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DF71" w14:textId="5CAA1425" w:rsidR="000901FC" w:rsidRDefault="00F74675" w:rsidP="000901FC">
      <w:pPr>
        <w:pStyle w:val="Heading1"/>
        <w:rPr>
          <w:rtl/>
        </w:rPr>
      </w:pPr>
      <w:bookmarkStart w:id="0" w:name="_Toc143085161"/>
      <w:r>
        <w:rPr>
          <w:rFonts w:hint="cs"/>
          <w:rtl/>
        </w:rPr>
        <w:t xml:space="preserve">نبرد تراشه‌ها: </w:t>
      </w:r>
      <w:r w:rsidR="000901FC">
        <w:rPr>
          <w:rFonts w:hint="cs"/>
          <w:rtl/>
        </w:rPr>
        <w:t>جنگ بر سر حیاتی‌ترین فناوری جهان</w:t>
      </w:r>
      <w:bookmarkEnd w:id="0"/>
    </w:p>
    <w:p w14:paraId="0A575D9E" w14:textId="77777777" w:rsidR="004E2C5D" w:rsidRDefault="004E2C5D" w:rsidP="004E2C5D">
      <w:pPr>
        <w:jc w:val="center"/>
        <w:rPr>
          <w:rFonts w:cs="B Nazanin"/>
          <w:b/>
          <w:bCs/>
          <w:rtl/>
        </w:rPr>
      </w:pPr>
    </w:p>
    <w:p w14:paraId="603C58A8" w14:textId="77777777" w:rsidR="004E2C5D" w:rsidRDefault="004E2C5D" w:rsidP="004E2C5D">
      <w:pPr>
        <w:jc w:val="center"/>
        <w:rPr>
          <w:rFonts w:cs="B Nazanin"/>
          <w:b/>
          <w:bCs/>
          <w:rtl/>
        </w:rPr>
      </w:pPr>
    </w:p>
    <w:p w14:paraId="03D3C5E8" w14:textId="54AF32CA" w:rsidR="004E2C5D" w:rsidRPr="004E2C5D" w:rsidRDefault="004E2C5D" w:rsidP="004E2C5D">
      <w:pPr>
        <w:jc w:val="center"/>
        <w:rPr>
          <w:rFonts w:cs="B Nazanin"/>
          <w:b/>
          <w:bCs/>
          <w:sz w:val="28"/>
          <w:szCs w:val="28"/>
          <w:rtl/>
        </w:rPr>
      </w:pPr>
      <w:r w:rsidRPr="004E2C5D">
        <w:rPr>
          <w:rFonts w:cs="B Nazanin" w:hint="cs"/>
          <w:b/>
          <w:bCs/>
          <w:sz w:val="28"/>
          <w:szCs w:val="28"/>
          <w:rtl/>
        </w:rPr>
        <w:t xml:space="preserve">نویسنده: </w:t>
      </w:r>
      <w:r w:rsidR="00855FBB" w:rsidRPr="004E2C5D">
        <w:rPr>
          <w:rFonts w:cs="B Nazanin" w:hint="cs"/>
          <w:b/>
          <w:bCs/>
          <w:sz w:val="28"/>
          <w:szCs w:val="28"/>
          <w:rtl/>
        </w:rPr>
        <w:t>کریس میلر</w:t>
      </w:r>
    </w:p>
    <w:p w14:paraId="5BA39E3B" w14:textId="76C5C71A" w:rsidR="004E2C5D" w:rsidRPr="004E2C5D" w:rsidRDefault="004E2C5D" w:rsidP="004E2C5D">
      <w:pPr>
        <w:jc w:val="center"/>
        <w:rPr>
          <w:rFonts w:cs="B Nazanin"/>
          <w:b/>
          <w:bCs/>
          <w:sz w:val="28"/>
          <w:szCs w:val="28"/>
          <w:rtl/>
        </w:rPr>
      </w:pPr>
      <w:r w:rsidRPr="004E2C5D">
        <w:rPr>
          <w:rFonts w:cs="B Nazanin" w:hint="cs"/>
          <w:b/>
          <w:bCs/>
          <w:sz w:val="28"/>
          <w:szCs w:val="28"/>
          <w:rtl/>
        </w:rPr>
        <w:t>مترجم: دکتر موسی موسوی زنوز</w:t>
      </w:r>
    </w:p>
    <w:p w14:paraId="1C742244" w14:textId="280144A3" w:rsidR="004E2C5D" w:rsidRPr="004E2C5D" w:rsidRDefault="004E2C5D" w:rsidP="004E2C5D">
      <w:pPr>
        <w:jc w:val="center"/>
        <w:rPr>
          <w:rFonts w:cs="B Nazanin"/>
          <w:b/>
          <w:bCs/>
          <w:sz w:val="28"/>
          <w:szCs w:val="28"/>
          <w:rtl/>
        </w:rPr>
      </w:pPr>
      <w:r w:rsidRPr="004E2C5D">
        <w:rPr>
          <w:rFonts w:cs="B Nazanin" w:hint="cs"/>
          <w:b/>
          <w:bCs/>
          <w:sz w:val="28"/>
          <w:szCs w:val="28"/>
          <w:rtl/>
        </w:rPr>
        <w:t>تایپیست: نسترن موسوی زنوز</w:t>
      </w:r>
    </w:p>
    <w:p w14:paraId="53B2F941" w14:textId="23024DE2" w:rsidR="004E2C5D" w:rsidRPr="004E2C5D" w:rsidRDefault="004E2C5D" w:rsidP="004E2C5D">
      <w:pPr>
        <w:jc w:val="center"/>
        <w:rPr>
          <w:rFonts w:cs="B Nazanin"/>
          <w:b/>
          <w:bCs/>
          <w:sz w:val="28"/>
          <w:szCs w:val="28"/>
          <w:rtl/>
        </w:rPr>
      </w:pPr>
      <w:r w:rsidRPr="004E2C5D">
        <w:rPr>
          <w:rFonts w:cs="B Nazanin" w:hint="cs"/>
          <w:b/>
          <w:bCs/>
          <w:sz w:val="28"/>
          <w:szCs w:val="28"/>
          <w:rtl/>
        </w:rPr>
        <w:t>ویراستار فنی و ادبی: نسترن موسوی زنوز</w:t>
      </w:r>
    </w:p>
    <w:p w14:paraId="6293EDD2" w14:textId="77777777" w:rsidR="004E2C5D" w:rsidRDefault="004E2C5D">
      <w:pPr>
        <w:bidi w:val="0"/>
        <w:rPr>
          <w:rFonts w:asciiTheme="majorHAnsi" w:eastAsiaTheme="majorEastAsia" w:hAnsiTheme="majorHAnsi" w:cs="B Nazanin"/>
          <w:bCs/>
          <w:color w:val="000000" w:themeColor="text1"/>
          <w:sz w:val="32"/>
          <w:szCs w:val="28"/>
          <w:rtl/>
        </w:rPr>
      </w:pPr>
      <w:r>
        <w:rPr>
          <w:rtl/>
        </w:rPr>
        <w:br w:type="page"/>
      </w:r>
    </w:p>
    <w:sdt>
      <w:sdtPr>
        <w:rPr>
          <w:rFonts w:asciiTheme="minorHAnsi" w:eastAsiaTheme="minorHAnsi" w:hAnsiTheme="minorHAnsi" w:cstheme="minorBidi"/>
          <w:color w:val="auto"/>
          <w:sz w:val="22"/>
          <w:szCs w:val="22"/>
          <w:lang w:bidi="fa-IR"/>
        </w:rPr>
        <w:id w:val="1990136373"/>
        <w:docPartObj>
          <w:docPartGallery w:val="Table of Contents"/>
          <w:docPartUnique/>
        </w:docPartObj>
      </w:sdtPr>
      <w:sdtEndPr>
        <w:rPr>
          <w:rtl/>
        </w:rPr>
      </w:sdtEndPr>
      <w:sdtContent>
        <w:p w14:paraId="5C194CB8" w14:textId="5A503E90" w:rsidR="000901FC" w:rsidRPr="000901FC" w:rsidRDefault="000901FC" w:rsidP="000901FC">
          <w:pPr>
            <w:pStyle w:val="TOCHeading"/>
            <w:jc w:val="center"/>
            <w:rPr>
              <w:rFonts w:cs="B Nazanin"/>
              <w:b/>
              <w:bCs/>
              <w:sz w:val="28"/>
              <w:szCs w:val="28"/>
              <w:lang w:bidi="fa-IR"/>
            </w:rPr>
          </w:pPr>
          <w:r w:rsidRPr="000901FC">
            <w:rPr>
              <w:rFonts w:cs="B Nazanin" w:hint="cs"/>
              <w:b/>
              <w:bCs/>
              <w:sz w:val="28"/>
              <w:szCs w:val="28"/>
              <w:rtl/>
            </w:rPr>
            <w:t>فهرست مطالب</w:t>
          </w:r>
        </w:p>
        <w:p w14:paraId="40D60BD4" w14:textId="6DEB583D" w:rsidR="002B3174" w:rsidRDefault="000901FC">
          <w:pPr>
            <w:pStyle w:val="TOC1"/>
            <w:tabs>
              <w:tab w:val="right" w:leader="dot" w:pos="9016"/>
            </w:tabs>
            <w:rPr>
              <w:rFonts w:eastAsiaTheme="minorEastAsia"/>
              <w:noProof/>
              <w:rtl/>
            </w:rPr>
          </w:pPr>
          <w:r>
            <w:fldChar w:fldCharType="begin"/>
          </w:r>
          <w:r>
            <w:instrText xml:space="preserve"> TOC \o "1-3" \h \z \u </w:instrText>
          </w:r>
          <w:r>
            <w:fldChar w:fldCharType="separate"/>
          </w:r>
          <w:hyperlink w:anchor="_Toc143085161" w:history="1">
            <w:r w:rsidR="002B3174" w:rsidRPr="00C64F80">
              <w:rPr>
                <w:rStyle w:val="Hyperlink"/>
                <w:noProof/>
                <w:rtl/>
              </w:rPr>
              <w:t>نبرد تراشه‌ها: جنگ بر سر ح</w:t>
            </w:r>
            <w:r w:rsidR="002B3174" w:rsidRPr="00C64F80">
              <w:rPr>
                <w:rStyle w:val="Hyperlink"/>
                <w:rFonts w:hint="cs"/>
                <w:noProof/>
                <w:rtl/>
              </w:rPr>
              <w:t>ی</w:t>
            </w:r>
            <w:r w:rsidR="002B3174" w:rsidRPr="00C64F80">
              <w:rPr>
                <w:rStyle w:val="Hyperlink"/>
                <w:rFonts w:hint="eastAsia"/>
                <w:noProof/>
                <w:rtl/>
              </w:rPr>
              <w:t>ات</w:t>
            </w:r>
            <w:r w:rsidR="002B3174" w:rsidRPr="00C64F80">
              <w:rPr>
                <w:rStyle w:val="Hyperlink"/>
                <w:rFonts w:hint="cs"/>
                <w:noProof/>
                <w:rtl/>
              </w:rPr>
              <w:t>ی‌</w:t>
            </w:r>
            <w:r w:rsidR="002B3174" w:rsidRPr="00C64F80">
              <w:rPr>
                <w:rStyle w:val="Hyperlink"/>
                <w:rFonts w:hint="eastAsia"/>
                <w:noProof/>
                <w:rtl/>
              </w:rPr>
              <w:t>تر</w:t>
            </w:r>
            <w:r w:rsidR="002B3174" w:rsidRPr="00C64F80">
              <w:rPr>
                <w:rStyle w:val="Hyperlink"/>
                <w:rFonts w:hint="cs"/>
                <w:noProof/>
                <w:rtl/>
              </w:rPr>
              <w:t>ی</w:t>
            </w:r>
            <w:r w:rsidR="002B3174" w:rsidRPr="00C64F80">
              <w:rPr>
                <w:rStyle w:val="Hyperlink"/>
                <w:rFonts w:hint="eastAsia"/>
                <w:noProof/>
                <w:rtl/>
              </w:rPr>
              <w:t>ن</w:t>
            </w:r>
            <w:r w:rsidR="002B3174" w:rsidRPr="00C64F80">
              <w:rPr>
                <w:rStyle w:val="Hyperlink"/>
                <w:noProof/>
                <w:rtl/>
              </w:rPr>
              <w:t xml:space="preserve"> فناور</w:t>
            </w:r>
            <w:r w:rsidR="002B3174" w:rsidRPr="00C64F80">
              <w:rPr>
                <w:rStyle w:val="Hyperlink"/>
                <w:rFonts w:hint="cs"/>
                <w:noProof/>
                <w:rtl/>
              </w:rPr>
              <w:t>ی</w:t>
            </w:r>
            <w:r w:rsidR="002B3174" w:rsidRPr="00C64F80">
              <w:rPr>
                <w:rStyle w:val="Hyperlink"/>
                <w:noProof/>
                <w:rtl/>
              </w:rPr>
              <w:t xml:space="preserve"> جهان</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w:t>
            </w:r>
            <w:r w:rsidR="002B3174">
              <w:rPr>
                <w:noProof/>
                <w:webHidden/>
                <w:rtl/>
              </w:rPr>
              <w:fldChar w:fldCharType="end"/>
            </w:r>
          </w:hyperlink>
        </w:p>
        <w:p w14:paraId="6E909DC7" w14:textId="68788A50" w:rsidR="002B3174" w:rsidRDefault="00000000">
          <w:pPr>
            <w:pStyle w:val="TOC2"/>
            <w:tabs>
              <w:tab w:val="right" w:leader="dot" w:pos="9016"/>
            </w:tabs>
            <w:rPr>
              <w:rFonts w:eastAsiaTheme="minorEastAsia"/>
              <w:noProof/>
              <w:rtl/>
            </w:rPr>
          </w:pPr>
          <w:hyperlink w:anchor="_Toc143085162" w:history="1">
            <w:r w:rsidR="002B3174" w:rsidRPr="00C64F80">
              <w:rPr>
                <w:rStyle w:val="Hyperlink"/>
                <w:noProof/>
                <w:rtl/>
              </w:rPr>
              <w:t>سپاس‌گزار</w:t>
            </w:r>
            <w:r w:rsidR="002B3174" w:rsidRPr="00C64F80">
              <w:rPr>
                <w:rStyle w:val="Hyperlink"/>
                <w:rFonts w:hint="cs"/>
                <w:noProof/>
                <w:rtl/>
              </w:rPr>
              <w:t>ی</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4</w:t>
            </w:r>
            <w:r w:rsidR="002B3174">
              <w:rPr>
                <w:noProof/>
                <w:webHidden/>
                <w:rtl/>
              </w:rPr>
              <w:fldChar w:fldCharType="end"/>
            </w:r>
          </w:hyperlink>
        </w:p>
        <w:p w14:paraId="3D01CC5C" w14:textId="4F3DDE6D" w:rsidR="002B3174" w:rsidRDefault="00000000">
          <w:pPr>
            <w:pStyle w:val="TOC2"/>
            <w:tabs>
              <w:tab w:val="right" w:leader="dot" w:pos="9016"/>
            </w:tabs>
            <w:rPr>
              <w:rFonts w:eastAsiaTheme="minorEastAsia"/>
              <w:noProof/>
              <w:rtl/>
            </w:rPr>
          </w:pPr>
          <w:hyperlink w:anchor="_Toc143085163" w:history="1">
            <w:r w:rsidR="002B3174" w:rsidRPr="00C64F80">
              <w:rPr>
                <w:rStyle w:val="Hyperlink"/>
                <w:noProof/>
                <w:rtl/>
              </w:rPr>
              <w:t>درباره نو</w:t>
            </w:r>
            <w:r w:rsidR="002B3174" w:rsidRPr="00C64F80">
              <w:rPr>
                <w:rStyle w:val="Hyperlink"/>
                <w:rFonts w:hint="cs"/>
                <w:noProof/>
                <w:rtl/>
              </w:rPr>
              <w:t>ی</w:t>
            </w:r>
            <w:r w:rsidR="002B3174" w:rsidRPr="00C64F80">
              <w:rPr>
                <w:rStyle w:val="Hyperlink"/>
                <w:rFonts w:hint="eastAsia"/>
                <w:noProof/>
                <w:rtl/>
              </w:rPr>
              <w:t>سنده</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10</w:t>
            </w:r>
            <w:r w:rsidR="002B3174">
              <w:rPr>
                <w:noProof/>
                <w:webHidden/>
                <w:rtl/>
              </w:rPr>
              <w:fldChar w:fldCharType="end"/>
            </w:r>
          </w:hyperlink>
        </w:p>
        <w:p w14:paraId="0909C303" w14:textId="539B0458" w:rsidR="002B3174" w:rsidRDefault="00000000">
          <w:pPr>
            <w:pStyle w:val="TOC2"/>
            <w:tabs>
              <w:tab w:val="right" w:leader="dot" w:pos="9016"/>
            </w:tabs>
            <w:rPr>
              <w:rFonts w:eastAsiaTheme="minorEastAsia"/>
              <w:noProof/>
              <w:rtl/>
            </w:rPr>
          </w:pPr>
          <w:hyperlink w:anchor="_Toc143085164" w:history="1">
            <w:r w:rsidR="002B3174" w:rsidRPr="00C64F80">
              <w:rPr>
                <w:rStyle w:val="Hyperlink"/>
                <w:noProof/>
                <w:rtl/>
              </w:rPr>
              <w:t>مقدمه</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11</w:t>
            </w:r>
            <w:r w:rsidR="002B3174">
              <w:rPr>
                <w:noProof/>
                <w:webHidden/>
                <w:rtl/>
              </w:rPr>
              <w:fldChar w:fldCharType="end"/>
            </w:r>
          </w:hyperlink>
        </w:p>
        <w:p w14:paraId="568AF88B" w14:textId="412A9240" w:rsidR="002B3174" w:rsidRDefault="00000000">
          <w:pPr>
            <w:pStyle w:val="TOC1"/>
            <w:tabs>
              <w:tab w:val="right" w:leader="dot" w:pos="9016"/>
            </w:tabs>
            <w:rPr>
              <w:rFonts w:eastAsiaTheme="minorEastAsia"/>
              <w:noProof/>
              <w:rtl/>
            </w:rPr>
          </w:pPr>
          <w:hyperlink w:anchor="_Toc143085165" w:history="1">
            <w:r w:rsidR="002B3174" w:rsidRPr="00C64F80">
              <w:rPr>
                <w:rStyle w:val="Hyperlink"/>
                <w:rFonts w:cs="Nazanin"/>
                <w:noProof/>
                <w:rtl/>
              </w:rPr>
              <w:t>بخش اول</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18</w:t>
            </w:r>
            <w:r w:rsidR="002B3174">
              <w:rPr>
                <w:noProof/>
                <w:webHidden/>
                <w:rtl/>
              </w:rPr>
              <w:fldChar w:fldCharType="end"/>
            </w:r>
          </w:hyperlink>
        </w:p>
        <w:p w14:paraId="2C6DDE04" w14:textId="3B02E954" w:rsidR="002B3174" w:rsidRDefault="00000000">
          <w:pPr>
            <w:pStyle w:val="TOC2"/>
            <w:tabs>
              <w:tab w:val="right" w:leader="dot" w:pos="9016"/>
            </w:tabs>
            <w:rPr>
              <w:rFonts w:eastAsiaTheme="minorEastAsia"/>
              <w:noProof/>
              <w:rtl/>
            </w:rPr>
          </w:pPr>
          <w:hyperlink w:anchor="_Toc143085166" w:history="1">
            <w:r w:rsidR="002B3174" w:rsidRPr="00C64F80">
              <w:rPr>
                <w:rStyle w:val="Hyperlink"/>
                <w:noProof/>
                <w:rtl/>
              </w:rPr>
              <w:t>فصل 1</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19</w:t>
            </w:r>
            <w:r w:rsidR="002B3174">
              <w:rPr>
                <w:noProof/>
                <w:webHidden/>
                <w:rtl/>
              </w:rPr>
              <w:fldChar w:fldCharType="end"/>
            </w:r>
          </w:hyperlink>
        </w:p>
        <w:p w14:paraId="0DEAFA0D" w14:textId="6982C424" w:rsidR="002B3174" w:rsidRDefault="00000000">
          <w:pPr>
            <w:pStyle w:val="TOC2"/>
            <w:tabs>
              <w:tab w:val="right" w:leader="dot" w:pos="9016"/>
            </w:tabs>
            <w:rPr>
              <w:rFonts w:eastAsiaTheme="minorEastAsia"/>
              <w:noProof/>
              <w:rtl/>
            </w:rPr>
          </w:pPr>
          <w:hyperlink w:anchor="_Toc143085167" w:history="1">
            <w:r w:rsidR="002B3174" w:rsidRPr="00C64F80">
              <w:rPr>
                <w:rStyle w:val="Hyperlink"/>
                <w:noProof/>
                <w:rtl/>
              </w:rPr>
              <w:t>فصل 2</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23</w:t>
            </w:r>
            <w:r w:rsidR="002B3174">
              <w:rPr>
                <w:noProof/>
                <w:webHidden/>
                <w:rtl/>
              </w:rPr>
              <w:fldChar w:fldCharType="end"/>
            </w:r>
          </w:hyperlink>
        </w:p>
        <w:p w14:paraId="0A8779DA" w14:textId="008F812F" w:rsidR="002B3174" w:rsidRDefault="00000000">
          <w:pPr>
            <w:pStyle w:val="TOC2"/>
            <w:tabs>
              <w:tab w:val="right" w:leader="dot" w:pos="9016"/>
            </w:tabs>
            <w:rPr>
              <w:rFonts w:eastAsiaTheme="minorEastAsia"/>
              <w:noProof/>
              <w:rtl/>
            </w:rPr>
          </w:pPr>
          <w:hyperlink w:anchor="_Toc143085168" w:history="1">
            <w:r w:rsidR="002B3174" w:rsidRPr="00C64F80">
              <w:rPr>
                <w:rStyle w:val="Hyperlink"/>
                <w:noProof/>
                <w:rtl/>
              </w:rPr>
              <w:t>فصل ٣</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25</w:t>
            </w:r>
            <w:r w:rsidR="002B3174">
              <w:rPr>
                <w:noProof/>
                <w:webHidden/>
                <w:rtl/>
              </w:rPr>
              <w:fldChar w:fldCharType="end"/>
            </w:r>
          </w:hyperlink>
        </w:p>
        <w:p w14:paraId="0A5A4B5C" w14:textId="78E5DA36" w:rsidR="002B3174" w:rsidRDefault="00000000">
          <w:pPr>
            <w:pStyle w:val="TOC2"/>
            <w:tabs>
              <w:tab w:val="right" w:leader="dot" w:pos="9016"/>
            </w:tabs>
            <w:rPr>
              <w:rFonts w:eastAsiaTheme="minorEastAsia"/>
              <w:noProof/>
              <w:rtl/>
            </w:rPr>
          </w:pPr>
          <w:hyperlink w:anchor="_Toc143085169" w:history="1">
            <w:r w:rsidR="002B3174" w:rsidRPr="00C64F80">
              <w:rPr>
                <w:rStyle w:val="Hyperlink"/>
                <w:noProof/>
                <w:rtl/>
              </w:rPr>
              <w:t>فصل 4</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Toc143085169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28</w:t>
            </w:r>
            <w:r w:rsidR="002B3174">
              <w:rPr>
                <w:noProof/>
                <w:webHidden/>
                <w:rtl/>
              </w:rPr>
              <w:fldChar w:fldCharType="end"/>
            </w:r>
          </w:hyperlink>
        </w:p>
        <w:p w14:paraId="4509AD83" w14:textId="64806786" w:rsidR="002B3174" w:rsidRDefault="00000000">
          <w:pPr>
            <w:pStyle w:val="TOC2"/>
            <w:tabs>
              <w:tab w:val="right" w:leader="dot" w:pos="9016"/>
            </w:tabs>
            <w:rPr>
              <w:rFonts w:eastAsiaTheme="minorEastAsia"/>
              <w:noProof/>
              <w:rtl/>
            </w:rPr>
          </w:pPr>
          <w:hyperlink w:anchor="_Toc143085170" w:history="1">
            <w:r w:rsidR="002B3174" w:rsidRPr="00C64F80">
              <w:rPr>
                <w:rStyle w:val="Hyperlink"/>
                <w:noProof/>
                <w:rtl/>
              </w:rPr>
              <w:t>فصل 5</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31</w:t>
            </w:r>
            <w:r w:rsidR="002B3174">
              <w:rPr>
                <w:noProof/>
                <w:webHidden/>
                <w:rtl/>
              </w:rPr>
              <w:fldChar w:fldCharType="end"/>
            </w:r>
          </w:hyperlink>
        </w:p>
        <w:p w14:paraId="1F52510F" w14:textId="73D524D7" w:rsidR="002B3174" w:rsidRDefault="00000000">
          <w:pPr>
            <w:pStyle w:val="TOC2"/>
            <w:tabs>
              <w:tab w:val="right" w:leader="dot" w:pos="9016"/>
            </w:tabs>
            <w:rPr>
              <w:rFonts w:eastAsiaTheme="minorEastAsia"/>
              <w:noProof/>
              <w:rtl/>
            </w:rPr>
          </w:pPr>
          <w:hyperlink w:anchor="_Toc143085171" w:history="1">
            <w:r w:rsidR="002B3174" w:rsidRPr="00C64F80">
              <w:rPr>
                <w:rStyle w:val="Hyperlink"/>
                <w:noProof/>
                <w:rtl/>
              </w:rPr>
              <w:t>فصل ۶</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35</w:t>
            </w:r>
            <w:r w:rsidR="002B3174">
              <w:rPr>
                <w:noProof/>
                <w:webHidden/>
                <w:rtl/>
              </w:rPr>
              <w:fldChar w:fldCharType="end"/>
            </w:r>
          </w:hyperlink>
        </w:p>
        <w:p w14:paraId="33FC7774" w14:textId="5E413D2F" w:rsidR="002B3174" w:rsidRDefault="00000000">
          <w:pPr>
            <w:pStyle w:val="TOC1"/>
            <w:tabs>
              <w:tab w:val="right" w:leader="dot" w:pos="9016"/>
            </w:tabs>
            <w:rPr>
              <w:rFonts w:eastAsiaTheme="minorEastAsia"/>
              <w:noProof/>
              <w:rtl/>
            </w:rPr>
          </w:pPr>
          <w:hyperlink w:anchor="_Toc143085172" w:history="1">
            <w:r w:rsidR="002B3174" w:rsidRPr="00C64F80">
              <w:rPr>
                <w:rStyle w:val="Hyperlink"/>
                <w:noProof/>
                <w:rtl/>
              </w:rPr>
              <w:t>بخش دوم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38</w:t>
            </w:r>
            <w:r w:rsidR="002B3174">
              <w:rPr>
                <w:noProof/>
                <w:webHidden/>
                <w:rtl/>
              </w:rPr>
              <w:fldChar w:fldCharType="end"/>
            </w:r>
          </w:hyperlink>
        </w:p>
        <w:p w14:paraId="777F7028" w14:textId="1EB7F12C" w:rsidR="002B3174" w:rsidRDefault="00000000">
          <w:pPr>
            <w:pStyle w:val="TOC2"/>
            <w:tabs>
              <w:tab w:val="right" w:leader="dot" w:pos="9016"/>
            </w:tabs>
            <w:rPr>
              <w:rFonts w:eastAsiaTheme="minorEastAsia"/>
              <w:noProof/>
              <w:rtl/>
            </w:rPr>
          </w:pPr>
          <w:hyperlink w:anchor="_Toc143085173" w:history="1">
            <w:r w:rsidR="002B3174" w:rsidRPr="00C64F80">
              <w:rPr>
                <w:rStyle w:val="Hyperlink"/>
                <w:noProof/>
                <w:rtl/>
              </w:rPr>
              <w:t>فصل ۷</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39</w:t>
            </w:r>
            <w:r w:rsidR="002B3174">
              <w:rPr>
                <w:noProof/>
                <w:webHidden/>
                <w:rtl/>
              </w:rPr>
              <w:fldChar w:fldCharType="end"/>
            </w:r>
          </w:hyperlink>
        </w:p>
        <w:p w14:paraId="6EFEB89F" w14:textId="35708642" w:rsidR="002B3174" w:rsidRDefault="00000000">
          <w:pPr>
            <w:pStyle w:val="TOC2"/>
            <w:tabs>
              <w:tab w:val="right" w:leader="dot" w:pos="9016"/>
            </w:tabs>
            <w:rPr>
              <w:rFonts w:eastAsiaTheme="minorEastAsia"/>
              <w:noProof/>
              <w:rtl/>
            </w:rPr>
          </w:pPr>
          <w:hyperlink w:anchor="_Toc143085174" w:history="1">
            <w:r w:rsidR="002B3174" w:rsidRPr="00C64F80">
              <w:rPr>
                <w:rStyle w:val="Hyperlink"/>
                <w:noProof/>
                <w:rtl/>
              </w:rPr>
              <w:t>فصل ۸</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42</w:t>
            </w:r>
            <w:r w:rsidR="002B3174">
              <w:rPr>
                <w:noProof/>
                <w:webHidden/>
                <w:rtl/>
              </w:rPr>
              <w:fldChar w:fldCharType="end"/>
            </w:r>
          </w:hyperlink>
        </w:p>
        <w:p w14:paraId="3CFDA2F9" w14:textId="39438304" w:rsidR="002B3174" w:rsidRDefault="00000000">
          <w:pPr>
            <w:pStyle w:val="TOC2"/>
            <w:tabs>
              <w:tab w:val="right" w:leader="dot" w:pos="9016"/>
            </w:tabs>
            <w:rPr>
              <w:rFonts w:eastAsiaTheme="minorEastAsia"/>
              <w:noProof/>
              <w:rtl/>
            </w:rPr>
          </w:pPr>
          <w:hyperlink w:anchor="_Toc143085175" w:history="1">
            <w:r w:rsidR="002B3174" w:rsidRPr="00C64F80">
              <w:rPr>
                <w:rStyle w:val="Hyperlink"/>
                <w:noProof/>
                <w:rtl/>
              </w:rPr>
              <w:t>فصل 9</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44</w:t>
            </w:r>
            <w:r w:rsidR="002B3174">
              <w:rPr>
                <w:noProof/>
                <w:webHidden/>
                <w:rtl/>
              </w:rPr>
              <w:fldChar w:fldCharType="end"/>
            </w:r>
          </w:hyperlink>
        </w:p>
        <w:p w14:paraId="696203FE" w14:textId="760B9172" w:rsidR="002B3174" w:rsidRDefault="00000000">
          <w:pPr>
            <w:pStyle w:val="TOC2"/>
            <w:tabs>
              <w:tab w:val="right" w:leader="dot" w:pos="9016"/>
            </w:tabs>
            <w:rPr>
              <w:rFonts w:eastAsiaTheme="minorEastAsia"/>
              <w:noProof/>
              <w:rtl/>
            </w:rPr>
          </w:pPr>
          <w:hyperlink w:anchor="_Toc143085176" w:history="1">
            <w:r w:rsidR="002B3174" w:rsidRPr="00C64F80">
              <w:rPr>
                <w:rStyle w:val="Hyperlink"/>
                <w:noProof/>
                <w:rtl/>
              </w:rPr>
              <w:t>فصل 10</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48</w:t>
            </w:r>
            <w:r w:rsidR="002B3174">
              <w:rPr>
                <w:noProof/>
                <w:webHidden/>
                <w:rtl/>
              </w:rPr>
              <w:fldChar w:fldCharType="end"/>
            </w:r>
          </w:hyperlink>
        </w:p>
        <w:p w14:paraId="704029CC" w14:textId="553E246B" w:rsidR="002B3174" w:rsidRDefault="00000000">
          <w:pPr>
            <w:pStyle w:val="TOC2"/>
            <w:tabs>
              <w:tab w:val="right" w:leader="dot" w:pos="9016"/>
            </w:tabs>
            <w:rPr>
              <w:rFonts w:eastAsiaTheme="minorEastAsia"/>
              <w:noProof/>
              <w:rtl/>
            </w:rPr>
          </w:pPr>
          <w:hyperlink w:anchor="_Toc143085177" w:history="1">
            <w:r w:rsidR="002B3174" w:rsidRPr="00C64F80">
              <w:rPr>
                <w:rStyle w:val="Hyperlink"/>
                <w:noProof/>
                <w:rtl/>
              </w:rPr>
              <w:t>فصل 11</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51</w:t>
            </w:r>
            <w:r w:rsidR="002B3174">
              <w:rPr>
                <w:noProof/>
                <w:webHidden/>
                <w:rtl/>
              </w:rPr>
              <w:fldChar w:fldCharType="end"/>
            </w:r>
          </w:hyperlink>
        </w:p>
        <w:p w14:paraId="689060FB" w14:textId="7A01444C" w:rsidR="002B3174" w:rsidRDefault="00000000">
          <w:pPr>
            <w:pStyle w:val="TOC2"/>
            <w:tabs>
              <w:tab w:val="right" w:leader="dot" w:pos="9016"/>
            </w:tabs>
            <w:rPr>
              <w:rFonts w:eastAsiaTheme="minorEastAsia"/>
              <w:noProof/>
              <w:rtl/>
            </w:rPr>
          </w:pPr>
          <w:hyperlink w:anchor="_Toc143085178" w:history="1">
            <w:r w:rsidR="002B3174" w:rsidRPr="00C64F80">
              <w:rPr>
                <w:rStyle w:val="Hyperlink"/>
                <w:noProof/>
                <w:rtl/>
              </w:rPr>
              <w:t>فصل 12</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54</w:t>
            </w:r>
            <w:r w:rsidR="002B3174">
              <w:rPr>
                <w:noProof/>
                <w:webHidden/>
                <w:rtl/>
              </w:rPr>
              <w:fldChar w:fldCharType="end"/>
            </w:r>
          </w:hyperlink>
        </w:p>
        <w:p w14:paraId="05E5705A" w14:textId="194D40EC" w:rsidR="002B3174" w:rsidRDefault="00000000">
          <w:pPr>
            <w:pStyle w:val="TOC2"/>
            <w:tabs>
              <w:tab w:val="right" w:leader="dot" w:pos="9016"/>
            </w:tabs>
            <w:rPr>
              <w:rFonts w:eastAsiaTheme="minorEastAsia"/>
              <w:noProof/>
              <w:rtl/>
            </w:rPr>
          </w:pPr>
          <w:hyperlink w:anchor="_Toc143085179" w:history="1">
            <w:r w:rsidR="002B3174" w:rsidRPr="00C64F80">
              <w:rPr>
                <w:rStyle w:val="Hyperlink"/>
                <w:noProof/>
                <w:rtl/>
              </w:rPr>
              <w:t>فصل 13</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Toc143085179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57</w:t>
            </w:r>
            <w:r w:rsidR="002B3174">
              <w:rPr>
                <w:noProof/>
                <w:webHidden/>
                <w:rtl/>
              </w:rPr>
              <w:fldChar w:fldCharType="end"/>
            </w:r>
          </w:hyperlink>
        </w:p>
        <w:p w14:paraId="4E13E724" w14:textId="2194E89A" w:rsidR="002B3174" w:rsidRDefault="00000000">
          <w:pPr>
            <w:pStyle w:val="TOC2"/>
            <w:tabs>
              <w:tab w:val="right" w:leader="dot" w:pos="9016"/>
            </w:tabs>
            <w:rPr>
              <w:rFonts w:eastAsiaTheme="minorEastAsia"/>
              <w:noProof/>
              <w:rtl/>
            </w:rPr>
          </w:pPr>
          <w:hyperlink w:anchor="_Toc143085180" w:history="1">
            <w:r w:rsidR="002B3174" w:rsidRPr="00C64F80">
              <w:rPr>
                <w:rStyle w:val="Hyperlink"/>
                <w:noProof/>
                <w:rtl/>
              </w:rPr>
              <w:t>فصل ١۴</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60</w:t>
            </w:r>
            <w:r w:rsidR="002B3174">
              <w:rPr>
                <w:noProof/>
                <w:webHidden/>
                <w:rtl/>
              </w:rPr>
              <w:fldChar w:fldCharType="end"/>
            </w:r>
          </w:hyperlink>
        </w:p>
        <w:p w14:paraId="6C971DA0" w14:textId="47F8E039" w:rsidR="002B3174" w:rsidRDefault="00000000">
          <w:pPr>
            <w:pStyle w:val="TOC1"/>
            <w:tabs>
              <w:tab w:val="right" w:leader="dot" w:pos="9016"/>
            </w:tabs>
            <w:rPr>
              <w:rFonts w:eastAsiaTheme="minorEastAsia"/>
              <w:noProof/>
              <w:rtl/>
            </w:rPr>
          </w:pPr>
          <w:hyperlink w:anchor="_Toc143085181" w:history="1">
            <w:r w:rsidR="002B3174" w:rsidRPr="00C64F80">
              <w:rPr>
                <w:rStyle w:val="Hyperlink"/>
                <w:noProof/>
                <w:rtl/>
              </w:rPr>
              <w:t>بخش سوم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64</w:t>
            </w:r>
            <w:r w:rsidR="002B3174">
              <w:rPr>
                <w:noProof/>
                <w:webHidden/>
                <w:rtl/>
              </w:rPr>
              <w:fldChar w:fldCharType="end"/>
            </w:r>
          </w:hyperlink>
        </w:p>
        <w:p w14:paraId="7C588340" w14:textId="7F3C6B06" w:rsidR="002B3174" w:rsidRDefault="00000000">
          <w:pPr>
            <w:pStyle w:val="TOC2"/>
            <w:tabs>
              <w:tab w:val="right" w:leader="dot" w:pos="9016"/>
            </w:tabs>
            <w:rPr>
              <w:rFonts w:eastAsiaTheme="minorEastAsia"/>
              <w:noProof/>
              <w:rtl/>
            </w:rPr>
          </w:pPr>
          <w:hyperlink w:anchor="_Toc143085182" w:history="1">
            <w:r w:rsidR="002B3174" w:rsidRPr="00C64F80">
              <w:rPr>
                <w:rStyle w:val="Hyperlink"/>
                <w:noProof/>
                <w:rtl/>
              </w:rPr>
              <w:t>فصل 15</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65</w:t>
            </w:r>
            <w:r w:rsidR="002B3174">
              <w:rPr>
                <w:noProof/>
                <w:webHidden/>
                <w:rtl/>
              </w:rPr>
              <w:fldChar w:fldCharType="end"/>
            </w:r>
          </w:hyperlink>
        </w:p>
        <w:p w14:paraId="6AB01F77" w14:textId="7C80C3FB" w:rsidR="002B3174" w:rsidRDefault="00000000">
          <w:pPr>
            <w:pStyle w:val="TOC2"/>
            <w:tabs>
              <w:tab w:val="right" w:leader="dot" w:pos="9016"/>
            </w:tabs>
            <w:rPr>
              <w:rFonts w:eastAsiaTheme="minorEastAsia"/>
              <w:noProof/>
              <w:rtl/>
            </w:rPr>
          </w:pPr>
          <w:hyperlink w:anchor="_Toc143085183" w:history="1">
            <w:r w:rsidR="002B3174" w:rsidRPr="00C64F80">
              <w:rPr>
                <w:rStyle w:val="Hyperlink"/>
                <w:noProof/>
                <w:rtl/>
              </w:rPr>
              <w:t>فصل ١۶</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68</w:t>
            </w:r>
            <w:r w:rsidR="002B3174">
              <w:rPr>
                <w:noProof/>
                <w:webHidden/>
                <w:rtl/>
              </w:rPr>
              <w:fldChar w:fldCharType="end"/>
            </w:r>
          </w:hyperlink>
        </w:p>
        <w:p w14:paraId="01B403C2" w14:textId="3E9512A2" w:rsidR="002B3174" w:rsidRDefault="00000000">
          <w:pPr>
            <w:pStyle w:val="TOC2"/>
            <w:tabs>
              <w:tab w:val="right" w:leader="dot" w:pos="9016"/>
            </w:tabs>
            <w:rPr>
              <w:rFonts w:eastAsiaTheme="minorEastAsia"/>
              <w:noProof/>
              <w:rtl/>
            </w:rPr>
          </w:pPr>
          <w:hyperlink w:anchor="_Toc143085184" w:history="1">
            <w:r w:rsidR="002B3174" w:rsidRPr="00C64F80">
              <w:rPr>
                <w:rStyle w:val="Hyperlink"/>
                <w:noProof/>
                <w:rtl/>
              </w:rPr>
              <w:t>فصل ١٧</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72</w:t>
            </w:r>
            <w:r w:rsidR="002B3174">
              <w:rPr>
                <w:noProof/>
                <w:webHidden/>
                <w:rtl/>
              </w:rPr>
              <w:fldChar w:fldCharType="end"/>
            </w:r>
          </w:hyperlink>
        </w:p>
        <w:p w14:paraId="7200CFB0" w14:textId="606F570B" w:rsidR="002B3174" w:rsidRDefault="00000000">
          <w:pPr>
            <w:pStyle w:val="TOC2"/>
            <w:tabs>
              <w:tab w:val="right" w:leader="dot" w:pos="9016"/>
            </w:tabs>
            <w:rPr>
              <w:rFonts w:eastAsiaTheme="minorEastAsia"/>
              <w:noProof/>
              <w:rtl/>
            </w:rPr>
          </w:pPr>
          <w:hyperlink w:anchor="_Toc143085185" w:history="1">
            <w:r w:rsidR="002B3174" w:rsidRPr="00C64F80">
              <w:rPr>
                <w:rStyle w:val="Hyperlink"/>
                <w:noProof/>
                <w:rtl/>
              </w:rPr>
              <w:t>فصل 18</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76</w:t>
            </w:r>
            <w:r w:rsidR="002B3174">
              <w:rPr>
                <w:noProof/>
                <w:webHidden/>
                <w:rtl/>
              </w:rPr>
              <w:fldChar w:fldCharType="end"/>
            </w:r>
          </w:hyperlink>
        </w:p>
        <w:p w14:paraId="242C8535" w14:textId="4D5DE9F9" w:rsidR="002B3174" w:rsidRDefault="00000000">
          <w:pPr>
            <w:pStyle w:val="TOC2"/>
            <w:tabs>
              <w:tab w:val="right" w:leader="dot" w:pos="9016"/>
            </w:tabs>
            <w:rPr>
              <w:rFonts w:eastAsiaTheme="minorEastAsia"/>
              <w:noProof/>
              <w:rtl/>
            </w:rPr>
          </w:pPr>
          <w:hyperlink w:anchor="_Toc143085186" w:history="1">
            <w:r w:rsidR="002B3174" w:rsidRPr="00C64F80">
              <w:rPr>
                <w:rStyle w:val="Hyperlink"/>
                <w:noProof/>
                <w:rtl/>
              </w:rPr>
              <w:t>فصل ١٩</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79</w:t>
            </w:r>
            <w:r w:rsidR="002B3174">
              <w:rPr>
                <w:noProof/>
                <w:webHidden/>
                <w:rtl/>
              </w:rPr>
              <w:fldChar w:fldCharType="end"/>
            </w:r>
          </w:hyperlink>
        </w:p>
        <w:p w14:paraId="5AFF0CCE" w14:textId="13C39B1B" w:rsidR="002B3174" w:rsidRDefault="00000000">
          <w:pPr>
            <w:pStyle w:val="TOC2"/>
            <w:tabs>
              <w:tab w:val="right" w:leader="dot" w:pos="9016"/>
            </w:tabs>
            <w:rPr>
              <w:rFonts w:eastAsiaTheme="minorEastAsia"/>
              <w:noProof/>
              <w:rtl/>
            </w:rPr>
          </w:pPr>
          <w:hyperlink w:anchor="_Toc143085187" w:history="1">
            <w:r w:rsidR="002B3174" w:rsidRPr="00C64F80">
              <w:rPr>
                <w:rStyle w:val="Hyperlink"/>
                <w:noProof/>
                <w:rtl/>
              </w:rPr>
              <w:t>فصل ٢٠</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83</w:t>
            </w:r>
            <w:r w:rsidR="002B3174">
              <w:rPr>
                <w:noProof/>
                <w:webHidden/>
                <w:rtl/>
              </w:rPr>
              <w:fldChar w:fldCharType="end"/>
            </w:r>
          </w:hyperlink>
        </w:p>
        <w:p w14:paraId="059B30C7" w14:textId="478037F8" w:rsidR="002B3174" w:rsidRDefault="00000000">
          <w:pPr>
            <w:pStyle w:val="TOC1"/>
            <w:tabs>
              <w:tab w:val="right" w:leader="dot" w:pos="9016"/>
            </w:tabs>
            <w:rPr>
              <w:rFonts w:eastAsiaTheme="minorEastAsia"/>
              <w:noProof/>
              <w:rtl/>
            </w:rPr>
          </w:pPr>
          <w:hyperlink w:anchor="_Toc143085188" w:history="1">
            <w:r w:rsidR="002B3174" w:rsidRPr="00C64F80">
              <w:rPr>
                <w:rStyle w:val="Hyperlink"/>
                <w:noProof/>
                <w:rtl/>
              </w:rPr>
              <w:t>بخش چهارم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87</w:t>
            </w:r>
            <w:r w:rsidR="002B3174">
              <w:rPr>
                <w:noProof/>
                <w:webHidden/>
                <w:rtl/>
              </w:rPr>
              <w:fldChar w:fldCharType="end"/>
            </w:r>
          </w:hyperlink>
        </w:p>
        <w:p w14:paraId="2DAAF206" w14:textId="26669417" w:rsidR="002B3174" w:rsidRDefault="00000000">
          <w:pPr>
            <w:pStyle w:val="TOC2"/>
            <w:tabs>
              <w:tab w:val="right" w:leader="dot" w:pos="9016"/>
            </w:tabs>
            <w:rPr>
              <w:rFonts w:eastAsiaTheme="minorEastAsia"/>
              <w:noProof/>
              <w:rtl/>
            </w:rPr>
          </w:pPr>
          <w:hyperlink w:anchor="_Toc143085189" w:history="1">
            <w:r w:rsidR="002B3174" w:rsidRPr="00C64F80">
              <w:rPr>
                <w:rStyle w:val="Hyperlink"/>
                <w:noProof/>
                <w:rtl/>
              </w:rPr>
              <w:t>فصل ٢١</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Toc143085189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88</w:t>
            </w:r>
            <w:r w:rsidR="002B3174">
              <w:rPr>
                <w:noProof/>
                <w:webHidden/>
                <w:rtl/>
              </w:rPr>
              <w:fldChar w:fldCharType="end"/>
            </w:r>
          </w:hyperlink>
        </w:p>
        <w:p w14:paraId="12139EB5" w14:textId="5D3AEE8E" w:rsidR="002B3174" w:rsidRDefault="00000000">
          <w:pPr>
            <w:pStyle w:val="TOC2"/>
            <w:tabs>
              <w:tab w:val="right" w:leader="dot" w:pos="9016"/>
            </w:tabs>
            <w:rPr>
              <w:rFonts w:eastAsiaTheme="minorEastAsia"/>
              <w:noProof/>
              <w:rtl/>
            </w:rPr>
          </w:pPr>
          <w:hyperlink w:anchor="_Toc143085190" w:history="1">
            <w:r w:rsidR="002B3174" w:rsidRPr="00C64F80">
              <w:rPr>
                <w:rStyle w:val="Hyperlink"/>
                <w:noProof/>
                <w:rtl/>
              </w:rPr>
              <w:t>فصل ٢٢</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92</w:t>
            </w:r>
            <w:r w:rsidR="002B3174">
              <w:rPr>
                <w:noProof/>
                <w:webHidden/>
                <w:rtl/>
              </w:rPr>
              <w:fldChar w:fldCharType="end"/>
            </w:r>
          </w:hyperlink>
        </w:p>
        <w:p w14:paraId="15BC4705" w14:textId="56575C41" w:rsidR="002B3174" w:rsidRDefault="00000000">
          <w:pPr>
            <w:pStyle w:val="TOC2"/>
            <w:tabs>
              <w:tab w:val="right" w:leader="dot" w:pos="9016"/>
            </w:tabs>
            <w:rPr>
              <w:rFonts w:eastAsiaTheme="minorEastAsia"/>
              <w:noProof/>
              <w:rtl/>
            </w:rPr>
          </w:pPr>
          <w:hyperlink w:anchor="_Toc143085191" w:history="1">
            <w:r w:rsidR="002B3174" w:rsidRPr="00C64F80">
              <w:rPr>
                <w:rStyle w:val="Hyperlink"/>
                <w:noProof/>
                <w:rtl/>
              </w:rPr>
              <w:t>فصل ٢٣</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95</w:t>
            </w:r>
            <w:r w:rsidR="002B3174">
              <w:rPr>
                <w:noProof/>
                <w:webHidden/>
                <w:rtl/>
              </w:rPr>
              <w:fldChar w:fldCharType="end"/>
            </w:r>
          </w:hyperlink>
        </w:p>
        <w:p w14:paraId="72FD464F" w14:textId="793DE904" w:rsidR="002B3174" w:rsidRDefault="00000000">
          <w:pPr>
            <w:pStyle w:val="TOC2"/>
            <w:tabs>
              <w:tab w:val="right" w:leader="dot" w:pos="9016"/>
            </w:tabs>
            <w:rPr>
              <w:rFonts w:eastAsiaTheme="minorEastAsia"/>
              <w:noProof/>
              <w:rtl/>
            </w:rPr>
          </w:pPr>
          <w:hyperlink w:anchor="_Toc143085192" w:history="1">
            <w:r w:rsidR="002B3174" w:rsidRPr="00C64F80">
              <w:rPr>
                <w:rStyle w:val="Hyperlink"/>
                <w:noProof/>
                <w:rtl/>
              </w:rPr>
              <w:t>فصل ٢۴</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98</w:t>
            </w:r>
            <w:r w:rsidR="002B3174">
              <w:rPr>
                <w:noProof/>
                <w:webHidden/>
                <w:rtl/>
              </w:rPr>
              <w:fldChar w:fldCharType="end"/>
            </w:r>
          </w:hyperlink>
        </w:p>
        <w:p w14:paraId="797F2714" w14:textId="25479D91" w:rsidR="002B3174" w:rsidRDefault="00000000">
          <w:pPr>
            <w:pStyle w:val="TOC2"/>
            <w:tabs>
              <w:tab w:val="right" w:leader="dot" w:pos="9016"/>
            </w:tabs>
            <w:rPr>
              <w:rFonts w:eastAsiaTheme="minorEastAsia"/>
              <w:noProof/>
              <w:rtl/>
            </w:rPr>
          </w:pPr>
          <w:hyperlink w:anchor="_Toc143085193" w:history="1">
            <w:r w:rsidR="002B3174" w:rsidRPr="00C64F80">
              <w:rPr>
                <w:rStyle w:val="Hyperlink"/>
                <w:noProof/>
                <w:rtl/>
              </w:rPr>
              <w:t>فصل ٢۵</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102</w:t>
            </w:r>
            <w:r w:rsidR="002B3174">
              <w:rPr>
                <w:noProof/>
                <w:webHidden/>
                <w:rtl/>
              </w:rPr>
              <w:fldChar w:fldCharType="end"/>
            </w:r>
          </w:hyperlink>
        </w:p>
        <w:p w14:paraId="1E0B1724" w14:textId="6A7A3694" w:rsidR="002B3174" w:rsidRDefault="00000000">
          <w:pPr>
            <w:pStyle w:val="TOC2"/>
            <w:tabs>
              <w:tab w:val="right" w:leader="dot" w:pos="9016"/>
            </w:tabs>
            <w:rPr>
              <w:rFonts w:eastAsiaTheme="minorEastAsia"/>
              <w:noProof/>
              <w:rtl/>
            </w:rPr>
          </w:pPr>
          <w:hyperlink w:anchor="_Toc143085194" w:history="1">
            <w:r w:rsidR="002B3174" w:rsidRPr="00C64F80">
              <w:rPr>
                <w:rStyle w:val="Hyperlink"/>
                <w:noProof/>
                <w:rtl/>
              </w:rPr>
              <w:t>فصل٢۶</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105</w:t>
            </w:r>
            <w:r w:rsidR="002B3174">
              <w:rPr>
                <w:noProof/>
                <w:webHidden/>
                <w:rtl/>
              </w:rPr>
              <w:fldChar w:fldCharType="end"/>
            </w:r>
          </w:hyperlink>
        </w:p>
        <w:p w14:paraId="2A8370B5" w14:textId="772FC8BD" w:rsidR="002B3174" w:rsidRDefault="00000000">
          <w:pPr>
            <w:pStyle w:val="TOC2"/>
            <w:tabs>
              <w:tab w:val="right" w:leader="dot" w:pos="9016"/>
            </w:tabs>
            <w:rPr>
              <w:rFonts w:eastAsiaTheme="minorEastAsia"/>
              <w:noProof/>
              <w:rtl/>
            </w:rPr>
          </w:pPr>
          <w:hyperlink w:anchor="_Toc143085195" w:history="1">
            <w:r w:rsidR="002B3174" w:rsidRPr="00C64F80">
              <w:rPr>
                <w:rStyle w:val="Hyperlink"/>
                <w:noProof/>
                <w:rtl/>
              </w:rPr>
              <w:t>فصل ٢٧</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108</w:t>
            </w:r>
            <w:r w:rsidR="002B3174">
              <w:rPr>
                <w:noProof/>
                <w:webHidden/>
                <w:rtl/>
              </w:rPr>
              <w:fldChar w:fldCharType="end"/>
            </w:r>
          </w:hyperlink>
        </w:p>
        <w:p w14:paraId="0F87A52D" w14:textId="73B69BC6" w:rsidR="002B3174" w:rsidRDefault="00000000">
          <w:pPr>
            <w:pStyle w:val="TOC2"/>
            <w:tabs>
              <w:tab w:val="right" w:leader="dot" w:pos="9016"/>
            </w:tabs>
            <w:rPr>
              <w:rFonts w:eastAsiaTheme="minorEastAsia"/>
              <w:noProof/>
              <w:rtl/>
            </w:rPr>
          </w:pPr>
          <w:hyperlink w:anchor="_Toc143085196" w:history="1">
            <w:r w:rsidR="002B3174" w:rsidRPr="00C64F80">
              <w:rPr>
                <w:rStyle w:val="Hyperlink"/>
                <w:noProof/>
                <w:rtl/>
              </w:rPr>
              <w:t>فصل ٢٨</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111</w:t>
            </w:r>
            <w:r w:rsidR="002B3174">
              <w:rPr>
                <w:noProof/>
                <w:webHidden/>
                <w:rtl/>
              </w:rPr>
              <w:fldChar w:fldCharType="end"/>
            </w:r>
          </w:hyperlink>
        </w:p>
        <w:p w14:paraId="61D86585" w14:textId="620D10E3" w:rsidR="002B3174" w:rsidRDefault="00000000">
          <w:pPr>
            <w:pStyle w:val="TOC1"/>
            <w:tabs>
              <w:tab w:val="right" w:leader="dot" w:pos="9016"/>
            </w:tabs>
            <w:rPr>
              <w:rFonts w:eastAsiaTheme="minorEastAsia"/>
              <w:noProof/>
              <w:rtl/>
            </w:rPr>
          </w:pPr>
          <w:hyperlink w:anchor="_Toc143085197" w:history="1">
            <w:r w:rsidR="002B3174" w:rsidRPr="00C64F80">
              <w:rPr>
                <w:rStyle w:val="Hyperlink"/>
                <w:rFonts w:cs="Nazanin"/>
                <w:noProof/>
                <w:rtl/>
              </w:rPr>
              <w:t>بخش پنجم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114</w:t>
            </w:r>
            <w:r w:rsidR="002B3174">
              <w:rPr>
                <w:noProof/>
                <w:webHidden/>
                <w:rtl/>
              </w:rPr>
              <w:fldChar w:fldCharType="end"/>
            </w:r>
          </w:hyperlink>
        </w:p>
        <w:p w14:paraId="45BB85AB" w14:textId="4B96DD0A" w:rsidR="002B3174" w:rsidRDefault="00000000">
          <w:pPr>
            <w:pStyle w:val="TOC2"/>
            <w:tabs>
              <w:tab w:val="right" w:leader="dot" w:pos="9016"/>
            </w:tabs>
            <w:rPr>
              <w:rFonts w:eastAsiaTheme="minorEastAsia"/>
              <w:noProof/>
              <w:rtl/>
            </w:rPr>
          </w:pPr>
          <w:hyperlink w:anchor="_Toc143085198" w:history="1">
            <w:r w:rsidR="002B3174" w:rsidRPr="00C64F80">
              <w:rPr>
                <w:rStyle w:val="Hyperlink"/>
                <w:noProof/>
                <w:rtl/>
              </w:rPr>
              <w:t>فصل ٢٩</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115</w:t>
            </w:r>
            <w:r w:rsidR="002B3174">
              <w:rPr>
                <w:noProof/>
                <w:webHidden/>
                <w:rtl/>
              </w:rPr>
              <w:fldChar w:fldCharType="end"/>
            </w:r>
          </w:hyperlink>
        </w:p>
        <w:p w14:paraId="4603CF9B" w14:textId="6409521D" w:rsidR="002B3174" w:rsidRDefault="00000000">
          <w:pPr>
            <w:pStyle w:val="TOC2"/>
            <w:tabs>
              <w:tab w:val="right" w:leader="dot" w:pos="9016"/>
            </w:tabs>
            <w:rPr>
              <w:rFonts w:eastAsiaTheme="minorEastAsia"/>
              <w:noProof/>
              <w:rtl/>
            </w:rPr>
          </w:pPr>
          <w:hyperlink w:anchor="_Toc143085199" w:history="1">
            <w:r w:rsidR="002B3174" w:rsidRPr="00C64F80">
              <w:rPr>
                <w:rStyle w:val="Hyperlink"/>
                <w:noProof/>
                <w:rtl/>
              </w:rPr>
              <w:t>فصل ٣٠</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Toc143085199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119</w:t>
            </w:r>
            <w:r w:rsidR="002B3174">
              <w:rPr>
                <w:noProof/>
                <w:webHidden/>
                <w:rtl/>
              </w:rPr>
              <w:fldChar w:fldCharType="end"/>
            </w:r>
          </w:hyperlink>
        </w:p>
        <w:p w14:paraId="1B404906" w14:textId="7754F677" w:rsidR="002B3174" w:rsidRDefault="00000000">
          <w:pPr>
            <w:pStyle w:val="TOC2"/>
            <w:tabs>
              <w:tab w:val="right" w:leader="dot" w:pos="9016"/>
            </w:tabs>
            <w:rPr>
              <w:rFonts w:eastAsiaTheme="minorEastAsia"/>
              <w:noProof/>
              <w:rtl/>
            </w:rPr>
          </w:pPr>
          <w:hyperlink w:anchor="_Toc143085200" w:history="1">
            <w:r w:rsidR="002B3174" w:rsidRPr="00C64F80">
              <w:rPr>
                <w:rStyle w:val="Hyperlink"/>
                <w:noProof/>
                <w:rtl/>
              </w:rPr>
              <w:t>فصل ٣١</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123</w:t>
            </w:r>
            <w:r w:rsidR="002B3174">
              <w:rPr>
                <w:noProof/>
                <w:webHidden/>
                <w:rtl/>
              </w:rPr>
              <w:fldChar w:fldCharType="end"/>
            </w:r>
          </w:hyperlink>
        </w:p>
        <w:p w14:paraId="0C3E2B3F" w14:textId="5E653C4C" w:rsidR="002B3174" w:rsidRDefault="00000000">
          <w:pPr>
            <w:pStyle w:val="TOC2"/>
            <w:tabs>
              <w:tab w:val="right" w:leader="dot" w:pos="9016"/>
            </w:tabs>
            <w:rPr>
              <w:rFonts w:eastAsiaTheme="minorEastAsia"/>
              <w:noProof/>
              <w:rtl/>
            </w:rPr>
          </w:pPr>
          <w:hyperlink w:anchor="_Toc143085201" w:history="1">
            <w:r w:rsidR="002B3174" w:rsidRPr="00C64F80">
              <w:rPr>
                <w:rStyle w:val="Hyperlink"/>
                <w:noProof/>
                <w:rtl/>
              </w:rPr>
              <w:t>فصل ٣٢</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127</w:t>
            </w:r>
            <w:r w:rsidR="002B3174">
              <w:rPr>
                <w:noProof/>
                <w:webHidden/>
                <w:rtl/>
              </w:rPr>
              <w:fldChar w:fldCharType="end"/>
            </w:r>
          </w:hyperlink>
        </w:p>
        <w:p w14:paraId="480DCEFA" w14:textId="57961A5F" w:rsidR="002B3174" w:rsidRDefault="00000000">
          <w:pPr>
            <w:pStyle w:val="TOC2"/>
            <w:tabs>
              <w:tab w:val="right" w:leader="dot" w:pos="9016"/>
            </w:tabs>
            <w:rPr>
              <w:rFonts w:eastAsiaTheme="minorEastAsia"/>
              <w:noProof/>
              <w:rtl/>
            </w:rPr>
          </w:pPr>
          <w:hyperlink w:anchor="_Toc143085202" w:history="1">
            <w:r w:rsidR="002B3174" w:rsidRPr="00C64F80">
              <w:rPr>
                <w:rStyle w:val="Hyperlink"/>
                <w:noProof/>
                <w:rtl/>
              </w:rPr>
              <w:t>فصل ٣٣</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131</w:t>
            </w:r>
            <w:r w:rsidR="002B3174">
              <w:rPr>
                <w:noProof/>
                <w:webHidden/>
                <w:rtl/>
              </w:rPr>
              <w:fldChar w:fldCharType="end"/>
            </w:r>
          </w:hyperlink>
        </w:p>
        <w:p w14:paraId="54CA2469" w14:textId="731EEF5F" w:rsidR="002B3174" w:rsidRDefault="00000000">
          <w:pPr>
            <w:pStyle w:val="TOC2"/>
            <w:tabs>
              <w:tab w:val="right" w:leader="dot" w:pos="9016"/>
            </w:tabs>
            <w:rPr>
              <w:rFonts w:eastAsiaTheme="minorEastAsia"/>
              <w:noProof/>
              <w:rtl/>
            </w:rPr>
          </w:pPr>
          <w:hyperlink w:anchor="_Toc143085203" w:history="1">
            <w:r w:rsidR="002B3174" w:rsidRPr="00C64F80">
              <w:rPr>
                <w:rStyle w:val="Hyperlink"/>
                <w:noProof/>
                <w:rtl/>
              </w:rPr>
              <w:t>فصل ٣۴</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135</w:t>
            </w:r>
            <w:r w:rsidR="002B3174">
              <w:rPr>
                <w:noProof/>
                <w:webHidden/>
                <w:rtl/>
              </w:rPr>
              <w:fldChar w:fldCharType="end"/>
            </w:r>
          </w:hyperlink>
        </w:p>
        <w:p w14:paraId="69E3B6F2" w14:textId="48C4DE39" w:rsidR="002B3174" w:rsidRDefault="00000000">
          <w:pPr>
            <w:pStyle w:val="TOC1"/>
            <w:tabs>
              <w:tab w:val="right" w:leader="dot" w:pos="9016"/>
            </w:tabs>
            <w:rPr>
              <w:rFonts w:eastAsiaTheme="minorEastAsia"/>
              <w:noProof/>
              <w:rtl/>
            </w:rPr>
          </w:pPr>
          <w:hyperlink w:anchor="_Toc143085204" w:history="1">
            <w:r w:rsidR="002B3174" w:rsidRPr="00C64F80">
              <w:rPr>
                <w:rStyle w:val="Hyperlink"/>
                <w:noProof/>
                <w:rtl/>
              </w:rPr>
              <w:t>بخش ششم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139</w:t>
            </w:r>
            <w:r w:rsidR="002B3174">
              <w:rPr>
                <w:noProof/>
                <w:webHidden/>
                <w:rtl/>
              </w:rPr>
              <w:fldChar w:fldCharType="end"/>
            </w:r>
          </w:hyperlink>
        </w:p>
        <w:p w14:paraId="5FEE43D8" w14:textId="3CBEF6B3" w:rsidR="002B3174" w:rsidRDefault="00000000">
          <w:pPr>
            <w:pStyle w:val="TOC2"/>
            <w:tabs>
              <w:tab w:val="right" w:leader="dot" w:pos="9016"/>
            </w:tabs>
            <w:rPr>
              <w:rFonts w:eastAsiaTheme="minorEastAsia"/>
              <w:noProof/>
              <w:rtl/>
            </w:rPr>
          </w:pPr>
          <w:hyperlink w:anchor="_Toc143085205" w:history="1">
            <w:r w:rsidR="002B3174" w:rsidRPr="00C64F80">
              <w:rPr>
                <w:rStyle w:val="Hyperlink"/>
                <w:noProof/>
                <w:rtl/>
              </w:rPr>
              <w:t>فصل ٣۵</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140</w:t>
            </w:r>
            <w:r w:rsidR="002B3174">
              <w:rPr>
                <w:noProof/>
                <w:webHidden/>
                <w:rtl/>
              </w:rPr>
              <w:fldChar w:fldCharType="end"/>
            </w:r>
          </w:hyperlink>
        </w:p>
        <w:p w14:paraId="52AD9ED1" w14:textId="4B3521B9" w:rsidR="002B3174" w:rsidRDefault="00000000">
          <w:pPr>
            <w:pStyle w:val="TOC2"/>
            <w:tabs>
              <w:tab w:val="right" w:leader="dot" w:pos="9016"/>
            </w:tabs>
            <w:rPr>
              <w:rFonts w:eastAsiaTheme="minorEastAsia"/>
              <w:noProof/>
              <w:rtl/>
            </w:rPr>
          </w:pPr>
          <w:hyperlink w:anchor="_Toc143085206" w:history="1">
            <w:r w:rsidR="002B3174" w:rsidRPr="00C64F80">
              <w:rPr>
                <w:rStyle w:val="Hyperlink"/>
                <w:noProof/>
                <w:rtl/>
              </w:rPr>
              <w:t>فصل ٣۶</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143</w:t>
            </w:r>
            <w:r w:rsidR="002B3174">
              <w:rPr>
                <w:noProof/>
                <w:webHidden/>
                <w:rtl/>
              </w:rPr>
              <w:fldChar w:fldCharType="end"/>
            </w:r>
          </w:hyperlink>
        </w:p>
        <w:p w14:paraId="69B2A099" w14:textId="438CFA0F" w:rsidR="002B3174" w:rsidRDefault="00000000">
          <w:pPr>
            <w:pStyle w:val="TOC2"/>
            <w:tabs>
              <w:tab w:val="right" w:leader="dot" w:pos="9016"/>
            </w:tabs>
            <w:rPr>
              <w:rFonts w:eastAsiaTheme="minorEastAsia"/>
              <w:noProof/>
              <w:rtl/>
            </w:rPr>
          </w:pPr>
          <w:hyperlink w:anchor="_Toc143085207" w:history="1">
            <w:r w:rsidR="002B3174" w:rsidRPr="00C64F80">
              <w:rPr>
                <w:rStyle w:val="Hyperlink"/>
                <w:noProof/>
                <w:rtl/>
              </w:rPr>
              <w:t>فصل ٣٧</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147</w:t>
            </w:r>
            <w:r w:rsidR="002B3174">
              <w:rPr>
                <w:noProof/>
                <w:webHidden/>
                <w:rtl/>
              </w:rPr>
              <w:fldChar w:fldCharType="end"/>
            </w:r>
          </w:hyperlink>
        </w:p>
        <w:p w14:paraId="04C80446" w14:textId="07CF64B4" w:rsidR="002B3174" w:rsidRDefault="00000000">
          <w:pPr>
            <w:pStyle w:val="TOC2"/>
            <w:tabs>
              <w:tab w:val="right" w:leader="dot" w:pos="9016"/>
            </w:tabs>
            <w:rPr>
              <w:rFonts w:eastAsiaTheme="minorEastAsia"/>
              <w:noProof/>
              <w:rtl/>
            </w:rPr>
          </w:pPr>
          <w:hyperlink w:anchor="_Toc143085208" w:history="1">
            <w:r w:rsidR="002B3174" w:rsidRPr="00C64F80">
              <w:rPr>
                <w:rStyle w:val="Hyperlink"/>
                <w:noProof/>
                <w:rtl/>
              </w:rPr>
              <w:t>فصل ٣٨</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151</w:t>
            </w:r>
            <w:r w:rsidR="002B3174">
              <w:rPr>
                <w:noProof/>
                <w:webHidden/>
                <w:rtl/>
              </w:rPr>
              <w:fldChar w:fldCharType="end"/>
            </w:r>
          </w:hyperlink>
        </w:p>
        <w:p w14:paraId="08589A1F" w14:textId="1033A75B" w:rsidR="002B3174" w:rsidRDefault="00000000">
          <w:pPr>
            <w:pStyle w:val="TOC2"/>
            <w:tabs>
              <w:tab w:val="right" w:leader="dot" w:pos="9016"/>
            </w:tabs>
            <w:rPr>
              <w:rFonts w:eastAsiaTheme="minorEastAsia"/>
              <w:noProof/>
              <w:rtl/>
            </w:rPr>
          </w:pPr>
          <w:hyperlink w:anchor="_Toc143085209" w:history="1">
            <w:r w:rsidR="002B3174" w:rsidRPr="00C64F80">
              <w:rPr>
                <w:rStyle w:val="Hyperlink"/>
                <w:noProof/>
                <w:rtl/>
              </w:rPr>
              <w:t>فصل ٣٩</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Toc143085209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153</w:t>
            </w:r>
            <w:r w:rsidR="002B3174">
              <w:rPr>
                <w:noProof/>
                <w:webHidden/>
                <w:rtl/>
              </w:rPr>
              <w:fldChar w:fldCharType="end"/>
            </w:r>
          </w:hyperlink>
        </w:p>
        <w:p w14:paraId="4A1D3C93" w14:textId="3A3C7DF0" w:rsidR="002B3174" w:rsidRDefault="00000000">
          <w:pPr>
            <w:pStyle w:val="TOC2"/>
            <w:tabs>
              <w:tab w:val="right" w:leader="dot" w:pos="9016"/>
            </w:tabs>
            <w:rPr>
              <w:rFonts w:eastAsiaTheme="minorEastAsia"/>
              <w:noProof/>
              <w:rtl/>
            </w:rPr>
          </w:pPr>
          <w:hyperlink w:anchor="_Toc143085210" w:history="1">
            <w:r w:rsidR="002B3174" w:rsidRPr="00C64F80">
              <w:rPr>
                <w:rStyle w:val="Hyperlink"/>
                <w:noProof/>
                <w:rtl/>
              </w:rPr>
              <w:t>فصل ۴٠</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157</w:t>
            </w:r>
            <w:r w:rsidR="002B3174">
              <w:rPr>
                <w:noProof/>
                <w:webHidden/>
                <w:rtl/>
              </w:rPr>
              <w:fldChar w:fldCharType="end"/>
            </w:r>
          </w:hyperlink>
        </w:p>
        <w:p w14:paraId="5EA9BEC6" w14:textId="782F931C" w:rsidR="002B3174" w:rsidRDefault="00000000">
          <w:pPr>
            <w:pStyle w:val="TOC2"/>
            <w:tabs>
              <w:tab w:val="right" w:leader="dot" w:pos="9016"/>
            </w:tabs>
            <w:rPr>
              <w:rFonts w:eastAsiaTheme="minorEastAsia"/>
              <w:noProof/>
              <w:rtl/>
            </w:rPr>
          </w:pPr>
          <w:hyperlink w:anchor="_Toc143085211" w:history="1">
            <w:r w:rsidR="002B3174" w:rsidRPr="00C64F80">
              <w:rPr>
                <w:rStyle w:val="Hyperlink"/>
                <w:noProof/>
                <w:rtl/>
              </w:rPr>
              <w:t>فصل ۴١</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160</w:t>
            </w:r>
            <w:r w:rsidR="002B3174">
              <w:rPr>
                <w:noProof/>
                <w:webHidden/>
                <w:rtl/>
              </w:rPr>
              <w:fldChar w:fldCharType="end"/>
            </w:r>
          </w:hyperlink>
        </w:p>
        <w:p w14:paraId="310896EF" w14:textId="246B9EFB" w:rsidR="002B3174" w:rsidRDefault="00000000">
          <w:pPr>
            <w:pStyle w:val="TOC1"/>
            <w:tabs>
              <w:tab w:val="right" w:leader="dot" w:pos="9016"/>
            </w:tabs>
            <w:rPr>
              <w:rFonts w:eastAsiaTheme="minorEastAsia"/>
              <w:noProof/>
              <w:rtl/>
            </w:rPr>
          </w:pPr>
          <w:hyperlink w:anchor="_Toc143085212" w:history="1">
            <w:r w:rsidR="002B3174" w:rsidRPr="00C64F80">
              <w:rPr>
                <w:rStyle w:val="Hyperlink"/>
                <w:noProof/>
                <w:rtl/>
              </w:rPr>
              <w:t>بخش هشتم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164</w:t>
            </w:r>
            <w:r w:rsidR="002B3174">
              <w:rPr>
                <w:noProof/>
                <w:webHidden/>
                <w:rtl/>
              </w:rPr>
              <w:fldChar w:fldCharType="end"/>
            </w:r>
          </w:hyperlink>
        </w:p>
        <w:p w14:paraId="319322F8" w14:textId="71A88B52" w:rsidR="002B3174" w:rsidRDefault="00000000">
          <w:pPr>
            <w:pStyle w:val="TOC2"/>
            <w:tabs>
              <w:tab w:val="right" w:leader="dot" w:pos="9016"/>
            </w:tabs>
            <w:rPr>
              <w:rFonts w:eastAsiaTheme="minorEastAsia"/>
              <w:noProof/>
              <w:rtl/>
            </w:rPr>
          </w:pPr>
          <w:hyperlink w:anchor="_Toc143085213" w:history="1">
            <w:r w:rsidR="002B3174" w:rsidRPr="00C64F80">
              <w:rPr>
                <w:rStyle w:val="Hyperlink"/>
                <w:noProof/>
                <w:rtl/>
              </w:rPr>
              <w:t>فصل ۴٢</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165</w:t>
            </w:r>
            <w:r w:rsidR="002B3174">
              <w:rPr>
                <w:noProof/>
                <w:webHidden/>
                <w:rtl/>
              </w:rPr>
              <w:fldChar w:fldCharType="end"/>
            </w:r>
          </w:hyperlink>
        </w:p>
        <w:p w14:paraId="74B15D41" w14:textId="7193E747" w:rsidR="002B3174" w:rsidRDefault="00000000">
          <w:pPr>
            <w:pStyle w:val="TOC2"/>
            <w:tabs>
              <w:tab w:val="right" w:leader="dot" w:pos="9016"/>
            </w:tabs>
            <w:rPr>
              <w:rFonts w:eastAsiaTheme="minorEastAsia"/>
              <w:noProof/>
              <w:rtl/>
            </w:rPr>
          </w:pPr>
          <w:hyperlink w:anchor="_Toc143085214" w:history="1">
            <w:r w:rsidR="002B3174" w:rsidRPr="00C64F80">
              <w:rPr>
                <w:rStyle w:val="Hyperlink"/>
                <w:noProof/>
                <w:rtl/>
              </w:rPr>
              <w:t>فصل ۴٣</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168</w:t>
            </w:r>
            <w:r w:rsidR="002B3174">
              <w:rPr>
                <w:noProof/>
                <w:webHidden/>
                <w:rtl/>
              </w:rPr>
              <w:fldChar w:fldCharType="end"/>
            </w:r>
          </w:hyperlink>
        </w:p>
        <w:p w14:paraId="53538CA9" w14:textId="192E36E6" w:rsidR="002B3174" w:rsidRDefault="00000000">
          <w:pPr>
            <w:pStyle w:val="TOC2"/>
            <w:tabs>
              <w:tab w:val="right" w:leader="dot" w:pos="9016"/>
            </w:tabs>
            <w:rPr>
              <w:rFonts w:eastAsiaTheme="minorEastAsia"/>
              <w:noProof/>
              <w:rtl/>
            </w:rPr>
          </w:pPr>
          <w:hyperlink w:anchor="_Toc143085215" w:history="1">
            <w:r w:rsidR="002B3174" w:rsidRPr="00C64F80">
              <w:rPr>
                <w:rStyle w:val="Hyperlink"/>
                <w:noProof/>
                <w:rtl/>
              </w:rPr>
              <w:t>فصل ۴۴</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172</w:t>
            </w:r>
            <w:r w:rsidR="002B3174">
              <w:rPr>
                <w:noProof/>
                <w:webHidden/>
                <w:rtl/>
              </w:rPr>
              <w:fldChar w:fldCharType="end"/>
            </w:r>
          </w:hyperlink>
        </w:p>
        <w:p w14:paraId="47480796" w14:textId="35E3EC44" w:rsidR="002B3174" w:rsidRDefault="00000000">
          <w:pPr>
            <w:pStyle w:val="TOC2"/>
            <w:tabs>
              <w:tab w:val="right" w:leader="dot" w:pos="9016"/>
            </w:tabs>
            <w:rPr>
              <w:rFonts w:eastAsiaTheme="minorEastAsia"/>
              <w:noProof/>
              <w:rtl/>
            </w:rPr>
          </w:pPr>
          <w:hyperlink w:anchor="_Toc143085216" w:history="1">
            <w:r w:rsidR="002B3174" w:rsidRPr="00C64F80">
              <w:rPr>
                <w:rStyle w:val="Hyperlink"/>
                <w:noProof/>
                <w:rtl/>
              </w:rPr>
              <w:t>فصل ۴۵</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176</w:t>
            </w:r>
            <w:r w:rsidR="002B3174">
              <w:rPr>
                <w:noProof/>
                <w:webHidden/>
                <w:rtl/>
              </w:rPr>
              <w:fldChar w:fldCharType="end"/>
            </w:r>
          </w:hyperlink>
        </w:p>
        <w:p w14:paraId="3157D751" w14:textId="4BC02195" w:rsidR="002B3174" w:rsidRDefault="00000000">
          <w:pPr>
            <w:pStyle w:val="TOC2"/>
            <w:tabs>
              <w:tab w:val="right" w:leader="dot" w:pos="9016"/>
            </w:tabs>
            <w:rPr>
              <w:rFonts w:eastAsiaTheme="minorEastAsia"/>
              <w:noProof/>
              <w:rtl/>
            </w:rPr>
          </w:pPr>
          <w:hyperlink w:anchor="_Toc143085217" w:history="1">
            <w:r w:rsidR="002B3174" w:rsidRPr="00C64F80">
              <w:rPr>
                <w:rStyle w:val="Hyperlink"/>
                <w:noProof/>
                <w:rtl/>
              </w:rPr>
              <w:t>فصل ۴۶</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180</w:t>
            </w:r>
            <w:r w:rsidR="002B3174">
              <w:rPr>
                <w:noProof/>
                <w:webHidden/>
                <w:rtl/>
              </w:rPr>
              <w:fldChar w:fldCharType="end"/>
            </w:r>
          </w:hyperlink>
        </w:p>
        <w:p w14:paraId="11EBFF64" w14:textId="2378AD4A" w:rsidR="002B3174" w:rsidRDefault="00000000">
          <w:pPr>
            <w:pStyle w:val="TOC2"/>
            <w:tabs>
              <w:tab w:val="right" w:leader="dot" w:pos="9016"/>
            </w:tabs>
            <w:rPr>
              <w:rFonts w:eastAsiaTheme="minorEastAsia"/>
              <w:noProof/>
              <w:rtl/>
            </w:rPr>
          </w:pPr>
          <w:hyperlink w:anchor="_Toc143085218" w:history="1">
            <w:r w:rsidR="002B3174" w:rsidRPr="00C64F80">
              <w:rPr>
                <w:rStyle w:val="Hyperlink"/>
                <w:noProof/>
                <w:rtl/>
              </w:rPr>
              <w:t>فصل ۴٧</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185</w:t>
            </w:r>
            <w:r w:rsidR="002B3174">
              <w:rPr>
                <w:noProof/>
                <w:webHidden/>
                <w:rtl/>
              </w:rPr>
              <w:fldChar w:fldCharType="end"/>
            </w:r>
          </w:hyperlink>
        </w:p>
        <w:p w14:paraId="25B16550" w14:textId="0E257404" w:rsidR="002B3174" w:rsidRDefault="00000000">
          <w:pPr>
            <w:pStyle w:val="TOC2"/>
            <w:tabs>
              <w:tab w:val="right" w:leader="dot" w:pos="9016"/>
            </w:tabs>
            <w:rPr>
              <w:rFonts w:eastAsiaTheme="minorEastAsia"/>
              <w:noProof/>
              <w:rtl/>
            </w:rPr>
          </w:pPr>
          <w:hyperlink w:anchor="_Toc143085219" w:history="1">
            <w:r w:rsidR="002B3174" w:rsidRPr="00C64F80">
              <w:rPr>
                <w:rStyle w:val="Hyperlink"/>
                <w:noProof/>
                <w:rtl/>
              </w:rPr>
              <w:t>فصل ۴٨</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Toc143085219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188</w:t>
            </w:r>
            <w:r w:rsidR="002B3174">
              <w:rPr>
                <w:noProof/>
                <w:webHidden/>
                <w:rtl/>
              </w:rPr>
              <w:fldChar w:fldCharType="end"/>
            </w:r>
          </w:hyperlink>
        </w:p>
        <w:p w14:paraId="21887A91" w14:textId="0143A07C" w:rsidR="002B3174" w:rsidRDefault="00000000">
          <w:pPr>
            <w:pStyle w:val="TOC1"/>
            <w:tabs>
              <w:tab w:val="right" w:leader="dot" w:pos="9016"/>
            </w:tabs>
            <w:rPr>
              <w:rFonts w:eastAsiaTheme="minorEastAsia"/>
              <w:noProof/>
              <w:rtl/>
            </w:rPr>
          </w:pPr>
          <w:hyperlink w:anchor="_Toc143085220" w:history="1">
            <w:r w:rsidR="002B3174" w:rsidRPr="00C64F80">
              <w:rPr>
                <w:rStyle w:val="Hyperlink"/>
                <w:noProof/>
                <w:rtl/>
              </w:rPr>
              <w:t>بخش هشتم</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Toc143085220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194</w:t>
            </w:r>
            <w:r w:rsidR="002B3174">
              <w:rPr>
                <w:noProof/>
                <w:webHidden/>
                <w:rtl/>
              </w:rPr>
              <w:fldChar w:fldCharType="end"/>
            </w:r>
          </w:hyperlink>
        </w:p>
        <w:p w14:paraId="0BD2D19D" w14:textId="37C6C04F" w:rsidR="002B3174" w:rsidRDefault="00000000">
          <w:pPr>
            <w:pStyle w:val="TOC2"/>
            <w:tabs>
              <w:tab w:val="right" w:leader="dot" w:pos="9016"/>
            </w:tabs>
            <w:rPr>
              <w:rFonts w:eastAsiaTheme="minorEastAsia"/>
              <w:noProof/>
              <w:rtl/>
            </w:rPr>
          </w:pPr>
          <w:hyperlink w:anchor="_Toc143085221" w:history="1">
            <w:r w:rsidR="002B3174" w:rsidRPr="00C64F80">
              <w:rPr>
                <w:rStyle w:val="Hyperlink"/>
                <w:noProof/>
                <w:rtl/>
              </w:rPr>
              <w:t>فصل ۴٩</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Toc143085221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195</w:t>
            </w:r>
            <w:r w:rsidR="002B3174">
              <w:rPr>
                <w:noProof/>
                <w:webHidden/>
                <w:rtl/>
              </w:rPr>
              <w:fldChar w:fldCharType="end"/>
            </w:r>
          </w:hyperlink>
        </w:p>
        <w:p w14:paraId="31C02BB5" w14:textId="2187D246" w:rsidR="002B3174" w:rsidRDefault="00000000">
          <w:pPr>
            <w:pStyle w:val="TOC2"/>
            <w:tabs>
              <w:tab w:val="right" w:leader="dot" w:pos="9016"/>
            </w:tabs>
            <w:rPr>
              <w:rFonts w:eastAsiaTheme="minorEastAsia"/>
              <w:noProof/>
              <w:rtl/>
            </w:rPr>
          </w:pPr>
          <w:hyperlink w:anchor="_Toc143085222" w:history="1">
            <w:r w:rsidR="002B3174" w:rsidRPr="00C64F80">
              <w:rPr>
                <w:rStyle w:val="Hyperlink"/>
                <w:noProof/>
                <w:rtl/>
              </w:rPr>
              <w:t>فصل ۵٠</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Toc143085222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200</w:t>
            </w:r>
            <w:r w:rsidR="002B3174">
              <w:rPr>
                <w:noProof/>
                <w:webHidden/>
                <w:rtl/>
              </w:rPr>
              <w:fldChar w:fldCharType="end"/>
            </w:r>
          </w:hyperlink>
        </w:p>
        <w:p w14:paraId="34599705" w14:textId="7D5D44C7" w:rsidR="002B3174" w:rsidRDefault="00000000">
          <w:pPr>
            <w:pStyle w:val="TOC2"/>
            <w:tabs>
              <w:tab w:val="right" w:leader="dot" w:pos="9016"/>
            </w:tabs>
            <w:rPr>
              <w:rFonts w:eastAsiaTheme="minorEastAsia"/>
              <w:noProof/>
              <w:rtl/>
            </w:rPr>
          </w:pPr>
          <w:hyperlink w:anchor="_Toc143085223" w:history="1">
            <w:r w:rsidR="002B3174" w:rsidRPr="00C64F80">
              <w:rPr>
                <w:rStyle w:val="Hyperlink"/>
                <w:noProof/>
                <w:rtl/>
              </w:rPr>
              <w:t>فصل ۵١</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Toc143085223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204</w:t>
            </w:r>
            <w:r w:rsidR="002B3174">
              <w:rPr>
                <w:noProof/>
                <w:webHidden/>
                <w:rtl/>
              </w:rPr>
              <w:fldChar w:fldCharType="end"/>
            </w:r>
          </w:hyperlink>
        </w:p>
        <w:p w14:paraId="6C03739B" w14:textId="53D72FF8" w:rsidR="002B3174" w:rsidRDefault="00000000">
          <w:pPr>
            <w:pStyle w:val="TOC2"/>
            <w:tabs>
              <w:tab w:val="right" w:leader="dot" w:pos="9016"/>
            </w:tabs>
            <w:rPr>
              <w:rFonts w:eastAsiaTheme="minorEastAsia"/>
              <w:noProof/>
              <w:rtl/>
            </w:rPr>
          </w:pPr>
          <w:hyperlink w:anchor="_Toc143085224" w:history="1">
            <w:r w:rsidR="002B3174" w:rsidRPr="00C64F80">
              <w:rPr>
                <w:rStyle w:val="Hyperlink"/>
                <w:noProof/>
                <w:rtl/>
              </w:rPr>
              <w:t>فصل ۵٢</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Toc143085224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209</w:t>
            </w:r>
            <w:r w:rsidR="002B3174">
              <w:rPr>
                <w:noProof/>
                <w:webHidden/>
                <w:rtl/>
              </w:rPr>
              <w:fldChar w:fldCharType="end"/>
            </w:r>
          </w:hyperlink>
        </w:p>
        <w:p w14:paraId="5B76E483" w14:textId="595F2370" w:rsidR="002B3174" w:rsidRDefault="00000000">
          <w:pPr>
            <w:pStyle w:val="TOC2"/>
            <w:tabs>
              <w:tab w:val="right" w:leader="dot" w:pos="9016"/>
            </w:tabs>
            <w:rPr>
              <w:rFonts w:eastAsiaTheme="minorEastAsia"/>
              <w:noProof/>
              <w:rtl/>
            </w:rPr>
          </w:pPr>
          <w:hyperlink w:anchor="_Toc143085225" w:history="1">
            <w:r w:rsidR="002B3174" w:rsidRPr="00C64F80">
              <w:rPr>
                <w:rStyle w:val="Hyperlink"/>
                <w:noProof/>
                <w:rtl/>
              </w:rPr>
              <w:t>فصل ۵٣</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Toc143085225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213</w:t>
            </w:r>
            <w:r w:rsidR="002B3174">
              <w:rPr>
                <w:noProof/>
                <w:webHidden/>
                <w:rtl/>
              </w:rPr>
              <w:fldChar w:fldCharType="end"/>
            </w:r>
          </w:hyperlink>
        </w:p>
        <w:p w14:paraId="7B29624F" w14:textId="2C139A2B" w:rsidR="002B3174" w:rsidRDefault="00000000">
          <w:pPr>
            <w:pStyle w:val="TOC2"/>
            <w:tabs>
              <w:tab w:val="right" w:leader="dot" w:pos="9016"/>
            </w:tabs>
            <w:rPr>
              <w:rFonts w:eastAsiaTheme="minorEastAsia"/>
              <w:noProof/>
              <w:rtl/>
            </w:rPr>
          </w:pPr>
          <w:hyperlink w:anchor="_Toc143085226" w:history="1">
            <w:r w:rsidR="002B3174" w:rsidRPr="00C64F80">
              <w:rPr>
                <w:rStyle w:val="Hyperlink"/>
                <w:noProof/>
                <w:rtl/>
              </w:rPr>
              <w:t>فصل ۵۴</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Toc143085226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218</w:t>
            </w:r>
            <w:r w:rsidR="002B3174">
              <w:rPr>
                <w:noProof/>
                <w:webHidden/>
                <w:rtl/>
              </w:rPr>
              <w:fldChar w:fldCharType="end"/>
            </w:r>
          </w:hyperlink>
        </w:p>
        <w:p w14:paraId="7DAD600A" w14:textId="70678B9A" w:rsidR="002B3174" w:rsidRDefault="00000000">
          <w:pPr>
            <w:pStyle w:val="TOC2"/>
            <w:tabs>
              <w:tab w:val="right" w:leader="dot" w:pos="9016"/>
            </w:tabs>
            <w:rPr>
              <w:rFonts w:eastAsiaTheme="minorEastAsia"/>
              <w:noProof/>
              <w:rtl/>
            </w:rPr>
          </w:pPr>
          <w:hyperlink w:anchor="_Toc143085227" w:history="1">
            <w:r w:rsidR="002B3174" w:rsidRPr="00C64F80">
              <w:rPr>
                <w:rStyle w:val="Hyperlink"/>
                <w:noProof/>
                <w:rtl/>
              </w:rPr>
              <w:t>نت</w:t>
            </w:r>
            <w:r w:rsidR="002B3174" w:rsidRPr="00C64F80">
              <w:rPr>
                <w:rStyle w:val="Hyperlink"/>
                <w:rFonts w:hint="cs"/>
                <w:noProof/>
                <w:rtl/>
              </w:rPr>
              <w:t>ی</w:t>
            </w:r>
            <w:r w:rsidR="002B3174" w:rsidRPr="00C64F80">
              <w:rPr>
                <w:rStyle w:val="Hyperlink"/>
                <w:rFonts w:hint="eastAsia"/>
                <w:noProof/>
                <w:rtl/>
              </w:rPr>
              <w:t>جه‌گ</w:t>
            </w:r>
            <w:r w:rsidR="002B3174" w:rsidRPr="00C64F80">
              <w:rPr>
                <w:rStyle w:val="Hyperlink"/>
                <w:rFonts w:hint="cs"/>
                <w:noProof/>
                <w:rtl/>
              </w:rPr>
              <w:t>ی</w:t>
            </w:r>
            <w:r w:rsidR="002B3174" w:rsidRPr="00C64F80">
              <w:rPr>
                <w:rStyle w:val="Hyperlink"/>
                <w:rFonts w:hint="eastAsia"/>
                <w:noProof/>
                <w:rtl/>
              </w:rPr>
              <w:t>ر</w:t>
            </w:r>
            <w:r w:rsidR="002B3174" w:rsidRPr="00C64F80">
              <w:rPr>
                <w:rStyle w:val="Hyperlink"/>
                <w:rFonts w:hint="cs"/>
                <w:noProof/>
                <w:rtl/>
              </w:rPr>
              <w:t>ی</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Toc143085227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224</w:t>
            </w:r>
            <w:r w:rsidR="002B3174">
              <w:rPr>
                <w:noProof/>
                <w:webHidden/>
                <w:rtl/>
              </w:rPr>
              <w:fldChar w:fldCharType="end"/>
            </w:r>
          </w:hyperlink>
        </w:p>
        <w:p w14:paraId="7F4A5CD6" w14:textId="3A92C4E4" w:rsidR="002B3174" w:rsidRDefault="00000000">
          <w:pPr>
            <w:pStyle w:val="TOC2"/>
            <w:tabs>
              <w:tab w:val="right" w:leader="dot" w:pos="9016"/>
            </w:tabs>
            <w:rPr>
              <w:rFonts w:eastAsiaTheme="minorEastAsia"/>
              <w:noProof/>
              <w:rtl/>
            </w:rPr>
          </w:pPr>
          <w:hyperlink w:anchor="_Toc143085228" w:history="1">
            <w:r w:rsidR="002B3174" w:rsidRPr="00C64F80">
              <w:rPr>
                <w:rStyle w:val="Hyperlink"/>
                <w:noProof/>
                <w:rtl/>
              </w:rPr>
              <w:t>منابع</w:t>
            </w:r>
            <w:r w:rsidR="002B3174">
              <w:rPr>
                <w:noProof/>
                <w:webHidden/>
                <w:rtl/>
              </w:rPr>
              <w:tab/>
            </w:r>
            <w:r w:rsidR="002B3174">
              <w:rPr>
                <w:noProof/>
                <w:webHidden/>
                <w:rtl/>
              </w:rPr>
              <w:fldChar w:fldCharType="begin"/>
            </w:r>
            <w:r w:rsidR="002B3174">
              <w:rPr>
                <w:noProof/>
                <w:webHidden/>
                <w:rtl/>
              </w:rPr>
              <w:instrText xml:space="preserve"> </w:instrText>
            </w:r>
            <w:r w:rsidR="002B3174">
              <w:rPr>
                <w:noProof/>
                <w:webHidden/>
              </w:rPr>
              <w:instrText>PAGEREF</w:instrText>
            </w:r>
            <w:r w:rsidR="002B3174">
              <w:rPr>
                <w:noProof/>
                <w:webHidden/>
                <w:rtl/>
              </w:rPr>
              <w:instrText xml:space="preserve"> _</w:instrText>
            </w:r>
            <w:r w:rsidR="002B3174">
              <w:rPr>
                <w:noProof/>
                <w:webHidden/>
              </w:rPr>
              <w:instrText>Toc143085228 \h</w:instrText>
            </w:r>
            <w:r w:rsidR="002B3174">
              <w:rPr>
                <w:noProof/>
                <w:webHidden/>
                <w:rtl/>
              </w:rPr>
              <w:instrText xml:space="preserve"> </w:instrText>
            </w:r>
            <w:r w:rsidR="002B3174">
              <w:rPr>
                <w:noProof/>
                <w:webHidden/>
                <w:rtl/>
              </w:rPr>
            </w:r>
            <w:r w:rsidR="002B3174">
              <w:rPr>
                <w:noProof/>
                <w:webHidden/>
                <w:rtl/>
              </w:rPr>
              <w:fldChar w:fldCharType="separate"/>
            </w:r>
            <w:r w:rsidR="002B3174">
              <w:rPr>
                <w:noProof/>
                <w:webHidden/>
                <w:rtl/>
              </w:rPr>
              <w:t>228</w:t>
            </w:r>
            <w:r w:rsidR="002B3174">
              <w:rPr>
                <w:noProof/>
                <w:webHidden/>
                <w:rtl/>
              </w:rPr>
              <w:fldChar w:fldCharType="end"/>
            </w:r>
          </w:hyperlink>
        </w:p>
        <w:p w14:paraId="51A11592" w14:textId="62D86BA9" w:rsidR="000901FC" w:rsidRDefault="000901FC">
          <w:r>
            <w:rPr>
              <w:b/>
              <w:bCs/>
              <w:noProof/>
            </w:rPr>
            <w:fldChar w:fldCharType="end"/>
          </w:r>
        </w:p>
      </w:sdtContent>
    </w:sdt>
    <w:p w14:paraId="11560D34" w14:textId="0E187E40" w:rsidR="000901FC" w:rsidRDefault="000901FC" w:rsidP="000901FC">
      <w:pPr>
        <w:rPr>
          <w:rFonts w:cs="B Nazanin"/>
          <w:rtl/>
        </w:rPr>
      </w:pPr>
      <w:r>
        <w:rPr>
          <w:rFonts w:cs="B Nazanin"/>
          <w:rtl/>
        </w:rPr>
        <w:br w:type="page"/>
      </w:r>
    </w:p>
    <w:p w14:paraId="5CB0282D" w14:textId="77777777" w:rsidR="00F74675" w:rsidRDefault="00F74675" w:rsidP="00F74675">
      <w:pPr>
        <w:jc w:val="both"/>
        <w:rPr>
          <w:rFonts w:cs="B Nazanin"/>
          <w:rtl/>
        </w:rPr>
      </w:pPr>
    </w:p>
    <w:p w14:paraId="47CBB7EE" w14:textId="13454E13" w:rsidR="00766625" w:rsidRPr="00766625" w:rsidRDefault="00507012" w:rsidP="00044746">
      <w:pPr>
        <w:pStyle w:val="Heading2"/>
        <w:rPr>
          <w:rtl/>
        </w:rPr>
      </w:pPr>
      <w:bookmarkStart w:id="1" w:name="_Toc143085162"/>
      <w:r>
        <w:rPr>
          <w:rFonts w:hint="cs"/>
          <w:rtl/>
        </w:rPr>
        <w:t>سپاس‌گزار</w:t>
      </w:r>
      <w:r w:rsidR="00766625" w:rsidRPr="00766625">
        <w:rPr>
          <w:rFonts w:hint="cs"/>
          <w:rtl/>
        </w:rPr>
        <w:t>ی</w:t>
      </w:r>
      <w:bookmarkEnd w:id="1"/>
    </w:p>
    <w:p w14:paraId="2C631DC0" w14:textId="20D8947C" w:rsidR="00766625" w:rsidRDefault="00ED1504" w:rsidP="00C2239F">
      <w:pPr>
        <w:jc w:val="both"/>
        <w:rPr>
          <w:rFonts w:cs="B Nazanin"/>
          <w:rtl/>
        </w:rPr>
      </w:pPr>
      <w:r>
        <w:rPr>
          <w:rFonts w:cs="B Nazanin" w:hint="cs"/>
          <w:rtl/>
        </w:rPr>
        <w:t>تولید</w:t>
      </w:r>
      <w:r w:rsidR="00766625" w:rsidRPr="00766625">
        <w:rPr>
          <w:rFonts w:cs="B Nazanin"/>
          <w:rtl/>
        </w:rPr>
        <w:t xml:space="preserve"> تراشه</w:t>
      </w:r>
      <w:r>
        <w:rPr>
          <w:rFonts w:cs="B Nazanin" w:hint="cs"/>
          <w:rtl/>
        </w:rPr>
        <w:t>‌</w:t>
      </w:r>
      <w:r w:rsidR="00766625">
        <w:rPr>
          <w:rFonts w:cs="B Nazanin" w:hint="cs"/>
          <w:rtl/>
        </w:rPr>
        <w:t>های</w:t>
      </w:r>
      <w:r w:rsidR="00766625" w:rsidRPr="00766625">
        <w:rPr>
          <w:rFonts w:cs="B Nazanin"/>
          <w:rtl/>
        </w:rPr>
        <w:t xml:space="preserve"> پ</w:t>
      </w:r>
      <w:r w:rsidR="00766625" w:rsidRPr="00766625">
        <w:rPr>
          <w:rFonts w:cs="B Nazanin" w:hint="cs"/>
          <w:rtl/>
        </w:rPr>
        <w:t>ی</w:t>
      </w:r>
      <w:r w:rsidR="00766625" w:rsidRPr="00766625">
        <w:rPr>
          <w:rFonts w:cs="B Nazanin" w:hint="eastAsia"/>
          <w:rtl/>
        </w:rPr>
        <w:t>شرفته</w:t>
      </w:r>
      <w:r w:rsidR="00766625" w:rsidRPr="00766625">
        <w:rPr>
          <w:rFonts w:cs="B Nazanin"/>
          <w:rtl/>
        </w:rPr>
        <w:t xml:space="preserve"> فرآ</w:t>
      </w:r>
      <w:r w:rsidR="00766625" w:rsidRPr="00766625">
        <w:rPr>
          <w:rFonts w:cs="B Nazanin" w:hint="cs"/>
          <w:rtl/>
        </w:rPr>
        <w:t>ی</w:t>
      </w:r>
      <w:r w:rsidR="00766625" w:rsidRPr="00766625">
        <w:rPr>
          <w:rFonts w:cs="B Nazanin" w:hint="eastAsia"/>
          <w:rtl/>
        </w:rPr>
        <w:t>ند</w:t>
      </w:r>
      <w:r w:rsidR="00766625">
        <w:rPr>
          <w:rFonts w:cs="B Nazanin" w:hint="cs"/>
          <w:rtl/>
        </w:rPr>
        <w:t>ی</w:t>
      </w:r>
      <w:r w:rsidR="00766625" w:rsidRPr="00766625">
        <w:rPr>
          <w:rFonts w:cs="B Nazanin"/>
          <w:rtl/>
        </w:rPr>
        <w:t xml:space="preserve"> </w:t>
      </w:r>
      <w:r w:rsidR="00766625">
        <w:rPr>
          <w:rFonts w:cs="B Nazanin" w:hint="cs"/>
          <w:rtl/>
        </w:rPr>
        <w:t>چند</w:t>
      </w:r>
      <w:r w:rsidR="00766625" w:rsidRPr="00766625">
        <w:rPr>
          <w:rFonts w:cs="B Nazanin"/>
          <w:rtl/>
        </w:rPr>
        <w:t>صد مرحله</w:t>
      </w:r>
      <w:r w:rsidR="00766625">
        <w:rPr>
          <w:rFonts w:cs="B Nazanin" w:hint="cs"/>
          <w:rtl/>
        </w:rPr>
        <w:t>‌ای</w:t>
      </w:r>
      <w:r w:rsidR="00766625" w:rsidRPr="00766625">
        <w:rPr>
          <w:rFonts w:cs="B Nazanin"/>
          <w:rtl/>
        </w:rPr>
        <w:t xml:space="preserve"> </w:t>
      </w:r>
      <w:r>
        <w:rPr>
          <w:rFonts w:cs="B Nazanin" w:hint="cs"/>
          <w:rtl/>
        </w:rPr>
        <w:t>در</w:t>
      </w:r>
      <w:r w:rsidR="00766625">
        <w:rPr>
          <w:rFonts w:cs="B Nazanin" w:hint="cs"/>
          <w:rtl/>
        </w:rPr>
        <w:t xml:space="preserve"> </w:t>
      </w:r>
      <w:r w:rsidR="00766625" w:rsidRPr="00766625">
        <w:rPr>
          <w:rFonts w:cs="B Nazanin"/>
          <w:rtl/>
        </w:rPr>
        <w:t>زنج</w:t>
      </w:r>
      <w:r w:rsidR="00766625" w:rsidRPr="00766625">
        <w:rPr>
          <w:rFonts w:cs="B Nazanin" w:hint="cs"/>
          <w:rtl/>
        </w:rPr>
        <w:t>ی</w:t>
      </w:r>
      <w:r w:rsidR="00766625" w:rsidRPr="00766625">
        <w:rPr>
          <w:rFonts w:cs="B Nazanin" w:hint="eastAsia"/>
          <w:rtl/>
        </w:rPr>
        <w:t>ره</w:t>
      </w:r>
      <w:r w:rsidR="00766625" w:rsidRPr="00766625">
        <w:rPr>
          <w:rFonts w:cs="B Nazanin"/>
          <w:rtl/>
        </w:rPr>
        <w:t xml:space="preserve"> </w:t>
      </w:r>
      <w:r w:rsidR="00092AD1">
        <w:rPr>
          <w:rFonts w:cs="B Nazanin" w:hint="cs"/>
          <w:rtl/>
        </w:rPr>
        <w:t>تأمین</w:t>
      </w:r>
      <w:r w:rsidR="00EC56FF">
        <w:rPr>
          <w:rFonts w:cs="B Nazanin" w:hint="cs"/>
          <w:rtl/>
        </w:rPr>
        <w:t>ی متشکل از</w:t>
      </w:r>
      <w:r w:rsidR="00766625">
        <w:rPr>
          <w:rFonts w:cs="B Nazanin" w:hint="cs"/>
          <w:rtl/>
        </w:rPr>
        <w:t xml:space="preserve"> </w:t>
      </w:r>
      <w:r w:rsidR="00766625" w:rsidRPr="00766625">
        <w:rPr>
          <w:rFonts w:cs="B Nazanin"/>
          <w:rtl/>
        </w:rPr>
        <w:t>چند</w:t>
      </w:r>
      <w:r w:rsidR="00766625" w:rsidRPr="00766625">
        <w:rPr>
          <w:rFonts w:cs="B Nazanin" w:hint="cs"/>
          <w:rtl/>
        </w:rPr>
        <w:t>ی</w:t>
      </w:r>
      <w:r w:rsidR="00766625" w:rsidRPr="00766625">
        <w:rPr>
          <w:rFonts w:cs="B Nazanin" w:hint="eastAsia"/>
          <w:rtl/>
        </w:rPr>
        <w:t>ن</w:t>
      </w:r>
      <w:r w:rsidR="00766625" w:rsidRPr="00766625">
        <w:rPr>
          <w:rFonts w:cs="B Nazanin"/>
          <w:rtl/>
        </w:rPr>
        <w:t xml:space="preserve"> کشور</w:t>
      </w:r>
      <w:r w:rsidR="00766625">
        <w:rPr>
          <w:rFonts w:cs="B Nazanin" w:hint="cs"/>
          <w:rtl/>
        </w:rPr>
        <w:t xml:space="preserve"> </w:t>
      </w:r>
      <w:r>
        <w:rPr>
          <w:rFonts w:cs="B Nazanin" w:hint="cs"/>
          <w:rtl/>
        </w:rPr>
        <w:t>است</w:t>
      </w:r>
      <w:r w:rsidR="00766625" w:rsidRPr="00766625">
        <w:rPr>
          <w:rFonts w:cs="B Nazanin"/>
          <w:rtl/>
        </w:rPr>
        <w:t xml:space="preserve">. </w:t>
      </w:r>
      <w:r w:rsidR="00766625">
        <w:rPr>
          <w:rFonts w:cs="B Nazanin" w:hint="cs"/>
          <w:rtl/>
        </w:rPr>
        <w:t xml:space="preserve">می‌توانم بگویم </w:t>
      </w:r>
      <w:r w:rsidR="00766625" w:rsidRPr="00766625">
        <w:rPr>
          <w:rFonts w:cs="B Nazanin"/>
          <w:rtl/>
        </w:rPr>
        <w:t>ن</w:t>
      </w:r>
      <w:r w:rsidR="00766625">
        <w:rPr>
          <w:rFonts w:cs="B Nazanin" w:hint="cs"/>
          <w:rtl/>
        </w:rPr>
        <w:t>گارش</w:t>
      </w:r>
      <w:r w:rsidR="00766625" w:rsidRPr="00766625">
        <w:rPr>
          <w:rFonts w:cs="B Nazanin"/>
          <w:rtl/>
        </w:rPr>
        <w:t xml:space="preserve"> ا</w:t>
      </w:r>
      <w:r w:rsidR="00766625" w:rsidRPr="00766625">
        <w:rPr>
          <w:rFonts w:cs="B Nazanin" w:hint="cs"/>
          <w:rtl/>
        </w:rPr>
        <w:t>ی</w:t>
      </w:r>
      <w:r w:rsidR="00766625" w:rsidRPr="00766625">
        <w:rPr>
          <w:rFonts w:cs="B Nazanin" w:hint="eastAsia"/>
          <w:rtl/>
        </w:rPr>
        <w:t>ن</w:t>
      </w:r>
      <w:r w:rsidR="00766625" w:rsidRPr="00766625">
        <w:rPr>
          <w:rFonts w:cs="B Nazanin"/>
          <w:rtl/>
        </w:rPr>
        <w:t xml:space="preserve"> کتاب</w:t>
      </w:r>
      <w:r>
        <w:rPr>
          <w:rFonts w:cs="B Nazanin" w:hint="cs"/>
          <w:rtl/>
        </w:rPr>
        <w:t>،</w:t>
      </w:r>
      <w:r w:rsidR="00766625" w:rsidRPr="00766625">
        <w:rPr>
          <w:rFonts w:cs="B Nazanin"/>
          <w:rtl/>
        </w:rPr>
        <w:t xml:space="preserve"> </w:t>
      </w:r>
      <w:r>
        <w:rPr>
          <w:rFonts w:cs="B Nazanin" w:hint="cs"/>
          <w:rtl/>
        </w:rPr>
        <w:t xml:space="preserve">در </w:t>
      </w:r>
      <w:r w:rsidRPr="00766625">
        <w:rPr>
          <w:rFonts w:cs="B Nazanin" w:hint="eastAsia"/>
          <w:rtl/>
        </w:rPr>
        <w:t>پ</w:t>
      </w:r>
      <w:r w:rsidRPr="00766625">
        <w:rPr>
          <w:rFonts w:cs="B Nazanin" w:hint="cs"/>
          <w:rtl/>
        </w:rPr>
        <w:t>ی</w:t>
      </w:r>
      <w:r w:rsidRPr="00766625">
        <w:rPr>
          <w:rFonts w:cs="B Nazanin" w:hint="eastAsia"/>
          <w:rtl/>
        </w:rPr>
        <w:t>چ</w:t>
      </w:r>
      <w:r w:rsidRPr="00766625">
        <w:rPr>
          <w:rFonts w:cs="B Nazanin" w:hint="cs"/>
          <w:rtl/>
        </w:rPr>
        <w:t>ی</w:t>
      </w:r>
      <w:r w:rsidRPr="00766625">
        <w:rPr>
          <w:rFonts w:cs="B Nazanin" w:hint="eastAsia"/>
          <w:rtl/>
        </w:rPr>
        <w:t>د</w:t>
      </w:r>
      <w:r>
        <w:rPr>
          <w:rFonts w:cs="B Nazanin" w:hint="cs"/>
          <w:rtl/>
        </w:rPr>
        <w:t>گی، چندان</w:t>
      </w:r>
      <w:r w:rsidR="00766625" w:rsidRPr="00766625">
        <w:rPr>
          <w:rFonts w:cs="B Nazanin"/>
          <w:rtl/>
        </w:rPr>
        <w:t xml:space="preserve"> ک</w:t>
      </w:r>
      <w:r>
        <w:rPr>
          <w:rFonts w:cs="B Nazanin" w:hint="cs"/>
          <w:rtl/>
        </w:rPr>
        <w:t>م</w:t>
      </w:r>
      <w:r w:rsidR="00766625" w:rsidRPr="00766625">
        <w:rPr>
          <w:rFonts w:cs="B Nazanin"/>
          <w:rtl/>
        </w:rPr>
        <w:t xml:space="preserve"> از ساخت </w:t>
      </w:r>
      <w:r w:rsidR="00766625" w:rsidRPr="00766625">
        <w:rPr>
          <w:rFonts w:cs="B Nazanin" w:hint="cs"/>
          <w:rtl/>
        </w:rPr>
        <w:t>ی</w:t>
      </w:r>
      <w:r w:rsidR="00766625" w:rsidRPr="00766625">
        <w:rPr>
          <w:rFonts w:cs="B Nazanin" w:hint="eastAsia"/>
          <w:rtl/>
        </w:rPr>
        <w:t>ک</w:t>
      </w:r>
      <w:r w:rsidR="00766625" w:rsidRPr="00766625">
        <w:rPr>
          <w:rFonts w:cs="B Nazanin"/>
          <w:rtl/>
        </w:rPr>
        <w:t xml:space="preserve"> تراشه </w:t>
      </w:r>
      <w:r>
        <w:rPr>
          <w:rFonts w:cs="B Nazanin" w:hint="cs"/>
          <w:rtl/>
        </w:rPr>
        <w:t xml:space="preserve">نداشت. </w:t>
      </w:r>
      <w:r w:rsidR="00EC56FF">
        <w:rPr>
          <w:rFonts w:cs="B Nazanin" w:hint="cs"/>
          <w:rtl/>
        </w:rPr>
        <w:t>قدردان</w:t>
      </w:r>
      <w:r>
        <w:rPr>
          <w:rFonts w:cs="B Nazanin" w:hint="cs"/>
          <w:rtl/>
        </w:rPr>
        <w:t xml:space="preserve"> </w:t>
      </w:r>
      <w:r w:rsidR="00766625" w:rsidRPr="00766625">
        <w:rPr>
          <w:rFonts w:cs="B Nazanin"/>
          <w:rtl/>
        </w:rPr>
        <w:t xml:space="preserve">افراد </w:t>
      </w:r>
      <w:r w:rsidRPr="00766625">
        <w:rPr>
          <w:rFonts w:cs="B Nazanin"/>
          <w:rtl/>
        </w:rPr>
        <w:t>بس</w:t>
      </w:r>
      <w:r w:rsidRPr="00766625">
        <w:rPr>
          <w:rFonts w:cs="B Nazanin" w:hint="cs"/>
          <w:rtl/>
        </w:rPr>
        <w:t>ی</w:t>
      </w:r>
      <w:r w:rsidRPr="00766625">
        <w:rPr>
          <w:rFonts w:cs="B Nazanin" w:hint="eastAsia"/>
          <w:rtl/>
        </w:rPr>
        <w:t>ار</w:t>
      </w:r>
      <w:r w:rsidRPr="00766625">
        <w:rPr>
          <w:rFonts w:cs="B Nazanin" w:hint="cs"/>
          <w:rtl/>
        </w:rPr>
        <w:t>ی</w:t>
      </w:r>
      <w:r w:rsidRPr="00766625">
        <w:rPr>
          <w:rFonts w:cs="B Nazanin"/>
          <w:rtl/>
        </w:rPr>
        <w:t xml:space="preserve"> در کشورها</w:t>
      </w:r>
      <w:r>
        <w:rPr>
          <w:rFonts w:cs="B Nazanin" w:hint="cs"/>
          <w:rtl/>
        </w:rPr>
        <w:t>ی م</w:t>
      </w:r>
      <w:r w:rsidR="00E940FA">
        <w:rPr>
          <w:rFonts w:cs="B Nazanin" w:hint="cs"/>
          <w:rtl/>
        </w:rPr>
        <w:t>ختلف</w:t>
      </w:r>
      <w:r>
        <w:rPr>
          <w:rFonts w:cs="B Nazanin" w:hint="cs"/>
          <w:rtl/>
        </w:rPr>
        <w:t xml:space="preserve"> هستم که </w:t>
      </w:r>
      <w:r w:rsidR="00766625" w:rsidRPr="00766625">
        <w:rPr>
          <w:rFonts w:cs="B Nazanin"/>
          <w:rtl/>
        </w:rPr>
        <w:t>در ا</w:t>
      </w:r>
      <w:r w:rsidR="00766625" w:rsidRPr="00766625">
        <w:rPr>
          <w:rFonts w:cs="B Nazanin" w:hint="cs"/>
          <w:rtl/>
        </w:rPr>
        <w:t>ی</w:t>
      </w:r>
      <w:r w:rsidR="00766625" w:rsidRPr="00766625">
        <w:rPr>
          <w:rFonts w:cs="B Nazanin" w:hint="eastAsia"/>
          <w:rtl/>
        </w:rPr>
        <w:t>ن</w:t>
      </w:r>
      <w:r w:rsidR="00766625" w:rsidRPr="00766625">
        <w:rPr>
          <w:rFonts w:cs="B Nazanin"/>
          <w:rtl/>
        </w:rPr>
        <w:t xml:space="preserve"> </w:t>
      </w:r>
      <w:r>
        <w:rPr>
          <w:rFonts w:cs="B Nazanin" w:hint="cs"/>
          <w:rtl/>
        </w:rPr>
        <w:t>مسیر دشوار یاری‌ام کردند</w:t>
      </w:r>
      <w:r w:rsidR="00766625" w:rsidRPr="00766625">
        <w:rPr>
          <w:rFonts w:cs="B Nazanin"/>
          <w:rtl/>
        </w:rPr>
        <w:t>.</w:t>
      </w:r>
    </w:p>
    <w:p w14:paraId="2A6F985B" w14:textId="77777777" w:rsidR="00713AD9" w:rsidRPr="00713AD9" w:rsidRDefault="00713AD9" w:rsidP="00492469">
      <w:pPr>
        <w:jc w:val="both"/>
        <w:rPr>
          <w:rFonts w:cs="B Nazanin"/>
          <w:rtl/>
        </w:rPr>
      </w:pPr>
      <w:r w:rsidRPr="00713AD9">
        <w:rPr>
          <w:rFonts w:cs="B Nazanin" w:hint="cs"/>
          <w:rtl/>
        </w:rPr>
        <w:t xml:space="preserve">از </w:t>
      </w:r>
      <w:r w:rsidRPr="00713AD9">
        <w:rPr>
          <w:rFonts w:cs="B Nazanin"/>
          <w:rtl/>
        </w:rPr>
        <w:t>کتابداران و آرش</w:t>
      </w:r>
      <w:r w:rsidRPr="00713AD9">
        <w:rPr>
          <w:rFonts w:cs="B Nazanin" w:hint="cs"/>
          <w:rtl/>
        </w:rPr>
        <w:t>ی</w:t>
      </w:r>
      <w:r w:rsidRPr="00713AD9">
        <w:rPr>
          <w:rFonts w:cs="B Nazanin" w:hint="eastAsia"/>
          <w:rtl/>
        </w:rPr>
        <w:t>وداران</w:t>
      </w:r>
      <w:r w:rsidRPr="00713AD9">
        <w:rPr>
          <w:rFonts w:cs="B Nazanin"/>
          <w:rtl/>
        </w:rPr>
        <w:t xml:space="preserve"> </w:t>
      </w:r>
      <w:r w:rsidRPr="00713AD9">
        <w:rPr>
          <w:rFonts w:cs="B Nazanin" w:hint="cs"/>
          <w:rtl/>
        </w:rPr>
        <w:t xml:space="preserve">در </w:t>
      </w:r>
      <w:r w:rsidRPr="00713AD9">
        <w:rPr>
          <w:rFonts w:cs="B Nazanin"/>
          <w:rtl/>
        </w:rPr>
        <w:t>کتابخانه کنگره</w:t>
      </w:r>
      <w:r w:rsidRPr="00713AD9">
        <w:rPr>
          <w:rFonts w:cs="B Nazanin" w:hint="cs"/>
          <w:rtl/>
        </w:rPr>
        <w:t xml:space="preserve"> ایالات متحده،</w:t>
      </w:r>
      <w:r w:rsidRPr="00713AD9">
        <w:rPr>
          <w:rFonts w:cs="B Nazanin" w:hint="eastAsia"/>
          <w:rtl/>
        </w:rPr>
        <w:t xml:space="preserve"> دانشگاه</w:t>
      </w:r>
      <w:r w:rsidRPr="00713AD9">
        <w:rPr>
          <w:rFonts w:cs="B Nazanin"/>
          <w:rtl/>
        </w:rPr>
        <w:t xml:space="preserve"> متد</w:t>
      </w:r>
      <w:r w:rsidRPr="00713AD9">
        <w:rPr>
          <w:rFonts w:cs="B Nazanin" w:hint="cs"/>
          <w:rtl/>
        </w:rPr>
        <w:t>ی</w:t>
      </w:r>
      <w:r w:rsidRPr="00713AD9">
        <w:rPr>
          <w:rFonts w:cs="B Nazanin" w:hint="eastAsia"/>
          <w:rtl/>
        </w:rPr>
        <w:t>ست</w:t>
      </w:r>
      <w:r w:rsidRPr="00713AD9">
        <w:rPr>
          <w:rFonts w:cs="B Nazanin"/>
          <w:rtl/>
        </w:rPr>
        <w:t xml:space="preserve"> جنوب</w:t>
      </w:r>
      <w:r w:rsidRPr="00713AD9">
        <w:rPr>
          <w:rFonts w:cs="B Nazanin" w:hint="cs"/>
          <w:rtl/>
        </w:rPr>
        <w:t>ی،</w:t>
      </w:r>
      <w:r w:rsidRPr="00713AD9">
        <w:rPr>
          <w:rFonts w:cs="B Nazanin"/>
          <w:vertAlign w:val="superscript"/>
          <w:rtl/>
        </w:rPr>
        <w:footnoteReference w:id="1"/>
      </w:r>
      <w:r w:rsidRPr="00713AD9">
        <w:rPr>
          <w:rFonts w:cs="B Nazanin" w:hint="cs"/>
          <w:rtl/>
        </w:rPr>
        <w:t xml:space="preserve"> </w:t>
      </w:r>
      <w:r w:rsidRPr="00713AD9">
        <w:rPr>
          <w:rFonts w:cs="B Nazanin"/>
          <w:rtl/>
        </w:rPr>
        <w:t>دانشگاه استنفورد</w:t>
      </w:r>
      <w:r w:rsidRPr="00713AD9">
        <w:rPr>
          <w:rFonts w:cs="B Nazanin" w:hint="cs"/>
          <w:rtl/>
        </w:rPr>
        <w:t>،</w:t>
      </w:r>
      <w:r w:rsidRPr="00713AD9">
        <w:rPr>
          <w:rFonts w:cs="B Nazanin"/>
          <w:vertAlign w:val="superscript"/>
          <w:rtl/>
        </w:rPr>
        <w:footnoteReference w:id="2"/>
      </w:r>
      <w:r w:rsidRPr="00713AD9">
        <w:rPr>
          <w:rFonts w:cs="B Nazanin"/>
          <w:rtl/>
        </w:rPr>
        <w:t xml:space="preserve"> موسسه هوو</w:t>
      </w:r>
      <w:r w:rsidRPr="00713AD9">
        <w:rPr>
          <w:rFonts w:cs="B Nazanin" w:hint="cs"/>
          <w:rtl/>
        </w:rPr>
        <w:t>ِ</w:t>
      </w:r>
      <w:r w:rsidRPr="00713AD9">
        <w:rPr>
          <w:rFonts w:cs="B Nazanin"/>
          <w:rtl/>
        </w:rPr>
        <w:t>ر</w:t>
      </w:r>
      <w:r w:rsidRPr="00713AD9">
        <w:rPr>
          <w:rFonts w:cs="B Nazanin" w:hint="cs"/>
          <w:rtl/>
        </w:rPr>
        <w:t>،</w:t>
      </w:r>
      <w:r w:rsidRPr="00713AD9">
        <w:rPr>
          <w:rFonts w:cs="B Nazanin"/>
          <w:vertAlign w:val="superscript"/>
          <w:rtl/>
        </w:rPr>
        <w:footnoteReference w:id="3"/>
      </w:r>
      <w:r w:rsidRPr="00713AD9">
        <w:rPr>
          <w:rFonts w:cs="B Nazanin"/>
          <w:rtl/>
        </w:rPr>
        <w:t xml:space="preserve"> آکادم</w:t>
      </w:r>
      <w:r w:rsidRPr="00713AD9">
        <w:rPr>
          <w:rFonts w:cs="B Nazanin" w:hint="cs"/>
          <w:rtl/>
        </w:rPr>
        <w:t>ی</w:t>
      </w:r>
      <w:r w:rsidRPr="00713AD9">
        <w:rPr>
          <w:rFonts w:cs="B Nazanin"/>
          <w:rtl/>
        </w:rPr>
        <w:t xml:space="preserve"> علوم روس</w:t>
      </w:r>
      <w:r w:rsidRPr="00713AD9">
        <w:rPr>
          <w:rFonts w:cs="B Nazanin" w:hint="cs"/>
          <w:rtl/>
        </w:rPr>
        <w:t>ی</w:t>
      </w:r>
      <w:r w:rsidRPr="00713AD9">
        <w:rPr>
          <w:rFonts w:cs="B Nazanin" w:hint="eastAsia"/>
          <w:rtl/>
        </w:rPr>
        <w:t>ه</w:t>
      </w:r>
      <w:r w:rsidRPr="00713AD9">
        <w:rPr>
          <w:rFonts w:cs="B Nazanin" w:hint="cs"/>
          <w:rtl/>
        </w:rPr>
        <w:t>،</w:t>
      </w:r>
      <w:r w:rsidRPr="00713AD9">
        <w:rPr>
          <w:rFonts w:cs="B Nazanin"/>
          <w:vertAlign w:val="superscript"/>
          <w:rtl/>
        </w:rPr>
        <w:footnoteReference w:id="4"/>
      </w:r>
      <w:r w:rsidRPr="00713AD9">
        <w:rPr>
          <w:rFonts w:cs="B Nazanin"/>
          <w:rtl/>
        </w:rPr>
        <w:t xml:space="preserve"> و آکادم</w:t>
      </w:r>
      <w:r w:rsidRPr="00713AD9">
        <w:rPr>
          <w:rFonts w:cs="B Nazanin" w:hint="cs"/>
          <w:rtl/>
        </w:rPr>
        <w:t xml:space="preserve">ی </w:t>
      </w:r>
      <w:r w:rsidRPr="00713AD9">
        <w:rPr>
          <w:rFonts w:cs="B Nazanin"/>
          <w:rtl/>
        </w:rPr>
        <w:t>س</w:t>
      </w:r>
      <w:r w:rsidRPr="00713AD9">
        <w:rPr>
          <w:rFonts w:cs="B Nazanin" w:hint="cs"/>
          <w:rtl/>
        </w:rPr>
        <w:t>ی</w:t>
      </w:r>
      <w:r w:rsidRPr="00713AD9">
        <w:rPr>
          <w:rFonts w:cs="B Nazanin" w:hint="eastAsia"/>
          <w:rtl/>
        </w:rPr>
        <w:t>ن</w:t>
      </w:r>
      <w:r w:rsidRPr="00713AD9">
        <w:rPr>
          <w:rFonts w:cs="B Nazanin" w:hint="cs"/>
          <w:rtl/>
        </w:rPr>
        <w:t>ی</w:t>
      </w:r>
      <w:r w:rsidRPr="00713AD9">
        <w:rPr>
          <w:rFonts w:cs="B Nazanin" w:hint="eastAsia"/>
          <w:rtl/>
        </w:rPr>
        <w:t>کا</w:t>
      </w:r>
      <w:r w:rsidRPr="00713AD9">
        <w:rPr>
          <w:rFonts w:cs="B Nazanin"/>
          <w:vertAlign w:val="superscript"/>
          <w:rtl/>
        </w:rPr>
        <w:footnoteReference w:id="5"/>
      </w:r>
      <w:r w:rsidRPr="00713AD9">
        <w:rPr>
          <w:rFonts w:cs="B Nazanin"/>
          <w:rtl/>
        </w:rPr>
        <w:t xml:space="preserve"> در تا</w:t>
      </w:r>
      <w:r w:rsidRPr="00713AD9">
        <w:rPr>
          <w:rFonts w:cs="B Nazanin" w:hint="cs"/>
          <w:rtl/>
        </w:rPr>
        <w:t>ی</w:t>
      </w:r>
      <w:r w:rsidRPr="00713AD9">
        <w:rPr>
          <w:rFonts w:cs="B Nazanin" w:hint="eastAsia"/>
          <w:rtl/>
        </w:rPr>
        <w:t>وان</w:t>
      </w:r>
      <w:r w:rsidRPr="00713AD9">
        <w:rPr>
          <w:rFonts w:cs="B Nazanin" w:hint="cs"/>
          <w:rtl/>
        </w:rPr>
        <w:t xml:space="preserve"> تشکر می‌کنم که حتی</w:t>
      </w:r>
      <w:r w:rsidRPr="00713AD9">
        <w:rPr>
          <w:rFonts w:cs="B Nazanin"/>
          <w:rtl/>
        </w:rPr>
        <w:t xml:space="preserve"> </w:t>
      </w:r>
      <w:r w:rsidRPr="00713AD9">
        <w:rPr>
          <w:rFonts w:cs="B Nazanin" w:hint="cs"/>
          <w:rtl/>
        </w:rPr>
        <w:t>با وجود</w:t>
      </w:r>
      <w:r w:rsidRPr="00713AD9">
        <w:rPr>
          <w:rFonts w:cs="B Nazanin"/>
          <w:rtl/>
        </w:rPr>
        <w:t xml:space="preserve"> محدود</w:t>
      </w:r>
      <w:r w:rsidRPr="00713AD9">
        <w:rPr>
          <w:rFonts w:cs="B Nazanin" w:hint="cs"/>
          <w:rtl/>
        </w:rPr>
        <w:t>ی</w:t>
      </w:r>
      <w:r w:rsidRPr="00713AD9">
        <w:rPr>
          <w:rFonts w:cs="B Nazanin" w:hint="eastAsia"/>
          <w:rtl/>
        </w:rPr>
        <w:t>ت</w:t>
      </w:r>
      <w:r w:rsidRPr="00713AD9">
        <w:rPr>
          <w:rFonts w:cs="B Nazanin" w:hint="cs"/>
          <w:rtl/>
        </w:rPr>
        <w:t>‌</w:t>
      </w:r>
      <w:r w:rsidRPr="00713AD9">
        <w:rPr>
          <w:rFonts w:cs="B Nazanin"/>
          <w:rtl/>
        </w:rPr>
        <w:t>ها</w:t>
      </w:r>
      <w:r w:rsidRPr="00713AD9">
        <w:rPr>
          <w:rFonts w:cs="B Nazanin" w:hint="cs"/>
          <w:rtl/>
        </w:rPr>
        <w:t>ی</w:t>
      </w:r>
      <w:r w:rsidRPr="00713AD9">
        <w:rPr>
          <w:rFonts w:cs="B Nazanin"/>
          <w:rtl/>
        </w:rPr>
        <w:t xml:space="preserve"> </w:t>
      </w:r>
      <w:r w:rsidRPr="00713AD9">
        <w:rPr>
          <w:rFonts w:cs="B Nazanin" w:hint="cs"/>
          <w:rtl/>
        </w:rPr>
        <w:t xml:space="preserve">ناشی از </w:t>
      </w:r>
      <w:r w:rsidRPr="00713AD9">
        <w:rPr>
          <w:rFonts w:cs="B Nazanin"/>
          <w:rtl/>
        </w:rPr>
        <w:t>همه</w:t>
      </w:r>
      <w:r w:rsidRPr="00713AD9">
        <w:rPr>
          <w:rFonts w:cs="B Nazanin" w:hint="cs"/>
          <w:rtl/>
        </w:rPr>
        <w:t>‌</w:t>
      </w:r>
      <w:r w:rsidRPr="00713AD9">
        <w:rPr>
          <w:rFonts w:cs="B Nazanin"/>
          <w:rtl/>
        </w:rPr>
        <w:t>گ</w:t>
      </w:r>
      <w:r w:rsidRPr="00713AD9">
        <w:rPr>
          <w:rFonts w:cs="B Nazanin" w:hint="cs"/>
          <w:rtl/>
        </w:rPr>
        <w:t>ی</w:t>
      </w:r>
      <w:r w:rsidRPr="00713AD9">
        <w:rPr>
          <w:rFonts w:cs="B Nazanin" w:hint="eastAsia"/>
          <w:rtl/>
        </w:rPr>
        <w:t>ر</w:t>
      </w:r>
      <w:r w:rsidRPr="00713AD9">
        <w:rPr>
          <w:rFonts w:cs="B Nazanin" w:hint="cs"/>
          <w:rtl/>
        </w:rPr>
        <w:t>ی بیماری کووید 19،</w:t>
      </w:r>
      <w:r w:rsidRPr="00713AD9">
        <w:rPr>
          <w:rFonts w:cs="B Nazanin"/>
          <w:rtl/>
        </w:rPr>
        <w:t xml:space="preserve"> مطالب آرش</w:t>
      </w:r>
      <w:r w:rsidRPr="00713AD9">
        <w:rPr>
          <w:rFonts w:cs="B Nazanin" w:hint="cs"/>
          <w:rtl/>
        </w:rPr>
        <w:t>ی</w:t>
      </w:r>
      <w:r w:rsidRPr="00713AD9">
        <w:rPr>
          <w:rFonts w:cs="B Nazanin" w:hint="eastAsia"/>
          <w:rtl/>
        </w:rPr>
        <w:t>و</w:t>
      </w:r>
      <w:r w:rsidRPr="00713AD9">
        <w:rPr>
          <w:rFonts w:cs="B Nazanin" w:hint="cs"/>
          <w:rtl/>
        </w:rPr>
        <w:t>ی را در اختیارم گذاشتند</w:t>
      </w:r>
      <w:r w:rsidRPr="00713AD9">
        <w:rPr>
          <w:rFonts w:cs="B Nazanin"/>
          <w:rtl/>
        </w:rPr>
        <w:t>.</w:t>
      </w:r>
    </w:p>
    <w:p w14:paraId="1634A10B" w14:textId="77777777" w:rsidR="00713AD9" w:rsidRPr="00713AD9" w:rsidRDefault="00713AD9" w:rsidP="00492469">
      <w:pPr>
        <w:jc w:val="both"/>
        <w:rPr>
          <w:rFonts w:cs="B Nazanin"/>
          <w:rtl/>
        </w:rPr>
      </w:pPr>
      <w:r w:rsidRPr="00713AD9">
        <w:rPr>
          <w:rFonts w:cs="B Nazanin" w:hint="cs"/>
          <w:rtl/>
        </w:rPr>
        <w:t>همچنین</w:t>
      </w:r>
      <w:r w:rsidRPr="00713AD9">
        <w:rPr>
          <w:rFonts w:cs="B Nazanin"/>
          <w:rtl/>
        </w:rPr>
        <w:t xml:space="preserve"> </w:t>
      </w:r>
      <w:r w:rsidRPr="00713AD9">
        <w:rPr>
          <w:rFonts w:cs="B Nazanin" w:hint="cs"/>
          <w:rtl/>
        </w:rPr>
        <w:t>قدردان</w:t>
      </w:r>
      <w:r w:rsidRPr="00713AD9">
        <w:rPr>
          <w:rFonts w:cs="B Nazanin"/>
          <w:rtl/>
        </w:rPr>
        <w:t xml:space="preserve"> فرصت</w:t>
      </w:r>
      <w:r w:rsidRPr="00713AD9">
        <w:rPr>
          <w:rFonts w:cs="B Nazanin" w:hint="cs"/>
          <w:rtl/>
        </w:rPr>
        <w:t>ی</w:t>
      </w:r>
      <w:r w:rsidRPr="00713AD9">
        <w:rPr>
          <w:rFonts w:cs="B Nazanin"/>
          <w:rtl/>
        </w:rPr>
        <w:t xml:space="preserve"> </w:t>
      </w:r>
      <w:r w:rsidRPr="00713AD9">
        <w:rPr>
          <w:rFonts w:cs="B Nazanin" w:hint="cs"/>
          <w:rtl/>
        </w:rPr>
        <w:t xml:space="preserve">هستم </w:t>
      </w:r>
      <w:r w:rsidRPr="00713AD9">
        <w:rPr>
          <w:rFonts w:cs="B Nazanin"/>
          <w:rtl/>
        </w:rPr>
        <w:t>که برا</w:t>
      </w:r>
      <w:r w:rsidRPr="00713AD9">
        <w:rPr>
          <w:rFonts w:cs="B Nazanin" w:hint="cs"/>
          <w:rtl/>
        </w:rPr>
        <w:t>ی</w:t>
      </w:r>
      <w:r w:rsidRPr="00713AD9">
        <w:rPr>
          <w:rFonts w:cs="B Nazanin"/>
          <w:rtl/>
        </w:rPr>
        <w:t xml:space="preserve"> انجام ب</w:t>
      </w:r>
      <w:r w:rsidRPr="00713AD9">
        <w:rPr>
          <w:rFonts w:cs="B Nazanin" w:hint="cs"/>
          <w:rtl/>
        </w:rPr>
        <w:t>ی</w:t>
      </w:r>
      <w:r w:rsidRPr="00713AD9">
        <w:rPr>
          <w:rFonts w:cs="B Nazanin" w:hint="eastAsia"/>
          <w:rtl/>
        </w:rPr>
        <w:t>ش</w:t>
      </w:r>
      <w:r w:rsidRPr="00713AD9">
        <w:rPr>
          <w:rFonts w:cs="B Nazanin"/>
          <w:rtl/>
        </w:rPr>
        <w:t xml:space="preserve"> از صد مصاحبه با کارشناسان </w:t>
      </w:r>
      <w:r w:rsidRPr="00713AD9">
        <w:rPr>
          <w:rFonts w:cs="B Nazanin" w:hint="cs"/>
          <w:rtl/>
        </w:rPr>
        <w:t xml:space="preserve">حوزه </w:t>
      </w:r>
      <w:r w:rsidRPr="00713AD9">
        <w:rPr>
          <w:rFonts w:cs="B Nazanin"/>
          <w:rtl/>
        </w:rPr>
        <w:t>ن</w:t>
      </w:r>
      <w:r w:rsidRPr="00713AD9">
        <w:rPr>
          <w:rFonts w:cs="B Nazanin" w:hint="cs"/>
          <w:rtl/>
        </w:rPr>
        <w:t>ی</w:t>
      </w:r>
      <w:r w:rsidRPr="00713AD9">
        <w:rPr>
          <w:rFonts w:cs="B Nazanin" w:hint="eastAsia"/>
          <w:rtl/>
        </w:rPr>
        <w:t>مه</w:t>
      </w:r>
      <w:r w:rsidRPr="00713AD9">
        <w:rPr>
          <w:rFonts w:cs="B Nazanin" w:hint="cs"/>
          <w:rtl/>
        </w:rPr>
        <w:t>‌</w:t>
      </w:r>
      <w:r w:rsidRPr="00713AD9">
        <w:rPr>
          <w:rFonts w:cs="B Nazanin"/>
          <w:rtl/>
        </w:rPr>
        <w:t xml:space="preserve">رسانا </w:t>
      </w:r>
      <w:r w:rsidRPr="00713AD9">
        <w:rPr>
          <w:rFonts w:cs="B Nazanin" w:hint="cs"/>
          <w:rtl/>
        </w:rPr>
        <w:t>در</w:t>
      </w:r>
      <w:r w:rsidRPr="00713AD9">
        <w:rPr>
          <w:rFonts w:cs="B Nazanin"/>
          <w:rtl/>
        </w:rPr>
        <w:t xml:space="preserve"> </w:t>
      </w:r>
      <w:r w:rsidRPr="00713AD9">
        <w:rPr>
          <w:rFonts w:cs="B Nazanin" w:hint="cs"/>
          <w:rtl/>
        </w:rPr>
        <w:t>کارخانه‌ها</w:t>
      </w:r>
      <w:r w:rsidRPr="00713AD9">
        <w:rPr>
          <w:rFonts w:cs="B Nazanin"/>
          <w:rtl/>
        </w:rPr>
        <w:t>، دانشگاه</w:t>
      </w:r>
      <w:r w:rsidRPr="00713AD9">
        <w:rPr>
          <w:rFonts w:cs="B Nazanin" w:hint="cs"/>
          <w:rtl/>
        </w:rPr>
        <w:t>‌ها</w:t>
      </w:r>
      <w:r w:rsidRPr="00713AD9">
        <w:rPr>
          <w:rFonts w:cs="B Nazanin"/>
          <w:rtl/>
        </w:rPr>
        <w:t xml:space="preserve"> و </w:t>
      </w:r>
      <w:r w:rsidRPr="00713AD9">
        <w:rPr>
          <w:rFonts w:cs="B Nazanin" w:hint="cs"/>
          <w:rtl/>
        </w:rPr>
        <w:t xml:space="preserve">نهادهای </w:t>
      </w:r>
      <w:r w:rsidRPr="00713AD9">
        <w:rPr>
          <w:rFonts w:cs="B Nazanin"/>
          <w:rtl/>
        </w:rPr>
        <w:t>دولت</w:t>
      </w:r>
      <w:r w:rsidRPr="00713AD9">
        <w:rPr>
          <w:rFonts w:cs="B Nazanin" w:hint="cs"/>
          <w:rtl/>
        </w:rPr>
        <w:t>ی</w:t>
      </w:r>
      <w:r w:rsidRPr="00713AD9">
        <w:rPr>
          <w:rFonts w:cs="B Nazanin"/>
          <w:rtl/>
        </w:rPr>
        <w:t xml:space="preserve"> داشتم.</w:t>
      </w:r>
      <w:r w:rsidRPr="00713AD9">
        <w:rPr>
          <w:rFonts w:cs="B Nazanin" w:hint="cs"/>
          <w:rtl/>
        </w:rPr>
        <w:t xml:space="preserve"> </w:t>
      </w:r>
      <w:r w:rsidRPr="00713AD9">
        <w:rPr>
          <w:rFonts w:cs="B Nazanin"/>
          <w:rtl/>
        </w:rPr>
        <w:t>ده</w:t>
      </w:r>
      <w:r w:rsidRPr="00713AD9">
        <w:rPr>
          <w:rFonts w:cs="B Nazanin" w:hint="cs"/>
          <w:rtl/>
        </w:rPr>
        <w:t>‌ها</w:t>
      </w:r>
      <w:r w:rsidRPr="00713AD9">
        <w:rPr>
          <w:rFonts w:cs="B Nazanin"/>
          <w:rtl/>
        </w:rPr>
        <w:t xml:space="preserve"> </w:t>
      </w:r>
      <w:r w:rsidRPr="00713AD9">
        <w:rPr>
          <w:rFonts w:cs="B Nazanin" w:hint="cs"/>
          <w:rtl/>
        </w:rPr>
        <w:t>تن</w:t>
      </w:r>
      <w:r w:rsidRPr="00713AD9">
        <w:rPr>
          <w:rFonts w:cs="B Nazanin"/>
          <w:rtl/>
        </w:rPr>
        <w:t xml:space="preserve"> از مصاحبه</w:t>
      </w:r>
      <w:r w:rsidRPr="00713AD9">
        <w:rPr>
          <w:rFonts w:cs="B Nazanin" w:hint="cs"/>
          <w:rtl/>
        </w:rPr>
        <w:t>‌شوندگان</w:t>
      </w:r>
      <w:r w:rsidRPr="00713AD9">
        <w:rPr>
          <w:rFonts w:cs="B Nazanin"/>
          <w:rtl/>
        </w:rPr>
        <w:t xml:space="preserve"> خواستند نامشان در کتاب ذکر نشود تا بتوانند آزادانه درباره کار خود صحبت کنند. </w:t>
      </w:r>
      <w:r w:rsidRPr="00713AD9">
        <w:rPr>
          <w:rFonts w:cs="B Nazanin" w:hint="cs"/>
          <w:rtl/>
        </w:rPr>
        <w:t>در عین</w:t>
      </w:r>
      <w:r w:rsidRPr="00713AD9">
        <w:rPr>
          <w:rFonts w:cs="B Nazanin"/>
          <w:rtl/>
        </w:rPr>
        <w:t xml:space="preserve"> حال، ما</w:t>
      </w:r>
      <w:r w:rsidRPr="00713AD9">
        <w:rPr>
          <w:rFonts w:cs="B Nazanin" w:hint="cs"/>
          <w:rtl/>
        </w:rPr>
        <w:t>ی</w:t>
      </w:r>
      <w:r w:rsidRPr="00713AD9">
        <w:rPr>
          <w:rFonts w:cs="B Nazanin" w:hint="eastAsia"/>
          <w:rtl/>
        </w:rPr>
        <w:t>لم</w:t>
      </w:r>
      <w:r w:rsidRPr="00713AD9">
        <w:rPr>
          <w:rFonts w:cs="B Nazanin"/>
          <w:rtl/>
        </w:rPr>
        <w:t xml:space="preserve"> </w:t>
      </w:r>
      <w:r w:rsidRPr="00713AD9">
        <w:rPr>
          <w:rFonts w:cs="B Nazanin" w:hint="cs"/>
          <w:rtl/>
        </w:rPr>
        <w:t xml:space="preserve">از عزیزانی چون </w:t>
      </w:r>
      <w:r w:rsidRPr="00713AD9">
        <w:rPr>
          <w:rFonts w:cs="B Nazanin"/>
          <w:rtl/>
        </w:rPr>
        <w:t>باب آدامز،</w:t>
      </w:r>
      <w:r w:rsidRPr="00713AD9">
        <w:rPr>
          <w:rFonts w:cs="B Nazanin"/>
          <w:vertAlign w:val="superscript"/>
          <w:rtl/>
        </w:rPr>
        <w:footnoteReference w:id="6"/>
      </w:r>
      <w:r w:rsidRPr="00713AD9">
        <w:rPr>
          <w:rFonts w:cs="B Nazanin"/>
          <w:rtl/>
        </w:rPr>
        <w:t xml:space="preserve"> ر</w:t>
      </w:r>
      <w:r w:rsidRPr="00713AD9">
        <w:rPr>
          <w:rFonts w:cs="B Nazanin" w:hint="cs"/>
          <w:rtl/>
        </w:rPr>
        <w:t>ی</w:t>
      </w:r>
      <w:r w:rsidRPr="00713AD9">
        <w:rPr>
          <w:rFonts w:cs="B Nazanin" w:hint="eastAsia"/>
          <w:rtl/>
        </w:rPr>
        <w:t>چارد</w:t>
      </w:r>
      <w:r w:rsidRPr="00713AD9">
        <w:rPr>
          <w:rFonts w:cs="B Nazanin"/>
          <w:rtl/>
        </w:rPr>
        <w:t xml:space="preserve"> ا</w:t>
      </w:r>
      <w:r w:rsidRPr="00713AD9">
        <w:rPr>
          <w:rFonts w:cs="B Nazanin" w:hint="cs"/>
          <w:rtl/>
        </w:rPr>
        <w:t>َ</w:t>
      </w:r>
      <w:r w:rsidRPr="00713AD9">
        <w:rPr>
          <w:rFonts w:cs="B Nazanin"/>
          <w:rtl/>
        </w:rPr>
        <w:t>ند</w:t>
      </w:r>
      <w:r w:rsidRPr="00713AD9">
        <w:rPr>
          <w:rFonts w:cs="B Nazanin" w:hint="cs"/>
          <w:rtl/>
        </w:rPr>
        <w:t>ِ</w:t>
      </w:r>
      <w:r w:rsidRPr="00713AD9">
        <w:rPr>
          <w:rFonts w:cs="B Nazanin"/>
          <w:rtl/>
        </w:rPr>
        <w:t>رسون،</w:t>
      </w:r>
      <w:r w:rsidRPr="00713AD9">
        <w:rPr>
          <w:rFonts w:cs="B Nazanin"/>
          <w:vertAlign w:val="superscript"/>
          <w:rtl/>
        </w:rPr>
        <w:footnoteReference w:id="7"/>
      </w:r>
      <w:r w:rsidRPr="00713AD9">
        <w:rPr>
          <w:rFonts w:cs="B Nazanin"/>
          <w:rtl/>
        </w:rPr>
        <w:t xml:space="preserve"> سوز</w:t>
      </w:r>
      <w:r w:rsidRPr="00713AD9">
        <w:rPr>
          <w:rFonts w:cs="B Nazanin" w:hint="cs"/>
          <w:rtl/>
        </w:rPr>
        <w:t>ی</w:t>
      </w:r>
      <w:r w:rsidRPr="00713AD9">
        <w:rPr>
          <w:rFonts w:cs="B Nazanin"/>
          <w:rtl/>
        </w:rPr>
        <w:t xml:space="preserve"> آرمسترانگ،</w:t>
      </w:r>
      <w:r w:rsidRPr="00713AD9">
        <w:rPr>
          <w:rFonts w:cs="B Nazanin"/>
          <w:vertAlign w:val="superscript"/>
          <w:rtl/>
        </w:rPr>
        <w:footnoteReference w:id="8"/>
      </w:r>
      <w:r w:rsidRPr="00713AD9">
        <w:rPr>
          <w:rFonts w:cs="B Nazanin"/>
          <w:rtl/>
        </w:rPr>
        <w:t xml:space="preserve"> جف آرنولد،</w:t>
      </w:r>
      <w:r w:rsidRPr="00713AD9">
        <w:rPr>
          <w:rFonts w:cs="B Nazanin"/>
          <w:vertAlign w:val="superscript"/>
          <w:rtl/>
        </w:rPr>
        <w:footnoteReference w:id="9"/>
      </w:r>
      <w:r w:rsidRPr="00713AD9">
        <w:rPr>
          <w:rFonts w:cs="B Nazanin"/>
          <w:rtl/>
        </w:rPr>
        <w:t xml:space="preserve"> د</w:t>
      </w:r>
      <w:r w:rsidRPr="00713AD9">
        <w:rPr>
          <w:rFonts w:cs="B Nazanin" w:hint="cs"/>
          <w:rtl/>
        </w:rPr>
        <w:t>ی</w:t>
      </w:r>
      <w:r w:rsidRPr="00713AD9">
        <w:rPr>
          <w:rFonts w:cs="B Nazanin" w:hint="eastAsia"/>
          <w:rtl/>
        </w:rPr>
        <w:t>و</w:t>
      </w:r>
      <w:r w:rsidRPr="00713AD9">
        <w:rPr>
          <w:rFonts w:cs="B Nazanin" w:hint="cs"/>
          <w:rtl/>
        </w:rPr>
        <w:t>ی</w:t>
      </w:r>
      <w:r w:rsidRPr="00713AD9">
        <w:rPr>
          <w:rFonts w:cs="B Nazanin" w:hint="eastAsia"/>
          <w:rtl/>
        </w:rPr>
        <w:t>د</w:t>
      </w:r>
      <w:r w:rsidRPr="00713AD9">
        <w:rPr>
          <w:rFonts w:cs="B Nazanin"/>
          <w:rtl/>
        </w:rPr>
        <w:t xml:space="preserve"> </w:t>
      </w:r>
      <w:r w:rsidRPr="00713AD9">
        <w:rPr>
          <w:rFonts w:cs="B Nazanin" w:hint="cs"/>
          <w:rtl/>
        </w:rPr>
        <w:t>اَ</w:t>
      </w:r>
      <w:r w:rsidRPr="00713AD9">
        <w:rPr>
          <w:rFonts w:cs="B Nazanin"/>
          <w:rtl/>
        </w:rPr>
        <w:t>توود،</w:t>
      </w:r>
      <w:r w:rsidRPr="00713AD9">
        <w:rPr>
          <w:rFonts w:cs="B Nazanin"/>
          <w:vertAlign w:val="superscript"/>
          <w:rtl/>
        </w:rPr>
        <w:footnoteReference w:id="10"/>
      </w:r>
      <w:r w:rsidRPr="00713AD9">
        <w:rPr>
          <w:rFonts w:cs="B Nazanin"/>
          <w:rtl/>
        </w:rPr>
        <w:t xml:space="preserve"> و</w:t>
      </w:r>
      <w:r w:rsidRPr="00713AD9">
        <w:rPr>
          <w:rFonts w:cs="B Nazanin" w:hint="cs"/>
          <w:rtl/>
        </w:rPr>
        <w:t>ی</w:t>
      </w:r>
      <w:r w:rsidRPr="00713AD9">
        <w:rPr>
          <w:rFonts w:cs="B Nazanin" w:hint="eastAsia"/>
          <w:rtl/>
        </w:rPr>
        <w:t>و</w:t>
      </w:r>
      <w:r w:rsidRPr="00713AD9">
        <w:rPr>
          <w:rFonts w:cs="B Nazanin" w:hint="cs"/>
          <w:rtl/>
        </w:rPr>
        <w:t>ِ</w:t>
      </w:r>
      <w:r w:rsidRPr="00713AD9">
        <w:rPr>
          <w:rFonts w:cs="B Nazanin" w:hint="eastAsia"/>
          <w:rtl/>
        </w:rPr>
        <w:t>ک</w:t>
      </w:r>
      <w:r w:rsidRPr="00713AD9">
        <w:rPr>
          <w:rFonts w:cs="B Nazanin"/>
          <w:rtl/>
        </w:rPr>
        <w:t xml:space="preserve"> باکش</w:t>
      </w:r>
      <w:r w:rsidRPr="00713AD9">
        <w:rPr>
          <w:rFonts w:cs="B Nazanin" w:hint="cs"/>
          <w:rtl/>
        </w:rPr>
        <w:t>ی</w:t>
      </w:r>
      <w:r w:rsidRPr="00713AD9">
        <w:rPr>
          <w:rFonts w:cs="B Nazanin" w:hint="eastAsia"/>
          <w:rtl/>
        </w:rPr>
        <w:t>،</w:t>
      </w:r>
      <w:r w:rsidRPr="00713AD9">
        <w:rPr>
          <w:rFonts w:cs="B Nazanin"/>
          <w:vertAlign w:val="superscript"/>
          <w:rtl/>
        </w:rPr>
        <w:footnoteReference w:id="11"/>
      </w:r>
      <w:r w:rsidRPr="00713AD9">
        <w:rPr>
          <w:rFonts w:cs="B Nazanin"/>
          <w:rtl/>
        </w:rPr>
        <w:t xml:space="preserve"> ج</w:t>
      </w:r>
      <w:r w:rsidRPr="00713AD9">
        <w:rPr>
          <w:rFonts w:cs="B Nazanin" w:hint="cs"/>
          <w:rtl/>
        </w:rPr>
        <w:t>و</w:t>
      </w:r>
      <w:r w:rsidRPr="00713AD9">
        <w:rPr>
          <w:rFonts w:cs="B Nazanin"/>
          <w:rtl/>
        </w:rPr>
        <w:t>ن ب</w:t>
      </w:r>
      <w:r w:rsidRPr="00713AD9">
        <w:rPr>
          <w:rFonts w:cs="B Nazanin" w:hint="cs"/>
          <w:rtl/>
        </w:rPr>
        <w:t>َث</w:t>
      </w:r>
      <w:r w:rsidRPr="00713AD9">
        <w:rPr>
          <w:rFonts w:cs="B Nazanin"/>
          <w:rtl/>
        </w:rPr>
        <w:t>گ</w:t>
      </w:r>
      <w:r w:rsidRPr="00713AD9">
        <w:rPr>
          <w:rFonts w:cs="B Nazanin" w:hint="cs"/>
          <w:rtl/>
        </w:rPr>
        <w:t>ِی</w:t>
      </w:r>
      <w:r w:rsidRPr="00713AD9">
        <w:rPr>
          <w:rFonts w:cs="B Nazanin" w:hint="eastAsia"/>
          <w:rtl/>
        </w:rPr>
        <w:t>ت،</w:t>
      </w:r>
      <w:r w:rsidRPr="00713AD9">
        <w:rPr>
          <w:rFonts w:cs="B Nazanin"/>
          <w:vertAlign w:val="superscript"/>
          <w:rtl/>
        </w:rPr>
        <w:footnoteReference w:id="12"/>
      </w:r>
      <w:r w:rsidRPr="00713AD9">
        <w:rPr>
          <w:rFonts w:cs="B Nazanin" w:hint="cs"/>
          <w:rtl/>
        </w:rPr>
        <w:t xml:space="preserve"> </w:t>
      </w:r>
      <w:r w:rsidRPr="00713AD9">
        <w:rPr>
          <w:rFonts w:cs="B Nazanin" w:hint="eastAsia"/>
          <w:rtl/>
        </w:rPr>
        <w:t>پ</w:t>
      </w:r>
      <w:r w:rsidRPr="00713AD9">
        <w:rPr>
          <w:rFonts w:cs="B Nazanin" w:hint="cs"/>
          <w:rtl/>
        </w:rPr>
        <w:t>ی</w:t>
      </w:r>
      <w:r w:rsidRPr="00713AD9">
        <w:rPr>
          <w:rFonts w:cs="B Nazanin" w:hint="eastAsia"/>
          <w:rtl/>
        </w:rPr>
        <w:t>تر</w:t>
      </w:r>
      <w:r w:rsidRPr="00713AD9">
        <w:rPr>
          <w:rFonts w:cs="B Nazanin"/>
          <w:rtl/>
        </w:rPr>
        <w:t xml:space="preserve"> ب</w:t>
      </w:r>
      <w:r w:rsidRPr="00713AD9">
        <w:rPr>
          <w:rFonts w:cs="B Nazanin" w:hint="cs"/>
          <w:rtl/>
        </w:rPr>
        <w:t>ی</w:t>
      </w:r>
      <w:r w:rsidRPr="00713AD9">
        <w:rPr>
          <w:rFonts w:cs="B Nazanin" w:hint="eastAsia"/>
          <w:rtl/>
        </w:rPr>
        <w:t>لو،</w:t>
      </w:r>
      <w:r w:rsidRPr="00713AD9">
        <w:rPr>
          <w:rFonts w:cs="B Nazanin"/>
          <w:vertAlign w:val="superscript"/>
          <w:rtl/>
        </w:rPr>
        <w:footnoteReference w:id="13"/>
      </w:r>
      <w:r w:rsidRPr="00713AD9">
        <w:rPr>
          <w:rFonts w:cs="B Nazanin"/>
          <w:rtl/>
        </w:rPr>
        <w:t xml:space="preserve"> داگ ب</w:t>
      </w:r>
      <w:r w:rsidRPr="00713AD9">
        <w:rPr>
          <w:rFonts w:cs="B Nazanin" w:hint="cs"/>
          <w:rtl/>
        </w:rPr>
        <w:t>َ</w:t>
      </w:r>
      <w:r w:rsidRPr="00713AD9">
        <w:rPr>
          <w:rFonts w:cs="B Nazanin"/>
          <w:rtl/>
        </w:rPr>
        <w:t>ت</w:t>
      </w:r>
      <w:r w:rsidRPr="00713AD9">
        <w:rPr>
          <w:rFonts w:cs="B Nazanin" w:hint="cs"/>
          <w:rtl/>
        </w:rPr>
        <w:t>ی</w:t>
      </w:r>
      <w:r w:rsidRPr="00713AD9">
        <w:rPr>
          <w:rFonts w:cs="B Nazanin" w:hint="eastAsia"/>
          <w:rtl/>
        </w:rPr>
        <w:t>نگ</w:t>
      </w:r>
      <w:r w:rsidRPr="00713AD9">
        <w:rPr>
          <w:rFonts w:cs="B Nazanin" w:hint="cs"/>
          <w:rtl/>
        </w:rPr>
        <w:t>ِ</w:t>
      </w:r>
      <w:r w:rsidRPr="00713AD9">
        <w:rPr>
          <w:rFonts w:cs="B Nazanin" w:hint="eastAsia"/>
          <w:rtl/>
        </w:rPr>
        <w:t>ر،</w:t>
      </w:r>
      <w:r w:rsidRPr="00713AD9">
        <w:rPr>
          <w:rFonts w:cs="B Nazanin"/>
          <w:vertAlign w:val="superscript"/>
          <w:rtl/>
        </w:rPr>
        <w:footnoteReference w:id="14"/>
      </w:r>
      <w:r w:rsidRPr="00713AD9">
        <w:rPr>
          <w:rFonts w:cs="B Nazanin"/>
          <w:rtl/>
        </w:rPr>
        <w:t xml:space="preserve"> ما</w:t>
      </w:r>
      <w:r w:rsidRPr="00713AD9">
        <w:rPr>
          <w:rFonts w:cs="B Nazanin" w:hint="cs"/>
          <w:rtl/>
        </w:rPr>
        <w:t>ی</w:t>
      </w:r>
      <w:r w:rsidRPr="00713AD9">
        <w:rPr>
          <w:rFonts w:cs="B Nazanin" w:hint="eastAsia"/>
          <w:rtl/>
        </w:rPr>
        <w:t>کل</w:t>
      </w:r>
      <w:r w:rsidRPr="00713AD9">
        <w:rPr>
          <w:rFonts w:cs="B Nazanin"/>
          <w:rtl/>
        </w:rPr>
        <w:t xml:space="preserve"> بروک،</w:t>
      </w:r>
      <w:r w:rsidRPr="00713AD9">
        <w:rPr>
          <w:rFonts w:cs="B Nazanin"/>
          <w:vertAlign w:val="superscript"/>
          <w:rtl/>
        </w:rPr>
        <w:footnoteReference w:id="15"/>
      </w:r>
      <w:r w:rsidRPr="00713AD9">
        <w:rPr>
          <w:rFonts w:cs="B Nazanin"/>
          <w:rtl/>
        </w:rPr>
        <w:t xml:space="preserve"> رالف ک</w:t>
      </w:r>
      <w:r w:rsidRPr="00713AD9">
        <w:rPr>
          <w:rFonts w:cs="B Nazanin" w:hint="cs"/>
          <w:rtl/>
        </w:rPr>
        <w:t>َ</w:t>
      </w:r>
      <w:r w:rsidRPr="00713AD9">
        <w:rPr>
          <w:rFonts w:cs="B Nazanin"/>
          <w:rtl/>
        </w:rPr>
        <w:t>لو</w:t>
      </w:r>
      <w:r w:rsidRPr="00713AD9">
        <w:rPr>
          <w:rFonts w:cs="B Nazanin" w:hint="cs"/>
          <w:rtl/>
        </w:rPr>
        <w:t>ی</w:t>
      </w:r>
      <w:r w:rsidRPr="00713AD9">
        <w:rPr>
          <w:rFonts w:cs="B Nazanin" w:hint="eastAsia"/>
          <w:rtl/>
        </w:rPr>
        <w:t>ن،</w:t>
      </w:r>
      <w:r w:rsidRPr="00713AD9">
        <w:rPr>
          <w:rFonts w:cs="B Nazanin"/>
          <w:vertAlign w:val="superscript"/>
          <w:rtl/>
        </w:rPr>
        <w:footnoteReference w:id="16"/>
      </w:r>
      <w:r w:rsidRPr="00713AD9">
        <w:rPr>
          <w:rFonts w:cs="B Nazanin"/>
          <w:rtl/>
        </w:rPr>
        <w:t xml:space="preserve"> گوردون ک</w:t>
      </w:r>
      <w:r w:rsidRPr="00713AD9">
        <w:rPr>
          <w:rFonts w:cs="B Nazanin" w:hint="cs"/>
          <w:rtl/>
        </w:rPr>
        <w:t>َ</w:t>
      </w:r>
      <w:r w:rsidRPr="00713AD9">
        <w:rPr>
          <w:rFonts w:cs="B Nazanin"/>
          <w:rtl/>
        </w:rPr>
        <w:t>مب</w:t>
      </w:r>
      <w:r w:rsidRPr="00713AD9">
        <w:rPr>
          <w:rFonts w:cs="B Nazanin" w:hint="cs"/>
          <w:rtl/>
        </w:rPr>
        <w:t>ِ</w:t>
      </w:r>
      <w:r w:rsidRPr="00713AD9">
        <w:rPr>
          <w:rFonts w:cs="B Nazanin"/>
          <w:rtl/>
        </w:rPr>
        <w:t>ل،</w:t>
      </w:r>
      <w:r w:rsidRPr="00713AD9">
        <w:rPr>
          <w:rFonts w:cs="B Nazanin"/>
          <w:vertAlign w:val="superscript"/>
          <w:rtl/>
        </w:rPr>
        <w:footnoteReference w:id="17"/>
      </w:r>
      <w:r w:rsidRPr="00713AD9">
        <w:rPr>
          <w:rFonts w:cs="B Nazanin"/>
          <w:rtl/>
        </w:rPr>
        <w:t xml:space="preserve"> والتر کاردو</w:t>
      </w:r>
      <w:r w:rsidRPr="00713AD9">
        <w:rPr>
          <w:rFonts w:cs="B Nazanin" w:hint="cs"/>
          <w:rtl/>
        </w:rPr>
        <w:t>ِ</w:t>
      </w:r>
      <w:r w:rsidRPr="00713AD9">
        <w:rPr>
          <w:rFonts w:cs="B Nazanin"/>
          <w:rtl/>
        </w:rPr>
        <w:t>ل،</w:t>
      </w:r>
      <w:r w:rsidRPr="00713AD9">
        <w:rPr>
          <w:rFonts w:cs="B Nazanin"/>
          <w:vertAlign w:val="superscript"/>
          <w:rtl/>
        </w:rPr>
        <w:footnoteReference w:id="18"/>
      </w:r>
      <w:r w:rsidRPr="00713AD9">
        <w:rPr>
          <w:rFonts w:cs="B Nazanin"/>
          <w:rtl/>
        </w:rPr>
        <w:t xml:space="preserve"> جان کاروت</w:t>
      </w:r>
      <w:r w:rsidRPr="00713AD9">
        <w:rPr>
          <w:rFonts w:cs="B Nazanin" w:hint="cs"/>
          <w:rtl/>
        </w:rPr>
        <w:t>ِ</w:t>
      </w:r>
      <w:r w:rsidRPr="00713AD9">
        <w:rPr>
          <w:rFonts w:cs="B Nazanin"/>
          <w:rtl/>
        </w:rPr>
        <w:t>رز،</w:t>
      </w:r>
      <w:r w:rsidRPr="00713AD9">
        <w:rPr>
          <w:rFonts w:cs="B Nazanin"/>
          <w:vertAlign w:val="superscript"/>
          <w:rtl/>
        </w:rPr>
        <w:footnoteReference w:id="19"/>
      </w:r>
      <w:r w:rsidRPr="00713AD9">
        <w:rPr>
          <w:rFonts w:cs="B Nazanin"/>
          <w:rtl/>
        </w:rPr>
        <w:t xml:space="preserve"> ر</w:t>
      </w:r>
      <w:r w:rsidRPr="00713AD9">
        <w:rPr>
          <w:rFonts w:cs="B Nazanin" w:hint="cs"/>
          <w:rtl/>
        </w:rPr>
        <w:t>ی</w:t>
      </w:r>
      <w:r w:rsidRPr="00713AD9">
        <w:rPr>
          <w:rFonts w:cs="B Nazanin" w:hint="eastAsia"/>
          <w:rtl/>
        </w:rPr>
        <w:t>ک</w:t>
      </w:r>
      <w:r w:rsidRPr="00713AD9">
        <w:rPr>
          <w:rFonts w:cs="B Nazanin"/>
          <w:rtl/>
        </w:rPr>
        <w:t xml:space="preserve"> ک</w:t>
      </w:r>
      <w:r w:rsidRPr="00713AD9">
        <w:rPr>
          <w:rFonts w:cs="B Nazanin" w:hint="cs"/>
          <w:rtl/>
        </w:rPr>
        <w:t>َ</w:t>
      </w:r>
      <w:r w:rsidRPr="00713AD9">
        <w:rPr>
          <w:rFonts w:cs="B Nazanin"/>
          <w:rtl/>
        </w:rPr>
        <w:t>س</w:t>
      </w:r>
      <w:r w:rsidRPr="00713AD9">
        <w:rPr>
          <w:rFonts w:cs="B Nazanin" w:hint="cs"/>
          <w:rtl/>
        </w:rPr>
        <w:t>ی</w:t>
      </w:r>
      <w:r w:rsidRPr="00713AD9">
        <w:rPr>
          <w:rFonts w:cs="B Nazanin" w:hint="eastAsia"/>
          <w:rtl/>
        </w:rPr>
        <w:t>د</w:t>
      </w:r>
      <w:r w:rsidRPr="00713AD9">
        <w:rPr>
          <w:rFonts w:cs="B Nazanin" w:hint="cs"/>
          <w:rtl/>
        </w:rPr>
        <w:t>ی</w:t>
      </w:r>
      <w:r w:rsidRPr="00713AD9">
        <w:rPr>
          <w:rFonts w:cs="B Nazanin" w:hint="eastAsia"/>
          <w:rtl/>
        </w:rPr>
        <w:t>،</w:t>
      </w:r>
      <w:r w:rsidRPr="00713AD9">
        <w:rPr>
          <w:rFonts w:cs="B Nazanin"/>
          <w:vertAlign w:val="superscript"/>
          <w:rtl/>
        </w:rPr>
        <w:footnoteReference w:id="20"/>
      </w:r>
      <w:r w:rsidRPr="00713AD9">
        <w:rPr>
          <w:rFonts w:cs="B Nazanin"/>
          <w:rtl/>
        </w:rPr>
        <w:t xml:space="preserve"> آناند چاندراس</w:t>
      </w:r>
      <w:r w:rsidRPr="00713AD9">
        <w:rPr>
          <w:rFonts w:cs="B Nazanin" w:hint="cs"/>
          <w:rtl/>
        </w:rPr>
        <w:t>ِکِ</w:t>
      </w:r>
      <w:r w:rsidRPr="00713AD9">
        <w:rPr>
          <w:rFonts w:cs="B Nazanin"/>
          <w:rtl/>
        </w:rPr>
        <w:t>ر،</w:t>
      </w:r>
      <w:r w:rsidRPr="00713AD9">
        <w:rPr>
          <w:rFonts w:cs="B Nazanin"/>
          <w:vertAlign w:val="superscript"/>
          <w:rtl/>
        </w:rPr>
        <w:footnoteReference w:id="21"/>
      </w:r>
      <w:r w:rsidRPr="00713AD9">
        <w:rPr>
          <w:rFonts w:cs="B Nazanin"/>
          <w:rtl/>
        </w:rPr>
        <w:t xml:space="preserve"> مور</w:t>
      </w:r>
      <w:r w:rsidRPr="00713AD9">
        <w:rPr>
          <w:rFonts w:cs="B Nazanin" w:hint="cs"/>
          <w:rtl/>
        </w:rPr>
        <w:t>ی</w:t>
      </w:r>
      <w:r w:rsidRPr="00713AD9">
        <w:rPr>
          <w:rFonts w:cs="B Nazanin" w:hint="eastAsia"/>
          <w:rtl/>
        </w:rPr>
        <w:t>س</w:t>
      </w:r>
      <w:r w:rsidRPr="00713AD9">
        <w:rPr>
          <w:rFonts w:cs="B Nazanin"/>
          <w:rtl/>
        </w:rPr>
        <w:t xml:space="preserve"> چانگ،</w:t>
      </w:r>
      <w:r w:rsidRPr="00713AD9">
        <w:rPr>
          <w:rFonts w:cs="B Nazanin"/>
          <w:vertAlign w:val="superscript"/>
          <w:rtl/>
        </w:rPr>
        <w:footnoteReference w:id="22"/>
      </w:r>
      <w:r w:rsidRPr="00713AD9">
        <w:rPr>
          <w:rFonts w:cs="B Nazanin" w:hint="cs"/>
          <w:rtl/>
        </w:rPr>
        <w:t xml:space="preserve"> </w:t>
      </w:r>
      <w:r w:rsidRPr="00713AD9">
        <w:rPr>
          <w:rFonts w:cs="B Nazanin" w:hint="eastAsia"/>
          <w:rtl/>
        </w:rPr>
        <w:t>شانگ</w:t>
      </w:r>
      <w:r w:rsidRPr="00713AD9">
        <w:rPr>
          <w:rFonts w:cs="B Nazanin" w:hint="cs"/>
          <w:rtl/>
        </w:rPr>
        <w:t>-یی</w:t>
      </w:r>
      <w:r w:rsidRPr="00713AD9">
        <w:rPr>
          <w:rFonts w:cs="B Nazanin"/>
          <w:rtl/>
        </w:rPr>
        <w:t xml:space="preserve"> چ</w:t>
      </w:r>
      <w:r w:rsidRPr="00713AD9">
        <w:rPr>
          <w:rFonts w:cs="B Nazanin" w:hint="cs"/>
          <w:rtl/>
        </w:rPr>
        <w:t>ی</w:t>
      </w:r>
      <w:r w:rsidRPr="00713AD9">
        <w:rPr>
          <w:rFonts w:cs="B Nazanin" w:hint="eastAsia"/>
          <w:rtl/>
        </w:rPr>
        <w:t>انگ،</w:t>
      </w:r>
      <w:r w:rsidRPr="00713AD9">
        <w:rPr>
          <w:rFonts w:cs="B Nazanin"/>
          <w:vertAlign w:val="superscript"/>
          <w:rtl/>
        </w:rPr>
        <w:footnoteReference w:id="23"/>
      </w:r>
      <w:r w:rsidRPr="00713AD9">
        <w:rPr>
          <w:rFonts w:cs="B Nazanin"/>
          <w:rtl/>
        </w:rPr>
        <w:t xml:space="preserve"> برا</w:t>
      </w:r>
      <w:r w:rsidRPr="00713AD9">
        <w:rPr>
          <w:rFonts w:cs="B Nazanin" w:hint="cs"/>
          <w:rtl/>
        </w:rPr>
        <w:t>ی</w:t>
      </w:r>
      <w:r w:rsidRPr="00713AD9">
        <w:rPr>
          <w:rFonts w:cs="B Nazanin" w:hint="eastAsia"/>
          <w:rtl/>
        </w:rPr>
        <w:t>ان</w:t>
      </w:r>
      <w:r w:rsidRPr="00713AD9">
        <w:rPr>
          <w:rFonts w:cs="B Nazanin"/>
          <w:rtl/>
        </w:rPr>
        <w:t xml:space="preserve"> کلارک،</w:t>
      </w:r>
      <w:r w:rsidRPr="00713AD9">
        <w:rPr>
          <w:rFonts w:cs="B Nazanin"/>
          <w:vertAlign w:val="superscript"/>
          <w:rtl/>
        </w:rPr>
        <w:footnoteReference w:id="24"/>
      </w:r>
      <w:r w:rsidRPr="00713AD9">
        <w:rPr>
          <w:rFonts w:cs="B Nazanin"/>
          <w:rtl/>
        </w:rPr>
        <w:t xml:space="preserve"> ل</w:t>
      </w:r>
      <w:r w:rsidRPr="00713AD9">
        <w:rPr>
          <w:rFonts w:cs="B Nazanin" w:hint="cs"/>
          <w:rtl/>
        </w:rPr>
        <w:t>ی</w:t>
      </w:r>
      <w:r w:rsidRPr="00713AD9">
        <w:rPr>
          <w:rFonts w:cs="B Nazanin" w:hint="eastAsia"/>
          <w:rtl/>
        </w:rPr>
        <w:t>ن</w:t>
      </w:r>
      <w:r w:rsidRPr="00713AD9">
        <w:rPr>
          <w:rFonts w:cs="B Nazanin"/>
          <w:rtl/>
        </w:rPr>
        <w:t xml:space="preserve"> کانو</w:t>
      </w:r>
      <w:r w:rsidRPr="00713AD9">
        <w:rPr>
          <w:rFonts w:cs="B Nazanin" w:hint="cs"/>
          <w:rtl/>
        </w:rPr>
        <w:t>ِی</w:t>
      </w:r>
      <w:r w:rsidRPr="00713AD9">
        <w:rPr>
          <w:rFonts w:cs="B Nazanin" w:hint="eastAsia"/>
          <w:rtl/>
        </w:rPr>
        <w:t>،</w:t>
      </w:r>
      <w:r w:rsidRPr="00713AD9">
        <w:rPr>
          <w:rFonts w:cs="B Nazanin"/>
          <w:vertAlign w:val="superscript"/>
          <w:rtl/>
        </w:rPr>
        <w:footnoteReference w:id="25"/>
      </w:r>
      <w:r w:rsidRPr="00713AD9">
        <w:rPr>
          <w:rFonts w:cs="B Nazanin"/>
          <w:rtl/>
        </w:rPr>
        <w:t xml:space="preserve"> ب</w:t>
      </w:r>
      <w:r w:rsidRPr="00713AD9">
        <w:rPr>
          <w:rFonts w:cs="B Nazanin" w:hint="cs"/>
          <w:rtl/>
        </w:rPr>
        <w:t>َ</w:t>
      </w:r>
      <w:r w:rsidRPr="00713AD9">
        <w:rPr>
          <w:rFonts w:cs="B Nazanin"/>
          <w:rtl/>
        </w:rPr>
        <w:t>ر</w:t>
      </w:r>
      <w:r w:rsidRPr="00713AD9">
        <w:rPr>
          <w:rFonts w:cs="B Nazanin" w:hint="cs"/>
          <w:rtl/>
        </w:rPr>
        <w:t>ی</w:t>
      </w:r>
      <w:r w:rsidRPr="00713AD9">
        <w:rPr>
          <w:rFonts w:cs="B Nazanin"/>
          <w:rtl/>
        </w:rPr>
        <w:t xml:space="preserve"> کوتور،</w:t>
      </w:r>
      <w:r w:rsidRPr="00713AD9">
        <w:rPr>
          <w:rFonts w:cs="B Nazanin"/>
          <w:vertAlign w:val="superscript"/>
          <w:rtl/>
        </w:rPr>
        <w:footnoteReference w:id="26"/>
      </w:r>
      <w:r w:rsidRPr="00713AD9">
        <w:rPr>
          <w:rFonts w:cs="B Nazanin"/>
          <w:rtl/>
        </w:rPr>
        <w:t xml:space="preserve"> آندر</w:t>
      </w:r>
      <w:r w:rsidRPr="00713AD9">
        <w:rPr>
          <w:rFonts w:cs="B Nazanin" w:hint="cs"/>
          <w:rtl/>
        </w:rPr>
        <w:t>ی</w:t>
      </w:r>
      <w:r w:rsidRPr="00713AD9">
        <w:rPr>
          <w:rFonts w:cs="B Nazanin" w:hint="eastAsia"/>
          <w:rtl/>
        </w:rPr>
        <w:t>ا</w:t>
      </w:r>
      <w:r w:rsidRPr="00713AD9">
        <w:rPr>
          <w:rFonts w:cs="B Nazanin"/>
          <w:rtl/>
        </w:rPr>
        <w:t xml:space="preserve"> کومو،</w:t>
      </w:r>
      <w:r w:rsidRPr="00713AD9">
        <w:rPr>
          <w:rFonts w:cs="B Nazanin"/>
          <w:vertAlign w:val="superscript"/>
          <w:rtl/>
        </w:rPr>
        <w:footnoteReference w:id="27"/>
      </w:r>
      <w:r w:rsidRPr="00713AD9">
        <w:rPr>
          <w:rFonts w:cs="B Nazanin"/>
          <w:rtl/>
        </w:rPr>
        <w:t xml:space="preserve"> آرت د</w:t>
      </w:r>
      <w:r w:rsidRPr="00713AD9">
        <w:rPr>
          <w:rFonts w:cs="B Nazanin" w:hint="cs"/>
          <w:rtl/>
        </w:rPr>
        <w:t>ی</w:t>
      </w:r>
      <w:r w:rsidRPr="00713AD9">
        <w:rPr>
          <w:rFonts w:cs="B Nazanin"/>
          <w:rtl/>
        </w:rPr>
        <w:t xml:space="preserve"> گ</w:t>
      </w:r>
      <w:r w:rsidRPr="00713AD9">
        <w:rPr>
          <w:rFonts w:cs="B Nazanin" w:hint="cs"/>
          <w:rtl/>
        </w:rPr>
        <w:t>ی</w:t>
      </w:r>
      <w:r w:rsidRPr="00713AD9">
        <w:rPr>
          <w:rFonts w:cs="B Nazanin"/>
          <w:rtl/>
        </w:rPr>
        <w:t>وس،</w:t>
      </w:r>
      <w:r w:rsidRPr="00713AD9">
        <w:rPr>
          <w:rFonts w:cs="B Nazanin"/>
          <w:vertAlign w:val="superscript"/>
          <w:rtl/>
        </w:rPr>
        <w:footnoteReference w:id="28"/>
      </w:r>
      <w:r w:rsidRPr="00713AD9">
        <w:rPr>
          <w:rFonts w:cs="B Nazanin"/>
          <w:rtl/>
        </w:rPr>
        <w:t xml:space="preserve"> س</w:t>
      </w:r>
      <w:r w:rsidRPr="00713AD9">
        <w:rPr>
          <w:rFonts w:cs="B Nazanin" w:hint="cs"/>
          <w:rtl/>
        </w:rPr>
        <w:t>ِ</w:t>
      </w:r>
      <w:r w:rsidRPr="00713AD9">
        <w:rPr>
          <w:rFonts w:cs="B Nazanin"/>
          <w:rtl/>
        </w:rPr>
        <w:t>ت د</w:t>
      </w:r>
      <w:r w:rsidRPr="00713AD9">
        <w:rPr>
          <w:rFonts w:cs="B Nazanin" w:hint="cs"/>
          <w:rtl/>
        </w:rPr>
        <w:t>ِی</w:t>
      </w:r>
      <w:r w:rsidRPr="00713AD9">
        <w:rPr>
          <w:rFonts w:cs="B Nazanin" w:hint="eastAsia"/>
          <w:rtl/>
        </w:rPr>
        <w:t>و</w:t>
      </w:r>
      <w:r w:rsidRPr="00713AD9">
        <w:rPr>
          <w:rFonts w:cs="B Nazanin" w:hint="cs"/>
          <w:rtl/>
        </w:rPr>
        <w:t>ی</w:t>
      </w:r>
      <w:r w:rsidRPr="00713AD9">
        <w:rPr>
          <w:rFonts w:cs="B Nazanin" w:hint="eastAsia"/>
          <w:rtl/>
        </w:rPr>
        <w:t>س،</w:t>
      </w:r>
      <w:r w:rsidRPr="00713AD9">
        <w:rPr>
          <w:rFonts w:cs="B Nazanin"/>
          <w:vertAlign w:val="superscript"/>
          <w:rtl/>
        </w:rPr>
        <w:footnoteReference w:id="29"/>
      </w:r>
      <w:r w:rsidRPr="00713AD9">
        <w:rPr>
          <w:rFonts w:cs="B Nazanin"/>
          <w:rtl/>
        </w:rPr>
        <w:t xml:space="preserve"> آن</w:t>
      </w:r>
      <w:r w:rsidRPr="00713AD9">
        <w:rPr>
          <w:rFonts w:cs="B Nazanin" w:hint="cs"/>
          <w:rtl/>
        </w:rPr>
        <w:t>ی</w:t>
      </w:r>
      <w:r w:rsidRPr="00713AD9">
        <w:rPr>
          <w:rFonts w:cs="B Nazanin" w:hint="eastAsia"/>
          <w:rtl/>
        </w:rPr>
        <w:t>رود</w:t>
      </w:r>
      <w:r w:rsidRPr="00713AD9">
        <w:rPr>
          <w:rFonts w:cs="B Nazanin"/>
          <w:rtl/>
        </w:rPr>
        <w:t xml:space="preserve"> د</w:t>
      </w:r>
      <w:r w:rsidRPr="00713AD9">
        <w:rPr>
          <w:rFonts w:cs="B Nazanin" w:hint="cs"/>
          <w:rtl/>
        </w:rPr>
        <w:t>ِ</w:t>
      </w:r>
      <w:r w:rsidRPr="00713AD9">
        <w:rPr>
          <w:rFonts w:cs="B Nazanin"/>
          <w:rtl/>
        </w:rPr>
        <w:t>وگان،</w:t>
      </w:r>
      <w:r w:rsidRPr="00713AD9">
        <w:rPr>
          <w:rFonts w:cs="B Nazanin"/>
          <w:vertAlign w:val="superscript"/>
          <w:rtl/>
        </w:rPr>
        <w:footnoteReference w:id="30"/>
      </w:r>
      <w:r w:rsidRPr="00713AD9">
        <w:rPr>
          <w:rFonts w:cs="B Nazanin"/>
          <w:rtl/>
        </w:rPr>
        <w:t xml:space="preserve"> </w:t>
      </w:r>
      <w:r w:rsidRPr="00713AD9">
        <w:rPr>
          <w:rFonts w:cs="B Nazanin"/>
          <w:rtl/>
        </w:rPr>
        <w:lastRenderedPageBreak/>
        <w:t>است</w:t>
      </w:r>
      <w:r w:rsidRPr="00713AD9">
        <w:rPr>
          <w:rFonts w:cs="B Nazanin" w:hint="cs"/>
          <w:rtl/>
        </w:rPr>
        <w:t>ی</w:t>
      </w:r>
      <w:r w:rsidRPr="00713AD9">
        <w:rPr>
          <w:rFonts w:cs="B Nazanin" w:hint="eastAsia"/>
          <w:rtl/>
        </w:rPr>
        <w:t>و</w:t>
      </w:r>
      <w:r w:rsidRPr="00713AD9">
        <w:rPr>
          <w:rFonts w:cs="B Nazanin" w:hint="cs"/>
          <w:rtl/>
        </w:rPr>
        <w:t xml:space="preserve"> دیرِکتور</w:t>
      </w:r>
      <w:r w:rsidRPr="00713AD9">
        <w:rPr>
          <w:rFonts w:cs="B Nazanin" w:hint="eastAsia"/>
          <w:rtl/>
        </w:rPr>
        <w:t>،</w:t>
      </w:r>
      <w:r w:rsidRPr="00713AD9">
        <w:rPr>
          <w:rFonts w:cs="B Nazanin"/>
          <w:vertAlign w:val="superscript"/>
          <w:rtl/>
        </w:rPr>
        <w:footnoteReference w:id="31"/>
      </w:r>
      <w:r w:rsidRPr="00713AD9">
        <w:rPr>
          <w:rFonts w:cs="B Nazanin"/>
          <w:rtl/>
        </w:rPr>
        <w:t xml:space="preserve"> گر</w:t>
      </w:r>
      <w:r w:rsidRPr="00713AD9">
        <w:rPr>
          <w:rFonts w:cs="B Nazanin" w:hint="cs"/>
          <w:rtl/>
        </w:rPr>
        <w:t>ِ</w:t>
      </w:r>
      <w:r w:rsidRPr="00713AD9">
        <w:rPr>
          <w:rFonts w:cs="B Nazanin"/>
          <w:rtl/>
        </w:rPr>
        <w:t>گ دان،</w:t>
      </w:r>
      <w:r w:rsidRPr="00713AD9">
        <w:rPr>
          <w:rFonts w:cs="B Nazanin"/>
          <w:vertAlign w:val="superscript"/>
          <w:rtl/>
        </w:rPr>
        <w:footnoteReference w:id="32"/>
      </w:r>
      <w:r w:rsidRPr="00713AD9">
        <w:rPr>
          <w:rFonts w:cs="B Nazanin"/>
          <w:rtl/>
        </w:rPr>
        <w:t xml:space="preserve"> مارک دورک</w:t>
      </w:r>
      <w:r w:rsidRPr="00713AD9">
        <w:rPr>
          <w:rFonts w:cs="B Nazanin" w:hint="cs"/>
          <w:rtl/>
        </w:rPr>
        <w:t>َ</w:t>
      </w:r>
      <w:r w:rsidRPr="00713AD9">
        <w:rPr>
          <w:rFonts w:cs="B Nazanin"/>
          <w:rtl/>
        </w:rPr>
        <w:t>ن،</w:t>
      </w:r>
      <w:r w:rsidRPr="00713AD9">
        <w:rPr>
          <w:rFonts w:cs="B Nazanin"/>
          <w:vertAlign w:val="superscript"/>
          <w:rtl/>
        </w:rPr>
        <w:footnoteReference w:id="33"/>
      </w:r>
      <w:r w:rsidRPr="00713AD9">
        <w:rPr>
          <w:rFonts w:cs="B Nazanin"/>
          <w:rtl/>
        </w:rPr>
        <w:t xml:space="preserve"> جان</w:t>
      </w:r>
      <w:r w:rsidRPr="00713AD9">
        <w:rPr>
          <w:rFonts w:cs="B Nazanin" w:hint="cs"/>
          <w:rtl/>
        </w:rPr>
        <w:t xml:space="preserve"> ایست</w:t>
      </w:r>
      <w:r w:rsidRPr="00713AD9">
        <w:rPr>
          <w:rFonts w:cs="B Nazanin" w:hint="eastAsia"/>
          <w:rtl/>
        </w:rPr>
        <w:t>،</w:t>
      </w:r>
      <w:r w:rsidRPr="00713AD9">
        <w:rPr>
          <w:rFonts w:cs="B Nazanin"/>
          <w:vertAlign w:val="superscript"/>
          <w:rtl/>
        </w:rPr>
        <w:footnoteReference w:id="34"/>
      </w:r>
      <w:r w:rsidRPr="00713AD9">
        <w:rPr>
          <w:rFonts w:cs="B Nazanin"/>
          <w:rtl/>
        </w:rPr>
        <w:t xml:space="preserve"> ک</w:t>
      </w:r>
      <w:r w:rsidRPr="00713AD9">
        <w:rPr>
          <w:rFonts w:cs="B Nazanin" w:hint="cs"/>
          <w:rtl/>
        </w:rPr>
        <w:t>ِ</w:t>
      </w:r>
      <w:r w:rsidRPr="00713AD9">
        <w:rPr>
          <w:rFonts w:cs="B Nazanin"/>
          <w:rtl/>
        </w:rPr>
        <w:t>ن</w:t>
      </w:r>
      <w:r w:rsidRPr="00713AD9">
        <w:rPr>
          <w:rFonts w:cs="B Nazanin" w:hint="cs"/>
          <w:rtl/>
        </w:rPr>
        <w:t>ِ</w:t>
      </w:r>
      <w:r w:rsidRPr="00713AD9">
        <w:rPr>
          <w:rFonts w:cs="B Nazanin"/>
          <w:rtl/>
        </w:rPr>
        <w:t>ت فلام،</w:t>
      </w:r>
      <w:r w:rsidRPr="00713AD9">
        <w:rPr>
          <w:rFonts w:cs="B Nazanin"/>
          <w:vertAlign w:val="superscript"/>
          <w:rtl/>
        </w:rPr>
        <w:footnoteReference w:id="35"/>
      </w:r>
      <w:r w:rsidRPr="00713AD9">
        <w:rPr>
          <w:rFonts w:cs="B Nazanin"/>
          <w:rtl/>
        </w:rPr>
        <w:t xml:space="preserve"> ا</w:t>
      </w:r>
      <w:r w:rsidRPr="00713AD9">
        <w:rPr>
          <w:rFonts w:cs="B Nazanin" w:hint="cs"/>
          <w:rtl/>
        </w:rPr>
        <w:t>ی</w:t>
      </w:r>
      <w:r w:rsidRPr="00713AD9">
        <w:rPr>
          <w:rFonts w:cs="B Nazanin" w:hint="eastAsia"/>
          <w:rtl/>
        </w:rPr>
        <w:t>گور</w:t>
      </w:r>
      <w:r w:rsidRPr="00713AD9">
        <w:rPr>
          <w:rFonts w:cs="B Nazanin"/>
          <w:rtl/>
        </w:rPr>
        <w:t xml:space="preserve"> فوم</w:t>
      </w:r>
      <w:r w:rsidRPr="00713AD9">
        <w:rPr>
          <w:rFonts w:cs="B Nazanin" w:hint="cs"/>
          <w:rtl/>
        </w:rPr>
        <w:t>ِ</w:t>
      </w:r>
      <w:r w:rsidRPr="00713AD9">
        <w:rPr>
          <w:rFonts w:cs="B Nazanin"/>
          <w:rtl/>
        </w:rPr>
        <w:t>نکوف،</w:t>
      </w:r>
      <w:r w:rsidRPr="00713AD9">
        <w:rPr>
          <w:rFonts w:cs="B Nazanin"/>
          <w:vertAlign w:val="superscript"/>
          <w:rtl/>
        </w:rPr>
        <w:footnoteReference w:id="36"/>
      </w:r>
      <w:r w:rsidRPr="00713AD9">
        <w:rPr>
          <w:rFonts w:cs="B Nazanin"/>
          <w:rtl/>
        </w:rPr>
        <w:t xml:space="preserve"> ج</w:t>
      </w:r>
      <w:r w:rsidRPr="00713AD9">
        <w:rPr>
          <w:rFonts w:cs="B Nazanin" w:hint="cs"/>
          <w:rtl/>
        </w:rPr>
        <w:t>ی</w:t>
      </w:r>
      <w:r w:rsidRPr="00713AD9">
        <w:rPr>
          <w:rFonts w:cs="B Nazanin" w:hint="eastAsia"/>
          <w:rtl/>
        </w:rPr>
        <w:t>ن</w:t>
      </w:r>
      <w:r w:rsidRPr="00713AD9">
        <w:rPr>
          <w:rFonts w:cs="B Nazanin"/>
          <w:rtl/>
        </w:rPr>
        <w:t xml:space="preserve"> فرانتز،</w:t>
      </w:r>
      <w:r w:rsidRPr="00713AD9">
        <w:rPr>
          <w:rFonts w:cs="B Nazanin"/>
          <w:vertAlign w:val="superscript"/>
          <w:rtl/>
        </w:rPr>
        <w:footnoteReference w:id="37"/>
      </w:r>
      <w:r w:rsidRPr="00713AD9">
        <w:rPr>
          <w:rFonts w:cs="B Nazanin"/>
          <w:rtl/>
        </w:rPr>
        <w:t xml:space="preserve"> آد</w:t>
      </w:r>
      <w:r w:rsidRPr="00713AD9">
        <w:rPr>
          <w:rFonts w:cs="B Nazanin" w:hint="cs"/>
          <w:rtl/>
        </w:rPr>
        <w:t>ی</w:t>
      </w:r>
      <w:r w:rsidRPr="00713AD9">
        <w:rPr>
          <w:rFonts w:cs="B Nazanin"/>
          <w:rtl/>
        </w:rPr>
        <w:t xml:space="preserve"> فوکس،</w:t>
      </w:r>
      <w:r w:rsidRPr="00713AD9">
        <w:rPr>
          <w:rFonts w:cs="B Nazanin"/>
          <w:vertAlign w:val="superscript"/>
          <w:rtl/>
        </w:rPr>
        <w:footnoteReference w:id="38"/>
      </w:r>
      <w:r w:rsidRPr="00713AD9">
        <w:rPr>
          <w:rFonts w:cs="B Nazanin"/>
          <w:rtl/>
        </w:rPr>
        <w:t xml:space="preserve"> ما</w:t>
      </w:r>
      <w:r w:rsidRPr="00713AD9">
        <w:rPr>
          <w:rFonts w:cs="B Nazanin" w:hint="cs"/>
          <w:rtl/>
        </w:rPr>
        <w:t>ی</w:t>
      </w:r>
      <w:r w:rsidRPr="00713AD9">
        <w:rPr>
          <w:rFonts w:cs="B Nazanin" w:hint="eastAsia"/>
          <w:rtl/>
        </w:rPr>
        <w:t>ک</w:t>
      </w:r>
      <w:r w:rsidRPr="00713AD9">
        <w:rPr>
          <w:rFonts w:cs="B Nazanin"/>
          <w:rtl/>
        </w:rPr>
        <w:t xml:space="preserve"> گ</w:t>
      </w:r>
      <w:r w:rsidRPr="00713AD9">
        <w:rPr>
          <w:rFonts w:cs="B Nazanin" w:hint="cs"/>
          <w:rtl/>
        </w:rPr>
        <w:t>ِ</w:t>
      </w:r>
      <w:r w:rsidRPr="00713AD9">
        <w:rPr>
          <w:rFonts w:cs="B Nazanin"/>
          <w:rtl/>
        </w:rPr>
        <w:t>ز</w:t>
      </w:r>
      <w:r w:rsidRPr="00713AD9">
        <w:rPr>
          <w:rFonts w:cs="B Nazanin" w:hint="cs"/>
          <w:rtl/>
        </w:rPr>
        <w:t>ِ</w:t>
      </w:r>
      <w:r w:rsidRPr="00713AD9">
        <w:rPr>
          <w:rFonts w:cs="B Nazanin"/>
          <w:rtl/>
        </w:rPr>
        <w:t>ل</w:t>
      </w:r>
      <w:r w:rsidRPr="00713AD9">
        <w:rPr>
          <w:rFonts w:cs="B Nazanin" w:hint="cs"/>
          <w:rtl/>
        </w:rPr>
        <w:t>ُ</w:t>
      </w:r>
      <w:r w:rsidRPr="00713AD9">
        <w:rPr>
          <w:rFonts w:cs="B Nazanin"/>
          <w:rtl/>
        </w:rPr>
        <w:t>و</w:t>
      </w:r>
      <w:r w:rsidRPr="00713AD9">
        <w:rPr>
          <w:rFonts w:cs="B Nazanin" w:hint="cs"/>
          <w:rtl/>
        </w:rPr>
        <w:t>ی</w:t>
      </w:r>
      <w:r w:rsidRPr="00713AD9">
        <w:rPr>
          <w:rFonts w:cs="B Nazanin" w:hint="eastAsia"/>
          <w:rtl/>
        </w:rPr>
        <w:t>تز،</w:t>
      </w:r>
      <w:r w:rsidRPr="00713AD9">
        <w:rPr>
          <w:rFonts w:cs="B Nazanin"/>
          <w:vertAlign w:val="superscript"/>
          <w:rtl/>
        </w:rPr>
        <w:footnoteReference w:id="39"/>
      </w:r>
      <w:r w:rsidRPr="00713AD9">
        <w:rPr>
          <w:rFonts w:cs="B Nazanin"/>
          <w:rtl/>
        </w:rPr>
        <w:t xml:space="preserve"> ل</w:t>
      </w:r>
      <w:r w:rsidRPr="00713AD9">
        <w:rPr>
          <w:rFonts w:cs="B Nazanin" w:hint="cs"/>
          <w:rtl/>
        </w:rPr>
        <w:t>َ</w:t>
      </w:r>
      <w:r w:rsidRPr="00713AD9">
        <w:rPr>
          <w:rFonts w:cs="B Nazanin"/>
          <w:rtl/>
        </w:rPr>
        <w:t>نس گل</w:t>
      </w:r>
      <w:r w:rsidRPr="00713AD9">
        <w:rPr>
          <w:rFonts w:cs="B Nazanin" w:hint="cs"/>
          <w:rtl/>
        </w:rPr>
        <w:t>َ</w:t>
      </w:r>
      <w:r w:rsidRPr="00713AD9">
        <w:rPr>
          <w:rFonts w:cs="B Nazanin"/>
          <w:rtl/>
        </w:rPr>
        <w:t>س</w:t>
      </w:r>
      <w:r w:rsidRPr="00713AD9">
        <w:rPr>
          <w:rFonts w:cs="B Nazanin" w:hint="cs"/>
          <w:rtl/>
        </w:rPr>
        <w:t>ِ</w:t>
      </w:r>
      <w:r w:rsidRPr="00713AD9">
        <w:rPr>
          <w:rFonts w:cs="B Nazanin"/>
          <w:rtl/>
        </w:rPr>
        <w:t>ر،</w:t>
      </w:r>
      <w:r w:rsidRPr="00713AD9">
        <w:rPr>
          <w:rFonts w:cs="B Nazanin"/>
          <w:vertAlign w:val="superscript"/>
          <w:rtl/>
        </w:rPr>
        <w:footnoteReference w:id="40"/>
      </w:r>
      <w:r w:rsidRPr="00713AD9">
        <w:rPr>
          <w:rFonts w:cs="B Nazanin"/>
          <w:rtl/>
        </w:rPr>
        <w:t xml:space="preserve"> ج</w:t>
      </w:r>
      <w:r w:rsidRPr="00713AD9">
        <w:rPr>
          <w:rFonts w:cs="B Nazanin" w:hint="cs"/>
          <w:rtl/>
        </w:rPr>
        <w:t>ِی</w:t>
      </w:r>
      <w:r w:rsidRPr="00713AD9">
        <w:rPr>
          <w:rFonts w:cs="B Nazanin"/>
          <w:rtl/>
        </w:rPr>
        <w:t xml:space="preserve"> گ</w:t>
      </w:r>
      <w:r w:rsidRPr="00713AD9">
        <w:rPr>
          <w:rFonts w:cs="B Nazanin" w:hint="cs"/>
          <w:rtl/>
        </w:rPr>
        <w:t>ُ</w:t>
      </w:r>
      <w:r w:rsidRPr="00713AD9">
        <w:rPr>
          <w:rFonts w:cs="B Nazanin"/>
          <w:rtl/>
        </w:rPr>
        <w:t>لدب</w:t>
      </w:r>
      <w:r w:rsidRPr="00713AD9">
        <w:rPr>
          <w:rFonts w:cs="B Nazanin" w:hint="cs"/>
          <w:rtl/>
        </w:rPr>
        <w:t>ِ</w:t>
      </w:r>
      <w:r w:rsidRPr="00713AD9">
        <w:rPr>
          <w:rFonts w:cs="B Nazanin"/>
          <w:rtl/>
        </w:rPr>
        <w:t>رگ،</w:t>
      </w:r>
      <w:r w:rsidRPr="00713AD9">
        <w:rPr>
          <w:rFonts w:cs="B Nazanin"/>
          <w:vertAlign w:val="superscript"/>
          <w:rtl/>
        </w:rPr>
        <w:footnoteReference w:id="41"/>
      </w:r>
      <w:r w:rsidRPr="00713AD9">
        <w:rPr>
          <w:rFonts w:cs="B Nazanin"/>
          <w:rtl/>
        </w:rPr>
        <w:t xml:space="preserve"> پ</w:t>
      </w:r>
      <w:r w:rsidRPr="00713AD9">
        <w:rPr>
          <w:rFonts w:cs="B Nazanin" w:hint="cs"/>
          <w:rtl/>
        </w:rPr>
        <w:t>ی</w:t>
      </w:r>
      <w:r w:rsidRPr="00713AD9">
        <w:rPr>
          <w:rFonts w:cs="B Nazanin" w:hint="eastAsia"/>
          <w:rtl/>
        </w:rPr>
        <w:t>تر</w:t>
      </w:r>
      <w:r w:rsidRPr="00713AD9">
        <w:rPr>
          <w:rFonts w:cs="B Nazanin"/>
          <w:rtl/>
        </w:rPr>
        <w:t xml:space="preserve"> گوردون،</w:t>
      </w:r>
      <w:r w:rsidRPr="00713AD9">
        <w:rPr>
          <w:rFonts w:cs="B Nazanin"/>
          <w:vertAlign w:val="superscript"/>
          <w:rtl/>
        </w:rPr>
        <w:footnoteReference w:id="42"/>
      </w:r>
      <w:r w:rsidRPr="00713AD9">
        <w:rPr>
          <w:rFonts w:cs="B Nazanin"/>
          <w:rtl/>
        </w:rPr>
        <w:t xml:space="preserve"> جان گود</w:t>
      </w:r>
      <w:r w:rsidRPr="00713AD9">
        <w:rPr>
          <w:rFonts w:cs="B Nazanin" w:hint="cs"/>
          <w:rtl/>
        </w:rPr>
        <w:t>ی</w:t>
      </w:r>
      <w:r w:rsidRPr="00713AD9">
        <w:rPr>
          <w:rFonts w:cs="B Nazanin" w:hint="eastAsia"/>
          <w:rtl/>
        </w:rPr>
        <w:t>،</w:t>
      </w:r>
      <w:r w:rsidRPr="00713AD9">
        <w:rPr>
          <w:rFonts w:cs="B Nazanin"/>
          <w:vertAlign w:val="superscript"/>
          <w:rtl/>
        </w:rPr>
        <w:footnoteReference w:id="43"/>
      </w:r>
      <w:r w:rsidRPr="00713AD9">
        <w:rPr>
          <w:rFonts w:cs="B Nazanin"/>
          <w:rtl/>
        </w:rPr>
        <w:t xml:space="preserve"> داگ گروس،</w:t>
      </w:r>
      <w:r w:rsidRPr="00713AD9">
        <w:rPr>
          <w:rFonts w:cs="B Nazanin"/>
          <w:vertAlign w:val="superscript"/>
          <w:rtl/>
        </w:rPr>
        <w:footnoteReference w:id="44"/>
      </w:r>
      <w:r w:rsidRPr="00713AD9">
        <w:rPr>
          <w:rFonts w:cs="B Nazanin"/>
          <w:rtl/>
        </w:rPr>
        <w:t xml:space="preserve"> چاک گو</w:t>
      </w:r>
      <w:r w:rsidRPr="00713AD9">
        <w:rPr>
          <w:rFonts w:cs="B Nazanin" w:hint="cs"/>
          <w:rtl/>
        </w:rPr>
        <w:t>ی</w:t>
      </w:r>
      <w:r w:rsidRPr="00713AD9">
        <w:rPr>
          <w:rFonts w:cs="B Nazanin" w:hint="eastAsia"/>
          <w:rtl/>
        </w:rPr>
        <w:t>ن،</w:t>
      </w:r>
      <w:r w:rsidRPr="00713AD9">
        <w:rPr>
          <w:rFonts w:cs="B Nazanin"/>
          <w:vertAlign w:val="superscript"/>
          <w:rtl/>
        </w:rPr>
        <w:footnoteReference w:id="45"/>
      </w:r>
      <w:r w:rsidRPr="00713AD9">
        <w:rPr>
          <w:rFonts w:cs="B Nazanin"/>
          <w:rtl/>
        </w:rPr>
        <w:t xml:space="preserve"> ر</w:t>
      </w:r>
      <w:r w:rsidRPr="00713AD9">
        <w:rPr>
          <w:rFonts w:cs="B Nazanin" w:hint="cs"/>
          <w:rtl/>
        </w:rPr>
        <w:t>ِ</w:t>
      </w:r>
      <w:r w:rsidRPr="00713AD9">
        <w:rPr>
          <w:rFonts w:cs="B Nazanin"/>
          <w:rtl/>
        </w:rPr>
        <w:t>نه</w:t>
      </w:r>
      <w:r w:rsidRPr="00713AD9">
        <w:rPr>
          <w:rFonts w:cs="B Nazanin" w:hint="cs"/>
          <w:rtl/>
        </w:rPr>
        <w:t xml:space="preserve"> </w:t>
      </w:r>
      <w:r w:rsidRPr="00713AD9">
        <w:rPr>
          <w:rFonts w:cs="B Nazanin" w:hint="eastAsia"/>
          <w:rtl/>
        </w:rPr>
        <w:t>هاس،</w:t>
      </w:r>
      <w:r w:rsidRPr="00713AD9">
        <w:rPr>
          <w:rFonts w:cs="B Nazanin"/>
          <w:vertAlign w:val="superscript"/>
          <w:rtl/>
        </w:rPr>
        <w:footnoteReference w:id="46"/>
      </w:r>
      <w:r w:rsidRPr="00713AD9">
        <w:rPr>
          <w:rFonts w:cs="B Nazanin"/>
          <w:rtl/>
        </w:rPr>
        <w:t xml:space="preserve"> و</w:t>
      </w:r>
      <w:r w:rsidRPr="00713AD9">
        <w:rPr>
          <w:rFonts w:cs="B Nazanin" w:hint="cs"/>
          <w:rtl/>
        </w:rPr>
        <w:t>ِ</w:t>
      </w:r>
      <w:r w:rsidRPr="00713AD9">
        <w:rPr>
          <w:rFonts w:cs="B Nazanin"/>
          <w:rtl/>
        </w:rPr>
        <w:t>سل</w:t>
      </w:r>
      <w:r w:rsidRPr="00713AD9">
        <w:rPr>
          <w:rFonts w:cs="B Nazanin" w:hint="cs"/>
          <w:rtl/>
        </w:rPr>
        <w:t>ی</w:t>
      </w:r>
      <w:r w:rsidRPr="00713AD9">
        <w:rPr>
          <w:rFonts w:cs="B Nazanin"/>
          <w:rtl/>
        </w:rPr>
        <w:t xml:space="preserve"> هالم</w:t>
      </w:r>
      <w:r w:rsidRPr="00713AD9">
        <w:rPr>
          <w:rFonts w:cs="B Nazanin" w:hint="cs"/>
          <w:rtl/>
        </w:rPr>
        <w:t>َ</w:t>
      </w:r>
      <w:r w:rsidRPr="00713AD9">
        <w:rPr>
          <w:rFonts w:cs="B Nazanin"/>
          <w:rtl/>
        </w:rPr>
        <w:t>ن،</w:t>
      </w:r>
      <w:r w:rsidRPr="00713AD9">
        <w:rPr>
          <w:rFonts w:cs="B Nazanin"/>
          <w:vertAlign w:val="superscript"/>
          <w:rtl/>
        </w:rPr>
        <w:footnoteReference w:id="47"/>
      </w:r>
      <w:r w:rsidRPr="00713AD9">
        <w:rPr>
          <w:rFonts w:cs="B Nazanin"/>
          <w:rtl/>
        </w:rPr>
        <w:t xml:space="preserve"> د</w:t>
      </w:r>
      <w:r w:rsidRPr="00713AD9">
        <w:rPr>
          <w:rFonts w:cs="B Nazanin" w:hint="cs"/>
          <w:rtl/>
        </w:rPr>
        <w:t>ی</w:t>
      </w:r>
      <w:r w:rsidRPr="00713AD9">
        <w:rPr>
          <w:rFonts w:cs="B Nazanin" w:hint="eastAsia"/>
          <w:rtl/>
        </w:rPr>
        <w:t>و</w:t>
      </w:r>
      <w:r w:rsidRPr="00713AD9">
        <w:rPr>
          <w:rFonts w:cs="B Nazanin" w:hint="cs"/>
          <w:rtl/>
        </w:rPr>
        <w:t>ی</w:t>
      </w:r>
      <w:r w:rsidRPr="00713AD9">
        <w:rPr>
          <w:rFonts w:cs="B Nazanin" w:hint="eastAsia"/>
          <w:rtl/>
        </w:rPr>
        <w:t>د</w:t>
      </w:r>
      <w:r w:rsidRPr="00713AD9">
        <w:rPr>
          <w:rFonts w:cs="B Nazanin"/>
          <w:rtl/>
        </w:rPr>
        <w:t xml:space="preserve"> هانکه،</w:t>
      </w:r>
      <w:r w:rsidRPr="00713AD9">
        <w:rPr>
          <w:rFonts w:cs="B Nazanin"/>
          <w:vertAlign w:val="superscript"/>
          <w:rtl/>
        </w:rPr>
        <w:footnoteReference w:id="48"/>
      </w:r>
      <w:r w:rsidRPr="00713AD9">
        <w:rPr>
          <w:rFonts w:cs="B Nazanin"/>
          <w:rtl/>
        </w:rPr>
        <w:t xml:space="preserve"> ب</w:t>
      </w:r>
      <w:r w:rsidRPr="00713AD9">
        <w:rPr>
          <w:rFonts w:cs="B Nazanin" w:hint="cs"/>
          <w:rtl/>
        </w:rPr>
        <w:t>ی</w:t>
      </w:r>
      <w:r w:rsidRPr="00713AD9">
        <w:rPr>
          <w:rFonts w:cs="B Nazanin" w:hint="eastAsia"/>
          <w:rtl/>
        </w:rPr>
        <w:t>ل</w:t>
      </w:r>
      <w:r w:rsidRPr="00713AD9">
        <w:rPr>
          <w:rFonts w:cs="B Nazanin"/>
          <w:rtl/>
        </w:rPr>
        <w:t xml:space="preserve"> ه</w:t>
      </w:r>
      <w:r w:rsidRPr="00713AD9">
        <w:rPr>
          <w:rFonts w:cs="B Nazanin" w:hint="cs"/>
          <w:rtl/>
        </w:rPr>
        <w:t>ِی</w:t>
      </w:r>
      <w:r w:rsidRPr="00713AD9">
        <w:rPr>
          <w:rFonts w:cs="B Nazanin" w:hint="eastAsia"/>
          <w:rtl/>
        </w:rPr>
        <w:t>،</w:t>
      </w:r>
      <w:r w:rsidRPr="00713AD9">
        <w:rPr>
          <w:rFonts w:cs="B Nazanin"/>
          <w:vertAlign w:val="superscript"/>
          <w:rtl/>
        </w:rPr>
        <w:footnoteReference w:id="49"/>
      </w:r>
      <w:r w:rsidRPr="00713AD9">
        <w:rPr>
          <w:rFonts w:cs="B Nazanin"/>
          <w:rtl/>
        </w:rPr>
        <w:t xml:space="preserve"> کر</w:t>
      </w:r>
      <w:r w:rsidRPr="00713AD9">
        <w:rPr>
          <w:rFonts w:cs="B Nazanin" w:hint="cs"/>
          <w:rtl/>
        </w:rPr>
        <w:t>ی</w:t>
      </w:r>
      <w:r w:rsidRPr="00713AD9">
        <w:rPr>
          <w:rFonts w:cs="B Nazanin" w:hint="eastAsia"/>
          <w:rtl/>
        </w:rPr>
        <w:t>س</w:t>
      </w:r>
      <w:r w:rsidRPr="00713AD9">
        <w:rPr>
          <w:rFonts w:cs="B Nazanin"/>
          <w:rtl/>
        </w:rPr>
        <w:t xml:space="preserve"> ه</w:t>
      </w:r>
      <w:r w:rsidRPr="00713AD9">
        <w:rPr>
          <w:rFonts w:cs="B Nazanin" w:hint="cs"/>
          <w:rtl/>
        </w:rPr>
        <w:t>ی</w:t>
      </w:r>
      <w:r w:rsidRPr="00713AD9">
        <w:rPr>
          <w:rFonts w:cs="B Nazanin" w:hint="eastAsia"/>
          <w:rtl/>
        </w:rPr>
        <w:t>ل،</w:t>
      </w:r>
      <w:r w:rsidRPr="00713AD9">
        <w:rPr>
          <w:rFonts w:cs="B Nazanin"/>
          <w:vertAlign w:val="superscript"/>
          <w:rtl/>
        </w:rPr>
        <w:footnoteReference w:id="50"/>
      </w:r>
      <w:r w:rsidRPr="00713AD9">
        <w:rPr>
          <w:rFonts w:cs="B Nazanin"/>
          <w:rtl/>
        </w:rPr>
        <w:t xml:space="preserve"> د</w:t>
      </w:r>
      <w:r w:rsidRPr="00713AD9">
        <w:rPr>
          <w:rFonts w:cs="B Nazanin" w:hint="cs"/>
          <w:rtl/>
        </w:rPr>
        <w:t>ی</w:t>
      </w:r>
      <w:r w:rsidRPr="00713AD9">
        <w:rPr>
          <w:rFonts w:cs="B Nazanin" w:hint="eastAsia"/>
          <w:rtl/>
        </w:rPr>
        <w:t>و</w:t>
      </w:r>
      <w:r w:rsidRPr="00713AD9">
        <w:rPr>
          <w:rFonts w:cs="B Nazanin" w:hint="cs"/>
          <w:rtl/>
        </w:rPr>
        <w:t>ی</w:t>
      </w:r>
      <w:r w:rsidRPr="00713AD9">
        <w:rPr>
          <w:rFonts w:cs="B Nazanin" w:hint="eastAsia"/>
          <w:rtl/>
        </w:rPr>
        <w:t>د</w:t>
      </w:r>
      <w:r w:rsidRPr="00713AD9">
        <w:rPr>
          <w:rFonts w:cs="B Nazanin"/>
          <w:rtl/>
        </w:rPr>
        <w:t xml:space="preserve"> هاج</w:t>
      </w:r>
      <w:r w:rsidRPr="00713AD9">
        <w:rPr>
          <w:rFonts w:cs="B Nazanin" w:hint="cs"/>
          <w:rtl/>
        </w:rPr>
        <w:t>ِ</w:t>
      </w:r>
      <w:r w:rsidRPr="00713AD9">
        <w:rPr>
          <w:rFonts w:cs="B Nazanin"/>
          <w:rtl/>
        </w:rPr>
        <w:t>ز،</w:t>
      </w:r>
      <w:r w:rsidRPr="00713AD9">
        <w:rPr>
          <w:rFonts w:cs="B Nazanin"/>
          <w:vertAlign w:val="superscript"/>
          <w:rtl/>
        </w:rPr>
        <w:footnoteReference w:id="51"/>
      </w:r>
      <w:r w:rsidRPr="00713AD9">
        <w:rPr>
          <w:rFonts w:cs="B Nazanin"/>
          <w:rtl/>
        </w:rPr>
        <w:t xml:space="preserve"> س</w:t>
      </w:r>
      <w:r w:rsidRPr="00713AD9">
        <w:rPr>
          <w:rFonts w:cs="B Nazanin" w:hint="cs"/>
          <w:rtl/>
        </w:rPr>
        <w:t>َ</w:t>
      </w:r>
      <w:r w:rsidRPr="00713AD9">
        <w:rPr>
          <w:rFonts w:cs="B Nazanin"/>
          <w:rtl/>
        </w:rPr>
        <w:t>ند</w:t>
      </w:r>
      <w:r w:rsidRPr="00713AD9">
        <w:rPr>
          <w:rFonts w:cs="B Nazanin" w:hint="cs"/>
          <w:rtl/>
        </w:rPr>
        <w:t>ِ</w:t>
      </w:r>
      <w:r w:rsidRPr="00713AD9">
        <w:rPr>
          <w:rFonts w:cs="B Nazanin"/>
          <w:rtl/>
        </w:rPr>
        <w:t>ر هافم</w:t>
      </w:r>
      <w:r w:rsidRPr="00713AD9">
        <w:rPr>
          <w:rFonts w:cs="B Nazanin" w:hint="cs"/>
          <w:rtl/>
        </w:rPr>
        <w:t>َ</w:t>
      </w:r>
      <w:r w:rsidRPr="00713AD9">
        <w:rPr>
          <w:rFonts w:cs="B Nazanin"/>
          <w:rtl/>
        </w:rPr>
        <w:t>ن،</w:t>
      </w:r>
      <w:r w:rsidRPr="00713AD9">
        <w:rPr>
          <w:rFonts w:cs="B Nazanin"/>
          <w:vertAlign w:val="superscript"/>
          <w:rtl/>
        </w:rPr>
        <w:footnoteReference w:id="52"/>
      </w:r>
      <w:r w:rsidRPr="00713AD9">
        <w:rPr>
          <w:rFonts w:cs="B Nazanin"/>
          <w:rtl/>
        </w:rPr>
        <w:t xml:space="preserve"> تر</w:t>
      </w:r>
      <w:r w:rsidRPr="00713AD9">
        <w:rPr>
          <w:rFonts w:cs="B Nazanin" w:hint="cs"/>
          <w:rtl/>
        </w:rPr>
        <w:t>ی</w:t>
      </w:r>
      <w:r w:rsidRPr="00713AD9">
        <w:rPr>
          <w:rFonts w:cs="B Nazanin" w:hint="eastAsia"/>
          <w:rtl/>
        </w:rPr>
        <w:t>ستان</w:t>
      </w:r>
      <w:r w:rsidRPr="00713AD9">
        <w:rPr>
          <w:rFonts w:cs="B Nazanin"/>
          <w:rtl/>
        </w:rPr>
        <w:t xml:space="preserve"> هولت</w:t>
      </w:r>
      <w:r w:rsidRPr="00713AD9">
        <w:rPr>
          <w:rFonts w:cs="B Nazanin" w:hint="cs"/>
          <w:rtl/>
        </w:rPr>
        <w:t>َ</w:t>
      </w:r>
      <w:r w:rsidRPr="00713AD9">
        <w:rPr>
          <w:rFonts w:cs="B Nazanin"/>
          <w:rtl/>
        </w:rPr>
        <w:t>م،</w:t>
      </w:r>
      <w:r w:rsidRPr="00713AD9">
        <w:rPr>
          <w:rFonts w:cs="B Nazanin"/>
          <w:vertAlign w:val="superscript"/>
          <w:rtl/>
        </w:rPr>
        <w:footnoteReference w:id="53"/>
      </w:r>
      <w:r w:rsidRPr="00713AD9">
        <w:rPr>
          <w:rFonts w:cs="B Nazanin"/>
          <w:rtl/>
        </w:rPr>
        <w:t xml:space="preserve"> ا</w:t>
      </w:r>
      <w:r w:rsidRPr="00713AD9">
        <w:rPr>
          <w:rFonts w:cs="B Nazanin" w:hint="cs"/>
          <w:rtl/>
        </w:rPr>
        <w:t>ِ</w:t>
      </w:r>
      <w:r w:rsidRPr="00713AD9">
        <w:rPr>
          <w:rFonts w:cs="B Nazanin"/>
          <w:rtl/>
        </w:rPr>
        <w:t>ر</w:t>
      </w:r>
      <w:r w:rsidRPr="00713AD9">
        <w:rPr>
          <w:rFonts w:cs="B Nazanin" w:hint="cs"/>
          <w:rtl/>
        </w:rPr>
        <w:t>ی</w:t>
      </w:r>
      <w:r w:rsidRPr="00713AD9">
        <w:rPr>
          <w:rFonts w:cs="B Nazanin" w:hint="eastAsia"/>
          <w:rtl/>
        </w:rPr>
        <w:t>ک</w:t>
      </w:r>
      <w:r w:rsidRPr="00713AD9">
        <w:rPr>
          <w:rFonts w:cs="B Nazanin"/>
          <w:rtl/>
        </w:rPr>
        <w:t xml:space="preserve"> هاسل</w:t>
      </w:r>
      <w:r w:rsidRPr="00713AD9">
        <w:rPr>
          <w:rFonts w:cs="B Nazanin" w:hint="cs"/>
          <w:rtl/>
        </w:rPr>
        <w:t>ِ</w:t>
      </w:r>
      <w:r w:rsidRPr="00713AD9">
        <w:rPr>
          <w:rFonts w:cs="B Nazanin"/>
          <w:rtl/>
        </w:rPr>
        <w:t>ر،</w:t>
      </w:r>
      <w:r w:rsidRPr="00713AD9">
        <w:rPr>
          <w:rFonts w:cs="B Nazanin"/>
          <w:vertAlign w:val="superscript"/>
          <w:rtl/>
        </w:rPr>
        <w:footnoteReference w:id="54"/>
      </w:r>
      <w:r w:rsidRPr="00713AD9">
        <w:rPr>
          <w:rFonts w:cs="B Nazanin"/>
          <w:rtl/>
        </w:rPr>
        <w:t xml:space="preserve"> ج</w:t>
      </w:r>
      <w:r w:rsidRPr="00713AD9">
        <w:rPr>
          <w:rFonts w:cs="B Nazanin" w:hint="cs"/>
          <w:rtl/>
        </w:rPr>
        <w:t>ی</w:t>
      </w:r>
      <w:r w:rsidRPr="00713AD9">
        <w:rPr>
          <w:rFonts w:cs="B Nazanin" w:hint="eastAsia"/>
          <w:rtl/>
        </w:rPr>
        <w:t>ن</w:t>
      </w:r>
      <w:r w:rsidRPr="00713AD9">
        <w:rPr>
          <w:rFonts w:cs="B Nazanin"/>
          <w:rtl/>
        </w:rPr>
        <w:t xml:space="preserve"> ا</w:t>
      </w:r>
      <w:r w:rsidRPr="00713AD9">
        <w:rPr>
          <w:rFonts w:cs="B Nazanin" w:hint="cs"/>
          <w:rtl/>
        </w:rPr>
        <w:t>ی</w:t>
      </w:r>
      <w:r w:rsidRPr="00713AD9">
        <w:rPr>
          <w:rFonts w:cs="B Nazanin" w:hint="eastAsia"/>
          <w:rtl/>
        </w:rPr>
        <w:t>ر</w:t>
      </w:r>
      <w:r w:rsidRPr="00713AD9">
        <w:rPr>
          <w:rFonts w:cs="B Nazanin" w:hint="cs"/>
          <w:rtl/>
        </w:rPr>
        <w:t>ی</w:t>
      </w:r>
      <w:r w:rsidRPr="00713AD9">
        <w:rPr>
          <w:rFonts w:cs="B Nazanin" w:hint="eastAsia"/>
          <w:rtl/>
        </w:rPr>
        <w:t>سار</w:t>
      </w:r>
      <w:r w:rsidRPr="00713AD9">
        <w:rPr>
          <w:rFonts w:cs="B Nazanin" w:hint="cs"/>
          <w:rtl/>
        </w:rPr>
        <w:t>ی</w:t>
      </w:r>
      <w:r w:rsidRPr="00713AD9">
        <w:rPr>
          <w:rFonts w:cs="B Nazanin" w:hint="eastAsia"/>
          <w:rtl/>
        </w:rPr>
        <w:t>،</w:t>
      </w:r>
      <w:r w:rsidRPr="00713AD9">
        <w:rPr>
          <w:rFonts w:cs="B Nazanin"/>
          <w:vertAlign w:val="superscript"/>
          <w:rtl/>
        </w:rPr>
        <w:footnoteReference w:id="55"/>
      </w:r>
      <w:r w:rsidRPr="00713AD9">
        <w:rPr>
          <w:rFonts w:cs="B Nazanin"/>
          <w:rtl/>
        </w:rPr>
        <w:t xml:space="preserve"> ن</w:t>
      </w:r>
      <w:r w:rsidRPr="00713AD9">
        <w:rPr>
          <w:rFonts w:cs="B Nazanin" w:hint="cs"/>
          <w:rtl/>
        </w:rPr>
        <w:t>ی</w:t>
      </w:r>
      <w:r w:rsidRPr="00713AD9">
        <w:rPr>
          <w:rFonts w:cs="B Nazanin" w:hint="eastAsia"/>
          <w:rtl/>
        </w:rPr>
        <w:t>نا</w:t>
      </w:r>
      <w:r w:rsidRPr="00713AD9">
        <w:rPr>
          <w:rFonts w:cs="B Nazanin"/>
          <w:rtl/>
        </w:rPr>
        <w:t xml:space="preserve"> کائو،</w:t>
      </w:r>
      <w:r w:rsidRPr="00713AD9">
        <w:rPr>
          <w:rFonts w:cs="B Nazanin"/>
          <w:vertAlign w:val="superscript"/>
          <w:rtl/>
        </w:rPr>
        <w:footnoteReference w:id="56"/>
      </w:r>
      <w:r w:rsidRPr="00713AD9">
        <w:rPr>
          <w:rFonts w:cs="B Nazanin"/>
          <w:rtl/>
        </w:rPr>
        <w:t xml:space="preserve"> جان ک</w:t>
      </w:r>
      <w:r w:rsidRPr="00713AD9">
        <w:rPr>
          <w:rFonts w:cs="B Nazanin" w:hint="cs"/>
          <w:rtl/>
        </w:rPr>
        <w:t>ی</w:t>
      </w:r>
      <w:r w:rsidRPr="00713AD9">
        <w:rPr>
          <w:rFonts w:cs="B Nazanin" w:hint="eastAsia"/>
          <w:rtl/>
        </w:rPr>
        <w:t>بار</w:t>
      </w:r>
      <w:r w:rsidRPr="00713AD9">
        <w:rPr>
          <w:rFonts w:cs="B Nazanin" w:hint="cs"/>
          <w:rtl/>
        </w:rPr>
        <w:t>ی</w:t>
      </w:r>
      <w:r w:rsidRPr="00713AD9">
        <w:rPr>
          <w:rFonts w:cs="B Nazanin" w:hint="eastAsia"/>
          <w:rtl/>
        </w:rPr>
        <w:t>ان،</w:t>
      </w:r>
      <w:r w:rsidRPr="00713AD9">
        <w:rPr>
          <w:rFonts w:cs="B Nazanin"/>
          <w:vertAlign w:val="superscript"/>
          <w:rtl/>
        </w:rPr>
        <w:footnoteReference w:id="57"/>
      </w:r>
      <w:r w:rsidRPr="00713AD9">
        <w:rPr>
          <w:rFonts w:cs="B Nazanin"/>
          <w:rtl/>
        </w:rPr>
        <w:t xml:space="preserve"> وال</w:t>
      </w:r>
      <w:r w:rsidRPr="00713AD9">
        <w:rPr>
          <w:rFonts w:cs="B Nazanin" w:hint="cs"/>
          <w:rtl/>
        </w:rPr>
        <w:t>ِ</w:t>
      </w:r>
      <w:r w:rsidRPr="00713AD9">
        <w:rPr>
          <w:rFonts w:cs="B Nazanin"/>
          <w:rtl/>
        </w:rPr>
        <w:t>ر</w:t>
      </w:r>
      <w:r w:rsidRPr="00713AD9">
        <w:rPr>
          <w:rFonts w:cs="B Nazanin" w:hint="cs"/>
          <w:rtl/>
        </w:rPr>
        <w:t xml:space="preserve">ی </w:t>
      </w:r>
      <w:r w:rsidRPr="00713AD9">
        <w:rPr>
          <w:rFonts w:cs="B Nazanin" w:hint="eastAsia"/>
          <w:rtl/>
        </w:rPr>
        <w:t>ک</w:t>
      </w:r>
      <w:r w:rsidRPr="00713AD9">
        <w:rPr>
          <w:rFonts w:cs="B Nazanin" w:hint="cs"/>
          <w:rtl/>
        </w:rPr>
        <w:t>ُ</w:t>
      </w:r>
      <w:r w:rsidRPr="00713AD9">
        <w:rPr>
          <w:rFonts w:cs="B Nazanin" w:hint="eastAsia"/>
          <w:rtl/>
        </w:rPr>
        <w:t>تک</w:t>
      </w:r>
      <w:r w:rsidRPr="00713AD9">
        <w:rPr>
          <w:rFonts w:cs="B Nazanin" w:hint="cs"/>
          <w:rtl/>
        </w:rPr>
        <w:t>ی</w:t>
      </w:r>
      <w:r w:rsidRPr="00713AD9">
        <w:rPr>
          <w:rFonts w:cs="B Nazanin" w:hint="eastAsia"/>
          <w:rtl/>
        </w:rPr>
        <w:t>ن،</w:t>
      </w:r>
      <w:r w:rsidRPr="00713AD9">
        <w:rPr>
          <w:rFonts w:cs="B Nazanin"/>
          <w:vertAlign w:val="superscript"/>
          <w:rtl/>
        </w:rPr>
        <w:footnoteReference w:id="58"/>
      </w:r>
      <w:r w:rsidRPr="00713AD9">
        <w:rPr>
          <w:rFonts w:cs="B Nazanin"/>
          <w:rtl/>
        </w:rPr>
        <w:t xml:space="preserve"> ما</w:t>
      </w:r>
      <w:r w:rsidRPr="00713AD9">
        <w:rPr>
          <w:rFonts w:cs="B Nazanin" w:hint="cs"/>
          <w:rtl/>
        </w:rPr>
        <w:t>ی</w:t>
      </w:r>
      <w:r w:rsidRPr="00713AD9">
        <w:rPr>
          <w:rFonts w:cs="B Nazanin" w:hint="eastAsia"/>
          <w:rtl/>
        </w:rPr>
        <w:t>کل</w:t>
      </w:r>
      <w:r w:rsidRPr="00713AD9">
        <w:rPr>
          <w:rFonts w:cs="B Nazanin"/>
          <w:rtl/>
        </w:rPr>
        <w:t xml:space="preserve"> کر</w:t>
      </w:r>
      <w:r w:rsidRPr="00713AD9">
        <w:rPr>
          <w:rFonts w:cs="B Nazanin" w:hint="cs"/>
          <w:rtl/>
        </w:rPr>
        <w:t>ِی</w:t>
      </w:r>
      <w:r w:rsidRPr="00713AD9">
        <w:rPr>
          <w:rFonts w:cs="B Nazanin"/>
          <w:rtl/>
        </w:rPr>
        <w:t>م</w:t>
      </w:r>
      <w:r w:rsidRPr="00713AD9">
        <w:rPr>
          <w:rFonts w:cs="B Nazanin" w:hint="cs"/>
          <w:rtl/>
        </w:rPr>
        <w:t>ِ</w:t>
      </w:r>
      <w:r w:rsidRPr="00713AD9">
        <w:rPr>
          <w:rFonts w:cs="B Nazanin"/>
          <w:rtl/>
        </w:rPr>
        <w:t>ر،</w:t>
      </w:r>
      <w:r w:rsidRPr="00713AD9">
        <w:rPr>
          <w:rFonts w:cs="B Nazanin"/>
          <w:vertAlign w:val="superscript"/>
          <w:rtl/>
        </w:rPr>
        <w:footnoteReference w:id="59"/>
      </w:r>
      <w:r w:rsidRPr="00713AD9">
        <w:rPr>
          <w:rFonts w:cs="B Nazanin"/>
          <w:rtl/>
        </w:rPr>
        <w:t xml:space="preserve"> ل</w:t>
      </w:r>
      <w:r w:rsidRPr="00713AD9">
        <w:rPr>
          <w:rFonts w:cs="B Nazanin" w:hint="cs"/>
          <w:rtl/>
        </w:rPr>
        <w:t>ِ</w:t>
      </w:r>
      <w:r w:rsidRPr="00713AD9">
        <w:rPr>
          <w:rFonts w:cs="B Nazanin"/>
          <w:rtl/>
        </w:rPr>
        <w:t>و ل</w:t>
      </w:r>
      <w:r w:rsidRPr="00713AD9">
        <w:rPr>
          <w:rFonts w:cs="B Nazanin" w:hint="cs"/>
          <w:rtl/>
        </w:rPr>
        <w:t>َ</w:t>
      </w:r>
      <w:r w:rsidRPr="00713AD9">
        <w:rPr>
          <w:rFonts w:cs="B Nazanin"/>
          <w:rtl/>
        </w:rPr>
        <w:t>پک</w:t>
      </w:r>
      <w:r w:rsidRPr="00713AD9">
        <w:rPr>
          <w:rFonts w:cs="B Nazanin" w:hint="cs"/>
          <w:rtl/>
        </w:rPr>
        <w:t>ی</w:t>
      </w:r>
      <w:r w:rsidRPr="00713AD9">
        <w:rPr>
          <w:rFonts w:cs="B Nazanin" w:hint="eastAsia"/>
          <w:rtl/>
        </w:rPr>
        <w:t>س،</w:t>
      </w:r>
      <w:r w:rsidRPr="00713AD9">
        <w:rPr>
          <w:rFonts w:cs="B Nazanin"/>
          <w:vertAlign w:val="superscript"/>
          <w:rtl/>
        </w:rPr>
        <w:footnoteReference w:id="60"/>
      </w:r>
      <w:r w:rsidRPr="00713AD9">
        <w:rPr>
          <w:rFonts w:cs="B Nazanin"/>
          <w:rtl/>
        </w:rPr>
        <w:t xml:space="preserve"> است</w:t>
      </w:r>
      <w:r w:rsidRPr="00713AD9">
        <w:rPr>
          <w:rFonts w:cs="B Nazanin" w:hint="cs"/>
          <w:rtl/>
        </w:rPr>
        <w:t>ی</w:t>
      </w:r>
      <w:r w:rsidRPr="00713AD9">
        <w:rPr>
          <w:rFonts w:cs="B Nazanin" w:hint="eastAsia"/>
          <w:rtl/>
        </w:rPr>
        <w:t>و</w:t>
      </w:r>
      <w:r w:rsidRPr="00713AD9">
        <w:rPr>
          <w:rFonts w:cs="B Nazanin"/>
          <w:rtl/>
        </w:rPr>
        <w:t xml:space="preserve"> ل</w:t>
      </w:r>
      <w:r w:rsidRPr="00713AD9">
        <w:rPr>
          <w:rFonts w:cs="B Nazanin" w:hint="cs"/>
          <w:rtl/>
        </w:rPr>
        <w:t>ی</w:t>
      </w:r>
      <w:r w:rsidRPr="00713AD9">
        <w:rPr>
          <w:rFonts w:cs="B Nazanin" w:hint="eastAsia"/>
          <w:rtl/>
        </w:rPr>
        <w:t>ب</w:t>
      </w:r>
      <w:r w:rsidRPr="00713AD9">
        <w:rPr>
          <w:rFonts w:cs="B Nazanin" w:hint="cs"/>
          <w:rtl/>
        </w:rPr>
        <w:t>ی</w:t>
      </w:r>
      <w:r w:rsidRPr="00713AD9">
        <w:rPr>
          <w:rFonts w:cs="B Nazanin" w:hint="eastAsia"/>
          <w:rtl/>
        </w:rPr>
        <w:t>گ</w:t>
      </w:r>
      <w:r w:rsidRPr="00713AD9">
        <w:rPr>
          <w:rFonts w:cs="B Nazanin" w:hint="cs"/>
          <w:rtl/>
        </w:rPr>
        <w:t>ِ</w:t>
      </w:r>
      <w:r w:rsidRPr="00713AD9">
        <w:rPr>
          <w:rFonts w:cs="B Nazanin" w:hint="eastAsia"/>
          <w:rtl/>
        </w:rPr>
        <w:t>ر،</w:t>
      </w:r>
      <w:r w:rsidRPr="00713AD9">
        <w:rPr>
          <w:rFonts w:cs="B Nazanin"/>
          <w:vertAlign w:val="superscript"/>
          <w:rtl/>
        </w:rPr>
        <w:footnoteReference w:id="61"/>
      </w:r>
      <w:r w:rsidRPr="00713AD9">
        <w:rPr>
          <w:rFonts w:cs="B Nazanin"/>
          <w:rtl/>
        </w:rPr>
        <w:t xml:space="preserve"> کر</w:t>
      </w:r>
      <w:r w:rsidRPr="00713AD9">
        <w:rPr>
          <w:rFonts w:cs="B Nazanin" w:hint="cs"/>
          <w:rtl/>
        </w:rPr>
        <w:t>ی</w:t>
      </w:r>
      <w:r w:rsidRPr="00713AD9">
        <w:rPr>
          <w:rFonts w:cs="B Nazanin" w:hint="eastAsia"/>
          <w:rtl/>
        </w:rPr>
        <w:t>س</w:t>
      </w:r>
      <w:r w:rsidRPr="00713AD9">
        <w:rPr>
          <w:rFonts w:cs="B Nazanin"/>
          <w:rtl/>
        </w:rPr>
        <w:t xml:space="preserve"> م</w:t>
      </w:r>
      <w:r w:rsidRPr="00713AD9">
        <w:rPr>
          <w:rFonts w:cs="B Nazanin" w:hint="cs"/>
          <w:rtl/>
        </w:rPr>
        <w:t>َ</w:t>
      </w:r>
      <w:r w:rsidRPr="00713AD9">
        <w:rPr>
          <w:rFonts w:cs="B Nazanin"/>
          <w:rtl/>
        </w:rPr>
        <w:t>ک،</w:t>
      </w:r>
      <w:r w:rsidRPr="00713AD9">
        <w:rPr>
          <w:rFonts w:cs="B Nazanin"/>
          <w:vertAlign w:val="superscript"/>
          <w:rtl/>
        </w:rPr>
        <w:footnoteReference w:id="62"/>
      </w:r>
      <w:r w:rsidRPr="00713AD9">
        <w:rPr>
          <w:rFonts w:cs="B Nazanin"/>
          <w:rtl/>
        </w:rPr>
        <w:t xml:space="preserve"> کر</w:t>
      </w:r>
      <w:r w:rsidRPr="00713AD9">
        <w:rPr>
          <w:rFonts w:cs="B Nazanin" w:hint="cs"/>
          <w:rtl/>
        </w:rPr>
        <w:t>ی</w:t>
      </w:r>
      <w:r w:rsidRPr="00713AD9">
        <w:rPr>
          <w:rFonts w:cs="B Nazanin" w:hint="eastAsia"/>
          <w:rtl/>
        </w:rPr>
        <w:t>س</w:t>
      </w:r>
      <w:r w:rsidRPr="00713AD9">
        <w:rPr>
          <w:rFonts w:cs="B Nazanin"/>
          <w:rtl/>
        </w:rPr>
        <w:t xml:space="preserve"> مالا</w:t>
      </w:r>
      <w:r w:rsidRPr="00713AD9">
        <w:rPr>
          <w:rFonts w:cs="B Nazanin" w:hint="cs"/>
          <w:rtl/>
        </w:rPr>
        <w:t>چ</w:t>
      </w:r>
      <w:r w:rsidRPr="00713AD9">
        <w:rPr>
          <w:rFonts w:cs="B Nazanin"/>
          <w:rtl/>
        </w:rPr>
        <w:t>وفسک</w:t>
      </w:r>
      <w:r w:rsidRPr="00713AD9">
        <w:rPr>
          <w:rFonts w:cs="B Nazanin" w:hint="cs"/>
          <w:rtl/>
        </w:rPr>
        <w:t>ی</w:t>
      </w:r>
      <w:r w:rsidRPr="00713AD9">
        <w:rPr>
          <w:rFonts w:cs="B Nazanin" w:hint="eastAsia"/>
          <w:rtl/>
        </w:rPr>
        <w:t>،</w:t>
      </w:r>
      <w:r w:rsidRPr="00713AD9">
        <w:rPr>
          <w:rFonts w:cs="B Nazanin"/>
          <w:vertAlign w:val="superscript"/>
          <w:rtl/>
        </w:rPr>
        <w:footnoteReference w:id="63"/>
      </w:r>
      <w:r w:rsidRPr="00713AD9">
        <w:rPr>
          <w:rFonts w:cs="B Nazanin"/>
          <w:rtl/>
        </w:rPr>
        <w:t xml:space="preserve"> د</w:t>
      </w:r>
      <w:r w:rsidRPr="00713AD9">
        <w:rPr>
          <w:rFonts w:cs="B Nazanin" w:hint="cs"/>
          <w:rtl/>
        </w:rPr>
        <w:t>ِی</w:t>
      </w:r>
      <w:r w:rsidRPr="00713AD9">
        <w:rPr>
          <w:rFonts w:cs="B Nazanin" w:hint="eastAsia"/>
          <w:rtl/>
        </w:rPr>
        <w:t>و</w:t>
      </w:r>
      <w:r w:rsidRPr="00713AD9">
        <w:rPr>
          <w:rFonts w:cs="B Nazanin"/>
          <w:rtl/>
        </w:rPr>
        <w:t xml:space="preserve"> مارکل،</w:t>
      </w:r>
      <w:r w:rsidRPr="00713AD9">
        <w:rPr>
          <w:rFonts w:cs="B Nazanin"/>
          <w:vertAlign w:val="superscript"/>
          <w:rtl/>
        </w:rPr>
        <w:footnoteReference w:id="64"/>
      </w:r>
      <w:r w:rsidRPr="00713AD9">
        <w:rPr>
          <w:rFonts w:cs="B Nazanin"/>
          <w:rtl/>
        </w:rPr>
        <w:t xml:space="preserve"> کر</w:t>
      </w:r>
      <w:r w:rsidRPr="00713AD9">
        <w:rPr>
          <w:rFonts w:cs="B Nazanin" w:hint="cs"/>
          <w:rtl/>
        </w:rPr>
        <w:t>ی</w:t>
      </w:r>
      <w:r w:rsidRPr="00713AD9">
        <w:rPr>
          <w:rFonts w:cs="B Nazanin" w:hint="eastAsia"/>
          <w:rtl/>
        </w:rPr>
        <w:t>ستوفر</w:t>
      </w:r>
      <w:r w:rsidRPr="00713AD9">
        <w:rPr>
          <w:rFonts w:cs="B Nazanin"/>
          <w:rtl/>
        </w:rPr>
        <w:t xml:space="preserve"> م</w:t>
      </w:r>
      <w:r w:rsidRPr="00713AD9">
        <w:rPr>
          <w:rFonts w:cs="B Nazanin" w:hint="cs"/>
          <w:rtl/>
        </w:rPr>
        <w:t>َ</w:t>
      </w:r>
      <w:r w:rsidRPr="00713AD9">
        <w:rPr>
          <w:rFonts w:cs="B Nazanin"/>
          <w:rtl/>
        </w:rPr>
        <w:t>ک</w:t>
      </w:r>
      <w:r w:rsidRPr="00713AD9">
        <w:rPr>
          <w:rFonts w:cs="B Nazanin" w:hint="cs"/>
          <w:rtl/>
        </w:rPr>
        <w:t>‌</w:t>
      </w:r>
      <w:r w:rsidRPr="00713AD9">
        <w:rPr>
          <w:rFonts w:cs="B Nazanin"/>
          <w:rtl/>
        </w:rPr>
        <w:t>گوا</w:t>
      </w:r>
      <w:r w:rsidRPr="00713AD9">
        <w:rPr>
          <w:rFonts w:cs="B Nazanin" w:hint="cs"/>
          <w:rtl/>
        </w:rPr>
        <w:t>ی</w:t>
      </w:r>
      <w:r w:rsidRPr="00713AD9">
        <w:rPr>
          <w:rFonts w:cs="B Nazanin" w:hint="eastAsia"/>
          <w:rtl/>
        </w:rPr>
        <w:t>ر،</w:t>
      </w:r>
      <w:r w:rsidRPr="00713AD9">
        <w:rPr>
          <w:rFonts w:cs="B Nazanin"/>
          <w:vertAlign w:val="superscript"/>
          <w:rtl/>
        </w:rPr>
        <w:footnoteReference w:id="65"/>
      </w:r>
      <w:r w:rsidRPr="00713AD9">
        <w:rPr>
          <w:rFonts w:cs="B Nazanin"/>
          <w:rtl/>
        </w:rPr>
        <w:t xml:space="preserve"> مارشال م</w:t>
      </w:r>
      <w:r w:rsidRPr="00713AD9">
        <w:rPr>
          <w:rFonts w:cs="B Nazanin" w:hint="cs"/>
          <w:rtl/>
        </w:rPr>
        <w:t>َ</w:t>
      </w:r>
      <w:r w:rsidRPr="00713AD9">
        <w:rPr>
          <w:rFonts w:cs="B Nazanin"/>
          <w:rtl/>
        </w:rPr>
        <w:t>ک</w:t>
      </w:r>
      <w:r w:rsidRPr="00713AD9">
        <w:rPr>
          <w:rFonts w:cs="B Nazanin" w:hint="cs"/>
          <w:rtl/>
        </w:rPr>
        <w:t>‌</w:t>
      </w:r>
      <w:r w:rsidRPr="00713AD9">
        <w:rPr>
          <w:rFonts w:cs="B Nazanin"/>
          <w:rtl/>
        </w:rPr>
        <w:t>موران،</w:t>
      </w:r>
      <w:r w:rsidRPr="00713AD9">
        <w:rPr>
          <w:rFonts w:cs="B Nazanin"/>
          <w:vertAlign w:val="superscript"/>
          <w:rtl/>
        </w:rPr>
        <w:footnoteReference w:id="66"/>
      </w:r>
      <w:r w:rsidRPr="00713AD9">
        <w:rPr>
          <w:rFonts w:cs="B Nazanin"/>
          <w:rtl/>
        </w:rPr>
        <w:t xml:space="preserve"> کارو</w:t>
      </w:r>
      <w:r w:rsidRPr="00713AD9">
        <w:rPr>
          <w:rFonts w:cs="B Nazanin" w:hint="cs"/>
          <w:rtl/>
        </w:rPr>
        <w:t>ِ</w:t>
      </w:r>
      <w:r w:rsidRPr="00713AD9">
        <w:rPr>
          <w:rFonts w:cs="B Nazanin"/>
          <w:rtl/>
        </w:rPr>
        <w:t>ر م</w:t>
      </w:r>
      <w:r w:rsidRPr="00713AD9">
        <w:rPr>
          <w:rFonts w:cs="B Nazanin" w:hint="cs"/>
          <w:rtl/>
        </w:rPr>
        <w:t>ید</w:t>
      </w:r>
      <w:r w:rsidRPr="00713AD9">
        <w:rPr>
          <w:rFonts w:cs="B Nazanin"/>
          <w:rtl/>
        </w:rPr>
        <w:t>،</w:t>
      </w:r>
      <w:r w:rsidRPr="00713AD9">
        <w:rPr>
          <w:rFonts w:cs="B Nazanin"/>
          <w:vertAlign w:val="superscript"/>
          <w:rtl/>
        </w:rPr>
        <w:footnoteReference w:id="67"/>
      </w:r>
      <w:r w:rsidRPr="00713AD9">
        <w:rPr>
          <w:rFonts w:cs="B Nazanin"/>
          <w:rtl/>
        </w:rPr>
        <w:t xml:space="preserve"> برونو</w:t>
      </w:r>
      <w:r w:rsidRPr="00713AD9">
        <w:rPr>
          <w:rFonts w:cs="B Nazanin" w:hint="cs"/>
          <w:rtl/>
        </w:rPr>
        <w:t xml:space="preserve"> </w:t>
      </w:r>
      <w:r w:rsidRPr="00713AD9">
        <w:rPr>
          <w:rFonts w:cs="B Nazanin" w:hint="eastAsia"/>
          <w:rtl/>
        </w:rPr>
        <w:t>مورار</w:t>
      </w:r>
      <w:r w:rsidRPr="00713AD9">
        <w:rPr>
          <w:rFonts w:cs="B Nazanin" w:hint="cs"/>
          <w:rtl/>
        </w:rPr>
        <w:t>ی</w:t>
      </w:r>
      <w:r w:rsidRPr="00713AD9">
        <w:rPr>
          <w:rFonts w:cs="B Nazanin" w:hint="eastAsia"/>
          <w:rtl/>
        </w:rPr>
        <w:t>،</w:t>
      </w:r>
      <w:r w:rsidRPr="00713AD9">
        <w:rPr>
          <w:rFonts w:cs="B Nazanin"/>
          <w:vertAlign w:val="superscript"/>
          <w:rtl/>
        </w:rPr>
        <w:footnoteReference w:id="68"/>
      </w:r>
      <w:r w:rsidRPr="00713AD9">
        <w:rPr>
          <w:rFonts w:cs="B Nazanin"/>
          <w:rtl/>
        </w:rPr>
        <w:t xml:space="preserve"> باب ن</w:t>
      </w:r>
      <w:r w:rsidRPr="00713AD9">
        <w:rPr>
          <w:rFonts w:cs="B Nazanin" w:hint="cs"/>
          <w:rtl/>
        </w:rPr>
        <w:t>ی</w:t>
      </w:r>
      <w:r w:rsidRPr="00713AD9">
        <w:rPr>
          <w:rFonts w:cs="B Nazanin" w:hint="eastAsia"/>
          <w:rtl/>
        </w:rPr>
        <w:t>س،</w:t>
      </w:r>
      <w:r w:rsidRPr="00713AD9">
        <w:rPr>
          <w:rFonts w:cs="B Nazanin"/>
          <w:vertAlign w:val="superscript"/>
          <w:rtl/>
        </w:rPr>
        <w:footnoteReference w:id="69"/>
      </w:r>
      <w:r w:rsidRPr="00713AD9">
        <w:rPr>
          <w:rFonts w:cs="B Nazanin"/>
          <w:rtl/>
        </w:rPr>
        <w:t xml:space="preserve"> دن</w:t>
      </w:r>
      <w:r w:rsidRPr="00713AD9">
        <w:rPr>
          <w:rFonts w:cs="B Nazanin" w:hint="cs"/>
          <w:rtl/>
        </w:rPr>
        <w:t>یِ</w:t>
      </w:r>
      <w:r w:rsidRPr="00713AD9">
        <w:rPr>
          <w:rFonts w:cs="B Nazanin" w:hint="eastAsia"/>
          <w:rtl/>
        </w:rPr>
        <w:t>ل</w:t>
      </w:r>
      <w:r w:rsidRPr="00713AD9">
        <w:rPr>
          <w:rFonts w:cs="B Nazanin"/>
          <w:rtl/>
        </w:rPr>
        <w:t xml:space="preserve"> ن</w:t>
      </w:r>
      <w:r w:rsidRPr="00713AD9">
        <w:rPr>
          <w:rFonts w:cs="B Nazanin" w:hint="cs"/>
          <w:rtl/>
        </w:rPr>
        <w:t>ِ</w:t>
      </w:r>
      <w:r w:rsidRPr="00713AD9">
        <w:rPr>
          <w:rFonts w:cs="B Nazanin"/>
          <w:rtl/>
        </w:rPr>
        <w:t>ن</w:t>
      </w:r>
      <w:r w:rsidRPr="00713AD9">
        <w:rPr>
          <w:rFonts w:cs="B Nazanin" w:hint="cs"/>
          <w:rtl/>
        </w:rPr>
        <w:t>ی</w:t>
      </w:r>
      <w:r w:rsidRPr="00713AD9">
        <w:rPr>
          <w:rFonts w:cs="B Nazanin" w:hint="eastAsia"/>
          <w:rtl/>
        </w:rPr>
        <w:t>،</w:t>
      </w:r>
      <w:r w:rsidRPr="00713AD9">
        <w:rPr>
          <w:rFonts w:cs="B Nazanin"/>
          <w:vertAlign w:val="superscript"/>
          <w:rtl/>
        </w:rPr>
        <w:footnoteReference w:id="70"/>
      </w:r>
      <w:r w:rsidRPr="00713AD9">
        <w:rPr>
          <w:rFonts w:cs="B Nazanin"/>
          <w:rtl/>
        </w:rPr>
        <w:t xml:space="preserve"> ج</w:t>
      </w:r>
      <w:r w:rsidRPr="00713AD9">
        <w:rPr>
          <w:rFonts w:cs="B Nazanin" w:hint="cs"/>
          <w:rtl/>
        </w:rPr>
        <w:t>ی</w:t>
      </w:r>
      <w:r w:rsidRPr="00713AD9">
        <w:rPr>
          <w:rFonts w:cs="B Nazanin" w:hint="eastAsia"/>
          <w:rtl/>
        </w:rPr>
        <w:t>م</w:t>
      </w:r>
      <w:r w:rsidRPr="00713AD9">
        <w:rPr>
          <w:rFonts w:cs="B Nazanin"/>
          <w:rtl/>
        </w:rPr>
        <w:t xml:space="preserve"> ن</w:t>
      </w:r>
      <w:r w:rsidRPr="00713AD9">
        <w:rPr>
          <w:rFonts w:cs="B Nazanin" w:hint="cs"/>
          <w:rtl/>
        </w:rPr>
        <w:t>ِ</w:t>
      </w:r>
      <w:r w:rsidRPr="00713AD9">
        <w:rPr>
          <w:rFonts w:cs="B Nazanin"/>
          <w:rtl/>
        </w:rPr>
        <w:t>رودا،</w:t>
      </w:r>
      <w:r w:rsidRPr="00713AD9">
        <w:rPr>
          <w:rFonts w:cs="B Nazanin"/>
          <w:vertAlign w:val="superscript"/>
          <w:rtl/>
        </w:rPr>
        <w:footnoteReference w:id="71"/>
      </w:r>
      <w:r w:rsidRPr="00713AD9">
        <w:rPr>
          <w:rFonts w:cs="B Nazanin"/>
          <w:rtl/>
        </w:rPr>
        <w:t xml:space="preserve"> ران نور</w:t>
      </w:r>
      <w:r w:rsidRPr="00713AD9">
        <w:rPr>
          <w:rFonts w:cs="B Nazanin" w:hint="cs"/>
          <w:rtl/>
        </w:rPr>
        <w:t>ی</w:t>
      </w:r>
      <w:r w:rsidRPr="00713AD9">
        <w:rPr>
          <w:rFonts w:cs="B Nazanin" w:hint="eastAsia"/>
          <w:rtl/>
        </w:rPr>
        <w:t>س،</w:t>
      </w:r>
      <w:r w:rsidRPr="00713AD9">
        <w:rPr>
          <w:rFonts w:cs="B Nazanin"/>
          <w:vertAlign w:val="superscript"/>
          <w:rtl/>
        </w:rPr>
        <w:footnoteReference w:id="72"/>
      </w:r>
      <w:r w:rsidRPr="00713AD9">
        <w:rPr>
          <w:rFonts w:cs="B Nazanin"/>
          <w:rtl/>
        </w:rPr>
        <w:t xml:space="preserve"> ت</w:t>
      </w:r>
      <w:r w:rsidRPr="00713AD9">
        <w:rPr>
          <w:rFonts w:cs="B Nazanin" w:hint="cs"/>
          <w:rtl/>
        </w:rPr>
        <w:t>ِ</w:t>
      </w:r>
      <w:r w:rsidRPr="00713AD9">
        <w:rPr>
          <w:rFonts w:cs="B Nazanin"/>
          <w:rtl/>
        </w:rPr>
        <w:t>د اود</w:t>
      </w:r>
      <w:r w:rsidRPr="00713AD9">
        <w:rPr>
          <w:rFonts w:cs="B Nazanin" w:hint="cs"/>
          <w:rtl/>
        </w:rPr>
        <w:t>ِ</w:t>
      </w:r>
      <w:r w:rsidRPr="00713AD9">
        <w:rPr>
          <w:rFonts w:cs="B Nazanin"/>
          <w:rtl/>
        </w:rPr>
        <w:t>ل،</w:t>
      </w:r>
      <w:r w:rsidRPr="00713AD9">
        <w:rPr>
          <w:rFonts w:cs="B Nazanin"/>
          <w:vertAlign w:val="superscript"/>
          <w:rtl/>
        </w:rPr>
        <w:footnoteReference w:id="73"/>
      </w:r>
      <w:r w:rsidRPr="00713AD9">
        <w:rPr>
          <w:rFonts w:cs="B Nazanin"/>
          <w:rtl/>
        </w:rPr>
        <w:t xml:space="preserve"> س</w:t>
      </w:r>
      <w:r w:rsidRPr="00713AD9">
        <w:rPr>
          <w:rFonts w:cs="B Nazanin" w:hint="cs"/>
          <w:rtl/>
        </w:rPr>
        <w:t>ِ</w:t>
      </w:r>
      <w:r w:rsidRPr="00713AD9">
        <w:rPr>
          <w:rFonts w:cs="B Nazanin"/>
          <w:rtl/>
        </w:rPr>
        <w:t>رگ</w:t>
      </w:r>
      <w:r w:rsidRPr="00713AD9">
        <w:rPr>
          <w:rFonts w:cs="B Nazanin" w:hint="cs"/>
          <w:rtl/>
        </w:rPr>
        <w:t>ِی</w:t>
      </w:r>
      <w:r w:rsidRPr="00713AD9">
        <w:rPr>
          <w:rFonts w:cs="B Nazanin"/>
          <w:rtl/>
        </w:rPr>
        <w:t xml:space="preserve"> اوسوک</w:t>
      </w:r>
      <w:r w:rsidRPr="00713AD9">
        <w:rPr>
          <w:rFonts w:cs="B Nazanin" w:hint="cs"/>
          <w:rtl/>
        </w:rPr>
        <w:t>ی</w:t>
      </w:r>
      <w:r w:rsidRPr="00713AD9">
        <w:rPr>
          <w:rFonts w:cs="B Nazanin" w:hint="eastAsia"/>
          <w:rtl/>
        </w:rPr>
        <w:t>ن،</w:t>
      </w:r>
      <w:r w:rsidRPr="00713AD9">
        <w:rPr>
          <w:rFonts w:cs="B Nazanin"/>
          <w:vertAlign w:val="superscript"/>
          <w:rtl/>
        </w:rPr>
        <w:footnoteReference w:id="74"/>
      </w:r>
      <w:r w:rsidRPr="00713AD9">
        <w:rPr>
          <w:rFonts w:cs="B Nazanin"/>
          <w:rtl/>
        </w:rPr>
        <w:t xml:space="preserve"> وارد </w:t>
      </w:r>
      <w:r w:rsidRPr="00713AD9">
        <w:rPr>
          <w:rFonts w:cs="B Nazanin"/>
          <w:rtl/>
        </w:rPr>
        <w:lastRenderedPageBreak/>
        <w:t>پارک</w:t>
      </w:r>
      <w:r w:rsidRPr="00713AD9">
        <w:rPr>
          <w:rFonts w:cs="B Nazanin" w:hint="cs"/>
          <w:rtl/>
        </w:rPr>
        <w:t>ی</w:t>
      </w:r>
      <w:r w:rsidRPr="00713AD9">
        <w:rPr>
          <w:rFonts w:cs="B Nazanin" w:hint="eastAsia"/>
          <w:rtl/>
        </w:rPr>
        <w:t>سون،</w:t>
      </w:r>
      <w:r w:rsidRPr="00713AD9">
        <w:rPr>
          <w:rFonts w:cs="B Nazanin"/>
          <w:vertAlign w:val="superscript"/>
          <w:rtl/>
        </w:rPr>
        <w:footnoteReference w:id="75"/>
      </w:r>
      <w:r w:rsidRPr="00713AD9">
        <w:rPr>
          <w:rFonts w:cs="B Nazanin"/>
          <w:rtl/>
        </w:rPr>
        <w:t xml:space="preserve"> ج</w:t>
      </w:r>
      <w:r w:rsidRPr="00713AD9">
        <w:rPr>
          <w:rFonts w:cs="B Nazanin" w:hint="cs"/>
          <w:rtl/>
        </w:rPr>
        <w:t>ی</w:t>
      </w:r>
      <w:r w:rsidRPr="00713AD9">
        <w:rPr>
          <w:rFonts w:cs="B Nazanin" w:hint="eastAsia"/>
          <w:rtl/>
        </w:rPr>
        <w:t>م</w:t>
      </w:r>
      <w:r w:rsidRPr="00713AD9">
        <w:rPr>
          <w:rFonts w:cs="B Nazanin" w:hint="cs"/>
          <w:rtl/>
        </w:rPr>
        <w:t xml:space="preserve"> </w:t>
      </w:r>
      <w:r w:rsidRPr="00713AD9">
        <w:rPr>
          <w:rFonts w:cs="B Nazanin"/>
          <w:rtl/>
        </w:rPr>
        <w:t>پارتر</w:t>
      </w:r>
      <w:r w:rsidRPr="00713AD9">
        <w:rPr>
          <w:rFonts w:cs="B Nazanin" w:hint="cs"/>
          <w:rtl/>
        </w:rPr>
        <w:t>ی</w:t>
      </w:r>
      <w:r w:rsidRPr="00713AD9">
        <w:rPr>
          <w:rFonts w:cs="B Nazanin" w:hint="eastAsia"/>
          <w:rtl/>
        </w:rPr>
        <w:t>ج،</w:t>
      </w:r>
      <w:r w:rsidRPr="00713AD9">
        <w:rPr>
          <w:rFonts w:cs="B Nazanin"/>
          <w:vertAlign w:val="superscript"/>
          <w:rtl/>
        </w:rPr>
        <w:footnoteReference w:id="76"/>
      </w:r>
      <w:r w:rsidRPr="00713AD9">
        <w:rPr>
          <w:rFonts w:cs="B Nazanin"/>
          <w:rtl/>
        </w:rPr>
        <w:t xml:space="preserve"> مالکوم پ</w:t>
      </w:r>
      <w:r w:rsidRPr="00713AD9">
        <w:rPr>
          <w:rFonts w:cs="B Nazanin" w:hint="cs"/>
          <w:rtl/>
        </w:rPr>
        <w:t>ِ</w:t>
      </w:r>
      <w:r w:rsidRPr="00713AD9">
        <w:rPr>
          <w:rFonts w:cs="B Nazanin"/>
          <w:rtl/>
        </w:rPr>
        <w:t>ن،</w:t>
      </w:r>
      <w:r w:rsidRPr="00713AD9">
        <w:rPr>
          <w:rFonts w:cs="B Nazanin"/>
          <w:vertAlign w:val="superscript"/>
          <w:rtl/>
        </w:rPr>
        <w:footnoteReference w:id="77"/>
      </w:r>
      <w:r w:rsidRPr="00713AD9">
        <w:rPr>
          <w:rFonts w:cs="B Nazanin"/>
          <w:rtl/>
        </w:rPr>
        <w:t xml:space="preserve"> و</w:t>
      </w:r>
      <w:r w:rsidRPr="00713AD9">
        <w:rPr>
          <w:rFonts w:cs="B Nazanin" w:hint="cs"/>
          <w:rtl/>
        </w:rPr>
        <w:t>ی</w:t>
      </w:r>
      <w:r w:rsidRPr="00713AD9">
        <w:rPr>
          <w:rFonts w:cs="B Nazanin" w:hint="eastAsia"/>
          <w:rtl/>
        </w:rPr>
        <w:t>ل</w:t>
      </w:r>
      <w:r w:rsidRPr="00713AD9">
        <w:rPr>
          <w:rFonts w:cs="B Nazanin" w:hint="cs"/>
          <w:rtl/>
        </w:rPr>
        <w:t>ی</w:t>
      </w:r>
      <w:r w:rsidRPr="00713AD9">
        <w:rPr>
          <w:rFonts w:cs="B Nazanin" w:hint="eastAsia"/>
          <w:rtl/>
        </w:rPr>
        <w:t>ام</w:t>
      </w:r>
      <w:r w:rsidRPr="00713AD9">
        <w:rPr>
          <w:rFonts w:cs="B Nazanin"/>
          <w:rtl/>
        </w:rPr>
        <w:t xml:space="preserve"> پ</w:t>
      </w:r>
      <w:r w:rsidRPr="00713AD9">
        <w:rPr>
          <w:rFonts w:cs="B Nazanin" w:hint="cs"/>
          <w:rtl/>
        </w:rPr>
        <w:t>ِ</w:t>
      </w:r>
      <w:r w:rsidRPr="00713AD9">
        <w:rPr>
          <w:rFonts w:cs="B Nazanin"/>
          <w:rtl/>
        </w:rPr>
        <w:t>ر</w:t>
      </w:r>
      <w:r w:rsidRPr="00713AD9">
        <w:rPr>
          <w:rFonts w:cs="B Nazanin" w:hint="cs"/>
          <w:rtl/>
        </w:rPr>
        <w:t>ی</w:t>
      </w:r>
      <w:r w:rsidRPr="00713AD9">
        <w:rPr>
          <w:rFonts w:cs="B Nazanin" w:hint="eastAsia"/>
          <w:rtl/>
        </w:rPr>
        <w:t>،</w:t>
      </w:r>
      <w:r w:rsidRPr="00713AD9">
        <w:rPr>
          <w:rFonts w:cs="B Nazanin"/>
          <w:vertAlign w:val="superscript"/>
          <w:rtl/>
        </w:rPr>
        <w:footnoteReference w:id="78"/>
      </w:r>
      <w:r w:rsidRPr="00713AD9">
        <w:rPr>
          <w:rFonts w:cs="B Nazanin"/>
          <w:rtl/>
        </w:rPr>
        <w:t xml:space="preserve"> پاسکوال</w:t>
      </w:r>
      <w:r w:rsidRPr="00713AD9">
        <w:rPr>
          <w:rFonts w:cs="B Nazanin" w:hint="cs"/>
          <w:rtl/>
        </w:rPr>
        <w:t>ه</w:t>
      </w:r>
      <w:r w:rsidRPr="00713AD9">
        <w:rPr>
          <w:rFonts w:cs="B Nazanin"/>
          <w:rtl/>
        </w:rPr>
        <w:t xml:space="preserve"> پ</w:t>
      </w:r>
      <w:r w:rsidRPr="00713AD9">
        <w:rPr>
          <w:rFonts w:cs="B Nazanin" w:hint="cs"/>
          <w:rtl/>
        </w:rPr>
        <w:t>ی</w:t>
      </w:r>
      <w:r w:rsidRPr="00713AD9">
        <w:rPr>
          <w:rFonts w:cs="B Nazanin" w:hint="eastAsia"/>
          <w:rtl/>
        </w:rPr>
        <w:t>ستور</w:t>
      </w:r>
      <w:r w:rsidRPr="00713AD9">
        <w:rPr>
          <w:rFonts w:cs="B Nazanin" w:hint="cs"/>
          <w:rtl/>
        </w:rPr>
        <w:t>ی</w:t>
      </w:r>
      <w:r w:rsidRPr="00713AD9">
        <w:rPr>
          <w:rFonts w:cs="B Nazanin" w:hint="eastAsia"/>
          <w:rtl/>
        </w:rPr>
        <w:t>و،</w:t>
      </w:r>
      <w:r w:rsidRPr="00713AD9">
        <w:rPr>
          <w:rFonts w:cs="B Nazanin"/>
          <w:vertAlign w:val="superscript"/>
          <w:rtl/>
        </w:rPr>
        <w:footnoteReference w:id="79"/>
      </w:r>
      <w:r w:rsidRPr="00713AD9">
        <w:rPr>
          <w:rFonts w:cs="B Nazanin"/>
          <w:rtl/>
        </w:rPr>
        <w:t xml:space="preserve"> م</w:t>
      </w:r>
      <w:r w:rsidRPr="00713AD9">
        <w:rPr>
          <w:rFonts w:cs="B Nazanin" w:hint="cs"/>
          <w:rtl/>
        </w:rPr>
        <w:t>ِ</w:t>
      </w:r>
      <w:r w:rsidRPr="00713AD9">
        <w:rPr>
          <w:rFonts w:cs="B Nazanin"/>
          <w:rtl/>
        </w:rPr>
        <w:t>ر</w:t>
      </w:r>
      <w:r w:rsidRPr="00713AD9">
        <w:rPr>
          <w:rFonts w:cs="B Nazanin" w:hint="cs"/>
          <w:rtl/>
        </w:rPr>
        <w:t>ی‌</w:t>
      </w:r>
      <w:r w:rsidRPr="00713AD9">
        <w:rPr>
          <w:rFonts w:cs="B Nazanin" w:hint="eastAsia"/>
          <w:rtl/>
        </w:rPr>
        <w:t>آن</w:t>
      </w:r>
      <w:r w:rsidRPr="00713AD9">
        <w:rPr>
          <w:rFonts w:cs="B Nazanin"/>
          <w:rtl/>
        </w:rPr>
        <w:t xml:space="preserve"> پات</w:t>
      </w:r>
      <w:r w:rsidRPr="00713AD9">
        <w:rPr>
          <w:rFonts w:cs="B Nazanin" w:hint="cs"/>
          <w:rtl/>
        </w:rPr>
        <w:t>ِ</w:t>
      </w:r>
      <w:r w:rsidRPr="00713AD9">
        <w:rPr>
          <w:rFonts w:cs="B Nazanin"/>
          <w:rtl/>
        </w:rPr>
        <w:t>ر،</w:t>
      </w:r>
      <w:r w:rsidRPr="00713AD9">
        <w:rPr>
          <w:rFonts w:cs="B Nazanin"/>
          <w:vertAlign w:val="superscript"/>
          <w:rtl/>
        </w:rPr>
        <w:footnoteReference w:id="80"/>
      </w:r>
      <w:r w:rsidRPr="00713AD9">
        <w:rPr>
          <w:rFonts w:cs="B Nazanin"/>
          <w:rtl/>
        </w:rPr>
        <w:t xml:space="preserve"> است</w:t>
      </w:r>
      <w:r w:rsidRPr="00713AD9">
        <w:rPr>
          <w:rFonts w:cs="B Nazanin" w:hint="cs"/>
          <w:rtl/>
        </w:rPr>
        <w:t>ِی</w:t>
      </w:r>
      <w:r w:rsidRPr="00713AD9">
        <w:rPr>
          <w:rFonts w:cs="B Nazanin" w:hint="eastAsia"/>
          <w:rtl/>
        </w:rPr>
        <w:t>س</w:t>
      </w:r>
      <w:r w:rsidRPr="00713AD9">
        <w:rPr>
          <w:rFonts w:cs="B Nazanin" w:hint="cs"/>
          <w:rtl/>
        </w:rPr>
        <w:t>ی</w:t>
      </w:r>
      <w:r w:rsidRPr="00713AD9">
        <w:rPr>
          <w:rFonts w:cs="B Nazanin"/>
          <w:rtl/>
        </w:rPr>
        <w:t xml:space="preserve"> ر</w:t>
      </w:r>
      <w:r w:rsidRPr="00713AD9">
        <w:rPr>
          <w:rFonts w:cs="B Nazanin" w:hint="cs"/>
          <w:rtl/>
        </w:rPr>
        <w:t>َ</w:t>
      </w:r>
      <w:r w:rsidRPr="00713AD9">
        <w:rPr>
          <w:rFonts w:cs="B Nazanin"/>
          <w:rtl/>
        </w:rPr>
        <w:t>سگون،</w:t>
      </w:r>
      <w:r w:rsidRPr="00713AD9">
        <w:rPr>
          <w:rFonts w:cs="B Nazanin"/>
          <w:vertAlign w:val="superscript"/>
          <w:rtl/>
        </w:rPr>
        <w:footnoteReference w:id="81"/>
      </w:r>
      <w:r w:rsidRPr="00713AD9">
        <w:rPr>
          <w:rFonts w:cs="B Nazanin"/>
          <w:rtl/>
        </w:rPr>
        <w:t xml:space="preserve"> گر</w:t>
      </w:r>
      <w:r w:rsidRPr="00713AD9">
        <w:rPr>
          <w:rFonts w:cs="B Nazanin" w:hint="cs"/>
          <w:rtl/>
        </w:rPr>
        <w:t>ی</w:t>
      </w:r>
      <w:r w:rsidRPr="00713AD9">
        <w:rPr>
          <w:rFonts w:cs="B Nazanin" w:hint="eastAsia"/>
          <w:rtl/>
        </w:rPr>
        <w:t>ف</w:t>
      </w:r>
      <w:r w:rsidRPr="00713AD9">
        <w:rPr>
          <w:rFonts w:cs="B Nazanin"/>
          <w:rtl/>
        </w:rPr>
        <w:t xml:space="preserve"> ر</w:t>
      </w:r>
      <w:r w:rsidRPr="00713AD9">
        <w:rPr>
          <w:rFonts w:cs="B Nazanin" w:hint="cs"/>
          <w:rtl/>
        </w:rPr>
        <w:t>یس</w:t>
      </w:r>
      <w:r w:rsidRPr="00713AD9">
        <w:rPr>
          <w:rFonts w:cs="B Nazanin"/>
          <w:rtl/>
        </w:rPr>
        <w:t>ور،</w:t>
      </w:r>
      <w:r w:rsidRPr="00713AD9">
        <w:rPr>
          <w:rFonts w:cs="B Nazanin"/>
          <w:vertAlign w:val="superscript"/>
          <w:rtl/>
        </w:rPr>
        <w:footnoteReference w:id="82"/>
      </w:r>
      <w:r w:rsidRPr="00713AD9">
        <w:rPr>
          <w:rFonts w:cs="B Nazanin"/>
          <w:rtl/>
        </w:rPr>
        <w:t xml:space="preserve"> وال</w:t>
      </w:r>
      <w:r w:rsidRPr="00713AD9">
        <w:rPr>
          <w:rFonts w:cs="B Nazanin" w:hint="cs"/>
          <w:rtl/>
        </w:rPr>
        <w:t>ی</w:t>
      </w:r>
      <w:r w:rsidRPr="00713AD9">
        <w:rPr>
          <w:rFonts w:cs="B Nazanin"/>
          <w:rtl/>
        </w:rPr>
        <w:t xml:space="preserve"> را</w:t>
      </w:r>
      <w:r w:rsidRPr="00713AD9">
        <w:rPr>
          <w:rFonts w:cs="B Nazanin" w:hint="cs"/>
          <w:rtl/>
        </w:rPr>
        <w:t>ی</w:t>
      </w:r>
      <w:r w:rsidRPr="00713AD9">
        <w:rPr>
          <w:rFonts w:cs="B Nazanin" w:hint="eastAsia"/>
          <w:rtl/>
        </w:rPr>
        <w:t>نز،</w:t>
      </w:r>
      <w:r w:rsidRPr="00713AD9">
        <w:rPr>
          <w:rFonts w:cs="B Nazanin"/>
          <w:vertAlign w:val="superscript"/>
          <w:rtl/>
        </w:rPr>
        <w:footnoteReference w:id="83"/>
      </w:r>
      <w:r w:rsidRPr="00713AD9">
        <w:rPr>
          <w:rFonts w:cs="B Nazanin"/>
          <w:rtl/>
        </w:rPr>
        <w:t xml:space="preserve"> د</w:t>
      </w:r>
      <w:r w:rsidRPr="00713AD9">
        <w:rPr>
          <w:rFonts w:cs="B Nazanin" w:hint="cs"/>
          <w:rtl/>
        </w:rPr>
        <w:t>ِی</w:t>
      </w:r>
      <w:r w:rsidRPr="00713AD9">
        <w:rPr>
          <w:rFonts w:cs="B Nazanin" w:hint="eastAsia"/>
          <w:rtl/>
        </w:rPr>
        <w:t>و</w:t>
      </w:r>
      <w:r w:rsidRPr="00713AD9">
        <w:rPr>
          <w:rFonts w:cs="B Nazanin"/>
          <w:rtl/>
        </w:rPr>
        <w:t xml:space="preserve"> رابرتسون،</w:t>
      </w:r>
      <w:r w:rsidRPr="00713AD9">
        <w:rPr>
          <w:rFonts w:cs="B Nazanin"/>
          <w:vertAlign w:val="superscript"/>
          <w:rtl/>
        </w:rPr>
        <w:footnoteReference w:id="84"/>
      </w:r>
      <w:r w:rsidRPr="00713AD9">
        <w:rPr>
          <w:rFonts w:cs="B Nazanin"/>
          <w:rtl/>
        </w:rPr>
        <w:t xml:space="preserve"> است</w:t>
      </w:r>
      <w:r w:rsidRPr="00713AD9">
        <w:rPr>
          <w:rFonts w:cs="B Nazanin" w:hint="cs"/>
          <w:rtl/>
        </w:rPr>
        <w:t>ی</w:t>
      </w:r>
      <w:r w:rsidRPr="00713AD9">
        <w:rPr>
          <w:rFonts w:cs="B Nazanin" w:hint="eastAsia"/>
          <w:rtl/>
        </w:rPr>
        <w:t>و</w:t>
      </w:r>
      <w:r w:rsidRPr="00713AD9">
        <w:rPr>
          <w:rFonts w:cs="B Nazanin"/>
          <w:rtl/>
        </w:rPr>
        <w:t xml:space="preserve"> روم</w:t>
      </w:r>
      <w:r w:rsidRPr="00713AD9">
        <w:rPr>
          <w:rFonts w:cs="B Nazanin" w:hint="cs"/>
          <w:rtl/>
        </w:rPr>
        <w:t>ِ</w:t>
      </w:r>
      <w:r w:rsidRPr="00713AD9">
        <w:rPr>
          <w:rFonts w:cs="B Nazanin"/>
          <w:rtl/>
        </w:rPr>
        <w:t>رم</w:t>
      </w:r>
      <w:r w:rsidRPr="00713AD9">
        <w:rPr>
          <w:rFonts w:cs="B Nazanin" w:hint="cs"/>
          <w:rtl/>
        </w:rPr>
        <w:t>َ</w:t>
      </w:r>
      <w:r w:rsidRPr="00713AD9">
        <w:rPr>
          <w:rFonts w:cs="B Nazanin"/>
          <w:rtl/>
        </w:rPr>
        <w:t>ن،</w:t>
      </w:r>
      <w:r w:rsidRPr="00713AD9">
        <w:rPr>
          <w:rFonts w:cs="B Nazanin"/>
          <w:vertAlign w:val="superscript"/>
          <w:rtl/>
        </w:rPr>
        <w:footnoteReference w:id="85"/>
      </w:r>
      <w:r w:rsidRPr="00713AD9">
        <w:rPr>
          <w:rFonts w:cs="B Nazanin"/>
          <w:rtl/>
        </w:rPr>
        <w:t xml:space="preserve"> آلدو رومانو،</w:t>
      </w:r>
      <w:r w:rsidRPr="00713AD9">
        <w:rPr>
          <w:rFonts w:cs="B Nazanin"/>
          <w:vertAlign w:val="superscript"/>
          <w:rtl/>
        </w:rPr>
        <w:footnoteReference w:id="86"/>
      </w:r>
      <w:r w:rsidRPr="00713AD9">
        <w:rPr>
          <w:rFonts w:cs="B Nazanin"/>
          <w:rtl/>
        </w:rPr>
        <w:t xml:space="preserve"> ج</w:t>
      </w:r>
      <w:r w:rsidRPr="00713AD9">
        <w:rPr>
          <w:rFonts w:cs="B Nazanin" w:hint="cs"/>
          <w:rtl/>
        </w:rPr>
        <w:t>ی</w:t>
      </w:r>
      <w:r w:rsidRPr="00713AD9">
        <w:rPr>
          <w:rFonts w:cs="B Nazanin" w:hint="eastAsia"/>
          <w:rtl/>
        </w:rPr>
        <w:t>ن</w:t>
      </w:r>
      <w:r w:rsidRPr="00713AD9">
        <w:rPr>
          <w:rFonts w:cs="B Nazanin"/>
          <w:rtl/>
        </w:rPr>
        <w:t xml:space="preserve"> ر</w:t>
      </w:r>
      <w:r w:rsidRPr="00713AD9">
        <w:rPr>
          <w:rFonts w:cs="B Nazanin" w:hint="cs"/>
          <w:rtl/>
        </w:rPr>
        <w:t>و</w:t>
      </w:r>
      <w:r w:rsidRPr="00713AD9">
        <w:rPr>
          <w:rFonts w:cs="B Nazanin"/>
          <w:rtl/>
        </w:rPr>
        <w:t>س</w:t>
      </w:r>
      <w:r w:rsidRPr="00713AD9">
        <w:rPr>
          <w:rFonts w:cs="B Nazanin" w:hint="cs"/>
          <w:rtl/>
        </w:rPr>
        <w:t>ِ</w:t>
      </w:r>
      <w:r w:rsidRPr="00713AD9">
        <w:rPr>
          <w:rFonts w:cs="B Nazanin"/>
          <w:rtl/>
        </w:rPr>
        <w:t>ل،</w:t>
      </w:r>
      <w:r w:rsidRPr="00713AD9">
        <w:rPr>
          <w:rFonts w:cs="B Nazanin"/>
          <w:vertAlign w:val="superscript"/>
          <w:rtl/>
        </w:rPr>
        <w:footnoteReference w:id="87"/>
      </w:r>
      <w:r w:rsidRPr="00713AD9">
        <w:rPr>
          <w:rFonts w:cs="B Nazanin"/>
          <w:rtl/>
        </w:rPr>
        <w:t xml:space="preserve"> راب روت</w:t>
      </w:r>
      <w:r w:rsidRPr="00713AD9">
        <w:rPr>
          <w:rFonts w:cs="B Nazanin" w:hint="cs"/>
          <w:rtl/>
        </w:rPr>
        <w:t>ِ</w:t>
      </w:r>
      <w:r w:rsidRPr="00713AD9">
        <w:rPr>
          <w:rFonts w:cs="B Nazanin"/>
          <w:rtl/>
        </w:rPr>
        <w:t>نبار،</w:t>
      </w:r>
      <w:r w:rsidRPr="00713AD9">
        <w:rPr>
          <w:rFonts w:cs="B Nazanin"/>
          <w:vertAlign w:val="superscript"/>
          <w:rtl/>
        </w:rPr>
        <w:footnoteReference w:id="88"/>
      </w:r>
      <w:r w:rsidRPr="00713AD9">
        <w:rPr>
          <w:rFonts w:cs="B Nazanin"/>
          <w:rtl/>
        </w:rPr>
        <w:t xml:space="preserve"> ز</w:t>
      </w:r>
      <w:r w:rsidRPr="00713AD9">
        <w:rPr>
          <w:rFonts w:cs="B Nazanin" w:hint="cs"/>
          <w:rtl/>
        </w:rPr>
        <w:t>َی</w:t>
      </w:r>
      <w:r w:rsidRPr="00713AD9">
        <w:rPr>
          <w:rFonts w:cs="B Nazanin" w:hint="eastAsia"/>
          <w:rtl/>
        </w:rPr>
        <w:t>ن</w:t>
      </w:r>
      <w:r w:rsidRPr="00713AD9">
        <w:rPr>
          <w:rFonts w:cs="B Nazanin"/>
          <w:rtl/>
        </w:rPr>
        <w:t xml:space="preserve"> س</w:t>
      </w:r>
      <w:r w:rsidRPr="00713AD9">
        <w:rPr>
          <w:rFonts w:cs="B Nazanin" w:hint="cs"/>
          <w:rtl/>
        </w:rPr>
        <w:t>َی</w:t>
      </w:r>
      <w:r w:rsidRPr="00713AD9">
        <w:rPr>
          <w:rFonts w:cs="B Nazanin" w:hint="eastAsia"/>
          <w:rtl/>
        </w:rPr>
        <w:t>د</w:t>
      </w:r>
      <w:r w:rsidRPr="00713AD9">
        <w:rPr>
          <w:rFonts w:cs="B Nazanin" w:hint="cs"/>
          <w:rtl/>
        </w:rPr>
        <w:t>ی</w:t>
      </w:r>
      <w:r w:rsidRPr="00713AD9">
        <w:rPr>
          <w:rFonts w:cs="B Nazanin" w:hint="eastAsia"/>
          <w:rtl/>
        </w:rPr>
        <w:t>ن،</w:t>
      </w:r>
      <w:r w:rsidRPr="00713AD9">
        <w:rPr>
          <w:rFonts w:cs="B Nazanin"/>
          <w:vertAlign w:val="superscript"/>
          <w:rtl/>
        </w:rPr>
        <w:footnoteReference w:id="89"/>
      </w:r>
      <w:r w:rsidRPr="00713AD9">
        <w:rPr>
          <w:rFonts w:cs="B Nazanin"/>
          <w:rtl/>
        </w:rPr>
        <w:t xml:space="preserve"> آلبرتو س</w:t>
      </w:r>
      <w:r w:rsidRPr="00713AD9">
        <w:rPr>
          <w:rFonts w:cs="B Nazanin" w:hint="cs"/>
          <w:rtl/>
        </w:rPr>
        <w:t>َ</w:t>
      </w:r>
      <w:r w:rsidRPr="00713AD9">
        <w:rPr>
          <w:rFonts w:cs="B Nazanin"/>
          <w:rtl/>
        </w:rPr>
        <w:t>نج</w:t>
      </w:r>
      <w:r w:rsidRPr="00713AD9">
        <w:rPr>
          <w:rFonts w:cs="B Nazanin" w:hint="cs"/>
          <w:rtl/>
        </w:rPr>
        <w:t>ی</w:t>
      </w:r>
      <w:r w:rsidRPr="00713AD9">
        <w:rPr>
          <w:rFonts w:cs="B Nazanin" w:hint="eastAsia"/>
          <w:rtl/>
        </w:rPr>
        <w:t>وان</w:t>
      </w:r>
      <w:r w:rsidRPr="00713AD9">
        <w:rPr>
          <w:rFonts w:cs="B Nazanin" w:hint="cs"/>
          <w:rtl/>
        </w:rPr>
        <w:t>ی-</w:t>
      </w:r>
      <w:r w:rsidRPr="00713AD9">
        <w:rPr>
          <w:rFonts w:cs="B Nazanin"/>
          <w:rtl/>
        </w:rPr>
        <w:t>و</w:t>
      </w:r>
      <w:r w:rsidRPr="00713AD9">
        <w:rPr>
          <w:rFonts w:cs="B Nazanin" w:hint="cs"/>
          <w:rtl/>
        </w:rPr>
        <w:t>ی</w:t>
      </w:r>
      <w:r w:rsidRPr="00713AD9">
        <w:rPr>
          <w:rFonts w:cs="B Nazanin" w:hint="eastAsia"/>
          <w:rtl/>
        </w:rPr>
        <w:t>نس</w:t>
      </w:r>
      <w:r w:rsidRPr="00713AD9">
        <w:rPr>
          <w:rFonts w:cs="B Nazanin" w:hint="cs"/>
          <w:rtl/>
        </w:rPr>
        <w:t>ِ</w:t>
      </w:r>
      <w:r w:rsidRPr="00713AD9">
        <w:rPr>
          <w:rFonts w:cs="B Nazanin" w:hint="eastAsia"/>
          <w:rtl/>
        </w:rPr>
        <w:t>نت</w:t>
      </w:r>
      <w:r w:rsidRPr="00713AD9">
        <w:rPr>
          <w:rFonts w:cs="B Nazanin" w:hint="cs"/>
          <w:rtl/>
        </w:rPr>
        <w:t>ِ</w:t>
      </w:r>
      <w:r w:rsidRPr="00713AD9">
        <w:rPr>
          <w:rFonts w:cs="B Nazanin" w:hint="eastAsia"/>
          <w:rtl/>
        </w:rPr>
        <w:t>ل</w:t>
      </w:r>
      <w:r w:rsidRPr="00713AD9">
        <w:rPr>
          <w:rFonts w:cs="B Nazanin" w:hint="cs"/>
          <w:rtl/>
        </w:rPr>
        <w:t>ی</w:t>
      </w:r>
      <w:r w:rsidRPr="00713AD9">
        <w:rPr>
          <w:rFonts w:cs="B Nazanin" w:hint="eastAsia"/>
          <w:rtl/>
        </w:rPr>
        <w:t>،</w:t>
      </w:r>
      <w:r w:rsidRPr="00713AD9">
        <w:rPr>
          <w:rFonts w:cs="B Nazanin"/>
          <w:vertAlign w:val="superscript"/>
          <w:rtl/>
        </w:rPr>
        <w:footnoteReference w:id="90"/>
      </w:r>
      <w:r w:rsidRPr="00713AD9">
        <w:rPr>
          <w:rFonts w:cs="B Nazanin"/>
          <w:rtl/>
        </w:rPr>
        <w:t xml:space="preserve"> راب</w:t>
      </w:r>
      <w:r w:rsidRPr="00713AD9">
        <w:rPr>
          <w:rFonts w:cs="B Nazanin" w:hint="cs"/>
          <w:rtl/>
        </w:rPr>
        <w:t>ی</w:t>
      </w:r>
      <w:r w:rsidRPr="00713AD9">
        <w:rPr>
          <w:rFonts w:cs="B Nazanin" w:hint="eastAsia"/>
          <w:rtl/>
        </w:rPr>
        <w:t>ن</w:t>
      </w:r>
      <w:r w:rsidRPr="00713AD9">
        <w:rPr>
          <w:rFonts w:cs="B Nazanin"/>
          <w:rtl/>
        </w:rPr>
        <w:t xml:space="preserve"> س</w:t>
      </w:r>
      <w:r w:rsidRPr="00713AD9">
        <w:rPr>
          <w:rFonts w:cs="B Nazanin" w:hint="cs"/>
          <w:rtl/>
        </w:rPr>
        <w:t>َ</w:t>
      </w:r>
      <w:r w:rsidRPr="00713AD9">
        <w:rPr>
          <w:rFonts w:cs="B Nazanin"/>
          <w:rtl/>
        </w:rPr>
        <w:t>کسب</w:t>
      </w:r>
      <w:r w:rsidRPr="00713AD9">
        <w:rPr>
          <w:rFonts w:cs="B Nazanin" w:hint="cs"/>
          <w:rtl/>
        </w:rPr>
        <w:t>ی</w:t>
      </w:r>
      <w:r w:rsidRPr="00713AD9">
        <w:rPr>
          <w:rFonts w:cs="B Nazanin" w:hint="eastAsia"/>
          <w:rtl/>
        </w:rPr>
        <w:t>،</w:t>
      </w:r>
      <w:r w:rsidRPr="00713AD9">
        <w:rPr>
          <w:rFonts w:cs="B Nazanin"/>
          <w:vertAlign w:val="superscript"/>
          <w:rtl/>
        </w:rPr>
        <w:footnoteReference w:id="91"/>
      </w:r>
      <w:r w:rsidRPr="00713AD9">
        <w:rPr>
          <w:rFonts w:cs="B Nazanin"/>
          <w:rtl/>
        </w:rPr>
        <w:t xml:space="preserve"> برا</w:t>
      </w:r>
      <w:r w:rsidRPr="00713AD9">
        <w:rPr>
          <w:rFonts w:cs="B Nazanin" w:hint="cs"/>
          <w:rtl/>
        </w:rPr>
        <w:t>ی</w:t>
      </w:r>
      <w:r w:rsidRPr="00713AD9">
        <w:rPr>
          <w:rFonts w:cs="B Nazanin" w:hint="eastAsia"/>
          <w:rtl/>
        </w:rPr>
        <w:t>ان</w:t>
      </w:r>
      <w:r w:rsidRPr="00713AD9">
        <w:rPr>
          <w:rFonts w:cs="B Nazanin"/>
          <w:rtl/>
        </w:rPr>
        <w:t xml:space="preserve"> ش</w:t>
      </w:r>
      <w:r w:rsidRPr="00713AD9">
        <w:rPr>
          <w:rFonts w:cs="B Nazanin" w:hint="cs"/>
          <w:rtl/>
        </w:rPr>
        <w:t>ِ</w:t>
      </w:r>
      <w:r w:rsidRPr="00713AD9">
        <w:rPr>
          <w:rFonts w:cs="B Nazanin"/>
          <w:rtl/>
        </w:rPr>
        <w:t>رل</w:t>
      </w:r>
      <w:r w:rsidRPr="00713AD9">
        <w:rPr>
          <w:rFonts w:cs="B Nazanin" w:hint="cs"/>
          <w:rtl/>
        </w:rPr>
        <w:t>ی</w:t>
      </w:r>
      <w:r w:rsidRPr="00713AD9">
        <w:rPr>
          <w:rFonts w:cs="B Nazanin" w:hint="eastAsia"/>
          <w:rtl/>
        </w:rPr>
        <w:t>،</w:t>
      </w:r>
      <w:r w:rsidRPr="00713AD9">
        <w:rPr>
          <w:rFonts w:cs="B Nazanin"/>
          <w:vertAlign w:val="superscript"/>
          <w:rtl/>
        </w:rPr>
        <w:footnoteReference w:id="92"/>
      </w:r>
      <w:r w:rsidRPr="00713AD9">
        <w:rPr>
          <w:rFonts w:cs="B Nazanin"/>
          <w:rtl/>
        </w:rPr>
        <w:t xml:space="preserve"> پ</w:t>
      </w:r>
      <w:r w:rsidRPr="00713AD9">
        <w:rPr>
          <w:rFonts w:cs="B Nazanin" w:hint="cs"/>
          <w:rtl/>
        </w:rPr>
        <w:t>ی</w:t>
      </w:r>
      <w:r w:rsidRPr="00713AD9">
        <w:rPr>
          <w:rFonts w:cs="B Nazanin" w:hint="eastAsia"/>
          <w:rtl/>
        </w:rPr>
        <w:t>تر</w:t>
      </w:r>
      <w:r w:rsidRPr="00713AD9">
        <w:rPr>
          <w:rFonts w:cs="B Nazanin"/>
          <w:rtl/>
        </w:rPr>
        <w:t xml:space="preserve"> س</w:t>
      </w:r>
      <w:r w:rsidRPr="00713AD9">
        <w:rPr>
          <w:rFonts w:cs="B Nazanin" w:hint="cs"/>
          <w:rtl/>
        </w:rPr>
        <w:t>ی</w:t>
      </w:r>
      <w:r w:rsidRPr="00713AD9">
        <w:rPr>
          <w:rFonts w:cs="B Nazanin" w:hint="eastAsia"/>
          <w:rtl/>
        </w:rPr>
        <w:t>مون</w:t>
      </w:r>
      <w:r w:rsidRPr="00713AD9">
        <w:rPr>
          <w:rFonts w:cs="B Nazanin" w:hint="cs"/>
          <w:rtl/>
        </w:rPr>
        <w:t>ه</w:t>
      </w:r>
      <w:r w:rsidRPr="00713AD9">
        <w:rPr>
          <w:rFonts w:cs="B Nazanin" w:hint="eastAsia"/>
          <w:rtl/>
        </w:rPr>
        <w:t>،</w:t>
      </w:r>
      <w:r w:rsidRPr="00713AD9">
        <w:rPr>
          <w:rFonts w:cs="B Nazanin"/>
          <w:vertAlign w:val="superscript"/>
          <w:rtl/>
        </w:rPr>
        <w:footnoteReference w:id="93"/>
      </w:r>
      <w:r w:rsidRPr="00713AD9">
        <w:rPr>
          <w:rFonts w:cs="B Nazanin"/>
          <w:rtl/>
        </w:rPr>
        <w:t xml:space="preserve"> مارکو</w:t>
      </w:r>
      <w:r w:rsidRPr="00713AD9">
        <w:rPr>
          <w:rFonts w:cs="B Nazanin" w:hint="cs"/>
          <w:rtl/>
        </w:rPr>
        <w:t xml:space="preserve"> </w:t>
      </w:r>
      <w:r w:rsidRPr="00713AD9">
        <w:rPr>
          <w:rFonts w:cs="B Nazanin"/>
          <w:rtl/>
        </w:rPr>
        <w:t>اسلوسار</w:t>
      </w:r>
      <w:r w:rsidRPr="00713AD9">
        <w:rPr>
          <w:rFonts w:cs="B Nazanin" w:hint="cs"/>
          <w:rtl/>
        </w:rPr>
        <w:t>ژ</w:t>
      </w:r>
      <w:r w:rsidRPr="00713AD9">
        <w:rPr>
          <w:rFonts w:cs="B Nazanin"/>
          <w:rtl/>
        </w:rPr>
        <w:t>وک،</w:t>
      </w:r>
      <w:r w:rsidRPr="00713AD9">
        <w:rPr>
          <w:rFonts w:cs="B Nazanin"/>
          <w:vertAlign w:val="superscript"/>
          <w:rtl/>
        </w:rPr>
        <w:footnoteReference w:id="94"/>
      </w:r>
      <w:r w:rsidRPr="00713AD9">
        <w:rPr>
          <w:rFonts w:cs="B Nazanin"/>
          <w:rtl/>
        </w:rPr>
        <w:t xml:space="preserve"> ر</w:t>
      </w:r>
      <w:r w:rsidRPr="00713AD9">
        <w:rPr>
          <w:rFonts w:cs="B Nazanin" w:hint="cs"/>
          <w:rtl/>
        </w:rPr>
        <w:t>َ</w:t>
      </w:r>
      <w:r w:rsidRPr="00713AD9">
        <w:rPr>
          <w:rFonts w:cs="B Nazanin"/>
          <w:rtl/>
        </w:rPr>
        <w:t>ند</w:t>
      </w:r>
      <w:r w:rsidRPr="00713AD9">
        <w:rPr>
          <w:rFonts w:cs="B Nazanin" w:hint="cs"/>
          <w:rtl/>
        </w:rPr>
        <w:t>ی</w:t>
      </w:r>
      <w:r w:rsidRPr="00713AD9">
        <w:rPr>
          <w:rFonts w:cs="B Nazanin"/>
          <w:rtl/>
        </w:rPr>
        <w:t xml:space="preserve"> </w:t>
      </w:r>
      <w:r w:rsidRPr="00713AD9">
        <w:rPr>
          <w:rFonts w:cs="B Nazanin" w:hint="cs"/>
          <w:rtl/>
        </w:rPr>
        <w:t>استِک،</w:t>
      </w:r>
      <w:r w:rsidRPr="00713AD9">
        <w:rPr>
          <w:rFonts w:cs="B Nazanin"/>
          <w:vertAlign w:val="superscript"/>
          <w:rtl/>
        </w:rPr>
        <w:footnoteReference w:id="95"/>
      </w:r>
      <w:r w:rsidRPr="00713AD9">
        <w:rPr>
          <w:rFonts w:cs="B Nazanin" w:hint="cs"/>
          <w:rtl/>
        </w:rPr>
        <w:t xml:space="preserve"> </w:t>
      </w:r>
      <w:r w:rsidRPr="00713AD9">
        <w:rPr>
          <w:rFonts w:cs="B Nazanin"/>
          <w:rtl/>
        </w:rPr>
        <w:t>س</w:t>
      </w:r>
      <w:r w:rsidRPr="00713AD9">
        <w:rPr>
          <w:rFonts w:cs="B Nazanin" w:hint="cs"/>
          <w:rtl/>
        </w:rPr>
        <w:t>ِ</w:t>
      </w:r>
      <w:r w:rsidRPr="00713AD9">
        <w:rPr>
          <w:rFonts w:cs="B Nazanin"/>
          <w:rtl/>
        </w:rPr>
        <w:t>رگ</w:t>
      </w:r>
      <w:r w:rsidRPr="00713AD9">
        <w:rPr>
          <w:rFonts w:cs="B Nazanin" w:hint="cs"/>
          <w:rtl/>
        </w:rPr>
        <w:t>ِی</w:t>
      </w:r>
      <w:r w:rsidRPr="00713AD9">
        <w:rPr>
          <w:rFonts w:cs="B Nazanin"/>
          <w:rtl/>
        </w:rPr>
        <w:t xml:space="preserve"> س</w:t>
      </w:r>
      <w:r w:rsidRPr="00713AD9">
        <w:rPr>
          <w:rFonts w:cs="B Nazanin" w:hint="cs"/>
          <w:rtl/>
        </w:rPr>
        <w:t>و</w:t>
      </w:r>
      <w:r w:rsidRPr="00713AD9">
        <w:rPr>
          <w:rFonts w:cs="B Nazanin"/>
          <w:rtl/>
        </w:rPr>
        <w:t>ج</w:t>
      </w:r>
      <w:r w:rsidRPr="00713AD9">
        <w:rPr>
          <w:rFonts w:cs="B Nazanin" w:hint="cs"/>
          <w:rtl/>
        </w:rPr>
        <w:t>ی</w:t>
      </w:r>
      <w:r w:rsidRPr="00713AD9">
        <w:rPr>
          <w:rFonts w:cs="B Nazanin" w:hint="eastAsia"/>
          <w:rtl/>
        </w:rPr>
        <w:t>ن،</w:t>
      </w:r>
      <w:r w:rsidRPr="00713AD9">
        <w:rPr>
          <w:rFonts w:cs="B Nazanin"/>
          <w:vertAlign w:val="superscript"/>
          <w:rtl/>
        </w:rPr>
        <w:footnoteReference w:id="96"/>
      </w:r>
      <w:r w:rsidRPr="00713AD9">
        <w:rPr>
          <w:rFonts w:cs="B Nazanin"/>
          <w:rtl/>
        </w:rPr>
        <w:t xml:space="preserve"> و</w:t>
      </w:r>
      <w:r w:rsidRPr="00713AD9">
        <w:rPr>
          <w:rFonts w:cs="B Nazanin" w:hint="cs"/>
          <w:rtl/>
        </w:rPr>
        <w:t>ی</w:t>
      </w:r>
      <w:r w:rsidRPr="00713AD9">
        <w:rPr>
          <w:rFonts w:cs="B Nazanin" w:hint="eastAsia"/>
          <w:rtl/>
        </w:rPr>
        <w:t>ل</w:t>
      </w:r>
      <w:r w:rsidRPr="00713AD9">
        <w:rPr>
          <w:rFonts w:cs="B Nazanin"/>
          <w:rtl/>
        </w:rPr>
        <w:t xml:space="preserve"> سووپ،</w:t>
      </w:r>
      <w:r w:rsidRPr="00713AD9">
        <w:rPr>
          <w:rFonts w:cs="B Nazanin"/>
          <w:vertAlign w:val="superscript"/>
          <w:rtl/>
        </w:rPr>
        <w:footnoteReference w:id="97"/>
      </w:r>
      <w:r w:rsidRPr="00713AD9">
        <w:rPr>
          <w:rFonts w:cs="B Nazanin"/>
          <w:rtl/>
        </w:rPr>
        <w:t xml:space="preserve"> جان ت</w:t>
      </w:r>
      <w:r w:rsidRPr="00713AD9">
        <w:rPr>
          <w:rFonts w:cs="B Nazanin" w:hint="cs"/>
          <w:rtl/>
        </w:rPr>
        <w:t>ِی</w:t>
      </w:r>
      <w:r w:rsidRPr="00713AD9">
        <w:rPr>
          <w:rFonts w:cs="B Nazanin" w:hint="eastAsia"/>
          <w:rtl/>
        </w:rPr>
        <w:t>لور،</w:t>
      </w:r>
      <w:r w:rsidRPr="00713AD9">
        <w:rPr>
          <w:rFonts w:cs="B Nazanin"/>
          <w:vertAlign w:val="superscript"/>
          <w:rtl/>
        </w:rPr>
        <w:footnoteReference w:id="98"/>
      </w:r>
      <w:r w:rsidRPr="00713AD9">
        <w:rPr>
          <w:rFonts w:cs="B Nazanin"/>
          <w:rtl/>
        </w:rPr>
        <w:t xml:space="preserve"> ب</w:t>
      </w:r>
      <w:r w:rsidRPr="00713AD9">
        <w:rPr>
          <w:rFonts w:cs="B Nazanin" w:hint="cs"/>
          <w:rtl/>
        </w:rPr>
        <w:t>ی</w:t>
      </w:r>
      <w:r w:rsidRPr="00713AD9">
        <w:rPr>
          <w:rFonts w:cs="B Nazanin" w:hint="eastAsia"/>
          <w:rtl/>
        </w:rPr>
        <w:t>ل</w:t>
      </w:r>
      <w:r w:rsidRPr="00713AD9">
        <w:rPr>
          <w:rFonts w:cs="B Nazanin"/>
          <w:rtl/>
        </w:rPr>
        <w:t xml:space="preserve"> توب</w:t>
      </w:r>
      <w:r w:rsidRPr="00713AD9">
        <w:rPr>
          <w:rFonts w:cs="B Nazanin" w:hint="cs"/>
          <w:rtl/>
        </w:rPr>
        <w:t>ی</w:t>
      </w:r>
      <w:r w:rsidRPr="00713AD9">
        <w:rPr>
          <w:rFonts w:cs="B Nazanin" w:hint="eastAsia"/>
          <w:rtl/>
        </w:rPr>
        <w:t>،</w:t>
      </w:r>
      <w:r w:rsidRPr="00713AD9">
        <w:rPr>
          <w:rFonts w:cs="B Nazanin"/>
          <w:vertAlign w:val="superscript"/>
          <w:rtl/>
        </w:rPr>
        <w:footnoteReference w:id="99"/>
      </w:r>
      <w:r w:rsidRPr="00713AD9">
        <w:rPr>
          <w:rFonts w:cs="B Nazanin"/>
          <w:rtl/>
        </w:rPr>
        <w:t xml:space="preserve"> راجر و</w:t>
      </w:r>
      <w:r w:rsidRPr="00713AD9">
        <w:rPr>
          <w:rFonts w:cs="B Nazanin" w:hint="cs"/>
          <w:rtl/>
        </w:rPr>
        <w:t>َ</w:t>
      </w:r>
      <w:r w:rsidRPr="00713AD9">
        <w:rPr>
          <w:rFonts w:cs="B Nazanin"/>
          <w:rtl/>
        </w:rPr>
        <w:t>ن</w:t>
      </w:r>
      <w:r w:rsidRPr="00713AD9">
        <w:rPr>
          <w:rFonts w:cs="B Nazanin" w:hint="cs"/>
          <w:rtl/>
        </w:rPr>
        <w:t>‌</w:t>
      </w:r>
      <w:r w:rsidRPr="00713AD9">
        <w:rPr>
          <w:rFonts w:cs="B Nazanin"/>
          <w:rtl/>
        </w:rPr>
        <w:t>آرت،</w:t>
      </w:r>
      <w:r w:rsidRPr="00713AD9">
        <w:rPr>
          <w:rFonts w:cs="B Nazanin"/>
          <w:vertAlign w:val="superscript"/>
          <w:rtl/>
        </w:rPr>
        <w:footnoteReference w:id="100"/>
      </w:r>
      <w:r w:rsidRPr="00713AD9">
        <w:rPr>
          <w:rFonts w:cs="B Nazanin"/>
          <w:rtl/>
        </w:rPr>
        <w:t xml:space="preserve"> د</w:t>
      </w:r>
      <w:r w:rsidRPr="00713AD9">
        <w:rPr>
          <w:rFonts w:cs="B Nazanin" w:hint="cs"/>
          <w:rtl/>
        </w:rPr>
        <w:t>ی</w:t>
      </w:r>
      <w:r w:rsidRPr="00713AD9">
        <w:rPr>
          <w:rFonts w:cs="B Nazanin" w:hint="eastAsia"/>
          <w:rtl/>
        </w:rPr>
        <w:t>ک</w:t>
      </w:r>
      <w:r w:rsidRPr="00713AD9">
        <w:rPr>
          <w:rFonts w:cs="B Nazanin"/>
          <w:rtl/>
        </w:rPr>
        <w:t xml:space="preserve"> و</w:t>
      </w:r>
      <w:r w:rsidRPr="00713AD9">
        <w:rPr>
          <w:rFonts w:cs="B Nazanin" w:hint="cs"/>
          <w:rtl/>
        </w:rPr>
        <w:t>َ</w:t>
      </w:r>
      <w:r w:rsidRPr="00713AD9">
        <w:rPr>
          <w:rFonts w:cs="B Nazanin"/>
          <w:rtl/>
        </w:rPr>
        <w:t>ن</w:t>
      </w:r>
      <w:r w:rsidRPr="00713AD9">
        <w:rPr>
          <w:rFonts w:cs="B Nazanin" w:hint="cs"/>
          <w:rtl/>
        </w:rPr>
        <w:t>‌اَ</w:t>
      </w:r>
      <w:r w:rsidRPr="00713AD9">
        <w:rPr>
          <w:rFonts w:cs="B Nazanin"/>
          <w:rtl/>
        </w:rPr>
        <w:t>تا،</w:t>
      </w:r>
      <w:r w:rsidRPr="00713AD9">
        <w:rPr>
          <w:rFonts w:cs="B Nazanin"/>
          <w:vertAlign w:val="superscript"/>
          <w:rtl/>
        </w:rPr>
        <w:footnoteReference w:id="101"/>
      </w:r>
      <w:r w:rsidRPr="00713AD9">
        <w:rPr>
          <w:rFonts w:cs="B Nazanin" w:hint="cs"/>
          <w:rtl/>
        </w:rPr>
        <w:t xml:space="preserve"> جی</w:t>
      </w:r>
      <w:r w:rsidRPr="00713AD9">
        <w:rPr>
          <w:rFonts w:cs="B Nazanin" w:hint="eastAsia"/>
          <w:rtl/>
        </w:rPr>
        <w:t>ل</w:t>
      </w:r>
      <w:r w:rsidRPr="00713AD9">
        <w:rPr>
          <w:rFonts w:cs="B Nazanin"/>
          <w:rtl/>
        </w:rPr>
        <w:t xml:space="preserve"> وارن</w:t>
      </w:r>
      <w:r w:rsidRPr="00713AD9">
        <w:rPr>
          <w:rFonts w:cs="B Nazanin" w:hint="cs"/>
          <w:rtl/>
        </w:rPr>
        <w:t>ِ</w:t>
      </w:r>
      <w:r w:rsidRPr="00713AD9">
        <w:rPr>
          <w:rFonts w:cs="B Nazanin"/>
          <w:rtl/>
        </w:rPr>
        <w:t>ل،</w:t>
      </w:r>
      <w:r w:rsidRPr="00713AD9">
        <w:rPr>
          <w:rFonts w:cs="B Nazanin"/>
          <w:vertAlign w:val="superscript"/>
          <w:rtl/>
        </w:rPr>
        <w:footnoteReference w:id="102"/>
      </w:r>
      <w:r w:rsidRPr="00713AD9">
        <w:rPr>
          <w:rFonts w:cs="B Nazanin"/>
          <w:rtl/>
        </w:rPr>
        <w:t xml:space="preserve"> ما</w:t>
      </w:r>
      <w:r w:rsidRPr="00713AD9">
        <w:rPr>
          <w:rFonts w:cs="B Nazanin" w:hint="cs"/>
          <w:rtl/>
        </w:rPr>
        <w:t>ی</w:t>
      </w:r>
      <w:r w:rsidRPr="00713AD9">
        <w:rPr>
          <w:rFonts w:cs="B Nazanin" w:hint="eastAsia"/>
          <w:rtl/>
        </w:rPr>
        <w:t>کل</w:t>
      </w:r>
      <w:r w:rsidRPr="00713AD9">
        <w:rPr>
          <w:rFonts w:cs="B Nazanin"/>
          <w:rtl/>
        </w:rPr>
        <w:t xml:space="preserve"> فون بورست</w:t>
      </w:r>
      <w:r w:rsidRPr="00713AD9">
        <w:rPr>
          <w:rFonts w:cs="B Nazanin" w:hint="cs"/>
          <w:rtl/>
        </w:rPr>
        <w:t>ِ</w:t>
      </w:r>
      <w:r w:rsidRPr="00713AD9">
        <w:rPr>
          <w:rFonts w:cs="B Nazanin"/>
          <w:rtl/>
        </w:rPr>
        <w:t>ل،</w:t>
      </w:r>
      <w:r w:rsidRPr="00713AD9">
        <w:rPr>
          <w:rFonts w:cs="B Nazanin"/>
          <w:vertAlign w:val="superscript"/>
          <w:rtl/>
        </w:rPr>
        <w:footnoteReference w:id="103"/>
      </w:r>
      <w:r w:rsidRPr="00713AD9">
        <w:rPr>
          <w:rFonts w:cs="B Nazanin"/>
          <w:rtl/>
        </w:rPr>
        <w:t xml:space="preserve"> استفن و</w:t>
      </w:r>
      <w:r w:rsidRPr="00713AD9">
        <w:rPr>
          <w:rFonts w:cs="B Nazanin" w:hint="cs"/>
          <w:rtl/>
        </w:rPr>
        <w:t>ِ</w:t>
      </w:r>
      <w:r w:rsidRPr="00713AD9">
        <w:rPr>
          <w:rFonts w:cs="B Nazanin"/>
          <w:rtl/>
        </w:rPr>
        <w:t>لب</w:t>
      </w:r>
      <w:r w:rsidRPr="00713AD9">
        <w:rPr>
          <w:rFonts w:cs="B Nazanin" w:hint="cs"/>
          <w:rtl/>
        </w:rPr>
        <w:t>ی</w:t>
      </w:r>
      <w:r w:rsidRPr="00713AD9">
        <w:rPr>
          <w:rFonts w:cs="B Nazanin" w:hint="eastAsia"/>
          <w:rtl/>
        </w:rPr>
        <w:t>،</w:t>
      </w:r>
      <w:r w:rsidRPr="00713AD9">
        <w:rPr>
          <w:rFonts w:cs="B Nazanin"/>
          <w:vertAlign w:val="superscript"/>
          <w:rtl/>
        </w:rPr>
        <w:footnoteReference w:id="104"/>
      </w:r>
      <w:r w:rsidRPr="00713AD9">
        <w:rPr>
          <w:rFonts w:cs="B Nazanin"/>
          <w:rtl/>
        </w:rPr>
        <w:t xml:space="preserve"> لو</w:t>
      </w:r>
      <w:r w:rsidRPr="00713AD9">
        <w:rPr>
          <w:rFonts w:cs="B Nazanin" w:hint="cs"/>
          <w:rtl/>
        </w:rPr>
        <w:t>ی</w:t>
      </w:r>
      <w:r w:rsidRPr="00713AD9">
        <w:rPr>
          <w:rFonts w:cs="B Nazanin" w:hint="eastAsia"/>
          <w:rtl/>
        </w:rPr>
        <w:t>د</w:t>
      </w:r>
      <w:r w:rsidRPr="00713AD9">
        <w:rPr>
          <w:rFonts w:cs="B Nazanin"/>
          <w:rtl/>
        </w:rPr>
        <w:t xml:space="preserve"> و</w:t>
      </w:r>
      <w:r w:rsidRPr="00713AD9">
        <w:rPr>
          <w:rFonts w:cs="B Nazanin" w:hint="cs"/>
          <w:rtl/>
        </w:rPr>
        <w:t>ی</w:t>
      </w:r>
      <w:r w:rsidRPr="00713AD9">
        <w:rPr>
          <w:rFonts w:cs="B Nazanin" w:hint="eastAsia"/>
          <w:rtl/>
        </w:rPr>
        <w:t>تمن،</w:t>
      </w:r>
      <w:r w:rsidRPr="00713AD9">
        <w:rPr>
          <w:rFonts w:cs="B Nazanin"/>
          <w:vertAlign w:val="superscript"/>
          <w:rtl/>
        </w:rPr>
        <w:footnoteReference w:id="105"/>
      </w:r>
      <w:r w:rsidRPr="00713AD9">
        <w:rPr>
          <w:rFonts w:cs="B Nazanin"/>
          <w:rtl/>
        </w:rPr>
        <w:t xml:space="preserve"> پ</w:t>
      </w:r>
      <w:r w:rsidRPr="00713AD9">
        <w:rPr>
          <w:rFonts w:cs="B Nazanin" w:hint="cs"/>
          <w:rtl/>
        </w:rPr>
        <w:t>َ</w:t>
      </w:r>
      <w:r w:rsidRPr="00713AD9">
        <w:rPr>
          <w:rFonts w:cs="B Nazanin"/>
          <w:rtl/>
        </w:rPr>
        <w:t>ت و</w:t>
      </w:r>
      <w:r w:rsidRPr="00713AD9">
        <w:rPr>
          <w:rFonts w:cs="B Nazanin" w:hint="cs"/>
          <w:rtl/>
        </w:rPr>
        <w:t>ی</w:t>
      </w:r>
      <w:r w:rsidRPr="00713AD9">
        <w:rPr>
          <w:rFonts w:cs="B Nazanin" w:hint="eastAsia"/>
          <w:rtl/>
        </w:rPr>
        <w:t>ند</w:t>
      </w:r>
      <w:r w:rsidRPr="00713AD9">
        <w:rPr>
          <w:rFonts w:cs="B Nazanin" w:hint="cs"/>
          <w:rtl/>
        </w:rPr>
        <w:t>َ</w:t>
      </w:r>
      <w:r w:rsidRPr="00713AD9">
        <w:rPr>
          <w:rFonts w:cs="B Nazanin" w:hint="eastAsia"/>
          <w:rtl/>
        </w:rPr>
        <w:t>م،</w:t>
      </w:r>
      <w:r w:rsidRPr="00713AD9">
        <w:rPr>
          <w:rFonts w:cs="B Nazanin"/>
          <w:vertAlign w:val="superscript"/>
          <w:rtl/>
        </w:rPr>
        <w:footnoteReference w:id="106"/>
      </w:r>
      <w:r w:rsidRPr="00713AD9">
        <w:rPr>
          <w:rFonts w:cs="B Nazanin"/>
          <w:rtl/>
        </w:rPr>
        <w:t xml:space="preserve"> آلن و</w:t>
      </w:r>
      <w:r w:rsidRPr="00713AD9">
        <w:rPr>
          <w:rFonts w:cs="B Nazanin" w:hint="cs"/>
          <w:rtl/>
        </w:rPr>
        <w:t>ُ</w:t>
      </w:r>
      <w:r w:rsidRPr="00713AD9">
        <w:rPr>
          <w:rFonts w:cs="B Nazanin"/>
          <w:rtl/>
        </w:rPr>
        <w:t>لف،</w:t>
      </w:r>
      <w:r w:rsidRPr="00713AD9">
        <w:rPr>
          <w:rFonts w:cs="B Nazanin"/>
          <w:vertAlign w:val="superscript"/>
          <w:rtl/>
        </w:rPr>
        <w:footnoteReference w:id="107"/>
      </w:r>
      <w:r w:rsidRPr="00713AD9">
        <w:rPr>
          <w:rFonts w:cs="B Nazanin"/>
          <w:rtl/>
        </w:rPr>
        <w:t xml:space="preserve"> استفان و</w:t>
      </w:r>
      <w:r w:rsidRPr="00713AD9">
        <w:rPr>
          <w:rFonts w:cs="B Nazanin" w:hint="cs"/>
          <w:rtl/>
        </w:rPr>
        <w:t>ُ</w:t>
      </w:r>
      <w:r w:rsidRPr="00713AD9">
        <w:rPr>
          <w:rFonts w:cs="B Nazanin"/>
          <w:rtl/>
        </w:rPr>
        <w:t>رم،</w:t>
      </w:r>
      <w:r w:rsidRPr="00713AD9">
        <w:rPr>
          <w:rFonts w:cs="B Nazanin"/>
          <w:vertAlign w:val="superscript"/>
          <w:rtl/>
        </w:rPr>
        <w:footnoteReference w:id="108"/>
      </w:r>
      <w:r w:rsidRPr="00713AD9">
        <w:rPr>
          <w:rFonts w:cs="B Nazanin"/>
          <w:rtl/>
        </w:rPr>
        <w:t xml:space="preserve"> تون</w:t>
      </w:r>
      <w:r w:rsidRPr="00713AD9">
        <w:rPr>
          <w:rFonts w:cs="B Nazanin" w:hint="cs"/>
          <w:rtl/>
        </w:rPr>
        <w:t>ی</w:t>
      </w:r>
      <w:r w:rsidRPr="00713AD9">
        <w:rPr>
          <w:rFonts w:cs="B Nazanin"/>
          <w:rtl/>
        </w:rPr>
        <w:t xml:space="preserve"> </w:t>
      </w:r>
      <w:r w:rsidRPr="00713AD9">
        <w:rPr>
          <w:rFonts w:cs="B Nazanin" w:hint="cs"/>
          <w:rtl/>
        </w:rPr>
        <w:t>یِ</w:t>
      </w:r>
      <w:r w:rsidRPr="00713AD9">
        <w:rPr>
          <w:rFonts w:cs="B Nazanin" w:hint="eastAsia"/>
          <w:rtl/>
        </w:rPr>
        <w:t>ن،</w:t>
      </w:r>
      <w:r w:rsidRPr="00713AD9">
        <w:rPr>
          <w:rFonts w:cs="B Nazanin"/>
          <w:vertAlign w:val="superscript"/>
          <w:rtl/>
        </w:rPr>
        <w:footnoteReference w:id="109"/>
      </w:r>
      <w:r w:rsidRPr="00713AD9">
        <w:rPr>
          <w:rFonts w:cs="B Nazanin"/>
          <w:rtl/>
        </w:rPr>
        <w:t xml:space="preserve"> راس </w:t>
      </w:r>
      <w:r w:rsidRPr="00713AD9">
        <w:rPr>
          <w:rFonts w:cs="B Nazanin" w:hint="cs"/>
          <w:rtl/>
        </w:rPr>
        <w:t>ی</w:t>
      </w:r>
      <w:r w:rsidRPr="00713AD9">
        <w:rPr>
          <w:rFonts w:cs="B Nazanin" w:hint="eastAsia"/>
          <w:rtl/>
        </w:rPr>
        <w:t>انگ،</w:t>
      </w:r>
      <w:r w:rsidRPr="00713AD9">
        <w:rPr>
          <w:rFonts w:cs="B Nazanin"/>
          <w:vertAlign w:val="superscript"/>
          <w:rtl/>
        </w:rPr>
        <w:footnoteReference w:id="110"/>
      </w:r>
      <w:r w:rsidRPr="00713AD9">
        <w:rPr>
          <w:rFonts w:cs="B Nazanin"/>
          <w:rtl/>
        </w:rPr>
        <w:t xml:space="preserve"> و</w:t>
      </w:r>
      <w:r w:rsidRPr="00713AD9">
        <w:rPr>
          <w:rFonts w:cs="B Nazanin" w:hint="cs"/>
          <w:rtl/>
        </w:rPr>
        <w:t>ی</w:t>
      </w:r>
      <w:r w:rsidRPr="00713AD9">
        <w:rPr>
          <w:rFonts w:cs="B Nazanin" w:hint="eastAsia"/>
          <w:rtl/>
        </w:rPr>
        <w:t>کتور</w:t>
      </w:r>
      <w:r w:rsidRPr="00713AD9">
        <w:rPr>
          <w:rFonts w:cs="B Nazanin"/>
          <w:rtl/>
        </w:rPr>
        <w:t xml:space="preserve"> ژ</w:t>
      </w:r>
      <w:r w:rsidRPr="00713AD9">
        <w:rPr>
          <w:rFonts w:cs="B Nazanin" w:hint="cs"/>
          <w:rtl/>
        </w:rPr>
        <w:t>ی</w:t>
      </w:r>
      <w:r w:rsidRPr="00713AD9">
        <w:rPr>
          <w:rFonts w:cs="B Nazanin" w:hint="eastAsia"/>
          <w:rtl/>
        </w:rPr>
        <w:t>رنوف</w:t>
      </w:r>
      <w:r w:rsidRPr="00713AD9">
        <w:rPr>
          <w:rFonts w:cs="B Nazanin"/>
          <w:vertAlign w:val="superscript"/>
          <w:rtl/>
        </w:rPr>
        <w:footnoteReference w:id="111"/>
      </w:r>
      <w:r w:rsidRPr="00713AD9">
        <w:rPr>
          <w:rFonts w:cs="B Nazanin"/>
          <w:rtl/>
        </w:rPr>
        <w:t xml:space="preserve"> و آن</w:t>
      </w:r>
      <w:r w:rsidRPr="00713AD9">
        <w:rPr>
          <w:rFonts w:cs="B Nazanin" w:hint="cs"/>
          <w:rtl/>
        </w:rPr>
        <w:t>ی</w:t>
      </w:r>
      <w:r w:rsidRPr="00713AD9">
        <w:rPr>
          <w:rFonts w:cs="B Nazanin"/>
          <w:rtl/>
        </w:rPr>
        <w:t xml:space="preserve"> ژو</w:t>
      </w:r>
      <w:r w:rsidRPr="00713AD9">
        <w:rPr>
          <w:rFonts w:cs="B Nazanin"/>
          <w:vertAlign w:val="superscript"/>
          <w:rtl/>
        </w:rPr>
        <w:footnoteReference w:id="112"/>
      </w:r>
      <w:r w:rsidRPr="00713AD9">
        <w:rPr>
          <w:rFonts w:cs="B Nazanin" w:hint="cs"/>
          <w:rtl/>
        </w:rPr>
        <w:t xml:space="preserve"> برای ارائه نظراتشان یا هم‌آهنگ کردن مصاحبه‌ها قدردانی کنم</w:t>
      </w:r>
      <w:r w:rsidRPr="00713AD9">
        <w:rPr>
          <w:rFonts w:cs="B Nazanin"/>
          <w:rtl/>
        </w:rPr>
        <w:t xml:space="preserve">. </w:t>
      </w:r>
      <w:r w:rsidRPr="00713AD9">
        <w:rPr>
          <w:rFonts w:cs="B Nazanin" w:hint="cs"/>
          <w:rtl/>
        </w:rPr>
        <w:t xml:space="preserve">لازم به ذکر است که </w:t>
      </w:r>
      <w:r w:rsidRPr="00713AD9">
        <w:rPr>
          <w:rFonts w:cs="B Nazanin"/>
          <w:rtl/>
        </w:rPr>
        <w:t>ه</w:t>
      </w:r>
      <w:r w:rsidRPr="00713AD9">
        <w:rPr>
          <w:rFonts w:cs="B Nazanin" w:hint="cs"/>
          <w:rtl/>
        </w:rPr>
        <w:t>ی</w:t>
      </w:r>
      <w:r w:rsidRPr="00713AD9">
        <w:rPr>
          <w:rFonts w:cs="B Nazanin" w:hint="eastAsia"/>
          <w:rtl/>
        </w:rPr>
        <w:t>چ</w:t>
      </w:r>
      <w:r w:rsidRPr="00713AD9">
        <w:rPr>
          <w:rFonts w:cs="B Nazanin" w:hint="cs"/>
          <w:rtl/>
        </w:rPr>
        <w:t xml:space="preserve"> یک</w:t>
      </w:r>
      <w:r w:rsidRPr="00713AD9">
        <w:rPr>
          <w:rFonts w:cs="B Nazanin"/>
          <w:rtl/>
        </w:rPr>
        <w:t xml:space="preserve"> از</w:t>
      </w:r>
      <w:r w:rsidRPr="00713AD9">
        <w:rPr>
          <w:rFonts w:cs="B Nazanin" w:hint="cs"/>
          <w:rtl/>
        </w:rPr>
        <w:t xml:space="preserve"> این افراد</w:t>
      </w:r>
      <w:r w:rsidRPr="00713AD9">
        <w:rPr>
          <w:rFonts w:cs="B Nazanin"/>
          <w:rtl/>
        </w:rPr>
        <w:t xml:space="preserve"> مسئول</w:t>
      </w:r>
      <w:r w:rsidRPr="00713AD9">
        <w:rPr>
          <w:rFonts w:cs="B Nazanin" w:hint="cs"/>
          <w:rtl/>
        </w:rPr>
        <w:t>یتی</w:t>
      </w:r>
      <w:r w:rsidRPr="00713AD9">
        <w:rPr>
          <w:rFonts w:cs="B Nazanin"/>
          <w:rtl/>
        </w:rPr>
        <w:t xml:space="preserve"> </w:t>
      </w:r>
      <w:r w:rsidRPr="00713AD9">
        <w:rPr>
          <w:rFonts w:cs="B Nazanin" w:hint="cs"/>
          <w:rtl/>
        </w:rPr>
        <w:t xml:space="preserve">در قبال </w:t>
      </w:r>
      <w:r w:rsidRPr="00713AD9">
        <w:rPr>
          <w:rFonts w:cs="B Nazanin"/>
          <w:rtl/>
        </w:rPr>
        <w:t>نت</w:t>
      </w:r>
      <w:r w:rsidRPr="00713AD9">
        <w:rPr>
          <w:rFonts w:cs="B Nazanin" w:hint="cs"/>
          <w:rtl/>
        </w:rPr>
        <w:t>ی</w:t>
      </w:r>
      <w:r w:rsidRPr="00713AD9">
        <w:rPr>
          <w:rFonts w:cs="B Nazanin" w:hint="eastAsia"/>
          <w:rtl/>
        </w:rPr>
        <w:t>جه</w:t>
      </w:r>
      <w:r w:rsidRPr="00713AD9">
        <w:rPr>
          <w:rFonts w:cs="B Nazanin" w:hint="eastAsia"/>
        </w:rPr>
        <w:t>‌</w:t>
      </w:r>
      <w:r w:rsidRPr="00713AD9">
        <w:rPr>
          <w:rFonts w:cs="B Nazanin" w:hint="cs"/>
          <w:rtl/>
        </w:rPr>
        <w:t>گیری‌های</w:t>
      </w:r>
      <w:r w:rsidRPr="00713AD9">
        <w:rPr>
          <w:rFonts w:cs="B Nazanin"/>
          <w:rtl/>
        </w:rPr>
        <w:t xml:space="preserve"> من </w:t>
      </w:r>
      <w:r w:rsidRPr="00713AD9">
        <w:rPr>
          <w:rFonts w:cs="B Nazanin" w:hint="cs"/>
          <w:rtl/>
        </w:rPr>
        <w:t>ندارند</w:t>
      </w:r>
      <w:r w:rsidRPr="00713AD9">
        <w:rPr>
          <w:rFonts w:cs="B Nazanin"/>
          <w:rtl/>
        </w:rPr>
        <w:t>.</w:t>
      </w:r>
    </w:p>
    <w:p w14:paraId="7C12EF7F" w14:textId="77777777" w:rsidR="00713AD9" w:rsidRPr="00713AD9" w:rsidRDefault="00713AD9" w:rsidP="00492469">
      <w:pPr>
        <w:jc w:val="both"/>
        <w:rPr>
          <w:rFonts w:cs="B Nazanin"/>
        </w:rPr>
      </w:pPr>
      <w:r w:rsidRPr="00713AD9">
        <w:rPr>
          <w:rFonts w:cs="B Nazanin" w:hint="cs"/>
          <w:rtl/>
        </w:rPr>
        <w:lastRenderedPageBreak/>
        <w:t>ا</w:t>
      </w:r>
      <w:r w:rsidRPr="00713AD9">
        <w:rPr>
          <w:rFonts w:cs="B Nazanin"/>
          <w:rtl/>
        </w:rPr>
        <w:t>ز آجیت مانوچا،</w:t>
      </w:r>
      <w:r w:rsidRPr="00713AD9">
        <w:rPr>
          <w:rFonts w:cs="B Nazanin"/>
          <w:vertAlign w:val="superscript"/>
          <w:rtl/>
        </w:rPr>
        <w:footnoteReference w:id="113"/>
      </w:r>
      <w:r w:rsidRPr="00713AD9">
        <w:rPr>
          <w:rFonts w:cs="B Nazanin"/>
          <w:rtl/>
        </w:rPr>
        <w:t xml:space="preserve"> رییس هیات‌مدیره و مدیر‌عامل شرکت س</w:t>
      </w:r>
      <w:r w:rsidRPr="00713AD9">
        <w:rPr>
          <w:rFonts w:cs="B Nazanin" w:hint="cs"/>
          <w:rtl/>
        </w:rPr>
        <w:t>ِ</w:t>
      </w:r>
      <w:r w:rsidRPr="00713AD9">
        <w:rPr>
          <w:rFonts w:cs="B Nazanin"/>
          <w:rtl/>
        </w:rPr>
        <w:t>می</w:t>
      </w:r>
      <w:r w:rsidRPr="00713AD9">
        <w:rPr>
          <w:rFonts w:cs="B Nazanin"/>
          <w:vertAlign w:val="superscript"/>
          <w:rtl/>
        </w:rPr>
        <w:footnoteReference w:id="114"/>
      </w:r>
      <w:r w:rsidRPr="00713AD9">
        <w:rPr>
          <w:rFonts w:cs="B Nazanin"/>
          <w:rtl/>
        </w:rPr>
        <w:t xml:space="preserve"> توصیه‌های مفیدی گرفتم. از دیدگاه‌های جان نیوف</w:t>
      </w:r>
      <w:r w:rsidRPr="00713AD9">
        <w:rPr>
          <w:rFonts w:cs="B Nazanin" w:hint="cs"/>
          <w:rtl/>
        </w:rPr>
        <w:t>ِ</w:t>
      </w:r>
      <w:r w:rsidRPr="00713AD9">
        <w:rPr>
          <w:rFonts w:cs="B Nazanin"/>
          <w:rtl/>
        </w:rPr>
        <w:t>ر،</w:t>
      </w:r>
      <w:r w:rsidRPr="00713AD9">
        <w:rPr>
          <w:rFonts w:cs="B Nazanin"/>
          <w:vertAlign w:val="superscript"/>
          <w:rtl/>
        </w:rPr>
        <w:footnoteReference w:id="115"/>
      </w:r>
      <w:r w:rsidRPr="00713AD9">
        <w:rPr>
          <w:rFonts w:cs="B Nazanin"/>
          <w:rtl/>
        </w:rPr>
        <w:t xml:space="preserve"> جیمی گودریچ</w:t>
      </w:r>
      <w:r w:rsidRPr="00713AD9">
        <w:rPr>
          <w:rFonts w:cs="B Nazanin"/>
          <w:vertAlign w:val="superscript"/>
          <w:rtl/>
        </w:rPr>
        <w:footnoteReference w:id="116"/>
      </w:r>
      <w:r w:rsidRPr="00713AD9">
        <w:rPr>
          <w:rFonts w:cs="B Nazanin"/>
          <w:rtl/>
        </w:rPr>
        <w:t xml:space="preserve"> و مگان بی</w:t>
      </w:r>
      <w:r w:rsidRPr="00713AD9">
        <w:rPr>
          <w:rFonts w:cs="B Nazanin" w:hint="cs"/>
          <w:rtl/>
        </w:rPr>
        <w:t>یِ</w:t>
      </w:r>
      <w:r w:rsidRPr="00713AD9">
        <w:rPr>
          <w:rFonts w:cs="B Nazanin"/>
          <w:rtl/>
        </w:rPr>
        <w:t>رلی</w:t>
      </w:r>
      <w:r w:rsidRPr="00713AD9">
        <w:rPr>
          <w:rFonts w:cs="B Nazanin"/>
          <w:vertAlign w:val="superscript"/>
          <w:rtl/>
        </w:rPr>
        <w:footnoteReference w:id="117"/>
      </w:r>
      <w:r w:rsidRPr="00713AD9">
        <w:rPr>
          <w:rFonts w:cs="B Nazanin"/>
          <w:rtl/>
        </w:rPr>
        <w:t xml:space="preserve"> از انجمن صنعت نیمه‌رسانا،</w:t>
      </w:r>
      <w:r w:rsidRPr="00713AD9">
        <w:rPr>
          <w:rFonts w:cs="B Nazanin"/>
          <w:vertAlign w:val="superscript"/>
          <w:rtl/>
        </w:rPr>
        <w:footnoteReference w:id="118"/>
      </w:r>
      <w:r w:rsidRPr="00713AD9">
        <w:rPr>
          <w:rFonts w:cs="B Nazanin"/>
          <w:rtl/>
        </w:rPr>
        <w:t xml:space="preserve"> در مورد صنعت بهره‌مند شدم. از راهنمایی‌های ت</w:t>
      </w:r>
      <w:r w:rsidRPr="00713AD9">
        <w:rPr>
          <w:rFonts w:cs="B Nazanin" w:hint="cs"/>
          <w:rtl/>
        </w:rPr>
        <w:t>ِ</w:t>
      </w:r>
      <w:r w:rsidRPr="00713AD9">
        <w:rPr>
          <w:rFonts w:cs="B Nazanin"/>
          <w:rtl/>
        </w:rPr>
        <w:t>ری د</w:t>
      </w:r>
      <w:r w:rsidRPr="00713AD9">
        <w:rPr>
          <w:rFonts w:cs="B Nazanin" w:hint="cs"/>
          <w:rtl/>
        </w:rPr>
        <w:t>ِی</w:t>
      </w:r>
      <w:r w:rsidRPr="00713AD9">
        <w:rPr>
          <w:rFonts w:cs="B Nazanin"/>
          <w:rtl/>
        </w:rPr>
        <w:t>لی،</w:t>
      </w:r>
      <w:r w:rsidRPr="00713AD9">
        <w:rPr>
          <w:rFonts w:cs="B Nazanin"/>
          <w:vertAlign w:val="superscript"/>
          <w:rtl/>
        </w:rPr>
        <w:footnoteReference w:id="119"/>
      </w:r>
      <w:r w:rsidRPr="00713AD9">
        <w:rPr>
          <w:rFonts w:cs="B Nazanin"/>
          <w:rtl/>
        </w:rPr>
        <w:t xml:space="preserve"> کارشناس با تجربه صنعت نیمه‌رسانا که گشاده‌دستانه وقت خود را در اختیارم گذاشت سپاس‌گزارم. باب لویند</w:t>
      </w:r>
      <w:r w:rsidRPr="00713AD9">
        <w:rPr>
          <w:rFonts w:cs="B Nazanin"/>
          <w:vertAlign w:val="superscript"/>
          <w:rtl/>
        </w:rPr>
        <w:footnoteReference w:id="120"/>
      </w:r>
      <w:r w:rsidRPr="00713AD9">
        <w:rPr>
          <w:rFonts w:cs="B Nazanin"/>
          <w:rtl/>
        </w:rPr>
        <w:t xml:space="preserve"> و کر</w:t>
      </w:r>
      <w:r w:rsidRPr="00713AD9">
        <w:rPr>
          <w:rFonts w:cs="B Nazanin" w:hint="cs"/>
          <w:rtl/>
        </w:rPr>
        <w:t>ِ</w:t>
      </w:r>
      <w:r w:rsidRPr="00713AD9">
        <w:rPr>
          <w:rFonts w:cs="B Nazanin"/>
          <w:rtl/>
        </w:rPr>
        <w:t>ی</w:t>
      </w:r>
      <w:r w:rsidRPr="00713AD9">
        <w:rPr>
          <w:rFonts w:cs="B Nazanin" w:hint="cs"/>
          <w:rtl/>
        </w:rPr>
        <w:t>گ</w:t>
      </w:r>
      <w:r w:rsidRPr="00713AD9">
        <w:rPr>
          <w:rFonts w:cs="B Nazanin"/>
          <w:rtl/>
        </w:rPr>
        <w:t xml:space="preserve"> کیست</w:t>
      </w:r>
      <w:r w:rsidRPr="00713AD9">
        <w:rPr>
          <w:rFonts w:cs="B Nazanin"/>
          <w:vertAlign w:val="superscript"/>
          <w:rtl/>
        </w:rPr>
        <w:footnoteReference w:id="121"/>
      </w:r>
      <w:r w:rsidRPr="00713AD9">
        <w:rPr>
          <w:rFonts w:cs="B Nazanin"/>
          <w:rtl/>
        </w:rPr>
        <w:t xml:space="preserve"> از آزمایشگاه‌های لینکلن در ام‌آی‌تی اجازه دادند از امکانات بخش میکروالکترونیکی آن‌ها دیدن کنم. همچنین یکی از کارشناسان فنی صنعت نیمه‌رسانا که خواست نام او را ذکر نکنم، مطالب دقیقی در مورد فین‌فت‌ها،</w:t>
      </w:r>
      <w:r w:rsidRPr="00713AD9">
        <w:rPr>
          <w:rFonts w:cs="B Nazanin"/>
          <w:vertAlign w:val="superscript"/>
          <w:rtl/>
        </w:rPr>
        <w:footnoteReference w:id="122"/>
      </w:r>
      <w:r w:rsidRPr="00713AD9">
        <w:rPr>
          <w:rFonts w:cs="B Nazanin"/>
          <w:rtl/>
        </w:rPr>
        <w:t xml:space="preserve"> مواد با کاپای زیاد،</w:t>
      </w:r>
      <w:r w:rsidRPr="00713AD9">
        <w:rPr>
          <w:rFonts w:cs="B Nazanin"/>
          <w:vertAlign w:val="superscript"/>
          <w:rtl/>
        </w:rPr>
        <w:footnoteReference w:id="123"/>
      </w:r>
      <w:r w:rsidRPr="00713AD9">
        <w:rPr>
          <w:rFonts w:cs="B Nazanin"/>
          <w:rtl/>
        </w:rPr>
        <w:t xml:space="preserve"> و جزئیات بسیار دیگر در خصوص علوم پایه‌ای نیمه‌رسانا به من آموخت</w:t>
      </w:r>
      <w:r w:rsidRPr="00713AD9">
        <w:rPr>
          <w:rFonts w:cs="B Nazanin" w:hint="cs"/>
          <w:rtl/>
        </w:rPr>
        <w:t>.</w:t>
      </w:r>
    </w:p>
    <w:p w14:paraId="7D7AC66E" w14:textId="77777777" w:rsidR="00713AD9" w:rsidRPr="00713AD9" w:rsidRDefault="00713AD9" w:rsidP="00492469">
      <w:pPr>
        <w:jc w:val="both"/>
        <w:rPr>
          <w:rFonts w:cs="B Nazanin"/>
        </w:rPr>
      </w:pPr>
      <w:r w:rsidRPr="00713AD9">
        <w:rPr>
          <w:rFonts w:cs="B Nazanin"/>
          <w:rtl/>
        </w:rPr>
        <w:t>تفکراتم در مورد رابطه تراشه‌ها و سیاست در نتیجه مصاحبه‌هایی جذاب با د</w:t>
      </w:r>
      <w:r w:rsidRPr="00713AD9">
        <w:rPr>
          <w:rFonts w:cs="B Nazanin" w:hint="cs"/>
          <w:rtl/>
        </w:rPr>
        <w:t>َ</w:t>
      </w:r>
      <w:r w:rsidRPr="00713AD9">
        <w:rPr>
          <w:rFonts w:cs="B Nazanin"/>
          <w:rtl/>
        </w:rPr>
        <w:t>نی کریچ</w:t>
      </w:r>
      <w:r w:rsidRPr="00713AD9">
        <w:rPr>
          <w:rFonts w:cs="B Nazanin" w:hint="cs"/>
          <w:rtl/>
        </w:rPr>
        <w:t>ت</w:t>
      </w:r>
      <w:r w:rsidRPr="00713AD9">
        <w:rPr>
          <w:rFonts w:cs="B Nazanin"/>
          <w:rtl/>
        </w:rPr>
        <w:t>ون</w:t>
      </w:r>
      <w:r w:rsidRPr="00713AD9">
        <w:rPr>
          <w:rFonts w:cs="B Nazanin"/>
          <w:vertAlign w:val="superscript"/>
          <w:rtl/>
        </w:rPr>
        <w:footnoteReference w:id="124"/>
      </w:r>
      <w:r w:rsidRPr="00713AD9">
        <w:rPr>
          <w:rFonts w:cs="B Nazanin"/>
          <w:rtl/>
        </w:rPr>
        <w:t xml:space="preserve"> و جردن اشنایدر</w:t>
      </w:r>
      <w:r w:rsidRPr="00713AD9">
        <w:rPr>
          <w:rFonts w:cs="B Nazanin"/>
          <w:vertAlign w:val="superscript"/>
          <w:rtl/>
        </w:rPr>
        <w:footnoteReference w:id="125"/>
      </w:r>
      <w:r w:rsidRPr="00713AD9">
        <w:rPr>
          <w:rFonts w:cs="B Nazanin"/>
          <w:rtl/>
        </w:rPr>
        <w:t xml:space="preserve"> شکل گرفت. جردن و دونگ یان</w:t>
      </w:r>
      <w:r w:rsidRPr="00713AD9">
        <w:rPr>
          <w:rFonts w:cs="B Nazanin"/>
          <w:vertAlign w:val="superscript"/>
          <w:rtl/>
        </w:rPr>
        <w:footnoteReference w:id="126"/>
      </w:r>
      <w:r w:rsidRPr="00713AD9">
        <w:rPr>
          <w:rFonts w:cs="B Nazanin"/>
          <w:rtl/>
        </w:rPr>
        <w:t xml:space="preserve"> نسخه اولیه کتاب را مطالعه و به تقویت استدلالات آن کمک کردند. ک</w:t>
      </w:r>
      <w:r w:rsidRPr="00713AD9">
        <w:rPr>
          <w:rFonts w:cs="B Nazanin" w:hint="cs"/>
          <w:rtl/>
        </w:rPr>
        <w:t>ِ</w:t>
      </w:r>
      <w:r w:rsidRPr="00713AD9">
        <w:rPr>
          <w:rFonts w:cs="B Nazanin"/>
          <w:rtl/>
        </w:rPr>
        <w:t>وین شو</w:t>
      </w:r>
      <w:r w:rsidRPr="00713AD9">
        <w:rPr>
          <w:rFonts w:cs="B Nazanin"/>
          <w:vertAlign w:val="superscript"/>
          <w:rtl/>
        </w:rPr>
        <w:footnoteReference w:id="127"/>
      </w:r>
      <w:r w:rsidRPr="00713AD9">
        <w:rPr>
          <w:rFonts w:cs="B Nazanin"/>
          <w:rtl/>
        </w:rPr>
        <w:t xml:space="preserve"> و خبرنامه بی‌بدیل او مطالب مهمی در مورد </w:t>
      </w:r>
      <w:r w:rsidRPr="00713AD9">
        <w:rPr>
          <w:rFonts w:cs="B Nazanin" w:hint="cs"/>
          <w:rtl/>
        </w:rPr>
        <w:t xml:space="preserve">داستان زندگی و کار </w:t>
      </w:r>
      <w:r w:rsidRPr="00713AD9">
        <w:rPr>
          <w:rFonts w:cs="B Nazanin"/>
          <w:rtl/>
        </w:rPr>
        <w:t>موریس چانگ در اختیارم گذاشتند. مجموعه مصاحبه‌هایی که با ساهیل ماهتانی،</w:t>
      </w:r>
      <w:r w:rsidRPr="00713AD9">
        <w:rPr>
          <w:rFonts w:cs="B Nazanin"/>
          <w:vertAlign w:val="superscript"/>
          <w:rtl/>
        </w:rPr>
        <w:footnoteReference w:id="128"/>
      </w:r>
      <w:r w:rsidRPr="00713AD9">
        <w:rPr>
          <w:rFonts w:cs="B Nazanin"/>
          <w:rtl/>
        </w:rPr>
        <w:t xml:space="preserve"> فیلیپ ساندرز</w:t>
      </w:r>
      <w:r w:rsidRPr="00713AD9">
        <w:rPr>
          <w:rFonts w:cs="B Nazanin"/>
          <w:vertAlign w:val="superscript"/>
          <w:rtl/>
        </w:rPr>
        <w:footnoteReference w:id="129"/>
      </w:r>
      <w:r w:rsidRPr="00713AD9">
        <w:rPr>
          <w:rFonts w:cs="B Nazanin"/>
          <w:rtl/>
        </w:rPr>
        <w:t xml:space="preserve"> و همکاران آن‌ها داشتم به دیدگاهم در مورد چالش‌های صنعت تراشه چین شکل داد</w:t>
      </w:r>
      <w:r w:rsidRPr="00713AD9">
        <w:rPr>
          <w:rFonts w:cs="B Nazanin" w:hint="cs"/>
          <w:rtl/>
        </w:rPr>
        <w:t>.</w:t>
      </w:r>
    </w:p>
    <w:p w14:paraId="6A1B6E5B" w14:textId="77777777" w:rsidR="00713AD9" w:rsidRPr="00713AD9" w:rsidRDefault="00713AD9" w:rsidP="00492469">
      <w:pPr>
        <w:jc w:val="both"/>
        <w:rPr>
          <w:rFonts w:cs="B Nazanin"/>
        </w:rPr>
      </w:pPr>
      <w:r w:rsidRPr="00713AD9">
        <w:rPr>
          <w:rFonts w:cs="B Nazanin"/>
          <w:rtl/>
        </w:rPr>
        <w:t>بخش‌هایی از این تحقیق را پیش‌تر در کلاس‌های درس مطالعات امنیت بین‌المللی در دانشگاه ییل ارائه کرده‌ام. از پل ک</w:t>
      </w:r>
      <w:r w:rsidRPr="00713AD9">
        <w:rPr>
          <w:rFonts w:cs="B Nazanin" w:hint="cs"/>
          <w:rtl/>
        </w:rPr>
        <w:t>ِ</w:t>
      </w:r>
      <w:r w:rsidRPr="00713AD9">
        <w:rPr>
          <w:rFonts w:cs="B Nazanin"/>
          <w:rtl/>
        </w:rPr>
        <w:t>ن</w:t>
      </w:r>
      <w:r w:rsidRPr="00713AD9">
        <w:rPr>
          <w:rFonts w:cs="B Nazanin" w:hint="cs"/>
          <w:rtl/>
        </w:rPr>
        <w:t>ِ</w:t>
      </w:r>
      <w:r w:rsidRPr="00713AD9">
        <w:rPr>
          <w:rFonts w:cs="B Nazanin"/>
          <w:rtl/>
        </w:rPr>
        <w:t>دی</w:t>
      </w:r>
      <w:r w:rsidRPr="00713AD9">
        <w:rPr>
          <w:rFonts w:cs="B Nazanin"/>
          <w:vertAlign w:val="superscript"/>
          <w:rtl/>
        </w:rPr>
        <w:footnoteReference w:id="130"/>
      </w:r>
      <w:r w:rsidRPr="00713AD9">
        <w:rPr>
          <w:rFonts w:cs="B Nazanin"/>
          <w:rtl/>
        </w:rPr>
        <w:t xml:space="preserve"> و آ</w:t>
      </w:r>
      <w:r w:rsidRPr="00713AD9">
        <w:rPr>
          <w:rFonts w:cs="B Nazanin" w:hint="cs"/>
          <w:rtl/>
        </w:rPr>
        <w:t>ر</w:t>
      </w:r>
      <w:r w:rsidRPr="00713AD9">
        <w:rPr>
          <w:rFonts w:cs="B Nazanin"/>
          <w:rtl/>
        </w:rPr>
        <w:t xml:space="preserve">ن </w:t>
      </w:r>
      <w:r w:rsidRPr="00713AD9">
        <w:rPr>
          <w:rFonts w:cs="B Nazanin" w:hint="cs"/>
          <w:rtl/>
        </w:rPr>
        <w:t>و</w:t>
      </w:r>
      <w:r w:rsidRPr="00713AD9">
        <w:rPr>
          <w:rFonts w:cs="B Nazanin"/>
          <w:rtl/>
        </w:rPr>
        <w:t>ست</w:t>
      </w:r>
      <w:r w:rsidRPr="00713AD9">
        <w:rPr>
          <w:rFonts w:cs="B Nazanin" w:hint="cs"/>
          <w:rtl/>
        </w:rPr>
        <w:t>ِ</w:t>
      </w:r>
      <w:r w:rsidRPr="00713AD9">
        <w:rPr>
          <w:rFonts w:cs="B Nazanin"/>
          <w:rtl/>
        </w:rPr>
        <w:t>د</w:t>
      </w:r>
      <w:r w:rsidRPr="00713AD9">
        <w:rPr>
          <w:rFonts w:cs="B Nazanin"/>
          <w:vertAlign w:val="superscript"/>
          <w:rtl/>
        </w:rPr>
        <w:footnoteReference w:id="131"/>
      </w:r>
      <w:r w:rsidRPr="00713AD9">
        <w:rPr>
          <w:rFonts w:cs="B Nazanin"/>
          <w:rtl/>
        </w:rPr>
        <w:t xml:space="preserve"> سپاس‌گزارم که این فرصت را در اختیارم گذاشتند. همچنین از ر</w:t>
      </w:r>
      <w:r w:rsidRPr="00713AD9">
        <w:rPr>
          <w:rFonts w:cs="B Nazanin" w:hint="cs"/>
          <w:rtl/>
        </w:rPr>
        <w:t>ِ</w:t>
      </w:r>
      <w:r w:rsidRPr="00713AD9">
        <w:rPr>
          <w:rFonts w:cs="B Nazanin"/>
          <w:rtl/>
        </w:rPr>
        <w:t>ب</w:t>
      </w:r>
      <w:r w:rsidRPr="00713AD9">
        <w:rPr>
          <w:rFonts w:cs="B Nazanin" w:hint="cs"/>
          <w:rtl/>
        </w:rPr>
        <w:t>ِ</w:t>
      </w:r>
      <w:r w:rsidRPr="00713AD9">
        <w:rPr>
          <w:rFonts w:cs="B Nazanin"/>
          <w:rtl/>
        </w:rPr>
        <w:t>کا لیس</w:t>
      </w:r>
      <w:r w:rsidRPr="00713AD9">
        <w:rPr>
          <w:rFonts w:cs="B Nazanin" w:hint="cs"/>
          <w:rtl/>
        </w:rPr>
        <w:t>نِر</w:t>
      </w:r>
      <w:r w:rsidRPr="00713AD9">
        <w:rPr>
          <w:rFonts w:cs="B Nazanin"/>
          <w:vertAlign w:val="superscript"/>
          <w:rtl/>
        </w:rPr>
        <w:footnoteReference w:id="132"/>
      </w:r>
      <w:r w:rsidRPr="00713AD9">
        <w:rPr>
          <w:rFonts w:cs="B Nazanin"/>
          <w:rtl/>
        </w:rPr>
        <w:t xml:space="preserve"> متشکرم که مرا دعوت کرد نتایج اولیه این تحقیق را در کالج جنگ‌های دریایی</w:t>
      </w:r>
      <w:r w:rsidRPr="00713AD9">
        <w:rPr>
          <w:rFonts w:cs="B Nazanin"/>
          <w:vertAlign w:val="superscript"/>
          <w:rtl/>
        </w:rPr>
        <w:footnoteReference w:id="133"/>
      </w:r>
      <w:r w:rsidRPr="00713AD9">
        <w:rPr>
          <w:rFonts w:cs="B Nazanin"/>
          <w:rtl/>
        </w:rPr>
        <w:t xml:space="preserve"> ارائه کنم. به علاوه، در کارگاه‌هایی که موسسه هوو</w:t>
      </w:r>
      <w:r w:rsidRPr="00713AD9">
        <w:rPr>
          <w:rFonts w:cs="B Nazanin" w:hint="cs"/>
          <w:rtl/>
        </w:rPr>
        <w:t>ِ</w:t>
      </w:r>
      <w:r w:rsidRPr="00713AD9">
        <w:rPr>
          <w:rFonts w:cs="B Nazanin"/>
          <w:rtl/>
        </w:rPr>
        <w:t>ر و موسسه امریک</w:t>
      </w:r>
      <w:r w:rsidRPr="00713AD9">
        <w:rPr>
          <w:rFonts w:cs="B Nazanin" w:hint="cs"/>
          <w:rtl/>
        </w:rPr>
        <w:t xml:space="preserve">ن </w:t>
      </w:r>
      <w:r w:rsidRPr="00713AD9">
        <w:rPr>
          <w:rFonts w:cs="B Nazanin"/>
          <w:rtl/>
        </w:rPr>
        <w:t>اینت</w:t>
      </w:r>
      <w:r w:rsidRPr="00713AD9">
        <w:rPr>
          <w:rFonts w:cs="B Nazanin" w:hint="cs"/>
          <w:rtl/>
        </w:rPr>
        <w:t>ِ</w:t>
      </w:r>
      <w:r w:rsidRPr="00713AD9">
        <w:rPr>
          <w:rFonts w:cs="B Nazanin"/>
          <w:rtl/>
        </w:rPr>
        <w:t>رپرایز</w:t>
      </w:r>
      <w:r w:rsidRPr="00713AD9">
        <w:rPr>
          <w:rFonts w:cs="B Nazanin"/>
          <w:vertAlign w:val="superscript"/>
          <w:rtl/>
        </w:rPr>
        <w:footnoteReference w:id="134"/>
      </w:r>
      <w:r w:rsidRPr="00713AD9">
        <w:rPr>
          <w:rFonts w:cs="B Nazanin"/>
          <w:rtl/>
        </w:rPr>
        <w:t xml:space="preserve"> برگزار کردند، با پرسش‌های دشواری مواجه شدم‌ که به تقویت تحلیل‌هایم کمک کرد</w:t>
      </w:r>
      <w:r w:rsidRPr="00713AD9">
        <w:rPr>
          <w:rFonts w:cs="B Nazanin" w:hint="cs"/>
          <w:rtl/>
        </w:rPr>
        <w:t>.</w:t>
      </w:r>
    </w:p>
    <w:p w14:paraId="396597C3" w14:textId="3B36CE8C" w:rsidR="00713AD9" w:rsidRPr="00713AD9" w:rsidRDefault="00713AD9" w:rsidP="00492469">
      <w:pPr>
        <w:jc w:val="both"/>
        <w:rPr>
          <w:rFonts w:cs="B Nazanin"/>
        </w:rPr>
      </w:pPr>
      <w:r w:rsidRPr="00713AD9">
        <w:rPr>
          <w:rFonts w:cs="B Nazanin"/>
          <w:rtl/>
        </w:rPr>
        <w:t>در تهیه این کتاب</w:t>
      </w:r>
      <w:r w:rsidRPr="00713AD9">
        <w:rPr>
          <w:rFonts w:cs="B Nazanin" w:hint="cs"/>
          <w:rtl/>
        </w:rPr>
        <w:t>،</w:t>
      </w:r>
      <w:r w:rsidRPr="00713AD9">
        <w:rPr>
          <w:rFonts w:cs="B Nazanin"/>
          <w:rtl/>
        </w:rPr>
        <w:t xml:space="preserve"> از تحقیقات موجود و مطالب رسانه‌ای در خصوص تاریخچه سیلیکون‌ولی و صنعت محاسبه بهره فراوان گرفتم. از دانشمندان و خبرنگارانی که پیش‌تر جنبه‌های مختلف موضوع این کتاب را بررسی کرده‌اند، مطالب بسیاری آموختم و ضمن استفاده از آثار ایشان، در بخش منابع به آن‌ها اشاره کرده‌ام. مایلم </w:t>
      </w:r>
      <w:r w:rsidR="002D2405">
        <w:rPr>
          <w:rFonts w:cs="B Nazanin"/>
          <w:rtl/>
        </w:rPr>
        <w:t>به‌طور</w:t>
      </w:r>
      <w:r w:rsidRPr="00713AD9">
        <w:rPr>
          <w:rFonts w:cs="B Nazanin"/>
          <w:rtl/>
        </w:rPr>
        <w:t xml:space="preserve"> ویژه از ل</w:t>
      </w:r>
      <w:r w:rsidRPr="00713AD9">
        <w:rPr>
          <w:rFonts w:cs="B Nazanin" w:hint="cs"/>
          <w:rtl/>
        </w:rPr>
        <w:t>ِ</w:t>
      </w:r>
      <w:r w:rsidRPr="00713AD9">
        <w:rPr>
          <w:rFonts w:cs="B Nazanin"/>
          <w:rtl/>
        </w:rPr>
        <w:t>زلی ب</w:t>
      </w:r>
      <w:r w:rsidRPr="00713AD9">
        <w:rPr>
          <w:rFonts w:cs="B Nazanin" w:hint="cs"/>
          <w:rtl/>
        </w:rPr>
        <w:t>ِ</w:t>
      </w:r>
      <w:r w:rsidRPr="00713AD9">
        <w:rPr>
          <w:rFonts w:cs="B Nazanin"/>
          <w:rtl/>
        </w:rPr>
        <w:t>رلین،</w:t>
      </w:r>
      <w:r w:rsidRPr="00713AD9">
        <w:rPr>
          <w:rFonts w:cs="B Nazanin"/>
          <w:vertAlign w:val="superscript"/>
          <w:rtl/>
        </w:rPr>
        <w:footnoteReference w:id="135"/>
      </w:r>
      <w:r w:rsidRPr="00713AD9">
        <w:rPr>
          <w:rFonts w:cs="B Nazanin"/>
          <w:rtl/>
        </w:rPr>
        <w:t xml:space="preserve"> جفری ک</w:t>
      </w:r>
      <w:r w:rsidRPr="00713AD9">
        <w:rPr>
          <w:rFonts w:cs="B Nazanin" w:hint="cs"/>
          <w:rtl/>
        </w:rPr>
        <w:t>ِ</w:t>
      </w:r>
      <w:r w:rsidRPr="00713AD9">
        <w:rPr>
          <w:rFonts w:cs="B Nazanin"/>
          <w:rtl/>
        </w:rPr>
        <w:t>ین،</w:t>
      </w:r>
      <w:r w:rsidRPr="00713AD9">
        <w:rPr>
          <w:rFonts w:cs="B Nazanin"/>
          <w:vertAlign w:val="superscript"/>
          <w:rtl/>
        </w:rPr>
        <w:footnoteReference w:id="136"/>
      </w:r>
      <w:r w:rsidRPr="00713AD9">
        <w:rPr>
          <w:rFonts w:cs="B Nazanin"/>
          <w:rtl/>
        </w:rPr>
        <w:t xml:space="preserve"> داگ فول</w:t>
      </w:r>
      <w:r w:rsidRPr="00713AD9">
        <w:rPr>
          <w:rFonts w:cs="B Nazanin" w:hint="cs"/>
          <w:rtl/>
        </w:rPr>
        <w:t>ِ</w:t>
      </w:r>
      <w:r w:rsidRPr="00713AD9">
        <w:rPr>
          <w:rFonts w:cs="B Nazanin"/>
          <w:rtl/>
        </w:rPr>
        <w:t>ر،</w:t>
      </w:r>
      <w:r w:rsidRPr="00713AD9">
        <w:rPr>
          <w:rFonts w:cs="B Nazanin"/>
          <w:vertAlign w:val="superscript"/>
          <w:rtl/>
        </w:rPr>
        <w:footnoteReference w:id="137"/>
      </w:r>
      <w:r w:rsidRPr="00713AD9">
        <w:rPr>
          <w:rFonts w:cs="B Nazanin"/>
          <w:rtl/>
        </w:rPr>
        <w:t xml:space="preserve"> سالوا گر</w:t>
      </w:r>
      <w:r w:rsidRPr="00713AD9">
        <w:rPr>
          <w:rFonts w:cs="B Nazanin" w:hint="cs"/>
          <w:rtl/>
        </w:rPr>
        <w:t>و</w:t>
      </w:r>
      <w:r w:rsidRPr="00713AD9">
        <w:rPr>
          <w:rFonts w:cs="B Nazanin"/>
          <w:rtl/>
        </w:rPr>
        <w:t>ویچ،</w:t>
      </w:r>
      <w:r w:rsidRPr="00713AD9">
        <w:rPr>
          <w:rFonts w:cs="B Nazanin"/>
          <w:vertAlign w:val="superscript"/>
          <w:rtl/>
        </w:rPr>
        <w:footnoteReference w:id="138"/>
      </w:r>
      <w:r w:rsidRPr="00713AD9">
        <w:rPr>
          <w:rFonts w:cs="B Nazanin"/>
          <w:rtl/>
        </w:rPr>
        <w:t xml:space="preserve"> پل گی</w:t>
      </w:r>
      <w:r w:rsidRPr="00713AD9">
        <w:rPr>
          <w:rFonts w:cs="B Nazanin" w:hint="cs"/>
          <w:rtl/>
        </w:rPr>
        <w:t>لِ</w:t>
      </w:r>
      <w:r w:rsidRPr="00713AD9">
        <w:rPr>
          <w:rFonts w:cs="B Nazanin"/>
          <w:rtl/>
        </w:rPr>
        <w:t>سپی،</w:t>
      </w:r>
      <w:r w:rsidRPr="00713AD9">
        <w:rPr>
          <w:rFonts w:cs="B Nazanin"/>
          <w:vertAlign w:val="superscript"/>
          <w:rtl/>
        </w:rPr>
        <w:footnoteReference w:id="139"/>
      </w:r>
      <w:r w:rsidRPr="00713AD9">
        <w:rPr>
          <w:rFonts w:cs="B Nazanin"/>
          <w:rtl/>
        </w:rPr>
        <w:t xml:space="preserve"> </w:t>
      </w:r>
      <w:r w:rsidRPr="00713AD9">
        <w:rPr>
          <w:rFonts w:cs="B Nazanin"/>
          <w:rtl/>
        </w:rPr>
        <w:lastRenderedPageBreak/>
        <w:t>فیلیپ ه</w:t>
      </w:r>
      <w:r w:rsidRPr="00713AD9">
        <w:rPr>
          <w:rFonts w:cs="B Nazanin" w:hint="cs"/>
          <w:rtl/>
        </w:rPr>
        <w:t>َ</w:t>
      </w:r>
      <w:r w:rsidRPr="00713AD9">
        <w:rPr>
          <w:rFonts w:cs="B Nazanin"/>
          <w:rtl/>
        </w:rPr>
        <w:t>نسن.</w:t>
      </w:r>
      <w:r w:rsidRPr="00713AD9">
        <w:rPr>
          <w:rFonts w:cs="B Nazanin"/>
          <w:vertAlign w:val="superscript"/>
          <w:rtl/>
        </w:rPr>
        <w:footnoteReference w:id="140"/>
      </w:r>
      <w:r w:rsidRPr="00713AD9">
        <w:rPr>
          <w:rFonts w:cs="B Nazanin"/>
          <w:rtl/>
        </w:rPr>
        <w:t xml:space="preserve"> جیمز لارسن،</w:t>
      </w:r>
      <w:r w:rsidRPr="00713AD9">
        <w:rPr>
          <w:rFonts w:cs="B Nazanin"/>
          <w:vertAlign w:val="superscript"/>
          <w:rtl/>
        </w:rPr>
        <w:footnoteReference w:id="141"/>
      </w:r>
      <w:r w:rsidRPr="00713AD9">
        <w:rPr>
          <w:rFonts w:cs="B Nazanin"/>
          <w:rtl/>
        </w:rPr>
        <w:t xml:space="preserve"> دیوید لاز،</w:t>
      </w:r>
      <w:r w:rsidRPr="00713AD9">
        <w:rPr>
          <w:rFonts w:cs="B Nazanin"/>
          <w:vertAlign w:val="superscript"/>
          <w:rtl/>
        </w:rPr>
        <w:footnoteReference w:id="142"/>
      </w:r>
      <w:r w:rsidRPr="00713AD9">
        <w:rPr>
          <w:rFonts w:cs="B Nazanin"/>
          <w:rtl/>
        </w:rPr>
        <w:t xml:space="preserve"> و</w:t>
      </w:r>
      <w:r w:rsidRPr="00713AD9">
        <w:rPr>
          <w:rFonts w:cs="B Nazanin" w:hint="cs"/>
          <w:rtl/>
        </w:rPr>
        <w:t>ِ</w:t>
      </w:r>
      <w:r w:rsidRPr="00713AD9">
        <w:rPr>
          <w:rFonts w:cs="B Nazanin"/>
          <w:rtl/>
        </w:rPr>
        <w:t>ن</w:t>
      </w:r>
      <w:r w:rsidRPr="00713AD9">
        <w:rPr>
          <w:rFonts w:cs="B Nazanin" w:hint="cs"/>
          <w:rtl/>
        </w:rPr>
        <w:t>-</w:t>
      </w:r>
      <w:r w:rsidRPr="00713AD9">
        <w:rPr>
          <w:rFonts w:cs="B Nazanin"/>
          <w:rtl/>
        </w:rPr>
        <w:t>یی لی،</w:t>
      </w:r>
      <w:r w:rsidRPr="00713AD9">
        <w:rPr>
          <w:rFonts w:cs="B Nazanin"/>
          <w:vertAlign w:val="superscript"/>
          <w:rtl/>
        </w:rPr>
        <w:footnoteReference w:id="143"/>
      </w:r>
      <w:r w:rsidRPr="00713AD9">
        <w:rPr>
          <w:rFonts w:cs="B Nazanin"/>
          <w:rtl/>
        </w:rPr>
        <w:t xml:space="preserve"> ویلی شیه،</w:t>
      </w:r>
      <w:r w:rsidRPr="00713AD9">
        <w:rPr>
          <w:rFonts w:cs="B Nazanin"/>
          <w:vertAlign w:val="superscript"/>
          <w:rtl/>
        </w:rPr>
        <w:footnoteReference w:id="144"/>
      </w:r>
      <w:r w:rsidRPr="00713AD9">
        <w:rPr>
          <w:rFonts w:cs="B Nazanin"/>
          <w:rtl/>
        </w:rPr>
        <w:t xml:space="preserve"> دنیس فر</w:t>
      </w:r>
      <w:r w:rsidRPr="00713AD9">
        <w:rPr>
          <w:rFonts w:cs="B Nazanin" w:hint="cs"/>
          <w:rtl/>
        </w:rPr>
        <w:t>ِ</w:t>
      </w:r>
      <w:r w:rsidRPr="00713AD9">
        <w:rPr>
          <w:rFonts w:cs="B Nazanin"/>
          <w:rtl/>
        </w:rPr>
        <w:t>د</w:t>
      </w:r>
      <w:r w:rsidRPr="00713AD9">
        <w:rPr>
          <w:rFonts w:cs="B Nazanin" w:hint="cs"/>
          <w:rtl/>
        </w:rPr>
        <w:t xml:space="preserve"> </w:t>
      </w:r>
      <w:r w:rsidRPr="00713AD9">
        <w:rPr>
          <w:rFonts w:cs="B Nazanin"/>
          <w:rtl/>
        </w:rPr>
        <w:t>سایمون،</w:t>
      </w:r>
      <w:r w:rsidRPr="00713AD9">
        <w:rPr>
          <w:rFonts w:cs="B Nazanin"/>
          <w:vertAlign w:val="superscript"/>
          <w:rtl/>
        </w:rPr>
        <w:footnoteReference w:id="145"/>
      </w:r>
      <w:r w:rsidRPr="00713AD9">
        <w:rPr>
          <w:rFonts w:cs="B Nazanin"/>
          <w:rtl/>
        </w:rPr>
        <w:t xml:space="preserve"> پل اسن</w:t>
      </w:r>
      <w:r w:rsidRPr="00713AD9">
        <w:rPr>
          <w:rFonts w:cs="B Nazanin" w:hint="cs"/>
          <w:rtl/>
        </w:rPr>
        <w:t>ِ</w:t>
      </w:r>
      <w:r w:rsidRPr="00713AD9">
        <w:rPr>
          <w:rFonts w:cs="B Nazanin"/>
          <w:rtl/>
        </w:rPr>
        <w:t>ل،</w:t>
      </w:r>
      <w:r w:rsidRPr="00713AD9">
        <w:rPr>
          <w:rFonts w:cs="B Nazanin"/>
          <w:vertAlign w:val="superscript"/>
          <w:rtl/>
        </w:rPr>
        <w:footnoteReference w:id="146"/>
      </w:r>
      <w:r w:rsidRPr="00713AD9">
        <w:rPr>
          <w:rFonts w:cs="B Nazanin"/>
          <w:rtl/>
        </w:rPr>
        <w:t xml:space="preserve"> دیوید استامپف،</w:t>
      </w:r>
      <w:r w:rsidRPr="00713AD9">
        <w:rPr>
          <w:rFonts w:cs="B Nazanin"/>
          <w:vertAlign w:val="superscript"/>
          <w:rtl/>
        </w:rPr>
        <w:footnoteReference w:id="147"/>
      </w:r>
      <w:r w:rsidRPr="00713AD9">
        <w:rPr>
          <w:rFonts w:cs="B Nazanin"/>
          <w:rtl/>
        </w:rPr>
        <w:t xml:space="preserve"> دیوید تالبوت،</w:t>
      </w:r>
      <w:r w:rsidRPr="00713AD9">
        <w:rPr>
          <w:rFonts w:cs="B Nazanin"/>
          <w:vertAlign w:val="superscript"/>
          <w:rtl/>
        </w:rPr>
        <w:footnoteReference w:id="148"/>
      </w:r>
      <w:r w:rsidRPr="00713AD9">
        <w:rPr>
          <w:rFonts w:cs="B Nazanin"/>
          <w:rtl/>
        </w:rPr>
        <w:t xml:space="preserve"> زاکاری واس</w:t>
      </w:r>
      <w:r w:rsidRPr="00713AD9">
        <w:rPr>
          <w:rFonts w:cs="B Nazanin" w:hint="cs"/>
          <w:rtl/>
        </w:rPr>
        <w:t>ِ</w:t>
      </w:r>
      <w:r w:rsidRPr="00713AD9">
        <w:rPr>
          <w:rFonts w:cs="B Nazanin"/>
          <w:rtl/>
        </w:rPr>
        <w:t>رمن</w:t>
      </w:r>
      <w:r w:rsidRPr="00713AD9">
        <w:rPr>
          <w:rFonts w:cs="B Nazanin"/>
          <w:vertAlign w:val="superscript"/>
          <w:rtl/>
        </w:rPr>
        <w:footnoteReference w:id="149"/>
      </w:r>
      <w:r w:rsidRPr="00713AD9">
        <w:rPr>
          <w:rFonts w:cs="B Nazanin"/>
          <w:rtl/>
        </w:rPr>
        <w:t xml:space="preserve"> و د</w:t>
      </w:r>
      <w:r w:rsidRPr="00713AD9">
        <w:rPr>
          <w:rFonts w:cs="B Nazanin" w:hint="cs"/>
          <w:rtl/>
        </w:rPr>
        <w:t>ِ</w:t>
      </w:r>
      <w:r w:rsidRPr="00713AD9">
        <w:rPr>
          <w:rFonts w:cs="B Nazanin"/>
          <w:rtl/>
        </w:rPr>
        <w:t>بی وو</w:t>
      </w:r>
      <w:r w:rsidRPr="00713AD9">
        <w:rPr>
          <w:rFonts w:cs="B Nazanin"/>
          <w:vertAlign w:val="superscript"/>
          <w:rtl/>
        </w:rPr>
        <w:footnoteReference w:id="150"/>
      </w:r>
      <w:r w:rsidRPr="00713AD9">
        <w:rPr>
          <w:rFonts w:cs="B Nazanin"/>
          <w:rtl/>
        </w:rPr>
        <w:t xml:space="preserve"> که نتایج تحقیق</w:t>
      </w:r>
      <w:r w:rsidRPr="00713AD9">
        <w:rPr>
          <w:rFonts w:cs="B Nazanin" w:hint="cs"/>
          <w:rtl/>
        </w:rPr>
        <w:t>ات</w:t>
      </w:r>
      <w:r w:rsidRPr="00713AD9">
        <w:rPr>
          <w:rFonts w:cs="B Nazanin"/>
          <w:rtl/>
        </w:rPr>
        <w:t xml:space="preserve"> و دانش و تجر</w:t>
      </w:r>
      <w:r w:rsidR="002D2405">
        <w:rPr>
          <w:rFonts w:cs="B Nazanin"/>
          <w:rtl/>
        </w:rPr>
        <w:t>به‌کار</w:t>
      </w:r>
      <w:r w:rsidRPr="00713AD9">
        <w:rPr>
          <w:rFonts w:cs="B Nazanin"/>
          <w:rtl/>
        </w:rPr>
        <w:t xml:space="preserve">شناسی خود </w:t>
      </w:r>
      <w:r w:rsidRPr="00713AD9">
        <w:rPr>
          <w:rFonts w:cs="B Nazanin" w:hint="cs"/>
          <w:rtl/>
        </w:rPr>
        <w:t xml:space="preserve">را </w:t>
      </w:r>
      <w:r w:rsidRPr="00713AD9">
        <w:rPr>
          <w:rFonts w:cs="B Nazanin"/>
          <w:rtl/>
        </w:rPr>
        <w:t xml:space="preserve">در اختیارم گذاشتند، تشکر می‌کنم. </w:t>
      </w:r>
      <w:r w:rsidRPr="00713AD9">
        <w:rPr>
          <w:rFonts w:cs="B Nazanin" w:hint="cs"/>
          <w:rtl/>
        </w:rPr>
        <w:t>جرج</w:t>
      </w:r>
      <w:r w:rsidRPr="00713AD9">
        <w:rPr>
          <w:rFonts w:cs="B Nazanin"/>
          <w:rtl/>
        </w:rPr>
        <w:t xml:space="preserve"> ل</w:t>
      </w:r>
      <w:r w:rsidRPr="00713AD9">
        <w:rPr>
          <w:rFonts w:cs="B Nazanin" w:hint="cs"/>
          <w:rtl/>
        </w:rPr>
        <w:t>ئو</w:t>
      </w:r>
      <w:r w:rsidRPr="00713AD9">
        <w:rPr>
          <w:rFonts w:cs="B Nazanin"/>
          <w:rtl/>
        </w:rPr>
        <w:t>پولد</w:t>
      </w:r>
      <w:r w:rsidRPr="00713AD9">
        <w:rPr>
          <w:rFonts w:cs="B Nazanin"/>
          <w:vertAlign w:val="superscript"/>
          <w:rtl/>
        </w:rPr>
        <w:footnoteReference w:id="151"/>
      </w:r>
      <w:r w:rsidRPr="00713AD9">
        <w:rPr>
          <w:rFonts w:cs="B Nazanin"/>
          <w:rtl/>
        </w:rPr>
        <w:t xml:space="preserve"> در آشنایی من با وضعیت کنونی صنعت تراشه و الکترونیک نقش به‌ سزایی داشت. خوزه مور</w:t>
      </w:r>
      <w:r w:rsidRPr="00713AD9">
        <w:rPr>
          <w:rFonts w:cs="B Nazanin" w:hint="cs"/>
          <w:rtl/>
        </w:rPr>
        <w:t>ا</w:t>
      </w:r>
      <w:r w:rsidRPr="00713AD9">
        <w:rPr>
          <w:rFonts w:cs="B Nazanin"/>
          <w:vertAlign w:val="superscript"/>
          <w:rtl/>
        </w:rPr>
        <w:footnoteReference w:id="152"/>
      </w:r>
      <w:r w:rsidRPr="00713AD9">
        <w:rPr>
          <w:rFonts w:cs="B Nazanin"/>
          <w:rtl/>
        </w:rPr>
        <w:t xml:space="preserve"> به من لطف داشت و در مراحل اولیه این تحقیق مرا به همکارانش معرفی کرد. همچنین بار‌ها از ایده‌ها و دلگرمی‌های مورای اسکات</w:t>
      </w:r>
      <w:r w:rsidRPr="00713AD9">
        <w:rPr>
          <w:rFonts w:cs="B Nazanin"/>
          <w:vertAlign w:val="superscript"/>
          <w:rtl/>
        </w:rPr>
        <w:footnoteReference w:id="153"/>
      </w:r>
      <w:r w:rsidRPr="00713AD9">
        <w:rPr>
          <w:rFonts w:cs="B Nazanin"/>
          <w:rtl/>
        </w:rPr>
        <w:t xml:space="preserve"> بهره گرفتم</w:t>
      </w:r>
      <w:r w:rsidRPr="00713AD9">
        <w:rPr>
          <w:rFonts w:cs="B Nazanin" w:hint="cs"/>
          <w:rtl/>
        </w:rPr>
        <w:t>.</w:t>
      </w:r>
    </w:p>
    <w:p w14:paraId="097BF39A" w14:textId="77777777" w:rsidR="00713AD9" w:rsidRPr="00713AD9" w:rsidRDefault="00713AD9" w:rsidP="00492469">
      <w:pPr>
        <w:jc w:val="both"/>
        <w:rPr>
          <w:rFonts w:cs="B Nazanin"/>
        </w:rPr>
      </w:pPr>
      <w:r w:rsidRPr="00713AD9">
        <w:rPr>
          <w:rFonts w:cs="B Nazanin"/>
          <w:rtl/>
        </w:rPr>
        <w:t>مایلم از د</w:t>
      </w:r>
      <w:r w:rsidRPr="00713AD9">
        <w:rPr>
          <w:rFonts w:cs="B Nazanin" w:hint="cs"/>
          <w:rtl/>
        </w:rPr>
        <w:t>َ</w:t>
      </w:r>
      <w:r w:rsidRPr="00713AD9">
        <w:rPr>
          <w:rFonts w:cs="B Nazanin"/>
          <w:rtl/>
        </w:rPr>
        <w:t>نی گاتفرید،</w:t>
      </w:r>
      <w:r w:rsidRPr="00713AD9">
        <w:rPr>
          <w:rFonts w:cs="B Nazanin"/>
          <w:vertAlign w:val="superscript"/>
          <w:rtl/>
        </w:rPr>
        <w:footnoteReference w:id="154"/>
      </w:r>
      <w:r w:rsidRPr="00713AD9">
        <w:rPr>
          <w:rFonts w:cs="B Nazanin"/>
          <w:rtl/>
        </w:rPr>
        <w:t xml:space="preserve"> ج</w:t>
      </w:r>
      <w:r w:rsidRPr="00713AD9">
        <w:rPr>
          <w:rFonts w:cs="B Nazanin" w:hint="cs"/>
          <w:rtl/>
        </w:rPr>
        <w:t>ِ</w:t>
      </w:r>
      <w:r w:rsidRPr="00713AD9">
        <w:rPr>
          <w:rFonts w:cs="B Nazanin"/>
          <w:rtl/>
        </w:rPr>
        <w:t>یکوب کل</w:t>
      </w:r>
      <w:r w:rsidRPr="00713AD9">
        <w:rPr>
          <w:rFonts w:cs="B Nazanin" w:hint="cs"/>
          <w:rtl/>
        </w:rPr>
        <w:t>ِ</w:t>
      </w:r>
      <w:r w:rsidRPr="00713AD9">
        <w:rPr>
          <w:rFonts w:cs="B Nazanin"/>
          <w:rtl/>
        </w:rPr>
        <w:t>م</w:t>
      </w:r>
      <w:r w:rsidRPr="00713AD9">
        <w:rPr>
          <w:rFonts w:cs="B Nazanin" w:hint="cs"/>
          <w:rtl/>
        </w:rPr>
        <w:t>ِ</w:t>
      </w:r>
      <w:r w:rsidRPr="00713AD9">
        <w:rPr>
          <w:rFonts w:cs="B Nazanin"/>
          <w:rtl/>
        </w:rPr>
        <w:t>نته،</w:t>
      </w:r>
      <w:r w:rsidRPr="00713AD9">
        <w:rPr>
          <w:rFonts w:cs="B Nazanin"/>
          <w:vertAlign w:val="superscript"/>
          <w:rtl/>
        </w:rPr>
        <w:footnoteReference w:id="155"/>
      </w:r>
      <w:r w:rsidRPr="00713AD9">
        <w:rPr>
          <w:rFonts w:cs="B Nazanin"/>
          <w:rtl/>
        </w:rPr>
        <w:t xml:space="preserve"> گ</w:t>
      </w:r>
      <w:r w:rsidRPr="00713AD9">
        <w:rPr>
          <w:rFonts w:cs="B Nazanin" w:hint="cs"/>
          <w:rtl/>
        </w:rPr>
        <w:t>ِ</w:t>
      </w:r>
      <w:r w:rsidRPr="00713AD9">
        <w:rPr>
          <w:rFonts w:cs="B Nazanin"/>
          <w:rtl/>
        </w:rPr>
        <w:t>رتی رابینسون،</w:t>
      </w:r>
      <w:r w:rsidRPr="00713AD9">
        <w:rPr>
          <w:rFonts w:cs="B Nazanin"/>
          <w:vertAlign w:val="superscript"/>
          <w:rtl/>
        </w:rPr>
        <w:footnoteReference w:id="156"/>
      </w:r>
      <w:r w:rsidRPr="00713AD9">
        <w:rPr>
          <w:rFonts w:cs="B Nazanin"/>
          <w:rtl/>
        </w:rPr>
        <w:t xml:space="preserve"> بن کوپر،</w:t>
      </w:r>
      <w:r w:rsidRPr="00713AD9">
        <w:rPr>
          <w:rFonts w:cs="B Nazanin"/>
          <w:vertAlign w:val="superscript"/>
          <w:rtl/>
        </w:rPr>
        <w:footnoteReference w:id="157"/>
      </w:r>
      <w:r w:rsidRPr="00713AD9">
        <w:rPr>
          <w:rFonts w:cs="B Nazanin"/>
          <w:rtl/>
        </w:rPr>
        <w:t xml:space="preserve"> کلاوس سونگ،</w:t>
      </w:r>
      <w:r w:rsidRPr="00713AD9">
        <w:rPr>
          <w:rFonts w:cs="B Nazanin"/>
          <w:vertAlign w:val="superscript"/>
          <w:rtl/>
        </w:rPr>
        <w:footnoteReference w:id="158"/>
      </w:r>
      <w:r w:rsidRPr="00713AD9">
        <w:rPr>
          <w:rFonts w:cs="B Nazanin"/>
          <w:rtl/>
        </w:rPr>
        <w:t xml:space="preserve"> و</w:t>
      </w:r>
      <w:r w:rsidRPr="00713AD9">
        <w:rPr>
          <w:rFonts w:cs="B Nazanin" w:hint="cs"/>
          <w:rtl/>
        </w:rPr>
        <w:t>ِ</w:t>
      </w:r>
      <w:r w:rsidRPr="00713AD9">
        <w:rPr>
          <w:rFonts w:cs="B Nazanin"/>
          <w:rtl/>
        </w:rPr>
        <w:t>ی</w:t>
      </w:r>
      <w:r w:rsidRPr="00713AD9">
        <w:rPr>
          <w:rFonts w:cs="B Nazanin" w:hint="cs"/>
          <w:rtl/>
        </w:rPr>
        <w:t>-</w:t>
      </w:r>
      <w:r w:rsidRPr="00713AD9">
        <w:rPr>
          <w:rFonts w:cs="B Nazanin"/>
          <w:rtl/>
        </w:rPr>
        <w:t>تینگ چ</w:t>
      </w:r>
      <w:r w:rsidRPr="00713AD9">
        <w:rPr>
          <w:rFonts w:cs="B Nazanin" w:hint="cs"/>
          <w:rtl/>
        </w:rPr>
        <w:t>ِ</w:t>
      </w:r>
      <w:r w:rsidRPr="00713AD9">
        <w:rPr>
          <w:rFonts w:cs="B Nazanin"/>
          <w:rtl/>
        </w:rPr>
        <w:t>ن،</w:t>
      </w:r>
      <w:r w:rsidRPr="00713AD9">
        <w:rPr>
          <w:rFonts w:cs="B Nazanin"/>
          <w:vertAlign w:val="superscript"/>
          <w:rtl/>
        </w:rPr>
        <w:footnoteReference w:id="159"/>
      </w:r>
      <w:r w:rsidRPr="00713AD9">
        <w:rPr>
          <w:rFonts w:cs="B Nazanin"/>
          <w:rtl/>
        </w:rPr>
        <w:t xml:space="preserve"> مین</w:t>
      </w:r>
      <w:r w:rsidRPr="00713AD9">
        <w:rPr>
          <w:rFonts w:cs="B Nazanin" w:hint="cs"/>
          <w:rtl/>
        </w:rPr>
        <w:t>د</w:t>
      </w:r>
      <w:r w:rsidRPr="00713AD9">
        <w:rPr>
          <w:rFonts w:cs="B Nazanin"/>
          <w:rtl/>
        </w:rPr>
        <w:t>ی تو،</w:t>
      </w:r>
      <w:r w:rsidRPr="00713AD9">
        <w:rPr>
          <w:rFonts w:cs="B Nazanin"/>
          <w:vertAlign w:val="superscript"/>
          <w:rtl/>
        </w:rPr>
        <w:footnoteReference w:id="160"/>
      </w:r>
      <w:r w:rsidRPr="00713AD9">
        <w:rPr>
          <w:rFonts w:cs="B Nazanin"/>
          <w:rtl/>
        </w:rPr>
        <w:t xml:space="preserve"> فر</w:t>
      </w:r>
      <w:r w:rsidRPr="00713AD9">
        <w:rPr>
          <w:rFonts w:cs="B Nazanin" w:hint="cs"/>
          <w:rtl/>
        </w:rPr>
        <w:t>ِ</w:t>
      </w:r>
      <w:r w:rsidRPr="00713AD9">
        <w:rPr>
          <w:rFonts w:cs="B Nazanin"/>
          <w:rtl/>
        </w:rPr>
        <w:t>دی لین،</w:t>
      </w:r>
      <w:r w:rsidRPr="00713AD9">
        <w:rPr>
          <w:rFonts w:cs="B Nazanin"/>
          <w:vertAlign w:val="superscript"/>
          <w:rtl/>
        </w:rPr>
        <w:footnoteReference w:id="161"/>
      </w:r>
      <w:r w:rsidRPr="00713AD9">
        <w:rPr>
          <w:rFonts w:cs="B Nazanin"/>
          <w:rtl/>
        </w:rPr>
        <w:t xml:space="preserve"> ویل ب</w:t>
      </w:r>
      <w:r w:rsidRPr="00713AD9">
        <w:rPr>
          <w:rFonts w:cs="B Nazanin" w:hint="cs"/>
          <w:rtl/>
        </w:rPr>
        <w:t>ُ</w:t>
      </w:r>
      <w:r w:rsidRPr="00713AD9">
        <w:rPr>
          <w:rFonts w:cs="B Nazanin"/>
          <w:rtl/>
        </w:rPr>
        <w:t>مگارتن</w:t>
      </w:r>
      <w:r w:rsidRPr="00713AD9">
        <w:rPr>
          <w:rFonts w:cs="B Nazanin" w:hint="cs"/>
          <w:rtl/>
        </w:rPr>
        <w:t>ِ</w:t>
      </w:r>
      <w:r w:rsidRPr="00713AD9">
        <w:rPr>
          <w:rFonts w:cs="B Nazanin"/>
          <w:rtl/>
        </w:rPr>
        <w:t>ر،</w:t>
      </w:r>
      <w:r w:rsidRPr="00713AD9">
        <w:rPr>
          <w:rFonts w:cs="B Nazanin"/>
          <w:vertAlign w:val="superscript"/>
          <w:rtl/>
        </w:rPr>
        <w:footnoteReference w:id="162"/>
      </w:r>
      <w:r w:rsidRPr="00713AD9">
        <w:rPr>
          <w:rFonts w:cs="B Nazanin"/>
          <w:rtl/>
        </w:rPr>
        <w:t xml:space="preserve"> سویونگ اوه،</w:t>
      </w:r>
      <w:r w:rsidRPr="00713AD9">
        <w:rPr>
          <w:rFonts w:cs="B Nazanin"/>
          <w:vertAlign w:val="superscript"/>
          <w:rtl/>
        </w:rPr>
        <w:footnoteReference w:id="163"/>
      </w:r>
      <w:r w:rsidRPr="00713AD9">
        <w:rPr>
          <w:rFonts w:cs="B Nazanin"/>
          <w:rtl/>
        </w:rPr>
        <w:t xml:space="preserve"> می</w:t>
      </w:r>
      <w:r w:rsidRPr="00713AD9">
        <w:rPr>
          <w:rFonts w:cs="B Nazanin" w:hint="cs"/>
          <w:rtl/>
        </w:rPr>
        <w:t>ی</w:t>
      </w:r>
      <w:r w:rsidRPr="00713AD9">
        <w:rPr>
          <w:rFonts w:cs="B Nazanin"/>
          <w:rtl/>
        </w:rPr>
        <w:t>نا ماتسویاما،</w:t>
      </w:r>
      <w:r w:rsidRPr="00713AD9">
        <w:rPr>
          <w:rFonts w:cs="B Nazanin"/>
          <w:vertAlign w:val="superscript"/>
          <w:rtl/>
        </w:rPr>
        <w:footnoteReference w:id="164"/>
      </w:r>
      <w:r w:rsidRPr="00713AD9">
        <w:rPr>
          <w:rFonts w:cs="B Nazanin"/>
          <w:rtl/>
        </w:rPr>
        <w:t xml:space="preserve"> ماتیاس </w:t>
      </w:r>
      <w:r w:rsidRPr="00713AD9">
        <w:rPr>
          <w:rFonts w:cs="B Nazanin" w:hint="cs"/>
          <w:rtl/>
        </w:rPr>
        <w:t>ک</w:t>
      </w:r>
      <w:r w:rsidRPr="00713AD9">
        <w:rPr>
          <w:rFonts w:cs="B Nazanin"/>
          <w:rtl/>
        </w:rPr>
        <w:t>یسی</w:t>
      </w:r>
      <w:r w:rsidRPr="00713AD9">
        <w:rPr>
          <w:rFonts w:cs="B Nazanin" w:hint="cs"/>
          <w:rtl/>
        </w:rPr>
        <w:t>د</w:t>
      </w:r>
      <w:r w:rsidRPr="00713AD9">
        <w:rPr>
          <w:rFonts w:cs="B Nazanin"/>
          <w:rtl/>
        </w:rPr>
        <w:t>ای،</w:t>
      </w:r>
      <w:r w:rsidRPr="00713AD9">
        <w:rPr>
          <w:rFonts w:cs="B Nazanin"/>
          <w:vertAlign w:val="superscript"/>
          <w:rtl/>
        </w:rPr>
        <w:footnoteReference w:id="165"/>
      </w:r>
      <w:r w:rsidRPr="00713AD9">
        <w:rPr>
          <w:rFonts w:cs="B Nazanin"/>
          <w:rtl/>
        </w:rPr>
        <w:t xml:space="preserve"> </w:t>
      </w:r>
      <w:r w:rsidRPr="00713AD9">
        <w:rPr>
          <w:rFonts w:cs="B Nazanin" w:hint="cs"/>
          <w:rtl/>
        </w:rPr>
        <w:t>زُ</w:t>
      </w:r>
      <w:r w:rsidRPr="00713AD9">
        <w:rPr>
          <w:rFonts w:cs="B Nazanin"/>
          <w:rtl/>
        </w:rPr>
        <w:t>وی هوانگ،</w:t>
      </w:r>
      <w:r w:rsidRPr="00713AD9">
        <w:rPr>
          <w:rFonts w:cs="B Nazanin"/>
          <w:vertAlign w:val="superscript"/>
          <w:rtl/>
        </w:rPr>
        <w:footnoteReference w:id="166"/>
      </w:r>
      <w:r w:rsidRPr="00713AD9">
        <w:rPr>
          <w:rFonts w:cs="B Nazanin"/>
          <w:rtl/>
        </w:rPr>
        <w:t xml:space="preserve"> چیهیرو آیتا</w:t>
      </w:r>
      <w:r w:rsidRPr="00713AD9">
        <w:rPr>
          <w:rFonts w:cs="B Nazanin"/>
          <w:vertAlign w:val="superscript"/>
          <w:rtl/>
        </w:rPr>
        <w:footnoteReference w:id="167"/>
      </w:r>
      <w:r w:rsidRPr="00713AD9">
        <w:rPr>
          <w:rFonts w:cs="B Nazanin"/>
          <w:rtl/>
        </w:rPr>
        <w:t xml:space="preserve"> و سارا ا</w:t>
      </w:r>
      <w:r w:rsidRPr="00713AD9">
        <w:rPr>
          <w:rFonts w:cs="B Nazanin" w:hint="cs"/>
          <w:rtl/>
        </w:rPr>
        <w:t>َشبا</w:t>
      </w:r>
      <w:r w:rsidRPr="00713AD9">
        <w:rPr>
          <w:rFonts w:cs="B Nazanin"/>
          <w:vertAlign w:val="superscript"/>
          <w:rtl/>
        </w:rPr>
        <w:footnoteReference w:id="168"/>
      </w:r>
      <w:r w:rsidRPr="00713AD9">
        <w:rPr>
          <w:rFonts w:cs="B Nazanin"/>
          <w:rtl/>
        </w:rPr>
        <w:t xml:space="preserve"> برای جمع‌آوری و ترجمه منابع تشکر کنم. تلاش‌های اشلی ت</w:t>
      </w:r>
      <w:r w:rsidRPr="00713AD9">
        <w:rPr>
          <w:rFonts w:cs="B Nazanin" w:hint="cs"/>
          <w:rtl/>
        </w:rPr>
        <w:t>ِ</w:t>
      </w:r>
      <w:r w:rsidRPr="00713AD9">
        <w:rPr>
          <w:rFonts w:cs="B Nazanin"/>
          <w:rtl/>
        </w:rPr>
        <w:t>یس</w:t>
      </w:r>
      <w:r w:rsidRPr="00713AD9">
        <w:rPr>
          <w:rFonts w:cs="B Nazanin"/>
          <w:vertAlign w:val="superscript"/>
          <w:rtl/>
        </w:rPr>
        <w:footnoteReference w:id="169"/>
      </w:r>
      <w:r w:rsidRPr="00713AD9">
        <w:rPr>
          <w:rFonts w:cs="B Nazanin"/>
          <w:rtl/>
        </w:rPr>
        <w:t xml:space="preserve"> در فرآیند تهیه کتاب بسیار مفید بود. انجام این تحقیق بدون حمایت بنیاد اسمیت</w:t>
      </w:r>
      <w:r w:rsidRPr="00713AD9">
        <w:rPr>
          <w:rFonts w:cs="B Nazanin" w:hint="cs"/>
          <w:rtl/>
        </w:rPr>
        <w:t xml:space="preserve"> </w:t>
      </w:r>
      <w:r w:rsidRPr="00713AD9">
        <w:rPr>
          <w:rFonts w:cs="B Nazanin"/>
          <w:rtl/>
        </w:rPr>
        <w:t>ریچاردسون</w:t>
      </w:r>
      <w:r w:rsidRPr="00713AD9">
        <w:rPr>
          <w:rFonts w:cs="B Nazanin"/>
          <w:vertAlign w:val="superscript"/>
          <w:rtl/>
        </w:rPr>
        <w:footnoteReference w:id="170"/>
      </w:r>
      <w:r w:rsidRPr="00713AD9">
        <w:rPr>
          <w:rFonts w:cs="B Nazanin"/>
          <w:rtl/>
        </w:rPr>
        <w:t xml:space="preserve"> و بنیاد اسلون</w:t>
      </w:r>
      <w:r w:rsidRPr="00713AD9">
        <w:rPr>
          <w:rFonts w:cs="B Nazanin"/>
          <w:vertAlign w:val="superscript"/>
          <w:rtl/>
        </w:rPr>
        <w:footnoteReference w:id="171"/>
      </w:r>
      <w:r w:rsidRPr="00713AD9">
        <w:rPr>
          <w:rFonts w:cs="B Nazanin"/>
          <w:rtl/>
        </w:rPr>
        <w:t xml:space="preserve"> ممکن نبود</w:t>
      </w:r>
      <w:r w:rsidRPr="00713AD9">
        <w:rPr>
          <w:rFonts w:cs="B Nazanin" w:hint="cs"/>
          <w:rtl/>
        </w:rPr>
        <w:t>.</w:t>
      </w:r>
    </w:p>
    <w:p w14:paraId="733D13AA" w14:textId="7961D0BA" w:rsidR="00713AD9" w:rsidRPr="00713AD9" w:rsidRDefault="00713AD9" w:rsidP="00492469">
      <w:pPr>
        <w:jc w:val="both"/>
        <w:rPr>
          <w:rFonts w:cs="B Nazanin"/>
          <w:rtl/>
        </w:rPr>
      </w:pPr>
      <w:r w:rsidRPr="00713AD9">
        <w:rPr>
          <w:rFonts w:cs="B Nazanin"/>
          <w:rtl/>
        </w:rPr>
        <w:t xml:space="preserve">همکاران و دانشجویانم در آموزشگاه </w:t>
      </w:r>
      <w:r w:rsidRPr="00713AD9">
        <w:rPr>
          <w:rFonts w:cs="B Nazanin" w:hint="cs"/>
          <w:rtl/>
        </w:rPr>
        <w:t xml:space="preserve">عالی </w:t>
      </w:r>
      <w:r w:rsidRPr="00713AD9">
        <w:rPr>
          <w:rFonts w:cs="B Nazanin"/>
          <w:rtl/>
        </w:rPr>
        <w:t>تحصیلات تکمیلی فل</w:t>
      </w:r>
      <w:r w:rsidRPr="00713AD9">
        <w:rPr>
          <w:rFonts w:cs="B Nazanin" w:hint="cs"/>
          <w:rtl/>
        </w:rPr>
        <w:t>ِ</w:t>
      </w:r>
      <w:r w:rsidRPr="00713AD9">
        <w:rPr>
          <w:rFonts w:cs="B Nazanin"/>
          <w:rtl/>
        </w:rPr>
        <w:t>چ</w:t>
      </w:r>
      <w:r w:rsidRPr="00713AD9">
        <w:rPr>
          <w:rFonts w:cs="B Nazanin" w:hint="cs"/>
          <w:rtl/>
        </w:rPr>
        <w:t>ِ</w:t>
      </w:r>
      <w:r w:rsidRPr="00713AD9">
        <w:rPr>
          <w:rFonts w:cs="B Nazanin"/>
          <w:rtl/>
        </w:rPr>
        <w:t>ر</w:t>
      </w:r>
      <w:r w:rsidRPr="00713AD9">
        <w:rPr>
          <w:rFonts w:cs="B Nazanin"/>
          <w:vertAlign w:val="superscript"/>
          <w:rtl/>
        </w:rPr>
        <w:footnoteReference w:id="172"/>
      </w:r>
      <w:r w:rsidRPr="00713AD9">
        <w:rPr>
          <w:rFonts w:cs="B Nazanin"/>
          <w:rtl/>
        </w:rPr>
        <w:t xml:space="preserve"> در دانشگاه‌ تافتس،</w:t>
      </w:r>
      <w:r w:rsidRPr="00713AD9">
        <w:rPr>
          <w:rFonts w:cs="B Nazanin"/>
          <w:vertAlign w:val="superscript"/>
          <w:rtl/>
        </w:rPr>
        <w:footnoteReference w:id="173"/>
      </w:r>
      <w:r w:rsidRPr="00713AD9">
        <w:rPr>
          <w:rFonts w:cs="B Nazanin"/>
          <w:rtl/>
        </w:rPr>
        <w:t xml:space="preserve"> </w:t>
      </w:r>
      <w:r w:rsidR="00092AD1">
        <w:rPr>
          <w:rFonts w:cs="B Nazanin"/>
          <w:rtl/>
        </w:rPr>
        <w:t>به‌ویژه</w:t>
      </w:r>
      <w:r w:rsidRPr="00713AD9">
        <w:rPr>
          <w:rFonts w:cs="B Nazanin"/>
          <w:rtl/>
        </w:rPr>
        <w:t xml:space="preserve"> در جریان برگزاری کارگاهی که د</w:t>
      </w:r>
      <w:r w:rsidRPr="00713AD9">
        <w:rPr>
          <w:rFonts w:cs="B Nazanin" w:hint="cs"/>
          <w:rtl/>
        </w:rPr>
        <w:t>َ</w:t>
      </w:r>
      <w:r w:rsidRPr="00713AD9">
        <w:rPr>
          <w:rFonts w:cs="B Nazanin"/>
          <w:rtl/>
        </w:rPr>
        <w:t>ن در</w:t>
      </w:r>
      <w:r w:rsidRPr="00713AD9">
        <w:rPr>
          <w:rFonts w:cs="B Nazanin" w:hint="cs"/>
          <w:rtl/>
        </w:rPr>
        <w:t>ِ</w:t>
      </w:r>
      <w:r w:rsidRPr="00713AD9">
        <w:rPr>
          <w:rFonts w:cs="B Nazanin"/>
          <w:rtl/>
        </w:rPr>
        <w:t>ز</w:t>
      </w:r>
      <w:r w:rsidRPr="00713AD9">
        <w:rPr>
          <w:rFonts w:cs="B Nazanin" w:hint="cs"/>
          <w:rtl/>
        </w:rPr>
        <w:t>نر</w:t>
      </w:r>
      <w:r w:rsidRPr="00713AD9">
        <w:rPr>
          <w:rFonts w:cs="B Nazanin"/>
          <w:vertAlign w:val="superscript"/>
          <w:rtl/>
        </w:rPr>
        <w:footnoteReference w:id="174"/>
      </w:r>
      <w:r w:rsidRPr="00713AD9">
        <w:rPr>
          <w:rFonts w:cs="B Nazanin"/>
          <w:rtl/>
        </w:rPr>
        <w:t xml:space="preserve"> تحت عنوان «استقلال تسلیحاتی</w:t>
      </w:r>
      <w:r w:rsidRPr="00713AD9">
        <w:rPr>
          <w:rFonts w:cs="B Nazanin" w:hint="cs"/>
          <w:rtl/>
        </w:rPr>
        <w:t>‌</w:t>
      </w:r>
      <w:r w:rsidRPr="00713AD9">
        <w:rPr>
          <w:rFonts w:cs="B Nazanin"/>
          <w:rtl/>
        </w:rPr>
        <w:t>شده»</w:t>
      </w:r>
      <w:r w:rsidRPr="00713AD9">
        <w:rPr>
          <w:rFonts w:cs="B Nazanin"/>
          <w:vertAlign w:val="superscript"/>
          <w:rtl/>
        </w:rPr>
        <w:footnoteReference w:id="175"/>
      </w:r>
      <w:r w:rsidRPr="00713AD9">
        <w:rPr>
          <w:rFonts w:cs="B Nazanin"/>
          <w:rtl/>
        </w:rPr>
        <w:t xml:space="preserve"> در سال ٢٠١١ برگزار کرد، نقش مهمی در اصلاح و ارتقای مطالب </w:t>
      </w:r>
      <w:r w:rsidRPr="00713AD9">
        <w:rPr>
          <w:rFonts w:cs="B Nazanin" w:hint="cs"/>
          <w:rtl/>
        </w:rPr>
        <w:t xml:space="preserve">کتاب </w:t>
      </w:r>
      <w:r w:rsidRPr="00713AD9">
        <w:rPr>
          <w:rFonts w:cs="B Nazanin"/>
          <w:rtl/>
        </w:rPr>
        <w:t xml:space="preserve">داشتند. </w:t>
      </w:r>
      <w:r w:rsidRPr="00713AD9">
        <w:rPr>
          <w:rFonts w:cs="B Nazanin" w:hint="cs"/>
          <w:rtl/>
        </w:rPr>
        <w:t>رولی فلین،</w:t>
      </w:r>
      <w:r w:rsidRPr="00713AD9">
        <w:rPr>
          <w:rFonts w:cs="B Nazanin"/>
          <w:vertAlign w:val="superscript"/>
          <w:rtl/>
        </w:rPr>
        <w:footnoteReference w:id="176"/>
      </w:r>
      <w:r w:rsidRPr="00713AD9">
        <w:rPr>
          <w:rFonts w:cs="B Nazanin" w:hint="cs"/>
          <w:rtl/>
        </w:rPr>
        <w:t xml:space="preserve"> </w:t>
      </w:r>
      <w:r w:rsidRPr="00713AD9">
        <w:rPr>
          <w:rFonts w:cs="B Nazanin"/>
          <w:rtl/>
        </w:rPr>
        <w:lastRenderedPageBreak/>
        <w:t>مایا اوتارا‌شویلی</w:t>
      </w:r>
      <w:r w:rsidRPr="00713AD9">
        <w:rPr>
          <w:rFonts w:cs="B Nazanin"/>
          <w:vertAlign w:val="superscript"/>
          <w:rtl/>
        </w:rPr>
        <w:footnoteReference w:id="177"/>
      </w:r>
      <w:r w:rsidRPr="00713AD9">
        <w:rPr>
          <w:rFonts w:cs="B Nazanin"/>
          <w:rtl/>
        </w:rPr>
        <w:t xml:space="preserve"> و آرون است</w:t>
      </w:r>
      <w:r w:rsidRPr="00713AD9">
        <w:rPr>
          <w:rFonts w:cs="B Nazanin" w:hint="cs"/>
          <w:rtl/>
        </w:rPr>
        <w:t>ِ</w:t>
      </w:r>
      <w:r w:rsidRPr="00713AD9">
        <w:rPr>
          <w:rFonts w:cs="B Nazanin"/>
          <w:rtl/>
        </w:rPr>
        <w:t>ین</w:t>
      </w:r>
      <w:r w:rsidRPr="00713AD9">
        <w:rPr>
          <w:rFonts w:cs="B Nazanin"/>
          <w:vertAlign w:val="superscript"/>
          <w:rtl/>
        </w:rPr>
        <w:footnoteReference w:id="178"/>
      </w:r>
      <w:r w:rsidRPr="00713AD9">
        <w:rPr>
          <w:rFonts w:cs="B Nazanin"/>
          <w:rtl/>
        </w:rPr>
        <w:t xml:space="preserve"> در موسسه تحقیقات سیاست خارجی</w:t>
      </w:r>
      <w:r w:rsidRPr="00713AD9">
        <w:rPr>
          <w:rFonts w:cs="B Nazanin"/>
          <w:vertAlign w:val="superscript"/>
          <w:rtl/>
        </w:rPr>
        <w:footnoteReference w:id="179"/>
      </w:r>
      <w:r w:rsidRPr="00713AD9">
        <w:rPr>
          <w:rFonts w:cs="B Nazanin"/>
          <w:rtl/>
        </w:rPr>
        <w:t xml:space="preserve"> از </w:t>
      </w:r>
      <w:r w:rsidRPr="00713AD9">
        <w:rPr>
          <w:rFonts w:cs="B Nazanin" w:hint="cs"/>
          <w:rtl/>
        </w:rPr>
        <w:t xml:space="preserve">همان </w:t>
      </w:r>
      <w:r w:rsidRPr="00713AD9">
        <w:rPr>
          <w:rFonts w:cs="B Nazanin"/>
          <w:rtl/>
        </w:rPr>
        <w:t>اولین مراحل این تحقیق</w:t>
      </w:r>
      <w:r w:rsidRPr="00713AD9">
        <w:rPr>
          <w:rFonts w:cs="B Nazanin" w:hint="cs"/>
          <w:rtl/>
        </w:rPr>
        <w:t>،</w:t>
      </w:r>
      <w:r w:rsidRPr="00713AD9">
        <w:rPr>
          <w:rFonts w:cs="B Nazanin"/>
          <w:rtl/>
        </w:rPr>
        <w:t xml:space="preserve"> از آن حمایت کردند. پیشتیبانی‌های ک</w:t>
      </w:r>
      <w:r w:rsidRPr="00713AD9">
        <w:rPr>
          <w:rFonts w:cs="B Nazanin" w:hint="cs"/>
          <w:rtl/>
        </w:rPr>
        <w:t>ُ</w:t>
      </w:r>
      <w:r w:rsidRPr="00713AD9">
        <w:rPr>
          <w:rFonts w:cs="B Nazanin"/>
          <w:rtl/>
        </w:rPr>
        <w:t>ری ش</w:t>
      </w:r>
      <w:r w:rsidRPr="00713AD9">
        <w:rPr>
          <w:rFonts w:cs="B Nazanin" w:hint="cs"/>
          <w:rtl/>
        </w:rPr>
        <w:t>ِ</w:t>
      </w:r>
      <w:r w:rsidRPr="00713AD9">
        <w:rPr>
          <w:rFonts w:cs="B Nazanin"/>
          <w:rtl/>
        </w:rPr>
        <w:t>یک،</w:t>
      </w:r>
      <w:r w:rsidRPr="00713AD9">
        <w:rPr>
          <w:rFonts w:cs="B Nazanin"/>
          <w:vertAlign w:val="superscript"/>
          <w:rtl/>
        </w:rPr>
        <w:footnoteReference w:id="180"/>
      </w:r>
      <w:r w:rsidRPr="00713AD9">
        <w:rPr>
          <w:rFonts w:cs="B Nazanin"/>
          <w:rtl/>
        </w:rPr>
        <w:t xml:space="preserve"> د</w:t>
      </w:r>
      <w:r w:rsidRPr="00713AD9">
        <w:rPr>
          <w:rFonts w:cs="B Nazanin" w:hint="cs"/>
          <w:rtl/>
        </w:rPr>
        <w:t>َ</w:t>
      </w:r>
      <w:r w:rsidRPr="00713AD9">
        <w:rPr>
          <w:rFonts w:cs="B Nazanin"/>
          <w:rtl/>
        </w:rPr>
        <w:t>نی پل</w:t>
      </w:r>
      <w:r w:rsidRPr="00713AD9">
        <w:rPr>
          <w:rFonts w:cs="B Nazanin" w:hint="cs"/>
          <w:rtl/>
        </w:rPr>
        <w:t>ِ</w:t>
      </w:r>
      <w:r w:rsidRPr="00713AD9">
        <w:rPr>
          <w:rFonts w:cs="B Nazanin"/>
          <w:rtl/>
        </w:rPr>
        <w:t>تکا</w:t>
      </w:r>
      <w:r w:rsidRPr="00713AD9">
        <w:rPr>
          <w:rFonts w:cs="B Nazanin"/>
          <w:vertAlign w:val="superscript"/>
          <w:rtl/>
        </w:rPr>
        <w:footnoteReference w:id="181"/>
      </w:r>
      <w:r w:rsidRPr="00713AD9">
        <w:rPr>
          <w:rFonts w:cs="B Nazanin"/>
          <w:rtl/>
        </w:rPr>
        <w:t xml:space="preserve"> و ه</w:t>
      </w:r>
      <w:r w:rsidRPr="00713AD9">
        <w:rPr>
          <w:rFonts w:cs="B Nazanin" w:hint="cs"/>
          <w:rtl/>
        </w:rPr>
        <w:t>َ</w:t>
      </w:r>
      <w:r w:rsidRPr="00713AD9">
        <w:rPr>
          <w:rFonts w:cs="B Nazanin"/>
          <w:rtl/>
        </w:rPr>
        <w:t>ل بر</w:t>
      </w:r>
      <w:r w:rsidRPr="00713AD9">
        <w:rPr>
          <w:rFonts w:cs="B Nazanin" w:hint="cs"/>
          <w:rtl/>
        </w:rPr>
        <w:t>َ</w:t>
      </w:r>
      <w:r w:rsidRPr="00713AD9">
        <w:rPr>
          <w:rFonts w:cs="B Nazanin"/>
          <w:rtl/>
        </w:rPr>
        <w:t>ند</w:t>
      </w:r>
      <w:r w:rsidRPr="00713AD9">
        <w:rPr>
          <w:rFonts w:cs="B Nazanin" w:hint="cs"/>
          <w:rtl/>
        </w:rPr>
        <w:t>ز</w:t>
      </w:r>
      <w:r w:rsidRPr="00713AD9">
        <w:rPr>
          <w:rFonts w:cs="B Nazanin"/>
          <w:vertAlign w:val="superscript"/>
          <w:rtl/>
        </w:rPr>
        <w:footnoteReference w:id="182"/>
      </w:r>
      <w:r w:rsidRPr="00713AD9">
        <w:rPr>
          <w:rFonts w:cs="B Nazanin"/>
          <w:rtl/>
        </w:rPr>
        <w:t xml:space="preserve"> موجب شد در روزهایی که آخرین اصلاحات را در کتاب اعمال می‌کردم</w:t>
      </w:r>
      <w:r w:rsidRPr="00713AD9">
        <w:rPr>
          <w:rFonts w:cs="B Nazanin" w:hint="cs"/>
          <w:rtl/>
        </w:rPr>
        <w:t>،</w:t>
      </w:r>
      <w:r w:rsidRPr="00713AD9">
        <w:rPr>
          <w:rFonts w:cs="B Nazanin"/>
          <w:rtl/>
        </w:rPr>
        <w:t xml:space="preserve"> در موسسه امریکن اینترپرایز، چون خانه خود احساس راحتی کنم. همکارانم در موسسه مشاوره گرینم</w:t>
      </w:r>
      <w:r w:rsidRPr="00713AD9">
        <w:rPr>
          <w:rFonts w:cs="B Nazanin" w:hint="cs"/>
          <w:rtl/>
        </w:rPr>
        <w:t>َ</w:t>
      </w:r>
      <w:r w:rsidRPr="00713AD9">
        <w:rPr>
          <w:rFonts w:cs="B Nazanin"/>
          <w:rtl/>
        </w:rPr>
        <w:t>نت</w:t>
      </w:r>
      <w:r w:rsidRPr="00713AD9">
        <w:rPr>
          <w:rFonts w:cs="B Nazanin" w:hint="cs"/>
          <w:rtl/>
        </w:rPr>
        <w:t>ِ</w:t>
      </w:r>
      <w:r w:rsidRPr="00713AD9">
        <w:rPr>
          <w:rFonts w:cs="B Nazanin"/>
          <w:rtl/>
        </w:rPr>
        <w:t>ل</w:t>
      </w:r>
      <w:r w:rsidRPr="00713AD9">
        <w:rPr>
          <w:rFonts w:cs="B Nazanin"/>
          <w:vertAlign w:val="superscript"/>
          <w:rtl/>
        </w:rPr>
        <w:footnoteReference w:id="183"/>
      </w:r>
      <w:r w:rsidRPr="00713AD9">
        <w:rPr>
          <w:rFonts w:cs="B Nazanin"/>
          <w:rtl/>
        </w:rPr>
        <w:t xml:space="preserve"> محیط انگیزشی مناسبی را </w:t>
      </w:r>
      <w:r w:rsidRPr="00713AD9">
        <w:rPr>
          <w:rFonts w:cs="B Nazanin" w:hint="cs"/>
          <w:rtl/>
        </w:rPr>
        <w:t>جهت</w:t>
      </w:r>
      <w:r w:rsidRPr="00713AD9">
        <w:rPr>
          <w:rFonts w:cs="B Nazanin"/>
          <w:rtl/>
        </w:rPr>
        <w:t xml:space="preserve"> مطالعه در خصوص رابطه میان فناوری، </w:t>
      </w:r>
      <w:r w:rsidR="00092AD1">
        <w:rPr>
          <w:rFonts w:cs="B Nazanin"/>
          <w:rtl/>
        </w:rPr>
        <w:t>تأمین</w:t>
      </w:r>
      <w:r w:rsidRPr="00713AD9">
        <w:rPr>
          <w:rFonts w:cs="B Nazanin"/>
          <w:rtl/>
        </w:rPr>
        <w:t xml:space="preserve"> مالی، اقتصاد کلان و سیاست برایم فراهم کردند. از ن</w:t>
      </w:r>
      <w:r w:rsidRPr="00713AD9">
        <w:rPr>
          <w:rFonts w:cs="B Nazanin" w:hint="cs"/>
          <w:rtl/>
        </w:rPr>
        <w:t>ا</w:t>
      </w:r>
      <w:r w:rsidRPr="00713AD9">
        <w:rPr>
          <w:rFonts w:cs="B Nazanin"/>
          <w:rtl/>
        </w:rPr>
        <w:t>یل فرگوسن</w:t>
      </w:r>
      <w:r w:rsidRPr="00713AD9">
        <w:rPr>
          <w:rFonts w:cs="B Nazanin"/>
          <w:vertAlign w:val="superscript"/>
          <w:rtl/>
        </w:rPr>
        <w:footnoteReference w:id="184"/>
      </w:r>
      <w:r w:rsidRPr="00713AD9">
        <w:rPr>
          <w:rFonts w:cs="B Nazanin"/>
          <w:rtl/>
        </w:rPr>
        <w:t xml:space="preserve"> برای تشویق‌هایش </w:t>
      </w:r>
      <w:r w:rsidRPr="00713AD9">
        <w:rPr>
          <w:rFonts w:cs="B Nazanin" w:hint="cs"/>
          <w:rtl/>
        </w:rPr>
        <w:t>هنگام</w:t>
      </w:r>
      <w:r w:rsidRPr="00713AD9">
        <w:rPr>
          <w:rFonts w:cs="B Nazanin"/>
          <w:rtl/>
        </w:rPr>
        <w:t xml:space="preserve"> آغاز این تحقیق؛ از پی</w:t>
      </w:r>
      <w:r w:rsidRPr="00713AD9">
        <w:rPr>
          <w:rFonts w:cs="B Nazanin" w:hint="cs"/>
          <w:rtl/>
        </w:rPr>
        <w:t>ِ</w:t>
      </w:r>
      <w:r w:rsidRPr="00713AD9">
        <w:rPr>
          <w:rFonts w:cs="B Nazanin"/>
          <w:rtl/>
        </w:rPr>
        <w:t>رپائولو با</w:t>
      </w:r>
      <w:r w:rsidRPr="00713AD9">
        <w:rPr>
          <w:rFonts w:cs="B Nazanin" w:hint="cs"/>
          <w:rtl/>
        </w:rPr>
        <w:t>ر</w:t>
      </w:r>
      <w:r w:rsidRPr="00713AD9">
        <w:rPr>
          <w:rFonts w:cs="B Nazanin"/>
          <w:rtl/>
        </w:rPr>
        <w:t>بی</w:t>
      </w:r>
      <w:r w:rsidRPr="00713AD9">
        <w:rPr>
          <w:rFonts w:cs="B Nazanin" w:hint="cs"/>
          <w:rtl/>
        </w:rPr>
        <w:t>ِ</w:t>
      </w:r>
      <w:r w:rsidRPr="00713AD9">
        <w:rPr>
          <w:rFonts w:cs="B Nazanin"/>
          <w:rtl/>
        </w:rPr>
        <w:t>ری</w:t>
      </w:r>
      <w:r w:rsidRPr="00713AD9">
        <w:rPr>
          <w:rFonts w:cs="B Nazanin"/>
          <w:vertAlign w:val="superscript"/>
          <w:rtl/>
        </w:rPr>
        <w:footnoteReference w:id="185"/>
      </w:r>
      <w:r w:rsidRPr="00713AD9">
        <w:rPr>
          <w:rFonts w:cs="B Nazanin"/>
          <w:rtl/>
        </w:rPr>
        <w:t xml:space="preserve"> برای معرفی من به افراد مهم؛ از آلیس ه</w:t>
      </w:r>
      <w:r w:rsidRPr="00713AD9">
        <w:rPr>
          <w:rFonts w:cs="B Nazanin" w:hint="cs"/>
          <w:rtl/>
        </w:rPr>
        <w:t>َ</w:t>
      </w:r>
      <w:r w:rsidRPr="00713AD9">
        <w:rPr>
          <w:rFonts w:cs="B Nazanin"/>
          <w:rtl/>
        </w:rPr>
        <w:t>ن</w:t>
      </w:r>
      <w:r w:rsidRPr="00713AD9">
        <w:rPr>
          <w:rFonts w:cs="B Nazanin"/>
          <w:vertAlign w:val="superscript"/>
          <w:rtl/>
        </w:rPr>
        <w:footnoteReference w:id="186"/>
      </w:r>
      <w:r w:rsidRPr="00713AD9">
        <w:rPr>
          <w:rFonts w:cs="B Nazanin"/>
          <w:rtl/>
        </w:rPr>
        <w:t xml:space="preserve"> برای کمک به من در درک سیاست فناوری چین؛ و از استفانی پ</w:t>
      </w:r>
      <w:r w:rsidRPr="00713AD9">
        <w:rPr>
          <w:rFonts w:cs="B Nazanin" w:hint="cs"/>
          <w:rtl/>
        </w:rPr>
        <w:t>ِ</w:t>
      </w:r>
      <w:r w:rsidRPr="00713AD9">
        <w:rPr>
          <w:rFonts w:cs="B Nazanin"/>
          <w:rtl/>
        </w:rPr>
        <w:t>تر</w:t>
      </w:r>
      <w:r w:rsidRPr="00713AD9">
        <w:rPr>
          <w:rFonts w:cs="B Nazanin" w:hint="cs"/>
          <w:rtl/>
        </w:rPr>
        <w:t>ِ</w:t>
      </w:r>
      <w:r w:rsidRPr="00713AD9">
        <w:rPr>
          <w:rFonts w:cs="B Nazanin"/>
          <w:rtl/>
        </w:rPr>
        <w:t>لا</w:t>
      </w:r>
      <w:r w:rsidRPr="00713AD9">
        <w:rPr>
          <w:rFonts w:cs="B Nazanin"/>
          <w:vertAlign w:val="superscript"/>
          <w:rtl/>
        </w:rPr>
        <w:footnoteReference w:id="187"/>
      </w:r>
      <w:r w:rsidRPr="00713AD9">
        <w:rPr>
          <w:rFonts w:cs="B Nazanin"/>
          <w:rtl/>
        </w:rPr>
        <w:t xml:space="preserve"> برای انتقاد‌های جدی‌اش در مراحل ابتدایی این پروژه تشکر می‌کنم</w:t>
      </w:r>
      <w:r w:rsidRPr="00713AD9">
        <w:rPr>
          <w:rFonts w:cs="B Nazanin" w:hint="cs"/>
          <w:rtl/>
        </w:rPr>
        <w:t>.</w:t>
      </w:r>
    </w:p>
    <w:p w14:paraId="09284DDB" w14:textId="77777777" w:rsidR="00713AD9" w:rsidRPr="00713AD9" w:rsidRDefault="00713AD9" w:rsidP="00492469">
      <w:pPr>
        <w:jc w:val="both"/>
        <w:rPr>
          <w:rFonts w:cs="B Nazanin"/>
        </w:rPr>
      </w:pPr>
      <w:r w:rsidRPr="00713AD9">
        <w:rPr>
          <w:rFonts w:cs="B Nazanin"/>
        </w:rPr>
        <w:t> </w:t>
      </w:r>
      <w:r w:rsidRPr="00713AD9">
        <w:rPr>
          <w:rFonts w:cs="B Nazanin"/>
          <w:rtl/>
        </w:rPr>
        <w:t>از همکاری با ریک هورگان</w:t>
      </w:r>
      <w:r w:rsidRPr="00713AD9">
        <w:rPr>
          <w:rFonts w:cs="B Nazanin"/>
          <w:vertAlign w:val="superscript"/>
          <w:rtl/>
        </w:rPr>
        <w:footnoteReference w:id="188"/>
      </w:r>
      <w:r w:rsidRPr="00713AD9">
        <w:rPr>
          <w:rFonts w:cs="B Nazanin"/>
          <w:rtl/>
        </w:rPr>
        <w:t xml:space="preserve"> و همه </w:t>
      </w:r>
      <w:r w:rsidRPr="00713AD9">
        <w:rPr>
          <w:rFonts w:cs="B Nazanin" w:hint="cs"/>
          <w:rtl/>
        </w:rPr>
        <w:t>کارکنان</w:t>
      </w:r>
      <w:r w:rsidRPr="00713AD9">
        <w:rPr>
          <w:rFonts w:cs="B Nazanin"/>
          <w:rtl/>
        </w:rPr>
        <w:t xml:space="preserve"> موسسه انتشاراتی اسکریبن</w:t>
      </w:r>
      <w:r w:rsidRPr="00713AD9">
        <w:rPr>
          <w:rFonts w:cs="B Nazanin" w:hint="cs"/>
          <w:rtl/>
        </w:rPr>
        <w:t>ِ</w:t>
      </w:r>
      <w:r w:rsidRPr="00713AD9">
        <w:rPr>
          <w:rFonts w:cs="B Nazanin"/>
          <w:rtl/>
        </w:rPr>
        <w:t>ر</w:t>
      </w:r>
      <w:r w:rsidRPr="00713AD9">
        <w:rPr>
          <w:rFonts w:cs="B Nazanin"/>
          <w:vertAlign w:val="superscript"/>
          <w:rtl/>
        </w:rPr>
        <w:footnoteReference w:id="189"/>
      </w:r>
      <w:r w:rsidRPr="00713AD9">
        <w:rPr>
          <w:rFonts w:cs="B Nazanin"/>
          <w:rtl/>
        </w:rPr>
        <w:t xml:space="preserve"> لذت بردم</w:t>
      </w:r>
      <w:r w:rsidRPr="00713AD9">
        <w:rPr>
          <w:rFonts w:cs="B Nazanin" w:hint="cs"/>
          <w:rtl/>
        </w:rPr>
        <w:t>.</w:t>
      </w:r>
      <w:r w:rsidRPr="00713AD9">
        <w:rPr>
          <w:rFonts w:cs="B Nazanin"/>
          <w:rtl/>
        </w:rPr>
        <w:t xml:space="preserve"> بدون اعتماد اولیه توبی ماندی،</w:t>
      </w:r>
      <w:r w:rsidRPr="00713AD9">
        <w:rPr>
          <w:rFonts w:cs="B Nazanin"/>
          <w:vertAlign w:val="superscript"/>
          <w:rtl/>
        </w:rPr>
        <w:footnoteReference w:id="190"/>
      </w:r>
      <w:r w:rsidRPr="00713AD9">
        <w:rPr>
          <w:rFonts w:cs="B Nazanin"/>
          <w:rtl/>
        </w:rPr>
        <w:t xml:space="preserve"> این کتاب هرگز منتشر نمی‌شد. از جون هیلمن</w:t>
      </w:r>
      <w:r w:rsidRPr="00713AD9">
        <w:rPr>
          <w:rFonts w:cs="B Nazanin"/>
          <w:vertAlign w:val="superscript"/>
          <w:rtl/>
        </w:rPr>
        <w:footnoteReference w:id="191"/>
      </w:r>
      <w:r w:rsidRPr="00713AD9">
        <w:rPr>
          <w:rFonts w:cs="B Nazanin"/>
          <w:rtl/>
        </w:rPr>
        <w:t xml:space="preserve"> برای معرفی اولیه این کار که موجب شد پروژه به راه بیفتد، سپاس‌گزارم</w:t>
      </w:r>
      <w:r w:rsidRPr="00713AD9">
        <w:rPr>
          <w:rFonts w:cs="B Nazanin" w:hint="cs"/>
          <w:rtl/>
        </w:rPr>
        <w:t>.</w:t>
      </w:r>
    </w:p>
    <w:p w14:paraId="6A3F9004" w14:textId="77777777" w:rsidR="00713AD9" w:rsidRPr="00713AD9" w:rsidRDefault="00713AD9" w:rsidP="00492469">
      <w:pPr>
        <w:jc w:val="both"/>
        <w:rPr>
          <w:rFonts w:cs="B Nazanin"/>
          <w:rtl/>
        </w:rPr>
      </w:pPr>
      <w:r w:rsidRPr="00713AD9">
        <w:rPr>
          <w:rFonts w:cs="B Nazanin"/>
          <w:rtl/>
        </w:rPr>
        <w:t xml:space="preserve">در پایان و البته مهم‌تر از همه این که خانواده‌ام همواره در جریان انجام این پروژه از من حمایت کرد. والدینم تک‌تک فصول کتاب را خواندند و </w:t>
      </w:r>
      <w:r w:rsidRPr="00713AD9">
        <w:rPr>
          <w:rFonts w:cs="B Nazanin" w:hint="cs"/>
          <w:rtl/>
        </w:rPr>
        <w:t>دلسوزانه</w:t>
      </w:r>
      <w:r w:rsidRPr="00713AD9">
        <w:rPr>
          <w:rFonts w:cs="B Nazanin"/>
          <w:rtl/>
        </w:rPr>
        <w:t xml:space="preserve"> نقد</w:t>
      </w:r>
      <w:r w:rsidRPr="00713AD9">
        <w:rPr>
          <w:rFonts w:cs="B Nazanin" w:hint="cs"/>
          <w:rtl/>
        </w:rPr>
        <w:t>شان</w:t>
      </w:r>
      <w:r w:rsidRPr="00713AD9">
        <w:rPr>
          <w:rFonts w:cs="B Nazanin"/>
          <w:rtl/>
        </w:rPr>
        <w:t xml:space="preserve"> کردند. لوسی</w:t>
      </w:r>
      <w:r w:rsidRPr="00713AD9">
        <w:rPr>
          <w:rFonts w:cs="B Nazanin"/>
          <w:vertAlign w:val="superscript"/>
          <w:rtl/>
        </w:rPr>
        <w:footnoteReference w:id="192"/>
      </w:r>
      <w:r w:rsidRPr="00713AD9">
        <w:rPr>
          <w:rFonts w:cs="B Nazanin"/>
          <w:rtl/>
        </w:rPr>
        <w:t xml:space="preserve"> و ولاد</w:t>
      </w:r>
      <w:r w:rsidRPr="00713AD9">
        <w:rPr>
          <w:rFonts w:cs="B Nazanin"/>
          <w:vertAlign w:val="superscript"/>
          <w:rtl/>
        </w:rPr>
        <w:footnoteReference w:id="193"/>
      </w:r>
      <w:r w:rsidRPr="00713AD9">
        <w:rPr>
          <w:rFonts w:cs="B Nazanin"/>
          <w:rtl/>
        </w:rPr>
        <w:t xml:space="preserve"> بسیار مهربان بودند</w:t>
      </w:r>
      <w:r w:rsidRPr="00713AD9">
        <w:rPr>
          <w:rFonts w:cs="B Nazanin" w:hint="cs"/>
          <w:rtl/>
        </w:rPr>
        <w:t>.</w:t>
      </w:r>
      <w:r w:rsidRPr="00713AD9">
        <w:rPr>
          <w:rFonts w:cs="B Nazanin"/>
          <w:rtl/>
        </w:rPr>
        <w:t xml:space="preserve"> تهیه این کتاب موجب شد لیا،</w:t>
      </w:r>
      <w:r w:rsidRPr="00713AD9">
        <w:rPr>
          <w:rFonts w:cs="B Nazanin"/>
          <w:vertAlign w:val="superscript"/>
          <w:rtl/>
        </w:rPr>
        <w:footnoteReference w:id="194"/>
      </w:r>
      <w:r w:rsidRPr="00713AD9">
        <w:rPr>
          <w:rFonts w:cs="B Nazanin"/>
          <w:rtl/>
        </w:rPr>
        <w:t xml:space="preserve"> آنتون</w:t>
      </w:r>
      <w:r w:rsidRPr="00713AD9">
        <w:rPr>
          <w:rFonts w:cs="B Nazanin"/>
          <w:vertAlign w:val="superscript"/>
          <w:rtl/>
        </w:rPr>
        <w:footnoteReference w:id="195"/>
      </w:r>
      <w:r w:rsidRPr="00713AD9">
        <w:rPr>
          <w:rFonts w:cs="B Nazanin"/>
          <w:rtl/>
        </w:rPr>
        <w:t xml:space="preserve"> و ای</w:t>
      </w:r>
      <w:r w:rsidRPr="00713AD9">
        <w:rPr>
          <w:rFonts w:cs="B Nazanin" w:hint="cs"/>
          <w:rtl/>
        </w:rPr>
        <w:t>و</w:t>
      </w:r>
      <w:r w:rsidRPr="00713AD9">
        <w:rPr>
          <w:rFonts w:cs="B Nazanin"/>
          <w:rtl/>
        </w:rPr>
        <w:t>ی</w:t>
      </w:r>
      <w:r w:rsidRPr="00713AD9">
        <w:rPr>
          <w:rFonts w:cs="B Nazanin"/>
          <w:vertAlign w:val="superscript"/>
          <w:rtl/>
        </w:rPr>
        <w:footnoteReference w:id="196"/>
      </w:r>
      <w:r w:rsidRPr="00713AD9">
        <w:rPr>
          <w:rFonts w:cs="B Nazanin"/>
          <w:rtl/>
        </w:rPr>
        <w:t xml:space="preserve"> نتوانند از صبح‌ها و شب‌ها، آخر هفته‌ها و تعطیلات و مرخصی‌ها بهره‌مند شوند. این کتاب را به آن‌ها تقدیم می‌کنم</w:t>
      </w:r>
      <w:r w:rsidRPr="00713AD9">
        <w:rPr>
          <w:rFonts w:cs="B Nazanin" w:hint="cs"/>
          <w:rtl/>
        </w:rPr>
        <w:t>.</w:t>
      </w:r>
    </w:p>
    <w:p w14:paraId="187E448B" w14:textId="3F184590" w:rsidR="00713AD9" w:rsidRDefault="00713AD9" w:rsidP="00492469">
      <w:pPr>
        <w:jc w:val="both"/>
        <w:rPr>
          <w:rFonts w:cs="B Nazanin"/>
          <w:rtl/>
        </w:rPr>
      </w:pPr>
      <w:r>
        <w:rPr>
          <w:rFonts w:cs="B Nazanin"/>
          <w:rtl/>
        </w:rPr>
        <w:br w:type="page"/>
      </w:r>
    </w:p>
    <w:p w14:paraId="21318094" w14:textId="77777777" w:rsidR="00713AD9" w:rsidRDefault="00713AD9" w:rsidP="00C2239F">
      <w:pPr>
        <w:jc w:val="both"/>
        <w:rPr>
          <w:rFonts w:cs="B Nazanin"/>
          <w:rtl/>
        </w:rPr>
      </w:pPr>
    </w:p>
    <w:p w14:paraId="572984E2" w14:textId="77777777" w:rsidR="008D54FC" w:rsidRDefault="008D54FC" w:rsidP="008D54FC">
      <w:pPr>
        <w:pStyle w:val="Heading2"/>
        <w:rPr>
          <w:rtl/>
        </w:rPr>
      </w:pPr>
      <w:bookmarkStart w:id="2" w:name="_Toc143085163"/>
      <w:r>
        <w:rPr>
          <w:rFonts w:hint="cs"/>
          <w:rtl/>
        </w:rPr>
        <w:t>درباره نویسنده</w:t>
      </w:r>
      <w:bookmarkEnd w:id="2"/>
    </w:p>
    <w:p w14:paraId="0827C9DB" w14:textId="71DB328D" w:rsidR="003F3E10" w:rsidRDefault="008D54FC" w:rsidP="00A912A7">
      <w:pPr>
        <w:jc w:val="both"/>
        <w:rPr>
          <w:rFonts w:cs="B Nazanin"/>
          <w:rtl/>
        </w:rPr>
      </w:pPr>
      <w:r>
        <w:rPr>
          <w:rFonts w:cs="B Nazanin" w:hint="cs"/>
          <w:rtl/>
        </w:rPr>
        <w:t>کریس میلر استاد تاریخ بین‌الملل در آموزشگاه عالی تحصیلات تکمیلی فلچر در دانشگاه تافتس است. او همچنین پژوهشگر مدعو موسسه امریکن اینترپرایز، مدیر بخش اورآسیا در موسسه تحقیقات سیاست خارجی، و از مدیران موسسه مشاوره‌ای گرینمنتل در نیو‌یورک - و لندن - است.</w:t>
      </w:r>
      <w:r w:rsidR="003F3E10">
        <w:rPr>
          <w:rFonts w:cs="B Nazanin"/>
          <w:rtl/>
        </w:rPr>
        <w:br w:type="page"/>
      </w:r>
    </w:p>
    <w:p w14:paraId="6698DFB1" w14:textId="3A2FFD23" w:rsidR="003F3E10" w:rsidRDefault="003F3E10" w:rsidP="00044746">
      <w:pPr>
        <w:pStyle w:val="Heading2"/>
        <w:rPr>
          <w:rtl/>
        </w:rPr>
      </w:pPr>
      <w:bookmarkStart w:id="3" w:name="_Toc143085164"/>
      <w:r>
        <w:rPr>
          <w:rFonts w:hint="cs"/>
          <w:rtl/>
        </w:rPr>
        <w:lastRenderedPageBreak/>
        <w:t>مقدمه</w:t>
      </w:r>
      <w:bookmarkEnd w:id="3"/>
    </w:p>
    <w:p w14:paraId="39F03827" w14:textId="2060DA28" w:rsidR="003F3E10" w:rsidRDefault="003F3E10" w:rsidP="00C2239F">
      <w:pPr>
        <w:jc w:val="both"/>
        <w:rPr>
          <w:rFonts w:cs="B Nazanin"/>
          <w:rtl/>
        </w:rPr>
      </w:pPr>
      <w:r w:rsidRPr="003F3E10">
        <w:rPr>
          <w:rFonts w:cs="B Nazanin"/>
          <w:rtl/>
        </w:rPr>
        <w:t xml:space="preserve">در </w:t>
      </w:r>
      <w:r>
        <w:rPr>
          <w:rFonts w:cs="B Nazanin" w:hint="cs"/>
          <w:rtl/>
        </w:rPr>
        <w:t>هجدهم</w:t>
      </w:r>
      <w:r w:rsidRPr="003F3E10">
        <w:rPr>
          <w:rFonts w:cs="B Nazanin"/>
          <w:rtl/>
        </w:rPr>
        <w:t xml:space="preserve"> </w:t>
      </w:r>
      <w:r>
        <w:rPr>
          <w:rFonts w:cs="B Nazanin" w:hint="cs"/>
          <w:rtl/>
        </w:rPr>
        <w:t>او</w:t>
      </w:r>
      <w:r w:rsidRPr="003F3E10">
        <w:rPr>
          <w:rFonts w:cs="B Nazanin"/>
          <w:rtl/>
        </w:rPr>
        <w:t>ت 2020</w:t>
      </w:r>
      <w:r>
        <w:rPr>
          <w:rFonts w:cs="B Nazanin" w:hint="cs"/>
          <w:rtl/>
        </w:rPr>
        <w:t>،</w:t>
      </w:r>
      <w:r w:rsidRPr="003F3E10">
        <w:rPr>
          <w:rFonts w:cs="B Nazanin"/>
          <w:rtl/>
        </w:rPr>
        <w:t xml:space="preserve"> ناوشکن </w:t>
      </w:r>
      <w:r w:rsidRPr="003F3E10">
        <w:rPr>
          <w:rFonts w:cs="B Nazanin" w:hint="cs"/>
          <w:rtl/>
        </w:rPr>
        <w:t>ی</w:t>
      </w:r>
      <w:r w:rsidRPr="003F3E10">
        <w:rPr>
          <w:rFonts w:cs="B Nazanin" w:hint="eastAsia"/>
          <w:rtl/>
        </w:rPr>
        <w:t>و</w:t>
      </w:r>
      <w:r w:rsidR="00F07F81">
        <w:rPr>
          <w:rFonts w:cs="B Nazanin" w:hint="cs"/>
          <w:rtl/>
        </w:rPr>
        <w:t>.</w:t>
      </w:r>
      <w:r w:rsidR="007C432C">
        <w:rPr>
          <w:rFonts w:cs="B Nazanin" w:hint="cs"/>
          <w:rtl/>
        </w:rPr>
        <w:t>‌</w:t>
      </w:r>
      <w:r w:rsidRPr="003F3E10">
        <w:rPr>
          <w:rFonts w:cs="B Nazanin"/>
          <w:rtl/>
        </w:rPr>
        <w:t>اس</w:t>
      </w:r>
      <w:r w:rsidR="007C432C">
        <w:rPr>
          <w:rFonts w:cs="B Nazanin" w:hint="cs"/>
          <w:rtl/>
        </w:rPr>
        <w:t>‌</w:t>
      </w:r>
      <w:r w:rsidR="00F07F81">
        <w:rPr>
          <w:rFonts w:cs="B Nazanin" w:hint="cs"/>
          <w:rtl/>
        </w:rPr>
        <w:t>.</w:t>
      </w:r>
      <w:r w:rsidRPr="003F3E10">
        <w:rPr>
          <w:rFonts w:cs="B Nazanin"/>
          <w:rtl/>
        </w:rPr>
        <w:t>اس ماست</w:t>
      </w:r>
      <w:r w:rsidRPr="003F3E10">
        <w:rPr>
          <w:rFonts w:cs="B Nazanin" w:hint="cs"/>
          <w:rtl/>
        </w:rPr>
        <w:t>ی</w:t>
      </w:r>
      <w:r w:rsidRPr="003F3E10">
        <w:rPr>
          <w:rFonts w:cs="B Nazanin" w:hint="eastAsia"/>
          <w:rtl/>
        </w:rPr>
        <w:t>ن</w:t>
      </w:r>
      <w:r w:rsidR="00654488">
        <w:rPr>
          <w:rStyle w:val="FootnoteReference"/>
          <w:rFonts w:cs="B Nazanin"/>
          <w:rtl/>
        </w:rPr>
        <w:footnoteReference w:id="197"/>
      </w:r>
      <w:r w:rsidRPr="003F3E10">
        <w:rPr>
          <w:rFonts w:cs="B Nazanin"/>
          <w:rtl/>
        </w:rPr>
        <w:t xml:space="preserve"> </w:t>
      </w:r>
      <w:r>
        <w:rPr>
          <w:rFonts w:cs="B Nazanin" w:hint="cs"/>
          <w:rtl/>
        </w:rPr>
        <w:t>در حالی به تنهایی وارد دهانه</w:t>
      </w:r>
      <w:r w:rsidRPr="003F3E10">
        <w:rPr>
          <w:rFonts w:cs="B Nazanin"/>
          <w:rtl/>
        </w:rPr>
        <w:t xml:space="preserve"> شمال</w:t>
      </w:r>
      <w:r w:rsidRPr="003F3E10">
        <w:rPr>
          <w:rFonts w:cs="B Nazanin" w:hint="cs"/>
          <w:rtl/>
        </w:rPr>
        <w:t>ی</w:t>
      </w:r>
      <w:r w:rsidRPr="003F3E10">
        <w:rPr>
          <w:rFonts w:cs="B Nazanin"/>
          <w:rtl/>
        </w:rPr>
        <w:t xml:space="preserve"> تنگه تا</w:t>
      </w:r>
      <w:r w:rsidRPr="003F3E10">
        <w:rPr>
          <w:rFonts w:cs="B Nazanin" w:hint="cs"/>
          <w:rtl/>
        </w:rPr>
        <w:t>ی</w:t>
      </w:r>
      <w:r w:rsidRPr="003F3E10">
        <w:rPr>
          <w:rFonts w:cs="B Nazanin" w:hint="eastAsia"/>
          <w:rtl/>
        </w:rPr>
        <w:t>وان</w:t>
      </w:r>
      <w:r w:rsidRPr="003F3E10">
        <w:rPr>
          <w:rFonts w:cs="B Nazanin"/>
          <w:rtl/>
        </w:rPr>
        <w:t xml:space="preserve"> </w:t>
      </w:r>
      <w:r>
        <w:rPr>
          <w:rFonts w:cs="B Nazanin" w:hint="cs"/>
          <w:rtl/>
        </w:rPr>
        <w:t>ش</w:t>
      </w:r>
      <w:r w:rsidRPr="003F3E10">
        <w:rPr>
          <w:rFonts w:cs="B Nazanin" w:hint="eastAsia"/>
          <w:rtl/>
        </w:rPr>
        <w:t>د</w:t>
      </w:r>
      <w:r>
        <w:rPr>
          <w:rFonts w:cs="B Nazanin" w:hint="cs"/>
          <w:rtl/>
        </w:rPr>
        <w:t xml:space="preserve"> که</w:t>
      </w:r>
      <w:r w:rsidRPr="003F3E10">
        <w:rPr>
          <w:rFonts w:cs="B Nazanin"/>
          <w:rtl/>
        </w:rPr>
        <w:t xml:space="preserve"> </w:t>
      </w:r>
      <w:r>
        <w:rPr>
          <w:rFonts w:cs="B Nazanin" w:hint="cs"/>
          <w:rtl/>
        </w:rPr>
        <w:t>ت</w:t>
      </w:r>
      <w:r w:rsidR="005566B0">
        <w:rPr>
          <w:rFonts w:cs="B Nazanin" w:hint="cs"/>
          <w:rtl/>
        </w:rPr>
        <w:t>فنگ</w:t>
      </w:r>
      <w:r w:rsidRPr="003F3E10">
        <w:rPr>
          <w:rFonts w:cs="B Nazanin"/>
          <w:rtl/>
        </w:rPr>
        <w:t xml:space="preserve"> پنج ا</w:t>
      </w:r>
      <w:r w:rsidRPr="003F3E10">
        <w:rPr>
          <w:rFonts w:cs="B Nazanin" w:hint="cs"/>
          <w:rtl/>
        </w:rPr>
        <w:t>ی</w:t>
      </w:r>
      <w:r w:rsidRPr="003F3E10">
        <w:rPr>
          <w:rFonts w:cs="B Nazanin" w:hint="eastAsia"/>
          <w:rtl/>
        </w:rPr>
        <w:t>نچ</w:t>
      </w:r>
      <w:r w:rsidRPr="003F3E10">
        <w:rPr>
          <w:rFonts w:cs="B Nazanin" w:hint="cs"/>
          <w:rtl/>
        </w:rPr>
        <w:t>ی</w:t>
      </w:r>
      <w:r w:rsidRPr="003F3E10">
        <w:rPr>
          <w:rFonts w:cs="B Nazanin"/>
          <w:rtl/>
        </w:rPr>
        <w:t xml:space="preserve"> آن به سمت جنوب </w:t>
      </w:r>
      <w:r>
        <w:rPr>
          <w:rFonts w:cs="B Nazanin" w:hint="cs"/>
          <w:rtl/>
        </w:rPr>
        <w:t xml:space="preserve">نشانه رفته بود. این ماموریت </w:t>
      </w:r>
      <w:r w:rsidR="00F97982">
        <w:rPr>
          <w:rFonts w:cs="B Nazanin" w:hint="cs"/>
          <w:rtl/>
        </w:rPr>
        <w:t>به دنبال آن بود که نشان دهد چین</w:t>
      </w:r>
      <w:r w:rsidR="00F80947">
        <w:rPr>
          <w:rFonts w:cs="B Nazanin" w:hint="cs"/>
          <w:rtl/>
        </w:rPr>
        <w:t xml:space="preserve"> - </w:t>
      </w:r>
      <w:r w:rsidR="00F97982" w:rsidRPr="003F3E10">
        <w:rPr>
          <w:rFonts w:cs="B Nazanin"/>
          <w:rtl/>
        </w:rPr>
        <w:t>حداقل هنوز</w:t>
      </w:r>
      <w:r w:rsidR="00F80947">
        <w:rPr>
          <w:rFonts w:cs="B Nazanin" w:hint="cs"/>
          <w:rtl/>
        </w:rPr>
        <w:t xml:space="preserve"> - </w:t>
      </w:r>
      <w:r w:rsidR="00F97982">
        <w:rPr>
          <w:rFonts w:cs="B Nazanin" w:hint="cs"/>
          <w:rtl/>
        </w:rPr>
        <w:t xml:space="preserve">بر این </w:t>
      </w:r>
      <w:r w:rsidRPr="003F3E10">
        <w:rPr>
          <w:rFonts w:cs="B Nazanin"/>
          <w:rtl/>
        </w:rPr>
        <w:t>آب</w:t>
      </w:r>
      <w:r w:rsidR="00F97982">
        <w:rPr>
          <w:rFonts w:cs="B Nazanin" w:hint="cs"/>
          <w:rtl/>
        </w:rPr>
        <w:t>‌راه</w:t>
      </w:r>
      <w:r w:rsidRPr="003F3E10">
        <w:rPr>
          <w:rFonts w:cs="B Nazanin"/>
          <w:rtl/>
        </w:rPr>
        <w:t xml:space="preserve"> ب</w:t>
      </w:r>
      <w:r w:rsidRPr="003F3E10">
        <w:rPr>
          <w:rFonts w:cs="B Nazanin" w:hint="cs"/>
          <w:rtl/>
        </w:rPr>
        <w:t>ی</w:t>
      </w:r>
      <w:r w:rsidRPr="003F3E10">
        <w:rPr>
          <w:rFonts w:cs="B Nazanin" w:hint="eastAsia"/>
          <w:rtl/>
        </w:rPr>
        <w:t>ن</w:t>
      </w:r>
      <w:r w:rsidR="00F97982">
        <w:rPr>
          <w:rFonts w:cs="B Nazanin" w:hint="cs"/>
          <w:rtl/>
        </w:rPr>
        <w:t>‌</w:t>
      </w:r>
      <w:r w:rsidRPr="003F3E10">
        <w:rPr>
          <w:rFonts w:cs="B Nazanin"/>
          <w:rtl/>
        </w:rPr>
        <w:t>الملل</w:t>
      </w:r>
      <w:r w:rsidRPr="003F3E10">
        <w:rPr>
          <w:rFonts w:cs="B Nazanin" w:hint="cs"/>
          <w:rtl/>
        </w:rPr>
        <w:t>ی</w:t>
      </w:r>
      <w:r w:rsidRPr="003F3E10">
        <w:rPr>
          <w:rFonts w:cs="B Nazanin"/>
          <w:rtl/>
        </w:rPr>
        <w:t xml:space="preserve"> </w:t>
      </w:r>
      <w:r w:rsidR="00F97982">
        <w:rPr>
          <w:rFonts w:cs="B Nazanin" w:hint="cs"/>
          <w:rtl/>
        </w:rPr>
        <w:t>تسلط ندارد</w:t>
      </w:r>
      <w:r w:rsidRPr="003F3E10">
        <w:rPr>
          <w:rFonts w:cs="B Nazanin"/>
          <w:rtl/>
        </w:rPr>
        <w:t xml:space="preserve">. </w:t>
      </w:r>
      <w:r w:rsidR="00F97982">
        <w:rPr>
          <w:rFonts w:cs="B Nazanin" w:hint="cs"/>
          <w:rtl/>
        </w:rPr>
        <w:t xml:space="preserve">در حالی که کشتی به سوی جنوب پیش می‌رفت، </w:t>
      </w:r>
      <w:r w:rsidRPr="003F3E10">
        <w:rPr>
          <w:rFonts w:cs="B Nazanin"/>
          <w:rtl/>
        </w:rPr>
        <w:t>نس</w:t>
      </w:r>
      <w:r w:rsidRPr="003F3E10">
        <w:rPr>
          <w:rFonts w:cs="B Nazanin" w:hint="cs"/>
          <w:rtl/>
        </w:rPr>
        <w:t>ی</w:t>
      </w:r>
      <w:r w:rsidRPr="003F3E10">
        <w:rPr>
          <w:rFonts w:cs="B Nazanin" w:hint="eastAsia"/>
          <w:rtl/>
        </w:rPr>
        <w:t>م</w:t>
      </w:r>
      <w:r w:rsidRPr="003F3E10">
        <w:rPr>
          <w:rFonts w:cs="B Nazanin"/>
          <w:rtl/>
        </w:rPr>
        <w:t xml:space="preserve"> تند</w:t>
      </w:r>
      <w:r w:rsidR="00F97982">
        <w:rPr>
          <w:rFonts w:cs="B Nazanin" w:hint="cs"/>
          <w:rtl/>
        </w:rPr>
        <w:t>ی</w:t>
      </w:r>
      <w:r w:rsidRPr="003F3E10">
        <w:rPr>
          <w:rFonts w:cs="B Nazanin"/>
          <w:rtl/>
        </w:rPr>
        <w:t xml:space="preserve"> </w:t>
      </w:r>
      <w:r w:rsidR="00F97982">
        <w:rPr>
          <w:rFonts w:cs="B Nazanin" w:hint="cs"/>
          <w:rtl/>
        </w:rPr>
        <w:t xml:space="preserve"> از سمت </w:t>
      </w:r>
      <w:r w:rsidRPr="003F3E10">
        <w:rPr>
          <w:rFonts w:cs="B Nazanin"/>
          <w:rtl/>
        </w:rPr>
        <w:t>جنوب</w:t>
      </w:r>
      <w:r w:rsidR="00F97982">
        <w:rPr>
          <w:rFonts w:cs="B Nazanin" w:hint="cs"/>
          <w:rtl/>
        </w:rPr>
        <w:t>‌</w:t>
      </w:r>
      <w:r w:rsidRPr="003F3E10">
        <w:rPr>
          <w:rFonts w:cs="B Nazanin"/>
          <w:rtl/>
        </w:rPr>
        <w:t>غرب</w:t>
      </w:r>
      <w:r w:rsidRPr="003F3E10">
        <w:rPr>
          <w:rFonts w:cs="B Nazanin" w:hint="cs"/>
          <w:rtl/>
        </w:rPr>
        <w:t>ی</w:t>
      </w:r>
      <w:r w:rsidRPr="003F3E10">
        <w:rPr>
          <w:rFonts w:cs="B Nazanin"/>
          <w:rtl/>
        </w:rPr>
        <w:t xml:space="preserve"> </w:t>
      </w:r>
      <w:r w:rsidR="00F97982">
        <w:rPr>
          <w:rFonts w:cs="B Nazanin" w:hint="cs"/>
          <w:rtl/>
        </w:rPr>
        <w:t>بر آن</w:t>
      </w:r>
      <w:r w:rsidRPr="003F3E10">
        <w:rPr>
          <w:rFonts w:cs="B Nazanin"/>
          <w:rtl/>
        </w:rPr>
        <w:t xml:space="preserve"> م</w:t>
      </w:r>
      <w:r w:rsidRPr="003F3E10">
        <w:rPr>
          <w:rFonts w:cs="B Nazanin" w:hint="cs"/>
          <w:rtl/>
        </w:rPr>
        <w:t>ی‌</w:t>
      </w:r>
      <w:r w:rsidRPr="003F3E10">
        <w:rPr>
          <w:rFonts w:cs="B Nazanin" w:hint="eastAsia"/>
          <w:rtl/>
        </w:rPr>
        <w:t>وز</w:t>
      </w:r>
      <w:r w:rsidRPr="003F3E10">
        <w:rPr>
          <w:rFonts w:cs="B Nazanin" w:hint="cs"/>
          <w:rtl/>
        </w:rPr>
        <w:t>ی</w:t>
      </w:r>
      <w:r w:rsidRPr="003F3E10">
        <w:rPr>
          <w:rFonts w:cs="B Nazanin" w:hint="eastAsia"/>
          <w:rtl/>
        </w:rPr>
        <w:t>د</w:t>
      </w:r>
      <w:r w:rsidR="00F97982">
        <w:rPr>
          <w:rFonts w:cs="B Nazanin" w:hint="cs"/>
          <w:rtl/>
        </w:rPr>
        <w:t>.</w:t>
      </w:r>
      <w:r>
        <w:rPr>
          <w:rFonts w:cs="B Nazanin" w:hint="cs"/>
          <w:rtl/>
        </w:rPr>
        <w:t xml:space="preserve"> </w:t>
      </w:r>
      <w:r w:rsidR="00F97982" w:rsidRPr="003F3E10">
        <w:rPr>
          <w:rFonts w:cs="B Nazanin"/>
          <w:rtl/>
        </w:rPr>
        <w:t>سا</w:t>
      </w:r>
      <w:r w:rsidR="00F97982" w:rsidRPr="003F3E10">
        <w:rPr>
          <w:rFonts w:cs="B Nazanin" w:hint="cs"/>
          <w:rtl/>
        </w:rPr>
        <w:t>ی</w:t>
      </w:r>
      <w:r w:rsidR="00F97982" w:rsidRPr="003F3E10">
        <w:rPr>
          <w:rFonts w:cs="B Nazanin" w:hint="eastAsia"/>
          <w:rtl/>
        </w:rPr>
        <w:t>ه</w:t>
      </w:r>
      <w:r w:rsidR="00F97982" w:rsidRPr="003F3E10">
        <w:rPr>
          <w:rFonts w:cs="B Nazanin"/>
          <w:rtl/>
        </w:rPr>
        <w:t xml:space="preserve"> ابرها</w:t>
      </w:r>
      <w:r w:rsidR="00F97982" w:rsidRPr="003F3E10">
        <w:rPr>
          <w:rFonts w:cs="B Nazanin" w:hint="cs"/>
          <w:rtl/>
        </w:rPr>
        <w:t>ی</w:t>
      </w:r>
      <w:r w:rsidR="00F97982">
        <w:rPr>
          <w:rFonts w:cs="B Nazanin" w:hint="cs"/>
          <w:rtl/>
        </w:rPr>
        <w:t xml:space="preserve"> بالای سر</w:t>
      </w:r>
      <w:r w:rsidRPr="003F3E10">
        <w:rPr>
          <w:rFonts w:cs="B Nazanin"/>
          <w:rtl/>
        </w:rPr>
        <w:t xml:space="preserve"> </w:t>
      </w:r>
      <w:r w:rsidR="00F97982">
        <w:rPr>
          <w:rFonts w:cs="B Nazanin" w:hint="cs"/>
          <w:rtl/>
        </w:rPr>
        <w:t xml:space="preserve">بر آب‌های تنگه که </w:t>
      </w:r>
      <w:r w:rsidRPr="003F3E10">
        <w:rPr>
          <w:rFonts w:cs="B Nazanin"/>
          <w:rtl/>
        </w:rPr>
        <w:t>تا شهرها</w:t>
      </w:r>
      <w:r w:rsidRPr="003F3E10">
        <w:rPr>
          <w:rFonts w:cs="B Nazanin" w:hint="cs"/>
          <w:rtl/>
        </w:rPr>
        <w:t>ی</w:t>
      </w:r>
      <w:r w:rsidRPr="003F3E10">
        <w:rPr>
          <w:rFonts w:cs="B Nazanin"/>
          <w:rtl/>
        </w:rPr>
        <w:t xml:space="preserve"> بندر</w:t>
      </w:r>
      <w:r w:rsidRPr="003F3E10">
        <w:rPr>
          <w:rFonts w:cs="B Nazanin" w:hint="cs"/>
          <w:rtl/>
        </w:rPr>
        <w:t>ی</w:t>
      </w:r>
      <w:r w:rsidRPr="003F3E10">
        <w:rPr>
          <w:rFonts w:cs="B Nazanin"/>
          <w:rtl/>
        </w:rPr>
        <w:t xml:space="preserve"> بزرگ</w:t>
      </w:r>
      <w:r w:rsidR="008775BB">
        <w:rPr>
          <w:rFonts w:cs="B Nazanin" w:hint="cs"/>
          <w:rtl/>
        </w:rPr>
        <w:t xml:space="preserve"> چین</w:t>
      </w:r>
      <w:r w:rsidR="002A6002">
        <w:rPr>
          <w:rFonts w:cs="B Nazanin" w:hint="cs"/>
          <w:rtl/>
        </w:rPr>
        <w:t>، از جمله</w:t>
      </w:r>
      <w:r w:rsidR="00F97982">
        <w:rPr>
          <w:rFonts w:cs="B Nazanin" w:hint="cs"/>
          <w:rtl/>
        </w:rPr>
        <w:t xml:space="preserve"> </w:t>
      </w:r>
      <w:r w:rsidRPr="003F3E10">
        <w:rPr>
          <w:rFonts w:cs="B Nazanin"/>
          <w:rtl/>
        </w:rPr>
        <w:t>فوژو،</w:t>
      </w:r>
      <w:r w:rsidR="00F80947">
        <w:rPr>
          <w:rStyle w:val="FootnoteReference"/>
          <w:rFonts w:cs="B Nazanin"/>
          <w:rtl/>
        </w:rPr>
        <w:footnoteReference w:id="198"/>
      </w:r>
      <w:r w:rsidRPr="003F3E10">
        <w:rPr>
          <w:rFonts w:cs="B Nazanin"/>
          <w:rtl/>
        </w:rPr>
        <w:t xml:space="preserve"> ش</w:t>
      </w:r>
      <w:r w:rsidRPr="003F3E10">
        <w:rPr>
          <w:rFonts w:cs="B Nazanin" w:hint="cs"/>
          <w:rtl/>
        </w:rPr>
        <w:t>ی</w:t>
      </w:r>
      <w:r w:rsidRPr="003F3E10">
        <w:rPr>
          <w:rFonts w:cs="B Nazanin" w:hint="eastAsia"/>
          <w:rtl/>
        </w:rPr>
        <w:t>امن</w:t>
      </w:r>
      <w:r w:rsidR="00F80947">
        <w:rPr>
          <w:rStyle w:val="FootnoteReference"/>
          <w:rFonts w:cs="B Nazanin"/>
          <w:rtl/>
        </w:rPr>
        <w:footnoteReference w:id="199"/>
      </w:r>
      <w:r w:rsidR="00F80947">
        <w:rPr>
          <w:rFonts w:cs="B Nazanin" w:hint="cs"/>
          <w:rtl/>
        </w:rPr>
        <w:t xml:space="preserve"> و</w:t>
      </w:r>
      <w:r w:rsidRPr="003F3E10">
        <w:rPr>
          <w:rFonts w:cs="B Nazanin"/>
          <w:rtl/>
        </w:rPr>
        <w:t xml:space="preserve"> هنگ</w:t>
      </w:r>
      <w:r w:rsidR="00F97982">
        <w:rPr>
          <w:rFonts w:cs="B Nazanin" w:hint="cs"/>
          <w:rtl/>
        </w:rPr>
        <w:t>‌</w:t>
      </w:r>
      <w:r w:rsidRPr="003F3E10">
        <w:rPr>
          <w:rFonts w:cs="B Nazanin"/>
          <w:rtl/>
        </w:rPr>
        <w:t xml:space="preserve">کنگ </w:t>
      </w:r>
      <w:r w:rsidR="008775BB">
        <w:rPr>
          <w:rFonts w:cs="B Nazanin" w:hint="cs"/>
          <w:rtl/>
        </w:rPr>
        <w:t xml:space="preserve">امتداد می‌یابد، </w:t>
      </w:r>
      <w:r w:rsidR="00F97982">
        <w:rPr>
          <w:rFonts w:cs="B Nazanin" w:hint="cs"/>
          <w:rtl/>
        </w:rPr>
        <w:t>سایه افکنده بود</w:t>
      </w:r>
      <w:r w:rsidRPr="003F3E10">
        <w:rPr>
          <w:rFonts w:cs="B Nazanin"/>
          <w:rtl/>
        </w:rPr>
        <w:t>.</w:t>
      </w:r>
      <w:r>
        <w:rPr>
          <w:rFonts w:cs="B Nazanin" w:hint="cs"/>
          <w:rtl/>
        </w:rPr>
        <w:t xml:space="preserve"> </w:t>
      </w:r>
      <w:r w:rsidRPr="003F3E10">
        <w:rPr>
          <w:rFonts w:cs="B Nazanin"/>
          <w:rtl/>
        </w:rPr>
        <w:t>در شرق، جز</w:t>
      </w:r>
      <w:r w:rsidRPr="003F3E10">
        <w:rPr>
          <w:rFonts w:cs="B Nazanin" w:hint="cs"/>
          <w:rtl/>
        </w:rPr>
        <w:t>ی</w:t>
      </w:r>
      <w:r w:rsidRPr="003F3E10">
        <w:rPr>
          <w:rFonts w:cs="B Nazanin" w:hint="eastAsia"/>
          <w:rtl/>
        </w:rPr>
        <w:t>ره</w:t>
      </w:r>
      <w:r w:rsidRPr="003F3E10">
        <w:rPr>
          <w:rFonts w:cs="B Nazanin"/>
          <w:rtl/>
        </w:rPr>
        <w:t xml:space="preserve"> تا</w:t>
      </w:r>
      <w:r w:rsidRPr="003F3E10">
        <w:rPr>
          <w:rFonts w:cs="B Nazanin" w:hint="cs"/>
          <w:rtl/>
        </w:rPr>
        <w:t>ی</w:t>
      </w:r>
      <w:r w:rsidRPr="003F3E10">
        <w:rPr>
          <w:rFonts w:cs="B Nazanin" w:hint="eastAsia"/>
          <w:rtl/>
        </w:rPr>
        <w:t>وان</w:t>
      </w:r>
      <w:r w:rsidRPr="003F3E10">
        <w:rPr>
          <w:rFonts w:cs="B Nazanin"/>
          <w:rtl/>
        </w:rPr>
        <w:t xml:space="preserve"> در دوردست </w:t>
      </w:r>
      <w:r w:rsidR="008775BB">
        <w:rPr>
          <w:rFonts w:cs="B Nazanin" w:hint="cs"/>
          <w:rtl/>
        </w:rPr>
        <w:t>دیده می‌شد</w:t>
      </w:r>
      <w:r w:rsidR="00F96EB9">
        <w:rPr>
          <w:rFonts w:cs="B Nazanin" w:hint="cs"/>
          <w:rtl/>
        </w:rPr>
        <w:t>:</w:t>
      </w:r>
      <w:r w:rsidRPr="003F3E10">
        <w:rPr>
          <w:rFonts w:cs="B Nazanin"/>
          <w:rtl/>
        </w:rPr>
        <w:t xml:space="preserve"> دشت ساحل</w:t>
      </w:r>
      <w:r w:rsidRPr="003F3E10">
        <w:rPr>
          <w:rFonts w:cs="B Nazanin" w:hint="cs"/>
          <w:rtl/>
        </w:rPr>
        <w:t>ی</w:t>
      </w:r>
      <w:r w:rsidRPr="003F3E10">
        <w:rPr>
          <w:rFonts w:cs="B Nazanin"/>
          <w:rtl/>
        </w:rPr>
        <w:t xml:space="preserve"> وس</w:t>
      </w:r>
      <w:r w:rsidRPr="003F3E10">
        <w:rPr>
          <w:rFonts w:cs="B Nazanin" w:hint="cs"/>
          <w:rtl/>
        </w:rPr>
        <w:t>ی</w:t>
      </w:r>
      <w:r w:rsidRPr="003F3E10">
        <w:rPr>
          <w:rFonts w:cs="B Nazanin" w:hint="eastAsia"/>
          <w:rtl/>
        </w:rPr>
        <w:t>ع</w:t>
      </w:r>
      <w:r w:rsidRPr="003F3E10">
        <w:rPr>
          <w:rFonts w:cs="B Nazanin"/>
          <w:rtl/>
        </w:rPr>
        <w:t xml:space="preserve"> و </w:t>
      </w:r>
      <w:r w:rsidR="008775BB">
        <w:rPr>
          <w:rFonts w:cs="B Nazanin" w:hint="cs"/>
          <w:rtl/>
        </w:rPr>
        <w:t>پرجمعیتی</w:t>
      </w:r>
      <w:r w:rsidRPr="003F3E10">
        <w:rPr>
          <w:rFonts w:cs="B Nazanin"/>
          <w:rtl/>
        </w:rPr>
        <w:t xml:space="preserve"> که </w:t>
      </w:r>
      <w:r w:rsidR="008775BB">
        <w:rPr>
          <w:rFonts w:cs="B Nazanin" w:hint="cs"/>
          <w:rtl/>
        </w:rPr>
        <w:t xml:space="preserve">تکیه بر </w:t>
      </w:r>
      <w:r w:rsidRPr="003F3E10">
        <w:rPr>
          <w:rFonts w:cs="B Nazanin"/>
          <w:rtl/>
        </w:rPr>
        <w:t>قله</w:t>
      </w:r>
      <w:r w:rsidR="008775BB">
        <w:rPr>
          <w:rFonts w:cs="B Nazanin" w:hint="cs"/>
          <w:rtl/>
        </w:rPr>
        <w:t>‌</w:t>
      </w:r>
      <w:r w:rsidRPr="003F3E10">
        <w:rPr>
          <w:rFonts w:cs="B Nazanin"/>
          <w:rtl/>
        </w:rPr>
        <w:t>ها</w:t>
      </w:r>
      <w:r w:rsidRPr="003F3E10">
        <w:rPr>
          <w:rFonts w:cs="B Nazanin" w:hint="cs"/>
          <w:rtl/>
        </w:rPr>
        <w:t>ی</w:t>
      </w:r>
      <w:r w:rsidRPr="003F3E10">
        <w:rPr>
          <w:rFonts w:cs="B Nazanin"/>
          <w:rtl/>
        </w:rPr>
        <w:t xml:space="preserve"> بلند پنهان در ابرها </w:t>
      </w:r>
      <w:r w:rsidR="005566B0">
        <w:rPr>
          <w:rFonts w:cs="B Nazanin" w:hint="cs"/>
          <w:rtl/>
        </w:rPr>
        <w:t>دار</w:t>
      </w:r>
      <w:r w:rsidRPr="003F3E10">
        <w:rPr>
          <w:rFonts w:cs="B Nazanin"/>
          <w:rtl/>
        </w:rPr>
        <w:t xml:space="preserve">د. در </w:t>
      </w:r>
      <w:r w:rsidR="008775BB">
        <w:rPr>
          <w:rFonts w:cs="B Nazanin" w:hint="cs"/>
          <w:rtl/>
        </w:rPr>
        <w:t xml:space="preserve">پست دیدبانی </w:t>
      </w:r>
      <w:r w:rsidRPr="003F3E10">
        <w:rPr>
          <w:rFonts w:cs="B Nazanin"/>
          <w:rtl/>
        </w:rPr>
        <w:t>کشت</w:t>
      </w:r>
      <w:r w:rsidRPr="003F3E10">
        <w:rPr>
          <w:rFonts w:cs="B Nazanin" w:hint="cs"/>
          <w:rtl/>
        </w:rPr>
        <w:t>ی</w:t>
      </w:r>
      <w:r w:rsidRPr="003F3E10">
        <w:rPr>
          <w:rFonts w:cs="B Nazanin" w:hint="eastAsia"/>
          <w:rtl/>
        </w:rPr>
        <w:t>،</w:t>
      </w:r>
      <w:r w:rsidRPr="003F3E10">
        <w:rPr>
          <w:rFonts w:cs="B Nazanin"/>
          <w:rtl/>
        </w:rPr>
        <w:t xml:space="preserve"> ملوان</w:t>
      </w:r>
      <w:r w:rsidRPr="003F3E10">
        <w:rPr>
          <w:rFonts w:cs="B Nazanin" w:hint="cs"/>
          <w:rtl/>
        </w:rPr>
        <w:t>ی</w:t>
      </w:r>
      <w:r w:rsidRPr="003F3E10">
        <w:rPr>
          <w:rFonts w:cs="B Nazanin"/>
          <w:rtl/>
        </w:rPr>
        <w:t xml:space="preserve"> با کلاه ن</w:t>
      </w:r>
      <w:r w:rsidRPr="003F3E10">
        <w:rPr>
          <w:rFonts w:cs="B Nazanin" w:hint="cs"/>
          <w:rtl/>
        </w:rPr>
        <w:t>ی</w:t>
      </w:r>
      <w:r w:rsidRPr="003F3E10">
        <w:rPr>
          <w:rFonts w:cs="B Nazanin" w:hint="eastAsia"/>
          <w:rtl/>
        </w:rPr>
        <w:t>رو</w:t>
      </w:r>
      <w:r w:rsidRPr="003F3E10">
        <w:rPr>
          <w:rFonts w:cs="B Nazanin" w:hint="cs"/>
          <w:rtl/>
        </w:rPr>
        <w:t>ی</w:t>
      </w:r>
      <w:r w:rsidRPr="003F3E10">
        <w:rPr>
          <w:rFonts w:cs="B Nazanin"/>
          <w:rtl/>
        </w:rPr>
        <w:t xml:space="preserve"> در</w:t>
      </w:r>
      <w:r w:rsidRPr="003F3E10">
        <w:rPr>
          <w:rFonts w:cs="B Nazanin" w:hint="cs"/>
          <w:rtl/>
        </w:rPr>
        <w:t>ی</w:t>
      </w:r>
      <w:r w:rsidRPr="003F3E10">
        <w:rPr>
          <w:rFonts w:cs="B Nazanin" w:hint="eastAsia"/>
          <w:rtl/>
        </w:rPr>
        <w:t>ا</w:t>
      </w:r>
      <w:r w:rsidRPr="003F3E10">
        <w:rPr>
          <w:rFonts w:cs="B Nazanin" w:hint="cs"/>
          <w:rtl/>
        </w:rPr>
        <w:t>یی</w:t>
      </w:r>
      <w:r w:rsidRPr="003F3E10">
        <w:rPr>
          <w:rFonts w:cs="B Nazanin"/>
          <w:rtl/>
        </w:rPr>
        <w:t xml:space="preserve"> و ماسک جراح</w:t>
      </w:r>
      <w:r w:rsidRPr="003F3E10">
        <w:rPr>
          <w:rFonts w:cs="B Nazanin" w:hint="cs"/>
          <w:rtl/>
        </w:rPr>
        <w:t>ی</w:t>
      </w:r>
      <w:r w:rsidR="002A6002">
        <w:rPr>
          <w:rFonts w:cs="B Nazanin" w:hint="cs"/>
          <w:rtl/>
        </w:rPr>
        <w:t>،</w:t>
      </w:r>
      <w:r w:rsidRPr="003F3E10">
        <w:rPr>
          <w:rFonts w:cs="B Nazanin"/>
          <w:rtl/>
        </w:rPr>
        <w:t xml:space="preserve"> دورب</w:t>
      </w:r>
      <w:r w:rsidRPr="003F3E10">
        <w:rPr>
          <w:rFonts w:cs="B Nazanin" w:hint="cs"/>
          <w:rtl/>
        </w:rPr>
        <w:t>ی</w:t>
      </w:r>
      <w:r w:rsidRPr="003F3E10">
        <w:rPr>
          <w:rFonts w:cs="B Nazanin" w:hint="eastAsia"/>
          <w:rtl/>
        </w:rPr>
        <w:t>ن</w:t>
      </w:r>
      <w:r w:rsidRPr="003F3E10">
        <w:rPr>
          <w:rFonts w:cs="B Nazanin"/>
          <w:rtl/>
        </w:rPr>
        <w:t xml:space="preserve"> دوچشم</w:t>
      </w:r>
      <w:r w:rsidRPr="003F3E10">
        <w:rPr>
          <w:rFonts w:cs="B Nazanin" w:hint="cs"/>
          <w:rtl/>
        </w:rPr>
        <w:t>ی</w:t>
      </w:r>
      <w:r w:rsidRPr="003F3E10">
        <w:rPr>
          <w:rFonts w:cs="B Nazanin"/>
          <w:rtl/>
        </w:rPr>
        <w:t xml:space="preserve"> خود را بلند کرد و </w:t>
      </w:r>
      <w:r w:rsidR="008775BB">
        <w:rPr>
          <w:rFonts w:cs="B Nazanin" w:hint="cs"/>
          <w:rtl/>
        </w:rPr>
        <w:t xml:space="preserve">به </w:t>
      </w:r>
      <w:r w:rsidRPr="003F3E10">
        <w:rPr>
          <w:rFonts w:cs="B Nazanin"/>
          <w:rtl/>
        </w:rPr>
        <w:t xml:space="preserve">افق </w:t>
      </w:r>
      <w:r w:rsidR="000A3770">
        <w:rPr>
          <w:rFonts w:cs="B Nazanin" w:hint="cs"/>
          <w:rtl/>
        </w:rPr>
        <w:t>نظر انداخت</w:t>
      </w:r>
      <w:r w:rsidRPr="003F3E10">
        <w:rPr>
          <w:rFonts w:cs="B Nazanin"/>
          <w:rtl/>
        </w:rPr>
        <w:t>. کشت</w:t>
      </w:r>
      <w:r w:rsidRPr="003F3E10">
        <w:rPr>
          <w:rFonts w:cs="B Nazanin" w:hint="cs"/>
          <w:rtl/>
        </w:rPr>
        <w:t>ی</w:t>
      </w:r>
      <w:r w:rsidR="000A3770">
        <w:rPr>
          <w:rFonts w:cs="B Nazanin" w:hint="cs"/>
          <w:rtl/>
        </w:rPr>
        <w:t>‌</w:t>
      </w:r>
      <w:r w:rsidRPr="003F3E10">
        <w:rPr>
          <w:rFonts w:cs="B Nazanin"/>
          <w:rtl/>
        </w:rPr>
        <w:t>ها</w:t>
      </w:r>
      <w:r w:rsidRPr="003F3E10">
        <w:rPr>
          <w:rFonts w:cs="B Nazanin" w:hint="cs"/>
          <w:rtl/>
        </w:rPr>
        <w:t>ی</w:t>
      </w:r>
      <w:r w:rsidRPr="003F3E10">
        <w:rPr>
          <w:rFonts w:cs="B Nazanin"/>
          <w:rtl/>
        </w:rPr>
        <w:t xml:space="preserve"> تجار</w:t>
      </w:r>
      <w:r w:rsidRPr="003F3E10">
        <w:rPr>
          <w:rFonts w:cs="B Nazanin" w:hint="cs"/>
          <w:rtl/>
        </w:rPr>
        <w:t>ی</w:t>
      </w:r>
      <w:r w:rsidRPr="003F3E10">
        <w:rPr>
          <w:rFonts w:cs="B Nazanin"/>
          <w:rtl/>
        </w:rPr>
        <w:t xml:space="preserve"> </w:t>
      </w:r>
      <w:r w:rsidR="000A3770">
        <w:rPr>
          <w:rFonts w:cs="B Nazanin" w:hint="cs"/>
          <w:rtl/>
        </w:rPr>
        <w:t xml:space="preserve">که می‌رفتند تا محصولات </w:t>
      </w:r>
      <w:r w:rsidR="000A3770" w:rsidRPr="003F3E10">
        <w:rPr>
          <w:rFonts w:cs="B Nazanin"/>
          <w:rtl/>
        </w:rPr>
        <w:t>کارخانه</w:t>
      </w:r>
      <w:r w:rsidR="000A3770">
        <w:rPr>
          <w:rFonts w:cs="B Nazanin" w:hint="cs"/>
          <w:rtl/>
        </w:rPr>
        <w:t>‌</w:t>
      </w:r>
      <w:r w:rsidR="000A3770" w:rsidRPr="003F3E10">
        <w:rPr>
          <w:rFonts w:cs="B Nazanin"/>
          <w:rtl/>
        </w:rPr>
        <w:t>ها</w:t>
      </w:r>
      <w:r w:rsidR="000A3770" w:rsidRPr="003F3E10">
        <w:rPr>
          <w:rFonts w:cs="B Nazanin" w:hint="cs"/>
          <w:rtl/>
        </w:rPr>
        <w:t>ی</w:t>
      </w:r>
      <w:r w:rsidR="000A3770" w:rsidRPr="003F3E10">
        <w:rPr>
          <w:rFonts w:cs="B Nazanin"/>
          <w:rtl/>
        </w:rPr>
        <w:t xml:space="preserve"> آس</w:t>
      </w:r>
      <w:r w:rsidR="000A3770" w:rsidRPr="003F3E10">
        <w:rPr>
          <w:rFonts w:cs="B Nazanin" w:hint="cs"/>
          <w:rtl/>
        </w:rPr>
        <w:t>ی</w:t>
      </w:r>
      <w:r w:rsidR="000A3770" w:rsidRPr="003F3E10">
        <w:rPr>
          <w:rFonts w:cs="B Nazanin" w:hint="eastAsia"/>
          <w:rtl/>
        </w:rPr>
        <w:t>ا</w:t>
      </w:r>
      <w:r w:rsidR="000A3770" w:rsidRPr="003F3E10">
        <w:rPr>
          <w:rFonts w:cs="B Nazanin"/>
          <w:rtl/>
        </w:rPr>
        <w:t xml:space="preserve"> </w:t>
      </w:r>
      <w:r w:rsidR="000A3770">
        <w:rPr>
          <w:rFonts w:cs="B Nazanin" w:hint="cs"/>
          <w:rtl/>
        </w:rPr>
        <w:t xml:space="preserve">را </w:t>
      </w:r>
      <w:r w:rsidR="000A3770" w:rsidRPr="003F3E10">
        <w:rPr>
          <w:rFonts w:cs="B Nazanin"/>
          <w:rtl/>
        </w:rPr>
        <w:t>به مصرف</w:t>
      </w:r>
      <w:r w:rsidR="000A3770">
        <w:rPr>
          <w:rFonts w:cs="B Nazanin" w:hint="cs"/>
          <w:rtl/>
        </w:rPr>
        <w:t>‌</w:t>
      </w:r>
      <w:r w:rsidR="000A3770" w:rsidRPr="003F3E10">
        <w:rPr>
          <w:rFonts w:cs="B Nazanin"/>
          <w:rtl/>
        </w:rPr>
        <w:t>کنندگان سر</w:t>
      </w:r>
      <w:r w:rsidR="000A3770">
        <w:rPr>
          <w:rFonts w:cs="B Nazanin" w:hint="cs"/>
          <w:rtl/>
        </w:rPr>
        <w:t>ت</w:t>
      </w:r>
      <w:r w:rsidR="000A3770" w:rsidRPr="003F3E10">
        <w:rPr>
          <w:rFonts w:cs="B Nazanin"/>
          <w:rtl/>
        </w:rPr>
        <w:t xml:space="preserve">اسر جهان </w:t>
      </w:r>
      <w:r w:rsidR="000A3770">
        <w:rPr>
          <w:rFonts w:cs="B Nazanin" w:hint="cs"/>
          <w:rtl/>
        </w:rPr>
        <w:t>برسانند، همه جا دیده می‌شدند</w:t>
      </w:r>
      <w:r w:rsidRPr="003F3E10">
        <w:rPr>
          <w:rFonts w:cs="B Nazanin"/>
          <w:rtl/>
        </w:rPr>
        <w:t>.</w:t>
      </w:r>
    </w:p>
    <w:p w14:paraId="2F151EC9" w14:textId="522A602E" w:rsidR="000A3770" w:rsidRDefault="000A3770" w:rsidP="00C2239F">
      <w:pPr>
        <w:jc w:val="both"/>
        <w:rPr>
          <w:rFonts w:cs="B Nazanin"/>
          <w:rtl/>
        </w:rPr>
      </w:pPr>
      <w:r w:rsidRPr="000A3770">
        <w:rPr>
          <w:rFonts w:cs="B Nazanin"/>
          <w:rtl/>
        </w:rPr>
        <w:t xml:space="preserve">در </w:t>
      </w:r>
      <w:r w:rsidR="002A6002">
        <w:rPr>
          <w:rFonts w:cs="B Nazanin" w:hint="cs"/>
          <w:rtl/>
        </w:rPr>
        <w:t>داخل ناوشکن</w:t>
      </w:r>
      <w:r w:rsidRPr="000A3770">
        <w:rPr>
          <w:rFonts w:cs="B Nazanin"/>
          <w:rtl/>
        </w:rPr>
        <w:t xml:space="preserve"> </w:t>
      </w:r>
      <w:r>
        <w:rPr>
          <w:rFonts w:cs="B Nazanin" w:hint="cs"/>
          <w:rtl/>
        </w:rPr>
        <w:t>ماستین</w:t>
      </w:r>
      <w:r w:rsidRPr="000A3770">
        <w:rPr>
          <w:rFonts w:cs="B Nazanin"/>
          <w:rtl/>
        </w:rPr>
        <w:t xml:space="preserve">، </w:t>
      </w:r>
      <w:r w:rsidR="00546EBB">
        <w:rPr>
          <w:rFonts w:cs="B Nazanin" w:hint="cs"/>
          <w:rtl/>
        </w:rPr>
        <w:t>گروهی</w:t>
      </w:r>
      <w:r w:rsidRPr="000A3770">
        <w:rPr>
          <w:rFonts w:cs="B Nazanin"/>
          <w:rtl/>
        </w:rPr>
        <w:t xml:space="preserve"> از ملوانان در اتاق</w:t>
      </w:r>
      <w:r w:rsidR="00546EBB">
        <w:rPr>
          <w:rFonts w:cs="B Nazanin" w:hint="cs"/>
          <w:rtl/>
        </w:rPr>
        <w:t>ی</w:t>
      </w:r>
      <w:r w:rsidRPr="000A3770">
        <w:rPr>
          <w:rFonts w:cs="B Nazanin"/>
          <w:rtl/>
        </w:rPr>
        <w:t xml:space="preserve"> تار</w:t>
      </w:r>
      <w:r w:rsidRPr="000A3770">
        <w:rPr>
          <w:rFonts w:cs="B Nazanin" w:hint="cs"/>
          <w:rtl/>
        </w:rPr>
        <w:t>ی</w:t>
      </w:r>
      <w:r w:rsidRPr="000A3770">
        <w:rPr>
          <w:rFonts w:cs="B Nazanin" w:hint="eastAsia"/>
          <w:rtl/>
        </w:rPr>
        <w:t>ک</w:t>
      </w:r>
      <w:r w:rsidRPr="000A3770">
        <w:rPr>
          <w:rFonts w:cs="B Nazanin"/>
          <w:rtl/>
        </w:rPr>
        <w:t xml:space="preserve"> در مقابل </w:t>
      </w:r>
      <w:r w:rsidR="00546EBB">
        <w:rPr>
          <w:rFonts w:cs="B Nazanin" w:hint="cs"/>
          <w:rtl/>
        </w:rPr>
        <w:t>ردیف</w:t>
      </w:r>
      <w:r w:rsidRPr="000A3770">
        <w:rPr>
          <w:rFonts w:cs="B Nazanin" w:hint="cs"/>
          <w:rtl/>
        </w:rPr>
        <w:t>ی</w:t>
      </w:r>
      <w:r w:rsidRPr="000A3770">
        <w:rPr>
          <w:rFonts w:cs="B Nazanin"/>
          <w:rtl/>
        </w:rPr>
        <w:t xml:space="preserve"> از نما</w:t>
      </w:r>
      <w:r w:rsidRPr="000A3770">
        <w:rPr>
          <w:rFonts w:cs="B Nazanin" w:hint="cs"/>
          <w:rtl/>
        </w:rPr>
        <w:t>ی</w:t>
      </w:r>
      <w:r w:rsidRPr="000A3770">
        <w:rPr>
          <w:rFonts w:cs="B Nazanin" w:hint="eastAsia"/>
          <w:rtl/>
        </w:rPr>
        <w:t>ش</w:t>
      </w:r>
      <w:r w:rsidR="00546EBB">
        <w:rPr>
          <w:rFonts w:cs="B Nazanin" w:hint="cs"/>
          <w:rtl/>
        </w:rPr>
        <w:t>گر</w:t>
      </w:r>
      <w:r w:rsidRPr="000A3770">
        <w:rPr>
          <w:rFonts w:cs="B Nazanin"/>
          <w:rtl/>
        </w:rPr>
        <w:t>ها</w:t>
      </w:r>
      <w:r w:rsidRPr="000A3770">
        <w:rPr>
          <w:rFonts w:cs="B Nazanin" w:hint="cs"/>
          <w:rtl/>
        </w:rPr>
        <w:t>ی</w:t>
      </w:r>
      <w:r w:rsidRPr="000A3770">
        <w:rPr>
          <w:rFonts w:cs="B Nazanin"/>
          <w:rtl/>
        </w:rPr>
        <w:t xml:space="preserve"> رنگارنگ نشسته بودند </w:t>
      </w:r>
      <w:r w:rsidR="00546EBB">
        <w:rPr>
          <w:rFonts w:cs="B Nazanin" w:hint="cs"/>
          <w:rtl/>
        </w:rPr>
        <w:t xml:space="preserve">و </w:t>
      </w:r>
      <w:r w:rsidR="0094312C">
        <w:rPr>
          <w:rFonts w:cs="B Nazanin" w:hint="cs"/>
          <w:rtl/>
        </w:rPr>
        <w:t>داده‌های مربوط به</w:t>
      </w:r>
      <w:r w:rsidRPr="000A3770">
        <w:rPr>
          <w:rFonts w:cs="B Nazanin"/>
          <w:rtl/>
        </w:rPr>
        <w:t xml:space="preserve"> هواپ</w:t>
      </w:r>
      <w:r w:rsidRPr="000A3770">
        <w:rPr>
          <w:rFonts w:cs="B Nazanin" w:hint="cs"/>
          <w:rtl/>
        </w:rPr>
        <w:t>ی</w:t>
      </w:r>
      <w:r w:rsidRPr="000A3770">
        <w:rPr>
          <w:rFonts w:cs="B Nazanin" w:hint="eastAsia"/>
          <w:rtl/>
        </w:rPr>
        <w:t>ماها،</w:t>
      </w:r>
      <w:r w:rsidRPr="000A3770">
        <w:rPr>
          <w:rFonts w:cs="B Nazanin"/>
          <w:rtl/>
        </w:rPr>
        <w:t xml:space="preserve"> </w:t>
      </w:r>
      <w:r w:rsidR="00546EBB">
        <w:rPr>
          <w:rFonts w:cs="B Nazanin" w:hint="cs"/>
          <w:rtl/>
        </w:rPr>
        <w:t>پهپادها</w:t>
      </w:r>
      <w:r w:rsidRPr="000A3770">
        <w:rPr>
          <w:rFonts w:cs="B Nazanin" w:hint="eastAsia"/>
          <w:rtl/>
        </w:rPr>
        <w:t>،</w:t>
      </w:r>
      <w:r w:rsidRPr="000A3770">
        <w:rPr>
          <w:rFonts w:cs="B Nazanin"/>
          <w:rtl/>
        </w:rPr>
        <w:t xml:space="preserve"> کشت</w:t>
      </w:r>
      <w:r w:rsidRPr="000A3770">
        <w:rPr>
          <w:rFonts w:cs="B Nazanin" w:hint="cs"/>
          <w:rtl/>
        </w:rPr>
        <w:t>ی</w:t>
      </w:r>
      <w:r w:rsidR="00546EBB">
        <w:rPr>
          <w:rFonts w:cs="B Nazanin" w:hint="cs"/>
          <w:rtl/>
        </w:rPr>
        <w:t>‌</w:t>
      </w:r>
      <w:r w:rsidRPr="000A3770">
        <w:rPr>
          <w:rFonts w:cs="B Nazanin"/>
          <w:rtl/>
        </w:rPr>
        <w:t xml:space="preserve">ها و </w:t>
      </w:r>
      <w:r w:rsidR="0094312C">
        <w:rPr>
          <w:rFonts w:cs="B Nazanin" w:hint="cs"/>
          <w:rtl/>
        </w:rPr>
        <w:t xml:space="preserve">حتی </w:t>
      </w:r>
      <w:r w:rsidRPr="000A3770">
        <w:rPr>
          <w:rFonts w:cs="B Nazanin" w:hint="eastAsia"/>
          <w:rtl/>
        </w:rPr>
        <w:t>ماهواره</w:t>
      </w:r>
      <w:r w:rsidR="0094312C">
        <w:rPr>
          <w:rFonts w:cs="B Nazanin" w:hint="cs"/>
          <w:rtl/>
        </w:rPr>
        <w:t>‌</w:t>
      </w:r>
      <w:r w:rsidRPr="000A3770">
        <w:rPr>
          <w:rFonts w:cs="B Nazanin"/>
          <w:rtl/>
        </w:rPr>
        <w:t>ها</w:t>
      </w:r>
      <w:r w:rsidR="0094312C">
        <w:rPr>
          <w:rFonts w:cs="B Nazanin" w:hint="cs"/>
          <w:rtl/>
        </w:rPr>
        <w:t>ی ناظر بر</w:t>
      </w:r>
      <w:r w:rsidRPr="000A3770">
        <w:rPr>
          <w:rFonts w:cs="B Nazanin"/>
          <w:rtl/>
        </w:rPr>
        <w:t xml:space="preserve"> </w:t>
      </w:r>
      <w:r w:rsidR="0094312C">
        <w:rPr>
          <w:rFonts w:cs="B Nazanin" w:hint="cs"/>
          <w:rtl/>
        </w:rPr>
        <w:t>رفت‌وآمدها</w:t>
      </w:r>
      <w:r w:rsidRPr="000A3770">
        <w:rPr>
          <w:rFonts w:cs="B Nazanin"/>
          <w:rtl/>
        </w:rPr>
        <w:t xml:space="preserve"> </w:t>
      </w:r>
      <w:r w:rsidR="0094312C">
        <w:rPr>
          <w:rFonts w:cs="B Nazanin" w:hint="cs"/>
          <w:rtl/>
        </w:rPr>
        <w:t>در سرتاسر</w:t>
      </w:r>
      <w:r w:rsidRPr="000A3770">
        <w:rPr>
          <w:rFonts w:cs="B Nazanin"/>
          <w:rtl/>
        </w:rPr>
        <w:t xml:space="preserve"> اق</w:t>
      </w:r>
      <w:r w:rsidRPr="000A3770">
        <w:rPr>
          <w:rFonts w:cs="B Nazanin" w:hint="cs"/>
          <w:rtl/>
        </w:rPr>
        <w:t>ی</w:t>
      </w:r>
      <w:r w:rsidRPr="000A3770">
        <w:rPr>
          <w:rFonts w:cs="B Nazanin" w:hint="eastAsia"/>
          <w:rtl/>
        </w:rPr>
        <w:t>انوس</w:t>
      </w:r>
      <w:r w:rsidRPr="000A3770">
        <w:rPr>
          <w:rFonts w:cs="B Nazanin"/>
          <w:rtl/>
        </w:rPr>
        <w:t xml:space="preserve"> هند و اق</w:t>
      </w:r>
      <w:r w:rsidRPr="000A3770">
        <w:rPr>
          <w:rFonts w:cs="B Nazanin" w:hint="cs"/>
          <w:rtl/>
        </w:rPr>
        <w:t>ی</w:t>
      </w:r>
      <w:r w:rsidRPr="000A3770">
        <w:rPr>
          <w:rFonts w:cs="B Nazanin" w:hint="eastAsia"/>
          <w:rtl/>
        </w:rPr>
        <w:t>انوس</w:t>
      </w:r>
      <w:r w:rsidRPr="000A3770">
        <w:rPr>
          <w:rFonts w:cs="B Nazanin"/>
          <w:rtl/>
        </w:rPr>
        <w:t xml:space="preserve"> آرام </w:t>
      </w:r>
      <w:r w:rsidR="0094312C">
        <w:rPr>
          <w:rFonts w:cs="B Nazanin" w:hint="cs"/>
          <w:rtl/>
        </w:rPr>
        <w:t>را بررسی</w:t>
      </w:r>
      <w:r w:rsidRPr="000A3770">
        <w:rPr>
          <w:rFonts w:cs="B Nazanin"/>
          <w:rtl/>
        </w:rPr>
        <w:t xml:space="preserve"> م</w:t>
      </w:r>
      <w:r w:rsidRPr="000A3770">
        <w:rPr>
          <w:rFonts w:cs="B Nazanin" w:hint="cs"/>
          <w:rtl/>
        </w:rPr>
        <w:t>ی</w:t>
      </w:r>
      <w:r w:rsidR="0094312C">
        <w:rPr>
          <w:rFonts w:cs="B Nazanin" w:hint="cs"/>
          <w:rtl/>
        </w:rPr>
        <w:t>‌کردن</w:t>
      </w:r>
      <w:r w:rsidRPr="000A3770">
        <w:rPr>
          <w:rFonts w:cs="B Nazanin"/>
          <w:rtl/>
        </w:rPr>
        <w:t>د. بالا</w:t>
      </w:r>
      <w:r w:rsidRPr="000A3770">
        <w:rPr>
          <w:rFonts w:cs="B Nazanin" w:hint="cs"/>
          <w:rtl/>
        </w:rPr>
        <w:t>ی</w:t>
      </w:r>
      <w:r w:rsidRPr="000A3770">
        <w:rPr>
          <w:rFonts w:cs="B Nazanin"/>
          <w:rtl/>
        </w:rPr>
        <w:t xml:space="preserve"> </w:t>
      </w:r>
      <w:r w:rsidR="0094312C">
        <w:rPr>
          <w:rFonts w:cs="B Nazanin" w:hint="cs"/>
          <w:rtl/>
        </w:rPr>
        <w:t xml:space="preserve">سر آن‌ها، در </w:t>
      </w:r>
      <w:r w:rsidR="00FA4246">
        <w:rPr>
          <w:rFonts w:cs="B Nazanin" w:hint="cs"/>
          <w:rtl/>
        </w:rPr>
        <w:t>کابین</w:t>
      </w:r>
      <w:r w:rsidR="0094312C">
        <w:rPr>
          <w:rFonts w:cs="B Nazanin" w:hint="cs"/>
          <w:rtl/>
        </w:rPr>
        <w:t xml:space="preserve"> کنترل</w:t>
      </w:r>
      <w:r w:rsidRPr="000A3770">
        <w:rPr>
          <w:rFonts w:cs="B Nazanin" w:hint="eastAsia"/>
          <w:rtl/>
        </w:rPr>
        <w:t>،</w:t>
      </w:r>
      <w:r w:rsidRPr="000A3770">
        <w:rPr>
          <w:rFonts w:cs="B Nazanin"/>
          <w:rtl/>
        </w:rPr>
        <w:t xml:space="preserve"> </w:t>
      </w:r>
      <w:r w:rsidR="0094312C">
        <w:rPr>
          <w:rFonts w:cs="B Nazanin" w:hint="cs"/>
          <w:rtl/>
        </w:rPr>
        <w:t>داده‌های جمع‌آوری‌شده توسط مجموعه‌ای از رادارها</w:t>
      </w:r>
      <w:r w:rsidRPr="000A3770">
        <w:rPr>
          <w:rFonts w:cs="B Nazanin"/>
          <w:rtl/>
        </w:rPr>
        <w:t xml:space="preserve"> </w:t>
      </w:r>
      <w:r w:rsidR="0094312C">
        <w:rPr>
          <w:rFonts w:cs="B Nazanin" w:hint="cs"/>
          <w:rtl/>
        </w:rPr>
        <w:t>به</w:t>
      </w:r>
      <w:r w:rsidRPr="000A3770">
        <w:rPr>
          <w:rFonts w:cs="B Nazanin"/>
          <w:rtl/>
        </w:rPr>
        <w:t xml:space="preserve"> را</w:t>
      </w:r>
      <w:r w:rsidRPr="000A3770">
        <w:rPr>
          <w:rFonts w:cs="B Nazanin" w:hint="cs"/>
          <w:rtl/>
        </w:rPr>
        <w:t>ی</w:t>
      </w:r>
      <w:r w:rsidRPr="000A3770">
        <w:rPr>
          <w:rFonts w:cs="B Nazanin" w:hint="eastAsia"/>
          <w:rtl/>
        </w:rPr>
        <w:t>انه</w:t>
      </w:r>
      <w:r w:rsidR="0094312C">
        <w:rPr>
          <w:rFonts w:cs="B Nazanin" w:hint="cs"/>
          <w:rtl/>
        </w:rPr>
        <w:t>‌</w:t>
      </w:r>
      <w:r w:rsidRPr="000A3770">
        <w:rPr>
          <w:rFonts w:cs="B Nazanin"/>
          <w:rtl/>
        </w:rPr>
        <w:t>ها</w:t>
      </w:r>
      <w:r w:rsidRPr="000A3770">
        <w:rPr>
          <w:rFonts w:cs="B Nazanin" w:hint="cs"/>
          <w:rtl/>
        </w:rPr>
        <w:t>ی</w:t>
      </w:r>
      <w:r w:rsidRPr="000A3770">
        <w:rPr>
          <w:rFonts w:cs="B Nazanin"/>
          <w:rtl/>
        </w:rPr>
        <w:t xml:space="preserve"> کشت</w:t>
      </w:r>
      <w:r w:rsidRPr="000A3770">
        <w:rPr>
          <w:rFonts w:cs="B Nazanin" w:hint="cs"/>
          <w:rtl/>
        </w:rPr>
        <w:t>ی</w:t>
      </w:r>
      <w:r w:rsidRPr="000A3770">
        <w:rPr>
          <w:rFonts w:cs="B Nazanin"/>
          <w:rtl/>
        </w:rPr>
        <w:t xml:space="preserve"> </w:t>
      </w:r>
      <w:r w:rsidR="005566B0">
        <w:rPr>
          <w:rFonts w:cs="B Nazanin" w:hint="cs"/>
          <w:rtl/>
        </w:rPr>
        <w:t>تغذیه</w:t>
      </w:r>
      <w:r w:rsidRPr="000A3770">
        <w:rPr>
          <w:rFonts w:cs="B Nazanin"/>
          <w:rtl/>
        </w:rPr>
        <w:t xml:space="preserve"> م</w:t>
      </w:r>
      <w:r w:rsidRPr="000A3770">
        <w:rPr>
          <w:rFonts w:cs="B Nazanin" w:hint="cs"/>
          <w:rtl/>
        </w:rPr>
        <w:t>ی</w:t>
      </w:r>
      <w:r w:rsidR="0094312C">
        <w:rPr>
          <w:rFonts w:cs="B Nazanin" w:hint="cs"/>
          <w:rtl/>
        </w:rPr>
        <w:t>‌شد</w:t>
      </w:r>
      <w:r w:rsidRPr="000A3770">
        <w:rPr>
          <w:rFonts w:cs="B Nazanin"/>
          <w:rtl/>
        </w:rPr>
        <w:t>. رو</w:t>
      </w:r>
      <w:r w:rsidRPr="000A3770">
        <w:rPr>
          <w:rFonts w:cs="B Nazanin" w:hint="cs"/>
          <w:rtl/>
        </w:rPr>
        <w:t>ی</w:t>
      </w:r>
      <w:r w:rsidRPr="000A3770">
        <w:rPr>
          <w:rFonts w:cs="B Nazanin"/>
          <w:rtl/>
        </w:rPr>
        <w:t xml:space="preserve"> عرشه</w:t>
      </w:r>
      <w:r w:rsidR="00605543">
        <w:rPr>
          <w:rFonts w:cs="B Nazanin" w:hint="cs"/>
          <w:rtl/>
        </w:rPr>
        <w:t>،</w:t>
      </w:r>
      <w:r w:rsidRPr="000A3770">
        <w:rPr>
          <w:rFonts w:cs="B Nazanin"/>
          <w:rtl/>
        </w:rPr>
        <w:t xml:space="preserve"> نودوشش سلول پرتاب</w:t>
      </w:r>
      <w:r w:rsidR="0094312C">
        <w:rPr>
          <w:rFonts w:cs="B Nazanin" w:hint="cs"/>
          <w:rtl/>
        </w:rPr>
        <w:t>ه</w:t>
      </w:r>
      <w:r w:rsidRPr="000A3770">
        <w:rPr>
          <w:rFonts w:cs="B Nazanin"/>
          <w:rtl/>
        </w:rPr>
        <w:t xml:space="preserve"> </w:t>
      </w:r>
      <w:r w:rsidR="005566B0">
        <w:rPr>
          <w:rFonts w:cs="B Nazanin" w:hint="cs"/>
          <w:rtl/>
        </w:rPr>
        <w:t xml:space="preserve">در حالت </w:t>
      </w:r>
      <w:r w:rsidRPr="000A3770">
        <w:rPr>
          <w:rFonts w:cs="B Nazanin"/>
          <w:rtl/>
        </w:rPr>
        <w:t>آماده</w:t>
      </w:r>
      <w:r w:rsidR="005566B0">
        <w:rPr>
          <w:rFonts w:cs="B Nazanin" w:hint="cs"/>
          <w:rtl/>
        </w:rPr>
        <w:t>‌باش</w:t>
      </w:r>
      <w:r w:rsidRPr="000A3770">
        <w:rPr>
          <w:rFonts w:cs="B Nazanin"/>
          <w:rtl/>
        </w:rPr>
        <w:t xml:space="preserve"> </w:t>
      </w:r>
      <w:r w:rsidR="005566B0">
        <w:rPr>
          <w:rFonts w:cs="B Nazanin" w:hint="cs"/>
          <w:rtl/>
        </w:rPr>
        <w:t>قرار داشت</w:t>
      </w:r>
      <w:r w:rsidRPr="000A3770">
        <w:rPr>
          <w:rFonts w:cs="B Nazanin"/>
          <w:rtl/>
        </w:rPr>
        <w:t>ند</w:t>
      </w:r>
      <w:r w:rsidR="00605543">
        <w:rPr>
          <w:rFonts w:cs="B Nazanin" w:hint="cs"/>
          <w:rtl/>
        </w:rPr>
        <w:t>.</w:t>
      </w:r>
      <w:r w:rsidRPr="000A3770">
        <w:rPr>
          <w:rFonts w:cs="B Nazanin"/>
          <w:rtl/>
        </w:rPr>
        <w:t xml:space="preserve"> هر </w:t>
      </w:r>
      <w:r w:rsidR="0094312C">
        <w:rPr>
          <w:rFonts w:cs="B Nazanin" w:hint="cs"/>
          <w:rtl/>
        </w:rPr>
        <w:t>یک</w:t>
      </w:r>
      <w:r w:rsidRPr="000A3770">
        <w:rPr>
          <w:rFonts w:cs="B Nazanin"/>
          <w:rtl/>
        </w:rPr>
        <w:t xml:space="preserve"> </w:t>
      </w:r>
      <w:r w:rsidR="0094312C">
        <w:rPr>
          <w:rFonts w:cs="B Nazanin" w:hint="cs"/>
          <w:rtl/>
        </w:rPr>
        <w:t>از آن‌ها می‌توانست</w:t>
      </w:r>
      <w:r w:rsidRPr="000A3770">
        <w:rPr>
          <w:rFonts w:cs="B Nazanin"/>
          <w:rtl/>
        </w:rPr>
        <w:t xml:space="preserve"> موشک</w:t>
      </w:r>
      <w:r w:rsidR="0094312C">
        <w:rPr>
          <w:rFonts w:cs="B Nazanin" w:hint="cs"/>
          <w:rtl/>
        </w:rPr>
        <w:t>‌</w:t>
      </w:r>
      <w:r w:rsidRPr="000A3770">
        <w:rPr>
          <w:rFonts w:cs="B Nazanin"/>
          <w:rtl/>
        </w:rPr>
        <w:t>ها</w:t>
      </w:r>
      <w:r w:rsidRPr="000A3770">
        <w:rPr>
          <w:rFonts w:cs="B Nazanin" w:hint="cs"/>
          <w:rtl/>
        </w:rPr>
        <w:t>یی</w:t>
      </w:r>
      <w:r w:rsidRPr="000A3770">
        <w:rPr>
          <w:rFonts w:cs="B Nazanin"/>
          <w:rtl/>
        </w:rPr>
        <w:t xml:space="preserve"> </w:t>
      </w:r>
      <w:r w:rsidR="0094312C" w:rsidRPr="000A3770">
        <w:rPr>
          <w:rFonts w:cs="B Nazanin"/>
          <w:rtl/>
        </w:rPr>
        <w:t>شل</w:t>
      </w:r>
      <w:r w:rsidR="0094312C" w:rsidRPr="000A3770">
        <w:rPr>
          <w:rFonts w:cs="B Nazanin" w:hint="cs"/>
          <w:rtl/>
        </w:rPr>
        <w:t>ی</w:t>
      </w:r>
      <w:r w:rsidR="0094312C" w:rsidRPr="000A3770">
        <w:rPr>
          <w:rFonts w:cs="B Nazanin" w:hint="eastAsia"/>
          <w:rtl/>
        </w:rPr>
        <w:t>ک</w:t>
      </w:r>
      <w:r w:rsidR="0094312C" w:rsidRPr="000A3770">
        <w:rPr>
          <w:rFonts w:cs="B Nazanin"/>
          <w:rtl/>
        </w:rPr>
        <w:t xml:space="preserve"> </w:t>
      </w:r>
      <w:r w:rsidR="00605543">
        <w:rPr>
          <w:rFonts w:cs="B Nazanin" w:hint="cs"/>
          <w:rtl/>
        </w:rPr>
        <w:t>و</w:t>
      </w:r>
      <w:r w:rsidRPr="000A3770">
        <w:rPr>
          <w:rFonts w:cs="B Nazanin"/>
          <w:rtl/>
        </w:rPr>
        <w:t xml:space="preserve"> </w:t>
      </w:r>
      <w:r w:rsidR="00605543" w:rsidRPr="000A3770">
        <w:rPr>
          <w:rFonts w:cs="B Nazanin"/>
          <w:rtl/>
        </w:rPr>
        <w:t>ده</w:t>
      </w:r>
      <w:r w:rsidR="00605543">
        <w:rPr>
          <w:rFonts w:cs="B Nazanin" w:hint="cs"/>
          <w:rtl/>
        </w:rPr>
        <w:t>‌</w:t>
      </w:r>
      <w:r w:rsidR="00605543" w:rsidRPr="000A3770">
        <w:rPr>
          <w:rFonts w:cs="B Nazanin"/>
          <w:rtl/>
        </w:rPr>
        <w:t xml:space="preserve">ها </w:t>
      </w:r>
      <w:r w:rsidR="00605543" w:rsidRPr="000A3770">
        <w:rPr>
          <w:rFonts w:cs="B Nazanin" w:hint="cs"/>
          <w:rtl/>
        </w:rPr>
        <w:t>ی</w:t>
      </w:r>
      <w:r w:rsidR="00605543" w:rsidRPr="000A3770">
        <w:rPr>
          <w:rFonts w:cs="B Nazanin" w:hint="eastAsia"/>
          <w:rtl/>
        </w:rPr>
        <w:t>ا</w:t>
      </w:r>
      <w:r w:rsidR="00605543" w:rsidRPr="000A3770">
        <w:rPr>
          <w:rFonts w:cs="B Nazanin"/>
          <w:rtl/>
        </w:rPr>
        <w:t xml:space="preserve"> حت</w:t>
      </w:r>
      <w:r w:rsidR="00605543" w:rsidRPr="000A3770">
        <w:rPr>
          <w:rFonts w:cs="B Nazanin" w:hint="cs"/>
          <w:rtl/>
        </w:rPr>
        <w:t>ی</w:t>
      </w:r>
      <w:r w:rsidR="00605543" w:rsidRPr="000A3770">
        <w:rPr>
          <w:rFonts w:cs="B Nazanin"/>
          <w:rtl/>
        </w:rPr>
        <w:t xml:space="preserve"> صدها ما</w:t>
      </w:r>
      <w:r w:rsidR="00605543" w:rsidRPr="000A3770">
        <w:rPr>
          <w:rFonts w:cs="B Nazanin" w:hint="cs"/>
          <w:rtl/>
        </w:rPr>
        <w:t>ی</w:t>
      </w:r>
      <w:r w:rsidR="00605543" w:rsidRPr="000A3770">
        <w:rPr>
          <w:rFonts w:cs="B Nazanin" w:hint="eastAsia"/>
          <w:rtl/>
        </w:rPr>
        <w:t>ل</w:t>
      </w:r>
      <w:r w:rsidR="00605543" w:rsidRPr="000A3770">
        <w:rPr>
          <w:rFonts w:cs="B Nazanin"/>
          <w:rtl/>
        </w:rPr>
        <w:t xml:space="preserve"> دورتر</w:t>
      </w:r>
      <w:r w:rsidR="00605543">
        <w:rPr>
          <w:rFonts w:cs="B Nazanin" w:hint="cs"/>
          <w:rtl/>
        </w:rPr>
        <w:t>،</w:t>
      </w:r>
      <w:r w:rsidR="00605543" w:rsidRPr="000A3770">
        <w:rPr>
          <w:rFonts w:cs="B Nazanin"/>
          <w:rtl/>
        </w:rPr>
        <w:t xml:space="preserve"> </w:t>
      </w:r>
      <w:r w:rsidRPr="000A3770">
        <w:rPr>
          <w:rFonts w:cs="B Nazanin"/>
          <w:rtl/>
        </w:rPr>
        <w:t>هوا</w:t>
      </w:r>
      <w:r w:rsidRPr="000A3770">
        <w:rPr>
          <w:rFonts w:cs="B Nazanin" w:hint="eastAsia"/>
          <w:rtl/>
        </w:rPr>
        <w:t>پ</w:t>
      </w:r>
      <w:r w:rsidRPr="000A3770">
        <w:rPr>
          <w:rFonts w:cs="B Nazanin" w:hint="cs"/>
          <w:rtl/>
        </w:rPr>
        <w:t>ی</w:t>
      </w:r>
      <w:r w:rsidRPr="000A3770">
        <w:rPr>
          <w:rFonts w:cs="B Nazanin" w:hint="eastAsia"/>
          <w:rtl/>
        </w:rPr>
        <w:t>ماها،</w:t>
      </w:r>
      <w:r w:rsidRPr="000A3770">
        <w:rPr>
          <w:rFonts w:cs="B Nazanin"/>
          <w:rtl/>
        </w:rPr>
        <w:t xml:space="preserve"> کشت</w:t>
      </w:r>
      <w:r w:rsidRPr="000A3770">
        <w:rPr>
          <w:rFonts w:cs="B Nazanin" w:hint="cs"/>
          <w:rtl/>
        </w:rPr>
        <w:t>ی</w:t>
      </w:r>
      <w:r w:rsidR="00605543">
        <w:rPr>
          <w:rFonts w:cs="B Nazanin" w:hint="cs"/>
          <w:rtl/>
        </w:rPr>
        <w:t>‌</w:t>
      </w:r>
      <w:r w:rsidRPr="000A3770">
        <w:rPr>
          <w:rFonts w:cs="B Nazanin"/>
          <w:rtl/>
        </w:rPr>
        <w:t xml:space="preserve">ها </w:t>
      </w:r>
      <w:r w:rsidRPr="000A3770">
        <w:rPr>
          <w:rFonts w:cs="B Nazanin" w:hint="cs"/>
          <w:rtl/>
        </w:rPr>
        <w:t>ی</w:t>
      </w:r>
      <w:r w:rsidRPr="000A3770">
        <w:rPr>
          <w:rFonts w:cs="B Nazanin" w:hint="eastAsia"/>
          <w:rtl/>
        </w:rPr>
        <w:t>ا</w:t>
      </w:r>
      <w:r w:rsidRPr="000A3770">
        <w:rPr>
          <w:rFonts w:cs="B Nazanin"/>
          <w:rtl/>
        </w:rPr>
        <w:t xml:space="preserve"> ز</w:t>
      </w:r>
      <w:r w:rsidRPr="000A3770">
        <w:rPr>
          <w:rFonts w:cs="B Nazanin" w:hint="cs"/>
          <w:rtl/>
        </w:rPr>
        <w:t>ی</w:t>
      </w:r>
      <w:r w:rsidRPr="000A3770">
        <w:rPr>
          <w:rFonts w:cs="B Nazanin" w:hint="eastAsia"/>
          <w:rtl/>
        </w:rPr>
        <w:t>ردر</w:t>
      </w:r>
      <w:r w:rsidRPr="000A3770">
        <w:rPr>
          <w:rFonts w:cs="B Nazanin" w:hint="cs"/>
          <w:rtl/>
        </w:rPr>
        <w:t>ی</w:t>
      </w:r>
      <w:r w:rsidRPr="000A3770">
        <w:rPr>
          <w:rFonts w:cs="B Nazanin" w:hint="eastAsia"/>
          <w:rtl/>
        </w:rPr>
        <w:t>ا</w:t>
      </w:r>
      <w:r w:rsidRPr="000A3770">
        <w:rPr>
          <w:rFonts w:cs="B Nazanin" w:hint="cs"/>
          <w:rtl/>
        </w:rPr>
        <w:t>یی</w:t>
      </w:r>
      <w:r w:rsidR="00605543">
        <w:rPr>
          <w:rFonts w:cs="B Nazanin" w:hint="cs"/>
          <w:rtl/>
        </w:rPr>
        <w:t>‌</w:t>
      </w:r>
      <w:r w:rsidRPr="000A3770">
        <w:rPr>
          <w:rFonts w:cs="B Nazanin"/>
          <w:rtl/>
        </w:rPr>
        <w:t xml:space="preserve">ها </w:t>
      </w:r>
      <w:r w:rsidR="00605543">
        <w:rPr>
          <w:rFonts w:cs="B Nazanin" w:hint="cs"/>
          <w:rtl/>
        </w:rPr>
        <w:t>را با دقت</w:t>
      </w:r>
      <w:r w:rsidR="00605543" w:rsidRPr="000A3770">
        <w:rPr>
          <w:rFonts w:cs="B Nazanin"/>
          <w:rtl/>
        </w:rPr>
        <w:t xml:space="preserve"> </w:t>
      </w:r>
      <w:r w:rsidR="00605543">
        <w:rPr>
          <w:rFonts w:cs="B Nazanin" w:hint="cs"/>
          <w:rtl/>
        </w:rPr>
        <w:t>بسیار هدف قرار دهد</w:t>
      </w:r>
      <w:r w:rsidRPr="000A3770">
        <w:rPr>
          <w:rFonts w:cs="B Nazanin"/>
          <w:rtl/>
        </w:rPr>
        <w:t>. در بحران</w:t>
      </w:r>
      <w:r w:rsidR="00605543">
        <w:rPr>
          <w:rFonts w:cs="B Nazanin" w:hint="cs"/>
          <w:rtl/>
        </w:rPr>
        <w:t>‌</w:t>
      </w:r>
      <w:r w:rsidRPr="000A3770">
        <w:rPr>
          <w:rFonts w:cs="B Nazanin"/>
          <w:rtl/>
        </w:rPr>
        <w:t>ها</w:t>
      </w:r>
      <w:r w:rsidRPr="000A3770">
        <w:rPr>
          <w:rFonts w:cs="B Nazanin" w:hint="cs"/>
          <w:rtl/>
        </w:rPr>
        <w:t>ی</w:t>
      </w:r>
      <w:r w:rsidRPr="000A3770">
        <w:rPr>
          <w:rFonts w:cs="B Nazanin"/>
          <w:rtl/>
        </w:rPr>
        <w:t xml:space="preserve"> </w:t>
      </w:r>
      <w:r w:rsidR="00605543">
        <w:rPr>
          <w:rFonts w:cs="B Nazanin" w:hint="cs"/>
          <w:rtl/>
        </w:rPr>
        <w:t xml:space="preserve">دوره </w:t>
      </w:r>
      <w:r w:rsidRPr="000A3770">
        <w:rPr>
          <w:rFonts w:cs="B Nazanin"/>
          <w:rtl/>
        </w:rPr>
        <w:t>جنگ سرد، ارتش ا</w:t>
      </w:r>
      <w:r w:rsidRPr="000A3770">
        <w:rPr>
          <w:rFonts w:cs="B Nazanin" w:hint="cs"/>
          <w:rtl/>
        </w:rPr>
        <w:t>ی</w:t>
      </w:r>
      <w:r w:rsidRPr="000A3770">
        <w:rPr>
          <w:rFonts w:cs="B Nazanin" w:hint="eastAsia"/>
          <w:rtl/>
        </w:rPr>
        <w:t>الات</w:t>
      </w:r>
      <w:r w:rsidRPr="000A3770">
        <w:rPr>
          <w:rFonts w:cs="B Nazanin"/>
          <w:rtl/>
        </w:rPr>
        <w:t xml:space="preserve"> متحده </w:t>
      </w:r>
      <w:r w:rsidR="00605543">
        <w:rPr>
          <w:rFonts w:cs="B Nazanin" w:hint="cs"/>
          <w:rtl/>
        </w:rPr>
        <w:t xml:space="preserve">حتی از </w:t>
      </w:r>
      <w:r w:rsidR="00605543" w:rsidRPr="000A3770">
        <w:rPr>
          <w:rFonts w:cs="B Nazanin"/>
          <w:rtl/>
        </w:rPr>
        <w:t>تهد</w:t>
      </w:r>
      <w:r w:rsidR="00605543" w:rsidRPr="000A3770">
        <w:rPr>
          <w:rFonts w:cs="B Nazanin" w:hint="cs"/>
          <w:rtl/>
        </w:rPr>
        <w:t>ی</w:t>
      </w:r>
      <w:r w:rsidR="00605543" w:rsidRPr="000A3770">
        <w:rPr>
          <w:rFonts w:cs="B Nazanin" w:hint="eastAsia"/>
          <w:rtl/>
        </w:rPr>
        <w:t>د</w:t>
      </w:r>
      <w:r w:rsidR="00605543" w:rsidRPr="000A3770">
        <w:rPr>
          <w:rFonts w:cs="B Nazanin"/>
          <w:rtl/>
        </w:rPr>
        <w:t xml:space="preserve"> </w:t>
      </w:r>
      <w:r w:rsidR="00605543">
        <w:rPr>
          <w:rFonts w:cs="B Nazanin" w:hint="cs"/>
          <w:rtl/>
        </w:rPr>
        <w:t>کاربرد</w:t>
      </w:r>
      <w:r w:rsidR="00605543" w:rsidRPr="000A3770">
        <w:rPr>
          <w:rFonts w:cs="B Nazanin"/>
          <w:rtl/>
        </w:rPr>
        <w:t xml:space="preserve"> ن</w:t>
      </w:r>
      <w:r w:rsidR="00605543" w:rsidRPr="000A3770">
        <w:rPr>
          <w:rFonts w:cs="B Nazanin" w:hint="cs"/>
          <w:rtl/>
        </w:rPr>
        <w:t>ی</w:t>
      </w:r>
      <w:r w:rsidR="00605543" w:rsidRPr="000A3770">
        <w:rPr>
          <w:rFonts w:cs="B Nazanin" w:hint="eastAsia"/>
          <w:rtl/>
        </w:rPr>
        <w:t>رو</w:t>
      </w:r>
      <w:r w:rsidR="00605543" w:rsidRPr="000A3770">
        <w:rPr>
          <w:rFonts w:cs="B Nazanin" w:hint="cs"/>
          <w:rtl/>
        </w:rPr>
        <w:t>ی</w:t>
      </w:r>
      <w:r w:rsidR="00605543" w:rsidRPr="000A3770">
        <w:rPr>
          <w:rFonts w:cs="B Nazanin"/>
          <w:rtl/>
        </w:rPr>
        <w:t xml:space="preserve"> </w:t>
      </w:r>
      <w:r w:rsidR="00605543">
        <w:rPr>
          <w:rFonts w:cs="B Nazanin" w:hint="cs"/>
          <w:rtl/>
        </w:rPr>
        <w:t xml:space="preserve">بی‌رحم </w:t>
      </w:r>
      <w:r w:rsidR="00605543" w:rsidRPr="000A3770">
        <w:rPr>
          <w:rFonts w:cs="B Nazanin"/>
          <w:rtl/>
        </w:rPr>
        <w:t>هسته</w:t>
      </w:r>
      <w:r w:rsidR="00605543">
        <w:rPr>
          <w:rFonts w:cs="B Nazanin" w:hint="cs"/>
          <w:rtl/>
        </w:rPr>
        <w:t>‌</w:t>
      </w:r>
      <w:r w:rsidR="00605543" w:rsidRPr="000A3770">
        <w:rPr>
          <w:rFonts w:cs="B Nazanin"/>
          <w:rtl/>
        </w:rPr>
        <w:t>ا</w:t>
      </w:r>
      <w:r w:rsidR="00605543" w:rsidRPr="000A3770">
        <w:rPr>
          <w:rFonts w:cs="B Nazanin" w:hint="cs"/>
          <w:rtl/>
        </w:rPr>
        <w:t>ی</w:t>
      </w:r>
      <w:r w:rsidR="00605543" w:rsidRPr="000A3770">
        <w:rPr>
          <w:rFonts w:cs="B Nazanin"/>
          <w:rtl/>
        </w:rPr>
        <w:t xml:space="preserve"> </w:t>
      </w:r>
      <w:r w:rsidR="00605543">
        <w:rPr>
          <w:rFonts w:cs="B Nazanin" w:hint="cs"/>
          <w:rtl/>
        </w:rPr>
        <w:t xml:space="preserve">هم </w:t>
      </w:r>
      <w:r w:rsidR="00605543" w:rsidRPr="000A3770">
        <w:rPr>
          <w:rFonts w:cs="B Nazanin"/>
          <w:rtl/>
        </w:rPr>
        <w:t>برا</w:t>
      </w:r>
      <w:r w:rsidR="00605543" w:rsidRPr="000A3770">
        <w:rPr>
          <w:rFonts w:cs="B Nazanin" w:hint="cs"/>
          <w:rtl/>
        </w:rPr>
        <w:t>ی</w:t>
      </w:r>
      <w:r w:rsidR="00605543" w:rsidRPr="000A3770">
        <w:rPr>
          <w:rFonts w:cs="B Nazanin"/>
          <w:rtl/>
        </w:rPr>
        <w:t xml:space="preserve"> دفاع از تا</w:t>
      </w:r>
      <w:r w:rsidR="00605543" w:rsidRPr="000A3770">
        <w:rPr>
          <w:rFonts w:cs="B Nazanin" w:hint="cs"/>
          <w:rtl/>
        </w:rPr>
        <w:t>ی</w:t>
      </w:r>
      <w:r w:rsidR="00605543" w:rsidRPr="000A3770">
        <w:rPr>
          <w:rFonts w:cs="B Nazanin" w:hint="eastAsia"/>
          <w:rtl/>
        </w:rPr>
        <w:t>وان</w:t>
      </w:r>
      <w:r w:rsidR="00605543" w:rsidRPr="000A3770">
        <w:rPr>
          <w:rFonts w:cs="B Nazanin"/>
          <w:rtl/>
        </w:rPr>
        <w:t xml:space="preserve"> </w:t>
      </w:r>
      <w:r w:rsidR="00605543">
        <w:rPr>
          <w:rFonts w:cs="B Nazanin" w:hint="cs"/>
          <w:rtl/>
        </w:rPr>
        <w:t>دریغ نکرده بود</w:t>
      </w:r>
      <w:r w:rsidRPr="000A3770">
        <w:rPr>
          <w:rFonts w:cs="B Nazanin"/>
          <w:rtl/>
        </w:rPr>
        <w:t xml:space="preserve">. </w:t>
      </w:r>
      <w:r w:rsidR="00605543">
        <w:rPr>
          <w:rFonts w:cs="B Nazanin" w:hint="cs"/>
          <w:rtl/>
        </w:rPr>
        <w:t xml:space="preserve">اما این کشور امروز </w:t>
      </w:r>
      <w:r w:rsidRPr="000A3770">
        <w:rPr>
          <w:rFonts w:cs="B Nazanin"/>
          <w:rtl/>
        </w:rPr>
        <w:t>ب</w:t>
      </w:r>
      <w:r w:rsidR="00605543">
        <w:rPr>
          <w:rFonts w:cs="B Nazanin" w:hint="cs"/>
          <w:rtl/>
        </w:rPr>
        <w:t>ه</w:t>
      </w:r>
      <w:r w:rsidRPr="000A3770">
        <w:rPr>
          <w:rFonts w:cs="B Nazanin"/>
          <w:rtl/>
        </w:rPr>
        <w:t xml:space="preserve"> </w:t>
      </w:r>
      <w:r w:rsidR="00605543" w:rsidRPr="000A3770">
        <w:rPr>
          <w:rFonts w:cs="B Nazanin"/>
          <w:rtl/>
        </w:rPr>
        <w:t>ضرب</w:t>
      </w:r>
      <w:r w:rsidR="00605543">
        <w:rPr>
          <w:rFonts w:cs="B Nazanin" w:hint="cs"/>
          <w:rtl/>
        </w:rPr>
        <w:t>ه‌زنی</w:t>
      </w:r>
      <w:r w:rsidR="00605543" w:rsidRPr="000A3770">
        <w:rPr>
          <w:rFonts w:cs="B Nazanin"/>
          <w:rtl/>
        </w:rPr>
        <w:t xml:space="preserve"> دق</w:t>
      </w:r>
      <w:r w:rsidR="00605543" w:rsidRPr="000A3770">
        <w:rPr>
          <w:rFonts w:cs="B Nazanin" w:hint="cs"/>
          <w:rtl/>
        </w:rPr>
        <w:t>ی</w:t>
      </w:r>
      <w:r w:rsidR="00605543" w:rsidRPr="000A3770">
        <w:rPr>
          <w:rFonts w:cs="B Nazanin" w:hint="eastAsia"/>
          <w:rtl/>
        </w:rPr>
        <w:t>ق</w:t>
      </w:r>
      <w:r w:rsidR="00605543" w:rsidRPr="000A3770">
        <w:rPr>
          <w:rFonts w:cs="B Nazanin"/>
          <w:rtl/>
        </w:rPr>
        <w:t xml:space="preserve"> </w:t>
      </w:r>
      <w:r w:rsidR="00605543">
        <w:rPr>
          <w:rFonts w:cs="B Nazanin" w:hint="cs"/>
          <w:rtl/>
        </w:rPr>
        <w:t>با استفاده از</w:t>
      </w:r>
      <w:r w:rsidR="00605543" w:rsidRPr="000A3770">
        <w:rPr>
          <w:rFonts w:cs="B Nazanin"/>
          <w:rtl/>
        </w:rPr>
        <w:t xml:space="preserve"> </w:t>
      </w:r>
      <w:r w:rsidR="00605543">
        <w:rPr>
          <w:rFonts w:cs="B Nazanin" w:hint="cs"/>
          <w:rtl/>
        </w:rPr>
        <w:t xml:space="preserve">تجهیزات </w:t>
      </w:r>
      <w:r w:rsidRPr="000A3770">
        <w:rPr>
          <w:rFonts w:cs="B Nazanin"/>
          <w:rtl/>
        </w:rPr>
        <w:t>م</w:t>
      </w:r>
      <w:r w:rsidRPr="000A3770">
        <w:rPr>
          <w:rFonts w:cs="B Nazanin" w:hint="cs"/>
          <w:rtl/>
        </w:rPr>
        <w:t>ی</w:t>
      </w:r>
      <w:r w:rsidRPr="000A3770">
        <w:rPr>
          <w:rFonts w:cs="B Nazanin" w:hint="eastAsia"/>
          <w:rtl/>
        </w:rPr>
        <w:t>کروالکترون</w:t>
      </w:r>
      <w:r w:rsidRPr="000A3770">
        <w:rPr>
          <w:rFonts w:cs="B Nazanin" w:hint="cs"/>
          <w:rtl/>
        </w:rPr>
        <w:t>ی</w:t>
      </w:r>
      <w:r w:rsidRPr="000A3770">
        <w:rPr>
          <w:rFonts w:cs="B Nazanin" w:hint="eastAsia"/>
          <w:rtl/>
        </w:rPr>
        <w:t>ک</w:t>
      </w:r>
      <w:r w:rsidRPr="000A3770">
        <w:rPr>
          <w:rFonts w:cs="B Nazanin"/>
          <w:rtl/>
        </w:rPr>
        <w:t xml:space="preserve"> </w:t>
      </w:r>
      <w:r w:rsidR="00605543">
        <w:rPr>
          <w:rFonts w:cs="B Nazanin" w:hint="cs"/>
          <w:rtl/>
        </w:rPr>
        <w:t>مت</w:t>
      </w:r>
      <w:r w:rsidRPr="000A3770">
        <w:rPr>
          <w:rFonts w:cs="B Nazanin"/>
          <w:rtl/>
        </w:rPr>
        <w:t>ک</w:t>
      </w:r>
      <w:r w:rsidRPr="000A3770">
        <w:rPr>
          <w:rFonts w:cs="B Nazanin" w:hint="cs"/>
          <w:rtl/>
        </w:rPr>
        <w:t>ی</w:t>
      </w:r>
      <w:r w:rsidRPr="000A3770">
        <w:rPr>
          <w:rFonts w:cs="B Nazanin"/>
          <w:rtl/>
        </w:rPr>
        <w:t xml:space="preserve"> است</w:t>
      </w:r>
      <w:r w:rsidR="00605543">
        <w:rPr>
          <w:rFonts w:cs="B Nazanin" w:hint="cs"/>
          <w:rtl/>
        </w:rPr>
        <w:t>.</w:t>
      </w:r>
    </w:p>
    <w:p w14:paraId="27646C1C" w14:textId="39B216AE" w:rsidR="00605543" w:rsidRDefault="00F872F6" w:rsidP="00C2239F">
      <w:pPr>
        <w:jc w:val="both"/>
        <w:rPr>
          <w:rFonts w:cs="B Nazanin"/>
          <w:rtl/>
        </w:rPr>
      </w:pPr>
      <w:r w:rsidRPr="00F872F6">
        <w:rPr>
          <w:rFonts w:cs="B Nazanin"/>
          <w:rtl/>
        </w:rPr>
        <w:t>در حال</w:t>
      </w:r>
      <w:r w:rsidRPr="00F872F6">
        <w:rPr>
          <w:rFonts w:cs="B Nazanin" w:hint="cs"/>
          <w:rtl/>
        </w:rPr>
        <w:t>ی</w:t>
      </w:r>
      <w:r w:rsidRPr="00F872F6">
        <w:rPr>
          <w:rFonts w:cs="B Nazanin"/>
          <w:rtl/>
        </w:rPr>
        <w:t xml:space="preserve"> که ناو</w:t>
      </w:r>
      <w:r>
        <w:rPr>
          <w:rFonts w:cs="B Nazanin" w:hint="cs"/>
          <w:rtl/>
        </w:rPr>
        <w:t>شکن</w:t>
      </w:r>
      <w:r w:rsidRPr="00F872F6">
        <w:rPr>
          <w:rFonts w:cs="B Nazanin"/>
          <w:rtl/>
        </w:rPr>
        <w:t xml:space="preserve"> </w:t>
      </w:r>
      <w:r w:rsidRPr="00F872F6">
        <w:rPr>
          <w:rFonts w:cs="B Nazanin" w:hint="cs"/>
          <w:rtl/>
        </w:rPr>
        <w:t>ی</w:t>
      </w:r>
      <w:r w:rsidRPr="00F872F6">
        <w:rPr>
          <w:rFonts w:cs="B Nazanin" w:hint="eastAsia"/>
          <w:rtl/>
        </w:rPr>
        <w:t>و</w:t>
      </w:r>
      <w:r w:rsidR="00F07F81">
        <w:rPr>
          <w:rFonts w:cs="B Nazanin" w:hint="cs"/>
          <w:rtl/>
        </w:rPr>
        <w:t>.</w:t>
      </w:r>
      <w:r w:rsidR="00654488">
        <w:rPr>
          <w:rFonts w:cs="B Nazanin" w:hint="cs"/>
          <w:rtl/>
        </w:rPr>
        <w:t>‌</w:t>
      </w:r>
      <w:r w:rsidRPr="00F872F6">
        <w:rPr>
          <w:rFonts w:cs="B Nazanin"/>
          <w:rtl/>
        </w:rPr>
        <w:t>اس</w:t>
      </w:r>
      <w:r w:rsidR="00F07F81">
        <w:rPr>
          <w:rFonts w:cs="B Nazanin" w:hint="cs"/>
          <w:rtl/>
        </w:rPr>
        <w:t>.</w:t>
      </w:r>
      <w:r w:rsidR="00654488">
        <w:rPr>
          <w:rFonts w:cs="B Nazanin" w:hint="cs"/>
          <w:rtl/>
        </w:rPr>
        <w:t>‌</w:t>
      </w:r>
      <w:r w:rsidRPr="00F872F6">
        <w:rPr>
          <w:rFonts w:cs="B Nazanin"/>
          <w:rtl/>
        </w:rPr>
        <w:t>اس ماست</w:t>
      </w:r>
      <w:r w:rsidRPr="00F872F6">
        <w:rPr>
          <w:rFonts w:cs="B Nazanin" w:hint="cs"/>
          <w:rtl/>
        </w:rPr>
        <w:t>ی</w:t>
      </w:r>
      <w:r w:rsidRPr="00F872F6">
        <w:rPr>
          <w:rFonts w:cs="B Nazanin" w:hint="eastAsia"/>
          <w:rtl/>
        </w:rPr>
        <w:t>ن</w:t>
      </w:r>
      <w:r w:rsidRPr="00F872F6">
        <w:rPr>
          <w:rFonts w:cs="B Nazanin"/>
          <w:rtl/>
        </w:rPr>
        <w:t xml:space="preserve"> با تسل</w:t>
      </w:r>
      <w:r w:rsidRPr="00F872F6">
        <w:rPr>
          <w:rFonts w:cs="B Nazanin" w:hint="cs"/>
          <w:rtl/>
        </w:rPr>
        <w:t>ی</w:t>
      </w:r>
      <w:r w:rsidRPr="00F872F6">
        <w:rPr>
          <w:rFonts w:cs="B Nazanin" w:hint="eastAsia"/>
          <w:rtl/>
        </w:rPr>
        <w:t>حات</w:t>
      </w:r>
      <w:r w:rsidRPr="00F872F6">
        <w:rPr>
          <w:rFonts w:cs="B Nazanin"/>
          <w:rtl/>
        </w:rPr>
        <w:t xml:space="preserve"> </w:t>
      </w:r>
      <w:r w:rsidR="005566B0">
        <w:rPr>
          <w:rFonts w:cs="B Nazanin" w:hint="cs"/>
          <w:rtl/>
        </w:rPr>
        <w:t>رایانه‌ا</w:t>
      </w:r>
      <w:r w:rsidRPr="00F872F6">
        <w:rPr>
          <w:rFonts w:cs="B Nazanin" w:hint="cs"/>
          <w:rtl/>
        </w:rPr>
        <w:t>ی</w:t>
      </w:r>
      <w:r w:rsidRPr="00F872F6">
        <w:rPr>
          <w:rFonts w:cs="B Nazanin"/>
          <w:rtl/>
        </w:rPr>
        <w:t xml:space="preserve"> </w:t>
      </w:r>
      <w:r>
        <w:rPr>
          <w:rFonts w:cs="B Nazanin" w:hint="cs"/>
          <w:rtl/>
        </w:rPr>
        <w:t xml:space="preserve">خود </w:t>
      </w:r>
      <w:r w:rsidRPr="00F872F6">
        <w:rPr>
          <w:rFonts w:cs="B Nazanin"/>
          <w:rtl/>
        </w:rPr>
        <w:t xml:space="preserve">از تنگه عبور </w:t>
      </w:r>
      <w:r>
        <w:rPr>
          <w:rFonts w:cs="B Nazanin" w:hint="cs"/>
          <w:rtl/>
        </w:rPr>
        <w:t>می‌کر</w:t>
      </w:r>
      <w:r w:rsidRPr="00F872F6">
        <w:rPr>
          <w:rFonts w:cs="B Nazanin"/>
          <w:rtl/>
        </w:rPr>
        <w:t>د، ارتش آزاد</w:t>
      </w:r>
      <w:r w:rsidRPr="00F872F6">
        <w:rPr>
          <w:rFonts w:cs="B Nazanin" w:hint="cs"/>
          <w:rtl/>
        </w:rPr>
        <w:t>ی</w:t>
      </w:r>
      <w:r>
        <w:rPr>
          <w:rFonts w:cs="B Nazanin" w:hint="cs"/>
          <w:rtl/>
        </w:rPr>
        <w:t>‌</w:t>
      </w:r>
      <w:r w:rsidRPr="00F872F6">
        <w:rPr>
          <w:rFonts w:cs="B Nazanin" w:hint="eastAsia"/>
          <w:rtl/>
        </w:rPr>
        <w:t>بخش</w:t>
      </w:r>
      <w:r w:rsidRPr="00F872F6">
        <w:rPr>
          <w:rFonts w:cs="B Nazanin"/>
          <w:rtl/>
        </w:rPr>
        <w:t xml:space="preserve"> خلق </w:t>
      </w:r>
      <w:r>
        <w:rPr>
          <w:rFonts w:cs="B Nazanin" w:hint="cs"/>
          <w:rtl/>
        </w:rPr>
        <w:t>چین اعلام کرد مانورهای</w:t>
      </w:r>
      <w:r w:rsidRPr="00F872F6">
        <w:rPr>
          <w:rFonts w:cs="B Nazanin"/>
          <w:rtl/>
        </w:rPr>
        <w:t xml:space="preserve"> تلاف</w:t>
      </w:r>
      <w:r w:rsidRPr="00F872F6">
        <w:rPr>
          <w:rFonts w:cs="B Nazanin" w:hint="cs"/>
          <w:rtl/>
        </w:rPr>
        <w:t>ی</w:t>
      </w:r>
      <w:r>
        <w:rPr>
          <w:rFonts w:cs="B Nazanin" w:hint="cs"/>
          <w:rtl/>
        </w:rPr>
        <w:t>‌</w:t>
      </w:r>
      <w:r w:rsidRPr="00F872F6">
        <w:rPr>
          <w:rFonts w:cs="B Nazanin"/>
          <w:rtl/>
        </w:rPr>
        <w:t>جو</w:t>
      </w:r>
      <w:r w:rsidRPr="00F872F6">
        <w:rPr>
          <w:rFonts w:cs="B Nazanin" w:hint="cs"/>
          <w:rtl/>
        </w:rPr>
        <w:t>ی</w:t>
      </w:r>
      <w:r w:rsidRPr="00F872F6">
        <w:rPr>
          <w:rFonts w:cs="B Nazanin" w:hint="eastAsia"/>
          <w:rtl/>
        </w:rPr>
        <w:t>انه</w:t>
      </w:r>
      <w:r>
        <w:rPr>
          <w:rFonts w:cs="B Nazanin" w:hint="eastAsia"/>
        </w:rPr>
        <w:t>‌</w:t>
      </w:r>
      <w:r>
        <w:rPr>
          <w:rFonts w:cs="B Nazanin" w:hint="cs"/>
          <w:rtl/>
        </w:rPr>
        <w:t>ای</w:t>
      </w:r>
      <w:r w:rsidRPr="00F872F6">
        <w:rPr>
          <w:rFonts w:cs="B Nazanin"/>
          <w:rtl/>
        </w:rPr>
        <w:t xml:space="preserve"> را در اطراف تا</w:t>
      </w:r>
      <w:r w:rsidRPr="00F872F6">
        <w:rPr>
          <w:rFonts w:cs="B Nazanin" w:hint="cs"/>
          <w:rtl/>
        </w:rPr>
        <w:t>ی</w:t>
      </w:r>
      <w:r w:rsidRPr="00F872F6">
        <w:rPr>
          <w:rFonts w:cs="B Nazanin" w:hint="eastAsia"/>
          <w:rtl/>
        </w:rPr>
        <w:t>وان</w:t>
      </w:r>
      <w:r w:rsidRPr="00F872F6">
        <w:rPr>
          <w:rFonts w:cs="B Nazanin"/>
          <w:rtl/>
        </w:rPr>
        <w:t xml:space="preserve"> </w:t>
      </w:r>
      <w:r>
        <w:rPr>
          <w:rFonts w:cs="B Nazanin" w:hint="cs"/>
          <w:rtl/>
        </w:rPr>
        <w:t>به اجرا خواهد گذاشت</w:t>
      </w:r>
      <w:r w:rsidR="004F556C">
        <w:rPr>
          <w:rFonts w:cs="B Nazanin" w:hint="cs"/>
          <w:rtl/>
        </w:rPr>
        <w:t>:</w:t>
      </w:r>
      <w:r w:rsidRPr="00F872F6">
        <w:rPr>
          <w:rFonts w:cs="B Nazanin"/>
          <w:rtl/>
        </w:rPr>
        <w:t xml:space="preserve"> </w:t>
      </w:r>
      <w:r>
        <w:rPr>
          <w:rFonts w:cs="B Nazanin" w:hint="cs"/>
          <w:rtl/>
        </w:rPr>
        <w:t>مانورهایی که</w:t>
      </w:r>
      <w:r w:rsidRPr="00F872F6">
        <w:rPr>
          <w:rFonts w:cs="B Nazanin"/>
          <w:rtl/>
        </w:rPr>
        <w:t xml:space="preserve"> </w:t>
      </w:r>
      <w:r w:rsidRPr="00F872F6">
        <w:rPr>
          <w:rFonts w:cs="B Nazanin" w:hint="cs"/>
          <w:rtl/>
        </w:rPr>
        <w:t>ی</w:t>
      </w:r>
      <w:r w:rsidRPr="00F872F6">
        <w:rPr>
          <w:rFonts w:cs="B Nazanin" w:hint="eastAsia"/>
          <w:rtl/>
        </w:rPr>
        <w:t>ک</w:t>
      </w:r>
      <w:r w:rsidRPr="00F872F6">
        <w:rPr>
          <w:rFonts w:cs="B Nazanin" w:hint="cs"/>
          <w:rtl/>
        </w:rPr>
        <w:t>ی</w:t>
      </w:r>
      <w:r w:rsidRPr="00F872F6">
        <w:rPr>
          <w:rFonts w:cs="B Nazanin"/>
          <w:rtl/>
        </w:rPr>
        <w:t xml:space="preserve"> از روزنامه</w:t>
      </w:r>
      <w:r>
        <w:rPr>
          <w:rFonts w:cs="B Nazanin" w:hint="cs"/>
          <w:rtl/>
        </w:rPr>
        <w:t>‌</w:t>
      </w:r>
      <w:r w:rsidRPr="00F872F6">
        <w:rPr>
          <w:rFonts w:cs="B Nazanin"/>
          <w:rtl/>
        </w:rPr>
        <w:t>ها</w:t>
      </w:r>
      <w:r w:rsidRPr="00F872F6">
        <w:rPr>
          <w:rFonts w:cs="B Nazanin" w:hint="cs"/>
          <w:rtl/>
        </w:rPr>
        <w:t>ی</w:t>
      </w:r>
      <w:r w:rsidRPr="00F872F6">
        <w:rPr>
          <w:rFonts w:cs="B Nazanin"/>
          <w:rtl/>
        </w:rPr>
        <w:t xml:space="preserve"> تحت کنترل </w:t>
      </w:r>
      <w:r>
        <w:rPr>
          <w:rFonts w:cs="B Nazanin" w:hint="cs"/>
          <w:rtl/>
        </w:rPr>
        <w:t>دولت چین</w:t>
      </w:r>
      <w:r w:rsidRPr="00F872F6">
        <w:rPr>
          <w:rFonts w:cs="B Nazanin"/>
          <w:rtl/>
        </w:rPr>
        <w:t xml:space="preserve"> آن را «عمل</w:t>
      </w:r>
      <w:r w:rsidRPr="00F872F6">
        <w:rPr>
          <w:rFonts w:cs="B Nazanin" w:hint="cs"/>
          <w:rtl/>
        </w:rPr>
        <w:t>ی</w:t>
      </w:r>
      <w:r w:rsidRPr="00F872F6">
        <w:rPr>
          <w:rFonts w:cs="B Nazanin" w:hint="eastAsia"/>
          <w:rtl/>
        </w:rPr>
        <w:t>ات</w:t>
      </w:r>
      <w:r w:rsidRPr="00F872F6">
        <w:rPr>
          <w:rFonts w:cs="B Nazanin"/>
          <w:rtl/>
        </w:rPr>
        <w:t xml:space="preserve"> اتحاد مجدد </w:t>
      </w:r>
      <w:r>
        <w:rPr>
          <w:rFonts w:cs="B Nazanin" w:hint="cs"/>
          <w:rtl/>
        </w:rPr>
        <w:t>قهرآمیز</w:t>
      </w:r>
      <w:r w:rsidRPr="00F872F6">
        <w:rPr>
          <w:rFonts w:cs="B Nazanin"/>
          <w:rtl/>
        </w:rPr>
        <w:t xml:space="preserve">» </w:t>
      </w:r>
      <w:r>
        <w:rPr>
          <w:rFonts w:cs="B Nazanin" w:hint="cs"/>
          <w:rtl/>
        </w:rPr>
        <w:t>نامی</w:t>
      </w:r>
      <w:r w:rsidRPr="00F872F6">
        <w:rPr>
          <w:rFonts w:cs="B Nazanin"/>
          <w:rtl/>
        </w:rPr>
        <w:t>د</w:t>
      </w:r>
      <w:r>
        <w:rPr>
          <w:rFonts w:cs="B Nazanin" w:hint="cs"/>
          <w:rtl/>
        </w:rPr>
        <w:t xml:space="preserve">. </w:t>
      </w:r>
      <w:r w:rsidRPr="00F872F6">
        <w:rPr>
          <w:rFonts w:cs="B Nazanin"/>
          <w:rtl/>
        </w:rPr>
        <w:t xml:space="preserve">اما در </w:t>
      </w:r>
      <w:r>
        <w:rPr>
          <w:rFonts w:cs="B Nazanin" w:hint="cs"/>
          <w:rtl/>
        </w:rPr>
        <w:t>آن</w:t>
      </w:r>
      <w:r w:rsidRPr="00F872F6">
        <w:rPr>
          <w:rFonts w:cs="B Nazanin"/>
          <w:rtl/>
        </w:rPr>
        <w:t xml:space="preserve"> رو</w:t>
      </w:r>
      <w:r w:rsidRPr="00F872F6">
        <w:rPr>
          <w:rFonts w:cs="B Nazanin" w:hint="eastAsia"/>
          <w:rtl/>
        </w:rPr>
        <w:t>ز</w:t>
      </w:r>
      <w:r w:rsidRPr="00F872F6">
        <w:rPr>
          <w:rFonts w:cs="B Nazanin"/>
          <w:rtl/>
        </w:rPr>
        <w:t xml:space="preserve"> خاص، رهبران چ</w:t>
      </w:r>
      <w:r w:rsidRPr="00F872F6">
        <w:rPr>
          <w:rFonts w:cs="B Nazanin" w:hint="cs"/>
          <w:rtl/>
        </w:rPr>
        <w:t>ی</w:t>
      </w:r>
      <w:r w:rsidRPr="00F872F6">
        <w:rPr>
          <w:rFonts w:cs="B Nazanin" w:hint="eastAsia"/>
          <w:rtl/>
        </w:rPr>
        <w:t>ن</w:t>
      </w:r>
      <w:r w:rsidRPr="00F872F6">
        <w:rPr>
          <w:rFonts w:cs="B Nazanin"/>
          <w:rtl/>
        </w:rPr>
        <w:t xml:space="preserve"> ب</w:t>
      </w:r>
      <w:r w:rsidRPr="00F872F6">
        <w:rPr>
          <w:rFonts w:cs="B Nazanin" w:hint="cs"/>
          <w:rtl/>
        </w:rPr>
        <w:t>ی</w:t>
      </w:r>
      <w:r w:rsidRPr="00F872F6">
        <w:rPr>
          <w:rFonts w:cs="B Nazanin" w:hint="eastAsia"/>
          <w:rtl/>
        </w:rPr>
        <w:t>ش</w:t>
      </w:r>
      <w:r w:rsidRPr="00F872F6">
        <w:rPr>
          <w:rFonts w:cs="B Nazanin"/>
          <w:rtl/>
        </w:rPr>
        <w:t xml:space="preserve"> </w:t>
      </w:r>
      <w:r>
        <w:rPr>
          <w:rFonts w:cs="B Nazanin" w:hint="cs"/>
          <w:rtl/>
        </w:rPr>
        <w:t xml:space="preserve">از </w:t>
      </w:r>
      <w:r w:rsidRPr="00F872F6">
        <w:rPr>
          <w:rFonts w:cs="B Nazanin"/>
          <w:rtl/>
        </w:rPr>
        <w:t>ن</w:t>
      </w:r>
      <w:r w:rsidRPr="00F872F6">
        <w:rPr>
          <w:rFonts w:cs="B Nazanin" w:hint="cs"/>
          <w:rtl/>
        </w:rPr>
        <w:t>ی</w:t>
      </w:r>
      <w:r w:rsidRPr="00F872F6">
        <w:rPr>
          <w:rFonts w:cs="B Nazanin" w:hint="eastAsia"/>
          <w:rtl/>
        </w:rPr>
        <w:t>رو</w:t>
      </w:r>
      <w:r w:rsidRPr="00F872F6">
        <w:rPr>
          <w:rFonts w:cs="B Nazanin" w:hint="cs"/>
          <w:rtl/>
        </w:rPr>
        <w:t>ی</w:t>
      </w:r>
      <w:r w:rsidRPr="00F872F6">
        <w:rPr>
          <w:rFonts w:cs="B Nazanin"/>
          <w:rtl/>
        </w:rPr>
        <w:t xml:space="preserve"> در</w:t>
      </w:r>
      <w:r w:rsidRPr="00F872F6">
        <w:rPr>
          <w:rFonts w:cs="B Nazanin" w:hint="cs"/>
          <w:rtl/>
        </w:rPr>
        <w:t>ی</w:t>
      </w:r>
      <w:r w:rsidRPr="00F872F6">
        <w:rPr>
          <w:rFonts w:cs="B Nazanin" w:hint="eastAsia"/>
          <w:rtl/>
        </w:rPr>
        <w:t>ا</w:t>
      </w:r>
      <w:r w:rsidRPr="00F872F6">
        <w:rPr>
          <w:rFonts w:cs="B Nazanin" w:hint="cs"/>
          <w:rtl/>
        </w:rPr>
        <w:t>یی</w:t>
      </w:r>
      <w:r w:rsidRPr="00F872F6">
        <w:rPr>
          <w:rFonts w:cs="B Nazanin"/>
          <w:rtl/>
        </w:rPr>
        <w:t xml:space="preserve"> ا</w:t>
      </w:r>
      <w:r w:rsidRPr="00F872F6">
        <w:rPr>
          <w:rFonts w:cs="B Nazanin" w:hint="cs"/>
          <w:rtl/>
        </w:rPr>
        <w:t>ی</w:t>
      </w:r>
      <w:r w:rsidRPr="00F872F6">
        <w:rPr>
          <w:rFonts w:cs="B Nazanin" w:hint="eastAsia"/>
          <w:rtl/>
        </w:rPr>
        <w:t>الات</w:t>
      </w:r>
      <w:r w:rsidRPr="00F872F6">
        <w:rPr>
          <w:rFonts w:cs="B Nazanin"/>
          <w:rtl/>
        </w:rPr>
        <w:t xml:space="preserve"> متحد</w:t>
      </w:r>
      <w:r>
        <w:rPr>
          <w:rFonts w:cs="B Nazanin" w:hint="cs"/>
          <w:rtl/>
        </w:rPr>
        <w:t>ه،</w:t>
      </w:r>
      <w:r w:rsidRPr="00F872F6">
        <w:rPr>
          <w:rFonts w:cs="B Nazanin"/>
          <w:rtl/>
        </w:rPr>
        <w:t xml:space="preserve"> نگران م</w:t>
      </w:r>
      <w:r w:rsidR="005C4BB8">
        <w:rPr>
          <w:rFonts w:cs="B Nazanin" w:hint="cs"/>
          <w:rtl/>
        </w:rPr>
        <w:t>صوبه</w:t>
      </w:r>
      <w:r w:rsidRPr="00F872F6">
        <w:rPr>
          <w:rFonts w:cs="B Nazanin"/>
          <w:rtl/>
        </w:rPr>
        <w:t xml:space="preserve"> مبهم وزارت بازرگان</w:t>
      </w:r>
      <w:r w:rsidRPr="00F872F6">
        <w:rPr>
          <w:rFonts w:cs="B Nazanin" w:hint="cs"/>
          <w:rtl/>
        </w:rPr>
        <w:t>ی</w:t>
      </w:r>
      <w:r w:rsidRPr="00F872F6">
        <w:rPr>
          <w:rFonts w:cs="B Nazanin"/>
          <w:rtl/>
        </w:rPr>
        <w:t xml:space="preserve"> ا</w:t>
      </w:r>
      <w:r w:rsidRPr="00F872F6">
        <w:rPr>
          <w:rFonts w:cs="B Nazanin" w:hint="cs"/>
          <w:rtl/>
        </w:rPr>
        <w:t>ی</w:t>
      </w:r>
      <w:r w:rsidRPr="00F872F6">
        <w:rPr>
          <w:rFonts w:cs="B Nazanin" w:hint="eastAsia"/>
          <w:rtl/>
        </w:rPr>
        <w:t>الات</w:t>
      </w:r>
      <w:r w:rsidRPr="00F872F6">
        <w:rPr>
          <w:rFonts w:cs="B Nazanin"/>
          <w:rtl/>
        </w:rPr>
        <w:t xml:space="preserve"> متحده </w:t>
      </w:r>
      <w:r>
        <w:rPr>
          <w:rFonts w:cs="B Nazanin" w:hint="cs"/>
          <w:rtl/>
        </w:rPr>
        <w:t xml:space="preserve">تحت عنوان «فهرست </w:t>
      </w:r>
      <w:r w:rsidR="00582B85">
        <w:rPr>
          <w:rFonts w:cs="B Nazanin" w:hint="cs"/>
          <w:rtl/>
        </w:rPr>
        <w:t>اشخاص</w:t>
      </w:r>
      <w:r>
        <w:rPr>
          <w:rFonts w:cs="B Nazanin" w:hint="cs"/>
          <w:rtl/>
        </w:rPr>
        <w:t>»</w:t>
      </w:r>
      <w:r w:rsidRPr="00F872F6">
        <w:rPr>
          <w:rFonts w:cs="B Nazanin"/>
          <w:rtl/>
        </w:rPr>
        <w:t xml:space="preserve"> </w:t>
      </w:r>
      <w:r>
        <w:rPr>
          <w:rFonts w:cs="B Nazanin" w:hint="cs"/>
          <w:rtl/>
        </w:rPr>
        <w:t>بودند</w:t>
      </w:r>
      <w:r w:rsidRPr="00F872F6">
        <w:rPr>
          <w:rFonts w:cs="B Nazanin"/>
          <w:rtl/>
        </w:rPr>
        <w:t xml:space="preserve"> که انتقال فناور</w:t>
      </w:r>
      <w:r w:rsidRPr="00F872F6">
        <w:rPr>
          <w:rFonts w:cs="B Nazanin" w:hint="cs"/>
          <w:rtl/>
        </w:rPr>
        <w:t>ی</w:t>
      </w:r>
      <w:r w:rsidRPr="00F872F6">
        <w:rPr>
          <w:rFonts w:cs="B Nazanin"/>
          <w:rtl/>
        </w:rPr>
        <w:t xml:space="preserve"> آمر</w:t>
      </w:r>
      <w:r w:rsidRPr="00F872F6">
        <w:rPr>
          <w:rFonts w:cs="B Nazanin" w:hint="cs"/>
          <w:rtl/>
        </w:rPr>
        <w:t>ی</w:t>
      </w:r>
      <w:r w:rsidRPr="00F872F6">
        <w:rPr>
          <w:rFonts w:cs="B Nazanin" w:hint="eastAsia"/>
          <w:rtl/>
        </w:rPr>
        <w:t>کا</w:t>
      </w:r>
      <w:r w:rsidRPr="00F872F6">
        <w:rPr>
          <w:rFonts w:cs="B Nazanin" w:hint="cs"/>
          <w:rtl/>
        </w:rPr>
        <w:t>یی</w:t>
      </w:r>
      <w:r w:rsidRPr="00F872F6">
        <w:rPr>
          <w:rFonts w:cs="B Nazanin"/>
          <w:rtl/>
        </w:rPr>
        <w:t xml:space="preserve"> را به </w:t>
      </w:r>
      <w:r w:rsidR="00320250">
        <w:rPr>
          <w:rFonts w:cs="B Nazanin" w:hint="cs"/>
          <w:rtl/>
        </w:rPr>
        <w:t xml:space="preserve">برخی شرکت‌ها در </w:t>
      </w:r>
      <w:r w:rsidRPr="00F872F6">
        <w:rPr>
          <w:rFonts w:cs="B Nazanin"/>
          <w:rtl/>
        </w:rPr>
        <w:t xml:space="preserve">خارج از </w:t>
      </w:r>
      <w:r w:rsidR="00320250">
        <w:rPr>
          <w:rFonts w:cs="B Nazanin" w:hint="cs"/>
          <w:rtl/>
        </w:rPr>
        <w:t xml:space="preserve">آن </w:t>
      </w:r>
      <w:r w:rsidRPr="00F872F6">
        <w:rPr>
          <w:rFonts w:cs="B Nazanin"/>
          <w:rtl/>
        </w:rPr>
        <w:t>کشور محدود م</w:t>
      </w:r>
      <w:r w:rsidRPr="00F872F6">
        <w:rPr>
          <w:rFonts w:cs="B Nazanin" w:hint="cs"/>
          <w:rtl/>
        </w:rPr>
        <w:t>ی</w:t>
      </w:r>
      <w:r>
        <w:rPr>
          <w:rFonts w:cs="B Nazanin" w:hint="cs"/>
          <w:rtl/>
        </w:rPr>
        <w:t>‌</w:t>
      </w:r>
      <w:r w:rsidRPr="00F872F6">
        <w:rPr>
          <w:rFonts w:cs="B Nazanin"/>
          <w:rtl/>
        </w:rPr>
        <w:t>کند. پ</w:t>
      </w:r>
      <w:r w:rsidRPr="00F872F6">
        <w:rPr>
          <w:rFonts w:cs="B Nazanin" w:hint="cs"/>
          <w:rtl/>
        </w:rPr>
        <w:t>ی</w:t>
      </w:r>
      <w:r w:rsidRPr="00F872F6">
        <w:rPr>
          <w:rFonts w:cs="B Nazanin" w:hint="eastAsia"/>
          <w:rtl/>
        </w:rPr>
        <w:t>ش</w:t>
      </w:r>
      <w:r w:rsidRPr="00F872F6">
        <w:rPr>
          <w:rFonts w:cs="B Nazanin"/>
          <w:rtl/>
        </w:rPr>
        <w:t xml:space="preserve"> از ا</w:t>
      </w:r>
      <w:r w:rsidRPr="00F872F6">
        <w:rPr>
          <w:rFonts w:cs="B Nazanin" w:hint="cs"/>
          <w:rtl/>
        </w:rPr>
        <w:t>ی</w:t>
      </w:r>
      <w:r w:rsidRPr="00F872F6">
        <w:rPr>
          <w:rFonts w:cs="B Nazanin" w:hint="eastAsia"/>
          <w:rtl/>
        </w:rPr>
        <w:t>ن،</w:t>
      </w:r>
      <w:r w:rsidRPr="00F872F6">
        <w:rPr>
          <w:rFonts w:cs="B Nazanin"/>
          <w:rtl/>
        </w:rPr>
        <w:t xml:space="preserve"> </w:t>
      </w:r>
      <w:r w:rsidR="005C4BB8">
        <w:rPr>
          <w:rFonts w:cs="B Nazanin" w:hint="cs"/>
          <w:rtl/>
        </w:rPr>
        <w:t>«</w:t>
      </w:r>
      <w:r w:rsidRPr="00F872F6">
        <w:rPr>
          <w:rFonts w:cs="B Nazanin"/>
          <w:rtl/>
        </w:rPr>
        <w:t xml:space="preserve">فهرست </w:t>
      </w:r>
      <w:r w:rsidR="00582B85">
        <w:rPr>
          <w:rFonts w:cs="B Nazanin" w:hint="cs"/>
          <w:rtl/>
        </w:rPr>
        <w:t>اشخاص</w:t>
      </w:r>
      <w:r w:rsidR="005C4BB8">
        <w:rPr>
          <w:rFonts w:cs="B Nazanin" w:hint="cs"/>
          <w:rtl/>
        </w:rPr>
        <w:t>»</w:t>
      </w:r>
      <w:r w:rsidRPr="00F872F6">
        <w:rPr>
          <w:rFonts w:cs="B Nazanin"/>
          <w:rtl/>
        </w:rPr>
        <w:t xml:space="preserve"> عمدتاً برا</w:t>
      </w:r>
      <w:r w:rsidRPr="00F872F6">
        <w:rPr>
          <w:rFonts w:cs="B Nazanin" w:hint="cs"/>
          <w:rtl/>
        </w:rPr>
        <w:t>ی</w:t>
      </w:r>
      <w:r w:rsidRPr="00F872F6">
        <w:rPr>
          <w:rFonts w:cs="B Nazanin"/>
          <w:rtl/>
        </w:rPr>
        <w:t xml:space="preserve"> جلوگ</w:t>
      </w:r>
      <w:r w:rsidRPr="00F872F6">
        <w:rPr>
          <w:rFonts w:cs="B Nazanin" w:hint="cs"/>
          <w:rtl/>
        </w:rPr>
        <w:t>ی</w:t>
      </w:r>
      <w:r w:rsidRPr="00F872F6">
        <w:rPr>
          <w:rFonts w:cs="B Nazanin" w:hint="eastAsia"/>
          <w:rtl/>
        </w:rPr>
        <w:t>ر</w:t>
      </w:r>
      <w:r w:rsidRPr="00F872F6">
        <w:rPr>
          <w:rFonts w:cs="B Nazanin" w:hint="cs"/>
          <w:rtl/>
        </w:rPr>
        <w:t>ی</w:t>
      </w:r>
      <w:r w:rsidRPr="00F872F6">
        <w:rPr>
          <w:rFonts w:cs="B Nazanin"/>
          <w:rtl/>
        </w:rPr>
        <w:t xml:space="preserve"> از فروش س</w:t>
      </w:r>
      <w:r w:rsidRPr="00F872F6">
        <w:rPr>
          <w:rFonts w:cs="B Nazanin" w:hint="cs"/>
          <w:rtl/>
        </w:rPr>
        <w:t>ی</w:t>
      </w:r>
      <w:r w:rsidRPr="00F872F6">
        <w:rPr>
          <w:rFonts w:cs="B Nazanin" w:hint="eastAsia"/>
          <w:rtl/>
        </w:rPr>
        <w:t>ستم‌ها</w:t>
      </w:r>
      <w:r w:rsidRPr="00F872F6">
        <w:rPr>
          <w:rFonts w:cs="B Nazanin" w:hint="cs"/>
          <w:rtl/>
        </w:rPr>
        <w:t>ی</w:t>
      </w:r>
      <w:r w:rsidRPr="00F872F6">
        <w:rPr>
          <w:rFonts w:cs="B Nazanin"/>
          <w:rtl/>
        </w:rPr>
        <w:t xml:space="preserve"> نظام</w:t>
      </w:r>
      <w:r w:rsidRPr="00F872F6">
        <w:rPr>
          <w:rFonts w:cs="B Nazanin" w:hint="cs"/>
          <w:rtl/>
        </w:rPr>
        <w:t>ی</w:t>
      </w:r>
      <w:r w:rsidRPr="00F872F6">
        <w:rPr>
          <w:rFonts w:cs="B Nazanin"/>
          <w:rtl/>
        </w:rPr>
        <w:t xml:space="preserve"> مانند قطعات موشک </w:t>
      </w:r>
      <w:r w:rsidRPr="00F872F6">
        <w:rPr>
          <w:rFonts w:cs="B Nazanin" w:hint="cs"/>
          <w:rtl/>
        </w:rPr>
        <w:t>ی</w:t>
      </w:r>
      <w:r w:rsidRPr="00F872F6">
        <w:rPr>
          <w:rFonts w:cs="B Nazanin" w:hint="eastAsia"/>
          <w:rtl/>
        </w:rPr>
        <w:t>ا</w:t>
      </w:r>
      <w:r w:rsidRPr="00F872F6">
        <w:rPr>
          <w:rFonts w:cs="B Nazanin"/>
          <w:rtl/>
        </w:rPr>
        <w:t xml:space="preserve"> مواد هسته‌ا</w:t>
      </w:r>
      <w:r w:rsidRPr="00F872F6">
        <w:rPr>
          <w:rFonts w:cs="B Nazanin" w:hint="cs"/>
          <w:rtl/>
        </w:rPr>
        <w:t>ی</w:t>
      </w:r>
      <w:r w:rsidRPr="00F872F6">
        <w:rPr>
          <w:rFonts w:cs="B Nazanin"/>
          <w:rtl/>
        </w:rPr>
        <w:t xml:space="preserve"> استفاده م</w:t>
      </w:r>
      <w:r w:rsidRPr="00F872F6">
        <w:rPr>
          <w:rFonts w:cs="B Nazanin" w:hint="cs"/>
          <w:rtl/>
        </w:rPr>
        <w:t>ی‌</w:t>
      </w:r>
      <w:r w:rsidRPr="00F872F6">
        <w:rPr>
          <w:rFonts w:cs="B Nazanin" w:hint="eastAsia"/>
          <w:rtl/>
        </w:rPr>
        <w:t>شد</w:t>
      </w:r>
      <w:r w:rsidRPr="00F872F6">
        <w:rPr>
          <w:rFonts w:cs="B Nazanin"/>
          <w:rtl/>
        </w:rPr>
        <w:t xml:space="preserve">. </w:t>
      </w:r>
      <w:r w:rsidR="005C4BB8">
        <w:rPr>
          <w:rFonts w:cs="B Nazanin" w:hint="cs"/>
          <w:rtl/>
        </w:rPr>
        <w:t>اما</w:t>
      </w:r>
      <w:r w:rsidRPr="00F872F6">
        <w:rPr>
          <w:rFonts w:cs="B Nazanin"/>
          <w:rtl/>
        </w:rPr>
        <w:t xml:space="preserve"> اکنون دولت ا</w:t>
      </w:r>
      <w:r w:rsidRPr="00F872F6">
        <w:rPr>
          <w:rFonts w:cs="B Nazanin" w:hint="cs"/>
          <w:rtl/>
        </w:rPr>
        <w:t>ی</w:t>
      </w:r>
      <w:r w:rsidRPr="00F872F6">
        <w:rPr>
          <w:rFonts w:cs="B Nazanin" w:hint="eastAsia"/>
          <w:rtl/>
        </w:rPr>
        <w:t>الات</w:t>
      </w:r>
      <w:r w:rsidRPr="00F872F6">
        <w:rPr>
          <w:rFonts w:cs="B Nazanin"/>
          <w:rtl/>
        </w:rPr>
        <w:t xml:space="preserve"> متحده </w:t>
      </w:r>
      <w:r w:rsidR="00274782">
        <w:rPr>
          <w:rFonts w:cs="B Nazanin" w:hint="cs"/>
          <w:rtl/>
        </w:rPr>
        <w:t>سخت‌گ</w:t>
      </w:r>
      <w:r w:rsidR="005C4BB8">
        <w:rPr>
          <w:rFonts w:cs="B Nazanin" w:hint="cs"/>
          <w:rtl/>
        </w:rPr>
        <w:t>یری‌ها را در حوزه</w:t>
      </w:r>
      <w:r w:rsidRPr="00F872F6">
        <w:rPr>
          <w:rFonts w:cs="B Nazanin"/>
          <w:rtl/>
        </w:rPr>
        <w:t xml:space="preserve"> تراشه‌ها</w:t>
      </w:r>
      <w:r w:rsidRPr="00F872F6">
        <w:rPr>
          <w:rFonts w:cs="B Nazanin" w:hint="cs"/>
          <w:rtl/>
        </w:rPr>
        <w:t>ی</w:t>
      </w:r>
      <w:r w:rsidRPr="00F872F6">
        <w:rPr>
          <w:rFonts w:cs="B Nazanin"/>
          <w:rtl/>
        </w:rPr>
        <w:t xml:space="preserve"> را</w:t>
      </w:r>
      <w:r w:rsidRPr="00F872F6">
        <w:rPr>
          <w:rFonts w:cs="B Nazanin" w:hint="cs"/>
          <w:rtl/>
        </w:rPr>
        <w:t>ی</w:t>
      </w:r>
      <w:r w:rsidRPr="00F872F6">
        <w:rPr>
          <w:rFonts w:cs="B Nazanin" w:hint="eastAsia"/>
          <w:rtl/>
        </w:rPr>
        <w:t>انه‌ا</w:t>
      </w:r>
      <w:r w:rsidRPr="00F872F6">
        <w:rPr>
          <w:rFonts w:cs="B Nazanin" w:hint="cs"/>
          <w:rtl/>
        </w:rPr>
        <w:t>ی</w:t>
      </w:r>
      <w:r w:rsidRPr="00F872F6">
        <w:rPr>
          <w:rFonts w:cs="B Nazanin"/>
          <w:rtl/>
        </w:rPr>
        <w:t xml:space="preserve"> که هم در س</w:t>
      </w:r>
      <w:r w:rsidRPr="00F872F6">
        <w:rPr>
          <w:rFonts w:cs="B Nazanin" w:hint="cs"/>
          <w:rtl/>
        </w:rPr>
        <w:t>ی</w:t>
      </w:r>
      <w:r w:rsidRPr="00F872F6">
        <w:rPr>
          <w:rFonts w:cs="B Nazanin" w:hint="eastAsia"/>
          <w:rtl/>
        </w:rPr>
        <w:t>ستم‌ها</w:t>
      </w:r>
      <w:r w:rsidRPr="00F872F6">
        <w:rPr>
          <w:rFonts w:cs="B Nazanin" w:hint="cs"/>
          <w:rtl/>
        </w:rPr>
        <w:t>ی</w:t>
      </w:r>
      <w:r w:rsidRPr="00F872F6">
        <w:rPr>
          <w:rFonts w:cs="B Nazanin"/>
          <w:rtl/>
        </w:rPr>
        <w:t xml:space="preserve"> نظام</w:t>
      </w:r>
      <w:r w:rsidRPr="00F872F6">
        <w:rPr>
          <w:rFonts w:cs="B Nazanin" w:hint="cs"/>
          <w:rtl/>
        </w:rPr>
        <w:t>ی</w:t>
      </w:r>
      <w:r w:rsidRPr="00F872F6">
        <w:rPr>
          <w:rFonts w:cs="B Nazanin"/>
          <w:rtl/>
        </w:rPr>
        <w:t xml:space="preserve"> و هم در کالاها</w:t>
      </w:r>
      <w:r w:rsidRPr="00F872F6">
        <w:rPr>
          <w:rFonts w:cs="B Nazanin" w:hint="cs"/>
          <w:rtl/>
        </w:rPr>
        <w:t>ی</w:t>
      </w:r>
      <w:r w:rsidRPr="00F872F6">
        <w:rPr>
          <w:rFonts w:cs="B Nazanin"/>
          <w:rtl/>
        </w:rPr>
        <w:t xml:space="preserve"> </w:t>
      </w:r>
      <w:r w:rsidR="008165E1">
        <w:rPr>
          <w:rFonts w:cs="B Nazanin" w:hint="cs"/>
          <w:rtl/>
        </w:rPr>
        <w:t>مصرفی</w:t>
      </w:r>
      <w:r w:rsidR="002A6002">
        <w:rPr>
          <w:rStyle w:val="FootnoteReference"/>
          <w:rFonts w:cs="B Nazanin"/>
          <w:rtl/>
        </w:rPr>
        <w:footnoteReference w:id="200"/>
      </w:r>
      <w:r w:rsidRPr="00F872F6">
        <w:rPr>
          <w:rFonts w:cs="B Nazanin"/>
          <w:rtl/>
        </w:rPr>
        <w:t xml:space="preserve"> فراگ</w:t>
      </w:r>
      <w:r w:rsidRPr="00F872F6">
        <w:rPr>
          <w:rFonts w:cs="B Nazanin" w:hint="cs"/>
          <w:rtl/>
        </w:rPr>
        <w:t>ی</w:t>
      </w:r>
      <w:r w:rsidRPr="00F872F6">
        <w:rPr>
          <w:rFonts w:cs="B Nazanin" w:hint="eastAsia"/>
          <w:rtl/>
        </w:rPr>
        <w:t>ر</w:t>
      </w:r>
      <w:r w:rsidRPr="00F872F6">
        <w:rPr>
          <w:rFonts w:cs="B Nazanin"/>
          <w:rtl/>
        </w:rPr>
        <w:t xml:space="preserve"> شده بود، </w:t>
      </w:r>
      <w:r w:rsidR="002D2405">
        <w:rPr>
          <w:rFonts w:cs="B Nazanin"/>
          <w:rtl/>
        </w:rPr>
        <w:t>به‌شدت</w:t>
      </w:r>
      <w:r w:rsidRPr="00F872F6">
        <w:rPr>
          <w:rFonts w:cs="B Nazanin"/>
          <w:rtl/>
        </w:rPr>
        <w:t xml:space="preserve"> </w:t>
      </w:r>
      <w:r w:rsidR="005C4BB8">
        <w:rPr>
          <w:rFonts w:cs="B Nazanin" w:hint="cs"/>
          <w:rtl/>
        </w:rPr>
        <w:t>افزایش می‌داد</w:t>
      </w:r>
      <w:r w:rsidRPr="00F872F6">
        <w:rPr>
          <w:rFonts w:cs="B Nazanin"/>
          <w:rtl/>
        </w:rPr>
        <w:t>.</w:t>
      </w:r>
    </w:p>
    <w:p w14:paraId="78D56641" w14:textId="67623341" w:rsidR="005C4BB8" w:rsidRDefault="005C4BB8" w:rsidP="00C2239F">
      <w:pPr>
        <w:jc w:val="both"/>
        <w:rPr>
          <w:rFonts w:cs="B Nazanin"/>
          <w:rtl/>
        </w:rPr>
      </w:pPr>
      <w:r w:rsidRPr="005C4BB8">
        <w:rPr>
          <w:rFonts w:cs="B Nazanin"/>
          <w:rtl/>
        </w:rPr>
        <w:t xml:space="preserve">هدف </w:t>
      </w:r>
      <w:r>
        <w:rPr>
          <w:rFonts w:cs="B Nazanin" w:hint="cs"/>
          <w:rtl/>
        </w:rPr>
        <w:t>این بار</w:t>
      </w:r>
      <w:r w:rsidR="0026089C">
        <w:rPr>
          <w:rFonts w:cs="B Nazanin" w:hint="cs"/>
          <w:rtl/>
        </w:rPr>
        <w:t xml:space="preserve">، </w:t>
      </w:r>
      <w:r w:rsidRPr="005C4BB8">
        <w:rPr>
          <w:rFonts w:cs="B Nazanin"/>
          <w:rtl/>
        </w:rPr>
        <w:t>هوآو</w:t>
      </w:r>
      <w:r w:rsidRPr="005C4BB8">
        <w:rPr>
          <w:rFonts w:cs="B Nazanin" w:hint="cs"/>
          <w:rtl/>
        </w:rPr>
        <w:t>ی</w:t>
      </w:r>
      <w:r w:rsidRPr="005C4BB8">
        <w:rPr>
          <w:rFonts w:cs="B Nazanin" w:hint="eastAsia"/>
          <w:rtl/>
        </w:rPr>
        <w:t>،</w:t>
      </w:r>
      <w:r w:rsidRPr="005C4BB8">
        <w:rPr>
          <w:rFonts w:cs="B Nazanin"/>
          <w:rtl/>
        </w:rPr>
        <w:t xml:space="preserve"> غول فناور</w:t>
      </w:r>
      <w:r w:rsidRPr="005C4BB8">
        <w:rPr>
          <w:rFonts w:cs="B Nazanin" w:hint="cs"/>
          <w:rtl/>
        </w:rPr>
        <w:t>ی</w:t>
      </w:r>
      <w:r w:rsidRPr="005C4BB8">
        <w:rPr>
          <w:rFonts w:cs="B Nazanin"/>
          <w:rtl/>
        </w:rPr>
        <w:t xml:space="preserve"> چ</w:t>
      </w:r>
      <w:r w:rsidRPr="005C4BB8">
        <w:rPr>
          <w:rFonts w:cs="B Nazanin" w:hint="cs"/>
          <w:rtl/>
        </w:rPr>
        <w:t>ی</w:t>
      </w:r>
      <w:r w:rsidRPr="005C4BB8">
        <w:rPr>
          <w:rFonts w:cs="B Nazanin" w:hint="eastAsia"/>
          <w:rtl/>
        </w:rPr>
        <w:t>ن</w:t>
      </w:r>
      <w:r w:rsidRPr="005C4BB8">
        <w:rPr>
          <w:rFonts w:cs="B Nazanin"/>
          <w:rtl/>
        </w:rPr>
        <w:t xml:space="preserve"> </w:t>
      </w:r>
      <w:r w:rsidR="0026089C">
        <w:rPr>
          <w:rFonts w:cs="B Nazanin" w:hint="cs"/>
          <w:rtl/>
        </w:rPr>
        <w:t>و عرضه‌کننده</w:t>
      </w:r>
      <w:r w:rsidRPr="005C4BB8">
        <w:rPr>
          <w:rFonts w:cs="B Nazanin"/>
          <w:rtl/>
        </w:rPr>
        <w:t xml:space="preserve"> گوش</w:t>
      </w:r>
      <w:r w:rsidRPr="005C4BB8">
        <w:rPr>
          <w:rFonts w:cs="B Nazanin" w:hint="cs"/>
          <w:rtl/>
        </w:rPr>
        <w:t>ی‌</w:t>
      </w:r>
      <w:r w:rsidRPr="005C4BB8">
        <w:rPr>
          <w:rFonts w:cs="B Nazanin" w:hint="eastAsia"/>
          <w:rtl/>
        </w:rPr>
        <w:t>ها</w:t>
      </w:r>
      <w:r w:rsidRPr="005C4BB8">
        <w:rPr>
          <w:rFonts w:cs="B Nazanin" w:hint="cs"/>
          <w:rtl/>
        </w:rPr>
        <w:t>ی</w:t>
      </w:r>
      <w:r w:rsidRPr="005C4BB8">
        <w:rPr>
          <w:rFonts w:cs="B Nazanin"/>
          <w:rtl/>
        </w:rPr>
        <w:t xml:space="preserve"> هوشمند، تجه</w:t>
      </w:r>
      <w:r w:rsidRPr="005C4BB8">
        <w:rPr>
          <w:rFonts w:cs="B Nazanin" w:hint="cs"/>
          <w:rtl/>
        </w:rPr>
        <w:t>ی</w:t>
      </w:r>
      <w:r w:rsidRPr="005C4BB8">
        <w:rPr>
          <w:rFonts w:cs="B Nazanin" w:hint="eastAsia"/>
          <w:rtl/>
        </w:rPr>
        <w:t>زات</w:t>
      </w:r>
      <w:r w:rsidRPr="005C4BB8">
        <w:rPr>
          <w:rFonts w:cs="B Nazanin"/>
          <w:rtl/>
        </w:rPr>
        <w:t xml:space="preserve"> مخابرات</w:t>
      </w:r>
      <w:r w:rsidRPr="005C4BB8">
        <w:rPr>
          <w:rFonts w:cs="B Nazanin" w:hint="cs"/>
          <w:rtl/>
        </w:rPr>
        <w:t>ی</w:t>
      </w:r>
      <w:r w:rsidRPr="005C4BB8">
        <w:rPr>
          <w:rFonts w:cs="B Nazanin" w:hint="eastAsia"/>
          <w:rtl/>
        </w:rPr>
        <w:t>،</w:t>
      </w:r>
      <w:r w:rsidRPr="005C4BB8">
        <w:rPr>
          <w:rFonts w:cs="B Nazanin"/>
          <w:rtl/>
        </w:rPr>
        <w:t xml:space="preserve"> خدمات </w:t>
      </w:r>
      <w:bookmarkStart w:id="4" w:name="_Hlk142699184"/>
      <w:r w:rsidRPr="005C4BB8">
        <w:rPr>
          <w:rFonts w:cs="B Nazanin"/>
          <w:rtl/>
        </w:rPr>
        <w:t>را</w:t>
      </w:r>
      <w:r w:rsidRPr="005C4BB8">
        <w:rPr>
          <w:rFonts w:cs="B Nazanin" w:hint="cs"/>
          <w:rtl/>
        </w:rPr>
        <w:t>ی</w:t>
      </w:r>
      <w:r w:rsidRPr="005C4BB8">
        <w:rPr>
          <w:rFonts w:cs="B Nazanin" w:hint="eastAsia"/>
          <w:rtl/>
        </w:rPr>
        <w:t>انش</w:t>
      </w:r>
      <w:r w:rsidRPr="005C4BB8">
        <w:rPr>
          <w:rFonts w:cs="B Nazanin"/>
          <w:rtl/>
        </w:rPr>
        <w:t xml:space="preserve"> </w:t>
      </w:r>
      <w:bookmarkEnd w:id="4"/>
      <w:r w:rsidRPr="005C4BB8">
        <w:rPr>
          <w:rFonts w:cs="B Nazanin"/>
          <w:rtl/>
        </w:rPr>
        <w:t>ا</w:t>
      </w:r>
      <w:r w:rsidR="00031957">
        <w:rPr>
          <w:rFonts w:cs="B Nazanin" w:hint="cs"/>
          <w:rtl/>
        </w:rPr>
        <w:t>َ</w:t>
      </w:r>
      <w:r w:rsidRPr="005C4BB8">
        <w:rPr>
          <w:rFonts w:cs="B Nazanin"/>
          <w:rtl/>
        </w:rPr>
        <w:t>بر</w:t>
      </w:r>
      <w:r w:rsidRPr="005C4BB8">
        <w:rPr>
          <w:rFonts w:cs="B Nazanin" w:hint="cs"/>
          <w:rtl/>
        </w:rPr>
        <w:t>ی</w:t>
      </w:r>
      <w:r w:rsidR="002435C8">
        <w:rPr>
          <w:rStyle w:val="FootnoteReference"/>
          <w:rFonts w:cs="B Nazanin"/>
          <w:rtl/>
        </w:rPr>
        <w:footnoteReference w:id="201"/>
      </w:r>
      <w:r w:rsidRPr="005C4BB8">
        <w:rPr>
          <w:rFonts w:cs="B Nazanin"/>
          <w:rtl/>
        </w:rPr>
        <w:t xml:space="preserve"> و </w:t>
      </w:r>
      <w:r w:rsidR="0026089C">
        <w:rPr>
          <w:rFonts w:cs="B Nazanin" w:hint="cs"/>
          <w:rtl/>
        </w:rPr>
        <w:t>دیگر</w:t>
      </w:r>
      <w:r w:rsidRPr="005C4BB8">
        <w:rPr>
          <w:rFonts w:cs="B Nazanin"/>
          <w:rtl/>
        </w:rPr>
        <w:t xml:space="preserve"> فناور</w:t>
      </w:r>
      <w:r w:rsidRPr="005C4BB8">
        <w:rPr>
          <w:rFonts w:cs="B Nazanin" w:hint="cs"/>
          <w:rtl/>
        </w:rPr>
        <w:t>ی‌</w:t>
      </w:r>
      <w:r w:rsidRPr="005C4BB8">
        <w:rPr>
          <w:rFonts w:cs="B Nazanin" w:hint="eastAsia"/>
          <w:rtl/>
        </w:rPr>
        <w:t>ها</w:t>
      </w:r>
      <w:r w:rsidRPr="005C4BB8">
        <w:rPr>
          <w:rFonts w:cs="B Nazanin" w:hint="cs"/>
          <w:rtl/>
        </w:rPr>
        <w:t>ی</w:t>
      </w:r>
      <w:r w:rsidRPr="005C4BB8">
        <w:rPr>
          <w:rFonts w:cs="B Nazanin"/>
          <w:rtl/>
        </w:rPr>
        <w:t xml:space="preserve"> پ</w:t>
      </w:r>
      <w:r w:rsidRPr="005C4BB8">
        <w:rPr>
          <w:rFonts w:cs="B Nazanin" w:hint="cs"/>
          <w:rtl/>
        </w:rPr>
        <w:t>ی</w:t>
      </w:r>
      <w:r w:rsidRPr="005C4BB8">
        <w:rPr>
          <w:rFonts w:cs="B Nazanin" w:hint="eastAsia"/>
          <w:rtl/>
        </w:rPr>
        <w:t>شرفته</w:t>
      </w:r>
      <w:r w:rsidRPr="005C4BB8">
        <w:rPr>
          <w:rFonts w:cs="B Nazanin"/>
          <w:rtl/>
        </w:rPr>
        <w:t xml:space="preserve"> </w:t>
      </w:r>
      <w:r w:rsidR="0026089C" w:rsidRPr="005C4BB8">
        <w:rPr>
          <w:rFonts w:cs="B Nazanin"/>
          <w:rtl/>
        </w:rPr>
        <w:t>بود</w:t>
      </w:r>
      <w:r w:rsidRPr="005C4BB8">
        <w:rPr>
          <w:rFonts w:cs="B Nazanin"/>
          <w:rtl/>
        </w:rPr>
        <w:t>. ا</w:t>
      </w:r>
      <w:r w:rsidRPr="005C4BB8">
        <w:rPr>
          <w:rFonts w:cs="B Nazanin" w:hint="cs"/>
          <w:rtl/>
        </w:rPr>
        <w:t>ی</w:t>
      </w:r>
      <w:r w:rsidRPr="005C4BB8">
        <w:rPr>
          <w:rFonts w:cs="B Nazanin" w:hint="eastAsia"/>
          <w:rtl/>
        </w:rPr>
        <w:t>الات</w:t>
      </w:r>
      <w:r w:rsidRPr="005C4BB8">
        <w:rPr>
          <w:rFonts w:cs="B Nazanin"/>
          <w:rtl/>
        </w:rPr>
        <w:t xml:space="preserve"> متحده </w:t>
      </w:r>
      <w:r w:rsidR="005566B0">
        <w:rPr>
          <w:rFonts w:cs="B Nazanin" w:hint="cs"/>
          <w:rtl/>
        </w:rPr>
        <w:t>در واقع</w:t>
      </w:r>
      <w:r w:rsidR="00457775">
        <w:rPr>
          <w:rFonts w:cs="B Nazanin" w:hint="cs"/>
          <w:rtl/>
        </w:rPr>
        <w:t xml:space="preserve"> </w:t>
      </w:r>
      <w:r w:rsidR="0026089C">
        <w:rPr>
          <w:rFonts w:cs="B Nazanin" w:hint="cs"/>
          <w:rtl/>
        </w:rPr>
        <w:t xml:space="preserve">نگران </w:t>
      </w:r>
      <w:r w:rsidR="005566B0">
        <w:rPr>
          <w:rFonts w:cs="B Nazanin" w:hint="cs"/>
          <w:rtl/>
        </w:rPr>
        <w:t>این حقیقت</w:t>
      </w:r>
      <w:r w:rsidR="00457775">
        <w:rPr>
          <w:rFonts w:cs="B Nazanin" w:hint="cs"/>
          <w:rtl/>
        </w:rPr>
        <w:t xml:space="preserve"> بود</w:t>
      </w:r>
      <w:r w:rsidR="0026089C">
        <w:rPr>
          <w:rFonts w:cs="B Nazanin" w:hint="cs"/>
          <w:rtl/>
        </w:rPr>
        <w:t xml:space="preserve"> که</w:t>
      </w:r>
      <w:r w:rsidRPr="005C4BB8">
        <w:rPr>
          <w:rFonts w:cs="B Nazanin"/>
          <w:rtl/>
        </w:rPr>
        <w:t xml:space="preserve"> </w:t>
      </w:r>
      <w:r w:rsidR="0026089C" w:rsidRPr="005C4BB8">
        <w:rPr>
          <w:rFonts w:cs="B Nazanin"/>
          <w:rtl/>
        </w:rPr>
        <w:t>ق</w:t>
      </w:r>
      <w:r w:rsidR="0026089C" w:rsidRPr="005C4BB8">
        <w:rPr>
          <w:rFonts w:cs="B Nazanin" w:hint="cs"/>
          <w:rtl/>
        </w:rPr>
        <w:t>ی</w:t>
      </w:r>
      <w:r w:rsidR="0026089C" w:rsidRPr="005C4BB8">
        <w:rPr>
          <w:rFonts w:cs="B Nazanin" w:hint="eastAsia"/>
          <w:rtl/>
        </w:rPr>
        <w:t>مت</w:t>
      </w:r>
      <w:r w:rsidR="0026089C" w:rsidRPr="005C4BB8">
        <w:rPr>
          <w:rFonts w:cs="B Nazanin"/>
          <w:rtl/>
        </w:rPr>
        <w:t xml:space="preserve"> </w:t>
      </w:r>
      <w:r w:rsidRPr="005C4BB8">
        <w:rPr>
          <w:rFonts w:cs="B Nazanin"/>
          <w:rtl/>
        </w:rPr>
        <w:t>محصولات هوآو</w:t>
      </w:r>
      <w:r w:rsidRPr="005C4BB8">
        <w:rPr>
          <w:rFonts w:cs="B Nazanin" w:hint="cs"/>
          <w:rtl/>
        </w:rPr>
        <w:t>ی</w:t>
      </w:r>
      <w:r w:rsidRPr="005C4BB8">
        <w:rPr>
          <w:rFonts w:cs="B Nazanin"/>
          <w:rtl/>
        </w:rPr>
        <w:t xml:space="preserve"> </w:t>
      </w:r>
      <w:r w:rsidR="0026089C">
        <w:rPr>
          <w:rFonts w:cs="B Nazanin" w:hint="cs"/>
          <w:rtl/>
        </w:rPr>
        <w:t xml:space="preserve">به برکت عوامل مختلفی چون </w:t>
      </w:r>
      <w:r w:rsidR="0026089C" w:rsidRPr="005C4BB8">
        <w:rPr>
          <w:rFonts w:cs="B Nazanin" w:hint="cs"/>
          <w:rtl/>
        </w:rPr>
        <w:t>ی</w:t>
      </w:r>
      <w:r w:rsidR="0026089C" w:rsidRPr="005C4BB8">
        <w:rPr>
          <w:rFonts w:cs="B Nazanin" w:hint="eastAsia"/>
          <w:rtl/>
        </w:rPr>
        <w:t>ارانه</w:t>
      </w:r>
      <w:r w:rsidR="0026089C">
        <w:rPr>
          <w:rFonts w:cs="B Nazanin" w:hint="cs"/>
          <w:rtl/>
        </w:rPr>
        <w:t>‌</w:t>
      </w:r>
      <w:r w:rsidR="0026089C" w:rsidRPr="005C4BB8">
        <w:rPr>
          <w:rFonts w:cs="B Nazanin"/>
          <w:rtl/>
        </w:rPr>
        <w:t>ها</w:t>
      </w:r>
      <w:r w:rsidR="0026089C" w:rsidRPr="005C4BB8">
        <w:rPr>
          <w:rFonts w:cs="B Nazanin" w:hint="cs"/>
          <w:rtl/>
        </w:rPr>
        <w:t>ی</w:t>
      </w:r>
      <w:r w:rsidR="0026089C" w:rsidRPr="005C4BB8">
        <w:rPr>
          <w:rFonts w:cs="B Nazanin"/>
          <w:rtl/>
        </w:rPr>
        <w:t xml:space="preserve"> دولت چ</w:t>
      </w:r>
      <w:r w:rsidR="0026089C" w:rsidRPr="005C4BB8">
        <w:rPr>
          <w:rFonts w:cs="B Nazanin" w:hint="cs"/>
          <w:rtl/>
        </w:rPr>
        <w:t>ی</w:t>
      </w:r>
      <w:r w:rsidR="0026089C" w:rsidRPr="005C4BB8">
        <w:rPr>
          <w:rFonts w:cs="B Nazanin" w:hint="eastAsia"/>
          <w:rtl/>
        </w:rPr>
        <w:t>ن</w:t>
      </w:r>
      <w:r w:rsidR="00320250">
        <w:rPr>
          <w:rFonts w:cs="B Nazanin" w:hint="cs"/>
          <w:rtl/>
        </w:rPr>
        <w:t>،</w:t>
      </w:r>
      <w:r w:rsidR="0026089C" w:rsidRPr="005C4BB8">
        <w:rPr>
          <w:rFonts w:cs="B Nazanin"/>
          <w:rtl/>
        </w:rPr>
        <w:t xml:space="preserve"> </w:t>
      </w:r>
      <w:r w:rsidRPr="005C4BB8">
        <w:rPr>
          <w:rFonts w:cs="B Nazanin"/>
          <w:rtl/>
        </w:rPr>
        <w:t xml:space="preserve">اکنون </w:t>
      </w:r>
      <w:r w:rsidR="0026089C">
        <w:rPr>
          <w:rFonts w:cs="B Nazanin" w:hint="cs"/>
          <w:rtl/>
        </w:rPr>
        <w:t xml:space="preserve">به </w:t>
      </w:r>
      <w:r w:rsidRPr="005C4BB8">
        <w:rPr>
          <w:rFonts w:cs="B Nazanin"/>
          <w:rtl/>
        </w:rPr>
        <w:t>قدر</w:t>
      </w:r>
      <w:r w:rsidR="0026089C">
        <w:rPr>
          <w:rFonts w:cs="B Nazanin" w:hint="cs"/>
          <w:rtl/>
        </w:rPr>
        <w:t>ی</w:t>
      </w:r>
      <w:r w:rsidRPr="005C4BB8">
        <w:rPr>
          <w:rFonts w:cs="B Nazanin"/>
          <w:rtl/>
        </w:rPr>
        <w:t xml:space="preserve"> جذاب </w:t>
      </w:r>
      <w:r w:rsidR="0026089C">
        <w:rPr>
          <w:rFonts w:cs="B Nazanin" w:hint="cs"/>
          <w:rtl/>
        </w:rPr>
        <w:t>شده بود</w:t>
      </w:r>
      <w:r w:rsidRPr="005C4BB8">
        <w:rPr>
          <w:rFonts w:cs="B Nazanin"/>
          <w:rtl/>
        </w:rPr>
        <w:t xml:space="preserve"> که </w:t>
      </w:r>
      <w:r w:rsidR="0026089C">
        <w:rPr>
          <w:rFonts w:cs="B Nazanin" w:hint="cs"/>
          <w:rtl/>
        </w:rPr>
        <w:t>می‌توانست در آینده‌ای نزدیک به ستون</w:t>
      </w:r>
      <w:r w:rsidRPr="005C4BB8">
        <w:rPr>
          <w:rFonts w:cs="B Nazanin"/>
          <w:rtl/>
        </w:rPr>
        <w:t xml:space="preserve"> فقر</w:t>
      </w:r>
      <w:r w:rsidRPr="005C4BB8">
        <w:rPr>
          <w:rFonts w:cs="B Nazanin" w:hint="eastAsia"/>
          <w:rtl/>
        </w:rPr>
        <w:t>ات</w:t>
      </w:r>
      <w:r w:rsidRPr="005C4BB8">
        <w:rPr>
          <w:rFonts w:cs="B Nazanin"/>
          <w:rtl/>
        </w:rPr>
        <w:t xml:space="preserve"> نسل بعد</w:t>
      </w:r>
      <w:r w:rsidRPr="005C4BB8">
        <w:rPr>
          <w:rFonts w:cs="B Nazanin" w:hint="cs"/>
          <w:rtl/>
        </w:rPr>
        <w:t>ی</w:t>
      </w:r>
      <w:r w:rsidRPr="005C4BB8">
        <w:rPr>
          <w:rFonts w:cs="B Nazanin"/>
          <w:rtl/>
        </w:rPr>
        <w:t xml:space="preserve"> </w:t>
      </w:r>
      <w:r w:rsidR="0026089C" w:rsidRPr="005C4BB8">
        <w:rPr>
          <w:rFonts w:cs="B Nazanin" w:hint="eastAsia"/>
          <w:rtl/>
        </w:rPr>
        <w:t>شبکه</w:t>
      </w:r>
      <w:r w:rsidR="0026089C">
        <w:rPr>
          <w:rFonts w:cs="B Nazanin" w:hint="cs"/>
          <w:rtl/>
        </w:rPr>
        <w:t xml:space="preserve"> </w:t>
      </w:r>
      <w:r w:rsidR="0026089C" w:rsidRPr="005C4BB8">
        <w:rPr>
          <w:rFonts w:cs="B Nazanin"/>
          <w:rtl/>
        </w:rPr>
        <w:t>ها</w:t>
      </w:r>
      <w:r w:rsidR="0026089C" w:rsidRPr="005C4BB8">
        <w:rPr>
          <w:rFonts w:cs="B Nazanin" w:hint="cs"/>
          <w:rtl/>
        </w:rPr>
        <w:t>ی</w:t>
      </w:r>
      <w:r w:rsidR="0026089C">
        <w:rPr>
          <w:rFonts w:cs="B Nazanin" w:hint="cs"/>
          <w:rtl/>
        </w:rPr>
        <w:t xml:space="preserve"> </w:t>
      </w:r>
      <w:r w:rsidRPr="005C4BB8">
        <w:rPr>
          <w:rFonts w:cs="B Nazanin"/>
          <w:rtl/>
        </w:rPr>
        <w:t>مخابرات</w:t>
      </w:r>
      <w:r w:rsidR="0026089C">
        <w:rPr>
          <w:rFonts w:cs="B Nazanin" w:hint="cs"/>
          <w:rtl/>
        </w:rPr>
        <w:t>ی</w:t>
      </w:r>
      <w:r w:rsidRPr="005C4BB8">
        <w:rPr>
          <w:rFonts w:cs="B Nazanin"/>
          <w:rtl/>
        </w:rPr>
        <w:t xml:space="preserve"> </w:t>
      </w:r>
      <w:r w:rsidR="0026089C">
        <w:rPr>
          <w:rFonts w:cs="B Nazanin" w:hint="cs"/>
          <w:rtl/>
        </w:rPr>
        <w:t>تبدیل شود</w:t>
      </w:r>
      <w:r w:rsidRPr="005C4BB8">
        <w:rPr>
          <w:rFonts w:cs="B Nazanin"/>
          <w:rtl/>
        </w:rPr>
        <w:t xml:space="preserve">. </w:t>
      </w:r>
      <w:r w:rsidR="0026089C">
        <w:rPr>
          <w:rFonts w:cs="B Nazanin" w:hint="cs"/>
          <w:rtl/>
        </w:rPr>
        <w:t xml:space="preserve">بدین ترتیب، </w:t>
      </w:r>
      <w:r w:rsidRPr="005C4BB8">
        <w:rPr>
          <w:rFonts w:cs="B Nazanin"/>
          <w:rtl/>
        </w:rPr>
        <w:t>تسلط آمر</w:t>
      </w:r>
      <w:r w:rsidRPr="005C4BB8">
        <w:rPr>
          <w:rFonts w:cs="B Nazanin" w:hint="cs"/>
          <w:rtl/>
        </w:rPr>
        <w:t>ی</w:t>
      </w:r>
      <w:r w:rsidRPr="005C4BB8">
        <w:rPr>
          <w:rFonts w:cs="B Nazanin" w:hint="eastAsia"/>
          <w:rtl/>
        </w:rPr>
        <w:t>کا</w:t>
      </w:r>
      <w:r w:rsidRPr="005C4BB8">
        <w:rPr>
          <w:rFonts w:cs="B Nazanin"/>
          <w:rtl/>
        </w:rPr>
        <w:t xml:space="preserve"> بر ز</w:t>
      </w:r>
      <w:r w:rsidRPr="005C4BB8">
        <w:rPr>
          <w:rFonts w:cs="B Nazanin" w:hint="cs"/>
          <w:rtl/>
        </w:rPr>
        <w:t>ی</w:t>
      </w:r>
      <w:r w:rsidRPr="005C4BB8">
        <w:rPr>
          <w:rFonts w:cs="B Nazanin" w:hint="eastAsia"/>
          <w:rtl/>
        </w:rPr>
        <w:t>رساخت</w:t>
      </w:r>
      <w:r w:rsidR="0026089C">
        <w:rPr>
          <w:rFonts w:cs="B Nazanin" w:hint="cs"/>
          <w:rtl/>
        </w:rPr>
        <w:t>‌</w:t>
      </w:r>
      <w:r w:rsidRPr="005C4BB8">
        <w:rPr>
          <w:rFonts w:cs="B Nazanin"/>
          <w:rtl/>
        </w:rPr>
        <w:t>ها</w:t>
      </w:r>
      <w:r w:rsidRPr="005C4BB8">
        <w:rPr>
          <w:rFonts w:cs="B Nazanin" w:hint="cs"/>
          <w:rtl/>
        </w:rPr>
        <w:t>ی</w:t>
      </w:r>
      <w:r w:rsidRPr="005C4BB8">
        <w:rPr>
          <w:rFonts w:cs="B Nazanin"/>
          <w:rtl/>
        </w:rPr>
        <w:t xml:space="preserve"> فناور</w:t>
      </w:r>
      <w:r w:rsidRPr="005C4BB8">
        <w:rPr>
          <w:rFonts w:cs="B Nazanin" w:hint="cs"/>
          <w:rtl/>
        </w:rPr>
        <w:t>ی</w:t>
      </w:r>
      <w:r w:rsidRPr="005C4BB8">
        <w:rPr>
          <w:rFonts w:cs="B Nazanin"/>
          <w:rtl/>
        </w:rPr>
        <w:t xml:space="preserve"> جهان تضع</w:t>
      </w:r>
      <w:r w:rsidRPr="005C4BB8">
        <w:rPr>
          <w:rFonts w:cs="B Nazanin" w:hint="cs"/>
          <w:rtl/>
        </w:rPr>
        <w:t>ی</w:t>
      </w:r>
      <w:r w:rsidRPr="005C4BB8">
        <w:rPr>
          <w:rFonts w:cs="B Nazanin" w:hint="eastAsia"/>
          <w:rtl/>
        </w:rPr>
        <w:t>ف</w:t>
      </w:r>
      <w:r w:rsidRPr="005C4BB8">
        <w:rPr>
          <w:rFonts w:cs="B Nazanin"/>
          <w:rtl/>
        </w:rPr>
        <w:t xml:space="preserve"> </w:t>
      </w:r>
      <w:r w:rsidR="0026089C">
        <w:rPr>
          <w:rFonts w:cs="B Nazanin" w:hint="cs"/>
          <w:rtl/>
        </w:rPr>
        <w:t>می‌ش</w:t>
      </w:r>
      <w:r w:rsidRPr="005C4BB8">
        <w:rPr>
          <w:rFonts w:cs="B Nazanin"/>
          <w:rtl/>
        </w:rPr>
        <w:t>د</w:t>
      </w:r>
      <w:r w:rsidR="005878B7">
        <w:rPr>
          <w:rFonts w:cs="B Nazanin" w:hint="cs"/>
          <w:rtl/>
        </w:rPr>
        <w:t>، و</w:t>
      </w:r>
      <w:r w:rsidRPr="005C4BB8">
        <w:rPr>
          <w:rFonts w:cs="B Nazanin"/>
          <w:rtl/>
        </w:rPr>
        <w:t xml:space="preserve"> نفوذ ژئوپ</w:t>
      </w:r>
      <w:r w:rsidR="00457775">
        <w:rPr>
          <w:rFonts w:cs="B Nazanin" w:hint="cs"/>
          <w:rtl/>
        </w:rPr>
        <w:t>و</w:t>
      </w:r>
      <w:r w:rsidRPr="005C4BB8">
        <w:rPr>
          <w:rFonts w:cs="B Nazanin"/>
          <w:rtl/>
        </w:rPr>
        <w:t>ل</w:t>
      </w:r>
      <w:r w:rsidRPr="005C4BB8">
        <w:rPr>
          <w:rFonts w:cs="B Nazanin" w:hint="cs"/>
          <w:rtl/>
        </w:rPr>
        <w:t>ی</w:t>
      </w:r>
      <w:r w:rsidRPr="005C4BB8">
        <w:rPr>
          <w:rFonts w:cs="B Nazanin" w:hint="eastAsia"/>
          <w:rtl/>
        </w:rPr>
        <w:t>ت</w:t>
      </w:r>
      <w:r w:rsidRPr="005C4BB8">
        <w:rPr>
          <w:rFonts w:cs="B Nazanin" w:hint="cs"/>
          <w:rtl/>
        </w:rPr>
        <w:t>ی</w:t>
      </w:r>
      <w:r w:rsidRPr="005C4BB8">
        <w:rPr>
          <w:rFonts w:cs="B Nazanin" w:hint="eastAsia"/>
          <w:rtl/>
        </w:rPr>
        <w:t>ک</w:t>
      </w:r>
      <w:r w:rsidRPr="005C4BB8">
        <w:rPr>
          <w:rFonts w:cs="B Nazanin"/>
          <w:rtl/>
        </w:rPr>
        <w:t xml:space="preserve"> چ</w:t>
      </w:r>
      <w:r w:rsidRPr="005C4BB8">
        <w:rPr>
          <w:rFonts w:cs="B Nazanin" w:hint="cs"/>
          <w:rtl/>
        </w:rPr>
        <w:t>ی</w:t>
      </w:r>
      <w:r w:rsidRPr="005C4BB8">
        <w:rPr>
          <w:rFonts w:cs="B Nazanin" w:hint="eastAsia"/>
          <w:rtl/>
        </w:rPr>
        <w:t>ن</w:t>
      </w:r>
      <w:r w:rsidRPr="005C4BB8">
        <w:rPr>
          <w:rFonts w:cs="B Nazanin"/>
          <w:rtl/>
        </w:rPr>
        <w:t xml:space="preserve"> </w:t>
      </w:r>
      <w:r w:rsidR="005878B7">
        <w:rPr>
          <w:rFonts w:cs="B Nazanin" w:hint="cs"/>
          <w:rtl/>
        </w:rPr>
        <w:t xml:space="preserve">بیش از پیش </w:t>
      </w:r>
      <w:r w:rsidRPr="005C4BB8">
        <w:rPr>
          <w:rFonts w:cs="B Nazanin"/>
          <w:rtl/>
        </w:rPr>
        <w:t>افزا</w:t>
      </w:r>
      <w:r w:rsidRPr="005C4BB8">
        <w:rPr>
          <w:rFonts w:cs="B Nazanin" w:hint="cs"/>
          <w:rtl/>
        </w:rPr>
        <w:t>ی</w:t>
      </w:r>
      <w:r w:rsidRPr="005C4BB8">
        <w:rPr>
          <w:rFonts w:cs="B Nazanin" w:hint="eastAsia"/>
          <w:rtl/>
        </w:rPr>
        <w:t>ش</w:t>
      </w:r>
      <w:r w:rsidRPr="005C4BB8">
        <w:rPr>
          <w:rFonts w:cs="B Nazanin"/>
          <w:rtl/>
        </w:rPr>
        <w:t xml:space="preserve"> </w:t>
      </w:r>
      <w:r w:rsidR="005878B7">
        <w:rPr>
          <w:rFonts w:cs="B Nazanin" w:hint="cs"/>
          <w:rtl/>
        </w:rPr>
        <w:t>می‌</w:t>
      </w:r>
      <w:r w:rsidRPr="005C4BB8">
        <w:rPr>
          <w:rFonts w:cs="B Nazanin" w:hint="cs"/>
          <w:rtl/>
        </w:rPr>
        <w:t>ی</w:t>
      </w:r>
      <w:r w:rsidRPr="005C4BB8">
        <w:rPr>
          <w:rFonts w:cs="B Nazanin" w:hint="eastAsia"/>
          <w:rtl/>
        </w:rPr>
        <w:t>افت</w:t>
      </w:r>
      <w:r w:rsidRPr="005C4BB8">
        <w:rPr>
          <w:rFonts w:cs="B Nazanin"/>
          <w:rtl/>
        </w:rPr>
        <w:t>. برا</w:t>
      </w:r>
      <w:r w:rsidRPr="005C4BB8">
        <w:rPr>
          <w:rFonts w:cs="B Nazanin" w:hint="cs"/>
          <w:rtl/>
        </w:rPr>
        <w:t>ی</w:t>
      </w:r>
      <w:r w:rsidRPr="005C4BB8">
        <w:rPr>
          <w:rFonts w:cs="B Nazanin"/>
          <w:rtl/>
        </w:rPr>
        <w:t xml:space="preserve"> مقابله با ا</w:t>
      </w:r>
      <w:r w:rsidRPr="005C4BB8">
        <w:rPr>
          <w:rFonts w:cs="B Nazanin" w:hint="cs"/>
          <w:rtl/>
        </w:rPr>
        <w:t>ی</w:t>
      </w:r>
      <w:r w:rsidRPr="005C4BB8">
        <w:rPr>
          <w:rFonts w:cs="B Nazanin" w:hint="eastAsia"/>
          <w:rtl/>
        </w:rPr>
        <w:t>ن</w:t>
      </w:r>
      <w:r w:rsidRPr="005C4BB8">
        <w:rPr>
          <w:rFonts w:cs="B Nazanin"/>
          <w:rtl/>
        </w:rPr>
        <w:t xml:space="preserve"> تهد</w:t>
      </w:r>
      <w:r w:rsidRPr="005C4BB8">
        <w:rPr>
          <w:rFonts w:cs="B Nazanin" w:hint="cs"/>
          <w:rtl/>
        </w:rPr>
        <w:t>ی</w:t>
      </w:r>
      <w:r w:rsidRPr="005C4BB8">
        <w:rPr>
          <w:rFonts w:cs="B Nazanin" w:hint="eastAsia"/>
          <w:rtl/>
        </w:rPr>
        <w:t>د،</w:t>
      </w:r>
      <w:r w:rsidRPr="005C4BB8">
        <w:rPr>
          <w:rFonts w:cs="B Nazanin"/>
          <w:rtl/>
        </w:rPr>
        <w:t xml:space="preserve"> ا</w:t>
      </w:r>
      <w:r w:rsidRPr="005C4BB8">
        <w:rPr>
          <w:rFonts w:cs="B Nazanin" w:hint="cs"/>
          <w:rtl/>
        </w:rPr>
        <w:t>ی</w:t>
      </w:r>
      <w:r w:rsidRPr="005C4BB8">
        <w:rPr>
          <w:rFonts w:cs="B Nazanin" w:hint="eastAsia"/>
          <w:rtl/>
        </w:rPr>
        <w:t>الات</w:t>
      </w:r>
      <w:r w:rsidRPr="005C4BB8">
        <w:rPr>
          <w:rFonts w:cs="B Nazanin"/>
          <w:rtl/>
        </w:rPr>
        <w:t xml:space="preserve"> متحده هواو</w:t>
      </w:r>
      <w:r w:rsidRPr="005C4BB8">
        <w:rPr>
          <w:rFonts w:cs="B Nazanin" w:hint="cs"/>
          <w:rtl/>
        </w:rPr>
        <w:t>ی</w:t>
      </w:r>
      <w:r w:rsidRPr="005C4BB8">
        <w:rPr>
          <w:rFonts w:cs="B Nazanin"/>
          <w:rtl/>
        </w:rPr>
        <w:t xml:space="preserve"> را از خر</w:t>
      </w:r>
      <w:r w:rsidRPr="005C4BB8">
        <w:rPr>
          <w:rFonts w:cs="B Nazanin" w:hint="cs"/>
          <w:rtl/>
        </w:rPr>
        <w:t>ی</w:t>
      </w:r>
      <w:r w:rsidRPr="005C4BB8">
        <w:rPr>
          <w:rFonts w:cs="B Nazanin" w:hint="eastAsia"/>
          <w:rtl/>
        </w:rPr>
        <w:t>د</w:t>
      </w:r>
      <w:r w:rsidRPr="005C4BB8">
        <w:rPr>
          <w:rFonts w:cs="B Nazanin"/>
          <w:rtl/>
        </w:rPr>
        <w:t xml:space="preserve"> تراشه</w:t>
      </w:r>
      <w:r w:rsidR="005878B7">
        <w:rPr>
          <w:rFonts w:cs="B Nazanin" w:hint="cs"/>
          <w:rtl/>
        </w:rPr>
        <w:t>‌</w:t>
      </w:r>
      <w:r w:rsidRPr="005C4BB8">
        <w:rPr>
          <w:rFonts w:cs="B Nazanin"/>
          <w:rtl/>
        </w:rPr>
        <w:t>ها</w:t>
      </w:r>
      <w:r w:rsidRPr="005C4BB8">
        <w:rPr>
          <w:rFonts w:cs="B Nazanin" w:hint="cs"/>
          <w:rtl/>
        </w:rPr>
        <w:t>ی</w:t>
      </w:r>
      <w:r w:rsidRPr="005C4BB8">
        <w:rPr>
          <w:rFonts w:cs="B Nazanin"/>
          <w:rtl/>
        </w:rPr>
        <w:t xml:space="preserve"> </w:t>
      </w:r>
      <w:r w:rsidR="005878B7">
        <w:rPr>
          <w:rFonts w:cs="B Nazanin" w:hint="cs"/>
          <w:rtl/>
        </w:rPr>
        <w:t>رایانه‌ا</w:t>
      </w:r>
      <w:r w:rsidRPr="005C4BB8">
        <w:rPr>
          <w:rFonts w:cs="B Nazanin" w:hint="cs"/>
          <w:rtl/>
        </w:rPr>
        <w:t>ی</w:t>
      </w:r>
      <w:r w:rsidRPr="005C4BB8">
        <w:rPr>
          <w:rFonts w:cs="B Nazanin"/>
          <w:rtl/>
        </w:rPr>
        <w:t xml:space="preserve"> پ</w:t>
      </w:r>
      <w:r w:rsidRPr="005C4BB8">
        <w:rPr>
          <w:rFonts w:cs="B Nazanin" w:hint="cs"/>
          <w:rtl/>
        </w:rPr>
        <w:t>ی</w:t>
      </w:r>
      <w:r w:rsidRPr="005C4BB8">
        <w:rPr>
          <w:rFonts w:cs="B Nazanin" w:hint="eastAsia"/>
          <w:rtl/>
        </w:rPr>
        <w:t>شرفته</w:t>
      </w:r>
      <w:r w:rsidRPr="005C4BB8">
        <w:rPr>
          <w:rFonts w:cs="B Nazanin"/>
          <w:rtl/>
        </w:rPr>
        <w:t xml:space="preserve"> ساخته</w:t>
      </w:r>
      <w:r w:rsidR="005878B7">
        <w:rPr>
          <w:rFonts w:cs="B Nazanin" w:hint="cs"/>
          <w:rtl/>
        </w:rPr>
        <w:t>‌</w:t>
      </w:r>
      <w:r w:rsidRPr="005C4BB8">
        <w:rPr>
          <w:rFonts w:cs="B Nazanin"/>
          <w:rtl/>
        </w:rPr>
        <w:t>شده با فناور</w:t>
      </w:r>
      <w:r w:rsidRPr="005C4BB8">
        <w:rPr>
          <w:rFonts w:cs="B Nazanin" w:hint="cs"/>
          <w:rtl/>
        </w:rPr>
        <w:t>ی</w:t>
      </w:r>
      <w:r w:rsidRPr="005C4BB8">
        <w:rPr>
          <w:rFonts w:cs="B Nazanin"/>
          <w:rtl/>
        </w:rPr>
        <w:t xml:space="preserve"> ا</w:t>
      </w:r>
      <w:r w:rsidRPr="005C4BB8">
        <w:rPr>
          <w:rFonts w:cs="B Nazanin" w:hint="cs"/>
          <w:rtl/>
        </w:rPr>
        <w:t>ی</w:t>
      </w:r>
      <w:r w:rsidRPr="005C4BB8">
        <w:rPr>
          <w:rFonts w:cs="B Nazanin" w:hint="eastAsia"/>
          <w:rtl/>
        </w:rPr>
        <w:t>الات</w:t>
      </w:r>
      <w:r w:rsidRPr="005C4BB8">
        <w:rPr>
          <w:rFonts w:cs="B Nazanin"/>
          <w:rtl/>
        </w:rPr>
        <w:t xml:space="preserve"> متحده منع کرد</w:t>
      </w:r>
      <w:r w:rsidR="005878B7">
        <w:rPr>
          <w:rFonts w:cs="B Nazanin" w:hint="cs"/>
          <w:rtl/>
        </w:rPr>
        <w:t>.</w:t>
      </w:r>
    </w:p>
    <w:p w14:paraId="413BA84E" w14:textId="05184BC5" w:rsidR="005878B7" w:rsidRDefault="005878B7" w:rsidP="00C2239F">
      <w:pPr>
        <w:jc w:val="both"/>
        <w:rPr>
          <w:rFonts w:cs="B Nazanin"/>
          <w:rtl/>
        </w:rPr>
      </w:pPr>
      <w:r w:rsidRPr="005878B7">
        <w:rPr>
          <w:rFonts w:cs="B Nazanin"/>
          <w:rtl/>
        </w:rPr>
        <w:t>به زود</w:t>
      </w:r>
      <w:r w:rsidRPr="005878B7">
        <w:rPr>
          <w:rFonts w:cs="B Nazanin" w:hint="cs"/>
          <w:rtl/>
        </w:rPr>
        <w:t>ی</w:t>
      </w:r>
      <w:r w:rsidRPr="005878B7">
        <w:rPr>
          <w:rFonts w:cs="B Nazanin" w:hint="eastAsia"/>
          <w:rtl/>
        </w:rPr>
        <w:t>،</w:t>
      </w:r>
      <w:r w:rsidRPr="005878B7">
        <w:rPr>
          <w:rFonts w:cs="B Nazanin"/>
          <w:rtl/>
        </w:rPr>
        <w:t xml:space="preserve"> </w:t>
      </w:r>
      <w:r>
        <w:rPr>
          <w:rFonts w:cs="B Nazanin" w:hint="cs"/>
          <w:rtl/>
        </w:rPr>
        <w:t xml:space="preserve">جریان </w:t>
      </w:r>
      <w:r w:rsidRPr="005878B7">
        <w:rPr>
          <w:rFonts w:cs="B Nazanin"/>
          <w:rtl/>
        </w:rPr>
        <w:t>گسترش جهان</w:t>
      </w:r>
      <w:r w:rsidRPr="005878B7">
        <w:rPr>
          <w:rFonts w:cs="B Nazanin" w:hint="cs"/>
          <w:rtl/>
        </w:rPr>
        <w:t>ی</w:t>
      </w:r>
      <w:r w:rsidRPr="005878B7">
        <w:rPr>
          <w:rFonts w:cs="B Nazanin"/>
          <w:rtl/>
        </w:rPr>
        <w:t xml:space="preserve"> ا</w:t>
      </w:r>
      <w:r w:rsidRPr="005878B7">
        <w:rPr>
          <w:rFonts w:cs="B Nazanin" w:hint="cs"/>
          <w:rtl/>
        </w:rPr>
        <w:t>ی</w:t>
      </w:r>
      <w:r w:rsidRPr="005878B7">
        <w:rPr>
          <w:rFonts w:cs="B Nazanin" w:hint="eastAsia"/>
          <w:rtl/>
        </w:rPr>
        <w:t>ن</w:t>
      </w:r>
      <w:r w:rsidRPr="005878B7">
        <w:rPr>
          <w:rFonts w:cs="B Nazanin"/>
          <w:rtl/>
        </w:rPr>
        <w:t xml:space="preserve"> شرکت متوقف شد. خطوط تول</w:t>
      </w:r>
      <w:r w:rsidRPr="005878B7">
        <w:rPr>
          <w:rFonts w:cs="B Nazanin" w:hint="cs"/>
          <w:rtl/>
        </w:rPr>
        <w:t>ی</w:t>
      </w:r>
      <w:r w:rsidRPr="005878B7">
        <w:rPr>
          <w:rFonts w:cs="B Nazanin" w:hint="eastAsia"/>
          <w:rtl/>
        </w:rPr>
        <w:t>د</w:t>
      </w:r>
      <w:r>
        <w:rPr>
          <w:rFonts w:cs="B Nazanin" w:hint="cs"/>
          <w:rtl/>
        </w:rPr>
        <w:t xml:space="preserve"> آن</w:t>
      </w:r>
      <w:r w:rsidR="005566B0">
        <w:rPr>
          <w:rFonts w:cs="B Nazanin" w:hint="cs"/>
          <w:rtl/>
        </w:rPr>
        <w:t>، همگی</w:t>
      </w:r>
      <w:r>
        <w:rPr>
          <w:rFonts w:cs="B Nazanin" w:hint="cs"/>
          <w:rtl/>
        </w:rPr>
        <w:t xml:space="preserve"> قدرت تولید محصول را از دست دادند</w:t>
      </w:r>
      <w:r w:rsidRPr="005878B7">
        <w:rPr>
          <w:rFonts w:cs="B Nazanin"/>
          <w:rtl/>
        </w:rPr>
        <w:t>. درآمد</w:t>
      </w:r>
      <w:r>
        <w:rPr>
          <w:rFonts w:cs="B Nazanin" w:hint="cs"/>
          <w:rtl/>
        </w:rPr>
        <w:t>ها</w:t>
      </w:r>
      <w:r w:rsidRPr="005878B7">
        <w:rPr>
          <w:rFonts w:cs="B Nazanin"/>
          <w:rtl/>
        </w:rPr>
        <w:t xml:space="preserve"> کاهش </w:t>
      </w:r>
      <w:r w:rsidRPr="005878B7">
        <w:rPr>
          <w:rFonts w:cs="B Nazanin" w:hint="cs"/>
          <w:rtl/>
        </w:rPr>
        <w:t>ی</w:t>
      </w:r>
      <w:r w:rsidRPr="005878B7">
        <w:rPr>
          <w:rFonts w:cs="B Nazanin" w:hint="eastAsia"/>
          <w:rtl/>
        </w:rPr>
        <w:t>افت</w:t>
      </w:r>
      <w:r w:rsidRPr="005878B7">
        <w:rPr>
          <w:rFonts w:cs="B Nazanin"/>
          <w:rtl/>
        </w:rPr>
        <w:t xml:space="preserve">. </w:t>
      </w:r>
      <w:r>
        <w:rPr>
          <w:rFonts w:cs="B Nazanin" w:hint="cs"/>
          <w:rtl/>
        </w:rPr>
        <w:t>این</w:t>
      </w:r>
      <w:r w:rsidRPr="005878B7">
        <w:rPr>
          <w:rFonts w:cs="B Nazanin"/>
          <w:rtl/>
        </w:rPr>
        <w:t xml:space="preserve"> غول </w:t>
      </w:r>
      <w:r>
        <w:rPr>
          <w:rFonts w:cs="B Nazanin" w:hint="cs"/>
          <w:rtl/>
        </w:rPr>
        <w:t>تجاری</w:t>
      </w:r>
      <w:r w:rsidRPr="005878B7">
        <w:rPr>
          <w:rFonts w:cs="B Nazanin"/>
          <w:rtl/>
        </w:rPr>
        <w:t xml:space="preserve"> </w:t>
      </w:r>
      <w:r w:rsidR="001B2230">
        <w:rPr>
          <w:rFonts w:cs="B Nazanin" w:hint="cs"/>
          <w:rtl/>
        </w:rPr>
        <w:t xml:space="preserve">عملا </w:t>
      </w:r>
      <w:r>
        <w:rPr>
          <w:rFonts w:cs="B Nazanin" w:hint="cs"/>
          <w:rtl/>
        </w:rPr>
        <w:t>دچار</w:t>
      </w:r>
      <w:r w:rsidRPr="005878B7">
        <w:rPr>
          <w:rFonts w:cs="B Nazanin"/>
          <w:rtl/>
        </w:rPr>
        <w:t xml:space="preserve"> خفگ</w:t>
      </w:r>
      <w:r w:rsidRPr="005878B7">
        <w:rPr>
          <w:rFonts w:cs="B Nazanin" w:hint="cs"/>
          <w:rtl/>
        </w:rPr>
        <w:t>ی</w:t>
      </w:r>
      <w:r w:rsidRPr="005878B7">
        <w:rPr>
          <w:rFonts w:cs="B Nazanin"/>
          <w:rtl/>
        </w:rPr>
        <w:t xml:space="preserve"> </w:t>
      </w:r>
      <w:r>
        <w:rPr>
          <w:rFonts w:cs="B Nazanin" w:hint="cs"/>
          <w:rtl/>
        </w:rPr>
        <w:t>فناورانه</w:t>
      </w:r>
      <w:r w:rsidRPr="005878B7">
        <w:rPr>
          <w:rFonts w:cs="B Nazanin"/>
          <w:rtl/>
        </w:rPr>
        <w:t xml:space="preserve"> شد</w:t>
      </w:r>
      <w:r>
        <w:rPr>
          <w:rFonts w:cs="Calibri" w:hint="cs"/>
          <w:rtl/>
        </w:rPr>
        <w:t xml:space="preserve">! </w:t>
      </w:r>
      <w:r w:rsidRPr="005878B7">
        <w:rPr>
          <w:rFonts w:cs="B Nazanin"/>
          <w:rtl/>
        </w:rPr>
        <w:t>هوآو</w:t>
      </w:r>
      <w:r w:rsidRPr="005878B7">
        <w:rPr>
          <w:rFonts w:cs="B Nazanin" w:hint="cs"/>
          <w:rtl/>
        </w:rPr>
        <w:t>ی</w:t>
      </w:r>
      <w:r w:rsidRPr="005878B7">
        <w:rPr>
          <w:rFonts w:cs="B Nazanin"/>
          <w:rtl/>
        </w:rPr>
        <w:t xml:space="preserve"> </w:t>
      </w:r>
      <w:r>
        <w:rPr>
          <w:rFonts w:cs="B Nazanin" w:hint="cs"/>
          <w:rtl/>
        </w:rPr>
        <w:t>دریافت</w:t>
      </w:r>
      <w:r w:rsidRPr="005878B7">
        <w:rPr>
          <w:rFonts w:cs="B Nazanin"/>
          <w:rtl/>
        </w:rPr>
        <w:t xml:space="preserve"> که مانند </w:t>
      </w:r>
      <w:r>
        <w:rPr>
          <w:rFonts w:cs="B Nazanin" w:hint="cs"/>
          <w:rtl/>
        </w:rPr>
        <w:t>دیگر</w:t>
      </w:r>
      <w:r w:rsidRPr="005878B7">
        <w:rPr>
          <w:rFonts w:cs="B Nazanin"/>
          <w:rtl/>
        </w:rPr>
        <w:t xml:space="preserve"> شرکت‌ها</w:t>
      </w:r>
      <w:r w:rsidRPr="005878B7">
        <w:rPr>
          <w:rFonts w:cs="B Nazanin" w:hint="cs"/>
          <w:rtl/>
        </w:rPr>
        <w:t>ی</w:t>
      </w:r>
      <w:r w:rsidRPr="005878B7">
        <w:rPr>
          <w:rFonts w:cs="B Nazanin"/>
          <w:rtl/>
        </w:rPr>
        <w:t xml:space="preserve"> چ</w:t>
      </w:r>
      <w:r w:rsidRPr="005878B7">
        <w:rPr>
          <w:rFonts w:cs="B Nazanin" w:hint="cs"/>
          <w:rtl/>
        </w:rPr>
        <w:t>ی</w:t>
      </w:r>
      <w:r w:rsidRPr="005878B7">
        <w:rPr>
          <w:rFonts w:cs="B Nazanin" w:hint="eastAsia"/>
          <w:rtl/>
        </w:rPr>
        <w:t>ن</w:t>
      </w:r>
      <w:r w:rsidRPr="005878B7">
        <w:rPr>
          <w:rFonts w:cs="B Nazanin" w:hint="cs"/>
          <w:rtl/>
        </w:rPr>
        <w:t>ی</w:t>
      </w:r>
      <w:r w:rsidRPr="005878B7">
        <w:rPr>
          <w:rFonts w:cs="B Nazanin" w:hint="eastAsia"/>
          <w:rtl/>
        </w:rPr>
        <w:t>،</w:t>
      </w:r>
      <w:r w:rsidRPr="005878B7">
        <w:rPr>
          <w:rFonts w:cs="B Nazanin"/>
          <w:rtl/>
        </w:rPr>
        <w:t xml:space="preserve"> برا</w:t>
      </w:r>
      <w:r w:rsidRPr="005878B7">
        <w:rPr>
          <w:rFonts w:cs="B Nazanin" w:hint="cs"/>
          <w:rtl/>
        </w:rPr>
        <w:t>ی</w:t>
      </w:r>
      <w:r w:rsidRPr="005878B7">
        <w:rPr>
          <w:rFonts w:cs="B Nazanin"/>
          <w:rtl/>
        </w:rPr>
        <w:t xml:space="preserve"> ساخت تراشه‌ها</w:t>
      </w:r>
      <w:r w:rsidRPr="005878B7">
        <w:rPr>
          <w:rFonts w:cs="B Nazanin" w:hint="cs"/>
          <w:rtl/>
        </w:rPr>
        <w:t>یی</w:t>
      </w:r>
      <w:r w:rsidRPr="005878B7">
        <w:rPr>
          <w:rFonts w:cs="B Nazanin"/>
          <w:rtl/>
        </w:rPr>
        <w:t xml:space="preserve"> که تمام </w:t>
      </w:r>
      <w:r>
        <w:rPr>
          <w:rFonts w:cs="B Nazanin" w:hint="cs"/>
          <w:rtl/>
        </w:rPr>
        <w:t>محصولات</w:t>
      </w:r>
      <w:r w:rsidRPr="005878B7">
        <w:rPr>
          <w:rFonts w:cs="B Nazanin"/>
          <w:rtl/>
        </w:rPr>
        <w:t xml:space="preserve"> الکترون</w:t>
      </w:r>
      <w:r w:rsidRPr="005878B7">
        <w:rPr>
          <w:rFonts w:cs="B Nazanin" w:hint="cs"/>
          <w:rtl/>
        </w:rPr>
        <w:t>ی</w:t>
      </w:r>
      <w:r w:rsidRPr="005878B7">
        <w:rPr>
          <w:rFonts w:cs="B Nazanin" w:hint="eastAsia"/>
          <w:rtl/>
        </w:rPr>
        <w:t>ک</w:t>
      </w:r>
      <w:r w:rsidRPr="005878B7">
        <w:rPr>
          <w:rFonts w:cs="B Nazanin" w:hint="cs"/>
          <w:rtl/>
        </w:rPr>
        <w:t>ی</w:t>
      </w:r>
      <w:r w:rsidRPr="005878B7">
        <w:rPr>
          <w:rFonts w:cs="B Nazanin"/>
          <w:rtl/>
        </w:rPr>
        <w:t xml:space="preserve"> مدرن به آن وابسته هستند، </w:t>
      </w:r>
      <w:r>
        <w:rPr>
          <w:rFonts w:cs="B Nazanin" w:hint="cs"/>
          <w:rtl/>
        </w:rPr>
        <w:t xml:space="preserve">خود شدیدا متکی </w:t>
      </w:r>
      <w:r w:rsidRPr="005878B7">
        <w:rPr>
          <w:rFonts w:cs="B Nazanin"/>
          <w:rtl/>
        </w:rPr>
        <w:t>به خا</w:t>
      </w:r>
      <w:r w:rsidRPr="005878B7">
        <w:rPr>
          <w:rFonts w:cs="B Nazanin" w:hint="eastAsia"/>
          <w:rtl/>
        </w:rPr>
        <w:t>رج</w:t>
      </w:r>
      <w:r w:rsidRPr="005878B7">
        <w:rPr>
          <w:rFonts w:cs="B Nazanin" w:hint="cs"/>
          <w:rtl/>
        </w:rPr>
        <w:t>ی‌</w:t>
      </w:r>
      <w:r w:rsidRPr="005878B7">
        <w:rPr>
          <w:rFonts w:cs="B Nazanin" w:hint="eastAsia"/>
          <w:rtl/>
        </w:rPr>
        <w:t>ها</w:t>
      </w:r>
      <w:r w:rsidRPr="005878B7">
        <w:rPr>
          <w:rFonts w:cs="B Nazanin"/>
          <w:rtl/>
        </w:rPr>
        <w:t xml:space="preserve"> است.</w:t>
      </w:r>
    </w:p>
    <w:p w14:paraId="1F5C388A" w14:textId="166ECC19" w:rsidR="00C43A61" w:rsidRDefault="005878B7" w:rsidP="00C2239F">
      <w:pPr>
        <w:jc w:val="both"/>
        <w:rPr>
          <w:rFonts w:cs="B Nazanin"/>
          <w:rtl/>
        </w:rPr>
      </w:pPr>
      <w:r w:rsidRPr="005878B7">
        <w:rPr>
          <w:rFonts w:cs="B Nazanin"/>
          <w:rtl/>
        </w:rPr>
        <w:lastRenderedPageBreak/>
        <w:t>ا</w:t>
      </w:r>
      <w:r w:rsidRPr="005878B7">
        <w:rPr>
          <w:rFonts w:cs="B Nazanin" w:hint="cs"/>
          <w:rtl/>
        </w:rPr>
        <w:t>ی</w:t>
      </w:r>
      <w:r w:rsidRPr="005878B7">
        <w:rPr>
          <w:rFonts w:cs="B Nazanin" w:hint="eastAsia"/>
          <w:rtl/>
        </w:rPr>
        <w:t>الات</w:t>
      </w:r>
      <w:r w:rsidRPr="005878B7">
        <w:rPr>
          <w:rFonts w:cs="B Nazanin"/>
          <w:rtl/>
        </w:rPr>
        <w:t xml:space="preserve"> متحده همچنان </w:t>
      </w:r>
      <w:r w:rsidR="00FA4246">
        <w:rPr>
          <w:rFonts w:cs="B Nazanin" w:hint="cs"/>
          <w:rtl/>
        </w:rPr>
        <w:t>تسلط خود را بر حوزه</w:t>
      </w:r>
      <w:r w:rsidRPr="005878B7">
        <w:rPr>
          <w:rFonts w:cs="B Nazanin"/>
          <w:rtl/>
        </w:rPr>
        <w:t xml:space="preserve"> تراشه</w:t>
      </w:r>
      <w:r w:rsidR="00FA4246">
        <w:rPr>
          <w:rFonts w:cs="B Nazanin" w:hint="cs"/>
          <w:rtl/>
        </w:rPr>
        <w:t>‌</w:t>
      </w:r>
      <w:r w:rsidRPr="005878B7">
        <w:rPr>
          <w:rFonts w:cs="B Nazanin"/>
          <w:rtl/>
        </w:rPr>
        <w:t>ها</w:t>
      </w:r>
      <w:r w:rsidRPr="005878B7">
        <w:rPr>
          <w:rFonts w:cs="B Nazanin" w:hint="cs"/>
          <w:rtl/>
        </w:rPr>
        <w:t>ی</w:t>
      </w:r>
      <w:r w:rsidRPr="005878B7">
        <w:rPr>
          <w:rFonts w:cs="B Nazanin"/>
          <w:rtl/>
        </w:rPr>
        <w:t xml:space="preserve"> س</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کون</w:t>
      </w:r>
      <w:r w:rsidRPr="005878B7">
        <w:rPr>
          <w:rFonts w:cs="B Nazanin" w:hint="cs"/>
          <w:rtl/>
        </w:rPr>
        <w:t>ی</w:t>
      </w:r>
      <w:r w:rsidRPr="005878B7">
        <w:rPr>
          <w:rFonts w:cs="B Nazanin"/>
          <w:rtl/>
        </w:rPr>
        <w:t xml:space="preserve"> که </w:t>
      </w:r>
      <w:r w:rsidR="00FA4246">
        <w:rPr>
          <w:rFonts w:cs="B Nazanin" w:hint="cs"/>
          <w:rtl/>
        </w:rPr>
        <w:t xml:space="preserve">منطقه تجاری </w:t>
      </w:r>
      <w:r w:rsidRPr="005878B7">
        <w:rPr>
          <w:rFonts w:cs="B Nazanin"/>
          <w:rtl/>
        </w:rPr>
        <w:t>س</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کون</w:t>
      </w:r>
      <w:r w:rsidR="001B2230">
        <w:rPr>
          <w:rFonts w:cs="B Nazanin" w:hint="cs"/>
          <w:rtl/>
        </w:rPr>
        <w:t>‌</w:t>
      </w:r>
      <w:r w:rsidRPr="005878B7">
        <w:rPr>
          <w:rFonts w:cs="B Nazanin"/>
          <w:rtl/>
        </w:rPr>
        <w:t>و</w:t>
      </w:r>
      <w:r w:rsidR="00FA4246">
        <w:rPr>
          <w:rFonts w:cs="B Nazanin" w:hint="cs"/>
          <w:rtl/>
        </w:rPr>
        <w:t>َ</w:t>
      </w:r>
      <w:r w:rsidRPr="005878B7">
        <w:rPr>
          <w:rFonts w:cs="B Nazanin"/>
          <w:rtl/>
        </w:rPr>
        <w:t>ل</w:t>
      </w:r>
      <w:r w:rsidRPr="005878B7">
        <w:rPr>
          <w:rFonts w:cs="B Nazanin" w:hint="cs"/>
          <w:rtl/>
        </w:rPr>
        <w:t>ی</w:t>
      </w:r>
      <w:r w:rsidR="005F1606">
        <w:rPr>
          <w:rStyle w:val="FootnoteReference"/>
          <w:rFonts w:cs="B Nazanin"/>
          <w:rtl/>
        </w:rPr>
        <w:footnoteReference w:id="202"/>
      </w:r>
      <w:r w:rsidRPr="005878B7">
        <w:rPr>
          <w:rFonts w:cs="B Nazanin"/>
          <w:rtl/>
        </w:rPr>
        <w:t xml:space="preserve"> </w:t>
      </w:r>
      <w:r w:rsidR="00FA4246" w:rsidRPr="005878B7">
        <w:rPr>
          <w:rFonts w:cs="B Nazanin"/>
          <w:rtl/>
        </w:rPr>
        <w:t xml:space="preserve">نام </w:t>
      </w:r>
      <w:r w:rsidR="001B2230">
        <w:rPr>
          <w:rFonts w:cs="B Nazanin" w:hint="cs"/>
          <w:rtl/>
        </w:rPr>
        <w:t xml:space="preserve">خود </w:t>
      </w:r>
      <w:r w:rsidRPr="005878B7">
        <w:rPr>
          <w:rFonts w:cs="B Nazanin"/>
          <w:rtl/>
        </w:rPr>
        <w:t xml:space="preserve">را </w:t>
      </w:r>
      <w:r w:rsidR="00FA4246">
        <w:rPr>
          <w:rFonts w:cs="B Nazanin" w:hint="cs"/>
          <w:rtl/>
        </w:rPr>
        <w:t>از آن گرفته</w:t>
      </w:r>
      <w:r w:rsidRPr="005878B7">
        <w:rPr>
          <w:rFonts w:cs="B Nazanin"/>
          <w:rtl/>
        </w:rPr>
        <w:t xml:space="preserve">، </w:t>
      </w:r>
      <w:r w:rsidR="00FA4246">
        <w:rPr>
          <w:rFonts w:cs="B Nazanin" w:hint="cs"/>
          <w:rtl/>
        </w:rPr>
        <w:t>حفظ کرده است</w:t>
      </w:r>
      <w:r w:rsidR="00320250">
        <w:rPr>
          <w:rFonts w:cs="B Nazanin" w:hint="cs"/>
          <w:rtl/>
        </w:rPr>
        <w:t>؛</w:t>
      </w:r>
      <w:r w:rsidRPr="005878B7">
        <w:rPr>
          <w:rFonts w:cs="B Nazanin"/>
          <w:rtl/>
        </w:rPr>
        <w:t xml:space="preserve"> اگرچه </w:t>
      </w:r>
      <w:r w:rsidR="00FA4246">
        <w:rPr>
          <w:rFonts w:cs="B Nazanin" w:hint="cs"/>
          <w:rtl/>
        </w:rPr>
        <w:t xml:space="preserve">این </w:t>
      </w:r>
      <w:r w:rsidRPr="005878B7">
        <w:rPr>
          <w:rFonts w:cs="B Nazanin"/>
          <w:rtl/>
        </w:rPr>
        <w:t>موقع</w:t>
      </w:r>
      <w:r w:rsidRPr="005878B7">
        <w:rPr>
          <w:rFonts w:cs="B Nazanin" w:hint="cs"/>
          <w:rtl/>
        </w:rPr>
        <w:t>ی</w:t>
      </w:r>
      <w:r w:rsidRPr="005878B7">
        <w:rPr>
          <w:rFonts w:cs="B Nazanin" w:hint="eastAsia"/>
          <w:rtl/>
        </w:rPr>
        <w:t>ت</w:t>
      </w:r>
      <w:r w:rsidRPr="005878B7">
        <w:rPr>
          <w:rFonts w:cs="B Nazanin"/>
          <w:rtl/>
        </w:rPr>
        <w:t xml:space="preserve"> </w:t>
      </w:r>
      <w:r w:rsidR="002D2405">
        <w:rPr>
          <w:rFonts w:cs="B Nazanin"/>
          <w:rtl/>
        </w:rPr>
        <w:t>به‌طور</w:t>
      </w:r>
      <w:r w:rsidRPr="005878B7">
        <w:rPr>
          <w:rFonts w:cs="B Nazanin"/>
          <w:rtl/>
        </w:rPr>
        <w:t xml:space="preserve"> خطرناک</w:t>
      </w:r>
      <w:r w:rsidRPr="005878B7">
        <w:rPr>
          <w:rFonts w:cs="B Nazanin" w:hint="cs"/>
          <w:rtl/>
        </w:rPr>
        <w:t>ی</w:t>
      </w:r>
      <w:r w:rsidRPr="005878B7">
        <w:rPr>
          <w:rFonts w:cs="B Nazanin"/>
          <w:rtl/>
        </w:rPr>
        <w:t xml:space="preserve"> تضع</w:t>
      </w:r>
      <w:r w:rsidRPr="005878B7">
        <w:rPr>
          <w:rFonts w:cs="B Nazanin" w:hint="cs"/>
          <w:rtl/>
        </w:rPr>
        <w:t>ی</w:t>
      </w:r>
      <w:r w:rsidRPr="005878B7">
        <w:rPr>
          <w:rFonts w:cs="B Nazanin" w:hint="eastAsia"/>
          <w:rtl/>
        </w:rPr>
        <w:t>ف</w:t>
      </w:r>
      <w:r w:rsidRPr="005878B7">
        <w:rPr>
          <w:rFonts w:cs="B Nazanin"/>
          <w:rtl/>
        </w:rPr>
        <w:t xml:space="preserve"> شده است. چ</w:t>
      </w:r>
      <w:r w:rsidRPr="005878B7">
        <w:rPr>
          <w:rFonts w:cs="B Nazanin" w:hint="cs"/>
          <w:rtl/>
        </w:rPr>
        <w:t>ی</w:t>
      </w:r>
      <w:r w:rsidRPr="005878B7">
        <w:rPr>
          <w:rFonts w:cs="B Nazanin" w:hint="eastAsia"/>
          <w:rtl/>
        </w:rPr>
        <w:t>ن</w:t>
      </w:r>
      <w:r w:rsidRPr="005878B7">
        <w:rPr>
          <w:rFonts w:cs="B Nazanin"/>
          <w:rtl/>
        </w:rPr>
        <w:t xml:space="preserve"> اکنون سالانه ب</w:t>
      </w:r>
      <w:r w:rsidRPr="005878B7">
        <w:rPr>
          <w:rFonts w:cs="B Nazanin" w:hint="cs"/>
          <w:rtl/>
        </w:rPr>
        <w:t>ی</w:t>
      </w:r>
      <w:r w:rsidRPr="005878B7">
        <w:rPr>
          <w:rFonts w:cs="B Nazanin" w:hint="eastAsia"/>
          <w:rtl/>
        </w:rPr>
        <w:t>ش</w:t>
      </w:r>
      <w:r w:rsidRPr="005878B7">
        <w:rPr>
          <w:rFonts w:cs="B Nazanin"/>
          <w:rtl/>
        </w:rPr>
        <w:t xml:space="preserve"> از </w:t>
      </w:r>
      <w:r w:rsidR="00FA4246">
        <w:rPr>
          <w:rFonts w:cs="B Nazanin" w:hint="cs"/>
          <w:rtl/>
        </w:rPr>
        <w:t xml:space="preserve">واردات </w:t>
      </w:r>
      <w:r w:rsidRPr="005878B7">
        <w:rPr>
          <w:rFonts w:cs="B Nazanin"/>
          <w:rtl/>
        </w:rPr>
        <w:t>نفت</w:t>
      </w:r>
      <w:r w:rsidR="00FA4246">
        <w:rPr>
          <w:rFonts w:cs="B Nazanin" w:hint="cs"/>
          <w:rtl/>
        </w:rPr>
        <w:t>،</w:t>
      </w:r>
      <w:r w:rsidRPr="005878B7">
        <w:rPr>
          <w:rFonts w:cs="B Nazanin"/>
          <w:rtl/>
        </w:rPr>
        <w:t xml:space="preserve"> برا</w:t>
      </w:r>
      <w:r w:rsidRPr="005878B7">
        <w:rPr>
          <w:rFonts w:cs="B Nazanin" w:hint="cs"/>
          <w:rtl/>
        </w:rPr>
        <w:t>ی</w:t>
      </w:r>
      <w:r w:rsidRPr="005878B7">
        <w:rPr>
          <w:rFonts w:cs="B Nazanin"/>
          <w:rtl/>
        </w:rPr>
        <w:t xml:space="preserve"> واردات </w:t>
      </w:r>
      <w:r w:rsidR="00FA4246">
        <w:rPr>
          <w:rFonts w:cs="B Nazanin" w:hint="cs"/>
          <w:rtl/>
        </w:rPr>
        <w:t>تراشه</w:t>
      </w:r>
      <w:r w:rsidRPr="005878B7">
        <w:rPr>
          <w:rFonts w:cs="B Nazanin"/>
          <w:rtl/>
        </w:rPr>
        <w:t xml:space="preserve"> هز</w:t>
      </w:r>
      <w:r w:rsidRPr="005878B7">
        <w:rPr>
          <w:rFonts w:cs="B Nazanin" w:hint="cs"/>
          <w:rtl/>
        </w:rPr>
        <w:t>ی</w:t>
      </w:r>
      <w:r w:rsidRPr="005878B7">
        <w:rPr>
          <w:rFonts w:cs="B Nazanin" w:hint="eastAsia"/>
          <w:rtl/>
        </w:rPr>
        <w:t>نه</w:t>
      </w:r>
      <w:r w:rsidRPr="005878B7">
        <w:rPr>
          <w:rFonts w:cs="B Nazanin"/>
          <w:rtl/>
        </w:rPr>
        <w:t xml:space="preserve"> م</w:t>
      </w:r>
      <w:r w:rsidRPr="005878B7">
        <w:rPr>
          <w:rFonts w:cs="B Nazanin" w:hint="cs"/>
          <w:rtl/>
        </w:rPr>
        <w:t>ی</w:t>
      </w:r>
      <w:r w:rsidR="00FA4246">
        <w:rPr>
          <w:rFonts w:cs="B Nazanin" w:hint="cs"/>
          <w:rtl/>
        </w:rPr>
        <w:t>‌</w:t>
      </w:r>
      <w:r w:rsidRPr="005878B7">
        <w:rPr>
          <w:rFonts w:cs="B Nazanin"/>
          <w:rtl/>
        </w:rPr>
        <w:t>کند. ا</w:t>
      </w:r>
      <w:r w:rsidRPr="005878B7">
        <w:rPr>
          <w:rFonts w:cs="B Nazanin" w:hint="cs"/>
          <w:rtl/>
        </w:rPr>
        <w:t>ی</w:t>
      </w:r>
      <w:r w:rsidRPr="005878B7">
        <w:rPr>
          <w:rFonts w:cs="B Nazanin" w:hint="eastAsia"/>
          <w:rtl/>
        </w:rPr>
        <w:t>ن</w:t>
      </w:r>
      <w:r w:rsidRPr="005878B7">
        <w:rPr>
          <w:rFonts w:cs="B Nazanin"/>
          <w:rtl/>
        </w:rPr>
        <w:t xml:space="preserve"> ن</w:t>
      </w:r>
      <w:r w:rsidRPr="005878B7">
        <w:rPr>
          <w:rFonts w:cs="B Nazanin" w:hint="cs"/>
          <w:rtl/>
        </w:rPr>
        <w:t>ی</w:t>
      </w:r>
      <w:r w:rsidRPr="005878B7">
        <w:rPr>
          <w:rFonts w:cs="B Nazanin" w:hint="eastAsia"/>
          <w:rtl/>
        </w:rPr>
        <w:t>مه</w:t>
      </w:r>
      <w:r w:rsidR="00FA4246">
        <w:rPr>
          <w:rFonts w:cs="B Nazanin" w:hint="cs"/>
          <w:rtl/>
        </w:rPr>
        <w:t>‌</w:t>
      </w:r>
      <w:r w:rsidR="00C2239F">
        <w:rPr>
          <w:rFonts w:cs="B Nazanin"/>
          <w:rtl/>
        </w:rPr>
        <w:t>رسانا</w:t>
      </w:r>
      <w:r w:rsidR="00FA4246">
        <w:rPr>
          <w:rFonts w:cs="B Nazanin" w:hint="cs"/>
          <w:rtl/>
        </w:rPr>
        <w:t>‌</w:t>
      </w:r>
      <w:r w:rsidRPr="005878B7">
        <w:rPr>
          <w:rFonts w:cs="B Nazanin"/>
          <w:rtl/>
        </w:rPr>
        <w:t>ه</w:t>
      </w:r>
      <w:r w:rsidRPr="005878B7">
        <w:rPr>
          <w:rFonts w:cs="B Nazanin" w:hint="eastAsia"/>
          <w:rtl/>
        </w:rPr>
        <w:t>ا</w:t>
      </w:r>
      <w:r w:rsidRPr="005878B7">
        <w:rPr>
          <w:rFonts w:cs="B Nazanin"/>
          <w:rtl/>
        </w:rPr>
        <w:t xml:space="preserve"> </w:t>
      </w:r>
      <w:r w:rsidR="00FA4246">
        <w:rPr>
          <w:rFonts w:cs="B Nazanin" w:hint="cs"/>
          <w:rtl/>
        </w:rPr>
        <w:t>در</w:t>
      </w:r>
      <w:r w:rsidRPr="005878B7">
        <w:rPr>
          <w:rFonts w:cs="B Nazanin"/>
          <w:rtl/>
        </w:rPr>
        <w:t xml:space="preserve"> انواع دستگاه</w:t>
      </w:r>
      <w:r w:rsidR="00FA4246">
        <w:rPr>
          <w:rFonts w:cs="B Nazanin" w:hint="cs"/>
          <w:rtl/>
        </w:rPr>
        <w:t>‌</w:t>
      </w:r>
      <w:r w:rsidRPr="005878B7">
        <w:rPr>
          <w:rFonts w:cs="B Nazanin"/>
          <w:rtl/>
        </w:rPr>
        <w:t>ها، از گوش</w:t>
      </w:r>
      <w:r w:rsidRPr="005878B7">
        <w:rPr>
          <w:rFonts w:cs="B Nazanin" w:hint="cs"/>
          <w:rtl/>
        </w:rPr>
        <w:t>ی</w:t>
      </w:r>
      <w:r w:rsidRPr="005878B7">
        <w:rPr>
          <w:rFonts w:cs="B Nazanin"/>
          <w:rtl/>
        </w:rPr>
        <w:t xml:space="preserve"> هوشمند گرفته تا </w:t>
      </w:r>
      <w:r w:rsidRPr="005878B7">
        <w:rPr>
          <w:rFonts w:cs="B Nazanin" w:hint="cs"/>
          <w:rtl/>
        </w:rPr>
        <w:t>ی</w:t>
      </w:r>
      <w:r w:rsidRPr="005878B7">
        <w:rPr>
          <w:rFonts w:cs="B Nazanin" w:hint="eastAsia"/>
          <w:rtl/>
        </w:rPr>
        <w:t>خچال</w:t>
      </w:r>
      <w:r w:rsidR="00FA4246">
        <w:rPr>
          <w:rFonts w:cs="B Nazanin" w:hint="cs"/>
          <w:rtl/>
        </w:rPr>
        <w:t>‌‌</w:t>
      </w:r>
      <w:r w:rsidRPr="005878B7">
        <w:rPr>
          <w:rFonts w:cs="B Nazanin"/>
          <w:rtl/>
        </w:rPr>
        <w:t xml:space="preserve"> </w:t>
      </w:r>
      <w:r w:rsidR="00FA4246">
        <w:rPr>
          <w:rFonts w:cs="B Nazanin" w:hint="cs"/>
          <w:rtl/>
        </w:rPr>
        <w:t>که چین</w:t>
      </w:r>
      <w:r w:rsidR="00603932">
        <w:rPr>
          <w:rFonts w:cs="B Nazanin" w:hint="cs"/>
          <w:rtl/>
        </w:rPr>
        <w:t>،</w:t>
      </w:r>
      <w:r w:rsidR="00FA4246">
        <w:rPr>
          <w:rFonts w:cs="B Nazanin" w:hint="cs"/>
          <w:rtl/>
        </w:rPr>
        <w:t xml:space="preserve"> هم در</w:t>
      </w:r>
      <w:r w:rsidRPr="005878B7">
        <w:rPr>
          <w:rFonts w:cs="B Nazanin"/>
          <w:rtl/>
        </w:rPr>
        <w:t xml:space="preserve"> خانه مصرف م</w:t>
      </w:r>
      <w:r w:rsidRPr="005878B7">
        <w:rPr>
          <w:rFonts w:cs="B Nazanin" w:hint="cs"/>
          <w:rtl/>
        </w:rPr>
        <w:t>ی</w:t>
      </w:r>
      <w:r w:rsidR="00FA4246">
        <w:rPr>
          <w:rFonts w:cs="B Nazanin" w:hint="cs"/>
          <w:rtl/>
        </w:rPr>
        <w:t>‌</w:t>
      </w:r>
      <w:r w:rsidRPr="005878B7">
        <w:rPr>
          <w:rFonts w:cs="B Nazanin"/>
          <w:rtl/>
        </w:rPr>
        <w:t xml:space="preserve">کند </w:t>
      </w:r>
      <w:r w:rsidR="00FA4246">
        <w:rPr>
          <w:rFonts w:cs="B Nazanin" w:hint="cs"/>
          <w:rtl/>
        </w:rPr>
        <w:t>و هم</w:t>
      </w:r>
      <w:r w:rsidRPr="005878B7">
        <w:rPr>
          <w:rFonts w:cs="B Nazanin"/>
          <w:rtl/>
        </w:rPr>
        <w:t xml:space="preserve"> به سر</w:t>
      </w:r>
      <w:r w:rsidR="00FA4246">
        <w:rPr>
          <w:rFonts w:cs="B Nazanin" w:hint="cs"/>
          <w:rtl/>
        </w:rPr>
        <w:t>ت</w:t>
      </w:r>
      <w:r w:rsidRPr="005878B7">
        <w:rPr>
          <w:rFonts w:cs="B Nazanin"/>
          <w:rtl/>
        </w:rPr>
        <w:t>اسر جهان صادر م</w:t>
      </w:r>
      <w:r w:rsidRPr="005878B7">
        <w:rPr>
          <w:rFonts w:cs="B Nazanin" w:hint="cs"/>
          <w:rtl/>
        </w:rPr>
        <w:t>ی</w:t>
      </w:r>
      <w:r w:rsidR="00FA4246">
        <w:rPr>
          <w:rFonts w:cs="B Nazanin" w:hint="cs"/>
          <w:rtl/>
        </w:rPr>
        <w:t>‌</w:t>
      </w:r>
      <w:r w:rsidRPr="005878B7">
        <w:rPr>
          <w:rFonts w:cs="B Nazanin"/>
          <w:rtl/>
        </w:rPr>
        <w:t>کند</w:t>
      </w:r>
      <w:r w:rsidR="00FA4246">
        <w:rPr>
          <w:rFonts w:cs="B Nazanin" w:hint="cs"/>
          <w:rtl/>
        </w:rPr>
        <w:t>،</w:t>
      </w:r>
      <w:r w:rsidR="00FA4246" w:rsidRPr="00FA4246">
        <w:rPr>
          <w:rFonts w:cs="B Nazanin" w:hint="cs"/>
          <w:rtl/>
        </w:rPr>
        <w:t xml:space="preserve"> </w:t>
      </w:r>
      <w:r w:rsidR="00FA4246">
        <w:rPr>
          <w:rFonts w:cs="B Nazanin" w:hint="cs"/>
          <w:rtl/>
        </w:rPr>
        <w:t>کاربرد دار</w:t>
      </w:r>
      <w:r w:rsidR="00FA4246" w:rsidRPr="005878B7">
        <w:rPr>
          <w:rFonts w:cs="B Nazanin"/>
          <w:rtl/>
        </w:rPr>
        <w:t>ند.</w:t>
      </w:r>
      <w:r w:rsidRPr="005878B7">
        <w:rPr>
          <w:rFonts w:cs="B Nazanin"/>
          <w:rtl/>
        </w:rPr>
        <w:t xml:space="preserve"> استراتژ</w:t>
      </w:r>
      <w:r w:rsidRPr="005878B7">
        <w:rPr>
          <w:rFonts w:cs="B Nazanin" w:hint="cs"/>
          <w:rtl/>
        </w:rPr>
        <w:t>ی</w:t>
      </w:r>
      <w:r w:rsidRPr="005878B7">
        <w:rPr>
          <w:rFonts w:cs="B Nazanin" w:hint="eastAsia"/>
          <w:rtl/>
        </w:rPr>
        <w:t>ست</w:t>
      </w:r>
      <w:r w:rsidR="0080535B">
        <w:rPr>
          <w:rFonts w:cs="B Nazanin" w:hint="cs"/>
          <w:rtl/>
        </w:rPr>
        <w:t>‌</w:t>
      </w:r>
      <w:r w:rsidRPr="005878B7">
        <w:rPr>
          <w:rFonts w:cs="B Nazanin"/>
          <w:rtl/>
        </w:rPr>
        <w:t>ها</w:t>
      </w:r>
      <w:r w:rsidRPr="005878B7">
        <w:rPr>
          <w:rFonts w:cs="B Nazanin" w:hint="cs"/>
          <w:rtl/>
        </w:rPr>
        <w:t>ی</w:t>
      </w:r>
      <w:r w:rsidRPr="005878B7">
        <w:rPr>
          <w:rFonts w:cs="B Nazanin"/>
          <w:rtl/>
        </w:rPr>
        <w:t xml:space="preserve"> </w:t>
      </w:r>
      <w:r w:rsidR="0080535B">
        <w:rPr>
          <w:rFonts w:cs="B Nazanin" w:hint="cs"/>
          <w:rtl/>
        </w:rPr>
        <w:t xml:space="preserve">پشت‌میز‌نشین </w:t>
      </w:r>
      <w:r w:rsidRPr="005878B7">
        <w:rPr>
          <w:rFonts w:cs="B Nazanin"/>
          <w:rtl/>
        </w:rPr>
        <w:t xml:space="preserve">در مورد </w:t>
      </w:r>
      <w:r w:rsidR="0080535B">
        <w:rPr>
          <w:rFonts w:cs="B Nazanin" w:hint="cs"/>
          <w:rtl/>
        </w:rPr>
        <w:t>م</w:t>
      </w:r>
      <w:r w:rsidR="004A4166">
        <w:rPr>
          <w:rFonts w:cs="B Nazanin" w:hint="cs"/>
          <w:rtl/>
        </w:rPr>
        <w:t>عض</w:t>
      </w:r>
      <w:r w:rsidR="0080535B">
        <w:rPr>
          <w:rFonts w:cs="B Nazanin" w:hint="cs"/>
          <w:rtl/>
        </w:rPr>
        <w:t xml:space="preserve">ل </w:t>
      </w:r>
      <w:r w:rsidR="0080535B" w:rsidRPr="005878B7">
        <w:rPr>
          <w:rFonts w:cs="B Nazanin"/>
          <w:rtl/>
        </w:rPr>
        <w:t>چ</w:t>
      </w:r>
      <w:r w:rsidR="0080535B" w:rsidRPr="005878B7">
        <w:rPr>
          <w:rFonts w:cs="B Nazanin" w:hint="cs"/>
          <w:rtl/>
        </w:rPr>
        <w:t>ی</w:t>
      </w:r>
      <w:r w:rsidR="0080535B" w:rsidRPr="005878B7">
        <w:rPr>
          <w:rFonts w:cs="B Nazanin" w:hint="eastAsia"/>
          <w:rtl/>
        </w:rPr>
        <w:t>ن</w:t>
      </w:r>
      <w:r w:rsidR="0080535B" w:rsidRPr="005878B7">
        <w:rPr>
          <w:rFonts w:cs="B Nazanin"/>
          <w:rtl/>
        </w:rPr>
        <w:t xml:space="preserve"> </w:t>
      </w:r>
      <w:r w:rsidR="0080535B">
        <w:rPr>
          <w:rFonts w:cs="B Nazanin" w:hint="cs"/>
          <w:rtl/>
        </w:rPr>
        <w:t>در منطقه</w:t>
      </w:r>
      <w:r w:rsidRPr="005878B7">
        <w:rPr>
          <w:rFonts w:cs="B Nazanin"/>
          <w:rtl/>
        </w:rPr>
        <w:t xml:space="preserve"> مالاکا</w:t>
      </w:r>
      <w:r w:rsidR="004A4166">
        <w:rPr>
          <w:rStyle w:val="FootnoteReference"/>
          <w:rFonts w:cs="B Nazanin"/>
          <w:rtl/>
        </w:rPr>
        <w:footnoteReference w:id="203"/>
      </w:r>
      <w:r w:rsidRPr="005878B7">
        <w:rPr>
          <w:rFonts w:cs="B Nazanin"/>
          <w:rtl/>
        </w:rPr>
        <w:t xml:space="preserve"> - کانال اصل</w:t>
      </w:r>
      <w:r w:rsidRPr="005878B7">
        <w:rPr>
          <w:rFonts w:cs="B Nazanin" w:hint="cs"/>
          <w:rtl/>
        </w:rPr>
        <w:t>ی</w:t>
      </w:r>
      <w:r w:rsidRPr="005878B7">
        <w:rPr>
          <w:rFonts w:cs="B Nazanin"/>
          <w:rtl/>
        </w:rPr>
        <w:t xml:space="preserve"> حمل</w:t>
      </w:r>
      <w:r w:rsidR="0080535B">
        <w:rPr>
          <w:rFonts w:cs="B Nazanin" w:hint="cs"/>
          <w:rtl/>
        </w:rPr>
        <w:t>‌</w:t>
      </w:r>
      <w:r w:rsidRPr="005878B7">
        <w:rPr>
          <w:rFonts w:cs="B Nazanin"/>
          <w:rtl/>
        </w:rPr>
        <w:t>ونقل ب</w:t>
      </w:r>
      <w:r w:rsidRPr="005878B7">
        <w:rPr>
          <w:rFonts w:cs="B Nazanin" w:hint="cs"/>
          <w:rtl/>
        </w:rPr>
        <w:t>ی</w:t>
      </w:r>
      <w:r w:rsidRPr="005878B7">
        <w:rPr>
          <w:rFonts w:cs="B Nazanin" w:hint="eastAsia"/>
          <w:rtl/>
        </w:rPr>
        <w:t>ن</w:t>
      </w:r>
      <w:r w:rsidRPr="005878B7">
        <w:rPr>
          <w:rFonts w:cs="B Nazanin"/>
          <w:rtl/>
        </w:rPr>
        <w:t xml:space="preserve"> اق</w:t>
      </w:r>
      <w:r w:rsidRPr="005878B7">
        <w:rPr>
          <w:rFonts w:cs="B Nazanin" w:hint="cs"/>
          <w:rtl/>
        </w:rPr>
        <w:t>ی</w:t>
      </w:r>
      <w:r w:rsidRPr="005878B7">
        <w:rPr>
          <w:rFonts w:cs="B Nazanin" w:hint="eastAsia"/>
          <w:rtl/>
        </w:rPr>
        <w:t>انوس</w:t>
      </w:r>
      <w:r w:rsidRPr="005878B7">
        <w:rPr>
          <w:rFonts w:cs="B Nazanin"/>
          <w:rtl/>
        </w:rPr>
        <w:t xml:space="preserve"> آرام و اق</w:t>
      </w:r>
      <w:r w:rsidRPr="005878B7">
        <w:rPr>
          <w:rFonts w:cs="B Nazanin" w:hint="cs"/>
          <w:rtl/>
        </w:rPr>
        <w:t>ی</w:t>
      </w:r>
      <w:r w:rsidRPr="005878B7">
        <w:rPr>
          <w:rFonts w:cs="B Nazanin" w:hint="eastAsia"/>
          <w:rtl/>
        </w:rPr>
        <w:t>انوس</w:t>
      </w:r>
      <w:r w:rsidRPr="005878B7">
        <w:rPr>
          <w:rFonts w:cs="B Nazanin"/>
          <w:rtl/>
        </w:rPr>
        <w:t xml:space="preserve"> هن</w:t>
      </w:r>
      <w:r w:rsidR="002D2405">
        <w:rPr>
          <w:rFonts w:cs="B Nazanin" w:hint="cs"/>
          <w:rtl/>
        </w:rPr>
        <w:t>د</w:t>
      </w:r>
      <w:r w:rsidRPr="005878B7">
        <w:rPr>
          <w:rFonts w:cs="B Nazanin"/>
          <w:rtl/>
        </w:rPr>
        <w:t>- و توانا</w:t>
      </w:r>
      <w:r w:rsidRPr="005878B7">
        <w:rPr>
          <w:rFonts w:cs="B Nazanin" w:hint="cs"/>
          <w:rtl/>
        </w:rPr>
        <w:t>یی</w:t>
      </w:r>
      <w:r w:rsidRPr="005878B7">
        <w:rPr>
          <w:rFonts w:cs="B Nazanin"/>
          <w:rtl/>
        </w:rPr>
        <w:t xml:space="preserve"> ا</w:t>
      </w:r>
      <w:r w:rsidRPr="005878B7">
        <w:rPr>
          <w:rFonts w:cs="B Nazanin" w:hint="cs"/>
          <w:rtl/>
        </w:rPr>
        <w:t>ی</w:t>
      </w:r>
      <w:r w:rsidRPr="005878B7">
        <w:rPr>
          <w:rFonts w:cs="B Nazanin" w:hint="eastAsia"/>
          <w:rtl/>
        </w:rPr>
        <w:t>ن</w:t>
      </w:r>
      <w:r w:rsidRPr="005878B7">
        <w:rPr>
          <w:rFonts w:cs="B Nazanin"/>
          <w:rtl/>
        </w:rPr>
        <w:t xml:space="preserve"> کشور </w:t>
      </w:r>
      <w:r w:rsidR="0080535B">
        <w:rPr>
          <w:rFonts w:cs="B Nazanin" w:hint="cs"/>
          <w:rtl/>
        </w:rPr>
        <w:t>در</w:t>
      </w:r>
      <w:r w:rsidRPr="005878B7">
        <w:rPr>
          <w:rFonts w:cs="B Nazanin"/>
          <w:rtl/>
        </w:rPr>
        <w:t xml:space="preserve"> دسترس</w:t>
      </w:r>
      <w:r w:rsidRPr="005878B7">
        <w:rPr>
          <w:rFonts w:cs="B Nazanin" w:hint="cs"/>
          <w:rtl/>
        </w:rPr>
        <w:t>ی</w:t>
      </w:r>
      <w:r w:rsidRPr="005878B7">
        <w:rPr>
          <w:rFonts w:cs="B Nazanin"/>
          <w:rtl/>
        </w:rPr>
        <w:t xml:space="preserve"> به نفت و سا</w:t>
      </w:r>
      <w:r w:rsidRPr="005878B7">
        <w:rPr>
          <w:rFonts w:cs="B Nazanin" w:hint="cs"/>
          <w:rtl/>
        </w:rPr>
        <w:t>ی</w:t>
      </w:r>
      <w:r w:rsidRPr="005878B7">
        <w:rPr>
          <w:rFonts w:cs="B Nazanin" w:hint="eastAsia"/>
          <w:rtl/>
        </w:rPr>
        <w:t>ر</w:t>
      </w:r>
      <w:r w:rsidRPr="005878B7">
        <w:rPr>
          <w:rFonts w:cs="B Nazanin"/>
          <w:rtl/>
        </w:rPr>
        <w:t xml:space="preserve"> کالاها در بحبوحه </w:t>
      </w:r>
      <w:r w:rsidRPr="005878B7">
        <w:rPr>
          <w:rFonts w:cs="B Nazanin" w:hint="cs"/>
          <w:rtl/>
        </w:rPr>
        <w:t>ی</w:t>
      </w:r>
      <w:r w:rsidRPr="005878B7">
        <w:rPr>
          <w:rFonts w:cs="B Nazanin" w:hint="eastAsia"/>
          <w:rtl/>
        </w:rPr>
        <w:t>ک</w:t>
      </w:r>
      <w:r w:rsidRPr="005878B7">
        <w:rPr>
          <w:rFonts w:cs="B Nazanin"/>
          <w:rtl/>
        </w:rPr>
        <w:t xml:space="preserve"> بحران </w:t>
      </w:r>
      <w:r w:rsidR="0080535B">
        <w:rPr>
          <w:rFonts w:cs="B Nazanin" w:hint="cs"/>
          <w:rtl/>
        </w:rPr>
        <w:t>احتمالی، نظریه‌های متعددی داده‌اند</w:t>
      </w:r>
      <w:r w:rsidRPr="005878B7">
        <w:rPr>
          <w:rFonts w:cs="B Nazanin"/>
          <w:rtl/>
        </w:rPr>
        <w:t xml:space="preserve">. </w:t>
      </w:r>
      <w:r w:rsidR="0080535B">
        <w:rPr>
          <w:rFonts w:cs="B Nazanin" w:hint="cs"/>
          <w:rtl/>
        </w:rPr>
        <w:t>اما حقیقت این است که</w:t>
      </w:r>
      <w:r w:rsidRPr="005878B7">
        <w:rPr>
          <w:rFonts w:cs="B Nazanin"/>
          <w:rtl/>
        </w:rPr>
        <w:t xml:space="preserve"> پکن </w:t>
      </w:r>
      <w:r w:rsidR="001B2230">
        <w:rPr>
          <w:rFonts w:cs="B Nazanin" w:hint="cs"/>
          <w:rtl/>
        </w:rPr>
        <w:t xml:space="preserve">امروز </w:t>
      </w:r>
      <w:r w:rsidRPr="005878B7">
        <w:rPr>
          <w:rFonts w:cs="B Nazanin"/>
          <w:rtl/>
        </w:rPr>
        <w:t>ب</w:t>
      </w:r>
      <w:r w:rsidRPr="005878B7">
        <w:rPr>
          <w:rFonts w:cs="B Nazanin" w:hint="cs"/>
          <w:rtl/>
        </w:rPr>
        <w:t>ی</w:t>
      </w:r>
      <w:r w:rsidRPr="005878B7">
        <w:rPr>
          <w:rFonts w:cs="B Nazanin" w:hint="eastAsia"/>
          <w:rtl/>
        </w:rPr>
        <w:t>شتر</w:t>
      </w:r>
      <w:r w:rsidRPr="005878B7">
        <w:rPr>
          <w:rFonts w:cs="B Nazanin"/>
          <w:rtl/>
        </w:rPr>
        <w:t xml:space="preserve"> نگران </w:t>
      </w:r>
      <w:r w:rsidR="0080535B">
        <w:rPr>
          <w:rFonts w:cs="B Nazanin" w:hint="cs"/>
          <w:rtl/>
        </w:rPr>
        <w:t>قطع دسترسی‌اش به محصولی</w:t>
      </w:r>
      <w:r w:rsidRPr="005878B7">
        <w:rPr>
          <w:rFonts w:cs="B Nazanin"/>
          <w:rtl/>
        </w:rPr>
        <w:t xml:space="preserve"> است</w:t>
      </w:r>
      <w:r w:rsidR="0080535B">
        <w:rPr>
          <w:rFonts w:cs="B Nazanin" w:hint="cs"/>
          <w:rtl/>
        </w:rPr>
        <w:t xml:space="preserve"> که نه با بشکه، بلکه با بایت اندازه‌گیری می‌شود.</w:t>
      </w:r>
      <w:r w:rsidRPr="005878B7">
        <w:rPr>
          <w:rFonts w:cs="B Nazanin"/>
          <w:rtl/>
        </w:rPr>
        <w:t xml:space="preserve"> چ</w:t>
      </w:r>
      <w:r w:rsidRPr="005878B7">
        <w:rPr>
          <w:rFonts w:cs="B Nazanin" w:hint="cs"/>
          <w:rtl/>
        </w:rPr>
        <w:t>ی</w:t>
      </w:r>
      <w:r w:rsidRPr="005878B7">
        <w:rPr>
          <w:rFonts w:cs="B Nazanin" w:hint="eastAsia"/>
          <w:rtl/>
        </w:rPr>
        <w:t>ن</w:t>
      </w:r>
      <w:r w:rsidR="00C43A61">
        <w:rPr>
          <w:rFonts w:cs="B Nazanin" w:hint="cs"/>
          <w:rtl/>
        </w:rPr>
        <w:t xml:space="preserve"> اکنون</w:t>
      </w:r>
      <w:r w:rsidRPr="005878B7">
        <w:rPr>
          <w:rFonts w:cs="B Nazanin"/>
          <w:rtl/>
        </w:rPr>
        <w:t xml:space="preserve"> بهتر</w:t>
      </w:r>
      <w:r w:rsidRPr="005878B7">
        <w:rPr>
          <w:rFonts w:cs="B Nazanin" w:hint="cs"/>
          <w:rtl/>
        </w:rPr>
        <w:t>ی</w:t>
      </w:r>
      <w:r w:rsidRPr="005878B7">
        <w:rPr>
          <w:rFonts w:cs="B Nazanin" w:hint="eastAsia"/>
          <w:rtl/>
        </w:rPr>
        <w:t>ن</w:t>
      </w:r>
      <w:r w:rsidRPr="005878B7">
        <w:rPr>
          <w:rFonts w:cs="B Nazanin"/>
          <w:rtl/>
        </w:rPr>
        <w:t xml:space="preserve"> </w:t>
      </w:r>
      <w:r w:rsidR="0080535B">
        <w:rPr>
          <w:rFonts w:cs="B Nazanin" w:hint="cs"/>
          <w:rtl/>
        </w:rPr>
        <w:t>مغزها</w:t>
      </w:r>
      <w:r w:rsidRPr="005878B7">
        <w:rPr>
          <w:rFonts w:cs="B Nazanin"/>
          <w:rtl/>
        </w:rPr>
        <w:t xml:space="preserve"> و م</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اردها</w:t>
      </w:r>
      <w:r w:rsidRPr="005878B7">
        <w:rPr>
          <w:rFonts w:cs="B Nazanin"/>
          <w:rtl/>
        </w:rPr>
        <w:t xml:space="preserve"> دلار </w:t>
      </w:r>
      <w:r w:rsidR="00603932">
        <w:rPr>
          <w:rFonts w:cs="B Nazanin" w:hint="cs"/>
          <w:rtl/>
        </w:rPr>
        <w:t xml:space="preserve">پول </w:t>
      </w:r>
      <w:r w:rsidRPr="005878B7">
        <w:rPr>
          <w:rFonts w:cs="B Nazanin"/>
          <w:rtl/>
        </w:rPr>
        <w:t>خود را صرف توسعه فناور</w:t>
      </w:r>
      <w:r w:rsidRPr="005878B7">
        <w:rPr>
          <w:rFonts w:cs="B Nazanin" w:hint="cs"/>
          <w:rtl/>
        </w:rPr>
        <w:t>ی</w:t>
      </w:r>
      <w:r w:rsidRPr="005878B7">
        <w:rPr>
          <w:rFonts w:cs="B Nazanin"/>
          <w:rtl/>
        </w:rPr>
        <w:t xml:space="preserve"> ن</w:t>
      </w:r>
      <w:r w:rsidRPr="005878B7">
        <w:rPr>
          <w:rFonts w:cs="B Nazanin" w:hint="cs"/>
          <w:rtl/>
        </w:rPr>
        <w:t>ی</w:t>
      </w:r>
      <w:r w:rsidRPr="005878B7">
        <w:rPr>
          <w:rFonts w:cs="B Nazanin" w:hint="eastAsia"/>
          <w:rtl/>
        </w:rPr>
        <w:t>مه</w:t>
      </w:r>
      <w:r w:rsidR="00C43A61">
        <w:rPr>
          <w:rFonts w:cs="B Nazanin" w:hint="cs"/>
          <w:rtl/>
        </w:rPr>
        <w:t>‌</w:t>
      </w:r>
      <w:r w:rsidR="00C2239F">
        <w:rPr>
          <w:rFonts w:cs="B Nazanin"/>
          <w:rtl/>
        </w:rPr>
        <w:t>رسانا</w:t>
      </w:r>
      <w:r w:rsidRPr="005878B7">
        <w:rPr>
          <w:rFonts w:cs="B Nazanin"/>
          <w:rtl/>
        </w:rPr>
        <w:t xml:space="preserve"> م</w:t>
      </w:r>
      <w:r w:rsidRPr="005878B7">
        <w:rPr>
          <w:rFonts w:cs="B Nazanin" w:hint="cs"/>
          <w:rtl/>
        </w:rPr>
        <w:t>ی</w:t>
      </w:r>
      <w:r w:rsidR="00C43A61">
        <w:rPr>
          <w:rFonts w:cs="B Nazanin" w:hint="cs"/>
          <w:rtl/>
        </w:rPr>
        <w:t>‌</w:t>
      </w:r>
      <w:r w:rsidRPr="005878B7">
        <w:rPr>
          <w:rFonts w:cs="B Nazanin"/>
          <w:rtl/>
        </w:rPr>
        <w:t xml:space="preserve">کند تا خود را از </w:t>
      </w:r>
      <w:r w:rsidR="00C43A61">
        <w:rPr>
          <w:rFonts w:cs="B Nazanin" w:hint="cs"/>
          <w:rtl/>
        </w:rPr>
        <w:t>وابستگی شدید به</w:t>
      </w:r>
      <w:r w:rsidR="00FA4246" w:rsidRPr="005878B7">
        <w:rPr>
          <w:rFonts w:cs="B Nazanin"/>
          <w:rtl/>
        </w:rPr>
        <w:t xml:space="preserve"> </w:t>
      </w:r>
      <w:r w:rsidRPr="005878B7">
        <w:rPr>
          <w:rFonts w:cs="B Nazanin"/>
          <w:rtl/>
        </w:rPr>
        <w:t>تراشه</w:t>
      </w:r>
      <w:r w:rsidR="00C43A61">
        <w:rPr>
          <w:rFonts w:cs="B Nazanin" w:hint="cs"/>
          <w:rtl/>
        </w:rPr>
        <w:t>‌های</w:t>
      </w:r>
      <w:r w:rsidRPr="005878B7">
        <w:rPr>
          <w:rFonts w:cs="B Nazanin"/>
          <w:rtl/>
        </w:rPr>
        <w:t xml:space="preserve"> آمر</w:t>
      </w:r>
      <w:r w:rsidRPr="005878B7">
        <w:rPr>
          <w:rFonts w:cs="B Nazanin" w:hint="cs"/>
          <w:rtl/>
        </w:rPr>
        <w:t>ی</w:t>
      </w:r>
      <w:r w:rsidRPr="005878B7">
        <w:rPr>
          <w:rFonts w:cs="B Nazanin" w:hint="eastAsia"/>
          <w:rtl/>
        </w:rPr>
        <w:t>کا</w:t>
      </w:r>
      <w:r w:rsidRPr="005878B7">
        <w:rPr>
          <w:rFonts w:cs="B Nazanin"/>
          <w:rtl/>
        </w:rPr>
        <w:t xml:space="preserve"> </w:t>
      </w:r>
      <w:r w:rsidR="00C43A61">
        <w:rPr>
          <w:rFonts w:cs="B Nazanin" w:hint="cs"/>
          <w:rtl/>
        </w:rPr>
        <w:t>برها</w:t>
      </w:r>
      <w:r w:rsidRPr="005878B7">
        <w:rPr>
          <w:rFonts w:cs="B Nazanin"/>
          <w:rtl/>
        </w:rPr>
        <w:t>ند.</w:t>
      </w:r>
    </w:p>
    <w:p w14:paraId="0C9607B8" w14:textId="1420FD50" w:rsidR="005878B7" w:rsidRDefault="00C43A61" w:rsidP="00C2239F">
      <w:pPr>
        <w:jc w:val="both"/>
        <w:rPr>
          <w:rFonts w:cs="B Nazanin"/>
          <w:rtl/>
        </w:rPr>
      </w:pPr>
      <w:r w:rsidRPr="00C43A61">
        <w:rPr>
          <w:rFonts w:cs="B Nazanin"/>
          <w:rtl/>
        </w:rPr>
        <w:t xml:space="preserve">اگر پکن </w:t>
      </w:r>
      <w:r w:rsidR="00603932">
        <w:rPr>
          <w:rFonts w:cs="B Nazanin" w:hint="cs"/>
          <w:rtl/>
        </w:rPr>
        <w:t xml:space="preserve">در این کار </w:t>
      </w:r>
      <w:r w:rsidRPr="00C43A61">
        <w:rPr>
          <w:rFonts w:cs="B Nazanin"/>
          <w:rtl/>
        </w:rPr>
        <w:t xml:space="preserve">موفق شود، </w:t>
      </w:r>
      <w:r>
        <w:rPr>
          <w:rFonts w:cs="B Nazanin" w:hint="cs"/>
          <w:rtl/>
        </w:rPr>
        <w:t xml:space="preserve">ساختار </w:t>
      </w:r>
      <w:r w:rsidRPr="00C43A61">
        <w:rPr>
          <w:rFonts w:cs="B Nazanin"/>
          <w:rtl/>
        </w:rPr>
        <w:t>اقتصاد جهان</w:t>
      </w:r>
      <w:r w:rsidRPr="00C43A61">
        <w:rPr>
          <w:rFonts w:cs="B Nazanin" w:hint="cs"/>
          <w:rtl/>
        </w:rPr>
        <w:t>ی</w:t>
      </w:r>
      <w:r w:rsidRPr="00C43A61">
        <w:rPr>
          <w:rFonts w:cs="B Nazanin"/>
          <w:rtl/>
        </w:rPr>
        <w:t xml:space="preserve"> و توازن قدرت نظام</w:t>
      </w:r>
      <w:r w:rsidRPr="00C43A61">
        <w:rPr>
          <w:rFonts w:cs="B Nazanin" w:hint="cs"/>
          <w:rtl/>
        </w:rPr>
        <w:t>ی</w:t>
      </w:r>
      <w:r w:rsidRPr="00C43A61">
        <w:rPr>
          <w:rFonts w:cs="B Nazanin"/>
          <w:rtl/>
        </w:rPr>
        <w:t xml:space="preserve"> را </w:t>
      </w:r>
      <w:r>
        <w:rPr>
          <w:rFonts w:cs="B Nazanin" w:hint="cs"/>
          <w:rtl/>
        </w:rPr>
        <w:t>تغییر خواهد دا</w:t>
      </w:r>
      <w:r w:rsidRPr="00C43A61">
        <w:rPr>
          <w:rFonts w:cs="B Nazanin"/>
          <w:rtl/>
        </w:rPr>
        <w:t xml:space="preserve">د. </w:t>
      </w:r>
      <w:r>
        <w:rPr>
          <w:rFonts w:cs="B Nazanin" w:hint="cs"/>
          <w:rtl/>
        </w:rPr>
        <w:t xml:space="preserve">تکلیف </w:t>
      </w:r>
      <w:r w:rsidRPr="00C43A61">
        <w:rPr>
          <w:rFonts w:cs="B Nazanin"/>
          <w:rtl/>
        </w:rPr>
        <w:t>جنگ جهان</w:t>
      </w:r>
      <w:r w:rsidRPr="00C43A61">
        <w:rPr>
          <w:rFonts w:cs="B Nazanin" w:hint="cs"/>
          <w:rtl/>
        </w:rPr>
        <w:t>ی</w:t>
      </w:r>
      <w:r w:rsidRPr="00C43A61">
        <w:rPr>
          <w:rFonts w:cs="B Nazanin"/>
          <w:rtl/>
        </w:rPr>
        <w:t xml:space="preserve"> دوم </w:t>
      </w:r>
      <w:r>
        <w:rPr>
          <w:rFonts w:cs="B Nazanin" w:hint="cs"/>
          <w:rtl/>
        </w:rPr>
        <w:t>را</w:t>
      </w:r>
      <w:r w:rsidRPr="00C43A61">
        <w:rPr>
          <w:rFonts w:cs="B Nazanin"/>
          <w:rtl/>
        </w:rPr>
        <w:t xml:space="preserve"> فولاد و آلوم</w:t>
      </w:r>
      <w:r w:rsidRPr="00C43A61">
        <w:rPr>
          <w:rFonts w:cs="B Nazanin" w:hint="cs"/>
          <w:rtl/>
        </w:rPr>
        <w:t>ی</w:t>
      </w:r>
      <w:r w:rsidRPr="00C43A61">
        <w:rPr>
          <w:rFonts w:cs="B Nazanin" w:hint="eastAsia"/>
          <w:rtl/>
        </w:rPr>
        <w:t>ن</w:t>
      </w:r>
      <w:r w:rsidRPr="00C43A61">
        <w:rPr>
          <w:rFonts w:cs="B Nazanin" w:hint="cs"/>
          <w:rtl/>
        </w:rPr>
        <w:t>ی</w:t>
      </w:r>
      <w:r w:rsidRPr="00C43A61">
        <w:rPr>
          <w:rFonts w:cs="B Nazanin" w:hint="eastAsia"/>
          <w:rtl/>
        </w:rPr>
        <w:t>وم</w:t>
      </w:r>
      <w:r w:rsidRPr="00C43A61">
        <w:rPr>
          <w:rFonts w:cs="B Nazanin"/>
          <w:rtl/>
        </w:rPr>
        <w:t xml:space="preserve"> تع</w:t>
      </w:r>
      <w:r w:rsidRPr="00C43A61">
        <w:rPr>
          <w:rFonts w:cs="B Nazanin" w:hint="cs"/>
          <w:rtl/>
        </w:rPr>
        <w:t>یی</w:t>
      </w:r>
      <w:r w:rsidRPr="00C43A61">
        <w:rPr>
          <w:rFonts w:cs="B Nazanin" w:hint="eastAsia"/>
          <w:rtl/>
        </w:rPr>
        <w:t>ن</w:t>
      </w:r>
      <w:r w:rsidRPr="00C43A61">
        <w:rPr>
          <w:rFonts w:cs="B Nazanin"/>
          <w:rtl/>
        </w:rPr>
        <w:t xml:space="preserve"> </w:t>
      </w:r>
      <w:r>
        <w:rPr>
          <w:rFonts w:cs="B Nazanin" w:hint="cs"/>
          <w:rtl/>
        </w:rPr>
        <w:t>کر</w:t>
      </w:r>
      <w:r w:rsidRPr="00C43A61">
        <w:rPr>
          <w:rFonts w:cs="B Nazanin"/>
          <w:rtl/>
        </w:rPr>
        <w:t xml:space="preserve">د و </w:t>
      </w:r>
      <w:r>
        <w:rPr>
          <w:rFonts w:cs="B Nazanin" w:hint="cs"/>
          <w:rtl/>
        </w:rPr>
        <w:t>سپس در</w:t>
      </w:r>
      <w:r w:rsidRPr="00C43A61">
        <w:rPr>
          <w:rFonts w:cs="B Nazanin"/>
          <w:rtl/>
        </w:rPr>
        <w:t xml:space="preserve"> </w:t>
      </w:r>
      <w:r>
        <w:rPr>
          <w:rFonts w:cs="B Nazanin" w:hint="cs"/>
          <w:rtl/>
        </w:rPr>
        <w:t xml:space="preserve">دوره </w:t>
      </w:r>
      <w:r w:rsidRPr="00C43A61">
        <w:rPr>
          <w:rFonts w:cs="B Nazanin"/>
          <w:rtl/>
        </w:rPr>
        <w:t>جنگ سرد، سلاح</w:t>
      </w:r>
      <w:r>
        <w:rPr>
          <w:rFonts w:cs="B Nazanin" w:hint="cs"/>
          <w:rtl/>
        </w:rPr>
        <w:t>‌</w:t>
      </w:r>
      <w:r w:rsidRPr="00C43A61">
        <w:rPr>
          <w:rFonts w:cs="B Nazanin"/>
          <w:rtl/>
        </w:rPr>
        <w:t>ها</w:t>
      </w:r>
      <w:r w:rsidRPr="00C43A61">
        <w:rPr>
          <w:rFonts w:cs="B Nazanin" w:hint="cs"/>
          <w:rtl/>
        </w:rPr>
        <w:t>ی</w:t>
      </w:r>
      <w:r w:rsidRPr="00C43A61">
        <w:rPr>
          <w:rFonts w:cs="B Nazanin"/>
          <w:rtl/>
        </w:rPr>
        <w:t xml:space="preserve"> اتم</w:t>
      </w:r>
      <w:r w:rsidRPr="00C43A61">
        <w:rPr>
          <w:rFonts w:cs="B Nazanin" w:hint="cs"/>
          <w:rtl/>
        </w:rPr>
        <w:t>ی</w:t>
      </w:r>
      <w:r w:rsidRPr="00C43A61">
        <w:rPr>
          <w:rFonts w:cs="B Nazanin"/>
          <w:rtl/>
        </w:rPr>
        <w:t xml:space="preserve"> </w:t>
      </w:r>
      <w:r>
        <w:rPr>
          <w:rFonts w:cs="B Nazanin" w:hint="cs"/>
          <w:rtl/>
        </w:rPr>
        <w:t>حرف آخر را می‌زد</w:t>
      </w:r>
      <w:r w:rsidRPr="00C43A61">
        <w:rPr>
          <w:rFonts w:cs="B Nazanin"/>
          <w:rtl/>
        </w:rPr>
        <w:t xml:space="preserve">. </w:t>
      </w:r>
      <w:r>
        <w:rPr>
          <w:rFonts w:cs="B Nazanin" w:hint="cs"/>
          <w:rtl/>
        </w:rPr>
        <w:t xml:space="preserve">اما در </w:t>
      </w:r>
      <w:r w:rsidRPr="00C43A61">
        <w:rPr>
          <w:rFonts w:cs="B Nazanin"/>
          <w:rtl/>
        </w:rPr>
        <w:t>رقابت ب</w:t>
      </w:r>
      <w:r w:rsidRPr="00C43A61">
        <w:rPr>
          <w:rFonts w:cs="B Nazanin" w:hint="cs"/>
          <w:rtl/>
        </w:rPr>
        <w:t>ی</w:t>
      </w:r>
      <w:r w:rsidRPr="00C43A61">
        <w:rPr>
          <w:rFonts w:cs="B Nazanin" w:hint="eastAsia"/>
          <w:rtl/>
        </w:rPr>
        <w:t>ن</w:t>
      </w:r>
      <w:r w:rsidRPr="00C43A61">
        <w:rPr>
          <w:rFonts w:cs="B Nazanin"/>
          <w:rtl/>
        </w:rPr>
        <w:t xml:space="preserve"> ا</w:t>
      </w:r>
      <w:r w:rsidRPr="00C43A61">
        <w:rPr>
          <w:rFonts w:cs="B Nazanin" w:hint="cs"/>
          <w:rtl/>
        </w:rPr>
        <w:t>ی</w:t>
      </w:r>
      <w:r w:rsidRPr="00C43A61">
        <w:rPr>
          <w:rFonts w:cs="B Nazanin" w:hint="eastAsia"/>
          <w:rtl/>
        </w:rPr>
        <w:t>الات</w:t>
      </w:r>
      <w:r w:rsidRPr="00C43A61">
        <w:rPr>
          <w:rFonts w:cs="B Nazanin"/>
          <w:rtl/>
        </w:rPr>
        <w:t xml:space="preserve"> متحده و چ</w:t>
      </w:r>
      <w:r w:rsidRPr="00C43A61">
        <w:rPr>
          <w:rFonts w:cs="B Nazanin" w:hint="cs"/>
          <w:rtl/>
        </w:rPr>
        <w:t>ی</w:t>
      </w:r>
      <w:r w:rsidRPr="00C43A61">
        <w:rPr>
          <w:rFonts w:cs="B Nazanin" w:hint="eastAsia"/>
          <w:rtl/>
        </w:rPr>
        <w:t>ن</w:t>
      </w:r>
      <w:r w:rsidR="001679F2">
        <w:rPr>
          <w:rFonts w:cs="B Nazanin" w:hint="cs"/>
          <w:rtl/>
        </w:rPr>
        <w:t>،</w:t>
      </w:r>
      <w:r w:rsidRPr="00C43A61">
        <w:rPr>
          <w:rFonts w:cs="B Nazanin"/>
          <w:rtl/>
        </w:rPr>
        <w:t xml:space="preserve"> </w:t>
      </w:r>
      <w:r>
        <w:rPr>
          <w:rFonts w:cs="B Nazanin" w:hint="cs"/>
          <w:rtl/>
        </w:rPr>
        <w:t>به احتمال بسیار زیاد</w:t>
      </w:r>
      <w:r w:rsidRPr="00C43A61">
        <w:rPr>
          <w:rFonts w:cs="B Nazanin"/>
          <w:rtl/>
        </w:rPr>
        <w:t xml:space="preserve"> </w:t>
      </w:r>
      <w:r w:rsidR="00567613">
        <w:rPr>
          <w:rFonts w:cs="B Nazanin" w:hint="cs"/>
          <w:rtl/>
        </w:rPr>
        <w:t>«</w:t>
      </w:r>
      <w:r w:rsidRPr="00C43A61">
        <w:rPr>
          <w:rFonts w:cs="B Nazanin"/>
          <w:rtl/>
        </w:rPr>
        <w:t xml:space="preserve">قدرت </w:t>
      </w:r>
      <w:r w:rsidR="00567613">
        <w:rPr>
          <w:rFonts w:cs="B Nazanin" w:hint="cs"/>
          <w:rtl/>
        </w:rPr>
        <w:t>محاسبه»</w:t>
      </w:r>
      <w:r w:rsidR="00567613">
        <w:rPr>
          <w:rStyle w:val="FootnoteReference"/>
          <w:rFonts w:cs="B Nazanin"/>
          <w:rtl/>
        </w:rPr>
        <w:footnoteReference w:id="204"/>
      </w:r>
      <w:r w:rsidRPr="00C43A61">
        <w:rPr>
          <w:rFonts w:cs="B Nazanin"/>
          <w:rtl/>
        </w:rPr>
        <w:t xml:space="preserve"> </w:t>
      </w:r>
      <w:r>
        <w:rPr>
          <w:rFonts w:cs="B Nazanin" w:hint="cs"/>
          <w:rtl/>
        </w:rPr>
        <w:t>تعیین‌کننده خواهد بود</w:t>
      </w:r>
      <w:r w:rsidRPr="00C43A61">
        <w:rPr>
          <w:rFonts w:cs="B Nazanin"/>
          <w:rtl/>
        </w:rPr>
        <w:t>. استراتژ</w:t>
      </w:r>
      <w:r w:rsidRPr="00C43A61">
        <w:rPr>
          <w:rFonts w:cs="B Nazanin" w:hint="cs"/>
          <w:rtl/>
        </w:rPr>
        <w:t>ی</w:t>
      </w:r>
      <w:r w:rsidRPr="00C43A61">
        <w:rPr>
          <w:rFonts w:cs="B Nazanin" w:hint="eastAsia"/>
          <w:rtl/>
        </w:rPr>
        <w:t>ست</w:t>
      </w:r>
      <w:r w:rsidR="001679F2">
        <w:rPr>
          <w:rFonts w:cs="B Nazanin" w:hint="cs"/>
          <w:rtl/>
        </w:rPr>
        <w:t>‌</w:t>
      </w:r>
      <w:r w:rsidRPr="00C43A61">
        <w:rPr>
          <w:rFonts w:cs="B Nazanin"/>
          <w:rtl/>
        </w:rPr>
        <w:t>ها</w:t>
      </w:r>
      <w:r w:rsidR="001B2230">
        <w:rPr>
          <w:rFonts w:cs="B Nazanin" w:hint="cs"/>
          <w:rtl/>
        </w:rPr>
        <w:t>ی</w:t>
      </w:r>
      <w:r w:rsidRPr="00C43A61">
        <w:rPr>
          <w:rFonts w:cs="B Nazanin"/>
          <w:rtl/>
        </w:rPr>
        <w:t xml:space="preserve"> پکن و واشنگتن اکنون </w:t>
      </w:r>
      <w:r w:rsidR="001679F2">
        <w:rPr>
          <w:rFonts w:cs="B Nazanin" w:hint="cs"/>
          <w:rtl/>
        </w:rPr>
        <w:t>دریافت</w:t>
      </w:r>
      <w:r w:rsidRPr="00C43A61">
        <w:rPr>
          <w:rFonts w:cs="B Nazanin"/>
          <w:rtl/>
        </w:rPr>
        <w:t>ه</w:t>
      </w:r>
      <w:r w:rsidR="001679F2">
        <w:rPr>
          <w:rFonts w:cs="B Nazanin" w:hint="cs"/>
          <w:rtl/>
        </w:rPr>
        <w:t>‌</w:t>
      </w:r>
      <w:r w:rsidRPr="00C43A61">
        <w:rPr>
          <w:rFonts w:cs="B Nazanin"/>
          <w:rtl/>
        </w:rPr>
        <w:t>اند که همه فناور</w:t>
      </w:r>
      <w:r w:rsidRPr="00C43A61">
        <w:rPr>
          <w:rFonts w:cs="B Nazanin" w:hint="cs"/>
          <w:rtl/>
        </w:rPr>
        <w:t>ی</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پ</w:t>
      </w:r>
      <w:r w:rsidRPr="00C43A61">
        <w:rPr>
          <w:rFonts w:cs="B Nazanin" w:hint="cs"/>
          <w:rtl/>
        </w:rPr>
        <w:t>ی</w:t>
      </w:r>
      <w:r w:rsidRPr="00C43A61">
        <w:rPr>
          <w:rFonts w:cs="B Nazanin" w:hint="eastAsia"/>
          <w:rtl/>
        </w:rPr>
        <w:t>شرفته</w:t>
      </w:r>
      <w:r w:rsidRPr="00C43A61">
        <w:rPr>
          <w:rFonts w:cs="B Nazanin"/>
          <w:rtl/>
        </w:rPr>
        <w:t xml:space="preserve"> - از </w:t>
      </w:r>
      <w:r w:rsidR="001679F2">
        <w:rPr>
          <w:rFonts w:cs="B Nazanin" w:hint="cs"/>
          <w:rtl/>
        </w:rPr>
        <w:t xml:space="preserve">سامانه‌های </w:t>
      </w:r>
      <w:r w:rsidRPr="00C43A61">
        <w:rPr>
          <w:rFonts w:cs="B Nazanin" w:hint="cs"/>
          <w:rtl/>
        </w:rPr>
        <w:t>ی</w:t>
      </w:r>
      <w:r w:rsidRPr="00C43A61">
        <w:rPr>
          <w:rFonts w:cs="B Nazanin" w:hint="eastAsia"/>
          <w:rtl/>
        </w:rPr>
        <w:t>ادگ</w:t>
      </w:r>
      <w:r w:rsidRPr="00C43A61">
        <w:rPr>
          <w:rFonts w:cs="B Nazanin" w:hint="cs"/>
          <w:rtl/>
        </w:rPr>
        <w:t>ی</w:t>
      </w:r>
      <w:r w:rsidRPr="00C43A61">
        <w:rPr>
          <w:rFonts w:cs="B Nazanin" w:hint="eastAsia"/>
          <w:rtl/>
        </w:rPr>
        <w:t>ر</w:t>
      </w:r>
      <w:r w:rsidRPr="00C43A61">
        <w:rPr>
          <w:rFonts w:cs="B Nazanin" w:hint="cs"/>
          <w:rtl/>
        </w:rPr>
        <w:t>ی</w:t>
      </w:r>
      <w:r w:rsidRPr="00C43A61">
        <w:rPr>
          <w:rFonts w:cs="B Nazanin"/>
          <w:rtl/>
        </w:rPr>
        <w:t xml:space="preserve"> ماش</w:t>
      </w:r>
      <w:r w:rsidRPr="00C43A61">
        <w:rPr>
          <w:rFonts w:cs="B Nazanin" w:hint="cs"/>
          <w:rtl/>
        </w:rPr>
        <w:t>ی</w:t>
      </w:r>
      <w:r w:rsidRPr="00C43A61">
        <w:rPr>
          <w:rFonts w:cs="B Nazanin" w:hint="eastAsia"/>
          <w:rtl/>
        </w:rPr>
        <w:t>ن</w:t>
      </w:r>
      <w:r w:rsidR="00603932">
        <w:rPr>
          <w:rStyle w:val="FootnoteReference"/>
          <w:rFonts w:cs="B Nazanin"/>
          <w:rtl/>
        </w:rPr>
        <w:footnoteReference w:id="205"/>
      </w:r>
      <w:r w:rsidRPr="00C43A61">
        <w:rPr>
          <w:rFonts w:cs="B Nazanin"/>
          <w:rtl/>
        </w:rPr>
        <w:t xml:space="preserve"> گرفته تا س</w:t>
      </w:r>
      <w:r w:rsidRPr="00C43A61">
        <w:rPr>
          <w:rFonts w:cs="B Nazanin" w:hint="cs"/>
          <w:rtl/>
        </w:rPr>
        <w:t>ی</w:t>
      </w:r>
      <w:r w:rsidRPr="00C43A61">
        <w:rPr>
          <w:rFonts w:cs="B Nazanin" w:hint="eastAsia"/>
          <w:rtl/>
        </w:rPr>
        <w:t>ستم</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موشک</w:t>
      </w:r>
      <w:r w:rsidRPr="00C43A61">
        <w:rPr>
          <w:rFonts w:cs="B Nazanin" w:hint="cs"/>
          <w:rtl/>
        </w:rPr>
        <w:t>ی</w:t>
      </w:r>
      <w:r w:rsidRPr="00C43A61">
        <w:rPr>
          <w:rFonts w:cs="B Nazanin" w:hint="eastAsia"/>
          <w:rtl/>
        </w:rPr>
        <w:t>،</w:t>
      </w:r>
      <w:r w:rsidRPr="00C43A61">
        <w:rPr>
          <w:rFonts w:cs="B Nazanin"/>
          <w:rtl/>
        </w:rPr>
        <w:t xml:space="preserve"> از وسا</w:t>
      </w:r>
      <w:r w:rsidRPr="00C43A61">
        <w:rPr>
          <w:rFonts w:cs="B Nazanin" w:hint="cs"/>
          <w:rtl/>
        </w:rPr>
        <w:t>ی</w:t>
      </w:r>
      <w:r w:rsidR="006F2EAF">
        <w:rPr>
          <w:rFonts w:cs="B Nazanin" w:hint="cs"/>
          <w:rtl/>
        </w:rPr>
        <w:t>ط</w:t>
      </w:r>
      <w:r w:rsidRPr="00C43A61">
        <w:rPr>
          <w:rFonts w:cs="B Nazanin"/>
          <w:rtl/>
        </w:rPr>
        <w:t xml:space="preserve"> نقل</w:t>
      </w:r>
      <w:r w:rsidRPr="00C43A61">
        <w:rPr>
          <w:rFonts w:cs="B Nazanin" w:hint="cs"/>
          <w:rtl/>
        </w:rPr>
        <w:t>ی</w:t>
      </w:r>
      <w:r w:rsidRPr="00C43A61">
        <w:rPr>
          <w:rFonts w:cs="B Nazanin" w:hint="eastAsia"/>
          <w:rtl/>
        </w:rPr>
        <w:t>ه</w:t>
      </w:r>
      <w:r w:rsidRPr="00C43A61">
        <w:rPr>
          <w:rFonts w:cs="B Nazanin"/>
          <w:rtl/>
        </w:rPr>
        <w:t xml:space="preserve"> </w:t>
      </w:r>
      <w:r w:rsidRPr="00C43A61">
        <w:rPr>
          <w:rFonts w:cs="B Nazanin" w:hint="eastAsia"/>
          <w:rtl/>
        </w:rPr>
        <w:t>خودکار</w:t>
      </w:r>
      <w:r w:rsidRPr="00C43A61">
        <w:rPr>
          <w:rFonts w:cs="B Nazanin"/>
          <w:rtl/>
        </w:rPr>
        <w:t xml:space="preserve"> گرفته تا پهپادها</w:t>
      </w:r>
      <w:r w:rsidRPr="00C43A61">
        <w:rPr>
          <w:rFonts w:cs="B Nazanin" w:hint="cs"/>
          <w:rtl/>
        </w:rPr>
        <w:t>ی</w:t>
      </w:r>
      <w:r w:rsidRPr="00C43A61">
        <w:rPr>
          <w:rFonts w:cs="B Nazanin"/>
          <w:rtl/>
        </w:rPr>
        <w:t xml:space="preserve"> مسلح -</w:t>
      </w:r>
      <w:r w:rsidR="001679F2">
        <w:rPr>
          <w:rFonts w:cs="B Nazanin" w:hint="cs"/>
          <w:rtl/>
        </w:rPr>
        <w:t xml:space="preserve"> به</w:t>
      </w:r>
      <w:r>
        <w:rPr>
          <w:rFonts w:cs="B Nazanin" w:hint="cs"/>
          <w:rtl/>
        </w:rPr>
        <w:t xml:space="preserve"> </w:t>
      </w:r>
      <w:r w:rsidRPr="00C43A61">
        <w:rPr>
          <w:rFonts w:cs="B Nazanin" w:hint="eastAsia"/>
          <w:rtl/>
        </w:rPr>
        <w:t>تراشه</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پ</w:t>
      </w:r>
      <w:r w:rsidRPr="00C43A61">
        <w:rPr>
          <w:rFonts w:cs="B Nazanin" w:hint="cs"/>
          <w:rtl/>
        </w:rPr>
        <w:t>ی</w:t>
      </w:r>
      <w:r w:rsidRPr="00C43A61">
        <w:rPr>
          <w:rFonts w:cs="B Nazanin" w:hint="eastAsia"/>
          <w:rtl/>
        </w:rPr>
        <w:t>شرفته</w:t>
      </w:r>
      <w:r w:rsidR="001679F2">
        <w:rPr>
          <w:rFonts w:cs="B Nazanin" w:hint="cs"/>
          <w:rtl/>
        </w:rPr>
        <w:t>‌ای</w:t>
      </w:r>
      <w:r w:rsidRPr="00C43A61">
        <w:rPr>
          <w:rFonts w:cs="B Nazanin"/>
          <w:rtl/>
        </w:rPr>
        <w:t xml:space="preserve"> </w:t>
      </w:r>
      <w:r w:rsidR="001679F2" w:rsidRPr="00C43A61">
        <w:rPr>
          <w:rFonts w:cs="B Nazanin"/>
          <w:rtl/>
        </w:rPr>
        <w:t>ن</w:t>
      </w:r>
      <w:r w:rsidR="001679F2" w:rsidRPr="00C43A61">
        <w:rPr>
          <w:rFonts w:cs="B Nazanin" w:hint="cs"/>
          <w:rtl/>
        </w:rPr>
        <w:t>ی</w:t>
      </w:r>
      <w:r w:rsidR="001679F2" w:rsidRPr="00C43A61">
        <w:rPr>
          <w:rFonts w:cs="B Nazanin" w:hint="eastAsia"/>
          <w:rtl/>
        </w:rPr>
        <w:t>از</w:t>
      </w:r>
      <w:r w:rsidR="001679F2" w:rsidRPr="00C43A61">
        <w:rPr>
          <w:rFonts w:cs="B Nazanin"/>
          <w:rtl/>
        </w:rPr>
        <w:t xml:space="preserve"> دارند </w:t>
      </w:r>
      <w:r w:rsidRPr="00C43A61">
        <w:rPr>
          <w:rFonts w:cs="B Nazanin"/>
          <w:rtl/>
        </w:rPr>
        <w:t xml:space="preserve">که </w:t>
      </w:r>
      <w:r w:rsidR="001679F2">
        <w:rPr>
          <w:rFonts w:cs="B Nazanin" w:hint="cs"/>
          <w:rtl/>
        </w:rPr>
        <w:t xml:space="preserve">بیشتر با عنوان رسمی‌تری چون </w:t>
      </w:r>
      <w:r w:rsidRPr="00C43A61">
        <w:rPr>
          <w:rFonts w:cs="B Nazanin"/>
          <w:rtl/>
        </w:rPr>
        <w:t>ن</w:t>
      </w:r>
      <w:r w:rsidRPr="00C43A61">
        <w:rPr>
          <w:rFonts w:cs="B Nazanin" w:hint="cs"/>
          <w:rtl/>
        </w:rPr>
        <w:t>ی</w:t>
      </w:r>
      <w:r w:rsidRPr="00C43A61">
        <w:rPr>
          <w:rFonts w:cs="B Nazanin" w:hint="eastAsia"/>
          <w:rtl/>
        </w:rPr>
        <w:t>مه</w:t>
      </w:r>
      <w:r w:rsidR="001679F2">
        <w:rPr>
          <w:rFonts w:cs="B Nazanin" w:hint="cs"/>
          <w:rtl/>
        </w:rPr>
        <w:t>‌</w:t>
      </w:r>
      <w:r w:rsidR="00C2239F">
        <w:rPr>
          <w:rFonts w:cs="B Nazanin"/>
          <w:rtl/>
        </w:rPr>
        <w:t>رسانا</w:t>
      </w:r>
      <w:r w:rsidR="001679F2">
        <w:rPr>
          <w:rFonts w:cs="B Nazanin" w:hint="cs"/>
          <w:rtl/>
        </w:rPr>
        <w:t>‌ها</w:t>
      </w:r>
      <w:r w:rsidRPr="00C43A61">
        <w:rPr>
          <w:rFonts w:cs="B Nazanin"/>
          <w:rtl/>
        </w:rPr>
        <w:t xml:space="preserve"> </w:t>
      </w:r>
      <w:r w:rsidRPr="00C43A61">
        <w:rPr>
          <w:rFonts w:cs="B Nazanin" w:hint="cs"/>
          <w:rtl/>
        </w:rPr>
        <w:t>ی</w:t>
      </w:r>
      <w:r w:rsidRPr="00C43A61">
        <w:rPr>
          <w:rFonts w:cs="B Nazanin" w:hint="eastAsia"/>
          <w:rtl/>
        </w:rPr>
        <w:t>ا</w:t>
      </w:r>
      <w:r w:rsidRPr="00C43A61">
        <w:rPr>
          <w:rFonts w:cs="B Nazanin"/>
          <w:rtl/>
        </w:rPr>
        <w:t xml:space="preserve"> مدارها</w:t>
      </w:r>
      <w:r w:rsidRPr="00C43A61">
        <w:rPr>
          <w:rFonts w:cs="B Nazanin" w:hint="cs"/>
          <w:rtl/>
        </w:rPr>
        <w:t>ی</w:t>
      </w:r>
      <w:r w:rsidRPr="00C43A61">
        <w:rPr>
          <w:rFonts w:cs="B Nazanin"/>
          <w:rtl/>
        </w:rPr>
        <w:t xml:space="preserve"> مجتمع شناخته م</w:t>
      </w:r>
      <w:r w:rsidRPr="00C43A61">
        <w:rPr>
          <w:rFonts w:cs="B Nazanin" w:hint="cs"/>
          <w:rtl/>
        </w:rPr>
        <w:t>ی</w:t>
      </w:r>
      <w:r w:rsidR="001679F2">
        <w:rPr>
          <w:rFonts w:cs="B Nazanin" w:hint="cs"/>
          <w:rtl/>
        </w:rPr>
        <w:t>‌</w:t>
      </w:r>
      <w:r w:rsidRPr="00C43A61">
        <w:rPr>
          <w:rFonts w:cs="B Nazanin"/>
          <w:rtl/>
        </w:rPr>
        <w:t xml:space="preserve">شوند. </w:t>
      </w:r>
      <w:r w:rsidR="001679F2">
        <w:rPr>
          <w:rFonts w:cs="B Nazanin" w:hint="cs"/>
          <w:rtl/>
        </w:rPr>
        <w:t xml:space="preserve">اما </w:t>
      </w:r>
      <w:r w:rsidR="001679F2" w:rsidRPr="00C43A61">
        <w:rPr>
          <w:rFonts w:cs="B Nazanin"/>
          <w:rtl/>
        </w:rPr>
        <w:t>تول</w:t>
      </w:r>
      <w:r w:rsidR="001679F2" w:rsidRPr="00C43A61">
        <w:rPr>
          <w:rFonts w:cs="B Nazanin" w:hint="cs"/>
          <w:rtl/>
        </w:rPr>
        <w:t>ی</w:t>
      </w:r>
      <w:r w:rsidR="001679F2" w:rsidRPr="00C43A61">
        <w:rPr>
          <w:rFonts w:cs="B Nazanin" w:hint="eastAsia"/>
          <w:rtl/>
        </w:rPr>
        <w:t>د</w:t>
      </w:r>
      <w:r w:rsidR="001679F2" w:rsidRPr="00C43A61">
        <w:rPr>
          <w:rFonts w:cs="B Nazanin"/>
          <w:rtl/>
        </w:rPr>
        <w:t xml:space="preserve"> </w:t>
      </w:r>
      <w:r w:rsidR="001679F2">
        <w:rPr>
          <w:rFonts w:cs="B Nazanin" w:hint="cs"/>
          <w:rtl/>
        </w:rPr>
        <w:t>این محصول در سیطره تنها چند</w:t>
      </w:r>
      <w:r w:rsidRPr="00C43A61">
        <w:rPr>
          <w:rFonts w:cs="B Nazanin"/>
          <w:rtl/>
        </w:rPr>
        <w:t xml:space="preserve"> شرکت</w:t>
      </w:r>
      <w:r w:rsidR="001679F2">
        <w:rPr>
          <w:rFonts w:cs="B Nazanin" w:hint="cs"/>
          <w:rtl/>
        </w:rPr>
        <w:t>‌ معدود است</w:t>
      </w:r>
      <w:r w:rsidRPr="00C43A61">
        <w:rPr>
          <w:rFonts w:cs="B Nazanin"/>
          <w:rtl/>
        </w:rPr>
        <w:t>.</w:t>
      </w:r>
    </w:p>
    <w:p w14:paraId="46D3D6C4" w14:textId="0687AF17" w:rsidR="001679F2" w:rsidRDefault="001679F2" w:rsidP="00C2239F">
      <w:pPr>
        <w:jc w:val="both"/>
        <w:rPr>
          <w:rFonts w:cs="B Nazanin"/>
          <w:rtl/>
        </w:rPr>
      </w:pPr>
      <w:r w:rsidRPr="001679F2">
        <w:rPr>
          <w:rFonts w:cs="B Nazanin"/>
          <w:rtl/>
        </w:rPr>
        <w:t>ما به ندرت به تراشه</w:t>
      </w:r>
      <w:r>
        <w:rPr>
          <w:rFonts w:cs="B Nazanin" w:hint="cs"/>
          <w:rtl/>
        </w:rPr>
        <w:t>‌</w:t>
      </w:r>
      <w:r w:rsidRPr="001679F2">
        <w:rPr>
          <w:rFonts w:cs="B Nazanin"/>
          <w:rtl/>
        </w:rPr>
        <w:t>ها فکر م</w:t>
      </w:r>
      <w:r w:rsidRPr="001679F2">
        <w:rPr>
          <w:rFonts w:cs="B Nazanin" w:hint="cs"/>
          <w:rtl/>
        </w:rPr>
        <w:t>ی</w:t>
      </w:r>
      <w:r>
        <w:rPr>
          <w:rFonts w:cs="B Nazanin" w:hint="cs"/>
          <w:rtl/>
        </w:rPr>
        <w:t>‌</w:t>
      </w:r>
      <w:r w:rsidRPr="001679F2">
        <w:rPr>
          <w:rFonts w:cs="B Nazanin"/>
          <w:rtl/>
        </w:rPr>
        <w:t>کن</w:t>
      </w:r>
      <w:r w:rsidRPr="001679F2">
        <w:rPr>
          <w:rFonts w:cs="B Nazanin" w:hint="cs"/>
          <w:rtl/>
        </w:rPr>
        <w:t>ی</w:t>
      </w:r>
      <w:r w:rsidRPr="001679F2">
        <w:rPr>
          <w:rFonts w:cs="B Nazanin" w:hint="eastAsia"/>
          <w:rtl/>
        </w:rPr>
        <w:t>م،</w:t>
      </w:r>
      <w:r w:rsidRPr="001679F2">
        <w:rPr>
          <w:rFonts w:cs="B Nazanin"/>
          <w:rtl/>
        </w:rPr>
        <w:t xml:space="preserve"> اما دن</w:t>
      </w:r>
      <w:r w:rsidRPr="001679F2">
        <w:rPr>
          <w:rFonts w:cs="B Nazanin" w:hint="cs"/>
          <w:rtl/>
        </w:rPr>
        <w:t>ی</w:t>
      </w:r>
      <w:r w:rsidRPr="001679F2">
        <w:rPr>
          <w:rFonts w:cs="B Nazanin" w:hint="eastAsia"/>
          <w:rtl/>
        </w:rPr>
        <w:t>ا</w:t>
      </w:r>
      <w:r w:rsidRPr="001679F2">
        <w:rPr>
          <w:rFonts w:cs="B Nazanin" w:hint="cs"/>
          <w:rtl/>
        </w:rPr>
        <w:t>ی</w:t>
      </w:r>
      <w:r w:rsidRPr="001679F2">
        <w:rPr>
          <w:rFonts w:cs="B Nazanin"/>
          <w:rtl/>
        </w:rPr>
        <w:t xml:space="preserve"> مدرن </w:t>
      </w:r>
      <w:r>
        <w:rPr>
          <w:rFonts w:cs="B Nazanin" w:hint="cs"/>
          <w:rtl/>
        </w:rPr>
        <w:t>م</w:t>
      </w:r>
      <w:r w:rsidRPr="001679F2">
        <w:rPr>
          <w:rFonts w:cs="B Nazanin"/>
          <w:rtl/>
        </w:rPr>
        <w:t>خل</w:t>
      </w:r>
      <w:r>
        <w:rPr>
          <w:rFonts w:cs="B Nazanin" w:hint="cs"/>
          <w:rtl/>
        </w:rPr>
        <w:t>و</w:t>
      </w:r>
      <w:r w:rsidRPr="001679F2">
        <w:rPr>
          <w:rFonts w:cs="B Nazanin"/>
          <w:rtl/>
        </w:rPr>
        <w:t xml:space="preserve">ق </w:t>
      </w:r>
      <w:r>
        <w:rPr>
          <w:rFonts w:cs="B Nazanin" w:hint="cs"/>
          <w:rtl/>
        </w:rPr>
        <w:t>آن‌ها است</w:t>
      </w:r>
      <w:r w:rsidRPr="001679F2">
        <w:rPr>
          <w:rFonts w:cs="B Nazanin"/>
          <w:rtl/>
        </w:rPr>
        <w:t xml:space="preserve">. سرنوشت کشورها </w:t>
      </w:r>
      <w:r>
        <w:rPr>
          <w:rFonts w:cs="B Nazanin" w:hint="cs"/>
          <w:rtl/>
        </w:rPr>
        <w:t xml:space="preserve">امروز به </w:t>
      </w:r>
      <w:r w:rsidRPr="001679F2">
        <w:rPr>
          <w:rFonts w:cs="B Nazanin"/>
          <w:rtl/>
        </w:rPr>
        <w:t>توانا</w:t>
      </w:r>
      <w:r w:rsidRPr="001679F2">
        <w:rPr>
          <w:rFonts w:cs="B Nazanin" w:hint="cs"/>
          <w:rtl/>
        </w:rPr>
        <w:t>یی</w:t>
      </w:r>
      <w:r w:rsidRPr="001679F2">
        <w:rPr>
          <w:rFonts w:cs="B Nazanin"/>
          <w:rtl/>
        </w:rPr>
        <w:t xml:space="preserve"> آن</w:t>
      </w:r>
      <w:r>
        <w:rPr>
          <w:rFonts w:cs="B Nazanin" w:hint="cs"/>
          <w:rtl/>
        </w:rPr>
        <w:t>‌</w:t>
      </w:r>
      <w:r w:rsidRPr="001679F2">
        <w:rPr>
          <w:rFonts w:cs="B Nazanin"/>
          <w:rtl/>
        </w:rPr>
        <w:t xml:space="preserve">ها </w:t>
      </w:r>
      <w:r>
        <w:rPr>
          <w:rFonts w:cs="B Nazanin" w:hint="cs"/>
          <w:rtl/>
        </w:rPr>
        <w:t>در</w:t>
      </w:r>
      <w:r w:rsidRPr="001679F2">
        <w:rPr>
          <w:rFonts w:cs="B Nazanin"/>
          <w:rtl/>
        </w:rPr>
        <w:t xml:space="preserve"> </w:t>
      </w:r>
      <w:r>
        <w:rPr>
          <w:rFonts w:cs="B Nazanin" w:hint="cs"/>
          <w:rtl/>
        </w:rPr>
        <w:t>استفاده از</w:t>
      </w:r>
      <w:r w:rsidRPr="001679F2">
        <w:rPr>
          <w:rFonts w:cs="B Nazanin"/>
          <w:rtl/>
        </w:rPr>
        <w:t xml:space="preserve"> </w:t>
      </w:r>
      <w:r w:rsidR="00C84D82">
        <w:rPr>
          <w:rFonts w:cs="B Nazanin" w:hint="cs"/>
          <w:rtl/>
        </w:rPr>
        <w:t xml:space="preserve">صنعت </w:t>
      </w:r>
      <w:r w:rsidR="001B2230">
        <w:rPr>
          <w:rFonts w:cs="B Nazanin" w:hint="cs"/>
          <w:rtl/>
        </w:rPr>
        <w:t>رایا</w:t>
      </w:r>
      <w:r w:rsidR="00C84D82">
        <w:rPr>
          <w:rFonts w:cs="B Nazanin" w:hint="cs"/>
          <w:rtl/>
        </w:rPr>
        <w:t xml:space="preserve">نه‌ </w:t>
      </w:r>
      <w:r>
        <w:rPr>
          <w:rFonts w:cs="B Nazanin" w:hint="cs"/>
          <w:rtl/>
        </w:rPr>
        <w:t>بستگی دارد</w:t>
      </w:r>
      <w:r w:rsidRPr="001679F2">
        <w:rPr>
          <w:rFonts w:cs="B Nazanin"/>
          <w:rtl/>
        </w:rPr>
        <w:t>. جهان</w:t>
      </w:r>
      <w:r w:rsidRPr="001679F2">
        <w:rPr>
          <w:rFonts w:cs="B Nazanin" w:hint="cs"/>
          <w:rtl/>
        </w:rPr>
        <w:t>ی</w:t>
      </w:r>
      <w:r w:rsidRPr="001679F2">
        <w:rPr>
          <w:rFonts w:cs="B Nazanin"/>
          <w:rtl/>
        </w:rPr>
        <w:t xml:space="preserve"> شدن، </w:t>
      </w:r>
      <w:r w:rsidR="00B6590E">
        <w:rPr>
          <w:rFonts w:cs="B Nazanin" w:hint="cs"/>
          <w:rtl/>
        </w:rPr>
        <w:t>آ</w:t>
      </w:r>
      <w:r w:rsidRPr="001679F2">
        <w:rPr>
          <w:rFonts w:cs="B Nazanin"/>
          <w:rtl/>
        </w:rPr>
        <w:t>ن</w:t>
      </w:r>
      <w:r w:rsidR="00B6590E">
        <w:rPr>
          <w:rFonts w:cs="B Nazanin" w:hint="cs"/>
          <w:rtl/>
        </w:rPr>
        <w:t xml:space="preserve"> </w:t>
      </w:r>
      <w:r w:rsidRPr="001679F2">
        <w:rPr>
          <w:rFonts w:cs="B Nazanin"/>
          <w:rtl/>
        </w:rPr>
        <w:t xml:space="preserve">طور که </w:t>
      </w:r>
      <w:r w:rsidR="00B6590E">
        <w:rPr>
          <w:rFonts w:cs="B Nazanin" w:hint="cs"/>
          <w:rtl/>
        </w:rPr>
        <w:t>امروز می‌شناسیمش</w:t>
      </w:r>
      <w:r w:rsidRPr="001679F2">
        <w:rPr>
          <w:rFonts w:cs="B Nazanin" w:hint="eastAsia"/>
          <w:rtl/>
        </w:rPr>
        <w:t>،</w:t>
      </w:r>
      <w:r w:rsidRPr="001679F2">
        <w:rPr>
          <w:rFonts w:cs="B Nazanin"/>
          <w:rtl/>
        </w:rPr>
        <w:t xml:space="preserve"> بدون تجارت ن</w:t>
      </w:r>
      <w:r w:rsidRPr="001679F2">
        <w:rPr>
          <w:rFonts w:cs="B Nazanin" w:hint="cs"/>
          <w:rtl/>
        </w:rPr>
        <w:t>ی</w:t>
      </w:r>
      <w:r w:rsidRPr="001679F2">
        <w:rPr>
          <w:rFonts w:cs="B Nazanin" w:hint="eastAsia"/>
          <w:rtl/>
        </w:rPr>
        <w:t>مه</w:t>
      </w:r>
      <w:r w:rsidR="00B6590E">
        <w:rPr>
          <w:rFonts w:cs="B Nazanin" w:hint="cs"/>
          <w:rtl/>
        </w:rPr>
        <w:t>‌</w:t>
      </w:r>
      <w:r w:rsidR="00C2239F">
        <w:rPr>
          <w:rFonts w:cs="B Nazanin"/>
          <w:rtl/>
        </w:rPr>
        <w:t>رسانا</w:t>
      </w:r>
      <w:r w:rsidR="00B6590E">
        <w:rPr>
          <w:rFonts w:cs="B Nazanin" w:hint="cs"/>
          <w:rtl/>
        </w:rPr>
        <w:t>‌</w:t>
      </w:r>
      <w:r w:rsidRPr="001679F2">
        <w:rPr>
          <w:rFonts w:cs="B Nazanin"/>
          <w:rtl/>
        </w:rPr>
        <w:t>ها و محصولات الکترون</w:t>
      </w:r>
      <w:r w:rsidRPr="001679F2">
        <w:rPr>
          <w:rFonts w:cs="B Nazanin" w:hint="cs"/>
          <w:rtl/>
        </w:rPr>
        <w:t>ی</w:t>
      </w:r>
      <w:r w:rsidRPr="001679F2">
        <w:rPr>
          <w:rFonts w:cs="B Nazanin" w:hint="eastAsia"/>
          <w:rtl/>
        </w:rPr>
        <w:t>ک</w:t>
      </w:r>
      <w:r w:rsidRPr="001679F2">
        <w:rPr>
          <w:rFonts w:cs="B Nazanin" w:hint="cs"/>
          <w:rtl/>
        </w:rPr>
        <w:t>ی</w:t>
      </w:r>
      <w:r w:rsidRPr="001679F2">
        <w:rPr>
          <w:rFonts w:cs="B Nazanin"/>
          <w:rtl/>
        </w:rPr>
        <w:t xml:space="preserve"> </w:t>
      </w:r>
      <w:r w:rsidR="00B6590E">
        <w:rPr>
          <w:rFonts w:cs="B Nazanin" w:hint="cs"/>
          <w:rtl/>
        </w:rPr>
        <w:t>ساخته‌شده</w:t>
      </w:r>
      <w:r w:rsidRPr="001679F2">
        <w:rPr>
          <w:rFonts w:cs="B Nazanin"/>
          <w:rtl/>
        </w:rPr>
        <w:t xml:space="preserve"> </w:t>
      </w:r>
      <w:r w:rsidR="00B6590E">
        <w:rPr>
          <w:rFonts w:cs="B Nazanin" w:hint="cs"/>
          <w:rtl/>
        </w:rPr>
        <w:t xml:space="preserve">از </w:t>
      </w:r>
      <w:r w:rsidRPr="001679F2">
        <w:rPr>
          <w:rFonts w:cs="B Nazanin"/>
          <w:rtl/>
        </w:rPr>
        <w:t>آن</w:t>
      </w:r>
      <w:r w:rsidR="00B6590E">
        <w:rPr>
          <w:rFonts w:cs="B Nazanin" w:hint="cs"/>
          <w:rtl/>
        </w:rPr>
        <w:t>‌</w:t>
      </w:r>
      <w:r w:rsidRPr="001679F2">
        <w:rPr>
          <w:rFonts w:cs="B Nazanin"/>
          <w:rtl/>
        </w:rPr>
        <w:t>ها</w:t>
      </w:r>
      <w:r w:rsidR="00C84D82">
        <w:rPr>
          <w:rFonts w:cs="B Nazanin" w:hint="cs"/>
          <w:rtl/>
        </w:rPr>
        <w:t>،</w:t>
      </w:r>
      <w:r w:rsidRPr="001679F2">
        <w:rPr>
          <w:rFonts w:cs="B Nazanin"/>
          <w:rtl/>
        </w:rPr>
        <w:t xml:space="preserve"> </w:t>
      </w:r>
      <w:r w:rsidR="00B6590E">
        <w:rPr>
          <w:rFonts w:cs="B Nazanin" w:hint="cs"/>
          <w:rtl/>
        </w:rPr>
        <w:t xml:space="preserve">هرگز نمی‌توانست </w:t>
      </w:r>
      <w:r w:rsidRPr="001679F2">
        <w:rPr>
          <w:rFonts w:cs="B Nazanin"/>
          <w:rtl/>
        </w:rPr>
        <w:t xml:space="preserve">وجود </w:t>
      </w:r>
      <w:r w:rsidR="00B6590E">
        <w:rPr>
          <w:rFonts w:cs="B Nazanin" w:hint="cs"/>
          <w:rtl/>
        </w:rPr>
        <w:t>داشته باشد</w:t>
      </w:r>
      <w:r w:rsidRPr="001679F2">
        <w:rPr>
          <w:rFonts w:cs="B Nazanin"/>
          <w:rtl/>
        </w:rPr>
        <w:t>. برتر</w:t>
      </w:r>
      <w:r w:rsidRPr="001679F2">
        <w:rPr>
          <w:rFonts w:cs="B Nazanin" w:hint="cs"/>
          <w:rtl/>
        </w:rPr>
        <w:t>ی</w:t>
      </w:r>
      <w:r w:rsidRPr="001679F2">
        <w:rPr>
          <w:rFonts w:cs="B Nazanin"/>
          <w:rtl/>
        </w:rPr>
        <w:t xml:space="preserve"> نظام</w:t>
      </w:r>
      <w:r w:rsidRPr="001679F2">
        <w:rPr>
          <w:rFonts w:cs="B Nazanin" w:hint="cs"/>
          <w:rtl/>
        </w:rPr>
        <w:t>ی</w:t>
      </w:r>
      <w:r w:rsidRPr="001679F2">
        <w:rPr>
          <w:rFonts w:cs="B Nazanin"/>
          <w:rtl/>
        </w:rPr>
        <w:t xml:space="preserve"> آمر</w:t>
      </w:r>
      <w:r w:rsidRPr="001679F2">
        <w:rPr>
          <w:rFonts w:cs="B Nazanin" w:hint="cs"/>
          <w:rtl/>
        </w:rPr>
        <w:t>ی</w:t>
      </w:r>
      <w:r w:rsidRPr="001679F2">
        <w:rPr>
          <w:rFonts w:cs="B Nazanin" w:hint="eastAsia"/>
          <w:rtl/>
        </w:rPr>
        <w:t>کا</w:t>
      </w:r>
      <w:r w:rsidRPr="001679F2">
        <w:rPr>
          <w:rFonts w:cs="B Nazanin"/>
          <w:rtl/>
        </w:rPr>
        <w:t xml:space="preserve"> عمدتاً </w:t>
      </w:r>
      <w:r w:rsidR="00B6590E">
        <w:rPr>
          <w:rFonts w:cs="B Nazanin" w:hint="cs"/>
          <w:rtl/>
        </w:rPr>
        <w:t>حاصل</w:t>
      </w:r>
      <w:r w:rsidRPr="001679F2">
        <w:rPr>
          <w:rFonts w:cs="B Nazanin"/>
          <w:rtl/>
        </w:rPr>
        <w:t xml:space="preserve"> توانا</w:t>
      </w:r>
      <w:r w:rsidRPr="001679F2">
        <w:rPr>
          <w:rFonts w:cs="B Nazanin" w:hint="cs"/>
          <w:rtl/>
        </w:rPr>
        <w:t>یی</w:t>
      </w:r>
      <w:r w:rsidRPr="001679F2">
        <w:rPr>
          <w:rFonts w:cs="B Nazanin"/>
          <w:rtl/>
        </w:rPr>
        <w:t xml:space="preserve"> آن </w:t>
      </w:r>
      <w:r w:rsidR="001B2230">
        <w:rPr>
          <w:rFonts w:cs="B Nazanin" w:hint="cs"/>
          <w:rtl/>
        </w:rPr>
        <w:t xml:space="preserve">کشور </w:t>
      </w:r>
      <w:r w:rsidRPr="001679F2">
        <w:rPr>
          <w:rFonts w:cs="B Nazanin"/>
          <w:rtl/>
        </w:rPr>
        <w:t>در استفاده از تراشه</w:t>
      </w:r>
      <w:r w:rsidR="00B6590E">
        <w:rPr>
          <w:rFonts w:cs="B Nazanin" w:hint="cs"/>
          <w:rtl/>
        </w:rPr>
        <w:t>‌</w:t>
      </w:r>
      <w:r w:rsidRPr="001679F2">
        <w:rPr>
          <w:rFonts w:cs="B Nazanin"/>
          <w:rtl/>
        </w:rPr>
        <w:t xml:space="preserve">ها </w:t>
      </w:r>
      <w:r w:rsidR="00B6590E">
        <w:rPr>
          <w:rFonts w:cs="B Nazanin" w:hint="cs"/>
          <w:rtl/>
        </w:rPr>
        <w:t xml:space="preserve">در </w:t>
      </w:r>
      <w:r w:rsidR="00B6590E" w:rsidRPr="001679F2">
        <w:rPr>
          <w:rFonts w:cs="B Nazanin"/>
          <w:rtl/>
        </w:rPr>
        <w:t>مصارف نظام</w:t>
      </w:r>
      <w:r w:rsidR="00B6590E" w:rsidRPr="001679F2">
        <w:rPr>
          <w:rFonts w:cs="B Nazanin" w:hint="cs"/>
          <w:rtl/>
        </w:rPr>
        <w:t>ی</w:t>
      </w:r>
      <w:r w:rsidR="00B6590E" w:rsidRPr="001679F2">
        <w:rPr>
          <w:rFonts w:cs="B Nazanin"/>
          <w:rtl/>
        </w:rPr>
        <w:t xml:space="preserve"> </w:t>
      </w:r>
      <w:r w:rsidR="00B6590E">
        <w:rPr>
          <w:rFonts w:cs="B Nazanin" w:hint="cs"/>
          <w:rtl/>
        </w:rPr>
        <w:t>است.</w:t>
      </w:r>
      <w:r>
        <w:rPr>
          <w:rFonts w:cs="B Nazanin" w:hint="cs"/>
          <w:rtl/>
        </w:rPr>
        <w:t xml:space="preserve"> </w:t>
      </w:r>
      <w:r w:rsidRPr="001679F2">
        <w:rPr>
          <w:rFonts w:cs="B Nazanin"/>
          <w:rtl/>
        </w:rPr>
        <w:t>رشد شگرف آس</w:t>
      </w:r>
      <w:r w:rsidRPr="001679F2">
        <w:rPr>
          <w:rFonts w:cs="B Nazanin" w:hint="cs"/>
          <w:rtl/>
        </w:rPr>
        <w:t>ی</w:t>
      </w:r>
      <w:r w:rsidRPr="001679F2">
        <w:rPr>
          <w:rFonts w:cs="B Nazanin" w:hint="eastAsia"/>
          <w:rtl/>
        </w:rPr>
        <w:t>ا</w:t>
      </w:r>
      <w:r w:rsidRPr="001679F2">
        <w:rPr>
          <w:rFonts w:cs="B Nazanin"/>
          <w:rtl/>
        </w:rPr>
        <w:t xml:space="preserve"> در ن</w:t>
      </w:r>
      <w:r w:rsidRPr="001679F2">
        <w:rPr>
          <w:rFonts w:cs="B Nazanin" w:hint="cs"/>
          <w:rtl/>
        </w:rPr>
        <w:t>ی</w:t>
      </w:r>
      <w:r w:rsidRPr="001679F2">
        <w:rPr>
          <w:rFonts w:cs="B Nazanin" w:hint="eastAsia"/>
          <w:rtl/>
        </w:rPr>
        <w:t>م</w:t>
      </w:r>
      <w:r w:rsidR="00E92BD3">
        <w:rPr>
          <w:rFonts w:cs="B Nazanin" w:hint="cs"/>
          <w:rtl/>
        </w:rPr>
        <w:t>‌</w:t>
      </w:r>
      <w:r w:rsidRPr="001679F2">
        <w:rPr>
          <w:rFonts w:cs="B Nazanin"/>
          <w:rtl/>
        </w:rPr>
        <w:t>قرن گذشته</w:t>
      </w:r>
      <w:r w:rsidR="00216C6D">
        <w:rPr>
          <w:rFonts w:cs="B Nazanin" w:hint="cs"/>
          <w:rtl/>
        </w:rPr>
        <w:t xml:space="preserve"> نیز</w:t>
      </w:r>
      <w:r w:rsidRPr="001679F2">
        <w:rPr>
          <w:rFonts w:cs="B Nazanin"/>
          <w:rtl/>
        </w:rPr>
        <w:t xml:space="preserve"> بر </w:t>
      </w:r>
      <w:r w:rsidR="00E92BD3">
        <w:rPr>
          <w:rFonts w:cs="B Nazanin" w:hint="cs"/>
          <w:rtl/>
        </w:rPr>
        <w:t>صنعت</w:t>
      </w:r>
      <w:r w:rsidRPr="001679F2">
        <w:rPr>
          <w:rFonts w:cs="B Nazanin"/>
          <w:rtl/>
        </w:rPr>
        <w:t xml:space="preserve"> س</w:t>
      </w:r>
      <w:r w:rsidRPr="001679F2">
        <w:rPr>
          <w:rFonts w:cs="B Nazanin" w:hint="cs"/>
          <w:rtl/>
        </w:rPr>
        <w:t>ی</w:t>
      </w:r>
      <w:r w:rsidRPr="001679F2">
        <w:rPr>
          <w:rFonts w:cs="B Nazanin" w:hint="eastAsia"/>
          <w:rtl/>
        </w:rPr>
        <w:t>ل</w:t>
      </w:r>
      <w:r w:rsidRPr="001679F2">
        <w:rPr>
          <w:rFonts w:cs="B Nazanin" w:hint="cs"/>
          <w:rtl/>
        </w:rPr>
        <w:t>ی</w:t>
      </w:r>
      <w:r w:rsidRPr="001679F2">
        <w:rPr>
          <w:rFonts w:cs="B Nazanin" w:hint="eastAsia"/>
          <w:rtl/>
        </w:rPr>
        <w:t>کون</w:t>
      </w:r>
      <w:r w:rsidRPr="001679F2">
        <w:rPr>
          <w:rFonts w:cs="B Nazanin"/>
          <w:rtl/>
        </w:rPr>
        <w:t xml:space="preserve"> </w:t>
      </w:r>
      <w:r w:rsidR="00E92BD3">
        <w:rPr>
          <w:rFonts w:cs="B Nazanin" w:hint="cs"/>
          <w:rtl/>
        </w:rPr>
        <w:t>مبتنی است،</w:t>
      </w:r>
      <w:r w:rsidRPr="001679F2">
        <w:rPr>
          <w:rFonts w:cs="B Nazanin"/>
          <w:rtl/>
        </w:rPr>
        <w:t xml:space="preserve"> ز</w:t>
      </w:r>
      <w:r w:rsidRPr="001679F2">
        <w:rPr>
          <w:rFonts w:cs="B Nazanin" w:hint="cs"/>
          <w:rtl/>
        </w:rPr>
        <w:t>ی</w:t>
      </w:r>
      <w:r w:rsidRPr="001679F2">
        <w:rPr>
          <w:rFonts w:cs="B Nazanin" w:hint="eastAsia"/>
          <w:rtl/>
        </w:rPr>
        <w:t>را</w:t>
      </w:r>
      <w:r w:rsidRPr="001679F2">
        <w:rPr>
          <w:rFonts w:cs="B Nazanin"/>
          <w:rtl/>
        </w:rPr>
        <w:t xml:space="preserve"> اقتصادها</w:t>
      </w:r>
      <w:r w:rsidRPr="001679F2">
        <w:rPr>
          <w:rFonts w:cs="B Nazanin" w:hint="cs"/>
          <w:rtl/>
        </w:rPr>
        <w:t>ی</w:t>
      </w:r>
      <w:r w:rsidRPr="001679F2">
        <w:rPr>
          <w:rFonts w:cs="B Nazanin"/>
          <w:rtl/>
        </w:rPr>
        <w:t xml:space="preserve"> رو</w:t>
      </w:r>
      <w:r w:rsidR="00E92BD3">
        <w:rPr>
          <w:rFonts w:cs="B Nazanin" w:hint="cs"/>
          <w:rtl/>
        </w:rPr>
        <w:t>‌</w:t>
      </w:r>
      <w:r w:rsidRPr="001679F2">
        <w:rPr>
          <w:rFonts w:cs="B Nazanin"/>
          <w:rtl/>
        </w:rPr>
        <w:t>به</w:t>
      </w:r>
      <w:r w:rsidR="00E92BD3">
        <w:rPr>
          <w:rFonts w:cs="B Nazanin" w:hint="cs"/>
          <w:rtl/>
        </w:rPr>
        <w:t>‌</w:t>
      </w:r>
      <w:r w:rsidRPr="001679F2">
        <w:rPr>
          <w:rFonts w:cs="B Nazanin"/>
          <w:rtl/>
        </w:rPr>
        <w:t xml:space="preserve">رشد </w:t>
      </w:r>
      <w:r w:rsidR="00216C6D">
        <w:rPr>
          <w:rFonts w:cs="B Nazanin" w:hint="cs"/>
          <w:rtl/>
        </w:rPr>
        <w:t>این منطقه</w:t>
      </w:r>
      <w:r w:rsidRPr="001679F2">
        <w:rPr>
          <w:rFonts w:cs="B Nazanin"/>
          <w:rtl/>
        </w:rPr>
        <w:t xml:space="preserve"> در </w:t>
      </w:r>
      <w:r w:rsidR="00E92BD3">
        <w:rPr>
          <w:rFonts w:cs="B Nazanin" w:hint="cs"/>
          <w:rtl/>
        </w:rPr>
        <w:t>تولید</w:t>
      </w:r>
      <w:r w:rsidRPr="001679F2">
        <w:rPr>
          <w:rFonts w:cs="B Nazanin"/>
          <w:rtl/>
        </w:rPr>
        <w:t xml:space="preserve"> </w:t>
      </w:r>
      <w:r w:rsidR="00E92BD3">
        <w:rPr>
          <w:rFonts w:cs="B Nazanin" w:hint="cs"/>
          <w:rtl/>
        </w:rPr>
        <w:t xml:space="preserve">تراشه‌ها و </w:t>
      </w:r>
      <w:r w:rsidR="00E92BD3" w:rsidRPr="001679F2">
        <w:rPr>
          <w:rFonts w:cs="B Nazanin"/>
          <w:rtl/>
        </w:rPr>
        <w:t xml:space="preserve">مونتاژ </w:t>
      </w:r>
      <w:r w:rsidR="00E92BD3">
        <w:rPr>
          <w:rFonts w:cs="B Nazanin" w:hint="cs"/>
          <w:rtl/>
        </w:rPr>
        <w:t>رایانه‌</w:t>
      </w:r>
      <w:r w:rsidR="00E92BD3" w:rsidRPr="001679F2">
        <w:rPr>
          <w:rFonts w:cs="B Nazanin" w:hint="eastAsia"/>
          <w:rtl/>
        </w:rPr>
        <w:t>ها</w:t>
      </w:r>
      <w:r w:rsidR="00E92BD3" w:rsidRPr="001679F2">
        <w:rPr>
          <w:rFonts w:cs="B Nazanin"/>
          <w:rtl/>
        </w:rPr>
        <w:t xml:space="preserve"> و گوش</w:t>
      </w:r>
      <w:r w:rsidR="00E92BD3" w:rsidRPr="001679F2">
        <w:rPr>
          <w:rFonts w:cs="B Nazanin" w:hint="cs"/>
          <w:rtl/>
        </w:rPr>
        <w:t>ی</w:t>
      </w:r>
      <w:r w:rsidR="00E92BD3">
        <w:rPr>
          <w:rFonts w:cs="B Nazanin" w:hint="cs"/>
          <w:rtl/>
        </w:rPr>
        <w:t>‌</w:t>
      </w:r>
      <w:r w:rsidR="00E92BD3" w:rsidRPr="001679F2">
        <w:rPr>
          <w:rFonts w:cs="B Nazanin"/>
          <w:rtl/>
        </w:rPr>
        <w:t>ها</w:t>
      </w:r>
      <w:r w:rsidR="00E92BD3" w:rsidRPr="001679F2">
        <w:rPr>
          <w:rFonts w:cs="B Nazanin" w:hint="cs"/>
          <w:rtl/>
        </w:rPr>
        <w:t>ی</w:t>
      </w:r>
      <w:r w:rsidR="00E92BD3" w:rsidRPr="001679F2">
        <w:rPr>
          <w:rFonts w:cs="B Nazanin"/>
          <w:rtl/>
        </w:rPr>
        <w:t xml:space="preserve"> هوشمند </w:t>
      </w:r>
      <w:r w:rsidR="00E92BD3">
        <w:rPr>
          <w:rFonts w:cs="B Nazanin" w:hint="cs"/>
          <w:rtl/>
        </w:rPr>
        <w:t>ساخته‌شده با</w:t>
      </w:r>
      <w:r w:rsidR="00E92BD3" w:rsidRPr="001679F2">
        <w:rPr>
          <w:rFonts w:cs="B Nazanin"/>
          <w:rtl/>
        </w:rPr>
        <w:t xml:space="preserve"> مدارها</w:t>
      </w:r>
      <w:r w:rsidR="00E92BD3" w:rsidRPr="001679F2">
        <w:rPr>
          <w:rFonts w:cs="B Nazanin" w:hint="cs"/>
          <w:rtl/>
        </w:rPr>
        <w:t>ی</w:t>
      </w:r>
      <w:r w:rsidR="00E92BD3" w:rsidRPr="001679F2">
        <w:rPr>
          <w:rFonts w:cs="B Nazanin"/>
          <w:rtl/>
        </w:rPr>
        <w:t xml:space="preserve"> </w:t>
      </w:r>
      <w:r w:rsidR="00216C6D">
        <w:rPr>
          <w:rFonts w:cs="B Nazanin" w:hint="cs"/>
          <w:rtl/>
        </w:rPr>
        <w:t>یکپارچه</w:t>
      </w:r>
      <w:r w:rsidR="00E92BD3" w:rsidRPr="001679F2">
        <w:rPr>
          <w:rFonts w:cs="B Nazanin"/>
          <w:rtl/>
        </w:rPr>
        <w:t xml:space="preserve"> </w:t>
      </w:r>
      <w:r w:rsidRPr="001679F2">
        <w:rPr>
          <w:rFonts w:cs="B Nazanin"/>
          <w:rtl/>
        </w:rPr>
        <w:t xml:space="preserve">تخصص </w:t>
      </w:r>
      <w:r w:rsidR="00E92BD3">
        <w:rPr>
          <w:rFonts w:cs="B Nazanin" w:hint="cs"/>
          <w:rtl/>
        </w:rPr>
        <w:t>یافت</w:t>
      </w:r>
      <w:r w:rsidRPr="001679F2">
        <w:rPr>
          <w:rFonts w:cs="B Nazanin"/>
          <w:rtl/>
        </w:rPr>
        <w:t>ه</w:t>
      </w:r>
      <w:r w:rsidR="00E92BD3">
        <w:rPr>
          <w:rFonts w:cs="B Nazanin" w:hint="cs"/>
          <w:rtl/>
        </w:rPr>
        <w:t>‌</w:t>
      </w:r>
      <w:r w:rsidRPr="001679F2">
        <w:rPr>
          <w:rFonts w:cs="B Nazanin"/>
          <w:rtl/>
        </w:rPr>
        <w:t>اند.</w:t>
      </w:r>
    </w:p>
    <w:p w14:paraId="717063EE" w14:textId="1E54AB46" w:rsidR="00E92BD3" w:rsidRDefault="00C97EE5" w:rsidP="00C2239F">
      <w:pPr>
        <w:jc w:val="both"/>
        <w:rPr>
          <w:rFonts w:cs="B Nazanin"/>
          <w:rtl/>
        </w:rPr>
      </w:pPr>
      <w:r>
        <w:rPr>
          <w:rFonts w:cs="B Nazanin" w:hint="cs"/>
          <w:rtl/>
        </w:rPr>
        <w:t xml:space="preserve">عملیات </w:t>
      </w:r>
      <w:r w:rsidR="001B2230">
        <w:rPr>
          <w:rFonts w:cs="B Nazanin" w:hint="cs"/>
          <w:rtl/>
        </w:rPr>
        <w:t>رایا</w:t>
      </w:r>
      <w:r>
        <w:rPr>
          <w:rFonts w:cs="B Nazanin" w:hint="cs"/>
          <w:rtl/>
        </w:rPr>
        <w:t>نه‌ای</w:t>
      </w:r>
      <w:r w:rsidR="00C84D82">
        <w:rPr>
          <w:rFonts w:cs="B Nazanin" w:hint="cs"/>
          <w:rtl/>
        </w:rPr>
        <w:t xml:space="preserve"> </w:t>
      </w:r>
      <w:r w:rsidR="00C84D82" w:rsidRPr="00C84D82">
        <w:rPr>
          <w:rFonts w:cs="B Nazanin"/>
          <w:rtl/>
        </w:rPr>
        <w:t>ن</w:t>
      </w:r>
      <w:r w:rsidR="00C84D82" w:rsidRPr="00C84D82">
        <w:rPr>
          <w:rFonts w:cs="B Nazanin" w:hint="cs"/>
          <w:rtl/>
        </w:rPr>
        <w:t>ی</w:t>
      </w:r>
      <w:r w:rsidR="00C84D82" w:rsidRPr="00C84D82">
        <w:rPr>
          <w:rFonts w:cs="B Nazanin" w:hint="eastAsia"/>
          <w:rtl/>
        </w:rPr>
        <w:t>از</w:t>
      </w:r>
      <w:r w:rsidR="00C84D82" w:rsidRPr="00C84D82">
        <w:rPr>
          <w:rFonts w:cs="B Nazanin"/>
          <w:rtl/>
        </w:rPr>
        <w:t xml:space="preserve"> به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Pr>
          <w:rFonts w:cs="B Nazanin" w:hint="cs"/>
          <w:rtl/>
        </w:rPr>
        <w:t>‌</w:t>
      </w:r>
      <w:r w:rsidR="00C84D82" w:rsidRPr="00C84D82">
        <w:rPr>
          <w:rFonts w:cs="B Nazanin"/>
          <w:rtl/>
        </w:rPr>
        <w:t xml:space="preserve">ها </w:t>
      </w:r>
      <w:r w:rsidRPr="00C84D82">
        <w:rPr>
          <w:rFonts w:cs="B Nazanin"/>
          <w:rtl/>
        </w:rPr>
        <w:t xml:space="preserve">0 </w:t>
      </w:r>
      <w:r w:rsidR="00C84D82" w:rsidRPr="00C84D82">
        <w:rPr>
          <w:rFonts w:cs="B Nazanin"/>
          <w:rtl/>
        </w:rPr>
        <w:t xml:space="preserve">و </w:t>
      </w:r>
      <w:r w:rsidRPr="00C84D82">
        <w:rPr>
          <w:rFonts w:cs="B Nazanin"/>
          <w:rtl/>
        </w:rPr>
        <w:t xml:space="preserve">1 </w:t>
      </w:r>
      <w:r w:rsidR="00C84D82" w:rsidRPr="00C84D82">
        <w:rPr>
          <w:rFonts w:cs="B Nazanin"/>
          <w:rtl/>
        </w:rPr>
        <w:t>دارد. کل جهان د</w:t>
      </w:r>
      <w:r w:rsidR="00C84D82" w:rsidRPr="00C84D82">
        <w:rPr>
          <w:rFonts w:cs="B Nazanin" w:hint="cs"/>
          <w:rtl/>
        </w:rPr>
        <w:t>ی</w:t>
      </w:r>
      <w:r w:rsidR="00C84D82" w:rsidRPr="00C84D82">
        <w:rPr>
          <w:rFonts w:cs="B Nazanin" w:hint="eastAsia"/>
          <w:rtl/>
        </w:rPr>
        <w:t>ج</w:t>
      </w:r>
      <w:r w:rsidR="00C84D82" w:rsidRPr="00C84D82">
        <w:rPr>
          <w:rFonts w:cs="B Nazanin" w:hint="cs"/>
          <w:rtl/>
        </w:rPr>
        <w:t>ی</w:t>
      </w:r>
      <w:r w:rsidR="00C84D82" w:rsidRPr="00C84D82">
        <w:rPr>
          <w:rFonts w:cs="B Nazanin" w:hint="eastAsia"/>
          <w:rtl/>
        </w:rPr>
        <w:t>تال</w:t>
      </w:r>
      <w:r w:rsidR="00C84D82" w:rsidRPr="00C84D82">
        <w:rPr>
          <w:rFonts w:cs="B Nazanin"/>
          <w:rtl/>
        </w:rPr>
        <w:t xml:space="preserve"> از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دو عدد تشک</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شده است. هر دکمه </w:t>
      </w:r>
      <w:r>
        <w:rPr>
          <w:rFonts w:cs="B Nazanin" w:hint="cs"/>
          <w:rtl/>
        </w:rPr>
        <w:t>گوشی همراه شما</w:t>
      </w:r>
      <w:r w:rsidR="00C84D82" w:rsidRPr="00C84D82">
        <w:rPr>
          <w:rFonts w:cs="B Nazanin"/>
          <w:rtl/>
        </w:rPr>
        <w:t>، هر ا</w:t>
      </w:r>
      <w:r w:rsidR="00C84D82" w:rsidRPr="00C84D82">
        <w:rPr>
          <w:rFonts w:cs="B Nazanin" w:hint="cs"/>
          <w:rtl/>
        </w:rPr>
        <w:t>ی</w:t>
      </w:r>
      <w:r w:rsidR="00C84D82" w:rsidRPr="00C84D82">
        <w:rPr>
          <w:rFonts w:cs="B Nazanin" w:hint="eastAsia"/>
          <w:rtl/>
        </w:rPr>
        <w:t>م</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عکس و و</w:t>
      </w:r>
      <w:r w:rsidR="00C84D82" w:rsidRPr="00C84D82">
        <w:rPr>
          <w:rFonts w:cs="B Nazanin" w:hint="cs"/>
          <w:rtl/>
        </w:rPr>
        <w:t>ی</w:t>
      </w:r>
      <w:r w:rsidR="00C84D82" w:rsidRPr="00C84D82">
        <w:rPr>
          <w:rFonts w:cs="B Nazanin" w:hint="eastAsia"/>
          <w:rtl/>
        </w:rPr>
        <w:t>د</w:t>
      </w:r>
      <w:r w:rsidR="00C84D82" w:rsidRPr="00C84D82">
        <w:rPr>
          <w:rFonts w:cs="B Nazanin" w:hint="cs"/>
          <w:rtl/>
        </w:rPr>
        <w:t>ی</w:t>
      </w:r>
      <w:r w:rsidR="00C84D82" w:rsidRPr="00C84D82">
        <w:rPr>
          <w:rFonts w:cs="B Nazanin" w:hint="eastAsia"/>
          <w:rtl/>
        </w:rPr>
        <w:t>و</w:t>
      </w:r>
      <w:r w:rsidR="001B2230">
        <w:rPr>
          <w:rFonts w:cs="B Nazanin" w:hint="cs"/>
          <w:rtl/>
        </w:rPr>
        <w:t>یی</w:t>
      </w:r>
      <w:r w:rsidR="00C84D82" w:rsidRPr="00C84D82">
        <w:rPr>
          <w:rFonts w:cs="B Nazanin"/>
          <w:rtl/>
        </w:rPr>
        <w:t xml:space="preserve"> </w:t>
      </w:r>
      <w:r>
        <w:rPr>
          <w:rFonts w:cs="B Nazanin" w:hint="cs"/>
          <w:rtl/>
        </w:rPr>
        <w:t>در اینترنت،</w:t>
      </w:r>
      <w:r w:rsidR="00C84D82" w:rsidRPr="00C84D82">
        <w:rPr>
          <w:rFonts w:cs="B Nazanin"/>
          <w:rtl/>
        </w:rPr>
        <w:t xml:space="preserve"> همه ا</w:t>
      </w:r>
      <w:r w:rsidR="00C84D82" w:rsidRPr="00C84D82">
        <w:rPr>
          <w:rFonts w:cs="B Nazanin" w:hint="cs"/>
          <w:rtl/>
        </w:rPr>
        <w:t>ی</w:t>
      </w:r>
      <w:r w:rsidR="00C84D82" w:rsidRPr="00C84D82">
        <w:rPr>
          <w:rFonts w:cs="B Nazanin" w:hint="eastAsia"/>
          <w:rtl/>
        </w:rPr>
        <w:t>ن</w:t>
      </w:r>
      <w:r>
        <w:rPr>
          <w:rFonts w:cs="B Nazanin" w:hint="eastAsia"/>
        </w:rPr>
        <w:t>‌</w:t>
      </w:r>
      <w:r w:rsidR="00C84D82" w:rsidRPr="00C84D82">
        <w:rPr>
          <w:rFonts w:cs="B Nazanin" w:hint="eastAsia"/>
          <w:rtl/>
        </w:rPr>
        <w:t>ها</w:t>
      </w:r>
      <w:r w:rsidR="00C84D82" w:rsidRPr="00C84D82">
        <w:rPr>
          <w:rFonts w:cs="B Nazanin"/>
          <w:rtl/>
        </w:rPr>
        <w:t xml:space="preserve"> در نها</w:t>
      </w:r>
      <w:r w:rsidR="00C84D82" w:rsidRPr="00C84D82">
        <w:rPr>
          <w:rFonts w:cs="B Nazanin" w:hint="cs"/>
          <w:rtl/>
        </w:rPr>
        <w:t>ی</w:t>
      </w:r>
      <w:r w:rsidR="00C84D82" w:rsidRPr="00C84D82">
        <w:rPr>
          <w:rFonts w:cs="B Nazanin" w:hint="eastAsia"/>
          <w:rtl/>
        </w:rPr>
        <w:t>ت</w:t>
      </w:r>
      <w:r w:rsidR="00C84D82" w:rsidRPr="00C84D82">
        <w:rPr>
          <w:rFonts w:cs="B Nazanin"/>
          <w:rtl/>
        </w:rPr>
        <w:t xml:space="preserve"> در رشته</w:t>
      </w:r>
      <w:r>
        <w:rPr>
          <w:rFonts w:cs="B Nazanin" w:hint="cs"/>
          <w:rtl/>
        </w:rPr>
        <w:t>‌</w:t>
      </w:r>
      <w:r w:rsidR="00C84D82" w:rsidRPr="00C84D82">
        <w:rPr>
          <w:rFonts w:cs="B Nazanin"/>
          <w:rtl/>
        </w:rPr>
        <w:t>ها</w:t>
      </w:r>
      <w:r w:rsidR="00C84D82" w:rsidRPr="00C84D82">
        <w:rPr>
          <w:rFonts w:cs="B Nazanin" w:hint="cs"/>
          <w:rtl/>
        </w:rPr>
        <w:t>ی</w:t>
      </w:r>
      <w:r w:rsidR="00C84D82" w:rsidRPr="00C84D82">
        <w:rPr>
          <w:rFonts w:cs="B Nazanin"/>
          <w:rtl/>
        </w:rPr>
        <w:t xml:space="preserve"> </w:t>
      </w:r>
      <w:r>
        <w:rPr>
          <w:rFonts w:cs="B Nazanin" w:hint="cs"/>
          <w:rtl/>
        </w:rPr>
        <w:t>طولانی</w:t>
      </w:r>
      <w:r w:rsidR="00C84D82" w:rsidRPr="00C84D82">
        <w:rPr>
          <w:rFonts w:cs="B Nazanin"/>
          <w:rtl/>
        </w:rPr>
        <w:t xml:space="preserve"> </w:t>
      </w:r>
      <w:r>
        <w:rPr>
          <w:rFonts w:cs="B Nazanin" w:hint="cs"/>
          <w:rtl/>
        </w:rPr>
        <w:t xml:space="preserve">متشکل </w:t>
      </w:r>
      <w:r w:rsidR="00C84D82" w:rsidRPr="00C84D82">
        <w:rPr>
          <w:rFonts w:cs="B Nazanin"/>
          <w:rtl/>
        </w:rPr>
        <w:t xml:space="preserve">از </w:t>
      </w:r>
      <w:r w:rsidRPr="00C84D82">
        <w:rPr>
          <w:rFonts w:cs="B Nazanin"/>
          <w:rtl/>
        </w:rPr>
        <w:t xml:space="preserve">0 </w:t>
      </w:r>
      <w:r w:rsidR="00C84D82" w:rsidRPr="00C84D82">
        <w:rPr>
          <w:rFonts w:cs="B Nazanin"/>
          <w:rtl/>
        </w:rPr>
        <w:t xml:space="preserve">و </w:t>
      </w:r>
      <w:r w:rsidRPr="00C84D82">
        <w:rPr>
          <w:rFonts w:cs="B Nazanin"/>
          <w:rtl/>
        </w:rPr>
        <w:t xml:space="preserve">1 </w:t>
      </w:r>
      <w:r w:rsidR="00C84D82" w:rsidRPr="00C84D82">
        <w:rPr>
          <w:rFonts w:cs="B Nazanin"/>
          <w:rtl/>
        </w:rPr>
        <w:t>کدگذار</w:t>
      </w:r>
      <w:r w:rsidR="00C84D82" w:rsidRPr="00C84D82">
        <w:rPr>
          <w:rFonts w:cs="B Nazanin" w:hint="cs"/>
          <w:rtl/>
        </w:rPr>
        <w:t>ی</w:t>
      </w:r>
      <w:r w:rsidR="00C84D82" w:rsidRPr="00C84D82">
        <w:rPr>
          <w:rFonts w:cs="B Nazanin"/>
          <w:rtl/>
        </w:rPr>
        <w:t xml:space="preserve"> شده</w:t>
      </w:r>
      <w:r>
        <w:rPr>
          <w:rFonts w:cs="B Nazanin" w:hint="cs"/>
          <w:rtl/>
        </w:rPr>
        <w:t>‌</w:t>
      </w:r>
      <w:r w:rsidR="00C84D82" w:rsidRPr="00C84D82">
        <w:rPr>
          <w:rFonts w:cs="B Nazanin"/>
          <w:rtl/>
        </w:rPr>
        <w:t>اند. اما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اعداد واقع</w:t>
      </w:r>
      <w:r>
        <w:rPr>
          <w:rFonts w:cs="B Nazanin" w:hint="cs"/>
          <w:rtl/>
        </w:rPr>
        <w:t>ا</w:t>
      </w:r>
      <w:r w:rsidR="00C84D82" w:rsidRPr="00C84D82">
        <w:rPr>
          <w:rFonts w:cs="B Nazanin"/>
          <w:rtl/>
        </w:rPr>
        <w:t xml:space="preserve"> وجود ندارند. آن</w:t>
      </w:r>
      <w:r>
        <w:rPr>
          <w:rFonts w:cs="B Nazanin" w:hint="cs"/>
          <w:rtl/>
        </w:rPr>
        <w:t>‌</w:t>
      </w:r>
      <w:r w:rsidR="00C84D82" w:rsidRPr="00C84D82">
        <w:rPr>
          <w:rFonts w:cs="B Nazanin"/>
          <w:rtl/>
        </w:rPr>
        <w:t xml:space="preserve">ها </w:t>
      </w:r>
      <w:r w:rsidR="004D736C">
        <w:rPr>
          <w:rFonts w:cs="B Nazanin" w:hint="cs"/>
          <w:rtl/>
        </w:rPr>
        <w:t>ابزاری</w:t>
      </w:r>
      <w:r>
        <w:rPr>
          <w:rFonts w:cs="B Nazanin" w:hint="cs"/>
          <w:rtl/>
        </w:rPr>
        <w:t xml:space="preserve"> برای بیان </w:t>
      </w:r>
      <w:r w:rsidR="004D736C">
        <w:rPr>
          <w:rFonts w:cs="B Nazanin" w:hint="cs"/>
          <w:rtl/>
        </w:rPr>
        <w:t xml:space="preserve">وضعیت </w:t>
      </w:r>
      <w:r>
        <w:rPr>
          <w:rFonts w:cs="B Nazanin" w:hint="cs"/>
          <w:rtl/>
        </w:rPr>
        <w:t>جریان الکتریکی در حالت</w:t>
      </w:r>
      <w:r w:rsidR="00C84D82" w:rsidRPr="00C84D82">
        <w:rPr>
          <w:rFonts w:cs="B Nazanin"/>
          <w:rtl/>
        </w:rPr>
        <w:t xml:space="preserve"> </w:t>
      </w:r>
      <w:r w:rsidR="004D736C" w:rsidRPr="00C84D82">
        <w:rPr>
          <w:rFonts w:cs="B Nazanin"/>
          <w:rtl/>
        </w:rPr>
        <w:t>خاموش (</w:t>
      </w:r>
      <w:r w:rsidR="004D736C">
        <w:rPr>
          <w:rFonts w:cs="B Nazanin" w:hint="cs"/>
          <w:rtl/>
        </w:rPr>
        <w:t>0</w:t>
      </w:r>
      <w:r w:rsidR="004D736C" w:rsidRPr="00C84D82">
        <w:rPr>
          <w:rFonts w:cs="B Nazanin"/>
          <w:rtl/>
        </w:rPr>
        <w:t xml:space="preserve">) </w:t>
      </w:r>
      <w:r w:rsidR="004D736C" w:rsidRPr="00C84D82">
        <w:rPr>
          <w:rFonts w:cs="B Nazanin" w:hint="cs"/>
          <w:rtl/>
        </w:rPr>
        <w:t>ی</w:t>
      </w:r>
      <w:r w:rsidR="004D736C" w:rsidRPr="00C84D82">
        <w:rPr>
          <w:rFonts w:cs="B Nazanin" w:hint="eastAsia"/>
          <w:rtl/>
        </w:rPr>
        <w:t>ا</w:t>
      </w:r>
      <w:r w:rsidR="004D736C" w:rsidRPr="00C84D82">
        <w:rPr>
          <w:rFonts w:cs="B Nazanin"/>
          <w:rtl/>
        </w:rPr>
        <w:t xml:space="preserve"> </w:t>
      </w:r>
      <w:r w:rsidR="00C84D82" w:rsidRPr="00C84D82">
        <w:rPr>
          <w:rFonts w:cs="B Nazanin"/>
          <w:rtl/>
        </w:rPr>
        <w:t>روشن (1) هستند. تراشه شبکه‌ا</w:t>
      </w:r>
      <w:r w:rsidR="00C84D82" w:rsidRPr="00C84D82">
        <w:rPr>
          <w:rFonts w:cs="B Nazanin" w:hint="cs"/>
          <w:rtl/>
        </w:rPr>
        <w:t>ی</w:t>
      </w:r>
      <w:r w:rsidR="00C84D82" w:rsidRPr="00C84D82">
        <w:rPr>
          <w:rFonts w:cs="B Nazanin"/>
          <w:rtl/>
        </w:rPr>
        <w:t xml:space="preserve"> از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ون‌ها</w:t>
      </w:r>
      <w:r w:rsidR="00C84D82" w:rsidRPr="00C84D82">
        <w:rPr>
          <w:rFonts w:cs="B Nazanin"/>
          <w:rtl/>
        </w:rPr>
        <w:t xml:space="preserve"> </w:t>
      </w:r>
      <w:r w:rsidR="00C84D82" w:rsidRPr="00C84D82">
        <w:rPr>
          <w:rFonts w:cs="B Nazanin" w:hint="cs"/>
          <w:rtl/>
        </w:rPr>
        <w:t>ی</w:t>
      </w:r>
      <w:r w:rsidR="00C84D82" w:rsidRPr="00C84D82">
        <w:rPr>
          <w:rFonts w:cs="B Nazanin" w:hint="eastAsia"/>
          <w:rtl/>
        </w:rPr>
        <w:t>ا</w:t>
      </w:r>
      <w:r w:rsidR="00C84D82" w:rsidRPr="00C84D82">
        <w:rPr>
          <w:rFonts w:cs="B Nazanin"/>
          <w:rtl/>
        </w:rPr>
        <w:t xml:space="preserve">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اردها</w:t>
      </w:r>
      <w:r w:rsidR="00C84D82" w:rsidRPr="00C84D82">
        <w:rPr>
          <w:rFonts w:cs="B Nazanin"/>
          <w:rtl/>
        </w:rPr>
        <w:t xml:space="preserve"> ترانز</w:t>
      </w:r>
      <w:r w:rsidR="00C84D82" w:rsidRPr="00C84D82">
        <w:rPr>
          <w:rFonts w:cs="B Nazanin" w:hint="cs"/>
          <w:rtl/>
        </w:rPr>
        <w:t>ی</w:t>
      </w:r>
      <w:r w:rsidR="00C84D82" w:rsidRPr="00C84D82">
        <w:rPr>
          <w:rFonts w:cs="B Nazanin" w:hint="eastAsia"/>
          <w:rtl/>
        </w:rPr>
        <w:t>ستور</w:t>
      </w:r>
      <w:r>
        <w:rPr>
          <w:rFonts w:cs="B Nazanin" w:hint="cs"/>
          <w:rtl/>
        </w:rPr>
        <w:t xml:space="preserve"> است</w:t>
      </w:r>
      <w:r w:rsidR="001B2230">
        <w:rPr>
          <w:rFonts w:cs="B Nazanin" w:hint="cs"/>
          <w:rtl/>
        </w:rPr>
        <w:t>.</w:t>
      </w:r>
      <w:r w:rsidR="00C84D82" w:rsidRPr="00C84D82">
        <w:rPr>
          <w:rFonts w:cs="B Nazanin"/>
          <w:rtl/>
        </w:rPr>
        <w:t xml:space="preserve"> </w:t>
      </w:r>
      <w:r>
        <w:rPr>
          <w:rFonts w:cs="B Nazanin" w:hint="cs"/>
          <w:rtl/>
        </w:rPr>
        <w:t xml:space="preserve">ترانزیستور نیز خود </w:t>
      </w:r>
      <w:r w:rsidR="00C84D82" w:rsidRPr="00C84D82">
        <w:rPr>
          <w:rFonts w:cs="B Nazanin"/>
          <w:rtl/>
        </w:rPr>
        <w:t>کل</w:t>
      </w:r>
      <w:r w:rsidR="00C84D82" w:rsidRPr="00C84D82">
        <w:rPr>
          <w:rFonts w:cs="B Nazanin" w:hint="cs"/>
          <w:rtl/>
        </w:rPr>
        <w:t>ی</w:t>
      </w:r>
      <w:r w:rsidR="00C84D82" w:rsidRPr="00C84D82">
        <w:rPr>
          <w:rFonts w:cs="B Nazanin" w:hint="eastAsia"/>
          <w:rtl/>
        </w:rPr>
        <w:t>د</w:t>
      </w:r>
      <w:r w:rsidR="00C84D82" w:rsidRPr="00C84D82">
        <w:rPr>
          <w:rFonts w:cs="B Nazanin"/>
          <w:rtl/>
        </w:rPr>
        <w:t xml:space="preserve"> الکتر</w:t>
      </w:r>
      <w:r w:rsidR="00C84D82" w:rsidRPr="00C84D82">
        <w:rPr>
          <w:rFonts w:cs="B Nazanin" w:hint="cs"/>
          <w:rtl/>
        </w:rPr>
        <w:t>ی</w:t>
      </w:r>
      <w:r w:rsidR="00C84D82" w:rsidRPr="00C84D82">
        <w:rPr>
          <w:rFonts w:cs="B Nazanin" w:hint="eastAsia"/>
          <w:rtl/>
        </w:rPr>
        <w:t>ک</w:t>
      </w:r>
      <w:r w:rsidR="00C84D82" w:rsidRPr="00C84D82">
        <w:rPr>
          <w:rFonts w:cs="B Nazanin" w:hint="cs"/>
          <w:rtl/>
        </w:rPr>
        <w:t>ی</w:t>
      </w:r>
      <w:r w:rsidR="00C84D82" w:rsidRPr="00C84D82">
        <w:rPr>
          <w:rFonts w:cs="B Nazanin"/>
          <w:rtl/>
        </w:rPr>
        <w:t xml:space="preserve"> کوچک</w:t>
      </w:r>
      <w:r w:rsidR="00C84D82" w:rsidRPr="00C84D82">
        <w:rPr>
          <w:rFonts w:cs="B Nazanin" w:hint="cs"/>
          <w:rtl/>
        </w:rPr>
        <w:t>ی</w:t>
      </w:r>
      <w:r w:rsidR="00C84D82" w:rsidRPr="00C84D82">
        <w:rPr>
          <w:rFonts w:cs="B Nazanin"/>
          <w:rtl/>
        </w:rPr>
        <w:t xml:space="preserve"> است که برا</w:t>
      </w:r>
      <w:r w:rsidR="00C84D82" w:rsidRPr="00C84D82">
        <w:rPr>
          <w:rFonts w:cs="B Nazanin" w:hint="cs"/>
          <w:rtl/>
        </w:rPr>
        <w:t>ی</w:t>
      </w:r>
      <w:r w:rsidR="00C84D82" w:rsidRPr="00C84D82">
        <w:rPr>
          <w:rFonts w:cs="B Nazanin"/>
          <w:rtl/>
        </w:rPr>
        <w:t xml:space="preserve"> پردازش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ارقام</w:t>
      </w:r>
      <w:r w:rsidR="001B2230">
        <w:rPr>
          <w:rFonts w:cs="B Nazanin" w:hint="cs"/>
          <w:rtl/>
        </w:rPr>
        <w:t>،</w:t>
      </w:r>
      <w:r w:rsidR="00C84D82" w:rsidRPr="00C84D82">
        <w:rPr>
          <w:rFonts w:cs="B Nazanin"/>
          <w:rtl/>
        </w:rPr>
        <w:t xml:space="preserve"> روشن و خاموش م</w:t>
      </w:r>
      <w:r w:rsidR="00C84D82" w:rsidRPr="00C84D82">
        <w:rPr>
          <w:rFonts w:cs="B Nazanin" w:hint="cs"/>
          <w:rtl/>
        </w:rPr>
        <w:t>ی‌</w:t>
      </w:r>
      <w:r>
        <w:rPr>
          <w:rFonts w:cs="B Nazanin" w:hint="cs"/>
          <w:rtl/>
        </w:rPr>
        <w:t>شود</w:t>
      </w:r>
      <w:r w:rsidR="004D736C">
        <w:rPr>
          <w:rFonts w:cs="B Nazanin" w:hint="cs"/>
          <w:rtl/>
        </w:rPr>
        <w:t xml:space="preserve"> تا </w:t>
      </w:r>
      <w:r w:rsidR="00C84D82" w:rsidRPr="00C84D82">
        <w:rPr>
          <w:rFonts w:cs="B Nazanin" w:hint="eastAsia"/>
          <w:rtl/>
        </w:rPr>
        <w:t>آن</w:t>
      </w:r>
      <w:r w:rsidR="004D736C">
        <w:rPr>
          <w:rFonts w:cs="B Nazanin" w:hint="eastAsia"/>
        </w:rPr>
        <w:t>‌</w:t>
      </w:r>
      <w:r w:rsidR="00C84D82" w:rsidRPr="00C84D82">
        <w:rPr>
          <w:rFonts w:cs="B Nazanin" w:hint="eastAsia"/>
          <w:rtl/>
        </w:rPr>
        <w:t>ها</w:t>
      </w:r>
      <w:r w:rsidR="00C84D82" w:rsidRPr="00C84D82">
        <w:rPr>
          <w:rFonts w:cs="B Nazanin"/>
          <w:rtl/>
        </w:rPr>
        <w:t xml:space="preserve"> را به خاطر بسپار</w:t>
      </w:r>
      <w:r w:rsidR="00C84D82" w:rsidRPr="00C84D82">
        <w:rPr>
          <w:rFonts w:cs="B Nazanin" w:hint="eastAsia"/>
          <w:rtl/>
        </w:rPr>
        <w:t>د</w:t>
      </w:r>
      <w:r w:rsidR="00C84D82" w:rsidRPr="00C84D82">
        <w:rPr>
          <w:rFonts w:cs="B Nazanin"/>
          <w:rtl/>
        </w:rPr>
        <w:t xml:space="preserve"> و </w:t>
      </w:r>
      <w:r w:rsidR="004D736C">
        <w:rPr>
          <w:rFonts w:cs="B Nazanin" w:hint="cs"/>
          <w:rtl/>
        </w:rPr>
        <w:t>م</w:t>
      </w:r>
      <w:r w:rsidR="00C84D82" w:rsidRPr="00C84D82">
        <w:rPr>
          <w:rFonts w:cs="B Nazanin"/>
          <w:rtl/>
        </w:rPr>
        <w:t>حس</w:t>
      </w:r>
      <w:r w:rsidR="004D736C">
        <w:rPr>
          <w:rFonts w:cs="B Nazanin" w:hint="cs"/>
          <w:rtl/>
        </w:rPr>
        <w:t>و</w:t>
      </w:r>
      <w:r w:rsidR="00C84D82" w:rsidRPr="00C84D82">
        <w:rPr>
          <w:rFonts w:cs="B Nazanin"/>
          <w:rtl/>
        </w:rPr>
        <w:t>سات دن</w:t>
      </w:r>
      <w:r w:rsidR="00C84D82" w:rsidRPr="00C84D82">
        <w:rPr>
          <w:rFonts w:cs="B Nazanin" w:hint="cs"/>
          <w:rtl/>
        </w:rPr>
        <w:t>ی</w:t>
      </w:r>
      <w:r w:rsidR="00C84D82" w:rsidRPr="00C84D82">
        <w:rPr>
          <w:rFonts w:cs="B Nazanin" w:hint="eastAsia"/>
          <w:rtl/>
        </w:rPr>
        <w:t>ا</w:t>
      </w:r>
      <w:r w:rsidR="00C84D82" w:rsidRPr="00C84D82">
        <w:rPr>
          <w:rFonts w:cs="B Nazanin" w:hint="cs"/>
          <w:rtl/>
        </w:rPr>
        <w:t>ی</w:t>
      </w:r>
      <w:r w:rsidR="00C84D82" w:rsidRPr="00C84D82">
        <w:rPr>
          <w:rFonts w:cs="B Nazanin"/>
          <w:rtl/>
        </w:rPr>
        <w:t xml:space="preserve"> واقع</w:t>
      </w:r>
      <w:r w:rsidR="00C84D82" w:rsidRPr="00C84D82">
        <w:rPr>
          <w:rFonts w:cs="B Nazanin" w:hint="cs"/>
          <w:rtl/>
        </w:rPr>
        <w:t>ی</w:t>
      </w:r>
      <w:r w:rsidR="00C84D82" w:rsidRPr="00C84D82">
        <w:rPr>
          <w:rFonts w:cs="B Nazanin"/>
          <w:rtl/>
        </w:rPr>
        <w:t xml:space="preserve"> مانند تصو</w:t>
      </w:r>
      <w:r w:rsidR="00C84D82" w:rsidRPr="00C84D82">
        <w:rPr>
          <w:rFonts w:cs="B Nazanin" w:hint="cs"/>
          <w:rtl/>
        </w:rPr>
        <w:t>ی</w:t>
      </w:r>
      <w:r w:rsidR="00C84D82" w:rsidRPr="00C84D82">
        <w:rPr>
          <w:rFonts w:cs="B Nazanin" w:hint="eastAsia"/>
          <w:rtl/>
        </w:rPr>
        <w:t>ر،</w:t>
      </w:r>
      <w:r w:rsidR="00C84D82" w:rsidRPr="00C84D82">
        <w:rPr>
          <w:rFonts w:cs="B Nazanin"/>
          <w:rtl/>
        </w:rPr>
        <w:t xml:space="preserve"> صدا و امواج راد</w:t>
      </w:r>
      <w:r w:rsidR="00C84D82" w:rsidRPr="00C84D82">
        <w:rPr>
          <w:rFonts w:cs="B Nazanin" w:hint="cs"/>
          <w:rtl/>
        </w:rPr>
        <w:t>ی</w:t>
      </w:r>
      <w:r w:rsidR="00C84D82" w:rsidRPr="00C84D82">
        <w:rPr>
          <w:rFonts w:cs="B Nazanin" w:hint="eastAsia"/>
          <w:rtl/>
        </w:rPr>
        <w:t>و</w:t>
      </w:r>
      <w:r w:rsidR="00C84D82" w:rsidRPr="00C84D82">
        <w:rPr>
          <w:rFonts w:cs="B Nazanin" w:hint="cs"/>
          <w:rtl/>
        </w:rPr>
        <w:t>یی</w:t>
      </w:r>
      <w:r w:rsidR="00C84D82" w:rsidRPr="00C84D82">
        <w:rPr>
          <w:rFonts w:cs="B Nazanin"/>
          <w:rtl/>
        </w:rPr>
        <w:t xml:space="preserve"> را به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sidR="004D736C">
        <w:rPr>
          <w:rFonts w:cs="B Nazanin" w:hint="cs"/>
          <w:rtl/>
        </w:rPr>
        <w:t>‌</w:t>
      </w:r>
      <w:r w:rsidR="00C84D82" w:rsidRPr="00C84D82">
        <w:rPr>
          <w:rFonts w:cs="B Nazanin"/>
          <w:rtl/>
        </w:rPr>
        <w:t>ها و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sidR="004D736C">
        <w:rPr>
          <w:rFonts w:cs="B Nazanin" w:hint="cs"/>
          <w:rtl/>
        </w:rPr>
        <w:t>‌</w:t>
      </w:r>
      <w:r w:rsidR="00C84D82" w:rsidRPr="00C84D82">
        <w:rPr>
          <w:rFonts w:cs="B Nazanin"/>
          <w:rtl/>
        </w:rPr>
        <w:t xml:space="preserve">ها </w:t>
      </w:r>
      <w:r w:rsidR="004D736C" w:rsidRPr="00C84D82">
        <w:rPr>
          <w:rFonts w:cs="B Nazanin"/>
          <w:rtl/>
        </w:rPr>
        <w:t>0</w:t>
      </w:r>
      <w:r w:rsidR="00C84D82" w:rsidRPr="00C84D82">
        <w:rPr>
          <w:rFonts w:cs="B Nazanin"/>
          <w:rtl/>
        </w:rPr>
        <w:t xml:space="preserve"> و </w:t>
      </w:r>
      <w:r w:rsidR="004D736C" w:rsidRPr="00C84D82">
        <w:rPr>
          <w:rFonts w:cs="B Nazanin"/>
          <w:rtl/>
        </w:rPr>
        <w:t>1</w:t>
      </w:r>
      <w:r w:rsidR="004D736C">
        <w:rPr>
          <w:rFonts w:cs="B Nazanin" w:hint="cs"/>
          <w:rtl/>
        </w:rPr>
        <w:t xml:space="preserve"> </w:t>
      </w:r>
      <w:r w:rsidR="00C84D82" w:rsidRPr="00C84D82">
        <w:rPr>
          <w:rFonts w:cs="B Nazanin"/>
          <w:rtl/>
        </w:rPr>
        <w:t>تبد</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کن</w:t>
      </w:r>
      <w:r w:rsidR="00C84D82" w:rsidRPr="00C84D82">
        <w:rPr>
          <w:rFonts w:cs="B Nazanin" w:hint="eastAsia"/>
          <w:rtl/>
        </w:rPr>
        <w:t>د</w:t>
      </w:r>
      <w:r w:rsidR="00C84D82" w:rsidRPr="00C84D82">
        <w:rPr>
          <w:rFonts w:cs="B Nazanin"/>
          <w:rtl/>
        </w:rPr>
        <w:t>.</w:t>
      </w:r>
    </w:p>
    <w:p w14:paraId="07EF48C3" w14:textId="23AEFEC6" w:rsidR="004D736C" w:rsidRDefault="001B2230" w:rsidP="00C2239F">
      <w:pPr>
        <w:jc w:val="both"/>
        <w:rPr>
          <w:rFonts w:cs="B Nazanin"/>
          <w:rtl/>
        </w:rPr>
      </w:pPr>
      <w:r>
        <w:rPr>
          <w:rFonts w:cs="B Nazanin" w:hint="cs"/>
          <w:rtl/>
        </w:rPr>
        <w:t xml:space="preserve">در آن صبح هجدهم اوت 2020، </w:t>
      </w:r>
      <w:r w:rsidR="004D736C">
        <w:rPr>
          <w:rFonts w:cs="B Nazanin" w:hint="cs"/>
          <w:rtl/>
        </w:rPr>
        <w:t>در حالی</w:t>
      </w:r>
      <w:r w:rsidR="004D736C" w:rsidRPr="004D736C">
        <w:rPr>
          <w:rFonts w:cs="B Nazanin"/>
          <w:rtl/>
        </w:rPr>
        <w:t xml:space="preserve"> که </w:t>
      </w:r>
      <w:r w:rsidR="004D736C">
        <w:rPr>
          <w:rFonts w:cs="B Nazanin" w:hint="cs"/>
          <w:rtl/>
        </w:rPr>
        <w:t xml:space="preserve">ناوشکن ماستین </w:t>
      </w:r>
      <w:r w:rsidR="004D736C" w:rsidRPr="004D736C">
        <w:rPr>
          <w:rFonts w:cs="B Nazanin"/>
          <w:rtl/>
        </w:rPr>
        <w:t>به سمت جنوب حرکت م</w:t>
      </w:r>
      <w:r w:rsidR="004D736C" w:rsidRPr="004D736C">
        <w:rPr>
          <w:rFonts w:cs="B Nazanin" w:hint="cs"/>
          <w:rtl/>
        </w:rPr>
        <w:t>ی</w:t>
      </w:r>
      <w:r w:rsidR="004D736C">
        <w:rPr>
          <w:rFonts w:cs="B Nazanin" w:hint="cs"/>
          <w:rtl/>
        </w:rPr>
        <w:t>‌</w:t>
      </w:r>
      <w:r w:rsidR="004D736C" w:rsidRPr="004D736C">
        <w:rPr>
          <w:rFonts w:cs="B Nazanin"/>
          <w:rtl/>
        </w:rPr>
        <w:t>کرد، کارخانه</w:t>
      </w:r>
      <w:r w:rsidR="004D736C">
        <w:rPr>
          <w:rFonts w:cs="B Nazanin" w:hint="cs"/>
          <w:rtl/>
        </w:rPr>
        <w:t>‌</w:t>
      </w:r>
      <w:r w:rsidR="004D736C" w:rsidRPr="004D736C">
        <w:rPr>
          <w:rFonts w:cs="B Nazanin"/>
          <w:rtl/>
        </w:rPr>
        <w:t>ها و تاس</w:t>
      </w:r>
      <w:r w:rsidR="004D736C" w:rsidRPr="004D736C">
        <w:rPr>
          <w:rFonts w:cs="B Nazanin" w:hint="cs"/>
          <w:rtl/>
        </w:rPr>
        <w:t>ی</w:t>
      </w:r>
      <w:r w:rsidR="004D736C" w:rsidRPr="004D736C">
        <w:rPr>
          <w:rFonts w:cs="B Nazanin" w:hint="eastAsia"/>
          <w:rtl/>
        </w:rPr>
        <w:t>سات</w:t>
      </w:r>
      <w:r w:rsidR="004D736C" w:rsidRPr="004D736C">
        <w:rPr>
          <w:rFonts w:cs="B Nazanin"/>
          <w:rtl/>
        </w:rPr>
        <w:t xml:space="preserve"> مونتاژ در هر دو طرف تنگه </w:t>
      </w:r>
      <w:r w:rsidR="004D736C">
        <w:rPr>
          <w:rFonts w:cs="B Nazanin" w:hint="cs"/>
          <w:rtl/>
        </w:rPr>
        <w:t xml:space="preserve">تایوان </w:t>
      </w:r>
      <w:r w:rsidR="004D736C" w:rsidRPr="004D736C">
        <w:rPr>
          <w:rFonts w:cs="B Nazanin"/>
          <w:rtl/>
        </w:rPr>
        <w:t>در حال تول</w:t>
      </w:r>
      <w:r w:rsidR="004D736C" w:rsidRPr="004D736C">
        <w:rPr>
          <w:rFonts w:cs="B Nazanin" w:hint="cs"/>
          <w:rtl/>
        </w:rPr>
        <w:t>ی</w:t>
      </w:r>
      <w:r w:rsidR="004D736C" w:rsidRPr="004D736C">
        <w:rPr>
          <w:rFonts w:cs="B Nazanin" w:hint="eastAsia"/>
          <w:rtl/>
        </w:rPr>
        <w:t>د</w:t>
      </w:r>
      <w:r w:rsidR="004D736C" w:rsidRPr="004D736C">
        <w:rPr>
          <w:rFonts w:cs="B Nazanin"/>
          <w:rtl/>
        </w:rPr>
        <w:t xml:space="preserve"> قطعات برا</w:t>
      </w:r>
      <w:r w:rsidR="004D736C" w:rsidRPr="004D736C">
        <w:rPr>
          <w:rFonts w:cs="B Nazanin" w:hint="cs"/>
          <w:rtl/>
        </w:rPr>
        <w:t>ی</w:t>
      </w:r>
      <w:r w:rsidR="004D736C" w:rsidRPr="004D736C">
        <w:rPr>
          <w:rFonts w:cs="B Nazanin"/>
          <w:rtl/>
        </w:rPr>
        <w:t xml:space="preserve"> آ</w:t>
      </w:r>
      <w:r w:rsidR="004D736C" w:rsidRPr="004D736C">
        <w:rPr>
          <w:rFonts w:cs="B Nazanin" w:hint="cs"/>
          <w:rtl/>
        </w:rPr>
        <w:t>ی</w:t>
      </w:r>
      <w:r w:rsidR="004D736C" w:rsidRPr="004D736C">
        <w:rPr>
          <w:rFonts w:cs="B Nazanin" w:hint="eastAsia"/>
          <w:rtl/>
        </w:rPr>
        <w:t>فون</w:t>
      </w:r>
      <w:r w:rsidR="004D736C" w:rsidRPr="004D736C">
        <w:rPr>
          <w:rFonts w:cs="B Nazanin"/>
          <w:rtl/>
        </w:rPr>
        <w:t xml:space="preserve"> 12 بودند که تنها دو ماه </w:t>
      </w:r>
      <w:r w:rsidR="004D736C">
        <w:rPr>
          <w:rFonts w:cs="B Nazanin" w:hint="cs"/>
          <w:rtl/>
        </w:rPr>
        <w:t>با</w:t>
      </w:r>
      <w:r w:rsidR="004D736C" w:rsidRPr="004D736C">
        <w:rPr>
          <w:rFonts w:cs="B Nazanin"/>
          <w:rtl/>
        </w:rPr>
        <w:t xml:space="preserve"> </w:t>
      </w:r>
      <w:r w:rsidR="004D736C">
        <w:rPr>
          <w:rFonts w:cs="B Nazanin" w:hint="cs"/>
          <w:rtl/>
        </w:rPr>
        <w:t xml:space="preserve">آغاز </w:t>
      </w:r>
      <w:r w:rsidR="004D736C" w:rsidRPr="004D736C">
        <w:rPr>
          <w:rFonts w:cs="B Nazanin"/>
          <w:rtl/>
        </w:rPr>
        <w:t xml:space="preserve">عرضه در اکتبر 2020 فاصله داشت. حدود </w:t>
      </w:r>
      <w:r w:rsidR="004D736C" w:rsidRPr="004D736C">
        <w:rPr>
          <w:rFonts w:cs="B Nazanin" w:hint="cs"/>
          <w:rtl/>
        </w:rPr>
        <w:t>ی</w:t>
      </w:r>
      <w:r w:rsidR="004D736C" w:rsidRPr="004D736C">
        <w:rPr>
          <w:rFonts w:cs="B Nazanin" w:hint="eastAsia"/>
          <w:rtl/>
        </w:rPr>
        <w:t>ک</w:t>
      </w:r>
      <w:r w:rsidR="004D736C">
        <w:rPr>
          <w:rFonts w:cs="B Nazanin" w:hint="cs"/>
          <w:rtl/>
        </w:rPr>
        <w:t>‌</w:t>
      </w:r>
      <w:r w:rsidR="004D736C" w:rsidRPr="004D736C">
        <w:rPr>
          <w:rFonts w:cs="B Nazanin"/>
          <w:rtl/>
        </w:rPr>
        <w:t xml:space="preserve">چهارم درآمد صنعت تراشه از </w:t>
      </w:r>
      <w:r w:rsidR="00216C6D">
        <w:rPr>
          <w:rFonts w:cs="B Nazanin" w:hint="cs"/>
          <w:rtl/>
        </w:rPr>
        <w:t>گوشی</w:t>
      </w:r>
      <w:r w:rsidR="004D736C">
        <w:rPr>
          <w:rFonts w:cs="B Nazanin" w:hint="cs"/>
          <w:rtl/>
        </w:rPr>
        <w:t>‌</w:t>
      </w:r>
      <w:r w:rsidR="004D736C" w:rsidRPr="004D736C">
        <w:rPr>
          <w:rFonts w:cs="B Nazanin"/>
          <w:rtl/>
        </w:rPr>
        <w:t>ها</w:t>
      </w:r>
      <w:r w:rsidR="00216C6D">
        <w:rPr>
          <w:rFonts w:cs="B Nazanin" w:hint="cs"/>
          <w:rtl/>
        </w:rPr>
        <w:t>ی تلفن</w:t>
      </w:r>
      <w:r w:rsidR="004D736C" w:rsidRPr="004D736C">
        <w:rPr>
          <w:rFonts w:cs="B Nazanin"/>
          <w:rtl/>
        </w:rPr>
        <w:t xml:space="preserve"> حاصل م</w:t>
      </w:r>
      <w:r w:rsidR="004D736C" w:rsidRPr="004D736C">
        <w:rPr>
          <w:rFonts w:cs="B Nazanin" w:hint="cs"/>
          <w:rtl/>
        </w:rPr>
        <w:t>ی</w:t>
      </w:r>
      <w:r w:rsidR="004D736C">
        <w:rPr>
          <w:rFonts w:cs="B Nazanin" w:hint="cs"/>
          <w:rtl/>
        </w:rPr>
        <w:t>‌</w:t>
      </w:r>
      <w:r w:rsidR="004D736C" w:rsidRPr="004D736C">
        <w:rPr>
          <w:rFonts w:cs="B Nazanin"/>
          <w:rtl/>
        </w:rPr>
        <w:t xml:space="preserve">شود. </w:t>
      </w:r>
      <w:r w:rsidR="004D736C">
        <w:rPr>
          <w:rFonts w:cs="B Nazanin" w:hint="cs"/>
          <w:rtl/>
        </w:rPr>
        <w:t xml:space="preserve">در واقع، </w:t>
      </w:r>
      <w:r w:rsidR="004D736C" w:rsidRPr="004D736C">
        <w:rPr>
          <w:rFonts w:cs="B Nazanin"/>
          <w:rtl/>
        </w:rPr>
        <w:t xml:space="preserve">بخش </w:t>
      </w:r>
      <w:r w:rsidR="004D736C">
        <w:rPr>
          <w:rFonts w:cs="B Nazanin" w:hint="cs"/>
          <w:rtl/>
        </w:rPr>
        <w:t>بزرگی</w:t>
      </w:r>
      <w:r w:rsidR="004D736C" w:rsidRPr="004D736C">
        <w:rPr>
          <w:rFonts w:cs="B Nazanin"/>
          <w:rtl/>
        </w:rPr>
        <w:t xml:space="preserve"> از ق</w:t>
      </w:r>
      <w:r w:rsidR="004D736C" w:rsidRPr="004D736C">
        <w:rPr>
          <w:rFonts w:cs="B Nazanin" w:hint="cs"/>
          <w:rtl/>
        </w:rPr>
        <w:t>ی</w:t>
      </w:r>
      <w:r w:rsidR="004D736C" w:rsidRPr="004D736C">
        <w:rPr>
          <w:rFonts w:cs="B Nazanin" w:hint="eastAsia"/>
          <w:rtl/>
        </w:rPr>
        <w:t>مت</w:t>
      </w:r>
      <w:r w:rsidR="004D736C" w:rsidRPr="004D736C">
        <w:rPr>
          <w:rFonts w:cs="B Nazanin"/>
          <w:rtl/>
        </w:rPr>
        <w:t xml:space="preserve"> </w:t>
      </w:r>
      <w:r w:rsidR="004D736C" w:rsidRPr="004D736C">
        <w:rPr>
          <w:rFonts w:cs="B Nazanin" w:hint="cs"/>
          <w:rtl/>
        </w:rPr>
        <w:t>ی</w:t>
      </w:r>
      <w:r w:rsidR="004D736C" w:rsidRPr="004D736C">
        <w:rPr>
          <w:rFonts w:cs="B Nazanin" w:hint="eastAsia"/>
          <w:rtl/>
        </w:rPr>
        <w:t>ک</w:t>
      </w:r>
      <w:r w:rsidR="004D736C" w:rsidRPr="004D736C">
        <w:rPr>
          <w:rFonts w:cs="B Nazanin"/>
          <w:rtl/>
        </w:rPr>
        <w:t xml:space="preserve"> گوش</w:t>
      </w:r>
      <w:r w:rsidR="004D736C" w:rsidRPr="004D736C">
        <w:rPr>
          <w:rFonts w:cs="B Nazanin" w:hint="cs"/>
          <w:rtl/>
        </w:rPr>
        <w:t>ی</w:t>
      </w:r>
      <w:r w:rsidR="004D736C" w:rsidRPr="004D736C">
        <w:rPr>
          <w:rFonts w:cs="B Nazanin"/>
          <w:rtl/>
        </w:rPr>
        <w:t xml:space="preserve"> جد</w:t>
      </w:r>
      <w:r w:rsidR="004D736C" w:rsidRPr="004D736C">
        <w:rPr>
          <w:rFonts w:cs="B Nazanin" w:hint="cs"/>
          <w:rtl/>
        </w:rPr>
        <w:t>ی</w:t>
      </w:r>
      <w:r w:rsidR="004D736C" w:rsidRPr="004D736C">
        <w:rPr>
          <w:rFonts w:cs="B Nazanin" w:hint="eastAsia"/>
          <w:rtl/>
        </w:rPr>
        <w:t>د</w:t>
      </w:r>
      <w:r w:rsidR="004D736C" w:rsidRPr="004D736C">
        <w:rPr>
          <w:rFonts w:cs="B Nazanin"/>
          <w:rtl/>
        </w:rPr>
        <w:t xml:space="preserve"> ب</w:t>
      </w:r>
      <w:r w:rsidR="004D736C">
        <w:rPr>
          <w:rFonts w:cs="B Nazanin" w:hint="cs"/>
          <w:rtl/>
        </w:rPr>
        <w:t>ه</w:t>
      </w:r>
      <w:r w:rsidR="004D736C" w:rsidRPr="004D736C">
        <w:rPr>
          <w:rFonts w:cs="B Nazanin"/>
          <w:rtl/>
        </w:rPr>
        <w:t xml:space="preserve"> ن</w:t>
      </w:r>
      <w:r w:rsidR="004D736C" w:rsidRPr="004D736C">
        <w:rPr>
          <w:rFonts w:cs="B Nazanin" w:hint="cs"/>
          <w:rtl/>
        </w:rPr>
        <w:t>ی</w:t>
      </w:r>
      <w:r w:rsidR="004D736C" w:rsidRPr="004D736C">
        <w:rPr>
          <w:rFonts w:cs="B Nazanin" w:hint="eastAsia"/>
          <w:rtl/>
        </w:rPr>
        <w:t>مه</w:t>
      </w:r>
      <w:r w:rsidR="004D736C">
        <w:rPr>
          <w:rFonts w:cs="B Nazanin" w:hint="cs"/>
          <w:rtl/>
        </w:rPr>
        <w:t>‌</w:t>
      </w:r>
      <w:r w:rsidR="00C2239F">
        <w:rPr>
          <w:rFonts w:cs="B Nazanin"/>
          <w:rtl/>
        </w:rPr>
        <w:t>رسانا</w:t>
      </w:r>
      <w:r w:rsidR="004D736C">
        <w:rPr>
          <w:rFonts w:cs="B Nazanin" w:hint="cs"/>
          <w:rtl/>
        </w:rPr>
        <w:t>‌</w:t>
      </w:r>
      <w:r w:rsidR="004D736C" w:rsidRPr="004D736C">
        <w:rPr>
          <w:rFonts w:cs="B Nazanin"/>
          <w:rtl/>
        </w:rPr>
        <w:t>ها</w:t>
      </w:r>
      <w:r w:rsidR="004D736C" w:rsidRPr="004D736C">
        <w:rPr>
          <w:rFonts w:cs="B Nazanin" w:hint="cs"/>
          <w:rtl/>
        </w:rPr>
        <w:t>ی</w:t>
      </w:r>
      <w:r w:rsidR="004D736C" w:rsidRPr="004D736C">
        <w:rPr>
          <w:rFonts w:cs="B Nazanin"/>
          <w:rtl/>
        </w:rPr>
        <w:t xml:space="preserve"> داخل آن </w:t>
      </w:r>
      <w:r w:rsidR="004D736C">
        <w:rPr>
          <w:rFonts w:cs="B Nazanin" w:hint="cs"/>
          <w:rtl/>
        </w:rPr>
        <w:t>مربوط</w:t>
      </w:r>
      <w:r w:rsidR="004D736C" w:rsidRPr="004D736C">
        <w:rPr>
          <w:rFonts w:cs="B Nazanin"/>
          <w:rtl/>
        </w:rPr>
        <w:t xml:space="preserve"> م</w:t>
      </w:r>
      <w:r w:rsidR="004D736C" w:rsidRPr="004D736C">
        <w:rPr>
          <w:rFonts w:cs="B Nazanin" w:hint="cs"/>
          <w:rtl/>
        </w:rPr>
        <w:t>ی</w:t>
      </w:r>
      <w:r w:rsidR="004D736C">
        <w:rPr>
          <w:rFonts w:cs="B Nazanin" w:hint="cs"/>
          <w:rtl/>
        </w:rPr>
        <w:t>‌</w:t>
      </w:r>
      <w:r w:rsidR="004D736C" w:rsidRPr="004D736C">
        <w:rPr>
          <w:rFonts w:cs="B Nazanin"/>
          <w:rtl/>
        </w:rPr>
        <w:t xml:space="preserve">شود. </w:t>
      </w:r>
      <w:r w:rsidR="001D0320">
        <w:rPr>
          <w:rFonts w:cs="B Nazanin" w:hint="cs"/>
          <w:rtl/>
        </w:rPr>
        <w:t>طی</w:t>
      </w:r>
      <w:r w:rsidR="004D736C" w:rsidRPr="004D736C">
        <w:rPr>
          <w:rFonts w:cs="B Nazanin"/>
          <w:rtl/>
        </w:rPr>
        <w:t xml:space="preserve"> دهه گذشته، هر </w:t>
      </w:r>
      <w:r w:rsidR="001D0320">
        <w:rPr>
          <w:rFonts w:cs="B Nazanin" w:hint="cs"/>
          <w:rtl/>
        </w:rPr>
        <w:t xml:space="preserve">یک از </w:t>
      </w:r>
      <w:r w:rsidR="004D736C" w:rsidRPr="004D736C">
        <w:rPr>
          <w:rFonts w:cs="B Nazanin"/>
          <w:rtl/>
        </w:rPr>
        <w:t>نسل</w:t>
      </w:r>
      <w:r w:rsidR="001D0320">
        <w:rPr>
          <w:rFonts w:cs="B Nazanin" w:hint="cs"/>
          <w:rtl/>
        </w:rPr>
        <w:t>‌های</w:t>
      </w:r>
      <w:r w:rsidR="004D736C" w:rsidRPr="004D736C">
        <w:rPr>
          <w:rFonts w:cs="B Nazanin"/>
          <w:rtl/>
        </w:rPr>
        <w:t xml:space="preserve"> </w:t>
      </w:r>
      <w:r w:rsidR="001D0320">
        <w:rPr>
          <w:rFonts w:cs="B Nazanin" w:hint="cs"/>
          <w:rtl/>
        </w:rPr>
        <w:t xml:space="preserve">متوالی گوشی </w:t>
      </w:r>
      <w:r w:rsidR="004D736C" w:rsidRPr="004D736C">
        <w:rPr>
          <w:rFonts w:cs="B Nazanin"/>
          <w:rtl/>
        </w:rPr>
        <w:t>آ</w:t>
      </w:r>
      <w:r w:rsidR="004D736C" w:rsidRPr="004D736C">
        <w:rPr>
          <w:rFonts w:cs="B Nazanin" w:hint="cs"/>
          <w:rtl/>
        </w:rPr>
        <w:t>ی</w:t>
      </w:r>
      <w:r w:rsidR="004D736C" w:rsidRPr="004D736C">
        <w:rPr>
          <w:rFonts w:cs="B Nazanin" w:hint="eastAsia"/>
          <w:rtl/>
        </w:rPr>
        <w:t>فون</w:t>
      </w:r>
      <w:r w:rsidR="004D736C" w:rsidRPr="004D736C">
        <w:rPr>
          <w:rFonts w:cs="B Nazanin"/>
          <w:rtl/>
        </w:rPr>
        <w:t xml:space="preserve"> </w:t>
      </w:r>
      <w:r w:rsidR="001D0320">
        <w:rPr>
          <w:rFonts w:cs="B Nazanin" w:hint="cs"/>
          <w:rtl/>
        </w:rPr>
        <w:t>به</w:t>
      </w:r>
      <w:r w:rsidR="004D736C" w:rsidRPr="004D736C">
        <w:rPr>
          <w:rFonts w:cs="B Nazanin"/>
          <w:rtl/>
        </w:rPr>
        <w:t xml:space="preserve"> </w:t>
      </w:r>
      <w:r w:rsidR="004D736C" w:rsidRPr="004D736C">
        <w:rPr>
          <w:rFonts w:cs="B Nazanin" w:hint="cs"/>
          <w:rtl/>
        </w:rPr>
        <w:t>ی</w:t>
      </w:r>
      <w:r w:rsidR="004D736C" w:rsidRPr="004D736C">
        <w:rPr>
          <w:rFonts w:cs="B Nazanin" w:hint="eastAsia"/>
          <w:rtl/>
        </w:rPr>
        <w:t>ک</w:t>
      </w:r>
      <w:r w:rsidR="004D736C" w:rsidRPr="004D736C">
        <w:rPr>
          <w:rFonts w:cs="B Nazanin" w:hint="cs"/>
          <w:rtl/>
        </w:rPr>
        <w:t>ی</w:t>
      </w:r>
      <w:r w:rsidR="004D736C" w:rsidRPr="004D736C">
        <w:rPr>
          <w:rFonts w:cs="B Nazanin"/>
          <w:rtl/>
        </w:rPr>
        <w:t xml:space="preserve"> از پ</w:t>
      </w:r>
      <w:r w:rsidR="004D736C" w:rsidRPr="004D736C">
        <w:rPr>
          <w:rFonts w:cs="B Nazanin" w:hint="cs"/>
          <w:rtl/>
        </w:rPr>
        <w:t>ی</w:t>
      </w:r>
      <w:r w:rsidR="004D736C" w:rsidRPr="004D736C">
        <w:rPr>
          <w:rFonts w:cs="B Nazanin" w:hint="eastAsia"/>
          <w:rtl/>
        </w:rPr>
        <w:t>شرفته‌تر</w:t>
      </w:r>
      <w:r w:rsidR="004D736C" w:rsidRPr="004D736C">
        <w:rPr>
          <w:rFonts w:cs="B Nazanin" w:hint="cs"/>
          <w:rtl/>
        </w:rPr>
        <w:t>ی</w:t>
      </w:r>
      <w:r w:rsidR="004D736C" w:rsidRPr="004D736C">
        <w:rPr>
          <w:rFonts w:cs="B Nazanin" w:hint="eastAsia"/>
          <w:rtl/>
        </w:rPr>
        <w:t>ن</w:t>
      </w:r>
      <w:r w:rsidR="004D736C" w:rsidRPr="004D736C">
        <w:rPr>
          <w:rFonts w:cs="B Nazanin"/>
          <w:rtl/>
        </w:rPr>
        <w:t xml:space="preserve"> تراشه‌</w:t>
      </w:r>
      <w:r w:rsidR="001D0320">
        <w:rPr>
          <w:rFonts w:cs="B Nazanin" w:hint="cs"/>
          <w:rtl/>
        </w:rPr>
        <w:t>-</w:t>
      </w:r>
      <w:r w:rsidR="004D736C" w:rsidRPr="004D736C">
        <w:rPr>
          <w:rFonts w:cs="B Nazanin"/>
          <w:rtl/>
        </w:rPr>
        <w:t>پردازشگر</w:t>
      </w:r>
      <w:r w:rsidR="001D0320">
        <w:rPr>
          <w:rFonts w:cs="B Nazanin" w:hint="cs"/>
          <w:rtl/>
        </w:rPr>
        <w:t>‌های</w:t>
      </w:r>
      <w:r w:rsidR="004D736C" w:rsidRPr="004D736C">
        <w:rPr>
          <w:rFonts w:cs="B Nazanin"/>
          <w:rtl/>
        </w:rPr>
        <w:t xml:space="preserve"> </w:t>
      </w:r>
      <w:r w:rsidR="001D0320">
        <w:rPr>
          <w:rFonts w:cs="B Nazanin" w:hint="cs"/>
          <w:rtl/>
        </w:rPr>
        <w:t>جهان</w:t>
      </w:r>
      <w:r w:rsidR="004D736C" w:rsidRPr="004D736C">
        <w:rPr>
          <w:rFonts w:cs="B Nazanin"/>
          <w:rtl/>
        </w:rPr>
        <w:t xml:space="preserve"> </w:t>
      </w:r>
      <w:r w:rsidR="001D0320">
        <w:rPr>
          <w:rFonts w:cs="B Nazanin" w:hint="cs"/>
          <w:rtl/>
        </w:rPr>
        <w:t>مجهز بوده‌اند</w:t>
      </w:r>
      <w:r w:rsidR="004D736C" w:rsidRPr="004D736C">
        <w:rPr>
          <w:rFonts w:cs="B Nazanin"/>
          <w:rtl/>
        </w:rPr>
        <w:t xml:space="preserve">. </w:t>
      </w:r>
      <w:r w:rsidR="001D0320" w:rsidRPr="004D736C">
        <w:rPr>
          <w:rFonts w:cs="B Nazanin" w:hint="cs"/>
          <w:rtl/>
        </w:rPr>
        <w:t>ی</w:t>
      </w:r>
      <w:r w:rsidR="001D0320" w:rsidRPr="004D736C">
        <w:rPr>
          <w:rFonts w:cs="B Nazanin" w:hint="eastAsia"/>
          <w:rtl/>
        </w:rPr>
        <w:t>ک</w:t>
      </w:r>
      <w:r w:rsidR="001D0320" w:rsidRPr="004D736C">
        <w:rPr>
          <w:rFonts w:cs="B Nazanin"/>
          <w:rtl/>
        </w:rPr>
        <w:t xml:space="preserve"> گوش</w:t>
      </w:r>
      <w:r w:rsidR="001D0320" w:rsidRPr="004D736C">
        <w:rPr>
          <w:rFonts w:cs="B Nazanin" w:hint="cs"/>
          <w:rtl/>
        </w:rPr>
        <w:t>ی</w:t>
      </w:r>
      <w:r w:rsidR="001D0320" w:rsidRPr="004D736C">
        <w:rPr>
          <w:rFonts w:cs="B Nazanin"/>
          <w:rtl/>
        </w:rPr>
        <w:t xml:space="preserve"> هوشمند </w:t>
      </w:r>
      <w:r w:rsidR="004D736C" w:rsidRPr="004D736C">
        <w:rPr>
          <w:rFonts w:cs="B Nazanin"/>
          <w:rtl/>
        </w:rPr>
        <w:t xml:space="preserve">در مجموع، </w:t>
      </w:r>
      <w:r w:rsidR="001D0320">
        <w:rPr>
          <w:rFonts w:cs="B Nazanin" w:hint="cs"/>
          <w:rtl/>
        </w:rPr>
        <w:t xml:space="preserve">به </w:t>
      </w:r>
      <w:r w:rsidR="004D736C" w:rsidRPr="004D736C">
        <w:rPr>
          <w:rFonts w:cs="B Nazanin"/>
          <w:rtl/>
        </w:rPr>
        <w:t>ب</w:t>
      </w:r>
      <w:r w:rsidR="004D736C" w:rsidRPr="004D736C">
        <w:rPr>
          <w:rFonts w:cs="B Nazanin" w:hint="cs"/>
          <w:rtl/>
        </w:rPr>
        <w:t>ی</w:t>
      </w:r>
      <w:r w:rsidR="004D736C" w:rsidRPr="004D736C">
        <w:rPr>
          <w:rFonts w:cs="B Nazanin" w:hint="eastAsia"/>
          <w:rtl/>
        </w:rPr>
        <w:t>ش</w:t>
      </w:r>
      <w:r w:rsidR="004D736C" w:rsidRPr="004D736C">
        <w:rPr>
          <w:rFonts w:cs="B Nazanin"/>
          <w:rtl/>
        </w:rPr>
        <w:t xml:space="preserve"> از ده</w:t>
      </w:r>
      <w:r w:rsidR="001D0320">
        <w:rPr>
          <w:rFonts w:cs="B Nazanin" w:hint="cs"/>
          <w:rtl/>
        </w:rPr>
        <w:t xml:space="preserve"> </w:t>
      </w:r>
      <w:r w:rsidR="004D736C" w:rsidRPr="004D736C">
        <w:rPr>
          <w:rFonts w:cs="B Nazanin"/>
          <w:rtl/>
        </w:rPr>
        <w:t>ن</w:t>
      </w:r>
      <w:r w:rsidR="004D736C" w:rsidRPr="004D736C">
        <w:rPr>
          <w:rFonts w:cs="B Nazanin" w:hint="cs"/>
          <w:rtl/>
        </w:rPr>
        <w:t>ی</w:t>
      </w:r>
      <w:r w:rsidR="004D736C" w:rsidRPr="004D736C">
        <w:rPr>
          <w:rFonts w:cs="B Nazanin" w:hint="eastAsia"/>
          <w:rtl/>
        </w:rPr>
        <w:t>مه</w:t>
      </w:r>
      <w:r w:rsidR="001D0320">
        <w:rPr>
          <w:rFonts w:cs="B Nazanin" w:hint="cs"/>
          <w:rtl/>
        </w:rPr>
        <w:t>‌</w:t>
      </w:r>
      <w:r w:rsidR="00C2239F">
        <w:rPr>
          <w:rFonts w:cs="B Nazanin"/>
          <w:rtl/>
        </w:rPr>
        <w:t>رسانا</w:t>
      </w:r>
      <w:r w:rsidR="004D736C" w:rsidRPr="004D736C">
        <w:rPr>
          <w:rFonts w:cs="B Nazanin"/>
          <w:rtl/>
        </w:rPr>
        <w:t xml:space="preserve"> </w:t>
      </w:r>
      <w:r w:rsidR="001D0320">
        <w:rPr>
          <w:rFonts w:cs="B Nazanin" w:hint="cs"/>
          <w:rtl/>
        </w:rPr>
        <w:t xml:space="preserve">نیاز دارد، </w:t>
      </w:r>
      <w:r w:rsidR="002D2405">
        <w:rPr>
          <w:rFonts w:cs="B Nazanin" w:hint="cs"/>
          <w:rtl/>
        </w:rPr>
        <w:t>به‌طور</w:t>
      </w:r>
      <w:r w:rsidR="001D0320">
        <w:rPr>
          <w:rFonts w:cs="B Nazanin" w:hint="cs"/>
          <w:rtl/>
        </w:rPr>
        <w:t>ی که</w:t>
      </w:r>
      <w:r w:rsidR="004D736C" w:rsidRPr="004D736C">
        <w:rPr>
          <w:rFonts w:cs="B Nazanin"/>
          <w:rtl/>
        </w:rPr>
        <w:t xml:space="preserve"> </w:t>
      </w:r>
      <w:r w:rsidR="001D0320">
        <w:rPr>
          <w:rFonts w:cs="B Nazanin" w:hint="cs"/>
          <w:rtl/>
        </w:rPr>
        <w:t xml:space="preserve">برای </w:t>
      </w:r>
      <w:r w:rsidR="004D736C" w:rsidRPr="004D736C">
        <w:rPr>
          <w:rFonts w:cs="B Nazanin"/>
          <w:rtl/>
        </w:rPr>
        <w:t>مد</w:t>
      </w:r>
      <w:r w:rsidR="004D736C" w:rsidRPr="004D736C">
        <w:rPr>
          <w:rFonts w:cs="B Nazanin" w:hint="cs"/>
          <w:rtl/>
        </w:rPr>
        <w:t>ی</w:t>
      </w:r>
      <w:r w:rsidR="004D736C" w:rsidRPr="004D736C">
        <w:rPr>
          <w:rFonts w:cs="B Nazanin" w:hint="eastAsia"/>
          <w:rtl/>
        </w:rPr>
        <w:t>ر</w:t>
      </w:r>
      <w:r w:rsidR="004D736C" w:rsidRPr="004D736C">
        <w:rPr>
          <w:rFonts w:cs="B Nazanin" w:hint="cs"/>
          <w:rtl/>
        </w:rPr>
        <w:t>ی</w:t>
      </w:r>
      <w:r w:rsidR="004D736C" w:rsidRPr="004D736C">
        <w:rPr>
          <w:rFonts w:cs="B Nazanin" w:hint="eastAsia"/>
          <w:rtl/>
        </w:rPr>
        <w:t>ت</w:t>
      </w:r>
      <w:r w:rsidR="004D736C" w:rsidRPr="004D736C">
        <w:rPr>
          <w:rFonts w:cs="B Nazanin"/>
          <w:rtl/>
        </w:rPr>
        <w:t xml:space="preserve"> باتر</w:t>
      </w:r>
      <w:r w:rsidR="004D736C" w:rsidRPr="004D736C">
        <w:rPr>
          <w:rFonts w:cs="B Nazanin" w:hint="cs"/>
          <w:rtl/>
        </w:rPr>
        <w:t>ی</w:t>
      </w:r>
      <w:r w:rsidR="004D736C" w:rsidRPr="004D736C">
        <w:rPr>
          <w:rFonts w:cs="B Nazanin" w:hint="eastAsia"/>
          <w:rtl/>
        </w:rPr>
        <w:t>،</w:t>
      </w:r>
      <w:r w:rsidR="004D736C" w:rsidRPr="004D736C">
        <w:rPr>
          <w:rFonts w:cs="B Nazanin"/>
          <w:rtl/>
        </w:rPr>
        <w:t xml:space="preserve"> بلو</w:t>
      </w:r>
      <w:r w:rsidR="004D736C" w:rsidRPr="004D736C">
        <w:rPr>
          <w:rFonts w:cs="B Nazanin" w:hint="eastAsia"/>
          <w:rtl/>
        </w:rPr>
        <w:t>توث،</w:t>
      </w:r>
      <w:r w:rsidR="004D736C" w:rsidRPr="004D736C">
        <w:rPr>
          <w:rFonts w:cs="B Nazanin"/>
          <w:rtl/>
        </w:rPr>
        <w:t xml:space="preserve"> وا</w:t>
      </w:r>
      <w:r w:rsidR="004D736C" w:rsidRPr="004D736C">
        <w:rPr>
          <w:rFonts w:cs="B Nazanin" w:hint="cs"/>
          <w:rtl/>
        </w:rPr>
        <w:t>ی</w:t>
      </w:r>
      <w:r w:rsidR="001D0320">
        <w:rPr>
          <w:rFonts w:cs="B Nazanin" w:hint="cs"/>
          <w:rtl/>
        </w:rPr>
        <w:t>‌</w:t>
      </w:r>
      <w:r w:rsidR="004D736C" w:rsidRPr="004D736C">
        <w:rPr>
          <w:rFonts w:cs="B Nazanin"/>
          <w:rtl/>
        </w:rPr>
        <w:t>فا</w:t>
      </w:r>
      <w:r w:rsidR="004D736C" w:rsidRPr="004D736C">
        <w:rPr>
          <w:rFonts w:cs="B Nazanin" w:hint="cs"/>
          <w:rtl/>
        </w:rPr>
        <w:t>ی</w:t>
      </w:r>
      <w:r w:rsidR="004D736C" w:rsidRPr="004D736C">
        <w:rPr>
          <w:rFonts w:cs="B Nazanin" w:hint="eastAsia"/>
          <w:rtl/>
        </w:rPr>
        <w:t>،</w:t>
      </w:r>
      <w:r w:rsidR="004D736C" w:rsidRPr="004D736C">
        <w:rPr>
          <w:rFonts w:cs="B Nazanin"/>
          <w:rtl/>
        </w:rPr>
        <w:t xml:space="preserve"> </w:t>
      </w:r>
      <w:r w:rsidR="001D0320" w:rsidRPr="004D736C">
        <w:rPr>
          <w:rFonts w:cs="B Nazanin"/>
          <w:rtl/>
        </w:rPr>
        <w:t>صدا، دورب</w:t>
      </w:r>
      <w:r w:rsidR="001D0320" w:rsidRPr="004D736C">
        <w:rPr>
          <w:rFonts w:cs="B Nazanin" w:hint="cs"/>
          <w:rtl/>
        </w:rPr>
        <w:t>ی</w:t>
      </w:r>
      <w:r w:rsidR="001D0320" w:rsidRPr="004D736C">
        <w:rPr>
          <w:rFonts w:cs="B Nazanin" w:hint="eastAsia"/>
          <w:rtl/>
        </w:rPr>
        <w:t>ن</w:t>
      </w:r>
      <w:r w:rsidR="001D0320">
        <w:rPr>
          <w:rFonts w:cs="B Nazanin" w:hint="cs"/>
          <w:rtl/>
        </w:rPr>
        <w:t>،</w:t>
      </w:r>
      <w:r w:rsidR="001D0320" w:rsidRPr="004D736C">
        <w:rPr>
          <w:rFonts w:cs="B Nazanin"/>
          <w:rtl/>
        </w:rPr>
        <w:t xml:space="preserve"> </w:t>
      </w:r>
      <w:r w:rsidR="001D0320">
        <w:rPr>
          <w:rFonts w:cs="B Nazanin" w:hint="cs"/>
          <w:rtl/>
        </w:rPr>
        <w:t xml:space="preserve">برقراری انواع </w:t>
      </w:r>
      <w:r w:rsidR="004D736C" w:rsidRPr="004D736C">
        <w:rPr>
          <w:rFonts w:cs="B Nazanin"/>
          <w:rtl/>
        </w:rPr>
        <w:t>ا</w:t>
      </w:r>
      <w:r w:rsidR="001D0320">
        <w:rPr>
          <w:rFonts w:cs="B Nazanin" w:hint="cs"/>
          <w:rtl/>
        </w:rPr>
        <w:t>رتباط</w:t>
      </w:r>
      <w:r w:rsidR="004D736C" w:rsidRPr="004D736C">
        <w:rPr>
          <w:rFonts w:cs="B Nazanin"/>
          <w:rtl/>
        </w:rPr>
        <w:t xml:space="preserve"> </w:t>
      </w:r>
      <w:r w:rsidR="001D0320">
        <w:rPr>
          <w:rFonts w:cs="B Nazanin" w:hint="cs"/>
          <w:rtl/>
        </w:rPr>
        <w:t xml:space="preserve">با </w:t>
      </w:r>
      <w:r w:rsidR="004D736C" w:rsidRPr="004D736C">
        <w:rPr>
          <w:rFonts w:cs="B Nazanin"/>
          <w:rtl/>
        </w:rPr>
        <w:t xml:space="preserve">شبکه </w:t>
      </w:r>
      <w:r w:rsidR="001D0320">
        <w:rPr>
          <w:rFonts w:cs="B Nazanin" w:hint="cs"/>
          <w:rtl/>
        </w:rPr>
        <w:t>تلفن همراه</w:t>
      </w:r>
      <w:r w:rsidR="004D736C" w:rsidRPr="004D736C">
        <w:rPr>
          <w:rFonts w:cs="B Nazanin"/>
          <w:rtl/>
        </w:rPr>
        <w:t xml:space="preserve"> و </w:t>
      </w:r>
      <w:r w:rsidR="001D0320">
        <w:rPr>
          <w:rFonts w:cs="B Nazanin" w:hint="cs"/>
          <w:rtl/>
        </w:rPr>
        <w:t>غیره</w:t>
      </w:r>
      <w:r w:rsidR="00216C6D">
        <w:rPr>
          <w:rFonts w:cs="B Nazanin" w:hint="cs"/>
          <w:rtl/>
        </w:rPr>
        <w:t>،</w:t>
      </w:r>
      <w:r w:rsidR="001D0320">
        <w:rPr>
          <w:rFonts w:cs="B Nazanin" w:hint="cs"/>
          <w:rtl/>
        </w:rPr>
        <w:t xml:space="preserve"> تراشه‌های متفاوتی مورد</w:t>
      </w:r>
      <w:r w:rsidR="004D736C" w:rsidRPr="004D736C">
        <w:rPr>
          <w:rFonts w:cs="B Nazanin"/>
          <w:rtl/>
        </w:rPr>
        <w:t xml:space="preserve"> ن</w:t>
      </w:r>
      <w:r w:rsidR="004D736C" w:rsidRPr="004D736C">
        <w:rPr>
          <w:rFonts w:cs="B Nazanin" w:hint="cs"/>
          <w:rtl/>
        </w:rPr>
        <w:t>ی</w:t>
      </w:r>
      <w:r w:rsidR="004D736C" w:rsidRPr="004D736C">
        <w:rPr>
          <w:rFonts w:cs="B Nazanin" w:hint="eastAsia"/>
          <w:rtl/>
        </w:rPr>
        <w:t>از</w:t>
      </w:r>
      <w:r w:rsidR="004D736C" w:rsidRPr="004D736C">
        <w:rPr>
          <w:rFonts w:cs="B Nazanin"/>
          <w:rtl/>
        </w:rPr>
        <w:t xml:space="preserve"> است.</w:t>
      </w:r>
    </w:p>
    <w:p w14:paraId="6EEAE651" w14:textId="4B4A926F" w:rsidR="001D0320" w:rsidRDefault="001C3C04" w:rsidP="00C2239F">
      <w:pPr>
        <w:jc w:val="both"/>
        <w:rPr>
          <w:rFonts w:cs="B Nazanin"/>
          <w:rtl/>
        </w:rPr>
      </w:pPr>
      <w:r>
        <w:rPr>
          <w:rFonts w:cs="B Nazanin" w:hint="cs"/>
          <w:rtl/>
        </w:rPr>
        <w:lastRenderedPageBreak/>
        <w:t xml:space="preserve">اگر بخواهیم دقیق صحبت کنیم، باید بگوییم </w:t>
      </w:r>
      <w:r w:rsidR="001D0320" w:rsidRPr="001D0320">
        <w:rPr>
          <w:rFonts w:cs="B Nazanin"/>
          <w:rtl/>
        </w:rPr>
        <w:t>ا</w:t>
      </w:r>
      <w:r>
        <w:rPr>
          <w:rFonts w:cs="B Nazanin" w:hint="cs"/>
          <w:rtl/>
        </w:rPr>
        <w:t>َ</w:t>
      </w:r>
      <w:r w:rsidR="001D0320" w:rsidRPr="001D0320">
        <w:rPr>
          <w:rFonts w:cs="B Nazanin"/>
          <w:rtl/>
        </w:rPr>
        <w:t>پل ه</w:t>
      </w:r>
      <w:r w:rsidR="001D0320" w:rsidRPr="001D0320">
        <w:rPr>
          <w:rFonts w:cs="B Nazanin" w:hint="cs"/>
          <w:rtl/>
        </w:rPr>
        <w:t>ی</w:t>
      </w:r>
      <w:r w:rsidR="001D0320" w:rsidRPr="001D0320">
        <w:rPr>
          <w:rFonts w:cs="B Nazanin" w:hint="eastAsia"/>
          <w:rtl/>
        </w:rPr>
        <w:t>چ</w:t>
      </w:r>
      <w:r w:rsidR="001D0320" w:rsidRPr="001D0320">
        <w:rPr>
          <w:rFonts w:cs="B Nazanin"/>
          <w:rtl/>
        </w:rPr>
        <w:t xml:space="preserve">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از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تراشه</w:t>
      </w:r>
      <w:r>
        <w:rPr>
          <w:rFonts w:cs="B Nazanin" w:hint="cs"/>
          <w:rtl/>
        </w:rPr>
        <w:t>‌</w:t>
      </w:r>
      <w:r w:rsidR="001D0320" w:rsidRPr="001D0320">
        <w:rPr>
          <w:rFonts w:cs="B Nazanin"/>
          <w:rtl/>
        </w:rPr>
        <w:t xml:space="preserve">ها را </w:t>
      </w:r>
      <w:r>
        <w:rPr>
          <w:rFonts w:cs="B Nazanin" w:hint="cs"/>
          <w:rtl/>
        </w:rPr>
        <w:t xml:space="preserve">خودش </w:t>
      </w:r>
      <w:r w:rsidR="001D0320" w:rsidRPr="001D0320">
        <w:rPr>
          <w:rFonts w:cs="B Nazanin"/>
          <w:rtl/>
        </w:rPr>
        <w:t>نم</w:t>
      </w:r>
      <w:r w:rsidR="001D0320" w:rsidRPr="001D0320">
        <w:rPr>
          <w:rFonts w:cs="B Nazanin" w:hint="cs"/>
          <w:rtl/>
        </w:rPr>
        <w:t>ی</w:t>
      </w:r>
      <w:r>
        <w:rPr>
          <w:rFonts w:cs="B Nazanin" w:hint="cs"/>
          <w:rtl/>
        </w:rPr>
        <w:t>‌</w:t>
      </w:r>
      <w:r w:rsidR="001D0320" w:rsidRPr="001D0320">
        <w:rPr>
          <w:rFonts w:cs="B Nazanin"/>
          <w:rtl/>
        </w:rPr>
        <w:t>سازد.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شرکت ب</w:t>
      </w:r>
      <w:r w:rsidR="001D0320" w:rsidRPr="001D0320">
        <w:rPr>
          <w:rFonts w:cs="B Nazanin" w:hint="cs"/>
          <w:rtl/>
        </w:rPr>
        <w:t>ی</w:t>
      </w:r>
      <w:r w:rsidR="001D0320" w:rsidRPr="001D0320">
        <w:rPr>
          <w:rFonts w:cs="B Nazanin" w:hint="eastAsia"/>
          <w:rtl/>
        </w:rPr>
        <w:t>شتر</w:t>
      </w:r>
      <w:r w:rsidR="001D0320" w:rsidRPr="001D0320">
        <w:rPr>
          <w:rFonts w:cs="B Nazanin"/>
          <w:rtl/>
        </w:rPr>
        <w:t xml:space="preserve"> </w:t>
      </w:r>
      <w:r>
        <w:rPr>
          <w:rFonts w:cs="B Nazanin" w:hint="cs"/>
          <w:rtl/>
        </w:rPr>
        <w:t xml:space="preserve">نیاز خود را با </w:t>
      </w:r>
      <w:r w:rsidR="001D0320" w:rsidRPr="001D0320">
        <w:rPr>
          <w:rFonts w:cs="B Nazanin"/>
          <w:rtl/>
        </w:rPr>
        <w:t>خر</w:t>
      </w:r>
      <w:r w:rsidR="001D0320" w:rsidRPr="001D0320">
        <w:rPr>
          <w:rFonts w:cs="B Nazanin" w:hint="cs"/>
          <w:rtl/>
        </w:rPr>
        <w:t>ی</w:t>
      </w:r>
      <w:r w:rsidR="001D0320" w:rsidRPr="001D0320">
        <w:rPr>
          <w:rFonts w:cs="B Nazanin" w:hint="eastAsia"/>
          <w:rtl/>
        </w:rPr>
        <w:t>د</w:t>
      </w:r>
      <w:r w:rsidR="001D0320" w:rsidRPr="001D0320">
        <w:rPr>
          <w:rFonts w:cs="B Nazanin"/>
          <w:rtl/>
        </w:rPr>
        <w:t xml:space="preserve"> </w:t>
      </w:r>
      <w:r>
        <w:rPr>
          <w:rFonts w:cs="B Nazanin" w:hint="cs"/>
          <w:rtl/>
        </w:rPr>
        <w:t>تراشه‌های موجود در بازار، همچون</w:t>
      </w:r>
      <w:r w:rsidR="001D0320" w:rsidRPr="001D0320">
        <w:rPr>
          <w:rFonts w:cs="B Nazanin"/>
          <w:rtl/>
        </w:rPr>
        <w:t xml:space="preserve"> تراشه‌ها</w:t>
      </w:r>
      <w:r w:rsidR="001D0320" w:rsidRPr="001D0320">
        <w:rPr>
          <w:rFonts w:cs="B Nazanin" w:hint="cs"/>
          <w:rtl/>
        </w:rPr>
        <w:t>ی</w:t>
      </w:r>
      <w:r w:rsidR="001D0320" w:rsidRPr="001D0320">
        <w:rPr>
          <w:rFonts w:cs="B Nazanin"/>
          <w:rtl/>
        </w:rPr>
        <w:t xml:space="preserve"> حافظه از</w:t>
      </w:r>
      <w:r>
        <w:rPr>
          <w:rFonts w:cs="B Nazanin" w:hint="cs"/>
          <w:rtl/>
        </w:rPr>
        <w:t xml:space="preserve"> کیوکسیا</w:t>
      </w:r>
      <w:r>
        <w:rPr>
          <w:rStyle w:val="FootnoteReference"/>
          <w:rFonts w:cs="B Nazanin"/>
          <w:rtl/>
        </w:rPr>
        <w:footnoteReference w:id="206"/>
      </w:r>
      <w:r w:rsidR="001D0320" w:rsidRPr="001D0320">
        <w:rPr>
          <w:rFonts w:cs="B Nazanin"/>
          <w:rtl/>
        </w:rPr>
        <w:t xml:space="preserve"> </w:t>
      </w:r>
      <w:r w:rsidR="006D30CC">
        <w:rPr>
          <w:rFonts w:cs="B Nazanin" w:hint="cs"/>
          <w:rtl/>
        </w:rPr>
        <w:t xml:space="preserve">در </w:t>
      </w:r>
      <w:r w:rsidR="001D0320" w:rsidRPr="001D0320">
        <w:rPr>
          <w:rFonts w:cs="B Nazanin"/>
          <w:rtl/>
        </w:rPr>
        <w:t>ژاپن، تراشه‌ها</w:t>
      </w:r>
      <w:r w:rsidR="001D0320" w:rsidRPr="001D0320">
        <w:rPr>
          <w:rFonts w:cs="B Nazanin" w:hint="cs"/>
          <w:rtl/>
        </w:rPr>
        <w:t>ی</w:t>
      </w:r>
      <w:r w:rsidR="001D0320" w:rsidRPr="001D0320">
        <w:rPr>
          <w:rFonts w:cs="B Nazanin"/>
          <w:rtl/>
        </w:rPr>
        <w:t xml:space="preserve"> فرکانس راد</w:t>
      </w:r>
      <w:r w:rsidR="001D0320" w:rsidRPr="001D0320">
        <w:rPr>
          <w:rFonts w:cs="B Nazanin" w:hint="cs"/>
          <w:rtl/>
        </w:rPr>
        <w:t>ی</w:t>
      </w:r>
      <w:r w:rsidR="001D0320" w:rsidRPr="001D0320">
        <w:rPr>
          <w:rFonts w:cs="B Nazanin" w:hint="eastAsia"/>
          <w:rtl/>
        </w:rPr>
        <w:t>و</w:t>
      </w:r>
      <w:r w:rsidR="001D0320" w:rsidRPr="001D0320">
        <w:rPr>
          <w:rFonts w:cs="B Nazanin" w:hint="cs"/>
          <w:rtl/>
        </w:rPr>
        <w:t>یی</w:t>
      </w:r>
      <w:r w:rsidR="001D0320" w:rsidRPr="001D0320">
        <w:rPr>
          <w:rFonts w:cs="B Nazanin"/>
          <w:rtl/>
        </w:rPr>
        <w:t xml:space="preserve"> از </w:t>
      </w:r>
      <w:r>
        <w:rPr>
          <w:rFonts w:cs="B Nazanin" w:hint="cs"/>
          <w:rtl/>
        </w:rPr>
        <w:t>اسکای</w:t>
      </w:r>
      <w:r w:rsidR="00AC3109">
        <w:rPr>
          <w:rFonts w:cs="B Nazanin" w:hint="cs"/>
          <w:rtl/>
        </w:rPr>
        <w:t>‌</w:t>
      </w:r>
      <w:r>
        <w:rPr>
          <w:rFonts w:cs="B Nazanin" w:hint="cs"/>
          <w:rtl/>
        </w:rPr>
        <w:t>وُرکس</w:t>
      </w:r>
      <w:r>
        <w:rPr>
          <w:rStyle w:val="FootnoteReference"/>
          <w:rFonts w:cs="B Nazanin"/>
          <w:rtl/>
        </w:rPr>
        <w:footnoteReference w:id="207"/>
      </w:r>
      <w:r>
        <w:rPr>
          <w:rFonts w:cs="B Nazanin" w:hint="cs"/>
          <w:rtl/>
        </w:rPr>
        <w:t xml:space="preserve"> </w:t>
      </w:r>
      <w:r w:rsidR="006D30CC">
        <w:rPr>
          <w:rFonts w:cs="B Nazanin" w:hint="cs"/>
          <w:rtl/>
        </w:rPr>
        <w:t xml:space="preserve">در </w:t>
      </w:r>
      <w:r w:rsidR="001D0320" w:rsidRPr="001D0320">
        <w:rPr>
          <w:rFonts w:cs="B Nazanin"/>
          <w:rtl/>
        </w:rPr>
        <w:t>کال</w:t>
      </w:r>
      <w:r w:rsidR="001D0320" w:rsidRPr="001D0320">
        <w:rPr>
          <w:rFonts w:cs="B Nazanin" w:hint="cs"/>
          <w:rtl/>
        </w:rPr>
        <w:t>ی</w:t>
      </w:r>
      <w:r w:rsidR="001D0320" w:rsidRPr="001D0320">
        <w:rPr>
          <w:rFonts w:cs="B Nazanin" w:hint="eastAsia"/>
          <w:rtl/>
        </w:rPr>
        <w:t>فرن</w:t>
      </w:r>
      <w:r w:rsidR="001D0320" w:rsidRPr="001D0320">
        <w:rPr>
          <w:rFonts w:cs="B Nazanin" w:hint="cs"/>
          <w:rtl/>
        </w:rPr>
        <w:t>ی</w:t>
      </w:r>
      <w:r w:rsidR="001D0320" w:rsidRPr="001D0320">
        <w:rPr>
          <w:rFonts w:cs="B Nazanin" w:hint="eastAsia"/>
          <w:rtl/>
        </w:rPr>
        <w:t>ا،</w:t>
      </w:r>
      <w:r w:rsidR="001D0320" w:rsidRPr="001D0320">
        <w:rPr>
          <w:rFonts w:cs="B Nazanin"/>
          <w:rtl/>
        </w:rPr>
        <w:t xml:space="preserve"> </w:t>
      </w:r>
      <w:r>
        <w:rPr>
          <w:rFonts w:cs="B Nazanin" w:hint="cs"/>
          <w:rtl/>
        </w:rPr>
        <w:t xml:space="preserve">و </w:t>
      </w:r>
      <w:r w:rsidR="001D0320" w:rsidRPr="001D0320">
        <w:rPr>
          <w:rFonts w:cs="B Nazanin"/>
          <w:rtl/>
        </w:rPr>
        <w:t>تراشه‌ها</w:t>
      </w:r>
      <w:r w:rsidR="001D0320" w:rsidRPr="001D0320">
        <w:rPr>
          <w:rFonts w:cs="B Nazanin" w:hint="cs"/>
          <w:rtl/>
        </w:rPr>
        <w:t>ی</w:t>
      </w:r>
      <w:r w:rsidR="001D0320" w:rsidRPr="001D0320">
        <w:rPr>
          <w:rFonts w:cs="B Nazanin"/>
          <w:rtl/>
        </w:rPr>
        <w:t xml:space="preserve"> صوت</w:t>
      </w:r>
      <w:r w:rsidR="001D0320" w:rsidRPr="001D0320">
        <w:rPr>
          <w:rFonts w:cs="B Nazanin" w:hint="cs"/>
          <w:rtl/>
        </w:rPr>
        <w:t>ی</w:t>
      </w:r>
      <w:r w:rsidR="001D0320" w:rsidRPr="001D0320">
        <w:rPr>
          <w:rFonts w:cs="B Nazanin"/>
          <w:rtl/>
        </w:rPr>
        <w:t xml:space="preserve"> از </w:t>
      </w:r>
      <w:r>
        <w:rPr>
          <w:rFonts w:cs="B Nazanin" w:hint="cs"/>
          <w:rtl/>
        </w:rPr>
        <w:t>سیروس لاجیک</w:t>
      </w:r>
      <w:r>
        <w:rPr>
          <w:rStyle w:val="FootnoteReference"/>
          <w:rFonts w:cs="B Nazanin"/>
          <w:rtl/>
        </w:rPr>
        <w:footnoteReference w:id="208"/>
      </w:r>
      <w:r>
        <w:rPr>
          <w:rFonts w:cs="B Nazanin" w:hint="cs"/>
          <w:rtl/>
        </w:rPr>
        <w:t xml:space="preserve"> </w:t>
      </w:r>
      <w:r w:rsidR="006D30CC">
        <w:rPr>
          <w:rFonts w:cs="B Nazanin" w:hint="cs"/>
          <w:rtl/>
        </w:rPr>
        <w:t xml:space="preserve">در </w:t>
      </w:r>
      <w:r w:rsidR="001D0320" w:rsidRPr="001D0320">
        <w:rPr>
          <w:rFonts w:cs="B Nazanin"/>
          <w:rtl/>
        </w:rPr>
        <w:t>آست</w:t>
      </w:r>
      <w:r w:rsidR="001D0320" w:rsidRPr="001D0320">
        <w:rPr>
          <w:rFonts w:cs="B Nazanin" w:hint="cs"/>
          <w:rtl/>
        </w:rPr>
        <w:t>ی</w:t>
      </w:r>
      <w:r w:rsidR="001D0320" w:rsidRPr="001D0320">
        <w:rPr>
          <w:rFonts w:cs="B Nazanin" w:hint="eastAsia"/>
          <w:rtl/>
        </w:rPr>
        <w:t>ن</w:t>
      </w:r>
      <w:r w:rsidR="00182A31">
        <w:rPr>
          <w:rStyle w:val="FootnoteReference"/>
          <w:rFonts w:cs="B Nazanin"/>
          <w:rtl/>
        </w:rPr>
        <w:footnoteReference w:id="209"/>
      </w:r>
      <w:r w:rsidR="001D0320" w:rsidRPr="001D0320">
        <w:rPr>
          <w:rFonts w:cs="B Nazanin"/>
          <w:rtl/>
        </w:rPr>
        <w:t xml:space="preserve"> تگزاس</w:t>
      </w:r>
      <w:r w:rsidRPr="001C3C04">
        <w:rPr>
          <w:rFonts w:cs="B Nazanin" w:hint="cs"/>
          <w:rtl/>
        </w:rPr>
        <w:t xml:space="preserve"> </w:t>
      </w:r>
      <w:r>
        <w:rPr>
          <w:rFonts w:cs="B Nazanin" w:hint="cs"/>
          <w:rtl/>
        </w:rPr>
        <w:t>رفع می‌کند</w:t>
      </w:r>
      <w:r w:rsidR="001D0320" w:rsidRPr="001D0320">
        <w:rPr>
          <w:rFonts w:cs="B Nazanin"/>
          <w:rtl/>
        </w:rPr>
        <w:t xml:space="preserve">. اپل </w:t>
      </w:r>
      <w:r w:rsidR="006D30CC">
        <w:rPr>
          <w:rFonts w:cs="B Nazanin" w:hint="cs"/>
          <w:rtl/>
        </w:rPr>
        <w:t xml:space="preserve">در عین حال، </w:t>
      </w:r>
      <w:r w:rsidR="001D0320" w:rsidRPr="001D0320">
        <w:rPr>
          <w:rFonts w:cs="B Nazanin"/>
          <w:rtl/>
        </w:rPr>
        <w:t>پردازنده</w:t>
      </w:r>
      <w:r w:rsidR="006D30CC">
        <w:rPr>
          <w:rFonts w:cs="B Nazanin" w:hint="cs"/>
          <w:rtl/>
        </w:rPr>
        <w:t>‌</w:t>
      </w:r>
      <w:r w:rsidR="001D0320" w:rsidRPr="001D0320">
        <w:rPr>
          <w:rFonts w:cs="B Nazanin"/>
          <w:rtl/>
        </w:rPr>
        <w:t>ها</w:t>
      </w:r>
      <w:r w:rsidR="001D0320" w:rsidRPr="001D0320">
        <w:rPr>
          <w:rFonts w:cs="B Nazanin" w:hint="cs"/>
          <w:rtl/>
        </w:rPr>
        <w:t>ی</w:t>
      </w:r>
      <w:r w:rsidR="001D0320" w:rsidRPr="001D0320">
        <w:rPr>
          <w:rFonts w:cs="B Nazanin"/>
          <w:rtl/>
        </w:rPr>
        <w:t xml:space="preserve"> فوق</w:t>
      </w:r>
      <w:r w:rsidR="006D30CC">
        <w:rPr>
          <w:rFonts w:cs="B Nazanin" w:hint="cs"/>
          <w:rtl/>
        </w:rPr>
        <w:t>‌</w:t>
      </w:r>
      <w:r w:rsidR="001D0320" w:rsidRPr="001D0320">
        <w:rPr>
          <w:rFonts w:cs="B Nazanin"/>
          <w:rtl/>
        </w:rPr>
        <w:t>پ</w:t>
      </w:r>
      <w:r w:rsidR="001D0320" w:rsidRPr="001D0320">
        <w:rPr>
          <w:rFonts w:cs="B Nazanin" w:hint="cs"/>
          <w:rtl/>
        </w:rPr>
        <w:t>ی</w:t>
      </w:r>
      <w:r w:rsidR="001D0320" w:rsidRPr="001D0320">
        <w:rPr>
          <w:rFonts w:cs="B Nazanin" w:hint="eastAsia"/>
          <w:rtl/>
        </w:rPr>
        <w:t>چ</w:t>
      </w:r>
      <w:r w:rsidR="001D0320" w:rsidRPr="001D0320">
        <w:rPr>
          <w:rFonts w:cs="B Nazanin" w:hint="cs"/>
          <w:rtl/>
        </w:rPr>
        <w:t>ی</w:t>
      </w:r>
      <w:r w:rsidR="001D0320" w:rsidRPr="001D0320">
        <w:rPr>
          <w:rFonts w:cs="B Nazanin" w:hint="eastAsia"/>
          <w:rtl/>
        </w:rPr>
        <w:t>ده</w:t>
      </w:r>
      <w:r w:rsidR="006D30CC">
        <w:rPr>
          <w:rFonts w:cs="B Nazanin" w:hint="cs"/>
          <w:rtl/>
        </w:rPr>
        <w:t>‌</w:t>
      </w:r>
      <w:r w:rsidR="001D0320" w:rsidRPr="001D0320">
        <w:rPr>
          <w:rFonts w:cs="B Nazanin"/>
          <w:rtl/>
        </w:rPr>
        <w:t xml:space="preserve"> </w:t>
      </w:r>
      <w:r w:rsidR="006D30CC">
        <w:rPr>
          <w:rFonts w:cs="B Nazanin" w:hint="cs"/>
          <w:rtl/>
        </w:rPr>
        <w:t>حاوی</w:t>
      </w:r>
      <w:r w:rsidR="006D30CC" w:rsidRPr="001D0320">
        <w:rPr>
          <w:rFonts w:cs="B Nazanin"/>
          <w:rtl/>
        </w:rPr>
        <w:t xml:space="preserve"> س</w:t>
      </w:r>
      <w:r w:rsidR="006D30CC" w:rsidRPr="001D0320">
        <w:rPr>
          <w:rFonts w:cs="B Nazanin" w:hint="cs"/>
          <w:rtl/>
        </w:rPr>
        <w:t>ی</w:t>
      </w:r>
      <w:r w:rsidR="006D30CC" w:rsidRPr="001D0320">
        <w:rPr>
          <w:rFonts w:cs="B Nazanin" w:hint="eastAsia"/>
          <w:rtl/>
        </w:rPr>
        <w:t>ستم</w:t>
      </w:r>
      <w:r w:rsidR="006D30CC" w:rsidRPr="001D0320">
        <w:rPr>
          <w:rFonts w:cs="B Nazanin"/>
          <w:rtl/>
        </w:rPr>
        <w:t xml:space="preserve"> عامل آ</w:t>
      </w:r>
      <w:r w:rsidR="006D30CC" w:rsidRPr="001D0320">
        <w:rPr>
          <w:rFonts w:cs="B Nazanin" w:hint="cs"/>
          <w:rtl/>
        </w:rPr>
        <w:t>ی</w:t>
      </w:r>
      <w:r w:rsidR="006D30CC" w:rsidRPr="001D0320">
        <w:rPr>
          <w:rFonts w:cs="B Nazanin" w:hint="eastAsia"/>
          <w:rtl/>
        </w:rPr>
        <w:t>فون</w:t>
      </w:r>
      <w:r w:rsidR="006D30CC" w:rsidRPr="001D0320">
        <w:rPr>
          <w:rFonts w:cs="B Nazanin"/>
          <w:rtl/>
        </w:rPr>
        <w:t xml:space="preserve"> را </w:t>
      </w:r>
      <w:r w:rsidR="006D30CC">
        <w:rPr>
          <w:rFonts w:cs="B Nazanin" w:hint="cs"/>
          <w:rtl/>
        </w:rPr>
        <w:t xml:space="preserve">خود </w:t>
      </w:r>
      <w:r w:rsidR="001D0320" w:rsidRPr="001D0320">
        <w:rPr>
          <w:rFonts w:cs="B Nazanin"/>
          <w:rtl/>
        </w:rPr>
        <w:t>طراح</w:t>
      </w:r>
      <w:r w:rsidR="001D0320" w:rsidRPr="001D0320">
        <w:rPr>
          <w:rFonts w:cs="B Nazanin" w:hint="cs"/>
          <w:rtl/>
        </w:rPr>
        <w:t>ی</w:t>
      </w:r>
      <w:r w:rsidR="001D0320" w:rsidRPr="001D0320">
        <w:rPr>
          <w:rFonts w:cs="B Nazanin"/>
          <w:rtl/>
        </w:rPr>
        <w:t xml:space="preserve"> م</w:t>
      </w:r>
      <w:r w:rsidR="001D0320" w:rsidRPr="001D0320">
        <w:rPr>
          <w:rFonts w:cs="B Nazanin" w:hint="cs"/>
          <w:rtl/>
        </w:rPr>
        <w:t>ی</w:t>
      </w:r>
      <w:r w:rsidR="006D30CC">
        <w:rPr>
          <w:rFonts w:cs="B Nazanin" w:hint="cs"/>
          <w:rtl/>
        </w:rPr>
        <w:t>‌</w:t>
      </w:r>
      <w:r w:rsidR="001D0320" w:rsidRPr="001D0320">
        <w:rPr>
          <w:rFonts w:cs="B Nazanin"/>
          <w:rtl/>
        </w:rPr>
        <w:t xml:space="preserve">کند. اما </w:t>
      </w:r>
      <w:r w:rsidR="006D30CC">
        <w:rPr>
          <w:rFonts w:cs="B Nazanin" w:hint="cs"/>
          <w:rtl/>
        </w:rPr>
        <w:t xml:space="preserve">این غول مستقر در </w:t>
      </w:r>
      <w:r w:rsidR="00535610">
        <w:rPr>
          <w:rFonts w:cs="B Nazanin" w:hint="cs"/>
          <w:rtl/>
        </w:rPr>
        <w:t xml:space="preserve">شهر </w:t>
      </w:r>
      <w:r w:rsidR="001D0320" w:rsidRPr="001D0320">
        <w:rPr>
          <w:rFonts w:cs="B Nazanin"/>
          <w:rtl/>
        </w:rPr>
        <w:t>کوپرت</w:t>
      </w:r>
      <w:r w:rsidR="001D0320" w:rsidRPr="001D0320">
        <w:rPr>
          <w:rFonts w:cs="B Nazanin" w:hint="cs"/>
          <w:rtl/>
        </w:rPr>
        <w:t>ی</w:t>
      </w:r>
      <w:r w:rsidR="001D0320" w:rsidRPr="001D0320">
        <w:rPr>
          <w:rFonts w:cs="B Nazanin" w:hint="eastAsia"/>
          <w:rtl/>
        </w:rPr>
        <w:t>نو</w:t>
      </w:r>
      <w:r w:rsidR="00535610">
        <w:rPr>
          <w:rStyle w:val="FootnoteReference"/>
          <w:rFonts w:cs="B Nazanin"/>
          <w:rtl/>
        </w:rPr>
        <w:footnoteReference w:id="210"/>
      </w:r>
      <w:r w:rsidR="00535610">
        <w:rPr>
          <w:rFonts w:cs="B Nazanin" w:hint="cs"/>
          <w:rtl/>
        </w:rPr>
        <w:t xml:space="preserve"> در</w:t>
      </w:r>
      <w:r w:rsidR="001D0320" w:rsidRPr="001D0320">
        <w:rPr>
          <w:rFonts w:cs="B Nazanin"/>
          <w:rtl/>
        </w:rPr>
        <w:t xml:space="preserve"> کال</w:t>
      </w:r>
      <w:r w:rsidR="001D0320" w:rsidRPr="001D0320">
        <w:rPr>
          <w:rFonts w:cs="B Nazanin" w:hint="cs"/>
          <w:rtl/>
        </w:rPr>
        <w:t>ی</w:t>
      </w:r>
      <w:r w:rsidR="001D0320" w:rsidRPr="001D0320">
        <w:rPr>
          <w:rFonts w:cs="B Nazanin" w:hint="eastAsia"/>
          <w:rtl/>
        </w:rPr>
        <w:t>فرن</w:t>
      </w:r>
      <w:r w:rsidR="001D0320" w:rsidRPr="001D0320">
        <w:rPr>
          <w:rFonts w:cs="B Nazanin" w:hint="cs"/>
          <w:rtl/>
        </w:rPr>
        <w:t>ی</w:t>
      </w:r>
      <w:r w:rsidR="001D0320" w:rsidRPr="001D0320">
        <w:rPr>
          <w:rFonts w:cs="B Nazanin" w:hint="eastAsia"/>
          <w:rtl/>
        </w:rPr>
        <w:t>ا،</w:t>
      </w:r>
      <w:r w:rsidR="001D0320">
        <w:rPr>
          <w:rFonts w:cs="B Nazanin" w:hint="cs"/>
          <w:rtl/>
        </w:rPr>
        <w:t xml:space="preserve"> </w:t>
      </w:r>
      <w:r w:rsidR="006D30CC">
        <w:rPr>
          <w:rFonts w:cs="B Nazanin" w:hint="cs"/>
          <w:rtl/>
        </w:rPr>
        <w:t>خودش</w:t>
      </w:r>
      <w:r w:rsidR="001D0320" w:rsidRPr="001D0320">
        <w:rPr>
          <w:rFonts w:cs="B Nazanin"/>
          <w:rtl/>
        </w:rPr>
        <w:t xml:space="preserve"> نم</w:t>
      </w:r>
      <w:r w:rsidR="001D0320" w:rsidRPr="001D0320">
        <w:rPr>
          <w:rFonts w:cs="B Nazanin" w:hint="cs"/>
          <w:rtl/>
        </w:rPr>
        <w:t>ی</w:t>
      </w:r>
      <w:r w:rsidR="006D30CC">
        <w:rPr>
          <w:rFonts w:cs="B Nazanin" w:hint="cs"/>
          <w:rtl/>
        </w:rPr>
        <w:t>‌</w:t>
      </w:r>
      <w:r w:rsidR="001D0320" w:rsidRPr="001D0320">
        <w:rPr>
          <w:rFonts w:cs="B Nazanin"/>
          <w:rtl/>
        </w:rPr>
        <w:t>تواند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تراشه</w:t>
      </w:r>
      <w:r w:rsidR="006D30CC">
        <w:rPr>
          <w:rFonts w:cs="B Nazanin" w:hint="cs"/>
          <w:rtl/>
        </w:rPr>
        <w:t>‌</w:t>
      </w:r>
      <w:r w:rsidR="001D0320" w:rsidRPr="001D0320">
        <w:rPr>
          <w:rFonts w:cs="B Nazanin"/>
          <w:rtl/>
        </w:rPr>
        <w:t xml:space="preserve">ها را </w:t>
      </w:r>
      <w:r w:rsidR="006D30CC">
        <w:rPr>
          <w:rFonts w:cs="B Nazanin" w:hint="cs"/>
          <w:rtl/>
        </w:rPr>
        <w:t>تولید کند</w:t>
      </w:r>
      <w:r w:rsidR="001D0320" w:rsidRPr="001D0320">
        <w:rPr>
          <w:rFonts w:cs="B Nazanin"/>
          <w:rtl/>
        </w:rPr>
        <w:t>. ه</w:t>
      </w:r>
      <w:r w:rsidR="001D0320" w:rsidRPr="001D0320">
        <w:rPr>
          <w:rFonts w:cs="B Nazanin" w:hint="cs"/>
          <w:rtl/>
        </w:rPr>
        <w:t>ی</w:t>
      </w:r>
      <w:r w:rsidR="001D0320" w:rsidRPr="001D0320">
        <w:rPr>
          <w:rFonts w:cs="B Nazanin" w:hint="eastAsia"/>
          <w:rtl/>
        </w:rPr>
        <w:t>چ</w:t>
      </w:r>
      <w:r w:rsidR="001D0320" w:rsidRPr="001D0320">
        <w:rPr>
          <w:rFonts w:cs="B Nazanin"/>
          <w:rtl/>
        </w:rPr>
        <w:t xml:space="preserve"> شرکت</w:t>
      </w:r>
      <w:r w:rsidR="006D30CC">
        <w:rPr>
          <w:rFonts w:cs="B Nazanin" w:hint="cs"/>
          <w:rtl/>
        </w:rPr>
        <w:t xml:space="preserve"> دیگری</w:t>
      </w:r>
      <w:r w:rsidR="001D0320" w:rsidRPr="001D0320">
        <w:rPr>
          <w:rFonts w:cs="B Nazanin"/>
          <w:rtl/>
        </w:rPr>
        <w:t xml:space="preserve"> در ا</w:t>
      </w:r>
      <w:r w:rsidR="001D0320" w:rsidRPr="001D0320">
        <w:rPr>
          <w:rFonts w:cs="B Nazanin" w:hint="cs"/>
          <w:rtl/>
        </w:rPr>
        <w:t>ی</w:t>
      </w:r>
      <w:r w:rsidR="001D0320" w:rsidRPr="001D0320">
        <w:rPr>
          <w:rFonts w:cs="B Nazanin" w:hint="eastAsia"/>
          <w:rtl/>
        </w:rPr>
        <w:t>الات</w:t>
      </w:r>
      <w:r w:rsidR="001D0320" w:rsidRPr="001D0320">
        <w:rPr>
          <w:rFonts w:cs="B Nazanin"/>
          <w:rtl/>
        </w:rPr>
        <w:t xml:space="preserve"> متحده، اروپا، ژاپن </w:t>
      </w:r>
      <w:r w:rsidR="001D0320" w:rsidRPr="001D0320">
        <w:rPr>
          <w:rFonts w:cs="B Nazanin" w:hint="cs"/>
          <w:rtl/>
        </w:rPr>
        <w:t>ی</w:t>
      </w:r>
      <w:r w:rsidR="001D0320" w:rsidRPr="001D0320">
        <w:rPr>
          <w:rFonts w:cs="B Nazanin" w:hint="eastAsia"/>
          <w:rtl/>
        </w:rPr>
        <w:t>ا</w:t>
      </w:r>
      <w:r w:rsidR="001D0320" w:rsidRPr="001D0320">
        <w:rPr>
          <w:rFonts w:cs="B Nazanin"/>
          <w:rtl/>
        </w:rPr>
        <w:t xml:space="preserve"> چ</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w:t>
      </w:r>
      <w:r w:rsidR="006D30CC">
        <w:rPr>
          <w:rFonts w:cs="B Nazanin" w:hint="cs"/>
          <w:rtl/>
        </w:rPr>
        <w:t>هم قادر به این کار نیست</w:t>
      </w:r>
      <w:r w:rsidR="001D0320" w:rsidRPr="001D0320">
        <w:rPr>
          <w:rFonts w:cs="B Nazanin"/>
          <w:rtl/>
        </w:rPr>
        <w:t>. امروز پ</w:t>
      </w:r>
      <w:r w:rsidR="001D0320" w:rsidRPr="001D0320">
        <w:rPr>
          <w:rFonts w:cs="B Nazanin" w:hint="cs"/>
          <w:rtl/>
        </w:rPr>
        <w:t>ی</w:t>
      </w:r>
      <w:r w:rsidR="001D0320" w:rsidRPr="001D0320">
        <w:rPr>
          <w:rFonts w:cs="B Nazanin" w:hint="eastAsia"/>
          <w:rtl/>
        </w:rPr>
        <w:t>شرفته‌تر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پردازنده‌ها</w:t>
      </w:r>
      <w:r w:rsidR="001D0320" w:rsidRPr="001D0320">
        <w:rPr>
          <w:rFonts w:cs="B Nazanin" w:hint="cs"/>
          <w:rtl/>
        </w:rPr>
        <w:t>ی</w:t>
      </w:r>
      <w:r w:rsidR="001D0320" w:rsidRPr="001D0320">
        <w:rPr>
          <w:rFonts w:cs="B Nazanin"/>
          <w:rtl/>
        </w:rPr>
        <w:t xml:space="preserve"> اپل</w:t>
      </w:r>
      <w:r w:rsidR="00F07F81">
        <w:rPr>
          <w:rFonts w:cs="B Nazanin" w:hint="cs"/>
          <w:rtl/>
        </w:rPr>
        <w:t xml:space="preserve"> -</w:t>
      </w:r>
      <w:r w:rsidR="001D0320" w:rsidRPr="001D0320">
        <w:rPr>
          <w:rFonts w:cs="B Nazanin"/>
          <w:rtl/>
        </w:rPr>
        <w:t xml:space="preserve"> </w:t>
      </w:r>
      <w:r w:rsidR="001D0320" w:rsidRPr="001D0320">
        <w:rPr>
          <w:rFonts w:cs="B Nazanin" w:hint="cs"/>
          <w:rtl/>
        </w:rPr>
        <w:t>که</w:t>
      </w:r>
      <w:r w:rsidR="001D0320" w:rsidRPr="001D0320">
        <w:rPr>
          <w:rFonts w:cs="B Nazanin"/>
          <w:rtl/>
        </w:rPr>
        <w:t xml:space="preserve"> </w:t>
      </w:r>
      <w:r w:rsidR="001D0320" w:rsidRPr="001D0320">
        <w:rPr>
          <w:rFonts w:cs="B Nazanin" w:hint="cs"/>
          <w:rtl/>
        </w:rPr>
        <w:t>مسلماً</w:t>
      </w:r>
      <w:r w:rsidR="001D0320" w:rsidRPr="001D0320">
        <w:rPr>
          <w:rFonts w:cs="B Nazanin"/>
          <w:rtl/>
        </w:rPr>
        <w:t xml:space="preserve"> </w:t>
      </w:r>
      <w:r w:rsidR="001D0320" w:rsidRPr="001D0320">
        <w:rPr>
          <w:rFonts w:cs="B Nazanin" w:hint="cs"/>
          <w:rtl/>
        </w:rPr>
        <w:t>پی</w:t>
      </w:r>
      <w:r w:rsidR="001D0320" w:rsidRPr="001D0320">
        <w:rPr>
          <w:rFonts w:cs="B Nazanin" w:hint="eastAsia"/>
          <w:rtl/>
        </w:rPr>
        <w:t>شرفته‌تر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ن</w:t>
      </w:r>
      <w:r w:rsidR="001D0320" w:rsidRPr="001D0320">
        <w:rPr>
          <w:rFonts w:cs="B Nazanin" w:hint="cs"/>
          <w:rtl/>
        </w:rPr>
        <w:t>ی</w:t>
      </w:r>
      <w:r w:rsidR="001D0320" w:rsidRPr="001D0320">
        <w:rPr>
          <w:rFonts w:cs="B Nazanin" w:hint="eastAsia"/>
          <w:rtl/>
        </w:rPr>
        <w:t>مه‌</w:t>
      </w:r>
      <w:r w:rsidR="00C2239F">
        <w:rPr>
          <w:rFonts w:cs="B Nazanin" w:hint="eastAsia"/>
          <w:rtl/>
        </w:rPr>
        <w:t>رسانا</w:t>
      </w:r>
      <w:r w:rsidR="001D0320" w:rsidRPr="001D0320">
        <w:rPr>
          <w:rFonts w:cs="B Nazanin" w:hint="cs"/>
          <w:rtl/>
        </w:rPr>
        <w:t>‌</w:t>
      </w:r>
      <w:r w:rsidR="001D0320" w:rsidRPr="001D0320">
        <w:rPr>
          <w:rFonts w:cs="B Nazanin" w:hint="eastAsia"/>
          <w:rtl/>
        </w:rPr>
        <w:t>ها</w:t>
      </w:r>
      <w:r w:rsidR="001D0320" w:rsidRPr="001D0320">
        <w:rPr>
          <w:rFonts w:cs="B Nazanin" w:hint="cs"/>
          <w:rtl/>
        </w:rPr>
        <w:t>ی</w:t>
      </w:r>
      <w:r w:rsidR="001D0320" w:rsidRPr="001D0320">
        <w:rPr>
          <w:rFonts w:cs="B Nazanin"/>
          <w:rtl/>
        </w:rPr>
        <w:t xml:space="preserve"> جهان هستند</w:t>
      </w:r>
      <w:r w:rsidR="00F07F81">
        <w:rPr>
          <w:rFonts w:cs="B Nazanin" w:hint="cs"/>
          <w:rtl/>
        </w:rPr>
        <w:t xml:space="preserve"> -</w:t>
      </w:r>
      <w:r w:rsidR="001D0320" w:rsidRPr="001D0320">
        <w:rPr>
          <w:rFonts w:cs="B Nazanin"/>
          <w:rtl/>
        </w:rPr>
        <w:t xml:space="preserve"> </w:t>
      </w:r>
      <w:r w:rsidR="001D0320" w:rsidRPr="001D0320">
        <w:rPr>
          <w:rFonts w:cs="B Nazanin" w:hint="cs"/>
          <w:rtl/>
        </w:rPr>
        <w:t>تنها</w:t>
      </w:r>
      <w:r w:rsidR="001D0320" w:rsidRPr="001D0320">
        <w:rPr>
          <w:rFonts w:cs="B Nazanin"/>
          <w:rtl/>
        </w:rPr>
        <w:t xml:space="preserve"> توسط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شرکت</w:t>
      </w:r>
      <w:r w:rsidR="00535610">
        <w:rPr>
          <w:rFonts w:cs="B Nazanin" w:hint="cs"/>
          <w:rtl/>
        </w:rPr>
        <w:t>،</w:t>
      </w:r>
      <w:r w:rsidR="001D0320" w:rsidRPr="001D0320">
        <w:rPr>
          <w:rFonts w:cs="B Nazanin"/>
          <w:rtl/>
        </w:rPr>
        <w:t xml:space="preserve"> </w:t>
      </w:r>
      <w:r w:rsidR="006D30CC">
        <w:rPr>
          <w:rFonts w:cs="B Nazanin" w:hint="cs"/>
          <w:rtl/>
        </w:rPr>
        <w:t xml:space="preserve">آن‌ هم تنها </w:t>
      </w:r>
      <w:r w:rsidR="001D0320" w:rsidRPr="001D0320">
        <w:rPr>
          <w:rFonts w:cs="B Nazanin"/>
          <w:rtl/>
        </w:rPr>
        <w:t xml:space="preserve">در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ساختمان تول</w:t>
      </w:r>
      <w:r w:rsidR="001D0320" w:rsidRPr="001D0320">
        <w:rPr>
          <w:rFonts w:cs="B Nazanin" w:hint="cs"/>
          <w:rtl/>
        </w:rPr>
        <w:t>ی</w:t>
      </w:r>
      <w:r w:rsidR="001D0320" w:rsidRPr="001D0320">
        <w:rPr>
          <w:rFonts w:cs="B Nazanin" w:hint="eastAsia"/>
          <w:rtl/>
        </w:rPr>
        <w:t>د</w:t>
      </w:r>
      <w:r w:rsidR="001D0320" w:rsidRPr="001D0320">
        <w:rPr>
          <w:rFonts w:cs="B Nazanin"/>
          <w:rtl/>
        </w:rPr>
        <w:t xml:space="preserve"> </w:t>
      </w:r>
      <w:r w:rsidR="00535610">
        <w:rPr>
          <w:rFonts w:cs="B Nazanin" w:hint="cs"/>
          <w:rtl/>
        </w:rPr>
        <w:t>می‌شود. این شرکت</w:t>
      </w:r>
      <w:r w:rsidR="001D0320" w:rsidRPr="001D0320">
        <w:rPr>
          <w:rFonts w:cs="B Nazanin"/>
          <w:rtl/>
        </w:rPr>
        <w:t xml:space="preserve"> </w:t>
      </w:r>
      <w:r w:rsidR="00535610">
        <w:rPr>
          <w:rFonts w:cs="B Nazanin" w:hint="cs"/>
          <w:rtl/>
        </w:rPr>
        <w:t xml:space="preserve">که </w:t>
      </w:r>
      <w:r w:rsidR="001D0320" w:rsidRPr="001D0320">
        <w:rPr>
          <w:rFonts w:cs="B Nazanin"/>
          <w:rtl/>
        </w:rPr>
        <w:t>گران‌تر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کارخانه تار</w:t>
      </w:r>
      <w:r w:rsidR="001D0320" w:rsidRPr="001D0320">
        <w:rPr>
          <w:rFonts w:cs="B Nazanin" w:hint="cs"/>
          <w:rtl/>
        </w:rPr>
        <w:t>ی</w:t>
      </w:r>
      <w:r w:rsidR="001D0320" w:rsidRPr="001D0320">
        <w:rPr>
          <w:rFonts w:cs="B Nazanin" w:hint="eastAsia"/>
          <w:rtl/>
        </w:rPr>
        <w:t>خ</w:t>
      </w:r>
      <w:r w:rsidR="001D0320" w:rsidRPr="001D0320">
        <w:rPr>
          <w:rFonts w:cs="B Nazanin"/>
          <w:rtl/>
        </w:rPr>
        <w:t xml:space="preserve"> بشر</w:t>
      </w:r>
      <w:r w:rsidR="00535610">
        <w:rPr>
          <w:rFonts w:cs="B Nazanin" w:hint="cs"/>
          <w:rtl/>
        </w:rPr>
        <w:t xml:space="preserve"> است، </w:t>
      </w:r>
      <w:r w:rsidR="001D0320" w:rsidRPr="001D0320">
        <w:rPr>
          <w:rFonts w:cs="B Nazanin"/>
          <w:rtl/>
        </w:rPr>
        <w:t xml:space="preserve">در صبح </w:t>
      </w:r>
      <w:r w:rsidR="00535610">
        <w:rPr>
          <w:rFonts w:cs="B Nazanin" w:hint="cs"/>
          <w:rtl/>
        </w:rPr>
        <w:t>روز هجدهم</w:t>
      </w:r>
      <w:r w:rsidR="001D0320" w:rsidRPr="001D0320">
        <w:rPr>
          <w:rFonts w:cs="B Nazanin"/>
          <w:rtl/>
        </w:rPr>
        <w:t xml:space="preserve"> </w:t>
      </w:r>
      <w:r w:rsidR="001B2230">
        <w:rPr>
          <w:rFonts w:cs="B Nazanin" w:hint="cs"/>
          <w:rtl/>
        </w:rPr>
        <w:t>ا</w:t>
      </w:r>
      <w:r w:rsidR="00535610">
        <w:rPr>
          <w:rFonts w:cs="B Nazanin" w:hint="cs"/>
          <w:rtl/>
        </w:rPr>
        <w:t>و</w:t>
      </w:r>
      <w:r w:rsidR="001D0320" w:rsidRPr="001D0320">
        <w:rPr>
          <w:rFonts w:cs="B Nazanin"/>
          <w:rtl/>
        </w:rPr>
        <w:t xml:space="preserve">ت 2020، تنها چندده </w:t>
      </w:r>
      <w:r w:rsidR="00535610">
        <w:rPr>
          <w:rFonts w:cs="B Nazanin" w:hint="cs"/>
          <w:rtl/>
        </w:rPr>
        <w:t>کیلومتر</w:t>
      </w:r>
      <w:r w:rsidR="001D0320" w:rsidRPr="001D0320">
        <w:rPr>
          <w:rFonts w:cs="B Nazanin"/>
          <w:rtl/>
        </w:rPr>
        <w:t xml:space="preserve"> </w:t>
      </w:r>
      <w:r w:rsidR="00535610">
        <w:rPr>
          <w:rFonts w:cs="B Nazanin" w:hint="cs"/>
          <w:rtl/>
        </w:rPr>
        <w:t xml:space="preserve">با </w:t>
      </w:r>
      <w:r w:rsidR="001D0320" w:rsidRPr="001D0320">
        <w:rPr>
          <w:rFonts w:cs="B Nazanin"/>
          <w:rtl/>
        </w:rPr>
        <w:t>ناو</w:t>
      </w:r>
      <w:r w:rsidR="00535610">
        <w:rPr>
          <w:rFonts w:cs="B Nazanin" w:hint="cs"/>
          <w:rtl/>
        </w:rPr>
        <w:t>شکن</w:t>
      </w:r>
      <w:r w:rsidR="001D0320" w:rsidRPr="001D0320">
        <w:rPr>
          <w:rFonts w:cs="B Nazanin"/>
          <w:rtl/>
        </w:rPr>
        <w:t xml:space="preserve"> </w:t>
      </w:r>
      <w:r w:rsidR="001D0320" w:rsidRPr="001D0320">
        <w:rPr>
          <w:rFonts w:cs="B Nazanin" w:hint="cs"/>
          <w:rtl/>
        </w:rPr>
        <w:t>ی</w:t>
      </w:r>
      <w:r w:rsidR="001D0320" w:rsidRPr="001D0320">
        <w:rPr>
          <w:rFonts w:cs="B Nazanin" w:hint="eastAsia"/>
          <w:rtl/>
        </w:rPr>
        <w:t>و</w:t>
      </w:r>
      <w:r w:rsidR="00F07F81">
        <w:rPr>
          <w:rFonts w:cs="B Nazanin" w:hint="cs"/>
          <w:rtl/>
        </w:rPr>
        <w:t>.‌</w:t>
      </w:r>
      <w:r w:rsidR="001D0320" w:rsidRPr="001D0320">
        <w:rPr>
          <w:rFonts w:cs="B Nazanin"/>
          <w:rtl/>
        </w:rPr>
        <w:t>اس</w:t>
      </w:r>
      <w:r w:rsidR="00F07F81">
        <w:rPr>
          <w:rFonts w:cs="B Nazanin" w:hint="cs"/>
          <w:rtl/>
        </w:rPr>
        <w:t>.‌</w:t>
      </w:r>
      <w:r w:rsidR="001D0320" w:rsidRPr="001D0320">
        <w:rPr>
          <w:rFonts w:cs="B Nazanin"/>
          <w:rtl/>
        </w:rPr>
        <w:t>اس ماست</w:t>
      </w:r>
      <w:r w:rsidR="001D0320" w:rsidRPr="001D0320">
        <w:rPr>
          <w:rFonts w:cs="B Nazanin" w:hint="cs"/>
          <w:rtl/>
        </w:rPr>
        <w:t>ی</w:t>
      </w:r>
      <w:r w:rsidR="001D0320" w:rsidRPr="001D0320">
        <w:rPr>
          <w:rFonts w:cs="B Nazanin" w:hint="eastAsia"/>
          <w:rtl/>
        </w:rPr>
        <w:t>ن</w:t>
      </w:r>
      <w:r w:rsidR="00535610">
        <w:rPr>
          <w:rFonts w:cs="B Nazanin" w:hint="cs"/>
          <w:rtl/>
        </w:rPr>
        <w:t xml:space="preserve"> فاصله داشت.</w:t>
      </w:r>
    </w:p>
    <w:p w14:paraId="33DFA1C7" w14:textId="67E12E7C" w:rsidR="00535610" w:rsidRDefault="0001191A" w:rsidP="00F07F81">
      <w:pPr>
        <w:jc w:val="both"/>
        <w:rPr>
          <w:rFonts w:cs="B Nazanin"/>
          <w:rtl/>
        </w:rPr>
      </w:pPr>
      <w:r>
        <w:rPr>
          <w:rFonts w:cs="B Nazanin" w:hint="cs"/>
          <w:rtl/>
        </w:rPr>
        <w:t xml:space="preserve">به جرأت می‌توان گفت </w:t>
      </w:r>
      <w:r w:rsidRPr="0001191A">
        <w:rPr>
          <w:rFonts w:cs="B Nazanin"/>
          <w:rtl/>
        </w:rPr>
        <w:t>ساخت</w:t>
      </w:r>
      <w:r w:rsidR="00392F48">
        <w:rPr>
          <w:rFonts w:cs="B Nazanin" w:hint="cs"/>
          <w:rtl/>
        </w:rPr>
        <w:t>ن</w:t>
      </w:r>
      <w:r w:rsidRPr="0001191A">
        <w:rPr>
          <w:rFonts w:cs="B Nazanin"/>
          <w:rtl/>
        </w:rPr>
        <w:t xml:space="preserve"> و کوچک</w:t>
      </w:r>
      <w:r>
        <w:rPr>
          <w:rFonts w:cs="B Nazanin" w:hint="cs"/>
          <w:rtl/>
        </w:rPr>
        <w:t>‌</w:t>
      </w:r>
      <w:r w:rsidRPr="0001191A">
        <w:rPr>
          <w:rFonts w:cs="B Nazanin"/>
          <w:rtl/>
        </w:rPr>
        <w:t>ساز</w:t>
      </w:r>
      <w:r w:rsidRPr="0001191A">
        <w:rPr>
          <w:rFonts w:cs="B Nazanin" w:hint="cs"/>
          <w:rtl/>
        </w:rPr>
        <w:t>ی</w:t>
      </w:r>
      <w:r w:rsidRPr="0001191A">
        <w:rPr>
          <w:rFonts w:cs="B Nazanin"/>
          <w:rtl/>
        </w:rPr>
        <w:t xml:space="preserve"> ن</w:t>
      </w:r>
      <w:r w:rsidRPr="0001191A">
        <w:rPr>
          <w:rFonts w:cs="B Nazanin" w:hint="cs"/>
          <w:rtl/>
        </w:rPr>
        <w:t>ی</w:t>
      </w:r>
      <w:r w:rsidRPr="0001191A">
        <w:rPr>
          <w:rFonts w:cs="B Nazanin" w:hint="eastAsia"/>
          <w:rtl/>
        </w:rPr>
        <w:t>مه</w:t>
      </w:r>
      <w:r>
        <w:rPr>
          <w:rFonts w:cs="B Nazanin" w:hint="cs"/>
          <w:rtl/>
        </w:rPr>
        <w:t>‌</w:t>
      </w:r>
      <w:r w:rsidR="00C2239F">
        <w:rPr>
          <w:rFonts w:cs="B Nazanin"/>
          <w:rtl/>
        </w:rPr>
        <w:t>رسانا</w:t>
      </w:r>
      <w:r>
        <w:rPr>
          <w:rFonts w:cs="B Nazanin" w:hint="cs"/>
          <w:rtl/>
        </w:rPr>
        <w:t>‌</w:t>
      </w:r>
      <w:r w:rsidRPr="0001191A">
        <w:rPr>
          <w:rFonts w:cs="B Nazanin"/>
          <w:rtl/>
        </w:rPr>
        <w:t>ها بزرگ</w:t>
      </w:r>
      <w:r>
        <w:rPr>
          <w:rFonts w:cs="B Nazanin" w:hint="cs"/>
          <w:rtl/>
        </w:rPr>
        <w:t>‌</w:t>
      </w:r>
      <w:r w:rsidRPr="0001191A">
        <w:rPr>
          <w:rFonts w:cs="B Nazanin"/>
          <w:rtl/>
        </w:rPr>
        <w:t>تر</w:t>
      </w:r>
      <w:r w:rsidRPr="0001191A">
        <w:rPr>
          <w:rFonts w:cs="B Nazanin" w:hint="cs"/>
          <w:rtl/>
        </w:rPr>
        <w:t>ی</w:t>
      </w:r>
      <w:r w:rsidRPr="0001191A">
        <w:rPr>
          <w:rFonts w:cs="B Nazanin" w:hint="eastAsia"/>
          <w:rtl/>
        </w:rPr>
        <w:t>ن</w:t>
      </w:r>
      <w:r w:rsidRPr="0001191A">
        <w:rPr>
          <w:rFonts w:cs="B Nazanin"/>
          <w:rtl/>
        </w:rPr>
        <w:t xml:space="preserve"> چالش مهندس</w:t>
      </w:r>
      <w:r w:rsidRPr="0001191A">
        <w:rPr>
          <w:rFonts w:cs="B Nazanin" w:hint="cs"/>
          <w:rtl/>
        </w:rPr>
        <w:t>ی</w:t>
      </w:r>
      <w:r w:rsidRPr="0001191A">
        <w:rPr>
          <w:rFonts w:cs="B Nazanin"/>
          <w:rtl/>
        </w:rPr>
        <w:t xml:space="preserve"> زمان ما بوده است. امروز ه</w:t>
      </w:r>
      <w:r w:rsidRPr="0001191A">
        <w:rPr>
          <w:rFonts w:cs="B Nazanin" w:hint="cs"/>
          <w:rtl/>
        </w:rPr>
        <w:t>ی</w:t>
      </w:r>
      <w:r w:rsidRPr="0001191A">
        <w:rPr>
          <w:rFonts w:cs="B Nazanin" w:hint="eastAsia"/>
          <w:rtl/>
        </w:rPr>
        <w:t>چ</w:t>
      </w:r>
      <w:r w:rsidRPr="0001191A">
        <w:rPr>
          <w:rFonts w:cs="B Nazanin"/>
          <w:rtl/>
        </w:rPr>
        <w:t xml:space="preserve"> شرکت</w:t>
      </w:r>
      <w:r w:rsidRPr="0001191A">
        <w:rPr>
          <w:rFonts w:cs="B Nazanin" w:hint="cs"/>
          <w:rtl/>
        </w:rPr>
        <w:t>ی</w:t>
      </w:r>
      <w:r w:rsidRPr="0001191A">
        <w:rPr>
          <w:rFonts w:cs="B Nazanin"/>
          <w:rtl/>
        </w:rPr>
        <w:t xml:space="preserve"> </w:t>
      </w:r>
      <w:r>
        <w:rPr>
          <w:rFonts w:cs="B Nazanin" w:hint="cs"/>
          <w:rtl/>
        </w:rPr>
        <w:t xml:space="preserve">نمی‌تواند </w:t>
      </w:r>
      <w:r w:rsidRPr="0001191A">
        <w:rPr>
          <w:rFonts w:cs="B Nazanin"/>
          <w:rtl/>
        </w:rPr>
        <w:t>تراشه</w:t>
      </w:r>
      <w:r>
        <w:rPr>
          <w:rFonts w:cs="B Nazanin" w:hint="cs"/>
          <w:rtl/>
        </w:rPr>
        <w:t>‌</w:t>
      </w:r>
      <w:r w:rsidRPr="0001191A">
        <w:rPr>
          <w:rFonts w:cs="B Nazanin"/>
          <w:rtl/>
        </w:rPr>
        <w:t>ها را با دقت</w:t>
      </w:r>
      <w:r>
        <w:rPr>
          <w:rFonts w:cs="B Nazanin" w:hint="cs"/>
          <w:rtl/>
        </w:rPr>
        <w:t>ی</w:t>
      </w:r>
      <w:r w:rsidRPr="0001191A">
        <w:rPr>
          <w:rFonts w:cs="B Nazanin"/>
          <w:rtl/>
        </w:rPr>
        <w:t xml:space="preserve"> ب</w:t>
      </w:r>
      <w:r w:rsidRPr="0001191A">
        <w:rPr>
          <w:rFonts w:cs="B Nazanin" w:hint="cs"/>
          <w:rtl/>
        </w:rPr>
        <w:t>ی</w:t>
      </w:r>
      <w:r w:rsidRPr="0001191A">
        <w:rPr>
          <w:rFonts w:cs="B Nazanin" w:hint="eastAsia"/>
          <w:rtl/>
        </w:rPr>
        <w:t>ش</w:t>
      </w:r>
      <w:r w:rsidRPr="0001191A">
        <w:rPr>
          <w:rFonts w:cs="B Nazanin"/>
          <w:rtl/>
        </w:rPr>
        <w:t xml:space="preserve"> </w:t>
      </w:r>
      <w:r>
        <w:rPr>
          <w:rFonts w:cs="B Nazanin" w:hint="cs"/>
          <w:rtl/>
        </w:rPr>
        <w:t>از</w:t>
      </w:r>
      <w:r w:rsidRPr="0001191A">
        <w:rPr>
          <w:rFonts w:cs="B Nazanin"/>
          <w:rtl/>
        </w:rPr>
        <w:t xml:space="preserve"> </w:t>
      </w:r>
      <w:r>
        <w:rPr>
          <w:rFonts w:cs="B Nazanin" w:hint="cs"/>
          <w:rtl/>
        </w:rPr>
        <w:t>«</w:t>
      </w:r>
      <w:r w:rsidRPr="0001191A">
        <w:rPr>
          <w:rFonts w:cs="B Nazanin"/>
          <w:rtl/>
        </w:rPr>
        <w:t>شرکت تول</w:t>
      </w:r>
      <w:r w:rsidRPr="0001191A">
        <w:rPr>
          <w:rFonts w:cs="B Nazanin" w:hint="cs"/>
          <w:rtl/>
        </w:rPr>
        <w:t>ی</w:t>
      </w:r>
      <w:r w:rsidRPr="0001191A">
        <w:rPr>
          <w:rFonts w:cs="B Nazanin" w:hint="eastAsia"/>
          <w:rtl/>
        </w:rPr>
        <w:t>د</w:t>
      </w:r>
      <w:r w:rsidRPr="0001191A">
        <w:rPr>
          <w:rFonts w:cs="B Nazanin"/>
          <w:rtl/>
        </w:rPr>
        <w:t xml:space="preserve"> ن</w:t>
      </w:r>
      <w:r w:rsidRPr="0001191A">
        <w:rPr>
          <w:rFonts w:cs="B Nazanin" w:hint="cs"/>
          <w:rtl/>
        </w:rPr>
        <w:t>ی</w:t>
      </w:r>
      <w:r w:rsidRPr="0001191A">
        <w:rPr>
          <w:rFonts w:cs="B Nazanin" w:hint="eastAsia"/>
          <w:rtl/>
        </w:rPr>
        <w:t>مه</w:t>
      </w:r>
      <w:r>
        <w:rPr>
          <w:rFonts w:cs="B Nazanin" w:hint="cs"/>
          <w:rtl/>
        </w:rPr>
        <w:t>‌</w:t>
      </w:r>
      <w:r w:rsidR="00C2239F">
        <w:rPr>
          <w:rFonts w:cs="B Nazanin"/>
          <w:rtl/>
        </w:rPr>
        <w:t>رسانا</w:t>
      </w:r>
      <w:r w:rsidR="002803DF">
        <w:rPr>
          <w:rFonts w:cs="B Nazanin" w:hint="cs"/>
          <w:rtl/>
        </w:rPr>
        <w:t>ی</w:t>
      </w:r>
      <w:r w:rsidRPr="0001191A">
        <w:rPr>
          <w:rFonts w:cs="B Nazanin"/>
          <w:rtl/>
        </w:rPr>
        <w:t xml:space="preserve"> تا</w:t>
      </w:r>
      <w:r w:rsidRPr="0001191A">
        <w:rPr>
          <w:rFonts w:cs="B Nazanin" w:hint="cs"/>
          <w:rtl/>
        </w:rPr>
        <w:t>ی</w:t>
      </w:r>
      <w:r w:rsidRPr="0001191A">
        <w:rPr>
          <w:rFonts w:cs="B Nazanin" w:hint="eastAsia"/>
          <w:rtl/>
        </w:rPr>
        <w:t>وان</w:t>
      </w:r>
      <w:r>
        <w:rPr>
          <w:rFonts w:cs="B Nazanin" w:hint="cs"/>
          <w:rtl/>
        </w:rPr>
        <w:t>»</w:t>
      </w:r>
      <w:r w:rsidR="00392F48">
        <w:rPr>
          <w:rFonts w:cs="B Nazanin" w:hint="cs"/>
          <w:rtl/>
        </w:rPr>
        <w:t xml:space="preserve"> </w:t>
      </w:r>
      <w:r w:rsidR="001F78B4">
        <w:rPr>
          <w:rFonts w:cs="B Nazanin" w:hint="cs"/>
          <w:rtl/>
        </w:rPr>
        <w:t>(</w:t>
      </w:r>
      <w:r w:rsidR="00F07F81">
        <w:rPr>
          <w:rFonts w:cs="B Nazanin" w:hint="cs"/>
          <w:rtl/>
        </w:rPr>
        <w:t>تی‌اس‌ام‌سی</w:t>
      </w:r>
      <w:r w:rsidR="001F78B4">
        <w:rPr>
          <w:rFonts w:cs="B Nazanin" w:hint="cs"/>
          <w:rtl/>
        </w:rPr>
        <w:t>)</w:t>
      </w:r>
      <w:r w:rsidR="00F07F81">
        <w:rPr>
          <w:rStyle w:val="FootnoteReference"/>
          <w:rFonts w:cs="B Nazanin"/>
          <w:rtl/>
        </w:rPr>
        <w:footnoteReference w:id="211"/>
      </w:r>
      <w:r w:rsidR="00F07F81" w:rsidRPr="0001191A">
        <w:rPr>
          <w:rFonts w:cs="B Nazanin"/>
          <w:rtl/>
        </w:rPr>
        <w:t xml:space="preserve"> </w:t>
      </w:r>
      <w:r w:rsidRPr="0001191A">
        <w:rPr>
          <w:rFonts w:cs="B Nazanin"/>
          <w:rtl/>
        </w:rPr>
        <w:t>تول</w:t>
      </w:r>
      <w:r w:rsidRPr="0001191A">
        <w:rPr>
          <w:rFonts w:cs="B Nazanin" w:hint="cs"/>
          <w:rtl/>
        </w:rPr>
        <w:t>ی</w:t>
      </w:r>
      <w:r w:rsidRPr="0001191A">
        <w:rPr>
          <w:rFonts w:cs="B Nazanin" w:hint="eastAsia"/>
          <w:rtl/>
        </w:rPr>
        <w:t>د</w:t>
      </w:r>
      <w:r w:rsidRPr="0001191A">
        <w:rPr>
          <w:rFonts w:cs="B Nazanin"/>
          <w:rtl/>
        </w:rPr>
        <w:t xml:space="preserve"> کند. در سال 2020، در حال</w:t>
      </w:r>
      <w:r w:rsidRPr="0001191A">
        <w:rPr>
          <w:rFonts w:cs="B Nazanin" w:hint="cs"/>
          <w:rtl/>
        </w:rPr>
        <w:t>ی</w:t>
      </w:r>
      <w:r w:rsidRPr="0001191A">
        <w:rPr>
          <w:rFonts w:cs="B Nazanin"/>
          <w:rtl/>
        </w:rPr>
        <w:t xml:space="preserve"> که جهان </w:t>
      </w:r>
      <w:r>
        <w:rPr>
          <w:rFonts w:cs="B Nazanin" w:hint="cs"/>
          <w:rtl/>
        </w:rPr>
        <w:t xml:space="preserve">درگیر </w:t>
      </w:r>
      <w:r w:rsidRPr="0001191A">
        <w:rPr>
          <w:rFonts w:cs="B Nazanin"/>
          <w:rtl/>
        </w:rPr>
        <w:t>قرنط</w:t>
      </w:r>
      <w:r w:rsidRPr="0001191A">
        <w:rPr>
          <w:rFonts w:cs="B Nazanin" w:hint="cs"/>
          <w:rtl/>
        </w:rPr>
        <w:t>ی</w:t>
      </w:r>
      <w:r w:rsidRPr="0001191A">
        <w:rPr>
          <w:rFonts w:cs="B Nazanin" w:hint="eastAsia"/>
          <w:rtl/>
        </w:rPr>
        <w:t>نه</w:t>
      </w:r>
      <w:r>
        <w:rPr>
          <w:rFonts w:cs="B Nazanin" w:hint="cs"/>
          <w:rtl/>
        </w:rPr>
        <w:t>‌</w:t>
      </w:r>
      <w:r w:rsidRPr="0001191A">
        <w:rPr>
          <w:rFonts w:cs="B Nazanin"/>
          <w:rtl/>
        </w:rPr>
        <w:t>ها</w:t>
      </w:r>
      <w:r w:rsidRPr="0001191A">
        <w:rPr>
          <w:rFonts w:cs="B Nazanin" w:hint="cs"/>
          <w:rtl/>
        </w:rPr>
        <w:t>ی</w:t>
      </w:r>
      <w:r w:rsidRPr="0001191A">
        <w:rPr>
          <w:rFonts w:cs="B Nazanin"/>
          <w:rtl/>
        </w:rPr>
        <w:t xml:space="preserve"> ناش</w:t>
      </w:r>
      <w:r w:rsidRPr="0001191A">
        <w:rPr>
          <w:rFonts w:cs="B Nazanin" w:hint="cs"/>
          <w:rtl/>
        </w:rPr>
        <w:t>ی</w:t>
      </w:r>
      <w:r w:rsidRPr="0001191A">
        <w:rPr>
          <w:rFonts w:cs="B Nazanin"/>
          <w:rtl/>
        </w:rPr>
        <w:t xml:space="preserve"> از و</w:t>
      </w:r>
      <w:r w:rsidRPr="0001191A">
        <w:rPr>
          <w:rFonts w:cs="B Nazanin" w:hint="cs"/>
          <w:rtl/>
        </w:rPr>
        <w:t>ی</w:t>
      </w:r>
      <w:r w:rsidRPr="0001191A">
        <w:rPr>
          <w:rFonts w:cs="B Nazanin"/>
          <w:rtl/>
        </w:rPr>
        <w:t>روس</w:t>
      </w:r>
      <w:r w:rsidRPr="0001191A">
        <w:rPr>
          <w:rFonts w:cs="B Nazanin" w:hint="cs"/>
          <w:rtl/>
        </w:rPr>
        <w:t>ی</w:t>
      </w:r>
      <w:r w:rsidRPr="0001191A">
        <w:rPr>
          <w:rFonts w:cs="B Nazanin"/>
          <w:rtl/>
        </w:rPr>
        <w:t xml:space="preserve"> </w:t>
      </w:r>
      <w:r>
        <w:rPr>
          <w:rFonts w:cs="B Nazanin" w:hint="cs"/>
          <w:rtl/>
        </w:rPr>
        <w:t>با</w:t>
      </w:r>
      <w:r w:rsidRPr="0001191A">
        <w:rPr>
          <w:rFonts w:cs="B Nazanin"/>
          <w:rtl/>
        </w:rPr>
        <w:t xml:space="preserve"> قطر حدود</w:t>
      </w:r>
      <w:r>
        <w:rPr>
          <w:rFonts w:cs="B Nazanin" w:hint="cs"/>
          <w:rtl/>
        </w:rPr>
        <w:t>ا</w:t>
      </w:r>
      <w:r w:rsidRPr="0001191A">
        <w:rPr>
          <w:rFonts w:cs="B Nazanin"/>
          <w:rtl/>
        </w:rPr>
        <w:t xml:space="preserve"> صد نانومتر</w:t>
      </w:r>
      <w:r w:rsidR="007C432C">
        <w:rPr>
          <w:rFonts w:cs="B Nazanin" w:hint="cs"/>
          <w:rtl/>
        </w:rPr>
        <w:t xml:space="preserve"> - </w:t>
      </w:r>
      <w:r>
        <w:rPr>
          <w:rFonts w:cs="B Nazanin" w:hint="cs"/>
          <w:rtl/>
        </w:rPr>
        <w:t xml:space="preserve">تنها چند </w:t>
      </w:r>
      <w:r w:rsidRPr="0001191A">
        <w:rPr>
          <w:rFonts w:cs="B Nazanin" w:hint="cs"/>
          <w:rtl/>
        </w:rPr>
        <w:t>می</w:t>
      </w:r>
      <w:r w:rsidRPr="0001191A">
        <w:rPr>
          <w:rFonts w:cs="B Nazanin" w:hint="eastAsia"/>
          <w:rtl/>
        </w:rPr>
        <w:t>ل</w:t>
      </w:r>
      <w:r w:rsidRPr="0001191A">
        <w:rPr>
          <w:rFonts w:cs="B Nazanin" w:hint="cs"/>
          <w:rtl/>
        </w:rPr>
        <w:t>ی</w:t>
      </w:r>
      <w:r w:rsidRPr="0001191A">
        <w:rPr>
          <w:rFonts w:cs="B Nazanin" w:hint="eastAsia"/>
          <w:rtl/>
        </w:rPr>
        <w:t>اردم</w:t>
      </w:r>
      <w:r w:rsidRPr="0001191A">
        <w:rPr>
          <w:rFonts w:cs="B Nazanin"/>
          <w:rtl/>
        </w:rPr>
        <w:t xml:space="preserve"> متر</w:t>
      </w:r>
      <w:r w:rsidR="007C432C">
        <w:rPr>
          <w:rFonts w:cs="B Nazanin" w:hint="cs"/>
          <w:rtl/>
        </w:rPr>
        <w:t xml:space="preserve"> - </w:t>
      </w:r>
      <w:r>
        <w:rPr>
          <w:rFonts w:cs="B Nazanin" w:hint="cs"/>
          <w:rtl/>
        </w:rPr>
        <w:t>بود،</w:t>
      </w:r>
      <w:r w:rsidRPr="0001191A">
        <w:rPr>
          <w:rFonts w:cs="B Nazanin" w:hint="cs"/>
          <w:rtl/>
        </w:rPr>
        <w:t xml:space="preserve"> پی</w:t>
      </w:r>
      <w:r w:rsidRPr="0001191A">
        <w:rPr>
          <w:rFonts w:cs="B Nazanin" w:hint="eastAsia"/>
          <w:rtl/>
        </w:rPr>
        <w:t>شرفته‌تر</w:t>
      </w:r>
      <w:r w:rsidRPr="0001191A">
        <w:rPr>
          <w:rFonts w:cs="B Nazanin" w:hint="cs"/>
          <w:rtl/>
        </w:rPr>
        <w:t>ی</w:t>
      </w:r>
      <w:r w:rsidRPr="0001191A">
        <w:rPr>
          <w:rFonts w:cs="B Nazanin" w:hint="eastAsia"/>
          <w:rtl/>
        </w:rPr>
        <w:t>ن</w:t>
      </w:r>
      <w:r w:rsidRPr="0001191A">
        <w:rPr>
          <w:rFonts w:cs="B Nazanin"/>
          <w:rtl/>
        </w:rPr>
        <w:t xml:space="preserve"> تأس</w:t>
      </w:r>
      <w:r w:rsidRPr="0001191A">
        <w:rPr>
          <w:rFonts w:cs="B Nazanin" w:hint="cs"/>
          <w:rtl/>
        </w:rPr>
        <w:t>ی</w:t>
      </w:r>
      <w:r w:rsidRPr="0001191A">
        <w:rPr>
          <w:rFonts w:cs="B Nazanin" w:hint="eastAsia"/>
          <w:rtl/>
        </w:rPr>
        <w:t>سات</w:t>
      </w:r>
      <w:r>
        <w:rPr>
          <w:rFonts w:cs="B Nazanin" w:hint="cs"/>
          <w:rtl/>
        </w:rPr>
        <w:t xml:space="preserve"> شرکت</w:t>
      </w:r>
      <w:r w:rsidRPr="0001191A">
        <w:rPr>
          <w:rFonts w:cs="B Nazanin"/>
          <w:rtl/>
        </w:rPr>
        <w:t xml:space="preserve"> </w:t>
      </w:r>
      <w:bookmarkStart w:id="5" w:name="_Hlk142700290"/>
      <w:r w:rsidR="00F07F81">
        <w:rPr>
          <w:rFonts w:cs="B Nazanin" w:hint="cs"/>
          <w:rtl/>
        </w:rPr>
        <w:t>تی‌اس‌ام‌سی</w:t>
      </w:r>
      <w:bookmarkEnd w:id="5"/>
      <w:r w:rsidRPr="0001191A">
        <w:rPr>
          <w:rFonts w:cs="B Nazanin"/>
          <w:rtl/>
        </w:rPr>
        <w:t>،</w:t>
      </w:r>
      <w:r w:rsidR="00C700C9">
        <w:rPr>
          <w:rFonts w:cs="B Nazanin" w:hint="cs"/>
          <w:rtl/>
        </w:rPr>
        <w:t xml:space="preserve"> به نام</w:t>
      </w:r>
      <w:r w:rsidRPr="0001191A">
        <w:rPr>
          <w:rFonts w:cs="B Nazanin"/>
          <w:rtl/>
        </w:rPr>
        <w:t xml:space="preserve"> </w:t>
      </w:r>
      <w:r w:rsidR="00F07F81">
        <w:rPr>
          <w:rFonts w:cs="B Nazanin" w:hint="cs"/>
          <w:rtl/>
        </w:rPr>
        <w:t>فَب 18</w:t>
      </w:r>
      <w:r w:rsidRPr="0001191A">
        <w:rPr>
          <w:rFonts w:cs="B Nazanin"/>
          <w:rtl/>
        </w:rPr>
        <w:t>،</w:t>
      </w:r>
      <w:r w:rsidR="00F07F81">
        <w:rPr>
          <w:rStyle w:val="FootnoteReference"/>
          <w:rFonts w:cs="B Nazanin"/>
          <w:rtl/>
        </w:rPr>
        <w:footnoteReference w:id="212"/>
      </w:r>
      <w:r w:rsidRPr="0001191A">
        <w:rPr>
          <w:rFonts w:cs="B Nazanin"/>
          <w:rtl/>
        </w:rPr>
        <w:t xml:space="preserve"> </w:t>
      </w:r>
      <w:r w:rsidR="00C700C9">
        <w:rPr>
          <w:rFonts w:cs="B Nazanin" w:hint="cs"/>
          <w:rtl/>
        </w:rPr>
        <w:t>در حال ساخت</w:t>
      </w:r>
      <w:r w:rsidR="00C700C9" w:rsidRPr="0001191A">
        <w:rPr>
          <w:rFonts w:cs="B Nazanin"/>
          <w:rtl/>
        </w:rPr>
        <w:t xml:space="preserve"> </w:t>
      </w:r>
      <w:r w:rsidRPr="0001191A">
        <w:rPr>
          <w:rFonts w:cs="B Nazanin"/>
          <w:rtl/>
        </w:rPr>
        <w:t>پ</w:t>
      </w:r>
      <w:r w:rsidRPr="0001191A">
        <w:rPr>
          <w:rFonts w:cs="B Nazanin" w:hint="cs"/>
          <w:rtl/>
        </w:rPr>
        <w:t>ی</w:t>
      </w:r>
      <w:r w:rsidRPr="0001191A">
        <w:rPr>
          <w:rFonts w:cs="B Nazanin" w:hint="eastAsia"/>
          <w:rtl/>
        </w:rPr>
        <w:t>چ</w:t>
      </w:r>
      <w:r w:rsidR="00C700C9">
        <w:rPr>
          <w:rFonts w:cs="B Nazanin" w:hint="cs"/>
          <w:rtl/>
        </w:rPr>
        <w:t>‌</w:t>
      </w:r>
      <w:r w:rsidRPr="0001191A">
        <w:rPr>
          <w:rFonts w:cs="B Nazanin"/>
          <w:rtl/>
        </w:rPr>
        <w:t>و</w:t>
      </w:r>
      <w:r w:rsidR="00C700C9">
        <w:rPr>
          <w:rFonts w:cs="B Nazanin" w:hint="cs"/>
          <w:rtl/>
        </w:rPr>
        <w:t>‌</w:t>
      </w:r>
      <w:r w:rsidRPr="0001191A">
        <w:rPr>
          <w:rFonts w:cs="B Nazanin"/>
          <w:rtl/>
        </w:rPr>
        <w:t>خم‌ها</w:t>
      </w:r>
      <w:r w:rsidRPr="0001191A">
        <w:rPr>
          <w:rFonts w:cs="B Nazanin" w:hint="cs"/>
          <w:rtl/>
        </w:rPr>
        <w:t>ی</w:t>
      </w:r>
      <w:r w:rsidRPr="0001191A">
        <w:rPr>
          <w:rFonts w:cs="B Nazanin"/>
          <w:rtl/>
        </w:rPr>
        <w:t xml:space="preserve"> م</w:t>
      </w:r>
      <w:r w:rsidRPr="0001191A">
        <w:rPr>
          <w:rFonts w:cs="B Nazanin" w:hint="cs"/>
          <w:rtl/>
        </w:rPr>
        <w:t>ی</w:t>
      </w:r>
      <w:r w:rsidRPr="0001191A">
        <w:rPr>
          <w:rFonts w:cs="B Nazanin" w:hint="eastAsia"/>
          <w:rtl/>
        </w:rPr>
        <w:t>کروسکوپ</w:t>
      </w:r>
      <w:r w:rsidRPr="0001191A">
        <w:rPr>
          <w:rFonts w:cs="B Nazanin" w:hint="cs"/>
          <w:rtl/>
        </w:rPr>
        <w:t>ی</w:t>
      </w:r>
      <w:r w:rsidRPr="0001191A">
        <w:rPr>
          <w:rFonts w:cs="B Nazanin"/>
          <w:rtl/>
        </w:rPr>
        <w:t xml:space="preserve"> ترانز</w:t>
      </w:r>
      <w:r w:rsidRPr="0001191A">
        <w:rPr>
          <w:rFonts w:cs="B Nazanin" w:hint="cs"/>
          <w:rtl/>
        </w:rPr>
        <w:t>ی</w:t>
      </w:r>
      <w:r w:rsidRPr="0001191A">
        <w:rPr>
          <w:rFonts w:cs="B Nazanin" w:hint="eastAsia"/>
          <w:rtl/>
        </w:rPr>
        <w:t>ستورها</w:t>
      </w:r>
      <w:r w:rsidRPr="0001191A">
        <w:rPr>
          <w:rFonts w:cs="B Nazanin" w:hint="cs"/>
          <w:rtl/>
        </w:rPr>
        <w:t>ی</w:t>
      </w:r>
      <w:r w:rsidR="00C700C9">
        <w:rPr>
          <w:rFonts w:cs="B Nazanin" w:hint="cs"/>
          <w:rtl/>
        </w:rPr>
        <w:t>ی</w:t>
      </w:r>
      <w:r w:rsidRPr="0001191A">
        <w:rPr>
          <w:rFonts w:cs="B Nazanin"/>
          <w:rtl/>
        </w:rPr>
        <w:t xml:space="preserve"> </w:t>
      </w:r>
      <w:r w:rsidR="00C700C9">
        <w:rPr>
          <w:rFonts w:cs="B Nazanin" w:hint="cs"/>
          <w:rtl/>
        </w:rPr>
        <w:t>بسیار ریز</w:t>
      </w:r>
      <w:r w:rsidRPr="0001191A">
        <w:rPr>
          <w:rFonts w:cs="B Nazanin"/>
          <w:rtl/>
        </w:rPr>
        <w:t xml:space="preserve"> </w:t>
      </w:r>
      <w:r w:rsidR="00C700C9">
        <w:rPr>
          <w:rFonts w:cs="B Nazanin" w:hint="cs"/>
          <w:rtl/>
        </w:rPr>
        <w:t>بود</w:t>
      </w:r>
      <w:r w:rsidRPr="0001191A">
        <w:rPr>
          <w:rFonts w:cs="B Nazanin"/>
          <w:rtl/>
        </w:rPr>
        <w:t xml:space="preserve"> و </w:t>
      </w:r>
      <w:r w:rsidR="00C700C9">
        <w:rPr>
          <w:rFonts w:cs="B Nazanin" w:hint="cs"/>
          <w:rtl/>
        </w:rPr>
        <w:t xml:space="preserve">عملا </w:t>
      </w:r>
      <w:r w:rsidR="000D3038">
        <w:rPr>
          <w:rFonts w:cs="B Nazanin" w:hint="cs"/>
          <w:rtl/>
        </w:rPr>
        <w:t>شکل‌های</w:t>
      </w:r>
      <w:r w:rsidRPr="0001191A">
        <w:rPr>
          <w:rFonts w:cs="B Nazanin" w:hint="cs"/>
          <w:rtl/>
        </w:rPr>
        <w:t>ی</w:t>
      </w:r>
      <w:r w:rsidRPr="0001191A">
        <w:rPr>
          <w:rFonts w:cs="B Nazanin"/>
          <w:rtl/>
        </w:rPr>
        <w:t xml:space="preserve"> </w:t>
      </w:r>
      <w:r w:rsidR="00C700C9">
        <w:rPr>
          <w:rFonts w:cs="B Nazanin" w:hint="cs"/>
          <w:rtl/>
        </w:rPr>
        <w:t xml:space="preserve">را در اندازه </w:t>
      </w:r>
      <w:r w:rsidRPr="0001191A">
        <w:rPr>
          <w:rFonts w:cs="B Nazanin"/>
          <w:rtl/>
        </w:rPr>
        <w:t xml:space="preserve">کوچک‌تر از نصف </w:t>
      </w:r>
      <w:r w:rsidRPr="0001191A">
        <w:rPr>
          <w:rFonts w:cs="B Nazanin" w:hint="cs"/>
          <w:rtl/>
        </w:rPr>
        <w:t>ی</w:t>
      </w:r>
      <w:r w:rsidRPr="0001191A">
        <w:rPr>
          <w:rFonts w:cs="B Nazanin" w:hint="eastAsia"/>
          <w:rtl/>
        </w:rPr>
        <w:t>ک</w:t>
      </w:r>
      <w:r w:rsidRPr="0001191A">
        <w:rPr>
          <w:rFonts w:cs="B Nazanin"/>
          <w:rtl/>
        </w:rPr>
        <w:t xml:space="preserve"> و</w:t>
      </w:r>
      <w:r w:rsidRPr="0001191A">
        <w:rPr>
          <w:rFonts w:cs="B Nazanin" w:hint="cs"/>
          <w:rtl/>
        </w:rPr>
        <w:t>ی</w:t>
      </w:r>
      <w:r w:rsidRPr="0001191A">
        <w:rPr>
          <w:rFonts w:cs="B Nazanin" w:hint="eastAsia"/>
          <w:rtl/>
        </w:rPr>
        <w:t>روس</w:t>
      </w:r>
      <w:r w:rsidR="00C700C9">
        <w:rPr>
          <w:rFonts w:cs="B Nazanin" w:hint="cs"/>
          <w:rtl/>
        </w:rPr>
        <w:t xml:space="preserve"> </w:t>
      </w:r>
      <w:r w:rsidR="00C700C9" w:rsidRPr="0001191A">
        <w:rPr>
          <w:rFonts w:cs="B Nazanin"/>
          <w:rtl/>
        </w:rPr>
        <w:t>کرونا</w:t>
      </w:r>
      <w:r w:rsidRPr="0001191A">
        <w:rPr>
          <w:rFonts w:cs="B Nazanin" w:hint="eastAsia"/>
          <w:rtl/>
        </w:rPr>
        <w:t>،</w:t>
      </w:r>
      <w:r w:rsidRPr="0001191A">
        <w:rPr>
          <w:rFonts w:cs="B Nazanin"/>
          <w:rtl/>
        </w:rPr>
        <w:t xml:space="preserve"> </w:t>
      </w:r>
      <w:r w:rsidR="00C700C9">
        <w:rPr>
          <w:rFonts w:cs="B Nazanin" w:hint="cs"/>
          <w:rtl/>
        </w:rPr>
        <w:t xml:space="preserve">و تنها </w:t>
      </w:r>
      <w:r w:rsidRPr="0001191A">
        <w:rPr>
          <w:rFonts w:cs="B Nazanin" w:hint="cs"/>
          <w:rtl/>
        </w:rPr>
        <w:t>ی</w:t>
      </w:r>
      <w:r w:rsidRPr="0001191A">
        <w:rPr>
          <w:rFonts w:cs="B Nazanin" w:hint="eastAsia"/>
          <w:rtl/>
        </w:rPr>
        <w:t>ک</w:t>
      </w:r>
      <w:r w:rsidR="00C700C9">
        <w:rPr>
          <w:rFonts w:cs="B Nazanin" w:hint="cs"/>
          <w:rtl/>
        </w:rPr>
        <w:t>‌</w:t>
      </w:r>
      <w:r w:rsidRPr="0001191A">
        <w:rPr>
          <w:rFonts w:cs="B Nazanin"/>
          <w:rtl/>
        </w:rPr>
        <w:t xml:space="preserve">صدم </w:t>
      </w:r>
      <w:r w:rsidR="00C700C9">
        <w:rPr>
          <w:rFonts w:cs="B Nazanin" w:hint="cs"/>
          <w:rtl/>
        </w:rPr>
        <w:t xml:space="preserve">یک </w:t>
      </w:r>
      <w:r w:rsidRPr="0001191A">
        <w:rPr>
          <w:rFonts w:cs="B Nazanin"/>
          <w:rtl/>
        </w:rPr>
        <w:t>م</w:t>
      </w:r>
      <w:r w:rsidRPr="0001191A">
        <w:rPr>
          <w:rFonts w:cs="B Nazanin" w:hint="cs"/>
          <w:rtl/>
        </w:rPr>
        <w:t>ی</w:t>
      </w:r>
      <w:r w:rsidRPr="0001191A">
        <w:rPr>
          <w:rFonts w:cs="B Nazanin" w:hint="eastAsia"/>
          <w:rtl/>
        </w:rPr>
        <w:t>توک</w:t>
      </w:r>
      <w:r w:rsidR="002803DF">
        <w:rPr>
          <w:rFonts w:cs="B Nazanin" w:hint="cs"/>
          <w:rtl/>
        </w:rPr>
        <w:t>ُ</w:t>
      </w:r>
      <w:r w:rsidRPr="0001191A">
        <w:rPr>
          <w:rFonts w:cs="B Nazanin" w:hint="eastAsia"/>
          <w:rtl/>
        </w:rPr>
        <w:t>ندر</w:t>
      </w:r>
      <w:r w:rsidRPr="0001191A">
        <w:rPr>
          <w:rFonts w:cs="B Nazanin" w:hint="cs"/>
          <w:rtl/>
        </w:rPr>
        <w:t>ی</w:t>
      </w:r>
      <w:r w:rsidR="005A4C14">
        <w:rPr>
          <w:rStyle w:val="FootnoteReference"/>
          <w:rFonts w:cs="B Nazanin"/>
          <w:rtl/>
        </w:rPr>
        <w:footnoteReference w:id="213"/>
      </w:r>
      <w:r w:rsidRPr="0001191A">
        <w:rPr>
          <w:rFonts w:cs="B Nazanin"/>
          <w:rtl/>
        </w:rPr>
        <w:t xml:space="preserve"> </w:t>
      </w:r>
      <w:r w:rsidR="00C700C9">
        <w:rPr>
          <w:rFonts w:cs="B Nazanin" w:hint="cs"/>
          <w:rtl/>
        </w:rPr>
        <w:t>برش می‌داد</w:t>
      </w:r>
      <w:r w:rsidRPr="0001191A">
        <w:rPr>
          <w:rFonts w:cs="B Nazanin"/>
          <w:rtl/>
        </w:rPr>
        <w:t xml:space="preserve">. </w:t>
      </w:r>
      <w:r w:rsidR="00F07F81" w:rsidRPr="00F07F81">
        <w:rPr>
          <w:rFonts w:cs="B Nazanin" w:hint="cs"/>
          <w:rtl/>
        </w:rPr>
        <w:t>تی‌اس‌ام‌سی</w:t>
      </w:r>
      <w:r w:rsidR="00F07F81" w:rsidRPr="00F07F81">
        <w:rPr>
          <w:rFonts w:cs="B Nazanin"/>
          <w:rtl/>
        </w:rPr>
        <w:t xml:space="preserve"> </w:t>
      </w:r>
      <w:r w:rsidRPr="0001191A">
        <w:rPr>
          <w:rFonts w:cs="B Nazanin"/>
          <w:rtl/>
        </w:rPr>
        <w:t>ا</w:t>
      </w:r>
      <w:r w:rsidRPr="0001191A">
        <w:rPr>
          <w:rFonts w:cs="B Nazanin" w:hint="cs"/>
          <w:rtl/>
        </w:rPr>
        <w:t>ی</w:t>
      </w:r>
      <w:r w:rsidRPr="0001191A">
        <w:rPr>
          <w:rFonts w:cs="B Nazanin" w:hint="eastAsia"/>
          <w:rtl/>
        </w:rPr>
        <w:t>ن</w:t>
      </w:r>
      <w:r w:rsidRPr="0001191A">
        <w:rPr>
          <w:rFonts w:cs="B Nazanin"/>
          <w:rtl/>
        </w:rPr>
        <w:t xml:space="preserve"> فرآ</w:t>
      </w:r>
      <w:r w:rsidRPr="0001191A">
        <w:rPr>
          <w:rFonts w:cs="B Nazanin" w:hint="cs"/>
          <w:rtl/>
        </w:rPr>
        <w:t>ی</w:t>
      </w:r>
      <w:r w:rsidRPr="0001191A">
        <w:rPr>
          <w:rFonts w:cs="B Nazanin" w:hint="eastAsia"/>
          <w:rtl/>
        </w:rPr>
        <w:t>ند</w:t>
      </w:r>
      <w:r w:rsidRPr="0001191A">
        <w:rPr>
          <w:rFonts w:cs="B Nazanin"/>
          <w:rtl/>
        </w:rPr>
        <w:t xml:space="preserve"> را در مق</w:t>
      </w:r>
      <w:r w:rsidRPr="0001191A">
        <w:rPr>
          <w:rFonts w:cs="B Nazanin" w:hint="cs"/>
          <w:rtl/>
        </w:rPr>
        <w:t>ی</w:t>
      </w:r>
      <w:r w:rsidRPr="0001191A">
        <w:rPr>
          <w:rFonts w:cs="B Nazanin" w:hint="eastAsia"/>
          <w:rtl/>
        </w:rPr>
        <w:t>اس</w:t>
      </w:r>
      <w:r w:rsidRPr="0001191A">
        <w:rPr>
          <w:rFonts w:cs="B Nazanin" w:hint="cs"/>
          <w:rtl/>
        </w:rPr>
        <w:t>ی</w:t>
      </w:r>
      <w:r w:rsidRPr="0001191A">
        <w:rPr>
          <w:rFonts w:cs="B Nazanin"/>
          <w:rtl/>
        </w:rPr>
        <w:t xml:space="preserve"> </w:t>
      </w:r>
      <w:r w:rsidR="00126A60">
        <w:rPr>
          <w:rFonts w:cs="B Nazanin" w:hint="cs"/>
          <w:rtl/>
        </w:rPr>
        <w:t>انجام دا</w:t>
      </w:r>
      <w:r w:rsidRPr="0001191A">
        <w:rPr>
          <w:rFonts w:cs="B Nazanin"/>
          <w:rtl/>
        </w:rPr>
        <w:t xml:space="preserve">د که در </w:t>
      </w:r>
      <w:r w:rsidR="001F78B4">
        <w:rPr>
          <w:rFonts w:cs="B Nazanin" w:hint="cs"/>
          <w:rtl/>
        </w:rPr>
        <w:t xml:space="preserve">طول </w:t>
      </w:r>
      <w:r w:rsidRPr="0001191A">
        <w:rPr>
          <w:rFonts w:cs="B Nazanin"/>
          <w:rtl/>
        </w:rPr>
        <w:t>تار</w:t>
      </w:r>
      <w:r w:rsidRPr="0001191A">
        <w:rPr>
          <w:rFonts w:cs="B Nazanin" w:hint="cs"/>
          <w:rtl/>
        </w:rPr>
        <w:t>ی</w:t>
      </w:r>
      <w:r w:rsidRPr="0001191A">
        <w:rPr>
          <w:rFonts w:cs="B Nazanin" w:hint="eastAsia"/>
          <w:rtl/>
        </w:rPr>
        <w:t>خ</w:t>
      </w:r>
      <w:r w:rsidRPr="0001191A">
        <w:rPr>
          <w:rFonts w:cs="B Nazanin"/>
          <w:rtl/>
        </w:rPr>
        <w:t xml:space="preserve"> بشر ب</w:t>
      </w:r>
      <w:r w:rsidRPr="0001191A">
        <w:rPr>
          <w:rFonts w:cs="B Nazanin" w:hint="cs"/>
          <w:rtl/>
        </w:rPr>
        <w:t>ی</w:t>
      </w:r>
      <w:r w:rsidR="00126A60">
        <w:rPr>
          <w:rFonts w:cs="B Nazanin" w:hint="cs"/>
          <w:rtl/>
        </w:rPr>
        <w:t>‌</w:t>
      </w:r>
      <w:r w:rsidRPr="0001191A">
        <w:rPr>
          <w:rFonts w:cs="B Nazanin"/>
          <w:rtl/>
        </w:rPr>
        <w:t>نظ</w:t>
      </w:r>
      <w:r w:rsidRPr="0001191A">
        <w:rPr>
          <w:rFonts w:cs="B Nazanin" w:hint="cs"/>
          <w:rtl/>
        </w:rPr>
        <w:t>ی</w:t>
      </w:r>
      <w:r w:rsidRPr="0001191A">
        <w:rPr>
          <w:rFonts w:cs="B Nazanin" w:hint="eastAsia"/>
          <w:rtl/>
        </w:rPr>
        <w:t>ر</w:t>
      </w:r>
      <w:r w:rsidRPr="0001191A">
        <w:rPr>
          <w:rFonts w:cs="B Nazanin"/>
          <w:rtl/>
        </w:rPr>
        <w:t xml:space="preserve"> بود. اپل </w:t>
      </w:r>
      <w:r w:rsidR="00126A60">
        <w:rPr>
          <w:rFonts w:cs="B Nazanin" w:hint="cs"/>
          <w:rtl/>
        </w:rPr>
        <w:t xml:space="preserve">بعدا </w:t>
      </w:r>
      <w:r w:rsidRPr="0001191A">
        <w:rPr>
          <w:rFonts w:cs="B Nazanin"/>
          <w:rtl/>
        </w:rPr>
        <w:t>ب</w:t>
      </w:r>
      <w:r w:rsidRPr="0001191A">
        <w:rPr>
          <w:rFonts w:cs="B Nazanin" w:hint="cs"/>
          <w:rtl/>
        </w:rPr>
        <w:t>ی</w:t>
      </w:r>
      <w:r w:rsidRPr="0001191A">
        <w:rPr>
          <w:rFonts w:cs="B Nazanin" w:hint="eastAsia"/>
          <w:rtl/>
        </w:rPr>
        <w:t>ش</w:t>
      </w:r>
      <w:r w:rsidRPr="0001191A">
        <w:rPr>
          <w:rFonts w:cs="B Nazanin"/>
          <w:rtl/>
        </w:rPr>
        <w:t xml:space="preserve"> از 100 م</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ون</w:t>
      </w:r>
      <w:r w:rsidRPr="0001191A">
        <w:rPr>
          <w:rFonts w:cs="B Nazanin"/>
          <w:rtl/>
        </w:rPr>
        <w:t xml:space="preserve"> </w:t>
      </w:r>
      <w:r w:rsidR="00126A60">
        <w:rPr>
          <w:rFonts w:cs="B Nazanin" w:hint="cs"/>
          <w:rtl/>
        </w:rPr>
        <w:t xml:space="preserve">دستگاه گوشی </w:t>
      </w:r>
      <w:r w:rsidRPr="0001191A">
        <w:rPr>
          <w:rFonts w:cs="B Nazanin"/>
          <w:rtl/>
        </w:rPr>
        <w:t>آ</w:t>
      </w:r>
      <w:r w:rsidRPr="0001191A">
        <w:rPr>
          <w:rFonts w:cs="B Nazanin" w:hint="cs"/>
          <w:rtl/>
        </w:rPr>
        <w:t>ی</w:t>
      </w:r>
      <w:r w:rsidRPr="0001191A">
        <w:rPr>
          <w:rFonts w:cs="B Nazanin" w:hint="eastAsia"/>
          <w:rtl/>
        </w:rPr>
        <w:t>فون</w:t>
      </w:r>
      <w:r w:rsidRPr="0001191A">
        <w:rPr>
          <w:rFonts w:cs="B Nazanin"/>
          <w:rtl/>
        </w:rPr>
        <w:t xml:space="preserve"> 12 فروخت که هر کدام </w:t>
      </w:r>
      <w:r w:rsidR="00126A60">
        <w:rPr>
          <w:rFonts w:cs="B Nazanin" w:hint="cs"/>
          <w:rtl/>
        </w:rPr>
        <w:t>به</w:t>
      </w:r>
      <w:r w:rsidRPr="0001191A">
        <w:rPr>
          <w:rFonts w:cs="B Nazanin"/>
          <w:rtl/>
        </w:rPr>
        <w:t xml:space="preserve"> </w:t>
      </w:r>
      <w:r w:rsidRPr="0001191A">
        <w:rPr>
          <w:rFonts w:cs="B Nazanin" w:hint="cs"/>
          <w:rtl/>
        </w:rPr>
        <w:t>ی</w:t>
      </w:r>
      <w:r w:rsidRPr="0001191A">
        <w:rPr>
          <w:rFonts w:cs="B Nazanin" w:hint="eastAsia"/>
          <w:rtl/>
        </w:rPr>
        <w:t>ک</w:t>
      </w:r>
      <w:r w:rsidRPr="0001191A">
        <w:rPr>
          <w:rFonts w:cs="B Nazanin"/>
          <w:rtl/>
        </w:rPr>
        <w:t xml:space="preserve"> تراشه پردازنده </w:t>
      </w:r>
      <w:r w:rsidRPr="0001191A">
        <w:rPr>
          <w:rFonts w:cs="B Nazanin"/>
        </w:rPr>
        <w:t>A14</w:t>
      </w:r>
      <w:r w:rsidRPr="0001191A">
        <w:rPr>
          <w:rFonts w:cs="B Nazanin"/>
          <w:rtl/>
        </w:rPr>
        <w:t xml:space="preserve"> </w:t>
      </w:r>
      <w:r w:rsidR="001F78B4">
        <w:rPr>
          <w:rFonts w:cs="B Nazanin" w:hint="cs"/>
          <w:rtl/>
        </w:rPr>
        <w:t xml:space="preserve">مجهز بود که </w:t>
      </w:r>
      <w:r w:rsidRPr="0001191A">
        <w:rPr>
          <w:rFonts w:cs="B Nazanin"/>
          <w:rtl/>
        </w:rPr>
        <w:t>11.8 م</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ارد</w:t>
      </w:r>
      <w:r w:rsidRPr="0001191A">
        <w:rPr>
          <w:rFonts w:cs="B Nazanin"/>
          <w:rtl/>
        </w:rPr>
        <w:t xml:space="preserve"> </w:t>
      </w:r>
      <w:r w:rsidR="00126A60" w:rsidRPr="0001191A">
        <w:rPr>
          <w:rFonts w:cs="B Nazanin"/>
          <w:rtl/>
        </w:rPr>
        <w:t>ر</w:t>
      </w:r>
      <w:r w:rsidR="00126A60" w:rsidRPr="0001191A">
        <w:rPr>
          <w:rFonts w:cs="B Nazanin" w:hint="cs"/>
          <w:rtl/>
        </w:rPr>
        <w:t>ی</w:t>
      </w:r>
      <w:r w:rsidR="00126A60" w:rsidRPr="0001191A">
        <w:rPr>
          <w:rFonts w:cs="B Nazanin" w:hint="eastAsia"/>
          <w:rtl/>
        </w:rPr>
        <w:t>ز</w:t>
      </w:r>
      <w:r w:rsidRPr="0001191A">
        <w:rPr>
          <w:rFonts w:cs="B Nazanin"/>
          <w:rtl/>
        </w:rPr>
        <w:t>ترانز</w:t>
      </w:r>
      <w:r w:rsidRPr="0001191A">
        <w:rPr>
          <w:rFonts w:cs="B Nazanin" w:hint="cs"/>
          <w:rtl/>
        </w:rPr>
        <w:t>ی</w:t>
      </w:r>
      <w:r w:rsidRPr="0001191A">
        <w:rPr>
          <w:rFonts w:cs="B Nazanin" w:hint="eastAsia"/>
          <w:rtl/>
        </w:rPr>
        <w:t>ستور</w:t>
      </w:r>
      <w:r w:rsidRPr="0001191A">
        <w:rPr>
          <w:rFonts w:cs="B Nazanin"/>
          <w:rtl/>
        </w:rPr>
        <w:t xml:space="preserve"> </w:t>
      </w:r>
      <w:r w:rsidR="001F78B4" w:rsidRPr="0001191A">
        <w:rPr>
          <w:rFonts w:cs="B Nazanin"/>
          <w:rtl/>
        </w:rPr>
        <w:t>در س</w:t>
      </w:r>
      <w:r w:rsidR="001F78B4" w:rsidRPr="0001191A">
        <w:rPr>
          <w:rFonts w:cs="B Nazanin" w:hint="cs"/>
          <w:rtl/>
        </w:rPr>
        <w:t>ی</w:t>
      </w:r>
      <w:r w:rsidR="001F78B4" w:rsidRPr="0001191A">
        <w:rPr>
          <w:rFonts w:cs="B Nazanin" w:hint="eastAsia"/>
          <w:rtl/>
        </w:rPr>
        <w:t>ل</w:t>
      </w:r>
      <w:r w:rsidR="001F78B4" w:rsidRPr="0001191A">
        <w:rPr>
          <w:rFonts w:cs="B Nazanin" w:hint="cs"/>
          <w:rtl/>
        </w:rPr>
        <w:t>ی</w:t>
      </w:r>
      <w:r w:rsidR="001F78B4" w:rsidRPr="0001191A">
        <w:rPr>
          <w:rFonts w:cs="B Nazanin" w:hint="eastAsia"/>
          <w:rtl/>
        </w:rPr>
        <w:t>کون</w:t>
      </w:r>
      <w:r w:rsidR="001F78B4" w:rsidRPr="0001191A">
        <w:rPr>
          <w:rFonts w:cs="B Nazanin"/>
          <w:rtl/>
        </w:rPr>
        <w:t xml:space="preserve"> </w:t>
      </w:r>
      <w:r w:rsidR="001F78B4">
        <w:rPr>
          <w:rFonts w:cs="B Nazanin" w:hint="cs"/>
          <w:rtl/>
        </w:rPr>
        <w:t xml:space="preserve">آن </w:t>
      </w:r>
      <w:r w:rsidR="00126A60">
        <w:rPr>
          <w:rFonts w:cs="B Nazanin" w:hint="cs"/>
          <w:rtl/>
        </w:rPr>
        <w:t>برش</w:t>
      </w:r>
      <w:r w:rsidR="001F78B4">
        <w:rPr>
          <w:rFonts w:cs="B Nazanin" w:hint="cs"/>
          <w:rtl/>
        </w:rPr>
        <w:t xml:space="preserve"> </w:t>
      </w:r>
      <w:r w:rsidR="00126A60">
        <w:rPr>
          <w:rFonts w:cs="B Nazanin" w:hint="cs"/>
          <w:rtl/>
        </w:rPr>
        <w:t>داد</w:t>
      </w:r>
      <w:r w:rsidR="001F78B4">
        <w:rPr>
          <w:rFonts w:cs="B Nazanin" w:hint="cs"/>
          <w:rtl/>
        </w:rPr>
        <w:t xml:space="preserve">ه </w:t>
      </w:r>
      <w:r w:rsidRPr="0001191A">
        <w:rPr>
          <w:rFonts w:cs="B Nazanin"/>
          <w:rtl/>
        </w:rPr>
        <w:t xml:space="preserve">شده </w:t>
      </w:r>
      <w:r w:rsidR="001F78B4">
        <w:rPr>
          <w:rFonts w:cs="B Nazanin" w:hint="cs"/>
          <w:rtl/>
        </w:rPr>
        <w:t>بود</w:t>
      </w:r>
      <w:r w:rsidRPr="0001191A">
        <w:rPr>
          <w:rFonts w:cs="B Nazanin"/>
          <w:rtl/>
        </w:rPr>
        <w:t>. به عبارت د</w:t>
      </w:r>
      <w:r w:rsidRPr="0001191A">
        <w:rPr>
          <w:rFonts w:cs="B Nazanin" w:hint="cs"/>
          <w:rtl/>
        </w:rPr>
        <w:t>ی</w:t>
      </w:r>
      <w:r w:rsidRPr="0001191A">
        <w:rPr>
          <w:rFonts w:cs="B Nazanin" w:hint="eastAsia"/>
          <w:rtl/>
        </w:rPr>
        <w:t>گر،</w:t>
      </w:r>
      <w:r w:rsidRPr="0001191A">
        <w:rPr>
          <w:rFonts w:cs="B Nazanin"/>
          <w:rtl/>
        </w:rPr>
        <w:t xml:space="preserve"> </w:t>
      </w:r>
      <w:r w:rsidR="00126A60">
        <w:rPr>
          <w:rFonts w:cs="B Nazanin" w:hint="cs"/>
          <w:rtl/>
        </w:rPr>
        <w:t xml:space="preserve">تنها </w:t>
      </w:r>
      <w:r w:rsidRPr="0001191A">
        <w:rPr>
          <w:rFonts w:cs="B Nazanin"/>
          <w:rtl/>
        </w:rPr>
        <w:t xml:space="preserve">در عرض چند ماه، </w:t>
      </w:r>
      <w:r w:rsidR="00F07F81" w:rsidRPr="00F07F81">
        <w:rPr>
          <w:rFonts w:cs="B Nazanin" w:hint="cs"/>
          <w:rtl/>
        </w:rPr>
        <w:t xml:space="preserve">تی‌اس‌ام‌سی </w:t>
      </w:r>
      <w:r w:rsidR="00126A60">
        <w:rPr>
          <w:rFonts w:cs="B Nazanin" w:hint="cs"/>
          <w:rtl/>
        </w:rPr>
        <w:t xml:space="preserve">در تاسیسات </w:t>
      </w:r>
      <w:r w:rsidR="00F07F81">
        <w:rPr>
          <w:rFonts w:cs="B Nazanin" w:hint="cs"/>
          <w:rtl/>
        </w:rPr>
        <w:t>فب 18</w:t>
      </w:r>
      <w:r w:rsidR="00126A60">
        <w:rPr>
          <w:rFonts w:cs="B Nazanin" w:hint="cs"/>
          <w:rtl/>
        </w:rPr>
        <w:t xml:space="preserve"> خود </w:t>
      </w:r>
      <w:r w:rsidRPr="0001191A">
        <w:rPr>
          <w:rFonts w:cs="B Nazanin"/>
          <w:rtl/>
        </w:rPr>
        <w:t>برا</w:t>
      </w:r>
      <w:r w:rsidRPr="0001191A">
        <w:rPr>
          <w:rFonts w:cs="B Nazanin" w:hint="cs"/>
          <w:rtl/>
        </w:rPr>
        <w:t>ی</w:t>
      </w:r>
      <w:r w:rsidRPr="0001191A">
        <w:rPr>
          <w:rFonts w:cs="B Nazanin"/>
          <w:rtl/>
        </w:rPr>
        <w:t xml:space="preserve"> </w:t>
      </w:r>
      <w:r w:rsidR="00126A60">
        <w:rPr>
          <w:rFonts w:cs="B Nazanin" w:hint="cs"/>
          <w:rtl/>
        </w:rPr>
        <w:t xml:space="preserve">فقط </w:t>
      </w:r>
      <w:r w:rsidRPr="0001191A">
        <w:rPr>
          <w:rFonts w:cs="B Nazanin" w:hint="cs"/>
          <w:rtl/>
        </w:rPr>
        <w:t>ی</w:t>
      </w:r>
      <w:r w:rsidRPr="0001191A">
        <w:rPr>
          <w:rFonts w:cs="B Nazanin" w:hint="eastAsia"/>
          <w:rtl/>
        </w:rPr>
        <w:t>ک</w:t>
      </w:r>
      <w:r w:rsidRPr="0001191A">
        <w:rPr>
          <w:rFonts w:cs="B Nazanin" w:hint="cs"/>
          <w:rtl/>
        </w:rPr>
        <w:t>ی</w:t>
      </w:r>
      <w:r w:rsidRPr="0001191A">
        <w:rPr>
          <w:rFonts w:cs="B Nazanin"/>
          <w:rtl/>
        </w:rPr>
        <w:t xml:space="preserve"> از ده‌ها تراشه موجود در </w:t>
      </w:r>
      <w:r w:rsidR="00126A60">
        <w:rPr>
          <w:rFonts w:cs="B Nazanin" w:hint="cs"/>
          <w:rtl/>
        </w:rPr>
        <w:t xml:space="preserve">یک گوشی </w:t>
      </w:r>
      <w:r w:rsidRPr="0001191A">
        <w:rPr>
          <w:rFonts w:cs="B Nazanin"/>
          <w:rtl/>
        </w:rPr>
        <w:t>آ</w:t>
      </w:r>
      <w:r w:rsidRPr="0001191A">
        <w:rPr>
          <w:rFonts w:cs="B Nazanin" w:hint="cs"/>
          <w:rtl/>
        </w:rPr>
        <w:t>ی</w:t>
      </w:r>
      <w:r w:rsidRPr="0001191A">
        <w:rPr>
          <w:rFonts w:cs="B Nazanin" w:hint="eastAsia"/>
          <w:rtl/>
        </w:rPr>
        <w:t>فون،</w:t>
      </w:r>
      <w:r w:rsidRPr="0001191A">
        <w:rPr>
          <w:rFonts w:cs="B Nazanin"/>
          <w:rtl/>
        </w:rPr>
        <w:t xml:space="preserve"> ب</w:t>
      </w:r>
      <w:r w:rsidRPr="0001191A">
        <w:rPr>
          <w:rFonts w:cs="B Nazanin" w:hint="cs"/>
          <w:rtl/>
        </w:rPr>
        <w:t>ی</w:t>
      </w:r>
      <w:r w:rsidRPr="0001191A">
        <w:rPr>
          <w:rFonts w:cs="B Nazanin" w:hint="eastAsia"/>
          <w:rtl/>
        </w:rPr>
        <w:t>ش</w:t>
      </w:r>
      <w:r w:rsidRPr="0001191A">
        <w:rPr>
          <w:rFonts w:cs="B Nazanin"/>
          <w:rtl/>
        </w:rPr>
        <w:t xml:space="preserve"> </w:t>
      </w:r>
      <w:r w:rsidRPr="0001191A">
        <w:rPr>
          <w:rFonts w:cs="B Nazanin" w:hint="eastAsia"/>
          <w:rtl/>
        </w:rPr>
        <w:t>از</w:t>
      </w:r>
      <w:r w:rsidRPr="0001191A">
        <w:rPr>
          <w:rFonts w:cs="B Nazanin"/>
          <w:rtl/>
        </w:rPr>
        <w:t xml:space="preserve"> </w:t>
      </w:r>
      <w:r w:rsidRPr="0001191A">
        <w:rPr>
          <w:rFonts w:cs="B Nazanin" w:hint="cs"/>
          <w:rtl/>
        </w:rPr>
        <w:t>ی</w:t>
      </w:r>
      <w:r w:rsidRPr="0001191A">
        <w:rPr>
          <w:rFonts w:cs="B Nazanin" w:hint="eastAsia"/>
          <w:rtl/>
        </w:rPr>
        <w:t>ک</w:t>
      </w:r>
      <w:r w:rsidRPr="0001191A">
        <w:rPr>
          <w:rFonts w:cs="B Nazanin"/>
          <w:rtl/>
        </w:rPr>
        <w:t xml:space="preserve"> کو</w:t>
      </w:r>
      <w:r w:rsidRPr="0001191A">
        <w:rPr>
          <w:rFonts w:cs="B Nazanin" w:hint="cs"/>
          <w:rtl/>
        </w:rPr>
        <w:t>ی</w:t>
      </w:r>
      <w:r w:rsidR="00126A60">
        <w:rPr>
          <w:rFonts w:cs="B Nazanin" w:hint="cs"/>
          <w:rtl/>
        </w:rPr>
        <w:t>ی</w:t>
      </w:r>
      <w:r w:rsidRPr="0001191A">
        <w:rPr>
          <w:rFonts w:cs="B Nazanin" w:hint="eastAsia"/>
          <w:rtl/>
        </w:rPr>
        <w:t>ن‌ت</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ون</w:t>
      </w:r>
      <w:r w:rsidR="00126A60">
        <w:rPr>
          <w:rStyle w:val="FootnoteReference"/>
          <w:rFonts w:cs="B Nazanin"/>
          <w:rtl/>
        </w:rPr>
        <w:footnoteReference w:id="214"/>
      </w:r>
      <w:r w:rsidRPr="0001191A">
        <w:rPr>
          <w:rFonts w:cs="B Nazanin"/>
          <w:rtl/>
        </w:rPr>
        <w:t xml:space="preserve"> </w:t>
      </w:r>
      <w:r w:rsidR="00B07B2C">
        <w:rPr>
          <w:rFonts w:cs="B Nazanin" w:hint="cs"/>
          <w:rtl/>
        </w:rPr>
        <w:t>(</w:t>
      </w:r>
      <w:r w:rsidR="00B07B2C" w:rsidRPr="0001191A">
        <w:rPr>
          <w:rFonts w:cs="B Nazanin" w:hint="cs"/>
          <w:rtl/>
        </w:rPr>
        <w:t>ی</w:t>
      </w:r>
      <w:r w:rsidR="00B07B2C" w:rsidRPr="0001191A">
        <w:rPr>
          <w:rFonts w:cs="B Nazanin" w:hint="eastAsia"/>
          <w:rtl/>
        </w:rPr>
        <w:t>عن</w:t>
      </w:r>
      <w:r w:rsidR="00B07B2C" w:rsidRPr="0001191A">
        <w:rPr>
          <w:rFonts w:cs="B Nazanin" w:hint="cs"/>
          <w:rtl/>
        </w:rPr>
        <w:t>ی</w:t>
      </w:r>
      <w:r w:rsidR="00B07B2C" w:rsidRPr="0001191A">
        <w:rPr>
          <w:rFonts w:cs="B Nazanin"/>
          <w:rtl/>
        </w:rPr>
        <w:t xml:space="preserve"> </w:t>
      </w:r>
      <w:r w:rsidR="00B07B2C">
        <w:rPr>
          <w:rFonts w:cs="B Nazanin" w:hint="cs"/>
          <w:rtl/>
        </w:rPr>
        <w:t>1</w:t>
      </w:r>
      <w:r w:rsidR="00B07B2C" w:rsidRPr="0001191A">
        <w:rPr>
          <w:rFonts w:cs="B Nazanin"/>
          <w:rtl/>
        </w:rPr>
        <w:t xml:space="preserve"> با هجده صفر در </w:t>
      </w:r>
      <w:r w:rsidR="00B07B2C">
        <w:rPr>
          <w:rFonts w:cs="B Nazanin" w:hint="cs"/>
          <w:rtl/>
        </w:rPr>
        <w:t>جلوی</w:t>
      </w:r>
      <w:r w:rsidR="00B07B2C" w:rsidRPr="0001191A">
        <w:rPr>
          <w:rFonts w:cs="B Nazanin"/>
          <w:rtl/>
        </w:rPr>
        <w:t xml:space="preserve"> آن</w:t>
      </w:r>
      <w:r w:rsidR="00B07B2C">
        <w:rPr>
          <w:rFonts w:cs="B Nazanin" w:hint="cs"/>
          <w:rtl/>
        </w:rPr>
        <w:t>)</w:t>
      </w:r>
      <w:r w:rsidR="00B07B2C" w:rsidRPr="0001191A">
        <w:rPr>
          <w:rFonts w:cs="B Nazanin"/>
          <w:rtl/>
        </w:rPr>
        <w:t xml:space="preserve"> </w:t>
      </w:r>
      <w:r w:rsidRPr="0001191A">
        <w:rPr>
          <w:rFonts w:cs="B Nazanin"/>
          <w:rtl/>
        </w:rPr>
        <w:t>ترانز</w:t>
      </w:r>
      <w:r w:rsidRPr="0001191A">
        <w:rPr>
          <w:rFonts w:cs="B Nazanin" w:hint="cs"/>
          <w:rtl/>
        </w:rPr>
        <w:t>ی</w:t>
      </w:r>
      <w:r w:rsidRPr="0001191A">
        <w:rPr>
          <w:rFonts w:cs="B Nazanin" w:hint="eastAsia"/>
          <w:rtl/>
        </w:rPr>
        <w:t>ستور</w:t>
      </w:r>
      <w:r w:rsidRPr="0001191A">
        <w:rPr>
          <w:rFonts w:cs="B Nazanin"/>
          <w:rtl/>
        </w:rPr>
        <w:t xml:space="preserve"> ساخت. </w:t>
      </w:r>
      <w:r w:rsidR="00894824">
        <w:rPr>
          <w:rFonts w:cs="B Nazanin" w:hint="cs"/>
          <w:rtl/>
        </w:rPr>
        <w:t xml:space="preserve">تعداد </w:t>
      </w:r>
      <w:r w:rsidRPr="0001191A">
        <w:rPr>
          <w:rFonts w:cs="B Nazanin"/>
          <w:rtl/>
        </w:rPr>
        <w:t>ترانز</w:t>
      </w:r>
      <w:r w:rsidRPr="0001191A">
        <w:rPr>
          <w:rFonts w:cs="B Nazanin" w:hint="cs"/>
          <w:rtl/>
        </w:rPr>
        <w:t>ی</w:t>
      </w:r>
      <w:r w:rsidRPr="0001191A">
        <w:rPr>
          <w:rFonts w:cs="B Nazanin" w:hint="eastAsia"/>
          <w:rtl/>
        </w:rPr>
        <w:t>ستورها</w:t>
      </w:r>
      <w:r w:rsidRPr="0001191A">
        <w:rPr>
          <w:rFonts w:cs="B Nazanin" w:hint="cs"/>
          <w:rtl/>
        </w:rPr>
        <w:t>ی</w:t>
      </w:r>
      <w:r w:rsidRPr="0001191A">
        <w:rPr>
          <w:rFonts w:cs="B Nazanin"/>
          <w:rtl/>
        </w:rPr>
        <w:t xml:space="preserve"> </w:t>
      </w:r>
      <w:r w:rsidR="00894824">
        <w:rPr>
          <w:rFonts w:cs="B Nazanin" w:hint="cs"/>
          <w:rtl/>
        </w:rPr>
        <w:t xml:space="preserve">تولیدشده در </w:t>
      </w:r>
      <w:r w:rsidR="00894824" w:rsidRPr="0001191A">
        <w:rPr>
          <w:rFonts w:cs="B Nazanin"/>
          <w:rtl/>
        </w:rPr>
        <w:t xml:space="preserve">صنعت تراشه </w:t>
      </w:r>
      <w:r w:rsidR="006F67A9">
        <w:rPr>
          <w:rFonts w:cs="B Nazanin" w:hint="cs"/>
          <w:rtl/>
        </w:rPr>
        <w:t xml:space="preserve">در </w:t>
      </w:r>
      <w:r w:rsidR="006F67A9" w:rsidRPr="0001191A">
        <w:rPr>
          <w:rFonts w:cs="B Nazanin"/>
          <w:rtl/>
        </w:rPr>
        <w:t xml:space="preserve">سال گذشته </w:t>
      </w:r>
      <w:r w:rsidRPr="0001191A">
        <w:rPr>
          <w:rFonts w:cs="B Nazanin"/>
          <w:rtl/>
        </w:rPr>
        <w:t xml:space="preserve">از مجموع </w:t>
      </w:r>
      <w:r w:rsidR="00894824">
        <w:rPr>
          <w:rFonts w:cs="B Nazanin" w:hint="cs"/>
          <w:rtl/>
        </w:rPr>
        <w:t>همه</w:t>
      </w:r>
      <w:r w:rsidRPr="0001191A">
        <w:rPr>
          <w:rFonts w:cs="B Nazanin"/>
          <w:rtl/>
        </w:rPr>
        <w:t xml:space="preserve"> کالاها</w:t>
      </w:r>
      <w:r w:rsidRPr="0001191A">
        <w:rPr>
          <w:rFonts w:cs="B Nazanin" w:hint="cs"/>
          <w:rtl/>
        </w:rPr>
        <w:t>ی</w:t>
      </w:r>
      <w:r w:rsidRPr="0001191A">
        <w:rPr>
          <w:rFonts w:cs="B Nazanin"/>
          <w:rtl/>
        </w:rPr>
        <w:t xml:space="preserve"> تول</w:t>
      </w:r>
      <w:r w:rsidRPr="0001191A">
        <w:rPr>
          <w:rFonts w:cs="B Nazanin" w:hint="cs"/>
          <w:rtl/>
        </w:rPr>
        <w:t>ی</w:t>
      </w:r>
      <w:r w:rsidRPr="0001191A">
        <w:rPr>
          <w:rFonts w:cs="B Nazanin" w:hint="eastAsia"/>
          <w:rtl/>
        </w:rPr>
        <w:t>د</w:t>
      </w:r>
      <w:r w:rsidRPr="0001191A">
        <w:rPr>
          <w:rFonts w:cs="B Nazanin"/>
          <w:rtl/>
        </w:rPr>
        <w:t>شده توسط همه شرکت‌ها</w:t>
      </w:r>
      <w:r w:rsidRPr="0001191A">
        <w:rPr>
          <w:rFonts w:cs="B Nazanin" w:hint="cs"/>
          <w:rtl/>
        </w:rPr>
        <w:t>ی</w:t>
      </w:r>
      <w:r w:rsidRPr="0001191A">
        <w:rPr>
          <w:rFonts w:cs="B Nazanin"/>
          <w:rtl/>
        </w:rPr>
        <w:t xml:space="preserve"> د</w:t>
      </w:r>
      <w:r w:rsidRPr="0001191A">
        <w:rPr>
          <w:rFonts w:cs="B Nazanin" w:hint="cs"/>
          <w:rtl/>
        </w:rPr>
        <w:t>ی</w:t>
      </w:r>
      <w:r w:rsidRPr="0001191A">
        <w:rPr>
          <w:rFonts w:cs="B Nazanin" w:hint="eastAsia"/>
          <w:rtl/>
        </w:rPr>
        <w:t>گر،</w:t>
      </w:r>
      <w:r w:rsidRPr="0001191A">
        <w:rPr>
          <w:rFonts w:cs="B Nazanin"/>
          <w:rtl/>
        </w:rPr>
        <w:t xml:space="preserve"> در </w:t>
      </w:r>
      <w:r w:rsidR="00894824">
        <w:rPr>
          <w:rFonts w:cs="B Nazanin" w:hint="cs"/>
          <w:rtl/>
        </w:rPr>
        <w:t>همه</w:t>
      </w:r>
      <w:r w:rsidRPr="0001191A">
        <w:rPr>
          <w:rFonts w:cs="B Nazanin"/>
          <w:rtl/>
        </w:rPr>
        <w:t xml:space="preserve"> صنا</w:t>
      </w:r>
      <w:r w:rsidRPr="0001191A">
        <w:rPr>
          <w:rFonts w:cs="B Nazanin" w:hint="cs"/>
          <w:rtl/>
        </w:rPr>
        <w:t>ی</w:t>
      </w:r>
      <w:r w:rsidRPr="0001191A">
        <w:rPr>
          <w:rFonts w:cs="B Nazanin" w:hint="eastAsia"/>
          <w:rtl/>
        </w:rPr>
        <w:t>ع</w:t>
      </w:r>
      <w:r w:rsidRPr="0001191A">
        <w:rPr>
          <w:rFonts w:cs="B Nazanin"/>
          <w:rtl/>
        </w:rPr>
        <w:t xml:space="preserve"> د</w:t>
      </w:r>
      <w:r w:rsidRPr="0001191A">
        <w:rPr>
          <w:rFonts w:cs="B Nazanin" w:hint="cs"/>
          <w:rtl/>
        </w:rPr>
        <w:t>ی</w:t>
      </w:r>
      <w:r w:rsidRPr="0001191A">
        <w:rPr>
          <w:rFonts w:cs="B Nazanin" w:hint="eastAsia"/>
          <w:rtl/>
        </w:rPr>
        <w:t>گر،</w:t>
      </w:r>
      <w:r w:rsidRPr="0001191A">
        <w:rPr>
          <w:rFonts w:cs="B Nazanin"/>
          <w:rtl/>
        </w:rPr>
        <w:t xml:space="preserve"> در تمام تار</w:t>
      </w:r>
      <w:r w:rsidRPr="0001191A">
        <w:rPr>
          <w:rFonts w:cs="B Nazanin" w:hint="cs"/>
          <w:rtl/>
        </w:rPr>
        <w:t>ی</w:t>
      </w:r>
      <w:r w:rsidRPr="0001191A">
        <w:rPr>
          <w:rFonts w:cs="B Nazanin" w:hint="eastAsia"/>
          <w:rtl/>
        </w:rPr>
        <w:t>خ</w:t>
      </w:r>
      <w:r w:rsidRPr="0001191A">
        <w:rPr>
          <w:rFonts w:cs="B Nazanin"/>
          <w:rtl/>
        </w:rPr>
        <w:t xml:space="preserve"> بشر</w:t>
      </w:r>
      <w:r w:rsidRPr="0001191A">
        <w:rPr>
          <w:rFonts w:cs="B Nazanin" w:hint="cs"/>
          <w:rtl/>
        </w:rPr>
        <w:t>ی</w:t>
      </w:r>
      <w:r w:rsidRPr="0001191A">
        <w:rPr>
          <w:rFonts w:cs="B Nazanin" w:hint="eastAsia"/>
          <w:rtl/>
        </w:rPr>
        <w:t>ت</w:t>
      </w:r>
      <w:r w:rsidRPr="0001191A">
        <w:rPr>
          <w:rFonts w:cs="B Nazanin"/>
          <w:rtl/>
        </w:rPr>
        <w:t xml:space="preserve"> </w:t>
      </w:r>
      <w:r w:rsidR="00894824">
        <w:rPr>
          <w:rFonts w:cs="B Nazanin" w:hint="cs"/>
          <w:rtl/>
        </w:rPr>
        <w:t>بیشتر بود</w:t>
      </w:r>
      <w:r w:rsidRPr="0001191A">
        <w:rPr>
          <w:rFonts w:cs="B Nazanin"/>
          <w:rtl/>
        </w:rPr>
        <w:t>.</w:t>
      </w:r>
      <w:r w:rsidR="001F78B4">
        <w:rPr>
          <w:rFonts w:cs="B Nazanin" w:hint="cs"/>
          <w:rtl/>
        </w:rPr>
        <w:t xml:space="preserve"> در واقع، </w:t>
      </w:r>
      <w:r w:rsidR="00894824">
        <w:rPr>
          <w:rFonts w:cs="B Nazanin" w:hint="cs"/>
          <w:rtl/>
        </w:rPr>
        <w:t>این صنعت بی‌رقیب است</w:t>
      </w:r>
      <w:r w:rsidRPr="0001191A">
        <w:rPr>
          <w:rFonts w:cs="B Nazanin"/>
          <w:rtl/>
        </w:rPr>
        <w:t>.</w:t>
      </w:r>
    </w:p>
    <w:p w14:paraId="2C9931D5" w14:textId="63704FB1" w:rsidR="00535610" w:rsidRDefault="009B5974" w:rsidP="00C2239F">
      <w:pPr>
        <w:jc w:val="both"/>
        <w:rPr>
          <w:rFonts w:cs="B Nazanin"/>
          <w:rtl/>
        </w:rPr>
      </w:pPr>
      <w:r w:rsidRPr="009B5974">
        <w:rPr>
          <w:rFonts w:cs="B Nazanin"/>
          <w:rtl/>
        </w:rPr>
        <w:t>تنها شصت سال پ</w:t>
      </w:r>
      <w:r w:rsidRPr="009B5974">
        <w:rPr>
          <w:rFonts w:cs="B Nazanin" w:hint="cs"/>
          <w:rtl/>
        </w:rPr>
        <w:t>ی</w:t>
      </w:r>
      <w:r w:rsidRPr="009B5974">
        <w:rPr>
          <w:rFonts w:cs="B Nazanin" w:hint="eastAsia"/>
          <w:rtl/>
        </w:rPr>
        <w:t>ش</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تراشه پ</w:t>
      </w:r>
      <w:r w:rsidRPr="009B5974">
        <w:rPr>
          <w:rFonts w:cs="B Nazanin" w:hint="cs"/>
          <w:rtl/>
        </w:rPr>
        <w:t>ی</w:t>
      </w:r>
      <w:r w:rsidRPr="009B5974">
        <w:rPr>
          <w:rFonts w:cs="B Nazanin" w:hint="eastAsia"/>
          <w:rtl/>
        </w:rPr>
        <w:t>شرفته</w:t>
      </w:r>
      <w:r w:rsidR="001F78B4">
        <w:rPr>
          <w:rFonts w:cs="B Nazanin" w:hint="cs"/>
          <w:rtl/>
        </w:rPr>
        <w:t>،</w:t>
      </w:r>
      <w:r>
        <w:rPr>
          <w:rFonts w:cs="B Nazanin" w:hint="cs"/>
          <w:rtl/>
        </w:rPr>
        <w:t xml:space="preserve"> نه</w:t>
      </w:r>
      <w:r w:rsidRPr="009B5974">
        <w:rPr>
          <w:rFonts w:cs="B Nazanin"/>
          <w:rtl/>
        </w:rPr>
        <w:t xml:space="preserve"> 11.8 م</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ارد</w:t>
      </w:r>
      <w:r w:rsidRPr="009B5974">
        <w:rPr>
          <w:rFonts w:cs="B Nazanin"/>
          <w:rtl/>
        </w:rPr>
        <w:t>، بلکه</w:t>
      </w:r>
      <w:r>
        <w:rPr>
          <w:rFonts w:cs="B Nazanin" w:hint="cs"/>
          <w:rtl/>
        </w:rPr>
        <w:t xml:space="preserve"> تنها</w:t>
      </w:r>
      <w:r w:rsidRPr="009B5974">
        <w:rPr>
          <w:rFonts w:cs="B Nazanin"/>
          <w:rtl/>
        </w:rPr>
        <w:t xml:space="preserve"> 4 ترانز</w:t>
      </w:r>
      <w:r w:rsidRPr="009B5974">
        <w:rPr>
          <w:rFonts w:cs="B Nazanin" w:hint="cs"/>
          <w:rtl/>
        </w:rPr>
        <w:t>ی</w:t>
      </w:r>
      <w:r w:rsidRPr="009B5974">
        <w:rPr>
          <w:rFonts w:cs="B Nazanin" w:hint="eastAsia"/>
          <w:rtl/>
        </w:rPr>
        <w:t>ستور</w:t>
      </w:r>
      <w:r w:rsidRPr="009B5974">
        <w:rPr>
          <w:rFonts w:cs="B Nazanin"/>
          <w:rtl/>
        </w:rPr>
        <w:t xml:space="preserve"> </w:t>
      </w:r>
      <w:r>
        <w:rPr>
          <w:rFonts w:cs="B Nazanin" w:hint="cs"/>
          <w:rtl/>
        </w:rPr>
        <w:t>داشت</w:t>
      </w:r>
      <w:r w:rsidRPr="009B5974">
        <w:rPr>
          <w:rFonts w:cs="B Nazanin"/>
          <w:rtl/>
        </w:rPr>
        <w:t>. در سال 1961، در جنوب سانفرانس</w:t>
      </w:r>
      <w:r w:rsidRPr="009B5974">
        <w:rPr>
          <w:rFonts w:cs="B Nazanin" w:hint="cs"/>
          <w:rtl/>
        </w:rPr>
        <w:t>ی</w:t>
      </w:r>
      <w:r w:rsidRPr="009B5974">
        <w:rPr>
          <w:rFonts w:cs="B Nazanin" w:hint="eastAsia"/>
          <w:rtl/>
        </w:rPr>
        <w:t>سکو،</w:t>
      </w:r>
      <w:r w:rsidRPr="009B5974">
        <w:rPr>
          <w:rFonts w:cs="B Nazanin"/>
          <w:rtl/>
        </w:rPr>
        <w:t xml:space="preserve"> شرکت کوچک</w:t>
      </w:r>
      <w:r>
        <w:rPr>
          <w:rFonts w:cs="B Nazanin" w:hint="cs"/>
          <w:rtl/>
        </w:rPr>
        <w:t>ی</w:t>
      </w:r>
      <w:r w:rsidRPr="009B5974">
        <w:rPr>
          <w:rFonts w:cs="B Nazanin"/>
          <w:rtl/>
        </w:rPr>
        <w:t xml:space="preserve"> به نام </w:t>
      </w:r>
      <w:r w:rsidR="002E1980">
        <w:rPr>
          <w:rFonts w:cs="B Nazanin" w:hint="cs"/>
          <w:rtl/>
        </w:rPr>
        <w:t>فِرچایلد سمیکنداکتر</w:t>
      </w:r>
      <w:r w:rsidR="002E1980">
        <w:rPr>
          <w:rStyle w:val="FootnoteReference"/>
          <w:rFonts w:cs="B Nazanin"/>
          <w:rtl/>
        </w:rPr>
        <w:footnoteReference w:id="215"/>
      </w:r>
      <w:r w:rsidR="002E1980">
        <w:rPr>
          <w:rFonts w:cs="B Nazanin" w:hint="cs"/>
          <w:rtl/>
        </w:rPr>
        <w:t xml:space="preserve"> </w:t>
      </w:r>
      <w:r w:rsidRPr="009B5974">
        <w:rPr>
          <w:rFonts w:cs="B Nazanin"/>
          <w:rtl/>
        </w:rPr>
        <w:t>محصول جد</w:t>
      </w:r>
      <w:r w:rsidRPr="009B5974">
        <w:rPr>
          <w:rFonts w:cs="B Nazanin" w:hint="cs"/>
          <w:rtl/>
        </w:rPr>
        <w:t>ی</w:t>
      </w:r>
      <w:r w:rsidRPr="009B5974">
        <w:rPr>
          <w:rFonts w:cs="B Nazanin" w:hint="eastAsia"/>
          <w:rtl/>
        </w:rPr>
        <w:t>د</w:t>
      </w:r>
      <w:r w:rsidRPr="009B5974">
        <w:rPr>
          <w:rFonts w:cs="B Nazanin" w:hint="cs"/>
          <w:rtl/>
        </w:rPr>
        <w:t>ی</w:t>
      </w:r>
      <w:r w:rsidRPr="009B5974">
        <w:rPr>
          <w:rFonts w:cs="B Nazanin"/>
          <w:rtl/>
        </w:rPr>
        <w:t xml:space="preserve"> به نام </w:t>
      </w:r>
      <w:r w:rsidR="002E1980">
        <w:rPr>
          <w:rFonts w:cs="B Nazanin" w:hint="cs"/>
          <w:rtl/>
        </w:rPr>
        <w:t xml:space="preserve">میکرولاجیک </w:t>
      </w:r>
      <w:r w:rsidR="002E1980">
        <w:rPr>
          <w:rStyle w:val="FootnoteReference"/>
          <w:rFonts w:cs="B Nazanin"/>
          <w:rtl/>
        </w:rPr>
        <w:footnoteReference w:id="216"/>
      </w:r>
      <w:r>
        <w:rPr>
          <w:rFonts w:cs="B Nazanin" w:hint="cs"/>
          <w:rtl/>
        </w:rPr>
        <w:t>را تولید کرد</w:t>
      </w:r>
      <w:r w:rsidR="002E1980">
        <w:rPr>
          <w:rFonts w:cs="B Nazanin" w:hint="cs"/>
          <w:rtl/>
        </w:rPr>
        <w:t xml:space="preserve"> که</w:t>
      </w:r>
      <w:r>
        <w:rPr>
          <w:rFonts w:cs="B Nazanin" w:hint="cs"/>
          <w:rtl/>
        </w:rPr>
        <w:t xml:space="preserve"> تراشه‌ای </w:t>
      </w:r>
      <w:r w:rsidRPr="009B5974">
        <w:rPr>
          <w:rFonts w:cs="B Nazanin"/>
          <w:rtl/>
        </w:rPr>
        <w:t>س</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کون</w:t>
      </w:r>
      <w:r>
        <w:rPr>
          <w:rFonts w:cs="B Nazanin" w:hint="cs"/>
          <w:rtl/>
        </w:rPr>
        <w:t>ی</w:t>
      </w:r>
      <w:r w:rsidR="002E1980">
        <w:rPr>
          <w:rFonts w:cs="B Nazanin" w:hint="cs"/>
          <w:rtl/>
        </w:rPr>
        <w:t xml:space="preserve"> بود</w:t>
      </w:r>
      <w:r>
        <w:rPr>
          <w:rFonts w:cs="B Nazanin" w:hint="cs"/>
          <w:rtl/>
        </w:rPr>
        <w:t xml:space="preserve"> با</w:t>
      </w:r>
      <w:r w:rsidRPr="009B5974">
        <w:rPr>
          <w:rFonts w:cs="B Nazanin"/>
          <w:rtl/>
        </w:rPr>
        <w:t xml:space="preserve"> چهار ترانز</w:t>
      </w:r>
      <w:r w:rsidRPr="009B5974">
        <w:rPr>
          <w:rFonts w:cs="B Nazanin" w:hint="cs"/>
          <w:rtl/>
        </w:rPr>
        <w:t>ی</w:t>
      </w:r>
      <w:r w:rsidRPr="009B5974">
        <w:rPr>
          <w:rFonts w:cs="B Nazanin" w:hint="eastAsia"/>
          <w:rtl/>
        </w:rPr>
        <w:t>ستور</w:t>
      </w:r>
      <w:r w:rsidRPr="009B5974">
        <w:rPr>
          <w:rFonts w:cs="B Nazanin"/>
          <w:rtl/>
        </w:rPr>
        <w:t xml:space="preserve"> تعب</w:t>
      </w:r>
      <w:r w:rsidRPr="009B5974">
        <w:rPr>
          <w:rFonts w:cs="B Nazanin" w:hint="cs"/>
          <w:rtl/>
        </w:rPr>
        <w:t>ی</w:t>
      </w:r>
      <w:r w:rsidRPr="009B5974">
        <w:rPr>
          <w:rFonts w:cs="B Nazanin" w:hint="eastAsia"/>
          <w:rtl/>
        </w:rPr>
        <w:t>ه</w:t>
      </w:r>
      <w:r w:rsidR="001F78B4">
        <w:rPr>
          <w:rFonts w:cs="B Nazanin" w:hint="cs"/>
          <w:rtl/>
        </w:rPr>
        <w:t>‌</w:t>
      </w:r>
      <w:r w:rsidRPr="009B5974">
        <w:rPr>
          <w:rFonts w:cs="B Nazanin" w:hint="eastAsia"/>
          <w:rtl/>
        </w:rPr>
        <w:t>شده</w:t>
      </w:r>
      <w:r w:rsidRPr="009B5974">
        <w:rPr>
          <w:rFonts w:cs="B Nazanin"/>
          <w:rtl/>
        </w:rPr>
        <w:t xml:space="preserve"> در آن. به زود</w:t>
      </w:r>
      <w:r w:rsidRPr="009B5974">
        <w:rPr>
          <w:rFonts w:cs="B Nazanin" w:hint="cs"/>
          <w:rtl/>
        </w:rPr>
        <w:t>ی</w:t>
      </w:r>
      <w:r w:rsidRPr="009B5974">
        <w:rPr>
          <w:rFonts w:cs="B Nazanin"/>
          <w:rtl/>
        </w:rPr>
        <w:t xml:space="preserve"> ا</w:t>
      </w:r>
      <w:r w:rsidRPr="009B5974">
        <w:rPr>
          <w:rFonts w:cs="B Nazanin" w:hint="cs"/>
          <w:rtl/>
        </w:rPr>
        <w:t>ی</w:t>
      </w:r>
      <w:r w:rsidRPr="009B5974">
        <w:rPr>
          <w:rFonts w:cs="B Nazanin" w:hint="eastAsia"/>
          <w:rtl/>
        </w:rPr>
        <w:t>ن</w:t>
      </w:r>
      <w:r w:rsidRPr="009B5974">
        <w:rPr>
          <w:rFonts w:cs="B Nazanin"/>
          <w:rtl/>
        </w:rPr>
        <w:t xml:space="preserve"> شرکت راه</w:t>
      </w:r>
      <w:r w:rsidR="002E1980">
        <w:rPr>
          <w:rFonts w:cs="B Nazanin" w:hint="cs"/>
          <w:rtl/>
        </w:rPr>
        <w:t>‌</w:t>
      </w:r>
      <w:r w:rsidRPr="009B5974">
        <w:rPr>
          <w:rFonts w:cs="B Nazanin"/>
          <w:rtl/>
        </w:rPr>
        <w:t>ها</w:t>
      </w:r>
      <w:r w:rsidRPr="009B5974">
        <w:rPr>
          <w:rFonts w:cs="B Nazanin" w:hint="cs"/>
          <w:rtl/>
        </w:rPr>
        <w:t>یی</w:t>
      </w:r>
      <w:r w:rsidRPr="009B5974">
        <w:rPr>
          <w:rFonts w:cs="B Nazanin"/>
          <w:rtl/>
        </w:rPr>
        <w:t xml:space="preserve"> ابداع کرد تا ده</w:t>
      </w:r>
      <w:r w:rsidR="002E1980">
        <w:rPr>
          <w:rFonts w:cs="B Nazanin" w:hint="cs"/>
          <w:rtl/>
        </w:rPr>
        <w:t>‌</w:t>
      </w:r>
      <w:r w:rsidRPr="009B5974">
        <w:rPr>
          <w:rFonts w:cs="B Nazanin"/>
          <w:rtl/>
        </w:rPr>
        <w:t xml:space="preserve">ها </w:t>
      </w:r>
      <w:r w:rsidR="002E1980">
        <w:rPr>
          <w:rFonts w:cs="B Nazanin" w:hint="cs"/>
          <w:rtl/>
        </w:rPr>
        <w:t xml:space="preserve">و </w:t>
      </w:r>
      <w:r w:rsidR="002E1980" w:rsidRPr="002E1980">
        <w:rPr>
          <w:rFonts w:cs="B Nazanin"/>
          <w:rtl/>
        </w:rPr>
        <w:t xml:space="preserve">سپس صدها </w:t>
      </w:r>
      <w:r w:rsidRPr="009B5974">
        <w:rPr>
          <w:rFonts w:cs="B Nazanin"/>
          <w:rtl/>
        </w:rPr>
        <w:t>ترانز</w:t>
      </w:r>
      <w:r w:rsidRPr="009B5974">
        <w:rPr>
          <w:rFonts w:cs="B Nazanin" w:hint="cs"/>
          <w:rtl/>
        </w:rPr>
        <w:t>ی</w:t>
      </w:r>
      <w:r w:rsidRPr="009B5974">
        <w:rPr>
          <w:rFonts w:cs="B Nazanin" w:hint="eastAsia"/>
          <w:rtl/>
        </w:rPr>
        <w:t>ستور</w:t>
      </w:r>
      <w:r w:rsidRPr="009B5974">
        <w:rPr>
          <w:rFonts w:cs="B Nazanin"/>
          <w:rtl/>
        </w:rPr>
        <w:t xml:space="preserve"> را رو</w:t>
      </w:r>
      <w:r w:rsidRPr="009B5974">
        <w:rPr>
          <w:rFonts w:cs="B Nazanin" w:hint="cs"/>
          <w:rtl/>
        </w:rPr>
        <w:t>ی</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تراشه قرار دهد. گوردون مور،</w:t>
      </w:r>
      <w:r w:rsidR="002E1980">
        <w:rPr>
          <w:rStyle w:val="FootnoteReference"/>
          <w:rFonts w:cs="B Nazanin"/>
          <w:rtl/>
        </w:rPr>
        <w:footnoteReference w:id="217"/>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hint="cs"/>
          <w:rtl/>
        </w:rPr>
        <w:t>ی</w:t>
      </w:r>
      <w:r w:rsidRPr="009B5974">
        <w:rPr>
          <w:rFonts w:cs="B Nazanin"/>
          <w:rtl/>
        </w:rPr>
        <w:t xml:space="preserve"> از بن</w:t>
      </w:r>
      <w:r w:rsidRPr="009B5974">
        <w:rPr>
          <w:rFonts w:cs="B Nazanin" w:hint="cs"/>
          <w:rtl/>
        </w:rPr>
        <w:t>ی</w:t>
      </w:r>
      <w:r w:rsidRPr="009B5974">
        <w:rPr>
          <w:rFonts w:cs="B Nazanin" w:hint="eastAsia"/>
          <w:rtl/>
        </w:rPr>
        <w:t>ان</w:t>
      </w:r>
      <w:r w:rsidR="001F78B4">
        <w:rPr>
          <w:rFonts w:cs="B Nazanin" w:hint="eastAsia"/>
        </w:rPr>
        <w:t>‌</w:t>
      </w:r>
      <w:r w:rsidRPr="009B5974">
        <w:rPr>
          <w:rFonts w:cs="B Nazanin" w:hint="eastAsia"/>
          <w:rtl/>
        </w:rPr>
        <w:t>گذاران</w:t>
      </w:r>
      <w:r w:rsidRPr="009B5974">
        <w:rPr>
          <w:rFonts w:cs="B Nazanin"/>
          <w:rtl/>
        </w:rPr>
        <w:t xml:space="preserve"> </w:t>
      </w:r>
      <w:r w:rsidR="002E1980">
        <w:rPr>
          <w:rFonts w:cs="B Nazanin" w:hint="cs"/>
          <w:rtl/>
        </w:rPr>
        <w:t xml:space="preserve">فرچایلد </w:t>
      </w:r>
      <w:r w:rsidRPr="009B5974">
        <w:rPr>
          <w:rFonts w:cs="B Nazanin"/>
          <w:rtl/>
        </w:rPr>
        <w:t xml:space="preserve">در سال 1965 متوجه شد </w:t>
      </w:r>
      <w:r w:rsidR="007E47BF">
        <w:rPr>
          <w:rFonts w:cs="B Nazanin" w:hint="cs"/>
          <w:rtl/>
        </w:rPr>
        <w:t xml:space="preserve">با پیشرفت </w:t>
      </w:r>
      <w:r w:rsidR="007E47BF" w:rsidRPr="009B5974">
        <w:rPr>
          <w:rFonts w:cs="B Nazanin"/>
          <w:rtl/>
        </w:rPr>
        <w:t xml:space="preserve">مهندسان </w:t>
      </w:r>
      <w:r w:rsidR="007E47BF">
        <w:rPr>
          <w:rFonts w:cs="B Nazanin" w:hint="cs"/>
          <w:rtl/>
        </w:rPr>
        <w:t xml:space="preserve">در </w:t>
      </w:r>
      <w:r w:rsidR="007E47BF" w:rsidRPr="009B5974">
        <w:rPr>
          <w:rFonts w:cs="B Nazanin"/>
          <w:rtl/>
        </w:rPr>
        <w:t>سا</w:t>
      </w:r>
      <w:r w:rsidR="007E47BF" w:rsidRPr="009B5974">
        <w:rPr>
          <w:rFonts w:cs="B Nazanin" w:hint="eastAsia"/>
          <w:rtl/>
        </w:rPr>
        <w:t>خت</w:t>
      </w:r>
      <w:r w:rsidR="007E47BF" w:rsidRPr="009B5974">
        <w:rPr>
          <w:rFonts w:cs="B Nazanin"/>
          <w:rtl/>
        </w:rPr>
        <w:t xml:space="preserve"> ترانز</w:t>
      </w:r>
      <w:r w:rsidR="007E47BF" w:rsidRPr="009B5974">
        <w:rPr>
          <w:rFonts w:cs="B Nazanin" w:hint="cs"/>
          <w:rtl/>
        </w:rPr>
        <w:t>ی</w:t>
      </w:r>
      <w:r w:rsidR="007E47BF" w:rsidRPr="009B5974">
        <w:rPr>
          <w:rFonts w:cs="B Nazanin" w:hint="eastAsia"/>
          <w:rtl/>
        </w:rPr>
        <w:t>ستورها</w:t>
      </w:r>
      <w:r w:rsidR="007E47BF" w:rsidRPr="009B5974">
        <w:rPr>
          <w:rFonts w:cs="B Nazanin" w:hint="cs"/>
          <w:rtl/>
        </w:rPr>
        <w:t>ی</w:t>
      </w:r>
      <w:r w:rsidR="007E47BF" w:rsidRPr="009B5974">
        <w:rPr>
          <w:rFonts w:cs="B Nazanin"/>
          <w:rtl/>
        </w:rPr>
        <w:t xml:space="preserve"> کوچک‌تر</w:t>
      </w:r>
      <w:r w:rsidR="007E47BF">
        <w:rPr>
          <w:rFonts w:cs="B Nazanin" w:hint="cs"/>
          <w:rtl/>
        </w:rPr>
        <w:t xml:space="preserve"> و کوچک‌تر، </w:t>
      </w:r>
      <w:r w:rsidRPr="009B5974">
        <w:rPr>
          <w:rFonts w:cs="B Nazanin"/>
          <w:rtl/>
        </w:rPr>
        <w:t>تعداد قطعات</w:t>
      </w:r>
      <w:r w:rsidR="007E47BF">
        <w:rPr>
          <w:rFonts w:cs="B Nazanin" w:hint="cs"/>
          <w:rtl/>
        </w:rPr>
        <w:t xml:space="preserve"> </w:t>
      </w:r>
      <w:r w:rsidRPr="009B5974">
        <w:rPr>
          <w:rFonts w:cs="B Nazanin"/>
          <w:rtl/>
        </w:rPr>
        <w:t>رو</w:t>
      </w:r>
      <w:r w:rsidRPr="009B5974">
        <w:rPr>
          <w:rFonts w:cs="B Nazanin" w:hint="cs"/>
          <w:rtl/>
        </w:rPr>
        <w:t>ی</w:t>
      </w:r>
      <w:r w:rsidRPr="009B5974">
        <w:rPr>
          <w:rFonts w:cs="B Nazanin"/>
          <w:rtl/>
        </w:rPr>
        <w:t xml:space="preserve"> تراشه</w:t>
      </w:r>
      <w:r w:rsidR="007E47BF">
        <w:rPr>
          <w:rFonts w:cs="B Nazanin" w:hint="cs"/>
          <w:rtl/>
        </w:rPr>
        <w:t>‌ها</w:t>
      </w:r>
      <w:r w:rsidRPr="009B5974">
        <w:rPr>
          <w:rFonts w:cs="B Nazanin"/>
          <w:rtl/>
        </w:rPr>
        <w:t xml:space="preserve"> </w:t>
      </w:r>
      <w:r w:rsidR="007E47BF">
        <w:rPr>
          <w:rFonts w:cs="B Nazanin" w:hint="cs"/>
          <w:rtl/>
        </w:rPr>
        <w:t xml:space="preserve">هر </w:t>
      </w:r>
      <w:r w:rsidR="007E47BF" w:rsidRPr="009B5974">
        <w:rPr>
          <w:rFonts w:cs="B Nazanin"/>
          <w:rtl/>
        </w:rPr>
        <w:t xml:space="preserve">سال </w:t>
      </w:r>
      <w:r w:rsidR="007E47BF">
        <w:rPr>
          <w:rFonts w:cs="B Nazanin" w:hint="cs"/>
          <w:rtl/>
        </w:rPr>
        <w:t>نسبت به سال قبل دو برابر می‌شود</w:t>
      </w:r>
      <w:r w:rsidRPr="009B5974">
        <w:rPr>
          <w:rFonts w:cs="B Nazanin"/>
          <w:rtl/>
        </w:rPr>
        <w:t>. ا</w:t>
      </w:r>
      <w:r w:rsidRPr="009B5974">
        <w:rPr>
          <w:rFonts w:cs="B Nazanin" w:hint="cs"/>
          <w:rtl/>
        </w:rPr>
        <w:t>ی</w:t>
      </w:r>
      <w:r w:rsidRPr="009B5974">
        <w:rPr>
          <w:rFonts w:cs="B Nazanin" w:hint="eastAsia"/>
          <w:rtl/>
        </w:rPr>
        <w:t>ن</w:t>
      </w:r>
      <w:r w:rsidRPr="009B5974">
        <w:rPr>
          <w:rFonts w:cs="B Nazanin"/>
          <w:rtl/>
        </w:rPr>
        <w:t xml:space="preserve"> 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002803DF">
        <w:rPr>
          <w:rFonts w:cs="B Nazanin" w:hint="cs"/>
          <w:rtl/>
        </w:rPr>
        <w:t xml:space="preserve"> -</w:t>
      </w:r>
      <w:r w:rsidRPr="009B5974">
        <w:rPr>
          <w:rFonts w:cs="B Nazanin"/>
          <w:rtl/>
        </w:rPr>
        <w:t xml:space="preserve"> </w:t>
      </w:r>
      <w:r w:rsidRPr="009B5974">
        <w:rPr>
          <w:rFonts w:cs="B Nazanin" w:hint="cs"/>
          <w:rtl/>
        </w:rPr>
        <w:t>که</w:t>
      </w:r>
      <w:r w:rsidRPr="009B5974">
        <w:rPr>
          <w:rFonts w:cs="B Nazanin"/>
          <w:rtl/>
        </w:rPr>
        <w:t xml:space="preserve"> </w:t>
      </w:r>
      <w:r w:rsidRPr="009B5974">
        <w:rPr>
          <w:rFonts w:cs="B Nazanin" w:hint="cs"/>
          <w:rtl/>
        </w:rPr>
        <w:t>قدرت</w:t>
      </w:r>
      <w:r w:rsidRPr="009B5974">
        <w:rPr>
          <w:rFonts w:cs="B Nazanin"/>
          <w:rtl/>
        </w:rPr>
        <w:t xml:space="preserve"> </w:t>
      </w:r>
      <w:r w:rsidRPr="009B5974">
        <w:rPr>
          <w:rFonts w:cs="B Nazanin" w:hint="cs"/>
          <w:rtl/>
        </w:rPr>
        <w:t>محاسب</w:t>
      </w:r>
      <w:r w:rsidR="00567613">
        <w:rPr>
          <w:rFonts w:cs="B Nazanin" w:hint="cs"/>
          <w:rtl/>
        </w:rPr>
        <w:t>ه</w:t>
      </w:r>
      <w:r w:rsidRPr="009B5974">
        <w:rPr>
          <w:rFonts w:cs="B Nazanin"/>
          <w:rtl/>
        </w:rPr>
        <w:t xml:space="preserve"> تراشه‌ها </w:t>
      </w:r>
      <w:r w:rsidR="002D2405">
        <w:rPr>
          <w:rFonts w:cs="B Nazanin"/>
          <w:rtl/>
        </w:rPr>
        <w:t>به‌طور</w:t>
      </w:r>
      <w:r w:rsidRPr="009B5974">
        <w:rPr>
          <w:rFonts w:cs="B Nazanin"/>
          <w:rtl/>
        </w:rPr>
        <w:t xml:space="preserve"> تصاعد</w:t>
      </w:r>
      <w:r w:rsidRPr="009B5974">
        <w:rPr>
          <w:rFonts w:cs="B Nazanin" w:hint="cs"/>
          <w:rtl/>
        </w:rPr>
        <w:t>ی</w:t>
      </w:r>
      <w:r w:rsidRPr="009B5974">
        <w:rPr>
          <w:rFonts w:cs="B Nazanin"/>
          <w:rtl/>
        </w:rPr>
        <w:t xml:space="preserve"> افزا</w:t>
      </w:r>
      <w:r w:rsidRPr="009B5974">
        <w:rPr>
          <w:rFonts w:cs="B Nazanin" w:hint="cs"/>
          <w:rtl/>
        </w:rPr>
        <w:t>ی</w:t>
      </w:r>
      <w:r w:rsidRPr="009B5974">
        <w:rPr>
          <w:rFonts w:cs="B Nazanin" w:hint="eastAsia"/>
          <w:rtl/>
        </w:rPr>
        <w:t>ش</w:t>
      </w:r>
      <w:r w:rsidRPr="009B5974">
        <w:rPr>
          <w:rFonts w:cs="B Nazanin"/>
          <w:rtl/>
        </w:rPr>
        <w:t xml:space="preserve"> خواهد </w:t>
      </w:r>
      <w:r w:rsidRPr="009B5974">
        <w:rPr>
          <w:rFonts w:cs="B Nazanin" w:hint="cs"/>
          <w:rtl/>
        </w:rPr>
        <w:t>ی</w:t>
      </w:r>
      <w:r w:rsidRPr="009B5974">
        <w:rPr>
          <w:rFonts w:cs="B Nazanin" w:hint="eastAsia"/>
          <w:rtl/>
        </w:rPr>
        <w:t>افت</w:t>
      </w:r>
      <w:r w:rsidR="002803DF">
        <w:rPr>
          <w:rFonts w:cs="B Nazanin" w:hint="cs"/>
          <w:rtl/>
        </w:rPr>
        <w:t xml:space="preserve"> -</w:t>
      </w:r>
      <w:r w:rsidRPr="009B5974">
        <w:rPr>
          <w:rFonts w:cs="B Nazanin"/>
          <w:rtl/>
        </w:rPr>
        <w:t xml:space="preserve"> </w:t>
      </w:r>
      <w:r w:rsidRPr="009B5974">
        <w:rPr>
          <w:rFonts w:cs="B Nazanin" w:hint="cs"/>
          <w:rtl/>
        </w:rPr>
        <w:t>«قانون</w:t>
      </w:r>
      <w:r w:rsidRPr="009B5974">
        <w:rPr>
          <w:rFonts w:cs="B Nazanin"/>
          <w:rtl/>
        </w:rPr>
        <w:t xml:space="preserve"> </w:t>
      </w:r>
      <w:r w:rsidRPr="009B5974">
        <w:rPr>
          <w:rFonts w:cs="B Nazanin" w:hint="cs"/>
          <w:rtl/>
        </w:rPr>
        <w:t>مور»</w:t>
      </w:r>
      <w:r w:rsidRPr="009B5974">
        <w:rPr>
          <w:rFonts w:cs="B Nazanin"/>
          <w:rtl/>
        </w:rPr>
        <w:t xml:space="preserve"> </w:t>
      </w:r>
      <w:r w:rsidRPr="009B5974">
        <w:rPr>
          <w:rFonts w:cs="B Nazanin" w:hint="cs"/>
          <w:rtl/>
        </w:rPr>
        <w:t>نام</w:t>
      </w:r>
      <w:r w:rsidRPr="009B5974">
        <w:rPr>
          <w:rFonts w:cs="B Nazanin"/>
          <w:rtl/>
        </w:rPr>
        <w:t xml:space="preserve"> </w:t>
      </w:r>
      <w:r w:rsidRPr="009B5974">
        <w:rPr>
          <w:rFonts w:cs="B Nazanin" w:hint="cs"/>
          <w:rtl/>
        </w:rPr>
        <w:t>گرفت</w:t>
      </w:r>
      <w:r w:rsidRPr="009B5974">
        <w:rPr>
          <w:rFonts w:cs="B Nazanin"/>
          <w:rtl/>
        </w:rPr>
        <w:t xml:space="preserve"> و مور را به 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Pr="009B5974">
        <w:rPr>
          <w:rFonts w:cs="B Nazanin"/>
          <w:rtl/>
        </w:rPr>
        <w:t xml:space="preserve"> اختراع دستگاه‌ها</w:t>
      </w:r>
      <w:r w:rsidRPr="009B5974">
        <w:rPr>
          <w:rFonts w:cs="B Nazanin" w:hint="cs"/>
          <w:rtl/>
        </w:rPr>
        <w:t>یی</w:t>
      </w:r>
      <w:r w:rsidRPr="009B5974">
        <w:rPr>
          <w:rFonts w:cs="B Nazanin"/>
          <w:rtl/>
        </w:rPr>
        <w:t xml:space="preserve"> </w:t>
      </w:r>
      <w:r w:rsidR="007E47BF" w:rsidRPr="009B5974">
        <w:rPr>
          <w:rFonts w:cs="B Nazanin"/>
          <w:rtl/>
        </w:rPr>
        <w:t>مانند «ساعت مچ</w:t>
      </w:r>
      <w:r w:rsidR="007E47BF" w:rsidRPr="009B5974">
        <w:rPr>
          <w:rFonts w:cs="B Nazanin" w:hint="cs"/>
          <w:rtl/>
        </w:rPr>
        <w:t>ی</w:t>
      </w:r>
      <w:r w:rsidR="007E47BF" w:rsidRPr="009B5974">
        <w:rPr>
          <w:rFonts w:cs="B Nazanin"/>
          <w:rtl/>
        </w:rPr>
        <w:t xml:space="preserve"> الکترون</w:t>
      </w:r>
      <w:r w:rsidR="007E47BF" w:rsidRPr="009B5974">
        <w:rPr>
          <w:rFonts w:cs="B Nazanin" w:hint="cs"/>
          <w:rtl/>
        </w:rPr>
        <w:t>ی</w:t>
      </w:r>
      <w:r w:rsidR="007E47BF" w:rsidRPr="009B5974">
        <w:rPr>
          <w:rFonts w:cs="B Nazanin" w:hint="eastAsia"/>
          <w:rtl/>
        </w:rPr>
        <w:t>ک</w:t>
      </w:r>
      <w:r w:rsidR="007E47BF" w:rsidRPr="009B5974">
        <w:rPr>
          <w:rFonts w:cs="B Nazanin" w:hint="cs"/>
          <w:rtl/>
        </w:rPr>
        <w:t>ی</w:t>
      </w:r>
      <w:r w:rsidR="007E47BF" w:rsidRPr="009B5974">
        <w:rPr>
          <w:rFonts w:cs="B Nazanin" w:hint="eastAsia"/>
          <w:rtl/>
        </w:rPr>
        <w:t>»،</w:t>
      </w:r>
      <w:r w:rsidR="007E47BF" w:rsidRPr="009B5974">
        <w:rPr>
          <w:rFonts w:cs="B Nazanin"/>
          <w:rtl/>
        </w:rPr>
        <w:t xml:space="preserve"> «را</w:t>
      </w:r>
      <w:r w:rsidR="007E47BF" w:rsidRPr="009B5974">
        <w:rPr>
          <w:rFonts w:cs="B Nazanin" w:hint="cs"/>
          <w:rtl/>
        </w:rPr>
        <w:t>ی</w:t>
      </w:r>
      <w:r w:rsidR="007E47BF" w:rsidRPr="009B5974">
        <w:rPr>
          <w:rFonts w:cs="B Nazanin" w:hint="eastAsia"/>
          <w:rtl/>
        </w:rPr>
        <w:t>انه‌ها</w:t>
      </w:r>
      <w:r w:rsidR="007E47BF" w:rsidRPr="009B5974">
        <w:rPr>
          <w:rFonts w:cs="B Nazanin" w:hint="cs"/>
          <w:rtl/>
        </w:rPr>
        <w:t>ی</w:t>
      </w:r>
      <w:r w:rsidR="007E47BF" w:rsidRPr="009B5974">
        <w:rPr>
          <w:rFonts w:cs="B Nazanin"/>
          <w:rtl/>
        </w:rPr>
        <w:t xml:space="preserve"> خانگ</w:t>
      </w:r>
      <w:r w:rsidR="007E47BF" w:rsidRPr="009B5974">
        <w:rPr>
          <w:rFonts w:cs="B Nazanin" w:hint="cs"/>
          <w:rtl/>
        </w:rPr>
        <w:t>ی</w:t>
      </w:r>
      <w:r w:rsidR="007E47BF" w:rsidRPr="009B5974">
        <w:rPr>
          <w:rFonts w:cs="B Nazanin" w:hint="eastAsia"/>
          <w:rtl/>
        </w:rPr>
        <w:t>»</w:t>
      </w:r>
      <w:r w:rsidR="007E47BF" w:rsidRPr="009B5974">
        <w:rPr>
          <w:rFonts w:cs="B Nazanin"/>
          <w:rtl/>
        </w:rPr>
        <w:t xml:space="preserve"> و حت</w:t>
      </w:r>
      <w:r w:rsidR="007E47BF" w:rsidRPr="009B5974">
        <w:rPr>
          <w:rFonts w:cs="B Nazanin" w:hint="cs"/>
          <w:rtl/>
        </w:rPr>
        <w:t>ی</w:t>
      </w:r>
      <w:r w:rsidR="007E47BF" w:rsidRPr="009B5974">
        <w:rPr>
          <w:rFonts w:cs="B Nazanin"/>
          <w:rtl/>
        </w:rPr>
        <w:t xml:space="preserve"> </w:t>
      </w:r>
      <w:r w:rsidR="007E47BF">
        <w:rPr>
          <w:rFonts w:cs="B Nazanin" w:hint="cs"/>
          <w:rtl/>
        </w:rPr>
        <w:t>«</w:t>
      </w:r>
      <w:r w:rsidR="007E47BF" w:rsidRPr="009B5974">
        <w:rPr>
          <w:rFonts w:cs="B Nazanin"/>
          <w:rtl/>
        </w:rPr>
        <w:t>تجه</w:t>
      </w:r>
      <w:r w:rsidR="007E47BF" w:rsidRPr="009B5974">
        <w:rPr>
          <w:rFonts w:cs="B Nazanin" w:hint="cs"/>
          <w:rtl/>
        </w:rPr>
        <w:t>ی</w:t>
      </w:r>
      <w:r w:rsidR="007E47BF" w:rsidRPr="009B5974">
        <w:rPr>
          <w:rFonts w:cs="B Nazanin" w:hint="eastAsia"/>
          <w:rtl/>
        </w:rPr>
        <w:t>زات</w:t>
      </w:r>
      <w:r w:rsidR="007E47BF" w:rsidRPr="009B5974">
        <w:rPr>
          <w:rFonts w:cs="B Nazanin"/>
          <w:rtl/>
        </w:rPr>
        <w:t xml:space="preserve"> </w:t>
      </w:r>
      <w:r w:rsidR="007E47BF">
        <w:rPr>
          <w:rFonts w:cs="B Nazanin" w:hint="cs"/>
          <w:rtl/>
        </w:rPr>
        <w:t>مخابرات</w:t>
      </w:r>
      <w:r w:rsidR="007E47BF" w:rsidRPr="009B5974">
        <w:rPr>
          <w:rFonts w:cs="B Nazanin" w:hint="cs"/>
          <w:rtl/>
        </w:rPr>
        <w:t>ی</w:t>
      </w:r>
      <w:r w:rsidR="007E47BF" w:rsidRPr="009B5974">
        <w:rPr>
          <w:rFonts w:cs="B Nazanin"/>
          <w:rtl/>
        </w:rPr>
        <w:t xml:space="preserve"> قابل</w:t>
      </w:r>
      <w:r w:rsidR="00F76AC2">
        <w:rPr>
          <w:rFonts w:cs="B Nazanin" w:hint="cs"/>
          <w:rtl/>
        </w:rPr>
        <w:t>‌</w:t>
      </w:r>
      <w:r w:rsidR="007E47BF" w:rsidRPr="009B5974">
        <w:rPr>
          <w:rFonts w:cs="B Nazanin"/>
          <w:rtl/>
        </w:rPr>
        <w:t>حمل شخص</w:t>
      </w:r>
      <w:r w:rsidR="007E47BF" w:rsidRPr="009B5974">
        <w:rPr>
          <w:rFonts w:cs="B Nazanin" w:hint="cs"/>
          <w:rtl/>
        </w:rPr>
        <w:t>ی</w:t>
      </w:r>
      <w:r w:rsidR="007E47BF">
        <w:rPr>
          <w:rFonts w:cs="B Nazanin" w:hint="cs"/>
          <w:rtl/>
        </w:rPr>
        <w:t>» رهنمون شد</w:t>
      </w:r>
      <w:r w:rsidR="001F78B4">
        <w:rPr>
          <w:rFonts w:cs="B Nazanin" w:hint="cs"/>
          <w:rtl/>
        </w:rPr>
        <w:t>. تولید این دستگاه‌ها</w:t>
      </w:r>
      <w:r w:rsidRPr="009B5974">
        <w:rPr>
          <w:rFonts w:cs="B Nazanin"/>
          <w:rtl/>
        </w:rPr>
        <w:t xml:space="preserve"> در سال 1965 غ</w:t>
      </w:r>
      <w:r w:rsidRPr="009B5974">
        <w:rPr>
          <w:rFonts w:cs="B Nazanin" w:hint="cs"/>
          <w:rtl/>
        </w:rPr>
        <w:t>ی</w:t>
      </w:r>
      <w:r w:rsidRPr="009B5974">
        <w:rPr>
          <w:rFonts w:cs="B Nazanin" w:hint="eastAsia"/>
          <w:rtl/>
        </w:rPr>
        <w:t>رممکن</w:t>
      </w:r>
      <w:r w:rsidRPr="009B5974">
        <w:rPr>
          <w:rFonts w:cs="B Nazanin"/>
          <w:rtl/>
        </w:rPr>
        <w:t xml:space="preserve"> </w:t>
      </w:r>
      <w:r w:rsidR="00092AD1">
        <w:rPr>
          <w:rFonts w:cs="B Nazanin"/>
          <w:rtl/>
        </w:rPr>
        <w:t>به‌نظر</w:t>
      </w:r>
      <w:r w:rsidRPr="009B5974">
        <w:rPr>
          <w:rFonts w:cs="B Nazanin"/>
          <w:rtl/>
        </w:rPr>
        <w:t xml:space="preserve"> م</w:t>
      </w:r>
      <w:r w:rsidRPr="009B5974">
        <w:rPr>
          <w:rFonts w:cs="B Nazanin" w:hint="cs"/>
          <w:rtl/>
        </w:rPr>
        <w:t>ی‌</w:t>
      </w:r>
      <w:r w:rsidRPr="009B5974">
        <w:rPr>
          <w:rFonts w:cs="B Nazanin" w:hint="eastAsia"/>
          <w:rtl/>
        </w:rPr>
        <w:t>رس</w:t>
      </w:r>
      <w:r w:rsidRPr="009B5974">
        <w:rPr>
          <w:rFonts w:cs="B Nazanin" w:hint="cs"/>
          <w:rtl/>
        </w:rPr>
        <w:t>ی</w:t>
      </w:r>
      <w:r w:rsidRPr="009B5974">
        <w:rPr>
          <w:rFonts w:cs="B Nazanin" w:hint="eastAsia"/>
          <w:rtl/>
        </w:rPr>
        <w:t>د</w:t>
      </w:r>
      <w:r w:rsidRPr="009B5974">
        <w:rPr>
          <w:rFonts w:cs="B Nazanin"/>
          <w:rtl/>
        </w:rPr>
        <w:t xml:space="preserve">. با </w:t>
      </w:r>
      <w:r w:rsidR="00F76AC2">
        <w:rPr>
          <w:rFonts w:cs="B Nazanin" w:hint="cs"/>
          <w:rtl/>
        </w:rPr>
        <w:t>چنین امیدی</w:t>
      </w:r>
      <w:r w:rsidRPr="009B5974">
        <w:rPr>
          <w:rFonts w:cs="B Nazanin"/>
          <w:rtl/>
        </w:rPr>
        <w:t xml:space="preserve"> به آ</w:t>
      </w:r>
      <w:r w:rsidRPr="009B5974">
        <w:rPr>
          <w:rFonts w:cs="B Nazanin" w:hint="cs"/>
          <w:rtl/>
        </w:rPr>
        <w:t>ی</w:t>
      </w:r>
      <w:r w:rsidRPr="009B5974">
        <w:rPr>
          <w:rFonts w:cs="B Nazanin" w:hint="eastAsia"/>
          <w:rtl/>
        </w:rPr>
        <w:t>نده</w:t>
      </w:r>
      <w:r w:rsidRPr="009B5974">
        <w:rPr>
          <w:rFonts w:cs="B Nazanin"/>
          <w:rtl/>
        </w:rPr>
        <w:t xml:space="preserve"> </w:t>
      </w:r>
      <w:r w:rsidR="00F76AC2">
        <w:rPr>
          <w:rFonts w:cs="B Nazanin" w:hint="cs"/>
          <w:rtl/>
        </w:rPr>
        <w:t>در</w:t>
      </w:r>
      <w:r w:rsidRPr="009B5974">
        <w:rPr>
          <w:rFonts w:cs="B Nazanin"/>
          <w:rtl/>
        </w:rPr>
        <w:t xml:space="preserve"> سال 1965، مور </w:t>
      </w:r>
      <w:r w:rsidR="00F76AC2" w:rsidRPr="009B5974">
        <w:rPr>
          <w:rFonts w:cs="B Nazanin"/>
          <w:rtl/>
        </w:rPr>
        <w:t>رشد</w:t>
      </w:r>
      <w:r w:rsidR="00F76AC2">
        <w:rPr>
          <w:rFonts w:cs="B Nazanin" w:hint="cs"/>
          <w:rtl/>
        </w:rPr>
        <w:t>ی</w:t>
      </w:r>
      <w:r w:rsidR="00F76AC2" w:rsidRPr="009B5974">
        <w:rPr>
          <w:rFonts w:cs="B Nazanin"/>
          <w:rtl/>
        </w:rPr>
        <w:t xml:space="preserve"> تصاعد</w:t>
      </w:r>
      <w:r w:rsidR="00F76AC2" w:rsidRPr="009B5974">
        <w:rPr>
          <w:rFonts w:cs="B Nazanin" w:hint="cs"/>
          <w:rtl/>
        </w:rPr>
        <w:t>ی</w:t>
      </w:r>
      <w:r w:rsidR="00F76AC2" w:rsidRPr="009B5974">
        <w:rPr>
          <w:rFonts w:cs="B Nazanin"/>
          <w:rtl/>
        </w:rPr>
        <w:t xml:space="preserve"> را </w:t>
      </w:r>
      <w:r w:rsidR="00F76AC2">
        <w:rPr>
          <w:rFonts w:cs="B Nazanin" w:hint="cs"/>
          <w:rtl/>
        </w:rPr>
        <w:t>تنها برای</w:t>
      </w:r>
      <w:r w:rsidR="00F76AC2" w:rsidRPr="009B5974">
        <w:rPr>
          <w:rFonts w:cs="B Nazanin"/>
          <w:rtl/>
        </w:rPr>
        <w:t xml:space="preserve"> </w:t>
      </w:r>
      <w:r w:rsidR="00F76AC2">
        <w:rPr>
          <w:rFonts w:cs="B Nazanin" w:hint="cs"/>
          <w:rtl/>
        </w:rPr>
        <w:t xml:space="preserve">یک </w:t>
      </w:r>
      <w:r w:rsidR="00F76AC2" w:rsidRPr="009B5974">
        <w:rPr>
          <w:rFonts w:cs="B Nazanin"/>
          <w:rtl/>
        </w:rPr>
        <w:t xml:space="preserve">دهه </w:t>
      </w:r>
      <w:r w:rsidRPr="009B5974">
        <w:rPr>
          <w:rFonts w:cs="B Nazanin"/>
          <w:rtl/>
        </w:rPr>
        <w:t>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Pr="009B5974">
        <w:rPr>
          <w:rFonts w:cs="B Nazanin"/>
          <w:rtl/>
        </w:rPr>
        <w:t xml:space="preserve"> کرد، اما ا</w:t>
      </w:r>
      <w:r w:rsidRPr="009B5974">
        <w:rPr>
          <w:rFonts w:cs="B Nazanin" w:hint="cs"/>
          <w:rtl/>
        </w:rPr>
        <w:t>ی</w:t>
      </w:r>
      <w:r w:rsidRPr="009B5974">
        <w:rPr>
          <w:rFonts w:cs="B Nazanin" w:hint="eastAsia"/>
          <w:rtl/>
        </w:rPr>
        <w:t>ن</w:t>
      </w:r>
      <w:r w:rsidRPr="009B5974">
        <w:rPr>
          <w:rFonts w:cs="B Nazanin"/>
          <w:rtl/>
        </w:rPr>
        <w:t xml:space="preserve"> نرخ خ</w:t>
      </w:r>
      <w:r w:rsidRPr="009B5974">
        <w:rPr>
          <w:rFonts w:cs="B Nazanin" w:hint="cs"/>
          <w:rtl/>
        </w:rPr>
        <w:t>ی</w:t>
      </w:r>
      <w:r w:rsidRPr="009B5974">
        <w:rPr>
          <w:rFonts w:cs="B Nazanin" w:hint="eastAsia"/>
          <w:rtl/>
        </w:rPr>
        <w:t>ره‌کننده</w:t>
      </w:r>
      <w:r w:rsidRPr="009B5974">
        <w:rPr>
          <w:rFonts w:cs="B Nazanin"/>
          <w:rtl/>
        </w:rPr>
        <w:t xml:space="preserve"> پ</w:t>
      </w:r>
      <w:r w:rsidRPr="009B5974">
        <w:rPr>
          <w:rFonts w:cs="B Nazanin" w:hint="cs"/>
          <w:rtl/>
        </w:rPr>
        <w:t>ی</w:t>
      </w:r>
      <w:r w:rsidRPr="009B5974">
        <w:rPr>
          <w:rFonts w:cs="B Nazanin" w:hint="eastAsia"/>
          <w:rtl/>
        </w:rPr>
        <w:t>شرفت</w:t>
      </w:r>
      <w:r w:rsidRPr="009B5974">
        <w:rPr>
          <w:rFonts w:cs="B Nazanin"/>
          <w:rtl/>
        </w:rPr>
        <w:t xml:space="preserve"> ب</w:t>
      </w:r>
      <w:r w:rsidRPr="009B5974">
        <w:rPr>
          <w:rFonts w:cs="B Nazanin" w:hint="cs"/>
          <w:rtl/>
        </w:rPr>
        <w:t>ی</w:t>
      </w:r>
      <w:r w:rsidRPr="009B5974">
        <w:rPr>
          <w:rFonts w:cs="B Nazanin" w:hint="eastAsia"/>
          <w:rtl/>
        </w:rPr>
        <w:t>ش</w:t>
      </w:r>
      <w:r w:rsidRPr="009B5974">
        <w:rPr>
          <w:rFonts w:cs="B Nazanin"/>
          <w:rtl/>
        </w:rPr>
        <w:t xml:space="preserve"> از ن</w:t>
      </w:r>
      <w:r w:rsidRPr="009B5974">
        <w:rPr>
          <w:rFonts w:cs="B Nazanin" w:hint="cs"/>
          <w:rtl/>
        </w:rPr>
        <w:t>ی</w:t>
      </w:r>
      <w:r w:rsidRPr="009B5974">
        <w:rPr>
          <w:rFonts w:cs="B Nazanin" w:hint="eastAsia"/>
          <w:rtl/>
        </w:rPr>
        <w:t>م</w:t>
      </w:r>
      <w:r w:rsidRPr="009B5974">
        <w:rPr>
          <w:rFonts w:cs="B Nazanin"/>
          <w:rtl/>
        </w:rPr>
        <w:t xml:space="preserve"> قرن ادامه داشته است. در سال 1970 </w:t>
      </w:r>
      <w:r w:rsidR="00F76AC2" w:rsidRPr="009B5974">
        <w:rPr>
          <w:rFonts w:cs="B Nazanin"/>
          <w:rtl/>
        </w:rPr>
        <w:t>ا</w:t>
      </w:r>
      <w:r w:rsidR="00F76AC2" w:rsidRPr="009B5974">
        <w:rPr>
          <w:rFonts w:cs="B Nazanin" w:hint="cs"/>
          <w:rtl/>
        </w:rPr>
        <w:t>ی</w:t>
      </w:r>
      <w:r w:rsidR="00F76AC2" w:rsidRPr="009B5974">
        <w:rPr>
          <w:rFonts w:cs="B Nazanin" w:hint="eastAsia"/>
          <w:rtl/>
        </w:rPr>
        <w:t>نتل</w:t>
      </w:r>
      <w:r w:rsidR="00F76AC2">
        <w:rPr>
          <w:rFonts w:cs="B Nazanin" w:hint="cs"/>
          <w:rtl/>
        </w:rPr>
        <w:t>،</w:t>
      </w:r>
      <w:r w:rsidR="00F76AC2" w:rsidRPr="009B5974">
        <w:rPr>
          <w:rFonts w:cs="B Nazanin"/>
          <w:rtl/>
        </w:rPr>
        <w:t xml:space="preserve"> </w:t>
      </w:r>
      <w:r w:rsidRPr="009B5974">
        <w:rPr>
          <w:rFonts w:cs="B Nazanin"/>
          <w:rtl/>
        </w:rPr>
        <w:t>دوم</w:t>
      </w:r>
      <w:r w:rsidRPr="009B5974">
        <w:rPr>
          <w:rFonts w:cs="B Nazanin" w:hint="cs"/>
          <w:rtl/>
        </w:rPr>
        <w:t>ی</w:t>
      </w:r>
      <w:r w:rsidRPr="009B5974">
        <w:rPr>
          <w:rFonts w:cs="B Nazanin" w:hint="eastAsia"/>
          <w:rtl/>
        </w:rPr>
        <w:t>ن</w:t>
      </w:r>
      <w:r w:rsidRPr="009B5974">
        <w:rPr>
          <w:rFonts w:cs="B Nazanin"/>
          <w:rtl/>
        </w:rPr>
        <w:t xml:space="preserve"> شرکت</w:t>
      </w:r>
      <w:r w:rsidRPr="009B5974">
        <w:rPr>
          <w:rFonts w:cs="B Nazanin" w:hint="cs"/>
          <w:rtl/>
        </w:rPr>
        <w:t>ی</w:t>
      </w:r>
      <w:r w:rsidRPr="009B5974">
        <w:rPr>
          <w:rFonts w:cs="B Nazanin"/>
          <w:rtl/>
        </w:rPr>
        <w:t xml:space="preserve"> که مور تأس</w:t>
      </w:r>
      <w:r w:rsidRPr="009B5974">
        <w:rPr>
          <w:rFonts w:cs="B Nazanin" w:hint="cs"/>
          <w:rtl/>
        </w:rPr>
        <w:t>ی</w:t>
      </w:r>
      <w:r w:rsidRPr="009B5974">
        <w:rPr>
          <w:rFonts w:cs="B Nazanin" w:hint="eastAsia"/>
          <w:rtl/>
        </w:rPr>
        <w:t>س</w:t>
      </w:r>
      <w:r w:rsidRPr="009B5974">
        <w:rPr>
          <w:rFonts w:cs="B Nazanin"/>
          <w:rtl/>
        </w:rPr>
        <w:t xml:space="preserve"> کرد، از تراشه حافظه</w:t>
      </w:r>
      <w:r w:rsidR="00F76AC2">
        <w:rPr>
          <w:rFonts w:cs="B Nazanin" w:hint="cs"/>
          <w:rtl/>
        </w:rPr>
        <w:t>‌</w:t>
      </w:r>
      <w:r w:rsidRPr="009B5974">
        <w:rPr>
          <w:rFonts w:cs="B Nazanin"/>
          <w:rtl/>
        </w:rPr>
        <w:t>ا</w:t>
      </w:r>
      <w:r w:rsidRPr="009B5974">
        <w:rPr>
          <w:rFonts w:cs="B Nazanin" w:hint="cs"/>
          <w:rtl/>
        </w:rPr>
        <w:t>ی</w:t>
      </w:r>
      <w:r w:rsidRPr="009B5974">
        <w:rPr>
          <w:rFonts w:cs="B Nazanin"/>
          <w:rtl/>
        </w:rPr>
        <w:t xml:space="preserve"> رون</w:t>
      </w:r>
      <w:r w:rsidRPr="009B5974">
        <w:rPr>
          <w:rFonts w:cs="B Nazanin" w:hint="eastAsia"/>
          <w:rtl/>
        </w:rPr>
        <w:t>ما</w:t>
      </w:r>
      <w:r w:rsidRPr="009B5974">
        <w:rPr>
          <w:rFonts w:cs="B Nazanin" w:hint="cs"/>
          <w:rtl/>
        </w:rPr>
        <w:t>یی</w:t>
      </w:r>
      <w:r w:rsidRPr="009B5974">
        <w:rPr>
          <w:rFonts w:cs="B Nazanin"/>
          <w:rtl/>
        </w:rPr>
        <w:t xml:space="preserve"> کرد که م</w:t>
      </w:r>
      <w:r w:rsidRPr="009B5974">
        <w:rPr>
          <w:rFonts w:cs="B Nazanin" w:hint="cs"/>
          <w:rtl/>
        </w:rPr>
        <w:t>ی</w:t>
      </w:r>
      <w:r w:rsidR="00F76AC2">
        <w:rPr>
          <w:rFonts w:cs="B Nazanin" w:hint="cs"/>
          <w:rtl/>
        </w:rPr>
        <w:t>‌</w:t>
      </w:r>
      <w:r w:rsidRPr="009B5974">
        <w:rPr>
          <w:rFonts w:cs="B Nazanin"/>
          <w:rtl/>
        </w:rPr>
        <w:t xml:space="preserve">توانست 1024 </w:t>
      </w:r>
      <w:r w:rsidR="00F76AC2">
        <w:rPr>
          <w:rFonts w:cs="B Nazanin" w:hint="cs"/>
          <w:rtl/>
        </w:rPr>
        <w:t>واحد</w:t>
      </w:r>
      <w:r w:rsidRPr="009B5974">
        <w:rPr>
          <w:rFonts w:cs="B Nazanin"/>
          <w:rtl/>
        </w:rPr>
        <w:t xml:space="preserve"> اطلاعات («ب</w:t>
      </w:r>
      <w:r w:rsidRPr="009B5974">
        <w:rPr>
          <w:rFonts w:cs="B Nazanin" w:hint="cs"/>
          <w:rtl/>
        </w:rPr>
        <w:t>ی</w:t>
      </w:r>
      <w:r w:rsidRPr="009B5974">
        <w:rPr>
          <w:rFonts w:cs="B Nazanin" w:hint="eastAsia"/>
          <w:rtl/>
        </w:rPr>
        <w:t>ت»</w:t>
      </w:r>
      <w:r w:rsidRPr="009B5974">
        <w:rPr>
          <w:rFonts w:cs="B Nazanin"/>
          <w:rtl/>
        </w:rPr>
        <w:t>) را به خاطر بسپارد. ق</w:t>
      </w:r>
      <w:r w:rsidRPr="009B5974">
        <w:rPr>
          <w:rFonts w:cs="B Nazanin" w:hint="cs"/>
          <w:rtl/>
        </w:rPr>
        <w:t>ی</w:t>
      </w:r>
      <w:r w:rsidRPr="009B5974">
        <w:rPr>
          <w:rFonts w:cs="B Nazanin" w:hint="eastAsia"/>
          <w:rtl/>
        </w:rPr>
        <w:t>مت</w:t>
      </w:r>
      <w:r w:rsidRPr="009B5974">
        <w:rPr>
          <w:rFonts w:cs="B Nazanin"/>
          <w:rtl/>
        </w:rPr>
        <w:t xml:space="preserve"> </w:t>
      </w:r>
      <w:r w:rsidR="00F76AC2">
        <w:rPr>
          <w:rFonts w:cs="B Nazanin" w:hint="cs"/>
          <w:rtl/>
        </w:rPr>
        <w:t>این تراشه</w:t>
      </w:r>
      <w:r w:rsidRPr="009B5974">
        <w:rPr>
          <w:rFonts w:cs="B Nazanin"/>
          <w:rtl/>
        </w:rPr>
        <w:t xml:space="preserve"> حدود 20 دلار </w:t>
      </w:r>
      <w:r w:rsidR="00F76AC2">
        <w:rPr>
          <w:rFonts w:cs="B Nazanin" w:hint="cs"/>
          <w:rtl/>
        </w:rPr>
        <w:t>بود</w:t>
      </w:r>
      <w:r w:rsidRPr="009B5974">
        <w:rPr>
          <w:rFonts w:cs="B Nazanin"/>
          <w:rtl/>
        </w:rPr>
        <w:t xml:space="preserve">، </w:t>
      </w:r>
      <w:r w:rsidR="00F76AC2">
        <w:rPr>
          <w:rFonts w:cs="B Nazanin" w:hint="cs"/>
          <w:rtl/>
        </w:rPr>
        <w:t xml:space="preserve">یعنی </w:t>
      </w:r>
      <w:r w:rsidRPr="009B5974">
        <w:rPr>
          <w:rFonts w:cs="B Nazanin"/>
          <w:rtl/>
        </w:rPr>
        <w:t>هر ب</w:t>
      </w:r>
      <w:r w:rsidRPr="009B5974">
        <w:rPr>
          <w:rFonts w:cs="B Nazanin" w:hint="cs"/>
          <w:rtl/>
        </w:rPr>
        <w:t>ی</w:t>
      </w:r>
      <w:r w:rsidRPr="009B5974">
        <w:rPr>
          <w:rFonts w:cs="B Nazanin" w:hint="eastAsia"/>
          <w:rtl/>
        </w:rPr>
        <w:t>ت</w:t>
      </w:r>
      <w:r w:rsidRPr="009B5974">
        <w:rPr>
          <w:rFonts w:cs="B Nazanin"/>
          <w:rtl/>
        </w:rPr>
        <w:t xml:space="preserve"> </w:t>
      </w:r>
      <w:r w:rsidR="00F76AC2" w:rsidRPr="009B5974">
        <w:rPr>
          <w:rFonts w:cs="B Nazanin"/>
          <w:rtl/>
        </w:rPr>
        <w:t>تقر</w:t>
      </w:r>
      <w:r w:rsidR="00F76AC2" w:rsidRPr="009B5974">
        <w:rPr>
          <w:rFonts w:cs="B Nazanin" w:hint="cs"/>
          <w:rtl/>
        </w:rPr>
        <w:t>ی</w:t>
      </w:r>
      <w:r w:rsidR="00F76AC2" w:rsidRPr="009B5974">
        <w:rPr>
          <w:rFonts w:cs="B Nazanin" w:hint="eastAsia"/>
          <w:rtl/>
        </w:rPr>
        <w:t>باً</w:t>
      </w:r>
      <w:r w:rsidR="00F76AC2" w:rsidRPr="009B5974">
        <w:rPr>
          <w:rFonts w:cs="B Nazanin"/>
          <w:rtl/>
        </w:rPr>
        <w:t xml:space="preserve"> </w:t>
      </w:r>
      <w:r w:rsidRPr="009B5974">
        <w:rPr>
          <w:rFonts w:cs="B Nazanin"/>
          <w:rtl/>
        </w:rPr>
        <w:t>دو سنت. امروز،</w:t>
      </w:r>
      <w:r w:rsidR="00F76AC2">
        <w:rPr>
          <w:rFonts w:cs="B Nazanin" w:hint="cs"/>
          <w:rtl/>
        </w:rPr>
        <w:t xml:space="preserve"> ما با </w:t>
      </w:r>
      <w:r w:rsidRPr="009B5974">
        <w:rPr>
          <w:rFonts w:cs="B Nazanin"/>
          <w:rtl/>
        </w:rPr>
        <w:t>20 دلار م</w:t>
      </w:r>
      <w:r w:rsidRPr="009B5974">
        <w:rPr>
          <w:rFonts w:cs="B Nazanin" w:hint="cs"/>
          <w:rtl/>
        </w:rPr>
        <w:t>ی‌</w:t>
      </w:r>
      <w:r w:rsidRPr="009B5974">
        <w:rPr>
          <w:rFonts w:cs="B Nazanin" w:hint="eastAsia"/>
          <w:rtl/>
        </w:rPr>
        <w:t>توان</w:t>
      </w:r>
      <w:r w:rsidR="00F76AC2">
        <w:rPr>
          <w:rFonts w:cs="B Nazanin" w:hint="cs"/>
          <w:rtl/>
        </w:rPr>
        <w:t>یم</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w:t>
      </w:r>
      <w:r w:rsidR="00F76AC2">
        <w:rPr>
          <w:rFonts w:cs="B Nazanin" w:hint="cs"/>
          <w:rtl/>
        </w:rPr>
        <w:t>حافظه ترابرد (فلش مموری) با</w:t>
      </w:r>
      <w:r w:rsidRPr="009B5974">
        <w:rPr>
          <w:rFonts w:cs="B Nazanin"/>
          <w:rtl/>
        </w:rPr>
        <w:t xml:space="preserve"> ب</w:t>
      </w:r>
      <w:r w:rsidRPr="009B5974">
        <w:rPr>
          <w:rFonts w:cs="B Nazanin" w:hint="cs"/>
          <w:rtl/>
        </w:rPr>
        <w:t>ی</w:t>
      </w:r>
      <w:r w:rsidRPr="009B5974">
        <w:rPr>
          <w:rFonts w:cs="B Nazanin" w:hint="eastAsia"/>
          <w:rtl/>
        </w:rPr>
        <w:t>ش</w:t>
      </w:r>
      <w:r w:rsidRPr="009B5974">
        <w:rPr>
          <w:rFonts w:cs="B Nazanin"/>
          <w:rtl/>
        </w:rPr>
        <w:t xml:space="preserve"> از </w:t>
      </w:r>
      <w:r w:rsidRPr="009B5974">
        <w:rPr>
          <w:rFonts w:cs="B Nazanin" w:hint="cs"/>
          <w:rtl/>
        </w:rPr>
        <w:t>ی</w:t>
      </w:r>
      <w:r w:rsidRPr="009B5974">
        <w:rPr>
          <w:rFonts w:cs="B Nazanin" w:hint="eastAsia"/>
          <w:rtl/>
        </w:rPr>
        <w:t>ک</w:t>
      </w:r>
      <w:r w:rsidRPr="009B5974">
        <w:rPr>
          <w:rFonts w:cs="B Nazanin"/>
          <w:rtl/>
        </w:rPr>
        <w:t xml:space="preserve"> م</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ارد</w:t>
      </w:r>
      <w:r w:rsidRPr="009B5974">
        <w:rPr>
          <w:rFonts w:cs="B Nazanin"/>
          <w:rtl/>
        </w:rPr>
        <w:t xml:space="preserve"> ب</w:t>
      </w:r>
      <w:r w:rsidRPr="009B5974">
        <w:rPr>
          <w:rFonts w:cs="B Nazanin" w:hint="cs"/>
          <w:rtl/>
        </w:rPr>
        <w:t>ی</w:t>
      </w:r>
      <w:r w:rsidRPr="009B5974">
        <w:rPr>
          <w:rFonts w:cs="B Nazanin" w:hint="eastAsia"/>
          <w:rtl/>
        </w:rPr>
        <w:t>ت</w:t>
      </w:r>
      <w:r w:rsidRPr="009B5974">
        <w:rPr>
          <w:rFonts w:cs="B Nazanin"/>
          <w:rtl/>
        </w:rPr>
        <w:t xml:space="preserve"> </w:t>
      </w:r>
      <w:r w:rsidR="00F76AC2">
        <w:rPr>
          <w:rFonts w:cs="B Nazanin" w:hint="cs"/>
          <w:rtl/>
        </w:rPr>
        <w:t xml:space="preserve">ظرفیت </w:t>
      </w:r>
      <w:r w:rsidRPr="009B5974">
        <w:rPr>
          <w:rFonts w:cs="B Nazanin"/>
          <w:rtl/>
        </w:rPr>
        <w:t xml:space="preserve">را </w:t>
      </w:r>
      <w:r w:rsidR="00F76AC2">
        <w:rPr>
          <w:rFonts w:cs="B Nazanin" w:hint="cs"/>
          <w:rtl/>
        </w:rPr>
        <w:t>بخریم</w:t>
      </w:r>
      <w:r w:rsidRPr="009B5974">
        <w:rPr>
          <w:rFonts w:cs="B Nazanin"/>
          <w:rtl/>
        </w:rPr>
        <w:t>.</w:t>
      </w:r>
    </w:p>
    <w:p w14:paraId="34635A2B" w14:textId="7BE37A01" w:rsidR="00F76AC2" w:rsidRDefault="00F76AC2" w:rsidP="00C2239F">
      <w:pPr>
        <w:jc w:val="both"/>
        <w:rPr>
          <w:rFonts w:cs="B Nazanin"/>
          <w:rtl/>
        </w:rPr>
      </w:pPr>
      <w:r w:rsidRPr="00F76AC2">
        <w:rPr>
          <w:rFonts w:cs="B Nazanin"/>
          <w:rtl/>
        </w:rPr>
        <w:lastRenderedPageBreak/>
        <w:t>وقت</w:t>
      </w:r>
      <w:r w:rsidRPr="00F76AC2">
        <w:rPr>
          <w:rFonts w:cs="B Nazanin" w:hint="cs"/>
          <w:rtl/>
        </w:rPr>
        <w:t>ی</w:t>
      </w:r>
      <w:r w:rsidRPr="00F76AC2">
        <w:rPr>
          <w:rFonts w:cs="B Nazanin"/>
          <w:rtl/>
        </w:rPr>
        <w:t xml:space="preserve"> امروز به س</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کون</w:t>
      </w:r>
      <w:r w:rsidR="008B25F8">
        <w:rPr>
          <w:rFonts w:cs="B Nazanin" w:hint="eastAsia"/>
        </w:rPr>
        <w:t>‌</w:t>
      </w:r>
      <w:r w:rsidR="008B25F8">
        <w:rPr>
          <w:rFonts w:cs="B Nazanin" w:hint="cs"/>
          <w:rtl/>
        </w:rPr>
        <w:t>ولی</w:t>
      </w:r>
      <w:r w:rsidRPr="00F76AC2">
        <w:rPr>
          <w:rFonts w:cs="B Nazanin"/>
          <w:rtl/>
        </w:rPr>
        <w:t xml:space="preserve"> فکر م</w:t>
      </w:r>
      <w:r w:rsidRPr="00F76AC2">
        <w:rPr>
          <w:rFonts w:cs="B Nazanin" w:hint="cs"/>
          <w:rtl/>
        </w:rPr>
        <w:t>ی‌</w:t>
      </w:r>
      <w:r w:rsidRPr="00F76AC2">
        <w:rPr>
          <w:rFonts w:cs="B Nazanin" w:hint="eastAsia"/>
          <w:rtl/>
        </w:rPr>
        <w:t>کن</w:t>
      </w:r>
      <w:r w:rsidRPr="00F76AC2">
        <w:rPr>
          <w:rFonts w:cs="B Nazanin" w:hint="cs"/>
          <w:rtl/>
        </w:rPr>
        <w:t>ی</w:t>
      </w:r>
      <w:r w:rsidRPr="00F76AC2">
        <w:rPr>
          <w:rFonts w:cs="B Nazanin" w:hint="eastAsia"/>
          <w:rtl/>
        </w:rPr>
        <w:t>م،</w:t>
      </w:r>
      <w:r w:rsidRPr="00F76AC2">
        <w:rPr>
          <w:rFonts w:cs="B Nazanin"/>
          <w:rtl/>
        </w:rPr>
        <w:t xml:space="preserve"> </w:t>
      </w:r>
      <w:r w:rsidR="008B25F8">
        <w:rPr>
          <w:rFonts w:cs="B Nazanin" w:hint="cs"/>
          <w:rtl/>
        </w:rPr>
        <w:t>بیشتر به یاد</w:t>
      </w:r>
      <w:r w:rsidRPr="00F76AC2">
        <w:rPr>
          <w:rFonts w:cs="B Nazanin"/>
          <w:rtl/>
        </w:rPr>
        <w:t xml:space="preserve"> شبکه‌ها</w:t>
      </w:r>
      <w:r w:rsidRPr="00F76AC2">
        <w:rPr>
          <w:rFonts w:cs="B Nazanin" w:hint="cs"/>
          <w:rtl/>
        </w:rPr>
        <w:t>ی</w:t>
      </w:r>
      <w:r w:rsidRPr="00F76AC2">
        <w:rPr>
          <w:rFonts w:cs="B Nazanin"/>
          <w:rtl/>
        </w:rPr>
        <w:t xml:space="preserve"> اجتماع</w:t>
      </w:r>
      <w:r w:rsidRPr="00F76AC2">
        <w:rPr>
          <w:rFonts w:cs="B Nazanin" w:hint="cs"/>
          <w:rtl/>
        </w:rPr>
        <w:t>ی</w:t>
      </w:r>
      <w:r w:rsidRPr="00F76AC2">
        <w:rPr>
          <w:rFonts w:cs="B Nazanin"/>
          <w:rtl/>
        </w:rPr>
        <w:t xml:space="preserve"> و شرکت‌ها</w:t>
      </w:r>
      <w:r w:rsidRPr="00F76AC2">
        <w:rPr>
          <w:rFonts w:cs="B Nazanin" w:hint="cs"/>
          <w:rtl/>
        </w:rPr>
        <w:t>ی</w:t>
      </w:r>
      <w:r w:rsidRPr="00F76AC2">
        <w:rPr>
          <w:rFonts w:cs="B Nazanin"/>
          <w:rtl/>
        </w:rPr>
        <w:t xml:space="preserve"> نرم‌افزار</w:t>
      </w:r>
      <w:r w:rsidRPr="00F76AC2">
        <w:rPr>
          <w:rFonts w:cs="B Nazanin" w:hint="cs"/>
          <w:rtl/>
        </w:rPr>
        <w:t>ی</w:t>
      </w:r>
      <w:r w:rsidRPr="00F76AC2">
        <w:rPr>
          <w:rFonts w:cs="B Nazanin"/>
          <w:rtl/>
        </w:rPr>
        <w:t xml:space="preserve"> </w:t>
      </w:r>
      <w:r w:rsidR="008B25F8">
        <w:rPr>
          <w:rFonts w:cs="B Nazanin" w:hint="cs"/>
          <w:rtl/>
        </w:rPr>
        <w:t>می‌افتیم،</w:t>
      </w:r>
      <w:r w:rsidRPr="00F76AC2">
        <w:rPr>
          <w:rFonts w:cs="B Nazanin"/>
          <w:rtl/>
        </w:rPr>
        <w:t xml:space="preserve"> تا م</w:t>
      </w:r>
      <w:r w:rsidR="008B25F8">
        <w:rPr>
          <w:rFonts w:cs="B Nazanin" w:hint="cs"/>
          <w:rtl/>
        </w:rPr>
        <w:t>اده‌ا</w:t>
      </w:r>
      <w:r w:rsidRPr="00F76AC2">
        <w:rPr>
          <w:rFonts w:cs="B Nazanin" w:hint="cs"/>
          <w:rtl/>
        </w:rPr>
        <w:t>ی</w:t>
      </w:r>
      <w:r w:rsidRPr="00F76AC2">
        <w:rPr>
          <w:rFonts w:cs="B Nazanin"/>
          <w:rtl/>
        </w:rPr>
        <w:t xml:space="preserve"> که ا</w:t>
      </w:r>
      <w:r w:rsidRPr="00F76AC2">
        <w:rPr>
          <w:rFonts w:cs="B Nazanin" w:hint="cs"/>
          <w:rtl/>
        </w:rPr>
        <w:t>ی</w:t>
      </w:r>
      <w:r w:rsidRPr="00F76AC2">
        <w:rPr>
          <w:rFonts w:cs="B Nazanin" w:hint="eastAsia"/>
          <w:rtl/>
        </w:rPr>
        <w:t>ن</w:t>
      </w:r>
      <w:r w:rsidRPr="00F76AC2">
        <w:rPr>
          <w:rFonts w:cs="B Nazanin"/>
          <w:rtl/>
        </w:rPr>
        <w:t xml:space="preserve"> </w:t>
      </w:r>
      <w:r w:rsidR="008B25F8">
        <w:rPr>
          <w:rFonts w:cs="B Nazanin" w:hint="cs"/>
          <w:rtl/>
        </w:rPr>
        <w:t>منطقه</w:t>
      </w:r>
      <w:r w:rsidRPr="00F76AC2">
        <w:rPr>
          <w:rFonts w:cs="B Nazanin"/>
          <w:rtl/>
        </w:rPr>
        <w:t xml:space="preserve"> </w:t>
      </w:r>
      <w:r w:rsidR="008B25F8" w:rsidRPr="00F76AC2">
        <w:rPr>
          <w:rFonts w:cs="B Nazanin"/>
          <w:rtl/>
        </w:rPr>
        <w:t xml:space="preserve">نام </w:t>
      </w:r>
      <w:r w:rsidR="008B25F8">
        <w:rPr>
          <w:rFonts w:cs="B Nazanin" w:hint="cs"/>
          <w:rtl/>
        </w:rPr>
        <w:t>خود را از آن گرفته</w:t>
      </w:r>
      <w:r w:rsidRPr="00F76AC2">
        <w:rPr>
          <w:rFonts w:cs="B Nazanin"/>
          <w:rtl/>
        </w:rPr>
        <w:t xml:space="preserve"> است. با ا</w:t>
      </w:r>
      <w:r w:rsidRPr="00F76AC2">
        <w:rPr>
          <w:rFonts w:cs="B Nazanin" w:hint="cs"/>
          <w:rtl/>
        </w:rPr>
        <w:t>ی</w:t>
      </w:r>
      <w:r w:rsidRPr="00F76AC2">
        <w:rPr>
          <w:rFonts w:cs="B Nazanin" w:hint="eastAsia"/>
          <w:rtl/>
        </w:rPr>
        <w:t>ن</w:t>
      </w:r>
      <w:r w:rsidRPr="00F76AC2">
        <w:rPr>
          <w:rFonts w:cs="B Nazanin"/>
          <w:rtl/>
        </w:rPr>
        <w:t xml:space="preserve"> حال</w:t>
      </w:r>
      <w:r w:rsidR="008B25F8">
        <w:rPr>
          <w:rFonts w:cs="B Nazanin" w:hint="cs"/>
          <w:rtl/>
        </w:rPr>
        <w:t>، پدیده‌هایی چون</w:t>
      </w:r>
      <w:r>
        <w:rPr>
          <w:rFonts w:cs="B Nazanin" w:hint="cs"/>
          <w:rtl/>
        </w:rPr>
        <w:t xml:space="preserve"> </w:t>
      </w:r>
      <w:r w:rsidRPr="00F76AC2">
        <w:rPr>
          <w:rFonts w:cs="B Nazanin" w:hint="eastAsia"/>
          <w:rtl/>
        </w:rPr>
        <w:t>ا</w:t>
      </w:r>
      <w:r w:rsidRPr="00F76AC2">
        <w:rPr>
          <w:rFonts w:cs="B Nazanin" w:hint="cs"/>
          <w:rtl/>
        </w:rPr>
        <w:t>ی</w:t>
      </w:r>
      <w:r w:rsidRPr="00F76AC2">
        <w:rPr>
          <w:rFonts w:cs="B Nazanin" w:hint="eastAsia"/>
          <w:rtl/>
        </w:rPr>
        <w:t>نترنت،</w:t>
      </w:r>
      <w:r w:rsidRPr="00F76AC2">
        <w:rPr>
          <w:rFonts w:cs="B Nazanin"/>
          <w:rtl/>
        </w:rPr>
        <w:t xml:space="preserve"> ا</w:t>
      </w:r>
      <w:r w:rsidR="00546A40">
        <w:rPr>
          <w:rFonts w:cs="B Nazanin" w:hint="cs"/>
          <w:rtl/>
        </w:rPr>
        <w:t>َ</w:t>
      </w:r>
      <w:r w:rsidRPr="00F76AC2">
        <w:rPr>
          <w:rFonts w:cs="B Nazanin"/>
          <w:rtl/>
        </w:rPr>
        <w:t>بر، رسانه‌ها</w:t>
      </w:r>
      <w:r w:rsidRPr="00F76AC2">
        <w:rPr>
          <w:rFonts w:cs="B Nazanin" w:hint="cs"/>
          <w:rtl/>
        </w:rPr>
        <w:t>ی</w:t>
      </w:r>
      <w:r w:rsidRPr="00F76AC2">
        <w:rPr>
          <w:rFonts w:cs="B Nazanin"/>
          <w:rtl/>
        </w:rPr>
        <w:t xml:space="preserve"> اجتماع</w:t>
      </w:r>
      <w:r w:rsidRPr="00F76AC2">
        <w:rPr>
          <w:rFonts w:cs="B Nazanin" w:hint="cs"/>
          <w:rtl/>
        </w:rPr>
        <w:t>ی</w:t>
      </w:r>
      <w:r w:rsidRPr="00F76AC2">
        <w:rPr>
          <w:rFonts w:cs="B Nazanin"/>
          <w:rtl/>
        </w:rPr>
        <w:t xml:space="preserve"> و </w:t>
      </w:r>
      <w:r w:rsidR="008B25F8">
        <w:rPr>
          <w:rFonts w:cs="B Nazanin" w:hint="cs"/>
          <w:rtl/>
        </w:rPr>
        <w:t xml:space="preserve">اساسا </w:t>
      </w:r>
      <w:r w:rsidRPr="00F76AC2">
        <w:rPr>
          <w:rFonts w:cs="B Nazanin"/>
          <w:rtl/>
        </w:rPr>
        <w:t xml:space="preserve">کل </w:t>
      </w:r>
      <w:r w:rsidR="008B25F8">
        <w:rPr>
          <w:rFonts w:cs="B Nazanin" w:hint="cs"/>
          <w:rtl/>
        </w:rPr>
        <w:t>جهان</w:t>
      </w:r>
      <w:r w:rsidRPr="00F76AC2">
        <w:rPr>
          <w:rFonts w:cs="B Nazanin"/>
          <w:rtl/>
        </w:rPr>
        <w:t xml:space="preserve"> د</w:t>
      </w:r>
      <w:r w:rsidRPr="00F76AC2">
        <w:rPr>
          <w:rFonts w:cs="B Nazanin" w:hint="cs"/>
          <w:rtl/>
        </w:rPr>
        <w:t>ی</w:t>
      </w:r>
      <w:r w:rsidRPr="00F76AC2">
        <w:rPr>
          <w:rFonts w:cs="B Nazanin" w:hint="eastAsia"/>
          <w:rtl/>
        </w:rPr>
        <w:t>ج</w:t>
      </w:r>
      <w:r w:rsidRPr="00F76AC2">
        <w:rPr>
          <w:rFonts w:cs="B Nazanin" w:hint="cs"/>
          <w:rtl/>
        </w:rPr>
        <w:t>ی</w:t>
      </w:r>
      <w:r w:rsidRPr="00F76AC2">
        <w:rPr>
          <w:rFonts w:cs="B Nazanin" w:hint="eastAsia"/>
          <w:rtl/>
        </w:rPr>
        <w:t>تال</w:t>
      </w:r>
      <w:r w:rsidRPr="00F76AC2">
        <w:rPr>
          <w:rFonts w:cs="B Nazanin"/>
          <w:rtl/>
        </w:rPr>
        <w:t xml:space="preserve"> تنها به ا</w:t>
      </w:r>
      <w:r w:rsidRPr="00F76AC2">
        <w:rPr>
          <w:rFonts w:cs="B Nazanin" w:hint="cs"/>
          <w:rtl/>
        </w:rPr>
        <w:t>ی</w:t>
      </w:r>
      <w:r w:rsidRPr="00F76AC2">
        <w:rPr>
          <w:rFonts w:cs="B Nazanin" w:hint="eastAsia"/>
          <w:rtl/>
        </w:rPr>
        <w:t>ن</w:t>
      </w:r>
      <w:r w:rsidRPr="00F76AC2">
        <w:rPr>
          <w:rFonts w:cs="B Nazanin"/>
          <w:rtl/>
        </w:rPr>
        <w:t xml:space="preserve"> دل</w:t>
      </w:r>
      <w:r w:rsidRPr="00F76AC2">
        <w:rPr>
          <w:rFonts w:cs="B Nazanin" w:hint="cs"/>
          <w:rtl/>
        </w:rPr>
        <w:t>ی</w:t>
      </w:r>
      <w:r w:rsidRPr="00F76AC2">
        <w:rPr>
          <w:rFonts w:cs="B Nazanin" w:hint="eastAsia"/>
          <w:rtl/>
        </w:rPr>
        <w:t>ل</w:t>
      </w:r>
      <w:r w:rsidRPr="00F76AC2">
        <w:rPr>
          <w:rFonts w:cs="B Nazanin"/>
          <w:rtl/>
        </w:rPr>
        <w:t xml:space="preserve"> وجود دارند که مهندسان </w:t>
      </w:r>
      <w:r w:rsidRPr="00F76AC2">
        <w:rPr>
          <w:rFonts w:cs="B Nazanin" w:hint="cs"/>
          <w:rtl/>
        </w:rPr>
        <w:t>ی</w:t>
      </w:r>
      <w:r w:rsidRPr="00F76AC2">
        <w:rPr>
          <w:rFonts w:cs="B Nazanin" w:hint="eastAsia"/>
          <w:rtl/>
        </w:rPr>
        <w:t>اد</w:t>
      </w:r>
      <w:r w:rsidRPr="00F76AC2">
        <w:rPr>
          <w:rFonts w:cs="B Nazanin"/>
          <w:rtl/>
        </w:rPr>
        <w:t xml:space="preserve"> گرفته‌اند کوچک‌تر</w:t>
      </w:r>
      <w:r w:rsidRPr="00F76AC2">
        <w:rPr>
          <w:rFonts w:cs="B Nazanin" w:hint="cs"/>
          <w:rtl/>
        </w:rPr>
        <w:t>ی</w:t>
      </w:r>
      <w:r w:rsidRPr="00F76AC2">
        <w:rPr>
          <w:rFonts w:cs="B Nazanin" w:hint="eastAsia"/>
          <w:rtl/>
        </w:rPr>
        <w:t>ن</w:t>
      </w:r>
      <w:r w:rsidRPr="00F76AC2">
        <w:rPr>
          <w:rFonts w:cs="B Nazanin"/>
          <w:rtl/>
        </w:rPr>
        <w:t xml:space="preserve"> حرکت الکترون‌ها را در ح</w:t>
      </w:r>
      <w:r w:rsidRPr="00F76AC2">
        <w:rPr>
          <w:rFonts w:cs="B Nazanin" w:hint="cs"/>
          <w:rtl/>
        </w:rPr>
        <w:t>ی</w:t>
      </w:r>
      <w:r w:rsidRPr="00F76AC2">
        <w:rPr>
          <w:rFonts w:cs="B Nazanin" w:hint="eastAsia"/>
          <w:rtl/>
        </w:rPr>
        <w:t>ن</w:t>
      </w:r>
      <w:r w:rsidRPr="00F76AC2">
        <w:rPr>
          <w:rFonts w:cs="B Nazanin"/>
          <w:rtl/>
        </w:rPr>
        <w:t xml:space="preserve"> </w:t>
      </w:r>
      <w:r w:rsidR="008B25F8">
        <w:rPr>
          <w:rFonts w:cs="B Nazanin" w:hint="cs"/>
          <w:rtl/>
        </w:rPr>
        <w:t>جابه‌جایی</w:t>
      </w:r>
      <w:r w:rsidRPr="00F76AC2">
        <w:rPr>
          <w:rFonts w:cs="B Nazanin"/>
          <w:rtl/>
        </w:rPr>
        <w:t xml:space="preserve"> در م</w:t>
      </w:r>
      <w:r w:rsidRPr="00F76AC2">
        <w:rPr>
          <w:rFonts w:cs="B Nazanin" w:hint="cs"/>
          <w:rtl/>
        </w:rPr>
        <w:t>ی</w:t>
      </w:r>
      <w:r w:rsidRPr="00F76AC2">
        <w:rPr>
          <w:rFonts w:cs="B Nazanin" w:hint="eastAsia"/>
          <w:rtl/>
        </w:rPr>
        <w:t>ان</w:t>
      </w:r>
      <w:r w:rsidRPr="00F76AC2">
        <w:rPr>
          <w:rFonts w:cs="B Nazanin"/>
          <w:rtl/>
        </w:rPr>
        <w:t xml:space="preserve"> صفحات س</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کون</w:t>
      </w:r>
      <w:r w:rsidRPr="00F76AC2">
        <w:rPr>
          <w:rFonts w:cs="B Nazanin" w:hint="cs"/>
          <w:rtl/>
        </w:rPr>
        <w:t>ی</w:t>
      </w:r>
      <w:r w:rsidRPr="00F76AC2">
        <w:rPr>
          <w:rFonts w:cs="B Nazanin"/>
          <w:rtl/>
        </w:rPr>
        <w:t xml:space="preserve"> کنترل کنند. </w:t>
      </w:r>
      <w:r w:rsidR="008B25F8">
        <w:rPr>
          <w:rFonts w:cs="B Nazanin" w:hint="cs"/>
          <w:rtl/>
        </w:rPr>
        <w:t xml:space="preserve">در واقع، </w:t>
      </w:r>
      <w:r w:rsidRPr="00F76AC2">
        <w:rPr>
          <w:rFonts w:cs="B Nazanin"/>
          <w:rtl/>
        </w:rPr>
        <w:t>اگر هز</w:t>
      </w:r>
      <w:r w:rsidRPr="00F76AC2">
        <w:rPr>
          <w:rFonts w:cs="B Nazanin" w:hint="cs"/>
          <w:rtl/>
        </w:rPr>
        <w:t>ی</w:t>
      </w:r>
      <w:r w:rsidRPr="00F76AC2">
        <w:rPr>
          <w:rFonts w:cs="B Nazanin" w:hint="eastAsia"/>
          <w:rtl/>
        </w:rPr>
        <w:t>نه</w:t>
      </w:r>
      <w:r w:rsidRPr="00F76AC2">
        <w:rPr>
          <w:rFonts w:cs="B Nazanin"/>
          <w:rtl/>
        </w:rPr>
        <w:t xml:space="preserve"> پردازش و به خاطر سپردن </w:t>
      </w:r>
      <w:r w:rsidR="008B25F8" w:rsidRPr="00F76AC2">
        <w:rPr>
          <w:rFonts w:cs="B Nazanin"/>
          <w:rtl/>
        </w:rPr>
        <w:t xml:space="preserve">0ها و </w:t>
      </w:r>
      <w:r w:rsidRPr="00F76AC2">
        <w:rPr>
          <w:rFonts w:cs="B Nazanin"/>
          <w:rtl/>
        </w:rPr>
        <w:t>1ها در ن</w:t>
      </w:r>
      <w:r w:rsidRPr="00F76AC2">
        <w:rPr>
          <w:rFonts w:cs="B Nazanin" w:hint="cs"/>
          <w:rtl/>
        </w:rPr>
        <w:t>ی</w:t>
      </w:r>
      <w:r w:rsidRPr="00F76AC2">
        <w:rPr>
          <w:rFonts w:cs="B Nazanin" w:hint="eastAsia"/>
          <w:rtl/>
        </w:rPr>
        <w:t>م</w:t>
      </w:r>
      <w:r w:rsidR="00546A40">
        <w:rPr>
          <w:rFonts w:cs="B Nazanin" w:hint="cs"/>
          <w:rtl/>
        </w:rPr>
        <w:t>‌</w:t>
      </w:r>
      <w:r w:rsidRPr="00F76AC2">
        <w:rPr>
          <w:rFonts w:cs="B Nazanin"/>
          <w:rtl/>
        </w:rPr>
        <w:t xml:space="preserve">قرن گذشته </w:t>
      </w:r>
      <w:r w:rsidRPr="00F76AC2">
        <w:rPr>
          <w:rFonts w:cs="B Nazanin" w:hint="cs"/>
          <w:rtl/>
        </w:rPr>
        <w:t>ی</w:t>
      </w:r>
      <w:r w:rsidRPr="00F76AC2">
        <w:rPr>
          <w:rFonts w:cs="B Nazanin" w:hint="eastAsia"/>
          <w:rtl/>
        </w:rPr>
        <w:t>ک</w:t>
      </w:r>
      <w:r w:rsidRPr="00F76AC2">
        <w:rPr>
          <w:rFonts w:cs="B Nazanin"/>
          <w:rtl/>
        </w:rPr>
        <w:t xml:space="preserve"> م</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ارد</w:t>
      </w:r>
      <w:r w:rsidRPr="00F76AC2">
        <w:rPr>
          <w:rFonts w:cs="B Nazanin"/>
          <w:rtl/>
        </w:rPr>
        <w:t xml:space="preserve"> بر</w:t>
      </w:r>
      <w:r w:rsidRPr="00F76AC2">
        <w:rPr>
          <w:rFonts w:cs="B Nazanin" w:hint="eastAsia"/>
          <w:rtl/>
        </w:rPr>
        <w:t>ابر</w:t>
      </w:r>
      <w:r w:rsidRPr="00F76AC2">
        <w:rPr>
          <w:rFonts w:cs="B Nazanin"/>
          <w:rtl/>
        </w:rPr>
        <w:t xml:space="preserve"> کاهش نم</w:t>
      </w:r>
      <w:r w:rsidRPr="00F76AC2">
        <w:rPr>
          <w:rFonts w:cs="B Nazanin" w:hint="cs"/>
          <w:rtl/>
        </w:rPr>
        <w:t>ی</w:t>
      </w:r>
      <w:r w:rsidR="008B25F8">
        <w:rPr>
          <w:rFonts w:cs="B Nazanin" w:hint="cs"/>
          <w:rtl/>
        </w:rPr>
        <w:t>‌</w:t>
      </w:r>
      <w:r w:rsidRPr="00F76AC2">
        <w:rPr>
          <w:rFonts w:cs="B Nazanin" w:hint="cs"/>
          <w:rtl/>
        </w:rPr>
        <w:t>ی</w:t>
      </w:r>
      <w:r w:rsidRPr="00F76AC2">
        <w:rPr>
          <w:rFonts w:cs="B Nazanin" w:hint="eastAsia"/>
          <w:rtl/>
        </w:rPr>
        <w:t>افت،</w:t>
      </w:r>
      <w:r w:rsidRPr="00F76AC2">
        <w:rPr>
          <w:rFonts w:cs="B Nazanin"/>
          <w:rtl/>
        </w:rPr>
        <w:t xml:space="preserve"> </w:t>
      </w:r>
      <w:r w:rsidR="008B25F8">
        <w:rPr>
          <w:rFonts w:cs="B Nazanin" w:hint="cs"/>
          <w:rtl/>
        </w:rPr>
        <w:t xml:space="preserve">آنچه که امروز </w:t>
      </w:r>
      <w:r w:rsidRPr="00F76AC2">
        <w:rPr>
          <w:rFonts w:cs="B Nazanin"/>
          <w:rtl/>
        </w:rPr>
        <w:t>«</w:t>
      </w:r>
      <w:r w:rsidR="008B25F8">
        <w:rPr>
          <w:rFonts w:cs="B Nazanin" w:hint="cs"/>
          <w:rtl/>
        </w:rPr>
        <w:t>فناوری</w:t>
      </w:r>
      <w:r w:rsidRPr="00F76AC2">
        <w:rPr>
          <w:rFonts w:cs="B Nazanin"/>
          <w:rtl/>
        </w:rPr>
        <w:t xml:space="preserve"> بزرگ»</w:t>
      </w:r>
      <w:r w:rsidR="00546A40">
        <w:rPr>
          <w:rStyle w:val="FootnoteReference"/>
          <w:rFonts w:cs="B Nazanin"/>
          <w:rtl/>
        </w:rPr>
        <w:footnoteReference w:id="218"/>
      </w:r>
      <w:r w:rsidRPr="00F76AC2">
        <w:rPr>
          <w:rFonts w:cs="B Nazanin"/>
          <w:rtl/>
        </w:rPr>
        <w:t xml:space="preserve"> </w:t>
      </w:r>
      <w:r w:rsidR="008B25F8">
        <w:rPr>
          <w:rFonts w:cs="B Nazanin" w:hint="cs"/>
          <w:rtl/>
        </w:rPr>
        <w:t xml:space="preserve">خوانده می‌شود، هرگز </w:t>
      </w:r>
      <w:r w:rsidRPr="00F76AC2">
        <w:rPr>
          <w:rFonts w:cs="B Nazanin"/>
          <w:rtl/>
        </w:rPr>
        <w:t>وجود نداشت.</w:t>
      </w:r>
    </w:p>
    <w:p w14:paraId="4C82F2FB" w14:textId="1477DE17" w:rsidR="004B1F59" w:rsidRDefault="004B1F59" w:rsidP="00220C08">
      <w:pPr>
        <w:jc w:val="both"/>
        <w:rPr>
          <w:rFonts w:cs="B Nazanin"/>
          <w:rtl/>
        </w:rPr>
      </w:pPr>
      <w:r w:rsidRPr="004B1F59">
        <w:rPr>
          <w:rFonts w:cs="B Nazanin"/>
          <w:rtl/>
        </w:rPr>
        <w:t>ا</w:t>
      </w:r>
      <w:r w:rsidRPr="004B1F59">
        <w:rPr>
          <w:rFonts w:cs="B Nazanin" w:hint="cs"/>
          <w:rtl/>
        </w:rPr>
        <w:t>ی</w:t>
      </w:r>
      <w:r w:rsidRPr="004B1F59">
        <w:rPr>
          <w:rFonts w:cs="B Nazanin" w:hint="eastAsia"/>
          <w:rtl/>
        </w:rPr>
        <w:t>ن</w:t>
      </w:r>
      <w:r w:rsidRPr="004B1F59">
        <w:rPr>
          <w:rFonts w:cs="B Nazanin"/>
          <w:rtl/>
        </w:rPr>
        <w:t xml:space="preserve"> </w:t>
      </w:r>
      <w:r w:rsidR="00546A40">
        <w:rPr>
          <w:rFonts w:cs="B Nazanin" w:hint="cs"/>
          <w:rtl/>
        </w:rPr>
        <w:t>رش</w:t>
      </w:r>
      <w:r w:rsidRPr="004B1F59">
        <w:rPr>
          <w:rFonts w:cs="B Nazanin"/>
          <w:rtl/>
        </w:rPr>
        <w:t>د باورنکردن</w:t>
      </w:r>
      <w:r w:rsidRPr="004B1F59">
        <w:rPr>
          <w:rFonts w:cs="B Nazanin" w:hint="cs"/>
          <w:rtl/>
        </w:rPr>
        <w:t>ی</w:t>
      </w:r>
      <w:r w:rsidRPr="004B1F59">
        <w:rPr>
          <w:rFonts w:cs="B Nazanin"/>
          <w:rtl/>
        </w:rPr>
        <w:t xml:space="preserve"> تا حد</w:t>
      </w:r>
      <w:r w:rsidRPr="004B1F59">
        <w:rPr>
          <w:rFonts w:cs="B Nazanin" w:hint="cs"/>
          <w:rtl/>
        </w:rPr>
        <w:t>ی</w:t>
      </w:r>
      <w:r w:rsidRPr="004B1F59">
        <w:rPr>
          <w:rFonts w:cs="B Nazanin"/>
          <w:rtl/>
        </w:rPr>
        <w:t xml:space="preserve"> مد</w:t>
      </w:r>
      <w:r w:rsidRPr="004B1F59">
        <w:rPr>
          <w:rFonts w:cs="B Nazanin" w:hint="cs"/>
          <w:rtl/>
        </w:rPr>
        <w:t>ی</w:t>
      </w:r>
      <w:r w:rsidRPr="004B1F59">
        <w:rPr>
          <w:rFonts w:cs="B Nazanin" w:hint="eastAsia"/>
          <w:rtl/>
        </w:rPr>
        <w:t>ون</w:t>
      </w:r>
      <w:r w:rsidRPr="004B1F59">
        <w:rPr>
          <w:rFonts w:cs="B Nazanin"/>
          <w:rtl/>
        </w:rPr>
        <w:t xml:space="preserve"> دانشمندان برجسته و </w:t>
      </w:r>
      <w:r w:rsidR="002034B1">
        <w:rPr>
          <w:rFonts w:cs="B Nazanin"/>
          <w:rtl/>
        </w:rPr>
        <w:t>فیزیک‌دان</w:t>
      </w:r>
      <w:r w:rsidRPr="004B1F59">
        <w:rPr>
          <w:rFonts w:cs="B Nazanin" w:hint="eastAsia"/>
          <w:rtl/>
        </w:rPr>
        <w:t>ان</w:t>
      </w:r>
      <w:r w:rsidRPr="004B1F59">
        <w:rPr>
          <w:rFonts w:cs="B Nazanin"/>
          <w:rtl/>
        </w:rPr>
        <w:t xml:space="preserve"> برنده جا</w:t>
      </w:r>
      <w:r w:rsidRPr="004B1F59">
        <w:rPr>
          <w:rFonts w:cs="B Nazanin" w:hint="cs"/>
          <w:rtl/>
        </w:rPr>
        <w:t>ی</w:t>
      </w:r>
      <w:r w:rsidRPr="004B1F59">
        <w:rPr>
          <w:rFonts w:cs="B Nazanin" w:hint="eastAsia"/>
          <w:rtl/>
        </w:rPr>
        <w:t>زه</w:t>
      </w:r>
      <w:r w:rsidRPr="004B1F59">
        <w:rPr>
          <w:rFonts w:cs="B Nazanin"/>
          <w:rtl/>
        </w:rPr>
        <w:t xml:space="preserve"> نوبل است. اما هر اختراع</w:t>
      </w:r>
      <w:r w:rsidRPr="004B1F59">
        <w:rPr>
          <w:rFonts w:cs="B Nazanin" w:hint="cs"/>
          <w:rtl/>
        </w:rPr>
        <w:t>ی</w:t>
      </w:r>
      <w:r w:rsidRPr="004B1F59">
        <w:rPr>
          <w:rFonts w:cs="B Nazanin"/>
          <w:rtl/>
        </w:rPr>
        <w:t xml:space="preserve"> </w:t>
      </w:r>
      <w:r w:rsidR="00300B52">
        <w:rPr>
          <w:rFonts w:cs="B Nazanin" w:hint="cs"/>
          <w:rtl/>
        </w:rPr>
        <w:t xml:space="preserve">به شکل‌گیری </w:t>
      </w:r>
      <w:r w:rsidRPr="004B1F59">
        <w:rPr>
          <w:rFonts w:cs="B Nazanin" w:hint="cs"/>
          <w:rtl/>
        </w:rPr>
        <w:t>ی</w:t>
      </w:r>
      <w:r w:rsidRPr="004B1F59">
        <w:rPr>
          <w:rFonts w:cs="B Nazanin" w:hint="eastAsia"/>
          <w:rtl/>
        </w:rPr>
        <w:t>ک</w:t>
      </w:r>
      <w:r w:rsidRPr="004B1F59">
        <w:rPr>
          <w:rFonts w:cs="B Nazanin"/>
          <w:rtl/>
        </w:rPr>
        <w:t xml:space="preserve"> استارت</w:t>
      </w:r>
      <w:r w:rsidR="00300B52">
        <w:rPr>
          <w:rFonts w:cs="B Nazanin" w:hint="cs"/>
          <w:rtl/>
        </w:rPr>
        <w:t>‌آ</w:t>
      </w:r>
      <w:r w:rsidRPr="004B1F59">
        <w:rPr>
          <w:rFonts w:cs="B Nazanin"/>
          <w:rtl/>
        </w:rPr>
        <w:t xml:space="preserve">پ موفق </w:t>
      </w:r>
      <w:r w:rsidR="00300B52">
        <w:rPr>
          <w:rFonts w:cs="B Nazanin" w:hint="cs"/>
          <w:rtl/>
        </w:rPr>
        <w:t>منجر نمی‌شود</w:t>
      </w:r>
      <w:r w:rsidRPr="004B1F59">
        <w:rPr>
          <w:rFonts w:cs="B Nazanin"/>
          <w:rtl/>
        </w:rPr>
        <w:t xml:space="preserve"> و هر استارت</w:t>
      </w:r>
      <w:r w:rsidR="00300B52">
        <w:rPr>
          <w:rFonts w:cs="B Nazanin" w:hint="cs"/>
          <w:rtl/>
        </w:rPr>
        <w:t>‌آ</w:t>
      </w:r>
      <w:r w:rsidRPr="004B1F59">
        <w:rPr>
          <w:rFonts w:cs="B Nazanin"/>
          <w:rtl/>
        </w:rPr>
        <w:t>پ</w:t>
      </w:r>
      <w:r w:rsidRPr="004B1F59">
        <w:rPr>
          <w:rFonts w:cs="B Nazanin" w:hint="cs"/>
          <w:rtl/>
        </w:rPr>
        <w:t>ی</w:t>
      </w:r>
      <w:r w:rsidRPr="004B1F59">
        <w:rPr>
          <w:rFonts w:cs="B Nazanin"/>
          <w:rtl/>
        </w:rPr>
        <w:t xml:space="preserve"> </w:t>
      </w:r>
      <w:r w:rsidR="00300B52">
        <w:rPr>
          <w:rFonts w:cs="B Nazanin" w:hint="cs"/>
          <w:rtl/>
        </w:rPr>
        <w:t xml:space="preserve">هم </w:t>
      </w:r>
      <w:r w:rsidRPr="004B1F59">
        <w:rPr>
          <w:rFonts w:cs="B Nazanin"/>
          <w:rtl/>
        </w:rPr>
        <w:t>صنعت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w:t>
      </w:r>
      <w:r w:rsidR="00300B52">
        <w:rPr>
          <w:rFonts w:cs="B Nazanin" w:hint="cs"/>
          <w:rtl/>
        </w:rPr>
        <w:t>راه‌اندازی نمی‌کند</w:t>
      </w:r>
      <w:r w:rsidRPr="004B1F59">
        <w:rPr>
          <w:rFonts w:cs="B Nazanin"/>
          <w:rtl/>
        </w:rPr>
        <w:t xml:space="preserve"> که دن</w:t>
      </w:r>
      <w:r w:rsidRPr="004B1F59">
        <w:rPr>
          <w:rFonts w:cs="B Nazanin" w:hint="cs"/>
          <w:rtl/>
        </w:rPr>
        <w:t>ی</w:t>
      </w:r>
      <w:r w:rsidRPr="004B1F59">
        <w:rPr>
          <w:rFonts w:cs="B Nazanin" w:hint="eastAsia"/>
          <w:rtl/>
        </w:rPr>
        <w:t>ا</w:t>
      </w:r>
      <w:r w:rsidRPr="004B1F59">
        <w:rPr>
          <w:rFonts w:cs="B Nazanin"/>
          <w:rtl/>
        </w:rPr>
        <w:t xml:space="preserve"> را متحول </w:t>
      </w:r>
      <w:r w:rsidR="00300B52">
        <w:rPr>
          <w:rFonts w:cs="B Nazanin" w:hint="cs"/>
          <w:rtl/>
        </w:rPr>
        <w:t>ساز</w:t>
      </w:r>
      <w:r w:rsidRPr="004B1F59">
        <w:rPr>
          <w:rFonts w:cs="B Nazanin"/>
          <w:rtl/>
        </w:rPr>
        <w:t>د. ن</w:t>
      </w:r>
      <w:r w:rsidRPr="004B1F59">
        <w:rPr>
          <w:rFonts w:cs="B Nazanin" w:hint="cs"/>
          <w:rtl/>
        </w:rPr>
        <w:t>ی</w:t>
      </w:r>
      <w:r w:rsidRPr="004B1F59">
        <w:rPr>
          <w:rFonts w:cs="B Nazanin" w:hint="eastAsia"/>
          <w:rtl/>
        </w:rPr>
        <w:t>مه</w:t>
      </w:r>
      <w:r w:rsidR="00300B52">
        <w:rPr>
          <w:rFonts w:cs="B Nazanin" w:hint="cs"/>
          <w:rtl/>
        </w:rPr>
        <w:t>‌</w:t>
      </w:r>
      <w:r w:rsidR="00C2239F">
        <w:rPr>
          <w:rFonts w:cs="B Nazanin"/>
          <w:rtl/>
        </w:rPr>
        <w:t>رسانا</w:t>
      </w:r>
      <w:r w:rsidR="00300B52">
        <w:rPr>
          <w:rFonts w:cs="B Nazanin" w:hint="cs"/>
          <w:rtl/>
        </w:rPr>
        <w:t>‌</w:t>
      </w:r>
      <w:r w:rsidRPr="004B1F59">
        <w:rPr>
          <w:rFonts w:cs="B Nazanin"/>
          <w:rtl/>
        </w:rPr>
        <w:t xml:space="preserve">ها در </w:t>
      </w:r>
      <w:r w:rsidR="00300B52">
        <w:rPr>
          <w:rFonts w:cs="B Nazanin" w:hint="cs"/>
          <w:rtl/>
        </w:rPr>
        <w:t>جای‌جای</w:t>
      </w:r>
      <w:r w:rsidRPr="004B1F59">
        <w:rPr>
          <w:rFonts w:cs="B Nazanin"/>
          <w:rtl/>
        </w:rPr>
        <w:t xml:space="preserve"> ج</w:t>
      </w:r>
      <w:r w:rsidR="00300B52">
        <w:rPr>
          <w:rFonts w:cs="B Nazanin" w:hint="cs"/>
          <w:rtl/>
        </w:rPr>
        <w:t>و</w:t>
      </w:r>
      <w:r w:rsidRPr="004B1F59">
        <w:rPr>
          <w:rFonts w:cs="B Nazanin"/>
          <w:rtl/>
        </w:rPr>
        <w:t xml:space="preserve">امع گسترش </w:t>
      </w:r>
      <w:r w:rsidRPr="004B1F59">
        <w:rPr>
          <w:rFonts w:cs="B Nazanin" w:hint="cs"/>
          <w:rtl/>
        </w:rPr>
        <w:t>ی</w:t>
      </w:r>
      <w:r w:rsidRPr="004B1F59">
        <w:rPr>
          <w:rFonts w:cs="B Nazanin" w:hint="eastAsia"/>
          <w:rtl/>
        </w:rPr>
        <w:t>افتند</w:t>
      </w:r>
      <w:r w:rsidR="00546A40">
        <w:rPr>
          <w:rFonts w:cs="B Nazanin" w:hint="cs"/>
          <w:rtl/>
        </w:rPr>
        <w:t>،</w:t>
      </w:r>
      <w:r w:rsidRPr="004B1F59">
        <w:rPr>
          <w:rFonts w:cs="B Nazanin"/>
          <w:rtl/>
        </w:rPr>
        <w:t xml:space="preserve"> ز</w:t>
      </w:r>
      <w:r w:rsidRPr="004B1F59">
        <w:rPr>
          <w:rFonts w:cs="B Nazanin" w:hint="cs"/>
          <w:rtl/>
        </w:rPr>
        <w:t>ی</w:t>
      </w:r>
      <w:r w:rsidRPr="004B1F59">
        <w:rPr>
          <w:rFonts w:cs="B Nazanin" w:hint="eastAsia"/>
          <w:rtl/>
        </w:rPr>
        <w:t>را</w:t>
      </w:r>
      <w:r w:rsidRPr="004B1F59">
        <w:rPr>
          <w:rFonts w:cs="B Nazanin"/>
          <w:rtl/>
        </w:rPr>
        <w:t xml:space="preserve"> شرکت</w:t>
      </w:r>
      <w:r w:rsidR="00300B52">
        <w:rPr>
          <w:rFonts w:cs="B Nazanin" w:hint="cs"/>
          <w:rtl/>
        </w:rPr>
        <w:t>‌</w:t>
      </w:r>
      <w:r w:rsidRPr="004B1F59">
        <w:rPr>
          <w:rFonts w:cs="B Nazanin"/>
          <w:rtl/>
        </w:rPr>
        <w:t>ها تکن</w:t>
      </w:r>
      <w:r w:rsidRPr="004B1F59">
        <w:rPr>
          <w:rFonts w:cs="B Nazanin" w:hint="cs"/>
          <w:rtl/>
        </w:rPr>
        <w:t>ی</w:t>
      </w:r>
      <w:r w:rsidRPr="004B1F59">
        <w:rPr>
          <w:rFonts w:cs="B Nazanin" w:hint="eastAsia"/>
          <w:rtl/>
        </w:rPr>
        <w:t>ک</w:t>
      </w:r>
      <w:r w:rsidR="00300B52">
        <w:rPr>
          <w:rFonts w:cs="B Nazanin" w:hint="cs"/>
          <w:rtl/>
        </w:rPr>
        <w:t>‌</w:t>
      </w:r>
      <w:r w:rsidRPr="004B1F59">
        <w:rPr>
          <w:rFonts w:cs="B Nazanin"/>
          <w:rtl/>
        </w:rPr>
        <w:t>ها</w:t>
      </w:r>
      <w:r w:rsidRPr="004B1F59">
        <w:rPr>
          <w:rFonts w:cs="B Nazanin" w:hint="cs"/>
          <w:rtl/>
        </w:rPr>
        <w:t>ی</w:t>
      </w:r>
      <w:r w:rsidRPr="004B1F59">
        <w:rPr>
          <w:rFonts w:cs="B Nazanin"/>
          <w:rtl/>
        </w:rPr>
        <w:t xml:space="preserve">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برا</w:t>
      </w:r>
      <w:r w:rsidRPr="004B1F59">
        <w:rPr>
          <w:rFonts w:cs="B Nazanin" w:hint="cs"/>
          <w:rtl/>
        </w:rPr>
        <w:t>ی</w:t>
      </w:r>
      <w:r w:rsidRPr="004B1F59">
        <w:rPr>
          <w:rFonts w:cs="B Nazanin"/>
          <w:rtl/>
        </w:rPr>
        <w:t xml:space="preserve"> تول</w:t>
      </w:r>
      <w:r w:rsidRPr="004B1F59">
        <w:rPr>
          <w:rFonts w:cs="B Nazanin" w:hint="cs"/>
          <w:rtl/>
        </w:rPr>
        <w:t>ی</w:t>
      </w:r>
      <w:r w:rsidRPr="004B1F59">
        <w:rPr>
          <w:rFonts w:cs="B Nazanin" w:hint="eastAsia"/>
          <w:rtl/>
        </w:rPr>
        <w:t>د</w:t>
      </w:r>
      <w:r w:rsidRPr="004B1F59">
        <w:rPr>
          <w:rFonts w:cs="B Nazanin"/>
          <w:rtl/>
        </w:rPr>
        <w:t xml:space="preserve"> م</w:t>
      </w:r>
      <w:r w:rsidRPr="004B1F59">
        <w:rPr>
          <w:rFonts w:cs="B Nazanin" w:hint="cs"/>
          <w:rtl/>
        </w:rPr>
        <w:t>ی</w:t>
      </w:r>
      <w:r w:rsidRPr="004B1F59">
        <w:rPr>
          <w:rFonts w:cs="B Nazanin" w:hint="eastAsia"/>
          <w:rtl/>
        </w:rPr>
        <w:t>ل</w:t>
      </w:r>
      <w:r w:rsidRPr="004B1F59">
        <w:rPr>
          <w:rFonts w:cs="B Nazanin" w:hint="cs"/>
          <w:rtl/>
        </w:rPr>
        <w:t>ی</w:t>
      </w:r>
      <w:r w:rsidRPr="004B1F59">
        <w:rPr>
          <w:rFonts w:cs="B Nazanin" w:hint="eastAsia"/>
          <w:rtl/>
        </w:rPr>
        <w:t>ون</w:t>
      </w:r>
      <w:r w:rsidR="00300B52">
        <w:rPr>
          <w:rFonts w:cs="B Nazanin" w:hint="cs"/>
          <w:rtl/>
        </w:rPr>
        <w:t>ی</w:t>
      </w:r>
      <w:r w:rsidRPr="004B1F59">
        <w:rPr>
          <w:rFonts w:cs="B Nazanin"/>
          <w:rtl/>
        </w:rPr>
        <w:t xml:space="preserve"> </w:t>
      </w:r>
      <w:r w:rsidR="00300B52">
        <w:rPr>
          <w:rFonts w:cs="B Nazanin" w:hint="cs"/>
          <w:rtl/>
        </w:rPr>
        <w:t>آن‌ها</w:t>
      </w:r>
      <w:r w:rsidRPr="004B1F59">
        <w:rPr>
          <w:rFonts w:cs="B Nazanin"/>
          <w:rtl/>
        </w:rPr>
        <w:t xml:space="preserve"> ابداع کردند</w:t>
      </w:r>
      <w:r w:rsidR="00300B52">
        <w:rPr>
          <w:rFonts w:cs="B Nazanin" w:hint="cs"/>
          <w:rtl/>
        </w:rPr>
        <w:t>؛</w:t>
      </w:r>
      <w:r w:rsidRPr="004B1F59">
        <w:rPr>
          <w:rFonts w:cs="B Nazanin"/>
          <w:rtl/>
        </w:rPr>
        <w:t xml:space="preserve"> ز</w:t>
      </w:r>
      <w:r w:rsidRPr="004B1F59">
        <w:rPr>
          <w:rFonts w:cs="B Nazanin" w:hint="cs"/>
          <w:rtl/>
        </w:rPr>
        <w:t>ی</w:t>
      </w:r>
      <w:r w:rsidRPr="004B1F59">
        <w:rPr>
          <w:rFonts w:cs="B Nazanin" w:hint="eastAsia"/>
          <w:rtl/>
        </w:rPr>
        <w:t>را</w:t>
      </w:r>
      <w:r w:rsidRPr="004B1F59">
        <w:rPr>
          <w:rFonts w:cs="B Nazanin"/>
          <w:rtl/>
        </w:rPr>
        <w:t xml:space="preserve"> مد</w:t>
      </w:r>
      <w:r w:rsidRPr="004B1F59">
        <w:rPr>
          <w:rFonts w:cs="B Nazanin" w:hint="cs"/>
          <w:rtl/>
        </w:rPr>
        <w:t>ی</w:t>
      </w:r>
      <w:r w:rsidRPr="004B1F59">
        <w:rPr>
          <w:rFonts w:cs="B Nazanin" w:hint="eastAsia"/>
          <w:rtl/>
        </w:rPr>
        <w:t>ران</w:t>
      </w:r>
      <w:r w:rsidRPr="004B1F59">
        <w:rPr>
          <w:rFonts w:cs="B Nazanin"/>
          <w:rtl/>
        </w:rPr>
        <w:t xml:space="preserve"> </w:t>
      </w:r>
      <w:r w:rsidR="00ED135C">
        <w:rPr>
          <w:rFonts w:cs="B Nazanin" w:hint="cs"/>
          <w:rtl/>
        </w:rPr>
        <w:t>بااراده و بلندپرواز</w:t>
      </w:r>
      <w:r w:rsidRPr="004B1F59">
        <w:rPr>
          <w:rFonts w:cs="B Nazanin"/>
          <w:rtl/>
        </w:rPr>
        <w:t xml:space="preserve"> ب</w:t>
      </w:r>
      <w:r w:rsidRPr="004B1F59">
        <w:rPr>
          <w:rFonts w:cs="B Nazanin" w:hint="cs"/>
          <w:rtl/>
        </w:rPr>
        <w:t>ی</w:t>
      </w:r>
      <w:r w:rsidR="00300B52">
        <w:rPr>
          <w:rFonts w:cs="B Nazanin" w:hint="cs"/>
          <w:rtl/>
        </w:rPr>
        <w:t>‌</w:t>
      </w:r>
      <w:r w:rsidRPr="004B1F59">
        <w:rPr>
          <w:rFonts w:cs="B Nazanin"/>
          <w:rtl/>
        </w:rPr>
        <w:t>وقفه هز</w:t>
      </w:r>
      <w:r w:rsidRPr="004B1F59">
        <w:rPr>
          <w:rFonts w:cs="B Nazanin" w:hint="cs"/>
          <w:rtl/>
        </w:rPr>
        <w:t>ی</w:t>
      </w:r>
      <w:r w:rsidRPr="004B1F59">
        <w:rPr>
          <w:rFonts w:cs="B Nazanin" w:hint="eastAsia"/>
          <w:rtl/>
        </w:rPr>
        <w:t>نه</w:t>
      </w:r>
      <w:r w:rsidR="00300B52">
        <w:rPr>
          <w:rFonts w:cs="B Nazanin" w:hint="cs"/>
          <w:rtl/>
        </w:rPr>
        <w:t>‌</w:t>
      </w:r>
      <w:r w:rsidR="00ED135C">
        <w:rPr>
          <w:rFonts w:cs="B Nazanin" w:hint="cs"/>
          <w:rtl/>
        </w:rPr>
        <w:t xml:space="preserve"> تولید</w:t>
      </w:r>
      <w:r w:rsidRPr="004B1F59">
        <w:rPr>
          <w:rFonts w:cs="B Nazanin"/>
          <w:rtl/>
        </w:rPr>
        <w:t xml:space="preserve"> آن</w:t>
      </w:r>
      <w:r w:rsidR="00300B52">
        <w:rPr>
          <w:rFonts w:cs="B Nazanin" w:hint="cs"/>
          <w:rtl/>
        </w:rPr>
        <w:t>‌</w:t>
      </w:r>
      <w:r w:rsidRPr="004B1F59">
        <w:rPr>
          <w:rFonts w:cs="B Nazanin"/>
          <w:rtl/>
        </w:rPr>
        <w:t>ها را کاهش دادند</w:t>
      </w:r>
      <w:r w:rsidR="00ED135C">
        <w:rPr>
          <w:rFonts w:cs="B Nazanin" w:hint="cs"/>
          <w:rtl/>
        </w:rPr>
        <w:t>؛</w:t>
      </w:r>
      <w:r w:rsidRPr="004B1F59">
        <w:rPr>
          <w:rFonts w:cs="B Nazanin"/>
          <w:rtl/>
        </w:rPr>
        <w:t xml:space="preserve"> و </w:t>
      </w:r>
      <w:r w:rsidR="00546A40">
        <w:rPr>
          <w:rFonts w:cs="B Nazanin" w:hint="cs"/>
          <w:rtl/>
        </w:rPr>
        <w:t>زیرا</w:t>
      </w:r>
      <w:r w:rsidRPr="004B1F59">
        <w:rPr>
          <w:rFonts w:cs="B Nazanin"/>
          <w:rtl/>
        </w:rPr>
        <w:t xml:space="preserve"> کارآفر</w:t>
      </w:r>
      <w:r w:rsidRPr="004B1F59">
        <w:rPr>
          <w:rFonts w:cs="B Nazanin" w:hint="cs"/>
          <w:rtl/>
        </w:rPr>
        <w:t>ی</w:t>
      </w:r>
      <w:r w:rsidRPr="004B1F59">
        <w:rPr>
          <w:rFonts w:cs="B Nazanin" w:hint="eastAsia"/>
          <w:rtl/>
        </w:rPr>
        <w:t>نان</w:t>
      </w:r>
      <w:r w:rsidRPr="004B1F59">
        <w:rPr>
          <w:rFonts w:cs="B Nazanin"/>
          <w:rtl/>
        </w:rPr>
        <w:t xml:space="preserve"> خلاق راه</w:t>
      </w:r>
      <w:r w:rsidR="00ED135C">
        <w:rPr>
          <w:rFonts w:cs="B Nazanin" w:hint="cs"/>
          <w:rtl/>
        </w:rPr>
        <w:t>‌</w:t>
      </w:r>
      <w:r w:rsidRPr="004B1F59">
        <w:rPr>
          <w:rFonts w:cs="B Nazanin"/>
          <w:rtl/>
        </w:rPr>
        <w:t>ها</w:t>
      </w:r>
      <w:r w:rsidRPr="004B1F59">
        <w:rPr>
          <w:rFonts w:cs="B Nazanin" w:hint="cs"/>
          <w:rtl/>
        </w:rPr>
        <w:t>ی</w:t>
      </w:r>
      <w:r w:rsidRPr="004B1F59">
        <w:rPr>
          <w:rFonts w:cs="B Nazanin"/>
          <w:rtl/>
        </w:rPr>
        <w:t xml:space="preserve">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برا</w:t>
      </w:r>
      <w:r w:rsidRPr="004B1F59">
        <w:rPr>
          <w:rFonts w:cs="B Nazanin" w:hint="cs"/>
          <w:rtl/>
        </w:rPr>
        <w:t>ی</w:t>
      </w:r>
      <w:r w:rsidRPr="004B1F59">
        <w:rPr>
          <w:rFonts w:cs="B Nazanin"/>
          <w:rtl/>
        </w:rPr>
        <w:t xml:space="preserve"> استفاده از آن</w:t>
      </w:r>
      <w:r w:rsidR="00ED135C">
        <w:rPr>
          <w:rFonts w:cs="B Nazanin" w:hint="cs"/>
          <w:rtl/>
        </w:rPr>
        <w:t>‌</w:t>
      </w:r>
      <w:r w:rsidRPr="004B1F59">
        <w:rPr>
          <w:rFonts w:cs="B Nazanin"/>
          <w:rtl/>
        </w:rPr>
        <w:t xml:space="preserve">ها </w:t>
      </w:r>
      <w:r w:rsidR="00ED135C">
        <w:rPr>
          <w:rFonts w:cs="B Nazanin" w:hint="cs"/>
          <w:rtl/>
        </w:rPr>
        <w:t>اندیشیدند</w:t>
      </w:r>
      <w:r w:rsidRPr="004B1F59">
        <w:rPr>
          <w:rFonts w:cs="B Nazanin"/>
          <w:rtl/>
        </w:rPr>
        <w:t xml:space="preserve">. </w:t>
      </w:r>
      <w:r w:rsidR="00ED135C">
        <w:rPr>
          <w:rFonts w:cs="B Nazanin" w:hint="cs"/>
          <w:rtl/>
        </w:rPr>
        <w:t>عملکرد</w:t>
      </w:r>
      <w:r w:rsidRPr="004B1F59">
        <w:rPr>
          <w:rFonts w:cs="B Nazanin"/>
          <w:rtl/>
        </w:rPr>
        <w:t xml:space="preserve"> قانون مور به همان اندازه که </w:t>
      </w:r>
      <w:r w:rsidR="00ED135C">
        <w:rPr>
          <w:rFonts w:cs="B Nazanin" w:hint="cs"/>
          <w:rtl/>
        </w:rPr>
        <w:t>نتیجه زحمات</w:t>
      </w:r>
      <w:r w:rsidRPr="004B1F59">
        <w:rPr>
          <w:rFonts w:cs="B Nazanin"/>
          <w:rtl/>
        </w:rPr>
        <w:t xml:space="preserve"> کارشناسان تول</w:t>
      </w:r>
      <w:r w:rsidRPr="004B1F59">
        <w:rPr>
          <w:rFonts w:cs="B Nazanin" w:hint="cs"/>
          <w:rtl/>
        </w:rPr>
        <w:t>ی</w:t>
      </w:r>
      <w:r w:rsidRPr="004B1F59">
        <w:rPr>
          <w:rFonts w:cs="B Nazanin" w:hint="eastAsia"/>
          <w:rtl/>
        </w:rPr>
        <w:t>د،</w:t>
      </w:r>
      <w:r w:rsidRPr="004B1F59">
        <w:rPr>
          <w:rFonts w:cs="B Nazanin"/>
          <w:rtl/>
        </w:rPr>
        <w:t xml:space="preserve"> متخصصان زنج</w:t>
      </w:r>
      <w:r w:rsidRPr="004B1F59">
        <w:rPr>
          <w:rFonts w:cs="B Nazanin" w:hint="cs"/>
          <w:rtl/>
        </w:rPr>
        <w:t>ی</w:t>
      </w:r>
      <w:r w:rsidRPr="004B1F59">
        <w:rPr>
          <w:rFonts w:cs="B Nazanin" w:hint="eastAsia"/>
          <w:rtl/>
        </w:rPr>
        <w:t>ره</w:t>
      </w:r>
      <w:r w:rsidRPr="004B1F59">
        <w:rPr>
          <w:rFonts w:cs="B Nazanin"/>
          <w:rtl/>
        </w:rPr>
        <w:t xml:space="preserve"> </w:t>
      </w:r>
      <w:r w:rsidR="00092AD1">
        <w:rPr>
          <w:rFonts w:cs="B Nazanin" w:hint="cs"/>
          <w:rtl/>
        </w:rPr>
        <w:t>تأمین</w:t>
      </w:r>
      <w:r w:rsidRPr="004B1F59">
        <w:rPr>
          <w:rFonts w:cs="B Nazanin"/>
          <w:rtl/>
        </w:rPr>
        <w:t xml:space="preserve"> و مد</w:t>
      </w:r>
      <w:r w:rsidRPr="004B1F59">
        <w:rPr>
          <w:rFonts w:cs="B Nazanin" w:hint="cs"/>
          <w:rtl/>
        </w:rPr>
        <w:t>ی</w:t>
      </w:r>
      <w:r w:rsidRPr="004B1F59">
        <w:rPr>
          <w:rFonts w:cs="B Nazanin" w:hint="eastAsia"/>
          <w:rtl/>
        </w:rPr>
        <w:t>ران</w:t>
      </w:r>
      <w:r w:rsidRPr="004B1F59">
        <w:rPr>
          <w:rFonts w:cs="B Nazanin"/>
          <w:rtl/>
        </w:rPr>
        <w:t xml:space="preserve"> بازار</w:t>
      </w:r>
      <w:r w:rsidRPr="004B1F59">
        <w:rPr>
          <w:rFonts w:cs="B Nazanin" w:hint="cs"/>
          <w:rtl/>
        </w:rPr>
        <w:t>ی</w:t>
      </w:r>
      <w:r w:rsidRPr="004B1F59">
        <w:rPr>
          <w:rFonts w:cs="B Nazanin" w:hint="eastAsia"/>
          <w:rtl/>
        </w:rPr>
        <w:t>اب</w:t>
      </w:r>
      <w:r w:rsidRPr="004B1F59">
        <w:rPr>
          <w:rFonts w:cs="B Nazanin" w:hint="cs"/>
          <w:rtl/>
        </w:rPr>
        <w:t>ی</w:t>
      </w:r>
      <w:r w:rsidRPr="004B1F59">
        <w:rPr>
          <w:rFonts w:cs="B Nazanin"/>
          <w:rtl/>
        </w:rPr>
        <w:t xml:space="preserve"> است، </w:t>
      </w:r>
      <w:r w:rsidR="00ED135C">
        <w:rPr>
          <w:rFonts w:cs="B Nazanin" w:hint="cs"/>
          <w:rtl/>
        </w:rPr>
        <w:t>حاصل کار</w:t>
      </w:r>
      <w:r w:rsidRPr="004B1F59">
        <w:rPr>
          <w:rFonts w:cs="B Nazanin"/>
          <w:rtl/>
        </w:rPr>
        <w:t xml:space="preserve"> </w:t>
      </w:r>
      <w:r w:rsidR="002034B1">
        <w:rPr>
          <w:rFonts w:cs="B Nazanin"/>
          <w:rtl/>
        </w:rPr>
        <w:t>فیزیک‌دان</w:t>
      </w:r>
      <w:r w:rsidRPr="004B1F59">
        <w:rPr>
          <w:rFonts w:cs="B Nazanin" w:hint="eastAsia"/>
          <w:rtl/>
        </w:rPr>
        <w:t>ان</w:t>
      </w:r>
      <w:r w:rsidRPr="004B1F59">
        <w:rPr>
          <w:rFonts w:cs="B Nazanin"/>
          <w:rtl/>
        </w:rPr>
        <w:t xml:space="preserve"> </w:t>
      </w:r>
      <w:r w:rsidR="00ED135C">
        <w:rPr>
          <w:rFonts w:cs="B Nazanin" w:hint="cs"/>
          <w:rtl/>
        </w:rPr>
        <w:t>و</w:t>
      </w:r>
      <w:r w:rsidRPr="004B1F59">
        <w:rPr>
          <w:rFonts w:cs="B Nazanin"/>
          <w:rtl/>
        </w:rPr>
        <w:t xml:space="preserve"> مهندسان برق </w:t>
      </w:r>
      <w:r w:rsidR="00ED135C">
        <w:rPr>
          <w:rFonts w:cs="B Nazanin" w:hint="cs"/>
          <w:rtl/>
        </w:rPr>
        <w:t>نیز می‌باشد</w:t>
      </w:r>
      <w:r w:rsidRPr="004B1F59">
        <w:rPr>
          <w:rFonts w:cs="B Nazanin"/>
          <w:rtl/>
        </w:rPr>
        <w:t>.</w:t>
      </w:r>
    </w:p>
    <w:p w14:paraId="720B0CFB" w14:textId="088C3C43" w:rsidR="00ED135C" w:rsidRDefault="00ED135C" w:rsidP="00C2239F">
      <w:pPr>
        <w:jc w:val="both"/>
        <w:rPr>
          <w:rFonts w:cs="B Nazanin"/>
          <w:rtl/>
        </w:rPr>
      </w:pPr>
      <w:r w:rsidRPr="00ED135C">
        <w:rPr>
          <w:rFonts w:cs="B Nazanin"/>
          <w:rtl/>
        </w:rPr>
        <w:t>شهر</w:t>
      </w:r>
      <w:r w:rsidR="00AD1F8C">
        <w:rPr>
          <w:rFonts w:cs="B Nazanin" w:hint="cs"/>
          <w:rtl/>
        </w:rPr>
        <w:t>ک‌</w:t>
      </w:r>
      <w:r w:rsidRPr="00ED135C">
        <w:rPr>
          <w:rFonts w:cs="B Nazanin"/>
          <w:rtl/>
        </w:rPr>
        <w:t>ها</w:t>
      </w:r>
      <w:r w:rsidRPr="00ED135C">
        <w:rPr>
          <w:rFonts w:cs="B Nazanin" w:hint="cs"/>
          <w:rtl/>
        </w:rPr>
        <w:t>ی</w:t>
      </w:r>
      <w:r w:rsidRPr="00ED135C">
        <w:rPr>
          <w:rFonts w:cs="B Nazanin"/>
          <w:rtl/>
        </w:rPr>
        <w:t xml:space="preserve"> جنوب سانفرانس</w:t>
      </w:r>
      <w:r w:rsidRPr="00ED135C">
        <w:rPr>
          <w:rFonts w:cs="B Nazanin" w:hint="cs"/>
          <w:rtl/>
        </w:rPr>
        <w:t>ی</w:t>
      </w:r>
      <w:r w:rsidRPr="00ED135C">
        <w:rPr>
          <w:rFonts w:cs="B Nazanin" w:hint="eastAsia"/>
          <w:rtl/>
        </w:rPr>
        <w:t>سکو</w:t>
      </w:r>
      <w:r w:rsidRPr="00ED135C">
        <w:rPr>
          <w:rFonts w:cs="B Nazanin"/>
          <w:rtl/>
        </w:rPr>
        <w:t xml:space="preserve"> - که تا دهه 1970 س</w:t>
      </w:r>
      <w:r w:rsidRPr="00ED135C">
        <w:rPr>
          <w:rFonts w:cs="B Nazanin" w:hint="cs"/>
          <w:rtl/>
        </w:rPr>
        <w:t>ی</w:t>
      </w:r>
      <w:r w:rsidRPr="00ED135C">
        <w:rPr>
          <w:rFonts w:cs="B Nazanin" w:hint="eastAsia"/>
          <w:rtl/>
        </w:rPr>
        <w:t>ل</w:t>
      </w:r>
      <w:r w:rsidRPr="00ED135C">
        <w:rPr>
          <w:rFonts w:cs="B Nazanin" w:hint="cs"/>
          <w:rtl/>
        </w:rPr>
        <w:t>ی</w:t>
      </w:r>
      <w:r w:rsidRPr="00ED135C">
        <w:rPr>
          <w:rFonts w:cs="B Nazanin" w:hint="eastAsia"/>
          <w:rtl/>
        </w:rPr>
        <w:t>کون</w:t>
      </w:r>
      <w:r w:rsidRPr="00ED135C">
        <w:rPr>
          <w:rFonts w:cs="B Nazanin"/>
          <w:rtl/>
        </w:rPr>
        <w:t xml:space="preserve"> و</w:t>
      </w:r>
      <w:r w:rsidR="00AD1F8C">
        <w:rPr>
          <w:rFonts w:cs="B Nazanin" w:hint="cs"/>
          <w:rtl/>
        </w:rPr>
        <w:t>َ</w:t>
      </w:r>
      <w:r w:rsidRPr="00ED135C">
        <w:rPr>
          <w:rFonts w:cs="B Nazanin"/>
          <w:rtl/>
        </w:rPr>
        <w:t>ل</w:t>
      </w:r>
      <w:r w:rsidRPr="00ED135C">
        <w:rPr>
          <w:rFonts w:cs="B Nazanin" w:hint="cs"/>
          <w:rtl/>
        </w:rPr>
        <w:t>ی</w:t>
      </w:r>
      <w:r w:rsidRPr="00ED135C">
        <w:rPr>
          <w:rFonts w:cs="B Nazanin"/>
          <w:rtl/>
        </w:rPr>
        <w:t xml:space="preserve"> نام</w:t>
      </w:r>
      <w:r w:rsidRPr="00ED135C">
        <w:rPr>
          <w:rFonts w:cs="B Nazanin" w:hint="cs"/>
          <w:rtl/>
        </w:rPr>
        <w:t>ی</w:t>
      </w:r>
      <w:r w:rsidRPr="00ED135C">
        <w:rPr>
          <w:rFonts w:cs="B Nazanin" w:hint="eastAsia"/>
          <w:rtl/>
        </w:rPr>
        <w:t>ده</w:t>
      </w:r>
      <w:r w:rsidRPr="00ED135C">
        <w:rPr>
          <w:rFonts w:cs="B Nazanin"/>
          <w:rtl/>
        </w:rPr>
        <w:t xml:space="preserve"> نم</w:t>
      </w:r>
      <w:r w:rsidRPr="00ED135C">
        <w:rPr>
          <w:rFonts w:cs="B Nazanin" w:hint="cs"/>
          <w:rtl/>
        </w:rPr>
        <w:t>ی</w:t>
      </w:r>
      <w:r w:rsidR="00AD1F8C">
        <w:rPr>
          <w:rFonts w:cs="B Nazanin" w:hint="cs"/>
          <w:rtl/>
        </w:rPr>
        <w:t>‌</w:t>
      </w:r>
      <w:r w:rsidRPr="00ED135C">
        <w:rPr>
          <w:rFonts w:cs="B Nazanin"/>
          <w:rtl/>
        </w:rPr>
        <w:t xml:space="preserve">شدند - کانون </w:t>
      </w:r>
      <w:r w:rsidR="00AD1F8C">
        <w:rPr>
          <w:rFonts w:cs="B Nazanin" w:hint="cs"/>
          <w:rtl/>
        </w:rPr>
        <w:t xml:space="preserve">شکل‌گیری </w:t>
      </w:r>
      <w:r w:rsidRPr="00ED135C">
        <w:rPr>
          <w:rFonts w:cs="B Nazanin"/>
          <w:rtl/>
        </w:rPr>
        <w:t>ا</w:t>
      </w:r>
      <w:r w:rsidRPr="00ED135C">
        <w:rPr>
          <w:rFonts w:cs="B Nazanin" w:hint="cs"/>
          <w:rtl/>
        </w:rPr>
        <w:t>ی</w:t>
      </w:r>
      <w:r w:rsidRPr="00ED135C">
        <w:rPr>
          <w:rFonts w:cs="B Nazanin" w:hint="eastAsia"/>
          <w:rtl/>
        </w:rPr>
        <w:t>ن</w:t>
      </w:r>
      <w:r w:rsidRPr="00ED135C">
        <w:rPr>
          <w:rFonts w:cs="B Nazanin"/>
          <w:rtl/>
        </w:rPr>
        <w:t xml:space="preserve"> انقلاب بودند</w:t>
      </w:r>
      <w:r w:rsidR="00AD1F8C">
        <w:rPr>
          <w:rFonts w:cs="B Nazanin" w:hint="cs"/>
          <w:rtl/>
        </w:rPr>
        <w:t>،</w:t>
      </w:r>
      <w:r w:rsidRPr="00ED135C">
        <w:rPr>
          <w:rFonts w:cs="B Nazanin"/>
          <w:rtl/>
        </w:rPr>
        <w:t xml:space="preserve"> ز</w:t>
      </w:r>
      <w:r w:rsidRPr="00ED135C">
        <w:rPr>
          <w:rFonts w:cs="B Nazanin" w:hint="cs"/>
          <w:rtl/>
        </w:rPr>
        <w:t>ی</w:t>
      </w:r>
      <w:r w:rsidRPr="00ED135C">
        <w:rPr>
          <w:rFonts w:cs="B Nazanin" w:hint="eastAsia"/>
          <w:rtl/>
        </w:rPr>
        <w:t>را</w:t>
      </w:r>
      <w:r w:rsidRPr="00ED135C">
        <w:rPr>
          <w:rFonts w:cs="B Nazanin"/>
          <w:rtl/>
        </w:rPr>
        <w:t xml:space="preserve"> تخصص علم</w:t>
      </w:r>
      <w:r w:rsidRPr="00ED135C">
        <w:rPr>
          <w:rFonts w:cs="B Nazanin" w:hint="cs"/>
          <w:rtl/>
        </w:rPr>
        <w:t>ی</w:t>
      </w:r>
      <w:r w:rsidRPr="00ED135C">
        <w:rPr>
          <w:rFonts w:cs="B Nazanin" w:hint="eastAsia"/>
          <w:rtl/>
        </w:rPr>
        <w:t>،</w:t>
      </w:r>
      <w:r w:rsidRPr="00ED135C">
        <w:rPr>
          <w:rFonts w:cs="B Nazanin"/>
          <w:rtl/>
        </w:rPr>
        <w:t xml:space="preserve"> دانش</w:t>
      </w:r>
      <w:r w:rsidR="00AD1F8C">
        <w:rPr>
          <w:rFonts w:cs="B Nazanin" w:hint="cs"/>
          <w:rtl/>
        </w:rPr>
        <w:t>‌فنی</w:t>
      </w:r>
      <w:r w:rsidRPr="00ED135C">
        <w:rPr>
          <w:rFonts w:cs="B Nazanin"/>
          <w:rtl/>
        </w:rPr>
        <w:t xml:space="preserve"> تول</w:t>
      </w:r>
      <w:r w:rsidRPr="00ED135C">
        <w:rPr>
          <w:rFonts w:cs="B Nazanin" w:hint="cs"/>
          <w:rtl/>
        </w:rPr>
        <w:t>ی</w:t>
      </w:r>
      <w:r w:rsidRPr="00ED135C">
        <w:rPr>
          <w:rFonts w:cs="B Nazanin" w:hint="eastAsia"/>
          <w:rtl/>
        </w:rPr>
        <w:t>د</w:t>
      </w:r>
      <w:r w:rsidRPr="00ED135C">
        <w:rPr>
          <w:rFonts w:cs="B Nazanin"/>
          <w:rtl/>
        </w:rPr>
        <w:t xml:space="preserve"> و تفکر </w:t>
      </w:r>
      <w:r w:rsidR="00AD1F8C">
        <w:rPr>
          <w:rFonts w:cs="B Nazanin" w:hint="cs"/>
          <w:rtl/>
        </w:rPr>
        <w:t>دوراندیشانه در کسب‌وکار</w:t>
      </w:r>
      <w:r w:rsidRPr="00ED135C">
        <w:rPr>
          <w:rFonts w:cs="B Nazanin"/>
          <w:rtl/>
        </w:rPr>
        <w:t xml:space="preserve"> را با هم ترک</w:t>
      </w:r>
      <w:r w:rsidRPr="00ED135C">
        <w:rPr>
          <w:rFonts w:cs="B Nazanin" w:hint="cs"/>
          <w:rtl/>
        </w:rPr>
        <w:t>ی</w:t>
      </w:r>
      <w:r w:rsidRPr="00ED135C">
        <w:rPr>
          <w:rFonts w:cs="B Nazanin" w:hint="eastAsia"/>
          <w:rtl/>
        </w:rPr>
        <w:t>ب</w:t>
      </w:r>
      <w:r w:rsidRPr="00ED135C">
        <w:rPr>
          <w:rFonts w:cs="B Nazanin"/>
          <w:rtl/>
        </w:rPr>
        <w:t xml:space="preserve"> کردند. کال</w:t>
      </w:r>
      <w:r w:rsidRPr="00ED135C">
        <w:rPr>
          <w:rFonts w:cs="B Nazanin" w:hint="cs"/>
          <w:rtl/>
        </w:rPr>
        <w:t>ی</w:t>
      </w:r>
      <w:r w:rsidRPr="00ED135C">
        <w:rPr>
          <w:rFonts w:cs="B Nazanin" w:hint="eastAsia"/>
          <w:rtl/>
        </w:rPr>
        <w:t>فرن</w:t>
      </w:r>
      <w:r w:rsidRPr="00ED135C">
        <w:rPr>
          <w:rFonts w:cs="B Nazanin" w:hint="cs"/>
          <w:rtl/>
        </w:rPr>
        <w:t>ی</w:t>
      </w:r>
      <w:r w:rsidRPr="00ED135C">
        <w:rPr>
          <w:rFonts w:cs="B Nazanin" w:hint="eastAsia"/>
          <w:rtl/>
        </w:rPr>
        <w:t>ا</w:t>
      </w:r>
      <w:r w:rsidRPr="00ED135C">
        <w:rPr>
          <w:rFonts w:cs="B Nazanin"/>
          <w:rtl/>
        </w:rPr>
        <w:t xml:space="preserve"> مهندسان ز</w:t>
      </w:r>
      <w:r w:rsidRPr="00ED135C">
        <w:rPr>
          <w:rFonts w:cs="B Nazanin" w:hint="cs"/>
          <w:rtl/>
        </w:rPr>
        <w:t>ی</w:t>
      </w:r>
      <w:r w:rsidRPr="00ED135C">
        <w:rPr>
          <w:rFonts w:cs="B Nazanin" w:hint="eastAsia"/>
          <w:rtl/>
        </w:rPr>
        <w:t>اد</w:t>
      </w:r>
      <w:r w:rsidRPr="00ED135C">
        <w:rPr>
          <w:rFonts w:cs="B Nazanin" w:hint="cs"/>
          <w:rtl/>
        </w:rPr>
        <w:t>ی</w:t>
      </w:r>
      <w:r w:rsidRPr="00ED135C">
        <w:rPr>
          <w:rFonts w:cs="B Nazanin"/>
          <w:rtl/>
        </w:rPr>
        <w:t xml:space="preserve"> داشت </w:t>
      </w:r>
      <w:r w:rsidR="00AD1F8C" w:rsidRPr="00ED135C">
        <w:rPr>
          <w:rFonts w:cs="B Nazanin"/>
          <w:rtl/>
        </w:rPr>
        <w:t>که در صنا</w:t>
      </w:r>
      <w:r w:rsidR="00AD1F8C" w:rsidRPr="00ED135C">
        <w:rPr>
          <w:rFonts w:cs="B Nazanin" w:hint="cs"/>
          <w:rtl/>
        </w:rPr>
        <w:t>ی</w:t>
      </w:r>
      <w:r w:rsidR="00AD1F8C" w:rsidRPr="00ED135C">
        <w:rPr>
          <w:rFonts w:cs="B Nazanin" w:hint="eastAsia"/>
          <w:rtl/>
        </w:rPr>
        <w:t>ع</w:t>
      </w:r>
      <w:r w:rsidR="00AD1F8C" w:rsidRPr="00ED135C">
        <w:rPr>
          <w:rFonts w:cs="B Nazanin"/>
          <w:rtl/>
        </w:rPr>
        <w:t xml:space="preserve"> هوانورد</w:t>
      </w:r>
      <w:r w:rsidR="00AD1F8C" w:rsidRPr="00ED135C">
        <w:rPr>
          <w:rFonts w:cs="B Nazanin" w:hint="cs"/>
          <w:rtl/>
        </w:rPr>
        <w:t>ی</w:t>
      </w:r>
      <w:r w:rsidR="00AD1F8C" w:rsidRPr="00ED135C">
        <w:rPr>
          <w:rFonts w:cs="B Nazanin"/>
          <w:rtl/>
        </w:rPr>
        <w:t xml:space="preserve"> </w:t>
      </w:r>
      <w:r w:rsidR="00AD1F8C" w:rsidRPr="00ED135C">
        <w:rPr>
          <w:rFonts w:cs="B Nazanin" w:hint="cs"/>
          <w:rtl/>
        </w:rPr>
        <w:t>ی</w:t>
      </w:r>
      <w:r w:rsidR="00AD1F8C" w:rsidRPr="00ED135C">
        <w:rPr>
          <w:rFonts w:cs="B Nazanin" w:hint="eastAsia"/>
          <w:rtl/>
        </w:rPr>
        <w:t>ا</w:t>
      </w:r>
      <w:r w:rsidR="00AD1F8C" w:rsidRPr="00ED135C">
        <w:rPr>
          <w:rFonts w:cs="B Nazanin"/>
          <w:rtl/>
        </w:rPr>
        <w:t xml:space="preserve"> راد</w:t>
      </w:r>
      <w:r w:rsidR="00AD1F8C" w:rsidRPr="00ED135C">
        <w:rPr>
          <w:rFonts w:cs="B Nazanin" w:hint="cs"/>
          <w:rtl/>
        </w:rPr>
        <w:t>ی</w:t>
      </w:r>
      <w:r w:rsidR="00AD1F8C" w:rsidRPr="00ED135C">
        <w:rPr>
          <w:rFonts w:cs="B Nazanin" w:hint="eastAsia"/>
          <w:rtl/>
        </w:rPr>
        <w:t>و</w:t>
      </w:r>
      <w:r w:rsidR="00AD1F8C" w:rsidRPr="00ED135C">
        <w:rPr>
          <w:rFonts w:cs="B Nazanin" w:hint="cs"/>
          <w:rtl/>
        </w:rPr>
        <w:t>یی</w:t>
      </w:r>
      <w:r w:rsidR="00AD1F8C" w:rsidRPr="00ED135C">
        <w:rPr>
          <w:rFonts w:cs="B Nazanin"/>
          <w:rtl/>
        </w:rPr>
        <w:t xml:space="preserve"> </w:t>
      </w:r>
      <w:r w:rsidR="00AD1F8C">
        <w:rPr>
          <w:rFonts w:cs="B Nazanin" w:hint="cs"/>
          <w:rtl/>
        </w:rPr>
        <w:t>و در</w:t>
      </w:r>
      <w:r w:rsidR="00AD1F8C" w:rsidRPr="00ED135C">
        <w:rPr>
          <w:rFonts w:cs="B Nazanin"/>
          <w:rtl/>
        </w:rPr>
        <w:t xml:space="preserve"> استنف</w:t>
      </w:r>
      <w:r w:rsidR="00AD1F8C" w:rsidRPr="00ED135C">
        <w:rPr>
          <w:rFonts w:cs="B Nazanin" w:hint="eastAsia"/>
          <w:rtl/>
        </w:rPr>
        <w:t>ورد</w:t>
      </w:r>
      <w:r w:rsidR="00AD1F8C" w:rsidRPr="00ED135C">
        <w:rPr>
          <w:rFonts w:cs="B Nazanin"/>
          <w:rtl/>
        </w:rPr>
        <w:t xml:space="preserve"> </w:t>
      </w:r>
      <w:r w:rsidR="00AD1F8C" w:rsidRPr="00ED135C">
        <w:rPr>
          <w:rFonts w:cs="B Nazanin" w:hint="cs"/>
          <w:rtl/>
        </w:rPr>
        <w:t>ی</w:t>
      </w:r>
      <w:r w:rsidR="00AD1F8C" w:rsidRPr="00ED135C">
        <w:rPr>
          <w:rFonts w:cs="B Nazanin" w:hint="eastAsia"/>
          <w:rtl/>
        </w:rPr>
        <w:t>ا</w:t>
      </w:r>
      <w:r w:rsidR="00AD1F8C" w:rsidRPr="00ED135C">
        <w:rPr>
          <w:rFonts w:cs="B Nazanin"/>
          <w:rtl/>
        </w:rPr>
        <w:t xml:space="preserve"> برکل</w:t>
      </w:r>
      <w:r w:rsidR="00AD1F8C" w:rsidRPr="00ED135C">
        <w:rPr>
          <w:rFonts w:cs="B Nazanin" w:hint="cs"/>
          <w:rtl/>
        </w:rPr>
        <w:t>ی</w:t>
      </w:r>
      <w:r w:rsidR="00AD1F8C" w:rsidRPr="00ED135C">
        <w:rPr>
          <w:rFonts w:cs="B Nazanin"/>
          <w:rtl/>
        </w:rPr>
        <w:t xml:space="preserve"> </w:t>
      </w:r>
      <w:r w:rsidRPr="00ED135C">
        <w:rPr>
          <w:rFonts w:cs="B Nazanin"/>
          <w:rtl/>
        </w:rPr>
        <w:t>آموزش د</w:t>
      </w:r>
      <w:r w:rsidRPr="00ED135C">
        <w:rPr>
          <w:rFonts w:cs="B Nazanin" w:hint="cs"/>
          <w:rtl/>
        </w:rPr>
        <w:t>ی</w:t>
      </w:r>
      <w:r w:rsidRPr="00ED135C">
        <w:rPr>
          <w:rFonts w:cs="B Nazanin" w:hint="eastAsia"/>
          <w:rtl/>
        </w:rPr>
        <w:t>ده</w:t>
      </w:r>
      <w:r w:rsidRPr="00ED135C">
        <w:rPr>
          <w:rFonts w:cs="B Nazanin"/>
          <w:rtl/>
        </w:rPr>
        <w:t xml:space="preserve"> بودند</w:t>
      </w:r>
      <w:r w:rsidR="00AD1F8C">
        <w:rPr>
          <w:rFonts w:cs="B Nazanin" w:hint="cs"/>
          <w:rtl/>
        </w:rPr>
        <w:t xml:space="preserve">. </w:t>
      </w:r>
      <w:r w:rsidR="00342E38" w:rsidRPr="00ED135C">
        <w:rPr>
          <w:rFonts w:cs="B Nazanin"/>
          <w:rtl/>
        </w:rPr>
        <w:t xml:space="preserve">هر </w:t>
      </w:r>
      <w:r w:rsidR="00342E38" w:rsidRPr="00ED135C">
        <w:rPr>
          <w:rFonts w:cs="B Nazanin" w:hint="cs"/>
          <w:rtl/>
        </w:rPr>
        <w:t>ی</w:t>
      </w:r>
      <w:r w:rsidR="00342E38" w:rsidRPr="00ED135C">
        <w:rPr>
          <w:rFonts w:cs="B Nazanin" w:hint="eastAsia"/>
          <w:rtl/>
        </w:rPr>
        <w:t>ک</w:t>
      </w:r>
      <w:r w:rsidR="00342E38" w:rsidRPr="00ED135C">
        <w:rPr>
          <w:rFonts w:cs="B Nazanin"/>
          <w:rtl/>
        </w:rPr>
        <w:t xml:space="preserve"> </w:t>
      </w:r>
      <w:r w:rsidR="00342E38">
        <w:rPr>
          <w:rFonts w:cs="B Nazanin" w:hint="cs"/>
          <w:rtl/>
        </w:rPr>
        <w:t xml:space="preserve">از </w:t>
      </w:r>
      <w:r w:rsidR="00AD1F8C">
        <w:rPr>
          <w:rFonts w:cs="B Nazanin" w:hint="cs"/>
          <w:rtl/>
        </w:rPr>
        <w:t>این دانشگاه‌ها</w:t>
      </w:r>
      <w:r w:rsidRPr="00ED135C">
        <w:rPr>
          <w:rFonts w:cs="B Nazanin"/>
          <w:rtl/>
        </w:rPr>
        <w:t xml:space="preserve"> </w:t>
      </w:r>
      <w:r w:rsidR="00546A40">
        <w:rPr>
          <w:rFonts w:cs="B Nazanin" w:hint="cs"/>
          <w:rtl/>
        </w:rPr>
        <w:t>بودجه‌</w:t>
      </w:r>
      <w:r w:rsidRPr="00ED135C">
        <w:rPr>
          <w:rFonts w:cs="B Nazanin"/>
          <w:rtl/>
        </w:rPr>
        <w:t>ها</w:t>
      </w:r>
      <w:r w:rsidRPr="00ED135C">
        <w:rPr>
          <w:rFonts w:cs="B Nazanin" w:hint="cs"/>
          <w:rtl/>
        </w:rPr>
        <w:t>ی</w:t>
      </w:r>
      <w:r w:rsidRPr="00ED135C">
        <w:rPr>
          <w:rFonts w:cs="B Nazanin"/>
          <w:rtl/>
        </w:rPr>
        <w:t xml:space="preserve"> دفاع</w:t>
      </w:r>
      <w:r w:rsidRPr="00ED135C">
        <w:rPr>
          <w:rFonts w:cs="B Nazanin" w:hint="cs"/>
          <w:rtl/>
        </w:rPr>
        <w:t>ی</w:t>
      </w:r>
      <w:r w:rsidRPr="00ED135C">
        <w:rPr>
          <w:rFonts w:cs="B Nazanin"/>
          <w:rtl/>
        </w:rPr>
        <w:t xml:space="preserve"> </w:t>
      </w:r>
      <w:r w:rsidR="00342E38">
        <w:rPr>
          <w:rFonts w:cs="B Nazanin" w:hint="cs"/>
          <w:rtl/>
        </w:rPr>
        <w:t>هنگفتی را جذب می‌کردند</w:t>
      </w:r>
      <w:r w:rsidRPr="00ED135C">
        <w:rPr>
          <w:rFonts w:cs="B Nazanin"/>
          <w:rtl/>
        </w:rPr>
        <w:t>، ز</w:t>
      </w:r>
      <w:r w:rsidRPr="00ED135C">
        <w:rPr>
          <w:rFonts w:cs="B Nazanin" w:hint="cs"/>
          <w:rtl/>
        </w:rPr>
        <w:t>ی</w:t>
      </w:r>
      <w:r w:rsidRPr="00ED135C">
        <w:rPr>
          <w:rFonts w:cs="B Nazanin" w:hint="eastAsia"/>
          <w:rtl/>
        </w:rPr>
        <w:t>را</w:t>
      </w:r>
      <w:r w:rsidRPr="00ED135C">
        <w:rPr>
          <w:rFonts w:cs="B Nazanin"/>
          <w:rtl/>
        </w:rPr>
        <w:t xml:space="preserve"> ارتش ا</w:t>
      </w:r>
      <w:r w:rsidRPr="00ED135C">
        <w:rPr>
          <w:rFonts w:cs="B Nazanin" w:hint="cs"/>
          <w:rtl/>
        </w:rPr>
        <w:t>ی</w:t>
      </w:r>
      <w:r w:rsidRPr="00ED135C">
        <w:rPr>
          <w:rFonts w:cs="B Nazanin" w:hint="eastAsia"/>
          <w:rtl/>
        </w:rPr>
        <w:t>الات</w:t>
      </w:r>
      <w:r w:rsidRPr="00ED135C">
        <w:rPr>
          <w:rFonts w:cs="B Nazanin"/>
          <w:rtl/>
        </w:rPr>
        <w:t xml:space="preserve"> متحده به دنبال تقو</w:t>
      </w:r>
      <w:r w:rsidRPr="00ED135C">
        <w:rPr>
          <w:rFonts w:cs="B Nazanin" w:hint="cs"/>
          <w:rtl/>
        </w:rPr>
        <w:t>ی</w:t>
      </w:r>
      <w:r w:rsidRPr="00ED135C">
        <w:rPr>
          <w:rFonts w:cs="B Nazanin" w:hint="eastAsia"/>
          <w:rtl/>
        </w:rPr>
        <w:t>ت</w:t>
      </w:r>
      <w:r w:rsidRPr="00ED135C">
        <w:rPr>
          <w:rFonts w:cs="B Nazanin"/>
          <w:rtl/>
        </w:rPr>
        <w:t xml:space="preserve"> </w:t>
      </w:r>
      <w:r w:rsidR="00546A40">
        <w:rPr>
          <w:rFonts w:cs="B Nazanin" w:hint="cs"/>
          <w:rtl/>
        </w:rPr>
        <w:t>برتری</w:t>
      </w:r>
      <w:r w:rsidRPr="00ED135C">
        <w:rPr>
          <w:rFonts w:cs="B Nazanin"/>
          <w:rtl/>
        </w:rPr>
        <w:t xml:space="preserve"> </w:t>
      </w:r>
      <w:r w:rsidR="00546A40" w:rsidRPr="00ED135C">
        <w:rPr>
          <w:rFonts w:cs="B Nazanin"/>
          <w:rtl/>
        </w:rPr>
        <w:t>خود</w:t>
      </w:r>
      <w:r w:rsidR="00546A40">
        <w:rPr>
          <w:rFonts w:cs="B Nazanin" w:hint="cs"/>
          <w:rtl/>
        </w:rPr>
        <w:t xml:space="preserve"> در</w:t>
      </w:r>
      <w:r w:rsidR="00546A40" w:rsidRPr="00ED135C">
        <w:rPr>
          <w:rFonts w:cs="B Nazanin"/>
          <w:rtl/>
        </w:rPr>
        <w:t xml:space="preserve"> </w:t>
      </w:r>
      <w:r w:rsidRPr="00ED135C">
        <w:rPr>
          <w:rFonts w:cs="B Nazanin"/>
          <w:rtl/>
        </w:rPr>
        <w:t>فناور</w:t>
      </w:r>
      <w:r w:rsidR="00546A40">
        <w:rPr>
          <w:rFonts w:cs="B Nazanin" w:hint="cs"/>
          <w:rtl/>
        </w:rPr>
        <w:t>ی</w:t>
      </w:r>
      <w:r w:rsidRPr="00ED135C">
        <w:rPr>
          <w:rFonts w:cs="B Nazanin"/>
          <w:rtl/>
        </w:rPr>
        <w:t xml:space="preserve"> بود. </w:t>
      </w:r>
      <w:r w:rsidR="00342E38">
        <w:rPr>
          <w:rFonts w:cs="B Nazanin" w:hint="cs"/>
          <w:rtl/>
        </w:rPr>
        <w:t>البته</w:t>
      </w:r>
      <w:r w:rsidRPr="00ED135C">
        <w:rPr>
          <w:rFonts w:cs="B Nazanin"/>
          <w:rtl/>
        </w:rPr>
        <w:t xml:space="preserve"> فرهنگ کال</w:t>
      </w:r>
      <w:r w:rsidRPr="00ED135C">
        <w:rPr>
          <w:rFonts w:cs="B Nazanin" w:hint="cs"/>
          <w:rtl/>
        </w:rPr>
        <w:t>ی</w:t>
      </w:r>
      <w:r w:rsidRPr="00ED135C">
        <w:rPr>
          <w:rFonts w:cs="B Nazanin" w:hint="eastAsia"/>
          <w:rtl/>
        </w:rPr>
        <w:t>فرن</w:t>
      </w:r>
      <w:r w:rsidRPr="00ED135C">
        <w:rPr>
          <w:rFonts w:cs="B Nazanin" w:hint="cs"/>
          <w:rtl/>
        </w:rPr>
        <w:t>ی</w:t>
      </w:r>
      <w:r w:rsidRPr="00ED135C">
        <w:rPr>
          <w:rFonts w:cs="B Nazanin" w:hint="eastAsia"/>
          <w:rtl/>
        </w:rPr>
        <w:t>ا</w:t>
      </w:r>
      <w:r w:rsidRPr="00ED135C">
        <w:rPr>
          <w:rFonts w:cs="B Nazanin"/>
          <w:rtl/>
        </w:rPr>
        <w:t xml:space="preserve"> </w:t>
      </w:r>
      <w:r w:rsidR="00342E38">
        <w:rPr>
          <w:rFonts w:cs="B Nazanin" w:hint="cs"/>
          <w:rtl/>
        </w:rPr>
        <w:t xml:space="preserve">هم خود </w:t>
      </w:r>
      <w:r w:rsidRPr="00ED135C">
        <w:rPr>
          <w:rFonts w:cs="B Nazanin"/>
          <w:rtl/>
        </w:rPr>
        <w:t>به اندازه ساختار</w:t>
      </w:r>
      <w:r w:rsidR="00546A40">
        <w:rPr>
          <w:rFonts w:cs="B Nazanin" w:hint="cs"/>
          <w:rtl/>
        </w:rPr>
        <w:t>های</w:t>
      </w:r>
      <w:r w:rsidRPr="00ED135C">
        <w:rPr>
          <w:rFonts w:cs="B Nazanin"/>
          <w:rtl/>
        </w:rPr>
        <w:t xml:space="preserve"> اقتصاد</w:t>
      </w:r>
      <w:r w:rsidRPr="00ED135C">
        <w:rPr>
          <w:rFonts w:cs="B Nazanin" w:hint="cs"/>
          <w:rtl/>
        </w:rPr>
        <w:t>ی</w:t>
      </w:r>
      <w:r w:rsidR="00546A40">
        <w:rPr>
          <w:rFonts w:cs="B Nazanin" w:hint="cs"/>
          <w:rtl/>
        </w:rPr>
        <w:t>،</w:t>
      </w:r>
      <w:r w:rsidRPr="00ED135C">
        <w:rPr>
          <w:rFonts w:cs="B Nazanin"/>
          <w:rtl/>
        </w:rPr>
        <w:t xml:space="preserve"> </w:t>
      </w:r>
      <w:r w:rsidR="00342E38">
        <w:rPr>
          <w:rFonts w:cs="B Nazanin" w:hint="cs"/>
          <w:rtl/>
        </w:rPr>
        <w:t>در این تحول نقش</w:t>
      </w:r>
      <w:r w:rsidRPr="00ED135C">
        <w:rPr>
          <w:rFonts w:cs="B Nazanin"/>
          <w:rtl/>
        </w:rPr>
        <w:t xml:space="preserve"> داشت. </w:t>
      </w:r>
      <w:r w:rsidR="00342E38" w:rsidRPr="00ED135C">
        <w:rPr>
          <w:rFonts w:cs="B Nazanin"/>
          <w:rtl/>
        </w:rPr>
        <w:t xml:space="preserve">احساس </w:t>
      </w:r>
      <w:r w:rsidR="00342E38">
        <w:rPr>
          <w:rFonts w:cs="B Nazanin" w:hint="cs"/>
          <w:rtl/>
        </w:rPr>
        <w:t xml:space="preserve">برخورداری از </w:t>
      </w:r>
      <w:r w:rsidR="00342E38" w:rsidRPr="00ED135C">
        <w:rPr>
          <w:rFonts w:cs="B Nazanin"/>
          <w:rtl/>
        </w:rPr>
        <w:t>فرصت</w:t>
      </w:r>
      <w:r w:rsidR="00342E38">
        <w:rPr>
          <w:rFonts w:cs="B Nazanin" w:hint="cs"/>
          <w:rtl/>
        </w:rPr>
        <w:t>‌</w:t>
      </w:r>
      <w:r w:rsidR="00342E38" w:rsidRPr="00ED135C">
        <w:rPr>
          <w:rFonts w:cs="B Nazanin"/>
          <w:rtl/>
        </w:rPr>
        <w:t>ها</w:t>
      </w:r>
      <w:r w:rsidR="00342E38" w:rsidRPr="00ED135C">
        <w:rPr>
          <w:rFonts w:cs="B Nazanin" w:hint="cs"/>
          <w:rtl/>
        </w:rPr>
        <w:t>ی</w:t>
      </w:r>
      <w:r w:rsidR="00342E38" w:rsidRPr="00ED135C">
        <w:rPr>
          <w:rFonts w:cs="B Nazanin"/>
          <w:rtl/>
        </w:rPr>
        <w:t xml:space="preserve"> </w:t>
      </w:r>
      <w:r w:rsidR="00342E38">
        <w:rPr>
          <w:rFonts w:cs="B Nazanin" w:hint="cs"/>
          <w:rtl/>
        </w:rPr>
        <w:t>فراوان در</w:t>
      </w:r>
      <w:r w:rsidR="00342E38" w:rsidRPr="00ED135C">
        <w:rPr>
          <w:rFonts w:cs="B Nazanin"/>
          <w:rtl/>
        </w:rPr>
        <w:t xml:space="preserve"> س</w:t>
      </w:r>
      <w:r w:rsidR="00342E38" w:rsidRPr="00ED135C">
        <w:rPr>
          <w:rFonts w:cs="B Nazanin" w:hint="cs"/>
          <w:rtl/>
        </w:rPr>
        <w:t>ی</w:t>
      </w:r>
      <w:r w:rsidR="00342E38" w:rsidRPr="00ED135C">
        <w:rPr>
          <w:rFonts w:cs="B Nazanin" w:hint="eastAsia"/>
          <w:rtl/>
        </w:rPr>
        <w:t>ل</w:t>
      </w:r>
      <w:r w:rsidR="00342E38" w:rsidRPr="00ED135C">
        <w:rPr>
          <w:rFonts w:cs="B Nazanin" w:hint="cs"/>
          <w:rtl/>
        </w:rPr>
        <w:t>ی</w:t>
      </w:r>
      <w:r w:rsidR="00342E38" w:rsidRPr="00ED135C">
        <w:rPr>
          <w:rFonts w:cs="B Nazanin" w:hint="eastAsia"/>
          <w:rtl/>
        </w:rPr>
        <w:t>کون</w:t>
      </w:r>
      <w:r w:rsidR="00342E38">
        <w:rPr>
          <w:rFonts w:cs="B Nazanin" w:hint="eastAsia"/>
        </w:rPr>
        <w:t>‌</w:t>
      </w:r>
      <w:r w:rsidR="00342E38">
        <w:rPr>
          <w:rFonts w:cs="B Nazanin" w:hint="cs"/>
          <w:rtl/>
        </w:rPr>
        <w:t>ولی در تصمیم‌گیری بیشتر</w:t>
      </w:r>
      <w:r w:rsidR="00342E38" w:rsidRPr="00ED135C">
        <w:rPr>
          <w:rFonts w:cs="B Nazanin"/>
          <w:rtl/>
        </w:rPr>
        <w:t xml:space="preserve"> </w:t>
      </w:r>
      <w:r w:rsidRPr="00ED135C">
        <w:rPr>
          <w:rFonts w:cs="B Nazanin"/>
          <w:rtl/>
        </w:rPr>
        <w:t>افراد</w:t>
      </w:r>
      <w:r w:rsidRPr="00ED135C">
        <w:rPr>
          <w:rFonts w:cs="B Nazanin" w:hint="cs"/>
          <w:rtl/>
        </w:rPr>
        <w:t>ی</w:t>
      </w:r>
      <w:r w:rsidRPr="00ED135C">
        <w:rPr>
          <w:rFonts w:cs="B Nazanin"/>
          <w:rtl/>
        </w:rPr>
        <w:t xml:space="preserve"> که سواحل شرق</w:t>
      </w:r>
      <w:r w:rsidRPr="00ED135C">
        <w:rPr>
          <w:rFonts w:cs="B Nazanin" w:hint="cs"/>
          <w:rtl/>
        </w:rPr>
        <w:t>ی</w:t>
      </w:r>
      <w:r w:rsidRPr="00ED135C">
        <w:rPr>
          <w:rFonts w:cs="B Nazanin"/>
          <w:rtl/>
        </w:rPr>
        <w:t xml:space="preserve"> آمر</w:t>
      </w:r>
      <w:r w:rsidRPr="00ED135C">
        <w:rPr>
          <w:rFonts w:cs="B Nazanin" w:hint="cs"/>
          <w:rtl/>
        </w:rPr>
        <w:t>ی</w:t>
      </w:r>
      <w:r w:rsidRPr="00ED135C">
        <w:rPr>
          <w:rFonts w:cs="B Nazanin" w:hint="eastAsia"/>
          <w:rtl/>
        </w:rPr>
        <w:t>کا،</w:t>
      </w:r>
      <w:r w:rsidRPr="00ED135C">
        <w:rPr>
          <w:rFonts w:cs="B Nazanin"/>
          <w:rtl/>
        </w:rPr>
        <w:t xml:space="preserve"> اروپا و آس</w:t>
      </w:r>
      <w:r w:rsidRPr="00ED135C">
        <w:rPr>
          <w:rFonts w:cs="B Nazanin" w:hint="cs"/>
          <w:rtl/>
        </w:rPr>
        <w:t>ی</w:t>
      </w:r>
      <w:r w:rsidRPr="00ED135C">
        <w:rPr>
          <w:rFonts w:cs="B Nazanin" w:hint="eastAsia"/>
          <w:rtl/>
        </w:rPr>
        <w:t>ا</w:t>
      </w:r>
      <w:r w:rsidRPr="00ED135C">
        <w:rPr>
          <w:rFonts w:cs="B Nazanin"/>
          <w:rtl/>
        </w:rPr>
        <w:t xml:space="preserve"> را </w:t>
      </w:r>
      <w:r w:rsidRPr="00ED135C">
        <w:rPr>
          <w:rFonts w:cs="B Nazanin" w:hint="eastAsia"/>
          <w:rtl/>
        </w:rPr>
        <w:t>برا</w:t>
      </w:r>
      <w:r w:rsidRPr="00ED135C">
        <w:rPr>
          <w:rFonts w:cs="B Nazanin" w:hint="cs"/>
          <w:rtl/>
        </w:rPr>
        <w:t>ی</w:t>
      </w:r>
      <w:r w:rsidRPr="00ED135C">
        <w:rPr>
          <w:rFonts w:cs="B Nazanin"/>
          <w:rtl/>
        </w:rPr>
        <w:t xml:space="preserve"> ساختن صنعت تراشه ترک </w:t>
      </w:r>
      <w:r w:rsidR="00342E38">
        <w:rPr>
          <w:rFonts w:cs="B Nazanin" w:hint="cs"/>
          <w:rtl/>
        </w:rPr>
        <w:t>و به این منطقه</w:t>
      </w:r>
      <w:r w:rsidRPr="00ED135C">
        <w:rPr>
          <w:rFonts w:cs="B Nazanin"/>
          <w:rtl/>
        </w:rPr>
        <w:t xml:space="preserve"> نقل مکان </w:t>
      </w:r>
      <w:r w:rsidR="00342E38">
        <w:rPr>
          <w:rFonts w:cs="B Nazanin" w:hint="cs"/>
          <w:rtl/>
        </w:rPr>
        <w:t>کردند</w:t>
      </w:r>
      <w:r w:rsidR="00546A40">
        <w:rPr>
          <w:rFonts w:cs="B Nazanin" w:hint="cs"/>
          <w:rtl/>
        </w:rPr>
        <w:t>،</w:t>
      </w:r>
      <w:r w:rsidR="00342E38">
        <w:rPr>
          <w:rFonts w:cs="B Nazanin" w:hint="cs"/>
          <w:rtl/>
        </w:rPr>
        <w:t xml:space="preserve"> موثر بود</w:t>
      </w:r>
      <w:r w:rsidRPr="00ED135C">
        <w:rPr>
          <w:rFonts w:cs="B Nazanin"/>
          <w:rtl/>
        </w:rPr>
        <w:t>. برا</w:t>
      </w:r>
      <w:r w:rsidRPr="00ED135C">
        <w:rPr>
          <w:rFonts w:cs="B Nazanin" w:hint="cs"/>
          <w:rtl/>
        </w:rPr>
        <w:t>ی</w:t>
      </w:r>
      <w:r w:rsidRPr="00ED135C">
        <w:rPr>
          <w:rFonts w:cs="B Nazanin"/>
          <w:rtl/>
        </w:rPr>
        <w:t xml:space="preserve"> باهوش</w:t>
      </w:r>
      <w:r w:rsidR="00342E38">
        <w:rPr>
          <w:rFonts w:cs="B Nazanin" w:hint="cs"/>
          <w:rtl/>
        </w:rPr>
        <w:t>‌</w:t>
      </w:r>
      <w:r w:rsidRPr="00ED135C">
        <w:rPr>
          <w:rFonts w:cs="B Nazanin"/>
          <w:rtl/>
        </w:rPr>
        <w:t>تر</w:t>
      </w:r>
      <w:r w:rsidRPr="00ED135C">
        <w:rPr>
          <w:rFonts w:cs="B Nazanin" w:hint="cs"/>
          <w:rtl/>
        </w:rPr>
        <w:t>ی</w:t>
      </w:r>
      <w:r w:rsidRPr="00ED135C">
        <w:rPr>
          <w:rFonts w:cs="B Nazanin" w:hint="eastAsia"/>
          <w:rtl/>
        </w:rPr>
        <w:t>ن</w:t>
      </w:r>
      <w:r w:rsidRPr="00ED135C">
        <w:rPr>
          <w:rFonts w:cs="B Nazanin"/>
          <w:rtl/>
        </w:rPr>
        <w:t xml:space="preserve"> مهندسان و خلاق</w:t>
      </w:r>
      <w:r w:rsidR="00342E38">
        <w:rPr>
          <w:rFonts w:cs="B Nazanin" w:hint="cs"/>
          <w:rtl/>
        </w:rPr>
        <w:t>‌</w:t>
      </w:r>
      <w:r w:rsidRPr="00ED135C">
        <w:rPr>
          <w:rFonts w:cs="B Nazanin"/>
          <w:rtl/>
        </w:rPr>
        <w:t>تر</w:t>
      </w:r>
      <w:r w:rsidRPr="00ED135C">
        <w:rPr>
          <w:rFonts w:cs="B Nazanin" w:hint="cs"/>
          <w:rtl/>
        </w:rPr>
        <w:t>ی</w:t>
      </w:r>
      <w:r w:rsidRPr="00ED135C">
        <w:rPr>
          <w:rFonts w:cs="B Nazanin" w:hint="eastAsia"/>
          <w:rtl/>
        </w:rPr>
        <w:t>ن</w:t>
      </w:r>
      <w:r w:rsidRPr="00ED135C">
        <w:rPr>
          <w:rFonts w:cs="B Nazanin"/>
          <w:rtl/>
        </w:rPr>
        <w:t xml:space="preserve"> کارآفر</w:t>
      </w:r>
      <w:r w:rsidRPr="00ED135C">
        <w:rPr>
          <w:rFonts w:cs="B Nazanin" w:hint="cs"/>
          <w:rtl/>
        </w:rPr>
        <w:t>ی</w:t>
      </w:r>
      <w:r w:rsidRPr="00ED135C">
        <w:rPr>
          <w:rFonts w:cs="B Nazanin" w:hint="eastAsia"/>
          <w:rtl/>
        </w:rPr>
        <w:t>نان</w:t>
      </w:r>
      <w:r w:rsidRPr="00ED135C">
        <w:rPr>
          <w:rFonts w:cs="B Nazanin"/>
          <w:rtl/>
        </w:rPr>
        <w:t xml:space="preserve"> جهان، ه</w:t>
      </w:r>
      <w:r w:rsidRPr="00ED135C">
        <w:rPr>
          <w:rFonts w:cs="B Nazanin" w:hint="cs"/>
          <w:rtl/>
        </w:rPr>
        <w:t>ی</w:t>
      </w:r>
      <w:r w:rsidRPr="00ED135C">
        <w:rPr>
          <w:rFonts w:cs="B Nazanin" w:hint="eastAsia"/>
          <w:rtl/>
        </w:rPr>
        <w:t>چ</w:t>
      </w:r>
      <w:r w:rsidRPr="00ED135C">
        <w:rPr>
          <w:rFonts w:cs="B Nazanin"/>
          <w:rtl/>
        </w:rPr>
        <w:t xml:space="preserve"> مکان</w:t>
      </w:r>
      <w:r w:rsidR="00342E38">
        <w:rPr>
          <w:rFonts w:cs="B Nazanin" w:hint="cs"/>
          <w:rtl/>
        </w:rPr>
        <w:t xml:space="preserve">ی </w:t>
      </w:r>
      <w:r w:rsidR="00342E38" w:rsidRPr="00ED135C">
        <w:rPr>
          <w:rFonts w:cs="B Nazanin"/>
          <w:rtl/>
        </w:rPr>
        <w:t>ه</w:t>
      </w:r>
      <w:r w:rsidR="00342E38" w:rsidRPr="00ED135C">
        <w:rPr>
          <w:rFonts w:cs="B Nazanin" w:hint="cs"/>
          <w:rtl/>
        </w:rPr>
        <w:t>ی</w:t>
      </w:r>
      <w:r w:rsidR="00342E38" w:rsidRPr="00ED135C">
        <w:rPr>
          <w:rFonts w:cs="B Nazanin" w:hint="eastAsia"/>
          <w:rtl/>
        </w:rPr>
        <w:t>جان</w:t>
      </w:r>
      <w:r w:rsidR="00342E38">
        <w:rPr>
          <w:rFonts w:cs="B Nazanin" w:hint="cs"/>
          <w:rtl/>
        </w:rPr>
        <w:t>‌</w:t>
      </w:r>
      <w:r w:rsidR="00342E38" w:rsidRPr="00ED135C">
        <w:rPr>
          <w:rFonts w:cs="B Nazanin"/>
          <w:rtl/>
        </w:rPr>
        <w:t>انگ</w:t>
      </w:r>
      <w:r w:rsidR="00342E38" w:rsidRPr="00ED135C">
        <w:rPr>
          <w:rFonts w:cs="B Nazanin" w:hint="cs"/>
          <w:rtl/>
        </w:rPr>
        <w:t>ی</w:t>
      </w:r>
      <w:r w:rsidR="00342E38" w:rsidRPr="00ED135C">
        <w:rPr>
          <w:rFonts w:cs="B Nazanin" w:hint="eastAsia"/>
          <w:rtl/>
        </w:rPr>
        <w:t>زتر</w:t>
      </w:r>
      <w:r w:rsidR="00342E38">
        <w:rPr>
          <w:rFonts w:cs="B Nazanin" w:hint="cs"/>
          <w:rtl/>
        </w:rPr>
        <w:t xml:space="preserve"> از سیلیکون‌ولی</w:t>
      </w:r>
      <w:r w:rsidRPr="00ED135C">
        <w:rPr>
          <w:rFonts w:cs="B Nazanin"/>
          <w:rtl/>
        </w:rPr>
        <w:t xml:space="preserve"> </w:t>
      </w:r>
      <w:r w:rsidR="00342E38">
        <w:rPr>
          <w:rFonts w:cs="B Nazanin" w:hint="cs"/>
          <w:rtl/>
        </w:rPr>
        <w:t>نبود</w:t>
      </w:r>
      <w:r w:rsidRPr="00ED135C">
        <w:rPr>
          <w:rFonts w:cs="B Nazanin"/>
          <w:rtl/>
        </w:rPr>
        <w:t>.</w:t>
      </w:r>
    </w:p>
    <w:p w14:paraId="474D6A85" w14:textId="0F906145" w:rsidR="00955C47" w:rsidRPr="00955C47" w:rsidRDefault="00955C47" w:rsidP="00220C08">
      <w:pPr>
        <w:jc w:val="both"/>
        <w:rPr>
          <w:rFonts w:cs="B Nazanin"/>
          <w:rtl/>
        </w:rPr>
      </w:pPr>
      <w:r>
        <w:rPr>
          <w:rFonts w:cs="B Nazanin" w:hint="cs"/>
          <w:rtl/>
        </w:rPr>
        <w:t>همین</w:t>
      </w:r>
      <w:r w:rsidRPr="00955C47">
        <w:rPr>
          <w:rFonts w:cs="B Nazanin"/>
          <w:rtl/>
        </w:rPr>
        <w:t xml:space="preserve"> که صنعت تراشه شکل گرفت، خارج شدن از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sidR="00C00F7C">
        <w:rPr>
          <w:rFonts w:cs="B Nazanin" w:hint="cs"/>
          <w:rtl/>
        </w:rPr>
        <w:t>‌</w:t>
      </w:r>
      <w:r w:rsidRPr="00955C47">
        <w:rPr>
          <w:rFonts w:cs="B Nazanin"/>
          <w:rtl/>
        </w:rPr>
        <w:t>ول</w:t>
      </w:r>
      <w:r w:rsidRPr="00955C47">
        <w:rPr>
          <w:rFonts w:cs="B Nazanin" w:hint="cs"/>
          <w:rtl/>
        </w:rPr>
        <w:t>ی</w:t>
      </w:r>
      <w:r w:rsidRPr="00955C47">
        <w:rPr>
          <w:rFonts w:cs="B Nazanin"/>
          <w:rtl/>
        </w:rPr>
        <w:t xml:space="preserve"> </w:t>
      </w:r>
      <w:r>
        <w:rPr>
          <w:rFonts w:cs="B Nazanin" w:hint="cs"/>
          <w:rtl/>
        </w:rPr>
        <w:t xml:space="preserve">برای آن </w:t>
      </w:r>
      <w:r w:rsidRPr="00955C47">
        <w:rPr>
          <w:rFonts w:cs="B Nazanin"/>
          <w:rtl/>
        </w:rPr>
        <w:t>غ</w:t>
      </w:r>
      <w:r w:rsidRPr="00955C47">
        <w:rPr>
          <w:rFonts w:cs="B Nazanin" w:hint="cs"/>
          <w:rtl/>
        </w:rPr>
        <w:t>ی</w:t>
      </w:r>
      <w:r w:rsidRPr="00955C47">
        <w:rPr>
          <w:rFonts w:cs="B Nazanin" w:hint="eastAsia"/>
          <w:rtl/>
        </w:rPr>
        <w:t>رممکن</w:t>
      </w:r>
      <w:r w:rsidRPr="00955C47">
        <w:rPr>
          <w:rFonts w:cs="B Nazanin"/>
          <w:rtl/>
        </w:rPr>
        <w:t xml:space="preserve"> شد. زنج</w:t>
      </w:r>
      <w:r w:rsidRPr="00955C47">
        <w:rPr>
          <w:rFonts w:cs="B Nazanin" w:hint="cs"/>
          <w:rtl/>
        </w:rPr>
        <w:t>ی</w:t>
      </w:r>
      <w:r w:rsidRPr="00955C47">
        <w:rPr>
          <w:rFonts w:cs="B Nazanin" w:hint="eastAsia"/>
          <w:rtl/>
        </w:rPr>
        <w:t>ره</w:t>
      </w:r>
      <w:r w:rsidRPr="00955C47">
        <w:rPr>
          <w:rFonts w:cs="B Nazanin"/>
          <w:rtl/>
        </w:rPr>
        <w:t xml:space="preserve"> </w:t>
      </w:r>
      <w:r w:rsidR="00092AD1">
        <w:rPr>
          <w:rFonts w:cs="B Nazanin" w:hint="cs"/>
          <w:rtl/>
        </w:rPr>
        <w:t>تأمین</w:t>
      </w:r>
      <w:r w:rsidRPr="00955C47">
        <w:rPr>
          <w:rFonts w:cs="B Nazanin"/>
          <w:rtl/>
        </w:rPr>
        <w:t xml:space="preserve"> ن</w:t>
      </w:r>
      <w:r w:rsidRPr="00955C47">
        <w:rPr>
          <w:rFonts w:cs="B Nazanin" w:hint="cs"/>
          <w:rtl/>
        </w:rPr>
        <w:t>ی</w:t>
      </w:r>
      <w:r w:rsidRPr="00955C47">
        <w:rPr>
          <w:rFonts w:cs="B Nazanin" w:hint="eastAsia"/>
          <w:rtl/>
        </w:rPr>
        <w:t>مه‌</w:t>
      </w:r>
      <w:r w:rsidR="00C2239F">
        <w:rPr>
          <w:rFonts w:cs="B Nazanin" w:hint="eastAsia"/>
          <w:rtl/>
        </w:rPr>
        <w:t>رسانا</w:t>
      </w:r>
      <w:r w:rsidRPr="00955C47">
        <w:rPr>
          <w:rFonts w:cs="B Nazanin" w:hint="cs"/>
          <w:rtl/>
        </w:rPr>
        <w:t>‌</w:t>
      </w:r>
      <w:r w:rsidRPr="00955C47">
        <w:rPr>
          <w:rFonts w:cs="B Nazanin" w:hint="eastAsia"/>
          <w:rtl/>
        </w:rPr>
        <w:t>ها</w:t>
      </w:r>
      <w:r w:rsidRPr="00955C47">
        <w:rPr>
          <w:rFonts w:cs="B Nazanin" w:hint="cs"/>
          <w:rtl/>
        </w:rPr>
        <w:t>ی</w:t>
      </w:r>
      <w:r w:rsidRPr="00955C47">
        <w:rPr>
          <w:rFonts w:cs="B Nazanin"/>
          <w:rtl/>
        </w:rPr>
        <w:t xml:space="preserve"> امروز به اجزا</w:t>
      </w:r>
      <w:r w:rsidRPr="00955C47">
        <w:rPr>
          <w:rFonts w:cs="B Nazanin" w:hint="cs"/>
          <w:rtl/>
        </w:rPr>
        <w:t>ی</w:t>
      </w:r>
      <w:r>
        <w:rPr>
          <w:rFonts w:cs="B Nazanin" w:hint="cs"/>
          <w:rtl/>
        </w:rPr>
        <w:t xml:space="preserve">ی </w:t>
      </w:r>
      <w:r w:rsidRPr="00955C47">
        <w:rPr>
          <w:rFonts w:cs="B Nazanin"/>
          <w:rtl/>
        </w:rPr>
        <w:t>ن</w:t>
      </w:r>
      <w:r w:rsidRPr="00955C47">
        <w:rPr>
          <w:rFonts w:cs="B Nazanin" w:hint="cs"/>
          <w:rtl/>
        </w:rPr>
        <w:t>ی</w:t>
      </w:r>
      <w:r w:rsidRPr="00955C47">
        <w:rPr>
          <w:rFonts w:cs="B Nazanin" w:hint="eastAsia"/>
          <w:rtl/>
        </w:rPr>
        <w:t>از</w:t>
      </w:r>
      <w:r w:rsidRPr="00955C47">
        <w:rPr>
          <w:rFonts w:cs="B Nazanin"/>
          <w:rtl/>
        </w:rPr>
        <w:t xml:space="preserve"> دارد </w:t>
      </w:r>
      <w:r>
        <w:rPr>
          <w:rFonts w:cs="B Nazanin" w:hint="cs"/>
          <w:rtl/>
        </w:rPr>
        <w:t xml:space="preserve">که در </w:t>
      </w:r>
      <w:r w:rsidRPr="00955C47">
        <w:rPr>
          <w:rFonts w:cs="B Nazanin"/>
          <w:rtl/>
        </w:rPr>
        <w:t xml:space="preserve">بشهرها و کشورها </w:t>
      </w:r>
      <w:r>
        <w:rPr>
          <w:rFonts w:cs="B Nazanin" w:hint="cs"/>
          <w:rtl/>
        </w:rPr>
        <w:t>متعددی ساخته می‌شوند</w:t>
      </w:r>
      <w:r w:rsidRPr="00955C47">
        <w:rPr>
          <w:rFonts w:cs="B Nazanin"/>
          <w:rtl/>
        </w:rPr>
        <w:t>، اما تقر</w:t>
      </w:r>
      <w:r w:rsidRPr="00955C47">
        <w:rPr>
          <w:rFonts w:cs="B Nazanin" w:hint="cs"/>
          <w:rtl/>
        </w:rPr>
        <w:t>ی</w:t>
      </w:r>
      <w:r w:rsidRPr="00955C47">
        <w:rPr>
          <w:rFonts w:cs="B Nazanin" w:hint="eastAsia"/>
          <w:rtl/>
        </w:rPr>
        <w:t>باً</w:t>
      </w:r>
      <w:r w:rsidRPr="00955C47">
        <w:rPr>
          <w:rFonts w:cs="B Nazanin"/>
          <w:rtl/>
        </w:rPr>
        <w:t xml:space="preserve"> ه</w:t>
      </w:r>
      <w:r>
        <w:rPr>
          <w:rFonts w:cs="B Nazanin" w:hint="cs"/>
          <w:rtl/>
        </w:rPr>
        <w:t>مه</w:t>
      </w:r>
      <w:r w:rsidRPr="00955C47">
        <w:rPr>
          <w:rFonts w:cs="B Nazanin"/>
          <w:rtl/>
        </w:rPr>
        <w:t xml:space="preserve"> تراشه</w:t>
      </w:r>
      <w:r>
        <w:rPr>
          <w:rFonts w:cs="B Nazanin" w:hint="cs"/>
          <w:rtl/>
        </w:rPr>
        <w:t>‌ه</w:t>
      </w:r>
      <w:r w:rsidRPr="00955C47">
        <w:rPr>
          <w:rFonts w:cs="B Nazanin"/>
          <w:rtl/>
        </w:rPr>
        <w:t>ا</w:t>
      </w:r>
      <w:r w:rsidRPr="00955C47">
        <w:rPr>
          <w:rFonts w:cs="B Nazanin" w:hint="cs"/>
          <w:rtl/>
        </w:rPr>
        <w:t>ی</w:t>
      </w:r>
      <w:r w:rsidRPr="00955C47">
        <w:rPr>
          <w:rFonts w:cs="B Nazanin"/>
          <w:rtl/>
        </w:rPr>
        <w:t xml:space="preserve"> ساخته</w:t>
      </w:r>
      <w:r>
        <w:rPr>
          <w:rFonts w:cs="B Nazanin" w:hint="cs"/>
          <w:rtl/>
        </w:rPr>
        <w:t>‌شده در سرتاسر جهان همچنان</w:t>
      </w:r>
      <w:r w:rsidRPr="00955C47">
        <w:rPr>
          <w:rFonts w:cs="B Nazanin"/>
          <w:rtl/>
        </w:rPr>
        <w:t xml:space="preserve"> </w:t>
      </w:r>
      <w:r>
        <w:rPr>
          <w:rFonts w:cs="B Nazanin" w:hint="cs"/>
          <w:rtl/>
        </w:rPr>
        <w:t>به طریقی با</w:t>
      </w:r>
      <w:r w:rsidRPr="00955C47">
        <w:rPr>
          <w:rFonts w:cs="B Nazanin"/>
          <w:rtl/>
        </w:rPr>
        <w:t xml:space="preserve">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Pr>
          <w:rFonts w:cs="B Nazanin" w:hint="eastAsia"/>
        </w:rPr>
        <w:t>‌</w:t>
      </w:r>
      <w:r>
        <w:rPr>
          <w:rFonts w:cs="B Nazanin" w:hint="cs"/>
          <w:rtl/>
        </w:rPr>
        <w:t>ولی</w:t>
      </w:r>
      <w:r w:rsidRPr="00955C47">
        <w:rPr>
          <w:rFonts w:cs="B Nazanin"/>
          <w:rtl/>
        </w:rPr>
        <w:t xml:space="preserve"> </w:t>
      </w:r>
      <w:r>
        <w:rPr>
          <w:rFonts w:cs="B Nazanin" w:hint="cs"/>
          <w:rtl/>
        </w:rPr>
        <w:t xml:space="preserve">ارتباط </w:t>
      </w:r>
      <w:r w:rsidRPr="00955C47">
        <w:rPr>
          <w:rFonts w:cs="B Nazanin"/>
          <w:rtl/>
        </w:rPr>
        <w:t>دار</w:t>
      </w:r>
      <w:r>
        <w:rPr>
          <w:rFonts w:cs="B Nazanin" w:hint="cs"/>
          <w:rtl/>
        </w:rPr>
        <w:t>ن</w:t>
      </w:r>
      <w:r w:rsidRPr="00955C47">
        <w:rPr>
          <w:rFonts w:cs="B Nazanin"/>
          <w:rtl/>
        </w:rPr>
        <w:t xml:space="preserve">د </w:t>
      </w:r>
      <w:r>
        <w:rPr>
          <w:rFonts w:cs="B Nazanin" w:hint="cs"/>
          <w:rtl/>
        </w:rPr>
        <w:t xml:space="preserve">یا حداقل </w:t>
      </w:r>
      <w:r w:rsidRPr="00955C47">
        <w:rPr>
          <w:rFonts w:cs="B Nazanin"/>
          <w:rtl/>
        </w:rPr>
        <w:t>با ابزار طراح</w:t>
      </w:r>
      <w:r w:rsidRPr="00955C47">
        <w:rPr>
          <w:rFonts w:cs="B Nazanin" w:hint="cs"/>
          <w:rtl/>
        </w:rPr>
        <w:t>ی</w:t>
      </w:r>
      <w:r w:rsidRPr="00955C47">
        <w:rPr>
          <w:rFonts w:cs="B Nazanin"/>
          <w:rtl/>
        </w:rPr>
        <w:t xml:space="preserve"> و ساخته</w:t>
      </w:r>
      <w:r>
        <w:rPr>
          <w:rFonts w:cs="B Nazanin" w:hint="cs"/>
          <w:rtl/>
        </w:rPr>
        <w:t>‌</w:t>
      </w:r>
      <w:r w:rsidRPr="00955C47">
        <w:rPr>
          <w:rFonts w:cs="B Nazanin"/>
          <w:rtl/>
        </w:rPr>
        <w:t>شده در کال</w:t>
      </w:r>
      <w:r w:rsidRPr="00955C47">
        <w:rPr>
          <w:rFonts w:cs="B Nazanin" w:hint="cs"/>
          <w:rtl/>
        </w:rPr>
        <w:t>ی</w:t>
      </w:r>
      <w:r w:rsidRPr="00955C47">
        <w:rPr>
          <w:rFonts w:cs="B Nazanin" w:hint="eastAsia"/>
          <w:rtl/>
        </w:rPr>
        <w:t>فرن</w:t>
      </w:r>
      <w:r w:rsidRPr="00955C47">
        <w:rPr>
          <w:rFonts w:cs="B Nazanin" w:hint="cs"/>
          <w:rtl/>
        </w:rPr>
        <w:t>ی</w:t>
      </w:r>
      <w:r w:rsidRPr="00955C47">
        <w:rPr>
          <w:rFonts w:cs="B Nazanin" w:hint="eastAsia"/>
          <w:rtl/>
        </w:rPr>
        <w:t>ا</w:t>
      </w:r>
      <w:r w:rsidRPr="00955C47">
        <w:rPr>
          <w:rFonts w:cs="B Nazanin"/>
          <w:rtl/>
        </w:rPr>
        <w:t xml:space="preserve"> تول</w:t>
      </w:r>
      <w:r w:rsidRPr="00955C47">
        <w:rPr>
          <w:rFonts w:cs="B Nazanin" w:hint="cs"/>
          <w:rtl/>
        </w:rPr>
        <w:t>ی</w:t>
      </w:r>
      <w:r w:rsidRPr="00955C47">
        <w:rPr>
          <w:rFonts w:cs="B Nazanin" w:hint="eastAsia"/>
          <w:rtl/>
        </w:rPr>
        <w:t>د</w:t>
      </w:r>
      <w:r w:rsidRPr="00955C47">
        <w:rPr>
          <w:rFonts w:cs="B Nazanin"/>
          <w:rtl/>
        </w:rPr>
        <w:t xml:space="preserve"> م</w:t>
      </w:r>
      <w:r w:rsidRPr="00955C47">
        <w:rPr>
          <w:rFonts w:cs="B Nazanin" w:hint="cs"/>
          <w:rtl/>
        </w:rPr>
        <w:t>ی‌</w:t>
      </w:r>
      <w:r w:rsidRPr="00955C47">
        <w:rPr>
          <w:rFonts w:cs="B Nazanin" w:hint="eastAsia"/>
          <w:rtl/>
        </w:rPr>
        <w:t>شود</w:t>
      </w:r>
      <w:r w:rsidRPr="00955C47">
        <w:rPr>
          <w:rFonts w:cs="B Nazanin"/>
          <w:rtl/>
        </w:rPr>
        <w:t>. ذخا</w:t>
      </w:r>
      <w:r w:rsidRPr="00955C47">
        <w:rPr>
          <w:rFonts w:cs="B Nazanin" w:hint="cs"/>
          <w:rtl/>
        </w:rPr>
        <w:t>ی</w:t>
      </w:r>
      <w:r w:rsidRPr="00955C47">
        <w:rPr>
          <w:rFonts w:cs="B Nazanin" w:hint="eastAsia"/>
          <w:rtl/>
        </w:rPr>
        <w:t>ر</w:t>
      </w:r>
      <w:r w:rsidRPr="00955C47">
        <w:rPr>
          <w:rFonts w:cs="B Nazanin"/>
          <w:rtl/>
        </w:rPr>
        <w:t xml:space="preserve"> عظ</w:t>
      </w:r>
      <w:r w:rsidRPr="00955C47">
        <w:rPr>
          <w:rFonts w:cs="B Nazanin" w:hint="cs"/>
          <w:rtl/>
        </w:rPr>
        <w:t>ی</w:t>
      </w:r>
      <w:r w:rsidRPr="00955C47">
        <w:rPr>
          <w:rFonts w:cs="B Nazanin" w:hint="eastAsia"/>
          <w:rtl/>
        </w:rPr>
        <w:t>م</w:t>
      </w:r>
      <w:r w:rsidRPr="00955C47">
        <w:rPr>
          <w:rFonts w:cs="B Nazanin"/>
          <w:rtl/>
        </w:rPr>
        <w:t xml:space="preserve"> تخصص</w:t>
      </w:r>
      <w:r>
        <w:rPr>
          <w:rFonts w:cs="B Nazanin" w:hint="cs"/>
          <w:rtl/>
        </w:rPr>
        <w:t>ی و</w:t>
      </w:r>
      <w:r w:rsidRPr="00955C47">
        <w:rPr>
          <w:rFonts w:cs="B Nazanin"/>
          <w:rtl/>
        </w:rPr>
        <w:t xml:space="preserve"> علم</w:t>
      </w:r>
      <w:r w:rsidRPr="00955C47">
        <w:rPr>
          <w:rFonts w:cs="B Nazanin" w:hint="cs"/>
          <w:rtl/>
        </w:rPr>
        <w:t>ی</w:t>
      </w:r>
      <w:r w:rsidRPr="00955C47">
        <w:rPr>
          <w:rFonts w:cs="B Nazanin"/>
          <w:rtl/>
        </w:rPr>
        <w:t xml:space="preserve"> آمر</w:t>
      </w:r>
      <w:r w:rsidRPr="00955C47">
        <w:rPr>
          <w:rFonts w:cs="B Nazanin" w:hint="cs"/>
          <w:rtl/>
        </w:rPr>
        <w:t>ی</w:t>
      </w:r>
      <w:r w:rsidRPr="00955C47">
        <w:rPr>
          <w:rFonts w:cs="B Nazanin" w:hint="eastAsia"/>
          <w:rtl/>
        </w:rPr>
        <w:t>کا</w:t>
      </w:r>
      <w:r w:rsidRPr="00955C47">
        <w:rPr>
          <w:rFonts w:cs="B Nazanin"/>
          <w:rtl/>
        </w:rPr>
        <w:t xml:space="preserve"> که توسط بودجه تحق</w:t>
      </w:r>
      <w:r w:rsidRPr="00955C47">
        <w:rPr>
          <w:rFonts w:cs="B Nazanin" w:hint="cs"/>
          <w:rtl/>
        </w:rPr>
        <w:t>ی</w:t>
      </w:r>
      <w:r w:rsidRPr="00955C47">
        <w:rPr>
          <w:rFonts w:cs="B Nazanin" w:hint="eastAsia"/>
          <w:rtl/>
        </w:rPr>
        <w:t>قات</w:t>
      </w:r>
      <w:r w:rsidRPr="00955C47">
        <w:rPr>
          <w:rFonts w:cs="B Nazanin" w:hint="cs"/>
          <w:rtl/>
        </w:rPr>
        <w:t>ی</w:t>
      </w:r>
      <w:r w:rsidRPr="00955C47">
        <w:rPr>
          <w:rFonts w:cs="B Nazanin"/>
          <w:rtl/>
        </w:rPr>
        <w:t xml:space="preserve"> دولت ت</w:t>
      </w:r>
      <w:r>
        <w:rPr>
          <w:rFonts w:cs="B Nazanin" w:hint="cs"/>
          <w:rtl/>
        </w:rPr>
        <w:t>غذیه</w:t>
      </w:r>
      <w:r w:rsidR="00635DEE">
        <w:rPr>
          <w:rFonts w:cs="B Nazanin" w:hint="cs"/>
          <w:rtl/>
        </w:rPr>
        <w:t>،</w:t>
      </w:r>
      <w:r w:rsidRPr="00955C47">
        <w:rPr>
          <w:rFonts w:cs="B Nazanin"/>
          <w:rtl/>
        </w:rPr>
        <w:t xml:space="preserve"> و با توانا</w:t>
      </w:r>
      <w:r w:rsidRPr="00955C47">
        <w:rPr>
          <w:rFonts w:cs="B Nazanin" w:hint="cs"/>
          <w:rtl/>
        </w:rPr>
        <w:t>یی</w:t>
      </w:r>
      <w:r w:rsidR="00635DEE">
        <w:rPr>
          <w:rFonts w:cs="B Nazanin" w:hint="cs"/>
          <w:rtl/>
        </w:rPr>
        <w:t xml:space="preserve"> این کشور در</w:t>
      </w:r>
      <w:r w:rsidRPr="00955C47">
        <w:rPr>
          <w:rFonts w:cs="B Nazanin"/>
          <w:rtl/>
        </w:rPr>
        <w:t xml:space="preserve"> </w:t>
      </w:r>
      <w:r w:rsidR="00635DEE">
        <w:rPr>
          <w:rFonts w:cs="B Nazanin" w:hint="cs"/>
          <w:rtl/>
        </w:rPr>
        <w:t>جذب</w:t>
      </w:r>
      <w:r w:rsidRPr="00955C47">
        <w:rPr>
          <w:rFonts w:cs="B Nazanin"/>
          <w:rtl/>
        </w:rPr>
        <w:t xml:space="preserve"> بهتر</w:t>
      </w:r>
      <w:r w:rsidRPr="00955C47">
        <w:rPr>
          <w:rFonts w:cs="B Nazanin" w:hint="cs"/>
          <w:rtl/>
        </w:rPr>
        <w:t>ی</w:t>
      </w:r>
      <w:r w:rsidRPr="00955C47">
        <w:rPr>
          <w:rFonts w:cs="B Nazanin" w:hint="eastAsia"/>
          <w:rtl/>
        </w:rPr>
        <w:t>ن</w:t>
      </w:r>
      <w:r w:rsidRPr="00955C47">
        <w:rPr>
          <w:rFonts w:cs="B Nazanin"/>
          <w:rtl/>
        </w:rPr>
        <w:t xml:space="preserve"> دانشمندان از کشورها</w:t>
      </w:r>
      <w:r w:rsidRPr="00955C47">
        <w:rPr>
          <w:rFonts w:cs="B Nazanin" w:hint="cs"/>
          <w:rtl/>
        </w:rPr>
        <w:t>ی</w:t>
      </w:r>
      <w:r w:rsidRPr="00955C47">
        <w:rPr>
          <w:rFonts w:cs="B Nazanin"/>
          <w:rtl/>
        </w:rPr>
        <w:t xml:space="preserve"> د</w:t>
      </w:r>
      <w:r w:rsidRPr="00955C47">
        <w:rPr>
          <w:rFonts w:cs="B Nazanin" w:hint="cs"/>
          <w:rtl/>
        </w:rPr>
        <w:t>ی</w:t>
      </w:r>
      <w:r w:rsidRPr="00955C47">
        <w:rPr>
          <w:rFonts w:cs="B Nazanin" w:hint="eastAsia"/>
          <w:rtl/>
        </w:rPr>
        <w:t>گر</w:t>
      </w:r>
      <w:r w:rsidRPr="00955C47">
        <w:rPr>
          <w:rFonts w:cs="B Nazanin"/>
          <w:rtl/>
        </w:rPr>
        <w:t xml:space="preserve"> تقو</w:t>
      </w:r>
      <w:r w:rsidRPr="00955C47">
        <w:rPr>
          <w:rFonts w:cs="B Nazanin" w:hint="cs"/>
          <w:rtl/>
        </w:rPr>
        <w:t>ی</w:t>
      </w:r>
      <w:r w:rsidRPr="00955C47">
        <w:rPr>
          <w:rFonts w:cs="B Nazanin" w:hint="eastAsia"/>
          <w:rtl/>
        </w:rPr>
        <w:t>ت</w:t>
      </w:r>
      <w:r w:rsidRPr="00955C47">
        <w:rPr>
          <w:rFonts w:cs="B Nazanin"/>
          <w:rtl/>
        </w:rPr>
        <w:t xml:space="preserve"> شده است، </w:t>
      </w:r>
      <w:r w:rsidR="00635DEE">
        <w:rPr>
          <w:rFonts w:cs="B Nazanin" w:hint="cs"/>
          <w:rtl/>
        </w:rPr>
        <w:t xml:space="preserve">بدنه اصلی </w:t>
      </w:r>
      <w:r w:rsidRPr="00955C47">
        <w:rPr>
          <w:rFonts w:cs="B Nazanin"/>
          <w:rtl/>
        </w:rPr>
        <w:t>دانش</w:t>
      </w:r>
      <w:r w:rsidR="00635DEE">
        <w:rPr>
          <w:rFonts w:cs="B Nazanin" w:hint="cs"/>
          <w:rtl/>
        </w:rPr>
        <w:t>ی</w:t>
      </w:r>
      <w:r w:rsidRPr="00955C47">
        <w:rPr>
          <w:rFonts w:cs="B Nazanin"/>
          <w:rtl/>
        </w:rPr>
        <w:t xml:space="preserve"> را فراهم کرده است که </w:t>
      </w:r>
      <w:r w:rsidR="00635DEE">
        <w:rPr>
          <w:rFonts w:cs="B Nazanin" w:hint="cs"/>
          <w:rtl/>
        </w:rPr>
        <w:t>تحولات</w:t>
      </w:r>
      <w:r w:rsidRPr="00955C47">
        <w:rPr>
          <w:rFonts w:cs="B Nazanin"/>
          <w:rtl/>
        </w:rPr>
        <w:t xml:space="preserve"> فناور</w:t>
      </w:r>
      <w:r w:rsidR="00635DEE">
        <w:rPr>
          <w:rFonts w:cs="B Nazanin" w:hint="cs"/>
          <w:rtl/>
        </w:rPr>
        <w:t>انه</w:t>
      </w:r>
      <w:r w:rsidRPr="00955C47">
        <w:rPr>
          <w:rFonts w:cs="B Nazanin"/>
          <w:rtl/>
        </w:rPr>
        <w:t xml:space="preserve"> را به </w:t>
      </w:r>
      <w:r w:rsidR="00635DEE">
        <w:rPr>
          <w:rFonts w:cs="B Nazanin" w:hint="cs"/>
          <w:rtl/>
        </w:rPr>
        <w:t>پیش می‌راند</w:t>
      </w:r>
      <w:r w:rsidRPr="00955C47">
        <w:rPr>
          <w:rFonts w:cs="B Nazanin"/>
          <w:rtl/>
        </w:rPr>
        <w:t>. شبکه شرکت‌ها</w:t>
      </w:r>
      <w:r w:rsidRPr="00955C47">
        <w:rPr>
          <w:rFonts w:cs="B Nazanin" w:hint="cs"/>
          <w:rtl/>
        </w:rPr>
        <w:t>ی</w:t>
      </w:r>
      <w:r w:rsidRPr="00955C47">
        <w:rPr>
          <w:rFonts w:cs="B Nazanin"/>
          <w:rtl/>
        </w:rPr>
        <w:t xml:space="preserve"> سرما</w:t>
      </w:r>
      <w:r w:rsidRPr="00955C47">
        <w:rPr>
          <w:rFonts w:cs="B Nazanin" w:hint="cs"/>
          <w:rtl/>
        </w:rPr>
        <w:t>ی</w:t>
      </w:r>
      <w:r w:rsidRPr="00955C47">
        <w:rPr>
          <w:rFonts w:cs="B Nazanin" w:hint="eastAsia"/>
          <w:rtl/>
        </w:rPr>
        <w:t>ه‌گذار</w:t>
      </w:r>
      <w:r w:rsidRPr="00955C47">
        <w:rPr>
          <w:rFonts w:cs="B Nazanin" w:hint="cs"/>
          <w:rtl/>
        </w:rPr>
        <w:t>ی</w:t>
      </w:r>
      <w:r w:rsidRPr="00955C47">
        <w:rPr>
          <w:rFonts w:cs="B Nazanin"/>
          <w:rtl/>
        </w:rPr>
        <w:t xml:space="preserve"> خطرپذ</w:t>
      </w:r>
      <w:r w:rsidRPr="00955C47">
        <w:rPr>
          <w:rFonts w:cs="B Nazanin" w:hint="cs"/>
          <w:rtl/>
        </w:rPr>
        <w:t>ی</w:t>
      </w:r>
      <w:r w:rsidRPr="00955C47">
        <w:rPr>
          <w:rFonts w:cs="B Nazanin" w:hint="eastAsia"/>
          <w:rtl/>
        </w:rPr>
        <w:t>ر</w:t>
      </w:r>
      <w:r w:rsidRPr="00955C47">
        <w:rPr>
          <w:rFonts w:cs="B Nazanin"/>
          <w:rtl/>
        </w:rPr>
        <w:t xml:space="preserve"> </w:t>
      </w:r>
      <w:r w:rsidR="00635DEE">
        <w:rPr>
          <w:rFonts w:cs="B Nazanin" w:hint="cs"/>
          <w:rtl/>
        </w:rPr>
        <w:t xml:space="preserve">این </w:t>
      </w:r>
      <w:r w:rsidRPr="00955C47">
        <w:rPr>
          <w:rFonts w:cs="B Nazanin"/>
          <w:rtl/>
        </w:rPr>
        <w:t>کش</w:t>
      </w:r>
      <w:r w:rsidRPr="00955C47">
        <w:rPr>
          <w:rFonts w:cs="B Nazanin" w:hint="eastAsia"/>
          <w:rtl/>
        </w:rPr>
        <w:t>ور</w:t>
      </w:r>
      <w:r w:rsidRPr="00955C47">
        <w:rPr>
          <w:rFonts w:cs="B Nazanin"/>
          <w:rtl/>
        </w:rPr>
        <w:t xml:space="preserve"> و بازارها</w:t>
      </w:r>
      <w:r w:rsidRPr="00955C47">
        <w:rPr>
          <w:rFonts w:cs="B Nazanin" w:hint="cs"/>
          <w:rtl/>
        </w:rPr>
        <w:t>ی</w:t>
      </w:r>
      <w:r w:rsidRPr="00955C47">
        <w:rPr>
          <w:rFonts w:cs="B Nazanin"/>
          <w:rtl/>
        </w:rPr>
        <w:t xml:space="preserve"> سهام آن سرما</w:t>
      </w:r>
      <w:r w:rsidRPr="00955C47">
        <w:rPr>
          <w:rFonts w:cs="B Nazanin" w:hint="cs"/>
          <w:rtl/>
        </w:rPr>
        <w:t>ی</w:t>
      </w:r>
      <w:r w:rsidR="00635DEE">
        <w:rPr>
          <w:rFonts w:cs="B Nazanin" w:hint="cs"/>
          <w:rtl/>
        </w:rPr>
        <w:t>ه‌ای را فراهم کرده‌اند که ش</w:t>
      </w:r>
      <w:r w:rsidR="00635DEE" w:rsidRPr="00955C47">
        <w:rPr>
          <w:rFonts w:cs="B Nazanin"/>
          <w:rtl/>
        </w:rPr>
        <w:t>رکت‌ها</w:t>
      </w:r>
      <w:r w:rsidR="00635DEE" w:rsidRPr="00955C47">
        <w:rPr>
          <w:rFonts w:cs="B Nazanin" w:hint="cs"/>
          <w:rtl/>
        </w:rPr>
        <w:t>ی</w:t>
      </w:r>
      <w:r w:rsidR="00635DEE" w:rsidRPr="00955C47">
        <w:rPr>
          <w:rFonts w:cs="B Nazanin"/>
          <w:rtl/>
        </w:rPr>
        <w:t xml:space="preserve"> جد</w:t>
      </w:r>
      <w:r w:rsidR="00635DEE" w:rsidRPr="00955C47">
        <w:rPr>
          <w:rFonts w:cs="B Nazanin" w:hint="cs"/>
          <w:rtl/>
        </w:rPr>
        <w:t>ی</w:t>
      </w:r>
      <w:r w:rsidR="00635DEE" w:rsidRPr="00955C47">
        <w:rPr>
          <w:rFonts w:cs="B Nazanin" w:hint="eastAsia"/>
          <w:rtl/>
        </w:rPr>
        <w:t>د</w:t>
      </w:r>
      <w:r w:rsidR="00635DEE" w:rsidRPr="00955C47">
        <w:rPr>
          <w:rFonts w:cs="B Nazanin"/>
          <w:rtl/>
        </w:rPr>
        <w:t xml:space="preserve"> </w:t>
      </w:r>
      <w:r w:rsidR="00635DEE">
        <w:rPr>
          <w:rFonts w:cs="B Nazanin" w:hint="cs"/>
          <w:rtl/>
        </w:rPr>
        <w:t>برای</w:t>
      </w:r>
      <w:r w:rsidR="00635DEE" w:rsidRPr="00955C47">
        <w:rPr>
          <w:rFonts w:cs="B Nazanin"/>
          <w:rtl/>
        </w:rPr>
        <w:t xml:space="preserve"> رشد </w:t>
      </w:r>
      <w:r w:rsidR="00635DEE">
        <w:rPr>
          <w:rFonts w:cs="B Nazanin" w:hint="cs"/>
          <w:rtl/>
        </w:rPr>
        <w:t>بدان</w:t>
      </w:r>
      <w:r w:rsidRPr="00955C47">
        <w:rPr>
          <w:rFonts w:cs="B Nazanin"/>
          <w:rtl/>
        </w:rPr>
        <w:t xml:space="preserve"> ن</w:t>
      </w:r>
      <w:r w:rsidRPr="00955C47">
        <w:rPr>
          <w:rFonts w:cs="B Nazanin" w:hint="cs"/>
          <w:rtl/>
        </w:rPr>
        <w:t>ی</w:t>
      </w:r>
      <w:r w:rsidRPr="00955C47">
        <w:rPr>
          <w:rFonts w:cs="B Nazanin" w:hint="eastAsia"/>
          <w:rtl/>
        </w:rPr>
        <w:t>از</w:t>
      </w:r>
      <w:r w:rsidRPr="00955C47">
        <w:rPr>
          <w:rFonts w:cs="B Nazanin"/>
          <w:rtl/>
        </w:rPr>
        <w:t xml:space="preserve"> دارند </w:t>
      </w:r>
      <w:r w:rsidR="00635DEE">
        <w:rPr>
          <w:rFonts w:ascii="Arial" w:hAnsi="Arial" w:cs="Arial" w:hint="cs"/>
          <w:rtl/>
        </w:rPr>
        <w:t>-</w:t>
      </w:r>
      <w:r w:rsidRPr="00955C47">
        <w:rPr>
          <w:rFonts w:cs="B Nazanin"/>
          <w:rtl/>
        </w:rPr>
        <w:t xml:space="preserve"> </w:t>
      </w:r>
      <w:r w:rsidRPr="00955C47">
        <w:rPr>
          <w:rFonts w:cs="B Nazanin" w:hint="cs"/>
          <w:rtl/>
        </w:rPr>
        <w:t>و</w:t>
      </w:r>
      <w:r w:rsidRPr="00955C47">
        <w:rPr>
          <w:rFonts w:cs="B Nazanin"/>
          <w:rtl/>
        </w:rPr>
        <w:t xml:space="preserve"> </w:t>
      </w:r>
      <w:r w:rsidR="00635DEE">
        <w:rPr>
          <w:rFonts w:cs="B Nazanin" w:hint="cs"/>
          <w:rtl/>
        </w:rPr>
        <w:t xml:space="preserve">البته از سوی دیگر </w:t>
      </w:r>
      <w:r w:rsidR="002D2405">
        <w:rPr>
          <w:rFonts w:cs="B Nazanin" w:hint="cs"/>
          <w:rtl/>
        </w:rPr>
        <w:t>به‌طور</w:t>
      </w:r>
      <w:r w:rsidR="00635DEE">
        <w:rPr>
          <w:rFonts w:cs="B Nazanin" w:hint="cs"/>
          <w:rtl/>
        </w:rPr>
        <w:t xml:space="preserve"> </w:t>
      </w:r>
      <w:r w:rsidRPr="00955C47">
        <w:rPr>
          <w:rFonts w:cs="B Nazanin" w:hint="cs"/>
          <w:rtl/>
        </w:rPr>
        <w:t>بی‌</w:t>
      </w:r>
      <w:r w:rsidRPr="00955C47">
        <w:rPr>
          <w:rFonts w:cs="B Nazanin" w:hint="eastAsia"/>
          <w:rtl/>
        </w:rPr>
        <w:t>رحمانه</w:t>
      </w:r>
      <w:r w:rsidR="00635DEE">
        <w:rPr>
          <w:rFonts w:cs="B Nazanin" w:hint="eastAsia"/>
        </w:rPr>
        <w:t>‌</w:t>
      </w:r>
      <w:r w:rsidR="00635DEE">
        <w:rPr>
          <w:rFonts w:cs="B Nazanin" w:hint="cs"/>
          <w:rtl/>
        </w:rPr>
        <w:t>ای</w:t>
      </w:r>
      <w:r w:rsidRPr="00955C47">
        <w:rPr>
          <w:rFonts w:cs="B Nazanin"/>
          <w:rtl/>
        </w:rPr>
        <w:t xml:space="preserve"> شرکت‌ها</w:t>
      </w:r>
      <w:r w:rsidRPr="00955C47">
        <w:rPr>
          <w:rFonts w:cs="B Nazanin" w:hint="cs"/>
          <w:rtl/>
        </w:rPr>
        <w:t>ی</w:t>
      </w:r>
      <w:r w:rsidRPr="00955C47">
        <w:rPr>
          <w:rFonts w:cs="B Nazanin"/>
          <w:rtl/>
        </w:rPr>
        <w:t xml:space="preserve"> </w:t>
      </w:r>
      <w:r w:rsidR="00635DEE">
        <w:rPr>
          <w:rFonts w:cs="B Nazanin" w:hint="cs"/>
          <w:rtl/>
        </w:rPr>
        <w:t>ناموفق</w:t>
      </w:r>
      <w:r w:rsidRPr="00955C47">
        <w:rPr>
          <w:rFonts w:cs="B Nazanin"/>
          <w:rtl/>
        </w:rPr>
        <w:t xml:space="preserve"> را </w:t>
      </w:r>
      <w:r w:rsidR="00635DEE">
        <w:rPr>
          <w:rFonts w:cs="B Nazanin" w:hint="cs"/>
          <w:rtl/>
        </w:rPr>
        <w:t xml:space="preserve">هم </w:t>
      </w:r>
      <w:r w:rsidRPr="00955C47">
        <w:rPr>
          <w:rFonts w:cs="B Nazanin"/>
          <w:rtl/>
        </w:rPr>
        <w:t xml:space="preserve">مجبور </w:t>
      </w:r>
      <w:r w:rsidR="00635DEE">
        <w:rPr>
          <w:rFonts w:cs="B Nazanin" w:hint="cs"/>
          <w:rtl/>
        </w:rPr>
        <w:t xml:space="preserve">به خروج از این بازار </w:t>
      </w:r>
      <w:r w:rsidRPr="00955C47">
        <w:rPr>
          <w:rFonts w:cs="B Nazanin"/>
          <w:rtl/>
        </w:rPr>
        <w:t>کرده‌اند. در هم</w:t>
      </w:r>
      <w:r w:rsidRPr="00955C47">
        <w:rPr>
          <w:rFonts w:cs="B Nazanin" w:hint="cs"/>
          <w:rtl/>
        </w:rPr>
        <w:t>ی</w:t>
      </w:r>
      <w:r w:rsidRPr="00955C47">
        <w:rPr>
          <w:rFonts w:cs="B Nazanin" w:hint="eastAsia"/>
          <w:rtl/>
        </w:rPr>
        <w:t>ن</w:t>
      </w:r>
      <w:r w:rsidRPr="00955C47">
        <w:rPr>
          <w:rFonts w:cs="B Nazanin"/>
          <w:rtl/>
        </w:rPr>
        <w:t xml:space="preserve"> حال، بزرگ</w:t>
      </w:r>
      <w:r w:rsidR="00635DEE">
        <w:rPr>
          <w:rFonts w:cs="B Nazanin" w:hint="cs"/>
          <w:rtl/>
        </w:rPr>
        <w:t>‌</w:t>
      </w:r>
      <w:r w:rsidRPr="00955C47">
        <w:rPr>
          <w:rFonts w:cs="B Nazanin"/>
          <w:rtl/>
        </w:rPr>
        <w:t>تر</w:t>
      </w:r>
      <w:r w:rsidRPr="00955C47">
        <w:rPr>
          <w:rFonts w:cs="B Nazanin" w:hint="cs"/>
          <w:rtl/>
        </w:rPr>
        <w:t>ی</w:t>
      </w:r>
      <w:r w:rsidRPr="00955C47">
        <w:rPr>
          <w:rFonts w:cs="B Nazanin" w:hint="eastAsia"/>
          <w:rtl/>
        </w:rPr>
        <w:t>ن</w:t>
      </w:r>
      <w:r w:rsidRPr="00955C47">
        <w:rPr>
          <w:rFonts w:cs="B Nazanin"/>
          <w:rtl/>
        </w:rPr>
        <w:t xml:space="preserve"> بازار مصرف جهان در ا</w:t>
      </w:r>
      <w:r w:rsidRPr="00955C47">
        <w:rPr>
          <w:rFonts w:cs="B Nazanin" w:hint="cs"/>
          <w:rtl/>
        </w:rPr>
        <w:t>ی</w:t>
      </w:r>
      <w:r w:rsidRPr="00955C47">
        <w:rPr>
          <w:rFonts w:cs="B Nazanin" w:hint="eastAsia"/>
          <w:rtl/>
        </w:rPr>
        <w:t>الات</w:t>
      </w:r>
      <w:r w:rsidRPr="00955C47">
        <w:rPr>
          <w:rFonts w:cs="B Nazanin"/>
          <w:rtl/>
        </w:rPr>
        <w:t xml:space="preserve"> متحده</w:t>
      </w:r>
      <w:r w:rsidR="00635DEE">
        <w:rPr>
          <w:rFonts w:cs="B Nazanin" w:hint="cs"/>
          <w:rtl/>
        </w:rPr>
        <w:t xml:space="preserve"> موتور رشدی بوده</w:t>
      </w:r>
      <w:r w:rsidRPr="00955C47">
        <w:rPr>
          <w:rFonts w:cs="B Nazanin"/>
          <w:rtl/>
        </w:rPr>
        <w:t xml:space="preserve"> که </w:t>
      </w:r>
      <w:r w:rsidR="00635DEE">
        <w:rPr>
          <w:rFonts w:cs="B Nazanin" w:hint="cs"/>
          <w:rtl/>
        </w:rPr>
        <w:t xml:space="preserve">طی چندین </w:t>
      </w:r>
      <w:r w:rsidRPr="00955C47">
        <w:rPr>
          <w:rFonts w:cs="B Nazanin"/>
          <w:rtl/>
        </w:rPr>
        <w:t>دهه</w:t>
      </w:r>
      <w:r w:rsidR="00635DEE">
        <w:rPr>
          <w:rFonts w:cs="B Nazanin" w:hint="cs"/>
          <w:rtl/>
        </w:rPr>
        <w:t xml:space="preserve"> هزینه‌</w:t>
      </w:r>
      <w:r w:rsidRPr="00955C47">
        <w:rPr>
          <w:rFonts w:cs="B Nazanin"/>
          <w:rtl/>
        </w:rPr>
        <w:t xml:space="preserve"> تحق</w:t>
      </w:r>
      <w:r w:rsidRPr="00955C47">
        <w:rPr>
          <w:rFonts w:cs="B Nazanin" w:hint="cs"/>
          <w:rtl/>
        </w:rPr>
        <w:t>ی</w:t>
      </w:r>
      <w:r w:rsidRPr="00955C47">
        <w:rPr>
          <w:rFonts w:cs="B Nazanin" w:hint="eastAsia"/>
          <w:rtl/>
        </w:rPr>
        <w:t>ق</w:t>
      </w:r>
      <w:r w:rsidR="00635DEE">
        <w:rPr>
          <w:rFonts w:cs="B Nazanin" w:hint="cs"/>
          <w:rtl/>
        </w:rPr>
        <w:t>‌</w:t>
      </w:r>
      <w:r w:rsidRPr="00955C47">
        <w:rPr>
          <w:rFonts w:cs="B Nazanin"/>
          <w:rtl/>
        </w:rPr>
        <w:t>وتوسعه بر رو</w:t>
      </w:r>
      <w:r w:rsidRPr="00955C47">
        <w:rPr>
          <w:rFonts w:cs="B Nazanin" w:hint="cs"/>
          <w:rtl/>
        </w:rPr>
        <w:t>ی</w:t>
      </w:r>
      <w:r w:rsidRPr="00955C47">
        <w:rPr>
          <w:rFonts w:cs="B Nazanin"/>
          <w:rtl/>
        </w:rPr>
        <w:t xml:space="preserve"> انو</w:t>
      </w:r>
      <w:r w:rsidRPr="00955C47">
        <w:rPr>
          <w:rFonts w:cs="B Nazanin" w:hint="eastAsia"/>
          <w:rtl/>
        </w:rPr>
        <w:t>اع</w:t>
      </w:r>
      <w:r w:rsidRPr="00955C47">
        <w:rPr>
          <w:rFonts w:cs="B Nazanin"/>
          <w:rtl/>
        </w:rPr>
        <w:t xml:space="preserve"> جد</w:t>
      </w:r>
      <w:r w:rsidRPr="00955C47">
        <w:rPr>
          <w:rFonts w:cs="B Nazanin" w:hint="cs"/>
          <w:rtl/>
        </w:rPr>
        <w:t>ی</w:t>
      </w:r>
      <w:r w:rsidRPr="00955C47">
        <w:rPr>
          <w:rFonts w:cs="B Nazanin" w:hint="eastAsia"/>
          <w:rtl/>
        </w:rPr>
        <w:t>د</w:t>
      </w:r>
      <w:r w:rsidRPr="00955C47">
        <w:rPr>
          <w:rFonts w:cs="B Nazanin"/>
          <w:rtl/>
        </w:rPr>
        <w:t xml:space="preserve"> تراشه</w:t>
      </w:r>
      <w:r w:rsidR="00635DEE">
        <w:rPr>
          <w:rFonts w:cs="B Nazanin" w:hint="cs"/>
          <w:rtl/>
        </w:rPr>
        <w:t>‌</w:t>
      </w:r>
      <w:r w:rsidRPr="00955C47">
        <w:rPr>
          <w:rFonts w:cs="B Nazanin"/>
          <w:rtl/>
        </w:rPr>
        <w:t xml:space="preserve">ها را </w:t>
      </w:r>
      <w:r w:rsidR="00092AD1">
        <w:rPr>
          <w:rFonts w:cs="B Nazanin"/>
          <w:rtl/>
        </w:rPr>
        <w:t>تأمین</w:t>
      </w:r>
      <w:r w:rsidRPr="00955C47">
        <w:rPr>
          <w:rFonts w:cs="B Nazanin"/>
          <w:rtl/>
        </w:rPr>
        <w:t xml:space="preserve"> </w:t>
      </w:r>
      <w:r w:rsidR="00635DEE">
        <w:rPr>
          <w:rFonts w:cs="B Nazanin" w:hint="cs"/>
          <w:rtl/>
        </w:rPr>
        <w:t>کرده است</w:t>
      </w:r>
      <w:r w:rsidRPr="00955C47">
        <w:rPr>
          <w:rFonts w:cs="B Nazanin"/>
          <w:rtl/>
        </w:rPr>
        <w:t>.</w:t>
      </w:r>
    </w:p>
    <w:p w14:paraId="21961475" w14:textId="56E04FB0" w:rsidR="00342E38" w:rsidRDefault="00955C47" w:rsidP="00220C08">
      <w:pPr>
        <w:jc w:val="both"/>
        <w:rPr>
          <w:rFonts w:cs="B Nazanin"/>
          <w:rtl/>
        </w:rPr>
      </w:pPr>
      <w:r w:rsidRPr="00955C47">
        <w:rPr>
          <w:rFonts w:cs="B Nazanin" w:hint="eastAsia"/>
          <w:rtl/>
        </w:rPr>
        <w:t>کشورها</w:t>
      </w:r>
      <w:r w:rsidRPr="00955C47">
        <w:rPr>
          <w:rFonts w:cs="B Nazanin" w:hint="cs"/>
          <w:rtl/>
        </w:rPr>
        <w:t>ی</w:t>
      </w:r>
      <w:r w:rsidRPr="00955C47">
        <w:rPr>
          <w:rFonts w:cs="B Nazanin"/>
          <w:rtl/>
        </w:rPr>
        <w:t xml:space="preserve"> د</w:t>
      </w:r>
      <w:r w:rsidRPr="00955C47">
        <w:rPr>
          <w:rFonts w:cs="B Nazanin" w:hint="cs"/>
          <w:rtl/>
        </w:rPr>
        <w:t>ی</w:t>
      </w:r>
      <w:r w:rsidRPr="00955C47">
        <w:rPr>
          <w:rFonts w:cs="B Nazanin" w:hint="eastAsia"/>
          <w:rtl/>
        </w:rPr>
        <w:t>گر</w:t>
      </w:r>
      <w:r w:rsidR="00762EDE">
        <w:rPr>
          <w:rFonts w:cs="B Nazanin" w:hint="cs"/>
          <w:rtl/>
        </w:rPr>
        <w:t xml:space="preserve"> هم دریافته‌اند که</w:t>
      </w:r>
      <w:r w:rsidRPr="00955C47">
        <w:rPr>
          <w:rFonts w:cs="B Nazanin"/>
          <w:rtl/>
        </w:rPr>
        <w:t xml:space="preserve"> </w:t>
      </w:r>
      <w:r w:rsidR="00762EDE">
        <w:rPr>
          <w:rFonts w:cs="B Nazanin" w:hint="cs"/>
          <w:rtl/>
        </w:rPr>
        <w:t>ماندگاری در این بازار به‌تنهایی</w:t>
      </w:r>
      <w:r w:rsidRPr="00955C47">
        <w:rPr>
          <w:rFonts w:cs="B Nazanin"/>
          <w:rtl/>
        </w:rPr>
        <w:t xml:space="preserve"> غ</w:t>
      </w:r>
      <w:r w:rsidRPr="00955C47">
        <w:rPr>
          <w:rFonts w:cs="B Nazanin" w:hint="cs"/>
          <w:rtl/>
        </w:rPr>
        <w:t>ی</w:t>
      </w:r>
      <w:r w:rsidRPr="00955C47">
        <w:rPr>
          <w:rFonts w:cs="B Nazanin" w:hint="eastAsia"/>
          <w:rtl/>
        </w:rPr>
        <w:t>رممکن</w:t>
      </w:r>
      <w:r w:rsidRPr="00955C47">
        <w:rPr>
          <w:rFonts w:cs="B Nazanin"/>
          <w:rtl/>
        </w:rPr>
        <w:t xml:space="preserve"> </w:t>
      </w:r>
      <w:r w:rsidR="00762EDE">
        <w:rPr>
          <w:rFonts w:cs="B Nazanin" w:hint="cs"/>
          <w:rtl/>
        </w:rPr>
        <w:t>است؛</w:t>
      </w:r>
      <w:r w:rsidRPr="00955C47">
        <w:rPr>
          <w:rFonts w:cs="B Nazanin"/>
          <w:rtl/>
        </w:rPr>
        <w:t xml:space="preserve"> </w:t>
      </w:r>
      <w:r w:rsidR="00762EDE">
        <w:rPr>
          <w:rFonts w:cs="B Nazanin" w:hint="cs"/>
          <w:rtl/>
        </w:rPr>
        <w:t xml:space="preserve">آن‌ها تنها </w:t>
      </w:r>
      <w:r w:rsidRPr="00955C47">
        <w:rPr>
          <w:rFonts w:cs="B Nazanin"/>
          <w:rtl/>
        </w:rPr>
        <w:t>زمان</w:t>
      </w:r>
      <w:r w:rsidRPr="00955C47">
        <w:rPr>
          <w:rFonts w:cs="B Nazanin" w:hint="cs"/>
          <w:rtl/>
        </w:rPr>
        <w:t>ی</w:t>
      </w:r>
      <w:r w:rsidRPr="00955C47">
        <w:rPr>
          <w:rFonts w:cs="B Nazanin"/>
          <w:rtl/>
        </w:rPr>
        <w:t xml:space="preserve"> </w:t>
      </w:r>
      <w:r w:rsidR="00762EDE">
        <w:rPr>
          <w:rFonts w:cs="B Nazanin" w:hint="cs"/>
          <w:rtl/>
        </w:rPr>
        <w:t xml:space="preserve">موفقیت را تجربه کرده‌اند </w:t>
      </w:r>
      <w:r w:rsidRPr="00955C47">
        <w:rPr>
          <w:rFonts w:cs="B Nazanin"/>
          <w:rtl/>
        </w:rPr>
        <w:t>که عم</w:t>
      </w:r>
      <w:r w:rsidRPr="00955C47">
        <w:rPr>
          <w:rFonts w:cs="B Nazanin" w:hint="cs"/>
          <w:rtl/>
        </w:rPr>
        <w:t>ی</w:t>
      </w:r>
      <w:r w:rsidRPr="00955C47">
        <w:rPr>
          <w:rFonts w:cs="B Nazanin" w:hint="eastAsia"/>
          <w:rtl/>
        </w:rPr>
        <w:t>قاً</w:t>
      </w:r>
      <w:r w:rsidRPr="00955C47">
        <w:rPr>
          <w:rFonts w:cs="B Nazanin"/>
          <w:rtl/>
        </w:rPr>
        <w:t xml:space="preserve"> </w:t>
      </w:r>
      <w:r w:rsidR="00762EDE">
        <w:rPr>
          <w:rFonts w:cs="B Nazanin" w:hint="cs"/>
          <w:rtl/>
        </w:rPr>
        <w:t xml:space="preserve">در </w:t>
      </w:r>
      <w:r w:rsidRPr="00955C47">
        <w:rPr>
          <w:rFonts w:cs="B Nazanin"/>
          <w:rtl/>
        </w:rPr>
        <w:t>زنج</w:t>
      </w:r>
      <w:r w:rsidRPr="00955C47">
        <w:rPr>
          <w:rFonts w:cs="B Nazanin" w:hint="cs"/>
          <w:rtl/>
        </w:rPr>
        <w:t>ی</w:t>
      </w:r>
      <w:r w:rsidRPr="00955C47">
        <w:rPr>
          <w:rFonts w:cs="B Nazanin" w:hint="eastAsia"/>
          <w:rtl/>
        </w:rPr>
        <w:t>ره</w:t>
      </w:r>
      <w:r w:rsidRPr="00955C47">
        <w:rPr>
          <w:rFonts w:cs="B Nazanin"/>
          <w:rtl/>
        </w:rPr>
        <w:t xml:space="preserve"> </w:t>
      </w:r>
      <w:r w:rsidR="00092AD1">
        <w:rPr>
          <w:rFonts w:cs="B Nazanin" w:hint="cs"/>
          <w:rtl/>
        </w:rPr>
        <w:t>تأمین</w:t>
      </w:r>
      <w:r w:rsidRPr="00955C47">
        <w:rPr>
          <w:rFonts w:cs="B Nazanin"/>
          <w:rtl/>
        </w:rPr>
        <w:t xml:space="preserve">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sidR="00762EDE">
        <w:rPr>
          <w:rFonts w:cs="B Nazanin" w:hint="cs"/>
          <w:rtl/>
        </w:rPr>
        <w:t>‌</w:t>
      </w:r>
      <w:r w:rsidRPr="00955C47">
        <w:rPr>
          <w:rFonts w:cs="B Nazanin"/>
          <w:rtl/>
        </w:rPr>
        <w:t>ول</w:t>
      </w:r>
      <w:r w:rsidRPr="00955C47">
        <w:rPr>
          <w:rFonts w:cs="B Nazanin" w:hint="cs"/>
          <w:rtl/>
        </w:rPr>
        <w:t>ی</w:t>
      </w:r>
      <w:r w:rsidRPr="00955C47">
        <w:rPr>
          <w:rFonts w:cs="B Nazanin"/>
          <w:rtl/>
        </w:rPr>
        <w:t xml:space="preserve"> ادغام </w:t>
      </w:r>
      <w:r w:rsidR="00762EDE">
        <w:rPr>
          <w:rFonts w:cs="B Nazanin" w:hint="cs"/>
          <w:rtl/>
        </w:rPr>
        <w:t>شد</w:t>
      </w:r>
      <w:r w:rsidRPr="00955C47">
        <w:rPr>
          <w:rFonts w:cs="B Nazanin"/>
          <w:rtl/>
        </w:rPr>
        <w:t xml:space="preserve">ند. </w:t>
      </w:r>
      <w:r w:rsidR="00762EDE">
        <w:rPr>
          <w:rFonts w:cs="B Nazanin" w:hint="cs"/>
          <w:rtl/>
        </w:rPr>
        <w:t xml:space="preserve">برای نمونه، </w:t>
      </w:r>
      <w:r w:rsidR="00A307A2">
        <w:rPr>
          <w:rFonts w:cs="B Nazanin" w:hint="cs"/>
          <w:rtl/>
        </w:rPr>
        <w:t xml:space="preserve">در </w:t>
      </w:r>
      <w:r w:rsidRPr="00955C47">
        <w:rPr>
          <w:rFonts w:cs="B Nazanin"/>
          <w:rtl/>
        </w:rPr>
        <w:t xml:space="preserve">اروپا </w:t>
      </w:r>
      <w:r w:rsidR="00762EDE">
        <w:rPr>
          <w:rFonts w:cs="B Nazanin" w:hint="cs"/>
          <w:rtl/>
        </w:rPr>
        <w:t>مناطق جزیره‌ای و</w:t>
      </w:r>
      <w:r w:rsidRPr="00955C47">
        <w:rPr>
          <w:rFonts w:cs="B Nazanin"/>
          <w:rtl/>
        </w:rPr>
        <w:t xml:space="preserve"> م</w:t>
      </w:r>
      <w:r w:rsidR="00762EDE">
        <w:rPr>
          <w:rFonts w:cs="B Nazanin" w:hint="cs"/>
          <w:rtl/>
        </w:rPr>
        <w:t>نفردی</w:t>
      </w:r>
      <w:r w:rsidRPr="00955C47">
        <w:rPr>
          <w:rFonts w:cs="B Nazanin"/>
          <w:rtl/>
        </w:rPr>
        <w:t xml:space="preserve"> </w:t>
      </w:r>
      <w:r w:rsidR="00762EDE">
        <w:rPr>
          <w:rFonts w:cs="B Nazanin" w:hint="cs"/>
          <w:rtl/>
        </w:rPr>
        <w:t>برای تولید</w:t>
      </w:r>
      <w:r w:rsidRPr="00955C47">
        <w:rPr>
          <w:rFonts w:cs="B Nazanin"/>
          <w:rtl/>
        </w:rPr>
        <w:t xml:space="preserve"> تخصص</w:t>
      </w:r>
      <w:r w:rsidR="00762EDE">
        <w:rPr>
          <w:rFonts w:cs="B Nazanin" w:hint="cs"/>
          <w:rtl/>
        </w:rPr>
        <w:t>ی</w:t>
      </w:r>
      <w:r w:rsidRPr="00955C47">
        <w:rPr>
          <w:rFonts w:cs="B Nazanin"/>
          <w:rtl/>
        </w:rPr>
        <w:t xml:space="preserve"> ن</w:t>
      </w:r>
      <w:r w:rsidRPr="00955C47">
        <w:rPr>
          <w:rFonts w:cs="B Nazanin" w:hint="cs"/>
          <w:rtl/>
        </w:rPr>
        <w:t>ی</w:t>
      </w:r>
      <w:r w:rsidRPr="00955C47">
        <w:rPr>
          <w:rFonts w:cs="B Nazanin" w:hint="eastAsia"/>
          <w:rtl/>
        </w:rPr>
        <w:t>مه</w:t>
      </w:r>
      <w:r w:rsidR="00762EDE">
        <w:rPr>
          <w:rFonts w:cs="B Nazanin" w:hint="cs"/>
          <w:rtl/>
        </w:rPr>
        <w:t>‌</w:t>
      </w:r>
      <w:r w:rsidR="00C2239F">
        <w:rPr>
          <w:rFonts w:cs="B Nazanin"/>
          <w:rtl/>
        </w:rPr>
        <w:t>رسانا</w:t>
      </w:r>
      <w:r w:rsidR="00762EDE">
        <w:rPr>
          <w:rFonts w:cs="B Nazanin" w:hint="cs"/>
          <w:rtl/>
        </w:rPr>
        <w:t>‌</w:t>
      </w:r>
      <w:r w:rsidRPr="00955C47">
        <w:rPr>
          <w:rFonts w:cs="B Nazanin"/>
          <w:rtl/>
        </w:rPr>
        <w:t>ها</w:t>
      </w:r>
      <w:r w:rsidR="00762EDE">
        <w:rPr>
          <w:rFonts w:cs="B Nazanin" w:hint="cs"/>
          <w:rtl/>
        </w:rPr>
        <w:t xml:space="preserve"> </w:t>
      </w:r>
      <w:r w:rsidR="00A307A2">
        <w:rPr>
          <w:rFonts w:cs="B Nazanin" w:hint="cs"/>
          <w:rtl/>
        </w:rPr>
        <w:t xml:space="preserve">وجود </w:t>
      </w:r>
      <w:r w:rsidR="00762EDE">
        <w:rPr>
          <w:rFonts w:cs="B Nazanin" w:hint="cs"/>
          <w:rtl/>
        </w:rPr>
        <w:t>دار</w:t>
      </w:r>
      <w:r w:rsidR="00A307A2">
        <w:rPr>
          <w:rFonts w:cs="B Nazanin" w:hint="cs"/>
          <w:rtl/>
        </w:rPr>
        <w:t>ن</w:t>
      </w:r>
      <w:r w:rsidR="00762EDE">
        <w:rPr>
          <w:rFonts w:cs="B Nazanin" w:hint="cs"/>
          <w:rtl/>
        </w:rPr>
        <w:t>د که</w:t>
      </w:r>
      <w:r w:rsidRPr="00955C47">
        <w:rPr>
          <w:rFonts w:cs="B Nazanin"/>
          <w:rtl/>
        </w:rPr>
        <w:t xml:space="preserve"> </w:t>
      </w:r>
      <w:r w:rsidR="00762EDE">
        <w:rPr>
          <w:rFonts w:cs="B Nazanin" w:hint="cs"/>
          <w:rtl/>
        </w:rPr>
        <w:t xml:space="preserve">کارشان مشخصا </w:t>
      </w:r>
      <w:r w:rsidRPr="00955C47">
        <w:rPr>
          <w:rFonts w:cs="B Nazanin"/>
          <w:rtl/>
        </w:rPr>
        <w:t>تول</w:t>
      </w:r>
      <w:r w:rsidRPr="00955C47">
        <w:rPr>
          <w:rFonts w:cs="B Nazanin" w:hint="cs"/>
          <w:rtl/>
        </w:rPr>
        <w:t>ی</w:t>
      </w:r>
      <w:r w:rsidRPr="00955C47">
        <w:rPr>
          <w:rFonts w:cs="B Nazanin" w:hint="eastAsia"/>
          <w:rtl/>
        </w:rPr>
        <w:t>د</w:t>
      </w:r>
      <w:r w:rsidRPr="00955C47">
        <w:rPr>
          <w:rFonts w:cs="B Nazanin"/>
          <w:rtl/>
        </w:rPr>
        <w:t xml:space="preserve"> ماش</w:t>
      </w:r>
      <w:r w:rsidRPr="00955C47">
        <w:rPr>
          <w:rFonts w:cs="B Nazanin" w:hint="cs"/>
          <w:rtl/>
        </w:rPr>
        <w:t>ی</w:t>
      </w:r>
      <w:r w:rsidRPr="00955C47">
        <w:rPr>
          <w:rFonts w:cs="B Nazanin" w:hint="eastAsia"/>
          <w:rtl/>
        </w:rPr>
        <w:t>ن</w:t>
      </w:r>
      <w:r w:rsidR="00762EDE">
        <w:rPr>
          <w:rFonts w:cs="B Nazanin" w:hint="cs"/>
          <w:rtl/>
        </w:rPr>
        <w:t>‌</w:t>
      </w:r>
      <w:r w:rsidRPr="00955C47">
        <w:rPr>
          <w:rFonts w:cs="B Nazanin"/>
          <w:rtl/>
        </w:rPr>
        <w:t>آلات مورد ن</w:t>
      </w:r>
      <w:r w:rsidRPr="00955C47">
        <w:rPr>
          <w:rFonts w:cs="B Nazanin" w:hint="cs"/>
          <w:rtl/>
        </w:rPr>
        <w:t>ی</w:t>
      </w:r>
      <w:r w:rsidRPr="00955C47">
        <w:rPr>
          <w:rFonts w:cs="B Nazanin" w:hint="eastAsia"/>
          <w:rtl/>
        </w:rPr>
        <w:t>از</w:t>
      </w:r>
      <w:r w:rsidRPr="00955C47">
        <w:rPr>
          <w:rFonts w:cs="B Nazanin"/>
          <w:rtl/>
        </w:rPr>
        <w:t xml:space="preserve"> برا</w:t>
      </w:r>
      <w:r w:rsidRPr="00955C47">
        <w:rPr>
          <w:rFonts w:cs="B Nazanin" w:hint="cs"/>
          <w:rtl/>
        </w:rPr>
        <w:t>ی</w:t>
      </w:r>
      <w:r w:rsidRPr="00955C47">
        <w:rPr>
          <w:rFonts w:cs="B Nazanin"/>
          <w:rtl/>
        </w:rPr>
        <w:t xml:space="preserve"> ساخت تراشه</w:t>
      </w:r>
      <w:r w:rsidR="00762EDE">
        <w:rPr>
          <w:rFonts w:cs="B Nazanin" w:hint="cs"/>
          <w:rtl/>
        </w:rPr>
        <w:t>‌</w:t>
      </w:r>
      <w:r w:rsidRPr="00955C47">
        <w:rPr>
          <w:rFonts w:cs="B Nazanin"/>
          <w:rtl/>
        </w:rPr>
        <w:t xml:space="preserve">ها و </w:t>
      </w:r>
      <w:r w:rsidR="00762EDE">
        <w:rPr>
          <w:rFonts w:cs="B Nazanin" w:hint="cs"/>
          <w:rtl/>
        </w:rPr>
        <w:t xml:space="preserve">همچنین </w:t>
      </w:r>
      <w:r w:rsidRPr="00955C47">
        <w:rPr>
          <w:rFonts w:cs="B Nazanin"/>
          <w:rtl/>
        </w:rPr>
        <w:t>طراح</w:t>
      </w:r>
      <w:r w:rsidRPr="00955C47">
        <w:rPr>
          <w:rFonts w:cs="B Nazanin" w:hint="cs"/>
          <w:rtl/>
        </w:rPr>
        <w:t>ی</w:t>
      </w:r>
      <w:r w:rsidRPr="00955C47">
        <w:rPr>
          <w:rFonts w:cs="B Nazanin"/>
          <w:rtl/>
        </w:rPr>
        <w:t xml:space="preserve"> </w:t>
      </w:r>
      <w:r w:rsidR="00762EDE">
        <w:rPr>
          <w:rFonts w:cs="B Nazanin" w:hint="cs"/>
          <w:rtl/>
        </w:rPr>
        <w:t xml:space="preserve">و </w:t>
      </w:r>
      <w:r w:rsidRPr="00955C47">
        <w:rPr>
          <w:rFonts w:cs="B Nazanin"/>
          <w:rtl/>
        </w:rPr>
        <w:t>معمار</w:t>
      </w:r>
      <w:r w:rsidRPr="00955C47">
        <w:rPr>
          <w:rFonts w:cs="B Nazanin" w:hint="cs"/>
          <w:rtl/>
        </w:rPr>
        <w:t>ی</w:t>
      </w:r>
      <w:r w:rsidR="00762EDE">
        <w:rPr>
          <w:rFonts w:cs="B Nazanin" w:hint="cs"/>
          <w:rtl/>
        </w:rPr>
        <w:t>‌</w:t>
      </w:r>
      <w:r w:rsidRPr="00955C47">
        <w:rPr>
          <w:rFonts w:cs="B Nazanin"/>
          <w:rtl/>
        </w:rPr>
        <w:t xml:space="preserve"> تراشه</w:t>
      </w:r>
      <w:r w:rsidR="00762EDE">
        <w:rPr>
          <w:rFonts w:cs="B Nazanin" w:hint="cs"/>
          <w:rtl/>
        </w:rPr>
        <w:t>‌ها است</w:t>
      </w:r>
      <w:r w:rsidRPr="00955C47">
        <w:rPr>
          <w:rFonts w:cs="B Nazanin"/>
          <w:rtl/>
        </w:rPr>
        <w:t xml:space="preserve">. </w:t>
      </w:r>
      <w:r w:rsidR="00A307A2">
        <w:rPr>
          <w:rFonts w:cs="B Nazanin" w:hint="cs"/>
          <w:rtl/>
        </w:rPr>
        <w:t>از سوی دیگر</w:t>
      </w:r>
      <w:r w:rsidR="00A307A2" w:rsidRPr="00955C47">
        <w:rPr>
          <w:rFonts w:cs="B Nazanin"/>
          <w:rtl/>
        </w:rPr>
        <w:t xml:space="preserve"> </w:t>
      </w:r>
      <w:r w:rsidRPr="00955C47">
        <w:rPr>
          <w:rFonts w:cs="B Nazanin"/>
          <w:rtl/>
        </w:rPr>
        <w:t>دولت</w:t>
      </w:r>
      <w:r w:rsidR="00A307A2">
        <w:rPr>
          <w:rFonts w:cs="B Nazanin" w:hint="cs"/>
          <w:rtl/>
        </w:rPr>
        <w:t>‌</w:t>
      </w:r>
      <w:r w:rsidRPr="00955C47">
        <w:rPr>
          <w:rFonts w:cs="B Nazanin"/>
          <w:rtl/>
        </w:rPr>
        <w:t>ها</w:t>
      </w:r>
      <w:r w:rsidRPr="00955C47">
        <w:rPr>
          <w:rFonts w:cs="B Nazanin" w:hint="cs"/>
          <w:rtl/>
        </w:rPr>
        <w:t>ی</w:t>
      </w:r>
      <w:r w:rsidRPr="00955C47">
        <w:rPr>
          <w:rFonts w:cs="B Nazanin"/>
          <w:rtl/>
        </w:rPr>
        <w:t xml:space="preserve"> آس</w:t>
      </w:r>
      <w:r w:rsidRPr="00955C47">
        <w:rPr>
          <w:rFonts w:cs="B Nazanin" w:hint="cs"/>
          <w:rtl/>
        </w:rPr>
        <w:t>ی</w:t>
      </w:r>
      <w:r w:rsidRPr="00955C47">
        <w:rPr>
          <w:rFonts w:cs="B Nazanin" w:hint="eastAsia"/>
          <w:rtl/>
        </w:rPr>
        <w:t>ا</w:t>
      </w:r>
      <w:r w:rsidRPr="00955C47">
        <w:rPr>
          <w:rFonts w:cs="B Nazanin" w:hint="cs"/>
          <w:rtl/>
        </w:rPr>
        <w:t>یی</w:t>
      </w:r>
      <w:r w:rsidR="00A307A2">
        <w:rPr>
          <w:rFonts w:cs="B Nazanin" w:hint="cs"/>
          <w:rtl/>
        </w:rPr>
        <w:t xml:space="preserve"> </w:t>
      </w:r>
      <w:r w:rsidRPr="00955C47">
        <w:rPr>
          <w:rFonts w:cs="B Nazanin"/>
          <w:rtl/>
        </w:rPr>
        <w:t>در تا</w:t>
      </w:r>
      <w:r w:rsidRPr="00955C47">
        <w:rPr>
          <w:rFonts w:cs="B Nazanin" w:hint="cs"/>
          <w:rtl/>
        </w:rPr>
        <w:t>ی</w:t>
      </w:r>
      <w:r w:rsidRPr="00955C47">
        <w:rPr>
          <w:rFonts w:cs="B Nazanin" w:hint="eastAsia"/>
          <w:rtl/>
        </w:rPr>
        <w:t>وان،</w:t>
      </w:r>
      <w:r w:rsidRPr="00955C47">
        <w:rPr>
          <w:rFonts w:cs="B Nazanin"/>
          <w:rtl/>
        </w:rPr>
        <w:t xml:space="preserve"> کره جنوب</w:t>
      </w:r>
      <w:r w:rsidRPr="00955C47">
        <w:rPr>
          <w:rFonts w:cs="B Nazanin" w:hint="cs"/>
          <w:rtl/>
        </w:rPr>
        <w:t>ی</w:t>
      </w:r>
      <w:r w:rsidRPr="00955C47">
        <w:rPr>
          <w:rFonts w:cs="B Nazanin"/>
          <w:rtl/>
        </w:rPr>
        <w:t xml:space="preserve"> و ژاپن، با </w:t>
      </w:r>
      <w:r w:rsidRPr="00955C47">
        <w:rPr>
          <w:rFonts w:cs="B Nazanin" w:hint="cs"/>
          <w:rtl/>
        </w:rPr>
        <w:t>ی</w:t>
      </w:r>
      <w:r w:rsidRPr="00955C47">
        <w:rPr>
          <w:rFonts w:cs="B Nazanin" w:hint="eastAsia"/>
          <w:rtl/>
        </w:rPr>
        <w:t>ارانه</w:t>
      </w:r>
      <w:r w:rsidRPr="00955C47">
        <w:rPr>
          <w:rFonts w:cs="B Nazanin"/>
          <w:rtl/>
        </w:rPr>
        <w:t xml:space="preserve"> دادن به شرکت</w:t>
      </w:r>
      <w:r w:rsidR="00A307A2">
        <w:rPr>
          <w:rFonts w:cs="B Nazanin" w:hint="cs"/>
          <w:rtl/>
        </w:rPr>
        <w:t>‌</w:t>
      </w:r>
      <w:r w:rsidRPr="00955C47">
        <w:rPr>
          <w:rFonts w:cs="B Nazanin"/>
          <w:rtl/>
        </w:rPr>
        <w:t xml:space="preserve">ها، </w:t>
      </w:r>
      <w:r w:rsidR="00092AD1">
        <w:rPr>
          <w:rFonts w:cs="B Nazanin"/>
          <w:rtl/>
        </w:rPr>
        <w:t>تأمین</w:t>
      </w:r>
      <w:r w:rsidRPr="00955C47">
        <w:rPr>
          <w:rFonts w:cs="B Nazanin"/>
          <w:rtl/>
        </w:rPr>
        <w:t xml:space="preserve"> مال</w:t>
      </w:r>
      <w:r w:rsidRPr="00955C47">
        <w:rPr>
          <w:rFonts w:cs="B Nazanin" w:hint="cs"/>
          <w:rtl/>
        </w:rPr>
        <w:t>ی</w:t>
      </w:r>
      <w:r w:rsidRPr="00955C47">
        <w:rPr>
          <w:rFonts w:cs="B Nazanin"/>
          <w:rtl/>
        </w:rPr>
        <w:t xml:space="preserve"> برنامه</w:t>
      </w:r>
      <w:r w:rsidR="00A307A2">
        <w:rPr>
          <w:rFonts w:cs="B Nazanin" w:hint="cs"/>
          <w:rtl/>
        </w:rPr>
        <w:t>‌</w:t>
      </w:r>
      <w:r w:rsidRPr="00955C47">
        <w:rPr>
          <w:rFonts w:cs="B Nazanin"/>
          <w:rtl/>
        </w:rPr>
        <w:t>ها</w:t>
      </w:r>
      <w:r w:rsidRPr="00955C47">
        <w:rPr>
          <w:rFonts w:cs="B Nazanin" w:hint="cs"/>
          <w:rtl/>
        </w:rPr>
        <w:t>ی</w:t>
      </w:r>
      <w:r w:rsidRPr="00955C47">
        <w:rPr>
          <w:rFonts w:cs="B Nazanin"/>
          <w:rtl/>
        </w:rPr>
        <w:t xml:space="preserve"> آموزش</w:t>
      </w:r>
      <w:r w:rsidRPr="00955C47">
        <w:rPr>
          <w:rFonts w:cs="B Nazanin" w:hint="cs"/>
          <w:rtl/>
        </w:rPr>
        <w:t>ی</w:t>
      </w:r>
      <w:r w:rsidRPr="00955C47">
        <w:rPr>
          <w:rFonts w:cs="B Nazanin" w:hint="eastAsia"/>
          <w:rtl/>
        </w:rPr>
        <w:t>،</w:t>
      </w:r>
      <w:r w:rsidRPr="00955C47">
        <w:rPr>
          <w:rFonts w:cs="B Nazanin"/>
          <w:rtl/>
        </w:rPr>
        <w:t xml:space="preserve"> پا</w:t>
      </w:r>
      <w:r w:rsidRPr="00955C47">
        <w:rPr>
          <w:rFonts w:cs="B Nazanin" w:hint="cs"/>
          <w:rtl/>
        </w:rPr>
        <w:t>یی</w:t>
      </w:r>
      <w:r w:rsidRPr="00955C47">
        <w:rPr>
          <w:rFonts w:cs="B Nazanin" w:hint="eastAsia"/>
          <w:rtl/>
        </w:rPr>
        <w:t>ن</w:t>
      </w:r>
      <w:r w:rsidRPr="00955C47">
        <w:rPr>
          <w:rFonts w:cs="B Nazanin"/>
          <w:rtl/>
        </w:rPr>
        <w:t xml:space="preserve"> نگه داشتن </w:t>
      </w:r>
      <w:r w:rsidR="00A307A2">
        <w:rPr>
          <w:rFonts w:cs="B Nazanin" w:hint="cs"/>
          <w:rtl/>
        </w:rPr>
        <w:t>ارزش پول خود</w:t>
      </w:r>
      <w:r w:rsidRPr="00955C47">
        <w:rPr>
          <w:rFonts w:cs="B Nazanin"/>
          <w:rtl/>
        </w:rPr>
        <w:t xml:space="preserve"> و </w:t>
      </w:r>
      <w:r w:rsidR="00A307A2">
        <w:rPr>
          <w:rFonts w:cs="B Nazanin" w:hint="cs"/>
          <w:rtl/>
        </w:rPr>
        <w:t>اخذ</w:t>
      </w:r>
      <w:r w:rsidRPr="00955C47">
        <w:rPr>
          <w:rFonts w:cs="B Nazanin"/>
          <w:rtl/>
        </w:rPr>
        <w:t xml:space="preserve"> تعرفه </w:t>
      </w:r>
      <w:r w:rsidR="00A307A2">
        <w:rPr>
          <w:rFonts w:cs="B Nazanin" w:hint="cs"/>
          <w:rtl/>
        </w:rPr>
        <w:t xml:space="preserve">از </w:t>
      </w:r>
      <w:r w:rsidR="00A307A2" w:rsidRPr="00955C47">
        <w:rPr>
          <w:rFonts w:cs="B Nazanin"/>
          <w:rtl/>
        </w:rPr>
        <w:t>واردات</w:t>
      </w:r>
      <w:r w:rsidRPr="00955C47">
        <w:rPr>
          <w:rFonts w:cs="B Nazanin"/>
          <w:rtl/>
        </w:rPr>
        <w:t xml:space="preserve"> تراشه</w:t>
      </w:r>
      <w:r w:rsidRPr="00955C47">
        <w:rPr>
          <w:rFonts w:cs="B Nazanin" w:hint="eastAsia"/>
          <w:rtl/>
        </w:rPr>
        <w:t>،</w:t>
      </w:r>
      <w:r w:rsidRPr="00955C47">
        <w:rPr>
          <w:rFonts w:cs="B Nazanin"/>
          <w:rtl/>
        </w:rPr>
        <w:t xml:space="preserve"> </w:t>
      </w:r>
      <w:r w:rsidR="00A307A2">
        <w:rPr>
          <w:rFonts w:cs="B Nazanin" w:hint="cs"/>
          <w:rtl/>
        </w:rPr>
        <w:t>در</w:t>
      </w:r>
      <w:r w:rsidRPr="00955C47">
        <w:rPr>
          <w:rFonts w:cs="B Nazanin"/>
          <w:rtl/>
        </w:rPr>
        <w:t xml:space="preserve"> صنعت تراشه </w:t>
      </w:r>
      <w:r w:rsidR="00A307A2">
        <w:rPr>
          <w:rFonts w:cs="B Nazanin" w:hint="cs"/>
          <w:rtl/>
        </w:rPr>
        <w:t>دخالت</w:t>
      </w:r>
      <w:r w:rsidRPr="00955C47">
        <w:rPr>
          <w:rFonts w:cs="B Nazanin"/>
          <w:rtl/>
        </w:rPr>
        <w:t xml:space="preserve"> کرده</w:t>
      </w:r>
      <w:r w:rsidR="00A307A2">
        <w:rPr>
          <w:rFonts w:cs="B Nazanin" w:hint="cs"/>
          <w:rtl/>
        </w:rPr>
        <w:t>‌</w:t>
      </w:r>
      <w:r w:rsidRPr="00955C47">
        <w:rPr>
          <w:rFonts w:cs="B Nazanin"/>
          <w:rtl/>
        </w:rPr>
        <w:t>اند. ا</w:t>
      </w:r>
      <w:r w:rsidRPr="00955C47">
        <w:rPr>
          <w:rFonts w:cs="B Nazanin" w:hint="cs"/>
          <w:rtl/>
        </w:rPr>
        <w:t>ی</w:t>
      </w:r>
      <w:r w:rsidRPr="00955C47">
        <w:rPr>
          <w:rFonts w:cs="B Nazanin" w:hint="eastAsia"/>
          <w:rtl/>
        </w:rPr>
        <w:t>ن</w:t>
      </w:r>
      <w:r w:rsidRPr="00955C47">
        <w:rPr>
          <w:rFonts w:cs="B Nazanin"/>
          <w:rtl/>
        </w:rPr>
        <w:t xml:space="preserve"> </w:t>
      </w:r>
      <w:r w:rsidR="002B644F">
        <w:rPr>
          <w:rFonts w:cs="B Nazanin"/>
          <w:rtl/>
        </w:rPr>
        <w:t>راهبرد</w:t>
      </w:r>
      <w:r w:rsidRPr="00955C47">
        <w:rPr>
          <w:rFonts w:cs="B Nazanin"/>
          <w:rtl/>
        </w:rPr>
        <w:t xml:space="preserve"> قابل</w:t>
      </w:r>
      <w:r w:rsidRPr="00955C47">
        <w:rPr>
          <w:rFonts w:cs="B Nazanin" w:hint="cs"/>
          <w:rtl/>
        </w:rPr>
        <w:t>ی</w:t>
      </w:r>
      <w:r w:rsidRPr="00955C47">
        <w:rPr>
          <w:rFonts w:cs="B Nazanin" w:hint="eastAsia"/>
          <w:rtl/>
        </w:rPr>
        <w:t>ت‌ها</w:t>
      </w:r>
      <w:r w:rsidRPr="00955C47">
        <w:rPr>
          <w:rFonts w:cs="B Nazanin" w:hint="cs"/>
          <w:rtl/>
        </w:rPr>
        <w:t>ی</w:t>
      </w:r>
      <w:r w:rsidRPr="00955C47">
        <w:rPr>
          <w:rFonts w:cs="B Nazanin"/>
          <w:rtl/>
        </w:rPr>
        <w:t xml:space="preserve"> خاص</w:t>
      </w:r>
      <w:r w:rsidRPr="00955C47">
        <w:rPr>
          <w:rFonts w:cs="B Nazanin" w:hint="cs"/>
          <w:rtl/>
        </w:rPr>
        <w:t>ی</w:t>
      </w:r>
      <w:r w:rsidRPr="00955C47">
        <w:rPr>
          <w:rFonts w:cs="B Nazanin"/>
          <w:rtl/>
        </w:rPr>
        <w:t xml:space="preserve"> را به ارمغان آورد</w:t>
      </w:r>
      <w:r w:rsidRPr="00955C47">
        <w:rPr>
          <w:rFonts w:cs="B Nazanin" w:hint="eastAsia"/>
          <w:rtl/>
        </w:rPr>
        <w:t>ه</w:t>
      </w:r>
      <w:r w:rsidRPr="00955C47">
        <w:rPr>
          <w:rFonts w:cs="B Nazanin"/>
          <w:rtl/>
        </w:rPr>
        <w:t xml:space="preserve"> است که ه</w:t>
      </w:r>
      <w:r w:rsidRPr="00955C47">
        <w:rPr>
          <w:rFonts w:cs="B Nazanin" w:hint="cs"/>
          <w:rtl/>
        </w:rPr>
        <w:t>ی</w:t>
      </w:r>
      <w:r w:rsidRPr="00955C47">
        <w:rPr>
          <w:rFonts w:cs="B Nazanin" w:hint="eastAsia"/>
          <w:rtl/>
        </w:rPr>
        <w:t>چ</w:t>
      </w:r>
      <w:r w:rsidRPr="00955C47">
        <w:rPr>
          <w:rFonts w:cs="B Nazanin"/>
          <w:rtl/>
        </w:rPr>
        <w:t xml:space="preserve"> کشور د</w:t>
      </w:r>
      <w:r w:rsidRPr="00955C47">
        <w:rPr>
          <w:rFonts w:cs="B Nazanin" w:hint="cs"/>
          <w:rtl/>
        </w:rPr>
        <w:t>ی</w:t>
      </w:r>
      <w:r w:rsidRPr="00955C47">
        <w:rPr>
          <w:rFonts w:cs="B Nazanin" w:hint="eastAsia"/>
          <w:rtl/>
        </w:rPr>
        <w:t>گر</w:t>
      </w:r>
      <w:r w:rsidRPr="00955C47">
        <w:rPr>
          <w:rFonts w:cs="B Nazanin" w:hint="cs"/>
          <w:rtl/>
        </w:rPr>
        <w:t>ی</w:t>
      </w:r>
      <w:r w:rsidRPr="00955C47">
        <w:rPr>
          <w:rFonts w:cs="B Nazanin"/>
          <w:rtl/>
        </w:rPr>
        <w:t xml:space="preserve"> نم</w:t>
      </w:r>
      <w:r w:rsidRPr="00955C47">
        <w:rPr>
          <w:rFonts w:cs="B Nazanin" w:hint="cs"/>
          <w:rtl/>
        </w:rPr>
        <w:t>ی‌</w:t>
      </w:r>
      <w:r w:rsidRPr="00955C47">
        <w:rPr>
          <w:rFonts w:cs="B Nazanin" w:hint="eastAsia"/>
          <w:rtl/>
        </w:rPr>
        <w:t>تواند</w:t>
      </w:r>
      <w:r w:rsidRPr="00955C47">
        <w:rPr>
          <w:rFonts w:cs="B Nazanin"/>
          <w:rtl/>
        </w:rPr>
        <w:t xml:space="preserve"> آن‌ها را تکرار کند </w:t>
      </w:r>
      <w:r w:rsidR="00A307A2">
        <w:rPr>
          <w:rFonts w:ascii="Arial" w:hAnsi="Arial" w:cs="Arial" w:hint="cs"/>
          <w:rtl/>
        </w:rPr>
        <w:t>-</w:t>
      </w:r>
      <w:r w:rsidRPr="00955C47">
        <w:rPr>
          <w:rFonts w:cs="B Nazanin"/>
          <w:rtl/>
        </w:rPr>
        <w:t xml:space="preserve"> </w:t>
      </w:r>
      <w:r w:rsidRPr="00955C47">
        <w:rPr>
          <w:rFonts w:cs="B Nazanin" w:hint="cs"/>
          <w:rtl/>
        </w:rPr>
        <w:t>اما</w:t>
      </w:r>
      <w:r w:rsidRPr="00955C47">
        <w:rPr>
          <w:rFonts w:cs="B Nazanin"/>
          <w:rtl/>
        </w:rPr>
        <w:t xml:space="preserve"> </w:t>
      </w:r>
      <w:r w:rsidR="00A307A2" w:rsidRPr="00955C47">
        <w:rPr>
          <w:rFonts w:cs="B Nazanin"/>
          <w:rtl/>
        </w:rPr>
        <w:t xml:space="preserve">آنچه که </w:t>
      </w:r>
      <w:r w:rsidR="00A307A2">
        <w:rPr>
          <w:rFonts w:cs="B Nazanin" w:hint="cs"/>
          <w:rtl/>
        </w:rPr>
        <w:t>همه آن‌ها</w:t>
      </w:r>
      <w:r w:rsidRPr="00955C47">
        <w:rPr>
          <w:rFonts w:cs="B Nazanin"/>
          <w:rtl/>
        </w:rPr>
        <w:t xml:space="preserve"> </w:t>
      </w:r>
      <w:r w:rsidR="00A307A2">
        <w:rPr>
          <w:rFonts w:cs="B Nazanin" w:hint="cs"/>
          <w:rtl/>
        </w:rPr>
        <w:t xml:space="preserve">امروز </w:t>
      </w:r>
      <w:r w:rsidR="00A307A2" w:rsidRPr="00955C47">
        <w:rPr>
          <w:rFonts w:cs="B Nazanin"/>
          <w:rtl/>
        </w:rPr>
        <w:t>دا</w:t>
      </w:r>
      <w:r w:rsidR="00A307A2">
        <w:rPr>
          <w:rFonts w:cs="B Nazanin" w:hint="cs"/>
          <w:rtl/>
        </w:rPr>
        <w:t>ر</w:t>
      </w:r>
      <w:r w:rsidR="00A307A2" w:rsidRPr="00955C47">
        <w:rPr>
          <w:rFonts w:cs="B Nazanin"/>
          <w:rtl/>
        </w:rPr>
        <w:t xml:space="preserve">ند </w:t>
      </w:r>
      <w:r w:rsidR="00A307A2">
        <w:rPr>
          <w:rFonts w:cs="B Nazanin" w:hint="cs"/>
          <w:rtl/>
        </w:rPr>
        <w:t xml:space="preserve">در واقع نتیجه </w:t>
      </w:r>
      <w:r w:rsidRPr="00955C47">
        <w:rPr>
          <w:rFonts w:cs="B Nazanin" w:hint="cs"/>
          <w:rtl/>
        </w:rPr>
        <w:t>مشارکت</w:t>
      </w:r>
      <w:r w:rsidRPr="00955C47">
        <w:rPr>
          <w:rFonts w:cs="B Nazanin"/>
          <w:rtl/>
        </w:rPr>
        <w:t xml:space="preserve"> </w:t>
      </w:r>
      <w:r w:rsidRPr="00955C47">
        <w:rPr>
          <w:rFonts w:cs="B Nazanin" w:hint="cs"/>
          <w:rtl/>
        </w:rPr>
        <w:t>با</w:t>
      </w:r>
      <w:r w:rsidRPr="00955C47">
        <w:rPr>
          <w:rFonts w:cs="B Nazanin"/>
          <w:rtl/>
        </w:rPr>
        <w:t xml:space="preserve"> </w:t>
      </w:r>
      <w:r w:rsidRPr="00955C47">
        <w:rPr>
          <w:rFonts w:cs="B Nazanin" w:hint="cs"/>
          <w:rtl/>
        </w:rPr>
        <w:t>سی</w:t>
      </w:r>
      <w:r w:rsidRPr="00955C47">
        <w:rPr>
          <w:rFonts w:cs="B Nazanin" w:hint="eastAsia"/>
          <w:rtl/>
        </w:rPr>
        <w:t>ل</w:t>
      </w:r>
      <w:r w:rsidRPr="00955C47">
        <w:rPr>
          <w:rFonts w:cs="B Nazanin" w:hint="cs"/>
          <w:rtl/>
        </w:rPr>
        <w:t>ی</w:t>
      </w:r>
      <w:r w:rsidRPr="00955C47">
        <w:rPr>
          <w:rFonts w:cs="B Nazanin" w:hint="eastAsia"/>
          <w:rtl/>
        </w:rPr>
        <w:t>کون</w:t>
      </w:r>
      <w:r w:rsidR="00A307A2">
        <w:rPr>
          <w:rFonts w:cs="B Nazanin" w:hint="cs"/>
          <w:rtl/>
        </w:rPr>
        <w:t>‌</w:t>
      </w:r>
      <w:r w:rsidRPr="00955C47">
        <w:rPr>
          <w:rFonts w:cs="B Nazanin"/>
          <w:rtl/>
        </w:rPr>
        <w:t>ول</w:t>
      </w:r>
      <w:r w:rsidRPr="00955C47">
        <w:rPr>
          <w:rFonts w:cs="B Nazanin" w:hint="cs"/>
          <w:rtl/>
        </w:rPr>
        <w:t>ی</w:t>
      </w:r>
      <w:r w:rsidRPr="00955C47">
        <w:rPr>
          <w:rFonts w:cs="B Nazanin"/>
          <w:rtl/>
        </w:rPr>
        <w:t xml:space="preserve"> </w:t>
      </w:r>
      <w:r w:rsidR="00A307A2">
        <w:rPr>
          <w:rFonts w:cs="B Nazanin" w:hint="cs"/>
          <w:rtl/>
        </w:rPr>
        <w:t>است</w:t>
      </w:r>
      <w:r w:rsidRPr="00955C47">
        <w:rPr>
          <w:rFonts w:cs="B Nazanin"/>
          <w:rtl/>
        </w:rPr>
        <w:t xml:space="preserve"> و </w:t>
      </w:r>
      <w:r w:rsidR="00A307A2">
        <w:rPr>
          <w:rFonts w:cs="B Nazanin" w:hint="cs"/>
          <w:rtl/>
        </w:rPr>
        <w:t xml:space="preserve">آن‌ها </w:t>
      </w:r>
      <w:r w:rsidRPr="00955C47">
        <w:rPr>
          <w:rFonts w:cs="B Nazanin"/>
          <w:rtl/>
        </w:rPr>
        <w:t>همچنان به ابزارها، نرم‌افزارها و مشتر</w:t>
      </w:r>
      <w:r w:rsidRPr="00955C47">
        <w:rPr>
          <w:rFonts w:cs="B Nazanin" w:hint="cs"/>
          <w:rtl/>
        </w:rPr>
        <w:t>ی</w:t>
      </w:r>
      <w:r w:rsidRPr="00955C47">
        <w:rPr>
          <w:rFonts w:cs="B Nazanin" w:hint="eastAsia"/>
          <w:rtl/>
        </w:rPr>
        <w:t>ان</w:t>
      </w:r>
      <w:r w:rsidRPr="00955C47">
        <w:rPr>
          <w:rFonts w:cs="B Nazanin"/>
          <w:rtl/>
        </w:rPr>
        <w:t xml:space="preserve"> </w:t>
      </w:r>
      <w:r w:rsidR="00A307A2">
        <w:rPr>
          <w:rFonts w:cs="B Nazanin" w:hint="cs"/>
          <w:rtl/>
        </w:rPr>
        <w:t>آمریکایی</w:t>
      </w:r>
      <w:r w:rsidRPr="00955C47">
        <w:rPr>
          <w:rFonts w:cs="B Nazanin"/>
          <w:rtl/>
        </w:rPr>
        <w:t xml:space="preserve"> </w:t>
      </w:r>
      <w:r w:rsidR="00A307A2">
        <w:rPr>
          <w:rFonts w:cs="B Nazanin" w:hint="cs"/>
          <w:rtl/>
        </w:rPr>
        <w:t>متکی‌اند</w:t>
      </w:r>
      <w:r w:rsidRPr="00955C47">
        <w:rPr>
          <w:rFonts w:cs="B Nazanin"/>
          <w:rtl/>
        </w:rPr>
        <w:t>. در هم</w:t>
      </w:r>
      <w:r w:rsidRPr="00955C47">
        <w:rPr>
          <w:rFonts w:cs="B Nazanin" w:hint="cs"/>
          <w:rtl/>
        </w:rPr>
        <w:t>ی</w:t>
      </w:r>
      <w:r w:rsidRPr="00955C47">
        <w:rPr>
          <w:rFonts w:cs="B Nazanin" w:hint="eastAsia"/>
          <w:rtl/>
        </w:rPr>
        <w:t>ن</w:t>
      </w:r>
      <w:r w:rsidRPr="00955C47">
        <w:rPr>
          <w:rFonts w:cs="B Nazanin"/>
          <w:rtl/>
        </w:rPr>
        <w:t xml:space="preserve"> حال، موفق‌تر</w:t>
      </w:r>
      <w:r w:rsidRPr="00955C47">
        <w:rPr>
          <w:rFonts w:cs="B Nazanin" w:hint="cs"/>
          <w:rtl/>
        </w:rPr>
        <w:t>ی</w:t>
      </w:r>
      <w:r w:rsidRPr="00955C47">
        <w:rPr>
          <w:rFonts w:cs="B Nazanin" w:hint="eastAsia"/>
          <w:rtl/>
        </w:rPr>
        <w:t>ن</w:t>
      </w:r>
      <w:r w:rsidRPr="00955C47">
        <w:rPr>
          <w:rFonts w:cs="B Nazanin"/>
          <w:rtl/>
        </w:rPr>
        <w:t xml:space="preserve"> شرکت‌ها</w:t>
      </w:r>
      <w:r w:rsidRPr="00955C47">
        <w:rPr>
          <w:rFonts w:cs="B Nazanin" w:hint="cs"/>
          <w:rtl/>
        </w:rPr>
        <w:t>ی</w:t>
      </w:r>
      <w:r w:rsidRPr="00955C47">
        <w:rPr>
          <w:rFonts w:cs="B Nazanin"/>
          <w:rtl/>
        </w:rPr>
        <w:t xml:space="preserve"> تول</w:t>
      </w:r>
      <w:r w:rsidRPr="00955C47">
        <w:rPr>
          <w:rFonts w:cs="B Nazanin" w:hint="cs"/>
          <w:rtl/>
        </w:rPr>
        <w:t>ی</w:t>
      </w:r>
      <w:r w:rsidRPr="00955C47">
        <w:rPr>
          <w:rFonts w:cs="B Nazanin" w:hint="eastAsia"/>
          <w:rtl/>
        </w:rPr>
        <w:t>د</w:t>
      </w:r>
      <w:r w:rsidRPr="00955C47">
        <w:rPr>
          <w:rFonts w:cs="B Nazanin"/>
          <w:rtl/>
        </w:rPr>
        <w:t xml:space="preserve"> تراشه در آمر</w:t>
      </w:r>
      <w:r w:rsidRPr="00955C47">
        <w:rPr>
          <w:rFonts w:cs="B Nazanin" w:hint="cs"/>
          <w:rtl/>
        </w:rPr>
        <w:t>ی</w:t>
      </w:r>
      <w:r w:rsidRPr="00955C47">
        <w:rPr>
          <w:rFonts w:cs="B Nazanin" w:hint="eastAsia"/>
          <w:rtl/>
        </w:rPr>
        <w:t>کا،</w:t>
      </w:r>
      <w:r w:rsidRPr="00955C47">
        <w:rPr>
          <w:rFonts w:cs="B Nazanin"/>
          <w:rtl/>
        </w:rPr>
        <w:t xml:space="preserve"> زنج</w:t>
      </w:r>
      <w:r w:rsidRPr="00955C47">
        <w:rPr>
          <w:rFonts w:cs="B Nazanin" w:hint="cs"/>
          <w:rtl/>
        </w:rPr>
        <w:t>ی</w:t>
      </w:r>
      <w:r w:rsidRPr="00955C47">
        <w:rPr>
          <w:rFonts w:cs="B Nazanin" w:hint="eastAsia"/>
          <w:rtl/>
        </w:rPr>
        <w:t>ره‌ها</w:t>
      </w:r>
      <w:r w:rsidRPr="00955C47">
        <w:rPr>
          <w:rFonts w:cs="B Nazanin" w:hint="cs"/>
          <w:rtl/>
        </w:rPr>
        <w:t>ی</w:t>
      </w:r>
      <w:r w:rsidRPr="00955C47">
        <w:rPr>
          <w:rFonts w:cs="B Nazanin"/>
          <w:rtl/>
        </w:rPr>
        <w:t xml:space="preserve"> </w:t>
      </w:r>
      <w:r w:rsidR="00092AD1">
        <w:rPr>
          <w:rFonts w:cs="B Nazanin" w:hint="cs"/>
          <w:rtl/>
        </w:rPr>
        <w:t>تأمین</w:t>
      </w:r>
      <w:r w:rsidR="00220C08">
        <w:rPr>
          <w:rFonts w:cs="B Nazanin" w:hint="cs"/>
          <w:rtl/>
        </w:rPr>
        <w:t>ی</w:t>
      </w:r>
      <w:r w:rsidRPr="00955C47">
        <w:rPr>
          <w:rFonts w:cs="B Nazanin"/>
          <w:rtl/>
        </w:rPr>
        <w:t xml:space="preserve"> را ا</w:t>
      </w:r>
      <w:r w:rsidRPr="00955C47">
        <w:rPr>
          <w:rFonts w:cs="B Nazanin" w:hint="cs"/>
          <w:rtl/>
        </w:rPr>
        <w:t>ی</w:t>
      </w:r>
      <w:r w:rsidRPr="00955C47">
        <w:rPr>
          <w:rFonts w:cs="B Nazanin" w:hint="eastAsia"/>
          <w:rtl/>
        </w:rPr>
        <w:t>جاد</w:t>
      </w:r>
      <w:r w:rsidRPr="00955C47">
        <w:rPr>
          <w:rFonts w:cs="B Nazanin"/>
          <w:rtl/>
        </w:rPr>
        <w:t xml:space="preserve"> کرده‌اند که در سر</w:t>
      </w:r>
      <w:r w:rsidR="00A307A2">
        <w:rPr>
          <w:rFonts w:cs="B Nazanin" w:hint="cs"/>
          <w:rtl/>
        </w:rPr>
        <w:t>ت</w:t>
      </w:r>
      <w:r w:rsidRPr="00955C47">
        <w:rPr>
          <w:rFonts w:cs="B Nazanin"/>
          <w:rtl/>
        </w:rPr>
        <w:t xml:space="preserve">اسر جهان </w:t>
      </w:r>
      <w:r w:rsidR="00A307A2">
        <w:rPr>
          <w:rFonts w:cs="B Nazanin" w:hint="cs"/>
          <w:rtl/>
        </w:rPr>
        <w:t>گسترش یافته‌اند و از</w:t>
      </w:r>
      <w:r w:rsidRPr="00955C47">
        <w:rPr>
          <w:rFonts w:cs="B Nazanin"/>
          <w:rtl/>
        </w:rPr>
        <w:t xml:space="preserve"> هز</w:t>
      </w:r>
      <w:r w:rsidRPr="00955C47">
        <w:rPr>
          <w:rFonts w:cs="B Nazanin" w:hint="cs"/>
          <w:rtl/>
        </w:rPr>
        <w:t>ی</w:t>
      </w:r>
      <w:r w:rsidRPr="00955C47">
        <w:rPr>
          <w:rFonts w:cs="B Nazanin" w:hint="eastAsia"/>
          <w:rtl/>
        </w:rPr>
        <w:t>نه‌ها</w:t>
      </w:r>
      <w:r w:rsidRPr="00955C47">
        <w:rPr>
          <w:rFonts w:cs="B Nazanin"/>
          <w:rtl/>
        </w:rPr>
        <w:t xml:space="preserve"> </w:t>
      </w:r>
      <w:r w:rsidR="00A307A2">
        <w:rPr>
          <w:rFonts w:cs="B Nazanin" w:hint="cs"/>
          <w:rtl/>
        </w:rPr>
        <w:t>می‌کاهن</w:t>
      </w:r>
      <w:r w:rsidRPr="00955C47">
        <w:rPr>
          <w:rFonts w:cs="B Nazanin" w:hint="eastAsia"/>
          <w:rtl/>
        </w:rPr>
        <w:t>د</w:t>
      </w:r>
      <w:r w:rsidRPr="00955C47">
        <w:rPr>
          <w:rFonts w:cs="B Nazanin"/>
          <w:rtl/>
        </w:rPr>
        <w:t xml:space="preserve"> و تخصص‌ها</w:t>
      </w:r>
      <w:r w:rsidRPr="00955C47">
        <w:rPr>
          <w:rFonts w:cs="B Nazanin" w:hint="cs"/>
          <w:rtl/>
        </w:rPr>
        <w:t>یی</w:t>
      </w:r>
      <w:r w:rsidRPr="00955C47">
        <w:rPr>
          <w:rFonts w:cs="B Nazanin"/>
          <w:rtl/>
        </w:rPr>
        <w:t xml:space="preserve"> را تول</w:t>
      </w:r>
      <w:r w:rsidRPr="00955C47">
        <w:rPr>
          <w:rFonts w:cs="B Nazanin" w:hint="cs"/>
          <w:rtl/>
        </w:rPr>
        <w:t>ی</w:t>
      </w:r>
      <w:r w:rsidRPr="00955C47">
        <w:rPr>
          <w:rFonts w:cs="B Nazanin" w:hint="eastAsia"/>
          <w:rtl/>
        </w:rPr>
        <w:t>د</w:t>
      </w:r>
      <w:r w:rsidRPr="00955C47">
        <w:rPr>
          <w:rFonts w:cs="B Nazanin"/>
          <w:rtl/>
        </w:rPr>
        <w:t xml:space="preserve"> م</w:t>
      </w:r>
      <w:r w:rsidRPr="00955C47">
        <w:rPr>
          <w:rFonts w:cs="B Nazanin" w:hint="cs"/>
          <w:rtl/>
        </w:rPr>
        <w:t>ی‌</w:t>
      </w:r>
      <w:r w:rsidRPr="00955C47">
        <w:rPr>
          <w:rFonts w:cs="B Nazanin" w:hint="eastAsia"/>
          <w:rtl/>
        </w:rPr>
        <w:t>کنند</w:t>
      </w:r>
      <w:r w:rsidRPr="00955C47">
        <w:rPr>
          <w:rFonts w:cs="B Nazanin"/>
          <w:rtl/>
        </w:rPr>
        <w:t xml:space="preserve"> که </w:t>
      </w:r>
      <w:r w:rsidR="00A307A2">
        <w:rPr>
          <w:rFonts w:cs="B Nazanin" w:hint="cs"/>
          <w:rtl/>
        </w:rPr>
        <w:t xml:space="preserve">عملکرد </w:t>
      </w:r>
      <w:r w:rsidRPr="00955C47">
        <w:rPr>
          <w:rFonts w:cs="B Nazanin"/>
          <w:rtl/>
        </w:rPr>
        <w:t xml:space="preserve">قانون مور را ممکن </w:t>
      </w:r>
      <w:r w:rsidR="00A307A2">
        <w:rPr>
          <w:rFonts w:cs="B Nazanin" w:hint="cs"/>
          <w:rtl/>
        </w:rPr>
        <w:t>ساخته</w:t>
      </w:r>
      <w:r w:rsidRPr="00955C47">
        <w:rPr>
          <w:rFonts w:cs="B Nazanin"/>
          <w:rtl/>
        </w:rPr>
        <w:t xml:space="preserve"> است.</w:t>
      </w:r>
    </w:p>
    <w:p w14:paraId="626EB825" w14:textId="33311175" w:rsidR="002B17DF" w:rsidRDefault="002B17DF" w:rsidP="00C2239F">
      <w:pPr>
        <w:jc w:val="both"/>
        <w:rPr>
          <w:rFonts w:cs="B Nazanin"/>
          <w:rtl/>
        </w:rPr>
      </w:pPr>
      <w:r w:rsidRPr="002B17DF">
        <w:rPr>
          <w:rFonts w:cs="B Nazanin"/>
          <w:rtl/>
        </w:rPr>
        <w:t xml:space="preserve">امروز به لطف </w:t>
      </w:r>
      <w:r>
        <w:rPr>
          <w:rFonts w:cs="B Nazanin" w:hint="cs"/>
          <w:rtl/>
        </w:rPr>
        <w:t xml:space="preserve">عملکرد </w:t>
      </w:r>
      <w:r w:rsidRPr="002B17DF">
        <w:rPr>
          <w:rFonts w:cs="B Nazanin"/>
          <w:rtl/>
        </w:rPr>
        <w:t>قانون مور، ن</w:t>
      </w:r>
      <w:r w:rsidRPr="002B17DF">
        <w:rPr>
          <w:rFonts w:cs="B Nazanin" w:hint="cs"/>
          <w:rtl/>
        </w:rPr>
        <w:t>ی</w:t>
      </w:r>
      <w:r w:rsidRPr="002B17DF">
        <w:rPr>
          <w:rFonts w:cs="B Nazanin" w:hint="eastAsia"/>
          <w:rtl/>
        </w:rPr>
        <w:t>مه</w:t>
      </w:r>
      <w:r>
        <w:rPr>
          <w:rFonts w:cs="B Nazanin" w:hint="cs"/>
          <w:rtl/>
        </w:rPr>
        <w:t>‌</w:t>
      </w:r>
      <w:r w:rsidR="00C2239F">
        <w:rPr>
          <w:rFonts w:cs="B Nazanin"/>
          <w:rtl/>
        </w:rPr>
        <w:t>رسانا</w:t>
      </w:r>
      <w:r>
        <w:rPr>
          <w:rFonts w:cs="B Nazanin" w:hint="cs"/>
          <w:rtl/>
        </w:rPr>
        <w:t>‌</w:t>
      </w:r>
      <w:r w:rsidRPr="002B17DF">
        <w:rPr>
          <w:rFonts w:cs="B Nazanin"/>
          <w:rtl/>
        </w:rPr>
        <w:t>ها در هر دستگاه</w:t>
      </w:r>
      <w:r w:rsidRPr="002B17DF">
        <w:rPr>
          <w:rFonts w:cs="B Nazanin" w:hint="cs"/>
          <w:rtl/>
        </w:rPr>
        <w:t>ی</w:t>
      </w:r>
      <w:r w:rsidRPr="002B17DF">
        <w:rPr>
          <w:rFonts w:cs="B Nazanin"/>
          <w:rtl/>
        </w:rPr>
        <w:t xml:space="preserve"> که به محاسبات</w:t>
      </w:r>
      <w:r>
        <w:rPr>
          <w:rFonts w:cs="B Nazanin" w:hint="cs"/>
          <w:rtl/>
        </w:rPr>
        <w:t xml:space="preserve"> رایانه‌ای</w:t>
      </w:r>
      <w:r w:rsidRPr="002B17DF">
        <w:rPr>
          <w:rFonts w:cs="B Nazanin"/>
          <w:rtl/>
        </w:rPr>
        <w:t xml:space="preserve"> ن</w:t>
      </w:r>
      <w:r w:rsidRPr="002B17DF">
        <w:rPr>
          <w:rFonts w:cs="B Nazanin" w:hint="cs"/>
          <w:rtl/>
        </w:rPr>
        <w:t>ی</w:t>
      </w:r>
      <w:r w:rsidRPr="002B17DF">
        <w:rPr>
          <w:rFonts w:cs="B Nazanin" w:hint="eastAsia"/>
          <w:rtl/>
        </w:rPr>
        <w:t>از</w:t>
      </w:r>
      <w:r w:rsidRPr="002B17DF">
        <w:rPr>
          <w:rFonts w:cs="B Nazanin"/>
          <w:rtl/>
        </w:rPr>
        <w:t xml:space="preserve"> دارد تعب</w:t>
      </w:r>
      <w:r w:rsidRPr="002B17DF">
        <w:rPr>
          <w:rFonts w:cs="B Nazanin" w:hint="cs"/>
          <w:rtl/>
        </w:rPr>
        <w:t>ی</w:t>
      </w:r>
      <w:r w:rsidRPr="002B17DF">
        <w:rPr>
          <w:rFonts w:cs="B Nazanin" w:hint="eastAsia"/>
          <w:rtl/>
        </w:rPr>
        <w:t>ه</w:t>
      </w:r>
      <w:r w:rsidRPr="002B17DF">
        <w:rPr>
          <w:rFonts w:cs="B Nazanin"/>
          <w:rtl/>
        </w:rPr>
        <w:t xml:space="preserve"> شده است</w:t>
      </w:r>
      <w:r w:rsidR="00B6557E">
        <w:rPr>
          <w:rFonts w:cs="B Nazanin" w:hint="cs"/>
          <w:rtl/>
        </w:rPr>
        <w:t xml:space="preserve"> -</w:t>
      </w:r>
      <w:r w:rsidRPr="002B17DF">
        <w:rPr>
          <w:rFonts w:cs="B Nazanin"/>
          <w:rtl/>
        </w:rPr>
        <w:t xml:space="preserve"> </w:t>
      </w:r>
      <w:r w:rsidRPr="002B17DF">
        <w:rPr>
          <w:rFonts w:cs="B Nazanin" w:hint="cs"/>
          <w:rtl/>
        </w:rPr>
        <w:t>و</w:t>
      </w:r>
      <w:r w:rsidRPr="002B17DF">
        <w:rPr>
          <w:rFonts w:cs="B Nazanin"/>
          <w:rtl/>
        </w:rPr>
        <w:t xml:space="preserve"> </w:t>
      </w:r>
      <w:r>
        <w:rPr>
          <w:rFonts w:cs="B Nazanin" w:hint="cs"/>
          <w:rtl/>
        </w:rPr>
        <w:t xml:space="preserve">البته </w:t>
      </w:r>
      <w:r w:rsidRPr="002B17DF">
        <w:rPr>
          <w:rFonts w:cs="B Nazanin" w:hint="cs"/>
          <w:rtl/>
        </w:rPr>
        <w:t>در</w:t>
      </w:r>
      <w:r w:rsidRPr="002B17DF">
        <w:rPr>
          <w:rFonts w:cs="B Nazanin"/>
          <w:rtl/>
        </w:rPr>
        <w:t xml:space="preserve"> </w:t>
      </w:r>
      <w:r w:rsidRPr="002B17DF">
        <w:rPr>
          <w:rFonts w:cs="B Nazanin" w:hint="cs"/>
          <w:rtl/>
        </w:rPr>
        <w:t>عصر</w:t>
      </w:r>
      <w:r w:rsidRPr="002B17DF">
        <w:rPr>
          <w:rFonts w:cs="B Nazanin"/>
          <w:rtl/>
        </w:rPr>
        <w:t xml:space="preserve"> </w:t>
      </w:r>
      <w:r w:rsidRPr="002B17DF">
        <w:rPr>
          <w:rFonts w:cs="B Nazanin" w:hint="cs"/>
          <w:rtl/>
        </w:rPr>
        <w:t>ای</w:t>
      </w:r>
      <w:r w:rsidRPr="002B17DF">
        <w:rPr>
          <w:rFonts w:cs="B Nazanin" w:hint="eastAsia"/>
          <w:rtl/>
        </w:rPr>
        <w:t>نترنت</w:t>
      </w:r>
      <w:r w:rsidRPr="002B17DF">
        <w:rPr>
          <w:rFonts w:cs="B Nazanin"/>
          <w:rtl/>
        </w:rPr>
        <w:t xml:space="preserve"> اش</w:t>
      </w:r>
      <w:r w:rsidRPr="002B17DF">
        <w:rPr>
          <w:rFonts w:cs="B Nazanin" w:hint="cs"/>
          <w:rtl/>
        </w:rPr>
        <w:t>ی</w:t>
      </w:r>
      <w:r w:rsidRPr="002B17DF">
        <w:rPr>
          <w:rFonts w:cs="B Nazanin" w:hint="eastAsia"/>
          <w:rtl/>
        </w:rPr>
        <w:t>ا،</w:t>
      </w:r>
      <w:r w:rsidRPr="002B17DF">
        <w:rPr>
          <w:rFonts w:cs="B Nazanin"/>
          <w:rtl/>
        </w:rPr>
        <w:t xml:space="preserve"> تقر</w:t>
      </w:r>
      <w:r w:rsidRPr="002B17DF">
        <w:rPr>
          <w:rFonts w:cs="B Nazanin" w:hint="cs"/>
          <w:rtl/>
        </w:rPr>
        <w:t>ی</w:t>
      </w:r>
      <w:r w:rsidRPr="002B17DF">
        <w:rPr>
          <w:rFonts w:cs="B Nazanin" w:hint="eastAsia"/>
          <w:rtl/>
        </w:rPr>
        <w:t>باً</w:t>
      </w:r>
      <w:r w:rsidRPr="002B17DF">
        <w:rPr>
          <w:rFonts w:cs="B Nazanin"/>
          <w:rtl/>
        </w:rPr>
        <w:t xml:space="preserve"> هر دستگاه</w:t>
      </w:r>
      <w:r w:rsidRPr="002B17DF">
        <w:rPr>
          <w:rFonts w:cs="B Nazanin" w:hint="cs"/>
          <w:rtl/>
        </w:rPr>
        <w:t>ی</w:t>
      </w:r>
      <w:r w:rsidRPr="002B17DF">
        <w:rPr>
          <w:rFonts w:cs="B Nazanin"/>
          <w:rtl/>
        </w:rPr>
        <w:t xml:space="preserve"> ا</w:t>
      </w:r>
      <w:r w:rsidRPr="002B17DF">
        <w:rPr>
          <w:rFonts w:cs="B Nazanin" w:hint="cs"/>
          <w:rtl/>
        </w:rPr>
        <w:t>ی</w:t>
      </w:r>
      <w:r w:rsidRPr="002B17DF">
        <w:rPr>
          <w:rFonts w:cs="B Nazanin" w:hint="eastAsia"/>
          <w:rtl/>
        </w:rPr>
        <w:t>ن</w:t>
      </w:r>
      <w:r w:rsidRPr="002B17DF">
        <w:rPr>
          <w:rFonts w:cs="B Nazanin"/>
          <w:rtl/>
        </w:rPr>
        <w:t xml:space="preserve"> </w:t>
      </w:r>
      <w:r>
        <w:rPr>
          <w:rFonts w:cs="B Nazanin" w:hint="cs"/>
          <w:rtl/>
        </w:rPr>
        <w:t>گونه</w:t>
      </w:r>
      <w:r w:rsidRPr="002B17DF">
        <w:rPr>
          <w:rFonts w:cs="B Nazanin"/>
          <w:rtl/>
        </w:rPr>
        <w:t xml:space="preserve"> است. اکنون </w:t>
      </w:r>
      <w:r>
        <w:rPr>
          <w:rFonts w:cs="B Nazanin" w:hint="cs"/>
          <w:rtl/>
        </w:rPr>
        <w:t xml:space="preserve">دیگر </w:t>
      </w:r>
      <w:r w:rsidRPr="002B17DF">
        <w:rPr>
          <w:rFonts w:cs="B Nazanin"/>
          <w:rtl/>
        </w:rPr>
        <w:t>حت</w:t>
      </w:r>
      <w:r w:rsidRPr="002B17DF">
        <w:rPr>
          <w:rFonts w:cs="B Nazanin" w:hint="cs"/>
          <w:rtl/>
        </w:rPr>
        <w:t>ی</w:t>
      </w:r>
      <w:r w:rsidRPr="002B17DF">
        <w:rPr>
          <w:rFonts w:cs="B Nazanin"/>
          <w:rtl/>
        </w:rPr>
        <w:t xml:space="preserve"> </w:t>
      </w:r>
      <w:r>
        <w:rPr>
          <w:rFonts w:cs="B Nazanin" w:hint="cs"/>
          <w:rtl/>
        </w:rPr>
        <w:t xml:space="preserve">در </w:t>
      </w:r>
      <w:r w:rsidRPr="002B17DF">
        <w:rPr>
          <w:rFonts w:cs="B Nazanin"/>
          <w:rtl/>
        </w:rPr>
        <w:t>محصولات</w:t>
      </w:r>
      <w:r>
        <w:rPr>
          <w:rFonts w:cs="B Nazanin" w:hint="cs"/>
          <w:rtl/>
        </w:rPr>
        <w:t>ی</w:t>
      </w:r>
      <w:r w:rsidRPr="002B17DF">
        <w:rPr>
          <w:rFonts w:cs="B Nazanin"/>
          <w:rtl/>
        </w:rPr>
        <w:t xml:space="preserve"> مانند خودرو</w:t>
      </w:r>
      <w:r>
        <w:rPr>
          <w:rFonts w:cs="B Nazanin" w:hint="cs"/>
          <w:rtl/>
        </w:rPr>
        <w:t xml:space="preserve"> که </w:t>
      </w:r>
      <w:r w:rsidRPr="002B17DF">
        <w:rPr>
          <w:rFonts w:cs="B Nazanin"/>
          <w:rtl/>
        </w:rPr>
        <w:t>صدسال</w:t>
      </w:r>
      <w:r>
        <w:rPr>
          <w:rFonts w:cs="B Nazanin" w:hint="cs"/>
          <w:rtl/>
        </w:rPr>
        <w:t xml:space="preserve"> از اختراعشان می‌گذرد</w:t>
      </w:r>
      <w:r w:rsidRPr="002B17DF">
        <w:rPr>
          <w:rFonts w:cs="B Nazanin"/>
          <w:rtl/>
        </w:rPr>
        <w:t xml:space="preserve"> هم</w:t>
      </w:r>
      <w:r>
        <w:rPr>
          <w:rFonts w:cs="B Nazanin" w:hint="cs"/>
          <w:rtl/>
        </w:rPr>
        <w:t>،</w:t>
      </w:r>
      <w:r w:rsidRPr="002B17DF">
        <w:rPr>
          <w:rFonts w:cs="B Nazanin"/>
          <w:rtl/>
        </w:rPr>
        <w:t xml:space="preserve"> اغلب </w:t>
      </w:r>
      <w:r>
        <w:rPr>
          <w:rFonts w:cs="B Nazanin" w:hint="cs"/>
          <w:rtl/>
        </w:rPr>
        <w:t xml:space="preserve">تا </w:t>
      </w:r>
      <w:r>
        <w:rPr>
          <w:rFonts w:cs="B Nazanin" w:hint="cs"/>
          <w:rtl/>
        </w:rPr>
        <w:lastRenderedPageBreak/>
        <w:t xml:space="preserve">معادل </w:t>
      </w:r>
      <w:r w:rsidRPr="002B17DF">
        <w:rPr>
          <w:rFonts w:cs="B Nazanin"/>
          <w:rtl/>
        </w:rPr>
        <w:t>هزار دلار</w:t>
      </w:r>
      <w:r>
        <w:rPr>
          <w:rFonts w:cs="B Nazanin" w:hint="cs"/>
          <w:rtl/>
        </w:rPr>
        <w:t xml:space="preserve"> تراشه نصب شده است</w:t>
      </w:r>
      <w:r w:rsidRPr="002B17DF">
        <w:rPr>
          <w:rFonts w:cs="B Nazanin"/>
          <w:rtl/>
        </w:rPr>
        <w:t>. ب</w:t>
      </w:r>
      <w:r w:rsidRPr="002B17DF">
        <w:rPr>
          <w:rFonts w:cs="B Nazanin" w:hint="cs"/>
          <w:rtl/>
        </w:rPr>
        <w:t>ی</w:t>
      </w:r>
      <w:r w:rsidRPr="002B17DF">
        <w:rPr>
          <w:rFonts w:cs="B Nazanin" w:hint="eastAsia"/>
          <w:rtl/>
        </w:rPr>
        <w:t>شتر</w:t>
      </w:r>
      <w:r w:rsidRPr="002B17DF">
        <w:rPr>
          <w:rFonts w:cs="B Nazanin"/>
          <w:rtl/>
        </w:rPr>
        <w:t xml:space="preserve"> تول</w:t>
      </w:r>
      <w:r w:rsidRPr="002B17DF">
        <w:rPr>
          <w:rFonts w:cs="B Nazanin" w:hint="cs"/>
          <w:rtl/>
        </w:rPr>
        <w:t>ی</w:t>
      </w:r>
      <w:r w:rsidRPr="002B17DF">
        <w:rPr>
          <w:rFonts w:cs="B Nazanin" w:hint="eastAsia"/>
          <w:rtl/>
        </w:rPr>
        <w:t>د</w:t>
      </w:r>
      <w:r w:rsidRPr="002B17DF">
        <w:rPr>
          <w:rFonts w:cs="B Nazanin"/>
          <w:rtl/>
        </w:rPr>
        <w:t xml:space="preserve"> ناخال</w:t>
      </w:r>
      <w:r w:rsidRPr="002B17DF">
        <w:rPr>
          <w:rFonts w:cs="B Nazanin" w:hint="eastAsia"/>
          <w:rtl/>
        </w:rPr>
        <w:t>ص</w:t>
      </w:r>
      <w:r w:rsidRPr="002B17DF">
        <w:rPr>
          <w:rFonts w:cs="B Nazanin"/>
          <w:rtl/>
        </w:rPr>
        <w:t xml:space="preserve"> داخل</w:t>
      </w:r>
      <w:r w:rsidRPr="002B17DF">
        <w:rPr>
          <w:rFonts w:cs="B Nazanin" w:hint="cs"/>
          <w:rtl/>
        </w:rPr>
        <w:t>ی</w:t>
      </w:r>
      <w:r w:rsidRPr="002B17DF">
        <w:rPr>
          <w:rFonts w:cs="B Nazanin"/>
          <w:rtl/>
        </w:rPr>
        <w:t xml:space="preserve"> </w:t>
      </w:r>
      <w:r>
        <w:rPr>
          <w:rFonts w:cs="B Nazanin" w:hint="cs"/>
          <w:rtl/>
        </w:rPr>
        <w:t>جهان</w:t>
      </w:r>
      <w:r w:rsidRPr="002B17DF">
        <w:rPr>
          <w:rFonts w:cs="B Nazanin"/>
          <w:rtl/>
        </w:rPr>
        <w:t xml:space="preserve"> با </w:t>
      </w:r>
      <w:r>
        <w:rPr>
          <w:rFonts w:cs="B Nazanin" w:hint="cs"/>
          <w:rtl/>
        </w:rPr>
        <w:t>وسایل</w:t>
      </w:r>
      <w:r w:rsidRPr="002B17DF">
        <w:rPr>
          <w:rFonts w:cs="B Nazanin" w:hint="cs"/>
          <w:rtl/>
        </w:rPr>
        <w:t>ی</w:t>
      </w:r>
      <w:r w:rsidRPr="002B17DF">
        <w:rPr>
          <w:rFonts w:cs="B Nazanin"/>
          <w:rtl/>
        </w:rPr>
        <w:t xml:space="preserve"> تول</w:t>
      </w:r>
      <w:r w:rsidRPr="002B17DF">
        <w:rPr>
          <w:rFonts w:cs="B Nazanin" w:hint="cs"/>
          <w:rtl/>
        </w:rPr>
        <w:t>ی</w:t>
      </w:r>
      <w:r w:rsidRPr="002B17DF">
        <w:rPr>
          <w:rFonts w:cs="B Nazanin" w:hint="eastAsia"/>
          <w:rtl/>
        </w:rPr>
        <w:t>د</w:t>
      </w:r>
      <w:r w:rsidRPr="002B17DF">
        <w:rPr>
          <w:rFonts w:cs="B Nazanin"/>
          <w:rtl/>
        </w:rPr>
        <w:t xml:space="preserve"> م</w:t>
      </w:r>
      <w:r w:rsidRPr="002B17DF">
        <w:rPr>
          <w:rFonts w:cs="B Nazanin" w:hint="cs"/>
          <w:rtl/>
        </w:rPr>
        <w:t>ی</w:t>
      </w:r>
      <w:r>
        <w:rPr>
          <w:rFonts w:cs="B Nazanin" w:hint="cs"/>
          <w:rtl/>
        </w:rPr>
        <w:t>‌</w:t>
      </w:r>
      <w:r w:rsidRPr="002B17DF">
        <w:rPr>
          <w:rFonts w:cs="B Nazanin"/>
          <w:rtl/>
        </w:rPr>
        <w:t>شود که به ن</w:t>
      </w:r>
      <w:r w:rsidRPr="002B17DF">
        <w:rPr>
          <w:rFonts w:cs="B Nazanin" w:hint="cs"/>
          <w:rtl/>
        </w:rPr>
        <w:t>ی</w:t>
      </w:r>
      <w:r w:rsidRPr="002B17DF">
        <w:rPr>
          <w:rFonts w:cs="B Nazanin" w:hint="eastAsia"/>
          <w:rtl/>
        </w:rPr>
        <w:t>مه</w:t>
      </w:r>
      <w:r>
        <w:rPr>
          <w:rFonts w:cs="B Nazanin" w:hint="cs"/>
          <w:rtl/>
        </w:rPr>
        <w:t>‌</w:t>
      </w:r>
      <w:r w:rsidR="00C2239F">
        <w:rPr>
          <w:rFonts w:cs="B Nazanin"/>
          <w:rtl/>
        </w:rPr>
        <w:t>رسانا</w:t>
      </w:r>
      <w:r>
        <w:rPr>
          <w:rFonts w:cs="B Nazanin" w:hint="cs"/>
          <w:rtl/>
        </w:rPr>
        <w:t>‌</w:t>
      </w:r>
      <w:r w:rsidRPr="002B17DF">
        <w:rPr>
          <w:rFonts w:cs="B Nazanin"/>
          <w:rtl/>
        </w:rPr>
        <w:t>ها متک</w:t>
      </w:r>
      <w:r w:rsidRPr="002B17DF">
        <w:rPr>
          <w:rFonts w:cs="B Nazanin" w:hint="cs"/>
          <w:rtl/>
        </w:rPr>
        <w:t>ی</w:t>
      </w:r>
      <w:r w:rsidR="00D95DCC">
        <w:rPr>
          <w:rFonts w:cs="B Nazanin" w:hint="cs"/>
          <w:rtl/>
        </w:rPr>
        <w:t>‌اند</w:t>
      </w:r>
      <w:r w:rsidRPr="002B17DF">
        <w:rPr>
          <w:rFonts w:cs="B Nazanin"/>
          <w:rtl/>
        </w:rPr>
        <w:t>. برا</w:t>
      </w:r>
      <w:r w:rsidRPr="002B17DF">
        <w:rPr>
          <w:rFonts w:cs="B Nazanin" w:hint="cs"/>
          <w:rtl/>
        </w:rPr>
        <w:t>ی</w:t>
      </w:r>
      <w:r w:rsidRPr="002B17DF">
        <w:rPr>
          <w:rFonts w:cs="B Nazanin"/>
          <w:rtl/>
        </w:rPr>
        <w:t xml:space="preserve"> محصول</w:t>
      </w:r>
      <w:r w:rsidRPr="002B17DF">
        <w:rPr>
          <w:rFonts w:cs="B Nazanin" w:hint="cs"/>
          <w:rtl/>
        </w:rPr>
        <w:t>ی</w:t>
      </w:r>
      <w:r w:rsidRPr="002B17DF">
        <w:rPr>
          <w:rFonts w:cs="B Nazanin"/>
          <w:rtl/>
        </w:rPr>
        <w:t xml:space="preserve"> که هفتادوپنج سال پ</w:t>
      </w:r>
      <w:r w:rsidRPr="002B17DF">
        <w:rPr>
          <w:rFonts w:cs="B Nazanin" w:hint="cs"/>
          <w:rtl/>
        </w:rPr>
        <w:t>ی</w:t>
      </w:r>
      <w:r w:rsidRPr="002B17DF">
        <w:rPr>
          <w:rFonts w:cs="B Nazanin" w:hint="eastAsia"/>
          <w:rtl/>
        </w:rPr>
        <w:t>ش</w:t>
      </w:r>
      <w:r w:rsidRPr="002B17DF">
        <w:rPr>
          <w:rFonts w:cs="B Nazanin"/>
          <w:rtl/>
        </w:rPr>
        <w:t xml:space="preserve"> وجود نداشت، ا</w:t>
      </w:r>
      <w:r w:rsidRPr="002B17DF">
        <w:rPr>
          <w:rFonts w:cs="B Nazanin" w:hint="cs"/>
          <w:rtl/>
        </w:rPr>
        <w:t>ی</w:t>
      </w:r>
      <w:r w:rsidRPr="002B17DF">
        <w:rPr>
          <w:rFonts w:cs="B Nazanin" w:hint="eastAsia"/>
          <w:rtl/>
        </w:rPr>
        <w:t>ن</w:t>
      </w:r>
      <w:r w:rsidRPr="002B17DF">
        <w:rPr>
          <w:rFonts w:cs="B Nazanin"/>
          <w:rtl/>
        </w:rPr>
        <w:t xml:space="preserve"> </w:t>
      </w:r>
      <w:r w:rsidRPr="002B17DF">
        <w:rPr>
          <w:rFonts w:cs="B Nazanin" w:hint="cs"/>
          <w:rtl/>
        </w:rPr>
        <w:t>ی</w:t>
      </w:r>
      <w:r w:rsidRPr="002B17DF">
        <w:rPr>
          <w:rFonts w:cs="B Nazanin" w:hint="eastAsia"/>
          <w:rtl/>
        </w:rPr>
        <w:t>ک</w:t>
      </w:r>
      <w:r w:rsidRPr="002B17DF">
        <w:rPr>
          <w:rFonts w:cs="B Nazanin"/>
          <w:rtl/>
        </w:rPr>
        <w:t xml:space="preserve"> </w:t>
      </w:r>
      <w:r w:rsidR="00D95DCC">
        <w:rPr>
          <w:rFonts w:cs="B Nazanin" w:hint="cs"/>
          <w:rtl/>
        </w:rPr>
        <w:t>تحول</w:t>
      </w:r>
      <w:r w:rsidRPr="002B17DF">
        <w:rPr>
          <w:rFonts w:cs="B Nazanin"/>
          <w:rtl/>
        </w:rPr>
        <w:t xml:space="preserve"> فوق</w:t>
      </w:r>
      <w:r w:rsidR="00D95DCC">
        <w:rPr>
          <w:rFonts w:cs="B Nazanin" w:hint="cs"/>
          <w:rtl/>
        </w:rPr>
        <w:t>‌</w:t>
      </w:r>
      <w:r w:rsidRPr="002B17DF">
        <w:rPr>
          <w:rFonts w:cs="B Nazanin"/>
          <w:rtl/>
        </w:rPr>
        <w:t>العاده است.</w:t>
      </w:r>
    </w:p>
    <w:p w14:paraId="36BDFCBF" w14:textId="5D90CC55" w:rsidR="00481DE4" w:rsidRDefault="00CA70D9" w:rsidP="00C2239F">
      <w:pPr>
        <w:jc w:val="both"/>
        <w:rPr>
          <w:rFonts w:cs="B Nazanin"/>
          <w:rtl/>
        </w:rPr>
      </w:pPr>
      <w:r>
        <w:rPr>
          <w:rFonts w:cs="B Nazanin" w:hint="cs"/>
          <w:rtl/>
        </w:rPr>
        <w:t>در زمانی</w:t>
      </w:r>
      <w:r w:rsidR="00481DE4" w:rsidRPr="00481DE4">
        <w:rPr>
          <w:rFonts w:cs="B Nazanin"/>
          <w:rtl/>
        </w:rPr>
        <w:t xml:space="preserve"> که </w:t>
      </w:r>
      <w:r>
        <w:rPr>
          <w:rFonts w:cs="B Nazanin" w:hint="cs"/>
          <w:rtl/>
        </w:rPr>
        <w:t xml:space="preserve">ناوشکن ماستین </w:t>
      </w:r>
      <w:r w:rsidR="00481DE4" w:rsidRPr="00481DE4">
        <w:rPr>
          <w:rFonts w:cs="B Nazanin"/>
          <w:rtl/>
        </w:rPr>
        <w:t xml:space="preserve">در </w:t>
      </w:r>
      <w:r>
        <w:rPr>
          <w:rFonts w:cs="B Nazanin" w:hint="cs"/>
          <w:rtl/>
        </w:rPr>
        <w:t>او</w:t>
      </w:r>
      <w:r w:rsidR="00481DE4" w:rsidRPr="00481DE4">
        <w:rPr>
          <w:rFonts w:cs="B Nazanin"/>
          <w:rtl/>
        </w:rPr>
        <w:t xml:space="preserve">ت 2020 </w:t>
      </w:r>
      <w:r>
        <w:rPr>
          <w:rFonts w:cs="B Nazanin" w:hint="cs"/>
          <w:rtl/>
        </w:rPr>
        <w:t xml:space="preserve">در تنگه تایوان </w:t>
      </w:r>
      <w:r w:rsidR="00481DE4" w:rsidRPr="00481DE4">
        <w:rPr>
          <w:rFonts w:cs="B Nazanin"/>
          <w:rtl/>
        </w:rPr>
        <w:t xml:space="preserve">به سمت جنوب حرکت </w:t>
      </w:r>
      <w:r>
        <w:rPr>
          <w:rFonts w:cs="B Nazanin" w:hint="cs"/>
          <w:rtl/>
        </w:rPr>
        <w:t>می‌</w:t>
      </w:r>
      <w:r w:rsidR="00481DE4" w:rsidRPr="00481DE4">
        <w:rPr>
          <w:rFonts w:cs="B Nazanin"/>
          <w:rtl/>
        </w:rPr>
        <w:t xml:space="preserve">کرد، جهان تازه </w:t>
      </w:r>
      <w:r w:rsidR="00AB1460">
        <w:rPr>
          <w:rFonts w:cs="B Nazanin" w:hint="cs"/>
          <w:rtl/>
        </w:rPr>
        <w:t>کم‌کم متوجه</w:t>
      </w:r>
      <w:r w:rsidR="00481DE4" w:rsidRPr="00481DE4">
        <w:rPr>
          <w:rFonts w:cs="B Nazanin"/>
          <w:rtl/>
        </w:rPr>
        <w:t xml:space="preserve"> اتکا</w:t>
      </w:r>
      <w:r w:rsidR="00481DE4" w:rsidRPr="00481DE4">
        <w:rPr>
          <w:rFonts w:cs="B Nazanin" w:hint="cs"/>
          <w:rtl/>
        </w:rPr>
        <w:t>ی</w:t>
      </w:r>
      <w:r w:rsidR="00481DE4" w:rsidRPr="00481DE4">
        <w:rPr>
          <w:rFonts w:cs="B Nazanin"/>
          <w:rtl/>
        </w:rPr>
        <w:t xml:space="preserve"> ما به ن</w:t>
      </w:r>
      <w:r w:rsidR="00481DE4" w:rsidRPr="00481DE4">
        <w:rPr>
          <w:rFonts w:cs="B Nazanin" w:hint="cs"/>
          <w:rtl/>
        </w:rPr>
        <w:t>ی</w:t>
      </w:r>
      <w:r w:rsidR="00481DE4" w:rsidRPr="00481DE4">
        <w:rPr>
          <w:rFonts w:cs="B Nazanin" w:hint="eastAsia"/>
          <w:rtl/>
        </w:rPr>
        <w:t>مه</w:t>
      </w:r>
      <w:r w:rsidR="00AB1460">
        <w:rPr>
          <w:rFonts w:cs="B Nazanin" w:hint="cs"/>
          <w:rtl/>
        </w:rPr>
        <w:t>‌</w:t>
      </w:r>
      <w:r w:rsidR="00C2239F">
        <w:rPr>
          <w:rFonts w:cs="B Nazanin"/>
          <w:rtl/>
        </w:rPr>
        <w:t>رسانا</w:t>
      </w:r>
      <w:r w:rsidR="00AB1460">
        <w:rPr>
          <w:rFonts w:cs="B Nazanin" w:hint="cs"/>
          <w:rtl/>
        </w:rPr>
        <w:t>‌</w:t>
      </w:r>
      <w:r w:rsidR="00481DE4" w:rsidRPr="00481DE4">
        <w:rPr>
          <w:rFonts w:cs="B Nazanin"/>
          <w:rtl/>
        </w:rPr>
        <w:t xml:space="preserve">ها </w:t>
      </w:r>
      <w:r w:rsidR="00AB1460">
        <w:rPr>
          <w:rFonts w:cs="B Nazanin" w:hint="cs"/>
          <w:rtl/>
        </w:rPr>
        <w:t xml:space="preserve">- </w:t>
      </w:r>
      <w:r w:rsidR="00481DE4" w:rsidRPr="00481DE4">
        <w:rPr>
          <w:rFonts w:cs="B Nazanin"/>
          <w:rtl/>
        </w:rPr>
        <w:t xml:space="preserve">و </w:t>
      </w:r>
      <w:r w:rsidR="00AB1460">
        <w:rPr>
          <w:rFonts w:cs="B Nazanin" w:hint="cs"/>
          <w:rtl/>
        </w:rPr>
        <w:t xml:space="preserve">همچنین </w:t>
      </w:r>
      <w:r w:rsidR="00481DE4" w:rsidRPr="00481DE4">
        <w:rPr>
          <w:rFonts w:cs="B Nazanin"/>
          <w:rtl/>
        </w:rPr>
        <w:t>وابستگ</w:t>
      </w:r>
      <w:r w:rsidR="00481DE4" w:rsidRPr="00481DE4">
        <w:rPr>
          <w:rFonts w:cs="B Nazanin" w:hint="cs"/>
          <w:rtl/>
        </w:rPr>
        <w:t>ی</w:t>
      </w:r>
      <w:r w:rsidR="00481DE4" w:rsidRPr="00481DE4">
        <w:rPr>
          <w:rFonts w:cs="B Nazanin"/>
          <w:rtl/>
        </w:rPr>
        <w:t xml:space="preserve"> ما به </w:t>
      </w:r>
      <w:r w:rsidR="00AB1460" w:rsidRPr="00481DE4">
        <w:rPr>
          <w:rFonts w:cs="B Nazanin"/>
          <w:rtl/>
        </w:rPr>
        <w:t>تا</w:t>
      </w:r>
      <w:r w:rsidR="00AB1460" w:rsidRPr="00481DE4">
        <w:rPr>
          <w:rFonts w:cs="B Nazanin" w:hint="cs"/>
          <w:rtl/>
        </w:rPr>
        <w:t>ی</w:t>
      </w:r>
      <w:r w:rsidR="00AB1460" w:rsidRPr="00481DE4">
        <w:rPr>
          <w:rFonts w:cs="B Nazanin" w:hint="eastAsia"/>
          <w:rtl/>
        </w:rPr>
        <w:t>وان</w:t>
      </w:r>
      <w:r w:rsidR="00AB1460" w:rsidRPr="00481DE4">
        <w:rPr>
          <w:rFonts w:cs="B Nazanin"/>
          <w:rtl/>
        </w:rPr>
        <w:t xml:space="preserve"> </w:t>
      </w:r>
      <w:r w:rsidR="002D2405">
        <w:rPr>
          <w:rFonts w:cs="B Nazanin" w:hint="cs"/>
          <w:rtl/>
        </w:rPr>
        <w:t>به‌عنوان</w:t>
      </w:r>
      <w:r w:rsidR="00AB1460">
        <w:rPr>
          <w:rFonts w:cs="B Nazanin" w:hint="cs"/>
          <w:rtl/>
        </w:rPr>
        <w:t xml:space="preserve"> سازنده</w:t>
      </w:r>
      <w:r w:rsidR="00481DE4" w:rsidRPr="00481DE4">
        <w:rPr>
          <w:rFonts w:cs="B Nazanin"/>
          <w:rtl/>
        </w:rPr>
        <w:t xml:space="preserve"> تراشه</w:t>
      </w:r>
      <w:r w:rsidR="00AB1460">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AB1460">
        <w:rPr>
          <w:rFonts w:cs="B Nazanin" w:hint="cs"/>
          <w:rtl/>
        </w:rPr>
        <w:t>حاوی</w:t>
      </w:r>
      <w:r w:rsidR="00481DE4" w:rsidRPr="00481DE4">
        <w:rPr>
          <w:rFonts w:cs="B Nazanin"/>
          <w:rtl/>
        </w:rPr>
        <w:t xml:space="preserve"> </w:t>
      </w:r>
      <w:r w:rsidR="00481DE4" w:rsidRPr="00481DE4">
        <w:rPr>
          <w:rFonts w:cs="B Nazanin" w:hint="cs"/>
          <w:rtl/>
        </w:rPr>
        <w:t>ی</w:t>
      </w:r>
      <w:r w:rsidR="00481DE4" w:rsidRPr="00481DE4">
        <w:rPr>
          <w:rFonts w:cs="B Nazanin" w:hint="eastAsia"/>
          <w:rtl/>
        </w:rPr>
        <w:t>ک</w:t>
      </w:r>
      <w:r w:rsidR="00DA17FC">
        <w:rPr>
          <w:rFonts w:cs="B Nazanin" w:hint="cs"/>
          <w:rtl/>
        </w:rPr>
        <w:t>‌</w:t>
      </w:r>
      <w:r w:rsidR="00481DE4" w:rsidRPr="00481DE4">
        <w:rPr>
          <w:rFonts w:cs="B Nazanin"/>
          <w:rtl/>
        </w:rPr>
        <w:t>سوم قدرت محاسب</w:t>
      </w:r>
      <w:r w:rsidR="00567613">
        <w:rPr>
          <w:rFonts w:cs="B Nazanin" w:hint="cs"/>
          <w:rtl/>
        </w:rPr>
        <w:t>ه</w:t>
      </w:r>
      <w:r w:rsidR="00481DE4" w:rsidRPr="00481DE4">
        <w:rPr>
          <w:rFonts w:cs="B Nazanin"/>
          <w:rtl/>
        </w:rPr>
        <w:t xml:space="preserve"> جد</w:t>
      </w:r>
      <w:r w:rsidR="00481DE4" w:rsidRPr="00481DE4">
        <w:rPr>
          <w:rFonts w:cs="B Nazanin" w:hint="cs"/>
          <w:rtl/>
        </w:rPr>
        <w:t>ی</w:t>
      </w:r>
      <w:r w:rsidR="00481DE4" w:rsidRPr="00481DE4">
        <w:rPr>
          <w:rFonts w:cs="B Nazanin" w:hint="eastAsia"/>
          <w:rtl/>
        </w:rPr>
        <w:t>د</w:t>
      </w:r>
      <w:r w:rsidR="00481DE4" w:rsidRPr="00481DE4">
        <w:rPr>
          <w:rFonts w:cs="B Nazanin" w:hint="cs"/>
          <w:rtl/>
        </w:rPr>
        <w:t>ی</w:t>
      </w:r>
      <w:r w:rsidR="00481DE4" w:rsidRPr="00481DE4">
        <w:rPr>
          <w:rFonts w:cs="B Nazanin"/>
          <w:rtl/>
        </w:rPr>
        <w:t xml:space="preserve"> که هر ساله استفاده م</w:t>
      </w:r>
      <w:r w:rsidR="00481DE4" w:rsidRPr="00481DE4">
        <w:rPr>
          <w:rFonts w:cs="B Nazanin" w:hint="cs"/>
          <w:rtl/>
        </w:rPr>
        <w:t>ی</w:t>
      </w:r>
      <w:r w:rsidR="00AB1460">
        <w:rPr>
          <w:rFonts w:cs="B Nazanin" w:hint="cs"/>
          <w:rtl/>
        </w:rPr>
        <w:t>‌</w:t>
      </w:r>
      <w:r w:rsidR="00481DE4" w:rsidRPr="00481DE4">
        <w:rPr>
          <w:rFonts w:cs="B Nazanin"/>
          <w:rtl/>
        </w:rPr>
        <w:t>کن</w:t>
      </w:r>
      <w:r w:rsidR="00481DE4" w:rsidRPr="00481DE4">
        <w:rPr>
          <w:rFonts w:cs="B Nazanin" w:hint="cs"/>
          <w:rtl/>
        </w:rPr>
        <w:t>ی</w:t>
      </w:r>
      <w:r w:rsidR="00481DE4" w:rsidRPr="00481DE4">
        <w:rPr>
          <w:rFonts w:cs="B Nazanin" w:hint="eastAsia"/>
          <w:rtl/>
        </w:rPr>
        <w:t>م</w:t>
      </w:r>
      <w:r w:rsidR="00DA17FC">
        <w:rPr>
          <w:rFonts w:cs="B Nazanin" w:hint="cs"/>
          <w:rtl/>
        </w:rPr>
        <w:t xml:space="preserve"> -</w:t>
      </w:r>
      <w:r w:rsidR="00AB1460">
        <w:rPr>
          <w:rFonts w:cs="B Nazanin" w:hint="cs"/>
          <w:rtl/>
        </w:rPr>
        <w:t xml:space="preserve"> می‌ش</w:t>
      </w:r>
      <w:r w:rsidR="00AB1460" w:rsidRPr="00481DE4">
        <w:rPr>
          <w:rFonts w:cs="B Nazanin"/>
          <w:rtl/>
        </w:rPr>
        <w:t>د</w:t>
      </w:r>
      <w:r w:rsidR="00481DE4" w:rsidRPr="00481DE4">
        <w:rPr>
          <w:rFonts w:cs="B Nazanin"/>
          <w:rtl/>
        </w:rPr>
        <w:t>.</w:t>
      </w:r>
      <w:r w:rsidR="00AB1460">
        <w:rPr>
          <w:rFonts w:cs="B Nazanin" w:hint="cs"/>
          <w:rtl/>
        </w:rPr>
        <w:t xml:space="preserve"> شرکت</w:t>
      </w:r>
      <w:r w:rsidR="00DA17FC">
        <w:rPr>
          <w:rFonts w:cs="B Nazanin" w:hint="cs"/>
          <w:rtl/>
        </w:rPr>
        <w:t xml:space="preserve"> تی‌اس‌ام‌سی </w:t>
      </w:r>
      <w:r w:rsidR="00481DE4" w:rsidRPr="00481DE4">
        <w:rPr>
          <w:rFonts w:cs="B Nazanin"/>
          <w:rtl/>
        </w:rPr>
        <w:t>تا</w:t>
      </w:r>
      <w:r w:rsidR="00481DE4" w:rsidRPr="00481DE4">
        <w:rPr>
          <w:rFonts w:cs="B Nazanin" w:hint="cs"/>
          <w:rtl/>
        </w:rPr>
        <w:t>ی</w:t>
      </w:r>
      <w:r w:rsidR="00481DE4" w:rsidRPr="00481DE4">
        <w:rPr>
          <w:rFonts w:cs="B Nazanin"/>
          <w:rtl/>
        </w:rPr>
        <w:t>وان تقر</w:t>
      </w:r>
      <w:r w:rsidR="00481DE4" w:rsidRPr="00481DE4">
        <w:rPr>
          <w:rFonts w:cs="B Nazanin" w:hint="cs"/>
          <w:rtl/>
        </w:rPr>
        <w:t>ی</w:t>
      </w:r>
      <w:r w:rsidR="00481DE4" w:rsidRPr="00481DE4">
        <w:rPr>
          <w:rFonts w:cs="B Nazanin" w:hint="eastAsia"/>
          <w:rtl/>
        </w:rPr>
        <w:t>باً</w:t>
      </w:r>
      <w:r w:rsidR="00481DE4" w:rsidRPr="00481DE4">
        <w:rPr>
          <w:rFonts w:cs="B Nazanin"/>
          <w:rtl/>
        </w:rPr>
        <w:t xml:space="preserve"> </w:t>
      </w:r>
      <w:r w:rsidR="00AB1460">
        <w:rPr>
          <w:rFonts w:cs="B Nazanin" w:hint="cs"/>
          <w:rtl/>
        </w:rPr>
        <w:t>همه</w:t>
      </w:r>
      <w:r w:rsidR="00481DE4" w:rsidRPr="00481DE4">
        <w:rPr>
          <w:rFonts w:cs="B Nazanin"/>
          <w:rtl/>
        </w:rPr>
        <w:t xml:space="preserve"> پ</w:t>
      </w:r>
      <w:r w:rsidR="00481DE4" w:rsidRPr="00481DE4">
        <w:rPr>
          <w:rFonts w:cs="B Nazanin" w:hint="cs"/>
          <w:rtl/>
        </w:rPr>
        <w:t>ی</w:t>
      </w:r>
      <w:r w:rsidR="00481DE4" w:rsidRPr="00481DE4">
        <w:rPr>
          <w:rFonts w:cs="B Nazanin" w:hint="eastAsia"/>
          <w:rtl/>
        </w:rPr>
        <w:t>شرفته</w:t>
      </w:r>
      <w:r w:rsidR="00AB1460">
        <w:rPr>
          <w:rFonts w:cs="B Nazanin" w:hint="cs"/>
          <w:rtl/>
        </w:rPr>
        <w:t>‌</w:t>
      </w:r>
      <w:r w:rsidR="00481DE4" w:rsidRPr="00481DE4">
        <w:rPr>
          <w:rFonts w:cs="B Nazanin"/>
          <w:rtl/>
        </w:rPr>
        <w:t>تر</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تراشه</w:t>
      </w:r>
      <w:r w:rsidR="00AB1460">
        <w:rPr>
          <w:rFonts w:cs="B Nazanin" w:hint="cs"/>
          <w:rtl/>
        </w:rPr>
        <w:t>‌‌</w:t>
      </w:r>
      <w:r w:rsidR="00481DE4" w:rsidRPr="00481DE4">
        <w:rPr>
          <w:rFonts w:cs="B Nazanin"/>
          <w:rtl/>
        </w:rPr>
        <w:t>پردازنده</w:t>
      </w:r>
      <w:r w:rsidR="00AB1460">
        <w:rPr>
          <w:rFonts w:cs="B Nazanin" w:hint="cs"/>
          <w:rtl/>
        </w:rPr>
        <w:t>‌های</w:t>
      </w:r>
      <w:r w:rsidR="00481DE4" w:rsidRPr="00481DE4">
        <w:rPr>
          <w:rFonts w:cs="B Nazanin"/>
          <w:rtl/>
        </w:rPr>
        <w:t xml:space="preserve"> جهان را م</w:t>
      </w:r>
      <w:r w:rsidR="00481DE4" w:rsidRPr="00481DE4">
        <w:rPr>
          <w:rFonts w:cs="B Nazanin" w:hint="cs"/>
          <w:rtl/>
        </w:rPr>
        <w:t>ی</w:t>
      </w:r>
      <w:r w:rsidR="00AB1460">
        <w:rPr>
          <w:rFonts w:cs="B Nazanin" w:hint="cs"/>
          <w:rtl/>
        </w:rPr>
        <w:t>‌</w:t>
      </w:r>
      <w:r w:rsidR="00481DE4" w:rsidRPr="00481DE4">
        <w:rPr>
          <w:rFonts w:cs="B Nazanin"/>
          <w:rtl/>
        </w:rPr>
        <w:t>سازد. هنگام</w:t>
      </w:r>
      <w:r w:rsidR="00481DE4" w:rsidRPr="00481DE4">
        <w:rPr>
          <w:rFonts w:cs="B Nazanin" w:hint="cs"/>
          <w:rtl/>
        </w:rPr>
        <w:t>ی</w:t>
      </w:r>
      <w:r w:rsidR="00481DE4" w:rsidRPr="00481DE4">
        <w:rPr>
          <w:rFonts w:cs="B Nazanin"/>
          <w:rtl/>
        </w:rPr>
        <w:t xml:space="preserve"> که </w:t>
      </w:r>
      <w:r w:rsidR="00AB1460">
        <w:rPr>
          <w:rFonts w:cs="B Nazanin" w:hint="cs"/>
          <w:rtl/>
        </w:rPr>
        <w:t xml:space="preserve">بیماری </w:t>
      </w:r>
      <w:r w:rsidR="00481DE4" w:rsidRPr="00481DE4">
        <w:rPr>
          <w:rFonts w:cs="B Nazanin"/>
          <w:rtl/>
        </w:rPr>
        <w:t>کوو</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w:t>
      </w:r>
      <w:r w:rsidR="00AB1460">
        <w:rPr>
          <w:rFonts w:cs="B Nazanin" w:hint="cs"/>
          <w:rtl/>
        </w:rPr>
        <w:t xml:space="preserve">19 </w:t>
      </w:r>
      <w:r w:rsidR="00481DE4" w:rsidRPr="00481DE4">
        <w:rPr>
          <w:rFonts w:cs="B Nazanin"/>
          <w:rtl/>
        </w:rPr>
        <w:t>در سال 2020 به جهان هجوم آورد، صنعت تراشه را ن</w:t>
      </w:r>
      <w:r w:rsidR="00481DE4" w:rsidRPr="00481DE4">
        <w:rPr>
          <w:rFonts w:cs="B Nazanin" w:hint="cs"/>
          <w:rtl/>
        </w:rPr>
        <w:t>ی</w:t>
      </w:r>
      <w:r w:rsidR="00481DE4" w:rsidRPr="00481DE4">
        <w:rPr>
          <w:rFonts w:cs="B Nazanin" w:hint="eastAsia"/>
          <w:rtl/>
        </w:rPr>
        <w:t>ز</w:t>
      </w:r>
      <w:r w:rsidR="00481DE4" w:rsidRPr="00481DE4">
        <w:rPr>
          <w:rFonts w:cs="B Nazanin"/>
          <w:rtl/>
        </w:rPr>
        <w:t xml:space="preserve"> مختل کرد. برخ</w:t>
      </w:r>
      <w:r w:rsidR="00481DE4" w:rsidRPr="00481DE4">
        <w:rPr>
          <w:rFonts w:cs="B Nazanin" w:hint="cs"/>
          <w:rtl/>
        </w:rPr>
        <w:t>ی</w:t>
      </w:r>
      <w:r w:rsidR="00481DE4" w:rsidRPr="00481DE4">
        <w:rPr>
          <w:rFonts w:cs="B Nazanin"/>
          <w:rtl/>
        </w:rPr>
        <w:t xml:space="preserve"> از کارخانه</w:t>
      </w:r>
      <w:r w:rsidR="00AB1460">
        <w:rPr>
          <w:rFonts w:cs="B Nazanin" w:hint="cs"/>
          <w:rtl/>
        </w:rPr>
        <w:t>‌</w:t>
      </w:r>
      <w:r w:rsidR="00481DE4" w:rsidRPr="00481DE4">
        <w:rPr>
          <w:rFonts w:cs="B Nazanin"/>
          <w:rtl/>
        </w:rPr>
        <w:t>ها موقت</w:t>
      </w:r>
      <w:r w:rsidR="00AB1460">
        <w:rPr>
          <w:rFonts w:cs="B Nazanin" w:hint="cs"/>
          <w:rtl/>
        </w:rPr>
        <w:t>ا</w:t>
      </w:r>
      <w:r w:rsidR="00481DE4" w:rsidRPr="00481DE4">
        <w:rPr>
          <w:rFonts w:cs="B Nazanin"/>
          <w:rtl/>
        </w:rPr>
        <w:t xml:space="preserve"> تعط</w:t>
      </w:r>
      <w:r w:rsidR="00481DE4" w:rsidRPr="00481DE4">
        <w:rPr>
          <w:rFonts w:cs="B Nazanin" w:hint="cs"/>
          <w:rtl/>
        </w:rPr>
        <w:t>ی</w:t>
      </w:r>
      <w:r w:rsidR="00481DE4" w:rsidRPr="00481DE4">
        <w:rPr>
          <w:rFonts w:cs="B Nazanin" w:hint="eastAsia"/>
          <w:rtl/>
        </w:rPr>
        <w:t>ل</w:t>
      </w:r>
      <w:r w:rsidR="00481DE4" w:rsidRPr="00481DE4">
        <w:rPr>
          <w:rFonts w:cs="B Nazanin"/>
          <w:rtl/>
        </w:rPr>
        <w:t xml:space="preserve"> شدند. خر</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تراشه برا</w:t>
      </w:r>
      <w:r w:rsidR="00481DE4" w:rsidRPr="00481DE4">
        <w:rPr>
          <w:rFonts w:cs="B Nazanin" w:hint="cs"/>
          <w:rtl/>
        </w:rPr>
        <w:t>ی</w:t>
      </w:r>
      <w:r w:rsidR="00481DE4" w:rsidRPr="00481DE4">
        <w:rPr>
          <w:rFonts w:cs="B Nazanin"/>
          <w:rtl/>
        </w:rPr>
        <w:t xml:space="preserve"> خودروها </w:t>
      </w:r>
      <w:r w:rsidR="002D2405">
        <w:rPr>
          <w:rFonts w:cs="B Nazanin" w:hint="cs"/>
          <w:rtl/>
        </w:rPr>
        <w:t>به‌شدت</w:t>
      </w:r>
      <w:r w:rsidR="00FA302B">
        <w:rPr>
          <w:rFonts w:cs="B Nazanin" w:hint="cs"/>
          <w:rtl/>
        </w:rPr>
        <w:t xml:space="preserve"> </w:t>
      </w:r>
      <w:r w:rsidR="00481DE4" w:rsidRPr="00481DE4">
        <w:rPr>
          <w:rFonts w:cs="B Nazanin"/>
          <w:rtl/>
        </w:rPr>
        <w:t xml:space="preserve">کاهش </w:t>
      </w:r>
      <w:r w:rsidR="00481DE4" w:rsidRPr="00481DE4">
        <w:rPr>
          <w:rFonts w:cs="B Nazanin" w:hint="cs"/>
          <w:rtl/>
        </w:rPr>
        <w:t>ی</w:t>
      </w:r>
      <w:r w:rsidR="00481DE4" w:rsidRPr="00481DE4">
        <w:rPr>
          <w:rFonts w:cs="B Nazanin" w:hint="eastAsia"/>
          <w:rtl/>
        </w:rPr>
        <w:t>افت</w:t>
      </w:r>
      <w:r w:rsidR="00481DE4" w:rsidRPr="00481DE4">
        <w:rPr>
          <w:rFonts w:cs="B Nazanin"/>
          <w:rtl/>
        </w:rPr>
        <w:t xml:space="preserve">. </w:t>
      </w:r>
      <w:r w:rsidR="00FA302B">
        <w:rPr>
          <w:rFonts w:cs="B Nazanin" w:hint="cs"/>
          <w:rtl/>
        </w:rPr>
        <w:t xml:space="preserve">از سوی دیگر، </w:t>
      </w:r>
      <w:r w:rsidR="00481DE4" w:rsidRPr="00481DE4">
        <w:rPr>
          <w:rFonts w:cs="B Nazanin"/>
          <w:rtl/>
        </w:rPr>
        <w:t>تقاضا برا</w:t>
      </w:r>
      <w:r w:rsidR="00481DE4" w:rsidRPr="00481DE4">
        <w:rPr>
          <w:rFonts w:cs="B Nazanin" w:hint="cs"/>
          <w:rtl/>
        </w:rPr>
        <w:t>ی</w:t>
      </w:r>
      <w:r w:rsidR="00481DE4" w:rsidRPr="00481DE4">
        <w:rPr>
          <w:rFonts w:cs="B Nazanin"/>
          <w:rtl/>
        </w:rPr>
        <w:t xml:space="preserve"> را</w:t>
      </w:r>
      <w:r w:rsidR="00481DE4" w:rsidRPr="00481DE4">
        <w:rPr>
          <w:rFonts w:cs="B Nazanin" w:hint="cs"/>
          <w:rtl/>
        </w:rPr>
        <w:t>ی</w:t>
      </w:r>
      <w:r w:rsidR="00481DE4" w:rsidRPr="00481DE4">
        <w:rPr>
          <w:rFonts w:cs="B Nazanin" w:hint="eastAsia"/>
          <w:rtl/>
        </w:rPr>
        <w:t>انه</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شخص</w:t>
      </w:r>
      <w:r w:rsidR="00481DE4" w:rsidRPr="00481DE4">
        <w:rPr>
          <w:rFonts w:cs="B Nazanin" w:hint="cs"/>
          <w:rtl/>
        </w:rPr>
        <w:t>ی</w:t>
      </w:r>
      <w:r w:rsidR="00481DE4" w:rsidRPr="00481DE4">
        <w:rPr>
          <w:rFonts w:cs="B Nazanin"/>
          <w:rtl/>
        </w:rPr>
        <w:t xml:space="preserve"> و تراشه</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مر</w:t>
      </w:r>
      <w:r w:rsidR="00DA17FC">
        <w:rPr>
          <w:rFonts w:cs="B Nazanin" w:hint="cs"/>
          <w:rtl/>
        </w:rPr>
        <w:t>ا</w:t>
      </w:r>
      <w:r w:rsidR="00481DE4" w:rsidRPr="00481DE4">
        <w:rPr>
          <w:rFonts w:cs="B Nazanin"/>
          <w:rtl/>
        </w:rPr>
        <w:t>کز</w:t>
      </w:r>
      <w:r w:rsidR="00FA302B">
        <w:rPr>
          <w:rFonts w:cs="B Nazanin" w:hint="cs"/>
          <w:rtl/>
        </w:rPr>
        <w:t>ِ</w:t>
      </w:r>
      <w:r w:rsidR="00481DE4" w:rsidRPr="00481DE4">
        <w:rPr>
          <w:rFonts w:cs="B Nazanin"/>
          <w:rtl/>
        </w:rPr>
        <w:t>داده افزا</w:t>
      </w:r>
      <w:r w:rsidR="00481DE4" w:rsidRPr="00481DE4">
        <w:rPr>
          <w:rFonts w:cs="B Nazanin" w:hint="cs"/>
          <w:rtl/>
        </w:rPr>
        <w:t>ی</w:t>
      </w:r>
      <w:r w:rsidR="00481DE4" w:rsidRPr="00481DE4">
        <w:rPr>
          <w:rFonts w:cs="B Nazanin" w:hint="eastAsia"/>
          <w:rtl/>
        </w:rPr>
        <w:t>ش</w:t>
      </w:r>
      <w:r w:rsidR="00481DE4" w:rsidRPr="00481DE4">
        <w:rPr>
          <w:rFonts w:cs="B Nazanin"/>
          <w:rtl/>
        </w:rPr>
        <w:t xml:space="preserve"> </w:t>
      </w:r>
      <w:r w:rsidR="00481DE4" w:rsidRPr="00481DE4">
        <w:rPr>
          <w:rFonts w:cs="B Nazanin" w:hint="cs"/>
          <w:rtl/>
        </w:rPr>
        <w:t>ی</w:t>
      </w:r>
      <w:r w:rsidR="00481DE4" w:rsidRPr="00481DE4">
        <w:rPr>
          <w:rFonts w:cs="B Nazanin" w:hint="eastAsia"/>
          <w:rtl/>
        </w:rPr>
        <w:t>افت</w:t>
      </w:r>
      <w:r w:rsidR="00481DE4" w:rsidRPr="00481DE4">
        <w:rPr>
          <w:rFonts w:cs="B Nazanin"/>
          <w:rtl/>
        </w:rPr>
        <w:t>، ز</w:t>
      </w:r>
      <w:r w:rsidR="00481DE4" w:rsidRPr="00481DE4">
        <w:rPr>
          <w:rFonts w:cs="B Nazanin" w:hint="cs"/>
          <w:rtl/>
        </w:rPr>
        <w:t>ی</w:t>
      </w:r>
      <w:r w:rsidR="00481DE4" w:rsidRPr="00481DE4">
        <w:rPr>
          <w:rFonts w:cs="B Nazanin" w:hint="eastAsia"/>
          <w:rtl/>
        </w:rPr>
        <w:t>را</w:t>
      </w:r>
      <w:r w:rsidR="00481DE4" w:rsidRPr="00481DE4">
        <w:rPr>
          <w:rFonts w:cs="B Nazanin"/>
          <w:rtl/>
        </w:rPr>
        <w:t xml:space="preserve"> بس</w:t>
      </w:r>
      <w:r w:rsidR="00481DE4" w:rsidRPr="00481DE4">
        <w:rPr>
          <w:rFonts w:cs="B Nazanin" w:hint="cs"/>
          <w:rtl/>
        </w:rPr>
        <w:t>ی</w:t>
      </w:r>
      <w:r w:rsidR="00481DE4" w:rsidRPr="00481DE4">
        <w:rPr>
          <w:rFonts w:cs="B Nazanin" w:hint="eastAsia"/>
          <w:rtl/>
        </w:rPr>
        <w:t>ار</w:t>
      </w:r>
      <w:r w:rsidR="00481DE4" w:rsidRPr="00481DE4">
        <w:rPr>
          <w:rFonts w:cs="B Nazanin" w:hint="cs"/>
          <w:rtl/>
        </w:rPr>
        <w:t>ی</w:t>
      </w:r>
      <w:r w:rsidR="00481DE4" w:rsidRPr="00481DE4">
        <w:rPr>
          <w:rFonts w:cs="B Nazanin"/>
          <w:rtl/>
        </w:rPr>
        <w:t xml:space="preserve"> از مردم جهان </w:t>
      </w:r>
      <w:r w:rsidR="00FA302B">
        <w:rPr>
          <w:rFonts w:cs="B Nazanin" w:hint="cs"/>
          <w:rtl/>
        </w:rPr>
        <w:t xml:space="preserve">برای </w:t>
      </w:r>
      <w:r w:rsidR="00481DE4" w:rsidRPr="00481DE4">
        <w:rPr>
          <w:rFonts w:cs="B Nazanin"/>
          <w:rtl/>
        </w:rPr>
        <w:t xml:space="preserve">کار از خانه </w:t>
      </w:r>
      <w:r w:rsidR="00FA302B" w:rsidRPr="00481DE4">
        <w:rPr>
          <w:rFonts w:cs="B Nazanin"/>
          <w:rtl/>
        </w:rPr>
        <w:t xml:space="preserve">آماده </w:t>
      </w:r>
      <w:r w:rsidR="00FA302B">
        <w:rPr>
          <w:rFonts w:cs="B Nazanin" w:hint="cs"/>
          <w:rtl/>
        </w:rPr>
        <w:t>شد</w:t>
      </w:r>
      <w:r w:rsidR="00481DE4" w:rsidRPr="00481DE4">
        <w:rPr>
          <w:rFonts w:cs="B Nazanin"/>
          <w:rtl/>
        </w:rPr>
        <w:t xml:space="preserve">ند. سپس در سال 2021، </w:t>
      </w:r>
      <w:r w:rsidR="00FA302B">
        <w:rPr>
          <w:rFonts w:cs="B Nazanin" w:hint="cs"/>
          <w:rtl/>
        </w:rPr>
        <w:t xml:space="preserve">مجموعه‌ای از </w:t>
      </w:r>
      <w:r w:rsidR="00481DE4" w:rsidRPr="00481DE4">
        <w:rPr>
          <w:rFonts w:cs="B Nazanin"/>
          <w:rtl/>
        </w:rPr>
        <w:t>حوادث</w:t>
      </w:r>
      <w:r w:rsidR="007C432C">
        <w:rPr>
          <w:rFonts w:cs="B Nazanin" w:hint="cs"/>
          <w:rtl/>
        </w:rPr>
        <w:t xml:space="preserve"> -</w:t>
      </w:r>
      <w:r w:rsidR="00481DE4" w:rsidRPr="00481DE4">
        <w:rPr>
          <w:rFonts w:cs="B Nazanin"/>
          <w:rtl/>
        </w:rPr>
        <w:t xml:space="preserve"> آتش</w:t>
      </w:r>
      <w:r w:rsidR="00FA302B">
        <w:rPr>
          <w:rFonts w:cs="B Nazanin" w:hint="cs"/>
          <w:rtl/>
        </w:rPr>
        <w:t>‌</w:t>
      </w:r>
      <w:r w:rsidR="00481DE4" w:rsidRPr="00481DE4">
        <w:rPr>
          <w:rFonts w:cs="B Nazanin"/>
          <w:rtl/>
        </w:rPr>
        <w:t>سوز</w:t>
      </w:r>
      <w:r w:rsidR="00481DE4" w:rsidRPr="00481DE4">
        <w:rPr>
          <w:rFonts w:cs="B Nazanin" w:hint="cs"/>
          <w:rtl/>
        </w:rPr>
        <w:t>ی</w:t>
      </w:r>
      <w:r w:rsidR="00481DE4" w:rsidRPr="00481DE4">
        <w:rPr>
          <w:rFonts w:cs="B Nazanin"/>
          <w:rtl/>
        </w:rPr>
        <w:t xml:space="preserve"> در تاس</w:t>
      </w:r>
      <w:r w:rsidR="00481DE4" w:rsidRPr="00481DE4">
        <w:rPr>
          <w:rFonts w:cs="B Nazanin" w:hint="cs"/>
          <w:rtl/>
        </w:rPr>
        <w:t>ی</w:t>
      </w:r>
      <w:r w:rsidR="00481DE4" w:rsidRPr="00481DE4">
        <w:rPr>
          <w:rFonts w:cs="B Nazanin" w:hint="eastAsia"/>
          <w:rtl/>
        </w:rPr>
        <w:t>سات</w:t>
      </w:r>
      <w:r w:rsidR="00481DE4" w:rsidRPr="00481DE4">
        <w:rPr>
          <w:rFonts w:cs="B Nazanin"/>
          <w:rtl/>
        </w:rPr>
        <w:t xml:space="preserve"> </w:t>
      </w:r>
      <w:r w:rsidR="00FA302B">
        <w:rPr>
          <w:rFonts w:cs="B Nazanin" w:hint="cs"/>
          <w:rtl/>
        </w:rPr>
        <w:t xml:space="preserve">تولید </w:t>
      </w:r>
      <w:r w:rsidR="00481DE4" w:rsidRPr="00481DE4">
        <w:rPr>
          <w:rFonts w:cs="B Nazanin"/>
          <w:rtl/>
        </w:rPr>
        <w:t>ن</w:t>
      </w:r>
      <w:r w:rsidR="00481DE4" w:rsidRPr="00481DE4">
        <w:rPr>
          <w:rFonts w:cs="B Nazanin" w:hint="cs"/>
          <w:rtl/>
        </w:rPr>
        <w:t>ی</w:t>
      </w:r>
      <w:r w:rsidR="00481DE4" w:rsidRPr="00481DE4">
        <w:rPr>
          <w:rFonts w:cs="B Nazanin" w:hint="eastAsia"/>
          <w:rtl/>
        </w:rPr>
        <w:t>مه</w:t>
      </w:r>
      <w:r w:rsidR="00FA302B">
        <w:rPr>
          <w:rFonts w:cs="B Nazanin" w:hint="cs"/>
          <w:rtl/>
        </w:rPr>
        <w:t>‌</w:t>
      </w:r>
      <w:r w:rsidR="00C2239F">
        <w:rPr>
          <w:rFonts w:cs="B Nazanin"/>
          <w:rtl/>
        </w:rPr>
        <w:t>رسانا</w:t>
      </w:r>
      <w:r w:rsidR="00FA302B">
        <w:rPr>
          <w:rFonts w:cs="B Nazanin" w:hint="cs"/>
          <w:rtl/>
        </w:rPr>
        <w:t xml:space="preserve"> در</w:t>
      </w:r>
      <w:r w:rsidR="00481DE4" w:rsidRPr="00481DE4">
        <w:rPr>
          <w:rFonts w:cs="B Nazanin"/>
          <w:rtl/>
        </w:rPr>
        <w:t xml:space="preserve"> ژاپن</w:t>
      </w:r>
      <w:r w:rsidR="00FA302B">
        <w:rPr>
          <w:rFonts w:cs="B Nazanin" w:hint="cs"/>
          <w:rtl/>
        </w:rPr>
        <w:t>؛</w:t>
      </w:r>
      <w:r w:rsidR="00481DE4" w:rsidRPr="00481DE4">
        <w:rPr>
          <w:rFonts w:cs="B Nazanin"/>
          <w:rtl/>
        </w:rPr>
        <w:t xml:space="preserve"> </w:t>
      </w:r>
      <w:r w:rsidR="00FA302B">
        <w:rPr>
          <w:rFonts w:cs="B Nazanin" w:hint="cs"/>
          <w:rtl/>
        </w:rPr>
        <w:t xml:space="preserve">تخریب </w:t>
      </w:r>
      <w:r w:rsidR="00FA302B" w:rsidRPr="00481DE4">
        <w:rPr>
          <w:rFonts w:cs="B Nazanin"/>
          <w:rtl/>
        </w:rPr>
        <w:t>مرکز تراشه</w:t>
      </w:r>
      <w:r w:rsidR="00FA302B">
        <w:rPr>
          <w:rFonts w:cs="B Nazanin" w:hint="cs"/>
          <w:rtl/>
        </w:rPr>
        <w:t>‌</w:t>
      </w:r>
      <w:r w:rsidR="00FA302B" w:rsidRPr="00481DE4">
        <w:rPr>
          <w:rFonts w:cs="B Nazanin"/>
          <w:rtl/>
        </w:rPr>
        <w:t>ساز</w:t>
      </w:r>
      <w:r w:rsidR="00FA302B" w:rsidRPr="00481DE4">
        <w:rPr>
          <w:rFonts w:cs="B Nazanin" w:hint="cs"/>
          <w:rtl/>
        </w:rPr>
        <w:t>ی</w:t>
      </w:r>
      <w:r w:rsidR="00FA302B" w:rsidRPr="00481DE4">
        <w:rPr>
          <w:rFonts w:cs="B Nazanin"/>
          <w:rtl/>
        </w:rPr>
        <w:t xml:space="preserve"> تگزاس </w:t>
      </w:r>
      <w:r w:rsidR="00FA302B">
        <w:rPr>
          <w:rFonts w:cs="B Nazanin" w:hint="cs"/>
          <w:rtl/>
        </w:rPr>
        <w:t xml:space="preserve">در اثر </w:t>
      </w:r>
      <w:r w:rsidR="00481DE4" w:rsidRPr="00481DE4">
        <w:rPr>
          <w:rFonts w:cs="B Nazanin"/>
          <w:rtl/>
        </w:rPr>
        <w:t>طوفان</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481DE4" w:rsidRPr="00481DE4">
        <w:rPr>
          <w:rFonts w:cs="B Nazanin" w:hint="cs"/>
          <w:rtl/>
        </w:rPr>
        <w:t>ی</w:t>
      </w:r>
      <w:r w:rsidR="00481DE4" w:rsidRPr="00481DE4">
        <w:rPr>
          <w:rFonts w:cs="B Nazanin" w:hint="eastAsia"/>
          <w:rtl/>
        </w:rPr>
        <w:t>خ</w:t>
      </w:r>
      <w:r w:rsidR="00481DE4" w:rsidRPr="00481DE4">
        <w:rPr>
          <w:rFonts w:cs="B Nazanin"/>
          <w:rtl/>
        </w:rPr>
        <w:t xml:space="preserve"> در </w:t>
      </w:r>
      <w:r w:rsidR="00FA302B" w:rsidRPr="00481DE4">
        <w:rPr>
          <w:rFonts w:cs="B Nazanin"/>
          <w:rtl/>
        </w:rPr>
        <w:t>ا</w:t>
      </w:r>
      <w:r w:rsidR="00FA302B" w:rsidRPr="00481DE4">
        <w:rPr>
          <w:rFonts w:cs="B Nazanin" w:hint="cs"/>
          <w:rtl/>
        </w:rPr>
        <w:t>ی</w:t>
      </w:r>
      <w:r w:rsidR="00FA302B" w:rsidRPr="00481DE4">
        <w:rPr>
          <w:rFonts w:cs="B Nazanin" w:hint="eastAsia"/>
          <w:rtl/>
        </w:rPr>
        <w:t>الات</w:t>
      </w:r>
      <w:r w:rsidR="00FA302B" w:rsidRPr="00481DE4">
        <w:rPr>
          <w:rFonts w:cs="B Nazanin"/>
          <w:rtl/>
        </w:rPr>
        <w:t xml:space="preserve"> متحده</w:t>
      </w:r>
      <w:r w:rsidR="00481DE4" w:rsidRPr="00481DE4">
        <w:rPr>
          <w:rFonts w:cs="B Nazanin"/>
          <w:rtl/>
        </w:rPr>
        <w:t xml:space="preserve">؛ و </w:t>
      </w:r>
      <w:r w:rsidR="00FA302B">
        <w:rPr>
          <w:rFonts w:cs="B Nazanin" w:hint="cs"/>
          <w:rtl/>
        </w:rPr>
        <w:t xml:space="preserve">آغاز </w:t>
      </w:r>
      <w:r w:rsidR="00481DE4" w:rsidRPr="00481DE4">
        <w:rPr>
          <w:rFonts w:cs="B Nazanin"/>
          <w:rtl/>
        </w:rPr>
        <w:t>دور جد</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w:t>
      </w:r>
      <w:r w:rsidR="00FA302B">
        <w:rPr>
          <w:rFonts w:cs="B Nazanin" w:hint="cs"/>
          <w:rtl/>
        </w:rPr>
        <w:t>محدویت‌</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FA302B">
        <w:rPr>
          <w:rFonts w:cs="B Nazanin" w:hint="cs"/>
          <w:rtl/>
        </w:rPr>
        <w:t xml:space="preserve">مرتبط با همه‌گیری بیماری کووید 19 </w:t>
      </w:r>
      <w:r w:rsidR="00481DE4" w:rsidRPr="00481DE4">
        <w:rPr>
          <w:rFonts w:cs="B Nazanin"/>
          <w:rtl/>
        </w:rPr>
        <w:t>در</w:t>
      </w:r>
      <w:r w:rsidR="00FA302B">
        <w:rPr>
          <w:rFonts w:cs="B Nazanin" w:hint="cs"/>
          <w:rtl/>
        </w:rPr>
        <w:t xml:space="preserve"> </w:t>
      </w:r>
      <w:r w:rsidR="00481DE4" w:rsidRPr="00481DE4">
        <w:rPr>
          <w:rFonts w:cs="B Nazanin"/>
          <w:rtl/>
        </w:rPr>
        <w:t>مالز</w:t>
      </w:r>
      <w:r w:rsidR="00481DE4" w:rsidRPr="00481DE4">
        <w:rPr>
          <w:rFonts w:cs="B Nazanin" w:hint="cs"/>
          <w:rtl/>
        </w:rPr>
        <w:t>ی</w:t>
      </w:r>
      <w:r w:rsidR="00DA17FC">
        <w:rPr>
          <w:rFonts w:cs="B Nazanin" w:hint="cs"/>
          <w:rtl/>
        </w:rPr>
        <w:t>،</w:t>
      </w:r>
      <w:r w:rsidR="00FA302B">
        <w:rPr>
          <w:rFonts w:cs="B Nazanin" w:hint="cs"/>
          <w:rtl/>
        </w:rPr>
        <w:t xml:space="preserve"> </w:t>
      </w:r>
      <w:r w:rsidR="002D2405">
        <w:rPr>
          <w:rFonts w:cs="B Nazanin" w:hint="cs"/>
          <w:rtl/>
        </w:rPr>
        <w:t>به‌عنوان</w:t>
      </w:r>
      <w:r w:rsidR="00FA302B">
        <w:rPr>
          <w:rFonts w:cs="B Nazanin" w:hint="cs"/>
          <w:rtl/>
        </w:rPr>
        <w:t xml:space="preserve"> محل</w:t>
      </w:r>
      <w:r w:rsidR="00481DE4" w:rsidRPr="00481DE4">
        <w:rPr>
          <w:rFonts w:cs="B Nazanin"/>
          <w:rtl/>
        </w:rPr>
        <w:t xml:space="preserve"> </w:t>
      </w:r>
      <w:r w:rsidR="00DA17FC">
        <w:rPr>
          <w:rFonts w:cs="B Nazanin" w:hint="cs"/>
          <w:rtl/>
        </w:rPr>
        <w:t>سرهم‌بندی</w:t>
      </w:r>
      <w:r w:rsidR="00FA302B" w:rsidRPr="00481DE4">
        <w:rPr>
          <w:rFonts w:cs="B Nazanin"/>
          <w:rtl/>
        </w:rPr>
        <w:t xml:space="preserve"> و آزما</w:t>
      </w:r>
      <w:r w:rsidR="00FA302B" w:rsidRPr="00481DE4">
        <w:rPr>
          <w:rFonts w:cs="B Nazanin" w:hint="cs"/>
          <w:rtl/>
        </w:rPr>
        <w:t>ی</w:t>
      </w:r>
      <w:r w:rsidR="00FA302B" w:rsidRPr="00481DE4">
        <w:rPr>
          <w:rFonts w:cs="B Nazanin" w:hint="eastAsia"/>
          <w:rtl/>
        </w:rPr>
        <w:t>ش</w:t>
      </w:r>
      <w:r w:rsidR="00FA302B" w:rsidRPr="00481DE4">
        <w:rPr>
          <w:rFonts w:cs="B Nazanin"/>
          <w:rtl/>
        </w:rPr>
        <w:t xml:space="preserve"> </w:t>
      </w:r>
      <w:r w:rsidR="00FA302B">
        <w:rPr>
          <w:rFonts w:cs="B Nazanin" w:hint="cs"/>
          <w:rtl/>
        </w:rPr>
        <w:t xml:space="preserve">بسیاری از </w:t>
      </w:r>
      <w:r w:rsidR="00481DE4" w:rsidRPr="00481DE4">
        <w:rPr>
          <w:rFonts w:cs="B Nazanin"/>
          <w:rtl/>
        </w:rPr>
        <w:t>تراشه‌ه</w:t>
      </w:r>
      <w:r w:rsidR="00481DE4" w:rsidRPr="00481DE4">
        <w:rPr>
          <w:rFonts w:cs="B Nazanin" w:hint="eastAsia"/>
          <w:rtl/>
        </w:rPr>
        <w:t>ا</w:t>
      </w:r>
      <w:r w:rsidR="00481DE4" w:rsidRPr="00481DE4">
        <w:rPr>
          <w:rFonts w:cs="B Nazanin" w:hint="cs"/>
          <w:rtl/>
        </w:rPr>
        <w:t>ی</w:t>
      </w:r>
      <w:r w:rsidR="00481DE4" w:rsidRPr="00481DE4">
        <w:rPr>
          <w:rFonts w:cs="B Nazanin"/>
          <w:rtl/>
        </w:rPr>
        <w:t xml:space="preserve"> </w:t>
      </w:r>
      <w:r w:rsidR="00FA302B">
        <w:rPr>
          <w:rFonts w:cs="B Nazanin" w:hint="cs"/>
          <w:rtl/>
        </w:rPr>
        <w:t>جهان -</w:t>
      </w:r>
      <w:r w:rsidR="00481DE4" w:rsidRPr="00481DE4">
        <w:rPr>
          <w:rFonts w:cs="B Nazanin"/>
          <w:rtl/>
        </w:rPr>
        <w:t xml:space="preserve"> ا</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اختلالات را تشد</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کرد. ناگهان</w:t>
      </w:r>
      <w:r w:rsidR="00FA302B">
        <w:rPr>
          <w:rFonts w:cs="B Nazanin" w:hint="cs"/>
          <w:rtl/>
        </w:rPr>
        <w:t>،</w:t>
      </w:r>
      <w:r w:rsidR="00481DE4" w:rsidRPr="00481DE4">
        <w:rPr>
          <w:rFonts w:cs="B Nazanin"/>
          <w:rtl/>
        </w:rPr>
        <w:t xml:space="preserve"> بس</w:t>
      </w:r>
      <w:r w:rsidR="00481DE4" w:rsidRPr="00481DE4">
        <w:rPr>
          <w:rFonts w:cs="B Nazanin" w:hint="cs"/>
          <w:rtl/>
        </w:rPr>
        <w:t>ی</w:t>
      </w:r>
      <w:r w:rsidR="00481DE4" w:rsidRPr="00481DE4">
        <w:rPr>
          <w:rFonts w:cs="B Nazanin" w:hint="eastAsia"/>
          <w:rtl/>
        </w:rPr>
        <w:t>ار</w:t>
      </w:r>
      <w:r w:rsidR="00481DE4" w:rsidRPr="00481DE4">
        <w:rPr>
          <w:rFonts w:cs="B Nazanin" w:hint="cs"/>
          <w:rtl/>
        </w:rPr>
        <w:t>ی</w:t>
      </w:r>
      <w:r w:rsidR="00481DE4" w:rsidRPr="00481DE4">
        <w:rPr>
          <w:rFonts w:cs="B Nazanin"/>
          <w:rtl/>
        </w:rPr>
        <w:t xml:space="preserve"> از صنا</w:t>
      </w:r>
      <w:r w:rsidR="00481DE4" w:rsidRPr="00481DE4">
        <w:rPr>
          <w:rFonts w:cs="B Nazanin" w:hint="cs"/>
          <w:rtl/>
        </w:rPr>
        <w:t>ی</w:t>
      </w:r>
      <w:r w:rsidR="00481DE4" w:rsidRPr="00481DE4">
        <w:rPr>
          <w:rFonts w:cs="B Nazanin" w:hint="eastAsia"/>
          <w:rtl/>
        </w:rPr>
        <w:t>ع</w:t>
      </w:r>
      <w:r w:rsidR="00481DE4" w:rsidRPr="00481DE4">
        <w:rPr>
          <w:rFonts w:cs="B Nazanin"/>
          <w:rtl/>
        </w:rPr>
        <w:t xml:space="preserve"> </w:t>
      </w:r>
      <w:r w:rsidR="006A1070">
        <w:rPr>
          <w:rFonts w:cs="B Nazanin" w:hint="cs"/>
          <w:rtl/>
        </w:rPr>
        <w:t xml:space="preserve">که اصلا هم به </w:t>
      </w:r>
      <w:r w:rsidR="00481DE4" w:rsidRPr="00481DE4">
        <w:rPr>
          <w:rFonts w:cs="B Nazanin"/>
          <w:rtl/>
        </w:rPr>
        <w:t>س</w:t>
      </w:r>
      <w:r w:rsidR="00481DE4" w:rsidRPr="00481DE4">
        <w:rPr>
          <w:rFonts w:cs="B Nazanin" w:hint="cs"/>
          <w:rtl/>
        </w:rPr>
        <w:t>ی</w:t>
      </w:r>
      <w:r w:rsidR="00481DE4" w:rsidRPr="00481DE4">
        <w:rPr>
          <w:rFonts w:cs="B Nazanin" w:hint="eastAsia"/>
          <w:rtl/>
        </w:rPr>
        <w:t>ل</w:t>
      </w:r>
      <w:r w:rsidR="00481DE4" w:rsidRPr="00481DE4">
        <w:rPr>
          <w:rFonts w:cs="B Nazanin" w:hint="cs"/>
          <w:rtl/>
        </w:rPr>
        <w:t>ی</w:t>
      </w:r>
      <w:r w:rsidR="00481DE4" w:rsidRPr="00481DE4">
        <w:rPr>
          <w:rFonts w:cs="B Nazanin" w:hint="eastAsia"/>
          <w:rtl/>
        </w:rPr>
        <w:t>کون</w:t>
      </w:r>
      <w:r w:rsidR="006A1070">
        <w:rPr>
          <w:rFonts w:cs="B Nazanin" w:hint="cs"/>
          <w:rtl/>
        </w:rPr>
        <w:t>‌</w:t>
      </w:r>
      <w:r w:rsidR="00481DE4" w:rsidRPr="00481DE4">
        <w:rPr>
          <w:rFonts w:cs="B Nazanin"/>
          <w:rtl/>
        </w:rPr>
        <w:t>و</w:t>
      </w:r>
      <w:r w:rsidR="006A1070">
        <w:rPr>
          <w:rFonts w:cs="B Nazanin" w:hint="cs"/>
          <w:rtl/>
        </w:rPr>
        <w:t>َ</w:t>
      </w:r>
      <w:r w:rsidR="00481DE4" w:rsidRPr="00481DE4">
        <w:rPr>
          <w:rFonts w:cs="B Nazanin"/>
          <w:rtl/>
        </w:rPr>
        <w:t>ل</w:t>
      </w:r>
      <w:r w:rsidR="00481DE4" w:rsidRPr="00481DE4">
        <w:rPr>
          <w:rFonts w:cs="B Nazanin" w:hint="cs"/>
          <w:rtl/>
        </w:rPr>
        <w:t>ی</w:t>
      </w:r>
      <w:r w:rsidR="00481DE4" w:rsidRPr="00481DE4">
        <w:rPr>
          <w:rFonts w:cs="B Nazanin"/>
          <w:rtl/>
        </w:rPr>
        <w:t xml:space="preserve"> </w:t>
      </w:r>
      <w:r w:rsidR="006A1070">
        <w:rPr>
          <w:rFonts w:cs="B Nazanin" w:hint="cs"/>
          <w:rtl/>
        </w:rPr>
        <w:t xml:space="preserve">نردیک نبودند، </w:t>
      </w:r>
      <w:r w:rsidR="00481DE4" w:rsidRPr="00481DE4">
        <w:rPr>
          <w:rFonts w:cs="B Nazanin"/>
          <w:rtl/>
        </w:rPr>
        <w:t xml:space="preserve">با کمبود </w:t>
      </w:r>
      <w:r w:rsidR="006A1070">
        <w:rPr>
          <w:rFonts w:cs="B Nazanin" w:hint="cs"/>
          <w:rtl/>
        </w:rPr>
        <w:t xml:space="preserve">جدّی </w:t>
      </w:r>
      <w:r w:rsidR="00481DE4" w:rsidRPr="00481DE4">
        <w:rPr>
          <w:rFonts w:cs="B Nazanin"/>
          <w:rtl/>
        </w:rPr>
        <w:t>تراشه‌ مواجه شدند. خودروسازان بزرگ</w:t>
      </w:r>
      <w:r w:rsidR="006A1070">
        <w:rPr>
          <w:rFonts w:cs="B Nazanin" w:hint="cs"/>
          <w:rtl/>
        </w:rPr>
        <w:t>،</w:t>
      </w:r>
      <w:r w:rsidR="00481DE4" w:rsidRPr="00481DE4">
        <w:rPr>
          <w:rFonts w:cs="B Nazanin"/>
          <w:rtl/>
        </w:rPr>
        <w:t xml:space="preserve"> از تو</w:t>
      </w:r>
      <w:r w:rsidR="00481DE4" w:rsidRPr="00481DE4">
        <w:rPr>
          <w:rFonts w:cs="B Nazanin" w:hint="cs"/>
          <w:rtl/>
        </w:rPr>
        <w:t>ی</w:t>
      </w:r>
      <w:r w:rsidR="00481DE4" w:rsidRPr="00481DE4">
        <w:rPr>
          <w:rFonts w:cs="B Nazanin" w:hint="eastAsia"/>
          <w:rtl/>
        </w:rPr>
        <w:t>وتا</w:t>
      </w:r>
      <w:r w:rsidR="00481DE4" w:rsidRPr="00481DE4">
        <w:rPr>
          <w:rFonts w:cs="B Nazanin"/>
          <w:rtl/>
        </w:rPr>
        <w:t xml:space="preserve"> گرفته تا جنرال موتورز مجبور شدند کارخانه</w:t>
      </w:r>
      <w:r w:rsidR="006A1070">
        <w:rPr>
          <w:rFonts w:cs="B Nazanin" w:hint="cs"/>
          <w:rtl/>
        </w:rPr>
        <w:t>‌</w:t>
      </w:r>
      <w:r w:rsidR="00481DE4" w:rsidRPr="00481DE4">
        <w:rPr>
          <w:rFonts w:cs="B Nazanin"/>
          <w:rtl/>
        </w:rPr>
        <w:t>ها</w:t>
      </w:r>
      <w:r w:rsidR="006A1070">
        <w:rPr>
          <w:rFonts w:cs="B Nazanin" w:hint="cs"/>
          <w:rtl/>
        </w:rPr>
        <w:t>ی خود</w:t>
      </w:r>
      <w:r w:rsidR="00481DE4" w:rsidRPr="00481DE4">
        <w:rPr>
          <w:rFonts w:cs="B Nazanin"/>
          <w:rtl/>
        </w:rPr>
        <w:t xml:space="preserve"> را برا</w:t>
      </w:r>
      <w:r w:rsidR="00481DE4" w:rsidRPr="00481DE4">
        <w:rPr>
          <w:rFonts w:cs="B Nazanin" w:hint="cs"/>
          <w:rtl/>
        </w:rPr>
        <w:t>ی</w:t>
      </w:r>
      <w:r w:rsidR="00481DE4" w:rsidRPr="00481DE4">
        <w:rPr>
          <w:rFonts w:cs="B Nazanin"/>
          <w:rtl/>
        </w:rPr>
        <w:t xml:space="preserve"> </w:t>
      </w:r>
      <w:r w:rsidR="006A1070">
        <w:rPr>
          <w:rFonts w:cs="B Nazanin" w:hint="cs"/>
          <w:rtl/>
        </w:rPr>
        <w:t xml:space="preserve">چندین </w:t>
      </w:r>
      <w:r w:rsidR="00481DE4" w:rsidRPr="00481DE4">
        <w:rPr>
          <w:rFonts w:cs="B Nazanin"/>
          <w:rtl/>
        </w:rPr>
        <w:t>هفته تعط</w:t>
      </w:r>
      <w:r w:rsidR="00481DE4" w:rsidRPr="00481DE4">
        <w:rPr>
          <w:rFonts w:cs="B Nazanin" w:hint="cs"/>
          <w:rtl/>
        </w:rPr>
        <w:t>ی</w:t>
      </w:r>
      <w:r w:rsidR="00481DE4" w:rsidRPr="00481DE4">
        <w:rPr>
          <w:rFonts w:cs="B Nazanin" w:hint="eastAsia"/>
          <w:rtl/>
        </w:rPr>
        <w:t>ل</w:t>
      </w:r>
      <w:r w:rsidR="00481DE4" w:rsidRPr="00481DE4">
        <w:rPr>
          <w:rFonts w:cs="B Nazanin"/>
          <w:rtl/>
        </w:rPr>
        <w:t xml:space="preserve"> کنند</w:t>
      </w:r>
      <w:r w:rsidR="006A1070">
        <w:rPr>
          <w:rFonts w:cs="B Nazanin" w:hint="cs"/>
          <w:rtl/>
        </w:rPr>
        <w:t>،</w:t>
      </w:r>
      <w:r w:rsidR="00481DE4" w:rsidRPr="00481DE4">
        <w:rPr>
          <w:rFonts w:cs="B Nazanin"/>
          <w:rtl/>
        </w:rPr>
        <w:t xml:space="preserve"> ز</w:t>
      </w:r>
      <w:r w:rsidR="00481DE4" w:rsidRPr="00481DE4">
        <w:rPr>
          <w:rFonts w:cs="B Nazanin" w:hint="cs"/>
          <w:rtl/>
        </w:rPr>
        <w:t>ی</w:t>
      </w:r>
      <w:r w:rsidR="00481DE4" w:rsidRPr="00481DE4">
        <w:rPr>
          <w:rFonts w:cs="B Nazanin" w:hint="eastAsia"/>
          <w:rtl/>
        </w:rPr>
        <w:t>را</w:t>
      </w:r>
      <w:r w:rsidR="00481DE4" w:rsidRPr="00481DE4">
        <w:rPr>
          <w:rFonts w:cs="B Nazanin"/>
          <w:rtl/>
        </w:rPr>
        <w:t xml:space="preserve"> نم</w:t>
      </w:r>
      <w:r w:rsidR="00481DE4" w:rsidRPr="00481DE4">
        <w:rPr>
          <w:rFonts w:cs="B Nazanin" w:hint="cs"/>
          <w:rtl/>
        </w:rPr>
        <w:t>ی</w:t>
      </w:r>
      <w:r w:rsidR="006A1070">
        <w:rPr>
          <w:rFonts w:cs="B Nazanin" w:hint="cs"/>
          <w:rtl/>
        </w:rPr>
        <w:t>‌</w:t>
      </w:r>
      <w:r w:rsidR="00481DE4" w:rsidRPr="00481DE4">
        <w:rPr>
          <w:rFonts w:cs="B Nazanin"/>
          <w:rtl/>
        </w:rPr>
        <w:t>تو</w:t>
      </w:r>
      <w:r w:rsidR="00481DE4" w:rsidRPr="00481DE4">
        <w:rPr>
          <w:rFonts w:cs="B Nazanin" w:hint="eastAsia"/>
          <w:rtl/>
        </w:rPr>
        <w:t>انستند</w:t>
      </w:r>
      <w:r w:rsidR="00481DE4" w:rsidRPr="00481DE4">
        <w:rPr>
          <w:rFonts w:cs="B Nazanin"/>
          <w:rtl/>
        </w:rPr>
        <w:t xml:space="preserve"> ن</w:t>
      </w:r>
      <w:r w:rsidR="00481DE4" w:rsidRPr="00481DE4">
        <w:rPr>
          <w:rFonts w:cs="B Nazanin" w:hint="cs"/>
          <w:rtl/>
        </w:rPr>
        <w:t>ی</w:t>
      </w:r>
      <w:r w:rsidR="00481DE4" w:rsidRPr="00481DE4">
        <w:rPr>
          <w:rFonts w:cs="B Nazanin" w:hint="eastAsia"/>
          <w:rtl/>
        </w:rPr>
        <w:t>مه</w:t>
      </w:r>
      <w:r w:rsidR="006A1070">
        <w:rPr>
          <w:rFonts w:cs="B Nazanin" w:hint="cs"/>
          <w:rtl/>
        </w:rPr>
        <w:t>‌</w:t>
      </w:r>
      <w:r w:rsidR="00C2239F">
        <w:rPr>
          <w:rFonts w:cs="B Nazanin"/>
          <w:rtl/>
        </w:rPr>
        <w:t>رسانا</w:t>
      </w:r>
      <w:r w:rsidR="006A1070">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مورد ن</w:t>
      </w:r>
      <w:r w:rsidR="00481DE4" w:rsidRPr="00481DE4">
        <w:rPr>
          <w:rFonts w:cs="B Nazanin" w:hint="cs"/>
          <w:rtl/>
        </w:rPr>
        <w:t>ی</w:t>
      </w:r>
      <w:r w:rsidR="00481DE4" w:rsidRPr="00481DE4">
        <w:rPr>
          <w:rFonts w:cs="B Nazanin" w:hint="eastAsia"/>
          <w:rtl/>
        </w:rPr>
        <w:t>از</w:t>
      </w:r>
      <w:r w:rsidR="00481DE4" w:rsidRPr="00481DE4">
        <w:rPr>
          <w:rFonts w:cs="B Nazanin"/>
          <w:rtl/>
        </w:rPr>
        <w:t xml:space="preserve"> خود را </w:t>
      </w:r>
      <w:r w:rsidR="006A1070">
        <w:rPr>
          <w:rFonts w:cs="B Nazanin" w:hint="cs"/>
          <w:rtl/>
        </w:rPr>
        <w:t>تهیه کن</w:t>
      </w:r>
      <w:r w:rsidR="00481DE4" w:rsidRPr="00481DE4">
        <w:rPr>
          <w:rFonts w:cs="B Nazanin"/>
          <w:rtl/>
        </w:rPr>
        <w:t>ند. کمبود حت</w:t>
      </w:r>
      <w:r w:rsidR="00481DE4" w:rsidRPr="00481DE4">
        <w:rPr>
          <w:rFonts w:cs="B Nazanin" w:hint="cs"/>
          <w:rtl/>
        </w:rPr>
        <w:t>ی</w:t>
      </w:r>
      <w:r w:rsidR="00481DE4" w:rsidRPr="00481DE4">
        <w:rPr>
          <w:rFonts w:cs="B Nazanin"/>
          <w:rtl/>
        </w:rPr>
        <w:t xml:space="preserve"> ساده</w:t>
      </w:r>
      <w:r w:rsidR="006A1070">
        <w:rPr>
          <w:rFonts w:cs="B Nazanin" w:hint="cs"/>
          <w:rtl/>
        </w:rPr>
        <w:t>‌</w:t>
      </w:r>
      <w:r w:rsidR="00481DE4" w:rsidRPr="00481DE4">
        <w:rPr>
          <w:rFonts w:cs="B Nazanin"/>
          <w:rtl/>
        </w:rPr>
        <w:t>تر</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تراشه</w:t>
      </w:r>
      <w:r w:rsidR="006A1070">
        <w:rPr>
          <w:rFonts w:cs="B Nazanin" w:hint="cs"/>
          <w:rtl/>
        </w:rPr>
        <w:t>‌</w:t>
      </w:r>
      <w:r w:rsidR="00481DE4" w:rsidRPr="00481DE4">
        <w:rPr>
          <w:rFonts w:cs="B Nazanin"/>
          <w:rtl/>
        </w:rPr>
        <w:t>ها کارخانه</w:t>
      </w:r>
      <w:r w:rsidR="006A1070">
        <w:rPr>
          <w:rFonts w:cs="B Nazanin" w:hint="cs"/>
          <w:rtl/>
        </w:rPr>
        <w:t>‌</w:t>
      </w:r>
      <w:r w:rsidR="00481DE4" w:rsidRPr="00481DE4">
        <w:rPr>
          <w:rFonts w:cs="B Nazanin"/>
          <w:rtl/>
        </w:rPr>
        <w:t xml:space="preserve">ها </w:t>
      </w:r>
      <w:r w:rsidR="006A1070">
        <w:rPr>
          <w:rFonts w:cs="B Nazanin" w:hint="cs"/>
          <w:rtl/>
        </w:rPr>
        <w:t xml:space="preserve">را </w:t>
      </w:r>
      <w:r w:rsidR="00481DE4" w:rsidRPr="00481DE4">
        <w:rPr>
          <w:rFonts w:cs="B Nazanin"/>
          <w:rtl/>
        </w:rPr>
        <w:t>در آن سو</w:t>
      </w:r>
      <w:r w:rsidR="00481DE4" w:rsidRPr="00481DE4">
        <w:rPr>
          <w:rFonts w:cs="B Nazanin" w:hint="cs"/>
          <w:rtl/>
        </w:rPr>
        <w:t>ی</w:t>
      </w:r>
      <w:r w:rsidR="00481DE4" w:rsidRPr="00481DE4">
        <w:rPr>
          <w:rFonts w:cs="B Nazanin"/>
          <w:rtl/>
        </w:rPr>
        <w:t xml:space="preserve"> </w:t>
      </w:r>
      <w:r w:rsidR="006A1070">
        <w:rPr>
          <w:rFonts w:cs="B Nazanin" w:hint="cs"/>
          <w:rtl/>
        </w:rPr>
        <w:t>جهان</w:t>
      </w:r>
      <w:r w:rsidR="00481DE4" w:rsidRPr="00481DE4">
        <w:rPr>
          <w:rFonts w:cs="B Nazanin"/>
          <w:rtl/>
        </w:rPr>
        <w:t xml:space="preserve"> </w:t>
      </w:r>
      <w:r w:rsidR="006A1070">
        <w:rPr>
          <w:rFonts w:cs="B Nazanin" w:hint="cs"/>
          <w:rtl/>
        </w:rPr>
        <w:t>به تعطیلی کشاند</w:t>
      </w:r>
      <w:r w:rsidR="00481DE4" w:rsidRPr="00481DE4">
        <w:rPr>
          <w:rFonts w:cs="B Nazanin"/>
          <w:rtl/>
        </w:rPr>
        <w:t>. تصو</w:t>
      </w:r>
      <w:r w:rsidR="00481DE4" w:rsidRPr="00481DE4">
        <w:rPr>
          <w:rFonts w:cs="B Nazanin" w:hint="cs"/>
          <w:rtl/>
        </w:rPr>
        <w:t>ی</w:t>
      </w:r>
      <w:r w:rsidR="00481DE4" w:rsidRPr="00481DE4">
        <w:rPr>
          <w:rFonts w:cs="B Nazanin" w:hint="eastAsia"/>
          <w:rtl/>
        </w:rPr>
        <w:t>ر</w:t>
      </w:r>
      <w:r w:rsidR="006A1070">
        <w:rPr>
          <w:rFonts w:cs="B Nazanin" w:hint="cs"/>
          <w:rtl/>
        </w:rPr>
        <w:t xml:space="preserve"> بی‌عیب‌ونقصی که از </w:t>
      </w:r>
      <w:r w:rsidR="00481DE4" w:rsidRPr="00481DE4">
        <w:rPr>
          <w:rFonts w:cs="B Nazanin"/>
          <w:rtl/>
        </w:rPr>
        <w:t>جهان</w:t>
      </w:r>
      <w:r w:rsidR="00481DE4" w:rsidRPr="00481DE4">
        <w:rPr>
          <w:rFonts w:cs="B Nazanin" w:hint="cs"/>
          <w:rtl/>
        </w:rPr>
        <w:t>ی</w:t>
      </w:r>
      <w:r w:rsidR="006A1070">
        <w:rPr>
          <w:rFonts w:cs="B Nazanin" w:hint="cs"/>
          <w:rtl/>
        </w:rPr>
        <w:t>‌</w:t>
      </w:r>
      <w:r w:rsidR="00481DE4" w:rsidRPr="00481DE4">
        <w:rPr>
          <w:rFonts w:cs="B Nazanin"/>
          <w:rtl/>
        </w:rPr>
        <w:t xml:space="preserve">شدن </w:t>
      </w:r>
      <w:r w:rsidR="006A1070">
        <w:rPr>
          <w:rFonts w:cs="B Nazanin" w:hint="cs"/>
          <w:rtl/>
        </w:rPr>
        <w:t>ترسیم شده بود، اکنون به یک‌باره نادرست از آب در می‌آمد</w:t>
      </w:r>
      <w:r w:rsidR="00B563A0">
        <w:rPr>
          <w:rFonts w:cs="B Nazanin" w:hint="cs"/>
          <w:rtl/>
        </w:rPr>
        <w:t>.</w:t>
      </w:r>
    </w:p>
    <w:p w14:paraId="341AD5F7" w14:textId="0EEC41F7" w:rsidR="00B563A0" w:rsidRDefault="00B563A0" w:rsidP="00220C08">
      <w:pPr>
        <w:jc w:val="both"/>
        <w:rPr>
          <w:rFonts w:cs="B Nazanin"/>
          <w:rtl/>
        </w:rPr>
      </w:pPr>
      <w:r w:rsidRPr="00B563A0">
        <w:rPr>
          <w:rFonts w:cs="B Nazanin"/>
          <w:rtl/>
        </w:rPr>
        <w:t>رهبران س</w:t>
      </w:r>
      <w:r w:rsidRPr="00B563A0">
        <w:rPr>
          <w:rFonts w:cs="B Nazanin" w:hint="cs"/>
          <w:rtl/>
        </w:rPr>
        <w:t>ی</w:t>
      </w:r>
      <w:r w:rsidRPr="00B563A0">
        <w:rPr>
          <w:rFonts w:cs="B Nazanin" w:hint="eastAsia"/>
          <w:rtl/>
        </w:rPr>
        <w:t>اس</w:t>
      </w:r>
      <w:r w:rsidRPr="00B563A0">
        <w:rPr>
          <w:rFonts w:cs="B Nazanin" w:hint="cs"/>
          <w:rtl/>
        </w:rPr>
        <w:t>ی</w:t>
      </w:r>
      <w:r w:rsidRPr="00B563A0">
        <w:rPr>
          <w:rFonts w:cs="B Nazanin"/>
          <w:rtl/>
        </w:rPr>
        <w:t xml:space="preserve"> در ا</w:t>
      </w:r>
      <w:r w:rsidRPr="00B563A0">
        <w:rPr>
          <w:rFonts w:cs="B Nazanin" w:hint="cs"/>
          <w:rtl/>
        </w:rPr>
        <w:t>ی</w:t>
      </w:r>
      <w:r w:rsidRPr="00B563A0">
        <w:rPr>
          <w:rFonts w:cs="B Nazanin" w:hint="eastAsia"/>
          <w:rtl/>
        </w:rPr>
        <w:t>الات</w:t>
      </w:r>
      <w:r w:rsidRPr="00B563A0">
        <w:rPr>
          <w:rFonts w:cs="B Nazanin"/>
          <w:rtl/>
        </w:rPr>
        <w:t xml:space="preserve"> متحده، اروپا و ژاپن در دهه</w:t>
      </w:r>
      <w:r w:rsidR="006A1070">
        <w:rPr>
          <w:rFonts w:cs="B Nazanin" w:hint="cs"/>
          <w:rtl/>
        </w:rPr>
        <w:t>‌</w:t>
      </w:r>
      <w:r w:rsidRPr="00B563A0">
        <w:rPr>
          <w:rFonts w:cs="B Nazanin"/>
          <w:rtl/>
        </w:rPr>
        <w:t>ها</w:t>
      </w:r>
      <w:r w:rsidRPr="00B563A0">
        <w:rPr>
          <w:rFonts w:cs="B Nazanin" w:hint="cs"/>
          <w:rtl/>
        </w:rPr>
        <w:t>ی</w:t>
      </w:r>
      <w:r w:rsidRPr="00B563A0">
        <w:rPr>
          <w:rFonts w:cs="B Nazanin"/>
          <w:rtl/>
        </w:rPr>
        <w:t xml:space="preserve"> گذشته ز</w:t>
      </w:r>
      <w:r w:rsidRPr="00B563A0">
        <w:rPr>
          <w:rFonts w:cs="B Nazanin" w:hint="cs"/>
          <w:rtl/>
        </w:rPr>
        <w:t>ی</w:t>
      </w:r>
      <w:r w:rsidRPr="00B563A0">
        <w:rPr>
          <w:rFonts w:cs="B Nazanin" w:hint="eastAsia"/>
          <w:rtl/>
        </w:rPr>
        <w:t>اد</w:t>
      </w:r>
      <w:r w:rsidRPr="00B563A0">
        <w:rPr>
          <w:rFonts w:cs="B Nazanin"/>
          <w:rtl/>
        </w:rPr>
        <w:t xml:space="preserve"> به ن</w:t>
      </w:r>
      <w:r w:rsidRPr="00B563A0">
        <w:rPr>
          <w:rFonts w:cs="B Nazanin" w:hint="cs"/>
          <w:rtl/>
        </w:rPr>
        <w:t>ی</w:t>
      </w:r>
      <w:r w:rsidRPr="00B563A0">
        <w:rPr>
          <w:rFonts w:cs="B Nazanin" w:hint="eastAsia"/>
          <w:rtl/>
        </w:rPr>
        <w:t>مه</w:t>
      </w:r>
      <w:r w:rsidR="006A1070">
        <w:rPr>
          <w:rFonts w:cs="B Nazanin" w:hint="cs"/>
          <w:rtl/>
        </w:rPr>
        <w:t>‌</w:t>
      </w:r>
      <w:r w:rsidR="00C2239F">
        <w:rPr>
          <w:rFonts w:cs="B Nazanin"/>
          <w:rtl/>
        </w:rPr>
        <w:t>رسانا</w:t>
      </w:r>
      <w:r w:rsidR="006A1070">
        <w:rPr>
          <w:rFonts w:cs="B Nazanin" w:hint="cs"/>
          <w:rtl/>
        </w:rPr>
        <w:t>‌</w:t>
      </w:r>
      <w:r w:rsidRPr="00B563A0">
        <w:rPr>
          <w:rFonts w:cs="B Nazanin"/>
          <w:rtl/>
        </w:rPr>
        <w:t>ها فکر نکرده بودند. مانند بق</w:t>
      </w:r>
      <w:r w:rsidRPr="00B563A0">
        <w:rPr>
          <w:rFonts w:cs="B Nazanin" w:hint="cs"/>
          <w:rtl/>
        </w:rPr>
        <w:t>ی</w:t>
      </w:r>
      <w:r w:rsidRPr="00B563A0">
        <w:rPr>
          <w:rFonts w:cs="B Nazanin" w:hint="eastAsia"/>
          <w:rtl/>
        </w:rPr>
        <w:t>ه</w:t>
      </w:r>
      <w:r w:rsidRPr="00B563A0">
        <w:rPr>
          <w:rFonts w:cs="B Nazanin"/>
          <w:rtl/>
        </w:rPr>
        <w:t xml:space="preserve"> ما، آن</w:t>
      </w:r>
      <w:r w:rsidR="00DA17FC">
        <w:rPr>
          <w:rFonts w:cs="B Nazanin" w:hint="cs"/>
          <w:rtl/>
        </w:rPr>
        <w:t>‌</w:t>
      </w:r>
      <w:r w:rsidRPr="00B563A0">
        <w:rPr>
          <w:rFonts w:cs="B Nazanin"/>
          <w:rtl/>
        </w:rPr>
        <w:t xml:space="preserve">ها </w:t>
      </w:r>
      <w:r w:rsidR="006A1070">
        <w:rPr>
          <w:rFonts w:cs="B Nazanin" w:hint="cs"/>
          <w:rtl/>
        </w:rPr>
        <w:t xml:space="preserve">هم </w:t>
      </w:r>
      <w:r w:rsidRPr="00B563A0">
        <w:rPr>
          <w:rFonts w:cs="B Nazanin"/>
          <w:rtl/>
        </w:rPr>
        <w:t>فکر م</w:t>
      </w:r>
      <w:r w:rsidRPr="00B563A0">
        <w:rPr>
          <w:rFonts w:cs="B Nazanin" w:hint="cs"/>
          <w:rtl/>
        </w:rPr>
        <w:t>ی</w:t>
      </w:r>
      <w:r w:rsidR="006A1070">
        <w:rPr>
          <w:rFonts w:cs="B Nazanin" w:hint="cs"/>
          <w:rtl/>
        </w:rPr>
        <w:t>‌</w:t>
      </w:r>
      <w:r w:rsidRPr="00B563A0">
        <w:rPr>
          <w:rFonts w:cs="B Nazanin"/>
          <w:rtl/>
        </w:rPr>
        <w:t xml:space="preserve">کردند </w:t>
      </w:r>
      <w:r w:rsidR="00C2239F">
        <w:rPr>
          <w:rFonts w:cs="B Nazanin" w:hint="cs"/>
          <w:rtl/>
        </w:rPr>
        <w:t>«فناوری»</w:t>
      </w:r>
      <w:r w:rsidRPr="00B563A0">
        <w:rPr>
          <w:rFonts w:cs="B Nazanin"/>
          <w:rtl/>
        </w:rPr>
        <w:t xml:space="preserve"> </w:t>
      </w:r>
      <w:r w:rsidR="00C2239F">
        <w:rPr>
          <w:rFonts w:cs="B Nazanin" w:hint="cs"/>
          <w:rtl/>
        </w:rPr>
        <w:t>یعن</w:t>
      </w:r>
      <w:r w:rsidRPr="00B563A0">
        <w:rPr>
          <w:rFonts w:cs="B Nazanin" w:hint="cs"/>
          <w:rtl/>
        </w:rPr>
        <w:t>ی</w:t>
      </w:r>
      <w:r w:rsidRPr="00B563A0">
        <w:rPr>
          <w:rFonts w:cs="B Nazanin"/>
          <w:rtl/>
        </w:rPr>
        <w:t xml:space="preserve"> </w:t>
      </w:r>
      <w:r w:rsidR="00DA17FC">
        <w:rPr>
          <w:rFonts w:cs="B Nazanin" w:hint="cs"/>
          <w:rtl/>
        </w:rPr>
        <w:t>فقط</w:t>
      </w:r>
      <w:r w:rsidR="00C2239F">
        <w:rPr>
          <w:rFonts w:cs="B Nazanin" w:hint="cs"/>
          <w:rtl/>
        </w:rPr>
        <w:t xml:space="preserve"> </w:t>
      </w:r>
      <w:r w:rsidRPr="00B563A0">
        <w:rPr>
          <w:rFonts w:cs="B Nazanin"/>
          <w:rtl/>
        </w:rPr>
        <w:t>موتورها</w:t>
      </w:r>
      <w:r w:rsidRPr="00B563A0">
        <w:rPr>
          <w:rFonts w:cs="B Nazanin" w:hint="cs"/>
          <w:rtl/>
        </w:rPr>
        <w:t>ی</w:t>
      </w:r>
      <w:r w:rsidRPr="00B563A0">
        <w:rPr>
          <w:rFonts w:cs="B Nazanin"/>
          <w:rtl/>
        </w:rPr>
        <w:t xml:space="preserve"> جستجو </w:t>
      </w:r>
      <w:r w:rsidRPr="00B563A0">
        <w:rPr>
          <w:rFonts w:cs="B Nazanin" w:hint="cs"/>
          <w:rtl/>
        </w:rPr>
        <w:t>ی</w:t>
      </w:r>
      <w:r w:rsidRPr="00B563A0">
        <w:rPr>
          <w:rFonts w:cs="B Nazanin" w:hint="eastAsia"/>
          <w:rtl/>
        </w:rPr>
        <w:t>ا</w:t>
      </w:r>
      <w:r w:rsidR="006A1070">
        <w:rPr>
          <w:rFonts w:cs="B Nazanin" w:hint="cs"/>
          <w:rtl/>
        </w:rPr>
        <w:t xml:space="preserve"> </w:t>
      </w:r>
      <w:r w:rsidRPr="00B563A0">
        <w:rPr>
          <w:rFonts w:cs="B Nazanin" w:hint="eastAsia"/>
          <w:rtl/>
        </w:rPr>
        <w:t>رسانه</w:t>
      </w:r>
      <w:r w:rsidR="00C2239F">
        <w:rPr>
          <w:rFonts w:cs="B Nazanin" w:hint="cs"/>
          <w:rtl/>
        </w:rPr>
        <w:t>‌</w:t>
      </w:r>
      <w:r w:rsidRPr="00B563A0">
        <w:rPr>
          <w:rFonts w:cs="B Nazanin"/>
          <w:rtl/>
        </w:rPr>
        <w:t>ها</w:t>
      </w:r>
      <w:r w:rsidRPr="00B563A0">
        <w:rPr>
          <w:rFonts w:cs="B Nazanin" w:hint="cs"/>
          <w:rtl/>
        </w:rPr>
        <w:t>ی</w:t>
      </w:r>
      <w:r w:rsidRPr="00B563A0">
        <w:rPr>
          <w:rFonts w:cs="B Nazanin"/>
          <w:rtl/>
        </w:rPr>
        <w:t xml:space="preserve"> اجتماع</w:t>
      </w:r>
      <w:r w:rsidRPr="00B563A0">
        <w:rPr>
          <w:rFonts w:cs="B Nazanin" w:hint="cs"/>
          <w:rtl/>
        </w:rPr>
        <w:t>ی</w:t>
      </w:r>
      <w:r w:rsidRPr="00B563A0">
        <w:rPr>
          <w:rFonts w:cs="B Nazanin" w:hint="eastAsia"/>
          <w:rtl/>
        </w:rPr>
        <w:t>،</w:t>
      </w:r>
      <w:r w:rsidRPr="00B563A0">
        <w:rPr>
          <w:rFonts w:cs="B Nazanin"/>
          <w:rtl/>
        </w:rPr>
        <w:t xml:space="preserve"> </w:t>
      </w:r>
      <w:r w:rsidR="00C2239F">
        <w:rPr>
          <w:rFonts w:cs="B Nazanin" w:hint="cs"/>
          <w:rtl/>
        </w:rPr>
        <w:t xml:space="preserve">و </w:t>
      </w:r>
      <w:r w:rsidRPr="00B563A0">
        <w:rPr>
          <w:rFonts w:cs="B Nazanin"/>
          <w:rtl/>
        </w:rPr>
        <w:t>نه و</w:t>
      </w:r>
      <w:r w:rsidRPr="00B563A0">
        <w:rPr>
          <w:rFonts w:cs="B Nazanin" w:hint="cs"/>
          <w:rtl/>
        </w:rPr>
        <w:t>ی</w:t>
      </w:r>
      <w:r w:rsidRPr="00B563A0">
        <w:rPr>
          <w:rFonts w:cs="B Nazanin" w:hint="eastAsia"/>
          <w:rtl/>
        </w:rPr>
        <w:t>فرها</w:t>
      </w:r>
      <w:r w:rsidRPr="00B563A0">
        <w:rPr>
          <w:rFonts w:cs="B Nazanin" w:hint="cs"/>
          <w:rtl/>
        </w:rPr>
        <w:t>ی</w:t>
      </w:r>
      <w:r w:rsidRPr="00B563A0">
        <w:rPr>
          <w:rFonts w:cs="B Nazanin"/>
          <w:rtl/>
        </w:rPr>
        <w:t xml:space="preserve">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hint="cs"/>
          <w:rtl/>
        </w:rPr>
        <w:t>ی</w:t>
      </w:r>
      <w:r w:rsidRPr="00B563A0">
        <w:rPr>
          <w:rFonts w:cs="B Nazanin"/>
          <w:rtl/>
        </w:rPr>
        <w:t>. وقت</w:t>
      </w:r>
      <w:r w:rsidRPr="00B563A0">
        <w:rPr>
          <w:rFonts w:cs="B Nazanin" w:hint="cs"/>
          <w:rtl/>
        </w:rPr>
        <w:t>ی</w:t>
      </w:r>
      <w:r w:rsidRPr="00B563A0">
        <w:rPr>
          <w:rFonts w:cs="B Nazanin"/>
          <w:rtl/>
        </w:rPr>
        <w:t xml:space="preserve"> جو با</w:t>
      </w:r>
      <w:r w:rsidRPr="00B563A0">
        <w:rPr>
          <w:rFonts w:cs="B Nazanin" w:hint="cs"/>
          <w:rtl/>
        </w:rPr>
        <w:t>ی</w:t>
      </w:r>
      <w:r w:rsidRPr="00B563A0">
        <w:rPr>
          <w:rFonts w:cs="B Nazanin" w:hint="eastAsia"/>
          <w:rtl/>
        </w:rPr>
        <w:t>دن</w:t>
      </w:r>
      <w:r w:rsidRPr="00B563A0">
        <w:rPr>
          <w:rFonts w:cs="B Nazanin"/>
          <w:rtl/>
        </w:rPr>
        <w:t xml:space="preserve"> و آنگ</w:t>
      </w:r>
      <w:r w:rsidR="00DA17FC">
        <w:rPr>
          <w:rFonts w:cs="B Nazanin" w:hint="cs"/>
          <w:rtl/>
        </w:rPr>
        <w:t>ِ</w:t>
      </w:r>
      <w:r w:rsidRPr="00B563A0">
        <w:rPr>
          <w:rFonts w:cs="B Nazanin"/>
          <w:rtl/>
        </w:rPr>
        <w:t xml:space="preserve">لا مرکل </w:t>
      </w:r>
      <w:r w:rsidR="00C2239F">
        <w:rPr>
          <w:rFonts w:cs="B Nazanin" w:hint="cs"/>
          <w:rtl/>
        </w:rPr>
        <w:t>درباره علت تعطیلی</w:t>
      </w:r>
      <w:r w:rsidRPr="00B563A0">
        <w:rPr>
          <w:rFonts w:cs="B Nazanin"/>
          <w:rtl/>
        </w:rPr>
        <w:t xml:space="preserve"> کارخانه‌ها</w:t>
      </w:r>
      <w:r w:rsidRPr="00B563A0">
        <w:rPr>
          <w:rFonts w:cs="B Nazanin" w:hint="cs"/>
          <w:rtl/>
        </w:rPr>
        <w:t>ی</w:t>
      </w:r>
      <w:r w:rsidRPr="00B563A0">
        <w:rPr>
          <w:rFonts w:cs="B Nazanin"/>
          <w:rtl/>
        </w:rPr>
        <w:t xml:space="preserve"> خودروساز</w:t>
      </w:r>
      <w:r w:rsidRPr="00B563A0">
        <w:rPr>
          <w:rFonts w:cs="B Nazanin" w:hint="cs"/>
          <w:rtl/>
        </w:rPr>
        <w:t>ی</w:t>
      </w:r>
      <w:r w:rsidRPr="00B563A0">
        <w:rPr>
          <w:rFonts w:cs="B Nazanin"/>
          <w:rtl/>
        </w:rPr>
        <w:t xml:space="preserve"> کشورشان </w:t>
      </w:r>
      <w:r w:rsidR="00C2239F">
        <w:rPr>
          <w:rFonts w:cs="B Nazanin" w:hint="cs"/>
          <w:rtl/>
        </w:rPr>
        <w:t>پرس‌وجو می‌کردند</w:t>
      </w:r>
      <w:r w:rsidRPr="00B563A0">
        <w:rPr>
          <w:rFonts w:cs="B Nazanin"/>
          <w:rtl/>
        </w:rPr>
        <w:t xml:space="preserve">، پاسخ </w:t>
      </w:r>
      <w:r w:rsidR="00C2239F">
        <w:rPr>
          <w:rFonts w:cs="B Nazanin" w:hint="cs"/>
          <w:rtl/>
        </w:rPr>
        <w:t xml:space="preserve">را </w:t>
      </w:r>
      <w:r w:rsidR="006D4438" w:rsidRPr="00B563A0">
        <w:rPr>
          <w:rFonts w:cs="B Nazanin"/>
          <w:rtl/>
        </w:rPr>
        <w:t xml:space="preserve">پنهان </w:t>
      </w:r>
      <w:r w:rsidRPr="00B563A0">
        <w:rPr>
          <w:rFonts w:cs="B Nazanin"/>
          <w:rtl/>
        </w:rPr>
        <w:t>در پشت زنج</w:t>
      </w:r>
      <w:r w:rsidRPr="00B563A0">
        <w:rPr>
          <w:rFonts w:cs="B Nazanin" w:hint="cs"/>
          <w:rtl/>
        </w:rPr>
        <w:t>ی</w:t>
      </w:r>
      <w:r w:rsidRPr="00B563A0">
        <w:rPr>
          <w:rFonts w:cs="B Nazanin" w:hint="eastAsia"/>
          <w:rtl/>
        </w:rPr>
        <w:t>ره‌ها</w:t>
      </w:r>
      <w:r w:rsidRPr="00B563A0">
        <w:rPr>
          <w:rFonts w:cs="B Nazanin" w:hint="cs"/>
          <w:rtl/>
        </w:rPr>
        <w:t>ی</w:t>
      </w:r>
      <w:r w:rsidRPr="00B563A0">
        <w:rPr>
          <w:rFonts w:cs="B Nazanin"/>
          <w:rtl/>
        </w:rPr>
        <w:t xml:space="preserve"> </w:t>
      </w:r>
      <w:r w:rsidR="002D2405">
        <w:rPr>
          <w:rFonts w:cs="B Nazanin" w:hint="cs"/>
          <w:rtl/>
        </w:rPr>
        <w:t>به‌شدت</w:t>
      </w:r>
      <w:r w:rsidR="006D4438">
        <w:rPr>
          <w:rFonts w:cs="B Nazanin" w:hint="cs"/>
          <w:rtl/>
        </w:rPr>
        <w:t xml:space="preserve"> </w:t>
      </w:r>
      <w:r w:rsidR="006D4438" w:rsidRPr="00B563A0">
        <w:rPr>
          <w:rFonts w:cs="B Nazanin"/>
          <w:rtl/>
        </w:rPr>
        <w:t>پ</w:t>
      </w:r>
      <w:r w:rsidR="006D4438" w:rsidRPr="00B563A0">
        <w:rPr>
          <w:rFonts w:cs="B Nazanin" w:hint="cs"/>
          <w:rtl/>
        </w:rPr>
        <w:t>ی</w:t>
      </w:r>
      <w:r w:rsidR="006D4438" w:rsidRPr="00B563A0">
        <w:rPr>
          <w:rFonts w:cs="B Nazanin" w:hint="eastAsia"/>
          <w:rtl/>
        </w:rPr>
        <w:t>چ</w:t>
      </w:r>
      <w:r w:rsidR="006D4438" w:rsidRPr="00B563A0">
        <w:rPr>
          <w:rFonts w:cs="B Nazanin" w:hint="cs"/>
          <w:rtl/>
        </w:rPr>
        <w:t>ی</w:t>
      </w:r>
      <w:r w:rsidR="006D4438" w:rsidRPr="00B563A0">
        <w:rPr>
          <w:rFonts w:cs="B Nazanin" w:hint="eastAsia"/>
          <w:rtl/>
        </w:rPr>
        <w:t>د</w:t>
      </w:r>
      <w:r w:rsidR="006D4438">
        <w:rPr>
          <w:rFonts w:cs="B Nazanin" w:hint="cs"/>
          <w:rtl/>
        </w:rPr>
        <w:t>ه</w:t>
      </w:r>
      <w:r w:rsidR="006D4438" w:rsidRPr="00B563A0">
        <w:rPr>
          <w:rFonts w:cs="B Nazanin"/>
          <w:rtl/>
        </w:rPr>
        <w:t xml:space="preserve"> </w:t>
      </w:r>
      <w:r w:rsidR="00092AD1">
        <w:rPr>
          <w:rFonts w:cs="B Nazanin" w:hint="cs"/>
          <w:rtl/>
        </w:rPr>
        <w:t>تأمین</w:t>
      </w:r>
      <w:r w:rsidRPr="00B563A0">
        <w:rPr>
          <w:rFonts w:cs="B Nazanin"/>
          <w:rtl/>
        </w:rPr>
        <w:t xml:space="preserve"> ن</w:t>
      </w:r>
      <w:r w:rsidRPr="00B563A0">
        <w:rPr>
          <w:rFonts w:cs="B Nazanin" w:hint="cs"/>
          <w:rtl/>
        </w:rPr>
        <w:t>ی</w:t>
      </w:r>
      <w:r w:rsidRPr="00B563A0">
        <w:rPr>
          <w:rFonts w:cs="B Nazanin" w:hint="eastAsia"/>
          <w:rtl/>
        </w:rPr>
        <w:t>مه‌</w:t>
      </w:r>
      <w:r w:rsidR="00C2239F">
        <w:rPr>
          <w:rFonts w:cs="B Nazanin" w:hint="eastAsia"/>
        </w:rPr>
        <w:t>‌</w:t>
      </w:r>
      <w:r w:rsidR="00C2239F">
        <w:rPr>
          <w:rFonts w:cs="B Nazanin" w:hint="cs"/>
          <w:rtl/>
        </w:rPr>
        <w:t>رسانا</w:t>
      </w:r>
      <w:r w:rsidR="006D4438">
        <w:rPr>
          <w:rFonts w:cs="B Nazanin" w:hint="cs"/>
          <w:rtl/>
        </w:rPr>
        <w:t>ها</w:t>
      </w:r>
      <w:r w:rsidRPr="00B563A0">
        <w:rPr>
          <w:rFonts w:cs="B Nazanin"/>
          <w:rtl/>
        </w:rPr>
        <w:t xml:space="preserve"> </w:t>
      </w:r>
      <w:r w:rsidR="006D4438">
        <w:rPr>
          <w:rFonts w:cs="B Nazanin" w:hint="cs"/>
          <w:rtl/>
        </w:rPr>
        <w:t>می‌یافتند</w:t>
      </w:r>
      <w:r w:rsidRPr="00B563A0">
        <w:rPr>
          <w:rFonts w:cs="B Nazanin"/>
          <w:rtl/>
        </w:rPr>
        <w:t xml:space="preserve">. </w:t>
      </w:r>
      <w:r w:rsidRPr="00B563A0">
        <w:rPr>
          <w:rFonts w:cs="B Nazanin" w:hint="cs"/>
          <w:rtl/>
        </w:rPr>
        <w:t>ی</w:t>
      </w:r>
      <w:r w:rsidRPr="00B563A0">
        <w:rPr>
          <w:rFonts w:cs="B Nazanin" w:hint="eastAsia"/>
          <w:rtl/>
        </w:rPr>
        <w:t>ک</w:t>
      </w:r>
      <w:r w:rsidRPr="00B563A0">
        <w:rPr>
          <w:rFonts w:cs="B Nazanin"/>
          <w:rtl/>
        </w:rPr>
        <w:t xml:space="preserve"> تراشه معمول</w:t>
      </w:r>
      <w:r w:rsidRPr="00B563A0">
        <w:rPr>
          <w:rFonts w:cs="B Nazanin" w:hint="cs"/>
          <w:rtl/>
        </w:rPr>
        <w:t>ی</w:t>
      </w:r>
      <w:r w:rsidRPr="00B563A0">
        <w:rPr>
          <w:rFonts w:cs="B Nazanin"/>
          <w:rtl/>
        </w:rPr>
        <w:t xml:space="preserve"> ممکن است با طرح‌ها</w:t>
      </w:r>
      <w:r w:rsidRPr="00B563A0">
        <w:rPr>
          <w:rFonts w:cs="B Nazanin" w:hint="cs"/>
          <w:rtl/>
        </w:rPr>
        <w:t>ی</w:t>
      </w:r>
      <w:r w:rsidRPr="00B563A0">
        <w:rPr>
          <w:rFonts w:cs="B Nazanin"/>
          <w:rtl/>
        </w:rPr>
        <w:t xml:space="preserve"> اول</w:t>
      </w:r>
      <w:r w:rsidRPr="00B563A0">
        <w:rPr>
          <w:rFonts w:cs="B Nazanin" w:hint="cs"/>
          <w:rtl/>
        </w:rPr>
        <w:t>ی</w:t>
      </w:r>
      <w:r w:rsidRPr="00B563A0">
        <w:rPr>
          <w:rFonts w:cs="B Nazanin" w:hint="eastAsia"/>
          <w:rtl/>
        </w:rPr>
        <w:t>ه</w:t>
      </w:r>
      <w:r w:rsidRPr="00B563A0">
        <w:rPr>
          <w:rFonts w:cs="B Nazanin"/>
          <w:rtl/>
        </w:rPr>
        <w:t xml:space="preserve"> شرکت ژاپن</w:t>
      </w:r>
      <w:r w:rsidRPr="00B563A0">
        <w:rPr>
          <w:rFonts w:cs="B Nazanin" w:hint="cs"/>
          <w:rtl/>
        </w:rPr>
        <w:t>ی</w:t>
      </w:r>
      <w:r w:rsidRPr="00B563A0">
        <w:rPr>
          <w:rFonts w:cs="B Nazanin"/>
          <w:rtl/>
        </w:rPr>
        <w:t xml:space="preserve"> مستقر در بر</w:t>
      </w:r>
      <w:r w:rsidRPr="00B563A0">
        <w:rPr>
          <w:rFonts w:cs="B Nazanin" w:hint="cs"/>
          <w:rtl/>
        </w:rPr>
        <w:t>ی</w:t>
      </w:r>
      <w:r w:rsidRPr="00B563A0">
        <w:rPr>
          <w:rFonts w:cs="B Nazanin" w:hint="eastAsia"/>
          <w:rtl/>
        </w:rPr>
        <w:t>تان</w:t>
      </w:r>
      <w:r w:rsidRPr="00B563A0">
        <w:rPr>
          <w:rFonts w:cs="B Nazanin" w:hint="cs"/>
          <w:rtl/>
        </w:rPr>
        <w:t>ی</w:t>
      </w:r>
      <w:r w:rsidRPr="00B563A0">
        <w:rPr>
          <w:rFonts w:cs="B Nazanin" w:hint="eastAsia"/>
          <w:rtl/>
        </w:rPr>
        <w:t>ا</w:t>
      </w:r>
      <w:r w:rsidRPr="00B563A0">
        <w:rPr>
          <w:rFonts w:cs="B Nazanin"/>
          <w:rtl/>
        </w:rPr>
        <w:t xml:space="preserve"> به نام </w:t>
      </w:r>
      <w:r w:rsidR="006D4438">
        <w:rPr>
          <w:rFonts w:cs="B Nazanin" w:hint="cs"/>
          <w:rtl/>
        </w:rPr>
        <w:t>آرم</w:t>
      </w:r>
      <w:r w:rsidR="006D4438">
        <w:rPr>
          <w:rStyle w:val="FootnoteReference"/>
          <w:rFonts w:cs="B Nazanin"/>
          <w:rtl/>
        </w:rPr>
        <w:footnoteReference w:id="219"/>
      </w:r>
      <w:r w:rsidRPr="00B563A0">
        <w:rPr>
          <w:rFonts w:cs="B Nazanin"/>
          <w:rtl/>
        </w:rPr>
        <w:t xml:space="preserve"> </w:t>
      </w:r>
      <w:r w:rsidR="006D4438">
        <w:rPr>
          <w:rFonts w:cs="B Nazanin" w:hint="cs"/>
          <w:rtl/>
        </w:rPr>
        <w:t xml:space="preserve">و </w:t>
      </w:r>
      <w:r w:rsidRPr="00B563A0">
        <w:rPr>
          <w:rFonts w:cs="B Nazanin"/>
          <w:rtl/>
        </w:rPr>
        <w:t xml:space="preserve">توسط </w:t>
      </w:r>
      <w:r w:rsidR="006D4438">
        <w:rPr>
          <w:rFonts w:cs="B Nazanin" w:hint="cs"/>
          <w:rtl/>
        </w:rPr>
        <w:t>گروه</w:t>
      </w:r>
      <w:r w:rsidRPr="00B563A0">
        <w:rPr>
          <w:rFonts w:cs="B Nazanin" w:hint="cs"/>
          <w:rtl/>
        </w:rPr>
        <w:t>ی</w:t>
      </w:r>
      <w:r w:rsidRPr="00B563A0">
        <w:rPr>
          <w:rFonts w:cs="B Nazanin"/>
          <w:rtl/>
        </w:rPr>
        <w:t xml:space="preserve"> از مهندسان در کال</w:t>
      </w:r>
      <w:r w:rsidRPr="00B563A0">
        <w:rPr>
          <w:rFonts w:cs="B Nazanin" w:hint="cs"/>
          <w:rtl/>
        </w:rPr>
        <w:t>ی</w:t>
      </w:r>
      <w:r w:rsidRPr="00B563A0">
        <w:rPr>
          <w:rFonts w:cs="B Nazanin" w:hint="eastAsia"/>
          <w:rtl/>
        </w:rPr>
        <w:t>فرن</w:t>
      </w:r>
      <w:r w:rsidRPr="00B563A0">
        <w:rPr>
          <w:rFonts w:cs="B Nazanin" w:hint="cs"/>
          <w:rtl/>
        </w:rPr>
        <w:t>ی</w:t>
      </w:r>
      <w:r w:rsidRPr="00B563A0">
        <w:rPr>
          <w:rFonts w:cs="B Nazanin" w:hint="eastAsia"/>
          <w:rtl/>
        </w:rPr>
        <w:t>ا</w:t>
      </w:r>
      <w:r w:rsidRPr="00B563A0">
        <w:rPr>
          <w:rFonts w:cs="B Nazanin"/>
          <w:rtl/>
        </w:rPr>
        <w:t xml:space="preserve"> و اسرا</w:t>
      </w:r>
      <w:r w:rsidR="006D4438">
        <w:rPr>
          <w:rFonts w:cs="B Nazanin" w:hint="cs"/>
          <w:rtl/>
        </w:rPr>
        <w:t>ی</w:t>
      </w:r>
      <w:r w:rsidRPr="00B563A0">
        <w:rPr>
          <w:rFonts w:cs="B Nazanin" w:hint="cs"/>
          <w:rtl/>
        </w:rPr>
        <w:t>ی</w:t>
      </w:r>
      <w:r w:rsidRPr="00B563A0">
        <w:rPr>
          <w:rFonts w:cs="B Nazanin" w:hint="eastAsia"/>
          <w:rtl/>
        </w:rPr>
        <w:t>ل</w:t>
      </w:r>
      <w:r w:rsidRPr="00B563A0">
        <w:rPr>
          <w:rFonts w:cs="B Nazanin"/>
          <w:rtl/>
        </w:rPr>
        <w:t xml:space="preserve"> و با استفاده از نرم‌افزار</w:t>
      </w:r>
      <w:r w:rsidR="006D4438">
        <w:rPr>
          <w:rFonts w:cs="B Nazanin" w:hint="cs"/>
          <w:rtl/>
        </w:rPr>
        <w:t>ی</w:t>
      </w:r>
      <w:r w:rsidRPr="00B563A0">
        <w:rPr>
          <w:rFonts w:cs="B Nazanin"/>
          <w:rtl/>
        </w:rPr>
        <w:t xml:space="preserve"> از ا</w:t>
      </w:r>
      <w:r w:rsidRPr="00B563A0">
        <w:rPr>
          <w:rFonts w:cs="B Nazanin" w:hint="cs"/>
          <w:rtl/>
        </w:rPr>
        <w:t>ی</w:t>
      </w:r>
      <w:r w:rsidRPr="00B563A0">
        <w:rPr>
          <w:rFonts w:cs="B Nazanin" w:hint="eastAsia"/>
          <w:rtl/>
        </w:rPr>
        <w:t>الات</w:t>
      </w:r>
      <w:r w:rsidRPr="00B563A0">
        <w:rPr>
          <w:rFonts w:cs="B Nazanin"/>
          <w:rtl/>
        </w:rPr>
        <w:t xml:space="preserve"> متحده طراح</w:t>
      </w:r>
      <w:r w:rsidRPr="00B563A0">
        <w:rPr>
          <w:rFonts w:cs="B Nazanin" w:hint="cs"/>
          <w:rtl/>
        </w:rPr>
        <w:t>ی</w:t>
      </w:r>
      <w:r w:rsidRPr="00B563A0">
        <w:rPr>
          <w:rFonts w:cs="B Nazanin"/>
          <w:rtl/>
        </w:rPr>
        <w:t xml:space="preserve"> شود. طرح کامل</w:t>
      </w:r>
      <w:r w:rsidR="006D4438">
        <w:rPr>
          <w:rFonts w:cs="B Nazanin" w:hint="cs"/>
          <w:rtl/>
        </w:rPr>
        <w:t>‌</w:t>
      </w:r>
      <w:r w:rsidRPr="00B563A0">
        <w:rPr>
          <w:rFonts w:cs="B Nazanin"/>
          <w:rtl/>
        </w:rPr>
        <w:t>شد</w:t>
      </w:r>
      <w:r w:rsidR="006D4438">
        <w:rPr>
          <w:rFonts w:cs="B Nazanin" w:hint="cs"/>
          <w:rtl/>
        </w:rPr>
        <w:t>ه</w:t>
      </w:r>
      <w:r w:rsidRPr="00B563A0">
        <w:rPr>
          <w:rFonts w:cs="B Nazanin"/>
          <w:rtl/>
        </w:rPr>
        <w:t xml:space="preserve"> به تاس</w:t>
      </w:r>
      <w:r w:rsidRPr="00B563A0">
        <w:rPr>
          <w:rFonts w:cs="B Nazanin" w:hint="cs"/>
          <w:rtl/>
        </w:rPr>
        <w:t>ی</w:t>
      </w:r>
      <w:r w:rsidRPr="00B563A0">
        <w:rPr>
          <w:rFonts w:cs="B Nazanin" w:hint="eastAsia"/>
          <w:rtl/>
        </w:rPr>
        <w:t>سات</w:t>
      </w:r>
      <w:r w:rsidRPr="00B563A0">
        <w:rPr>
          <w:rFonts w:cs="B Nazanin" w:hint="cs"/>
          <w:rtl/>
        </w:rPr>
        <w:t>ی</w:t>
      </w:r>
      <w:r w:rsidRPr="00B563A0">
        <w:rPr>
          <w:rFonts w:cs="B Nazanin"/>
          <w:rtl/>
        </w:rPr>
        <w:t xml:space="preserve"> در تا</w:t>
      </w:r>
      <w:r w:rsidRPr="00B563A0">
        <w:rPr>
          <w:rFonts w:cs="B Nazanin" w:hint="cs"/>
          <w:rtl/>
        </w:rPr>
        <w:t>ی</w:t>
      </w:r>
      <w:r w:rsidRPr="00B563A0">
        <w:rPr>
          <w:rFonts w:cs="B Nazanin" w:hint="eastAsia"/>
          <w:rtl/>
        </w:rPr>
        <w:t>وان</w:t>
      </w:r>
      <w:r w:rsidRPr="00B563A0">
        <w:rPr>
          <w:rFonts w:cs="B Nazanin"/>
          <w:rtl/>
        </w:rPr>
        <w:t xml:space="preserve"> فرستاده م</w:t>
      </w:r>
      <w:r w:rsidRPr="00B563A0">
        <w:rPr>
          <w:rFonts w:cs="B Nazanin" w:hint="cs"/>
          <w:rtl/>
        </w:rPr>
        <w:t>ی‌</w:t>
      </w:r>
      <w:r w:rsidRPr="00B563A0">
        <w:rPr>
          <w:rFonts w:cs="B Nazanin" w:hint="eastAsia"/>
          <w:rtl/>
        </w:rPr>
        <w:t>شود</w:t>
      </w:r>
      <w:r w:rsidRPr="00B563A0">
        <w:rPr>
          <w:rFonts w:cs="B Nazanin"/>
          <w:rtl/>
        </w:rPr>
        <w:t xml:space="preserve"> که و</w:t>
      </w:r>
      <w:r w:rsidRPr="00B563A0">
        <w:rPr>
          <w:rFonts w:cs="B Nazanin" w:hint="cs"/>
          <w:rtl/>
        </w:rPr>
        <w:t>ی</w:t>
      </w:r>
      <w:r w:rsidRPr="00B563A0">
        <w:rPr>
          <w:rFonts w:cs="B Nazanin" w:hint="eastAsia"/>
          <w:rtl/>
        </w:rPr>
        <w:t>فرها</w:t>
      </w:r>
      <w:r w:rsidRPr="00B563A0">
        <w:rPr>
          <w:rFonts w:cs="B Nazanin" w:hint="cs"/>
          <w:rtl/>
        </w:rPr>
        <w:t>ی</w:t>
      </w:r>
      <w:r w:rsidRPr="00B563A0">
        <w:rPr>
          <w:rFonts w:cs="B Nazanin"/>
          <w:rtl/>
        </w:rPr>
        <w:t xml:space="preserve">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hint="cs"/>
          <w:rtl/>
        </w:rPr>
        <w:t>ی</w:t>
      </w:r>
      <w:r w:rsidRPr="00B563A0">
        <w:rPr>
          <w:rFonts w:cs="B Nazanin"/>
          <w:rtl/>
        </w:rPr>
        <w:t xml:space="preserve"> فوق‌العاده خالص و گازها</w:t>
      </w:r>
      <w:r w:rsidRPr="00B563A0">
        <w:rPr>
          <w:rFonts w:cs="B Nazanin" w:hint="cs"/>
          <w:rtl/>
        </w:rPr>
        <w:t>ی</w:t>
      </w:r>
      <w:r w:rsidRPr="00B563A0">
        <w:rPr>
          <w:rFonts w:cs="B Nazanin"/>
          <w:rtl/>
        </w:rPr>
        <w:t xml:space="preserve"> تخصص</w:t>
      </w:r>
      <w:r w:rsidRPr="00B563A0">
        <w:rPr>
          <w:rFonts w:cs="B Nazanin" w:hint="cs"/>
          <w:rtl/>
        </w:rPr>
        <w:t>ی</w:t>
      </w:r>
      <w:r w:rsidRPr="00B563A0">
        <w:rPr>
          <w:rFonts w:cs="B Nazanin"/>
          <w:rtl/>
        </w:rPr>
        <w:t xml:space="preserve"> را از ژاپن خر</w:t>
      </w:r>
      <w:r w:rsidRPr="00B563A0">
        <w:rPr>
          <w:rFonts w:cs="B Nazanin" w:hint="cs"/>
          <w:rtl/>
        </w:rPr>
        <w:t>ی</w:t>
      </w:r>
      <w:r w:rsidRPr="00B563A0">
        <w:rPr>
          <w:rFonts w:cs="B Nazanin" w:hint="eastAsia"/>
          <w:rtl/>
        </w:rPr>
        <w:t>دار</w:t>
      </w:r>
      <w:r w:rsidRPr="00B563A0">
        <w:rPr>
          <w:rFonts w:cs="B Nazanin" w:hint="cs"/>
          <w:rtl/>
        </w:rPr>
        <w:t>ی</w:t>
      </w:r>
      <w:r w:rsidRPr="00B563A0">
        <w:rPr>
          <w:rFonts w:cs="B Nazanin"/>
          <w:rtl/>
        </w:rPr>
        <w:t xml:space="preserve"> م</w:t>
      </w:r>
      <w:r w:rsidRPr="00B563A0">
        <w:rPr>
          <w:rFonts w:cs="B Nazanin" w:hint="cs"/>
          <w:rtl/>
        </w:rPr>
        <w:t>ی‌</w:t>
      </w:r>
      <w:r w:rsidRPr="00B563A0">
        <w:rPr>
          <w:rFonts w:cs="B Nazanin" w:hint="eastAsia"/>
          <w:rtl/>
        </w:rPr>
        <w:t>کند</w:t>
      </w:r>
      <w:r w:rsidRPr="00B563A0">
        <w:rPr>
          <w:rFonts w:cs="B Nazanin"/>
          <w:rtl/>
        </w:rPr>
        <w:t>. ا</w:t>
      </w:r>
      <w:r w:rsidRPr="00B563A0">
        <w:rPr>
          <w:rFonts w:cs="B Nazanin" w:hint="cs"/>
          <w:rtl/>
        </w:rPr>
        <w:t>ی</w:t>
      </w:r>
      <w:r w:rsidRPr="00B563A0">
        <w:rPr>
          <w:rFonts w:cs="B Nazanin" w:hint="eastAsia"/>
          <w:rtl/>
        </w:rPr>
        <w:t>ن</w:t>
      </w:r>
      <w:r w:rsidRPr="00B563A0">
        <w:rPr>
          <w:rFonts w:cs="B Nazanin"/>
          <w:rtl/>
        </w:rPr>
        <w:t xml:space="preserve"> طرح با استفاده از دق</w:t>
      </w:r>
      <w:r w:rsidRPr="00B563A0">
        <w:rPr>
          <w:rFonts w:cs="B Nazanin" w:hint="cs"/>
          <w:rtl/>
        </w:rPr>
        <w:t>ی</w:t>
      </w:r>
      <w:r w:rsidRPr="00B563A0">
        <w:rPr>
          <w:rFonts w:cs="B Nazanin" w:hint="eastAsia"/>
          <w:rtl/>
        </w:rPr>
        <w:t>ق‌تر</w:t>
      </w:r>
      <w:r w:rsidRPr="00B563A0">
        <w:rPr>
          <w:rFonts w:cs="B Nazanin" w:hint="cs"/>
          <w:rtl/>
        </w:rPr>
        <w:t>ی</w:t>
      </w:r>
      <w:r w:rsidRPr="00B563A0">
        <w:rPr>
          <w:rFonts w:cs="B Nazanin" w:hint="eastAsia"/>
          <w:rtl/>
        </w:rPr>
        <w:t>ن</w:t>
      </w:r>
      <w:r w:rsidRPr="00B563A0">
        <w:rPr>
          <w:rFonts w:cs="B Nazanin"/>
          <w:rtl/>
        </w:rPr>
        <w:t xml:space="preserve"> ماش</w:t>
      </w:r>
      <w:r w:rsidRPr="00B563A0">
        <w:rPr>
          <w:rFonts w:cs="B Nazanin" w:hint="cs"/>
          <w:rtl/>
        </w:rPr>
        <w:t>ی</w:t>
      </w:r>
      <w:r w:rsidRPr="00B563A0">
        <w:rPr>
          <w:rFonts w:cs="B Nazanin" w:hint="eastAsia"/>
          <w:rtl/>
        </w:rPr>
        <w:t>ن‌ها</w:t>
      </w:r>
      <w:r w:rsidRPr="00B563A0">
        <w:rPr>
          <w:rFonts w:cs="B Nazanin" w:hint="cs"/>
          <w:rtl/>
        </w:rPr>
        <w:t>ی</w:t>
      </w:r>
      <w:r w:rsidRPr="00B563A0">
        <w:rPr>
          <w:rFonts w:cs="B Nazanin"/>
          <w:rtl/>
        </w:rPr>
        <w:t xml:space="preserve"> </w:t>
      </w:r>
      <w:r w:rsidR="006D4438">
        <w:rPr>
          <w:rFonts w:cs="B Nazanin" w:hint="cs"/>
          <w:rtl/>
        </w:rPr>
        <w:t>جهان</w:t>
      </w:r>
      <w:r w:rsidRPr="00B563A0">
        <w:rPr>
          <w:rFonts w:cs="B Nazanin"/>
          <w:rtl/>
        </w:rPr>
        <w:t xml:space="preserve"> که م</w:t>
      </w:r>
      <w:r w:rsidRPr="00B563A0">
        <w:rPr>
          <w:rFonts w:cs="B Nazanin" w:hint="cs"/>
          <w:rtl/>
        </w:rPr>
        <w:t>ی‌</w:t>
      </w:r>
      <w:r w:rsidRPr="00B563A0">
        <w:rPr>
          <w:rFonts w:cs="B Nazanin" w:hint="eastAsia"/>
          <w:rtl/>
        </w:rPr>
        <w:t>توانند</w:t>
      </w:r>
      <w:r w:rsidRPr="00B563A0">
        <w:rPr>
          <w:rFonts w:cs="B Nazanin"/>
          <w:rtl/>
        </w:rPr>
        <w:t xml:space="preserve"> لا</w:t>
      </w:r>
      <w:r w:rsidRPr="00B563A0">
        <w:rPr>
          <w:rFonts w:cs="B Nazanin" w:hint="cs"/>
          <w:rtl/>
        </w:rPr>
        <w:t>ی</w:t>
      </w:r>
      <w:r w:rsidRPr="00B563A0">
        <w:rPr>
          <w:rFonts w:cs="B Nazanin" w:hint="eastAsia"/>
          <w:rtl/>
        </w:rPr>
        <w:t>ه‌ها</w:t>
      </w:r>
      <w:r w:rsidRPr="00B563A0">
        <w:rPr>
          <w:rFonts w:cs="B Nazanin" w:hint="cs"/>
          <w:rtl/>
        </w:rPr>
        <w:t>یی</w:t>
      </w:r>
      <w:r w:rsidRPr="00B563A0">
        <w:rPr>
          <w:rFonts w:cs="B Nazanin"/>
          <w:rtl/>
        </w:rPr>
        <w:t xml:space="preserve"> از مواد را با ضخامت چند اتم </w:t>
      </w:r>
      <w:r w:rsidR="006D4438">
        <w:rPr>
          <w:rFonts w:cs="B Nazanin" w:hint="cs"/>
          <w:rtl/>
        </w:rPr>
        <w:t>برش بزنند</w:t>
      </w:r>
      <w:r w:rsidRPr="00B563A0">
        <w:rPr>
          <w:rFonts w:cs="B Nazanin" w:hint="eastAsia"/>
          <w:rtl/>
        </w:rPr>
        <w:t>،</w:t>
      </w:r>
      <w:r w:rsidRPr="00B563A0">
        <w:rPr>
          <w:rFonts w:cs="B Nazanin"/>
          <w:rtl/>
        </w:rPr>
        <w:t xml:space="preserve"> </w:t>
      </w:r>
      <w:r w:rsidR="00AF109A">
        <w:rPr>
          <w:rFonts w:cs="B Nazanin" w:hint="cs"/>
          <w:rtl/>
        </w:rPr>
        <w:t>نهشت</w:t>
      </w:r>
      <w:r w:rsidR="006D4438">
        <w:rPr>
          <w:rFonts w:cs="B Nazanin" w:hint="cs"/>
          <w:rtl/>
        </w:rPr>
        <w:t xml:space="preserve"> </w:t>
      </w:r>
      <w:r w:rsidR="00402677">
        <w:rPr>
          <w:rFonts w:cs="B Nazanin" w:hint="cs"/>
          <w:rtl/>
        </w:rPr>
        <w:t xml:space="preserve">یا رسوب‌گذاری </w:t>
      </w:r>
      <w:r w:rsidR="006D4438">
        <w:rPr>
          <w:rFonts w:cs="B Nazanin" w:hint="cs"/>
          <w:rtl/>
        </w:rPr>
        <w:t>کنند</w:t>
      </w:r>
      <w:r w:rsidRPr="00B563A0">
        <w:rPr>
          <w:rFonts w:cs="B Nazanin"/>
          <w:rtl/>
        </w:rPr>
        <w:t xml:space="preserve"> و اندازه‌</w:t>
      </w:r>
      <w:r w:rsidR="006D4438">
        <w:rPr>
          <w:rFonts w:cs="B Nazanin" w:hint="cs"/>
          <w:rtl/>
        </w:rPr>
        <w:t xml:space="preserve"> ب</w:t>
      </w:r>
      <w:r w:rsidRPr="00B563A0">
        <w:rPr>
          <w:rFonts w:cs="B Nazanin"/>
          <w:rtl/>
        </w:rPr>
        <w:t>گ</w:t>
      </w:r>
      <w:r w:rsidRPr="00B563A0">
        <w:rPr>
          <w:rFonts w:cs="B Nazanin" w:hint="cs"/>
          <w:rtl/>
        </w:rPr>
        <w:t>ی</w:t>
      </w:r>
      <w:r w:rsidRPr="00B563A0">
        <w:rPr>
          <w:rFonts w:cs="B Nazanin" w:hint="eastAsia"/>
          <w:rtl/>
        </w:rPr>
        <w:t>ر</w:t>
      </w:r>
      <w:r w:rsidRPr="00B563A0">
        <w:rPr>
          <w:rFonts w:cs="B Nazanin"/>
          <w:rtl/>
        </w:rPr>
        <w:t>ند، در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rtl/>
        </w:rPr>
        <w:t xml:space="preserve"> حک </w:t>
      </w:r>
      <w:r w:rsidR="00AF109A">
        <w:rPr>
          <w:rFonts w:cs="B Nazanin" w:hint="cs"/>
          <w:rtl/>
        </w:rPr>
        <w:t>می‌شود</w:t>
      </w:r>
      <w:r w:rsidRPr="00B563A0">
        <w:rPr>
          <w:rFonts w:cs="B Nazanin"/>
          <w:rtl/>
        </w:rPr>
        <w:t>. ا</w:t>
      </w:r>
      <w:r w:rsidRPr="00B563A0">
        <w:rPr>
          <w:rFonts w:cs="B Nazanin" w:hint="cs"/>
          <w:rtl/>
        </w:rPr>
        <w:t>ی</w:t>
      </w:r>
      <w:r w:rsidRPr="00B563A0">
        <w:rPr>
          <w:rFonts w:cs="B Nazanin" w:hint="eastAsia"/>
          <w:rtl/>
        </w:rPr>
        <w:t>ن</w:t>
      </w:r>
      <w:r w:rsidRPr="00B563A0">
        <w:rPr>
          <w:rFonts w:cs="B Nazanin"/>
          <w:rtl/>
        </w:rPr>
        <w:t xml:space="preserve"> ابزارها عمدتاً توسط پنج شرکت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00AF109A">
        <w:rPr>
          <w:rFonts w:cs="B Nazanin" w:hint="cs"/>
          <w:rtl/>
        </w:rPr>
        <w:t>‌</w:t>
      </w:r>
      <w:r w:rsidRPr="00B563A0">
        <w:rPr>
          <w:rFonts w:cs="B Nazanin"/>
          <w:rtl/>
        </w:rPr>
        <w:t>شوند</w:t>
      </w:r>
      <w:r w:rsidR="00AF109A">
        <w:rPr>
          <w:rFonts w:cs="B Nazanin" w:hint="cs"/>
          <w:rtl/>
        </w:rPr>
        <w:t>:</w:t>
      </w:r>
      <w:r w:rsidRPr="00B563A0">
        <w:rPr>
          <w:rFonts w:cs="B Nazanin"/>
          <w:rtl/>
        </w:rPr>
        <w:t xml:space="preserve"> </w:t>
      </w:r>
      <w:r w:rsidRPr="00B563A0">
        <w:rPr>
          <w:rFonts w:cs="B Nazanin" w:hint="cs"/>
          <w:rtl/>
        </w:rPr>
        <w:t>ی</w:t>
      </w:r>
      <w:r w:rsidRPr="00B563A0">
        <w:rPr>
          <w:rFonts w:cs="B Nazanin" w:hint="eastAsia"/>
          <w:rtl/>
        </w:rPr>
        <w:t>ک</w:t>
      </w:r>
      <w:r w:rsidRPr="00B563A0">
        <w:rPr>
          <w:rFonts w:cs="B Nazanin"/>
          <w:rtl/>
        </w:rPr>
        <w:t xml:space="preserve"> شرکت هلند</w:t>
      </w:r>
      <w:r w:rsidRPr="00B563A0">
        <w:rPr>
          <w:rFonts w:cs="B Nazanin" w:hint="cs"/>
          <w:rtl/>
        </w:rPr>
        <w:t>ی</w:t>
      </w:r>
      <w:r w:rsidRPr="00B563A0">
        <w:rPr>
          <w:rFonts w:cs="B Nazanin" w:hint="eastAsia"/>
          <w:rtl/>
        </w:rPr>
        <w:t>،</w:t>
      </w:r>
      <w:r w:rsidRPr="00B563A0">
        <w:rPr>
          <w:rFonts w:cs="B Nazanin"/>
          <w:rtl/>
        </w:rPr>
        <w:t xml:space="preserve"> </w:t>
      </w:r>
      <w:r w:rsidRPr="00B563A0">
        <w:rPr>
          <w:rFonts w:cs="B Nazanin" w:hint="cs"/>
          <w:rtl/>
        </w:rPr>
        <w:t>ی</w:t>
      </w:r>
      <w:r w:rsidRPr="00B563A0">
        <w:rPr>
          <w:rFonts w:cs="B Nazanin" w:hint="eastAsia"/>
          <w:rtl/>
        </w:rPr>
        <w:t>ک</w:t>
      </w:r>
      <w:r w:rsidR="00AF109A">
        <w:rPr>
          <w:rFonts w:cs="B Nazanin" w:hint="cs"/>
          <w:rtl/>
        </w:rPr>
        <w:t>ی</w:t>
      </w:r>
      <w:r w:rsidRPr="00B563A0">
        <w:rPr>
          <w:rFonts w:cs="B Nazanin"/>
          <w:rtl/>
        </w:rPr>
        <w:t xml:space="preserve"> ژاپن</w:t>
      </w:r>
      <w:r w:rsidRPr="00B563A0">
        <w:rPr>
          <w:rFonts w:cs="B Nazanin" w:hint="cs"/>
          <w:rtl/>
        </w:rPr>
        <w:t>ی</w:t>
      </w:r>
      <w:r w:rsidRPr="00B563A0">
        <w:rPr>
          <w:rFonts w:cs="B Nazanin"/>
          <w:rtl/>
        </w:rPr>
        <w:t xml:space="preserve"> و سه </w:t>
      </w:r>
      <w:r w:rsidR="00AF109A">
        <w:rPr>
          <w:rFonts w:cs="B Nazanin" w:hint="cs"/>
          <w:rtl/>
        </w:rPr>
        <w:t xml:space="preserve">شرکت </w:t>
      </w:r>
      <w:r w:rsidRPr="00B563A0">
        <w:rPr>
          <w:rFonts w:cs="B Nazanin"/>
          <w:rtl/>
        </w:rPr>
        <w:t>کال</w:t>
      </w:r>
      <w:r w:rsidRPr="00B563A0">
        <w:rPr>
          <w:rFonts w:cs="B Nazanin" w:hint="cs"/>
          <w:rtl/>
        </w:rPr>
        <w:t>ی</w:t>
      </w:r>
      <w:r w:rsidRPr="00B563A0">
        <w:rPr>
          <w:rFonts w:cs="B Nazanin" w:hint="eastAsia"/>
          <w:rtl/>
        </w:rPr>
        <w:t>فرن</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rtl/>
        </w:rPr>
        <w:t xml:space="preserve"> که بدون آن</w:t>
      </w:r>
      <w:r w:rsidR="00AF109A">
        <w:rPr>
          <w:rFonts w:cs="B Nazanin" w:hint="cs"/>
          <w:rtl/>
        </w:rPr>
        <w:t>‌</w:t>
      </w:r>
      <w:r w:rsidRPr="00B563A0">
        <w:rPr>
          <w:rFonts w:cs="B Nazanin"/>
          <w:rtl/>
        </w:rPr>
        <w:t>ها</w:t>
      </w:r>
      <w:r w:rsidR="0050109A">
        <w:rPr>
          <w:rFonts w:cs="B Nazanin" w:hint="cs"/>
          <w:rtl/>
        </w:rPr>
        <w:t>،</w:t>
      </w:r>
      <w:r w:rsidRPr="00B563A0">
        <w:rPr>
          <w:rFonts w:cs="B Nazanin"/>
          <w:rtl/>
        </w:rPr>
        <w:t xml:space="preserve"> اساساً ساخت تراشه</w:t>
      </w:r>
      <w:r w:rsidR="00AF109A">
        <w:rPr>
          <w:rFonts w:cs="B Nazanin" w:hint="cs"/>
          <w:rtl/>
        </w:rPr>
        <w:t>‌</w:t>
      </w:r>
      <w:r w:rsidRPr="00B563A0">
        <w:rPr>
          <w:rFonts w:cs="B Nazanin"/>
          <w:rtl/>
        </w:rPr>
        <w:t>ها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شرفته</w:t>
      </w:r>
      <w:r w:rsidRPr="00B563A0">
        <w:rPr>
          <w:rFonts w:cs="B Nazanin"/>
          <w:rtl/>
        </w:rPr>
        <w:t xml:space="preserve"> غ</w:t>
      </w:r>
      <w:r w:rsidRPr="00B563A0">
        <w:rPr>
          <w:rFonts w:cs="B Nazanin" w:hint="cs"/>
          <w:rtl/>
        </w:rPr>
        <w:t>ی</w:t>
      </w:r>
      <w:r w:rsidRPr="00B563A0">
        <w:rPr>
          <w:rFonts w:cs="B Nazanin" w:hint="eastAsia"/>
          <w:rtl/>
        </w:rPr>
        <w:t>رممکن</w:t>
      </w:r>
      <w:r w:rsidRPr="00B563A0">
        <w:rPr>
          <w:rFonts w:cs="B Nazanin"/>
          <w:rtl/>
        </w:rPr>
        <w:t xml:space="preserve"> است. تراشه </w:t>
      </w:r>
      <w:r w:rsidR="00AF109A">
        <w:rPr>
          <w:rFonts w:cs="B Nazanin" w:hint="cs"/>
          <w:rtl/>
        </w:rPr>
        <w:t xml:space="preserve">آنگاه </w:t>
      </w:r>
      <w:r w:rsidR="00AF109A" w:rsidRPr="00B563A0">
        <w:rPr>
          <w:rFonts w:cs="B Nazanin"/>
          <w:rtl/>
        </w:rPr>
        <w:t>اغلب در آس</w:t>
      </w:r>
      <w:r w:rsidR="00AF109A" w:rsidRPr="00B563A0">
        <w:rPr>
          <w:rFonts w:cs="B Nazanin" w:hint="cs"/>
          <w:rtl/>
        </w:rPr>
        <w:t>ی</w:t>
      </w:r>
      <w:r w:rsidR="00AF109A" w:rsidRPr="00B563A0">
        <w:rPr>
          <w:rFonts w:cs="B Nazanin" w:hint="eastAsia"/>
          <w:rtl/>
        </w:rPr>
        <w:t>ا</w:t>
      </w:r>
      <w:r w:rsidR="00AF109A" w:rsidRPr="00B563A0">
        <w:rPr>
          <w:rFonts w:cs="B Nazanin" w:hint="cs"/>
          <w:rtl/>
        </w:rPr>
        <w:t>ی</w:t>
      </w:r>
      <w:r w:rsidR="00AF109A" w:rsidRPr="00B563A0">
        <w:rPr>
          <w:rFonts w:cs="B Nazanin"/>
          <w:rtl/>
        </w:rPr>
        <w:t xml:space="preserve"> جنوب شرق</w:t>
      </w:r>
      <w:r w:rsidR="00AF109A" w:rsidRPr="00B563A0">
        <w:rPr>
          <w:rFonts w:cs="B Nazanin" w:hint="cs"/>
          <w:rtl/>
        </w:rPr>
        <w:t>ی</w:t>
      </w:r>
      <w:r w:rsidR="00AF109A" w:rsidRPr="00B563A0">
        <w:rPr>
          <w:rFonts w:cs="B Nazanin"/>
          <w:rtl/>
        </w:rPr>
        <w:t xml:space="preserve"> </w:t>
      </w:r>
      <w:r w:rsidRPr="00B563A0">
        <w:rPr>
          <w:rFonts w:cs="B Nazanin"/>
          <w:rtl/>
        </w:rPr>
        <w:t>بسته</w:t>
      </w:r>
      <w:r>
        <w:rPr>
          <w:rFonts w:cs="B Nazanin" w:hint="cs"/>
          <w:rtl/>
        </w:rPr>
        <w:t>‌</w:t>
      </w:r>
      <w:r w:rsidRPr="00B563A0">
        <w:rPr>
          <w:rFonts w:cs="B Nazanin"/>
          <w:rtl/>
        </w:rPr>
        <w:t>بند</w:t>
      </w:r>
      <w:r w:rsidRPr="00B563A0">
        <w:rPr>
          <w:rFonts w:cs="B Nazanin" w:hint="cs"/>
          <w:rtl/>
        </w:rPr>
        <w:t>ی</w:t>
      </w:r>
      <w:r w:rsidRPr="00B563A0">
        <w:rPr>
          <w:rFonts w:cs="B Nazanin"/>
          <w:rtl/>
        </w:rPr>
        <w:t xml:space="preserve"> و آزما</w:t>
      </w:r>
      <w:r w:rsidRPr="00B563A0">
        <w:rPr>
          <w:rFonts w:cs="B Nazanin" w:hint="cs"/>
          <w:rtl/>
        </w:rPr>
        <w:t>ی</w:t>
      </w:r>
      <w:r w:rsidRPr="00B563A0">
        <w:rPr>
          <w:rFonts w:cs="B Nazanin" w:hint="eastAsia"/>
          <w:rtl/>
        </w:rPr>
        <w:t>ش</w:t>
      </w:r>
      <w:r w:rsidRPr="00B563A0">
        <w:rPr>
          <w:rFonts w:cs="B Nazanin"/>
          <w:rtl/>
        </w:rPr>
        <w:t xml:space="preserve"> م</w:t>
      </w:r>
      <w:r w:rsidRPr="00B563A0">
        <w:rPr>
          <w:rFonts w:cs="B Nazanin" w:hint="cs"/>
          <w:rtl/>
        </w:rPr>
        <w:t>ی</w:t>
      </w:r>
      <w:r w:rsidR="00AF109A">
        <w:rPr>
          <w:rFonts w:cs="B Nazanin" w:hint="cs"/>
          <w:rtl/>
        </w:rPr>
        <w:t>‌</w:t>
      </w:r>
      <w:r w:rsidRPr="00B563A0">
        <w:rPr>
          <w:rFonts w:cs="B Nazanin"/>
          <w:rtl/>
        </w:rPr>
        <w:t>شود</w:t>
      </w:r>
      <w:r w:rsidR="00AF109A">
        <w:rPr>
          <w:rFonts w:cs="B Nazanin" w:hint="cs"/>
          <w:rtl/>
        </w:rPr>
        <w:t>، و نهایتا</w:t>
      </w:r>
      <w:r w:rsidRPr="00B563A0">
        <w:rPr>
          <w:rFonts w:cs="B Nazanin"/>
          <w:rtl/>
        </w:rPr>
        <w:t xml:space="preserve"> برا</w:t>
      </w:r>
      <w:r w:rsidRPr="00B563A0">
        <w:rPr>
          <w:rFonts w:cs="B Nazanin" w:hint="cs"/>
          <w:rtl/>
        </w:rPr>
        <w:t>ی</w:t>
      </w:r>
      <w:r w:rsidRPr="00B563A0">
        <w:rPr>
          <w:rFonts w:cs="B Nazanin"/>
          <w:rtl/>
        </w:rPr>
        <w:t xml:space="preserve"> مونتاژ در </w:t>
      </w:r>
      <w:r w:rsidR="00AF109A">
        <w:rPr>
          <w:rFonts w:cs="B Nazanin" w:hint="cs"/>
          <w:rtl/>
        </w:rPr>
        <w:t xml:space="preserve">گوشی </w:t>
      </w:r>
      <w:r w:rsidRPr="00B563A0">
        <w:rPr>
          <w:rFonts w:cs="B Nazanin"/>
          <w:rtl/>
        </w:rPr>
        <w:t xml:space="preserve">تلفن </w:t>
      </w:r>
      <w:r w:rsidRPr="00B563A0">
        <w:rPr>
          <w:rFonts w:cs="B Nazanin" w:hint="cs"/>
          <w:rtl/>
        </w:rPr>
        <w:t>ی</w:t>
      </w:r>
      <w:r w:rsidRPr="00B563A0">
        <w:rPr>
          <w:rFonts w:cs="B Nazanin" w:hint="eastAsia"/>
          <w:rtl/>
        </w:rPr>
        <w:t>ا</w:t>
      </w:r>
      <w:r w:rsidRPr="00B563A0">
        <w:rPr>
          <w:rFonts w:cs="B Nazanin"/>
          <w:rtl/>
        </w:rPr>
        <w:t xml:space="preserve"> را</w:t>
      </w:r>
      <w:r w:rsidRPr="00B563A0">
        <w:rPr>
          <w:rFonts w:cs="B Nazanin" w:hint="cs"/>
          <w:rtl/>
        </w:rPr>
        <w:t>ی</w:t>
      </w:r>
      <w:r w:rsidRPr="00B563A0">
        <w:rPr>
          <w:rFonts w:cs="B Nazanin" w:hint="eastAsia"/>
          <w:rtl/>
        </w:rPr>
        <w:t>انه</w:t>
      </w:r>
      <w:r w:rsidRPr="00B563A0">
        <w:rPr>
          <w:rFonts w:cs="B Nazanin"/>
          <w:rtl/>
        </w:rPr>
        <w:t xml:space="preserve"> به چ</w:t>
      </w:r>
      <w:r w:rsidRPr="00B563A0">
        <w:rPr>
          <w:rFonts w:cs="B Nazanin" w:hint="cs"/>
          <w:rtl/>
        </w:rPr>
        <w:t>ی</w:t>
      </w:r>
      <w:r w:rsidRPr="00B563A0">
        <w:rPr>
          <w:rFonts w:cs="B Nazanin" w:hint="eastAsia"/>
          <w:rtl/>
        </w:rPr>
        <w:t>ن</w:t>
      </w:r>
      <w:r w:rsidRPr="00B563A0">
        <w:rPr>
          <w:rFonts w:cs="B Nazanin"/>
          <w:rtl/>
        </w:rPr>
        <w:t xml:space="preserve"> ارسال </w:t>
      </w:r>
      <w:r w:rsidR="00AF109A">
        <w:rPr>
          <w:rFonts w:cs="B Nazanin" w:hint="cs"/>
          <w:rtl/>
        </w:rPr>
        <w:t>می‌</w:t>
      </w:r>
      <w:r w:rsidRPr="00B563A0">
        <w:rPr>
          <w:rFonts w:cs="B Nazanin"/>
          <w:rtl/>
        </w:rPr>
        <w:t>شود.</w:t>
      </w:r>
    </w:p>
    <w:p w14:paraId="3AA390EF" w14:textId="675E6DE7" w:rsidR="00B563A0" w:rsidRDefault="00B563A0" w:rsidP="00C2239F">
      <w:pPr>
        <w:jc w:val="both"/>
        <w:rPr>
          <w:rFonts w:cs="B Nazanin"/>
          <w:rtl/>
        </w:rPr>
      </w:pPr>
      <w:r w:rsidRPr="00B563A0">
        <w:rPr>
          <w:rFonts w:cs="B Nazanin"/>
          <w:rtl/>
        </w:rPr>
        <w:t xml:space="preserve">اگر هر </w:t>
      </w:r>
      <w:r w:rsidRPr="00B563A0">
        <w:rPr>
          <w:rFonts w:cs="B Nazanin" w:hint="cs"/>
          <w:rtl/>
        </w:rPr>
        <w:t>ی</w:t>
      </w:r>
      <w:r w:rsidRPr="00B563A0">
        <w:rPr>
          <w:rFonts w:cs="B Nazanin" w:hint="eastAsia"/>
          <w:rtl/>
        </w:rPr>
        <w:t>ک</w:t>
      </w:r>
      <w:r w:rsidRPr="00B563A0">
        <w:rPr>
          <w:rFonts w:cs="B Nazanin"/>
          <w:rtl/>
        </w:rPr>
        <w:t xml:space="preserve"> از مراحل فرآ</w:t>
      </w:r>
      <w:r w:rsidRPr="00B563A0">
        <w:rPr>
          <w:rFonts w:cs="B Nazanin" w:hint="cs"/>
          <w:rtl/>
        </w:rPr>
        <w:t>ی</w:t>
      </w:r>
      <w:r w:rsidRPr="00B563A0">
        <w:rPr>
          <w:rFonts w:cs="B Nazanin" w:hint="eastAsia"/>
          <w:rtl/>
        </w:rPr>
        <w:t>ند</w:t>
      </w:r>
      <w:r w:rsidRPr="00B563A0">
        <w:rPr>
          <w:rFonts w:cs="B Nazanin"/>
          <w:rtl/>
        </w:rPr>
        <w:t xml:space="preserve"> تول</w:t>
      </w:r>
      <w:r w:rsidRPr="00B563A0">
        <w:rPr>
          <w:rFonts w:cs="B Nazanin" w:hint="cs"/>
          <w:rtl/>
        </w:rPr>
        <w:t>ی</w:t>
      </w:r>
      <w:r w:rsidRPr="00B563A0">
        <w:rPr>
          <w:rFonts w:cs="B Nazanin" w:hint="eastAsia"/>
          <w:rtl/>
        </w:rPr>
        <w:t>د</w:t>
      </w:r>
      <w:r w:rsidRPr="00B563A0">
        <w:rPr>
          <w:rFonts w:cs="B Nazanin"/>
          <w:rtl/>
        </w:rPr>
        <w:t xml:space="preserve"> ن</w:t>
      </w:r>
      <w:r w:rsidRPr="00B563A0">
        <w:rPr>
          <w:rFonts w:cs="B Nazanin" w:hint="cs"/>
          <w:rtl/>
        </w:rPr>
        <w:t>ی</w:t>
      </w:r>
      <w:r w:rsidRPr="00B563A0">
        <w:rPr>
          <w:rFonts w:cs="B Nazanin" w:hint="eastAsia"/>
          <w:rtl/>
        </w:rPr>
        <w:t>مه</w:t>
      </w:r>
      <w:r w:rsidR="00AF109A">
        <w:rPr>
          <w:rFonts w:cs="B Nazanin" w:hint="cs"/>
          <w:rtl/>
        </w:rPr>
        <w:t>‌</w:t>
      </w:r>
      <w:r w:rsidR="00C2239F">
        <w:rPr>
          <w:rFonts w:cs="B Nazanin"/>
          <w:rtl/>
        </w:rPr>
        <w:t>رسانا</w:t>
      </w:r>
      <w:r w:rsidRPr="00B563A0">
        <w:rPr>
          <w:rFonts w:cs="B Nazanin"/>
          <w:rtl/>
        </w:rPr>
        <w:t xml:space="preserve"> </w:t>
      </w:r>
      <w:r w:rsidR="00AF109A">
        <w:rPr>
          <w:rFonts w:cs="B Nazanin" w:hint="cs"/>
          <w:rtl/>
        </w:rPr>
        <w:t>متوقف</w:t>
      </w:r>
      <w:r w:rsidRPr="00B563A0">
        <w:rPr>
          <w:rFonts w:cs="B Nazanin"/>
          <w:rtl/>
        </w:rPr>
        <w:t xml:space="preserve"> شود، </w:t>
      </w:r>
      <w:r w:rsidR="00AF109A">
        <w:rPr>
          <w:rFonts w:cs="B Nazanin" w:hint="cs"/>
          <w:rtl/>
        </w:rPr>
        <w:t xml:space="preserve">جریان </w:t>
      </w:r>
      <w:r w:rsidR="00092AD1">
        <w:rPr>
          <w:rFonts w:cs="B Nazanin" w:hint="cs"/>
          <w:rtl/>
        </w:rPr>
        <w:t>تأمین</w:t>
      </w:r>
      <w:r w:rsidRPr="00B563A0">
        <w:rPr>
          <w:rFonts w:cs="B Nazanin"/>
          <w:rtl/>
        </w:rPr>
        <w:t xml:space="preserve"> </w:t>
      </w:r>
      <w:r w:rsidR="0050109A">
        <w:rPr>
          <w:rFonts w:cs="B Nazanin" w:hint="cs"/>
          <w:rtl/>
        </w:rPr>
        <w:t>قدرت</w:t>
      </w:r>
      <w:r w:rsidRPr="00B563A0">
        <w:rPr>
          <w:rFonts w:cs="B Nazanin"/>
          <w:rtl/>
        </w:rPr>
        <w:t xml:space="preserve"> محاسب</w:t>
      </w:r>
      <w:r w:rsidR="0050109A">
        <w:rPr>
          <w:rFonts w:cs="B Nazanin" w:hint="cs"/>
          <w:rtl/>
        </w:rPr>
        <w:t>ه</w:t>
      </w:r>
      <w:r w:rsidRPr="00B563A0">
        <w:rPr>
          <w:rFonts w:cs="B Nazanin"/>
          <w:rtl/>
        </w:rPr>
        <w:t xml:space="preserve"> جد</w:t>
      </w:r>
      <w:r w:rsidRPr="00B563A0">
        <w:rPr>
          <w:rFonts w:cs="B Nazanin" w:hint="cs"/>
          <w:rtl/>
        </w:rPr>
        <w:t>ی</w:t>
      </w:r>
      <w:r w:rsidRPr="00B563A0">
        <w:rPr>
          <w:rFonts w:cs="B Nazanin" w:hint="eastAsia"/>
          <w:rtl/>
        </w:rPr>
        <w:t>د</w:t>
      </w:r>
      <w:r w:rsidRPr="00B563A0">
        <w:rPr>
          <w:rFonts w:cs="B Nazanin"/>
          <w:rtl/>
        </w:rPr>
        <w:t xml:space="preserve"> در جهان به خطر م</w:t>
      </w:r>
      <w:r w:rsidRPr="00B563A0">
        <w:rPr>
          <w:rFonts w:cs="B Nazanin" w:hint="cs"/>
          <w:rtl/>
        </w:rPr>
        <w:t>ی</w:t>
      </w:r>
      <w:r w:rsidR="00AF109A">
        <w:rPr>
          <w:rFonts w:cs="B Nazanin" w:hint="cs"/>
          <w:rtl/>
        </w:rPr>
        <w:t>‌</w:t>
      </w:r>
      <w:r w:rsidRPr="00B563A0">
        <w:rPr>
          <w:rFonts w:cs="B Nazanin"/>
          <w:rtl/>
        </w:rPr>
        <w:t xml:space="preserve">افتد. </w:t>
      </w:r>
      <w:r w:rsidR="00AF109A">
        <w:rPr>
          <w:rFonts w:cs="B Nazanin" w:hint="cs"/>
          <w:rtl/>
        </w:rPr>
        <w:t>غالبا</w:t>
      </w:r>
      <w:r w:rsidR="00AF109A" w:rsidRPr="00B563A0">
        <w:rPr>
          <w:rFonts w:cs="B Nazanin"/>
          <w:rtl/>
        </w:rPr>
        <w:t xml:space="preserve"> گفته م</w:t>
      </w:r>
      <w:r w:rsidR="00AF109A" w:rsidRPr="00B563A0">
        <w:rPr>
          <w:rFonts w:cs="B Nazanin" w:hint="cs"/>
          <w:rtl/>
        </w:rPr>
        <w:t>ی</w:t>
      </w:r>
      <w:r w:rsidR="00AF109A">
        <w:rPr>
          <w:rFonts w:cs="B Nazanin" w:hint="cs"/>
          <w:rtl/>
        </w:rPr>
        <w:t>‌</w:t>
      </w:r>
      <w:r w:rsidR="00AF109A" w:rsidRPr="00B563A0">
        <w:rPr>
          <w:rFonts w:cs="B Nazanin"/>
          <w:rtl/>
        </w:rPr>
        <w:t>شود داده</w:t>
      </w:r>
      <w:r w:rsidR="00AF109A">
        <w:rPr>
          <w:rFonts w:cs="B Nazanin" w:hint="cs"/>
          <w:rtl/>
        </w:rPr>
        <w:t>‌</w:t>
      </w:r>
      <w:r w:rsidR="00AF109A" w:rsidRPr="00B563A0">
        <w:rPr>
          <w:rFonts w:cs="B Nazanin"/>
          <w:rtl/>
        </w:rPr>
        <w:t xml:space="preserve">ها </w:t>
      </w:r>
      <w:r w:rsidR="00AF109A">
        <w:rPr>
          <w:rFonts w:cs="B Nazanin" w:hint="cs"/>
          <w:rtl/>
        </w:rPr>
        <w:t>نفت</w:t>
      </w:r>
      <w:r w:rsidR="00AF109A" w:rsidRPr="00B563A0">
        <w:rPr>
          <w:rFonts w:cs="B Nazanin"/>
          <w:rtl/>
        </w:rPr>
        <w:t xml:space="preserve"> </w:t>
      </w:r>
      <w:r w:rsidRPr="00B563A0">
        <w:rPr>
          <w:rFonts w:cs="B Nazanin"/>
          <w:rtl/>
        </w:rPr>
        <w:t>عصر هوش مصنوع</w:t>
      </w:r>
      <w:r w:rsidRPr="00B563A0">
        <w:rPr>
          <w:rFonts w:cs="B Nazanin" w:hint="cs"/>
          <w:rtl/>
        </w:rPr>
        <w:t>ی</w:t>
      </w:r>
      <w:r w:rsidRPr="00B563A0">
        <w:rPr>
          <w:rFonts w:cs="B Nazanin"/>
          <w:rtl/>
        </w:rPr>
        <w:t xml:space="preserve"> هستند. با ا</w:t>
      </w:r>
      <w:r w:rsidRPr="00B563A0">
        <w:rPr>
          <w:rFonts w:cs="B Nazanin" w:hint="cs"/>
          <w:rtl/>
        </w:rPr>
        <w:t>ی</w:t>
      </w:r>
      <w:r w:rsidRPr="00B563A0">
        <w:rPr>
          <w:rFonts w:cs="B Nazanin" w:hint="eastAsia"/>
          <w:rtl/>
        </w:rPr>
        <w:t>ن</w:t>
      </w:r>
      <w:r w:rsidRPr="00B563A0">
        <w:rPr>
          <w:rFonts w:cs="B Nazanin"/>
          <w:rtl/>
        </w:rPr>
        <w:t xml:space="preserve"> حال، محدود</w:t>
      </w:r>
      <w:r w:rsidRPr="00B563A0">
        <w:rPr>
          <w:rFonts w:cs="B Nazanin" w:hint="cs"/>
          <w:rtl/>
        </w:rPr>
        <w:t>ی</w:t>
      </w:r>
      <w:r w:rsidRPr="00B563A0">
        <w:rPr>
          <w:rFonts w:cs="B Nazanin" w:hint="eastAsia"/>
          <w:rtl/>
        </w:rPr>
        <w:t>ت</w:t>
      </w:r>
      <w:r w:rsidRPr="00B563A0">
        <w:rPr>
          <w:rFonts w:cs="B Nazanin"/>
          <w:rtl/>
        </w:rPr>
        <w:t xml:space="preserve"> واقع</w:t>
      </w:r>
      <w:r w:rsidRPr="00B563A0">
        <w:rPr>
          <w:rFonts w:cs="B Nazanin" w:hint="cs"/>
          <w:rtl/>
        </w:rPr>
        <w:t>ی</w:t>
      </w:r>
      <w:r w:rsidRPr="00B563A0">
        <w:rPr>
          <w:rFonts w:cs="B Nazanin"/>
          <w:rtl/>
        </w:rPr>
        <w:t xml:space="preserve"> ما</w:t>
      </w:r>
      <w:r w:rsidR="0050109A">
        <w:rPr>
          <w:rFonts w:cs="B Nazanin" w:hint="cs"/>
          <w:rtl/>
        </w:rPr>
        <w:t>،</w:t>
      </w:r>
      <w:r w:rsidRPr="00B563A0">
        <w:rPr>
          <w:rFonts w:cs="B Nazanin"/>
          <w:rtl/>
        </w:rPr>
        <w:t xml:space="preserve"> </w:t>
      </w:r>
      <w:r w:rsidR="0050109A">
        <w:rPr>
          <w:rFonts w:cs="B Nazanin" w:hint="cs"/>
          <w:rtl/>
        </w:rPr>
        <w:t>نه در</w:t>
      </w:r>
      <w:r w:rsidRPr="00B563A0">
        <w:rPr>
          <w:rFonts w:cs="B Nazanin"/>
          <w:rtl/>
        </w:rPr>
        <w:t xml:space="preserve"> دسترس </w:t>
      </w:r>
      <w:r w:rsidR="0050109A">
        <w:rPr>
          <w:rFonts w:cs="B Nazanin" w:hint="cs"/>
          <w:rtl/>
        </w:rPr>
        <w:t xml:space="preserve">به </w:t>
      </w:r>
      <w:r w:rsidRPr="00B563A0">
        <w:rPr>
          <w:rFonts w:cs="B Nazanin"/>
          <w:rtl/>
        </w:rPr>
        <w:t>داده</w:t>
      </w:r>
      <w:r w:rsidR="00AF109A">
        <w:rPr>
          <w:rFonts w:cs="B Nazanin" w:hint="cs"/>
          <w:rtl/>
        </w:rPr>
        <w:t>‌</w:t>
      </w:r>
      <w:r w:rsidRPr="00B563A0">
        <w:rPr>
          <w:rFonts w:cs="B Nazanin"/>
          <w:rtl/>
        </w:rPr>
        <w:t>ها</w:t>
      </w:r>
      <w:r w:rsidR="0050109A">
        <w:rPr>
          <w:rFonts w:cs="B Nazanin" w:hint="cs"/>
          <w:rtl/>
        </w:rPr>
        <w:t>؛</w:t>
      </w:r>
      <w:r w:rsidRPr="00B563A0">
        <w:rPr>
          <w:rFonts w:cs="B Nazanin"/>
          <w:rtl/>
        </w:rPr>
        <w:t xml:space="preserve"> بلکه </w:t>
      </w:r>
      <w:r w:rsidR="0050109A">
        <w:rPr>
          <w:rFonts w:cs="B Nazanin" w:hint="cs"/>
          <w:rtl/>
        </w:rPr>
        <w:t xml:space="preserve">در </w:t>
      </w:r>
      <w:r w:rsidRPr="00B563A0">
        <w:rPr>
          <w:rFonts w:cs="B Nazanin"/>
          <w:rtl/>
        </w:rPr>
        <w:t xml:space="preserve">قدرت پردازش </w:t>
      </w:r>
      <w:r w:rsidR="00AF109A">
        <w:rPr>
          <w:rFonts w:cs="B Nazanin" w:hint="cs"/>
          <w:rtl/>
        </w:rPr>
        <w:t xml:space="preserve">آن‌ها </w:t>
      </w:r>
      <w:r w:rsidRPr="00B563A0">
        <w:rPr>
          <w:rFonts w:cs="B Nazanin"/>
          <w:rtl/>
        </w:rPr>
        <w:t>است. تعداد محدود</w:t>
      </w:r>
      <w:r w:rsidRPr="00B563A0">
        <w:rPr>
          <w:rFonts w:cs="B Nazanin" w:hint="cs"/>
          <w:rtl/>
        </w:rPr>
        <w:t>ی</w:t>
      </w:r>
      <w:r w:rsidRPr="00B563A0">
        <w:rPr>
          <w:rFonts w:cs="B Nazanin"/>
          <w:rtl/>
        </w:rPr>
        <w:t xml:space="preserve"> </w:t>
      </w:r>
      <w:r w:rsidRPr="00B563A0">
        <w:rPr>
          <w:rFonts w:cs="B Nazanin" w:hint="eastAsia"/>
          <w:rtl/>
        </w:rPr>
        <w:t>ن</w:t>
      </w:r>
      <w:r w:rsidRPr="00B563A0">
        <w:rPr>
          <w:rFonts w:cs="B Nazanin" w:hint="cs"/>
          <w:rtl/>
        </w:rPr>
        <w:t>ی</w:t>
      </w:r>
      <w:r w:rsidRPr="00B563A0">
        <w:rPr>
          <w:rFonts w:cs="B Nazanin" w:hint="eastAsia"/>
          <w:rtl/>
        </w:rPr>
        <w:t>مه</w:t>
      </w:r>
      <w:r w:rsidR="00AF109A">
        <w:rPr>
          <w:rFonts w:cs="B Nazanin" w:hint="cs"/>
          <w:rtl/>
        </w:rPr>
        <w:t>‌</w:t>
      </w:r>
      <w:r w:rsidR="00C2239F">
        <w:rPr>
          <w:rFonts w:cs="B Nazanin"/>
          <w:rtl/>
        </w:rPr>
        <w:t>رسانا</w:t>
      </w:r>
      <w:r w:rsidRPr="00B563A0">
        <w:rPr>
          <w:rFonts w:cs="B Nazanin"/>
          <w:rtl/>
        </w:rPr>
        <w:t xml:space="preserve"> وجود دارد که م</w:t>
      </w:r>
      <w:r w:rsidRPr="00B563A0">
        <w:rPr>
          <w:rFonts w:cs="B Nazanin" w:hint="cs"/>
          <w:rtl/>
        </w:rPr>
        <w:t>ی</w:t>
      </w:r>
      <w:r w:rsidR="00AF109A">
        <w:rPr>
          <w:rFonts w:cs="B Nazanin" w:hint="cs"/>
          <w:rtl/>
        </w:rPr>
        <w:t>‌</w:t>
      </w:r>
      <w:r w:rsidRPr="00B563A0">
        <w:rPr>
          <w:rFonts w:cs="B Nazanin"/>
          <w:rtl/>
        </w:rPr>
        <w:t>توانند داده</w:t>
      </w:r>
      <w:r w:rsidR="00AF109A">
        <w:rPr>
          <w:rFonts w:cs="B Nazanin" w:hint="cs"/>
          <w:rtl/>
        </w:rPr>
        <w:t>‌</w:t>
      </w:r>
      <w:r w:rsidRPr="00B563A0">
        <w:rPr>
          <w:rFonts w:cs="B Nazanin"/>
          <w:rtl/>
        </w:rPr>
        <w:t>ها را ذخ</w:t>
      </w:r>
      <w:r w:rsidRPr="00B563A0">
        <w:rPr>
          <w:rFonts w:cs="B Nazanin" w:hint="cs"/>
          <w:rtl/>
        </w:rPr>
        <w:t>ی</w:t>
      </w:r>
      <w:r w:rsidRPr="00B563A0">
        <w:rPr>
          <w:rFonts w:cs="B Nazanin" w:hint="eastAsia"/>
          <w:rtl/>
        </w:rPr>
        <w:t>ره</w:t>
      </w:r>
      <w:r w:rsidRPr="00B563A0">
        <w:rPr>
          <w:rFonts w:cs="B Nazanin"/>
          <w:rtl/>
        </w:rPr>
        <w:t xml:space="preserve"> و پردازش کنند. تول</w:t>
      </w:r>
      <w:r w:rsidRPr="00B563A0">
        <w:rPr>
          <w:rFonts w:cs="B Nazanin" w:hint="cs"/>
          <w:rtl/>
        </w:rPr>
        <w:t>ی</w:t>
      </w:r>
      <w:r w:rsidRPr="00B563A0">
        <w:rPr>
          <w:rFonts w:cs="B Nazanin" w:hint="eastAsia"/>
          <w:rtl/>
        </w:rPr>
        <w:t>د</w:t>
      </w:r>
      <w:r w:rsidRPr="00B563A0">
        <w:rPr>
          <w:rFonts w:cs="B Nazanin"/>
          <w:rtl/>
        </w:rPr>
        <w:t xml:space="preserve"> آن</w:t>
      </w:r>
      <w:r w:rsidR="00AF109A">
        <w:rPr>
          <w:rFonts w:cs="B Nazanin" w:hint="cs"/>
          <w:rtl/>
        </w:rPr>
        <w:t>‌</w:t>
      </w:r>
      <w:r w:rsidRPr="00B563A0">
        <w:rPr>
          <w:rFonts w:cs="B Nazanin"/>
          <w:rtl/>
        </w:rPr>
        <w:t xml:space="preserve">ها </w:t>
      </w:r>
      <w:r w:rsidR="00AF109A">
        <w:rPr>
          <w:rFonts w:cs="B Nazanin" w:hint="cs"/>
          <w:rtl/>
        </w:rPr>
        <w:t>به شکل گیج‌کننده‌ای</w:t>
      </w:r>
      <w:r w:rsidRPr="00B563A0">
        <w:rPr>
          <w:rFonts w:cs="B Nazanin"/>
          <w:rtl/>
        </w:rPr>
        <w:t xml:space="preserve"> پ</w:t>
      </w:r>
      <w:r w:rsidRPr="00B563A0">
        <w:rPr>
          <w:rFonts w:cs="B Nazanin" w:hint="cs"/>
          <w:rtl/>
        </w:rPr>
        <w:t>ی</w:t>
      </w:r>
      <w:r w:rsidRPr="00B563A0">
        <w:rPr>
          <w:rFonts w:cs="B Nazanin" w:hint="eastAsia"/>
          <w:rtl/>
        </w:rPr>
        <w:t>چ</w:t>
      </w:r>
      <w:r w:rsidRPr="00B563A0">
        <w:rPr>
          <w:rFonts w:cs="B Nazanin" w:hint="cs"/>
          <w:rtl/>
        </w:rPr>
        <w:t>ی</w:t>
      </w:r>
      <w:r w:rsidRPr="00B563A0">
        <w:rPr>
          <w:rFonts w:cs="B Nazanin" w:hint="eastAsia"/>
          <w:rtl/>
        </w:rPr>
        <w:t>ده</w:t>
      </w:r>
      <w:r w:rsidRPr="00B563A0">
        <w:rPr>
          <w:rFonts w:cs="B Nazanin"/>
          <w:rtl/>
        </w:rPr>
        <w:t xml:space="preserve"> و </w:t>
      </w:r>
      <w:r w:rsidR="002D2405">
        <w:rPr>
          <w:rFonts w:cs="B Nazanin" w:hint="cs"/>
          <w:rtl/>
        </w:rPr>
        <w:t>به‌طور</w:t>
      </w:r>
      <w:r w:rsidR="00AF109A">
        <w:rPr>
          <w:rFonts w:cs="B Nazanin" w:hint="cs"/>
          <w:rtl/>
        </w:rPr>
        <w:t xml:space="preserve"> سرسام‌آوری</w:t>
      </w:r>
      <w:r w:rsidRPr="00B563A0">
        <w:rPr>
          <w:rFonts w:cs="B Nazanin"/>
          <w:rtl/>
        </w:rPr>
        <w:t xml:space="preserve"> گران است. برخلاف نفت، که م</w:t>
      </w:r>
      <w:r w:rsidRPr="00B563A0">
        <w:rPr>
          <w:rFonts w:cs="B Nazanin" w:hint="cs"/>
          <w:rtl/>
        </w:rPr>
        <w:t>ی‌</w:t>
      </w:r>
      <w:r w:rsidRPr="00B563A0">
        <w:rPr>
          <w:rFonts w:cs="B Nazanin" w:hint="eastAsia"/>
          <w:rtl/>
        </w:rPr>
        <w:t>توان</w:t>
      </w:r>
      <w:r w:rsidRPr="00B563A0">
        <w:rPr>
          <w:rFonts w:cs="B Nazanin"/>
          <w:rtl/>
        </w:rPr>
        <w:t xml:space="preserve"> آن را از بس</w:t>
      </w:r>
      <w:r w:rsidRPr="00B563A0">
        <w:rPr>
          <w:rFonts w:cs="B Nazanin" w:hint="cs"/>
          <w:rtl/>
        </w:rPr>
        <w:t>ی</w:t>
      </w:r>
      <w:r w:rsidRPr="00B563A0">
        <w:rPr>
          <w:rFonts w:cs="B Nazanin" w:hint="eastAsia"/>
          <w:rtl/>
        </w:rPr>
        <w:t>ار</w:t>
      </w:r>
      <w:r w:rsidRPr="00B563A0">
        <w:rPr>
          <w:rFonts w:cs="B Nazanin" w:hint="cs"/>
          <w:rtl/>
        </w:rPr>
        <w:t>ی</w:t>
      </w:r>
      <w:r w:rsidRPr="00B563A0">
        <w:rPr>
          <w:rFonts w:cs="B Nazanin"/>
          <w:rtl/>
        </w:rPr>
        <w:t xml:space="preserve"> از کشورها خر</w:t>
      </w:r>
      <w:r w:rsidRPr="00B563A0">
        <w:rPr>
          <w:rFonts w:cs="B Nazanin" w:hint="cs"/>
          <w:rtl/>
        </w:rPr>
        <w:t>ی</w:t>
      </w:r>
      <w:r w:rsidRPr="00B563A0">
        <w:rPr>
          <w:rFonts w:cs="B Nazanin" w:hint="eastAsia"/>
          <w:rtl/>
        </w:rPr>
        <w:t>دار</w:t>
      </w:r>
      <w:r w:rsidRPr="00B563A0">
        <w:rPr>
          <w:rFonts w:cs="B Nazanin" w:hint="cs"/>
          <w:rtl/>
        </w:rPr>
        <w:t>ی</w:t>
      </w:r>
      <w:r w:rsidRPr="00B563A0">
        <w:rPr>
          <w:rFonts w:cs="B Nazanin"/>
          <w:rtl/>
        </w:rPr>
        <w:t xml:space="preserve"> کرد، تول</w:t>
      </w:r>
      <w:r w:rsidRPr="00B563A0">
        <w:rPr>
          <w:rFonts w:cs="B Nazanin" w:hint="cs"/>
          <w:rtl/>
        </w:rPr>
        <w:t>ی</w:t>
      </w:r>
      <w:r w:rsidRPr="00B563A0">
        <w:rPr>
          <w:rFonts w:cs="B Nazanin" w:hint="eastAsia"/>
          <w:rtl/>
        </w:rPr>
        <w:t>د</w:t>
      </w:r>
      <w:r w:rsidRPr="00B563A0">
        <w:rPr>
          <w:rFonts w:cs="B Nazanin"/>
          <w:rtl/>
        </w:rPr>
        <w:t xml:space="preserve"> قدرت محاسب</w:t>
      </w:r>
      <w:r w:rsidR="0045679A">
        <w:rPr>
          <w:rFonts w:cs="B Nazanin" w:hint="cs"/>
          <w:rtl/>
        </w:rPr>
        <w:t>ه</w:t>
      </w:r>
      <w:r w:rsidRPr="00B563A0">
        <w:rPr>
          <w:rFonts w:cs="B Nazanin"/>
          <w:rtl/>
        </w:rPr>
        <w:t xml:space="preserve"> اساساً به </w:t>
      </w:r>
      <w:r w:rsidR="00AF109A">
        <w:rPr>
          <w:rFonts w:cs="B Nazanin" w:hint="cs"/>
          <w:rtl/>
        </w:rPr>
        <w:t>مجموعه‌ای از</w:t>
      </w:r>
      <w:r w:rsidRPr="00B563A0">
        <w:rPr>
          <w:rFonts w:cs="B Nazanin"/>
          <w:rtl/>
        </w:rPr>
        <w:t xml:space="preserve"> </w:t>
      </w:r>
      <w:r w:rsidR="00AF109A">
        <w:rPr>
          <w:rFonts w:cs="B Nazanin" w:hint="cs"/>
          <w:rtl/>
        </w:rPr>
        <w:t>گلو‌گاه‌ها</w:t>
      </w:r>
      <w:r w:rsidRPr="00B563A0">
        <w:rPr>
          <w:rFonts w:cs="B Nazanin"/>
          <w:rtl/>
        </w:rPr>
        <w:t xml:space="preserve"> بستگ</w:t>
      </w:r>
      <w:r w:rsidRPr="00B563A0">
        <w:rPr>
          <w:rFonts w:cs="B Nazanin" w:hint="cs"/>
          <w:rtl/>
        </w:rPr>
        <w:t>ی</w:t>
      </w:r>
      <w:r w:rsidRPr="00B563A0">
        <w:rPr>
          <w:rFonts w:cs="B Nazanin"/>
          <w:rtl/>
        </w:rPr>
        <w:t xml:space="preserve"> دارد: ابزارها، مواد ش</w:t>
      </w:r>
      <w:r w:rsidRPr="00B563A0">
        <w:rPr>
          <w:rFonts w:cs="B Nazanin" w:hint="cs"/>
          <w:rtl/>
        </w:rPr>
        <w:t>ی</w:t>
      </w:r>
      <w:r w:rsidRPr="00B563A0">
        <w:rPr>
          <w:rFonts w:cs="B Nazanin" w:hint="eastAsia"/>
          <w:rtl/>
        </w:rPr>
        <w:t>م</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hint="eastAsia"/>
          <w:rtl/>
        </w:rPr>
        <w:t>،</w:t>
      </w:r>
      <w:r w:rsidRPr="00B563A0">
        <w:rPr>
          <w:rFonts w:cs="B Nazanin"/>
          <w:rtl/>
        </w:rPr>
        <w:t xml:space="preserve"> و نرم‌افزارها</w:t>
      </w:r>
      <w:r w:rsidRPr="00B563A0">
        <w:rPr>
          <w:rFonts w:cs="B Nazanin" w:hint="cs"/>
          <w:rtl/>
        </w:rPr>
        <w:t>یی</w:t>
      </w:r>
      <w:r w:rsidRPr="00B563A0">
        <w:rPr>
          <w:rFonts w:cs="B Nazanin"/>
          <w:rtl/>
        </w:rPr>
        <w:t xml:space="preserve"> که اغلب توسط تعداد انگشت</w:t>
      </w:r>
      <w:r w:rsidR="0031778C">
        <w:rPr>
          <w:rFonts w:cs="B Nazanin" w:hint="cs"/>
          <w:rtl/>
        </w:rPr>
        <w:t>‌</w:t>
      </w:r>
      <w:r w:rsidRPr="00B563A0">
        <w:rPr>
          <w:rFonts w:cs="B Nazanin"/>
          <w:rtl/>
        </w:rPr>
        <w:t>شمار</w:t>
      </w:r>
      <w:r w:rsidRPr="00B563A0">
        <w:rPr>
          <w:rFonts w:cs="B Nazanin" w:hint="cs"/>
          <w:rtl/>
        </w:rPr>
        <w:t>ی</w:t>
      </w:r>
      <w:r w:rsidRPr="00B563A0">
        <w:rPr>
          <w:rFonts w:cs="B Nazanin"/>
          <w:rtl/>
        </w:rPr>
        <w:t xml:space="preserve"> از شرکت‌ها و </w:t>
      </w:r>
      <w:r w:rsidR="0031778C">
        <w:rPr>
          <w:rFonts w:cs="B Nazanin" w:hint="cs"/>
          <w:rtl/>
        </w:rPr>
        <w:t xml:space="preserve">حتی </w:t>
      </w:r>
      <w:r w:rsidRPr="00B563A0">
        <w:rPr>
          <w:rFonts w:cs="B Nazanin"/>
          <w:rtl/>
        </w:rPr>
        <w:t>گاه</w:t>
      </w:r>
      <w:r w:rsidRPr="00B563A0">
        <w:rPr>
          <w:rFonts w:cs="B Nazanin" w:hint="cs"/>
          <w:rtl/>
        </w:rPr>
        <w:t>ی</w:t>
      </w:r>
      <w:r w:rsidRPr="00B563A0">
        <w:rPr>
          <w:rFonts w:cs="B Nazanin"/>
          <w:rtl/>
        </w:rPr>
        <w:t xml:space="preserve"> تنها توسط </w:t>
      </w:r>
      <w:r w:rsidRPr="00B563A0">
        <w:rPr>
          <w:rFonts w:cs="B Nazanin" w:hint="cs"/>
          <w:rtl/>
        </w:rPr>
        <w:t>ی</w:t>
      </w:r>
      <w:r w:rsidRPr="00B563A0">
        <w:rPr>
          <w:rFonts w:cs="B Nazanin" w:hint="eastAsia"/>
          <w:rtl/>
        </w:rPr>
        <w:t>ک</w:t>
      </w:r>
      <w:r w:rsidRPr="00B563A0">
        <w:rPr>
          <w:rFonts w:cs="B Nazanin"/>
          <w:rtl/>
        </w:rPr>
        <w:t xml:space="preserve"> شرکت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Pr="00B563A0">
        <w:rPr>
          <w:rFonts w:cs="B Nazanin" w:hint="eastAsia"/>
          <w:rtl/>
        </w:rPr>
        <w:t>شوند</w:t>
      </w:r>
      <w:r w:rsidRPr="00B563A0">
        <w:rPr>
          <w:rFonts w:cs="B Nazanin"/>
          <w:rtl/>
        </w:rPr>
        <w:t>. ه</w:t>
      </w:r>
      <w:r w:rsidRPr="00B563A0">
        <w:rPr>
          <w:rFonts w:cs="B Nazanin" w:hint="cs"/>
          <w:rtl/>
        </w:rPr>
        <w:t>ی</w:t>
      </w:r>
      <w:r w:rsidRPr="00B563A0">
        <w:rPr>
          <w:rFonts w:cs="B Nazanin" w:hint="eastAsia"/>
          <w:rtl/>
        </w:rPr>
        <w:t>چ</w:t>
      </w:r>
      <w:r w:rsidRPr="00B563A0">
        <w:rPr>
          <w:rFonts w:cs="B Nazanin"/>
          <w:rtl/>
        </w:rPr>
        <w:t xml:space="preserve"> </w:t>
      </w:r>
      <w:r w:rsidR="0031778C">
        <w:rPr>
          <w:rFonts w:cs="B Nazanin" w:hint="cs"/>
          <w:rtl/>
        </w:rPr>
        <w:t>بخش</w:t>
      </w:r>
      <w:r w:rsidRPr="00B563A0">
        <w:rPr>
          <w:rFonts w:cs="B Nazanin"/>
          <w:rtl/>
        </w:rPr>
        <w:t xml:space="preserve"> د</w:t>
      </w:r>
      <w:r w:rsidRPr="00B563A0">
        <w:rPr>
          <w:rFonts w:cs="B Nazanin" w:hint="cs"/>
          <w:rtl/>
        </w:rPr>
        <w:t>ی</w:t>
      </w:r>
      <w:r w:rsidRPr="00B563A0">
        <w:rPr>
          <w:rFonts w:cs="B Nazanin" w:hint="eastAsia"/>
          <w:rtl/>
        </w:rPr>
        <w:t>گر</w:t>
      </w:r>
      <w:r w:rsidRPr="00B563A0">
        <w:rPr>
          <w:rFonts w:cs="B Nazanin" w:hint="cs"/>
          <w:rtl/>
        </w:rPr>
        <w:t>ی</w:t>
      </w:r>
      <w:r w:rsidRPr="00B563A0">
        <w:rPr>
          <w:rFonts w:cs="B Nazanin"/>
          <w:rtl/>
        </w:rPr>
        <w:t xml:space="preserve"> از اقتصاد تا ا</w:t>
      </w:r>
      <w:r w:rsidRPr="00B563A0">
        <w:rPr>
          <w:rFonts w:cs="B Nazanin" w:hint="cs"/>
          <w:rtl/>
        </w:rPr>
        <w:t>ی</w:t>
      </w:r>
      <w:r w:rsidRPr="00B563A0">
        <w:rPr>
          <w:rFonts w:cs="B Nazanin" w:hint="eastAsia"/>
          <w:rtl/>
        </w:rPr>
        <w:t>ن</w:t>
      </w:r>
      <w:r w:rsidRPr="00B563A0">
        <w:rPr>
          <w:rFonts w:cs="B Nazanin"/>
          <w:rtl/>
        </w:rPr>
        <w:t xml:space="preserve"> حد به </w:t>
      </w:r>
      <w:r w:rsidR="0031778C">
        <w:rPr>
          <w:rFonts w:cs="B Nazanin" w:hint="cs"/>
          <w:rtl/>
        </w:rPr>
        <w:t xml:space="preserve">چنین </w:t>
      </w:r>
      <w:r w:rsidRPr="00B563A0">
        <w:rPr>
          <w:rFonts w:cs="B Nazanin"/>
          <w:rtl/>
        </w:rPr>
        <w:t>تعداد کم</w:t>
      </w:r>
      <w:r w:rsidRPr="00B563A0">
        <w:rPr>
          <w:rFonts w:cs="B Nazanin" w:hint="cs"/>
          <w:rtl/>
        </w:rPr>
        <w:t>ی</w:t>
      </w:r>
      <w:r w:rsidRPr="00B563A0">
        <w:rPr>
          <w:rFonts w:cs="B Nazanin"/>
          <w:rtl/>
        </w:rPr>
        <w:t xml:space="preserve"> از شرکت</w:t>
      </w:r>
      <w:r w:rsidR="0031778C">
        <w:rPr>
          <w:rFonts w:cs="B Nazanin" w:hint="cs"/>
          <w:rtl/>
        </w:rPr>
        <w:t>‌</w:t>
      </w:r>
      <w:r w:rsidRPr="00B563A0">
        <w:rPr>
          <w:rFonts w:cs="B Nazanin"/>
          <w:rtl/>
        </w:rPr>
        <w:t>ها وابسته ن</w:t>
      </w:r>
      <w:r w:rsidRPr="00B563A0">
        <w:rPr>
          <w:rFonts w:cs="B Nazanin" w:hint="cs"/>
          <w:rtl/>
        </w:rPr>
        <w:t>ی</w:t>
      </w:r>
      <w:r w:rsidRPr="00B563A0">
        <w:rPr>
          <w:rFonts w:cs="B Nazanin" w:hint="eastAsia"/>
          <w:rtl/>
        </w:rPr>
        <w:t>ست</w:t>
      </w:r>
      <w:r w:rsidRPr="00B563A0">
        <w:rPr>
          <w:rFonts w:cs="B Nazanin"/>
          <w:rtl/>
        </w:rPr>
        <w:t>. تراشه</w:t>
      </w:r>
      <w:r w:rsidR="0031778C">
        <w:rPr>
          <w:rFonts w:cs="B Nazanin" w:hint="cs"/>
          <w:rtl/>
        </w:rPr>
        <w:t>‌</w:t>
      </w:r>
      <w:r w:rsidRPr="00B563A0">
        <w:rPr>
          <w:rFonts w:cs="B Nazanin"/>
          <w:rtl/>
        </w:rPr>
        <w:t>ها</w:t>
      </w:r>
      <w:r w:rsidRPr="00B563A0">
        <w:rPr>
          <w:rFonts w:cs="B Nazanin" w:hint="cs"/>
          <w:rtl/>
        </w:rPr>
        <w:t>ی</w:t>
      </w:r>
      <w:r w:rsidRPr="00B563A0">
        <w:rPr>
          <w:rFonts w:cs="B Nazanin"/>
          <w:rtl/>
        </w:rPr>
        <w:t xml:space="preserve"> </w:t>
      </w:r>
      <w:r w:rsidR="0031778C">
        <w:rPr>
          <w:rFonts w:cs="B Nazanin" w:hint="cs"/>
          <w:rtl/>
        </w:rPr>
        <w:t xml:space="preserve">ساخت </w:t>
      </w:r>
      <w:r w:rsidRPr="00B563A0">
        <w:rPr>
          <w:rFonts w:cs="B Nazanin"/>
          <w:rtl/>
        </w:rPr>
        <w:t>تا</w:t>
      </w:r>
      <w:r w:rsidRPr="00B563A0">
        <w:rPr>
          <w:rFonts w:cs="B Nazanin" w:hint="cs"/>
          <w:rtl/>
        </w:rPr>
        <w:t>ی</w:t>
      </w:r>
      <w:r w:rsidRPr="00B563A0">
        <w:rPr>
          <w:rFonts w:cs="B Nazanin" w:hint="eastAsia"/>
          <w:rtl/>
        </w:rPr>
        <w:t>وان</w:t>
      </w:r>
      <w:r w:rsidRPr="00B563A0">
        <w:rPr>
          <w:rFonts w:cs="B Nazanin"/>
          <w:rtl/>
        </w:rPr>
        <w:t xml:space="preserve"> سالانه 37 درصد قدرت محاسب</w:t>
      </w:r>
      <w:r w:rsidR="0045679A">
        <w:rPr>
          <w:rFonts w:cs="B Nazanin" w:hint="cs"/>
          <w:rtl/>
        </w:rPr>
        <w:t>ه</w:t>
      </w:r>
      <w:r w:rsidRPr="00B563A0">
        <w:rPr>
          <w:rFonts w:cs="B Nazanin"/>
          <w:rtl/>
        </w:rPr>
        <w:t xml:space="preserve"> جد</w:t>
      </w:r>
      <w:r w:rsidRPr="00B563A0">
        <w:rPr>
          <w:rFonts w:cs="B Nazanin" w:hint="cs"/>
          <w:rtl/>
        </w:rPr>
        <w:t>ی</w:t>
      </w:r>
      <w:r w:rsidRPr="00B563A0">
        <w:rPr>
          <w:rFonts w:cs="B Nazanin" w:hint="eastAsia"/>
          <w:rtl/>
        </w:rPr>
        <w:t>د</w:t>
      </w:r>
      <w:r w:rsidRPr="00B563A0">
        <w:rPr>
          <w:rFonts w:cs="B Nazanin"/>
          <w:rtl/>
        </w:rPr>
        <w:t xml:space="preserve"> جهان را </w:t>
      </w:r>
      <w:r w:rsidR="00092AD1">
        <w:rPr>
          <w:rFonts w:cs="B Nazanin"/>
          <w:rtl/>
        </w:rPr>
        <w:t>تأمین</w:t>
      </w:r>
      <w:r w:rsidRPr="00B563A0">
        <w:rPr>
          <w:rFonts w:cs="B Nazanin"/>
          <w:rtl/>
        </w:rPr>
        <w:t xml:space="preserve"> م</w:t>
      </w:r>
      <w:r w:rsidRPr="00B563A0">
        <w:rPr>
          <w:rFonts w:cs="B Nazanin" w:hint="cs"/>
          <w:rtl/>
        </w:rPr>
        <w:t>ی</w:t>
      </w:r>
      <w:r w:rsidR="0031778C">
        <w:rPr>
          <w:rFonts w:cs="B Nazanin" w:hint="cs"/>
          <w:rtl/>
        </w:rPr>
        <w:t>‌</w:t>
      </w:r>
      <w:r w:rsidRPr="00B563A0">
        <w:rPr>
          <w:rFonts w:cs="B Nazanin"/>
          <w:rtl/>
        </w:rPr>
        <w:t xml:space="preserve">کنند. </w:t>
      </w:r>
      <w:r w:rsidR="0031778C">
        <w:rPr>
          <w:rFonts w:cs="B Nazanin" w:hint="cs"/>
          <w:rtl/>
        </w:rPr>
        <w:t xml:space="preserve">تنها </w:t>
      </w:r>
      <w:r w:rsidRPr="00B563A0">
        <w:rPr>
          <w:rFonts w:cs="B Nazanin"/>
          <w:rtl/>
        </w:rPr>
        <w:t>دو شرک</w:t>
      </w:r>
      <w:r w:rsidRPr="00B563A0">
        <w:rPr>
          <w:rFonts w:cs="B Nazanin" w:hint="eastAsia"/>
          <w:rtl/>
        </w:rPr>
        <w:t>ت</w:t>
      </w:r>
      <w:r w:rsidRPr="00B563A0">
        <w:rPr>
          <w:rFonts w:cs="B Nazanin"/>
          <w:rtl/>
        </w:rPr>
        <w:t xml:space="preserve"> کره</w:t>
      </w:r>
      <w:r w:rsidR="0031778C">
        <w:rPr>
          <w:rFonts w:cs="B Nazanin" w:hint="cs"/>
          <w:rtl/>
        </w:rPr>
        <w:t>‌</w:t>
      </w:r>
      <w:r w:rsidRPr="00B563A0">
        <w:rPr>
          <w:rFonts w:cs="B Nazanin"/>
          <w:rtl/>
        </w:rPr>
        <w:t>ا</w:t>
      </w:r>
      <w:r w:rsidRPr="00B563A0">
        <w:rPr>
          <w:rFonts w:cs="B Nazanin" w:hint="cs"/>
          <w:rtl/>
        </w:rPr>
        <w:t>ی</w:t>
      </w:r>
      <w:r w:rsidRPr="00B563A0">
        <w:rPr>
          <w:rFonts w:cs="B Nazanin"/>
          <w:rtl/>
        </w:rPr>
        <w:t xml:space="preserve"> 44 درصد تراشه</w:t>
      </w:r>
      <w:r w:rsidR="0031778C">
        <w:rPr>
          <w:rFonts w:cs="B Nazanin" w:hint="cs"/>
          <w:rtl/>
        </w:rPr>
        <w:t>‌</w:t>
      </w:r>
      <w:r w:rsidRPr="00B563A0">
        <w:rPr>
          <w:rFonts w:cs="B Nazanin"/>
          <w:rtl/>
        </w:rPr>
        <w:t>ها</w:t>
      </w:r>
      <w:r w:rsidRPr="00B563A0">
        <w:rPr>
          <w:rFonts w:cs="B Nazanin" w:hint="cs"/>
          <w:rtl/>
        </w:rPr>
        <w:t>ی</w:t>
      </w:r>
      <w:r w:rsidRPr="00B563A0">
        <w:rPr>
          <w:rFonts w:cs="B Nazanin"/>
          <w:rtl/>
        </w:rPr>
        <w:t xml:space="preserve"> حافظه جهان را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0031778C">
        <w:rPr>
          <w:rFonts w:cs="B Nazanin" w:hint="cs"/>
          <w:rtl/>
        </w:rPr>
        <w:t>‌</w:t>
      </w:r>
      <w:r w:rsidRPr="00B563A0">
        <w:rPr>
          <w:rFonts w:cs="B Nazanin"/>
          <w:rtl/>
        </w:rPr>
        <w:t>کنند. شرکت هلند</w:t>
      </w:r>
      <w:r w:rsidRPr="00B563A0">
        <w:rPr>
          <w:rFonts w:cs="B Nazanin" w:hint="cs"/>
          <w:rtl/>
        </w:rPr>
        <w:t>ی</w:t>
      </w:r>
      <w:r w:rsidR="00F07F81">
        <w:rPr>
          <w:rFonts w:cs="B Nazanin" w:hint="cs"/>
          <w:rtl/>
        </w:rPr>
        <w:t xml:space="preserve"> ا</w:t>
      </w:r>
      <w:r w:rsidR="0050109A">
        <w:rPr>
          <w:rFonts w:cs="B Nazanin" w:hint="cs"/>
          <w:rtl/>
        </w:rPr>
        <w:t>ِ</w:t>
      </w:r>
      <w:r w:rsidR="00F07F81">
        <w:rPr>
          <w:rFonts w:cs="B Nazanin" w:hint="cs"/>
          <w:rtl/>
        </w:rPr>
        <w:t>ی‌اس‌ام‌ال</w:t>
      </w:r>
      <w:r w:rsidR="00DC5674">
        <w:rPr>
          <w:rStyle w:val="FootnoteReference"/>
          <w:rFonts w:cs="B Nazanin"/>
          <w:rtl/>
        </w:rPr>
        <w:footnoteReference w:id="220"/>
      </w:r>
      <w:r w:rsidR="0031778C">
        <w:rPr>
          <w:rFonts w:cs="B Nazanin" w:hint="cs"/>
          <w:rtl/>
        </w:rPr>
        <w:t xml:space="preserve"> صد</w:t>
      </w:r>
      <w:r w:rsidRPr="00B563A0">
        <w:rPr>
          <w:rFonts w:cs="B Nazanin"/>
          <w:rtl/>
        </w:rPr>
        <w:t xml:space="preserve">درصد </w:t>
      </w:r>
      <w:r w:rsidR="0031778C">
        <w:rPr>
          <w:rFonts w:cs="B Nazanin" w:hint="cs"/>
          <w:rtl/>
        </w:rPr>
        <w:t>«</w:t>
      </w:r>
      <w:r w:rsidRPr="00B563A0">
        <w:rPr>
          <w:rFonts w:cs="B Nazanin"/>
          <w:rtl/>
        </w:rPr>
        <w:t>ماش</w:t>
      </w:r>
      <w:r w:rsidRPr="00B563A0">
        <w:rPr>
          <w:rFonts w:cs="B Nazanin" w:hint="cs"/>
          <w:rtl/>
        </w:rPr>
        <w:t>ی</w:t>
      </w:r>
      <w:r w:rsidRPr="00B563A0">
        <w:rPr>
          <w:rFonts w:cs="B Nazanin" w:hint="eastAsia"/>
          <w:rtl/>
        </w:rPr>
        <w:t>ن‌ها</w:t>
      </w:r>
      <w:r w:rsidRPr="00B563A0">
        <w:rPr>
          <w:rFonts w:cs="B Nazanin" w:hint="cs"/>
          <w:rtl/>
        </w:rPr>
        <w:t>ی</w:t>
      </w:r>
      <w:r w:rsidRPr="00B563A0">
        <w:rPr>
          <w:rFonts w:cs="B Nazanin"/>
          <w:rtl/>
        </w:rPr>
        <w:t xml:space="preserve"> ل</w:t>
      </w:r>
      <w:r w:rsidRPr="00B563A0">
        <w:rPr>
          <w:rFonts w:cs="B Nazanin" w:hint="cs"/>
          <w:rtl/>
        </w:rPr>
        <w:t>ی</w:t>
      </w:r>
      <w:r w:rsidRPr="00B563A0">
        <w:rPr>
          <w:rFonts w:cs="B Nazanin" w:hint="eastAsia"/>
          <w:rtl/>
        </w:rPr>
        <w:t>توگراف</w:t>
      </w:r>
      <w:r w:rsidRPr="00B563A0">
        <w:rPr>
          <w:rFonts w:cs="B Nazanin" w:hint="cs"/>
          <w:rtl/>
        </w:rPr>
        <w:t>ی</w:t>
      </w:r>
      <w:r w:rsidRPr="00B563A0">
        <w:rPr>
          <w:rFonts w:cs="B Nazanin"/>
          <w:rtl/>
        </w:rPr>
        <w:t xml:space="preserve"> فرابنفش </w:t>
      </w:r>
      <w:r w:rsidR="00DC5674">
        <w:rPr>
          <w:rFonts w:cs="B Nazanin" w:hint="cs"/>
          <w:rtl/>
        </w:rPr>
        <w:t>فرین</w:t>
      </w:r>
      <w:r w:rsidR="0031778C">
        <w:rPr>
          <w:rFonts w:cs="B Nazanin" w:hint="cs"/>
          <w:rtl/>
        </w:rPr>
        <w:t>»</w:t>
      </w:r>
      <w:r w:rsidR="001136A5">
        <w:rPr>
          <w:rStyle w:val="FootnoteReference"/>
          <w:rFonts w:cs="B Nazanin"/>
          <w:rtl/>
        </w:rPr>
        <w:footnoteReference w:id="221"/>
      </w:r>
      <w:r w:rsidRPr="00B563A0">
        <w:rPr>
          <w:rFonts w:cs="B Nazanin"/>
          <w:rtl/>
        </w:rPr>
        <w:t xml:space="preserve"> جهان را م</w:t>
      </w:r>
      <w:r w:rsidRPr="00B563A0">
        <w:rPr>
          <w:rFonts w:cs="B Nazanin" w:hint="cs"/>
          <w:rtl/>
        </w:rPr>
        <w:t>ی‌</w:t>
      </w:r>
      <w:r w:rsidRPr="00B563A0">
        <w:rPr>
          <w:rFonts w:cs="B Nazanin" w:hint="eastAsia"/>
          <w:rtl/>
        </w:rPr>
        <w:t>سازد</w:t>
      </w:r>
      <w:r w:rsidR="001136A5">
        <w:rPr>
          <w:rFonts w:cs="B Nazanin" w:hint="cs"/>
          <w:rtl/>
        </w:rPr>
        <w:t xml:space="preserve"> که به راحتی می‌توان گفت </w:t>
      </w:r>
      <w:r w:rsidRPr="00B563A0">
        <w:rPr>
          <w:rFonts w:cs="B Nazanin" w:hint="eastAsia"/>
          <w:rtl/>
        </w:rPr>
        <w:t>بدون</w:t>
      </w:r>
      <w:r w:rsidRPr="00B563A0">
        <w:rPr>
          <w:rFonts w:cs="B Nazanin"/>
          <w:rtl/>
        </w:rPr>
        <w:t xml:space="preserve"> آن</w:t>
      </w:r>
      <w:r w:rsidR="001136A5">
        <w:rPr>
          <w:rFonts w:cs="B Nazanin" w:hint="cs"/>
          <w:rtl/>
        </w:rPr>
        <w:t>،</w:t>
      </w:r>
      <w:r w:rsidRPr="00B563A0">
        <w:rPr>
          <w:rFonts w:cs="B Nazanin"/>
          <w:rtl/>
        </w:rPr>
        <w:t xml:space="preserve"> ساخت تراشه</w:t>
      </w:r>
      <w:r w:rsidR="001136A5">
        <w:rPr>
          <w:rFonts w:cs="B Nazanin" w:hint="cs"/>
          <w:rtl/>
        </w:rPr>
        <w:t>‌</w:t>
      </w:r>
      <w:r w:rsidRPr="00B563A0">
        <w:rPr>
          <w:rFonts w:cs="B Nazanin"/>
          <w:rtl/>
        </w:rPr>
        <w:t>ها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شرفته</w:t>
      </w:r>
      <w:r w:rsidRPr="00B563A0">
        <w:rPr>
          <w:rFonts w:cs="B Nazanin"/>
          <w:rtl/>
        </w:rPr>
        <w:t xml:space="preserve"> غ</w:t>
      </w:r>
      <w:r w:rsidRPr="00B563A0">
        <w:rPr>
          <w:rFonts w:cs="B Nazanin" w:hint="cs"/>
          <w:rtl/>
        </w:rPr>
        <w:t>ی</w:t>
      </w:r>
      <w:r w:rsidRPr="00B563A0">
        <w:rPr>
          <w:rFonts w:cs="B Nazanin" w:hint="eastAsia"/>
          <w:rtl/>
        </w:rPr>
        <w:t>رممکن</w:t>
      </w:r>
      <w:r w:rsidRPr="00B563A0">
        <w:rPr>
          <w:rFonts w:cs="B Nazanin"/>
          <w:rtl/>
        </w:rPr>
        <w:t xml:space="preserve"> است. سهم 40 درصد</w:t>
      </w:r>
      <w:r w:rsidRPr="00B563A0">
        <w:rPr>
          <w:rFonts w:cs="B Nazanin" w:hint="cs"/>
          <w:rtl/>
        </w:rPr>
        <w:t>ی</w:t>
      </w:r>
      <w:r w:rsidRPr="00B563A0">
        <w:rPr>
          <w:rFonts w:cs="B Nazanin"/>
          <w:rtl/>
        </w:rPr>
        <w:t xml:space="preserve"> اوپک </w:t>
      </w:r>
      <w:r w:rsidR="001136A5">
        <w:rPr>
          <w:rFonts w:cs="B Nazanin" w:hint="cs"/>
          <w:rtl/>
        </w:rPr>
        <w:t>در</w:t>
      </w:r>
      <w:r w:rsidRPr="00B563A0">
        <w:rPr>
          <w:rFonts w:cs="B Nazanin"/>
          <w:rtl/>
        </w:rPr>
        <w:t xml:space="preserve"> تول</w:t>
      </w:r>
      <w:r w:rsidRPr="00B563A0">
        <w:rPr>
          <w:rFonts w:cs="B Nazanin" w:hint="cs"/>
          <w:rtl/>
        </w:rPr>
        <w:t>ی</w:t>
      </w:r>
      <w:r w:rsidRPr="00B563A0">
        <w:rPr>
          <w:rFonts w:cs="B Nazanin" w:hint="eastAsia"/>
          <w:rtl/>
        </w:rPr>
        <w:t>د</w:t>
      </w:r>
      <w:r w:rsidRPr="00B563A0">
        <w:rPr>
          <w:rFonts w:cs="B Nazanin"/>
          <w:rtl/>
        </w:rPr>
        <w:t xml:space="preserve"> نفت جهان</w:t>
      </w:r>
      <w:r w:rsidR="001C5A5D">
        <w:rPr>
          <w:rFonts w:cs="B Nazanin" w:hint="cs"/>
          <w:rtl/>
        </w:rPr>
        <w:t>،</w:t>
      </w:r>
      <w:r w:rsidRPr="00B563A0">
        <w:rPr>
          <w:rFonts w:cs="B Nazanin"/>
          <w:rtl/>
        </w:rPr>
        <w:t xml:space="preserve"> در مقا</w:t>
      </w:r>
      <w:r w:rsidRPr="00B563A0">
        <w:rPr>
          <w:rFonts w:cs="B Nazanin" w:hint="cs"/>
          <w:rtl/>
        </w:rPr>
        <w:t>ی</w:t>
      </w:r>
      <w:r w:rsidRPr="00B563A0">
        <w:rPr>
          <w:rFonts w:cs="B Nazanin" w:hint="eastAsia"/>
          <w:rtl/>
        </w:rPr>
        <w:t>سه</w:t>
      </w:r>
      <w:r w:rsidRPr="00B563A0">
        <w:rPr>
          <w:rFonts w:cs="B Nazanin"/>
          <w:rtl/>
        </w:rPr>
        <w:t xml:space="preserve"> </w:t>
      </w:r>
      <w:r w:rsidR="001136A5">
        <w:rPr>
          <w:rFonts w:cs="B Nazanin" w:hint="cs"/>
          <w:rtl/>
        </w:rPr>
        <w:t xml:space="preserve">با سطح تمرکز در حلقه‌های زنجیره </w:t>
      </w:r>
      <w:r w:rsidR="00092AD1">
        <w:rPr>
          <w:rFonts w:cs="B Nazanin" w:hint="cs"/>
          <w:rtl/>
        </w:rPr>
        <w:t>تأمین</w:t>
      </w:r>
      <w:r w:rsidR="001136A5">
        <w:rPr>
          <w:rFonts w:cs="B Nazanin" w:hint="cs"/>
          <w:rtl/>
        </w:rPr>
        <w:t xml:space="preserve"> این صنعت </w:t>
      </w:r>
      <w:r w:rsidR="001C5A5D">
        <w:rPr>
          <w:rFonts w:cs="B Nazanin" w:hint="cs"/>
          <w:rtl/>
        </w:rPr>
        <w:t>چندان مهم</w:t>
      </w:r>
      <w:r w:rsidRPr="00B563A0">
        <w:rPr>
          <w:rFonts w:cs="B Nazanin"/>
          <w:rtl/>
        </w:rPr>
        <w:t xml:space="preserve"> </w:t>
      </w:r>
      <w:r w:rsidR="00092AD1">
        <w:rPr>
          <w:rFonts w:cs="B Nazanin"/>
          <w:rtl/>
        </w:rPr>
        <w:t>به‌نظر</w:t>
      </w:r>
      <w:r w:rsidRPr="00B563A0">
        <w:rPr>
          <w:rFonts w:cs="B Nazanin"/>
          <w:rtl/>
        </w:rPr>
        <w:t xml:space="preserve"> </w:t>
      </w:r>
      <w:r w:rsidR="001C5A5D">
        <w:rPr>
          <w:rFonts w:cs="B Nazanin" w:hint="cs"/>
          <w:rtl/>
        </w:rPr>
        <w:t>ن</w:t>
      </w:r>
      <w:r w:rsidRPr="00B563A0">
        <w:rPr>
          <w:rFonts w:cs="B Nazanin"/>
          <w:rtl/>
        </w:rPr>
        <w:t>م</w:t>
      </w:r>
      <w:r w:rsidRPr="00B563A0">
        <w:rPr>
          <w:rFonts w:cs="B Nazanin" w:hint="cs"/>
          <w:rtl/>
        </w:rPr>
        <w:t>ی</w:t>
      </w:r>
      <w:r w:rsidR="001136A5">
        <w:rPr>
          <w:rFonts w:cs="B Nazanin" w:hint="cs"/>
          <w:rtl/>
        </w:rPr>
        <w:t>‌</w:t>
      </w:r>
      <w:r w:rsidRPr="00B563A0">
        <w:rPr>
          <w:rFonts w:cs="B Nazanin"/>
          <w:rtl/>
        </w:rPr>
        <w:t>رسد.</w:t>
      </w:r>
    </w:p>
    <w:p w14:paraId="07480006" w14:textId="5DA79D1C" w:rsidR="00B563A0" w:rsidRDefault="001C5A5D" w:rsidP="00C2239F">
      <w:pPr>
        <w:jc w:val="both"/>
        <w:rPr>
          <w:rFonts w:cs="B Nazanin"/>
          <w:rtl/>
        </w:rPr>
      </w:pPr>
      <w:r>
        <w:rPr>
          <w:rFonts w:cs="B Nazanin" w:hint="cs"/>
          <w:rtl/>
        </w:rPr>
        <w:t xml:space="preserve">ایجاد </w:t>
      </w:r>
      <w:r w:rsidR="00B563A0" w:rsidRPr="00B563A0">
        <w:rPr>
          <w:rFonts w:cs="B Nazanin"/>
          <w:rtl/>
        </w:rPr>
        <w:t>شبکه</w:t>
      </w:r>
      <w:r>
        <w:rPr>
          <w:rFonts w:cs="B Nazanin" w:hint="cs"/>
          <w:rtl/>
        </w:rPr>
        <w:t>‌ای</w:t>
      </w:r>
      <w:r w:rsidR="00B563A0" w:rsidRPr="00B563A0">
        <w:rPr>
          <w:rFonts w:cs="B Nazanin"/>
          <w:rtl/>
        </w:rPr>
        <w:t xml:space="preserve"> جهان</w:t>
      </w:r>
      <w:r w:rsidR="00B563A0" w:rsidRPr="00B563A0">
        <w:rPr>
          <w:rFonts w:cs="B Nazanin" w:hint="cs"/>
          <w:rtl/>
        </w:rPr>
        <w:t>ی</w:t>
      </w:r>
      <w:r w:rsidR="00B563A0" w:rsidRPr="00B563A0">
        <w:rPr>
          <w:rFonts w:cs="B Nazanin"/>
          <w:rtl/>
        </w:rPr>
        <w:t xml:space="preserve"> </w:t>
      </w:r>
      <w:r>
        <w:rPr>
          <w:rFonts w:cs="B Nazanin" w:hint="cs"/>
          <w:rtl/>
        </w:rPr>
        <w:t xml:space="preserve">از </w:t>
      </w:r>
      <w:r w:rsidR="00B563A0" w:rsidRPr="00B563A0">
        <w:rPr>
          <w:rFonts w:cs="B Nazanin"/>
          <w:rtl/>
        </w:rPr>
        <w:t>شرکت‌ها</w:t>
      </w:r>
      <w:r w:rsidR="00B563A0" w:rsidRPr="00B563A0">
        <w:rPr>
          <w:rFonts w:cs="B Nazanin" w:hint="cs"/>
          <w:rtl/>
        </w:rPr>
        <w:t>یی</w:t>
      </w:r>
      <w:r w:rsidR="00B563A0" w:rsidRPr="00B563A0">
        <w:rPr>
          <w:rFonts w:cs="B Nazanin"/>
          <w:rtl/>
        </w:rPr>
        <w:t xml:space="preserve"> که سالانه </w:t>
      </w:r>
      <w:r w:rsidR="00B563A0" w:rsidRPr="00B563A0">
        <w:rPr>
          <w:rFonts w:cs="B Nazanin" w:hint="cs"/>
          <w:rtl/>
        </w:rPr>
        <w:t>ی</w:t>
      </w:r>
      <w:r w:rsidR="00B563A0" w:rsidRPr="00B563A0">
        <w:rPr>
          <w:rFonts w:cs="B Nazanin" w:hint="eastAsia"/>
          <w:rtl/>
        </w:rPr>
        <w:t>ک</w:t>
      </w:r>
      <w:r w:rsidR="00B563A0" w:rsidRPr="00B563A0">
        <w:rPr>
          <w:rFonts w:cs="B Nazanin"/>
          <w:rtl/>
        </w:rPr>
        <w:t xml:space="preserve"> تر</w:t>
      </w:r>
      <w:r w:rsidR="00B563A0" w:rsidRPr="00B563A0">
        <w:rPr>
          <w:rFonts w:cs="B Nazanin" w:hint="cs"/>
          <w:rtl/>
        </w:rPr>
        <w:t>ی</w:t>
      </w:r>
      <w:r w:rsidR="00B563A0" w:rsidRPr="00B563A0">
        <w:rPr>
          <w:rFonts w:cs="B Nazanin" w:hint="eastAsia"/>
          <w:rtl/>
        </w:rPr>
        <w:t>ل</w:t>
      </w:r>
      <w:r w:rsidR="00B563A0" w:rsidRPr="00B563A0">
        <w:rPr>
          <w:rFonts w:cs="B Nazanin" w:hint="cs"/>
          <w:rtl/>
        </w:rPr>
        <w:t>ی</w:t>
      </w:r>
      <w:r w:rsidR="00B563A0" w:rsidRPr="00B563A0">
        <w:rPr>
          <w:rFonts w:cs="B Nazanin" w:hint="eastAsia"/>
          <w:rtl/>
        </w:rPr>
        <w:t>ون</w:t>
      </w:r>
      <w:r w:rsidR="00B563A0" w:rsidRPr="00B563A0">
        <w:rPr>
          <w:rFonts w:cs="B Nazanin"/>
          <w:rtl/>
        </w:rPr>
        <w:t xml:space="preserve"> تراشه در </w:t>
      </w:r>
      <w:r>
        <w:rPr>
          <w:rFonts w:cs="B Nazanin" w:hint="cs"/>
          <w:rtl/>
        </w:rPr>
        <w:t>اندازه‌های</w:t>
      </w:r>
      <w:r w:rsidR="00B563A0" w:rsidRPr="00B563A0">
        <w:rPr>
          <w:rFonts w:cs="B Nazanin"/>
          <w:rtl/>
        </w:rPr>
        <w:t xml:space="preserve"> نانومتر</w:t>
      </w:r>
      <w:r w:rsidR="00B563A0" w:rsidRPr="00B563A0">
        <w:rPr>
          <w:rFonts w:cs="B Nazanin" w:hint="cs"/>
          <w:rtl/>
        </w:rPr>
        <w:t>ی</w:t>
      </w:r>
      <w:r w:rsidR="00B563A0" w:rsidRPr="00B563A0">
        <w:rPr>
          <w:rFonts w:cs="B Nazanin"/>
          <w:rtl/>
        </w:rPr>
        <w:t xml:space="preserve"> تول</w:t>
      </w:r>
      <w:r w:rsidR="00B563A0" w:rsidRPr="00B563A0">
        <w:rPr>
          <w:rFonts w:cs="B Nazanin" w:hint="cs"/>
          <w:rtl/>
        </w:rPr>
        <w:t>ی</w:t>
      </w:r>
      <w:r w:rsidR="00B563A0" w:rsidRPr="00B563A0">
        <w:rPr>
          <w:rFonts w:cs="B Nazanin" w:hint="eastAsia"/>
          <w:rtl/>
        </w:rPr>
        <w:t>د</w:t>
      </w:r>
      <w:r w:rsidR="00B563A0" w:rsidRPr="00B563A0">
        <w:rPr>
          <w:rFonts w:cs="B Nazanin"/>
          <w:rtl/>
        </w:rPr>
        <w:t xml:space="preserve"> م</w:t>
      </w:r>
      <w:r w:rsidR="00B563A0" w:rsidRPr="00B563A0">
        <w:rPr>
          <w:rFonts w:cs="B Nazanin" w:hint="cs"/>
          <w:rtl/>
        </w:rPr>
        <w:t>ی‌</w:t>
      </w:r>
      <w:r w:rsidR="00B563A0" w:rsidRPr="00B563A0">
        <w:rPr>
          <w:rFonts w:cs="B Nazanin" w:hint="eastAsia"/>
          <w:rtl/>
        </w:rPr>
        <w:t>کنند،</w:t>
      </w:r>
      <w:r w:rsidR="00B563A0" w:rsidRPr="00B563A0">
        <w:rPr>
          <w:rFonts w:cs="B Nazanin"/>
          <w:rtl/>
        </w:rPr>
        <w:t xml:space="preserve"> </w:t>
      </w:r>
      <w:r>
        <w:rPr>
          <w:rFonts w:cs="B Nazanin" w:hint="cs"/>
          <w:rtl/>
        </w:rPr>
        <w:t xml:space="preserve">بی‌شک </w:t>
      </w:r>
      <w:r w:rsidR="00B563A0" w:rsidRPr="00B563A0">
        <w:rPr>
          <w:rFonts w:cs="B Nazanin" w:hint="cs"/>
          <w:rtl/>
        </w:rPr>
        <w:t>ی</w:t>
      </w:r>
      <w:r w:rsidR="00B563A0" w:rsidRPr="00B563A0">
        <w:rPr>
          <w:rFonts w:cs="B Nazanin" w:hint="eastAsia"/>
          <w:rtl/>
        </w:rPr>
        <w:t>ک</w:t>
      </w:r>
      <w:r w:rsidR="00B563A0" w:rsidRPr="00B563A0">
        <w:rPr>
          <w:rFonts w:cs="B Nazanin"/>
          <w:rtl/>
        </w:rPr>
        <w:t xml:space="preserve"> پ</w:t>
      </w:r>
      <w:r w:rsidR="00B563A0" w:rsidRPr="00B563A0">
        <w:rPr>
          <w:rFonts w:cs="B Nazanin" w:hint="cs"/>
          <w:rtl/>
        </w:rPr>
        <w:t>ی</w:t>
      </w:r>
      <w:r w:rsidR="00B563A0" w:rsidRPr="00B563A0">
        <w:rPr>
          <w:rFonts w:cs="B Nazanin" w:hint="eastAsia"/>
          <w:rtl/>
        </w:rPr>
        <w:t>روز</w:t>
      </w:r>
      <w:r w:rsidR="00B563A0" w:rsidRPr="00B563A0">
        <w:rPr>
          <w:rFonts w:cs="B Nazanin" w:hint="cs"/>
          <w:rtl/>
        </w:rPr>
        <w:t>ی</w:t>
      </w:r>
      <w:r w:rsidR="00B563A0" w:rsidRPr="00B563A0">
        <w:rPr>
          <w:rFonts w:cs="B Nazanin"/>
          <w:rtl/>
        </w:rPr>
        <w:t xml:space="preserve"> </w:t>
      </w:r>
      <w:r>
        <w:rPr>
          <w:rFonts w:cs="B Nazanin" w:hint="cs"/>
          <w:rtl/>
        </w:rPr>
        <w:t xml:space="preserve">در حوزه </w:t>
      </w:r>
      <w:r w:rsidR="00B563A0" w:rsidRPr="00B563A0">
        <w:rPr>
          <w:rFonts w:cs="B Nazanin"/>
          <w:rtl/>
        </w:rPr>
        <w:t>کارآمد</w:t>
      </w:r>
      <w:r w:rsidR="00B563A0" w:rsidRPr="00B563A0">
        <w:rPr>
          <w:rFonts w:cs="B Nazanin" w:hint="cs"/>
          <w:rtl/>
        </w:rPr>
        <w:t>ی</w:t>
      </w:r>
      <w:r w:rsidR="009178E1">
        <w:rPr>
          <w:rFonts w:cs="B Nazanin" w:hint="cs"/>
          <w:rtl/>
        </w:rPr>
        <w:t xml:space="preserve">، و البته </w:t>
      </w:r>
      <w:r w:rsidR="00B563A0" w:rsidRPr="00B563A0">
        <w:rPr>
          <w:rFonts w:cs="B Nazanin"/>
          <w:rtl/>
        </w:rPr>
        <w:t>همچن</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w:t>
      </w:r>
      <w:r w:rsidR="009178E1">
        <w:rPr>
          <w:rFonts w:cs="B Nazanin" w:hint="cs"/>
          <w:rtl/>
        </w:rPr>
        <w:t>موجب</w:t>
      </w:r>
      <w:r w:rsidR="00B47FDB">
        <w:rPr>
          <w:rFonts w:cs="B Nazanin" w:hint="cs"/>
          <w:rtl/>
        </w:rPr>
        <w:t>ی برای</w:t>
      </w:r>
      <w:r w:rsidR="009178E1">
        <w:rPr>
          <w:rFonts w:cs="B Nazanin" w:hint="cs"/>
          <w:rtl/>
        </w:rPr>
        <w:t xml:space="preserve"> </w:t>
      </w:r>
      <w:r w:rsidR="00B563A0" w:rsidRPr="00B563A0">
        <w:rPr>
          <w:rFonts w:cs="B Nazanin"/>
          <w:rtl/>
        </w:rPr>
        <w:t>آس</w:t>
      </w:r>
      <w:r w:rsidR="00B563A0" w:rsidRPr="00B563A0">
        <w:rPr>
          <w:rFonts w:cs="B Nazanin" w:hint="cs"/>
          <w:rtl/>
        </w:rPr>
        <w:t>ی</w:t>
      </w:r>
      <w:r w:rsidR="00B563A0" w:rsidRPr="00B563A0">
        <w:rPr>
          <w:rFonts w:cs="B Nazanin" w:hint="eastAsia"/>
          <w:rtl/>
        </w:rPr>
        <w:t>ب</w:t>
      </w:r>
      <w:r w:rsidR="009178E1">
        <w:rPr>
          <w:rFonts w:cs="B Nazanin" w:hint="cs"/>
          <w:rtl/>
        </w:rPr>
        <w:t>‌</w:t>
      </w:r>
      <w:r w:rsidR="00B563A0" w:rsidRPr="00B563A0">
        <w:rPr>
          <w:rFonts w:cs="B Nazanin"/>
          <w:rtl/>
        </w:rPr>
        <w:t>پذ</w:t>
      </w:r>
      <w:r w:rsidR="00B563A0" w:rsidRPr="00B563A0">
        <w:rPr>
          <w:rFonts w:cs="B Nazanin" w:hint="cs"/>
          <w:rtl/>
        </w:rPr>
        <w:t>ی</w:t>
      </w:r>
      <w:r w:rsidR="00B563A0" w:rsidRPr="00B563A0">
        <w:rPr>
          <w:rFonts w:cs="B Nazanin" w:hint="eastAsia"/>
          <w:rtl/>
        </w:rPr>
        <w:t>ر</w:t>
      </w:r>
      <w:r w:rsidR="00B563A0" w:rsidRPr="00B563A0">
        <w:rPr>
          <w:rFonts w:cs="B Nazanin" w:hint="cs"/>
          <w:rtl/>
        </w:rPr>
        <w:t>ی</w:t>
      </w:r>
      <w:r w:rsidR="00B563A0" w:rsidRPr="00B563A0">
        <w:rPr>
          <w:rFonts w:cs="B Nazanin"/>
          <w:rtl/>
        </w:rPr>
        <w:t xml:space="preserve"> </w:t>
      </w:r>
      <w:r w:rsidR="009178E1">
        <w:rPr>
          <w:rFonts w:cs="B Nazanin" w:hint="cs"/>
          <w:rtl/>
        </w:rPr>
        <w:t xml:space="preserve">جدی </w:t>
      </w:r>
      <w:r w:rsidR="00B563A0" w:rsidRPr="00B563A0">
        <w:rPr>
          <w:rFonts w:cs="B Nazanin"/>
          <w:rtl/>
        </w:rPr>
        <w:t>است. اختلالات ناش</w:t>
      </w:r>
      <w:r w:rsidR="00B563A0" w:rsidRPr="00B563A0">
        <w:rPr>
          <w:rFonts w:cs="B Nazanin" w:hint="cs"/>
          <w:rtl/>
        </w:rPr>
        <w:t>ی</w:t>
      </w:r>
      <w:r w:rsidR="00B563A0" w:rsidRPr="00B563A0">
        <w:rPr>
          <w:rFonts w:cs="B Nazanin"/>
          <w:rtl/>
        </w:rPr>
        <w:t xml:space="preserve"> از همه</w:t>
      </w:r>
      <w:r w:rsidR="009178E1">
        <w:rPr>
          <w:rFonts w:cs="B Nazanin" w:hint="cs"/>
          <w:rtl/>
        </w:rPr>
        <w:t>‌</w:t>
      </w:r>
      <w:r w:rsidR="00B563A0" w:rsidRPr="00B563A0">
        <w:rPr>
          <w:rFonts w:cs="B Nazanin"/>
          <w:rtl/>
        </w:rPr>
        <w:t>گ</w:t>
      </w:r>
      <w:r w:rsidR="00B563A0" w:rsidRPr="00B563A0">
        <w:rPr>
          <w:rFonts w:cs="B Nazanin" w:hint="cs"/>
          <w:rtl/>
        </w:rPr>
        <w:t>ی</w:t>
      </w:r>
      <w:r w:rsidR="00B563A0" w:rsidRPr="00B563A0">
        <w:rPr>
          <w:rFonts w:cs="B Nazanin" w:hint="eastAsia"/>
          <w:rtl/>
        </w:rPr>
        <w:t>ر</w:t>
      </w:r>
      <w:r w:rsidR="009178E1">
        <w:rPr>
          <w:rFonts w:cs="B Nazanin" w:hint="cs"/>
          <w:rtl/>
        </w:rPr>
        <w:t>ی</w:t>
      </w:r>
      <w:r w:rsidR="00B563A0" w:rsidRPr="00B563A0">
        <w:rPr>
          <w:rFonts w:cs="B Nazanin"/>
          <w:rtl/>
        </w:rPr>
        <w:t xml:space="preserve"> </w:t>
      </w:r>
      <w:r w:rsidR="009178E1" w:rsidRPr="00B563A0">
        <w:rPr>
          <w:rFonts w:cs="B Nazanin"/>
          <w:rtl/>
        </w:rPr>
        <w:t>ب</w:t>
      </w:r>
      <w:r w:rsidR="009178E1" w:rsidRPr="00B563A0">
        <w:rPr>
          <w:rFonts w:cs="B Nazanin" w:hint="cs"/>
          <w:rtl/>
        </w:rPr>
        <w:t>ی</w:t>
      </w:r>
      <w:r w:rsidR="009178E1" w:rsidRPr="00B563A0">
        <w:rPr>
          <w:rFonts w:cs="B Nazanin" w:hint="eastAsia"/>
          <w:rtl/>
        </w:rPr>
        <w:t>مار</w:t>
      </w:r>
      <w:r w:rsidR="009178E1" w:rsidRPr="00B563A0">
        <w:rPr>
          <w:rFonts w:cs="B Nazanin" w:hint="cs"/>
          <w:rtl/>
        </w:rPr>
        <w:t>ی</w:t>
      </w:r>
      <w:r w:rsidR="009178E1">
        <w:rPr>
          <w:rFonts w:cs="B Nazanin" w:hint="cs"/>
          <w:rtl/>
        </w:rPr>
        <w:t xml:space="preserve"> کووید 19</w:t>
      </w:r>
      <w:r w:rsidR="009178E1" w:rsidRPr="00B563A0">
        <w:rPr>
          <w:rFonts w:cs="B Nazanin"/>
          <w:rtl/>
        </w:rPr>
        <w:t xml:space="preserve"> </w:t>
      </w:r>
      <w:r w:rsidR="00B47FDB">
        <w:rPr>
          <w:rFonts w:cs="B Nazanin" w:hint="cs"/>
          <w:rtl/>
        </w:rPr>
        <w:t>بسیار کوچک‌تر از</w:t>
      </w:r>
      <w:r w:rsidR="00B563A0" w:rsidRPr="00B563A0">
        <w:rPr>
          <w:rFonts w:cs="B Nazanin"/>
          <w:rtl/>
        </w:rPr>
        <w:t xml:space="preserve"> </w:t>
      </w:r>
      <w:r w:rsidR="009178E1">
        <w:rPr>
          <w:rFonts w:cs="B Nazanin" w:hint="cs"/>
          <w:rtl/>
        </w:rPr>
        <w:t>بلایی</w:t>
      </w:r>
      <w:r w:rsidR="00CD6599">
        <w:rPr>
          <w:rFonts w:cs="B Nazanin" w:hint="cs"/>
          <w:rtl/>
        </w:rPr>
        <w:t xml:space="preserve"> </w:t>
      </w:r>
      <w:r w:rsidR="00CD6599">
        <w:rPr>
          <w:rFonts w:cs="B Nazanin" w:hint="cs"/>
          <w:rtl/>
        </w:rPr>
        <w:lastRenderedPageBreak/>
        <w:t>است</w:t>
      </w:r>
      <w:r w:rsidR="00B563A0" w:rsidRPr="00B563A0">
        <w:rPr>
          <w:rFonts w:cs="B Nazanin"/>
          <w:rtl/>
        </w:rPr>
        <w:t xml:space="preserve"> که </w:t>
      </w:r>
      <w:r w:rsidR="009178E1">
        <w:rPr>
          <w:rFonts w:cs="B Nazanin" w:hint="cs"/>
          <w:rtl/>
        </w:rPr>
        <w:t xml:space="preserve">وقوع </w:t>
      </w:r>
      <w:r w:rsidR="00B47FDB">
        <w:rPr>
          <w:rFonts w:cs="B Nazanin" w:hint="cs"/>
          <w:rtl/>
        </w:rPr>
        <w:t>زمین‌لرزه</w:t>
      </w:r>
      <w:r w:rsidR="009178E1">
        <w:rPr>
          <w:rFonts w:cs="B Nazanin" w:hint="cs"/>
          <w:rtl/>
        </w:rPr>
        <w:t>‌ای</w:t>
      </w:r>
      <w:r w:rsidR="00B563A0" w:rsidRPr="00B563A0">
        <w:rPr>
          <w:rFonts w:cs="B Nazanin"/>
          <w:rtl/>
        </w:rPr>
        <w:t xml:space="preserve"> </w:t>
      </w:r>
      <w:r w:rsidR="009178E1">
        <w:rPr>
          <w:rFonts w:cs="B Nazanin" w:hint="cs"/>
          <w:rtl/>
        </w:rPr>
        <w:t xml:space="preserve">در منطقه‌ای حساس </w:t>
      </w:r>
      <w:r w:rsidR="00B563A0" w:rsidRPr="00B563A0">
        <w:rPr>
          <w:rFonts w:cs="B Nazanin"/>
          <w:rtl/>
        </w:rPr>
        <w:t>م</w:t>
      </w:r>
      <w:r w:rsidR="00B563A0" w:rsidRPr="00B563A0">
        <w:rPr>
          <w:rFonts w:cs="B Nazanin" w:hint="cs"/>
          <w:rtl/>
        </w:rPr>
        <w:t>ی</w:t>
      </w:r>
      <w:r w:rsidR="009178E1">
        <w:rPr>
          <w:rFonts w:cs="B Nazanin" w:hint="cs"/>
          <w:rtl/>
        </w:rPr>
        <w:t>‌</w:t>
      </w:r>
      <w:r w:rsidR="00B563A0" w:rsidRPr="00B563A0">
        <w:rPr>
          <w:rFonts w:cs="B Nazanin"/>
          <w:rtl/>
        </w:rPr>
        <w:t xml:space="preserve">تواند </w:t>
      </w:r>
      <w:r w:rsidR="009178E1">
        <w:rPr>
          <w:rFonts w:cs="B Nazanin" w:hint="cs"/>
          <w:rtl/>
        </w:rPr>
        <w:t>بر سر</w:t>
      </w:r>
      <w:r w:rsidR="00B563A0" w:rsidRPr="00B563A0">
        <w:rPr>
          <w:rFonts w:cs="B Nazanin"/>
          <w:rtl/>
        </w:rPr>
        <w:t xml:space="preserve"> اقتصاد جهان</w:t>
      </w:r>
      <w:r w:rsidR="00B563A0" w:rsidRPr="00B563A0">
        <w:rPr>
          <w:rFonts w:cs="B Nazanin" w:hint="cs"/>
          <w:rtl/>
        </w:rPr>
        <w:t>ی</w:t>
      </w:r>
      <w:r w:rsidR="00B563A0" w:rsidRPr="00B563A0">
        <w:rPr>
          <w:rFonts w:cs="B Nazanin"/>
          <w:rtl/>
        </w:rPr>
        <w:t xml:space="preserve"> </w:t>
      </w:r>
      <w:r w:rsidR="009178E1">
        <w:rPr>
          <w:rFonts w:cs="B Nazanin" w:hint="cs"/>
          <w:rtl/>
        </w:rPr>
        <w:t>بیاورد</w:t>
      </w:r>
      <w:r w:rsidR="00B563A0" w:rsidRPr="00B563A0">
        <w:rPr>
          <w:rFonts w:cs="B Nazanin"/>
          <w:rtl/>
        </w:rPr>
        <w:t>. تا</w:t>
      </w:r>
      <w:r w:rsidR="00B563A0" w:rsidRPr="00B563A0">
        <w:rPr>
          <w:rFonts w:cs="B Nazanin" w:hint="cs"/>
          <w:rtl/>
        </w:rPr>
        <w:t>ی</w:t>
      </w:r>
      <w:r w:rsidR="00B563A0" w:rsidRPr="00B563A0">
        <w:rPr>
          <w:rFonts w:cs="B Nazanin" w:hint="eastAsia"/>
          <w:rtl/>
        </w:rPr>
        <w:t>وان</w:t>
      </w:r>
      <w:r w:rsidR="00B563A0" w:rsidRPr="00B563A0">
        <w:rPr>
          <w:rFonts w:cs="B Nazanin"/>
          <w:rtl/>
        </w:rPr>
        <w:t xml:space="preserve"> </w:t>
      </w:r>
      <w:r w:rsidR="009178E1">
        <w:rPr>
          <w:rFonts w:cs="B Nazanin" w:hint="cs"/>
          <w:rtl/>
        </w:rPr>
        <w:t>روی</w:t>
      </w:r>
      <w:r w:rsidR="00B563A0" w:rsidRPr="00B563A0">
        <w:rPr>
          <w:rFonts w:cs="B Nazanin"/>
          <w:rtl/>
        </w:rPr>
        <w:t xml:space="preserve"> خط گسل</w:t>
      </w:r>
      <w:r w:rsidR="00B563A0" w:rsidRPr="00B563A0">
        <w:rPr>
          <w:rFonts w:cs="B Nazanin" w:hint="cs"/>
          <w:rtl/>
        </w:rPr>
        <w:t>ی</w:t>
      </w:r>
      <w:r w:rsidR="00B563A0" w:rsidRPr="00B563A0">
        <w:rPr>
          <w:rFonts w:cs="B Nazanin"/>
          <w:rtl/>
        </w:rPr>
        <w:t xml:space="preserve"> قرار دارد که در سال 1999 زم</w:t>
      </w:r>
      <w:r w:rsidR="00B563A0" w:rsidRPr="00B563A0">
        <w:rPr>
          <w:rFonts w:cs="B Nazanin" w:hint="cs"/>
          <w:rtl/>
        </w:rPr>
        <w:t>ی</w:t>
      </w:r>
      <w:r w:rsidR="00B563A0" w:rsidRPr="00B563A0">
        <w:rPr>
          <w:rFonts w:cs="B Nazanin" w:hint="eastAsia"/>
          <w:rtl/>
        </w:rPr>
        <w:t>ن</w:t>
      </w:r>
      <w:r w:rsidR="009178E1">
        <w:rPr>
          <w:rFonts w:cs="B Nazanin" w:hint="cs"/>
          <w:rtl/>
        </w:rPr>
        <w:t>‌</w:t>
      </w:r>
      <w:r w:rsidR="00B563A0" w:rsidRPr="00B563A0">
        <w:rPr>
          <w:rFonts w:cs="B Nazanin"/>
          <w:rtl/>
        </w:rPr>
        <w:t>لرزه</w:t>
      </w:r>
      <w:r w:rsidR="009178E1">
        <w:rPr>
          <w:rFonts w:cs="B Nazanin" w:hint="cs"/>
          <w:rtl/>
        </w:rPr>
        <w:t>‌</w:t>
      </w:r>
      <w:r w:rsidR="00B563A0" w:rsidRPr="00B563A0">
        <w:rPr>
          <w:rFonts w:cs="B Nazanin"/>
          <w:rtl/>
        </w:rPr>
        <w:t>ا</w:t>
      </w:r>
      <w:r w:rsidR="00B563A0" w:rsidRPr="00B563A0">
        <w:rPr>
          <w:rFonts w:cs="B Nazanin" w:hint="cs"/>
          <w:rtl/>
        </w:rPr>
        <w:t>ی</w:t>
      </w:r>
      <w:r w:rsidR="00B563A0" w:rsidRPr="00B563A0">
        <w:rPr>
          <w:rFonts w:cs="B Nazanin"/>
          <w:rtl/>
        </w:rPr>
        <w:t xml:space="preserve"> به بزرگ</w:t>
      </w:r>
      <w:r w:rsidR="00B563A0" w:rsidRPr="00B563A0">
        <w:rPr>
          <w:rFonts w:cs="B Nazanin" w:hint="cs"/>
          <w:rtl/>
        </w:rPr>
        <w:t>ی</w:t>
      </w:r>
      <w:r w:rsidR="00B563A0" w:rsidRPr="00B563A0">
        <w:rPr>
          <w:rFonts w:cs="B Nazanin"/>
          <w:rtl/>
        </w:rPr>
        <w:t xml:space="preserve"> 7.3 ر</w:t>
      </w:r>
      <w:r w:rsidR="00B563A0" w:rsidRPr="00B563A0">
        <w:rPr>
          <w:rFonts w:cs="B Nazanin" w:hint="cs"/>
          <w:rtl/>
        </w:rPr>
        <w:t>ی</w:t>
      </w:r>
      <w:r w:rsidR="00B563A0" w:rsidRPr="00B563A0">
        <w:rPr>
          <w:rFonts w:cs="B Nazanin" w:hint="eastAsia"/>
          <w:rtl/>
        </w:rPr>
        <w:t>شتر</w:t>
      </w:r>
      <w:r w:rsidR="00B563A0" w:rsidRPr="00B563A0">
        <w:rPr>
          <w:rFonts w:cs="B Nazanin"/>
          <w:rtl/>
        </w:rPr>
        <w:t xml:space="preserve"> </w:t>
      </w:r>
      <w:r w:rsidR="009178E1">
        <w:rPr>
          <w:rFonts w:cs="B Nazanin" w:hint="cs"/>
          <w:rtl/>
        </w:rPr>
        <w:t>به بار آورد</w:t>
      </w:r>
      <w:r w:rsidR="00B563A0" w:rsidRPr="00B563A0">
        <w:rPr>
          <w:rFonts w:cs="B Nazanin"/>
          <w:rtl/>
        </w:rPr>
        <w:t>. خوشبختانه، ا</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w:t>
      </w:r>
      <w:r w:rsidR="00CD6599">
        <w:rPr>
          <w:rFonts w:cs="B Nazanin" w:hint="cs"/>
          <w:rtl/>
        </w:rPr>
        <w:t>زمین‌لرز</w:t>
      </w:r>
      <w:r w:rsidR="009178E1">
        <w:rPr>
          <w:rFonts w:cs="B Nazanin" w:hint="cs"/>
          <w:rtl/>
        </w:rPr>
        <w:t xml:space="preserve">ه </w:t>
      </w:r>
      <w:r w:rsidR="006659C9">
        <w:rPr>
          <w:rFonts w:cs="B Nazanin" w:hint="cs"/>
          <w:rtl/>
        </w:rPr>
        <w:t>خط تولید</w:t>
      </w:r>
      <w:r w:rsidR="00B563A0" w:rsidRPr="00B563A0">
        <w:rPr>
          <w:rFonts w:cs="B Nazanin"/>
          <w:rtl/>
        </w:rPr>
        <w:t xml:space="preserve"> تراشه </w:t>
      </w:r>
      <w:r w:rsidR="009178E1">
        <w:rPr>
          <w:rFonts w:cs="B Nazanin" w:hint="cs"/>
          <w:rtl/>
        </w:rPr>
        <w:t>را تنها</w:t>
      </w:r>
      <w:r w:rsidR="00B563A0" w:rsidRPr="00B563A0">
        <w:rPr>
          <w:rFonts w:cs="B Nazanin"/>
          <w:rtl/>
        </w:rPr>
        <w:t xml:space="preserve"> برا</w:t>
      </w:r>
      <w:r w:rsidR="00B563A0" w:rsidRPr="00B563A0">
        <w:rPr>
          <w:rFonts w:cs="B Nazanin" w:hint="cs"/>
          <w:rtl/>
        </w:rPr>
        <w:t>ی</w:t>
      </w:r>
      <w:r w:rsidR="00B563A0" w:rsidRPr="00B563A0">
        <w:rPr>
          <w:rFonts w:cs="B Nazanin"/>
          <w:rtl/>
        </w:rPr>
        <w:t xml:space="preserve"> چند روز </w:t>
      </w:r>
      <w:r w:rsidR="009178E1">
        <w:rPr>
          <w:rFonts w:cs="B Nazanin" w:hint="cs"/>
          <w:rtl/>
        </w:rPr>
        <w:t>متوقف</w:t>
      </w:r>
      <w:r w:rsidR="00B563A0" w:rsidRPr="00B563A0">
        <w:rPr>
          <w:rFonts w:cs="B Nazanin"/>
          <w:rtl/>
        </w:rPr>
        <w:t xml:space="preserve"> </w:t>
      </w:r>
      <w:r w:rsidR="00E15B18">
        <w:rPr>
          <w:rFonts w:cs="B Nazanin" w:hint="cs"/>
          <w:rtl/>
        </w:rPr>
        <w:t>کر</w:t>
      </w:r>
      <w:r w:rsidR="00B563A0" w:rsidRPr="00B563A0">
        <w:rPr>
          <w:rFonts w:cs="B Nazanin"/>
          <w:rtl/>
        </w:rPr>
        <w:t xml:space="preserve">د. اما </w:t>
      </w:r>
      <w:r w:rsidR="00E15B18">
        <w:rPr>
          <w:rFonts w:cs="B Nazanin" w:hint="cs"/>
          <w:rtl/>
        </w:rPr>
        <w:t>دیر یا زود</w:t>
      </w:r>
      <w:r w:rsidR="00B563A0" w:rsidRPr="00B563A0">
        <w:rPr>
          <w:rFonts w:cs="B Nazanin"/>
          <w:rtl/>
        </w:rPr>
        <w:t xml:space="preserve"> </w:t>
      </w:r>
      <w:r w:rsidR="00CD6599">
        <w:rPr>
          <w:rFonts w:cs="B Nazanin" w:hint="cs"/>
          <w:rtl/>
        </w:rPr>
        <w:t>زمین‌لرز</w:t>
      </w:r>
      <w:r w:rsidR="00B563A0" w:rsidRPr="00B563A0">
        <w:rPr>
          <w:rFonts w:cs="B Nazanin"/>
          <w:rtl/>
        </w:rPr>
        <w:t>ه‌ا</w:t>
      </w:r>
      <w:r w:rsidR="00B563A0" w:rsidRPr="00B563A0">
        <w:rPr>
          <w:rFonts w:cs="B Nazanin" w:hint="cs"/>
          <w:rtl/>
        </w:rPr>
        <w:t>ی</w:t>
      </w:r>
      <w:r w:rsidR="00B563A0" w:rsidRPr="00B563A0">
        <w:rPr>
          <w:rFonts w:cs="B Nazanin"/>
          <w:rtl/>
        </w:rPr>
        <w:t xml:space="preserve"> قو</w:t>
      </w:r>
      <w:r w:rsidR="00B563A0" w:rsidRPr="00B563A0">
        <w:rPr>
          <w:rFonts w:cs="B Nazanin" w:hint="cs"/>
          <w:rtl/>
        </w:rPr>
        <w:t>ی‌</w:t>
      </w:r>
      <w:r w:rsidR="00B563A0" w:rsidRPr="00B563A0">
        <w:rPr>
          <w:rFonts w:cs="B Nazanin" w:hint="eastAsia"/>
          <w:rtl/>
        </w:rPr>
        <w:t>تر</w:t>
      </w:r>
      <w:r w:rsidR="00B563A0" w:rsidRPr="00B563A0">
        <w:rPr>
          <w:rFonts w:cs="B Nazanin"/>
          <w:rtl/>
        </w:rPr>
        <w:t xml:space="preserve"> تا</w:t>
      </w:r>
      <w:r w:rsidR="00B563A0" w:rsidRPr="00B563A0">
        <w:rPr>
          <w:rFonts w:cs="B Nazanin" w:hint="cs"/>
          <w:rtl/>
        </w:rPr>
        <w:t>ی</w:t>
      </w:r>
      <w:r w:rsidR="00B563A0" w:rsidRPr="00B563A0">
        <w:rPr>
          <w:rFonts w:cs="B Nazanin" w:hint="eastAsia"/>
          <w:rtl/>
        </w:rPr>
        <w:t>وان</w:t>
      </w:r>
      <w:r w:rsidR="00B563A0" w:rsidRPr="00B563A0">
        <w:rPr>
          <w:rFonts w:cs="B Nazanin"/>
          <w:rtl/>
        </w:rPr>
        <w:t xml:space="preserve"> را </w:t>
      </w:r>
      <w:r w:rsidR="00E15B18">
        <w:rPr>
          <w:rFonts w:cs="B Nazanin" w:hint="cs"/>
          <w:rtl/>
        </w:rPr>
        <w:t>خواهد لرزاند</w:t>
      </w:r>
      <w:r w:rsidR="00B563A0" w:rsidRPr="00B563A0">
        <w:rPr>
          <w:rFonts w:cs="B Nazanin"/>
          <w:rtl/>
        </w:rPr>
        <w:t xml:space="preserve">. </w:t>
      </w:r>
      <w:r w:rsidR="00E15B18">
        <w:rPr>
          <w:rFonts w:cs="B Nazanin" w:hint="cs"/>
          <w:rtl/>
        </w:rPr>
        <w:t xml:space="preserve">به علاوه، </w:t>
      </w:r>
      <w:r w:rsidR="00E15B18" w:rsidRPr="00B563A0">
        <w:rPr>
          <w:rFonts w:cs="B Nazanin"/>
          <w:rtl/>
        </w:rPr>
        <w:t>ژاپن که 17 درصد تراشه</w:t>
      </w:r>
      <w:r w:rsidR="00E15B18">
        <w:rPr>
          <w:rFonts w:cs="B Nazanin" w:hint="cs"/>
          <w:rtl/>
        </w:rPr>
        <w:t>‌</w:t>
      </w:r>
      <w:r w:rsidR="00E15B18" w:rsidRPr="00B563A0">
        <w:rPr>
          <w:rFonts w:cs="B Nazanin"/>
          <w:rtl/>
        </w:rPr>
        <w:t>ها</w:t>
      </w:r>
      <w:r w:rsidR="00E15B18" w:rsidRPr="00B563A0">
        <w:rPr>
          <w:rFonts w:cs="B Nazanin" w:hint="cs"/>
          <w:rtl/>
        </w:rPr>
        <w:t>ی</w:t>
      </w:r>
      <w:r w:rsidR="00E15B18" w:rsidRPr="00B563A0">
        <w:rPr>
          <w:rFonts w:cs="B Nazanin"/>
          <w:rtl/>
        </w:rPr>
        <w:t xml:space="preserve"> جهان را تول</w:t>
      </w:r>
      <w:r w:rsidR="00E15B18" w:rsidRPr="00B563A0">
        <w:rPr>
          <w:rFonts w:cs="B Nazanin" w:hint="cs"/>
          <w:rtl/>
        </w:rPr>
        <w:t>ی</w:t>
      </w:r>
      <w:r w:rsidR="00E15B18" w:rsidRPr="00B563A0">
        <w:rPr>
          <w:rFonts w:cs="B Nazanin" w:hint="eastAsia"/>
          <w:rtl/>
        </w:rPr>
        <w:t>د</w:t>
      </w:r>
      <w:r w:rsidR="00E15B18" w:rsidRPr="00B563A0">
        <w:rPr>
          <w:rFonts w:cs="B Nazanin"/>
          <w:rtl/>
        </w:rPr>
        <w:t xml:space="preserve"> م</w:t>
      </w:r>
      <w:r w:rsidR="00E15B18" w:rsidRPr="00B563A0">
        <w:rPr>
          <w:rFonts w:cs="B Nazanin" w:hint="cs"/>
          <w:rtl/>
        </w:rPr>
        <w:t>ی</w:t>
      </w:r>
      <w:r w:rsidR="00E15B18">
        <w:rPr>
          <w:rFonts w:cs="B Nazanin" w:hint="cs"/>
          <w:rtl/>
        </w:rPr>
        <w:t>‌</w:t>
      </w:r>
      <w:r w:rsidR="00E15B18" w:rsidRPr="00B563A0">
        <w:rPr>
          <w:rFonts w:cs="B Nazanin"/>
          <w:rtl/>
        </w:rPr>
        <w:t>کند</w:t>
      </w:r>
      <w:r w:rsidR="00E15B18" w:rsidRPr="00B563A0">
        <w:rPr>
          <w:rFonts w:cs="B Nazanin" w:hint="cs"/>
          <w:rtl/>
        </w:rPr>
        <w:t xml:space="preserve"> </w:t>
      </w:r>
      <w:r w:rsidR="00E15B18">
        <w:rPr>
          <w:rFonts w:cs="B Nazanin" w:hint="cs"/>
          <w:rtl/>
        </w:rPr>
        <w:t>و</w:t>
      </w:r>
      <w:r w:rsidR="00E15B18" w:rsidRPr="00B563A0">
        <w:rPr>
          <w:rFonts w:cs="B Nazanin"/>
          <w:rtl/>
        </w:rPr>
        <w:t xml:space="preserve"> </w:t>
      </w:r>
      <w:r w:rsidR="00E15B18">
        <w:rPr>
          <w:rFonts w:cs="B Nazanin" w:hint="cs"/>
          <w:rtl/>
        </w:rPr>
        <w:t xml:space="preserve">همچنین </w:t>
      </w:r>
      <w:r w:rsidR="00E15B18" w:rsidRPr="00B563A0">
        <w:rPr>
          <w:rFonts w:cs="B Nazanin"/>
          <w:rtl/>
        </w:rPr>
        <w:t>س</w:t>
      </w:r>
      <w:r w:rsidR="00E15B18" w:rsidRPr="00B563A0">
        <w:rPr>
          <w:rFonts w:cs="B Nazanin" w:hint="cs"/>
          <w:rtl/>
        </w:rPr>
        <w:t>ی</w:t>
      </w:r>
      <w:r w:rsidR="00E15B18" w:rsidRPr="00B563A0">
        <w:rPr>
          <w:rFonts w:cs="B Nazanin" w:hint="eastAsia"/>
          <w:rtl/>
        </w:rPr>
        <w:t>ل</w:t>
      </w:r>
      <w:r w:rsidR="00E15B18" w:rsidRPr="00B563A0">
        <w:rPr>
          <w:rFonts w:cs="B Nazanin" w:hint="cs"/>
          <w:rtl/>
        </w:rPr>
        <w:t>ی</w:t>
      </w:r>
      <w:r w:rsidR="00E15B18" w:rsidRPr="00B563A0">
        <w:rPr>
          <w:rFonts w:cs="B Nazanin" w:hint="eastAsia"/>
          <w:rtl/>
        </w:rPr>
        <w:t>کون</w:t>
      </w:r>
      <w:r w:rsidR="00E15B18">
        <w:rPr>
          <w:rFonts w:cs="B Nazanin" w:hint="cs"/>
          <w:rtl/>
        </w:rPr>
        <w:t>‌</w:t>
      </w:r>
      <w:r w:rsidR="00E15B18" w:rsidRPr="00B563A0">
        <w:rPr>
          <w:rFonts w:cs="B Nazanin"/>
          <w:rtl/>
        </w:rPr>
        <w:t>ول</w:t>
      </w:r>
      <w:r w:rsidR="00E15B18" w:rsidRPr="00B563A0">
        <w:rPr>
          <w:rFonts w:cs="B Nazanin" w:hint="cs"/>
          <w:rtl/>
        </w:rPr>
        <w:t>ی</w:t>
      </w:r>
      <w:r w:rsidR="00E15B18" w:rsidRPr="00B563A0">
        <w:rPr>
          <w:rFonts w:cs="B Nazanin"/>
          <w:rtl/>
        </w:rPr>
        <w:t xml:space="preserve"> که </w:t>
      </w:r>
      <w:r w:rsidR="00E15B18">
        <w:rPr>
          <w:rFonts w:cs="B Nazanin" w:hint="cs"/>
          <w:rtl/>
        </w:rPr>
        <w:t>هرچند</w:t>
      </w:r>
      <w:r w:rsidR="00E15B18" w:rsidRPr="00B563A0">
        <w:rPr>
          <w:rFonts w:cs="B Nazanin"/>
          <w:rtl/>
        </w:rPr>
        <w:t xml:space="preserve"> تراشه</w:t>
      </w:r>
      <w:r w:rsidR="00E15B18">
        <w:rPr>
          <w:rFonts w:cs="B Nazanin" w:hint="cs"/>
          <w:rtl/>
        </w:rPr>
        <w:t>‌</w:t>
      </w:r>
      <w:r w:rsidR="00E15B18" w:rsidRPr="00B563A0">
        <w:rPr>
          <w:rFonts w:cs="B Nazanin"/>
          <w:rtl/>
        </w:rPr>
        <w:t>ها</w:t>
      </w:r>
      <w:r w:rsidR="00E15B18" w:rsidRPr="00B563A0">
        <w:rPr>
          <w:rFonts w:cs="B Nazanin" w:hint="cs"/>
          <w:rtl/>
        </w:rPr>
        <w:t>ی</w:t>
      </w:r>
      <w:r w:rsidR="00E15B18" w:rsidRPr="00B563A0">
        <w:rPr>
          <w:rFonts w:cs="B Nazanin"/>
          <w:rtl/>
        </w:rPr>
        <w:t xml:space="preserve"> </w:t>
      </w:r>
      <w:r w:rsidR="00E15B18">
        <w:rPr>
          <w:rFonts w:cs="B Nazanin" w:hint="cs"/>
          <w:rtl/>
        </w:rPr>
        <w:t>زیادی</w:t>
      </w:r>
      <w:r w:rsidR="00E15B18" w:rsidRPr="00B563A0">
        <w:rPr>
          <w:rFonts w:cs="B Nazanin"/>
          <w:rtl/>
        </w:rPr>
        <w:t xml:space="preserve"> </w:t>
      </w:r>
      <w:r w:rsidR="00E15B18">
        <w:rPr>
          <w:rFonts w:cs="B Nazanin" w:hint="cs"/>
          <w:rtl/>
        </w:rPr>
        <w:t>در آن تولید ن</w:t>
      </w:r>
      <w:r w:rsidR="00E15B18" w:rsidRPr="00B563A0">
        <w:rPr>
          <w:rFonts w:cs="B Nazanin"/>
          <w:rtl/>
        </w:rPr>
        <w:t>م</w:t>
      </w:r>
      <w:r w:rsidR="00E15B18" w:rsidRPr="00B563A0">
        <w:rPr>
          <w:rFonts w:cs="B Nazanin" w:hint="cs"/>
          <w:rtl/>
        </w:rPr>
        <w:t>ی</w:t>
      </w:r>
      <w:r w:rsidR="00E15B18">
        <w:rPr>
          <w:rFonts w:cs="B Nazanin" w:hint="cs"/>
          <w:rtl/>
        </w:rPr>
        <w:t>‌شو</w:t>
      </w:r>
      <w:r w:rsidR="00E15B18" w:rsidRPr="00B563A0">
        <w:rPr>
          <w:rFonts w:cs="B Nazanin"/>
          <w:rtl/>
        </w:rPr>
        <w:t>د</w:t>
      </w:r>
      <w:r w:rsidR="00E15B18">
        <w:rPr>
          <w:rFonts w:cs="B Nazanin" w:hint="cs"/>
          <w:rtl/>
        </w:rPr>
        <w:t>،</w:t>
      </w:r>
      <w:r w:rsidR="00E15B18" w:rsidRPr="00B563A0">
        <w:rPr>
          <w:rFonts w:cs="B Nazanin"/>
          <w:rtl/>
        </w:rPr>
        <w:t xml:space="preserve"> اما تاس</w:t>
      </w:r>
      <w:r w:rsidR="00E15B18" w:rsidRPr="00B563A0">
        <w:rPr>
          <w:rFonts w:cs="B Nazanin" w:hint="cs"/>
          <w:rtl/>
        </w:rPr>
        <w:t>ی</w:t>
      </w:r>
      <w:r w:rsidR="00E15B18" w:rsidRPr="00B563A0">
        <w:rPr>
          <w:rFonts w:cs="B Nazanin" w:hint="eastAsia"/>
          <w:rtl/>
        </w:rPr>
        <w:t>سات</w:t>
      </w:r>
      <w:r w:rsidR="00E15B18" w:rsidRPr="00B563A0">
        <w:rPr>
          <w:rFonts w:cs="B Nazanin"/>
          <w:rtl/>
        </w:rPr>
        <w:t xml:space="preserve"> واقع </w:t>
      </w:r>
      <w:r w:rsidR="00E15B18">
        <w:rPr>
          <w:rFonts w:cs="B Nazanin" w:hint="cs"/>
          <w:rtl/>
        </w:rPr>
        <w:t>روی</w:t>
      </w:r>
      <w:r w:rsidR="00E15B18" w:rsidRPr="00B563A0">
        <w:rPr>
          <w:rFonts w:cs="B Nazanin"/>
          <w:rtl/>
        </w:rPr>
        <w:t xml:space="preserve"> گسل سن</w:t>
      </w:r>
      <w:r w:rsidR="00E15B18">
        <w:rPr>
          <w:rFonts w:cs="B Nazanin" w:hint="cs"/>
          <w:rtl/>
        </w:rPr>
        <w:t>‌</w:t>
      </w:r>
      <w:r w:rsidR="00E15B18" w:rsidRPr="00B563A0">
        <w:rPr>
          <w:rFonts w:cs="B Nazanin"/>
          <w:rtl/>
        </w:rPr>
        <w:t>آندر</w:t>
      </w:r>
      <w:r w:rsidR="00E15B18" w:rsidRPr="00B563A0">
        <w:rPr>
          <w:rFonts w:cs="B Nazanin" w:hint="cs"/>
          <w:rtl/>
        </w:rPr>
        <w:t>ی</w:t>
      </w:r>
      <w:r w:rsidR="00E15B18" w:rsidRPr="00B563A0">
        <w:rPr>
          <w:rFonts w:cs="B Nazanin" w:hint="eastAsia"/>
          <w:rtl/>
        </w:rPr>
        <w:t>اس</w:t>
      </w:r>
      <w:r w:rsidR="00C00F7C">
        <w:rPr>
          <w:rStyle w:val="FootnoteReference"/>
          <w:rFonts w:cs="B Nazanin"/>
          <w:rtl/>
        </w:rPr>
        <w:footnoteReference w:id="222"/>
      </w:r>
      <w:r w:rsidR="00E15B18" w:rsidRPr="00B563A0">
        <w:rPr>
          <w:rFonts w:cs="B Nazanin"/>
          <w:rtl/>
        </w:rPr>
        <w:t xml:space="preserve"> </w:t>
      </w:r>
      <w:r w:rsidR="00E15B18">
        <w:rPr>
          <w:rFonts w:cs="B Nazanin" w:hint="cs"/>
          <w:rtl/>
        </w:rPr>
        <w:t xml:space="preserve">در آنجا محل تولید حساس‌ترین </w:t>
      </w:r>
      <w:r w:rsidR="00E15B18" w:rsidRPr="00B563A0">
        <w:rPr>
          <w:rFonts w:cs="B Nazanin"/>
          <w:rtl/>
        </w:rPr>
        <w:t>ماش</w:t>
      </w:r>
      <w:r w:rsidR="00E15B18" w:rsidRPr="00B563A0">
        <w:rPr>
          <w:rFonts w:cs="B Nazanin" w:hint="cs"/>
          <w:rtl/>
        </w:rPr>
        <w:t>ی</w:t>
      </w:r>
      <w:r w:rsidR="00E15B18" w:rsidRPr="00B563A0">
        <w:rPr>
          <w:rFonts w:cs="B Nazanin" w:hint="eastAsia"/>
          <w:rtl/>
        </w:rPr>
        <w:t>ن</w:t>
      </w:r>
      <w:r w:rsidR="00E15B18">
        <w:rPr>
          <w:rFonts w:cs="B Nazanin" w:hint="cs"/>
          <w:rtl/>
        </w:rPr>
        <w:t>‌</w:t>
      </w:r>
      <w:r w:rsidR="00E15B18" w:rsidRPr="00B563A0">
        <w:rPr>
          <w:rFonts w:cs="B Nazanin"/>
          <w:rtl/>
        </w:rPr>
        <w:t>آلات تراشه</w:t>
      </w:r>
      <w:r w:rsidR="00E15B18">
        <w:rPr>
          <w:rFonts w:cs="B Nazanin" w:hint="cs"/>
          <w:rtl/>
        </w:rPr>
        <w:t>‌</w:t>
      </w:r>
      <w:r w:rsidR="00E15B18" w:rsidRPr="00B563A0">
        <w:rPr>
          <w:rFonts w:cs="B Nazanin"/>
          <w:rtl/>
        </w:rPr>
        <w:t>ساز</w:t>
      </w:r>
      <w:r w:rsidR="00E15B18" w:rsidRPr="00B563A0">
        <w:rPr>
          <w:rFonts w:cs="B Nazanin" w:hint="cs"/>
          <w:rtl/>
        </w:rPr>
        <w:t>ی</w:t>
      </w:r>
      <w:r w:rsidR="00E15B18">
        <w:rPr>
          <w:rFonts w:cs="B Nazanin" w:hint="cs"/>
          <w:rtl/>
        </w:rPr>
        <w:t>‌اند، هر دو در معرض</w:t>
      </w:r>
      <w:r w:rsidR="00B563A0" w:rsidRPr="00B563A0">
        <w:rPr>
          <w:rFonts w:cs="B Nazanin"/>
          <w:rtl/>
        </w:rPr>
        <w:t xml:space="preserve"> زم</w:t>
      </w:r>
      <w:r w:rsidR="00B563A0" w:rsidRPr="00B563A0">
        <w:rPr>
          <w:rFonts w:cs="B Nazanin" w:hint="cs"/>
          <w:rtl/>
        </w:rPr>
        <w:t>ی</w:t>
      </w:r>
      <w:r w:rsidR="00B563A0" w:rsidRPr="00B563A0">
        <w:rPr>
          <w:rFonts w:cs="B Nazanin" w:hint="eastAsia"/>
          <w:rtl/>
        </w:rPr>
        <w:t>ن</w:t>
      </w:r>
      <w:r w:rsidR="00E15B18">
        <w:rPr>
          <w:rFonts w:cs="B Nazanin" w:hint="cs"/>
          <w:rtl/>
        </w:rPr>
        <w:t>‌</w:t>
      </w:r>
      <w:r w:rsidR="00B563A0" w:rsidRPr="00B563A0">
        <w:rPr>
          <w:rFonts w:cs="B Nazanin"/>
          <w:rtl/>
        </w:rPr>
        <w:t>لرزه</w:t>
      </w:r>
      <w:r w:rsidR="00E15B18">
        <w:rPr>
          <w:rFonts w:cs="B Nazanin" w:hint="cs"/>
          <w:rtl/>
        </w:rPr>
        <w:t>‌های</w:t>
      </w:r>
      <w:r w:rsidR="00B563A0" w:rsidRPr="00B563A0">
        <w:rPr>
          <w:rFonts w:cs="B Nazanin"/>
          <w:rtl/>
        </w:rPr>
        <w:t xml:space="preserve"> و</w:t>
      </w:r>
      <w:r w:rsidR="00B563A0" w:rsidRPr="00B563A0">
        <w:rPr>
          <w:rFonts w:cs="B Nazanin" w:hint="cs"/>
          <w:rtl/>
        </w:rPr>
        <w:t>ی</w:t>
      </w:r>
      <w:r w:rsidR="00B563A0" w:rsidRPr="00B563A0">
        <w:rPr>
          <w:rFonts w:cs="B Nazanin" w:hint="eastAsia"/>
          <w:rtl/>
        </w:rPr>
        <w:t>رانگر</w:t>
      </w:r>
      <w:r w:rsidR="00E15B18">
        <w:rPr>
          <w:rFonts w:cs="B Nazanin" w:hint="cs"/>
          <w:rtl/>
        </w:rPr>
        <w:t>ی قرار دارند</w:t>
      </w:r>
      <w:r w:rsidR="00B563A0" w:rsidRPr="00B563A0">
        <w:rPr>
          <w:rFonts w:cs="B Nazanin"/>
          <w:rtl/>
        </w:rPr>
        <w:t>.</w:t>
      </w:r>
    </w:p>
    <w:p w14:paraId="255CE1A9" w14:textId="44292A8C" w:rsidR="00B563A0" w:rsidRDefault="00E15B18" w:rsidP="00C2239F">
      <w:pPr>
        <w:jc w:val="both"/>
        <w:rPr>
          <w:rFonts w:cs="B Nazanin"/>
          <w:rtl/>
        </w:rPr>
      </w:pPr>
      <w:r>
        <w:rPr>
          <w:rFonts w:cs="B Nazanin" w:hint="cs"/>
          <w:rtl/>
        </w:rPr>
        <w:t>با این وجود باید اذعان داشت</w:t>
      </w:r>
      <w:r w:rsidR="00717C21">
        <w:rPr>
          <w:rFonts w:cs="B Nazanin" w:hint="cs"/>
          <w:rtl/>
        </w:rPr>
        <w:t xml:space="preserve"> </w:t>
      </w:r>
      <w:r w:rsidR="00B563A0" w:rsidRPr="00B563A0">
        <w:rPr>
          <w:rFonts w:cs="B Nazanin"/>
          <w:rtl/>
        </w:rPr>
        <w:t>لرزه‌</w:t>
      </w:r>
      <w:r w:rsidR="00717C21">
        <w:rPr>
          <w:rFonts w:cs="B Nazanin" w:hint="cs"/>
          <w:rtl/>
        </w:rPr>
        <w:t>ه</w:t>
      </w:r>
      <w:r w:rsidR="00B563A0" w:rsidRPr="00B563A0">
        <w:rPr>
          <w:rFonts w:cs="B Nazanin"/>
          <w:rtl/>
        </w:rPr>
        <w:t>ا</w:t>
      </w:r>
      <w:r w:rsidR="00717C21">
        <w:rPr>
          <w:rFonts w:cs="B Nazanin" w:hint="cs"/>
          <w:rtl/>
        </w:rPr>
        <w:t>ی</w:t>
      </w:r>
      <w:r w:rsidR="00B563A0" w:rsidRPr="00B563A0">
        <w:rPr>
          <w:rFonts w:cs="B Nazanin" w:hint="cs"/>
          <w:rtl/>
        </w:rPr>
        <w:t>ی</w:t>
      </w:r>
      <w:r w:rsidR="00B563A0" w:rsidRPr="00B563A0">
        <w:rPr>
          <w:rFonts w:cs="B Nazanin"/>
          <w:rtl/>
        </w:rPr>
        <w:t xml:space="preserve"> که امروز </w:t>
      </w:r>
      <w:r w:rsidR="00717C21">
        <w:rPr>
          <w:rFonts w:cs="B Nazanin" w:hint="cs"/>
          <w:rtl/>
        </w:rPr>
        <w:t>بیش از هر چیز</w:t>
      </w:r>
      <w:r w:rsidR="00B563A0" w:rsidRPr="00B563A0">
        <w:rPr>
          <w:rFonts w:cs="B Nazanin"/>
          <w:rtl/>
        </w:rPr>
        <w:t xml:space="preserve"> </w:t>
      </w:r>
      <w:r w:rsidR="00717C21" w:rsidRPr="00B563A0">
        <w:rPr>
          <w:rFonts w:cs="B Nazanin"/>
          <w:rtl/>
        </w:rPr>
        <w:t xml:space="preserve">عرضه </w:t>
      </w:r>
      <w:r w:rsidR="00B563A0" w:rsidRPr="00B563A0">
        <w:rPr>
          <w:rFonts w:cs="B Nazanin"/>
          <w:rtl/>
        </w:rPr>
        <w:t>ن</w:t>
      </w:r>
      <w:r w:rsidR="00B563A0" w:rsidRPr="00B563A0">
        <w:rPr>
          <w:rFonts w:cs="B Nazanin" w:hint="cs"/>
          <w:rtl/>
        </w:rPr>
        <w:t>ی</w:t>
      </w:r>
      <w:r w:rsidR="00B563A0" w:rsidRPr="00B563A0">
        <w:rPr>
          <w:rFonts w:cs="B Nazanin" w:hint="eastAsia"/>
          <w:rtl/>
        </w:rPr>
        <w:t>مه‌رسانا</w:t>
      </w:r>
      <w:r w:rsidR="00B563A0" w:rsidRPr="00B563A0">
        <w:rPr>
          <w:rFonts w:cs="B Nazanin" w:hint="cs"/>
          <w:rtl/>
        </w:rPr>
        <w:t>‌</w:t>
      </w:r>
      <w:r w:rsidR="00B563A0" w:rsidRPr="00B563A0">
        <w:rPr>
          <w:rFonts w:cs="B Nazanin" w:hint="eastAsia"/>
          <w:rtl/>
        </w:rPr>
        <w:t>ها</w:t>
      </w:r>
      <w:r w:rsidR="00717C21">
        <w:rPr>
          <w:rFonts w:cs="B Nazanin" w:hint="cs"/>
          <w:rtl/>
        </w:rPr>
        <w:t xml:space="preserve"> را به خطر می‌اندازد</w:t>
      </w:r>
      <w:r w:rsidR="00B563A0" w:rsidRPr="00B563A0">
        <w:rPr>
          <w:rFonts w:cs="B Nazanin" w:hint="eastAsia"/>
          <w:rtl/>
        </w:rPr>
        <w:t>،</w:t>
      </w:r>
      <w:r w:rsidR="00B563A0" w:rsidRPr="00B563A0">
        <w:rPr>
          <w:rFonts w:cs="B Nazanin"/>
          <w:rtl/>
        </w:rPr>
        <w:t xml:space="preserve"> </w:t>
      </w:r>
      <w:r w:rsidR="00717C21">
        <w:rPr>
          <w:rFonts w:cs="B Nazanin" w:hint="cs"/>
          <w:rtl/>
        </w:rPr>
        <w:t>نه</w:t>
      </w:r>
      <w:r w:rsidR="00CD6599">
        <w:rPr>
          <w:rFonts w:cs="B Nazanin" w:hint="cs"/>
          <w:rtl/>
        </w:rPr>
        <w:t xml:space="preserve"> حاصل</w:t>
      </w:r>
      <w:r w:rsidR="00717C21">
        <w:rPr>
          <w:rFonts w:cs="B Nazanin" w:hint="cs"/>
          <w:rtl/>
        </w:rPr>
        <w:t xml:space="preserve"> برخورد</w:t>
      </w:r>
      <w:r w:rsidR="00B563A0" w:rsidRPr="00B563A0">
        <w:rPr>
          <w:rFonts w:cs="B Nazanin"/>
          <w:rtl/>
        </w:rPr>
        <w:t xml:space="preserve"> صفحات تکتون</w:t>
      </w:r>
      <w:r w:rsidR="00B563A0" w:rsidRPr="00B563A0">
        <w:rPr>
          <w:rFonts w:cs="B Nazanin" w:hint="cs"/>
          <w:rtl/>
        </w:rPr>
        <w:t>ی</w:t>
      </w:r>
      <w:r w:rsidR="00B563A0" w:rsidRPr="00B563A0">
        <w:rPr>
          <w:rFonts w:cs="B Nazanin" w:hint="eastAsia"/>
          <w:rtl/>
        </w:rPr>
        <w:t>ک</w:t>
      </w:r>
      <w:r w:rsidR="00B563A0" w:rsidRPr="00B563A0">
        <w:rPr>
          <w:rFonts w:cs="B Nazanin" w:hint="cs"/>
          <w:rtl/>
        </w:rPr>
        <w:t>ی</w:t>
      </w:r>
      <w:r w:rsidR="00B563A0" w:rsidRPr="00B563A0">
        <w:rPr>
          <w:rFonts w:cs="B Nazanin"/>
          <w:rtl/>
        </w:rPr>
        <w:t xml:space="preserve"> </w:t>
      </w:r>
      <w:r w:rsidR="00717C21">
        <w:rPr>
          <w:rFonts w:cs="B Nazanin" w:hint="cs"/>
          <w:rtl/>
        </w:rPr>
        <w:t>زمین</w:t>
      </w:r>
      <w:r w:rsidR="00CD6599">
        <w:rPr>
          <w:rFonts w:cs="B Nazanin" w:hint="cs"/>
          <w:rtl/>
        </w:rPr>
        <w:t>؛</w:t>
      </w:r>
      <w:r w:rsidR="00B563A0" w:rsidRPr="00B563A0">
        <w:rPr>
          <w:rFonts w:cs="B Nazanin"/>
          <w:rtl/>
        </w:rPr>
        <w:t xml:space="preserve"> بلکه </w:t>
      </w:r>
      <w:r w:rsidR="00CD6599">
        <w:rPr>
          <w:rFonts w:cs="B Nazanin" w:hint="cs"/>
          <w:rtl/>
        </w:rPr>
        <w:t xml:space="preserve">نتیجه </w:t>
      </w:r>
      <w:r w:rsidR="00B563A0" w:rsidRPr="00B563A0">
        <w:rPr>
          <w:rFonts w:cs="B Nazanin"/>
          <w:rtl/>
        </w:rPr>
        <w:t>برخورد قدرت‌ها</w:t>
      </w:r>
      <w:r w:rsidR="00B563A0" w:rsidRPr="00B563A0">
        <w:rPr>
          <w:rFonts w:cs="B Nazanin" w:hint="cs"/>
          <w:rtl/>
        </w:rPr>
        <w:t>ی</w:t>
      </w:r>
      <w:r w:rsidR="00B563A0" w:rsidRPr="00B563A0">
        <w:rPr>
          <w:rFonts w:cs="B Nazanin"/>
          <w:rtl/>
        </w:rPr>
        <w:t xml:space="preserve"> بزرگ </w:t>
      </w:r>
      <w:r w:rsidR="00717C21">
        <w:rPr>
          <w:rFonts w:cs="B Nazanin" w:hint="cs"/>
          <w:rtl/>
        </w:rPr>
        <w:t xml:space="preserve">جهان </w:t>
      </w:r>
      <w:r w:rsidR="00B563A0" w:rsidRPr="00B563A0">
        <w:rPr>
          <w:rFonts w:cs="B Nazanin"/>
          <w:rtl/>
        </w:rPr>
        <w:t>است. در حال</w:t>
      </w:r>
      <w:r w:rsidR="00B563A0" w:rsidRPr="00B563A0">
        <w:rPr>
          <w:rFonts w:cs="B Nazanin" w:hint="cs"/>
          <w:rtl/>
        </w:rPr>
        <w:t>ی</w:t>
      </w:r>
      <w:r w:rsidR="00B563A0" w:rsidRPr="00B563A0">
        <w:rPr>
          <w:rFonts w:cs="B Nazanin"/>
          <w:rtl/>
        </w:rPr>
        <w:t xml:space="preserve"> که چ</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و ا</w:t>
      </w:r>
      <w:r w:rsidR="00B563A0" w:rsidRPr="00B563A0">
        <w:rPr>
          <w:rFonts w:cs="B Nazanin" w:hint="cs"/>
          <w:rtl/>
        </w:rPr>
        <w:t>ی</w:t>
      </w:r>
      <w:r w:rsidR="00B563A0" w:rsidRPr="00B563A0">
        <w:rPr>
          <w:rFonts w:cs="B Nazanin" w:hint="eastAsia"/>
          <w:rtl/>
        </w:rPr>
        <w:t>الات</w:t>
      </w:r>
      <w:r w:rsidR="00B563A0" w:rsidRPr="00B563A0">
        <w:rPr>
          <w:rFonts w:cs="B Nazanin"/>
          <w:rtl/>
        </w:rPr>
        <w:t xml:space="preserve"> متحده برا</w:t>
      </w:r>
      <w:r w:rsidR="00B563A0" w:rsidRPr="00B563A0">
        <w:rPr>
          <w:rFonts w:cs="B Nazanin" w:hint="cs"/>
          <w:rtl/>
        </w:rPr>
        <w:t>ی</w:t>
      </w:r>
      <w:r w:rsidR="00B563A0" w:rsidRPr="00B563A0">
        <w:rPr>
          <w:rFonts w:cs="B Nazanin"/>
          <w:rtl/>
        </w:rPr>
        <w:t xml:space="preserve"> برتر</w:t>
      </w:r>
      <w:r w:rsidR="00B563A0" w:rsidRPr="00B563A0">
        <w:rPr>
          <w:rFonts w:cs="B Nazanin" w:hint="cs"/>
          <w:rtl/>
        </w:rPr>
        <w:t>ی</w:t>
      </w:r>
      <w:r w:rsidR="00B563A0" w:rsidRPr="00B563A0">
        <w:rPr>
          <w:rFonts w:cs="B Nazanin"/>
          <w:rtl/>
        </w:rPr>
        <w:t xml:space="preserve"> </w:t>
      </w:r>
      <w:r w:rsidR="00717C21">
        <w:rPr>
          <w:rFonts w:cs="B Nazanin" w:hint="cs"/>
          <w:rtl/>
        </w:rPr>
        <w:t>یافتن بر جهان در رقابت‌اند</w:t>
      </w:r>
      <w:r w:rsidR="00B563A0" w:rsidRPr="00B563A0">
        <w:rPr>
          <w:rFonts w:cs="B Nazanin"/>
          <w:rtl/>
        </w:rPr>
        <w:t xml:space="preserve">، </w:t>
      </w:r>
      <w:r w:rsidR="00717C21">
        <w:rPr>
          <w:rFonts w:cs="B Nazanin" w:hint="cs"/>
          <w:rtl/>
        </w:rPr>
        <w:t xml:space="preserve">توجه </w:t>
      </w:r>
      <w:r w:rsidR="00B563A0" w:rsidRPr="00B563A0">
        <w:rPr>
          <w:rFonts w:cs="B Nazanin"/>
          <w:rtl/>
        </w:rPr>
        <w:t>واشنگتن و پکن</w:t>
      </w:r>
      <w:r w:rsidR="00717C21">
        <w:rPr>
          <w:rFonts w:cs="B Nazanin" w:hint="cs"/>
          <w:rtl/>
        </w:rPr>
        <w:t>،</w:t>
      </w:r>
      <w:r w:rsidR="00B563A0" w:rsidRPr="00B563A0">
        <w:rPr>
          <w:rFonts w:cs="B Nazanin"/>
          <w:rtl/>
        </w:rPr>
        <w:t xml:space="preserve"> هر دو بر کنترل آ</w:t>
      </w:r>
      <w:r w:rsidR="00B563A0" w:rsidRPr="00B563A0">
        <w:rPr>
          <w:rFonts w:cs="B Nazanin" w:hint="cs"/>
          <w:rtl/>
        </w:rPr>
        <w:t>ی</w:t>
      </w:r>
      <w:r w:rsidR="00B563A0" w:rsidRPr="00B563A0">
        <w:rPr>
          <w:rFonts w:cs="B Nazanin" w:hint="eastAsia"/>
          <w:rtl/>
        </w:rPr>
        <w:t>نده</w:t>
      </w:r>
      <w:r w:rsidR="00B563A0" w:rsidRPr="00B563A0">
        <w:rPr>
          <w:rFonts w:cs="B Nazanin"/>
          <w:rtl/>
        </w:rPr>
        <w:t xml:space="preserve"> </w:t>
      </w:r>
      <w:r w:rsidR="00717C21">
        <w:rPr>
          <w:rFonts w:cs="B Nazanin" w:hint="cs"/>
          <w:rtl/>
        </w:rPr>
        <w:t>صنعت رایانه</w:t>
      </w:r>
      <w:r w:rsidR="00B563A0" w:rsidRPr="00B563A0">
        <w:rPr>
          <w:rFonts w:cs="B Nazanin"/>
          <w:rtl/>
        </w:rPr>
        <w:t xml:space="preserve"> متمرکز </w:t>
      </w:r>
      <w:r w:rsidR="00717C21">
        <w:rPr>
          <w:rFonts w:cs="B Nazanin" w:hint="cs"/>
          <w:rtl/>
        </w:rPr>
        <w:t>است</w:t>
      </w:r>
      <w:r w:rsidR="00B563A0" w:rsidRPr="00B563A0">
        <w:rPr>
          <w:rFonts w:cs="B Nazanin"/>
          <w:rtl/>
        </w:rPr>
        <w:t xml:space="preserve"> و </w:t>
      </w:r>
      <w:r w:rsidR="00717C21">
        <w:rPr>
          <w:rFonts w:cs="B Nazanin" w:hint="cs"/>
          <w:rtl/>
        </w:rPr>
        <w:t>در این میان</w:t>
      </w:r>
      <w:r w:rsidR="00CD6599">
        <w:rPr>
          <w:rFonts w:cs="B Nazanin" w:hint="cs"/>
          <w:rtl/>
        </w:rPr>
        <w:t>،</w:t>
      </w:r>
      <w:r w:rsidR="00717C21" w:rsidRPr="00B563A0">
        <w:rPr>
          <w:rFonts w:cs="B Nazanin"/>
          <w:rtl/>
        </w:rPr>
        <w:t xml:space="preserve"> </w:t>
      </w:r>
      <w:r w:rsidR="00717C21">
        <w:rPr>
          <w:rFonts w:cs="B Nazanin" w:hint="cs"/>
          <w:rtl/>
        </w:rPr>
        <w:t xml:space="preserve">واقعیت نسبتا </w:t>
      </w:r>
      <w:r w:rsidR="00717C21" w:rsidRPr="00B563A0">
        <w:rPr>
          <w:rFonts w:cs="B Nazanin"/>
          <w:rtl/>
        </w:rPr>
        <w:t>ترسناک</w:t>
      </w:r>
      <w:r w:rsidR="00717C21">
        <w:rPr>
          <w:rFonts w:cs="B Nazanin" w:hint="cs"/>
          <w:rtl/>
        </w:rPr>
        <w:t xml:space="preserve"> این است که</w:t>
      </w:r>
      <w:r w:rsidR="00B563A0" w:rsidRPr="00B563A0">
        <w:rPr>
          <w:rFonts w:cs="B Nazanin"/>
          <w:rtl/>
        </w:rPr>
        <w:t xml:space="preserve"> آ</w:t>
      </w:r>
      <w:r w:rsidR="00B563A0" w:rsidRPr="00B563A0">
        <w:rPr>
          <w:rFonts w:cs="B Nazanin" w:hint="cs"/>
          <w:rtl/>
        </w:rPr>
        <w:t>ی</w:t>
      </w:r>
      <w:r w:rsidR="00B563A0" w:rsidRPr="00B563A0">
        <w:rPr>
          <w:rFonts w:cs="B Nazanin" w:hint="eastAsia"/>
          <w:rtl/>
        </w:rPr>
        <w:t>نده</w:t>
      </w:r>
      <w:r w:rsidR="00B563A0" w:rsidRPr="00B563A0">
        <w:rPr>
          <w:rFonts w:cs="B Nazanin"/>
          <w:rtl/>
        </w:rPr>
        <w:t xml:space="preserve"> </w:t>
      </w:r>
      <w:r w:rsidR="00717C21">
        <w:rPr>
          <w:rFonts w:cs="B Nazanin" w:hint="cs"/>
          <w:rtl/>
        </w:rPr>
        <w:t xml:space="preserve">این صنعت </w:t>
      </w:r>
      <w:r w:rsidR="00B563A0" w:rsidRPr="00B563A0">
        <w:rPr>
          <w:rFonts w:cs="B Nazanin"/>
          <w:rtl/>
        </w:rPr>
        <w:t>به جز</w:t>
      </w:r>
      <w:r w:rsidR="00B563A0" w:rsidRPr="00B563A0">
        <w:rPr>
          <w:rFonts w:cs="B Nazanin" w:hint="cs"/>
          <w:rtl/>
        </w:rPr>
        <w:t>ی</w:t>
      </w:r>
      <w:r w:rsidR="00B563A0" w:rsidRPr="00B563A0">
        <w:rPr>
          <w:rFonts w:cs="B Nazanin" w:hint="eastAsia"/>
          <w:rtl/>
        </w:rPr>
        <w:t>ره</w:t>
      </w:r>
      <w:r w:rsidR="00B563A0" w:rsidRPr="00B563A0">
        <w:rPr>
          <w:rFonts w:cs="B Nazanin"/>
          <w:rtl/>
        </w:rPr>
        <w:t xml:space="preserve"> کوچک</w:t>
      </w:r>
      <w:r w:rsidR="00B563A0" w:rsidRPr="00B563A0">
        <w:rPr>
          <w:rFonts w:cs="B Nazanin" w:hint="cs"/>
          <w:rtl/>
        </w:rPr>
        <w:t>ی</w:t>
      </w:r>
      <w:r w:rsidR="00B563A0" w:rsidRPr="00B563A0">
        <w:rPr>
          <w:rFonts w:cs="B Nazanin"/>
          <w:rtl/>
        </w:rPr>
        <w:t xml:space="preserve"> وابسته است که </w:t>
      </w:r>
      <w:r w:rsidR="00AA67DD">
        <w:rPr>
          <w:rFonts w:cs="B Nazanin" w:hint="cs"/>
          <w:rtl/>
        </w:rPr>
        <w:t xml:space="preserve">از یک سو </w:t>
      </w:r>
      <w:r w:rsidR="00B563A0" w:rsidRPr="00B563A0">
        <w:rPr>
          <w:rFonts w:cs="B Nazanin"/>
          <w:rtl/>
        </w:rPr>
        <w:t xml:space="preserve">پکن آن را </w:t>
      </w:r>
      <w:r w:rsidR="00AA67DD">
        <w:rPr>
          <w:rFonts w:cs="B Nazanin" w:hint="cs"/>
          <w:rtl/>
        </w:rPr>
        <w:t>بخشی</w:t>
      </w:r>
      <w:r w:rsidR="00C00F7C">
        <w:rPr>
          <w:rFonts w:cs="B Nazanin" w:hint="cs"/>
          <w:rtl/>
        </w:rPr>
        <w:t xml:space="preserve"> -</w:t>
      </w:r>
      <w:r w:rsidR="00AA67DD">
        <w:rPr>
          <w:rFonts w:cs="B Nazanin" w:hint="cs"/>
          <w:rtl/>
        </w:rPr>
        <w:t xml:space="preserve"> هرچند یاغی - </w:t>
      </w:r>
      <w:r w:rsidR="00717C21">
        <w:rPr>
          <w:rFonts w:cs="B Nazanin" w:hint="cs"/>
          <w:rtl/>
        </w:rPr>
        <w:t>از سرزمین خود</w:t>
      </w:r>
      <w:r w:rsidR="00AA67DD" w:rsidRPr="00B563A0">
        <w:rPr>
          <w:rFonts w:cs="B Nazanin"/>
          <w:rtl/>
        </w:rPr>
        <w:t xml:space="preserve"> </w:t>
      </w:r>
      <w:r w:rsidR="00AA67DD">
        <w:rPr>
          <w:rFonts w:cs="B Nazanin" w:hint="cs"/>
          <w:rtl/>
        </w:rPr>
        <w:t>تلقی می‌کن</w:t>
      </w:r>
      <w:r w:rsidR="00B563A0" w:rsidRPr="00B563A0">
        <w:rPr>
          <w:rFonts w:cs="B Nazanin"/>
          <w:rtl/>
        </w:rPr>
        <w:t>د</w:t>
      </w:r>
      <w:r w:rsidR="00AA67DD">
        <w:rPr>
          <w:rFonts w:cs="B Nazanin" w:hint="cs"/>
          <w:rtl/>
        </w:rPr>
        <w:t>؛</w:t>
      </w:r>
      <w:r w:rsidR="00B563A0" w:rsidRPr="00B563A0">
        <w:rPr>
          <w:rFonts w:cs="B Nazanin"/>
          <w:rtl/>
        </w:rPr>
        <w:t xml:space="preserve"> و </w:t>
      </w:r>
      <w:r w:rsidR="00AA67DD">
        <w:rPr>
          <w:rFonts w:cs="B Nazanin" w:hint="cs"/>
          <w:rtl/>
        </w:rPr>
        <w:t xml:space="preserve">از سوی دیگر </w:t>
      </w:r>
      <w:r w:rsidR="00B563A0" w:rsidRPr="00B563A0">
        <w:rPr>
          <w:rFonts w:cs="B Nazanin"/>
          <w:rtl/>
        </w:rPr>
        <w:t>آمر</w:t>
      </w:r>
      <w:r w:rsidR="00B563A0" w:rsidRPr="00B563A0">
        <w:rPr>
          <w:rFonts w:cs="B Nazanin" w:hint="cs"/>
          <w:rtl/>
        </w:rPr>
        <w:t>ی</w:t>
      </w:r>
      <w:r w:rsidR="00B563A0" w:rsidRPr="00B563A0">
        <w:rPr>
          <w:rFonts w:cs="B Nazanin" w:hint="eastAsia"/>
          <w:rtl/>
        </w:rPr>
        <w:t>کا</w:t>
      </w:r>
      <w:r w:rsidR="00B563A0" w:rsidRPr="00B563A0">
        <w:rPr>
          <w:rFonts w:cs="B Nazanin"/>
          <w:rtl/>
        </w:rPr>
        <w:t xml:space="preserve"> </w:t>
      </w:r>
      <w:r w:rsidR="00717C21">
        <w:rPr>
          <w:rFonts w:cs="B Nazanin" w:hint="cs"/>
          <w:rtl/>
        </w:rPr>
        <w:t xml:space="preserve">خود را </w:t>
      </w:r>
      <w:r w:rsidR="00B563A0" w:rsidRPr="00B563A0">
        <w:rPr>
          <w:rFonts w:cs="B Nazanin"/>
          <w:rtl/>
        </w:rPr>
        <w:t>متعهد به دفاع از آن</w:t>
      </w:r>
      <w:r w:rsidR="00AA67DD">
        <w:rPr>
          <w:rFonts w:cs="B Nazanin" w:hint="cs"/>
          <w:rtl/>
        </w:rPr>
        <w:t xml:space="preserve"> -</w:t>
      </w:r>
      <w:r w:rsidR="00B563A0" w:rsidRPr="00B563A0">
        <w:rPr>
          <w:rFonts w:cs="B Nazanin"/>
          <w:rtl/>
        </w:rPr>
        <w:t xml:space="preserve"> </w:t>
      </w:r>
      <w:r w:rsidR="00717C21">
        <w:rPr>
          <w:rFonts w:cs="B Nazanin" w:hint="cs"/>
          <w:rtl/>
        </w:rPr>
        <w:t>حتی اگر شده</w:t>
      </w:r>
      <w:r w:rsidR="00127829">
        <w:rPr>
          <w:rFonts w:cs="B Nazanin" w:hint="cs"/>
          <w:rtl/>
        </w:rPr>
        <w:t>،</w:t>
      </w:r>
      <w:r w:rsidR="00B563A0" w:rsidRPr="00B563A0">
        <w:rPr>
          <w:rFonts w:cs="B Nazanin"/>
          <w:rtl/>
        </w:rPr>
        <w:t xml:space="preserve"> ب</w:t>
      </w:r>
      <w:r w:rsidR="00127829">
        <w:rPr>
          <w:rFonts w:cs="B Nazanin" w:hint="cs"/>
          <w:rtl/>
        </w:rPr>
        <w:t>ا توسل به</w:t>
      </w:r>
      <w:r w:rsidR="00B563A0" w:rsidRPr="00B563A0">
        <w:rPr>
          <w:rFonts w:cs="B Nazanin"/>
          <w:rtl/>
        </w:rPr>
        <w:t xml:space="preserve"> زور</w:t>
      </w:r>
      <w:r w:rsidR="00717C21">
        <w:rPr>
          <w:rFonts w:cs="B Nazanin" w:hint="cs"/>
          <w:rtl/>
        </w:rPr>
        <w:t xml:space="preserve"> </w:t>
      </w:r>
      <w:r w:rsidR="00AA67DD">
        <w:rPr>
          <w:rFonts w:cs="B Nazanin" w:hint="cs"/>
          <w:rtl/>
        </w:rPr>
        <w:t xml:space="preserve">- </w:t>
      </w:r>
      <w:r w:rsidR="00717C21">
        <w:rPr>
          <w:rFonts w:cs="B Nazanin" w:hint="cs"/>
          <w:rtl/>
        </w:rPr>
        <w:t>می‌داند</w:t>
      </w:r>
      <w:r w:rsidR="00B563A0" w:rsidRPr="00B563A0">
        <w:rPr>
          <w:rFonts w:cs="B Nazanin"/>
          <w:rtl/>
        </w:rPr>
        <w:t>.</w:t>
      </w:r>
    </w:p>
    <w:p w14:paraId="14D82FFF" w14:textId="289D8191" w:rsidR="00B563A0" w:rsidRDefault="00B563A0" w:rsidP="00C00F7C">
      <w:pPr>
        <w:jc w:val="both"/>
        <w:rPr>
          <w:rFonts w:cs="B Nazanin"/>
          <w:rtl/>
        </w:rPr>
      </w:pPr>
      <w:r w:rsidRPr="00B563A0">
        <w:rPr>
          <w:rFonts w:cs="B Nazanin"/>
          <w:rtl/>
        </w:rPr>
        <w:t>ارتباطات متقابل ب</w:t>
      </w:r>
      <w:r w:rsidRPr="00B563A0">
        <w:rPr>
          <w:rFonts w:cs="B Nazanin" w:hint="cs"/>
          <w:rtl/>
        </w:rPr>
        <w:t>ی</w:t>
      </w:r>
      <w:r w:rsidRPr="00B563A0">
        <w:rPr>
          <w:rFonts w:cs="B Nazanin" w:hint="eastAsia"/>
          <w:rtl/>
        </w:rPr>
        <w:t>ن</w:t>
      </w:r>
      <w:r w:rsidRPr="00B563A0">
        <w:rPr>
          <w:rFonts w:cs="B Nazanin"/>
          <w:rtl/>
        </w:rPr>
        <w:t xml:space="preserve"> صنا</w:t>
      </w:r>
      <w:r w:rsidRPr="00B563A0">
        <w:rPr>
          <w:rFonts w:cs="B Nazanin" w:hint="cs"/>
          <w:rtl/>
        </w:rPr>
        <w:t>ی</w:t>
      </w:r>
      <w:r w:rsidRPr="00B563A0">
        <w:rPr>
          <w:rFonts w:cs="B Nazanin" w:hint="eastAsia"/>
          <w:rtl/>
        </w:rPr>
        <w:t>ع</w:t>
      </w:r>
      <w:r w:rsidRPr="00B563A0">
        <w:rPr>
          <w:rFonts w:cs="B Nazanin"/>
          <w:rtl/>
        </w:rPr>
        <w:t xml:space="preserve"> تراشه در ا</w:t>
      </w:r>
      <w:r w:rsidRPr="00B563A0">
        <w:rPr>
          <w:rFonts w:cs="B Nazanin" w:hint="cs"/>
          <w:rtl/>
        </w:rPr>
        <w:t>ی</w:t>
      </w:r>
      <w:r w:rsidRPr="00B563A0">
        <w:rPr>
          <w:rFonts w:cs="B Nazanin" w:hint="eastAsia"/>
          <w:rtl/>
        </w:rPr>
        <w:t>الات</w:t>
      </w:r>
      <w:r w:rsidRPr="00B563A0">
        <w:rPr>
          <w:rFonts w:cs="B Nazanin"/>
          <w:rtl/>
        </w:rPr>
        <w:t xml:space="preserve"> متحده، چ</w:t>
      </w:r>
      <w:r w:rsidRPr="00B563A0">
        <w:rPr>
          <w:rFonts w:cs="B Nazanin" w:hint="cs"/>
          <w:rtl/>
        </w:rPr>
        <w:t>ی</w:t>
      </w:r>
      <w:r w:rsidRPr="00B563A0">
        <w:rPr>
          <w:rFonts w:cs="B Nazanin" w:hint="eastAsia"/>
          <w:rtl/>
        </w:rPr>
        <w:t>ن</w:t>
      </w:r>
      <w:r w:rsidRPr="00B563A0">
        <w:rPr>
          <w:rFonts w:cs="B Nazanin"/>
          <w:rtl/>
        </w:rPr>
        <w:t xml:space="preserve"> و تا</w:t>
      </w:r>
      <w:r w:rsidRPr="00B563A0">
        <w:rPr>
          <w:rFonts w:cs="B Nazanin" w:hint="cs"/>
          <w:rtl/>
        </w:rPr>
        <w:t>ی</w:t>
      </w:r>
      <w:r w:rsidRPr="00B563A0">
        <w:rPr>
          <w:rFonts w:cs="B Nazanin" w:hint="eastAsia"/>
          <w:rtl/>
        </w:rPr>
        <w:t>وان</w:t>
      </w:r>
      <w:r w:rsidRPr="00B563A0">
        <w:rPr>
          <w:rFonts w:cs="B Nazanin"/>
          <w:rtl/>
        </w:rPr>
        <w:t xml:space="preserve"> </w:t>
      </w:r>
      <w:r w:rsidR="00AA67DD">
        <w:rPr>
          <w:rFonts w:cs="B Nazanin" w:hint="cs"/>
          <w:rtl/>
        </w:rPr>
        <w:t>در حد</w:t>
      </w:r>
      <w:r w:rsidRPr="00B563A0">
        <w:rPr>
          <w:rFonts w:cs="B Nazanin"/>
          <w:rtl/>
        </w:rPr>
        <w:t xml:space="preserve"> گ</w:t>
      </w:r>
      <w:r w:rsidRPr="00B563A0">
        <w:rPr>
          <w:rFonts w:cs="B Nazanin" w:hint="cs"/>
          <w:rtl/>
        </w:rPr>
        <w:t>ی</w:t>
      </w:r>
      <w:r w:rsidRPr="00B563A0">
        <w:rPr>
          <w:rFonts w:cs="B Nazanin" w:hint="eastAsia"/>
          <w:rtl/>
        </w:rPr>
        <w:t>ج</w:t>
      </w:r>
      <w:r w:rsidR="00AA67DD">
        <w:rPr>
          <w:rFonts w:cs="B Nazanin" w:hint="cs"/>
          <w:rtl/>
        </w:rPr>
        <w:t>‌</w:t>
      </w:r>
      <w:r w:rsidRPr="00B563A0">
        <w:rPr>
          <w:rFonts w:cs="B Nazanin"/>
          <w:rtl/>
        </w:rPr>
        <w:t>کننده</w:t>
      </w:r>
      <w:r w:rsidR="00AA67DD">
        <w:rPr>
          <w:rFonts w:cs="B Nazanin" w:hint="cs"/>
          <w:rtl/>
        </w:rPr>
        <w:t>‌</w:t>
      </w:r>
      <w:r w:rsidRPr="00B563A0">
        <w:rPr>
          <w:rFonts w:cs="B Nazanin"/>
          <w:rtl/>
        </w:rPr>
        <w:t>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چ</w:t>
      </w:r>
      <w:r w:rsidRPr="00B563A0">
        <w:rPr>
          <w:rFonts w:cs="B Nazanin" w:hint="cs"/>
          <w:rtl/>
        </w:rPr>
        <w:t>ی</w:t>
      </w:r>
      <w:r w:rsidRPr="00B563A0">
        <w:rPr>
          <w:rFonts w:cs="B Nazanin" w:hint="eastAsia"/>
          <w:rtl/>
        </w:rPr>
        <w:t>ده</w:t>
      </w:r>
      <w:r w:rsidRPr="00B563A0">
        <w:rPr>
          <w:rFonts w:cs="B Nazanin"/>
          <w:rtl/>
        </w:rPr>
        <w:t xml:space="preserve"> است. </w:t>
      </w:r>
      <w:r w:rsidR="00AA67DD">
        <w:rPr>
          <w:rFonts w:cs="B Nazanin" w:hint="cs"/>
          <w:rtl/>
        </w:rPr>
        <w:t xml:space="preserve">گویاترین نمونه این وضعیت، </w:t>
      </w:r>
      <w:r w:rsidR="00956937">
        <w:rPr>
          <w:rFonts w:cs="B Nazanin" w:hint="cs"/>
          <w:rtl/>
        </w:rPr>
        <w:t>چیزی نیست جز این حقیقت که</w:t>
      </w:r>
      <w:r w:rsidRPr="00B563A0">
        <w:rPr>
          <w:rFonts w:cs="B Nazanin"/>
          <w:rtl/>
        </w:rPr>
        <w:t xml:space="preserve"> </w:t>
      </w:r>
      <w:r w:rsidR="001249EE">
        <w:rPr>
          <w:rFonts w:cs="B Nazanin" w:hint="cs"/>
          <w:rtl/>
        </w:rPr>
        <w:t xml:space="preserve">موریس چانگ، </w:t>
      </w:r>
      <w:r w:rsidR="00956937">
        <w:rPr>
          <w:rFonts w:cs="B Nazanin" w:hint="cs"/>
          <w:rtl/>
        </w:rPr>
        <w:t xml:space="preserve">موسس </w:t>
      </w:r>
      <w:r w:rsidR="00C00F7C" w:rsidRPr="00C00F7C">
        <w:rPr>
          <w:rFonts w:cs="B Nazanin" w:hint="cs"/>
          <w:rtl/>
        </w:rPr>
        <w:t>تی‌اس‌ام‌سی</w:t>
      </w:r>
      <w:r w:rsidRPr="00B563A0">
        <w:rPr>
          <w:rFonts w:cs="B Nazanin"/>
          <w:rtl/>
        </w:rPr>
        <w:t>، شرکت</w:t>
      </w:r>
      <w:r w:rsidRPr="00B563A0">
        <w:rPr>
          <w:rFonts w:cs="B Nazanin" w:hint="cs"/>
          <w:rtl/>
        </w:rPr>
        <w:t>ی</w:t>
      </w:r>
      <w:r w:rsidRPr="00B563A0">
        <w:rPr>
          <w:rFonts w:cs="B Nazanin"/>
          <w:rtl/>
        </w:rPr>
        <w:t xml:space="preserve"> که تا سال 2020 اپل آمر</w:t>
      </w:r>
      <w:r w:rsidRPr="00B563A0">
        <w:rPr>
          <w:rFonts w:cs="B Nazanin" w:hint="cs"/>
          <w:rtl/>
        </w:rPr>
        <w:t>ی</w:t>
      </w:r>
      <w:r w:rsidRPr="00B563A0">
        <w:rPr>
          <w:rFonts w:cs="B Nazanin" w:hint="eastAsia"/>
          <w:rtl/>
        </w:rPr>
        <w:t>کا</w:t>
      </w:r>
      <w:r w:rsidRPr="00B563A0">
        <w:rPr>
          <w:rFonts w:cs="B Nazanin"/>
          <w:rtl/>
        </w:rPr>
        <w:t xml:space="preserve"> و هوآو</w:t>
      </w:r>
      <w:r w:rsidRPr="00B563A0">
        <w:rPr>
          <w:rFonts w:cs="B Nazanin" w:hint="cs"/>
          <w:rtl/>
        </w:rPr>
        <w:t>ی</w:t>
      </w:r>
      <w:r w:rsidRPr="00B563A0">
        <w:rPr>
          <w:rFonts w:cs="B Nazanin"/>
          <w:rtl/>
        </w:rPr>
        <w:t xml:space="preserve"> چ</w:t>
      </w:r>
      <w:r w:rsidRPr="00B563A0">
        <w:rPr>
          <w:rFonts w:cs="B Nazanin" w:hint="cs"/>
          <w:rtl/>
        </w:rPr>
        <w:t>ی</w:t>
      </w:r>
      <w:r w:rsidRPr="00B563A0">
        <w:rPr>
          <w:rFonts w:cs="B Nazanin" w:hint="eastAsia"/>
          <w:rtl/>
        </w:rPr>
        <w:t>ن</w:t>
      </w:r>
      <w:r w:rsidRPr="00B563A0">
        <w:rPr>
          <w:rFonts w:cs="B Nazanin"/>
          <w:rtl/>
        </w:rPr>
        <w:t xml:space="preserve"> را دو مشتر</w:t>
      </w:r>
      <w:r w:rsidRPr="00B563A0">
        <w:rPr>
          <w:rFonts w:cs="B Nazanin" w:hint="cs"/>
          <w:rtl/>
        </w:rPr>
        <w:t>ی</w:t>
      </w:r>
      <w:r w:rsidRPr="00B563A0">
        <w:rPr>
          <w:rFonts w:cs="B Nazanin"/>
          <w:rtl/>
        </w:rPr>
        <w:t xml:space="preserve"> بزرگ خود م</w:t>
      </w:r>
      <w:r w:rsidRPr="00B563A0">
        <w:rPr>
          <w:rFonts w:cs="B Nazanin" w:hint="cs"/>
          <w:rtl/>
        </w:rPr>
        <w:t>ی</w:t>
      </w:r>
      <w:r w:rsidR="001249EE">
        <w:rPr>
          <w:rFonts w:cs="B Nazanin" w:hint="cs"/>
          <w:rtl/>
        </w:rPr>
        <w:t>‌</w:t>
      </w:r>
      <w:r w:rsidRPr="00B563A0">
        <w:rPr>
          <w:rFonts w:cs="B Nazanin"/>
          <w:rtl/>
        </w:rPr>
        <w:t>دانست</w:t>
      </w:r>
      <w:r w:rsidR="001249EE">
        <w:rPr>
          <w:rFonts w:cs="B Nazanin" w:hint="cs"/>
          <w:rtl/>
        </w:rPr>
        <w:t>،</w:t>
      </w:r>
      <w:r w:rsidRPr="00B563A0">
        <w:rPr>
          <w:rFonts w:cs="B Nazanin"/>
          <w:rtl/>
        </w:rPr>
        <w:t xml:space="preserve"> در سرزم</w:t>
      </w:r>
      <w:r w:rsidRPr="00B563A0">
        <w:rPr>
          <w:rFonts w:cs="B Nazanin" w:hint="cs"/>
          <w:rtl/>
        </w:rPr>
        <w:t>ی</w:t>
      </w:r>
      <w:r w:rsidRPr="00B563A0">
        <w:rPr>
          <w:rFonts w:cs="B Nazanin" w:hint="eastAsia"/>
          <w:rtl/>
        </w:rPr>
        <w:t>ن</w:t>
      </w:r>
      <w:r w:rsidRPr="00B563A0">
        <w:rPr>
          <w:rFonts w:cs="B Nazanin"/>
          <w:rtl/>
        </w:rPr>
        <w:t xml:space="preserve"> اصل</w:t>
      </w:r>
      <w:r w:rsidRPr="00B563A0">
        <w:rPr>
          <w:rFonts w:cs="B Nazanin" w:hint="cs"/>
          <w:rtl/>
        </w:rPr>
        <w:t>ی</w:t>
      </w:r>
      <w:r w:rsidRPr="00B563A0">
        <w:rPr>
          <w:rFonts w:cs="B Nazanin"/>
          <w:rtl/>
        </w:rPr>
        <w:t xml:space="preserve"> چ</w:t>
      </w:r>
      <w:r w:rsidRPr="00B563A0">
        <w:rPr>
          <w:rFonts w:cs="B Nazanin" w:hint="cs"/>
          <w:rtl/>
        </w:rPr>
        <w:t>ی</w:t>
      </w:r>
      <w:r w:rsidRPr="00B563A0">
        <w:rPr>
          <w:rFonts w:cs="B Nazanin" w:hint="eastAsia"/>
          <w:rtl/>
        </w:rPr>
        <w:t>ن</w:t>
      </w:r>
      <w:r w:rsidRPr="00B563A0">
        <w:rPr>
          <w:rFonts w:cs="B Nazanin"/>
          <w:rtl/>
        </w:rPr>
        <w:t xml:space="preserve"> متولد شد</w:t>
      </w:r>
      <w:r w:rsidR="001249EE">
        <w:rPr>
          <w:rFonts w:cs="B Nazanin" w:hint="cs"/>
          <w:rtl/>
        </w:rPr>
        <w:t>ه</w:t>
      </w:r>
      <w:r w:rsidR="00901A08">
        <w:rPr>
          <w:rFonts w:cs="B Nazanin" w:hint="cs"/>
          <w:rtl/>
        </w:rPr>
        <w:t>؛</w:t>
      </w:r>
      <w:r w:rsidRPr="00B563A0">
        <w:rPr>
          <w:rFonts w:cs="B Nazanin"/>
          <w:rtl/>
        </w:rPr>
        <w:t xml:space="preserve"> در هنگ</w:t>
      </w:r>
      <w:r w:rsidR="001249EE">
        <w:rPr>
          <w:rFonts w:cs="B Nazanin" w:hint="cs"/>
          <w:rtl/>
        </w:rPr>
        <w:t>‌</w:t>
      </w:r>
      <w:r w:rsidRPr="00B563A0">
        <w:rPr>
          <w:rFonts w:cs="B Nazanin"/>
          <w:rtl/>
        </w:rPr>
        <w:t>کنگ دوران جنگ جهان</w:t>
      </w:r>
      <w:r w:rsidRPr="00B563A0">
        <w:rPr>
          <w:rFonts w:cs="B Nazanin" w:hint="cs"/>
          <w:rtl/>
        </w:rPr>
        <w:t>ی</w:t>
      </w:r>
      <w:r w:rsidRPr="00B563A0">
        <w:rPr>
          <w:rFonts w:cs="B Nazanin"/>
          <w:rtl/>
        </w:rPr>
        <w:t xml:space="preserve"> دوم بزرگ شد</w:t>
      </w:r>
      <w:r w:rsidR="001249EE">
        <w:rPr>
          <w:rFonts w:cs="B Nazanin" w:hint="cs"/>
          <w:rtl/>
        </w:rPr>
        <w:t>ه</w:t>
      </w:r>
      <w:r w:rsidR="00901A08">
        <w:rPr>
          <w:rFonts w:cs="B Nazanin" w:hint="cs"/>
          <w:rtl/>
        </w:rPr>
        <w:t>؛</w:t>
      </w:r>
      <w:r w:rsidRPr="00B563A0">
        <w:rPr>
          <w:rFonts w:cs="B Nazanin"/>
          <w:rtl/>
        </w:rPr>
        <w:t xml:space="preserve"> در هاروارد، </w:t>
      </w:r>
      <w:r w:rsidR="00901A08">
        <w:rPr>
          <w:rFonts w:cs="B Nazanin" w:hint="cs"/>
          <w:rtl/>
        </w:rPr>
        <w:t>ام‌آی‌تی</w:t>
      </w:r>
      <w:r w:rsidRPr="00B563A0">
        <w:rPr>
          <w:rFonts w:cs="B Nazanin"/>
          <w:rtl/>
        </w:rPr>
        <w:t xml:space="preserve"> و استنفورد تحص</w:t>
      </w:r>
      <w:r w:rsidRPr="00B563A0">
        <w:rPr>
          <w:rFonts w:cs="B Nazanin" w:hint="cs"/>
          <w:rtl/>
        </w:rPr>
        <w:t>ی</w:t>
      </w:r>
      <w:r w:rsidRPr="00B563A0">
        <w:rPr>
          <w:rFonts w:cs="B Nazanin" w:hint="eastAsia"/>
          <w:rtl/>
        </w:rPr>
        <w:t>ل</w:t>
      </w:r>
      <w:r w:rsidRPr="00B563A0">
        <w:rPr>
          <w:rFonts w:cs="B Nazanin"/>
          <w:rtl/>
        </w:rPr>
        <w:t xml:space="preserve"> کرده</w:t>
      </w:r>
      <w:r w:rsidR="00901A08">
        <w:rPr>
          <w:rFonts w:cs="B Nazanin" w:hint="cs"/>
          <w:rtl/>
        </w:rPr>
        <w:t>؛</w:t>
      </w:r>
      <w:r w:rsidRPr="00B563A0">
        <w:rPr>
          <w:rFonts w:cs="B Nazanin"/>
          <w:rtl/>
        </w:rPr>
        <w:t xml:space="preserve"> در </w:t>
      </w:r>
      <w:r w:rsidR="00901A08">
        <w:rPr>
          <w:rFonts w:cs="B Nazanin" w:hint="cs"/>
          <w:rtl/>
        </w:rPr>
        <w:t>زمان</w:t>
      </w:r>
      <w:r w:rsidRPr="00B563A0">
        <w:rPr>
          <w:rFonts w:cs="B Nazanin"/>
          <w:rtl/>
        </w:rPr>
        <w:t xml:space="preserve"> کار برا</w:t>
      </w:r>
      <w:r w:rsidRPr="00B563A0">
        <w:rPr>
          <w:rFonts w:cs="B Nazanin" w:hint="cs"/>
          <w:rtl/>
        </w:rPr>
        <w:t>ی</w:t>
      </w:r>
      <w:r w:rsidRPr="00B563A0">
        <w:rPr>
          <w:rFonts w:cs="B Nazanin"/>
          <w:rtl/>
        </w:rPr>
        <w:t xml:space="preserve"> </w:t>
      </w:r>
      <w:r w:rsidR="00901A08">
        <w:rPr>
          <w:rFonts w:cs="B Nazanin" w:hint="cs"/>
          <w:rtl/>
        </w:rPr>
        <w:t xml:space="preserve">شرکت </w:t>
      </w:r>
      <w:r w:rsidRPr="00B563A0">
        <w:rPr>
          <w:rFonts w:cs="B Nazanin"/>
          <w:rtl/>
        </w:rPr>
        <w:t>تگزاس ا</w:t>
      </w:r>
      <w:r w:rsidRPr="00B563A0">
        <w:rPr>
          <w:rFonts w:cs="B Nazanin" w:hint="cs"/>
          <w:rtl/>
        </w:rPr>
        <w:t>ی</w:t>
      </w:r>
      <w:r w:rsidRPr="00B563A0">
        <w:rPr>
          <w:rFonts w:cs="B Nazanin" w:hint="eastAsia"/>
          <w:rtl/>
        </w:rPr>
        <w:t>نسترومنت</w:t>
      </w:r>
      <w:r w:rsidR="00127829">
        <w:rPr>
          <w:rFonts w:cs="B Nazanin" w:hint="cs"/>
          <w:rtl/>
        </w:rPr>
        <w:t>س</w:t>
      </w:r>
      <w:r w:rsidR="00D332A0">
        <w:rPr>
          <w:rFonts w:cs="B Nazanin" w:hint="cs"/>
          <w:rtl/>
        </w:rPr>
        <w:t xml:space="preserve"> (تی‌آی)</w:t>
      </w:r>
      <w:r w:rsidR="00D332A0">
        <w:rPr>
          <w:rStyle w:val="FootnoteReference"/>
          <w:rFonts w:cs="B Nazanin"/>
          <w:rtl/>
        </w:rPr>
        <w:footnoteReference w:id="223"/>
      </w:r>
      <w:r w:rsidRPr="00B563A0">
        <w:rPr>
          <w:rFonts w:cs="B Nazanin"/>
          <w:rtl/>
        </w:rPr>
        <w:t xml:space="preserve"> در دالاس، به </w:t>
      </w:r>
      <w:r w:rsidR="00901A08">
        <w:rPr>
          <w:rFonts w:cs="B Nazanin" w:hint="cs"/>
          <w:rtl/>
        </w:rPr>
        <w:t xml:space="preserve">شکل‌گیری </w:t>
      </w:r>
      <w:r w:rsidRPr="00B563A0">
        <w:rPr>
          <w:rFonts w:cs="B Nazanin"/>
          <w:rtl/>
        </w:rPr>
        <w:t xml:space="preserve">صنعت </w:t>
      </w:r>
      <w:r w:rsidR="00901A08">
        <w:rPr>
          <w:rFonts w:cs="B Nazanin" w:hint="cs"/>
          <w:rtl/>
        </w:rPr>
        <w:t xml:space="preserve">نوپای </w:t>
      </w:r>
      <w:r w:rsidRPr="00B563A0">
        <w:rPr>
          <w:rFonts w:cs="B Nazanin"/>
          <w:rtl/>
        </w:rPr>
        <w:t xml:space="preserve">تراشه </w:t>
      </w:r>
      <w:r w:rsidR="00901A08">
        <w:rPr>
          <w:rFonts w:cs="B Nazanin" w:hint="cs"/>
          <w:rtl/>
        </w:rPr>
        <w:t xml:space="preserve">در </w:t>
      </w:r>
      <w:r w:rsidRPr="00B563A0">
        <w:rPr>
          <w:rFonts w:cs="B Nazanin"/>
          <w:rtl/>
        </w:rPr>
        <w:t>آمر</w:t>
      </w:r>
      <w:r w:rsidRPr="00B563A0">
        <w:rPr>
          <w:rFonts w:cs="B Nazanin" w:hint="cs"/>
          <w:rtl/>
        </w:rPr>
        <w:t>ی</w:t>
      </w:r>
      <w:r w:rsidRPr="00B563A0">
        <w:rPr>
          <w:rFonts w:cs="B Nazanin" w:hint="eastAsia"/>
          <w:rtl/>
        </w:rPr>
        <w:t>کا</w:t>
      </w:r>
      <w:r w:rsidRPr="00B563A0">
        <w:rPr>
          <w:rFonts w:cs="B Nazanin"/>
          <w:rtl/>
        </w:rPr>
        <w:t xml:space="preserve"> کمک کرد</w:t>
      </w:r>
      <w:r w:rsidR="00901A08">
        <w:rPr>
          <w:rFonts w:cs="B Nazanin" w:hint="cs"/>
          <w:rtl/>
        </w:rPr>
        <w:t>ه؛</w:t>
      </w:r>
      <w:r w:rsidRPr="00B563A0">
        <w:rPr>
          <w:rFonts w:cs="B Nazanin"/>
          <w:rtl/>
        </w:rPr>
        <w:t xml:space="preserve"> مجوز امن</w:t>
      </w:r>
      <w:r w:rsidRPr="00B563A0">
        <w:rPr>
          <w:rFonts w:cs="B Nazanin" w:hint="cs"/>
          <w:rtl/>
        </w:rPr>
        <w:t>ی</w:t>
      </w:r>
      <w:r w:rsidRPr="00B563A0">
        <w:rPr>
          <w:rFonts w:cs="B Nazanin" w:hint="eastAsia"/>
          <w:rtl/>
        </w:rPr>
        <w:t>ت</w:t>
      </w:r>
      <w:r w:rsidRPr="00B563A0">
        <w:rPr>
          <w:rFonts w:cs="B Nazanin" w:hint="cs"/>
          <w:rtl/>
        </w:rPr>
        <w:t>ی</w:t>
      </w:r>
      <w:r w:rsidRPr="00B563A0">
        <w:rPr>
          <w:rFonts w:cs="B Nazanin"/>
          <w:rtl/>
        </w:rPr>
        <w:t xml:space="preserve"> فوق</w:t>
      </w:r>
      <w:r w:rsidR="00901A08">
        <w:rPr>
          <w:rFonts w:cs="B Nazanin" w:hint="cs"/>
          <w:rtl/>
        </w:rPr>
        <w:t>‌</w:t>
      </w:r>
      <w:r w:rsidRPr="00B563A0">
        <w:rPr>
          <w:rFonts w:cs="B Nazanin"/>
          <w:rtl/>
        </w:rPr>
        <w:t xml:space="preserve">محرمانه </w:t>
      </w:r>
      <w:r w:rsidR="00901A08">
        <w:rPr>
          <w:rFonts w:cs="B Nazanin" w:hint="cs"/>
          <w:rtl/>
        </w:rPr>
        <w:t xml:space="preserve">دولت </w:t>
      </w:r>
      <w:r w:rsidRPr="00B563A0">
        <w:rPr>
          <w:rFonts w:cs="B Nazanin"/>
          <w:rtl/>
        </w:rPr>
        <w:t>ا</w:t>
      </w:r>
      <w:r w:rsidRPr="00B563A0">
        <w:rPr>
          <w:rFonts w:cs="B Nazanin" w:hint="cs"/>
          <w:rtl/>
        </w:rPr>
        <w:t>ی</w:t>
      </w:r>
      <w:r w:rsidRPr="00B563A0">
        <w:rPr>
          <w:rFonts w:cs="B Nazanin" w:hint="eastAsia"/>
          <w:rtl/>
        </w:rPr>
        <w:t>الات</w:t>
      </w:r>
      <w:r w:rsidRPr="00B563A0">
        <w:rPr>
          <w:rFonts w:cs="B Nazanin"/>
          <w:rtl/>
        </w:rPr>
        <w:t xml:space="preserve"> متحده برا</w:t>
      </w:r>
      <w:r w:rsidRPr="00B563A0">
        <w:rPr>
          <w:rFonts w:cs="B Nazanin" w:hint="cs"/>
          <w:rtl/>
        </w:rPr>
        <w:t>ی</w:t>
      </w:r>
      <w:r w:rsidRPr="00B563A0">
        <w:rPr>
          <w:rFonts w:cs="B Nazanin"/>
          <w:rtl/>
        </w:rPr>
        <w:t xml:space="preserve"> توسعه </w:t>
      </w:r>
      <w:r w:rsidR="00D41C67">
        <w:rPr>
          <w:rFonts w:cs="B Nazanin" w:hint="cs"/>
          <w:rtl/>
        </w:rPr>
        <w:t>صنعت</w:t>
      </w:r>
      <w:r w:rsidRPr="00B563A0">
        <w:rPr>
          <w:rFonts w:cs="B Nazanin"/>
          <w:rtl/>
        </w:rPr>
        <w:t xml:space="preserve"> الکترون</w:t>
      </w:r>
      <w:r w:rsidRPr="00B563A0">
        <w:rPr>
          <w:rFonts w:cs="B Nazanin" w:hint="cs"/>
          <w:rtl/>
        </w:rPr>
        <w:t>ی</w:t>
      </w:r>
      <w:r w:rsidRPr="00B563A0">
        <w:rPr>
          <w:rFonts w:cs="B Nazanin" w:hint="eastAsia"/>
          <w:rtl/>
        </w:rPr>
        <w:t>ک</w:t>
      </w:r>
      <w:r w:rsidRPr="00B563A0">
        <w:rPr>
          <w:rFonts w:cs="B Nazanin"/>
          <w:rtl/>
        </w:rPr>
        <w:t xml:space="preserve"> برا</w:t>
      </w:r>
      <w:r w:rsidRPr="00B563A0">
        <w:rPr>
          <w:rFonts w:cs="B Nazanin" w:hint="cs"/>
          <w:rtl/>
        </w:rPr>
        <w:t>ی</w:t>
      </w:r>
      <w:r w:rsidRPr="00B563A0">
        <w:rPr>
          <w:rFonts w:cs="B Nazanin"/>
          <w:rtl/>
        </w:rPr>
        <w:t xml:space="preserve"> </w:t>
      </w:r>
      <w:r w:rsidRPr="00B563A0">
        <w:rPr>
          <w:rFonts w:cs="B Nazanin" w:hint="eastAsia"/>
          <w:rtl/>
        </w:rPr>
        <w:t>ارتش</w:t>
      </w:r>
      <w:r w:rsidRPr="00B563A0">
        <w:rPr>
          <w:rFonts w:cs="B Nazanin"/>
          <w:rtl/>
        </w:rPr>
        <w:t xml:space="preserve"> آمر</w:t>
      </w:r>
      <w:r w:rsidRPr="00B563A0">
        <w:rPr>
          <w:rFonts w:cs="B Nazanin" w:hint="cs"/>
          <w:rtl/>
        </w:rPr>
        <w:t>ی</w:t>
      </w:r>
      <w:r w:rsidRPr="00B563A0">
        <w:rPr>
          <w:rFonts w:cs="B Nazanin" w:hint="eastAsia"/>
          <w:rtl/>
        </w:rPr>
        <w:t>کا</w:t>
      </w:r>
      <w:r w:rsidRPr="00B563A0">
        <w:rPr>
          <w:rFonts w:cs="B Nazanin"/>
          <w:rtl/>
        </w:rPr>
        <w:t xml:space="preserve"> </w:t>
      </w:r>
      <w:r w:rsidR="00901A08">
        <w:rPr>
          <w:rFonts w:cs="B Nazanin" w:hint="cs"/>
          <w:rtl/>
        </w:rPr>
        <w:t xml:space="preserve">را در اختیار </w:t>
      </w:r>
      <w:r w:rsidRPr="00B563A0">
        <w:rPr>
          <w:rFonts w:cs="B Nazanin"/>
          <w:rtl/>
        </w:rPr>
        <w:t>داشت</w:t>
      </w:r>
      <w:r w:rsidR="00901A08">
        <w:rPr>
          <w:rFonts w:cs="B Nazanin" w:hint="cs"/>
          <w:rtl/>
        </w:rPr>
        <w:t>ه؛</w:t>
      </w:r>
      <w:r w:rsidRPr="00B563A0">
        <w:rPr>
          <w:rFonts w:cs="B Nazanin"/>
          <w:rtl/>
        </w:rPr>
        <w:t xml:space="preserve"> و تا</w:t>
      </w:r>
      <w:r w:rsidRPr="00B563A0">
        <w:rPr>
          <w:rFonts w:cs="B Nazanin" w:hint="cs"/>
          <w:rtl/>
        </w:rPr>
        <w:t>ی</w:t>
      </w:r>
      <w:r w:rsidRPr="00B563A0">
        <w:rPr>
          <w:rFonts w:cs="B Nazanin" w:hint="eastAsia"/>
          <w:rtl/>
        </w:rPr>
        <w:t>وان</w:t>
      </w:r>
      <w:r w:rsidRPr="00B563A0">
        <w:rPr>
          <w:rFonts w:cs="B Nazanin"/>
          <w:rtl/>
        </w:rPr>
        <w:t xml:space="preserve"> را به مرکز تول</w:t>
      </w:r>
      <w:r w:rsidRPr="00B563A0">
        <w:rPr>
          <w:rFonts w:cs="B Nazanin" w:hint="cs"/>
          <w:rtl/>
        </w:rPr>
        <w:t>ی</w:t>
      </w:r>
      <w:r w:rsidRPr="00B563A0">
        <w:rPr>
          <w:rFonts w:cs="B Nazanin" w:hint="eastAsia"/>
          <w:rtl/>
        </w:rPr>
        <w:t>د</w:t>
      </w:r>
      <w:r w:rsidRPr="00B563A0">
        <w:rPr>
          <w:rFonts w:cs="B Nazanin"/>
          <w:rtl/>
        </w:rPr>
        <w:t xml:space="preserve"> ن</w:t>
      </w:r>
      <w:r w:rsidRPr="00B563A0">
        <w:rPr>
          <w:rFonts w:cs="B Nazanin" w:hint="cs"/>
          <w:rtl/>
        </w:rPr>
        <w:t>ی</w:t>
      </w:r>
      <w:r w:rsidRPr="00B563A0">
        <w:rPr>
          <w:rFonts w:cs="B Nazanin" w:hint="eastAsia"/>
          <w:rtl/>
        </w:rPr>
        <w:t>مه</w:t>
      </w:r>
      <w:r w:rsidR="00901A08">
        <w:rPr>
          <w:rFonts w:cs="B Nazanin" w:hint="cs"/>
          <w:rtl/>
        </w:rPr>
        <w:t>‌</w:t>
      </w:r>
      <w:r w:rsidR="00C2239F">
        <w:rPr>
          <w:rFonts w:cs="B Nazanin"/>
          <w:rtl/>
        </w:rPr>
        <w:t>رسانا</w:t>
      </w:r>
      <w:r w:rsidR="00901A08">
        <w:rPr>
          <w:rFonts w:cs="B Nazanin" w:hint="cs"/>
          <w:rtl/>
        </w:rPr>
        <w:t>ی</w:t>
      </w:r>
      <w:r w:rsidRPr="00B563A0">
        <w:rPr>
          <w:rFonts w:cs="B Nazanin"/>
          <w:rtl/>
        </w:rPr>
        <w:t xml:space="preserve"> جهان تبد</w:t>
      </w:r>
      <w:r w:rsidRPr="00B563A0">
        <w:rPr>
          <w:rFonts w:cs="B Nazanin" w:hint="cs"/>
          <w:rtl/>
        </w:rPr>
        <w:t>ی</w:t>
      </w:r>
      <w:r w:rsidRPr="00B563A0">
        <w:rPr>
          <w:rFonts w:cs="B Nazanin" w:hint="eastAsia"/>
          <w:rtl/>
        </w:rPr>
        <w:t>ل</w:t>
      </w:r>
      <w:r w:rsidRPr="00B563A0">
        <w:rPr>
          <w:rFonts w:cs="B Nazanin"/>
          <w:rtl/>
        </w:rPr>
        <w:t xml:space="preserve"> کرد</w:t>
      </w:r>
      <w:r w:rsidR="00901A08">
        <w:rPr>
          <w:rFonts w:cs="B Nazanin" w:hint="cs"/>
          <w:rtl/>
        </w:rPr>
        <w:t>ه است</w:t>
      </w:r>
      <w:r w:rsidRPr="00B563A0">
        <w:rPr>
          <w:rFonts w:cs="B Nazanin"/>
          <w:rtl/>
        </w:rPr>
        <w:t>. برخ</w:t>
      </w:r>
      <w:r w:rsidRPr="00B563A0">
        <w:rPr>
          <w:rFonts w:cs="B Nazanin" w:hint="cs"/>
          <w:rtl/>
        </w:rPr>
        <w:t>ی</w:t>
      </w:r>
      <w:r w:rsidRPr="00B563A0">
        <w:rPr>
          <w:rFonts w:cs="B Nazanin"/>
          <w:rtl/>
        </w:rPr>
        <w:t xml:space="preserve"> استراتژ</w:t>
      </w:r>
      <w:r w:rsidRPr="00B563A0">
        <w:rPr>
          <w:rFonts w:cs="B Nazanin" w:hint="cs"/>
          <w:rtl/>
        </w:rPr>
        <w:t>ی</w:t>
      </w:r>
      <w:r w:rsidRPr="00B563A0">
        <w:rPr>
          <w:rFonts w:cs="B Nazanin" w:hint="eastAsia"/>
          <w:rtl/>
        </w:rPr>
        <w:t>ست‌ها</w:t>
      </w:r>
      <w:r w:rsidRPr="00B563A0">
        <w:rPr>
          <w:rFonts w:cs="B Nazanin" w:hint="cs"/>
          <w:rtl/>
        </w:rPr>
        <w:t>ی</w:t>
      </w:r>
      <w:r w:rsidR="00901A08">
        <w:rPr>
          <w:rFonts w:cs="B Nazanin" w:hint="cs"/>
          <w:rtl/>
        </w:rPr>
        <w:t xml:space="preserve"> حوزه</w:t>
      </w:r>
      <w:r w:rsidRPr="00B563A0">
        <w:rPr>
          <w:rFonts w:cs="B Nazanin"/>
          <w:rtl/>
        </w:rPr>
        <w:t xml:space="preserve"> س</w:t>
      </w:r>
      <w:r w:rsidRPr="00B563A0">
        <w:rPr>
          <w:rFonts w:cs="B Nazanin" w:hint="cs"/>
          <w:rtl/>
        </w:rPr>
        <w:t>ی</w:t>
      </w:r>
      <w:r w:rsidRPr="00B563A0">
        <w:rPr>
          <w:rFonts w:cs="B Nazanin" w:hint="eastAsia"/>
          <w:rtl/>
        </w:rPr>
        <w:t>است</w:t>
      </w:r>
      <w:r w:rsidRPr="00B563A0">
        <w:rPr>
          <w:rFonts w:cs="B Nazanin"/>
          <w:rtl/>
        </w:rPr>
        <w:t xml:space="preserve"> خارج</w:t>
      </w:r>
      <w:r w:rsidRPr="00B563A0">
        <w:rPr>
          <w:rFonts w:cs="B Nazanin" w:hint="cs"/>
          <w:rtl/>
        </w:rPr>
        <w:t>ی</w:t>
      </w:r>
      <w:r w:rsidRPr="00B563A0">
        <w:rPr>
          <w:rFonts w:cs="B Nazanin"/>
          <w:rtl/>
        </w:rPr>
        <w:t xml:space="preserve"> در پکن و واشنگتن رو</w:t>
      </w:r>
      <w:r w:rsidRPr="00B563A0">
        <w:rPr>
          <w:rFonts w:cs="B Nazanin" w:hint="cs"/>
          <w:rtl/>
        </w:rPr>
        <w:t>ی</w:t>
      </w:r>
      <w:r w:rsidRPr="00B563A0">
        <w:rPr>
          <w:rFonts w:cs="B Nazanin" w:hint="eastAsia"/>
          <w:rtl/>
        </w:rPr>
        <w:t>ا</w:t>
      </w:r>
      <w:r w:rsidRPr="00B563A0">
        <w:rPr>
          <w:rFonts w:cs="B Nazanin" w:hint="cs"/>
          <w:rtl/>
        </w:rPr>
        <w:t>ی</w:t>
      </w:r>
      <w:r w:rsidRPr="00B563A0">
        <w:rPr>
          <w:rFonts w:cs="B Nazanin"/>
          <w:rtl/>
        </w:rPr>
        <w:t xml:space="preserve"> جداساز</w:t>
      </w:r>
      <w:r w:rsidRPr="00B563A0">
        <w:rPr>
          <w:rFonts w:cs="B Nazanin" w:hint="cs"/>
          <w:rtl/>
        </w:rPr>
        <w:t>ی</w:t>
      </w:r>
      <w:r w:rsidRPr="00B563A0">
        <w:rPr>
          <w:rFonts w:cs="B Nazanin"/>
          <w:rtl/>
        </w:rPr>
        <w:t xml:space="preserve"> بخش‌ها</w:t>
      </w:r>
      <w:r w:rsidRPr="00B563A0">
        <w:rPr>
          <w:rFonts w:cs="B Nazanin" w:hint="cs"/>
          <w:rtl/>
        </w:rPr>
        <w:t>ی</w:t>
      </w:r>
      <w:r w:rsidRPr="00B563A0">
        <w:rPr>
          <w:rFonts w:cs="B Nazanin"/>
          <w:rtl/>
        </w:rPr>
        <w:t xml:space="preserve"> فناور</w:t>
      </w:r>
      <w:r w:rsidRPr="00B563A0">
        <w:rPr>
          <w:rFonts w:cs="B Nazanin" w:hint="cs"/>
          <w:rtl/>
        </w:rPr>
        <w:t>ی</w:t>
      </w:r>
      <w:r w:rsidRPr="00B563A0">
        <w:rPr>
          <w:rFonts w:cs="B Nazanin"/>
          <w:rtl/>
        </w:rPr>
        <w:t xml:space="preserve"> دو کشور را در سر م</w:t>
      </w:r>
      <w:r w:rsidRPr="00B563A0">
        <w:rPr>
          <w:rFonts w:cs="B Nazanin" w:hint="cs"/>
          <w:rtl/>
        </w:rPr>
        <w:t>ی‌</w:t>
      </w:r>
      <w:r w:rsidRPr="00B563A0">
        <w:rPr>
          <w:rFonts w:cs="B Nazanin" w:hint="eastAsia"/>
          <w:rtl/>
        </w:rPr>
        <w:t>پرورانند،</w:t>
      </w:r>
      <w:r w:rsidRPr="00B563A0">
        <w:rPr>
          <w:rFonts w:cs="B Nazanin"/>
          <w:rtl/>
        </w:rPr>
        <w:t xml:space="preserve"> اما شبکه ب</w:t>
      </w:r>
      <w:r w:rsidRPr="00B563A0">
        <w:rPr>
          <w:rFonts w:cs="B Nazanin" w:hint="cs"/>
          <w:rtl/>
        </w:rPr>
        <w:t>ی</w:t>
      </w:r>
      <w:r w:rsidRPr="00B563A0">
        <w:rPr>
          <w:rFonts w:cs="B Nazanin" w:hint="eastAsia"/>
          <w:rtl/>
        </w:rPr>
        <w:t>ن‌الملل</w:t>
      </w:r>
      <w:r w:rsidRPr="00B563A0">
        <w:rPr>
          <w:rFonts w:cs="B Nazanin" w:hint="cs"/>
          <w:rtl/>
        </w:rPr>
        <w:t>ی</w:t>
      </w:r>
      <w:r w:rsidRPr="00B563A0">
        <w:rPr>
          <w:rFonts w:cs="B Nazanin"/>
          <w:rtl/>
        </w:rPr>
        <w:t xml:space="preserve"> فوق‌العاده کارآمد </w:t>
      </w:r>
      <w:r w:rsidR="00D41C67">
        <w:rPr>
          <w:rFonts w:cs="B Nazanin" w:hint="cs"/>
          <w:rtl/>
        </w:rPr>
        <w:t xml:space="preserve">متشکل از </w:t>
      </w:r>
      <w:r w:rsidRPr="00B563A0">
        <w:rPr>
          <w:rFonts w:cs="B Nazanin"/>
          <w:rtl/>
        </w:rPr>
        <w:t xml:space="preserve">طراحان تراشه، </w:t>
      </w:r>
      <w:r w:rsidR="00127829">
        <w:rPr>
          <w:rFonts w:cs="B Nazanin" w:hint="cs"/>
          <w:rtl/>
        </w:rPr>
        <w:t>عرضه‌</w:t>
      </w:r>
      <w:r w:rsidRPr="00B563A0">
        <w:rPr>
          <w:rFonts w:cs="B Nazanin" w:hint="eastAsia"/>
          <w:rtl/>
        </w:rPr>
        <w:t>کنندگان</w:t>
      </w:r>
      <w:r w:rsidRPr="00B563A0">
        <w:rPr>
          <w:rFonts w:cs="B Nazanin"/>
          <w:rtl/>
        </w:rPr>
        <w:t xml:space="preserve"> مواد ش</w:t>
      </w:r>
      <w:r w:rsidRPr="00B563A0">
        <w:rPr>
          <w:rFonts w:cs="B Nazanin" w:hint="cs"/>
          <w:rtl/>
        </w:rPr>
        <w:t>ی</w:t>
      </w:r>
      <w:r w:rsidRPr="00B563A0">
        <w:rPr>
          <w:rFonts w:cs="B Nazanin" w:hint="eastAsia"/>
          <w:rtl/>
        </w:rPr>
        <w:t>م</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rtl/>
        </w:rPr>
        <w:t xml:space="preserve"> و سازندگان ابزار</w:t>
      </w:r>
      <w:r w:rsidR="00D41C67">
        <w:rPr>
          <w:rFonts w:cs="B Nazanin" w:hint="cs"/>
          <w:rtl/>
        </w:rPr>
        <w:t>ها و</w:t>
      </w:r>
      <w:r w:rsidRPr="00B563A0">
        <w:rPr>
          <w:rFonts w:cs="B Nazanin"/>
          <w:rtl/>
        </w:rPr>
        <w:t xml:space="preserve"> ماش</w:t>
      </w:r>
      <w:r w:rsidRPr="00B563A0">
        <w:rPr>
          <w:rFonts w:cs="B Nazanin" w:hint="cs"/>
          <w:rtl/>
        </w:rPr>
        <w:t>ی</w:t>
      </w:r>
      <w:r w:rsidRPr="00B563A0">
        <w:rPr>
          <w:rFonts w:cs="B Nazanin" w:hint="eastAsia"/>
          <w:rtl/>
        </w:rPr>
        <w:t>ن</w:t>
      </w:r>
      <w:r w:rsidR="00D41C67">
        <w:rPr>
          <w:rFonts w:cs="B Nazanin" w:hint="cs"/>
          <w:rtl/>
        </w:rPr>
        <w:t>‌</w:t>
      </w:r>
      <w:r w:rsidR="00D41C67" w:rsidRPr="00B563A0">
        <w:rPr>
          <w:rFonts w:cs="B Nazanin"/>
          <w:rtl/>
        </w:rPr>
        <w:t>آلات</w:t>
      </w:r>
      <w:r w:rsidRPr="00B563A0">
        <w:rPr>
          <w:rFonts w:cs="B Nazanin"/>
          <w:rtl/>
        </w:rPr>
        <w:t xml:space="preserve"> که افراد</w:t>
      </w:r>
      <w:r w:rsidRPr="00B563A0">
        <w:rPr>
          <w:rFonts w:cs="B Nazanin" w:hint="cs"/>
          <w:rtl/>
        </w:rPr>
        <w:t>ی</w:t>
      </w:r>
      <w:r w:rsidRPr="00B563A0">
        <w:rPr>
          <w:rFonts w:cs="B Nazanin"/>
          <w:rtl/>
        </w:rPr>
        <w:t xml:space="preserve"> مانند چانگ به ساخت آن کمک کرد</w:t>
      </w:r>
      <w:r w:rsidR="00D41C67">
        <w:rPr>
          <w:rFonts w:cs="B Nazanin" w:hint="cs"/>
          <w:rtl/>
        </w:rPr>
        <w:t>ه‌ا</w:t>
      </w:r>
      <w:r w:rsidRPr="00B563A0">
        <w:rPr>
          <w:rFonts w:cs="B Nazanin"/>
          <w:rtl/>
        </w:rPr>
        <w:t xml:space="preserve">ند، </w:t>
      </w:r>
      <w:r w:rsidR="00D41C67">
        <w:rPr>
          <w:rFonts w:cs="B Nazanin" w:hint="cs"/>
          <w:rtl/>
        </w:rPr>
        <w:t>به این سادگی از هم نخواهد پاشید</w:t>
      </w:r>
      <w:r w:rsidRPr="00B563A0">
        <w:rPr>
          <w:rFonts w:cs="B Nazanin"/>
          <w:rtl/>
        </w:rPr>
        <w:t>.</w:t>
      </w:r>
    </w:p>
    <w:p w14:paraId="2567EE88" w14:textId="0B873DD5" w:rsidR="00B563A0" w:rsidRDefault="00CA70D9" w:rsidP="00C2239F">
      <w:pPr>
        <w:jc w:val="both"/>
        <w:rPr>
          <w:rFonts w:cs="B Nazanin"/>
          <w:rtl/>
        </w:rPr>
      </w:pPr>
      <w:r w:rsidRPr="00CA70D9">
        <w:rPr>
          <w:rFonts w:cs="B Nazanin"/>
          <w:rtl/>
        </w:rPr>
        <w:t xml:space="preserve">پکن </w:t>
      </w:r>
      <w:r w:rsidR="00DD1018">
        <w:rPr>
          <w:rFonts w:cs="B Nazanin" w:hint="cs"/>
          <w:rtl/>
        </w:rPr>
        <w:t xml:space="preserve">همواره </w:t>
      </w:r>
      <w:r w:rsidRPr="00CA70D9">
        <w:rPr>
          <w:rFonts w:cs="B Nazanin"/>
          <w:rtl/>
        </w:rPr>
        <w:t>آشکارا از رد احتمال حمله به تا</w:t>
      </w:r>
      <w:r w:rsidRPr="00CA70D9">
        <w:rPr>
          <w:rFonts w:cs="B Nazanin" w:hint="cs"/>
          <w:rtl/>
        </w:rPr>
        <w:t>ی</w:t>
      </w:r>
      <w:r w:rsidRPr="00CA70D9">
        <w:rPr>
          <w:rFonts w:cs="B Nazanin" w:hint="eastAsia"/>
          <w:rtl/>
        </w:rPr>
        <w:t>وان</w:t>
      </w:r>
      <w:r w:rsidRPr="00CA70D9">
        <w:rPr>
          <w:rFonts w:cs="B Nazanin"/>
          <w:rtl/>
        </w:rPr>
        <w:t xml:space="preserve"> برا</w:t>
      </w:r>
      <w:r w:rsidRPr="00CA70D9">
        <w:rPr>
          <w:rFonts w:cs="B Nazanin" w:hint="cs"/>
          <w:rtl/>
        </w:rPr>
        <w:t>ی</w:t>
      </w:r>
      <w:r w:rsidRPr="00CA70D9">
        <w:rPr>
          <w:rFonts w:cs="B Nazanin"/>
          <w:rtl/>
        </w:rPr>
        <w:t xml:space="preserve"> «الحاق مجدد» آن به سرزم</w:t>
      </w:r>
      <w:r w:rsidRPr="00CA70D9">
        <w:rPr>
          <w:rFonts w:cs="B Nazanin" w:hint="cs"/>
          <w:rtl/>
        </w:rPr>
        <w:t>ی</w:t>
      </w:r>
      <w:r w:rsidRPr="00CA70D9">
        <w:rPr>
          <w:rFonts w:cs="B Nazanin" w:hint="eastAsia"/>
          <w:rtl/>
        </w:rPr>
        <w:t>ن</w:t>
      </w:r>
      <w:r w:rsidRPr="00CA70D9">
        <w:rPr>
          <w:rFonts w:cs="B Nazanin"/>
          <w:rtl/>
        </w:rPr>
        <w:t xml:space="preserve"> اصل</w:t>
      </w:r>
      <w:r w:rsidRPr="00CA70D9">
        <w:rPr>
          <w:rFonts w:cs="B Nazanin" w:hint="cs"/>
          <w:rtl/>
        </w:rPr>
        <w:t>ی</w:t>
      </w:r>
      <w:r w:rsidRPr="00CA70D9">
        <w:rPr>
          <w:rFonts w:cs="B Nazanin"/>
          <w:rtl/>
        </w:rPr>
        <w:t xml:space="preserve"> خوددار</w:t>
      </w:r>
      <w:r w:rsidRPr="00CA70D9">
        <w:rPr>
          <w:rFonts w:cs="B Nazanin" w:hint="cs"/>
          <w:rtl/>
        </w:rPr>
        <w:t>ی</w:t>
      </w:r>
      <w:r w:rsidRPr="00CA70D9">
        <w:rPr>
          <w:rFonts w:cs="B Nazanin"/>
          <w:rtl/>
        </w:rPr>
        <w:t xml:space="preserve"> کرده است</w:t>
      </w:r>
      <w:r w:rsidR="00DD1018">
        <w:rPr>
          <w:rFonts w:cs="B Nazanin" w:hint="cs"/>
          <w:rtl/>
        </w:rPr>
        <w:t>؛</w:t>
      </w:r>
      <w:r w:rsidRPr="00CA70D9">
        <w:rPr>
          <w:rFonts w:cs="B Nazanin"/>
          <w:rtl/>
        </w:rPr>
        <w:t xml:space="preserve"> اما </w:t>
      </w:r>
      <w:r w:rsidR="00DD1018">
        <w:rPr>
          <w:rFonts w:cs="B Nazanin" w:hint="cs"/>
          <w:rtl/>
        </w:rPr>
        <w:t>مگر در صورت رخداد اتفاقی غیرمترقبه</w:t>
      </w:r>
      <w:r w:rsidR="00C81454">
        <w:rPr>
          <w:rFonts w:cs="B Nazanin" w:hint="cs"/>
          <w:rtl/>
        </w:rPr>
        <w:t xml:space="preserve">، </w:t>
      </w:r>
      <w:r w:rsidR="00092AD1">
        <w:rPr>
          <w:rFonts w:cs="B Nazanin" w:hint="cs"/>
          <w:rtl/>
        </w:rPr>
        <w:t>به‌نظر</w:t>
      </w:r>
      <w:r w:rsidR="00127829">
        <w:rPr>
          <w:rFonts w:cs="B Nazanin" w:hint="cs"/>
          <w:rtl/>
        </w:rPr>
        <w:t xml:space="preserve"> می رسد </w:t>
      </w:r>
      <w:r w:rsidR="00C81454">
        <w:rPr>
          <w:rFonts w:cs="B Nazanin" w:hint="cs"/>
          <w:rtl/>
        </w:rPr>
        <w:t xml:space="preserve">این کشور </w:t>
      </w:r>
      <w:r w:rsidR="00DD1018">
        <w:rPr>
          <w:rFonts w:cs="B Nazanin" w:hint="cs"/>
          <w:rtl/>
        </w:rPr>
        <w:t xml:space="preserve">به احتمال بسیار زیاد به هیچ اقدام تندروانه‌ای </w:t>
      </w:r>
      <w:r w:rsidR="00C81454">
        <w:rPr>
          <w:rFonts w:cs="B Nazanin" w:hint="cs"/>
          <w:rtl/>
        </w:rPr>
        <w:t>مثلا از جنس</w:t>
      </w:r>
      <w:r w:rsidR="00DD1018">
        <w:rPr>
          <w:rFonts w:cs="B Nazanin" w:hint="cs"/>
          <w:rtl/>
        </w:rPr>
        <w:t xml:space="preserve"> </w:t>
      </w:r>
      <w:r w:rsidR="00DD1018" w:rsidRPr="00CA70D9">
        <w:rPr>
          <w:rFonts w:cs="B Nazanin"/>
          <w:rtl/>
        </w:rPr>
        <w:t>حمله آب</w:t>
      </w:r>
      <w:r w:rsidR="00DD1018" w:rsidRPr="00CA70D9">
        <w:rPr>
          <w:rFonts w:cs="B Nazanin" w:hint="cs"/>
          <w:rtl/>
        </w:rPr>
        <w:t>ی</w:t>
      </w:r>
      <w:r w:rsidR="00C81454">
        <w:rPr>
          <w:rFonts w:cs="B Nazanin" w:hint="cs"/>
          <w:rtl/>
        </w:rPr>
        <w:t>-</w:t>
      </w:r>
      <w:r w:rsidR="00DD1018" w:rsidRPr="00CA70D9">
        <w:rPr>
          <w:rFonts w:cs="B Nazanin"/>
          <w:rtl/>
        </w:rPr>
        <w:t>خاک</w:t>
      </w:r>
      <w:r w:rsidR="00DD1018" w:rsidRPr="00CA70D9">
        <w:rPr>
          <w:rFonts w:cs="B Nazanin" w:hint="cs"/>
          <w:rtl/>
        </w:rPr>
        <w:t>ی</w:t>
      </w:r>
      <w:r w:rsidR="00DD1018" w:rsidRPr="00CA70D9">
        <w:rPr>
          <w:rFonts w:cs="B Nazanin"/>
          <w:rtl/>
        </w:rPr>
        <w:t xml:space="preserve"> </w:t>
      </w:r>
      <w:r w:rsidR="00DD1018">
        <w:rPr>
          <w:rFonts w:cs="B Nazanin" w:hint="cs"/>
          <w:rtl/>
        </w:rPr>
        <w:t xml:space="preserve">به این جزیره که قطعا موجب انتشار سریع </w:t>
      </w:r>
      <w:r w:rsidRPr="00CA70D9">
        <w:rPr>
          <w:rFonts w:cs="B Nazanin"/>
          <w:rtl/>
        </w:rPr>
        <w:t>امواج شوک ناش</w:t>
      </w:r>
      <w:r w:rsidRPr="00CA70D9">
        <w:rPr>
          <w:rFonts w:cs="B Nazanin" w:hint="cs"/>
          <w:rtl/>
        </w:rPr>
        <w:t>ی</w:t>
      </w:r>
      <w:r w:rsidRPr="00CA70D9">
        <w:rPr>
          <w:rFonts w:cs="B Nazanin"/>
          <w:rtl/>
        </w:rPr>
        <w:t xml:space="preserve"> از </w:t>
      </w:r>
      <w:r w:rsidR="00DD1018">
        <w:rPr>
          <w:rFonts w:cs="B Nazanin" w:hint="cs"/>
          <w:rtl/>
        </w:rPr>
        <w:t xml:space="preserve">آسیب صنعت </w:t>
      </w:r>
      <w:r w:rsidRPr="00CA70D9">
        <w:rPr>
          <w:rFonts w:cs="B Nazanin"/>
          <w:rtl/>
        </w:rPr>
        <w:t>ن</w:t>
      </w:r>
      <w:r w:rsidRPr="00CA70D9">
        <w:rPr>
          <w:rFonts w:cs="B Nazanin" w:hint="cs"/>
          <w:rtl/>
        </w:rPr>
        <w:t>ی</w:t>
      </w:r>
      <w:r w:rsidRPr="00CA70D9">
        <w:rPr>
          <w:rFonts w:cs="B Nazanin" w:hint="eastAsia"/>
          <w:rtl/>
        </w:rPr>
        <w:t>مه</w:t>
      </w:r>
      <w:r w:rsidR="00DD1018">
        <w:rPr>
          <w:rFonts w:cs="B Nazanin" w:hint="cs"/>
          <w:rtl/>
        </w:rPr>
        <w:t>‌</w:t>
      </w:r>
      <w:r w:rsidR="00C2239F">
        <w:rPr>
          <w:rFonts w:cs="B Nazanin"/>
          <w:rtl/>
        </w:rPr>
        <w:t>رسانا</w:t>
      </w:r>
      <w:r w:rsidR="00DD1018">
        <w:rPr>
          <w:rFonts w:cs="B Nazanin" w:hint="cs"/>
          <w:rtl/>
        </w:rPr>
        <w:t xml:space="preserve"> در اقتصاد جهانی </w:t>
      </w:r>
      <w:r w:rsidR="00C81454">
        <w:rPr>
          <w:rFonts w:cs="B Nazanin" w:hint="cs"/>
          <w:rtl/>
        </w:rPr>
        <w:t xml:space="preserve">خواهد شد، </w:t>
      </w:r>
      <w:r w:rsidR="00DD1018">
        <w:rPr>
          <w:rFonts w:cs="B Nazanin" w:hint="cs"/>
          <w:rtl/>
        </w:rPr>
        <w:t>دست نخواهد یازید</w:t>
      </w:r>
      <w:r w:rsidRPr="00CA70D9">
        <w:rPr>
          <w:rFonts w:cs="B Nazanin"/>
          <w:rtl/>
        </w:rPr>
        <w:t>. حت</w:t>
      </w:r>
      <w:r w:rsidRPr="00CA70D9">
        <w:rPr>
          <w:rFonts w:cs="B Nazanin" w:hint="cs"/>
          <w:rtl/>
        </w:rPr>
        <w:t>ی</w:t>
      </w:r>
      <w:r w:rsidRPr="00CA70D9">
        <w:rPr>
          <w:rFonts w:cs="B Nazanin"/>
          <w:rtl/>
        </w:rPr>
        <w:t xml:space="preserve"> محاصره جزئ</w:t>
      </w:r>
      <w:r w:rsidRPr="00CA70D9">
        <w:rPr>
          <w:rFonts w:cs="B Nazanin" w:hint="cs"/>
          <w:rtl/>
        </w:rPr>
        <w:t>ی</w:t>
      </w:r>
      <w:r w:rsidRPr="00CA70D9">
        <w:rPr>
          <w:rFonts w:cs="B Nazanin"/>
          <w:rtl/>
        </w:rPr>
        <w:t xml:space="preserve"> </w:t>
      </w:r>
      <w:r w:rsidR="003504AA">
        <w:rPr>
          <w:rFonts w:cs="B Nazanin" w:hint="cs"/>
          <w:rtl/>
        </w:rPr>
        <w:t xml:space="preserve">تایوان </w:t>
      </w:r>
      <w:r w:rsidRPr="00CA70D9">
        <w:rPr>
          <w:rFonts w:cs="B Nazanin"/>
          <w:rtl/>
        </w:rPr>
        <w:t>توسط ن</w:t>
      </w:r>
      <w:r w:rsidRPr="00CA70D9">
        <w:rPr>
          <w:rFonts w:cs="B Nazanin" w:hint="cs"/>
          <w:rtl/>
        </w:rPr>
        <w:t>ی</w:t>
      </w:r>
      <w:r w:rsidRPr="00CA70D9">
        <w:rPr>
          <w:rFonts w:cs="B Nazanin" w:hint="eastAsia"/>
          <w:rtl/>
        </w:rPr>
        <w:t>روها</w:t>
      </w:r>
      <w:r w:rsidRPr="00CA70D9">
        <w:rPr>
          <w:rFonts w:cs="B Nazanin" w:hint="cs"/>
          <w:rtl/>
        </w:rPr>
        <w:t>ی</w:t>
      </w:r>
      <w:r w:rsidRPr="00CA70D9">
        <w:rPr>
          <w:rFonts w:cs="B Nazanin"/>
          <w:rtl/>
        </w:rPr>
        <w:t xml:space="preserve"> چ</w:t>
      </w:r>
      <w:r w:rsidRPr="00CA70D9">
        <w:rPr>
          <w:rFonts w:cs="B Nazanin" w:hint="cs"/>
          <w:rtl/>
        </w:rPr>
        <w:t>ی</w:t>
      </w:r>
      <w:r w:rsidRPr="00CA70D9">
        <w:rPr>
          <w:rFonts w:cs="B Nazanin" w:hint="eastAsia"/>
          <w:rtl/>
        </w:rPr>
        <w:t>ن</w:t>
      </w:r>
      <w:r w:rsidRPr="00CA70D9">
        <w:rPr>
          <w:rFonts w:cs="B Nazanin" w:hint="cs"/>
          <w:rtl/>
        </w:rPr>
        <w:t>ی</w:t>
      </w:r>
      <w:r w:rsidRPr="00CA70D9">
        <w:rPr>
          <w:rFonts w:cs="B Nazanin"/>
          <w:rtl/>
        </w:rPr>
        <w:t xml:space="preserve"> </w:t>
      </w:r>
      <w:r w:rsidR="003504AA">
        <w:rPr>
          <w:rFonts w:cs="B Nazanin" w:hint="cs"/>
          <w:rtl/>
        </w:rPr>
        <w:t xml:space="preserve">هم به </w:t>
      </w:r>
      <w:r w:rsidRPr="00CA70D9">
        <w:rPr>
          <w:rFonts w:cs="B Nazanin"/>
          <w:rtl/>
        </w:rPr>
        <w:t>ا</w:t>
      </w:r>
      <w:r w:rsidRPr="00CA70D9">
        <w:rPr>
          <w:rFonts w:cs="B Nazanin" w:hint="cs"/>
          <w:rtl/>
        </w:rPr>
        <w:t>ی</w:t>
      </w:r>
      <w:r w:rsidRPr="00CA70D9">
        <w:rPr>
          <w:rFonts w:cs="B Nazanin" w:hint="eastAsia"/>
          <w:rtl/>
        </w:rPr>
        <w:t>جاد</w:t>
      </w:r>
      <w:r w:rsidRPr="00CA70D9">
        <w:rPr>
          <w:rFonts w:cs="B Nazanin"/>
          <w:rtl/>
        </w:rPr>
        <w:t xml:space="preserve"> اختلالات</w:t>
      </w:r>
      <w:r w:rsidR="003504AA">
        <w:rPr>
          <w:rFonts w:cs="B Nazanin" w:hint="cs"/>
          <w:rtl/>
        </w:rPr>
        <w:t>ی</w:t>
      </w:r>
      <w:r w:rsidRPr="00CA70D9">
        <w:rPr>
          <w:rFonts w:cs="B Nazanin"/>
          <w:rtl/>
        </w:rPr>
        <w:t xml:space="preserve"> و</w:t>
      </w:r>
      <w:r w:rsidRPr="00CA70D9">
        <w:rPr>
          <w:rFonts w:cs="B Nazanin" w:hint="cs"/>
          <w:rtl/>
        </w:rPr>
        <w:t>ی</w:t>
      </w:r>
      <w:r w:rsidRPr="00CA70D9">
        <w:rPr>
          <w:rFonts w:cs="B Nazanin" w:hint="eastAsia"/>
          <w:rtl/>
        </w:rPr>
        <w:t>رانگر</w:t>
      </w:r>
      <w:r w:rsidRPr="00CA70D9">
        <w:rPr>
          <w:rFonts w:cs="B Nazanin"/>
          <w:rtl/>
        </w:rPr>
        <w:t xml:space="preserve"> خواهد </w:t>
      </w:r>
      <w:r w:rsidR="003504AA">
        <w:rPr>
          <w:rFonts w:cs="B Nazanin" w:hint="cs"/>
          <w:rtl/>
        </w:rPr>
        <w:t>انجامی</w:t>
      </w:r>
      <w:r w:rsidRPr="00CA70D9">
        <w:rPr>
          <w:rFonts w:cs="B Nazanin"/>
          <w:rtl/>
        </w:rPr>
        <w:t xml:space="preserve">د. </w:t>
      </w:r>
      <w:r w:rsidR="003504AA">
        <w:rPr>
          <w:rFonts w:cs="B Nazanin" w:hint="cs"/>
          <w:rtl/>
        </w:rPr>
        <w:t xml:space="preserve">تنها </w:t>
      </w:r>
      <w:r w:rsidRPr="00CA70D9">
        <w:rPr>
          <w:rFonts w:cs="B Nazanin" w:hint="cs"/>
          <w:rtl/>
        </w:rPr>
        <w:t>ی</w:t>
      </w:r>
      <w:r w:rsidRPr="00CA70D9">
        <w:rPr>
          <w:rFonts w:cs="B Nazanin" w:hint="eastAsia"/>
          <w:rtl/>
        </w:rPr>
        <w:t>ک</w:t>
      </w:r>
      <w:r w:rsidRPr="00CA70D9">
        <w:rPr>
          <w:rFonts w:cs="B Nazanin"/>
          <w:rtl/>
        </w:rPr>
        <w:t xml:space="preserve"> حمله موشک</w:t>
      </w:r>
      <w:r w:rsidRPr="00CA70D9">
        <w:rPr>
          <w:rFonts w:cs="B Nazanin" w:hint="cs"/>
          <w:rtl/>
        </w:rPr>
        <w:t>ی</w:t>
      </w:r>
      <w:r w:rsidRPr="00CA70D9">
        <w:rPr>
          <w:rFonts w:cs="B Nazanin"/>
          <w:rtl/>
        </w:rPr>
        <w:t xml:space="preserve"> به پ</w:t>
      </w:r>
      <w:r w:rsidRPr="00CA70D9">
        <w:rPr>
          <w:rFonts w:cs="B Nazanin" w:hint="cs"/>
          <w:rtl/>
        </w:rPr>
        <w:t>ی</w:t>
      </w:r>
      <w:r w:rsidRPr="00CA70D9">
        <w:rPr>
          <w:rFonts w:cs="B Nazanin" w:hint="eastAsia"/>
          <w:rtl/>
        </w:rPr>
        <w:t>شرفته‌تر</w:t>
      </w:r>
      <w:r w:rsidRPr="00CA70D9">
        <w:rPr>
          <w:rFonts w:cs="B Nazanin" w:hint="cs"/>
          <w:rtl/>
        </w:rPr>
        <w:t>ی</w:t>
      </w:r>
      <w:r w:rsidRPr="00CA70D9">
        <w:rPr>
          <w:rFonts w:cs="B Nazanin" w:hint="eastAsia"/>
          <w:rtl/>
        </w:rPr>
        <w:t>ن</w:t>
      </w:r>
      <w:r w:rsidRPr="00CA70D9">
        <w:rPr>
          <w:rFonts w:cs="B Nazanin"/>
          <w:rtl/>
        </w:rPr>
        <w:t xml:space="preserve"> تأس</w:t>
      </w:r>
      <w:r w:rsidRPr="00CA70D9">
        <w:rPr>
          <w:rFonts w:cs="B Nazanin" w:hint="cs"/>
          <w:rtl/>
        </w:rPr>
        <w:t>ی</w:t>
      </w:r>
      <w:r w:rsidRPr="00CA70D9">
        <w:rPr>
          <w:rFonts w:cs="B Nazanin" w:hint="eastAsia"/>
          <w:rtl/>
        </w:rPr>
        <w:t>سات</w:t>
      </w:r>
      <w:r w:rsidRPr="00CA70D9">
        <w:rPr>
          <w:rFonts w:cs="B Nazanin"/>
          <w:rtl/>
        </w:rPr>
        <w:t xml:space="preserve"> ساخت تراشه</w:t>
      </w:r>
      <w:r w:rsidR="003504AA">
        <w:rPr>
          <w:rFonts w:cs="B Nazanin" w:hint="cs"/>
          <w:rtl/>
        </w:rPr>
        <w:t xml:space="preserve"> در شرکت</w:t>
      </w:r>
      <w:r w:rsidRPr="00CA70D9">
        <w:rPr>
          <w:rFonts w:cs="B Nazanin"/>
          <w:rtl/>
        </w:rPr>
        <w:t xml:space="preserve"> </w:t>
      </w:r>
      <w:r w:rsidR="00127829">
        <w:rPr>
          <w:rFonts w:cs="B Nazanin" w:hint="cs"/>
          <w:rtl/>
        </w:rPr>
        <w:t xml:space="preserve">تی‌اس‌ام‌سی </w:t>
      </w:r>
      <w:r w:rsidRPr="00CA70D9">
        <w:rPr>
          <w:rFonts w:cs="B Nazanin"/>
          <w:rtl/>
        </w:rPr>
        <w:t xml:space="preserve">به </w:t>
      </w:r>
      <w:r w:rsidR="003504AA">
        <w:rPr>
          <w:rFonts w:cs="B Nazanin" w:hint="cs"/>
          <w:rtl/>
        </w:rPr>
        <w:t>سادگ</w:t>
      </w:r>
      <w:r w:rsidRPr="00CA70D9">
        <w:rPr>
          <w:rFonts w:cs="B Nazanin" w:hint="cs"/>
          <w:rtl/>
        </w:rPr>
        <w:t>ی</w:t>
      </w:r>
      <w:r w:rsidRPr="00CA70D9">
        <w:rPr>
          <w:rFonts w:cs="B Nazanin"/>
          <w:rtl/>
        </w:rPr>
        <w:t xml:space="preserve"> </w:t>
      </w:r>
      <w:r w:rsidR="003504AA" w:rsidRPr="00CA70D9">
        <w:rPr>
          <w:rFonts w:cs="B Nazanin"/>
          <w:rtl/>
        </w:rPr>
        <w:t>م</w:t>
      </w:r>
      <w:r w:rsidR="003504AA" w:rsidRPr="00CA70D9">
        <w:rPr>
          <w:rFonts w:cs="B Nazanin" w:hint="cs"/>
          <w:rtl/>
        </w:rPr>
        <w:t>ی‌</w:t>
      </w:r>
      <w:r w:rsidR="003504AA" w:rsidRPr="00CA70D9">
        <w:rPr>
          <w:rFonts w:cs="B Nazanin" w:hint="eastAsia"/>
          <w:rtl/>
        </w:rPr>
        <w:t>تواند</w:t>
      </w:r>
      <w:r w:rsidR="003504AA" w:rsidRPr="00CA70D9">
        <w:rPr>
          <w:rFonts w:cs="B Nazanin"/>
          <w:rtl/>
        </w:rPr>
        <w:t xml:space="preserve"> </w:t>
      </w:r>
      <w:r w:rsidR="003504AA">
        <w:rPr>
          <w:rFonts w:cs="B Nazanin" w:hint="cs"/>
          <w:rtl/>
        </w:rPr>
        <w:t xml:space="preserve">با ایجاد </w:t>
      </w:r>
      <w:r w:rsidR="002D2405">
        <w:rPr>
          <w:rFonts w:cs="B Nazanin"/>
          <w:rtl/>
        </w:rPr>
        <w:t>تأخیر</w:t>
      </w:r>
      <w:r w:rsidR="003504AA" w:rsidRPr="00CA70D9">
        <w:rPr>
          <w:rFonts w:cs="B Nazanin"/>
          <w:rtl/>
        </w:rPr>
        <w:t xml:space="preserve"> در تول</w:t>
      </w:r>
      <w:r w:rsidR="003504AA" w:rsidRPr="00CA70D9">
        <w:rPr>
          <w:rFonts w:cs="B Nazanin" w:hint="cs"/>
          <w:rtl/>
        </w:rPr>
        <w:t>ی</w:t>
      </w:r>
      <w:r w:rsidR="003504AA" w:rsidRPr="00CA70D9">
        <w:rPr>
          <w:rFonts w:cs="B Nazanin" w:hint="eastAsia"/>
          <w:rtl/>
        </w:rPr>
        <w:t>د</w:t>
      </w:r>
      <w:r w:rsidR="003504AA" w:rsidRPr="00CA70D9">
        <w:rPr>
          <w:rFonts w:cs="B Nazanin"/>
          <w:rtl/>
        </w:rPr>
        <w:t xml:space="preserve"> </w:t>
      </w:r>
      <w:r w:rsidR="00127829">
        <w:rPr>
          <w:rFonts w:cs="B Nazanin" w:hint="cs"/>
          <w:rtl/>
        </w:rPr>
        <w:t xml:space="preserve">گوشی‌های </w:t>
      </w:r>
      <w:r w:rsidR="003504AA" w:rsidRPr="00CA70D9">
        <w:rPr>
          <w:rFonts w:cs="B Nazanin"/>
          <w:rtl/>
        </w:rPr>
        <w:t>تلفن‌ها، مراکز داده، خودروها، شبکه‌ها</w:t>
      </w:r>
      <w:r w:rsidR="003504AA" w:rsidRPr="00CA70D9">
        <w:rPr>
          <w:rFonts w:cs="B Nazanin" w:hint="cs"/>
          <w:rtl/>
        </w:rPr>
        <w:t>ی</w:t>
      </w:r>
      <w:r w:rsidR="003504AA" w:rsidRPr="00CA70D9">
        <w:rPr>
          <w:rFonts w:cs="B Nazanin"/>
          <w:rtl/>
        </w:rPr>
        <w:t xml:space="preserve"> مخابرات</w:t>
      </w:r>
      <w:r w:rsidR="003504AA" w:rsidRPr="00CA70D9">
        <w:rPr>
          <w:rFonts w:cs="B Nazanin" w:hint="cs"/>
          <w:rtl/>
        </w:rPr>
        <w:t>ی</w:t>
      </w:r>
      <w:r w:rsidR="003504AA" w:rsidRPr="00CA70D9">
        <w:rPr>
          <w:rFonts w:cs="B Nazanin"/>
          <w:rtl/>
        </w:rPr>
        <w:t xml:space="preserve"> و سا</w:t>
      </w:r>
      <w:r w:rsidR="003504AA" w:rsidRPr="00CA70D9">
        <w:rPr>
          <w:rFonts w:cs="B Nazanin" w:hint="cs"/>
          <w:rtl/>
        </w:rPr>
        <w:t>ی</w:t>
      </w:r>
      <w:r w:rsidR="003504AA" w:rsidRPr="00CA70D9">
        <w:rPr>
          <w:rFonts w:cs="B Nazanin" w:hint="eastAsia"/>
          <w:rtl/>
        </w:rPr>
        <w:t>ر</w:t>
      </w:r>
      <w:r w:rsidR="003504AA" w:rsidRPr="00CA70D9">
        <w:rPr>
          <w:rFonts w:cs="B Nazanin"/>
          <w:rtl/>
        </w:rPr>
        <w:t xml:space="preserve"> فناور</w:t>
      </w:r>
      <w:r w:rsidR="003504AA" w:rsidRPr="00CA70D9">
        <w:rPr>
          <w:rFonts w:cs="B Nazanin" w:hint="cs"/>
          <w:rtl/>
        </w:rPr>
        <w:t>ی‌</w:t>
      </w:r>
      <w:r w:rsidR="003504AA" w:rsidRPr="00CA70D9">
        <w:rPr>
          <w:rFonts w:cs="B Nazanin" w:hint="eastAsia"/>
          <w:rtl/>
        </w:rPr>
        <w:t>ها</w:t>
      </w:r>
      <w:r w:rsidR="003504AA">
        <w:rPr>
          <w:rFonts w:cs="B Nazanin" w:hint="cs"/>
          <w:rtl/>
        </w:rPr>
        <w:t>،</w:t>
      </w:r>
      <w:r w:rsidR="003504AA" w:rsidRPr="00CA70D9">
        <w:rPr>
          <w:rFonts w:cs="B Nazanin"/>
          <w:rtl/>
        </w:rPr>
        <w:t xml:space="preserve"> </w:t>
      </w:r>
      <w:r w:rsidRPr="00CA70D9">
        <w:rPr>
          <w:rFonts w:cs="B Nazanin"/>
          <w:rtl/>
        </w:rPr>
        <w:t>صدها م</w:t>
      </w:r>
      <w:r w:rsidRPr="00CA70D9">
        <w:rPr>
          <w:rFonts w:cs="B Nazanin" w:hint="cs"/>
          <w:rtl/>
        </w:rPr>
        <w:t>ی</w:t>
      </w:r>
      <w:r w:rsidRPr="00CA70D9">
        <w:rPr>
          <w:rFonts w:cs="B Nazanin" w:hint="eastAsia"/>
          <w:rtl/>
        </w:rPr>
        <w:t>ل</w:t>
      </w:r>
      <w:r w:rsidRPr="00CA70D9">
        <w:rPr>
          <w:rFonts w:cs="B Nazanin" w:hint="cs"/>
          <w:rtl/>
        </w:rPr>
        <w:t>ی</w:t>
      </w:r>
      <w:r w:rsidRPr="00CA70D9">
        <w:rPr>
          <w:rFonts w:cs="B Nazanin" w:hint="eastAsia"/>
          <w:rtl/>
        </w:rPr>
        <w:t>ارد</w:t>
      </w:r>
      <w:r w:rsidRPr="00CA70D9">
        <w:rPr>
          <w:rFonts w:cs="B Nazanin"/>
          <w:rtl/>
        </w:rPr>
        <w:t xml:space="preserve"> دلار خسارت به </w:t>
      </w:r>
      <w:r w:rsidR="003504AA">
        <w:rPr>
          <w:rFonts w:cs="B Nazanin" w:hint="cs"/>
          <w:rtl/>
        </w:rPr>
        <w:t>بار آور</w:t>
      </w:r>
      <w:r w:rsidRPr="00CA70D9">
        <w:rPr>
          <w:rFonts w:cs="B Nazanin"/>
          <w:rtl/>
        </w:rPr>
        <w:t>د.</w:t>
      </w:r>
    </w:p>
    <w:p w14:paraId="020F4737" w14:textId="77546429" w:rsidR="00CA70D9" w:rsidRDefault="00CA70D9" w:rsidP="00C2239F">
      <w:pPr>
        <w:jc w:val="both"/>
        <w:rPr>
          <w:rFonts w:cs="B Nazanin"/>
          <w:rtl/>
        </w:rPr>
      </w:pPr>
      <w:r w:rsidRPr="00CA70D9">
        <w:rPr>
          <w:rFonts w:cs="B Nazanin"/>
          <w:rtl/>
        </w:rPr>
        <w:t>گروگان نگه داشتن اقتصاد جهان</w:t>
      </w:r>
      <w:r w:rsidRPr="00CA70D9">
        <w:rPr>
          <w:rFonts w:cs="B Nazanin" w:hint="cs"/>
          <w:rtl/>
        </w:rPr>
        <w:t>ی</w:t>
      </w:r>
      <w:r w:rsidRPr="00CA70D9">
        <w:rPr>
          <w:rFonts w:cs="B Nazanin"/>
          <w:rtl/>
        </w:rPr>
        <w:t xml:space="preserve"> در </w:t>
      </w:r>
      <w:r w:rsidR="003504AA">
        <w:rPr>
          <w:rFonts w:cs="B Nazanin" w:hint="cs"/>
          <w:rtl/>
        </w:rPr>
        <w:t xml:space="preserve">میانه </w:t>
      </w:r>
      <w:r w:rsidRPr="00CA70D9">
        <w:rPr>
          <w:rFonts w:cs="B Nazanin" w:hint="cs"/>
          <w:rtl/>
        </w:rPr>
        <w:t>ی</w:t>
      </w:r>
      <w:r w:rsidRPr="00CA70D9">
        <w:rPr>
          <w:rFonts w:cs="B Nazanin" w:hint="eastAsia"/>
          <w:rtl/>
        </w:rPr>
        <w:t>ک</w:t>
      </w:r>
      <w:r w:rsidRPr="00CA70D9">
        <w:rPr>
          <w:rFonts w:cs="B Nazanin" w:hint="cs"/>
          <w:rtl/>
        </w:rPr>
        <w:t>ی</w:t>
      </w:r>
      <w:r w:rsidRPr="00CA70D9">
        <w:rPr>
          <w:rFonts w:cs="B Nazanin"/>
          <w:rtl/>
        </w:rPr>
        <w:t xml:space="preserve"> از خطرناک</w:t>
      </w:r>
      <w:r w:rsidR="003504AA">
        <w:rPr>
          <w:rFonts w:cs="B Nazanin" w:hint="cs"/>
          <w:rtl/>
        </w:rPr>
        <w:t>‌</w:t>
      </w:r>
      <w:r w:rsidRPr="00CA70D9">
        <w:rPr>
          <w:rFonts w:cs="B Nazanin"/>
          <w:rtl/>
        </w:rPr>
        <w:t>تر</w:t>
      </w:r>
      <w:r w:rsidRPr="00CA70D9">
        <w:rPr>
          <w:rFonts w:cs="B Nazanin" w:hint="cs"/>
          <w:rtl/>
        </w:rPr>
        <w:t>ی</w:t>
      </w:r>
      <w:r w:rsidRPr="00CA70D9">
        <w:rPr>
          <w:rFonts w:cs="B Nazanin" w:hint="eastAsia"/>
          <w:rtl/>
        </w:rPr>
        <w:t>ن</w:t>
      </w:r>
      <w:r w:rsidRPr="00CA70D9">
        <w:rPr>
          <w:rFonts w:cs="B Nazanin"/>
          <w:rtl/>
        </w:rPr>
        <w:t xml:space="preserve"> مناقشات س</w:t>
      </w:r>
      <w:r w:rsidRPr="00CA70D9">
        <w:rPr>
          <w:rFonts w:cs="B Nazanin" w:hint="cs"/>
          <w:rtl/>
        </w:rPr>
        <w:t>ی</w:t>
      </w:r>
      <w:r w:rsidRPr="00CA70D9">
        <w:rPr>
          <w:rFonts w:cs="B Nazanin" w:hint="eastAsia"/>
          <w:rtl/>
        </w:rPr>
        <w:t>اس</w:t>
      </w:r>
      <w:r w:rsidRPr="00CA70D9">
        <w:rPr>
          <w:rFonts w:cs="B Nazanin" w:hint="cs"/>
          <w:rtl/>
        </w:rPr>
        <w:t>ی</w:t>
      </w:r>
      <w:r w:rsidRPr="00CA70D9">
        <w:rPr>
          <w:rFonts w:cs="B Nazanin"/>
          <w:rtl/>
        </w:rPr>
        <w:t xml:space="preserve"> جهان ممکن است اشتباه</w:t>
      </w:r>
      <w:r w:rsidRPr="00CA70D9">
        <w:rPr>
          <w:rFonts w:cs="B Nazanin" w:hint="cs"/>
          <w:rtl/>
        </w:rPr>
        <w:t>ی</w:t>
      </w:r>
      <w:r w:rsidRPr="00CA70D9">
        <w:rPr>
          <w:rFonts w:cs="B Nazanin"/>
          <w:rtl/>
        </w:rPr>
        <w:t xml:space="preserve"> با ابعاد تار</w:t>
      </w:r>
      <w:r w:rsidRPr="00CA70D9">
        <w:rPr>
          <w:rFonts w:cs="B Nazanin" w:hint="cs"/>
          <w:rtl/>
        </w:rPr>
        <w:t>ی</w:t>
      </w:r>
      <w:r w:rsidRPr="00CA70D9">
        <w:rPr>
          <w:rFonts w:cs="B Nazanin" w:hint="eastAsia"/>
          <w:rtl/>
        </w:rPr>
        <w:t>خ</w:t>
      </w:r>
      <w:r w:rsidRPr="00CA70D9">
        <w:rPr>
          <w:rFonts w:cs="B Nazanin" w:hint="cs"/>
          <w:rtl/>
        </w:rPr>
        <w:t>ی</w:t>
      </w:r>
      <w:r w:rsidRPr="00CA70D9">
        <w:rPr>
          <w:rFonts w:cs="B Nazanin"/>
          <w:rtl/>
        </w:rPr>
        <w:t xml:space="preserve"> </w:t>
      </w:r>
      <w:r w:rsidR="00092AD1">
        <w:rPr>
          <w:rFonts w:cs="B Nazanin"/>
          <w:rtl/>
        </w:rPr>
        <w:t>به‌نظر</w:t>
      </w:r>
      <w:r w:rsidRPr="00CA70D9">
        <w:rPr>
          <w:rFonts w:cs="B Nazanin"/>
          <w:rtl/>
        </w:rPr>
        <w:t xml:space="preserve"> برسد. با ا</w:t>
      </w:r>
      <w:r w:rsidRPr="00CA70D9">
        <w:rPr>
          <w:rFonts w:cs="B Nazanin" w:hint="cs"/>
          <w:rtl/>
        </w:rPr>
        <w:t>ی</w:t>
      </w:r>
      <w:r w:rsidRPr="00CA70D9">
        <w:rPr>
          <w:rFonts w:cs="B Nazanin" w:hint="eastAsia"/>
          <w:rtl/>
        </w:rPr>
        <w:t>ن</w:t>
      </w:r>
      <w:r w:rsidRPr="00CA70D9">
        <w:rPr>
          <w:rFonts w:cs="B Nazanin"/>
          <w:rtl/>
        </w:rPr>
        <w:t xml:space="preserve"> حال، تمرکز تول</w:t>
      </w:r>
      <w:r w:rsidRPr="00CA70D9">
        <w:rPr>
          <w:rFonts w:cs="B Nazanin" w:hint="cs"/>
          <w:rtl/>
        </w:rPr>
        <w:t>ی</w:t>
      </w:r>
      <w:r w:rsidRPr="00CA70D9">
        <w:rPr>
          <w:rFonts w:cs="B Nazanin" w:hint="eastAsia"/>
          <w:rtl/>
        </w:rPr>
        <w:t>د</w:t>
      </w:r>
      <w:r w:rsidRPr="00CA70D9">
        <w:rPr>
          <w:rFonts w:cs="B Nazanin"/>
          <w:rtl/>
        </w:rPr>
        <w:t xml:space="preserve"> تراشه</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شرفته</w:t>
      </w:r>
      <w:r w:rsidRPr="00CA70D9">
        <w:rPr>
          <w:rFonts w:cs="B Nazanin"/>
          <w:rtl/>
        </w:rPr>
        <w:t xml:space="preserve"> در تا</w:t>
      </w:r>
      <w:r w:rsidRPr="00CA70D9">
        <w:rPr>
          <w:rFonts w:cs="B Nazanin" w:hint="cs"/>
          <w:rtl/>
        </w:rPr>
        <w:t>ی</w:t>
      </w:r>
      <w:r w:rsidRPr="00CA70D9">
        <w:rPr>
          <w:rFonts w:cs="B Nazanin" w:hint="eastAsia"/>
          <w:rtl/>
        </w:rPr>
        <w:t>وان،</w:t>
      </w:r>
      <w:r w:rsidRPr="00CA70D9">
        <w:rPr>
          <w:rFonts w:cs="B Nazanin"/>
          <w:rtl/>
        </w:rPr>
        <w:t xml:space="preserve"> کره جنوب</w:t>
      </w:r>
      <w:r w:rsidRPr="00CA70D9">
        <w:rPr>
          <w:rFonts w:cs="B Nazanin" w:hint="cs"/>
          <w:rtl/>
        </w:rPr>
        <w:t>ی</w:t>
      </w:r>
      <w:r w:rsidRPr="00CA70D9">
        <w:rPr>
          <w:rFonts w:cs="B Nazanin"/>
          <w:rtl/>
        </w:rPr>
        <w:t xml:space="preserve"> و جاها</w:t>
      </w:r>
      <w:r w:rsidRPr="00CA70D9">
        <w:rPr>
          <w:rFonts w:cs="B Nazanin" w:hint="cs"/>
          <w:rtl/>
        </w:rPr>
        <w:t>ی</w:t>
      </w:r>
      <w:r w:rsidRPr="00CA70D9">
        <w:rPr>
          <w:rFonts w:cs="B Nazanin"/>
          <w:rtl/>
        </w:rPr>
        <w:t xml:space="preserve"> د</w:t>
      </w:r>
      <w:r w:rsidRPr="00CA70D9">
        <w:rPr>
          <w:rFonts w:cs="B Nazanin" w:hint="cs"/>
          <w:rtl/>
        </w:rPr>
        <w:t>ی</w:t>
      </w:r>
      <w:r w:rsidRPr="00CA70D9">
        <w:rPr>
          <w:rFonts w:cs="B Nazanin" w:hint="eastAsia"/>
          <w:rtl/>
        </w:rPr>
        <w:t>گر</w:t>
      </w:r>
      <w:r w:rsidRPr="00CA70D9">
        <w:rPr>
          <w:rFonts w:cs="B Nazanin"/>
          <w:rtl/>
        </w:rPr>
        <w:t xml:space="preserve"> در شرق آس</w:t>
      </w:r>
      <w:r w:rsidRPr="00CA70D9">
        <w:rPr>
          <w:rFonts w:cs="B Nazanin" w:hint="cs"/>
          <w:rtl/>
        </w:rPr>
        <w:t>ی</w:t>
      </w:r>
      <w:r w:rsidRPr="00CA70D9">
        <w:rPr>
          <w:rFonts w:cs="B Nazanin" w:hint="eastAsia"/>
          <w:rtl/>
        </w:rPr>
        <w:t>ا</w:t>
      </w:r>
      <w:r w:rsidRPr="00CA70D9">
        <w:rPr>
          <w:rFonts w:cs="B Nazanin"/>
          <w:rtl/>
        </w:rPr>
        <w:t xml:space="preserve"> </w:t>
      </w:r>
      <w:r w:rsidR="008378B4">
        <w:rPr>
          <w:rFonts w:cs="B Nazanin" w:hint="cs"/>
          <w:rtl/>
        </w:rPr>
        <w:t xml:space="preserve">اصلا </w:t>
      </w:r>
      <w:r w:rsidRPr="00CA70D9">
        <w:rPr>
          <w:rFonts w:cs="B Nazanin"/>
          <w:rtl/>
        </w:rPr>
        <w:t>تصادف</w:t>
      </w:r>
      <w:r w:rsidRPr="00CA70D9">
        <w:rPr>
          <w:rFonts w:cs="B Nazanin" w:hint="cs"/>
          <w:rtl/>
        </w:rPr>
        <w:t>ی</w:t>
      </w:r>
      <w:r w:rsidRPr="00CA70D9">
        <w:rPr>
          <w:rFonts w:cs="B Nazanin"/>
          <w:rtl/>
        </w:rPr>
        <w:t xml:space="preserve"> ن</w:t>
      </w:r>
      <w:r w:rsidRPr="00CA70D9">
        <w:rPr>
          <w:rFonts w:cs="B Nazanin" w:hint="cs"/>
          <w:rtl/>
        </w:rPr>
        <w:t>ی</w:t>
      </w:r>
      <w:r w:rsidRPr="00CA70D9">
        <w:rPr>
          <w:rFonts w:cs="B Nazanin" w:hint="eastAsia"/>
          <w:rtl/>
        </w:rPr>
        <w:t>ست</w:t>
      </w:r>
      <w:r w:rsidRPr="00CA70D9">
        <w:rPr>
          <w:rFonts w:cs="B Nazanin"/>
          <w:rtl/>
        </w:rPr>
        <w:t>. مجموعه‌ا</w:t>
      </w:r>
      <w:r w:rsidRPr="00CA70D9">
        <w:rPr>
          <w:rFonts w:cs="B Nazanin" w:hint="cs"/>
          <w:rtl/>
        </w:rPr>
        <w:t>ی</w:t>
      </w:r>
      <w:r w:rsidRPr="00CA70D9">
        <w:rPr>
          <w:rFonts w:cs="B Nazanin"/>
          <w:rtl/>
        </w:rPr>
        <w:t xml:space="preserve"> از تصم</w:t>
      </w:r>
      <w:r w:rsidRPr="00CA70D9">
        <w:rPr>
          <w:rFonts w:cs="B Nazanin" w:hint="cs"/>
          <w:rtl/>
        </w:rPr>
        <w:t>ی</w:t>
      </w:r>
      <w:r w:rsidRPr="00CA70D9">
        <w:rPr>
          <w:rFonts w:cs="B Nazanin" w:hint="eastAsia"/>
          <w:rtl/>
        </w:rPr>
        <w:t>مات</w:t>
      </w:r>
      <w:r w:rsidRPr="00CA70D9">
        <w:rPr>
          <w:rFonts w:cs="B Nazanin"/>
          <w:rtl/>
        </w:rPr>
        <w:t xml:space="preserve"> </w:t>
      </w:r>
      <w:r w:rsidR="008378B4">
        <w:rPr>
          <w:rFonts w:cs="B Nazanin" w:hint="cs"/>
          <w:rtl/>
        </w:rPr>
        <w:t xml:space="preserve">ارادی </w:t>
      </w:r>
      <w:r w:rsidRPr="00CA70D9">
        <w:rPr>
          <w:rFonts w:cs="B Nazanin"/>
          <w:rtl/>
        </w:rPr>
        <w:t>مقامات دولت</w:t>
      </w:r>
      <w:r w:rsidRPr="00CA70D9">
        <w:rPr>
          <w:rFonts w:cs="B Nazanin" w:hint="cs"/>
          <w:rtl/>
        </w:rPr>
        <w:t>ی</w:t>
      </w:r>
      <w:r w:rsidRPr="00CA70D9">
        <w:rPr>
          <w:rFonts w:cs="B Nazanin"/>
          <w:rtl/>
        </w:rPr>
        <w:t xml:space="preserve"> و مد</w:t>
      </w:r>
      <w:r w:rsidRPr="00CA70D9">
        <w:rPr>
          <w:rFonts w:cs="B Nazanin" w:hint="cs"/>
          <w:rtl/>
        </w:rPr>
        <w:t>ی</w:t>
      </w:r>
      <w:r w:rsidRPr="00CA70D9">
        <w:rPr>
          <w:rFonts w:cs="B Nazanin" w:hint="eastAsia"/>
          <w:rtl/>
        </w:rPr>
        <w:t>ران</w:t>
      </w:r>
      <w:r w:rsidRPr="00CA70D9">
        <w:rPr>
          <w:rFonts w:cs="B Nazanin"/>
          <w:rtl/>
        </w:rPr>
        <w:t xml:space="preserve"> شرکت‌ها</w:t>
      </w:r>
      <w:r w:rsidR="008378B4">
        <w:rPr>
          <w:rFonts w:cs="B Nazanin" w:hint="cs"/>
          <w:rtl/>
        </w:rPr>
        <w:t xml:space="preserve"> موجب شکل‌گیری</w:t>
      </w:r>
      <w:r w:rsidRPr="00CA70D9">
        <w:rPr>
          <w:rFonts w:cs="B Nazanin"/>
          <w:rtl/>
        </w:rPr>
        <w:t xml:space="preserve"> </w:t>
      </w:r>
      <w:r w:rsidR="008378B4">
        <w:rPr>
          <w:rFonts w:cs="B Nazanin" w:hint="cs"/>
          <w:rtl/>
        </w:rPr>
        <w:t xml:space="preserve">گسترده‌ترین </w:t>
      </w:r>
      <w:r w:rsidRPr="00CA70D9">
        <w:rPr>
          <w:rFonts w:cs="B Nazanin"/>
          <w:rtl/>
        </w:rPr>
        <w:t>زنج</w:t>
      </w:r>
      <w:r w:rsidRPr="00CA70D9">
        <w:rPr>
          <w:rFonts w:cs="B Nazanin" w:hint="cs"/>
          <w:rtl/>
        </w:rPr>
        <w:t>ی</w:t>
      </w:r>
      <w:r w:rsidRPr="00CA70D9">
        <w:rPr>
          <w:rFonts w:cs="B Nazanin" w:hint="eastAsia"/>
          <w:rtl/>
        </w:rPr>
        <w:t>ره‌ها</w:t>
      </w:r>
      <w:r w:rsidRPr="00CA70D9">
        <w:rPr>
          <w:rFonts w:cs="B Nazanin" w:hint="cs"/>
          <w:rtl/>
        </w:rPr>
        <w:t>ی</w:t>
      </w:r>
      <w:r w:rsidRPr="00CA70D9">
        <w:rPr>
          <w:rFonts w:cs="B Nazanin"/>
          <w:rtl/>
        </w:rPr>
        <w:t xml:space="preserve"> </w:t>
      </w:r>
      <w:r w:rsidR="00092AD1">
        <w:rPr>
          <w:rFonts w:cs="B Nazanin"/>
          <w:rtl/>
        </w:rPr>
        <w:t>تأمین</w:t>
      </w:r>
      <w:r w:rsidRPr="00CA70D9">
        <w:rPr>
          <w:rFonts w:cs="B Nazanin"/>
          <w:rtl/>
        </w:rPr>
        <w:t xml:space="preserve"> </w:t>
      </w:r>
      <w:r w:rsidR="008378B4">
        <w:rPr>
          <w:rFonts w:cs="B Nazanin" w:hint="cs"/>
          <w:rtl/>
        </w:rPr>
        <w:t>مورد اتکای ما در جهان شده است</w:t>
      </w:r>
      <w:r w:rsidRPr="00CA70D9">
        <w:rPr>
          <w:rFonts w:cs="B Nazanin"/>
          <w:rtl/>
        </w:rPr>
        <w:t xml:space="preserve">. </w:t>
      </w:r>
      <w:r w:rsidR="008378B4">
        <w:rPr>
          <w:rFonts w:cs="B Nazanin" w:hint="cs"/>
          <w:rtl/>
        </w:rPr>
        <w:t>ذخایر</w:t>
      </w:r>
      <w:r w:rsidRPr="00CA70D9">
        <w:rPr>
          <w:rFonts w:cs="B Nazanin"/>
          <w:rtl/>
        </w:rPr>
        <w:t xml:space="preserve"> </w:t>
      </w:r>
      <w:r w:rsidR="008378B4">
        <w:rPr>
          <w:rFonts w:cs="B Nazanin" w:hint="cs"/>
          <w:rtl/>
        </w:rPr>
        <w:t>بزرگ</w:t>
      </w:r>
      <w:r w:rsidRPr="00CA70D9">
        <w:rPr>
          <w:rFonts w:cs="B Nazanin"/>
          <w:rtl/>
        </w:rPr>
        <w:t xml:space="preserve"> ن</w:t>
      </w:r>
      <w:r w:rsidRPr="00CA70D9">
        <w:rPr>
          <w:rFonts w:cs="B Nazanin" w:hint="cs"/>
          <w:rtl/>
        </w:rPr>
        <w:t>ی</w:t>
      </w:r>
      <w:r w:rsidRPr="00CA70D9">
        <w:rPr>
          <w:rFonts w:cs="B Nazanin" w:hint="eastAsia"/>
          <w:rtl/>
        </w:rPr>
        <w:t>رو</w:t>
      </w:r>
      <w:r w:rsidRPr="00CA70D9">
        <w:rPr>
          <w:rFonts w:cs="B Nazanin" w:hint="cs"/>
          <w:rtl/>
        </w:rPr>
        <w:t>ی</w:t>
      </w:r>
      <w:r w:rsidR="008378B4">
        <w:rPr>
          <w:rFonts w:cs="B Nazanin" w:hint="cs"/>
          <w:rtl/>
        </w:rPr>
        <w:t>‌</w:t>
      </w:r>
      <w:r w:rsidRPr="00CA70D9">
        <w:rPr>
          <w:rFonts w:cs="B Nazanin"/>
          <w:rtl/>
        </w:rPr>
        <w:t xml:space="preserve">کار ارزان </w:t>
      </w:r>
      <w:r w:rsidR="008378B4">
        <w:rPr>
          <w:rFonts w:cs="B Nazanin" w:hint="cs"/>
          <w:rtl/>
        </w:rPr>
        <w:t xml:space="preserve">در </w:t>
      </w:r>
      <w:r w:rsidRPr="00CA70D9">
        <w:rPr>
          <w:rFonts w:cs="B Nazanin"/>
          <w:rtl/>
        </w:rPr>
        <w:t>آس</w:t>
      </w:r>
      <w:r w:rsidRPr="00CA70D9">
        <w:rPr>
          <w:rFonts w:cs="B Nazanin" w:hint="cs"/>
          <w:rtl/>
        </w:rPr>
        <w:t>ی</w:t>
      </w:r>
      <w:r w:rsidRPr="00CA70D9">
        <w:rPr>
          <w:rFonts w:cs="B Nazanin" w:hint="eastAsia"/>
          <w:rtl/>
        </w:rPr>
        <w:t>ا،</w:t>
      </w:r>
      <w:r w:rsidRPr="00CA70D9">
        <w:rPr>
          <w:rFonts w:cs="B Nazanin"/>
          <w:rtl/>
        </w:rPr>
        <w:t xml:space="preserve"> سازندگان تراشه را به دنبال کارگران ارزان ق</w:t>
      </w:r>
      <w:r w:rsidRPr="00CA70D9">
        <w:rPr>
          <w:rFonts w:cs="B Nazanin" w:hint="cs"/>
          <w:rtl/>
        </w:rPr>
        <w:t>ی</w:t>
      </w:r>
      <w:r w:rsidRPr="00CA70D9">
        <w:rPr>
          <w:rFonts w:cs="B Nazanin" w:hint="eastAsia"/>
          <w:rtl/>
        </w:rPr>
        <w:t>مت</w:t>
      </w:r>
      <w:r w:rsidRPr="00CA70D9">
        <w:rPr>
          <w:rFonts w:cs="B Nazanin"/>
          <w:rtl/>
        </w:rPr>
        <w:t xml:space="preserve"> </w:t>
      </w:r>
      <w:r w:rsidR="008378B4">
        <w:rPr>
          <w:rFonts w:cs="B Nazanin" w:hint="cs"/>
          <w:rtl/>
        </w:rPr>
        <w:t xml:space="preserve">به این منطقه </w:t>
      </w:r>
      <w:r w:rsidRPr="00CA70D9">
        <w:rPr>
          <w:rFonts w:cs="B Nazanin"/>
          <w:rtl/>
        </w:rPr>
        <w:t>جذب کرد. دولت‌ها و شرکت‌ها</w:t>
      </w:r>
      <w:r w:rsidRPr="00CA70D9">
        <w:rPr>
          <w:rFonts w:cs="B Nazanin" w:hint="cs"/>
          <w:rtl/>
        </w:rPr>
        <w:t>ی</w:t>
      </w:r>
      <w:r w:rsidRPr="00CA70D9">
        <w:rPr>
          <w:rFonts w:cs="B Nazanin"/>
          <w:rtl/>
        </w:rPr>
        <w:t xml:space="preserve"> </w:t>
      </w:r>
      <w:r w:rsidR="008378B4">
        <w:rPr>
          <w:rFonts w:cs="B Nazanin" w:hint="cs"/>
          <w:rtl/>
        </w:rPr>
        <w:t xml:space="preserve">این </w:t>
      </w:r>
      <w:r w:rsidRPr="00CA70D9">
        <w:rPr>
          <w:rFonts w:cs="B Nazanin"/>
          <w:rtl/>
        </w:rPr>
        <w:t xml:space="preserve">منطقه از </w:t>
      </w:r>
      <w:r w:rsidR="008378B4">
        <w:rPr>
          <w:rFonts w:cs="B Nazanin" w:hint="cs"/>
          <w:rtl/>
        </w:rPr>
        <w:t>تاسیسات</w:t>
      </w:r>
      <w:r w:rsidRPr="00CA70D9">
        <w:rPr>
          <w:rFonts w:cs="B Nazanin"/>
          <w:rtl/>
        </w:rPr>
        <w:t xml:space="preserve"> مونتاژ تراشه‌ها</w:t>
      </w:r>
      <w:r w:rsidR="008378B4">
        <w:rPr>
          <w:rFonts w:cs="B Nazanin" w:hint="cs"/>
          <w:rtl/>
        </w:rPr>
        <w:t xml:space="preserve"> در خ</w:t>
      </w:r>
      <w:r w:rsidRPr="00CA70D9">
        <w:rPr>
          <w:rFonts w:cs="B Nazanin"/>
          <w:rtl/>
        </w:rPr>
        <w:t xml:space="preserve">ارج از </w:t>
      </w:r>
      <w:r w:rsidR="008378B4">
        <w:rPr>
          <w:rFonts w:cs="B Nazanin" w:hint="cs"/>
          <w:rtl/>
        </w:rPr>
        <w:t>کارخانه مادر</w:t>
      </w:r>
      <w:r w:rsidRPr="00CA70D9">
        <w:rPr>
          <w:rFonts w:cs="B Nazanin"/>
          <w:rtl/>
        </w:rPr>
        <w:t xml:space="preserve"> برا</w:t>
      </w:r>
      <w:r w:rsidRPr="00CA70D9">
        <w:rPr>
          <w:rFonts w:cs="B Nazanin" w:hint="cs"/>
          <w:rtl/>
        </w:rPr>
        <w:t>ی</w:t>
      </w:r>
      <w:r w:rsidRPr="00CA70D9">
        <w:rPr>
          <w:rFonts w:cs="B Nazanin"/>
          <w:rtl/>
        </w:rPr>
        <w:t xml:space="preserve"> </w:t>
      </w:r>
      <w:r w:rsidRPr="00CA70D9">
        <w:rPr>
          <w:rFonts w:cs="B Nazanin" w:hint="cs"/>
          <w:rtl/>
        </w:rPr>
        <w:t>ی</w:t>
      </w:r>
      <w:r w:rsidRPr="00CA70D9">
        <w:rPr>
          <w:rFonts w:cs="B Nazanin"/>
          <w:rtl/>
        </w:rPr>
        <w:t>ادگ</w:t>
      </w:r>
      <w:r w:rsidRPr="00CA70D9">
        <w:rPr>
          <w:rFonts w:cs="B Nazanin" w:hint="cs"/>
          <w:rtl/>
        </w:rPr>
        <w:t>ی</w:t>
      </w:r>
      <w:r w:rsidRPr="00CA70D9">
        <w:rPr>
          <w:rFonts w:cs="B Nazanin" w:hint="eastAsia"/>
          <w:rtl/>
        </w:rPr>
        <w:t>ر</w:t>
      </w:r>
      <w:r w:rsidRPr="00CA70D9">
        <w:rPr>
          <w:rFonts w:cs="B Nazanin" w:hint="cs"/>
          <w:rtl/>
        </w:rPr>
        <w:t>ی</w:t>
      </w:r>
      <w:r w:rsidRPr="00CA70D9">
        <w:rPr>
          <w:rFonts w:cs="B Nazanin"/>
          <w:rtl/>
        </w:rPr>
        <w:t xml:space="preserve"> و نها</w:t>
      </w:r>
      <w:r w:rsidRPr="00CA70D9">
        <w:rPr>
          <w:rFonts w:cs="B Nazanin" w:hint="cs"/>
          <w:rtl/>
        </w:rPr>
        <w:t>ی</w:t>
      </w:r>
      <w:r w:rsidRPr="00CA70D9">
        <w:rPr>
          <w:rFonts w:cs="B Nazanin" w:hint="eastAsia"/>
          <w:rtl/>
        </w:rPr>
        <w:t>ت</w:t>
      </w:r>
      <w:r w:rsidR="008378B4">
        <w:rPr>
          <w:rFonts w:cs="B Nazanin" w:hint="cs"/>
          <w:rtl/>
        </w:rPr>
        <w:t>ا</w:t>
      </w:r>
      <w:r w:rsidRPr="00CA70D9">
        <w:rPr>
          <w:rFonts w:cs="B Nazanin"/>
          <w:rtl/>
        </w:rPr>
        <w:t xml:space="preserve"> </w:t>
      </w:r>
      <w:r w:rsidR="008378B4">
        <w:rPr>
          <w:rFonts w:cs="B Nazanin" w:hint="cs"/>
          <w:rtl/>
        </w:rPr>
        <w:t>بومی</w:t>
      </w:r>
      <w:r w:rsidRPr="00CA70D9">
        <w:rPr>
          <w:rFonts w:cs="B Nazanin"/>
          <w:rtl/>
        </w:rPr>
        <w:t xml:space="preserve"> کردن فناور</w:t>
      </w:r>
      <w:r w:rsidRPr="00CA70D9">
        <w:rPr>
          <w:rFonts w:cs="B Nazanin" w:hint="cs"/>
          <w:rtl/>
        </w:rPr>
        <w:t>ی‌</w:t>
      </w:r>
      <w:r w:rsidRPr="00CA70D9">
        <w:rPr>
          <w:rFonts w:cs="B Nazanin" w:hint="eastAsia"/>
          <w:rtl/>
        </w:rPr>
        <w:t>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شرفته‌تر</w:t>
      </w:r>
      <w:r w:rsidRPr="00CA70D9">
        <w:rPr>
          <w:rFonts w:cs="B Nazanin"/>
          <w:rtl/>
        </w:rPr>
        <w:t xml:space="preserve"> استفاده کردند. استراتژ</w:t>
      </w:r>
      <w:r w:rsidRPr="00CA70D9">
        <w:rPr>
          <w:rFonts w:cs="B Nazanin" w:hint="cs"/>
          <w:rtl/>
        </w:rPr>
        <w:t>ی</w:t>
      </w:r>
      <w:r w:rsidRPr="00CA70D9">
        <w:rPr>
          <w:rFonts w:cs="B Nazanin" w:hint="eastAsia"/>
          <w:rtl/>
        </w:rPr>
        <w:t>ست</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w:t>
      </w:r>
      <w:r w:rsidR="008378B4">
        <w:rPr>
          <w:rFonts w:cs="B Nazanin" w:hint="cs"/>
          <w:rtl/>
        </w:rPr>
        <w:t xml:space="preserve">حوزه </w:t>
      </w:r>
      <w:r w:rsidRPr="00CA70D9">
        <w:rPr>
          <w:rFonts w:cs="B Nazanin"/>
          <w:rtl/>
        </w:rPr>
        <w:t>س</w:t>
      </w:r>
      <w:r w:rsidRPr="00CA70D9">
        <w:rPr>
          <w:rFonts w:cs="B Nazanin" w:hint="cs"/>
          <w:rtl/>
        </w:rPr>
        <w:t>ی</w:t>
      </w:r>
      <w:r w:rsidRPr="00CA70D9">
        <w:rPr>
          <w:rFonts w:cs="B Nazanin" w:hint="eastAsia"/>
          <w:rtl/>
        </w:rPr>
        <w:t>است</w:t>
      </w:r>
      <w:r w:rsidRPr="00CA70D9">
        <w:rPr>
          <w:rFonts w:cs="B Nazanin"/>
          <w:rtl/>
        </w:rPr>
        <w:t xml:space="preserve"> خارج</w:t>
      </w:r>
      <w:r w:rsidRPr="00CA70D9">
        <w:rPr>
          <w:rFonts w:cs="B Nazanin" w:hint="cs"/>
          <w:rtl/>
        </w:rPr>
        <w:t>ی</w:t>
      </w:r>
      <w:r w:rsidRPr="00CA70D9">
        <w:rPr>
          <w:rFonts w:cs="B Nazanin"/>
          <w:rtl/>
        </w:rPr>
        <w:t xml:space="preserve"> </w:t>
      </w:r>
      <w:r w:rsidR="008378B4">
        <w:rPr>
          <w:rFonts w:cs="B Nazanin" w:hint="cs"/>
          <w:rtl/>
        </w:rPr>
        <w:t xml:space="preserve">در </w:t>
      </w:r>
      <w:r w:rsidRPr="00CA70D9">
        <w:rPr>
          <w:rFonts w:cs="B Nazanin"/>
          <w:rtl/>
        </w:rPr>
        <w:t xml:space="preserve">واشنگتن </w:t>
      </w:r>
      <w:r w:rsidR="008378B4">
        <w:rPr>
          <w:rFonts w:cs="B Nazanin" w:hint="cs"/>
          <w:rtl/>
        </w:rPr>
        <w:t xml:space="preserve">از </w:t>
      </w:r>
      <w:r w:rsidRPr="00CA70D9">
        <w:rPr>
          <w:rFonts w:cs="B Nazanin"/>
          <w:rtl/>
        </w:rPr>
        <w:t>زنج</w:t>
      </w:r>
      <w:r w:rsidRPr="00CA70D9">
        <w:rPr>
          <w:rFonts w:cs="B Nazanin" w:hint="cs"/>
          <w:rtl/>
        </w:rPr>
        <w:t>ی</w:t>
      </w:r>
      <w:r w:rsidRPr="00CA70D9">
        <w:rPr>
          <w:rFonts w:cs="B Nazanin" w:hint="eastAsia"/>
          <w:rtl/>
        </w:rPr>
        <w:t>ره</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w:t>
      </w:r>
      <w:r w:rsidR="008378B4" w:rsidRPr="00CA70D9">
        <w:rPr>
          <w:rFonts w:cs="B Nazanin"/>
          <w:rtl/>
        </w:rPr>
        <w:t>پ</w:t>
      </w:r>
      <w:r w:rsidR="008378B4" w:rsidRPr="00CA70D9">
        <w:rPr>
          <w:rFonts w:cs="B Nazanin" w:hint="cs"/>
          <w:rtl/>
        </w:rPr>
        <w:t>ی</w:t>
      </w:r>
      <w:r w:rsidR="008378B4" w:rsidRPr="00CA70D9">
        <w:rPr>
          <w:rFonts w:cs="B Nazanin" w:hint="eastAsia"/>
          <w:rtl/>
        </w:rPr>
        <w:t>چ</w:t>
      </w:r>
      <w:r w:rsidR="008378B4" w:rsidRPr="00CA70D9">
        <w:rPr>
          <w:rFonts w:cs="B Nazanin" w:hint="cs"/>
          <w:rtl/>
        </w:rPr>
        <w:t>ی</w:t>
      </w:r>
      <w:r w:rsidR="008378B4" w:rsidRPr="00CA70D9">
        <w:rPr>
          <w:rFonts w:cs="B Nazanin" w:hint="eastAsia"/>
          <w:rtl/>
        </w:rPr>
        <w:t>ده</w:t>
      </w:r>
      <w:r w:rsidR="008378B4" w:rsidRPr="00CA70D9">
        <w:rPr>
          <w:rFonts w:cs="B Nazanin"/>
          <w:rtl/>
        </w:rPr>
        <w:t xml:space="preserve"> </w:t>
      </w:r>
      <w:r w:rsidR="00092AD1">
        <w:rPr>
          <w:rFonts w:cs="B Nazanin"/>
          <w:rtl/>
        </w:rPr>
        <w:t>تأمین</w:t>
      </w:r>
      <w:r w:rsidRPr="00CA70D9">
        <w:rPr>
          <w:rFonts w:cs="B Nazanin"/>
          <w:rtl/>
        </w:rPr>
        <w:t xml:space="preserve"> ن</w:t>
      </w:r>
      <w:r w:rsidRPr="00CA70D9">
        <w:rPr>
          <w:rFonts w:cs="B Nazanin" w:hint="cs"/>
          <w:rtl/>
        </w:rPr>
        <w:t>ی</w:t>
      </w:r>
      <w:r w:rsidRPr="00CA70D9">
        <w:rPr>
          <w:rFonts w:cs="B Nazanin" w:hint="eastAsia"/>
          <w:rtl/>
        </w:rPr>
        <w:t>مه</w:t>
      </w:r>
      <w:r w:rsidR="008378B4">
        <w:rPr>
          <w:rFonts w:cs="B Nazanin" w:hint="cs"/>
          <w:rtl/>
        </w:rPr>
        <w:t>‌</w:t>
      </w:r>
      <w:r w:rsidR="00C2239F">
        <w:rPr>
          <w:rFonts w:cs="B Nazanin"/>
          <w:rtl/>
        </w:rPr>
        <w:t>رسانا</w:t>
      </w:r>
      <w:r w:rsidRPr="00CA70D9">
        <w:rPr>
          <w:rFonts w:cs="B Nazanin"/>
          <w:rtl/>
        </w:rPr>
        <w:t xml:space="preserve"> </w:t>
      </w:r>
      <w:r w:rsidR="002D2405">
        <w:rPr>
          <w:rFonts w:cs="B Nazanin"/>
          <w:rtl/>
        </w:rPr>
        <w:t>به‌عنوان</w:t>
      </w:r>
      <w:r w:rsidRPr="00CA70D9">
        <w:rPr>
          <w:rFonts w:cs="B Nazanin"/>
          <w:rtl/>
        </w:rPr>
        <w:t xml:space="preserve"> ابزار</w:t>
      </w:r>
      <w:r w:rsidRPr="00CA70D9">
        <w:rPr>
          <w:rFonts w:cs="B Nazanin" w:hint="cs"/>
          <w:rtl/>
        </w:rPr>
        <w:t>ی</w:t>
      </w:r>
      <w:r w:rsidRPr="00CA70D9">
        <w:rPr>
          <w:rFonts w:cs="B Nazanin"/>
          <w:rtl/>
        </w:rPr>
        <w:t xml:space="preserve"> برا</w:t>
      </w:r>
      <w:r w:rsidRPr="00CA70D9">
        <w:rPr>
          <w:rFonts w:cs="B Nazanin" w:hint="cs"/>
          <w:rtl/>
        </w:rPr>
        <w:t>ی</w:t>
      </w:r>
      <w:r w:rsidRPr="00CA70D9">
        <w:rPr>
          <w:rFonts w:cs="B Nazanin"/>
          <w:rtl/>
        </w:rPr>
        <w:t xml:space="preserve"> </w:t>
      </w:r>
      <w:r w:rsidR="008378B4">
        <w:rPr>
          <w:rFonts w:cs="B Nazanin" w:hint="cs"/>
          <w:rtl/>
        </w:rPr>
        <w:t>ادغام</w:t>
      </w:r>
      <w:r w:rsidRPr="00CA70D9">
        <w:rPr>
          <w:rFonts w:cs="B Nazanin"/>
          <w:rtl/>
        </w:rPr>
        <w:t xml:space="preserve"> آس</w:t>
      </w:r>
      <w:r w:rsidRPr="00CA70D9">
        <w:rPr>
          <w:rFonts w:cs="B Nazanin" w:hint="cs"/>
          <w:rtl/>
        </w:rPr>
        <w:t>ی</w:t>
      </w:r>
      <w:r w:rsidRPr="00CA70D9">
        <w:rPr>
          <w:rFonts w:cs="B Nazanin" w:hint="eastAsia"/>
          <w:rtl/>
        </w:rPr>
        <w:t>ا</w:t>
      </w:r>
      <w:r w:rsidRPr="00CA70D9">
        <w:rPr>
          <w:rFonts w:cs="B Nazanin"/>
          <w:rtl/>
        </w:rPr>
        <w:t xml:space="preserve"> به دن</w:t>
      </w:r>
      <w:r w:rsidRPr="00CA70D9">
        <w:rPr>
          <w:rFonts w:cs="B Nazanin" w:hint="cs"/>
          <w:rtl/>
        </w:rPr>
        <w:t>ی</w:t>
      </w:r>
      <w:r w:rsidRPr="00CA70D9">
        <w:rPr>
          <w:rFonts w:cs="B Nazanin" w:hint="eastAsia"/>
          <w:rtl/>
        </w:rPr>
        <w:t>ا</w:t>
      </w:r>
      <w:r w:rsidRPr="00CA70D9">
        <w:rPr>
          <w:rFonts w:cs="B Nazanin" w:hint="cs"/>
          <w:rtl/>
        </w:rPr>
        <w:t>ی</w:t>
      </w:r>
      <w:r w:rsidRPr="00CA70D9">
        <w:rPr>
          <w:rFonts w:cs="B Nazanin"/>
          <w:rtl/>
        </w:rPr>
        <w:t xml:space="preserve"> تحت رهبر</w:t>
      </w:r>
      <w:r w:rsidRPr="00CA70D9">
        <w:rPr>
          <w:rFonts w:cs="B Nazanin" w:hint="cs"/>
          <w:rtl/>
        </w:rPr>
        <w:t>ی</w:t>
      </w:r>
      <w:r w:rsidRPr="00CA70D9">
        <w:rPr>
          <w:rFonts w:cs="B Nazanin"/>
          <w:rtl/>
        </w:rPr>
        <w:t xml:space="preserve"> آمر</w:t>
      </w:r>
      <w:r w:rsidRPr="00CA70D9">
        <w:rPr>
          <w:rFonts w:cs="B Nazanin" w:hint="cs"/>
          <w:rtl/>
        </w:rPr>
        <w:t>ی</w:t>
      </w:r>
      <w:r w:rsidRPr="00CA70D9">
        <w:rPr>
          <w:rFonts w:cs="B Nazanin" w:hint="eastAsia"/>
          <w:rtl/>
        </w:rPr>
        <w:t>کا</w:t>
      </w:r>
      <w:r w:rsidRPr="00CA70D9">
        <w:rPr>
          <w:rFonts w:cs="B Nazanin"/>
          <w:rtl/>
        </w:rPr>
        <w:t xml:space="preserve"> </w:t>
      </w:r>
      <w:r w:rsidR="008378B4">
        <w:rPr>
          <w:rFonts w:cs="B Nazanin" w:hint="cs"/>
          <w:rtl/>
        </w:rPr>
        <w:t>سود جس</w:t>
      </w:r>
      <w:r w:rsidRPr="00CA70D9">
        <w:rPr>
          <w:rFonts w:cs="B Nazanin" w:hint="eastAsia"/>
          <w:rtl/>
        </w:rPr>
        <w:t>تند</w:t>
      </w:r>
      <w:r w:rsidRPr="00CA70D9">
        <w:rPr>
          <w:rFonts w:cs="B Nazanin"/>
          <w:rtl/>
        </w:rPr>
        <w:t>. تقاضا</w:t>
      </w:r>
      <w:r w:rsidRPr="00CA70D9">
        <w:rPr>
          <w:rFonts w:cs="B Nazanin" w:hint="cs"/>
          <w:rtl/>
        </w:rPr>
        <w:t>ی</w:t>
      </w:r>
      <w:r w:rsidRPr="00CA70D9">
        <w:rPr>
          <w:rFonts w:cs="B Nazanin"/>
          <w:rtl/>
        </w:rPr>
        <w:t xml:space="preserve"> اجتناب</w:t>
      </w:r>
      <w:r w:rsidR="008378B4">
        <w:rPr>
          <w:rFonts w:cs="B Nazanin" w:hint="cs"/>
          <w:rtl/>
        </w:rPr>
        <w:t>‌</w:t>
      </w:r>
      <w:r w:rsidRPr="00CA70D9">
        <w:rPr>
          <w:rFonts w:cs="B Nazanin"/>
          <w:rtl/>
        </w:rPr>
        <w:t>ناپذ</w:t>
      </w:r>
      <w:r w:rsidRPr="00CA70D9">
        <w:rPr>
          <w:rFonts w:cs="B Nazanin" w:hint="cs"/>
          <w:rtl/>
        </w:rPr>
        <w:t>ی</w:t>
      </w:r>
      <w:r w:rsidRPr="00CA70D9">
        <w:rPr>
          <w:rFonts w:cs="B Nazanin" w:hint="eastAsia"/>
          <w:rtl/>
        </w:rPr>
        <w:t>ر</w:t>
      </w:r>
      <w:r w:rsidRPr="00CA70D9">
        <w:rPr>
          <w:rFonts w:cs="B Nazanin"/>
          <w:rtl/>
        </w:rPr>
        <w:t xml:space="preserve"> سرما</w:t>
      </w:r>
      <w:r w:rsidRPr="00CA70D9">
        <w:rPr>
          <w:rFonts w:cs="B Nazanin" w:hint="cs"/>
          <w:rtl/>
        </w:rPr>
        <w:t>ی</w:t>
      </w:r>
      <w:r w:rsidRPr="00CA70D9">
        <w:rPr>
          <w:rFonts w:cs="B Nazanin" w:hint="eastAsia"/>
          <w:rtl/>
        </w:rPr>
        <w:t>ه</w:t>
      </w:r>
      <w:r w:rsidR="006029D9">
        <w:rPr>
          <w:rFonts w:cs="B Nazanin" w:hint="cs"/>
          <w:rtl/>
        </w:rPr>
        <w:t>‌</w:t>
      </w:r>
      <w:r w:rsidRPr="00CA70D9">
        <w:rPr>
          <w:rFonts w:cs="B Nazanin"/>
          <w:rtl/>
        </w:rPr>
        <w:t>دار</w:t>
      </w:r>
      <w:r w:rsidRPr="00CA70D9">
        <w:rPr>
          <w:rFonts w:cs="B Nazanin" w:hint="cs"/>
          <w:rtl/>
        </w:rPr>
        <w:t>ی</w:t>
      </w:r>
      <w:r w:rsidRPr="00CA70D9">
        <w:rPr>
          <w:rFonts w:cs="B Nazanin"/>
          <w:rtl/>
        </w:rPr>
        <w:t xml:space="preserve"> برا</w:t>
      </w:r>
      <w:r w:rsidRPr="00CA70D9">
        <w:rPr>
          <w:rFonts w:cs="B Nazanin" w:hint="cs"/>
          <w:rtl/>
        </w:rPr>
        <w:t>ی</w:t>
      </w:r>
      <w:r w:rsidRPr="00CA70D9">
        <w:rPr>
          <w:rFonts w:cs="B Nazanin"/>
          <w:rtl/>
        </w:rPr>
        <w:t xml:space="preserve"> کارا</w:t>
      </w:r>
      <w:r w:rsidRPr="00CA70D9">
        <w:rPr>
          <w:rFonts w:cs="B Nazanin" w:hint="cs"/>
          <w:rtl/>
        </w:rPr>
        <w:t>یی</w:t>
      </w:r>
      <w:r w:rsidRPr="00CA70D9">
        <w:rPr>
          <w:rFonts w:cs="B Nazanin"/>
          <w:rtl/>
        </w:rPr>
        <w:t xml:space="preserve"> اقتصاد</w:t>
      </w:r>
      <w:r w:rsidRPr="00CA70D9">
        <w:rPr>
          <w:rFonts w:cs="B Nazanin" w:hint="cs"/>
          <w:rtl/>
        </w:rPr>
        <w:t>ی</w:t>
      </w:r>
      <w:r w:rsidRPr="00CA70D9">
        <w:rPr>
          <w:rFonts w:cs="B Nazanin" w:hint="eastAsia"/>
          <w:rtl/>
        </w:rPr>
        <w:t>،</w:t>
      </w:r>
      <w:r w:rsidRPr="00CA70D9">
        <w:rPr>
          <w:rFonts w:cs="B Nazanin"/>
          <w:rtl/>
        </w:rPr>
        <w:t xml:space="preserve"> </w:t>
      </w:r>
      <w:r w:rsidR="006029D9">
        <w:rPr>
          <w:rFonts w:cs="B Nazanin" w:hint="cs"/>
          <w:rtl/>
        </w:rPr>
        <w:t>موجب تلاش</w:t>
      </w:r>
      <w:r w:rsidRPr="00CA70D9">
        <w:rPr>
          <w:rFonts w:cs="B Nazanin"/>
          <w:rtl/>
        </w:rPr>
        <w:t xml:space="preserve"> م</w:t>
      </w:r>
      <w:r w:rsidR="006029D9">
        <w:rPr>
          <w:rFonts w:cs="B Nazanin" w:hint="cs"/>
          <w:rtl/>
        </w:rPr>
        <w:t>ستمر</w:t>
      </w:r>
      <w:r w:rsidRPr="00CA70D9">
        <w:rPr>
          <w:rFonts w:cs="B Nazanin"/>
          <w:rtl/>
        </w:rPr>
        <w:t xml:space="preserve"> برا</w:t>
      </w:r>
      <w:r w:rsidRPr="00CA70D9">
        <w:rPr>
          <w:rFonts w:cs="B Nazanin" w:hint="cs"/>
          <w:rtl/>
        </w:rPr>
        <w:t>ی</w:t>
      </w:r>
      <w:r w:rsidRPr="00CA70D9">
        <w:rPr>
          <w:rFonts w:cs="B Nazanin"/>
          <w:rtl/>
        </w:rPr>
        <w:t xml:space="preserve"> کاهش هز</w:t>
      </w:r>
      <w:r w:rsidRPr="00CA70D9">
        <w:rPr>
          <w:rFonts w:cs="B Nazanin" w:hint="cs"/>
          <w:rtl/>
        </w:rPr>
        <w:t>ی</w:t>
      </w:r>
      <w:r w:rsidRPr="00CA70D9">
        <w:rPr>
          <w:rFonts w:cs="B Nazanin" w:hint="eastAsia"/>
          <w:rtl/>
        </w:rPr>
        <w:t>نه</w:t>
      </w:r>
      <w:r w:rsidR="006029D9">
        <w:rPr>
          <w:rFonts w:cs="B Nazanin" w:hint="cs"/>
          <w:rtl/>
        </w:rPr>
        <w:t>‌</w:t>
      </w:r>
      <w:r w:rsidRPr="00CA70D9">
        <w:rPr>
          <w:rFonts w:cs="B Nazanin"/>
          <w:rtl/>
        </w:rPr>
        <w:t>ها و ادغام شرکت</w:t>
      </w:r>
      <w:r w:rsidR="006029D9">
        <w:rPr>
          <w:rFonts w:cs="B Nazanin" w:hint="cs"/>
          <w:rtl/>
        </w:rPr>
        <w:t>‌</w:t>
      </w:r>
      <w:r w:rsidRPr="00CA70D9">
        <w:rPr>
          <w:rFonts w:cs="B Nazanin"/>
          <w:rtl/>
        </w:rPr>
        <w:t xml:space="preserve">ها </w:t>
      </w:r>
      <w:r w:rsidR="006029D9">
        <w:rPr>
          <w:rFonts w:cs="B Nazanin" w:hint="cs"/>
          <w:rtl/>
        </w:rPr>
        <w:t>می‌شد</w:t>
      </w:r>
      <w:r w:rsidRPr="00CA70D9">
        <w:rPr>
          <w:rFonts w:cs="B Nazanin"/>
          <w:rtl/>
        </w:rPr>
        <w:t>. سرعت ثابت نوآور</w:t>
      </w:r>
      <w:r w:rsidRPr="00CA70D9">
        <w:rPr>
          <w:rFonts w:cs="B Nazanin" w:hint="cs"/>
          <w:rtl/>
        </w:rPr>
        <w:t>ی</w:t>
      </w:r>
      <w:r w:rsidR="006029D9">
        <w:rPr>
          <w:rFonts w:cs="B Nazanin" w:hint="cs"/>
          <w:rtl/>
        </w:rPr>
        <w:t>‌</w:t>
      </w:r>
      <w:r w:rsidRPr="00CA70D9">
        <w:rPr>
          <w:rFonts w:cs="B Nazanin"/>
          <w:rtl/>
        </w:rPr>
        <w:t>ها</w:t>
      </w:r>
      <w:r w:rsidRPr="00CA70D9">
        <w:rPr>
          <w:rFonts w:cs="B Nazanin" w:hint="cs"/>
          <w:rtl/>
        </w:rPr>
        <w:t>ی</w:t>
      </w:r>
      <w:r w:rsidRPr="00CA70D9">
        <w:rPr>
          <w:rFonts w:cs="B Nazanin"/>
          <w:rtl/>
        </w:rPr>
        <w:t xml:space="preserve"> </w:t>
      </w:r>
      <w:r w:rsidR="0053611E">
        <w:rPr>
          <w:rFonts w:cs="B Nazanin" w:hint="cs"/>
          <w:rtl/>
        </w:rPr>
        <w:t>فناورانه</w:t>
      </w:r>
      <w:r w:rsidRPr="00CA70D9">
        <w:rPr>
          <w:rFonts w:cs="B Nazanin"/>
          <w:rtl/>
        </w:rPr>
        <w:t xml:space="preserve"> که </w:t>
      </w:r>
      <w:r w:rsidR="006029D9">
        <w:rPr>
          <w:rFonts w:cs="B Nazanin" w:hint="cs"/>
          <w:rtl/>
        </w:rPr>
        <w:t xml:space="preserve">ضامن عملکرد </w:t>
      </w:r>
      <w:r w:rsidRPr="00CA70D9">
        <w:rPr>
          <w:rFonts w:cs="B Nazanin"/>
          <w:rtl/>
        </w:rPr>
        <w:t xml:space="preserve">قانون مور </w:t>
      </w:r>
      <w:r w:rsidR="006029D9">
        <w:rPr>
          <w:rFonts w:cs="B Nazanin" w:hint="cs"/>
          <w:rtl/>
        </w:rPr>
        <w:t>بود،</w:t>
      </w:r>
      <w:r w:rsidRPr="00CA70D9">
        <w:rPr>
          <w:rFonts w:cs="B Nazanin"/>
          <w:rtl/>
        </w:rPr>
        <w:t xml:space="preserve"> </w:t>
      </w:r>
      <w:r w:rsidR="006029D9">
        <w:rPr>
          <w:rFonts w:cs="B Nazanin" w:hint="cs"/>
          <w:rtl/>
        </w:rPr>
        <w:t xml:space="preserve">بر نیاز </w:t>
      </w:r>
      <w:r w:rsidRPr="00CA70D9">
        <w:rPr>
          <w:rFonts w:cs="B Nazanin"/>
          <w:rtl/>
        </w:rPr>
        <w:t>به مواد، ماش</w:t>
      </w:r>
      <w:r w:rsidRPr="00CA70D9">
        <w:rPr>
          <w:rFonts w:cs="B Nazanin" w:hint="cs"/>
          <w:rtl/>
        </w:rPr>
        <w:t>ی</w:t>
      </w:r>
      <w:r w:rsidRPr="00CA70D9">
        <w:rPr>
          <w:rFonts w:cs="B Nazanin" w:hint="eastAsia"/>
          <w:rtl/>
        </w:rPr>
        <w:t>ن</w:t>
      </w:r>
      <w:r w:rsidR="006029D9">
        <w:rPr>
          <w:rFonts w:cs="B Nazanin" w:hint="cs"/>
          <w:rtl/>
        </w:rPr>
        <w:t>‌</w:t>
      </w:r>
      <w:r w:rsidRPr="00CA70D9">
        <w:rPr>
          <w:rFonts w:cs="B Nazanin"/>
          <w:rtl/>
        </w:rPr>
        <w:t>آلات و فرآ</w:t>
      </w:r>
      <w:r w:rsidRPr="00CA70D9">
        <w:rPr>
          <w:rFonts w:cs="B Nazanin" w:hint="cs"/>
          <w:rtl/>
        </w:rPr>
        <w:t>ی</w:t>
      </w:r>
      <w:r w:rsidRPr="00CA70D9">
        <w:rPr>
          <w:rFonts w:cs="B Nazanin" w:hint="eastAsia"/>
          <w:rtl/>
        </w:rPr>
        <w:t>ندها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چ</w:t>
      </w:r>
      <w:r w:rsidRPr="00CA70D9">
        <w:rPr>
          <w:rFonts w:cs="B Nazanin" w:hint="cs"/>
          <w:rtl/>
        </w:rPr>
        <w:t>ی</w:t>
      </w:r>
      <w:r w:rsidRPr="00CA70D9">
        <w:rPr>
          <w:rFonts w:cs="B Nazanin" w:hint="eastAsia"/>
          <w:rtl/>
        </w:rPr>
        <w:t>ده</w:t>
      </w:r>
      <w:r w:rsidR="006029D9">
        <w:rPr>
          <w:rFonts w:cs="B Nazanin" w:hint="cs"/>
          <w:rtl/>
        </w:rPr>
        <w:t>‌</w:t>
      </w:r>
      <w:r w:rsidRPr="00CA70D9">
        <w:rPr>
          <w:rFonts w:cs="B Nazanin"/>
          <w:rtl/>
        </w:rPr>
        <w:t>تر</w:t>
      </w:r>
      <w:r w:rsidRPr="00CA70D9">
        <w:rPr>
          <w:rFonts w:cs="B Nazanin" w:hint="cs"/>
          <w:rtl/>
        </w:rPr>
        <w:t>ی</w:t>
      </w:r>
      <w:r w:rsidRPr="00CA70D9">
        <w:rPr>
          <w:rFonts w:cs="B Nazanin"/>
          <w:rtl/>
        </w:rPr>
        <w:t xml:space="preserve"> </w:t>
      </w:r>
      <w:r w:rsidR="006029D9">
        <w:rPr>
          <w:rFonts w:cs="B Nazanin" w:hint="cs"/>
          <w:rtl/>
        </w:rPr>
        <w:t>می‌افزود</w:t>
      </w:r>
      <w:r w:rsidRPr="00CA70D9">
        <w:rPr>
          <w:rFonts w:cs="B Nazanin"/>
          <w:rtl/>
        </w:rPr>
        <w:t xml:space="preserve"> که </w:t>
      </w:r>
      <w:r w:rsidR="006029D9">
        <w:rPr>
          <w:rFonts w:cs="B Nazanin" w:hint="cs"/>
          <w:rtl/>
        </w:rPr>
        <w:t>تنها در</w:t>
      </w:r>
      <w:r w:rsidRPr="00CA70D9">
        <w:rPr>
          <w:rFonts w:cs="B Nazanin"/>
          <w:rtl/>
        </w:rPr>
        <w:t xml:space="preserve"> بازارها</w:t>
      </w:r>
      <w:r w:rsidRPr="00CA70D9">
        <w:rPr>
          <w:rFonts w:cs="B Nazanin" w:hint="cs"/>
          <w:rtl/>
        </w:rPr>
        <w:t>ی</w:t>
      </w:r>
      <w:r w:rsidRPr="00CA70D9">
        <w:rPr>
          <w:rFonts w:cs="B Nazanin"/>
          <w:rtl/>
        </w:rPr>
        <w:t xml:space="preserve"> جهان</w:t>
      </w:r>
      <w:r w:rsidRPr="00CA70D9">
        <w:rPr>
          <w:rFonts w:cs="B Nazanin" w:hint="cs"/>
          <w:rtl/>
        </w:rPr>
        <w:t>ی</w:t>
      </w:r>
      <w:r w:rsidRPr="00CA70D9">
        <w:rPr>
          <w:rFonts w:cs="B Nazanin"/>
          <w:rtl/>
        </w:rPr>
        <w:t xml:space="preserve"> </w:t>
      </w:r>
      <w:r w:rsidR="006029D9">
        <w:rPr>
          <w:rFonts w:cs="B Nazanin" w:hint="cs"/>
          <w:rtl/>
        </w:rPr>
        <w:t>قابل</w:t>
      </w:r>
      <w:r w:rsidR="00127829">
        <w:rPr>
          <w:rFonts w:cs="B Nazanin" w:hint="cs"/>
          <w:rtl/>
        </w:rPr>
        <w:t>‌</w:t>
      </w:r>
      <w:r w:rsidR="00092AD1">
        <w:rPr>
          <w:rFonts w:cs="B Nazanin"/>
          <w:rtl/>
        </w:rPr>
        <w:t>تأمین</w:t>
      </w:r>
      <w:r w:rsidRPr="00CA70D9">
        <w:rPr>
          <w:rFonts w:cs="B Nazanin"/>
          <w:rtl/>
        </w:rPr>
        <w:t xml:space="preserve"> </w:t>
      </w:r>
      <w:r w:rsidR="006029D9">
        <w:rPr>
          <w:rFonts w:cs="B Nazanin" w:hint="cs"/>
          <w:rtl/>
        </w:rPr>
        <w:t>بو</w:t>
      </w:r>
      <w:r w:rsidRPr="00CA70D9">
        <w:rPr>
          <w:rFonts w:cs="B Nazanin"/>
          <w:rtl/>
        </w:rPr>
        <w:t xml:space="preserve">د. و </w:t>
      </w:r>
      <w:r w:rsidR="006029D9">
        <w:rPr>
          <w:rFonts w:cs="B Nazanin" w:hint="cs"/>
          <w:rtl/>
        </w:rPr>
        <w:t xml:space="preserve">بدین ترتیب است که </w:t>
      </w:r>
      <w:r w:rsidRPr="00CA70D9">
        <w:rPr>
          <w:rFonts w:cs="B Nazanin"/>
          <w:rtl/>
        </w:rPr>
        <w:t>تقاضا</w:t>
      </w:r>
      <w:r w:rsidRPr="00CA70D9">
        <w:rPr>
          <w:rFonts w:cs="B Nazanin" w:hint="cs"/>
          <w:rtl/>
        </w:rPr>
        <w:t>ی</w:t>
      </w:r>
      <w:r w:rsidRPr="00CA70D9">
        <w:rPr>
          <w:rFonts w:cs="B Nazanin"/>
          <w:rtl/>
        </w:rPr>
        <w:t xml:space="preserve"> عظ</w:t>
      </w:r>
      <w:r w:rsidRPr="00CA70D9">
        <w:rPr>
          <w:rFonts w:cs="B Nazanin" w:hint="cs"/>
          <w:rtl/>
        </w:rPr>
        <w:t>ی</w:t>
      </w:r>
      <w:r w:rsidRPr="00CA70D9">
        <w:rPr>
          <w:rFonts w:cs="B Nazanin"/>
          <w:rtl/>
        </w:rPr>
        <w:t>م ما برا</w:t>
      </w:r>
      <w:r w:rsidRPr="00CA70D9">
        <w:rPr>
          <w:rFonts w:cs="B Nazanin" w:hint="cs"/>
          <w:rtl/>
        </w:rPr>
        <w:t>ی</w:t>
      </w:r>
      <w:r w:rsidRPr="00CA70D9">
        <w:rPr>
          <w:rFonts w:cs="B Nazanin"/>
          <w:rtl/>
        </w:rPr>
        <w:t xml:space="preserve"> </w:t>
      </w:r>
      <w:r w:rsidR="006029D9">
        <w:rPr>
          <w:rFonts w:cs="B Nazanin" w:hint="cs"/>
          <w:rtl/>
        </w:rPr>
        <w:t xml:space="preserve">قدرت </w:t>
      </w:r>
      <w:r w:rsidR="0045679A">
        <w:rPr>
          <w:rFonts w:cs="B Nazanin" w:hint="cs"/>
          <w:rtl/>
        </w:rPr>
        <w:t>محاسبه</w:t>
      </w:r>
      <w:r w:rsidRPr="00CA70D9">
        <w:rPr>
          <w:rFonts w:cs="B Nazanin"/>
          <w:rtl/>
        </w:rPr>
        <w:t xml:space="preserve"> همچنان در حال رشد </w:t>
      </w:r>
      <w:r w:rsidR="006029D9">
        <w:rPr>
          <w:rFonts w:cs="B Nazanin" w:hint="cs"/>
          <w:rtl/>
        </w:rPr>
        <w:t>باقی می‌ماند</w:t>
      </w:r>
      <w:r w:rsidRPr="00CA70D9">
        <w:rPr>
          <w:rFonts w:cs="B Nazanin"/>
          <w:rtl/>
        </w:rPr>
        <w:t>.</w:t>
      </w:r>
    </w:p>
    <w:p w14:paraId="39BDFACB" w14:textId="5B524167" w:rsidR="00D75D90" w:rsidRDefault="00B31FC9" w:rsidP="00EE687B">
      <w:pPr>
        <w:jc w:val="both"/>
        <w:rPr>
          <w:rFonts w:cs="B Nazanin"/>
        </w:rPr>
      </w:pPr>
      <w:r>
        <w:rPr>
          <w:rFonts w:cs="B Nazanin" w:hint="cs"/>
          <w:rtl/>
        </w:rPr>
        <w:t xml:space="preserve">در </w:t>
      </w:r>
      <w:r w:rsidR="00CA70D9" w:rsidRPr="00CA70D9">
        <w:rPr>
          <w:rFonts w:cs="B Nazanin"/>
          <w:rtl/>
        </w:rPr>
        <w:t>ا</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کتاب با تک</w:t>
      </w:r>
      <w:r w:rsidR="00CA70D9" w:rsidRPr="00CA70D9">
        <w:rPr>
          <w:rFonts w:cs="B Nazanin" w:hint="cs"/>
          <w:rtl/>
        </w:rPr>
        <w:t>ی</w:t>
      </w:r>
      <w:r w:rsidR="00CA70D9" w:rsidRPr="00CA70D9">
        <w:rPr>
          <w:rFonts w:cs="B Nazanin" w:hint="eastAsia"/>
          <w:rtl/>
        </w:rPr>
        <w:t>ه</w:t>
      </w:r>
      <w:r w:rsidR="00CA70D9" w:rsidRPr="00CA70D9">
        <w:rPr>
          <w:rFonts w:cs="B Nazanin"/>
          <w:rtl/>
        </w:rPr>
        <w:t xml:space="preserve"> بر تحق</w:t>
      </w:r>
      <w:r w:rsidR="00CA70D9" w:rsidRPr="00CA70D9">
        <w:rPr>
          <w:rFonts w:cs="B Nazanin" w:hint="cs"/>
          <w:rtl/>
        </w:rPr>
        <w:t>ی</w:t>
      </w:r>
      <w:r w:rsidR="00CA70D9" w:rsidRPr="00CA70D9">
        <w:rPr>
          <w:rFonts w:cs="B Nazanin" w:hint="eastAsia"/>
          <w:rtl/>
        </w:rPr>
        <w:t>ق</w:t>
      </w:r>
      <w:r w:rsidR="00CA70D9" w:rsidRPr="00CA70D9">
        <w:rPr>
          <w:rFonts w:cs="B Nazanin"/>
          <w:rtl/>
        </w:rPr>
        <w:t xml:space="preserve"> در آرش</w:t>
      </w:r>
      <w:r w:rsidR="00CA70D9" w:rsidRPr="00CA70D9">
        <w:rPr>
          <w:rFonts w:cs="B Nazanin" w:hint="cs"/>
          <w:rtl/>
        </w:rPr>
        <w:t>ی</w:t>
      </w:r>
      <w:r w:rsidR="00CA70D9" w:rsidRPr="00CA70D9">
        <w:rPr>
          <w:rFonts w:cs="B Nazanin" w:hint="eastAsia"/>
          <w:rtl/>
        </w:rPr>
        <w:t>وها</w:t>
      </w:r>
      <w:r w:rsidR="00CA70D9" w:rsidRPr="00CA70D9">
        <w:rPr>
          <w:rFonts w:cs="B Nazanin" w:hint="cs"/>
          <w:rtl/>
        </w:rPr>
        <w:t>ی</w:t>
      </w:r>
      <w:r w:rsidR="00CA70D9" w:rsidRPr="00CA70D9">
        <w:rPr>
          <w:rFonts w:cs="B Nazanin"/>
          <w:rtl/>
        </w:rPr>
        <w:t xml:space="preserve"> تار</w:t>
      </w:r>
      <w:r w:rsidR="00CA70D9" w:rsidRPr="00CA70D9">
        <w:rPr>
          <w:rFonts w:cs="B Nazanin" w:hint="cs"/>
          <w:rtl/>
        </w:rPr>
        <w:t>ی</w:t>
      </w:r>
      <w:r w:rsidR="00CA70D9" w:rsidRPr="00CA70D9">
        <w:rPr>
          <w:rFonts w:cs="B Nazanin" w:hint="eastAsia"/>
          <w:rtl/>
        </w:rPr>
        <w:t>خ</w:t>
      </w:r>
      <w:r w:rsidR="00CA70D9" w:rsidRPr="00CA70D9">
        <w:rPr>
          <w:rFonts w:cs="B Nazanin" w:hint="cs"/>
          <w:rtl/>
        </w:rPr>
        <w:t>ی</w:t>
      </w:r>
      <w:r w:rsidR="00CA70D9" w:rsidRPr="00CA70D9">
        <w:rPr>
          <w:rFonts w:cs="B Nazanin"/>
          <w:rtl/>
        </w:rPr>
        <w:t xml:space="preserve"> در سه قاره</w:t>
      </w:r>
      <w:r>
        <w:rPr>
          <w:rFonts w:cs="B Nazanin" w:hint="cs"/>
          <w:rtl/>
        </w:rPr>
        <w:t xml:space="preserve"> آمریکا، اروپا و آسیا</w:t>
      </w:r>
      <w:r w:rsidR="00CA70D9" w:rsidRPr="00CA70D9">
        <w:rPr>
          <w:rFonts w:cs="B Nazanin"/>
          <w:rtl/>
        </w:rPr>
        <w:t>، از تا</w:t>
      </w:r>
      <w:r w:rsidR="00CA70D9" w:rsidRPr="00CA70D9">
        <w:rPr>
          <w:rFonts w:cs="B Nazanin" w:hint="cs"/>
          <w:rtl/>
        </w:rPr>
        <w:t>ی</w:t>
      </w:r>
      <w:r w:rsidR="00CA70D9" w:rsidRPr="00CA70D9">
        <w:rPr>
          <w:rFonts w:cs="B Nazanin" w:hint="eastAsia"/>
          <w:rtl/>
        </w:rPr>
        <w:t>په</w:t>
      </w:r>
      <w:r w:rsidR="00CA70D9" w:rsidRPr="00CA70D9">
        <w:rPr>
          <w:rFonts w:cs="B Nazanin"/>
          <w:rtl/>
        </w:rPr>
        <w:t xml:space="preserve"> </w:t>
      </w:r>
      <w:r>
        <w:rPr>
          <w:rFonts w:cs="B Nazanin" w:hint="cs"/>
          <w:rtl/>
        </w:rPr>
        <w:t xml:space="preserve">گرفته </w:t>
      </w:r>
      <w:r w:rsidR="00CA70D9" w:rsidRPr="00CA70D9">
        <w:rPr>
          <w:rFonts w:cs="B Nazanin"/>
          <w:rtl/>
        </w:rPr>
        <w:t>تا مسکو، و ب</w:t>
      </w:r>
      <w:r w:rsidR="00CA70D9" w:rsidRPr="00CA70D9">
        <w:rPr>
          <w:rFonts w:cs="B Nazanin" w:hint="cs"/>
          <w:rtl/>
        </w:rPr>
        <w:t>ی</w:t>
      </w:r>
      <w:r w:rsidR="00CA70D9" w:rsidRPr="00CA70D9">
        <w:rPr>
          <w:rFonts w:cs="B Nazanin" w:hint="eastAsia"/>
          <w:rtl/>
        </w:rPr>
        <w:t>ش</w:t>
      </w:r>
      <w:r w:rsidR="00CA70D9" w:rsidRPr="00CA70D9">
        <w:rPr>
          <w:rFonts w:cs="B Nazanin"/>
          <w:rtl/>
        </w:rPr>
        <w:t xml:space="preserve"> از صد مصاحبه با دانشمندان، مهندسان، مد</w:t>
      </w:r>
      <w:r w:rsidR="00CA70D9" w:rsidRPr="00CA70D9">
        <w:rPr>
          <w:rFonts w:cs="B Nazanin" w:hint="cs"/>
          <w:rtl/>
        </w:rPr>
        <w:t>ی</w:t>
      </w:r>
      <w:r w:rsidR="00CA70D9" w:rsidRPr="00CA70D9">
        <w:rPr>
          <w:rFonts w:cs="B Nazanin" w:hint="eastAsia"/>
          <w:rtl/>
        </w:rPr>
        <w:t>ران</w:t>
      </w:r>
      <w:r>
        <w:rPr>
          <w:rFonts w:cs="B Nazanin" w:hint="cs"/>
          <w:rtl/>
        </w:rPr>
        <w:t>‌</w:t>
      </w:r>
      <w:r w:rsidR="00CA70D9" w:rsidRPr="00CA70D9">
        <w:rPr>
          <w:rFonts w:cs="B Nazanin"/>
          <w:rtl/>
        </w:rPr>
        <w:t>عامل و مقامات دولت</w:t>
      </w:r>
      <w:r w:rsidR="00CA70D9" w:rsidRPr="00CA70D9">
        <w:rPr>
          <w:rFonts w:cs="B Nazanin" w:hint="cs"/>
          <w:rtl/>
        </w:rPr>
        <w:t>ی</w:t>
      </w:r>
      <w:r w:rsidR="00CA70D9" w:rsidRPr="00CA70D9">
        <w:rPr>
          <w:rFonts w:cs="B Nazanin" w:hint="eastAsia"/>
          <w:rtl/>
        </w:rPr>
        <w:t>،</w:t>
      </w:r>
      <w:r w:rsidR="00CA70D9" w:rsidRPr="00CA70D9">
        <w:rPr>
          <w:rFonts w:cs="B Nazanin"/>
          <w:rtl/>
        </w:rPr>
        <w:t xml:space="preserve"> </w:t>
      </w:r>
      <w:r>
        <w:rPr>
          <w:rFonts w:cs="B Nazanin" w:hint="cs"/>
          <w:rtl/>
        </w:rPr>
        <w:t>به این نتیجه رسیده‌ایم</w:t>
      </w:r>
      <w:r w:rsidR="00CA70D9" w:rsidRPr="00CA70D9">
        <w:rPr>
          <w:rFonts w:cs="B Nazanin"/>
          <w:rtl/>
        </w:rPr>
        <w:t xml:space="preserve"> که ن</w:t>
      </w:r>
      <w:r w:rsidR="00CA70D9" w:rsidRPr="00CA70D9">
        <w:rPr>
          <w:rFonts w:cs="B Nazanin" w:hint="cs"/>
          <w:rtl/>
        </w:rPr>
        <w:t>ی</w:t>
      </w:r>
      <w:r w:rsidR="00CA70D9" w:rsidRPr="00CA70D9">
        <w:rPr>
          <w:rFonts w:cs="B Nazanin" w:hint="eastAsia"/>
          <w:rtl/>
        </w:rPr>
        <w:t>مه</w:t>
      </w:r>
      <w:r>
        <w:rPr>
          <w:rFonts w:cs="B Nazanin" w:hint="cs"/>
          <w:rtl/>
        </w:rPr>
        <w:t>‌</w:t>
      </w:r>
      <w:r w:rsidR="00C2239F">
        <w:rPr>
          <w:rFonts w:cs="B Nazanin"/>
          <w:rtl/>
        </w:rPr>
        <w:t>رسانا</w:t>
      </w:r>
      <w:r w:rsidR="00CA70D9" w:rsidRPr="00CA70D9">
        <w:rPr>
          <w:rFonts w:cs="B Nazanin"/>
          <w:rtl/>
        </w:rPr>
        <w:t xml:space="preserve">ها </w:t>
      </w:r>
      <w:r>
        <w:rPr>
          <w:rFonts w:cs="B Nazanin" w:hint="cs"/>
          <w:rtl/>
        </w:rPr>
        <w:t>جهانی</w:t>
      </w:r>
      <w:r w:rsidR="00CA70D9" w:rsidRPr="00CA70D9">
        <w:rPr>
          <w:rFonts w:cs="B Nazanin"/>
          <w:rtl/>
        </w:rPr>
        <w:t xml:space="preserve"> که در آن زندگ</w:t>
      </w:r>
      <w:r w:rsidR="00CA70D9" w:rsidRPr="00CA70D9">
        <w:rPr>
          <w:rFonts w:cs="B Nazanin" w:hint="cs"/>
          <w:rtl/>
        </w:rPr>
        <w:t>ی</w:t>
      </w:r>
      <w:r w:rsidR="00CA70D9" w:rsidRPr="00CA70D9">
        <w:rPr>
          <w:rFonts w:cs="B Nazanin"/>
          <w:rtl/>
        </w:rPr>
        <w:t xml:space="preserve"> م</w:t>
      </w:r>
      <w:r w:rsidR="00CA70D9" w:rsidRPr="00CA70D9">
        <w:rPr>
          <w:rFonts w:cs="B Nazanin" w:hint="cs"/>
          <w:rtl/>
        </w:rPr>
        <w:t>ی</w:t>
      </w:r>
      <w:r>
        <w:rPr>
          <w:rFonts w:cs="B Nazanin" w:hint="cs"/>
          <w:rtl/>
        </w:rPr>
        <w:t>‌</w:t>
      </w:r>
      <w:r w:rsidR="00CA70D9" w:rsidRPr="00CA70D9">
        <w:rPr>
          <w:rFonts w:cs="B Nazanin"/>
          <w:rtl/>
        </w:rPr>
        <w:t>کن</w:t>
      </w:r>
      <w:r w:rsidR="00CA70D9" w:rsidRPr="00CA70D9">
        <w:rPr>
          <w:rFonts w:cs="B Nazanin" w:hint="cs"/>
          <w:rtl/>
        </w:rPr>
        <w:t>ی</w:t>
      </w:r>
      <w:r w:rsidR="00CA70D9" w:rsidRPr="00CA70D9">
        <w:rPr>
          <w:rFonts w:cs="B Nazanin" w:hint="eastAsia"/>
          <w:rtl/>
        </w:rPr>
        <w:t>م</w:t>
      </w:r>
      <w:r w:rsidR="00CA70D9" w:rsidRPr="00CA70D9">
        <w:rPr>
          <w:rFonts w:cs="B Nazanin"/>
          <w:rtl/>
        </w:rPr>
        <w:t xml:space="preserve"> </w:t>
      </w:r>
      <w:r w:rsidRPr="00CA70D9">
        <w:rPr>
          <w:rFonts w:cs="B Nazanin"/>
          <w:rtl/>
        </w:rPr>
        <w:t xml:space="preserve">را </w:t>
      </w:r>
      <w:r>
        <w:rPr>
          <w:rFonts w:cs="B Nazanin" w:hint="cs"/>
          <w:rtl/>
        </w:rPr>
        <w:t>شکل</w:t>
      </w:r>
      <w:r w:rsidR="00CA70D9" w:rsidRPr="00CA70D9">
        <w:rPr>
          <w:rFonts w:cs="B Nazanin"/>
          <w:rtl/>
        </w:rPr>
        <w:t xml:space="preserve"> </w:t>
      </w:r>
      <w:r>
        <w:rPr>
          <w:rFonts w:cs="B Nazanin" w:hint="cs"/>
          <w:rtl/>
        </w:rPr>
        <w:lastRenderedPageBreak/>
        <w:t>می‌ده</w:t>
      </w:r>
      <w:r w:rsidR="00CA70D9" w:rsidRPr="00CA70D9">
        <w:rPr>
          <w:rFonts w:cs="B Nazanin"/>
          <w:rtl/>
        </w:rPr>
        <w:t xml:space="preserve">ند و </w:t>
      </w:r>
      <w:r>
        <w:rPr>
          <w:rFonts w:cs="B Nazanin" w:hint="cs"/>
          <w:rtl/>
        </w:rPr>
        <w:t>ساختار</w:t>
      </w:r>
      <w:r w:rsidR="00CA70D9" w:rsidRPr="00CA70D9">
        <w:rPr>
          <w:rFonts w:cs="B Nazanin"/>
          <w:rtl/>
        </w:rPr>
        <w:t xml:space="preserve"> س</w:t>
      </w:r>
      <w:r w:rsidR="00CA70D9" w:rsidRPr="00CA70D9">
        <w:rPr>
          <w:rFonts w:cs="B Nazanin" w:hint="cs"/>
          <w:rtl/>
        </w:rPr>
        <w:t>ی</w:t>
      </w:r>
      <w:r w:rsidR="00CA70D9" w:rsidRPr="00CA70D9">
        <w:rPr>
          <w:rFonts w:cs="B Nazanin" w:hint="eastAsia"/>
          <w:rtl/>
        </w:rPr>
        <w:t>است</w:t>
      </w:r>
      <w:r w:rsidR="00CA70D9" w:rsidRPr="00CA70D9">
        <w:rPr>
          <w:rFonts w:cs="B Nazanin"/>
          <w:rtl/>
        </w:rPr>
        <w:t xml:space="preserve"> ب</w:t>
      </w:r>
      <w:r w:rsidR="00CA70D9" w:rsidRPr="00CA70D9">
        <w:rPr>
          <w:rFonts w:cs="B Nazanin" w:hint="cs"/>
          <w:rtl/>
        </w:rPr>
        <w:t>ی</w:t>
      </w:r>
      <w:r w:rsidR="00CA70D9" w:rsidRPr="00CA70D9">
        <w:rPr>
          <w:rFonts w:cs="B Nazanin" w:hint="eastAsia"/>
          <w:rtl/>
        </w:rPr>
        <w:t>ن</w:t>
      </w:r>
      <w:r>
        <w:rPr>
          <w:rFonts w:cs="B Nazanin" w:hint="cs"/>
          <w:rtl/>
        </w:rPr>
        <w:t>‌</w:t>
      </w:r>
      <w:r w:rsidR="00CA70D9" w:rsidRPr="00CA70D9">
        <w:rPr>
          <w:rFonts w:cs="B Nazanin"/>
          <w:rtl/>
        </w:rPr>
        <w:t>الملل، اقتصاد جهان</w:t>
      </w:r>
      <w:r w:rsidR="00CA70D9" w:rsidRPr="00CA70D9">
        <w:rPr>
          <w:rFonts w:cs="B Nazanin" w:hint="cs"/>
          <w:rtl/>
        </w:rPr>
        <w:t>ی</w:t>
      </w:r>
      <w:r w:rsidR="00CA70D9" w:rsidRPr="00CA70D9">
        <w:rPr>
          <w:rFonts w:cs="B Nazanin"/>
          <w:rtl/>
        </w:rPr>
        <w:t xml:space="preserve"> و توازن قدرت نظام</w:t>
      </w:r>
      <w:r w:rsidR="00CA70D9" w:rsidRPr="00CA70D9">
        <w:rPr>
          <w:rFonts w:cs="B Nazanin" w:hint="cs"/>
          <w:rtl/>
        </w:rPr>
        <w:t>ی</w:t>
      </w:r>
      <w:r>
        <w:rPr>
          <w:rFonts w:cs="B Nazanin" w:hint="cs"/>
          <w:rtl/>
        </w:rPr>
        <w:t xml:space="preserve"> جهان را تعیین می‌کنند</w:t>
      </w:r>
      <w:r w:rsidR="00CA70D9" w:rsidRPr="00CA70D9">
        <w:rPr>
          <w:rFonts w:cs="B Nazanin"/>
          <w:rtl/>
        </w:rPr>
        <w:t xml:space="preserve">. </w:t>
      </w:r>
      <w:r>
        <w:rPr>
          <w:rFonts w:cs="B Nazanin" w:hint="cs"/>
          <w:rtl/>
        </w:rPr>
        <w:t>در عین</w:t>
      </w:r>
      <w:r w:rsidR="00CA70D9" w:rsidRPr="00CA70D9">
        <w:rPr>
          <w:rFonts w:cs="B Nazanin"/>
          <w:rtl/>
        </w:rPr>
        <w:t xml:space="preserve"> حال، ا</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مدرن</w:t>
      </w:r>
      <w:r>
        <w:rPr>
          <w:rFonts w:cs="B Nazanin" w:hint="cs"/>
          <w:rtl/>
        </w:rPr>
        <w:t>‌</w:t>
      </w:r>
      <w:r w:rsidR="00CA70D9" w:rsidRPr="00CA70D9">
        <w:rPr>
          <w:rFonts w:cs="B Nazanin"/>
          <w:rtl/>
        </w:rPr>
        <w:t>تر</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w:t>
      </w:r>
      <w:r>
        <w:rPr>
          <w:rFonts w:cs="B Nazanin" w:hint="cs"/>
          <w:rtl/>
        </w:rPr>
        <w:t>صنعت جهان</w:t>
      </w:r>
      <w:r w:rsidR="00CA70D9" w:rsidRPr="00CA70D9">
        <w:rPr>
          <w:rFonts w:cs="B Nazanin"/>
          <w:rtl/>
        </w:rPr>
        <w:t xml:space="preserve"> تار</w:t>
      </w:r>
      <w:r w:rsidR="00CA70D9" w:rsidRPr="00CA70D9">
        <w:rPr>
          <w:rFonts w:cs="B Nazanin" w:hint="cs"/>
          <w:rtl/>
        </w:rPr>
        <w:t>ی</w:t>
      </w:r>
      <w:r w:rsidR="00CA70D9" w:rsidRPr="00CA70D9">
        <w:rPr>
          <w:rFonts w:cs="B Nazanin" w:hint="eastAsia"/>
          <w:rtl/>
        </w:rPr>
        <w:t>خ</w:t>
      </w:r>
      <w:r w:rsidR="00CA70D9" w:rsidRPr="00CA70D9">
        <w:rPr>
          <w:rFonts w:cs="B Nazanin"/>
          <w:rtl/>
        </w:rPr>
        <w:t xml:space="preserve"> پ</w:t>
      </w:r>
      <w:r w:rsidR="00CA70D9" w:rsidRPr="00CA70D9">
        <w:rPr>
          <w:rFonts w:cs="B Nazanin" w:hint="cs"/>
          <w:rtl/>
        </w:rPr>
        <w:t>ی</w:t>
      </w:r>
      <w:r w:rsidR="00CA70D9" w:rsidRPr="00CA70D9">
        <w:rPr>
          <w:rFonts w:cs="B Nazanin" w:hint="eastAsia"/>
          <w:rtl/>
        </w:rPr>
        <w:t>چ</w:t>
      </w:r>
      <w:r w:rsidR="00CA70D9" w:rsidRPr="00CA70D9">
        <w:rPr>
          <w:rFonts w:cs="B Nazanin" w:hint="cs"/>
          <w:rtl/>
        </w:rPr>
        <w:t>ی</w:t>
      </w:r>
      <w:r w:rsidR="00CA70D9" w:rsidRPr="00CA70D9">
        <w:rPr>
          <w:rFonts w:cs="B Nazanin" w:hint="eastAsia"/>
          <w:rtl/>
        </w:rPr>
        <w:t>ده</w:t>
      </w:r>
      <w:r w:rsidR="00CA70D9" w:rsidRPr="00CA70D9">
        <w:rPr>
          <w:rFonts w:cs="B Nazanin"/>
          <w:rtl/>
        </w:rPr>
        <w:t xml:space="preserve"> و </w:t>
      </w:r>
      <w:r>
        <w:rPr>
          <w:rFonts w:cs="B Nazanin" w:hint="cs"/>
          <w:rtl/>
        </w:rPr>
        <w:t>پرحادثه‌ای</w:t>
      </w:r>
      <w:r w:rsidR="00CA70D9" w:rsidRPr="00CA70D9">
        <w:rPr>
          <w:rFonts w:cs="B Nazanin"/>
          <w:rtl/>
        </w:rPr>
        <w:t xml:space="preserve"> دارد. </w:t>
      </w:r>
      <w:r w:rsidR="001E1A7E">
        <w:rPr>
          <w:rFonts w:cs="B Nazanin" w:hint="cs"/>
          <w:rtl/>
        </w:rPr>
        <w:t xml:space="preserve">مسیر </w:t>
      </w:r>
      <w:r w:rsidR="00CA70D9" w:rsidRPr="00CA70D9">
        <w:rPr>
          <w:rFonts w:cs="B Nazanin"/>
          <w:rtl/>
        </w:rPr>
        <w:t>توسعه آن نه تنها توسط شرکت</w:t>
      </w:r>
      <w:r>
        <w:rPr>
          <w:rFonts w:cs="B Nazanin" w:hint="cs"/>
          <w:rtl/>
        </w:rPr>
        <w:t>‌</w:t>
      </w:r>
      <w:r w:rsidR="00CA70D9" w:rsidRPr="00CA70D9">
        <w:rPr>
          <w:rFonts w:cs="B Nazanin"/>
          <w:rtl/>
        </w:rPr>
        <w:t>ها و مصرف</w:t>
      </w:r>
      <w:r>
        <w:rPr>
          <w:rFonts w:cs="B Nazanin" w:hint="cs"/>
          <w:rtl/>
        </w:rPr>
        <w:t>‌</w:t>
      </w:r>
      <w:r w:rsidR="00CA70D9" w:rsidRPr="00CA70D9">
        <w:rPr>
          <w:rFonts w:cs="B Nazanin"/>
          <w:rtl/>
        </w:rPr>
        <w:t>کنندگان، بلکه توسط دولت</w:t>
      </w:r>
      <w:r>
        <w:rPr>
          <w:rFonts w:cs="B Nazanin" w:hint="cs"/>
          <w:rtl/>
        </w:rPr>
        <w:t>‌</w:t>
      </w:r>
      <w:r w:rsidR="00CA70D9" w:rsidRPr="00CA70D9">
        <w:rPr>
          <w:rFonts w:cs="B Nazanin"/>
          <w:rtl/>
        </w:rPr>
        <w:t>ها</w:t>
      </w:r>
      <w:r w:rsidR="00CA70D9" w:rsidRPr="00CA70D9">
        <w:rPr>
          <w:rFonts w:cs="B Nazanin" w:hint="cs"/>
          <w:rtl/>
        </w:rPr>
        <w:t>ی</w:t>
      </w:r>
      <w:r w:rsidR="00CA70D9" w:rsidRPr="00CA70D9">
        <w:rPr>
          <w:rFonts w:cs="B Nazanin"/>
          <w:rtl/>
        </w:rPr>
        <w:t xml:space="preserve"> </w:t>
      </w:r>
      <w:r w:rsidR="001E1A7E">
        <w:rPr>
          <w:rFonts w:cs="B Nazanin" w:hint="cs"/>
          <w:rtl/>
        </w:rPr>
        <w:t>بلندپرواز</w:t>
      </w:r>
      <w:r w:rsidR="00CA70D9" w:rsidRPr="00CA70D9">
        <w:rPr>
          <w:rFonts w:cs="B Nazanin"/>
          <w:rtl/>
        </w:rPr>
        <w:t xml:space="preserve"> </w:t>
      </w:r>
      <w:r w:rsidR="00C76A06" w:rsidRPr="00CA70D9">
        <w:rPr>
          <w:rFonts w:cs="B Nazanin"/>
          <w:rtl/>
        </w:rPr>
        <w:t xml:space="preserve">شکل گرفته </w:t>
      </w:r>
      <w:r w:rsidR="00CA70D9" w:rsidRPr="00CA70D9">
        <w:rPr>
          <w:rFonts w:cs="B Nazanin"/>
          <w:rtl/>
        </w:rPr>
        <w:t xml:space="preserve">و </w:t>
      </w:r>
      <w:r w:rsidR="00C76A06">
        <w:rPr>
          <w:rFonts w:cs="B Nazanin" w:hint="cs"/>
          <w:rtl/>
        </w:rPr>
        <w:t>از</w:t>
      </w:r>
      <w:r>
        <w:rPr>
          <w:rFonts w:cs="B Nazanin" w:hint="cs"/>
          <w:rtl/>
        </w:rPr>
        <w:t xml:space="preserve"> </w:t>
      </w:r>
      <w:r w:rsidR="00CA70D9" w:rsidRPr="00CA70D9">
        <w:rPr>
          <w:rFonts w:cs="B Nazanin"/>
          <w:rtl/>
        </w:rPr>
        <w:t>الزامات جنگ</w:t>
      </w:r>
      <w:r w:rsidR="00C76A06">
        <w:rPr>
          <w:rFonts w:cs="B Nazanin" w:hint="cs"/>
          <w:rtl/>
        </w:rPr>
        <w:t xml:space="preserve"> نیز اثر پذیرفته</w:t>
      </w:r>
      <w:r w:rsidR="00CA70D9" w:rsidRPr="00CA70D9">
        <w:rPr>
          <w:rFonts w:cs="B Nazanin"/>
          <w:rtl/>
        </w:rPr>
        <w:t xml:space="preserve"> است. برا</w:t>
      </w:r>
      <w:r w:rsidR="00CA70D9" w:rsidRPr="00CA70D9">
        <w:rPr>
          <w:rFonts w:cs="B Nazanin" w:hint="cs"/>
          <w:rtl/>
        </w:rPr>
        <w:t>ی</w:t>
      </w:r>
      <w:r w:rsidR="00CA70D9" w:rsidRPr="00CA70D9">
        <w:rPr>
          <w:rFonts w:cs="B Nazanin"/>
          <w:rtl/>
        </w:rPr>
        <w:t xml:space="preserve"> درک ا</w:t>
      </w:r>
      <w:r w:rsidR="00CA70D9" w:rsidRPr="00CA70D9">
        <w:rPr>
          <w:rFonts w:cs="B Nazanin" w:hint="cs"/>
          <w:rtl/>
        </w:rPr>
        <w:t>ی</w:t>
      </w:r>
      <w:r w:rsidR="00CA70D9" w:rsidRPr="00CA70D9">
        <w:rPr>
          <w:rFonts w:cs="B Nazanin" w:hint="eastAsia"/>
          <w:rtl/>
        </w:rPr>
        <w:t>ن</w:t>
      </w:r>
      <w:r w:rsidR="001E1A7E">
        <w:rPr>
          <w:rFonts w:cs="B Nazanin" w:hint="cs"/>
          <w:rtl/>
        </w:rPr>
        <w:t xml:space="preserve"> </w:t>
      </w:r>
      <w:r w:rsidR="00CA70D9" w:rsidRPr="00CA70D9">
        <w:rPr>
          <w:rFonts w:cs="B Nazanin" w:hint="eastAsia"/>
          <w:rtl/>
        </w:rPr>
        <w:t>که</w:t>
      </w:r>
      <w:r w:rsidR="00CA70D9" w:rsidRPr="00CA70D9">
        <w:rPr>
          <w:rFonts w:cs="B Nazanin"/>
          <w:rtl/>
        </w:rPr>
        <w:t xml:space="preserve"> </w:t>
      </w:r>
      <w:r w:rsidR="001E1A7E" w:rsidRPr="00CA70D9">
        <w:rPr>
          <w:rFonts w:cs="B Nazanin"/>
          <w:rtl/>
        </w:rPr>
        <w:t xml:space="preserve">چگونه </w:t>
      </w:r>
      <w:r w:rsidR="00CA70D9" w:rsidRPr="00CA70D9">
        <w:rPr>
          <w:rFonts w:cs="B Nazanin"/>
          <w:rtl/>
        </w:rPr>
        <w:t>م</w:t>
      </w:r>
      <w:r w:rsidR="00CA70D9" w:rsidRPr="00CA70D9">
        <w:rPr>
          <w:rFonts w:cs="B Nazanin" w:hint="cs"/>
          <w:rtl/>
        </w:rPr>
        <w:t>ی</w:t>
      </w:r>
      <w:r w:rsidR="00CA70D9" w:rsidRPr="00CA70D9">
        <w:rPr>
          <w:rFonts w:cs="B Nazanin" w:hint="eastAsia"/>
          <w:rtl/>
        </w:rPr>
        <w:t>ل</w:t>
      </w:r>
      <w:r w:rsidR="00CA70D9" w:rsidRPr="00CA70D9">
        <w:rPr>
          <w:rFonts w:cs="B Nazanin" w:hint="cs"/>
          <w:rtl/>
        </w:rPr>
        <w:t>ی</w:t>
      </w:r>
      <w:r w:rsidR="00CA70D9" w:rsidRPr="00CA70D9">
        <w:rPr>
          <w:rFonts w:cs="B Nazanin" w:hint="eastAsia"/>
          <w:rtl/>
        </w:rPr>
        <w:t>ون</w:t>
      </w:r>
      <w:r w:rsidR="001E1A7E">
        <w:rPr>
          <w:rFonts w:cs="B Nazanin" w:hint="cs"/>
          <w:rtl/>
        </w:rPr>
        <w:t>‌</w:t>
      </w:r>
      <w:r w:rsidR="00CA70D9" w:rsidRPr="00CA70D9">
        <w:rPr>
          <w:rFonts w:cs="B Nazanin"/>
          <w:rtl/>
        </w:rPr>
        <w:t>ها ترانز</w:t>
      </w:r>
      <w:r w:rsidR="00CA70D9" w:rsidRPr="00CA70D9">
        <w:rPr>
          <w:rFonts w:cs="B Nazanin" w:hint="cs"/>
          <w:rtl/>
        </w:rPr>
        <w:t>ی</w:t>
      </w:r>
      <w:r w:rsidR="00CA70D9" w:rsidRPr="00CA70D9">
        <w:rPr>
          <w:rFonts w:cs="B Nazanin" w:hint="eastAsia"/>
          <w:rtl/>
        </w:rPr>
        <w:t>ستور</w:t>
      </w:r>
      <w:r w:rsidR="00CA70D9" w:rsidRPr="00CA70D9">
        <w:rPr>
          <w:rFonts w:cs="B Nazanin"/>
          <w:rtl/>
        </w:rPr>
        <w:t xml:space="preserve"> و </w:t>
      </w:r>
      <w:r w:rsidR="001E1A7E">
        <w:rPr>
          <w:rFonts w:cs="B Nazanin" w:hint="cs"/>
          <w:rtl/>
        </w:rPr>
        <w:t>معدود</w:t>
      </w:r>
      <w:r w:rsidR="00CA70D9" w:rsidRPr="00CA70D9">
        <w:rPr>
          <w:rFonts w:cs="B Nazanin"/>
          <w:rtl/>
        </w:rPr>
        <w:t xml:space="preserve"> شرکت</w:t>
      </w:r>
      <w:r w:rsidR="001E1A7E">
        <w:rPr>
          <w:rFonts w:cs="B Nazanin" w:hint="cs"/>
          <w:rtl/>
        </w:rPr>
        <w:t>‌</w:t>
      </w:r>
      <w:r w:rsidR="00CA70D9" w:rsidRPr="00CA70D9">
        <w:rPr>
          <w:rFonts w:cs="B Nazanin"/>
          <w:rtl/>
        </w:rPr>
        <w:t>ها</w:t>
      </w:r>
      <w:r w:rsidR="00CA70D9" w:rsidRPr="00CA70D9">
        <w:rPr>
          <w:rFonts w:cs="B Nazanin" w:hint="cs"/>
          <w:rtl/>
        </w:rPr>
        <w:t>ی</w:t>
      </w:r>
      <w:r w:rsidR="00CA70D9" w:rsidRPr="00CA70D9">
        <w:rPr>
          <w:rFonts w:cs="B Nazanin"/>
          <w:rtl/>
        </w:rPr>
        <w:t xml:space="preserve"> </w:t>
      </w:r>
      <w:r w:rsidR="001E1A7E">
        <w:rPr>
          <w:rFonts w:cs="B Nazanin" w:hint="cs"/>
          <w:rtl/>
        </w:rPr>
        <w:t>منحصربه‌فرد</w:t>
      </w:r>
      <w:r w:rsidR="00521F4F">
        <w:rPr>
          <w:rFonts w:cs="B Nazanin" w:hint="cs"/>
          <w:rtl/>
        </w:rPr>
        <w:t>،</w:t>
      </w:r>
      <w:r w:rsidR="001E1A7E">
        <w:rPr>
          <w:rFonts w:cs="B Nazanin" w:hint="cs"/>
          <w:rtl/>
        </w:rPr>
        <w:t xml:space="preserve"> </w:t>
      </w:r>
      <w:r w:rsidR="001E1A7E" w:rsidRPr="00CA70D9">
        <w:rPr>
          <w:rFonts w:cs="B Nazanin"/>
          <w:rtl/>
        </w:rPr>
        <w:t xml:space="preserve">جهان ما </w:t>
      </w:r>
      <w:r w:rsidR="001E1A7E">
        <w:rPr>
          <w:rFonts w:cs="B Nazanin" w:hint="cs"/>
          <w:rtl/>
        </w:rPr>
        <w:t>را شکل داده‌اند،</w:t>
      </w:r>
      <w:r w:rsidR="00CA70D9" w:rsidRPr="00CA70D9">
        <w:rPr>
          <w:rFonts w:cs="B Nazanin"/>
          <w:rtl/>
        </w:rPr>
        <w:t xml:space="preserve"> با</w:t>
      </w:r>
      <w:r w:rsidR="00CA70D9" w:rsidRPr="00CA70D9">
        <w:rPr>
          <w:rFonts w:cs="B Nazanin" w:hint="cs"/>
          <w:rtl/>
        </w:rPr>
        <w:t>ی</w:t>
      </w:r>
      <w:r w:rsidR="00CA70D9" w:rsidRPr="00CA70D9">
        <w:rPr>
          <w:rFonts w:cs="B Nazanin" w:hint="eastAsia"/>
          <w:rtl/>
        </w:rPr>
        <w:t>د</w:t>
      </w:r>
      <w:r w:rsidR="00CA70D9" w:rsidRPr="00CA70D9">
        <w:rPr>
          <w:rFonts w:cs="B Nazanin"/>
          <w:rtl/>
        </w:rPr>
        <w:t xml:space="preserve"> به </w:t>
      </w:r>
      <w:r w:rsidR="001E1A7E">
        <w:rPr>
          <w:rFonts w:cs="B Nazanin" w:hint="cs"/>
          <w:rtl/>
        </w:rPr>
        <w:t>آغاز</w:t>
      </w:r>
      <w:r w:rsidR="00CA70D9" w:rsidRPr="00CA70D9">
        <w:rPr>
          <w:rFonts w:cs="B Nazanin"/>
          <w:rtl/>
        </w:rPr>
        <w:t xml:space="preserve"> عصر س</w:t>
      </w:r>
      <w:r w:rsidR="00CA70D9" w:rsidRPr="00CA70D9">
        <w:rPr>
          <w:rFonts w:cs="B Nazanin" w:hint="cs"/>
          <w:rtl/>
        </w:rPr>
        <w:t>ی</w:t>
      </w:r>
      <w:r w:rsidR="00CA70D9" w:rsidRPr="00CA70D9">
        <w:rPr>
          <w:rFonts w:cs="B Nazanin" w:hint="eastAsia"/>
          <w:rtl/>
        </w:rPr>
        <w:t>ل</w:t>
      </w:r>
      <w:r w:rsidR="00CA70D9" w:rsidRPr="00CA70D9">
        <w:rPr>
          <w:rFonts w:cs="B Nazanin" w:hint="cs"/>
          <w:rtl/>
        </w:rPr>
        <w:t>ی</w:t>
      </w:r>
      <w:r w:rsidR="00CA70D9" w:rsidRPr="00CA70D9">
        <w:rPr>
          <w:rFonts w:cs="B Nazanin" w:hint="eastAsia"/>
          <w:rtl/>
        </w:rPr>
        <w:t>کون</w:t>
      </w:r>
      <w:r w:rsidR="00CA70D9" w:rsidRPr="00CA70D9">
        <w:rPr>
          <w:rFonts w:cs="B Nazanin"/>
          <w:rtl/>
        </w:rPr>
        <w:t xml:space="preserve"> </w:t>
      </w:r>
      <w:r w:rsidR="001E1A7E">
        <w:rPr>
          <w:rFonts w:cs="B Nazanin" w:hint="cs"/>
          <w:rtl/>
        </w:rPr>
        <w:t>بازگردی</w:t>
      </w:r>
      <w:r w:rsidR="00CA70D9" w:rsidRPr="00CA70D9">
        <w:rPr>
          <w:rFonts w:cs="B Nazanin" w:hint="eastAsia"/>
          <w:rtl/>
        </w:rPr>
        <w:t>م</w:t>
      </w:r>
      <w:r w:rsidR="00CA70D9" w:rsidRPr="00CA70D9">
        <w:rPr>
          <w:rFonts w:cs="B Nazanin"/>
          <w:rtl/>
        </w:rPr>
        <w:t>.</w:t>
      </w:r>
      <w:r w:rsidR="00D75D90">
        <w:rPr>
          <w:rFonts w:cs="B Nazanin"/>
          <w:rtl/>
        </w:rPr>
        <w:br w:type="page"/>
      </w:r>
    </w:p>
    <w:p w14:paraId="0B32108F" w14:textId="217176CE" w:rsidR="00CA70D9" w:rsidRPr="00AA2EAE" w:rsidRDefault="00D75D90" w:rsidP="00AA2EAE">
      <w:pPr>
        <w:pStyle w:val="Heading1"/>
        <w:rPr>
          <w:rFonts w:cs="Nazanin"/>
          <w:rtl/>
        </w:rPr>
      </w:pPr>
      <w:bookmarkStart w:id="6" w:name="_Toc143085165"/>
      <w:r w:rsidRPr="00AA2EAE">
        <w:rPr>
          <w:rFonts w:cs="Nazanin" w:hint="cs"/>
          <w:rtl/>
        </w:rPr>
        <w:lastRenderedPageBreak/>
        <w:t>بخش اول</w:t>
      </w:r>
      <w:bookmarkEnd w:id="6"/>
    </w:p>
    <w:p w14:paraId="265EAB35" w14:textId="4B8F1485" w:rsidR="00D75D90" w:rsidRPr="004C0239" w:rsidRDefault="00D75D90" w:rsidP="00D75D90">
      <w:pPr>
        <w:jc w:val="center"/>
        <w:rPr>
          <w:rFonts w:cs="B Nazanin"/>
          <w:b/>
          <w:bCs/>
          <w:sz w:val="28"/>
          <w:szCs w:val="28"/>
          <w:rtl/>
        </w:rPr>
      </w:pPr>
      <w:r w:rsidRPr="004C0239">
        <w:rPr>
          <w:rFonts w:cs="B Nazanin" w:hint="cs"/>
          <w:b/>
          <w:bCs/>
          <w:sz w:val="28"/>
          <w:szCs w:val="28"/>
          <w:rtl/>
        </w:rPr>
        <w:t>تراشه‌های دوران جنگ سرد</w:t>
      </w:r>
    </w:p>
    <w:p w14:paraId="4B1313CC" w14:textId="77777777" w:rsidR="00D75D90" w:rsidRDefault="00D75D90">
      <w:pPr>
        <w:bidi w:val="0"/>
        <w:rPr>
          <w:rFonts w:cs="B Nazanin"/>
          <w:rtl/>
        </w:rPr>
      </w:pPr>
      <w:r>
        <w:rPr>
          <w:rFonts w:cs="B Nazanin"/>
          <w:rtl/>
        </w:rPr>
        <w:br w:type="page"/>
      </w:r>
    </w:p>
    <w:p w14:paraId="6FAA1B93" w14:textId="77777777" w:rsidR="00D75D90" w:rsidRDefault="00D75D90" w:rsidP="00044746">
      <w:pPr>
        <w:pStyle w:val="Heading2"/>
        <w:rPr>
          <w:rtl/>
        </w:rPr>
      </w:pPr>
      <w:bookmarkStart w:id="7" w:name="_Toc143085166"/>
      <w:r>
        <w:rPr>
          <w:rFonts w:hint="cs"/>
          <w:rtl/>
        </w:rPr>
        <w:lastRenderedPageBreak/>
        <w:t>فصل 1</w:t>
      </w:r>
      <w:bookmarkEnd w:id="7"/>
    </w:p>
    <w:p w14:paraId="7AEE7CB2" w14:textId="6BF0B9C1" w:rsidR="00D75D90" w:rsidRPr="00044746" w:rsidRDefault="00D75D90" w:rsidP="00D75D90">
      <w:pPr>
        <w:jc w:val="center"/>
        <w:rPr>
          <w:rFonts w:cs="B Nazanin"/>
          <w:b/>
          <w:bCs/>
          <w:rtl/>
        </w:rPr>
      </w:pPr>
      <w:r w:rsidRPr="00044746">
        <w:rPr>
          <w:rFonts w:cs="B Nazanin" w:hint="cs"/>
          <w:b/>
          <w:bCs/>
          <w:rtl/>
        </w:rPr>
        <w:t>از فولاد تا سیلیکون</w:t>
      </w:r>
    </w:p>
    <w:p w14:paraId="0D131BED" w14:textId="77777777" w:rsidR="00D75D90" w:rsidRDefault="00D75D90" w:rsidP="00D75D90">
      <w:pPr>
        <w:jc w:val="both"/>
        <w:rPr>
          <w:rFonts w:cs="B Nazanin"/>
          <w:rtl/>
        </w:rPr>
      </w:pPr>
    </w:p>
    <w:p w14:paraId="255147F3" w14:textId="7E865BC1" w:rsidR="00325E59" w:rsidRPr="00325E59" w:rsidRDefault="00325E59" w:rsidP="00325E59">
      <w:pPr>
        <w:jc w:val="both"/>
        <w:rPr>
          <w:rFonts w:cs="B Nazanin"/>
        </w:rPr>
      </w:pPr>
      <w:r w:rsidRPr="00325E59">
        <w:rPr>
          <w:rFonts w:cs="B Nazanin"/>
          <w:rtl/>
          <w:lang w:bidi="ar-SA"/>
        </w:rPr>
        <w:t>سربازان ژاپنی جنگ جهانی دوم را "طوفان فولاد" نامیده بودند. آکیو موریتا،</w:t>
      </w:r>
      <w:r>
        <w:rPr>
          <w:rStyle w:val="FootnoteReference"/>
          <w:rFonts w:cs="B Nazanin"/>
          <w:rtl/>
          <w:lang w:bidi="ar-SA"/>
        </w:rPr>
        <w:footnoteReference w:id="224"/>
      </w:r>
      <w:r w:rsidRPr="00325E59">
        <w:rPr>
          <w:rFonts w:cs="B Nazanin"/>
          <w:rtl/>
          <w:lang w:bidi="ar-SA"/>
        </w:rPr>
        <w:t xml:space="preserve"> مهندس جوان و سخت‌کوش ژاپنی که از خانواده‌ای تاجرپیشه و مرفه می‌آمد نیز بی‌شک همین احساس را داشت. او با استخدام در آزمایشگاه مهندسی نیروی دریایی ژاپن</w:t>
      </w:r>
      <w:r w:rsidR="00034D2A">
        <w:rPr>
          <w:rFonts w:cs="B Nazanin" w:hint="cs"/>
          <w:rtl/>
          <w:lang w:bidi="ar-SA"/>
        </w:rPr>
        <w:t>،</w:t>
      </w:r>
      <w:r w:rsidRPr="00325E59">
        <w:rPr>
          <w:rFonts w:cs="B Nazanin"/>
          <w:rtl/>
          <w:lang w:bidi="ar-SA"/>
        </w:rPr>
        <w:t xml:space="preserve"> چیزی نمانده بود که از خطر حضور در خطوط مقدم جنگ برهد. اما حتی سرزمین مادری موریتا هم از بلایای طوفان فولاد در امان نماند، زیرا بمب‌افکن‌های </w:t>
      </w:r>
      <w:r w:rsidR="00034D2A">
        <w:rPr>
          <w:rFonts w:cs="B Nazanin"/>
          <w:lang w:bidi="ar-SA"/>
        </w:rPr>
        <w:t>B-29</w:t>
      </w:r>
      <w:r w:rsidR="00DC3183">
        <w:rPr>
          <w:rFonts w:cs="B Nazanin" w:hint="cs"/>
          <w:rtl/>
          <w:lang w:bidi="ar-SA"/>
        </w:rPr>
        <w:t xml:space="preserve"> </w:t>
      </w:r>
      <w:r w:rsidR="00DC3183" w:rsidRPr="00325E59">
        <w:rPr>
          <w:rFonts w:cs="B Nazanin"/>
          <w:rtl/>
          <w:lang w:bidi="ar-SA"/>
        </w:rPr>
        <w:t xml:space="preserve">آمریکایی  </w:t>
      </w:r>
      <w:r w:rsidRPr="00325E59">
        <w:rPr>
          <w:rFonts w:cs="B Nazanin"/>
          <w:rtl/>
          <w:lang w:bidi="ar-SA"/>
        </w:rPr>
        <w:t>به شهرهای ژاپن تاختند و بخش اعظم توکیو و دیگر شهرها را ویران کردند. در این میان</w:t>
      </w:r>
      <w:r w:rsidR="00526F20">
        <w:rPr>
          <w:rFonts w:cs="B Nazanin" w:hint="cs"/>
          <w:rtl/>
          <w:lang w:bidi="ar-SA"/>
        </w:rPr>
        <w:t>،</w:t>
      </w:r>
      <w:r w:rsidRPr="00325E59">
        <w:rPr>
          <w:rFonts w:cs="B Nazanin"/>
          <w:rtl/>
          <w:lang w:bidi="ar-SA"/>
        </w:rPr>
        <w:t xml:space="preserve"> محاصره ژاپن توسط آمریکا بر این فلاکت افزود، گرسنگی گسترده‌ای را ایجاد کرد و کشور را به سمت اقدامات ناامیدکننده سوق داد. برادران موریتا در اواخر جنگ آموزش می‌دیدند تا خلبان کامیکازه شوند.</w:t>
      </w:r>
    </w:p>
    <w:p w14:paraId="3A420E85" w14:textId="4CA607AF" w:rsidR="00325E59" w:rsidRPr="00325E59" w:rsidRDefault="00325E59" w:rsidP="00325E59">
      <w:pPr>
        <w:jc w:val="both"/>
        <w:rPr>
          <w:rFonts w:cs="B Nazanin"/>
          <w:rtl/>
          <w:lang w:bidi="ar-SA"/>
        </w:rPr>
      </w:pPr>
      <w:r w:rsidRPr="00325E59">
        <w:rPr>
          <w:rFonts w:cs="B Nazanin"/>
          <w:rtl/>
          <w:lang w:bidi="ar-SA"/>
        </w:rPr>
        <w:t>بخش عمده کودکی موریس چانگ در سرتاسر ساحل دریای چین شرقی</w:t>
      </w:r>
      <w:r w:rsidR="00526F20">
        <w:rPr>
          <w:rFonts w:cs="B Nazanin" w:hint="cs"/>
          <w:rtl/>
          <w:lang w:bidi="ar-SA"/>
        </w:rPr>
        <w:t>،</w:t>
      </w:r>
      <w:r w:rsidRPr="00325E59">
        <w:rPr>
          <w:rFonts w:cs="B Nazanin"/>
          <w:rtl/>
          <w:lang w:bidi="ar-SA"/>
        </w:rPr>
        <w:t xml:space="preserve"> مملو از صدای شلیک گلوله و آژیرهایی بود که هشدار حمله هوایی قریب‌الوقوع را می داد. چانگ سال‌های نوجوانی‌اش را در حال فرار از دست ارتش ژاپن که سراسر چین را تحت سیطره خود گرفته بود، گذراند و در این مسیر</w:t>
      </w:r>
      <w:r w:rsidR="00526F20">
        <w:rPr>
          <w:rFonts w:cs="B Nazanin" w:hint="cs"/>
          <w:rtl/>
          <w:lang w:bidi="ar-SA"/>
        </w:rPr>
        <w:t xml:space="preserve">، </w:t>
      </w:r>
      <w:r w:rsidRPr="00325E59">
        <w:rPr>
          <w:rFonts w:cs="B Nazanin"/>
          <w:rtl/>
          <w:lang w:bidi="ar-SA"/>
        </w:rPr>
        <w:t>ابتدا به گوانگژو،</w:t>
      </w:r>
      <w:r w:rsidR="00526F20">
        <w:rPr>
          <w:rStyle w:val="FootnoteReference"/>
          <w:rFonts w:cs="B Nazanin"/>
          <w:rtl/>
          <w:lang w:bidi="ar-SA"/>
        </w:rPr>
        <w:footnoteReference w:id="225"/>
      </w:r>
      <w:r w:rsidRPr="00325E59">
        <w:rPr>
          <w:rFonts w:cs="B Nazanin"/>
          <w:rtl/>
          <w:lang w:bidi="ar-SA"/>
        </w:rPr>
        <w:t xml:space="preserve"> سپس به هنگ‌کنگ که در آن زمان مستعمره بریتانیا بود، و از آنجا به چونگ‌کینگ</w:t>
      </w:r>
      <w:r w:rsidR="00DC3183">
        <w:rPr>
          <w:rStyle w:val="FootnoteReference"/>
          <w:rFonts w:cs="B Nazanin"/>
          <w:rtl/>
          <w:lang w:bidi="ar-SA"/>
        </w:rPr>
        <w:footnoteReference w:id="226"/>
      </w:r>
      <w:r w:rsidRPr="00325E59">
        <w:rPr>
          <w:rFonts w:cs="B Nazanin"/>
          <w:rtl/>
          <w:lang w:bidi="ar-SA"/>
        </w:rPr>
        <w:t xml:space="preserve"> پایتخت چین در زمان جنگ رفت؛ و نهایتا پس از شکست ژاپنی‌ها به شانگهای بازگشت. اما حتی در آن زمان هم، جنگ واقعاً به پایان نرسید، زیرا چریک‌های کمونیست مجددا مبارزه با دولت چین </w:t>
      </w:r>
      <w:r w:rsidR="00526F20">
        <w:rPr>
          <w:rFonts w:cs="B Nazanin" w:hint="cs"/>
          <w:rtl/>
          <w:lang w:bidi="ar-SA"/>
        </w:rPr>
        <w:t>را</w:t>
      </w:r>
      <w:r w:rsidRPr="00325E59">
        <w:rPr>
          <w:rFonts w:cs="B Nazanin"/>
          <w:rtl/>
          <w:lang w:bidi="ar-SA"/>
        </w:rPr>
        <w:t xml:space="preserve"> آغاز کردند. خیلی زود</w:t>
      </w:r>
      <w:r w:rsidR="00526F20">
        <w:rPr>
          <w:rFonts w:cs="B Nazanin" w:hint="cs"/>
          <w:rtl/>
          <w:lang w:bidi="ar-SA"/>
        </w:rPr>
        <w:t>،</w:t>
      </w:r>
      <w:r w:rsidRPr="00325E59">
        <w:rPr>
          <w:rFonts w:cs="B Nazanin"/>
          <w:rtl/>
          <w:lang w:bidi="ar-SA"/>
        </w:rPr>
        <w:t xml:space="preserve"> نیروهای مائو ت</w:t>
      </w:r>
      <w:r w:rsidR="00DD1AA5">
        <w:rPr>
          <w:rFonts w:cs="B Nazanin" w:hint="cs"/>
          <w:rtl/>
          <w:lang w:bidi="ar-SA"/>
        </w:rPr>
        <w:t>سِ</w:t>
      </w:r>
      <w:r w:rsidRPr="00325E59">
        <w:rPr>
          <w:rFonts w:cs="B Nazanin"/>
          <w:rtl/>
          <w:lang w:bidi="ar-SA"/>
        </w:rPr>
        <w:t>دونگ</w:t>
      </w:r>
      <w:r w:rsidR="00526F20">
        <w:rPr>
          <w:rStyle w:val="FootnoteReference"/>
          <w:rFonts w:cs="B Nazanin"/>
          <w:rtl/>
          <w:lang w:bidi="ar-SA"/>
        </w:rPr>
        <w:footnoteReference w:id="227"/>
      </w:r>
      <w:r w:rsidRPr="00325E59">
        <w:rPr>
          <w:rFonts w:cs="B Nazanin"/>
          <w:rtl/>
          <w:lang w:bidi="ar-SA"/>
        </w:rPr>
        <w:t xml:space="preserve"> به شانگهای یورش بردند و موریس چانگ مجبور شد برای بار دوم به هنگ‌کنگ فرار کند.</w:t>
      </w:r>
    </w:p>
    <w:p w14:paraId="4EC20467" w14:textId="4DEE2DDE" w:rsidR="00325E59" w:rsidRPr="00325E59" w:rsidRDefault="00325E59" w:rsidP="00325E59">
      <w:pPr>
        <w:jc w:val="both"/>
        <w:rPr>
          <w:rFonts w:cs="B Nazanin"/>
        </w:rPr>
      </w:pPr>
      <w:r w:rsidRPr="00325E59">
        <w:rPr>
          <w:rFonts w:cs="B Nazanin"/>
          <w:rtl/>
        </w:rPr>
        <w:t>بوداپست در سوی دیگر جهان قرار داشت؛ اما اندی گرُوْ</w:t>
      </w:r>
      <w:r w:rsidR="00DC3183">
        <w:rPr>
          <w:rStyle w:val="FootnoteReference"/>
          <w:rFonts w:cs="B Nazanin"/>
          <w:rtl/>
        </w:rPr>
        <w:footnoteReference w:id="228"/>
      </w:r>
      <w:r w:rsidR="00DC3183">
        <w:rPr>
          <w:rFonts w:cs="B Nazanin" w:hint="cs"/>
          <w:rtl/>
        </w:rPr>
        <w:t xml:space="preserve"> </w:t>
      </w:r>
      <w:r w:rsidRPr="00325E59">
        <w:rPr>
          <w:rFonts w:cs="B Nazanin"/>
          <w:rtl/>
        </w:rPr>
        <w:t xml:space="preserve">از اهالی این شهر هم قربانی همان طوفان فولادی شد که سرتاسر آسیا را درنوردید. اندی (یا </w:t>
      </w:r>
      <w:r w:rsidR="002D2405">
        <w:rPr>
          <w:rFonts w:cs="B Nazanin"/>
          <w:rtl/>
        </w:rPr>
        <w:t>آن‌طور</w:t>
      </w:r>
      <w:r w:rsidRPr="00325E59">
        <w:rPr>
          <w:rFonts w:cs="B Nazanin"/>
          <w:rtl/>
        </w:rPr>
        <w:t xml:space="preserve"> که در آن زمان نامیده می‌شد</w:t>
      </w:r>
      <w:r w:rsidR="00DC3183">
        <w:rPr>
          <w:rFonts w:cs="B Nazanin" w:hint="cs"/>
          <w:rtl/>
        </w:rPr>
        <w:t>،</w:t>
      </w:r>
      <w:r w:rsidRPr="00325E59">
        <w:rPr>
          <w:rFonts w:cs="B Nazanin"/>
          <w:rtl/>
        </w:rPr>
        <w:t xml:space="preserve"> آندرس گرُف</w:t>
      </w:r>
      <w:r w:rsidR="00DC3183">
        <w:rPr>
          <w:rStyle w:val="FootnoteReference"/>
          <w:rFonts w:cs="B Nazanin"/>
          <w:rtl/>
        </w:rPr>
        <w:footnoteReference w:id="229"/>
      </w:r>
      <w:r w:rsidRPr="00325E59">
        <w:rPr>
          <w:rFonts w:cs="B Nazanin"/>
          <w:rtl/>
        </w:rPr>
        <w:t>)</w:t>
      </w:r>
      <w:r w:rsidR="00DC3183">
        <w:rPr>
          <w:rFonts w:cs="B Nazanin" w:hint="cs"/>
          <w:rtl/>
        </w:rPr>
        <w:t xml:space="preserve"> </w:t>
      </w:r>
      <w:r w:rsidRPr="00325E59">
        <w:rPr>
          <w:rFonts w:cs="B Nazanin"/>
          <w:rtl/>
        </w:rPr>
        <w:t>از چندین تهاجم دشمن جان سالم به در برد. دولت راست افراطی مجارستان با خانواده گرو هم مانند دیگر یهودیان، همچون شهروندان درجه دو برخورد می‌کرد. اما وقتی آتش جنگ در اروپا شعله‌ور شد، پدر اندی بدون توجه به یهودی بودنش</w:t>
      </w:r>
      <w:r w:rsidR="00526F20">
        <w:rPr>
          <w:rFonts w:cs="B Nazanin" w:hint="cs"/>
          <w:rtl/>
        </w:rPr>
        <w:t>،</w:t>
      </w:r>
      <w:r w:rsidRPr="00325E59">
        <w:rPr>
          <w:rFonts w:cs="B Nazanin"/>
          <w:rtl/>
        </w:rPr>
        <w:t xml:space="preserve"> برای جنگ علیه اتحاد شوروی در کنار متحدان نازی مجارستان به جبهه‌ها فراخوانده</w:t>
      </w:r>
      <w:r w:rsidR="00526F20">
        <w:rPr>
          <w:rFonts w:cs="B Nazanin" w:hint="cs"/>
          <w:rtl/>
        </w:rPr>
        <w:t>،</w:t>
      </w:r>
      <w:r w:rsidRPr="00325E59">
        <w:rPr>
          <w:rFonts w:cs="B Nazanin"/>
          <w:rtl/>
        </w:rPr>
        <w:t xml:space="preserve"> و دست آخر هم در استالینگراد کشته شد. </w:t>
      </w:r>
      <w:r w:rsidR="00526F20">
        <w:rPr>
          <w:rFonts w:cs="B Nazanin" w:hint="cs"/>
          <w:rtl/>
        </w:rPr>
        <w:t xml:space="preserve">آنگاه </w:t>
      </w:r>
      <w:r w:rsidRPr="00325E59">
        <w:rPr>
          <w:rFonts w:cs="B Nazanin"/>
          <w:rtl/>
        </w:rPr>
        <w:t>در سال ۱۹۴۴، نازی‌ها خود به مجارستان که ظاهرا متحد آلمان بود حمله کردند. ستون‌هایی از تانک‌های آلمانی وارد بوداپست شدند. آلمانی‌ها اعلام کردند یهودیان، از جمله اندی گرو را به اردوگاه‌های مرگ خواهند فرستاد. اندی که هنوز کودکی بیش نبود، ماه‌ها بعد و هنگام ورود سربازان ارتش سرخ به پایتخت مجارستان، بار دیگر صدای توپخانه را شنید. نیروهای ارتش سرخ که برای آزاد کردن مجارستان آمده بودند، به مادر اندی تجاوز کردند و رژیم دست‌نشانده بی‌رحمی را به جای رژیم نازی بر اریکه قدرت نشاندند</w:t>
      </w:r>
      <w:r>
        <w:rPr>
          <w:rFonts w:cs="B Nazanin" w:hint="cs"/>
          <w:rtl/>
        </w:rPr>
        <w:t>.</w:t>
      </w:r>
    </w:p>
    <w:p w14:paraId="042FCB1F" w14:textId="19C88429" w:rsidR="00325E59" w:rsidRPr="00325E59" w:rsidRDefault="00325E59" w:rsidP="00325E59">
      <w:pPr>
        <w:jc w:val="both"/>
        <w:rPr>
          <w:rFonts w:cs="B Nazanin"/>
        </w:rPr>
      </w:pPr>
      <w:r w:rsidRPr="00325E59">
        <w:rPr>
          <w:rFonts w:cs="B Nazanin"/>
          <w:rtl/>
        </w:rPr>
        <w:t xml:space="preserve">ستون‌های بی‌پایان تانک‌ها؛ امواج هواپیماها؛ هزاران تن بمب که از آسمان فرو </w:t>
      </w:r>
      <w:r w:rsidR="007D3543">
        <w:rPr>
          <w:rFonts w:cs="B Nazanin" w:hint="cs"/>
          <w:rtl/>
        </w:rPr>
        <w:t>می‌</w:t>
      </w:r>
      <w:r w:rsidRPr="00325E59">
        <w:rPr>
          <w:rFonts w:cs="B Nazanin"/>
          <w:rtl/>
        </w:rPr>
        <w:t xml:space="preserve">ریخت؛ ناوگان‌های متشکل از کشتی‌های حامل کامیون‌ها، خودروهای جنگی، محصولات نفتی، لوکوموتیوها، واگن‌های قطار، توپ‌های جنگی، تسلیحات، زغال‌سنگ و فولاد </w:t>
      </w:r>
      <w:r w:rsidR="007D3543" w:rsidRPr="00325E59">
        <w:rPr>
          <w:rFonts w:cs="B Nazanin"/>
          <w:rtl/>
        </w:rPr>
        <w:t xml:space="preserve">- </w:t>
      </w:r>
      <w:r w:rsidRPr="00325E59">
        <w:rPr>
          <w:rFonts w:cs="B Nazanin"/>
          <w:rtl/>
        </w:rPr>
        <w:t xml:space="preserve">جنگ جهانی دوم </w:t>
      </w:r>
      <w:r w:rsidR="007D3543">
        <w:rPr>
          <w:rFonts w:cs="B Nazanin" w:hint="cs"/>
          <w:rtl/>
        </w:rPr>
        <w:t>نبرد میان</w:t>
      </w:r>
      <w:r w:rsidRPr="00325E59">
        <w:rPr>
          <w:rFonts w:cs="B Nazanin"/>
          <w:rtl/>
        </w:rPr>
        <w:t xml:space="preserve"> صنایع </w:t>
      </w:r>
      <w:r w:rsidR="007D3543">
        <w:rPr>
          <w:rFonts w:cs="B Nazanin" w:hint="cs"/>
          <w:rtl/>
        </w:rPr>
        <w:t>بو</w:t>
      </w:r>
      <w:r w:rsidRPr="00325E59">
        <w:rPr>
          <w:rFonts w:cs="B Nazanin"/>
          <w:rtl/>
        </w:rPr>
        <w:t>د. ایالات متحده هم می‌خواست که چنین باشد: جنگی صنعتی که آمریکا برنده آن بود. درست</w:t>
      </w:r>
      <w:r w:rsidR="007D3543">
        <w:rPr>
          <w:rFonts w:cs="B Nazanin" w:hint="cs"/>
          <w:rtl/>
        </w:rPr>
        <w:t xml:space="preserve"> </w:t>
      </w:r>
      <w:r w:rsidRPr="00325E59">
        <w:rPr>
          <w:rFonts w:cs="B Nazanin"/>
          <w:rtl/>
        </w:rPr>
        <w:t>در زمانی که ایالات متحده قدرت تولید صنعتی خود را به قدرت نظامی تبدیل می‌کرد، اقتصاددانان حاضر در کمیته تولید برای جنگ</w:t>
      </w:r>
      <w:r w:rsidR="00DC3183">
        <w:rPr>
          <w:rStyle w:val="FootnoteReference"/>
          <w:rFonts w:cs="B Nazanin"/>
          <w:rtl/>
        </w:rPr>
        <w:footnoteReference w:id="230"/>
      </w:r>
      <w:r w:rsidR="00DC3183">
        <w:rPr>
          <w:rFonts w:cs="B Nazanin" w:hint="cs"/>
          <w:rtl/>
        </w:rPr>
        <w:t xml:space="preserve"> </w:t>
      </w:r>
      <w:r w:rsidRPr="00325E59">
        <w:rPr>
          <w:rFonts w:cs="B Nazanin"/>
          <w:rtl/>
        </w:rPr>
        <w:t>تنها میزان تولید مس و آهن، پلاستیک و نفت، آلومینیوم و قلع را معیار اندازه‌گیری پیشرفت کشور می‌دانستند</w:t>
      </w:r>
      <w:r>
        <w:rPr>
          <w:rFonts w:cs="B Nazanin" w:hint="cs"/>
          <w:rtl/>
        </w:rPr>
        <w:t>.</w:t>
      </w:r>
    </w:p>
    <w:p w14:paraId="389026B9" w14:textId="12B722D2" w:rsidR="00325E59" w:rsidRPr="00325E59" w:rsidRDefault="00325E59" w:rsidP="00325E59">
      <w:pPr>
        <w:jc w:val="both"/>
        <w:rPr>
          <w:rFonts w:cs="B Nazanin"/>
        </w:rPr>
      </w:pPr>
      <w:r w:rsidRPr="00325E59">
        <w:rPr>
          <w:rFonts w:cs="B Nazanin"/>
          <w:rtl/>
        </w:rPr>
        <w:t xml:space="preserve">ایالات متحده در دوره جنگ جهانی دوم بیش از کل کشورهای گروه محور، کشتی و هواپیما تولید کرد و حتی تعداد توپ‌های جنگی و مسلسل‌های خودکار تولیدی این کشور حدود دو برابر کشورهای گروه محور بود. در این دوره، کشتی‌های آمریکایی بی‌وقفه محصولات </w:t>
      </w:r>
      <w:r w:rsidRPr="00325E59">
        <w:rPr>
          <w:rFonts w:cs="B Nazanin"/>
          <w:rtl/>
        </w:rPr>
        <w:lastRenderedPageBreak/>
        <w:t>صنعتی را از بنادر این کشور به بریتانیا، اتحاد شوروی، چین و سایر اعضای گروه مت</w:t>
      </w:r>
      <w:r w:rsidR="007D3543">
        <w:rPr>
          <w:rFonts w:cs="B Nazanin" w:hint="cs"/>
          <w:rtl/>
        </w:rPr>
        <w:t>فق</w:t>
      </w:r>
      <w:r w:rsidRPr="00325E59">
        <w:rPr>
          <w:rFonts w:cs="B Nazanin"/>
          <w:rtl/>
        </w:rPr>
        <w:t>ین ارسال می‌کردند. سربازان در جبهه‌های استالینگراد مشغول جنگ بودند، اما قدرت جنگ در آمریکا و در کارخانه‌های کشتی‌سازی</w:t>
      </w:r>
      <w:r w:rsidR="007D3543">
        <w:rPr>
          <w:rFonts w:cs="B Nazanin" w:hint="cs"/>
          <w:rtl/>
        </w:rPr>
        <w:t>،</w:t>
      </w:r>
      <w:r w:rsidRPr="00325E59">
        <w:rPr>
          <w:rFonts w:cs="B Nazanin"/>
          <w:rtl/>
        </w:rPr>
        <w:t xml:space="preserve"> چون کایزر</w:t>
      </w:r>
      <w:r w:rsidR="00DC3183">
        <w:rPr>
          <w:rStyle w:val="FootnoteReference"/>
          <w:rFonts w:cs="B Nazanin"/>
          <w:rtl/>
        </w:rPr>
        <w:footnoteReference w:id="231"/>
      </w:r>
      <w:r w:rsidR="00DC3183">
        <w:rPr>
          <w:rFonts w:cs="B Nazanin" w:hint="cs"/>
          <w:rtl/>
        </w:rPr>
        <w:t xml:space="preserve"> </w:t>
      </w:r>
      <w:r w:rsidRPr="00325E59">
        <w:rPr>
          <w:rFonts w:cs="B Nazanin"/>
          <w:rtl/>
        </w:rPr>
        <w:t>و خطوط مونتاژ</w:t>
      </w:r>
      <w:r w:rsidR="007D3543">
        <w:rPr>
          <w:rFonts w:cs="B Nazanin" w:hint="cs"/>
          <w:rtl/>
        </w:rPr>
        <w:t>،</w:t>
      </w:r>
      <w:r w:rsidRPr="00325E59">
        <w:rPr>
          <w:rFonts w:cs="B Nazanin"/>
          <w:rtl/>
        </w:rPr>
        <w:t xml:space="preserve"> چون ریو</w:t>
      </w:r>
      <w:r w:rsidR="007D3543">
        <w:rPr>
          <w:rFonts w:cs="B Nazanin" w:hint="cs"/>
          <w:rtl/>
        </w:rPr>
        <w:t>ِ</w:t>
      </w:r>
      <w:r w:rsidRPr="00325E59">
        <w:rPr>
          <w:rFonts w:cs="B Nazanin"/>
          <w:rtl/>
        </w:rPr>
        <w:t>ر روژ</w:t>
      </w:r>
      <w:r w:rsidR="00DC3183">
        <w:rPr>
          <w:rStyle w:val="FootnoteReference"/>
          <w:rFonts w:cs="B Nazanin"/>
          <w:rtl/>
        </w:rPr>
        <w:footnoteReference w:id="232"/>
      </w:r>
      <w:r w:rsidR="00DC3183">
        <w:rPr>
          <w:rFonts w:cs="B Nazanin" w:hint="cs"/>
          <w:rtl/>
        </w:rPr>
        <w:t xml:space="preserve"> </w:t>
      </w:r>
      <w:r w:rsidRPr="00325E59">
        <w:rPr>
          <w:rFonts w:cs="B Nazanin"/>
          <w:rtl/>
        </w:rPr>
        <w:t>خلق می‌شد</w:t>
      </w:r>
      <w:r>
        <w:rPr>
          <w:rFonts w:cs="B Nazanin" w:hint="cs"/>
          <w:rtl/>
        </w:rPr>
        <w:t>.</w:t>
      </w:r>
    </w:p>
    <w:p w14:paraId="0D2A6578" w14:textId="3D9F8184" w:rsidR="00325E59" w:rsidRPr="00325E59" w:rsidRDefault="00325E59" w:rsidP="00325E59">
      <w:pPr>
        <w:jc w:val="both"/>
        <w:rPr>
          <w:rFonts w:cs="B Nazanin"/>
        </w:rPr>
      </w:pPr>
      <w:r w:rsidRPr="00325E59">
        <w:rPr>
          <w:rFonts w:cs="B Nazanin"/>
          <w:rtl/>
        </w:rPr>
        <w:t>بالاخره در</w:t>
      </w:r>
      <w:r w:rsidR="007D3543">
        <w:rPr>
          <w:rFonts w:cs="B Nazanin" w:hint="cs"/>
          <w:rtl/>
        </w:rPr>
        <w:t xml:space="preserve"> سال</w:t>
      </w:r>
      <w:r w:rsidRPr="00325E59">
        <w:rPr>
          <w:rFonts w:cs="B Nazanin"/>
          <w:rtl/>
        </w:rPr>
        <w:t xml:space="preserve"> ۱۹۴۵، ایستگاه‌های رادیویی پایان جنگ را اعلام کردند. در ژاپن</w:t>
      </w:r>
      <w:r w:rsidR="007D3543">
        <w:rPr>
          <w:rFonts w:cs="B Nazanin" w:hint="cs"/>
          <w:rtl/>
        </w:rPr>
        <w:t>،</w:t>
      </w:r>
      <w:r w:rsidRPr="00325E59">
        <w:rPr>
          <w:rFonts w:cs="B Nazanin"/>
          <w:rtl/>
        </w:rPr>
        <w:t xml:space="preserve"> آکیو موریتا مهندس جوان داستان ما لباس فرم خود را پوشید و به سخنرانی تسلیم امپراتور هیروهیتو گوش فرا داد. البته او تنها بود، زیرا نمی‌خواست در کنار دیگر افسران نیروی دریایی مجبور شود</w:t>
      </w:r>
      <w:r w:rsidR="007D3543">
        <w:rPr>
          <w:rFonts w:cs="B Nazanin" w:hint="cs"/>
          <w:rtl/>
        </w:rPr>
        <w:t>،</w:t>
      </w:r>
      <w:r w:rsidRPr="00325E59">
        <w:rPr>
          <w:rFonts w:cs="B Nazanin"/>
          <w:rtl/>
        </w:rPr>
        <w:t xml:space="preserve"> طبق سنت ژاپنی‌ها خودکشی کند. در سوی دیگر دریای چین شرقی، موریس چانگ شکست ژاپن و پایان جنگ را جشن گرفت و بلافاصله به زندگی پر از تفریح دوران نوجوانی خود بازگشت. در مجارستان هم</w:t>
      </w:r>
      <w:r w:rsidR="001C547C">
        <w:rPr>
          <w:rFonts w:cs="B Nazanin" w:hint="cs"/>
          <w:rtl/>
        </w:rPr>
        <w:t>،</w:t>
      </w:r>
      <w:r w:rsidRPr="00325E59">
        <w:rPr>
          <w:rFonts w:cs="B Nazanin"/>
          <w:rtl/>
        </w:rPr>
        <w:t xml:space="preserve"> اندی گرو و مادرش آرام</w:t>
      </w:r>
      <w:r w:rsidR="001C547C">
        <w:rPr>
          <w:rFonts w:cs="B Nazanin" w:hint="cs"/>
          <w:rtl/>
        </w:rPr>
        <w:t>‌</w:t>
      </w:r>
      <w:r w:rsidRPr="00325E59">
        <w:rPr>
          <w:rFonts w:cs="B Nazanin"/>
          <w:rtl/>
        </w:rPr>
        <w:t xml:space="preserve">آرام از پناهگاه بیرون آمدند، اما آزاری که آن‌ها بعدا در دوران اشغال مجارستان </w:t>
      </w:r>
      <w:r w:rsidR="001C547C">
        <w:rPr>
          <w:rFonts w:cs="B Nazanin" w:hint="cs"/>
          <w:rtl/>
        </w:rPr>
        <w:t>از</w:t>
      </w:r>
      <w:r w:rsidRPr="00325E59">
        <w:rPr>
          <w:rFonts w:cs="B Nazanin"/>
          <w:rtl/>
        </w:rPr>
        <w:t xml:space="preserve"> اتحاد شوروی تحمل کردند، چیزی کم از دوران جنگ نداشت</w:t>
      </w:r>
      <w:r>
        <w:rPr>
          <w:rFonts w:cs="B Nazanin" w:hint="cs"/>
          <w:rtl/>
        </w:rPr>
        <w:t>.</w:t>
      </w:r>
    </w:p>
    <w:p w14:paraId="2E837367" w14:textId="69558EE5" w:rsidR="00325E59" w:rsidRPr="00325E59" w:rsidRDefault="00325E59" w:rsidP="00325E59">
      <w:pPr>
        <w:jc w:val="both"/>
        <w:rPr>
          <w:rFonts w:cs="B Nazanin"/>
        </w:rPr>
      </w:pPr>
      <w:r w:rsidRPr="00325E59">
        <w:rPr>
          <w:rFonts w:cs="B Nazanin"/>
          <w:rtl/>
        </w:rPr>
        <w:t>نتیجه جنگ جهانی دوم را تولیدات صنعتی تعیین کرد، اما همان موقع هم معلوم بود که فناوری‌های جدید در حال متحول کردن قدرت نظامی است. قدرت‌های بزرگ هزاران هواپیما و تانک تولید کرده بودند، اما آن‌ها همچنین هزاران آزمایشگاه تحقیقاتی تاسیس کرده بودند که محصولشان ابزارهایی چون موشک و رادار بود. دو بمب اتمی که هیروشیما و ناگازاکی را ویران کردند موجب شکل‌گیری این نظریه شدند که عصر اتم به زودی جایگزین عصر زغال‌سنگ و فولاد خواهد شد</w:t>
      </w:r>
      <w:r>
        <w:rPr>
          <w:rFonts w:cs="B Nazanin" w:hint="cs"/>
          <w:rtl/>
        </w:rPr>
        <w:t>.</w:t>
      </w:r>
    </w:p>
    <w:p w14:paraId="06E6E965" w14:textId="2A0BC710" w:rsidR="00325E59" w:rsidRDefault="00325E59" w:rsidP="00325E59">
      <w:pPr>
        <w:jc w:val="both"/>
        <w:rPr>
          <w:rFonts w:cs="B Nazanin"/>
          <w:rtl/>
        </w:rPr>
      </w:pPr>
      <w:r w:rsidRPr="00325E59">
        <w:rPr>
          <w:rFonts w:cs="B Nazanin"/>
          <w:rtl/>
        </w:rPr>
        <w:t>موریس چانگ و اندی گرو در سال ۱۹۴۵ دانش</w:t>
      </w:r>
      <w:r w:rsidR="001C547C">
        <w:rPr>
          <w:rFonts w:cs="B Nazanin" w:hint="cs"/>
          <w:rtl/>
        </w:rPr>
        <w:t>‌</w:t>
      </w:r>
      <w:r w:rsidRPr="00325E59">
        <w:rPr>
          <w:rFonts w:cs="B Nazanin"/>
          <w:rtl/>
        </w:rPr>
        <w:t>آموز بودند و هنوز نمی‌توانستند درک دقیقی از فناوری یا سیاست داشته باشند. اما آکیو موریتا در آن زمان جوانی بیست‌وچندساله با تجر</w:t>
      </w:r>
      <w:r w:rsidR="002D2405">
        <w:rPr>
          <w:rFonts w:cs="B Nazanin"/>
          <w:rtl/>
        </w:rPr>
        <w:t>به‌کار</w:t>
      </w:r>
      <w:r w:rsidRPr="00325E59">
        <w:rPr>
          <w:rFonts w:cs="B Nazanin"/>
          <w:rtl/>
        </w:rPr>
        <w:t xml:space="preserve"> در پروژه تولید موشک‌های گرماجو در سال‌های آخر جنگ بود. ژاپن اصلا به تولید موشک‌های هدایت</w:t>
      </w:r>
      <w:r w:rsidR="001C547C">
        <w:rPr>
          <w:rFonts w:cs="B Nazanin" w:hint="cs"/>
          <w:rtl/>
        </w:rPr>
        <w:t>‌</w:t>
      </w:r>
      <w:r w:rsidRPr="00325E59">
        <w:rPr>
          <w:rFonts w:cs="B Nazanin"/>
          <w:rtl/>
        </w:rPr>
        <w:t>شونده نزدیک نبود. اما پروژه‌ای که موریتا روی آن کار کرد، تصویری اجمالی از آینده پیش روی او نمایان کرده بود. کم‌کم می‌شد جنگ‌هایی را تصور کرد که تکلیفشان نه توسط کارگران خطوط مونتاژ</w:t>
      </w:r>
      <w:r w:rsidR="001C547C">
        <w:rPr>
          <w:rFonts w:cs="B Nazanin" w:hint="cs"/>
          <w:rtl/>
        </w:rPr>
        <w:t>،</w:t>
      </w:r>
      <w:r w:rsidRPr="00325E59">
        <w:rPr>
          <w:rFonts w:cs="B Nazanin"/>
          <w:rtl/>
        </w:rPr>
        <w:t xml:space="preserve"> تانک</w:t>
      </w:r>
      <w:r w:rsidR="001C547C">
        <w:rPr>
          <w:rFonts w:cs="B Nazanin" w:hint="cs"/>
          <w:rtl/>
        </w:rPr>
        <w:t>‌ها</w:t>
      </w:r>
      <w:r w:rsidRPr="00325E59">
        <w:rPr>
          <w:rFonts w:cs="B Nazanin"/>
          <w:rtl/>
        </w:rPr>
        <w:t xml:space="preserve"> و خودرو</w:t>
      </w:r>
      <w:r w:rsidR="001C547C">
        <w:rPr>
          <w:rFonts w:cs="B Nazanin" w:hint="cs"/>
          <w:rtl/>
        </w:rPr>
        <w:t>ها</w:t>
      </w:r>
      <w:r w:rsidRPr="00325E59">
        <w:rPr>
          <w:rFonts w:cs="B Nazanin"/>
          <w:rtl/>
        </w:rPr>
        <w:t xml:space="preserve">ی جنگی؛ بلکه توسط تسلیحاتی تعیین خواهد شد که می‌توانند </w:t>
      </w:r>
      <w:r w:rsidR="002D2405">
        <w:rPr>
          <w:rFonts w:cs="B Nazanin"/>
          <w:rtl/>
        </w:rPr>
        <w:t>به‌طور</w:t>
      </w:r>
      <w:r w:rsidRPr="00325E59">
        <w:rPr>
          <w:rFonts w:cs="B Nazanin"/>
          <w:rtl/>
        </w:rPr>
        <w:t xml:space="preserve"> خودکار اهدافشان را شناسایی و تعقیب کنند. این ایده مانند داستان‌های علمی-تخیلی </w:t>
      </w:r>
      <w:r w:rsidR="00092AD1">
        <w:rPr>
          <w:rFonts w:cs="B Nazanin"/>
          <w:rtl/>
        </w:rPr>
        <w:t>به‌نظر</w:t>
      </w:r>
      <w:r w:rsidRPr="00325E59">
        <w:rPr>
          <w:rFonts w:cs="B Nazanin"/>
          <w:rtl/>
        </w:rPr>
        <w:t xml:space="preserve"> می‌رسید و موریتا از تحولات اخیر در حوزه محاسبات الکترونیکی که به ماشین‌ها امکان می‌داد از طریق حل مسائل ریاضی با اعمالی چون جمع و ضرب و رادیکال‌گیری «فکر کنند»، تا حدودی اطلاع داش</w:t>
      </w:r>
      <w:r>
        <w:rPr>
          <w:rFonts w:cs="B Nazanin" w:hint="cs"/>
          <w:rtl/>
        </w:rPr>
        <w:t>ت.</w:t>
      </w:r>
    </w:p>
    <w:p w14:paraId="034CFCCD" w14:textId="112F327B" w:rsidR="00325E59" w:rsidRPr="00325E59" w:rsidRDefault="00325E59" w:rsidP="00325E59">
      <w:pPr>
        <w:jc w:val="both"/>
        <w:rPr>
          <w:rFonts w:cs="B Nazanin"/>
        </w:rPr>
      </w:pPr>
      <w:r w:rsidRPr="00325E59">
        <w:rPr>
          <w:rFonts w:cs="B Nazanin"/>
          <w:rtl/>
        </w:rPr>
        <w:t>البته ایده استفاده از ابزار برای محاسبه چیز جدیدی نبود. هزارها سال قبل، انسان‌های اولیه یاد گرفتتد از انگشتان خود برای شمارش استفاده کنند. بابِلی</w:t>
      </w:r>
      <w:r w:rsidR="001C547C">
        <w:rPr>
          <w:rFonts w:cs="B Nazanin" w:hint="cs"/>
          <w:rtl/>
        </w:rPr>
        <w:t>‌ها</w:t>
      </w:r>
      <w:r w:rsidRPr="00325E59">
        <w:rPr>
          <w:rFonts w:cs="B Nazanin"/>
          <w:rtl/>
        </w:rPr>
        <w:t xml:space="preserve"> در دوران باستان برای ضرب کردن اعداد بزرگ چرتکه را اختراع کردند و از آن پس، مردم در طول قرن‌ها برای ضرب و تقسیم اعداد، مهره‌های چرتکه را جلو و عقب می کشیدند. در اواخر قرن نوزدهم و اوایل قرن بیستم، شکل‌گیری و رشد دیوان‌سالاری در دولت‌ها و بنگاه‌های تجاری</w:t>
      </w:r>
      <w:r w:rsidR="001C547C">
        <w:rPr>
          <w:rFonts w:cs="B Nazanin" w:hint="cs"/>
          <w:rtl/>
        </w:rPr>
        <w:t>،</w:t>
      </w:r>
      <w:r w:rsidRPr="00325E59">
        <w:rPr>
          <w:rFonts w:cs="B Nazanin"/>
          <w:rtl/>
        </w:rPr>
        <w:t xml:space="preserve"> </w:t>
      </w:r>
      <w:r w:rsidR="001C547C">
        <w:rPr>
          <w:rFonts w:cs="B Nazanin" w:hint="cs"/>
          <w:rtl/>
        </w:rPr>
        <w:t>به‌کارگیری</w:t>
      </w:r>
      <w:r w:rsidRPr="00325E59">
        <w:rPr>
          <w:rFonts w:cs="B Nazanin"/>
          <w:rtl/>
        </w:rPr>
        <w:t xml:space="preserve"> خیل عظیم «رایانه‌های انسانی»</w:t>
      </w:r>
      <w:r w:rsidR="001C547C">
        <w:rPr>
          <w:rFonts w:cs="B Nazanin" w:hint="cs"/>
          <w:rtl/>
        </w:rPr>
        <w:t xml:space="preserve"> </w:t>
      </w:r>
      <w:r w:rsidRPr="00325E59">
        <w:rPr>
          <w:rFonts w:cs="B Nazanin"/>
          <w:rtl/>
        </w:rPr>
        <w:t>یعنی کارمندان مسلح به قلم و کاغذ</w:t>
      </w:r>
      <w:r w:rsidR="001C547C">
        <w:rPr>
          <w:rFonts w:cs="B Nazanin" w:hint="cs"/>
          <w:rtl/>
        </w:rPr>
        <w:t>،</w:t>
      </w:r>
      <w:r w:rsidRPr="00325E59">
        <w:rPr>
          <w:rFonts w:cs="B Nazanin"/>
          <w:rtl/>
        </w:rPr>
        <w:t xml:space="preserve"> و حتی بعضا ماشین‌حساب‌های ساده مکانیکی - جعبه دنده‌هایی که می‌توانستند چهار عمل اصلی ریاضی و رادیکال‌گیری‌های ساده را انجام دهند - را ضروری ساخت</w:t>
      </w:r>
      <w:r>
        <w:rPr>
          <w:rFonts w:cs="B Nazanin" w:hint="cs"/>
          <w:rtl/>
        </w:rPr>
        <w:t>.</w:t>
      </w:r>
    </w:p>
    <w:p w14:paraId="6DCCC0B3" w14:textId="02C5F88A" w:rsidR="00325E59" w:rsidRDefault="00325E59" w:rsidP="00325E59">
      <w:pPr>
        <w:jc w:val="both"/>
        <w:rPr>
          <w:rFonts w:cs="B Nazanin"/>
          <w:rtl/>
        </w:rPr>
      </w:pPr>
      <w:r w:rsidRPr="00325E59">
        <w:rPr>
          <w:rFonts w:cs="B Nazanin"/>
          <w:rtl/>
        </w:rPr>
        <w:t xml:space="preserve">این رایانه‌های زنده قادر بودند </w:t>
      </w:r>
      <w:r w:rsidR="00B41930">
        <w:rPr>
          <w:rFonts w:cs="B Nazanin" w:hint="cs"/>
          <w:rtl/>
        </w:rPr>
        <w:t>فهر</w:t>
      </w:r>
      <w:r w:rsidRPr="00325E59">
        <w:rPr>
          <w:rFonts w:cs="B Nazanin"/>
          <w:rtl/>
        </w:rPr>
        <w:t xml:space="preserve">ست‌های حقوق و دستمزد را تنظیم کنند، نتایج سرشماری را جمع‌آوری کنند، و داده‌های مربوط به آتش‌سوزی‌ها و خشکسالی‌ها را که برای تعیین نرخ بیمه‌ها ضروری </w:t>
      </w:r>
      <w:r w:rsidR="001C547C">
        <w:rPr>
          <w:rFonts w:cs="B Nazanin" w:hint="cs"/>
          <w:rtl/>
        </w:rPr>
        <w:t>بود</w:t>
      </w:r>
      <w:r w:rsidRPr="00325E59">
        <w:rPr>
          <w:rFonts w:cs="B Nazanin"/>
          <w:rtl/>
        </w:rPr>
        <w:t>، غربال کنند. در دوره رکود بزرگ در ایالات متحده، اداره پیشرفت کار</w:t>
      </w:r>
      <w:r w:rsidR="00DC3183">
        <w:rPr>
          <w:rStyle w:val="FootnoteReference"/>
          <w:rFonts w:cs="B Nazanin"/>
          <w:rtl/>
        </w:rPr>
        <w:footnoteReference w:id="233"/>
      </w:r>
      <w:r w:rsidR="00DC3183">
        <w:rPr>
          <w:rFonts w:cs="B Nazanin" w:hint="cs"/>
          <w:rtl/>
        </w:rPr>
        <w:t xml:space="preserve"> </w:t>
      </w:r>
      <w:r w:rsidRPr="00325E59">
        <w:rPr>
          <w:rFonts w:cs="B Nazanin"/>
          <w:rtl/>
        </w:rPr>
        <w:t>که به دنبال استخدام کارمندان دفتری بیکار بود، پروژه‌ای را تحت عنوان «پروژه جداول ریاضی</w:t>
      </w:r>
      <w:r w:rsidR="00466B9D">
        <w:rPr>
          <w:rFonts w:cs="B Nazanin" w:hint="cs"/>
          <w:rtl/>
        </w:rPr>
        <w:t>»</w:t>
      </w:r>
      <w:r w:rsidR="00466B9D">
        <w:rPr>
          <w:rStyle w:val="FootnoteReference"/>
          <w:rFonts w:cs="B Nazanin"/>
          <w:rtl/>
        </w:rPr>
        <w:footnoteReference w:id="234"/>
      </w:r>
      <w:r w:rsidR="00466B9D">
        <w:rPr>
          <w:rFonts w:cs="B Nazanin" w:hint="cs"/>
          <w:rtl/>
        </w:rPr>
        <w:t xml:space="preserve"> </w:t>
      </w:r>
      <w:r w:rsidRPr="00325E59">
        <w:rPr>
          <w:rFonts w:cs="B Nazanin"/>
          <w:rtl/>
        </w:rPr>
        <w:t>به اجرا گذاشت که در چهارچوب آن صد</w:t>
      </w:r>
      <w:r w:rsidR="00466B9D">
        <w:rPr>
          <w:rFonts w:cs="B Nazanin" w:hint="cs"/>
          <w:rtl/>
        </w:rPr>
        <w:t>ها</w:t>
      </w:r>
      <w:r w:rsidRPr="00325E59">
        <w:rPr>
          <w:rFonts w:cs="B Nazanin"/>
          <w:rtl/>
        </w:rPr>
        <w:t xml:space="preserve"> «رایانه انسانی» در ساختمانی اداری در منهتن پشت میز نشستند و مشغول تهیه جداول لگاریتمی و توابع نمایی شدند! نهایتا نتایج پروژه در قالب گزارشی بیست‌وهشت جلدی، شامل خروجی توابع پیچیده</w:t>
      </w:r>
      <w:r w:rsidR="001C547C">
        <w:rPr>
          <w:rFonts w:cs="B Nazanin" w:hint="cs"/>
          <w:rtl/>
        </w:rPr>
        <w:t>،</w:t>
      </w:r>
      <w:r w:rsidRPr="00325E59">
        <w:rPr>
          <w:rFonts w:cs="B Nazanin"/>
          <w:rtl/>
        </w:rPr>
        <w:t xml:space="preserve"> با عناوینی چون جداول متقابل اعداد صحیح از ۱۰۰,۰۰۰ تا ۲۰۰,۰۰۹ منتشر شد که فقط بیش از دویست صفحه آن را جداول اعداد تشکیل می‌داد</w:t>
      </w:r>
      <w:r>
        <w:rPr>
          <w:rFonts w:cs="B Nazanin" w:hint="cs"/>
          <w:rtl/>
        </w:rPr>
        <w:t>.</w:t>
      </w:r>
    </w:p>
    <w:p w14:paraId="3B8B0044" w14:textId="033D9D6B" w:rsidR="00325E59" w:rsidRPr="00325E59" w:rsidRDefault="00325E59" w:rsidP="00325E59">
      <w:pPr>
        <w:jc w:val="both"/>
        <w:rPr>
          <w:rFonts w:cs="B Nazanin"/>
        </w:rPr>
      </w:pPr>
      <w:r w:rsidRPr="00325E59">
        <w:rPr>
          <w:rFonts w:cs="B Nazanin"/>
          <w:rtl/>
        </w:rPr>
        <w:t>این گروه‌های سازماندهی‌شده متشکل از</w:t>
      </w:r>
      <w:r w:rsidRPr="00325E59">
        <w:rPr>
          <w:rFonts w:ascii="Calibri" w:hAnsi="Calibri" w:cs="Calibri" w:hint="cs"/>
          <w:rtl/>
        </w:rPr>
        <w:t> </w:t>
      </w:r>
      <w:r w:rsidRPr="00325E59">
        <w:rPr>
          <w:rFonts w:cs="B Nazanin"/>
          <w:rtl/>
        </w:rPr>
        <w:t xml:space="preserve"> </w:t>
      </w:r>
      <w:r w:rsidRPr="00325E59">
        <w:rPr>
          <w:rFonts w:cs="B Nazanin" w:hint="cs"/>
          <w:rtl/>
        </w:rPr>
        <w:t>ماشین‌حساب‌های</w:t>
      </w:r>
      <w:r w:rsidRPr="00325E59">
        <w:rPr>
          <w:rFonts w:cs="B Nazanin"/>
          <w:rtl/>
        </w:rPr>
        <w:t xml:space="preserve"> </w:t>
      </w:r>
      <w:r w:rsidRPr="00325E59">
        <w:rPr>
          <w:rFonts w:cs="B Nazanin" w:hint="cs"/>
          <w:rtl/>
        </w:rPr>
        <w:t>انسانی</w:t>
      </w:r>
      <w:r w:rsidRPr="00325E59">
        <w:rPr>
          <w:rFonts w:cs="B Nazanin"/>
          <w:rtl/>
        </w:rPr>
        <w:t xml:space="preserve"> </w:t>
      </w:r>
      <w:r w:rsidRPr="00325E59">
        <w:rPr>
          <w:rFonts w:cs="B Nazanin" w:hint="cs"/>
          <w:rtl/>
        </w:rPr>
        <w:t>نویدبخش</w:t>
      </w:r>
      <w:r w:rsidRPr="00325E59">
        <w:rPr>
          <w:rFonts w:cs="B Nazanin"/>
          <w:rtl/>
        </w:rPr>
        <w:t xml:space="preserve"> </w:t>
      </w:r>
      <w:r w:rsidRPr="00325E59">
        <w:rPr>
          <w:rFonts w:cs="B Nazanin" w:hint="cs"/>
          <w:rtl/>
        </w:rPr>
        <w:t>آینده‌ای</w:t>
      </w:r>
      <w:r w:rsidRPr="00325E59">
        <w:rPr>
          <w:rFonts w:cs="B Nazanin"/>
          <w:rtl/>
        </w:rPr>
        <w:t xml:space="preserve"> </w:t>
      </w:r>
      <w:r w:rsidRPr="00325E59">
        <w:rPr>
          <w:rFonts w:cs="B Nazanin" w:hint="cs"/>
          <w:rtl/>
        </w:rPr>
        <w:t>روشن</w:t>
      </w:r>
      <w:r w:rsidRPr="00325E59">
        <w:rPr>
          <w:rFonts w:cs="B Nazanin"/>
          <w:rtl/>
        </w:rPr>
        <w:t xml:space="preserve"> </w:t>
      </w:r>
      <w:r w:rsidRPr="00325E59">
        <w:rPr>
          <w:rFonts w:cs="B Nazanin" w:hint="cs"/>
          <w:rtl/>
        </w:rPr>
        <w:t>برای</w:t>
      </w:r>
      <w:r w:rsidRPr="00325E59">
        <w:rPr>
          <w:rFonts w:cs="B Nazanin"/>
          <w:rtl/>
        </w:rPr>
        <w:t xml:space="preserve"> </w:t>
      </w:r>
      <w:r w:rsidRPr="00325E59">
        <w:rPr>
          <w:rFonts w:cs="B Nazanin" w:hint="cs"/>
          <w:rtl/>
        </w:rPr>
        <w:t>بازار</w:t>
      </w:r>
      <w:r w:rsidRPr="00325E59">
        <w:rPr>
          <w:rFonts w:cs="B Nazanin"/>
          <w:rtl/>
        </w:rPr>
        <w:t xml:space="preserve"> </w:t>
      </w:r>
      <w:r w:rsidRPr="00325E59">
        <w:rPr>
          <w:rFonts w:cs="B Nazanin" w:hint="cs"/>
          <w:rtl/>
        </w:rPr>
        <w:t>صنعت</w:t>
      </w:r>
      <w:r w:rsidRPr="00325E59">
        <w:rPr>
          <w:rFonts w:cs="B Nazanin"/>
          <w:rtl/>
        </w:rPr>
        <w:t xml:space="preserve"> </w:t>
      </w:r>
      <w:r w:rsidRPr="00325E59">
        <w:rPr>
          <w:rFonts w:cs="B Nazanin" w:hint="cs"/>
          <w:rtl/>
        </w:rPr>
        <w:t>محاسبات</w:t>
      </w:r>
      <w:r w:rsidRPr="00325E59">
        <w:rPr>
          <w:rFonts w:cs="B Nazanin"/>
          <w:rtl/>
        </w:rPr>
        <w:t xml:space="preserve"> </w:t>
      </w:r>
      <w:r w:rsidRPr="00325E59">
        <w:rPr>
          <w:rFonts w:cs="B Nazanin" w:hint="cs"/>
          <w:rtl/>
        </w:rPr>
        <w:t>و</w:t>
      </w:r>
      <w:r w:rsidRPr="00325E59">
        <w:rPr>
          <w:rFonts w:cs="B Nazanin"/>
          <w:rtl/>
        </w:rPr>
        <w:t xml:space="preserve"> </w:t>
      </w:r>
      <w:r w:rsidRPr="00325E59">
        <w:rPr>
          <w:rFonts w:cs="B Nazanin" w:hint="cs"/>
          <w:rtl/>
        </w:rPr>
        <w:t>البته</w:t>
      </w:r>
      <w:r w:rsidRPr="00325E59">
        <w:rPr>
          <w:rFonts w:cs="B Nazanin"/>
          <w:rtl/>
        </w:rPr>
        <w:t xml:space="preserve"> </w:t>
      </w:r>
      <w:r w:rsidRPr="00325E59">
        <w:rPr>
          <w:rFonts w:cs="B Nazanin" w:hint="cs"/>
          <w:rtl/>
        </w:rPr>
        <w:t>نشانگر</w:t>
      </w:r>
      <w:r w:rsidRPr="00325E59">
        <w:rPr>
          <w:rFonts w:cs="B Nazanin"/>
          <w:rtl/>
        </w:rPr>
        <w:t xml:space="preserve"> </w:t>
      </w:r>
      <w:r w:rsidRPr="00325E59">
        <w:rPr>
          <w:rFonts w:cs="B Nazanin" w:hint="cs"/>
          <w:rtl/>
        </w:rPr>
        <w:t>محدودیت‌های</w:t>
      </w:r>
      <w:r w:rsidRPr="00325E59">
        <w:rPr>
          <w:rFonts w:cs="B Nazanin"/>
          <w:rtl/>
        </w:rPr>
        <w:t xml:space="preserve"> </w:t>
      </w:r>
      <w:r w:rsidRPr="00325E59">
        <w:rPr>
          <w:rFonts w:cs="B Nazanin" w:hint="cs"/>
          <w:rtl/>
        </w:rPr>
        <w:t>استفاده</w:t>
      </w:r>
      <w:r w:rsidRPr="00325E59">
        <w:rPr>
          <w:rFonts w:cs="B Nazanin"/>
          <w:rtl/>
        </w:rPr>
        <w:t xml:space="preserve"> </w:t>
      </w:r>
      <w:r w:rsidRPr="00325E59">
        <w:rPr>
          <w:rFonts w:cs="B Nazanin" w:hint="cs"/>
          <w:rtl/>
        </w:rPr>
        <w:t>از</w:t>
      </w:r>
      <w:r w:rsidRPr="00325E59">
        <w:rPr>
          <w:rFonts w:cs="B Nazanin"/>
          <w:rtl/>
        </w:rPr>
        <w:t xml:space="preserve"> </w:t>
      </w:r>
      <w:r w:rsidRPr="00325E59">
        <w:rPr>
          <w:rFonts w:cs="B Nazanin" w:hint="cs"/>
          <w:rtl/>
        </w:rPr>
        <w:t>مغز</w:t>
      </w:r>
      <w:r w:rsidRPr="00325E59">
        <w:rPr>
          <w:rFonts w:cs="B Nazanin"/>
          <w:rtl/>
        </w:rPr>
        <w:t xml:space="preserve"> </w:t>
      </w:r>
      <w:r w:rsidRPr="00325E59">
        <w:rPr>
          <w:rFonts w:cs="B Nazanin" w:hint="cs"/>
          <w:rtl/>
        </w:rPr>
        <w:t>انسان</w:t>
      </w:r>
      <w:r w:rsidRPr="00325E59">
        <w:rPr>
          <w:rFonts w:cs="B Nazanin"/>
          <w:rtl/>
        </w:rPr>
        <w:t xml:space="preserve"> </w:t>
      </w:r>
      <w:r w:rsidRPr="00325E59">
        <w:rPr>
          <w:rFonts w:cs="B Nazanin" w:hint="cs"/>
          <w:rtl/>
        </w:rPr>
        <w:t>برای</w:t>
      </w:r>
      <w:r w:rsidRPr="00325E59">
        <w:rPr>
          <w:rFonts w:cs="B Nazanin"/>
          <w:rtl/>
        </w:rPr>
        <w:t xml:space="preserve"> </w:t>
      </w:r>
      <w:r w:rsidRPr="00325E59">
        <w:rPr>
          <w:rFonts w:cs="B Nazanin" w:hint="cs"/>
          <w:rtl/>
        </w:rPr>
        <w:t>انجام</w:t>
      </w:r>
      <w:r w:rsidRPr="00325E59">
        <w:rPr>
          <w:rFonts w:cs="B Nazanin"/>
          <w:rtl/>
        </w:rPr>
        <w:t xml:space="preserve"> </w:t>
      </w:r>
      <w:r w:rsidRPr="00325E59">
        <w:rPr>
          <w:rFonts w:cs="B Nazanin" w:hint="cs"/>
          <w:rtl/>
        </w:rPr>
        <w:t>محاسبات</w:t>
      </w:r>
      <w:r w:rsidRPr="00325E59">
        <w:rPr>
          <w:rFonts w:cs="B Nazanin"/>
          <w:rtl/>
        </w:rPr>
        <w:t xml:space="preserve"> </w:t>
      </w:r>
      <w:r w:rsidRPr="00325E59">
        <w:rPr>
          <w:rFonts w:cs="B Nazanin" w:hint="cs"/>
          <w:rtl/>
        </w:rPr>
        <w:t>بود</w:t>
      </w:r>
      <w:r w:rsidRPr="00325E59">
        <w:rPr>
          <w:rFonts w:cs="B Nazanin"/>
          <w:rtl/>
        </w:rPr>
        <w:t xml:space="preserve">. </w:t>
      </w:r>
      <w:r w:rsidRPr="00325E59">
        <w:rPr>
          <w:rFonts w:cs="B Nazanin" w:hint="cs"/>
          <w:rtl/>
        </w:rPr>
        <w:t>حتی</w:t>
      </w:r>
      <w:r w:rsidRPr="00325E59">
        <w:rPr>
          <w:rFonts w:cs="B Nazanin"/>
          <w:rtl/>
        </w:rPr>
        <w:t xml:space="preserve"> </w:t>
      </w:r>
      <w:r w:rsidRPr="00325E59">
        <w:rPr>
          <w:rFonts w:cs="B Nazanin" w:hint="cs"/>
          <w:rtl/>
        </w:rPr>
        <w:t>وقتی</w:t>
      </w:r>
      <w:r w:rsidRPr="00325E59">
        <w:rPr>
          <w:rFonts w:cs="B Nazanin"/>
          <w:rtl/>
        </w:rPr>
        <w:t xml:space="preserve"> </w:t>
      </w:r>
      <w:r w:rsidRPr="00325E59">
        <w:rPr>
          <w:rFonts w:cs="B Nazanin" w:hint="cs"/>
          <w:rtl/>
        </w:rPr>
        <w:t>ماشین‌حسا</w:t>
      </w:r>
      <w:r w:rsidRPr="00325E59">
        <w:rPr>
          <w:rFonts w:cs="B Nazanin"/>
          <w:rtl/>
        </w:rPr>
        <w:t xml:space="preserve">ب‌های مکانیکی به کمک مغز انسان می‌آمدند هم، کار انسان سرعت چندانی نداشت. اگر کسی می‌خواست از نتایج پروژه جداول ریاضی استفاده کند، می‌بایست صفحات تک‌تک مجلدهای </w:t>
      </w:r>
      <w:r w:rsidRPr="00325E59">
        <w:rPr>
          <w:rFonts w:cs="B Nazanin"/>
          <w:rtl/>
        </w:rPr>
        <w:lastRenderedPageBreak/>
        <w:t>بیست‌وهشتگانه گزارش پروژه را ورق به ورق جستجو می‌کرد تا نتیجه محاسبه لگاریتم یا توان خاصی را بیابد. هرچه تعداد نتایج مورد نیاز بیشتر می‌شد، صفحات بیشتری می‌بایست ورق زده می‌شد</w:t>
      </w:r>
      <w:r>
        <w:rPr>
          <w:rFonts w:cs="B Nazanin" w:hint="cs"/>
          <w:rtl/>
        </w:rPr>
        <w:t>.</w:t>
      </w:r>
    </w:p>
    <w:p w14:paraId="5E960898" w14:textId="0BACF393" w:rsidR="00325E59" w:rsidRPr="00325E59" w:rsidRDefault="00325E59" w:rsidP="00325E59">
      <w:pPr>
        <w:jc w:val="both"/>
        <w:rPr>
          <w:rFonts w:cs="B Nazanin"/>
        </w:rPr>
      </w:pPr>
      <w:r w:rsidRPr="00325E59">
        <w:rPr>
          <w:rFonts w:cs="B Nazanin"/>
          <w:rtl/>
        </w:rPr>
        <w:t>در همین حال، تقاضای بازار برای صنعت محاسب</w:t>
      </w:r>
      <w:r w:rsidR="00F10FD7">
        <w:rPr>
          <w:rFonts w:cs="B Nazanin" w:hint="cs"/>
          <w:rtl/>
        </w:rPr>
        <w:t>ه</w:t>
      </w:r>
      <w:r w:rsidRPr="00325E59">
        <w:rPr>
          <w:rFonts w:cs="B Nazanin"/>
          <w:rtl/>
        </w:rPr>
        <w:t xml:space="preserve"> همچنان رشد می‌کرد. حتی پیش از جنگ جهانی دوم هم مبالغی هنگفت به</w:t>
      </w:r>
      <w:r w:rsidRPr="00325E59">
        <w:rPr>
          <w:rFonts w:ascii="Calibri" w:hAnsi="Calibri" w:cs="Calibri" w:hint="cs"/>
          <w:rtl/>
        </w:rPr>
        <w:t> </w:t>
      </w:r>
      <w:r w:rsidRPr="00325E59">
        <w:rPr>
          <w:rFonts w:cs="B Nazanin"/>
          <w:rtl/>
        </w:rPr>
        <w:t xml:space="preserve"> </w:t>
      </w:r>
      <w:r w:rsidRPr="00325E59">
        <w:rPr>
          <w:rFonts w:cs="B Nazanin" w:hint="cs"/>
          <w:rtl/>
        </w:rPr>
        <w:t>پروژه‌هایی</w:t>
      </w:r>
      <w:r w:rsidRPr="00325E59">
        <w:rPr>
          <w:rFonts w:cs="B Nazanin"/>
          <w:rtl/>
        </w:rPr>
        <w:t xml:space="preserve"> </w:t>
      </w:r>
      <w:r w:rsidRPr="00325E59">
        <w:rPr>
          <w:rFonts w:cs="B Nazanin" w:hint="cs"/>
          <w:rtl/>
        </w:rPr>
        <w:t>تزریق</w:t>
      </w:r>
      <w:r w:rsidRPr="00325E59">
        <w:rPr>
          <w:rFonts w:cs="B Nazanin"/>
          <w:rtl/>
        </w:rPr>
        <w:t xml:space="preserve"> </w:t>
      </w:r>
      <w:r w:rsidRPr="00325E59">
        <w:rPr>
          <w:rFonts w:cs="B Nazanin" w:hint="cs"/>
          <w:rtl/>
        </w:rPr>
        <w:t>می‌شد</w:t>
      </w:r>
      <w:r w:rsidRPr="00325E59">
        <w:rPr>
          <w:rFonts w:cs="B Nazanin"/>
          <w:rtl/>
        </w:rPr>
        <w:t xml:space="preserve"> </w:t>
      </w:r>
      <w:r w:rsidRPr="00325E59">
        <w:rPr>
          <w:rFonts w:cs="B Nazanin" w:hint="cs"/>
          <w:rtl/>
        </w:rPr>
        <w:t>که</w:t>
      </w:r>
      <w:r w:rsidRPr="00325E59">
        <w:rPr>
          <w:rFonts w:cs="B Nazanin"/>
          <w:rtl/>
        </w:rPr>
        <w:t xml:space="preserve"> </w:t>
      </w:r>
      <w:r w:rsidRPr="00325E59">
        <w:rPr>
          <w:rFonts w:cs="B Nazanin" w:hint="cs"/>
          <w:rtl/>
        </w:rPr>
        <w:t>هدفشان</w:t>
      </w:r>
      <w:r w:rsidRPr="00325E59">
        <w:rPr>
          <w:rFonts w:cs="B Nazanin"/>
          <w:rtl/>
        </w:rPr>
        <w:t xml:space="preserve"> </w:t>
      </w:r>
      <w:r w:rsidRPr="00325E59">
        <w:rPr>
          <w:rFonts w:cs="B Nazanin" w:hint="cs"/>
          <w:rtl/>
        </w:rPr>
        <w:t>تولید</w:t>
      </w:r>
      <w:r w:rsidRPr="00325E59">
        <w:rPr>
          <w:rFonts w:cs="B Nazanin"/>
          <w:rtl/>
        </w:rPr>
        <w:t xml:space="preserve"> </w:t>
      </w:r>
      <w:r w:rsidRPr="00325E59">
        <w:rPr>
          <w:rFonts w:cs="B Nazanin" w:hint="cs"/>
          <w:rtl/>
        </w:rPr>
        <w:t>رایانه‌های</w:t>
      </w:r>
      <w:r w:rsidRPr="00325E59">
        <w:rPr>
          <w:rFonts w:cs="B Nazanin"/>
          <w:rtl/>
        </w:rPr>
        <w:t xml:space="preserve"> </w:t>
      </w:r>
      <w:r w:rsidRPr="00325E59">
        <w:rPr>
          <w:rFonts w:cs="B Nazanin" w:hint="cs"/>
          <w:rtl/>
        </w:rPr>
        <w:t>مکانیکی</w:t>
      </w:r>
      <w:r w:rsidRPr="00325E59">
        <w:rPr>
          <w:rFonts w:cs="B Nazanin"/>
          <w:rtl/>
        </w:rPr>
        <w:t xml:space="preserve"> </w:t>
      </w:r>
      <w:r w:rsidRPr="00325E59">
        <w:rPr>
          <w:rFonts w:cs="B Nazanin" w:hint="cs"/>
          <w:rtl/>
        </w:rPr>
        <w:t>با</w:t>
      </w:r>
      <w:r w:rsidRPr="00325E59">
        <w:rPr>
          <w:rFonts w:cs="B Nazanin"/>
          <w:rtl/>
        </w:rPr>
        <w:t xml:space="preserve"> </w:t>
      </w:r>
      <w:r w:rsidRPr="00325E59">
        <w:rPr>
          <w:rFonts w:cs="B Nazanin" w:hint="cs"/>
          <w:rtl/>
        </w:rPr>
        <w:t>قابلیت‌ه</w:t>
      </w:r>
      <w:r w:rsidRPr="00325E59">
        <w:rPr>
          <w:rFonts w:cs="B Nazanin"/>
          <w:rtl/>
        </w:rPr>
        <w:t>ای بیشتر بود. اما جنگ، مسابقه برای رسیدن به قدرت محاسب</w:t>
      </w:r>
      <w:r w:rsidR="0045679A">
        <w:rPr>
          <w:rFonts w:cs="B Nazanin" w:hint="cs"/>
          <w:rtl/>
        </w:rPr>
        <w:t>ه</w:t>
      </w:r>
      <w:r w:rsidRPr="00325E59">
        <w:rPr>
          <w:rFonts w:cs="B Nazanin"/>
          <w:rtl/>
        </w:rPr>
        <w:t xml:space="preserve"> را تسریع بخشید. نیروی هوایی در چندین کشور اقدام به تولید دستگاه‌های مکانیکی نشانه‌گیری بمب کرد تا به خلبانان هواپیماهای جنگی خود در ضربه زدن به اهدافشان کمک کند. این دستگاه‌ها مجهز به آینه‌های شیشه‌ای متصل به چند اهرم بودند. اهرم‌ها نیز به نوبه خود، به دو پیچ دستی متصل بودند که خدمه بمب‌افکن‌ها بر اساس سرعت و ارتفاع هواپیما آن‌ها را تنظیم می‌کردند. دستگاه با استفاده از این پیچ‌های دستی و اهرم‌ها، بسیار دقیق‌تر از خلبانان، بر اساس ارتفاع و سرعت هواپیما دوربین آن را روی هدف متمرکز، و زمان دقیق پرتاب بمب را تعیین می‌کرد. البته محدودیت‌های این دستگاه‌ها در همان زمان هم آشکار بود. این نشانه‌گیرها تنها چند فاکتور را </w:t>
      </w:r>
      <w:r w:rsidR="002D2405">
        <w:rPr>
          <w:rFonts w:cs="B Nazanin"/>
          <w:rtl/>
        </w:rPr>
        <w:t>به‌عنوان</w:t>
      </w:r>
      <w:r w:rsidRPr="00325E59">
        <w:rPr>
          <w:rFonts w:cs="B Nazanin"/>
          <w:rtl/>
        </w:rPr>
        <w:t xml:space="preserve"> داده دریافت می‌کردند و بر اساس آن، تنها یک خروجی بیرون می‌دادند که عبارت بود از زمان رها کردن بمب. در شرایط ایده‌آل آزمایشی، نتیجه عملکرد دستگاه‌های نشانه‌گیر آمریکایی دقیق‌تر از نتیجه حدس و گمان خلبانان بود. با این حال، وقتی این دستگاه‌ها در آسمان آلمان مورد استفاده قرار گرفت، تنها بیست درصد بمب‌های رها‌شده از هواپیماهای آمریکایی در شعاع ۱۰۰ متری هدف به زمین اصابت کرد. حقیقت این است که تکلیف جنگ را تعداد بمب‌های رهاشده و گلوله‌های توپ شلیک‌شده تعیین کرد؛ نه تعداد پیچ‌های دستی نصب‌شده در رایانه‌های مکانیکی که کارشان هدایت بمب‌ها و توپ‌ها بود و البته غالبا در کارشان هم موفق نبودند</w:t>
      </w:r>
      <w:r>
        <w:rPr>
          <w:rFonts w:cs="B Nazanin" w:hint="cs"/>
          <w:rtl/>
        </w:rPr>
        <w:t>.</w:t>
      </w:r>
    </w:p>
    <w:p w14:paraId="4BDDA908" w14:textId="0488CB6F" w:rsidR="00325E59" w:rsidRDefault="00325E59" w:rsidP="00325E59">
      <w:pPr>
        <w:jc w:val="both"/>
        <w:rPr>
          <w:rFonts w:cs="B Nazanin"/>
          <w:rtl/>
        </w:rPr>
      </w:pPr>
      <w:r w:rsidRPr="00325E59">
        <w:rPr>
          <w:rFonts w:cs="B Nazanin"/>
          <w:rtl/>
        </w:rPr>
        <w:t xml:space="preserve">دقت بیشتر مستلزم محاسبات بیشتر بود. به همین علت، مهندسان کم‌کم بارهای الکتریکی را جایگزین چرخ‌دنده‌های مکانیکی رایانه‌های اولیه کردند. در نخستین رایانه‌های الکتریکی در آن زمان، از لامپ‌های خلأ استفاده شد که عبارت بود از رشته‌ای فلزی در حبابی شیشه‌ای، درست مانند لامپ روشنایی. جریان الکتریکی که از این حباب شیشه‌ای عبور می‌کرد، می‌توانست قطع و وصل شود و عملاً کارکردی تقریبا شبیه حرکت مهره‌های چرتکه که روی میله‌های آن جلو و عقب می‌روند داشته باشد. لامپ </w:t>
      </w:r>
      <w:r w:rsidR="000719C7">
        <w:rPr>
          <w:rFonts w:cs="B Nazanin"/>
          <w:rtl/>
        </w:rPr>
        <w:t>خلائی</w:t>
      </w:r>
      <w:r w:rsidRPr="00325E59">
        <w:rPr>
          <w:rFonts w:cs="B Nazanin"/>
          <w:rtl/>
        </w:rPr>
        <w:t xml:space="preserve"> که روشن بود </w:t>
      </w:r>
      <w:r w:rsidR="002D2405">
        <w:rPr>
          <w:rFonts w:cs="B Nazanin"/>
          <w:rtl/>
        </w:rPr>
        <w:t>به‌عنوان</w:t>
      </w:r>
      <w:r w:rsidRPr="00325E59">
        <w:rPr>
          <w:rFonts w:cs="B Nazanin"/>
          <w:rtl/>
        </w:rPr>
        <w:t xml:space="preserve"> عدد «۱»، و لامپی که خاموش بود </w:t>
      </w:r>
      <w:r w:rsidR="002D2405">
        <w:rPr>
          <w:rFonts w:cs="B Nazanin"/>
          <w:rtl/>
        </w:rPr>
        <w:t>به‌عنوان</w:t>
      </w:r>
      <w:r w:rsidRPr="00325E59">
        <w:rPr>
          <w:rFonts w:cs="B Nazanin"/>
          <w:rtl/>
        </w:rPr>
        <w:t xml:space="preserve"> عدد «۰» در نظر گرفته می‌شد. این دو رقم می‌توانستند در چارچوب یک سیستم شمارش «دودویی» هر عددی را بسازند - و بدین ترتیب، </w:t>
      </w:r>
      <w:r w:rsidR="002D2405">
        <w:rPr>
          <w:rFonts w:cs="B Nazanin"/>
          <w:rtl/>
        </w:rPr>
        <w:t>به‌طور</w:t>
      </w:r>
      <w:r w:rsidRPr="00325E59">
        <w:rPr>
          <w:rFonts w:cs="B Nazanin"/>
          <w:rtl/>
        </w:rPr>
        <w:t xml:space="preserve"> تئوریک می‌توانستند انواع مختلف محاسبات را انجام دهند</w:t>
      </w:r>
      <w:r>
        <w:rPr>
          <w:rFonts w:cs="B Nazanin" w:hint="cs"/>
          <w:rtl/>
        </w:rPr>
        <w:t>.</w:t>
      </w:r>
    </w:p>
    <w:p w14:paraId="310C5462" w14:textId="0B3EF7B8" w:rsidR="00325E59" w:rsidRDefault="00325E59" w:rsidP="00325E59">
      <w:pPr>
        <w:jc w:val="both"/>
        <w:rPr>
          <w:rFonts w:cs="B Nazanin"/>
          <w:rtl/>
        </w:rPr>
      </w:pPr>
      <w:r w:rsidRPr="00325E59">
        <w:rPr>
          <w:rFonts w:cs="B Nazanin"/>
          <w:rtl/>
        </w:rPr>
        <w:t>به علاوه</w:t>
      </w:r>
      <w:r w:rsidR="004D202E">
        <w:rPr>
          <w:rFonts w:cs="B Nazanin" w:hint="cs"/>
          <w:rtl/>
        </w:rPr>
        <w:t>،</w:t>
      </w:r>
      <w:r w:rsidRPr="00325E59">
        <w:rPr>
          <w:rFonts w:cs="B Nazanin"/>
          <w:rtl/>
        </w:rPr>
        <w:t xml:space="preserve"> وجود لامپ‌های خلأ برنامه‌ریزی مجدد این رایانه‌های دیجیتال را میسر می‌کرد. چرخ‌دنده‌های مکانیکی از نوعی که در دستگاه‌های نشانه‌گیر بمب </w:t>
      </w:r>
      <w:r w:rsidR="002D2405">
        <w:rPr>
          <w:rFonts w:cs="B Nazanin"/>
          <w:rtl/>
        </w:rPr>
        <w:t>به‌کار</w:t>
      </w:r>
      <w:r w:rsidRPr="00325E59">
        <w:rPr>
          <w:rFonts w:cs="B Nazanin"/>
          <w:rtl/>
        </w:rPr>
        <w:t xml:space="preserve"> گرفته می‌شد، تنها می‌توانستند یک نوع محاسبه را انجام دهند، زیرا هر پیچ دستی در این دستگاه‌ها به شکل فیزیکی به اهرم‌ها و چرخ‌دنده‌های مشخصی متصل بود. مهره‌های چرتکه هم با این محدودیت روبه‌رو بودند که تنها در طول یک میله‌ جلو و عقب می‌رفتند. این در حالی است که نحوه ارتباط لامپ‌های خلأ با هم قابل سازماندهی مجدد بود</w:t>
      </w:r>
      <w:r w:rsidR="004D202E">
        <w:rPr>
          <w:rFonts w:cs="B Nazanin" w:hint="cs"/>
          <w:rtl/>
        </w:rPr>
        <w:t>،</w:t>
      </w:r>
      <w:r w:rsidRPr="00325E59">
        <w:rPr>
          <w:rFonts w:cs="B Nazanin"/>
          <w:rtl/>
        </w:rPr>
        <w:t xml:space="preserve"> و این قابلیت به رایانه الکتریکی اجازه می‌داد انواع محاسبات را انجام دهد</w:t>
      </w:r>
      <w:r>
        <w:rPr>
          <w:rFonts w:cs="B Nazanin" w:hint="cs"/>
          <w:rtl/>
        </w:rPr>
        <w:t>.</w:t>
      </w:r>
    </w:p>
    <w:p w14:paraId="06C84048" w14:textId="2E6850DE" w:rsidR="00417706" w:rsidRDefault="00325E59" w:rsidP="00417706">
      <w:pPr>
        <w:jc w:val="both"/>
        <w:rPr>
          <w:rtl/>
        </w:rPr>
      </w:pPr>
      <w:r w:rsidRPr="00325E59">
        <w:rPr>
          <w:rFonts w:cs="B Nazanin"/>
          <w:rtl/>
        </w:rPr>
        <w:t>این جهشی رو به جلو در صنعت محاسبه بود</w:t>
      </w:r>
      <w:r w:rsidR="004D202E">
        <w:rPr>
          <w:rFonts w:cs="B Nazanin" w:hint="cs"/>
          <w:rtl/>
        </w:rPr>
        <w:t>؛</w:t>
      </w:r>
      <w:r w:rsidRPr="00325E59">
        <w:rPr>
          <w:rFonts w:cs="B Nazanin"/>
          <w:rtl/>
        </w:rPr>
        <w:t xml:space="preserve"> البته اگر شب‌پره‌ها مانع نمی‌شدند! از آنجا که این لامپ‌های خلأ مانند لامپ‌های روشنایی می‌درخشیدند، شب‌پره‌ها را به خود جذب می‌کردند. در نتیجه مهندسان می‌بایست </w:t>
      </w:r>
      <w:r w:rsidR="002D2405">
        <w:rPr>
          <w:rFonts w:cs="B Nazanin"/>
          <w:rtl/>
        </w:rPr>
        <w:t>به‌طور</w:t>
      </w:r>
      <w:r w:rsidRPr="00325E59">
        <w:rPr>
          <w:rFonts w:cs="B Nazanin"/>
          <w:rtl/>
        </w:rPr>
        <w:t xml:space="preserve"> منظم عیب آن‌ها را رفع می‌کردند. به علاوه، این لامپ‌ها هم مانند لامپ‌های روشنایی زود‌به‌زود می‌سوختند. یک رایانه پیشرفته در آن زمان به نام ا</w:t>
      </w:r>
      <w:r w:rsidR="004D202E">
        <w:rPr>
          <w:rFonts w:cs="B Nazanin" w:hint="cs"/>
          <w:rtl/>
        </w:rPr>
        <w:t>ِ</w:t>
      </w:r>
      <w:r w:rsidRPr="00325E59">
        <w:rPr>
          <w:rFonts w:cs="B Nazanin"/>
          <w:rtl/>
        </w:rPr>
        <w:t>نیاک</w:t>
      </w:r>
      <w:r w:rsidR="00096722">
        <w:rPr>
          <w:rStyle w:val="FootnoteReference"/>
          <w:rFonts w:cs="B Nazanin"/>
          <w:rtl/>
        </w:rPr>
        <w:footnoteReference w:id="235"/>
      </w:r>
      <w:r w:rsidR="004D202E">
        <w:rPr>
          <w:rFonts w:cs="B Nazanin" w:hint="cs"/>
          <w:rtl/>
        </w:rPr>
        <w:t xml:space="preserve"> </w:t>
      </w:r>
      <w:r w:rsidRPr="00325E59">
        <w:rPr>
          <w:rFonts w:cs="B Nazanin"/>
          <w:rtl/>
        </w:rPr>
        <w:t xml:space="preserve">که دانشگاه پنسیلوانیا آن را در سال ۱۹۴۵ به منظور محاسبه مسیر پرتابه‌های توپخانه ارتش آمریکا ساخته بود، هجده هزار لامپ خلأ داشت. </w:t>
      </w:r>
      <w:r w:rsidR="002D2405">
        <w:rPr>
          <w:rFonts w:cs="B Nazanin"/>
          <w:rtl/>
        </w:rPr>
        <w:t>به‌طور</w:t>
      </w:r>
      <w:r w:rsidRPr="00325E59">
        <w:rPr>
          <w:rFonts w:cs="B Nazanin"/>
          <w:rtl/>
        </w:rPr>
        <w:t xml:space="preserve"> متوسط، در هر دو روز یک لامپ خلاء این دستگاه غول‌پیکر خراب می‌شد و کل دستگاه را از کار می‌انداخت و تکنسین‌ها را مجبور می‌کرد در میان هجده هزار لامپ خلأ، قطعه ازکارافتاده را بیابند و تعویض کنند. انیاک می‌توانست با سرعتی بیشتر از هر ریاضیدانی، در هر ثانیه صدها عدد را در هم ضرب کند؛ اما فضایی </w:t>
      </w:r>
      <w:r w:rsidR="00096722">
        <w:rPr>
          <w:rFonts w:cs="B Nazanin" w:hint="cs"/>
          <w:rtl/>
        </w:rPr>
        <w:t>به</w:t>
      </w:r>
      <w:r w:rsidRPr="00325E59">
        <w:rPr>
          <w:rFonts w:cs="B Nazanin"/>
          <w:rtl/>
        </w:rPr>
        <w:t xml:space="preserve"> اندازه یک اتاق را اشغال می‌کرد، زیرا هر یک از هجده هزار لامپ خلاء آن به اندازه یک مشت بود. بدین ترتیب، فناوری لامپ خلأ آشکارا بیش از حد پیچیده، کُند و غیرقابل‌اعتماد بود. تا زمانی که رایانه‌ها همچنان هیولاهایی عظیم‌الجثه‌ و در عین حال، در معرض آسیب شب‌پره‌ها می‌ماندند، تنها برای کاربردهای خاصی چون شکستن کدها مناسب بودند؛ مگر آن‌که دانشمندان می‌توانستند کلیدهایی کوچکتر، سریع‌تر و ارزان‌تر بیابند</w:t>
      </w:r>
      <w:r>
        <w:rPr>
          <w:rFonts w:cs="B Nazanin" w:hint="cs"/>
          <w:rtl/>
        </w:rPr>
        <w:t>.</w:t>
      </w:r>
    </w:p>
    <w:p w14:paraId="589C0E32" w14:textId="77777777" w:rsidR="00417706" w:rsidRDefault="00417706">
      <w:pPr>
        <w:bidi w:val="0"/>
        <w:rPr>
          <w:rtl/>
        </w:rPr>
      </w:pPr>
      <w:r>
        <w:rPr>
          <w:rtl/>
        </w:rPr>
        <w:lastRenderedPageBreak/>
        <w:br w:type="page"/>
      </w:r>
    </w:p>
    <w:p w14:paraId="2026817F" w14:textId="4B56B64A" w:rsidR="00325E59" w:rsidRDefault="000C59F3" w:rsidP="00417706">
      <w:pPr>
        <w:pStyle w:val="Heading2"/>
        <w:rPr>
          <w:rtl/>
        </w:rPr>
      </w:pPr>
      <w:bookmarkStart w:id="8" w:name="_Toc143085167"/>
      <w:r>
        <w:rPr>
          <w:rFonts w:hint="cs"/>
          <w:rtl/>
        </w:rPr>
        <w:lastRenderedPageBreak/>
        <w:t>فصل 2</w:t>
      </w:r>
      <w:bookmarkEnd w:id="8"/>
    </w:p>
    <w:p w14:paraId="6AD3FF9C" w14:textId="3E5B4AE7" w:rsidR="000C59F3" w:rsidRPr="00044746" w:rsidRDefault="000C59F3" w:rsidP="000C59F3">
      <w:pPr>
        <w:jc w:val="center"/>
        <w:rPr>
          <w:rFonts w:cs="B Nazanin"/>
          <w:b/>
          <w:bCs/>
          <w:rtl/>
        </w:rPr>
      </w:pPr>
      <w:r w:rsidRPr="00044746">
        <w:rPr>
          <w:rFonts w:cs="B Nazanin" w:hint="cs"/>
          <w:b/>
          <w:bCs/>
          <w:rtl/>
        </w:rPr>
        <w:t>کلید</w:t>
      </w:r>
    </w:p>
    <w:p w14:paraId="5C170014" w14:textId="607C029D" w:rsidR="00FF1D68" w:rsidRPr="00FF1D68" w:rsidRDefault="000C59F3" w:rsidP="00FF1D68">
      <w:pPr>
        <w:jc w:val="both"/>
        <w:rPr>
          <w:rFonts w:cs="B Nazanin"/>
          <w:rtl/>
        </w:rPr>
      </w:pPr>
      <w:r w:rsidRPr="000C59F3">
        <w:rPr>
          <w:rFonts w:cs="B Nazanin"/>
          <w:rtl/>
        </w:rPr>
        <w:t>و</w:t>
      </w:r>
      <w:r w:rsidRPr="000C59F3">
        <w:rPr>
          <w:rFonts w:cs="B Nazanin" w:hint="cs"/>
          <w:rtl/>
        </w:rPr>
        <w:t>ی</w:t>
      </w:r>
      <w:r w:rsidRPr="000C59F3">
        <w:rPr>
          <w:rFonts w:cs="B Nazanin" w:hint="eastAsia"/>
          <w:rtl/>
        </w:rPr>
        <w:t>ل</w:t>
      </w:r>
      <w:r w:rsidRPr="000C59F3">
        <w:rPr>
          <w:rFonts w:cs="B Nazanin" w:hint="cs"/>
          <w:rtl/>
        </w:rPr>
        <w:t>ی</w:t>
      </w:r>
      <w:r w:rsidRPr="000C59F3">
        <w:rPr>
          <w:rFonts w:cs="B Nazanin" w:hint="eastAsia"/>
          <w:rtl/>
        </w:rPr>
        <w:t>ام</w:t>
      </w:r>
      <w:r w:rsidRPr="000C59F3">
        <w:rPr>
          <w:rFonts w:cs="B Nazanin"/>
          <w:rtl/>
        </w:rPr>
        <w:t xml:space="preserve"> شاکل</w:t>
      </w:r>
      <w:r w:rsidRPr="000C59F3">
        <w:rPr>
          <w:rFonts w:cs="B Nazanin" w:hint="cs"/>
          <w:rtl/>
        </w:rPr>
        <w:t>ی</w:t>
      </w:r>
      <w:r>
        <w:rPr>
          <w:rStyle w:val="FootnoteReference"/>
          <w:rFonts w:cs="B Nazanin"/>
          <w:rtl/>
        </w:rPr>
        <w:footnoteReference w:id="236"/>
      </w:r>
      <w:r w:rsidRPr="000C59F3">
        <w:rPr>
          <w:rFonts w:cs="B Nazanin"/>
          <w:rtl/>
        </w:rPr>
        <w:t xml:space="preserve"> مدت‌ها </w:t>
      </w:r>
      <w:r>
        <w:rPr>
          <w:rFonts w:cs="B Nazanin" w:hint="cs"/>
          <w:rtl/>
        </w:rPr>
        <w:t>پیش گفته بود</w:t>
      </w:r>
      <w:r w:rsidRPr="000C59F3">
        <w:rPr>
          <w:rFonts w:cs="B Nazanin"/>
          <w:rtl/>
        </w:rPr>
        <w:t xml:space="preserve"> اگر </w:t>
      </w:r>
      <w:r>
        <w:rPr>
          <w:rFonts w:cs="B Nazanin" w:hint="cs"/>
          <w:rtl/>
        </w:rPr>
        <w:t xml:space="preserve">قرار باشد </w:t>
      </w:r>
      <w:r w:rsidRPr="000C59F3">
        <w:rPr>
          <w:rFonts w:cs="B Nazanin"/>
          <w:rtl/>
        </w:rPr>
        <w:t>«</w:t>
      </w:r>
      <w:r>
        <w:rPr>
          <w:rFonts w:cs="B Nazanin" w:hint="cs"/>
          <w:rtl/>
        </w:rPr>
        <w:t>کلید</w:t>
      </w:r>
      <w:r w:rsidRPr="000C59F3">
        <w:rPr>
          <w:rFonts w:cs="B Nazanin" w:hint="eastAsia"/>
          <w:rtl/>
        </w:rPr>
        <w:t>»</w:t>
      </w:r>
      <w:r w:rsidRPr="000C59F3">
        <w:rPr>
          <w:rFonts w:cs="B Nazanin"/>
          <w:rtl/>
        </w:rPr>
        <w:t xml:space="preserve"> بهتر</w:t>
      </w:r>
      <w:r w:rsidRPr="000C59F3">
        <w:rPr>
          <w:rFonts w:cs="B Nazanin" w:hint="cs"/>
          <w:rtl/>
        </w:rPr>
        <w:t>ی</w:t>
      </w:r>
      <w:r w:rsidRPr="000C59F3">
        <w:rPr>
          <w:rFonts w:cs="B Nazanin"/>
          <w:rtl/>
        </w:rPr>
        <w:t xml:space="preserve"> </w:t>
      </w:r>
      <w:r>
        <w:rPr>
          <w:rFonts w:cs="B Nazanin" w:hint="cs"/>
          <w:rtl/>
        </w:rPr>
        <w:t>یافت</w:t>
      </w:r>
      <w:r w:rsidRPr="000C59F3">
        <w:rPr>
          <w:rFonts w:cs="B Nazanin"/>
          <w:rtl/>
        </w:rPr>
        <w:t xml:space="preserve"> شود، با کمک ماده</w:t>
      </w:r>
      <w:r>
        <w:rPr>
          <w:rFonts w:cs="B Nazanin" w:hint="cs"/>
          <w:rtl/>
        </w:rPr>
        <w:t>‌‌ای</w:t>
      </w:r>
      <w:r w:rsidRPr="000C59F3">
        <w:rPr>
          <w:rFonts w:cs="B Nazanin"/>
          <w:rtl/>
        </w:rPr>
        <w:t xml:space="preserve"> به نام ن</w:t>
      </w:r>
      <w:r w:rsidRPr="000C59F3">
        <w:rPr>
          <w:rFonts w:cs="B Nazanin" w:hint="cs"/>
          <w:rtl/>
        </w:rPr>
        <w:t>ی</w:t>
      </w:r>
      <w:r w:rsidRPr="000C59F3">
        <w:rPr>
          <w:rFonts w:cs="B Nazanin" w:hint="eastAsia"/>
          <w:rtl/>
        </w:rPr>
        <w:t>مه‌رسانا</w:t>
      </w:r>
      <w:r>
        <w:rPr>
          <w:rFonts w:cs="B Nazanin" w:hint="cs"/>
          <w:rtl/>
        </w:rPr>
        <w:t xml:space="preserve"> </w:t>
      </w:r>
      <w:r w:rsidRPr="000C59F3">
        <w:rPr>
          <w:rFonts w:cs="B Nazanin"/>
          <w:rtl/>
        </w:rPr>
        <w:t>خواهد بود.</w:t>
      </w:r>
      <w:r w:rsidR="00FF1D68">
        <w:rPr>
          <w:rFonts w:cs="B Nazanin" w:hint="cs"/>
          <w:rtl/>
        </w:rPr>
        <w:t xml:space="preserve"> </w:t>
      </w:r>
      <w:r w:rsidR="00FF1D68" w:rsidRPr="00FF1D68">
        <w:rPr>
          <w:rFonts w:cs="B Nazanin"/>
          <w:rtl/>
        </w:rPr>
        <w:t xml:space="preserve">او تنها فرزند </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مهندس معدنکار</w:t>
      </w:r>
      <w:r w:rsidR="00FF1D68" w:rsidRPr="00FF1D68">
        <w:rPr>
          <w:rFonts w:cs="B Nazanin" w:hint="cs"/>
          <w:rtl/>
        </w:rPr>
        <w:t>ی</w:t>
      </w:r>
      <w:r w:rsidR="00FF1D68" w:rsidRPr="00FF1D68">
        <w:rPr>
          <w:rFonts w:cs="B Nazanin"/>
          <w:rtl/>
        </w:rPr>
        <w:t xml:space="preserve"> بود که سا</w:t>
      </w:r>
      <w:r w:rsidR="00054658">
        <w:rPr>
          <w:rFonts w:cs="B Nazanin" w:hint="cs"/>
          <w:rtl/>
        </w:rPr>
        <w:t>ل‌</w:t>
      </w:r>
      <w:r w:rsidR="00FF1D68" w:rsidRPr="00FF1D68">
        <w:rPr>
          <w:rFonts w:cs="B Nazanin"/>
          <w:rtl/>
        </w:rPr>
        <w:t xml:space="preserve">ها در </w:t>
      </w:r>
      <w:r w:rsidR="004416D9">
        <w:rPr>
          <w:rFonts w:cs="B Nazanin" w:hint="cs"/>
          <w:rtl/>
        </w:rPr>
        <w:t>گوشه و کنار</w:t>
      </w:r>
      <w:r w:rsidR="00FF1D68" w:rsidRPr="00FF1D68">
        <w:rPr>
          <w:rFonts w:cs="B Nazanin"/>
          <w:rtl/>
        </w:rPr>
        <w:t xml:space="preserve"> جهان کار و زندگ</w:t>
      </w:r>
      <w:r w:rsidR="00FF1D68" w:rsidRPr="00FF1D68">
        <w:rPr>
          <w:rFonts w:cs="B Nazanin" w:hint="cs"/>
          <w:rtl/>
        </w:rPr>
        <w:t>ی</w:t>
      </w:r>
      <w:r w:rsidR="00FF1D68" w:rsidRPr="00FF1D68">
        <w:rPr>
          <w:rFonts w:cs="B Nazanin"/>
          <w:rtl/>
        </w:rPr>
        <w:t xml:space="preserve"> کرده بود. شاکل</w:t>
      </w:r>
      <w:r w:rsidR="00FF1D68" w:rsidRPr="00FF1D68">
        <w:rPr>
          <w:rFonts w:cs="B Nazanin" w:hint="cs"/>
          <w:rtl/>
        </w:rPr>
        <w:t>ی</w:t>
      </w:r>
      <w:r w:rsidR="00FF1D68" w:rsidRPr="00FF1D68">
        <w:rPr>
          <w:rFonts w:cs="B Nazanin"/>
          <w:rtl/>
        </w:rPr>
        <w:t xml:space="preserve"> در لندن متولد و در </w:t>
      </w:r>
      <w:r w:rsidR="00394ED2">
        <w:rPr>
          <w:rFonts w:cs="B Nazanin"/>
          <w:rtl/>
        </w:rPr>
        <w:t>پالو آلتو</w:t>
      </w:r>
      <w:r w:rsidR="00FF1D68">
        <w:rPr>
          <w:rStyle w:val="FootnoteReference"/>
          <w:rFonts w:cs="B Nazanin"/>
          <w:rtl/>
        </w:rPr>
        <w:footnoteReference w:id="237"/>
      </w:r>
      <w:r w:rsidR="00FF1D68" w:rsidRPr="00FF1D68">
        <w:rPr>
          <w:rFonts w:cs="B Nazanin"/>
          <w:rtl/>
        </w:rPr>
        <w:t xml:space="preserve"> </w:t>
      </w:r>
      <w:r w:rsidR="00054658">
        <w:rPr>
          <w:rFonts w:cs="B Nazanin" w:hint="cs"/>
          <w:rtl/>
        </w:rPr>
        <w:t xml:space="preserve">در </w:t>
      </w:r>
      <w:r w:rsidR="00FF1D68" w:rsidRPr="00FF1D68">
        <w:rPr>
          <w:rFonts w:cs="B Nazanin"/>
          <w:rtl/>
        </w:rPr>
        <w:t>کال</w:t>
      </w:r>
      <w:r w:rsidR="00FF1D68" w:rsidRPr="00FF1D68">
        <w:rPr>
          <w:rFonts w:cs="B Nazanin" w:hint="cs"/>
          <w:rtl/>
        </w:rPr>
        <w:t>ی</w:t>
      </w:r>
      <w:r w:rsidR="00FF1D68" w:rsidRPr="00FF1D68">
        <w:rPr>
          <w:rFonts w:cs="B Nazanin" w:hint="eastAsia"/>
          <w:rtl/>
        </w:rPr>
        <w:t>فرن</w:t>
      </w:r>
      <w:r w:rsidR="00FF1D68" w:rsidRPr="00FF1D68">
        <w:rPr>
          <w:rFonts w:cs="B Nazanin" w:hint="cs"/>
          <w:rtl/>
        </w:rPr>
        <w:t>ی</w:t>
      </w:r>
      <w:r w:rsidR="00FF1D68" w:rsidRPr="00FF1D68">
        <w:rPr>
          <w:rFonts w:cs="B Nazanin" w:hint="eastAsia"/>
          <w:rtl/>
        </w:rPr>
        <w:t>ا</w:t>
      </w:r>
      <w:r w:rsidR="00FF1D68" w:rsidRPr="00FF1D68">
        <w:rPr>
          <w:rFonts w:cs="B Nazanin"/>
          <w:rtl/>
        </w:rPr>
        <w:t xml:space="preserve"> بزرگ شده بود. او خود را برتر از د</w:t>
      </w:r>
      <w:r w:rsidR="00FF1D68" w:rsidRPr="00FF1D68">
        <w:rPr>
          <w:rFonts w:cs="B Nazanin" w:hint="cs"/>
          <w:rtl/>
        </w:rPr>
        <w:t>ی</w:t>
      </w:r>
      <w:r w:rsidR="00FF1D68" w:rsidRPr="00FF1D68">
        <w:rPr>
          <w:rFonts w:cs="B Nazanin" w:hint="eastAsia"/>
          <w:rtl/>
        </w:rPr>
        <w:t>گران</w:t>
      </w:r>
      <w:r w:rsidR="00FF1D68" w:rsidRPr="00FF1D68">
        <w:rPr>
          <w:rFonts w:cs="B Nazanin"/>
          <w:rtl/>
        </w:rPr>
        <w:t xml:space="preserve"> م</w:t>
      </w:r>
      <w:r w:rsidR="00FF1D68" w:rsidRPr="00FF1D68">
        <w:rPr>
          <w:rFonts w:cs="B Nazanin" w:hint="cs"/>
          <w:rtl/>
        </w:rPr>
        <w:t>ی</w:t>
      </w:r>
      <w:r w:rsidR="00054658">
        <w:rPr>
          <w:rFonts w:cs="B Nazanin" w:hint="cs"/>
          <w:rtl/>
        </w:rPr>
        <w:t>‌</w:t>
      </w:r>
      <w:r w:rsidR="00FF1D68" w:rsidRPr="00FF1D68">
        <w:rPr>
          <w:rFonts w:cs="B Nazanin"/>
          <w:rtl/>
        </w:rPr>
        <w:t>شمرد و ا</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روح</w:t>
      </w:r>
      <w:r w:rsidR="00FF1D68" w:rsidRPr="00FF1D68">
        <w:rPr>
          <w:rFonts w:cs="B Nazanin" w:hint="cs"/>
          <w:rtl/>
        </w:rPr>
        <w:t>ی</w:t>
      </w:r>
      <w:r w:rsidR="00FF1D68" w:rsidRPr="00FF1D68">
        <w:rPr>
          <w:rFonts w:cs="B Nazanin" w:hint="eastAsia"/>
          <w:rtl/>
        </w:rPr>
        <w:t>ه</w:t>
      </w:r>
      <w:r w:rsidR="00FF1D68" w:rsidRPr="00FF1D68">
        <w:rPr>
          <w:rFonts w:cs="B Nazanin"/>
          <w:rtl/>
        </w:rPr>
        <w:t xml:space="preserve"> را از د</w:t>
      </w:r>
      <w:r w:rsidR="00FF1D68" w:rsidRPr="00FF1D68">
        <w:rPr>
          <w:rFonts w:cs="B Nazanin" w:hint="cs"/>
          <w:rtl/>
        </w:rPr>
        <w:t>ی</w:t>
      </w:r>
      <w:r w:rsidR="00FF1D68" w:rsidRPr="00FF1D68">
        <w:rPr>
          <w:rFonts w:cs="B Nazanin" w:hint="eastAsia"/>
          <w:rtl/>
        </w:rPr>
        <w:t>گران</w:t>
      </w:r>
      <w:r w:rsidR="00FF1D68" w:rsidRPr="00FF1D68">
        <w:rPr>
          <w:rFonts w:cs="B Nazanin"/>
          <w:rtl/>
        </w:rPr>
        <w:t xml:space="preserve"> پنهان هم نم</w:t>
      </w:r>
      <w:r w:rsidR="00FF1D68" w:rsidRPr="00FF1D68">
        <w:rPr>
          <w:rFonts w:cs="B Nazanin" w:hint="cs"/>
          <w:rtl/>
        </w:rPr>
        <w:t>ی</w:t>
      </w:r>
      <w:r w:rsidR="00054658">
        <w:rPr>
          <w:rFonts w:cs="B Nazanin" w:hint="cs"/>
          <w:rtl/>
        </w:rPr>
        <w:t>‌</w:t>
      </w:r>
      <w:r w:rsidR="00FF1D68" w:rsidRPr="00FF1D68">
        <w:rPr>
          <w:rFonts w:cs="B Nazanin"/>
          <w:rtl/>
        </w:rPr>
        <w:t>کرد. او ابتدا در دانشگاه ک</w:t>
      </w:r>
      <w:r w:rsidR="00033260">
        <w:rPr>
          <w:rFonts w:cs="B Nazanin" w:hint="cs"/>
          <w:rtl/>
        </w:rPr>
        <w:t>َ</w:t>
      </w:r>
      <w:r w:rsidR="00FF1D68" w:rsidRPr="00FF1D68">
        <w:rPr>
          <w:rFonts w:cs="B Nazanin"/>
          <w:rtl/>
        </w:rPr>
        <w:t>لتک</w:t>
      </w:r>
      <w:r w:rsidR="00AA4665">
        <w:rPr>
          <w:rStyle w:val="FootnoteReference"/>
          <w:rFonts w:cs="B Nazanin"/>
          <w:rtl/>
        </w:rPr>
        <w:footnoteReference w:id="238"/>
      </w:r>
      <w:r w:rsidR="00FF1D68" w:rsidRPr="00FF1D68">
        <w:rPr>
          <w:rFonts w:cs="B Nazanin"/>
          <w:rtl/>
        </w:rPr>
        <w:t xml:space="preserve"> در کال</w:t>
      </w:r>
      <w:r w:rsidR="00FF1D68" w:rsidRPr="00FF1D68">
        <w:rPr>
          <w:rFonts w:cs="B Nazanin" w:hint="cs"/>
          <w:rtl/>
        </w:rPr>
        <w:t>ی</w:t>
      </w:r>
      <w:r w:rsidR="00FF1D68" w:rsidRPr="00FF1D68">
        <w:rPr>
          <w:rFonts w:cs="B Nazanin"/>
          <w:rtl/>
        </w:rPr>
        <w:t>فرن</w:t>
      </w:r>
      <w:r w:rsidR="00FF1D68" w:rsidRPr="00FF1D68">
        <w:rPr>
          <w:rFonts w:cs="B Nazanin" w:hint="cs"/>
          <w:rtl/>
        </w:rPr>
        <w:t>ی</w:t>
      </w:r>
      <w:r w:rsidR="00FF1D68" w:rsidRPr="00FF1D68">
        <w:rPr>
          <w:rFonts w:cs="B Nazanin" w:hint="eastAsia"/>
          <w:rtl/>
        </w:rPr>
        <w:t>ا</w:t>
      </w:r>
      <w:r w:rsidR="00FF1D68" w:rsidRPr="00FF1D68">
        <w:rPr>
          <w:rFonts w:cs="B Nazanin" w:hint="cs"/>
          <w:rtl/>
        </w:rPr>
        <w:t>ی</w:t>
      </w:r>
      <w:r w:rsidR="00FF1D68" w:rsidRPr="00FF1D68">
        <w:rPr>
          <w:rFonts w:cs="B Nazanin"/>
          <w:rtl/>
        </w:rPr>
        <w:t xml:space="preserve"> جنوب</w:t>
      </w:r>
      <w:r w:rsidR="00FF1D68" w:rsidRPr="00FF1D68">
        <w:rPr>
          <w:rFonts w:cs="B Nazanin" w:hint="cs"/>
          <w:rtl/>
        </w:rPr>
        <w:t>ی</w:t>
      </w:r>
      <w:r w:rsidR="00FF1D68" w:rsidRPr="00FF1D68">
        <w:rPr>
          <w:rFonts w:cs="B Nazanin"/>
          <w:rtl/>
        </w:rPr>
        <w:t xml:space="preserve"> تحص</w:t>
      </w:r>
      <w:r w:rsidR="00FF1D68" w:rsidRPr="00FF1D68">
        <w:rPr>
          <w:rFonts w:cs="B Nazanin" w:hint="cs"/>
          <w:rtl/>
        </w:rPr>
        <w:t>ی</w:t>
      </w:r>
      <w:r w:rsidR="00FF1D68" w:rsidRPr="00FF1D68">
        <w:rPr>
          <w:rFonts w:cs="B Nazanin" w:hint="eastAsia"/>
          <w:rtl/>
        </w:rPr>
        <w:t>ل</w:t>
      </w:r>
      <w:r w:rsidR="00FF1D68" w:rsidRPr="00FF1D68">
        <w:rPr>
          <w:rFonts w:cs="B Nazanin"/>
          <w:rtl/>
        </w:rPr>
        <w:t xml:space="preserve"> کرد و سپس دکترا</w:t>
      </w:r>
      <w:r w:rsidR="00FF1D68" w:rsidRPr="00FF1D68">
        <w:rPr>
          <w:rFonts w:cs="B Nazanin" w:hint="cs"/>
          <w:rtl/>
        </w:rPr>
        <w:t>ی</w:t>
      </w:r>
      <w:r w:rsidR="00FF1D68" w:rsidRPr="00FF1D68">
        <w:rPr>
          <w:rFonts w:cs="B Nazanin"/>
          <w:rtl/>
        </w:rPr>
        <w:t xml:space="preserve"> ف</w:t>
      </w:r>
      <w:r w:rsidR="00FF1D68" w:rsidRPr="00FF1D68">
        <w:rPr>
          <w:rFonts w:cs="B Nazanin" w:hint="cs"/>
          <w:rtl/>
        </w:rPr>
        <w:t>ی</w:t>
      </w:r>
      <w:r w:rsidR="00FF1D68" w:rsidRPr="00FF1D68">
        <w:rPr>
          <w:rFonts w:cs="B Nazanin" w:hint="eastAsia"/>
          <w:rtl/>
        </w:rPr>
        <w:t>ز</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را از ام</w:t>
      </w:r>
      <w:r w:rsidR="00054658">
        <w:rPr>
          <w:rFonts w:cs="B Nazanin" w:hint="cs"/>
          <w:rtl/>
        </w:rPr>
        <w:t>‌</w:t>
      </w:r>
      <w:r w:rsidR="00FF1D68" w:rsidRPr="00FF1D68">
        <w:rPr>
          <w:rFonts w:cs="B Nazanin"/>
          <w:rtl/>
        </w:rPr>
        <w:t>آ</w:t>
      </w:r>
      <w:r w:rsidR="00FF1D68" w:rsidRPr="00FF1D68">
        <w:rPr>
          <w:rFonts w:cs="B Nazanin" w:hint="cs"/>
          <w:rtl/>
        </w:rPr>
        <w:t>ی</w:t>
      </w:r>
      <w:r w:rsidR="00054658">
        <w:rPr>
          <w:rFonts w:cs="B Nazanin" w:hint="cs"/>
          <w:rtl/>
        </w:rPr>
        <w:t>‌</w:t>
      </w:r>
      <w:r w:rsidR="00FF1D68" w:rsidRPr="00FF1D68">
        <w:rPr>
          <w:rFonts w:cs="B Nazanin"/>
          <w:rtl/>
        </w:rPr>
        <w:t>ت</w:t>
      </w:r>
      <w:r w:rsidR="00FF1D68" w:rsidRPr="00FF1D68">
        <w:rPr>
          <w:rFonts w:cs="B Nazanin" w:hint="cs"/>
          <w:rtl/>
        </w:rPr>
        <w:t>ی</w:t>
      </w:r>
      <w:r w:rsidR="00FF1D68" w:rsidRPr="00FF1D68">
        <w:rPr>
          <w:rFonts w:cs="B Nazanin"/>
          <w:rtl/>
        </w:rPr>
        <w:t xml:space="preserve"> گرفت و بلافاصله در شرکت ب</w:t>
      </w:r>
      <w:r w:rsidR="00AA4665">
        <w:rPr>
          <w:rFonts w:cs="B Nazanin" w:hint="cs"/>
          <w:rtl/>
        </w:rPr>
        <w:t>ِ</w:t>
      </w:r>
      <w:r w:rsidR="00FF1D68" w:rsidRPr="00FF1D68">
        <w:rPr>
          <w:rFonts w:cs="B Nazanin"/>
          <w:rtl/>
        </w:rPr>
        <w:t>ل</w:t>
      </w:r>
      <w:r w:rsidR="00054658">
        <w:rPr>
          <w:rFonts w:cs="B Nazanin" w:hint="cs"/>
          <w:rtl/>
        </w:rPr>
        <w:t>‌</w:t>
      </w:r>
      <w:r w:rsidR="00FF1D68" w:rsidRPr="00FF1D68">
        <w:rPr>
          <w:rFonts w:cs="B Nazanin"/>
          <w:rtl/>
        </w:rPr>
        <w:t>ل</w:t>
      </w:r>
      <w:r w:rsidR="00AA4665">
        <w:rPr>
          <w:rFonts w:cs="B Nazanin" w:hint="cs"/>
          <w:rtl/>
        </w:rPr>
        <w:t>َ</w:t>
      </w:r>
      <w:r w:rsidR="00FF1D68" w:rsidRPr="00FF1D68">
        <w:rPr>
          <w:rFonts w:cs="B Nazanin"/>
          <w:rtl/>
        </w:rPr>
        <w:t>بز</w:t>
      </w:r>
      <w:r w:rsidR="00AA4665">
        <w:rPr>
          <w:rStyle w:val="FootnoteReference"/>
          <w:rFonts w:cs="B Nazanin"/>
          <w:rtl/>
        </w:rPr>
        <w:footnoteReference w:id="239"/>
      </w:r>
      <w:r w:rsidR="00FF1D68" w:rsidRPr="00FF1D68">
        <w:rPr>
          <w:rFonts w:cs="B Nazanin"/>
          <w:rtl/>
        </w:rPr>
        <w:t xml:space="preserve"> در ن</w:t>
      </w:r>
      <w:r w:rsidR="00FF1D68" w:rsidRPr="00FF1D68">
        <w:rPr>
          <w:rFonts w:cs="B Nazanin" w:hint="cs"/>
          <w:rtl/>
        </w:rPr>
        <w:t>ی</w:t>
      </w:r>
      <w:r w:rsidR="00FF1D68" w:rsidRPr="00FF1D68">
        <w:rPr>
          <w:rFonts w:cs="B Nazanin" w:hint="eastAsia"/>
          <w:rtl/>
        </w:rPr>
        <w:t>وجرس</w:t>
      </w:r>
      <w:r w:rsidR="00FF1D68" w:rsidRPr="00FF1D68">
        <w:rPr>
          <w:rFonts w:cs="B Nazanin" w:hint="cs"/>
          <w:rtl/>
        </w:rPr>
        <w:t>ی</w:t>
      </w:r>
      <w:r w:rsidR="00FF1D68" w:rsidRPr="00FF1D68">
        <w:rPr>
          <w:rFonts w:cs="B Nazanin"/>
          <w:rtl/>
        </w:rPr>
        <w:t xml:space="preserve"> که در آن زمان </w:t>
      </w:r>
      <w:r w:rsidR="00FF1D68" w:rsidRPr="00FF1D68">
        <w:rPr>
          <w:rFonts w:cs="B Nazanin" w:hint="cs"/>
          <w:rtl/>
        </w:rPr>
        <w:t>ی</w:t>
      </w:r>
      <w:r w:rsidR="00FF1D68" w:rsidRPr="00FF1D68">
        <w:rPr>
          <w:rFonts w:cs="B Nazanin" w:hint="eastAsia"/>
          <w:rtl/>
        </w:rPr>
        <w:t>ک</w:t>
      </w:r>
      <w:r w:rsidR="00FF1D68" w:rsidRPr="00FF1D68">
        <w:rPr>
          <w:rFonts w:cs="B Nazanin" w:hint="cs"/>
          <w:rtl/>
        </w:rPr>
        <w:t>ی</w:t>
      </w:r>
      <w:r w:rsidR="00FF1D68" w:rsidRPr="00FF1D68">
        <w:rPr>
          <w:rFonts w:cs="B Nazanin"/>
          <w:rtl/>
        </w:rPr>
        <w:t xml:space="preserve"> از مراکز پ</w:t>
      </w:r>
      <w:r w:rsidR="00FF1D68" w:rsidRPr="00FF1D68">
        <w:rPr>
          <w:rFonts w:cs="B Nazanin" w:hint="cs"/>
          <w:rtl/>
        </w:rPr>
        <w:t>ی</w:t>
      </w:r>
      <w:r w:rsidR="00FF1D68" w:rsidRPr="00FF1D68">
        <w:rPr>
          <w:rFonts w:cs="B Nazanin" w:hint="eastAsia"/>
          <w:rtl/>
        </w:rPr>
        <w:t>شرو</w:t>
      </w:r>
      <w:r w:rsidR="00FF1D68" w:rsidRPr="00FF1D68">
        <w:rPr>
          <w:rFonts w:cs="B Nazanin"/>
          <w:rtl/>
        </w:rPr>
        <w:t xml:space="preserve"> در حوزه علم و مهندس</w:t>
      </w:r>
      <w:r w:rsidR="00FF1D68" w:rsidRPr="00FF1D68">
        <w:rPr>
          <w:rFonts w:cs="B Nazanin" w:hint="cs"/>
          <w:rtl/>
        </w:rPr>
        <w:t>ی</w:t>
      </w:r>
      <w:r w:rsidR="00FF1D68" w:rsidRPr="00FF1D68">
        <w:rPr>
          <w:rFonts w:cs="B Nazanin"/>
          <w:rtl/>
        </w:rPr>
        <w:t xml:space="preserve"> بود</w:t>
      </w:r>
      <w:r w:rsidR="004416D9">
        <w:rPr>
          <w:rFonts w:cs="B Nazanin" w:hint="cs"/>
          <w:rtl/>
        </w:rPr>
        <w:t>،</w:t>
      </w:r>
      <w:r w:rsidR="004416D9" w:rsidRPr="004416D9">
        <w:rPr>
          <w:rFonts w:cs="B Nazanin"/>
          <w:rtl/>
        </w:rPr>
        <w:t xml:space="preserve"> </w:t>
      </w:r>
      <w:r w:rsidR="004416D9" w:rsidRPr="00FF1D68">
        <w:rPr>
          <w:rFonts w:cs="B Nazanin"/>
          <w:rtl/>
        </w:rPr>
        <w:t xml:space="preserve">آغاز </w:t>
      </w:r>
      <w:r w:rsidR="002D2405">
        <w:rPr>
          <w:rFonts w:cs="B Nazanin"/>
          <w:rtl/>
        </w:rPr>
        <w:t>به‌کار</w:t>
      </w:r>
      <w:r w:rsidR="004416D9" w:rsidRPr="00FF1D68">
        <w:rPr>
          <w:rFonts w:cs="B Nazanin"/>
          <w:rtl/>
        </w:rPr>
        <w:t xml:space="preserve"> کرد</w:t>
      </w:r>
      <w:r w:rsidR="00FF1D68" w:rsidRPr="00FF1D68">
        <w:rPr>
          <w:rFonts w:cs="B Nazanin"/>
          <w:rtl/>
        </w:rPr>
        <w:t xml:space="preserve">. </w:t>
      </w:r>
      <w:r w:rsidR="004416D9" w:rsidRPr="00FF1D68">
        <w:rPr>
          <w:rFonts w:cs="B Nazanin"/>
          <w:rtl/>
        </w:rPr>
        <w:t xml:space="preserve">او </w:t>
      </w:r>
      <w:r w:rsidR="00092AD1">
        <w:rPr>
          <w:rFonts w:cs="B Nazanin"/>
          <w:rtl/>
        </w:rPr>
        <w:t>به‌نظر</w:t>
      </w:r>
      <w:r w:rsidR="00FF1D68" w:rsidRPr="00FF1D68">
        <w:rPr>
          <w:rFonts w:cs="B Nazanin"/>
          <w:rtl/>
        </w:rPr>
        <w:t xml:space="preserve"> همه همکارانش، فرد</w:t>
      </w:r>
      <w:r w:rsidR="00FF1D68" w:rsidRPr="00FF1D68">
        <w:rPr>
          <w:rFonts w:cs="B Nazanin" w:hint="cs"/>
          <w:rtl/>
        </w:rPr>
        <w:t>ی</w:t>
      </w:r>
      <w:r w:rsidR="00FF1D68" w:rsidRPr="00FF1D68">
        <w:rPr>
          <w:rFonts w:cs="B Nazanin"/>
          <w:rtl/>
        </w:rPr>
        <w:t xml:space="preserve"> غ</w:t>
      </w:r>
      <w:r w:rsidR="00FF1D68" w:rsidRPr="00FF1D68">
        <w:rPr>
          <w:rFonts w:cs="B Nazanin" w:hint="cs"/>
          <w:rtl/>
        </w:rPr>
        <w:t>ی</w:t>
      </w:r>
      <w:r w:rsidR="00FF1D68" w:rsidRPr="00FF1D68">
        <w:rPr>
          <w:rFonts w:cs="B Nazanin" w:hint="eastAsia"/>
          <w:rtl/>
        </w:rPr>
        <w:t>ر</w:t>
      </w:r>
      <w:r w:rsidR="00054658">
        <w:rPr>
          <w:rFonts w:cs="B Nazanin" w:hint="cs"/>
          <w:rtl/>
        </w:rPr>
        <w:t>‌</w:t>
      </w:r>
      <w:r w:rsidR="00FF1D68" w:rsidRPr="00FF1D68">
        <w:rPr>
          <w:rFonts w:cs="B Nazanin"/>
          <w:rtl/>
        </w:rPr>
        <w:t>قابل</w:t>
      </w:r>
      <w:r w:rsidR="00054658">
        <w:rPr>
          <w:rFonts w:cs="B Nazanin" w:hint="cs"/>
          <w:rtl/>
        </w:rPr>
        <w:t>‌</w:t>
      </w:r>
      <w:r w:rsidR="00FF1D68" w:rsidRPr="00FF1D68">
        <w:rPr>
          <w:rFonts w:cs="B Nazanin"/>
          <w:rtl/>
        </w:rPr>
        <w:t>تحمل اما در ع</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حال</w:t>
      </w:r>
      <w:r w:rsidR="00054658" w:rsidRPr="00FF1D68">
        <w:rPr>
          <w:rFonts w:cs="B Nazanin"/>
          <w:rtl/>
        </w:rPr>
        <w:t>،</w:t>
      </w:r>
      <w:r w:rsidR="00FF1D68" w:rsidRPr="00FF1D68">
        <w:rPr>
          <w:rFonts w:cs="B Nazanin"/>
          <w:rtl/>
        </w:rPr>
        <w:t xml:space="preserve"> </w:t>
      </w:r>
      <w:r w:rsidR="002034B1">
        <w:rPr>
          <w:rFonts w:cs="B Nazanin"/>
          <w:rtl/>
        </w:rPr>
        <w:t>فیزیک‌دان</w:t>
      </w:r>
      <w:r w:rsidR="00FF1D68" w:rsidRPr="00FF1D68">
        <w:rPr>
          <w:rFonts w:cs="B Nazanin" w:hint="cs"/>
          <w:rtl/>
        </w:rPr>
        <w:t>ی</w:t>
      </w:r>
      <w:r w:rsidR="00FF1D68" w:rsidRPr="00FF1D68">
        <w:rPr>
          <w:rFonts w:cs="B Nazanin"/>
          <w:rtl/>
        </w:rPr>
        <w:t xml:space="preserve"> برجسته بود. </w:t>
      </w:r>
      <w:r w:rsidR="00FF1D68" w:rsidRPr="00FF1D68">
        <w:rPr>
          <w:rFonts w:cs="B Nazanin" w:hint="eastAsia"/>
          <w:rtl/>
        </w:rPr>
        <w:t>درک</w:t>
      </w:r>
      <w:r w:rsidR="00FF1D68" w:rsidRPr="00FF1D68">
        <w:rPr>
          <w:rFonts w:cs="B Nazanin"/>
          <w:rtl/>
        </w:rPr>
        <w:t xml:space="preserve"> او از ف</w:t>
      </w:r>
      <w:r w:rsidR="00FF1D68" w:rsidRPr="00FF1D68">
        <w:rPr>
          <w:rFonts w:cs="B Nazanin" w:hint="cs"/>
          <w:rtl/>
        </w:rPr>
        <w:t>ی</w:t>
      </w:r>
      <w:r w:rsidR="00FF1D68" w:rsidRPr="00FF1D68">
        <w:rPr>
          <w:rFonts w:cs="B Nazanin" w:hint="eastAsia"/>
          <w:rtl/>
        </w:rPr>
        <w:t>ز</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به قدر</w:t>
      </w:r>
      <w:r w:rsidR="00FF1D68" w:rsidRPr="00FF1D68">
        <w:rPr>
          <w:rFonts w:cs="B Nazanin" w:hint="cs"/>
          <w:rtl/>
        </w:rPr>
        <w:t>ی</w:t>
      </w:r>
      <w:r w:rsidR="00FF1D68" w:rsidRPr="00FF1D68">
        <w:rPr>
          <w:rFonts w:cs="B Nazanin"/>
          <w:rtl/>
        </w:rPr>
        <w:t xml:space="preserve"> دق</w:t>
      </w:r>
      <w:r w:rsidR="00FF1D68" w:rsidRPr="00FF1D68">
        <w:rPr>
          <w:rFonts w:cs="B Nazanin" w:hint="cs"/>
          <w:rtl/>
        </w:rPr>
        <w:t>ی</w:t>
      </w:r>
      <w:r w:rsidR="00FF1D68" w:rsidRPr="00FF1D68">
        <w:rPr>
          <w:rFonts w:cs="B Nazanin" w:hint="eastAsia"/>
          <w:rtl/>
        </w:rPr>
        <w:t>ق</w:t>
      </w:r>
      <w:r w:rsidR="00FF1D68" w:rsidRPr="00FF1D68">
        <w:rPr>
          <w:rFonts w:cs="B Nazanin"/>
          <w:rtl/>
        </w:rPr>
        <w:t xml:space="preserve"> بود که </w:t>
      </w:r>
      <w:r w:rsidR="00FF1D68" w:rsidRPr="00FF1D68">
        <w:rPr>
          <w:rFonts w:cs="B Nazanin" w:hint="cs"/>
          <w:rtl/>
        </w:rPr>
        <w:t>ی</w:t>
      </w:r>
      <w:r w:rsidR="00FF1D68" w:rsidRPr="00FF1D68">
        <w:rPr>
          <w:rFonts w:cs="B Nazanin" w:hint="eastAsia"/>
          <w:rtl/>
        </w:rPr>
        <w:t>ک</w:t>
      </w:r>
      <w:r w:rsidR="00FF1D68" w:rsidRPr="00FF1D68">
        <w:rPr>
          <w:rFonts w:cs="B Nazanin" w:hint="cs"/>
          <w:rtl/>
        </w:rPr>
        <w:t>ی</w:t>
      </w:r>
      <w:r w:rsidR="00FF1D68" w:rsidRPr="00FF1D68">
        <w:rPr>
          <w:rFonts w:cs="B Nazanin"/>
          <w:rtl/>
        </w:rPr>
        <w:t xml:space="preserve"> از همکارانش گفته بود انگار او واقعا م</w:t>
      </w:r>
      <w:r w:rsidR="00FF1D68" w:rsidRPr="00FF1D68">
        <w:rPr>
          <w:rFonts w:cs="B Nazanin" w:hint="cs"/>
          <w:rtl/>
        </w:rPr>
        <w:t>ی</w:t>
      </w:r>
      <w:r w:rsidR="00054658">
        <w:rPr>
          <w:rFonts w:cs="B Nazanin" w:hint="cs"/>
          <w:rtl/>
        </w:rPr>
        <w:t>‌</w:t>
      </w:r>
      <w:r w:rsidR="00FF1D68" w:rsidRPr="00FF1D68">
        <w:rPr>
          <w:rFonts w:cs="B Nazanin"/>
          <w:rtl/>
        </w:rPr>
        <w:t>تواند الکترون</w:t>
      </w:r>
      <w:r w:rsidR="00054658">
        <w:rPr>
          <w:rFonts w:cs="B Nazanin" w:hint="cs"/>
          <w:rtl/>
        </w:rPr>
        <w:t>‌</w:t>
      </w:r>
      <w:r w:rsidR="00FF1D68" w:rsidRPr="00FF1D68">
        <w:rPr>
          <w:rFonts w:cs="B Nazanin"/>
          <w:rtl/>
        </w:rPr>
        <w:t>ها را در حال</w:t>
      </w:r>
      <w:r w:rsidR="00FF1D68" w:rsidRPr="00FF1D68">
        <w:rPr>
          <w:rFonts w:cs="B Nazanin" w:hint="cs"/>
          <w:rtl/>
        </w:rPr>
        <w:t>ی</w:t>
      </w:r>
      <w:r w:rsidR="00FF1D68" w:rsidRPr="00FF1D68">
        <w:rPr>
          <w:rFonts w:cs="B Nazanin"/>
          <w:rtl/>
        </w:rPr>
        <w:t xml:space="preserve"> که به سرعت در داخل فلزات حرکت م</w:t>
      </w:r>
      <w:r w:rsidR="00FF1D68" w:rsidRPr="00FF1D68">
        <w:rPr>
          <w:rFonts w:cs="B Nazanin" w:hint="cs"/>
          <w:rtl/>
        </w:rPr>
        <w:t>ی</w:t>
      </w:r>
      <w:r w:rsidR="00054658">
        <w:rPr>
          <w:rFonts w:cs="B Nazanin" w:hint="cs"/>
          <w:rtl/>
        </w:rPr>
        <w:t>‌</w:t>
      </w:r>
      <w:r w:rsidR="00FF1D68" w:rsidRPr="00FF1D68">
        <w:rPr>
          <w:rFonts w:cs="B Nazanin"/>
          <w:rtl/>
        </w:rPr>
        <w:t>کنند و اتم</w:t>
      </w:r>
      <w:r w:rsidR="00054658">
        <w:rPr>
          <w:rFonts w:cs="B Nazanin" w:hint="cs"/>
          <w:rtl/>
        </w:rPr>
        <w:t>‌</w:t>
      </w:r>
      <w:r w:rsidR="00FF1D68" w:rsidRPr="00FF1D68">
        <w:rPr>
          <w:rFonts w:cs="B Nazanin"/>
          <w:rtl/>
        </w:rPr>
        <w:t>ها را به هم پ</w:t>
      </w:r>
      <w:r w:rsidR="00FF1D68" w:rsidRPr="00FF1D68">
        <w:rPr>
          <w:rFonts w:cs="B Nazanin" w:hint="cs"/>
          <w:rtl/>
        </w:rPr>
        <w:t>ی</w:t>
      </w:r>
      <w:r w:rsidR="00FF1D68" w:rsidRPr="00FF1D68">
        <w:rPr>
          <w:rFonts w:cs="B Nazanin" w:hint="eastAsia"/>
          <w:rtl/>
        </w:rPr>
        <w:t>وند</w:t>
      </w:r>
      <w:r w:rsidR="00FF1D68" w:rsidRPr="00FF1D68">
        <w:rPr>
          <w:rFonts w:cs="B Nazanin"/>
          <w:rtl/>
        </w:rPr>
        <w:t xml:space="preserve"> م</w:t>
      </w:r>
      <w:r w:rsidR="00FF1D68" w:rsidRPr="00FF1D68">
        <w:rPr>
          <w:rFonts w:cs="B Nazanin" w:hint="cs"/>
          <w:rtl/>
        </w:rPr>
        <w:t>ی</w:t>
      </w:r>
      <w:r w:rsidR="00054658">
        <w:rPr>
          <w:rFonts w:cs="B Nazanin" w:hint="cs"/>
          <w:rtl/>
        </w:rPr>
        <w:t>‌</w:t>
      </w:r>
      <w:r w:rsidR="00FF1D68" w:rsidRPr="00FF1D68">
        <w:rPr>
          <w:rFonts w:cs="B Nazanin"/>
          <w:rtl/>
        </w:rPr>
        <w:t>دهند</w:t>
      </w:r>
      <w:r w:rsidR="004416D9">
        <w:rPr>
          <w:rFonts w:cs="B Nazanin" w:hint="cs"/>
          <w:rtl/>
        </w:rPr>
        <w:t>،</w:t>
      </w:r>
      <w:r w:rsidR="004416D9" w:rsidRPr="004416D9">
        <w:rPr>
          <w:rFonts w:cs="B Nazanin"/>
          <w:rtl/>
        </w:rPr>
        <w:t xml:space="preserve"> </w:t>
      </w:r>
      <w:r w:rsidR="004416D9" w:rsidRPr="00FF1D68">
        <w:rPr>
          <w:rFonts w:cs="B Nazanin"/>
          <w:rtl/>
        </w:rPr>
        <w:t>بب</w:t>
      </w:r>
      <w:r w:rsidR="004416D9" w:rsidRPr="00FF1D68">
        <w:rPr>
          <w:rFonts w:cs="B Nazanin" w:hint="cs"/>
          <w:rtl/>
        </w:rPr>
        <w:t>ی</w:t>
      </w:r>
      <w:r w:rsidR="004416D9" w:rsidRPr="00FF1D68">
        <w:rPr>
          <w:rFonts w:cs="B Nazanin" w:hint="eastAsia"/>
          <w:rtl/>
        </w:rPr>
        <w:t>ند</w:t>
      </w:r>
      <w:r w:rsidR="00FF1D68" w:rsidRPr="00FF1D68">
        <w:rPr>
          <w:rFonts w:cs="B Nazanin"/>
          <w:rtl/>
        </w:rPr>
        <w:t>.</w:t>
      </w:r>
    </w:p>
    <w:p w14:paraId="796AD940" w14:textId="3F5ED289" w:rsidR="00FF1D68" w:rsidRPr="00FF1D68" w:rsidRDefault="00FF1D68" w:rsidP="00FF1D68">
      <w:pPr>
        <w:jc w:val="both"/>
        <w:rPr>
          <w:rFonts w:cs="B Nazanin"/>
          <w:rtl/>
        </w:rPr>
      </w:pPr>
      <w:r w:rsidRPr="00FF1D68">
        <w:rPr>
          <w:rFonts w:cs="B Nazanin" w:hint="eastAsia"/>
          <w:rtl/>
        </w:rPr>
        <w:t>شاکل</w:t>
      </w:r>
      <w:r w:rsidRPr="00FF1D68">
        <w:rPr>
          <w:rFonts w:cs="B Nazanin" w:hint="cs"/>
          <w:rtl/>
        </w:rPr>
        <w:t>ی</w:t>
      </w:r>
      <w:r w:rsidRPr="00FF1D68">
        <w:rPr>
          <w:rFonts w:cs="B Nazanin"/>
          <w:rtl/>
        </w:rPr>
        <w:t xml:space="preserve"> متخصص 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Pr="00FF1D68">
        <w:rPr>
          <w:rFonts w:cs="B Nazanin"/>
          <w:rtl/>
        </w:rPr>
        <w:t xml:space="preserve">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 بود که نوع</w:t>
      </w:r>
      <w:r w:rsidRPr="00FF1D68">
        <w:rPr>
          <w:rFonts w:cs="B Nazanin" w:hint="cs"/>
          <w:rtl/>
        </w:rPr>
        <w:t>ی</w:t>
      </w:r>
      <w:r w:rsidRPr="00FF1D68">
        <w:rPr>
          <w:rFonts w:cs="B Nazanin"/>
          <w:rtl/>
        </w:rPr>
        <w:t xml:space="preserve"> ب</w:t>
      </w:r>
      <w:r w:rsidRPr="00FF1D68">
        <w:rPr>
          <w:rFonts w:cs="B Nazanin" w:hint="cs"/>
          <w:rtl/>
        </w:rPr>
        <w:t>ی</w:t>
      </w:r>
      <w:r w:rsidR="00054658">
        <w:rPr>
          <w:rFonts w:cs="B Nazanin" w:hint="cs"/>
          <w:rtl/>
        </w:rPr>
        <w:t>‌</w:t>
      </w:r>
      <w:r w:rsidRPr="00FF1D68">
        <w:rPr>
          <w:rFonts w:cs="B Nazanin"/>
          <w:rtl/>
        </w:rPr>
        <w:t xml:space="preserve">مانند </w:t>
      </w:r>
      <w:r w:rsidR="00AA4665">
        <w:rPr>
          <w:rFonts w:cs="B Nazanin" w:hint="cs"/>
          <w:rtl/>
        </w:rPr>
        <w:t xml:space="preserve">از </w:t>
      </w:r>
      <w:r w:rsidRPr="00FF1D68">
        <w:rPr>
          <w:rFonts w:cs="B Nazanin"/>
          <w:rtl/>
        </w:rPr>
        <w:t>موادند. ب</w:t>
      </w:r>
      <w:r w:rsidRPr="00FF1D68">
        <w:rPr>
          <w:rFonts w:cs="B Nazanin" w:hint="cs"/>
          <w:rtl/>
        </w:rPr>
        <w:t>ی</w:t>
      </w:r>
      <w:r w:rsidRPr="00FF1D68">
        <w:rPr>
          <w:rFonts w:cs="B Nazanin" w:hint="eastAsia"/>
          <w:rtl/>
        </w:rPr>
        <w:t>شتر</w:t>
      </w:r>
      <w:r w:rsidRPr="00FF1D68">
        <w:rPr>
          <w:rFonts w:cs="B Nazanin"/>
          <w:rtl/>
        </w:rPr>
        <w:t xml:space="preserve"> مواد </w:t>
      </w:r>
      <w:r w:rsidRPr="00FF1D68">
        <w:rPr>
          <w:rFonts w:cs="B Nazanin" w:hint="cs"/>
          <w:rtl/>
        </w:rPr>
        <w:t>ی</w:t>
      </w:r>
      <w:r w:rsidRPr="00FF1D68">
        <w:rPr>
          <w:rFonts w:cs="B Nazanin" w:hint="eastAsia"/>
          <w:rtl/>
        </w:rPr>
        <w:t>ا</w:t>
      </w:r>
      <w:r w:rsidRPr="00FF1D68">
        <w:rPr>
          <w:rFonts w:cs="B Nazanin"/>
          <w:rtl/>
        </w:rPr>
        <w:t xml:space="preserve"> </w:t>
      </w:r>
      <w:r w:rsidR="004416D9" w:rsidRPr="00FF1D68">
        <w:rPr>
          <w:rFonts w:cs="B Nazanin"/>
          <w:rtl/>
        </w:rPr>
        <w:t>(مانند س</w:t>
      </w:r>
      <w:r w:rsidR="004416D9" w:rsidRPr="00FF1D68">
        <w:rPr>
          <w:rFonts w:cs="B Nazanin" w:hint="cs"/>
          <w:rtl/>
        </w:rPr>
        <w:t>ی</w:t>
      </w:r>
      <w:r w:rsidR="004416D9" w:rsidRPr="00FF1D68">
        <w:rPr>
          <w:rFonts w:cs="B Nazanin" w:hint="eastAsia"/>
          <w:rtl/>
        </w:rPr>
        <w:t>م</w:t>
      </w:r>
      <w:r w:rsidR="004416D9">
        <w:rPr>
          <w:rFonts w:cs="B Nazanin"/>
          <w:rtl/>
        </w:rPr>
        <w:t>‌ها</w:t>
      </w:r>
      <w:r w:rsidR="004416D9" w:rsidRPr="00FF1D68">
        <w:rPr>
          <w:rFonts w:cs="B Nazanin" w:hint="cs"/>
          <w:rtl/>
        </w:rPr>
        <w:t>ی</w:t>
      </w:r>
      <w:r w:rsidR="004416D9" w:rsidRPr="00FF1D68">
        <w:rPr>
          <w:rFonts w:cs="B Nazanin"/>
          <w:rtl/>
        </w:rPr>
        <w:t xml:space="preserve"> </w:t>
      </w:r>
      <w:r w:rsidR="004416D9">
        <w:rPr>
          <w:rFonts w:cs="B Nazanin" w:hint="cs"/>
          <w:rtl/>
        </w:rPr>
        <w:t>م</w:t>
      </w:r>
      <w:r w:rsidR="004416D9" w:rsidRPr="00FF1D68">
        <w:rPr>
          <w:rFonts w:cs="B Nazanin"/>
          <w:rtl/>
        </w:rPr>
        <w:t>س</w:t>
      </w:r>
      <w:r w:rsidR="004416D9" w:rsidRPr="00FF1D68">
        <w:rPr>
          <w:rFonts w:cs="B Nazanin" w:hint="cs"/>
          <w:rtl/>
        </w:rPr>
        <w:t>ی</w:t>
      </w:r>
      <w:r w:rsidR="004416D9" w:rsidRPr="00FF1D68">
        <w:rPr>
          <w:rFonts w:cs="B Nazanin"/>
          <w:rtl/>
        </w:rPr>
        <w:t xml:space="preserve">) </w:t>
      </w:r>
      <w:r w:rsidRPr="00FF1D68">
        <w:rPr>
          <w:rFonts w:cs="B Nazanin"/>
          <w:rtl/>
        </w:rPr>
        <w:t>به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اجازه </w:t>
      </w:r>
      <w:r w:rsidR="00054658">
        <w:rPr>
          <w:rFonts w:cs="B Nazanin"/>
          <w:rtl/>
        </w:rPr>
        <w:t>می‌</w:t>
      </w:r>
      <w:r w:rsidRPr="00FF1D68">
        <w:rPr>
          <w:rFonts w:cs="B Nazanin"/>
          <w:rtl/>
        </w:rPr>
        <w:t>دهند به راحت</w:t>
      </w:r>
      <w:r w:rsidRPr="00FF1D68">
        <w:rPr>
          <w:rFonts w:cs="B Nazanin" w:hint="cs"/>
          <w:rtl/>
        </w:rPr>
        <w:t>ی</w:t>
      </w:r>
      <w:r w:rsidRPr="00FF1D68">
        <w:rPr>
          <w:rFonts w:cs="B Nazanin"/>
          <w:rtl/>
        </w:rPr>
        <w:t xml:space="preserve"> در آن</w:t>
      </w:r>
      <w:r w:rsidR="00054658">
        <w:rPr>
          <w:rFonts w:cs="B Nazanin"/>
          <w:rtl/>
        </w:rPr>
        <w:t>‌ها</w:t>
      </w:r>
      <w:r w:rsidRPr="00FF1D68">
        <w:rPr>
          <w:rFonts w:cs="B Nazanin"/>
          <w:rtl/>
        </w:rPr>
        <w:t xml:space="preserve"> جر</w:t>
      </w:r>
      <w:r w:rsidRPr="00FF1D68">
        <w:rPr>
          <w:rFonts w:cs="B Nazanin" w:hint="cs"/>
          <w:rtl/>
        </w:rPr>
        <w:t>ی</w:t>
      </w:r>
      <w:r w:rsidRPr="00FF1D68">
        <w:rPr>
          <w:rFonts w:cs="B Nazanin" w:hint="eastAsia"/>
          <w:rtl/>
        </w:rPr>
        <w:t>ان</w:t>
      </w:r>
      <w:r w:rsidRPr="00FF1D68">
        <w:rPr>
          <w:rFonts w:cs="B Nazanin"/>
          <w:rtl/>
        </w:rPr>
        <w:t xml:space="preserve"> </w:t>
      </w:r>
      <w:r w:rsidRPr="00FF1D68">
        <w:rPr>
          <w:rFonts w:cs="B Nazanin" w:hint="cs"/>
          <w:rtl/>
        </w:rPr>
        <w:t>ی</w:t>
      </w:r>
      <w:r w:rsidRPr="00FF1D68">
        <w:rPr>
          <w:rFonts w:cs="B Nazanin" w:hint="eastAsia"/>
          <w:rtl/>
        </w:rPr>
        <w:t>ابد</w:t>
      </w:r>
      <w:r w:rsidRPr="00FF1D68">
        <w:rPr>
          <w:rFonts w:cs="B Nazanin"/>
          <w:rtl/>
        </w:rPr>
        <w:t xml:space="preserve">، </w:t>
      </w:r>
      <w:r w:rsidRPr="00FF1D68">
        <w:rPr>
          <w:rFonts w:cs="B Nazanin" w:hint="cs"/>
          <w:rtl/>
        </w:rPr>
        <w:t>ی</w:t>
      </w:r>
      <w:r w:rsidRPr="00FF1D68">
        <w:rPr>
          <w:rFonts w:cs="B Nazanin" w:hint="eastAsia"/>
          <w:rtl/>
        </w:rPr>
        <w:t>ا</w:t>
      </w:r>
      <w:r w:rsidRPr="00FF1D68">
        <w:rPr>
          <w:rFonts w:cs="B Nazanin"/>
          <w:rtl/>
        </w:rPr>
        <w:t xml:space="preserve"> </w:t>
      </w:r>
      <w:r w:rsidR="004416D9" w:rsidRPr="00FF1D68">
        <w:rPr>
          <w:rFonts w:cs="B Nazanin"/>
          <w:rtl/>
        </w:rPr>
        <w:t>(مانند ش</w:t>
      </w:r>
      <w:r w:rsidR="004416D9" w:rsidRPr="00FF1D68">
        <w:rPr>
          <w:rFonts w:cs="B Nazanin" w:hint="cs"/>
          <w:rtl/>
        </w:rPr>
        <w:t>ی</w:t>
      </w:r>
      <w:r w:rsidR="004416D9" w:rsidRPr="00FF1D68">
        <w:rPr>
          <w:rFonts w:cs="B Nazanin" w:hint="eastAsia"/>
          <w:rtl/>
        </w:rPr>
        <w:t>شه</w:t>
      </w:r>
      <w:r w:rsidR="004416D9" w:rsidRPr="00FF1D68">
        <w:rPr>
          <w:rFonts w:cs="B Nazanin"/>
          <w:rtl/>
        </w:rPr>
        <w:t>)</w:t>
      </w:r>
      <w:r w:rsidR="004416D9">
        <w:rPr>
          <w:rFonts w:cs="B Nazanin" w:hint="cs"/>
          <w:rtl/>
        </w:rPr>
        <w:t xml:space="preserve"> </w:t>
      </w:r>
      <w:r w:rsidRPr="00FF1D68">
        <w:rPr>
          <w:rFonts w:cs="B Nazanin"/>
          <w:rtl/>
        </w:rPr>
        <w:t>مانع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w:t>
      </w:r>
      <w:r w:rsidR="00054658">
        <w:rPr>
          <w:rFonts w:cs="B Nazanin"/>
          <w:rtl/>
        </w:rPr>
        <w:t>می‌</w:t>
      </w:r>
      <w:r w:rsidRPr="00FF1D68">
        <w:rPr>
          <w:rFonts w:cs="B Nazanin"/>
          <w:rtl/>
        </w:rPr>
        <w:t>شوند. اما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رساناها جزء ه</w:t>
      </w:r>
      <w:r w:rsidRPr="00FF1D68">
        <w:rPr>
          <w:rFonts w:cs="B Nazanin" w:hint="cs"/>
          <w:rtl/>
        </w:rPr>
        <w:t>ی</w:t>
      </w:r>
      <w:r w:rsidRPr="00FF1D68">
        <w:rPr>
          <w:rFonts w:cs="B Nazanin" w:hint="eastAsia"/>
          <w:rtl/>
        </w:rPr>
        <w:t>چ</w:t>
      </w:r>
      <w:r w:rsidR="00AA4665">
        <w:rPr>
          <w:rFonts w:cs="B Nazanin" w:hint="cs"/>
          <w:rtl/>
        </w:rPr>
        <w:t>‌</w:t>
      </w:r>
      <w:r w:rsidRPr="00FF1D68">
        <w:rPr>
          <w:rFonts w:cs="B Nazanin"/>
          <w:rtl/>
        </w:rPr>
        <w:t>کدام از ا</w:t>
      </w:r>
      <w:r w:rsidRPr="00FF1D68">
        <w:rPr>
          <w:rFonts w:cs="B Nazanin" w:hint="cs"/>
          <w:rtl/>
        </w:rPr>
        <w:t>ی</w:t>
      </w:r>
      <w:r w:rsidRPr="00FF1D68">
        <w:rPr>
          <w:rFonts w:cs="B Nazanin" w:hint="eastAsia"/>
          <w:rtl/>
        </w:rPr>
        <w:t>ن</w:t>
      </w:r>
      <w:r w:rsidRPr="00FF1D68">
        <w:rPr>
          <w:rFonts w:cs="B Nazanin"/>
          <w:rtl/>
        </w:rPr>
        <w:t xml:space="preserve"> دو دسته ن</w:t>
      </w:r>
      <w:r w:rsidRPr="00FF1D68">
        <w:rPr>
          <w:rFonts w:cs="B Nazanin" w:hint="cs"/>
          <w:rtl/>
        </w:rPr>
        <w:t>ی</w:t>
      </w:r>
      <w:r w:rsidRPr="00FF1D68">
        <w:rPr>
          <w:rFonts w:cs="B Nazanin" w:hint="eastAsia"/>
          <w:rtl/>
        </w:rPr>
        <w:t>ستند</w:t>
      </w:r>
      <w:r w:rsidRPr="00FF1D68">
        <w:rPr>
          <w:rFonts w:cs="B Nazanin"/>
          <w:rtl/>
        </w:rPr>
        <w:t>.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رساناها از جمله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و ژرمان</w:t>
      </w:r>
      <w:r w:rsidRPr="00FF1D68">
        <w:rPr>
          <w:rFonts w:cs="B Nazanin" w:hint="cs"/>
          <w:rtl/>
        </w:rPr>
        <w:t>ی</w:t>
      </w:r>
      <w:r w:rsidRPr="00FF1D68">
        <w:rPr>
          <w:rFonts w:cs="B Nazanin" w:hint="eastAsia"/>
          <w:rtl/>
        </w:rPr>
        <w:t>وم،</w:t>
      </w:r>
      <w:r w:rsidRPr="00FF1D68">
        <w:rPr>
          <w:rFonts w:cs="B Nazanin"/>
          <w:rtl/>
        </w:rPr>
        <w:t xml:space="preserve"> در شرا</w:t>
      </w:r>
      <w:r w:rsidRPr="00FF1D68">
        <w:rPr>
          <w:rFonts w:cs="B Nazanin" w:hint="cs"/>
          <w:rtl/>
        </w:rPr>
        <w:t>ی</w:t>
      </w:r>
      <w:r w:rsidRPr="00FF1D68">
        <w:rPr>
          <w:rFonts w:cs="B Nazanin" w:hint="eastAsia"/>
          <w:rtl/>
        </w:rPr>
        <w:t>ط</w:t>
      </w:r>
      <w:r w:rsidRPr="00FF1D68">
        <w:rPr>
          <w:rFonts w:cs="B Nazanin"/>
          <w:rtl/>
        </w:rPr>
        <w:t xml:space="preserve"> عاد</w:t>
      </w:r>
      <w:r w:rsidRPr="00FF1D68">
        <w:rPr>
          <w:rFonts w:cs="B Nazanin" w:hint="cs"/>
          <w:rtl/>
        </w:rPr>
        <w:t>ی</w:t>
      </w:r>
      <w:r w:rsidRPr="00FF1D68">
        <w:rPr>
          <w:rFonts w:cs="B Nazanin"/>
          <w:rtl/>
        </w:rPr>
        <w:t xml:space="preserve"> مانند ش</w:t>
      </w:r>
      <w:r w:rsidRPr="00FF1D68">
        <w:rPr>
          <w:rFonts w:cs="B Nazanin" w:hint="cs"/>
          <w:rtl/>
        </w:rPr>
        <w:t>ی</w:t>
      </w:r>
      <w:r w:rsidRPr="00FF1D68">
        <w:rPr>
          <w:rFonts w:cs="B Nazanin" w:hint="eastAsia"/>
          <w:rtl/>
        </w:rPr>
        <w:t>شه</w:t>
      </w:r>
      <w:r w:rsidR="00AA4665">
        <w:rPr>
          <w:rFonts w:cs="B Nazanin" w:hint="cs"/>
          <w:rtl/>
        </w:rPr>
        <w:t>‌</w:t>
      </w:r>
      <w:r w:rsidRPr="00FF1D68">
        <w:rPr>
          <w:rFonts w:cs="B Nazanin"/>
          <w:rtl/>
        </w:rPr>
        <w:t>اند و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چندان</w:t>
      </w:r>
      <w:r w:rsidRPr="00FF1D68">
        <w:rPr>
          <w:rFonts w:cs="B Nazanin" w:hint="cs"/>
          <w:rtl/>
        </w:rPr>
        <w:t>ی</w:t>
      </w:r>
      <w:r w:rsidRPr="00FF1D68">
        <w:rPr>
          <w:rFonts w:cs="B Nazanin"/>
          <w:rtl/>
        </w:rPr>
        <w:t xml:space="preserve"> از آن</w:t>
      </w:r>
      <w:r w:rsidR="00054658">
        <w:rPr>
          <w:rFonts w:cs="B Nazanin"/>
          <w:rtl/>
        </w:rPr>
        <w:t>‌ها</w:t>
      </w:r>
      <w:r w:rsidRPr="00FF1D68">
        <w:rPr>
          <w:rFonts w:cs="B Nazanin"/>
          <w:rtl/>
        </w:rPr>
        <w:t xml:space="preserve"> عبور ن</w:t>
      </w:r>
      <w:r w:rsidR="00054658">
        <w:rPr>
          <w:rFonts w:cs="B Nazanin"/>
          <w:rtl/>
        </w:rPr>
        <w:t>می‌</w:t>
      </w:r>
      <w:r w:rsidRPr="00FF1D68">
        <w:rPr>
          <w:rFonts w:cs="B Nazanin"/>
          <w:rtl/>
        </w:rPr>
        <w:t>کند. اما وقت</w:t>
      </w:r>
      <w:r w:rsidRPr="00FF1D68">
        <w:rPr>
          <w:rFonts w:cs="B Nazanin" w:hint="cs"/>
          <w:rtl/>
        </w:rPr>
        <w:t>ی</w:t>
      </w:r>
      <w:r w:rsidRPr="00FF1D68">
        <w:rPr>
          <w:rFonts w:cs="B Nazanin"/>
          <w:rtl/>
        </w:rPr>
        <w:t xml:space="preserve"> مواد خاص</w:t>
      </w:r>
      <w:r w:rsidRPr="00FF1D68">
        <w:rPr>
          <w:rFonts w:cs="B Nazanin" w:hint="cs"/>
          <w:rtl/>
        </w:rPr>
        <w:t>ی</w:t>
      </w:r>
      <w:r w:rsidRPr="00FF1D68">
        <w:rPr>
          <w:rFonts w:cs="B Nazanin"/>
          <w:rtl/>
        </w:rPr>
        <w:t xml:space="preserve"> به آن</w:t>
      </w:r>
      <w:r w:rsidR="00054658">
        <w:rPr>
          <w:rFonts w:cs="B Nazanin"/>
          <w:rtl/>
        </w:rPr>
        <w:t>‌ها</w:t>
      </w:r>
      <w:r w:rsidRPr="00FF1D68">
        <w:rPr>
          <w:rFonts w:cs="B Nazanin"/>
          <w:rtl/>
        </w:rPr>
        <w:t xml:space="preserve"> اضافه </w:t>
      </w:r>
      <w:r w:rsidR="00054658">
        <w:rPr>
          <w:rFonts w:cs="B Nazanin"/>
          <w:rtl/>
        </w:rPr>
        <w:t>می‌</w:t>
      </w:r>
      <w:r w:rsidRPr="00FF1D68">
        <w:rPr>
          <w:rFonts w:cs="B Nazanin"/>
          <w:rtl/>
        </w:rPr>
        <w:t>شود و در م</w:t>
      </w:r>
      <w:r w:rsidRPr="00FF1D68">
        <w:rPr>
          <w:rFonts w:cs="B Nazanin" w:hint="cs"/>
          <w:rtl/>
        </w:rPr>
        <w:t>ی</w:t>
      </w:r>
      <w:r w:rsidRPr="00FF1D68">
        <w:rPr>
          <w:rFonts w:cs="B Nazanin" w:hint="eastAsia"/>
          <w:rtl/>
        </w:rPr>
        <w:t>دان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قرار </w:t>
      </w:r>
      <w:r w:rsidR="00054658">
        <w:rPr>
          <w:rFonts w:cs="B Nazanin"/>
          <w:rtl/>
        </w:rPr>
        <w:t>می‌</w:t>
      </w:r>
      <w:r w:rsidRPr="00FF1D68">
        <w:rPr>
          <w:rFonts w:cs="B Nazanin"/>
          <w:rtl/>
        </w:rPr>
        <w:t>گ</w:t>
      </w:r>
      <w:r w:rsidRPr="00FF1D68">
        <w:rPr>
          <w:rFonts w:cs="B Nazanin" w:hint="cs"/>
          <w:rtl/>
        </w:rPr>
        <w:t>ی</w:t>
      </w:r>
      <w:r w:rsidRPr="00FF1D68">
        <w:rPr>
          <w:rFonts w:cs="B Nazanin" w:hint="eastAsia"/>
          <w:rtl/>
        </w:rPr>
        <w:t>رند،</w:t>
      </w:r>
      <w:r w:rsidRPr="00FF1D68">
        <w:rPr>
          <w:rFonts w:cs="B Nazanin"/>
          <w:rtl/>
        </w:rPr>
        <w:t xml:space="preserve"> الکتر</w:t>
      </w:r>
      <w:r w:rsidRPr="00FF1D68">
        <w:rPr>
          <w:rFonts w:cs="B Nazanin" w:hint="cs"/>
          <w:rtl/>
        </w:rPr>
        <w:t>ی</w:t>
      </w:r>
      <w:r w:rsidRPr="00FF1D68">
        <w:rPr>
          <w:rFonts w:cs="B Nazanin" w:hint="eastAsia"/>
          <w:rtl/>
        </w:rPr>
        <w:t>س</w:t>
      </w:r>
      <w:r w:rsidRPr="00FF1D68">
        <w:rPr>
          <w:rFonts w:cs="B Nazanin" w:hint="cs"/>
          <w:rtl/>
        </w:rPr>
        <w:t>ی</w:t>
      </w:r>
      <w:r w:rsidRPr="00FF1D68">
        <w:rPr>
          <w:rFonts w:cs="B Nazanin" w:hint="eastAsia"/>
          <w:rtl/>
        </w:rPr>
        <w:t>ته</w:t>
      </w:r>
      <w:r w:rsidRPr="00FF1D68">
        <w:rPr>
          <w:rFonts w:cs="B Nazanin"/>
          <w:rtl/>
        </w:rPr>
        <w:t xml:space="preserve"> </w:t>
      </w:r>
      <w:r w:rsidR="00054658">
        <w:rPr>
          <w:rFonts w:cs="B Nazanin"/>
          <w:rtl/>
        </w:rPr>
        <w:t>می‌</w:t>
      </w:r>
      <w:r w:rsidRPr="00FF1D68">
        <w:rPr>
          <w:rFonts w:cs="B Nazanin"/>
          <w:rtl/>
        </w:rPr>
        <w:t>تواند در آن</w:t>
      </w:r>
      <w:r w:rsidR="00054658">
        <w:rPr>
          <w:rFonts w:cs="B Nazanin"/>
          <w:rtl/>
        </w:rPr>
        <w:t>‌ها</w:t>
      </w:r>
      <w:r w:rsidRPr="00FF1D68">
        <w:rPr>
          <w:rFonts w:cs="B Nazanin"/>
          <w:rtl/>
        </w:rPr>
        <w:t xml:space="preserve"> به جر</w:t>
      </w:r>
      <w:r w:rsidRPr="00FF1D68">
        <w:rPr>
          <w:rFonts w:cs="B Nazanin" w:hint="cs"/>
          <w:rtl/>
        </w:rPr>
        <w:t>ی</w:t>
      </w:r>
      <w:r w:rsidRPr="00FF1D68">
        <w:rPr>
          <w:rFonts w:cs="B Nazanin" w:hint="eastAsia"/>
          <w:rtl/>
        </w:rPr>
        <w:t>ان</w:t>
      </w:r>
      <w:r w:rsidRPr="00FF1D68">
        <w:rPr>
          <w:rFonts w:cs="B Nazanin"/>
          <w:rtl/>
        </w:rPr>
        <w:t xml:space="preserve"> ب</w:t>
      </w:r>
      <w:r w:rsidRPr="00FF1D68">
        <w:rPr>
          <w:rFonts w:cs="B Nazanin" w:hint="cs"/>
          <w:rtl/>
        </w:rPr>
        <w:t>ی</w:t>
      </w:r>
      <w:r w:rsidRPr="00FF1D68">
        <w:rPr>
          <w:rFonts w:cs="B Nazanin" w:hint="eastAsia"/>
          <w:rtl/>
        </w:rPr>
        <w:t>فتد</w:t>
      </w:r>
      <w:r w:rsidRPr="00FF1D68">
        <w:rPr>
          <w:rFonts w:cs="B Nazanin"/>
          <w:rtl/>
        </w:rPr>
        <w:t>. برا</w:t>
      </w:r>
      <w:r w:rsidRPr="00FF1D68">
        <w:rPr>
          <w:rFonts w:cs="B Nazanin" w:hint="cs"/>
          <w:rtl/>
        </w:rPr>
        <w:t>ی</w:t>
      </w:r>
      <w:r w:rsidRPr="00FF1D68">
        <w:rPr>
          <w:rFonts w:cs="B Nazanin"/>
          <w:rtl/>
        </w:rPr>
        <w:t xml:space="preserve"> مثال، اضافه کر</w:t>
      </w:r>
      <w:r w:rsidRPr="00FF1D68">
        <w:rPr>
          <w:rFonts w:cs="B Nazanin" w:hint="eastAsia"/>
          <w:rtl/>
        </w:rPr>
        <w:t>دن</w:t>
      </w:r>
      <w:r w:rsidRPr="00FF1D68">
        <w:rPr>
          <w:rFonts w:cs="B Nazanin"/>
          <w:rtl/>
        </w:rPr>
        <w:t xml:space="preserve"> فسفر </w:t>
      </w:r>
      <w:r w:rsidRPr="00FF1D68">
        <w:rPr>
          <w:rFonts w:cs="B Nazanin" w:hint="cs"/>
          <w:rtl/>
        </w:rPr>
        <w:t>ی</w:t>
      </w:r>
      <w:r w:rsidRPr="00FF1D68">
        <w:rPr>
          <w:rFonts w:cs="B Nazanin" w:hint="eastAsia"/>
          <w:rtl/>
        </w:rPr>
        <w:t>ا</w:t>
      </w:r>
      <w:r w:rsidRPr="00FF1D68">
        <w:rPr>
          <w:rFonts w:cs="B Nazanin"/>
          <w:rtl/>
        </w:rPr>
        <w:t xml:space="preserve"> آنت</w:t>
      </w:r>
      <w:r w:rsidRPr="00FF1D68">
        <w:rPr>
          <w:rFonts w:cs="B Nazanin" w:hint="cs"/>
          <w:rtl/>
        </w:rPr>
        <w:t>ی</w:t>
      </w:r>
      <w:r w:rsidRPr="00FF1D68">
        <w:rPr>
          <w:rFonts w:cs="B Nazanin" w:hint="eastAsia"/>
          <w:rtl/>
        </w:rPr>
        <w:t>مون</w:t>
      </w:r>
      <w:r w:rsidRPr="00FF1D68">
        <w:rPr>
          <w:rFonts w:cs="B Nazanin" w:hint="cs"/>
          <w:rtl/>
        </w:rPr>
        <w:t>ی</w:t>
      </w:r>
      <w:r w:rsidRPr="00FF1D68">
        <w:rPr>
          <w:rFonts w:cs="B Nazanin"/>
          <w:rtl/>
        </w:rPr>
        <w:t xml:space="preserve"> به مواد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 مثل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w:t>
      </w:r>
      <w:r w:rsidRPr="00FF1D68">
        <w:rPr>
          <w:rFonts w:cs="B Nazanin" w:hint="cs"/>
          <w:rtl/>
        </w:rPr>
        <w:t>ی</w:t>
      </w:r>
      <w:r w:rsidRPr="00FF1D68">
        <w:rPr>
          <w:rFonts w:cs="B Nazanin" w:hint="eastAsia"/>
          <w:rtl/>
        </w:rPr>
        <w:t>ا</w:t>
      </w:r>
      <w:r w:rsidRPr="00FF1D68">
        <w:rPr>
          <w:rFonts w:cs="B Nazanin"/>
          <w:rtl/>
        </w:rPr>
        <w:t xml:space="preserve"> ژرمان</w:t>
      </w:r>
      <w:r w:rsidRPr="00FF1D68">
        <w:rPr>
          <w:rFonts w:cs="B Nazanin" w:hint="cs"/>
          <w:rtl/>
        </w:rPr>
        <w:t>ی</w:t>
      </w:r>
      <w:r w:rsidRPr="00FF1D68">
        <w:rPr>
          <w:rFonts w:cs="B Nazanin" w:hint="eastAsia"/>
          <w:rtl/>
        </w:rPr>
        <w:t>وم</w:t>
      </w:r>
      <w:r w:rsidRPr="00FF1D68">
        <w:rPr>
          <w:rFonts w:cs="B Nazanin"/>
          <w:rtl/>
        </w:rPr>
        <w:t xml:space="preserve"> </w:t>
      </w:r>
      <w:r w:rsidR="00AA4665">
        <w:rPr>
          <w:rFonts w:cs="B Nazanin" w:hint="cs"/>
          <w:rtl/>
        </w:rPr>
        <w:t xml:space="preserve">موجب می‌شود </w:t>
      </w:r>
      <w:r w:rsidRPr="00FF1D68">
        <w:rPr>
          <w:rFonts w:cs="B Nazanin"/>
          <w:rtl/>
        </w:rPr>
        <w:t>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منف</w:t>
      </w:r>
      <w:r w:rsidRPr="00FF1D68">
        <w:rPr>
          <w:rFonts w:cs="B Nazanin" w:hint="cs"/>
          <w:rtl/>
        </w:rPr>
        <w:t>ی</w:t>
      </w:r>
      <w:r w:rsidRPr="00FF1D68">
        <w:rPr>
          <w:rFonts w:cs="B Nazanin"/>
          <w:rtl/>
        </w:rPr>
        <w:t xml:space="preserve"> در آن</w:t>
      </w:r>
      <w:r w:rsidR="00054658">
        <w:rPr>
          <w:rFonts w:cs="B Nazanin"/>
          <w:rtl/>
        </w:rPr>
        <w:t>‌ها</w:t>
      </w:r>
      <w:r w:rsidRPr="00FF1D68">
        <w:rPr>
          <w:rFonts w:cs="B Nazanin"/>
          <w:rtl/>
        </w:rPr>
        <w:t xml:space="preserve"> به حرکت درآ</w:t>
      </w:r>
      <w:r w:rsidRPr="00FF1D68">
        <w:rPr>
          <w:rFonts w:cs="B Nazanin" w:hint="cs"/>
          <w:rtl/>
        </w:rPr>
        <w:t>ی</w:t>
      </w:r>
      <w:r w:rsidRPr="00FF1D68">
        <w:rPr>
          <w:rFonts w:cs="B Nazanin" w:hint="eastAsia"/>
          <w:rtl/>
        </w:rPr>
        <w:t>د</w:t>
      </w:r>
      <w:r w:rsidRPr="00FF1D68">
        <w:rPr>
          <w:rFonts w:cs="B Nazanin"/>
          <w:rtl/>
        </w:rPr>
        <w:t>.</w:t>
      </w:r>
    </w:p>
    <w:p w14:paraId="131D723A" w14:textId="6766F25B" w:rsidR="00FF1D68" w:rsidRPr="00FF1D68" w:rsidRDefault="00FF1D68" w:rsidP="00FF1D68">
      <w:pPr>
        <w:jc w:val="both"/>
        <w:rPr>
          <w:rFonts w:cs="B Nazanin"/>
          <w:rtl/>
        </w:rPr>
      </w:pPr>
      <w:r w:rsidRPr="00FF1D68">
        <w:rPr>
          <w:rFonts w:cs="B Nazanin" w:hint="eastAsia"/>
          <w:rtl/>
        </w:rPr>
        <w:t>آلا</w:t>
      </w:r>
      <w:r w:rsidRPr="00FF1D68">
        <w:rPr>
          <w:rFonts w:cs="B Nazanin" w:hint="cs"/>
          <w:rtl/>
        </w:rPr>
        <w:t>یی</w:t>
      </w:r>
      <w:r w:rsidRPr="00FF1D68">
        <w:rPr>
          <w:rFonts w:cs="B Nazanin" w:hint="eastAsia"/>
          <w:rtl/>
        </w:rPr>
        <w:t>دن</w:t>
      </w:r>
      <w:r w:rsidRPr="00FF1D68">
        <w:rPr>
          <w:rFonts w:cs="B Nazanin"/>
          <w:rtl/>
        </w:rPr>
        <w:t xml:space="preserve"> مواد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 با عناصر د</w:t>
      </w:r>
      <w:r w:rsidRPr="00FF1D68">
        <w:rPr>
          <w:rFonts w:cs="B Nazanin" w:hint="cs"/>
          <w:rtl/>
        </w:rPr>
        <w:t>ی</w:t>
      </w:r>
      <w:r w:rsidRPr="00FF1D68">
        <w:rPr>
          <w:rFonts w:cs="B Nazanin" w:hint="eastAsia"/>
          <w:rtl/>
        </w:rPr>
        <w:t>گر،</w:t>
      </w:r>
      <w:r w:rsidRPr="00FF1D68">
        <w:rPr>
          <w:rFonts w:cs="B Nazanin"/>
          <w:rtl/>
        </w:rPr>
        <w:t xml:space="preserve"> به مهندسان فرصت داد دستگاه</w:t>
      </w:r>
      <w:r w:rsidR="00054658">
        <w:rPr>
          <w:rFonts w:cs="B Nazanin"/>
          <w:rtl/>
        </w:rPr>
        <w:t>‌ها</w:t>
      </w:r>
      <w:r w:rsidRPr="00FF1D68">
        <w:rPr>
          <w:rFonts w:cs="B Nazanin" w:hint="cs"/>
          <w:rtl/>
        </w:rPr>
        <w:t>ی</w:t>
      </w:r>
      <w:r w:rsidRPr="00FF1D68">
        <w:rPr>
          <w:rFonts w:cs="B Nazanin"/>
          <w:rtl/>
        </w:rPr>
        <w:t xml:space="preserve"> جد</w:t>
      </w:r>
      <w:r w:rsidRPr="00FF1D68">
        <w:rPr>
          <w:rFonts w:cs="B Nazanin" w:hint="cs"/>
          <w:rtl/>
        </w:rPr>
        <w:t>ی</w:t>
      </w:r>
      <w:r w:rsidRPr="00FF1D68">
        <w:rPr>
          <w:rFonts w:cs="B Nazanin" w:hint="eastAsia"/>
          <w:rtl/>
        </w:rPr>
        <w:t>د</w:t>
      </w:r>
      <w:r w:rsidRPr="00FF1D68">
        <w:rPr>
          <w:rFonts w:cs="B Nazanin" w:hint="cs"/>
          <w:rtl/>
        </w:rPr>
        <w:t>ی</w:t>
      </w:r>
      <w:r w:rsidRPr="00FF1D68">
        <w:rPr>
          <w:rFonts w:cs="B Nazanin"/>
          <w:rtl/>
        </w:rPr>
        <w:t xml:space="preserve"> بسازند که قادر به ا</w:t>
      </w:r>
      <w:r w:rsidRPr="00FF1D68">
        <w:rPr>
          <w:rFonts w:cs="B Nazanin" w:hint="cs"/>
          <w:rtl/>
        </w:rPr>
        <w:t>ی</w:t>
      </w:r>
      <w:r w:rsidRPr="00FF1D68">
        <w:rPr>
          <w:rFonts w:cs="B Nazanin" w:hint="eastAsia"/>
          <w:rtl/>
        </w:rPr>
        <w:t>جاد</w:t>
      </w:r>
      <w:r w:rsidRPr="00FF1D68">
        <w:rPr>
          <w:rFonts w:cs="B Nazanin"/>
          <w:rtl/>
        </w:rPr>
        <w:t xml:space="preserve"> و کنترل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بودند. با ا</w:t>
      </w:r>
      <w:r w:rsidRPr="00FF1D68">
        <w:rPr>
          <w:rFonts w:cs="B Nazanin" w:hint="cs"/>
          <w:rtl/>
        </w:rPr>
        <w:t>ی</w:t>
      </w:r>
      <w:r w:rsidRPr="00FF1D68">
        <w:rPr>
          <w:rFonts w:cs="B Nazanin" w:hint="eastAsia"/>
          <w:rtl/>
        </w:rPr>
        <w:t>ن</w:t>
      </w:r>
      <w:r w:rsidRPr="00FF1D68">
        <w:rPr>
          <w:rFonts w:cs="B Nazanin"/>
          <w:rtl/>
        </w:rPr>
        <w:t xml:space="preserve"> حال، مهار جر</w:t>
      </w:r>
      <w:r w:rsidRPr="00FF1D68">
        <w:rPr>
          <w:rFonts w:cs="B Nazanin" w:hint="cs"/>
          <w:rtl/>
        </w:rPr>
        <w:t>ی</w:t>
      </w:r>
      <w:r w:rsidRPr="00FF1D68">
        <w:rPr>
          <w:rFonts w:cs="B Nazanin" w:hint="eastAsia"/>
          <w:rtl/>
        </w:rPr>
        <w:t>ان</w:t>
      </w:r>
      <w:r w:rsidRPr="00FF1D68">
        <w:rPr>
          <w:rFonts w:cs="B Nazanin"/>
          <w:rtl/>
        </w:rPr>
        <w:t xml:space="preserve"> الکترون</w:t>
      </w:r>
      <w:r w:rsidR="00054658">
        <w:rPr>
          <w:rFonts w:cs="B Nazanin"/>
          <w:rtl/>
        </w:rPr>
        <w:t>‌ها</w:t>
      </w:r>
      <w:r w:rsidRPr="00FF1D68">
        <w:rPr>
          <w:rFonts w:cs="B Nazanin"/>
          <w:rtl/>
        </w:rPr>
        <w:t xml:space="preserve"> در مواد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 همچون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w:t>
      </w:r>
      <w:r w:rsidRPr="00FF1D68">
        <w:rPr>
          <w:rFonts w:cs="B Nazanin" w:hint="cs"/>
          <w:rtl/>
        </w:rPr>
        <w:t>ی</w:t>
      </w:r>
      <w:r w:rsidRPr="00FF1D68">
        <w:rPr>
          <w:rFonts w:cs="B Nazanin" w:hint="eastAsia"/>
          <w:rtl/>
        </w:rPr>
        <w:t>ا</w:t>
      </w:r>
      <w:r w:rsidRPr="00FF1D68">
        <w:rPr>
          <w:rFonts w:cs="B Nazanin"/>
          <w:rtl/>
        </w:rPr>
        <w:t xml:space="preserve"> ژرمان</w:t>
      </w:r>
      <w:r w:rsidRPr="00FF1D68">
        <w:rPr>
          <w:rFonts w:cs="B Nazanin" w:hint="cs"/>
          <w:rtl/>
        </w:rPr>
        <w:t>ی</w:t>
      </w:r>
      <w:r w:rsidRPr="00FF1D68">
        <w:rPr>
          <w:rFonts w:cs="B Nazanin" w:hint="eastAsia"/>
          <w:rtl/>
        </w:rPr>
        <w:t>وم،</w:t>
      </w:r>
      <w:r w:rsidRPr="00FF1D68">
        <w:rPr>
          <w:rFonts w:cs="B Nazanin"/>
          <w:rtl/>
        </w:rPr>
        <w:t xml:space="preserve"> تا وقت</w:t>
      </w:r>
      <w:r w:rsidRPr="00FF1D68">
        <w:rPr>
          <w:rFonts w:cs="B Nazanin" w:hint="cs"/>
          <w:rtl/>
        </w:rPr>
        <w:t>ی</w:t>
      </w:r>
      <w:r w:rsidRPr="00FF1D68">
        <w:rPr>
          <w:rFonts w:cs="B Nazanin"/>
          <w:rtl/>
        </w:rPr>
        <w:t xml:space="preserve"> خواص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آن</w:t>
      </w:r>
      <w:r w:rsidR="00054658">
        <w:rPr>
          <w:rFonts w:cs="B Nazanin"/>
          <w:rtl/>
        </w:rPr>
        <w:t>‌ها</w:t>
      </w:r>
      <w:r w:rsidRPr="00FF1D68">
        <w:rPr>
          <w:rFonts w:cs="B Nazanin"/>
          <w:rtl/>
        </w:rPr>
        <w:t xml:space="preserve"> آشکار و توض</w:t>
      </w:r>
      <w:r w:rsidRPr="00FF1D68">
        <w:rPr>
          <w:rFonts w:cs="B Nazanin" w:hint="cs"/>
          <w:rtl/>
        </w:rPr>
        <w:t>ی</w:t>
      </w:r>
      <w:r w:rsidRPr="00FF1D68">
        <w:rPr>
          <w:rFonts w:cs="B Nazanin" w:hint="eastAsia"/>
          <w:rtl/>
        </w:rPr>
        <w:t>ح</w:t>
      </w:r>
      <w:r w:rsidRPr="00FF1D68">
        <w:rPr>
          <w:rFonts w:cs="B Nazanin"/>
          <w:rtl/>
        </w:rPr>
        <w:t xml:space="preserve"> داده نشده بود، رو</w:t>
      </w:r>
      <w:r w:rsidRPr="00FF1D68">
        <w:rPr>
          <w:rFonts w:cs="B Nazanin" w:hint="cs"/>
          <w:rtl/>
        </w:rPr>
        <w:t>ی</w:t>
      </w:r>
      <w:r w:rsidRPr="00FF1D68">
        <w:rPr>
          <w:rFonts w:cs="B Nazanin" w:hint="eastAsia"/>
          <w:rtl/>
        </w:rPr>
        <w:t>ا</w:t>
      </w:r>
      <w:r w:rsidRPr="00FF1D68">
        <w:rPr>
          <w:rFonts w:cs="B Nazanin" w:hint="cs"/>
          <w:rtl/>
        </w:rPr>
        <w:t>یی</w:t>
      </w:r>
      <w:r w:rsidRPr="00FF1D68">
        <w:rPr>
          <w:rFonts w:cs="B Nazanin"/>
          <w:rtl/>
        </w:rPr>
        <w:t xml:space="preserve"> دست</w:t>
      </w:r>
      <w:r w:rsidR="00AA4665">
        <w:rPr>
          <w:rFonts w:cs="B Nazanin" w:hint="cs"/>
          <w:rtl/>
        </w:rPr>
        <w:t>‌</w:t>
      </w:r>
      <w:r w:rsidRPr="00FF1D68">
        <w:rPr>
          <w:rFonts w:cs="B Nazanin"/>
          <w:rtl/>
        </w:rPr>
        <w:t>ن</w:t>
      </w:r>
      <w:r w:rsidRPr="00FF1D68">
        <w:rPr>
          <w:rFonts w:cs="B Nazanin" w:hint="cs"/>
          <w:rtl/>
        </w:rPr>
        <w:t>ی</w:t>
      </w:r>
      <w:r w:rsidRPr="00FF1D68">
        <w:rPr>
          <w:rFonts w:cs="B Nazanin" w:hint="eastAsia"/>
          <w:rtl/>
        </w:rPr>
        <w:t>افتن</w:t>
      </w:r>
      <w:r w:rsidRPr="00FF1D68">
        <w:rPr>
          <w:rFonts w:cs="B Nazanin" w:hint="cs"/>
          <w:rtl/>
        </w:rPr>
        <w:t>ی</w:t>
      </w:r>
      <w:r w:rsidRPr="00FF1D68">
        <w:rPr>
          <w:rFonts w:cs="B Nazanin"/>
          <w:rtl/>
        </w:rPr>
        <w:t xml:space="preserve"> ماند. تا اواخر دهه ١٩۴٠، </w:t>
      </w:r>
      <w:r w:rsidR="00AA4665">
        <w:rPr>
          <w:rFonts w:cs="B Nazanin" w:hint="cs"/>
          <w:rtl/>
        </w:rPr>
        <w:t>با وجود</w:t>
      </w:r>
      <w:r w:rsidRPr="00FF1D68">
        <w:rPr>
          <w:rFonts w:cs="B Nazanin"/>
          <w:rtl/>
        </w:rPr>
        <w:t xml:space="preserve"> همه </w:t>
      </w:r>
      <w:r w:rsidR="00AA4665">
        <w:rPr>
          <w:rFonts w:cs="B Nazanin" w:hint="cs"/>
          <w:rtl/>
        </w:rPr>
        <w:t>مغزهای</w:t>
      </w:r>
      <w:r w:rsidRPr="00FF1D68">
        <w:rPr>
          <w:rFonts w:cs="B Nazanin"/>
          <w:rtl/>
        </w:rPr>
        <w:t xml:space="preserve"> جمع</w:t>
      </w:r>
      <w:r w:rsidR="00AA4665">
        <w:rPr>
          <w:rFonts w:cs="B Nazanin" w:hint="cs"/>
          <w:rtl/>
        </w:rPr>
        <w:t>‌</w:t>
      </w:r>
      <w:r w:rsidRPr="00FF1D68">
        <w:rPr>
          <w:rFonts w:cs="B Nazanin"/>
          <w:rtl/>
        </w:rPr>
        <w:t>شده در حوزه علم 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Pr="00FF1D68">
        <w:rPr>
          <w:rFonts w:cs="B Nazanin"/>
          <w:rtl/>
        </w:rPr>
        <w:t xml:space="preserve"> در شرکت بل</w:t>
      </w:r>
      <w:r w:rsidR="00AA4665">
        <w:rPr>
          <w:rFonts w:cs="B Nazanin" w:hint="cs"/>
          <w:rtl/>
        </w:rPr>
        <w:t>‌</w:t>
      </w:r>
      <w:r w:rsidRPr="00FF1D68">
        <w:rPr>
          <w:rFonts w:cs="B Nazanin"/>
          <w:rtl/>
        </w:rPr>
        <w:t>لبز، ه</w:t>
      </w:r>
      <w:r w:rsidRPr="00FF1D68">
        <w:rPr>
          <w:rFonts w:cs="B Nazanin" w:hint="cs"/>
          <w:rtl/>
        </w:rPr>
        <w:t>ی</w:t>
      </w:r>
      <w:r w:rsidRPr="00FF1D68">
        <w:rPr>
          <w:rFonts w:cs="B Nazanin" w:hint="eastAsia"/>
          <w:rtl/>
        </w:rPr>
        <w:t>چ</w:t>
      </w:r>
      <w:r w:rsidRPr="00FF1D68">
        <w:rPr>
          <w:rFonts w:cs="B Nazanin"/>
          <w:rtl/>
        </w:rPr>
        <w:t xml:space="preserve"> کس ن</w:t>
      </w:r>
      <w:r w:rsidR="00054658">
        <w:rPr>
          <w:rFonts w:cs="B Nazanin"/>
          <w:rtl/>
        </w:rPr>
        <w:t>می‌</w:t>
      </w:r>
      <w:r w:rsidRPr="00FF1D68">
        <w:rPr>
          <w:rFonts w:cs="B Nazanin"/>
          <w:rtl/>
        </w:rPr>
        <w:t>توانست در خصوص علت عملکرد عج</w:t>
      </w:r>
      <w:r w:rsidRPr="00FF1D68">
        <w:rPr>
          <w:rFonts w:cs="B Nazanin" w:hint="cs"/>
          <w:rtl/>
        </w:rPr>
        <w:t>ی</w:t>
      </w:r>
      <w:r w:rsidRPr="00FF1D68">
        <w:rPr>
          <w:rFonts w:cs="B Nazanin" w:hint="eastAsia"/>
          <w:rtl/>
        </w:rPr>
        <w:t>ب</w:t>
      </w:r>
      <w:r w:rsidRPr="00FF1D68">
        <w:rPr>
          <w:rFonts w:cs="B Nazanin"/>
          <w:rtl/>
        </w:rPr>
        <w:t xml:space="preserve"> صفحات ن</w:t>
      </w:r>
      <w:r w:rsidRPr="00FF1D68">
        <w:rPr>
          <w:rFonts w:cs="B Nazanin" w:hint="cs"/>
          <w:rtl/>
        </w:rPr>
        <w:t>ی</w:t>
      </w:r>
      <w:r w:rsidRPr="00FF1D68">
        <w:rPr>
          <w:rFonts w:cs="B Nazanin" w:hint="eastAsia"/>
          <w:rtl/>
        </w:rPr>
        <w:t>مه</w:t>
      </w:r>
      <w:r w:rsidR="00AA4665">
        <w:rPr>
          <w:rFonts w:cs="B Nazanin" w:hint="cs"/>
          <w:rtl/>
        </w:rPr>
        <w:t>‌</w:t>
      </w:r>
      <w:r w:rsidRPr="00FF1D68">
        <w:rPr>
          <w:rFonts w:cs="B Nazanin"/>
          <w:rtl/>
        </w:rPr>
        <w:t>رسانا توض</w:t>
      </w:r>
      <w:r w:rsidRPr="00FF1D68">
        <w:rPr>
          <w:rFonts w:cs="B Nazanin" w:hint="cs"/>
          <w:rtl/>
        </w:rPr>
        <w:t>ی</w:t>
      </w:r>
      <w:r w:rsidRPr="00FF1D68">
        <w:rPr>
          <w:rFonts w:cs="B Nazanin" w:hint="eastAsia"/>
          <w:rtl/>
        </w:rPr>
        <w:t>ح</w:t>
      </w:r>
      <w:r w:rsidRPr="00FF1D68">
        <w:rPr>
          <w:rFonts w:cs="B Nazanin" w:hint="cs"/>
          <w:rtl/>
        </w:rPr>
        <w:t>ی</w:t>
      </w:r>
      <w:r w:rsidRPr="00FF1D68">
        <w:rPr>
          <w:rFonts w:cs="B Nazanin"/>
          <w:rtl/>
        </w:rPr>
        <w:t xml:space="preserve"> بدهد.</w:t>
      </w:r>
    </w:p>
    <w:p w14:paraId="6BB3C5DA" w14:textId="15CD50CF" w:rsidR="00FF1D68" w:rsidRPr="00FF1D68" w:rsidRDefault="00FF1D68" w:rsidP="00FF1D68">
      <w:pPr>
        <w:jc w:val="both"/>
        <w:rPr>
          <w:rFonts w:cs="B Nazanin"/>
          <w:rtl/>
        </w:rPr>
      </w:pPr>
      <w:r w:rsidRPr="00FF1D68">
        <w:rPr>
          <w:rFonts w:cs="B Nazanin" w:hint="eastAsia"/>
          <w:rtl/>
        </w:rPr>
        <w:t>در</w:t>
      </w:r>
      <w:r w:rsidRPr="00FF1D68">
        <w:rPr>
          <w:rFonts w:cs="B Nazanin"/>
          <w:rtl/>
        </w:rPr>
        <w:t xml:space="preserve"> سال ١٩۴۵، شاکل</w:t>
      </w:r>
      <w:r w:rsidRPr="00FF1D68">
        <w:rPr>
          <w:rFonts w:cs="B Nazanin" w:hint="cs"/>
          <w:rtl/>
        </w:rPr>
        <w:t>ی</w:t>
      </w:r>
      <w:r w:rsidRPr="00FF1D68">
        <w:rPr>
          <w:rFonts w:cs="B Nazanin"/>
          <w:rtl/>
        </w:rPr>
        <w:t xml:space="preserve"> با ترس</w:t>
      </w:r>
      <w:r w:rsidRPr="00FF1D68">
        <w:rPr>
          <w:rFonts w:cs="B Nazanin" w:hint="cs"/>
          <w:rtl/>
        </w:rPr>
        <w:t>ی</w:t>
      </w:r>
      <w:r w:rsidRPr="00FF1D68">
        <w:rPr>
          <w:rFonts w:cs="B Nazanin" w:hint="eastAsia"/>
          <w:rtl/>
        </w:rPr>
        <w:t>م</w:t>
      </w:r>
      <w:r w:rsidR="00363925">
        <w:rPr>
          <w:rFonts w:cs="B Nazanin" w:hint="cs"/>
          <w:rtl/>
        </w:rPr>
        <w:t xml:space="preserve"> نقشه</w:t>
      </w:r>
      <w:r w:rsidRPr="00FF1D68">
        <w:rPr>
          <w:rFonts w:cs="B Nazanin"/>
          <w:rtl/>
        </w:rPr>
        <w:t xml:space="preserve"> </w:t>
      </w:r>
      <w:r w:rsidRPr="00FF1D68">
        <w:rPr>
          <w:rFonts w:cs="B Nazanin" w:hint="cs"/>
          <w:rtl/>
        </w:rPr>
        <w:t>ی</w:t>
      </w:r>
      <w:r w:rsidRPr="00FF1D68">
        <w:rPr>
          <w:rFonts w:cs="B Nazanin" w:hint="eastAsia"/>
          <w:rtl/>
        </w:rPr>
        <w:t>ک</w:t>
      </w:r>
      <w:r w:rsidRPr="00FF1D68">
        <w:rPr>
          <w:rFonts w:cs="B Nazanin"/>
          <w:rtl/>
        </w:rPr>
        <w:t xml:space="preserve"> قطعه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که به </w:t>
      </w:r>
      <w:r w:rsidRPr="00FF1D68">
        <w:rPr>
          <w:rFonts w:cs="B Nazanin" w:hint="cs"/>
          <w:rtl/>
        </w:rPr>
        <w:t>ی</w:t>
      </w:r>
      <w:r w:rsidRPr="00FF1D68">
        <w:rPr>
          <w:rFonts w:cs="B Nazanin" w:hint="eastAsia"/>
          <w:rtl/>
        </w:rPr>
        <w:t>ک</w:t>
      </w:r>
      <w:r w:rsidRPr="00FF1D68">
        <w:rPr>
          <w:rFonts w:cs="B Nazanin"/>
          <w:rtl/>
        </w:rPr>
        <w:t xml:space="preserve"> باتر</w:t>
      </w:r>
      <w:r w:rsidRPr="00FF1D68">
        <w:rPr>
          <w:rFonts w:cs="B Nazanin" w:hint="cs"/>
          <w:rtl/>
        </w:rPr>
        <w:t>ی</w:t>
      </w:r>
      <w:r w:rsidRPr="00FF1D68">
        <w:rPr>
          <w:rFonts w:cs="B Nazanin"/>
          <w:rtl/>
        </w:rPr>
        <w:t xml:space="preserve"> ٩٠ ولت</w:t>
      </w:r>
      <w:r w:rsidRPr="00FF1D68">
        <w:rPr>
          <w:rFonts w:cs="B Nazanin" w:hint="cs"/>
          <w:rtl/>
        </w:rPr>
        <w:t>ی</w:t>
      </w:r>
      <w:r w:rsidRPr="00FF1D68">
        <w:rPr>
          <w:rFonts w:cs="B Nazanin"/>
          <w:rtl/>
        </w:rPr>
        <w:t xml:space="preserve"> وصل شده بود، برا</w:t>
      </w:r>
      <w:r w:rsidRPr="00FF1D68">
        <w:rPr>
          <w:rFonts w:cs="B Nazanin" w:hint="cs"/>
          <w:rtl/>
        </w:rPr>
        <w:t>ی</w:t>
      </w:r>
      <w:r w:rsidRPr="00FF1D68">
        <w:rPr>
          <w:rFonts w:cs="B Nazanin"/>
          <w:rtl/>
        </w:rPr>
        <w:t xml:space="preserve"> اول</w:t>
      </w:r>
      <w:r w:rsidRPr="00FF1D68">
        <w:rPr>
          <w:rFonts w:cs="B Nazanin" w:hint="cs"/>
          <w:rtl/>
        </w:rPr>
        <w:t>ی</w:t>
      </w:r>
      <w:r w:rsidRPr="00FF1D68">
        <w:rPr>
          <w:rFonts w:cs="B Nazanin" w:hint="eastAsia"/>
          <w:rtl/>
        </w:rPr>
        <w:t>ن</w:t>
      </w:r>
      <w:r w:rsidRPr="00FF1D68">
        <w:rPr>
          <w:rFonts w:cs="B Nazanin"/>
          <w:rtl/>
        </w:rPr>
        <w:t xml:space="preserve"> بار نظر</w:t>
      </w:r>
      <w:r w:rsidRPr="00FF1D68">
        <w:rPr>
          <w:rFonts w:cs="B Nazanin" w:hint="cs"/>
          <w:rtl/>
        </w:rPr>
        <w:t>ی</w:t>
      </w:r>
      <w:r w:rsidRPr="00FF1D68">
        <w:rPr>
          <w:rFonts w:cs="B Nazanin" w:hint="eastAsia"/>
          <w:rtl/>
        </w:rPr>
        <w:t>ه</w:t>
      </w:r>
      <w:r w:rsidRPr="00FF1D68">
        <w:rPr>
          <w:rFonts w:cs="B Nazanin"/>
          <w:rtl/>
        </w:rPr>
        <w:t xml:space="preserve"> </w:t>
      </w:r>
      <w:r w:rsidR="00FE3537">
        <w:rPr>
          <w:rFonts w:cs="B Nazanin" w:hint="cs"/>
          <w:rtl/>
        </w:rPr>
        <w:t>«</w:t>
      </w:r>
      <w:r w:rsidRPr="00FF1D68">
        <w:rPr>
          <w:rFonts w:cs="B Nazanin"/>
          <w:rtl/>
        </w:rPr>
        <w:t>ش</w:t>
      </w:r>
      <w:r w:rsidRPr="00FF1D68">
        <w:rPr>
          <w:rFonts w:cs="B Nazanin" w:hint="cs"/>
          <w:rtl/>
        </w:rPr>
        <w:t>ی</w:t>
      </w:r>
      <w:r w:rsidRPr="00FF1D68">
        <w:rPr>
          <w:rFonts w:cs="B Nazanin" w:hint="eastAsia"/>
          <w:rtl/>
        </w:rPr>
        <w:t>ر</w:t>
      </w:r>
      <w:r w:rsidRPr="00FF1D68">
        <w:rPr>
          <w:rFonts w:cs="B Nazanin"/>
          <w:rtl/>
        </w:rPr>
        <w:t xml:space="preserve"> حالت جامد</w:t>
      </w:r>
      <w:r w:rsidR="00FE3537">
        <w:rPr>
          <w:rFonts w:cs="B Nazanin" w:hint="cs"/>
          <w:rtl/>
        </w:rPr>
        <w:t>»</w:t>
      </w:r>
      <w:r w:rsidR="00363925">
        <w:rPr>
          <w:rStyle w:val="FootnoteReference"/>
          <w:rFonts w:cs="B Nazanin"/>
          <w:rtl/>
        </w:rPr>
        <w:footnoteReference w:id="240"/>
      </w:r>
      <w:r w:rsidRPr="00FF1D68">
        <w:rPr>
          <w:rFonts w:cs="B Nazanin"/>
          <w:rtl/>
        </w:rPr>
        <w:t xml:space="preserve"> را مطرح کرد. به موجب ا</w:t>
      </w:r>
      <w:r w:rsidRPr="00FF1D68">
        <w:rPr>
          <w:rFonts w:cs="B Nazanin" w:hint="cs"/>
          <w:rtl/>
        </w:rPr>
        <w:t>ی</w:t>
      </w:r>
      <w:r w:rsidRPr="00FF1D68">
        <w:rPr>
          <w:rFonts w:cs="B Nazanin" w:hint="eastAsia"/>
          <w:rtl/>
        </w:rPr>
        <w:t>ن</w:t>
      </w:r>
      <w:r w:rsidRPr="00FF1D68">
        <w:rPr>
          <w:rFonts w:cs="B Nazanin"/>
          <w:rtl/>
        </w:rPr>
        <w:t xml:space="preserve"> نظر</w:t>
      </w:r>
      <w:r w:rsidRPr="00FF1D68">
        <w:rPr>
          <w:rFonts w:cs="B Nazanin" w:hint="cs"/>
          <w:rtl/>
        </w:rPr>
        <w:t>ی</w:t>
      </w:r>
      <w:r w:rsidRPr="00FF1D68">
        <w:rPr>
          <w:rFonts w:cs="B Nazanin" w:hint="eastAsia"/>
          <w:rtl/>
        </w:rPr>
        <w:t>ه،</w:t>
      </w:r>
      <w:r w:rsidRPr="00FF1D68">
        <w:rPr>
          <w:rFonts w:cs="B Nazanin"/>
          <w:rtl/>
        </w:rPr>
        <w:t xml:space="preserve"> اگر ماده </w:t>
      </w:r>
      <w:r w:rsidR="00363925">
        <w:rPr>
          <w:rFonts w:cs="B Nazanin"/>
          <w:rtl/>
        </w:rPr>
        <w:t>نیمه‌رسانا</w:t>
      </w:r>
      <w:r w:rsidRPr="00FF1D68">
        <w:rPr>
          <w:rFonts w:cs="B Nazanin" w:hint="cs"/>
          <w:rtl/>
        </w:rPr>
        <w:t>یی</w:t>
      </w:r>
      <w:r w:rsidRPr="00FF1D68">
        <w:rPr>
          <w:rFonts w:cs="B Nazanin"/>
          <w:rtl/>
        </w:rPr>
        <w:t xml:space="preserve"> همچون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در </w:t>
      </w:r>
      <w:r w:rsidRPr="00FF1D68">
        <w:rPr>
          <w:rFonts w:cs="B Nazanin" w:hint="cs"/>
          <w:rtl/>
        </w:rPr>
        <w:t>ی</w:t>
      </w:r>
      <w:r w:rsidRPr="00FF1D68">
        <w:rPr>
          <w:rFonts w:cs="B Nazanin" w:hint="eastAsia"/>
          <w:rtl/>
        </w:rPr>
        <w:t>ک</w:t>
      </w:r>
      <w:r w:rsidRPr="00FF1D68">
        <w:rPr>
          <w:rFonts w:cs="B Nazanin"/>
          <w:rtl/>
        </w:rPr>
        <w:t xml:space="preserve"> م</w:t>
      </w:r>
      <w:r w:rsidRPr="00FF1D68">
        <w:rPr>
          <w:rFonts w:cs="B Nazanin" w:hint="cs"/>
          <w:rtl/>
        </w:rPr>
        <w:t>ی</w:t>
      </w:r>
      <w:r w:rsidRPr="00FF1D68">
        <w:rPr>
          <w:rFonts w:cs="B Nazanin" w:hint="eastAsia"/>
          <w:rtl/>
        </w:rPr>
        <w:t>دان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قرار گ</w:t>
      </w:r>
      <w:r w:rsidRPr="00FF1D68">
        <w:rPr>
          <w:rFonts w:cs="B Nazanin" w:hint="cs"/>
          <w:rtl/>
        </w:rPr>
        <w:t>ی</w:t>
      </w:r>
      <w:r w:rsidRPr="00FF1D68">
        <w:rPr>
          <w:rFonts w:cs="B Nazanin" w:hint="eastAsia"/>
          <w:rtl/>
        </w:rPr>
        <w:t>رد،</w:t>
      </w:r>
      <w:r w:rsidRPr="00FF1D68">
        <w:rPr>
          <w:rFonts w:cs="B Nazanin"/>
          <w:rtl/>
        </w:rPr>
        <w:t xml:space="preserve"> «الکترون</w:t>
      </w:r>
      <w:r w:rsidR="00054658">
        <w:rPr>
          <w:rFonts w:cs="B Nazanin"/>
          <w:rtl/>
        </w:rPr>
        <w:t>‌ها</w:t>
      </w:r>
      <w:r w:rsidRPr="00FF1D68">
        <w:rPr>
          <w:rFonts w:cs="B Nazanin" w:hint="cs"/>
          <w:rtl/>
        </w:rPr>
        <w:t>ی</w:t>
      </w:r>
      <w:r w:rsidRPr="00FF1D68">
        <w:rPr>
          <w:rFonts w:cs="B Nazanin"/>
          <w:rtl/>
        </w:rPr>
        <w:t xml:space="preserve"> آزاد» انباشته</w:t>
      </w:r>
      <w:r w:rsidR="00FE3537">
        <w:rPr>
          <w:rFonts w:cs="B Nazanin" w:hint="cs"/>
          <w:rtl/>
        </w:rPr>
        <w:t>‌</w:t>
      </w:r>
      <w:r w:rsidRPr="00FF1D68">
        <w:rPr>
          <w:rFonts w:cs="B Nazanin"/>
          <w:rtl/>
        </w:rPr>
        <w:t>شده در داخل آن نزد</w:t>
      </w:r>
      <w:r w:rsidRPr="00FF1D68">
        <w:rPr>
          <w:rFonts w:cs="B Nazanin" w:hint="cs"/>
          <w:rtl/>
        </w:rPr>
        <w:t>ی</w:t>
      </w:r>
      <w:r w:rsidRPr="00FF1D68">
        <w:rPr>
          <w:rFonts w:cs="B Nazanin" w:hint="eastAsia"/>
          <w:rtl/>
        </w:rPr>
        <w:t>ک</w:t>
      </w:r>
      <w:r w:rsidRPr="00FF1D68">
        <w:rPr>
          <w:rFonts w:cs="B Nazanin"/>
          <w:rtl/>
        </w:rPr>
        <w:t xml:space="preserve"> لبه </w:t>
      </w:r>
      <w:r w:rsidR="00363925">
        <w:rPr>
          <w:rFonts w:cs="B Nazanin"/>
          <w:rtl/>
        </w:rPr>
        <w:t>نیمه‌رسانا</w:t>
      </w:r>
      <w:r w:rsidRPr="00FF1D68">
        <w:rPr>
          <w:rFonts w:cs="B Nazanin"/>
          <w:rtl/>
        </w:rPr>
        <w:t xml:space="preserve"> جمع خواهند شد. اگر تعداد کاف</w:t>
      </w:r>
      <w:r w:rsidRPr="00FF1D68">
        <w:rPr>
          <w:rFonts w:cs="B Nazanin" w:hint="cs"/>
          <w:rtl/>
        </w:rPr>
        <w:t>ی</w:t>
      </w:r>
      <w:r w:rsidRPr="00FF1D68">
        <w:rPr>
          <w:rFonts w:cs="B Nazanin"/>
          <w:rtl/>
        </w:rPr>
        <w:t xml:space="preserve"> از الکترون</w:t>
      </w:r>
      <w:r w:rsidR="00054658">
        <w:rPr>
          <w:rFonts w:cs="B Nazanin"/>
          <w:rtl/>
        </w:rPr>
        <w:t>‌ها</w:t>
      </w:r>
      <w:r w:rsidRPr="00FF1D68">
        <w:rPr>
          <w:rFonts w:cs="B Nazanin"/>
          <w:rtl/>
        </w:rPr>
        <w:t xml:space="preserve"> به وس</w:t>
      </w:r>
      <w:r w:rsidRPr="00FF1D68">
        <w:rPr>
          <w:rFonts w:cs="B Nazanin" w:hint="cs"/>
          <w:rtl/>
        </w:rPr>
        <w:t>ی</w:t>
      </w:r>
      <w:r w:rsidRPr="00FF1D68">
        <w:rPr>
          <w:rFonts w:cs="B Nazanin" w:hint="eastAsia"/>
          <w:rtl/>
        </w:rPr>
        <w:t>له</w:t>
      </w:r>
      <w:r w:rsidRPr="00FF1D68">
        <w:rPr>
          <w:rFonts w:cs="B Nazanin"/>
          <w:rtl/>
        </w:rPr>
        <w:t xml:space="preserve"> م</w:t>
      </w:r>
      <w:r w:rsidRPr="00FF1D68">
        <w:rPr>
          <w:rFonts w:cs="B Nazanin" w:hint="cs"/>
          <w:rtl/>
        </w:rPr>
        <w:t>ی</w:t>
      </w:r>
      <w:r w:rsidRPr="00FF1D68">
        <w:rPr>
          <w:rFonts w:cs="B Nazanin" w:hint="eastAsia"/>
          <w:rtl/>
        </w:rPr>
        <w:t>دان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جذب شود، لبه </w:t>
      </w:r>
      <w:r w:rsidR="00363925">
        <w:rPr>
          <w:rFonts w:cs="B Nazanin"/>
          <w:rtl/>
        </w:rPr>
        <w:t>نیمه‌رسانا</w:t>
      </w:r>
      <w:r w:rsidRPr="00FF1D68">
        <w:rPr>
          <w:rFonts w:cs="B Nazanin"/>
          <w:rtl/>
        </w:rPr>
        <w:t xml:space="preserve"> به ماده</w:t>
      </w:r>
      <w:r w:rsidR="00363925">
        <w:rPr>
          <w:rFonts w:cs="B Nazanin" w:hint="cs"/>
          <w:rtl/>
        </w:rPr>
        <w:t>‌</w:t>
      </w:r>
      <w:r w:rsidRPr="00FF1D68">
        <w:rPr>
          <w:rFonts w:cs="B Nazanin"/>
          <w:rtl/>
        </w:rPr>
        <w:t>ا</w:t>
      </w:r>
      <w:r w:rsidRPr="00FF1D68">
        <w:rPr>
          <w:rFonts w:cs="B Nazanin" w:hint="cs"/>
          <w:rtl/>
        </w:rPr>
        <w:t>ی</w:t>
      </w:r>
      <w:r w:rsidRPr="00FF1D68">
        <w:rPr>
          <w:rFonts w:cs="B Nazanin"/>
          <w:rtl/>
        </w:rPr>
        <w:t xml:space="preserve"> رسانا تبد</w:t>
      </w:r>
      <w:r w:rsidRPr="00FF1D68">
        <w:rPr>
          <w:rFonts w:cs="B Nazanin" w:hint="cs"/>
          <w:rtl/>
        </w:rPr>
        <w:t>ی</w:t>
      </w:r>
      <w:r w:rsidRPr="00FF1D68">
        <w:rPr>
          <w:rFonts w:cs="B Nazanin" w:hint="eastAsia"/>
          <w:rtl/>
        </w:rPr>
        <w:t>ل</w:t>
      </w:r>
      <w:r w:rsidRPr="00FF1D68">
        <w:rPr>
          <w:rFonts w:cs="B Nazanin"/>
          <w:rtl/>
        </w:rPr>
        <w:t xml:space="preserve"> خواهد شد و مانند فلزات که تعداد ز</w:t>
      </w:r>
      <w:r w:rsidRPr="00FF1D68">
        <w:rPr>
          <w:rFonts w:cs="B Nazanin" w:hint="cs"/>
          <w:rtl/>
        </w:rPr>
        <w:t>ی</w:t>
      </w:r>
      <w:r w:rsidRPr="00FF1D68">
        <w:rPr>
          <w:rFonts w:cs="B Nazanin" w:hint="eastAsia"/>
          <w:rtl/>
        </w:rPr>
        <w:t>اد</w:t>
      </w:r>
      <w:r w:rsidRPr="00FF1D68">
        <w:rPr>
          <w:rFonts w:cs="B Nazanin" w:hint="cs"/>
          <w:rtl/>
        </w:rPr>
        <w:t>ی</w:t>
      </w:r>
      <w:r w:rsidRPr="00FF1D68">
        <w:rPr>
          <w:rFonts w:cs="B Nazanin"/>
          <w:rtl/>
        </w:rPr>
        <w:t xml:space="preserve"> الکترون آزاد دارند، عمل خواهد کرد. در ا</w:t>
      </w:r>
      <w:r w:rsidRPr="00FF1D68">
        <w:rPr>
          <w:rFonts w:cs="B Nazanin" w:hint="cs"/>
          <w:rtl/>
        </w:rPr>
        <w:t>ی</w:t>
      </w:r>
      <w:r w:rsidRPr="00FF1D68">
        <w:rPr>
          <w:rFonts w:cs="B Nazanin" w:hint="eastAsia"/>
          <w:rtl/>
        </w:rPr>
        <w:t>ن</w:t>
      </w:r>
      <w:r w:rsidRPr="00FF1D68">
        <w:rPr>
          <w:rFonts w:cs="B Nazanin"/>
          <w:rtl/>
        </w:rPr>
        <w:t xml:space="preserve"> صورت،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w:t>
      </w:r>
      <w:r w:rsidR="00054658">
        <w:rPr>
          <w:rFonts w:cs="B Nazanin"/>
          <w:rtl/>
        </w:rPr>
        <w:t>می‌</w:t>
      </w:r>
      <w:r w:rsidRPr="00FF1D68">
        <w:rPr>
          <w:rFonts w:cs="B Nazanin" w:hint="eastAsia"/>
          <w:rtl/>
        </w:rPr>
        <w:t>تواند</w:t>
      </w:r>
      <w:r w:rsidRPr="00FF1D68">
        <w:rPr>
          <w:rFonts w:cs="B Nazanin"/>
          <w:rtl/>
        </w:rPr>
        <w:t xml:space="preserve"> در ماده</w:t>
      </w:r>
      <w:r w:rsidR="00363925">
        <w:rPr>
          <w:rFonts w:cs="B Nazanin" w:hint="cs"/>
          <w:rtl/>
        </w:rPr>
        <w:t>‌</w:t>
      </w:r>
      <w:r w:rsidRPr="00FF1D68">
        <w:rPr>
          <w:rFonts w:cs="B Nazanin"/>
          <w:rtl/>
        </w:rPr>
        <w:t>ا</w:t>
      </w:r>
      <w:r w:rsidRPr="00FF1D68">
        <w:rPr>
          <w:rFonts w:cs="B Nazanin" w:hint="cs"/>
          <w:rtl/>
        </w:rPr>
        <w:t>ی</w:t>
      </w:r>
      <w:r w:rsidRPr="00FF1D68">
        <w:rPr>
          <w:rFonts w:cs="B Nazanin"/>
          <w:rtl/>
        </w:rPr>
        <w:t xml:space="preserve"> به حرکت درآ</w:t>
      </w:r>
      <w:r w:rsidRPr="00FF1D68">
        <w:rPr>
          <w:rFonts w:cs="B Nazanin" w:hint="cs"/>
          <w:rtl/>
        </w:rPr>
        <w:t>ی</w:t>
      </w:r>
      <w:r w:rsidRPr="00FF1D68">
        <w:rPr>
          <w:rFonts w:cs="B Nazanin" w:hint="eastAsia"/>
          <w:rtl/>
        </w:rPr>
        <w:t>د</w:t>
      </w:r>
      <w:r w:rsidRPr="00FF1D68">
        <w:rPr>
          <w:rFonts w:cs="B Nazanin"/>
          <w:rtl/>
        </w:rPr>
        <w:t xml:space="preserve"> که پ</w:t>
      </w:r>
      <w:r w:rsidRPr="00FF1D68">
        <w:rPr>
          <w:rFonts w:cs="B Nazanin" w:hint="cs"/>
          <w:rtl/>
        </w:rPr>
        <w:t>ی</w:t>
      </w:r>
      <w:r w:rsidRPr="00FF1D68">
        <w:rPr>
          <w:rFonts w:cs="B Nazanin" w:hint="eastAsia"/>
          <w:rtl/>
        </w:rPr>
        <w:t>ش</w:t>
      </w:r>
      <w:r w:rsidR="00363925">
        <w:rPr>
          <w:rFonts w:cs="B Nazanin" w:hint="cs"/>
          <w:rtl/>
        </w:rPr>
        <w:t>‌</w:t>
      </w:r>
      <w:r w:rsidRPr="00FF1D68">
        <w:rPr>
          <w:rFonts w:cs="B Nazanin"/>
          <w:rtl/>
        </w:rPr>
        <w:t>تر الکتر</w:t>
      </w:r>
      <w:r w:rsidRPr="00FF1D68">
        <w:rPr>
          <w:rFonts w:cs="B Nazanin" w:hint="cs"/>
          <w:rtl/>
        </w:rPr>
        <w:t>ی</w:t>
      </w:r>
      <w:r w:rsidRPr="00FF1D68">
        <w:rPr>
          <w:rFonts w:cs="B Nazanin" w:hint="eastAsia"/>
          <w:rtl/>
        </w:rPr>
        <w:t>س</w:t>
      </w:r>
      <w:r w:rsidRPr="00FF1D68">
        <w:rPr>
          <w:rFonts w:cs="B Nazanin" w:hint="cs"/>
          <w:rtl/>
        </w:rPr>
        <w:t>ی</w:t>
      </w:r>
      <w:r w:rsidRPr="00FF1D68">
        <w:rPr>
          <w:rFonts w:cs="B Nazanin" w:hint="eastAsia"/>
          <w:rtl/>
        </w:rPr>
        <w:t>ته</w:t>
      </w:r>
      <w:r w:rsidRPr="00FF1D68">
        <w:rPr>
          <w:rFonts w:cs="B Nazanin"/>
          <w:rtl/>
        </w:rPr>
        <w:t xml:space="preserve"> را از خود عبور نمي</w:t>
      </w:r>
      <w:r w:rsidR="00363925">
        <w:rPr>
          <w:rFonts w:cs="B Nazanin" w:hint="cs"/>
          <w:rtl/>
        </w:rPr>
        <w:t>‌</w:t>
      </w:r>
      <w:r w:rsidRPr="00FF1D68">
        <w:rPr>
          <w:rFonts w:cs="B Nazanin"/>
          <w:rtl/>
        </w:rPr>
        <w:t>داد. شاکل</w:t>
      </w:r>
      <w:r w:rsidRPr="00FF1D68">
        <w:rPr>
          <w:rFonts w:cs="B Nazanin" w:hint="cs"/>
          <w:rtl/>
        </w:rPr>
        <w:t>ی</w:t>
      </w:r>
      <w:r w:rsidRPr="00FF1D68">
        <w:rPr>
          <w:rFonts w:cs="B Nazanin"/>
          <w:rtl/>
        </w:rPr>
        <w:t xml:space="preserve"> به زود</w:t>
      </w:r>
      <w:r w:rsidRPr="00FF1D68">
        <w:rPr>
          <w:rFonts w:cs="B Nazanin" w:hint="cs"/>
          <w:rtl/>
        </w:rPr>
        <w:t>ی</w:t>
      </w:r>
      <w:r w:rsidRPr="00FF1D68">
        <w:rPr>
          <w:rFonts w:cs="B Nazanin"/>
          <w:rtl/>
        </w:rPr>
        <w:t xml:space="preserve"> چن</w:t>
      </w:r>
      <w:r w:rsidRPr="00FF1D68">
        <w:rPr>
          <w:rFonts w:cs="B Nazanin" w:hint="cs"/>
          <w:rtl/>
        </w:rPr>
        <w:t>ی</w:t>
      </w:r>
      <w:r w:rsidRPr="00FF1D68">
        <w:rPr>
          <w:rFonts w:cs="B Nazanin" w:hint="eastAsia"/>
          <w:rtl/>
        </w:rPr>
        <w:t>ن</w:t>
      </w:r>
      <w:r w:rsidRPr="00FF1D68">
        <w:rPr>
          <w:rFonts w:cs="B Nazanin"/>
          <w:rtl/>
        </w:rPr>
        <w:t xml:space="preserve"> دستگاه</w:t>
      </w:r>
      <w:r w:rsidRPr="00FF1D68">
        <w:rPr>
          <w:rFonts w:cs="B Nazanin" w:hint="cs"/>
          <w:rtl/>
        </w:rPr>
        <w:t>ی</w:t>
      </w:r>
      <w:r w:rsidRPr="00FF1D68">
        <w:rPr>
          <w:rFonts w:cs="B Nazanin"/>
          <w:rtl/>
        </w:rPr>
        <w:t xml:space="preserve"> را ساخت. او انتظار داشت اضافه کردن و حذف </w:t>
      </w:r>
      <w:r w:rsidRPr="00FF1D68">
        <w:rPr>
          <w:rFonts w:cs="B Nazanin" w:hint="cs"/>
          <w:rtl/>
        </w:rPr>
        <w:t>ی</w:t>
      </w:r>
      <w:r w:rsidRPr="00FF1D68">
        <w:rPr>
          <w:rFonts w:cs="B Nazanin" w:hint="eastAsia"/>
          <w:rtl/>
        </w:rPr>
        <w:t>ک</w:t>
      </w:r>
      <w:r w:rsidRPr="00FF1D68">
        <w:rPr>
          <w:rFonts w:cs="B Nazanin"/>
          <w:rtl/>
        </w:rPr>
        <w:t xml:space="preserve"> م</w:t>
      </w:r>
      <w:r w:rsidRPr="00FF1D68">
        <w:rPr>
          <w:rFonts w:cs="B Nazanin" w:hint="cs"/>
          <w:rtl/>
        </w:rPr>
        <w:t>ی</w:t>
      </w:r>
      <w:r w:rsidRPr="00FF1D68">
        <w:rPr>
          <w:rFonts w:cs="B Nazanin" w:hint="eastAsia"/>
          <w:rtl/>
        </w:rPr>
        <w:t>دان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در بالا</w:t>
      </w:r>
      <w:r w:rsidRPr="00FF1D68">
        <w:rPr>
          <w:rFonts w:cs="B Nazanin" w:hint="cs"/>
          <w:rtl/>
        </w:rPr>
        <w:t>ی</w:t>
      </w:r>
      <w:r w:rsidRPr="00FF1D68">
        <w:rPr>
          <w:rFonts w:cs="B Nazanin"/>
          <w:rtl/>
        </w:rPr>
        <w:t xml:space="preserve"> </w:t>
      </w:r>
      <w:r w:rsidRPr="00FF1D68">
        <w:rPr>
          <w:rFonts w:cs="B Nazanin" w:hint="cs"/>
          <w:rtl/>
        </w:rPr>
        <w:t>ی</w:t>
      </w:r>
      <w:r w:rsidRPr="00FF1D68">
        <w:rPr>
          <w:rFonts w:cs="B Nazanin" w:hint="eastAsia"/>
          <w:rtl/>
        </w:rPr>
        <w:t>ک</w:t>
      </w:r>
      <w:r w:rsidRPr="00FF1D68">
        <w:rPr>
          <w:rFonts w:cs="B Nazanin"/>
          <w:rtl/>
        </w:rPr>
        <w:t xml:space="preserve"> قطعه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مانند </w:t>
      </w:r>
      <w:r w:rsidRPr="00FF1D68">
        <w:rPr>
          <w:rFonts w:cs="B Nazanin" w:hint="cs"/>
          <w:rtl/>
        </w:rPr>
        <w:t>ی</w:t>
      </w:r>
      <w:r w:rsidRPr="00FF1D68">
        <w:rPr>
          <w:rFonts w:cs="B Nazanin" w:hint="eastAsia"/>
          <w:rtl/>
        </w:rPr>
        <w:t>ک</w:t>
      </w:r>
      <w:r w:rsidRPr="00FF1D68">
        <w:rPr>
          <w:rFonts w:cs="B Nazanin"/>
          <w:rtl/>
        </w:rPr>
        <w:t xml:space="preserve"> ش</w:t>
      </w:r>
      <w:r w:rsidRPr="00FF1D68">
        <w:rPr>
          <w:rFonts w:cs="B Nazanin" w:hint="cs"/>
          <w:rtl/>
        </w:rPr>
        <w:t>ی</w:t>
      </w:r>
      <w:r w:rsidRPr="00FF1D68">
        <w:rPr>
          <w:rFonts w:cs="B Nazanin" w:hint="eastAsia"/>
          <w:rtl/>
        </w:rPr>
        <w:t>ر</w:t>
      </w:r>
      <w:r w:rsidRPr="00FF1D68">
        <w:rPr>
          <w:rFonts w:cs="B Nazanin"/>
          <w:rtl/>
        </w:rPr>
        <w:t xml:space="preserve"> عمل</w:t>
      </w:r>
      <w:r w:rsidR="00FE3537">
        <w:rPr>
          <w:rFonts w:cs="B Nazanin" w:hint="cs"/>
          <w:rtl/>
        </w:rPr>
        <w:t>،</w:t>
      </w:r>
      <w:r w:rsidRPr="00FF1D68">
        <w:rPr>
          <w:rFonts w:cs="B Nazanin"/>
          <w:rtl/>
        </w:rPr>
        <w:t xml:space="preserve"> و جر</w:t>
      </w:r>
      <w:r w:rsidRPr="00FF1D68">
        <w:rPr>
          <w:rFonts w:cs="B Nazanin" w:hint="cs"/>
          <w:rtl/>
        </w:rPr>
        <w:t>ی</w:t>
      </w:r>
      <w:r w:rsidRPr="00FF1D68">
        <w:rPr>
          <w:rFonts w:cs="B Nazanin" w:hint="eastAsia"/>
          <w:rtl/>
        </w:rPr>
        <w:t>ان</w:t>
      </w:r>
      <w:r w:rsidRPr="00FF1D68">
        <w:rPr>
          <w:rFonts w:cs="B Nazanin"/>
          <w:rtl/>
        </w:rPr>
        <w:t xml:space="preserve"> الکترون</w:t>
      </w:r>
      <w:r w:rsidR="00054658">
        <w:rPr>
          <w:rFonts w:cs="B Nazanin"/>
          <w:rtl/>
        </w:rPr>
        <w:t>‌ها</w:t>
      </w:r>
      <w:r w:rsidRPr="00FF1D68">
        <w:rPr>
          <w:rFonts w:cs="B Nazanin"/>
          <w:rtl/>
        </w:rPr>
        <w:t xml:space="preserve"> را در قطعه س</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کون</w:t>
      </w:r>
      <w:r w:rsidRPr="00FF1D68">
        <w:rPr>
          <w:rFonts w:cs="B Nazanin"/>
          <w:rtl/>
        </w:rPr>
        <w:t xml:space="preserve"> باز و بسته کند. با ا</w:t>
      </w:r>
      <w:r w:rsidRPr="00FF1D68">
        <w:rPr>
          <w:rFonts w:cs="B Nazanin" w:hint="cs"/>
          <w:rtl/>
        </w:rPr>
        <w:t>ی</w:t>
      </w:r>
      <w:r w:rsidRPr="00FF1D68">
        <w:rPr>
          <w:rFonts w:cs="B Nazanin" w:hint="eastAsia"/>
          <w:rtl/>
        </w:rPr>
        <w:t>ن</w:t>
      </w:r>
      <w:r w:rsidRPr="00FF1D68">
        <w:rPr>
          <w:rFonts w:cs="B Nazanin"/>
          <w:rtl/>
        </w:rPr>
        <w:t xml:space="preserve"> حال، وقت</w:t>
      </w:r>
      <w:r w:rsidRPr="00FF1D68">
        <w:rPr>
          <w:rFonts w:cs="B Nazanin" w:hint="cs"/>
          <w:rtl/>
        </w:rPr>
        <w:t>ی</w:t>
      </w:r>
      <w:r w:rsidRPr="00FF1D68">
        <w:rPr>
          <w:rFonts w:cs="B Nazanin"/>
          <w:rtl/>
        </w:rPr>
        <w:t xml:space="preserve"> او ا</w:t>
      </w:r>
      <w:r w:rsidRPr="00FF1D68">
        <w:rPr>
          <w:rFonts w:cs="B Nazanin" w:hint="cs"/>
          <w:rtl/>
        </w:rPr>
        <w:t>ی</w:t>
      </w:r>
      <w:r w:rsidRPr="00FF1D68">
        <w:rPr>
          <w:rFonts w:cs="B Nazanin" w:hint="eastAsia"/>
          <w:rtl/>
        </w:rPr>
        <w:t>ن</w:t>
      </w:r>
      <w:r w:rsidRPr="00FF1D68">
        <w:rPr>
          <w:rFonts w:cs="B Nazanin"/>
          <w:rtl/>
        </w:rPr>
        <w:t xml:space="preserve"> آزما</w:t>
      </w:r>
      <w:r w:rsidRPr="00FF1D68">
        <w:rPr>
          <w:rFonts w:cs="B Nazanin" w:hint="cs"/>
          <w:rtl/>
        </w:rPr>
        <w:t>ی</w:t>
      </w:r>
      <w:r w:rsidRPr="00FF1D68">
        <w:rPr>
          <w:rFonts w:cs="B Nazanin" w:hint="eastAsia"/>
          <w:rtl/>
        </w:rPr>
        <w:t>ش</w:t>
      </w:r>
      <w:r w:rsidRPr="00FF1D68">
        <w:rPr>
          <w:rFonts w:cs="B Nazanin"/>
          <w:rtl/>
        </w:rPr>
        <w:t xml:space="preserve"> را انجام داد، نت</w:t>
      </w:r>
      <w:r w:rsidRPr="00FF1D68">
        <w:rPr>
          <w:rFonts w:cs="B Nazanin" w:hint="cs"/>
          <w:rtl/>
        </w:rPr>
        <w:t>ی</w:t>
      </w:r>
      <w:r w:rsidRPr="00FF1D68">
        <w:rPr>
          <w:rFonts w:cs="B Nazanin" w:hint="eastAsia"/>
          <w:rtl/>
        </w:rPr>
        <w:t>جه</w:t>
      </w:r>
      <w:r w:rsidRPr="00FF1D68">
        <w:rPr>
          <w:rFonts w:cs="B Nazanin"/>
          <w:rtl/>
        </w:rPr>
        <w:t xml:space="preserve"> مورد انتظارش را ملاحظه نکرد. او نت</w:t>
      </w:r>
      <w:r w:rsidRPr="00FF1D68">
        <w:rPr>
          <w:rFonts w:cs="B Nazanin" w:hint="cs"/>
          <w:rtl/>
        </w:rPr>
        <w:t>ی</w:t>
      </w:r>
      <w:r w:rsidRPr="00FF1D68">
        <w:rPr>
          <w:rFonts w:cs="B Nazanin" w:hint="eastAsia"/>
          <w:rtl/>
        </w:rPr>
        <w:t>جه</w:t>
      </w:r>
      <w:r w:rsidRPr="00FF1D68">
        <w:rPr>
          <w:rFonts w:cs="B Nazanin"/>
          <w:rtl/>
        </w:rPr>
        <w:t xml:space="preserve"> آزما</w:t>
      </w:r>
      <w:r w:rsidRPr="00FF1D68">
        <w:rPr>
          <w:rFonts w:cs="B Nazanin" w:hint="cs"/>
          <w:rtl/>
        </w:rPr>
        <w:t>ی</w:t>
      </w:r>
      <w:r w:rsidRPr="00FF1D68">
        <w:rPr>
          <w:rFonts w:cs="B Nazanin" w:hint="eastAsia"/>
          <w:rtl/>
        </w:rPr>
        <w:t>ش</w:t>
      </w:r>
      <w:r w:rsidRPr="00FF1D68">
        <w:rPr>
          <w:rFonts w:cs="B Nazanin"/>
          <w:rtl/>
        </w:rPr>
        <w:t xml:space="preserve"> را «غ</w:t>
      </w:r>
      <w:r w:rsidRPr="00FF1D68">
        <w:rPr>
          <w:rFonts w:cs="B Nazanin" w:hint="cs"/>
          <w:rtl/>
        </w:rPr>
        <w:t>ی</w:t>
      </w:r>
      <w:r w:rsidRPr="00FF1D68">
        <w:rPr>
          <w:rFonts w:cs="B Nazanin" w:hint="eastAsia"/>
          <w:rtl/>
        </w:rPr>
        <w:t>ر</w:t>
      </w:r>
      <w:r w:rsidRPr="00FF1D68">
        <w:rPr>
          <w:rFonts w:cs="B Nazanin"/>
          <w:rtl/>
        </w:rPr>
        <w:t>قابل</w:t>
      </w:r>
      <w:r w:rsidR="00363925">
        <w:rPr>
          <w:rFonts w:cs="B Nazanin" w:hint="cs"/>
          <w:rtl/>
        </w:rPr>
        <w:t>‌</w:t>
      </w:r>
      <w:r w:rsidRPr="00FF1D68">
        <w:rPr>
          <w:rFonts w:cs="B Nazanin"/>
          <w:rtl/>
        </w:rPr>
        <w:t>اندازه</w:t>
      </w:r>
      <w:r w:rsidR="00363925">
        <w:rPr>
          <w:rFonts w:cs="B Nazanin" w:hint="cs"/>
          <w:rtl/>
        </w:rPr>
        <w:t>‌</w:t>
      </w:r>
      <w:r w:rsidRPr="00FF1D68">
        <w:rPr>
          <w:rFonts w:cs="B Nazanin"/>
          <w:rtl/>
        </w:rPr>
        <w:t>گ</w:t>
      </w:r>
      <w:r w:rsidRPr="00FF1D68">
        <w:rPr>
          <w:rFonts w:cs="B Nazanin" w:hint="cs"/>
          <w:rtl/>
        </w:rPr>
        <w:t>ی</w:t>
      </w:r>
      <w:r w:rsidRPr="00FF1D68">
        <w:rPr>
          <w:rFonts w:cs="B Nazanin" w:hint="eastAsia"/>
          <w:rtl/>
        </w:rPr>
        <w:t>ر</w:t>
      </w:r>
      <w:r w:rsidRPr="00FF1D68">
        <w:rPr>
          <w:rFonts w:cs="B Nazanin" w:hint="cs"/>
          <w:rtl/>
        </w:rPr>
        <w:t>ی</w:t>
      </w:r>
      <w:r w:rsidRPr="00FF1D68">
        <w:rPr>
          <w:rFonts w:cs="B Nazanin" w:hint="eastAsia"/>
          <w:rtl/>
        </w:rPr>
        <w:t>»</w:t>
      </w:r>
      <w:r w:rsidRPr="00FF1D68">
        <w:rPr>
          <w:rFonts w:cs="B Nazanin"/>
          <w:rtl/>
        </w:rPr>
        <w:t xml:space="preserve"> و «کاملا اسرارآم</w:t>
      </w:r>
      <w:r w:rsidRPr="00FF1D68">
        <w:rPr>
          <w:rFonts w:cs="B Nazanin" w:hint="cs"/>
          <w:rtl/>
        </w:rPr>
        <w:t>ی</w:t>
      </w:r>
      <w:r w:rsidRPr="00FF1D68">
        <w:rPr>
          <w:rFonts w:cs="B Nazanin" w:hint="eastAsia"/>
          <w:rtl/>
        </w:rPr>
        <w:t>ز»</w:t>
      </w:r>
      <w:r w:rsidRPr="00FF1D68">
        <w:rPr>
          <w:rFonts w:cs="B Nazanin"/>
          <w:rtl/>
        </w:rPr>
        <w:t xml:space="preserve"> توص</w:t>
      </w:r>
      <w:r w:rsidRPr="00FF1D68">
        <w:rPr>
          <w:rFonts w:cs="B Nazanin" w:hint="cs"/>
          <w:rtl/>
        </w:rPr>
        <w:t>ی</w:t>
      </w:r>
      <w:r w:rsidRPr="00FF1D68">
        <w:rPr>
          <w:rFonts w:cs="B Nazanin" w:hint="eastAsia"/>
          <w:rtl/>
        </w:rPr>
        <w:t>ف</w:t>
      </w:r>
      <w:r w:rsidRPr="00FF1D68">
        <w:rPr>
          <w:rFonts w:cs="B Nazanin"/>
          <w:rtl/>
        </w:rPr>
        <w:t xml:space="preserve"> کرد. واقع</w:t>
      </w:r>
      <w:r w:rsidRPr="00FF1D68">
        <w:rPr>
          <w:rFonts w:cs="B Nazanin" w:hint="cs"/>
          <w:rtl/>
        </w:rPr>
        <w:t>ی</w:t>
      </w:r>
      <w:r w:rsidRPr="00FF1D68">
        <w:rPr>
          <w:rFonts w:cs="B Nazanin" w:hint="eastAsia"/>
          <w:rtl/>
        </w:rPr>
        <w:t>ت</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است که ابزارها</w:t>
      </w:r>
      <w:r w:rsidRPr="00FF1D68">
        <w:rPr>
          <w:rFonts w:cs="B Nazanin" w:hint="cs"/>
          <w:rtl/>
        </w:rPr>
        <w:t>ی</w:t>
      </w:r>
      <w:r w:rsidRPr="00FF1D68">
        <w:rPr>
          <w:rFonts w:cs="B Nazanin"/>
          <w:rtl/>
        </w:rPr>
        <w:t xml:space="preserve"> ساده موجود در دهه ١٩۴٠، دقت کاف</w:t>
      </w:r>
      <w:r w:rsidRPr="00FF1D68">
        <w:rPr>
          <w:rFonts w:cs="B Nazanin" w:hint="cs"/>
          <w:rtl/>
        </w:rPr>
        <w:t>ی</w:t>
      </w:r>
      <w:r w:rsidRPr="00FF1D68">
        <w:rPr>
          <w:rFonts w:cs="B Nazanin"/>
          <w:rtl/>
        </w:rPr>
        <w:t xml:space="preserve"> را برا</w:t>
      </w:r>
      <w:r w:rsidRPr="00FF1D68">
        <w:rPr>
          <w:rFonts w:cs="B Nazanin" w:hint="cs"/>
          <w:rtl/>
        </w:rPr>
        <w:t>ی</w:t>
      </w:r>
      <w:r w:rsidRPr="00FF1D68">
        <w:rPr>
          <w:rFonts w:cs="B Nazanin"/>
          <w:rtl/>
        </w:rPr>
        <w:t xml:space="preserve"> اندازه</w:t>
      </w:r>
      <w:r w:rsidR="00363925">
        <w:rPr>
          <w:rFonts w:cs="B Nazanin" w:hint="cs"/>
          <w:rtl/>
        </w:rPr>
        <w:t>‌</w:t>
      </w:r>
      <w:r w:rsidRPr="00FF1D68">
        <w:rPr>
          <w:rFonts w:cs="B Nazanin"/>
          <w:rtl/>
        </w:rPr>
        <w:t>گ</w:t>
      </w:r>
      <w:r w:rsidRPr="00FF1D68">
        <w:rPr>
          <w:rFonts w:cs="B Nazanin" w:hint="cs"/>
          <w:rtl/>
        </w:rPr>
        <w:t>ی</w:t>
      </w:r>
      <w:r w:rsidRPr="00FF1D68">
        <w:rPr>
          <w:rFonts w:cs="B Nazanin" w:hint="eastAsia"/>
          <w:rtl/>
        </w:rPr>
        <w:t>ر</w:t>
      </w:r>
      <w:r w:rsidRPr="00FF1D68">
        <w:rPr>
          <w:rFonts w:cs="B Nazanin" w:hint="cs"/>
          <w:rtl/>
        </w:rPr>
        <w:t>ی</w:t>
      </w:r>
      <w:r w:rsidRPr="00FF1D68">
        <w:rPr>
          <w:rFonts w:cs="B Nazanin"/>
          <w:rtl/>
        </w:rPr>
        <w:t xml:space="preserve"> چنان جر</w:t>
      </w:r>
      <w:r w:rsidRPr="00FF1D68">
        <w:rPr>
          <w:rFonts w:cs="B Nazanin" w:hint="cs"/>
          <w:rtl/>
        </w:rPr>
        <w:t>ی</w:t>
      </w:r>
      <w:r w:rsidRPr="00FF1D68">
        <w:rPr>
          <w:rFonts w:cs="B Nazanin" w:hint="eastAsia"/>
          <w:rtl/>
        </w:rPr>
        <w:t>ان</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کوچک</w:t>
      </w:r>
      <w:r w:rsidRPr="00FF1D68">
        <w:rPr>
          <w:rFonts w:cs="B Nazanin" w:hint="cs"/>
          <w:rtl/>
        </w:rPr>
        <w:t>ی</w:t>
      </w:r>
      <w:r w:rsidRPr="00FF1D68">
        <w:rPr>
          <w:rFonts w:cs="B Nazanin"/>
          <w:rtl/>
        </w:rPr>
        <w:t xml:space="preserve"> نداشتند.</w:t>
      </w:r>
    </w:p>
    <w:p w14:paraId="6ABA3188" w14:textId="651EF782" w:rsidR="00FF1D68" w:rsidRPr="00FF1D68" w:rsidRDefault="00FF1D68" w:rsidP="0012425E">
      <w:pPr>
        <w:jc w:val="both"/>
        <w:rPr>
          <w:rFonts w:cs="B Nazanin"/>
          <w:rtl/>
        </w:rPr>
      </w:pPr>
      <w:r w:rsidRPr="00FF1D68">
        <w:rPr>
          <w:rFonts w:cs="B Nazanin" w:hint="eastAsia"/>
          <w:rtl/>
        </w:rPr>
        <w:t>د</w:t>
      </w:r>
      <w:r w:rsidR="00363925">
        <w:rPr>
          <w:rFonts w:cs="B Nazanin" w:hint="cs"/>
          <w:rtl/>
        </w:rPr>
        <w:t xml:space="preserve">و </w:t>
      </w:r>
      <w:r w:rsidRPr="00FF1D68">
        <w:rPr>
          <w:rFonts w:cs="B Nazanin" w:hint="eastAsia"/>
          <w:rtl/>
        </w:rPr>
        <w:t>سال</w:t>
      </w:r>
      <w:r w:rsidRPr="00FF1D68">
        <w:rPr>
          <w:rFonts w:cs="B Nazanin"/>
          <w:rtl/>
        </w:rPr>
        <w:t xml:space="preserve"> بعد، دو تن از همکاران شاکل</w:t>
      </w:r>
      <w:r w:rsidRPr="00FF1D68">
        <w:rPr>
          <w:rFonts w:cs="B Nazanin" w:hint="cs"/>
          <w:rtl/>
        </w:rPr>
        <w:t>ی</w:t>
      </w:r>
      <w:r w:rsidRPr="00FF1D68">
        <w:rPr>
          <w:rFonts w:cs="B Nazanin"/>
          <w:rtl/>
        </w:rPr>
        <w:t xml:space="preserve"> در بل</w:t>
      </w:r>
      <w:r w:rsidR="00363925">
        <w:rPr>
          <w:rFonts w:cs="B Nazanin" w:hint="cs"/>
          <w:rtl/>
        </w:rPr>
        <w:t>‌</w:t>
      </w:r>
      <w:r w:rsidRPr="00FF1D68">
        <w:rPr>
          <w:rFonts w:cs="B Nazanin"/>
          <w:rtl/>
        </w:rPr>
        <w:t>لبز آزما</w:t>
      </w:r>
      <w:r w:rsidRPr="00FF1D68">
        <w:rPr>
          <w:rFonts w:cs="B Nazanin" w:hint="cs"/>
          <w:rtl/>
        </w:rPr>
        <w:t>ی</w:t>
      </w:r>
      <w:r w:rsidRPr="00FF1D68">
        <w:rPr>
          <w:rFonts w:cs="B Nazanin" w:hint="eastAsia"/>
          <w:rtl/>
        </w:rPr>
        <w:t>ش</w:t>
      </w:r>
      <w:r w:rsidRPr="00FF1D68">
        <w:rPr>
          <w:rFonts w:cs="B Nazanin"/>
          <w:rtl/>
        </w:rPr>
        <w:t xml:space="preserve"> مشابه</w:t>
      </w:r>
      <w:r w:rsidRPr="00FF1D68">
        <w:rPr>
          <w:rFonts w:cs="B Nazanin" w:hint="cs"/>
          <w:rtl/>
        </w:rPr>
        <w:t>ی</w:t>
      </w:r>
      <w:r w:rsidRPr="00FF1D68">
        <w:rPr>
          <w:rFonts w:cs="B Nazanin"/>
          <w:rtl/>
        </w:rPr>
        <w:t xml:space="preserve"> را رو</w:t>
      </w:r>
      <w:r w:rsidRPr="00FF1D68">
        <w:rPr>
          <w:rFonts w:cs="B Nazanin" w:hint="cs"/>
          <w:rtl/>
        </w:rPr>
        <w:t>ی</w:t>
      </w:r>
      <w:r w:rsidRPr="00FF1D68">
        <w:rPr>
          <w:rFonts w:cs="B Nazanin"/>
          <w:rtl/>
        </w:rPr>
        <w:t xml:space="preserve"> نوع د</w:t>
      </w:r>
      <w:r w:rsidRPr="00FF1D68">
        <w:rPr>
          <w:rFonts w:cs="B Nazanin" w:hint="cs"/>
          <w:rtl/>
        </w:rPr>
        <w:t>ی</w:t>
      </w:r>
      <w:r w:rsidRPr="00FF1D68">
        <w:rPr>
          <w:rFonts w:cs="B Nazanin" w:hint="eastAsia"/>
          <w:rtl/>
        </w:rPr>
        <w:t>گر</w:t>
      </w:r>
      <w:r w:rsidRPr="00FF1D68">
        <w:rPr>
          <w:rFonts w:cs="B Nazanin" w:hint="cs"/>
          <w:rtl/>
        </w:rPr>
        <w:t>ی</w:t>
      </w:r>
      <w:r w:rsidRPr="00FF1D68">
        <w:rPr>
          <w:rFonts w:cs="B Nazanin"/>
          <w:rtl/>
        </w:rPr>
        <w:t xml:space="preserve"> از آن دستگاه طراح</w:t>
      </w:r>
      <w:r w:rsidRPr="00FF1D68">
        <w:rPr>
          <w:rFonts w:cs="B Nazanin" w:hint="cs"/>
          <w:rtl/>
        </w:rPr>
        <w:t>ی</w:t>
      </w:r>
      <w:r w:rsidRPr="00FF1D68">
        <w:rPr>
          <w:rFonts w:cs="B Nazanin"/>
          <w:rtl/>
        </w:rPr>
        <w:t xml:space="preserve"> و اجرا کردند. </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از ا</w:t>
      </w:r>
      <w:r w:rsidRPr="00FF1D68">
        <w:rPr>
          <w:rFonts w:cs="B Nazanin" w:hint="cs"/>
          <w:rtl/>
        </w:rPr>
        <w:t>ی</w:t>
      </w:r>
      <w:r w:rsidRPr="00FF1D68">
        <w:rPr>
          <w:rFonts w:cs="B Nazanin" w:hint="eastAsia"/>
          <w:rtl/>
        </w:rPr>
        <w:t>ن</w:t>
      </w:r>
      <w:r w:rsidRPr="00FF1D68">
        <w:rPr>
          <w:rFonts w:cs="B Nazanin"/>
          <w:rtl/>
        </w:rPr>
        <w:t xml:space="preserve"> دو نفر والتر بر</w:t>
      </w:r>
      <w:r w:rsidR="00BC2357">
        <w:rPr>
          <w:rFonts w:cs="B Nazanin" w:hint="cs"/>
          <w:rtl/>
        </w:rPr>
        <w:t>َ</w:t>
      </w:r>
      <w:r w:rsidRPr="00FF1D68">
        <w:rPr>
          <w:rFonts w:cs="B Nazanin"/>
          <w:rtl/>
        </w:rPr>
        <w:t>ت</w:t>
      </w:r>
      <w:r w:rsidR="00BC2357">
        <w:rPr>
          <w:rFonts w:cs="B Nazanin" w:hint="cs"/>
          <w:rtl/>
        </w:rPr>
        <w:t>ِ</w:t>
      </w:r>
      <w:r w:rsidRPr="00FF1D68">
        <w:rPr>
          <w:rFonts w:cs="B Nazanin" w:hint="cs"/>
          <w:rtl/>
        </w:rPr>
        <w:t>ی</w:t>
      </w:r>
      <w:r w:rsidRPr="00FF1D68">
        <w:rPr>
          <w:rFonts w:cs="B Nazanin" w:hint="eastAsia"/>
          <w:rtl/>
        </w:rPr>
        <w:t>ن</w:t>
      </w:r>
      <w:r w:rsidR="00363925">
        <w:rPr>
          <w:rFonts w:cs="B Nazanin" w:hint="cs"/>
          <w:rtl/>
        </w:rPr>
        <w:t>،</w:t>
      </w:r>
      <w:r w:rsidR="00363925">
        <w:rPr>
          <w:rStyle w:val="FootnoteReference"/>
          <w:rFonts w:cs="B Nazanin"/>
          <w:rtl/>
        </w:rPr>
        <w:footnoteReference w:id="241"/>
      </w:r>
      <w:r w:rsidRPr="00FF1D68">
        <w:rPr>
          <w:rFonts w:cs="B Nazanin"/>
          <w:rtl/>
        </w:rPr>
        <w:t xml:space="preserve"> </w:t>
      </w:r>
      <w:r w:rsidR="002034B1">
        <w:rPr>
          <w:rFonts w:cs="B Nazanin"/>
          <w:rtl/>
        </w:rPr>
        <w:t>فیزیک‌دان</w:t>
      </w:r>
      <w:r w:rsidRPr="00FF1D68">
        <w:rPr>
          <w:rFonts w:cs="B Nazanin"/>
          <w:rtl/>
        </w:rPr>
        <w:t xml:space="preserve"> تجرب</w:t>
      </w:r>
      <w:r w:rsidRPr="00FF1D68">
        <w:rPr>
          <w:rFonts w:cs="B Nazanin" w:hint="cs"/>
          <w:rtl/>
        </w:rPr>
        <w:t>ی</w:t>
      </w:r>
      <w:r w:rsidRPr="00FF1D68">
        <w:rPr>
          <w:rFonts w:cs="B Nazanin"/>
          <w:rtl/>
        </w:rPr>
        <w:t xml:space="preserve"> باهوش</w:t>
      </w:r>
      <w:r w:rsidR="00363925">
        <w:rPr>
          <w:rFonts w:cs="B Nazanin" w:hint="cs"/>
          <w:rtl/>
        </w:rPr>
        <w:t>ی</w:t>
      </w:r>
      <w:r w:rsidRPr="00FF1D68">
        <w:rPr>
          <w:rFonts w:cs="B Nazanin"/>
          <w:rtl/>
        </w:rPr>
        <w:t xml:space="preserve"> بود که در مزرعه</w:t>
      </w:r>
      <w:r w:rsidR="00363925">
        <w:rPr>
          <w:rFonts w:cs="B Nazanin" w:hint="cs"/>
          <w:rtl/>
        </w:rPr>
        <w:t>‌</w:t>
      </w:r>
      <w:r w:rsidRPr="00FF1D68">
        <w:rPr>
          <w:rFonts w:cs="B Nazanin"/>
          <w:rtl/>
        </w:rPr>
        <w:t>ا</w:t>
      </w:r>
      <w:r w:rsidRPr="00FF1D68">
        <w:rPr>
          <w:rFonts w:cs="B Nazanin" w:hint="cs"/>
          <w:rtl/>
        </w:rPr>
        <w:t>ی</w:t>
      </w:r>
      <w:r w:rsidRPr="00FF1D68">
        <w:rPr>
          <w:rFonts w:cs="B Nazanin"/>
          <w:rtl/>
        </w:rPr>
        <w:t xml:space="preserve"> در منطقه روستا</w:t>
      </w:r>
      <w:r w:rsidRPr="00FF1D68">
        <w:rPr>
          <w:rFonts w:cs="B Nazanin" w:hint="cs"/>
          <w:rtl/>
        </w:rPr>
        <w:t>یی</w:t>
      </w:r>
      <w:r w:rsidRPr="00FF1D68">
        <w:rPr>
          <w:rFonts w:cs="B Nazanin"/>
          <w:rtl/>
        </w:rPr>
        <w:t xml:space="preserve"> واشنگتن بزرگ شده بود‌؛ و </w:t>
      </w:r>
      <w:r w:rsidRPr="00FF1D68">
        <w:rPr>
          <w:rFonts w:cs="B Nazanin" w:hint="eastAsia"/>
          <w:rtl/>
        </w:rPr>
        <w:t>د</w:t>
      </w:r>
      <w:r w:rsidRPr="00FF1D68">
        <w:rPr>
          <w:rFonts w:cs="B Nazanin" w:hint="cs"/>
          <w:rtl/>
        </w:rPr>
        <w:t>ی</w:t>
      </w:r>
      <w:r w:rsidRPr="00FF1D68">
        <w:rPr>
          <w:rFonts w:cs="B Nazanin" w:hint="eastAsia"/>
          <w:rtl/>
        </w:rPr>
        <w:t>گر</w:t>
      </w:r>
      <w:r w:rsidRPr="00FF1D68">
        <w:rPr>
          <w:rFonts w:cs="B Nazanin" w:hint="cs"/>
          <w:rtl/>
        </w:rPr>
        <w:t>ی</w:t>
      </w:r>
      <w:r w:rsidRPr="00FF1D68">
        <w:rPr>
          <w:rFonts w:cs="B Nazanin"/>
          <w:rtl/>
        </w:rPr>
        <w:t xml:space="preserve"> جان بارد</w:t>
      </w:r>
      <w:r w:rsidRPr="00FF1D68">
        <w:rPr>
          <w:rFonts w:cs="B Nazanin" w:hint="cs"/>
          <w:rtl/>
        </w:rPr>
        <w:t>ی</w:t>
      </w:r>
      <w:r w:rsidRPr="00FF1D68">
        <w:rPr>
          <w:rFonts w:cs="B Nazanin" w:hint="eastAsia"/>
          <w:rtl/>
        </w:rPr>
        <w:t>ن</w:t>
      </w:r>
      <w:r w:rsidR="006E0605">
        <w:rPr>
          <w:rFonts w:cs="B Nazanin" w:hint="cs"/>
          <w:rtl/>
        </w:rPr>
        <w:t>،</w:t>
      </w:r>
      <w:r w:rsidR="00363925">
        <w:rPr>
          <w:rStyle w:val="FootnoteReference"/>
          <w:rFonts w:cs="B Nazanin"/>
          <w:rtl/>
        </w:rPr>
        <w:footnoteReference w:id="242"/>
      </w:r>
      <w:r w:rsidRPr="00FF1D68">
        <w:rPr>
          <w:rFonts w:cs="B Nazanin"/>
          <w:rtl/>
        </w:rPr>
        <w:t xml:space="preserve"> دانشمند</w:t>
      </w:r>
      <w:r w:rsidRPr="00FF1D68">
        <w:rPr>
          <w:rFonts w:cs="B Nazanin" w:hint="cs"/>
          <w:rtl/>
        </w:rPr>
        <w:t>ی</w:t>
      </w:r>
      <w:r w:rsidRPr="00FF1D68">
        <w:rPr>
          <w:rFonts w:cs="B Nazanin"/>
          <w:rtl/>
        </w:rPr>
        <w:t xml:space="preserve"> تحص</w:t>
      </w:r>
      <w:r w:rsidRPr="00FF1D68">
        <w:rPr>
          <w:rFonts w:cs="B Nazanin" w:hint="cs"/>
          <w:rtl/>
        </w:rPr>
        <w:t>ی</w:t>
      </w:r>
      <w:r w:rsidRPr="00FF1D68">
        <w:rPr>
          <w:rFonts w:cs="B Nazanin" w:hint="eastAsia"/>
          <w:rtl/>
        </w:rPr>
        <w:t>ل</w:t>
      </w:r>
      <w:r w:rsidR="006E0605">
        <w:rPr>
          <w:rFonts w:cs="B Nazanin" w:hint="cs"/>
          <w:rtl/>
        </w:rPr>
        <w:t>‌</w:t>
      </w:r>
      <w:r w:rsidRPr="00FF1D68">
        <w:rPr>
          <w:rFonts w:cs="B Nazanin"/>
          <w:rtl/>
        </w:rPr>
        <w:t>کرده در دانشگاه پر</w:t>
      </w:r>
      <w:r w:rsidRPr="00FF1D68">
        <w:rPr>
          <w:rFonts w:cs="B Nazanin" w:hint="cs"/>
          <w:rtl/>
        </w:rPr>
        <w:t>ی</w:t>
      </w:r>
      <w:r w:rsidRPr="00FF1D68">
        <w:rPr>
          <w:rFonts w:cs="B Nazanin" w:hint="eastAsia"/>
          <w:rtl/>
        </w:rPr>
        <w:t>نستون</w:t>
      </w:r>
      <w:r w:rsidRPr="00FF1D68">
        <w:rPr>
          <w:rFonts w:cs="B Nazanin"/>
          <w:rtl/>
        </w:rPr>
        <w:t xml:space="preserve"> بود که بعدها تنها فرد</w:t>
      </w:r>
      <w:r w:rsidRPr="00FF1D68">
        <w:rPr>
          <w:rFonts w:cs="B Nazanin" w:hint="cs"/>
          <w:rtl/>
        </w:rPr>
        <w:t>ی</w:t>
      </w:r>
      <w:r w:rsidRPr="00FF1D68">
        <w:rPr>
          <w:rFonts w:cs="B Nazanin"/>
          <w:rtl/>
        </w:rPr>
        <w:t xml:space="preserve"> شد که دو جا</w:t>
      </w:r>
      <w:r w:rsidRPr="00FF1D68">
        <w:rPr>
          <w:rFonts w:cs="B Nazanin" w:hint="cs"/>
          <w:rtl/>
        </w:rPr>
        <w:t>ی</w:t>
      </w:r>
      <w:r w:rsidRPr="00FF1D68">
        <w:rPr>
          <w:rFonts w:cs="B Nazanin" w:hint="eastAsia"/>
          <w:rtl/>
        </w:rPr>
        <w:t>زه</w:t>
      </w:r>
      <w:r w:rsidRPr="00FF1D68">
        <w:rPr>
          <w:rFonts w:cs="B Nazanin"/>
          <w:rtl/>
        </w:rPr>
        <w:t xml:space="preserve"> نوبل را </w:t>
      </w:r>
      <w:r w:rsidR="00BC2357">
        <w:rPr>
          <w:rFonts w:cs="B Nazanin" w:hint="cs"/>
          <w:rtl/>
        </w:rPr>
        <w:t xml:space="preserve">در فیزیک </w:t>
      </w:r>
      <w:r w:rsidRPr="00FF1D68">
        <w:rPr>
          <w:rFonts w:cs="B Nazanin"/>
          <w:rtl/>
        </w:rPr>
        <w:t>در</w:t>
      </w:r>
      <w:r w:rsidRPr="00FF1D68">
        <w:rPr>
          <w:rFonts w:cs="B Nazanin" w:hint="cs"/>
          <w:rtl/>
        </w:rPr>
        <w:t>ی</w:t>
      </w:r>
      <w:r w:rsidRPr="00FF1D68">
        <w:rPr>
          <w:rFonts w:cs="B Nazanin" w:hint="eastAsia"/>
          <w:rtl/>
        </w:rPr>
        <w:t>افت</w:t>
      </w:r>
      <w:r w:rsidRPr="00FF1D68">
        <w:rPr>
          <w:rFonts w:cs="B Nazanin"/>
          <w:rtl/>
        </w:rPr>
        <w:t xml:space="preserve"> کرده است. بر خلا</w:t>
      </w:r>
      <w:r w:rsidR="006E0605">
        <w:rPr>
          <w:rFonts w:cs="B Nazanin" w:hint="cs"/>
          <w:rtl/>
        </w:rPr>
        <w:t>ف</w:t>
      </w:r>
      <w:r w:rsidRPr="00FF1D68">
        <w:rPr>
          <w:rFonts w:cs="B Nazanin"/>
          <w:rtl/>
        </w:rPr>
        <w:t xml:space="preserve"> شاکل</w:t>
      </w:r>
      <w:r w:rsidRPr="00FF1D68">
        <w:rPr>
          <w:rFonts w:cs="B Nazanin" w:hint="cs"/>
          <w:rtl/>
        </w:rPr>
        <w:t>ی</w:t>
      </w:r>
      <w:r w:rsidR="0012425E">
        <w:rPr>
          <w:rFonts w:cs="B Nazanin" w:hint="cs"/>
          <w:rtl/>
        </w:rPr>
        <w:t>ِ</w:t>
      </w:r>
      <w:r w:rsidRPr="00FF1D68">
        <w:rPr>
          <w:rFonts w:cs="B Nazanin"/>
          <w:rtl/>
        </w:rPr>
        <w:t xml:space="preserve"> مغرور و نفرت</w:t>
      </w:r>
      <w:r w:rsidR="006E0605">
        <w:rPr>
          <w:rFonts w:cs="B Nazanin" w:hint="cs"/>
          <w:rtl/>
        </w:rPr>
        <w:t>‌</w:t>
      </w:r>
      <w:r w:rsidRPr="00FF1D68">
        <w:rPr>
          <w:rFonts w:cs="B Nazanin"/>
          <w:rtl/>
        </w:rPr>
        <w:t>انگ</w:t>
      </w:r>
      <w:r w:rsidRPr="00FF1D68">
        <w:rPr>
          <w:rFonts w:cs="B Nazanin" w:hint="cs"/>
          <w:rtl/>
        </w:rPr>
        <w:t>ی</w:t>
      </w:r>
      <w:r w:rsidRPr="00FF1D68">
        <w:rPr>
          <w:rFonts w:cs="B Nazanin" w:hint="eastAsia"/>
          <w:rtl/>
        </w:rPr>
        <w:t>ز،</w:t>
      </w:r>
      <w:r w:rsidRPr="00FF1D68">
        <w:rPr>
          <w:rFonts w:cs="B Nazanin"/>
          <w:rtl/>
        </w:rPr>
        <w:t xml:space="preserve"> آن</w:t>
      </w:r>
      <w:r w:rsidR="00054658">
        <w:rPr>
          <w:rFonts w:cs="B Nazanin"/>
          <w:rtl/>
        </w:rPr>
        <w:t>‌ها</w:t>
      </w:r>
      <w:r w:rsidRPr="00FF1D68">
        <w:rPr>
          <w:rFonts w:cs="B Nazanin"/>
          <w:rtl/>
        </w:rPr>
        <w:t xml:space="preserve"> افراد</w:t>
      </w:r>
      <w:r w:rsidRPr="00FF1D68">
        <w:rPr>
          <w:rFonts w:cs="B Nazanin" w:hint="cs"/>
          <w:rtl/>
        </w:rPr>
        <w:t>ی</w:t>
      </w:r>
      <w:r w:rsidRPr="00FF1D68">
        <w:rPr>
          <w:rFonts w:cs="B Nazanin"/>
          <w:rtl/>
        </w:rPr>
        <w:t xml:space="preserve"> متواضع و مت</w:t>
      </w:r>
      <w:r w:rsidRPr="00FF1D68">
        <w:rPr>
          <w:rFonts w:cs="B Nazanin" w:hint="cs"/>
          <w:rtl/>
        </w:rPr>
        <w:t>ی</w:t>
      </w:r>
      <w:r w:rsidRPr="00FF1D68">
        <w:rPr>
          <w:rFonts w:cs="B Nazanin" w:hint="eastAsia"/>
          <w:rtl/>
        </w:rPr>
        <w:t>ن</w:t>
      </w:r>
      <w:r w:rsidRPr="00FF1D68">
        <w:rPr>
          <w:rFonts w:cs="B Nazanin"/>
          <w:rtl/>
        </w:rPr>
        <w:t xml:space="preserve"> بودند. برت</w:t>
      </w:r>
      <w:r w:rsidRPr="00FF1D68">
        <w:rPr>
          <w:rFonts w:cs="B Nazanin" w:hint="cs"/>
          <w:rtl/>
        </w:rPr>
        <w:t>ی</w:t>
      </w:r>
      <w:r w:rsidRPr="00FF1D68">
        <w:rPr>
          <w:rFonts w:cs="B Nazanin" w:hint="eastAsia"/>
          <w:rtl/>
        </w:rPr>
        <w:t>ن</w:t>
      </w:r>
      <w:r w:rsidRPr="00FF1D68">
        <w:rPr>
          <w:rFonts w:cs="B Nazanin"/>
          <w:rtl/>
        </w:rPr>
        <w:t xml:space="preserve"> و بارد</w:t>
      </w:r>
      <w:r w:rsidRPr="00FF1D68">
        <w:rPr>
          <w:rFonts w:cs="B Nazanin" w:hint="cs"/>
          <w:rtl/>
        </w:rPr>
        <w:t>ی</w:t>
      </w:r>
      <w:r w:rsidRPr="00FF1D68">
        <w:rPr>
          <w:rFonts w:cs="B Nazanin" w:hint="eastAsia"/>
          <w:rtl/>
        </w:rPr>
        <w:t>ن</w:t>
      </w:r>
      <w:r w:rsidRPr="00FF1D68">
        <w:rPr>
          <w:rFonts w:cs="B Nazanin"/>
          <w:rtl/>
        </w:rPr>
        <w:t xml:space="preserve"> که از نظر</w:t>
      </w:r>
      <w:r w:rsidRPr="00FF1D68">
        <w:rPr>
          <w:rFonts w:cs="B Nazanin" w:hint="cs"/>
          <w:rtl/>
        </w:rPr>
        <w:t>ی</w:t>
      </w:r>
      <w:r w:rsidRPr="00FF1D68">
        <w:rPr>
          <w:rFonts w:cs="B Nazanin" w:hint="eastAsia"/>
          <w:rtl/>
        </w:rPr>
        <w:t>ه</w:t>
      </w:r>
      <w:r w:rsidRPr="00FF1D68">
        <w:rPr>
          <w:rFonts w:cs="B Nazanin"/>
          <w:rtl/>
        </w:rPr>
        <w:t xml:space="preserve"> شاکل</w:t>
      </w:r>
      <w:r w:rsidRPr="00FF1D68">
        <w:rPr>
          <w:rFonts w:cs="B Nazanin" w:hint="cs"/>
          <w:rtl/>
        </w:rPr>
        <w:t>ی</w:t>
      </w:r>
      <w:r w:rsidRPr="00FF1D68">
        <w:rPr>
          <w:rFonts w:cs="B Nazanin"/>
          <w:rtl/>
        </w:rPr>
        <w:t xml:space="preserve"> الهام گرفته بودند، دستگاه</w:t>
      </w:r>
      <w:r w:rsidRPr="00FF1D68">
        <w:rPr>
          <w:rFonts w:cs="B Nazanin" w:hint="cs"/>
          <w:rtl/>
        </w:rPr>
        <w:t>ی</w:t>
      </w:r>
      <w:r w:rsidRPr="00FF1D68">
        <w:rPr>
          <w:rFonts w:cs="B Nazanin"/>
          <w:rtl/>
        </w:rPr>
        <w:t xml:space="preserve"> ساختن</w:t>
      </w:r>
      <w:r w:rsidRPr="00FF1D68">
        <w:rPr>
          <w:rFonts w:cs="B Nazanin" w:hint="eastAsia"/>
          <w:rtl/>
        </w:rPr>
        <w:t>د</w:t>
      </w:r>
      <w:r w:rsidRPr="00FF1D68">
        <w:rPr>
          <w:rFonts w:cs="B Nazanin"/>
          <w:rtl/>
        </w:rPr>
        <w:t xml:space="preserve"> که در آن دو </w:t>
      </w:r>
      <w:r w:rsidRPr="00FF1D68">
        <w:rPr>
          <w:rFonts w:cs="B Nazanin"/>
          <w:rtl/>
        </w:rPr>
        <w:lastRenderedPageBreak/>
        <w:t>ف</w:t>
      </w:r>
      <w:r w:rsidRPr="00FF1D68">
        <w:rPr>
          <w:rFonts w:cs="B Nazanin" w:hint="cs"/>
          <w:rtl/>
        </w:rPr>
        <w:t>ی</w:t>
      </w:r>
      <w:r w:rsidRPr="00FF1D68">
        <w:rPr>
          <w:rFonts w:cs="B Nazanin" w:hint="eastAsia"/>
          <w:rtl/>
        </w:rPr>
        <w:t>لامان</w:t>
      </w:r>
      <w:r w:rsidRPr="00FF1D68">
        <w:rPr>
          <w:rFonts w:cs="B Nazanin"/>
          <w:rtl/>
        </w:rPr>
        <w:t xml:space="preserve"> طلا </w:t>
      </w:r>
      <w:r w:rsidR="002D2405">
        <w:rPr>
          <w:rFonts w:cs="B Nazanin"/>
          <w:rtl/>
        </w:rPr>
        <w:t>به‌کار</w:t>
      </w:r>
      <w:r w:rsidRPr="00FF1D68">
        <w:rPr>
          <w:rFonts w:cs="B Nazanin"/>
          <w:rtl/>
        </w:rPr>
        <w:t xml:space="preserve"> برده شده بود. هر </w:t>
      </w:r>
      <w:r w:rsidRPr="00FF1D68">
        <w:rPr>
          <w:rFonts w:cs="B Nazanin" w:hint="cs"/>
          <w:rtl/>
        </w:rPr>
        <w:t>ی</w:t>
      </w:r>
      <w:r w:rsidRPr="00FF1D68">
        <w:rPr>
          <w:rFonts w:cs="B Nazanin" w:hint="eastAsia"/>
          <w:rtl/>
        </w:rPr>
        <w:t>ک</w:t>
      </w:r>
      <w:r w:rsidRPr="00FF1D68">
        <w:rPr>
          <w:rFonts w:cs="B Nazanin"/>
          <w:rtl/>
        </w:rPr>
        <w:t xml:space="preserve"> از ف</w:t>
      </w:r>
      <w:r w:rsidRPr="00FF1D68">
        <w:rPr>
          <w:rFonts w:cs="B Nazanin" w:hint="cs"/>
          <w:rtl/>
        </w:rPr>
        <w:t>ی</w:t>
      </w:r>
      <w:r w:rsidRPr="00FF1D68">
        <w:rPr>
          <w:rFonts w:cs="B Nazanin" w:hint="eastAsia"/>
          <w:rtl/>
        </w:rPr>
        <w:t>لامان</w:t>
      </w:r>
      <w:r w:rsidR="00054658">
        <w:rPr>
          <w:rFonts w:cs="B Nazanin"/>
          <w:rtl/>
        </w:rPr>
        <w:t>‌ها</w:t>
      </w:r>
      <w:r w:rsidRPr="00FF1D68">
        <w:rPr>
          <w:rFonts w:cs="B Nazanin"/>
          <w:rtl/>
        </w:rPr>
        <w:t xml:space="preserve"> توسط س</w:t>
      </w:r>
      <w:r w:rsidRPr="00FF1D68">
        <w:rPr>
          <w:rFonts w:cs="B Nazanin" w:hint="cs"/>
          <w:rtl/>
        </w:rPr>
        <w:t>ی</w:t>
      </w:r>
      <w:r w:rsidRPr="00FF1D68">
        <w:rPr>
          <w:rFonts w:cs="B Nazanin" w:hint="eastAsia"/>
          <w:rtl/>
        </w:rPr>
        <w:t>م</w:t>
      </w:r>
      <w:r w:rsidR="00054658">
        <w:rPr>
          <w:rFonts w:cs="B Nazanin"/>
          <w:rtl/>
        </w:rPr>
        <w:t>‌ها</w:t>
      </w:r>
      <w:r w:rsidRPr="00FF1D68">
        <w:rPr>
          <w:rFonts w:cs="B Nazanin" w:hint="cs"/>
          <w:rtl/>
        </w:rPr>
        <w:t>یی</w:t>
      </w:r>
      <w:r w:rsidRPr="00FF1D68">
        <w:rPr>
          <w:rFonts w:cs="B Nazanin"/>
          <w:rtl/>
        </w:rPr>
        <w:t xml:space="preserve"> به </w:t>
      </w:r>
      <w:r w:rsidRPr="00FF1D68">
        <w:rPr>
          <w:rFonts w:cs="B Nazanin" w:hint="cs"/>
          <w:rtl/>
        </w:rPr>
        <w:t>ی</w:t>
      </w:r>
      <w:r w:rsidRPr="00FF1D68">
        <w:rPr>
          <w:rFonts w:cs="B Nazanin" w:hint="eastAsia"/>
          <w:rtl/>
        </w:rPr>
        <w:t>ک</w:t>
      </w:r>
      <w:r w:rsidRPr="00FF1D68">
        <w:rPr>
          <w:rFonts w:cs="B Nazanin"/>
          <w:rtl/>
        </w:rPr>
        <w:t xml:space="preserve"> منبع تغذ</w:t>
      </w:r>
      <w:r w:rsidRPr="00FF1D68">
        <w:rPr>
          <w:rFonts w:cs="B Nazanin" w:hint="cs"/>
          <w:rtl/>
        </w:rPr>
        <w:t>ی</w:t>
      </w:r>
      <w:r w:rsidRPr="00FF1D68">
        <w:rPr>
          <w:rFonts w:cs="B Nazanin" w:hint="eastAsia"/>
          <w:rtl/>
        </w:rPr>
        <w:t>ه</w:t>
      </w:r>
      <w:r w:rsidRPr="00FF1D68">
        <w:rPr>
          <w:rFonts w:cs="B Nazanin"/>
          <w:rtl/>
        </w:rPr>
        <w:t xml:space="preserve"> و به </w:t>
      </w:r>
      <w:r w:rsidRPr="00FF1D68">
        <w:rPr>
          <w:rFonts w:cs="B Nazanin" w:hint="cs"/>
          <w:rtl/>
        </w:rPr>
        <w:t>ی</w:t>
      </w:r>
      <w:r w:rsidRPr="00FF1D68">
        <w:rPr>
          <w:rFonts w:cs="B Nazanin" w:hint="eastAsia"/>
          <w:rtl/>
        </w:rPr>
        <w:t>ک</w:t>
      </w:r>
      <w:r w:rsidRPr="00FF1D68">
        <w:rPr>
          <w:rFonts w:cs="B Nazanin"/>
          <w:rtl/>
        </w:rPr>
        <w:t xml:space="preserve"> قطعه فلز و همچن</w:t>
      </w:r>
      <w:r w:rsidRPr="00FF1D68">
        <w:rPr>
          <w:rFonts w:cs="B Nazanin" w:hint="cs"/>
          <w:rtl/>
        </w:rPr>
        <w:t>ی</w:t>
      </w:r>
      <w:r w:rsidRPr="00FF1D68">
        <w:rPr>
          <w:rFonts w:cs="B Nazanin" w:hint="eastAsia"/>
          <w:rtl/>
        </w:rPr>
        <w:t>ن</w:t>
      </w:r>
      <w:r w:rsidRPr="00FF1D68">
        <w:rPr>
          <w:rFonts w:cs="B Nazanin"/>
          <w:rtl/>
        </w:rPr>
        <w:t xml:space="preserve"> به </w:t>
      </w:r>
      <w:r w:rsidRPr="00FF1D68">
        <w:rPr>
          <w:rFonts w:cs="B Nazanin" w:hint="cs"/>
          <w:rtl/>
        </w:rPr>
        <w:t>ی</w:t>
      </w:r>
      <w:r w:rsidRPr="00FF1D68">
        <w:rPr>
          <w:rFonts w:cs="B Nazanin" w:hint="eastAsia"/>
          <w:rtl/>
        </w:rPr>
        <w:t>ک</w:t>
      </w:r>
      <w:r w:rsidRPr="00FF1D68">
        <w:rPr>
          <w:rFonts w:cs="B Nazanin"/>
          <w:rtl/>
        </w:rPr>
        <w:t xml:space="preserve"> بلوک ژرمان</w:t>
      </w:r>
      <w:r w:rsidRPr="00FF1D68">
        <w:rPr>
          <w:rFonts w:cs="B Nazanin" w:hint="cs"/>
          <w:rtl/>
        </w:rPr>
        <w:t>ی</w:t>
      </w:r>
      <w:r w:rsidRPr="00FF1D68">
        <w:rPr>
          <w:rFonts w:cs="B Nazanin" w:hint="eastAsia"/>
          <w:rtl/>
        </w:rPr>
        <w:t>وم</w:t>
      </w:r>
      <w:r w:rsidRPr="00FF1D68">
        <w:rPr>
          <w:rFonts w:cs="B Nazanin" w:hint="cs"/>
          <w:rtl/>
        </w:rPr>
        <w:t>ی</w:t>
      </w:r>
      <w:r w:rsidRPr="00FF1D68">
        <w:rPr>
          <w:rFonts w:cs="B Nazanin"/>
          <w:rtl/>
        </w:rPr>
        <w:t xml:space="preserve"> متصل شده بود. محل</w:t>
      </w:r>
      <w:r w:rsidR="00054658">
        <w:rPr>
          <w:rFonts w:cs="B Nazanin"/>
          <w:rtl/>
        </w:rPr>
        <w:t>‌ها</w:t>
      </w:r>
      <w:r w:rsidRPr="00FF1D68">
        <w:rPr>
          <w:rFonts w:cs="B Nazanin" w:hint="cs"/>
          <w:rtl/>
        </w:rPr>
        <w:t>ی</w:t>
      </w:r>
      <w:r w:rsidRPr="00FF1D68">
        <w:rPr>
          <w:rFonts w:cs="B Nazanin"/>
          <w:rtl/>
        </w:rPr>
        <w:t xml:space="preserve"> اتصال دو ف</w:t>
      </w:r>
      <w:r w:rsidRPr="00FF1D68">
        <w:rPr>
          <w:rFonts w:cs="B Nazanin" w:hint="cs"/>
          <w:rtl/>
        </w:rPr>
        <w:t>ی</w:t>
      </w:r>
      <w:r w:rsidRPr="00FF1D68">
        <w:rPr>
          <w:rFonts w:cs="B Nazanin" w:hint="eastAsia"/>
          <w:rtl/>
        </w:rPr>
        <w:t>لامان</w:t>
      </w:r>
      <w:r w:rsidRPr="00FF1D68">
        <w:rPr>
          <w:rFonts w:cs="B Nazanin"/>
          <w:rtl/>
        </w:rPr>
        <w:t xml:space="preserve"> طلا به بلوک ژرمان</w:t>
      </w:r>
      <w:r w:rsidRPr="00FF1D68">
        <w:rPr>
          <w:rFonts w:cs="B Nazanin" w:hint="cs"/>
          <w:rtl/>
        </w:rPr>
        <w:t>ی</w:t>
      </w:r>
      <w:r w:rsidRPr="00FF1D68">
        <w:rPr>
          <w:rFonts w:cs="B Nazanin" w:hint="eastAsia"/>
          <w:rtl/>
        </w:rPr>
        <w:t>وم</w:t>
      </w:r>
      <w:r w:rsidRPr="00FF1D68">
        <w:rPr>
          <w:rFonts w:cs="B Nazanin"/>
          <w:rtl/>
        </w:rPr>
        <w:t xml:space="preserve"> کمتر از </w:t>
      </w:r>
      <w:r w:rsidRPr="00FF1D68">
        <w:rPr>
          <w:rFonts w:cs="B Nazanin" w:hint="cs"/>
          <w:rtl/>
        </w:rPr>
        <w:t>ی</w:t>
      </w:r>
      <w:r w:rsidRPr="00FF1D68">
        <w:rPr>
          <w:rFonts w:cs="B Nazanin" w:hint="eastAsia"/>
          <w:rtl/>
        </w:rPr>
        <w:t>ک</w:t>
      </w:r>
      <w:r w:rsidRPr="00FF1D68">
        <w:rPr>
          <w:rFonts w:cs="B Nazanin"/>
          <w:rtl/>
        </w:rPr>
        <w:t xml:space="preserve"> م</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متر</w:t>
      </w:r>
      <w:r w:rsidRPr="00FF1D68">
        <w:rPr>
          <w:rFonts w:cs="B Nazanin"/>
          <w:rtl/>
        </w:rPr>
        <w:t xml:space="preserve"> از هم فاصله داشتند. </w:t>
      </w:r>
      <w:r w:rsidR="0012425E" w:rsidRPr="0012425E">
        <w:rPr>
          <w:rFonts w:cs="B Nazanin"/>
          <w:rtl/>
        </w:rPr>
        <w:t>برت</w:t>
      </w:r>
      <w:r w:rsidR="0012425E" w:rsidRPr="0012425E">
        <w:rPr>
          <w:rFonts w:cs="B Nazanin" w:hint="cs"/>
          <w:rtl/>
        </w:rPr>
        <w:t>ی</w:t>
      </w:r>
      <w:r w:rsidR="0012425E" w:rsidRPr="0012425E">
        <w:rPr>
          <w:rFonts w:cs="B Nazanin" w:hint="eastAsia"/>
          <w:rtl/>
        </w:rPr>
        <w:t>ن</w:t>
      </w:r>
      <w:r w:rsidR="0012425E" w:rsidRPr="0012425E">
        <w:rPr>
          <w:rFonts w:cs="B Nazanin"/>
          <w:rtl/>
        </w:rPr>
        <w:t xml:space="preserve"> و بارد</w:t>
      </w:r>
      <w:r w:rsidR="0012425E" w:rsidRPr="0012425E">
        <w:rPr>
          <w:rFonts w:cs="B Nazanin" w:hint="cs"/>
          <w:rtl/>
        </w:rPr>
        <w:t>ی</w:t>
      </w:r>
      <w:r w:rsidR="0012425E" w:rsidRPr="0012425E">
        <w:rPr>
          <w:rFonts w:cs="B Nazanin" w:hint="eastAsia"/>
          <w:rtl/>
        </w:rPr>
        <w:t>ن</w:t>
      </w:r>
      <w:r w:rsidRPr="00FF1D68">
        <w:rPr>
          <w:rFonts w:cs="B Nazanin"/>
          <w:rtl/>
        </w:rPr>
        <w:t xml:space="preserve"> در بع</w:t>
      </w:r>
      <w:r w:rsidRPr="00FF1D68">
        <w:rPr>
          <w:rFonts w:cs="B Nazanin" w:hint="eastAsia"/>
          <w:rtl/>
        </w:rPr>
        <w:t>دازظهر</w:t>
      </w:r>
      <w:r w:rsidRPr="00FF1D68">
        <w:rPr>
          <w:rFonts w:cs="B Nazanin"/>
          <w:rtl/>
        </w:rPr>
        <w:t xml:space="preserve"> روز شانزدهم دسامبر١٩۴٧ در ساختمان اصل</w:t>
      </w:r>
      <w:r w:rsidRPr="00FF1D68">
        <w:rPr>
          <w:rFonts w:cs="B Nazanin" w:hint="cs"/>
          <w:rtl/>
        </w:rPr>
        <w:t>ی</w:t>
      </w:r>
      <w:r w:rsidRPr="00FF1D68">
        <w:rPr>
          <w:rFonts w:cs="B Nazanin"/>
          <w:rtl/>
        </w:rPr>
        <w:t xml:space="preserve"> بل</w:t>
      </w:r>
      <w:r w:rsidR="006E0605">
        <w:rPr>
          <w:rFonts w:cs="B Nazanin" w:hint="cs"/>
          <w:rtl/>
        </w:rPr>
        <w:t>‌</w:t>
      </w:r>
      <w:r w:rsidRPr="00FF1D68">
        <w:rPr>
          <w:rFonts w:cs="B Nazanin"/>
          <w:rtl/>
        </w:rPr>
        <w:t>لبز</w:t>
      </w:r>
      <w:r w:rsidR="0012425E">
        <w:rPr>
          <w:rFonts w:cs="B Nazanin" w:hint="cs"/>
          <w:rtl/>
        </w:rPr>
        <w:t>،</w:t>
      </w:r>
      <w:r w:rsidRPr="00FF1D68">
        <w:rPr>
          <w:rFonts w:cs="B Nazanin"/>
          <w:rtl/>
        </w:rPr>
        <w:t xml:space="preserve"> منبع تغذ</w:t>
      </w:r>
      <w:r w:rsidRPr="00FF1D68">
        <w:rPr>
          <w:rFonts w:cs="B Nazanin" w:hint="cs"/>
          <w:rtl/>
        </w:rPr>
        <w:t>ی</w:t>
      </w:r>
      <w:r w:rsidRPr="00FF1D68">
        <w:rPr>
          <w:rFonts w:cs="B Nazanin" w:hint="eastAsia"/>
          <w:rtl/>
        </w:rPr>
        <w:t>ه</w:t>
      </w:r>
      <w:r w:rsidRPr="00FF1D68">
        <w:rPr>
          <w:rFonts w:cs="B Nazanin"/>
          <w:rtl/>
        </w:rPr>
        <w:t xml:space="preserve"> را روشن کردند و توانستند جر</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که در بلوک ژرمان</w:t>
      </w:r>
      <w:r w:rsidRPr="00FF1D68">
        <w:rPr>
          <w:rFonts w:cs="B Nazanin" w:hint="cs"/>
          <w:rtl/>
        </w:rPr>
        <w:t>ی</w:t>
      </w:r>
      <w:r w:rsidRPr="00FF1D68">
        <w:rPr>
          <w:rFonts w:cs="B Nazanin" w:hint="eastAsia"/>
          <w:rtl/>
        </w:rPr>
        <w:t>وم</w:t>
      </w:r>
      <w:r w:rsidRPr="00FF1D68">
        <w:rPr>
          <w:rFonts w:cs="B Nazanin"/>
          <w:rtl/>
        </w:rPr>
        <w:t xml:space="preserve"> به راه افتاد را کنترل کنند. بد</w:t>
      </w:r>
      <w:r w:rsidRPr="00FF1D68">
        <w:rPr>
          <w:rFonts w:cs="B Nazanin" w:hint="cs"/>
          <w:rtl/>
        </w:rPr>
        <w:t>ی</w:t>
      </w:r>
      <w:r w:rsidRPr="00FF1D68">
        <w:rPr>
          <w:rFonts w:cs="B Nazanin" w:hint="eastAsia"/>
          <w:rtl/>
        </w:rPr>
        <w:t>ن</w:t>
      </w:r>
      <w:r w:rsidRPr="00FF1D68">
        <w:rPr>
          <w:rFonts w:cs="B Nazanin"/>
          <w:rtl/>
        </w:rPr>
        <w:t xml:space="preserve"> ترت</w:t>
      </w:r>
      <w:r w:rsidRPr="00FF1D68">
        <w:rPr>
          <w:rFonts w:cs="B Nazanin" w:hint="cs"/>
          <w:rtl/>
        </w:rPr>
        <w:t>ی</w:t>
      </w:r>
      <w:r w:rsidRPr="00FF1D68">
        <w:rPr>
          <w:rFonts w:cs="B Nazanin" w:hint="eastAsia"/>
          <w:rtl/>
        </w:rPr>
        <w:t>ب</w:t>
      </w:r>
      <w:r w:rsidR="006E0605">
        <w:rPr>
          <w:rFonts w:cs="B Nazanin" w:hint="cs"/>
          <w:rtl/>
        </w:rPr>
        <w:t>،</w:t>
      </w:r>
      <w:r w:rsidRPr="00FF1D68">
        <w:rPr>
          <w:rFonts w:cs="B Nazanin"/>
          <w:rtl/>
        </w:rPr>
        <w:t xml:space="preserve"> نظر</w:t>
      </w:r>
      <w:r w:rsidRPr="00FF1D68">
        <w:rPr>
          <w:rFonts w:cs="B Nazanin" w:hint="cs"/>
          <w:rtl/>
        </w:rPr>
        <w:t>ی</w:t>
      </w:r>
      <w:r w:rsidRPr="00FF1D68">
        <w:rPr>
          <w:rFonts w:cs="B Nazanin" w:hint="eastAsia"/>
          <w:rtl/>
        </w:rPr>
        <w:t>ه</w:t>
      </w:r>
      <w:r w:rsidRPr="00FF1D68">
        <w:rPr>
          <w:rFonts w:cs="B Nazanin"/>
          <w:rtl/>
        </w:rPr>
        <w:t xml:space="preserve"> شاکل</w:t>
      </w:r>
      <w:r w:rsidRPr="00FF1D68">
        <w:rPr>
          <w:rFonts w:cs="B Nazanin" w:hint="cs"/>
          <w:rtl/>
        </w:rPr>
        <w:t>ی</w:t>
      </w:r>
      <w:r w:rsidRPr="00FF1D68">
        <w:rPr>
          <w:rFonts w:cs="B Nazanin"/>
          <w:rtl/>
        </w:rPr>
        <w:t xml:space="preserve"> در مورد مواد </w:t>
      </w:r>
      <w:r w:rsidR="00363925">
        <w:rPr>
          <w:rFonts w:cs="B Nazanin"/>
          <w:rtl/>
        </w:rPr>
        <w:t>نیمه‌رسانا</w:t>
      </w:r>
      <w:r w:rsidRPr="00FF1D68">
        <w:rPr>
          <w:rFonts w:cs="B Nazanin"/>
          <w:rtl/>
        </w:rPr>
        <w:t xml:space="preserve"> اثبات شد.</w:t>
      </w:r>
    </w:p>
    <w:p w14:paraId="040B19A2" w14:textId="3156CC4B" w:rsidR="00FF1D68" w:rsidRPr="00FF1D68" w:rsidRDefault="00FF1D68" w:rsidP="00FF1D68">
      <w:pPr>
        <w:jc w:val="both"/>
        <w:rPr>
          <w:rFonts w:cs="B Nazanin"/>
          <w:rtl/>
        </w:rPr>
      </w:pPr>
      <w:r w:rsidRPr="00FF1D68">
        <w:rPr>
          <w:rFonts w:cs="B Nazanin" w:hint="eastAsia"/>
          <w:rtl/>
        </w:rPr>
        <w:t>شرکت</w:t>
      </w:r>
      <w:r w:rsidRPr="00FF1D68">
        <w:rPr>
          <w:rFonts w:cs="B Nazanin"/>
          <w:rtl/>
        </w:rPr>
        <w:t xml:space="preserve"> اِ</w:t>
      </w:r>
      <w:r w:rsidRPr="00FF1D68">
        <w:rPr>
          <w:rFonts w:cs="B Nazanin" w:hint="cs"/>
          <w:rtl/>
        </w:rPr>
        <w:t>ی</w:t>
      </w:r>
      <w:r w:rsidR="006E0605">
        <w:rPr>
          <w:rFonts w:cs="B Nazanin" w:hint="cs"/>
          <w:rtl/>
        </w:rPr>
        <w:t>‌</w:t>
      </w:r>
      <w:r w:rsidRPr="00FF1D68">
        <w:rPr>
          <w:rFonts w:cs="B Nazanin"/>
          <w:rtl/>
        </w:rPr>
        <w:t>ت</w:t>
      </w:r>
      <w:r w:rsidR="00BD5DF7">
        <w:rPr>
          <w:rFonts w:cs="B Nazanin" w:hint="cs"/>
          <w:rtl/>
        </w:rPr>
        <w:t xml:space="preserve">ی </w:t>
      </w:r>
      <w:r w:rsidRPr="00FF1D68">
        <w:rPr>
          <w:rFonts w:cs="B Nazanin" w:hint="cs"/>
          <w:rtl/>
        </w:rPr>
        <w:t>ا</w:t>
      </w:r>
      <w:r w:rsidR="006E0605">
        <w:rPr>
          <w:rFonts w:cs="B Nazanin" w:hint="cs"/>
          <w:rtl/>
        </w:rPr>
        <w:t>َ</w:t>
      </w:r>
      <w:r w:rsidRPr="00FF1D68">
        <w:rPr>
          <w:rFonts w:cs="B Nazanin" w:hint="cs"/>
          <w:rtl/>
        </w:rPr>
        <w:t>ند</w:t>
      </w:r>
      <w:r w:rsidR="00BD5DF7">
        <w:rPr>
          <w:rFonts w:cs="B Nazanin" w:hint="cs"/>
          <w:rtl/>
        </w:rPr>
        <w:t xml:space="preserve"> </w:t>
      </w:r>
      <w:r w:rsidRPr="00FF1D68">
        <w:rPr>
          <w:rFonts w:cs="B Nazanin" w:hint="cs"/>
          <w:rtl/>
        </w:rPr>
        <w:t>تی</w:t>
      </w:r>
      <w:r w:rsidRPr="00FF1D68">
        <w:rPr>
          <w:rFonts w:cs="B Nazanin" w:hint="eastAsia"/>
          <w:rtl/>
        </w:rPr>
        <w:t>،</w:t>
      </w:r>
      <w:r w:rsidR="006E0605">
        <w:rPr>
          <w:rStyle w:val="FootnoteReference"/>
          <w:rFonts w:cs="B Nazanin"/>
          <w:rtl/>
        </w:rPr>
        <w:footnoteReference w:id="243"/>
      </w:r>
      <w:r w:rsidRPr="00FF1D68">
        <w:rPr>
          <w:rFonts w:cs="B Nazanin"/>
          <w:rtl/>
        </w:rPr>
        <w:t xml:space="preserve"> مالک بل</w:t>
      </w:r>
      <w:r w:rsidR="006E0605">
        <w:rPr>
          <w:rFonts w:cs="B Nazanin" w:hint="cs"/>
          <w:rtl/>
        </w:rPr>
        <w:t>‌</w:t>
      </w:r>
      <w:r w:rsidRPr="00FF1D68">
        <w:rPr>
          <w:rFonts w:cs="B Nazanin"/>
          <w:rtl/>
        </w:rPr>
        <w:t>لبز در آن زمان نه در صنعت را</w:t>
      </w:r>
      <w:r w:rsidRPr="00FF1D68">
        <w:rPr>
          <w:rFonts w:cs="B Nazanin" w:hint="cs"/>
          <w:rtl/>
        </w:rPr>
        <w:t>ی</w:t>
      </w:r>
      <w:r w:rsidRPr="00FF1D68">
        <w:rPr>
          <w:rFonts w:cs="B Nazanin" w:hint="eastAsia"/>
          <w:rtl/>
        </w:rPr>
        <w:t>انه،</w:t>
      </w:r>
      <w:r w:rsidRPr="00FF1D68">
        <w:rPr>
          <w:rFonts w:cs="B Nazanin"/>
          <w:rtl/>
        </w:rPr>
        <w:t xml:space="preserve"> بلکه در صنعت تلفن مشغول بود و ا</w:t>
      </w:r>
      <w:r w:rsidRPr="00FF1D68">
        <w:rPr>
          <w:rFonts w:cs="B Nazanin" w:hint="cs"/>
          <w:rtl/>
        </w:rPr>
        <w:t>ی</w:t>
      </w:r>
      <w:r w:rsidRPr="00FF1D68">
        <w:rPr>
          <w:rFonts w:cs="B Nazanin" w:hint="eastAsia"/>
          <w:rtl/>
        </w:rPr>
        <w:t>ن</w:t>
      </w:r>
      <w:r w:rsidRPr="00FF1D68">
        <w:rPr>
          <w:rFonts w:cs="B Nazanin"/>
          <w:rtl/>
        </w:rPr>
        <w:t xml:space="preserve"> وس</w:t>
      </w:r>
      <w:r w:rsidRPr="00FF1D68">
        <w:rPr>
          <w:rFonts w:cs="B Nazanin" w:hint="cs"/>
          <w:rtl/>
        </w:rPr>
        <w:t>ی</w:t>
      </w:r>
      <w:r w:rsidRPr="00FF1D68">
        <w:rPr>
          <w:rFonts w:cs="B Nazanin" w:hint="eastAsia"/>
          <w:rtl/>
        </w:rPr>
        <w:t>له</w:t>
      </w:r>
      <w:r w:rsidRPr="00FF1D68">
        <w:rPr>
          <w:rFonts w:cs="B Nazanin"/>
          <w:rtl/>
        </w:rPr>
        <w:t xml:space="preserve"> را</w:t>
      </w:r>
      <w:r w:rsidR="00BD5DF7">
        <w:rPr>
          <w:rFonts w:cs="B Nazanin" w:hint="cs"/>
          <w:rtl/>
        </w:rPr>
        <w:t xml:space="preserve"> -</w:t>
      </w:r>
      <w:r w:rsidRPr="00FF1D68">
        <w:rPr>
          <w:rFonts w:cs="B Nazanin"/>
          <w:rtl/>
        </w:rPr>
        <w:t xml:space="preserve"> که خ</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rtl/>
        </w:rPr>
        <w:t xml:space="preserve"> زود نام ترانز</w:t>
      </w:r>
      <w:r w:rsidRPr="00FF1D68">
        <w:rPr>
          <w:rFonts w:cs="B Nazanin" w:hint="cs"/>
          <w:rtl/>
        </w:rPr>
        <w:t>ی</w:t>
      </w:r>
      <w:r w:rsidRPr="00FF1D68">
        <w:rPr>
          <w:rFonts w:cs="B Nazanin" w:hint="eastAsia"/>
          <w:rtl/>
        </w:rPr>
        <w:t>ستور</w:t>
      </w:r>
      <w:r w:rsidRPr="00FF1D68">
        <w:rPr>
          <w:rFonts w:cs="B Nazanin"/>
          <w:rtl/>
        </w:rPr>
        <w:t xml:space="preserve"> به خود گرفت</w:t>
      </w:r>
      <w:r w:rsidR="00BD5DF7">
        <w:rPr>
          <w:rFonts w:cs="B Nazanin" w:hint="cs"/>
          <w:rtl/>
        </w:rPr>
        <w:t xml:space="preserve"> -</w:t>
      </w:r>
      <w:r w:rsidRPr="00FF1D68">
        <w:rPr>
          <w:rFonts w:cs="B Nazanin"/>
          <w:rtl/>
        </w:rPr>
        <w:t xml:space="preserve"> اساساً </w:t>
      </w:r>
      <w:r w:rsidR="00092AD1">
        <w:rPr>
          <w:rFonts w:cs="B Nazanin"/>
          <w:rtl/>
        </w:rPr>
        <w:t>به‌علت</w:t>
      </w:r>
      <w:r w:rsidRPr="00FF1D68">
        <w:rPr>
          <w:rFonts w:cs="B Nazanin"/>
          <w:rtl/>
        </w:rPr>
        <w:t xml:space="preserve"> قابل</w:t>
      </w:r>
      <w:r w:rsidRPr="00FF1D68">
        <w:rPr>
          <w:rFonts w:cs="B Nazanin" w:hint="cs"/>
          <w:rtl/>
        </w:rPr>
        <w:t>ی</w:t>
      </w:r>
      <w:r w:rsidRPr="00FF1D68">
        <w:rPr>
          <w:rFonts w:cs="B Nazanin" w:hint="eastAsia"/>
          <w:rtl/>
        </w:rPr>
        <w:t>تش</w:t>
      </w:r>
      <w:r w:rsidRPr="00FF1D68">
        <w:rPr>
          <w:rFonts w:cs="B Nazanin"/>
          <w:rtl/>
        </w:rPr>
        <w:t xml:space="preserve"> در تقو</w:t>
      </w:r>
      <w:r w:rsidRPr="00FF1D68">
        <w:rPr>
          <w:rFonts w:cs="B Nazanin" w:hint="cs"/>
          <w:rtl/>
        </w:rPr>
        <w:t>ی</w:t>
      </w:r>
      <w:r w:rsidRPr="00FF1D68">
        <w:rPr>
          <w:rFonts w:cs="B Nazanin" w:hint="eastAsia"/>
          <w:rtl/>
        </w:rPr>
        <w:t>ت</w:t>
      </w:r>
      <w:r w:rsidRPr="00FF1D68">
        <w:rPr>
          <w:rFonts w:cs="B Nazanin"/>
          <w:rtl/>
        </w:rPr>
        <w:t xml:space="preserve"> س</w:t>
      </w:r>
      <w:r w:rsidRPr="00FF1D68">
        <w:rPr>
          <w:rFonts w:cs="B Nazanin" w:hint="cs"/>
          <w:rtl/>
        </w:rPr>
        <w:t>ی</w:t>
      </w:r>
      <w:r w:rsidRPr="00FF1D68">
        <w:rPr>
          <w:rFonts w:cs="B Nazanin" w:hint="eastAsia"/>
          <w:rtl/>
        </w:rPr>
        <w:t>گنال</w:t>
      </w:r>
      <w:r w:rsidR="00054658">
        <w:rPr>
          <w:rFonts w:cs="B Nazanin"/>
          <w:rtl/>
        </w:rPr>
        <w:t>‌ها</w:t>
      </w:r>
      <w:r w:rsidRPr="00FF1D68">
        <w:rPr>
          <w:rFonts w:cs="B Nazanin" w:hint="cs"/>
          <w:rtl/>
        </w:rPr>
        <w:t>ی</w:t>
      </w:r>
      <w:r w:rsidRPr="00FF1D68">
        <w:rPr>
          <w:rFonts w:cs="B Nazanin"/>
          <w:rtl/>
        </w:rPr>
        <w:t xml:space="preserve"> منتقل</w:t>
      </w:r>
      <w:r w:rsidR="006E0605">
        <w:rPr>
          <w:rFonts w:cs="B Nazanin" w:hint="cs"/>
          <w:rtl/>
        </w:rPr>
        <w:t>‌</w:t>
      </w:r>
      <w:r w:rsidRPr="00FF1D68">
        <w:rPr>
          <w:rFonts w:cs="B Nazanin"/>
          <w:rtl/>
        </w:rPr>
        <w:t>کننده تماس</w:t>
      </w:r>
      <w:r w:rsidR="00054658">
        <w:rPr>
          <w:rFonts w:cs="B Nazanin"/>
          <w:rtl/>
        </w:rPr>
        <w:t>‌ها</w:t>
      </w:r>
      <w:r w:rsidRPr="00FF1D68">
        <w:rPr>
          <w:rFonts w:cs="B Nazanin"/>
          <w:rtl/>
        </w:rPr>
        <w:t xml:space="preserve"> در سرتاسر گستره وس</w:t>
      </w:r>
      <w:r w:rsidRPr="00FF1D68">
        <w:rPr>
          <w:rFonts w:cs="B Nazanin" w:hint="cs"/>
          <w:rtl/>
        </w:rPr>
        <w:t>ی</w:t>
      </w:r>
      <w:r w:rsidRPr="00FF1D68">
        <w:rPr>
          <w:rFonts w:cs="B Nazanin" w:hint="eastAsia"/>
          <w:rtl/>
        </w:rPr>
        <w:t>ع</w:t>
      </w:r>
      <w:r w:rsidRPr="00FF1D68">
        <w:rPr>
          <w:rFonts w:cs="B Nazanin"/>
          <w:rtl/>
        </w:rPr>
        <w:t xml:space="preserve"> شبکه تلفن</w:t>
      </w:r>
      <w:r w:rsidRPr="00FF1D68">
        <w:rPr>
          <w:rFonts w:cs="B Nazanin" w:hint="cs"/>
          <w:rtl/>
        </w:rPr>
        <w:t>ی</w:t>
      </w:r>
      <w:r w:rsidR="006E0605">
        <w:rPr>
          <w:rFonts w:cs="B Nazanin" w:hint="cs"/>
          <w:rtl/>
        </w:rPr>
        <w:t>‌</w:t>
      </w:r>
      <w:r w:rsidRPr="00FF1D68">
        <w:rPr>
          <w:rFonts w:cs="B Nazanin"/>
          <w:rtl/>
        </w:rPr>
        <w:t>اش مف</w:t>
      </w:r>
      <w:r w:rsidRPr="00FF1D68">
        <w:rPr>
          <w:rFonts w:cs="B Nazanin" w:hint="cs"/>
          <w:rtl/>
        </w:rPr>
        <w:t>ی</w:t>
      </w:r>
      <w:r w:rsidRPr="00FF1D68">
        <w:rPr>
          <w:rFonts w:cs="B Nazanin" w:hint="eastAsia"/>
          <w:rtl/>
        </w:rPr>
        <w:t>د</w:t>
      </w:r>
      <w:r w:rsidRPr="00FF1D68">
        <w:rPr>
          <w:rFonts w:cs="B Nazanin"/>
          <w:rtl/>
        </w:rPr>
        <w:t xml:space="preserve"> د</w:t>
      </w:r>
      <w:r w:rsidRPr="00FF1D68">
        <w:rPr>
          <w:rFonts w:cs="B Nazanin" w:hint="cs"/>
          <w:rtl/>
        </w:rPr>
        <w:t>ی</w:t>
      </w:r>
      <w:r w:rsidRPr="00FF1D68">
        <w:rPr>
          <w:rFonts w:cs="B Nazanin" w:hint="eastAsia"/>
          <w:rtl/>
        </w:rPr>
        <w:t>د</w:t>
      </w:r>
      <w:r w:rsidR="00A218EC">
        <w:rPr>
          <w:rFonts w:cs="B Nazanin" w:hint="cs"/>
          <w:rtl/>
        </w:rPr>
        <w:t>.</w:t>
      </w:r>
    </w:p>
    <w:p w14:paraId="38E30C8E" w14:textId="082590E6" w:rsidR="00FF1D68" w:rsidRPr="00FF1D68" w:rsidRDefault="00FF1D68" w:rsidP="00FF1D68">
      <w:pPr>
        <w:jc w:val="both"/>
        <w:rPr>
          <w:rFonts w:cs="B Nazanin"/>
          <w:rtl/>
        </w:rPr>
      </w:pPr>
      <w:r w:rsidRPr="00FF1D68">
        <w:rPr>
          <w:rFonts w:cs="B Nazanin" w:hint="eastAsia"/>
          <w:rtl/>
        </w:rPr>
        <w:t>به</w:t>
      </w:r>
      <w:r w:rsidRPr="00FF1D68">
        <w:rPr>
          <w:rFonts w:cs="B Nazanin"/>
          <w:rtl/>
        </w:rPr>
        <w:t xml:space="preserve"> زود</w:t>
      </w:r>
      <w:r w:rsidRPr="00FF1D68">
        <w:rPr>
          <w:rFonts w:cs="B Nazanin" w:hint="cs"/>
          <w:rtl/>
        </w:rPr>
        <w:t>ی</w:t>
      </w:r>
      <w:r w:rsidRPr="00FF1D68">
        <w:rPr>
          <w:rFonts w:cs="B Nazanin"/>
          <w:rtl/>
        </w:rPr>
        <w:t xml:space="preserve"> معلوم شد ترانز</w:t>
      </w:r>
      <w:r w:rsidRPr="00FF1D68">
        <w:rPr>
          <w:rFonts w:cs="B Nazanin" w:hint="cs"/>
          <w:rtl/>
        </w:rPr>
        <w:t>ی</w:t>
      </w:r>
      <w:r w:rsidRPr="00FF1D68">
        <w:rPr>
          <w:rFonts w:cs="B Nazanin" w:hint="eastAsia"/>
          <w:rtl/>
        </w:rPr>
        <w:t>ستور</w:t>
      </w:r>
      <w:r w:rsidRPr="00FF1D68">
        <w:rPr>
          <w:rFonts w:cs="B Nazanin"/>
          <w:rtl/>
        </w:rPr>
        <w:t xml:space="preserve">ها </w:t>
      </w:r>
      <w:r w:rsidR="00092AD1">
        <w:rPr>
          <w:rFonts w:cs="B Nazanin"/>
          <w:rtl/>
        </w:rPr>
        <w:t>به‌علت</w:t>
      </w:r>
      <w:r w:rsidRPr="00FF1D68">
        <w:rPr>
          <w:rFonts w:cs="B Nazanin"/>
          <w:rtl/>
        </w:rPr>
        <w:t xml:space="preserve"> قابل</w:t>
      </w:r>
      <w:r w:rsidRPr="00FF1D68">
        <w:rPr>
          <w:rFonts w:cs="B Nazanin" w:hint="cs"/>
          <w:rtl/>
        </w:rPr>
        <w:t>ی</w:t>
      </w:r>
      <w:r w:rsidRPr="00FF1D68">
        <w:rPr>
          <w:rFonts w:cs="B Nazanin" w:hint="eastAsia"/>
          <w:rtl/>
        </w:rPr>
        <w:t>تشان</w:t>
      </w:r>
      <w:r w:rsidRPr="00FF1D68">
        <w:rPr>
          <w:rFonts w:cs="B Nazanin"/>
          <w:rtl/>
        </w:rPr>
        <w:t xml:space="preserve"> در تقو</w:t>
      </w:r>
      <w:r w:rsidRPr="00FF1D68">
        <w:rPr>
          <w:rFonts w:cs="B Nazanin" w:hint="cs"/>
          <w:rtl/>
        </w:rPr>
        <w:t>ی</w:t>
      </w:r>
      <w:r w:rsidRPr="00FF1D68">
        <w:rPr>
          <w:rFonts w:cs="B Nazanin" w:hint="eastAsia"/>
          <w:rtl/>
        </w:rPr>
        <w:t>ت</w:t>
      </w:r>
      <w:r w:rsidRPr="00FF1D68">
        <w:rPr>
          <w:rFonts w:cs="B Nazanin"/>
          <w:rtl/>
        </w:rPr>
        <w:t xml:space="preserve"> جر</w:t>
      </w:r>
      <w:r w:rsidRPr="00FF1D68">
        <w:rPr>
          <w:rFonts w:cs="B Nazanin" w:hint="cs"/>
          <w:rtl/>
        </w:rPr>
        <w:t>ی</w:t>
      </w:r>
      <w:r w:rsidRPr="00FF1D68">
        <w:rPr>
          <w:rFonts w:cs="B Nazanin" w:hint="eastAsia"/>
          <w:rtl/>
        </w:rPr>
        <w:t>ان</w:t>
      </w:r>
      <w:r w:rsidR="00054658">
        <w:rPr>
          <w:rFonts w:cs="B Nazanin"/>
          <w:rtl/>
        </w:rPr>
        <w:t>‌ها</w:t>
      </w:r>
      <w:r w:rsidRPr="00FF1D68">
        <w:rPr>
          <w:rFonts w:cs="B Nazanin" w:hint="cs"/>
          <w:rtl/>
        </w:rPr>
        <w:t>ی</w:t>
      </w:r>
      <w:r w:rsidRPr="00FF1D68">
        <w:rPr>
          <w:rFonts w:cs="B Nazanin"/>
          <w:rtl/>
        </w:rPr>
        <w:t xml:space="preserve"> الکتر</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w:t>
      </w:r>
      <w:r w:rsidR="00054658">
        <w:rPr>
          <w:rFonts w:cs="B Nazanin"/>
          <w:rtl/>
        </w:rPr>
        <w:t>می‌</w:t>
      </w:r>
      <w:r w:rsidRPr="00FF1D68">
        <w:rPr>
          <w:rFonts w:cs="B Nazanin"/>
          <w:rtl/>
        </w:rPr>
        <w:t>توانند در دستگاه</w:t>
      </w:r>
      <w:r w:rsidR="00054658">
        <w:rPr>
          <w:rFonts w:cs="B Nazanin"/>
          <w:rtl/>
        </w:rPr>
        <w:t>‌ها</w:t>
      </w:r>
      <w:r w:rsidRPr="00FF1D68">
        <w:rPr>
          <w:rFonts w:cs="B Nazanin" w:hint="cs"/>
          <w:rtl/>
        </w:rPr>
        <w:t>یی</w:t>
      </w:r>
      <w:r w:rsidRPr="00FF1D68">
        <w:rPr>
          <w:rFonts w:cs="B Nazanin"/>
          <w:rtl/>
        </w:rPr>
        <w:t xml:space="preserve"> چون سمعک و راد</w:t>
      </w:r>
      <w:r w:rsidRPr="00FF1D68">
        <w:rPr>
          <w:rFonts w:cs="B Nazanin" w:hint="cs"/>
          <w:rtl/>
        </w:rPr>
        <w:t>ی</w:t>
      </w:r>
      <w:r w:rsidRPr="00FF1D68">
        <w:rPr>
          <w:rFonts w:cs="B Nazanin" w:hint="eastAsia"/>
          <w:rtl/>
        </w:rPr>
        <w:t>و</w:t>
      </w:r>
      <w:r w:rsidRPr="00FF1D68">
        <w:rPr>
          <w:rFonts w:cs="B Nazanin"/>
          <w:rtl/>
        </w:rPr>
        <w:t xml:space="preserve"> مف</w:t>
      </w:r>
      <w:r w:rsidRPr="00FF1D68">
        <w:rPr>
          <w:rFonts w:cs="B Nazanin" w:hint="cs"/>
          <w:rtl/>
        </w:rPr>
        <w:t>ی</w:t>
      </w:r>
      <w:r w:rsidRPr="00FF1D68">
        <w:rPr>
          <w:rFonts w:cs="B Nazanin" w:hint="eastAsia"/>
          <w:rtl/>
        </w:rPr>
        <w:t>د</w:t>
      </w:r>
      <w:r w:rsidRPr="00FF1D68">
        <w:rPr>
          <w:rFonts w:cs="B Nazanin"/>
          <w:rtl/>
        </w:rPr>
        <w:t xml:space="preserve"> باشند و جا</w:t>
      </w:r>
      <w:r w:rsidRPr="00FF1D68">
        <w:rPr>
          <w:rFonts w:cs="B Nazanin" w:hint="cs"/>
          <w:rtl/>
        </w:rPr>
        <w:t>ی</w:t>
      </w:r>
      <w:r w:rsidRPr="00FF1D68">
        <w:rPr>
          <w:rFonts w:cs="B Nazanin"/>
          <w:rtl/>
        </w:rPr>
        <w:t xml:space="preserve"> لامپ</w:t>
      </w:r>
      <w:r w:rsidR="00054658">
        <w:rPr>
          <w:rFonts w:cs="B Nazanin"/>
          <w:rtl/>
        </w:rPr>
        <w:t>‌ها</w:t>
      </w:r>
      <w:r w:rsidRPr="00FF1D68">
        <w:rPr>
          <w:rFonts w:cs="B Nazanin" w:hint="cs"/>
          <w:rtl/>
        </w:rPr>
        <w:t>ی</w:t>
      </w:r>
      <w:r w:rsidRPr="00FF1D68">
        <w:rPr>
          <w:rFonts w:cs="B Nazanin"/>
          <w:rtl/>
        </w:rPr>
        <w:t xml:space="preserve"> خلأ که کارشان تقو</w:t>
      </w:r>
      <w:r w:rsidRPr="00FF1D68">
        <w:rPr>
          <w:rFonts w:cs="B Nazanin" w:hint="cs"/>
          <w:rtl/>
        </w:rPr>
        <w:t>ی</w:t>
      </w:r>
      <w:r w:rsidRPr="00FF1D68">
        <w:rPr>
          <w:rFonts w:cs="B Nazanin" w:hint="eastAsia"/>
          <w:rtl/>
        </w:rPr>
        <w:t>ت</w:t>
      </w:r>
      <w:r w:rsidRPr="00FF1D68">
        <w:rPr>
          <w:rFonts w:cs="B Nazanin"/>
          <w:rtl/>
        </w:rPr>
        <w:t xml:space="preserve"> س</w:t>
      </w:r>
      <w:r w:rsidRPr="00FF1D68">
        <w:rPr>
          <w:rFonts w:cs="B Nazanin" w:hint="cs"/>
          <w:rtl/>
        </w:rPr>
        <w:t>ی</w:t>
      </w:r>
      <w:r w:rsidRPr="00FF1D68">
        <w:rPr>
          <w:rFonts w:cs="B Nazanin" w:hint="eastAsia"/>
          <w:rtl/>
        </w:rPr>
        <w:t>گنال</w:t>
      </w:r>
      <w:r w:rsidR="00054658">
        <w:rPr>
          <w:rFonts w:cs="B Nazanin"/>
          <w:rtl/>
        </w:rPr>
        <w:t>‌ها</w:t>
      </w:r>
      <w:r w:rsidRPr="00FF1D68">
        <w:rPr>
          <w:rFonts w:cs="B Nazanin"/>
          <w:rtl/>
        </w:rPr>
        <w:t xml:space="preserve"> بود</w:t>
      </w:r>
      <w:r w:rsidR="006E0605">
        <w:rPr>
          <w:rFonts w:cs="B Nazanin" w:hint="cs"/>
          <w:rtl/>
        </w:rPr>
        <w:t>،</w:t>
      </w:r>
      <w:r w:rsidRPr="00FF1D68">
        <w:rPr>
          <w:rFonts w:cs="B Nazanin"/>
          <w:rtl/>
        </w:rPr>
        <w:t xml:space="preserve"> اما کمتر قابل</w:t>
      </w:r>
      <w:r w:rsidR="006E0605">
        <w:rPr>
          <w:rFonts w:cs="B Nazanin" w:hint="cs"/>
          <w:rtl/>
        </w:rPr>
        <w:t>‌</w:t>
      </w:r>
      <w:r w:rsidRPr="00FF1D68">
        <w:rPr>
          <w:rFonts w:cs="B Nazanin"/>
          <w:rtl/>
        </w:rPr>
        <w:t>اعتماد بودند را گرفتند. شرکت بل</w:t>
      </w:r>
      <w:r w:rsidR="006E0605">
        <w:rPr>
          <w:rFonts w:cs="B Nazanin" w:hint="cs"/>
          <w:rtl/>
        </w:rPr>
        <w:t>‌</w:t>
      </w:r>
      <w:r w:rsidRPr="00FF1D68">
        <w:rPr>
          <w:rFonts w:cs="B Nazanin"/>
          <w:rtl/>
        </w:rPr>
        <w:t>لبز به سرعت برا</w:t>
      </w:r>
      <w:r w:rsidRPr="00FF1D68">
        <w:rPr>
          <w:rFonts w:cs="B Nazanin" w:hint="cs"/>
          <w:rtl/>
        </w:rPr>
        <w:t>ی</w:t>
      </w:r>
      <w:r w:rsidRPr="00FF1D68">
        <w:rPr>
          <w:rFonts w:cs="B Nazanin"/>
          <w:rtl/>
        </w:rPr>
        <w:t xml:space="preserve"> ثبت حق اختراع ا</w:t>
      </w:r>
      <w:r w:rsidRPr="00FF1D68">
        <w:rPr>
          <w:rFonts w:cs="B Nazanin" w:hint="cs"/>
          <w:rtl/>
        </w:rPr>
        <w:t>ی</w:t>
      </w:r>
      <w:r w:rsidRPr="00FF1D68">
        <w:rPr>
          <w:rFonts w:cs="B Nazanin" w:hint="eastAsia"/>
          <w:rtl/>
        </w:rPr>
        <w:t>ن</w:t>
      </w:r>
      <w:r w:rsidRPr="00FF1D68">
        <w:rPr>
          <w:rFonts w:cs="B Nazanin"/>
          <w:rtl/>
        </w:rPr>
        <w:t xml:space="preserve"> ابزار جد</w:t>
      </w:r>
      <w:r w:rsidRPr="00FF1D68">
        <w:rPr>
          <w:rFonts w:cs="B Nazanin" w:hint="cs"/>
          <w:rtl/>
        </w:rPr>
        <w:t>ی</w:t>
      </w:r>
      <w:r w:rsidRPr="00FF1D68">
        <w:rPr>
          <w:rFonts w:cs="B Nazanin" w:hint="eastAsia"/>
          <w:rtl/>
        </w:rPr>
        <w:t>د</w:t>
      </w:r>
      <w:r w:rsidRPr="00FF1D68">
        <w:rPr>
          <w:rFonts w:cs="B Nazanin"/>
          <w:rtl/>
        </w:rPr>
        <w:t xml:space="preserve"> اقدام کر</w:t>
      </w:r>
      <w:r w:rsidR="00A218EC">
        <w:rPr>
          <w:rFonts w:cs="B Nazanin" w:hint="cs"/>
          <w:rtl/>
        </w:rPr>
        <w:t>د.</w:t>
      </w:r>
    </w:p>
    <w:p w14:paraId="79657FF8" w14:textId="3F18110C" w:rsidR="00FF1D68" w:rsidRPr="00FF1D68" w:rsidRDefault="00FF1D68" w:rsidP="00FF1D68">
      <w:pPr>
        <w:jc w:val="both"/>
        <w:rPr>
          <w:rFonts w:cs="B Nazanin"/>
          <w:rtl/>
        </w:rPr>
      </w:pPr>
      <w:r w:rsidRPr="00FF1D68">
        <w:rPr>
          <w:rFonts w:cs="B Nazanin" w:hint="eastAsia"/>
          <w:rtl/>
        </w:rPr>
        <w:t>شاکل</w:t>
      </w:r>
      <w:r w:rsidRPr="00FF1D68">
        <w:rPr>
          <w:rFonts w:cs="B Nazanin" w:hint="cs"/>
          <w:rtl/>
        </w:rPr>
        <w:t>ی</w:t>
      </w:r>
      <w:r w:rsidRPr="00FF1D68">
        <w:rPr>
          <w:rFonts w:cs="B Nazanin"/>
          <w:rtl/>
        </w:rPr>
        <w:t xml:space="preserve"> از ا</w:t>
      </w:r>
      <w:r w:rsidRPr="00FF1D68">
        <w:rPr>
          <w:rFonts w:cs="B Nazanin" w:hint="cs"/>
          <w:rtl/>
        </w:rPr>
        <w:t>ی</w:t>
      </w:r>
      <w:r w:rsidRPr="00FF1D68">
        <w:rPr>
          <w:rFonts w:cs="B Nazanin" w:hint="eastAsia"/>
          <w:rtl/>
        </w:rPr>
        <w:t>ن</w:t>
      </w:r>
      <w:r w:rsidRPr="00FF1D68">
        <w:rPr>
          <w:rFonts w:cs="B Nazanin"/>
          <w:rtl/>
        </w:rPr>
        <w:t xml:space="preserve"> که </w:t>
      </w:r>
      <w:r w:rsidR="00054658">
        <w:rPr>
          <w:rFonts w:cs="B Nazanin"/>
          <w:rtl/>
        </w:rPr>
        <w:t>می‌</w:t>
      </w:r>
      <w:r w:rsidRPr="00FF1D68">
        <w:rPr>
          <w:rFonts w:cs="B Nazanin"/>
          <w:rtl/>
        </w:rPr>
        <w:t>د</w:t>
      </w:r>
      <w:r w:rsidRPr="00FF1D68">
        <w:rPr>
          <w:rFonts w:cs="B Nazanin" w:hint="cs"/>
          <w:rtl/>
        </w:rPr>
        <w:t>ی</w:t>
      </w:r>
      <w:r w:rsidRPr="00FF1D68">
        <w:rPr>
          <w:rFonts w:cs="B Nazanin" w:hint="eastAsia"/>
          <w:rtl/>
        </w:rPr>
        <w:t>د</w:t>
      </w:r>
      <w:r w:rsidRPr="00FF1D68">
        <w:rPr>
          <w:rFonts w:cs="B Nazanin"/>
          <w:rtl/>
        </w:rPr>
        <w:t xml:space="preserve"> همکارانش آزما</w:t>
      </w:r>
      <w:r w:rsidRPr="00FF1D68">
        <w:rPr>
          <w:rFonts w:cs="B Nazanin" w:hint="cs"/>
          <w:rtl/>
        </w:rPr>
        <w:t>ی</w:t>
      </w:r>
      <w:r w:rsidRPr="00FF1D68">
        <w:rPr>
          <w:rFonts w:cs="B Nazanin" w:hint="eastAsia"/>
          <w:rtl/>
        </w:rPr>
        <w:t>ش</w:t>
      </w:r>
      <w:r w:rsidRPr="00FF1D68">
        <w:rPr>
          <w:rFonts w:cs="B Nazanin" w:hint="cs"/>
          <w:rtl/>
        </w:rPr>
        <w:t>ی</w:t>
      </w:r>
      <w:r w:rsidRPr="00FF1D68">
        <w:rPr>
          <w:rFonts w:cs="B Nazanin"/>
          <w:rtl/>
        </w:rPr>
        <w:t xml:space="preserve"> را طراح</w:t>
      </w:r>
      <w:r w:rsidRPr="00FF1D68">
        <w:rPr>
          <w:rFonts w:cs="B Nazanin" w:hint="cs"/>
          <w:rtl/>
        </w:rPr>
        <w:t>ی</w:t>
      </w:r>
      <w:r w:rsidRPr="00FF1D68">
        <w:rPr>
          <w:rFonts w:cs="B Nazanin"/>
          <w:rtl/>
        </w:rPr>
        <w:t xml:space="preserve"> کرده</w:t>
      </w:r>
      <w:r w:rsidR="006E0605">
        <w:rPr>
          <w:rFonts w:cs="B Nazanin" w:hint="cs"/>
          <w:rtl/>
        </w:rPr>
        <w:t>‌</w:t>
      </w:r>
      <w:r w:rsidRPr="00FF1D68">
        <w:rPr>
          <w:rFonts w:cs="B Nazanin"/>
          <w:rtl/>
        </w:rPr>
        <w:t>اند تا نظر</w:t>
      </w:r>
      <w:r w:rsidRPr="00FF1D68">
        <w:rPr>
          <w:rFonts w:cs="B Nazanin" w:hint="cs"/>
          <w:rtl/>
        </w:rPr>
        <w:t>ی</w:t>
      </w:r>
      <w:r w:rsidRPr="00FF1D68">
        <w:rPr>
          <w:rFonts w:cs="B Nazanin" w:hint="eastAsia"/>
          <w:rtl/>
        </w:rPr>
        <w:t>ات</w:t>
      </w:r>
      <w:r w:rsidRPr="00FF1D68">
        <w:rPr>
          <w:rFonts w:cs="B Nazanin"/>
          <w:rtl/>
        </w:rPr>
        <w:t xml:space="preserve"> او را اثبات کنند.</w:t>
      </w:r>
      <w:r w:rsidR="00BD5DF7">
        <w:rPr>
          <w:rFonts w:cs="B Nazanin" w:hint="cs"/>
          <w:rtl/>
        </w:rPr>
        <w:t>،</w:t>
      </w:r>
      <w:r w:rsidRPr="00FF1D68">
        <w:rPr>
          <w:rFonts w:cs="B Nazanin"/>
          <w:rtl/>
        </w:rPr>
        <w:t xml:space="preserve"> عصبان</w:t>
      </w:r>
      <w:r w:rsidRPr="00FF1D68">
        <w:rPr>
          <w:rFonts w:cs="B Nazanin" w:hint="cs"/>
          <w:rtl/>
        </w:rPr>
        <w:t>ی</w:t>
      </w:r>
      <w:r w:rsidRPr="00FF1D68">
        <w:rPr>
          <w:rFonts w:cs="B Nazanin"/>
          <w:rtl/>
        </w:rPr>
        <w:t xml:space="preserve"> شده بود و تصم</w:t>
      </w:r>
      <w:r w:rsidRPr="00FF1D68">
        <w:rPr>
          <w:rFonts w:cs="B Nazanin" w:hint="cs"/>
          <w:rtl/>
        </w:rPr>
        <w:t>ی</w:t>
      </w:r>
      <w:r w:rsidRPr="00FF1D68">
        <w:rPr>
          <w:rFonts w:cs="B Nazanin" w:hint="eastAsia"/>
          <w:rtl/>
        </w:rPr>
        <w:t>م</w:t>
      </w:r>
      <w:r w:rsidRPr="00FF1D68">
        <w:rPr>
          <w:rFonts w:cs="B Nazanin"/>
          <w:rtl/>
        </w:rPr>
        <w:t xml:space="preserve"> گرفت از آنان پ</w:t>
      </w:r>
      <w:r w:rsidRPr="00FF1D68">
        <w:rPr>
          <w:rFonts w:cs="B Nazanin" w:hint="cs"/>
          <w:rtl/>
        </w:rPr>
        <w:t>ی</w:t>
      </w:r>
      <w:r w:rsidRPr="00FF1D68">
        <w:rPr>
          <w:rFonts w:cs="B Nazanin" w:hint="eastAsia"/>
          <w:rtl/>
        </w:rPr>
        <w:t>ش</w:t>
      </w:r>
      <w:r w:rsidRPr="00FF1D68">
        <w:rPr>
          <w:rFonts w:cs="B Nazanin" w:hint="cs"/>
          <w:rtl/>
        </w:rPr>
        <w:t>ی</w:t>
      </w:r>
      <w:r w:rsidRPr="00FF1D68">
        <w:rPr>
          <w:rFonts w:cs="B Nazanin"/>
          <w:rtl/>
        </w:rPr>
        <w:t xml:space="preserve"> بگ</w:t>
      </w:r>
      <w:r w:rsidRPr="00FF1D68">
        <w:rPr>
          <w:rFonts w:cs="B Nazanin" w:hint="cs"/>
          <w:rtl/>
        </w:rPr>
        <w:t>ی</w:t>
      </w:r>
      <w:r w:rsidRPr="00FF1D68">
        <w:rPr>
          <w:rFonts w:cs="B Nazanin" w:hint="eastAsia"/>
          <w:rtl/>
        </w:rPr>
        <w:t>رد</w:t>
      </w:r>
      <w:r w:rsidRPr="00FF1D68">
        <w:rPr>
          <w:rFonts w:cs="B Nazanin"/>
          <w:rtl/>
        </w:rPr>
        <w:t>. او در تعط</w:t>
      </w:r>
      <w:r w:rsidRPr="00FF1D68">
        <w:rPr>
          <w:rFonts w:cs="B Nazanin" w:hint="cs"/>
          <w:rtl/>
        </w:rPr>
        <w:t>ی</w:t>
      </w:r>
      <w:r w:rsidRPr="00FF1D68">
        <w:rPr>
          <w:rFonts w:cs="B Nazanin" w:hint="eastAsia"/>
          <w:rtl/>
        </w:rPr>
        <w:t>لات</w:t>
      </w:r>
      <w:r w:rsidRPr="00FF1D68">
        <w:rPr>
          <w:rFonts w:cs="B Nazanin"/>
          <w:rtl/>
        </w:rPr>
        <w:t xml:space="preserve"> کر</w:t>
      </w:r>
      <w:r w:rsidRPr="00FF1D68">
        <w:rPr>
          <w:rFonts w:cs="B Nazanin" w:hint="cs"/>
          <w:rtl/>
        </w:rPr>
        <w:t>ی</w:t>
      </w:r>
      <w:r w:rsidRPr="00FF1D68">
        <w:rPr>
          <w:rFonts w:cs="B Nazanin" w:hint="eastAsia"/>
          <w:rtl/>
        </w:rPr>
        <w:t>سمس</w:t>
      </w:r>
      <w:r w:rsidR="00BD5DF7">
        <w:rPr>
          <w:rFonts w:cs="B Nazanin" w:hint="cs"/>
          <w:rtl/>
        </w:rPr>
        <w:t>،</w:t>
      </w:r>
      <w:r w:rsidRPr="00FF1D68">
        <w:rPr>
          <w:rFonts w:cs="B Nazanin"/>
          <w:rtl/>
        </w:rPr>
        <w:t xml:space="preserve"> خود را برا</w:t>
      </w:r>
      <w:r w:rsidRPr="00FF1D68">
        <w:rPr>
          <w:rFonts w:cs="B Nazanin" w:hint="cs"/>
          <w:rtl/>
        </w:rPr>
        <w:t>ی</w:t>
      </w:r>
      <w:r w:rsidRPr="00FF1D68">
        <w:rPr>
          <w:rFonts w:cs="B Nazanin"/>
          <w:rtl/>
        </w:rPr>
        <w:t xml:space="preserve"> مدت دو هفته در اتاق هتل</w:t>
      </w:r>
      <w:r w:rsidRPr="00FF1D68">
        <w:rPr>
          <w:rFonts w:cs="B Nazanin" w:hint="cs"/>
          <w:rtl/>
        </w:rPr>
        <w:t>ی</w:t>
      </w:r>
      <w:r w:rsidRPr="00FF1D68">
        <w:rPr>
          <w:rFonts w:cs="B Nazanin"/>
          <w:rtl/>
        </w:rPr>
        <w:t xml:space="preserve"> در ش</w:t>
      </w:r>
      <w:r w:rsidRPr="00FF1D68">
        <w:rPr>
          <w:rFonts w:cs="B Nazanin" w:hint="cs"/>
          <w:rtl/>
        </w:rPr>
        <w:t>ی</w:t>
      </w:r>
      <w:r w:rsidRPr="00FF1D68">
        <w:rPr>
          <w:rFonts w:cs="B Nazanin" w:hint="eastAsia"/>
          <w:rtl/>
        </w:rPr>
        <w:t>کاگو</w:t>
      </w:r>
      <w:r w:rsidRPr="00FF1D68">
        <w:rPr>
          <w:rFonts w:cs="B Nazanin"/>
          <w:rtl/>
        </w:rPr>
        <w:t xml:space="preserve"> حبس کرد و با اتکا به درک ب</w:t>
      </w:r>
      <w:r w:rsidRPr="00FF1D68">
        <w:rPr>
          <w:rFonts w:cs="B Nazanin" w:hint="cs"/>
          <w:rtl/>
        </w:rPr>
        <w:t>ی</w:t>
      </w:r>
      <w:r w:rsidR="006E0605">
        <w:rPr>
          <w:rFonts w:cs="B Nazanin" w:hint="cs"/>
          <w:rtl/>
        </w:rPr>
        <w:t>‌</w:t>
      </w:r>
      <w:r w:rsidRPr="00FF1D68">
        <w:rPr>
          <w:rFonts w:cs="B Nazanin"/>
          <w:rtl/>
        </w:rPr>
        <w:t>نظ</w:t>
      </w:r>
      <w:r w:rsidRPr="00FF1D68">
        <w:rPr>
          <w:rFonts w:cs="B Nazanin" w:hint="cs"/>
          <w:rtl/>
        </w:rPr>
        <w:t>ی</w:t>
      </w:r>
      <w:r w:rsidRPr="00FF1D68">
        <w:rPr>
          <w:rFonts w:cs="B Nazanin" w:hint="eastAsia"/>
          <w:rtl/>
        </w:rPr>
        <w:t>ر</w:t>
      </w:r>
      <w:r w:rsidRPr="00FF1D68">
        <w:rPr>
          <w:rFonts w:cs="B Nazanin" w:hint="cs"/>
          <w:rtl/>
        </w:rPr>
        <w:t>ی</w:t>
      </w:r>
      <w:r w:rsidRPr="00FF1D68">
        <w:rPr>
          <w:rFonts w:cs="B Nazanin"/>
          <w:rtl/>
        </w:rPr>
        <w:t xml:space="preserve"> که از 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Pr="00FF1D68">
        <w:rPr>
          <w:rFonts w:cs="B Nazanin"/>
          <w:rtl/>
        </w:rPr>
        <w:t xml:space="preserve"> </w:t>
      </w:r>
      <w:r w:rsidR="00363925">
        <w:rPr>
          <w:rFonts w:cs="B Nazanin"/>
          <w:rtl/>
        </w:rPr>
        <w:t>نیمه‌رسانا</w:t>
      </w:r>
      <w:r w:rsidRPr="00FF1D68">
        <w:rPr>
          <w:rFonts w:cs="B Nazanin"/>
          <w:rtl/>
        </w:rPr>
        <w:t>ها داشت، ساختارها</w:t>
      </w:r>
      <w:r w:rsidRPr="00FF1D68">
        <w:rPr>
          <w:rFonts w:cs="B Nazanin" w:hint="cs"/>
          <w:rtl/>
        </w:rPr>
        <w:t>ی</w:t>
      </w:r>
      <w:r w:rsidRPr="00FF1D68">
        <w:rPr>
          <w:rFonts w:cs="B Nazanin"/>
          <w:rtl/>
        </w:rPr>
        <w:t xml:space="preserve"> مختلف</w:t>
      </w:r>
      <w:r w:rsidRPr="00FF1D68">
        <w:rPr>
          <w:rFonts w:cs="B Nazanin" w:hint="cs"/>
          <w:rtl/>
        </w:rPr>
        <w:t>ی</w:t>
      </w:r>
      <w:r w:rsidRPr="00FF1D68">
        <w:rPr>
          <w:rFonts w:cs="B Nazanin"/>
          <w:rtl/>
        </w:rPr>
        <w:t xml:space="preserve"> را برا</w:t>
      </w:r>
      <w:r w:rsidRPr="00FF1D68">
        <w:rPr>
          <w:rFonts w:cs="B Nazanin" w:hint="cs"/>
          <w:rtl/>
        </w:rPr>
        <w:t>ی</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طراح</w:t>
      </w:r>
      <w:r w:rsidRPr="00FF1D68">
        <w:rPr>
          <w:rFonts w:cs="B Nazanin" w:hint="cs"/>
          <w:rtl/>
        </w:rPr>
        <w:t>ی</w:t>
      </w:r>
      <w:r w:rsidRPr="00FF1D68">
        <w:rPr>
          <w:rFonts w:cs="B Nazanin"/>
          <w:rtl/>
        </w:rPr>
        <w:t xml:space="preserve"> کر</w:t>
      </w:r>
      <w:r w:rsidR="00A218EC">
        <w:rPr>
          <w:rFonts w:cs="B Nazanin" w:hint="cs"/>
          <w:rtl/>
        </w:rPr>
        <w:t>د.</w:t>
      </w:r>
    </w:p>
    <w:p w14:paraId="45EB4BDF" w14:textId="0F1CDE5E" w:rsidR="00FF1D68" w:rsidRPr="00FF1D68" w:rsidRDefault="00FF1D68" w:rsidP="00FF1D68">
      <w:pPr>
        <w:jc w:val="both"/>
        <w:rPr>
          <w:rFonts w:cs="B Nazanin"/>
          <w:rtl/>
        </w:rPr>
      </w:pPr>
      <w:r w:rsidRPr="00FF1D68">
        <w:rPr>
          <w:rFonts w:cs="B Nazanin" w:hint="eastAsia"/>
          <w:rtl/>
        </w:rPr>
        <w:t>او</w:t>
      </w:r>
      <w:r w:rsidRPr="00FF1D68">
        <w:rPr>
          <w:rFonts w:cs="B Nazanin"/>
          <w:rtl/>
        </w:rPr>
        <w:t xml:space="preserve"> در ژانو</w:t>
      </w:r>
      <w:r w:rsidRPr="00FF1D68">
        <w:rPr>
          <w:rFonts w:cs="B Nazanin" w:hint="cs"/>
          <w:rtl/>
        </w:rPr>
        <w:t>ی</w:t>
      </w:r>
      <w:r w:rsidRPr="00FF1D68">
        <w:rPr>
          <w:rFonts w:cs="B Nazanin" w:hint="eastAsia"/>
          <w:rtl/>
        </w:rPr>
        <w:t>ه</w:t>
      </w:r>
      <w:r w:rsidRPr="00FF1D68">
        <w:rPr>
          <w:rFonts w:cs="B Nazanin"/>
          <w:rtl/>
        </w:rPr>
        <w:t xml:space="preserve"> ١٩۴٨ نوع متفاوت</w:t>
      </w:r>
      <w:r w:rsidRPr="00FF1D68">
        <w:rPr>
          <w:rFonts w:cs="B Nazanin" w:hint="cs"/>
          <w:rtl/>
        </w:rPr>
        <w:t>ی</w:t>
      </w:r>
      <w:r w:rsidRPr="00FF1D68">
        <w:rPr>
          <w:rFonts w:cs="B Nazanin"/>
          <w:rtl/>
        </w:rPr>
        <w:t xml:space="preserve"> از ترانز</w:t>
      </w:r>
      <w:r w:rsidRPr="00FF1D68">
        <w:rPr>
          <w:rFonts w:cs="B Nazanin" w:hint="cs"/>
          <w:rtl/>
        </w:rPr>
        <w:t>ی</w:t>
      </w:r>
      <w:r w:rsidRPr="00FF1D68">
        <w:rPr>
          <w:rFonts w:cs="B Nazanin" w:hint="eastAsia"/>
          <w:rtl/>
        </w:rPr>
        <w:t>ستور</w:t>
      </w:r>
      <w:r w:rsidRPr="00FF1D68">
        <w:rPr>
          <w:rFonts w:cs="B Nazanin"/>
          <w:rtl/>
        </w:rPr>
        <w:t xml:space="preserve"> را </w:t>
      </w:r>
      <w:r w:rsidR="006E0605" w:rsidRPr="00FF1D68">
        <w:rPr>
          <w:rFonts w:cs="B Nazanin"/>
          <w:rtl/>
        </w:rPr>
        <w:t>طراح</w:t>
      </w:r>
      <w:r w:rsidR="006E0605" w:rsidRPr="00FF1D68">
        <w:rPr>
          <w:rFonts w:cs="B Nazanin" w:hint="cs"/>
          <w:rtl/>
        </w:rPr>
        <w:t>ی</w:t>
      </w:r>
      <w:r w:rsidR="006E0605" w:rsidRPr="00FF1D68">
        <w:rPr>
          <w:rFonts w:cs="B Nazanin"/>
          <w:rtl/>
        </w:rPr>
        <w:t xml:space="preserve"> کرد </w:t>
      </w:r>
      <w:r w:rsidRPr="00FF1D68">
        <w:rPr>
          <w:rFonts w:cs="B Nazanin"/>
          <w:rtl/>
        </w:rPr>
        <w:t xml:space="preserve">که با سه قطعه </w:t>
      </w:r>
      <w:r w:rsidR="00363925">
        <w:rPr>
          <w:rFonts w:cs="B Nazanin"/>
          <w:rtl/>
        </w:rPr>
        <w:t>نیمه‌رسانا</w:t>
      </w:r>
      <w:r w:rsidRPr="00FF1D68">
        <w:rPr>
          <w:rFonts w:cs="B Nazanin"/>
          <w:rtl/>
        </w:rPr>
        <w:t xml:space="preserve"> ساخته </w:t>
      </w:r>
      <w:r w:rsidR="00054658">
        <w:rPr>
          <w:rFonts w:cs="B Nazanin"/>
          <w:rtl/>
        </w:rPr>
        <w:t>می‌</w:t>
      </w:r>
      <w:r w:rsidRPr="00FF1D68">
        <w:rPr>
          <w:rFonts w:cs="B Nazanin"/>
          <w:rtl/>
        </w:rPr>
        <w:t>شد. در ا</w:t>
      </w:r>
      <w:r w:rsidRPr="00FF1D68">
        <w:rPr>
          <w:rFonts w:cs="B Nazanin" w:hint="cs"/>
          <w:rtl/>
        </w:rPr>
        <w:t>ی</w:t>
      </w:r>
      <w:r w:rsidRPr="00FF1D68">
        <w:rPr>
          <w:rFonts w:cs="B Nazanin" w:hint="eastAsia"/>
          <w:rtl/>
        </w:rPr>
        <w:t>ن</w:t>
      </w:r>
      <w:r w:rsidRPr="00FF1D68">
        <w:rPr>
          <w:rFonts w:cs="B Nazanin"/>
          <w:rtl/>
        </w:rPr>
        <w:t xml:space="preserve"> ساختار جد</w:t>
      </w:r>
      <w:r w:rsidRPr="00FF1D68">
        <w:rPr>
          <w:rFonts w:cs="B Nazanin" w:hint="cs"/>
          <w:rtl/>
        </w:rPr>
        <w:t>ی</w:t>
      </w:r>
      <w:r w:rsidRPr="00FF1D68">
        <w:rPr>
          <w:rFonts w:cs="B Nazanin" w:hint="eastAsia"/>
          <w:rtl/>
        </w:rPr>
        <w:t>د،</w:t>
      </w:r>
      <w:r w:rsidRPr="00FF1D68">
        <w:rPr>
          <w:rFonts w:cs="B Nazanin"/>
          <w:rtl/>
        </w:rPr>
        <w:t xml:space="preserve"> دو قطعه ب</w:t>
      </w:r>
      <w:r w:rsidRPr="00FF1D68">
        <w:rPr>
          <w:rFonts w:cs="B Nazanin" w:hint="cs"/>
          <w:rtl/>
        </w:rPr>
        <w:t>ی</w:t>
      </w:r>
      <w:r w:rsidRPr="00FF1D68">
        <w:rPr>
          <w:rFonts w:cs="B Nazanin" w:hint="eastAsia"/>
          <w:rtl/>
        </w:rPr>
        <w:t>رون</w:t>
      </w:r>
      <w:r w:rsidRPr="00FF1D68">
        <w:rPr>
          <w:rFonts w:cs="B Nazanin" w:hint="cs"/>
          <w:rtl/>
        </w:rPr>
        <w:t>ی</w:t>
      </w:r>
      <w:r w:rsidRPr="00FF1D68">
        <w:rPr>
          <w:rFonts w:cs="B Nazanin"/>
          <w:rtl/>
        </w:rPr>
        <w:t xml:space="preserve"> الکترون اضافه داشتند، و قطعه م</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کسر</w:t>
      </w:r>
      <w:r w:rsidRPr="00FF1D68">
        <w:rPr>
          <w:rFonts w:cs="B Nazanin" w:hint="cs"/>
          <w:rtl/>
        </w:rPr>
        <w:t>ی</w:t>
      </w:r>
      <w:r w:rsidRPr="00FF1D68">
        <w:rPr>
          <w:rFonts w:cs="B Nazanin"/>
          <w:rtl/>
        </w:rPr>
        <w:t xml:space="preserve"> الکترون داشت. اگر جر</w:t>
      </w:r>
      <w:r w:rsidRPr="00FF1D68">
        <w:rPr>
          <w:rFonts w:cs="B Nazanin" w:hint="cs"/>
          <w:rtl/>
        </w:rPr>
        <w:t>ی</w:t>
      </w:r>
      <w:r w:rsidRPr="00FF1D68">
        <w:rPr>
          <w:rFonts w:cs="B Nazanin" w:hint="eastAsia"/>
          <w:rtl/>
        </w:rPr>
        <w:t>ان</w:t>
      </w:r>
      <w:r w:rsidRPr="00FF1D68">
        <w:rPr>
          <w:rFonts w:cs="B Nazanin"/>
          <w:rtl/>
        </w:rPr>
        <w:t xml:space="preserve"> کوچک</w:t>
      </w:r>
      <w:r w:rsidRPr="00FF1D68">
        <w:rPr>
          <w:rFonts w:cs="B Nazanin" w:hint="cs"/>
          <w:rtl/>
        </w:rPr>
        <w:t>ی</w:t>
      </w:r>
      <w:r w:rsidRPr="00FF1D68">
        <w:rPr>
          <w:rFonts w:cs="B Nazanin"/>
          <w:rtl/>
        </w:rPr>
        <w:t xml:space="preserve"> به قطعه م</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وارد </w:t>
      </w:r>
      <w:r w:rsidR="00054658">
        <w:rPr>
          <w:rFonts w:cs="B Nazanin"/>
          <w:rtl/>
        </w:rPr>
        <w:t>می‌</w:t>
      </w:r>
      <w:r w:rsidRPr="00FF1D68">
        <w:rPr>
          <w:rFonts w:cs="B Nazanin"/>
          <w:rtl/>
        </w:rPr>
        <w:t>‌شد، جر</w:t>
      </w:r>
      <w:r w:rsidRPr="00FF1D68">
        <w:rPr>
          <w:rFonts w:cs="B Nazanin" w:hint="cs"/>
          <w:rtl/>
        </w:rPr>
        <w:t>ی</w:t>
      </w:r>
      <w:r w:rsidRPr="00FF1D68">
        <w:rPr>
          <w:rFonts w:cs="B Nazanin" w:hint="eastAsia"/>
          <w:rtl/>
        </w:rPr>
        <w:t>ان</w:t>
      </w:r>
      <w:r w:rsidRPr="00FF1D68">
        <w:rPr>
          <w:rFonts w:cs="B Nazanin"/>
          <w:rtl/>
        </w:rPr>
        <w:t xml:space="preserve"> بس</w:t>
      </w:r>
      <w:r w:rsidRPr="00FF1D68">
        <w:rPr>
          <w:rFonts w:cs="B Nazanin" w:hint="cs"/>
          <w:rtl/>
        </w:rPr>
        <w:t>ی</w:t>
      </w:r>
      <w:r w:rsidRPr="00FF1D68">
        <w:rPr>
          <w:rFonts w:cs="B Nazanin" w:hint="eastAsia"/>
          <w:rtl/>
        </w:rPr>
        <w:t>ار</w:t>
      </w:r>
      <w:r w:rsidRPr="00FF1D68">
        <w:rPr>
          <w:rFonts w:cs="B Nazanin"/>
          <w:rtl/>
        </w:rPr>
        <w:t xml:space="preserve"> بزرگ</w:t>
      </w:r>
      <w:r w:rsidR="006E0605">
        <w:rPr>
          <w:rFonts w:cs="B Nazanin" w:hint="cs"/>
          <w:rtl/>
        </w:rPr>
        <w:t>‌</w:t>
      </w:r>
      <w:r w:rsidRPr="00FF1D68">
        <w:rPr>
          <w:rFonts w:cs="B Nazanin"/>
          <w:rtl/>
        </w:rPr>
        <w:t>تر</w:t>
      </w:r>
      <w:r w:rsidRPr="00FF1D68">
        <w:rPr>
          <w:rFonts w:cs="B Nazanin" w:hint="cs"/>
          <w:rtl/>
        </w:rPr>
        <w:t>ی</w:t>
      </w:r>
      <w:r w:rsidRPr="00FF1D68">
        <w:rPr>
          <w:rFonts w:cs="B Nazanin"/>
          <w:rtl/>
        </w:rPr>
        <w:t xml:space="preserve"> را در </w:t>
      </w:r>
      <w:r w:rsidRPr="00FF1D68">
        <w:rPr>
          <w:rFonts w:cs="B Nazanin" w:hint="eastAsia"/>
          <w:rtl/>
        </w:rPr>
        <w:t>کل</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وس</w:t>
      </w:r>
      <w:r w:rsidRPr="00FF1D68">
        <w:rPr>
          <w:rFonts w:cs="B Nazanin" w:hint="cs"/>
          <w:rtl/>
        </w:rPr>
        <w:t>ی</w:t>
      </w:r>
      <w:r w:rsidRPr="00FF1D68">
        <w:rPr>
          <w:rFonts w:cs="B Nazanin" w:hint="eastAsia"/>
          <w:rtl/>
        </w:rPr>
        <w:t>له</w:t>
      </w:r>
      <w:r w:rsidRPr="00FF1D68">
        <w:rPr>
          <w:rFonts w:cs="B Nazanin"/>
          <w:rtl/>
        </w:rPr>
        <w:t xml:space="preserve"> ا</w:t>
      </w:r>
      <w:r w:rsidRPr="00FF1D68">
        <w:rPr>
          <w:rFonts w:cs="B Nazanin" w:hint="cs"/>
          <w:rtl/>
        </w:rPr>
        <w:t>ی</w:t>
      </w:r>
      <w:r w:rsidRPr="00FF1D68">
        <w:rPr>
          <w:rFonts w:cs="B Nazanin" w:hint="eastAsia"/>
          <w:rtl/>
        </w:rPr>
        <w:t>جاد</w:t>
      </w:r>
      <w:r w:rsidRPr="00FF1D68">
        <w:rPr>
          <w:rFonts w:cs="B Nazanin"/>
          <w:rtl/>
        </w:rPr>
        <w:t xml:space="preserve"> </w:t>
      </w:r>
      <w:r w:rsidR="00054658">
        <w:rPr>
          <w:rFonts w:cs="B Nazanin"/>
          <w:rtl/>
        </w:rPr>
        <w:t>می‌</w:t>
      </w:r>
      <w:r w:rsidRPr="00FF1D68">
        <w:rPr>
          <w:rFonts w:cs="B Nazanin"/>
          <w:rtl/>
        </w:rPr>
        <w:t>کرد. ا</w:t>
      </w:r>
      <w:r w:rsidRPr="00FF1D68">
        <w:rPr>
          <w:rFonts w:cs="B Nazanin" w:hint="cs"/>
          <w:rtl/>
        </w:rPr>
        <w:t>ی</w:t>
      </w:r>
      <w:r w:rsidRPr="00FF1D68">
        <w:rPr>
          <w:rFonts w:cs="B Nazanin" w:hint="eastAsia"/>
          <w:rtl/>
        </w:rPr>
        <w:t>ن</w:t>
      </w:r>
      <w:r w:rsidRPr="00FF1D68">
        <w:rPr>
          <w:rFonts w:cs="B Nazanin"/>
          <w:rtl/>
        </w:rPr>
        <w:t xml:space="preserve"> فرآ</w:t>
      </w:r>
      <w:r w:rsidRPr="00FF1D68">
        <w:rPr>
          <w:rFonts w:cs="B Nazanin" w:hint="cs"/>
          <w:rtl/>
        </w:rPr>
        <w:t>ی</w:t>
      </w:r>
      <w:r w:rsidRPr="00FF1D68">
        <w:rPr>
          <w:rFonts w:cs="B Nazanin" w:hint="eastAsia"/>
          <w:rtl/>
        </w:rPr>
        <w:t>ند</w:t>
      </w:r>
      <w:r w:rsidRPr="00FF1D68">
        <w:rPr>
          <w:rFonts w:cs="B Nazanin"/>
          <w:rtl/>
        </w:rPr>
        <w:t xml:space="preserve"> </w:t>
      </w:r>
      <w:r w:rsidR="009B563E">
        <w:rPr>
          <w:rFonts w:cs="B Nazanin" w:hint="cs"/>
          <w:rtl/>
        </w:rPr>
        <w:t>«</w:t>
      </w:r>
      <w:r w:rsidRPr="00FF1D68">
        <w:rPr>
          <w:rFonts w:cs="B Nazanin"/>
          <w:rtl/>
        </w:rPr>
        <w:t>تبد</w:t>
      </w:r>
      <w:r w:rsidRPr="00FF1D68">
        <w:rPr>
          <w:rFonts w:cs="B Nazanin" w:hint="cs"/>
          <w:rtl/>
        </w:rPr>
        <w:t>ی</w:t>
      </w:r>
      <w:r w:rsidRPr="00FF1D68">
        <w:rPr>
          <w:rFonts w:cs="B Nazanin" w:hint="eastAsia"/>
          <w:rtl/>
        </w:rPr>
        <w:t>ل</w:t>
      </w:r>
      <w:r w:rsidRPr="00FF1D68">
        <w:rPr>
          <w:rFonts w:cs="B Nazanin"/>
          <w:rtl/>
        </w:rPr>
        <w:t xml:space="preserve"> جر</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کوچک به جر</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بزرگ</w:t>
      </w:r>
      <w:r w:rsidR="009B563E">
        <w:rPr>
          <w:rFonts w:cs="B Nazanin" w:hint="cs"/>
          <w:rtl/>
        </w:rPr>
        <w:t>»</w:t>
      </w:r>
      <w:r w:rsidRPr="00FF1D68">
        <w:rPr>
          <w:rFonts w:cs="B Nazanin"/>
          <w:rtl/>
        </w:rPr>
        <w:t xml:space="preserve"> همان فرآ</w:t>
      </w:r>
      <w:r w:rsidRPr="00FF1D68">
        <w:rPr>
          <w:rFonts w:cs="B Nazanin" w:hint="cs"/>
          <w:rtl/>
        </w:rPr>
        <w:t>ی</w:t>
      </w:r>
      <w:r w:rsidRPr="00FF1D68">
        <w:rPr>
          <w:rFonts w:cs="B Nazanin" w:hint="eastAsia"/>
          <w:rtl/>
        </w:rPr>
        <w:t>ند</w:t>
      </w:r>
      <w:r w:rsidRPr="00FF1D68">
        <w:rPr>
          <w:rFonts w:cs="B Nazanin"/>
          <w:rtl/>
        </w:rPr>
        <w:t xml:space="preserve"> تقو</w:t>
      </w:r>
      <w:r w:rsidRPr="00FF1D68">
        <w:rPr>
          <w:rFonts w:cs="B Nazanin" w:hint="cs"/>
          <w:rtl/>
        </w:rPr>
        <w:t>ی</w:t>
      </w:r>
      <w:r w:rsidRPr="00FF1D68">
        <w:rPr>
          <w:rFonts w:cs="B Nazanin" w:hint="eastAsia"/>
          <w:rtl/>
        </w:rPr>
        <w:t>ت</w:t>
      </w:r>
      <w:r w:rsidRPr="00FF1D68">
        <w:rPr>
          <w:rFonts w:cs="B Nazanin" w:hint="cs"/>
          <w:rtl/>
        </w:rPr>
        <w:t>ی</w:t>
      </w:r>
      <w:r w:rsidRPr="00FF1D68">
        <w:rPr>
          <w:rFonts w:cs="B Nazanin"/>
          <w:rtl/>
        </w:rPr>
        <w:t xml:space="preserve"> بود که ترانز</w:t>
      </w:r>
      <w:r w:rsidRPr="00FF1D68">
        <w:rPr>
          <w:rFonts w:cs="B Nazanin" w:hint="cs"/>
          <w:rtl/>
        </w:rPr>
        <w:t>ی</w:t>
      </w:r>
      <w:r w:rsidRPr="00FF1D68">
        <w:rPr>
          <w:rFonts w:cs="B Nazanin" w:hint="eastAsia"/>
          <w:rtl/>
        </w:rPr>
        <w:t>ستور</w:t>
      </w:r>
      <w:r w:rsidRPr="00FF1D68">
        <w:rPr>
          <w:rFonts w:cs="B Nazanin"/>
          <w:rtl/>
        </w:rPr>
        <w:t xml:space="preserve"> برت</w:t>
      </w:r>
      <w:r w:rsidRPr="00FF1D68">
        <w:rPr>
          <w:rFonts w:cs="B Nazanin" w:hint="cs"/>
          <w:rtl/>
        </w:rPr>
        <w:t>ی</w:t>
      </w:r>
      <w:r w:rsidRPr="00FF1D68">
        <w:rPr>
          <w:rFonts w:cs="B Nazanin" w:hint="eastAsia"/>
          <w:rtl/>
        </w:rPr>
        <w:t>ن</w:t>
      </w:r>
      <w:r w:rsidRPr="00FF1D68">
        <w:rPr>
          <w:rFonts w:cs="B Nazanin"/>
          <w:rtl/>
        </w:rPr>
        <w:t xml:space="preserve"> و بارد</w:t>
      </w:r>
      <w:r w:rsidRPr="00FF1D68">
        <w:rPr>
          <w:rFonts w:cs="B Nazanin" w:hint="cs"/>
          <w:rtl/>
        </w:rPr>
        <w:t>ی</w:t>
      </w:r>
      <w:r w:rsidRPr="00FF1D68">
        <w:rPr>
          <w:rFonts w:cs="B Nazanin" w:hint="eastAsia"/>
          <w:rtl/>
        </w:rPr>
        <w:t>ن</w:t>
      </w:r>
      <w:r w:rsidRPr="00FF1D68">
        <w:rPr>
          <w:rFonts w:cs="B Nazanin"/>
          <w:rtl/>
        </w:rPr>
        <w:t xml:space="preserve"> نشان داده بود. البته </w:t>
      </w:r>
      <w:r w:rsidR="002B423B">
        <w:rPr>
          <w:rFonts w:cs="B Nazanin" w:hint="cs"/>
          <w:rtl/>
        </w:rPr>
        <w:t xml:space="preserve">شاکلی </w:t>
      </w:r>
      <w:r w:rsidRPr="00FF1D68">
        <w:rPr>
          <w:rFonts w:cs="B Nazanin"/>
          <w:rtl/>
        </w:rPr>
        <w:t>علاوه بر کاربرد</w:t>
      </w:r>
      <w:r w:rsidRPr="00FF1D68">
        <w:rPr>
          <w:rFonts w:cs="B Nazanin" w:hint="cs"/>
          <w:rtl/>
        </w:rPr>
        <w:t>ی</w:t>
      </w:r>
      <w:r w:rsidRPr="00FF1D68">
        <w:rPr>
          <w:rFonts w:cs="B Nazanin"/>
          <w:rtl/>
        </w:rPr>
        <w:t xml:space="preserve"> که از ابتدا برا</w:t>
      </w:r>
      <w:r w:rsidRPr="00FF1D68">
        <w:rPr>
          <w:rFonts w:cs="B Nazanin" w:hint="cs"/>
          <w:rtl/>
        </w:rPr>
        <w:t>ی</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«ش</w:t>
      </w:r>
      <w:r w:rsidRPr="00FF1D68">
        <w:rPr>
          <w:rFonts w:cs="B Nazanin" w:hint="cs"/>
          <w:rtl/>
        </w:rPr>
        <w:t>ی</w:t>
      </w:r>
      <w:r w:rsidRPr="00FF1D68">
        <w:rPr>
          <w:rFonts w:cs="B Nazanin" w:hint="eastAsia"/>
          <w:rtl/>
        </w:rPr>
        <w:t>ر</w:t>
      </w:r>
      <w:r w:rsidRPr="00FF1D68">
        <w:rPr>
          <w:rFonts w:cs="B Nazanin"/>
          <w:rtl/>
        </w:rPr>
        <w:t xml:space="preserve"> حالت جامد» در نظر گرفته</w:t>
      </w:r>
      <w:r w:rsidR="002B423B">
        <w:rPr>
          <w:rFonts w:cs="B Nazanin" w:hint="cs"/>
          <w:rtl/>
        </w:rPr>
        <w:t xml:space="preserve"> شده</w:t>
      </w:r>
      <w:r w:rsidRPr="00FF1D68">
        <w:rPr>
          <w:rFonts w:cs="B Nazanin"/>
          <w:rtl/>
        </w:rPr>
        <w:t xml:space="preserve"> بود، به تدر</w:t>
      </w:r>
      <w:r w:rsidRPr="00FF1D68">
        <w:rPr>
          <w:rFonts w:cs="B Nazanin" w:hint="cs"/>
          <w:rtl/>
        </w:rPr>
        <w:t>ی</w:t>
      </w:r>
      <w:r w:rsidRPr="00FF1D68">
        <w:rPr>
          <w:rFonts w:cs="B Nazanin" w:hint="eastAsia"/>
          <w:rtl/>
        </w:rPr>
        <w:t>ج</w:t>
      </w:r>
      <w:r w:rsidRPr="00FF1D68">
        <w:rPr>
          <w:rFonts w:cs="B Nazanin"/>
          <w:rtl/>
        </w:rPr>
        <w:t xml:space="preserve"> مصارف د</w:t>
      </w:r>
      <w:r w:rsidRPr="00FF1D68">
        <w:rPr>
          <w:rFonts w:cs="B Nazanin" w:hint="cs"/>
          <w:rtl/>
        </w:rPr>
        <w:t>ی</w:t>
      </w:r>
      <w:r w:rsidRPr="00FF1D68">
        <w:rPr>
          <w:rFonts w:cs="B Nazanin" w:hint="eastAsia"/>
          <w:rtl/>
        </w:rPr>
        <w:t>گر</w:t>
      </w:r>
      <w:r w:rsidRPr="00FF1D68">
        <w:rPr>
          <w:rFonts w:cs="B Nazanin" w:hint="cs"/>
          <w:rtl/>
        </w:rPr>
        <w:t>ی</w:t>
      </w:r>
      <w:r w:rsidRPr="00FF1D68">
        <w:rPr>
          <w:rFonts w:cs="B Nazanin"/>
          <w:rtl/>
        </w:rPr>
        <w:t xml:space="preserve"> را هم برا</w:t>
      </w:r>
      <w:r w:rsidRPr="00FF1D68">
        <w:rPr>
          <w:rFonts w:cs="B Nazanin" w:hint="cs"/>
          <w:rtl/>
        </w:rPr>
        <w:t>ی</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وس</w:t>
      </w:r>
      <w:r w:rsidRPr="00FF1D68">
        <w:rPr>
          <w:rFonts w:cs="B Nazanin" w:hint="cs"/>
          <w:rtl/>
        </w:rPr>
        <w:t>ی</w:t>
      </w:r>
      <w:r w:rsidRPr="00FF1D68">
        <w:rPr>
          <w:rFonts w:cs="B Nazanin" w:hint="eastAsia"/>
          <w:rtl/>
        </w:rPr>
        <w:t>له</w:t>
      </w:r>
      <w:r w:rsidRPr="00FF1D68">
        <w:rPr>
          <w:rFonts w:cs="B Nazanin"/>
          <w:rtl/>
        </w:rPr>
        <w:t xml:space="preserve"> پ</w:t>
      </w:r>
      <w:r w:rsidRPr="00FF1D68">
        <w:rPr>
          <w:rFonts w:cs="B Nazanin" w:hint="cs"/>
          <w:rtl/>
        </w:rPr>
        <w:t>ی</w:t>
      </w:r>
      <w:r w:rsidRPr="00FF1D68">
        <w:rPr>
          <w:rFonts w:cs="B Nazanin" w:hint="eastAsia"/>
          <w:rtl/>
        </w:rPr>
        <w:t>ش</w:t>
      </w:r>
      <w:r w:rsidR="002B423B">
        <w:rPr>
          <w:rFonts w:cs="B Nazanin" w:hint="cs"/>
          <w:rtl/>
        </w:rPr>
        <w:t>‌</w:t>
      </w:r>
      <w:r w:rsidRPr="00FF1D68">
        <w:rPr>
          <w:rFonts w:cs="B Nazanin"/>
          <w:rtl/>
        </w:rPr>
        <w:t>ب</w:t>
      </w:r>
      <w:r w:rsidRPr="00FF1D68">
        <w:rPr>
          <w:rFonts w:cs="B Nazanin" w:hint="cs"/>
          <w:rtl/>
        </w:rPr>
        <w:t>ی</w:t>
      </w:r>
      <w:r w:rsidRPr="00FF1D68">
        <w:rPr>
          <w:rFonts w:cs="B Nazanin" w:hint="eastAsia"/>
          <w:rtl/>
        </w:rPr>
        <w:t>ن</w:t>
      </w:r>
      <w:r w:rsidRPr="00FF1D68">
        <w:rPr>
          <w:rFonts w:cs="B Nazanin" w:hint="cs"/>
          <w:rtl/>
        </w:rPr>
        <w:t>ی</w:t>
      </w:r>
      <w:r w:rsidRPr="00FF1D68">
        <w:rPr>
          <w:rFonts w:cs="B Nazanin"/>
          <w:rtl/>
        </w:rPr>
        <w:t xml:space="preserve"> کرد. برا</w:t>
      </w:r>
      <w:r w:rsidRPr="00FF1D68">
        <w:rPr>
          <w:rFonts w:cs="B Nazanin" w:hint="cs"/>
          <w:rtl/>
        </w:rPr>
        <w:t>ی</w:t>
      </w:r>
      <w:r w:rsidRPr="00FF1D68">
        <w:rPr>
          <w:rFonts w:cs="B Nazanin"/>
          <w:rtl/>
        </w:rPr>
        <w:t xml:space="preserve"> مثال او </w:t>
      </w:r>
      <w:r w:rsidR="00054658">
        <w:rPr>
          <w:rFonts w:cs="B Nazanin"/>
          <w:rtl/>
        </w:rPr>
        <w:t>می‌</w:t>
      </w:r>
      <w:r w:rsidRPr="00FF1D68">
        <w:rPr>
          <w:rFonts w:cs="B Nazanin"/>
          <w:rtl/>
        </w:rPr>
        <w:t>توانست با تغ</w:t>
      </w:r>
      <w:r w:rsidRPr="00FF1D68">
        <w:rPr>
          <w:rFonts w:cs="B Nazanin" w:hint="cs"/>
          <w:rtl/>
        </w:rPr>
        <w:t>یی</w:t>
      </w:r>
      <w:r w:rsidRPr="00FF1D68">
        <w:rPr>
          <w:rFonts w:cs="B Nazanin" w:hint="eastAsia"/>
          <w:rtl/>
        </w:rPr>
        <w:t>ر</w:t>
      </w:r>
      <w:r w:rsidRPr="00FF1D68">
        <w:rPr>
          <w:rFonts w:cs="B Nazanin"/>
          <w:rtl/>
        </w:rPr>
        <w:t xml:space="preserve"> دادن جر</w:t>
      </w:r>
      <w:r w:rsidRPr="00FF1D68">
        <w:rPr>
          <w:rFonts w:cs="B Nazanin" w:hint="cs"/>
          <w:rtl/>
        </w:rPr>
        <w:t>ی</w:t>
      </w:r>
      <w:r w:rsidRPr="00FF1D68">
        <w:rPr>
          <w:rFonts w:cs="B Nazanin" w:hint="eastAsia"/>
          <w:rtl/>
        </w:rPr>
        <w:t>ان</w:t>
      </w:r>
      <w:r w:rsidRPr="00FF1D68">
        <w:rPr>
          <w:rFonts w:cs="B Nazanin"/>
          <w:rtl/>
        </w:rPr>
        <w:t xml:space="preserve"> کوچک وارد</w:t>
      </w:r>
      <w:r w:rsidR="002B423B">
        <w:rPr>
          <w:rFonts w:cs="B Nazanin" w:hint="cs"/>
          <w:rtl/>
        </w:rPr>
        <w:t>‌</w:t>
      </w:r>
      <w:r w:rsidRPr="00FF1D68">
        <w:rPr>
          <w:rFonts w:cs="B Nazanin"/>
          <w:rtl/>
        </w:rPr>
        <w:t>شده به قطعه م</w:t>
      </w:r>
      <w:r w:rsidRPr="00FF1D68">
        <w:rPr>
          <w:rFonts w:cs="B Nazanin" w:hint="cs"/>
          <w:rtl/>
        </w:rPr>
        <w:t>ی</w:t>
      </w:r>
      <w:r w:rsidRPr="00FF1D68">
        <w:rPr>
          <w:rFonts w:cs="B Nazanin" w:hint="eastAsia"/>
          <w:rtl/>
        </w:rPr>
        <w:t>ان</w:t>
      </w:r>
      <w:r w:rsidRPr="00FF1D68">
        <w:rPr>
          <w:rFonts w:cs="B Nazanin" w:hint="cs"/>
          <w:rtl/>
        </w:rPr>
        <w:t>ی</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جر</w:t>
      </w:r>
      <w:r w:rsidRPr="00FF1D68">
        <w:rPr>
          <w:rFonts w:cs="B Nazanin" w:hint="cs"/>
          <w:rtl/>
        </w:rPr>
        <w:t>ی</w:t>
      </w:r>
      <w:r w:rsidRPr="00FF1D68">
        <w:rPr>
          <w:rFonts w:cs="B Nazanin" w:hint="eastAsia"/>
          <w:rtl/>
        </w:rPr>
        <w:t>ان</w:t>
      </w:r>
      <w:r w:rsidRPr="00FF1D68">
        <w:rPr>
          <w:rFonts w:cs="B Nazanin"/>
          <w:rtl/>
        </w:rPr>
        <w:t xml:space="preserve"> بزرگ</w:t>
      </w:r>
      <w:r w:rsidR="002B423B">
        <w:rPr>
          <w:rFonts w:cs="B Nazanin" w:hint="cs"/>
          <w:rtl/>
        </w:rPr>
        <w:t>‌</w:t>
      </w:r>
      <w:r w:rsidRPr="00FF1D68">
        <w:rPr>
          <w:rFonts w:cs="B Nazanin"/>
          <w:rtl/>
        </w:rPr>
        <w:t>تر را قطع و وصل کند. بد</w:t>
      </w:r>
      <w:r w:rsidRPr="00FF1D68">
        <w:rPr>
          <w:rFonts w:cs="B Nazanin" w:hint="cs"/>
          <w:rtl/>
        </w:rPr>
        <w:t>ی</w:t>
      </w:r>
      <w:r w:rsidRPr="00FF1D68">
        <w:rPr>
          <w:rFonts w:cs="B Nazanin" w:hint="eastAsia"/>
          <w:rtl/>
        </w:rPr>
        <w:t>ن</w:t>
      </w:r>
      <w:r w:rsidRPr="00FF1D68">
        <w:rPr>
          <w:rFonts w:cs="B Nazanin"/>
          <w:rtl/>
        </w:rPr>
        <w:t xml:space="preserve"> ترت</w:t>
      </w:r>
      <w:r w:rsidRPr="00FF1D68">
        <w:rPr>
          <w:rFonts w:cs="B Nazanin" w:hint="cs"/>
          <w:rtl/>
        </w:rPr>
        <w:t>ی</w:t>
      </w:r>
      <w:r w:rsidRPr="00FF1D68">
        <w:rPr>
          <w:rFonts w:cs="B Nazanin" w:hint="eastAsia"/>
          <w:rtl/>
        </w:rPr>
        <w:t>ب،</w:t>
      </w:r>
      <w:r w:rsidRPr="00FF1D68">
        <w:rPr>
          <w:rFonts w:cs="B Nazanin"/>
          <w:rtl/>
        </w:rPr>
        <w:t xml:space="preserve"> شاکل</w:t>
      </w:r>
      <w:r w:rsidRPr="00FF1D68">
        <w:rPr>
          <w:rFonts w:cs="B Nazanin" w:hint="cs"/>
          <w:rtl/>
        </w:rPr>
        <w:t>ی</w:t>
      </w:r>
      <w:r w:rsidRPr="00FF1D68">
        <w:rPr>
          <w:rFonts w:cs="B Nazanin"/>
          <w:rtl/>
        </w:rPr>
        <w:t xml:space="preserve"> </w:t>
      </w:r>
      <w:r w:rsidRPr="00FF1D68">
        <w:rPr>
          <w:rFonts w:cs="B Nazanin" w:hint="cs"/>
          <w:rtl/>
        </w:rPr>
        <w:t>ی</w:t>
      </w:r>
      <w:r w:rsidRPr="00FF1D68">
        <w:rPr>
          <w:rFonts w:cs="B Nazanin" w:hint="eastAsia"/>
          <w:rtl/>
        </w:rPr>
        <w:t>ک</w:t>
      </w:r>
      <w:r w:rsidRPr="00FF1D68">
        <w:rPr>
          <w:rFonts w:cs="B Nazanin"/>
          <w:rtl/>
        </w:rPr>
        <w:t xml:space="preserve"> کل</w:t>
      </w:r>
      <w:r w:rsidRPr="00FF1D68">
        <w:rPr>
          <w:rFonts w:cs="B Nazanin" w:hint="cs"/>
          <w:rtl/>
        </w:rPr>
        <w:t>ی</w:t>
      </w:r>
      <w:r w:rsidRPr="00FF1D68">
        <w:rPr>
          <w:rFonts w:cs="B Nazanin" w:hint="eastAsia"/>
          <w:rtl/>
        </w:rPr>
        <w:t>د</w:t>
      </w:r>
      <w:r w:rsidRPr="00FF1D68">
        <w:rPr>
          <w:rFonts w:cs="B Nazanin"/>
          <w:rtl/>
        </w:rPr>
        <w:t xml:space="preserve"> طراح</w:t>
      </w:r>
      <w:r w:rsidRPr="00FF1D68">
        <w:rPr>
          <w:rFonts w:cs="B Nazanin" w:hint="cs"/>
          <w:rtl/>
        </w:rPr>
        <w:t>ی</w:t>
      </w:r>
      <w:r w:rsidRPr="00FF1D68">
        <w:rPr>
          <w:rFonts w:cs="B Nazanin"/>
          <w:rtl/>
        </w:rPr>
        <w:t xml:space="preserve"> کرده بود</w:t>
      </w:r>
      <w:r w:rsidR="00A218EC">
        <w:rPr>
          <w:rFonts w:cs="B Nazanin" w:hint="cs"/>
          <w:rtl/>
        </w:rPr>
        <w:t>.</w:t>
      </w:r>
    </w:p>
    <w:p w14:paraId="6ECA90BC" w14:textId="515B7CB4" w:rsidR="00FF1D68" w:rsidRPr="00FF1D68" w:rsidRDefault="00FF1D68" w:rsidP="00FF1D68">
      <w:pPr>
        <w:jc w:val="both"/>
        <w:rPr>
          <w:rFonts w:cs="B Nazanin"/>
          <w:rtl/>
        </w:rPr>
      </w:pPr>
      <w:r w:rsidRPr="00FF1D68">
        <w:rPr>
          <w:rFonts w:cs="B Nazanin" w:hint="eastAsia"/>
          <w:rtl/>
        </w:rPr>
        <w:t>جالب</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است که وقت</w:t>
      </w:r>
      <w:r w:rsidRPr="00FF1D68">
        <w:rPr>
          <w:rFonts w:cs="B Nazanin" w:hint="cs"/>
          <w:rtl/>
        </w:rPr>
        <w:t>ی</w:t>
      </w:r>
      <w:r w:rsidRPr="00FF1D68">
        <w:rPr>
          <w:rFonts w:cs="B Nazanin"/>
          <w:rtl/>
        </w:rPr>
        <w:t xml:space="preserve"> شرکت بل</w:t>
      </w:r>
      <w:r w:rsidR="002B423B">
        <w:rPr>
          <w:rFonts w:cs="B Nazanin" w:hint="cs"/>
          <w:rtl/>
        </w:rPr>
        <w:t>‌</w:t>
      </w:r>
      <w:r w:rsidRPr="00FF1D68">
        <w:rPr>
          <w:rFonts w:cs="B Nazanin"/>
          <w:rtl/>
        </w:rPr>
        <w:t xml:space="preserve">لبز در ژوئن ١٩۴٨ </w:t>
      </w:r>
      <w:r w:rsidR="002B423B">
        <w:rPr>
          <w:rFonts w:cs="B Nazanin" w:hint="cs"/>
          <w:rtl/>
        </w:rPr>
        <w:t xml:space="preserve">یک </w:t>
      </w:r>
      <w:r w:rsidRPr="00FF1D68">
        <w:rPr>
          <w:rFonts w:cs="B Nazanin"/>
          <w:rtl/>
        </w:rPr>
        <w:t>کنفرانس خبر</w:t>
      </w:r>
      <w:r w:rsidRPr="00FF1D68">
        <w:rPr>
          <w:rFonts w:cs="B Nazanin" w:hint="cs"/>
          <w:rtl/>
        </w:rPr>
        <w:t>ی</w:t>
      </w:r>
      <w:r w:rsidRPr="00FF1D68">
        <w:rPr>
          <w:rFonts w:cs="B Nazanin"/>
          <w:rtl/>
        </w:rPr>
        <w:t xml:space="preserve"> برگزار و </w:t>
      </w:r>
      <w:r w:rsidR="002B423B">
        <w:rPr>
          <w:rFonts w:cs="B Nazanin" w:hint="cs"/>
          <w:rtl/>
        </w:rPr>
        <w:t xml:space="preserve">در آن، </w:t>
      </w:r>
      <w:r w:rsidRPr="00FF1D68">
        <w:rPr>
          <w:rFonts w:cs="B Nazanin"/>
          <w:rtl/>
        </w:rPr>
        <w:t>خبر اختراع ترانز</w:t>
      </w:r>
      <w:r w:rsidRPr="00FF1D68">
        <w:rPr>
          <w:rFonts w:cs="B Nazanin" w:hint="cs"/>
          <w:rtl/>
        </w:rPr>
        <w:t>ی</w:t>
      </w:r>
      <w:r w:rsidRPr="00FF1D68">
        <w:rPr>
          <w:rFonts w:cs="B Nazanin" w:hint="eastAsia"/>
          <w:rtl/>
        </w:rPr>
        <w:t>ستور</w:t>
      </w:r>
      <w:r w:rsidRPr="00FF1D68">
        <w:rPr>
          <w:rFonts w:cs="B Nazanin"/>
          <w:rtl/>
        </w:rPr>
        <w:t xml:space="preserve"> را اعلام کرد</w:t>
      </w:r>
      <w:r w:rsidR="003E326A">
        <w:rPr>
          <w:rFonts w:cs="B Nazanin" w:hint="cs"/>
          <w:rtl/>
        </w:rPr>
        <w:t>،</w:t>
      </w:r>
      <w:r w:rsidRPr="00FF1D68">
        <w:rPr>
          <w:rFonts w:cs="B Nazanin"/>
          <w:rtl/>
        </w:rPr>
        <w:t xml:space="preserve"> درک </w:t>
      </w:r>
      <w:r w:rsidR="00A860E0">
        <w:rPr>
          <w:rFonts w:cs="B Nazanin" w:hint="cs"/>
          <w:rtl/>
        </w:rPr>
        <w:t>علت</w:t>
      </w:r>
      <w:r w:rsidRPr="00FF1D68">
        <w:rPr>
          <w:rFonts w:cs="B Nazanin"/>
          <w:rtl/>
        </w:rPr>
        <w:t xml:space="preserve"> اهم</w:t>
      </w:r>
      <w:r w:rsidRPr="00FF1D68">
        <w:rPr>
          <w:rFonts w:cs="B Nazanin" w:hint="cs"/>
          <w:rtl/>
        </w:rPr>
        <w:t>ی</w:t>
      </w:r>
      <w:r w:rsidRPr="00FF1D68">
        <w:rPr>
          <w:rFonts w:cs="B Nazanin" w:hint="eastAsia"/>
          <w:rtl/>
        </w:rPr>
        <w:t>ت</w:t>
      </w:r>
      <w:r w:rsidRPr="00FF1D68">
        <w:rPr>
          <w:rFonts w:cs="B Nazanin"/>
          <w:rtl/>
        </w:rPr>
        <w:t xml:space="preserve"> اعلام اختراع ا</w:t>
      </w:r>
      <w:r w:rsidRPr="00FF1D68">
        <w:rPr>
          <w:rFonts w:cs="B Nazanin" w:hint="cs"/>
          <w:rtl/>
        </w:rPr>
        <w:t>ی</w:t>
      </w:r>
      <w:r w:rsidRPr="00FF1D68">
        <w:rPr>
          <w:rFonts w:cs="B Nazanin" w:hint="eastAsia"/>
          <w:rtl/>
        </w:rPr>
        <w:t>ن</w:t>
      </w:r>
      <w:r w:rsidRPr="00FF1D68">
        <w:rPr>
          <w:rFonts w:cs="B Nazanin"/>
          <w:rtl/>
        </w:rPr>
        <w:t xml:space="preserve"> مجموعه قطعات ژرمان</w:t>
      </w:r>
      <w:r w:rsidRPr="00FF1D68">
        <w:rPr>
          <w:rFonts w:cs="B Nazanin" w:hint="cs"/>
          <w:rtl/>
        </w:rPr>
        <w:t>ی</w:t>
      </w:r>
      <w:r w:rsidRPr="00FF1D68">
        <w:rPr>
          <w:rFonts w:cs="B Nazanin" w:hint="eastAsia"/>
          <w:rtl/>
        </w:rPr>
        <w:t>وم</w:t>
      </w:r>
      <w:r w:rsidR="003E326A">
        <w:rPr>
          <w:rFonts w:cs="B Nazanin" w:hint="cs"/>
          <w:rtl/>
        </w:rPr>
        <w:t xml:space="preserve"> در آن زمان</w:t>
      </w:r>
      <w:r w:rsidRPr="00FF1D68">
        <w:rPr>
          <w:rFonts w:cs="B Nazanin"/>
          <w:rtl/>
        </w:rPr>
        <w:t xml:space="preserve"> اصلا کار ساده</w:t>
      </w:r>
      <w:r w:rsidR="003E326A">
        <w:rPr>
          <w:rFonts w:cs="B Nazanin" w:hint="cs"/>
          <w:rtl/>
        </w:rPr>
        <w:t>‌</w:t>
      </w:r>
      <w:r w:rsidRPr="00FF1D68">
        <w:rPr>
          <w:rFonts w:cs="B Nazanin"/>
          <w:rtl/>
        </w:rPr>
        <w:t>ا</w:t>
      </w:r>
      <w:r w:rsidRPr="00FF1D68">
        <w:rPr>
          <w:rFonts w:cs="B Nazanin" w:hint="cs"/>
          <w:rtl/>
        </w:rPr>
        <w:t>ی</w:t>
      </w:r>
      <w:r w:rsidRPr="00FF1D68">
        <w:rPr>
          <w:rFonts w:cs="B Nazanin"/>
          <w:rtl/>
        </w:rPr>
        <w:t xml:space="preserve"> نبود. ن</w:t>
      </w:r>
      <w:r w:rsidRPr="00FF1D68">
        <w:rPr>
          <w:rFonts w:cs="B Nazanin" w:hint="cs"/>
          <w:rtl/>
        </w:rPr>
        <w:t>ی</w:t>
      </w:r>
      <w:r w:rsidRPr="00FF1D68">
        <w:rPr>
          <w:rFonts w:cs="B Nazanin" w:hint="eastAsia"/>
          <w:rtl/>
        </w:rPr>
        <w:t>و</w:t>
      </w:r>
      <w:r w:rsidRPr="00FF1D68">
        <w:rPr>
          <w:rFonts w:cs="B Nazanin" w:hint="cs"/>
          <w:rtl/>
        </w:rPr>
        <w:t>ی</w:t>
      </w:r>
      <w:r w:rsidRPr="00FF1D68">
        <w:rPr>
          <w:rFonts w:cs="B Nazanin" w:hint="eastAsia"/>
          <w:rtl/>
        </w:rPr>
        <w:t>ورک</w:t>
      </w:r>
      <w:r w:rsidRPr="00FF1D68">
        <w:rPr>
          <w:rFonts w:cs="B Nazanin"/>
          <w:rtl/>
        </w:rPr>
        <w:t xml:space="preserve"> تا</w:t>
      </w:r>
      <w:r w:rsidRPr="00FF1D68">
        <w:rPr>
          <w:rFonts w:cs="B Nazanin" w:hint="cs"/>
          <w:rtl/>
        </w:rPr>
        <w:t>ی</w:t>
      </w:r>
      <w:r w:rsidRPr="00FF1D68">
        <w:rPr>
          <w:rFonts w:cs="B Nazanin" w:hint="eastAsia"/>
          <w:rtl/>
        </w:rPr>
        <w:t>مز</w:t>
      </w:r>
      <w:r w:rsidRPr="00FF1D68">
        <w:rPr>
          <w:rFonts w:cs="B Nazanin"/>
          <w:rtl/>
        </w:rPr>
        <w:t xml:space="preserve"> با انتشار ا</w:t>
      </w:r>
      <w:r w:rsidRPr="00FF1D68">
        <w:rPr>
          <w:rFonts w:cs="B Nazanin" w:hint="cs"/>
          <w:rtl/>
        </w:rPr>
        <w:t>ی</w:t>
      </w:r>
      <w:r w:rsidRPr="00FF1D68">
        <w:rPr>
          <w:rFonts w:cs="B Nazanin" w:hint="eastAsia"/>
          <w:rtl/>
        </w:rPr>
        <w:t>ن</w:t>
      </w:r>
      <w:r w:rsidRPr="00FF1D68">
        <w:rPr>
          <w:rFonts w:cs="B Nazanin"/>
          <w:rtl/>
        </w:rPr>
        <w:t xml:space="preserve"> خبر در صفحه ۴۶ روزنامه، عملا آن را در نطفه </w:t>
      </w:r>
      <w:r w:rsidR="003E326A">
        <w:rPr>
          <w:rFonts w:cs="B Nazanin" w:hint="cs"/>
          <w:rtl/>
        </w:rPr>
        <w:t>خفه کرد</w:t>
      </w:r>
      <w:r w:rsidRPr="00FF1D68">
        <w:rPr>
          <w:rFonts w:cs="B Nazanin"/>
          <w:rtl/>
        </w:rPr>
        <w:t>. اما رفتار مجله تا</w:t>
      </w:r>
      <w:r w:rsidRPr="00FF1D68">
        <w:rPr>
          <w:rFonts w:cs="B Nazanin" w:hint="cs"/>
          <w:rtl/>
        </w:rPr>
        <w:t>ی</w:t>
      </w:r>
      <w:r w:rsidRPr="00FF1D68">
        <w:rPr>
          <w:rFonts w:cs="B Nazanin" w:hint="eastAsia"/>
          <w:rtl/>
        </w:rPr>
        <w:t>م</w:t>
      </w:r>
      <w:r w:rsidRPr="00FF1D68">
        <w:rPr>
          <w:rFonts w:cs="B Nazanin"/>
          <w:rtl/>
        </w:rPr>
        <w:t xml:space="preserve"> بهتر بود. آن</w:t>
      </w:r>
      <w:r w:rsidR="00054658">
        <w:rPr>
          <w:rFonts w:cs="B Nazanin"/>
          <w:rtl/>
        </w:rPr>
        <w:t>‌ها</w:t>
      </w:r>
      <w:r w:rsidRPr="00FF1D68">
        <w:rPr>
          <w:rFonts w:cs="B Nazanin"/>
          <w:rtl/>
        </w:rPr>
        <w:t xml:space="preserve"> ا</w:t>
      </w:r>
      <w:r w:rsidRPr="00FF1D68">
        <w:rPr>
          <w:rFonts w:cs="B Nazanin" w:hint="cs"/>
          <w:rtl/>
        </w:rPr>
        <w:t>ی</w:t>
      </w:r>
      <w:r w:rsidRPr="00FF1D68">
        <w:rPr>
          <w:rFonts w:cs="B Nazanin" w:hint="eastAsia"/>
          <w:rtl/>
        </w:rPr>
        <w:t>ن</w:t>
      </w:r>
      <w:r w:rsidRPr="00FF1D68">
        <w:rPr>
          <w:rFonts w:cs="B Nazanin"/>
          <w:rtl/>
        </w:rPr>
        <w:t xml:space="preserve"> خبر را تحت عنوان «سلول مغز</w:t>
      </w:r>
      <w:r w:rsidRPr="00FF1D68">
        <w:rPr>
          <w:rFonts w:cs="B Nazanin" w:hint="cs"/>
          <w:rtl/>
        </w:rPr>
        <w:t>ی</w:t>
      </w:r>
      <w:r w:rsidRPr="00FF1D68">
        <w:rPr>
          <w:rFonts w:cs="B Nazanin"/>
          <w:rtl/>
        </w:rPr>
        <w:t xml:space="preserve"> کوچک»</w:t>
      </w:r>
      <w:r w:rsidR="003E326A">
        <w:rPr>
          <w:rStyle w:val="FootnoteReference"/>
          <w:rFonts w:cs="B Nazanin"/>
          <w:rtl/>
        </w:rPr>
        <w:footnoteReference w:id="244"/>
      </w:r>
      <w:r w:rsidRPr="00FF1D68">
        <w:rPr>
          <w:rFonts w:cs="B Nazanin"/>
          <w:rtl/>
        </w:rPr>
        <w:t xml:space="preserve"> منتشر کرد</w:t>
      </w:r>
      <w:r w:rsidR="003E326A">
        <w:rPr>
          <w:rFonts w:cs="B Nazanin" w:hint="cs"/>
          <w:rtl/>
        </w:rPr>
        <w:t>ند</w:t>
      </w:r>
      <w:r w:rsidRPr="00FF1D68">
        <w:rPr>
          <w:rFonts w:cs="B Nazanin"/>
          <w:rtl/>
        </w:rPr>
        <w:t>. از سو</w:t>
      </w:r>
      <w:r w:rsidRPr="00FF1D68">
        <w:rPr>
          <w:rFonts w:cs="B Nazanin" w:hint="cs"/>
          <w:rtl/>
        </w:rPr>
        <w:t>ی</w:t>
      </w:r>
      <w:r w:rsidRPr="00FF1D68">
        <w:rPr>
          <w:rFonts w:cs="B Nazanin"/>
          <w:rtl/>
        </w:rPr>
        <w:t xml:space="preserve"> د</w:t>
      </w:r>
      <w:r w:rsidRPr="00FF1D68">
        <w:rPr>
          <w:rFonts w:cs="B Nazanin" w:hint="cs"/>
          <w:rtl/>
        </w:rPr>
        <w:t>ی</w:t>
      </w:r>
      <w:r w:rsidRPr="00FF1D68">
        <w:rPr>
          <w:rFonts w:cs="B Nazanin" w:hint="eastAsia"/>
          <w:rtl/>
        </w:rPr>
        <w:t>گر،</w:t>
      </w:r>
      <w:r w:rsidRPr="00FF1D68">
        <w:rPr>
          <w:rFonts w:cs="B Nazanin"/>
          <w:rtl/>
        </w:rPr>
        <w:t xml:space="preserve"> حت</w:t>
      </w:r>
      <w:r w:rsidRPr="00FF1D68">
        <w:rPr>
          <w:rFonts w:cs="B Nazanin" w:hint="cs"/>
          <w:rtl/>
        </w:rPr>
        <w:t>ی</w:t>
      </w:r>
      <w:r w:rsidRPr="00FF1D68">
        <w:rPr>
          <w:rFonts w:cs="B Nazanin"/>
          <w:rtl/>
        </w:rPr>
        <w:t xml:space="preserve"> شاکل</w:t>
      </w:r>
      <w:r w:rsidRPr="00FF1D68">
        <w:rPr>
          <w:rFonts w:cs="B Nazanin" w:hint="cs"/>
          <w:rtl/>
        </w:rPr>
        <w:t>ی</w:t>
      </w:r>
      <w:r w:rsidRPr="00FF1D68">
        <w:rPr>
          <w:rFonts w:cs="B Nazanin"/>
          <w:rtl/>
        </w:rPr>
        <w:t xml:space="preserve"> که خود هرگز اهميت خود و کارها</w:t>
      </w:r>
      <w:r w:rsidRPr="00FF1D68">
        <w:rPr>
          <w:rFonts w:cs="B Nazanin" w:hint="cs"/>
          <w:rtl/>
        </w:rPr>
        <w:t>ی</w:t>
      </w:r>
      <w:r w:rsidRPr="00FF1D68">
        <w:rPr>
          <w:rFonts w:cs="B Nazanin" w:hint="eastAsia"/>
          <w:rtl/>
        </w:rPr>
        <w:t>ش</w:t>
      </w:r>
      <w:r w:rsidRPr="00FF1D68">
        <w:rPr>
          <w:rFonts w:cs="B Nazanin"/>
          <w:rtl/>
        </w:rPr>
        <w:t xml:space="preserve"> را دست‌ کم ن</w:t>
      </w:r>
      <w:r w:rsidR="00054658">
        <w:rPr>
          <w:rFonts w:cs="B Nazanin"/>
          <w:rtl/>
        </w:rPr>
        <w:t>می‌</w:t>
      </w:r>
      <w:r w:rsidRPr="00FF1D68">
        <w:rPr>
          <w:rFonts w:cs="B Nazanin"/>
          <w:rtl/>
        </w:rPr>
        <w:t>گرفت هم، اصلا تصور ن</w:t>
      </w:r>
      <w:r w:rsidR="00054658">
        <w:rPr>
          <w:rFonts w:cs="B Nazanin"/>
          <w:rtl/>
        </w:rPr>
        <w:t>می‌</w:t>
      </w:r>
      <w:r w:rsidRPr="00FF1D68">
        <w:rPr>
          <w:rFonts w:cs="B Nazanin"/>
          <w:rtl/>
        </w:rPr>
        <w:t>کرد که به زود</w:t>
      </w:r>
      <w:r w:rsidRPr="00FF1D68">
        <w:rPr>
          <w:rFonts w:cs="B Nazanin" w:hint="cs"/>
          <w:rtl/>
        </w:rPr>
        <w:t>ی</w:t>
      </w:r>
      <w:r w:rsidRPr="00FF1D68">
        <w:rPr>
          <w:rFonts w:cs="B Nazanin"/>
          <w:rtl/>
        </w:rPr>
        <w:t xml:space="preserve"> هزاران، م</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ون</w:t>
      </w:r>
      <w:r w:rsidR="00054658">
        <w:rPr>
          <w:rFonts w:cs="B Nazanin"/>
          <w:rtl/>
        </w:rPr>
        <w:t>‌ها</w:t>
      </w:r>
      <w:r w:rsidRPr="00FF1D68">
        <w:rPr>
          <w:rFonts w:cs="B Nazanin"/>
          <w:rtl/>
        </w:rPr>
        <w:t xml:space="preserve"> و م</w:t>
      </w:r>
      <w:r w:rsidRPr="00FF1D68">
        <w:rPr>
          <w:rFonts w:cs="B Nazanin" w:hint="cs"/>
          <w:rtl/>
        </w:rPr>
        <w:t>ی</w:t>
      </w:r>
      <w:r w:rsidRPr="00FF1D68">
        <w:rPr>
          <w:rFonts w:cs="B Nazanin" w:hint="eastAsia"/>
          <w:rtl/>
        </w:rPr>
        <w:t>ل</w:t>
      </w:r>
      <w:r w:rsidRPr="00FF1D68">
        <w:rPr>
          <w:rFonts w:cs="B Nazanin" w:hint="cs"/>
          <w:rtl/>
        </w:rPr>
        <w:t>ی</w:t>
      </w:r>
      <w:r w:rsidRPr="00FF1D68">
        <w:rPr>
          <w:rFonts w:cs="B Nazanin" w:hint="eastAsia"/>
          <w:rtl/>
        </w:rPr>
        <w:t>ارد</w:t>
      </w:r>
      <w:r w:rsidR="00054658">
        <w:rPr>
          <w:rFonts w:cs="B Nazanin"/>
          <w:rtl/>
        </w:rPr>
        <w:t>‌ها</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در مق</w:t>
      </w:r>
      <w:r w:rsidRPr="00FF1D68">
        <w:rPr>
          <w:rFonts w:cs="B Nazanin" w:hint="cs"/>
          <w:rtl/>
        </w:rPr>
        <w:t>ی</w:t>
      </w:r>
      <w:r w:rsidRPr="00FF1D68">
        <w:rPr>
          <w:rFonts w:cs="B Nazanin" w:hint="eastAsia"/>
          <w:rtl/>
        </w:rPr>
        <w:t>اس</w:t>
      </w:r>
      <w:r w:rsidRPr="00FF1D68">
        <w:rPr>
          <w:rFonts w:cs="B Nazanin" w:hint="cs"/>
          <w:rtl/>
        </w:rPr>
        <w:t>ی</w:t>
      </w:r>
      <w:r w:rsidRPr="00FF1D68">
        <w:rPr>
          <w:rFonts w:cs="B Nazanin"/>
          <w:rtl/>
        </w:rPr>
        <w:t xml:space="preserve"> م</w:t>
      </w:r>
      <w:r w:rsidRPr="00FF1D68">
        <w:rPr>
          <w:rFonts w:cs="B Nazanin" w:hint="cs"/>
          <w:rtl/>
        </w:rPr>
        <w:t>ی</w:t>
      </w:r>
      <w:r w:rsidRPr="00FF1D68">
        <w:rPr>
          <w:rFonts w:cs="B Nazanin" w:hint="eastAsia"/>
          <w:rtl/>
        </w:rPr>
        <w:t>کروسکوپ</w:t>
      </w:r>
      <w:r w:rsidRPr="00FF1D68">
        <w:rPr>
          <w:rFonts w:cs="B Nazanin" w:hint="cs"/>
          <w:rtl/>
        </w:rPr>
        <w:t>ی</w:t>
      </w:r>
      <w:r w:rsidRPr="00FF1D68">
        <w:rPr>
          <w:rFonts w:cs="B Nazanin"/>
          <w:rtl/>
        </w:rPr>
        <w:t xml:space="preserve"> برا</w:t>
      </w:r>
      <w:r w:rsidRPr="00FF1D68">
        <w:rPr>
          <w:rFonts w:cs="B Nazanin" w:hint="cs"/>
          <w:rtl/>
        </w:rPr>
        <w:t>ی</w:t>
      </w:r>
      <w:r w:rsidRPr="00FF1D68">
        <w:rPr>
          <w:rFonts w:cs="B Nazanin"/>
          <w:rtl/>
        </w:rPr>
        <w:t xml:space="preserve"> جا</w:t>
      </w:r>
      <w:r w:rsidRPr="00FF1D68">
        <w:rPr>
          <w:rFonts w:cs="B Nazanin" w:hint="cs"/>
          <w:rtl/>
        </w:rPr>
        <w:t>ی</w:t>
      </w:r>
      <w:r w:rsidRPr="00FF1D68">
        <w:rPr>
          <w:rFonts w:cs="B Nazanin" w:hint="eastAsia"/>
          <w:rtl/>
        </w:rPr>
        <w:t>گز</w:t>
      </w:r>
      <w:r w:rsidRPr="00FF1D68">
        <w:rPr>
          <w:rFonts w:cs="B Nazanin" w:hint="cs"/>
          <w:rtl/>
        </w:rPr>
        <w:t>ی</w:t>
      </w:r>
      <w:r w:rsidRPr="00FF1D68">
        <w:rPr>
          <w:rFonts w:cs="B Nazanin" w:hint="eastAsia"/>
          <w:rtl/>
        </w:rPr>
        <w:t>ن</w:t>
      </w:r>
      <w:r w:rsidRPr="00FF1D68">
        <w:rPr>
          <w:rFonts w:cs="B Nazanin" w:hint="cs"/>
          <w:rtl/>
        </w:rPr>
        <w:t>ی</w:t>
      </w:r>
      <w:r w:rsidRPr="00FF1D68">
        <w:rPr>
          <w:rFonts w:cs="B Nazanin"/>
          <w:rtl/>
        </w:rPr>
        <w:t xml:space="preserve"> مغز انسان در انجام محاسبات </w:t>
      </w:r>
      <w:r w:rsidR="002D2405">
        <w:rPr>
          <w:rFonts w:cs="B Nazanin"/>
          <w:rtl/>
        </w:rPr>
        <w:t>به‌کار</w:t>
      </w:r>
      <w:r w:rsidRPr="00FF1D68">
        <w:rPr>
          <w:rFonts w:cs="B Nazanin"/>
          <w:rtl/>
        </w:rPr>
        <w:t xml:space="preserve"> گرفته خواهند شد</w:t>
      </w:r>
      <w:r w:rsidR="00A218EC">
        <w:rPr>
          <w:rFonts w:cs="B Nazanin" w:hint="cs"/>
          <w:rtl/>
        </w:rPr>
        <w:t>.</w:t>
      </w:r>
    </w:p>
    <w:p w14:paraId="218577ED" w14:textId="77777777" w:rsidR="003E326A" w:rsidRDefault="003E326A">
      <w:pPr>
        <w:bidi w:val="0"/>
        <w:rPr>
          <w:rFonts w:cs="B Nazanin"/>
          <w:rtl/>
        </w:rPr>
      </w:pPr>
      <w:r>
        <w:rPr>
          <w:rFonts w:cs="B Nazanin"/>
          <w:rtl/>
        </w:rPr>
        <w:br w:type="page"/>
      </w:r>
    </w:p>
    <w:p w14:paraId="6C1F7D9F" w14:textId="19AD1EDB" w:rsidR="00FF1D68" w:rsidRPr="00FF1D68" w:rsidRDefault="00FF1D68" w:rsidP="004C0239">
      <w:pPr>
        <w:pStyle w:val="Heading2"/>
        <w:rPr>
          <w:rtl/>
        </w:rPr>
      </w:pPr>
      <w:bookmarkStart w:id="9" w:name="_Toc143085168"/>
      <w:r w:rsidRPr="00FF1D68">
        <w:rPr>
          <w:rFonts w:hint="eastAsia"/>
          <w:rtl/>
        </w:rPr>
        <w:lastRenderedPageBreak/>
        <w:t>فصل</w:t>
      </w:r>
      <w:r w:rsidRPr="00FF1D68">
        <w:rPr>
          <w:rtl/>
        </w:rPr>
        <w:t xml:space="preserve"> ٣</w:t>
      </w:r>
      <w:bookmarkEnd w:id="9"/>
    </w:p>
    <w:p w14:paraId="15183DA8" w14:textId="3AECD63D" w:rsidR="003E326A" w:rsidRPr="004C0239" w:rsidRDefault="00FF1D68" w:rsidP="003E326A">
      <w:pPr>
        <w:jc w:val="center"/>
        <w:rPr>
          <w:rFonts w:cs="B Nazanin"/>
          <w:b/>
          <w:bCs/>
          <w:rtl/>
        </w:rPr>
      </w:pPr>
      <w:r w:rsidRPr="004C0239">
        <w:rPr>
          <w:rFonts w:cs="B Nazanin" w:hint="eastAsia"/>
          <w:b/>
          <w:bCs/>
          <w:rtl/>
        </w:rPr>
        <w:t>باب</w:t>
      </w:r>
      <w:r w:rsidRPr="004C0239">
        <w:rPr>
          <w:rFonts w:cs="B Nazanin"/>
          <w:b/>
          <w:bCs/>
          <w:rtl/>
        </w:rPr>
        <w:t xml:space="preserve"> نو</w:t>
      </w:r>
      <w:r w:rsidRPr="004C0239">
        <w:rPr>
          <w:rFonts w:cs="B Nazanin" w:hint="cs"/>
          <w:b/>
          <w:bCs/>
          <w:rtl/>
        </w:rPr>
        <w:t>ی</w:t>
      </w:r>
      <w:r w:rsidRPr="004C0239">
        <w:rPr>
          <w:rFonts w:cs="B Nazanin" w:hint="eastAsia"/>
          <w:b/>
          <w:bCs/>
          <w:rtl/>
        </w:rPr>
        <w:t>س</w:t>
      </w:r>
      <w:r w:rsidRPr="004C0239">
        <w:rPr>
          <w:rFonts w:cs="B Nazanin"/>
          <w:b/>
          <w:bCs/>
          <w:rtl/>
        </w:rPr>
        <w:t>،</w:t>
      </w:r>
      <w:r w:rsidR="003E326A" w:rsidRPr="004C0239">
        <w:rPr>
          <w:rStyle w:val="FootnoteReference"/>
          <w:rFonts w:cs="B Nazanin"/>
          <w:b/>
          <w:bCs/>
          <w:rtl/>
        </w:rPr>
        <w:footnoteReference w:id="245"/>
      </w:r>
      <w:r w:rsidRPr="004C0239">
        <w:rPr>
          <w:rFonts w:cs="B Nazanin"/>
          <w:b/>
          <w:bCs/>
          <w:rtl/>
        </w:rPr>
        <w:t xml:space="preserve"> جک ک</w:t>
      </w:r>
      <w:r w:rsidRPr="004C0239">
        <w:rPr>
          <w:rFonts w:cs="B Nazanin" w:hint="cs"/>
          <w:b/>
          <w:bCs/>
          <w:rtl/>
        </w:rPr>
        <w:t>ی</w:t>
      </w:r>
      <w:r w:rsidRPr="004C0239">
        <w:rPr>
          <w:rFonts w:cs="B Nazanin" w:hint="eastAsia"/>
          <w:b/>
          <w:bCs/>
          <w:rtl/>
        </w:rPr>
        <w:t>لب</w:t>
      </w:r>
      <w:r w:rsidRPr="004C0239">
        <w:rPr>
          <w:rFonts w:cs="B Nazanin" w:hint="cs"/>
          <w:b/>
          <w:bCs/>
          <w:rtl/>
        </w:rPr>
        <w:t>ی</w:t>
      </w:r>
      <w:r w:rsidRPr="004C0239">
        <w:rPr>
          <w:rFonts w:cs="B Nazanin" w:hint="eastAsia"/>
          <w:b/>
          <w:bCs/>
          <w:rtl/>
        </w:rPr>
        <w:t>،</w:t>
      </w:r>
      <w:r w:rsidR="003E326A" w:rsidRPr="004C0239">
        <w:rPr>
          <w:rStyle w:val="FootnoteReference"/>
          <w:rFonts w:cs="B Nazanin"/>
          <w:b/>
          <w:bCs/>
          <w:rtl/>
        </w:rPr>
        <w:footnoteReference w:id="246"/>
      </w:r>
      <w:r w:rsidRPr="004C0239">
        <w:rPr>
          <w:rFonts w:cs="B Nazanin"/>
          <w:b/>
          <w:bCs/>
          <w:rtl/>
        </w:rPr>
        <w:t xml:space="preserve"> و مدارها</w:t>
      </w:r>
      <w:r w:rsidRPr="004C0239">
        <w:rPr>
          <w:rFonts w:cs="B Nazanin" w:hint="cs"/>
          <w:b/>
          <w:bCs/>
          <w:rtl/>
        </w:rPr>
        <w:t>ی</w:t>
      </w:r>
      <w:r w:rsidRPr="004C0239">
        <w:rPr>
          <w:rFonts w:cs="B Nazanin"/>
          <w:b/>
          <w:bCs/>
          <w:rtl/>
        </w:rPr>
        <w:t xml:space="preserve"> </w:t>
      </w:r>
      <w:r w:rsidRPr="004C0239">
        <w:rPr>
          <w:rFonts w:cs="B Nazanin" w:hint="cs"/>
          <w:b/>
          <w:bCs/>
          <w:rtl/>
        </w:rPr>
        <w:t>ی</w:t>
      </w:r>
      <w:r w:rsidRPr="004C0239">
        <w:rPr>
          <w:rFonts w:cs="B Nazanin" w:hint="eastAsia"/>
          <w:b/>
          <w:bCs/>
          <w:rtl/>
        </w:rPr>
        <w:t>کپارچه</w:t>
      </w:r>
    </w:p>
    <w:p w14:paraId="531DC18D" w14:textId="5103B160" w:rsidR="00FF1D68" w:rsidRPr="00FF1D68" w:rsidRDefault="00FF1D68" w:rsidP="003E326A">
      <w:pPr>
        <w:jc w:val="both"/>
        <w:rPr>
          <w:rFonts w:cs="B Nazanin"/>
          <w:rtl/>
        </w:rPr>
      </w:pPr>
      <w:r w:rsidRPr="00FF1D68">
        <w:rPr>
          <w:rFonts w:cs="B Nazanin"/>
          <w:rtl/>
        </w:rPr>
        <w:t>ترانز</w:t>
      </w:r>
      <w:r w:rsidRPr="00FF1D68">
        <w:rPr>
          <w:rFonts w:cs="B Nazanin" w:hint="cs"/>
          <w:rtl/>
        </w:rPr>
        <w:t>ی</w:t>
      </w:r>
      <w:r w:rsidRPr="00FF1D68">
        <w:rPr>
          <w:rFonts w:cs="B Nazanin" w:hint="eastAsia"/>
          <w:rtl/>
        </w:rPr>
        <w:t>ستور</w:t>
      </w:r>
      <w:r w:rsidRPr="00FF1D68">
        <w:rPr>
          <w:rFonts w:cs="B Nazanin"/>
          <w:rtl/>
        </w:rPr>
        <w:t xml:space="preserve"> تنها در صورت</w:t>
      </w:r>
      <w:r w:rsidRPr="00FF1D68">
        <w:rPr>
          <w:rFonts w:cs="B Nazanin" w:hint="cs"/>
          <w:rtl/>
        </w:rPr>
        <w:t>ی</w:t>
      </w:r>
      <w:r w:rsidRPr="00FF1D68">
        <w:rPr>
          <w:rFonts w:cs="B Nazanin"/>
          <w:rtl/>
        </w:rPr>
        <w:t xml:space="preserve"> </w:t>
      </w:r>
      <w:r w:rsidR="00054658">
        <w:rPr>
          <w:rFonts w:cs="B Nazanin"/>
          <w:rtl/>
        </w:rPr>
        <w:t>می‌</w:t>
      </w:r>
      <w:r w:rsidRPr="00FF1D68">
        <w:rPr>
          <w:rFonts w:cs="B Nazanin"/>
          <w:rtl/>
        </w:rPr>
        <w:t>توانست جا</w:t>
      </w:r>
      <w:r w:rsidRPr="00FF1D68">
        <w:rPr>
          <w:rFonts w:cs="B Nazanin" w:hint="cs"/>
          <w:rtl/>
        </w:rPr>
        <w:t>ی</w:t>
      </w:r>
      <w:r w:rsidRPr="00FF1D68">
        <w:rPr>
          <w:rFonts w:cs="B Nazanin" w:hint="eastAsia"/>
          <w:rtl/>
        </w:rPr>
        <w:t>گز</w:t>
      </w:r>
      <w:r w:rsidRPr="00FF1D68">
        <w:rPr>
          <w:rFonts w:cs="B Nazanin" w:hint="cs"/>
          <w:rtl/>
        </w:rPr>
        <w:t>ی</w:t>
      </w:r>
      <w:r w:rsidRPr="00FF1D68">
        <w:rPr>
          <w:rFonts w:cs="B Nazanin" w:hint="eastAsia"/>
          <w:rtl/>
        </w:rPr>
        <w:t>ن</w:t>
      </w:r>
      <w:r w:rsidRPr="00FF1D68">
        <w:rPr>
          <w:rFonts w:cs="B Nazanin"/>
          <w:rtl/>
        </w:rPr>
        <w:t xml:space="preserve"> لامپ خلأ شود که ساده</w:t>
      </w:r>
      <w:r w:rsidR="003E326A">
        <w:rPr>
          <w:rFonts w:cs="B Nazanin" w:hint="cs"/>
          <w:rtl/>
        </w:rPr>
        <w:t>‌</w:t>
      </w:r>
      <w:r w:rsidRPr="00FF1D68">
        <w:rPr>
          <w:rFonts w:cs="B Nazanin"/>
          <w:rtl/>
        </w:rPr>
        <w:t>ساز</w:t>
      </w:r>
      <w:r w:rsidRPr="00FF1D68">
        <w:rPr>
          <w:rFonts w:cs="B Nazanin" w:hint="cs"/>
          <w:rtl/>
        </w:rPr>
        <w:t>ی</w:t>
      </w:r>
      <w:r w:rsidRPr="00FF1D68">
        <w:rPr>
          <w:rFonts w:cs="B Nazanin"/>
          <w:rtl/>
        </w:rPr>
        <w:t xml:space="preserve"> و در مق</w:t>
      </w:r>
      <w:r w:rsidRPr="00FF1D68">
        <w:rPr>
          <w:rFonts w:cs="B Nazanin" w:hint="cs"/>
          <w:rtl/>
        </w:rPr>
        <w:t>ی</w:t>
      </w:r>
      <w:r w:rsidRPr="00FF1D68">
        <w:rPr>
          <w:rFonts w:cs="B Nazanin" w:hint="eastAsia"/>
          <w:rtl/>
        </w:rPr>
        <w:t>اس</w:t>
      </w:r>
      <w:r w:rsidRPr="00FF1D68">
        <w:rPr>
          <w:rFonts w:cs="B Nazanin"/>
          <w:rtl/>
        </w:rPr>
        <w:t xml:space="preserve"> بزرگ فروخته </w:t>
      </w:r>
      <w:r w:rsidR="00054658">
        <w:rPr>
          <w:rFonts w:cs="B Nazanin"/>
          <w:rtl/>
        </w:rPr>
        <w:t>می‌</w:t>
      </w:r>
      <w:r w:rsidRPr="00FF1D68">
        <w:rPr>
          <w:rFonts w:cs="B Nazanin"/>
          <w:rtl/>
        </w:rPr>
        <w:t>شد. در مس</w:t>
      </w:r>
      <w:r w:rsidRPr="00FF1D68">
        <w:rPr>
          <w:rFonts w:cs="B Nazanin" w:hint="cs"/>
          <w:rtl/>
        </w:rPr>
        <w:t>ی</w:t>
      </w:r>
      <w:r w:rsidRPr="00FF1D68">
        <w:rPr>
          <w:rFonts w:cs="B Nazanin" w:hint="eastAsia"/>
          <w:rtl/>
        </w:rPr>
        <w:t>ر</w:t>
      </w:r>
      <w:r w:rsidRPr="00FF1D68">
        <w:rPr>
          <w:rFonts w:cs="B Nazanin"/>
          <w:rtl/>
        </w:rPr>
        <w:t xml:space="preserve"> دشوار و طولان</w:t>
      </w:r>
      <w:r w:rsidRPr="00FF1D68">
        <w:rPr>
          <w:rFonts w:cs="B Nazanin" w:hint="cs"/>
          <w:rtl/>
        </w:rPr>
        <w:t>ی</w:t>
      </w:r>
      <w:r w:rsidRPr="00FF1D68">
        <w:rPr>
          <w:rFonts w:cs="B Nazanin"/>
          <w:rtl/>
        </w:rPr>
        <w:t xml:space="preserve"> تحقق ا</w:t>
      </w:r>
      <w:r w:rsidRPr="00FF1D68">
        <w:rPr>
          <w:rFonts w:cs="B Nazanin" w:hint="cs"/>
          <w:rtl/>
        </w:rPr>
        <w:t>ی</w:t>
      </w:r>
      <w:r w:rsidRPr="00FF1D68">
        <w:rPr>
          <w:rFonts w:cs="B Nazanin" w:hint="eastAsia"/>
          <w:rtl/>
        </w:rPr>
        <w:t>ن</w:t>
      </w:r>
      <w:r w:rsidRPr="00FF1D68">
        <w:rPr>
          <w:rFonts w:cs="B Nazanin"/>
          <w:rtl/>
        </w:rPr>
        <w:t xml:space="preserve"> هدف، نظر</w:t>
      </w:r>
      <w:r w:rsidRPr="00FF1D68">
        <w:rPr>
          <w:rFonts w:cs="B Nazanin" w:hint="cs"/>
          <w:rtl/>
        </w:rPr>
        <w:t>ی</w:t>
      </w:r>
      <w:r w:rsidRPr="00FF1D68">
        <w:rPr>
          <w:rFonts w:cs="B Nazanin" w:hint="eastAsia"/>
          <w:rtl/>
        </w:rPr>
        <w:t>ه</w:t>
      </w:r>
      <w:r w:rsidR="003E326A">
        <w:rPr>
          <w:rFonts w:cs="B Nazanin" w:hint="cs"/>
          <w:rtl/>
        </w:rPr>
        <w:t>‌</w:t>
      </w:r>
      <w:r w:rsidRPr="00FF1D68">
        <w:rPr>
          <w:rFonts w:cs="B Nazanin"/>
          <w:rtl/>
        </w:rPr>
        <w:t>پرداز</w:t>
      </w:r>
      <w:r w:rsidRPr="00FF1D68">
        <w:rPr>
          <w:rFonts w:cs="B Nazanin" w:hint="cs"/>
          <w:rtl/>
        </w:rPr>
        <w:t>ی</w:t>
      </w:r>
      <w:r w:rsidRPr="00FF1D68">
        <w:rPr>
          <w:rFonts w:cs="B Nazanin"/>
          <w:rtl/>
        </w:rPr>
        <w:t xml:space="preserve"> و اختراع ترانز</w:t>
      </w:r>
      <w:r w:rsidRPr="00FF1D68">
        <w:rPr>
          <w:rFonts w:cs="B Nazanin" w:hint="cs"/>
          <w:rtl/>
        </w:rPr>
        <w:t>ی</w:t>
      </w:r>
      <w:r w:rsidRPr="00FF1D68">
        <w:rPr>
          <w:rFonts w:cs="B Nazanin" w:hint="eastAsia"/>
          <w:rtl/>
        </w:rPr>
        <w:t>ستور</w:t>
      </w:r>
      <w:r w:rsidRPr="00FF1D68">
        <w:rPr>
          <w:rFonts w:cs="B Nazanin"/>
          <w:rtl/>
        </w:rPr>
        <w:t xml:space="preserve"> تنها </w:t>
      </w:r>
      <w:r w:rsidR="00054658">
        <w:rPr>
          <w:rFonts w:cs="B Nazanin"/>
          <w:rtl/>
        </w:rPr>
        <w:t>می‌</w:t>
      </w:r>
      <w:r w:rsidRPr="00FF1D68">
        <w:rPr>
          <w:rFonts w:cs="B Nazanin"/>
          <w:rtl/>
        </w:rPr>
        <w:t>توانست قدم اول محسوب شود؛ از آن پس</w:t>
      </w:r>
      <w:r w:rsidR="003E326A">
        <w:rPr>
          <w:rFonts w:cs="B Nazanin" w:hint="cs"/>
          <w:rtl/>
        </w:rPr>
        <w:t>،</w:t>
      </w:r>
      <w:r w:rsidRPr="00FF1D68">
        <w:rPr>
          <w:rFonts w:cs="B Nazanin"/>
          <w:rtl/>
        </w:rPr>
        <w:t xml:space="preserve"> چالش </w:t>
      </w:r>
      <w:r w:rsidRPr="00FF1D68">
        <w:rPr>
          <w:rFonts w:cs="B Nazanin" w:hint="eastAsia"/>
          <w:rtl/>
        </w:rPr>
        <w:t>اصل</w:t>
      </w:r>
      <w:r w:rsidRPr="00FF1D68">
        <w:rPr>
          <w:rFonts w:cs="B Nazanin" w:hint="cs"/>
          <w:rtl/>
        </w:rPr>
        <w:t>ی</w:t>
      </w:r>
      <w:r w:rsidRPr="00FF1D68">
        <w:rPr>
          <w:rFonts w:cs="B Nazanin"/>
          <w:rtl/>
        </w:rPr>
        <w:t xml:space="preserve"> </w:t>
      </w:r>
      <w:r w:rsidR="00AE0383">
        <w:rPr>
          <w:rFonts w:cs="B Nazanin" w:hint="cs"/>
          <w:rtl/>
        </w:rPr>
        <w:t xml:space="preserve">عبارت بود از </w:t>
      </w:r>
      <w:r w:rsidRPr="00FF1D68">
        <w:rPr>
          <w:rFonts w:cs="B Nazanin"/>
          <w:rtl/>
        </w:rPr>
        <w:t>تول</w:t>
      </w:r>
      <w:r w:rsidRPr="00FF1D68">
        <w:rPr>
          <w:rFonts w:cs="B Nazanin" w:hint="cs"/>
          <w:rtl/>
        </w:rPr>
        <w:t>ی</w:t>
      </w:r>
      <w:r w:rsidRPr="00FF1D68">
        <w:rPr>
          <w:rFonts w:cs="B Nazanin" w:hint="eastAsia"/>
          <w:rtl/>
        </w:rPr>
        <w:t>د</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در مق</w:t>
      </w:r>
      <w:r w:rsidRPr="00FF1D68">
        <w:rPr>
          <w:rFonts w:cs="B Nazanin" w:hint="cs"/>
          <w:rtl/>
        </w:rPr>
        <w:t>ی</w:t>
      </w:r>
      <w:r w:rsidRPr="00FF1D68">
        <w:rPr>
          <w:rFonts w:cs="B Nazanin" w:hint="eastAsia"/>
          <w:rtl/>
        </w:rPr>
        <w:t>اس</w:t>
      </w:r>
      <w:r w:rsidRPr="00FF1D68">
        <w:rPr>
          <w:rFonts w:cs="B Nazanin"/>
          <w:rtl/>
        </w:rPr>
        <w:t xml:space="preserve"> هزاران هزار. برت</w:t>
      </w:r>
      <w:r w:rsidRPr="00FF1D68">
        <w:rPr>
          <w:rFonts w:cs="B Nazanin" w:hint="cs"/>
          <w:rtl/>
        </w:rPr>
        <w:t>ی</w:t>
      </w:r>
      <w:r w:rsidRPr="00FF1D68">
        <w:rPr>
          <w:rFonts w:cs="B Nazanin" w:hint="eastAsia"/>
          <w:rtl/>
        </w:rPr>
        <w:t>ن</w:t>
      </w:r>
      <w:r w:rsidRPr="00FF1D68">
        <w:rPr>
          <w:rFonts w:cs="B Nazanin"/>
          <w:rtl/>
        </w:rPr>
        <w:t xml:space="preserve"> و بارد</w:t>
      </w:r>
      <w:r w:rsidRPr="00FF1D68">
        <w:rPr>
          <w:rFonts w:cs="B Nazanin" w:hint="cs"/>
          <w:rtl/>
        </w:rPr>
        <w:t>ی</w:t>
      </w:r>
      <w:r w:rsidRPr="00FF1D68">
        <w:rPr>
          <w:rFonts w:cs="B Nazanin" w:hint="eastAsia"/>
          <w:rtl/>
        </w:rPr>
        <w:t>ن</w:t>
      </w:r>
      <w:r w:rsidRPr="00FF1D68">
        <w:rPr>
          <w:rFonts w:cs="B Nazanin"/>
          <w:rtl/>
        </w:rPr>
        <w:t xml:space="preserve"> علاقه چندان</w:t>
      </w:r>
      <w:r w:rsidRPr="00FF1D68">
        <w:rPr>
          <w:rFonts w:cs="B Nazanin" w:hint="cs"/>
          <w:rtl/>
        </w:rPr>
        <w:t>ی</w:t>
      </w:r>
      <w:r w:rsidRPr="00FF1D68">
        <w:rPr>
          <w:rFonts w:cs="B Nazanin"/>
          <w:rtl/>
        </w:rPr>
        <w:t xml:space="preserve"> به تجارت </w:t>
      </w:r>
      <w:r w:rsidRPr="00FF1D68">
        <w:rPr>
          <w:rFonts w:cs="B Nazanin" w:hint="cs"/>
          <w:rtl/>
        </w:rPr>
        <w:t>ی</w:t>
      </w:r>
      <w:r w:rsidRPr="00FF1D68">
        <w:rPr>
          <w:rFonts w:cs="B Nazanin" w:hint="eastAsia"/>
          <w:rtl/>
        </w:rPr>
        <w:t>ا</w:t>
      </w:r>
      <w:r w:rsidRPr="00FF1D68">
        <w:rPr>
          <w:rFonts w:cs="B Nazanin"/>
          <w:rtl/>
        </w:rPr>
        <w:t xml:space="preserve"> تول</w:t>
      </w:r>
      <w:r w:rsidRPr="00FF1D68">
        <w:rPr>
          <w:rFonts w:cs="B Nazanin" w:hint="cs"/>
          <w:rtl/>
        </w:rPr>
        <w:t>ی</w:t>
      </w:r>
      <w:r w:rsidRPr="00FF1D68">
        <w:rPr>
          <w:rFonts w:cs="B Nazanin" w:hint="eastAsia"/>
          <w:rtl/>
        </w:rPr>
        <w:t>د</w:t>
      </w:r>
      <w:r w:rsidRPr="00FF1D68">
        <w:rPr>
          <w:rFonts w:cs="B Nazanin"/>
          <w:rtl/>
        </w:rPr>
        <w:t xml:space="preserve"> انبوه نداشتند. آن</w:t>
      </w:r>
      <w:r w:rsidR="00054658">
        <w:rPr>
          <w:rFonts w:cs="B Nazanin"/>
          <w:rtl/>
        </w:rPr>
        <w:t>‌ها</w:t>
      </w:r>
      <w:r w:rsidRPr="00FF1D68">
        <w:rPr>
          <w:rFonts w:cs="B Nazanin"/>
          <w:rtl/>
        </w:rPr>
        <w:t xml:space="preserve"> ذاتا پژوهشگر بودند، و پس از در</w:t>
      </w:r>
      <w:r w:rsidRPr="00FF1D68">
        <w:rPr>
          <w:rFonts w:cs="B Nazanin" w:hint="cs"/>
          <w:rtl/>
        </w:rPr>
        <w:t>ی</w:t>
      </w:r>
      <w:r w:rsidRPr="00FF1D68">
        <w:rPr>
          <w:rFonts w:cs="B Nazanin" w:hint="eastAsia"/>
          <w:rtl/>
        </w:rPr>
        <w:t>افت</w:t>
      </w:r>
      <w:r w:rsidRPr="00FF1D68">
        <w:rPr>
          <w:rFonts w:cs="B Nazanin"/>
          <w:rtl/>
        </w:rPr>
        <w:t xml:space="preserve"> جا</w:t>
      </w:r>
      <w:r w:rsidRPr="00FF1D68">
        <w:rPr>
          <w:rFonts w:cs="B Nazanin" w:hint="cs"/>
          <w:rtl/>
        </w:rPr>
        <w:t>ی</w:t>
      </w:r>
      <w:r w:rsidRPr="00FF1D68">
        <w:rPr>
          <w:rFonts w:cs="B Nazanin" w:hint="eastAsia"/>
          <w:rtl/>
        </w:rPr>
        <w:t>زه</w:t>
      </w:r>
      <w:r w:rsidRPr="00FF1D68">
        <w:rPr>
          <w:rFonts w:cs="B Nazanin"/>
          <w:rtl/>
        </w:rPr>
        <w:t xml:space="preserve"> نوبل، حرفه</w:t>
      </w:r>
      <w:r w:rsidR="003E326A">
        <w:rPr>
          <w:rFonts w:cs="B Nazanin" w:hint="cs"/>
          <w:rtl/>
        </w:rPr>
        <w:t xml:space="preserve"> </w:t>
      </w:r>
      <w:r w:rsidRPr="00FF1D68">
        <w:rPr>
          <w:rFonts w:cs="B Nazanin"/>
          <w:rtl/>
        </w:rPr>
        <w:t xml:space="preserve">خود </w:t>
      </w:r>
      <w:r w:rsidRPr="00FF1D68">
        <w:rPr>
          <w:rFonts w:cs="B Nazanin" w:hint="cs"/>
          <w:rtl/>
        </w:rPr>
        <w:t>ی</w:t>
      </w:r>
      <w:r w:rsidRPr="00FF1D68">
        <w:rPr>
          <w:rFonts w:cs="B Nazanin" w:hint="eastAsia"/>
          <w:rtl/>
        </w:rPr>
        <w:t>عن</w:t>
      </w:r>
      <w:r w:rsidRPr="00FF1D68">
        <w:rPr>
          <w:rFonts w:cs="B Nazanin" w:hint="cs"/>
          <w:rtl/>
        </w:rPr>
        <w:t>ی</w:t>
      </w:r>
      <w:r w:rsidRPr="00FF1D68">
        <w:rPr>
          <w:rFonts w:cs="B Nazanin"/>
          <w:rtl/>
        </w:rPr>
        <w:t xml:space="preserve"> آموزش و پ</w:t>
      </w:r>
      <w:r w:rsidR="003E326A">
        <w:rPr>
          <w:rFonts w:cs="B Nazanin" w:hint="cs"/>
          <w:rtl/>
        </w:rPr>
        <w:t>ژ</w:t>
      </w:r>
      <w:r w:rsidRPr="00FF1D68">
        <w:rPr>
          <w:rFonts w:cs="B Nazanin"/>
          <w:rtl/>
        </w:rPr>
        <w:t>و</w:t>
      </w:r>
      <w:r w:rsidR="00AE0383">
        <w:rPr>
          <w:rFonts w:cs="B Nazanin" w:hint="cs"/>
          <w:rtl/>
        </w:rPr>
        <w:t>ه</w:t>
      </w:r>
      <w:r w:rsidRPr="00FF1D68">
        <w:rPr>
          <w:rFonts w:cs="B Nazanin"/>
          <w:rtl/>
        </w:rPr>
        <w:t>ش را دنبال کردند. در مقابل اما، بلندپرواز</w:t>
      </w:r>
      <w:r w:rsidRPr="00FF1D68">
        <w:rPr>
          <w:rFonts w:cs="B Nazanin" w:hint="cs"/>
          <w:rtl/>
        </w:rPr>
        <w:t>ی</w:t>
      </w:r>
      <w:r w:rsidR="00054658">
        <w:rPr>
          <w:rFonts w:cs="B Nazanin"/>
          <w:rtl/>
        </w:rPr>
        <w:t>‌ها</w:t>
      </w:r>
      <w:r w:rsidRPr="00FF1D68">
        <w:rPr>
          <w:rFonts w:cs="B Nazanin" w:hint="cs"/>
          <w:rtl/>
        </w:rPr>
        <w:t>ی</w:t>
      </w:r>
      <w:r w:rsidRPr="00FF1D68">
        <w:rPr>
          <w:rFonts w:cs="B Nazanin"/>
          <w:rtl/>
        </w:rPr>
        <w:t xml:space="preserve"> شاکل</w:t>
      </w:r>
      <w:r w:rsidRPr="00FF1D68">
        <w:rPr>
          <w:rFonts w:cs="B Nazanin" w:hint="cs"/>
          <w:rtl/>
        </w:rPr>
        <w:t>ی</w:t>
      </w:r>
      <w:r w:rsidRPr="00FF1D68">
        <w:rPr>
          <w:rFonts w:cs="B Nazanin"/>
          <w:rtl/>
        </w:rPr>
        <w:t xml:space="preserve"> پس از ا</w:t>
      </w:r>
      <w:r w:rsidRPr="00FF1D68">
        <w:rPr>
          <w:rFonts w:cs="B Nazanin" w:hint="cs"/>
          <w:rtl/>
        </w:rPr>
        <w:t>ی</w:t>
      </w:r>
      <w:r w:rsidRPr="00FF1D68">
        <w:rPr>
          <w:rFonts w:cs="B Nazanin" w:hint="eastAsia"/>
          <w:rtl/>
        </w:rPr>
        <w:t>ن</w:t>
      </w:r>
      <w:r w:rsidRPr="00FF1D68">
        <w:rPr>
          <w:rFonts w:cs="B Nazanin"/>
          <w:rtl/>
        </w:rPr>
        <w:t xml:space="preserve"> </w:t>
      </w:r>
      <w:r w:rsidRPr="00FF1D68">
        <w:rPr>
          <w:rFonts w:cs="B Nazanin" w:hint="eastAsia"/>
          <w:rtl/>
        </w:rPr>
        <w:t>موفق</w:t>
      </w:r>
      <w:r w:rsidRPr="00FF1D68">
        <w:rPr>
          <w:rFonts w:cs="B Nazanin" w:hint="cs"/>
          <w:rtl/>
        </w:rPr>
        <w:t>ی</w:t>
      </w:r>
      <w:r w:rsidRPr="00FF1D68">
        <w:rPr>
          <w:rFonts w:cs="B Nazanin" w:hint="eastAsia"/>
          <w:rtl/>
        </w:rPr>
        <w:t>ت،</w:t>
      </w:r>
      <w:r w:rsidRPr="00FF1D68">
        <w:rPr>
          <w:rFonts w:cs="B Nazanin"/>
          <w:rtl/>
        </w:rPr>
        <w:t xml:space="preserve"> حت</w:t>
      </w:r>
      <w:r w:rsidRPr="00FF1D68">
        <w:rPr>
          <w:rFonts w:cs="B Nazanin" w:hint="cs"/>
          <w:rtl/>
        </w:rPr>
        <w:t>ی</w:t>
      </w:r>
      <w:r w:rsidRPr="00FF1D68">
        <w:rPr>
          <w:rFonts w:cs="B Nazanin"/>
          <w:rtl/>
        </w:rPr>
        <w:t xml:space="preserve"> ب</w:t>
      </w:r>
      <w:r w:rsidRPr="00FF1D68">
        <w:rPr>
          <w:rFonts w:cs="B Nazanin" w:hint="cs"/>
          <w:rtl/>
        </w:rPr>
        <w:t>ی</w:t>
      </w:r>
      <w:r w:rsidRPr="00FF1D68">
        <w:rPr>
          <w:rFonts w:cs="B Nazanin" w:hint="eastAsia"/>
          <w:rtl/>
        </w:rPr>
        <w:t>شتر</w:t>
      </w:r>
      <w:r w:rsidRPr="00FF1D68">
        <w:rPr>
          <w:rFonts w:cs="B Nazanin"/>
          <w:rtl/>
        </w:rPr>
        <w:t xml:space="preserve"> هم شد. </w:t>
      </w:r>
      <w:r w:rsidRPr="00FF1D68">
        <w:rPr>
          <w:rFonts w:cs="B Nazanin" w:hint="eastAsia"/>
          <w:rtl/>
        </w:rPr>
        <w:t>او</w:t>
      </w:r>
      <w:r w:rsidRPr="00FF1D68">
        <w:rPr>
          <w:rFonts w:cs="B Nazanin"/>
          <w:rtl/>
        </w:rPr>
        <w:t xml:space="preserve"> </w:t>
      </w:r>
      <w:r w:rsidR="00054658">
        <w:rPr>
          <w:rFonts w:cs="B Nazanin"/>
          <w:rtl/>
        </w:rPr>
        <w:t>می‌</w:t>
      </w:r>
      <w:r w:rsidRPr="00FF1D68">
        <w:rPr>
          <w:rFonts w:cs="B Nazanin"/>
          <w:rtl/>
        </w:rPr>
        <w:t>خواست نه فقط معروف، بلکه ثروتمند هم باشد. او به دوستان خود م</w:t>
      </w:r>
      <w:r w:rsidRPr="00FF1D68">
        <w:rPr>
          <w:rFonts w:cs="B Nazanin" w:hint="cs"/>
          <w:rtl/>
        </w:rPr>
        <w:t>ی‌</w:t>
      </w:r>
      <w:r w:rsidRPr="00FF1D68">
        <w:rPr>
          <w:rFonts w:cs="B Nazanin" w:hint="eastAsia"/>
          <w:rtl/>
        </w:rPr>
        <w:t>گفت</w:t>
      </w:r>
      <w:r w:rsidRPr="00FF1D68">
        <w:rPr>
          <w:rFonts w:cs="B Nazanin"/>
          <w:rtl/>
        </w:rPr>
        <w:t xml:space="preserve"> آرزو دارد نامش را نه تنها در نشر</w:t>
      </w:r>
      <w:r w:rsidRPr="00FF1D68">
        <w:rPr>
          <w:rFonts w:cs="B Nazanin" w:hint="cs"/>
          <w:rtl/>
        </w:rPr>
        <w:t>ی</w:t>
      </w:r>
      <w:r w:rsidRPr="00FF1D68">
        <w:rPr>
          <w:rFonts w:cs="B Nazanin" w:hint="eastAsia"/>
          <w:rtl/>
        </w:rPr>
        <w:t>ات</w:t>
      </w:r>
      <w:r w:rsidRPr="00FF1D68">
        <w:rPr>
          <w:rFonts w:cs="B Nazanin"/>
          <w:rtl/>
        </w:rPr>
        <w:t xml:space="preserve"> علم</w:t>
      </w:r>
      <w:r w:rsidRPr="00FF1D68">
        <w:rPr>
          <w:rFonts w:cs="B Nazanin" w:hint="cs"/>
          <w:rtl/>
        </w:rPr>
        <w:t>ی</w:t>
      </w:r>
      <w:r w:rsidRPr="00FF1D68">
        <w:rPr>
          <w:rFonts w:cs="B Nazanin"/>
          <w:rtl/>
        </w:rPr>
        <w:t xml:space="preserve"> همچون مجله </w:t>
      </w:r>
      <w:r w:rsidR="00AE0383">
        <w:rPr>
          <w:rFonts w:cs="B Nazanin" w:hint="cs"/>
          <w:rtl/>
        </w:rPr>
        <w:t xml:space="preserve">بررسی </w:t>
      </w:r>
      <w:r w:rsidRPr="00FF1D68">
        <w:rPr>
          <w:rFonts w:cs="B Nazanin"/>
          <w:rtl/>
        </w:rPr>
        <w:t>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00AE0383">
        <w:rPr>
          <w:rFonts w:cs="B Nazanin" w:hint="cs"/>
          <w:rtl/>
        </w:rPr>
        <w:t>ی</w:t>
      </w:r>
      <w:r w:rsidRPr="00FF1D68">
        <w:rPr>
          <w:rFonts w:cs="B Nazanin"/>
          <w:rtl/>
        </w:rPr>
        <w:t>،</w:t>
      </w:r>
      <w:r w:rsidR="00E604AD">
        <w:rPr>
          <w:rStyle w:val="FootnoteReference"/>
          <w:rFonts w:cs="B Nazanin"/>
          <w:rtl/>
        </w:rPr>
        <w:footnoteReference w:id="247"/>
      </w:r>
      <w:r w:rsidRPr="00FF1D68">
        <w:rPr>
          <w:rFonts w:cs="B Nazanin"/>
          <w:rtl/>
        </w:rPr>
        <w:t xml:space="preserve"> بلکه در نشر</w:t>
      </w:r>
      <w:r w:rsidRPr="00FF1D68">
        <w:rPr>
          <w:rFonts w:cs="B Nazanin" w:hint="cs"/>
          <w:rtl/>
        </w:rPr>
        <w:t>ی</w:t>
      </w:r>
      <w:r w:rsidRPr="00FF1D68">
        <w:rPr>
          <w:rFonts w:cs="B Nazanin" w:hint="eastAsia"/>
          <w:rtl/>
        </w:rPr>
        <w:t>ات</w:t>
      </w:r>
      <w:r w:rsidRPr="00FF1D68">
        <w:rPr>
          <w:rFonts w:cs="B Nazanin" w:hint="cs"/>
          <w:rtl/>
        </w:rPr>
        <w:t>ی</w:t>
      </w:r>
      <w:r w:rsidRPr="00FF1D68">
        <w:rPr>
          <w:rFonts w:cs="B Nazanin"/>
          <w:rtl/>
        </w:rPr>
        <w:t xml:space="preserve"> چون وال</w:t>
      </w:r>
      <w:r w:rsidR="00E604AD">
        <w:rPr>
          <w:rFonts w:cs="B Nazanin" w:hint="cs"/>
          <w:rtl/>
        </w:rPr>
        <w:t>‌</w:t>
      </w:r>
      <w:r w:rsidRPr="00FF1D68">
        <w:rPr>
          <w:rFonts w:cs="B Nazanin"/>
          <w:rtl/>
        </w:rPr>
        <w:t>استر</w:t>
      </w:r>
      <w:r w:rsidRPr="00FF1D68">
        <w:rPr>
          <w:rFonts w:cs="B Nazanin" w:hint="cs"/>
          <w:rtl/>
        </w:rPr>
        <w:t>ی</w:t>
      </w:r>
      <w:r w:rsidRPr="00FF1D68">
        <w:rPr>
          <w:rFonts w:cs="B Nazanin" w:hint="eastAsia"/>
          <w:rtl/>
        </w:rPr>
        <w:t>ت</w:t>
      </w:r>
      <w:r w:rsidRPr="00FF1D68">
        <w:rPr>
          <w:rFonts w:cs="B Nazanin"/>
          <w:rtl/>
        </w:rPr>
        <w:t xml:space="preserve"> </w:t>
      </w:r>
      <w:r w:rsidR="00AE0383">
        <w:rPr>
          <w:rFonts w:cs="B Nazanin" w:hint="cs"/>
          <w:rtl/>
        </w:rPr>
        <w:t>ج</w:t>
      </w:r>
      <w:r w:rsidRPr="00FF1D68">
        <w:rPr>
          <w:rFonts w:cs="B Nazanin"/>
          <w:rtl/>
        </w:rPr>
        <w:t>ورنال هم بب</w:t>
      </w:r>
      <w:r w:rsidRPr="00FF1D68">
        <w:rPr>
          <w:rFonts w:cs="B Nazanin" w:hint="cs"/>
          <w:rtl/>
        </w:rPr>
        <w:t>ی</w:t>
      </w:r>
      <w:r w:rsidRPr="00FF1D68">
        <w:rPr>
          <w:rFonts w:cs="B Nazanin" w:hint="eastAsia"/>
          <w:rtl/>
        </w:rPr>
        <w:t>ند</w:t>
      </w:r>
      <w:r w:rsidRPr="00FF1D68">
        <w:rPr>
          <w:rFonts w:cs="B Nazanin"/>
          <w:rtl/>
        </w:rPr>
        <w:t>. او در سال ١٩۵۵، شرکت «شاکل</w:t>
      </w:r>
      <w:r w:rsidRPr="00FF1D68">
        <w:rPr>
          <w:rFonts w:cs="B Nazanin" w:hint="cs"/>
          <w:rtl/>
        </w:rPr>
        <w:t>ی</w:t>
      </w:r>
      <w:r w:rsidRPr="00FF1D68">
        <w:rPr>
          <w:rFonts w:cs="B Nazanin"/>
          <w:rtl/>
        </w:rPr>
        <w:t xml:space="preserve"> سم</w:t>
      </w:r>
      <w:r w:rsidRPr="00FF1D68">
        <w:rPr>
          <w:rFonts w:cs="B Nazanin" w:hint="cs"/>
          <w:rtl/>
        </w:rPr>
        <w:t>ی</w:t>
      </w:r>
      <w:r w:rsidRPr="00FF1D68">
        <w:rPr>
          <w:rFonts w:cs="B Nazanin"/>
          <w:rtl/>
        </w:rPr>
        <w:t>کانداکتر»</w:t>
      </w:r>
      <w:r w:rsidR="00E604AD">
        <w:rPr>
          <w:rStyle w:val="FootnoteReference"/>
          <w:rFonts w:cs="B Nazanin"/>
          <w:rtl/>
        </w:rPr>
        <w:footnoteReference w:id="248"/>
      </w:r>
      <w:r w:rsidRPr="00FF1D68">
        <w:rPr>
          <w:rFonts w:cs="B Nazanin"/>
          <w:rtl/>
        </w:rPr>
        <w:t xml:space="preserve"> را در </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از حومه</w:t>
      </w:r>
      <w:r w:rsidR="00054658">
        <w:rPr>
          <w:rFonts w:cs="B Nazanin"/>
          <w:rtl/>
        </w:rPr>
        <w:t>‌ها</w:t>
      </w:r>
      <w:r w:rsidRPr="00FF1D68">
        <w:rPr>
          <w:rFonts w:cs="B Nazanin" w:hint="cs"/>
          <w:rtl/>
        </w:rPr>
        <w:t>ی</w:t>
      </w:r>
      <w:r w:rsidRPr="00FF1D68">
        <w:rPr>
          <w:rFonts w:cs="B Nazanin"/>
          <w:rtl/>
        </w:rPr>
        <w:t xml:space="preserve"> سانفرانس</w:t>
      </w:r>
      <w:r w:rsidRPr="00FF1D68">
        <w:rPr>
          <w:rFonts w:cs="B Nazanin" w:hint="cs"/>
          <w:rtl/>
        </w:rPr>
        <w:t>ی</w:t>
      </w:r>
      <w:r w:rsidRPr="00FF1D68">
        <w:rPr>
          <w:rFonts w:cs="B Nazanin" w:hint="eastAsia"/>
          <w:rtl/>
        </w:rPr>
        <w:t>سکو</w:t>
      </w:r>
      <w:r w:rsidRPr="00FF1D68">
        <w:rPr>
          <w:rFonts w:cs="B Nazanin"/>
          <w:rtl/>
        </w:rPr>
        <w:t xml:space="preserve"> به نام مانت</w:t>
      </w:r>
      <w:r w:rsidR="00AE0383">
        <w:rPr>
          <w:rFonts w:cs="B Nazanin" w:hint="cs"/>
          <w:rtl/>
        </w:rPr>
        <w:t>ِ</w:t>
      </w:r>
      <w:r w:rsidRPr="00FF1D68">
        <w:rPr>
          <w:rFonts w:cs="B Nazanin"/>
          <w:rtl/>
        </w:rPr>
        <w:t>ن و</w:t>
      </w:r>
      <w:r w:rsidRPr="00FF1D68">
        <w:rPr>
          <w:rFonts w:cs="B Nazanin" w:hint="cs"/>
          <w:rtl/>
        </w:rPr>
        <w:t>ی</w:t>
      </w:r>
      <w:r w:rsidRPr="00FF1D68">
        <w:rPr>
          <w:rFonts w:cs="B Nazanin" w:hint="eastAsia"/>
          <w:rtl/>
        </w:rPr>
        <w:t>و</w:t>
      </w:r>
      <w:r w:rsidR="00E604AD">
        <w:rPr>
          <w:rStyle w:val="FootnoteReference"/>
          <w:rFonts w:cs="B Nazanin"/>
          <w:rtl/>
        </w:rPr>
        <w:footnoteReference w:id="249"/>
      </w:r>
      <w:r w:rsidRPr="00FF1D68">
        <w:rPr>
          <w:rFonts w:cs="B Nazanin"/>
          <w:rtl/>
        </w:rPr>
        <w:t xml:space="preserve"> و در نزد</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w:t>
      </w:r>
      <w:r w:rsidR="00394ED2">
        <w:rPr>
          <w:rFonts w:cs="B Nazanin"/>
          <w:rtl/>
        </w:rPr>
        <w:t>پالو آلتو</w:t>
      </w:r>
      <w:r w:rsidRPr="00FF1D68">
        <w:rPr>
          <w:rFonts w:cs="B Nazanin"/>
          <w:rtl/>
        </w:rPr>
        <w:t xml:space="preserve"> که همچنان محل زندگ</w:t>
      </w:r>
      <w:r w:rsidRPr="00FF1D68">
        <w:rPr>
          <w:rFonts w:cs="B Nazanin" w:hint="cs"/>
          <w:rtl/>
        </w:rPr>
        <w:t>ی</w:t>
      </w:r>
      <w:r w:rsidRPr="00FF1D68">
        <w:rPr>
          <w:rFonts w:cs="B Nazanin"/>
          <w:rtl/>
        </w:rPr>
        <w:t xml:space="preserve"> مادر پ</w:t>
      </w:r>
      <w:r w:rsidRPr="00FF1D68">
        <w:rPr>
          <w:rFonts w:cs="B Nazanin" w:hint="cs"/>
          <w:rtl/>
        </w:rPr>
        <w:t>ی</w:t>
      </w:r>
      <w:r w:rsidRPr="00FF1D68">
        <w:rPr>
          <w:rFonts w:cs="B Nazanin" w:hint="eastAsia"/>
          <w:rtl/>
        </w:rPr>
        <w:t>رش</w:t>
      </w:r>
      <w:r w:rsidRPr="00FF1D68">
        <w:rPr>
          <w:rFonts w:cs="B Nazanin"/>
          <w:rtl/>
        </w:rPr>
        <w:t xml:space="preserve"> بود، تأس</w:t>
      </w:r>
      <w:r w:rsidRPr="00FF1D68">
        <w:rPr>
          <w:rFonts w:cs="B Nazanin" w:hint="cs"/>
          <w:rtl/>
        </w:rPr>
        <w:t>ی</w:t>
      </w:r>
      <w:r w:rsidRPr="00FF1D68">
        <w:rPr>
          <w:rFonts w:cs="B Nazanin" w:hint="eastAsia"/>
          <w:rtl/>
        </w:rPr>
        <w:t>س</w:t>
      </w:r>
      <w:r w:rsidRPr="00FF1D68">
        <w:rPr>
          <w:rFonts w:cs="B Nazanin"/>
          <w:rtl/>
        </w:rPr>
        <w:t xml:space="preserve"> کرد</w:t>
      </w:r>
      <w:r w:rsidR="00A218EC">
        <w:rPr>
          <w:rFonts w:cs="B Nazanin" w:hint="cs"/>
          <w:rtl/>
        </w:rPr>
        <w:t>.</w:t>
      </w:r>
    </w:p>
    <w:p w14:paraId="379710CB" w14:textId="4F7BC7E1" w:rsidR="00FF1D68" w:rsidRPr="00FF1D68" w:rsidRDefault="00FF1D68" w:rsidP="00C0237E">
      <w:pPr>
        <w:jc w:val="both"/>
        <w:rPr>
          <w:rFonts w:cs="B Nazanin"/>
          <w:rtl/>
        </w:rPr>
      </w:pPr>
      <w:r w:rsidRPr="00FF1D68">
        <w:rPr>
          <w:rFonts w:cs="B Nazanin" w:hint="eastAsia"/>
          <w:rtl/>
        </w:rPr>
        <w:t>شاکل</w:t>
      </w:r>
      <w:r w:rsidRPr="00FF1D68">
        <w:rPr>
          <w:rFonts w:cs="B Nazanin" w:hint="cs"/>
          <w:rtl/>
        </w:rPr>
        <w:t>ی</w:t>
      </w:r>
      <w:r w:rsidRPr="00FF1D68">
        <w:rPr>
          <w:rFonts w:cs="B Nazanin"/>
          <w:rtl/>
        </w:rPr>
        <w:t xml:space="preserve"> در نظر داشت بهتر</w:t>
      </w:r>
      <w:r w:rsidRPr="00FF1D68">
        <w:rPr>
          <w:rFonts w:cs="B Nazanin" w:hint="cs"/>
          <w:rtl/>
        </w:rPr>
        <w:t>ی</w:t>
      </w:r>
      <w:r w:rsidRPr="00FF1D68">
        <w:rPr>
          <w:rFonts w:cs="B Nazanin" w:hint="eastAsia"/>
          <w:rtl/>
        </w:rPr>
        <w:t>ن</w:t>
      </w:r>
      <w:r w:rsidRPr="00FF1D68">
        <w:rPr>
          <w:rFonts w:cs="B Nazanin"/>
          <w:rtl/>
        </w:rPr>
        <w:t xml:space="preserve"> ترانز</w:t>
      </w:r>
      <w:r w:rsidRPr="00FF1D68">
        <w:rPr>
          <w:rFonts w:cs="B Nazanin" w:hint="cs"/>
          <w:rtl/>
        </w:rPr>
        <w:t>ی</w:t>
      </w:r>
      <w:r w:rsidRPr="00FF1D68">
        <w:rPr>
          <w:rFonts w:cs="B Nazanin" w:hint="eastAsia"/>
          <w:rtl/>
        </w:rPr>
        <w:t>ستور</w:t>
      </w:r>
      <w:r w:rsidR="00054658">
        <w:rPr>
          <w:rFonts w:cs="B Nazanin"/>
          <w:rtl/>
        </w:rPr>
        <w:t>‌ها</w:t>
      </w:r>
      <w:r w:rsidRPr="00FF1D68">
        <w:rPr>
          <w:rFonts w:cs="B Nazanin" w:hint="cs"/>
          <w:rtl/>
        </w:rPr>
        <w:t>ی</w:t>
      </w:r>
      <w:r w:rsidRPr="00FF1D68">
        <w:rPr>
          <w:rFonts w:cs="B Nazanin"/>
          <w:rtl/>
        </w:rPr>
        <w:t xml:space="preserve"> جهان را بسازد و ا</w:t>
      </w:r>
      <w:r w:rsidRPr="00FF1D68">
        <w:rPr>
          <w:rFonts w:cs="B Nazanin" w:hint="cs"/>
          <w:rtl/>
        </w:rPr>
        <w:t>ی</w:t>
      </w:r>
      <w:r w:rsidRPr="00FF1D68">
        <w:rPr>
          <w:rFonts w:cs="B Nazanin" w:hint="eastAsia"/>
          <w:rtl/>
        </w:rPr>
        <w:t>ن</w:t>
      </w:r>
      <w:r w:rsidRPr="00FF1D68">
        <w:rPr>
          <w:rFonts w:cs="B Nazanin"/>
          <w:rtl/>
        </w:rPr>
        <w:t xml:space="preserve"> امر کاملا امکان</w:t>
      </w:r>
      <w:r w:rsidR="00E604AD">
        <w:rPr>
          <w:rFonts w:cs="B Nazanin" w:hint="cs"/>
          <w:rtl/>
        </w:rPr>
        <w:t>‌</w:t>
      </w:r>
      <w:r w:rsidRPr="00FF1D68">
        <w:rPr>
          <w:rFonts w:cs="B Nazanin"/>
          <w:rtl/>
        </w:rPr>
        <w:t>پذ</w:t>
      </w:r>
      <w:r w:rsidRPr="00FF1D68">
        <w:rPr>
          <w:rFonts w:cs="B Nazanin" w:hint="cs"/>
          <w:rtl/>
        </w:rPr>
        <w:t>ی</w:t>
      </w:r>
      <w:r w:rsidRPr="00FF1D68">
        <w:rPr>
          <w:rFonts w:cs="B Nazanin" w:hint="eastAsia"/>
          <w:rtl/>
        </w:rPr>
        <w:t>ر</w:t>
      </w:r>
      <w:r w:rsidRPr="00FF1D68">
        <w:rPr>
          <w:rFonts w:cs="B Nazanin"/>
          <w:rtl/>
        </w:rPr>
        <w:t xml:space="preserve"> بود</w:t>
      </w:r>
      <w:r w:rsidR="00D332A0" w:rsidRPr="00FF1D68">
        <w:rPr>
          <w:rFonts w:cs="B Nazanin"/>
          <w:rtl/>
        </w:rPr>
        <w:t>،</w:t>
      </w:r>
      <w:r w:rsidRPr="00FF1D68">
        <w:rPr>
          <w:rFonts w:cs="B Nazanin"/>
          <w:rtl/>
        </w:rPr>
        <w:t xml:space="preserve"> ز</w:t>
      </w:r>
      <w:r w:rsidRPr="00FF1D68">
        <w:rPr>
          <w:rFonts w:cs="B Nazanin" w:hint="cs"/>
          <w:rtl/>
        </w:rPr>
        <w:t>ی</w:t>
      </w:r>
      <w:r w:rsidRPr="00FF1D68">
        <w:rPr>
          <w:rFonts w:cs="B Nazanin" w:hint="eastAsia"/>
          <w:rtl/>
        </w:rPr>
        <w:t>را</w:t>
      </w:r>
      <w:r w:rsidRPr="00FF1D68">
        <w:rPr>
          <w:rFonts w:cs="B Nazanin"/>
          <w:rtl/>
        </w:rPr>
        <w:t xml:space="preserve"> </w:t>
      </w:r>
      <w:r w:rsidR="00E604AD">
        <w:rPr>
          <w:rFonts w:cs="B Nazanin" w:hint="cs"/>
          <w:rtl/>
        </w:rPr>
        <w:t>ای‌تی</w:t>
      </w:r>
      <w:r w:rsidR="00D332A0">
        <w:rPr>
          <w:rFonts w:cs="B Nazanin" w:hint="cs"/>
          <w:rtl/>
        </w:rPr>
        <w:t xml:space="preserve"> </w:t>
      </w:r>
      <w:r w:rsidR="00E604AD">
        <w:rPr>
          <w:rFonts w:cs="B Nazanin" w:hint="cs"/>
          <w:rtl/>
        </w:rPr>
        <w:t>اند</w:t>
      </w:r>
      <w:r w:rsidR="00D332A0">
        <w:rPr>
          <w:rFonts w:cs="B Nazanin" w:hint="cs"/>
          <w:rtl/>
        </w:rPr>
        <w:t xml:space="preserve"> </w:t>
      </w:r>
      <w:r w:rsidR="00E604AD">
        <w:rPr>
          <w:rFonts w:cs="B Nazanin" w:hint="cs"/>
          <w:rtl/>
        </w:rPr>
        <w:t xml:space="preserve">تی </w:t>
      </w:r>
      <w:r w:rsidRPr="00FF1D68">
        <w:rPr>
          <w:rFonts w:cs="B Nazanin"/>
          <w:rtl/>
        </w:rPr>
        <w:t>که صاحب بل</w:t>
      </w:r>
      <w:r w:rsidR="00E604AD">
        <w:rPr>
          <w:rFonts w:cs="B Nazanin" w:hint="cs"/>
          <w:rtl/>
        </w:rPr>
        <w:t>‌</w:t>
      </w:r>
      <w:r w:rsidRPr="00FF1D68">
        <w:rPr>
          <w:rFonts w:cs="B Nazanin"/>
          <w:rtl/>
        </w:rPr>
        <w:t xml:space="preserve">لبز و </w:t>
      </w:r>
      <w:r w:rsidR="00E604AD">
        <w:rPr>
          <w:rFonts w:cs="B Nazanin" w:hint="cs"/>
          <w:rtl/>
        </w:rPr>
        <w:t xml:space="preserve">در نتیجه </w:t>
      </w:r>
      <w:r w:rsidRPr="00FF1D68">
        <w:rPr>
          <w:rFonts w:cs="B Nazanin"/>
          <w:rtl/>
        </w:rPr>
        <w:t>حق اختراع ترانز</w:t>
      </w:r>
      <w:r w:rsidRPr="00FF1D68">
        <w:rPr>
          <w:rFonts w:cs="B Nazanin" w:hint="cs"/>
          <w:rtl/>
        </w:rPr>
        <w:t>ی</w:t>
      </w:r>
      <w:r w:rsidRPr="00FF1D68">
        <w:rPr>
          <w:rFonts w:cs="B Nazanin" w:hint="eastAsia"/>
          <w:rtl/>
        </w:rPr>
        <w:t>ستور</w:t>
      </w:r>
      <w:r w:rsidRPr="00FF1D68">
        <w:rPr>
          <w:rFonts w:cs="B Nazanin"/>
          <w:rtl/>
        </w:rPr>
        <w:t xml:space="preserve"> بود، پ</w:t>
      </w:r>
      <w:r w:rsidRPr="00FF1D68">
        <w:rPr>
          <w:rFonts w:cs="B Nazanin" w:hint="cs"/>
          <w:rtl/>
        </w:rPr>
        <w:t>ی</w:t>
      </w:r>
      <w:r w:rsidRPr="00FF1D68">
        <w:rPr>
          <w:rFonts w:cs="B Nazanin" w:hint="eastAsia"/>
          <w:rtl/>
        </w:rPr>
        <w:t>شنهاد</w:t>
      </w:r>
      <w:r w:rsidRPr="00FF1D68">
        <w:rPr>
          <w:rFonts w:cs="B Nazanin"/>
          <w:rtl/>
        </w:rPr>
        <w:t xml:space="preserve"> فروش پروانه ساخت ا</w:t>
      </w:r>
      <w:r w:rsidRPr="00FF1D68">
        <w:rPr>
          <w:rFonts w:cs="B Nazanin" w:hint="cs"/>
          <w:rtl/>
        </w:rPr>
        <w:t>ی</w:t>
      </w:r>
      <w:r w:rsidRPr="00FF1D68">
        <w:rPr>
          <w:rFonts w:cs="B Nazanin" w:hint="eastAsia"/>
          <w:rtl/>
        </w:rPr>
        <w:t>ن</w:t>
      </w:r>
      <w:r w:rsidRPr="00FF1D68">
        <w:rPr>
          <w:rFonts w:cs="B Nazanin"/>
          <w:rtl/>
        </w:rPr>
        <w:t xml:space="preserve"> وس</w:t>
      </w:r>
      <w:r w:rsidRPr="00FF1D68">
        <w:rPr>
          <w:rFonts w:cs="B Nazanin" w:hint="cs"/>
          <w:rtl/>
        </w:rPr>
        <w:t>ی</w:t>
      </w:r>
      <w:r w:rsidRPr="00FF1D68">
        <w:rPr>
          <w:rFonts w:cs="B Nazanin" w:hint="eastAsia"/>
          <w:rtl/>
        </w:rPr>
        <w:t>له</w:t>
      </w:r>
      <w:r w:rsidRPr="00FF1D68">
        <w:rPr>
          <w:rFonts w:cs="B Nazanin"/>
          <w:rtl/>
        </w:rPr>
        <w:t xml:space="preserve"> را در قبال ٢۵ هزار دلار مطرح کرده بود و ا</w:t>
      </w:r>
      <w:r w:rsidRPr="00FF1D68">
        <w:rPr>
          <w:rFonts w:cs="B Nazanin" w:hint="cs"/>
          <w:rtl/>
        </w:rPr>
        <w:t>ی</w:t>
      </w:r>
      <w:r w:rsidRPr="00FF1D68">
        <w:rPr>
          <w:rFonts w:cs="B Nazanin" w:hint="eastAsia"/>
          <w:rtl/>
        </w:rPr>
        <w:t>ن</w:t>
      </w:r>
      <w:r w:rsidRPr="00FF1D68">
        <w:rPr>
          <w:rFonts w:cs="B Nazanin"/>
          <w:rtl/>
        </w:rPr>
        <w:t xml:space="preserve"> ق</w:t>
      </w:r>
      <w:r w:rsidRPr="00FF1D68">
        <w:rPr>
          <w:rFonts w:cs="B Nazanin" w:hint="cs"/>
          <w:rtl/>
        </w:rPr>
        <w:t>ی</w:t>
      </w:r>
      <w:r w:rsidRPr="00FF1D68">
        <w:rPr>
          <w:rFonts w:cs="B Nazanin" w:hint="eastAsia"/>
          <w:rtl/>
        </w:rPr>
        <w:t>مت</w:t>
      </w:r>
      <w:r w:rsidRPr="00FF1D68">
        <w:rPr>
          <w:rFonts w:cs="B Nazanin"/>
          <w:rtl/>
        </w:rPr>
        <w:t xml:space="preserve"> برا</w:t>
      </w:r>
      <w:r w:rsidRPr="00FF1D68">
        <w:rPr>
          <w:rFonts w:cs="B Nazanin" w:hint="cs"/>
          <w:rtl/>
        </w:rPr>
        <w:t>ی</w:t>
      </w:r>
      <w:r w:rsidRPr="00FF1D68">
        <w:rPr>
          <w:rFonts w:cs="B Nazanin"/>
          <w:rtl/>
        </w:rPr>
        <w:t xml:space="preserve"> پ</w:t>
      </w:r>
      <w:r w:rsidRPr="00FF1D68">
        <w:rPr>
          <w:rFonts w:cs="B Nazanin" w:hint="cs"/>
          <w:rtl/>
        </w:rPr>
        <w:t>ی</w:t>
      </w:r>
      <w:r w:rsidRPr="00FF1D68">
        <w:rPr>
          <w:rFonts w:cs="B Nazanin" w:hint="eastAsia"/>
          <w:rtl/>
        </w:rPr>
        <w:t>شرفته</w:t>
      </w:r>
      <w:r w:rsidR="00E604AD">
        <w:rPr>
          <w:rFonts w:cs="B Nazanin" w:hint="cs"/>
          <w:rtl/>
        </w:rPr>
        <w:t>‌</w:t>
      </w:r>
      <w:r w:rsidRPr="00FF1D68">
        <w:rPr>
          <w:rFonts w:cs="B Nazanin"/>
          <w:rtl/>
        </w:rPr>
        <w:t>تر</w:t>
      </w:r>
      <w:r w:rsidRPr="00FF1D68">
        <w:rPr>
          <w:rFonts w:cs="B Nazanin" w:hint="cs"/>
          <w:rtl/>
        </w:rPr>
        <w:t>ی</w:t>
      </w:r>
      <w:r w:rsidRPr="00FF1D68">
        <w:rPr>
          <w:rFonts w:cs="B Nazanin" w:hint="eastAsia"/>
          <w:rtl/>
        </w:rPr>
        <w:t>ن</w:t>
      </w:r>
      <w:r w:rsidRPr="00FF1D68">
        <w:rPr>
          <w:rFonts w:cs="B Nazanin"/>
          <w:rtl/>
        </w:rPr>
        <w:t xml:space="preserve"> فناور</w:t>
      </w:r>
      <w:r w:rsidRPr="00FF1D68">
        <w:rPr>
          <w:rFonts w:cs="B Nazanin" w:hint="cs"/>
          <w:rtl/>
        </w:rPr>
        <w:t>ی</w:t>
      </w:r>
      <w:r w:rsidRPr="00FF1D68">
        <w:rPr>
          <w:rFonts w:cs="B Nazanin"/>
          <w:rtl/>
        </w:rPr>
        <w:t xml:space="preserve"> الکترون</w:t>
      </w:r>
      <w:r w:rsidRPr="00FF1D68">
        <w:rPr>
          <w:rFonts w:cs="B Nazanin" w:hint="cs"/>
          <w:rtl/>
        </w:rPr>
        <w:t>ی</w:t>
      </w:r>
      <w:r w:rsidRPr="00FF1D68">
        <w:rPr>
          <w:rFonts w:cs="B Nazanin"/>
          <w:rtl/>
        </w:rPr>
        <w:t>ک</w:t>
      </w:r>
      <w:r w:rsidRPr="00FF1D68">
        <w:rPr>
          <w:rFonts w:cs="B Nazanin" w:hint="cs"/>
          <w:rtl/>
        </w:rPr>
        <w:t>ی</w:t>
      </w:r>
      <w:r w:rsidRPr="00FF1D68">
        <w:rPr>
          <w:rFonts w:cs="B Nazanin"/>
          <w:rtl/>
        </w:rPr>
        <w:t xml:space="preserve"> آن زمان ا</w:t>
      </w:r>
      <w:r w:rsidRPr="00FF1D68">
        <w:rPr>
          <w:rFonts w:cs="B Nazanin" w:hint="cs"/>
          <w:rtl/>
        </w:rPr>
        <w:t>ی</w:t>
      </w:r>
      <w:r w:rsidRPr="00FF1D68">
        <w:rPr>
          <w:rFonts w:cs="B Nazanin" w:hint="eastAsia"/>
          <w:rtl/>
        </w:rPr>
        <w:t>ده</w:t>
      </w:r>
      <w:r w:rsidR="00E604AD">
        <w:rPr>
          <w:rFonts w:cs="B Nazanin" w:hint="cs"/>
          <w:rtl/>
        </w:rPr>
        <w:t>‌</w:t>
      </w:r>
      <w:r w:rsidRPr="00FF1D68">
        <w:rPr>
          <w:rFonts w:cs="B Nazanin"/>
          <w:rtl/>
        </w:rPr>
        <w:t>آل بود. شاکل</w:t>
      </w:r>
      <w:r w:rsidRPr="00FF1D68">
        <w:rPr>
          <w:rFonts w:cs="B Nazanin" w:hint="cs"/>
          <w:rtl/>
        </w:rPr>
        <w:t>ی</w:t>
      </w:r>
      <w:r w:rsidRPr="00FF1D68">
        <w:rPr>
          <w:rFonts w:cs="B Nazanin"/>
          <w:rtl/>
        </w:rPr>
        <w:t xml:space="preserve"> تصور م</w:t>
      </w:r>
      <w:r w:rsidRPr="00FF1D68">
        <w:rPr>
          <w:rFonts w:cs="B Nazanin" w:hint="cs"/>
          <w:rtl/>
        </w:rPr>
        <w:t>ی‌</w:t>
      </w:r>
      <w:r w:rsidRPr="00FF1D68">
        <w:rPr>
          <w:rFonts w:cs="B Nazanin" w:hint="eastAsia"/>
          <w:rtl/>
        </w:rPr>
        <w:t>کرد</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حداقل </w:t>
      </w:r>
      <w:r w:rsidR="002D2405">
        <w:rPr>
          <w:rFonts w:cs="B Nazanin"/>
          <w:rtl/>
        </w:rPr>
        <w:t>به‌عنوان</w:t>
      </w:r>
      <w:r w:rsidRPr="00FF1D68">
        <w:rPr>
          <w:rFonts w:cs="B Nazanin"/>
          <w:rtl/>
        </w:rPr>
        <w:t xml:space="preserve"> جا</w:t>
      </w:r>
      <w:r w:rsidRPr="00FF1D68">
        <w:rPr>
          <w:rFonts w:cs="B Nazanin" w:hint="cs"/>
          <w:rtl/>
        </w:rPr>
        <w:t>ی</w:t>
      </w:r>
      <w:r w:rsidRPr="00FF1D68">
        <w:rPr>
          <w:rFonts w:cs="B Nazanin" w:hint="eastAsia"/>
          <w:rtl/>
        </w:rPr>
        <w:t>گز</w:t>
      </w:r>
      <w:r w:rsidRPr="00FF1D68">
        <w:rPr>
          <w:rFonts w:cs="B Nazanin" w:hint="cs"/>
          <w:rtl/>
        </w:rPr>
        <w:t>ی</w:t>
      </w:r>
      <w:r w:rsidRPr="00FF1D68">
        <w:rPr>
          <w:rFonts w:cs="B Nazanin" w:hint="eastAsia"/>
          <w:rtl/>
        </w:rPr>
        <w:t>ن</w:t>
      </w:r>
      <w:r w:rsidRPr="00FF1D68">
        <w:rPr>
          <w:rFonts w:cs="B Nazanin" w:hint="cs"/>
          <w:rtl/>
        </w:rPr>
        <w:t>ی</w:t>
      </w:r>
      <w:r w:rsidRPr="00FF1D68">
        <w:rPr>
          <w:rFonts w:cs="B Nazanin"/>
          <w:rtl/>
        </w:rPr>
        <w:t xml:space="preserve"> برا</w:t>
      </w:r>
      <w:r w:rsidRPr="00FF1D68">
        <w:rPr>
          <w:rFonts w:cs="B Nazanin" w:hint="cs"/>
          <w:rtl/>
        </w:rPr>
        <w:t>ی</w:t>
      </w:r>
      <w:r w:rsidRPr="00FF1D68">
        <w:rPr>
          <w:rFonts w:cs="B Nazanin"/>
          <w:rtl/>
        </w:rPr>
        <w:t xml:space="preserve"> لامپ خلأ در دستگاه</w:t>
      </w:r>
      <w:r w:rsidR="00054658">
        <w:rPr>
          <w:rFonts w:cs="B Nazanin"/>
          <w:rtl/>
        </w:rPr>
        <w:t>‌ها</w:t>
      </w:r>
      <w:r w:rsidRPr="00FF1D68">
        <w:rPr>
          <w:rFonts w:cs="B Nazanin" w:hint="cs"/>
          <w:rtl/>
        </w:rPr>
        <w:t>ی</w:t>
      </w:r>
      <w:r w:rsidRPr="00FF1D68">
        <w:rPr>
          <w:rFonts w:cs="B Nazanin"/>
          <w:rtl/>
        </w:rPr>
        <w:t xml:space="preserve"> الکترون</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موجود آن زمان، بازار خوب</w:t>
      </w:r>
      <w:r w:rsidRPr="00FF1D68">
        <w:rPr>
          <w:rFonts w:cs="B Nazanin" w:hint="cs"/>
          <w:rtl/>
        </w:rPr>
        <w:t>ی</w:t>
      </w:r>
      <w:r w:rsidRPr="00FF1D68">
        <w:rPr>
          <w:rFonts w:cs="B Nazanin"/>
          <w:rtl/>
        </w:rPr>
        <w:t xml:space="preserve"> خواهد داشت. با ا</w:t>
      </w:r>
      <w:r w:rsidRPr="00FF1D68">
        <w:rPr>
          <w:rFonts w:cs="B Nazanin" w:hint="cs"/>
          <w:rtl/>
        </w:rPr>
        <w:t>ی</w:t>
      </w:r>
      <w:r w:rsidRPr="00FF1D68">
        <w:rPr>
          <w:rFonts w:cs="B Nazanin" w:hint="eastAsia"/>
          <w:rtl/>
        </w:rPr>
        <w:t>ن</w:t>
      </w:r>
      <w:r w:rsidRPr="00FF1D68">
        <w:rPr>
          <w:rFonts w:cs="B Nazanin"/>
          <w:rtl/>
        </w:rPr>
        <w:t xml:space="preserve"> وجود، اندازه بازار بالقوه ترانز</w:t>
      </w:r>
      <w:r w:rsidRPr="00FF1D68">
        <w:rPr>
          <w:rFonts w:cs="B Nazanin" w:hint="cs"/>
          <w:rtl/>
        </w:rPr>
        <w:t>ی</w:t>
      </w:r>
      <w:r w:rsidRPr="00FF1D68">
        <w:rPr>
          <w:rFonts w:cs="B Nazanin" w:hint="eastAsia"/>
          <w:rtl/>
        </w:rPr>
        <w:t>ستور</w:t>
      </w:r>
      <w:r w:rsidRPr="00FF1D68">
        <w:rPr>
          <w:rFonts w:cs="B Nazanin"/>
          <w:rtl/>
        </w:rPr>
        <w:t xml:space="preserve"> اصلا مشخص نبود. ه</w:t>
      </w:r>
      <w:r w:rsidRPr="00FF1D68">
        <w:rPr>
          <w:rFonts w:cs="B Nazanin" w:hint="cs"/>
          <w:rtl/>
        </w:rPr>
        <w:t>ی</w:t>
      </w:r>
      <w:r w:rsidRPr="00FF1D68">
        <w:rPr>
          <w:rFonts w:cs="B Nazanin" w:hint="eastAsia"/>
          <w:rtl/>
        </w:rPr>
        <w:t>چ</w:t>
      </w:r>
      <w:r w:rsidRPr="00FF1D68">
        <w:rPr>
          <w:rFonts w:cs="B Nazanin"/>
          <w:rtl/>
        </w:rPr>
        <w:t xml:space="preserve"> کس مخالف ا</w:t>
      </w:r>
      <w:r w:rsidRPr="00FF1D68">
        <w:rPr>
          <w:rFonts w:cs="B Nazanin" w:hint="cs"/>
          <w:rtl/>
        </w:rPr>
        <w:t>ی</w:t>
      </w:r>
      <w:r w:rsidRPr="00FF1D68">
        <w:rPr>
          <w:rFonts w:cs="B Nazanin" w:hint="eastAsia"/>
          <w:rtl/>
        </w:rPr>
        <w:t>ن</w:t>
      </w:r>
      <w:r w:rsidRPr="00FF1D68">
        <w:rPr>
          <w:rFonts w:cs="B Nazanin"/>
          <w:rtl/>
        </w:rPr>
        <w:t xml:space="preserve"> نبود که ترانز</w:t>
      </w:r>
      <w:r w:rsidRPr="00FF1D68">
        <w:rPr>
          <w:rFonts w:cs="B Nazanin" w:hint="cs"/>
          <w:rtl/>
        </w:rPr>
        <w:t>ی</w:t>
      </w:r>
      <w:r w:rsidRPr="00FF1D68">
        <w:rPr>
          <w:rFonts w:cs="B Nazanin" w:hint="eastAsia"/>
          <w:rtl/>
        </w:rPr>
        <w:t>ستور</w:t>
      </w:r>
      <w:r w:rsidRPr="00FF1D68">
        <w:rPr>
          <w:rFonts w:cs="B Nazanin"/>
          <w:rtl/>
        </w:rPr>
        <w:t xml:space="preserve"> محصول </w:t>
      </w:r>
      <w:r w:rsidRPr="00FF1D68">
        <w:rPr>
          <w:rFonts w:cs="B Nazanin" w:hint="cs"/>
          <w:rtl/>
        </w:rPr>
        <w:t>ی</w:t>
      </w:r>
      <w:r w:rsidRPr="00FF1D68">
        <w:rPr>
          <w:rFonts w:cs="B Nazanin" w:hint="eastAsia"/>
          <w:rtl/>
        </w:rPr>
        <w:t>ک</w:t>
      </w:r>
      <w:r w:rsidRPr="00FF1D68">
        <w:rPr>
          <w:rFonts w:cs="B Nazanin"/>
          <w:rtl/>
        </w:rPr>
        <w:t xml:space="preserve"> فناور</w:t>
      </w:r>
      <w:r w:rsidRPr="00FF1D68">
        <w:rPr>
          <w:rFonts w:cs="B Nazanin" w:hint="cs"/>
          <w:rtl/>
        </w:rPr>
        <w:t>ی</w:t>
      </w:r>
      <w:r w:rsidRPr="00FF1D68">
        <w:rPr>
          <w:rFonts w:cs="B Nazanin"/>
          <w:rtl/>
        </w:rPr>
        <w:t xml:space="preserve"> هوشمندانه مبتن</w:t>
      </w:r>
      <w:r w:rsidRPr="00FF1D68">
        <w:rPr>
          <w:rFonts w:cs="B Nazanin" w:hint="cs"/>
          <w:rtl/>
        </w:rPr>
        <w:t>ی</w:t>
      </w:r>
      <w:r w:rsidRPr="00FF1D68">
        <w:rPr>
          <w:rFonts w:cs="B Nazanin"/>
          <w:rtl/>
        </w:rPr>
        <w:t xml:space="preserve"> بر پ</w:t>
      </w:r>
      <w:r w:rsidRPr="00FF1D68">
        <w:rPr>
          <w:rFonts w:cs="B Nazanin" w:hint="cs"/>
          <w:rtl/>
        </w:rPr>
        <w:t>ی</w:t>
      </w:r>
      <w:r w:rsidRPr="00FF1D68">
        <w:rPr>
          <w:rFonts w:cs="B Nazanin" w:hint="eastAsia"/>
          <w:rtl/>
        </w:rPr>
        <w:t>شرفته</w:t>
      </w:r>
      <w:r w:rsidR="00E604AD">
        <w:rPr>
          <w:rFonts w:cs="B Nazanin" w:hint="cs"/>
          <w:rtl/>
        </w:rPr>
        <w:t>‌</w:t>
      </w:r>
      <w:r w:rsidRPr="00FF1D68">
        <w:rPr>
          <w:rFonts w:cs="B Nazanin"/>
          <w:rtl/>
        </w:rPr>
        <w:t>تر</w:t>
      </w:r>
      <w:r w:rsidRPr="00FF1D68">
        <w:rPr>
          <w:rFonts w:cs="B Nazanin" w:hint="cs"/>
          <w:rtl/>
        </w:rPr>
        <w:t>ی</w:t>
      </w:r>
      <w:r w:rsidRPr="00FF1D68">
        <w:rPr>
          <w:rFonts w:cs="B Nazanin" w:hint="eastAsia"/>
          <w:rtl/>
        </w:rPr>
        <w:t>ن</w:t>
      </w:r>
      <w:r w:rsidRPr="00FF1D68">
        <w:rPr>
          <w:rFonts w:cs="B Nazanin"/>
          <w:rtl/>
        </w:rPr>
        <w:t xml:space="preserve"> نظر</w:t>
      </w:r>
      <w:r w:rsidRPr="00FF1D68">
        <w:rPr>
          <w:rFonts w:cs="B Nazanin" w:hint="cs"/>
          <w:rtl/>
        </w:rPr>
        <w:t>ی</w:t>
      </w:r>
      <w:r w:rsidRPr="00FF1D68">
        <w:rPr>
          <w:rFonts w:cs="B Nazanin" w:hint="eastAsia"/>
          <w:rtl/>
        </w:rPr>
        <w:t>ات</w:t>
      </w:r>
      <w:r w:rsidRPr="00FF1D68">
        <w:rPr>
          <w:rFonts w:cs="B Nazanin"/>
          <w:rtl/>
        </w:rPr>
        <w:t xml:space="preserve"> 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Pr="00FF1D68">
        <w:rPr>
          <w:rFonts w:cs="B Nazanin"/>
          <w:rtl/>
        </w:rPr>
        <w:t xml:space="preserve"> است؛ اما ترانز</w:t>
      </w:r>
      <w:r w:rsidRPr="00FF1D68">
        <w:rPr>
          <w:rFonts w:cs="B Nazanin" w:hint="cs"/>
          <w:rtl/>
        </w:rPr>
        <w:t>ی</w:t>
      </w:r>
      <w:r w:rsidRPr="00FF1D68">
        <w:rPr>
          <w:rFonts w:cs="B Nazanin" w:hint="eastAsia"/>
          <w:rtl/>
        </w:rPr>
        <w:t>ستور</w:t>
      </w:r>
      <w:r w:rsidRPr="00FF1D68">
        <w:rPr>
          <w:rFonts w:cs="B Nazanin"/>
          <w:rtl/>
        </w:rPr>
        <w:t xml:space="preserve"> تنها در صورت</w:t>
      </w:r>
      <w:r w:rsidRPr="00FF1D68">
        <w:rPr>
          <w:rFonts w:cs="B Nazanin" w:hint="cs"/>
          <w:rtl/>
        </w:rPr>
        <w:t>ی</w:t>
      </w:r>
      <w:r w:rsidRPr="00FF1D68">
        <w:rPr>
          <w:rFonts w:cs="B Nazanin"/>
          <w:rtl/>
        </w:rPr>
        <w:t xml:space="preserve"> </w:t>
      </w:r>
      <w:r w:rsidR="00054658">
        <w:rPr>
          <w:rFonts w:cs="B Nazanin"/>
          <w:rtl/>
        </w:rPr>
        <w:t>می‌</w:t>
      </w:r>
      <w:r w:rsidRPr="00FF1D68">
        <w:rPr>
          <w:rFonts w:cs="B Nazanin"/>
          <w:rtl/>
        </w:rPr>
        <w:t>توانست بازار را تسخ</w:t>
      </w:r>
      <w:r w:rsidRPr="00FF1D68">
        <w:rPr>
          <w:rFonts w:cs="B Nazanin" w:hint="cs"/>
          <w:rtl/>
        </w:rPr>
        <w:t>ی</w:t>
      </w:r>
      <w:r w:rsidRPr="00FF1D68">
        <w:rPr>
          <w:rFonts w:cs="B Nazanin" w:hint="eastAsia"/>
          <w:rtl/>
        </w:rPr>
        <w:t>ر</w:t>
      </w:r>
      <w:r w:rsidRPr="00FF1D68">
        <w:rPr>
          <w:rFonts w:cs="B Nazanin"/>
          <w:rtl/>
        </w:rPr>
        <w:t xml:space="preserve"> کند که کاري بهتر از لامپ خلأ انجام دهد </w:t>
      </w:r>
      <w:r w:rsidRPr="00FF1D68">
        <w:rPr>
          <w:rFonts w:cs="B Nazanin" w:hint="cs"/>
          <w:rtl/>
        </w:rPr>
        <w:t>ی</w:t>
      </w:r>
      <w:r w:rsidRPr="00FF1D68">
        <w:rPr>
          <w:rFonts w:cs="B Nazanin" w:hint="eastAsia"/>
          <w:rtl/>
        </w:rPr>
        <w:t>ا</w:t>
      </w:r>
      <w:r w:rsidRPr="00FF1D68">
        <w:rPr>
          <w:rFonts w:cs="B Nazanin"/>
          <w:rtl/>
        </w:rPr>
        <w:t xml:space="preserve"> آن که هز</w:t>
      </w:r>
      <w:r w:rsidRPr="00FF1D68">
        <w:rPr>
          <w:rFonts w:cs="B Nazanin" w:hint="cs"/>
          <w:rtl/>
        </w:rPr>
        <w:t>ی</w:t>
      </w:r>
      <w:r w:rsidRPr="00FF1D68">
        <w:rPr>
          <w:rFonts w:cs="B Nazanin" w:hint="eastAsia"/>
          <w:rtl/>
        </w:rPr>
        <w:t>نه</w:t>
      </w:r>
      <w:r w:rsidRPr="00FF1D68">
        <w:rPr>
          <w:rFonts w:cs="B Nazanin"/>
          <w:rtl/>
        </w:rPr>
        <w:t xml:space="preserve"> تول</w:t>
      </w:r>
      <w:r w:rsidRPr="00FF1D68">
        <w:rPr>
          <w:rFonts w:cs="B Nazanin" w:hint="cs"/>
          <w:rtl/>
        </w:rPr>
        <w:t>ی</w:t>
      </w:r>
      <w:r w:rsidRPr="00FF1D68">
        <w:rPr>
          <w:rFonts w:cs="B Nazanin" w:hint="eastAsia"/>
          <w:rtl/>
        </w:rPr>
        <w:t>دش</w:t>
      </w:r>
      <w:r w:rsidRPr="00FF1D68">
        <w:rPr>
          <w:rFonts w:cs="B Nazanin"/>
          <w:rtl/>
        </w:rPr>
        <w:t xml:space="preserve"> کمتر از آن باشد. شاکل</w:t>
      </w:r>
      <w:r w:rsidRPr="00FF1D68">
        <w:rPr>
          <w:rFonts w:cs="B Nazanin" w:hint="cs"/>
          <w:rtl/>
        </w:rPr>
        <w:t>ی</w:t>
      </w:r>
      <w:r w:rsidRPr="00FF1D68">
        <w:rPr>
          <w:rFonts w:cs="B Nazanin"/>
          <w:rtl/>
        </w:rPr>
        <w:t xml:space="preserve"> به زود</w:t>
      </w:r>
      <w:r w:rsidRPr="00FF1D68">
        <w:rPr>
          <w:rFonts w:cs="B Nazanin" w:hint="cs"/>
          <w:rtl/>
        </w:rPr>
        <w:t>ی</w:t>
      </w:r>
      <w:r w:rsidRPr="00FF1D68">
        <w:rPr>
          <w:rFonts w:cs="B Nazanin"/>
          <w:rtl/>
        </w:rPr>
        <w:t xml:space="preserve"> به خاطر نظر</w:t>
      </w:r>
      <w:r w:rsidRPr="00FF1D68">
        <w:rPr>
          <w:rFonts w:cs="B Nazanin" w:hint="cs"/>
          <w:rtl/>
        </w:rPr>
        <w:t>ی</w:t>
      </w:r>
      <w:r w:rsidRPr="00FF1D68">
        <w:rPr>
          <w:rFonts w:cs="B Nazanin" w:hint="eastAsia"/>
          <w:rtl/>
        </w:rPr>
        <w:t>ه</w:t>
      </w:r>
      <w:r w:rsidR="00E604AD">
        <w:rPr>
          <w:rFonts w:cs="B Nazanin" w:hint="cs"/>
          <w:rtl/>
        </w:rPr>
        <w:t>‌</w:t>
      </w:r>
      <w:r w:rsidRPr="00FF1D68">
        <w:rPr>
          <w:rFonts w:cs="B Nazanin"/>
          <w:rtl/>
        </w:rPr>
        <w:t>پرداز</w:t>
      </w:r>
      <w:r w:rsidRPr="00FF1D68">
        <w:rPr>
          <w:rFonts w:cs="B Nazanin" w:hint="cs"/>
          <w:rtl/>
        </w:rPr>
        <w:t>ی</w:t>
      </w:r>
      <w:r w:rsidRPr="00FF1D68">
        <w:rPr>
          <w:rFonts w:cs="B Nazanin"/>
          <w:rtl/>
        </w:rPr>
        <w:t xml:space="preserve"> در حوزه </w:t>
      </w:r>
      <w:r w:rsidR="00363925">
        <w:rPr>
          <w:rFonts w:cs="B Nazanin"/>
          <w:rtl/>
        </w:rPr>
        <w:t>نیمه‌رسانا</w:t>
      </w:r>
      <w:r w:rsidR="00054658">
        <w:rPr>
          <w:rFonts w:cs="B Nazanin"/>
          <w:rtl/>
        </w:rPr>
        <w:t>‌ها</w:t>
      </w:r>
      <w:r w:rsidRPr="00FF1D68">
        <w:rPr>
          <w:rFonts w:cs="B Nazanin"/>
          <w:rtl/>
        </w:rPr>
        <w:t xml:space="preserve"> جا</w:t>
      </w:r>
      <w:r w:rsidRPr="00FF1D68">
        <w:rPr>
          <w:rFonts w:cs="B Nazanin" w:hint="cs"/>
          <w:rtl/>
        </w:rPr>
        <w:t>ی</w:t>
      </w:r>
      <w:r w:rsidRPr="00FF1D68">
        <w:rPr>
          <w:rFonts w:cs="B Nazanin" w:hint="eastAsia"/>
          <w:rtl/>
        </w:rPr>
        <w:t>زه</w:t>
      </w:r>
      <w:r w:rsidRPr="00FF1D68">
        <w:rPr>
          <w:rFonts w:cs="B Nazanin"/>
          <w:rtl/>
        </w:rPr>
        <w:t xml:space="preserve"> ن</w:t>
      </w:r>
      <w:r w:rsidRPr="00FF1D68">
        <w:rPr>
          <w:rFonts w:cs="B Nazanin" w:hint="eastAsia"/>
          <w:rtl/>
        </w:rPr>
        <w:t>وبل</w:t>
      </w:r>
      <w:r w:rsidRPr="00FF1D68">
        <w:rPr>
          <w:rFonts w:cs="B Nazanin"/>
          <w:rtl/>
        </w:rPr>
        <w:t xml:space="preserve"> </w:t>
      </w:r>
      <w:r w:rsidR="00054658">
        <w:rPr>
          <w:rFonts w:cs="B Nazanin"/>
          <w:rtl/>
        </w:rPr>
        <w:t>می‌</w:t>
      </w:r>
      <w:r w:rsidRPr="00FF1D68">
        <w:rPr>
          <w:rFonts w:cs="B Nazanin"/>
          <w:rtl/>
        </w:rPr>
        <w:t>گرفت، اما ا</w:t>
      </w:r>
      <w:r w:rsidRPr="00FF1D68">
        <w:rPr>
          <w:rFonts w:cs="B Nazanin" w:hint="cs"/>
          <w:rtl/>
        </w:rPr>
        <w:t>ی</w:t>
      </w:r>
      <w:r w:rsidRPr="00FF1D68">
        <w:rPr>
          <w:rFonts w:cs="B Nazanin" w:hint="eastAsia"/>
          <w:rtl/>
        </w:rPr>
        <w:t>ن</w:t>
      </w:r>
      <w:r w:rsidRPr="00FF1D68">
        <w:rPr>
          <w:rFonts w:cs="B Nazanin"/>
          <w:rtl/>
        </w:rPr>
        <w:t xml:space="preserve"> سوال </w:t>
      </w:r>
      <w:r w:rsidR="00E604AD">
        <w:rPr>
          <w:rFonts w:cs="B Nazanin" w:hint="cs"/>
          <w:rtl/>
        </w:rPr>
        <w:t>ک</w:t>
      </w:r>
      <w:r w:rsidRPr="00FF1D68">
        <w:rPr>
          <w:rFonts w:cs="B Nazanin"/>
          <w:rtl/>
        </w:rPr>
        <w:t>ه چگونه م</w:t>
      </w:r>
      <w:r w:rsidRPr="00FF1D68">
        <w:rPr>
          <w:rFonts w:cs="B Nazanin" w:hint="cs"/>
          <w:rtl/>
        </w:rPr>
        <w:t>ی‌</w:t>
      </w:r>
      <w:r w:rsidRPr="00FF1D68">
        <w:rPr>
          <w:rFonts w:cs="B Nazanin" w:hint="eastAsia"/>
          <w:rtl/>
        </w:rPr>
        <w:t>توان</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را به ابزار</w:t>
      </w:r>
      <w:r w:rsidRPr="00FF1D68">
        <w:rPr>
          <w:rFonts w:cs="B Nazanin" w:hint="cs"/>
          <w:rtl/>
        </w:rPr>
        <w:t>ی</w:t>
      </w:r>
      <w:r w:rsidRPr="00FF1D68">
        <w:rPr>
          <w:rFonts w:cs="B Nazanin"/>
          <w:rtl/>
        </w:rPr>
        <w:t xml:space="preserve"> کاربرد</w:t>
      </w:r>
      <w:r w:rsidRPr="00FF1D68">
        <w:rPr>
          <w:rFonts w:cs="B Nazanin" w:hint="cs"/>
          <w:rtl/>
        </w:rPr>
        <w:t>ی</w:t>
      </w:r>
      <w:r w:rsidRPr="00FF1D68">
        <w:rPr>
          <w:rFonts w:cs="B Nazanin"/>
          <w:rtl/>
        </w:rPr>
        <w:t xml:space="preserve"> و سودمند تبد</w:t>
      </w:r>
      <w:r w:rsidRPr="00FF1D68">
        <w:rPr>
          <w:rFonts w:cs="B Nazanin" w:hint="cs"/>
          <w:rtl/>
        </w:rPr>
        <w:t>ی</w:t>
      </w:r>
      <w:r w:rsidRPr="00FF1D68">
        <w:rPr>
          <w:rFonts w:cs="B Nazanin" w:hint="eastAsia"/>
          <w:rtl/>
        </w:rPr>
        <w:t>ل</w:t>
      </w:r>
      <w:r w:rsidRPr="00FF1D68">
        <w:rPr>
          <w:rFonts w:cs="B Nazanin"/>
          <w:rtl/>
        </w:rPr>
        <w:t xml:space="preserve"> کرد، نه </w:t>
      </w:r>
      <w:r w:rsidR="00E604AD">
        <w:rPr>
          <w:rFonts w:cs="B Nazanin" w:hint="cs"/>
          <w:rtl/>
        </w:rPr>
        <w:t>م</w:t>
      </w:r>
      <w:r w:rsidRPr="00FF1D68">
        <w:rPr>
          <w:rFonts w:cs="B Nazanin"/>
          <w:rtl/>
        </w:rPr>
        <w:t>وضوع</w:t>
      </w:r>
      <w:r w:rsidR="00E604AD">
        <w:rPr>
          <w:rFonts w:cs="B Nazanin" w:hint="cs"/>
          <w:rtl/>
        </w:rPr>
        <w:t>ی</w:t>
      </w:r>
      <w:r w:rsidRPr="00FF1D68">
        <w:rPr>
          <w:rFonts w:cs="B Nazanin"/>
          <w:rtl/>
        </w:rPr>
        <w:t xml:space="preserve"> مرتبط با ف</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hint="eastAsia"/>
          <w:rtl/>
        </w:rPr>
        <w:t>ک</w:t>
      </w:r>
      <w:r w:rsidRPr="00FF1D68">
        <w:rPr>
          <w:rFonts w:cs="B Nazanin"/>
          <w:rtl/>
        </w:rPr>
        <w:t xml:space="preserve"> نظر</w:t>
      </w:r>
      <w:r w:rsidRPr="00FF1D68">
        <w:rPr>
          <w:rFonts w:cs="B Nazanin" w:hint="cs"/>
          <w:rtl/>
        </w:rPr>
        <w:t>ی</w:t>
      </w:r>
      <w:r w:rsidR="00E604AD">
        <w:rPr>
          <w:rFonts w:cs="B Nazanin" w:hint="cs"/>
          <w:rtl/>
        </w:rPr>
        <w:t>،</w:t>
      </w:r>
      <w:r w:rsidRPr="00FF1D68">
        <w:rPr>
          <w:rFonts w:cs="B Nazanin"/>
          <w:rtl/>
        </w:rPr>
        <w:t xml:space="preserve"> بلکه معضل</w:t>
      </w:r>
      <w:r w:rsidRPr="00FF1D68">
        <w:rPr>
          <w:rFonts w:cs="B Nazanin" w:hint="cs"/>
          <w:rtl/>
        </w:rPr>
        <w:t>ی</w:t>
      </w:r>
      <w:r w:rsidRPr="00FF1D68">
        <w:rPr>
          <w:rFonts w:cs="B Nazanin"/>
          <w:rtl/>
        </w:rPr>
        <w:t xml:space="preserve"> بود که با</w:t>
      </w:r>
      <w:r w:rsidRPr="00FF1D68">
        <w:rPr>
          <w:rFonts w:cs="B Nazanin" w:hint="cs"/>
          <w:rtl/>
        </w:rPr>
        <w:t>ی</w:t>
      </w:r>
      <w:r w:rsidRPr="00FF1D68">
        <w:rPr>
          <w:rFonts w:cs="B Nazanin" w:hint="eastAsia"/>
          <w:rtl/>
        </w:rPr>
        <w:t>د</w:t>
      </w:r>
      <w:r w:rsidRPr="00FF1D68">
        <w:rPr>
          <w:rFonts w:cs="B Nazanin"/>
          <w:rtl/>
        </w:rPr>
        <w:t xml:space="preserve"> با مهندس</w:t>
      </w:r>
      <w:r w:rsidRPr="00FF1D68">
        <w:rPr>
          <w:rFonts w:cs="B Nazanin" w:hint="cs"/>
          <w:rtl/>
        </w:rPr>
        <w:t>ی</w:t>
      </w:r>
      <w:r w:rsidRPr="00FF1D68">
        <w:rPr>
          <w:rFonts w:cs="B Nazanin"/>
          <w:rtl/>
        </w:rPr>
        <w:t xml:space="preserve"> حل </w:t>
      </w:r>
      <w:r w:rsidR="00054658">
        <w:rPr>
          <w:rFonts w:cs="B Nazanin"/>
          <w:rtl/>
        </w:rPr>
        <w:t>می‌</w:t>
      </w:r>
      <w:r w:rsidRPr="00FF1D68">
        <w:rPr>
          <w:rFonts w:cs="B Nazanin"/>
          <w:rtl/>
        </w:rPr>
        <w:t>شد. چ</w:t>
      </w:r>
      <w:r w:rsidRPr="00FF1D68">
        <w:rPr>
          <w:rFonts w:cs="B Nazanin" w:hint="cs"/>
          <w:rtl/>
        </w:rPr>
        <w:t>ی</w:t>
      </w:r>
      <w:r w:rsidRPr="00FF1D68">
        <w:rPr>
          <w:rFonts w:cs="B Nazanin" w:hint="eastAsia"/>
          <w:rtl/>
        </w:rPr>
        <w:t>ز</w:t>
      </w:r>
      <w:r w:rsidRPr="00FF1D68">
        <w:rPr>
          <w:rFonts w:cs="B Nazanin" w:hint="cs"/>
          <w:rtl/>
        </w:rPr>
        <w:t>ی</w:t>
      </w:r>
      <w:r w:rsidRPr="00FF1D68">
        <w:rPr>
          <w:rFonts w:cs="B Nazanin"/>
          <w:rtl/>
        </w:rPr>
        <w:t xml:space="preserve"> نگذشت که ترانز</w:t>
      </w:r>
      <w:r w:rsidRPr="00FF1D68">
        <w:rPr>
          <w:rFonts w:cs="B Nazanin" w:hint="cs"/>
          <w:rtl/>
        </w:rPr>
        <w:t>ی</w:t>
      </w:r>
      <w:r w:rsidRPr="00FF1D68">
        <w:rPr>
          <w:rFonts w:cs="B Nazanin" w:hint="eastAsia"/>
          <w:rtl/>
        </w:rPr>
        <w:t>ستور</w:t>
      </w:r>
      <w:r w:rsidRPr="00FF1D68">
        <w:rPr>
          <w:rFonts w:cs="B Nazanin"/>
          <w:rtl/>
        </w:rPr>
        <w:t xml:space="preserve"> به تدر</w:t>
      </w:r>
      <w:r w:rsidRPr="00FF1D68">
        <w:rPr>
          <w:rFonts w:cs="B Nazanin" w:hint="cs"/>
          <w:rtl/>
        </w:rPr>
        <w:t>ی</w:t>
      </w:r>
      <w:r w:rsidRPr="00FF1D68">
        <w:rPr>
          <w:rFonts w:cs="B Nazanin" w:hint="eastAsia"/>
          <w:rtl/>
        </w:rPr>
        <w:t>ج</w:t>
      </w:r>
      <w:r w:rsidRPr="00FF1D68">
        <w:rPr>
          <w:rFonts w:cs="B Nazanin"/>
          <w:rtl/>
        </w:rPr>
        <w:t xml:space="preserve"> جا</w:t>
      </w:r>
      <w:r w:rsidRPr="00FF1D68">
        <w:rPr>
          <w:rFonts w:cs="B Nazanin" w:hint="cs"/>
          <w:rtl/>
        </w:rPr>
        <w:t>ی</w:t>
      </w:r>
      <w:r w:rsidRPr="00FF1D68">
        <w:rPr>
          <w:rFonts w:cs="B Nazanin"/>
          <w:rtl/>
        </w:rPr>
        <w:t xml:space="preserve"> لامپ خلأ را در را</w:t>
      </w:r>
      <w:r w:rsidRPr="00FF1D68">
        <w:rPr>
          <w:rFonts w:cs="B Nazanin" w:hint="cs"/>
          <w:rtl/>
        </w:rPr>
        <w:t>ی</w:t>
      </w:r>
      <w:r w:rsidRPr="00FF1D68">
        <w:rPr>
          <w:rFonts w:cs="B Nazanin" w:hint="eastAsia"/>
          <w:rtl/>
        </w:rPr>
        <w:t>انه</w:t>
      </w:r>
      <w:r w:rsidR="00054658">
        <w:rPr>
          <w:rFonts w:cs="B Nazanin"/>
          <w:rtl/>
        </w:rPr>
        <w:t>‌ها</w:t>
      </w:r>
      <w:r w:rsidRPr="00FF1D68">
        <w:rPr>
          <w:rFonts w:cs="B Nazanin" w:hint="cs"/>
          <w:rtl/>
        </w:rPr>
        <w:t>ی</w:t>
      </w:r>
      <w:r w:rsidRPr="00FF1D68">
        <w:rPr>
          <w:rFonts w:cs="B Nazanin"/>
          <w:rtl/>
        </w:rPr>
        <w:t xml:space="preserve"> آن زمان گرفت، </w:t>
      </w:r>
      <w:r w:rsidRPr="00FF1D68">
        <w:rPr>
          <w:rFonts w:cs="B Nazanin" w:hint="eastAsia"/>
          <w:rtl/>
        </w:rPr>
        <w:t>اما</w:t>
      </w:r>
      <w:r w:rsidRPr="00FF1D68">
        <w:rPr>
          <w:rFonts w:cs="B Nazanin"/>
          <w:rtl/>
        </w:rPr>
        <w:t xml:space="preserve"> س</w:t>
      </w:r>
      <w:r w:rsidRPr="00FF1D68">
        <w:rPr>
          <w:rFonts w:cs="B Nazanin" w:hint="cs"/>
          <w:rtl/>
        </w:rPr>
        <w:t>ی</w:t>
      </w:r>
      <w:r w:rsidRPr="00FF1D68">
        <w:rPr>
          <w:rFonts w:cs="B Nazanin" w:hint="eastAsia"/>
          <w:rtl/>
        </w:rPr>
        <w:t>م</w:t>
      </w:r>
      <w:r w:rsidR="00C0237E">
        <w:rPr>
          <w:rFonts w:cs="B Nazanin" w:hint="cs"/>
          <w:rtl/>
        </w:rPr>
        <w:t>‌</w:t>
      </w:r>
      <w:r w:rsidRPr="00FF1D68">
        <w:rPr>
          <w:rFonts w:cs="B Nazanin"/>
          <w:rtl/>
        </w:rPr>
        <w:t>کش</w:t>
      </w:r>
      <w:r w:rsidRPr="00FF1D68">
        <w:rPr>
          <w:rFonts w:cs="B Nazanin" w:hint="cs"/>
          <w:rtl/>
        </w:rPr>
        <w:t>ی</w:t>
      </w:r>
      <w:r w:rsidR="00054658">
        <w:rPr>
          <w:rFonts w:cs="B Nazanin"/>
          <w:rtl/>
        </w:rPr>
        <w:t>‌ها</w:t>
      </w:r>
      <w:r w:rsidRPr="00FF1D68">
        <w:rPr>
          <w:rFonts w:cs="B Nazanin" w:hint="cs"/>
          <w:rtl/>
        </w:rPr>
        <w:t>ی</w:t>
      </w:r>
      <w:r w:rsidRPr="00FF1D68">
        <w:rPr>
          <w:rFonts w:cs="B Nazanin"/>
          <w:rtl/>
        </w:rPr>
        <w:t xml:space="preserve"> م</w:t>
      </w:r>
      <w:r w:rsidRPr="00FF1D68">
        <w:rPr>
          <w:rFonts w:cs="B Nazanin" w:hint="cs"/>
          <w:rtl/>
        </w:rPr>
        <w:t>ی</w:t>
      </w:r>
      <w:r w:rsidRPr="00FF1D68">
        <w:rPr>
          <w:rFonts w:cs="B Nazanin" w:hint="eastAsia"/>
          <w:rtl/>
        </w:rPr>
        <w:t>ان</w:t>
      </w:r>
      <w:r w:rsidRPr="00FF1D68">
        <w:rPr>
          <w:rFonts w:cs="B Nazanin"/>
          <w:rtl/>
        </w:rPr>
        <w:t xml:space="preserve"> هزاران ترانز</w:t>
      </w:r>
      <w:r w:rsidRPr="00FF1D68">
        <w:rPr>
          <w:rFonts w:cs="B Nazanin" w:hint="cs"/>
          <w:rtl/>
        </w:rPr>
        <w:t>ی</w:t>
      </w:r>
      <w:r w:rsidRPr="00FF1D68">
        <w:rPr>
          <w:rFonts w:cs="B Nazanin" w:hint="eastAsia"/>
          <w:rtl/>
        </w:rPr>
        <w:t>ستور</w:t>
      </w:r>
      <w:r w:rsidR="00C0237E">
        <w:rPr>
          <w:rFonts w:cs="B Nazanin" w:hint="cs"/>
          <w:rtl/>
        </w:rPr>
        <w:t>،</w:t>
      </w:r>
      <w:r w:rsidRPr="00FF1D68">
        <w:rPr>
          <w:rFonts w:cs="B Nazanin"/>
          <w:rtl/>
        </w:rPr>
        <w:t xml:space="preserve"> جنگل</w:t>
      </w:r>
      <w:r w:rsidRPr="00FF1D68">
        <w:rPr>
          <w:rFonts w:cs="B Nazanin" w:hint="cs"/>
          <w:rtl/>
        </w:rPr>
        <w:t>ی</w:t>
      </w:r>
      <w:r w:rsidRPr="00FF1D68">
        <w:rPr>
          <w:rFonts w:cs="B Nazanin"/>
          <w:rtl/>
        </w:rPr>
        <w:t xml:space="preserve"> انبوه از س</w:t>
      </w:r>
      <w:r w:rsidRPr="00FF1D68">
        <w:rPr>
          <w:rFonts w:cs="B Nazanin" w:hint="cs"/>
          <w:rtl/>
        </w:rPr>
        <w:t>ی</w:t>
      </w:r>
      <w:r w:rsidRPr="00FF1D68">
        <w:rPr>
          <w:rFonts w:cs="B Nazanin" w:hint="eastAsia"/>
          <w:rtl/>
        </w:rPr>
        <w:t>م</w:t>
      </w:r>
      <w:r w:rsidRPr="00FF1D68">
        <w:rPr>
          <w:rFonts w:cs="B Nazanin"/>
          <w:rtl/>
        </w:rPr>
        <w:t xml:space="preserve"> ا</w:t>
      </w:r>
      <w:r w:rsidRPr="00FF1D68">
        <w:rPr>
          <w:rFonts w:cs="B Nazanin" w:hint="cs"/>
          <w:rtl/>
        </w:rPr>
        <w:t>ی</w:t>
      </w:r>
      <w:r w:rsidRPr="00FF1D68">
        <w:rPr>
          <w:rFonts w:cs="B Nazanin" w:hint="eastAsia"/>
          <w:rtl/>
        </w:rPr>
        <w:t>جاد</w:t>
      </w:r>
      <w:r w:rsidRPr="00FF1D68">
        <w:rPr>
          <w:rFonts w:cs="B Nazanin"/>
          <w:rtl/>
        </w:rPr>
        <w:t xml:space="preserve"> </w:t>
      </w:r>
      <w:r w:rsidR="00054658">
        <w:rPr>
          <w:rFonts w:cs="B Nazanin"/>
          <w:rtl/>
        </w:rPr>
        <w:t>می‌</w:t>
      </w:r>
      <w:r w:rsidRPr="00FF1D68">
        <w:rPr>
          <w:rFonts w:cs="B Nazanin"/>
          <w:rtl/>
        </w:rPr>
        <w:t>کرد. در ا</w:t>
      </w:r>
      <w:r w:rsidRPr="00FF1D68">
        <w:rPr>
          <w:rFonts w:cs="B Nazanin" w:hint="cs"/>
          <w:rtl/>
        </w:rPr>
        <w:t>ی</w:t>
      </w:r>
      <w:r w:rsidRPr="00FF1D68">
        <w:rPr>
          <w:rFonts w:cs="B Nazanin" w:hint="eastAsia"/>
          <w:rtl/>
        </w:rPr>
        <w:t>ن</w:t>
      </w:r>
      <w:r w:rsidRPr="00FF1D68">
        <w:rPr>
          <w:rFonts w:cs="B Nazanin"/>
          <w:rtl/>
        </w:rPr>
        <w:t xml:space="preserve"> م</w:t>
      </w:r>
      <w:r w:rsidRPr="00FF1D68">
        <w:rPr>
          <w:rFonts w:cs="B Nazanin" w:hint="cs"/>
          <w:rtl/>
        </w:rPr>
        <w:t>ی</w:t>
      </w:r>
      <w:r w:rsidRPr="00FF1D68">
        <w:rPr>
          <w:rFonts w:cs="B Nazanin" w:hint="eastAsia"/>
          <w:rtl/>
        </w:rPr>
        <w:t>ان،</w:t>
      </w:r>
      <w:r w:rsidRPr="00FF1D68">
        <w:rPr>
          <w:rFonts w:cs="B Nazanin"/>
          <w:rtl/>
        </w:rPr>
        <w:t xml:space="preserve"> جک ک</w:t>
      </w:r>
      <w:r w:rsidRPr="00FF1D68">
        <w:rPr>
          <w:rFonts w:cs="B Nazanin" w:hint="cs"/>
          <w:rtl/>
        </w:rPr>
        <w:t>ی</w:t>
      </w:r>
      <w:r w:rsidRPr="00FF1D68">
        <w:rPr>
          <w:rFonts w:cs="B Nazanin" w:hint="eastAsia"/>
          <w:rtl/>
        </w:rPr>
        <w:t>لب</w:t>
      </w:r>
      <w:r w:rsidRPr="00FF1D68">
        <w:rPr>
          <w:rFonts w:cs="B Nazanin" w:hint="cs"/>
          <w:rtl/>
        </w:rPr>
        <w:t>ی</w:t>
      </w:r>
      <w:r w:rsidRPr="00FF1D68">
        <w:rPr>
          <w:rFonts w:cs="B Nazanin"/>
          <w:rtl/>
        </w:rPr>
        <w:t xml:space="preserve"> که مهندس</w:t>
      </w:r>
      <w:r w:rsidRPr="00FF1D68">
        <w:rPr>
          <w:rFonts w:cs="B Nazanin" w:hint="cs"/>
          <w:rtl/>
        </w:rPr>
        <w:t>ی</w:t>
      </w:r>
      <w:r w:rsidRPr="00FF1D68">
        <w:rPr>
          <w:rFonts w:cs="B Nazanin"/>
          <w:rtl/>
        </w:rPr>
        <w:t xml:space="preserve"> در شرکت تگزاس ا</w:t>
      </w:r>
      <w:r w:rsidRPr="00FF1D68">
        <w:rPr>
          <w:rFonts w:cs="B Nazanin" w:hint="cs"/>
          <w:rtl/>
        </w:rPr>
        <w:t>ی</w:t>
      </w:r>
      <w:r w:rsidRPr="00FF1D68">
        <w:rPr>
          <w:rFonts w:cs="B Nazanin" w:hint="eastAsia"/>
          <w:rtl/>
        </w:rPr>
        <w:t>نسترو</w:t>
      </w:r>
      <w:r w:rsidR="00C0237E">
        <w:rPr>
          <w:rFonts w:cs="B Nazanin" w:hint="cs"/>
          <w:rtl/>
        </w:rPr>
        <w:t>م</w:t>
      </w:r>
      <w:r w:rsidRPr="00FF1D68">
        <w:rPr>
          <w:rFonts w:cs="B Nazanin" w:hint="eastAsia"/>
          <w:rtl/>
        </w:rPr>
        <w:t>نت</w:t>
      </w:r>
      <w:r w:rsidR="00D332A0">
        <w:rPr>
          <w:rFonts w:cs="B Nazanin" w:hint="cs"/>
          <w:rtl/>
        </w:rPr>
        <w:t>س</w:t>
      </w:r>
      <w:r w:rsidR="00C0237E">
        <w:rPr>
          <w:rFonts w:cs="B Nazanin" w:hint="cs"/>
          <w:rtl/>
        </w:rPr>
        <w:t xml:space="preserve"> </w:t>
      </w:r>
      <w:r w:rsidRPr="00FF1D68">
        <w:rPr>
          <w:rFonts w:cs="B Nazanin"/>
          <w:rtl/>
        </w:rPr>
        <w:t>بود</w:t>
      </w:r>
      <w:r w:rsidR="00C0237E">
        <w:rPr>
          <w:rFonts w:cs="B Nazanin" w:hint="cs"/>
          <w:rtl/>
        </w:rPr>
        <w:t>،</w:t>
      </w:r>
      <w:r w:rsidRPr="00FF1D68">
        <w:rPr>
          <w:rFonts w:cs="B Nazanin"/>
          <w:rtl/>
        </w:rPr>
        <w:t xml:space="preserve"> سرتاسر تابستان ١٩۵٨ را در آزما</w:t>
      </w:r>
      <w:r w:rsidRPr="00FF1D68">
        <w:rPr>
          <w:rFonts w:cs="B Nazanin" w:hint="cs"/>
          <w:rtl/>
        </w:rPr>
        <w:t>ی</w:t>
      </w:r>
      <w:r w:rsidRPr="00FF1D68">
        <w:rPr>
          <w:rFonts w:cs="B Nazanin" w:hint="eastAsia"/>
          <w:rtl/>
        </w:rPr>
        <w:t>شگاه</w:t>
      </w:r>
      <w:r w:rsidRPr="00FF1D68">
        <w:rPr>
          <w:rFonts w:cs="B Nazanin"/>
          <w:rtl/>
        </w:rPr>
        <w:t xml:space="preserve"> خود در تگزاس صرف تلاش برا</w:t>
      </w:r>
      <w:r w:rsidRPr="00FF1D68">
        <w:rPr>
          <w:rFonts w:cs="B Nazanin" w:hint="cs"/>
          <w:rtl/>
        </w:rPr>
        <w:t>ی</w:t>
      </w:r>
      <w:r w:rsidRPr="00FF1D68">
        <w:rPr>
          <w:rFonts w:cs="B Nazanin"/>
          <w:rtl/>
        </w:rPr>
        <w:t xml:space="preserve"> </w:t>
      </w:r>
      <w:r w:rsidRPr="00FF1D68">
        <w:rPr>
          <w:rFonts w:cs="B Nazanin" w:hint="cs"/>
          <w:rtl/>
        </w:rPr>
        <w:t>ی</w:t>
      </w:r>
      <w:r w:rsidRPr="00FF1D68">
        <w:rPr>
          <w:rFonts w:cs="B Nazanin" w:hint="eastAsia"/>
          <w:rtl/>
        </w:rPr>
        <w:t>افتن</w:t>
      </w:r>
      <w:r w:rsidRPr="00FF1D68">
        <w:rPr>
          <w:rFonts w:cs="B Nazanin"/>
          <w:rtl/>
        </w:rPr>
        <w:t xml:space="preserve"> راه</w:t>
      </w:r>
      <w:r w:rsidRPr="00FF1D68">
        <w:rPr>
          <w:rFonts w:cs="B Nazanin" w:hint="cs"/>
          <w:rtl/>
        </w:rPr>
        <w:t>ی</w:t>
      </w:r>
      <w:r w:rsidRPr="00FF1D68">
        <w:rPr>
          <w:rFonts w:cs="B Nazanin"/>
          <w:rtl/>
        </w:rPr>
        <w:t xml:space="preserve"> برا</w:t>
      </w:r>
      <w:r w:rsidRPr="00FF1D68">
        <w:rPr>
          <w:rFonts w:cs="B Nazanin" w:hint="cs"/>
          <w:rtl/>
        </w:rPr>
        <w:t>ی</w:t>
      </w:r>
      <w:r w:rsidRPr="00FF1D68">
        <w:rPr>
          <w:rFonts w:cs="B Nazanin"/>
          <w:rtl/>
        </w:rPr>
        <w:t xml:space="preserve"> کاستن از پ</w:t>
      </w:r>
      <w:r w:rsidRPr="00FF1D68">
        <w:rPr>
          <w:rFonts w:cs="B Nazanin" w:hint="cs"/>
          <w:rtl/>
        </w:rPr>
        <w:t>ی</w:t>
      </w:r>
      <w:r w:rsidRPr="00FF1D68">
        <w:rPr>
          <w:rFonts w:cs="B Nazanin" w:hint="eastAsia"/>
          <w:rtl/>
        </w:rPr>
        <w:t>چ</w:t>
      </w:r>
      <w:r w:rsidRPr="00FF1D68">
        <w:rPr>
          <w:rFonts w:cs="B Nazanin" w:hint="cs"/>
          <w:rtl/>
        </w:rPr>
        <w:t>ی</w:t>
      </w:r>
      <w:r w:rsidRPr="00FF1D68">
        <w:rPr>
          <w:rFonts w:cs="B Nazanin" w:hint="eastAsia"/>
          <w:rtl/>
        </w:rPr>
        <w:t>دگ</w:t>
      </w:r>
      <w:r w:rsidRPr="00FF1D68">
        <w:rPr>
          <w:rFonts w:cs="B Nazanin" w:hint="cs"/>
          <w:rtl/>
        </w:rPr>
        <w:t>ی</w:t>
      </w:r>
      <w:r w:rsidRPr="00FF1D68">
        <w:rPr>
          <w:rFonts w:cs="B Nazanin"/>
          <w:rtl/>
        </w:rPr>
        <w:t xml:space="preserve"> ناش</w:t>
      </w:r>
      <w:r w:rsidRPr="00FF1D68">
        <w:rPr>
          <w:rFonts w:cs="B Nazanin" w:hint="cs"/>
          <w:rtl/>
        </w:rPr>
        <w:t>ی</w:t>
      </w:r>
      <w:r w:rsidRPr="00FF1D68">
        <w:rPr>
          <w:rFonts w:cs="B Nazanin"/>
          <w:rtl/>
        </w:rPr>
        <w:t xml:space="preserve"> از س</w:t>
      </w:r>
      <w:r w:rsidRPr="00FF1D68">
        <w:rPr>
          <w:rFonts w:cs="B Nazanin" w:hint="cs"/>
          <w:rtl/>
        </w:rPr>
        <w:t>ی</w:t>
      </w:r>
      <w:r w:rsidRPr="00FF1D68">
        <w:rPr>
          <w:rFonts w:cs="B Nazanin" w:hint="eastAsia"/>
          <w:rtl/>
        </w:rPr>
        <w:t>م</w:t>
      </w:r>
      <w:r w:rsidR="00C0237E">
        <w:rPr>
          <w:rFonts w:cs="B Nazanin" w:hint="cs"/>
          <w:rtl/>
        </w:rPr>
        <w:t>‌</w:t>
      </w:r>
      <w:r w:rsidRPr="00FF1D68">
        <w:rPr>
          <w:rFonts w:cs="B Nazanin"/>
          <w:rtl/>
        </w:rPr>
        <w:t>کش</w:t>
      </w:r>
      <w:r w:rsidRPr="00FF1D68">
        <w:rPr>
          <w:rFonts w:cs="B Nazanin" w:hint="cs"/>
          <w:rtl/>
        </w:rPr>
        <w:t>ی</w:t>
      </w:r>
      <w:r w:rsidR="00054658">
        <w:rPr>
          <w:rFonts w:cs="B Nazanin"/>
          <w:rtl/>
        </w:rPr>
        <w:t>‌ها</w:t>
      </w:r>
      <w:r w:rsidRPr="00FF1D68">
        <w:rPr>
          <w:rFonts w:cs="B Nazanin" w:hint="cs"/>
          <w:rtl/>
        </w:rPr>
        <w:t>ی</w:t>
      </w:r>
      <w:r w:rsidRPr="00FF1D68">
        <w:rPr>
          <w:rFonts w:cs="B Nazanin"/>
          <w:rtl/>
        </w:rPr>
        <w:t xml:space="preserve"> مورد ن</w:t>
      </w:r>
      <w:r w:rsidRPr="00FF1D68">
        <w:rPr>
          <w:rFonts w:cs="B Nazanin" w:hint="cs"/>
          <w:rtl/>
        </w:rPr>
        <w:t>ی</w:t>
      </w:r>
      <w:r w:rsidRPr="00FF1D68">
        <w:rPr>
          <w:rFonts w:cs="B Nazanin" w:hint="eastAsia"/>
          <w:rtl/>
        </w:rPr>
        <w:t>از</w:t>
      </w:r>
      <w:r w:rsidRPr="00FF1D68">
        <w:rPr>
          <w:rFonts w:cs="B Nazanin"/>
          <w:rtl/>
        </w:rPr>
        <w:t xml:space="preserve"> س</w:t>
      </w:r>
      <w:r w:rsidRPr="00FF1D68">
        <w:rPr>
          <w:rFonts w:cs="B Nazanin" w:hint="cs"/>
          <w:rtl/>
        </w:rPr>
        <w:t>ی</w:t>
      </w:r>
      <w:r w:rsidRPr="00FF1D68">
        <w:rPr>
          <w:rFonts w:cs="B Nazanin" w:hint="eastAsia"/>
          <w:rtl/>
        </w:rPr>
        <w:t>ستم</w:t>
      </w:r>
      <w:r w:rsidR="00054658">
        <w:rPr>
          <w:rFonts w:cs="B Nazanin"/>
          <w:rtl/>
        </w:rPr>
        <w:t>‌ها</w:t>
      </w:r>
      <w:r w:rsidRPr="00FF1D68">
        <w:rPr>
          <w:rFonts w:cs="B Nazanin" w:hint="cs"/>
          <w:rtl/>
        </w:rPr>
        <w:t>ی</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hint="cs"/>
          <w:rtl/>
        </w:rPr>
        <w:t>ی</w:t>
      </w:r>
      <w:r w:rsidRPr="00FF1D68">
        <w:rPr>
          <w:rFonts w:cs="B Nazanin"/>
          <w:rtl/>
        </w:rPr>
        <w:t xml:space="preserve"> کرد. ک</w:t>
      </w:r>
      <w:r w:rsidRPr="00FF1D68">
        <w:rPr>
          <w:rFonts w:cs="B Nazanin" w:hint="cs"/>
          <w:rtl/>
        </w:rPr>
        <w:t>ی</w:t>
      </w:r>
      <w:r w:rsidRPr="00FF1D68">
        <w:rPr>
          <w:rFonts w:cs="B Nazanin" w:hint="eastAsia"/>
          <w:rtl/>
        </w:rPr>
        <w:t>لب</w:t>
      </w:r>
      <w:r w:rsidRPr="00FF1D68">
        <w:rPr>
          <w:rFonts w:cs="B Nazanin" w:hint="cs"/>
          <w:rtl/>
        </w:rPr>
        <w:t>ی</w:t>
      </w:r>
      <w:r w:rsidRPr="00FF1D68">
        <w:rPr>
          <w:rFonts w:cs="B Nazanin"/>
          <w:rtl/>
        </w:rPr>
        <w:t xml:space="preserve"> فرد</w:t>
      </w:r>
      <w:r w:rsidRPr="00FF1D68">
        <w:rPr>
          <w:rFonts w:cs="B Nazanin" w:hint="cs"/>
          <w:rtl/>
        </w:rPr>
        <w:t>ی</w:t>
      </w:r>
      <w:r w:rsidRPr="00FF1D68">
        <w:rPr>
          <w:rFonts w:cs="B Nazanin"/>
          <w:rtl/>
        </w:rPr>
        <w:t xml:space="preserve"> خوش</w:t>
      </w:r>
      <w:r w:rsidR="00C0237E">
        <w:rPr>
          <w:rFonts w:cs="B Nazanin" w:hint="cs"/>
          <w:rtl/>
        </w:rPr>
        <w:t>‌</w:t>
      </w:r>
      <w:r w:rsidRPr="00FF1D68">
        <w:rPr>
          <w:rFonts w:cs="B Nazanin"/>
          <w:rtl/>
        </w:rPr>
        <w:t>صحبت، نرم</w:t>
      </w:r>
      <w:r w:rsidR="00C0237E">
        <w:rPr>
          <w:rFonts w:cs="B Nazanin" w:hint="cs"/>
          <w:rtl/>
        </w:rPr>
        <w:t>‌</w:t>
      </w:r>
      <w:r w:rsidRPr="00FF1D68">
        <w:rPr>
          <w:rFonts w:cs="B Nazanin"/>
          <w:rtl/>
        </w:rPr>
        <w:t>خو، صم</w:t>
      </w:r>
      <w:r w:rsidRPr="00FF1D68">
        <w:rPr>
          <w:rFonts w:cs="B Nazanin" w:hint="cs"/>
          <w:rtl/>
        </w:rPr>
        <w:t>ی</w:t>
      </w:r>
      <w:r w:rsidRPr="00FF1D68">
        <w:rPr>
          <w:rFonts w:cs="B Nazanin" w:hint="eastAsia"/>
          <w:rtl/>
        </w:rPr>
        <w:t>م</w:t>
      </w:r>
      <w:r w:rsidRPr="00FF1D68">
        <w:rPr>
          <w:rFonts w:cs="B Nazanin" w:hint="cs"/>
          <w:rtl/>
        </w:rPr>
        <w:t>ی</w:t>
      </w:r>
      <w:r w:rsidRPr="00FF1D68">
        <w:rPr>
          <w:rFonts w:cs="B Nazanin" w:hint="eastAsia"/>
          <w:rtl/>
        </w:rPr>
        <w:t>،</w:t>
      </w:r>
      <w:r w:rsidRPr="00FF1D68">
        <w:rPr>
          <w:rFonts w:cs="B Nazanin"/>
          <w:rtl/>
        </w:rPr>
        <w:t xml:space="preserve"> اهل همکار</w:t>
      </w:r>
      <w:r w:rsidRPr="00FF1D68">
        <w:rPr>
          <w:rFonts w:cs="B Nazanin" w:hint="cs"/>
          <w:rtl/>
        </w:rPr>
        <w:t>ی</w:t>
      </w:r>
      <w:r w:rsidRPr="00FF1D68">
        <w:rPr>
          <w:rFonts w:cs="B Nazanin" w:hint="eastAsia"/>
          <w:rtl/>
        </w:rPr>
        <w:t>،</w:t>
      </w:r>
      <w:r w:rsidRPr="00FF1D68">
        <w:rPr>
          <w:rFonts w:cs="B Nazanin"/>
          <w:rtl/>
        </w:rPr>
        <w:t xml:space="preserve"> کنجکاو، و باهوش اما ب</w:t>
      </w:r>
      <w:r w:rsidRPr="00FF1D68">
        <w:rPr>
          <w:rFonts w:cs="B Nazanin" w:hint="cs"/>
          <w:rtl/>
        </w:rPr>
        <w:t>ی</w:t>
      </w:r>
      <w:r w:rsidR="00C0237E">
        <w:rPr>
          <w:rFonts w:cs="B Nazanin" w:hint="cs"/>
          <w:rtl/>
        </w:rPr>
        <w:t>‌</w:t>
      </w:r>
      <w:r w:rsidRPr="00FF1D68">
        <w:rPr>
          <w:rFonts w:cs="B Nazanin"/>
          <w:rtl/>
        </w:rPr>
        <w:t xml:space="preserve">ادعا بود. </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از همکارانش از او چن</w:t>
      </w:r>
      <w:r w:rsidRPr="00FF1D68">
        <w:rPr>
          <w:rFonts w:cs="B Nazanin" w:hint="cs"/>
          <w:rtl/>
        </w:rPr>
        <w:t>ی</w:t>
      </w:r>
      <w:r w:rsidRPr="00FF1D68">
        <w:rPr>
          <w:rFonts w:cs="B Nazanin" w:hint="eastAsia"/>
          <w:rtl/>
        </w:rPr>
        <w:t>ن</w:t>
      </w:r>
      <w:r w:rsidRPr="00FF1D68">
        <w:rPr>
          <w:rFonts w:cs="B Nazanin"/>
          <w:rtl/>
        </w:rPr>
        <w:t xml:space="preserve"> </w:t>
      </w:r>
      <w:r w:rsidRPr="00FF1D68">
        <w:rPr>
          <w:rFonts w:cs="B Nazanin" w:hint="cs"/>
          <w:rtl/>
        </w:rPr>
        <w:t>ی</w:t>
      </w:r>
      <w:r w:rsidRPr="00FF1D68">
        <w:rPr>
          <w:rFonts w:cs="B Nazanin" w:hint="eastAsia"/>
          <w:rtl/>
        </w:rPr>
        <w:t>اد</w:t>
      </w:r>
      <w:r w:rsidRPr="00FF1D68">
        <w:rPr>
          <w:rFonts w:cs="B Nazanin"/>
          <w:rtl/>
        </w:rPr>
        <w:t xml:space="preserve"> </w:t>
      </w:r>
      <w:r w:rsidR="00054658">
        <w:rPr>
          <w:rFonts w:cs="B Nazanin"/>
          <w:rtl/>
        </w:rPr>
        <w:t>می‌</w:t>
      </w:r>
      <w:r w:rsidRPr="00FF1D68">
        <w:rPr>
          <w:rFonts w:cs="B Nazanin"/>
          <w:rtl/>
        </w:rPr>
        <w:t>کرد</w:t>
      </w:r>
      <w:r w:rsidR="00C0237E">
        <w:rPr>
          <w:rFonts w:cs="B Nazanin" w:hint="cs"/>
          <w:rtl/>
        </w:rPr>
        <w:t>:</w:t>
      </w:r>
      <w:r w:rsidRPr="00FF1D68">
        <w:rPr>
          <w:rFonts w:cs="B Nazanin"/>
          <w:rtl/>
        </w:rPr>
        <w:t xml:space="preserve"> «او اصلا پر توقع نبود.</w:t>
      </w:r>
      <w:r w:rsidR="006F083A" w:rsidRPr="00FF1D68">
        <w:rPr>
          <w:rFonts w:cs="B Nazanin"/>
          <w:rtl/>
        </w:rPr>
        <w:t xml:space="preserve"> </w:t>
      </w:r>
      <w:r w:rsidRPr="00FF1D68">
        <w:rPr>
          <w:rFonts w:cs="B Nazanin"/>
          <w:rtl/>
        </w:rPr>
        <w:t>به سادگ</w:t>
      </w:r>
      <w:r w:rsidRPr="00FF1D68">
        <w:rPr>
          <w:rFonts w:cs="B Nazanin" w:hint="cs"/>
          <w:rtl/>
        </w:rPr>
        <w:t>ی</w:t>
      </w:r>
      <w:r w:rsidRPr="00FF1D68">
        <w:rPr>
          <w:rFonts w:cs="B Nazanin"/>
          <w:rtl/>
        </w:rPr>
        <w:t xml:space="preserve"> </w:t>
      </w:r>
      <w:r w:rsidR="00054658">
        <w:rPr>
          <w:rFonts w:cs="B Nazanin"/>
          <w:rtl/>
        </w:rPr>
        <w:t>می‌</w:t>
      </w:r>
      <w:r w:rsidRPr="00FF1D68">
        <w:rPr>
          <w:rFonts w:cs="B Nazanin"/>
          <w:rtl/>
        </w:rPr>
        <w:t>توانست</w:t>
      </w:r>
      <w:r w:rsidRPr="00FF1D68">
        <w:rPr>
          <w:rFonts w:cs="B Nazanin" w:hint="cs"/>
          <w:rtl/>
        </w:rPr>
        <w:t>ی</w:t>
      </w:r>
      <w:r w:rsidRPr="00FF1D68">
        <w:rPr>
          <w:rFonts w:cs="B Nazanin" w:hint="eastAsia"/>
          <w:rtl/>
        </w:rPr>
        <w:t>م</w:t>
      </w:r>
      <w:r w:rsidRPr="00FF1D68">
        <w:rPr>
          <w:rFonts w:cs="B Nazanin"/>
          <w:rtl/>
        </w:rPr>
        <w:t xml:space="preserve"> بفهم</w:t>
      </w:r>
      <w:r w:rsidRPr="00FF1D68">
        <w:rPr>
          <w:rFonts w:cs="B Nazanin" w:hint="cs"/>
          <w:rtl/>
        </w:rPr>
        <w:t>ی</w:t>
      </w:r>
      <w:r w:rsidRPr="00FF1D68">
        <w:rPr>
          <w:rFonts w:cs="B Nazanin" w:hint="eastAsia"/>
          <w:rtl/>
        </w:rPr>
        <w:t>م</w:t>
      </w:r>
      <w:r w:rsidRPr="00FF1D68">
        <w:rPr>
          <w:rFonts w:cs="B Nazanin"/>
          <w:rtl/>
        </w:rPr>
        <w:t xml:space="preserve"> که او چه </w:t>
      </w:r>
      <w:r w:rsidR="00054658">
        <w:rPr>
          <w:rFonts w:cs="B Nazanin"/>
          <w:rtl/>
        </w:rPr>
        <w:t>می‌</w:t>
      </w:r>
      <w:r w:rsidRPr="00FF1D68">
        <w:rPr>
          <w:rFonts w:cs="B Nazanin"/>
          <w:rtl/>
        </w:rPr>
        <w:t xml:space="preserve">خواهد و </w:t>
      </w:r>
      <w:r w:rsidR="00C0237E">
        <w:rPr>
          <w:rFonts w:cs="B Nazanin" w:hint="cs"/>
          <w:rtl/>
        </w:rPr>
        <w:t xml:space="preserve">ما هم </w:t>
      </w:r>
      <w:r w:rsidRPr="00FF1D68">
        <w:rPr>
          <w:rFonts w:cs="B Nazanin"/>
          <w:rtl/>
        </w:rPr>
        <w:t xml:space="preserve">تمام تلاشمان را </w:t>
      </w:r>
      <w:r w:rsidR="00054658">
        <w:rPr>
          <w:rFonts w:cs="B Nazanin"/>
          <w:rtl/>
        </w:rPr>
        <w:t>می‌</w:t>
      </w:r>
      <w:r w:rsidRPr="00FF1D68">
        <w:rPr>
          <w:rFonts w:cs="B Nazanin"/>
          <w:rtl/>
        </w:rPr>
        <w:t>کرد</w:t>
      </w:r>
      <w:r w:rsidRPr="00FF1D68">
        <w:rPr>
          <w:rFonts w:cs="B Nazanin" w:hint="cs"/>
          <w:rtl/>
        </w:rPr>
        <w:t>ی</w:t>
      </w:r>
      <w:r w:rsidRPr="00FF1D68">
        <w:rPr>
          <w:rFonts w:cs="B Nazanin" w:hint="eastAsia"/>
          <w:rtl/>
        </w:rPr>
        <w:t>م</w:t>
      </w:r>
      <w:r w:rsidRPr="00FF1D68">
        <w:rPr>
          <w:rFonts w:cs="B Nazanin"/>
          <w:rtl/>
        </w:rPr>
        <w:t xml:space="preserve"> تا آ</w:t>
      </w:r>
      <w:r w:rsidRPr="00FF1D68">
        <w:rPr>
          <w:rFonts w:cs="B Nazanin" w:hint="eastAsia"/>
          <w:rtl/>
        </w:rPr>
        <w:t>نچه</w:t>
      </w:r>
      <w:r w:rsidRPr="00FF1D68">
        <w:rPr>
          <w:rFonts w:cs="B Nazanin"/>
          <w:rtl/>
        </w:rPr>
        <w:t xml:space="preserve"> او </w:t>
      </w:r>
      <w:r w:rsidR="00054658">
        <w:rPr>
          <w:rFonts w:cs="B Nazanin"/>
          <w:rtl/>
        </w:rPr>
        <w:t>می‌</w:t>
      </w:r>
      <w:r w:rsidRPr="00FF1D68">
        <w:rPr>
          <w:rFonts w:cs="B Nazanin"/>
          <w:rtl/>
        </w:rPr>
        <w:t>خواهد</w:t>
      </w:r>
      <w:r w:rsidR="00C0237E">
        <w:rPr>
          <w:rFonts w:cs="B Nazanin" w:hint="cs"/>
          <w:rtl/>
        </w:rPr>
        <w:t>،</w:t>
      </w:r>
      <w:r w:rsidRPr="00FF1D68">
        <w:rPr>
          <w:rFonts w:cs="B Nazanin"/>
          <w:rtl/>
        </w:rPr>
        <w:t xml:space="preserve"> محقق شود»</w:t>
      </w:r>
      <w:r w:rsidR="006F083A" w:rsidRPr="00FF1D68">
        <w:rPr>
          <w:rFonts w:cs="B Nazanin"/>
          <w:rtl/>
        </w:rPr>
        <w:t>.</w:t>
      </w:r>
      <w:r w:rsidRPr="00FF1D68">
        <w:rPr>
          <w:rFonts w:cs="B Nazanin"/>
          <w:rtl/>
        </w:rPr>
        <w:t xml:space="preserve"> </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د</w:t>
      </w:r>
      <w:r w:rsidRPr="00FF1D68">
        <w:rPr>
          <w:rFonts w:cs="B Nazanin" w:hint="cs"/>
          <w:rtl/>
        </w:rPr>
        <w:t>ی</w:t>
      </w:r>
      <w:r w:rsidRPr="00FF1D68">
        <w:rPr>
          <w:rFonts w:cs="B Nazanin" w:hint="eastAsia"/>
          <w:rtl/>
        </w:rPr>
        <w:t>گر</w:t>
      </w:r>
      <w:r w:rsidRPr="00FF1D68">
        <w:rPr>
          <w:rFonts w:cs="B Nazanin"/>
          <w:rtl/>
        </w:rPr>
        <w:t xml:space="preserve"> از همکارانش که معمولاً با او ناهار </w:t>
      </w:r>
      <w:r w:rsidR="00054658">
        <w:rPr>
          <w:rFonts w:cs="B Nazanin"/>
          <w:rtl/>
        </w:rPr>
        <w:t>می‌</w:t>
      </w:r>
      <w:r w:rsidRPr="00FF1D68">
        <w:rPr>
          <w:rFonts w:cs="B Nazanin"/>
          <w:rtl/>
        </w:rPr>
        <w:t xml:space="preserve">خورد، </w:t>
      </w:r>
      <w:r w:rsidR="006F083A">
        <w:rPr>
          <w:rFonts w:cs="B Nazanin" w:hint="cs"/>
          <w:rtl/>
        </w:rPr>
        <w:t xml:space="preserve">او را </w:t>
      </w:r>
      <w:r w:rsidRPr="00FF1D68">
        <w:rPr>
          <w:rFonts w:cs="B Nazanin"/>
          <w:rtl/>
        </w:rPr>
        <w:t>«مرد</w:t>
      </w:r>
      <w:r w:rsidRPr="00FF1D68">
        <w:rPr>
          <w:rFonts w:cs="B Nazanin" w:hint="cs"/>
          <w:rtl/>
        </w:rPr>
        <w:t>ی</w:t>
      </w:r>
      <w:r w:rsidRPr="00FF1D68">
        <w:rPr>
          <w:rFonts w:cs="B Nazanin"/>
          <w:rtl/>
        </w:rPr>
        <w:t xml:space="preserve"> به غا</w:t>
      </w:r>
      <w:r w:rsidRPr="00FF1D68">
        <w:rPr>
          <w:rFonts w:cs="B Nazanin" w:hint="cs"/>
          <w:rtl/>
        </w:rPr>
        <w:t>ی</w:t>
      </w:r>
      <w:r w:rsidRPr="00FF1D68">
        <w:rPr>
          <w:rFonts w:cs="B Nazanin" w:hint="eastAsia"/>
          <w:rtl/>
        </w:rPr>
        <w:t>ت</w:t>
      </w:r>
      <w:r w:rsidRPr="00FF1D68">
        <w:rPr>
          <w:rFonts w:cs="B Nazanin"/>
          <w:rtl/>
        </w:rPr>
        <w:t xml:space="preserve"> دوست</w:t>
      </w:r>
      <w:r w:rsidR="00C0237E">
        <w:rPr>
          <w:rFonts w:cs="B Nazanin" w:hint="cs"/>
          <w:rtl/>
        </w:rPr>
        <w:t>‌</w:t>
      </w:r>
      <w:r w:rsidRPr="00FF1D68">
        <w:rPr>
          <w:rFonts w:cs="B Nazanin"/>
          <w:rtl/>
        </w:rPr>
        <w:t>داشتن</w:t>
      </w:r>
      <w:r w:rsidRPr="00FF1D68">
        <w:rPr>
          <w:rFonts w:cs="B Nazanin" w:hint="cs"/>
          <w:rtl/>
        </w:rPr>
        <w:t>ی</w:t>
      </w:r>
      <w:r w:rsidRPr="00FF1D68">
        <w:rPr>
          <w:rFonts w:cs="B Nazanin" w:hint="eastAsia"/>
          <w:rtl/>
        </w:rPr>
        <w:t>»</w:t>
      </w:r>
      <w:r w:rsidRPr="00FF1D68">
        <w:rPr>
          <w:rFonts w:cs="B Nazanin"/>
          <w:rtl/>
        </w:rPr>
        <w:t xml:space="preserve"> معرف</w:t>
      </w:r>
      <w:r w:rsidRPr="00FF1D68">
        <w:rPr>
          <w:rFonts w:cs="B Nazanin" w:hint="cs"/>
          <w:rtl/>
        </w:rPr>
        <w:t>ی</w:t>
      </w:r>
      <w:r w:rsidRPr="00FF1D68">
        <w:rPr>
          <w:rFonts w:cs="B Nazanin"/>
          <w:rtl/>
        </w:rPr>
        <w:t xml:space="preserve"> کرده بود</w:t>
      </w:r>
      <w:r w:rsidR="00A218EC">
        <w:rPr>
          <w:rFonts w:cs="B Nazanin" w:hint="cs"/>
          <w:rtl/>
        </w:rPr>
        <w:t>.</w:t>
      </w:r>
    </w:p>
    <w:p w14:paraId="037C220C" w14:textId="523CA0B9" w:rsidR="00FF1D68" w:rsidRPr="00FF1D68" w:rsidRDefault="00FF1D68" w:rsidP="00823BD0">
      <w:pPr>
        <w:jc w:val="both"/>
        <w:rPr>
          <w:rFonts w:cs="B Nazanin"/>
          <w:rtl/>
        </w:rPr>
      </w:pPr>
      <w:r w:rsidRPr="00FF1D68">
        <w:rPr>
          <w:rFonts w:cs="B Nazanin" w:hint="eastAsia"/>
          <w:rtl/>
        </w:rPr>
        <w:t>ک</w:t>
      </w:r>
      <w:r w:rsidRPr="00FF1D68">
        <w:rPr>
          <w:rFonts w:cs="B Nazanin" w:hint="cs"/>
          <w:rtl/>
        </w:rPr>
        <w:t>ی</w:t>
      </w:r>
      <w:r w:rsidRPr="00FF1D68">
        <w:rPr>
          <w:rFonts w:cs="B Nazanin" w:hint="eastAsia"/>
          <w:rtl/>
        </w:rPr>
        <w:t>لب</w:t>
      </w:r>
      <w:r w:rsidRPr="00FF1D68">
        <w:rPr>
          <w:rFonts w:cs="B Nazanin" w:hint="cs"/>
          <w:rtl/>
        </w:rPr>
        <w:t>ی</w:t>
      </w:r>
      <w:r w:rsidRPr="00FF1D68">
        <w:rPr>
          <w:rFonts w:cs="B Nazanin"/>
          <w:rtl/>
        </w:rPr>
        <w:t xml:space="preserve"> </w:t>
      </w:r>
      <w:r w:rsidRPr="00FF1D68">
        <w:rPr>
          <w:rFonts w:cs="B Nazanin" w:hint="cs"/>
          <w:rtl/>
        </w:rPr>
        <w:t>ی</w:t>
      </w:r>
      <w:r w:rsidRPr="00FF1D68">
        <w:rPr>
          <w:rFonts w:cs="B Nazanin" w:hint="eastAsia"/>
          <w:rtl/>
        </w:rPr>
        <w:t>ک</w:t>
      </w:r>
      <w:r w:rsidRPr="00FF1D68">
        <w:rPr>
          <w:rFonts w:cs="B Nazanin" w:hint="cs"/>
          <w:rtl/>
        </w:rPr>
        <w:t>ی</w:t>
      </w:r>
      <w:r w:rsidRPr="00FF1D68">
        <w:rPr>
          <w:rFonts w:cs="B Nazanin"/>
          <w:rtl/>
        </w:rPr>
        <w:t xml:space="preserve"> از اول</w:t>
      </w:r>
      <w:r w:rsidRPr="00FF1D68">
        <w:rPr>
          <w:rFonts w:cs="B Nazanin" w:hint="cs"/>
          <w:rtl/>
        </w:rPr>
        <w:t>ی</w:t>
      </w:r>
      <w:r w:rsidRPr="00FF1D68">
        <w:rPr>
          <w:rFonts w:cs="B Nazanin" w:hint="eastAsia"/>
          <w:rtl/>
        </w:rPr>
        <w:t>ن</w:t>
      </w:r>
      <w:r w:rsidRPr="00FF1D68">
        <w:rPr>
          <w:rFonts w:cs="B Nazanin"/>
          <w:rtl/>
        </w:rPr>
        <w:t xml:space="preserve"> کسان</w:t>
      </w:r>
      <w:r w:rsidRPr="00FF1D68">
        <w:rPr>
          <w:rFonts w:cs="B Nazanin" w:hint="cs"/>
          <w:rtl/>
        </w:rPr>
        <w:t>ی</w:t>
      </w:r>
      <w:r w:rsidRPr="00FF1D68">
        <w:rPr>
          <w:rFonts w:cs="B Nazanin"/>
          <w:rtl/>
        </w:rPr>
        <w:t xml:space="preserve"> در خارج از بل</w:t>
      </w:r>
      <w:r w:rsidR="00C0237E">
        <w:rPr>
          <w:rFonts w:cs="B Nazanin" w:hint="cs"/>
          <w:rtl/>
        </w:rPr>
        <w:t>‌</w:t>
      </w:r>
      <w:r w:rsidRPr="00FF1D68">
        <w:rPr>
          <w:rFonts w:cs="B Nazanin"/>
          <w:rtl/>
        </w:rPr>
        <w:t>لبز بود که پس از آن که کارفرما</w:t>
      </w:r>
      <w:r w:rsidRPr="00FF1D68">
        <w:rPr>
          <w:rFonts w:cs="B Nazanin" w:hint="cs"/>
          <w:rtl/>
        </w:rPr>
        <w:t>ی</w:t>
      </w:r>
      <w:r w:rsidRPr="00FF1D68">
        <w:rPr>
          <w:rFonts w:cs="B Nazanin" w:hint="eastAsia"/>
          <w:rtl/>
        </w:rPr>
        <w:t>ش،</w:t>
      </w:r>
      <w:r w:rsidRPr="00FF1D68">
        <w:rPr>
          <w:rFonts w:cs="B Nazanin"/>
          <w:rtl/>
        </w:rPr>
        <w:t xml:space="preserve"> شرکت سِنترال</w:t>
      </w:r>
      <w:r w:rsidR="00C0237E">
        <w:rPr>
          <w:rFonts w:cs="B Nazanin" w:hint="cs"/>
          <w:rtl/>
        </w:rPr>
        <w:t>َ</w:t>
      </w:r>
      <w:r w:rsidRPr="00FF1D68">
        <w:rPr>
          <w:rFonts w:cs="B Nazanin"/>
          <w:rtl/>
        </w:rPr>
        <w:t>ب</w:t>
      </w:r>
      <w:r w:rsidR="00C0237E">
        <w:rPr>
          <w:rStyle w:val="FootnoteReference"/>
          <w:rFonts w:cs="B Nazanin"/>
          <w:rtl/>
        </w:rPr>
        <w:footnoteReference w:id="250"/>
      </w:r>
      <w:r w:rsidRPr="00FF1D68">
        <w:rPr>
          <w:rFonts w:cs="B Nazanin"/>
          <w:rtl/>
        </w:rPr>
        <w:t xml:space="preserve"> (مستقر در م</w:t>
      </w:r>
      <w:r w:rsidRPr="00FF1D68">
        <w:rPr>
          <w:rFonts w:cs="B Nazanin" w:hint="cs"/>
          <w:rtl/>
        </w:rPr>
        <w:t>ی</w:t>
      </w:r>
      <w:r w:rsidRPr="00FF1D68">
        <w:rPr>
          <w:rFonts w:cs="B Nazanin" w:hint="eastAsia"/>
          <w:rtl/>
        </w:rPr>
        <w:t>لواک</w:t>
      </w:r>
      <w:r w:rsidRPr="00FF1D68">
        <w:rPr>
          <w:rFonts w:cs="B Nazanin" w:hint="cs"/>
          <w:rtl/>
        </w:rPr>
        <w:t>ی</w:t>
      </w:r>
      <w:r w:rsidRPr="00FF1D68">
        <w:rPr>
          <w:rFonts w:cs="B Nazanin"/>
          <w:rtl/>
        </w:rPr>
        <w:t>) پروانه فناور</w:t>
      </w:r>
      <w:r w:rsidRPr="00FF1D68">
        <w:rPr>
          <w:rFonts w:cs="B Nazanin" w:hint="cs"/>
          <w:rtl/>
        </w:rPr>
        <w:t>ی</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را از ا</w:t>
      </w:r>
      <w:r w:rsidRPr="00FF1D68">
        <w:rPr>
          <w:rFonts w:cs="B Nazanin" w:hint="cs"/>
          <w:rtl/>
        </w:rPr>
        <w:t>ی</w:t>
      </w:r>
      <w:r w:rsidR="00C0237E">
        <w:rPr>
          <w:rFonts w:cs="B Nazanin" w:hint="cs"/>
          <w:rtl/>
        </w:rPr>
        <w:t>‌</w:t>
      </w:r>
      <w:r w:rsidRPr="00FF1D68">
        <w:rPr>
          <w:rFonts w:cs="B Nazanin"/>
          <w:rtl/>
        </w:rPr>
        <w:t>ت</w:t>
      </w:r>
      <w:r w:rsidRPr="00FF1D68">
        <w:rPr>
          <w:rFonts w:cs="B Nazanin" w:hint="cs"/>
          <w:rtl/>
        </w:rPr>
        <w:t>ی</w:t>
      </w:r>
      <w:r w:rsidR="00B626C6">
        <w:rPr>
          <w:rFonts w:cs="B Nazanin" w:hint="cs"/>
          <w:rtl/>
        </w:rPr>
        <w:t xml:space="preserve"> </w:t>
      </w:r>
      <w:r w:rsidR="00C0237E">
        <w:rPr>
          <w:rFonts w:cs="B Nazanin" w:hint="cs"/>
          <w:rtl/>
        </w:rPr>
        <w:t>‌</w:t>
      </w:r>
      <w:r w:rsidRPr="00FF1D68">
        <w:rPr>
          <w:rFonts w:cs="B Nazanin"/>
          <w:rtl/>
        </w:rPr>
        <w:t>اند</w:t>
      </w:r>
      <w:r w:rsidR="00B626C6">
        <w:rPr>
          <w:rFonts w:cs="B Nazanin" w:hint="cs"/>
          <w:rtl/>
        </w:rPr>
        <w:t xml:space="preserve"> </w:t>
      </w:r>
      <w:r w:rsidR="00C0237E">
        <w:rPr>
          <w:rFonts w:cs="B Nazanin" w:hint="cs"/>
          <w:rtl/>
        </w:rPr>
        <w:t>‌</w:t>
      </w:r>
      <w:r w:rsidRPr="00FF1D68">
        <w:rPr>
          <w:rFonts w:cs="B Nazanin"/>
          <w:rtl/>
        </w:rPr>
        <w:t>ت</w:t>
      </w:r>
      <w:r w:rsidRPr="00FF1D68">
        <w:rPr>
          <w:rFonts w:cs="B Nazanin" w:hint="cs"/>
          <w:rtl/>
        </w:rPr>
        <w:t>ی</w:t>
      </w:r>
      <w:r w:rsidRPr="00FF1D68">
        <w:rPr>
          <w:rFonts w:cs="B Nazanin"/>
          <w:rtl/>
        </w:rPr>
        <w:t xml:space="preserve"> خر</w:t>
      </w:r>
      <w:r w:rsidRPr="00FF1D68">
        <w:rPr>
          <w:rFonts w:cs="B Nazanin" w:hint="cs"/>
          <w:rtl/>
        </w:rPr>
        <w:t>ی</w:t>
      </w:r>
      <w:r w:rsidRPr="00FF1D68">
        <w:rPr>
          <w:rFonts w:cs="B Nazanin" w:hint="eastAsia"/>
          <w:rtl/>
        </w:rPr>
        <w:t>د،</w:t>
      </w:r>
      <w:r w:rsidRPr="00FF1D68">
        <w:rPr>
          <w:rFonts w:cs="B Nazanin"/>
          <w:rtl/>
        </w:rPr>
        <w:t xml:space="preserve"> از ا</w:t>
      </w:r>
      <w:r w:rsidRPr="00FF1D68">
        <w:rPr>
          <w:rFonts w:cs="B Nazanin" w:hint="cs"/>
          <w:rtl/>
        </w:rPr>
        <w:t>ی</w:t>
      </w:r>
      <w:r w:rsidRPr="00FF1D68">
        <w:rPr>
          <w:rFonts w:cs="B Nazanin" w:hint="eastAsia"/>
          <w:rtl/>
        </w:rPr>
        <w:t>ن</w:t>
      </w:r>
      <w:r w:rsidRPr="00FF1D68">
        <w:rPr>
          <w:rFonts w:cs="B Nazanin"/>
          <w:rtl/>
        </w:rPr>
        <w:t xml:space="preserve"> وس</w:t>
      </w:r>
      <w:r w:rsidRPr="00FF1D68">
        <w:rPr>
          <w:rFonts w:cs="B Nazanin" w:hint="cs"/>
          <w:rtl/>
        </w:rPr>
        <w:t>ی</w:t>
      </w:r>
      <w:r w:rsidRPr="00FF1D68">
        <w:rPr>
          <w:rFonts w:cs="B Nazanin" w:hint="eastAsia"/>
          <w:rtl/>
        </w:rPr>
        <w:t>له</w:t>
      </w:r>
      <w:r w:rsidRPr="00FF1D68">
        <w:rPr>
          <w:rFonts w:cs="B Nazanin"/>
          <w:rtl/>
        </w:rPr>
        <w:t xml:space="preserve"> استفاده کرد. او در سال ١٩۵٨ سنترالب را ترک کرد تا در واحد ترانز</w:t>
      </w:r>
      <w:r w:rsidRPr="00FF1D68">
        <w:rPr>
          <w:rFonts w:cs="B Nazanin" w:hint="cs"/>
          <w:rtl/>
        </w:rPr>
        <w:t>ی</w:t>
      </w:r>
      <w:r w:rsidRPr="00FF1D68">
        <w:rPr>
          <w:rFonts w:cs="B Nazanin" w:hint="eastAsia"/>
          <w:rtl/>
        </w:rPr>
        <w:t>ستور</w:t>
      </w:r>
      <w:r w:rsidRPr="00FF1D68">
        <w:rPr>
          <w:rFonts w:cs="B Nazanin"/>
          <w:rtl/>
        </w:rPr>
        <w:t xml:space="preserve"> </w:t>
      </w:r>
      <w:bookmarkStart w:id="10" w:name="_Hlk129029844"/>
      <w:r w:rsidRPr="00FF1D68">
        <w:rPr>
          <w:rFonts w:cs="B Nazanin"/>
          <w:rtl/>
        </w:rPr>
        <w:t>ت</w:t>
      </w:r>
      <w:r w:rsidRPr="00FF1D68">
        <w:rPr>
          <w:rFonts w:cs="B Nazanin" w:hint="cs"/>
          <w:rtl/>
        </w:rPr>
        <w:t>ی</w:t>
      </w:r>
      <w:r w:rsidR="00C0237E">
        <w:rPr>
          <w:rFonts w:cs="B Nazanin" w:hint="cs"/>
          <w:rtl/>
        </w:rPr>
        <w:t>‌</w:t>
      </w:r>
      <w:r w:rsidRPr="00FF1D68">
        <w:rPr>
          <w:rFonts w:cs="B Nazanin"/>
          <w:rtl/>
        </w:rPr>
        <w:t>آ</w:t>
      </w:r>
      <w:r w:rsidRPr="00FF1D68">
        <w:rPr>
          <w:rFonts w:cs="B Nazanin" w:hint="cs"/>
          <w:rtl/>
        </w:rPr>
        <w:t>ی</w:t>
      </w:r>
      <w:r w:rsidRPr="00FF1D68">
        <w:rPr>
          <w:rFonts w:cs="B Nazanin"/>
          <w:rtl/>
        </w:rPr>
        <w:t xml:space="preserve"> </w:t>
      </w:r>
      <w:bookmarkEnd w:id="10"/>
      <w:r w:rsidRPr="00FF1D68">
        <w:rPr>
          <w:rFonts w:cs="B Nazanin"/>
          <w:rtl/>
        </w:rPr>
        <w:t xml:space="preserve">مشغول </w:t>
      </w:r>
      <w:r w:rsidR="002D2405">
        <w:rPr>
          <w:rFonts w:cs="B Nazanin"/>
          <w:rtl/>
        </w:rPr>
        <w:t>به‌کار</w:t>
      </w:r>
      <w:r w:rsidRPr="00FF1D68">
        <w:rPr>
          <w:rFonts w:cs="B Nazanin"/>
          <w:rtl/>
        </w:rPr>
        <w:t xml:space="preserve"> شود. ت</w:t>
      </w:r>
      <w:r w:rsidRPr="00FF1D68">
        <w:rPr>
          <w:rFonts w:cs="B Nazanin" w:hint="cs"/>
          <w:rtl/>
        </w:rPr>
        <w:t>ی</w:t>
      </w:r>
      <w:r w:rsidR="00C0237E">
        <w:rPr>
          <w:rFonts w:cs="B Nazanin" w:hint="cs"/>
          <w:rtl/>
        </w:rPr>
        <w:t>‌</w:t>
      </w:r>
      <w:r w:rsidRPr="00FF1D68">
        <w:rPr>
          <w:rFonts w:cs="B Nazanin"/>
          <w:rtl/>
        </w:rPr>
        <w:t>آ</w:t>
      </w:r>
      <w:r w:rsidRPr="00FF1D68">
        <w:rPr>
          <w:rFonts w:cs="B Nazanin" w:hint="cs"/>
          <w:rtl/>
        </w:rPr>
        <w:t>ی</w:t>
      </w:r>
      <w:r w:rsidRPr="00FF1D68">
        <w:rPr>
          <w:rFonts w:cs="B Nazanin"/>
          <w:rtl/>
        </w:rPr>
        <w:t xml:space="preserve"> در دالاس تگزاس </w:t>
      </w:r>
      <w:r w:rsidR="00B626C6">
        <w:rPr>
          <w:rFonts w:cs="B Nazanin" w:hint="cs"/>
          <w:rtl/>
        </w:rPr>
        <w:t xml:space="preserve">اساسا </w:t>
      </w:r>
      <w:r w:rsidRPr="00FF1D68">
        <w:rPr>
          <w:rFonts w:cs="B Nazanin"/>
          <w:rtl/>
        </w:rPr>
        <w:t>برا</w:t>
      </w:r>
      <w:r w:rsidRPr="00FF1D68">
        <w:rPr>
          <w:rFonts w:cs="B Nazanin" w:hint="cs"/>
          <w:rtl/>
        </w:rPr>
        <w:t>ی</w:t>
      </w:r>
      <w:r w:rsidRPr="00FF1D68">
        <w:rPr>
          <w:rFonts w:cs="B Nazanin"/>
          <w:rtl/>
        </w:rPr>
        <w:t xml:space="preserve"> تول</w:t>
      </w:r>
      <w:r w:rsidRPr="00FF1D68">
        <w:rPr>
          <w:rFonts w:cs="B Nazanin" w:hint="cs"/>
          <w:rtl/>
        </w:rPr>
        <w:t>ی</w:t>
      </w:r>
      <w:r w:rsidRPr="00FF1D68">
        <w:rPr>
          <w:rFonts w:cs="B Nazanin" w:hint="eastAsia"/>
          <w:rtl/>
        </w:rPr>
        <w:t>د</w:t>
      </w:r>
      <w:r w:rsidRPr="00FF1D68">
        <w:rPr>
          <w:rFonts w:cs="B Nazanin"/>
          <w:rtl/>
        </w:rPr>
        <w:t xml:space="preserve"> تجه</w:t>
      </w:r>
      <w:r w:rsidRPr="00FF1D68">
        <w:rPr>
          <w:rFonts w:cs="B Nazanin" w:hint="cs"/>
          <w:rtl/>
        </w:rPr>
        <w:t>ی</w:t>
      </w:r>
      <w:r w:rsidRPr="00FF1D68">
        <w:rPr>
          <w:rFonts w:cs="B Nazanin" w:hint="eastAsia"/>
          <w:rtl/>
        </w:rPr>
        <w:t>زات</w:t>
      </w:r>
      <w:r w:rsidRPr="00FF1D68">
        <w:rPr>
          <w:rFonts w:cs="B Nazanin" w:hint="cs"/>
          <w:rtl/>
        </w:rPr>
        <w:t>ی</w:t>
      </w:r>
      <w:r w:rsidRPr="00FF1D68">
        <w:rPr>
          <w:rFonts w:cs="B Nazanin"/>
          <w:rtl/>
        </w:rPr>
        <w:t xml:space="preserve"> ت</w:t>
      </w:r>
      <w:r w:rsidR="00B626C6">
        <w:rPr>
          <w:rFonts w:cs="B Nazanin" w:hint="cs"/>
          <w:rtl/>
        </w:rPr>
        <w:t>ا</w:t>
      </w:r>
      <w:r w:rsidRPr="00FF1D68">
        <w:rPr>
          <w:rFonts w:cs="B Nazanin"/>
          <w:rtl/>
        </w:rPr>
        <w:t>س</w:t>
      </w:r>
      <w:r w:rsidRPr="00FF1D68">
        <w:rPr>
          <w:rFonts w:cs="B Nazanin" w:hint="cs"/>
          <w:rtl/>
        </w:rPr>
        <w:t>ی</w:t>
      </w:r>
      <w:r w:rsidRPr="00FF1D68">
        <w:rPr>
          <w:rFonts w:cs="B Nazanin" w:hint="eastAsia"/>
          <w:rtl/>
        </w:rPr>
        <w:t>س</w:t>
      </w:r>
      <w:r w:rsidRPr="00FF1D68">
        <w:rPr>
          <w:rFonts w:cs="B Nazanin"/>
          <w:rtl/>
        </w:rPr>
        <w:t xml:space="preserve"> شده بود که با استفاده از امواج لرزه</w:t>
      </w:r>
      <w:r w:rsidR="00C0237E">
        <w:rPr>
          <w:rFonts w:cs="B Nazanin" w:hint="cs"/>
          <w:rtl/>
        </w:rPr>
        <w:t>‌</w:t>
      </w:r>
      <w:r w:rsidRPr="00FF1D68">
        <w:rPr>
          <w:rFonts w:cs="B Nazanin"/>
          <w:rtl/>
        </w:rPr>
        <w:t>ا</w:t>
      </w:r>
      <w:r w:rsidRPr="00FF1D68">
        <w:rPr>
          <w:rFonts w:cs="B Nazanin" w:hint="cs"/>
          <w:rtl/>
        </w:rPr>
        <w:t>ی</w:t>
      </w:r>
      <w:r w:rsidRPr="00FF1D68">
        <w:rPr>
          <w:rFonts w:cs="B Nazanin"/>
          <w:rtl/>
        </w:rPr>
        <w:t xml:space="preserve"> زم</w:t>
      </w:r>
      <w:r w:rsidRPr="00FF1D68">
        <w:rPr>
          <w:rFonts w:cs="B Nazanin" w:hint="cs"/>
          <w:rtl/>
        </w:rPr>
        <w:t>ی</w:t>
      </w:r>
      <w:r w:rsidRPr="00FF1D68">
        <w:rPr>
          <w:rFonts w:cs="B Nazanin" w:hint="eastAsia"/>
          <w:rtl/>
        </w:rPr>
        <w:t>ن</w:t>
      </w:r>
      <w:r w:rsidR="00C0237E">
        <w:rPr>
          <w:rFonts w:cs="B Nazanin" w:hint="cs"/>
          <w:rtl/>
        </w:rPr>
        <w:t>،</w:t>
      </w:r>
      <w:r w:rsidRPr="00FF1D68">
        <w:rPr>
          <w:rFonts w:cs="B Nazanin"/>
          <w:rtl/>
        </w:rPr>
        <w:t xml:space="preserve"> به شرکت</w:t>
      </w:r>
      <w:r w:rsidR="00054658">
        <w:rPr>
          <w:rFonts w:cs="B Nazanin"/>
          <w:rtl/>
        </w:rPr>
        <w:t>‌ها</w:t>
      </w:r>
      <w:r w:rsidRPr="00FF1D68">
        <w:rPr>
          <w:rFonts w:cs="B Nazanin" w:hint="cs"/>
          <w:rtl/>
        </w:rPr>
        <w:t>ی</w:t>
      </w:r>
      <w:r w:rsidRPr="00FF1D68">
        <w:rPr>
          <w:rFonts w:cs="B Nazanin"/>
          <w:rtl/>
        </w:rPr>
        <w:t xml:space="preserve"> نفت</w:t>
      </w:r>
      <w:r w:rsidRPr="00FF1D68">
        <w:rPr>
          <w:rFonts w:cs="B Nazanin" w:hint="cs"/>
          <w:rtl/>
        </w:rPr>
        <w:t>ی</w:t>
      </w:r>
      <w:r w:rsidRPr="00FF1D68">
        <w:rPr>
          <w:rFonts w:cs="B Nazanin"/>
          <w:rtl/>
        </w:rPr>
        <w:t xml:space="preserve"> در شناسا</w:t>
      </w:r>
      <w:r w:rsidRPr="00FF1D68">
        <w:rPr>
          <w:rFonts w:cs="B Nazanin" w:hint="cs"/>
          <w:rtl/>
        </w:rPr>
        <w:t>یی</w:t>
      </w:r>
      <w:r w:rsidRPr="00FF1D68">
        <w:rPr>
          <w:rFonts w:cs="B Nazanin"/>
          <w:rtl/>
        </w:rPr>
        <w:t xml:space="preserve"> بهتر</w:t>
      </w:r>
      <w:r w:rsidRPr="00FF1D68">
        <w:rPr>
          <w:rFonts w:cs="B Nazanin" w:hint="cs"/>
          <w:rtl/>
        </w:rPr>
        <w:t>ی</w:t>
      </w:r>
      <w:r w:rsidRPr="00FF1D68">
        <w:rPr>
          <w:rFonts w:cs="B Nazanin" w:hint="eastAsia"/>
          <w:rtl/>
        </w:rPr>
        <w:t>ن</w:t>
      </w:r>
      <w:r w:rsidRPr="00FF1D68">
        <w:rPr>
          <w:rFonts w:cs="B Nazanin"/>
          <w:rtl/>
        </w:rPr>
        <w:t xml:space="preserve"> مکان</w:t>
      </w:r>
      <w:r w:rsidR="00054658">
        <w:rPr>
          <w:rFonts w:cs="B Nazanin"/>
          <w:rtl/>
        </w:rPr>
        <w:t>‌ها</w:t>
      </w:r>
      <w:r w:rsidRPr="00FF1D68">
        <w:rPr>
          <w:rFonts w:cs="B Nazanin"/>
          <w:rtl/>
        </w:rPr>
        <w:t xml:space="preserve"> برا</w:t>
      </w:r>
      <w:r w:rsidRPr="00FF1D68">
        <w:rPr>
          <w:rFonts w:cs="B Nazanin" w:hint="cs"/>
          <w:rtl/>
        </w:rPr>
        <w:t>ی</w:t>
      </w:r>
      <w:r w:rsidRPr="00FF1D68">
        <w:rPr>
          <w:rFonts w:cs="B Nazanin"/>
          <w:rtl/>
        </w:rPr>
        <w:t xml:space="preserve"> حفر چاه کمک </w:t>
      </w:r>
      <w:r w:rsidR="00054658">
        <w:rPr>
          <w:rFonts w:cs="B Nazanin"/>
          <w:rtl/>
        </w:rPr>
        <w:t>می‌</w:t>
      </w:r>
      <w:r w:rsidRPr="00FF1D68">
        <w:rPr>
          <w:rFonts w:cs="B Nazanin"/>
          <w:rtl/>
        </w:rPr>
        <w:t>کرد. ط</w:t>
      </w:r>
      <w:r w:rsidRPr="00FF1D68">
        <w:rPr>
          <w:rFonts w:cs="B Nazanin" w:hint="cs"/>
          <w:rtl/>
        </w:rPr>
        <w:t>ی</w:t>
      </w:r>
      <w:r w:rsidRPr="00FF1D68">
        <w:rPr>
          <w:rFonts w:cs="B Nazanin"/>
          <w:rtl/>
        </w:rPr>
        <w:t xml:space="preserve"> جنگ جهان</w:t>
      </w:r>
      <w:r w:rsidRPr="00FF1D68">
        <w:rPr>
          <w:rFonts w:cs="B Nazanin" w:hint="cs"/>
          <w:rtl/>
        </w:rPr>
        <w:t>ی</w:t>
      </w:r>
      <w:r w:rsidRPr="00FF1D68">
        <w:rPr>
          <w:rFonts w:cs="B Nazanin"/>
          <w:rtl/>
        </w:rPr>
        <w:t xml:space="preserve"> دوم، ن</w:t>
      </w:r>
      <w:r w:rsidRPr="00FF1D68">
        <w:rPr>
          <w:rFonts w:cs="B Nazanin" w:hint="cs"/>
          <w:rtl/>
        </w:rPr>
        <w:t>ی</w:t>
      </w:r>
      <w:r w:rsidRPr="00FF1D68">
        <w:rPr>
          <w:rFonts w:cs="B Nazanin" w:hint="eastAsia"/>
          <w:rtl/>
        </w:rPr>
        <w:t>رو</w:t>
      </w:r>
      <w:r w:rsidRPr="00FF1D68">
        <w:rPr>
          <w:rFonts w:cs="B Nazanin" w:hint="cs"/>
          <w:rtl/>
        </w:rPr>
        <w:t>ی</w:t>
      </w:r>
      <w:r w:rsidRPr="00FF1D68">
        <w:rPr>
          <w:rFonts w:cs="B Nazanin"/>
          <w:rtl/>
        </w:rPr>
        <w:t xml:space="preserve"> در</w:t>
      </w:r>
      <w:r w:rsidRPr="00FF1D68">
        <w:rPr>
          <w:rFonts w:cs="B Nazanin" w:hint="cs"/>
          <w:rtl/>
        </w:rPr>
        <w:t>ی</w:t>
      </w:r>
      <w:r w:rsidRPr="00FF1D68">
        <w:rPr>
          <w:rFonts w:cs="B Nazanin" w:hint="eastAsia"/>
          <w:rtl/>
        </w:rPr>
        <w:t>ا</w:t>
      </w:r>
      <w:r w:rsidRPr="00FF1D68">
        <w:rPr>
          <w:rFonts w:cs="B Nazanin" w:hint="cs"/>
          <w:rtl/>
        </w:rPr>
        <w:t>یی</w:t>
      </w:r>
      <w:r w:rsidRPr="00FF1D68">
        <w:rPr>
          <w:rFonts w:cs="B Nazanin"/>
          <w:rtl/>
        </w:rPr>
        <w:t xml:space="preserve"> ا</w:t>
      </w:r>
      <w:r w:rsidRPr="00FF1D68">
        <w:rPr>
          <w:rFonts w:cs="B Nazanin" w:hint="cs"/>
          <w:rtl/>
        </w:rPr>
        <w:t>ی</w:t>
      </w:r>
      <w:r w:rsidRPr="00FF1D68">
        <w:rPr>
          <w:rFonts w:cs="B Nazanin" w:hint="eastAsia"/>
          <w:rtl/>
        </w:rPr>
        <w:t>الات</w:t>
      </w:r>
      <w:r w:rsidRPr="00FF1D68">
        <w:rPr>
          <w:rFonts w:cs="B Nazanin"/>
          <w:rtl/>
        </w:rPr>
        <w:t xml:space="preserve"> متحده ا</w:t>
      </w:r>
      <w:r w:rsidRPr="00FF1D68">
        <w:rPr>
          <w:rFonts w:cs="B Nazanin" w:hint="cs"/>
          <w:rtl/>
        </w:rPr>
        <w:t>ی</w:t>
      </w:r>
      <w:r w:rsidRPr="00FF1D68">
        <w:rPr>
          <w:rFonts w:cs="B Nazanin" w:hint="eastAsia"/>
          <w:rtl/>
        </w:rPr>
        <w:t>ن</w:t>
      </w:r>
      <w:r w:rsidRPr="00FF1D68">
        <w:rPr>
          <w:rFonts w:cs="B Nazanin"/>
          <w:rtl/>
        </w:rPr>
        <w:t xml:space="preserve"> شرکت را م</w:t>
      </w:r>
      <w:r w:rsidR="00B626C6">
        <w:rPr>
          <w:rFonts w:cs="B Nazanin" w:hint="cs"/>
          <w:rtl/>
        </w:rPr>
        <w:t>ا</w:t>
      </w:r>
      <w:r w:rsidRPr="00FF1D68">
        <w:rPr>
          <w:rFonts w:cs="B Nazanin"/>
          <w:rtl/>
        </w:rPr>
        <w:t>مور تول</w:t>
      </w:r>
      <w:r w:rsidRPr="00FF1D68">
        <w:rPr>
          <w:rFonts w:cs="B Nazanin" w:hint="cs"/>
          <w:rtl/>
        </w:rPr>
        <w:t>ی</w:t>
      </w:r>
      <w:r w:rsidRPr="00FF1D68">
        <w:rPr>
          <w:rFonts w:cs="B Nazanin"/>
          <w:rtl/>
        </w:rPr>
        <w:t>د دستگاه سونار برا</w:t>
      </w:r>
      <w:r w:rsidRPr="00FF1D68">
        <w:rPr>
          <w:rFonts w:cs="B Nazanin" w:hint="cs"/>
          <w:rtl/>
        </w:rPr>
        <w:t>ی</w:t>
      </w:r>
      <w:r w:rsidRPr="00FF1D68">
        <w:rPr>
          <w:rFonts w:cs="B Nazanin"/>
          <w:rtl/>
        </w:rPr>
        <w:t xml:space="preserve"> رد</w:t>
      </w:r>
      <w:r w:rsidRPr="00FF1D68">
        <w:rPr>
          <w:rFonts w:cs="B Nazanin" w:hint="cs"/>
          <w:rtl/>
        </w:rPr>
        <w:t>ی</w:t>
      </w:r>
      <w:r w:rsidRPr="00FF1D68">
        <w:rPr>
          <w:rFonts w:cs="B Nazanin" w:hint="eastAsia"/>
          <w:rtl/>
        </w:rPr>
        <w:t>اب</w:t>
      </w:r>
      <w:r w:rsidRPr="00FF1D68">
        <w:rPr>
          <w:rFonts w:cs="B Nazanin" w:hint="cs"/>
          <w:rtl/>
        </w:rPr>
        <w:t>ی</w:t>
      </w:r>
      <w:r w:rsidRPr="00FF1D68">
        <w:rPr>
          <w:rFonts w:cs="B Nazanin"/>
          <w:rtl/>
        </w:rPr>
        <w:t xml:space="preserve"> و تعق</w:t>
      </w:r>
      <w:r w:rsidRPr="00FF1D68">
        <w:rPr>
          <w:rFonts w:cs="B Nazanin" w:hint="cs"/>
          <w:rtl/>
        </w:rPr>
        <w:t>ی</w:t>
      </w:r>
      <w:r w:rsidRPr="00FF1D68">
        <w:rPr>
          <w:rFonts w:cs="B Nazanin" w:hint="eastAsia"/>
          <w:rtl/>
        </w:rPr>
        <w:t>ب</w:t>
      </w:r>
      <w:r w:rsidRPr="00FF1D68">
        <w:rPr>
          <w:rFonts w:cs="B Nazanin"/>
          <w:rtl/>
        </w:rPr>
        <w:t xml:space="preserve"> ز</w:t>
      </w:r>
      <w:r w:rsidRPr="00FF1D68">
        <w:rPr>
          <w:rFonts w:cs="B Nazanin" w:hint="cs"/>
          <w:rtl/>
        </w:rPr>
        <w:t>ی</w:t>
      </w:r>
      <w:r w:rsidRPr="00FF1D68">
        <w:rPr>
          <w:rFonts w:cs="B Nazanin" w:hint="eastAsia"/>
          <w:rtl/>
        </w:rPr>
        <w:t>ردر</w:t>
      </w:r>
      <w:r w:rsidRPr="00FF1D68">
        <w:rPr>
          <w:rFonts w:cs="B Nazanin" w:hint="cs"/>
          <w:rtl/>
        </w:rPr>
        <w:t>ی</w:t>
      </w:r>
      <w:r w:rsidRPr="00FF1D68">
        <w:rPr>
          <w:rFonts w:cs="B Nazanin" w:hint="eastAsia"/>
          <w:rtl/>
        </w:rPr>
        <w:t>ا</w:t>
      </w:r>
      <w:r w:rsidRPr="00FF1D68">
        <w:rPr>
          <w:rFonts w:cs="B Nazanin" w:hint="cs"/>
          <w:rtl/>
        </w:rPr>
        <w:t>یی</w:t>
      </w:r>
      <w:r w:rsidR="00054658">
        <w:rPr>
          <w:rFonts w:cs="B Nazanin"/>
          <w:rtl/>
        </w:rPr>
        <w:t>‌ها</w:t>
      </w:r>
      <w:r w:rsidRPr="00FF1D68">
        <w:rPr>
          <w:rFonts w:cs="B Nazanin" w:hint="cs"/>
          <w:rtl/>
        </w:rPr>
        <w:t>ی</w:t>
      </w:r>
      <w:r w:rsidRPr="00FF1D68">
        <w:rPr>
          <w:rFonts w:cs="B Nazanin"/>
          <w:rtl/>
        </w:rPr>
        <w:t xml:space="preserve"> دشمن کرد</w:t>
      </w:r>
      <w:r w:rsidR="00A218EC">
        <w:rPr>
          <w:rFonts w:cs="B Nazanin" w:hint="cs"/>
          <w:rtl/>
        </w:rPr>
        <w:t>.</w:t>
      </w:r>
      <w:r w:rsidR="00823BD0">
        <w:rPr>
          <w:rFonts w:cs="B Nazanin" w:hint="cs"/>
          <w:rtl/>
        </w:rPr>
        <w:t xml:space="preserve"> </w:t>
      </w:r>
      <w:r w:rsidRPr="00FF1D68">
        <w:rPr>
          <w:rFonts w:cs="B Nazanin" w:hint="eastAsia"/>
          <w:rtl/>
        </w:rPr>
        <w:t>پس</w:t>
      </w:r>
      <w:r w:rsidRPr="00FF1D68">
        <w:rPr>
          <w:rFonts w:cs="B Nazanin"/>
          <w:rtl/>
        </w:rPr>
        <w:t xml:space="preserve"> از پا</w:t>
      </w:r>
      <w:r w:rsidRPr="00FF1D68">
        <w:rPr>
          <w:rFonts w:cs="B Nazanin" w:hint="cs"/>
          <w:rtl/>
        </w:rPr>
        <w:t>ی</w:t>
      </w:r>
      <w:r w:rsidRPr="00FF1D68">
        <w:rPr>
          <w:rFonts w:cs="B Nazanin" w:hint="eastAsia"/>
          <w:rtl/>
        </w:rPr>
        <w:t>ان</w:t>
      </w:r>
      <w:r w:rsidRPr="00FF1D68">
        <w:rPr>
          <w:rFonts w:cs="B Nazanin"/>
          <w:rtl/>
        </w:rPr>
        <w:t xml:space="preserve"> جنگ، مد</w:t>
      </w:r>
      <w:r w:rsidRPr="00FF1D68">
        <w:rPr>
          <w:rFonts w:cs="B Nazanin" w:hint="cs"/>
          <w:rtl/>
        </w:rPr>
        <w:t>ی</w:t>
      </w:r>
      <w:r w:rsidRPr="00FF1D68">
        <w:rPr>
          <w:rFonts w:cs="B Nazanin" w:hint="eastAsia"/>
          <w:rtl/>
        </w:rPr>
        <w:t>ران</w:t>
      </w:r>
      <w:r w:rsidRPr="00FF1D68">
        <w:rPr>
          <w:rFonts w:cs="B Nazanin"/>
          <w:rtl/>
        </w:rPr>
        <w:t xml:space="preserve"> ت</w:t>
      </w:r>
      <w:r w:rsidRPr="00FF1D68">
        <w:rPr>
          <w:rFonts w:cs="B Nazanin" w:hint="cs"/>
          <w:rtl/>
        </w:rPr>
        <w:t>ی</w:t>
      </w:r>
      <w:r w:rsidR="00C0237E">
        <w:rPr>
          <w:rFonts w:cs="B Nazanin" w:hint="cs"/>
          <w:rtl/>
        </w:rPr>
        <w:t>‌</w:t>
      </w:r>
      <w:r w:rsidRPr="00FF1D68">
        <w:rPr>
          <w:rFonts w:cs="B Nazanin"/>
          <w:rtl/>
        </w:rPr>
        <w:t>آ</w:t>
      </w:r>
      <w:r w:rsidRPr="00FF1D68">
        <w:rPr>
          <w:rFonts w:cs="B Nazanin" w:hint="cs"/>
          <w:rtl/>
        </w:rPr>
        <w:t>ی</w:t>
      </w:r>
      <w:r w:rsidRPr="00FF1D68">
        <w:rPr>
          <w:rFonts w:cs="B Nazanin"/>
          <w:rtl/>
        </w:rPr>
        <w:t xml:space="preserve"> در</w:t>
      </w:r>
      <w:r w:rsidRPr="00FF1D68">
        <w:rPr>
          <w:rFonts w:cs="B Nazanin" w:hint="cs"/>
          <w:rtl/>
        </w:rPr>
        <w:t>ی</w:t>
      </w:r>
      <w:r w:rsidRPr="00FF1D68">
        <w:rPr>
          <w:rFonts w:cs="B Nazanin" w:hint="eastAsia"/>
          <w:rtl/>
        </w:rPr>
        <w:t>افتند</w:t>
      </w:r>
      <w:r w:rsidR="00C0237E">
        <w:rPr>
          <w:rFonts w:cs="B Nazanin" w:hint="cs"/>
          <w:rtl/>
        </w:rPr>
        <w:t xml:space="preserve"> که</w:t>
      </w:r>
      <w:r w:rsidRPr="00FF1D68">
        <w:rPr>
          <w:rFonts w:cs="B Nazanin"/>
          <w:rtl/>
        </w:rPr>
        <w:t xml:space="preserve"> فناور</w:t>
      </w:r>
      <w:r w:rsidRPr="00FF1D68">
        <w:rPr>
          <w:rFonts w:cs="B Nazanin" w:hint="cs"/>
          <w:rtl/>
        </w:rPr>
        <w:t>ی</w:t>
      </w:r>
      <w:r w:rsidRPr="00FF1D68">
        <w:rPr>
          <w:rFonts w:cs="B Nazanin"/>
          <w:rtl/>
        </w:rPr>
        <w:t xml:space="preserve"> ترانز</w:t>
      </w:r>
      <w:r w:rsidRPr="00FF1D68">
        <w:rPr>
          <w:rFonts w:cs="B Nazanin" w:hint="cs"/>
          <w:rtl/>
        </w:rPr>
        <w:t>ی</w:t>
      </w:r>
      <w:r w:rsidRPr="00FF1D68">
        <w:rPr>
          <w:rFonts w:cs="B Nazanin" w:hint="eastAsia"/>
          <w:rtl/>
        </w:rPr>
        <w:t>ستور</w:t>
      </w:r>
      <w:r w:rsidRPr="00FF1D68">
        <w:rPr>
          <w:rFonts w:cs="B Nazanin"/>
          <w:rtl/>
        </w:rPr>
        <w:t xml:space="preserve"> در سا</w:t>
      </w:r>
      <w:r w:rsidRPr="00FF1D68">
        <w:rPr>
          <w:rFonts w:cs="B Nazanin" w:hint="cs"/>
          <w:rtl/>
        </w:rPr>
        <w:t>ی</w:t>
      </w:r>
      <w:r w:rsidRPr="00FF1D68">
        <w:rPr>
          <w:rFonts w:cs="B Nazanin" w:hint="eastAsia"/>
          <w:rtl/>
        </w:rPr>
        <w:t>ر</w:t>
      </w:r>
      <w:r w:rsidRPr="00FF1D68">
        <w:rPr>
          <w:rFonts w:cs="B Nazanin"/>
          <w:rtl/>
        </w:rPr>
        <w:t xml:space="preserve"> سامانه</w:t>
      </w:r>
      <w:r w:rsidR="00054658">
        <w:rPr>
          <w:rFonts w:cs="B Nazanin"/>
          <w:rtl/>
        </w:rPr>
        <w:t>‌ها</w:t>
      </w:r>
      <w:r w:rsidRPr="00FF1D68">
        <w:rPr>
          <w:rFonts w:cs="B Nazanin" w:hint="cs"/>
          <w:rtl/>
        </w:rPr>
        <w:t>ی</w:t>
      </w:r>
      <w:r w:rsidRPr="00FF1D68">
        <w:rPr>
          <w:rFonts w:cs="B Nazanin"/>
          <w:rtl/>
        </w:rPr>
        <w:t xml:space="preserve"> نظام</w:t>
      </w:r>
      <w:r w:rsidRPr="00FF1D68">
        <w:rPr>
          <w:rFonts w:cs="B Nazanin" w:hint="cs"/>
          <w:rtl/>
        </w:rPr>
        <w:t>ی</w:t>
      </w:r>
      <w:r w:rsidRPr="00FF1D68">
        <w:rPr>
          <w:rFonts w:cs="B Nazanin"/>
          <w:rtl/>
        </w:rPr>
        <w:t xml:space="preserve"> هم  قابل</w:t>
      </w:r>
      <w:r w:rsidR="00823BD0">
        <w:rPr>
          <w:rFonts w:cs="B Nazanin" w:hint="cs"/>
          <w:rtl/>
        </w:rPr>
        <w:t>‌</w:t>
      </w:r>
      <w:r w:rsidRPr="00FF1D68">
        <w:rPr>
          <w:rFonts w:cs="B Nazanin"/>
          <w:rtl/>
        </w:rPr>
        <w:t>استفاده است</w:t>
      </w:r>
      <w:r w:rsidR="00C0237E">
        <w:rPr>
          <w:rFonts w:cs="B Nazanin" w:hint="cs"/>
          <w:rtl/>
        </w:rPr>
        <w:t>، و</w:t>
      </w:r>
      <w:r w:rsidRPr="00FF1D68">
        <w:rPr>
          <w:rFonts w:cs="B Nazanin"/>
          <w:rtl/>
        </w:rPr>
        <w:t xml:space="preserve"> به هم</w:t>
      </w:r>
      <w:r w:rsidRPr="00FF1D68">
        <w:rPr>
          <w:rFonts w:cs="B Nazanin" w:hint="cs"/>
          <w:rtl/>
        </w:rPr>
        <w:t>ی</w:t>
      </w:r>
      <w:r w:rsidRPr="00FF1D68">
        <w:rPr>
          <w:rFonts w:cs="B Nazanin" w:hint="eastAsia"/>
          <w:rtl/>
        </w:rPr>
        <w:t>ن</w:t>
      </w:r>
      <w:r w:rsidRPr="00FF1D68">
        <w:rPr>
          <w:rFonts w:cs="B Nazanin"/>
          <w:rtl/>
        </w:rPr>
        <w:t xml:space="preserve"> علت مهندسان</w:t>
      </w:r>
      <w:r w:rsidRPr="00FF1D68">
        <w:rPr>
          <w:rFonts w:cs="B Nazanin" w:hint="cs"/>
          <w:rtl/>
        </w:rPr>
        <w:t>ی</w:t>
      </w:r>
      <w:r w:rsidRPr="00FF1D68">
        <w:rPr>
          <w:rFonts w:cs="B Nazanin"/>
          <w:rtl/>
        </w:rPr>
        <w:t xml:space="preserve"> چون ک</w:t>
      </w:r>
      <w:r w:rsidRPr="00FF1D68">
        <w:rPr>
          <w:rFonts w:cs="B Nazanin" w:hint="cs"/>
          <w:rtl/>
        </w:rPr>
        <w:t>ی</w:t>
      </w:r>
      <w:r w:rsidRPr="00FF1D68">
        <w:rPr>
          <w:rFonts w:cs="B Nazanin" w:hint="eastAsia"/>
          <w:rtl/>
        </w:rPr>
        <w:t>لب</w:t>
      </w:r>
      <w:r w:rsidRPr="00FF1D68">
        <w:rPr>
          <w:rFonts w:cs="B Nazanin" w:hint="cs"/>
          <w:rtl/>
        </w:rPr>
        <w:t>ی</w:t>
      </w:r>
      <w:r w:rsidRPr="00FF1D68">
        <w:rPr>
          <w:rFonts w:cs="B Nazanin"/>
          <w:rtl/>
        </w:rPr>
        <w:t xml:space="preserve"> را برا</w:t>
      </w:r>
      <w:r w:rsidRPr="00FF1D68">
        <w:rPr>
          <w:rFonts w:cs="B Nazanin" w:hint="cs"/>
          <w:rtl/>
        </w:rPr>
        <w:t>ی</w:t>
      </w:r>
      <w:r w:rsidRPr="00FF1D68">
        <w:rPr>
          <w:rFonts w:cs="B Nazanin"/>
          <w:rtl/>
        </w:rPr>
        <w:t xml:space="preserve"> ساخت ترانز</w:t>
      </w:r>
      <w:r w:rsidRPr="00FF1D68">
        <w:rPr>
          <w:rFonts w:cs="B Nazanin" w:hint="cs"/>
          <w:rtl/>
        </w:rPr>
        <w:t>ی</w:t>
      </w:r>
      <w:r w:rsidRPr="00FF1D68">
        <w:rPr>
          <w:rFonts w:cs="B Nazanin" w:hint="eastAsia"/>
          <w:rtl/>
        </w:rPr>
        <w:t>ستور</w:t>
      </w:r>
      <w:r w:rsidRPr="00FF1D68">
        <w:rPr>
          <w:rFonts w:cs="B Nazanin"/>
          <w:rtl/>
        </w:rPr>
        <w:t xml:space="preserve"> استخدام کرد</w:t>
      </w:r>
      <w:r w:rsidR="00A218EC">
        <w:rPr>
          <w:rFonts w:cs="B Nazanin" w:hint="cs"/>
          <w:rtl/>
        </w:rPr>
        <w:t>.</w:t>
      </w:r>
    </w:p>
    <w:p w14:paraId="1B2C198D" w14:textId="761D4526" w:rsidR="00A218EC" w:rsidRDefault="00C0237E" w:rsidP="00A218EC">
      <w:pPr>
        <w:jc w:val="both"/>
        <w:rPr>
          <w:rFonts w:cs="B Nazanin"/>
          <w:rtl/>
        </w:rPr>
      </w:pPr>
      <w:r>
        <w:rPr>
          <w:rFonts w:cs="B Nazanin" w:hint="cs"/>
          <w:rtl/>
        </w:rPr>
        <w:t>کیلبی</w:t>
      </w:r>
      <w:r w:rsidR="00FF1D68" w:rsidRPr="00FF1D68">
        <w:rPr>
          <w:rFonts w:cs="B Nazanin"/>
          <w:rtl/>
        </w:rPr>
        <w:t xml:space="preserve"> در زمان</w:t>
      </w:r>
      <w:r w:rsidR="00FF1D68" w:rsidRPr="00FF1D68">
        <w:rPr>
          <w:rFonts w:cs="B Nazanin" w:hint="cs"/>
          <w:rtl/>
        </w:rPr>
        <w:t>ی</w:t>
      </w:r>
      <w:r w:rsidR="00FF1D68" w:rsidRPr="00FF1D68">
        <w:rPr>
          <w:rFonts w:cs="B Nazanin"/>
          <w:rtl/>
        </w:rPr>
        <w:t xml:space="preserve"> وارد ت</w:t>
      </w:r>
      <w:r w:rsidR="00FF1D68" w:rsidRPr="00FF1D68">
        <w:rPr>
          <w:rFonts w:cs="B Nazanin" w:hint="cs"/>
          <w:rtl/>
        </w:rPr>
        <w:t>ی</w:t>
      </w:r>
      <w:r>
        <w:rPr>
          <w:rFonts w:cs="B Nazanin" w:hint="cs"/>
          <w:rtl/>
        </w:rPr>
        <w:t>‌</w:t>
      </w:r>
      <w:r w:rsidRPr="00FF1D68">
        <w:rPr>
          <w:rFonts w:cs="B Nazanin"/>
          <w:rtl/>
        </w:rPr>
        <w:t>آ</w:t>
      </w:r>
      <w:r w:rsidRPr="00FF1D68">
        <w:rPr>
          <w:rFonts w:cs="B Nazanin" w:hint="cs"/>
          <w:rtl/>
        </w:rPr>
        <w:t>ی</w:t>
      </w:r>
      <w:r w:rsidRPr="00FF1D68">
        <w:rPr>
          <w:rFonts w:cs="B Nazanin"/>
          <w:rtl/>
        </w:rPr>
        <w:t xml:space="preserve"> </w:t>
      </w:r>
      <w:r w:rsidR="00FF1D68" w:rsidRPr="00FF1D68">
        <w:rPr>
          <w:rFonts w:cs="B Nazanin"/>
          <w:rtl/>
        </w:rPr>
        <w:t>شد که همه کارگران و کارمندان آن در مرخص</w:t>
      </w:r>
      <w:r w:rsidR="00FF1D68" w:rsidRPr="00FF1D68">
        <w:rPr>
          <w:rFonts w:cs="B Nazanin" w:hint="cs"/>
          <w:rtl/>
        </w:rPr>
        <w:t>ی</w:t>
      </w:r>
      <w:r w:rsidR="00FF1D68" w:rsidRPr="00FF1D68">
        <w:rPr>
          <w:rFonts w:cs="B Nazanin"/>
          <w:rtl/>
        </w:rPr>
        <w:t xml:space="preserve"> تابستان</w:t>
      </w:r>
      <w:r w:rsidR="00FF1D68" w:rsidRPr="00FF1D68">
        <w:rPr>
          <w:rFonts w:cs="B Nazanin" w:hint="cs"/>
          <w:rtl/>
        </w:rPr>
        <w:t>ی</w:t>
      </w:r>
      <w:r w:rsidR="00FF1D68" w:rsidRPr="00FF1D68">
        <w:rPr>
          <w:rFonts w:cs="B Nazanin"/>
          <w:rtl/>
        </w:rPr>
        <w:t xml:space="preserve"> بودند. در نت</w:t>
      </w:r>
      <w:r w:rsidR="00FF1D68" w:rsidRPr="00FF1D68">
        <w:rPr>
          <w:rFonts w:cs="B Nazanin" w:hint="cs"/>
          <w:rtl/>
        </w:rPr>
        <w:t>ی</w:t>
      </w:r>
      <w:r w:rsidR="00FF1D68" w:rsidRPr="00FF1D68">
        <w:rPr>
          <w:rFonts w:cs="B Nazanin" w:hint="eastAsia"/>
          <w:rtl/>
        </w:rPr>
        <w:t>جه</w:t>
      </w:r>
      <w:r w:rsidR="00823BD0">
        <w:rPr>
          <w:rFonts w:cs="B Nazanin" w:hint="cs"/>
          <w:rtl/>
        </w:rPr>
        <w:t>،</w:t>
      </w:r>
      <w:r w:rsidR="00FF1D68" w:rsidRPr="00FF1D68">
        <w:rPr>
          <w:rFonts w:cs="B Nazanin"/>
          <w:rtl/>
        </w:rPr>
        <w:t xml:space="preserve"> او دو هفته</w:t>
      </w:r>
      <w:r>
        <w:rPr>
          <w:rFonts w:cs="B Nazanin" w:hint="cs"/>
          <w:rtl/>
        </w:rPr>
        <w:t>‌</w:t>
      </w:r>
      <w:r w:rsidR="00FF1D68" w:rsidRPr="00FF1D68">
        <w:rPr>
          <w:rFonts w:cs="B Nazanin"/>
          <w:rtl/>
        </w:rPr>
        <w:t>ا</w:t>
      </w:r>
      <w:r w:rsidR="00FF1D68" w:rsidRPr="00FF1D68">
        <w:rPr>
          <w:rFonts w:cs="B Nazanin" w:hint="cs"/>
          <w:rtl/>
        </w:rPr>
        <w:t>ی</w:t>
      </w:r>
      <w:r w:rsidR="00FF1D68" w:rsidRPr="00FF1D68">
        <w:rPr>
          <w:rFonts w:cs="B Nazanin"/>
          <w:rtl/>
        </w:rPr>
        <w:t xml:space="preserve"> را در آزما</w:t>
      </w:r>
      <w:r w:rsidR="00FF1D68" w:rsidRPr="00FF1D68">
        <w:rPr>
          <w:rFonts w:cs="B Nazanin" w:hint="cs"/>
          <w:rtl/>
        </w:rPr>
        <w:t>ی</w:t>
      </w:r>
      <w:r w:rsidR="00FF1D68" w:rsidRPr="00FF1D68">
        <w:rPr>
          <w:rFonts w:cs="B Nazanin" w:hint="eastAsia"/>
          <w:rtl/>
        </w:rPr>
        <w:t>شگاه</w:t>
      </w:r>
      <w:r w:rsidR="00FF1D68" w:rsidRPr="00FF1D68">
        <w:rPr>
          <w:rFonts w:cs="B Nazanin"/>
          <w:rtl/>
        </w:rPr>
        <w:t xml:space="preserve"> تنها بود. به تدر</w:t>
      </w:r>
      <w:r w:rsidR="00FF1D68" w:rsidRPr="00FF1D68">
        <w:rPr>
          <w:rFonts w:cs="B Nazanin" w:hint="cs"/>
          <w:rtl/>
        </w:rPr>
        <w:t>ی</w:t>
      </w:r>
      <w:r w:rsidR="00FF1D68" w:rsidRPr="00FF1D68">
        <w:rPr>
          <w:rFonts w:cs="B Nazanin" w:hint="eastAsia"/>
          <w:rtl/>
        </w:rPr>
        <w:t>ج</w:t>
      </w:r>
      <w:r w:rsidR="00FF1D68" w:rsidRPr="00FF1D68">
        <w:rPr>
          <w:rFonts w:cs="B Nazanin"/>
          <w:rtl/>
        </w:rPr>
        <w:t xml:space="preserve"> ذهن او درگ</w:t>
      </w:r>
      <w:r w:rsidR="00FF1D68" w:rsidRPr="00FF1D68">
        <w:rPr>
          <w:rFonts w:cs="B Nazanin" w:hint="cs"/>
          <w:rtl/>
        </w:rPr>
        <w:t>ی</w:t>
      </w:r>
      <w:r w:rsidR="00FF1D68" w:rsidRPr="00FF1D68">
        <w:rPr>
          <w:rFonts w:cs="B Nazanin" w:hint="eastAsia"/>
          <w:rtl/>
        </w:rPr>
        <w:t>ر</w:t>
      </w:r>
      <w:r w:rsidR="00FF1D68" w:rsidRPr="00FF1D68">
        <w:rPr>
          <w:rFonts w:cs="B Nazanin"/>
          <w:rtl/>
        </w:rPr>
        <w:t xml:space="preserve"> ا</w:t>
      </w:r>
      <w:r w:rsidR="00FF1D68" w:rsidRPr="00FF1D68">
        <w:rPr>
          <w:rFonts w:cs="B Nazanin" w:hint="cs"/>
          <w:rtl/>
        </w:rPr>
        <w:t>ی</w:t>
      </w:r>
      <w:r w:rsidR="00FF1D68" w:rsidRPr="00FF1D68">
        <w:rPr>
          <w:rFonts w:cs="B Nazanin" w:hint="eastAsia"/>
          <w:rtl/>
        </w:rPr>
        <w:t>ده</w:t>
      </w:r>
      <w:r w:rsidR="00FF1D68" w:rsidRPr="00FF1D68">
        <w:rPr>
          <w:rFonts w:cs="B Nazanin"/>
          <w:rtl/>
        </w:rPr>
        <w:t xml:space="preserve"> کاهش س</w:t>
      </w:r>
      <w:r w:rsidR="00FF1D68" w:rsidRPr="00FF1D68">
        <w:rPr>
          <w:rFonts w:cs="B Nazanin" w:hint="cs"/>
          <w:rtl/>
        </w:rPr>
        <w:t>ی</w:t>
      </w:r>
      <w:r w:rsidR="00FF1D68" w:rsidRPr="00FF1D68">
        <w:rPr>
          <w:rFonts w:cs="B Nazanin" w:hint="eastAsia"/>
          <w:rtl/>
        </w:rPr>
        <w:t>م</w:t>
      </w:r>
      <w:r w:rsidR="00054658">
        <w:rPr>
          <w:rFonts w:cs="B Nazanin"/>
          <w:rtl/>
        </w:rPr>
        <w:t>‌ها</w:t>
      </w:r>
      <w:r w:rsidR="00FF1D68" w:rsidRPr="00FF1D68">
        <w:rPr>
          <w:rFonts w:cs="B Nazanin" w:hint="cs"/>
          <w:rtl/>
        </w:rPr>
        <w:t>ی</w:t>
      </w:r>
      <w:r w:rsidR="00FF1D68" w:rsidRPr="00FF1D68">
        <w:rPr>
          <w:rFonts w:cs="B Nazanin"/>
          <w:rtl/>
        </w:rPr>
        <w:t xml:space="preserve"> مورد ن</w:t>
      </w:r>
      <w:r w:rsidR="00FF1D68" w:rsidRPr="00FF1D68">
        <w:rPr>
          <w:rFonts w:cs="B Nazanin" w:hint="cs"/>
          <w:rtl/>
        </w:rPr>
        <w:t>ی</w:t>
      </w:r>
      <w:r w:rsidR="00FF1D68" w:rsidRPr="00FF1D68">
        <w:rPr>
          <w:rFonts w:cs="B Nazanin" w:hint="eastAsia"/>
          <w:rtl/>
        </w:rPr>
        <w:t>از</w:t>
      </w:r>
      <w:r w:rsidR="00FF1D68" w:rsidRPr="00FF1D68">
        <w:rPr>
          <w:rFonts w:cs="B Nazanin"/>
          <w:rtl/>
        </w:rPr>
        <w:t xml:space="preserve"> برا</w:t>
      </w:r>
      <w:r w:rsidR="00FF1D68" w:rsidRPr="00FF1D68">
        <w:rPr>
          <w:rFonts w:cs="B Nazanin" w:hint="cs"/>
          <w:rtl/>
        </w:rPr>
        <w:t>ی</w:t>
      </w:r>
      <w:r w:rsidR="00FF1D68" w:rsidRPr="00FF1D68">
        <w:rPr>
          <w:rFonts w:cs="B Nazanin"/>
          <w:rtl/>
        </w:rPr>
        <w:t xml:space="preserve"> شبکه</w:t>
      </w:r>
      <w:r>
        <w:rPr>
          <w:rFonts w:cs="B Nazanin" w:hint="cs"/>
          <w:rtl/>
        </w:rPr>
        <w:t>‌</w:t>
      </w:r>
      <w:r w:rsidR="00FF1D68" w:rsidRPr="00FF1D68">
        <w:rPr>
          <w:rFonts w:cs="B Nazanin"/>
          <w:rtl/>
        </w:rPr>
        <w:t>بند</w:t>
      </w:r>
      <w:r w:rsidR="00FF1D68" w:rsidRPr="00FF1D68">
        <w:rPr>
          <w:rFonts w:cs="B Nazanin" w:hint="cs"/>
          <w:rtl/>
        </w:rPr>
        <w:t>ی</w:t>
      </w:r>
      <w:r w:rsidR="00FF1D68" w:rsidRPr="00FF1D68">
        <w:rPr>
          <w:rFonts w:cs="B Nazanin"/>
          <w:rtl/>
        </w:rPr>
        <w:t xml:space="preserve"> ترانز</w:t>
      </w:r>
      <w:r w:rsidR="00FF1D68" w:rsidRPr="00FF1D68">
        <w:rPr>
          <w:rFonts w:cs="B Nazanin" w:hint="cs"/>
          <w:rtl/>
        </w:rPr>
        <w:t>ی</w:t>
      </w:r>
      <w:r w:rsidR="00FF1D68" w:rsidRPr="00FF1D68">
        <w:rPr>
          <w:rFonts w:cs="B Nazanin" w:hint="eastAsia"/>
          <w:rtl/>
        </w:rPr>
        <w:t>ستورها</w:t>
      </w:r>
      <w:r w:rsidR="00FF1D68" w:rsidRPr="00FF1D68">
        <w:rPr>
          <w:rFonts w:cs="B Nazanin" w:hint="cs"/>
          <w:rtl/>
        </w:rPr>
        <w:t>ی</w:t>
      </w:r>
      <w:r w:rsidR="00FF1D68" w:rsidRPr="00FF1D68">
        <w:rPr>
          <w:rFonts w:cs="B Nazanin"/>
          <w:rtl/>
        </w:rPr>
        <w:t xml:space="preserve"> متعدد شد. او به جا</w:t>
      </w:r>
      <w:r w:rsidR="00FF1D68" w:rsidRPr="00FF1D68">
        <w:rPr>
          <w:rFonts w:cs="B Nazanin" w:hint="cs"/>
          <w:rtl/>
        </w:rPr>
        <w:t>ی</w:t>
      </w:r>
      <w:r w:rsidR="00FF1D68" w:rsidRPr="00FF1D68">
        <w:rPr>
          <w:rFonts w:cs="B Nazanin"/>
          <w:rtl/>
        </w:rPr>
        <w:t xml:space="preserve"> استفاده از قطعات مجزا</w:t>
      </w:r>
      <w:r w:rsidR="00FF1D68" w:rsidRPr="00FF1D68">
        <w:rPr>
          <w:rFonts w:cs="B Nazanin" w:hint="cs"/>
          <w:rtl/>
        </w:rPr>
        <w:t>ی</w:t>
      </w:r>
      <w:r w:rsidR="00FF1D68" w:rsidRPr="00FF1D68">
        <w:rPr>
          <w:rFonts w:cs="B Nazanin"/>
          <w:rtl/>
        </w:rPr>
        <w:t xml:space="preserve"> س</w:t>
      </w:r>
      <w:r w:rsidR="00FF1D68" w:rsidRPr="00FF1D68">
        <w:rPr>
          <w:rFonts w:cs="B Nazanin" w:hint="cs"/>
          <w:rtl/>
        </w:rPr>
        <w:t>ی</w:t>
      </w:r>
      <w:r w:rsidR="00FF1D68" w:rsidRPr="00FF1D68">
        <w:rPr>
          <w:rFonts w:cs="B Nazanin" w:hint="eastAsia"/>
          <w:rtl/>
        </w:rPr>
        <w:t>ل</w:t>
      </w:r>
      <w:r w:rsidR="00FF1D68" w:rsidRPr="00FF1D68">
        <w:rPr>
          <w:rFonts w:cs="B Nazanin" w:hint="cs"/>
          <w:rtl/>
        </w:rPr>
        <w:t>ی</w:t>
      </w:r>
      <w:r w:rsidR="00FF1D68" w:rsidRPr="00FF1D68">
        <w:rPr>
          <w:rFonts w:cs="B Nazanin" w:hint="eastAsia"/>
          <w:rtl/>
        </w:rPr>
        <w:t>کون</w:t>
      </w:r>
      <w:r w:rsidR="00FF1D68" w:rsidRPr="00FF1D68">
        <w:rPr>
          <w:rFonts w:cs="B Nazanin"/>
          <w:rtl/>
        </w:rPr>
        <w:t xml:space="preserve"> </w:t>
      </w:r>
      <w:r w:rsidR="00FF1D68" w:rsidRPr="00FF1D68">
        <w:rPr>
          <w:rFonts w:cs="B Nazanin" w:hint="cs"/>
          <w:rtl/>
        </w:rPr>
        <w:t>ی</w:t>
      </w:r>
      <w:r w:rsidR="00FF1D68" w:rsidRPr="00FF1D68">
        <w:rPr>
          <w:rFonts w:cs="B Nazanin" w:hint="eastAsia"/>
          <w:rtl/>
        </w:rPr>
        <w:t>ا</w:t>
      </w:r>
      <w:r w:rsidR="00FF1D68" w:rsidRPr="00FF1D68">
        <w:rPr>
          <w:rFonts w:cs="B Nazanin"/>
          <w:rtl/>
        </w:rPr>
        <w:t xml:space="preserve"> ژرمان</w:t>
      </w:r>
      <w:r w:rsidR="00FF1D68" w:rsidRPr="00FF1D68">
        <w:rPr>
          <w:rFonts w:cs="B Nazanin" w:hint="cs"/>
          <w:rtl/>
        </w:rPr>
        <w:t>ی</w:t>
      </w:r>
      <w:r w:rsidR="00FF1D68" w:rsidRPr="00FF1D68">
        <w:rPr>
          <w:rFonts w:cs="B Nazanin" w:hint="eastAsia"/>
          <w:rtl/>
        </w:rPr>
        <w:t>وم</w:t>
      </w:r>
      <w:r w:rsidR="00FF1D68" w:rsidRPr="00FF1D68">
        <w:rPr>
          <w:rFonts w:cs="B Nazanin"/>
          <w:rtl/>
        </w:rPr>
        <w:t xml:space="preserve"> برا</w:t>
      </w:r>
      <w:r w:rsidR="00FF1D68" w:rsidRPr="00FF1D68">
        <w:rPr>
          <w:rFonts w:cs="B Nazanin" w:hint="cs"/>
          <w:rtl/>
        </w:rPr>
        <w:t>ی</w:t>
      </w:r>
      <w:r w:rsidR="00FF1D68" w:rsidRPr="00FF1D68">
        <w:rPr>
          <w:rFonts w:cs="B Nazanin"/>
          <w:rtl/>
        </w:rPr>
        <w:t xml:space="preserve"> ساخت هر ترانز</w:t>
      </w:r>
      <w:r w:rsidR="00FF1D68" w:rsidRPr="00FF1D68">
        <w:rPr>
          <w:rFonts w:cs="B Nazanin" w:hint="cs"/>
          <w:rtl/>
        </w:rPr>
        <w:t>ی</w:t>
      </w:r>
      <w:r w:rsidR="00FF1D68" w:rsidRPr="00FF1D68">
        <w:rPr>
          <w:rFonts w:cs="B Nazanin" w:hint="eastAsia"/>
          <w:rtl/>
        </w:rPr>
        <w:t>ستور،</w:t>
      </w:r>
      <w:r w:rsidR="00FF1D68" w:rsidRPr="00FF1D68">
        <w:rPr>
          <w:rFonts w:cs="B Nazanin"/>
          <w:rtl/>
        </w:rPr>
        <w:t xml:space="preserve"> به فکر سر</w:t>
      </w:r>
      <w:r>
        <w:rPr>
          <w:rFonts w:cs="B Nazanin" w:hint="cs"/>
          <w:rtl/>
        </w:rPr>
        <w:t>‌</w:t>
      </w:r>
      <w:r w:rsidR="00FF1D68" w:rsidRPr="00FF1D68">
        <w:rPr>
          <w:rFonts w:cs="B Nazanin"/>
          <w:rtl/>
        </w:rPr>
        <w:t>هم کردن چند</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جزء رو</w:t>
      </w:r>
      <w:r w:rsidR="00FF1D68" w:rsidRPr="00FF1D68">
        <w:rPr>
          <w:rFonts w:cs="B Nazanin" w:hint="cs"/>
          <w:rtl/>
        </w:rPr>
        <w:t>ی</w:t>
      </w:r>
      <w:r w:rsidR="00FF1D68" w:rsidRPr="00FF1D68">
        <w:rPr>
          <w:rFonts w:cs="B Nazanin"/>
          <w:rtl/>
        </w:rPr>
        <w:t xml:space="preserve"> </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قطعه </w:t>
      </w:r>
      <w:r w:rsidR="00363925">
        <w:rPr>
          <w:rFonts w:cs="B Nazanin"/>
          <w:rtl/>
        </w:rPr>
        <w:t>نیمه‌رسانا</w:t>
      </w:r>
      <w:r w:rsidR="00FF1D68" w:rsidRPr="00FF1D68">
        <w:rPr>
          <w:rFonts w:cs="B Nazanin"/>
          <w:rtl/>
        </w:rPr>
        <w:t xml:space="preserve"> افتاد. وقت</w:t>
      </w:r>
      <w:r w:rsidR="00FF1D68" w:rsidRPr="00FF1D68">
        <w:rPr>
          <w:rFonts w:cs="B Nazanin" w:hint="cs"/>
          <w:rtl/>
        </w:rPr>
        <w:t>ی</w:t>
      </w:r>
      <w:r w:rsidR="00FF1D68" w:rsidRPr="00FF1D68">
        <w:rPr>
          <w:rFonts w:cs="B Nazanin"/>
          <w:rtl/>
        </w:rPr>
        <w:t xml:space="preserve"> همکاران ک</w:t>
      </w:r>
      <w:r w:rsidR="00FF1D68" w:rsidRPr="00FF1D68">
        <w:rPr>
          <w:rFonts w:cs="B Nazanin" w:hint="cs"/>
          <w:rtl/>
        </w:rPr>
        <w:t>ی</w:t>
      </w:r>
      <w:r w:rsidR="00FF1D68" w:rsidRPr="00FF1D68">
        <w:rPr>
          <w:rFonts w:cs="B Nazanin" w:hint="eastAsia"/>
          <w:rtl/>
        </w:rPr>
        <w:t>لب</w:t>
      </w:r>
      <w:r w:rsidR="00FF1D68" w:rsidRPr="00FF1D68">
        <w:rPr>
          <w:rFonts w:cs="B Nazanin" w:hint="cs"/>
          <w:rtl/>
        </w:rPr>
        <w:t>ی</w:t>
      </w:r>
      <w:r w:rsidR="00FF1D68" w:rsidRPr="00FF1D68">
        <w:rPr>
          <w:rFonts w:cs="B Nazanin"/>
          <w:rtl/>
        </w:rPr>
        <w:t xml:space="preserve"> در ت</w:t>
      </w:r>
      <w:r w:rsidR="00FF1D68" w:rsidRPr="00FF1D68">
        <w:rPr>
          <w:rFonts w:cs="B Nazanin" w:hint="cs"/>
          <w:rtl/>
        </w:rPr>
        <w:t>ی</w:t>
      </w:r>
      <w:r>
        <w:rPr>
          <w:rFonts w:cs="B Nazanin" w:hint="cs"/>
          <w:rtl/>
        </w:rPr>
        <w:t>‌</w:t>
      </w:r>
      <w:r w:rsidR="00FF1D68" w:rsidRPr="00FF1D68">
        <w:rPr>
          <w:rFonts w:cs="B Nazanin"/>
          <w:rtl/>
        </w:rPr>
        <w:t>آ</w:t>
      </w:r>
      <w:r w:rsidR="00FF1D68" w:rsidRPr="00FF1D68">
        <w:rPr>
          <w:rFonts w:cs="B Nazanin" w:hint="cs"/>
          <w:rtl/>
        </w:rPr>
        <w:t>ی</w:t>
      </w:r>
      <w:r w:rsidR="00FF1D68" w:rsidRPr="00FF1D68">
        <w:rPr>
          <w:rFonts w:cs="B Nazanin"/>
          <w:rtl/>
        </w:rPr>
        <w:t xml:space="preserve"> از مرخص</w:t>
      </w:r>
      <w:r w:rsidR="00FF1D68" w:rsidRPr="00FF1D68">
        <w:rPr>
          <w:rFonts w:cs="B Nazanin" w:hint="cs"/>
          <w:rtl/>
        </w:rPr>
        <w:t>ی</w:t>
      </w:r>
      <w:r w:rsidR="00FF1D68" w:rsidRPr="00FF1D68">
        <w:rPr>
          <w:rFonts w:cs="B Nazanin"/>
          <w:rtl/>
        </w:rPr>
        <w:t xml:space="preserve"> بازگشتند</w:t>
      </w:r>
      <w:r>
        <w:rPr>
          <w:rFonts w:cs="B Nazanin" w:hint="cs"/>
          <w:rtl/>
        </w:rPr>
        <w:t>،</w:t>
      </w:r>
      <w:r w:rsidR="00FF1D68" w:rsidRPr="00FF1D68">
        <w:rPr>
          <w:rFonts w:cs="B Nazanin"/>
          <w:rtl/>
        </w:rPr>
        <w:t xml:space="preserve"> متوجه انقلاب</w:t>
      </w:r>
      <w:r w:rsidR="00FF1D68" w:rsidRPr="00FF1D68">
        <w:rPr>
          <w:rFonts w:cs="B Nazanin" w:hint="cs"/>
          <w:rtl/>
        </w:rPr>
        <w:t>ی</w:t>
      </w:r>
      <w:r w:rsidR="00FF1D68" w:rsidRPr="00FF1D68">
        <w:rPr>
          <w:rFonts w:cs="B Nazanin"/>
          <w:rtl/>
        </w:rPr>
        <w:t xml:space="preserve"> بودن ا</w:t>
      </w:r>
      <w:r w:rsidR="00FF1D68" w:rsidRPr="00FF1D68">
        <w:rPr>
          <w:rFonts w:cs="B Nazanin" w:hint="cs"/>
          <w:rtl/>
        </w:rPr>
        <w:t>ی</w:t>
      </w:r>
      <w:r w:rsidR="00FF1D68" w:rsidRPr="00FF1D68">
        <w:rPr>
          <w:rFonts w:cs="B Nazanin" w:hint="eastAsia"/>
          <w:rtl/>
        </w:rPr>
        <w:t>ده</w:t>
      </w:r>
      <w:r w:rsidR="00FF1D68" w:rsidRPr="00FF1D68">
        <w:rPr>
          <w:rFonts w:cs="B Nazanin"/>
          <w:rtl/>
        </w:rPr>
        <w:t xml:space="preserve"> ک</w:t>
      </w:r>
      <w:r w:rsidR="00FF1D68" w:rsidRPr="00FF1D68">
        <w:rPr>
          <w:rFonts w:cs="B Nazanin" w:hint="cs"/>
          <w:rtl/>
        </w:rPr>
        <w:t>ی</w:t>
      </w:r>
      <w:r w:rsidR="00FF1D68" w:rsidRPr="00FF1D68">
        <w:rPr>
          <w:rFonts w:cs="B Nazanin" w:hint="eastAsia"/>
          <w:rtl/>
        </w:rPr>
        <w:t>لب</w:t>
      </w:r>
      <w:r w:rsidR="00FF1D68" w:rsidRPr="00FF1D68">
        <w:rPr>
          <w:rFonts w:cs="B Nazanin" w:hint="cs"/>
          <w:rtl/>
        </w:rPr>
        <w:t>ی</w:t>
      </w:r>
      <w:r w:rsidR="00FF1D68" w:rsidRPr="00FF1D68">
        <w:rPr>
          <w:rFonts w:cs="B Nazanin"/>
          <w:rtl/>
        </w:rPr>
        <w:t xml:space="preserve"> شدند. بر اساس ا</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ا</w:t>
      </w:r>
      <w:r w:rsidR="00FF1D68" w:rsidRPr="00FF1D68">
        <w:rPr>
          <w:rFonts w:cs="B Nazanin" w:hint="cs"/>
          <w:rtl/>
        </w:rPr>
        <w:t>ی</w:t>
      </w:r>
      <w:r w:rsidR="00FF1D68" w:rsidRPr="00FF1D68">
        <w:rPr>
          <w:rFonts w:cs="B Nazanin" w:hint="eastAsia"/>
          <w:rtl/>
        </w:rPr>
        <w:t>ده،</w:t>
      </w:r>
      <w:r w:rsidR="00FF1D68" w:rsidRPr="00FF1D68">
        <w:rPr>
          <w:rFonts w:cs="B Nazanin"/>
          <w:rtl/>
        </w:rPr>
        <w:t xml:space="preserve"> چند</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ترانز</w:t>
      </w:r>
      <w:r w:rsidR="00FF1D68" w:rsidRPr="00FF1D68">
        <w:rPr>
          <w:rFonts w:cs="B Nazanin" w:hint="cs"/>
          <w:rtl/>
        </w:rPr>
        <w:t>ی</w:t>
      </w:r>
      <w:r w:rsidR="00FF1D68" w:rsidRPr="00FF1D68">
        <w:rPr>
          <w:rFonts w:cs="B Nazanin" w:hint="eastAsia"/>
          <w:rtl/>
        </w:rPr>
        <w:t>ستور</w:t>
      </w:r>
      <w:r w:rsidR="00FF1D68" w:rsidRPr="00FF1D68">
        <w:rPr>
          <w:rFonts w:cs="B Nazanin"/>
          <w:rtl/>
        </w:rPr>
        <w:t xml:space="preserve"> را </w:t>
      </w:r>
      <w:r w:rsidR="00054658">
        <w:rPr>
          <w:rFonts w:cs="B Nazanin"/>
          <w:rtl/>
        </w:rPr>
        <w:t>می‌</w:t>
      </w:r>
      <w:r w:rsidR="00FF1D68" w:rsidRPr="00FF1D68">
        <w:rPr>
          <w:rFonts w:cs="B Nazanin"/>
          <w:rtl/>
        </w:rPr>
        <w:t>شد رو</w:t>
      </w:r>
      <w:r w:rsidR="00FF1D68" w:rsidRPr="00FF1D68">
        <w:rPr>
          <w:rFonts w:cs="B Nazanin" w:hint="cs"/>
          <w:rtl/>
        </w:rPr>
        <w:t>ی</w:t>
      </w:r>
      <w:r w:rsidR="00FF1D68" w:rsidRPr="00FF1D68">
        <w:rPr>
          <w:rFonts w:cs="B Nazanin"/>
          <w:rtl/>
        </w:rPr>
        <w:t xml:space="preserve"> </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صفحه س</w:t>
      </w:r>
      <w:r w:rsidR="00FF1D68" w:rsidRPr="00FF1D68">
        <w:rPr>
          <w:rFonts w:cs="B Nazanin" w:hint="cs"/>
          <w:rtl/>
        </w:rPr>
        <w:t>ی</w:t>
      </w:r>
      <w:r w:rsidR="00FF1D68" w:rsidRPr="00FF1D68">
        <w:rPr>
          <w:rFonts w:cs="B Nazanin" w:hint="eastAsia"/>
          <w:rtl/>
        </w:rPr>
        <w:t>ل</w:t>
      </w:r>
      <w:r w:rsidR="00FF1D68" w:rsidRPr="00FF1D68">
        <w:rPr>
          <w:rFonts w:cs="B Nazanin" w:hint="cs"/>
          <w:rtl/>
        </w:rPr>
        <w:t>ی</w:t>
      </w:r>
      <w:r w:rsidR="00FF1D68" w:rsidRPr="00FF1D68">
        <w:rPr>
          <w:rFonts w:cs="B Nazanin" w:hint="eastAsia"/>
          <w:rtl/>
        </w:rPr>
        <w:t>کون</w:t>
      </w:r>
      <w:r w:rsidR="00FF1D68" w:rsidRPr="00FF1D68">
        <w:rPr>
          <w:rFonts w:cs="B Nazanin"/>
          <w:rtl/>
        </w:rPr>
        <w:t xml:space="preserve"> </w:t>
      </w:r>
      <w:r w:rsidR="00FF1D68" w:rsidRPr="00FF1D68">
        <w:rPr>
          <w:rFonts w:cs="B Nazanin" w:hint="cs"/>
          <w:rtl/>
        </w:rPr>
        <w:lastRenderedPageBreak/>
        <w:t>ی</w:t>
      </w:r>
      <w:r w:rsidR="00FF1D68" w:rsidRPr="00FF1D68">
        <w:rPr>
          <w:rFonts w:cs="B Nazanin" w:hint="eastAsia"/>
          <w:rtl/>
        </w:rPr>
        <w:t>ا</w:t>
      </w:r>
      <w:r w:rsidR="00FF1D68" w:rsidRPr="00FF1D68">
        <w:rPr>
          <w:rFonts w:cs="B Nazanin"/>
          <w:rtl/>
        </w:rPr>
        <w:t xml:space="preserve"> ژرما</w:t>
      </w:r>
      <w:r w:rsidR="00FF1D68" w:rsidRPr="00FF1D68">
        <w:rPr>
          <w:rFonts w:cs="B Nazanin" w:hint="eastAsia"/>
          <w:rtl/>
        </w:rPr>
        <w:t>ن</w:t>
      </w:r>
      <w:r w:rsidR="00FF1D68" w:rsidRPr="00FF1D68">
        <w:rPr>
          <w:rFonts w:cs="B Nazanin" w:hint="cs"/>
          <w:rtl/>
        </w:rPr>
        <w:t>ی</w:t>
      </w:r>
      <w:r w:rsidR="00FF1D68" w:rsidRPr="00FF1D68">
        <w:rPr>
          <w:rFonts w:cs="B Nazanin" w:hint="eastAsia"/>
          <w:rtl/>
        </w:rPr>
        <w:t>وم</w:t>
      </w:r>
      <w:r w:rsidR="00FF1D68" w:rsidRPr="00FF1D68">
        <w:rPr>
          <w:rFonts w:cs="B Nazanin"/>
          <w:rtl/>
        </w:rPr>
        <w:t xml:space="preserve"> ساخت. ک</w:t>
      </w:r>
      <w:r w:rsidR="00FF1D68" w:rsidRPr="00FF1D68">
        <w:rPr>
          <w:rFonts w:cs="B Nazanin" w:hint="cs"/>
          <w:rtl/>
        </w:rPr>
        <w:t>ی</w:t>
      </w:r>
      <w:r w:rsidR="00FF1D68" w:rsidRPr="00FF1D68">
        <w:rPr>
          <w:rFonts w:cs="B Nazanin" w:hint="eastAsia"/>
          <w:rtl/>
        </w:rPr>
        <w:t>لب</w:t>
      </w:r>
      <w:r w:rsidR="00FF1D68" w:rsidRPr="00FF1D68">
        <w:rPr>
          <w:rFonts w:cs="B Nazanin" w:hint="cs"/>
          <w:rtl/>
        </w:rPr>
        <w:t>ی</w:t>
      </w:r>
      <w:r w:rsidR="00FF1D68" w:rsidRPr="00FF1D68">
        <w:rPr>
          <w:rFonts w:cs="B Nazanin"/>
          <w:rtl/>
        </w:rPr>
        <w:t xml:space="preserve"> ا</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اختراع خود را «مدار </w:t>
      </w:r>
      <w:r w:rsidR="00FF1D68" w:rsidRPr="00FF1D68">
        <w:rPr>
          <w:rFonts w:cs="B Nazanin" w:hint="cs"/>
          <w:rtl/>
        </w:rPr>
        <w:t>ی</w:t>
      </w:r>
      <w:r w:rsidR="00FF1D68" w:rsidRPr="00FF1D68">
        <w:rPr>
          <w:rFonts w:cs="B Nazanin" w:hint="eastAsia"/>
          <w:rtl/>
        </w:rPr>
        <w:t>کپارچه»</w:t>
      </w:r>
      <w:r w:rsidR="00FF1D68" w:rsidRPr="00FF1D68">
        <w:rPr>
          <w:rFonts w:cs="B Nazanin"/>
          <w:rtl/>
        </w:rPr>
        <w:t xml:space="preserve"> نام</w:t>
      </w:r>
      <w:r w:rsidR="00FF1D68" w:rsidRPr="00FF1D68">
        <w:rPr>
          <w:rFonts w:cs="B Nazanin" w:hint="cs"/>
          <w:rtl/>
        </w:rPr>
        <w:t>ی</w:t>
      </w:r>
      <w:r w:rsidR="00FF1D68" w:rsidRPr="00FF1D68">
        <w:rPr>
          <w:rFonts w:cs="B Nazanin" w:hint="eastAsia"/>
          <w:rtl/>
        </w:rPr>
        <w:t>د،</w:t>
      </w:r>
      <w:r w:rsidR="00FF1D68" w:rsidRPr="00FF1D68">
        <w:rPr>
          <w:rFonts w:cs="B Nazanin"/>
          <w:rtl/>
        </w:rPr>
        <w:t xml:space="preserve"> اما ا</w:t>
      </w:r>
      <w:r w:rsidR="00FF1D68" w:rsidRPr="00FF1D68">
        <w:rPr>
          <w:rFonts w:cs="B Nazanin" w:hint="cs"/>
          <w:rtl/>
        </w:rPr>
        <w:t>ی</w:t>
      </w:r>
      <w:r w:rsidR="00FF1D68" w:rsidRPr="00FF1D68">
        <w:rPr>
          <w:rFonts w:cs="B Nazanin" w:hint="eastAsia"/>
          <w:rtl/>
        </w:rPr>
        <w:t>ن</w:t>
      </w:r>
      <w:r w:rsidR="00FF1D68" w:rsidRPr="00FF1D68">
        <w:rPr>
          <w:rFonts w:cs="B Nazanin"/>
          <w:rtl/>
        </w:rPr>
        <w:t xml:space="preserve"> محصول بعدا </w:t>
      </w:r>
      <w:r w:rsidR="002D2405">
        <w:rPr>
          <w:rFonts w:cs="B Nazanin"/>
          <w:rtl/>
        </w:rPr>
        <w:t>به‌طور</w:t>
      </w:r>
      <w:r w:rsidR="00FF1D68" w:rsidRPr="00FF1D68">
        <w:rPr>
          <w:rFonts w:cs="B Nazanin"/>
          <w:rtl/>
        </w:rPr>
        <w:t xml:space="preserve"> غ</w:t>
      </w:r>
      <w:r w:rsidR="00FF1D68" w:rsidRPr="00FF1D68">
        <w:rPr>
          <w:rFonts w:cs="B Nazanin" w:hint="cs"/>
          <w:rtl/>
        </w:rPr>
        <w:t>ی</w:t>
      </w:r>
      <w:r w:rsidR="00FF1D68" w:rsidRPr="00FF1D68">
        <w:rPr>
          <w:rFonts w:cs="B Nazanin" w:hint="eastAsia"/>
          <w:rtl/>
        </w:rPr>
        <w:t>ر</w:t>
      </w:r>
      <w:r w:rsidR="00FF1D68" w:rsidRPr="00FF1D68">
        <w:rPr>
          <w:rFonts w:cs="B Nazanin"/>
          <w:rtl/>
        </w:rPr>
        <w:t>رسم</w:t>
      </w:r>
      <w:r w:rsidR="00FF1D68" w:rsidRPr="00FF1D68">
        <w:rPr>
          <w:rFonts w:cs="B Nazanin" w:hint="cs"/>
          <w:rtl/>
        </w:rPr>
        <w:t>ی</w:t>
      </w:r>
      <w:r w:rsidR="00FF1D68" w:rsidRPr="00FF1D68">
        <w:rPr>
          <w:rFonts w:cs="B Nazanin"/>
          <w:rtl/>
        </w:rPr>
        <w:t xml:space="preserve"> با نام  «تراشه» معروف شد، ز</w:t>
      </w:r>
      <w:r w:rsidR="00FF1D68" w:rsidRPr="00FF1D68">
        <w:rPr>
          <w:rFonts w:cs="B Nazanin" w:hint="cs"/>
          <w:rtl/>
        </w:rPr>
        <w:t>ی</w:t>
      </w:r>
      <w:r w:rsidR="00FF1D68" w:rsidRPr="00FF1D68">
        <w:rPr>
          <w:rFonts w:cs="B Nazanin" w:hint="eastAsia"/>
          <w:rtl/>
        </w:rPr>
        <w:t>را</w:t>
      </w:r>
      <w:r w:rsidR="00FF1D68" w:rsidRPr="00FF1D68">
        <w:rPr>
          <w:rFonts w:cs="B Nazanin"/>
          <w:rtl/>
        </w:rPr>
        <w:t xml:space="preserve"> هر مدار </w:t>
      </w:r>
      <w:r w:rsidR="00FF1D68" w:rsidRPr="00FF1D68">
        <w:rPr>
          <w:rFonts w:cs="B Nazanin" w:hint="cs"/>
          <w:rtl/>
        </w:rPr>
        <w:t>ی</w:t>
      </w:r>
      <w:r w:rsidR="00FF1D68" w:rsidRPr="00FF1D68">
        <w:rPr>
          <w:rFonts w:cs="B Nazanin" w:hint="eastAsia"/>
          <w:rtl/>
        </w:rPr>
        <w:t>ک</w:t>
      </w:r>
      <w:r w:rsidR="00FF1D68" w:rsidRPr="00FF1D68">
        <w:rPr>
          <w:rFonts w:cs="B Nazanin"/>
          <w:rtl/>
        </w:rPr>
        <w:t>پارچه از قطعه</w:t>
      </w:r>
      <w:r w:rsidR="006C3814">
        <w:rPr>
          <w:rFonts w:cs="B Nazanin" w:hint="cs"/>
          <w:rtl/>
        </w:rPr>
        <w:t>‌</w:t>
      </w:r>
      <w:r w:rsidR="00FF1D68" w:rsidRPr="00FF1D68">
        <w:rPr>
          <w:rFonts w:cs="B Nazanin"/>
          <w:rtl/>
        </w:rPr>
        <w:t>ا</w:t>
      </w:r>
      <w:r w:rsidR="00FF1D68" w:rsidRPr="00FF1D68">
        <w:rPr>
          <w:rFonts w:cs="B Nazanin" w:hint="cs"/>
          <w:rtl/>
        </w:rPr>
        <w:t>ی</w:t>
      </w:r>
      <w:r w:rsidR="00FF1D68" w:rsidRPr="00FF1D68">
        <w:rPr>
          <w:rFonts w:cs="B Nazanin"/>
          <w:rtl/>
        </w:rPr>
        <w:t xml:space="preserve"> س</w:t>
      </w:r>
      <w:r w:rsidR="00FF1D68" w:rsidRPr="00FF1D68">
        <w:rPr>
          <w:rFonts w:cs="B Nazanin" w:hint="cs"/>
          <w:rtl/>
        </w:rPr>
        <w:t>ی</w:t>
      </w:r>
      <w:r w:rsidR="00FF1D68" w:rsidRPr="00FF1D68">
        <w:rPr>
          <w:rFonts w:cs="B Nazanin" w:hint="eastAsia"/>
          <w:rtl/>
        </w:rPr>
        <w:t>ل</w:t>
      </w:r>
      <w:r w:rsidR="00FF1D68" w:rsidRPr="00FF1D68">
        <w:rPr>
          <w:rFonts w:cs="B Nazanin" w:hint="cs"/>
          <w:rtl/>
        </w:rPr>
        <w:t>ی</w:t>
      </w:r>
      <w:r w:rsidR="00FF1D68" w:rsidRPr="00FF1D68">
        <w:rPr>
          <w:rFonts w:cs="B Nazanin" w:hint="eastAsia"/>
          <w:rtl/>
        </w:rPr>
        <w:t>کون</w:t>
      </w:r>
      <w:r w:rsidR="00FF1D68" w:rsidRPr="00FF1D68">
        <w:rPr>
          <w:rFonts w:cs="B Nazanin"/>
          <w:rtl/>
        </w:rPr>
        <w:t xml:space="preserve"> ساخته </w:t>
      </w:r>
      <w:r w:rsidR="00054658">
        <w:rPr>
          <w:rFonts w:cs="B Nazanin"/>
          <w:rtl/>
        </w:rPr>
        <w:t>می‌</w:t>
      </w:r>
      <w:r w:rsidR="00FF1D68" w:rsidRPr="00FF1D68">
        <w:rPr>
          <w:rFonts w:cs="B Nazanin"/>
          <w:rtl/>
        </w:rPr>
        <w:t>شد که رو</w:t>
      </w:r>
      <w:r w:rsidR="00FF1D68" w:rsidRPr="00FF1D68">
        <w:rPr>
          <w:rFonts w:cs="B Nazanin" w:hint="cs"/>
          <w:rtl/>
        </w:rPr>
        <w:t>ی</w:t>
      </w:r>
      <w:r w:rsidR="00FF1D68" w:rsidRPr="00FF1D68">
        <w:rPr>
          <w:rFonts w:cs="B Nazanin"/>
          <w:rtl/>
        </w:rPr>
        <w:t xml:space="preserve"> </w:t>
      </w:r>
      <w:r w:rsidR="00FF1D68" w:rsidRPr="00FF1D68">
        <w:rPr>
          <w:rFonts w:cs="B Nazanin" w:hint="cs"/>
          <w:rtl/>
        </w:rPr>
        <w:t>ی</w:t>
      </w:r>
      <w:r w:rsidR="00FF1D68" w:rsidRPr="00FF1D68">
        <w:rPr>
          <w:rFonts w:cs="B Nazanin" w:hint="eastAsia"/>
          <w:rtl/>
        </w:rPr>
        <w:t>ک</w:t>
      </w:r>
      <w:r w:rsidR="00FF1D68" w:rsidRPr="00FF1D68">
        <w:rPr>
          <w:rFonts w:cs="B Nazanin"/>
          <w:rtl/>
        </w:rPr>
        <w:t xml:space="preserve"> و</w:t>
      </w:r>
      <w:r w:rsidR="00FF1D68" w:rsidRPr="00FF1D68">
        <w:rPr>
          <w:rFonts w:cs="B Nazanin" w:hint="cs"/>
          <w:rtl/>
        </w:rPr>
        <w:t>ی</w:t>
      </w:r>
      <w:r w:rsidR="00FF1D68" w:rsidRPr="00FF1D68">
        <w:rPr>
          <w:rFonts w:cs="B Nazanin" w:hint="eastAsia"/>
          <w:rtl/>
        </w:rPr>
        <w:t>فر</w:t>
      </w:r>
      <w:r w:rsidR="00FF1D68" w:rsidRPr="00FF1D68">
        <w:rPr>
          <w:rFonts w:cs="B Nazanin"/>
          <w:rtl/>
        </w:rPr>
        <w:t xml:space="preserve"> گرد س</w:t>
      </w:r>
      <w:r w:rsidR="00FF1D68" w:rsidRPr="00FF1D68">
        <w:rPr>
          <w:rFonts w:cs="B Nazanin" w:hint="cs"/>
          <w:rtl/>
        </w:rPr>
        <w:t>ی</w:t>
      </w:r>
      <w:r w:rsidR="00FF1D68" w:rsidRPr="00FF1D68">
        <w:rPr>
          <w:rFonts w:cs="B Nazanin" w:hint="eastAsia"/>
          <w:rtl/>
        </w:rPr>
        <w:t>ل</w:t>
      </w:r>
      <w:r w:rsidR="00FF1D68" w:rsidRPr="00FF1D68">
        <w:rPr>
          <w:rFonts w:cs="B Nazanin" w:hint="cs"/>
          <w:rtl/>
        </w:rPr>
        <w:t>ی</w:t>
      </w:r>
      <w:r w:rsidR="00FF1D68" w:rsidRPr="00FF1D68">
        <w:rPr>
          <w:rFonts w:cs="B Nazanin" w:hint="eastAsia"/>
          <w:rtl/>
        </w:rPr>
        <w:t>کون</w:t>
      </w:r>
      <w:r w:rsidR="00FF1D68" w:rsidRPr="00FF1D68">
        <w:rPr>
          <w:rFonts w:cs="B Nazanin" w:hint="cs"/>
          <w:rtl/>
        </w:rPr>
        <w:t>ی</w:t>
      </w:r>
      <w:r w:rsidR="00FF1D68" w:rsidRPr="00FF1D68">
        <w:rPr>
          <w:rFonts w:cs="B Nazanin"/>
          <w:rtl/>
        </w:rPr>
        <w:t xml:space="preserve"> تراش خورده بود.</w:t>
      </w:r>
    </w:p>
    <w:p w14:paraId="01685003" w14:textId="65AA2A94" w:rsidR="005A1754" w:rsidRPr="005A1754" w:rsidRDefault="005A1754" w:rsidP="00A218EC">
      <w:pPr>
        <w:jc w:val="both"/>
        <w:rPr>
          <w:rFonts w:cs="B Nazanin"/>
          <w:rtl/>
        </w:rPr>
      </w:pPr>
      <w:r w:rsidRPr="005A1754">
        <w:rPr>
          <w:rFonts w:cs="B Nazanin"/>
          <w:rtl/>
        </w:rPr>
        <w:t xml:space="preserve">حدود </w:t>
      </w:r>
      <w:r w:rsidRPr="005A1754">
        <w:rPr>
          <w:rFonts w:cs="B Nazanin" w:hint="cs"/>
          <w:rtl/>
        </w:rPr>
        <w:t>ی</w:t>
      </w:r>
      <w:r w:rsidRPr="005A1754">
        <w:rPr>
          <w:rFonts w:cs="B Nazanin" w:hint="eastAsia"/>
          <w:rtl/>
        </w:rPr>
        <w:t>ک</w:t>
      </w:r>
      <w:r w:rsidRPr="005A1754">
        <w:rPr>
          <w:rFonts w:cs="B Nazanin"/>
          <w:rtl/>
        </w:rPr>
        <w:t xml:space="preserve"> سال پ</w:t>
      </w:r>
      <w:r w:rsidRPr="005A1754">
        <w:rPr>
          <w:rFonts w:cs="B Nazanin" w:hint="cs"/>
          <w:rtl/>
        </w:rPr>
        <w:t>ی</w:t>
      </w:r>
      <w:r w:rsidRPr="005A1754">
        <w:rPr>
          <w:rFonts w:cs="B Nazanin" w:hint="eastAsia"/>
          <w:rtl/>
        </w:rPr>
        <w:t>ش</w:t>
      </w:r>
      <w:r w:rsidRPr="005A1754">
        <w:rPr>
          <w:rFonts w:cs="B Nazanin"/>
          <w:rtl/>
        </w:rPr>
        <w:t xml:space="preserve"> از آن، در </w:t>
      </w:r>
      <w:r w:rsidR="00394ED2">
        <w:rPr>
          <w:rFonts w:cs="B Nazanin"/>
          <w:rtl/>
        </w:rPr>
        <w:t>پالو آلتو</w:t>
      </w:r>
      <w:r w:rsidRPr="005A1754">
        <w:rPr>
          <w:rFonts w:cs="B Nazanin" w:hint="cs"/>
          <w:rtl/>
        </w:rPr>
        <w:t>ی</w:t>
      </w:r>
      <w:r w:rsidRPr="005A1754">
        <w:rPr>
          <w:rFonts w:cs="B Nazanin"/>
          <w:rtl/>
        </w:rPr>
        <w:t xml:space="preserve"> کال</w:t>
      </w:r>
      <w:r w:rsidRPr="005A1754">
        <w:rPr>
          <w:rFonts w:cs="B Nazanin" w:hint="cs"/>
          <w:rtl/>
        </w:rPr>
        <w:t>ی</w:t>
      </w:r>
      <w:r w:rsidRPr="005A1754">
        <w:rPr>
          <w:rFonts w:cs="B Nazanin" w:hint="eastAsia"/>
          <w:rtl/>
        </w:rPr>
        <w:t>فرن</w:t>
      </w:r>
      <w:r w:rsidRPr="005A1754">
        <w:rPr>
          <w:rFonts w:cs="B Nazanin" w:hint="cs"/>
          <w:rtl/>
        </w:rPr>
        <w:t>ی</w:t>
      </w:r>
      <w:r w:rsidRPr="005A1754">
        <w:rPr>
          <w:rFonts w:cs="B Nazanin" w:hint="eastAsia"/>
          <w:rtl/>
        </w:rPr>
        <w:t>ا</w:t>
      </w:r>
      <w:r w:rsidRPr="005A1754">
        <w:rPr>
          <w:rFonts w:cs="B Nazanin"/>
          <w:rtl/>
        </w:rPr>
        <w:t xml:space="preserve"> گروه</w:t>
      </w:r>
      <w:r w:rsidRPr="005A1754">
        <w:rPr>
          <w:rFonts w:cs="B Nazanin" w:hint="cs"/>
          <w:rtl/>
        </w:rPr>
        <w:t>ی</w:t>
      </w:r>
      <w:r w:rsidRPr="005A1754">
        <w:rPr>
          <w:rFonts w:cs="B Nazanin"/>
          <w:rtl/>
        </w:rPr>
        <w:t xml:space="preserve"> هشت‌نفره از مهندسان</w:t>
      </w:r>
      <w:r w:rsidRPr="005A1754">
        <w:rPr>
          <w:rFonts w:cs="B Nazanin" w:hint="cs"/>
          <w:rtl/>
        </w:rPr>
        <w:t>ی</w:t>
      </w:r>
      <w:r w:rsidRPr="005A1754">
        <w:rPr>
          <w:rFonts w:cs="B Nazanin"/>
          <w:rtl/>
        </w:rPr>
        <w:t xml:space="preserve"> که در استخدام و</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ام</w:t>
      </w:r>
      <w:r w:rsidRPr="005A1754">
        <w:rPr>
          <w:rFonts w:cs="B Nazanin"/>
          <w:rtl/>
        </w:rPr>
        <w:t xml:space="preserve"> شاکل</w:t>
      </w:r>
      <w:r w:rsidRPr="005A1754">
        <w:rPr>
          <w:rFonts w:cs="B Nazanin" w:hint="cs"/>
          <w:rtl/>
        </w:rPr>
        <w:t>ی</w:t>
      </w:r>
      <w:r w:rsidRPr="005A1754">
        <w:rPr>
          <w:rFonts w:cs="B Nazanin"/>
          <w:rtl/>
        </w:rPr>
        <w:t xml:space="preserve"> بودند،</w:t>
      </w:r>
      <w:r w:rsidR="006C3814">
        <w:rPr>
          <w:rFonts w:cs="B Nazanin" w:hint="cs"/>
          <w:rtl/>
        </w:rPr>
        <w:t xml:space="preserve"> </w:t>
      </w:r>
      <w:r w:rsidRPr="005A1754">
        <w:rPr>
          <w:rFonts w:cs="B Nazanin"/>
          <w:rtl/>
        </w:rPr>
        <w:t>به او اعلام کردند قصد دارند شرکت او را ترک کنند. حق</w:t>
      </w:r>
      <w:r w:rsidRPr="005A1754">
        <w:rPr>
          <w:rFonts w:cs="B Nazanin" w:hint="cs"/>
          <w:rtl/>
        </w:rPr>
        <w:t>ی</w:t>
      </w:r>
      <w:r w:rsidRPr="005A1754">
        <w:rPr>
          <w:rFonts w:cs="B Nazanin" w:hint="eastAsia"/>
          <w:rtl/>
        </w:rPr>
        <w:t>قت</w:t>
      </w:r>
      <w:r w:rsidRPr="005A1754">
        <w:rPr>
          <w:rFonts w:cs="B Nazanin"/>
          <w:rtl/>
        </w:rPr>
        <w:t xml:space="preserve"> ا</w:t>
      </w:r>
      <w:r w:rsidRPr="005A1754">
        <w:rPr>
          <w:rFonts w:cs="B Nazanin" w:hint="cs"/>
          <w:rtl/>
        </w:rPr>
        <w:t>ی</w:t>
      </w:r>
      <w:r w:rsidRPr="005A1754">
        <w:rPr>
          <w:rFonts w:cs="B Nazanin" w:hint="eastAsia"/>
          <w:rtl/>
        </w:rPr>
        <w:t>ن</w:t>
      </w:r>
      <w:r w:rsidRPr="005A1754">
        <w:rPr>
          <w:rFonts w:cs="B Nazanin"/>
          <w:rtl/>
        </w:rPr>
        <w:t xml:space="preserve"> است که شاکل</w:t>
      </w:r>
      <w:r w:rsidRPr="005A1754">
        <w:rPr>
          <w:rFonts w:cs="B Nazanin" w:hint="cs"/>
          <w:rtl/>
        </w:rPr>
        <w:t>ی</w:t>
      </w:r>
      <w:r w:rsidRPr="005A1754">
        <w:rPr>
          <w:rFonts w:cs="B Nazanin"/>
          <w:rtl/>
        </w:rPr>
        <w:t xml:space="preserve"> در کشف استعدادها فوق‌العاده خوب عمل م</w:t>
      </w:r>
      <w:r w:rsidRPr="005A1754">
        <w:rPr>
          <w:rFonts w:cs="B Nazanin" w:hint="cs"/>
          <w:rtl/>
        </w:rPr>
        <w:t>ی‌</w:t>
      </w:r>
      <w:r w:rsidRPr="005A1754">
        <w:rPr>
          <w:rFonts w:cs="B Nazanin" w:hint="eastAsia"/>
          <w:rtl/>
        </w:rPr>
        <w:t>کرد،</w:t>
      </w:r>
      <w:r w:rsidRPr="005A1754">
        <w:rPr>
          <w:rFonts w:cs="B Nazanin"/>
          <w:rtl/>
        </w:rPr>
        <w:t xml:space="preserve"> اما مد</w:t>
      </w:r>
      <w:r w:rsidRPr="005A1754">
        <w:rPr>
          <w:rFonts w:cs="B Nazanin" w:hint="cs"/>
          <w:rtl/>
        </w:rPr>
        <w:t>ی</w:t>
      </w:r>
      <w:r w:rsidRPr="005A1754">
        <w:rPr>
          <w:rFonts w:cs="B Nazanin" w:hint="eastAsia"/>
          <w:rtl/>
        </w:rPr>
        <w:t>ر</w:t>
      </w:r>
      <w:r w:rsidRPr="005A1754">
        <w:rPr>
          <w:rFonts w:cs="B Nazanin"/>
          <w:rtl/>
        </w:rPr>
        <w:t xml:space="preserve"> بس</w:t>
      </w:r>
      <w:r w:rsidRPr="005A1754">
        <w:rPr>
          <w:rFonts w:cs="B Nazanin" w:hint="cs"/>
          <w:rtl/>
        </w:rPr>
        <w:t>ی</w:t>
      </w:r>
      <w:r w:rsidRPr="005A1754">
        <w:rPr>
          <w:rFonts w:cs="B Nazanin" w:hint="eastAsia"/>
          <w:rtl/>
        </w:rPr>
        <w:t>ار</w:t>
      </w:r>
      <w:r w:rsidRPr="005A1754">
        <w:rPr>
          <w:rFonts w:cs="B Nazanin"/>
          <w:rtl/>
        </w:rPr>
        <w:t xml:space="preserve"> بد</w:t>
      </w:r>
      <w:r w:rsidRPr="005A1754">
        <w:rPr>
          <w:rFonts w:cs="B Nazanin" w:hint="cs"/>
          <w:rtl/>
        </w:rPr>
        <w:t>ی</w:t>
      </w:r>
      <w:r w:rsidRPr="005A1754">
        <w:rPr>
          <w:rFonts w:cs="B Nazanin"/>
          <w:rtl/>
        </w:rPr>
        <w:t xml:space="preserve"> بود. او عاشق مج</w:t>
      </w:r>
      <w:r w:rsidRPr="005A1754">
        <w:rPr>
          <w:rFonts w:cs="B Nazanin" w:hint="eastAsia"/>
          <w:rtl/>
        </w:rPr>
        <w:t>ادله</w:t>
      </w:r>
      <w:r w:rsidRPr="005A1754">
        <w:rPr>
          <w:rFonts w:cs="B Nazanin"/>
          <w:rtl/>
        </w:rPr>
        <w:t xml:space="preserve"> بود و چنان فضا</w:t>
      </w:r>
      <w:r w:rsidRPr="005A1754">
        <w:rPr>
          <w:rFonts w:cs="B Nazanin" w:hint="cs"/>
          <w:rtl/>
        </w:rPr>
        <w:t>ی</w:t>
      </w:r>
      <w:r w:rsidRPr="005A1754">
        <w:rPr>
          <w:rFonts w:cs="B Nazanin"/>
          <w:rtl/>
        </w:rPr>
        <w:t xml:space="preserve"> مسموم</w:t>
      </w:r>
      <w:r w:rsidRPr="005A1754">
        <w:rPr>
          <w:rFonts w:cs="B Nazanin" w:hint="cs"/>
          <w:rtl/>
        </w:rPr>
        <w:t>ی</w:t>
      </w:r>
      <w:r w:rsidRPr="005A1754">
        <w:rPr>
          <w:rFonts w:cs="B Nazanin"/>
          <w:rtl/>
        </w:rPr>
        <w:t xml:space="preserve"> در شرکت ا</w:t>
      </w:r>
      <w:r w:rsidRPr="005A1754">
        <w:rPr>
          <w:rFonts w:cs="B Nazanin" w:hint="cs"/>
          <w:rtl/>
        </w:rPr>
        <w:t>ی</w:t>
      </w:r>
      <w:r w:rsidRPr="005A1754">
        <w:rPr>
          <w:rFonts w:cs="B Nazanin" w:hint="eastAsia"/>
          <w:rtl/>
        </w:rPr>
        <w:t>جاد</w:t>
      </w:r>
      <w:r w:rsidRPr="005A1754">
        <w:rPr>
          <w:rFonts w:cs="B Nazanin"/>
          <w:rtl/>
        </w:rPr>
        <w:t xml:space="preserve"> کرده بود که مهندسان جوان</w:t>
      </w:r>
      <w:r w:rsidRPr="005A1754">
        <w:rPr>
          <w:rFonts w:cs="B Nazanin" w:hint="cs"/>
          <w:rtl/>
        </w:rPr>
        <w:t>ی</w:t>
      </w:r>
      <w:r w:rsidRPr="005A1754">
        <w:rPr>
          <w:rFonts w:cs="B Nazanin"/>
          <w:rtl/>
        </w:rPr>
        <w:t xml:space="preserve"> که گرد خود جمع کرده بود، از او ب</w:t>
      </w:r>
      <w:r w:rsidRPr="005A1754">
        <w:rPr>
          <w:rFonts w:cs="B Nazanin" w:hint="cs"/>
          <w:rtl/>
        </w:rPr>
        <w:t>ی</w:t>
      </w:r>
      <w:r w:rsidRPr="005A1754">
        <w:rPr>
          <w:rFonts w:cs="B Nazanin" w:hint="eastAsia"/>
          <w:rtl/>
        </w:rPr>
        <w:t>زار</w:t>
      </w:r>
      <w:r w:rsidRPr="005A1754">
        <w:rPr>
          <w:rFonts w:cs="B Nazanin"/>
          <w:rtl/>
        </w:rPr>
        <w:t xml:space="preserve"> شده بودند. بد</w:t>
      </w:r>
      <w:r w:rsidRPr="005A1754">
        <w:rPr>
          <w:rFonts w:cs="B Nazanin" w:hint="cs"/>
          <w:rtl/>
        </w:rPr>
        <w:t>ی</w:t>
      </w:r>
      <w:r w:rsidRPr="005A1754">
        <w:rPr>
          <w:rFonts w:cs="B Nazanin" w:hint="eastAsia"/>
          <w:rtl/>
        </w:rPr>
        <w:t>ن</w:t>
      </w:r>
      <w:r w:rsidRPr="005A1754">
        <w:rPr>
          <w:rFonts w:cs="B Nazanin"/>
          <w:rtl/>
        </w:rPr>
        <w:t xml:space="preserve"> ترت</w:t>
      </w:r>
      <w:r w:rsidRPr="005A1754">
        <w:rPr>
          <w:rFonts w:cs="B Nazanin" w:hint="cs"/>
          <w:rtl/>
        </w:rPr>
        <w:t>ی</w:t>
      </w:r>
      <w:r w:rsidRPr="005A1754">
        <w:rPr>
          <w:rFonts w:cs="B Nazanin" w:hint="eastAsia"/>
          <w:rtl/>
        </w:rPr>
        <w:t>ب،</w:t>
      </w:r>
      <w:r w:rsidRPr="005A1754">
        <w:rPr>
          <w:rFonts w:cs="B Nazanin"/>
          <w:rtl/>
        </w:rPr>
        <w:t xml:space="preserve"> ا</w:t>
      </w:r>
      <w:r w:rsidRPr="005A1754">
        <w:rPr>
          <w:rFonts w:cs="B Nazanin" w:hint="cs"/>
          <w:rtl/>
        </w:rPr>
        <w:t>ی</w:t>
      </w:r>
      <w:r w:rsidRPr="005A1754">
        <w:rPr>
          <w:rFonts w:cs="B Nazanin" w:hint="eastAsia"/>
          <w:rtl/>
        </w:rPr>
        <w:t>ن</w:t>
      </w:r>
      <w:r w:rsidRPr="005A1754">
        <w:rPr>
          <w:rFonts w:cs="B Nazanin"/>
          <w:rtl/>
        </w:rPr>
        <w:t xml:space="preserve"> هشت مهندس شرکت شاکل</w:t>
      </w:r>
      <w:r w:rsidRPr="005A1754">
        <w:rPr>
          <w:rFonts w:cs="B Nazanin" w:hint="cs"/>
          <w:rtl/>
        </w:rPr>
        <w:t>ی</w:t>
      </w:r>
      <w:r w:rsidRPr="005A1754">
        <w:rPr>
          <w:rFonts w:cs="B Nazanin"/>
          <w:rtl/>
        </w:rPr>
        <w:t xml:space="preserve"> را ترک</w:t>
      </w:r>
      <w:r w:rsidR="00823BD0">
        <w:rPr>
          <w:rFonts w:cs="B Nazanin" w:hint="cs"/>
          <w:rtl/>
        </w:rPr>
        <w:t>،</w:t>
      </w:r>
      <w:r w:rsidRPr="005A1754">
        <w:rPr>
          <w:rFonts w:cs="B Nazanin"/>
          <w:rtl/>
        </w:rPr>
        <w:t xml:space="preserve"> و با استفاده از سرما</w:t>
      </w:r>
      <w:r w:rsidRPr="005A1754">
        <w:rPr>
          <w:rFonts w:cs="B Nazanin" w:hint="cs"/>
          <w:rtl/>
        </w:rPr>
        <w:t>ی</w:t>
      </w:r>
      <w:r w:rsidRPr="005A1754">
        <w:rPr>
          <w:rFonts w:cs="B Nazanin" w:hint="eastAsia"/>
          <w:rtl/>
        </w:rPr>
        <w:t>ه</w:t>
      </w:r>
      <w:r w:rsidRPr="005A1754">
        <w:rPr>
          <w:rFonts w:cs="B Nazanin"/>
          <w:rtl/>
        </w:rPr>
        <w:t xml:space="preserve"> اول</w:t>
      </w:r>
      <w:r w:rsidRPr="005A1754">
        <w:rPr>
          <w:rFonts w:cs="B Nazanin" w:hint="cs"/>
          <w:rtl/>
        </w:rPr>
        <w:t>ی</w:t>
      </w:r>
      <w:r w:rsidRPr="005A1754">
        <w:rPr>
          <w:rFonts w:cs="B Nazanin" w:hint="eastAsia"/>
          <w:rtl/>
        </w:rPr>
        <w:t>ه</w:t>
      </w:r>
      <w:r w:rsidRPr="005A1754">
        <w:rPr>
          <w:rFonts w:cs="B Nazanin"/>
          <w:rtl/>
        </w:rPr>
        <w:t xml:space="preserve"> م</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ونر</w:t>
      </w:r>
      <w:r w:rsidRPr="005A1754">
        <w:rPr>
          <w:rFonts w:cs="B Nazanin" w:hint="cs"/>
          <w:rtl/>
        </w:rPr>
        <w:t>ی</w:t>
      </w:r>
      <w:r w:rsidRPr="005A1754">
        <w:rPr>
          <w:rFonts w:cs="B Nazanin"/>
          <w:rtl/>
        </w:rPr>
        <w:t xml:space="preserve"> از ساحل شرق</w:t>
      </w:r>
      <w:r w:rsidRPr="005A1754">
        <w:rPr>
          <w:rFonts w:cs="B Nazanin" w:hint="cs"/>
          <w:rtl/>
        </w:rPr>
        <w:t>ی</w:t>
      </w:r>
      <w:r w:rsidRPr="005A1754">
        <w:rPr>
          <w:rFonts w:cs="B Nazanin"/>
          <w:rtl/>
        </w:rPr>
        <w:t xml:space="preserve"> آمر</w:t>
      </w:r>
      <w:r w:rsidRPr="005A1754">
        <w:rPr>
          <w:rFonts w:cs="B Nazanin" w:hint="cs"/>
          <w:rtl/>
        </w:rPr>
        <w:t>ی</w:t>
      </w:r>
      <w:r w:rsidRPr="005A1754">
        <w:rPr>
          <w:rFonts w:cs="B Nazanin" w:hint="eastAsia"/>
          <w:rtl/>
        </w:rPr>
        <w:t>کا،</w:t>
      </w:r>
      <w:r w:rsidRPr="005A1754">
        <w:rPr>
          <w:rFonts w:cs="B Nazanin"/>
          <w:rtl/>
        </w:rPr>
        <w:t xml:space="preserve"> شرکت خود را با نام فرچا</w:t>
      </w:r>
      <w:r w:rsidRPr="005A1754">
        <w:rPr>
          <w:rFonts w:cs="B Nazanin" w:hint="cs"/>
          <w:rtl/>
        </w:rPr>
        <w:t>ی</w:t>
      </w:r>
      <w:r w:rsidRPr="005A1754">
        <w:rPr>
          <w:rFonts w:cs="B Nazanin" w:hint="eastAsia"/>
          <w:rtl/>
        </w:rPr>
        <w:t>لد</w:t>
      </w:r>
      <w:r w:rsidRPr="005A1754">
        <w:rPr>
          <w:rFonts w:cs="B Nazanin"/>
          <w:rtl/>
        </w:rPr>
        <w:t xml:space="preserve"> سم</w:t>
      </w:r>
      <w:r w:rsidRPr="005A1754">
        <w:rPr>
          <w:rFonts w:cs="B Nazanin" w:hint="cs"/>
          <w:rtl/>
        </w:rPr>
        <w:t>ی</w:t>
      </w:r>
      <w:r w:rsidRPr="005A1754">
        <w:rPr>
          <w:rFonts w:cs="B Nazanin" w:hint="eastAsia"/>
          <w:rtl/>
        </w:rPr>
        <w:t>کانداکتر</w:t>
      </w:r>
      <w:r w:rsidRPr="005A1754">
        <w:rPr>
          <w:rFonts w:cs="B Nazanin"/>
          <w:rtl/>
        </w:rPr>
        <w:t xml:space="preserve"> تاس</w:t>
      </w:r>
      <w:r w:rsidRPr="005A1754">
        <w:rPr>
          <w:rFonts w:cs="B Nazanin" w:hint="cs"/>
          <w:rtl/>
        </w:rPr>
        <w:t>ی</w:t>
      </w:r>
      <w:r w:rsidRPr="005A1754">
        <w:rPr>
          <w:rFonts w:cs="B Nazanin" w:hint="eastAsia"/>
          <w:rtl/>
        </w:rPr>
        <w:t>س</w:t>
      </w:r>
      <w:r w:rsidRPr="005A1754">
        <w:rPr>
          <w:rFonts w:cs="B Nazanin"/>
          <w:rtl/>
        </w:rPr>
        <w:t xml:space="preserve"> کردند</w:t>
      </w:r>
      <w:r w:rsidR="006C3814">
        <w:rPr>
          <w:rFonts w:cs="B Nazanin" w:hint="cs"/>
          <w:rtl/>
        </w:rPr>
        <w:t>.</w:t>
      </w:r>
    </w:p>
    <w:p w14:paraId="19D2403C" w14:textId="29C77341" w:rsidR="005A1754" w:rsidRPr="005A1754" w:rsidRDefault="005A1754" w:rsidP="00A218EC">
      <w:pPr>
        <w:jc w:val="both"/>
        <w:rPr>
          <w:rFonts w:cs="B Nazanin"/>
          <w:rtl/>
        </w:rPr>
      </w:pPr>
      <w:r w:rsidRPr="005A1754">
        <w:rPr>
          <w:rFonts w:cs="B Nazanin" w:hint="eastAsia"/>
          <w:rtl/>
        </w:rPr>
        <w:t>امروز</w:t>
      </w:r>
      <w:r w:rsidRPr="005A1754">
        <w:rPr>
          <w:rFonts w:cs="B Nazanin"/>
          <w:rtl/>
        </w:rPr>
        <w:t xml:space="preserve"> ا</w:t>
      </w:r>
      <w:r w:rsidRPr="005A1754">
        <w:rPr>
          <w:rFonts w:cs="B Nazanin" w:hint="cs"/>
          <w:rtl/>
        </w:rPr>
        <w:t>ی</w:t>
      </w:r>
      <w:r w:rsidRPr="005A1754">
        <w:rPr>
          <w:rFonts w:cs="B Nazanin" w:hint="eastAsia"/>
          <w:rtl/>
        </w:rPr>
        <w:t>ن</w:t>
      </w:r>
      <w:r w:rsidRPr="005A1754">
        <w:rPr>
          <w:rFonts w:cs="B Nazanin"/>
          <w:rtl/>
        </w:rPr>
        <w:t xml:space="preserve"> هشت مهندس فرار</w:t>
      </w:r>
      <w:r w:rsidRPr="005A1754">
        <w:rPr>
          <w:rFonts w:cs="B Nazanin" w:hint="cs"/>
          <w:rtl/>
        </w:rPr>
        <w:t>ی</w:t>
      </w:r>
      <w:r w:rsidRPr="005A1754">
        <w:rPr>
          <w:rFonts w:cs="B Nazanin"/>
          <w:rtl/>
        </w:rPr>
        <w:t xml:space="preserve"> از شرکت شاکل</w:t>
      </w:r>
      <w:r w:rsidRPr="005A1754">
        <w:rPr>
          <w:rFonts w:cs="B Nazanin" w:hint="cs"/>
          <w:rtl/>
        </w:rPr>
        <w:t>ی</w:t>
      </w:r>
      <w:r w:rsidR="00823BD0">
        <w:rPr>
          <w:rFonts w:cs="B Nazanin" w:hint="cs"/>
          <w:rtl/>
        </w:rPr>
        <w:t xml:space="preserve">، </w:t>
      </w:r>
      <w:r w:rsidR="002D2405">
        <w:rPr>
          <w:rFonts w:cs="B Nazanin" w:hint="cs"/>
          <w:rtl/>
        </w:rPr>
        <w:t>به‌عنوان</w:t>
      </w:r>
      <w:r w:rsidRPr="005A1754">
        <w:rPr>
          <w:rFonts w:cs="B Nazanin"/>
          <w:rtl/>
        </w:rPr>
        <w:t xml:space="preserve"> بن</w:t>
      </w:r>
      <w:r w:rsidRPr="005A1754">
        <w:rPr>
          <w:rFonts w:cs="B Nazanin" w:hint="cs"/>
          <w:rtl/>
        </w:rPr>
        <w:t>ی</w:t>
      </w:r>
      <w:r w:rsidRPr="005A1754">
        <w:rPr>
          <w:rFonts w:cs="B Nazanin" w:hint="eastAsia"/>
          <w:rtl/>
        </w:rPr>
        <w:t>ان</w:t>
      </w:r>
      <w:r w:rsidR="00823BD0">
        <w:rPr>
          <w:rFonts w:cs="B Nazanin" w:hint="eastAsia"/>
        </w:rPr>
        <w:t>‌</w:t>
      </w:r>
      <w:r w:rsidRPr="005A1754">
        <w:rPr>
          <w:rFonts w:cs="B Nazanin" w:hint="eastAsia"/>
          <w:rtl/>
        </w:rPr>
        <w:t>گذاران</w:t>
      </w:r>
      <w:r w:rsidRPr="005A1754">
        <w:rPr>
          <w:rFonts w:cs="B Nazanin"/>
          <w:rtl/>
        </w:rPr>
        <w:t xml:space="preserve"> س</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کون‌ول</w:t>
      </w:r>
      <w:r w:rsidRPr="005A1754">
        <w:rPr>
          <w:rFonts w:cs="B Nazanin" w:hint="cs"/>
          <w:rtl/>
        </w:rPr>
        <w:t>ی</w:t>
      </w:r>
      <w:r w:rsidRPr="005A1754">
        <w:rPr>
          <w:rFonts w:cs="B Nazanin"/>
          <w:rtl/>
        </w:rPr>
        <w:t xml:space="preserve"> شناخته م</w:t>
      </w:r>
      <w:r w:rsidRPr="005A1754">
        <w:rPr>
          <w:rFonts w:cs="B Nazanin" w:hint="cs"/>
          <w:rtl/>
        </w:rPr>
        <w:t>ی‌</w:t>
      </w:r>
      <w:r w:rsidRPr="005A1754">
        <w:rPr>
          <w:rFonts w:cs="B Nazanin" w:hint="eastAsia"/>
          <w:rtl/>
        </w:rPr>
        <w:t>شوند</w:t>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hint="cs"/>
          <w:rtl/>
        </w:rPr>
        <w:t>ی</w:t>
      </w:r>
      <w:r w:rsidRPr="005A1754">
        <w:rPr>
          <w:rFonts w:cs="B Nazanin"/>
          <w:rtl/>
        </w:rPr>
        <w:t xml:space="preserve"> از ا</w:t>
      </w:r>
      <w:r w:rsidRPr="005A1754">
        <w:rPr>
          <w:rFonts w:cs="B Nazanin" w:hint="cs"/>
          <w:rtl/>
        </w:rPr>
        <w:t>ی</w:t>
      </w:r>
      <w:r w:rsidRPr="005A1754">
        <w:rPr>
          <w:rFonts w:cs="B Nazanin" w:hint="eastAsia"/>
          <w:rtl/>
        </w:rPr>
        <w:t>ن</w:t>
      </w:r>
      <w:r w:rsidRPr="005A1754">
        <w:rPr>
          <w:rFonts w:cs="B Nazanin"/>
          <w:rtl/>
        </w:rPr>
        <w:t xml:space="preserve"> هشت نفر، </w:t>
      </w:r>
      <w:r w:rsidRPr="005A1754">
        <w:rPr>
          <w:rFonts w:cs="B Nazanin" w:hint="cs"/>
          <w:rtl/>
        </w:rPr>
        <w:t>ی</w:t>
      </w:r>
      <w:r w:rsidRPr="005A1754">
        <w:rPr>
          <w:rFonts w:cs="B Nazanin" w:hint="eastAsia"/>
          <w:rtl/>
        </w:rPr>
        <w:t>وج</w:t>
      </w:r>
      <w:r w:rsidRPr="005A1754">
        <w:rPr>
          <w:rFonts w:cs="B Nazanin" w:hint="cs"/>
          <w:rtl/>
        </w:rPr>
        <w:t>ی</w:t>
      </w:r>
      <w:r w:rsidRPr="005A1754">
        <w:rPr>
          <w:rFonts w:cs="B Nazanin" w:hint="eastAsia"/>
          <w:rtl/>
        </w:rPr>
        <w:t>ن</w:t>
      </w:r>
      <w:r w:rsidRPr="005A1754">
        <w:rPr>
          <w:rFonts w:cs="B Nazanin"/>
          <w:rtl/>
        </w:rPr>
        <w:t xml:space="preserve"> کلا</w:t>
      </w:r>
      <w:r w:rsidRPr="005A1754">
        <w:rPr>
          <w:rFonts w:cs="B Nazanin" w:hint="cs"/>
          <w:rtl/>
        </w:rPr>
        <w:t>ی</w:t>
      </w:r>
      <w:r w:rsidRPr="005A1754">
        <w:rPr>
          <w:rFonts w:cs="B Nazanin" w:hint="eastAsia"/>
          <w:rtl/>
        </w:rPr>
        <w:t>نر</w:t>
      </w:r>
      <w:r w:rsidR="006C3814" w:rsidRPr="00823BD0">
        <w:rPr>
          <w:rFonts w:cs="B Nazanin"/>
          <w:vertAlign w:val="superscript"/>
          <w:rtl/>
        </w:rPr>
        <w:footnoteReference w:id="251"/>
      </w:r>
      <w:r w:rsidRPr="005A1754">
        <w:rPr>
          <w:rFonts w:cs="B Nazanin"/>
          <w:rtl/>
        </w:rPr>
        <w:t xml:space="preserve"> بود که بعدها شرکت کلا</w:t>
      </w:r>
      <w:r w:rsidRPr="005A1754">
        <w:rPr>
          <w:rFonts w:cs="B Nazanin" w:hint="cs"/>
          <w:rtl/>
        </w:rPr>
        <w:t>ی</w:t>
      </w:r>
      <w:r w:rsidRPr="005A1754">
        <w:rPr>
          <w:rFonts w:cs="B Nazanin" w:hint="eastAsia"/>
          <w:rtl/>
        </w:rPr>
        <w:t>نر</w:t>
      </w:r>
      <w:r w:rsidRPr="005A1754">
        <w:rPr>
          <w:rFonts w:cs="B Nazanin"/>
          <w:rtl/>
        </w:rPr>
        <w:t xml:space="preserve"> پرک</w:t>
      </w:r>
      <w:r w:rsidRPr="005A1754">
        <w:rPr>
          <w:rFonts w:cs="B Nazanin" w:hint="cs"/>
          <w:rtl/>
        </w:rPr>
        <w:t>ی</w:t>
      </w:r>
      <w:r w:rsidRPr="005A1754">
        <w:rPr>
          <w:rFonts w:cs="B Nazanin" w:hint="eastAsia"/>
          <w:rtl/>
        </w:rPr>
        <w:t>نز</w:t>
      </w:r>
      <w:r w:rsidR="006C3814" w:rsidRPr="005A1754">
        <w:rPr>
          <w:rFonts w:cs="B Nazanin"/>
          <w:rtl/>
        </w:rPr>
        <w:t>،</w:t>
      </w:r>
      <w:r w:rsidR="006C3814" w:rsidRPr="00823BD0">
        <w:rPr>
          <w:rFonts w:cs="B Nazanin"/>
          <w:vertAlign w:val="superscript"/>
          <w:rtl/>
        </w:rPr>
        <w:footnoteReference w:id="252"/>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hint="cs"/>
          <w:rtl/>
        </w:rPr>
        <w:t>ی</w:t>
      </w:r>
      <w:r w:rsidRPr="005A1754">
        <w:rPr>
          <w:rFonts w:cs="B Nazanin"/>
          <w:rtl/>
        </w:rPr>
        <w:t xml:space="preserve"> از قدرتمند‌تر</w:t>
      </w:r>
      <w:r w:rsidRPr="005A1754">
        <w:rPr>
          <w:rFonts w:cs="B Nazanin" w:hint="cs"/>
          <w:rtl/>
        </w:rPr>
        <w:t>ی</w:t>
      </w:r>
      <w:r w:rsidRPr="005A1754">
        <w:rPr>
          <w:rFonts w:cs="B Nazanin" w:hint="eastAsia"/>
          <w:rtl/>
        </w:rPr>
        <w:t>ن</w:t>
      </w:r>
      <w:r w:rsidRPr="005A1754">
        <w:rPr>
          <w:rFonts w:cs="B Nazanin"/>
          <w:rtl/>
        </w:rPr>
        <w:t xml:space="preserve"> شرکت‌ها</w:t>
      </w:r>
      <w:r w:rsidRPr="005A1754">
        <w:rPr>
          <w:rFonts w:cs="B Nazanin" w:hint="cs"/>
          <w:rtl/>
        </w:rPr>
        <w:t>ی</w:t>
      </w:r>
      <w:r w:rsidRPr="005A1754">
        <w:rPr>
          <w:rFonts w:cs="B Nazanin"/>
          <w:rtl/>
        </w:rPr>
        <w:t xml:space="preserve"> سرما</w:t>
      </w:r>
      <w:r w:rsidRPr="005A1754">
        <w:rPr>
          <w:rFonts w:cs="B Nazanin" w:hint="cs"/>
          <w:rtl/>
        </w:rPr>
        <w:t>ی</w:t>
      </w:r>
      <w:r w:rsidRPr="005A1754">
        <w:rPr>
          <w:rFonts w:cs="B Nazanin" w:hint="eastAsia"/>
          <w:rtl/>
        </w:rPr>
        <w:t>ه‌گذار</w:t>
      </w:r>
      <w:r w:rsidRPr="005A1754">
        <w:rPr>
          <w:rFonts w:cs="B Nazanin" w:hint="cs"/>
          <w:rtl/>
        </w:rPr>
        <w:t>ی</w:t>
      </w:r>
      <w:r w:rsidRPr="005A1754">
        <w:rPr>
          <w:rFonts w:cs="B Nazanin"/>
          <w:rtl/>
        </w:rPr>
        <w:t xml:space="preserve"> خطرپذ</w:t>
      </w:r>
      <w:r w:rsidRPr="005A1754">
        <w:rPr>
          <w:rFonts w:cs="B Nazanin" w:hint="cs"/>
          <w:rtl/>
        </w:rPr>
        <w:t>ی</w:t>
      </w:r>
      <w:r w:rsidRPr="005A1754">
        <w:rPr>
          <w:rFonts w:cs="B Nazanin" w:hint="eastAsia"/>
          <w:rtl/>
        </w:rPr>
        <w:t>ر</w:t>
      </w:r>
      <w:r w:rsidRPr="005A1754">
        <w:rPr>
          <w:rFonts w:cs="B Nazanin"/>
          <w:rtl/>
        </w:rPr>
        <w:t xml:space="preserve"> را تاس</w:t>
      </w:r>
      <w:r w:rsidRPr="005A1754">
        <w:rPr>
          <w:rFonts w:cs="B Nazanin" w:hint="cs"/>
          <w:rtl/>
        </w:rPr>
        <w:t>ی</w:t>
      </w:r>
      <w:r w:rsidRPr="005A1754">
        <w:rPr>
          <w:rFonts w:cs="B Nazanin" w:hint="eastAsia"/>
          <w:rtl/>
        </w:rPr>
        <w:t>س</w:t>
      </w:r>
      <w:r w:rsidRPr="005A1754">
        <w:rPr>
          <w:rFonts w:cs="B Nazanin"/>
          <w:rtl/>
        </w:rPr>
        <w:t xml:space="preserve"> کرد. گوردون مور،</w:t>
      </w:r>
      <w:r w:rsidR="006C3814" w:rsidRPr="00823BD0">
        <w:rPr>
          <w:rFonts w:cs="B Nazanin"/>
          <w:vertAlign w:val="superscript"/>
          <w:rtl/>
        </w:rPr>
        <w:footnoteReference w:id="253"/>
      </w:r>
      <w:r w:rsidRPr="005A1754">
        <w:rPr>
          <w:rFonts w:cs="B Nazanin"/>
          <w:rtl/>
        </w:rPr>
        <w:t xml:space="preserve"> د</w:t>
      </w:r>
      <w:r w:rsidRPr="005A1754">
        <w:rPr>
          <w:rFonts w:cs="B Nazanin" w:hint="cs"/>
          <w:rtl/>
        </w:rPr>
        <w:t>ی</w:t>
      </w:r>
      <w:r w:rsidRPr="005A1754">
        <w:rPr>
          <w:rFonts w:cs="B Nazanin" w:hint="eastAsia"/>
          <w:rtl/>
        </w:rPr>
        <w:t>گر</w:t>
      </w:r>
      <w:r w:rsidRPr="005A1754">
        <w:rPr>
          <w:rFonts w:cs="B Nazanin"/>
          <w:rtl/>
        </w:rPr>
        <w:t xml:space="preserve"> عضو ا</w:t>
      </w:r>
      <w:r w:rsidRPr="005A1754">
        <w:rPr>
          <w:rFonts w:cs="B Nazanin" w:hint="cs"/>
          <w:rtl/>
        </w:rPr>
        <w:t>ی</w:t>
      </w:r>
      <w:r w:rsidRPr="005A1754">
        <w:rPr>
          <w:rFonts w:cs="B Nazanin" w:hint="eastAsia"/>
          <w:rtl/>
        </w:rPr>
        <w:t>ن</w:t>
      </w:r>
      <w:r w:rsidRPr="005A1754">
        <w:rPr>
          <w:rFonts w:cs="B Nazanin"/>
          <w:rtl/>
        </w:rPr>
        <w:t xml:space="preserve"> گروه ه</w:t>
      </w:r>
      <w:r w:rsidR="006C3814">
        <w:rPr>
          <w:rFonts w:cs="B Nazanin" w:hint="cs"/>
          <w:rtl/>
        </w:rPr>
        <w:t>شت‌</w:t>
      </w:r>
      <w:r w:rsidRPr="005A1754">
        <w:rPr>
          <w:rFonts w:cs="B Nazanin"/>
          <w:rtl/>
        </w:rPr>
        <w:t xml:space="preserve">نفره بود </w:t>
      </w:r>
      <w:r w:rsidRPr="005A1754">
        <w:rPr>
          <w:rFonts w:cs="B Nazanin" w:hint="eastAsia"/>
          <w:rtl/>
        </w:rPr>
        <w:t>که</w:t>
      </w:r>
      <w:r w:rsidRPr="005A1754">
        <w:rPr>
          <w:rFonts w:cs="B Nazanin"/>
          <w:rtl/>
        </w:rPr>
        <w:t xml:space="preserve"> بعدها مد</w:t>
      </w:r>
      <w:r w:rsidRPr="005A1754">
        <w:rPr>
          <w:rFonts w:cs="B Nazanin" w:hint="cs"/>
          <w:rtl/>
        </w:rPr>
        <w:t>ی</w:t>
      </w:r>
      <w:r w:rsidRPr="005A1754">
        <w:rPr>
          <w:rFonts w:cs="B Nazanin" w:hint="eastAsia"/>
          <w:rtl/>
        </w:rPr>
        <w:t>ر</w:t>
      </w:r>
      <w:r w:rsidRPr="005A1754">
        <w:rPr>
          <w:rFonts w:cs="B Nazanin" w:hint="cs"/>
          <w:rtl/>
        </w:rPr>
        <w:t>ی</w:t>
      </w:r>
      <w:r w:rsidRPr="005A1754">
        <w:rPr>
          <w:rFonts w:cs="B Nazanin" w:hint="eastAsia"/>
          <w:rtl/>
        </w:rPr>
        <w:t>ت</w:t>
      </w:r>
      <w:r w:rsidRPr="005A1754">
        <w:rPr>
          <w:rFonts w:cs="B Nazanin"/>
          <w:rtl/>
        </w:rPr>
        <w:t xml:space="preserve"> فرآ</w:t>
      </w:r>
      <w:r w:rsidRPr="005A1754">
        <w:rPr>
          <w:rFonts w:cs="B Nazanin" w:hint="cs"/>
          <w:rtl/>
        </w:rPr>
        <w:t>ی</w:t>
      </w:r>
      <w:r w:rsidRPr="005A1754">
        <w:rPr>
          <w:rFonts w:cs="B Nazanin" w:hint="eastAsia"/>
          <w:rtl/>
        </w:rPr>
        <w:t>ند</w:t>
      </w:r>
      <w:r w:rsidRPr="005A1754">
        <w:rPr>
          <w:rFonts w:cs="B Nazanin"/>
          <w:rtl/>
        </w:rPr>
        <w:t xml:space="preserve"> تحق</w:t>
      </w:r>
      <w:r w:rsidRPr="005A1754">
        <w:rPr>
          <w:rFonts w:cs="B Nazanin" w:hint="cs"/>
          <w:rtl/>
        </w:rPr>
        <w:t>ی</w:t>
      </w:r>
      <w:r w:rsidRPr="005A1754">
        <w:rPr>
          <w:rFonts w:cs="B Nazanin" w:hint="eastAsia"/>
          <w:rtl/>
        </w:rPr>
        <w:t>ق</w:t>
      </w:r>
      <w:r w:rsidR="00823BD0">
        <w:rPr>
          <w:rFonts w:cs="B Nazanin" w:hint="cs"/>
          <w:rtl/>
        </w:rPr>
        <w:t xml:space="preserve"> </w:t>
      </w:r>
      <w:r w:rsidRPr="005A1754">
        <w:rPr>
          <w:rFonts w:cs="B Nazanin" w:hint="eastAsia"/>
          <w:rtl/>
        </w:rPr>
        <w:t>و</w:t>
      </w:r>
      <w:r w:rsidR="00823BD0">
        <w:rPr>
          <w:rFonts w:cs="B Nazanin" w:hint="cs"/>
          <w:rtl/>
        </w:rPr>
        <w:t xml:space="preserve"> </w:t>
      </w:r>
      <w:r w:rsidRPr="005A1754">
        <w:rPr>
          <w:rFonts w:cs="B Nazanin" w:hint="eastAsia"/>
          <w:rtl/>
        </w:rPr>
        <w:t>توسعه</w:t>
      </w:r>
      <w:r w:rsidRPr="005A1754">
        <w:rPr>
          <w:rFonts w:cs="B Nazanin"/>
          <w:rtl/>
        </w:rPr>
        <w:t xml:space="preserve"> شرکت فرچا</w:t>
      </w:r>
      <w:r w:rsidRPr="005A1754">
        <w:rPr>
          <w:rFonts w:cs="B Nazanin" w:hint="cs"/>
          <w:rtl/>
        </w:rPr>
        <w:t>ی</w:t>
      </w:r>
      <w:r w:rsidRPr="005A1754">
        <w:rPr>
          <w:rFonts w:cs="B Nazanin" w:hint="eastAsia"/>
          <w:rtl/>
        </w:rPr>
        <w:t>لد</w:t>
      </w:r>
      <w:r w:rsidRPr="005A1754">
        <w:rPr>
          <w:rFonts w:cs="B Nazanin"/>
          <w:rtl/>
        </w:rPr>
        <w:t xml:space="preserve"> را بر عهده گرفت</w:t>
      </w:r>
      <w:r w:rsidR="006C3814">
        <w:rPr>
          <w:rFonts w:cs="B Nazanin" w:hint="cs"/>
          <w:rtl/>
        </w:rPr>
        <w:t>.</w:t>
      </w:r>
      <w:r w:rsidRPr="005A1754">
        <w:rPr>
          <w:rFonts w:cs="B Nazanin"/>
          <w:rtl/>
        </w:rPr>
        <w:t xml:space="preserve"> </w:t>
      </w:r>
      <w:r w:rsidR="006C3814">
        <w:rPr>
          <w:rFonts w:cs="B Nazanin" w:hint="cs"/>
          <w:rtl/>
        </w:rPr>
        <w:t xml:space="preserve">او </w:t>
      </w:r>
      <w:r w:rsidR="00823BD0">
        <w:rPr>
          <w:rFonts w:cs="B Nazanin" w:hint="cs"/>
          <w:rtl/>
        </w:rPr>
        <w:t>بعدها</w:t>
      </w:r>
      <w:r w:rsidRPr="005A1754">
        <w:rPr>
          <w:rFonts w:cs="B Nazanin"/>
          <w:rtl/>
        </w:rPr>
        <w:t xml:space="preserve"> نظر</w:t>
      </w:r>
      <w:r w:rsidRPr="005A1754">
        <w:rPr>
          <w:rFonts w:cs="B Nazanin" w:hint="cs"/>
          <w:rtl/>
        </w:rPr>
        <w:t>ی</w:t>
      </w:r>
      <w:r w:rsidRPr="005A1754">
        <w:rPr>
          <w:rFonts w:cs="B Nazanin" w:hint="eastAsia"/>
          <w:rtl/>
        </w:rPr>
        <w:t>ه</w:t>
      </w:r>
      <w:r w:rsidRPr="005A1754">
        <w:rPr>
          <w:rFonts w:cs="B Nazanin"/>
          <w:rtl/>
        </w:rPr>
        <w:t xml:space="preserve"> «قانون مور» را برا</w:t>
      </w:r>
      <w:r w:rsidRPr="005A1754">
        <w:rPr>
          <w:rFonts w:cs="B Nazanin" w:hint="cs"/>
          <w:rtl/>
        </w:rPr>
        <w:t>ی</w:t>
      </w:r>
      <w:r w:rsidRPr="005A1754">
        <w:rPr>
          <w:rFonts w:cs="B Nazanin"/>
          <w:rtl/>
        </w:rPr>
        <w:t xml:space="preserve"> توض</w:t>
      </w:r>
      <w:r w:rsidRPr="005A1754">
        <w:rPr>
          <w:rFonts w:cs="B Nazanin" w:hint="cs"/>
          <w:rtl/>
        </w:rPr>
        <w:t>ی</w:t>
      </w:r>
      <w:r w:rsidRPr="005A1754">
        <w:rPr>
          <w:rFonts w:cs="B Nazanin" w:hint="eastAsia"/>
          <w:rtl/>
        </w:rPr>
        <w:t>ح</w:t>
      </w:r>
      <w:r w:rsidRPr="005A1754">
        <w:rPr>
          <w:rFonts w:cs="B Nazanin"/>
          <w:rtl/>
        </w:rPr>
        <w:t xml:space="preserve"> رشد تصاعد</w:t>
      </w:r>
      <w:r w:rsidRPr="005A1754">
        <w:rPr>
          <w:rFonts w:cs="B Nazanin" w:hint="cs"/>
          <w:rtl/>
        </w:rPr>
        <w:t>ی</w:t>
      </w:r>
      <w:r w:rsidRPr="005A1754">
        <w:rPr>
          <w:rFonts w:cs="B Nazanin"/>
          <w:rtl/>
        </w:rPr>
        <w:t xml:space="preserve"> قدرت محاسب</w:t>
      </w:r>
      <w:r w:rsidR="0045679A">
        <w:rPr>
          <w:rFonts w:cs="B Nazanin" w:hint="cs"/>
          <w:rtl/>
        </w:rPr>
        <w:t>ه</w:t>
      </w:r>
      <w:r w:rsidRPr="005A1754">
        <w:rPr>
          <w:rFonts w:cs="B Nazanin"/>
          <w:rtl/>
        </w:rPr>
        <w:t xml:space="preserve"> مطرح کرد. در م</w:t>
      </w:r>
      <w:r w:rsidRPr="005A1754">
        <w:rPr>
          <w:rFonts w:cs="B Nazanin" w:hint="cs"/>
          <w:rtl/>
        </w:rPr>
        <w:t>ی</w:t>
      </w:r>
      <w:r w:rsidRPr="005A1754">
        <w:rPr>
          <w:rFonts w:cs="B Nazanin" w:hint="eastAsia"/>
          <w:rtl/>
        </w:rPr>
        <w:t>ان</w:t>
      </w:r>
      <w:r w:rsidRPr="005A1754">
        <w:rPr>
          <w:rFonts w:cs="B Nazanin"/>
          <w:rtl/>
        </w:rPr>
        <w:t xml:space="preserve"> ا</w:t>
      </w:r>
      <w:r w:rsidRPr="005A1754">
        <w:rPr>
          <w:rFonts w:cs="B Nazanin" w:hint="cs"/>
          <w:rtl/>
        </w:rPr>
        <w:t>ی</w:t>
      </w:r>
      <w:r w:rsidRPr="005A1754">
        <w:rPr>
          <w:rFonts w:cs="B Nazanin" w:hint="eastAsia"/>
          <w:rtl/>
        </w:rPr>
        <w:t>ن</w:t>
      </w:r>
      <w:r w:rsidRPr="005A1754">
        <w:rPr>
          <w:rFonts w:cs="B Nazanin"/>
          <w:rtl/>
        </w:rPr>
        <w:t xml:space="preserve"> هشت نفر اما، مهم‌تر از همه باب نو</w:t>
      </w:r>
      <w:r w:rsidRPr="005A1754">
        <w:rPr>
          <w:rFonts w:cs="B Nazanin" w:hint="cs"/>
          <w:rtl/>
        </w:rPr>
        <w:t>ی</w:t>
      </w:r>
      <w:r w:rsidRPr="005A1754">
        <w:rPr>
          <w:rFonts w:cs="B Nazanin" w:hint="eastAsia"/>
          <w:rtl/>
        </w:rPr>
        <w:t>س،</w:t>
      </w:r>
      <w:r w:rsidRPr="005A1754">
        <w:rPr>
          <w:rFonts w:cs="B Nazanin"/>
          <w:rtl/>
        </w:rPr>
        <w:t xml:space="preserve"> معروف به رهبر </w:t>
      </w:r>
      <w:r w:rsidR="006C3814" w:rsidRPr="005A1754">
        <w:rPr>
          <w:rFonts w:cs="B Nazanin"/>
          <w:rtl/>
        </w:rPr>
        <w:t>«</w:t>
      </w:r>
      <w:r w:rsidRPr="005A1754">
        <w:rPr>
          <w:rFonts w:cs="B Nazanin"/>
          <w:rtl/>
        </w:rPr>
        <w:t>هشت خائن»</w:t>
      </w:r>
      <w:r w:rsidR="006C3814" w:rsidRPr="00823BD0">
        <w:rPr>
          <w:rFonts w:cs="B Nazanin"/>
          <w:vertAlign w:val="superscript"/>
          <w:rtl/>
        </w:rPr>
        <w:footnoteReference w:id="254"/>
      </w:r>
      <w:r w:rsidRPr="005A1754">
        <w:rPr>
          <w:rFonts w:cs="B Nazanin"/>
          <w:rtl/>
        </w:rPr>
        <w:t xml:space="preserve"> بود که علاقه‌ا</w:t>
      </w:r>
      <w:r w:rsidRPr="005A1754">
        <w:rPr>
          <w:rFonts w:cs="B Nazanin" w:hint="cs"/>
          <w:rtl/>
        </w:rPr>
        <w:t>ی</w:t>
      </w:r>
      <w:r w:rsidRPr="005A1754">
        <w:rPr>
          <w:rFonts w:cs="B Nazanin"/>
          <w:rtl/>
        </w:rPr>
        <w:t xml:space="preserve"> ش</w:t>
      </w:r>
      <w:r w:rsidRPr="005A1754">
        <w:rPr>
          <w:rFonts w:cs="B Nazanin" w:hint="cs"/>
          <w:rtl/>
        </w:rPr>
        <w:t>ی</w:t>
      </w:r>
      <w:r w:rsidRPr="005A1754">
        <w:rPr>
          <w:rFonts w:cs="B Nazanin" w:hint="eastAsia"/>
          <w:rtl/>
        </w:rPr>
        <w:t>داگونه</w:t>
      </w:r>
      <w:r w:rsidRPr="005A1754">
        <w:rPr>
          <w:rFonts w:cs="B Nazanin"/>
          <w:rtl/>
        </w:rPr>
        <w:t xml:space="preserve"> و توأم با خ</w:t>
      </w:r>
      <w:r w:rsidRPr="005A1754">
        <w:rPr>
          <w:rFonts w:cs="B Nazanin" w:hint="cs"/>
          <w:rtl/>
        </w:rPr>
        <w:t>ی</w:t>
      </w:r>
      <w:r w:rsidRPr="005A1754">
        <w:rPr>
          <w:rFonts w:cs="B Nazanin" w:hint="eastAsia"/>
          <w:rtl/>
        </w:rPr>
        <w:t>الباف</w:t>
      </w:r>
      <w:r w:rsidRPr="005A1754">
        <w:rPr>
          <w:rFonts w:cs="B Nazanin" w:hint="cs"/>
          <w:rtl/>
        </w:rPr>
        <w:t>ی</w:t>
      </w:r>
      <w:r w:rsidRPr="005A1754">
        <w:rPr>
          <w:rFonts w:cs="B Nazanin"/>
          <w:rtl/>
        </w:rPr>
        <w:t xml:space="preserve"> به م</w:t>
      </w:r>
      <w:r w:rsidRPr="005A1754">
        <w:rPr>
          <w:rFonts w:cs="B Nazanin" w:hint="cs"/>
          <w:rtl/>
        </w:rPr>
        <w:t>ی</w:t>
      </w:r>
      <w:r w:rsidRPr="005A1754">
        <w:rPr>
          <w:rFonts w:cs="B Nazanin" w:hint="eastAsia"/>
          <w:rtl/>
        </w:rPr>
        <w:t>کروالکترون</w:t>
      </w:r>
      <w:r w:rsidRPr="005A1754">
        <w:rPr>
          <w:rFonts w:cs="B Nazanin" w:hint="cs"/>
          <w:rtl/>
        </w:rPr>
        <w:t>ی</w:t>
      </w:r>
      <w:r w:rsidRPr="005A1754">
        <w:rPr>
          <w:rFonts w:cs="B Nazanin" w:hint="eastAsia"/>
          <w:rtl/>
        </w:rPr>
        <w:t>ک</w:t>
      </w:r>
      <w:r w:rsidRPr="005A1754">
        <w:rPr>
          <w:rFonts w:cs="B Nazanin"/>
          <w:rtl/>
        </w:rPr>
        <w:t xml:space="preserve"> و البته </w:t>
      </w:r>
      <w:r w:rsidR="00823BD0">
        <w:rPr>
          <w:rFonts w:cs="B Nazanin" w:hint="cs"/>
          <w:rtl/>
        </w:rPr>
        <w:t xml:space="preserve">همچنین </w:t>
      </w:r>
      <w:r w:rsidRPr="005A1754">
        <w:rPr>
          <w:rFonts w:cs="B Nazanin"/>
          <w:rtl/>
        </w:rPr>
        <w:t>حس شهود</w:t>
      </w:r>
      <w:r w:rsidRPr="005A1754">
        <w:rPr>
          <w:rFonts w:cs="B Nazanin" w:hint="cs"/>
          <w:rtl/>
        </w:rPr>
        <w:t>ی</w:t>
      </w:r>
      <w:r w:rsidRPr="005A1754">
        <w:rPr>
          <w:rFonts w:cs="B Nazanin"/>
          <w:rtl/>
        </w:rPr>
        <w:t xml:space="preserve"> بس</w:t>
      </w:r>
      <w:r w:rsidRPr="005A1754">
        <w:rPr>
          <w:rFonts w:cs="B Nazanin" w:hint="cs"/>
          <w:rtl/>
        </w:rPr>
        <w:t>ی</w:t>
      </w:r>
      <w:r w:rsidRPr="005A1754">
        <w:rPr>
          <w:rFonts w:cs="B Nazanin" w:hint="eastAsia"/>
          <w:rtl/>
        </w:rPr>
        <w:t>ار</w:t>
      </w:r>
      <w:r w:rsidRPr="005A1754">
        <w:rPr>
          <w:rFonts w:cs="B Nazanin"/>
          <w:rtl/>
        </w:rPr>
        <w:t xml:space="preserve"> قدرتمند</w:t>
      </w:r>
      <w:r w:rsidRPr="005A1754">
        <w:rPr>
          <w:rFonts w:cs="B Nazanin" w:hint="cs"/>
          <w:rtl/>
        </w:rPr>
        <w:t>ی</w:t>
      </w:r>
      <w:r w:rsidRPr="005A1754">
        <w:rPr>
          <w:rFonts w:cs="B Nazanin"/>
          <w:rtl/>
        </w:rPr>
        <w:t xml:space="preserve"> داشت که در پ</w:t>
      </w:r>
      <w:r w:rsidRPr="005A1754">
        <w:rPr>
          <w:rFonts w:cs="B Nazanin" w:hint="cs"/>
          <w:rtl/>
        </w:rPr>
        <w:t>ی</w:t>
      </w:r>
      <w:r w:rsidRPr="005A1754">
        <w:rPr>
          <w:rFonts w:cs="B Nazanin" w:hint="eastAsia"/>
          <w:rtl/>
        </w:rPr>
        <w:t>شرفت‌ها</w:t>
      </w:r>
      <w:r w:rsidRPr="005A1754">
        <w:rPr>
          <w:rFonts w:cs="B Nazanin" w:hint="cs"/>
          <w:rtl/>
        </w:rPr>
        <w:t>ی</w:t>
      </w:r>
      <w:r w:rsidRPr="005A1754">
        <w:rPr>
          <w:rFonts w:cs="B Nazanin"/>
          <w:rtl/>
        </w:rPr>
        <w:t xml:space="preserve"> فن</w:t>
      </w:r>
      <w:r w:rsidRPr="005A1754">
        <w:rPr>
          <w:rFonts w:cs="B Nazanin" w:hint="cs"/>
          <w:rtl/>
        </w:rPr>
        <w:t>ی</w:t>
      </w:r>
      <w:r w:rsidRPr="005A1754">
        <w:rPr>
          <w:rFonts w:cs="B Nazanin"/>
          <w:rtl/>
        </w:rPr>
        <w:t xml:space="preserve"> لازم برا</w:t>
      </w:r>
      <w:r w:rsidRPr="005A1754">
        <w:rPr>
          <w:rFonts w:cs="B Nazanin" w:hint="cs"/>
          <w:rtl/>
        </w:rPr>
        <w:t>ی</w:t>
      </w:r>
      <w:r w:rsidRPr="005A1754">
        <w:rPr>
          <w:rFonts w:cs="B Nazanin"/>
          <w:rtl/>
        </w:rPr>
        <w:t xml:space="preserve"> ساخت ترانز</w:t>
      </w:r>
      <w:r w:rsidRPr="005A1754">
        <w:rPr>
          <w:rFonts w:cs="B Nazanin" w:hint="cs"/>
          <w:rtl/>
        </w:rPr>
        <w:t>ی</w:t>
      </w:r>
      <w:r w:rsidRPr="005A1754">
        <w:rPr>
          <w:rFonts w:cs="B Nazanin" w:hint="eastAsia"/>
          <w:rtl/>
        </w:rPr>
        <w:t>ستورها</w:t>
      </w:r>
      <w:r w:rsidRPr="005A1754">
        <w:rPr>
          <w:rFonts w:cs="B Nazanin" w:hint="cs"/>
          <w:rtl/>
        </w:rPr>
        <w:t>ی</w:t>
      </w:r>
      <w:r w:rsidRPr="005A1754">
        <w:rPr>
          <w:rFonts w:cs="B Nazanin"/>
          <w:rtl/>
        </w:rPr>
        <w:t xml:space="preserve"> کوچک، ارزان و قابل‌اعتماد در آ</w:t>
      </w:r>
      <w:r w:rsidRPr="005A1754">
        <w:rPr>
          <w:rFonts w:cs="B Nazanin" w:hint="cs"/>
          <w:rtl/>
        </w:rPr>
        <w:t>ی</w:t>
      </w:r>
      <w:r w:rsidRPr="005A1754">
        <w:rPr>
          <w:rFonts w:cs="B Nazanin" w:hint="eastAsia"/>
          <w:rtl/>
        </w:rPr>
        <w:t>نده،</w:t>
      </w:r>
      <w:r w:rsidRPr="005A1754">
        <w:rPr>
          <w:rFonts w:cs="B Nazanin"/>
          <w:rtl/>
        </w:rPr>
        <w:t xml:space="preserve"> کاملا موثر بود. همراه کردن اختراعات جد</w:t>
      </w:r>
      <w:r w:rsidRPr="005A1754">
        <w:rPr>
          <w:rFonts w:cs="B Nazanin" w:hint="cs"/>
          <w:rtl/>
        </w:rPr>
        <w:t>ی</w:t>
      </w:r>
      <w:r w:rsidRPr="005A1754">
        <w:rPr>
          <w:rFonts w:cs="B Nazanin" w:hint="eastAsia"/>
          <w:rtl/>
        </w:rPr>
        <w:t>د</w:t>
      </w:r>
      <w:r w:rsidRPr="005A1754">
        <w:rPr>
          <w:rFonts w:cs="B Nazanin"/>
          <w:rtl/>
        </w:rPr>
        <w:t xml:space="preserve"> با فرصت‌ها</w:t>
      </w:r>
      <w:r w:rsidRPr="005A1754">
        <w:rPr>
          <w:rFonts w:cs="B Nazanin" w:hint="cs"/>
          <w:rtl/>
        </w:rPr>
        <w:t>ی</w:t>
      </w:r>
      <w:r w:rsidRPr="005A1754">
        <w:rPr>
          <w:rFonts w:cs="B Nazanin"/>
          <w:rtl/>
        </w:rPr>
        <w:t xml:space="preserve"> تجار</w:t>
      </w:r>
      <w:r w:rsidRPr="005A1754">
        <w:rPr>
          <w:rFonts w:cs="B Nazanin" w:hint="cs"/>
          <w:rtl/>
        </w:rPr>
        <w:t>ی</w:t>
      </w:r>
      <w:r w:rsidRPr="005A1754">
        <w:rPr>
          <w:rFonts w:cs="B Nazanin"/>
          <w:rtl/>
        </w:rPr>
        <w:t xml:space="preserve"> دق</w:t>
      </w:r>
      <w:r w:rsidRPr="005A1754">
        <w:rPr>
          <w:rFonts w:cs="B Nazanin" w:hint="cs"/>
          <w:rtl/>
        </w:rPr>
        <w:t>ی</w:t>
      </w:r>
      <w:r w:rsidRPr="005A1754">
        <w:rPr>
          <w:rFonts w:cs="B Nazanin" w:hint="eastAsia"/>
          <w:rtl/>
        </w:rPr>
        <w:t>قا</w:t>
      </w:r>
      <w:r w:rsidRPr="005A1754">
        <w:rPr>
          <w:rFonts w:cs="B Nazanin"/>
          <w:rtl/>
        </w:rPr>
        <w:t xml:space="preserve"> چ</w:t>
      </w:r>
      <w:r w:rsidRPr="005A1754">
        <w:rPr>
          <w:rFonts w:cs="B Nazanin" w:hint="cs"/>
          <w:rtl/>
        </w:rPr>
        <w:t>ی</w:t>
      </w:r>
      <w:r w:rsidRPr="005A1754">
        <w:rPr>
          <w:rFonts w:cs="B Nazanin" w:hint="eastAsia"/>
          <w:rtl/>
        </w:rPr>
        <w:t>ز</w:t>
      </w:r>
      <w:r w:rsidRPr="005A1754">
        <w:rPr>
          <w:rFonts w:cs="B Nazanin" w:hint="cs"/>
          <w:rtl/>
        </w:rPr>
        <w:t>ی</w:t>
      </w:r>
      <w:r w:rsidRPr="005A1754">
        <w:rPr>
          <w:rFonts w:cs="B Nazanin"/>
          <w:rtl/>
        </w:rPr>
        <w:t xml:space="preserve"> بود که استارت‌آپ</w:t>
      </w:r>
      <w:r w:rsidRPr="005A1754">
        <w:rPr>
          <w:rFonts w:cs="B Nazanin" w:hint="cs"/>
          <w:rtl/>
        </w:rPr>
        <w:t>ی</w:t>
      </w:r>
      <w:r w:rsidRPr="005A1754">
        <w:rPr>
          <w:rFonts w:cs="B Nazanin"/>
          <w:rtl/>
        </w:rPr>
        <w:t xml:space="preserve"> چون فرچا</w:t>
      </w:r>
      <w:r w:rsidRPr="005A1754">
        <w:rPr>
          <w:rFonts w:cs="B Nazanin" w:hint="cs"/>
          <w:rtl/>
        </w:rPr>
        <w:t>ی</w:t>
      </w:r>
      <w:r w:rsidRPr="005A1754">
        <w:rPr>
          <w:rFonts w:cs="B Nazanin" w:hint="eastAsia"/>
          <w:rtl/>
        </w:rPr>
        <w:t>لد</w:t>
      </w:r>
      <w:r w:rsidRPr="005A1754">
        <w:rPr>
          <w:rFonts w:cs="B Nazanin"/>
          <w:rtl/>
        </w:rPr>
        <w:t xml:space="preserve"> برا</w:t>
      </w:r>
      <w:r w:rsidRPr="005A1754">
        <w:rPr>
          <w:rFonts w:cs="B Nazanin" w:hint="cs"/>
          <w:rtl/>
        </w:rPr>
        <w:t>ی</w:t>
      </w:r>
      <w:r w:rsidRPr="005A1754">
        <w:rPr>
          <w:rFonts w:cs="B Nazanin"/>
          <w:rtl/>
        </w:rPr>
        <w:t xml:space="preserve"> موفق</w:t>
      </w:r>
      <w:r w:rsidRPr="005A1754">
        <w:rPr>
          <w:rFonts w:cs="B Nazanin" w:hint="cs"/>
          <w:rtl/>
        </w:rPr>
        <w:t>ی</w:t>
      </w:r>
      <w:r w:rsidRPr="005A1754">
        <w:rPr>
          <w:rFonts w:cs="B Nazanin"/>
          <w:rtl/>
        </w:rPr>
        <w:t>ت - و هم</w:t>
      </w:r>
      <w:r w:rsidRPr="005A1754">
        <w:rPr>
          <w:rFonts w:cs="B Nazanin" w:hint="cs"/>
          <w:rtl/>
        </w:rPr>
        <w:t>ی</w:t>
      </w:r>
      <w:r w:rsidRPr="005A1754">
        <w:rPr>
          <w:rFonts w:cs="B Nazanin" w:hint="eastAsia"/>
          <w:rtl/>
        </w:rPr>
        <w:t>ن</w:t>
      </w:r>
      <w:r w:rsidRPr="005A1754">
        <w:rPr>
          <w:rFonts w:cs="B Nazanin"/>
          <w:rtl/>
        </w:rPr>
        <w:t xml:space="preserve"> طور صنعت تراشه برا</w:t>
      </w:r>
      <w:r w:rsidRPr="005A1754">
        <w:rPr>
          <w:rFonts w:cs="B Nazanin" w:hint="cs"/>
          <w:rtl/>
        </w:rPr>
        <w:t>ی</w:t>
      </w:r>
      <w:r w:rsidRPr="005A1754">
        <w:rPr>
          <w:rFonts w:cs="B Nazanin"/>
          <w:rtl/>
        </w:rPr>
        <w:t xml:space="preserve"> جهش - ن</w:t>
      </w:r>
      <w:r w:rsidRPr="005A1754">
        <w:rPr>
          <w:rFonts w:cs="B Nazanin" w:hint="cs"/>
          <w:rtl/>
        </w:rPr>
        <w:t>ی</w:t>
      </w:r>
      <w:r w:rsidRPr="005A1754">
        <w:rPr>
          <w:rFonts w:cs="B Nazanin" w:hint="eastAsia"/>
          <w:rtl/>
        </w:rPr>
        <w:t>از</w:t>
      </w:r>
      <w:r w:rsidRPr="005A1754">
        <w:rPr>
          <w:rFonts w:cs="B Nazanin"/>
          <w:rtl/>
        </w:rPr>
        <w:t xml:space="preserve"> داشت</w:t>
      </w:r>
      <w:r w:rsidR="006C3814">
        <w:rPr>
          <w:rFonts w:cs="B Nazanin" w:hint="cs"/>
          <w:rtl/>
        </w:rPr>
        <w:t>.</w:t>
      </w:r>
    </w:p>
    <w:p w14:paraId="31F6F9AB" w14:textId="0986889E" w:rsidR="005A1754" w:rsidRPr="005A1754" w:rsidRDefault="005A1754" w:rsidP="00A218EC">
      <w:pPr>
        <w:jc w:val="both"/>
        <w:rPr>
          <w:rFonts w:cs="B Nazanin"/>
          <w:rtl/>
        </w:rPr>
      </w:pPr>
      <w:r w:rsidRPr="005A1754">
        <w:rPr>
          <w:rFonts w:cs="B Nazanin" w:hint="eastAsia"/>
          <w:rtl/>
        </w:rPr>
        <w:t>تا</w:t>
      </w:r>
      <w:r w:rsidRPr="005A1754">
        <w:rPr>
          <w:rFonts w:cs="B Nazanin"/>
          <w:rtl/>
        </w:rPr>
        <w:t xml:space="preserve"> زمان تاس</w:t>
      </w:r>
      <w:r w:rsidRPr="005A1754">
        <w:rPr>
          <w:rFonts w:cs="B Nazanin" w:hint="cs"/>
          <w:rtl/>
        </w:rPr>
        <w:t>ی</w:t>
      </w:r>
      <w:r w:rsidRPr="005A1754">
        <w:rPr>
          <w:rFonts w:cs="B Nazanin" w:hint="eastAsia"/>
          <w:rtl/>
        </w:rPr>
        <w:t>س</w:t>
      </w:r>
      <w:r w:rsidRPr="005A1754">
        <w:rPr>
          <w:rFonts w:cs="B Nazanin"/>
          <w:rtl/>
        </w:rPr>
        <w:t xml:space="preserve"> شرکت فرچا</w:t>
      </w:r>
      <w:r w:rsidRPr="005A1754">
        <w:rPr>
          <w:rFonts w:cs="B Nazanin" w:hint="cs"/>
          <w:rtl/>
        </w:rPr>
        <w:t>ی</w:t>
      </w:r>
      <w:r w:rsidRPr="005A1754">
        <w:rPr>
          <w:rFonts w:cs="B Nazanin" w:hint="eastAsia"/>
          <w:rtl/>
        </w:rPr>
        <w:t>لد،</w:t>
      </w:r>
      <w:r w:rsidRPr="005A1754">
        <w:rPr>
          <w:rFonts w:cs="B Nazanin"/>
          <w:rtl/>
        </w:rPr>
        <w:t xml:space="preserve"> دانش انسان در مورد ترانز</w:t>
      </w:r>
      <w:r w:rsidRPr="005A1754">
        <w:rPr>
          <w:rFonts w:cs="B Nazanin" w:hint="cs"/>
          <w:rtl/>
        </w:rPr>
        <w:t>ی</w:t>
      </w:r>
      <w:r w:rsidRPr="005A1754">
        <w:rPr>
          <w:rFonts w:cs="B Nazanin" w:hint="eastAsia"/>
          <w:rtl/>
        </w:rPr>
        <w:t>ستورها</w:t>
      </w:r>
      <w:r w:rsidRPr="005A1754">
        <w:rPr>
          <w:rFonts w:cs="B Nazanin"/>
          <w:rtl/>
        </w:rPr>
        <w:t xml:space="preserve"> </w:t>
      </w:r>
      <w:r w:rsidR="002D2405">
        <w:rPr>
          <w:rFonts w:cs="B Nazanin"/>
          <w:rtl/>
        </w:rPr>
        <w:t>به‌طور</w:t>
      </w:r>
      <w:r w:rsidRPr="005A1754">
        <w:rPr>
          <w:rFonts w:cs="B Nazanin"/>
          <w:rtl/>
        </w:rPr>
        <w:t xml:space="preserve"> کل</w:t>
      </w:r>
      <w:r w:rsidRPr="005A1754">
        <w:rPr>
          <w:rFonts w:cs="B Nazanin" w:hint="cs"/>
          <w:rtl/>
        </w:rPr>
        <w:t>ی</w:t>
      </w:r>
      <w:r w:rsidRPr="005A1754">
        <w:rPr>
          <w:rFonts w:cs="B Nazanin"/>
          <w:rtl/>
        </w:rPr>
        <w:t xml:space="preserve"> به سطح قابل‌قبول</w:t>
      </w:r>
      <w:r w:rsidRPr="005A1754">
        <w:rPr>
          <w:rFonts w:cs="B Nazanin" w:hint="cs"/>
          <w:rtl/>
        </w:rPr>
        <w:t>ی</w:t>
      </w:r>
      <w:r w:rsidRPr="005A1754">
        <w:rPr>
          <w:rFonts w:cs="B Nazanin"/>
          <w:rtl/>
        </w:rPr>
        <w:t xml:space="preserve"> رس</w:t>
      </w:r>
      <w:r w:rsidRPr="005A1754">
        <w:rPr>
          <w:rFonts w:cs="B Nazanin" w:hint="cs"/>
          <w:rtl/>
        </w:rPr>
        <w:t>ی</w:t>
      </w:r>
      <w:r w:rsidRPr="005A1754">
        <w:rPr>
          <w:rFonts w:cs="B Nazanin" w:hint="eastAsia"/>
          <w:rtl/>
        </w:rPr>
        <w:t>ده</w:t>
      </w:r>
      <w:r w:rsidRPr="005A1754">
        <w:rPr>
          <w:rFonts w:cs="B Nazanin"/>
          <w:rtl/>
        </w:rPr>
        <w:t xml:space="preserve"> بود؛ اما تول</w:t>
      </w:r>
      <w:r w:rsidRPr="005A1754">
        <w:rPr>
          <w:rFonts w:cs="B Nazanin" w:hint="cs"/>
          <w:rtl/>
        </w:rPr>
        <w:t>ی</w:t>
      </w:r>
      <w:r w:rsidRPr="005A1754">
        <w:rPr>
          <w:rFonts w:cs="B Nazanin" w:hint="eastAsia"/>
          <w:rtl/>
        </w:rPr>
        <w:t>د</w:t>
      </w:r>
      <w:r w:rsidRPr="005A1754">
        <w:rPr>
          <w:rFonts w:cs="B Nazanin"/>
          <w:rtl/>
        </w:rPr>
        <w:t xml:space="preserve"> ترانز</w:t>
      </w:r>
      <w:r w:rsidRPr="005A1754">
        <w:rPr>
          <w:rFonts w:cs="B Nazanin" w:hint="cs"/>
          <w:rtl/>
        </w:rPr>
        <w:t>ی</w:t>
      </w:r>
      <w:r w:rsidRPr="005A1754">
        <w:rPr>
          <w:rFonts w:cs="B Nazanin" w:hint="eastAsia"/>
          <w:rtl/>
        </w:rPr>
        <w:t>ستورها</w:t>
      </w:r>
      <w:r w:rsidRPr="005A1754">
        <w:rPr>
          <w:rFonts w:cs="B Nazanin" w:hint="cs"/>
          <w:rtl/>
        </w:rPr>
        <w:t>ی</w:t>
      </w:r>
      <w:r w:rsidRPr="005A1754">
        <w:rPr>
          <w:rFonts w:cs="B Nazanin"/>
          <w:rtl/>
        </w:rPr>
        <w:t xml:space="preserve"> قابل‌اعتماد، همچنان چالش</w:t>
      </w:r>
      <w:r w:rsidRPr="005A1754">
        <w:rPr>
          <w:rFonts w:cs="B Nazanin" w:hint="cs"/>
          <w:rtl/>
        </w:rPr>
        <w:t>ی</w:t>
      </w:r>
      <w:r w:rsidRPr="005A1754">
        <w:rPr>
          <w:rFonts w:cs="B Nazanin"/>
          <w:rtl/>
        </w:rPr>
        <w:t xml:space="preserve"> بزرگ باق</w:t>
      </w:r>
      <w:r w:rsidRPr="005A1754">
        <w:rPr>
          <w:rFonts w:cs="B Nazanin" w:hint="cs"/>
          <w:rtl/>
        </w:rPr>
        <w:t>ی</w:t>
      </w:r>
      <w:r w:rsidRPr="005A1754">
        <w:rPr>
          <w:rFonts w:cs="B Nazanin"/>
          <w:rtl/>
        </w:rPr>
        <w:t xml:space="preserve"> مانده بود. اول</w:t>
      </w:r>
      <w:r w:rsidRPr="005A1754">
        <w:rPr>
          <w:rFonts w:cs="B Nazanin" w:hint="cs"/>
          <w:rtl/>
        </w:rPr>
        <w:t>ی</w:t>
      </w:r>
      <w:r w:rsidRPr="005A1754">
        <w:rPr>
          <w:rFonts w:cs="B Nazanin" w:hint="eastAsia"/>
          <w:rtl/>
        </w:rPr>
        <w:t>ن</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تول</w:t>
      </w:r>
      <w:r w:rsidRPr="005A1754">
        <w:rPr>
          <w:rFonts w:cs="B Nazanin" w:hint="cs"/>
          <w:rtl/>
        </w:rPr>
        <w:t>ی</w:t>
      </w:r>
      <w:r w:rsidRPr="005A1754">
        <w:rPr>
          <w:rFonts w:cs="B Nazanin" w:hint="eastAsia"/>
          <w:rtl/>
        </w:rPr>
        <w:t>دشده</w:t>
      </w:r>
      <w:r w:rsidRPr="005A1754">
        <w:rPr>
          <w:rFonts w:cs="B Nazanin"/>
          <w:rtl/>
        </w:rPr>
        <w:t xml:space="preserve"> در مق</w:t>
      </w:r>
      <w:r w:rsidRPr="005A1754">
        <w:rPr>
          <w:rFonts w:cs="B Nazanin" w:hint="cs"/>
          <w:rtl/>
        </w:rPr>
        <w:t>ی</w:t>
      </w:r>
      <w:r w:rsidRPr="005A1754">
        <w:rPr>
          <w:rFonts w:cs="B Nazanin" w:hint="eastAsia"/>
          <w:rtl/>
        </w:rPr>
        <w:t>اس</w:t>
      </w:r>
      <w:r w:rsidRPr="005A1754">
        <w:rPr>
          <w:rFonts w:cs="B Nazanin"/>
          <w:rtl/>
        </w:rPr>
        <w:t xml:space="preserve"> تجار</w:t>
      </w:r>
      <w:r w:rsidRPr="005A1754">
        <w:rPr>
          <w:rFonts w:cs="B Nazanin" w:hint="cs"/>
          <w:rtl/>
        </w:rPr>
        <w:t>ی</w:t>
      </w:r>
      <w:r w:rsidRPr="005A1754">
        <w:rPr>
          <w:rFonts w:cs="B Nazanin"/>
          <w:rtl/>
        </w:rPr>
        <w:t xml:space="preserve"> از </w:t>
      </w:r>
      <w:r w:rsidRPr="005A1754">
        <w:rPr>
          <w:rFonts w:cs="B Nazanin" w:hint="cs"/>
          <w:rtl/>
        </w:rPr>
        <w:t>ی</w:t>
      </w:r>
      <w:r w:rsidRPr="005A1754">
        <w:rPr>
          <w:rFonts w:cs="B Nazanin" w:hint="eastAsia"/>
          <w:rtl/>
        </w:rPr>
        <w:t>ک</w:t>
      </w:r>
      <w:r w:rsidRPr="005A1754">
        <w:rPr>
          <w:rFonts w:cs="B Nazanin"/>
          <w:rtl/>
        </w:rPr>
        <w:t xml:space="preserve"> بلوک ژرمان</w:t>
      </w:r>
      <w:r w:rsidRPr="005A1754">
        <w:rPr>
          <w:rFonts w:cs="B Nazanin" w:hint="cs"/>
          <w:rtl/>
        </w:rPr>
        <w:t>ی</w:t>
      </w:r>
      <w:r w:rsidRPr="005A1754">
        <w:rPr>
          <w:rFonts w:cs="B Nazanin" w:hint="eastAsia"/>
          <w:rtl/>
        </w:rPr>
        <w:t>وم</w:t>
      </w:r>
      <w:r w:rsidRPr="005A1754">
        <w:rPr>
          <w:rFonts w:cs="B Nazanin"/>
          <w:rtl/>
        </w:rPr>
        <w:t xml:space="preserve"> ساخته شده بود که مواد مخ</w:t>
      </w:r>
      <w:r w:rsidRPr="005A1754">
        <w:rPr>
          <w:rFonts w:cs="B Nazanin" w:hint="eastAsia"/>
          <w:rtl/>
        </w:rPr>
        <w:t>تلف</w:t>
      </w:r>
      <w:r w:rsidRPr="005A1754">
        <w:rPr>
          <w:rFonts w:cs="B Nazanin" w:hint="cs"/>
          <w:rtl/>
        </w:rPr>
        <w:t>ی</w:t>
      </w:r>
      <w:r w:rsidRPr="005A1754">
        <w:rPr>
          <w:rFonts w:cs="B Nazanin"/>
          <w:rtl/>
        </w:rPr>
        <w:t xml:space="preserve"> همچون لا</w:t>
      </w:r>
      <w:r w:rsidRPr="005A1754">
        <w:rPr>
          <w:rFonts w:cs="B Nazanin" w:hint="cs"/>
          <w:rtl/>
        </w:rPr>
        <w:t>ی</w:t>
      </w:r>
      <w:r w:rsidRPr="005A1754">
        <w:rPr>
          <w:rFonts w:cs="B Nazanin" w:hint="eastAsia"/>
          <w:rtl/>
        </w:rPr>
        <w:t>ه‌ها</w:t>
      </w:r>
      <w:r w:rsidRPr="005A1754">
        <w:rPr>
          <w:rFonts w:cs="B Nazanin" w:hint="cs"/>
          <w:rtl/>
        </w:rPr>
        <w:t>یی</w:t>
      </w:r>
      <w:r w:rsidRPr="005A1754">
        <w:rPr>
          <w:rFonts w:cs="B Nazanin"/>
          <w:rtl/>
        </w:rPr>
        <w:t xml:space="preserve"> به شکل تخت‌</w:t>
      </w:r>
      <w:r w:rsidR="002C56BE">
        <w:rPr>
          <w:rFonts w:cs="B Nazanin" w:hint="cs"/>
          <w:rtl/>
        </w:rPr>
        <w:t>تپ</w:t>
      </w:r>
      <w:r w:rsidRPr="005A1754">
        <w:rPr>
          <w:rFonts w:cs="B Nazanin"/>
          <w:rtl/>
        </w:rPr>
        <w:t>ه‌ها</w:t>
      </w:r>
      <w:r w:rsidR="007F00FE">
        <w:rPr>
          <w:rFonts w:cs="B Nazanin" w:hint="cs"/>
          <w:rtl/>
        </w:rPr>
        <w:t xml:space="preserve"> یا </w:t>
      </w:r>
      <w:r w:rsidR="002C56BE">
        <w:rPr>
          <w:rFonts w:cs="B Nazanin" w:hint="cs"/>
          <w:rtl/>
        </w:rPr>
        <w:t>کَلوت</w:t>
      </w:r>
      <w:r w:rsidR="007F00FE">
        <w:rPr>
          <w:rFonts w:cs="B Nazanin" w:hint="cs"/>
          <w:rtl/>
        </w:rPr>
        <w:t>‌ها</w:t>
      </w:r>
      <w:r w:rsidRPr="005A1754">
        <w:rPr>
          <w:rFonts w:cs="B Nazanin" w:hint="cs"/>
          <w:rtl/>
        </w:rPr>
        <w:t>ی</w:t>
      </w:r>
      <w:r w:rsidR="003802A9" w:rsidRPr="00823BD0">
        <w:rPr>
          <w:rFonts w:cs="B Nazanin"/>
          <w:vertAlign w:val="superscript"/>
          <w:rtl/>
        </w:rPr>
        <w:footnoteReference w:id="255"/>
      </w:r>
      <w:r w:rsidRPr="005A1754">
        <w:rPr>
          <w:rFonts w:cs="B Nazanin"/>
          <w:rtl/>
        </w:rPr>
        <w:t xml:space="preserve"> صحرا</w:t>
      </w:r>
      <w:r w:rsidRPr="005A1754">
        <w:rPr>
          <w:rFonts w:cs="B Nazanin" w:hint="cs"/>
          <w:rtl/>
        </w:rPr>
        <w:t>ی</w:t>
      </w:r>
      <w:r w:rsidRPr="005A1754">
        <w:rPr>
          <w:rFonts w:cs="B Nazanin"/>
          <w:rtl/>
        </w:rPr>
        <w:t xml:space="preserve"> آر</w:t>
      </w:r>
      <w:r w:rsidRPr="005A1754">
        <w:rPr>
          <w:rFonts w:cs="B Nazanin" w:hint="cs"/>
          <w:rtl/>
        </w:rPr>
        <w:t>ی</w:t>
      </w:r>
      <w:r w:rsidRPr="005A1754">
        <w:rPr>
          <w:rFonts w:cs="B Nazanin" w:hint="eastAsia"/>
          <w:rtl/>
        </w:rPr>
        <w:t>زونا</w:t>
      </w:r>
      <w:r w:rsidRPr="005A1754">
        <w:rPr>
          <w:rFonts w:cs="B Nazanin"/>
          <w:rtl/>
        </w:rPr>
        <w:t xml:space="preserve"> رو</w:t>
      </w:r>
      <w:r w:rsidRPr="005A1754">
        <w:rPr>
          <w:rFonts w:cs="B Nazanin" w:hint="cs"/>
          <w:rtl/>
        </w:rPr>
        <w:t>ی</w:t>
      </w:r>
      <w:r w:rsidRPr="005A1754">
        <w:rPr>
          <w:rFonts w:cs="B Nazanin"/>
          <w:rtl/>
        </w:rPr>
        <w:t xml:space="preserve"> آن قرار م</w:t>
      </w:r>
      <w:r w:rsidRPr="005A1754">
        <w:rPr>
          <w:rFonts w:cs="B Nazanin" w:hint="cs"/>
          <w:rtl/>
        </w:rPr>
        <w:t>ی‌</w:t>
      </w:r>
      <w:r w:rsidRPr="005A1754">
        <w:rPr>
          <w:rFonts w:cs="B Nazanin" w:hint="eastAsia"/>
          <w:rtl/>
        </w:rPr>
        <w:t>گرفت</w:t>
      </w:r>
      <w:r w:rsidRPr="005A1754">
        <w:rPr>
          <w:rFonts w:cs="B Nazanin"/>
          <w:rtl/>
        </w:rPr>
        <w:t>. برا</w:t>
      </w:r>
      <w:r w:rsidRPr="005A1754">
        <w:rPr>
          <w:rFonts w:cs="B Nazanin" w:hint="cs"/>
          <w:rtl/>
        </w:rPr>
        <w:t>ی</w:t>
      </w:r>
      <w:r w:rsidRPr="005A1754">
        <w:rPr>
          <w:rFonts w:cs="B Nazanin"/>
          <w:rtl/>
        </w:rPr>
        <w:t xml:space="preserve"> ساختن ا</w:t>
      </w:r>
      <w:r w:rsidRPr="005A1754">
        <w:rPr>
          <w:rFonts w:cs="B Nazanin" w:hint="cs"/>
          <w:rtl/>
        </w:rPr>
        <w:t>ی</w:t>
      </w:r>
      <w:r w:rsidRPr="005A1754">
        <w:rPr>
          <w:rFonts w:cs="B Nazanin" w:hint="eastAsia"/>
          <w:rtl/>
        </w:rPr>
        <w:t>ن</w:t>
      </w:r>
      <w:r w:rsidRPr="005A1754">
        <w:rPr>
          <w:rFonts w:cs="B Nazanin"/>
          <w:rtl/>
        </w:rPr>
        <w:t xml:space="preserve"> لا</w:t>
      </w:r>
      <w:r w:rsidRPr="005A1754">
        <w:rPr>
          <w:rFonts w:cs="B Nazanin" w:hint="cs"/>
          <w:rtl/>
        </w:rPr>
        <w:t>ی</w:t>
      </w:r>
      <w:r w:rsidRPr="005A1754">
        <w:rPr>
          <w:rFonts w:cs="B Nazanin" w:hint="eastAsia"/>
          <w:rtl/>
        </w:rPr>
        <w:t>ه‌ها</w:t>
      </w:r>
      <w:r w:rsidR="006C3814">
        <w:rPr>
          <w:rFonts w:cs="B Nazanin" w:hint="cs"/>
          <w:rtl/>
        </w:rPr>
        <w:t>،</w:t>
      </w:r>
      <w:r w:rsidRPr="005A1754">
        <w:rPr>
          <w:rFonts w:cs="B Nazanin"/>
          <w:rtl/>
        </w:rPr>
        <w:t xml:space="preserve"> بخش‌ها</w:t>
      </w:r>
      <w:r w:rsidRPr="005A1754">
        <w:rPr>
          <w:rFonts w:cs="B Nazanin" w:hint="cs"/>
          <w:rtl/>
        </w:rPr>
        <w:t>یی</w:t>
      </w:r>
      <w:r w:rsidRPr="005A1754">
        <w:rPr>
          <w:rFonts w:cs="B Nazanin"/>
          <w:rtl/>
        </w:rPr>
        <w:t xml:space="preserve"> از ژرمان</w:t>
      </w:r>
      <w:r w:rsidRPr="005A1754">
        <w:rPr>
          <w:rFonts w:cs="B Nazanin" w:hint="cs"/>
          <w:rtl/>
        </w:rPr>
        <w:t>ی</w:t>
      </w:r>
      <w:r w:rsidRPr="005A1754">
        <w:rPr>
          <w:rFonts w:cs="B Nazanin" w:hint="eastAsia"/>
          <w:rtl/>
        </w:rPr>
        <w:t>وم</w:t>
      </w:r>
      <w:r w:rsidRPr="005A1754">
        <w:rPr>
          <w:rFonts w:cs="B Nazanin"/>
          <w:rtl/>
        </w:rPr>
        <w:t xml:space="preserve"> را به وس</w:t>
      </w:r>
      <w:r w:rsidRPr="005A1754">
        <w:rPr>
          <w:rFonts w:cs="B Nazanin" w:hint="cs"/>
          <w:rtl/>
        </w:rPr>
        <w:t>ی</w:t>
      </w:r>
      <w:r w:rsidRPr="005A1754">
        <w:rPr>
          <w:rFonts w:cs="B Nazanin" w:hint="eastAsia"/>
          <w:rtl/>
        </w:rPr>
        <w:t>له</w:t>
      </w:r>
      <w:r w:rsidRPr="005A1754">
        <w:rPr>
          <w:rFonts w:cs="B Nazanin"/>
          <w:rtl/>
        </w:rPr>
        <w:t xml:space="preserve"> قطره‌ا</w:t>
      </w:r>
      <w:r w:rsidRPr="005A1754">
        <w:rPr>
          <w:rFonts w:cs="B Nazanin" w:hint="cs"/>
          <w:rtl/>
        </w:rPr>
        <w:t>ی</w:t>
      </w:r>
      <w:r w:rsidRPr="005A1754">
        <w:rPr>
          <w:rFonts w:cs="B Nazanin"/>
          <w:rtl/>
        </w:rPr>
        <w:t xml:space="preserve"> از موم س</w:t>
      </w:r>
      <w:r w:rsidRPr="005A1754">
        <w:rPr>
          <w:rFonts w:cs="B Nazanin" w:hint="cs"/>
          <w:rtl/>
        </w:rPr>
        <w:t>ی</w:t>
      </w:r>
      <w:r w:rsidRPr="005A1754">
        <w:rPr>
          <w:rFonts w:cs="B Nazanin" w:hint="eastAsia"/>
          <w:rtl/>
        </w:rPr>
        <w:t>اه</w:t>
      </w:r>
      <w:r w:rsidRPr="005A1754">
        <w:rPr>
          <w:rFonts w:cs="B Nazanin"/>
          <w:rtl/>
        </w:rPr>
        <w:t xml:space="preserve"> م</w:t>
      </w:r>
      <w:r w:rsidRPr="005A1754">
        <w:rPr>
          <w:rFonts w:cs="B Nazanin" w:hint="cs"/>
          <w:rtl/>
        </w:rPr>
        <w:t>ی‌</w:t>
      </w:r>
      <w:r w:rsidRPr="005A1754">
        <w:rPr>
          <w:rFonts w:cs="B Nazanin" w:hint="eastAsia"/>
          <w:rtl/>
        </w:rPr>
        <w:t>پوشاندند</w:t>
      </w:r>
      <w:r w:rsidRPr="005A1754">
        <w:rPr>
          <w:rFonts w:cs="B Nazanin"/>
          <w:rtl/>
        </w:rPr>
        <w:t xml:space="preserve"> و سپس با استفاده از ماده ش</w:t>
      </w:r>
      <w:r w:rsidRPr="005A1754">
        <w:rPr>
          <w:rFonts w:cs="B Nazanin" w:hint="cs"/>
          <w:rtl/>
        </w:rPr>
        <w:t>ی</w:t>
      </w:r>
      <w:r w:rsidRPr="005A1754">
        <w:rPr>
          <w:rFonts w:cs="B Nazanin" w:hint="eastAsia"/>
          <w:rtl/>
        </w:rPr>
        <w:t>م</w:t>
      </w:r>
      <w:r w:rsidRPr="005A1754">
        <w:rPr>
          <w:rFonts w:cs="B Nazanin" w:hint="cs"/>
          <w:rtl/>
        </w:rPr>
        <w:t>ی</w:t>
      </w:r>
      <w:r w:rsidRPr="005A1754">
        <w:rPr>
          <w:rFonts w:cs="B Nazanin" w:hint="eastAsia"/>
          <w:rtl/>
        </w:rPr>
        <w:t>ا</w:t>
      </w:r>
      <w:r w:rsidRPr="005A1754">
        <w:rPr>
          <w:rFonts w:cs="B Nazanin" w:hint="cs"/>
          <w:rtl/>
        </w:rPr>
        <w:t>یی</w:t>
      </w:r>
      <w:r w:rsidRPr="005A1754">
        <w:rPr>
          <w:rFonts w:cs="B Nazanin"/>
          <w:rtl/>
        </w:rPr>
        <w:t xml:space="preserve"> خاص</w:t>
      </w:r>
      <w:r w:rsidRPr="005A1754">
        <w:rPr>
          <w:rFonts w:cs="B Nazanin" w:hint="cs"/>
          <w:rtl/>
        </w:rPr>
        <w:t>ی</w:t>
      </w:r>
      <w:r w:rsidRPr="005A1754">
        <w:rPr>
          <w:rFonts w:cs="B Nazanin"/>
          <w:rtl/>
        </w:rPr>
        <w:t xml:space="preserve"> بخش‌ها</w:t>
      </w:r>
      <w:r w:rsidRPr="005A1754">
        <w:rPr>
          <w:rFonts w:cs="B Nazanin" w:hint="cs"/>
          <w:rtl/>
        </w:rPr>
        <w:t>یی</w:t>
      </w:r>
      <w:r w:rsidRPr="005A1754">
        <w:rPr>
          <w:rFonts w:cs="B Nazanin"/>
          <w:rtl/>
        </w:rPr>
        <w:t xml:space="preserve"> از ژرمان</w:t>
      </w:r>
      <w:r w:rsidRPr="005A1754">
        <w:rPr>
          <w:rFonts w:cs="B Nazanin" w:hint="cs"/>
          <w:rtl/>
        </w:rPr>
        <w:t>ی</w:t>
      </w:r>
      <w:r w:rsidRPr="005A1754">
        <w:rPr>
          <w:rFonts w:cs="B Nazanin" w:hint="eastAsia"/>
          <w:rtl/>
        </w:rPr>
        <w:t>وم</w:t>
      </w:r>
      <w:r w:rsidRPr="005A1754">
        <w:rPr>
          <w:rFonts w:cs="B Nazanin"/>
          <w:rtl/>
        </w:rPr>
        <w:t xml:space="preserve"> که با موم پوش</w:t>
      </w:r>
      <w:r w:rsidRPr="005A1754">
        <w:rPr>
          <w:rFonts w:cs="B Nazanin" w:hint="cs"/>
          <w:rtl/>
        </w:rPr>
        <w:t>ی</w:t>
      </w:r>
      <w:r w:rsidRPr="005A1754">
        <w:rPr>
          <w:rFonts w:cs="B Nazanin" w:hint="eastAsia"/>
          <w:rtl/>
        </w:rPr>
        <w:t>ده</w:t>
      </w:r>
      <w:r w:rsidRPr="005A1754">
        <w:rPr>
          <w:rFonts w:cs="B Nazanin"/>
          <w:rtl/>
        </w:rPr>
        <w:t xml:space="preserve"> نشده بود را م</w:t>
      </w:r>
      <w:r w:rsidRPr="005A1754">
        <w:rPr>
          <w:rFonts w:cs="B Nazanin" w:hint="cs"/>
          <w:rtl/>
        </w:rPr>
        <w:t>ی‌</w:t>
      </w:r>
      <w:r w:rsidRPr="005A1754">
        <w:rPr>
          <w:rFonts w:cs="B Nazanin" w:hint="eastAsia"/>
          <w:rtl/>
        </w:rPr>
        <w:t>کندند</w:t>
      </w:r>
      <w:r w:rsidRPr="005A1754">
        <w:rPr>
          <w:rFonts w:cs="B Nazanin"/>
          <w:rtl/>
        </w:rPr>
        <w:t xml:space="preserve"> </w:t>
      </w:r>
      <w:r w:rsidRPr="005A1754">
        <w:rPr>
          <w:rFonts w:cs="B Nazanin" w:hint="cs"/>
          <w:rtl/>
        </w:rPr>
        <w:t>ی</w:t>
      </w:r>
      <w:r w:rsidRPr="005A1754">
        <w:rPr>
          <w:rFonts w:cs="B Nazanin" w:hint="eastAsia"/>
          <w:rtl/>
        </w:rPr>
        <w:t>ا</w:t>
      </w:r>
      <w:r w:rsidRPr="005A1754">
        <w:rPr>
          <w:rFonts w:cs="B Nazanin"/>
          <w:rtl/>
        </w:rPr>
        <w:t xml:space="preserve"> اصطلاحا م</w:t>
      </w:r>
      <w:r w:rsidRPr="005A1754">
        <w:rPr>
          <w:rFonts w:cs="B Nazanin" w:hint="cs"/>
          <w:rtl/>
        </w:rPr>
        <w:t>ی‌</w:t>
      </w:r>
      <w:r w:rsidRPr="005A1754">
        <w:rPr>
          <w:rFonts w:cs="B Nazanin" w:hint="eastAsia"/>
          <w:rtl/>
        </w:rPr>
        <w:t>تراش</w:t>
      </w:r>
      <w:r w:rsidRPr="005A1754">
        <w:rPr>
          <w:rFonts w:cs="B Nazanin" w:hint="cs"/>
          <w:rtl/>
        </w:rPr>
        <w:t>ی</w:t>
      </w:r>
      <w:r w:rsidRPr="005A1754">
        <w:rPr>
          <w:rFonts w:cs="B Nazanin" w:hint="eastAsia"/>
          <w:rtl/>
        </w:rPr>
        <w:t>دند</w:t>
      </w:r>
      <w:r w:rsidRPr="005A1754">
        <w:rPr>
          <w:rFonts w:cs="B Nazanin"/>
          <w:rtl/>
        </w:rPr>
        <w:t>. بعدا موم استفاده‌شده برا</w:t>
      </w:r>
      <w:r w:rsidRPr="005A1754">
        <w:rPr>
          <w:rFonts w:cs="B Nazanin" w:hint="cs"/>
          <w:rtl/>
        </w:rPr>
        <w:t>ی</w:t>
      </w:r>
      <w:r w:rsidRPr="005A1754">
        <w:rPr>
          <w:rFonts w:cs="B Nazanin"/>
          <w:rtl/>
        </w:rPr>
        <w:t xml:space="preserve"> پوشش بخش</w:t>
      </w:r>
      <w:r w:rsidRPr="005A1754">
        <w:rPr>
          <w:rFonts w:cs="B Nazanin" w:hint="cs"/>
          <w:rtl/>
        </w:rPr>
        <w:t>ی</w:t>
      </w:r>
      <w:r w:rsidRPr="005A1754">
        <w:rPr>
          <w:rFonts w:cs="B Nazanin"/>
          <w:rtl/>
        </w:rPr>
        <w:t xml:space="preserve"> از سطح بلوک ژرمان</w:t>
      </w:r>
      <w:r w:rsidRPr="005A1754">
        <w:rPr>
          <w:rFonts w:cs="B Nazanin" w:hint="cs"/>
          <w:rtl/>
        </w:rPr>
        <w:t>ی</w:t>
      </w:r>
      <w:r w:rsidRPr="005A1754">
        <w:rPr>
          <w:rFonts w:cs="B Nazanin" w:hint="eastAsia"/>
          <w:rtl/>
        </w:rPr>
        <w:t>وم</w:t>
      </w:r>
      <w:r w:rsidRPr="005A1754">
        <w:rPr>
          <w:rFonts w:cs="B Nazanin"/>
          <w:rtl/>
        </w:rPr>
        <w:t xml:space="preserve"> را از آن جدا م</w:t>
      </w:r>
      <w:r w:rsidRPr="005A1754">
        <w:rPr>
          <w:rFonts w:cs="B Nazanin" w:hint="cs"/>
          <w:rtl/>
        </w:rPr>
        <w:t>ی‌</w:t>
      </w:r>
      <w:r w:rsidRPr="005A1754">
        <w:rPr>
          <w:rFonts w:cs="B Nazanin" w:hint="eastAsia"/>
          <w:rtl/>
        </w:rPr>
        <w:t>کردند</w:t>
      </w:r>
      <w:r w:rsidRPr="005A1754">
        <w:rPr>
          <w:rFonts w:cs="B Nazanin"/>
          <w:rtl/>
        </w:rPr>
        <w:t xml:space="preserve"> و بد</w:t>
      </w:r>
      <w:r w:rsidRPr="005A1754">
        <w:rPr>
          <w:rFonts w:cs="B Nazanin" w:hint="cs"/>
          <w:rtl/>
        </w:rPr>
        <w:t>ی</w:t>
      </w:r>
      <w:r w:rsidRPr="005A1754">
        <w:rPr>
          <w:rFonts w:cs="B Nazanin" w:hint="eastAsia"/>
          <w:rtl/>
        </w:rPr>
        <w:t>ن</w:t>
      </w:r>
      <w:r w:rsidRPr="005A1754">
        <w:rPr>
          <w:rFonts w:cs="B Nazanin"/>
          <w:rtl/>
        </w:rPr>
        <w:t xml:space="preserve"> ترت</w:t>
      </w:r>
      <w:r w:rsidRPr="005A1754">
        <w:rPr>
          <w:rFonts w:cs="B Nazanin" w:hint="cs"/>
          <w:rtl/>
        </w:rPr>
        <w:t>ی</w:t>
      </w:r>
      <w:r w:rsidRPr="005A1754">
        <w:rPr>
          <w:rFonts w:cs="B Nazanin" w:hint="eastAsia"/>
          <w:rtl/>
        </w:rPr>
        <w:t>ب،</w:t>
      </w:r>
      <w:r w:rsidRPr="005A1754">
        <w:rPr>
          <w:rFonts w:cs="B Nazanin"/>
          <w:rtl/>
        </w:rPr>
        <w:t xml:space="preserve"> شکل </w:t>
      </w:r>
      <w:r w:rsidR="002C56BE">
        <w:rPr>
          <w:rFonts w:cs="B Nazanin" w:hint="cs"/>
          <w:rtl/>
        </w:rPr>
        <w:t>تخت‌تپه</w:t>
      </w:r>
      <w:r w:rsidRPr="005A1754">
        <w:rPr>
          <w:rFonts w:cs="B Nazanin"/>
          <w:rtl/>
        </w:rPr>
        <w:t>‌ها</w:t>
      </w:r>
      <w:r w:rsidRPr="005A1754">
        <w:rPr>
          <w:rFonts w:cs="B Nazanin" w:hint="cs"/>
          <w:rtl/>
        </w:rPr>
        <w:t>ی</w:t>
      </w:r>
      <w:r w:rsidRPr="005A1754">
        <w:rPr>
          <w:rFonts w:cs="B Nazanin"/>
          <w:rtl/>
        </w:rPr>
        <w:t xml:space="preserve"> صحرا</w:t>
      </w:r>
      <w:r w:rsidRPr="005A1754">
        <w:rPr>
          <w:rFonts w:cs="B Nazanin" w:hint="cs"/>
          <w:rtl/>
        </w:rPr>
        <w:t>ی</w:t>
      </w:r>
      <w:r w:rsidRPr="005A1754">
        <w:rPr>
          <w:rFonts w:cs="B Nazanin"/>
          <w:rtl/>
        </w:rPr>
        <w:t xml:space="preserve"> آر</w:t>
      </w:r>
      <w:r w:rsidRPr="005A1754">
        <w:rPr>
          <w:rFonts w:cs="B Nazanin" w:hint="cs"/>
          <w:rtl/>
        </w:rPr>
        <w:t>ی</w:t>
      </w:r>
      <w:r w:rsidRPr="005A1754">
        <w:rPr>
          <w:rFonts w:cs="B Nazanin" w:hint="eastAsia"/>
          <w:rtl/>
        </w:rPr>
        <w:t>زونا</w:t>
      </w:r>
      <w:r w:rsidRPr="005A1754">
        <w:rPr>
          <w:rFonts w:cs="B Nazanin"/>
          <w:rtl/>
        </w:rPr>
        <w:t xml:space="preserve"> رو</w:t>
      </w:r>
      <w:r w:rsidRPr="005A1754">
        <w:rPr>
          <w:rFonts w:cs="B Nazanin" w:hint="cs"/>
          <w:rtl/>
        </w:rPr>
        <w:t>ی</w:t>
      </w:r>
      <w:r w:rsidRPr="005A1754">
        <w:rPr>
          <w:rFonts w:cs="B Nazanin"/>
          <w:rtl/>
        </w:rPr>
        <w:t xml:space="preserve"> صفحه ژرمان</w:t>
      </w:r>
      <w:r w:rsidRPr="005A1754">
        <w:rPr>
          <w:rFonts w:cs="B Nazanin" w:hint="cs"/>
          <w:rtl/>
        </w:rPr>
        <w:t>ی</w:t>
      </w:r>
      <w:r w:rsidRPr="005A1754">
        <w:rPr>
          <w:rFonts w:cs="B Nazanin" w:hint="eastAsia"/>
          <w:rtl/>
        </w:rPr>
        <w:t>وم</w:t>
      </w:r>
      <w:r w:rsidRPr="005A1754">
        <w:rPr>
          <w:rFonts w:cs="B Nazanin"/>
          <w:rtl/>
        </w:rPr>
        <w:t xml:space="preserve"> کامل م</w:t>
      </w:r>
      <w:r w:rsidRPr="005A1754">
        <w:rPr>
          <w:rFonts w:cs="B Nazanin" w:hint="cs"/>
          <w:rtl/>
        </w:rPr>
        <w:t>ی‌</w:t>
      </w:r>
      <w:r w:rsidRPr="005A1754">
        <w:rPr>
          <w:rFonts w:cs="B Nazanin" w:hint="eastAsia"/>
          <w:rtl/>
        </w:rPr>
        <w:t>شد</w:t>
      </w:r>
      <w:r w:rsidR="007F00FE">
        <w:rPr>
          <w:rFonts w:cs="B Nazanin" w:hint="cs"/>
          <w:rtl/>
        </w:rPr>
        <w:t>.</w:t>
      </w:r>
    </w:p>
    <w:p w14:paraId="6AD4D91E" w14:textId="545791CF" w:rsidR="005A1754" w:rsidRPr="005A1754" w:rsidRDefault="005A1754" w:rsidP="002C56BE">
      <w:pPr>
        <w:jc w:val="both"/>
        <w:rPr>
          <w:rFonts w:cs="B Nazanin"/>
          <w:rtl/>
        </w:rPr>
      </w:pPr>
      <w:r w:rsidRPr="005A1754">
        <w:rPr>
          <w:rFonts w:cs="B Nazanin" w:hint="eastAsia"/>
          <w:rtl/>
        </w:rPr>
        <w:t>نقطه</w:t>
      </w:r>
      <w:r w:rsidRPr="005A1754">
        <w:rPr>
          <w:rFonts w:cs="B Nazanin"/>
          <w:rtl/>
        </w:rPr>
        <w:t xml:space="preserve"> ضعف ساختار </w:t>
      </w:r>
      <w:r w:rsidR="002C56BE">
        <w:rPr>
          <w:rFonts w:cs="B Nazanin" w:hint="cs"/>
          <w:rtl/>
        </w:rPr>
        <w:t>تخت‌تپه‌ا</w:t>
      </w:r>
      <w:r w:rsidRPr="005A1754">
        <w:rPr>
          <w:rFonts w:cs="B Nazanin" w:hint="cs"/>
          <w:rtl/>
        </w:rPr>
        <w:t>ی</w:t>
      </w:r>
      <w:r w:rsidRPr="005A1754">
        <w:rPr>
          <w:rFonts w:cs="B Nazanin"/>
          <w:rtl/>
        </w:rPr>
        <w:t xml:space="preserve"> در ا</w:t>
      </w:r>
      <w:r w:rsidRPr="005A1754">
        <w:rPr>
          <w:rFonts w:cs="B Nazanin" w:hint="cs"/>
          <w:rtl/>
        </w:rPr>
        <w:t>ی</w:t>
      </w:r>
      <w:r w:rsidRPr="005A1754">
        <w:rPr>
          <w:rFonts w:cs="B Nazanin" w:hint="eastAsia"/>
          <w:rtl/>
        </w:rPr>
        <w:t>ن</w:t>
      </w:r>
      <w:r w:rsidRPr="005A1754">
        <w:rPr>
          <w:rFonts w:cs="B Nazanin"/>
          <w:rtl/>
        </w:rPr>
        <w:t xml:space="preserve"> ترانز</w:t>
      </w:r>
      <w:r w:rsidRPr="005A1754">
        <w:rPr>
          <w:rFonts w:cs="B Nazanin" w:hint="cs"/>
          <w:rtl/>
        </w:rPr>
        <w:t>ی</w:t>
      </w:r>
      <w:r w:rsidRPr="005A1754">
        <w:rPr>
          <w:rFonts w:cs="B Nazanin" w:hint="eastAsia"/>
          <w:rtl/>
        </w:rPr>
        <w:t>ستورها</w:t>
      </w:r>
      <w:r w:rsidRPr="005A1754">
        <w:rPr>
          <w:rFonts w:cs="B Nazanin"/>
          <w:rtl/>
        </w:rPr>
        <w:t xml:space="preserve"> ا</w:t>
      </w:r>
      <w:r w:rsidRPr="005A1754">
        <w:rPr>
          <w:rFonts w:cs="B Nazanin" w:hint="cs"/>
          <w:rtl/>
        </w:rPr>
        <w:t>ی</w:t>
      </w:r>
      <w:r w:rsidRPr="005A1754">
        <w:rPr>
          <w:rFonts w:cs="B Nazanin" w:hint="eastAsia"/>
          <w:rtl/>
        </w:rPr>
        <w:t>ن</w:t>
      </w:r>
      <w:r w:rsidRPr="005A1754">
        <w:rPr>
          <w:rFonts w:cs="B Nazanin"/>
          <w:rtl/>
        </w:rPr>
        <w:t xml:space="preserve"> بود که اجازه م</w:t>
      </w:r>
      <w:r w:rsidRPr="005A1754">
        <w:rPr>
          <w:rFonts w:cs="B Nazanin" w:hint="cs"/>
          <w:rtl/>
        </w:rPr>
        <w:t>ی‌</w:t>
      </w:r>
      <w:r w:rsidRPr="005A1754">
        <w:rPr>
          <w:rFonts w:cs="B Nazanin" w:hint="eastAsia"/>
          <w:rtl/>
        </w:rPr>
        <w:t>داد</w:t>
      </w:r>
      <w:r w:rsidRPr="005A1754">
        <w:rPr>
          <w:rFonts w:cs="B Nazanin"/>
          <w:rtl/>
        </w:rPr>
        <w:t xml:space="preserve"> ناخالص</w:t>
      </w:r>
      <w:r w:rsidRPr="005A1754">
        <w:rPr>
          <w:rFonts w:cs="B Nazanin" w:hint="cs"/>
          <w:rtl/>
        </w:rPr>
        <w:t>ی‌</w:t>
      </w:r>
      <w:r w:rsidRPr="005A1754">
        <w:rPr>
          <w:rFonts w:cs="B Nazanin" w:hint="eastAsia"/>
          <w:rtl/>
        </w:rPr>
        <w:t>ها</w:t>
      </w:r>
      <w:r w:rsidRPr="005A1754">
        <w:rPr>
          <w:rFonts w:cs="B Nazanin" w:hint="cs"/>
          <w:rtl/>
        </w:rPr>
        <w:t>یی</w:t>
      </w:r>
      <w:r w:rsidRPr="005A1754">
        <w:rPr>
          <w:rFonts w:cs="B Nazanin"/>
          <w:rtl/>
        </w:rPr>
        <w:t xml:space="preserve"> چون غبار </w:t>
      </w:r>
      <w:r w:rsidRPr="005A1754">
        <w:rPr>
          <w:rFonts w:cs="B Nazanin" w:hint="cs"/>
          <w:rtl/>
        </w:rPr>
        <w:t>ی</w:t>
      </w:r>
      <w:r w:rsidRPr="005A1754">
        <w:rPr>
          <w:rFonts w:cs="B Nazanin" w:hint="eastAsia"/>
          <w:rtl/>
        </w:rPr>
        <w:t>ا</w:t>
      </w:r>
      <w:r w:rsidRPr="005A1754">
        <w:rPr>
          <w:rFonts w:cs="B Nazanin"/>
          <w:rtl/>
        </w:rPr>
        <w:t xml:space="preserve"> ذرات د</w:t>
      </w:r>
      <w:r w:rsidRPr="005A1754">
        <w:rPr>
          <w:rFonts w:cs="B Nazanin" w:hint="cs"/>
          <w:rtl/>
        </w:rPr>
        <w:t>ی</w:t>
      </w:r>
      <w:r w:rsidRPr="005A1754">
        <w:rPr>
          <w:rFonts w:cs="B Nazanin" w:hint="eastAsia"/>
          <w:rtl/>
        </w:rPr>
        <w:t>گر</w:t>
      </w:r>
      <w:r w:rsidRPr="005A1754">
        <w:rPr>
          <w:rFonts w:cs="B Nazanin"/>
          <w:rtl/>
        </w:rPr>
        <w:t xml:space="preserve"> رو</w:t>
      </w:r>
      <w:r w:rsidRPr="005A1754">
        <w:rPr>
          <w:rFonts w:cs="B Nazanin" w:hint="cs"/>
          <w:rtl/>
        </w:rPr>
        <w:t>ی</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بنش</w:t>
      </w:r>
      <w:r w:rsidRPr="005A1754">
        <w:rPr>
          <w:rFonts w:cs="B Nazanin" w:hint="cs"/>
          <w:rtl/>
        </w:rPr>
        <w:t>ی</w:t>
      </w:r>
      <w:r w:rsidRPr="005A1754">
        <w:rPr>
          <w:rFonts w:cs="B Nazanin" w:hint="eastAsia"/>
          <w:rtl/>
        </w:rPr>
        <w:t>ند</w:t>
      </w:r>
      <w:r w:rsidRPr="005A1754">
        <w:rPr>
          <w:rFonts w:cs="B Nazanin"/>
          <w:rtl/>
        </w:rPr>
        <w:t xml:space="preserve"> و با مواد رو</w:t>
      </w:r>
      <w:r w:rsidRPr="005A1754">
        <w:rPr>
          <w:rFonts w:cs="B Nazanin" w:hint="cs"/>
          <w:rtl/>
        </w:rPr>
        <w:t>ی</w:t>
      </w:r>
      <w:r w:rsidRPr="005A1754">
        <w:rPr>
          <w:rFonts w:cs="B Nazanin"/>
          <w:rtl/>
        </w:rPr>
        <w:t xml:space="preserve"> سطح آن واکنش ا</w:t>
      </w:r>
      <w:r w:rsidRPr="005A1754">
        <w:rPr>
          <w:rFonts w:cs="B Nazanin" w:hint="cs"/>
          <w:rtl/>
        </w:rPr>
        <w:t>ی</w:t>
      </w:r>
      <w:r w:rsidRPr="005A1754">
        <w:rPr>
          <w:rFonts w:cs="B Nazanin" w:hint="eastAsia"/>
          <w:rtl/>
        </w:rPr>
        <w:t>جاد</w:t>
      </w:r>
      <w:r w:rsidRPr="005A1754">
        <w:rPr>
          <w:rFonts w:cs="B Nazanin"/>
          <w:rtl/>
        </w:rPr>
        <w:t xml:space="preserve"> کند. بعدها مهندس</w:t>
      </w:r>
      <w:r w:rsidRPr="005A1754">
        <w:rPr>
          <w:rFonts w:cs="B Nazanin" w:hint="cs"/>
          <w:rtl/>
        </w:rPr>
        <w:t>ی</w:t>
      </w:r>
      <w:r w:rsidRPr="005A1754">
        <w:rPr>
          <w:rFonts w:cs="B Nazanin"/>
          <w:rtl/>
        </w:rPr>
        <w:t xml:space="preserve"> به نام </w:t>
      </w:r>
      <w:r w:rsidR="007F00FE">
        <w:rPr>
          <w:rFonts w:cs="B Nazanin" w:hint="cs"/>
          <w:rtl/>
        </w:rPr>
        <w:t>جی</w:t>
      </w:r>
      <w:r w:rsidRPr="005A1754">
        <w:rPr>
          <w:rFonts w:cs="B Nazanin"/>
          <w:rtl/>
        </w:rPr>
        <w:t>ن هوئ</w:t>
      </w:r>
      <w:r w:rsidR="002C56BE">
        <w:rPr>
          <w:rFonts w:cs="B Nazanin" w:hint="cs"/>
          <w:rtl/>
        </w:rPr>
        <w:t>ِ</w:t>
      </w:r>
      <w:r w:rsidRPr="005A1754">
        <w:rPr>
          <w:rFonts w:cs="B Nazanin"/>
          <w:rtl/>
        </w:rPr>
        <w:t>ر</w:t>
      </w:r>
      <w:r w:rsidR="007F00FE">
        <w:rPr>
          <w:rFonts w:cs="B Nazanin" w:hint="cs"/>
          <w:rtl/>
        </w:rPr>
        <w:t>ن</w:t>
      </w:r>
      <w:r w:rsidRPr="005A1754">
        <w:rPr>
          <w:rFonts w:cs="B Nazanin" w:hint="cs"/>
          <w:rtl/>
        </w:rPr>
        <w:t>ی</w:t>
      </w:r>
      <w:r w:rsidRPr="005A1754">
        <w:rPr>
          <w:rFonts w:cs="B Nazanin" w:hint="eastAsia"/>
          <w:rtl/>
        </w:rPr>
        <w:t>،</w:t>
      </w:r>
      <w:r w:rsidR="007F00FE" w:rsidRPr="002C56BE">
        <w:rPr>
          <w:rFonts w:cs="B Nazanin"/>
          <w:vertAlign w:val="superscript"/>
          <w:rtl/>
        </w:rPr>
        <w:footnoteReference w:id="256"/>
      </w:r>
      <w:r w:rsidRPr="005A1754">
        <w:rPr>
          <w:rFonts w:cs="B Nazanin"/>
          <w:rtl/>
        </w:rPr>
        <w:t xml:space="preserve"> </w:t>
      </w:r>
      <w:r w:rsidR="002034B1">
        <w:rPr>
          <w:rFonts w:cs="B Nazanin"/>
          <w:rtl/>
        </w:rPr>
        <w:t>فیزیک‌دان</w:t>
      </w:r>
      <w:r w:rsidRPr="005A1754">
        <w:rPr>
          <w:rFonts w:cs="B Nazanin"/>
          <w:rtl/>
        </w:rPr>
        <w:t xml:space="preserve"> سو</w:t>
      </w:r>
      <w:r w:rsidRPr="005A1754">
        <w:rPr>
          <w:rFonts w:cs="B Nazanin" w:hint="cs"/>
          <w:rtl/>
        </w:rPr>
        <w:t>یی</w:t>
      </w:r>
      <w:r w:rsidRPr="005A1754">
        <w:rPr>
          <w:rFonts w:cs="B Nazanin" w:hint="eastAsia"/>
          <w:rtl/>
        </w:rPr>
        <w:t>س</w:t>
      </w:r>
      <w:r w:rsidRPr="005A1754">
        <w:rPr>
          <w:rFonts w:cs="B Nazanin" w:hint="cs"/>
          <w:rtl/>
        </w:rPr>
        <w:t>ی</w:t>
      </w:r>
      <w:r w:rsidRPr="005A1754">
        <w:rPr>
          <w:rFonts w:cs="B Nazanin"/>
          <w:rtl/>
        </w:rPr>
        <w:t xml:space="preserve"> که از همکاران نو</w:t>
      </w:r>
      <w:r w:rsidRPr="005A1754">
        <w:rPr>
          <w:rFonts w:cs="B Nazanin" w:hint="cs"/>
          <w:rtl/>
        </w:rPr>
        <w:t>ی</w:t>
      </w:r>
      <w:r w:rsidRPr="005A1754">
        <w:rPr>
          <w:rFonts w:cs="B Nazanin" w:hint="eastAsia"/>
          <w:rtl/>
        </w:rPr>
        <w:t>س</w:t>
      </w:r>
      <w:r w:rsidRPr="005A1754">
        <w:rPr>
          <w:rFonts w:cs="B Nazanin"/>
          <w:rtl/>
        </w:rPr>
        <w:t xml:space="preserve"> بود، در</w:t>
      </w:r>
      <w:r w:rsidRPr="005A1754">
        <w:rPr>
          <w:rFonts w:cs="B Nazanin" w:hint="cs"/>
          <w:rtl/>
        </w:rPr>
        <w:t>ی</w:t>
      </w:r>
      <w:r w:rsidRPr="005A1754">
        <w:rPr>
          <w:rFonts w:cs="B Nazanin" w:hint="eastAsia"/>
          <w:rtl/>
        </w:rPr>
        <w:t>افت</w:t>
      </w:r>
      <w:r w:rsidRPr="005A1754">
        <w:rPr>
          <w:rFonts w:cs="B Nazanin"/>
          <w:rtl/>
        </w:rPr>
        <w:t xml:space="preserve"> که اگر به جا</w:t>
      </w:r>
      <w:r w:rsidRPr="005A1754">
        <w:rPr>
          <w:rFonts w:cs="B Nazanin" w:hint="cs"/>
          <w:rtl/>
        </w:rPr>
        <w:t>ی</w:t>
      </w:r>
      <w:r w:rsidRPr="005A1754">
        <w:rPr>
          <w:rFonts w:cs="B Nazanin"/>
          <w:rtl/>
        </w:rPr>
        <w:t xml:space="preserve"> نصب ترانز</w:t>
      </w:r>
      <w:r w:rsidRPr="005A1754">
        <w:rPr>
          <w:rFonts w:cs="B Nazanin" w:hint="cs"/>
          <w:rtl/>
        </w:rPr>
        <w:t>ی</w:t>
      </w:r>
      <w:r w:rsidRPr="005A1754">
        <w:rPr>
          <w:rFonts w:cs="B Nazanin" w:hint="eastAsia"/>
          <w:rtl/>
        </w:rPr>
        <w:t>ستور</w:t>
      </w:r>
      <w:r w:rsidRPr="005A1754">
        <w:rPr>
          <w:rFonts w:cs="B Nazanin"/>
          <w:rtl/>
        </w:rPr>
        <w:t xml:space="preserve"> رو</w:t>
      </w:r>
      <w:r w:rsidRPr="005A1754">
        <w:rPr>
          <w:rFonts w:cs="B Nazanin" w:hint="cs"/>
          <w:rtl/>
        </w:rPr>
        <w:t>ی</w:t>
      </w:r>
      <w:r w:rsidRPr="005A1754">
        <w:rPr>
          <w:rFonts w:cs="B Nazanin"/>
          <w:rtl/>
        </w:rPr>
        <w:t xml:space="preserve"> بلوک ژرمان</w:t>
      </w:r>
      <w:r w:rsidRPr="005A1754">
        <w:rPr>
          <w:rFonts w:cs="B Nazanin" w:hint="cs"/>
          <w:rtl/>
        </w:rPr>
        <w:t>ی</w:t>
      </w:r>
      <w:r w:rsidRPr="005A1754">
        <w:rPr>
          <w:rFonts w:cs="B Nazanin" w:hint="eastAsia"/>
          <w:rtl/>
        </w:rPr>
        <w:t>وم،</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در داخل </w:t>
      </w:r>
      <w:r w:rsidR="002C56BE" w:rsidRPr="002C56BE">
        <w:rPr>
          <w:rFonts w:cs="B Nazanin"/>
          <w:rtl/>
        </w:rPr>
        <w:t>بلوک ژرمان</w:t>
      </w:r>
      <w:r w:rsidR="002C56BE" w:rsidRPr="002C56BE">
        <w:rPr>
          <w:rFonts w:cs="B Nazanin" w:hint="cs"/>
          <w:rtl/>
        </w:rPr>
        <w:t>ی</w:t>
      </w:r>
      <w:r w:rsidR="002C56BE" w:rsidRPr="002C56BE">
        <w:rPr>
          <w:rFonts w:cs="B Nazanin" w:hint="eastAsia"/>
          <w:rtl/>
        </w:rPr>
        <w:t>وم</w:t>
      </w:r>
      <w:r w:rsidRPr="005A1754">
        <w:rPr>
          <w:rFonts w:cs="B Nazanin"/>
          <w:rtl/>
        </w:rPr>
        <w:t xml:space="preserve"> حک شود، د</w:t>
      </w:r>
      <w:r w:rsidRPr="005A1754">
        <w:rPr>
          <w:rFonts w:cs="B Nazanin" w:hint="cs"/>
          <w:rtl/>
        </w:rPr>
        <w:t>ی</w:t>
      </w:r>
      <w:r w:rsidRPr="005A1754">
        <w:rPr>
          <w:rFonts w:cs="B Nazanin" w:hint="eastAsia"/>
          <w:rtl/>
        </w:rPr>
        <w:t>گر</w:t>
      </w:r>
      <w:r w:rsidRPr="005A1754">
        <w:rPr>
          <w:rFonts w:cs="B Nazanin"/>
          <w:rtl/>
        </w:rPr>
        <w:t xml:space="preserve"> ن</w:t>
      </w:r>
      <w:r w:rsidRPr="005A1754">
        <w:rPr>
          <w:rFonts w:cs="B Nazanin" w:hint="cs"/>
          <w:rtl/>
        </w:rPr>
        <w:t>ی</w:t>
      </w:r>
      <w:r w:rsidRPr="005A1754">
        <w:rPr>
          <w:rFonts w:cs="B Nazanin" w:hint="eastAsia"/>
          <w:rtl/>
        </w:rPr>
        <w:t>از</w:t>
      </w:r>
      <w:r w:rsidRPr="005A1754">
        <w:rPr>
          <w:rFonts w:cs="B Nazanin" w:hint="cs"/>
          <w:rtl/>
        </w:rPr>
        <w:t>ی</w:t>
      </w:r>
      <w:r w:rsidRPr="005A1754">
        <w:rPr>
          <w:rFonts w:cs="B Nazanin"/>
          <w:rtl/>
        </w:rPr>
        <w:t xml:space="preserve"> به ا</w:t>
      </w:r>
      <w:r w:rsidRPr="005A1754">
        <w:rPr>
          <w:rFonts w:cs="B Nazanin" w:hint="cs"/>
          <w:rtl/>
        </w:rPr>
        <w:t>ی</w:t>
      </w:r>
      <w:r w:rsidRPr="005A1754">
        <w:rPr>
          <w:rFonts w:cs="B Nazanin" w:hint="eastAsia"/>
          <w:rtl/>
        </w:rPr>
        <w:t>جاد</w:t>
      </w:r>
      <w:r w:rsidRPr="005A1754">
        <w:rPr>
          <w:rFonts w:cs="B Nazanin"/>
          <w:rtl/>
        </w:rPr>
        <w:t xml:space="preserve"> ساختار </w:t>
      </w:r>
      <w:r w:rsidR="002C56BE">
        <w:rPr>
          <w:rFonts w:cs="B Nazanin" w:hint="cs"/>
          <w:rtl/>
        </w:rPr>
        <w:t>تخت‌تپه‌ا</w:t>
      </w:r>
      <w:r w:rsidRPr="005A1754">
        <w:rPr>
          <w:rFonts w:cs="B Nazanin" w:hint="cs"/>
          <w:rtl/>
        </w:rPr>
        <w:t>ی</w:t>
      </w:r>
      <w:r w:rsidRPr="005A1754">
        <w:rPr>
          <w:rFonts w:cs="B Nazanin"/>
          <w:rtl/>
        </w:rPr>
        <w:t xml:space="preserve"> نخواهد بود. بر اساس روش ابداع</w:t>
      </w:r>
      <w:r w:rsidRPr="005A1754">
        <w:rPr>
          <w:rFonts w:cs="B Nazanin" w:hint="cs"/>
          <w:rtl/>
        </w:rPr>
        <w:t>ی</w:t>
      </w:r>
      <w:r w:rsidRPr="005A1754">
        <w:rPr>
          <w:rFonts w:cs="B Nazanin"/>
          <w:rtl/>
        </w:rPr>
        <w:t xml:space="preserve"> او، لا</w:t>
      </w:r>
      <w:r w:rsidRPr="005A1754">
        <w:rPr>
          <w:rFonts w:cs="B Nazanin" w:hint="cs"/>
          <w:rtl/>
        </w:rPr>
        <w:t>ی</w:t>
      </w:r>
      <w:r w:rsidRPr="005A1754">
        <w:rPr>
          <w:rFonts w:cs="B Nazanin" w:hint="eastAsia"/>
          <w:rtl/>
        </w:rPr>
        <w:t>ه‌ا</w:t>
      </w:r>
      <w:r w:rsidRPr="005A1754">
        <w:rPr>
          <w:rFonts w:cs="B Nazanin" w:hint="cs"/>
          <w:rtl/>
        </w:rPr>
        <w:t>ی</w:t>
      </w:r>
      <w:r w:rsidRPr="005A1754">
        <w:rPr>
          <w:rFonts w:cs="B Nazanin"/>
          <w:rtl/>
        </w:rPr>
        <w:t xml:space="preserve"> از ماده محافظ د</w:t>
      </w:r>
      <w:r w:rsidRPr="005A1754">
        <w:rPr>
          <w:rFonts w:cs="B Nazanin" w:hint="cs"/>
          <w:rtl/>
        </w:rPr>
        <w:t>ی‌</w:t>
      </w:r>
      <w:r w:rsidRPr="005A1754">
        <w:rPr>
          <w:rFonts w:cs="B Nazanin" w:hint="eastAsia"/>
          <w:rtl/>
        </w:rPr>
        <w:t>اکس</w:t>
      </w:r>
      <w:r w:rsidRPr="005A1754">
        <w:rPr>
          <w:rFonts w:cs="B Nazanin" w:hint="cs"/>
          <w:rtl/>
        </w:rPr>
        <w:t>ی</w:t>
      </w:r>
      <w:r w:rsidRPr="005A1754">
        <w:rPr>
          <w:rFonts w:cs="B Nazanin" w:hint="eastAsia"/>
          <w:rtl/>
        </w:rPr>
        <w:t>د</w:t>
      </w:r>
      <w:r w:rsidR="002C56BE">
        <w:rPr>
          <w:rFonts w:cs="B Nazanin" w:hint="cs"/>
          <w:rtl/>
        </w:rPr>
        <w:t xml:space="preserve"> </w:t>
      </w:r>
      <w:r w:rsidRPr="005A1754">
        <w:rPr>
          <w:rFonts w:cs="B Nazanin"/>
          <w:rtl/>
        </w:rPr>
        <w:t>س</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کون</w:t>
      </w:r>
      <w:r w:rsidRPr="005A1754">
        <w:rPr>
          <w:rFonts w:cs="B Nazanin"/>
          <w:rtl/>
        </w:rPr>
        <w:t xml:space="preserve"> را با روش رسوب‌گذار</w:t>
      </w:r>
      <w:r w:rsidRPr="005A1754">
        <w:rPr>
          <w:rFonts w:cs="B Nazanin" w:hint="cs"/>
          <w:rtl/>
        </w:rPr>
        <w:t>ی</w:t>
      </w:r>
      <w:r w:rsidRPr="005A1754">
        <w:rPr>
          <w:rFonts w:cs="B Nazanin"/>
          <w:rtl/>
        </w:rPr>
        <w:t xml:space="preserve"> رو</w:t>
      </w:r>
      <w:r w:rsidRPr="005A1754">
        <w:rPr>
          <w:rFonts w:cs="B Nazanin" w:hint="cs"/>
          <w:rtl/>
        </w:rPr>
        <w:t>ی</w:t>
      </w:r>
      <w:r w:rsidRPr="005A1754">
        <w:rPr>
          <w:rFonts w:cs="B Nazanin"/>
          <w:rtl/>
        </w:rPr>
        <w:t xml:space="preserve"> صفحه س</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کون</w:t>
      </w:r>
      <w:r w:rsidRPr="005A1754">
        <w:rPr>
          <w:rFonts w:cs="B Nazanin" w:hint="cs"/>
          <w:rtl/>
        </w:rPr>
        <w:t>ی</w:t>
      </w:r>
      <w:r w:rsidRPr="005A1754">
        <w:rPr>
          <w:rFonts w:cs="B Nazanin"/>
          <w:rtl/>
        </w:rPr>
        <w:t xml:space="preserve"> م</w:t>
      </w:r>
      <w:r w:rsidRPr="005A1754">
        <w:rPr>
          <w:rFonts w:cs="B Nazanin" w:hint="cs"/>
          <w:rtl/>
        </w:rPr>
        <w:t>ی‌</w:t>
      </w:r>
      <w:r w:rsidRPr="005A1754">
        <w:rPr>
          <w:rFonts w:cs="B Nazanin" w:hint="eastAsia"/>
          <w:rtl/>
        </w:rPr>
        <w:t>کش</w:t>
      </w:r>
      <w:r w:rsidRPr="005A1754">
        <w:rPr>
          <w:rFonts w:cs="B Nazanin" w:hint="cs"/>
          <w:rtl/>
        </w:rPr>
        <w:t>ی</w:t>
      </w:r>
      <w:r w:rsidRPr="005A1754">
        <w:rPr>
          <w:rFonts w:cs="B Nazanin" w:hint="eastAsia"/>
          <w:rtl/>
        </w:rPr>
        <w:t>دند</w:t>
      </w:r>
      <w:r w:rsidRPr="005A1754">
        <w:rPr>
          <w:rFonts w:cs="B Nazanin"/>
          <w:rtl/>
        </w:rPr>
        <w:t>. آنگاه در جاها</w:t>
      </w:r>
      <w:r w:rsidRPr="005A1754">
        <w:rPr>
          <w:rFonts w:cs="B Nazanin" w:hint="cs"/>
          <w:rtl/>
        </w:rPr>
        <w:t>ی</w:t>
      </w:r>
      <w:r w:rsidRPr="005A1754">
        <w:rPr>
          <w:rFonts w:cs="B Nazanin"/>
          <w:rtl/>
        </w:rPr>
        <w:t xml:space="preserve"> خاص</w:t>
      </w:r>
      <w:r w:rsidRPr="005A1754">
        <w:rPr>
          <w:rFonts w:cs="B Nazanin" w:hint="cs"/>
          <w:rtl/>
        </w:rPr>
        <w:t>ی</w:t>
      </w:r>
      <w:r w:rsidRPr="005A1754">
        <w:rPr>
          <w:rFonts w:cs="B Nazanin"/>
          <w:rtl/>
        </w:rPr>
        <w:t xml:space="preserve"> از ا</w:t>
      </w:r>
      <w:r w:rsidRPr="005A1754">
        <w:rPr>
          <w:rFonts w:cs="B Nazanin" w:hint="cs"/>
          <w:rtl/>
        </w:rPr>
        <w:t>ی</w:t>
      </w:r>
      <w:r w:rsidRPr="005A1754">
        <w:rPr>
          <w:rFonts w:cs="B Nazanin" w:hint="eastAsia"/>
          <w:rtl/>
        </w:rPr>
        <w:t>ن</w:t>
      </w:r>
      <w:r w:rsidRPr="005A1754">
        <w:rPr>
          <w:rFonts w:cs="B Nazanin"/>
          <w:rtl/>
        </w:rPr>
        <w:t xml:space="preserve"> سطح</w:t>
      </w:r>
      <w:r w:rsidR="007F00FE">
        <w:rPr>
          <w:rFonts w:cs="B Nazanin" w:hint="cs"/>
          <w:rtl/>
        </w:rPr>
        <w:t>،</w:t>
      </w:r>
      <w:r w:rsidRPr="005A1754">
        <w:rPr>
          <w:rFonts w:cs="B Nazanin"/>
          <w:rtl/>
        </w:rPr>
        <w:t xml:space="preserve"> سوراخ‌ها</w:t>
      </w:r>
      <w:r w:rsidRPr="005A1754">
        <w:rPr>
          <w:rFonts w:cs="B Nazanin" w:hint="cs"/>
          <w:rtl/>
        </w:rPr>
        <w:t>یی</w:t>
      </w:r>
      <w:r w:rsidRPr="005A1754">
        <w:rPr>
          <w:rFonts w:cs="B Nazanin"/>
          <w:rtl/>
        </w:rPr>
        <w:t xml:space="preserve"> حک م</w:t>
      </w:r>
      <w:r w:rsidRPr="005A1754">
        <w:rPr>
          <w:rFonts w:cs="B Nazanin" w:hint="cs"/>
          <w:rtl/>
        </w:rPr>
        <w:t>ی‌</w:t>
      </w:r>
      <w:r w:rsidRPr="005A1754">
        <w:rPr>
          <w:rFonts w:cs="B Nazanin" w:hint="eastAsia"/>
          <w:rtl/>
        </w:rPr>
        <w:t>شد</w:t>
      </w:r>
      <w:r w:rsidRPr="005A1754">
        <w:rPr>
          <w:rFonts w:cs="B Nazanin"/>
          <w:rtl/>
        </w:rPr>
        <w:t xml:space="preserve"> و مواد اضاف</w:t>
      </w:r>
      <w:r w:rsidRPr="005A1754">
        <w:rPr>
          <w:rFonts w:cs="B Nazanin" w:hint="cs"/>
          <w:rtl/>
        </w:rPr>
        <w:t>ی</w:t>
      </w:r>
      <w:r w:rsidRPr="005A1754">
        <w:rPr>
          <w:rFonts w:cs="B Nazanin"/>
          <w:rtl/>
        </w:rPr>
        <w:t xml:space="preserve"> با همان روش رسوب‌گذار</w:t>
      </w:r>
      <w:r w:rsidRPr="005A1754">
        <w:rPr>
          <w:rFonts w:cs="B Nazanin" w:hint="cs"/>
          <w:rtl/>
        </w:rPr>
        <w:t>ی</w:t>
      </w:r>
      <w:r w:rsidRPr="005A1754">
        <w:rPr>
          <w:rFonts w:cs="B Nazanin"/>
          <w:rtl/>
        </w:rPr>
        <w:t xml:space="preserve"> در محل آن سوراخ‌ها قرار م</w:t>
      </w:r>
      <w:r w:rsidRPr="005A1754">
        <w:rPr>
          <w:rFonts w:cs="B Nazanin" w:hint="cs"/>
          <w:rtl/>
        </w:rPr>
        <w:t>ی‌</w:t>
      </w:r>
      <w:r w:rsidRPr="005A1754">
        <w:rPr>
          <w:rFonts w:cs="B Nazanin" w:hint="eastAsia"/>
          <w:rtl/>
        </w:rPr>
        <w:t>گرفت</w:t>
      </w:r>
      <w:r w:rsidRPr="005A1754">
        <w:rPr>
          <w:rFonts w:cs="B Nazanin"/>
          <w:rtl/>
        </w:rPr>
        <w:t xml:space="preserve"> و بد</w:t>
      </w:r>
      <w:r w:rsidRPr="005A1754">
        <w:rPr>
          <w:rFonts w:cs="B Nazanin" w:hint="cs"/>
          <w:rtl/>
        </w:rPr>
        <w:t>ی</w:t>
      </w:r>
      <w:r w:rsidRPr="005A1754">
        <w:rPr>
          <w:rFonts w:cs="B Nazanin" w:hint="eastAsia"/>
          <w:rtl/>
        </w:rPr>
        <w:t>ن</w:t>
      </w:r>
      <w:r w:rsidRPr="005A1754">
        <w:rPr>
          <w:rFonts w:cs="B Nazanin"/>
          <w:rtl/>
        </w:rPr>
        <w:t xml:space="preserve"> ترت</w:t>
      </w:r>
      <w:r w:rsidRPr="005A1754">
        <w:rPr>
          <w:rFonts w:cs="B Nazanin" w:hint="cs"/>
          <w:rtl/>
        </w:rPr>
        <w:t>ی</w:t>
      </w:r>
      <w:r w:rsidRPr="005A1754">
        <w:rPr>
          <w:rFonts w:cs="B Nazanin" w:hint="eastAsia"/>
          <w:rtl/>
        </w:rPr>
        <w:t>ب،</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قابل‌اعتمادتر</w:t>
      </w:r>
      <w:r w:rsidRPr="005A1754">
        <w:rPr>
          <w:rFonts w:cs="B Nazanin" w:hint="cs"/>
          <w:rtl/>
        </w:rPr>
        <w:t>ی</w:t>
      </w:r>
      <w:r w:rsidRPr="005A1754">
        <w:rPr>
          <w:rFonts w:cs="B Nazanin"/>
          <w:rtl/>
        </w:rPr>
        <w:t xml:space="preserve"> ساخته م</w:t>
      </w:r>
      <w:r w:rsidRPr="005A1754">
        <w:rPr>
          <w:rFonts w:cs="B Nazanin" w:hint="cs"/>
          <w:rtl/>
        </w:rPr>
        <w:t>ی‌</w:t>
      </w:r>
      <w:r w:rsidRPr="005A1754">
        <w:rPr>
          <w:rFonts w:cs="B Nazanin" w:hint="eastAsia"/>
          <w:rtl/>
        </w:rPr>
        <w:t>شد</w:t>
      </w:r>
      <w:r w:rsidRPr="005A1754">
        <w:rPr>
          <w:rFonts w:cs="B Nazanin"/>
          <w:rtl/>
        </w:rPr>
        <w:t xml:space="preserve">. </w:t>
      </w:r>
      <w:r w:rsidR="007F00FE">
        <w:rPr>
          <w:rFonts w:cs="B Nazanin" w:hint="cs"/>
          <w:rtl/>
        </w:rPr>
        <w:t xml:space="preserve">در </w:t>
      </w:r>
      <w:r w:rsidRPr="005A1754">
        <w:rPr>
          <w:rFonts w:cs="B Nazanin"/>
          <w:rtl/>
        </w:rPr>
        <w:t>ا</w:t>
      </w:r>
      <w:r w:rsidRPr="005A1754">
        <w:rPr>
          <w:rFonts w:cs="B Nazanin" w:hint="cs"/>
          <w:rtl/>
        </w:rPr>
        <w:t>ی</w:t>
      </w:r>
      <w:r w:rsidRPr="005A1754">
        <w:rPr>
          <w:rFonts w:cs="B Nazanin" w:hint="eastAsia"/>
          <w:rtl/>
        </w:rPr>
        <w:t>ن</w:t>
      </w:r>
      <w:r w:rsidRPr="005A1754">
        <w:rPr>
          <w:rFonts w:cs="B Nazanin"/>
          <w:rtl/>
        </w:rPr>
        <w:t xml:space="preserve"> روش رسوب‌گذار</w:t>
      </w:r>
      <w:r w:rsidRPr="005A1754">
        <w:rPr>
          <w:rFonts w:cs="B Nazanin" w:hint="cs"/>
          <w:rtl/>
        </w:rPr>
        <w:t>ی</w:t>
      </w:r>
      <w:r w:rsidR="007F00FE">
        <w:rPr>
          <w:rFonts w:cs="B Nazanin" w:hint="cs"/>
          <w:rtl/>
        </w:rPr>
        <w:t>،</w:t>
      </w:r>
      <w:r w:rsidRPr="005A1754">
        <w:rPr>
          <w:rFonts w:cs="B Nazanin"/>
          <w:rtl/>
        </w:rPr>
        <w:t xml:space="preserve"> لا</w:t>
      </w:r>
      <w:r w:rsidRPr="005A1754">
        <w:rPr>
          <w:rFonts w:cs="B Nazanin" w:hint="cs"/>
          <w:rtl/>
        </w:rPr>
        <w:t>ی</w:t>
      </w:r>
      <w:r w:rsidRPr="005A1754">
        <w:rPr>
          <w:rFonts w:cs="B Nazanin" w:hint="eastAsia"/>
          <w:rtl/>
        </w:rPr>
        <w:t>ه‌ها</w:t>
      </w:r>
      <w:r w:rsidRPr="005A1754">
        <w:rPr>
          <w:rFonts w:cs="B Nazanin" w:hint="cs"/>
          <w:rtl/>
        </w:rPr>
        <w:t>ی</w:t>
      </w:r>
      <w:r w:rsidRPr="005A1754">
        <w:rPr>
          <w:rFonts w:cs="B Nazanin"/>
          <w:rtl/>
        </w:rPr>
        <w:t xml:space="preserve"> محافظ مانع آن م</w:t>
      </w:r>
      <w:r w:rsidRPr="005A1754">
        <w:rPr>
          <w:rFonts w:cs="B Nazanin" w:hint="cs"/>
          <w:rtl/>
        </w:rPr>
        <w:t>ی‌</w:t>
      </w:r>
      <w:r w:rsidRPr="005A1754">
        <w:rPr>
          <w:rFonts w:cs="B Nazanin" w:hint="eastAsia"/>
          <w:rtl/>
        </w:rPr>
        <w:t>شد</w:t>
      </w:r>
      <w:r w:rsidRPr="005A1754">
        <w:rPr>
          <w:rFonts w:cs="B Nazanin"/>
          <w:rtl/>
        </w:rPr>
        <w:t xml:space="preserve"> که مواد ترانز</w:t>
      </w:r>
      <w:r w:rsidRPr="005A1754">
        <w:rPr>
          <w:rFonts w:cs="B Nazanin" w:hint="cs"/>
          <w:rtl/>
        </w:rPr>
        <w:t>ی</w:t>
      </w:r>
      <w:r w:rsidRPr="005A1754">
        <w:rPr>
          <w:rFonts w:cs="B Nazanin" w:hint="eastAsia"/>
          <w:rtl/>
        </w:rPr>
        <w:t>ستور</w:t>
      </w:r>
      <w:r w:rsidRPr="005A1754">
        <w:rPr>
          <w:rFonts w:cs="B Nazanin"/>
          <w:rtl/>
        </w:rPr>
        <w:t xml:space="preserve"> در معرض هوا </w:t>
      </w:r>
      <w:r w:rsidRPr="005A1754">
        <w:rPr>
          <w:rFonts w:cs="B Nazanin" w:hint="cs"/>
          <w:rtl/>
        </w:rPr>
        <w:t>ی</w:t>
      </w:r>
      <w:r w:rsidRPr="005A1754">
        <w:rPr>
          <w:rFonts w:cs="B Nazanin" w:hint="eastAsia"/>
          <w:rtl/>
        </w:rPr>
        <w:t>ا</w:t>
      </w:r>
      <w:r w:rsidRPr="005A1754">
        <w:rPr>
          <w:rFonts w:cs="B Nazanin"/>
          <w:rtl/>
        </w:rPr>
        <w:t xml:space="preserve"> ناخالص</w:t>
      </w:r>
      <w:r w:rsidRPr="005A1754">
        <w:rPr>
          <w:rFonts w:cs="B Nazanin" w:hint="cs"/>
          <w:rtl/>
        </w:rPr>
        <w:t>ی‌</w:t>
      </w:r>
      <w:r w:rsidRPr="005A1754">
        <w:rPr>
          <w:rFonts w:cs="B Nazanin" w:hint="eastAsia"/>
          <w:rtl/>
        </w:rPr>
        <w:t>ها</w:t>
      </w:r>
      <w:r w:rsidRPr="005A1754">
        <w:rPr>
          <w:rFonts w:cs="B Nazanin" w:hint="cs"/>
          <w:rtl/>
        </w:rPr>
        <w:t>ی</w:t>
      </w:r>
      <w:r w:rsidRPr="005A1754">
        <w:rPr>
          <w:rFonts w:cs="B Nazanin"/>
          <w:rtl/>
        </w:rPr>
        <w:t xml:space="preserve"> د</w:t>
      </w:r>
      <w:r w:rsidRPr="005A1754">
        <w:rPr>
          <w:rFonts w:cs="B Nazanin" w:hint="cs"/>
          <w:rtl/>
        </w:rPr>
        <w:t>ی</w:t>
      </w:r>
      <w:r w:rsidRPr="005A1754">
        <w:rPr>
          <w:rFonts w:cs="B Nazanin" w:hint="eastAsia"/>
          <w:rtl/>
        </w:rPr>
        <w:t>گر</w:t>
      </w:r>
      <w:r w:rsidRPr="005A1754">
        <w:rPr>
          <w:rFonts w:cs="B Nazanin"/>
          <w:rtl/>
        </w:rPr>
        <w:t xml:space="preserve"> قرار گ</w:t>
      </w:r>
      <w:r w:rsidRPr="005A1754">
        <w:rPr>
          <w:rFonts w:cs="B Nazanin" w:hint="cs"/>
          <w:rtl/>
        </w:rPr>
        <w:t>ی</w:t>
      </w:r>
      <w:r w:rsidRPr="005A1754">
        <w:rPr>
          <w:rFonts w:cs="B Nazanin" w:hint="eastAsia"/>
          <w:rtl/>
        </w:rPr>
        <w:t>رد</w:t>
      </w:r>
      <w:r w:rsidRPr="005A1754">
        <w:rPr>
          <w:rFonts w:cs="B Nazanin"/>
          <w:rtl/>
        </w:rPr>
        <w:t xml:space="preserve"> و موج</w:t>
      </w:r>
      <w:r w:rsidRPr="005A1754">
        <w:rPr>
          <w:rFonts w:cs="B Nazanin" w:hint="eastAsia"/>
          <w:rtl/>
        </w:rPr>
        <w:t>ب</w:t>
      </w:r>
      <w:r w:rsidRPr="005A1754">
        <w:rPr>
          <w:rFonts w:cs="B Nazanin"/>
          <w:rtl/>
        </w:rPr>
        <w:t xml:space="preserve"> ا</w:t>
      </w:r>
      <w:r w:rsidR="000D3038">
        <w:rPr>
          <w:rFonts w:cs="B Nazanin" w:hint="cs"/>
          <w:rtl/>
        </w:rPr>
        <w:t>ِ</w:t>
      </w:r>
      <w:r w:rsidRPr="005A1754">
        <w:rPr>
          <w:rFonts w:cs="B Nazanin"/>
          <w:rtl/>
        </w:rPr>
        <w:t>شکال در کارکرد ترانز</w:t>
      </w:r>
      <w:r w:rsidRPr="005A1754">
        <w:rPr>
          <w:rFonts w:cs="B Nazanin" w:hint="cs"/>
          <w:rtl/>
        </w:rPr>
        <w:t>ی</w:t>
      </w:r>
      <w:r w:rsidRPr="005A1754">
        <w:rPr>
          <w:rFonts w:cs="B Nazanin" w:hint="eastAsia"/>
          <w:rtl/>
        </w:rPr>
        <w:t>ستور</w:t>
      </w:r>
      <w:r w:rsidRPr="005A1754">
        <w:rPr>
          <w:rFonts w:cs="B Nazanin"/>
          <w:rtl/>
        </w:rPr>
        <w:t xml:space="preserve"> شود. ا</w:t>
      </w:r>
      <w:r w:rsidRPr="005A1754">
        <w:rPr>
          <w:rFonts w:cs="B Nazanin" w:hint="cs"/>
          <w:rtl/>
        </w:rPr>
        <w:t>ی</w:t>
      </w:r>
      <w:r w:rsidRPr="005A1754">
        <w:rPr>
          <w:rFonts w:cs="B Nazanin" w:hint="eastAsia"/>
          <w:rtl/>
        </w:rPr>
        <w:t>ن</w:t>
      </w:r>
      <w:r w:rsidRPr="005A1754">
        <w:rPr>
          <w:rFonts w:cs="B Nazanin"/>
          <w:rtl/>
        </w:rPr>
        <w:t xml:space="preserve"> پ</w:t>
      </w:r>
      <w:r w:rsidRPr="005A1754">
        <w:rPr>
          <w:rFonts w:cs="B Nazanin" w:hint="cs"/>
          <w:rtl/>
        </w:rPr>
        <w:t>ی</w:t>
      </w:r>
      <w:r w:rsidRPr="005A1754">
        <w:rPr>
          <w:rFonts w:cs="B Nazanin" w:hint="eastAsia"/>
          <w:rtl/>
        </w:rPr>
        <w:t>شرفت</w:t>
      </w:r>
      <w:r w:rsidRPr="005A1754">
        <w:rPr>
          <w:rFonts w:cs="B Nazanin"/>
          <w:rtl/>
        </w:rPr>
        <w:t xml:space="preserve"> قابل‌ملاحظه‌ا</w:t>
      </w:r>
      <w:r w:rsidRPr="005A1754">
        <w:rPr>
          <w:rFonts w:cs="B Nazanin" w:hint="cs"/>
          <w:rtl/>
        </w:rPr>
        <w:t>ی</w:t>
      </w:r>
      <w:r w:rsidRPr="005A1754">
        <w:rPr>
          <w:rFonts w:cs="B Nazanin"/>
          <w:rtl/>
        </w:rPr>
        <w:t xml:space="preserve"> در افزا</w:t>
      </w:r>
      <w:r w:rsidRPr="005A1754">
        <w:rPr>
          <w:rFonts w:cs="B Nazanin" w:hint="cs"/>
          <w:rtl/>
        </w:rPr>
        <w:t>ی</w:t>
      </w:r>
      <w:r w:rsidRPr="005A1754">
        <w:rPr>
          <w:rFonts w:cs="B Nazanin" w:hint="eastAsia"/>
          <w:rtl/>
        </w:rPr>
        <w:t>ش</w:t>
      </w:r>
      <w:r w:rsidRPr="005A1754">
        <w:rPr>
          <w:rFonts w:cs="B Nazanin"/>
          <w:rtl/>
        </w:rPr>
        <w:t xml:space="preserve"> قابل</w:t>
      </w:r>
      <w:r w:rsidRPr="005A1754">
        <w:rPr>
          <w:rFonts w:cs="B Nazanin" w:hint="cs"/>
          <w:rtl/>
        </w:rPr>
        <w:t>ی</w:t>
      </w:r>
      <w:r w:rsidRPr="005A1754">
        <w:rPr>
          <w:rFonts w:cs="B Nazanin" w:hint="eastAsia"/>
          <w:rtl/>
        </w:rPr>
        <w:t>ت</w:t>
      </w:r>
      <w:r w:rsidRPr="005A1754">
        <w:rPr>
          <w:rFonts w:cs="B Nazanin"/>
          <w:rtl/>
        </w:rPr>
        <w:t xml:space="preserve"> اعتماد به ترانز</w:t>
      </w:r>
      <w:r w:rsidRPr="005A1754">
        <w:rPr>
          <w:rFonts w:cs="B Nazanin" w:hint="cs"/>
          <w:rtl/>
        </w:rPr>
        <w:t>ی</w:t>
      </w:r>
      <w:r w:rsidRPr="005A1754">
        <w:rPr>
          <w:rFonts w:cs="B Nazanin" w:hint="eastAsia"/>
          <w:rtl/>
        </w:rPr>
        <w:t>ستور</w:t>
      </w:r>
      <w:r w:rsidRPr="005A1754">
        <w:rPr>
          <w:rFonts w:cs="B Nazanin"/>
          <w:rtl/>
        </w:rPr>
        <w:t xml:space="preserve"> بود</w:t>
      </w:r>
      <w:r w:rsidR="007F00FE">
        <w:rPr>
          <w:rFonts w:cs="B Nazanin" w:hint="cs"/>
          <w:rtl/>
        </w:rPr>
        <w:t>.</w:t>
      </w:r>
    </w:p>
    <w:p w14:paraId="73D88D55" w14:textId="2F735BE3" w:rsidR="005A1754" w:rsidRDefault="005A1754" w:rsidP="005A1754">
      <w:pPr>
        <w:jc w:val="both"/>
        <w:rPr>
          <w:rFonts w:cs="B Nazanin"/>
          <w:rtl/>
        </w:rPr>
      </w:pPr>
      <w:r w:rsidRPr="005A1754">
        <w:rPr>
          <w:rFonts w:cs="B Nazanin" w:hint="eastAsia"/>
          <w:rtl/>
        </w:rPr>
        <w:t>چند</w:t>
      </w:r>
      <w:r w:rsidRPr="005A1754">
        <w:rPr>
          <w:rFonts w:cs="B Nazanin"/>
          <w:rtl/>
        </w:rPr>
        <w:t xml:space="preserve"> ماه بعد، نو</w:t>
      </w:r>
      <w:r w:rsidRPr="005A1754">
        <w:rPr>
          <w:rFonts w:cs="B Nazanin" w:hint="cs"/>
          <w:rtl/>
        </w:rPr>
        <w:t>ی</w:t>
      </w:r>
      <w:r w:rsidRPr="005A1754">
        <w:rPr>
          <w:rFonts w:cs="B Nazanin" w:hint="eastAsia"/>
          <w:rtl/>
        </w:rPr>
        <w:t>س</w:t>
      </w:r>
      <w:r w:rsidRPr="005A1754">
        <w:rPr>
          <w:rFonts w:cs="B Nazanin"/>
          <w:rtl/>
        </w:rPr>
        <w:t xml:space="preserve"> متوجه شد م</w:t>
      </w:r>
      <w:r w:rsidRPr="005A1754">
        <w:rPr>
          <w:rFonts w:cs="B Nazanin" w:hint="cs"/>
          <w:rtl/>
        </w:rPr>
        <w:t>ی‌</w:t>
      </w:r>
      <w:r w:rsidRPr="005A1754">
        <w:rPr>
          <w:rFonts w:cs="B Nazanin" w:hint="eastAsia"/>
          <w:rtl/>
        </w:rPr>
        <w:t>توان</w:t>
      </w:r>
      <w:r w:rsidRPr="005A1754">
        <w:rPr>
          <w:rFonts w:cs="B Nazanin"/>
          <w:rtl/>
        </w:rPr>
        <w:t xml:space="preserve"> از «</w:t>
      </w:r>
      <w:r w:rsidR="00E16C64" w:rsidRPr="005A1754">
        <w:rPr>
          <w:rFonts w:cs="B Nazanin"/>
          <w:rtl/>
        </w:rPr>
        <w:t xml:space="preserve">روش </w:t>
      </w:r>
      <w:r w:rsidRPr="005A1754">
        <w:rPr>
          <w:rFonts w:cs="B Nazanin"/>
          <w:rtl/>
        </w:rPr>
        <w:t>مسطح»</w:t>
      </w:r>
      <w:r w:rsidR="00E16C64" w:rsidRPr="006947A7">
        <w:rPr>
          <w:rFonts w:cs="B Nazanin"/>
          <w:vertAlign w:val="superscript"/>
          <w:rtl/>
        </w:rPr>
        <w:footnoteReference w:id="257"/>
      </w:r>
      <w:r w:rsidRPr="005A1754">
        <w:rPr>
          <w:rFonts w:cs="B Nazanin"/>
          <w:rtl/>
        </w:rPr>
        <w:t xml:space="preserve"> هوئرن</w:t>
      </w:r>
      <w:r w:rsidRPr="005A1754">
        <w:rPr>
          <w:rFonts w:cs="B Nazanin" w:hint="cs"/>
          <w:rtl/>
        </w:rPr>
        <w:t>ی</w:t>
      </w:r>
      <w:r w:rsidRPr="005A1754">
        <w:rPr>
          <w:rFonts w:cs="B Nazanin"/>
          <w:rtl/>
        </w:rPr>
        <w:t xml:space="preserve"> برا</w:t>
      </w:r>
      <w:r w:rsidRPr="005A1754">
        <w:rPr>
          <w:rFonts w:cs="B Nazanin" w:hint="cs"/>
          <w:rtl/>
        </w:rPr>
        <w:t>ی</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چند</w:t>
      </w:r>
      <w:r w:rsidRPr="005A1754">
        <w:rPr>
          <w:rFonts w:cs="B Nazanin" w:hint="cs"/>
          <w:rtl/>
        </w:rPr>
        <w:t>ی</w:t>
      </w:r>
      <w:r w:rsidRPr="005A1754">
        <w:rPr>
          <w:rFonts w:cs="B Nazanin" w:hint="eastAsia"/>
          <w:rtl/>
        </w:rPr>
        <w:t>ن</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رو</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rtl/>
        </w:rPr>
        <w:t xml:space="preserve"> قطعه منفرد س</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کون</w:t>
      </w:r>
      <w:r w:rsidRPr="005A1754">
        <w:rPr>
          <w:rFonts w:cs="B Nazanin"/>
          <w:rtl/>
        </w:rPr>
        <w:t xml:space="preserve"> بهره گرفت. در حال</w:t>
      </w:r>
      <w:r w:rsidRPr="005A1754">
        <w:rPr>
          <w:rFonts w:cs="B Nazanin" w:hint="cs"/>
          <w:rtl/>
        </w:rPr>
        <w:t>ی</w:t>
      </w:r>
      <w:r w:rsidRPr="005A1754">
        <w:rPr>
          <w:rFonts w:cs="B Nazanin"/>
          <w:rtl/>
        </w:rPr>
        <w:t xml:space="preserve"> که ک</w:t>
      </w:r>
      <w:r w:rsidRPr="005A1754">
        <w:rPr>
          <w:rFonts w:cs="B Nazanin" w:hint="cs"/>
          <w:rtl/>
        </w:rPr>
        <w:t>ی</w:t>
      </w:r>
      <w:r w:rsidRPr="005A1754">
        <w:rPr>
          <w:rFonts w:cs="B Nazanin" w:hint="eastAsia"/>
          <w:rtl/>
        </w:rPr>
        <w:t>لب</w:t>
      </w:r>
      <w:r w:rsidRPr="005A1754">
        <w:rPr>
          <w:rFonts w:cs="B Nazanin" w:hint="cs"/>
          <w:rtl/>
        </w:rPr>
        <w:t>ی</w:t>
      </w:r>
      <w:r w:rsidRPr="005A1754">
        <w:rPr>
          <w:rFonts w:cs="B Nazanin"/>
          <w:rtl/>
        </w:rPr>
        <w:t xml:space="preserve"> بدون ا</w:t>
      </w:r>
      <w:r w:rsidRPr="005A1754">
        <w:rPr>
          <w:rFonts w:cs="B Nazanin" w:hint="cs"/>
          <w:rtl/>
        </w:rPr>
        <w:t>ی</w:t>
      </w:r>
      <w:r w:rsidRPr="005A1754">
        <w:rPr>
          <w:rFonts w:cs="B Nazanin" w:hint="eastAsia"/>
          <w:rtl/>
        </w:rPr>
        <w:t>ن</w:t>
      </w:r>
      <w:r w:rsidR="007F00FE">
        <w:rPr>
          <w:rFonts w:cs="B Nazanin" w:hint="cs"/>
          <w:rtl/>
        </w:rPr>
        <w:t xml:space="preserve"> </w:t>
      </w:r>
      <w:r w:rsidRPr="005A1754">
        <w:rPr>
          <w:rFonts w:cs="B Nazanin" w:hint="eastAsia"/>
          <w:rtl/>
        </w:rPr>
        <w:t>که</w:t>
      </w:r>
      <w:r w:rsidRPr="005A1754">
        <w:rPr>
          <w:rFonts w:cs="B Nazanin"/>
          <w:rtl/>
        </w:rPr>
        <w:t xml:space="preserve"> نو</w:t>
      </w:r>
      <w:r w:rsidRPr="005A1754">
        <w:rPr>
          <w:rFonts w:cs="B Nazanin" w:hint="cs"/>
          <w:rtl/>
        </w:rPr>
        <w:t>ی</w:t>
      </w:r>
      <w:r w:rsidRPr="005A1754">
        <w:rPr>
          <w:rFonts w:cs="B Nazanin" w:hint="eastAsia"/>
          <w:rtl/>
        </w:rPr>
        <w:t>س</w:t>
      </w:r>
      <w:r w:rsidRPr="005A1754">
        <w:rPr>
          <w:rFonts w:cs="B Nazanin"/>
          <w:rtl/>
        </w:rPr>
        <w:t xml:space="preserve"> خبر داشته باشد، با </w:t>
      </w:r>
      <w:r w:rsidR="00E16C64" w:rsidRPr="005A1754">
        <w:rPr>
          <w:rFonts w:cs="B Nazanin"/>
          <w:rtl/>
        </w:rPr>
        <w:t xml:space="preserve">روش </w:t>
      </w:r>
      <w:r w:rsidR="002C56BE">
        <w:rPr>
          <w:rFonts w:cs="B Nazanin" w:hint="cs"/>
          <w:rtl/>
        </w:rPr>
        <w:t>تخت‌تپه‌ا</w:t>
      </w:r>
      <w:r w:rsidRPr="005A1754">
        <w:rPr>
          <w:rFonts w:cs="B Nazanin" w:hint="cs"/>
          <w:rtl/>
        </w:rPr>
        <w:t>ی</w:t>
      </w:r>
      <w:r w:rsidRPr="005A1754">
        <w:rPr>
          <w:rFonts w:cs="B Nazanin"/>
          <w:rtl/>
        </w:rPr>
        <w:t xml:space="preserve"> ترانز</w:t>
      </w:r>
      <w:r w:rsidRPr="005A1754">
        <w:rPr>
          <w:rFonts w:cs="B Nazanin" w:hint="cs"/>
          <w:rtl/>
        </w:rPr>
        <w:t>ی</w:t>
      </w:r>
      <w:r w:rsidRPr="005A1754">
        <w:rPr>
          <w:rFonts w:cs="B Nazanin" w:hint="eastAsia"/>
          <w:rtl/>
        </w:rPr>
        <w:t>ستورها</w:t>
      </w:r>
      <w:r w:rsidRPr="005A1754">
        <w:rPr>
          <w:rFonts w:cs="B Nazanin" w:hint="cs"/>
          <w:rtl/>
        </w:rPr>
        <w:t>یی</w:t>
      </w:r>
      <w:r w:rsidRPr="005A1754">
        <w:rPr>
          <w:rFonts w:cs="B Nazanin"/>
          <w:rtl/>
        </w:rPr>
        <w:t xml:space="preserve"> را رو</w:t>
      </w:r>
      <w:r w:rsidRPr="005A1754">
        <w:rPr>
          <w:rFonts w:cs="B Nazanin" w:hint="cs"/>
          <w:rtl/>
        </w:rPr>
        <w:t>ی</w:t>
      </w:r>
      <w:r w:rsidRPr="005A1754">
        <w:rPr>
          <w:rFonts w:cs="B Nazanin"/>
          <w:rtl/>
        </w:rPr>
        <w:t xml:space="preserve"> پا</w:t>
      </w:r>
      <w:r w:rsidRPr="005A1754">
        <w:rPr>
          <w:rFonts w:cs="B Nazanin" w:hint="cs"/>
          <w:rtl/>
        </w:rPr>
        <w:t>ی</w:t>
      </w:r>
      <w:r w:rsidRPr="005A1754">
        <w:rPr>
          <w:rFonts w:cs="B Nazanin" w:hint="eastAsia"/>
          <w:rtl/>
        </w:rPr>
        <w:t>ه</w:t>
      </w:r>
      <w:r w:rsidRPr="005A1754">
        <w:rPr>
          <w:rFonts w:cs="B Nazanin"/>
          <w:rtl/>
        </w:rPr>
        <w:t xml:space="preserve"> ژرمان</w:t>
      </w:r>
      <w:r w:rsidRPr="005A1754">
        <w:rPr>
          <w:rFonts w:cs="B Nazanin" w:hint="cs"/>
          <w:rtl/>
        </w:rPr>
        <w:t>ی</w:t>
      </w:r>
      <w:r w:rsidRPr="005A1754">
        <w:rPr>
          <w:rFonts w:cs="B Nazanin" w:hint="eastAsia"/>
          <w:rtl/>
        </w:rPr>
        <w:t>وم</w:t>
      </w:r>
      <w:r w:rsidRPr="005A1754">
        <w:rPr>
          <w:rFonts w:cs="B Nazanin" w:hint="cs"/>
          <w:rtl/>
        </w:rPr>
        <w:t>ی</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و سپس ا</w:t>
      </w:r>
      <w:r w:rsidRPr="005A1754">
        <w:rPr>
          <w:rFonts w:cs="B Nazanin" w:hint="eastAsia"/>
          <w:rtl/>
        </w:rPr>
        <w:t>جزا</w:t>
      </w:r>
      <w:r w:rsidRPr="005A1754">
        <w:rPr>
          <w:rFonts w:cs="B Nazanin" w:hint="cs"/>
          <w:rtl/>
        </w:rPr>
        <w:t>ی</w:t>
      </w:r>
      <w:r w:rsidRPr="005A1754">
        <w:rPr>
          <w:rFonts w:cs="B Nazanin"/>
          <w:rtl/>
        </w:rPr>
        <w:t xml:space="preserve"> آن‌ها را با س</w:t>
      </w:r>
      <w:r w:rsidRPr="005A1754">
        <w:rPr>
          <w:rFonts w:cs="B Nazanin" w:hint="cs"/>
          <w:rtl/>
        </w:rPr>
        <w:t>ی</w:t>
      </w:r>
      <w:r w:rsidRPr="005A1754">
        <w:rPr>
          <w:rFonts w:cs="B Nazanin" w:hint="eastAsia"/>
          <w:rtl/>
        </w:rPr>
        <w:t>م‌ها</w:t>
      </w:r>
      <w:r w:rsidRPr="005A1754">
        <w:rPr>
          <w:rFonts w:cs="B Nazanin" w:hint="cs"/>
          <w:rtl/>
        </w:rPr>
        <w:t>یی</w:t>
      </w:r>
      <w:r w:rsidRPr="005A1754">
        <w:rPr>
          <w:rFonts w:cs="B Nazanin"/>
          <w:rtl/>
        </w:rPr>
        <w:t xml:space="preserve"> به هم متصل کرده بود</w:t>
      </w:r>
      <w:r w:rsidR="007F00FE">
        <w:rPr>
          <w:rFonts w:cs="B Nazanin" w:hint="cs"/>
          <w:rtl/>
        </w:rPr>
        <w:t>؛</w:t>
      </w:r>
      <w:r w:rsidRPr="005A1754">
        <w:rPr>
          <w:rFonts w:cs="B Nazanin"/>
          <w:rtl/>
        </w:rPr>
        <w:t xml:space="preserve"> نو</w:t>
      </w:r>
      <w:r w:rsidRPr="005A1754">
        <w:rPr>
          <w:rFonts w:cs="B Nazanin" w:hint="cs"/>
          <w:rtl/>
        </w:rPr>
        <w:t>ی</w:t>
      </w:r>
      <w:r w:rsidRPr="005A1754">
        <w:rPr>
          <w:rFonts w:cs="B Nazanin" w:hint="eastAsia"/>
          <w:rtl/>
        </w:rPr>
        <w:t>س</w:t>
      </w:r>
      <w:r w:rsidRPr="005A1754">
        <w:rPr>
          <w:rFonts w:cs="B Nazanin"/>
          <w:rtl/>
        </w:rPr>
        <w:t xml:space="preserve"> از فرآ</w:t>
      </w:r>
      <w:r w:rsidRPr="005A1754">
        <w:rPr>
          <w:rFonts w:cs="B Nazanin" w:hint="cs"/>
          <w:rtl/>
        </w:rPr>
        <w:t>ی</w:t>
      </w:r>
      <w:r w:rsidRPr="005A1754">
        <w:rPr>
          <w:rFonts w:cs="B Nazanin" w:hint="eastAsia"/>
          <w:rtl/>
        </w:rPr>
        <w:t>ند</w:t>
      </w:r>
      <w:r w:rsidRPr="005A1754">
        <w:rPr>
          <w:rFonts w:cs="B Nazanin"/>
          <w:rtl/>
        </w:rPr>
        <w:t xml:space="preserve"> ساختار مسطح هوئرن</w:t>
      </w:r>
      <w:r w:rsidRPr="005A1754">
        <w:rPr>
          <w:rFonts w:cs="B Nazanin" w:hint="cs"/>
          <w:rtl/>
        </w:rPr>
        <w:t>ی</w:t>
      </w:r>
      <w:r w:rsidRPr="005A1754">
        <w:rPr>
          <w:rFonts w:cs="B Nazanin"/>
          <w:rtl/>
        </w:rPr>
        <w:t xml:space="preserve"> برا</w:t>
      </w:r>
      <w:r w:rsidRPr="005A1754">
        <w:rPr>
          <w:rFonts w:cs="B Nazanin" w:hint="cs"/>
          <w:rtl/>
        </w:rPr>
        <w:t>ی</w:t>
      </w:r>
      <w:r w:rsidRPr="005A1754">
        <w:rPr>
          <w:rFonts w:cs="B Nazanin"/>
          <w:rtl/>
        </w:rPr>
        <w:t xml:space="preserve"> ساخت چند</w:t>
      </w:r>
      <w:r w:rsidRPr="005A1754">
        <w:rPr>
          <w:rFonts w:cs="B Nazanin" w:hint="cs"/>
          <w:rtl/>
        </w:rPr>
        <w:t>ی</w:t>
      </w:r>
      <w:r w:rsidRPr="005A1754">
        <w:rPr>
          <w:rFonts w:cs="B Nazanin" w:hint="eastAsia"/>
          <w:rtl/>
        </w:rPr>
        <w:t>ن</w:t>
      </w:r>
      <w:r w:rsidRPr="005A1754">
        <w:rPr>
          <w:rFonts w:cs="B Nazanin"/>
          <w:rtl/>
        </w:rPr>
        <w:t xml:space="preserve"> ترانز</w:t>
      </w:r>
      <w:r w:rsidRPr="005A1754">
        <w:rPr>
          <w:rFonts w:cs="B Nazanin" w:hint="cs"/>
          <w:rtl/>
        </w:rPr>
        <w:t>ی</w:t>
      </w:r>
      <w:r w:rsidRPr="005A1754">
        <w:rPr>
          <w:rFonts w:cs="B Nazanin" w:hint="eastAsia"/>
          <w:rtl/>
        </w:rPr>
        <w:t>ستور</w:t>
      </w:r>
      <w:r w:rsidRPr="005A1754">
        <w:rPr>
          <w:rFonts w:cs="B Nazanin"/>
          <w:rtl/>
        </w:rPr>
        <w:t xml:space="preserve"> رو</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rtl/>
        </w:rPr>
        <w:t xml:space="preserve"> تراشه </w:t>
      </w:r>
      <w:r w:rsidRPr="005A1754">
        <w:rPr>
          <w:rFonts w:cs="B Nazanin"/>
          <w:rtl/>
        </w:rPr>
        <w:lastRenderedPageBreak/>
        <w:t>استفاده کرد. از آنجا که در روش فرآ</w:t>
      </w:r>
      <w:r w:rsidRPr="005A1754">
        <w:rPr>
          <w:rFonts w:cs="B Nazanin" w:hint="cs"/>
          <w:rtl/>
        </w:rPr>
        <w:t>ی</w:t>
      </w:r>
      <w:r w:rsidRPr="005A1754">
        <w:rPr>
          <w:rFonts w:cs="B Nazanin" w:hint="eastAsia"/>
          <w:rtl/>
        </w:rPr>
        <w:t>ند</w:t>
      </w:r>
      <w:r w:rsidRPr="005A1754">
        <w:rPr>
          <w:rFonts w:cs="B Nazanin"/>
          <w:rtl/>
        </w:rPr>
        <w:t xml:space="preserve"> ساختار مسطح، ترانز</w:t>
      </w:r>
      <w:r w:rsidRPr="005A1754">
        <w:rPr>
          <w:rFonts w:cs="B Nazanin" w:hint="cs"/>
          <w:rtl/>
        </w:rPr>
        <w:t>ی</w:t>
      </w:r>
      <w:r w:rsidRPr="005A1754">
        <w:rPr>
          <w:rFonts w:cs="B Nazanin" w:hint="eastAsia"/>
          <w:rtl/>
        </w:rPr>
        <w:t>ستورها</w:t>
      </w:r>
      <w:r w:rsidRPr="005A1754">
        <w:rPr>
          <w:rFonts w:cs="B Nazanin"/>
          <w:rtl/>
        </w:rPr>
        <w:t xml:space="preserve"> با استفاده از </w:t>
      </w:r>
      <w:r w:rsidRPr="005A1754">
        <w:rPr>
          <w:rFonts w:cs="B Nazanin" w:hint="cs"/>
          <w:rtl/>
        </w:rPr>
        <w:t>ی</w:t>
      </w:r>
      <w:r w:rsidRPr="005A1754">
        <w:rPr>
          <w:rFonts w:cs="B Nazanin" w:hint="eastAsia"/>
          <w:rtl/>
        </w:rPr>
        <w:t>ک</w:t>
      </w:r>
      <w:r w:rsidRPr="005A1754">
        <w:rPr>
          <w:rFonts w:cs="B Nazanin"/>
          <w:rtl/>
        </w:rPr>
        <w:t xml:space="preserve"> لا</w:t>
      </w:r>
      <w:r w:rsidRPr="005A1754">
        <w:rPr>
          <w:rFonts w:cs="B Nazanin" w:hint="cs"/>
          <w:rtl/>
        </w:rPr>
        <w:t>ی</w:t>
      </w:r>
      <w:r w:rsidRPr="005A1754">
        <w:rPr>
          <w:rFonts w:cs="B Nazanin" w:hint="eastAsia"/>
          <w:rtl/>
        </w:rPr>
        <w:t>ه</w:t>
      </w:r>
      <w:r w:rsidRPr="005A1754">
        <w:rPr>
          <w:rFonts w:cs="B Nazanin"/>
          <w:rtl/>
        </w:rPr>
        <w:t xml:space="preserve"> ا</w:t>
      </w:r>
      <w:r w:rsidRPr="005A1754">
        <w:rPr>
          <w:rFonts w:cs="B Nazanin" w:hint="cs"/>
          <w:rtl/>
        </w:rPr>
        <w:t>ی</w:t>
      </w:r>
      <w:r w:rsidRPr="005A1754">
        <w:rPr>
          <w:rFonts w:cs="B Nazanin" w:hint="eastAsia"/>
          <w:rtl/>
        </w:rPr>
        <w:t>زوله‌کننده</w:t>
      </w:r>
      <w:r w:rsidRPr="005A1754">
        <w:rPr>
          <w:rFonts w:cs="B Nazanin"/>
          <w:rtl/>
        </w:rPr>
        <w:t xml:space="preserve"> از د</w:t>
      </w:r>
      <w:r w:rsidRPr="005A1754">
        <w:rPr>
          <w:rFonts w:cs="B Nazanin" w:hint="cs"/>
          <w:rtl/>
        </w:rPr>
        <w:t>ی‌</w:t>
      </w:r>
      <w:r w:rsidRPr="005A1754">
        <w:rPr>
          <w:rFonts w:cs="B Nazanin" w:hint="eastAsia"/>
          <w:rtl/>
        </w:rPr>
        <w:t>اکس</w:t>
      </w:r>
      <w:r w:rsidRPr="005A1754">
        <w:rPr>
          <w:rFonts w:cs="B Nazanin" w:hint="cs"/>
          <w:rtl/>
        </w:rPr>
        <w:t>ی</w:t>
      </w:r>
      <w:r w:rsidRPr="005A1754">
        <w:rPr>
          <w:rFonts w:cs="B Nazanin" w:hint="eastAsia"/>
          <w:rtl/>
        </w:rPr>
        <w:t>د</w:t>
      </w:r>
      <w:r w:rsidR="00B41645">
        <w:rPr>
          <w:rFonts w:cs="B Nazanin" w:hint="cs"/>
          <w:rtl/>
        </w:rPr>
        <w:t xml:space="preserve"> </w:t>
      </w:r>
      <w:r w:rsidRPr="005A1754">
        <w:rPr>
          <w:rFonts w:cs="B Nazanin"/>
          <w:rtl/>
        </w:rPr>
        <w:t>س</w:t>
      </w:r>
      <w:r w:rsidRPr="005A1754">
        <w:rPr>
          <w:rFonts w:cs="B Nazanin" w:hint="cs"/>
          <w:rtl/>
        </w:rPr>
        <w:t>ی</w:t>
      </w:r>
      <w:r w:rsidRPr="005A1754">
        <w:rPr>
          <w:rFonts w:cs="B Nazanin" w:hint="eastAsia"/>
          <w:rtl/>
        </w:rPr>
        <w:t>ل</w:t>
      </w:r>
      <w:r w:rsidRPr="005A1754">
        <w:rPr>
          <w:rFonts w:cs="B Nazanin" w:hint="cs"/>
          <w:rtl/>
        </w:rPr>
        <w:t>ی</w:t>
      </w:r>
      <w:r w:rsidRPr="005A1754">
        <w:rPr>
          <w:rFonts w:cs="B Nazanin" w:hint="eastAsia"/>
          <w:rtl/>
        </w:rPr>
        <w:t>کون</w:t>
      </w:r>
      <w:r w:rsidRPr="005A1754">
        <w:rPr>
          <w:rFonts w:cs="B Nazanin"/>
          <w:rtl/>
        </w:rPr>
        <w:t xml:space="preserve"> پوش</w:t>
      </w:r>
      <w:r w:rsidRPr="005A1754">
        <w:rPr>
          <w:rFonts w:cs="B Nazanin" w:hint="cs"/>
          <w:rtl/>
        </w:rPr>
        <w:t>ی</w:t>
      </w:r>
      <w:r w:rsidRPr="005A1754">
        <w:rPr>
          <w:rFonts w:cs="B Nazanin" w:hint="eastAsia"/>
          <w:rtl/>
        </w:rPr>
        <w:t>ده</w:t>
      </w:r>
      <w:r w:rsidRPr="005A1754">
        <w:rPr>
          <w:rFonts w:cs="B Nazanin"/>
          <w:rtl/>
        </w:rPr>
        <w:t xml:space="preserve"> م</w:t>
      </w:r>
      <w:r w:rsidRPr="005A1754">
        <w:rPr>
          <w:rFonts w:cs="B Nazanin" w:hint="cs"/>
          <w:rtl/>
        </w:rPr>
        <w:t>ی‌</w:t>
      </w:r>
      <w:r w:rsidRPr="005A1754">
        <w:rPr>
          <w:rFonts w:cs="B Nazanin" w:hint="eastAsia"/>
          <w:rtl/>
        </w:rPr>
        <w:t>شد،</w:t>
      </w:r>
      <w:r w:rsidRPr="005A1754">
        <w:rPr>
          <w:rFonts w:cs="B Nazanin"/>
          <w:rtl/>
        </w:rPr>
        <w:t xml:space="preserve"> </w:t>
      </w:r>
      <w:r w:rsidRPr="005A1754">
        <w:rPr>
          <w:rFonts w:cs="B Nazanin" w:hint="eastAsia"/>
          <w:rtl/>
        </w:rPr>
        <w:t>نو</w:t>
      </w:r>
      <w:r w:rsidRPr="005A1754">
        <w:rPr>
          <w:rFonts w:cs="B Nazanin" w:hint="cs"/>
          <w:rtl/>
        </w:rPr>
        <w:t>ی</w:t>
      </w:r>
      <w:r w:rsidRPr="005A1754">
        <w:rPr>
          <w:rFonts w:cs="B Nazanin" w:hint="eastAsia"/>
          <w:rtl/>
        </w:rPr>
        <w:t>س</w:t>
      </w:r>
      <w:r w:rsidRPr="005A1754">
        <w:rPr>
          <w:rFonts w:cs="B Nazanin"/>
          <w:rtl/>
        </w:rPr>
        <w:t xml:space="preserve"> م</w:t>
      </w:r>
      <w:r w:rsidRPr="005A1754">
        <w:rPr>
          <w:rFonts w:cs="B Nazanin" w:hint="cs"/>
          <w:rtl/>
        </w:rPr>
        <w:t>ی‌</w:t>
      </w:r>
      <w:r w:rsidRPr="005A1754">
        <w:rPr>
          <w:rFonts w:cs="B Nazanin" w:hint="eastAsia"/>
          <w:rtl/>
        </w:rPr>
        <w:t>توانست</w:t>
      </w:r>
      <w:r w:rsidRPr="005A1754">
        <w:rPr>
          <w:rFonts w:cs="B Nazanin"/>
          <w:rtl/>
        </w:rPr>
        <w:t xml:space="preserve"> با رسوب‌گذار</w:t>
      </w:r>
      <w:r w:rsidRPr="005A1754">
        <w:rPr>
          <w:rFonts w:cs="B Nazanin" w:hint="cs"/>
          <w:rtl/>
        </w:rPr>
        <w:t>ی</w:t>
      </w:r>
      <w:r w:rsidRPr="005A1754">
        <w:rPr>
          <w:rFonts w:cs="B Nazanin"/>
          <w:rtl/>
        </w:rPr>
        <w:t xml:space="preserve"> خطوط فلز</w:t>
      </w:r>
      <w:r w:rsidRPr="005A1754">
        <w:rPr>
          <w:rFonts w:cs="B Nazanin" w:hint="cs"/>
          <w:rtl/>
        </w:rPr>
        <w:t>ی</w:t>
      </w:r>
      <w:r w:rsidRPr="005A1754">
        <w:rPr>
          <w:rFonts w:cs="B Nazanin"/>
          <w:rtl/>
        </w:rPr>
        <w:t xml:space="preserve"> رو</w:t>
      </w:r>
      <w:r w:rsidRPr="005A1754">
        <w:rPr>
          <w:rFonts w:cs="B Nazanin" w:hint="cs"/>
          <w:rtl/>
        </w:rPr>
        <w:t>ی</w:t>
      </w:r>
      <w:r w:rsidRPr="005A1754">
        <w:rPr>
          <w:rFonts w:cs="B Nazanin"/>
          <w:rtl/>
        </w:rPr>
        <w:t xml:space="preserve"> تراشه، عملا س</w:t>
      </w:r>
      <w:r w:rsidRPr="005A1754">
        <w:rPr>
          <w:rFonts w:cs="B Nazanin" w:hint="cs"/>
          <w:rtl/>
        </w:rPr>
        <w:t>ی</w:t>
      </w:r>
      <w:r w:rsidRPr="005A1754">
        <w:rPr>
          <w:rFonts w:cs="B Nazanin" w:hint="eastAsia"/>
          <w:rtl/>
        </w:rPr>
        <w:t>م‌ها</w:t>
      </w:r>
      <w:r w:rsidRPr="005A1754">
        <w:rPr>
          <w:rFonts w:cs="B Nazanin"/>
          <w:rtl/>
        </w:rPr>
        <w:t xml:space="preserve"> را </w:t>
      </w:r>
      <w:r w:rsidR="002D2405">
        <w:rPr>
          <w:rFonts w:cs="B Nazanin"/>
          <w:rtl/>
        </w:rPr>
        <w:t>به‌طور</w:t>
      </w:r>
      <w:r w:rsidRPr="005A1754">
        <w:rPr>
          <w:rFonts w:cs="B Nazanin"/>
          <w:rtl/>
        </w:rPr>
        <w:t xml:space="preserve"> مستق</w:t>
      </w:r>
      <w:r w:rsidRPr="005A1754">
        <w:rPr>
          <w:rFonts w:cs="B Nazanin" w:hint="cs"/>
          <w:rtl/>
        </w:rPr>
        <w:t>ی</w:t>
      </w:r>
      <w:r w:rsidRPr="005A1754">
        <w:rPr>
          <w:rFonts w:cs="B Nazanin" w:hint="eastAsia"/>
          <w:rtl/>
        </w:rPr>
        <w:t>م</w:t>
      </w:r>
      <w:r w:rsidRPr="005A1754">
        <w:rPr>
          <w:rFonts w:cs="B Nazanin"/>
          <w:rtl/>
        </w:rPr>
        <w:t xml:space="preserve"> رو</w:t>
      </w:r>
      <w:r w:rsidRPr="005A1754">
        <w:rPr>
          <w:rFonts w:cs="B Nazanin" w:hint="cs"/>
          <w:rtl/>
        </w:rPr>
        <w:t>ی</w:t>
      </w:r>
      <w:r w:rsidRPr="005A1754">
        <w:rPr>
          <w:rFonts w:cs="B Nazanin"/>
          <w:rtl/>
        </w:rPr>
        <w:t xml:space="preserve"> تراشه قرار دهد و بد</w:t>
      </w:r>
      <w:r w:rsidRPr="005A1754">
        <w:rPr>
          <w:rFonts w:cs="B Nazanin" w:hint="cs"/>
          <w:rtl/>
        </w:rPr>
        <w:t>ی</w:t>
      </w:r>
      <w:r w:rsidRPr="005A1754">
        <w:rPr>
          <w:rFonts w:cs="B Nazanin" w:hint="eastAsia"/>
          <w:rtl/>
        </w:rPr>
        <w:t>ن</w:t>
      </w:r>
      <w:r w:rsidRPr="005A1754">
        <w:rPr>
          <w:rFonts w:cs="B Nazanin"/>
          <w:rtl/>
        </w:rPr>
        <w:t xml:space="preserve"> ترت</w:t>
      </w:r>
      <w:r w:rsidRPr="005A1754">
        <w:rPr>
          <w:rFonts w:cs="B Nazanin" w:hint="cs"/>
          <w:rtl/>
        </w:rPr>
        <w:t>ی</w:t>
      </w:r>
      <w:r w:rsidRPr="005A1754">
        <w:rPr>
          <w:rFonts w:cs="B Nazanin" w:hint="eastAsia"/>
          <w:rtl/>
        </w:rPr>
        <w:t>ب،</w:t>
      </w:r>
      <w:r w:rsidRPr="005A1754">
        <w:rPr>
          <w:rFonts w:cs="B Nazanin"/>
          <w:rtl/>
        </w:rPr>
        <w:t xml:space="preserve"> جر</w:t>
      </w:r>
      <w:r w:rsidRPr="005A1754">
        <w:rPr>
          <w:rFonts w:cs="B Nazanin" w:hint="cs"/>
          <w:rtl/>
        </w:rPr>
        <w:t>ی</w:t>
      </w:r>
      <w:r w:rsidRPr="005A1754">
        <w:rPr>
          <w:rFonts w:cs="B Nazanin" w:hint="eastAsia"/>
          <w:rtl/>
        </w:rPr>
        <w:t>ان</w:t>
      </w:r>
      <w:r w:rsidRPr="005A1754">
        <w:rPr>
          <w:rFonts w:cs="B Nazanin"/>
          <w:rtl/>
        </w:rPr>
        <w:t xml:space="preserve"> الکتر</w:t>
      </w:r>
      <w:r w:rsidRPr="005A1754">
        <w:rPr>
          <w:rFonts w:cs="B Nazanin" w:hint="cs"/>
          <w:rtl/>
        </w:rPr>
        <w:t>ی</w:t>
      </w:r>
      <w:r w:rsidRPr="005A1754">
        <w:rPr>
          <w:rFonts w:cs="B Nazanin" w:hint="eastAsia"/>
          <w:rtl/>
        </w:rPr>
        <w:t>س</w:t>
      </w:r>
      <w:r w:rsidRPr="005A1754">
        <w:rPr>
          <w:rFonts w:cs="B Nazanin" w:hint="cs"/>
          <w:rtl/>
        </w:rPr>
        <w:t>ی</w:t>
      </w:r>
      <w:r w:rsidRPr="005A1754">
        <w:rPr>
          <w:rFonts w:cs="B Nazanin" w:hint="eastAsia"/>
          <w:rtl/>
        </w:rPr>
        <w:t>ته</w:t>
      </w:r>
      <w:r w:rsidRPr="005A1754">
        <w:rPr>
          <w:rFonts w:cs="B Nazanin"/>
          <w:rtl/>
        </w:rPr>
        <w:t xml:space="preserve"> را م</w:t>
      </w:r>
      <w:r w:rsidRPr="005A1754">
        <w:rPr>
          <w:rFonts w:cs="B Nazanin" w:hint="cs"/>
          <w:rtl/>
        </w:rPr>
        <w:t>ی</w:t>
      </w:r>
      <w:r w:rsidRPr="005A1754">
        <w:rPr>
          <w:rFonts w:cs="B Nazanin" w:hint="eastAsia"/>
          <w:rtl/>
        </w:rPr>
        <w:t>ان</w:t>
      </w:r>
      <w:r w:rsidRPr="005A1754">
        <w:rPr>
          <w:rFonts w:cs="B Nazanin"/>
          <w:rtl/>
        </w:rPr>
        <w:t xml:space="preserve"> ترانز</w:t>
      </w:r>
      <w:r w:rsidRPr="005A1754">
        <w:rPr>
          <w:rFonts w:cs="B Nazanin" w:hint="cs"/>
          <w:rtl/>
        </w:rPr>
        <w:t>ی</w:t>
      </w:r>
      <w:r w:rsidRPr="005A1754">
        <w:rPr>
          <w:rFonts w:cs="B Nazanin" w:hint="eastAsia"/>
          <w:rtl/>
        </w:rPr>
        <w:t>ستورها</w:t>
      </w:r>
      <w:r w:rsidRPr="005A1754">
        <w:rPr>
          <w:rFonts w:cs="B Nazanin" w:hint="cs"/>
          <w:rtl/>
        </w:rPr>
        <w:t>ی</w:t>
      </w:r>
      <w:r w:rsidRPr="005A1754">
        <w:rPr>
          <w:rFonts w:cs="B Nazanin"/>
          <w:rtl/>
        </w:rPr>
        <w:t xml:space="preserve"> نصب‌شده در تراشه برقرار کند. در واقع نو</w:t>
      </w:r>
      <w:r w:rsidRPr="005A1754">
        <w:rPr>
          <w:rFonts w:cs="B Nazanin" w:hint="cs"/>
          <w:rtl/>
        </w:rPr>
        <w:t>ی</w:t>
      </w:r>
      <w:r w:rsidRPr="005A1754">
        <w:rPr>
          <w:rFonts w:cs="B Nazanin" w:hint="eastAsia"/>
          <w:rtl/>
        </w:rPr>
        <w:t>س</w:t>
      </w:r>
      <w:r w:rsidRPr="005A1754">
        <w:rPr>
          <w:rFonts w:cs="B Nazanin"/>
          <w:rtl/>
        </w:rPr>
        <w:t xml:space="preserve"> هم</w:t>
      </w:r>
      <w:r w:rsidR="00B41645">
        <w:rPr>
          <w:rFonts w:cs="B Nazanin" w:hint="cs"/>
          <w:rtl/>
        </w:rPr>
        <w:t>،</w:t>
      </w:r>
      <w:r w:rsidRPr="005A1754">
        <w:rPr>
          <w:rFonts w:cs="B Nazanin"/>
          <w:rtl/>
        </w:rPr>
        <w:t xml:space="preserve"> مانند ک</w:t>
      </w:r>
      <w:r w:rsidRPr="005A1754">
        <w:rPr>
          <w:rFonts w:cs="B Nazanin" w:hint="cs"/>
          <w:rtl/>
        </w:rPr>
        <w:t>ی</w:t>
      </w:r>
      <w:r w:rsidRPr="005A1754">
        <w:rPr>
          <w:rFonts w:cs="B Nazanin" w:hint="eastAsia"/>
          <w:rtl/>
        </w:rPr>
        <w:t>لب</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rtl/>
        </w:rPr>
        <w:t xml:space="preserve"> مدار </w:t>
      </w:r>
      <w:r w:rsidRPr="005A1754">
        <w:rPr>
          <w:rFonts w:cs="B Nazanin" w:hint="cs"/>
          <w:rtl/>
        </w:rPr>
        <w:t>ی</w:t>
      </w:r>
      <w:r w:rsidRPr="005A1754">
        <w:rPr>
          <w:rFonts w:cs="B Nazanin" w:hint="eastAsia"/>
          <w:rtl/>
        </w:rPr>
        <w:t>کپارچه،</w:t>
      </w:r>
      <w:r w:rsidRPr="005A1754">
        <w:rPr>
          <w:rFonts w:cs="B Nazanin"/>
          <w:rtl/>
        </w:rPr>
        <w:t xml:space="preserve"> </w:t>
      </w:r>
      <w:r w:rsidRPr="005A1754">
        <w:rPr>
          <w:rFonts w:cs="B Nazanin" w:hint="cs"/>
          <w:rtl/>
        </w:rPr>
        <w:t>ی</w:t>
      </w:r>
      <w:r w:rsidRPr="005A1754">
        <w:rPr>
          <w:rFonts w:cs="B Nazanin" w:hint="eastAsia"/>
          <w:rtl/>
        </w:rPr>
        <w:t>عن</w:t>
      </w:r>
      <w:r w:rsidRPr="005A1754">
        <w:rPr>
          <w:rFonts w:cs="B Nazanin" w:hint="cs"/>
          <w:rtl/>
        </w:rPr>
        <w:t>ی</w:t>
      </w:r>
      <w:r w:rsidRPr="005A1754">
        <w:rPr>
          <w:rFonts w:cs="B Nazanin"/>
          <w:rtl/>
        </w:rPr>
        <w:t xml:space="preserve"> مجموعه‌ا</w:t>
      </w:r>
      <w:r w:rsidRPr="005A1754">
        <w:rPr>
          <w:rFonts w:cs="B Nazanin" w:hint="cs"/>
          <w:rtl/>
        </w:rPr>
        <w:t>ی</w:t>
      </w:r>
      <w:r w:rsidRPr="005A1754">
        <w:rPr>
          <w:rFonts w:cs="B Nazanin"/>
          <w:rtl/>
        </w:rPr>
        <w:t xml:space="preserve"> از چند</w:t>
      </w:r>
      <w:r w:rsidRPr="005A1754">
        <w:rPr>
          <w:rFonts w:cs="B Nazanin" w:hint="cs"/>
          <w:rtl/>
        </w:rPr>
        <w:t>ی</w:t>
      </w:r>
      <w:r w:rsidRPr="005A1754">
        <w:rPr>
          <w:rFonts w:cs="B Nazanin" w:hint="eastAsia"/>
          <w:rtl/>
        </w:rPr>
        <w:t>ن</w:t>
      </w:r>
      <w:r w:rsidRPr="005A1754">
        <w:rPr>
          <w:rFonts w:cs="B Nazanin"/>
          <w:rtl/>
        </w:rPr>
        <w:t xml:space="preserve"> قطعه ا</w:t>
      </w:r>
      <w:r w:rsidRPr="005A1754">
        <w:rPr>
          <w:rFonts w:cs="B Nazanin" w:hint="eastAsia"/>
          <w:rtl/>
        </w:rPr>
        <w:t>لکتر</w:t>
      </w:r>
      <w:r w:rsidRPr="005A1754">
        <w:rPr>
          <w:rFonts w:cs="B Nazanin" w:hint="cs"/>
          <w:rtl/>
        </w:rPr>
        <w:t>ی</w:t>
      </w:r>
      <w:r w:rsidRPr="005A1754">
        <w:rPr>
          <w:rFonts w:cs="B Nazanin" w:hint="eastAsia"/>
          <w:rtl/>
        </w:rPr>
        <w:t>ک</w:t>
      </w:r>
      <w:r w:rsidRPr="005A1754">
        <w:rPr>
          <w:rFonts w:cs="B Nazanin" w:hint="cs"/>
          <w:rtl/>
        </w:rPr>
        <w:t>ی</w:t>
      </w:r>
      <w:r w:rsidRPr="005A1754">
        <w:rPr>
          <w:rFonts w:cs="B Nazanin"/>
          <w:rtl/>
        </w:rPr>
        <w:t xml:space="preserve"> رو</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w:t>
      </w:r>
      <w:r w:rsidRPr="005A1754">
        <w:rPr>
          <w:rFonts w:cs="B Nazanin"/>
          <w:rtl/>
        </w:rPr>
        <w:t xml:space="preserve"> قطعه منفرد ن</w:t>
      </w:r>
      <w:r w:rsidRPr="005A1754">
        <w:rPr>
          <w:rFonts w:cs="B Nazanin" w:hint="cs"/>
          <w:rtl/>
        </w:rPr>
        <w:t>ی</w:t>
      </w:r>
      <w:r w:rsidRPr="005A1754">
        <w:rPr>
          <w:rFonts w:cs="B Nazanin" w:hint="eastAsia"/>
          <w:rtl/>
        </w:rPr>
        <w:t>مه‌رسانا</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کرده بود؛ با ا</w:t>
      </w:r>
      <w:r w:rsidRPr="005A1754">
        <w:rPr>
          <w:rFonts w:cs="B Nazanin" w:hint="cs"/>
          <w:rtl/>
        </w:rPr>
        <w:t>ی</w:t>
      </w:r>
      <w:r w:rsidRPr="005A1754">
        <w:rPr>
          <w:rFonts w:cs="B Nazanin" w:hint="eastAsia"/>
          <w:rtl/>
        </w:rPr>
        <w:t>ن</w:t>
      </w:r>
      <w:r w:rsidRPr="005A1754">
        <w:rPr>
          <w:rFonts w:cs="B Nazanin"/>
          <w:rtl/>
        </w:rPr>
        <w:t xml:space="preserve"> تفاوت که محصول نو</w:t>
      </w:r>
      <w:r w:rsidRPr="005A1754">
        <w:rPr>
          <w:rFonts w:cs="B Nazanin" w:hint="cs"/>
          <w:rtl/>
        </w:rPr>
        <w:t>ی</w:t>
      </w:r>
      <w:r w:rsidRPr="005A1754">
        <w:rPr>
          <w:rFonts w:cs="B Nazanin" w:hint="eastAsia"/>
          <w:rtl/>
        </w:rPr>
        <w:t>س</w:t>
      </w:r>
      <w:r w:rsidRPr="005A1754">
        <w:rPr>
          <w:rFonts w:cs="B Nazanin"/>
          <w:rtl/>
        </w:rPr>
        <w:t xml:space="preserve"> اصلا س</w:t>
      </w:r>
      <w:r w:rsidRPr="005A1754">
        <w:rPr>
          <w:rFonts w:cs="B Nazanin" w:hint="cs"/>
          <w:rtl/>
        </w:rPr>
        <w:t>ی</w:t>
      </w:r>
      <w:r w:rsidRPr="005A1754">
        <w:rPr>
          <w:rFonts w:cs="B Nazanin" w:hint="eastAsia"/>
          <w:rtl/>
        </w:rPr>
        <w:t>م</w:t>
      </w:r>
      <w:r w:rsidRPr="005A1754">
        <w:rPr>
          <w:rFonts w:cs="B Nazanin"/>
          <w:rtl/>
        </w:rPr>
        <w:t xml:space="preserve"> نداشت. در ا</w:t>
      </w:r>
      <w:r w:rsidRPr="005A1754">
        <w:rPr>
          <w:rFonts w:cs="B Nazanin" w:hint="cs"/>
          <w:rtl/>
        </w:rPr>
        <w:t>ی</w:t>
      </w:r>
      <w:r w:rsidRPr="005A1754">
        <w:rPr>
          <w:rFonts w:cs="B Nazanin" w:hint="eastAsia"/>
          <w:rtl/>
        </w:rPr>
        <w:t>ن</w:t>
      </w:r>
      <w:r w:rsidRPr="005A1754">
        <w:rPr>
          <w:rFonts w:cs="B Nazanin"/>
          <w:rtl/>
        </w:rPr>
        <w:t xml:space="preserve"> ساختار، همه ترانز</w:t>
      </w:r>
      <w:r w:rsidRPr="005A1754">
        <w:rPr>
          <w:rFonts w:cs="B Nazanin" w:hint="cs"/>
          <w:rtl/>
        </w:rPr>
        <w:t>ی</w:t>
      </w:r>
      <w:r w:rsidRPr="005A1754">
        <w:rPr>
          <w:rFonts w:cs="B Nazanin" w:hint="eastAsia"/>
          <w:rtl/>
        </w:rPr>
        <w:t>ستورها</w:t>
      </w:r>
      <w:r w:rsidRPr="005A1754">
        <w:rPr>
          <w:rFonts w:cs="B Nazanin"/>
          <w:rtl/>
        </w:rPr>
        <w:t xml:space="preserve"> در داخل </w:t>
      </w:r>
      <w:r w:rsidRPr="005A1754">
        <w:rPr>
          <w:rFonts w:cs="B Nazanin" w:hint="cs"/>
          <w:rtl/>
        </w:rPr>
        <w:t>ی</w:t>
      </w:r>
      <w:r w:rsidRPr="005A1754">
        <w:rPr>
          <w:rFonts w:cs="B Nazanin" w:hint="eastAsia"/>
          <w:rtl/>
        </w:rPr>
        <w:t>ک</w:t>
      </w:r>
      <w:r w:rsidRPr="005A1754">
        <w:rPr>
          <w:rFonts w:cs="B Nazanin"/>
          <w:rtl/>
        </w:rPr>
        <w:t xml:space="preserve"> بلوک ساخته شده بودند. به زود</w:t>
      </w:r>
      <w:r w:rsidRPr="005A1754">
        <w:rPr>
          <w:rFonts w:cs="B Nazanin" w:hint="cs"/>
          <w:rtl/>
        </w:rPr>
        <w:t>ی</w:t>
      </w:r>
      <w:r w:rsidRPr="005A1754">
        <w:rPr>
          <w:rFonts w:cs="B Nazanin" w:hint="eastAsia"/>
          <w:rtl/>
        </w:rPr>
        <w:t>،</w:t>
      </w:r>
      <w:r w:rsidRPr="005A1754">
        <w:rPr>
          <w:rFonts w:cs="B Nazanin"/>
          <w:rtl/>
        </w:rPr>
        <w:t xml:space="preserve"> مدارها</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کپارچه‌ا</w:t>
      </w:r>
      <w:r w:rsidRPr="005A1754">
        <w:rPr>
          <w:rFonts w:cs="B Nazanin" w:hint="cs"/>
          <w:rtl/>
        </w:rPr>
        <w:t>ی</w:t>
      </w:r>
      <w:r w:rsidRPr="005A1754">
        <w:rPr>
          <w:rFonts w:cs="B Nazanin"/>
          <w:rtl/>
        </w:rPr>
        <w:t xml:space="preserve"> که ک</w:t>
      </w:r>
      <w:r w:rsidRPr="005A1754">
        <w:rPr>
          <w:rFonts w:cs="B Nazanin" w:hint="cs"/>
          <w:rtl/>
        </w:rPr>
        <w:t>ی</w:t>
      </w:r>
      <w:r w:rsidRPr="005A1754">
        <w:rPr>
          <w:rFonts w:cs="B Nazanin" w:hint="eastAsia"/>
          <w:rtl/>
        </w:rPr>
        <w:t>لب</w:t>
      </w:r>
      <w:r w:rsidRPr="005A1754">
        <w:rPr>
          <w:rFonts w:cs="B Nazanin" w:hint="cs"/>
          <w:rtl/>
        </w:rPr>
        <w:t>ی</w:t>
      </w:r>
      <w:r w:rsidRPr="005A1754">
        <w:rPr>
          <w:rFonts w:cs="B Nazanin"/>
          <w:rtl/>
        </w:rPr>
        <w:t xml:space="preserve"> و نو</w:t>
      </w:r>
      <w:r w:rsidRPr="005A1754">
        <w:rPr>
          <w:rFonts w:cs="B Nazanin" w:hint="cs"/>
          <w:rtl/>
        </w:rPr>
        <w:t>ی</w:t>
      </w:r>
      <w:r w:rsidRPr="005A1754">
        <w:rPr>
          <w:rFonts w:cs="B Nazanin" w:hint="eastAsia"/>
          <w:rtl/>
        </w:rPr>
        <w:t>س</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کرده بودند، با نام‌ها</w:t>
      </w:r>
      <w:r w:rsidRPr="005A1754">
        <w:rPr>
          <w:rFonts w:cs="B Nazanin" w:hint="cs"/>
          <w:rtl/>
        </w:rPr>
        <w:t>یی</w:t>
      </w:r>
      <w:r w:rsidRPr="005A1754">
        <w:rPr>
          <w:rFonts w:cs="B Nazanin"/>
          <w:rtl/>
        </w:rPr>
        <w:t xml:space="preserve"> چون «ن</w:t>
      </w:r>
      <w:r w:rsidRPr="005A1754">
        <w:rPr>
          <w:rFonts w:cs="B Nazanin" w:hint="cs"/>
          <w:rtl/>
        </w:rPr>
        <w:t>ی</w:t>
      </w:r>
      <w:r w:rsidRPr="005A1754">
        <w:rPr>
          <w:rFonts w:cs="B Nazanin" w:hint="eastAsia"/>
          <w:rtl/>
        </w:rPr>
        <w:t>مه‌رسانا»</w:t>
      </w:r>
      <w:r w:rsidRPr="005A1754">
        <w:rPr>
          <w:rFonts w:cs="B Nazanin"/>
          <w:rtl/>
        </w:rPr>
        <w:t xml:space="preserve"> و </w:t>
      </w:r>
      <w:r w:rsidR="002D2405">
        <w:rPr>
          <w:rFonts w:cs="B Nazanin"/>
          <w:rtl/>
        </w:rPr>
        <w:t>به‌طور</w:t>
      </w:r>
      <w:r w:rsidRPr="005A1754">
        <w:rPr>
          <w:rFonts w:cs="B Nazanin"/>
          <w:rtl/>
        </w:rPr>
        <w:t xml:space="preserve"> ساده‌تر، «تراشه» معروف شدند. نو</w:t>
      </w:r>
      <w:r w:rsidRPr="005A1754">
        <w:rPr>
          <w:rFonts w:cs="B Nazanin" w:hint="cs"/>
          <w:rtl/>
        </w:rPr>
        <w:t>ی</w:t>
      </w:r>
      <w:r w:rsidRPr="005A1754">
        <w:rPr>
          <w:rFonts w:cs="B Nazanin" w:hint="eastAsia"/>
          <w:rtl/>
        </w:rPr>
        <w:t>س</w:t>
      </w:r>
      <w:r w:rsidRPr="005A1754">
        <w:rPr>
          <w:rFonts w:cs="B Nazanin"/>
          <w:rtl/>
        </w:rPr>
        <w:t>, مور و د</w:t>
      </w:r>
      <w:r w:rsidRPr="005A1754">
        <w:rPr>
          <w:rFonts w:cs="B Nazanin" w:hint="cs"/>
          <w:rtl/>
        </w:rPr>
        <w:t>ی</w:t>
      </w:r>
      <w:r w:rsidRPr="005A1754">
        <w:rPr>
          <w:rFonts w:cs="B Nazanin" w:hint="eastAsia"/>
          <w:rtl/>
        </w:rPr>
        <w:t>گر</w:t>
      </w:r>
      <w:r w:rsidRPr="005A1754">
        <w:rPr>
          <w:rFonts w:cs="B Nazanin"/>
          <w:rtl/>
        </w:rPr>
        <w:t xml:space="preserve"> همکارانشان در شرکت فرچا</w:t>
      </w:r>
      <w:r w:rsidRPr="005A1754">
        <w:rPr>
          <w:rFonts w:cs="B Nazanin" w:hint="cs"/>
          <w:rtl/>
        </w:rPr>
        <w:t>ی</w:t>
      </w:r>
      <w:r w:rsidRPr="005A1754">
        <w:rPr>
          <w:rFonts w:cs="B Nazanin" w:hint="eastAsia"/>
          <w:rtl/>
        </w:rPr>
        <w:t>لد</w:t>
      </w:r>
      <w:r w:rsidRPr="005A1754">
        <w:rPr>
          <w:rFonts w:cs="B Nazanin"/>
          <w:rtl/>
        </w:rPr>
        <w:t xml:space="preserve"> سم</w:t>
      </w:r>
      <w:r w:rsidRPr="005A1754">
        <w:rPr>
          <w:rFonts w:cs="B Nazanin" w:hint="cs"/>
          <w:rtl/>
        </w:rPr>
        <w:t>ی</w:t>
      </w:r>
      <w:r w:rsidRPr="005A1754">
        <w:rPr>
          <w:rFonts w:cs="B Nazanin" w:hint="eastAsia"/>
          <w:rtl/>
        </w:rPr>
        <w:t>کانداکتر</w:t>
      </w:r>
      <w:r w:rsidRPr="005A1754">
        <w:rPr>
          <w:rFonts w:cs="B Nazanin"/>
          <w:rtl/>
        </w:rPr>
        <w:t xml:space="preserve"> م</w:t>
      </w:r>
      <w:r w:rsidRPr="005A1754">
        <w:rPr>
          <w:rFonts w:cs="B Nazanin" w:hint="cs"/>
          <w:rtl/>
        </w:rPr>
        <w:t>ی‌</w:t>
      </w:r>
      <w:r w:rsidRPr="005A1754">
        <w:rPr>
          <w:rFonts w:cs="B Nazanin" w:hint="eastAsia"/>
          <w:rtl/>
        </w:rPr>
        <w:t>دانستند</w:t>
      </w:r>
      <w:r w:rsidRPr="005A1754">
        <w:rPr>
          <w:rFonts w:cs="B Nazanin"/>
          <w:rtl/>
        </w:rPr>
        <w:t xml:space="preserve"> که مدارها</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کپارچه</w:t>
      </w:r>
      <w:r w:rsidRPr="005A1754">
        <w:rPr>
          <w:rFonts w:cs="B Nazanin"/>
          <w:rtl/>
        </w:rPr>
        <w:t xml:space="preserve"> آن‌ها بس</w:t>
      </w:r>
      <w:r w:rsidRPr="005A1754">
        <w:rPr>
          <w:rFonts w:cs="B Nazanin" w:hint="cs"/>
          <w:rtl/>
        </w:rPr>
        <w:t>ی</w:t>
      </w:r>
      <w:r w:rsidRPr="005A1754">
        <w:rPr>
          <w:rFonts w:cs="B Nazanin" w:hint="eastAsia"/>
          <w:rtl/>
        </w:rPr>
        <w:t>ار</w:t>
      </w:r>
      <w:r w:rsidRPr="005A1754">
        <w:rPr>
          <w:rFonts w:cs="B Nazanin"/>
          <w:rtl/>
        </w:rPr>
        <w:t xml:space="preserve"> قابل‌اعتمادتر از وسا</w:t>
      </w:r>
      <w:r w:rsidRPr="005A1754">
        <w:rPr>
          <w:rFonts w:cs="B Nazanin" w:hint="cs"/>
          <w:rtl/>
        </w:rPr>
        <w:t>ی</w:t>
      </w:r>
      <w:r w:rsidRPr="005A1754">
        <w:rPr>
          <w:rFonts w:cs="B Nazanin" w:hint="eastAsia"/>
          <w:rtl/>
        </w:rPr>
        <w:t>ل</w:t>
      </w:r>
      <w:r w:rsidRPr="005A1754">
        <w:rPr>
          <w:rFonts w:cs="B Nazanin"/>
          <w:rtl/>
        </w:rPr>
        <w:t xml:space="preserve"> الکترون</w:t>
      </w:r>
      <w:r w:rsidRPr="005A1754">
        <w:rPr>
          <w:rFonts w:cs="B Nazanin" w:hint="cs"/>
          <w:rtl/>
        </w:rPr>
        <w:t>ی</w:t>
      </w:r>
      <w:r w:rsidRPr="005A1754">
        <w:rPr>
          <w:rFonts w:cs="B Nazanin" w:hint="eastAsia"/>
          <w:rtl/>
        </w:rPr>
        <w:t>ک</w:t>
      </w:r>
      <w:r w:rsidRPr="005A1754">
        <w:rPr>
          <w:rFonts w:cs="B Nazanin" w:hint="cs"/>
          <w:rtl/>
        </w:rPr>
        <w:t>ی</w:t>
      </w:r>
      <w:r w:rsidRPr="005A1754">
        <w:rPr>
          <w:rFonts w:cs="B Nazanin"/>
          <w:rtl/>
        </w:rPr>
        <w:t xml:space="preserve"> متک</w:t>
      </w:r>
      <w:r w:rsidRPr="005A1754">
        <w:rPr>
          <w:rFonts w:cs="B Nazanin" w:hint="cs"/>
          <w:rtl/>
        </w:rPr>
        <w:t>ی</w:t>
      </w:r>
      <w:r w:rsidRPr="005A1754">
        <w:rPr>
          <w:rFonts w:cs="B Nazanin"/>
          <w:rtl/>
        </w:rPr>
        <w:t xml:space="preserve"> بر س</w:t>
      </w:r>
      <w:r w:rsidRPr="005A1754">
        <w:rPr>
          <w:rFonts w:cs="B Nazanin" w:hint="cs"/>
          <w:rtl/>
        </w:rPr>
        <w:t>ی</w:t>
      </w:r>
      <w:r w:rsidRPr="005A1754">
        <w:rPr>
          <w:rFonts w:cs="B Nazanin" w:hint="eastAsia"/>
          <w:rtl/>
        </w:rPr>
        <w:t>م‌کش</w:t>
      </w:r>
      <w:r w:rsidRPr="005A1754">
        <w:rPr>
          <w:rFonts w:cs="B Nazanin" w:hint="cs"/>
          <w:rtl/>
        </w:rPr>
        <w:t>ی‌</w:t>
      </w:r>
      <w:r w:rsidRPr="005A1754">
        <w:rPr>
          <w:rFonts w:cs="B Nazanin" w:hint="eastAsia"/>
          <w:rtl/>
        </w:rPr>
        <w:t>ها</w:t>
      </w:r>
      <w:r w:rsidRPr="005A1754">
        <w:rPr>
          <w:rFonts w:cs="B Nazanin" w:hint="cs"/>
          <w:rtl/>
        </w:rPr>
        <w:t>ی</w:t>
      </w:r>
      <w:r w:rsidRPr="005A1754">
        <w:rPr>
          <w:rFonts w:cs="B Nazanin"/>
          <w:rtl/>
        </w:rPr>
        <w:t xml:space="preserve"> پ</w:t>
      </w:r>
      <w:r w:rsidRPr="005A1754">
        <w:rPr>
          <w:rFonts w:cs="B Nazanin" w:hint="cs"/>
          <w:rtl/>
        </w:rPr>
        <w:t>ی</w:t>
      </w:r>
      <w:r w:rsidRPr="005A1754">
        <w:rPr>
          <w:rFonts w:cs="B Nazanin" w:hint="eastAsia"/>
          <w:rtl/>
        </w:rPr>
        <w:t>چ</w:t>
      </w:r>
      <w:r w:rsidRPr="005A1754">
        <w:rPr>
          <w:rFonts w:cs="B Nazanin" w:hint="cs"/>
          <w:rtl/>
        </w:rPr>
        <w:t>ی</w:t>
      </w:r>
      <w:r w:rsidRPr="005A1754">
        <w:rPr>
          <w:rFonts w:cs="B Nazanin" w:hint="eastAsia"/>
          <w:rtl/>
        </w:rPr>
        <w:t>ده‌اند</w:t>
      </w:r>
      <w:r w:rsidRPr="005A1754">
        <w:rPr>
          <w:rFonts w:cs="B Nazanin"/>
          <w:rtl/>
        </w:rPr>
        <w:t>. از سو</w:t>
      </w:r>
      <w:r w:rsidRPr="005A1754">
        <w:rPr>
          <w:rFonts w:cs="B Nazanin" w:hint="cs"/>
          <w:rtl/>
        </w:rPr>
        <w:t>ی</w:t>
      </w:r>
      <w:r w:rsidRPr="005A1754">
        <w:rPr>
          <w:rFonts w:cs="B Nazanin"/>
          <w:rtl/>
        </w:rPr>
        <w:t xml:space="preserve"> د</w:t>
      </w:r>
      <w:r w:rsidRPr="005A1754">
        <w:rPr>
          <w:rFonts w:cs="B Nazanin" w:hint="cs"/>
          <w:rtl/>
        </w:rPr>
        <w:t>ی</w:t>
      </w:r>
      <w:r w:rsidRPr="005A1754">
        <w:rPr>
          <w:rFonts w:cs="B Nazanin" w:hint="eastAsia"/>
          <w:rtl/>
        </w:rPr>
        <w:t>گر</w:t>
      </w:r>
      <w:r w:rsidR="007F00FE">
        <w:rPr>
          <w:rFonts w:cs="B Nazanin" w:hint="cs"/>
          <w:rtl/>
        </w:rPr>
        <w:t>،</w:t>
      </w:r>
      <w:r w:rsidRPr="005A1754">
        <w:rPr>
          <w:rFonts w:cs="B Nazanin"/>
          <w:rtl/>
        </w:rPr>
        <w:t xml:space="preserve"> کوچک‌ساز</w:t>
      </w:r>
      <w:r w:rsidRPr="005A1754">
        <w:rPr>
          <w:rFonts w:cs="B Nazanin" w:hint="cs"/>
          <w:rtl/>
        </w:rPr>
        <w:t>ی</w:t>
      </w:r>
      <w:r w:rsidRPr="005A1754">
        <w:rPr>
          <w:rFonts w:cs="B Nazanin"/>
          <w:rtl/>
        </w:rPr>
        <w:t xml:space="preserve"> ساختارها</w:t>
      </w:r>
      <w:r w:rsidRPr="005A1754">
        <w:rPr>
          <w:rFonts w:cs="B Nazanin" w:hint="cs"/>
          <w:rtl/>
        </w:rPr>
        <w:t>ی</w:t>
      </w:r>
      <w:r w:rsidRPr="005A1754">
        <w:rPr>
          <w:rFonts w:cs="B Nazanin"/>
          <w:rtl/>
        </w:rPr>
        <w:t xml:space="preserve"> مسطح شرکت فرچا</w:t>
      </w:r>
      <w:r w:rsidRPr="005A1754">
        <w:rPr>
          <w:rFonts w:cs="B Nazanin" w:hint="cs"/>
          <w:rtl/>
        </w:rPr>
        <w:t>ی</w:t>
      </w:r>
      <w:r w:rsidRPr="005A1754">
        <w:rPr>
          <w:rFonts w:cs="B Nazanin" w:hint="eastAsia"/>
          <w:rtl/>
        </w:rPr>
        <w:t>لد</w:t>
      </w:r>
      <w:r w:rsidRPr="005A1754">
        <w:rPr>
          <w:rFonts w:cs="B Nazanin"/>
          <w:rtl/>
        </w:rPr>
        <w:t xml:space="preserve"> بس</w:t>
      </w:r>
      <w:r w:rsidRPr="005A1754">
        <w:rPr>
          <w:rFonts w:cs="B Nazanin" w:hint="cs"/>
          <w:rtl/>
        </w:rPr>
        <w:t>ی</w:t>
      </w:r>
      <w:r w:rsidRPr="005A1754">
        <w:rPr>
          <w:rFonts w:cs="B Nazanin" w:hint="eastAsia"/>
          <w:rtl/>
        </w:rPr>
        <w:t>ار</w:t>
      </w:r>
      <w:r w:rsidRPr="005A1754">
        <w:rPr>
          <w:rFonts w:cs="B Nazanin"/>
          <w:rtl/>
        </w:rPr>
        <w:t xml:space="preserve"> س</w:t>
      </w:r>
      <w:r w:rsidRPr="005A1754">
        <w:rPr>
          <w:rFonts w:cs="B Nazanin" w:hint="eastAsia"/>
          <w:rtl/>
        </w:rPr>
        <w:t>اده‌تر</w:t>
      </w:r>
      <w:r w:rsidRPr="005A1754">
        <w:rPr>
          <w:rFonts w:cs="B Nazanin"/>
          <w:rtl/>
        </w:rPr>
        <w:t xml:space="preserve"> از ترانز</w:t>
      </w:r>
      <w:r w:rsidRPr="005A1754">
        <w:rPr>
          <w:rFonts w:cs="B Nazanin" w:hint="cs"/>
          <w:rtl/>
        </w:rPr>
        <w:t>ی</w:t>
      </w:r>
      <w:r w:rsidRPr="005A1754">
        <w:rPr>
          <w:rFonts w:cs="B Nazanin" w:hint="eastAsia"/>
          <w:rtl/>
        </w:rPr>
        <w:t>ستورها</w:t>
      </w:r>
      <w:r w:rsidRPr="005A1754">
        <w:rPr>
          <w:rFonts w:cs="B Nazanin" w:hint="cs"/>
          <w:rtl/>
        </w:rPr>
        <w:t>ی</w:t>
      </w:r>
      <w:r w:rsidRPr="005A1754">
        <w:rPr>
          <w:rFonts w:cs="B Nazanin"/>
          <w:rtl/>
        </w:rPr>
        <w:t xml:space="preserve"> مبتن</w:t>
      </w:r>
      <w:r w:rsidRPr="005A1754">
        <w:rPr>
          <w:rFonts w:cs="B Nazanin" w:hint="cs"/>
          <w:rtl/>
        </w:rPr>
        <w:t>ی</w:t>
      </w:r>
      <w:r w:rsidRPr="005A1754">
        <w:rPr>
          <w:rFonts w:cs="B Nazanin"/>
          <w:rtl/>
        </w:rPr>
        <w:t xml:space="preserve"> بر ساختار </w:t>
      </w:r>
      <w:r w:rsidR="002C56BE">
        <w:rPr>
          <w:rFonts w:cs="B Nazanin" w:hint="cs"/>
          <w:rtl/>
        </w:rPr>
        <w:t>تخت‌تپه‌ا</w:t>
      </w:r>
      <w:r w:rsidRPr="005A1754">
        <w:rPr>
          <w:rFonts w:cs="B Nazanin" w:hint="cs"/>
          <w:rtl/>
        </w:rPr>
        <w:t>ی</w:t>
      </w:r>
      <w:r w:rsidRPr="005A1754">
        <w:rPr>
          <w:rFonts w:cs="B Nazanin"/>
          <w:rtl/>
        </w:rPr>
        <w:t xml:space="preserve"> </w:t>
      </w:r>
      <w:r w:rsidR="00092AD1">
        <w:rPr>
          <w:rFonts w:cs="B Nazanin"/>
          <w:rtl/>
        </w:rPr>
        <w:t>به‌نظر</w:t>
      </w:r>
      <w:r w:rsidRPr="005A1754">
        <w:rPr>
          <w:rFonts w:cs="B Nazanin"/>
          <w:rtl/>
        </w:rPr>
        <w:t xml:space="preserve"> م</w:t>
      </w:r>
      <w:r w:rsidRPr="005A1754">
        <w:rPr>
          <w:rFonts w:cs="B Nazanin" w:hint="cs"/>
          <w:rtl/>
        </w:rPr>
        <w:t>ی‌</w:t>
      </w:r>
      <w:r w:rsidRPr="005A1754">
        <w:rPr>
          <w:rFonts w:cs="B Nazanin" w:hint="eastAsia"/>
          <w:rtl/>
        </w:rPr>
        <w:t>رس</w:t>
      </w:r>
      <w:r w:rsidRPr="005A1754">
        <w:rPr>
          <w:rFonts w:cs="B Nazanin" w:hint="cs"/>
          <w:rtl/>
        </w:rPr>
        <w:t>ی</w:t>
      </w:r>
      <w:r w:rsidRPr="005A1754">
        <w:rPr>
          <w:rFonts w:cs="B Nazanin" w:hint="eastAsia"/>
          <w:rtl/>
        </w:rPr>
        <w:t>د</w:t>
      </w:r>
      <w:r w:rsidRPr="005A1754">
        <w:rPr>
          <w:rFonts w:cs="B Nazanin"/>
          <w:rtl/>
        </w:rPr>
        <w:t>. به علاوه مدارها</w:t>
      </w:r>
      <w:r w:rsidRPr="005A1754">
        <w:rPr>
          <w:rFonts w:cs="B Nazanin" w:hint="cs"/>
          <w:rtl/>
        </w:rPr>
        <w:t>ی</w:t>
      </w:r>
      <w:r w:rsidRPr="005A1754">
        <w:rPr>
          <w:rFonts w:cs="B Nazanin"/>
          <w:rtl/>
        </w:rPr>
        <w:t xml:space="preserve"> کوچک‌تر برا</w:t>
      </w:r>
      <w:r w:rsidRPr="005A1754">
        <w:rPr>
          <w:rFonts w:cs="B Nazanin" w:hint="cs"/>
          <w:rtl/>
        </w:rPr>
        <w:t>ی</w:t>
      </w:r>
      <w:r w:rsidRPr="005A1754">
        <w:rPr>
          <w:rFonts w:cs="B Nazanin"/>
          <w:rtl/>
        </w:rPr>
        <w:t xml:space="preserve"> کار کردن، به برق کمتر</w:t>
      </w:r>
      <w:r w:rsidRPr="005A1754">
        <w:rPr>
          <w:rFonts w:cs="B Nazanin" w:hint="cs"/>
          <w:rtl/>
        </w:rPr>
        <w:t>ی</w:t>
      </w:r>
      <w:r w:rsidRPr="005A1754">
        <w:rPr>
          <w:rFonts w:cs="B Nazanin"/>
          <w:rtl/>
        </w:rPr>
        <w:t xml:space="preserve"> ن</w:t>
      </w:r>
      <w:r w:rsidRPr="005A1754">
        <w:rPr>
          <w:rFonts w:cs="B Nazanin" w:hint="cs"/>
          <w:rtl/>
        </w:rPr>
        <w:t>ی</w:t>
      </w:r>
      <w:r w:rsidRPr="005A1754">
        <w:rPr>
          <w:rFonts w:cs="B Nazanin" w:hint="eastAsia"/>
          <w:rtl/>
        </w:rPr>
        <w:t>از</w:t>
      </w:r>
      <w:r w:rsidRPr="005A1754">
        <w:rPr>
          <w:rFonts w:cs="B Nazanin"/>
          <w:rtl/>
        </w:rPr>
        <w:t xml:space="preserve"> داشتند. نو</w:t>
      </w:r>
      <w:r w:rsidRPr="005A1754">
        <w:rPr>
          <w:rFonts w:cs="B Nazanin" w:hint="cs"/>
          <w:rtl/>
        </w:rPr>
        <w:t>ی</w:t>
      </w:r>
      <w:r w:rsidRPr="005A1754">
        <w:rPr>
          <w:rFonts w:cs="B Nazanin" w:hint="eastAsia"/>
          <w:rtl/>
        </w:rPr>
        <w:t>س</w:t>
      </w:r>
      <w:r w:rsidRPr="005A1754">
        <w:rPr>
          <w:rFonts w:cs="B Nazanin"/>
          <w:rtl/>
        </w:rPr>
        <w:t xml:space="preserve"> و مور به تدر</w:t>
      </w:r>
      <w:r w:rsidRPr="005A1754">
        <w:rPr>
          <w:rFonts w:cs="B Nazanin" w:hint="cs"/>
          <w:rtl/>
        </w:rPr>
        <w:t>ی</w:t>
      </w:r>
      <w:r w:rsidRPr="005A1754">
        <w:rPr>
          <w:rFonts w:cs="B Nazanin" w:hint="eastAsia"/>
          <w:rtl/>
        </w:rPr>
        <w:t>ج</w:t>
      </w:r>
      <w:r w:rsidRPr="005A1754">
        <w:rPr>
          <w:rFonts w:cs="B Nazanin"/>
          <w:rtl/>
        </w:rPr>
        <w:t xml:space="preserve"> در</w:t>
      </w:r>
      <w:r w:rsidRPr="005A1754">
        <w:rPr>
          <w:rFonts w:cs="B Nazanin" w:hint="cs"/>
          <w:rtl/>
        </w:rPr>
        <w:t>ی</w:t>
      </w:r>
      <w:r w:rsidRPr="005A1754">
        <w:rPr>
          <w:rFonts w:cs="B Nazanin" w:hint="eastAsia"/>
          <w:rtl/>
        </w:rPr>
        <w:t>افتند</w:t>
      </w:r>
      <w:r w:rsidRPr="005A1754">
        <w:rPr>
          <w:rFonts w:cs="B Nazanin"/>
          <w:rtl/>
        </w:rPr>
        <w:t xml:space="preserve"> که کوچک‌ساز</w:t>
      </w:r>
      <w:r w:rsidRPr="005A1754">
        <w:rPr>
          <w:rFonts w:cs="B Nazanin" w:hint="cs"/>
          <w:rtl/>
        </w:rPr>
        <w:t>ی</w:t>
      </w:r>
      <w:r w:rsidRPr="005A1754">
        <w:rPr>
          <w:rFonts w:cs="B Nazanin"/>
          <w:rtl/>
        </w:rPr>
        <w:t xml:space="preserve"> و افزا</w:t>
      </w:r>
      <w:r w:rsidRPr="005A1754">
        <w:rPr>
          <w:rFonts w:cs="B Nazanin" w:hint="cs"/>
          <w:rtl/>
        </w:rPr>
        <w:t>ی</w:t>
      </w:r>
      <w:r w:rsidRPr="005A1754">
        <w:rPr>
          <w:rFonts w:cs="B Nazanin" w:hint="eastAsia"/>
          <w:rtl/>
        </w:rPr>
        <w:t>ش</w:t>
      </w:r>
      <w:r w:rsidRPr="005A1754">
        <w:rPr>
          <w:rFonts w:cs="B Nazanin"/>
          <w:rtl/>
        </w:rPr>
        <w:t xml:space="preserve"> بهره‌ور</w:t>
      </w:r>
      <w:r w:rsidRPr="005A1754">
        <w:rPr>
          <w:rFonts w:cs="B Nazanin" w:hint="cs"/>
          <w:rtl/>
        </w:rPr>
        <w:t>ی</w:t>
      </w:r>
      <w:r w:rsidRPr="005A1754">
        <w:rPr>
          <w:rFonts w:cs="B Nazanin" w:hint="eastAsia"/>
          <w:rtl/>
        </w:rPr>
        <w:t>،</w:t>
      </w:r>
      <w:r w:rsidRPr="005A1754">
        <w:rPr>
          <w:rFonts w:cs="B Nazanin"/>
          <w:rtl/>
        </w:rPr>
        <w:t xml:space="preserve"> ترک</w:t>
      </w:r>
      <w:r w:rsidRPr="005A1754">
        <w:rPr>
          <w:rFonts w:cs="B Nazanin" w:hint="cs"/>
          <w:rtl/>
        </w:rPr>
        <w:t>ی</w:t>
      </w:r>
      <w:r w:rsidRPr="005A1754">
        <w:rPr>
          <w:rFonts w:cs="B Nazanin" w:hint="eastAsia"/>
          <w:rtl/>
        </w:rPr>
        <w:t>ب</w:t>
      </w:r>
      <w:r w:rsidRPr="005A1754">
        <w:rPr>
          <w:rFonts w:cs="B Nazanin" w:hint="cs"/>
          <w:rtl/>
        </w:rPr>
        <w:t>ی</w:t>
      </w:r>
      <w:r w:rsidRPr="005A1754">
        <w:rPr>
          <w:rFonts w:cs="B Nazanin"/>
          <w:rtl/>
        </w:rPr>
        <w:t xml:space="preserve"> قدرتمند را به وجود م</w:t>
      </w:r>
      <w:r w:rsidRPr="005A1754">
        <w:rPr>
          <w:rFonts w:cs="B Nazanin" w:hint="cs"/>
          <w:rtl/>
        </w:rPr>
        <w:t>ی‌</w:t>
      </w:r>
      <w:r w:rsidRPr="005A1754">
        <w:rPr>
          <w:rFonts w:cs="B Nazanin" w:hint="eastAsia"/>
          <w:rtl/>
        </w:rPr>
        <w:t>آورد</w:t>
      </w:r>
      <w:r w:rsidRPr="005A1754">
        <w:rPr>
          <w:rFonts w:cs="B Nazanin"/>
          <w:rtl/>
        </w:rPr>
        <w:t>. کوچک شدن ترانز</w:t>
      </w:r>
      <w:r w:rsidRPr="005A1754">
        <w:rPr>
          <w:rFonts w:cs="B Nazanin" w:hint="cs"/>
          <w:rtl/>
        </w:rPr>
        <w:t>ی</w:t>
      </w:r>
      <w:r w:rsidRPr="005A1754">
        <w:rPr>
          <w:rFonts w:cs="B Nazanin" w:hint="eastAsia"/>
          <w:rtl/>
        </w:rPr>
        <w:t>ستورها</w:t>
      </w:r>
      <w:r w:rsidRPr="005A1754">
        <w:rPr>
          <w:rFonts w:cs="B Nazanin"/>
          <w:rtl/>
        </w:rPr>
        <w:t xml:space="preserve"> و کاهش </w:t>
      </w:r>
      <w:r w:rsidRPr="005A1754">
        <w:rPr>
          <w:rFonts w:cs="B Nazanin" w:hint="eastAsia"/>
          <w:rtl/>
        </w:rPr>
        <w:t>مصرف</w:t>
      </w:r>
      <w:r w:rsidRPr="005A1754">
        <w:rPr>
          <w:rFonts w:cs="B Nazanin"/>
          <w:rtl/>
        </w:rPr>
        <w:t xml:space="preserve"> برق م</w:t>
      </w:r>
      <w:r w:rsidRPr="005A1754">
        <w:rPr>
          <w:rFonts w:cs="B Nazanin" w:hint="cs"/>
          <w:rtl/>
        </w:rPr>
        <w:t>ی‌</w:t>
      </w:r>
      <w:r w:rsidRPr="005A1754">
        <w:rPr>
          <w:rFonts w:cs="B Nazanin" w:hint="eastAsia"/>
          <w:rtl/>
        </w:rPr>
        <w:t>توانست</w:t>
      </w:r>
      <w:r w:rsidRPr="005A1754">
        <w:rPr>
          <w:rFonts w:cs="B Nazanin"/>
          <w:rtl/>
        </w:rPr>
        <w:t xml:space="preserve"> موارد مصرف جد</w:t>
      </w:r>
      <w:r w:rsidRPr="005A1754">
        <w:rPr>
          <w:rFonts w:cs="B Nazanin" w:hint="cs"/>
          <w:rtl/>
        </w:rPr>
        <w:t>ی</w:t>
      </w:r>
      <w:r w:rsidRPr="005A1754">
        <w:rPr>
          <w:rFonts w:cs="B Nazanin" w:hint="eastAsia"/>
          <w:rtl/>
        </w:rPr>
        <w:t>د</w:t>
      </w:r>
      <w:r w:rsidRPr="005A1754">
        <w:rPr>
          <w:rFonts w:cs="B Nazanin" w:hint="cs"/>
          <w:rtl/>
        </w:rPr>
        <w:t>ی</w:t>
      </w:r>
      <w:r w:rsidR="00B41645">
        <w:rPr>
          <w:rFonts w:cs="B Nazanin" w:hint="cs"/>
          <w:rtl/>
        </w:rPr>
        <w:t xml:space="preserve"> را</w:t>
      </w:r>
      <w:r w:rsidRPr="005A1754">
        <w:rPr>
          <w:rFonts w:cs="B Nazanin"/>
          <w:rtl/>
        </w:rPr>
        <w:t xml:space="preserve"> برا</w:t>
      </w:r>
      <w:r w:rsidRPr="005A1754">
        <w:rPr>
          <w:rFonts w:cs="B Nazanin" w:hint="cs"/>
          <w:rtl/>
        </w:rPr>
        <w:t>ی</w:t>
      </w:r>
      <w:r w:rsidRPr="005A1754">
        <w:rPr>
          <w:rFonts w:cs="B Nazanin"/>
          <w:rtl/>
        </w:rPr>
        <w:t xml:space="preserve"> مدارها</w:t>
      </w:r>
      <w:r w:rsidRPr="005A1754">
        <w:rPr>
          <w:rFonts w:cs="B Nazanin" w:hint="cs"/>
          <w:rtl/>
        </w:rPr>
        <w:t>ی</w:t>
      </w:r>
      <w:r w:rsidRPr="005A1754">
        <w:rPr>
          <w:rFonts w:cs="B Nazanin"/>
          <w:rtl/>
        </w:rPr>
        <w:t xml:space="preserve"> </w:t>
      </w:r>
      <w:r w:rsidRPr="005A1754">
        <w:rPr>
          <w:rFonts w:cs="B Nazanin" w:hint="cs"/>
          <w:rtl/>
        </w:rPr>
        <w:t>ی</w:t>
      </w:r>
      <w:r w:rsidRPr="005A1754">
        <w:rPr>
          <w:rFonts w:cs="B Nazanin" w:hint="eastAsia"/>
          <w:rtl/>
        </w:rPr>
        <w:t>کپارچه</w:t>
      </w:r>
      <w:r w:rsidRPr="005A1754">
        <w:rPr>
          <w:rFonts w:cs="B Nazanin"/>
          <w:rtl/>
        </w:rPr>
        <w:t xml:space="preserve"> به ارمغان آورد. البته در ابتدا هز</w:t>
      </w:r>
      <w:r w:rsidRPr="005A1754">
        <w:rPr>
          <w:rFonts w:cs="B Nazanin" w:hint="cs"/>
          <w:rtl/>
        </w:rPr>
        <w:t>ی</w:t>
      </w:r>
      <w:r w:rsidRPr="005A1754">
        <w:rPr>
          <w:rFonts w:cs="B Nazanin" w:hint="eastAsia"/>
          <w:rtl/>
        </w:rPr>
        <w:t>نه</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مدار </w:t>
      </w:r>
      <w:r w:rsidRPr="005A1754">
        <w:rPr>
          <w:rFonts w:cs="B Nazanin" w:hint="cs"/>
          <w:rtl/>
        </w:rPr>
        <w:t>ی</w:t>
      </w:r>
      <w:r w:rsidRPr="005A1754">
        <w:rPr>
          <w:rFonts w:cs="B Nazanin" w:hint="eastAsia"/>
          <w:rtl/>
        </w:rPr>
        <w:t>کپارچه</w:t>
      </w:r>
      <w:r w:rsidRPr="005A1754">
        <w:rPr>
          <w:rFonts w:cs="B Nazanin"/>
          <w:rtl/>
        </w:rPr>
        <w:t xml:space="preserve"> نو</w:t>
      </w:r>
      <w:r w:rsidRPr="005A1754">
        <w:rPr>
          <w:rFonts w:cs="B Nazanin" w:hint="cs"/>
          <w:rtl/>
        </w:rPr>
        <w:t>ی</w:t>
      </w:r>
      <w:r w:rsidRPr="005A1754">
        <w:rPr>
          <w:rFonts w:cs="B Nazanin" w:hint="eastAsia"/>
          <w:rtl/>
        </w:rPr>
        <w:t>س</w:t>
      </w:r>
      <w:r w:rsidRPr="005A1754">
        <w:rPr>
          <w:rFonts w:cs="B Nazanin"/>
          <w:rtl/>
        </w:rPr>
        <w:t xml:space="preserve"> پنجاه برابر هز</w:t>
      </w:r>
      <w:r w:rsidRPr="005A1754">
        <w:rPr>
          <w:rFonts w:cs="B Nazanin" w:hint="cs"/>
          <w:rtl/>
        </w:rPr>
        <w:t>ی</w:t>
      </w:r>
      <w:r w:rsidRPr="005A1754">
        <w:rPr>
          <w:rFonts w:cs="B Nazanin" w:hint="eastAsia"/>
          <w:rtl/>
        </w:rPr>
        <w:t>نه</w:t>
      </w:r>
      <w:r w:rsidRPr="005A1754">
        <w:rPr>
          <w:rFonts w:cs="B Nazanin"/>
          <w:rtl/>
        </w:rPr>
        <w:t xml:space="preserve"> تول</w:t>
      </w:r>
      <w:r w:rsidRPr="005A1754">
        <w:rPr>
          <w:rFonts w:cs="B Nazanin" w:hint="cs"/>
          <w:rtl/>
        </w:rPr>
        <w:t>ی</w:t>
      </w:r>
      <w:r w:rsidRPr="005A1754">
        <w:rPr>
          <w:rFonts w:cs="B Nazanin" w:hint="eastAsia"/>
          <w:rtl/>
        </w:rPr>
        <w:t>د</w:t>
      </w:r>
      <w:r w:rsidRPr="005A1754">
        <w:rPr>
          <w:rFonts w:cs="B Nazanin"/>
          <w:rtl/>
        </w:rPr>
        <w:t xml:space="preserve"> وس</w:t>
      </w:r>
      <w:r w:rsidRPr="005A1754">
        <w:rPr>
          <w:rFonts w:cs="B Nazanin" w:hint="cs"/>
          <w:rtl/>
        </w:rPr>
        <w:t>ی</w:t>
      </w:r>
      <w:r w:rsidRPr="005A1754">
        <w:rPr>
          <w:rFonts w:cs="B Nazanin" w:hint="eastAsia"/>
          <w:rtl/>
        </w:rPr>
        <w:t>له</w:t>
      </w:r>
      <w:r w:rsidRPr="005A1754">
        <w:rPr>
          <w:rFonts w:cs="B Nazanin"/>
          <w:rtl/>
        </w:rPr>
        <w:t xml:space="preserve"> مشابه</w:t>
      </w:r>
      <w:r w:rsidRPr="005A1754">
        <w:rPr>
          <w:rFonts w:cs="B Nazanin" w:hint="cs"/>
          <w:rtl/>
        </w:rPr>
        <w:t>ی</w:t>
      </w:r>
      <w:r w:rsidRPr="005A1754">
        <w:rPr>
          <w:rFonts w:cs="B Nazanin"/>
          <w:rtl/>
        </w:rPr>
        <w:t xml:space="preserve"> بود که قطعات مجزا</w:t>
      </w:r>
      <w:r w:rsidRPr="005A1754">
        <w:rPr>
          <w:rFonts w:cs="B Nazanin" w:hint="cs"/>
          <w:rtl/>
        </w:rPr>
        <w:t>ی</w:t>
      </w:r>
      <w:r w:rsidRPr="005A1754">
        <w:rPr>
          <w:rFonts w:cs="B Nazanin"/>
          <w:rtl/>
        </w:rPr>
        <w:t xml:space="preserve"> آن با س</w:t>
      </w:r>
      <w:r w:rsidRPr="005A1754">
        <w:rPr>
          <w:rFonts w:cs="B Nazanin" w:hint="cs"/>
          <w:rtl/>
        </w:rPr>
        <w:t>ی</w:t>
      </w:r>
      <w:r w:rsidRPr="005A1754">
        <w:rPr>
          <w:rFonts w:cs="B Nazanin" w:hint="eastAsia"/>
          <w:rtl/>
        </w:rPr>
        <w:t>م‌کش</w:t>
      </w:r>
      <w:r w:rsidRPr="005A1754">
        <w:rPr>
          <w:rFonts w:cs="B Nazanin" w:hint="cs"/>
          <w:rtl/>
        </w:rPr>
        <w:t>ی</w:t>
      </w:r>
      <w:r w:rsidRPr="005A1754">
        <w:rPr>
          <w:rFonts w:cs="B Nazanin"/>
          <w:rtl/>
        </w:rPr>
        <w:t xml:space="preserve"> به هم متصل م</w:t>
      </w:r>
      <w:r w:rsidRPr="005A1754">
        <w:rPr>
          <w:rFonts w:cs="B Nazanin" w:hint="cs"/>
          <w:rtl/>
        </w:rPr>
        <w:t>ی‌</w:t>
      </w:r>
      <w:r w:rsidRPr="005A1754">
        <w:rPr>
          <w:rFonts w:cs="B Nazanin" w:hint="eastAsia"/>
          <w:rtl/>
        </w:rPr>
        <w:t>شد</w:t>
      </w:r>
      <w:r w:rsidRPr="005A1754">
        <w:rPr>
          <w:rFonts w:cs="B Nazanin"/>
          <w:rtl/>
        </w:rPr>
        <w:t>. همگان م</w:t>
      </w:r>
      <w:r w:rsidRPr="005A1754">
        <w:rPr>
          <w:rFonts w:cs="B Nazanin" w:hint="cs"/>
          <w:rtl/>
        </w:rPr>
        <w:t>ی‌</w:t>
      </w:r>
      <w:r w:rsidRPr="005A1754">
        <w:rPr>
          <w:rFonts w:cs="B Nazanin" w:hint="eastAsia"/>
          <w:rtl/>
        </w:rPr>
        <w:t>پذ</w:t>
      </w:r>
      <w:r w:rsidRPr="005A1754">
        <w:rPr>
          <w:rFonts w:cs="B Nazanin" w:hint="cs"/>
          <w:rtl/>
        </w:rPr>
        <w:t>ی</w:t>
      </w:r>
      <w:r w:rsidRPr="005A1754">
        <w:rPr>
          <w:rFonts w:cs="B Nazanin" w:hint="eastAsia"/>
          <w:rtl/>
        </w:rPr>
        <w:t>رفتند</w:t>
      </w:r>
      <w:r w:rsidRPr="005A1754">
        <w:rPr>
          <w:rFonts w:cs="B Nazanin"/>
          <w:rtl/>
        </w:rPr>
        <w:t xml:space="preserve"> که اختراع نو</w:t>
      </w:r>
      <w:r w:rsidRPr="005A1754">
        <w:rPr>
          <w:rFonts w:cs="B Nazanin" w:hint="cs"/>
          <w:rtl/>
        </w:rPr>
        <w:t>ی</w:t>
      </w:r>
      <w:r w:rsidRPr="005A1754">
        <w:rPr>
          <w:rFonts w:cs="B Nazanin" w:hint="eastAsia"/>
          <w:rtl/>
        </w:rPr>
        <w:t>س</w:t>
      </w:r>
      <w:r w:rsidRPr="005A1754">
        <w:rPr>
          <w:rFonts w:cs="B Nazanin"/>
          <w:rtl/>
        </w:rPr>
        <w:t xml:space="preserve"> هوشمندانه و حت</w:t>
      </w:r>
      <w:r w:rsidRPr="005A1754">
        <w:rPr>
          <w:rFonts w:cs="B Nazanin" w:hint="cs"/>
          <w:rtl/>
        </w:rPr>
        <w:t>ی</w:t>
      </w:r>
      <w:r w:rsidRPr="005A1754">
        <w:rPr>
          <w:rFonts w:cs="B Nazanin"/>
          <w:rtl/>
        </w:rPr>
        <w:t xml:space="preserve"> نبوغ‌آم</w:t>
      </w:r>
      <w:r w:rsidRPr="005A1754">
        <w:rPr>
          <w:rFonts w:cs="B Nazanin" w:hint="cs"/>
          <w:rtl/>
        </w:rPr>
        <w:t>ی</w:t>
      </w:r>
      <w:r w:rsidRPr="005A1754">
        <w:rPr>
          <w:rFonts w:cs="B Nazanin" w:hint="eastAsia"/>
          <w:rtl/>
        </w:rPr>
        <w:t>ز</w:t>
      </w:r>
      <w:r w:rsidRPr="005A1754">
        <w:rPr>
          <w:rFonts w:cs="B Nazanin"/>
          <w:rtl/>
        </w:rPr>
        <w:t xml:space="preserve"> است. تنها چ</w:t>
      </w:r>
      <w:r w:rsidRPr="005A1754">
        <w:rPr>
          <w:rFonts w:cs="B Nazanin" w:hint="cs"/>
          <w:rtl/>
        </w:rPr>
        <w:t>ی</w:t>
      </w:r>
      <w:r w:rsidRPr="005A1754">
        <w:rPr>
          <w:rFonts w:cs="B Nazanin" w:hint="eastAsia"/>
          <w:rtl/>
        </w:rPr>
        <w:t>ز</w:t>
      </w:r>
      <w:r w:rsidRPr="005A1754">
        <w:rPr>
          <w:rFonts w:cs="B Nazanin" w:hint="cs"/>
          <w:rtl/>
        </w:rPr>
        <w:t>ی</w:t>
      </w:r>
      <w:r w:rsidRPr="005A1754">
        <w:rPr>
          <w:rFonts w:cs="B Nazanin"/>
          <w:rtl/>
        </w:rPr>
        <w:t xml:space="preserve"> که ا</w:t>
      </w:r>
      <w:r w:rsidRPr="005A1754">
        <w:rPr>
          <w:rFonts w:cs="B Nazanin" w:hint="cs"/>
          <w:rtl/>
        </w:rPr>
        <w:t>ی</w:t>
      </w:r>
      <w:r w:rsidRPr="005A1754">
        <w:rPr>
          <w:rFonts w:cs="B Nazanin" w:hint="eastAsia"/>
          <w:rtl/>
        </w:rPr>
        <w:t>ن</w:t>
      </w:r>
      <w:r w:rsidRPr="005A1754">
        <w:rPr>
          <w:rFonts w:cs="B Nazanin"/>
          <w:rtl/>
        </w:rPr>
        <w:t xml:space="preserve"> محصول بدان ن</w:t>
      </w:r>
      <w:r w:rsidRPr="005A1754">
        <w:rPr>
          <w:rFonts w:cs="B Nazanin" w:hint="cs"/>
          <w:rtl/>
        </w:rPr>
        <w:t>ی</w:t>
      </w:r>
      <w:r w:rsidRPr="005A1754">
        <w:rPr>
          <w:rFonts w:cs="B Nazanin" w:hint="eastAsia"/>
          <w:rtl/>
        </w:rPr>
        <w:t>از</w:t>
      </w:r>
      <w:r w:rsidRPr="005A1754">
        <w:rPr>
          <w:rFonts w:cs="B Nazanin"/>
          <w:rtl/>
        </w:rPr>
        <w:t xml:space="preserve"> داشت، بازار بود</w:t>
      </w:r>
      <w:r w:rsidR="00551A8F">
        <w:rPr>
          <w:rFonts w:cs="B Nazanin" w:hint="cs"/>
          <w:rtl/>
        </w:rPr>
        <w:t>.</w:t>
      </w:r>
    </w:p>
    <w:p w14:paraId="449CB872" w14:textId="77777777" w:rsidR="0010497A" w:rsidRDefault="0010497A">
      <w:pPr>
        <w:bidi w:val="0"/>
        <w:rPr>
          <w:rFonts w:cs="B Nazanin"/>
          <w:rtl/>
        </w:rPr>
      </w:pPr>
      <w:r>
        <w:rPr>
          <w:rFonts w:cs="B Nazanin"/>
          <w:rtl/>
        </w:rPr>
        <w:br w:type="page"/>
      </w:r>
    </w:p>
    <w:p w14:paraId="5DC2F9EF" w14:textId="10FFE910" w:rsidR="00E007A4" w:rsidRDefault="00E007A4" w:rsidP="004C0239">
      <w:pPr>
        <w:pStyle w:val="Heading2"/>
        <w:rPr>
          <w:rtl/>
        </w:rPr>
      </w:pPr>
      <w:bookmarkStart w:id="11" w:name="_Toc143085169"/>
      <w:r>
        <w:rPr>
          <w:rFonts w:hint="cs"/>
          <w:rtl/>
        </w:rPr>
        <w:lastRenderedPageBreak/>
        <w:t>فصل 4</w:t>
      </w:r>
      <w:bookmarkEnd w:id="11"/>
    </w:p>
    <w:p w14:paraId="14E2777D" w14:textId="395BEA41" w:rsidR="00E007A4" w:rsidRPr="004C0239" w:rsidRDefault="00004F17" w:rsidP="00E007A4">
      <w:pPr>
        <w:jc w:val="center"/>
        <w:rPr>
          <w:rFonts w:cs="B Nazanin"/>
          <w:b/>
          <w:bCs/>
          <w:rtl/>
        </w:rPr>
      </w:pPr>
      <w:r w:rsidRPr="004C0239">
        <w:rPr>
          <w:rFonts w:cs="B Nazanin" w:hint="cs"/>
          <w:b/>
          <w:bCs/>
          <w:rtl/>
        </w:rPr>
        <w:t>پرتاب!</w:t>
      </w:r>
    </w:p>
    <w:p w14:paraId="67F338A8" w14:textId="63C783C2" w:rsidR="007F1B99" w:rsidRPr="007F1B99" w:rsidRDefault="007F1B99" w:rsidP="007F1B99">
      <w:pPr>
        <w:jc w:val="both"/>
        <w:rPr>
          <w:rFonts w:cs="B Nazanin"/>
        </w:rPr>
      </w:pPr>
      <w:r w:rsidRPr="007F1B99">
        <w:rPr>
          <w:rFonts w:cs="B Nazanin"/>
          <w:rtl/>
        </w:rPr>
        <w:t xml:space="preserve">تنها سه روز پس از آن که نویس و مور شرکت فرچایلد را تاسیس کردند، پاسخ به این سوال که هزینه ساخت مدارهای یکپارچه قرار بود از کجا </w:t>
      </w:r>
      <w:r w:rsidR="00092AD1">
        <w:rPr>
          <w:rFonts w:cs="B Nazanin"/>
          <w:rtl/>
        </w:rPr>
        <w:t>تأمین</w:t>
      </w:r>
      <w:r w:rsidRPr="007F1B99">
        <w:rPr>
          <w:rFonts w:cs="B Nazanin"/>
          <w:rtl/>
        </w:rPr>
        <w:t xml:space="preserve"> شود، به طرز غریبی، در ساعت هشت و پنجاه‌وپنج دقیقه و با الهام از آسمان شب کالیفرنیا</w:t>
      </w:r>
      <w:r>
        <w:rPr>
          <w:rFonts w:cs="B Nazanin" w:hint="cs"/>
          <w:rtl/>
        </w:rPr>
        <w:t>،</w:t>
      </w:r>
      <w:r w:rsidRPr="007F1B99">
        <w:rPr>
          <w:rFonts w:cs="B Nazanin"/>
          <w:rtl/>
        </w:rPr>
        <w:t xml:space="preserve"> به ذهن آن‌ها خطور کرد. </w:t>
      </w:r>
      <w:r>
        <w:rPr>
          <w:rFonts w:cs="B Nazanin" w:hint="cs"/>
          <w:rtl/>
        </w:rPr>
        <w:t xml:space="preserve">در آن </w:t>
      </w:r>
      <w:r w:rsidR="008D1197">
        <w:rPr>
          <w:rFonts w:cs="B Nazanin" w:hint="cs"/>
          <w:rtl/>
        </w:rPr>
        <w:t>لحظه،</w:t>
      </w:r>
      <w:r>
        <w:rPr>
          <w:rFonts w:cs="B Nazanin" w:hint="cs"/>
          <w:rtl/>
        </w:rPr>
        <w:t xml:space="preserve"> </w:t>
      </w:r>
      <w:r w:rsidRPr="007F1B99">
        <w:rPr>
          <w:rFonts w:cs="B Nazanin"/>
          <w:rtl/>
        </w:rPr>
        <w:t xml:space="preserve">اولین ماهواره جهان که از اتحاد شوروی به فضا پرتاب شده بود، با سرعتی نزدیک به ۳۰ هزار کیلومتر در ساعت در فضا شروع </w:t>
      </w:r>
      <w:r w:rsidR="008D1197">
        <w:rPr>
          <w:rFonts w:cs="B Nazanin" w:hint="cs"/>
          <w:rtl/>
        </w:rPr>
        <w:t xml:space="preserve">به </w:t>
      </w:r>
      <w:r w:rsidRPr="007F1B99">
        <w:rPr>
          <w:rFonts w:cs="B Nazanin"/>
          <w:rtl/>
        </w:rPr>
        <w:t xml:space="preserve">گردش </w:t>
      </w:r>
      <w:r w:rsidR="008D1197">
        <w:rPr>
          <w:rFonts w:cs="B Nazanin" w:hint="cs"/>
          <w:rtl/>
        </w:rPr>
        <w:t>به</w:t>
      </w:r>
      <w:r w:rsidRPr="007F1B99">
        <w:rPr>
          <w:rFonts w:cs="B Nazanin"/>
          <w:rtl/>
        </w:rPr>
        <w:t xml:space="preserve"> دور زمین کرد. در صفحه اول روزنامه سانفرانسیسکو</w:t>
      </w:r>
      <w:r w:rsidR="008D1197">
        <w:rPr>
          <w:rFonts w:cs="B Nazanin" w:hint="cs"/>
          <w:rtl/>
        </w:rPr>
        <w:t xml:space="preserve"> کرونیکل</w:t>
      </w:r>
      <w:r w:rsidRPr="007F1B99">
        <w:rPr>
          <w:rFonts w:cs="B Nazanin"/>
          <w:rtl/>
        </w:rPr>
        <w:t>،</w:t>
      </w:r>
      <w:r w:rsidR="00010634">
        <w:rPr>
          <w:rStyle w:val="FootnoteReference"/>
          <w:rFonts w:cs="B Nazanin"/>
          <w:rtl/>
        </w:rPr>
        <w:footnoteReference w:id="258"/>
      </w:r>
      <w:r w:rsidRPr="007F1B99">
        <w:rPr>
          <w:rFonts w:cs="B Nazanin"/>
          <w:rtl/>
        </w:rPr>
        <w:t xml:space="preserve"> تیتر «گردش </w:t>
      </w:r>
      <w:r w:rsidR="00010634">
        <w:rPr>
          <w:rFonts w:cs="B Nazanin" w:hint="cs"/>
          <w:rtl/>
        </w:rPr>
        <w:t>ماهواره</w:t>
      </w:r>
      <w:r w:rsidRPr="007F1B99">
        <w:rPr>
          <w:rFonts w:cs="B Nazanin"/>
          <w:rtl/>
        </w:rPr>
        <w:t xml:space="preserve"> روسی به دور زمین» این نگرانی آمریکایی‌ها را منعکس می‌کرد که پرتاب اسپوتنیک موجب پیشی گرفتن روس‌ها شده است. چهار سال بعد، روس‌ها با فرستادن اولین انسان به فضا</w:t>
      </w:r>
      <w:r w:rsidR="008D1197">
        <w:rPr>
          <w:rFonts w:cs="B Nazanin" w:hint="cs"/>
          <w:rtl/>
        </w:rPr>
        <w:t>،</w:t>
      </w:r>
      <w:r w:rsidRPr="007F1B99">
        <w:rPr>
          <w:rFonts w:cs="B Nazanin"/>
          <w:rtl/>
        </w:rPr>
        <w:t xml:space="preserve"> آمریکایی‌ها را با شوک دیگری مواجه کردند</w:t>
      </w:r>
      <w:r w:rsidR="008D1197">
        <w:rPr>
          <w:rFonts w:cs="B Nazanin" w:hint="cs"/>
          <w:rtl/>
        </w:rPr>
        <w:t>.</w:t>
      </w:r>
    </w:p>
    <w:p w14:paraId="6B870027" w14:textId="2DDCCF48" w:rsidR="008D1197" w:rsidRDefault="007F1B99" w:rsidP="007F1B99">
      <w:pPr>
        <w:jc w:val="both"/>
        <w:rPr>
          <w:rFonts w:cs="B Nazanin"/>
          <w:rtl/>
        </w:rPr>
      </w:pPr>
      <w:r w:rsidRPr="007F1B99">
        <w:rPr>
          <w:rFonts w:cs="B Nazanin"/>
          <w:rtl/>
        </w:rPr>
        <w:t xml:space="preserve">برنامه فضایی اتحاد شوروی موجب گسترش بحران اعتماد در سرتاسر آمریکا شد. کنترل کیهان می‌توانست پیامدهای نظامی جدی به دنبال داشته باشد. ایالات متحده که همواره تصور می‌کرد قدرت علمی برتر جهان است، ظاهرا امروز </w:t>
      </w:r>
      <w:r w:rsidR="008D1197">
        <w:rPr>
          <w:rFonts w:cs="B Nazanin" w:hint="cs"/>
          <w:rtl/>
        </w:rPr>
        <w:t>از رقیب</w:t>
      </w:r>
      <w:r w:rsidRPr="007F1B99">
        <w:rPr>
          <w:rFonts w:cs="B Nazanin"/>
          <w:rtl/>
        </w:rPr>
        <w:t xml:space="preserve"> عقب افتاده بود. آمریکایی‌ها به سرعت برنامه فشرده‌ای را برای جبران </w:t>
      </w:r>
      <w:r w:rsidR="00E52B41">
        <w:rPr>
          <w:rFonts w:cs="B Nazanin"/>
          <w:rtl/>
        </w:rPr>
        <w:t>عقب‌ماندگی</w:t>
      </w:r>
      <w:r w:rsidRPr="007F1B99">
        <w:rPr>
          <w:rFonts w:cs="B Nazanin"/>
          <w:rtl/>
        </w:rPr>
        <w:t xml:space="preserve"> از برنامه</w:t>
      </w:r>
      <w:r w:rsidR="008D1197">
        <w:rPr>
          <w:rFonts w:cs="B Nazanin" w:hint="cs"/>
          <w:rtl/>
        </w:rPr>
        <w:t>‌</w:t>
      </w:r>
      <w:r w:rsidRPr="007F1B99">
        <w:rPr>
          <w:rFonts w:cs="B Nazanin"/>
          <w:rtl/>
        </w:rPr>
        <w:t>های موشکی و فضایی اتحاد شوروی آغاز کردند. ری</w:t>
      </w:r>
      <w:r w:rsidR="008D1197">
        <w:rPr>
          <w:rFonts w:cs="B Nazanin" w:hint="cs"/>
          <w:rtl/>
        </w:rPr>
        <w:t>ی</w:t>
      </w:r>
      <w:r w:rsidRPr="007F1B99">
        <w:rPr>
          <w:rFonts w:cs="B Nazanin"/>
          <w:rtl/>
        </w:rPr>
        <w:t>س‌جمهور</w:t>
      </w:r>
      <w:r w:rsidR="008D1197">
        <w:rPr>
          <w:rFonts w:cs="B Nazanin" w:hint="cs"/>
          <w:rtl/>
        </w:rPr>
        <w:t>،</w:t>
      </w:r>
      <w:r w:rsidRPr="007F1B99">
        <w:rPr>
          <w:rFonts w:cs="B Nazanin"/>
          <w:rtl/>
        </w:rPr>
        <w:t xml:space="preserve"> جا</w:t>
      </w:r>
      <w:r w:rsidR="00010634">
        <w:rPr>
          <w:rFonts w:cs="B Nazanin" w:hint="cs"/>
          <w:rtl/>
        </w:rPr>
        <w:t xml:space="preserve">ن </w:t>
      </w:r>
      <w:r w:rsidRPr="007F1B99">
        <w:rPr>
          <w:rFonts w:cs="B Nazanin"/>
          <w:rtl/>
        </w:rPr>
        <w:t>اف</w:t>
      </w:r>
      <w:r w:rsidR="00010634">
        <w:rPr>
          <w:rFonts w:cs="B Nazanin" w:hint="cs"/>
          <w:rtl/>
        </w:rPr>
        <w:t xml:space="preserve"> </w:t>
      </w:r>
      <w:r w:rsidRPr="007F1B99">
        <w:rPr>
          <w:rFonts w:cs="B Nazanin"/>
          <w:rtl/>
        </w:rPr>
        <w:t>کندی اعلام کرد ایالات متحده قرار است انسان را به فضا بفرستد. اینجا بود که باب نویس به ناگاه بازار جدیدی را برای مدارهای یکپارچه خود یافت؛ و آن چیزی نبود جز موشک</w:t>
      </w:r>
      <w:r w:rsidR="008D1197">
        <w:rPr>
          <w:rFonts w:cs="B Nazanin" w:hint="cs"/>
          <w:rtl/>
        </w:rPr>
        <w:t>.</w:t>
      </w:r>
    </w:p>
    <w:p w14:paraId="78D17100" w14:textId="19AE1C9A" w:rsidR="007F1B99" w:rsidRPr="007F1B99" w:rsidRDefault="007F1B99" w:rsidP="007F1B99">
      <w:pPr>
        <w:jc w:val="both"/>
        <w:rPr>
          <w:rFonts w:cs="B Nazanin"/>
        </w:rPr>
      </w:pPr>
      <w:r w:rsidRPr="007F1B99">
        <w:rPr>
          <w:rFonts w:cs="B Nazanin"/>
          <w:rtl/>
        </w:rPr>
        <w:t>ناسا که در دهه ۱۹۶۰ بودجه هنگفتی را برای پرتاب انسان به فضا در اختیار داشت</w:t>
      </w:r>
      <w:r w:rsidR="008D1197">
        <w:rPr>
          <w:rFonts w:cs="B Nazanin" w:hint="cs"/>
          <w:rtl/>
        </w:rPr>
        <w:t>،</w:t>
      </w:r>
      <w:r w:rsidRPr="007F1B99">
        <w:rPr>
          <w:rFonts w:cs="B Nazanin"/>
          <w:rtl/>
        </w:rPr>
        <w:t xml:space="preserve"> اولین مشتری بزرگ تراشه‌های نویس بود. وقتی آمریکا تصمیم گرفت انسان را به ماه بفرستد، ناسا به آزمایشگاه ابزارسازی ام‌آی‌تی م</w:t>
      </w:r>
      <w:r w:rsidR="00F1669F">
        <w:rPr>
          <w:rFonts w:cs="B Nazanin" w:hint="cs"/>
          <w:rtl/>
        </w:rPr>
        <w:t>ا</w:t>
      </w:r>
      <w:r w:rsidRPr="007F1B99">
        <w:rPr>
          <w:rFonts w:cs="B Nazanin"/>
          <w:rtl/>
        </w:rPr>
        <w:t xml:space="preserve">موریت داد رایانه هدایت‌کننده سفینه فضایی آپولو را طراحی کند که مطمئنا پیچیده‌ترین رایانه‌ای بود که تا آن زمان ساخته می‌شد. همه موافق بودند که رایانه‌های ترانزیستوری بسیار بهتر از رایانه‌های مجهز به لامپ </w:t>
      </w:r>
      <w:r w:rsidR="000719C7">
        <w:rPr>
          <w:rFonts w:cs="B Nazanin"/>
          <w:rtl/>
        </w:rPr>
        <w:t>خلائی</w:t>
      </w:r>
      <w:r w:rsidRPr="007F1B99">
        <w:rPr>
          <w:rFonts w:cs="B Nazanin"/>
          <w:rtl/>
        </w:rPr>
        <w:t xml:space="preserve"> بودند که در طول جنگ جهانی دوم کارشان شکستن کدها و محاسبه مسیر توپ‌های جنگی بود. اما سوال این بود که آیا این دستگاه‌ها، صرف نظر از لامپی یا ترانزیستوری بودن، اصولا قادر به هدایت یک فضاپیما به سوی ماه بودند یا خیر. محاسبات یکی از مهندسان ام‌آی‌تی نشان می‌داد رایانه‌ای که پاسخ‌گوی نیازهای ماموریت آپولو باشد، می‌بایست به </w:t>
      </w:r>
      <w:r w:rsidR="008D1197">
        <w:rPr>
          <w:rFonts w:cs="B Nazanin" w:hint="cs"/>
          <w:rtl/>
        </w:rPr>
        <w:t>بزرگی</w:t>
      </w:r>
      <w:r w:rsidRPr="007F1B99">
        <w:rPr>
          <w:rFonts w:cs="B Nazanin"/>
          <w:rtl/>
        </w:rPr>
        <w:t xml:space="preserve"> یک یخچال باشد و میزان برق مصرفی آن هم از کل برقی که انتظار می‌رفت فضاپیمای آپولو تولید کند، فراتر می‌رفت</w:t>
      </w:r>
      <w:r w:rsidR="008D1197">
        <w:rPr>
          <w:rFonts w:cs="B Nazanin" w:hint="cs"/>
          <w:rtl/>
        </w:rPr>
        <w:t>.</w:t>
      </w:r>
    </w:p>
    <w:p w14:paraId="15E90364" w14:textId="26AAC069" w:rsidR="007F1B99" w:rsidRPr="007F1B99" w:rsidRDefault="007F1B99" w:rsidP="007F1B99">
      <w:pPr>
        <w:jc w:val="both"/>
        <w:rPr>
          <w:rFonts w:cs="B Nazanin"/>
        </w:rPr>
      </w:pPr>
      <w:r w:rsidRPr="007F1B99">
        <w:rPr>
          <w:rFonts w:cs="B Nazanin"/>
          <w:rtl/>
        </w:rPr>
        <w:t>ام‌آی‌تی اولین مدار یکپارچه خود را که ساخت تی‌آی بود، در سال ۱۹۵۹</w:t>
      </w:r>
      <w:r w:rsidR="008D1197">
        <w:rPr>
          <w:rFonts w:cs="B Nazanin" w:hint="cs"/>
          <w:rtl/>
        </w:rPr>
        <w:t>،</w:t>
      </w:r>
      <w:r w:rsidRPr="007F1B99">
        <w:rPr>
          <w:rFonts w:cs="B Nazanin"/>
          <w:rtl/>
        </w:rPr>
        <w:t xml:space="preserve"> یعنی تنها یک سال بعد از اختراع مدار یکپارچه توسط جک کیلبی دریافت کرد. ام‌آی‌تی در اولین سفارش خود</w:t>
      </w:r>
      <w:r w:rsidR="008D1197">
        <w:rPr>
          <w:rFonts w:cs="B Nazanin" w:hint="cs"/>
          <w:rtl/>
        </w:rPr>
        <w:t>،</w:t>
      </w:r>
      <w:r w:rsidRPr="007F1B99">
        <w:rPr>
          <w:rFonts w:cs="B Nazanin"/>
          <w:rtl/>
        </w:rPr>
        <w:t xml:space="preserve"> ۶۴ عدد از این تراشه‌ها را با قیمت هر یک</w:t>
      </w:r>
      <w:r w:rsidR="00F1669F">
        <w:rPr>
          <w:rFonts w:cs="B Nazanin" w:hint="cs"/>
          <w:rtl/>
        </w:rPr>
        <w:t>،</w:t>
      </w:r>
      <w:r w:rsidRPr="007F1B99">
        <w:rPr>
          <w:rFonts w:cs="B Nazanin"/>
          <w:rtl/>
        </w:rPr>
        <w:t xml:space="preserve"> هزار دلار خریداری کرد تا آن‌ها را </w:t>
      </w:r>
      <w:r w:rsidR="002D2405">
        <w:rPr>
          <w:rFonts w:cs="B Nazanin"/>
          <w:rtl/>
        </w:rPr>
        <w:t>به‌عنوان</w:t>
      </w:r>
      <w:r w:rsidRPr="007F1B99">
        <w:rPr>
          <w:rFonts w:cs="B Nazanin"/>
          <w:rtl/>
        </w:rPr>
        <w:t xml:space="preserve"> بخشی از برنامه موشکی ناسا بیازماید. البته ام‌آی‌تی در نهایت تصمیم گرفت از این تراشه‌ها در موشک استفاده نکند</w:t>
      </w:r>
      <w:r w:rsidR="008D1197">
        <w:rPr>
          <w:rFonts w:cs="B Nazanin" w:hint="cs"/>
          <w:rtl/>
        </w:rPr>
        <w:t>؛</w:t>
      </w:r>
      <w:r w:rsidRPr="007F1B99">
        <w:rPr>
          <w:rFonts w:cs="B Nazanin"/>
          <w:rtl/>
        </w:rPr>
        <w:t xml:space="preserve"> اما ایده مدارهای یکپارچه را بسیار جذاب یافت. تقریبا در همان زمان، شرکت فرچایلد بازاریابی تراشه‌های میکرولوژیک خود را آغاز کرد. جالب این است که در ژانویه ۱۹۶۲</w:t>
      </w:r>
      <w:r w:rsidR="008D1197">
        <w:rPr>
          <w:rFonts w:cs="B Nazanin" w:hint="cs"/>
          <w:rtl/>
        </w:rPr>
        <w:t>،</w:t>
      </w:r>
      <w:r w:rsidRPr="007F1B99">
        <w:rPr>
          <w:rFonts w:cs="B Nazanin"/>
          <w:rtl/>
        </w:rPr>
        <w:t xml:space="preserve"> یکی از مهندسان ام‌آی‌تی به همکاران خود چنین دستور داد: «برو بیرون و تعداد زیادی از این چیز را بخر تا ببینیم آنچه در موردش می‌گویند، واقعیت دارد یا خیر</w:t>
      </w:r>
      <w:r w:rsidR="008D1197">
        <w:rPr>
          <w:rFonts w:cs="B Nazanin" w:hint="cs"/>
          <w:rtl/>
        </w:rPr>
        <w:t>»</w:t>
      </w:r>
      <w:r w:rsidR="00462360" w:rsidRPr="007F1B99">
        <w:rPr>
          <w:rFonts w:cs="B Nazanin"/>
        </w:rPr>
        <w:t>.</w:t>
      </w:r>
    </w:p>
    <w:p w14:paraId="2733C682" w14:textId="745D1E75" w:rsidR="007F1B99" w:rsidRPr="007F1B99" w:rsidRDefault="007F1B99" w:rsidP="007F1B99">
      <w:pPr>
        <w:jc w:val="both"/>
        <w:rPr>
          <w:rFonts w:cs="B Nazanin"/>
        </w:rPr>
      </w:pPr>
      <w:r w:rsidRPr="007F1B99">
        <w:rPr>
          <w:rFonts w:cs="B Nazanin"/>
          <w:rtl/>
        </w:rPr>
        <w:t>فرچایلد شرکتی تازه‌تاسیس و تحت مدیریت گروهی از مهندسان حدودا سی‌ساله و فاقد سابقه کاری بود؛ اما تراشه‌های قابل‌اعتمادی را تولید می‌کرد و آن‌ها را به موقع هم تحویل می‌داد. ام‌آی‌تی آزمایش این تراشه‌ها را آغاز کرد و در نوامبر ۱۹۶۲،</w:t>
      </w:r>
      <w:r w:rsidRPr="007F1B99">
        <w:rPr>
          <w:rFonts w:ascii="Calibri" w:hAnsi="Calibri" w:cs="Calibri" w:hint="cs"/>
          <w:rtl/>
        </w:rPr>
        <w:t> </w:t>
      </w:r>
      <w:r w:rsidRPr="007F1B99">
        <w:rPr>
          <w:rFonts w:cs="B Nazanin" w:hint="cs"/>
          <w:rtl/>
        </w:rPr>
        <w:t>چارلز</w:t>
      </w:r>
      <w:r w:rsidRPr="007F1B99">
        <w:rPr>
          <w:rFonts w:cs="B Nazanin"/>
          <w:rtl/>
        </w:rPr>
        <w:t xml:space="preserve"> </w:t>
      </w:r>
      <w:r w:rsidRPr="007F1B99">
        <w:rPr>
          <w:rFonts w:cs="B Nazanin" w:hint="cs"/>
          <w:rtl/>
        </w:rPr>
        <w:t>استارک</w:t>
      </w:r>
      <w:r w:rsidRPr="007F1B99">
        <w:rPr>
          <w:rFonts w:cs="B Nazanin"/>
          <w:rtl/>
        </w:rPr>
        <w:t xml:space="preserve"> </w:t>
      </w:r>
      <w:r w:rsidRPr="007F1B99">
        <w:rPr>
          <w:rFonts w:cs="B Nazanin" w:hint="cs"/>
          <w:rtl/>
        </w:rPr>
        <w:t>در</w:t>
      </w:r>
      <w:r w:rsidR="008D1197">
        <w:rPr>
          <w:rFonts w:cs="B Nazanin" w:hint="cs"/>
          <w:rtl/>
        </w:rPr>
        <w:t>ِ</w:t>
      </w:r>
      <w:r w:rsidRPr="007F1B99">
        <w:rPr>
          <w:rFonts w:cs="B Nazanin" w:hint="cs"/>
          <w:rtl/>
        </w:rPr>
        <w:t>یپر،</w:t>
      </w:r>
      <w:r w:rsidR="008D1197">
        <w:rPr>
          <w:rStyle w:val="FootnoteReference"/>
          <w:rFonts w:cs="B Nazanin"/>
          <w:rtl/>
        </w:rPr>
        <w:footnoteReference w:id="259"/>
      </w:r>
      <w:r w:rsidRPr="007F1B99">
        <w:rPr>
          <w:rFonts w:cs="B Nazanin"/>
          <w:rtl/>
        </w:rPr>
        <w:t xml:space="preserve"> </w:t>
      </w:r>
      <w:r w:rsidRPr="007F1B99">
        <w:rPr>
          <w:rFonts w:cs="B Nazanin" w:hint="cs"/>
          <w:rtl/>
        </w:rPr>
        <w:t>مهندس</w:t>
      </w:r>
      <w:r w:rsidRPr="007F1B99">
        <w:rPr>
          <w:rFonts w:cs="B Nazanin"/>
          <w:rtl/>
        </w:rPr>
        <w:t xml:space="preserve"> </w:t>
      </w:r>
      <w:r w:rsidRPr="007F1B99">
        <w:rPr>
          <w:rFonts w:cs="B Nazanin" w:hint="cs"/>
          <w:rtl/>
        </w:rPr>
        <w:t>معروفی</w:t>
      </w:r>
      <w:r w:rsidRPr="007F1B99">
        <w:rPr>
          <w:rFonts w:cs="B Nazanin"/>
          <w:rtl/>
        </w:rPr>
        <w:t xml:space="preserve"> </w:t>
      </w:r>
      <w:r w:rsidRPr="007F1B99">
        <w:rPr>
          <w:rFonts w:cs="B Nazanin" w:hint="cs"/>
          <w:rtl/>
        </w:rPr>
        <w:t>که</w:t>
      </w:r>
      <w:r w:rsidRPr="007F1B99">
        <w:rPr>
          <w:rFonts w:cs="B Nazanin"/>
          <w:rtl/>
        </w:rPr>
        <w:t xml:space="preserve"> </w:t>
      </w:r>
      <w:r w:rsidRPr="007F1B99">
        <w:rPr>
          <w:rFonts w:cs="B Nazanin" w:hint="cs"/>
          <w:rtl/>
        </w:rPr>
        <w:t>مدیریت</w:t>
      </w:r>
      <w:r w:rsidRPr="007F1B99">
        <w:rPr>
          <w:rFonts w:cs="B Nazanin"/>
          <w:rtl/>
        </w:rPr>
        <w:t xml:space="preserve"> </w:t>
      </w:r>
      <w:r w:rsidRPr="007F1B99">
        <w:rPr>
          <w:rFonts w:cs="B Nazanin" w:hint="cs"/>
          <w:rtl/>
        </w:rPr>
        <w:t>آزمایشگاه</w:t>
      </w:r>
      <w:r w:rsidRPr="007F1B99">
        <w:rPr>
          <w:rFonts w:cs="B Nazanin"/>
          <w:rtl/>
        </w:rPr>
        <w:t xml:space="preserve"> ام‌آی‌تی را بر عهده داشت، تصمیم گرفت شهرت و حرفه خود را روی تراشه‌های فرچا</w:t>
      </w:r>
      <w:r w:rsidR="008D1197">
        <w:rPr>
          <w:rFonts w:cs="B Nazanin" w:hint="cs"/>
          <w:rtl/>
        </w:rPr>
        <w:t>یلد</w:t>
      </w:r>
      <w:r w:rsidRPr="007F1B99">
        <w:rPr>
          <w:rFonts w:cs="B Nazanin"/>
          <w:rtl/>
        </w:rPr>
        <w:t xml:space="preserve"> شرط‌بندی کند. طبق محاسبات او، وزن و حجم رایانه‌های مجهز به مدارهای یکپارچه نویس یک‌سوم رایانه‌های مجهز به مدارهای ناپیوسته با ترانزیستورهای مجزا از هم بود. این رایانه‌ها مصرف برق کمتری هم داشت</w:t>
      </w:r>
      <w:r w:rsidR="008D1197">
        <w:rPr>
          <w:rFonts w:cs="B Nazanin" w:hint="cs"/>
          <w:rtl/>
        </w:rPr>
        <w:t>ند</w:t>
      </w:r>
      <w:r w:rsidRPr="007F1B99">
        <w:rPr>
          <w:rFonts w:cs="B Nazanin"/>
          <w:rtl/>
        </w:rPr>
        <w:t>. رایانه‌ای که در نهایت آپولو ۱۱ را به ماه برد، تنها ۷۰ پوند وزن داشت و فضایی به اندازه یک فوت مکعب را اشغال می</w:t>
      </w:r>
      <w:r w:rsidR="008D1197">
        <w:rPr>
          <w:rFonts w:cs="B Nazanin" w:hint="cs"/>
          <w:rtl/>
        </w:rPr>
        <w:t>‌</w:t>
      </w:r>
      <w:r w:rsidRPr="007F1B99">
        <w:rPr>
          <w:rFonts w:cs="B Nazanin"/>
          <w:rtl/>
        </w:rPr>
        <w:t xml:space="preserve">کرد </w:t>
      </w:r>
      <w:r w:rsidR="00F1669F">
        <w:rPr>
          <w:rFonts w:cs="B Nazanin" w:hint="cs"/>
          <w:rtl/>
        </w:rPr>
        <w:t>و بدین ترتیب</w:t>
      </w:r>
      <w:r w:rsidR="00F1669F" w:rsidRPr="007F1B99">
        <w:rPr>
          <w:rFonts w:cs="B Nazanin"/>
          <w:rtl/>
        </w:rPr>
        <w:t>،</w:t>
      </w:r>
      <w:r w:rsidRPr="007F1B99">
        <w:rPr>
          <w:rFonts w:cs="B Nazanin"/>
          <w:rtl/>
        </w:rPr>
        <w:t xml:space="preserve"> تقریباً هزار بار کوچک‌تر از رایانه ا</w:t>
      </w:r>
      <w:r w:rsidR="008D1197">
        <w:rPr>
          <w:rFonts w:cs="B Nazanin" w:hint="cs"/>
          <w:rtl/>
        </w:rPr>
        <w:t>ِنی</w:t>
      </w:r>
      <w:r w:rsidRPr="007F1B99">
        <w:rPr>
          <w:rFonts w:cs="B Nazanin"/>
          <w:rtl/>
        </w:rPr>
        <w:t>اک دانشگاه پنسیلوانیا بود که در طول جنگ جهانی دوم</w:t>
      </w:r>
      <w:r w:rsidR="008D1197">
        <w:rPr>
          <w:rFonts w:cs="B Nazanin" w:hint="cs"/>
          <w:rtl/>
        </w:rPr>
        <w:t>،</w:t>
      </w:r>
      <w:r w:rsidRPr="007F1B99">
        <w:rPr>
          <w:rFonts w:cs="B Nazanin"/>
          <w:rtl/>
        </w:rPr>
        <w:t xml:space="preserve"> مسیر حرکت توپ‌های جنگی را محاسبه می‌کرد</w:t>
      </w:r>
      <w:r w:rsidR="008D1197">
        <w:rPr>
          <w:rFonts w:cs="B Nazanin" w:hint="cs"/>
          <w:rtl/>
        </w:rPr>
        <w:t>.</w:t>
      </w:r>
    </w:p>
    <w:p w14:paraId="426BF343" w14:textId="77777777" w:rsidR="00B23FAA" w:rsidRDefault="007F1B99" w:rsidP="007F1B99">
      <w:pPr>
        <w:jc w:val="both"/>
        <w:rPr>
          <w:rFonts w:cs="B Nazanin"/>
          <w:rtl/>
        </w:rPr>
      </w:pPr>
      <w:r w:rsidRPr="007F1B99">
        <w:rPr>
          <w:rFonts w:cs="B Nazanin"/>
          <w:rtl/>
        </w:rPr>
        <w:lastRenderedPageBreak/>
        <w:t>ام‌آی‌تی رایانه هدایت‌کننده آپولو را یکی از افتخارآمیزترین دستاوردهای خود می‌دانست؛ اما نویس مطمئن بود که تراشه‌های او موجب موفقیت رایانه آپولو شده بود. او با افتخار ادعا می‌کرد که مدارهای یکپارچه نصب‌شده در رایانه‌های آپولو ۱۱ تا سال ۱۹۶۴، بالغ بر ۱۹ میلیون ساعت کار کرده بودند و در این مدت</w:t>
      </w:r>
      <w:r w:rsidR="008D1197">
        <w:rPr>
          <w:rFonts w:cs="B Nazanin" w:hint="cs"/>
          <w:rtl/>
        </w:rPr>
        <w:t>،</w:t>
      </w:r>
      <w:r w:rsidRPr="007F1B99">
        <w:rPr>
          <w:rFonts w:cs="B Nazanin"/>
          <w:rtl/>
        </w:rPr>
        <w:t xml:space="preserve"> تنها دو مورد خرابی داشتند که یکی از آن‌ها ناشی از آسیب فیزیکی وارده به یکی از رایانه‌ها در هنگام </w:t>
      </w:r>
      <w:r w:rsidR="008D1197">
        <w:rPr>
          <w:rFonts w:cs="B Nazanin" w:hint="cs"/>
          <w:rtl/>
        </w:rPr>
        <w:t>جابه‌جایی</w:t>
      </w:r>
      <w:r w:rsidRPr="007F1B99">
        <w:rPr>
          <w:rFonts w:cs="B Nazanin"/>
          <w:rtl/>
        </w:rPr>
        <w:t xml:space="preserve"> بود. فروش تراشه‌ها به برنامه آپولو فرچایلد را از استارتاپی کوچک، به شرکت بزرگ با هزار کارگر و کارمند تبدیل کرد. فروش این شرکت که در سال ۱۹۵۸ فقط ۵۰۰ هزار دلار بود، ظرف دو سال به ۲۱ میلیون دلار رسید.</w:t>
      </w:r>
    </w:p>
    <w:p w14:paraId="08531F07" w14:textId="356B4199" w:rsidR="007F1B99" w:rsidRPr="007F1B99" w:rsidRDefault="007F1B99" w:rsidP="007F1B99">
      <w:pPr>
        <w:jc w:val="both"/>
        <w:rPr>
          <w:rFonts w:cs="B Nazanin"/>
        </w:rPr>
      </w:pPr>
      <w:r w:rsidRPr="007F1B99">
        <w:rPr>
          <w:rFonts w:cs="B Nazanin"/>
          <w:rtl/>
        </w:rPr>
        <w:t>نویس هم‌زمان با افزایش تولید برای ناسا، قیمت‌ها را برای سایر مشتریانش کاهش داد. برای نمونه، مدار یکپارچه‌ای که در دسامبر ۱۹۶۱ به قیمت ۱۲۰ دلار فروخته شده بود، در اکتبر سال بعد تنها ۱۵ دلار قیمت‌گذاری شد. حقیقت این است که اعتماد ناسا به مدارهای یکپارچه برای هدایت فضانوردان به کره ماه م</w:t>
      </w:r>
      <w:r w:rsidR="00B23FAA">
        <w:rPr>
          <w:rFonts w:cs="B Nazanin" w:hint="cs"/>
          <w:rtl/>
        </w:rPr>
        <w:t>ُ</w:t>
      </w:r>
      <w:r w:rsidRPr="007F1B99">
        <w:rPr>
          <w:rFonts w:cs="B Nazanin"/>
          <w:rtl/>
        </w:rPr>
        <w:t xml:space="preserve">هر تایید معتبری بر کیفیت و عملکرد </w:t>
      </w:r>
      <w:r w:rsidR="00B23FAA">
        <w:rPr>
          <w:rFonts w:cs="B Nazanin" w:hint="cs"/>
          <w:rtl/>
        </w:rPr>
        <w:t>آن‌ها</w:t>
      </w:r>
      <w:r w:rsidRPr="007F1B99">
        <w:rPr>
          <w:rFonts w:cs="B Nazanin"/>
          <w:rtl/>
        </w:rPr>
        <w:t xml:space="preserve"> محسوب می‌شد. ترا</w:t>
      </w:r>
      <w:r w:rsidR="00B23FAA">
        <w:rPr>
          <w:rFonts w:cs="B Nazanin" w:hint="cs"/>
          <w:rtl/>
        </w:rPr>
        <w:t>ش</w:t>
      </w:r>
      <w:r w:rsidRPr="007F1B99">
        <w:rPr>
          <w:rFonts w:cs="B Nazanin"/>
          <w:rtl/>
        </w:rPr>
        <w:t xml:space="preserve">ه‌های میکرولوژیک فرچایلد دیگر فناوری آزمون‌نشده‌ای نبودند؛ آن‌ها در بی‌رحم‌ترین و خشن‌ترین محیط‌ها، یعنی در فضای بیرون جو </w:t>
      </w:r>
      <w:r w:rsidR="002D2405">
        <w:rPr>
          <w:rFonts w:cs="B Nazanin"/>
          <w:rtl/>
        </w:rPr>
        <w:t>به‌کار</w:t>
      </w:r>
      <w:r w:rsidRPr="007F1B99">
        <w:rPr>
          <w:rFonts w:cs="B Nazanin"/>
          <w:rtl/>
        </w:rPr>
        <w:t xml:space="preserve"> گرفته شده بودند</w:t>
      </w:r>
      <w:r w:rsidR="00B23FAA">
        <w:rPr>
          <w:rFonts w:cs="B Nazanin" w:hint="cs"/>
          <w:rtl/>
        </w:rPr>
        <w:t>.</w:t>
      </w:r>
    </w:p>
    <w:p w14:paraId="77DA130D" w14:textId="343A2C12" w:rsidR="007F1B99" w:rsidRPr="007F1B99" w:rsidRDefault="007F1B99" w:rsidP="007F1B99">
      <w:pPr>
        <w:jc w:val="both"/>
        <w:rPr>
          <w:rFonts w:cs="B Nazanin"/>
        </w:rPr>
      </w:pPr>
      <w:r w:rsidRPr="007F1B99">
        <w:rPr>
          <w:rFonts w:cs="B Nazanin"/>
          <w:rtl/>
        </w:rPr>
        <w:t>این همه برای جک کیلبی و تی‌آی هم خبر خوبی بود: هرچند تراشه‌های آن‌ها تنها نقش کوچکی در برنامه آپولو داشتند، موفقیت مدارهای یکپارچه موجب شده بود که ک</w:t>
      </w:r>
      <w:r w:rsidR="00B23FAA">
        <w:rPr>
          <w:rFonts w:cs="B Nazanin" w:hint="cs"/>
          <w:rtl/>
        </w:rPr>
        <w:t>ی</w:t>
      </w:r>
      <w:r w:rsidRPr="007F1B99">
        <w:rPr>
          <w:rFonts w:cs="B Nazanin"/>
          <w:rtl/>
        </w:rPr>
        <w:t>ل</w:t>
      </w:r>
      <w:r w:rsidR="00B23FAA">
        <w:rPr>
          <w:rFonts w:cs="B Nazanin" w:hint="cs"/>
          <w:rtl/>
        </w:rPr>
        <w:t>ب</w:t>
      </w:r>
      <w:r w:rsidRPr="007F1B99">
        <w:rPr>
          <w:rFonts w:cs="B Nazanin"/>
          <w:rtl/>
        </w:rPr>
        <w:t>ی و پَت هَگِرتی،</w:t>
      </w:r>
      <w:r w:rsidR="00B23FAA">
        <w:rPr>
          <w:rStyle w:val="FootnoteReference"/>
          <w:rFonts w:cs="B Nazanin"/>
          <w:rtl/>
        </w:rPr>
        <w:footnoteReference w:id="260"/>
      </w:r>
      <w:r w:rsidRPr="007F1B99">
        <w:rPr>
          <w:rFonts w:cs="B Nazanin"/>
          <w:rtl/>
        </w:rPr>
        <w:t xml:space="preserve"> رییس او در تی‌آی به دنبال مشتری بزرگی برای مدارهای یکپارچه خود باشند. هگرتی پسر یک متصدی تلگراف راه‌آهن در شهری کوچک در داکوتای جنوبی بود که در رشته مهندسی برق تحصیل</w:t>
      </w:r>
      <w:r w:rsidR="00B23FAA">
        <w:rPr>
          <w:rFonts w:cs="B Nazanin" w:hint="cs"/>
          <w:rtl/>
        </w:rPr>
        <w:t>،</w:t>
      </w:r>
      <w:r w:rsidRPr="007F1B99">
        <w:rPr>
          <w:rFonts w:cs="B Nazanin"/>
          <w:rtl/>
        </w:rPr>
        <w:t xml:space="preserve"> و در طول جنگ جهانی دوم در نیروی دریایی ایالات متحده در حوزه الکترونیک کار کرده بود. او از روزی که در سال ۱۹۵۱ وارد تی‌آی شد، تمام تلاش خود را معطوف فروش سامانه‌های الکترونیکی به ارتش کرده بود</w:t>
      </w:r>
      <w:r w:rsidR="00B23FAA">
        <w:rPr>
          <w:rFonts w:cs="B Nazanin" w:hint="cs"/>
          <w:rtl/>
        </w:rPr>
        <w:t>.</w:t>
      </w:r>
    </w:p>
    <w:p w14:paraId="0419CCD1" w14:textId="6349F264" w:rsidR="007F1B99" w:rsidRPr="007F1B99" w:rsidRDefault="007F1B99" w:rsidP="008E0A8D">
      <w:pPr>
        <w:jc w:val="both"/>
        <w:rPr>
          <w:rFonts w:cs="B Nazanin"/>
        </w:rPr>
      </w:pPr>
      <w:bookmarkStart w:id="12" w:name="_Hlk142778140"/>
      <w:r w:rsidRPr="007F1B99">
        <w:rPr>
          <w:rFonts w:cs="B Nazanin"/>
          <w:rtl/>
        </w:rPr>
        <w:t xml:space="preserve">هگرتی </w:t>
      </w:r>
      <w:bookmarkEnd w:id="12"/>
      <w:r w:rsidR="00B23FAA">
        <w:rPr>
          <w:rFonts w:cs="B Nazanin" w:hint="cs"/>
          <w:rtl/>
        </w:rPr>
        <w:t>حتی بدون دلیلی متقن اطمینان داشت</w:t>
      </w:r>
      <w:r w:rsidRPr="007F1B99">
        <w:rPr>
          <w:rFonts w:cs="B Nazanin"/>
          <w:rtl/>
        </w:rPr>
        <w:t xml:space="preserve"> مدارهای یکپارچه جک کیلبی در نهایت خواهد توانست در تمام دستگاه‌های الکترونیکی مورد استفاده ارتش ایالات متحده، </w:t>
      </w:r>
      <w:r w:rsidR="002D2405">
        <w:rPr>
          <w:rFonts w:cs="B Nazanin"/>
          <w:rtl/>
        </w:rPr>
        <w:t>به‌کار</w:t>
      </w:r>
      <w:r w:rsidRPr="007F1B99">
        <w:rPr>
          <w:rFonts w:cs="B Nazanin"/>
          <w:rtl/>
        </w:rPr>
        <w:t xml:space="preserve"> گرفته شود. او سخنوری توانمند بود. سخنرانی‌های </w:t>
      </w:r>
      <w:r w:rsidR="00B23FAA">
        <w:rPr>
          <w:rFonts w:cs="B Nazanin" w:hint="cs"/>
          <w:rtl/>
        </w:rPr>
        <w:t>ا</w:t>
      </w:r>
      <w:r w:rsidRPr="007F1B99">
        <w:rPr>
          <w:rFonts w:cs="B Nazanin"/>
          <w:rtl/>
        </w:rPr>
        <w:t>و همیشه مسحورکننده بود. یکی از کارکنان پیشکسوت تی‌آی از یکی از سخنرانی‌های عمومی</w:t>
      </w:r>
      <w:r w:rsidR="008E0A8D">
        <w:rPr>
          <w:rFonts w:cs="B Nazanin" w:hint="cs"/>
          <w:rtl/>
        </w:rPr>
        <w:t xml:space="preserve"> </w:t>
      </w:r>
      <w:r w:rsidR="008E0A8D" w:rsidRPr="008E0A8D">
        <w:rPr>
          <w:rFonts w:cs="B Nazanin"/>
          <w:rtl/>
        </w:rPr>
        <w:t>هگرتی</w:t>
      </w:r>
      <w:r w:rsidRPr="007F1B99">
        <w:rPr>
          <w:rFonts w:cs="B Nazanin"/>
          <w:rtl/>
        </w:rPr>
        <w:t xml:space="preserve"> در جمع کارکنان تی‌آی چنین یاد می‌کند: «او همچون مسیحایی در حال موعظه از بالای کوه بود</w:t>
      </w:r>
      <w:r w:rsidR="00B23FAA">
        <w:rPr>
          <w:rFonts w:cs="B Nazanin" w:hint="cs"/>
          <w:rtl/>
        </w:rPr>
        <w:t>.</w:t>
      </w:r>
      <w:r w:rsidRPr="007F1B99">
        <w:rPr>
          <w:rFonts w:cs="B Nazanin"/>
          <w:rtl/>
        </w:rPr>
        <w:t xml:space="preserve"> توگویی او قادر بود هر چیزی را پیش‌بینی کند». در حالی که ایالات متحده و اتحاد شوروی در اوایل دهه ۱۹۶۰ چند بار - ابتدا بر سر کنترل برلین تقسیم‌شده و سپس در جریان بحران موشکی کوبا - در آستانه برخورد هسته‌ای قرار گرفته بودند، هگرتی نمی‌توانست مشتری بهتری از پنتاگون بیابد. تنها چند ماه پس از ساخته شدن مدار یکپارچه کیلبی، </w:t>
      </w:r>
      <w:r w:rsidR="00B23FAA">
        <w:rPr>
          <w:rFonts w:cs="B Nazanin" w:hint="cs"/>
          <w:rtl/>
        </w:rPr>
        <w:t>هگرتی</w:t>
      </w:r>
      <w:r w:rsidRPr="007F1B99">
        <w:rPr>
          <w:rFonts w:cs="B Nazanin"/>
          <w:rtl/>
        </w:rPr>
        <w:t xml:space="preserve"> مقامات پنتاگون را در جریان جزئیات این اختراع جدید گذاشت. سال بعد، آزمایشگاه الکترونیک هواپیما در نیروی هوایی پذیرفت از بخش تحقیقات تراشه در تی‌آی حمایت مالی کند. در ادامه، تی‌آی توانست چندین قرارداد کوچک را با ارتش منعقد کند. هگرتی اما</w:t>
      </w:r>
      <w:r w:rsidR="00B23FAA">
        <w:rPr>
          <w:rFonts w:cs="B Nazanin" w:hint="cs"/>
          <w:rtl/>
        </w:rPr>
        <w:t>،</w:t>
      </w:r>
      <w:r w:rsidRPr="007F1B99">
        <w:rPr>
          <w:rFonts w:cs="B Nazanin"/>
          <w:rtl/>
        </w:rPr>
        <w:t xml:space="preserve"> به دنبال ماهی بزرگ بود</w:t>
      </w:r>
      <w:r w:rsidR="00B23FAA">
        <w:rPr>
          <w:rFonts w:cs="B Nazanin" w:hint="cs"/>
          <w:rtl/>
        </w:rPr>
        <w:t>.</w:t>
      </w:r>
    </w:p>
    <w:p w14:paraId="6CD32166" w14:textId="050B35ED" w:rsidR="007F1B99" w:rsidRPr="007F1B99" w:rsidRDefault="007F1B99" w:rsidP="007F1B99">
      <w:pPr>
        <w:jc w:val="both"/>
        <w:rPr>
          <w:rFonts w:cs="B Nazanin"/>
        </w:rPr>
      </w:pPr>
      <w:r w:rsidRPr="007F1B99">
        <w:rPr>
          <w:rFonts w:cs="B Nazanin"/>
          <w:rtl/>
        </w:rPr>
        <w:t>در پاییز ۱۹۶۲، نیروی هوایی در جستجوی رایانه‌ای برای هدایت موشک مین</w:t>
      </w:r>
      <w:r w:rsidR="008E0A8D">
        <w:rPr>
          <w:rFonts w:cs="B Nazanin" w:hint="cs"/>
          <w:rtl/>
        </w:rPr>
        <w:t>ِ</w:t>
      </w:r>
      <w:r w:rsidRPr="007F1B99">
        <w:rPr>
          <w:rFonts w:cs="B Nazanin"/>
          <w:rtl/>
        </w:rPr>
        <w:t>تم</w:t>
      </w:r>
      <w:r w:rsidR="008E0A8D">
        <w:rPr>
          <w:rFonts w:cs="B Nazanin" w:hint="cs"/>
          <w:rtl/>
        </w:rPr>
        <w:t>َ</w:t>
      </w:r>
      <w:r w:rsidRPr="007F1B99">
        <w:rPr>
          <w:rFonts w:cs="B Nazanin"/>
          <w:rtl/>
        </w:rPr>
        <w:t>ن ۲</w:t>
      </w:r>
      <w:r w:rsidR="00B23FAA">
        <w:rPr>
          <w:rStyle w:val="FootnoteReference"/>
          <w:rFonts w:cs="B Nazanin"/>
          <w:rtl/>
        </w:rPr>
        <w:footnoteReference w:id="261"/>
      </w:r>
      <w:r w:rsidRPr="007F1B99">
        <w:rPr>
          <w:rFonts w:cs="B Nazanin"/>
          <w:rtl/>
        </w:rPr>
        <w:t xml:space="preserve"> بود که برای حمل کلاهک</w:t>
      </w:r>
      <w:r w:rsidR="00B23FAA">
        <w:rPr>
          <w:rFonts w:cs="B Nazanin" w:hint="cs"/>
          <w:rtl/>
        </w:rPr>
        <w:t>‌های</w:t>
      </w:r>
      <w:r w:rsidRPr="007F1B99">
        <w:rPr>
          <w:rFonts w:cs="B Nazanin"/>
          <w:rtl/>
        </w:rPr>
        <w:t xml:space="preserve"> هسته‌ای از طریق فضا جهت حمله به اتحاد شوروی طراحی شده بود. نسخه اول این موشک به تازگی وارد مجموعه تسلیحات آمریکا شده، اما به قدری سنگین بود که به سختی می</w:t>
      </w:r>
      <w:r w:rsidR="00462360">
        <w:rPr>
          <w:rFonts w:cs="B Nazanin" w:hint="cs"/>
          <w:rtl/>
        </w:rPr>
        <w:t>‌</w:t>
      </w:r>
      <w:r w:rsidRPr="007F1B99">
        <w:rPr>
          <w:rFonts w:cs="B Nazanin"/>
          <w:rtl/>
        </w:rPr>
        <w:t>توانست از سایت‌های پرتاب که در سرتاسر غرب آمریکا پراکنده بودند، به مسکو برسد. رایانه هدایت‌کننده این موشک هیولای عظیم‌الجثه‌ای متشکل از مدارهای ناپیوسته شامل ترانزیستور‌های مجزا بود و برنامه هدف‌گیری‌اش هم از طریق نوار پلاستیکی سوراخ‌سوراخی به آن تغذیه می‌شد</w:t>
      </w:r>
      <w:r w:rsidR="00462360">
        <w:rPr>
          <w:rFonts w:cs="B Nazanin" w:hint="cs"/>
          <w:rtl/>
        </w:rPr>
        <w:t>.</w:t>
      </w:r>
    </w:p>
    <w:p w14:paraId="7AB53E16" w14:textId="20A37203" w:rsidR="007F1B99" w:rsidRPr="007F1B99" w:rsidRDefault="007F1B99" w:rsidP="007F1B99">
      <w:pPr>
        <w:jc w:val="both"/>
        <w:rPr>
          <w:rFonts w:cs="B Nazanin"/>
        </w:rPr>
      </w:pPr>
      <w:r w:rsidRPr="007F1B99">
        <w:rPr>
          <w:rFonts w:cs="B Nazanin"/>
          <w:rtl/>
        </w:rPr>
        <w:t>هگرتی به نیروی هوایی اطمینان داد رایانه‌ای با مدارهای یکپارچه کیلبی تنها نصف رایانه نسخه اول</w:t>
      </w:r>
      <w:r w:rsidR="00462360">
        <w:rPr>
          <w:rFonts w:cs="B Nazanin" w:hint="cs"/>
          <w:rtl/>
        </w:rPr>
        <w:t xml:space="preserve"> </w:t>
      </w:r>
      <w:r w:rsidRPr="007F1B99">
        <w:rPr>
          <w:rFonts w:cs="B Nazanin"/>
          <w:rtl/>
        </w:rPr>
        <w:t xml:space="preserve">موشک مینتمن </w:t>
      </w:r>
      <w:r w:rsidR="00462360">
        <w:rPr>
          <w:rFonts w:cs="B Nazanin" w:hint="cs"/>
          <w:rtl/>
        </w:rPr>
        <w:t xml:space="preserve">وزن </w:t>
      </w:r>
      <w:r w:rsidRPr="007F1B99">
        <w:rPr>
          <w:rFonts w:cs="B Nazanin"/>
          <w:rtl/>
        </w:rPr>
        <w:t>خواهد داشت و در عین حال</w:t>
      </w:r>
      <w:r w:rsidR="00462360">
        <w:rPr>
          <w:rFonts w:cs="B Nazanin" w:hint="cs"/>
          <w:rtl/>
        </w:rPr>
        <w:t>،</w:t>
      </w:r>
      <w:r w:rsidRPr="007F1B99">
        <w:rPr>
          <w:rFonts w:cs="B Nazanin"/>
          <w:rtl/>
        </w:rPr>
        <w:t xml:space="preserve"> دو برابر محاسبات آن را انجام خواهد داد. او رایانه‌ای را با ۲۲ عدد از انواع مختلف مدار یکپارچه در نظر داشت. در طراحی مورد نظر هگرتی، مدارهای یکپارچه تراشیده‌شده در قطعات سیلیکونی که جمع</w:t>
      </w:r>
      <w:r w:rsidR="00462360">
        <w:rPr>
          <w:rFonts w:cs="B Nazanin" w:hint="cs"/>
          <w:rtl/>
        </w:rPr>
        <w:t>ا</w:t>
      </w:r>
      <w:r w:rsidRPr="007F1B99">
        <w:rPr>
          <w:rFonts w:cs="B Nazanin"/>
          <w:rtl/>
        </w:rPr>
        <w:t xml:space="preserve"> قرار بود حدود ۲.۲ اونس وزن داشته باشد، ۹۵ درصد وظایف این رایانه را انجام می‌داد. وزن بقیه سخت‌افزار این رایانه که تنها ۵ درصد وظایف آن را بر عهده داشت و مهندسان تی‌آی هنوز نمی‌دانستند چگونه آن</w:t>
      </w:r>
      <w:r w:rsidR="00462360">
        <w:rPr>
          <w:rFonts w:cs="B Nazanin" w:hint="cs"/>
          <w:rtl/>
        </w:rPr>
        <w:t>‌ها</w:t>
      </w:r>
      <w:r w:rsidRPr="007F1B99">
        <w:rPr>
          <w:rFonts w:cs="B Nazanin"/>
          <w:rtl/>
        </w:rPr>
        <w:t xml:space="preserve"> را در یک تراش</w:t>
      </w:r>
      <w:r w:rsidR="00462360">
        <w:rPr>
          <w:rFonts w:cs="B Nazanin" w:hint="cs"/>
          <w:rtl/>
        </w:rPr>
        <w:t>ه</w:t>
      </w:r>
      <w:r w:rsidRPr="007F1B99">
        <w:rPr>
          <w:rFonts w:cs="B Nazanin"/>
          <w:rtl/>
        </w:rPr>
        <w:t xml:space="preserve"> جای دهند</w:t>
      </w:r>
      <w:r w:rsidR="00462360">
        <w:rPr>
          <w:rFonts w:cs="B Nazanin" w:hint="cs"/>
          <w:rtl/>
        </w:rPr>
        <w:t>،</w:t>
      </w:r>
      <w:r w:rsidRPr="007F1B99">
        <w:rPr>
          <w:rFonts w:cs="B Nazanin"/>
          <w:rtl/>
        </w:rPr>
        <w:t xml:space="preserve"> به ۳۶ پوند بالغ می‌شد! باب نیس،</w:t>
      </w:r>
      <w:r w:rsidR="00462360">
        <w:rPr>
          <w:rStyle w:val="FootnoteReference"/>
          <w:rFonts w:cs="B Nazanin"/>
          <w:rtl/>
        </w:rPr>
        <w:footnoteReference w:id="262"/>
      </w:r>
      <w:r w:rsidRPr="007F1B99">
        <w:rPr>
          <w:rFonts w:cs="B Nazanin"/>
          <w:rtl/>
        </w:rPr>
        <w:t xml:space="preserve"> یکی از طراحان این رایانه در مورد علت استفاده از مدارهای یکپارچه گفته بود «تنها معیار تعیین‌کننده، اندازه و وزن بود. در حقیقت، ما حق انتخاب چندانی نداشتی</w:t>
      </w:r>
      <w:r w:rsidR="00462360">
        <w:rPr>
          <w:rFonts w:cs="B Nazanin" w:hint="cs"/>
          <w:rtl/>
        </w:rPr>
        <w:t>م».</w:t>
      </w:r>
    </w:p>
    <w:p w14:paraId="161BD1E6" w14:textId="3375E339" w:rsidR="00B3245A" w:rsidRDefault="007F1B99" w:rsidP="007F1B99">
      <w:pPr>
        <w:jc w:val="both"/>
        <w:rPr>
          <w:rFonts w:cs="B Nazanin"/>
          <w:rtl/>
        </w:rPr>
      </w:pPr>
      <w:r w:rsidRPr="007F1B99">
        <w:rPr>
          <w:rFonts w:cs="B Nazanin"/>
          <w:rtl/>
        </w:rPr>
        <w:lastRenderedPageBreak/>
        <w:t xml:space="preserve">برنده شدن در مناقصه موشک مینتمن ۲ موجب تحولی بزرگ در کسب‌وکار تراشه‌های شرکت تی‌آی شد. پیش از آن، تی‌آی هر سال حداکثر </w:t>
      </w:r>
      <w:r w:rsidR="00E13FEF" w:rsidRPr="007F1B99">
        <w:rPr>
          <w:rFonts w:cs="B Nazanin"/>
          <w:rtl/>
        </w:rPr>
        <w:t xml:space="preserve">تنها </w:t>
      </w:r>
      <w:r w:rsidRPr="007F1B99">
        <w:rPr>
          <w:rFonts w:cs="B Nazanin"/>
          <w:rtl/>
        </w:rPr>
        <w:t>چندده عدد مدار یکپارچه به فروش می‌رساند؛ اما کمی پس از امضای این قرارداد و در اوج هراس آمریکایی‌ها از فاصله ایجادشده در مسابقه موشکی این کشور با اتحاد شوروی، این شرکت سالانه هزارها عدد مدار یکپارچه را به فروش می‌رساند. در عرض یک سال، ارزش محموله‌های ارسالی تی‌آی به نیروی هوایی به شصت درصد تمام پولی بالغ شد که تا آن زمان صرف خرید تراشه</w:t>
      </w:r>
      <w:r w:rsidRPr="007F1B99">
        <w:rPr>
          <w:rFonts w:ascii="Calibri" w:hAnsi="Calibri" w:cs="Calibri" w:hint="cs"/>
          <w:rtl/>
        </w:rPr>
        <w:t> </w:t>
      </w:r>
      <w:r w:rsidRPr="007F1B99">
        <w:rPr>
          <w:rFonts w:cs="B Nazanin"/>
          <w:rtl/>
        </w:rPr>
        <w:t xml:space="preserve"> </w:t>
      </w:r>
      <w:r w:rsidRPr="007F1B99">
        <w:rPr>
          <w:rFonts w:cs="B Nazanin" w:hint="cs"/>
          <w:rtl/>
        </w:rPr>
        <w:t>شده</w:t>
      </w:r>
      <w:r w:rsidRPr="007F1B99">
        <w:rPr>
          <w:rFonts w:cs="B Nazanin"/>
          <w:rtl/>
        </w:rPr>
        <w:t xml:space="preserve"> </w:t>
      </w:r>
      <w:r w:rsidRPr="007F1B99">
        <w:rPr>
          <w:rFonts w:cs="B Nazanin" w:hint="cs"/>
          <w:rtl/>
        </w:rPr>
        <w:t>بود</w:t>
      </w:r>
      <w:r w:rsidRPr="007F1B99">
        <w:rPr>
          <w:rFonts w:cs="B Nazanin"/>
          <w:rtl/>
        </w:rPr>
        <w:t xml:space="preserve">. </w:t>
      </w:r>
      <w:r w:rsidRPr="007F1B99">
        <w:rPr>
          <w:rFonts w:cs="B Nazanin" w:hint="cs"/>
          <w:rtl/>
        </w:rPr>
        <w:t>تا</w:t>
      </w:r>
      <w:r w:rsidRPr="007F1B99">
        <w:rPr>
          <w:rFonts w:cs="B Nazanin"/>
          <w:rtl/>
        </w:rPr>
        <w:t xml:space="preserve"> </w:t>
      </w:r>
      <w:r w:rsidRPr="007F1B99">
        <w:rPr>
          <w:rFonts w:cs="B Nazanin" w:hint="cs"/>
          <w:rtl/>
        </w:rPr>
        <w:t>پایان</w:t>
      </w:r>
      <w:r w:rsidRPr="007F1B99">
        <w:rPr>
          <w:rFonts w:cs="B Nazanin"/>
          <w:rtl/>
        </w:rPr>
        <w:t xml:space="preserve"> </w:t>
      </w:r>
      <w:r w:rsidRPr="007F1B99">
        <w:rPr>
          <w:rFonts w:cs="B Nazanin" w:hint="cs"/>
          <w:rtl/>
        </w:rPr>
        <w:t>۱۹۶۴،</w:t>
      </w:r>
      <w:r w:rsidRPr="007F1B99">
        <w:rPr>
          <w:rFonts w:cs="B Nazanin"/>
          <w:rtl/>
        </w:rPr>
        <w:t xml:space="preserve"> </w:t>
      </w:r>
      <w:r w:rsidRPr="007F1B99">
        <w:rPr>
          <w:rFonts w:cs="B Nazanin" w:hint="cs"/>
          <w:rtl/>
        </w:rPr>
        <w:t>تگزاس</w:t>
      </w:r>
      <w:r w:rsidRPr="007F1B99">
        <w:rPr>
          <w:rFonts w:cs="B Nazanin"/>
          <w:rtl/>
        </w:rPr>
        <w:t xml:space="preserve"> </w:t>
      </w:r>
      <w:r w:rsidRPr="007F1B99">
        <w:rPr>
          <w:rFonts w:cs="B Nazanin" w:hint="cs"/>
          <w:rtl/>
        </w:rPr>
        <w:t>اینسترومنتس</w:t>
      </w:r>
      <w:r w:rsidRPr="007F1B99">
        <w:rPr>
          <w:rFonts w:cs="B Nazanin"/>
          <w:rtl/>
        </w:rPr>
        <w:t xml:space="preserve"> </w:t>
      </w:r>
      <w:r w:rsidRPr="007F1B99">
        <w:rPr>
          <w:rFonts w:cs="B Nazanin" w:hint="cs"/>
          <w:rtl/>
        </w:rPr>
        <w:t>یکصدهزار</w:t>
      </w:r>
      <w:r w:rsidRPr="007F1B99">
        <w:rPr>
          <w:rFonts w:cs="B Nazanin"/>
          <w:rtl/>
        </w:rPr>
        <w:t xml:space="preserve"> </w:t>
      </w:r>
      <w:r w:rsidRPr="007F1B99">
        <w:rPr>
          <w:rFonts w:cs="B Nazanin" w:hint="cs"/>
          <w:rtl/>
        </w:rPr>
        <w:t>مدار</w:t>
      </w:r>
      <w:r w:rsidRPr="007F1B99">
        <w:rPr>
          <w:rFonts w:cs="B Nazanin"/>
          <w:rtl/>
        </w:rPr>
        <w:t xml:space="preserve"> </w:t>
      </w:r>
      <w:r w:rsidRPr="007F1B99">
        <w:rPr>
          <w:rFonts w:cs="B Nazanin" w:hint="cs"/>
          <w:rtl/>
        </w:rPr>
        <w:t>یکپارچه</w:t>
      </w:r>
      <w:r w:rsidRPr="007F1B99">
        <w:rPr>
          <w:rFonts w:cs="B Nazanin"/>
          <w:rtl/>
        </w:rPr>
        <w:t xml:space="preserve"> </w:t>
      </w:r>
      <w:r w:rsidRPr="007F1B99">
        <w:rPr>
          <w:rFonts w:cs="B Nazanin" w:hint="cs"/>
          <w:rtl/>
        </w:rPr>
        <w:t>را</w:t>
      </w:r>
      <w:r w:rsidRPr="007F1B99">
        <w:rPr>
          <w:rFonts w:cs="B Nazanin"/>
          <w:rtl/>
        </w:rPr>
        <w:t xml:space="preserve"> </w:t>
      </w:r>
      <w:r w:rsidRPr="007F1B99">
        <w:rPr>
          <w:rFonts w:cs="B Nazanin" w:hint="cs"/>
          <w:rtl/>
        </w:rPr>
        <w:t>برای</w:t>
      </w:r>
      <w:r w:rsidRPr="007F1B99">
        <w:rPr>
          <w:rFonts w:cs="B Nazanin"/>
          <w:rtl/>
        </w:rPr>
        <w:t xml:space="preserve"> </w:t>
      </w:r>
      <w:r w:rsidRPr="007F1B99">
        <w:rPr>
          <w:rFonts w:cs="B Nazanin" w:hint="cs"/>
          <w:rtl/>
        </w:rPr>
        <w:t>برنامه</w:t>
      </w:r>
      <w:r w:rsidRPr="007F1B99">
        <w:rPr>
          <w:rFonts w:cs="B Nazanin"/>
          <w:rtl/>
        </w:rPr>
        <w:t xml:space="preserve"> </w:t>
      </w:r>
      <w:r w:rsidRPr="007F1B99">
        <w:rPr>
          <w:rFonts w:cs="B Nazanin" w:hint="cs"/>
          <w:rtl/>
        </w:rPr>
        <w:t>م</w:t>
      </w:r>
      <w:r w:rsidRPr="007F1B99">
        <w:rPr>
          <w:rFonts w:cs="B Nazanin"/>
          <w:rtl/>
        </w:rPr>
        <w:t>وشک مینتمن عرضه کرده بود. بیست درصد مدارهای یکپارچه فروخته</w:t>
      </w:r>
      <w:r w:rsidR="00E13FEF">
        <w:rPr>
          <w:rFonts w:cs="B Nazanin" w:hint="cs"/>
          <w:rtl/>
        </w:rPr>
        <w:t>‌</w:t>
      </w:r>
      <w:r w:rsidRPr="007F1B99">
        <w:rPr>
          <w:rFonts w:cs="B Nazanin"/>
          <w:rtl/>
        </w:rPr>
        <w:t xml:space="preserve">شده در سال ۱۹۶۵، در برنامه موشک مینتمن </w:t>
      </w:r>
      <w:r w:rsidR="002D2405">
        <w:rPr>
          <w:rFonts w:cs="B Nazanin"/>
          <w:rtl/>
        </w:rPr>
        <w:t>به‌کار</w:t>
      </w:r>
      <w:r w:rsidRPr="007F1B99">
        <w:rPr>
          <w:rFonts w:cs="B Nazanin"/>
          <w:rtl/>
        </w:rPr>
        <w:t xml:space="preserve"> برده شده بود. امروز هگرتی نتیجه شرط‌بندی روی فروش تراشه‌ها به ارتش را می‌گرفت. تنها سوال باقی‌مانده این بود که آیا تی‌آی می‌تواند نحوه تولید انبوه مدارهای یکپارچه را بیاموزد</w:t>
      </w:r>
      <w:r w:rsidR="00E13FEF">
        <w:rPr>
          <w:rFonts w:cs="B Nazanin" w:hint="cs"/>
          <w:rtl/>
        </w:rPr>
        <w:t>.</w:t>
      </w:r>
    </w:p>
    <w:p w14:paraId="5C844121" w14:textId="77777777" w:rsidR="00B3245A" w:rsidRDefault="00B3245A" w:rsidP="00B3245A">
      <w:pPr>
        <w:bidi w:val="0"/>
        <w:jc w:val="right"/>
        <w:rPr>
          <w:rFonts w:cs="B Nazanin"/>
        </w:rPr>
      </w:pPr>
      <w:r>
        <w:rPr>
          <w:rFonts w:cs="B Nazanin"/>
        </w:rPr>
        <w:br w:type="page"/>
      </w:r>
    </w:p>
    <w:p w14:paraId="0F508AF9" w14:textId="0C572DF6" w:rsidR="007F1B99" w:rsidRDefault="00B3245A" w:rsidP="004C0239">
      <w:pPr>
        <w:pStyle w:val="Heading2"/>
        <w:rPr>
          <w:rtl/>
        </w:rPr>
      </w:pPr>
      <w:bookmarkStart w:id="13" w:name="_Toc143085170"/>
      <w:r>
        <w:rPr>
          <w:rFonts w:hint="cs"/>
          <w:rtl/>
        </w:rPr>
        <w:lastRenderedPageBreak/>
        <w:t>فصل 5</w:t>
      </w:r>
      <w:bookmarkEnd w:id="13"/>
    </w:p>
    <w:p w14:paraId="078AF59C" w14:textId="12D56CAC" w:rsidR="00B3245A" w:rsidRPr="004C0239" w:rsidRDefault="00B3245A" w:rsidP="00B3245A">
      <w:pPr>
        <w:jc w:val="center"/>
        <w:rPr>
          <w:rFonts w:cs="B Nazanin"/>
          <w:b/>
          <w:bCs/>
          <w:rtl/>
        </w:rPr>
      </w:pPr>
      <w:r w:rsidRPr="004C0239">
        <w:rPr>
          <w:rFonts w:cs="B Nazanin" w:hint="cs"/>
          <w:b/>
          <w:bCs/>
          <w:rtl/>
        </w:rPr>
        <w:t>خمپاره‌انداز و تولید انبوه</w:t>
      </w:r>
    </w:p>
    <w:p w14:paraId="20B6AF4B" w14:textId="77777777" w:rsidR="00B3245A" w:rsidRPr="007F1B99" w:rsidRDefault="00B3245A" w:rsidP="007F1B99">
      <w:pPr>
        <w:jc w:val="both"/>
        <w:rPr>
          <w:rFonts w:cs="B Nazanin"/>
        </w:rPr>
      </w:pPr>
    </w:p>
    <w:p w14:paraId="05C7A596" w14:textId="168DB7A7" w:rsidR="00060C43" w:rsidRPr="00060C43" w:rsidRDefault="00060C43" w:rsidP="00060C43">
      <w:pPr>
        <w:jc w:val="both"/>
        <w:rPr>
          <w:rFonts w:cs="B Nazanin"/>
          <w:rtl/>
        </w:rPr>
      </w:pPr>
      <w:r w:rsidRPr="00060C43">
        <w:rPr>
          <w:rFonts w:cs="B Nazanin"/>
          <w:rtl/>
        </w:rPr>
        <w:t>در نخستین روز سپتامبر ۱۹۵۸، در حالی که اولین تابستان حضور سرنوشت‌ساز کیلبی در آزمایشگاه‌های تی‌آی به پایان می‌رسید، جِی لَتروپ</w:t>
      </w:r>
      <w:r>
        <w:rPr>
          <w:rStyle w:val="FootnoteReference"/>
          <w:rFonts w:cs="B Nazanin"/>
          <w:rtl/>
        </w:rPr>
        <w:footnoteReference w:id="263"/>
      </w:r>
      <w:r w:rsidRPr="00060C43">
        <w:rPr>
          <w:rFonts w:cs="B Nazanin"/>
          <w:rtl/>
        </w:rPr>
        <w:t xml:space="preserve"> با خودرواش وارد پارکینگ این شرکت شد. او پس از پایان دوران تحصیل در ام‌آی‌تی که البته بخشی از آن را همراه با نویس گذرانده بود، در آزمایشگاه‌های دولتی روی طراحی یک فیوز تشخیص‌دهنده فاصله کار کرده بود که می‌توانست گلوله‌های خمپاره را در فاصله ۸۱ میلیمتری هدف منفجر کند. او هم مانند مهندسان شرکت فرچایلد، روی ترانزیستورهای ساخته‌شده با استفاده از روش </w:t>
      </w:r>
      <w:r w:rsidR="002C56BE">
        <w:rPr>
          <w:rFonts w:cs="B Nazanin" w:hint="cs"/>
          <w:rtl/>
        </w:rPr>
        <w:t>تخت‌تپه‌ا</w:t>
      </w:r>
      <w:r w:rsidRPr="00060C43">
        <w:rPr>
          <w:rFonts w:cs="B Nazanin"/>
          <w:rtl/>
        </w:rPr>
        <w:t>ی کار می‌کرد که البته دشواری کوچک‌سازی آن‌ها کم‌کم آشکار می‌شد. بر اساس فرآیندهای مرسوم در آن زمان برای تولید ترانزیستور، بخش‌هایی از سطح یک قطعه نیمه‌رسانا با استفاده از تکه‌های موم در ا</w:t>
      </w:r>
      <w:r w:rsidR="000D3038">
        <w:rPr>
          <w:rFonts w:cs="B Nazanin" w:hint="cs"/>
          <w:rtl/>
        </w:rPr>
        <w:t>َ</w:t>
      </w:r>
      <w:r w:rsidRPr="00060C43">
        <w:rPr>
          <w:rFonts w:cs="B Nazanin"/>
          <w:rtl/>
        </w:rPr>
        <w:t>شکال مشخص، پوشش داده می‌شد. سپس با استفاده از مواد شیمیایی خاص، بخش‌های پوشیده‌نشده با موم حل و برداشته می‌شد. بدین ترتیب، ساخت ترانزیستورهای کوچک‌تر مستلزم تکه</w:t>
      </w:r>
      <w:r w:rsidR="0055493E">
        <w:rPr>
          <w:rFonts w:cs="B Nazanin" w:hint="cs"/>
          <w:rtl/>
        </w:rPr>
        <w:t>‌</w:t>
      </w:r>
      <w:r w:rsidRPr="00060C43">
        <w:rPr>
          <w:rFonts w:cs="B Nazanin"/>
          <w:rtl/>
        </w:rPr>
        <w:t>های کوچک‌تر موم بود؛ اما تنظیم و حفظ دقیق شکل تکه‌های کوچک‌تر موم در عمل بسیار دشوار از آب درآمد</w:t>
      </w:r>
      <w:r w:rsidR="00D512A0">
        <w:rPr>
          <w:rFonts w:cs="B Nazanin" w:hint="cs"/>
          <w:rtl/>
        </w:rPr>
        <w:t>.</w:t>
      </w:r>
    </w:p>
    <w:p w14:paraId="57282290" w14:textId="3E003B99" w:rsidR="00060C43" w:rsidRPr="00060C43" w:rsidRDefault="00060C43" w:rsidP="00060C43">
      <w:pPr>
        <w:jc w:val="both"/>
        <w:rPr>
          <w:rFonts w:cs="B Nazanin"/>
        </w:rPr>
      </w:pPr>
      <w:r w:rsidRPr="00060C43">
        <w:rPr>
          <w:rFonts w:cs="B Nazanin"/>
          <w:rtl/>
        </w:rPr>
        <w:t xml:space="preserve">بعدها لتروپ و دستیار </w:t>
      </w:r>
      <w:r w:rsidR="002034B1">
        <w:rPr>
          <w:rFonts w:cs="B Nazanin"/>
          <w:rtl/>
        </w:rPr>
        <w:t>شیمی‌دان</w:t>
      </w:r>
      <w:r w:rsidR="002034B1">
        <w:rPr>
          <w:rFonts w:cs="B Nazanin" w:hint="cs"/>
          <w:rtl/>
        </w:rPr>
        <w:t xml:space="preserve"> او</w:t>
      </w:r>
      <w:r w:rsidRPr="00060C43">
        <w:rPr>
          <w:rFonts w:cs="B Nazanin"/>
          <w:rtl/>
        </w:rPr>
        <w:t>، جیمز نال،</w:t>
      </w:r>
      <w:r>
        <w:rPr>
          <w:rStyle w:val="FootnoteReference"/>
          <w:rFonts w:cs="B Nazanin"/>
          <w:rtl/>
        </w:rPr>
        <w:footnoteReference w:id="264"/>
      </w:r>
      <w:r w:rsidRPr="00060C43">
        <w:rPr>
          <w:rFonts w:cs="B Nazanin"/>
          <w:rtl/>
        </w:rPr>
        <w:t xml:space="preserve"> در حالی که با یک میکروسکوپ به ترانزیستور‌های خود نگاه می‌کردند، فکری به سرشان زد. عدسی میکروسکوپ می‌تواند موجب شود اشیای کوچک، بزرگ‌تر </w:t>
      </w:r>
      <w:r w:rsidR="00092AD1">
        <w:rPr>
          <w:rFonts w:cs="B Nazanin"/>
          <w:rtl/>
        </w:rPr>
        <w:t>به‌نظر</w:t>
      </w:r>
      <w:r w:rsidRPr="00060C43">
        <w:rPr>
          <w:rFonts w:cs="B Nazanin"/>
          <w:rtl/>
        </w:rPr>
        <w:t xml:space="preserve"> برسند. لتروپ و نال فکر کردند اگر بتوانند میکروسکوپ را وارونه کنند، عدسی آن اشیای بزرگ را کوچک‌تر نشان خواهد داد. سوالی که ذهن آن‌ها را مشغول کرد این بود: آیا ممکن است الگوی بزرگی را در یک طرف یک عدسی قرار داد و آن را در اندازه کوچک روی قطعه‌ای از ژرمانیوم چاپ و بدین ترتیب</w:t>
      </w:r>
      <w:r w:rsidR="002C56BE">
        <w:rPr>
          <w:rFonts w:cs="B Nazanin" w:hint="cs"/>
          <w:rtl/>
        </w:rPr>
        <w:t>،</w:t>
      </w:r>
      <w:r w:rsidRPr="00060C43">
        <w:rPr>
          <w:rFonts w:cs="B Nazanin"/>
          <w:rtl/>
        </w:rPr>
        <w:t xml:space="preserve"> </w:t>
      </w:r>
      <w:r w:rsidR="002C56BE">
        <w:rPr>
          <w:rFonts w:cs="B Nazanin" w:hint="cs"/>
          <w:rtl/>
        </w:rPr>
        <w:t>تخت‌تپه‌</w:t>
      </w:r>
      <w:r w:rsidRPr="00060C43">
        <w:rPr>
          <w:rFonts w:cs="B Nazanin"/>
          <w:rtl/>
        </w:rPr>
        <w:t>های مینیاتوری را روی بلوک‌های ژرمانیوم ایجاد کرد؟ در آن زمان، شرکت دوربین‌سازی کداک انواعی از مواد شیمیایی به نام فتورزیست</w:t>
      </w:r>
      <w:r w:rsidR="00D512A0">
        <w:rPr>
          <w:rStyle w:val="FootnoteReference"/>
          <w:rFonts w:cs="B Nazanin"/>
          <w:rtl/>
        </w:rPr>
        <w:footnoteReference w:id="265"/>
      </w:r>
      <w:r w:rsidRPr="00060C43">
        <w:rPr>
          <w:rFonts w:cs="B Nazanin"/>
          <w:rtl/>
        </w:rPr>
        <w:t xml:space="preserve"> را تولید می‌کرد که وقتی در معرض نور قرار می‌گرفتند، واکنش‌های مختلفی نشان می‌دادند</w:t>
      </w:r>
      <w:r w:rsidR="00D512A0">
        <w:rPr>
          <w:rFonts w:cs="B Nazanin" w:hint="cs"/>
          <w:rtl/>
        </w:rPr>
        <w:t>.</w:t>
      </w:r>
    </w:p>
    <w:p w14:paraId="39C2DB8F" w14:textId="06D3D59B" w:rsidR="00060C43" w:rsidRPr="00060C43" w:rsidRDefault="00060C43" w:rsidP="00060C43">
      <w:pPr>
        <w:jc w:val="both"/>
        <w:rPr>
          <w:rFonts w:cs="B Nazanin"/>
        </w:rPr>
      </w:pPr>
      <w:r w:rsidRPr="00060C43">
        <w:rPr>
          <w:rFonts w:cs="B Nazanin"/>
          <w:rtl/>
        </w:rPr>
        <w:t>لتروپ سطح یک بلوک ژرمانیوم را با نوعی از ماده شیمیایی فتورزیست پوشاند که در مقابل نور از بین می‌رفت. او میکروسکوپ خود را وارونه کرد و روی عدسی آن را با الگویی پوشاند که تنها اجازه می‌داد نور از روزنه‌ای مستطیل شکل عبور کند. نور وارد الگو شد و به شکل یک مستطیل از عدسی میکروسکوپ وارونه عبور کرد و در اندازه‌ای کوچک‌تر روی سطح ژرمانیوم پوشش داده‌شده با ماده فتورزیست تابید و دقیقا شکل مستطیلی الگو را البته در اندازه مینیاتوری روی سطح ژرمانیوم ایجاد کرد. در واقع هر جایی که نور به لایه ماده فتورزیست می‌تابید‌ ساختار شیمیایی آن را تغییر می‌داد و آن را از بین می‌برد و به جای آن یک سوراخ مستطیلی به مراتب کوچک‌تر و دقیق‌تر از نتیجه استفاده از قطعات موم باقی می‌ماند. لتروپ همچنین به زودی دریافت که با اضافه کردن لایه‌ای بسیار نازک از آلومینیوم برای متصل کردن ژرمانیوم به یک منبع تغذیه بیرونی، حتی می‌تواند سیم‌ها را نیز روی نیمه‌رسانا چاپ کند</w:t>
      </w:r>
      <w:r w:rsidR="00D512A0">
        <w:rPr>
          <w:rFonts w:cs="B Nazanin" w:hint="cs"/>
          <w:rtl/>
        </w:rPr>
        <w:t>.</w:t>
      </w:r>
    </w:p>
    <w:p w14:paraId="036DD059" w14:textId="232E68E5" w:rsidR="00060C43" w:rsidRPr="00060C43" w:rsidRDefault="00060C43" w:rsidP="00060C43">
      <w:pPr>
        <w:jc w:val="both"/>
        <w:rPr>
          <w:rFonts w:cs="B Nazanin"/>
          <w:rtl/>
        </w:rPr>
      </w:pPr>
      <w:r w:rsidRPr="00060C43">
        <w:rPr>
          <w:rFonts w:cs="B Nazanin"/>
          <w:rtl/>
        </w:rPr>
        <w:t>لتروپ این فرآیند را فتولیتوگرافی</w:t>
      </w:r>
      <w:r w:rsidR="00D512A0">
        <w:rPr>
          <w:rStyle w:val="FootnoteReference"/>
          <w:rFonts w:cs="B Nazanin"/>
          <w:rtl/>
        </w:rPr>
        <w:footnoteReference w:id="266"/>
      </w:r>
      <w:r w:rsidRPr="00060C43">
        <w:rPr>
          <w:rFonts w:cs="B Nazanin"/>
          <w:rtl/>
        </w:rPr>
        <w:t xml:space="preserve"> یا چاپ با نور نامید. او با این روش، ترانزیستورهایی بسیار کوچک‌تر از آنچه پیش از آن ممکن بود را با قطر تنها یک‌دهم اینچ تولید کرد که ارتفاع اجزای آن هم تنها ۰.۰۰۰۵ اینچ بود. فتولیتوگرافی این امکان را ایجاد کرد که مهندسان به تولید انبوه ترانزیستورهای کوچک فکر کنند</w:t>
      </w:r>
      <w:r w:rsidR="00041E05">
        <w:rPr>
          <w:rFonts w:cs="B Nazanin" w:hint="cs"/>
          <w:rtl/>
        </w:rPr>
        <w:t>.</w:t>
      </w:r>
      <w:r w:rsidRPr="00060C43">
        <w:rPr>
          <w:rFonts w:cs="B Nazanin"/>
          <w:rtl/>
        </w:rPr>
        <w:t xml:space="preserve"> </w:t>
      </w:r>
      <w:r w:rsidR="00041E05">
        <w:rPr>
          <w:rFonts w:cs="B Nazanin" w:hint="cs"/>
          <w:rtl/>
        </w:rPr>
        <w:t xml:space="preserve">لتروپ </w:t>
      </w:r>
      <w:r w:rsidRPr="00060C43">
        <w:rPr>
          <w:rFonts w:cs="B Nazanin"/>
          <w:rtl/>
        </w:rPr>
        <w:t>در سال ۱۹۵۷ حق اختراع این تکنیک را به ثبت رساند. ارتش آمریکا برای این ابداع به لتروپ مدال افتخار و ۲۵ هزار دلار جایزه نقدی داد و او با آن یک استیشن واگن خرید</w:t>
      </w:r>
      <w:r w:rsidR="00D512A0">
        <w:rPr>
          <w:rFonts w:cs="B Nazanin" w:hint="cs"/>
          <w:rtl/>
        </w:rPr>
        <w:t>.</w:t>
      </w:r>
    </w:p>
    <w:p w14:paraId="26DEA02E" w14:textId="5CB4AB1F" w:rsidR="00060C43" w:rsidRPr="00060C43" w:rsidRDefault="00060C43" w:rsidP="00060C43">
      <w:pPr>
        <w:jc w:val="both"/>
        <w:rPr>
          <w:rFonts w:cs="B Nazanin"/>
        </w:rPr>
      </w:pPr>
      <w:r w:rsidRPr="00060C43">
        <w:rPr>
          <w:rFonts w:cs="B Nazanin"/>
          <w:rtl/>
        </w:rPr>
        <w:t>پت هگرتی و جک کیلبی بلافاصله متوجه شدند که ارزش فرآیند فتولیتوگرافی لتروپ بسیار بیشتر از جایزه ۲۵ هزار دلاری ارتش است. برنامه مینتمن ۲ به هزاران مدار یکپارچه نیاز داشت. فضاپیمای آپولو هم نیازمند ده‌ها هزار مدار یکپارچه دیگر بود. هگرتی و کیلبی دریافتند که پرتوهای نور و مواد فتورزیست با مکانیزه کردن فرآیند تولید تراشه‌ها و کوچک‌سازی آن‌ها در حدی که با روش سنتی لحیم کردن سیم‌ها با دست هرگز ممکن نبود، می‌توانستند مشکل تولید انبوه تراشه‌ها را حل کنند</w:t>
      </w:r>
      <w:r w:rsidR="00D512A0">
        <w:rPr>
          <w:rFonts w:cs="B Nazanin" w:hint="cs"/>
          <w:rtl/>
        </w:rPr>
        <w:t>.</w:t>
      </w:r>
    </w:p>
    <w:p w14:paraId="45B3C0E1" w14:textId="14B1FE1C" w:rsidR="00060C43" w:rsidRPr="00060C43" w:rsidRDefault="00060C43" w:rsidP="00060C43">
      <w:pPr>
        <w:jc w:val="both"/>
        <w:rPr>
          <w:rFonts w:cs="B Nazanin"/>
        </w:rPr>
      </w:pPr>
      <w:r w:rsidRPr="00060C43">
        <w:rPr>
          <w:rFonts w:cs="B Nazanin"/>
          <w:rtl/>
        </w:rPr>
        <w:lastRenderedPageBreak/>
        <w:t>عملیاتی کردن فرآیند فتولیتوگرافی لتروپ در تگزاس اینسترومنتس مستلزم دسترسی به مواد، تجهیزات و فرآیندهای جدیدی بود. درجه خلوص مواد فتورزیست تولیدی کداک در حد لازم برای تولید انبوه مدارهای یکپارچه نبود. به همین علت</w:t>
      </w:r>
      <w:r w:rsidR="00D512A0">
        <w:rPr>
          <w:rFonts w:cs="B Nazanin" w:hint="cs"/>
          <w:rtl/>
        </w:rPr>
        <w:t>،</w:t>
      </w:r>
      <w:r w:rsidRPr="00060C43">
        <w:rPr>
          <w:rFonts w:cs="B Nazanin"/>
          <w:rtl/>
        </w:rPr>
        <w:t xml:space="preserve"> تی‌آی دستگاه‌های سانتریفیوژ مورد نظر خود را خریداری و مواد عرضه‌شده توسط کداک را بازفرآوری کرد. لتروپ سراسر آمریکا را در جستجوی صفحات پلاستیکی یا «ماسک‌هایی» زیر پا گذاشت که قرار بود الگوهای </w:t>
      </w:r>
      <w:r w:rsidR="002C56BE">
        <w:rPr>
          <w:rFonts w:cs="B Nazanin" w:hint="cs"/>
          <w:rtl/>
        </w:rPr>
        <w:t>تخت‌تپه‌ا</w:t>
      </w:r>
      <w:r w:rsidRPr="00060C43">
        <w:rPr>
          <w:rFonts w:cs="B Nazanin"/>
          <w:rtl/>
        </w:rPr>
        <w:t>ی مدارهای یکپارچه روی آن‌ها بریده شود و برای تاباندن دقیق نور روی صفحات نیمه‌رسانای پوشش‌داده‌شده با مواد فتورزیست</w:t>
      </w:r>
      <w:r w:rsidR="00041E05">
        <w:rPr>
          <w:rFonts w:cs="B Nazanin" w:hint="cs"/>
          <w:rtl/>
        </w:rPr>
        <w:t>،</w:t>
      </w:r>
      <w:r w:rsidRPr="00060C43">
        <w:rPr>
          <w:rFonts w:cs="B Nazanin"/>
          <w:rtl/>
        </w:rPr>
        <w:t xml:space="preserve"> مورد استفاده قرار گیرد. او نهایتا نتیجه گرفت که هیچ شرکتی در آن زمان، از فناوری دقیق لازم برای تهیه ماسک‌های مورد نظرش برخوردار </w:t>
      </w:r>
      <w:r w:rsidR="00041E05">
        <w:rPr>
          <w:rFonts w:cs="B Nazanin" w:hint="cs"/>
          <w:rtl/>
        </w:rPr>
        <w:t>نیست</w:t>
      </w:r>
      <w:r w:rsidRPr="00060C43">
        <w:rPr>
          <w:rFonts w:cs="B Nazanin"/>
          <w:rtl/>
        </w:rPr>
        <w:t xml:space="preserve">. لذا تی‌آی تصمیم گرفت ماسک‌ها </w:t>
      </w:r>
      <w:r w:rsidR="00041E05">
        <w:rPr>
          <w:rFonts w:cs="B Nazanin" w:hint="cs"/>
          <w:rtl/>
        </w:rPr>
        <w:t xml:space="preserve">را </w:t>
      </w:r>
      <w:r w:rsidRPr="00060C43">
        <w:rPr>
          <w:rFonts w:cs="B Nazanin"/>
          <w:rtl/>
        </w:rPr>
        <w:t>هم خود تولید کند. صفحات نیمه‌رسانای مورد نیاز برای مدارهای یکپارچه کیلبی هم می‌بایست کاملا خالص می‌بودند و این بسیار فراتر از توان شرکت‌های فروشنده صفحات نیمه‌رسانا در آن زمان بود. بدین ترتیب، تی‌آی تولید ویفرهای سیلیکون خود را هم آغاز کرد</w:t>
      </w:r>
      <w:r w:rsidR="00D512A0">
        <w:rPr>
          <w:rFonts w:cs="B Nazanin" w:hint="cs"/>
          <w:rtl/>
        </w:rPr>
        <w:t>.</w:t>
      </w:r>
    </w:p>
    <w:p w14:paraId="1BFB4C1C" w14:textId="523A973E" w:rsidR="00060C43" w:rsidRPr="00060C43" w:rsidRDefault="00060C43" w:rsidP="00060C43">
      <w:pPr>
        <w:jc w:val="both"/>
        <w:rPr>
          <w:rFonts w:cs="B Nazanin"/>
        </w:rPr>
      </w:pPr>
      <w:r w:rsidRPr="00060C43">
        <w:rPr>
          <w:rFonts w:cs="B Nazanin"/>
          <w:rtl/>
        </w:rPr>
        <w:t>تولید انبوه تنها زمانی ممکن است که همه چیز استاندارد شده باشد. برای نمونه، استانداردسازی موجب شده بود جنرال‌موتورز بتواند بسیاری از قطعات خودرو را بدون تغییر در مدل‌های مختلف برند شورولت خود مورد استفاده قرار دهد. اما در صنعت نیمه‌رسانا، شرکت‌هایی چون تی‌آی ابزارهای لازم برای تشخیص این‌که آیا همه اجزای مدارهای</w:t>
      </w:r>
      <w:r w:rsidRPr="00060C43">
        <w:rPr>
          <w:rFonts w:ascii="Calibri" w:hAnsi="Calibri" w:cs="Calibri" w:hint="cs"/>
          <w:rtl/>
        </w:rPr>
        <w:t> </w:t>
      </w:r>
      <w:r w:rsidRPr="00060C43">
        <w:rPr>
          <w:rFonts w:cs="B Nazanin"/>
          <w:rtl/>
        </w:rPr>
        <w:t xml:space="preserve"> </w:t>
      </w:r>
      <w:r w:rsidRPr="00060C43">
        <w:rPr>
          <w:rFonts w:cs="B Nazanin" w:hint="cs"/>
          <w:rtl/>
        </w:rPr>
        <w:t>یکپارچه‌شان</w:t>
      </w:r>
      <w:r w:rsidRPr="00060C43">
        <w:rPr>
          <w:rFonts w:cs="B Nazanin"/>
          <w:rtl/>
        </w:rPr>
        <w:t xml:space="preserve"> </w:t>
      </w:r>
      <w:r w:rsidRPr="00060C43">
        <w:rPr>
          <w:rFonts w:cs="B Nazanin" w:hint="cs"/>
          <w:rtl/>
        </w:rPr>
        <w:t>یکسان</w:t>
      </w:r>
      <w:r w:rsidRPr="00060C43">
        <w:rPr>
          <w:rFonts w:cs="B Nazanin"/>
          <w:rtl/>
        </w:rPr>
        <w:t xml:space="preserve"> </w:t>
      </w:r>
      <w:r w:rsidRPr="00060C43">
        <w:rPr>
          <w:rFonts w:cs="B Nazanin" w:hint="cs"/>
          <w:rtl/>
        </w:rPr>
        <w:t>بودند</w:t>
      </w:r>
      <w:r w:rsidRPr="00060C43">
        <w:rPr>
          <w:rFonts w:cs="B Nazanin"/>
          <w:rtl/>
        </w:rPr>
        <w:t xml:space="preserve"> </w:t>
      </w:r>
      <w:r w:rsidRPr="00060C43">
        <w:rPr>
          <w:rFonts w:cs="B Nazanin" w:hint="cs"/>
          <w:rtl/>
        </w:rPr>
        <w:t>یا</w:t>
      </w:r>
      <w:r w:rsidRPr="00060C43">
        <w:rPr>
          <w:rFonts w:cs="B Nazanin"/>
          <w:rtl/>
        </w:rPr>
        <w:t xml:space="preserve"> </w:t>
      </w:r>
      <w:r w:rsidRPr="00060C43">
        <w:rPr>
          <w:rFonts w:cs="B Nazanin" w:hint="cs"/>
          <w:rtl/>
        </w:rPr>
        <w:t>خی</w:t>
      </w:r>
      <w:r w:rsidRPr="00060C43">
        <w:rPr>
          <w:rFonts w:cs="B Nazanin"/>
          <w:rtl/>
        </w:rPr>
        <w:t>ر را در اختیار نداشتند. مواد شیمیایی مورد استفاده در این صنعت هم ناخالصی هایی داشتند که در آن زمان قابل آزمایش و تشخیص نبود. نوسانات دما و فشار هم موجب واکنش‌های شیمیایی غیرمنتظره‌ای می‌شد. ماسک‌هایی که نور از میان آن‌ها روی صفحات نیمه‌رسانا تابانده می‌شد</w:t>
      </w:r>
      <w:r w:rsidR="00041E05">
        <w:rPr>
          <w:rFonts w:cs="B Nazanin" w:hint="cs"/>
          <w:rtl/>
        </w:rPr>
        <w:t>،</w:t>
      </w:r>
      <w:r w:rsidRPr="00060C43">
        <w:rPr>
          <w:rFonts w:cs="B Nazanin"/>
          <w:rtl/>
        </w:rPr>
        <w:t xml:space="preserve"> ممکن بود به ذرات غبار آلوده شوند. </w:t>
      </w:r>
      <w:r w:rsidR="00041E05">
        <w:rPr>
          <w:rFonts w:cs="B Nazanin" w:hint="cs"/>
          <w:rtl/>
        </w:rPr>
        <w:t>تنها</w:t>
      </w:r>
      <w:r w:rsidRPr="00060C43">
        <w:rPr>
          <w:rFonts w:cs="B Nazanin"/>
          <w:rtl/>
        </w:rPr>
        <w:t xml:space="preserve"> یک ناخالصی می‌توانست کل فرآیند تولید را نابود کند. آزمون و خطا تنها روش بهبود فرآیندها بود. بر این اساس، تی‌آی هزاران آزمایش را برای ارزیابی تاثیر دماهای مختلف، ترکیبات متفاوت مواد شیمیایی، و فرآیندهای گوناگون تولید برنامه‌ریزی می‌کرد. در این میان</w:t>
      </w:r>
      <w:r w:rsidR="00041E05">
        <w:rPr>
          <w:rFonts w:cs="B Nazanin" w:hint="cs"/>
          <w:rtl/>
        </w:rPr>
        <w:t>،</w:t>
      </w:r>
      <w:r w:rsidRPr="00060C43">
        <w:rPr>
          <w:rFonts w:cs="B Nazanin"/>
          <w:rtl/>
        </w:rPr>
        <w:t xml:space="preserve"> همه شنبه‌های جک کیلبی به گردش در سالن‌های تی‌آی و کنترل آزمایش‌های مهندسانش می‌گذشت</w:t>
      </w:r>
      <w:r w:rsidR="00D512A0">
        <w:rPr>
          <w:rFonts w:cs="B Nazanin" w:hint="cs"/>
          <w:rtl/>
        </w:rPr>
        <w:t>.</w:t>
      </w:r>
    </w:p>
    <w:p w14:paraId="12A395E2" w14:textId="4AA98AAE" w:rsidR="00060C43" w:rsidRPr="00060C43" w:rsidRDefault="00060C43" w:rsidP="00060C43">
      <w:pPr>
        <w:jc w:val="both"/>
        <w:rPr>
          <w:rFonts w:cs="B Nazanin"/>
        </w:rPr>
      </w:pPr>
      <w:r w:rsidRPr="00060C43">
        <w:rPr>
          <w:rFonts w:cs="B Nazanin"/>
          <w:rtl/>
        </w:rPr>
        <w:t>مری آن پات</w:t>
      </w:r>
      <w:r w:rsidR="00041E05">
        <w:rPr>
          <w:rFonts w:cs="B Nazanin" w:hint="cs"/>
          <w:rtl/>
        </w:rPr>
        <w:t>ِ</w:t>
      </w:r>
      <w:r w:rsidRPr="00060C43">
        <w:rPr>
          <w:rFonts w:cs="B Nazanin"/>
          <w:rtl/>
        </w:rPr>
        <w:t xml:space="preserve">ر، مهندس تولید تی‌آی ماه‌ها </w:t>
      </w:r>
      <w:r w:rsidR="002D2405">
        <w:rPr>
          <w:rFonts w:cs="B Nazanin"/>
          <w:rtl/>
        </w:rPr>
        <w:t>به‌طور</w:t>
      </w:r>
      <w:r w:rsidRPr="00060C43">
        <w:rPr>
          <w:rFonts w:cs="B Nazanin"/>
          <w:rtl/>
        </w:rPr>
        <w:t xml:space="preserve"> خستگی‌ناپذیر مشغول آزمایش بود. او که اولین زن فارغ‌التحصیل در رشته فیزیک از دانشگاه فنی تگزاس</w:t>
      </w:r>
      <w:r w:rsidR="00D512A0">
        <w:rPr>
          <w:rStyle w:val="FootnoteReference"/>
          <w:rFonts w:cs="B Nazanin"/>
          <w:rtl/>
        </w:rPr>
        <w:footnoteReference w:id="267"/>
      </w:r>
      <w:r w:rsidRPr="00060C43">
        <w:rPr>
          <w:rFonts w:cs="B Nazanin"/>
          <w:rtl/>
        </w:rPr>
        <w:t xml:space="preserve"> بود</w:t>
      </w:r>
      <w:r w:rsidR="00D512A0">
        <w:rPr>
          <w:rFonts w:cs="B Nazanin" w:hint="cs"/>
          <w:rtl/>
        </w:rPr>
        <w:t>،</w:t>
      </w:r>
      <w:r w:rsidRPr="00060C43">
        <w:rPr>
          <w:rFonts w:cs="B Nazanin"/>
          <w:rtl/>
        </w:rPr>
        <w:t xml:space="preserve"> به منظور افزایش مقیاس تولید برای پروژه موشک مینتمن به استخدام تی‌آی در آمده بود. او برای اطمینان از این که آزمایش‌هایش طبق برنامه پیش می‌رود، غالبا در شیفت شب و از ساعت ۱۱ شب تا ۸ صبح کار می‌کرد. جمع‌آوری داده‌ها خود بخش قابل‌ملاحظه‌ای از زمان آزمایش‌ها را به خود اختصاص می‌داد. او سپس با استفاده از ماشین‌حساب مکانیکی خود، محاسبات ریاضی را انجام می‌داد، مدل‌های رگرسیونی را روی این داده‌ها اجرا می‌کرد، نتایج را روی نمودارها و منحنی</w:t>
      </w:r>
      <w:r w:rsidR="00D512A0">
        <w:rPr>
          <w:rFonts w:cs="B Nazanin" w:hint="cs"/>
          <w:rtl/>
        </w:rPr>
        <w:t>‌</w:t>
      </w:r>
      <w:r w:rsidRPr="00060C43">
        <w:rPr>
          <w:rFonts w:cs="B Nazanin"/>
          <w:rtl/>
        </w:rPr>
        <w:t xml:space="preserve">ها می‌آورد و نهایتا آن‌ها را تفسیر می‌کرد، و البته همه این مراحل را شخصا و </w:t>
      </w:r>
      <w:r w:rsidR="002D2405">
        <w:rPr>
          <w:rFonts w:cs="B Nazanin"/>
          <w:rtl/>
        </w:rPr>
        <w:t>به‌صورت</w:t>
      </w:r>
      <w:r w:rsidRPr="00060C43">
        <w:rPr>
          <w:rFonts w:cs="B Nazanin"/>
          <w:rtl/>
        </w:rPr>
        <w:t xml:space="preserve"> دستی انجام می‌داد. اما اتکا به این «رایانه‌های انسانی» برای انجام این محاسبات، فرآیندی آهسته و پرزحمت بود. ب</w:t>
      </w:r>
      <w:r w:rsidR="00041E05">
        <w:rPr>
          <w:rFonts w:cs="B Nazanin" w:hint="cs"/>
          <w:rtl/>
        </w:rPr>
        <w:t>دی</w:t>
      </w:r>
      <w:r w:rsidRPr="00060C43">
        <w:rPr>
          <w:rFonts w:cs="B Nazanin"/>
          <w:rtl/>
        </w:rPr>
        <w:t xml:space="preserve">ن ترتیب، آزمون و خطا تنها روشی بود که تگزاس اینسترومنتس در </w:t>
      </w:r>
      <w:r w:rsidR="00ED017A">
        <w:rPr>
          <w:rFonts w:cs="B Nazanin" w:hint="cs"/>
          <w:rtl/>
        </w:rPr>
        <w:t>اختیار</w:t>
      </w:r>
      <w:r w:rsidRPr="00060C43">
        <w:rPr>
          <w:rFonts w:cs="B Nazanin"/>
          <w:rtl/>
        </w:rPr>
        <w:t xml:space="preserve"> داشت</w:t>
      </w:r>
      <w:r w:rsidR="00D512A0">
        <w:rPr>
          <w:rFonts w:cs="B Nazanin" w:hint="cs"/>
          <w:rtl/>
        </w:rPr>
        <w:t>.</w:t>
      </w:r>
    </w:p>
    <w:p w14:paraId="28B9AC0F" w14:textId="15536E19" w:rsidR="00060C43" w:rsidRPr="00060C43" w:rsidRDefault="00060C43" w:rsidP="00060C43">
      <w:pPr>
        <w:jc w:val="both"/>
        <w:rPr>
          <w:rFonts w:cs="B Nazanin"/>
        </w:rPr>
      </w:pPr>
      <w:r w:rsidRPr="00060C43">
        <w:rPr>
          <w:rFonts w:cs="B Nazanin"/>
          <w:rtl/>
        </w:rPr>
        <w:t>مور</w:t>
      </w:r>
      <w:r w:rsidR="00D512A0">
        <w:rPr>
          <w:rFonts w:cs="B Nazanin" w:hint="cs"/>
          <w:rtl/>
        </w:rPr>
        <w:t>ی</w:t>
      </w:r>
      <w:r w:rsidRPr="00060C43">
        <w:rPr>
          <w:rFonts w:cs="B Nazanin"/>
          <w:rtl/>
        </w:rPr>
        <w:t xml:space="preserve">س چانگ هم مانند جی لتروپ در سال ۱۹۵۸ به تی‌آی پیوست و </w:t>
      </w:r>
      <w:r w:rsidR="000719C7">
        <w:rPr>
          <w:rFonts w:cs="B Nazanin"/>
          <w:rtl/>
        </w:rPr>
        <w:t>مسوولیت</w:t>
      </w:r>
      <w:r w:rsidRPr="00060C43">
        <w:rPr>
          <w:rFonts w:cs="B Nazanin"/>
          <w:rtl/>
        </w:rPr>
        <w:t xml:space="preserve"> </w:t>
      </w:r>
      <w:r w:rsidR="006659C9">
        <w:rPr>
          <w:rFonts w:cs="B Nazanin"/>
          <w:rtl/>
        </w:rPr>
        <w:t>خط تولید</w:t>
      </w:r>
      <w:r w:rsidRPr="00060C43">
        <w:rPr>
          <w:rFonts w:cs="B Nazanin"/>
          <w:rtl/>
        </w:rPr>
        <w:t xml:space="preserve"> ترانزیستورها را بر عهده گرفت. او تقریبا ده سال پیش برای فرار از دست ارتش کمونیست چین</w:t>
      </w:r>
      <w:r w:rsidR="00FF6035">
        <w:rPr>
          <w:rFonts w:cs="B Nazanin" w:hint="cs"/>
          <w:rtl/>
        </w:rPr>
        <w:t>،</w:t>
      </w:r>
      <w:r w:rsidRPr="00060C43">
        <w:rPr>
          <w:rFonts w:cs="B Nazanin"/>
          <w:rtl/>
        </w:rPr>
        <w:t xml:space="preserve"> ابتدا به</w:t>
      </w:r>
      <w:r w:rsidRPr="00060C43">
        <w:rPr>
          <w:rFonts w:ascii="Calibri" w:hAnsi="Calibri" w:cs="Calibri" w:hint="cs"/>
          <w:rtl/>
        </w:rPr>
        <w:t> </w:t>
      </w:r>
      <w:r w:rsidRPr="00060C43">
        <w:rPr>
          <w:rFonts w:cs="B Nazanin"/>
          <w:rtl/>
        </w:rPr>
        <w:t xml:space="preserve"> </w:t>
      </w:r>
      <w:r w:rsidRPr="00060C43">
        <w:rPr>
          <w:rFonts w:cs="B Nazanin" w:hint="cs"/>
          <w:rtl/>
        </w:rPr>
        <w:t>هنگ‌کنگ</w:t>
      </w:r>
      <w:r w:rsidRPr="00060C43">
        <w:rPr>
          <w:rFonts w:cs="B Nazanin"/>
          <w:rtl/>
        </w:rPr>
        <w:t xml:space="preserve"> </w:t>
      </w:r>
      <w:r w:rsidRPr="00060C43">
        <w:rPr>
          <w:rFonts w:cs="B Nazanin" w:hint="cs"/>
          <w:rtl/>
        </w:rPr>
        <w:t>فرار</w:t>
      </w:r>
      <w:r w:rsidRPr="00060C43">
        <w:rPr>
          <w:rFonts w:cs="B Nazanin"/>
          <w:rtl/>
        </w:rPr>
        <w:t xml:space="preserve"> </w:t>
      </w:r>
      <w:r w:rsidRPr="00060C43">
        <w:rPr>
          <w:rFonts w:cs="B Nazanin" w:hint="cs"/>
          <w:rtl/>
        </w:rPr>
        <w:t>و</w:t>
      </w:r>
      <w:r w:rsidRPr="00060C43">
        <w:rPr>
          <w:rFonts w:cs="B Nazanin"/>
          <w:rtl/>
        </w:rPr>
        <w:t xml:space="preserve"> </w:t>
      </w:r>
      <w:r w:rsidRPr="00060C43">
        <w:rPr>
          <w:rFonts w:cs="B Nazanin" w:hint="cs"/>
          <w:rtl/>
        </w:rPr>
        <w:t>از</w:t>
      </w:r>
      <w:r w:rsidRPr="00060C43">
        <w:rPr>
          <w:rFonts w:cs="B Nazanin"/>
          <w:rtl/>
        </w:rPr>
        <w:t xml:space="preserve"> </w:t>
      </w:r>
      <w:r w:rsidRPr="00060C43">
        <w:rPr>
          <w:rFonts w:cs="B Nazanin" w:hint="cs"/>
          <w:rtl/>
        </w:rPr>
        <w:t>آنجا</w:t>
      </w:r>
      <w:r w:rsidRPr="00060C43">
        <w:rPr>
          <w:rFonts w:cs="B Nazanin"/>
          <w:rtl/>
        </w:rPr>
        <w:t xml:space="preserve"> </w:t>
      </w:r>
      <w:r w:rsidRPr="00060C43">
        <w:rPr>
          <w:rFonts w:cs="B Nazanin" w:hint="cs"/>
          <w:rtl/>
        </w:rPr>
        <w:t>به</w:t>
      </w:r>
      <w:r w:rsidRPr="00060C43">
        <w:rPr>
          <w:rFonts w:cs="B Nazanin"/>
          <w:rtl/>
        </w:rPr>
        <w:t xml:space="preserve"> </w:t>
      </w:r>
      <w:r w:rsidRPr="00060C43">
        <w:rPr>
          <w:rFonts w:cs="B Nazanin" w:hint="cs"/>
          <w:rtl/>
        </w:rPr>
        <w:t>بوستون</w:t>
      </w:r>
      <w:r w:rsidRPr="00060C43">
        <w:rPr>
          <w:rFonts w:cs="B Nazanin"/>
          <w:rtl/>
        </w:rPr>
        <w:t xml:space="preserve"> </w:t>
      </w:r>
      <w:r w:rsidRPr="00060C43">
        <w:rPr>
          <w:rFonts w:cs="B Nazanin" w:hint="cs"/>
          <w:rtl/>
        </w:rPr>
        <w:t>نقل</w:t>
      </w:r>
      <w:r w:rsidRPr="00060C43">
        <w:rPr>
          <w:rFonts w:cs="B Nazanin"/>
          <w:rtl/>
        </w:rPr>
        <w:t xml:space="preserve"> </w:t>
      </w:r>
      <w:r w:rsidRPr="00060C43">
        <w:rPr>
          <w:rFonts w:cs="B Nazanin" w:hint="cs"/>
          <w:rtl/>
        </w:rPr>
        <w:t>مکان</w:t>
      </w:r>
      <w:r w:rsidRPr="00060C43">
        <w:rPr>
          <w:rFonts w:cs="B Nazanin"/>
          <w:rtl/>
        </w:rPr>
        <w:t xml:space="preserve"> </w:t>
      </w:r>
      <w:r w:rsidRPr="00060C43">
        <w:rPr>
          <w:rFonts w:cs="B Nazanin" w:hint="cs"/>
          <w:rtl/>
        </w:rPr>
        <w:t>کرد</w:t>
      </w:r>
      <w:r w:rsidRPr="00060C43">
        <w:rPr>
          <w:rFonts w:cs="B Nazanin"/>
          <w:rtl/>
        </w:rPr>
        <w:t xml:space="preserve">. </w:t>
      </w:r>
      <w:r w:rsidRPr="00060C43">
        <w:rPr>
          <w:rFonts w:cs="B Nazanin" w:hint="cs"/>
          <w:rtl/>
        </w:rPr>
        <w:t>او</w:t>
      </w:r>
      <w:r w:rsidRPr="00060C43">
        <w:rPr>
          <w:rFonts w:cs="B Nazanin"/>
          <w:rtl/>
        </w:rPr>
        <w:t xml:space="preserve"> </w:t>
      </w:r>
      <w:r w:rsidRPr="00060C43">
        <w:rPr>
          <w:rFonts w:cs="B Nazanin" w:hint="cs"/>
          <w:rtl/>
        </w:rPr>
        <w:t>بعدا</w:t>
      </w:r>
      <w:r w:rsidRPr="00060C43">
        <w:rPr>
          <w:rFonts w:cs="B Nazanin"/>
          <w:rtl/>
        </w:rPr>
        <w:t xml:space="preserve"> </w:t>
      </w:r>
      <w:r w:rsidRPr="00060C43">
        <w:rPr>
          <w:rFonts w:cs="B Nazanin" w:hint="cs"/>
          <w:rtl/>
        </w:rPr>
        <w:t>در</w:t>
      </w:r>
      <w:r w:rsidRPr="00060C43">
        <w:rPr>
          <w:rFonts w:cs="B Nazanin"/>
          <w:rtl/>
        </w:rPr>
        <w:t xml:space="preserve"> </w:t>
      </w:r>
      <w:r w:rsidRPr="00060C43">
        <w:rPr>
          <w:rFonts w:cs="B Nazanin" w:hint="cs"/>
          <w:rtl/>
        </w:rPr>
        <w:t>رشته</w:t>
      </w:r>
      <w:r w:rsidRPr="00060C43">
        <w:rPr>
          <w:rFonts w:cs="B Nazanin"/>
          <w:rtl/>
        </w:rPr>
        <w:t xml:space="preserve"> </w:t>
      </w:r>
      <w:r w:rsidRPr="00060C43">
        <w:rPr>
          <w:rFonts w:cs="B Nazanin" w:hint="cs"/>
          <w:rtl/>
        </w:rPr>
        <w:t>ادبیات</w:t>
      </w:r>
      <w:r w:rsidRPr="00060C43">
        <w:rPr>
          <w:rFonts w:cs="B Nazanin"/>
          <w:rtl/>
        </w:rPr>
        <w:t xml:space="preserve"> </w:t>
      </w:r>
      <w:r w:rsidRPr="00060C43">
        <w:rPr>
          <w:rFonts w:cs="B Nazanin" w:hint="cs"/>
          <w:rtl/>
        </w:rPr>
        <w:t>انگلیسی</w:t>
      </w:r>
      <w:r w:rsidRPr="00060C43">
        <w:rPr>
          <w:rFonts w:cs="B Nazanin"/>
          <w:rtl/>
        </w:rPr>
        <w:t xml:space="preserve"> </w:t>
      </w:r>
      <w:r w:rsidRPr="00060C43">
        <w:rPr>
          <w:rFonts w:cs="B Nazanin" w:hint="cs"/>
          <w:rtl/>
        </w:rPr>
        <w:t>از</w:t>
      </w:r>
      <w:r w:rsidRPr="00060C43">
        <w:rPr>
          <w:rFonts w:cs="B Nazanin"/>
          <w:rtl/>
        </w:rPr>
        <w:t xml:space="preserve"> </w:t>
      </w:r>
      <w:r w:rsidRPr="00060C43">
        <w:rPr>
          <w:rFonts w:cs="B Nazanin" w:hint="cs"/>
          <w:rtl/>
        </w:rPr>
        <w:t>دانشگاه</w:t>
      </w:r>
      <w:r w:rsidRPr="00060C43">
        <w:rPr>
          <w:rFonts w:cs="B Nazanin"/>
          <w:rtl/>
        </w:rPr>
        <w:t xml:space="preserve"> </w:t>
      </w:r>
      <w:r w:rsidRPr="00060C43">
        <w:rPr>
          <w:rFonts w:cs="B Nazanin" w:hint="cs"/>
          <w:rtl/>
        </w:rPr>
        <w:t>هاروارد</w:t>
      </w:r>
      <w:r w:rsidRPr="00060C43">
        <w:rPr>
          <w:rFonts w:cs="B Nazanin"/>
          <w:rtl/>
        </w:rPr>
        <w:t xml:space="preserve"> </w:t>
      </w:r>
      <w:r w:rsidRPr="00060C43">
        <w:rPr>
          <w:rFonts w:cs="B Nazanin" w:hint="cs"/>
          <w:rtl/>
        </w:rPr>
        <w:t>پذیرش</w:t>
      </w:r>
      <w:r w:rsidRPr="00060C43">
        <w:rPr>
          <w:rFonts w:cs="B Nazanin"/>
          <w:rtl/>
        </w:rPr>
        <w:t xml:space="preserve"> </w:t>
      </w:r>
      <w:r w:rsidRPr="00060C43">
        <w:rPr>
          <w:rFonts w:cs="B Nazanin" w:hint="cs"/>
          <w:rtl/>
        </w:rPr>
        <w:t>گرفت</w:t>
      </w:r>
      <w:r w:rsidRPr="00060C43">
        <w:rPr>
          <w:rFonts w:cs="B Nazanin"/>
          <w:rtl/>
        </w:rPr>
        <w:t xml:space="preserve">. </w:t>
      </w:r>
      <w:r w:rsidRPr="00060C43">
        <w:rPr>
          <w:rFonts w:cs="B Nazanin" w:hint="cs"/>
          <w:rtl/>
        </w:rPr>
        <w:t>چانگ</w:t>
      </w:r>
      <w:r w:rsidRPr="00060C43">
        <w:rPr>
          <w:rFonts w:cs="B Nazanin"/>
          <w:rtl/>
        </w:rPr>
        <w:t xml:space="preserve"> </w:t>
      </w:r>
      <w:r w:rsidRPr="00060C43">
        <w:rPr>
          <w:rFonts w:cs="B Nazanin" w:hint="cs"/>
          <w:rtl/>
        </w:rPr>
        <w:t>پس</w:t>
      </w:r>
      <w:r w:rsidRPr="00060C43">
        <w:rPr>
          <w:rFonts w:cs="B Nazanin"/>
          <w:rtl/>
        </w:rPr>
        <w:t xml:space="preserve"> </w:t>
      </w:r>
      <w:r w:rsidRPr="00060C43">
        <w:rPr>
          <w:rFonts w:cs="B Nazanin" w:hint="cs"/>
          <w:rtl/>
        </w:rPr>
        <w:t>از</w:t>
      </w:r>
      <w:r w:rsidRPr="00060C43">
        <w:rPr>
          <w:rFonts w:cs="B Nazanin"/>
          <w:rtl/>
        </w:rPr>
        <w:t xml:space="preserve"> </w:t>
      </w:r>
      <w:r w:rsidRPr="00060C43">
        <w:rPr>
          <w:rFonts w:cs="B Nazanin" w:hint="cs"/>
          <w:rtl/>
        </w:rPr>
        <w:t>یک</w:t>
      </w:r>
      <w:r w:rsidRPr="00060C43">
        <w:rPr>
          <w:rFonts w:cs="B Nazanin"/>
          <w:rtl/>
        </w:rPr>
        <w:t xml:space="preserve"> </w:t>
      </w:r>
      <w:r w:rsidRPr="00060C43">
        <w:rPr>
          <w:rFonts w:cs="B Nazanin" w:hint="cs"/>
          <w:rtl/>
        </w:rPr>
        <w:t>سال</w:t>
      </w:r>
      <w:r w:rsidRPr="00060C43">
        <w:rPr>
          <w:rFonts w:cs="B Nazanin"/>
          <w:rtl/>
        </w:rPr>
        <w:t xml:space="preserve"> </w:t>
      </w:r>
      <w:r w:rsidRPr="00060C43">
        <w:rPr>
          <w:rFonts w:cs="B Nazanin" w:hint="cs"/>
          <w:rtl/>
        </w:rPr>
        <w:t>مطالعه</w:t>
      </w:r>
      <w:r w:rsidRPr="00060C43">
        <w:rPr>
          <w:rFonts w:cs="B Nazanin"/>
          <w:rtl/>
        </w:rPr>
        <w:t xml:space="preserve"> </w:t>
      </w:r>
      <w:r w:rsidRPr="00060C43">
        <w:rPr>
          <w:rFonts w:cs="B Nazanin" w:hint="cs"/>
          <w:rtl/>
        </w:rPr>
        <w:t>آثار</w:t>
      </w:r>
      <w:r w:rsidRPr="00060C43">
        <w:rPr>
          <w:rFonts w:cs="B Nazanin"/>
          <w:rtl/>
        </w:rPr>
        <w:t xml:space="preserve"> </w:t>
      </w:r>
      <w:r w:rsidRPr="00060C43">
        <w:rPr>
          <w:rFonts w:cs="B Nazanin" w:hint="cs"/>
          <w:rtl/>
        </w:rPr>
        <w:t>شکسپیر،</w:t>
      </w:r>
      <w:r w:rsidRPr="00060C43">
        <w:rPr>
          <w:rFonts w:cs="B Nazanin"/>
          <w:rtl/>
        </w:rPr>
        <w:t xml:space="preserve"> </w:t>
      </w:r>
      <w:r w:rsidRPr="00060C43">
        <w:rPr>
          <w:rFonts w:cs="B Nazanin" w:hint="cs"/>
          <w:rtl/>
        </w:rPr>
        <w:t>نگ</w:t>
      </w:r>
      <w:r w:rsidRPr="00060C43">
        <w:rPr>
          <w:rFonts w:cs="B Nazanin"/>
          <w:rtl/>
        </w:rPr>
        <w:t xml:space="preserve">ران آینده حرفه‌ای خود شد. او در اطراف خود آمریکایی‌های چینی‌تبار زیادی را در مشاغلی چون صاحب خشکشویی و رستوران‌دار دیده بود. در واقع تنها حرفه‌های نسبتا جدی برای طبقه متوسط که یک آمریکایی چینی‌تبار می‌توانست در پنجاه‌سالگی دنبال کند، در رشته‌های فنی بود. بنابراین، او مهندسی مکانیک را برای </w:t>
      </w:r>
      <w:r w:rsidR="00092AD1">
        <w:rPr>
          <w:rFonts w:cs="B Nazanin"/>
          <w:rtl/>
        </w:rPr>
        <w:t>تأمین</w:t>
      </w:r>
      <w:r w:rsidRPr="00060C43">
        <w:rPr>
          <w:rFonts w:cs="B Nazanin"/>
          <w:rtl/>
        </w:rPr>
        <w:t xml:space="preserve"> آینده‌ای مطمئن، مناسب‌تر از ادبیات انگلیسی یافت و به همین علت برای ادامه تحصیل به ام‌آی‌تی رفت</w:t>
      </w:r>
      <w:r w:rsidR="00D512A0">
        <w:rPr>
          <w:rFonts w:cs="B Nazanin" w:hint="cs"/>
          <w:rtl/>
        </w:rPr>
        <w:t>.</w:t>
      </w:r>
    </w:p>
    <w:p w14:paraId="760A94B0" w14:textId="5B72B986" w:rsidR="00060C43" w:rsidRPr="00060C43" w:rsidRDefault="00060C43" w:rsidP="00060C43">
      <w:pPr>
        <w:jc w:val="both"/>
        <w:rPr>
          <w:rFonts w:cs="B Nazanin"/>
        </w:rPr>
      </w:pPr>
      <w:r w:rsidRPr="00060C43">
        <w:rPr>
          <w:rFonts w:cs="B Nazanin"/>
          <w:rtl/>
        </w:rPr>
        <w:t>پس از فارغ‌التحصیل شدن، چانگ به استخدام شرکت الکترونیکی سیلوِنیا</w:t>
      </w:r>
      <w:r w:rsidR="00D512A0">
        <w:rPr>
          <w:rStyle w:val="FootnoteReference"/>
          <w:rFonts w:cs="B Nazanin"/>
          <w:rtl/>
        </w:rPr>
        <w:footnoteReference w:id="268"/>
      </w:r>
      <w:r w:rsidRPr="00060C43">
        <w:rPr>
          <w:rFonts w:cs="B Nazanin"/>
          <w:rtl/>
        </w:rPr>
        <w:t xml:space="preserve"> در حومه بوستون درآمد. وظیفه او در سیلونیا افزایش </w:t>
      </w:r>
      <w:r w:rsidR="003E6C68">
        <w:rPr>
          <w:rFonts w:cs="B Nazanin" w:hint="cs"/>
          <w:rtl/>
        </w:rPr>
        <w:t>بازده</w:t>
      </w:r>
      <w:r w:rsidRPr="00060C43">
        <w:rPr>
          <w:rFonts w:cs="B Nazanin"/>
          <w:rtl/>
        </w:rPr>
        <w:t xml:space="preserve"> محصول</w:t>
      </w:r>
      <w:r w:rsidR="00FF6035">
        <w:rPr>
          <w:rFonts w:cs="B Nazanin" w:hint="cs"/>
          <w:rtl/>
        </w:rPr>
        <w:t>،</w:t>
      </w:r>
      <w:r w:rsidRPr="00060C43">
        <w:rPr>
          <w:rFonts w:cs="B Nazanin"/>
          <w:rtl/>
        </w:rPr>
        <w:t xml:space="preserve"> یعنی افزایش درصد ترانزیستورهای سالم در میان انبوه ترانزیستورهای تولیدی شرکت بود. چانگ روزهای خود را صرف تلاش برای بهبود فرآیندهای تولید سیلونیا می‌کرد و شب‌ها کتاب «الکترون‌ها و سوراخ‌ها در نیمه‌رساناها»،</w:t>
      </w:r>
      <w:r w:rsidR="00FF6035">
        <w:rPr>
          <w:rStyle w:val="FootnoteReference"/>
          <w:rFonts w:cs="B Nazanin"/>
          <w:rtl/>
        </w:rPr>
        <w:footnoteReference w:id="269"/>
      </w:r>
      <w:r w:rsidRPr="00060C43">
        <w:rPr>
          <w:rFonts w:cs="B Nazanin"/>
          <w:rtl/>
        </w:rPr>
        <w:t xml:space="preserve"> نوشته شاکلی را مطالعه می‌کرد که در آن زمان </w:t>
      </w:r>
      <w:r w:rsidR="002D2405">
        <w:rPr>
          <w:rFonts w:cs="B Nazanin"/>
          <w:rtl/>
        </w:rPr>
        <w:t>به‌عنوان</w:t>
      </w:r>
      <w:r w:rsidRPr="00060C43">
        <w:rPr>
          <w:rFonts w:cs="B Nazanin"/>
          <w:rtl/>
        </w:rPr>
        <w:t xml:space="preserve"> کتاب مرجع الکترونیک نیمه‌رسانا شناخته می‌شد. او پس از سه سال کار در سیلونیا، پیشنهاد کاری را از تی‌آی دریافت و به دالاس نقل</w:t>
      </w:r>
      <w:r>
        <w:rPr>
          <w:rFonts w:cs="B Nazanin" w:hint="cs"/>
          <w:rtl/>
        </w:rPr>
        <w:t>‌</w:t>
      </w:r>
      <w:r w:rsidRPr="00060C43">
        <w:rPr>
          <w:rFonts w:cs="B Nazanin"/>
          <w:rtl/>
        </w:rPr>
        <w:t>مکان کرد که برای او در آن روزها نماد سرزمین کابوی‌ها و استیک‌های ۹۵ س</w:t>
      </w:r>
      <w:r w:rsidR="00FF6035">
        <w:rPr>
          <w:rFonts w:cs="B Nazanin" w:hint="cs"/>
          <w:rtl/>
        </w:rPr>
        <w:t>ِ</w:t>
      </w:r>
      <w:r w:rsidRPr="00060C43">
        <w:rPr>
          <w:rFonts w:cs="B Nazanin"/>
          <w:rtl/>
        </w:rPr>
        <w:t xml:space="preserve">نتی بود. اولین </w:t>
      </w:r>
      <w:r w:rsidR="000719C7">
        <w:rPr>
          <w:rFonts w:cs="B Nazanin"/>
          <w:rtl/>
        </w:rPr>
        <w:t>مسوولیت</w:t>
      </w:r>
      <w:r w:rsidRPr="00060C43">
        <w:rPr>
          <w:rFonts w:cs="B Nazanin"/>
          <w:rtl/>
        </w:rPr>
        <w:t xml:space="preserve"> او در تی‌آی مدیریت </w:t>
      </w:r>
      <w:r w:rsidR="006659C9">
        <w:rPr>
          <w:rFonts w:cs="B Nazanin"/>
          <w:rtl/>
        </w:rPr>
        <w:t>خط تولید</w:t>
      </w:r>
      <w:r w:rsidRPr="00060C43">
        <w:rPr>
          <w:rFonts w:cs="B Nazanin"/>
          <w:rtl/>
        </w:rPr>
        <w:t xml:space="preserve"> ترانزیستورهای مورد استفاده در رایانه‌های آی‌بی‌ام بود</w:t>
      </w:r>
      <w:r w:rsidR="00FF6035">
        <w:rPr>
          <w:rFonts w:cs="B Nazanin" w:hint="cs"/>
          <w:rtl/>
        </w:rPr>
        <w:t>؛</w:t>
      </w:r>
      <w:r w:rsidRPr="00060C43">
        <w:rPr>
          <w:rFonts w:cs="B Nazanin"/>
          <w:rtl/>
        </w:rPr>
        <w:t xml:space="preserve"> ترانزیستورها</w:t>
      </w:r>
      <w:r w:rsidR="00FF6035">
        <w:rPr>
          <w:rFonts w:cs="B Nazanin" w:hint="cs"/>
          <w:rtl/>
        </w:rPr>
        <w:t>ی</w:t>
      </w:r>
      <w:r w:rsidRPr="00060C43">
        <w:rPr>
          <w:rFonts w:cs="B Nazanin"/>
          <w:rtl/>
        </w:rPr>
        <w:t xml:space="preserve">ی که به قدری غیر‌قابل‌اعتماد بودند که میزان محصول در </w:t>
      </w:r>
      <w:r w:rsidRPr="00060C43">
        <w:rPr>
          <w:rFonts w:cs="B Nazanin"/>
          <w:rtl/>
        </w:rPr>
        <w:lastRenderedPageBreak/>
        <w:t xml:space="preserve">این </w:t>
      </w:r>
      <w:r w:rsidR="006659C9">
        <w:rPr>
          <w:rFonts w:cs="B Nazanin"/>
          <w:rtl/>
        </w:rPr>
        <w:t>خط تولید</w:t>
      </w:r>
      <w:r w:rsidRPr="00060C43">
        <w:rPr>
          <w:rFonts w:cs="B Nazanin"/>
          <w:rtl/>
        </w:rPr>
        <w:t xml:space="preserve"> تقریبا صفر بود. تقریبا تمام ترانزیستورهای تولیدی ایراداتی داشتند که موجب ایجاد اتصال کوتاه یا خرابی در مدارها می‌شد. در واقع</w:t>
      </w:r>
      <w:r w:rsidR="00FF6035">
        <w:rPr>
          <w:rFonts w:cs="B Nazanin" w:hint="cs"/>
          <w:rtl/>
        </w:rPr>
        <w:t>،</w:t>
      </w:r>
      <w:r w:rsidRPr="00060C43">
        <w:rPr>
          <w:rFonts w:cs="B Nazanin"/>
          <w:rtl/>
        </w:rPr>
        <w:t xml:space="preserve"> همه آن‌ها باید دور ریخته می‌شدند</w:t>
      </w:r>
      <w:r w:rsidR="00D512A0">
        <w:rPr>
          <w:rFonts w:cs="B Nazanin" w:hint="cs"/>
          <w:rtl/>
        </w:rPr>
        <w:t>.</w:t>
      </w:r>
    </w:p>
    <w:p w14:paraId="0EF70A98" w14:textId="61E52209" w:rsidR="00060C43" w:rsidRPr="00060C43" w:rsidRDefault="00060C43" w:rsidP="00060C43">
      <w:pPr>
        <w:jc w:val="both"/>
        <w:rPr>
          <w:rFonts w:cs="B Nazanin"/>
        </w:rPr>
      </w:pPr>
      <w:r w:rsidRPr="00060C43">
        <w:rPr>
          <w:rFonts w:cs="B Nazanin"/>
          <w:rtl/>
        </w:rPr>
        <w:t xml:space="preserve">چانگ که در بازی بریج استاد بود، با همان متدولوژی خود در این بازی به موضوع تولید ترانزیستورها نگاه کرد و از همان ابتدا </w:t>
      </w:r>
      <w:r w:rsidR="002D2405">
        <w:rPr>
          <w:rFonts w:cs="B Nazanin"/>
          <w:rtl/>
        </w:rPr>
        <w:t>به‌طور</w:t>
      </w:r>
      <w:r w:rsidRPr="00060C43">
        <w:rPr>
          <w:rFonts w:cs="B Nazanin"/>
          <w:rtl/>
        </w:rPr>
        <w:t xml:space="preserve"> سیستماتیک، شرایط دما و فشاری که در آن، مواد شیمیایی مختلف با هم ترکیب می‌شدند را تغییر داد تا بتواند تشخیص دهد کدام ترکیب بهتر از همه کار می‌کند. او بدین ترتیب با اعمال روش شهودی خود در این کار، همکاران خود را متحیر و حتی وحشت‌زده کرد. یکی از همکارانش احساس خود در مورد او را چنین به خاطر می‌آورد: «هنگام کار با </w:t>
      </w:r>
      <w:r w:rsidR="00AD411E">
        <w:rPr>
          <w:rFonts w:cs="B Nazanin" w:hint="cs"/>
          <w:rtl/>
        </w:rPr>
        <w:t>او</w:t>
      </w:r>
      <w:r w:rsidRPr="00060C43">
        <w:rPr>
          <w:rFonts w:cs="B Nazanin"/>
          <w:rtl/>
        </w:rPr>
        <w:t xml:space="preserve"> می‌بایست مراقب بودید. او یک جا می‌نشست، </w:t>
      </w:r>
      <w:r w:rsidR="00AD411E">
        <w:rPr>
          <w:rFonts w:cs="B Nazanin" w:hint="cs"/>
          <w:rtl/>
        </w:rPr>
        <w:t>پ</w:t>
      </w:r>
      <w:r w:rsidRPr="00060C43">
        <w:rPr>
          <w:rFonts w:cs="B Nazanin"/>
          <w:rtl/>
        </w:rPr>
        <w:t>یپش را می</w:t>
      </w:r>
      <w:r>
        <w:rPr>
          <w:rFonts w:cs="B Nazanin" w:hint="cs"/>
          <w:rtl/>
        </w:rPr>
        <w:t>‌</w:t>
      </w:r>
      <w:r w:rsidRPr="00060C43">
        <w:rPr>
          <w:rFonts w:cs="B Nazanin"/>
          <w:rtl/>
        </w:rPr>
        <w:t>کشید و از میان دود به شما نگاه می‌کرد. تگزاسی‌هایی که برای او کار می‌کردند، فکر می‌کردند او بودا است. پشت این ستون دود ت</w:t>
      </w:r>
      <w:r w:rsidR="00AD411E">
        <w:rPr>
          <w:rFonts w:cs="B Nazanin" w:hint="cs"/>
          <w:rtl/>
        </w:rPr>
        <w:t>وتون</w:t>
      </w:r>
      <w:r w:rsidRPr="00060C43">
        <w:rPr>
          <w:rFonts w:cs="B Nazanin"/>
          <w:rtl/>
        </w:rPr>
        <w:t>، مغزی منحصربه</w:t>
      </w:r>
      <w:r w:rsidR="00AD411E">
        <w:rPr>
          <w:rFonts w:cs="B Nazanin" w:hint="cs"/>
          <w:rtl/>
        </w:rPr>
        <w:t>‌</w:t>
      </w:r>
      <w:r w:rsidRPr="00060C43">
        <w:rPr>
          <w:rFonts w:cs="B Nazanin"/>
          <w:rtl/>
        </w:rPr>
        <w:t xml:space="preserve">فرد بود». یکی از دیگر همکارانش درباره او می‌گوید «او از فیزیک نیمه‌رسانا به قدر کافی می‌دانست تا به خاطر آن به دیگران فخرفروشی کند». چانگ </w:t>
      </w:r>
      <w:r w:rsidR="002D2405">
        <w:rPr>
          <w:rFonts w:cs="B Nazanin"/>
          <w:rtl/>
        </w:rPr>
        <w:t>به‌عنوان</w:t>
      </w:r>
      <w:r w:rsidRPr="00060C43">
        <w:rPr>
          <w:rFonts w:cs="B Nazanin"/>
          <w:rtl/>
        </w:rPr>
        <w:t xml:space="preserve"> رییسی </w:t>
      </w:r>
      <w:r w:rsidR="00274782">
        <w:rPr>
          <w:rFonts w:cs="B Nazanin"/>
          <w:rtl/>
        </w:rPr>
        <w:t>سخت‌گ</w:t>
      </w:r>
      <w:r w:rsidRPr="00060C43">
        <w:rPr>
          <w:rFonts w:cs="B Nazanin"/>
          <w:rtl/>
        </w:rPr>
        <w:t xml:space="preserve">یر معروف شده بود. یکی از کارمندان زیردستش می‌گوید «او با بی‌رحمی، از دیگران ایراد می‌گرفت. امکان نداشت کسی در تی‌آی کار کرده باشد و مورد مواخذه چانگ قرار نگرفته باشد». با این همه، روش‌های چانگ نتایج خوبی داشت. تنها ظرف چند ماه، محصول </w:t>
      </w:r>
      <w:r w:rsidR="006659C9">
        <w:rPr>
          <w:rFonts w:cs="B Nazanin"/>
          <w:rtl/>
        </w:rPr>
        <w:t>خط تولید</w:t>
      </w:r>
      <w:r w:rsidRPr="00060C43">
        <w:rPr>
          <w:rFonts w:cs="B Nazanin"/>
          <w:rtl/>
        </w:rPr>
        <w:t xml:space="preserve"> ترانزیستورهای او ۲۵ درصد افزایش یافت. مدیرانی از آی‌بی‌ام، بزرگ‌ترین شرکت فناوری آمریکا برای مطالعه روش‌های او به دالاس آمدند. چیزی نگذشت که </w:t>
      </w:r>
      <w:r w:rsidR="000719C7">
        <w:rPr>
          <w:rFonts w:cs="B Nazanin"/>
          <w:rtl/>
        </w:rPr>
        <w:t>مسوولیت</w:t>
      </w:r>
      <w:r w:rsidRPr="00060C43">
        <w:rPr>
          <w:rFonts w:cs="B Nazanin"/>
          <w:rtl/>
        </w:rPr>
        <w:t xml:space="preserve"> کل کسب‌وکار مدارهای یکپارچه شرکت تی‌آی به او سپرده ش</w:t>
      </w:r>
      <w:r w:rsidR="00D512A0">
        <w:rPr>
          <w:rFonts w:cs="B Nazanin" w:hint="cs"/>
          <w:rtl/>
        </w:rPr>
        <w:t>د.</w:t>
      </w:r>
    </w:p>
    <w:p w14:paraId="365E1700" w14:textId="477A7262" w:rsidR="00060C43" w:rsidRPr="00060C43" w:rsidRDefault="00060C43" w:rsidP="00060C43">
      <w:pPr>
        <w:jc w:val="both"/>
        <w:rPr>
          <w:rFonts w:cs="B Nazanin"/>
        </w:rPr>
      </w:pPr>
      <w:r w:rsidRPr="00060C43">
        <w:rPr>
          <w:rFonts w:cs="B Nazanin"/>
          <w:rtl/>
        </w:rPr>
        <w:t>نویس و مور هم مانند چانگ معتقد بودند اگر راهی برای تولید انبوه تراشه‌ها بیابند، این صنعت بی هیچ محدودیتی رشد خواهد کرد. نویس متوجه شد جی لتروپ، همکلاسی‌اش در ام‌آی‌تی که در دوره فوق‌لیسانس در کوه‌های نیوهمپشر با او پیاده‌روی می‌کرد، تکنیکی ابداع کرده است که می‌تواند موجب تحول فرآیند تولید ترانزیستور شود. نویس به سرعت برای استخدام جیمز نال</w:t>
      </w:r>
      <w:r w:rsidR="00AD411E">
        <w:rPr>
          <w:rFonts w:cs="B Nazanin" w:hint="cs"/>
          <w:rtl/>
        </w:rPr>
        <w:t>،</w:t>
      </w:r>
      <w:r w:rsidRPr="00060C43">
        <w:rPr>
          <w:rFonts w:cs="B Nazanin"/>
          <w:rtl/>
        </w:rPr>
        <w:t xml:space="preserve"> همکار </w:t>
      </w:r>
      <w:r w:rsidR="002034B1">
        <w:rPr>
          <w:rFonts w:cs="B Nazanin"/>
          <w:rtl/>
        </w:rPr>
        <w:t>شیمی‌دان</w:t>
      </w:r>
      <w:r w:rsidRPr="00060C43">
        <w:rPr>
          <w:rFonts w:cs="B Nazanin"/>
          <w:rtl/>
        </w:rPr>
        <w:t xml:space="preserve"> لتروپ در آزمایشگاه اقدام کرد تا فرآیند فتولیتوگرافی را در فرچایلد توسعه بخشد. او معتقد بود «تا وقتی نتوانیم این کار را انجام دهیم، شرکتی واقعی نخواهیم داشت</w:t>
      </w:r>
      <w:r w:rsidR="00D512A0">
        <w:rPr>
          <w:rFonts w:cs="B Nazanin" w:hint="cs"/>
          <w:rtl/>
        </w:rPr>
        <w:t>».</w:t>
      </w:r>
    </w:p>
    <w:p w14:paraId="52A5342A" w14:textId="1FA2DA0E" w:rsidR="00060C43" w:rsidRPr="00060C43" w:rsidRDefault="00060C43" w:rsidP="00060C43">
      <w:pPr>
        <w:jc w:val="both"/>
        <w:rPr>
          <w:rFonts w:cs="B Nazanin"/>
        </w:rPr>
      </w:pPr>
      <w:r w:rsidRPr="00060C43">
        <w:rPr>
          <w:rFonts w:cs="B Nazanin"/>
          <w:rtl/>
        </w:rPr>
        <w:t>ارتقای فرآیند تولید فرچایلد بر عهده مهندسان تولید آن شرکت از جمله اندی گرو بود. او پس از فرار از دست رژیم کمونیست مجارستان در</w:t>
      </w:r>
      <w:r w:rsidR="00AD411E">
        <w:rPr>
          <w:rFonts w:cs="B Nazanin" w:hint="cs"/>
          <w:rtl/>
        </w:rPr>
        <w:t xml:space="preserve"> سال</w:t>
      </w:r>
      <w:r w:rsidRPr="00060C43">
        <w:rPr>
          <w:rFonts w:cs="B Nazanin"/>
          <w:rtl/>
        </w:rPr>
        <w:t xml:space="preserve"> ۱۹۵۶ و نقل</w:t>
      </w:r>
      <w:r w:rsidR="00AD411E">
        <w:rPr>
          <w:rFonts w:cs="B Nazanin" w:hint="cs"/>
          <w:rtl/>
        </w:rPr>
        <w:t xml:space="preserve"> </w:t>
      </w:r>
      <w:r>
        <w:rPr>
          <w:rFonts w:cs="B Nazanin" w:hint="cs"/>
          <w:rtl/>
        </w:rPr>
        <w:t>‌</w:t>
      </w:r>
      <w:r w:rsidRPr="00060C43">
        <w:rPr>
          <w:rFonts w:cs="B Nazanin"/>
          <w:rtl/>
        </w:rPr>
        <w:t xml:space="preserve">مکان به نیویورک </w:t>
      </w:r>
      <w:r w:rsidR="002D2405">
        <w:rPr>
          <w:rFonts w:cs="B Nazanin"/>
          <w:rtl/>
        </w:rPr>
        <w:t>به‌عنوان</w:t>
      </w:r>
      <w:r w:rsidRPr="00060C43">
        <w:rPr>
          <w:rFonts w:cs="B Nazanin"/>
          <w:rtl/>
        </w:rPr>
        <w:t xml:space="preserve"> پناهجو، توانست </w:t>
      </w:r>
      <w:r w:rsidR="002D2405">
        <w:rPr>
          <w:rFonts w:cs="B Nazanin"/>
          <w:rtl/>
        </w:rPr>
        <w:t>به‌عنوان</w:t>
      </w:r>
      <w:r w:rsidRPr="00060C43">
        <w:rPr>
          <w:rFonts w:cs="B Nazanin"/>
          <w:rtl/>
        </w:rPr>
        <w:t xml:space="preserve"> دانشجوی دکتری وارد دانشگاه برکلی شود. گرو در سال ۱۹۶۲ طی نامه‌ای به شرکت فرچایلد از آن‌ها تقاضای استخدام کرده بود، اما درخواست او رد شده بود. در پاسخ به نام او نوشته بودند: «ما مایلیم جوانان ما پس از این که در مصاحبه استخدامی دیگر شرکت‌ها حضور یافتند، به جلسه مصاحبه استخدامی ما بیایند». گرو بعدها به خاطر می‌آورد که</w:t>
      </w:r>
      <w:r w:rsidRPr="00060C43">
        <w:rPr>
          <w:rFonts w:ascii="Calibri" w:hAnsi="Calibri" w:cs="Calibri" w:hint="cs"/>
          <w:rtl/>
        </w:rPr>
        <w:t> </w:t>
      </w:r>
      <w:r w:rsidRPr="00060C43">
        <w:rPr>
          <w:rFonts w:cs="B Nazanin" w:hint="cs"/>
          <w:rtl/>
        </w:rPr>
        <w:t>پاسخ</w:t>
      </w:r>
      <w:r w:rsidRPr="00060C43">
        <w:rPr>
          <w:rFonts w:cs="B Nazanin"/>
          <w:rtl/>
        </w:rPr>
        <w:t xml:space="preserve"> </w:t>
      </w:r>
      <w:r w:rsidRPr="00060C43">
        <w:rPr>
          <w:rFonts w:cs="B Nazanin" w:hint="cs"/>
          <w:rtl/>
        </w:rPr>
        <w:t>فرچ</w:t>
      </w:r>
      <w:r w:rsidRPr="00060C43">
        <w:rPr>
          <w:rFonts w:cs="B Nazanin"/>
          <w:rtl/>
        </w:rPr>
        <w:t xml:space="preserve">ایلد را «منزجرکننده و تحقیرآمیز» یافته بود، و این از نشانه‌های اولیه غرور بی‌جایی بود که بعدها به ویژگی اهالی سیلیکون‌ولی تبدیل شد. در هر حال، با افزایش تقاضا برای نیمه‌رساناهای فرچایلد، این شرکت ناگهان شدیدا نیازمند مهندسان شیمی شد. یکی از مدیران فرچایلد با دانشگاه برکلی تماس گرفت و خواستار ارسال فهرست بهترین دانشجویان دانشکده شیمی آن‌ها شد. گرو در صدر فهرست ارسالی بود و از او دعوت شد برای مصاحبه با گوردون مور به </w:t>
      </w:r>
      <w:r w:rsidR="00394ED2">
        <w:rPr>
          <w:rFonts w:cs="B Nazanin"/>
          <w:rtl/>
        </w:rPr>
        <w:t>پالو آلتو</w:t>
      </w:r>
      <w:r w:rsidRPr="00060C43">
        <w:rPr>
          <w:rFonts w:cs="B Nazanin"/>
          <w:rtl/>
        </w:rPr>
        <w:t xml:space="preserve"> برود. او بعدها از این ملاقات با عبارت «عشق در اولین نگاه» یاد می‌کرد. در هر حال، گرو در سال ۱۹۶۳ به استخدام فرچایلد درآمد و بقیه عمرش را در کنار نویس و مور صرف بنا نهادن صنعت تراشه کرد</w:t>
      </w:r>
      <w:r w:rsidR="00D512A0">
        <w:rPr>
          <w:rFonts w:cs="B Nazanin" w:hint="cs"/>
          <w:rtl/>
        </w:rPr>
        <w:t>.</w:t>
      </w:r>
    </w:p>
    <w:p w14:paraId="26CF0EF1" w14:textId="1D9BA982" w:rsidR="00060C43" w:rsidRPr="00060C43" w:rsidRDefault="00060C43" w:rsidP="00060C43">
      <w:pPr>
        <w:jc w:val="both"/>
        <w:rPr>
          <w:rFonts w:cs="B Nazanin"/>
        </w:rPr>
      </w:pPr>
      <w:r w:rsidRPr="00060C43">
        <w:rPr>
          <w:rFonts w:cs="B Nazanin"/>
          <w:rtl/>
        </w:rPr>
        <w:t>جایزه نوبل برای ساخت ترانزیستور نصیب شاکلی، باردین و برتین شد. بعدها جایزه نوبل برای ساخت اولین مدار یکپارچه هم به کیلبی رسید. البته اگر باب نویس پیش‌تر در ۶۲ سالگی نمی‌مرد، در اخذ این جایزه شریک کیلبی می‌شد. این اختراعات از نظر علمی دستاوردهای مهمی بودند، اما علم هرگز نمی‌توانست به تنهایی صنعت تراشه را بسازد. گسترش نیمه‌رساناها درست به اندازه دانش فیزیک، نتیجه تکنیک‌های هوشمندانه نیز بود. دانشگاه‌هایی چون ام‌آی‌تی و استنفورد نقشی حیاتی در توسعه دانش در مورد نیمه‌رساناها داشتند؛ اما حقیقت این است که رشد صنعت تراشه مدیون آن دسته از فارغ‌التحصیلان این موسسات بود که سال‌ها درگیر فرآیندهای تولید این محصول بودند تا تولید انبوه آن را ممکن سازند. در واقع، این مهندسی و حس شهودی بود که در کنار نظریه‌پردازی علمی، حق اختراع متعلق به شرکت بل‌لبز را به صنعتی تبدیل کرد که جهان را متحول ساخت</w:t>
      </w:r>
      <w:r w:rsidR="00D512A0">
        <w:rPr>
          <w:rFonts w:cs="B Nazanin" w:hint="cs"/>
          <w:rtl/>
        </w:rPr>
        <w:t>.</w:t>
      </w:r>
    </w:p>
    <w:p w14:paraId="707D0BAA" w14:textId="143497A0" w:rsidR="0030673D" w:rsidRDefault="00060C43" w:rsidP="00060C43">
      <w:pPr>
        <w:jc w:val="both"/>
        <w:rPr>
          <w:rFonts w:cs="B Nazanin"/>
          <w:rtl/>
        </w:rPr>
      </w:pPr>
      <w:r w:rsidRPr="00060C43">
        <w:rPr>
          <w:rFonts w:cs="B Nazanin"/>
          <w:rtl/>
        </w:rPr>
        <w:t xml:space="preserve">شاکلی که </w:t>
      </w:r>
      <w:r w:rsidR="00460634">
        <w:rPr>
          <w:rFonts w:cs="B Nazanin" w:hint="cs"/>
          <w:rtl/>
        </w:rPr>
        <w:t>همگان او را</w:t>
      </w:r>
      <w:r w:rsidRPr="00060C43">
        <w:rPr>
          <w:rFonts w:cs="B Nazanin"/>
          <w:rtl/>
        </w:rPr>
        <w:t xml:space="preserve"> یکی از بزرگ‌ترین متخصصان فیزیک نظری نسل خود </w:t>
      </w:r>
      <w:r w:rsidR="00460634">
        <w:rPr>
          <w:rFonts w:cs="B Nazanin" w:hint="cs"/>
          <w:rtl/>
        </w:rPr>
        <w:t>می‌</w:t>
      </w:r>
      <w:r w:rsidRPr="00060C43">
        <w:rPr>
          <w:rFonts w:cs="B Nazanin"/>
          <w:rtl/>
        </w:rPr>
        <w:t>شناخت</w:t>
      </w:r>
      <w:r w:rsidR="00460634">
        <w:rPr>
          <w:rFonts w:cs="B Nazanin" w:hint="cs"/>
          <w:rtl/>
        </w:rPr>
        <w:t>ن</w:t>
      </w:r>
      <w:r w:rsidRPr="00060C43">
        <w:rPr>
          <w:rFonts w:cs="B Nazanin"/>
          <w:rtl/>
        </w:rPr>
        <w:t xml:space="preserve">د، نهایتا تلاش برای ثروت‌اندوزی و ثبت نام خود در وال استریت </w:t>
      </w:r>
      <w:r w:rsidR="00460634">
        <w:rPr>
          <w:rFonts w:cs="B Nazanin" w:hint="cs"/>
          <w:rtl/>
        </w:rPr>
        <w:t>ج</w:t>
      </w:r>
      <w:r w:rsidRPr="00060C43">
        <w:rPr>
          <w:rFonts w:cs="B Nazanin"/>
          <w:rtl/>
        </w:rPr>
        <w:t xml:space="preserve">ورنال را رها کرد. او در نظریه‌پردازی حوزه ترانزیستور نقش بسیار مهمی داشت. اما این مهندسان جوان عضو گروه هشت </w:t>
      </w:r>
      <w:r w:rsidRPr="00060C43">
        <w:rPr>
          <w:rFonts w:cs="B Nazanin"/>
          <w:rtl/>
        </w:rPr>
        <w:lastRenderedPageBreak/>
        <w:t>خائن فراری از شرکت او و همچنین گروهی دیگر از مهندسان در شرکت تگزاس اینسترومنتس بودند که ترانزیستورهای شاکلی را به محصولاتی سودمند - یعنی تراشه‌ها - تبدیل کردند و پس از یادگیری روش تولید انبوهشان، آن‌ها را به ارتش آمریکا فروختند. بدین ترتیب، فرچایلد و تی‌آی در حالی وارد میانه دهه ۱۹۶۰ شدند که مجهز به این قابلیت‌ها بودن</w:t>
      </w:r>
      <w:r w:rsidR="00D512A0">
        <w:rPr>
          <w:rFonts w:cs="B Nazanin" w:hint="cs"/>
          <w:rtl/>
        </w:rPr>
        <w:t>د.</w:t>
      </w:r>
    </w:p>
    <w:p w14:paraId="2BDB53A9" w14:textId="77777777" w:rsidR="0030673D" w:rsidRDefault="0030673D">
      <w:pPr>
        <w:bidi w:val="0"/>
        <w:rPr>
          <w:rFonts w:cs="B Nazanin"/>
          <w:rtl/>
        </w:rPr>
      </w:pPr>
      <w:r>
        <w:rPr>
          <w:rFonts w:cs="B Nazanin"/>
          <w:rtl/>
        </w:rPr>
        <w:br w:type="page"/>
      </w:r>
    </w:p>
    <w:p w14:paraId="42ED5C80" w14:textId="77777777" w:rsidR="0030673D" w:rsidRPr="0030673D" w:rsidRDefault="0030673D" w:rsidP="004C0239">
      <w:pPr>
        <w:pStyle w:val="Heading2"/>
      </w:pPr>
      <w:bookmarkStart w:id="14" w:name="_Toc143085171"/>
      <w:r w:rsidRPr="0030673D">
        <w:rPr>
          <w:rtl/>
        </w:rPr>
        <w:lastRenderedPageBreak/>
        <w:t>فصل ۶</w:t>
      </w:r>
      <w:bookmarkEnd w:id="14"/>
    </w:p>
    <w:p w14:paraId="270281AE" w14:textId="042A1839" w:rsidR="0030673D" w:rsidRPr="0030673D" w:rsidRDefault="0030673D" w:rsidP="0030673D">
      <w:pPr>
        <w:jc w:val="center"/>
        <w:rPr>
          <w:rFonts w:cs="B Nazanin"/>
        </w:rPr>
      </w:pPr>
      <w:r w:rsidRPr="0030673D">
        <w:rPr>
          <w:rFonts w:cs="B Nazanin"/>
          <w:rtl/>
        </w:rPr>
        <w:t>می‌خواهم</w:t>
      </w:r>
      <w:r>
        <w:rPr>
          <w:rFonts w:cs="B Nazanin" w:hint="cs"/>
          <w:rtl/>
        </w:rPr>
        <w:t xml:space="preserve"> ... </w:t>
      </w:r>
      <w:r w:rsidRPr="004C0239">
        <w:rPr>
          <w:rFonts w:cs="B Nazanin"/>
          <w:b/>
          <w:bCs/>
          <w:rtl/>
        </w:rPr>
        <w:t>ثروتمند</w:t>
      </w:r>
      <w:r>
        <w:rPr>
          <w:rFonts w:cs="B Nazanin" w:hint="cs"/>
          <w:rtl/>
        </w:rPr>
        <w:t xml:space="preserve"> ... </w:t>
      </w:r>
      <w:r w:rsidRPr="0030673D">
        <w:rPr>
          <w:rFonts w:cs="B Nazanin"/>
          <w:rtl/>
        </w:rPr>
        <w:t>شوم</w:t>
      </w:r>
    </w:p>
    <w:p w14:paraId="030B21C3" w14:textId="4A2682F7" w:rsidR="006F3EE1" w:rsidRDefault="0030673D" w:rsidP="0030673D">
      <w:pPr>
        <w:jc w:val="both"/>
        <w:rPr>
          <w:rFonts w:cs="B Nazanin"/>
          <w:rtl/>
        </w:rPr>
      </w:pPr>
      <w:r w:rsidRPr="0030673D">
        <w:rPr>
          <w:rFonts w:cs="B Nazanin"/>
          <w:rtl/>
        </w:rPr>
        <w:t>رایانه‌های هدایت‌کننده فضاپیمای آپولو و موشک‌های مینتمن ۲ موجب جهش صنعت مدارهای یکپارچه آمریکا شدند. تا اواسط دهه ۱۹۶۰، ارتش ایالات متحده توانسته بود در همه انواع تسلیحات خود</w:t>
      </w:r>
      <w:r>
        <w:rPr>
          <w:rFonts w:cs="B Nazanin" w:hint="cs"/>
          <w:rtl/>
        </w:rPr>
        <w:t>،</w:t>
      </w:r>
      <w:r w:rsidRPr="0030673D">
        <w:rPr>
          <w:rFonts w:cs="B Nazanin"/>
          <w:rtl/>
        </w:rPr>
        <w:t xml:space="preserve"> از ماهواره گرفته تا سونار، و از اژدر گرفته تا سامانه‌های اندازه‌گیری از</w:t>
      </w:r>
      <w:r>
        <w:rPr>
          <w:rFonts w:cs="B Nazanin" w:hint="cs"/>
          <w:rtl/>
        </w:rPr>
        <w:t>‌</w:t>
      </w:r>
      <w:r w:rsidRPr="0030673D">
        <w:rPr>
          <w:rFonts w:cs="B Nazanin"/>
          <w:rtl/>
        </w:rPr>
        <w:t>راه</w:t>
      </w:r>
      <w:r>
        <w:rPr>
          <w:rFonts w:cs="B Nazanin" w:hint="cs"/>
          <w:rtl/>
        </w:rPr>
        <w:t>‌</w:t>
      </w:r>
      <w:r w:rsidRPr="0030673D">
        <w:rPr>
          <w:rFonts w:cs="B Nazanin"/>
          <w:rtl/>
        </w:rPr>
        <w:t>دور</w:t>
      </w:r>
      <w:r>
        <w:rPr>
          <w:rStyle w:val="FootnoteReference"/>
          <w:rFonts w:cs="B Nazanin"/>
          <w:rtl/>
        </w:rPr>
        <w:footnoteReference w:id="270"/>
      </w:r>
      <w:r w:rsidRPr="0030673D">
        <w:rPr>
          <w:rFonts w:cs="B Nazanin"/>
          <w:rtl/>
        </w:rPr>
        <w:t xml:space="preserve"> از تراشه‌ها بهره بگیرد. باب نویس با توجه به این‌ که بیش از ۹۵ درصد مدارهای یکپارچه تولیدشده در سال ۱۹۶۵ در کاربردهای نظامی و فضایی استفاد</w:t>
      </w:r>
      <w:r w:rsidR="009D192C">
        <w:rPr>
          <w:rFonts w:cs="B Nazanin" w:hint="cs"/>
          <w:rtl/>
        </w:rPr>
        <w:t xml:space="preserve">ه </w:t>
      </w:r>
      <w:r w:rsidRPr="0030673D">
        <w:rPr>
          <w:rFonts w:cs="B Nazanin"/>
          <w:rtl/>
        </w:rPr>
        <w:t>شده بودند، دیگر شکی نداشت که برنامه‌های نظامی و فضایی نقشی حیاتی در اولین موفقیت‌های شرکت فرچایلد دارد. در عین حال، او همواره بازار غیرنظامی حتی بزرگ‌تری را برای تراشه‌های خود تصور می‌کرد؛ هرچند در اوایل دهه ۱۹۶۰ چنین بازاری اصلا وجود نداشت. در واقع، این خود او بود که می‌بایست چنین بازاری را ایجاد می‌کرد، و البته برای این کار، او می‌بایست ارتش را طوری از فرآیند سیاست</w:t>
      </w:r>
      <w:r>
        <w:rPr>
          <w:rFonts w:cs="B Nazanin" w:hint="cs"/>
          <w:rtl/>
        </w:rPr>
        <w:t>‌</w:t>
      </w:r>
      <w:r w:rsidRPr="0030673D">
        <w:rPr>
          <w:rFonts w:cs="B Nazanin"/>
          <w:rtl/>
        </w:rPr>
        <w:t xml:space="preserve">گذاری شرکت دور نگاه </w:t>
      </w:r>
      <w:r w:rsidR="009D192C">
        <w:rPr>
          <w:rFonts w:cs="B Nazanin" w:hint="cs"/>
          <w:rtl/>
        </w:rPr>
        <w:t>می‌داشت</w:t>
      </w:r>
      <w:r w:rsidRPr="0030673D">
        <w:rPr>
          <w:rFonts w:cs="B Nazanin"/>
          <w:rtl/>
        </w:rPr>
        <w:t xml:space="preserve"> که خودش </w:t>
      </w:r>
      <w:bookmarkStart w:id="15" w:name="_Hlk129618850"/>
      <w:r w:rsidRPr="0030673D">
        <w:rPr>
          <w:rFonts w:cs="B Nazanin"/>
          <w:rtl/>
        </w:rPr>
        <w:t>-</w:t>
      </w:r>
      <w:bookmarkEnd w:id="15"/>
      <w:r w:rsidRPr="0030673D">
        <w:rPr>
          <w:rFonts w:cs="B Nazanin"/>
          <w:rtl/>
        </w:rPr>
        <w:t xml:space="preserve"> </w:t>
      </w:r>
      <w:r>
        <w:rPr>
          <w:rFonts w:cs="B Nazanin" w:hint="cs"/>
          <w:rtl/>
        </w:rPr>
        <w:t>و</w:t>
      </w:r>
      <w:r w:rsidRPr="0030673D">
        <w:rPr>
          <w:rFonts w:cs="B Nazanin"/>
          <w:rtl/>
        </w:rPr>
        <w:t xml:space="preserve"> نه پنتاگون -</w:t>
      </w:r>
      <w:r>
        <w:rPr>
          <w:rFonts w:cs="B Nazanin" w:hint="cs"/>
          <w:rtl/>
        </w:rPr>
        <w:t xml:space="preserve"> </w:t>
      </w:r>
      <w:r w:rsidRPr="0030673D">
        <w:rPr>
          <w:rFonts w:cs="B Nazanin"/>
          <w:rtl/>
        </w:rPr>
        <w:t>اولویت</w:t>
      </w:r>
      <w:r>
        <w:rPr>
          <w:rFonts w:cs="B Nazanin" w:hint="cs"/>
          <w:rtl/>
        </w:rPr>
        <w:t>‌</w:t>
      </w:r>
      <w:r w:rsidRPr="0030673D">
        <w:rPr>
          <w:rFonts w:cs="B Nazanin"/>
          <w:rtl/>
        </w:rPr>
        <w:t>های تحقیق و توسعه فر</w:t>
      </w:r>
      <w:r>
        <w:rPr>
          <w:rFonts w:cs="B Nazanin" w:hint="cs"/>
          <w:rtl/>
        </w:rPr>
        <w:t>چایلد</w:t>
      </w:r>
      <w:r w:rsidRPr="0030673D">
        <w:rPr>
          <w:rFonts w:cs="B Nazanin"/>
          <w:rtl/>
        </w:rPr>
        <w:t xml:space="preserve"> را تعیین کند</w:t>
      </w:r>
      <w:r>
        <w:rPr>
          <w:rFonts w:cs="B Nazanin" w:hint="cs"/>
          <w:rtl/>
        </w:rPr>
        <w:t>.</w:t>
      </w:r>
      <w:r w:rsidRPr="0030673D">
        <w:rPr>
          <w:rFonts w:cs="B Nazanin"/>
          <w:rtl/>
        </w:rPr>
        <w:t xml:space="preserve"> نویس با این فرض که فرچای</w:t>
      </w:r>
      <w:r>
        <w:rPr>
          <w:rFonts w:cs="B Nazanin" w:hint="cs"/>
          <w:rtl/>
        </w:rPr>
        <w:t>لد</w:t>
      </w:r>
      <w:r w:rsidRPr="0030673D">
        <w:rPr>
          <w:rFonts w:cs="B Nazanin"/>
          <w:rtl/>
        </w:rPr>
        <w:t xml:space="preserve"> هرگز نباید روی وزارت دفاع برای </w:t>
      </w:r>
      <w:r w:rsidR="00092AD1">
        <w:rPr>
          <w:rFonts w:cs="B Nazanin"/>
          <w:rtl/>
        </w:rPr>
        <w:t>تأمین</w:t>
      </w:r>
      <w:r w:rsidRPr="0030673D">
        <w:rPr>
          <w:rFonts w:cs="B Nazanin"/>
          <w:rtl/>
        </w:rPr>
        <w:t xml:space="preserve"> بی</w:t>
      </w:r>
      <w:r w:rsidRPr="0030673D">
        <w:rPr>
          <w:rFonts w:cs="B Nazanin" w:hint="cs"/>
          <w:rtl/>
        </w:rPr>
        <w:t>ش</w:t>
      </w:r>
      <w:r w:rsidRPr="0030673D">
        <w:rPr>
          <w:rFonts w:cs="B Nazanin"/>
          <w:rtl/>
        </w:rPr>
        <w:t xml:space="preserve"> </w:t>
      </w:r>
      <w:r w:rsidRPr="0030673D">
        <w:rPr>
          <w:rFonts w:cs="B Nazanin" w:hint="cs"/>
          <w:rtl/>
        </w:rPr>
        <w:t>از</w:t>
      </w:r>
      <w:r w:rsidRPr="0030673D">
        <w:rPr>
          <w:rFonts w:cs="B Nazanin"/>
          <w:rtl/>
        </w:rPr>
        <w:t xml:space="preserve"> </w:t>
      </w:r>
      <w:r w:rsidRPr="0030673D">
        <w:rPr>
          <w:rFonts w:cs="B Nazanin" w:hint="cs"/>
          <w:rtl/>
        </w:rPr>
        <w:t>۴</w:t>
      </w:r>
      <w:r w:rsidRPr="0030673D">
        <w:rPr>
          <w:rFonts w:cs="B Nazanin"/>
          <w:rtl/>
        </w:rPr>
        <w:t xml:space="preserve"> </w:t>
      </w:r>
      <w:r w:rsidRPr="0030673D">
        <w:rPr>
          <w:rFonts w:cs="B Nazanin" w:hint="cs"/>
          <w:rtl/>
        </w:rPr>
        <w:t>درصد</w:t>
      </w:r>
      <w:r w:rsidRPr="0030673D">
        <w:rPr>
          <w:rFonts w:cs="B Nazanin"/>
          <w:rtl/>
        </w:rPr>
        <w:t xml:space="preserve"> </w:t>
      </w:r>
      <w:r w:rsidRPr="0030673D">
        <w:rPr>
          <w:rFonts w:cs="B Nazanin" w:hint="cs"/>
          <w:rtl/>
        </w:rPr>
        <w:t>بودجه</w:t>
      </w:r>
      <w:r w:rsidRPr="0030673D">
        <w:rPr>
          <w:rFonts w:cs="B Nazanin"/>
          <w:rtl/>
        </w:rPr>
        <w:t xml:space="preserve"> </w:t>
      </w:r>
      <w:r w:rsidRPr="0030673D">
        <w:rPr>
          <w:rFonts w:cs="B Nazanin" w:hint="cs"/>
          <w:rtl/>
        </w:rPr>
        <w:t>تحقیق</w:t>
      </w:r>
      <w:r w:rsidRPr="0030673D">
        <w:rPr>
          <w:rFonts w:cs="B Nazanin"/>
          <w:rtl/>
        </w:rPr>
        <w:t xml:space="preserve"> </w:t>
      </w:r>
      <w:r w:rsidRPr="0030673D">
        <w:rPr>
          <w:rFonts w:cs="B Nazanin" w:hint="cs"/>
          <w:rtl/>
        </w:rPr>
        <w:t>و</w:t>
      </w:r>
      <w:r w:rsidRPr="0030673D">
        <w:rPr>
          <w:rFonts w:cs="B Nazanin"/>
          <w:rtl/>
        </w:rPr>
        <w:t xml:space="preserve"> </w:t>
      </w:r>
      <w:r w:rsidRPr="0030673D">
        <w:rPr>
          <w:rFonts w:cs="B Nazanin" w:hint="cs"/>
          <w:rtl/>
        </w:rPr>
        <w:t>توسعه</w:t>
      </w:r>
      <w:r w:rsidRPr="0030673D">
        <w:rPr>
          <w:rFonts w:cs="B Nazanin"/>
          <w:rtl/>
        </w:rPr>
        <w:t xml:space="preserve"> </w:t>
      </w:r>
      <w:r w:rsidRPr="0030673D">
        <w:rPr>
          <w:rFonts w:cs="B Nazanin" w:hint="cs"/>
          <w:rtl/>
        </w:rPr>
        <w:t>خود</w:t>
      </w:r>
      <w:r w:rsidRPr="0030673D">
        <w:rPr>
          <w:rFonts w:cs="B Nazanin"/>
          <w:rtl/>
        </w:rPr>
        <w:t xml:space="preserve"> </w:t>
      </w:r>
      <w:r w:rsidRPr="0030673D">
        <w:rPr>
          <w:rFonts w:cs="B Nazanin" w:hint="cs"/>
          <w:rtl/>
        </w:rPr>
        <w:t>حساب</w:t>
      </w:r>
      <w:r w:rsidRPr="0030673D">
        <w:rPr>
          <w:rFonts w:cs="B Nazanin"/>
          <w:rtl/>
        </w:rPr>
        <w:t xml:space="preserve"> </w:t>
      </w:r>
      <w:r w:rsidRPr="0030673D">
        <w:rPr>
          <w:rFonts w:cs="B Nazanin" w:hint="cs"/>
          <w:rtl/>
        </w:rPr>
        <w:t>کند</w:t>
      </w:r>
      <w:r>
        <w:rPr>
          <w:rFonts w:cs="B Nazanin" w:hint="cs"/>
          <w:rtl/>
        </w:rPr>
        <w:t>،</w:t>
      </w:r>
      <w:r w:rsidRPr="0030673D">
        <w:rPr>
          <w:rFonts w:cs="B Nazanin"/>
          <w:rtl/>
        </w:rPr>
        <w:t xml:space="preserve"> </w:t>
      </w:r>
      <w:r w:rsidRPr="0030673D">
        <w:rPr>
          <w:rFonts w:cs="B Nazanin" w:hint="cs"/>
          <w:rtl/>
        </w:rPr>
        <w:t>بیشتر</w:t>
      </w:r>
      <w:r w:rsidRPr="0030673D">
        <w:rPr>
          <w:rFonts w:cs="B Nazanin"/>
          <w:rtl/>
        </w:rPr>
        <w:t xml:space="preserve"> </w:t>
      </w:r>
      <w:r w:rsidRPr="0030673D">
        <w:rPr>
          <w:rFonts w:cs="B Nazanin" w:hint="cs"/>
          <w:rtl/>
        </w:rPr>
        <w:t>قراردادهای</w:t>
      </w:r>
      <w:r w:rsidRPr="0030673D">
        <w:rPr>
          <w:rFonts w:cs="B Nazanin"/>
          <w:rtl/>
        </w:rPr>
        <w:t xml:space="preserve"> </w:t>
      </w:r>
      <w:r w:rsidRPr="0030673D">
        <w:rPr>
          <w:rFonts w:cs="B Nazanin" w:hint="cs"/>
          <w:rtl/>
        </w:rPr>
        <w:t>تح</w:t>
      </w:r>
      <w:r w:rsidRPr="0030673D">
        <w:rPr>
          <w:rFonts w:cs="B Nazanin"/>
          <w:rtl/>
        </w:rPr>
        <w:t>قیقاتی نظامی را رد می‌کرد</w:t>
      </w:r>
      <w:r>
        <w:rPr>
          <w:rFonts w:cs="B Nazanin" w:hint="cs"/>
          <w:rtl/>
        </w:rPr>
        <w:t>.</w:t>
      </w:r>
      <w:r w:rsidRPr="0030673D">
        <w:rPr>
          <w:rFonts w:cs="B Nazanin"/>
          <w:rtl/>
        </w:rPr>
        <w:t xml:space="preserve"> </w:t>
      </w:r>
      <w:r>
        <w:rPr>
          <w:rFonts w:cs="B Nazanin" w:hint="cs"/>
          <w:rtl/>
        </w:rPr>
        <w:t>او</w:t>
      </w:r>
      <w:r w:rsidRPr="0030673D">
        <w:rPr>
          <w:rFonts w:cs="B Nazanin"/>
          <w:rtl/>
        </w:rPr>
        <w:t xml:space="preserve"> در مورد این سیاست خود با اطمینان کامل می</w:t>
      </w:r>
      <w:r w:rsidR="000D304E">
        <w:rPr>
          <w:rFonts w:cs="B Nazanin" w:hint="cs"/>
          <w:rtl/>
        </w:rPr>
        <w:t>‌</w:t>
      </w:r>
      <w:r w:rsidRPr="0030673D">
        <w:rPr>
          <w:rFonts w:cs="B Nazanin"/>
          <w:rtl/>
        </w:rPr>
        <w:t xml:space="preserve">گفت </w:t>
      </w:r>
      <w:r w:rsidR="000D304E">
        <w:rPr>
          <w:rFonts w:cs="B Nazanin" w:hint="cs"/>
          <w:rtl/>
        </w:rPr>
        <w:t>«</w:t>
      </w:r>
      <w:r w:rsidRPr="0030673D">
        <w:rPr>
          <w:rFonts w:cs="B Nazanin"/>
          <w:rtl/>
        </w:rPr>
        <w:t>در سرتاسر جهان</w:t>
      </w:r>
      <w:r w:rsidR="000D304E">
        <w:rPr>
          <w:rFonts w:cs="B Nazanin" w:hint="cs"/>
          <w:rtl/>
        </w:rPr>
        <w:t>،</w:t>
      </w:r>
      <w:r w:rsidRPr="0030673D">
        <w:rPr>
          <w:rFonts w:cs="B Nazanin"/>
          <w:rtl/>
        </w:rPr>
        <w:t xml:space="preserve"> تعداد مدیران پژوهشی که واقعا در سطحی باشند که کار فرچای</w:t>
      </w:r>
      <w:r w:rsidR="000D304E">
        <w:rPr>
          <w:rFonts w:cs="B Nazanin" w:hint="cs"/>
          <w:rtl/>
        </w:rPr>
        <w:t>لد</w:t>
      </w:r>
      <w:r w:rsidRPr="0030673D">
        <w:rPr>
          <w:rFonts w:cs="B Nazanin"/>
          <w:rtl/>
        </w:rPr>
        <w:t xml:space="preserve"> را ارزیابی کنند</w:t>
      </w:r>
      <w:r w:rsidR="000D304E">
        <w:rPr>
          <w:rFonts w:cs="B Nazanin" w:hint="cs"/>
          <w:rtl/>
        </w:rPr>
        <w:t>،</w:t>
      </w:r>
      <w:r w:rsidRPr="0030673D">
        <w:rPr>
          <w:rFonts w:cs="B Nazanin"/>
          <w:rtl/>
        </w:rPr>
        <w:t xml:space="preserve"> بسیار اندک است</w:t>
      </w:r>
      <w:r w:rsidR="000D304E">
        <w:rPr>
          <w:rFonts w:cs="B Nazanin" w:hint="cs"/>
          <w:rtl/>
        </w:rPr>
        <w:t xml:space="preserve"> و</w:t>
      </w:r>
      <w:r w:rsidRPr="0030673D">
        <w:rPr>
          <w:rFonts w:cs="B Nazanin"/>
          <w:rtl/>
        </w:rPr>
        <w:t xml:space="preserve"> در میان همان تعداد بسیار اندک هم</w:t>
      </w:r>
      <w:r w:rsidR="000D304E">
        <w:rPr>
          <w:rFonts w:cs="B Nazanin" w:hint="cs"/>
          <w:rtl/>
        </w:rPr>
        <w:t>،</w:t>
      </w:r>
      <w:r w:rsidRPr="0030673D">
        <w:rPr>
          <w:rFonts w:cs="B Nazanin"/>
          <w:rtl/>
        </w:rPr>
        <w:t xml:space="preserve"> افسر </w:t>
      </w:r>
      <w:r w:rsidR="009D192C">
        <w:rPr>
          <w:rFonts w:cs="B Nazanin" w:hint="cs"/>
          <w:rtl/>
        </w:rPr>
        <w:t>نظام</w:t>
      </w:r>
      <w:r w:rsidRPr="0030673D">
        <w:rPr>
          <w:rFonts w:cs="B Nazanin"/>
          <w:rtl/>
        </w:rPr>
        <w:t>ی به سختی یافت می</w:t>
      </w:r>
      <w:r w:rsidR="000D304E">
        <w:rPr>
          <w:rFonts w:cs="B Nazanin" w:hint="cs"/>
          <w:rtl/>
        </w:rPr>
        <w:t>‌</w:t>
      </w:r>
      <w:r w:rsidRPr="0030673D">
        <w:rPr>
          <w:rFonts w:cs="B Nazanin"/>
          <w:rtl/>
        </w:rPr>
        <w:t>شود</w:t>
      </w:r>
      <w:r w:rsidR="000D304E">
        <w:rPr>
          <w:rFonts w:cs="B Nazanin" w:hint="cs"/>
          <w:rtl/>
        </w:rPr>
        <w:t>.</w:t>
      </w:r>
    </w:p>
    <w:p w14:paraId="21CB593A" w14:textId="07F645B2" w:rsidR="006B2547" w:rsidRDefault="006F3EE1" w:rsidP="0030673D">
      <w:pPr>
        <w:jc w:val="both"/>
        <w:rPr>
          <w:rFonts w:cs="B Nazanin"/>
          <w:rtl/>
        </w:rPr>
      </w:pPr>
      <w:r>
        <w:rPr>
          <w:rFonts w:cs="B Nazanin" w:hint="cs"/>
          <w:rtl/>
        </w:rPr>
        <w:t>ن</w:t>
      </w:r>
      <w:r w:rsidR="0030673D" w:rsidRPr="0030673D">
        <w:rPr>
          <w:rFonts w:cs="B Nazanin"/>
          <w:rtl/>
        </w:rPr>
        <w:t>و</w:t>
      </w:r>
      <w:r w:rsidR="000D304E">
        <w:rPr>
          <w:rFonts w:cs="B Nazanin" w:hint="cs"/>
          <w:rtl/>
        </w:rPr>
        <w:t>یس</w:t>
      </w:r>
      <w:r w:rsidR="0030673D" w:rsidRPr="0030673D">
        <w:rPr>
          <w:rFonts w:cs="B Nazanin"/>
          <w:rtl/>
        </w:rPr>
        <w:t xml:space="preserve"> وقتی کمی پس از اخذ مدرک فوق لیسانس</w:t>
      </w:r>
      <w:r w:rsidR="000D304E">
        <w:rPr>
          <w:rFonts w:cs="B Nazanin" w:hint="cs"/>
          <w:rtl/>
        </w:rPr>
        <w:t xml:space="preserve"> </w:t>
      </w:r>
      <w:r w:rsidR="0030673D" w:rsidRPr="0030673D">
        <w:rPr>
          <w:rFonts w:cs="B Nazanin"/>
          <w:rtl/>
        </w:rPr>
        <w:t>برای کار به شرکت فیلکو</w:t>
      </w:r>
      <w:r w:rsidR="000D304E">
        <w:rPr>
          <w:rFonts w:cs="B Nazanin" w:hint="cs"/>
          <w:rtl/>
        </w:rPr>
        <w:t>،</w:t>
      </w:r>
      <w:r w:rsidR="006B2547">
        <w:rPr>
          <w:rStyle w:val="FootnoteReference"/>
          <w:rFonts w:cs="B Nazanin"/>
          <w:rtl/>
        </w:rPr>
        <w:footnoteReference w:id="271"/>
      </w:r>
      <w:r w:rsidR="0030673D" w:rsidRPr="0030673D">
        <w:rPr>
          <w:rFonts w:cs="B Nazanin"/>
          <w:rtl/>
        </w:rPr>
        <w:t xml:space="preserve"> تولیدکننده معظم رادیو در شرق آمریکا که یک واحد وابسته به وزارت دفاع هم داشت</w:t>
      </w:r>
      <w:r w:rsidR="000D304E">
        <w:rPr>
          <w:rFonts w:cs="B Nazanin" w:hint="cs"/>
          <w:rtl/>
        </w:rPr>
        <w:t xml:space="preserve"> رفت، </w:t>
      </w:r>
      <w:r w:rsidR="0030673D" w:rsidRPr="0030673D">
        <w:rPr>
          <w:rFonts w:cs="B Nazanin"/>
          <w:rtl/>
        </w:rPr>
        <w:t>تحقیق و توسعه تحت مدیریت دولتی را تجربه کرد</w:t>
      </w:r>
      <w:r w:rsidR="000D304E">
        <w:rPr>
          <w:rFonts w:cs="B Nazanin" w:hint="cs"/>
          <w:rtl/>
        </w:rPr>
        <w:t>.</w:t>
      </w:r>
      <w:r w:rsidR="0030673D" w:rsidRPr="0030673D">
        <w:rPr>
          <w:rFonts w:cs="B Nazanin"/>
          <w:rtl/>
        </w:rPr>
        <w:t xml:space="preserve"> نویس با گلایه از زمانی که مجبور بود جهت نوشتن گزارش</w:t>
      </w:r>
      <w:r w:rsidR="000D304E">
        <w:rPr>
          <w:rFonts w:cs="B Nazanin" w:hint="cs"/>
          <w:rtl/>
        </w:rPr>
        <w:t>‌</w:t>
      </w:r>
      <w:r w:rsidR="0030673D" w:rsidRPr="0030673D">
        <w:rPr>
          <w:rFonts w:cs="B Nazanin"/>
          <w:rtl/>
        </w:rPr>
        <w:t>های پیشرفت کار برای ارتش تلف کند</w:t>
      </w:r>
      <w:r w:rsidR="000D304E">
        <w:rPr>
          <w:rFonts w:cs="B Nazanin" w:hint="cs"/>
          <w:rtl/>
        </w:rPr>
        <w:t>،</w:t>
      </w:r>
      <w:r w:rsidR="0030673D" w:rsidRPr="0030673D">
        <w:rPr>
          <w:rFonts w:cs="B Nazanin"/>
          <w:rtl/>
        </w:rPr>
        <w:t xml:space="preserve"> می‌گفت </w:t>
      </w:r>
      <w:r w:rsidR="000D304E">
        <w:rPr>
          <w:rFonts w:cs="B Nazanin" w:hint="cs"/>
          <w:rtl/>
        </w:rPr>
        <w:t>«</w:t>
      </w:r>
      <w:r w:rsidR="0030673D" w:rsidRPr="0030673D">
        <w:rPr>
          <w:rFonts w:cs="B Nazanin"/>
          <w:rtl/>
        </w:rPr>
        <w:t>جهت</w:t>
      </w:r>
      <w:r w:rsidR="000D304E">
        <w:rPr>
          <w:rFonts w:cs="B Nazanin" w:hint="cs"/>
          <w:rtl/>
        </w:rPr>
        <w:t>‌گیری</w:t>
      </w:r>
      <w:r w:rsidR="0030673D" w:rsidRPr="0030673D">
        <w:rPr>
          <w:rFonts w:cs="B Nazanin"/>
          <w:rtl/>
        </w:rPr>
        <w:t xml:space="preserve"> تحقیقات توسط افراد نالایق تعیین می‌شد</w:t>
      </w:r>
      <w:r w:rsidR="000D304E">
        <w:rPr>
          <w:rFonts w:cs="B Nazanin" w:hint="cs"/>
          <w:rtl/>
        </w:rPr>
        <w:t>».</w:t>
      </w:r>
      <w:r w:rsidR="0030673D" w:rsidRPr="0030673D">
        <w:rPr>
          <w:rFonts w:cs="B Nazanin"/>
          <w:rtl/>
        </w:rPr>
        <w:t xml:space="preserve"> اما او اکنون مدیر شرکتی بود که با سرمایه شخصی ایجاد شده بود</w:t>
      </w:r>
      <w:r w:rsidR="000D304E">
        <w:rPr>
          <w:rFonts w:cs="B Nazanin" w:hint="cs"/>
          <w:rtl/>
        </w:rPr>
        <w:t>. او</w:t>
      </w:r>
      <w:r w:rsidR="0030673D" w:rsidRPr="0030673D">
        <w:rPr>
          <w:rFonts w:cs="B Nazanin"/>
          <w:rtl/>
        </w:rPr>
        <w:t xml:space="preserve"> چنان اختیار عملی داشت که می</w:t>
      </w:r>
      <w:r w:rsidR="000D304E">
        <w:rPr>
          <w:rFonts w:cs="B Nazanin" w:hint="cs"/>
          <w:rtl/>
        </w:rPr>
        <w:t>‌</w:t>
      </w:r>
      <w:r w:rsidR="0030673D" w:rsidRPr="0030673D">
        <w:rPr>
          <w:rFonts w:cs="B Nazanin"/>
          <w:rtl/>
        </w:rPr>
        <w:t xml:space="preserve">توانست با ارتش نه </w:t>
      </w:r>
      <w:r w:rsidR="002D2405">
        <w:rPr>
          <w:rFonts w:cs="B Nazanin"/>
          <w:rtl/>
        </w:rPr>
        <w:t>به‌عنوان</w:t>
      </w:r>
      <w:r w:rsidR="0030673D" w:rsidRPr="0030673D">
        <w:rPr>
          <w:rFonts w:cs="B Nazanin"/>
          <w:rtl/>
        </w:rPr>
        <w:t xml:space="preserve"> ر</w:t>
      </w:r>
      <w:r w:rsidR="000D304E">
        <w:rPr>
          <w:rFonts w:cs="B Nazanin" w:hint="cs"/>
          <w:rtl/>
        </w:rPr>
        <w:t>ی</w:t>
      </w:r>
      <w:r w:rsidR="0030673D" w:rsidRPr="0030673D">
        <w:rPr>
          <w:rFonts w:cs="B Nazanin"/>
          <w:rtl/>
        </w:rPr>
        <w:t>یس</w:t>
      </w:r>
      <w:r w:rsidR="000D304E">
        <w:rPr>
          <w:rFonts w:cs="B Nazanin" w:hint="cs"/>
          <w:rtl/>
        </w:rPr>
        <w:t>،</w:t>
      </w:r>
      <w:r w:rsidR="0030673D" w:rsidRPr="0030673D">
        <w:rPr>
          <w:rFonts w:cs="B Nazanin"/>
          <w:rtl/>
        </w:rPr>
        <w:t xml:space="preserve"> بلکه </w:t>
      </w:r>
      <w:r w:rsidR="002D2405">
        <w:rPr>
          <w:rFonts w:cs="B Nazanin"/>
          <w:rtl/>
        </w:rPr>
        <w:t>به‌عنوان</w:t>
      </w:r>
      <w:r w:rsidR="0030673D" w:rsidRPr="0030673D">
        <w:rPr>
          <w:rFonts w:cs="B Nazanin"/>
          <w:rtl/>
        </w:rPr>
        <w:t xml:space="preserve"> مشتری رفتار کند</w:t>
      </w:r>
      <w:r w:rsidR="000D304E">
        <w:rPr>
          <w:rFonts w:cs="B Nazanin" w:hint="cs"/>
          <w:rtl/>
        </w:rPr>
        <w:t>.</w:t>
      </w:r>
      <w:r w:rsidR="0030673D" w:rsidRPr="0030673D">
        <w:rPr>
          <w:rFonts w:cs="B Nazanin"/>
          <w:rtl/>
        </w:rPr>
        <w:t xml:space="preserve"> </w:t>
      </w:r>
      <w:r w:rsidR="000D304E">
        <w:rPr>
          <w:rFonts w:cs="B Nazanin" w:hint="cs"/>
          <w:rtl/>
        </w:rPr>
        <w:t xml:space="preserve">او </w:t>
      </w:r>
      <w:r w:rsidR="0030673D" w:rsidRPr="0030673D">
        <w:rPr>
          <w:rFonts w:cs="B Nazanin"/>
          <w:rtl/>
        </w:rPr>
        <w:t>تصمیم گرفت بیشتر فعالیت‌های تحقیق و توسعه فرچای</w:t>
      </w:r>
      <w:r w:rsidR="000D304E">
        <w:rPr>
          <w:rFonts w:cs="B Nazanin" w:hint="cs"/>
          <w:rtl/>
        </w:rPr>
        <w:t>لد</w:t>
      </w:r>
      <w:r w:rsidR="0030673D" w:rsidRPr="0030673D">
        <w:rPr>
          <w:rFonts w:cs="B Nazanin"/>
          <w:rtl/>
        </w:rPr>
        <w:t xml:space="preserve"> را به جای ارتش</w:t>
      </w:r>
      <w:r w:rsidR="000D304E">
        <w:rPr>
          <w:rFonts w:cs="B Nazanin" w:hint="cs"/>
          <w:rtl/>
        </w:rPr>
        <w:t>،</w:t>
      </w:r>
      <w:r w:rsidR="0030673D" w:rsidRPr="0030673D">
        <w:rPr>
          <w:rFonts w:cs="B Nazanin"/>
          <w:rtl/>
        </w:rPr>
        <w:t xml:space="preserve"> برای </w:t>
      </w:r>
      <w:r w:rsidR="00092AD1">
        <w:rPr>
          <w:rFonts w:cs="B Nazanin"/>
          <w:rtl/>
        </w:rPr>
        <w:t>تأمین</w:t>
      </w:r>
      <w:r w:rsidR="0030673D" w:rsidRPr="0030673D">
        <w:rPr>
          <w:rFonts w:cs="B Nazanin"/>
          <w:rtl/>
        </w:rPr>
        <w:t xml:space="preserve"> نیازهای انبوه بازار هدف</w:t>
      </w:r>
      <w:r w:rsidR="000D304E">
        <w:rPr>
          <w:rFonts w:cs="B Nazanin" w:hint="cs"/>
          <w:rtl/>
        </w:rPr>
        <w:t>‌</w:t>
      </w:r>
      <w:r w:rsidR="0030673D" w:rsidRPr="0030673D">
        <w:rPr>
          <w:rFonts w:cs="B Nazanin"/>
          <w:rtl/>
        </w:rPr>
        <w:t>گذاری کند</w:t>
      </w:r>
      <w:r w:rsidR="000D304E">
        <w:rPr>
          <w:rFonts w:cs="B Nazanin" w:hint="cs"/>
          <w:rtl/>
        </w:rPr>
        <w:t>.</w:t>
      </w:r>
      <w:r w:rsidR="0030673D" w:rsidRPr="0030673D">
        <w:rPr>
          <w:rFonts w:cs="B Nazanin"/>
          <w:rtl/>
        </w:rPr>
        <w:t xml:space="preserve"> او معتقد بود بیشتر تراش</w:t>
      </w:r>
      <w:r w:rsidR="000D304E">
        <w:rPr>
          <w:rFonts w:cs="B Nazanin" w:hint="cs"/>
          <w:rtl/>
        </w:rPr>
        <w:t>ه‌</w:t>
      </w:r>
      <w:r w:rsidR="0030673D" w:rsidRPr="0030673D">
        <w:rPr>
          <w:rFonts w:cs="B Nazanin"/>
          <w:rtl/>
        </w:rPr>
        <w:t>های مورد استفاده در موشک</w:t>
      </w:r>
      <w:r w:rsidR="000D304E">
        <w:rPr>
          <w:rFonts w:cs="B Nazanin" w:hint="cs"/>
          <w:rtl/>
        </w:rPr>
        <w:t>‌</w:t>
      </w:r>
      <w:r w:rsidR="0030673D" w:rsidRPr="0030673D">
        <w:rPr>
          <w:rFonts w:cs="B Nazanin"/>
          <w:rtl/>
        </w:rPr>
        <w:t>ها و ماهواره</w:t>
      </w:r>
      <w:r w:rsidR="000D304E">
        <w:rPr>
          <w:rFonts w:cs="B Nazanin" w:hint="cs"/>
          <w:rtl/>
        </w:rPr>
        <w:t>‌</w:t>
      </w:r>
      <w:r w:rsidR="0030673D" w:rsidRPr="0030673D">
        <w:rPr>
          <w:rFonts w:cs="B Nazanin"/>
          <w:rtl/>
        </w:rPr>
        <w:t>ها هم باید مصرف غیرنظامی داشته باش</w:t>
      </w:r>
      <w:r w:rsidR="000D304E">
        <w:rPr>
          <w:rFonts w:cs="B Nazanin" w:hint="cs"/>
          <w:rtl/>
        </w:rPr>
        <w:t>ن</w:t>
      </w:r>
      <w:r w:rsidR="0030673D" w:rsidRPr="0030673D">
        <w:rPr>
          <w:rFonts w:cs="B Nazanin"/>
          <w:rtl/>
        </w:rPr>
        <w:t>د</w:t>
      </w:r>
      <w:r w:rsidR="000D304E">
        <w:rPr>
          <w:rFonts w:cs="B Nazanin" w:hint="cs"/>
          <w:rtl/>
        </w:rPr>
        <w:t>.</w:t>
      </w:r>
      <w:r w:rsidR="0030673D" w:rsidRPr="0030673D">
        <w:rPr>
          <w:rFonts w:cs="B Nazanin"/>
          <w:rtl/>
        </w:rPr>
        <w:t xml:space="preserve"> نخستین مدار یکپارچه تولیدشده برای بازارهای تجاری که در یک سمعک ز</w:t>
      </w:r>
      <w:r w:rsidR="009D192C">
        <w:rPr>
          <w:rFonts w:cs="B Nazanin" w:hint="cs"/>
          <w:rtl/>
        </w:rPr>
        <w:t>ِ</w:t>
      </w:r>
      <w:r w:rsidR="0030673D" w:rsidRPr="0030673D">
        <w:rPr>
          <w:rFonts w:cs="B Nazanin"/>
          <w:rtl/>
        </w:rPr>
        <w:t>نیت</w:t>
      </w:r>
      <w:r w:rsidR="000D304E">
        <w:rPr>
          <w:rStyle w:val="FootnoteReference"/>
          <w:rFonts w:cs="B Nazanin"/>
          <w:rtl/>
        </w:rPr>
        <w:footnoteReference w:id="272"/>
      </w:r>
      <w:r w:rsidR="0030673D" w:rsidRPr="0030673D">
        <w:rPr>
          <w:rFonts w:cs="B Nazanin"/>
          <w:rtl/>
        </w:rPr>
        <w:t xml:space="preserve"> </w:t>
      </w:r>
      <w:r w:rsidR="002D2405">
        <w:rPr>
          <w:rFonts w:cs="B Nazanin"/>
          <w:rtl/>
        </w:rPr>
        <w:t>به‌کار</w:t>
      </w:r>
      <w:r w:rsidR="0030673D" w:rsidRPr="0030673D">
        <w:rPr>
          <w:rFonts w:cs="B Nazanin"/>
          <w:rtl/>
        </w:rPr>
        <w:t xml:space="preserve"> گرفته شد</w:t>
      </w:r>
      <w:r w:rsidR="000D304E">
        <w:rPr>
          <w:rFonts w:cs="B Nazanin" w:hint="cs"/>
          <w:rtl/>
        </w:rPr>
        <w:t>،</w:t>
      </w:r>
      <w:r w:rsidR="0030673D" w:rsidRPr="0030673D">
        <w:rPr>
          <w:rFonts w:cs="B Nazanin"/>
          <w:rtl/>
        </w:rPr>
        <w:t xml:space="preserve"> در ابتدا برای یکی از ماهواره</w:t>
      </w:r>
      <w:r w:rsidR="000D304E">
        <w:rPr>
          <w:rFonts w:cs="B Nazanin" w:hint="cs"/>
          <w:rtl/>
        </w:rPr>
        <w:t>‌</w:t>
      </w:r>
      <w:r w:rsidR="0030673D" w:rsidRPr="0030673D">
        <w:rPr>
          <w:rFonts w:cs="B Nazanin"/>
          <w:rtl/>
        </w:rPr>
        <w:t>های ناسا طراحی شده بود</w:t>
      </w:r>
      <w:r w:rsidR="000D304E">
        <w:rPr>
          <w:rFonts w:cs="B Nazanin" w:hint="cs"/>
          <w:rtl/>
        </w:rPr>
        <w:t>.</w:t>
      </w:r>
      <w:r w:rsidR="0030673D" w:rsidRPr="0030673D">
        <w:rPr>
          <w:rFonts w:cs="B Nazanin"/>
          <w:rtl/>
        </w:rPr>
        <w:t xml:space="preserve"> در واقع</w:t>
      </w:r>
      <w:r w:rsidR="009D192C">
        <w:rPr>
          <w:rFonts w:cs="B Nazanin" w:hint="cs"/>
          <w:rtl/>
        </w:rPr>
        <w:t>،</w:t>
      </w:r>
      <w:r w:rsidR="0030673D" w:rsidRPr="0030673D">
        <w:rPr>
          <w:rFonts w:cs="B Nazanin"/>
          <w:rtl/>
        </w:rPr>
        <w:t xml:space="preserve"> چالش اصلی</w:t>
      </w:r>
      <w:r w:rsidR="000D304E">
        <w:rPr>
          <w:rFonts w:cs="B Nazanin" w:hint="cs"/>
          <w:rtl/>
        </w:rPr>
        <w:t xml:space="preserve"> عبارت بود از </w:t>
      </w:r>
      <w:r w:rsidR="0030673D" w:rsidRPr="0030673D">
        <w:rPr>
          <w:rFonts w:cs="B Nazanin"/>
          <w:rtl/>
        </w:rPr>
        <w:t>تولید تراشه</w:t>
      </w:r>
      <w:r w:rsidR="000D304E">
        <w:rPr>
          <w:rFonts w:cs="B Nazanin" w:hint="cs"/>
          <w:rtl/>
        </w:rPr>
        <w:t>‌</w:t>
      </w:r>
      <w:r w:rsidR="0030673D" w:rsidRPr="0030673D">
        <w:rPr>
          <w:rFonts w:cs="B Nazanin"/>
          <w:rtl/>
        </w:rPr>
        <w:t>هایی که غیرنظامیان هم قدرت خرید</w:t>
      </w:r>
      <w:r w:rsidR="000D304E">
        <w:rPr>
          <w:rFonts w:cs="B Nazanin" w:hint="cs"/>
          <w:rtl/>
        </w:rPr>
        <w:t>شان</w:t>
      </w:r>
      <w:r w:rsidR="0030673D" w:rsidRPr="0030673D">
        <w:rPr>
          <w:rFonts w:cs="B Nazanin"/>
          <w:rtl/>
        </w:rPr>
        <w:t xml:space="preserve"> را داشته باشند</w:t>
      </w:r>
      <w:r w:rsidR="000D304E">
        <w:rPr>
          <w:rFonts w:cs="B Nazanin" w:hint="cs"/>
          <w:rtl/>
        </w:rPr>
        <w:t>.</w:t>
      </w:r>
      <w:r w:rsidR="0030673D" w:rsidRPr="0030673D">
        <w:rPr>
          <w:rFonts w:cs="B Nazanin"/>
          <w:rtl/>
        </w:rPr>
        <w:t xml:space="preserve"> ارتش می</w:t>
      </w:r>
      <w:r w:rsidR="000D304E">
        <w:rPr>
          <w:rFonts w:cs="B Nazanin" w:hint="cs"/>
          <w:rtl/>
        </w:rPr>
        <w:t>‌</w:t>
      </w:r>
      <w:r w:rsidR="0030673D" w:rsidRPr="0030673D">
        <w:rPr>
          <w:rFonts w:cs="B Nazanin"/>
          <w:rtl/>
        </w:rPr>
        <w:t>توانست بالاترین قیمت</w:t>
      </w:r>
      <w:r w:rsidR="000D304E">
        <w:rPr>
          <w:rFonts w:cs="B Nazanin" w:hint="cs"/>
          <w:rtl/>
        </w:rPr>
        <w:t>‌</w:t>
      </w:r>
      <w:r w:rsidR="0030673D" w:rsidRPr="0030673D">
        <w:rPr>
          <w:rFonts w:cs="B Nazanin"/>
          <w:rtl/>
        </w:rPr>
        <w:t>ها را پرداخت کند</w:t>
      </w:r>
      <w:r w:rsidR="000D304E">
        <w:rPr>
          <w:rFonts w:cs="B Nazanin" w:hint="cs"/>
          <w:rtl/>
        </w:rPr>
        <w:t>،</w:t>
      </w:r>
      <w:r w:rsidR="0030673D" w:rsidRPr="0030673D">
        <w:rPr>
          <w:rFonts w:cs="B Nazanin"/>
          <w:rtl/>
        </w:rPr>
        <w:t xml:space="preserve"> اما مشتریان غیرنظامی به قیمت حساس بودند</w:t>
      </w:r>
      <w:r w:rsidR="000D304E">
        <w:rPr>
          <w:rFonts w:cs="B Nazanin" w:hint="cs"/>
          <w:rtl/>
        </w:rPr>
        <w:t>. با</w:t>
      </w:r>
      <w:r w:rsidR="0030673D" w:rsidRPr="0030673D">
        <w:rPr>
          <w:rFonts w:cs="B Nazanin"/>
          <w:rtl/>
        </w:rPr>
        <w:t xml:space="preserve"> </w:t>
      </w:r>
      <w:r w:rsidR="0030673D" w:rsidRPr="0030673D">
        <w:rPr>
          <w:rFonts w:cs="B Nazanin" w:hint="cs"/>
          <w:rtl/>
        </w:rPr>
        <w:t>این</w:t>
      </w:r>
      <w:r w:rsidR="0030673D" w:rsidRPr="0030673D">
        <w:rPr>
          <w:rFonts w:cs="B Nazanin"/>
          <w:rtl/>
        </w:rPr>
        <w:t xml:space="preserve"> </w:t>
      </w:r>
      <w:r w:rsidR="0030673D" w:rsidRPr="0030673D">
        <w:rPr>
          <w:rFonts w:cs="B Nazanin" w:hint="cs"/>
          <w:rtl/>
        </w:rPr>
        <w:t>حال</w:t>
      </w:r>
      <w:r w:rsidR="000D304E">
        <w:rPr>
          <w:rFonts w:cs="B Nazanin" w:hint="cs"/>
          <w:rtl/>
        </w:rPr>
        <w:t>،</w:t>
      </w:r>
      <w:r w:rsidR="0030673D" w:rsidRPr="0030673D">
        <w:rPr>
          <w:rFonts w:cs="B Nazanin"/>
          <w:rtl/>
        </w:rPr>
        <w:t xml:space="preserve"> </w:t>
      </w:r>
      <w:r w:rsidR="0030673D" w:rsidRPr="0030673D">
        <w:rPr>
          <w:rFonts w:cs="B Nazanin" w:hint="cs"/>
          <w:rtl/>
        </w:rPr>
        <w:t>موضوع</w:t>
      </w:r>
      <w:r w:rsidR="009D192C">
        <w:rPr>
          <w:rFonts w:cs="B Nazanin" w:hint="cs"/>
          <w:rtl/>
        </w:rPr>
        <w:t>ِ</w:t>
      </w:r>
      <w:r w:rsidR="0030673D" w:rsidRPr="0030673D">
        <w:rPr>
          <w:rFonts w:cs="B Nazanin"/>
          <w:rtl/>
        </w:rPr>
        <w:t xml:space="preserve"> </w:t>
      </w:r>
      <w:r w:rsidR="0030673D" w:rsidRPr="0030673D">
        <w:rPr>
          <w:rFonts w:cs="B Nazanin" w:hint="cs"/>
          <w:rtl/>
        </w:rPr>
        <w:t>همیشه</w:t>
      </w:r>
      <w:r w:rsidR="0030673D" w:rsidRPr="0030673D">
        <w:rPr>
          <w:rFonts w:cs="B Nazanin"/>
          <w:rtl/>
        </w:rPr>
        <w:t xml:space="preserve"> </w:t>
      </w:r>
      <w:r w:rsidR="0030673D" w:rsidRPr="0030673D">
        <w:rPr>
          <w:rFonts w:cs="B Nazanin" w:hint="cs"/>
          <w:rtl/>
        </w:rPr>
        <w:t>وسوسه</w:t>
      </w:r>
      <w:r w:rsidR="000D304E">
        <w:rPr>
          <w:rFonts w:cs="B Nazanin" w:hint="cs"/>
          <w:rtl/>
        </w:rPr>
        <w:t>‌</w:t>
      </w:r>
      <w:r w:rsidR="0030673D" w:rsidRPr="0030673D">
        <w:rPr>
          <w:rFonts w:cs="B Nazanin" w:hint="cs"/>
          <w:rtl/>
        </w:rPr>
        <w:t>انگیز</w:t>
      </w:r>
      <w:r w:rsidR="0030673D" w:rsidRPr="0030673D">
        <w:rPr>
          <w:rFonts w:cs="B Nazanin"/>
          <w:rtl/>
        </w:rPr>
        <w:t xml:space="preserve"> </w:t>
      </w:r>
      <w:r w:rsidR="0030673D" w:rsidRPr="0030673D">
        <w:rPr>
          <w:rFonts w:cs="B Nazanin" w:hint="cs"/>
          <w:rtl/>
        </w:rPr>
        <w:t>این</w:t>
      </w:r>
      <w:r w:rsidR="0030673D" w:rsidRPr="0030673D">
        <w:rPr>
          <w:rFonts w:cs="B Nazanin"/>
          <w:rtl/>
        </w:rPr>
        <w:t xml:space="preserve"> </w:t>
      </w:r>
      <w:r w:rsidR="0030673D" w:rsidRPr="0030673D">
        <w:rPr>
          <w:rFonts w:cs="B Nazanin" w:hint="cs"/>
          <w:rtl/>
        </w:rPr>
        <w:t>بود</w:t>
      </w:r>
      <w:r w:rsidR="0030673D" w:rsidRPr="0030673D">
        <w:rPr>
          <w:rFonts w:cs="B Nazanin"/>
          <w:rtl/>
        </w:rPr>
        <w:t xml:space="preserve"> </w:t>
      </w:r>
      <w:r w:rsidR="0030673D" w:rsidRPr="0030673D">
        <w:rPr>
          <w:rFonts w:cs="B Nazanin" w:hint="cs"/>
          <w:rtl/>
        </w:rPr>
        <w:t>که</w:t>
      </w:r>
      <w:r w:rsidR="0030673D" w:rsidRPr="0030673D">
        <w:rPr>
          <w:rFonts w:cs="B Nazanin"/>
          <w:rtl/>
        </w:rPr>
        <w:t xml:space="preserve"> </w:t>
      </w:r>
      <w:r w:rsidR="0030673D" w:rsidRPr="0030673D">
        <w:rPr>
          <w:rFonts w:cs="B Nazanin" w:hint="cs"/>
          <w:rtl/>
        </w:rPr>
        <w:t>بازار</w:t>
      </w:r>
      <w:r w:rsidR="0030673D" w:rsidRPr="0030673D">
        <w:rPr>
          <w:rFonts w:cs="B Nazanin"/>
          <w:rtl/>
        </w:rPr>
        <w:t xml:space="preserve"> </w:t>
      </w:r>
      <w:r w:rsidR="0030673D" w:rsidRPr="0030673D">
        <w:rPr>
          <w:rFonts w:cs="B Nazanin" w:hint="cs"/>
          <w:rtl/>
        </w:rPr>
        <w:t>محصولات</w:t>
      </w:r>
      <w:r w:rsidR="0030673D" w:rsidRPr="0030673D">
        <w:rPr>
          <w:rFonts w:cs="B Nazanin"/>
          <w:rtl/>
        </w:rPr>
        <w:t xml:space="preserve"> </w:t>
      </w:r>
      <w:r w:rsidR="0030673D" w:rsidRPr="0030673D">
        <w:rPr>
          <w:rFonts w:cs="B Nazanin" w:hint="cs"/>
          <w:rtl/>
        </w:rPr>
        <w:t>غیرنظامی</w:t>
      </w:r>
      <w:r w:rsidR="0030673D" w:rsidRPr="0030673D">
        <w:rPr>
          <w:rFonts w:cs="B Nazanin"/>
          <w:rtl/>
        </w:rPr>
        <w:t xml:space="preserve"> </w:t>
      </w:r>
      <w:r w:rsidR="0030673D" w:rsidRPr="0030673D">
        <w:rPr>
          <w:rFonts w:cs="B Nazanin" w:hint="cs"/>
          <w:rtl/>
        </w:rPr>
        <w:t>بسیار</w:t>
      </w:r>
      <w:r w:rsidR="0030673D" w:rsidRPr="0030673D">
        <w:rPr>
          <w:rFonts w:cs="B Nazanin"/>
          <w:rtl/>
        </w:rPr>
        <w:t xml:space="preserve"> </w:t>
      </w:r>
      <w:r w:rsidR="0030673D" w:rsidRPr="0030673D">
        <w:rPr>
          <w:rFonts w:cs="B Nazanin" w:hint="cs"/>
          <w:rtl/>
        </w:rPr>
        <w:t>بزرگ</w:t>
      </w:r>
      <w:r w:rsidR="000D304E">
        <w:rPr>
          <w:rFonts w:cs="B Nazanin" w:hint="cs"/>
          <w:rtl/>
        </w:rPr>
        <w:t>‌</w:t>
      </w:r>
      <w:r w:rsidR="0030673D" w:rsidRPr="0030673D">
        <w:rPr>
          <w:rFonts w:cs="B Nazanin" w:hint="cs"/>
          <w:rtl/>
        </w:rPr>
        <w:t>تر</w:t>
      </w:r>
      <w:r w:rsidR="0030673D" w:rsidRPr="0030673D">
        <w:rPr>
          <w:rFonts w:cs="B Nazanin"/>
          <w:rtl/>
        </w:rPr>
        <w:t xml:space="preserve"> </w:t>
      </w:r>
      <w:r w:rsidR="0030673D" w:rsidRPr="0030673D">
        <w:rPr>
          <w:rFonts w:cs="B Nazanin" w:hint="cs"/>
          <w:rtl/>
        </w:rPr>
        <w:t>از</w:t>
      </w:r>
      <w:r w:rsidR="0030673D" w:rsidRPr="0030673D">
        <w:rPr>
          <w:rFonts w:cs="B Nazanin"/>
          <w:rtl/>
        </w:rPr>
        <w:t xml:space="preserve"> </w:t>
      </w:r>
      <w:r w:rsidR="0030673D" w:rsidRPr="0030673D">
        <w:rPr>
          <w:rFonts w:cs="B Nazanin" w:hint="cs"/>
          <w:rtl/>
        </w:rPr>
        <w:t>بودجه‌های</w:t>
      </w:r>
      <w:r w:rsidR="0030673D" w:rsidRPr="0030673D">
        <w:rPr>
          <w:rFonts w:cs="B Nazanin"/>
          <w:rtl/>
        </w:rPr>
        <w:t xml:space="preserve"> </w:t>
      </w:r>
      <w:r w:rsidR="0030673D" w:rsidRPr="0030673D">
        <w:rPr>
          <w:rFonts w:cs="B Nazanin" w:hint="cs"/>
          <w:rtl/>
        </w:rPr>
        <w:t>متورم</w:t>
      </w:r>
      <w:r w:rsidR="0030673D" w:rsidRPr="0030673D">
        <w:rPr>
          <w:rFonts w:cs="B Nazanin"/>
          <w:rtl/>
        </w:rPr>
        <w:t xml:space="preserve"> </w:t>
      </w:r>
      <w:r w:rsidR="0030673D" w:rsidRPr="0030673D">
        <w:rPr>
          <w:rFonts w:cs="B Nazanin" w:hint="cs"/>
          <w:rtl/>
        </w:rPr>
        <w:t>از</w:t>
      </w:r>
      <w:r w:rsidR="0030673D" w:rsidRPr="0030673D">
        <w:rPr>
          <w:rFonts w:cs="B Nazanin"/>
          <w:rtl/>
        </w:rPr>
        <w:t xml:space="preserve"> </w:t>
      </w:r>
      <w:r w:rsidR="0030673D" w:rsidRPr="0030673D">
        <w:rPr>
          <w:rFonts w:cs="B Nazanin" w:hint="cs"/>
          <w:rtl/>
        </w:rPr>
        <w:t>جنگ</w:t>
      </w:r>
      <w:r w:rsidR="0030673D" w:rsidRPr="0030673D">
        <w:rPr>
          <w:rFonts w:cs="B Nazanin"/>
          <w:rtl/>
        </w:rPr>
        <w:t xml:space="preserve"> </w:t>
      </w:r>
      <w:r w:rsidR="0030673D" w:rsidRPr="0030673D">
        <w:rPr>
          <w:rFonts w:cs="B Nazanin" w:hint="cs"/>
          <w:rtl/>
        </w:rPr>
        <w:t>پنتاگون</w:t>
      </w:r>
      <w:r w:rsidR="0030673D" w:rsidRPr="0030673D">
        <w:rPr>
          <w:rFonts w:cs="B Nazanin"/>
          <w:rtl/>
        </w:rPr>
        <w:t xml:space="preserve"> </w:t>
      </w:r>
      <w:r w:rsidR="0030673D" w:rsidRPr="0030673D">
        <w:rPr>
          <w:rFonts w:cs="B Nazanin" w:hint="cs"/>
          <w:rtl/>
        </w:rPr>
        <w:t>بود</w:t>
      </w:r>
      <w:r>
        <w:rPr>
          <w:rFonts w:cs="B Nazanin" w:hint="cs"/>
          <w:rtl/>
        </w:rPr>
        <w:t>. او</w:t>
      </w:r>
      <w:r w:rsidR="0030673D" w:rsidRPr="0030673D">
        <w:rPr>
          <w:rFonts w:cs="B Nazanin"/>
          <w:rtl/>
        </w:rPr>
        <w:t xml:space="preserve"> </w:t>
      </w:r>
      <w:r w:rsidR="0030673D" w:rsidRPr="0030673D">
        <w:rPr>
          <w:rFonts w:cs="B Nazanin" w:hint="cs"/>
          <w:rtl/>
        </w:rPr>
        <w:t>می</w:t>
      </w:r>
      <w:r>
        <w:rPr>
          <w:rFonts w:cs="B Nazanin" w:hint="cs"/>
          <w:rtl/>
        </w:rPr>
        <w:t>‌</w:t>
      </w:r>
      <w:r w:rsidR="0030673D" w:rsidRPr="0030673D">
        <w:rPr>
          <w:rFonts w:cs="B Nazanin" w:hint="cs"/>
          <w:rtl/>
        </w:rPr>
        <w:t>گفت</w:t>
      </w:r>
      <w:r w:rsidR="0030673D" w:rsidRPr="0030673D">
        <w:rPr>
          <w:rFonts w:cs="B Nazanin"/>
          <w:rtl/>
        </w:rPr>
        <w:t xml:space="preserve"> </w:t>
      </w:r>
      <w:r>
        <w:rPr>
          <w:rFonts w:cs="B Nazanin" w:hint="cs"/>
          <w:rtl/>
        </w:rPr>
        <w:t>«</w:t>
      </w:r>
      <w:r w:rsidR="0030673D" w:rsidRPr="0030673D">
        <w:rPr>
          <w:rFonts w:cs="B Nazanin" w:hint="cs"/>
          <w:rtl/>
        </w:rPr>
        <w:t>فر</w:t>
      </w:r>
      <w:r w:rsidR="0030673D" w:rsidRPr="0030673D">
        <w:rPr>
          <w:rFonts w:cs="B Nazanin"/>
          <w:rtl/>
        </w:rPr>
        <w:t>وش تحقیق و توسعه به دولت مانند این است که سرمایه خطرپذیر خود را در یک حساب سپرده بگذاریم</w:t>
      </w:r>
      <w:r>
        <w:rPr>
          <w:rFonts w:cs="B Nazanin" w:hint="cs"/>
          <w:rtl/>
        </w:rPr>
        <w:t>.</w:t>
      </w:r>
      <w:r w:rsidR="0030673D" w:rsidRPr="0030673D">
        <w:rPr>
          <w:rFonts w:cs="B Nazanin"/>
          <w:rtl/>
        </w:rPr>
        <w:t xml:space="preserve"> سرمایه</w:t>
      </w:r>
      <w:r>
        <w:rPr>
          <w:rFonts w:cs="B Nazanin" w:hint="cs"/>
          <w:rtl/>
        </w:rPr>
        <w:t>‌</w:t>
      </w:r>
      <w:r w:rsidR="0030673D" w:rsidRPr="0030673D">
        <w:rPr>
          <w:rFonts w:cs="B Nazanin"/>
          <w:rtl/>
        </w:rPr>
        <w:t>گذاری خطرپذیر یعنی قبول خطر به معنای واقعی</w:t>
      </w:r>
      <w:r>
        <w:rPr>
          <w:rFonts w:cs="B Nazanin" w:hint="cs"/>
          <w:rtl/>
        </w:rPr>
        <w:t>،</w:t>
      </w:r>
      <w:r w:rsidR="0030673D" w:rsidRPr="0030673D">
        <w:rPr>
          <w:rFonts w:cs="B Nazanin"/>
          <w:rtl/>
        </w:rPr>
        <w:t xml:space="preserve"> و این مستلزم ریسک </w:t>
      </w:r>
      <w:r>
        <w:rPr>
          <w:rFonts w:cs="B Nazanin" w:hint="cs"/>
          <w:rtl/>
        </w:rPr>
        <w:t xml:space="preserve">کردن </w:t>
      </w:r>
      <w:r w:rsidR="0030673D" w:rsidRPr="0030673D">
        <w:rPr>
          <w:rFonts w:cs="B Nazanin"/>
          <w:rtl/>
        </w:rPr>
        <w:t>است</w:t>
      </w:r>
      <w:r>
        <w:rPr>
          <w:rFonts w:cs="B Nazanin" w:hint="cs"/>
          <w:rtl/>
        </w:rPr>
        <w:t>».</w:t>
      </w:r>
    </w:p>
    <w:p w14:paraId="2635A842" w14:textId="0CE75DA2" w:rsidR="0030673D" w:rsidRPr="0030673D" w:rsidRDefault="00394ED2" w:rsidP="0030673D">
      <w:pPr>
        <w:jc w:val="both"/>
        <w:rPr>
          <w:rFonts w:cs="B Nazanin"/>
        </w:rPr>
      </w:pPr>
      <w:r>
        <w:rPr>
          <w:rFonts w:cs="B Nazanin"/>
          <w:rtl/>
        </w:rPr>
        <w:t>پالو آلتو</w:t>
      </w:r>
      <w:r w:rsidR="006F3EE1">
        <w:rPr>
          <w:rFonts w:cs="B Nazanin" w:hint="cs"/>
          <w:rtl/>
        </w:rPr>
        <w:t>،</w:t>
      </w:r>
      <w:r w:rsidR="0030673D" w:rsidRPr="0030673D">
        <w:rPr>
          <w:rFonts w:cs="B Nazanin"/>
          <w:rtl/>
        </w:rPr>
        <w:t xml:space="preserve"> محل فعالیت </w:t>
      </w:r>
      <w:r w:rsidR="006F3EE1">
        <w:rPr>
          <w:rFonts w:cs="B Nazanin" w:hint="cs"/>
          <w:rtl/>
        </w:rPr>
        <w:t>فر</w:t>
      </w:r>
      <w:r w:rsidR="0030673D" w:rsidRPr="0030673D">
        <w:rPr>
          <w:rFonts w:cs="B Nazanin"/>
          <w:rtl/>
        </w:rPr>
        <w:t>چایلد پر از شرکت</w:t>
      </w:r>
      <w:r w:rsidR="006F3EE1">
        <w:rPr>
          <w:rFonts w:cs="B Nazanin" w:hint="cs"/>
          <w:rtl/>
        </w:rPr>
        <w:t>‌</w:t>
      </w:r>
      <w:r w:rsidR="0030673D" w:rsidRPr="0030673D">
        <w:rPr>
          <w:rFonts w:cs="B Nazanin"/>
          <w:rtl/>
        </w:rPr>
        <w:t>هایی بود که محصولاتشان</w:t>
      </w:r>
      <w:r w:rsidR="006B2547">
        <w:rPr>
          <w:rFonts w:cs="B Nazanin" w:hint="cs"/>
          <w:rtl/>
        </w:rPr>
        <w:t>،</w:t>
      </w:r>
      <w:r w:rsidR="0030673D" w:rsidRPr="0030673D">
        <w:rPr>
          <w:rFonts w:cs="B Nazanin"/>
          <w:rtl/>
        </w:rPr>
        <w:t xml:space="preserve"> از تجهیزات هوافضا گرفته تا مهمات و از رادیو گرفته تا رادار</w:t>
      </w:r>
      <w:r w:rsidR="006B2547" w:rsidRPr="006B2547">
        <w:rPr>
          <w:rFonts w:cs="B Nazanin"/>
          <w:rtl/>
        </w:rPr>
        <w:t xml:space="preserve"> </w:t>
      </w:r>
      <w:r w:rsidR="006B2547" w:rsidRPr="0030673D">
        <w:rPr>
          <w:rFonts w:cs="B Nazanin"/>
          <w:rtl/>
        </w:rPr>
        <w:t>را</w:t>
      </w:r>
      <w:r w:rsidR="006B2547">
        <w:rPr>
          <w:rFonts w:cs="B Nazanin" w:hint="cs"/>
          <w:rtl/>
        </w:rPr>
        <w:t xml:space="preserve"> </w:t>
      </w:r>
      <w:r w:rsidR="0030673D" w:rsidRPr="0030673D">
        <w:rPr>
          <w:rFonts w:cs="B Nazanin"/>
          <w:rtl/>
        </w:rPr>
        <w:t>به پنتاگون عرضه می‌کردند</w:t>
      </w:r>
      <w:r w:rsidR="006B2547">
        <w:rPr>
          <w:rFonts w:cs="B Nazanin" w:hint="cs"/>
          <w:rtl/>
        </w:rPr>
        <w:t>.</w:t>
      </w:r>
      <w:r w:rsidR="0030673D" w:rsidRPr="0030673D">
        <w:rPr>
          <w:rFonts w:cs="B Nazanin"/>
          <w:rtl/>
        </w:rPr>
        <w:t xml:space="preserve"> هرچند ارتش از فرچای</w:t>
      </w:r>
      <w:r w:rsidR="006B2547">
        <w:rPr>
          <w:rFonts w:cs="B Nazanin" w:hint="cs"/>
          <w:rtl/>
        </w:rPr>
        <w:t>لد</w:t>
      </w:r>
      <w:r w:rsidR="0030673D" w:rsidRPr="0030673D">
        <w:rPr>
          <w:rFonts w:cs="B Nazanin"/>
          <w:rtl/>
        </w:rPr>
        <w:t xml:space="preserve"> تراشه می</w:t>
      </w:r>
      <w:r w:rsidR="006B2547">
        <w:rPr>
          <w:rFonts w:cs="B Nazanin" w:hint="cs"/>
          <w:rtl/>
        </w:rPr>
        <w:t>‌</w:t>
      </w:r>
      <w:r w:rsidR="0030673D" w:rsidRPr="0030673D">
        <w:rPr>
          <w:rFonts w:cs="B Nazanin"/>
          <w:rtl/>
        </w:rPr>
        <w:t>خرید</w:t>
      </w:r>
      <w:r w:rsidR="006B2547">
        <w:rPr>
          <w:rFonts w:cs="B Nazanin" w:hint="cs"/>
          <w:rtl/>
        </w:rPr>
        <w:t>،</w:t>
      </w:r>
      <w:r w:rsidR="0030673D" w:rsidRPr="0030673D">
        <w:rPr>
          <w:rFonts w:cs="B Nazanin"/>
          <w:rtl/>
        </w:rPr>
        <w:t xml:space="preserve"> وزارت دفاع بیشتر تمایل داشت </w:t>
      </w:r>
      <w:r w:rsidR="009D192C">
        <w:rPr>
          <w:rFonts w:cs="B Nazanin" w:hint="cs"/>
          <w:rtl/>
        </w:rPr>
        <w:t xml:space="preserve">به جای </w:t>
      </w:r>
      <w:r w:rsidR="009D192C" w:rsidRPr="0030673D">
        <w:rPr>
          <w:rFonts w:cs="B Nazanin"/>
          <w:rtl/>
        </w:rPr>
        <w:t>استارت</w:t>
      </w:r>
      <w:r w:rsidR="009D192C">
        <w:rPr>
          <w:rFonts w:cs="B Nazanin" w:hint="cs"/>
          <w:rtl/>
        </w:rPr>
        <w:t>‌آ</w:t>
      </w:r>
      <w:r w:rsidR="009D192C" w:rsidRPr="0030673D">
        <w:rPr>
          <w:rFonts w:cs="B Nazanin"/>
          <w:rtl/>
        </w:rPr>
        <w:t>پ</w:t>
      </w:r>
      <w:r w:rsidR="009D192C">
        <w:rPr>
          <w:rFonts w:cs="B Nazanin" w:hint="cs"/>
          <w:rtl/>
        </w:rPr>
        <w:t>‌</w:t>
      </w:r>
      <w:r w:rsidR="009D192C" w:rsidRPr="0030673D">
        <w:rPr>
          <w:rFonts w:cs="B Nazanin"/>
          <w:rtl/>
        </w:rPr>
        <w:t>های کوچک اما چابک</w:t>
      </w:r>
      <w:r w:rsidR="009D192C">
        <w:rPr>
          <w:rFonts w:cs="B Nazanin" w:hint="cs"/>
          <w:rtl/>
        </w:rPr>
        <w:t xml:space="preserve">، </w:t>
      </w:r>
      <w:r w:rsidR="006B2547">
        <w:rPr>
          <w:rFonts w:cs="B Nazanin" w:hint="cs"/>
          <w:rtl/>
        </w:rPr>
        <w:t xml:space="preserve">با </w:t>
      </w:r>
      <w:r w:rsidR="0030673D" w:rsidRPr="0030673D">
        <w:rPr>
          <w:rFonts w:cs="B Nazanin"/>
          <w:rtl/>
        </w:rPr>
        <w:t>شرکت</w:t>
      </w:r>
      <w:r w:rsidR="006B2547">
        <w:rPr>
          <w:rFonts w:cs="B Nazanin" w:hint="cs"/>
          <w:rtl/>
        </w:rPr>
        <w:t>‌</w:t>
      </w:r>
      <w:r w:rsidR="0030673D" w:rsidRPr="0030673D">
        <w:rPr>
          <w:rFonts w:cs="B Nazanin"/>
          <w:rtl/>
        </w:rPr>
        <w:t>های دارای تشکیلات اداری بزرگ کار کند</w:t>
      </w:r>
      <w:r w:rsidR="006B2547">
        <w:rPr>
          <w:rFonts w:cs="B Nazanin" w:hint="cs"/>
          <w:rtl/>
        </w:rPr>
        <w:t>.</w:t>
      </w:r>
      <w:r w:rsidR="0030673D" w:rsidRPr="0030673D">
        <w:rPr>
          <w:rFonts w:cs="B Nazanin"/>
          <w:rtl/>
        </w:rPr>
        <w:t xml:space="preserve"> در واقع</w:t>
      </w:r>
      <w:r w:rsidR="006B2547">
        <w:rPr>
          <w:rFonts w:cs="B Nazanin" w:hint="cs"/>
          <w:rtl/>
        </w:rPr>
        <w:t>،</w:t>
      </w:r>
      <w:r w:rsidR="0030673D" w:rsidRPr="0030673D">
        <w:rPr>
          <w:rFonts w:cs="B Nazanin"/>
          <w:rtl/>
        </w:rPr>
        <w:t xml:space="preserve"> پنتاگون سرعت حرکت فرچ</w:t>
      </w:r>
      <w:r w:rsidR="006B2547">
        <w:rPr>
          <w:rFonts w:cs="B Nazanin" w:hint="cs"/>
          <w:rtl/>
        </w:rPr>
        <w:t>ایلد</w:t>
      </w:r>
      <w:r w:rsidR="0030673D" w:rsidRPr="0030673D">
        <w:rPr>
          <w:rFonts w:cs="B Nazanin"/>
          <w:rtl/>
        </w:rPr>
        <w:t xml:space="preserve"> و دیگر استارت</w:t>
      </w:r>
      <w:r w:rsidR="006B2547">
        <w:rPr>
          <w:rFonts w:cs="B Nazanin" w:hint="cs"/>
          <w:rtl/>
        </w:rPr>
        <w:t>‌</w:t>
      </w:r>
      <w:r w:rsidR="0030673D" w:rsidRPr="0030673D">
        <w:rPr>
          <w:rFonts w:cs="B Nazanin"/>
          <w:rtl/>
        </w:rPr>
        <w:t>آپ</w:t>
      </w:r>
      <w:r w:rsidR="006B2547">
        <w:rPr>
          <w:rFonts w:cs="B Nazanin" w:hint="cs"/>
          <w:rtl/>
        </w:rPr>
        <w:t>‌</w:t>
      </w:r>
      <w:r w:rsidR="0030673D" w:rsidRPr="0030673D">
        <w:rPr>
          <w:rFonts w:cs="B Nazanin"/>
          <w:rtl/>
        </w:rPr>
        <w:t>های فعال در زمینه نیمه</w:t>
      </w:r>
      <w:r w:rsidR="006B2547">
        <w:rPr>
          <w:rFonts w:cs="B Nazanin" w:hint="cs"/>
          <w:rtl/>
        </w:rPr>
        <w:t>‌</w:t>
      </w:r>
      <w:r w:rsidR="0030673D" w:rsidRPr="0030673D">
        <w:rPr>
          <w:rFonts w:cs="B Nazanin"/>
          <w:rtl/>
        </w:rPr>
        <w:t>رساناها در جهت تحول صنعت الکترونیک را دست</w:t>
      </w:r>
      <w:r w:rsidR="006B2547">
        <w:rPr>
          <w:rFonts w:cs="B Nazanin" w:hint="cs"/>
          <w:rtl/>
        </w:rPr>
        <w:t>‌</w:t>
      </w:r>
      <w:r w:rsidR="0030673D" w:rsidRPr="0030673D">
        <w:rPr>
          <w:rFonts w:cs="B Nazanin"/>
          <w:rtl/>
        </w:rPr>
        <w:t>کم گرفته بود</w:t>
      </w:r>
      <w:r w:rsidR="006B2547">
        <w:rPr>
          <w:rFonts w:cs="B Nazanin" w:hint="cs"/>
          <w:rtl/>
        </w:rPr>
        <w:t>.</w:t>
      </w:r>
      <w:r w:rsidR="0030673D" w:rsidRPr="0030673D">
        <w:rPr>
          <w:rFonts w:cs="B Nazanin"/>
          <w:rtl/>
        </w:rPr>
        <w:t xml:space="preserve"> برای نمونه</w:t>
      </w:r>
      <w:r w:rsidR="006B2547">
        <w:rPr>
          <w:rFonts w:cs="B Nazanin" w:hint="cs"/>
          <w:rtl/>
        </w:rPr>
        <w:t>،</w:t>
      </w:r>
      <w:r w:rsidR="0030673D" w:rsidRPr="0030673D">
        <w:rPr>
          <w:rFonts w:cs="B Nazanin"/>
          <w:rtl/>
        </w:rPr>
        <w:t xml:space="preserve"> وزارت دفاع در یکی از ارزیابی</w:t>
      </w:r>
      <w:r w:rsidR="006B2547">
        <w:rPr>
          <w:rFonts w:cs="B Nazanin" w:hint="cs"/>
          <w:rtl/>
        </w:rPr>
        <w:t>‌</w:t>
      </w:r>
      <w:r w:rsidR="0030673D" w:rsidRPr="0030673D">
        <w:rPr>
          <w:rFonts w:cs="B Nazanin"/>
          <w:rtl/>
        </w:rPr>
        <w:t>هایش در اواخر دهه ۱۹۵۰</w:t>
      </w:r>
      <w:r w:rsidR="006B2547">
        <w:rPr>
          <w:rFonts w:cs="B Nazanin" w:hint="cs"/>
          <w:rtl/>
        </w:rPr>
        <w:t>،</w:t>
      </w:r>
      <w:r w:rsidR="0030673D" w:rsidRPr="0030673D">
        <w:rPr>
          <w:rFonts w:cs="B Nazanin"/>
          <w:rtl/>
        </w:rPr>
        <w:t xml:space="preserve"> شرکت آرسی</w:t>
      </w:r>
      <w:r w:rsidR="006B2547">
        <w:rPr>
          <w:rFonts w:cs="B Nazanin" w:hint="cs"/>
          <w:rtl/>
        </w:rPr>
        <w:t>‌</w:t>
      </w:r>
      <w:r w:rsidR="0030673D" w:rsidRPr="0030673D">
        <w:rPr>
          <w:rFonts w:cs="B Nazanin"/>
          <w:rtl/>
        </w:rPr>
        <w:t>ا</w:t>
      </w:r>
      <w:r w:rsidR="006B2547">
        <w:rPr>
          <w:rFonts w:cs="B Nazanin" w:hint="cs"/>
          <w:rtl/>
        </w:rPr>
        <w:t>ِ</w:t>
      </w:r>
      <w:r w:rsidR="0030673D" w:rsidRPr="0030673D">
        <w:rPr>
          <w:rFonts w:cs="B Nazanin"/>
          <w:rtl/>
        </w:rPr>
        <w:t>ی</w:t>
      </w:r>
      <w:r w:rsidR="006B2547">
        <w:rPr>
          <w:rFonts w:cs="B Nazanin" w:hint="cs"/>
          <w:rtl/>
        </w:rPr>
        <w:t>،</w:t>
      </w:r>
      <w:r w:rsidR="006B2547">
        <w:rPr>
          <w:rStyle w:val="FootnoteReference"/>
          <w:rFonts w:cs="B Nazanin"/>
          <w:rtl/>
        </w:rPr>
        <w:footnoteReference w:id="273"/>
      </w:r>
      <w:r w:rsidR="006B2547">
        <w:rPr>
          <w:rFonts w:cs="B Nazanin" w:hint="cs"/>
          <w:rtl/>
        </w:rPr>
        <w:t xml:space="preserve"> غول</w:t>
      </w:r>
      <w:r w:rsidR="0030673D" w:rsidRPr="0030673D">
        <w:rPr>
          <w:rFonts w:cs="B Nazanin"/>
          <w:rtl/>
        </w:rPr>
        <w:t xml:space="preserve"> صنعت رادیو را به خاطر </w:t>
      </w:r>
      <w:r w:rsidR="006B2547">
        <w:rPr>
          <w:rFonts w:cs="B Nazanin" w:hint="cs"/>
          <w:rtl/>
        </w:rPr>
        <w:t>«</w:t>
      </w:r>
      <w:r w:rsidR="0030673D" w:rsidRPr="0030673D">
        <w:rPr>
          <w:rFonts w:cs="B Nazanin"/>
          <w:rtl/>
        </w:rPr>
        <w:t>اجرای بلندپروازانه</w:t>
      </w:r>
      <w:r w:rsidR="006B2547">
        <w:rPr>
          <w:rFonts w:cs="B Nazanin" w:hint="cs"/>
          <w:rtl/>
        </w:rPr>
        <w:t>‌</w:t>
      </w:r>
      <w:r w:rsidR="0030673D" w:rsidRPr="0030673D">
        <w:rPr>
          <w:rFonts w:cs="B Nazanin"/>
          <w:rtl/>
        </w:rPr>
        <w:t>ترین برنامه کوچک</w:t>
      </w:r>
      <w:r w:rsidR="006B2547">
        <w:rPr>
          <w:rFonts w:cs="B Nazanin" w:hint="cs"/>
          <w:rtl/>
        </w:rPr>
        <w:t>‌</w:t>
      </w:r>
      <w:r w:rsidR="0030673D" w:rsidRPr="0030673D">
        <w:rPr>
          <w:rFonts w:cs="B Nazanin"/>
          <w:rtl/>
        </w:rPr>
        <w:t>سازی محصولات تا مقیاس میکرو</w:t>
      </w:r>
      <w:r w:rsidR="006B2547">
        <w:rPr>
          <w:rFonts w:cs="B Nazanin" w:hint="cs"/>
          <w:rtl/>
        </w:rPr>
        <w:t>» ست</w:t>
      </w:r>
      <w:r w:rsidR="0030673D" w:rsidRPr="0030673D">
        <w:rPr>
          <w:rFonts w:cs="B Nazanin" w:hint="cs"/>
          <w:rtl/>
        </w:rPr>
        <w:t>وده</w:t>
      </w:r>
      <w:r w:rsidR="0030673D" w:rsidRPr="0030673D">
        <w:rPr>
          <w:rFonts w:cs="B Nazanin"/>
          <w:rtl/>
        </w:rPr>
        <w:t xml:space="preserve"> </w:t>
      </w:r>
      <w:r w:rsidR="0030673D" w:rsidRPr="0030673D">
        <w:rPr>
          <w:rFonts w:cs="B Nazanin" w:hint="cs"/>
          <w:rtl/>
        </w:rPr>
        <w:t>بود</w:t>
      </w:r>
      <w:r w:rsidR="006B2547">
        <w:rPr>
          <w:rFonts w:cs="B Nazanin" w:hint="cs"/>
          <w:rtl/>
        </w:rPr>
        <w:t>؛</w:t>
      </w:r>
      <w:r w:rsidR="0030673D" w:rsidRPr="0030673D">
        <w:rPr>
          <w:rFonts w:cs="B Nazanin"/>
          <w:rtl/>
        </w:rPr>
        <w:t xml:space="preserve"> </w:t>
      </w:r>
      <w:r w:rsidR="0030673D" w:rsidRPr="0030673D">
        <w:rPr>
          <w:rFonts w:cs="B Nazanin" w:hint="cs"/>
          <w:rtl/>
        </w:rPr>
        <w:t>اما</w:t>
      </w:r>
      <w:r w:rsidR="0030673D" w:rsidRPr="0030673D">
        <w:rPr>
          <w:rFonts w:cs="B Nazanin"/>
          <w:rtl/>
        </w:rPr>
        <w:t xml:space="preserve"> </w:t>
      </w:r>
      <w:r w:rsidR="0030673D" w:rsidRPr="0030673D">
        <w:rPr>
          <w:rFonts w:cs="B Nazanin" w:hint="cs"/>
          <w:rtl/>
        </w:rPr>
        <w:t>حضور</w:t>
      </w:r>
      <w:r w:rsidR="0030673D" w:rsidRPr="0030673D">
        <w:rPr>
          <w:rFonts w:cs="B Nazanin"/>
          <w:rtl/>
        </w:rPr>
        <w:t xml:space="preserve"> تنها دو دانشمند در برنامه کاملا پیشرو مدارهای یکپارچه </w:t>
      </w:r>
      <w:r w:rsidR="006B2547" w:rsidRPr="0030673D">
        <w:rPr>
          <w:rFonts w:cs="B Nazanin"/>
          <w:rtl/>
        </w:rPr>
        <w:t>فر</w:t>
      </w:r>
      <w:r w:rsidR="006B2547">
        <w:rPr>
          <w:rFonts w:cs="B Nazanin" w:hint="cs"/>
          <w:rtl/>
        </w:rPr>
        <w:t>چایل</w:t>
      </w:r>
      <w:r w:rsidR="006B2547" w:rsidRPr="0030673D">
        <w:rPr>
          <w:rFonts w:cs="B Nazanin"/>
          <w:rtl/>
        </w:rPr>
        <w:t xml:space="preserve">د </w:t>
      </w:r>
      <w:r w:rsidR="0030673D" w:rsidRPr="0030673D">
        <w:rPr>
          <w:rFonts w:cs="B Nazanin"/>
          <w:rtl/>
        </w:rPr>
        <w:t>موجب شده بود در گزارش وزارت دفاع</w:t>
      </w:r>
      <w:r w:rsidR="009D192C">
        <w:rPr>
          <w:rFonts w:cs="B Nazanin" w:hint="cs"/>
          <w:rtl/>
        </w:rPr>
        <w:t>،</w:t>
      </w:r>
      <w:r w:rsidR="0030673D" w:rsidRPr="0030673D">
        <w:rPr>
          <w:rFonts w:cs="B Nazanin"/>
          <w:rtl/>
        </w:rPr>
        <w:t xml:space="preserve"> اعتنای چندانی به این شرکت نشود</w:t>
      </w:r>
      <w:r w:rsidR="006B2547">
        <w:rPr>
          <w:rFonts w:cs="B Nazanin" w:hint="cs"/>
          <w:rtl/>
        </w:rPr>
        <w:t>.</w:t>
      </w:r>
      <w:r w:rsidR="0030673D" w:rsidRPr="0030673D">
        <w:rPr>
          <w:rFonts w:cs="B Nazanin"/>
          <w:rtl/>
        </w:rPr>
        <w:t xml:space="preserve"> از سوی دیگر</w:t>
      </w:r>
      <w:r w:rsidR="006B2547">
        <w:rPr>
          <w:rFonts w:cs="B Nazanin" w:hint="cs"/>
          <w:rtl/>
        </w:rPr>
        <w:t>،</w:t>
      </w:r>
      <w:r w:rsidR="0030673D" w:rsidRPr="0030673D">
        <w:rPr>
          <w:rFonts w:cs="B Nazanin"/>
          <w:rtl/>
        </w:rPr>
        <w:t xml:space="preserve"> همین گزارش بر فعالیت بیش از ۵۰ دانشمند در بخش الکترونیک میکروسیستم</w:t>
      </w:r>
      <w:r w:rsidR="006B2547">
        <w:rPr>
          <w:rFonts w:cs="B Nazanin" w:hint="cs"/>
          <w:rtl/>
        </w:rPr>
        <w:t>‌</w:t>
      </w:r>
      <w:r w:rsidR="0030673D" w:rsidRPr="0030673D">
        <w:rPr>
          <w:rFonts w:cs="B Nazanin"/>
          <w:rtl/>
        </w:rPr>
        <w:t>ها</w:t>
      </w:r>
      <w:r w:rsidR="000D554B">
        <w:rPr>
          <w:rFonts w:cs="B Nazanin" w:hint="cs"/>
          <w:rtl/>
        </w:rPr>
        <w:t>ی</w:t>
      </w:r>
      <w:r w:rsidR="0030673D" w:rsidRPr="0030673D">
        <w:rPr>
          <w:rFonts w:cs="B Nazanin"/>
          <w:rtl/>
        </w:rPr>
        <w:t xml:space="preserve"> مرکز تحقیقات شرکت لاکهید مارتین</w:t>
      </w:r>
      <w:r w:rsidR="000D554B">
        <w:rPr>
          <w:rFonts w:cs="B Nazanin" w:hint="cs"/>
          <w:rtl/>
        </w:rPr>
        <w:t>،</w:t>
      </w:r>
      <w:r w:rsidR="006B2547">
        <w:rPr>
          <w:rStyle w:val="FootnoteReference"/>
          <w:rFonts w:cs="B Nazanin"/>
          <w:rtl/>
        </w:rPr>
        <w:footnoteReference w:id="274"/>
      </w:r>
      <w:r w:rsidR="0030673D" w:rsidRPr="0030673D">
        <w:rPr>
          <w:rFonts w:cs="B Nazanin"/>
          <w:rtl/>
        </w:rPr>
        <w:t xml:space="preserve"> یکی از پیمانکاران وزارت دفاع در </w:t>
      </w:r>
      <w:r>
        <w:rPr>
          <w:rFonts w:cs="B Nazanin"/>
          <w:rtl/>
        </w:rPr>
        <w:t>پالو آلتو</w:t>
      </w:r>
      <w:r w:rsidR="0030673D" w:rsidRPr="0030673D">
        <w:rPr>
          <w:rFonts w:cs="B Nazanin"/>
          <w:rtl/>
        </w:rPr>
        <w:t xml:space="preserve"> تاکید کرده و بدین ترتیب</w:t>
      </w:r>
      <w:r w:rsidR="000D554B">
        <w:rPr>
          <w:rFonts w:cs="B Nazanin" w:hint="cs"/>
          <w:rtl/>
        </w:rPr>
        <w:t>،</w:t>
      </w:r>
      <w:r w:rsidR="0030673D" w:rsidRPr="0030673D">
        <w:rPr>
          <w:rFonts w:cs="B Nazanin"/>
          <w:rtl/>
        </w:rPr>
        <w:t xml:space="preserve"> </w:t>
      </w:r>
      <w:r w:rsidR="002D2405">
        <w:rPr>
          <w:rFonts w:cs="B Nazanin"/>
          <w:rtl/>
        </w:rPr>
        <w:t>به‌طور</w:t>
      </w:r>
      <w:r w:rsidR="0030673D" w:rsidRPr="0030673D">
        <w:rPr>
          <w:rFonts w:cs="B Nazanin"/>
          <w:rtl/>
        </w:rPr>
        <w:t xml:space="preserve"> غیرمستقیم لاک</w:t>
      </w:r>
      <w:r w:rsidR="000D554B">
        <w:rPr>
          <w:rFonts w:cs="B Nazanin" w:hint="cs"/>
          <w:rtl/>
        </w:rPr>
        <w:t>هید</w:t>
      </w:r>
      <w:r w:rsidR="0030673D" w:rsidRPr="0030673D">
        <w:rPr>
          <w:rFonts w:cs="B Nazanin"/>
          <w:rtl/>
        </w:rPr>
        <w:t xml:space="preserve"> را بسیار جلوتر از فر</w:t>
      </w:r>
      <w:r w:rsidR="000D554B">
        <w:rPr>
          <w:rFonts w:cs="B Nazanin" w:hint="cs"/>
          <w:rtl/>
        </w:rPr>
        <w:t>چایل</w:t>
      </w:r>
      <w:r w:rsidR="0030673D" w:rsidRPr="0030673D">
        <w:rPr>
          <w:rFonts w:cs="B Nazanin"/>
          <w:rtl/>
        </w:rPr>
        <w:t>د در نظر گرفته بود</w:t>
      </w:r>
      <w:r w:rsidR="000D554B">
        <w:rPr>
          <w:rFonts w:cs="B Nazanin" w:hint="cs"/>
          <w:rtl/>
        </w:rPr>
        <w:t>.</w:t>
      </w:r>
    </w:p>
    <w:p w14:paraId="38E0AEEB" w14:textId="3983808D" w:rsidR="000D554B" w:rsidRDefault="0030673D" w:rsidP="0030673D">
      <w:pPr>
        <w:jc w:val="both"/>
        <w:rPr>
          <w:rFonts w:cs="B Nazanin"/>
          <w:rtl/>
        </w:rPr>
      </w:pPr>
      <w:r w:rsidRPr="0030673D">
        <w:rPr>
          <w:rFonts w:cs="B Nazanin"/>
          <w:rtl/>
        </w:rPr>
        <w:lastRenderedPageBreak/>
        <w:t>در عین حال</w:t>
      </w:r>
      <w:r w:rsidR="000D554B">
        <w:rPr>
          <w:rFonts w:cs="B Nazanin" w:hint="cs"/>
          <w:rtl/>
        </w:rPr>
        <w:t>،</w:t>
      </w:r>
      <w:r w:rsidRPr="0030673D">
        <w:rPr>
          <w:rFonts w:cs="B Nazanin"/>
          <w:rtl/>
        </w:rPr>
        <w:t xml:space="preserve"> این </w:t>
      </w:r>
      <w:r w:rsidR="000D554B">
        <w:rPr>
          <w:rFonts w:cs="B Nazanin" w:hint="cs"/>
          <w:rtl/>
        </w:rPr>
        <w:t xml:space="preserve">فرچایلد </w:t>
      </w:r>
      <w:r w:rsidRPr="0030673D">
        <w:rPr>
          <w:rFonts w:cs="B Nazanin"/>
          <w:rtl/>
        </w:rPr>
        <w:t xml:space="preserve">بود که تحت هدایت </w:t>
      </w:r>
      <w:r w:rsidR="000D554B">
        <w:rPr>
          <w:rFonts w:cs="B Nazanin" w:hint="cs"/>
          <w:rtl/>
        </w:rPr>
        <w:t>گوردون</w:t>
      </w:r>
      <w:r w:rsidRPr="0030673D">
        <w:rPr>
          <w:rFonts w:cs="B Nazanin"/>
          <w:rtl/>
        </w:rPr>
        <w:t xml:space="preserve"> مور نه تنها فناوری جدیدی را ابداع کرد</w:t>
      </w:r>
      <w:r w:rsidR="000D554B">
        <w:rPr>
          <w:rFonts w:cs="B Nazanin" w:hint="cs"/>
          <w:rtl/>
        </w:rPr>
        <w:t>،</w:t>
      </w:r>
      <w:r w:rsidRPr="0030673D">
        <w:rPr>
          <w:rFonts w:cs="B Nazanin"/>
          <w:rtl/>
        </w:rPr>
        <w:t xml:space="preserve"> بلکه بازارهای غیرنظامی جدیدی را هم ایجاد نمود</w:t>
      </w:r>
      <w:r w:rsidR="000D554B">
        <w:rPr>
          <w:rFonts w:cs="B Nazanin" w:hint="cs"/>
          <w:rtl/>
        </w:rPr>
        <w:t>.</w:t>
      </w:r>
      <w:r w:rsidRPr="0030673D">
        <w:rPr>
          <w:rFonts w:cs="B Nazanin"/>
          <w:rtl/>
        </w:rPr>
        <w:t xml:space="preserve"> در سال ۱۹۶۵</w:t>
      </w:r>
      <w:r w:rsidR="000D554B">
        <w:rPr>
          <w:rFonts w:cs="B Nazanin" w:hint="cs"/>
          <w:rtl/>
        </w:rPr>
        <w:t>،</w:t>
      </w:r>
      <w:r w:rsidRPr="0030673D">
        <w:rPr>
          <w:rFonts w:cs="B Nazanin"/>
          <w:rtl/>
        </w:rPr>
        <w:t xml:space="preserve"> مجله الکترونیکس</w:t>
      </w:r>
      <w:r w:rsidR="000D554B">
        <w:rPr>
          <w:rStyle w:val="FootnoteReference"/>
          <w:rFonts w:cs="B Nazanin"/>
          <w:rtl/>
        </w:rPr>
        <w:footnoteReference w:id="275"/>
      </w:r>
      <w:r w:rsidRPr="0030673D">
        <w:rPr>
          <w:rFonts w:cs="B Nazanin"/>
          <w:rtl/>
        </w:rPr>
        <w:t xml:space="preserve"> از مور خواست مقاله کوتاهی در مورد آینده مدارهای یکپارچه بنویسد</w:t>
      </w:r>
      <w:r w:rsidR="000D554B">
        <w:rPr>
          <w:rFonts w:cs="B Nazanin" w:hint="cs"/>
          <w:rtl/>
        </w:rPr>
        <w:t>. او</w:t>
      </w:r>
      <w:r w:rsidRPr="0030673D">
        <w:rPr>
          <w:rFonts w:cs="B Nazanin"/>
          <w:rtl/>
        </w:rPr>
        <w:t xml:space="preserve"> در این مقاله پیش‌بینی کرد که حداقل در طول </w:t>
      </w:r>
      <w:r w:rsidR="000D554B">
        <w:rPr>
          <w:rFonts w:cs="B Nazanin" w:hint="cs"/>
          <w:rtl/>
        </w:rPr>
        <w:t>ده</w:t>
      </w:r>
      <w:r w:rsidRPr="0030673D">
        <w:rPr>
          <w:rFonts w:cs="B Nazanin"/>
          <w:rtl/>
        </w:rPr>
        <w:t xml:space="preserve"> سال آینده</w:t>
      </w:r>
      <w:r w:rsidR="000D554B">
        <w:rPr>
          <w:rFonts w:cs="B Nazanin" w:hint="cs"/>
          <w:rtl/>
        </w:rPr>
        <w:t>،</w:t>
      </w:r>
      <w:r w:rsidRPr="0030673D">
        <w:rPr>
          <w:rFonts w:cs="B Nazanin"/>
          <w:rtl/>
        </w:rPr>
        <w:t xml:space="preserve"> </w:t>
      </w:r>
      <w:r w:rsidR="000D554B">
        <w:rPr>
          <w:rFonts w:cs="B Nazanin" w:hint="cs"/>
          <w:rtl/>
        </w:rPr>
        <w:t xml:space="preserve">فرچایلد </w:t>
      </w:r>
      <w:r w:rsidRPr="0030673D">
        <w:rPr>
          <w:rFonts w:cs="B Nazanin"/>
          <w:rtl/>
        </w:rPr>
        <w:t>هر سال تعداد اجزای قابل</w:t>
      </w:r>
      <w:r w:rsidR="000D554B">
        <w:rPr>
          <w:rFonts w:cs="B Nazanin" w:hint="cs"/>
          <w:rtl/>
        </w:rPr>
        <w:t>‌</w:t>
      </w:r>
      <w:r w:rsidRPr="0030673D">
        <w:rPr>
          <w:rFonts w:cs="B Nazanin"/>
          <w:rtl/>
        </w:rPr>
        <w:t>نصب روی هر تراشه سیلیکونی را تا دو برابر این تعداد در سال گذشته افزایش خواهد داد</w:t>
      </w:r>
      <w:r w:rsidR="000D554B">
        <w:rPr>
          <w:rFonts w:cs="B Nazanin" w:hint="cs"/>
          <w:rtl/>
        </w:rPr>
        <w:t>.</w:t>
      </w:r>
      <w:r w:rsidRPr="0030673D">
        <w:rPr>
          <w:rFonts w:cs="B Nazanin"/>
          <w:rtl/>
        </w:rPr>
        <w:t xml:space="preserve"> با این حساب</w:t>
      </w:r>
      <w:r w:rsidR="000D554B">
        <w:rPr>
          <w:rFonts w:cs="B Nazanin" w:hint="cs"/>
          <w:rtl/>
        </w:rPr>
        <w:t>،</w:t>
      </w:r>
      <w:r w:rsidRPr="0030673D">
        <w:rPr>
          <w:rFonts w:cs="B Nazanin"/>
          <w:rtl/>
        </w:rPr>
        <w:t xml:space="preserve"> قرار بود تا سال ۱۹۷۵</w:t>
      </w:r>
      <w:r w:rsidR="009D192C">
        <w:rPr>
          <w:rFonts w:cs="B Nazanin" w:hint="cs"/>
          <w:rtl/>
        </w:rPr>
        <w:t>،</w:t>
      </w:r>
      <w:r w:rsidR="000D554B">
        <w:rPr>
          <w:rFonts w:cs="B Nazanin" w:hint="cs"/>
          <w:rtl/>
        </w:rPr>
        <w:t xml:space="preserve"> هر مدا</w:t>
      </w:r>
      <w:r w:rsidRPr="0030673D">
        <w:rPr>
          <w:rFonts w:cs="B Nazanin" w:hint="cs"/>
          <w:rtl/>
        </w:rPr>
        <w:t>ر</w:t>
      </w:r>
      <w:r w:rsidRPr="0030673D">
        <w:rPr>
          <w:rFonts w:cs="B Nazanin"/>
          <w:rtl/>
        </w:rPr>
        <w:t xml:space="preserve"> </w:t>
      </w:r>
      <w:r w:rsidRPr="0030673D">
        <w:rPr>
          <w:rFonts w:cs="B Nazanin" w:hint="cs"/>
          <w:rtl/>
        </w:rPr>
        <w:t>یکپارچه</w:t>
      </w:r>
      <w:r w:rsidRPr="0030673D">
        <w:rPr>
          <w:rFonts w:cs="B Nazanin"/>
          <w:rtl/>
        </w:rPr>
        <w:t xml:space="preserve"> </w:t>
      </w:r>
      <w:r w:rsidR="000D554B">
        <w:rPr>
          <w:rFonts w:cs="B Nazanin" w:hint="cs"/>
          <w:rtl/>
        </w:rPr>
        <w:t>شصت‌وپنج هزار</w:t>
      </w:r>
      <w:r w:rsidRPr="0030673D">
        <w:rPr>
          <w:rFonts w:cs="B Nazanin"/>
          <w:rtl/>
        </w:rPr>
        <w:t xml:space="preserve"> </w:t>
      </w:r>
      <w:r w:rsidRPr="0030673D">
        <w:rPr>
          <w:rFonts w:cs="B Nazanin" w:hint="cs"/>
          <w:rtl/>
        </w:rPr>
        <w:t>ریزترانزیستور</w:t>
      </w:r>
      <w:r w:rsidRPr="0030673D">
        <w:rPr>
          <w:rFonts w:cs="B Nazanin"/>
          <w:rtl/>
        </w:rPr>
        <w:t xml:space="preserve"> </w:t>
      </w:r>
      <w:r w:rsidRPr="0030673D">
        <w:rPr>
          <w:rFonts w:cs="B Nazanin" w:hint="cs"/>
          <w:rtl/>
        </w:rPr>
        <w:t>را</w:t>
      </w:r>
      <w:r w:rsidRPr="0030673D">
        <w:rPr>
          <w:rFonts w:cs="B Nazanin"/>
          <w:rtl/>
        </w:rPr>
        <w:t xml:space="preserve"> </w:t>
      </w:r>
      <w:r w:rsidRPr="0030673D">
        <w:rPr>
          <w:rFonts w:cs="B Nazanin" w:hint="cs"/>
          <w:rtl/>
        </w:rPr>
        <w:t>در</w:t>
      </w:r>
      <w:r w:rsidRPr="0030673D">
        <w:rPr>
          <w:rFonts w:cs="B Nazanin"/>
          <w:rtl/>
        </w:rPr>
        <w:t xml:space="preserve"> </w:t>
      </w:r>
      <w:r w:rsidRPr="0030673D">
        <w:rPr>
          <w:rFonts w:cs="B Nazanin" w:hint="cs"/>
          <w:rtl/>
        </w:rPr>
        <w:t>خود</w:t>
      </w:r>
      <w:r w:rsidRPr="0030673D">
        <w:rPr>
          <w:rFonts w:cs="B Nazanin"/>
          <w:rtl/>
        </w:rPr>
        <w:t xml:space="preserve"> </w:t>
      </w:r>
      <w:r w:rsidRPr="0030673D">
        <w:rPr>
          <w:rFonts w:cs="B Nazanin" w:hint="cs"/>
          <w:rtl/>
        </w:rPr>
        <w:t>جای</w:t>
      </w:r>
      <w:r w:rsidRPr="0030673D">
        <w:rPr>
          <w:rFonts w:cs="B Nazanin"/>
          <w:rtl/>
        </w:rPr>
        <w:t xml:space="preserve"> </w:t>
      </w:r>
      <w:r w:rsidRPr="0030673D">
        <w:rPr>
          <w:rFonts w:cs="B Nazanin" w:hint="cs"/>
          <w:rtl/>
        </w:rPr>
        <w:t>دهد</w:t>
      </w:r>
      <w:r w:rsidR="000D554B">
        <w:rPr>
          <w:rFonts w:cs="B Nazanin" w:hint="cs"/>
          <w:rtl/>
        </w:rPr>
        <w:t>.</w:t>
      </w:r>
      <w:r w:rsidRPr="0030673D">
        <w:rPr>
          <w:rFonts w:cs="B Nazanin"/>
          <w:rtl/>
        </w:rPr>
        <w:t xml:space="preserve"> </w:t>
      </w:r>
      <w:r w:rsidRPr="0030673D">
        <w:rPr>
          <w:rFonts w:cs="B Nazanin" w:hint="cs"/>
          <w:rtl/>
        </w:rPr>
        <w:t>این</w:t>
      </w:r>
      <w:r w:rsidRPr="0030673D">
        <w:rPr>
          <w:rFonts w:cs="B Nazanin"/>
          <w:rtl/>
        </w:rPr>
        <w:t xml:space="preserve"> </w:t>
      </w:r>
      <w:r w:rsidRPr="0030673D">
        <w:rPr>
          <w:rFonts w:cs="B Nazanin" w:hint="cs"/>
          <w:rtl/>
        </w:rPr>
        <w:t>موجب</w:t>
      </w:r>
      <w:r w:rsidRPr="0030673D">
        <w:rPr>
          <w:rFonts w:cs="B Nazanin"/>
          <w:rtl/>
        </w:rPr>
        <w:t xml:space="preserve"> </w:t>
      </w:r>
      <w:r w:rsidRPr="0030673D">
        <w:rPr>
          <w:rFonts w:cs="B Nazanin" w:hint="cs"/>
          <w:rtl/>
        </w:rPr>
        <w:t>می‌شد</w:t>
      </w:r>
      <w:r w:rsidRPr="0030673D">
        <w:rPr>
          <w:rFonts w:cs="B Nazanin"/>
          <w:rtl/>
        </w:rPr>
        <w:t xml:space="preserve"> </w:t>
      </w:r>
      <w:r w:rsidRPr="0030673D">
        <w:rPr>
          <w:rFonts w:cs="B Nazanin" w:hint="cs"/>
          <w:rtl/>
        </w:rPr>
        <w:t>نه</w:t>
      </w:r>
      <w:r w:rsidRPr="0030673D">
        <w:rPr>
          <w:rFonts w:cs="B Nazanin"/>
          <w:rtl/>
        </w:rPr>
        <w:t xml:space="preserve"> </w:t>
      </w:r>
      <w:r w:rsidRPr="0030673D">
        <w:rPr>
          <w:rFonts w:cs="B Nazanin" w:hint="cs"/>
          <w:rtl/>
        </w:rPr>
        <w:t>فقط</w:t>
      </w:r>
      <w:r w:rsidRPr="0030673D">
        <w:rPr>
          <w:rFonts w:cs="B Nazanin"/>
          <w:rtl/>
        </w:rPr>
        <w:t xml:space="preserve"> </w:t>
      </w:r>
      <w:r w:rsidRPr="0030673D">
        <w:rPr>
          <w:rFonts w:cs="B Nazanin" w:hint="cs"/>
          <w:rtl/>
        </w:rPr>
        <w:t>قدرت</w:t>
      </w:r>
      <w:r w:rsidRPr="0030673D">
        <w:rPr>
          <w:rFonts w:cs="B Nazanin"/>
          <w:rtl/>
        </w:rPr>
        <w:t xml:space="preserve"> </w:t>
      </w:r>
      <w:r w:rsidRPr="0030673D">
        <w:rPr>
          <w:rFonts w:cs="B Nazanin" w:hint="cs"/>
          <w:rtl/>
        </w:rPr>
        <w:t>محاسبه</w:t>
      </w:r>
      <w:r w:rsidRPr="0030673D">
        <w:rPr>
          <w:rFonts w:cs="B Nazanin"/>
          <w:rtl/>
        </w:rPr>
        <w:t xml:space="preserve"> </w:t>
      </w:r>
      <w:r w:rsidRPr="0030673D">
        <w:rPr>
          <w:rFonts w:cs="B Nazanin" w:hint="cs"/>
          <w:rtl/>
        </w:rPr>
        <w:t>افزایش</w:t>
      </w:r>
      <w:r w:rsidRPr="0030673D">
        <w:rPr>
          <w:rFonts w:cs="B Nazanin"/>
          <w:rtl/>
        </w:rPr>
        <w:t xml:space="preserve"> </w:t>
      </w:r>
      <w:r w:rsidRPr="0030673D">
        <w:rPr>
          <w:rFonts w:cs="B Nazanin" w:hint="cs"/>
          <w:rtl/>
        </w:rPr>
        <w:t>یابد</w:t>
      </w:r>
      <w:r w:rsidR="000D554B">
        <w:rPr>
          <w:rFonts w:cs="B Nazanin" w:hint="cs"/>
          <w:rtl/>
        </w:rPr>
        <w:t>،</w:t>
      </w:r>
      <w:r w:rsidRPr="0030673D">
        <w:rPr>
          <w:rFonts w:cs="B Nazanin"/>
          <w:rtl/>
        </w:rPr>
        <w:t xml:space="preserve"> </w:t>
      </w:r>
      <w:r w:rsidRPr="0030673D">
        <w:rPr>
          <w:rFonts w:cs="B Nazanin" w:hint="cs"/>
          <w:rtl/>
        </w:rPr>
        <w:t>بلکه</w:t>
      </w:r>
      <w:r w:rsidRPr="0030673D">
        <w:rPr>
          <w:rFonts w:cs="B Nazanin"/>
          <w:rtl/>
        </w:rPr>
        <w:t xml:space="preserve"> </w:t>
      </w:r>
      <w:r w:rsidR="001E2AA1">
        <w:rPr>
          <w:rFonts w:cs="B Nazanin" w:hint="cs"/>
          <w:rtl/>
        </w:rPr>
        <w:t xml:space="preserve">از </w:t>
      </w:r>
      <w:r w:rsidRPr="0030673D">
        <w:rPr>
          <w:rFonts w:cs="B Nazanin" w:hint="cs"/>
          <w:rtl/>
        </w:rPr>
        <w:t>قیمت</w:t>
      </w:r>
      <w:r w:rsidRPr="0030673D">
        <w:rPr>
          <w:rFonts w:cs="B Nazanin"/>
          <w:rtl/>
        </w:rPr>
        <w:t xml:space="preserve"> </w:t>
      </w:r>
      <w:r w:rsidRPr="0030673D">
        <w:rPr>
          <w:rFonts w:cs="B Nazanin" w:hint="cs"/>
          <w:rtl/>
        </w:rPr>
        <w:t>این</w:t>
      </w:r>
      <w:r w:rsidRPr="0030673D">
        <w:rPr>
          <w:rFonts w:cs="B Nazanin"/>
          <w:rtl/>
        </w:rPr>
        <w:t xml:space="preserve"> </w:t>
      </w:r>
      <w:r w:rsidRPr="0030673D">
        <w:rPr>
          <w:rFonts w:cs="B Nazanin" w:hint="cs"/>
          <w:rtl/>
        </w:rPr>
        <w:t>محصولات</w:t>
      </w:r>
      <w:r w:rsidRPr="0030673D">
        <w:rPr>
          <w:rFonts w:cs="B Nazanin"/>
          <w:rtl/>
        </w:rPr>
        <w:t xml:space="preserve"> </w:t>
      </w:r>
      <w:r w:rsidRPr="0030673D">
        <w:rPr>
          <w:rFonts w:cs="B Nazanin" w:hint="cs"/>
          <w:rtl/>
        </w:rPr>
        <w:t>به</w:t>
      </w:r>
      <w:r w:rsidRPr="0030673D">
        <w:rPr>
          <w:rFonts w:cs="B Nazanin"/>
          <w:rtl/>
        </w:rPr>
        <w:t xml:space="preserve"> </w:t>
      </w:r>
      <w:r w:rsidRPr="0030673D">
        <w:rPr>
          <w:rFonts w:cs="B Nazanin" w:hint="cs"/>
          <w:rtl/>
        </w:rPr>
        <w:t>ازای</w:t>
      </w:r>
      <w:r w:rsidRPr="0030673D">
        <w:rPr>
          <w:rFonts w:cs="B Nazanin"/>
          <w:rtl/>
        </w:rPr>
        <w:t xml:space="preserve"> </w:t>
      </w:r>
      <w:r w:rsidRPr="0030673D">
        <w:rPr>
          <w:rFonts w:cs="B Nazanin" w:hint="cs"/>
          <w:rtl/>
        </w:rPr>
        <w:t>هر</w:t>
      </w:r>
      <w:r w:rsidRPr="0030673D">
        <w:rPr>
          <w:rFonts w:cs="B Nazanin"/>
          <w:rtl/>
        </w:rPr>
        <w:t xml:space="preserve"> </w:t>
      </w:r>
      <w:r w:rsidRPr="0030673D">
        <w:rPr>
          <w:rFonts w:cs="B Nazanin" w:hint="cs"/>
          <w:rtl/>
        </w:rPr>
        <w:t>ترانزیستور</w:t>
      </w:r>
      <w:r w:rsidRPr="0030673D">
        <w:rPr>
          <w:rFonts w:cs="B Nazanin"/>
          <w:rtl/>
        </w:rPr>
        <w:t xml:space="preserve"> </w:t>
      </w:r>
      <w:r w:rsidRPr="0030673D">
        <w:rPr>
          <w:rFonts w:cs="B Nazanin" w:hint="cs"/>
          <w:rtl/>
        </w:rPr>
        <w:t>موجود</w:t>
      </w:r>
      <w:r w:rsidRPr="0030673D">
        <w:rPr>
          <w:rFonts w:cs="B Nazanin"/>
          <w:rtl/>
        </w:rPr>
        <w:t xml:space="preserve"> </w:t>
      </w:r>
      <w:r w:rsidRPr="0030673D">
        <w:rPr>
          <w:rFonts w:cs="B Nazanin" w:hint="cs"/>
          <w:rtl/>
        </w:rPr>
        <w:t>در</w:t>
      </w:r>
      <w:r w:rsidRPr="0030673D">
        <w:rPr>
          <w:rFonts w:cs="B Nazanin"/>
          <w:rtl/>
        </w:rPr>
        <w:t xml:space="preserve"> </w:t>
      </w:r>
      <w:r w:rsidRPr="0030673D">
        <w:rPr>
          <w:rFonts w:cs="B Nazanin" w:hint="cs"/>
          <w:rtl/>
        </w:rPr>
        <w:t>آن</w:t>
      </w:r>
      <w:r w:rsidR="000D554B">
        <w:rPr>
          <w:rFonts w:cs="B Nazanin" w:hint="cs"/>
          <w:rtl/>
        </w:rPr>
        <w:t>‌</w:t>
      </w:r>
      <w:r w:rsidRPr="0030673D">
        <w:rPr>
          <w:rFonts w:cs="B Nazanin" w:hint="cs"/>
          <w:rtl/>
        </w:rPr>
        <w:t>ها</w:t>
      </w:r>
      <w:r w:rsidRPr="0030673D">
        <w:rPr>
          <w:rFonts w:cs="B Nazanin"/>
          <w:rtl/>
        </w:rPr>
        <w:t xml:space="preserve"> </w:t>
      </w:r>
      <w:r w:rsidRPr="0030673D">
        <w:rPr>
          <w:rFonts w:cs="B Nazanin" w:hint="cs"/>
          <w:rtl/>
        </w:rPr>
        <w:t>هم</w:t>
      </w:r>
      <w:r w:rsidRPr="0030673D">
        <w:rPr>
          <w:rFonts w:cs="B Nazanin"/>
          <w:rtl/>
        </w:rPr>
        <w:t xml:space="preserve"> </w:t>
      </w:r>
      <w:r w:rsidRPr="0030673D">
        <w:rPr>
          <w:rFonts w:cs="B Nazanin" w:hint="cs"/>
          <w:rtl/>
        </w:rPr>
        <w:t>کا</w:t>
      </w:r>
      <w:r w:rsidR="001E2AA1">
        <w:rPr>
          <w:rFonts w:cs="B Nazanin" w:hint="cs"/>
          <w:rtl/>
        </w:rPr>
        <w:t>سته شود</w:t>
      </w:r>
      <w:r w:rsidR="000D554B">
        <w:rPr>
          <w:rFonts w:cs="B Nazanin" w:hint="cs"/>
          <w:rtl/>
        </w:rPr>
        <w:t>.</w:t>
      </w:r>
      <w:r w:rsidRPr="0030673D">
        <w:rPr>
          <w:rFonts w:cs="B Nazanin"/>
          <w:rtl/>
        </w:rPr>
        <w:t xml:space="preserve"> </w:t>
      </w:r>
      <w:r w:rsidRPr="0030673D">
        <w:rPr>
          <w:rFonts w:cs="B Nazanin" w:hint="cs"/>
          <w:rtl/>
        </w:rPr>
        <w:t>کاهش</w:t>
      </w:r>
      <w:r w:rsidRPr="0030673D">
        <w:rPr>
          <w:rFonts w:cs="B Nazanin"/>
          <w:rtl/>
        </w:rPr>
        <w:t xml:space="preserve"> </w:t>
      </w:r>
      <w:r w:rsidRPr="0030673D">
        <w:rPr>
          <w:rFonts w:cs="B Nazanin" w:hint="cs"/>
          <w:rtl/>
        </w:rPr>
        <w:t>هزینه</w:t>
      </w:r>
      <w:r w:rsidR="000D554B">
        <w:rPr>
          <w:rFonts w:cs="B Nazanin" w:hint="cs"/>
          <w:rtl/>
        </w:rPr>
        <w:t>‌</w:t>
      </w:r>
      <w:r w:rsidRPr="0030673D">
        <w:rPr>
          <w:rFonts w:cs="B Nazanin" w:hint="cs"/>
          <w:rtl/>
        </w:rPr>
        <w:t>ها</w:t>
      </w:r>
      <w:r w:rsidRPr="0030673D">
        <w:rPr>
          <w:rFonts w:cs="B Nazanin"/>
          <w:rtl/>
        </w:rPr>
        <w:t xml:space="preserve"> </w:t>
      </w:r>
      <w:r w:rsidRPr="0030673D">
        <w:rPr>
          <w:rFonts w:cs="B Nazanin" w:hint="cs"/>
          <w:rtl/>
        </w:rPr>
        <w:t>نیز</w:t>
      </w:r>
      <w:r w:rsidRPr="0030673D">
        <w:rPr>
          <w:rFonts w:cs="B Nazanin"/>
          <w:rtl/>
        </w:rPr>
        <w:t xml:space="preserve"> </w:t>
      </w:r>
      <w:r w:rsidRPr="0030673D">
        <w:rPr>
          <w:rFonts w:cs="B Nazanin" w:hint="cs"/>
          <w:rtl/>
        </w:rPr>
        <w:t>به</w:t>
      </w:r>
      <w:r w:rsidRPr="0030673D">
        <w:rPr>
          <w:rFonts w:cs="B Nazanin"/>
          <w:rtl/>
        </w:rPr>
        <w:t xml:space="preserve"> </w:t>
      </w:r>
      <w:r w:rsidRPr="0030673D">
        <w:rPr>
          <w:rFonts w:cs="B Nazanin" w:hint="cs"/>
          <w:rtl/>
        </w:rPr>
        <w:t>نوبه</w:t>
      </w:r>
      <w:r w:rsidRPr="0030673D">
        <w:rPr>
          <w:rFonts w:cs="B Nazanin"/>
          <w:rtl/>
        </w:rPr>
        <w:t xml:space="preserve"> </w:t>
      </w:r>
      <w:r w:rsidRPr="0030673D">
        <w:rPr>
          <w:rFonts w:cs="B Nazanin" w:hint="cs"/>
          <w:rtl/>
        </w:rPr>
        <w:t>خود</w:t>
      </w:r>
      <w:r w:rsidR="000D554B">
        <w:rPr>
          <w:rFonts w:cs="B Nazanin" w:hint="cs"/>
          <w:rtl/>
        </w:rPr>
        <w:t>،</w:t>
      </w:r>
      <w:r w:rsidRPr="0030673D">
        <w:rPr>
          <w:rFonts w:cs="B Nazanin"/>
          <w:rtl/>
        </w:rPr>
        <w:t xml:space="preserve"> موجب افزایش تعداد مصرف‌کنندگان می</w:t>
      </w:r>
      <w:r w:rsidR="000D554B">
        <w:rPr>
          <w:rFonts w:cs="B Nazanin" w:hint="cs"/>
          <w:rtl/>
        </w:rPr>
        <w:t>‌</w:t>
      </w:r>
      <w:r w:rsidRPr="0030673D">
        <w:rPr>
          <w:rFonts w:cs="B Nazanin"/>
          <w:rtl/>
        </w:rPr>
        <w:t>شد</w:t>
      </w:r>
      <w:r w:rsidR="000D554B">
        <w:rPr>
          <w:rFonts w:cs="B Nazanin" w:hint="cs"/>
          <w:rtl/>
        </w:rPr>
        <w:t>.</w:t>
      </w:r>
      <w:r w:rsidRPr="0030673D">
        <w:rPr>
          <w:rFonts w:cs="B Nazanin"/>
          <w:rtl/>
        </w:rPr>
        <w:t xml:space="preserve"> خیلی زود این پیش</w:t>
      </w:r>
      <w:r w:rsidR="000D554B">
        <w:rPr>
          <w:rFonts w:cs="B Nazanin" w:hint="cs"/>
          <w:rtl/>
        </w:rPr>
        <w:t>‌</w:t>
      </w:r>
      <w:r w:rsidRPr="0030673D">
        <w:rPr>
          <w:rFonts w:cs="B Nazanin"/>
          <w:rtl/>
        </w:rPr>
        <w:t>بینی افزایش تصاعدی قدرت محاسبه</w:t>
      </w:r>
      <w:r w:rsidR="000D554B">
        <w:rPr>
          <w:rFonts w:cs="B Nazanin" w:hint="cs"/>
          <w:rtl/>
        </w:rPr>
        <w:t xml:space="preserve"> نا</w:t>
      </w:r>
      <w:r w:rsidRPr="0030673D">
        <w:rPr>
          <w:rFonts w:cs="B Nazanin" w:hint="cs"/>
          <w:rtl/>
        </w:rPr>
        <w:t>م</w:t>
      </w:r>
      <w:r w:rsidRPr="0030673D">
        <w:rPr>
          <w:rFonts w:cs="B Nazanin"/>
          <w:rtl/>
        </w:rPr>
        <w:t xml:space="preserve"> </w:t>
      </w:r>
      <w:r w:rsidR="000D554B">
        <w:rPr>
          <w:rFonts w:cs="B Nazanin" w:hint="cs"/>
          <w:rtl/>
        </w:rPr>
        <w:t>«</w:t>
      </w:r>
      <w:r w:rsidRPr="0030673D">
        <w:rPr>
          <w:rFonts w:cs="B Nazanin" w:hint="cs"/>
          <w:rtl/>
        </w:rPr>
        <w:t>قانون</w:t>
      </w:r>
      <w:r w:rsidRPr="0030673D">
        <w:rPr>
          <w:rFonts w:cs="B Nazanin"/>
          <w:rtl/>
        </w:rPr>
        <w:t xml:space="preserve"> </w:t>
      </w:r>
      <w:r w:rsidRPr="0030673D">
        <w:rPr>
          <w:rFonts w:cs="B Nazanin" w:hint="cs"/>
          <w:rtl/>
        </w:rPr>
        <w:t>مور</w:t>
      </w:r>
      <w:r w:rsidR="000D554B">
        <w:rPr>
          <w:rFonts w:cs="B Nazanin" w:hint="cs"/>
          <w:rtl/>
        </w:rPr>
        <w:t>»</w:t>
      </w:r>
      <w:r w:rsidRPr="0030673D">
        <w:rPr>
          <w:rFonts w:cs="B Nazanin"/>
          <w:rtl/>
        </w:rPr>
        <w:t xml:space="preserve"> </w:t>
      </w:r>
      <w:r w:rsidRPr="0030673D">
        <w:rPr>
          <w:rFonts w:cs="B Nazanin" w:hint="cs"/>
          <w:rtl/>
        </w:rPr>
        <w:t>را</w:t>
      </w:r>
      <w:r w:rsidRPr="0030673D">
        <w:rPr>
          <w:rFonts w:cs="B Nazanin"/>
          <w:rtl/>
        </w:rPr>
        <w:t xml:space="preserve"> </w:t>
      </w:r>
      <w:r w:rsidRPr="0030673D">
        <w:rPr>
          <w:rFonts w:cs="B Nazanin" w:hint="cs"/>
          <w:rtl/>
        </w:rPr>
        <w:t>به</w:t>
      </w:r>
      <w:r w:rsidRPr="0030673D">
        <w:rPr>
          <w:rFonts w:cs="B Nazanin"/>
          <w:rtl/>
        </w:rPr>
        <w:t xml:space="preserve"> </w:t>
      </w:r>
      <w:r w:rsidRPr="0030673D">
        <w:rPr>
          <w:rFonts w:cs="B Nazanin" w:hint="cs"/>
          <w:rtl/>
        </w:rPr>
        <w:t>خود</w:t>
      </w:r>
      <w:r w:rsidRPr="0030673D">
        <w:rPr>
          <w:rFonts w:cs="B Nazanin"/>
          <w:rtl/>
        </w:rPr>
        <w:t xml:space="preserve"> </w:t>
      </w:r>
      <w:r w:rsidRPr="0030673D">
        <w:rPr>
          <w:rFonts w:cs="B Nazanin" w:hint="cs"/>
          <w:rtl/>
        </w:rPr>
        <w:t>گرفت</w:t>
      </w:r>
      <w:r w:rsidR="000D554B">
        <w:rPr>
          <w:rFonts w:cs="B Nazanin" w:hint="cs"/>
          <w:rtl/>
        </w:rPr>
        <w:t>.</w:t>
      </w:r>
      <w:r w:rsidRPr="0030673D">
        <w:rPr>
          <w:rFonts w:cs="B Nazanin"/>
          <w:rtl/>
        </w:rPr>
        <w:t xml:space="preserve"> </w:t>
      </w:r>
      <w:r w:rsidRPr="0030673D">
        <w:rPr>
          <w:rFonts w:cs="B Nazanin" w:hint="cs"/>
          <w:rtl/>
        </w:rPr>
        <w:t>این</w:t>
      </w:r>
      <w:r w:rsidRPr="0030673D">
        <w:rPr>
          <w:rFonts w:cs="B Nazanin"/>
          <w:rtl/>
        </w:rPr>
        <w:t xml:space="preserve"> </w:t>
      </w:r>
      <w:r w:rsidRPr="0030673D">
        <w:rPr>
          <w:rFonts w:cs="B Nazanin" w:hint="cs"/>
          <w:rtl/>
        </w:rPr>
        <w:t>بزرگ</w:t>
      </w:r>
      <w:r w:rsidR="000D554B">
        <w:rPr>
          <w:rFonts w:cs="B Nazanin" w:hint="cs"/>
          <w:rtl/>
        </w:rPr>
        <w:t>‌</w:t>
      </w:r>
      <w:r w:rsidRPr="0030673D">
        <w:rPr>
          <w:rFonts w:cs="B Nazanin" w:hint="cs"/>
          <w:rtl/>
        </w:rPr>
        <w:t>ترین</w:t>
      </w:r>
      <w:r w:rsidRPr="0030673D">
        <w:rPr>
          <w:rFonts w:cs="B Nazanin"/>
          <w:rtl/>
        </w:rPr>
        <w:t xml:space="preserve"> </w:t>
      </w:r>
      <w:r w:rsidRPr="0030673D">
        <w:rPr>
          <w:rFonts w:cs="B Nazanin" w:hint="cs"/>
          <w:rtl/>
        </w:rPr>
        <w:t>پیش</w:t>
      </w:r>
      <w:r w:rsidR="000D554B">
        <w:rPr>
          <w:rFonts w:cs="B Nazanin" w:hint="cs"/>
          <w:rtl/>
        </w:rPr>
        <w:t>‌</w:t>
      </w:r>
      <w:r w:rsidRPr="0030673D">
        <w:rPr>
          <w:rFonts w:cs="B Nazanin" w:hint="cs"/>
          <w:rtl/>
        </w:rPr>
        <w:t>بینی</w:t>
      </w:r>
      <w:r w:rsidRPr="0030673D">
        <w:rPr>
          <w:rFonts w:cs="B Nazanin"/>
          <w:rtl/>
        </w:rPr>
        <w:t xml:space="preserve"> </w:t>
      </w:r>
      <w:r w:rsidRPr="0030673D">
        <w:rPr>
          <w:rFonts w:cs="B Nazanin" w:hint="cs"/>
          <w:rtl/>
        </w:rPr>
        <w:t>فناورانه</w:t>
      </w:r>
      <w:r w:rsidRPr="0030673D">
        <w:rPr>
          <w:rFonts w:cs="B Nazanin"/>
          <w:rtl/>
        </w:rPr>
        <w:t xml:space="preserve"> </w:t>
      </w:r>
      <w:r w:rsidRPr="0030673D">
        <w:rPr>
          <w:rFonts w:cs="B Nazanin" w:hint="cs"/>
          <w:rtl/>
        </w:rPr>
        <w:t>قرن</w:t>
      </w:r>
      <w:r w:rsidRPr="0030673D">
        <w:rPr>
          <w:rFonts w:cs="B Nazanin"/>
          <w:rtl/>
        </w:rPr>
        <w:t xml:space="preserve"> </w:t>
      </w:r>
      <w:r w:rsidRPr="0030673D">
        <w:rPr>
          <w:rFonts w:cs="B Nazanin" w:hint="cs"/>
          <w:rtl/>
        </w:rPr>
        <w:t>بود</w:t>
      </w:r>
      <w:r w:rsidR="000D554B">
        <w:rPr>
          <w:rFonts w:cs="B Nazanin" w:hint="cs"/>
          <w:rtl/>
        </w:rPr>
        <w:t>.</w:t>
      </w:r>
    </w:p>
    <w:p w14:paraId="0D0B69D9" w14:textId="4BEC1D0C" w:rsidR="00BF60EA" w:rsidRDefault="0030673D" w:rsidP="0030673D">
      <w:pPr>
        <w:jc w:val="both"/>
        <w:rPr>
          <w:rFonts w:cs="B Nazanin"/>
          <w:rtl/>
        </w:rPr>
      </w:pPr>
      <w:r w:rsidRPr="0030673D">
        <w:rPr>
          <w:rFonts w:cs="B Nazanin" w:hint="cs"/>
          <w:rtl/>
        </w:rPr>
        <w:t>مور</w:t>
      </w:r>
      <w:r w:rsidRPr="0030673D">
        <w:rPr>
          <w:rFonts w:cs="B Nazanin"/>
          <w:rtl/>
        </w:rPr>
        <w:t xml:space="preserve"> </w:t>
      </w:r>
      <w:r w:rsidRPr="0030673D">
        <w:rPr>
          <w:rFonts w:cs="B Nazanin" w:hint="cs"/>
          <w:rtl/>
        </w:rPr>
        <w:t>دریافته</w:t>
      </w:r>
      <w:r w:rsidRPr="0030673D">
        <w:rPr>
          <w:rFonts w:cs="B Nazanin"/>
          <w:rtl/>
        </w:rPr>
        <w:t xml:space="preserve"> </w:t>
      </w:r>
      <w:r w:rsidRPr="0030673D">
        <w:rPr>
          <w:rFonts w:cs="B Nazanin" w:hint="cs"/>
          <w:rtl/>
        </w:rPr>
        <w:t>بود</w:t>
      </w:r>
      <w:r w:rsidRPr="0030673D">
        <w:rPr>
          <w:rFonts w:cs="B Nazanin"/>
          <w:rtl/>
        </w:rPr>
        <w:t xml:space="preserve"> </w:t>
      </w:r>
      <w:r w:rsidRPr="0030673D">
        <w:rPr>
          <w:rFonts w:cs="B Nazanin" w:hint="cs"/>
          <w:rtl/>
        </w:rPr>
        <w:t>که</w:t>
      </w:r>
      <w:r w:rsidRPr="0030673D">
        <w:rPr>
          <w:rFonts w:cs="B Nazanin"/>
          <w:rtl/>
        </w:rPr>
        <w:t xml:space="preserve"> </w:t>
      </w:r>
      <w:r w:rsidRPr="0030673D">
        <w:rPr>
          <w:rFonts w:cs="B Nazanin" w:hint="cs"/>
          <w:rtl/>
        </w:rPr>
        <w:t>اگر</w:t>
      </w:r>
      <w:r w:rsidRPr="0030673D">
        <w:rPr>
          <w:rFonts w:cs="B Nazanin"/>
          <w:rtl/>
        </w:rPr>
        <w:t xml:space="preserve"> </w:t>
      </w:r>
      <w:r w:rsidRPr="0030673D">
        <w:rPr>
          <w:rFonts w:cs="B Nazanin" w:hint="cs"/>
          <w:rtl/>
        </w:rPr>
        <w:t>قدرت</w:t>
      </w:r>
      <w:r w:rsidRPr="0030673D">
        <w:rPr>
          <w:rFonts w:cs="B Nazanin"/>
          <w:rtl/>
        </w:rPr>
        <w:t xml:space="preserve"> </w:t>
      </w:r>
      <w:r w:rsidRPr="0030673D">
        <w:rPr>
          <w:rFonts w:cs="B Nazanin" w:hint="cs"/>
          <w:rtl/>
        </w:rPr>
        <w:t>محاسبه</w:t>
      </w:r>
      <w:r w:rsidRPr="0030673D">
        <w:rPr>
          <w:rFonts w:cs="B Nazanin"/>
          <w:rtl/>
        </w:rPr>
        <w:t xml:space="preserve"> </w:t>
      </w:r>
      <w:r w:rsidRPr="0030673D">
        <w:rPr>
          <w:rFonts w:cs="B Nazanin" w:hint="cs"/>
          <w:rtl/>
        </w:rPr>
        <w:t>در</w:t>
      </w:r>
      <w:r w:rsidRPr="0030673D">
        <w:rPr>
          <w:rFonts w:cs="B Nazanin"/>
          <w:rtl/>
        </w:rPr>
        <w:t xml:space="preserve"> </w:t>
      </w:r>
      <w:r w:rsidRPr="0030673D">
        <w:rPr>
          <w:rFonts w:cs="B Nazanin" w:hint="cs"/>
          <w:rtl/>
        </w:rPr>
        <w:t>هر</w:t>
      </w:r>
      <w:r w:rsidRPr="0030673D">
        <w:rPr>
          <w:rFonts w:cs="B Nazanin"/>
          <w:rtl/>
        </w:rPr>
        <w:t xml:space="preserve"> </w:t>
      </w:r>
      <w:r w:rsidRPr="0030673D">
        <w:rPr>
          <w:rFonts w:cs="B Nazanin" w:hint="cs"/>
          <w:rtl/>
        </w:rPr>
        <w:t>تراش</w:t>
      </w:r>
      <w:r w:rsidR="000D554B">
        <w:rPr>
          <w:rFonts w:cs="B Nazanin" w:hint="cs"/>
          <w:rtl/>
        </w:rPr>
        <w:t>ه</w:t>
      </w:r>
      <w:r w:rsidRPr="0030673D">
        <w:rPr>
          <w:rFonts w:cs="B Nazanin"/>
          <w:rtl/>
        </w:rPr>
        <w:t xml:space="preserve"> </w:t>
      </w:r>
      <w:r w:rsidRPr="0030673D">
        <w:rPr>
          <w:rFonts w:cs="B Nazanin" w:hint="cs"/>
          <w:rtl/>
        </w:rPr>
        <w:t>همچنان</w:t>
      </w:r>
      <w:r w:rsidRPr="0030673D">
        <w:rPr>
          <w:rFonts w:cs="B Nazanin"/>
          <w:rtl/>
        </w:rPr>
        <w:t xml:space="preserve"> </w:t>
      </w:r>
      <w:r w:rsidR="002D2405">
        <w:rPr>
          <w:rFonts w:cs="B Nazanin" w:hint="cs"/>
          <w:rtl/>
        </w:rPr>
        <w:t>به‌طور</w:t>
      </w:r>
      <w:r w:rsidRPr="0030673D">
        <w:rPr>
          <w:rFonts w:cs="B Nazanin"/>
          <w:rtl/>
        </w:rPr>
        <w:t xml:space="preserve"> </w:t>
      </w:r>
      <w:r w:rsidRPr="0030673D">
        <w:rPr>
          <w:rFonts w:cs="B Nazanin" w:hint="cs"/>
          <w:rtl/>
        </w:rPr>
        <w:t>تصاعدی</w:t>
      </w:r>
      <w:r w:rsidRPr="0030673D">
        <w:rPr>
          <w:rFonts w:cs="B Nazanin"/>
          <w:rtl/>
        </w:rPr>
        <w:t xml:space="preserve"> </w:t>
      </w:r>
      <w:r w:rsidRPr="0030673D">
        <w:rPr>
          <w:rFonts w:cs="B Nazanin" w:hint="cs"/>
          <w:rtl/>
        </w:rPr>
        <w:t>افزایش</w:t>
      </w:r>
      <w:r w:rsidRPr="0030673D">
        <w:rPr>
          <w:rFonts w:cs="B Nazanin"/>
          <w:rtl/>
        </w:rPr>
        <w:t xml:space="preserve"> </w:t>
      </w:r>
      <w:r w:rsidRPr="0030673D">
        <w:rPr>
          <w:rFonts w:cs="B Nazanin" w:hint="cs"/>
          <w:rtl/>
        </w:rPr>
        <w:t>یابد</w:t>
      </w:r>
      <w:r w:rsidR="000D554B">
        <w:rPr>
          <w:rFonts w:cs="B Nazanin" w:hint="cs"/>
          <w:rtl/>
        </w:rPr>
        <w:t>،</w:t>
      </w:r>
      <w:r w:rsidRPr="0030673D">
        <w:rPr>
          <w:rFonts w:cs="B Nazanin"/>
          <w:rtl/>
        </w:rPr>
        <w:t xml:space="preserve"> </w:t>
      </w:r>
      <w:r w:rsidRPr="0030673D">
        <w:rPr>
          <w:rFonts w:cs="B Nazanin" w:hint="cs"/>
          <w:rtl/>
        </w:rPr>
        <w:t>مدارهای</w:t>
      </w:r>
      <w:r w:rsidRPr="0030673D">
        <w:rPr>
          <w:rFonts w:cs="B Nazanin"/>
          <w:rtl/>
        </w:rPr>
        <w:t xml:space="preserve"> </w:t>
      </w:r>
      <w:r w:rsidRPr="0030673D">
        <w:rPr>
          <w:rFonts w:cs="B Nazanin" w:hint="cs"/>
          <w:rtl/>
        </w:rPr>
        <w:t>یکپارچ</w:t>
      </w:r>
      <w:r w:rsidRPr="0030673D">
        <w:rPr>
          <w:rFonts w:cs="B Nazanin"/>
          <w:rtl/>
        </w:rPr>
        <w:t>ه جامعه آمریکا را بسیار بیشتر از موشک‌ها و رادارها متحول خواه</w:t>
      </w:r>
      <w:r w:rsidR="000D554B">
        <w:rPr>
          <w:rFonts w:cs="B Nazanin" w:hint="cs"/>
          <w:rtl/>
        </w:rPr>
        <w:t>ن</w:t>
      </w:r>
      <w:r w:rsidRPr="0030673D">
        <w:rPr>
          <w:rFonts w:cs="B Nazanin"/>
          <w:rtl/>
        </w:rPr>
        <w:t>د ساخت</w:t>
      </w:r>
      <w:r w:rsidR="000D554B">
        <w:rPr>
          <w:rFonts w:cs="B Nazanin" w:hint="cs"/>
          <w:rtl/>
        </w:rPr>
        <w:t>.</w:t>
      </w:r>
      <w:r w:rsidRPr="0030673D">
        <w:rPr>
          <w:rFonts w:cs="B Nazanin"/>
          <w:rtl/>
        </w:rPr>
        <w:t xml:space="preserve"> در سال ۱۹۶۵</w:t>
      </w:r>
      <w:r w:rsidR="00BF60EA">
        <w:rPr>
          <w:rFonts w:cs="B Nazanin" w:hint="cs"/>
          <w:rtl/>
        </w:rPr>
        <w:t>،</w:t>
      </w:r>
      <w:r w:rsidRPr="0030673D">
        <w:rPr>
          <w:rFonts w:cs="B Nazanin"/>
          <w:rtl/>
        </w:rPr>
        <w:t xml:space="preserve"> </w:t>
      </w:r>
      <w:r w:rsidR="00BF60EA">
        <w:rPr>
          <w:rFonts w:cs="B Nazanin" w:hint="cs"/>
          <w:rtl/>
        </w:rPr>
        <w:t>هم</w:t>
      </w:r>
      <w:r w:rsidR="001E2AA1">
        <w:rPr>
          <w:rFonts w:cs="B Nazanin" w:hint="cs"/>
          <w:rtl/>
        </w:rPr>
        <w:t>چ</w:t>
      </w:r>
      <w:r w:rsidRPr="0030673D">
        <w:rPr>
          <w:rFonts w:cs="B Nazanin"/>
          <w:rtl/>
        </w:rPr>
        <w:t>نان ۷۲ درصد کل مدارهای یکپارچه تولیدشده در آن سال توسط بخش دفاعی خریداری می‌شد</w:t>
      </w:r>
      <w:r w:rsidR="00BF60EA">
        <w:rPr>
          <w:rFonts w:cs="B Nazanin" w:hint="cs"/>
          <w:rtl/>
        </w:rPr>
        <w:t>.</w:t>
      </w:r>
      <w:r w:rsidRPr="0030673D">
        <w:rPr>
          <w:rFonts w:cs="B Nazanin"/>
          <w:rtl/>
        </w:rPr>
        <w:t xml:space="preserve"> با این حال آنچه </w:t>
      </w:r>
      <w:r w:rsidR="001E2AA1">
        <w:rPr>
          <w:rFonts w:cs="B Nazanin" w:hint="cs"/>
          <w:rtl/>
        </w:rPr>
        <w:t xml:space="preserve">مورد نیاز </w:t>
      </w:r>
      <w:r w:rsidRPr="0030673D">
        <w:rPr>
          <w:rFonts w:cs="B Nazanin"/>
          <w:rtl/>
        </w:rPr>
        <w:t xml:space="preserve">ارتش </w:t>
      </w:r>
      <w:r w:rsidR="001E2AA1">
        <w:rPr>
          <w:rFonts w:cs="B Nazanin" w:hint="cs"/>
          <w:rtl/>
        </w:rPr>
        <w:t>بود</w:t>
      </w:r>
      <w:r w:rsidR="00BF60EA">
        <w:rPr>
          <w:rFonts w:cs="B Nazanin" w:hint="cs"/>
          <w:rtl/>
        </w:rPr>
        <w:t>،</w:t>
      </w:r>
      <w:r w:rsidRPr="0030673D">
        <w:rPr>
          <w:rFonts w:cs="B Nazanin"/>
          <w:rtl/>
        </w:rPr>
        <w:t xml:space="preserve"> در بخش تجاری هم کاربرد داشت</w:t>
      </w:r>
      <w:r w:rsidR="00BF60EA">
        <w:rPr>
          <w:rFonts w:cs="B Nazanin" w:hint="cs"/>
          <w:rtl/>
        </w:rPr>
        <w:t>.</w:t>
      </w:r>
      <w:r w:rsidRPr="0030673D">
        <w:rPr>
          <w:rFonts w:cs="B Nazanin"/>
          <w:rtl/>
        </w:rPr>
        <w:t xml:space="preserve"> یکی از نشریات حوزه الکترونیک </w:t>
      </w:r>
      <w:r w:rsidR="00BF60EA">
        <w:rPr>
          <w:rFonts w:cs="B Nazanin" w:hint="cs"/>
          <w:rtl/>
        </w:rPr>
        <w:t xml:space="preserve">در آن زمان </w:t>
      </w:r>
      <w:r w:rsidRPr="0030673D">
        <w:rPr>
          <w:rFonts w:cs="B Nazanin"/>
          <w:rtl/>
        </w:rPr>
        <w:t xml:space="preserve">نوشته بود </w:t>
      </w:r>
      <w:r w:rsidR="00BF60EA">
        <w:rPr>
          <w:rFonts w:cs="B Nazanin" w:hint="cs"/>
          <w:rtl/>
        </w:rPr>
        <w:t>«</w:t>
      </w:r>
      <w:r w:rsidRPr="0030673D">
        <w:rPr>
          <w:rFonts w:cs="B Nazanin"/>
          <w:rtl/>
        </w:rPr>
        <w:t>کوچک و مقاوم</w:t>
      </w:r>
      <w:r w:rsidR="001E2AA1">
        <w:rPr>
          <w:rFonts w:cs="B Nazanin" w:hint="cs"/>
          <w:rtl/>
        </w:rPr>
        <w:t>‌</w:t>
      </w:r>
      <w:r w:rsidRPr="0030673D">
        <w:rPr>
          <w:rFonts w:cs="B Nazanin"/>
          <w:rtl/>
        </w:rPr>
        <w:t>سازی محصولات</w:t>
      </w:r>
      <w:r w:rsidR="00BF60EA">
        <w:rPr>
          <w:rFonts w:cs="B Nazanin" w:hint="cs"/>
          <w:rtl/>
        </w:rPr>
        <w:t>،</w:t>
      </w:r>
      <w:r w:rsidRPr="0030673D">
        <w:rPr>
          <w:rFonts w:cs="B Nazanin"/>
          <w:rtl/>
        </w:rPr>
        <w:t xml:space="preserve"> یعنی تجارت</w:t>
      </w:r>
      <w:r w:rsidR="00BF60EA">
        <w:rPr>
          <w:rFonts w:cs="B Nazanin" w:hint="cs"/>
          <w:rtl/>
        </w:rPr>
        <w:t>».</w:t>
      </w:r>
      <w:r w:rsidRPr="0030673D">
        <w:rPr>
          <w:rFonts w:cs="B Nazanin"/>
          <w:rtl/>
        </w:rPr>
        <w:t xml:space="preserve"> پیمانکاران وزارت دفاع تراشه</w:t>
      </w:r>
      <w:r w:rsidR="00BF60EA">
        <w:rPr>
          <w:rFonts w:cs="B Nazanin" w:hint="cs"/>
          <w:rtl/>
        </w:rPr>
        <w:t>‌</w:t>
      </w:r>
      <w:r w:rsidRPr="0030673D">
        <w:rPr>
          <w:rFonts w:cs="B Nazanin"/>
          <w:rtl/>
        </w:rPr>
        <w:t>ها را بیشتر محصولی می</w:t>
      </w:r>
      <w:r w:rsidR="00BF60EA">
        <w:rPr>
          <w:rFonts w:cs="B Nazanin" w:hint="cs"/>
          <w:rtl/>
        </w:rPr>
        <w:t>‌</w:t>
      </w:r>
      <w:r w:rsidRPr="0030673D">
        <w:rPr>
          <w:rFonts w:cs="B Nazanin"/>
          <w:rtl/>
        </w:rPr>
        <w:t>دانستند که می</w:t>
      </w:r>
      <w:r w:rsidR="00BF60EA">
        <w:rPr>
          <w:rFonts w:cs="B Nazanin" w:hint="cs"/>
          <w:rtl/>
        </w:rPr>
        <w:t>‌</w:t>
      </w:r>
      <w:r w:rsidRPr="0030673D">
        <w:rPr>
          <w:rFonts w:cs="B Nazanin"/>
          <w:rtl/>
        </w:rPr>
        <w:t>توانست جایگزین تجهیزات الکترونیکی قدیمی</w:t>
      </w:r>
      <w:r w:rsidR="00BF60EA">
        <w:rPr>
          <w:rFonts w:cs="B Nazanin" w:hint="cs"/>
          <w:rtl/>
        </w:rPr>
        <w:t>‌</w:t>
      </w:r>
      <w:r w:rsidRPr="0030673D">
        <w:rPr>
          <w:rFonts w:cs="B Nazanin"/>
          <w:rtl/>
        </w:rPr>
        <w:t>تر در سرتاسر سامانه‌های نظامی شود</w:t>
      </w:r>
      <w:r w:rsidR="00BF60EA">
        <w:rPr>
          <w:rFonts w:cs="B Nazanin" w:hint="cs"/>
          <w:rtl/>
        </w:rPr>
        <w:t>.</w:t>
      </w:r>
      <w:r w:rsidRPr="0030673D">
        <w:rPr>
          <w:rFonts w:cs="B Nazanin"/>
          <w:rtl/>
        </w:rPr>
        <w:t xml:space="preserve"> در فر</w:t>
      </w:r>
      <w:r w:rsidR="00BF60EA">
        <w:rPr>
          <w:rFonts w:cs="B Nazanin" w:hint="cs"/>
          <w:rtl/>
        </w:rPr>
        <w:t>چایلد اما،</w:t>
      </w:r>
      <w:r w:rsidRPr="0030673D">
        <w:rPr>
          <w:rFonts w:cs="B Nazanin"/>
          <w:rtl/>
        </w:rPr>
        <w:t xml:space="preserve"> نویس و مور حتی در همان زمان رویای رایانه</w:t>
      </w:r>
      <w:r w:rsidR="00BF60EA">
        <w:rPr>
          <w:rFonts w:cs="B Nazanin" w:hint="cs"/>
          <w:rtl/>
        </w:rPr>
        <w:t>‌</w:t>
      </w:r>
      <w:r w:rsidRPr="0030673D">
        <w:rPr>
          <w:rFonts w:cs="B Nazanin"/>
          <w:rtl/>
        </w:rPr>
        <w:t>های شخصی و تلفن</w:t>
      </w:r>
      <w:r w:rsidR="00BF60EA">
        <w:rPr>
          <w:rFonts w:cs="B Nazanin" w:hint="cs"/>
          <w:rtl/>
        </w:rPr>
        <w:t>‌</w:t>
      </w:r>
      <w:r w:rsidRPr="0030673D">
        <w:rPr>
          <w:rFonts w:cs="B Nazanin"/>
          <w:rtl/>
        </w:rPr>
        <w:t>های همراه را در سر می</w:t>
      </w:r>
      <w:r w:rsidR="00BF60EA">
        <w:rPr>
          <w:rFonts w:cs="B Nazanin" w:hint="cs"/>
          <w:rtl/>
        </w:rPr>
        <w:t>‌</w:t>
      </w:r>
      <w:r w:rsidRPr="0030673D">
        <w:rPr>
          <w:rFonts w:cs="B Nazanin"/>
          <w:rtl/>
        </w:rPr>
        <w:t>پروراندند</w:t>
      </w:r>
      <w:r w:rsidR="00BF60EA">
        <w:rPr>
          <w:rFonts w:cs="B Nazanin" w:hint="cs"/>
          <w:rtl/>
        </w:rPr>
        <w:t>.</w:t>
      </w:r>
    </w:p>
    <w:p w14:paraId="3C9A3E57" w14:textId="0DC3F547" w:rsidR="00BF60EA" w:rsidRDefault="0030673D" w:rsidP="0030673D">
      <w:pPr>
        <w:jc w:val="both"/>
        <w:rPr>
          <w:rFonts w:cs="B Nazanin"/>
          <w:rtl/>
        </w:rPr>
      </w:pPr>
      <w:r w:rsidRPr="0030673D">
        <w:rPr>
          <w:rFonts w:cs="B Nazanin"/>
          <w:rtl/>
        </w:rPr>
        <w:t>در اوایل دهه ۱۹۶۰</w:t>
      </w:r>
      <w:r w:rsidR="00BF60EA">
        <w:rPr>
          <w:rFonts w:cs="B Nazanin" w:hint="cs"/>
          <w:rtl/>
        </w:rPr>
        <w:t>،</w:t>
      </w:r>
      <w:r w:rsidRPr="0030673D">
        <w:rPr>
          <w:rFonts w:cs="B Nazanin"/>
          <w:rtl/>
        </w:rPr>
        <w:t xml:space="preserve"> وقتی که رابرت م</w:t>
      </w:r>
      <w:r w:rsidR="001E2AA1">
        <w:rPr>
          <w:rFonts w:cs="B Nazanin" w:hint="cs"/>
          <w:rtl/>
        </w:rPr>
        <w:t>َ</w:t>
      </w:r>
      <w:r w:rsidRPr="0030673D">
        <w:rPr>
          <w:rFonts w:cs="B Nazanin"/>
          <w:rtl/>
        </w:rPr>
        <w:t>ک</w:t>
      </w:r>
      <w:r w:rsidR="00BF60EA">
        <w:rPr>
          <w:rFonts w:cs="B Nazanin" w:hint="cs"/>
          <w:rtl/>
        </w:rPr>
        <w:t>‌</w:t>
      </w:r>
      <w:r w:rsidRPr="0030673D">
        <w:rPr>
          <w:rFonts w:cs="B Nazanin"/>
          <w:rtl/>
        </w:rPr>
        <w:t>نامارا</w:t>
      </w:r>
      <w:r w:rsidR="00BF60EA">
        <w:rPr>
          <w:rFonts w:cs="B Nazanin" w:hint="cs"/>
          <w:rtl/>
        </w:rPr>
        <w:t>،</w:t>
      </w:r>
      <w:r w:rsidR="00BF60EA">
        <w:rPr>
          <w:rStyle w:val="FootnoteReference"/>
          <w:rFonts w:cs="B Nazanin"/>
          <w:rtl/>
        </w:rPr>
        <w:footnoteReference w:id="276"/>
      </w:r>
      <w:r w:rsidRPr="0030673D">
        <w:rPr>
          <w:rFonts w:cs="B Nazanin"/>
          <w:rtl/>
        </w:rPr>
        <w:t xml:space="preserve"> وزیر دفاع ایالات متحده به سازمان تدارکات ارتش دستور داد هزینه‌ها را کاهش دهد و ایجاد وضعیتی را موجب شد که برخی فعالان صنعت الکترونیک آن را </w:t>
      </w:r>
      <w:r w:rsidR="00BF60EA">
        <w:rPr>
          <w:rFonts w:cs="B Nazanin" w:hint="cs"/>
          <w:rtl/>
        </w:rPr>
        <w:t>«</w:t>
      </w:r>
      <w:r w:rsidRPr="0030673D">
        <w:rPr>
          <w:rFonts w:cs="B Nazanin"/>
          <w:rtl/>
        </w:rPr>
        <w:t>رکود مک‌نامارا</w:t>
      </w:r>
      <w:r w:rsidR="00BF60EA">
        <w:rPr>
          <w:rFonts w:cs="B Nazanin" w:hint="cs"/>
          <w:rtl/>
        </w:rPr>
        <w:t>»</w:t>
      </w:r>
      <w:r w:rsidRPr="0030673D">
        <w:rPr>
          <w:rFonts w:cs="B Nazanin"/>
          <w:rtl/>
        </w:rPr>
        <w:t xml:space="preserve"> خواندند</w:t>
      </w:r>
      <w:r w:rsidR="00BF60EA">
        <w:rPr>
          <w:rFonts w:cs="B Nazanin" w:hint="cs"/>
          <w:rtl/>
        </w:rPr>
        <w:t>،</w:t>
      </w:r>
      <w:r w:rsidRPr="0030673D">
        <w:rPr>
          <w:rFonts w:cs="B Nazanin"/>
          <w:rtl/>
        </w:rPr>
        <w:t xml:space="preserve"> </w:t>
      </w:r>
      <w:r w:rsidR="001E2AA1">
        <w:rPr>
          <w:rFonts w:cs="B Nazanin" w:hint="cs"/>
          <w:rtl/>
        </w:rPr>
        <w:t xml:space="preserve">معلوم شد </w:t>
      </w:r>
      <w:r w:rsidRPr="0030673D">
        <w:rPr>
          <w:rFonts w:cs="B Nazanin"/>
          <w:rtl/>
        </w:rPr>
        <w:t>چشم</w:t>
      </w:r>
      <w:r w:rsidR="00BF60EA">
        <w:rPr>
          <w:rFonts w:cs="B Nazanin" w:hint="cs"/>
          <w:rtl/>
        </w:rPr>
        <w:t>‌</w:t>
      </w:r>
      <w:r w:rsidRPr="0030673D">
        <w:rPr>
          <w:rFonts w:cs="B Nazanin"/>
          <w:rtl/>
        </w:rPr>
        <w:t>انداز فر</w:t>
      </w:r>
      <w:r w:rsidR="00BF60EA">
        <w:rPr>
          <w:rFonts w:cs="B Nazanin" w:hint="cs"/>
          <w:rtl/>
        </w:rPr>
        <w:t>چایلد</w:t>
      </w:r>
      <w:r w:rsidRPr="0030673D">
        <w:rPr>
          <w:rFonts w:cs="B Nazanin"/>
          <w:rtl/>
        </w:rPr>
        <w:t xml:space="preserve"> در مورد بازار تراشه برای مصرف</w:t>
      </w:r>
      <w:r w:rsidR="00BF60EA">
        <w:rPr>
          <w:rFonts w:cs="B Nazanin" w:hint="cs"/>
          <w:rtl/>
        </w:rPr>
        <w:t>‌</w:t>
      </w:r>
      <w:r w:rsidRPr="0030673D">
        <w:rPr>
          <w:rFonts w:cs="B Nazanin"/>
          <w:rtl/>
        </w:rPr>
        <w:t>کنندگان غیرنظامی پیش</w:t>
      </w:r>
      <w:r w:rsidR="00BF60EA">
        <w:rPr>
          <w:rFonts w:cs="B Nazanin" w:hint="cs"/>
          <w:rtl/>
        </w:rPr>
        <w:t>‌</w:t>
      </w:r>
      <w:r w:rsidRPr="0030673D">
        <w:rPr>
          <w:rFonts w:cs="B Nazanin"/>
          <w:rtl/>
        </w:rPr>
        <w:t xml:space="preserve">گویی دقیقی </w:t>
      </w:r>
      <w:r w:rsidR="001E2AA1">
        <w:rPr>
          <w:rFonts w:cs="B Nazanin" w:hint="cs"/>
          <w:rtl/>
        </w:rPr>
        <w:t>بوده است</w:t>
      </w:r>
      <w:r w:rsidR="00BF60EA">
        <w:rPr>
          <w:rFonts w:cs="B Nazanin" w:hint="cs"/>
          <w:rtl/>
        </w:rPr>
        <w:t>. فرچایلد</w:t>
      </w:r>
      <w:r w:rsidRPr="0030673D">
        <w:rPr>
          <w:rFonts w:cs="B Nazanin"/>
          <w:rtl/>
        </w:rPr>
        <w:t xml:space="preserve"> نخستین شرکتی بود که </w:t>
      </w:r>
      <w:r w:rsidR="00BF60EA">
        <w:rPr>
          <w:rFonts w:cs="B Nazanin" w:hint="cs"/>
          <w:rtl/>
        </w:rPr>
        <w:t xml:space="preserve">یک </w:t>
      </w:r>
      <w:r w:rsidR="006659C9">
        <w:rPr>
          <w:rFonts w:cs="B Nazanin"/>
          <w:rtl/>
        </w:rPr>
        <w:t>خط تولید</w:t>
      </w:r>
      <w:r w:rsidRPr="0030673D">
        <w:rPr>
          <w:rFonts w:cs="B Nazanin"/>
          <w:rtl/>
        </w:rPr>
        <w:t xml:space="preserve"> کامل را به تولید انبوه مدارهای یک</w:t>
      </w:r>
      <w:r w:rsidR="00BF60EA">
        <w:rPr>
          <w:rFonts w:cs="B Nazanin" w:hint="cs"/>
          <w:rtl/>
        </w:rPr>
        <w:t>پارچ</w:t>
      </w:r>
      <w:r w:rsidRPr="0030673D">
        <w:rPr>
          <w:rFonts w:cs="B Nazanin"/>
          <w:rtl/>
        </w:rPr>
        <w:t>ه برای مشتریان غیرنظامی اختصاص داد</w:t>
      </w:r>
      <w:r w:rsidR="00BF60EA">
        <w:rPr>
          <w:rFonts w:cs="B Nazanin" w:hint="cs"/>
          <w:rtl/>
        </w:rPr>
        <w:t xml:space="preserve">. </w:t>
      </w:r>
      <w:r w:rsidRPr="0030673D">
        <w:rPr>
          <w:rFonts w:cs="B Nazanin"/>
          <w:rtl/>
        </w:rPr>
        <w:t xml:space="preserve">نویس قیمت‌ها را </w:t>
      </w:r>
      <w:r w:rsidR="002D2405">
        <w:rPr>
          <w:rFonts w:cs="B Nazanin"/>
          <w:rtl/>
        </w:rPr>
        <w:t>به‌شدت</w:t>
      </w:r>
      <w:r w:rsidRPr="0030673D">
        <w:rPr>
          <w:rFonts w:cs="B Nazanin"/>
          <w:rtl/>
        </w:rPr>
        <w:t xml:space="preserve"> کاهش داد</w:t>
      </w:r>
      <w:r w:rsidR="00BF60EA">
        <w:rPr>
          <w:rFonts w:cs="B Nazanin" w:hint="cs"/>
          <w:rtl/>
        </w:rPr>
        <w:t>.</w:t>
      </w:r>
      <w:r w:rsidRPr="0030673D">
        <w:rPr>
          <w:rFonts w:cs="B Nazanin"/>
          <w:rtl/>
        </w:rPr>
        <w:t xml:space="preserve"> او اطمینان داشت این اقدام موجب توسعه قابل</w:t>
      </w:r>
      <w:r w:rsidR="00BF60EA">
        <w:rPr>
          <w:rFonts w:cs="B Nazanin" w:hint="cs"/>
          <w:rtl/>
        </w:rPr>
        <w:t>‌</w:t>
      </w:r>
      <w:r w:rsidRPr="0030673D">
        <w:rPr>
          <w:rFonts w:cs="B Nazanin"/>
          <w:rtl/>
        </w:rPr>
        <w:t>ملاحظه</w:t>
      </w:r>
      <w:r w:rsidR="00BF60EA">
        <w:rPr>
          <w:rFonts w:cs="B Nazanin" w:hint="cs"/>
          <w:rtl/>
        </w:rPr>
        <w:t xml:space="preserve"> </w:t>
      </w:r>
      <w:r w:rsidRPr="0030673D">
        <w:rPr>
          <w:rFonts w:cs="B Nazanin"/>
          <w:rtl/>
        </w:rPr>
        <w:t>بازارهای غیرنظامی تراشه خواهد شد</w:t>
      </w:r>
      <w:r w:rsidR="00BF60EA">
        <w:rPr>
          <w:rFonts w:cs="B Nazanin" w:hint="cs"/>
          <w:rtl/>
        </w:rPr>
        <w:t>.</w:t>
      </w:r>
      <w:r w:rsidRPr="0030673D">
        <w:rPr>
          <w:rFonts w:cs="B Nazanin"/>
          <w:rtl/>
        </w:rPr>
        <w:t xml:space="preserve"> قیمت هر </w:t>
      </w:r>
      <w:r w:rsidR="00BF60EA">
        <w:rPr>
          <w:rFonts w:cs="B Nazanin" w:hint="cs"/>
          <w:rtl/>
        </w:rPr>
        <w:t xml:space="preserve">تراشه فرچایلد که </w:t>
      </w:r>
      <w:r w:rsidRPr="0030673D">
        <w:rPr>
          <w:rFonts w:cs="B Nazanin"/>
          <w:rtl/>
        </w:rPr>
        <w:t>زمانی ۲۰ دلار بود</w:t>
      </w:r>
      <w:r w:rsidR="00BF60EA">
        <w:rPr>
          <w:rFonts w:cs="B Nazanin" w:hint="cs"/>
          <w:rtl/>
        </w:rPr>
        <w:t>،</w:t>
      </w:r>
      <w:r w:rsidRPr="0030673D">
        <w:rPr>
          <w:rFonts w:cs="B Nazanin"/>
          <w:rtl/>
        </w:rPr>
        <w:t xml:space="preserve"> در اواسط دهه ۱۹۶۰</w:t>
      </w:r>
      <w:r w:rsidR="00BF60EA">
        <w:rPr>
          <w:rFonts w:cs="B Nazanin" w:hint="cs"/>
          <w:rtl/>
        </w:rPr>
        <w:t>،</w:t>
      </w:r>
      <w:r w:rsidRPr="0030673D">
        <w:rPr>
          <w:rFonts w:cs="B Nazanin"/>
          <w:rtl/>
        </w:rPr>
        <w:t xml:space="preserve"> </w:t>
      </w:r>
      <w:r w:rsidR="00BF60EA">
        <w:rPr>
          <w:rFonts w:cs="B Nazanin" w:hint="cs"/>
          <w:rtl/>
        </w:rPr>
        <w:t xml:space="preserve">به تنها </w:t>
      </w:r>
      <w:r w:rsidRPr="0030673D">
        <w:rPr>
          <w:rFonts w:cs="B Nazanin"/>
          <w:rtl/>
        </w:rPr>
        <w:t>۲ دلار کاهش یافت</w:t>
      </w:r>
      <w:r w:rsidR="00BF60EA">
        <w:rPr>
          <w:rFonts w:cs="B Nazanin" w:hint="cs"/>
          <w:rtl/>
        </w:rPr>
        <w:t>.</w:t>
      </w:r>
      <w:r w:rsidRPr="0030673D">
        <w:rPr>
          <w:rFonts w:cs="B Nazanin"/>
          <w:rtl/>
        </w:rPr>
        <w:t xml:space="preserve"> </w:t>
      </w:r>
      <w:r w:rsidR="00BF60EA">
        <w:rPr>
          <w:rFonts w:cs="B Nazanin" w:hint="cs"/>
          <w:rtl/>
        </w:rPr>
        <w:t>فرچایلد</w:t>
      </w:r>
      <w:r w:rsidRPr="0030673D">
        <w:rPr>
          <w:rFonts w:cs="B Nazanin"/>
          <w:rtl/>
        </w:rPr>
        <w:t xml:space="preserve"> در برخی موارد</w:t>
      </w:r>
      <w:r w:rsidR="00BF60EA">
        <w:rPr>
          <w:rFonts w:cs="B Nazanin" w:hint="cs"/>
          <w:rtl/>
        </w:rPr>
        <w:t>،</w:t>
      </w:r>
      <w:r w:rsidRPr="0030673D">
        <w:rPr>
          <w:rFonts w:cs="B Nazanin"/>
          <w:rtl/>
        </w:rPr>
        <w:t xml:space="preserve"> محصولات خود را با قیمتی کمتر از هزینه تولید به فروش می</w:t>
      </w:r>
      <w:r w:rsidR="00BF60EA">
        <w:rPr>
          <w:rFonts w:cs="B Nazanin" w:hint="cs"/>
          <w:rtl/>
        </w:rPr>
        <w:t>‌</w:t>
      </w:r>
      <w:r w:rsidRPr="0030673D">
        <w:rPr>
          <w:rFonts w:cs="B Nazanin"/>
          <w:rtl/>
        </w:rPr>
        <w:t>رساند تا مشتریان بیشتری را به خرید آن</w:t>
      </w:r>
      <w:r w:rsidR="00BF60EA">
        <w:rPr>
          <w:rFonts w:cs="B Nazanin" w:hint="cs"/>
          <w:rtl/>
        </w:rPr>
        <w:t>‌</w:t>
      </w:r>
      <w:r w:rsidRPr="0030673D">
        <w:rPr>
          <w:rFonts w:cs="B Nazanin"/>
          <w:rtl/>
        </w:rPr>
        <w:t>ها ترغیب کند</w:t>
      </w:r>
      <w:r w:rsidR="00BF60EA">
        <w:rPr>
          <w:rFonts w:cs="B Nazanin" w:hint="cs"/>
          <w:rtl/>
        </w:rPr>
        <w:t>.</w:t>
      </w:r>
    </w:p>
    <w:p w14:paraId="4EAAB256" w14:textId="5ED02E06" w:rsidR="00E11E11" w:rsidRDefault="00BF60EA" w:rsidP="0030673D">
      <w:pPr>
        <w:jc w:val="both"/>
        <w:rPr>
          <w:rFonts w:cs="B Nazanin"/>
          <w:rtl/>
        </w:rPr>
      </w:pPr>
      <w:r>
        <w:rPr>
          <w:rFonts w:cs="B Nazanin" w:hint="cs"/>
          <w:rtl/>
        </w:rPr>
        <w:t xml:space="preserve">فرچایلد به لطف کاهش قیمت‌ها </w:t>
      </w:r>
      <w:r w:rsidR="0030673D" w:rsidRPr="0030673D">
        <w:rPr>
          <w:rFonts w:cs="B Nazanin"/>
          <w:rtl/>
        </w:rPr>
        <w:t>توانست کم</w:t>
      </w:r>
      <w:r>
        <w:rPr>
          <w:rFonts w:cs="B Nazanin" w:hint="cs"/>
          <w:rtl/>
        </w:rPr>
        <w:t>‌</w:t>
      </w:r>
      <w:r w:rsidR="0030673D" w:rsidRPr="0030673D">
        <w:rPr>
          <w:rFonts w:cs="B Nazanin"/>
          <w:rtl/>
        </w:rPr>
        <w:t>کم قراردادهای بزرگی را با بنگاه‌های بخش خصوصی منعقد کند</w:t>
      </w:r>
      <w:r w:rsidR="00E11E11">
        <w:rPr>
          <w:rFonts w:cs="B Nazanin" w:hint="cs"/>
          <w:rtl/>
        </w:rPr>
        <w:t>.</w:t>
      </w:r>
      <w:r w:rsidR="0030673D" w:rsidRPr="0030673D">
        <w:rPr>
          <w:rFonts w:cs="B Nazanin"/>
          <w:rtl/>
        </w:rPr>
        <w:t xml:space="preserve"> بدین ترتیب</w:t>
      </w:r>
      <w:r w:rsidR="00E11E11">
        <w:rPr>
          <w:rFonts w:cs="B Nazanin" w:hint="cs"/>
          <w:rtl/>
        </w:rPr>
        <w:t>،</w:t>
      </w:r>
      <w:r w:rsidR="0030673D" w:rsidRPr="0030673D">
        <w:rPr>
          <w:rFonts w:cs="B Nazanin"/>
          <w:rtl/>
        </w:rPr>
        <w:t xml:space="preserve"> فروش سالانه رایانه در ایالات متحده از هزار دستگاه در سال ۱۹۵۷</w:t>
      </w:r>
      <w:r w:rsidR="00E11E11">
        <w:rPr>
          <w:rFonts w:cs="B Nazanin" w:hint="cs"/>
          <w:rtl/>
        </w:rPr>
        <w:t>،</w:t>
      </w:r>
      <w:r w:rsidR="0030673D" w:rsidRPr="0030673D">
        <w:rPr>
          <w:rFonts w:cs="B Nazanin"/>
          <w:rtl/>
        </w:rPr>
        <w:t xml:space="preserve"> در فاصله تنها </w:t>
      </w:r>
      <w:r w:rsidR="00E11E11">
        <w:rPr>
          <w:rFonts w:cs="B Nazanin" w:hint="cs"/>
          <w:rtl/>
        </w:rPr>
        <w:t>ده</w:t>
      </w:r>
      <w:r w:rsidR="0030673D" w:rsidRPr="0030673D">
        <w:rPr>
          <w:rFonts w:cs="B Nazanin"/>
          <w:rtl/>
        </w:rPr>
        <w:t xml:space="preserve"> سال به </w:t>
      </w:r>
      <w:r w:rsidR="00E11E11">
        <w:rPr>
          <w:rFonts w:cs="B Nazanin" w:hint="cs"/>
          <w:rtl/>
        </w:rPr>
        <w:t>هجده‌هزاروهفتصد</w:t>
      </w:r>
      <w:r w:rsidR="0030673D" w:rsidRPr="0030673D">
        <w:rPr>
          <w:rFonts w:cs="B Nazanin"/>
          <w:rtl/>
        </w:rPr>
        <w:t xml:space="preserve"> دستگاه رسید</w:t>
      </w:r>
      <w:r w:rsidR="00E11E11">
        <w:rPr>
          <w:rFonts w:cs="B Nazanin" w:hint="cs"/>
          <w:rtl/>
        </w:rPr>
        <w:t>.</w:t>
      </w:r>
      <w:r w:rsidR="0030673D" w:rsidRPr="0030673D">
        <w:rPr>
          <w:rFonts w:cs="B Nazanin"/>
          <w:rtl/>
        </w:rPr>
        <w:t xml:space="preserve"> در اواسط دهه ۱۹۶۰ تقریبا همه این رایانه</w:t>
      </w:r>
      <w:r w:rsidR="00E11E11">
        <w:rPr>
          <w:rFonts w:cs="B Nazanin" w:hint="cs"/>
          <w:rtl/>
        </w:rPr>
        <w:t>‌</w:t>
      </w:r>
      <w:r w:rsidR="0030673D" w:rsidRPr="0030673D">
        <w:rPr>
          <w:rFonts w:cs="B Nazanin"/>
          <w:rtl/>
        </w:rPr>
        <w:t>ها به مدارهای یکپارچه متکی بودند</w:t>
      </w:r>
      <w:r w:rsidR="00E11E11">
        <w:rPr>
          <w:rFonts w:cs="B Nazanin" w:hint="cs"/>
          <w:rtl/>
        </w:rPr>
        <w:t>.</w:t>
      </w:r>
      <w:r w:rsidR="0030673D" w:rsidRPr="0030673D">
        <w:rPr>
          <w:rFonts w:cs="B Nazanin"/>
          <w:rtl/>
        </w:rPr>
        <w:t xml:space="preserve"> در</w:t>
      </w:r>
      <w:r w:rsidR="00E11E11">
        <w:rPr>
          <w:rFonts w:cs="B Nazanin" w:hint="cs"/>
          <w:rtl/>
        </w:rPr>
        <w:t xml:space="preserve"> سال</w:t>
      </w:r>
      <w:r w:rsidR="0030673D" w:rsidRPr="0030673D">
        <w:rPr>
          <w:rFonts w:cs="B Nazanin"/>
          <w:rtl/>
        </w:rPr>
        <w:t xml:space="preserve"> ۱۹۶۶ باروز</w:t>
      </w:r>
      <w:r w:rsidR="001E2AA1">
        <w:rPr>
          <w:rFonts w:cs="B Nazanin" w:hint="cs"/>
          <w:rtl/>
        </w:rPr>
        <w:t>،</w:t>
      </w:r>
      <w:r w:rsidR="00E11E11">
        <w:rPr>
          <w:rStyle w:val="FootnoteReference"/>
          <w:rFonts w:cs="B Nazanin"/>
          <w:rtl/>
        </w:rPr>
        <w:footnoteReference w:id="277"/>
      </w:r>
      <w:r w:rsidR="0030673D" w:rsidRPr="0030673D">
        <w:rPr>
          <w:rFonts w:cs="B Nazanin"/>
          <w:rtl/>
        </w:rPr>
        <w:t xml:space="preserve"> شرکتی که کارش تولید رایانه بود ۲۰ میلیون عدد تراشه </w:t>
      </w:r>
      <w:r w:rsidR="00E11E11">
        <w:rPr>
          <w:rFonts w:cs="B Nazanin" w:hint="cs"/>
          <w:rtl/>
        </w:rPr>
        <w:t xml:space="preserve">- </w:t>
      </w:r>
      <w:r w:rsidR="0030673D" w:rsidRPr="0030673D">
        <w:rPr>
          <w:rFonts w:cs="B Nazanin"/>
          <w:rtl/>
        </w:rPr>
        <w:t>بیش از ۲۰ برابر آنچه صرف برنامه آپولو شد</w:t>
      </w:r>
      <w:r w:rsidR="001E2AA1">
        <w:rPr>
          <w:rFonts w:cs="B Nazanin" w:hint="cs"/>
          <w:rtl/>
        </w:rPr>
        <w:t xml:space="preserve"> -</w:t>
      </w:r>
      <w:r w:rsidR="0030673D" w:rsidRPr="0030673D">
        <w:rPr>
          <w:rFonts w:cs="B Nazanin"/>
          <w:rtl/>
        </w:rPr>
        <w:t xml:space="preserve"> </w:t>
      </w:r>
      <w:r w:rsidR="00E11E11" w:rsidRPr="00E11E11">
        <w:rPr>
          <w:rFonts w:cs="B Nazanin" w:hint="cs"/>
          <w:rtl/>
        </w:rPr>
        <w:t>به فرچایلد سفارش داد.</w:t>
      </w:r>
      <w:r w:rsidR="0030673D" w:rsidRPr="0030673D">
        <w:rPr>
          <w:rFonts w:cs="B Nazanin"/>
          <w:rtl/>
        </w:rPr>
        <w:t xml:space="preserve"> </w:t>
      </w:r>
      <w:r w:rsidR="0030673D" w:rsidRPr="0030673D">
        <w:rPr>
          <w:rFonts w:cs="B Nazanin" w:hint="cs"/>
          <w:rtl/>
        </w:rPr>
        <w:t>تا</w:t>
      </w:r>
      <w:r w:rsidR="0030673D" w:rsidRPr="0030673D">
        <w:rPr>
          <w:rFonts w:cs="B Nazanin"/>
          <w:rtl/>
        </w:rPr>
        <w:t xml:space="preserve"> </w:t>
      </w:r>
      <w:r w:rsidR="0030673D" w:rsidRPr="0030673D">
        <w:rPr>
          <w:rFonts w:cs="B Nazanin" w:hint="cs"/>
          <w:rtl/>
        </w:rPr>
        <w:t>سال</w:t>
      </w:r>
      <w:r w:rsidR="0030673D" w:rsidRPr="0030673D">
        <w:rPr>
          <w:rFonts w:cs="B Nazanin"/>
          <w:rtl/>
        </w:rPr>
        <w:t xml:space="preserve"> </w:t>
      </w:r>
      <w:r w:rsidR="0030673D" w:rsidRPr="0030673D">
        <w:rPr>
          <w:rFonts w:cs="B Nazanin" w:hint="cs"/>
          <w:rtl/>
        </w:rPr>
        <w:t>۱۹۶۸</w:t>
      </w:r>
      <w:r w:rsidR="00E11E11">
        <w:rPr>
          <w:rFonts w:cs="B Nazanin" w:hint="cs"/>
          <w:rtl/>
        </w:rPr>
        <w:t>،</w:t>
      </w:r>
      <w:r w:rsidR="0030673D" w:rsidRPr="0030673D">
        <w:rPr>
          <w:rFonts w:cs="B Nazanin"/>
          <w:rtl/>
        </w:rPr>
        <w:t xml:space="preserve"> </w:t>
      </w:r>
      <w:r w:rsidR="0030673D" w:rsidRPr="0030673D">
        <w:rPr>
          <w:rFonts w:cs="B Nazanin" w:hint="cs"/>
          <w:rtl/>
        </w:rPr>
        <w:t>میزان</w:t>
      </w:r>
      <w:r w:rsidR="0030673D" w:rsidRPr="0030673D">
        <w:rPr>
          <w:rFonts w:cs="B Nazanin"/>
          <w:rtl/>
        </w:rPr>
        <w:t xml:space="preserve"> </w:t>
      </w:r>
      <w:r w:rsidR="0030673D" w:rsidRPr="0030673D">
        <w:rPr>
          <w:rFonts w:cs="B Nazanin" w:hint="cs"/>
          <w:rtl/>
        </w:rPr>
        <w:t>خرید</w:t>
      </w:r>
      <w:r w:rsidR="0030673D" w:rsidRPr="0030673D">
        <w:rPr>
          <w:rFonts w:cs="B Nazanin"/>
          <w:rtl/>
        </w:rPr>
        <w:t xml:space="preserve"> </w:t>
      </w:r>
      <w:r w:rsidR="0030673D" w:rsidRPr="0030673D">
        <w:rPr>
          <w:rFonts w:cs="B Nazanin" w:hint="cs"/>
          <w:rtl/>
        </w:rPr>
        <w:t>تراشه</w:t>
      </w:r>
      <w:r w:rsidR="0030673D" w:rsidRPr="0030673D">
        <w:rPr>
          <w:rFonts w:cs="B Nazanin"/>
          <w:rtl/>
        </w:rPr>
        <w:t xml:space="preserve"> </w:t>
      </w:r>
      <w:r w:rsidR="0030673D" w:rsidRPr="0030673D">
        <w:rPr>
          <w:rFonts w:cs="B Nazanin" w:hint="cs"/>
          <w:rtl/>
        </w:rPr>
        <w:t>توسط</w:t>
      </w:r>
      <w:r w:rsidR="0030673D" w:rsidRPr="0030673D">
        <w:rPr>
          <w:rFonts w:cs="B Nazanin"/>
          <w:rtl/>
        </w:rPr>
        <w:t xml:space="preserve"> </w:t>
      </w:r>
      <w:r w:rsidR="0030673D" w:rsidRPr="0030673D">
        <w:rPr>
          <w:rFonts w:cs="B Nazanin" w:hint="cs"/>
          <w:rtl/>
        </w:rPr>
        <w:t>صنعت</w:t>
      </w:r>
      <w:r w:rsidR="0030673D" w:rsidRPr="0030673D">
        <w:rPr>
          <w:rFonts w:cs="B Nazanin"/>
          <w:rtl/>
        </w:rPr>
        <w:t xml:space="preserve"> </w:t>
      </w:r>
      <w:r w:rsidR="0030673D" w:rsidRPr="0030673D">
        <w:rPr>
          <w:rFonts w:cs="B Nazanin" w:hint="cs"/>
          <w:rtl/>
        </w:rPr>
        <w:t>رایانه</w:t>
      </w:r>
      <w:r w:rsidR="0030673D" w:rsidRPr="0030673D">
        <w:rPr>
          <w:rFonts w:cs="B Nazanin"/>
          <w:rtl/>
        </w:rPr>
        <w:t xml:space="preserve"> </w:t>
      </w:r>
      <w:r w:rsidR="00E11E11">
        <w:rPr>
          <w:rFonts w:cs="B Nazanin" w:hint="cs"/>
          <w:rtl/>
        </w:rPr>
        <w:t>به سطح</w:t>
      </w:r>
      <w:r w:rsidR="0030673D" w:rsidRPr="0030673D">
        <w:rPr>
          <w:rFonts w:cs="B Nazanin"/>
          <w:rtl/>
        </w:rPr>
        <w:t xml:space="preserve"> </w:t>
      </w:r>
      <w:r w:rsidR="0030673D" w:rsidRPr="0030673D">
        <w:rPr>
          <w:rFonts w:cs="B Nazanin" w:hint="cs"/>
          <w:rtl/>
        </w:rPr>
        <w:t>خرید</w:t>
      </w:r>
      <w:r w:rsidR="0030673D" w:rsidRPr="0030673D">
        <w:rPr>
          <w:rFonts w:cs="B Nazanin"/>
          <w:rtl/>
        </w:rPr>
        <w:t xml:space="preserve"> </w:t>
      </w:r>
      <w:r w:rsidR="0030673D" w:rsidRPr="0030673D">
        <w:rPr>
          <w:rFonts w:cs="B Nazanin" w:hint="cs"/>
          <w:rtl/>
        </w:rPr>
        <w:t>تراشه</w:t>
      </w:r>
      <w:r w:rsidR="0030673D" w:rsidRPr="0030673D">
        <w:rPr>
          <w:rFonts w:cs="B Nazanin"/>
          <w:rtl/>
        </w:rPr>
        <w:t xml:space="preserve"> </w:t>
      </w:r>
      <w:r w:rsidR="0030673D" w:rsidRPr="0030673D">
        <w:rPr>
          <w:rFonts w:cs="B Nazanin" w:hint="cs"/>
          <w:rtl/>
        </w:rPr>
        <w:t>توسط</w:t>
      </w:r>
      <w:r w:rsidR="0030673D" w:rsidRPr="0030673D">
        <w:rPr>
          <w:rFonts w:cs="B Nazanin"/>
          <w:rtl/>
        </w:rPr>
        <w:t xml:space="preserve"> </w:t>
      </w:r>
      <w:r w:rsidR="0030673D" w:rsidRPr="0030673D">
        <w:rPr>
          <w:rFonts w:cs="B Nazanin" w:hint="cs"/>
          <w:rtl/>
        </w:rPr>
        <w:t>ارتش</w:t>
      </w:r>
      <w:r w:rsidR="0030673D" w:rsidRPr="0030673D">
        <w:rPr>
          <w:rFonts w:cs="B Nazanin"/>
          <w:rtl/>
        </w:rPr>
        <w:t xml:space="preserve"> </w:t>
      </w:r>
      <w:r w:rsidR="0030673D" w:rsidRPr="0030673D">
        <w:rPr>
          <w:rFonts w:cs="B Nazanin" w:hint="cs"/>
          <w:rtl/>
        </w:rPr>
        <w:t>رسید</w:t>
      </w:r>
      <w:r w:rsidR="00E11E11">
        <w:rPr>
          <w:rFonts w:cs="B Nazanin" w:hint="cs"/>
          <w:rtl/>
        </w:rPr>
        <w:t>.</w:t>
      </w:r>
      <w:r w:rsidR="0030673D" w:rsidRPr="0030673D">
        <w:rPr>
          <w:rFonts w:cs="B Nazanin"/>
          <w:rtl/>
        </w:rPr>
        <w:t xml:space="preserve"> </w:t>
      </w:r>
      <w:r w:rsidR="0030673D" w:rsidRPr="0030673D">
        <w:rPr>
          <w:rFonts w:cs="B Nazanin" w:hint="cs"/>
          <w:rtl/>
        </w:rPr>
        <w:t>در</w:t>
      </w:r>
      <w:r w:rsidR="0030673D" w:rsidRPr="0030673D">
        <w:rPr>
          <w:rFonts w:cs="B Nazanin"/>
          <w:rtl/>
        </w:rPr>
        <w:t xml:space="preserve"> </w:t>
      </w:r>
      <w:r w:rsidR="0030673D" w:rsidRPr="0030673D">
        <w:rPr>
          <w:rFonts w:cs="B Nazanin" w:hint="cs"/>
          <w:rtl/>
        </w:rPr>
        <w:t>این</w:t>
      </w:r>
      <w:r w:rsidR="0030673D" w:rsidRPr="0030673D">
        <w:rPr>
          <w:rFonts w:cs="B Nazanin"/>
          <w:rtl/>
        </w:rPr>
        <w:t xml:space="preserve"> </w:t>
      </w:r>
      <w:r w:rsidR="0030673D" w:rsidRPr="0030673D">
        <w:rPr>
          <w:rFonts w:cs="B Nazanin" w:hint="cs"/>
          <w:rtl/>
        </w:rPr>
        <w:t>میان</w:t>
      </w:r>
      <w:r w:rsidR="00E11E11">
        <w:rPr>
          <w:rFonts w:cs="B Nazanin" w:hint="cs"/>
          <w:rtl/>
        </w:rPr>
        <w:t>،</w:t>
      </w:r>
      <w:r w:rsidR="0030673D" w:rsidRPr="0030673D">
        <w:rPr>
          <w:rFonts w:cs="B Nazanin"/>
          <w:rtl/>
        </w:rPr>
        <w:t xml:space="preserve"> </w:t>
      </w:r>
      <w:r w:rsidR="0030673D" w:rsidRPr="0030673D">
        <w:rPr>
          <w:rFonts w:cs="B Nazanin" w:hint="cs"/>
          <w:rtl/>
        </w:rPr>
        <w:t>تراشه‌های</w:t>
      </w:r>
      <w:r w:rsidR="0030673D" w:rsidRPr="0030673D">
        <w:rPr>
          <w:rFonts w:cs="B Nazanin"/>
          <w:rtl/>
        </w:rPr>
        <w:t xml:space="preserve"> </w:t>
      </w:r>
      <w:r w:rsidR="0030673D" w:rsidRPr="0030673D">
        <w:rPr>
          <w:rFonts w:cs="B Nazanin" w:hint="cs"/>
          <w:rtl/>
        </w:rPr>
        <w:t>فرچ</w:t>
      </w:r>
      <w:r w:rsidR="00E11E11">
        <w:rPr>
          <w:rFonts w:cs="B Nazanin" w:hint="cs"/>
          <w:rtl/>
        </w:rPr>
        <w:t>ایلد</w:t>
      </w:r>
      <w:r w:rsidR="0030673D" w:rsidRPr="0030673D">
        <w:rPr>
          <w:rFonts w:cs="B Nazanin"/>
          <w:rtl/>
        </w:rPr>
        <w:t xml:space="preserve"> </w:t>
      </w:r>
      <w:r w:rsidR="0030673D" w:rsidRPr="0030673D">
        <w:rPr>
          <w:rFonts w:cs="B Nazanin" w:hint="cs"/>
          <w:rtl/>
        </w:rPr>
        <w:t>۸۰</w:t>
      </w:r>
      <w:r w:rsidR="0030673D" w:rsidRPr="0030673D">
        <w:rPr>
          <w:rFonts w:cs="B Nazanin"/>
          <w:rtl/>
        </w:rPr>
        <w:t xml:space="preserve"> </w:t>
      </w:r>
      <w:r w:rsidR="0030673D" w:rsidRPr="0030673D">
        <w:rPr>
          <w:rFonts w:cs="B Nazanin" w:hint="cs"/>
          <w:rtl/>
        </w:rPr>
        <w:t>درصد</w:t>
      </w:r>
      <w:r w:rsidR="0030673D" w:rsidRPr="0030673D">
        <w:rPr>
          <w:rFonts w:cs="B Nazanin"/>
          <w:rtl/>
        </w:rPr>
        <w:t xml:space="preserve"> </w:t>
      </w:r>
      <w:r w:rsidR="0030673D" w:rsidRPr="0030673D">
        <w:rPr>
          <w:rFonts w:cs="B Nazanin" w:hint="cs"/>
          <w:rtl/>
        </w:rPr>
        <w:t>نیاز</w:t>
      </w:r>
      <w:r w:rsidR="0030673D" w:rsidRPr="0030673D">
        <w:rPr>
          <w:rFonts w:cs="B Nazanin"/>
          <w:rtl/>
        </w:rPr>
        <w:t xml:space="preserve"> </w:t>
      </w:r>
      <w:r w:rsidR="0030673D" w:rsidRPr="0030673D">
        <w:rPr>
          <w:rFonts w:cs="B Nazanin" w:hint="cs"/>
          <w:rtl/>
        </w:rPr>
        <w:t>با</w:t>
      </w:r>
      <w:r w:rsidR="0030673D" w:rsidRPr="0030673D">
        <w:rPr>
          <w:rFonts w:cs="B Nazanin"/>
          <w:rtl/>
        </w:rPr>
        <w:t xml:space="preserve">زار رایانه را </w:t>
      </w:r>
      <w:r w:rsidR="00092AD1">
        <w:rPr>
          <w:rFonts w:cs="B Nazanin"/>
          <w:rtl/>
        </w:rPr>
        <w:t>تأمین</w:t>
      </w:r>
      <w:r w:rsidR="0030673D" w:rsidRPr="0030673D">
        <w:rPr>
          <w:rFonts w:cs="B Nazanin"/>
          <w:rtl/>
        </w:rPr>
        <w:t xml:space="preserve"> می‌کرد</w:t>
      </w:r>
      <w:r w:rsidR="00E11E11">
        <w:rPr>
          <w:rFonts w:cs="B Nazanin" w:hint="cs"/>
          <w:rtl/>
        </w:rPr>
        <w:t>.</w:t>
      </w:r>
      <w:r w:rsidR="0030673D" w:rsidRPr="0030673D">
        <w:rPr>
          <w:rFonts w:cs="B Nazanin"/>
          <w:rtl/>
        </w:rPr>
        <w:t xml:space="preserve"> </w:t>
      </w:r>
      <w:r w:rsidR="00E11E11">
        <w:rPr>
          <w:rFonts w:cs="B Nazanin" w:hint="cs"/>
          <w:rtl/>
        </w:rPr>
        <w:t xml:space="preserve">اکنون </w:t>
      </w:r>
      <w:r w:rsidR="0030673D" w:rsidRPr="0030673D">
        <w:rPr>
          <w:rFonts w:cs="B Nazanin"/>
          <w:rtl/>
        </w:rPr>
        <w:t>ابتکار با</w:t>
      </w:r>
      <w:r w:rsidR="00E11E11">
        <w:rPr>
          <w:rFonts w:cs="B Nazanin" w:hint="cs"/>
          <w:rtl/>
        </w:rPr>
        <w:t xml:space="preserve">ب </w:t>
      </w:r>
      <w:r w:rsidR="0030673D" w:rsidRPr="0030673D">
        <w:rPr>
          <w:rFonts w:cs="B Nazanin"/>
          <w:rtl/>
        </w:rPr>
        <w:t>نویس در کاهش قیمت‌ها نتیجه داده بود و بازار جدیدی را برای رایانه</w:t>
      </w:r>
      <w:r w:rsidR="00E11E11">
        <w:rPr>
          <w:rFonts w:cs="B Nazanin" w:hint="cs"/>
          <w:rtl/>
        </w:rPr>
        <w:t>‌</w:t>
      </w:r>
      <w:r w:rsidR="0030673D" w:rsidRPr="0030673D">
        <w:rPr>
          <w:rFonts w:cs="B Nazanin"/>
          <w:rtl/>
        </w:rPr>
        <w:t>های غیرنظامی ایجاد کرده بود که فروش تراشه ها را برای چندین دهه تضمین می‌کرد</w:t>
      </w:r>
      <w:r w:rsidR="00E11E11">
        <w:rPr>
          <w:rFonts w:cs="B Nazanin" w:hint="cs"/>
          <w:rtl/>
        </w:rPr>
        <w:t>.</w:t>
      </w:r>
      <w:r w:rsidR="0030673D" w:rsidRPr="0030673D">
        <w:rPr>
          <w:rFonts w:cs="B Nazanin"/>
          <w:rtl/>
        </w:rPr>
        <w:t xml:space="preserve"> مور بعدها گفته بود کاهش قیمت</w:t>
      </w:r>
      <w:r w:rsidR="00E11E11">
        <w:rPr>
          <w:rFonts w:cs="B Nazanin" w:hint="cs"/>
          <w:rtl/>
        </w:rPr>
        <w:t>‌</w:t>
      </w:r>
      <w:r w:rsidR="0030673D" w:rsidRPr="0030673D">
        <w:rPr>
          <w:rFonts w:cs="B Nazanin"/>
          <w:rtl/>
        </w:rPr>
        <w:t>ها توسط نو</w:t>
      </w:r>
      <w:r w:rsidR="00E11E11">
        <w:rPr>
          <w:rFonts w:cs="B Nazanin" w:hint="cs"/>
          <w:rtl/>
        </w:rPr>
        <w:t>یس</w:t>
      </w:r>
      <w:r w:rsidR="0030673D" w:rsidRPr="0030673D">
        <w:rPr>
          <w:rFonts w:cs="B Nazanin"/>
          <w:rtl/>
        </w:rPr>
        <w:t xml:space="preserve"> </w:t>
      </w:r>
      <w:r w:rsidR="00E11E11">
        <w:rPr>
          <w:rFonts w:cs="B Nazanin" w:hint="cs"/>
          <w:rtl/>
        </w:rPr>
        <w:t>هم</w:t>
      </w:r>
      <w:r w:rsidR="001E2AA1">
        <w:rPr>
          <w:rFonts w:cs="B Nazanin" w:hint="cs"/>
          <w:rtl/>
        </w:rPr>
        <w:t>،</w:t>
      </w:r>
      <w:r w:rsidR="00E11E11">
        <w:rPr>
          <w:rFonts w:cs="B Nazanin" w:hint="cs"/>
          <w:rtl/>
        </w:rPr>
        <w:t xml:space="preserve"> درست </w:t>
      </w:r>
      <w:r w:rsidR="0030673D" w:rsidRPr="0030673D">
        <w:rPr>
          <w:rFonts w:cs="B Nazanin"/>
          <w:rtl/>
        </w:rPr>
        <w:t>به</w:t>
      </w:r>
      <w:r w:rsidR="00E11E11">
        <w:rPr>
          <w:rFonts w:cs="B Nazanin" w:hint="cs"/>
          <w:rtl/>
        </w:rPr>
        <w:t xml:space="preserve"> همان</w:t>
      </w:r>
      <w:r w:rsidR="0030673D" w:rsidRPr="0030673D">
        <w:rPr>
          <w:rFonts w:cs="B Nazanin"/>
          <w:rtl/>
        </w:rPr>
        <w:t xml:space="preserve"> اندازه فناوری مدارهای یکپارچه فر</w:t>
      </w:r>
      <w:r w:rsidR="00E11E11">
        <w:rPr>
          <w:rFonts w:cs="B Nazanin" w:hint="cs"/>
          <w:rtl/>
        </w:rPr>
        <w:t>چایلد</w:t>
      </w:r>
      <w:r w:rsidR="0030673D" w:rsidRPr="0030673D">
        <w:rPr>
          <w:rFonts w:cs="B Nazanin"/>
          <w:rtl/>
        </w:rPr>
        <w:t xml:space="preserve"> </w:t>
      </w:r>
      <w:r w:rsidR="00E11E11">
        <w:rPr>
          <w:rFonts w:cs="B Nazanin" w:hint="cs"/>
          <w:rtl/>
        </w:rPr>
        <w:t xml:space="preserve">یک </w:t>
      </w:r>
      <w:r w:rsidR="00E11E11" w:rsidRPr="0030673D">
        <w:rPr>
          <w:rFonts w:cs="B Nazanin"/>
          <w:rtl/>
        </w:rPr>
        <w:t xml:space="preserve">نوآوری بزرگ </w:t>
      </w:r>
      <w:r w:rsidR="0030673D" w:rsidRPr="0030673D">
        <w:rPr>
          <w:rFonts w:cs="B Nazanin"/>
          <w:rtl/>
        </w:rPr>
        <w:t>بود</w:t>
      </w:r>
      <w:r w:rsidR="00E11E11">
        <w:rPr>
          <w:rFonts w:cs="B Nazanin" w:hint="cs"/>
          <w:rtl/>
        </w:rPr>
        <w:t>.</w:t>
      </w:r>
    </w:p>
    <w:p w14:paraId="7384C0B8" w14:textId="6E26C24D" w:rsidR="0030673D" w:rsidRPr="0030673D" w:rsidRDefault="0030673D" w:rsidP="0030673D">
      <w:pPr>
        <w:jc w:val="both"/>
        <w:rPr>
          <w:rFonts w:cs="B Nazanin"/>
        </w:rPr>
      </w:pPr>
      <w:r w:rsidRPr="0030673D">
        <w:rPr>
          <w:rFonts w:cs="B Nazanin"/>
          <w:rtl/>
        </w:rPr>
        <w:t>در پایان دهه ۱۹۶۰</w:t>
      </w:r>
      <w:r w:rsidR="00E11E11">
        <w:rPr>
          <w:rFonts w:cs="B Nazanin" w:hint="cs"/>
          <w:rtl/>
        </w:rPr>
        <w:t>،</w:t>
      </w:r>
      <w:r w:rsidRPr="0030673D">
        <w:rPr>
          <w:rFonts w:cs="B Nazanin"/>
          <w:rtl/>
        </w:rPr>
        <w:t xml:space="preserve"> </w:t>
      </w:r>
      <w:r w:rsidR="00E11E11" w:rsidRPr="0030673D">
        <w:rPr>
          <w:rFonts w:cs="B Nazanin" w:hint="cs"/>
          <w:rtl/>
        </w:rPr>
        <w:t>فضاپیما</w:t>
      </w:r>
      <w:r w:rsidR="00E11E11">
        <w:rPr>
          <w:rFonts w:cs="B Nazanin" w:hint="cs"/>
          <w:rtl/>
        </w:rPr>
        <w:t>ی</w:t>
      </w:r>
      <w:r w:rsidR="00E11E11" w:rsidRPr="0030673D">
        <w:rPr>
          <w:rFonts w:cs="B Nazanin"/>
          <w:rtl/>
        </w:rPr>
        <w:t xml:space="preserve"> </w:t>
      </w:r>
      <w:r w:rsidR="00E11E11">
        <w:rPr>
          <w:rFonts w:cs="B Nazanin" w:hint="cs"/>
          <w:rtl/>
        </w:rPr>
        <w:t>آپ</w:t>
      </w:r>
      <w:r w:rsidRPr="0030673D">
        <w:rPr>
          <w:rFonts w:cs="B Nazanin" w:hint="cs"/>
          <w:rtl/>
        </w:rPr>
        <w:t>ولو</w:t>
      </w:r>
      <w:r w:rsidRPr="0030673D">
        <w:rPr>
          <w:rFonts w:cs="B Nazanin"/>
          <w:rtl/>
        </w:rPr>
        <w:t xml:space="preserve"> </w:t>
      </w:r>
      <w:r w:rsidRPr="0030673D">
        <w:rPr>
          <w:rFonts w:cs="B Nazanin" w:hint="cs"/>
          <w:rtl/>
        </w:rPr>
        <w:t>۱۱</w:t>
      </w:r>
      <w:r w:rsidRPr="0030673D">
        <w:rPr>
          <w:rFonts w:cs="B Nazanin"/>
          <w:rtl/>
        </w:rPr>
        <w:t xml:space="preserve"> </w:t>
      </w:r>
      <w:r w:rsidRPr="0030673D">
        <w:rPr>
          <w:rFonts w:cs="B Nazanin" w:hint="cs"/>
          <w:rtl/>
        </w:rPr>
        <w:t>که</w:t>
      </w:r>
      <w:r w:rsidRPr="0030673D">
        <w:rPr>
          <w:rFonts w:cs="B Nazanin"/>
          <w:rtl/>
        </w:rPr>
        <w:t xml:space="preserve"> </w:t>
      </w:r>
      <w:r w:rsidRPr="0030673D">
        <w:rPr>
          <w:rFonts w:cs="B Nazanin" w:hint="cs"/>
          <w:rtl/>
        </w:rPr>
        <w:t>ساخت</w:t>
      </w:r>
      <w:r w:rsidRPr="0030673D">
        <w:rPr>
          <w:rFonts w:cs="B Nazanin"/>
          <w:rtl/>
        </w:rPr>
        <w:t xml:space="preserve"> </w:t>
      </w:r>
      <w:r w:rsidRPr="0030673D">
        <w:rPr>
          <w:rFonts w:cs="B Nazanin" w:hint="cs"/>
          <w:rtl/>
        </w:rPr>
        <w:t>آن</w:t>
      </w:r>
      <w:r w:rsidRPr="0030673D">
        <w:rPr>
          <w:rFonts w:cs="B Nazanin"/>
          <w:rtl/>
        </w:rPr>
        <w:t xml:space="preserve"> </w:t>
      </w:r>
      <w:r w:rsidRPr="0030673D">
        <w:rPr>
          <w:rFonts w:cs="B Nazanin" w:hint="cs"/>
          <w:rtl/>
        </w:rPr>
        <w:t>یک</w:t>
      </w:r>
      <w:r w:rsidRPr="0030673D">
        <w:rPr>
          <w:rFonts w:cs="B Nazanin"/>
          <w:rtl/>
        </w:rPr>
        <w:t xml:space="preserve"> </w:t>
      </w:r>
      <w:r w:rsidRPr="0030673D">
        <w:rPr>
          <w:rFonts w:cs="B Nazanin" w:hint="cs"/>
          <w:rtl/>
        </w:rPr>
        <w:t>دهه</w:t>
      </w:r>
      <w:r w:rsidRPr="0030673D">
        <w:rPr>
          <w:rFonts w:cs="B Nazanin"/>
          <w:rtl/>
        </w:rPr>
        <w:t xml:space="preserve"> </w:t>
      </w:r>
      <w:r w:rsidRPr="0030673D">
        <w:rPr>
          <w:rFonts w:cs="B Nazanin" w:hint="cs"/>
          <w:rtl/>
        </w:rPr>
        <w:t>طول</w:t>
      </w:r>
      <w:r w:rsidRPr="0030673D">
        <w:rPr>
          <w:rFonts w:cs="B Nazanin"/>
          <w:rtl/>
        </w:rPr>
        <w:t xml:space="preserve"> </w:t>
      </w:r>
      <w:r w:rsidRPr="0030673D">
        <w:rPr>
          <w:rFonts w:cs="B Nazanin" w:hint="cs"/>
          <w:rtl/>
        </w:rPr>
        <w:t>کشید</w:t>
      </w:r>
      <w:r w:rsidR="008F4677">
        <w:rPr>
          <w:rFonts w:cs="B Nazanin" w:hint="cs"/>
          <w:rtl/>
        </w:rPr>
        <w:t>،</w:t>
      </w:r>
      <w:r w:rsidRPr="0030673D">
        <w:rPr>
          <w:rFonts w:cs="B Nazanin"/>
          <w:rtl/>
        </w:rPr>
        <w:t xml:space="preserve"> </w:t>
      </w:r>
      <w:r w:rsidRPr="0030673D">
        <w:rPr>
          <w:rFonts w:cs="B Nazanin" w:hint="cs"/>
          <w:rtl/>
        </w:rPr>
        <w:t>بالاخره</w:t>
      </w:r>
      <w:r w:rsidRPr="0030673D">
        <w:rPr>
          <w:rFonts w:cs="B Nazanin"/>
          <w:rtl/>
        </w:rPr>
        <w:t xml:space="preserve"> </w:t>
      </w:r>
      <w:r w:rsidRPr="0030673D">
        <w:rPr>
          <w:rFonts w:cs="B Nazanin" w:hint="cs"/>
          <w:rtl/>
        </w:rPr>
        <w:t>آماده</w:t>
      </w:r>
      <w:r w:rsidRPr="0030673D">
        <w:rPr>
          <w:rFonts w:cs="B Nazanin"/>
          <w:rtl/>
        </w:rPr>
        <w:t xml:space="preserve"> </w:t>
      </w:r>
      <w:r w:rsidRPr="0030673D">
        <w:rPr>
          <w:rFonts w:cs="B Nazanin" w:hint="cs"/>
          <w:rtl/>
        </w:rPr>
        <w:t>شده</w:t>
      </w:r>
      <w:r w:rsidRPr="0030673D">
        <w:rPr>
          <w:rFonts w:cs="B Nazanin"/>
          <w:rtl/>
        </w:rPr>
        <w:t xml:space="preserve"> </w:t>
      </w:r>
      <w:r w:rsidRPr="0030673D">
        <w:rPr>
          <w:rFonts w:cs="B Nazanin" w:hint="cs"/>
          <w:rtl/>
        </w:rPr>
        <w:t>بود</w:t>
      </w:r>
      <w:r w:rsidRPr="0030673D">
        <w:rPr>
          <w:rFonts w:cs="B Nazanin"/>
          <w:rtl/>
        </w:rPr>
        <w:t xml:space="preserve"> </w:t>
      </w:r>
      <w:r w:rsidR="008F4677">
        <w:rPr>
          <w:rFonts w:cs="B Nazanin" w:hint="cs"/>
          <w:rtl/>
        </w:rPr>
        <w:t>که</w:t>
      </w:r>
      <w:r w:rsidRPr="0030673D">
        <w:rPr>
          <w:rFonts w:cs="B Nazanin"/>
          <w:rtl/>
        </w:rPr>
        <w:t xml:space="preserve"> </w:t>
      </w:r>
      <w:r w:rsidRPr="0030673D">
        <w:rPr>
          <w:rFonts w:cs="B Nazanin" w:hint="cs"/>
          <w:rtl/>
        </w:rPr>
        <w:t>با</w:t>
      </w:r>
      <w:r w:rsidRPr="0030673D">
        <w:rPr>
          <w:rFonts w:cs="B Nazanin"/>
          <w:rtl/>
        </w:rPr>
        <w:t xml:space="preserve"> </w:t>
      </w:r>
      <w:r w:rsidRPr="0030673D">
        <w:rPr>
          <w:rFonts w:cs="B Nazanin" w:hint="cs"/>
          <w:rtl/>
        </w:rPr>
        <w:t>استفاده</w:t>
      </w:r>
      <w:r w:rsidRPr="0030673D">
        <w:rPr>
          <w:rFonts w:cs="B Nazanin"/>
          <w:rtl/>
        </w:rPr>
        <w:t xml:space="preserve"> </w:t>
      </w:r>
      <w:r w:rsidRPr="0030673D">
        <w:rPr>
          <w:rFonts w:cs="B Nazanin" w:hint="cs"/>
          <w:rtl/>
        </w:rPr>
        <w:t>از</w:t>
      </w:r>
      <w:r w:rsidRPr="0030673D">
        <w:rPr>
          <w:rFonts w:cs="B Nazanin"/>
          <w:rtl/>
        </w:rPr>
        <w:t xml:space="preserve"> </w:t>
      </w:r>
      <w:r w:rsidRPr="0030673D">
        <w:rPr>
          <w:rFonts w:cs="B Nazanin" w:hint="cs"/>
          <w:rtl/>
        </w:rPr>
        <w:t>یک</w:t>
      </w:r>
      <w:r w:rsidRPr="0030673D">
        <w:rPr>
          <w:rFonts w:cs="B Nazanin"/>
          <w:rtl/>
        </w:rPr>
        <w:t xml:space="preserve"> </w:t>
      </w:r>
      <w:r w:rsidRPr="0030673D">
        <w:rPr>
          <w:rFonts w:cs="B Nazanin" w:hint="cs"/>
          <w:rtl/>
        </w:rPr>
        <w:t>رایانه</w:t>
      </w:r>
      <w:r w:rsidRPr="0030673D">
        <w:rPr>
          <w:rFonts w:cs="B Nazanin"/>
          <w:rtl/>
        </w:rPr>
        <w:t xml:space="preserve"> </w:t>
      </w:r>
      <w:r w:rsidRPr="0030673D">
        <w:rPr>
          <w:rFonts w:cs="B Nazanin" w:hint="cs"/>
          <w:rtl/>
        </w:rPr>
        <w:t>هدایت</w:t>
      </w:r>
      <w:r w:rsidR="008F4677">
        <w:rPr>
          <w:rFonts w:cs="B Nazanin" w:hint="cs"/>
          <w:rtl/>
        </w:rPr>
        <w:t>‌</w:t>
      </w:r>
      <w:r w:rsidRPr="0030673D">
        <w:rPr>
          <w:rFonts w:cs="B Nazanin" w:hint="cs"/>
          <w:rtl/>
        </w:rPr>
        <w:t>کننده</w:t>
      </w:r>
      <w:r w:rsidRPr="0030673D">
        <w:rPr>
          <w:rFonts w:cs="B Nazanin"/>
          <w:rtl/>
        </w:rPr>
        <w:t xml:space="preserve"> </w:t>
      </w:r>
      <w:r w:rsidRPr="0030673D">
        <w:rPr>
          <w:rFonts w:cs="B Nazanin" w:hint="cs"/>
          <w:rtl/>
        </w:rPr>
        <w:t>متکی</w:t>
      </w:r>
      <w:r w:rsidRPr="0030673D">
        <w:rPr>
          <w:rFonts w:cs="B Nazanin"/>
          <w:rtl/>
        </w:rPr>
        <w:t xml:space="preserve"> </w:t>
      </w:r>
      <w:r w:rsidRPr="0030673D">
        <w:rPr>
          <w:rFonts w:cs="B Nazanin" w:hint="cs"/>
          <w:rtl/>
        </w:rPr>
        <w:t>به</w:t>
      </w:r>
      <w:r w:rsidRPr="0030673D">
        <w:rPr>
          <w:rFonts w:cs="B Nazanin"/>
          <w:rtl/>
        </w:rPr>
        <w:t xml:space="preserve"> </w:t>
      </w:r>
      <w:r w:rsidRPr="0030673D">
        <w:rPr>
          <w:rFonts w:cs="B Nazanin" w:hint="cs"/>
          <w:rtl/>
        </w:rPr>
        <w:t>تراشه‌های</w:t>
      </w:r>
      <w:r w:rsidRPr="0030673D">
        <w:rPr>
          <w:rFonts w:cs="B Nazanin"/>
          <w:rtl/>
        </w:rPr>
        <w:t xml:space="preserve"> </w:t>
      </w:r>
      <w:r w:rsidRPr="0030673D">
        <w:rPr>
          <w:rFonts w:cs="B Nazanin" w:hint="cs"/>
          <w:rtl/>
        </w:rPr>
        <w:t>فرچایلد</w:t>
      </w:r>
      <w:r w:rsidR="008F4677">
        <w:rPr>
          <w:rFonts w:cs="B Nazanin" w:hint="cs"/>
          <w:rtl/>
        </w:rPr>
        <w:t>،</w:t>
      </w:r>
      <w:r w:rsidRPr="0030673D">
        <w:rPr>
          <w:rFonts w:cs="B Nazanin"/>
          <w:rtl/>
        </w:rPr>
        <w:t xml:space="preserve"> </w:t>
      </w:r>
      <w:r w:rsidRPr="0030673D">
        <w:rPr>
          <w:rFonts w:cs="B Nazanin" w:hint="cs"/>
          <w:rtl/>
        </w:rPr>
        <w:t>اولین</w:t>
      </w:r>
      <w:r w:rsidRPr="0030673D">
        <w:rPr>
          <w:rFonts w:cs="B Nazanin"/>
          <w:rtl/>
        </w:rPr>
        <w:t xml:space="preserve"> </w:t>
      </w:r>
      <w:r w:rsidRPr="0030673D">
        <w:rPr>
          <w:rFonts w:cs="B Nazanin" w:hint="cs"/>
          <w:rtl/>
        </w:rPr>
        <w:t>انسان</w:t>
      </w:r>
      <w:r w:rsidRPr="0030673D">
        <w:rPr>
          <w:rFonts w:cs="B Nazanin"/>
          <w:rtl/>
        </w:rPr>
        <w:t xml:space="preserve"> </w:t>
      </w:r>
      <w:r w:rsidRPr="0030673D">
        <w:rPr>
          <w:rFonts w:cs="B Nazanin" w:hint="cs"/>
          <w:rtl/>
        </w:rPr>
        <w:t>را</w:t>
      </w:r>
      <w:r w:rsidRPr="0030673D">
        <w:rPr>
          <w:rFonts w:cs="B Nazanin"/>
          <w:rtl/>
        </w:rPr>
        <w:t xml:space="preserve"> </w:t>
      </w:r>
      <w:r w:rsidRPr="0030673D">
        <w:rPr>
          <w:rFonts w:cs="B Nazanin" w:hint="cs"/>
          <w:rtl/>
        </w:rPr>
        <w:t>به</w:t>
      </w:r>
      <w:r w:rsidRPr="0030673D">
        <w:rPr>
          <w:rFonts w:cs="B Nazanin"/>
          <w:rtl/>
        </w:rPr>
        <w:t xml:space="preserve"> </w:t>
      </w:r>
      <w:r w:rsidRPr="0030673D">
        <w:rPr>
          <w:rFonts w:cs="B Nazanin" w:hint="cs"/>
          <w:rtl/>
        </w:rPr>
        <w:t>ماه</w:t>
      </w:r>
      <w:r w:rsidRPr="0030673D">
        <w:rPr>
          <w:rFonts w:cs="B Nazanin"/>
          <w:rtl/>
        </w:rPr>
        <w:t xml:space="preserve"> </w:t>
      </w:r>
      <w:r w:rsidRPr="0030673D">
        <w:rPr>
          <w:rFonts w:cs="B Nazanin" w:hint="cs"/>
          <w:rtl/>
        </w:rPr>
        <w:t>بب</w:t>
      </w:r>
      <w:r w:rsidRPr="0030673D">
        <w:rPr>
          <w:rFonts w:cs="B Nazanin"/>
          <w:rtl/>
        </w:rPr>
        <w:t>رد</w:t>
      </w:r>
      <w:r w:rsidR="008F4677">
        <w:rPr>
          <w:rFonts w:cs="B Nazanin" w:hint="cs"/>
          <w:rtl/>
        </w:rPr>
        <w:t>.</w:t>
      </w:r>
      <w:r w:rsidRPr="0030673D">
        <w:rPr>
          <w:rFonts w:cs="B Nazanin"/>
          <w:rtl/>
        </w:rPr>
        <w:t xml:space="preserve"> در این میان</w:t>
      </w:r>
      <w:r w:rsidR="008F4677">
        <w:rPr>
          <w:rFonts w:cs="B Nazanin" w:hint="cs"/>
          <w:rtl/>
        </w:rPr>
        <w:t>،</w:t>
      </w:r>
      <w:r w:rsidRPr="0030673D">
        <w:rPr>
          <w:rFonts w:cs="B Nazanin"/>
          <w:rtl/>
        </w:rPr>
        <w:t xml:space="preserve"> مهندسان حوزه نیمه</w:t>
      </w:r>
      <w:r w:rsidR="008F4677">
        <w:rPr>
          <w:rFonts w:cs="B Nazanin" w:hint="cs"/>
          <w:rtl/>
        </w:rPr>
        <w:t>‌</w:t>
      </w:r>
      <w:r w:rsidRPr="0030673D">
        <w:rPr>
          <w:rFonts w:cs="B Nazanin"/>
          <w:rtl/>
        </w:rPr>
        <w:t>رسانا در دره سانتاکلارا</w:t>
      </w:r>
      <w:r w:rsidR="008F4677">
        <w:rPr>
          <w:rFonts w:cs="B Nazanin" w:hint="cs"/>
          <w:rtl/>
        </w:rPr>
        <w:t>ی</w:t>
      </w:r>
      <w:r w:rsidRPr="0030673D">
        <w:rPr>
          <w:rFonts w:cs="B Nazanin"/>
          <w:rtl/>
        </w:rPr>
        <w:t xml:space="preserve"> کالیفرنیا از مسابقه فضایی که اولین و البته مهم</w:t>
      </w:r>
      <w:r w:rsidR="008F4677">
        <w:rPr>
          <w:rFonts w:cs="B Nazanin" w:hint="cs"/>
          <w:rtl/>
        </w:rPr>
        <w:t>‌</w:t>
      </w:r>
      <w:r w:rsidRPr="0030673D">
        <w:rPr>
          <w:rFonts w:cs="B Nazanin"/>
          <w:rtl/>
        </w:rPr>
        <w:t>ترین مشتری را برای محصولات آن</w:t>
      </w:r>
      <w:r w:rsidR="008F4677">
        <w:rPr>
          <w:rFonts w:cs="B Nazanin" w:hint="cs"/>
          <w:rtl/>
        </w:rPr>
        <w:t>‌</w:t>
      </w:r>
      <w:r w:rsidRPr="0030673D">
        <w:rPr>
          <w:rFonts w:cs="B Nazanin"/>
          <w:rtl/>
        </w:rPr>
        <w:t>ها به ارمغان آورده بود</w:t>
      </w:r>
      <w:r w:rsidR="008F4677">
        <w:rPr>
          <w:rFonts w:cs="B Nazanin" w:hint="cs"/>
          <w:rtl/>
        </w:rPr>
        <w:t>،</w:t>
      </w:r>
      <w:r w:rsidRPr="0030673D">
        <w:rPr>
          <w:rFonts w:cs="B Nazanin"/>
          <w:rtl/>
        </w:rPr>
        <w:t xml:space="preserve"> </w:t>
      </w:r>
      <w:r w:rsidR="008F4677" w:rsidRPr="0030673D">
        <w:rPr>
          <w:rFonts w:cs="B Nazanin"/>
          <w:rtl/>
        </w:rPr>
        <w:t>بهره فراوانی برده بودند</w:t>
      </w:r>
      <w:r w:rsidR="008F4677">
        <w:rPr>
          <w:rFonts w:cs="B Nazanin" w:hint="cs"/>
          <w:rtl/>
        </w:rPr>
        <w:t>.</w:t>
      </w:r>
      <w:r w:rsidR="008F4677" w:rsidRPr="0030673D">
        <w:rPr>
          <w:rFonts w:cs="B Nazanin"/>
          <w:rtl/>
        </w:rPr>
        <w:t xml:space="preserve"> </w:t>
      </w:r>
      <w:r w:rsidRPr="0030673D">
        <w:rPr>
          <w:rFonts w:cs="B Nazanin"/>
          <w:rtl/>
        </w:rPr>
        <w:t>با این حال</w:t>
      </w:r>
      <w:r w:rsidR="008F4677">
        <w:rPr>
          <w:rFonts w:cs="B Nazanin" w:hint="cs"/>
          <w:rtl/>
        </w:rPr>
        <w:t>،</w:t>
      </w:r>
      <w:r w:rsidRPr="0030673D">
        <w:rPr>
          <w:rFonts w:cs="B Nazanin"/>
          <w:rtl/>
        </w:rPr>
        <w:t xml:space="preserve"> در زمانی که اولین فضاپیما روی کره ماه فرود آمد</w:t>
      </w:r>
      <w:r w:rsidR="008F4677">
        <w:rPr>
          <w:rFonts w:cs="B Nazanin" w:hint="cs"/>
          <w:rtl/>
        </w:rPr>
        <w:t>،</w:t>
      </w:r>
      <w:r w:rsidRPr="0030673D">
        <w:rPr>
          <w:rFonts w:cs="B Nazanin"/>
          <w:rtl/>
        </w:rPr>
        <w:t xml:space="preserve"> وابستگی مهندسان سیلیکون</w:t>
      </w:r>
      <w:r w:rsidR="00556839">
        <w:rPr>
          <w:rFonts w:cs="B Nazanin" w:hint="cs"/>
          <w:rtl/>
        </w:rPr>
        <w:t>‌</w:t>
      </w:r>
      <w:r w:rsidRPr="0030673D">
        <w:rPr>
          <w:rFonts w:cs="B Nazanin"/>
          <w:rtl/>
        </w:rPr>
        <w:t>ولی به قراردادهای مرتبط با برنامه</w:t>
      </w:r>
      <w:r w:rsidR="008F4677">
        <w:rPr>
          <w:rFonts w:cs="B Nazanin" w:hint="cs"/>
          <w:rtl/>
        </w:rPr>
        <w:t>‌</w:t>
      </w:r>
      <w:r w:rsidRPr="0030673D">
        <w:rPr>
          <w:rFonts w:cs="B Nazanin"/>
          <w:rtl/>
        </w:rPr>
        <w:t>های دفاعی و فضایی بسیار کمتر شده بود</w:t>
      </w:r>
      <w:r w:rsidR="008F4677">
        <w:rPr>
          <w:rFonts w:cs="B Nazanin" w:hint="cs"/>
          <w:rtl/>
        </w:rPr>
        <w:t>.</w:t>
      </w:r>
      <w:r w:rsidRPr="0030673D">
        <w:rPr>
          <w:rFonts w:cs="B Nazanin"/>
          <w:rtl/>
        </w:rPr>
        <w:t xml:space="preserve"> آن</w:t>
      </w:r>
      <w:r w:rsidR="008F4677">
        <w:rPr>
          <w:rFonts w:cs="B Nazanin" w:hint="cs"/>
          <w:rtl/>
        </w:rPr>
        <w:t>‌</w:t>
      </w:r>
      <w:r w:rsidRPr="0030673D">
        <w:rPr>
          <w:rFonts w:cs="B Nazanin"/>
          <w:rtl/>
        </w:rPr>
        <w:t>ها در آن زمان دغدغه‌های زمینی</w:t>
      </w:r>
      <w:r w:rsidR="008F4677">
        <w:rPr>
          <w:rFonts w:cs="B Nazanin" w:hint="cs"/>
          <w:rtl/>
        </w:rPr>
        <w:t>‌</w:t>
      </w:r>
      <w:r w:rsidRPr="0030673D">
        <w:rPr>
          <w:rFonts w:cs="B Nazanin"/>
          <w:rtl/>
        </w:rPr>
        <w:t>تری داشتند</w:t>
      </w:r>
      <w:r w:rsidR="008F4677">
        <w:rPr>
          <w:rFonts w:cs="B Nazanin" w:hint="cs"/>
          <w:rtl/>
        </w:rPr>
        <w:t>!</w:t>
      </w:r>
      <w:r w:rsidRPr="0030673D">
        <w:rPr>
          <w:rFonts w:cs="B Nazanin"/>
          <w:rtl/>
        </w:rPr>
        <w:t xml:space="preserve"> بازار تراشه</w:t>
      </w:r>
      <w:r w:rsidR="008F4677">
        <w:rPr>
          <w:rFonts w:cs="B Nazanin" w:hint="cs"/>
          <w:rtl/>
        </w:rPr>
        <w:t>‌</w:t>
      </w:r>
      <w:r w:rsidRPr="0030673D">
        <w:rPr>
          <w:rFonts w:cs="B Nazanin"/>
          <w:rtl/>
        </w:rPr>
        <w:t>ها در رونق کامل بود</w:t>
      </w:r>
      <w:r w:rsidR="008F4677">
        <w:rPr>
          <w:rFonts w:cs="B Nazanin" w:hint="cs"/>
          <w:rtl/>
        </w:rPr>
        <w:t>.</w:t>
      </w:r>
      <w:r w:rsidRPr="0030673D">
        <w:rPr>
          <w:rFonts w:cs="B Nazanin"/>
          <w:rtl/>
        </w:rPr>
        <w:t xml:space="preserve"> موفقیت فر</w:t>
      </w:r>
      <w:r w:rsidR="008F4677">
        <w:rPr>
          <w:rFonts w:cs="B Nazanin" w:hint="cs"/>
          <w:rtl/>
        </w:rPr>
        <w:t>چایلد</w:t>
      </w:r>
      <w:r w:rsidRPr="0030673D">
        <w:rPr>
          <w:rFonts w:cs="B Nazanin"/>
          <w:rtl/>
        </w:rPr>
        <w:t xml:space="preserve"> موجب شده بود بسیاری از مهندسان توانمند</w:t>
      </w:r>
      <w:r w:rsidR="008F4677">
        <w:rPr>
          <w:rFonts w:cs="B Nazanin" w:hint="cs"/>
          <w:rtl/>
        </w:rPr>
        <w:t xml:space="preserve"> آن</w:t>
      </w:r>
      <w:r w:rsidRPr="0030673D">
        <w:rPr>
          <w:rFonts w:cs="B Nazanin"/>
          <w:rtl/>
        </w:rPr>
        <w:t xml:space="preserve"> به شرکت</w:t>
      </w:r>
      <w:r w:rsidR="008F4677">
        <w:rPr>
          <w:rFonts w:cs="B Nazanin" w:hint="cs"/>
          <w:rtl/>
        </w:rPr>
        <w:t>‌</w:t>
      </w:r>
      <w:r w:rsidRPr="0030673D">
        <w:rPr>
          <w:rFonts w:cs="B Nazanin"/>
          <w:rtl/>
        </w:rPr>
        <w:t>های رقیب</w:t>
      </w:r>
      <w:r w:rsidR="008F4677">
        <w:rPr>
          <w:rFonts w:cs="B Nazanin" w:hint="cs"/>
          <w:rtl/>
        </w:rPr>
        <w:t>ی</w:t>
      </w:r>
      <w:r w:rsidRPr="0030673D">
        <w:rPr>
          <w:rFonts w:cs="B Nazanin"/>
          <w:rtl/>
        </w:rPr>
        <w:t xml:space="preserve"> </w:t>
      </w:r>
      <w:r w:rsidR="008F4677">
        <w:rPr>
          <w:rFonts w:cs="B Nazanin" w:hint="cs"/>
          <w:rtl/>
        </w:rPr>
        <w:t>ب</w:t>
      </w:r>
      <w:r w:rsidRPr="0030673D">
        <w:rPr>
          <w:rFonts w:cs="B Nazanin"/>
          <w:rtl/>
        </w:rPr>
        <w:t xml:space="preserve">پیوندند </w:t>
      </w:r>
      <w:r w:rsidR="008F4677">
        <w:rPr>
          <w:rFonts w:cs="B Nazanin" w:hint="cs"/>
          <w:rtl/>
        </w:rPr>
        <w:t>ک</w:t>
      </w:r>
      <w:r w:rsidRPr="0030673D">
        <w:rPr>
          <w:rFonts w:cs="B Nazanin"/>
          <w:rtl/>
        </w:rPr>
        <w:t>ه کار</w:t>
      </w:r>
      <w:r w:rsidR="008F4677">
        <w:rPr>
          <w:rFonts w:cs="B Nazanin" w:hint="cs"/>
          <w:rtl/>
        </w:rPr>
        <w:t xml:space="preserve">شان </w:t>
      </w:r>
      <w:r w:rsidRPr="0030673D">
        <w:rPr>
          <w:rFonts w:cs="B Nazanin" w:hint="cs"/>
          <w:rtl/>
        </w:rPr>
        <w:t>ت</w:t>
      </w:r>
      <w:r w:rsidRPr="0030673D">
        <w:rPr>
          <w:rFonts w:cs="B Nazanin"/>
          <w:rtl/>
        </w:rPr>
        <w:t>ولید تراشه بود</w:t>
      </w:r>
      <w:r w:rsidR="008F4677">
        <w:rPr>
          <w:rFonts w:cs="B Nazanin" w:hint="cs"/>
          <w:rtl/>
        </w:rPr>
        <w:t>.</w:t>
      </w:r>
      <w:r w:rsidRPr="0030673D">
        <w:rPr>
          <w:rFonts w:cs="B Nazanin"/>
          <w:rtl/>
        </w:rPr>
        <w:t xml:space="preserve"> سرمایه‌های خطرپذیر به سوی استارت</w:t>
      </w:r>
      <w:r w:rsidR="00556839">
        <w:rPr>
          <w:rFonts w:cs="B Nazanin" w:hint="cs"/>
          <w:rtl/>
        </w:rPr>
        <w:t>‌آ</w:t>
      </w:r>
      <w:r w:rsidRPr="0030673D">
        <w:rPr>
          <w:rFonts w:cs="B Nazanin"/>
          <w:rtl/>
        </w:rPr>
        <w:t>پ‌هایی سرازیر می‌شد که کارشان ن</w:t>
      </w:r>
      <w:r w:rsidR="008F4677">
        <w:rPr>
          <w:rFonts w:cs="B Nazanin" w:hint="cs"/>
          <w:rtl/>
        </w:rPr>
        <w:t>ه بر</w:t>
      </w:r>
      <w:r w:rsidRPr="0030673D">
        <w:rPr>
          <w:rFonts w:cs="B Nazanin"/>
          <w:rtl/>
        </w:rPr>
        <w:t xml:space="preserve"> ساخت موشک</w:t>
      </w:r>
      <w:r w:rsidR="008F4677">
        <w:rPr>
          <w:rFonts w:cs="B Nazanin" w:hint="cs"/>
          <w:rtl/>
        </w:rPr>
        <w:t>،</w:t>
      </w:r>
      <w:r w:rsidRPr="0030673D">
        <w:rPr>
          <w:rFonts w:cs="B Nazanin"/>
          <w:rtl/>
        </w:rPr>
        <w:t xml:space="preserve"> بلکه بر تولید رایانه</w:t>
      </w:r>
      <w:r w:rsidR="008F4677">
        <w:rPr>
          <w:rFonts w:cs="B Nazanin" w:hint="cs"/>
          <w:rtl/>
        </w:rPr>
        <w:t>‌</w:t>
      </w:r>
      <w:r w:rsidRPr="0030673D">
        <w:rPr>
          <w:rFonts w:cs="B Nazanin"/>
          <w:rtl/>
        </w:rPr>
        <w:t>های تجاری متمرکز بود</w:t>
      </w:r>
      <w:r w:rsidR="008F4677">
        <w:rPr>
          <w:rFonts w:cs="B Nazanin" w:hint="cs"/>
          <w:rtl/>
        </w:rPr>
        <w:t>.</w:t>
      </w:r>
    </w:p>
    <w:p w14:paraId="214C08FE" w14:textId="0ACE45B0" w:rsidR="008F4677" w:rsidRDefault="0030673D" w:rsidP="0030673D">
      <w:pPr>
        <w:jc w:val="both"/>
        <w:rPr>
          <w:rFonts w:cs="B Nazanin"/>
          <w:rtl/>
        </w:rPr>
      </w:pPr>
      <w:r w:rsidRPr="0030673D">
        <w:rPr>
          <w:rFonts w:cs="B Nazanin"/>
          <w:rtl/>
        </w:rPr>
        <w:lastRenderedPageBreak/>
        <w:t>با این</w:t>
      </w:r>
      <w:r w:rsidR="008F4677">
        <w:rPr>
          <w:rFonts w:cs="B Nazanin" w:hint="cs"/>
          <w:rtl/>
        </w:rPr>
        <w:t xml:space="preserve"> </w:t>
      </w:r>
      <w:r w:rsidRPr="0030673D">
        <w:rPr>
          <w:rFonts w:cs="B Nazanin"/>
          <w:rtl/>
        </w:rPr>
        <w:t>همه</w:t>
      </w:r>
      <w:r w:rsidR="008F4677">
        <w:rPr>
          <w:rFonts w:cs="B Nazanin" w:hint="cs"/>
          <w:rtl/>
        </w:rPr>
        <w:t>،</w:t>
      </w:r>
      <w:r w:rsidRPr="0030673D">
        <w:rPr>
          <w:rFonts w:cs="B Nazanin"/>
          <w:rtl/>
        </w:rPr>
        <w:t xml:space="preserve"> فرچ</w:t>
      </w:r>
      <w:r w:rsidR="008F4677">
        <w:rPr>
          <w:rFonts w:cs="B Nazanin" w:hint="cs"/>
          <w:rtl/>
        </w:rPr>
        <w:t>ایلد</w:t>
      </w:r>
      <w:r w:rsidRPr="0030673D">
        <w:rPr>
          <w:rFonts w:cs="B Nazanin"/>
          <w:rtl/>
        </w:rPr>
        <w:t xml:space="preserve"> همچنان متعلق به یک مولتی</w:t>
      </w:r>
      <w:r w:rsidR="008F4677">
        <w:rPr>
          <w:rFonts w:cs="B Nazanin" w:hint="cs"/>
          <w:rtl/>
        </w:rPr>
        <w:t>‌</w:t>
      </w:r>
      <w:r w:rsidRPr="0030673D">
        <w:rPr>
          <w:rFonts w:cs="B Nazanin"/>
          <w:rtl/>
        </w:rPr>
        <w:t xml:space="preserve">میلیونر مقیم شرق آمریکا بود که هرچند دستمزد خوبی </w:t>
      </w:r>
      <w:r w:rsidR="002D2405">
        <w:rPr>
          <w:rFonts w:cs="B Nazanin"/>
          <w:rtl/>
        </w:rPr>
        <w:t>به‌کار</w:t>
      </w:r>
      <w:r w:rsidRPr="0030673D">
        <w:rPr>
          <w:rFonts w:cs="B Nazanin"/>
          <w:rtl/>
        </w:rPr>
        <w:t>کنانش می‌پرداخت</w:t>
      </w:r>
      <w:r w:rsidR="008F4677">
        <w:rPr>
          <w:rFonts w:cs="B Nazanin" w:hint="cs"/>
          <w:rtl/>
        </w:rPr>
        <w:t>،</w:t>
      </w:r>
      <w:r w:rsidRPr="0030673D">
        <w:rPr>
          <w:rFonts w:cs="B Nazanin"/>
          <w:rtl/>
        </w:rPr>
        <w:t xml:space="preserve"> حاضر نبود بخشی از سهام شرکت را به آن</w:t>
      </w:r>
      <w:r w:rsidR="008F4677">
        <w:rPr>
          <w:rFonts w:cs="B Nazanin" w:hint="cs"/>
          <w:rtl/>
        </w:rPr>
        <w:t>‌</w:t>
      </w:r>
      <w:r w:rsidRPr="0030673D">
        <w:rPr>
          <w:rFonts w:cs="B Nazanin"/>
          <w:rtl/>
        </w:rPr>
        <w:t>ها بدهد</w:t>
      </w:r>
      <w:r w:rsidR="008F4677">
        <w:rPr>
          <w:rFonts w:cs="B Nazanin" w:hint="cs"/>
          <w:rtl/>
        </w:rPr>
        <w:t>،</w:t>
      </w:r>
      <w:r w:rsidRPr="0030673D">
        <w:rPr>
          <w:rFonts w:cs="B Nazanin"/>
          <w:rtl/>
        </w:rPr>
        <w:t xml:space="preserve"> زیرا ایده انتقال بخشی از سهام را نوعی سوسیالیسم خزنده می</w:t>
      </w:r>
      <w:r w:rsidR="008F4677">
        <w:rPr>
          <w:rFonts w:cs="B Nazanin" w:hint="cs"/>
          <w:rtl/>
        </w:rPr>
        <w:t>‌</w:t>
      </w:r>
      <w:r w:rsidRPr="0030673D">
        <w:rPr>
          <w:rFonts w:cs="B Nazanin"/>
          <w:rtl/>
        </w:rPr>
        <w:t>دانست</w:t>
      </w:r>
      <w:r w:rsidR="008F4677">
        <w:rPr>
          <w:rFonts w:cs="B Nazanin" w:hint="cs"/>
          <w:rtl/>
        </w:rPr>
        <w:t>.</w:t>
      </w:r>
      <w:r w:rsidRPr="0030673D">
        <w:rPr>
          <w:rFonts w:cs="B Nazanin"/>
          <w:rtl/>
        </w:rPr>
        <w:t xml:space="preserve"> نهایتا</w:t>
      </w:r>
      <w:r w:rsidR="008F4677">
        <w:rPr>
          <w:rFonts w:cs="B Nazanin" w:hint="cs"/>
          <w:rtl/>
        </w:rPr>
        <w:t xml:space="preserve"> حتی </w:t>
      </w:r>
      <w:r w:rsidRPr="0030673D">
        <w:rPr>
          <w:rFonts w:cs="B Nazanin"/>
          <w:rtl/>
        </w:rPr>
        <w:t>نو</w:t>
      </w:r>
      <w:r w:rsidR="008F4677">
        <w:rPr>
          <w:rFonts w:cs="B Nazanin" w:hint="cs"/>
          <w:rtl/>
        </w:rPr>
        <w:t>یس</w:t>
      </w:r>
      <w:r w:rsidRPr="0030673D">
        <w:rPr>
          <w:rFonts w:cs="B Nazanin"/>
          <w:rtl/>
        </w:rPr>
        <w:t xml:space="preserve"> که یکی از بنیان‌گذاران فرچا</w:t>
      </w:r>
      <w:r w:rsidR="008F4677">
        <w:rPr>
          <w:rFonts w:cs="B Nazanin" w:hint="cs"/>
          <w:rtl/>
        </w:rPr>
        <w:t>یلد</w:t>
      </w:r>
      <w:r w:rsidRPr="0030673D">
        <w:rPr>
          <w:rFonts w:cs="B Nazanin"/>
          <w:rtl/>
        </w:rPr>
        <w:t xml:space="preserve"> بود</w:t>
      </w:r>
      <w:r w:rsidR="008F4677">
        <w:rPr>
          <w:rFonts w:cs="B Nazanin" w:hint="cs"/>
          <w:rtl/>
        </w:rPr>
        <w:t>،</w:t>
      </w:r>
      <w:r w:rsidRPr="0030673D">
        <w:rPr>
          <w:rFonts w:cs="B Nazanin"/>
          <w:rtl/>
        </w:rPr>
        <w:t xml:space="preserve"> کم</w:t>
      </w:r>
      <w:r w:rsidR="008F4677">
        <w:rPr>
          <w:rFonts w:cs="B Nazanin" w:hint="cs"/>
          <w:rtl/>
        </w:rPr>
        <w:t>‌</w:t>
      </w:r>
      <w:r w:rsidRPr="0030673D">
        <w:rPr>
          <w:rFonts w:cs="B Nazanin"/>
          <w:rtl/>
        </w:rPr>
        <w:t>کم نگران آینده خود در فرچا</w:t>
      </w:r>
      <w:r w:rsidR="008F4677">
        <w:rPr>
          <w:rFonts w:cs="B Nazanin" w:hint="cs"/>
          <w:rtl/>
        </w:rPr>
        <w:t>یلد</w:t>
      </w:r>
      <w:r w:rsidRPr="0030673D">
        <w:rPr>
          <w:rFonts w:cs="B Nazanin"/>
          <w:rtl/>
        </w:rPr>
        <w:t xml:space="preserve"> شده بود</w:t>
      </w:r>
      <w:r w:rsidR="008F4677">
        <w:rPr>
          <w:rFonts w:cs="B Nazanin" w:hint="cs"/>
          <w:rtl/>
        </w:rPr>
        <w:t>.</w:t>
      </w:r>
      <w:r w:rsidRPr="0030673D">
        <w:rPr>
          <w:rFonts w:cs="B Nazanin"/>
          <w:rtl/>
        </w:rPr>
        <w:t xml:space="preserve"> به زودی</w:t>
      </w:r>
      <w:r w:rsidR="008F4677">
        <w:rPr>
          <w:rFonts w:cs="B Nazanin" w:hint="cs"/>
          <w:rtl/>
        </w:rPr>
        <w:t>،</w:t>
      </w:r>
      <w:r w:rsidRPr="0030673D">
        <w:rPr>
          <w:rFonts w:cs="B Nazanin"/>
          <w:rtl/>
        </w:rPr>
        <w:t xml:space="preserve"> همه این مهندسان به فکر ترک فر</w:t>
      </w:r>
      <w:r w:rsidR="008F4677">
        <w:rPr>
          <w:rFonts w:cs="B Nazanin" w:hint="cs"/>
          <w:rtl/>
        </w:rPr>
        <w:t>چایلد</w:t>
      </w:r>
      <w:r w:rsidRPr="0030673D">
        <w:rPr>
          <w:rFonts w:cs="B Nazanin"/>
          <w:rtl/>
        </w:rPr>
        <w:t xml:space="preserve"> افتادن</w:t>
      </w:r>
      <w:r w:rsidR="008F4677">
        <w:rPr>
          <w:rFonts w:cs="B Nazanin" w:hint="cs"/>
          <w:rtl/>
        </w:rPr>
        <w:t>د.</w:t>
      </w:r>
      <w:r w:rsidRPr="0030673D">
        <w:rPr>
          <w:rFonts w:cs="B Nazanin"/>
          <w:rtl/>
        </w:rPr>
        <w:t xml:space="preserve"> علت</w:t>
      </w:r>
      <w:r w:rsidR="008F4677">
        <w:rPr>
          <w:rFonts w:cs="B Nazanin" w:hint="cs"/>
          <w:rtl/>
        </w:rPr>
        <w:t xml:space="preserve"> هم</w:t>
      </w:r>
      <w:r w:rsidRPr="0030673D">
        <w:rPr>
          <w:rFonts w:cs="B Nazanin"/>
          <w:rtl/>
        </w:rPr>
        <w:t xml:space="preserve"> روشن بود</w:t>
      </w:r>
      <w:r w:rsidR="008F4677">
        <w:rPr>
          <w:rFonts w:cs="B Nazanin" w:hint="cs"/>
          <w:rtl/>
        </w:rPr>
        <w:t>.</w:t>
      </w:r>
      <w:r w:rsidRPr="0030673D">
        <w:rPr>
          <w:rFonts w:cs="B Nazanin"/>
          <w:rtl/>
        </w:rPr>
        <w:t xml:space="preserve"> در کنار اکتشافات علمی جدید و فرآیندهای تولیدی جدید</w:t>
      </w:r>
      <w:r w:rsidR="008F4677">
        <w:rPr>
          <w:rFonts w:cs="B Nazanin" w:hint="cs"/>
          <w:rtl/>
        </w:rPr>
        <w:t>،</w:t>
      </w:r>
      <w:r w:rsidRPr="0030673D">
        <w:rPr>
          <w:rFonts w:cs="B Nazanin"/>
          <w:rtl/>
        </w:rPr>
        <w:t xml:space="preserve"> قابلیت </w:t>
      </w:r>
      <w:r w:rsidR="008F4677">
        <w:rPr>
          <w:rFonts w:cs="B Nazanin" w:hint="cs"/>
          <w:rtl/>
        </w:rPr>
        <w:t>فرچایلد</w:t>
      </w:r>
      <w:r w:rsidRPr="0030673D">
        <w:rPr>
          <w:rFonts w:cs="B Nazanin"/>
          <w:rtl/>
        </w:rPr>
        <w:t xml:space="preserve"> در کسب منافع مالی</w:t>
      </w:r>
      <w:r w:rsidR="008F4677">
        <w:rPr>
          <w:rFonts w:cs="B Nazanin" w:hint="cs"/>
          <w:rtl/>
        </w:rPr>
        <w:t xml:space="preserve"> سرشار، </w:t>
      </w:r>
      <w:r w:rsidRPr="0030673D">
        <w:rPr>
          <w:rFonts w:cs="B Nazanin"/>
          <w:rtl/>
        </w:rPr>
        <w:t>نیروی محرک اصلی عملکرد قانون مور بود</w:t>
      </w:r>
      <w:r w:rsidR="008F4677">
        <w:rPr>
          <w:rFonts w:cs="B Nazanin" w:hint="cs"/>
          <w:rtl/>
        </w:rPr>
        <w:t>.</w:t>
      </w:r>
      <w:r w:rsidRPr="0030673D">
        <w:rPr>
          <w:rFonts w:cs="B Nazanin"/>
          <w:rtl/>
        </w:rPr>
        <w:t xml:space="preserve"> اما کارکنان شرکت چند</w:t>
      </w:r>
      <w:r w:rsidR="008F4677">
        <w:rPr>
          <w:rFonts w:cs="B Nazanin" w:hint="cs"/>
          <w:rtl/>
        </w:rPr>
        <w:t>ا</w:t>
      </w:r>
      <w:r w:rsidRPr="0030673D">
        <w:rPr>
          <w:rFonts w:cs="B Nazanin"/>
          <w:rtl/>
        </w:rPr>
        <w:t>ن سهمی در این منافع سرشار نداشتند</w:t>
      </w:r>
      <w:r w:rsidR="008F4677">
        <w:rPr>
          <w:rFonts w:cs="B Nazanin" w:hint="cs"/>
          <w:rtl/>
        </w:rPr>
        <w:t>.</w:t>
      </w:r>
      <w:r w:rsidRPr="0030673D">
        <w:rPr>
          <w:rFonts w:cs="B Nazanin"/>
          <w:rtl/>
        </w:rPr>
        <w:t xml:space="preserve"> یکی از کارکنان فر</w:t>
      </w:r>
      <w:r w:rsidR="008F4677">
        <w:rPr>
          <w:rFonts w:cs="B Nazanin" w:hint="cs"/>
          <w:rtl/>
        </w:rPr>
        <w:t>چایلد</w:t>
      </w:r>
      <w:r w:rsidRPr="0030673D">
        <w:rPr>
          <w:rFonts w:cs="B Nazanin"/>
          <w:rtl/>
        </w:rPr>
        <w:t xml:space="preserve"> در فرم استعفا</w:t>
      </w:r>
      <w:r w:rsidR="008F4677">
        <w:rPr>
          <w:rFonts w:cs="B Nazanin" w:hint="cs"/>
          <w:rtl/>
        </w:rPr>
        <w:t>ی</w:t>
      </w:r>
      <w:r w:rsidRPr="0030673D">
        <w:rPr>
          <w:rFonts w:cs="B Nazanin"/>
          <w:rtl/>
        </w:rPr>
        <w:t xml:space="preserve"> </w:t>
      </w:r>
      <w:r w:rsidR="008F4677">
        <w:rPr>
          <w:rFonts w:cs="B Nazanin" w:hint="cs"/>
          <w:rtl/>
        </w:rPr>
        <w:t>خود،</w:t>
      </w:r>
      <w:r w:rsidRPr="0030673D">
        <w:rPr>
          <w:rFonts w:cs="B Nazanin"/>
          <w:rtl/>
        </w:rPr>
        <w:t xml:space="preserve"> برای اشاره </w:t>
      </w:r>
      <w:r w:rsidR="00092AD1">
        <w:rPr>
          <w:rFonts w:cs="B Nazanin"/>
          <w:rtl/>
        </w:rPr>
        <w:t>به‌علت</w:t>
      </w:r>
      <w:r w:rsidRPr="0030673D">
        <w:rPr>
          <w:rFonts w:cs="B Nazanin"/>
          <w:rtl/>
        </w:rPr>
        <w:t xml:space="preserve"> این اقدام نوشته بود </w:t>
      </w:r>
      <w:r w:rsidR="008F4677">
        <w:rPr>
          <w:rFonts w:cs="B Nazanin" w:hint="cs"/>
          <w:rtl/>
        </w:rPr>
        <w:t>«</w:t>
      </w:r>
      <w:r w:rsidRPr="0030673D">
        <w:rPr>
          <w:rFonts w:cs="B Nazanin"/>
          <w:rtl/>
        </w:rPr>
        <w:t>می</w:t>
      </w:r>
      <w:r w:rsidR="008F4677">
        <w:rPr>
          <w:rFonts w:cs="B Nazanin" w:hint="cs"/>
          <w:rtl/>
        </w:rPr>
        <w:t>‌</w:t>
      </w:r>
      <w:r w:rsidRPr="0030673D">
        <w:rPr>
          <w:rFonts w:cs="B Nazanin"/>
          <w:rtl/>
        </w:rPr>
        <w:t xml:space="preserve">خواهم </w:t>
      </w:r>
      <w:r w:rsidR="008F4677">
        <w:rPr>
          <w:rFonts w:cs="B Nazanin" w:hint="cs"/>
          <w:rtl/>
        </w:rPr>
        <w:t xml:space="preserve">... </w:t>
      </w:r>
      <w:r w:rsidRPr="0030673D">
        <w:rPr>
          <w:rFonts w:cs="B Nazanin"/>
          <w:rtl/>
        </w:rPr>
        <w:t xml:space="preserve">ثروتمند </w:t>
      </w:r>
      <w:r w:rsidR="008F4677">
        <w:rPr>
          <w:rFonts w:cs="B Nazanin" w:hint="cs"/>
          <w:rtl/>
        </w:rPr>
        <w:t xml:space="preserve">... </w:t>
      </w:r>
      <w:r w:rsidRPr="0030673D">
        <w:rPr>
          <w:rFonts w:cs="B Nazanin"/>
          <w:rtl/>
        </w:rPr>
        <w:t>شوم</w:t>
      </w:r>
      <w:r w:rsidR="008F4677">
        <w:rPr>
          <w:rFonts w:cs="B Nazanin" w:hint="cs"/>
          <w:rtl/>
        </w:rPr>
        <w:t>».</w:t>
      </w:r>
    </w:p>
    <w:p w14:paraId="784374DB" w14:textId="77777777" w:rsidR="008F4677" w:rsidRDefault="008F4677">
      <w:pPr>
        <w:bidi w:val="0"/>
        <w:rPr>
          <w:rFonts w:cs="B Nazanin"/>
          <w:rtl/>
        </w:rPr>
      </w:pPr>
      <w:r>
        <w:rPr>
          <w:rFonts w:cs="B Nazanin"/>
          <w:rtl/>
        </w:rPr>
        <w:br w:type="page"/>
      </w:r>
    </w:p>
    <w:p w14:paraId="5488481E" w14:textId="6630EABE" w:rsidR="008F4677" w:rsidRDefault="000901FC" w:rsidP="004C0239">
      <w:pPr>
        <w:pStyle w:val="Heading1"/>
        <w:rPr>
          <w:rtl/>
        </w:rPr>
      </w:pPr>
      <w:bookmarkStart w:id="16" w:name="_Toc143085172"/>
      <w:r>
        <w:rPr>
          <w:rFonts w:hint="cs"/>
          <w:rtl/>
        </w:rPr>
        <w:lastRenderedPageBreak/>
        <w:t>بخش</w:t>
      </w:r>
      <w:r w:rsidR="0030673D" w:rsidRPr="0030673D">
        <w:rPr>
          <w:rtl/>
        </w:rPr>
        <w:t xml:space="preserve"> دوم</w:t>
      </w:r>
      <w:bookmarkEnd w:id="16"/>
    </w:p>
    <w:p w14:paraId="52604F12" w14:textId="77777777" w:rsidR="008F4677" w:rsidRPr="004C0239" w:rsidRDefault="0030673D" w:rsidP="008F4677">
      <w:pPr>
        <w:jc w:val="center"/>
        <w:rPr>
          <w:rFonts w:cs="B Nazanin"/>
          <w:b/>
          <w:bCs/>
          <w:sz w:val="28"/>
          <w:szCs w:val="28"/>
          <w:rtl/>
        </w:rPr>
      </w:pPr>
      <w:r w:rsidRPr="004C0239">
        <w:rPr>
          <w:rFonts w:cs="B Nazanin"/>
          <w:b/>
          <w:bCs/>
          <w:sz w:val="28"/>
          <w:szCs w:val="28"/>
          <w:rtl/>
        </w:rPr>
        <w:t>مداربندی جهان آمریکایی</w:t>
      </w:r>
    </w:p>
    <w:p w14:paraId="0A612EC4" w14:textId="77777777" w:rsidR="008F4677" w:rsidRDefault="008F4677">
      <w:pPr>
        <w:bidi w:val="0"/>
        <w:rPr>
          <w:rFonts w:cs="B Nazanin"/>
          <w:rtl/>
        </w:rPr>
      </w:pPr>
      <w:r>
        <w:rPr>
          <w:rFonts w:cs="B Nazanin"/>
          <w:rtl/>
        </w:rPr>
        <w:br w:type="page"/>
      </w:r>
    </w:p>
    <w:p w14:paraId="438AF511" w14:textId="77777777" w:rsidR="002C1CB8" w:rsidRDefault="0030673D" w:rsidP="004C0239">
      <w:pPr>
        <w:pStyle w:val="Heading2"/>
        <w:rPr>
          <w:rtl/>
        </w:rPr>
      </w:pPr>
      <w:bookmarkStart w:id="17" w:name="_Toc143085173"/>
      <w:r w:rsidRPr="0030673D">
        <w:rPr>
          <w:rtl/>
        </w:rPr>
        <w:lastRenderedPageBreak/>
        <w:t>فصل ۷</w:t>
      </w:r>
      <w:bookmarkEnd w:id="17"/>
    </w:p>
    <w:p w14:paraId="026FF46E" w14:textId="4A1C7D63" w:rsidR="002C1CB8" w:rsidRPr="004C0239" w:rsidRDefault="0030673D" w:rsidP="002C1CB8">
      <w:pPr>
        <w:jc w:val="center"/>
        <w:rPr>
          <w:rFonts w:cs="B Nazanin"/>
          <w:b/>
          <w:bCs/>
          <w:rtl/>
        </w:rPr>
      </w:pPr>
      <w:r w:rsidRPr="004C0239">
        <w:rPr>
          <w:rFonts w:cs="B Nazanin"/>
          <w:b/>
          <w:bCs/>
          <w:rtl/>
        </w:rPr>
        <w:t>سیلیکون</w:t>
      </w:r>
      <w:r w:rsidR="00556839">
        <w:rPr>
          <w:rFonts w:cs="B Nazanin" w:hint="cs"/>
          <w:b/>
          <w:bCs/>
          <w:rtl/>
        </w:rPr>
        <w:t>‌</w:t>
      </w:r>
      <w:r w:rsidRPr="004C0239">
        <w:rPr>
          <w:rFonts w:cs="B Nazanin"/>
          <w:b/>
          <w:bCs/>
          <w:rtl/>
        </w:rPr>
        <w:t>ولی</w:t>
      </w:r>
      <w:r w:rsidR="00583BD6" w:rsidRPr="004C0239">
        <w:rPr>
          <w:rFonts w:cs="B Nazanin"/>
          <w:b/>
          <w:bCs/>
          <w:rtl/>
        </w:rPr>
        <w:t xml:space="preserve"> اتحاد شوروی</w:t>
      </w:r>
    </w:p>
    <w:p w14:paraId="2248152B" w14:textId="51B67A9A" w:rsidR="00583BD6" w:rsidRDefault="0030673D" w:rsidP="0030673D">
      <w:pPr>
        <w:jc w:val="both"/>
        <w:rPr>
          <w:rFonts w:cs="B Nazanin"/>
          <w:rtl/>
        </w:rPr>
      </w:pPr>
      <w:r w:rsidRPr="0030673D">
        <w:rPr>
          <w:rFonts w:cs="B Nazanin"/>
          <w:rtl/>
        </w:rPr>
        <w:t>تنها یکی دو ماه بعد از اختراع مدار یکپارچه</w:t>
      </w:r>
      <w:r w:rsidR="00583BD6">
        <w:rPr>
          <w:rFonts w:cs="B Nazanin" w:hint="cs"/>
          <w:rtl/>
        </w:rPr>
        <w:t xml:space="preserve"> </w:t>
      </w:r>
      <w:r w:rsidRPr="0030673D">
        <w:rPr>
          <w:rFonts w:cs="B Nazanin"/>
          <w:rtl/>
        </w:rPr>
        <w:t>در شرکت فر</w:t>
      </w:r>
      <w:r w:rsidR="00583BD6">
        <w:rPr>
          <w:rFonts w:cs="B Nazanin" w:hint="cs"/>
          <w:rtl/>
        </w:rPr>
        <w:t>چایلد</w:t>
      </w:r>
      <w:r w:rsidRPr="0030673D">
        <w:rPr>
          <w:rFonts w:cs="B Nazanin"/>
          <w:rtl/>
        </w:rPr>
        <w:t xml:space="preserve"> </w:t>
      </w:r>
      <w:r w:rsidR="00583BD6">
        <w:rPr>
          <w:rFonts w:cs="B Nazanin" w:hint="cs"/>
          <w:rtl/>
        </w:rPr>
        <w:t xml:space="preserve">سمیکانداکتر، </w:t>
      </w:r>
      <w:r w:rsidRPr="0030673D">
        <w:rPr>
          <w:rFonts w:cs="B Nazanin"/>
          <w:rtl/>
        </w:rPr>
        <w:t>میهمان ناخوانده</w:t>
      </w:r>
      <w:r w:rsidR="00583BD6">
        <w:rPr>
          <w:rFonts w:cs="B Nazanin" w:hint="cs"/>
          <w:rtl/>
        </w:rPr>
        <w:t>‌</w:t>
      </w:r>
      <w:r w:rsidRPr="0030673D">
        <w:rPr>
          <w:rFonts w:cs="B Nazanin"/>
          <w:rtl/>
        </w:rPr>
        <w:t xml:space="preserve">ای وارد </w:t>
      </w:r>
      <w:r w:rsidR="00394ED2">
        <w:rPr>
          <w:rFonts w:cs="B Nazanin"/>
          <w:rtl/>
        </w:rPr>
        <w:t>پالو آلتو</w:t>
      </w:r>
      <w:r w:rsidRPr="0030673D">
        <w:rPr>
          <w:rFonts w:cs="B Nazanin"/>
          <w:rtl/>
        </w:rPr>
        <w:t xml:space="preserve"> شد</w:t>
      </w:r>
      <w:r w:rsidR="00583BD6">
        <w:rPr>
          <w:rFonts w:cs="B Nazanin" w:hint="cs"/>
          <w:rtl/>
        </w:rPr>
        <w:t>.</w:t>
      </w:r>
      <w:r w:rsidRPr="0030673D">
        <w:rPr>
          <w:rFonts w:cs="B Nazanin"/>
          <w:rtl/>
        </w:rPr>
        <w:t xml:space="preserve"> در پاییز سال ۱۹۵۹</w:t>
      </w:r>
      <w:r w:rsidR="00583BD6">
        <w:rPr>
          <w:rFonts w:cs="B Nazanin" w:hint="cs"/>
          <w:rtl/>
        </w:rPr>
        <w:t>،</w:t>
      </w:r>
      <w:r w:rsidRPr="0030673D">
        <w:rPr>
          <w:rFonts w:cs="B Nazanin"/>
          <w:rtl/>
        </w:rPr>
        <w:t xml:space="preserve"> دو سال پس از اولین گردش اسپوتنیک به دور زمین</w:t>
      </w:r>
      <w:r w:rsidR="00583BD6">
        <w:rPr>
          <w:rFonts w:cs="B Nazanin" w:hint="cs"/>
          <w:rtl/>
        </w:rPr>
        <w:t>،</w:t>
      </w:r>
      <w:r w:rsidRPr="0030673D">
        <w:rPr>
          <w:rFonts w:cs="B Nazanin"/>
          <w:rtl/>
        </w:rPr>
        <w:t xml:space="preserve"> آناتولی </w:t>
      </w:r>
      <w:r w:rsidR="00583BD6">
        <w:rPr>
          <w:rFonts w:cs="B Nazanin" w:hint="cs"/>
          <w:rtl/>
        </w:rPr>
        <w:t>تروتکو،</w:t>
      </w:r>
      <w:r w:rsidR="00583BD6">
        <w:rPr>
          <w:rStyle w:val="FootnoteReference"/>
          <w:rFonts w:cs="B Nazanin"/>
          <w:rtl/>
        </w:rPr>
        <w:footnoteReference w:id="278"/>
      </w:r>
      <w:r w:rsidR="00583BD6">
        <w:rPr>
          <w:rFonts w:cs="B Nazanin" w:hint="cs"/>
          <w:rtl/>
        </w:rPr>
        <w:t xml:space="preserve"> مهندس حوزه نیمه‌رسانا از اتحاد شوروی به یکی از خوابگاه‌های </w:t>
      </w:r>
      <w:r w:rsidRPr="0030673D">
        <w:rPr>
          <w:rFonts w:cs="B Nazanin"/>
          <w:rtl/>
        </w:rPr>
        <w:t>دانشگاه استنفورد نقل مکان کرد</w:t>
      </w:r>
      <w:r w:rsidR="00583BD6">
        <w:rPr>
          <w:rFonts w:cs="B Nazanin" w:hint="cs"/>
          <w:rtl/>
        </w:rPr>
        <w:t>.</w:t>
      </w:r>
      <w:r w:rsidRPr="0030673D">
        <w:rPr>
          <w:rFonts w:cs="B Nazanin"/>
          <w:rtl/>
        </w:rPr>
        <w:t xml:space="preserve"> </w:t>
      </w:r>
      <w:r w:rsidR="00583BD6">
        <w:rPr>
          <w:rFonts w:cs="B Nazanin" w:hint="cs"/>
          <w:rtl/>
        </w:rPr>
        <w:t xml:space="preserve">هرچند </w:t>
      </w:r>
      <w:r w:rsidRPr="0030673D">
        <w:rPr>
          <w:rFonts w:cs="B Nazanin"/>
          <w:rtl/>
        </w:rPr>
        <w:t>در آن زمان</w:t>
      </w:r>
      <w:r w:rsidR="00583BD6">
        <w:rPr>
          <w:rFonts w:cs="B Nazanin" w:hint="cs"/>
          <w:rtl/>
        </w:rPr>
        <w:t>،</w:t>
      </w:r>
      <w:r w:rsidRPr="0030673D">
        <w:rPr>
          <w:rFonts w:cs="B Nazanin"/>
          <w:rtl/>
        </w:rPr>
        <w:t xml:space="preserve"> جنگ سرد فاصله زیادی با اوج خود </w:t>
      </w:r>
      <w:r w:rsidR="00583BD6">
        <w:rPr>
          <w:rFonts w:cs="B Nazanin" w:hint="cs"/>
          <w:rtl/>
        </w:rPr>
        <w:t>ن</w:t>
      </w:r>
      <w:r w:rsidRPr="0030673D">
        <w:rPr>
          <w:rFonts w:cs="B Nazanin"/>
          <w:rtl/>
        </w:rPr>
        <w:t>داشت</w:t>
      </w:r>
      <w:r w:rsidR="00583BD6">
        <w:rPr>
          <w:rFonts w:cs="B Nazanin" w:hint="cs"/>
          <w:rtl/>
        </w:rPr>
        <w:t>،</w:t>
      </w:r>
      <w:r w:rsidRPr="0030673D">
        <w:rPr>
          <w:rFonts w:cs="B Nazanin"/>
          <w:rtl/>
        </w:rPr>
        <w:t xml:space="preserve"> دو ابرقدرت جهان بر سر تبادل دانشجو به توافق رسیده بودند و ت</w:t>
      </w:r>
      <w:r w:rsidR="00583BD6">
        <w:rPr>
          <w:rFonts w:cs="B Nazanin" w:hint="cs"/>
          <w:rtl/>
        </w:rPr>
        <w:t>ر</w:t>
      </w:r>
      <w:r w:rsidRPr="0030673D">
        <w:rPr>
          <w:rFonts w:cs="B Nazanin"/>
          <w:rtl/>
        </w:rPr>
        <w:t>وتکو یکی از انگش</w:t>
      </w:r>
      <w:r w:rsidR="00556839">
        <w:rPr>
          <w:rFonts w:cs="B Nazanin" w:hint="cs"/>
          <w:rtl/>
        </w:rPr>
        <w:t>ت‌</w:t>
      </w:r>
      <w:r w:rsidRPr="0030673D">
        <w:rPr>
          <w:rFonts w:cs="B Nazanin"/>
          <w:rtl/>
        </w:rPr>
        <w:t>شمار دانشجویانی بود که برای این برنامه توسط اتحاد</w:t>
      </w:r>
      <w:r w:rsidR="00583BD6">
        <w:rPr>
          <w:rFonts w:cs="B Nazanin" w:hint="cs"/>
          <w:rtl/>
        </w:rPr>
        <w:t xml:space="preserve"> </w:t>
      </w:r>
      <w:r w:rsidRPr="0030673D">
        <w:rPr>
          <w:rFonts w:cs="B Nazanin"/>
          <w:rtl/>
        </w:rPr>
        <w:t>شوروی انتخاب</w:t>
      </w:r>
      <w:r w:rsidR="00583BD6">
        <w:rPr>
          <w:rFonts w:cs="B Nazanin" w:hint="cs"/>
          <w:rtl/>
        </w:rPr>
        <w:t>،</w:t>
      </w:r>
      <w:r w:rsidRPr="0030673D">
        <w:rPr>
          <w:rFonts w:cs="B Nazanin"/>
          <w:rtl/>
        </w:rPr>
        <w:t xml:space="preserve"> و توسط وزارت امور خارجه ایالات متحده تایید شده بود</w:t>
      </w:r>
      <w:r w:rsidR="00583BD6">
        <w:rPr>
          <w:rFonts w:cs="B Nazanin" w:hint="cs"/>
          <w:rtl/>
        </w:rPr>
        <w:t>.</w:t>
      </w:r>
      <w:r w:rsidRPr="0030673D">
        <w:rPr>
          <w:rFonts w:cs="B Nazanin"/>
          <w:rtl/>
        </w:rPr>
        <w:t xml:space="preserve"> </w:t>
      </w:r>
      <w:r w:rsidR="00583BD6">
        <w:rPr>
          <w:rFonts w:cs="B Nazanin" w:hint="cs"/>
          <w:rtl/>
        </w:rPr>
        <w:t xml:space="preserve">او </w:t>
      </w:r>
      <w:r w:rsidRPr="0030673D">
        <w:rPr>
          <w:rFonts w:cs="B Nazanin"/>
          <w:rtl/>
        </w:rPr>
        <w:t>سال اول حضور خود در استنفورد را در کنار دانشمندان برجسته آمریکایی</w:t>
      </w:r>
      <w:r w:rsidR="00583BD6">
        <w:rPr>
          <w:rFonts w:cs="B Nazanin" w:hint="cs"/>
          <w:rtl/>
        </w:rPr>
        <w:t>،</w:t>
      </w:r>
      <w:r w:rsidRPr="0030673D">
        <w:rPr>
          <w:rFonts w:cs="B Nazanin"/>
          <w:rtl/>
        </w:rPr>
        <w:t xml:space="preserve"> صرف مطالعه فناوری پیشرفته ایالات متحده کرد</w:t>
      </w:r>
      <w:r w:rsidR="00583BD6">
        <w:rPr>
          <w:rFonts w:cs="B Nazanin" w:hint="cs"/>
          <w:rtl/>
        </w:rPr>
        <w:t>. او</w:t>
      </w:r>
      <w:r w:rsidRPr="0030673D">
        <w:rPr>
          <w:rFonts w:cs="B Nazanin"/>
          <w:rtl/>
        </w:rPr>
        <w:t xml:space="preserve"> </w:t>
      </w:r>
      <w:r w:rsidR="00583BD6">
        <w:rPr>
          <w:rFonts w:cs="B Nazanin" w:hint="cs"/>
          <w:rtl/>
        </w:rPr>
        <w:t xml:space="preserve">حتی </w:t>
      </w:r>
      <w:r w:rsidRPr="0030673D">
        <w:rPr>
          <w:rFonts w:cs="B Nazanin"/>
          <w:rtl/>
        </w:rPr>
        <w:t>در کلاس</w:t>
      </w:r>
      <w:r w:rsidR="00583BD6">
        <w:rPr>
          <w:rFonts w:cs="B Nazanin" w:hint="cs"/>
          <w:rtl/>
        </w:rPr>
        <w:t>‌</w:t>
      </w:r>
      <w:r w:rsidRPr="0030673D">
        <w:rPr>
          <w:rFonts w:cs="B Nazanin"/>
          <w:rtl/>
        </w:rPr>
        <w:t>های شا</w:t>
      </w:r>
      <w:r w:rsidR="00583BD6">
        <w:rPr>
          <w:rFonts w:cs="B Nazanin" w:hint="cs"/>
          <w:rtl/>
        </w:rPr>
        <w:t>ک</w:t>
      </w:r>
      <w:r w:rsidRPr="0030673D">
        <w:rPr>
          <w:rFonts w:cs="B Nazanin"/>
          <w:rtl/>
        </w:rPr>
        <w:t>لی که در آن زمان استار</w:t>
      </w:r>
      <w:r w:rsidR="00556839">
        <w:rPr>
          <w:rFonts w:cs="B Nazanin" w:hint="cs"/>
          <w:rtl/>
        </w:rPr>
        <w:t>ت‌آُ</w:t>
      </w:r>
      <w:r w:rsidRPr="0030673D">
        <w:rPr>
          <w:rFonts w:cs="B Nazanin"/>
          <w:rtl/>
        </w:rPr>
        <w:t xml:space="preserve">پ خود را رها کرده و </w:t>
      </w:r>
      <w:r w:rsidR="002D2405">
        <w:rPr>
          <w:rFonts w:cs="B Nazanin"/>
          <w:rtl/>
        </w:rPr>
        <w:t>به‌عنوان</w:t>
      </w:r>
      <w:r w:rsidRPr="0030673D">
        <w:rPr>
          <w:rFonts w:cs="B Nazanin"/>
          <w:rtl/>
        </w:rPr>
        <w:t xml:space="preserve"> استاد در دانشگاه مشغول </w:t>
      </w:r>
      <w:r w:rsidR="002D2405">
        <w:rPr>
          <w:rFonts w:cs="B Nazanin"/>
          <w:rtl/>
        </w:rPr>
        <w:t>به‌کار</w:t>
      </w:r>
      <w:r w:rsidRPr="0030673D">
        <w:rPr>
          <w:rFonts w:cs="B Nazanin"/>
          <w:rtl/>
        </w:rPr>
        <w:t xml:space="preserve"> شده بود </w:t>
      </w:r>
      <w:r w:rsidR="00583BD6">
        <w:rPr>
          <w:rFonts w:cs="B Nazanin" w:hint="cs"/>
          <w:rtl/>
        </w:rPr>
        <w:t xml:space="preserve">هم </w:t>
      </w:r>
      <w:r w:rsidRPr="0030673D">
        <w:rPr>
          <w:rFonts w:cs="B Nazanin"/>
          <w:rtl/>
        </w:rPr>
        <w:t>شرکت کرد</w:t>
      </w:r>
      <w:r w:rsidR="00583BD6">
        <w:rPr>
          <w:rFonts w:cs="B Nazanin" w:hint="cs"/>
          <w:rtl/>
        </w:rPr>
        <w:t>.</w:t>
      </w:r>
      <w:r w:rsidRPr="0030673D">
        <w:rPr>
          <w:rFonts w:cs="B Nazanin"/>
          <w:rtl/>
        </w:rPr>
        <w:t xml:space="preserve"> پس از حضور در اولین جلسه کلاس</w:t>
      </w:r>
      <w:r w:rsidR="00583BD6">
        <w:rPr>
          <w:rFonts w:cs="B Nazanin" w:hint="cs"/>
          <w:rtl/>
        </w:rPr>
        <w:t>،</w:t>
      </w:r>
      <w:r w:rsidRPr="0030673D">
        <w:rPr>
          <w:rFonts w:cs="B Nazanin"/>
          <w:rtl/>
        </w:rPr>
        <w:t xml:space="preserve"> </w:t>
      </w:r>
      <w:r w:rsidR="00583BD6">
        <w:rPr>
          <w:rFonts w:cs="B Nazanin" w:hint="cs"/>
          <w:rtl/>
        </w:rPr>
        <w:t xml:space="preserve">تروتکو </w:t>
      </w:r>
      <w:r w:rsidRPr="0030673D">
        <w:rPr>
          <w:rFonts w:cs="B Nazanin"/>
          <w:rtl/>
        </w:rPr>
        <w:t xml:space="preserve">از این برنده جایزه نوبل خواست کتاب معروف خودش </w:t>
      </w:r>
      <w:r w:rsidR="00583BD6">
        <w:rPr>
          <w:rFonts w:cs="B Nazanin" w:hint="cs"/>
          <w:rtl/>
        </w:rPr>
        <w:t>«</w:t>
      </w:r>
      <w:r w:rsidRPr="0030673D">
        <w:rPr>
          <w:rFonts w:cs="B Nazanin"/>
          <w:rtl/>
        </w:rPr>
        <w:t>الکترون</w:t>
      </w:r>
      <w:r w:rsidR="00583BD6">
        <w:rPr>
          <w:rFonts w:cs="B Nazanin" w:hint="cs"/>
          <w:rtl/>
        </w:rPr>
        <w:t>‌</w:t>
      </w:r>
      <w:r w:rsidRPr="0030673D">
        <w:rPr>
          <w:rFonts w:cs="B Nazanin"/>
          <w:rtl/>
        </w:rPr>
        <w:t>ها و سوراخ</w:t>
      </w:r>
      <w:r w:rsidR="00583BD6">
        <w:rPr>
          <w:rFonts w:cs="B Nazanin" w:hint="cs"/>
          <w:rtl/>
        </w:rPr>
        <w:t>‌</w:t>
      </w:r>
      <w:r w:rsidRPr="0030673D">
        <w:rPr>
          <w:rFonts w:cs="B Nazanin"/>
          <w:rtl/>
        </w:rPr>
        <w:t>ها</w:t>
      </w:r>
      <w:r w:rsidR="00583BD6">
        <w:rPr>
          <w:rFonts w:cs="B Nazanin" w:hint="cs"/>
          <w:rtl/>
        </w:rPr>
        <w:t>»</w:t>
      </w:r>
      <w:r w:rsidRPr="0030673D">
        <w:rPr>
          <w:rFonts w:cs="B Nazanin"/>
          <w:rtl/>
        </w:rPr>
        <w:t xml:space="preserve"> را برای او امضا کند</w:t>
      </w:r>
      <w:r w:rsidR="00583BD6">
        <w:rPr>
          <w:rFonts w:cs="B Nazanin" w:hint="cs"/>
          <w:rtl/>
        </w:rPr>
        <w:t>.</w:t>
      </w:r>
      <w:r w:rsidRPr="0030673D">
        <w:rPr>
          <w:rFonts w:cs="B Nazanin"/>
          <w:rtl/>
        </w:rPr>
        <w:t xml:space="preserve"> ش</w:t>
      </w:r>
      <w:r w:rsidR="00583BD6">
        <w:rPr>
          <w:rFonts w:cs="B Nazanin" w:hint="cs"/>
          <w:rtl/>
        </w:rPr>
        <w:t>ا</w:t>
      </w:r>
      <w:r w:rsidRPr="0030673D">
        <w:rPr>
          <w:rFonts w:cs="B Nazanin"/>
          <w:rtl/>
        </w:rPr>
        <w:t>کلی کتاب را برای دانشمند جوان امضا کرد</w:t>
      </w:r>
      <w:r w:rsidR="00583BD6">
        <w:rPr>
          <w:rFonts w:cs="B Nazanin" w:hint="cs"/>
          <w:rtl/>
        </w:rPr>
        <w:t>،</w:t>
      </w:r>
      <w:r w:rsidRPr="0030673D">
        <w:rPr>
          <w:rFonts w:cs="B Nazanin"/>
          <w:rtl/>
        </w:rPr>
        <w:t xml:space="preserve"> اما سپس در اعتراض به عدم دریافت حق امتیاز برای ترجمه کتاب در اتحاد شوروی</w:t>
      </w:r>
      <w:r w:rsidR="00583BD6">
        <w:rPr>
          <w:rFonts w:cs="B Nazanin" w:hint="cs"/>
          <w:rtl/>
        </w:rPr>
        <w:t>،</w:t>
      </w:r>
      <w:r w:rsidRPr="0030673D">
        <w:rPr>
          <w:rFonts w:cs="B Nazanin"/>
          <w:rtl/>
        </w:rPr>
        <w:t xml:space="preserve"> بر سر او فریاد هم </w:t>
      </w:r>
      <w:r w:rsidR="00583BD6">
        <w:rPr>
          <w:rFonts w:cs="B Nazanin" w:hint="cs"/>
          <w:rtl/>
        </w:rPr>
        <w:t>کشید.</w:t>
      </w:r>
    </w:p>
    <w:p w14:paraId="46E23D64" w14:textId="58227912" w:rsidR="0030673D" w:rsidRPr="0030673D" w:rsidRDefault="00583BD6" w:rsidP="0030673D">
      <w:pPr>
        <w:jc w:val="both"/>
        <w:rPr>
          <w:rFonts w:cs="B Nazanin"/>
        </w:rPr>
      </w:pPr>
      <w:r w:rsidRPr="00583BD6">
        <w:rPr>
          <w:rFonts w:cs="B Nazanin" w:hint="cs"/>
          <w:rtl/>
        </w:rPr>
        <w:t>تصمیم</w:t>
      </w:r>
      <w:r w:rsidR="0030673D" w:rsidRPr="0030673D">
        <w:rPr>
          <w:rFonts w:cs="B Nazanin"/>
          <w:rtl/>
        </w:rPr>
        <w:t xml:space="preserve"> </w:t>
      </w:r>
      <w:r w:rsidR="0030673D" w:rsidRPr="0030673D">
        <w:rPr>
          <w:rFonts w:cs="B Nazanin" w:hint="cs"/>
          <w:rtl/>
        </w:rPr>
        <w:t>آمریکا</w:t>
      </w:r>
      <w:r w:rsidR="0030673D" w:rsidRPr="0030673D">
        <w:rPr>
          <w:rFonts w:cs="B Nazanin"/>
          <w:rtl/>
        </w:rPr>
        <w:t xml:space="preserve"> </w:t>
      </w:r>
      <w:r w:rsidR="0030673D" w:rsidRPr="0030673D">
        <w:rPr>
          <w:rFonts w:cs="B Nazanin" w:hint="cs"/>
          <w:rtl/>
        </w:rPr>
        <w:t>برای</w:t>
      </w:r>
      <w:r w:rsidR="0030673D" w:rsidRPr="0030673D">
        <w:rPr>
          <w:rFonts w:cs="B Nazanin"/>
          <w:rtl/>
        </w:rPr>
        <w:t xml:space="preserve"> </w:t>
      </w:r>
      <w:r w:rsidR="0030673D" w:rsidRPr="0030673D">
        <w:rPr>
          <w:rFonts w:cs="B Nazanin" w:hint="cs"/>
          <w:rtl/>
        </w:rPr>
        <w:t>پذیرش</w:t>
      </w:r>
      <w:r w:rsidR="0030673D" w:rsidRPr="0030673D">
        <w:rPr>
          <w:rFonts w:cs="B Nazanin"/>
          <w:rtl/>
        </w:rPr>
        <w:t xml:space="preserve"> </w:t>
      </w:r>
      <w:r w:rsidR="0030673D" w:rsidRPr="0030673D">
        <w:rPr>
          <w:rFonts w:cs="B Nazanin" w:hint="cs"/>
          <w:rtl/>
        </w:rPr>
        <w:t>دانشمندان</w:t>
      </w:r>
      <w:r w:rsidR="0030673D" w:rsidRPr="0030673D">
        <w:rPr>
          <w:rFonts w:cs="B Nazanin"/>
          <w:rtl/>
        </w:rPr>
        <w:t xml:space="preserve"> </w:t>
      </w:r>
      <w:r w:rsidR="0030673D" w:rsidRPr="0030673D">
        <w:rPr>
          <w:rFonts w:cs="B Nazanin" w:hint="cs"/>
          <w:rtl/>
        </w:rPr>
        <w:t>اتحاد</w:t>
      </w:r>
      <w:r>
        <w:rPr>
          <w:rFonts w:cs="B Nazanin" w:hint="cs"/>
          <w:rtl/>
        </w:rPr>
        <w:t xml:space="preserve"> </w:t>
      </w:r>
      <w:r w:rsidR="0030673D" w:rsidRPr="0030673D">
        <w:rPr>
          <w:rFonts w:cs="B Nazanin" w:hint="cs"/>
          <w:rtl/>
        </w:rPr>
        <w:t>شوروی</w:t>
      </w:r>
      <w:r w:rsidR="0030673D" w:rsidRPr="0030673D">
        <w:rPr>
          <w:rFonts w:cs="B Nazanin"/>
          <w:rtl/>
        </w:rPr>
        <w:t xml:space="preserve"> </w:t>
      </w:r>
      <w:r w:rsidR="0030673D" w:rsidRPr="0030673D">
        <w:rPr>
          <w:rFonts w:cs="B Nazanin" w:hint="cs"/>
          <w:rtl/>
        </w:rPr>
        <w:t>همچون</w:t>
      </w:r>
      <w:r w:rsidR="0030673D" w:rsidRPr="0030673D">
        <w:rPr>
          <w:rFonts w:cs="B Nazanin"/>
          <w:rtl/>
        </w:rPr>
        <w:t xml:space="preserve"> </w:t>
      </w:r>
      <w:r w:rsidR="0030673D" w:rsidRPr="0030673D">
        <w:rPr>
          <w:rFonts w:cs="B Nazanin" w:hint="cs"/>
          <w:rtl/>
        </w:rPr>
        <w:t>ت</w:t>
      </w:r>
      <w:r>
        <w:rPr>
          <w:rFonts w:cs="B Nazanin" w:hint="cs"/>
          <w:rtl/>
        </w:rPr>
        <w:t>ر</w:t>
      </w:r>
      <w:r w:rsidR="0030673D" w:rsidRPr="0030673D">
        <w:rPr>
          <w:rFonts w:cs="B Nazanin" w:hint="cs"/>
          <w:rtl/>
        </w:rPr>
        <w:t>وتکو</w:t>
      </w:r>
      <w:r w:rsidR="0030673D" w:rsidRPr="0030673D">
        <w:rPr>
          <w:rFonts w:cs="B Nazanin"/>
          <w:rtl/>
        </w:rPr>
        <w:t xml:space="preserve"> </w:t>
      </w:r>
      <w:r w:rsidR="0030673D" w:rsidRPr="0030673D">
        <w:rPr>
          <w:rFonts w:cs="B Nazanin" w:hint="cs"/>
          <w:rtl/>
        </w:rPr>
        <w:t>جهت</w:t>
      </w:r>
      <w:r w:rsidR="0030673D" w:rsidRPr="0030673D">
        <w:rPr>
          <w:rFonts w:cs="B Nazanin"/>
          <w:rtl/>
        </w:rPr>
        <w:t xml:space="preserve"> </w:t>
      </w:r>
      <w:r w:rsidR="0030673D" w:rsidRPr="0030673D">
        <w:rPr>
          <w:rFonts w:cs="B Nazanin" w:hint="cs"/>
          <w:rtl/>
        </w:rPr>
        <w:t>تحصیل</w:t>
      </w:r>
      <w:r w:rsidR="0030673D" w:rsidRPr="0030673D">
        <w:rPr>
          <w:rFonts w:cs="B Nazanin"/>
          <w:rtl/>
        </w:rPr>
        <w:t xml:space="preserve"> </w:t>
      </w:r>
      <w:r w:rsidR="0030673D" w:rsidRPr="0030673D">
        <w:rPr>
          <w:rFonts w:cs="B Nazanin" w:hint="cs"/>
          <w:rtl/>
        </w:rPr>
        <w:t>در</w:t>
      </w:r>
      <w:r w:rsidR="0030673D" w:rsidRPr="0030673D">
        <w:rPr>
          <w:rFonts w:cs="B Nazanin"/>
          <w:rtl/>
        </w:rPr>
        <w:t xml:space="preserve"> </w:t>
      </w:r>
      <w:r w:rsidR="0030673D" w:rsidRPr="0030673D">
        <w:rPr>
          <w:rFonts w:cs="B Nazanin" w:hint="cs"/>
          <w:rtl/>
        </w:rPr>
        <w:t>حوزه</w:t>
      </w:r>
      <w:r w:rsidR="0030673D" w:rsidRPr="0030673D">
        <w:rPr>
          <w:rFonts w:cs="B Nazanin"/>
          <w:rtl/>
        </w:rPr>
        <w:t xml:space="preserve"> </w:t>
      </w:r>
      <w:r w:rsidR="0030673D" w:rsidRPr="0030673D">
        <w:rPr>
          <w:rFonts w:cs="B Nazanin" w:hint="cs"/>
          <w:rtl/>
        </w:rPr>
        <w:t>نیمه</w:t>
      </w:r>
      <w:r>
        <w:rPr>
          <w:rFonts w:cs="B Nazanin" w:hint="cs"/>
          <w:rtl/>
        </w:rPr>
        <w:t>‌</w:t>
      </w:r>
      <w:r w:rsidR="0030673D" w:rsidRPr="0030673D">
        <w:rPr>
          <w:rFonts w:cs="B Nazanin" w:hint="cs"/>
          <w:rtl/>
        </w:rPr>
        <w:t>رسانه</w:t>
      </w:r>
      <w:r w:rsidR="00951E58">
        <w:rPr>
          <w:rFonts w:cs="B Nazanin" w:hint="cs"/>
          <w:rtl/>
        </w:rPr>
        <w:t>‌</w:t>
      </w:r>
      <w:r w:rsidR="0030673D" w:rsidRPr="0030673D">
        <w:rPr>
          <w:rFonts w:cs="B Nazanin" w:hint="cs"/>
          <w:rtl/>
        </w:rPr>
        <w:t>ها</w:t>
      </w:r>
      <w:r w:rsidR="0030673D" w:rsidRPr="0030673D">
        <w:rPr>
          <w:rFonts w:cs="B Nazanin"/>
          <w:rtl/>
        </w:rPr>
        <w:t xml:space="preserve"> </w:t>
      </w:r>
      <w:r w:rsidR="0030673D" w:rsidRPr="0030673D">
        <w:rPr>
          <w:rFonts w:cs="B Nazanin" w:hint="cs"/>
          <w:rtl/>
        </w:rPr>
        <w:t>در</w:t>
      </w:r>
      <w:r w:rsidR="0030673D" w:rsidRPr="0030673D">
        <w:rPr>
          <w:rFonts w:cs="B Nazanin"/>
          <w:rtl/>
        </w:rPr>
        <w:t xml:space="preserve"> </w:t>
      </w:r>
      <w:r w:rsidR="0030673D" w:rsidRPr="0030673D">
        <w:rPr>
          <w:rFonts w:cs="B Nazanin" w:hint="cs"/>
          <w:rtl/>
        </w:rPr>
        <w:t>استنفورد</w:t>
      </w:r>
      <w:r>
        <w:rPr>
          <w:rFonts w:cs="B Nazanin" w:hint="cs"/>
          <w:rtl/>
        </w:rPr>
        <w:t>،</w:t>
      </w:r>
      <w:r w:rsidR="0030673D" w:rsidRPr="0030673D">
        <w:rPr>
          <w:rFonts w:cs="B Nazanin"/>
          <w:rtl/>
        </w:rPr>
        <w:t xml:space="preserve"> </w:t>
      </w:r>
      <w:r w:rsidR="0030673D" w:rsidRPr="0030673D">
        <w:rPr>
          <w:rFonts w:cs="B Nazanin" w:hint="cs"/>
          <w:rtl/>
        </w:rPr>
        <w:t>با</w:t>
      </w:r>
      <w:r w:rsidR="001553DE">
        <w:rPr>
          <w:rFonts w:cs="B Nazanin" w:hint="cs"/>
          <w:rtl/>
        </w:rPr>
        <w:t xml:space="preserve"> </w:t>
      </w:r>
      <w:r w:rsidR="0030673D" w:rsidRPr="0030673D">
        <w:rPr>
          <w:rFonts w:cs="B Nazanin" w:hint="cs"/>
          <w:rtl/>
        </w:rPr>
        <w:t>توجه</w:t>
      </w:r>
      <w:r w:rsidR="0030673D" w:rsidRPr="0030673D">
        <w:rPr>
          <w:rFonts w:cs="B Nazanin"/>
          <w:rtl/>
        </w:rPr>
        <w:t xml:space="preserve"> </w:t>
      </w:r>
      <w:r w:rsidR="0030673D" w:rsidRPr="0030673D">
        <w:rPr>
          <w:rFonts w:cs="B Nazanin" w:hint="cs"/>
          <w:rtl/>
        </w:rPr>
        <w:t>به</w:t>
      </w:r>
      <w:r w:rsidR="0030673D" w:rsidRPr="0030673D">
        <w:rPr>
          <w:rFonts w:cs="B Nazanin"/>
          <w:rtl/>
        </w:rPr>
        <w:t xml:space="preserve"> </w:t>
      </w:r>
      <w:r w:rsidR="0030673D" w:rsidRPr="0030673D">
        <w:rPr>
          <w:rFonts w:cs="B Nazanin" w:hint="cs"/>
          <w:rtl/>
        </w:rPr>
        <w:t>نگرانی‌ها</w:t>
      </w:r>
      <w:r w:rsidR="0030673D" w:rsidRPr="0030673D">
        <w:rPr>
          <w:rFonts w:cs="B Nazanin"/>
          <w:rtl/>
        </w:rPr>
        <w:t xml:space="preserve"> </w:t>
      </w:r>
      <w:r w:rsidR="0030673D" w:rsidRPr="0030673D">
        <w:rPr>
          <w:rFonts w:cs="B Nazanin" w:hint="cs"/>
          <w:rtl/>
        </w:rPr>
        <w:t>در</w:t>
      </w:r>
      <w:r w:rsidR="0030673D" w:rsidRPr="0030673D">
        <w:rPr>
          <w:rFonts w:cs="B Nazanin"/>
          <w:rtl/>
        </w:rPr>
        <w:t xml:space="preserve"> </w:t>
      </w:r>
      <w:r w:rsidR="0030673D" w:rsidRPr="0030673D">
        <w:rPr>
          <w:rFonts w:cs="B Nazanin" w:hint="cs"/>
          <w:rtl/>
        </w:rPr>
        <w:t>مورد</w:t>
      </w:r>
      <w:r w:rsidR="0030673D" w:rsidRPr="0030673D">
        <w:rPr>
          <w:rFonts w:cs="B Nazanin"/>
          <w:rtl/>
        </w:rPr>
        <w:t xml:space="preserve"> </w:t>
      </w:r>
      <w:r w:rsidR="0030673D" w:rsidRPr="0030673D">
        <w:rPr>
          <w:rFonts w:cs="B Nazanin" w:hint="cs"/>
          <w:rtl/>
        </w:rPr>
        <w:t>پیشرفت</w:t>
      </w:r>
      <w:r w:rsidR="0030673D" w:rsidRPr="0030673D">
        <w:rPr>
          <w:rFonts w:cs="B Nazanin"/>
          <w:rtl/>
        </w:rPr>
        <w:t xml:space="preserve"> </w:t>
      </w:r>
      <w:r w:rsidR="0030673D" w:rsidRPr="0030673D">
        <w:rPr>
          <w:rFonts w:cs="B Nazanin" w:hint="cs"/>
          <w:rtl/>
        </w:rPr>
        <w:t>اتحاد</w:t>
      </w:r>
      <w:r w:rsidR="0030673D" w:rsidRPr="0030673D">
        <w:rPr>
          <w:rFonts w:cs="B Nazanin"/>
          <w:rtl/>
        </w:rPr>
        <w:t xml:space="preserve"> </w:t>
      </w:r>
      <w:r w:rsidR="0030673D" w:rsidRPr="0030673D">
        <w:rPr>
          <w:rFonts w:cs="B Nazanin" w:hint="cs"/>
          <w:rtl/>
        </w:rPr>
        <w:t>شوروی</w:t>
      </w:r>
      <w:r w:rsidR="0030673D" w:rsidRPr="0030673D">
        <w:rPr>
          <w:rFonts w:cs="B Nazanin"/>
          <w:rtl/>
        </w:rPr>
        <w:t xml:space="preserve"> </w:t>
      </w:r>
      <w:r w:rsidR="0030673D" w:rsidRPr="0030673D">
        <w:rPr>
          <w:rFonts w:cs="B Nazanin" w:hint="cs"/>
          <w:rtl/>
        </w:rPr>
        <w:t>در</w:t>
      </w:r>
      <w:r w:rsidR="0030673D" w:rsidRPr="0030673D">
        <w:rPr>
          <w:rFonts w:cs="B Nazanin"/>
          <w:rtl/>
        </w:rPr>
        <w:t xml:space="preserve"> </w:t>
      </w:r>
      <w:r w:rsidR="0030673D" w:rsidRPr="0030673D">
        <w:rPr>
          <w:rFonts w:cs="B Nazanin" w:hint="cs"/>
          <w:rtl/>
        </w:rPr>
        <w:t>علم</w:t>
      </w:r>
      <w:r w:rsidR="0030673D" w:rsidRPr="0030673D">
        <w:rPr>
          <w:rFonts w:cs="B Nazanin"/>
          <w:rtl/>
        </w:rPr>
        <w:t xml:space="preserve"> </w:t>
      </w:r>
      <w:r w:rsidR="0030673D" w:rsidRPr="0030673D">
        <w:rPr>
          <w:rFonts w:cs="B Nazanin" w:hint="cs"/>
          <w:rtl/>
        </w:rPr>
        <w:t>و</w:t>
      </w:r>
      <w:r w:rsidR="0030673D" w:rsidRPr="0030673D">
        <w:rPr>
          <w:rFonts w:cs="B Nazanin"/>
          <w:rtl/>
        </w:rPr>
        <w:t xml:space="preserve"> </w:t>
      </w:r>
      <w:r w:rsidR="0030673D" w:rsidRPr="0030673D">
        <w:rPr>
          <w:rFonts w:cs="B Nazanin" w:hint="cs"/>
          <w:rtl/>
        </w:rPr>
        <w:t>فناوری</w:t>
      </w:r>
      <w:r w:rsidR="0030673D" w:rsidRPr="0030673D">
        <w:rPr>
          <w:rFonts w:cs="B Nazanin"/>
          <w:rtl/>
        </w:rPr>
        <w:t xml:space="preserve"> </w:t>
      </w:r>
      <w:r w:rsidR="0030673D" w:rsidRPr="0030673D">
        <w:rPr>
          <w:rFonts w:cs="B Nazanin" w:hint="cs"/>
          <w:rtl/>
        </w:rPr>
        <w:t>بسیار</w:t>
      </w:r>
      <w:r w:rsidR="0030673D" w:rsidRPr="0030673D">
        <w:rPr>
          <w:rFonts w:cs="B Nazanin"/>
          <w:rtl/>
        </w:rPr>
        <w:t xml:space="preserve"> </w:t>
      </w:r>
      <w:r w:rsidR="0030673D" w:rsidRPr="0030673D">
        <w:rPr>
          <w:rFonts w:cs="B Nazanin" w:hint="cs"/>
          <w:rtl/>
        </w:rPr>
        <w:t>عجیب</w:t>
      </w:r>
      <w:r w:rsidR="0030673D" w:rsidRPr="0030673D">
        <w:rPr>
          <w:rFonts w:cs="B Nazanin"/>
          <w:rtl/>
        </w:rPr>
        <w:t xml:space="preserve"> </w:t>
      </w:r>
      <w:r w:rsidR="0030673D" w:rsidRPr="0030673D">
        <w:rPr>
          <w:rFonts w:cs="B Nazanin" w:hint="cs"/>
          <w:rtl/>
        </w:rPr>
        <w:t>بو</w:t>
      </w:r>
      <w:r w:rsidR="0030673D" w:rsidRPr="0030673D">
        <w:rPr>
          <w:rFonts w:cs="B Nazanin"/>
          <w:rtl/>
        </w:rPr>
        <w:t>د</w:t>
      </w:r>
      <w:r>
        <w:rPr>
          <w:rFonts w:cs="B Nazanin" w:hint="cs"/>
          <w:rtl/>
        </w:rPr>
        <w:t>.</w:t>
      </w:r>
      <w:r w:rsidR="0030673D" w:rsidRPr="0030673D">
        <w:rPr>
          <w:rFonts w:cs="B Nazanin"/>
          <w:rtl/>
        </w:rPr>
        <w:t xml:space="preserve"> با این حال</w:t>
      </w:r>
      <w:r w:rsidR="00457A4F">
        <w:rPr>
          <w:rFonts w:cs="B Nazanin" w:hint="cs"/>
          <w:rtl/>
        </w:rPr>
        <w:t>،</w:t>
      </w:r>
      <w:r w:rsidR="0030673D" w:rsidRPr="0030673D">
        <w:rPr>
          <w:rFonts w:cs="B Nazanin"/>
          <w:rtl/>
        </w:rPr>
        <w:t xml:space="preserve"> صنعت الکترونیک در همه کشورها </w:t>
      </w:r>
      <w:r w:rsidR="002D2405">
        <w:rPr>
          <w:rFonts w:cs="B Nazanin"/>
          <w:rtl/>
        </w:rPr>
        <w:t>به‌طور</w:t>
      </w:r>
      <w:r w:rsidR="0030673D" w:rsidRPr="0030673D">
        <w:rPr>
          <w:rFonts w:cs="B Nazanin"/>
          <w:rtl/>
        </w:rPr>
        <w:t xml:space="preserve"> روزافزونی به سوی مدلی حرکت می‌کرد که در سیلیکون</w:t>
      </w:r>
      <w:r w:rsidR="00457A4F">
        <w:rPr>
          <w:rFonts w:cs="B Nazanin" w:hint="cs"/>
          <w:rtl/>
        </w:rPr>
        <w:t>‌</w:t>
      </w:r>
      <w:r w:rsidR="0030673D" w:rsidRPr="0030673D">
        <w:rPr>
          <w:rFonts w:cs="B Nazanin"/>
          <w:rtl/>
        </w:rPr>
        <w:t xml:space="preserve">ولی پیاده شده </w:t>
      </w:r>
      <w:r w:rsidR="00457A4F">
        <w:rPr>
          <w:rFonts w:cs="B Nazanin" w:hint="cs"/>
          <w:rtl/>
        </w:rPr>
        <w:t xml:space="preserve">و </w:t>
      </w:r>
      <w:r w:rsidR="0030673D" w:rsidRPr="0030673D">
        <w:rPr>
          <w:rFonts w:cs="B Nazanin"/>
          <w:rtl/>
        </w:rPr>
        <w:t>تعیین</w:t>
      </w:r>
      <w:r w:rsidR="00457A4F">
        <w:rPr>
          <w:rFonts w:cs="B Nazanin" w:hint="cs"/>
          <w:rtl/>
        </w:rPr>
        <w:t>‌</w:t>
      </w:r>
      <w:r w:rsidR="0030673D" w:rsidRPr="0030673D">
        <w:rPr>
          <w:rFonts w:cs="B Nazanin"/>
          <w:rtl/>
        </w:rPr>
        <w:t>کننده اصلی استاندارد و سرعت نوآوری در این صنعت بود</w:t>
      </w:r>
      <w:r w:rsidR="00556839">
        <w:rPr>
          <w:rFonts w:cs="B Nazanin" w:hint="cs"/>
          <w:rtl/>
        </w:rPr>
        <w:t>،</w:t>
      </w:r>
      <w:r w:rsidR="0030673D" w:rsidRPr="0030673D">
        <w:rPr>
          <w:rFonts w:cs="B Nazanin"/>
          <w:rtl/>
        </w:rPr>
        <w:t xml:space="preserve"> و بقیه جهان </w:t>
      </w:r>
      <w:r w:rsidR="00457A4F">
        <w:rPr>
          <w:rFonts w:cs="B Nazanin" w:hint="cs"/>
          <w:rtl/>
        </w:rPr>
        <w:t xml:space="preserve">- </w:t>
      </w:r>
      <w:r w:rsidR="0030673D" w:rsidRPr="0030673D">
        <w:rPr>
          <w:rFonts w:cs="B Nazanin"/>
          <w:rtl/>
        </w:rPr>
        <w:t xml:space="preserve">حتی دشمنان ایالات متحده </w:t>
      </w:r>
      <w:r w:rsidR="00457A4F">
        <w:rPr>
          <w:rFonts w:ascii="Arial" w:hAnsi="Arial" w:cs="Arial" w:hint="cs"/>
          <w:rtl/>
        </w:rPr>
        <w:t>–</w:t>
      </w:r>
      <w:r w:rsidR="00457A4F">
        <w:rPr>
          <w:rFonts w:cs="B Nazanin" w:hint="cs"/>
          <w:rtl/>
        </w:rPr>
        <w:t xml:space="preserve"> </w:t>
      </w:r>
      <w:r w:rsidR="0030673D" w:rsidRPr="0030673D">
        <w:rPr>
          <w:rFonts w:cs="B Nazanin"/>
          <w:rtl/>
        </w:rPr>
        <w:t>گزینه</w:t>
      </w:r>
      <w:r w:rsidR="00457A4F">
        <w:rPr>
          <w:rFonts w:cs="B Nazanin" w:hint="cs"/>
          <w:rtl/>
        </w:rPr>
        <w:t>‌ای</w:t>
      </w:r>
      <w:r w:rsidR="0030673D" w:rsidRPr="0030673D">
        <w:rPr>
          <w:rFonts w:cs="B Nazanin"/>
          <w:rtl/>
        </w:rPr>
        <w:t xml:space="preserve"> جز پیروی از سیلیکون</w:t>
      </w:r>
      <w:r w:rsidR="00556839">
        <w:rPr>
          <w:rFonts w:cs="B Nazanin" w:hint="cs"/>
          <w:rtl/>
        </w:rPr>
        <w:t>‌</w:t>
      </w:r>
      <w:r w:rsidR="0030673D" w:rsidRPr="0030673D">
        <w:rPr>
          <w:rFonts w:cs="B Nazanin"/>
          <w:rtl/>
        </w:rPr>
        <w:t>ولی نداشتند</w:t>
      </w:r>
      <w:r w:rsidR="00457A4F">
        <w:rPr>
          <w:rFonts w:cs="B Nazanin" w:hint="cs"/>
          <w:rtl/>
        </w:rPr>
        <w:t>.</w:t>
      </w:r>
      <w:r w:rsidR="0030673D" w:rsidRPr="0030673D">
        <w:rPr>
          <w:rFonts w:cs="B Nazanin"/>
          <w:rtl/>
        </w:rPr>
        <w:t xml:space="preserve"> اتحاد</w:t>
      </w:r>
      <w:r w:rsidR="00457A4F">
        <w:rPr>
          <w:rFonts w:cs="B Nazanin" w:hint="cs"/>
          <w:rtl/>
        </w:rPr>
        <w:t xml:space="preserve"> </w:t>
      </w:r>
      <w:r w:rsidR="0030673D" w:rsidRPr="0030673D">
        <w:rPr>
          <w:rFonts w:cs="B Nazanin"/>
          <w:rtl/>
        </w:rPr>
        <w:t>شوروی امتیاز ترجمه کتاب شا</w:t>
      </w:r>
      <w:r w:rsidR="00457A4F">
        <w:rPr>
          <w:rFonts w:cs="B Nazanin" w:hint="cs"/>
          <w:rtl/>
        </w:rPr>
        <w:t>کلی را</w:t>
      </w:r>
      <w:r w:rsidR="0030673D" w:rsidRPr="0030673D">
        <w:rPr>
          <w:rFonts w:cs="B Nazanin"/>
          <w:rtl/>
        </w:rPr>
        <w:t xml:space="preserve"> </w:t>
      </w:r>
      <w:r w:rsidR="00457A4F">
        <w:rPr>
          <w:rFonts w:cs="B Nazanin" w:hint="cs"/>
          <w:rtl/>
        </w:rPr>
        <w:t>ن</w:t>
      </w:r>
      <w:r w:rsidR="0030673D" w:rsidRPr="0030673D">
        <w:rPr>
          <w:rFonts w:cs="B Nazanin"/>
          <w:rtl/>
        </w:rPr>
        <w:t>پرداخته بود</w:t>
      </w:r>
      <w:r w:rsidR="00457A4F">
        <w:rPr>
          <w:rFonts w:cs="B Nazanin" w:hint="cs"/>
          <w:rtl/>
        </w:rPr>
        <w:t>،</w:t>
      </w:r>
      <w:r w:rsidR="0030673D" w:rsidRPr="0030673D">
        <w:rPr>
          <w:rFonts w:cs="B Nazanin"/>
          <w:rtl/>
        </w:rPr>
        <w:t xml:space="preserve"> اما ارزش نیمه</w:t>
      </w:r>
      <w:r w:rsidR="00457A4F">
        <w:rPr>
          <w:rFonts w:cs="B Nazanin" w:hint="cs"/>
          <w:rtl/>
        </w:rPr>
        <w:t>‌</w:t>
      </w:r>
      <w:r w:rsidR="0030673D" w:rsidRPr="0030673D">
        <w:rPr>
          <w:rFonts w:cs="B Nazanin"/>
          <w:rtl/>
        </w:rPr>
        <w:t>رسانه</w:t>
      </w:r>
      <w:r w:rsidR="00457A4F">
        <w:rPr>
          <w:rFonts w:cs="B Nazanin" w:hint="cs"/>
          <w:rtl/>
        </w:rPr>
        <w:t>‌</w:t>
      </w:r>
      <w:r w:rsidR="0030673D" w:rsidRPr="0030673D">
        <w:rPr>
          <w:rFonts w:cs="B Nazanin"/>
          <w:rtl/>
        </w:rPr>
        <w:t>ها را به خوبی می</w:t>
      </w:r>
      <w:r w:rsidR="00457A4F">
        <w:rPr>
          <w:rFonts w:cs="B Nazanin" w:hint="cs"/>
          <w:rtl/>
        </w:rPr>
        <w:t>‌</w:t>
      </w:r>
      <w:r w:rsidR="0030673D" w:rsidRPr="0030673D">
        <w:rPr>
          <w:rFonts w:cs="B Nazanin"/>
          <w:rtl/>
        </w:rPr>
        <w:t>دانست</w:t>
      </w:r>
      <w:r w:rsidR="00457A4F">
        <w:rPr>
          <w:rFonts w:cs="B Nazanin" w:hint="cs"/>
          <w:rtl/>
        </w:rPr>
        <w:t>،</w:t>
      </w:r>
      <w:r w:rsidR="0030673D" w:rsidRPr="0030673D">
        <w:rPr>
          <w:rFonts w:cs="B Nazanin"/>
          <w:rtl/>
        </w:rPr>
        <w:t xml:space="preserve"> </w:t>
      </w:r>
      <w:r w:rsidR="002D2405">
        <w:rPr>
          <w:rFonts w:cs="B Nazanin"/>
          <w:rtl/>
        </w:rPr>
        <w:t>به‌طور</w:t>
      </w:r>
      <w:r w:rsidR="0030673D" w:rsidRPr="0030673D">
        <w:rPr>
          <w:rFonts w:cs="B Nazanin"/>
          <w:rtl/>
        </w:rPr>
        <w:t>ی که کتاب شا</w:t>
      </w:r>
      <w:r w:rsidR="00457A4F">
        <w:rPr>
          <w:rFonts w:cs="B Nazanin" w:hint="cs"/>
          <w:rtl/>
        </w:rPr>
        <w:t>ک</w:t>
      </w:r>
      <w:r w:rsidR="0030673D" w:rsidRPr="0030673D">
        <w:rPr>
          <w:rFonts w:cs="B Nazanin"/>
          <w:rtl/>
        </w:rPr>
        <w:t>لی تنها دو سال پس از انتشار</w:t>
      </w:r>
      <w:r w:rsidR="00457A4F">
        <w:rPr>
          <w:rFonts w:cs="B Nazanin" w:hint="cs"/>
          <w:rtl/>
        </w:rPr>
        <w:t>،</w:t>
      </w:r>
      <w:r w:rsidR="0030673D" w:rsidRPr="0030673D">
        <w:rPr>
          <w:rFonts w:cs="B Nazanin"/>
          <w:rtl/>
        </w:rPr>
        <w:t xml:space="preserve"> به زبان روسی ترجمه شد</w:t>
      </w:r>
      <w:r w:rsidR="00457A4F">
        <w:rPr>
          <w:rFonts w:cs="B Nazanin" w:hint="cs"/>
          <w:rtl/>
        </w:rPr>
        <w:t>.</w:t>
      </w:r>
      <w:r w:rsidR="0030673D" w:rsidRPr="0030673D">
        <w:rPr>
          <w:rFonts w:cs="B Nazanin"/>
          <w:rtl/>
        </w:rPr>
        <w:t xml:space="preserve"> در همان اوایل دوران رشد صنعت نیمه</w:t>
      </w:r>
      <w:r w:rsidR="00457A4F">
        <w:rPr>
          <w:rFonts w:cs="B Nazanin" w:hint="cs"/>
          <w:rtl/>
        </w:rPr>
        <w:t>‌</w:t>
      </w:r>
      <w:r w:rsidR="0030673D" w:rsidRPr="0030673D">
        <w:rPr>
          <w:rFonts w:cs="B Nazanin"/>
          <w:rtl/>
        </w:rPr>
        <w:t>رسانا</w:t>
      </w:r>
      <w:r w:rsidR="00457A4F">
        <w:rPr>
          <w:rFonts w:cs="B Nazanin" w:hint="cs"/>
          <w:rtl/>
        </w:rPr>
        <w:t>،</w:t>
      </w:r>
      <w:r w:rsidR="0030673D" w:rsidRPr="0030673D">
        <w:rPr>
          <w:rFonts w:cs="B Nazanin"/>
          <w:rtl/>
        </w:rPr>
        <w:t xml:space="preserve"> دولت آمریکا </w:t>
      </w:r>
      <w:r w:rsidR="00457A4F" w:rsidRPr="0030673D">
        <w:rPr>
          <w:rFonts w:cs="B Nazanin"/>
          <w:rtl/>
        </w:rPr>
        <w:t xml:space="preserve">در سال ۱۹۵۶ </w:t>
      </w:r>
      <w:r w:rsidR="0030673D" w:rsidRPr="0030673D">
        <w:rPr>
          <w:rFonts w:cs="B Nazanin"/>
          <w:rtl/>
        </w:rPr>
        <w:t xml:space="preserve">به جاسوسان </w:t>
      </w:r>
      <w:r w:rsidR="00457A4F">
        <w:rPr>
          <w:rFonts w:cs="B Nazanin" w:hint="cs"/>
          <w:rtl/>
        </w:rPr>
        <w:t xml:space="preserve">خود </w:t>
      </w:r>
      <w:r w:rsidR="0030673D" w:rsidRPr="0030673D">
        <w:rPr>
          <w:rFonts w:cs="B Nazanin"/>
          <w:rtl/>
        </w:rPr>
        <w:t>دستور داد وسایل ساخته</w:t>
      </w:r>
      <w:r w:rsidR="00457A4F">
        <w:rPr>
          <w:rFonts w:cs="B Nazanin" w:hint="cs"/>
          <w:rtl/>
        </w:rPr>
        <w:t>‌</w:t>
      </w:r>
      <w:r w:rsidR="0030673D" w:rsidRPr="0030673D">
        <w:rPr>
          <w:rFonts w:cs="B Nazanin"/>
          <w:rtl/>
        </w:rPr>
        <w:t>شده با نیمه</w:t>
      </w:r>
      <w:r w:rsidR="00457A4F">
        <w:rPr>
          <w:rFonts w:cs="B Nazanin" w:hint="cs"/>
          <w:rtl/>
        </w:rPr>
        <w:t>‌</w:t>
      </w:r>
      <w:r w:rsidR="0030673D" w:rsidRPr="0030673D">
        <w:rPr>
          <w:rFonts w:cs="B Nazanin"/>
          <w:rtl/>
        </w:rPr>
        <w:t>رسانه‌ها در اتحاد شوروی را به دست آورند</w:t>
      </w:r>
      <w:r w:rsidR="00457A4F">
        <w:rPr>
          <w:rFonts w:cs="B Nazanin" w:hint="cs"/>
          <w:rtl/>
        </w:rPr>
        <w:t>،</w:t>
      </w:r>
      <w:r w:rsidR="0030673D" w:rsidRPr="0030673D">
        <w:rPr>
          <w:rFonts w:cs="B Nazanin"/>
          <w:rtl/>
        </w:rPr>
        <w:t xml:space="preserve"> کیفیت آن</w:t>
      </w:r>
      <w:r w:rsidR="00457A4F">
        <w:rPr>
          <w:rFonts w:cs="B Nazanin" w:hint="cs"/>
          <w:rtl/>
        </w:rPr>
        <w:t>‌</w:t>
      </w:r>
      <w:r w:rsidR="0030673D" w:rsidRPr="0030673D">
        <w:rPr>
          <w:rFonts w:cs="B Nazanin"/>
          <w:rtl/>
        </w:rPr>
        <w:t>ها را آزمایش کنند و مسیر توسعه آن</w:t>
      </w:r>
      <w:r w:rsidR="00457A4F">
        <w:rPr>
          <w:rFonts w:cs="B Nazanin" w:hint="cs"/>
          <w:rtl/>
        </w:rPr>
        <w:t>‌</w:t>
      </w:r>
      <w:r w:rsidR="0030673D" w:rsidRPr="0030673D">
        <w:rPr>
          <w:rFonts w:cs="B Nazanin"/>
          <w:rtl/>
        </w:rPr>
        <w:t>ها را دنبال کن</w:t>
      </w:r>
      <w:r w:rsidR="00457A4F">
        <w:rPr>
          <w:rFonts w:cs="B Nazanin" w:hint="cs"/>
          <w:rtl/>
        </w:rPr>
        <w:t>ند.</w:t>
      </w:r>
      <w:r w:rsidR="0030673D" w:rsidRPr="0030673D">
        <w:rPr>
          <w:rFonts w:cs="B Nazanin"/>
          <w:rtl/>
        </w:rPr>
        <w:t xml:space="preserve"> سازمان سیا در سال ۱۹۵۹</w:t>
      </w:r>
      <w:r w:rsidR="00457A4F">
        <w:rPr>
          <w:rFonts w:cs="B Nazanin" w:hint="cs"/>
          <w:rtl/>
        </w:rPr>
        <w:t>،</w:t>
      </w:r>
      <w:r w:rsidR="0030673D" w:rsidRPr="0030673D">
        <w:rPr>
          <w:rFonts w:cs="B Nazanin"/>
          <w:rtl/>
        </w:rPr>
        <w:t xml:space="preserve"> در گزارشی اعلام کرد </w:t>
      </w:r>
      <w:r w:rsidR="00457A4F">
        <w:rPr>
          <w:rFonts w:cs="B Nazanin" w:hint="cs"/>
          <w:rtl/>
        </w:rPr>
        <w:t>ایا</w:t>
      </w:r>
      <w:r w:rsidR="0030673D" w:rsidRPr="0030673D">
        <w:rPr>
          <w:rFonts w:cs="B Nazanin"/>
          <w:rtl/>
        </w:rPr>
        <w:t>لات متحده در کیفیت و کمیت ترانزیستورهای تولید</w:t>
      </w:r>
      <w:r w:rsidR="00457A4F">
        <w:rPr>
          <w:rFonts w:cs="B Nazanin" w:hint="cs"/>
          <w:rtl/>
        </w:rPr>
        <w:t>‌</w:t>
      </w:r>
      <w:r w:rsidR="0030673D" w:rsidRPr="0030673D">
        <w:rPr>
          <w:rFonts w:cs="B Nazanin"/>
          <w:rtl/>
        </w:rPr>
        <w:t>شده تنها دو تا چهار سال از اتحاد شوروی پیش است</w:t>
      </w:r>
      <w:r w:rsidR="00457A4F">
        <w:rPr>
          <w:rFonts w:cs="B Nazanin" w:hint="cs"/>
          <w:rtl/>
        </w:rPr>
        <w:t>.</w:t>
      </w:r>
      <w:r w:rsidR="0030673D" w:rsidRPr="0030673D">
        <w:rPr>
          <w:rFonts w:cs="B Nazanin"/>
          <w:rtl/>
        </w:rPr>
        <w:t xml:space="preserve"> حداقل چندین نفر از افرادی که در برنامه تبادل دانشجو از اتحاد شوروی به آمریکا آمده بودند</w:t>
      </w:r>
      <w:r w:rsidR="00457A4F">
        <w:rPr>
          <w:rFonts w:cs="B Nazanin" w:hint="cs"/>
          <w:rtl/>
        </w:rPr>
        <w:t>،</w:t>
      </w:r>
      <w:r w:rsidR="0030673D" w:rsidRPr="0030673D">
        <w:rPr>
          <w:rFonts w:cs="B Nazanin"/>
          <w:rtl/>
        </w:rPr>
        <w:t xml:space="preserve"> جاسوس کاگ</w:t>
      </w:r>
      <w:r w:rsidR="00457A4F">
        <w:rPr>
          <w:rFonts w:cs="B Nazanin" w:hint="cs"/>
          <w:rtl/>
        </w:rPr>
        <w:t>‌ب</w:t>
      </w:r>
      <w:r w:rsidR="0030673D" w:rsidRPr="0030673D">
        <w:rPr>
          <w:rFonts w:cs="B Nazanin"/>
          <w:rtl/>
        </w:rPr>
        <w:t xml:space="preserve"> بودند</w:t>
      </w:r>
      <w:r w:rsidR="00457A4F">
        <w:rPr>
          <w:rFonts w:cs="B Nazanin" w:hint="cs"/>
          <w:rtl/>
        </w:rPr>
        <w:t xml:space="preserve"> -</w:t>
      </w:r>
      <w:r w:rsidR="0030673D" w:rsidRPr="0030673D">
        <w:rPr>
          <w:rFonts w:cs="B Nazanin"/>
          <w:rtl/>
        </w:rPr>
        <w:t xml:space="preserve"> البته موضوع هرچند در زمان حضور آن</w:t>
      </w:r>
      <w:r w:rsidR="00457A4F">
        <w:rPr>
          <w:rFonts w:cs="B Nazanin" w:hint="cs"/>
          <w:rtl/>
        </w:rPr>
        <w:t>‌</w:t>
      </w:r>
      <w:r w:rsidR="0030673D" w:rsidRPr="0030673D">
        <w:rPr>
          <w:rFonts w:cs="B Nazanin"/>
          <w:rtl/>
        </w:rPr>
        <w:t xml:space="preserve">ها مورد </w:t>
      </w:r>
      <w:r w:rsidR="00457A4F">
        <w:rPr>
          <w:rFonts w:cs="B Nazanin" w:hint="cs"/>
          <w:rtl/>
        </w:rPr>
        <w:t>ظ</w:t>
      </w:r>
      <w:r w:rsidR="0030673D" w:rsidRPr="0030673D">
        <w:rPr>
          <w:rFonts w:cs="B Nazanin"/>
          <w:rtl/>
        </w:rPr>
        <w:t>ن آمریکا بود</w:t>
      </w:r>
      <w:r w:rsidR="00457A4F">
        <w:rPr>
          <w:rFonts w:cs="B Nazanin" w:hint="cs"/>
          <w:rtl/>
        </w:rPr>
        <w:t>،</w:t>
      </w:r>
      <w:r w:rsidR="0030673D" w:rsidRPr="0030673D">
        <w:rPr>
          <w:rFonts w:cs="B Nazanin"/>
          <w:rtl/>
        </w:rPr>
        <w:t xml:space="preserve"> تا چند دهه بعد اثبات نشد </w:t>
      </w:r>
      <w:r w:rsidR="00457A4F">
        <w:rPr>
          <w:rFonts w:cs="B Nazanin" w:hint="cs"/>
          <w:rtl/>
        </w:rPr>
        <w:t xml:space="preserve">- </w:t>
      </w:r>
      <w:r w:rsidR="0030673D" w:rsidRPr="0030673D">
        <w:rPr>
          <w:rFonts w:cs="B Nazanin"/>
          <w:rtl/>
        </w:rPr>
        <w:t xml:space="preserve">و رابطه بسیار نزدیکی میان دانشجویان میهمان در آمریکا و اهداف نظامی </w:t>
      </w:r>
      <w:r w:rsidR="00556839" w:rsidRPr="0030673D">
        <w:rPr>
          <w:rFonts w:cs="B Nazanin"/>
          <w:rtl/>
        </w:rPr>
        <w:t xml:space="preserve">صنعت </w:t>
      </w:r>
      <w:r w:rsidR="0030673D" w:rsidRPr="0030673D">
        <w:rPr>
          <w:rFonts w:cs="B Nazanin"/>
          <w:rtl/>
        </w:rPr>
        <w:t>اتحاد</w:t>
      </w:r>
      <w:r w:rsidR="00457A4F">
        <w:rPr>
          <w:rFonts w:cs="B Nazanin" w:hint="cs"/>
          <w:rtl/>
        </w:rPr>
        <w:t xml:space="preserve"> </w:t>
      </w:r>
      <w:r w:rsidR="0030673D" w:rsidRPr="0030673D">
        <w:rPr>
          <w:rFonts w:cs="B Nazanin"/>
          <w:rtl/>
        </w:rPr>
        <w:t>شوروی برقرار کرده بودند</w:t>
      </w:r>
      <w:r w:rsidR="00457A4F">
        <w:rPr>
          <w:rFonts w:cs="B Nazanin" w:hint="cs"/>
          <w:rtl/>
        </w:rPr>
        <w:t>.</w:t>
      </w:r>
    </w:p>
    <w:p w14:paraId="59E88E36" w14:textId="052E065F" w:rsidR="00C109F5" w:rsidRPr="00C109F5" w:rsidRDefault="00C109F5" w:rsidP="00C109F5">
      <w:pPr>
        <w:jc w:val="both"/>
        <w:rPr>
          <w:rFonts w:cs="B Nazanin"/>
          <w:rtl/>
        </w:rPr>
      </w:pPr>
      <w:r w:rsidRPr="00C109F5">
        <w:rPr>
          <w:rFonts w:cs="B Nazanin"/>
          <w:rtl/>
        </w:rPr>
        <w:t xml:space="preserve">کرملین هم مانند پنتاگون دریافته بود ترانزیستورها و مدارهای یکپارچه تعیین‌کننده تحولات آتی در بخش تولید، نظامی‌گری و قدرت محاسبه خواهند بود. اتحاد شوروی در اواخر دهه ۱۹۵۰، تاسیسات جدیدی را برای تولید نیمه‌رساناها در سرتاسر کشور ایجاد، و باهوش‌ترین دانشمندان خود را مامور ساختن این صنعت جدید کرد. مهندس جوان بلندپروازی همچون یوری </w:t>
      </w:r>
      <w:r w:rsidR="00773442">
        <w:rPr>
          <w:rFonts w:cs="B Nazanin"/>
          <w:rtl/>
        </w:rPr>
        <w:t>اوسوکین</w:t>
      </w:r>
      <w:r>
        <w:rPr>
          <w:rStyle w:val="FootnoteReference"/>
          <w:rFonts w:cs="B Nazanin"/>
          <w:rtl/>
        </w:rPr>
        <w:footnoteReference w:id="279"/>
      </w:r>
      <w:r w:rsidRPr="00C109F5">
        <w:rPr>
          <w:rFonts w:cs="B Nazanin"/>
          <w:rtl/>
        </w:rPr>
        <w:t xml:space="preserve"> به سختی می‌توانست ماموریتی هیجان‌انگیزتر از این را تصور کند. او بیشتر دوران کودکی خود را در چین گذرانده بود، زیرا پدرش در آن زمان در بیمارستانی متعلق به ارتش اتحاد شوروی در شهر دالیان در ساحل دریای زرد کار می‌کرد. </w:t>
      </w:r>
      <w:r w:rsidR="00773442">
        <w:rPr>
          <w:rFonts w:cs="B Nazanin"/>
          <w:rtl/>
        </w:rPr>
        <w:t>اوسوکین</w:t>
      </w:r>
      <w:r w:rsidRPr="00C109F5">
        <w:rPr>
          <w:rFonts w:cs="B Nazanin"/>
          <w:rtl/>
        </w:rPr>
        <w:t xml:space="preserve"> از همان دوران نوجوانی </w:t>
      </w:r>
      <w:r w:rsidR="00092AD1">
        <w:rPr>
          <w:rFonts w:cs="B Nazanin"/>
          <w:rtl/>
        </w:rPr>
        <w:t>به‌علت</w:t>
      </w:r>
      <w:r w:rsidRPr="00C109F5">
        <w:rPr>
          <w:rFonts w:cs="B Nazanin"/>
          <w:rtl/>
        </w:rPr>
        <w:t xml:space="preserve"> یادگیری اطلاعات متعدد جغرافیایی و </w:t>
      </w:r>
      <w:r w:rsidR="00A87868">
        <w:rPr>
          <w:rFonts w:cs="B Nazanin" w:hint="cs"/>
          <w:rtl/>
        </w:rPr>
        <w:t>نیز</w:t>
      </w:r>
      <w:r w:rsidRPr="00C109F5">
        <w:rPr>
          <w:rFonts w:cs="B Nazanin"/>
          <w:rtl/>
        </w:rPr>
        <w:t xml:space="preserve"> به</w:t>
      </w:r>
      <w:r w:rsidR="00A87868">
        <w:rPr>
          <w:rFonts w:cs="B Nazanin" w:hint="cs"/>
          <w:rtl/>
        </w:rPr>
        <w:t>‌</w:t>
      </w:r>
      <w:r w:rsidRPr="00C109F5">
        <w:rPr>
          <w:rFonts w:cs="B Nazanin"/>
          <w:rtl/>
        </w:rPr>
        <w:t>خاطرسپردن</w:t>
      </w:r>
      <w:r w:rsidRPr="00C109F5">
        <w:rPr>
          <w:rFonts w:ascii="Calibri" w:hAnsi="Calibri" w:cs="Calibri" w:hint="cs"/>
          <w:rtl/>
        </w:rPr>
        <w:t> </w:t>
      </w:r>
      <w:r w:rsidRPr="00C109F5">
        <w:rPr>
          <w:rFonts w:cs="B Nazanin" w:hint="cs"/>
          <w:rtl/>
        </w:rPr>
        <w:t>زادروز</w:t>
      </w:r>
      <w:r w:rsidRPr="00C109F5">
        <w:rPr>
          <w:rFonts w:cs="B Nazanin"/>
          <w:rtl/>
        </w:rPr>
        <w:t xml:space="preserve"> </w:t>
      </w:r>
      <w:r w:rsidRPr="00C109F5">
        <w:rPr>
          <w:rFonts w:cs="B Nazanin" w:hint="cs"/>
          <w:rtl/>
        </w:rPr>
        <w:t>افراد</w:t>
      </w:r>
      <w:r w:rsidRPr="00C109F5">
        <w:rPr>
          <w:rFonts w:cs="B Nazanin"/>
          <w:rtl/>
        </w:rPr>
        <w:t xml:space="preserve"> </w:t>
      </w:r>
      <w:r w:rsidRPr="00C109F5">
        <w:rPr>
          <w:rFonts w:cs="B Nazanin" w:hint="cs"/>
          <w:rtl/>
        </w:rPr>
        <w:t>مشهور،</w:t>
      </w:r>
      <w:r w:rsidRPr="00C109F5">
        <w:rPr>
          <w:rFonts w:cs="B Nazanin"/>
          <w:rtl/>
        </w:rPr>
        <w:t xml:space="preserve"> </w:t>
      </w:r>
      <w:r w:rsidR="002D2405">
        <w:rPr>
          <w:rFonts w:cs="B Nazanin" w:hint="cs"/>
          <w:rtl/>
        </w:rPr>
        <w:t>به‌عنوان</w:t>
      </w:r>
      <w:r w:rsidRPr="00C109F5">
        <w:rPr>
          <w:rFonts w:cs="B Nazanin"/>
          <w:rtl/>
        </w:rPr>
        <w:t xml:space="preserve"> </w:t>
      </w:r>
      <w:r w:rsidRPr="00C109F5">
        <w:rPr>
          <w:rFonts w:cs="B Nazanin" w:hint="cs"/>
          <w:rtl/>
        </w:rPr>
        <w:t>فردی</w:t>
      </w:r>
      <w:r w:rsidRPr="00C109F5">
        <w:rPr>
          <w:rFonts w:cs="B Nazanin"/>
          <w:rtl/>
        </w:rPr>
        <w:t xml:space="preserve"> </w:t>
      </w:r>
      <w:r w:rsidRPr="00C109F5">
        <w:rPr>
          <w:rFonts w:cs="B Nazanin" w:hint="cs"/>
          <w:rtl/>
        </w:rPr>
        <w:t>با</w:t>
      </w:r>
      <w:r w:rsidRPr="00C109F5">
        <w:rPr>
          <w:rFonts w:cs="B Nazanin"/>
          <w:rtl/>
        </w:rPr>
        <w:t xml:space="preserve"> </w:t>
      </w:r>
      <w:r w:rsidRPr="00C109F5">
        <w:rPr>
          <w:rFonts w:cs="B Nazanin" w:hint="cs"/>
          <w:rtl/>
        </w:rPr>
        <w:t>حافظه</w:t>
      </w:r>
      <w:r w:rsidRPr="00C109F5">
        <w:rPr>
          <w:rFonts w:cs="B Nazanin"/>
          <w:rtl/>
        </w:rPr>
        <w:t xml:space="preserve"> </w:t>
      </w:r>
      <w:r w:rsidRPr="00C109F5">
        <w:rPr>
          <w:rFonts w:cs="B Nazanin" w:hint="cs"/>
          <w:rtl/>
        </w:rPr>
        <w:t>فوق‌العاده‌،</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دیگران</w:t>
      </w:r>
      <w:r w:rsidRPr="00C109F5">
        <w:rPr>
          <w:rFonts w:cs="B Nazanin"/>
          <w:rtl/>
        </w:rPr>
        <w:t xml:space="preserve"> </w:t>
      </w:r>
      <w:r w:rsidRPr="00C109F5">
        <w:rPr>
          <w:rFonts w:cs="B Nazanin" w:hint="cs"/>
          <w:rtl/>
        </w:rPr>
        <w:t>متمایز</w:t>
      </w:r>
      <w:r w:rsidRPr="00C109F5">
        <w:rPr>
          <w:rFonts w:cs="B Nazanin"/>
          <w:rtl/>
        </w:rPr>
        <w:t xml:space="preserve"> </w:t>
      </w:r>
      <w:r w:rsidRPr="00C109F5">
        <w:rPr>
          <w:rFonts w:cs="B Nazanin" w:hint="cs"/>
          <w:rtl/>
        </w:rPr>
        <w:t>شده</w:t>
      </w:r>
      <w:r w:rsidRPr="00C109F5">
        <w:rPr>
          <w:rFonts w:cs="B Nazanin"/>
          <w:rtl/>
        </w:rPr>
        <w:t xml:space="preserve"> </w:t>
      </w:r>
      <w:r w:rsidRPr="00C109F5">
        <w:rPr>
          <w:rFonts w:cs="B Nazanin" w:hint="cs"/>
          <w:rtl/>
        </w:rPr>
        <w:t>بود</w:t>
      </w:r>
      <w:r w:rsidRPr="00C109F5">
        <w:rPr>
          <w:rFonts w:cs="B Nazanin"/>
          <w:rtl/>
        </w:rPr>
        <w:t xml:space="preserve">. </w:t>
      </w:r>
      <w:r w:rsidRPr="00C109F5">
        <w:rPr>
          <w:rFonts w:cs="B Nazanin" w:hint="cs"/>
          <w:rtl/>
        </w:rPr>
        <w:t>او</w:t>
      </w:r>
      <w:r w:rsidRPr="00C109F5">
        <w:rPr>
          <w:rFonts w:cs="B Nazanin"/>
          <w:rtl/>
        </w:rPr>
        <w:t xml:space="preserve"> </w:t>
      </w:r>
      <w:r w:rsidRPr="00C109F5">
        <w:rPr>
          <w:rFonts w:cs="B Nazanin" w:hint="cs"/>
          <w:rtl/>
        </w:rPr>
        <w:t>پس</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مدرسه</w:t>
      </w:r>
      <w:r w:rsidRPr="00C109F5">
        <w:rPr>
          <w:rFonts w:cs="B Nazanin"/>
          <w:rtl/>
        </w:rPr>
        <w:t xml:space="preserve"> </w:t>
      </w:r>
      <w:r w:rsidRPr="00C109F5">
        <w:rPr>
          <w:rFonts w:cs="B Nazanin" w:hint="cs"/>
          <w:rtl/>
        </w:rPr>
        <w:t>توانست</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یکی</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برت</w:t>
      </w:r>
      <w:r w:rsidRPr="00C109F5">
        <w:rPr>
          <w:rFonts w:cs="B Nazanin"/>
          <w:rtl/>
        </w:rPr>
        <w:t>رین موسسات دانشگاهی در مسکو پذیرش بگیرد و نهایتا در حوزه نیمه‌رسانه‌ها فارغ‌التحصیل شود</w:t>
      </w:r>
      <w:r>
        <w:rPr>
          <w:rFonts w:cs="B Nazanin" w:hint="cs"/>
          <w:rtl/>
        </w:rPr>
        <w:t>.</w:t>
      </w:r>
    </w:p>
    <w:p w14:paraId="49A48AC1" w14:textId="368967FB" w:rsidR="00C109F5" w:rsidRPr="00C109F5" w:rsidRDefault="00773442" w:rsidP="00C109F5">
      <w:pPr>
        <w:jc w:val="both"/>
        <w:rPr>
          <w:rFonts w:cs="B Nazanin"/>
        </w:rPr>
      </w:pPr>
      <w:r>
        <w:rPr>
          <w:rFonts w:cs="B Nazanin"/>
          <w:rtl/>
        </w:rPr>
        <w:t>اوسوکین</w:t>
      </w:r>
      <w:r w:rsidR="00C109F5" w:rsidRPr="00C109F5">
        <w:rPr>
          <w:rFonts w:cs="B Nazanin"/>
          <w:rtl/>
        </w:rPr>
        <w:t xml:space="preserve"> به زودی در یک کارخانه تولید قطعات نیمه‌رسانا در ریگا مشغول </w:t>
      </w:r>
      <w:r w:rsidR="002D2405">
        <w:rPr>
          <w:rFonts w:cs="B Nazanin"/>
          <w:rtl/>
        </w:rPr>
        <w:t>به‌کار</w:t>
      </w:r>
      <w:r w:rsidR="00C109F5" w:rsidRPr="00C109F5">
        <w:rPr>
          <w:rFonts w:cs="B Nazanin"/>
          <w:rtl/>
        </w:rPr>
        <w:t xml:space="preserve"> شد. ماموریت این کارخانه تولید ابزارهای ساخته‌شده با نیمه‌رسانا‌ها برای ارتش و برنامه نظامی اتحاد شوروی بود و کارکنانش فاغ‌التحصیلان بهترین دانشگاه‌های کشور بودند. مدیر کارخانه </w:t>
      </w:r>
      <w:r>
        <w:rPr>
          <w:rFonts w:cs="B Nazanin"/>
          <w:rtl/>
        </w:rPr>
        <w:t>اوسوکین</w:t>
      </w:r>
      <w:r w:rsidR="00C109F5" w:rsidRPr="00C109F5">
        <w:rPr>
          <w:rFonts w:cs="B Nazanin"/>
          <w:rtl/>
        </w:rPr>
        <w:t xml:space="preserve"> را مامور ساخت مداری متشکل از اجزای متعدد نصب‌شده روی یک قطعه ژرمانیوم کرد. چنین کاری را تا آن زمان، هیچ کس در اتحاد شوروی انجام نداده بود. او نمونه اولیه مدار یکپارچه خود را در سال ۱۹۶۲ تولید کرد. </w:t>
      </w:r>
      <w:r>
        <w:rPr>
          <w:rFonts w:cs="B Nazanin"/>
          <w:rtl/>
        </w:rPr>
        <w:t>اوسوکین</w:t>
      </w:r>
      <w:r w:rsidR="00C109F5" w:rsidRPr="00C109F5">
        <w:rPr>
          <w:rFonts w:cs="B Nazanin"/>
          <w:rtl/>
        </w:rPr>
        <w:t xml:space="preserve"> و همکارانش می‌دانستند که مرزهای دانش و فناوری اتحاد شوروی را فتح کرده‌اند. آن‌ها در طول روز، سخت مشغول کار در آزمایشگاه بودند و شب‌ها را با بحث در خصوص نظریه فیزیک حالت جامد می‌گذراندند. آن‌ها جوان بودند و کارشان هیجان‌انگیز بود. علم در اتحاد شوروی در حال پیشرفت بود، و چند ماهواره </w:t>
      </w:r>
      <w:r w:rsidR="00C109F5" w:rsidRPr="00C109F5">
        <w:rPr>
          <w:rFonts w:cs="B Nazanin"/>
          <w:rtl/>
        </w:rPr>
        <w:lastRenderedPageBreak/>
        <w:t>اسپوتنیک این کشور در فضای بالای سر آن‌ها در چنان فاصله‌ای از زمین در حال گردش بودند که با چشم غیرمسلح در آسمان شب دیده می‌شدند</w:t>
      </w:r>
      <w:r w:rsidR="00C109F5">
        <w:rPr>
          <w:rFonts w:cs="B Nazanin" w:hint="cs"/>
          <w:rtl/>
        </w:rPr>
        <w:t>.</w:t>
      </w:r>
    </w:p>
    <w:p w14:paraId="486BDF7C" w14:textId="42092990" w:rsidR="00C109F5" w:rsidRPr="00C109F5" w:rsidRDefault="00C109F5" w:rsidP="00C109F5">
      <w:pPr>
        <w:jc w:val="both"/>
        <w:rPr>
          <w:rFonts w:cs="B Nazanin"/>
        </w:rPr>
      </w:pPr>
      <w:r w:rsidRPr="00C109F5">
        <w:rPr>
          <w:rFonts w:cs="B Nazanin"/>
          <w:rtl/>
        </w:rPr>
        <w:t>نیکیتا خروشچف،</w:t>
      </w:r>
      <w:r w:rsidR="00A87868">
        <w:rPr>
          <w:rStyle w:val="FootnoteReference"/>
          <w:rFonts w:cs="B Nazanin"/>
          <w:rtl/>
        </w:rPr>
        <w:footnoteReference w:id="280"/>
      </w:r>
      <w:r w:rsidRPr="00C109F5">
        <w:rPr>
          <w:rFonts w:cs="B Nazanin"/>
          <w:rtl/>
        </w:rPr>
        <w:t xml:space="preserve"> رهبر اتحاد شوروی خود را به پیشی گرفتن از ایالات متحده در همه حوزه‌ها، از تولید ذرت گرفته تا پرتاب ماهواره‌ها متعهد </w:t>
      </w:r>
      <w:r w:rsidR="00A87868">
        <w:rPr>
          <w:rFonts w:cs="B Nazanin" w:hint="cs"/>
          <w:rtl/>
        </w:rPr>
        <w:t>می‌دانست</w:t>
      </w:r>
      <w:r w:rsidRPr="00C109F5">
        <w:rPr>
          <w:rFonts w:cs="B Nazanin"/>
          <w:rtl/>
        </w:rPr>
        <w:t xml:space="preserve">. البته خود خروشچف در مزارع اشتراکی بیشتر احساس راحتی می‌کرد، تا در آزمایشگاه‌های الکترونیک. او چیزی در مورد فناوری نمی‌دانست، اما همان طور که بارها قول داده بود، شدیدا دنبال رفع </w:t>
      </w:r>
      <w:r w:rsidR="00E52B41">
        <w:rPr>
          <w:rFonts w:cs="B Nazanin"/>
          <w:rtl/>
        </w:rPr>
        <w:t>عقب‌ماندگی</w:t>
      </w:r>
      <w:r w:rsidRPr="00C109F5">
        <w:rPr>
          <w:rFonts w:cs="B Nazanin"/>
          <w:rtl/>
        </w:rPr>
        <w:t xml:space="preserve"> ‌‌و سبقت گرفتن از ایالات متحده بود. الکساندر شوکین،</w:t>
      </w:r>
      <w:r w:rsidR="00361FDF">
        <w:rPr>
          <w:rStyle w:val="FootnoteReference"/>
          <w:rFonts w:cs="B Nazanin"/>
          <w:rtl/>
        </w:rPr>
        <w:footnoteReference w:id="281"/>
      </w:r>
      <w:r w:rsidRPr="00C109F5">
        <w:rPr>
          <w:rFonts w:cs="B Nazanin"/>
          <w:rtl/>
        </w:rPr>
        <w:t xml:space="preserve"> معاون اول رییس کمیته </w:t>
      </w:r>
      <w:r w:rsidR="00361FDF">
        <w:rPr>
          <w:rFonts w:cs="B Nazanin" w:hint="cs"/>
          <w:rtl/>
        </w:rPr>
        <w:t xml:space="preserve">دولتی </w:t>
      </w:r>
      <w:r w:rsidRPr="00C109F5">
        <w:rPr>
          <w:rFonts w:cs="B Nazanin"/>
          <w:rtl/>
        </w:rPr>
        <w:t>رادیوالکترونیک در اتحاد شوروی دریافته بود که می‌تواند از علاقه شدید خروشچف به رقابت با ایالات متحده در جهت جذب سرمایه در حوزه میکروالکترونیک استفاده کند. او روزی به رهبر اتحاد شوروی گفت «نیکیتا س</w:t>
      </w:r>
      <w:r w:rsidR="00A87868">
        <w:rPr>
          <w:rFonts w:cs="B Nazanin" w:hint="cs"/>
          <w:rtl/>
        </w:rPr>
        <w:t>ِ</w:t>
      </w:r>
      <w:r w:rsidRPr="00C109F5">
        <w:rPr>
          <w:rFonts w:cs="B Nazanin"/>
          <w:rtl/>
        </w:rPr>
        <w:t>رگ</w:t>
      </w:r>
      <w:r w:rsidR="00A87868">
        <w:rPr>
          <w:rFonts w:cs="B Nazanin" w:hint="cs"/>
          <w:rtl/>
        </w:rPr>
        <w:t>ِ</w:t>
      </w:r>
      <w:r w:rsidRPr="00C109F5">
        <w:rPr>
          <w:rFonts w:cs="B Nazanin"/>
          <w:rtl/>
        </w:rPr>
        <w:t xml:space="preserve">یویچ، فقط تصور کن که می‌شود یک تلویزیون را در اندازه یک بسته سیگار ساخت». این وعده‌ای بود که صنعت سیلیکون اتحاد شوروی می‌داد. «رفع </w:t>
      </w:r>
      <w:r w:rsidR="00E52B41">
        <w:rPr>
          <w:rFonts w:cs="B Nazanin"/>
          <w:rtl/>
        </w:rPr>
        <w:t>عقب‌ماندگی</w:t>
      </w:r>
      <w:r w:rsidRPr="00C109F5">
        <w:rPr>
          <w:rFonts w:cs="B Nazanin"/>
          <w:rtl/>
        </w:rPr>
        <w:t xml:space="preserve"> و سبقت گرفتن از ایالات متحده، در واقع ممکن می‌نمود». درست مانند حوزه دیگری - سلاح‌های هسته‌ای - که اتحاد شوروی توانسته بود در آن به ایالات متحده برسد، در حوزه نیمه‌رساناها هم این کار ممکن بود، زیرا این کشور سلاح مخفی دیگری داشت، و آن چیزی نبود جز شبکه‌ای از جاسوسان</w:t>
      </w:r>
      <w:r>
        <w:rPr>
          <w:rFonts w:cs="B Nazanin" w:hint="cs"/>
          <w:rtl/>
        </w:rPr>
        <w:t>.</w:t>
      </w:r>
    </w:p>
    <w:p w14:paraId="6D697BED" w14:textId="2317FDE6" w:rsidR="00C109F5" w:rsidRPr="00C109F5" w:rsidRDefault="00C109F5" w:rsidP="00C109F5">
      <w:pPr>
        <w:jc w:val="both"/>
        <w:rPr>
          <w:rFonts w:cs="B Nazanin"/>
        </w:rPr>
      </w:pPr>
      <w:r w:rsidRPr="00C109F5">
        <w:rPr>
          <w:rFonts w:cs="B Nazanin"/>
          <w:rtl/>
        </w:rPr>
        <w:t>جوئ</w:t>
      </w:r>
      <w:r w:rsidR="00A87868">
        <w:rPr>
          <w:rFonts w:cs="B Nazanin" w:hint="cs"/>
          <w:rtl/>
        </w:rPr>
        <w:t>ِ</w:t>
      </w:r>
      <w:r w:rsidRPr="00C109F5">
        <w:rPr>
          <w:rFonts w:cs="B Nazanin"/>
          <w:rtl/>
        </w:rPr>
        <w:t>ل بار</w:t>
      </w:r>
      <w:r>
        <w:rPr>
          <w:rStyle w:val="FootnoteReference"/>
          <w:rFonts w:cs="B Nazanin"/>
          <w:rtl/>
        </w:rPr>
        <w:footnoteReference w:id="282"/>
      </w:r>
      <w:r w:rsidRPr="00C109F5">
        <w:rPr>
          <w:rFonts w:cs="B Nazanin"/>
          <w:rtl/>
        </w:rPr>
        <w:t xml:space="preserve"> فرزند دو یهودی روس بود که برای فرار از ظلم تزار به ایالات متحده مهاجرت کرده بودند. او پیش از آن که برای تحصیل در رشته مهندسی برق در سیتی کالج</w:t>
      </w:r>
      <w:r>
        <w:rPr>
          <w:rStyle w:val="FootnoteReference"/>
          <w:rFonts w:cs="B Nazanin"/>
          <w:rtl/>
        </w:rPr>
        <w:footnoteReference w:id="283"/>
      </w:r>
      <w:r w:rsidRPr="00C109F5">
        <w:rPr>
          <w:rFonts w:cs="B Nazanin"/>
          <w:rtl/>
        </w:rPr>
        <w:t xml:space="preserve"> نیویورک پذیرفته شود، دوران کودکی سختی را در فقر گذرانده بود. او در دوره دانشجویی، با گروهی از کمونیست‌ها آشنا و به تدریج طرفدار رویکرد انتقادی آن‌ها نسبت به نظام سرمایه‌داری و همچنین این عقیده آن‌ها شد که اتحاد شوروی بهتر از همه کشورها می‌تواند با نازی‌ها مقابله کند. او از طریق دوستانش در حزب کمونیست، با آلفرد سار</w:t>
      </w:r>
      <w:r w:rsidR="00361FDF">
        <w:rPr>
          <w:rFonts w:cs="B Nazanin" w:hint="cs"/>
          <w:rtl/>
        </w:rPr>
        <w:t>ا</w:t>
      </w:r>
      <w:r w:rsidRPr="00C109F5">
        <w:rPr>
          <w:rFonts w:cs="B Nazanin"/>
          <w:rtl/>
        </w:rPr>
        <w:t>نت</w:t>
      </w:r>
      <w:r w:rsidR="00361FDF">
        <w:rPr>
          <w:rStyle w:val="FootnoteReference"/>
          <w:rFonts w:cs="B Nazanin"/>
          <w:rtl/>
        </w:rPr>
        <w:footnoteReference w:id="284"/>
      </w:r>
      <w:r w:rsidRPr="00C109F5">
        <w:rPr>
          <w:rFonts w:cs="B Nazanin"/>
          <w:rtl/>
        </w:rPr>
        <w:t xml:space="preserve"> آشنا شد که مثل خود او مهندس برق و البته عضو اتحادیه کمونیست‌های جوان</w:t>
      </w:r>
      <w:r w:rsidR="00361FDF">
        <w:rPr>
          <w:rStyle w:val="FootnoteReference"/>
          <w:rFonts w:cs="B Nazanin"/>
          <w:rtl/>
        </w:rPr>
        <w:footnoteReference w:id="285"/>
      </w:r>
      <w:r w:rsidRPr="00C109F5">
        <w:rPr>
          <w:rFonts w:cs="B Nazanin"/>
          <w:rtl/>
        </w:rPr>
        <w:t xml:space="preserve"> بود. این دو بقیه عمر خود را صرف همکاری برای پیشبرد اهداف کمونیسم کردند. بار و سارانت در دهه ۱۹۳۰ عضو یک شبکه جاسوسی تحت رهبری جولیوس روز</w:t>
      </w:r>
      <w:r w:rsidR="00A87868">
        <w:rPr>
          <w:rFonts w:cs="B Nazanin" w:hint="cs"/>
          <w:rtl/>
        </w:rPr>
        <w:t>ِ</w:t>
      </w:r>
      <w:r w:rsidRPr="00C109F5">
        <w:rPr>
          <w:rFonts w:cs="B Nazanin"/>
          <w:rtl/>
        </w:rPr>
        <w:t>نب</w:t>
      </w:r>
      <w:r w:rsidR="00A87868">
        <w:rPr>
          <w:rFonts w:cs="B Nazanin" w:hint="cs"/>
          <w:rtl/>
        </w:rPr>
        <w:t>ِ</w:t>
      </w:r>
      <w:r w:rsidRPr="00C109F5">
        <w:rPr>
          <w:rFonts w:cs="B Nazanin"/>
          <w:rtl/>
        </w:rPr>
        <w:t>رگ،</w:t>
      </w:r>
      <w:r w:rsidR="00361FDF">
        <w:rPr>
          <w:rStyle w:val="FootnoteReference"/>
          <w:rFonts w:cs="B Nazanin"/>
          <w:rtl/>
        </w:rPr>
        <w:footnoteReference w:id="286"/>
      </w:r>
      <w:r w:rsidRPr="00C109F5">
        <w:rPr>
          <w:rFonts w:cs="B Nazanin"/>
          <w:rtl/>
        </w:rPr>
        <w:t xml:space="preserve"> جاسوس معروف دوران جنگ سرد بودند. آن‌ها در طول دهه ۱۹۴۰ در و</w:t>
      </w:r>
      <w:r w:rsidR="00A87868">
        <w:rPr>
          <w:rFonts w:cs="B Nazanin" w:hint="cs"/>
          <w:rtl/>
        </w:rPr>
        <w:t>ِ</w:t>
      </w:r>
      <w:r w:rsidRPr="00C109F5">
        <w:rPr>
          <w:rFonts w:cs="B Nazanin"/>
          <w:rtl/>
        </w:rPr>
        <w:t>ست</w:t>
      </w:r>
      <w:r w:rsidR="00A87868">
        <w:rPr>
          <w:rFonts w:cs="B Nazanin" w:hint="cs"/>
          <w:rtl/>
        </w:rPr>
        <w:t>ِ</w:t>
      </w:r>
      <w:r w:rsidRPr="00C109F5">
        <w:rPr>
          <w:rFonts w:cs="B Nazanin"/>
          <w:rtl/>
        </w:rPr>
        <w:t>رن الکتریک</w:t>
      </w:r>
      <w:r w:rsidR="00361FDF">
        <w:rPr>
          <w:rStyle w:val="FootnoteReference"/>
          <w:rFonts w:cs="B Nazanin"/>
          <w:rtl/>
        </w:rPr>
        <w:footnoteReference w:id="287"/>
      </w:r>
      <w:r w:rsidRPr="00C109F5">
        <w:rPr>
          <w:rFonts w:cs="B Nazanin"/>
          <w:rtl/>
        </w:rPr>
        <w:t xml:space="preserve"> و </w:t>
      </w:r>
      <w:r w:rsidR="00361FDF">
        <w:rPr>
          <w:rFonts w:cs="B Nazanin" w:hint="cs"/>
          <w:rtl/>
        </w:rPr>
        <w:t>ا</w:t>
      </w:r>
      <w:r w:rsidRPr="00C109F5">
        <w:rPr>
          <w:rFonts w:cs="B Nazanin"/>
          <w:rtl/>
        </w:rPr>
        <w:t>سپ</w:t>
      </w:r>
      <w:r w:rsidR="00361FDF">
        <w:rPr>
          <w:rFonts w:cs="B Nazanin" w:hint="cs"/>
          <w:rtl/>
        </w:rPr>
        <w:t>ِ</w:t>
      </w:r>
      <w:r w:rsidRPr="00C109F5">
        <w:rPr>
          <w:rFonts w:cs="B Nazanin"/>
          <w:rtl/>
        </w:rPr>
        <w:t>ری جایروسکوپ،</w:t>
      </w:r>
      <w:r w:rsidR="00361FDF">
        <w:rPr>
          <w:rStyle w:val="FootnoteReference"/>
          <w:rFonts w:cs="B Nazanin"/>
          <w:rtl/>
        </w:rPr>
        <w:footnoteReference w:id="288"/>
      </w:r>
      <w:r w:rsidRPr="00C109F5">
        <w:rPr>
          <w:rFonts w:cs="B Nazanin"/>
          <w:rtl/>
        </w:rPr>
        <w:t xml:space="preserve"> دو شرکت پیشرو آمریکایی در حوزه فناوری، روی رادارها و دیگر سامانه‌های نظامی محرمانه کار می‌کردند. بر خلاف دیگر اعضای شبکه روزنبرگ، بار و سارانت به اسرار تسلیحات هسته‌ای دسترسی نداشتند؛ بلکه اطلاعات حساسی را در زمینه دانش و فناوری الکترونیکی به‌کاررفته در سامانه‌های تسلیحاتی جدید به دست آورده بودند. در اواخر دهه ۱۹۴۰، پس از آن که اف‌بی‌آی شبکه‌های جاسوسی کاگ‌ب را شناسایی کرد، روزنبرگ همراه با همسرش ا</w:t>
      </w:r>
      <w:r w:rsidR="00A87868">
        <w:rPr>
          <w:rFonts w:cs="B Nazanin" w:hint="cs"/>
          <w:rtl/>
        </w:rPr>
        <w:t>ِ</w:t>
      </w:r>
      <w:r w:rsidRPr="00C109F5">
        <w:rPr>
          <w:rFonts w:cs="B Nazanin"/>
          <w:rtl/>
        </w:rPr>
        <w:t>تل</w:t>
      </w:r>
      <w:r w:rsidR="00361FDF">
        <w:rPr>
          <w:rStyle w:val="FootnoteReference"/>
          <w:rFonts w:cs="B Nazanin"/>
          <w:rtl/>
        </w:rPr>
        <w:footnoteReference w:id="289"/>
      </w:r>
      <w:r w:rsidRPr="00C109F5">
        <w:rPr>
          <w:rFonts w:cs="B Nazanin"/>
          <w:rtl/>
        </w:rPr>
        <w:t xml:space="preserve"> محاکمه، و نهایتا‌ با صندلی الکتریکی اعدام شد. اما بار و سارانت توانستند پیش از آن که اف‌بی‌آی دستگیرشان کند، فرار کنند و بالاخره به اتحاد شوروی بروند</w:t>
      </w:r>
      <w:r>
        <w:rPr>
          <w:rFonts w:cs="B Nazanin" w:hint="cs"/>
          <w:rtl/>
        </w:rPr>
        <w:t>.</w:t>
      </w:r>
    </w:p>
    <w:p w14:paraId="02C411D0" w14:textId="0F539F45" w:rsidR="00C109F5" w:rsidRPr="00C109F5" w:rsidRDefault="00C109F5" w:rsidP="00C109F5">
      <w:pPr>
        <w:jc w:val="both"/>
        <w:rPr>
          <w:rFonts w:cs="B Nazanin"/>
        </w:rPr>
      </w:pPr>
      <w:r w:rsidRPr="00C109F5">
        <w:rPr>
          <w:rFonts w:cs="B Nazanin"/>
          <w:rtl/>
        </w:rPr>
        <w:t xml:space="preserve">آن‌ها وقتی به اتحاد شوروی رسیدند، به روسای خود در کاگ‌ب گفتند می‌خواهند پیشرفته‌ترین رایانه‌های جهان را بسازند. بار و سارانت متخصص رایانه نبودند؛ اما اتحاد شوروی در آن زمان، متخصص رایانه دیگری هم نداشت. جایگاه این دو، </w:t>
      </w:r>
      <w:r w:rsidR="002D2405">
        <w:rPr>
          <w:rFonts w:cs="B Nazanin"/>
          <w:rtl/>
        </w:rPr>
        <w:t>به‌عنوان</w:t>
      </w:r>
      <w:r w:rsidRPr="00C109F5">
        <w:rPr>
          <w:rFonts w:cs="B Nazanin"/>
          <w:rtl/>
        </w:rPr>
        <w:t xml:space="preserve"> جاسوس چنان اعتباری به آن‌ها می‌داد که می‌توانستند منابع لازم برای این کار را به دست آوردند. آن‌ها در اواخر دهه ۱۹۵۰ ساخت اولین رایانه‌های خود را به نام آم</w:t>
      </w:r>
      <w:r w:rsidR="00361FDF">
        <w:rPr>
          <w:rStyle w:val="FootnoteReference"/>
          <w:rFonts w:cs="B Nazanin"/>
          <w:rtl/>
        </w:rPr>
        <w:footnoteReference w:id="290"/>
      </w:r>
      <w:r w:rsidRPr="00C109F5">
        <w:rPr>
          <w:rFonts w:cs="B Nazanin"/>
          <w:rtl/>
        </w:rPr>
        <w:t xml:space="preserve"> - معادل روسی واژه ذهن - آغاز کردند. کار آن‌ها مورد توجه شوکین، دول</w:t>
      </w:r>
      <w:r w:rsidR="001F346A">
        <w:rPr>
          <w:rFonts w:cs="B Nazanin" w:hint="cs"/>
          <w:rtl/>
        </w:rPr>
        <w:t>ت</w:t>
      </w:r>
      <w:r w:rsidRPr="00C109F5">
        <w:rPr>
          <w:rFonts w:cs="B Nazanin"/>
          <w:rtl/>
        </w:rPr>
        <w:t xml:space="preserve">مرد قدرتمندی که صنعت الکترونیک اتحاد شوروی را مدیریت می‌کرد، قرار گرفت. از آن پس، این سه نفر تلاش‌های خود را یک‌کاسه کردند تا خروشچف را متقاعد سازند اتحاد شوروی باید شهر کاملی، با محققان، مهندسان، آزمایشگاه‌ها و تاسیسات تولیدی متعلق به خود را به تولید نیمه‌رساناها اختصاص دهد. حتی پیش از آن که </w:t>
      </w:r>
      <w:r w:rsidRPr="00C109F5">
        <w:rPr>
          <w:rFonts w:cs="B Nazanin"/>
          <w:rtl/>
        </w:rPr>
        <w:lastRenderedPageBreak/>
        <w:t>مجموعه شهرک‌های مستقر در جنوب سانفرانسیسکو با نام سیلیکون‌ولی - واژه‌ای که تا سال ۱۹۷۱ ناشناخته بود - مشهور شود، بار و سارانت توانسته بودند رویای خود را در حومه جنوبی مسکو به واقعیت نزدیک کنند</w:t>
      </w:r>
      <w:r>
        <w:rPr>
          <w:rFonts w:cs="B Nazanin" w:hint="cs"/>
          <w:rtl/>
        </w:rPr>
        <w:t>.</w:t>
      </w:r>
    </w:p>
    <w:p w14:paraId="36EBFC74" w14:textId="6EA0335E" w:rsidR="00C109F5" w:rsidRPr="00C109F5" w:rsidRDefault="00C109F5" w:rsidP="00C109F5">
      <w:pPr>
        <w:jc w:val="both"/>
        <w:rPr>
          <w:rFonts w:cs="B Nazanin"/>
        </w:rPr>
      </w:pPr>
      <w:r w:rsidRPr="00C109F5">
        <w:rPr>
          <w:rFonts w:cs="B Nazanin"/>
          <w:rtl/>
        </w:rPr>
        <w:t xml:space="preserve">شوکین برای متقاعد کردن خروشچف جهت </w:t>
      </w:r>
      <w:r w:rsidR="00092AD1">
        <w:rPr>
          <w:rFonts w:cs="B Nazanin"/>
          <w:rtl/>
        </w:rPr>
        <w:t>تأمین</w:t>
      </w:r>
      <w:r w:rsidRPr="00C109F5">
        <w:rPr>
          <w:rFonts w:cs="B Nazanin"/>
          <w:rtl/>
        </w:rPr>
        <w:t xml:space="preserve"> مالی ساخت این شهر علمی جدید، ترتیبی داد تا رهبر کشور از اداره طراحی ویژه صنعت الکترونیک</w:t>
      </w:r>
      <w:r w:rsidR="00361FDF">
        <w:rPr>
          <w:rStyle w:val="FootnoteReference"/>
          <w:rFonts w:cs="B Nazanin"/>
          <w:rtl/>
        </w:rPr>
        <w:footnoteReference w:id="291"/>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لنینگراد</w:t>
      </w:r>
      <w:r w:rsidRPr="00C109F5">
        <w:rPr>
          <w:rFonts w:cs="B Nazanin"/>
          <w:rtl/>
        </w:rPr>
        <w:t xml:space="preserve"> </w:t>
      </w:r>
      <w:r w:rsidRPr="00C109F5">
        <w:rPr>
          <w:rFonts w:cs="B Nazanin" w:hint="cs"/>
          <w:rtl/>
        </w:rPr>
        <w:t>دیدار</w:t>
      </w:r>
      <w:r w:rsidRPr="00C109F5">
        <w:rPr>
          <w:rFonts w:cs="B Nazanin"/>
          <w:rtl/>
        </w:rPr>
        <w:t xml:space="preserve"> </w:t>
      </w:r>
      <w:r w:rsidRPr="00C109F5">
        <w:rPr>
          <w:rFonts w:cs="B Nazanin" w:hint="cs"/>
          <w:rtl/>
        </w:rPr>
        <w:t>کند</w:t>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عین</w:t>
      </w:r>
      <w:r w:rsidRPr="00C109F5">
        <w:rPr>
          <w:rFonts w:cs="B Nazanin"/>
          <w:rtl/>
        </w:rPr>
        <w:t xml:space="preserve"> </w:t>
      </w:r>
      <w:r w:rsidRPr="00C109F5">
        <w:rPr>
          <w:rFonts w:cs="B Nazanin" w:hint="cs"/>
          <w:rtl/>
        </w:rPr>
        <w:t>حال،</w:t>
      </w:r>
      <w:r w:rsidRPr="00C109F5">
        <w:rPr>
          <w:rFonts w:cs="B Nazanin"/>
          <w:rtl/>
        </w:rPr>
        <w:t xml:space="preserve"> </w:t>
      </w:r>
      <w:r w:rsidRPr="00C109F5">
        <w:rPr>
          <w:rFonts w:cs="B Nazanin" w:hint="cs"/>
          <w:rtl/>
        </w:rPr>
        <w:t>ورای</w:t>
      </w:r>
      <w:r w:rsidRPr="00C109F5">
        <w:rPr>
          <w:rFonts w:cs="B Nazanin"/>
          <w:rtl/>
        </w:rPr>
        <w:t xml:space="preserve"> </w:t>
      </w:r>
      <w:r w:rsidRPr="00C109F5">
        <w:rPr>
          <w:rFonts w:cs="B Nazanin" w:hint="cs"/>
          <w:rtl/>
        </w:rPr>
        <w:t>این</w:t>
      </w:r>
      <w:r w:rsidRPr="00C109F5">
        <w:rPr>
          <w:rFonts w:cs="B Nazanin"/>
          <w:rtl/>
        </w:rPr>
        <w:t xml:space="preserve"> </w:t>
      </w:r>
      <w:r w:rsidRPr="00C109F5">
        <w:rPr>
          <w:rFonts w:cs="B Nazanin" w:hint="cs"/>
          <w:rtl/>
        </w:rPr>
        <w:t>نام</w:t>
      </w:r>
      <w:r w:rsidRPr="00C109F5">
        <w:rPr>
          <w:rFonts w:cs="B Nazanin"/>
          <w:rtl/>
        </w:rPr>
        <w:t xml:space="preserve"> </w:t>
      </w:r>
      <w:r w:rsidRPr="00C109F5">
        <w:rPr>
          <w:rFonts w:cs="B Nazanin" w:hint="cs"/>
          <w:rtl/>
        </w:rPr>
        <w:t>گیج‌کننده</w:t>
      </w:r>
      <w:r w:rsidRPr="00C109F5">
        <w:rPr>
          <w:rFonts w:cs="B Nazanin"/>
          <w:rtl/>
        </w:rPr>
        <w:t xml:space="preserve"> </w:t>
      </w:r>
      <w:r w:rsidRPr="00C109F5">
        <w:rPr>
          <w:rFonts w:cs="B Nazanin" w:hint="cs"/>
          <w:rtl/>
        </w:rPr>
        <w:t>و</w:t>
      </w:r>
      <w:r w:rsidRPr="00C109F5">
        <w:rPr>
          <w:rFonts w:cs="B Nazanin"/>
          <w:rtl/>
        </w:rPr>
        <w:t xml:space="preserve"> </w:t>
      </w:r>
      <w:r w:rsidRPr="00C109F5">
        <w:rPr>
          <w:rFonts w:cs="B Nazanin" w:hint="cs"/>
          <w:rtl/>
        </w:rPr>
        <w:t>دیوان‌سالارانه</w:t>
      </w:r>
      <w:r w:rsidRPr="00C109F5">
        <w:rPr>
          <w:rFonts w:cs="B Nazanin"/>
          <w:rtl/>
        </w:rPr>
        <w:t xml:space="preserve"> -</w:t>
      </w:r>
      <w:r w:rsidRPr="00C109F5">
        <w:rPr>
          <w:rFonts w:ascii="Calibri" w:hAnsi="Calibri" w:cs="Calibri" w:hint="cs"/>
          <w:rtl/>
        </w:rPr>
        <w:t> </w:t>
      </w:r>
      <w:r w:rsidRPr="00C109F5">
        <w:rPr>
          <w:rFonts w:cs="B Nazanin"/>
          <w:rtl/>
        </w:rPr>
        <w:t xml:space="preserve"> </w:t>
      </w:r>
      <w:r w:rsidRPr="00C109F5">
        <w:rPr>
          <w:rFonts w:cs="B Nazanin" w:hint="cs"/>
          <w:rtl/>
        </w:rPr>
        <w:t>اتحادشوروی</w:t>
      </w:r>
      <w:r w:rsidRPr="00C109F5">
        <w:rPr>
          <w:rFonts w:cs="B Nazanin"/>
          <w:rtl/>
        </w:rPr>
        <w:t xml:space="preserve"> </w:t>
      </w:r>
      <w:r w:rsidRPr="00C109F5">
        <w:rPr>
          <w:rFonts w:cs="B Nazanin" w:hint="cs"/>
          <w:rtl/>
        </w:rPr>
        <w:t>هرگز</w:t>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بازاریابی</w:t>
      </w:r>
      <w:r w:rsidRPr="00C109F5">
        <w:rPr>
          <w:rFonts w:cs="B Nazanin"/>
          <w:rtl/>
        </w:rPr>
        <w:t xml:space="preserve"> </w:t>
      </w:r>
      <w:r w:rsidRPr="00C109F5">
        <w:rPr>
          <w:rFonts w:cs="B Nazanin" w:hint="cs"/>
          <w:rtl/>
        </w:rPr>
        <w:t>خوب</w:t>
      </w:r>
      <w:r w:rsidRPr="00C109F5">
        <w:rPr>
          <w:rFonts w:cs="B Nazanin"/>
          <w:rtl/>
        </w:rPr>
        <w:t xml:space="preserve"> </w:t>
      </w:r>
      <w:r w:rsidRPr="00C109F5">
        <w:rPr>
          <w:rFonts w:cs="B Nazanin" w:hint="cs"/>
          <w:rtl/>
        </w:rPr>
        <w:t>عمل</w:t>
      </w:r>
      <w:r w:rsidRPr="00C109F5">
        <w:rPr>
          <w:rFonts w:cs="B Nazanin"/>
          <w:rtl/>
        </w:rPr>
        <w:t xml:space="preserve"> </w:t>
      </w:r>
      <w:r w:rsidRPr="00C109F5">
        <w:rPr>
          <w:rFonts w:cs="B Nazanin" w:hint="cs"/>
          <w:rtl/>
        </w:rPr>
        <w:t>نمی‌کرد</w:t>
      </w:r>
      <w:r w:rsidRPr="00C109F5">
        <w:rPr>
          <w:rFonts w:cs="B Nazanin"/>
          <w:rtl/>
        </w:rPr>
        <w:t xml:space="preserve"> - </w:t>
      </w:r>
      <w:r w:rsidRPr="00C109F5">
        <w:rPr>
          <w:rFonts w:cs="B Nazanin" w:hint="cs"/>
          <w:rtl/>
        </w:rPr>
        <w:t>موسسه‌ای</w:t>
      </w:r>
      <w:r w:rsidRPr="00C109F5">
        <w:rPr>
          <w:rFonts w:cs="B Nazanin"/>
          <w:rtl/>
        </w:rPr>
        <w:t xml:space="preserve"> </w:t>
      </w:r>
      <w:r w:rsidRPr="00C109F5">
        <w:rPr>
          <w:rFonts w:cs="B Nazanin" w:hint="cs"/>
          <w:rtl/>
        </w:rPr>
        <w:t>وجود</w:t>
      </w:r>
      <w:r w:rsidRPr="00C109F5">
        <w:rPr>
          <w:rFonts w:cs="B Nazanin"/>
          <w:rtl/>
        </w:rPr>
        <w:t xml:space="preserve"> </w:t>
      </w:r>
      <w:r w:rsidRPr="00C109F5">
        <w:rPr>
          <w:rFonts w:cs="B Nazanin" w:hint="cs"/>
          <w:rtl/>
        </w:rPr>
        <w:t>داشت</w:t>
      </w:r>
      <w:r w:rsidRPr="00C109F5">
        <w:rPr>
          <w:rFonts w:cs="B Nazanin"/>
          <w:rtl/>
        </w:rPr>
        <w:t xml:space="preserve"> </w:t>
      </w:r>
      <w:r w:rsidRPr="00C109F5">
        <w:rPr>
          <w:rFonts w:cs="B Nazanin" w:hint="cs"/>
          <w:rtl/>
        </w:rPr>
        <w:t>که</w:t>
      </w:r>
      <w:r w:rsidRPr="00C109F5">
        <w:rPr>
          <w:rFonts w:cs="B Nazanin"/>
          <w:rtl/>
        </w:rPr>
        <w:t xml:space="preserve"> </w:t>
      </w:r>
      <w:r w:rsidRPr="00C109F5">
        <w:rPr>
          <w:rFonts w:cs="B Nazanin" w:hint="cs"/>
          <w:rtl/>
        </w:rPr>
        <w:t>مرزهای</w:t>
      </w:r>
      <w:r w:rsidRPr="00C109F5">
        <w:rPr>
          <w:rFonts w:cs="B Nazanin"/>
          <w:rtl/>
        </w:rPr>
        <w:t xml:space="preserve"> </w:t>
      </w:r>
      <w:r w:rsidRPr="00C109F5">
        <w:rPr>
          <w:rFonts w:cs="B Nazanin" w:hint="cs"/>
          <w:rtl/>
        </w:rPr>
        <w:t>دانش</w:t>
      </w:r>
      <w:r w:rsidRPr="00C109F5">
        <w:rPr>
          <w:rFonts w:cs="B Nazanin"/>
          <w:rtl/>
        </w:rPr>
        <w:t xml:space="preserve"> </w:t>
      </w:r>
      <w:r w:rsidRPr="00C109F5">
        <w:rPr>
          <w:rFonts w:cs="B Nazanin" w:hint="cs"/>
          <w:rtl/>
        </w:rPr>
        <w:t>الکترونیک</w:t>
      </w:r>
      <w:r w:rsidRPr="00C109F5">
        <w:rPr>
          <w:rFonts w:cs="B Nazanin"/>
          <w:rtl/>
        </w:rPr>
        <w:t xml:space="preserve"> </w:t>
      </w:r>
      <w:r w:rsidRPr="00C109F5">
        <w:rPr>
          <w:rFonts w:cs="B Nazanin" w:hint="cs"/>
          <w:rtl/>
        </w:rPr>
        <w:t>را</w:t>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اتحاد</w:t>
      </w:r>
      <w:r w:rsidRPr="00C109F5">
        <w:rPr>
          <w:rFonts w:cs="B Nazanin"/>
          <w:rtl/>
        </w:rPr>
        <w:t xml:space="preserve"> </w:t>
      </w:r>
      <w:r w:rsidRPr="00C109F5">
        <w:rPr>
          <w:rFonts w:cs="B Nazanin" w:hint="cs"/>
          <w:rtl/>
        </w:rPr>
        <w:t>شوروی</w:t>
      </w:r>
      <w:r w:rsidRPr="00C109F5">
        <w:rPr>
          <w:rFonts w:cs="B Nazanin"/>
          <w:rtl/>
        </w:rPr>
        <w:t xml:space="preserve"> </w:t>
      </w:r>
      <w:r w:rsidRPr="00C109F5">
        <w:rPr>
          <w:rFonts w:cs="B Nazanin" w:hint="cs"/>
          <w:rtl/>
        </w:rPr>
        <w:t>تعیین</w:t>
      </w:r>
      <w:r w:rsidRPr="00C109F5">
        <w:rPr>
          <w:rFonts w:cs="B Nazanin"/>
          <w:rtl/>
        </w:rPr>
        <w:t xml:space="preserve"> </w:t>
      </w:r>
      <w:r w:rsidRPr="00C109F5">
        <w:rPr>
          <w:rFonts w:cs="B Nazanin" w:hint="cs"/>
          <w:rtl/>
        </w:rPr>
        <w:t>می‌کرد</w:t>
      </w:r>
      <w:r w:rsidRPr="00C109F5">
        <w:rPr>
          <w:rFonts w:cs="B Nazanin"/>
          <w:rtl/>
        </w:rPr>
        <w:t xml:space="preserve">. </w:t>
      </w:r>
      <w:r w:rsidRPr="00C109F5">
        <w:rPr>
          <w:rFonts w:cs="B Nazanin" w:hint="cs"/>
          <w:rtl/>
        </w:rPr>
        <w:t>اداره</w:t>
      </w:r>
      <w:r w:rsidRPr="00C109F5">
        <w:rPr>
          <w:rFonts w:cs="B Nazanin"/>
          <w:rtl/>
        </w:rPr>
        <w:t xml:space="preserve"> </w:t>
      </w:r>
      <w:r w:rsidRPr="00C109F5">
        <w:rPr>
          <w:rFonts w:cs="B Nazanin" w:hint="cs"/>
          <w:rtl/>
        </w:rPr>
        <w:t>طراحی</w:t>
      </w:r>
      <w:r w:rsidRPr="00C109F5">
        <w:rPr>
          <w:rFonts w:cs="B Nazanin"/>
          <w:rtl/>
        </w:rPr>
        <w:t xml:space="preserve"> چندین هفته را صرف آماده‌سازی برای دیدار خروشچف</w:t>
      </w:r>
      <w:r w:rsidRPr="00C109F5">
        <w:rPr>
          <w:rFonts w:ascii="Calibri" w:hAnsi="Calibri" w:cs="Calibri" w:hint="cs"/>
          <w:rtl/>
        </w:rPr>
        <w:t> </w:t>
      </w:r>
      <w:r w:rsidRPr="00C109F5">
        <w:rPr>
          <w:rFonts w:cs="B Nazanin" w:hint="cs"/>
          <w:rtl/>
        </w:rPr>
        <w:t>کرد</w:t>
      </w:r>
      <w:r w:rsidRPr="00C109F5">
        <w:rPr>
          <w:rFonts w:cs="B Nazanin"/>
          <w:rtl/>
        </w:rPr>
        <w:t xml:space="preserve"> </w:t>
      </w:r>
      <w:r w:rsidRPr="00C109F5">
        <w:rPr>
          <w:rFonts w:cs="B Nazanin" w:hint="cs"/>
          <w:rtl/>
        </w:rPr>
        <w:t>و</w:t>
      </w:r>
      <w:r w:rsidRPr="00C109F5">
        <w:rPr>
          <w:rFonts w:cs="B Nazanin"/>
          <w:rtl/>
        </w:rPr>
        <w:t xml:space="preserve"> </w:t>
      </w:r>
      <w:r w:rsidRPr="00C109F5">
        <w:rPr>
          <w:rFonts w:cs="B Nazanin" w:hint="cs"/>
          <w:rtl/>
        </w:rPr>
        <w:t>حتی</w:t>
      </w:r>
      <w:r w:rsidRPr="00C109F5">
        <w:rPr>
          <w:rFonts w:cs="B Nazanin"/>
          <w:rtl/>
        </w:rPr>
        <w:t xml:space="preserve"> </w:t>
      </w:r>
      <w:r w:rsidRPr="00C109F5">
        <w:rPr>
          <w:rFonts w:cs="B Nazanin" w:hint="cs"/>
          <w:rtl/>
        </w:rPr>
        <w:t>برای</w:t>
      </w:r>
      <w:r w:rsidRPr="00C109F5">
        <w:rPr>
          <w:rFonts w:cs="B Nazanin"/>
          <w:rtl/>
        </w:rPr>
        <w:t xml:space="preserve"> </w:t>
      </w:r>
      <w:r w:rsidRPr="00C109F5">
        <w:rPr>
          <w:rFonts w:cs="B Nazanin" w:hint="cs"/>
          <w:rtl/>
        </w:rPr>
        <w:t>اطمینان</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این</w:t>
      </w:r>
      <w:r w:rsidRPr="00C109F5">
        <w:rPr>
          <w:rFonts w:cs="B Nazanin"/>
          <w:rtl/>
        </w:rPr>
        <w:t xml:space="preserve"> </w:t>
      </w:r>
      <w:r w:rsidRPr="00C109F5">
        <w:rPr>
          <w:rFonts w:cs="B Nazanin" w:hint="cs"/>
          <w:rtl/>
        </w:rPr>
        <w:t>که</w:t>
      </w:r>
      <w:r w:rsidRPr="00C109F5">
        <w:rPr>
          <w:rFonts w:cs="B Nazanin"/>
          <w:rtl/>
        </w:rPr>
        <w:t xml:space="preserve"> </w:t>
      </w:r>
      <w:r w:rsidRPr="00C109F5">
        <w:rPr>
          <w:rFonts w:cs="B Nazanin" w:hint="cs"/>
          <w:rtl/>
        </w:rPr>
        <w:t>همه</w:t>
      </w:r>
      <w:r w:rsidRPr="00C109F5">
        <w:rPr>
          <w:rFonts w:cs="B Nazanin"/>
          <w:rtl/>
        </w:rPr>
        <w:t xml:space="preserve"> </w:t>
      </w:r>
      <w:r w:rsidRPr="00C109F5">
        <w:rPr>
          <w:rFonts w:cs="B Nazanin" w:hint="cs"/>
          <w:rtl/>
        </w:rPr>
        <w:t>چیز</w:t>
      </w:r>
      <w:r w:rsidRPr="00C109F5">
        <w:rPr>
          <w:rFonts w:cs="B Nazanin"/>
          <w:rtl/>
        </w:rPr>
        <w:t xml:space="preserve"> </w:t>
      </w:r>
      <w:r w:rsidRPr="00C109F5">
        <w:rPr>
          <w:rFonts w:cs="B Nazanin" w:hint="cs"/>
          <w:rtl/>
        </w:rPr>
        <w:t>طبق</w:t>
      </w:r>
      <w:r w:rsidRPr="00C109F5">
        <w:rPr>
          <w:rFonts w:cs="B Nazanin"/>
          <w:rtl/>
        </w:rPr>
        <w:t xml:space="preserve"> </w:t>
      </w:r>
      <w:r w:rsidRPr="00C109F5">
        <w:rPr>
          <w:rFonts w:cs="B Nazanin" w:hint="cs"/>
          <w:rtl/>
        </w:rPr>
        <w:t>برنامه</w:t>
      </w:r>
      <w:r w:rsidRPr="00C109F5">
        <w:rPr>
          <w:rFonts w:cs="B Nazanin"/>
          <w:rtl/>
        </w:rPr>
        <w:t xml:space="preserve"> </w:t>
      </w:r>
      <w:r w:rsidRPr="00C109F5">
        <w:rPr>
          <w:rFonts w:cs="B Nazanin" w:hint="cs"/>
          <w:rtl/>
        </w:rPr>
        <w:t>پیش</w:t>
      </w:r>
      <w:r w:rsidRPr="00C109F5">
        <w:rPr>
          <w:rFonts w:cs="B Nazanin"/>
          <w:rtl/>
        </w:rPr>
        <w:t xml:space="preserve"> </w:t>
      </w:r>
      <w:r w:rsidRPr="00C109F5">
        <w:rPr>
          <w:rFonts w:cs="B Nazanin" w:hint="cs"/>
          <w:rtl/>
        </w:rPr>
        <w:t>خواهد</w:t>
      </w:r>
      <w:r w:rsidRPr="00C109F5">
        <w:rPr>
          <w:rFonts w:cs="B Nazanin"/>
          <w:rtl/>
        </w:rPr>
        <w:t xml:space="preserve"> </w:t>
      </w:r>
      <w:r w:rsidRPr="00C109F5">
        <w:rPr>
          <w:rFonts w:cs="B Nazanin" w:hint="cs"/>
          <w:rtl/>
        </w:rPr>
        <w:t>رفت،</w:t>
      </w:r>
      <w:r w:rsidRPr="00C109F5">
        <w:rPr>
          <w:rFonts w:cs="B Nazanin"/>
          <w:rtl/>
        </w:rPr>
        <w:t xml:space="preserve"> </w:t>
      </w:r>
      <w:r w:rsidRPr="00C109F5">
        <w:rPr>
          <w:rFonts w:cs="B Nazanin" w:hint="cs"/>
          <w:rtl/>
        </w:rPr>
        <w:t>یک</w:t>
      </w:r>
      <w:r w:rsidRPr="00C109F5">
        <w:rPr>
          <w:rFonts w:cs="B Nazanin"/>
          <w:rtl/>
        </w:rPr>
        <w:t xml:space="preserve"> </w:t>
      </w:r>
      <w:r w:rsidRPr="00C109F5">
        <w:rPr>
          <w:rFonts w:cs="B Nazanin" w:hint="cs"/>
          <w:rtl/>
        </w:rPr>
        <w:t>روز</w:t>
      </w:r>
      <w:r w:rsidRPr="00C109F5">
        <w:rPr>
          <w:rFonts w:cs="B Nazanin"/>
          <w:rtl/>
        </w:rPr>
        <w:t xml:space="preserve"> </w:t>
      </w:r>
      <w:r w:rsidRPr="00C109F5">
        <w:rPr>
          <w:rFonts w:cs="B Nazanin" w:hint="cs"/>
          <w:rtl/>
        </w:rPr>
        <w:t>قبل</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مراسم،</w:t>
      </w:r>
      <w:r w:rsidRPr="00C109F5">
        <w:rPr>
          <w:rFonts w:cs="B Nazanin"/>
          <w:rtl/>
        </w:rPr>
        <w:t xml:space="preserve"> </w:t>
      </w:r>
      <w:r w:rsidRPr="00C109F5">
        <w:rPr>
          <w:rFonts w:cs="B Nazanin" w:hint="cs"/>
          <w:rtl/>
        </w:rPr>
        <w:t>جلسه‌ای</w:t>
      </w:r>
      <w:r w:rsidRPr="00C109F5">
        <w:rPr>
          <w:rFonts w:cs="B Nazanin"/>
          <w:rtl/>
        </w:rPr>
        <w:t xml:space="preserve"> </w:t>
      </w:r>
      <w:r w:rsidRPr="00C109F5">
        <w:rPr>
          <w:rFonts w:cs="B Nazanin" w:hint="cs"/>
          <w:rtl/>
        </w:rPr>
        <w:t>را</w:t>
      </w:r>
      <w:r w:rsidRPr="00C109F5">
        <w:rPr>
          <w:rFonts w:cs="B Nazanin"/>
          <w:rtl/>
        </w:rPr>
        <w:t xml:space="preserve"> </w:t>
      </w:r>
      <w:r w:rsidRPr="00C109F5">
        <w:rPr>
          <w:rFonts w:cs="B Nazanin" w:hint="cs"/>
          <w:rtl/>
        </w:rPr>
        <w:t>برای</w:t>
      </w:r>
      <w:r w:rsidRPr="00C109F5">
        <w:rPr>
          <w:rFonts w:cs="B Nazanin"/>
          <w:rtl/>
        </w:rPr>
        <w:t xml:space="preserve"> </w:t>
      </w:r>
      <w:r w:rsidRPr="00C109F5">
        <w:rPr>
          <w:rFonts w:cs="B Nazanin" w:hint="cs"/>
          <w:rtl/>
        </w:rPr>
        <w:t>آزمایش</w:t>
      </w:r>
      <w:r w:rsidRPr="00C109F5">
        <w:rPr>
          <w:rFonts w:cs="B Nazanin"/>
          <w:rtl/>
        </w:rPr>
        <w:t xml:space="preserve"> </w:t>
      </w:r>
      <w:r w:rsidRPr="00C109F5">
        <w:rPr>
          <w:rFonts w:cs="B Nazanin" w:hint="cs"/>
          <w:rtl/>
        </w:rPr>
        <w:t>لباس</w:t>
      </w:r>
      <w:r w:rsidRPr="00C109F5">
        <w:rPr>
          <w:rFonts w:cs="B Nazanin"/>
          <w:rtl/>
        </w:rPr>
        <w:t xml:space="preserve"> </w:t>
      </w:r>
      <w:r w:rsidRPr="00C109F5">
        <w:rPr>
          <w:rFonts w:cs="B Nazanin" w:hint="cs"/>
          <w:rtl/>
        </w:rPr>
        <w:t>حضار</w:t>
      </w:r>
      <w:r w:rsidRPr="00C109F5">
        <w:rPr>
          <w:rFonts w:cs="B Nazanin"/>
          <w:rtl/>
        </w:rPr>
        <w:t xml:space="preserve"> </w:t>
      </w:r>
      <w:r w:rsidRPr="00C109F5">
        <w:rPr>
          <w:rFonts w:cs="B Nazanin" w:hint="cs"/>
          <w:rtl/>
        </w:rPr>
        <w:t>برگزار</w:t>
      </w:r>
      <w:r w:rsidRPr="00C109F5">
        <w:rPr>
          <w:rFonts w:cs="B Nazanin"/>
          <w:rtl/>
        </w:rPr>
        <w:t xml:space="preserve"> </w:t>
      </w:r>
      <w:r w:rsidRPr="00C109F5">
        <w:rPr>
          <w:rFonts w:cs="B Nazanin" w:hint="cs"/>
          <w:rtl/>
        </w:rPr>
        <w:t>کرد</w:t>
      </w:r>
      <w:r w:rsidRPr="00C109F5">
        <w:rPr>
          <w:rFonts w:cs="B Nazanin"/>
          <w:rtl/>
        </w:rPr>
        <w:t xml:space="preserve">. </w:t>
      </w:r>
      <w:r w:rsidRPr="00C109F5">
        <w:rPr>
          <w:rFonts w:cs="B Nazanin" w:hint="cs"/>
          <w:rtl/>
        </w:rPr>
        <w:t>خروشچف</w:t>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چهارم</w:t>
      </w:r>
      <w:r w:rsidRPr="00C109F5">
        <w:rPr>
          <w:rFonts w:cs="B Nazanin"/>
          <w:rtl/>
        </w:rPr>
        <w:t xml:space="preserve"> </w:t>
      </w:r>
      <w:r w:rsidRPr="00C109F5">
        <w:rPr>
          <w:rFonts w:cs="B Nazanin" w:hint="cs"/>
          <w:rtl/>
        </w:rPr>
        <w:t>می</w:t>
      </w:r>
      <w:r w:rsidRPr="00C109F5">
        <w:rPr>
          <w:rFonts w:cs="B Nazanin"/>
          <w:rtl/>
        </w:rPr>
        <w:t xml:space="preserve"> </w:t>
      </w:r>
      <w:r w:rsidRPr="00C109F5">
        <w:rPr>
          <w:rFonts w:cs="B Nazanin" w:hint="cs"/>
          <w:rtl/>
        </w:rPr>
        <w:t>۱۹۶۲</w:t>
      </w:r>
      <w:r w:rsidRPr="00C109F5">
        <w:rPr>
          <w:rFonts w:cs="B Nazanin"/>
          <w:rtl/>
        </w:rPr>
        <w:t xml:space="preserve"> </w:t>
      </w:r>
      <w:r w:rsidRPr="00C109F5">
        <w:rPr>
          <w:rFonts w:cs="B Nazanin" w:hint="cs"/>
          <w:rtl/>
        </w:rPr>
        <w:t>از</w:t>
      </w:r>
      <w:r w:rsidRPr="00C109F5">
        <w:rPr>
          <w:rFonts w:cs="B Nazanin"/>
          <w:rtl/>
        </w:rPr>
        <w:t xml:space="preserve"> </w:t>
      </w:r>
      <w:r w:rsidRPr="00C109F5">
        <w:rPr>
          <w:rFonts w:cs="B Nazanin" w:hint="cs"/>
          <w:rtl/>
        </w:rPr>
        <w:t>این</w:t>
      </w:r>
      <w:r w:rsidRPr="00C109F5">
        <w:rPr>
          <w:rFonts w:cs="B Nazanin"/>
          <w:rtl/>
        </w:rPr>
        <w:t xml:space="preserve"> </w:t>
      </w:r>
      <w:r w:rsidRPr="00C109F5">
        <w:rPr>
          <w:rFonts w:cs="B Nazanin" w:hint="cs"/>
          <w:rtl/>
        </w:rPr>
        <w:t>اداره</w:t>
      </w:r>
      <w:r w:rsidRPr="00C109F5">
        <w:rPr>
          <w:rFonts w:cs="B Nazanin"/>
          <w:rtl/>
        </w:rPr>
        <w:t xml:space="preserve"> </w:t>
      </w:r>
      <w:r w:rsidRPr="00C109F5">
        <w:rPr>
          <w:rFonts w:cs="B Nazanin" w:hint="cs"/>
          <w:rtl/>
        </w:rPr>
        <w:t>دیدن</w:t>
      </w:r>
      <w:r w:rsidRPr="00C109F5">
        <w:rPr>
          <w:rFonts w:cs="B Nazanin"/>
          <w:rtl/>
        </w:rPr>
        <w:t xml:space="preserve"> </w:t>
      </w:r>
      <w:r w:rsidRPr="00C109F5">
        <w:rPr>
          <w:rFonts w:cs="B Nazanin" w:hint="cs"/>
          <w:rtl/>
        </w:rPr>
        <w:t>کرد</w:t>
      </w:r>
      <w:r w:rsidRPr="00C109F5">
        <w:rPr>
          <w:rFonts w:cs="B Nazanin"/>
          <w:rtl/>
        </w:rPr>
        <w:t xml:space="preserve">. </w:t>
      </w:r>
      <w:r w:rsidRPr="00C109F5">
        <w:rPr>
          <w:rFonts w:cs="B Nazanin" w:hint="cs"/>
          <w:rtl/>
        </w:rPr>
        <w:t>برای</w:t>
      </w:r>
      <w:r w:rsidRPr="00C109F5">
        <w:rPr>
          <w:rFonts w:cs="B Nazanin"/>
          <w:rtl/>
        </w:rPr>
        <w:t xml:space="preserve"> </w:t>
      </w:r>
      <w:r w:rsidRPr="00C109F5">
        <w:rPr>
          <w:rFonts w:cs="B Nazanin" w:hint="cs"/>
          <w:rtl/>
        </w:rPr>
        <w:t>خوش‌آمد</w:t>
      </w:r>
      <w:r w:rsidRPr="00C109F5">
        <w:rPr>
          <w:rFonts w:cs="B Nazanin"/>
          <w:rtl/>
        </w:rPr>
        <w:t xml:space="preserve"> </w:t>
      </w:r>
      <w:r w:rsidRPr="00C109F5">
        <w:rPr>
          <w:rFonts w:cs="B Nazanin" w:hint="cs"/>
          <w:rtl/>
        </w:rPr>
        <w:t>گویی</w:t>
      </w:r>
      <w:r w:rsidRPr="00C109F5">
        <w:rPr>
          <w:rFonts w:cs="B Nazanin"/>
          <w:rtl/>
        </w:rPr>
        <w:t xml:space="preserve"> </w:t>
      </w:r>
      <w:r w:rsidRPr="00C109F5">
        <w:rPr>
          <w:rFonts w:cs="B Nazanin" w:hint="cs"/>
          <w:rtl/>
        </w:rPr>
        <w:t>به</w:t>
      </w:r>
      <w:r w:rsidRPr="00C109F5">
        <w:rPr>
          <w:rFonts w:cs="B Nazanin"/>
          <w:rtl/>
        </w:rPr>
        <w:t xml:space="preserve"> </w:t>
      </w:r>
      <w:r w:rsidRPr="00C109F5">
        <w:rPr>
          <w:rFonts w:cs="B Nazanin" w:hint="cs"/>
          <w:rtl/>
        </w:rPr>
        <w:t>خروشچف،</w:t>
      </w:r>
      <w:r w:rsidRPr="00C109F5">
        <w:rPr>
          <w:rFonts w:cs="B Nazanin"/>
          <w:rtl/>
        </w:rPr>
        <w:t xml:space="preserve"> سارانت کت‌وشلواری سیاه رنگ پوشیده بود که با ابروان پرپشت و سبیل آنکادر‌شده‌اش سازگار بود. اما بار در کنار او، بسیار عصبی بود. این دو جاسوس پیشین دستاوردهای صنعت میکروالکترونیک اتحاد شوروی را به خروشچف نشان دادند. او رادیو کوچکی را آزمود که در گوش جای می‌گرفت، و همچنین با رایانه ساده‌ای بازی کرد که می‌توانست نام او را چاپ کند. سارانت با اعتمادبه‌نفس به خروشچف گفت وسایل مبتنی بر نیمه‌رسانا به زودی در فضاپیماها، هواپیماها، صنعت و</w:t>
      </w:r>
      <w:r w:rsidRPr="00C109F5">
        <w:rPr>
          <w:rFonts w:ascii="Calibri" w:hAnsi="Calibri" w:cs="Calibri" w:hint="cs"/>
          <w:rtl/>
        </w:rPr>
        <w:t> </w:t>
      </w:r>
      <w:r w:rsidRPr="00C109F5">
        <w:rPr>
          <w:rFonts w:cs="B Nazanin"/>
          <w:rtl/>
        </w:rPr>
        <w:t xml:space="preserve"> </w:t>
      </w:r>
      <w:r w:rsidRPr="00C109F5">
        <w:rPr>
          <w:rFonts w:cs="B Nazanin" w:hint="cs"/>
          <w:rtl/>
        </w:rPr>
        <w:t>دولت،</w:t>
      </w:r>
      <w:r w:rsidRPr="00C109F5">
        <w:rPr>
          <w:rFonts w:cs="B Nazanin"/>
          <w:rtl/>
        </w:rPr>
        <w:t xml:space="preserve"> </w:t>
      </w:r>
      <w:r w:rsidRPr="00C109F5">
        <w:rPr>
          <w:rFonts w:cs="B Nazanin" w:hint="cs"/>
          <w:rtl/>
        </w:rPr>
        <w:t>و</w:t>
      </w:r>
      <w:r w:rsidRPr="00C109F5">
        <w:rPr>
          <w:rFonts w:cs="B Nazanin"/>
          <w:rtl/>
        </w:rPr>
        <w:t xml:space="preserve"> </w:t>
      </w:r>
      <w:r w:rsidRPr="00C109F5">
        <w:rPr>
          <w:rFonts w:cs="B Nazanin" w:hint="cs"/>
          <w:rtl/>
        </w:rPr>
        <w:t>حتی</w:t>
      </w:r>
      <w:r w:rsidRPr="00C109F5">
        <w:rPr>
          <w:rFonts w:cs="B Nazanin"/>
          <w:rtl/>
        </w:rPr>
        <w:t xml:space="preserve"> </w:t>
      </w:r>
      <w:r w:rsidRPr="00C109F5">
        <w:rPr>
          <w:rFonts w:cs="B Nazanin" w:hint="cs"/>
          <w:rtl/>
        </w:rPr>
        <w:t>در</w:t>
      </w:r>
      <w:r w:rsidRPr="00C109F5">
        <w:rPr>
          <w:rFonts w:cs="B Nazanin"/>
          <w:rtl/>
        </w:rPr>
        <w:t xml:space="preserve"> </w:t>
      </w:r>
      <w:r w:rsidRPr="00C109F5">
        <w:rPr>
          <w:rFonts w:cs="B Nazanin" w:hint="cs"/>
          <w:rtl/>
        </w:rPr>
        <w:t>ساخت</w:t>
      </w:r>
      <w:r w:rsidRPr="00C109F5">
        <w:rPr>
          <w:rFonts w:cs="B Nazanin"/>
          <w:rtl/>
        </w:rPr>
        <w:t xml:space="preserve"> </w:t>
      </w:r>
      <w:r w:rsidRPr="00C109F5">
        <w:rPr>
          <w:rFonts w:cs="B Nazanin" w:hint="cs"/>
          <w:rtl/>
        </w:rPr>
        <w:t>سپر</w:t>
      </w:r>
      <w:r w:rsidRPr="00C109F5">
        <w:rPr>
          <w:rFonts w:cs="B Nazanin"/>
          <w:rtl/>
        </w:rPr>
        <w:t xml:space="preserve"> </w:t>
      </w:r>
      <w:r w:rsidRPr="00C109F5">
        <w:rPr>
          <w:rFonts w:cs="B Nazanin" w:hint="cs"/>
          <w:rtl/>
        </w:rPr>
        <w:t>موشک</w:t>
      </w:r>
      <w:r w:rsidRPr="00C109F5">
        <w:rPr>
          <w:rFonts w:cs="B Nazanin"/>
          <w:rtl/>
        </w:rPr>
        <w:t xml:space="preserve"> </w:t>
      </w:r>
      <w:r w:rsidRPr="00C109F5">
        <w:rPr>
          <w:rFonts w:cs="B Nazanin" w:hint="cs"/>
          <w:rtl/>
        </w:rPr>
        <w:t>هسته‌ای</w:t>
      </w:r>
      <w:r w:rsidRPr="00C109F5">
        <w:rPr>
          <w:rFonts w:cs="B Nazanin"/>
          <w:rtl/>
        </w:rPr>
        <w:t xml:space="preserve"> </w:t>
      </w:r>
      <w:r w:rsidR="002D2405">
        <w:rPr>
          <w:rFonts w:cs="B Nazanin" w:hint="cs"/>
          <w:rtl/>
        </w:rPr>
        <w:t>به‌کار</w:t>
      </w:r>
      <w:r w:rsidRPr="00C109F5">
        <w:rPr>
          <w:rFonts w:cs="B Nazanin"/>
          <w:rtl/>
        </w:rPr>
        <w:t xml:space="preserve"> </w:t>
      </w:r>
      <w:r w:rsidRPr="00C109F5">
        <w:rPr>
          <w:rFonts w:cs="B Nazanin" w:hint="cs"/>
          <w:rtl/>
        </w:rPr>
        <w:t>گرفته</w:t>
      </w:r>
      <w:r w:rsidRPr="00C109F5">
        <w:rPr>
          <w:rFonts w:cs="B Nazanin"/>
          <w:rtl/>
        </w:rPr>
        <w:t xml:space="preserve"> </w:t>
      </w:r>
      <w:r w:rsidRPr="00C109F5">
        <w:rPr>
          <w:rFonts w:cs="B Nazanin" w:hint="cs"/>
          <w:rtl/>
        </w:rPr>
        <w:t>خواهد</w:t>
      </w:r>
      <w:r w:rsidRPr="00C109F5">
        <w:rPr>
          <w:rFonts w:cs="B Nazanin"/>
          <w:rtl/>
        </w:rPr>
        <w:t xml:space="preserve"> </w:t>
      </w:r>
      <w:r w:rsidRPr="00C109F5">
        <w:rPr>
          <w:rFonts w:cs="B Nazanin" w:hint="cs"/>
          <w:rtl/>
        </w:rPr>
        <w:t>شد</w:t>
      </w:r>
      <w:r w:rsidRPr="00C109F5">
        <w:rPr>
          <w:rFonts w:cs="B Nazanin"/>
          <w:rtl/>
        </w:rPr>
        <w:t xml:space="preserve">. </w:t>
      </w:r>
      <w:r w:rsidRPr="00C109F5">
        <w:rPr>
          <w:rFonts w:cs="B Nazanin" w:hint="cs"/>
          <w:rtl/>
        </w:rPr>
        <w:t>آنگاه</w:t>
      </w:r>
      <w:r w:rsidRPr="00C109F5">
        <w:rPr>
          <w:rFonts w:cs="B Nazanin"/>
          <w:rtl/>
        </w:rPr>
        <w:t xml:space="preserve"> </w:t>
      </w:r>
      <w:r w:rsidRPr="00C109F5">
        <w:rPr>
          <w:rFonts w:cs="B Nazanin" w:hint="cs"/>
          <w:rtl/>
        </w:rPr>
        <w:t>او</w:t>
      </w:r>
      <w:r w:rsidRPr="00C109F5">
        <w:rPr>
          <w:rFonts w:cs="B Nazanin"/>
          <w:rtl/>
        </w:rPr>
        <w:t xml:space="preserve"> </w:t>
      </w:r>
      <w:r w:rsidRPr="00C109F5">
        <w:rPr>
          <w:rFonts w:cs="B Nazanin" w:hint="cs"/>
          <w:rtl/>
        </w:rPr>
        <w:t>و</w:t>
      </w:r>
      <w:r w:rsidRPr="00C109F5">
        <w:rPr>
          <w:rFonts w:cs="B Nazanin"/>
          <w:rtl/>
        </w:rPr>
        <w:t xml:space="preserve"> </w:t>
      </w:r>
      <w:r w:rsidRPr="00C109F5">
        <w:rPr>
          <w:rFonts w:cs="B Nazanin" w:hint="cs"/>
          <w:rtl/>
        </w:rPr>
        <w:t>بار</w:t>
      </w:r>
      <w:r w:rsidRPr="00C109F5">
        <w:rPr>
          <w:rFonts w:cs="B Nazanin"/>
          <w:rtl/>
        </w:rPr>
        <w:t xml:space="preserve"> </w:t>
      </w:r>
      <w:r w:rsidRPr="00C109F5">
        <w:rPr>
          <w:rFonts w:cs="B Nazanin" w:hint="cs"/>
          <w:rtl/>
        </w:rPr>
        <w:t>خروش</w:t>
      </w:r>
      <w:r w:rsidRPr="00C109F5">
        <w:rPr>
          <w:rFonts w:cs="B Nazanin"/>
          <w:rtl/>
        </w:rPr>
        <w:t>چف را پای تابلویی بردند که روی آن تصاویر آینده‌نگرانه شهری - با آسمان‌خراش بزرگ ۵۲ طبقه‌ای در مرکز آن - نصب شده بود که قرار بود منحصرا به تولید وسایل مبتنی بر نیمه‌رسانا اختصاص یابد</w:t>
      </w:r>
      <w:r>
        <w:rPr>
          <w:rFonts w:cs="B Nazanin" w:hint="cs"/>
          <w:rtl/>
        </w:rPr>
        <w:t>.</w:t>
      </w:r>
    </w:p>
    <w:p w14:paraId="1640C836" w14:textId="3EDB8C48" w:rsidR="00C109F5" w:rsidRPr="00C109F5" w:rsidRDefault="00C109F5" w:rsidP="00C109F5">
      <w:pPr>
        <w:jc w:val="both"/>
        <w:rPr>
          <w:rFonts w:cs="B Nazanin"/>
        </w:rPr>
      </w:pPr>
      <w:r w:rsidRPr="00C109F5">
        <w:rPr>
          <w:rFonts w:cs="B Nazanin"/>
          <w:rtl/>
        </w:rPr>
        <w:t xml:space="preserve">خروشچف شیفته پروژه‌های عظیم، </w:t>
      </w:r>
      <w:r w:rsidR="00092AD1">
        <w:rPr>
          <w:rFonts w:cs="B Nazanin"/>
          <w:rtl/>
        </w:rPr>
        <w:t>به‌ویژه</w:t>
      </w:r>
      <w:r w:rsidRPr="00C109F5">
        <w:rPr>
          <w:rFonts w:cs="B Nazanin"/>
          <w:rtl/>
        </w:rPr>
        <w:t xml:space="preserve"> آن‌هایی بود که افتخارشان نصیب خود او می‌شد. او با اشتیاق ایده ساخت شهری در اتحاد شوروی برای تولید نیمه‌رساناها را تایید کرد و بار و سارانت را به گرمی در آغوش فشرد و به آن‌ها قول حمایت داد. چند ماه بعد، دولت اتحاد شوروی طرح‌های مربوط به ساخت شهری برای تولید نیمه‌رساناها را در حومه مسکو تصویب کرد. در آن روز، خروشچف به دیگر رهبران اتحاد شوروی گفت «میکروالکترونیک در واقع یک مغز مکانیکی است. آینده ما</w:t>
      </w:r>
      <w:r w:rsidR="001F346A">
        <w:rPr>
          <w:rFonts w:cs="B Nazanin" w:hint="cs"/>
          <w:rtl/>
        </w:rPr>
        <w:t xml:space="preserve"> </w:t>
      </w:r>
      <w:r w:rsidRPr="00C109F5">
        <w:rPr>
          <w:rFonts w:cs="B Nazanin"/>
          <w:rtl/>
        </w:rPr>
        <w:t>در میکروالکترونیک است</w:t>
      </w:r>
      <w:r>
        <w:rPr>
          <w:rFonts w:cs="B Nazanin" w:hint="cs"/>
          <w:rtl/>
        </w:rPr>
        <w:t>».</w:t>
      </w:r>
    </w:p>
    <w:p w14:paraId="4E4D7078" w14:textId="25BF9AC5" w:rsidR="004B28F0" w:rsidRDefault="00C109F5" w:rsidP="00C109F5">
      <w:pPr>
        <w:jc w:val="both"/>
        <w:rPr>
          <w:rFonts w:cs="B Nazanin"/>
        </w:rPr>
      </w:pPr>
      <w:r w:rsidRPr="00C109F5">
        <w:rPr>
          <w:rFonts w:cs="B Nazanin"/>
          <w:rtl/>
        </w:rPr>
        <w:t>اتحاد شوروی به زودی ساخت شهر ز</w:t>
      </w:r>
      <w:r w:rsidR="001F346A">
        <w:rPr>
          <w:rFonts w:cs="B Nazanin" w:hint="cs"/>
          <w:rtl/>
        </w:rPr>
        <w:t>ِ</w:t>
      </w:r>
      <w:r w:rsidRPr="00C109F5">
        <w:rPr>
          <w:rFonts w:cs="B Nazanin"/>
          <w:rtl/>
        </w:rPr>
        <w:t>ل</w:t>
      </w:r>
      <w:r w:rsidR="001F346A">
        <w:rPr>
          <w:rFonts w:cs="B Nazanin" w:hint="cs"/>
          <w:rtl/>
        </w:rPr>
        <w:t>ِ</w:t>
      </w:r>
      <w:r w:rsidRPr="00C109F5">
        <w:rPr>
          <w:rFonts w:cs="B Nazanin"/>
          <w:rtl/>
        </w:rPr>
        <w:t>ن</w:t>
      </w:r>
      <w:r w:rsidR="004B28F0">
        <w:rPr>
          <w:rFonts w:cs="B Nazanin" w:hint="cs"/>
          <w:rtl/>
        </w:rPr>
        <w:t>و</w:t>
      </w:r>
      <w:r w:rsidRPr="00C109F5">
        <w:rPr>
          <w:rFonts w:cs="B Nazanin"/>
          <w:rtl/>
        </w:rPr>
        <w:t>گراد</w:t>
      </w:r>
      <w:r w:rsidR="004B28F0">
        <w:rPr>
          <w:rStyle w:val="FootnoteReference"/>
          <w:rFonts w:cs="B Nazanin"/>
          <w:rtl/>
        </w:rPr>
        <w:footnoteReference w:id="292"/>
      </w:r>
      <w:r w:rsidRPr="00C109F5">
        <w:rPr>
          <w:rFonts w:cs="B Nazanin"/>
          <w:rtl/>
        </w:rPr>
        <w:t xml:space="preserve"> - معادل روسی «شهر سبز» - را آغاز کرد. این شهر برای آن طراحی شده بود که بهشتی علمی باشد. شوکین می‌خواست زلنوگراد یک شهر علمی کامل باشد و هر آنچه که ممکن است مورد نیاز یک مهندس نیمه‌رسانا باشد، از جمله آزمایشگاه‌های تحقیقاتی و تاسیسات تولیدی، به علاوه مدارس، مهدکودک‌ه</w:t>
      </w:r>
      <w:r w:rsidR="001F346A">
        <w:rPr>
          <w:rFonts w:cs="B Nazanin" w:hint="cs"/>
          <w:rtl/>
        </w:rPr>
        <w:t>ا</w:t>
      </w:r>
      <w:r w:rsidRPr="00C109F5">
        <w:rPr>
          <w:rFonts w:cs="B Nazanin"/>
          <w:rtl/>
        </w:rPr>
        <w:t>، سینماها و حتی یک بیمارستان را در خود جای دهد. در نزدیکی این مرکز، دانشگاهی به نام موسسه فناوری الکترونیک مسکو</w:t>
      </w:r>
      <w:r w:rsidR="004B28F0">
        <w:rPr>
          <w:rStyle w:val="FootnoteReference"/>
          <w:rFonts w:cs="B Nazanin"/>
          <w:rtl/>
        </w:rPr>
        <w:footnoteReference w:id="293"/>
      </w:r>
      <w:r w:rsidRPr="00C109F5">
        <w:rPr>
          <w:rFonts w:cs="B Nazanin"/>
          <w:rtl/>
        </w:rPr>
        <w:t xml:space="preserve"> قرار داشت که با نمای آجری و با الگوبرداری از پردیس‌های دانشگاهی در انگلستان و آمریکا ساخته شده بود. در کل، این مجموعه درست مانند سیلیکون‌ولی </w:t>
      </w:r>
      <w:r w:rsidR="00092AD1">
        <w:rPr>
          <w:rFonts w:cs="B Nazanin"/>
          <w:rtl/>
        </w:rPr>
        <w:t>به‌نظر</w:t>
      </w:r>
      <w:r w:rsidRPr="00C109F5">
        <w:rPr>
          <w:rFonts w:cs="B Nazanin"/>
          <w:rtl/>
        </w:rPr>
        <w:t xml:space="preserve"> می‌رسید و فقط آفتاب کمتری به خود می‌دید</w:t>
      </w:r>
      <w:r>
        <w:rPr>
          <w:rFonts w:cs="B Nazanin" w:hint="cs"/>
          <w:rtl/>
        </w:rPr>
        <w:t>.</w:t>
      </w:r>
    </w:p>
    <w:p w14:paraId="7D804D47" w14:textId="77777777" w:rsidR="004B28F0" w:rsidRDefault="004B28F0">
      <w:pPr>
        <w:bidi w:val="0"/>
        <w:rPr>
          <w:rFonts w:cs="B Nazanin"/>
        </w:rPr>
      </w:pPr>
      <w:r>
        <w:rPr>
          <w:rFonts w:cs="B Nazanin"/>
        </w:rPr>
        <w:br w:type="page"/>
      </w:r>
    </w:p>
    <w:p w14:paraId="49111155" w14:textId="77777777" w:rsidR="004B28F0" w:rsidRPr="004B28F0" w:rsidRDefault="004B28F0" w:rsidP="004C0239">
      <w:pPr>
        <w:pStyle w:val="Heading2"/>
      </w:pPr>
      <w:bookmarkStart w:id="18" w:name="_Toc143085174"/>
      <w:r w:rsidRPr="004B28F0">
        <w:rPr>
          <w:rtl/>
        </w:rPr>
        <w:lastRenderedPageBreak/>
        <w:t>فصل ۸</w:t>
      </w:r>
      <w:bookmarkEnd w:id="18"/>
    </w:p>
    <w:p w14:paraId="2ED2B33C" w14:textId="04EA73C3" w:rsidR="004B28F0" w:rsidRPr="004C0239" w:rsidRDefault="004B28F0" w:rsidP="004B28F0">
      <w:pPr>
        <w:jc w:val="center"/>
        <w:rPr>
          <w:rFonts w:cs="B Nazanin"/>
          <w:b/>
          <w:bCs/>
        </w:rPr>
      </w:pPr>
      <w:r w:rsidRPr="004C0239">
        <w:rPr>
          <w:rFonts w:cs="B Nazanin"/>
          <w:b/>
          <w:bCs/>
          <w:rtl/>
        </w:rPr>
        <w:t>کپی کنید</w:t>
      </w:r>
      <w:r w:rsidR="002F4611" w:rsidRPr="004C0239">
        <w:rPr>
          <w:rFonts w:cs="B Nazanin" w:hint="cs"/>
          <w:b/>
          <w:bCs/>
          <w:rtl/>
        </w:rPr>
        <w:t>!</w:t>
      </w:r>
    </w:p>
    <w:p w14:paraId="6432D7F7" w14:textId="60735046" w:rsidR="004B28F0" w:rsidRPr="004B28F0" w:rsidRDefault="004B28F0" w:rsidP="001F346A">
      <w:pPr>
        <w:jc w:val="both"/>
        <w:rPr>
          <w:rFonts w:cs="B Nazanin"/>
        </w:rPr>
      </w:pPr>
      <w:r w:rsidRPr="004B28F0">
        <w:rPr>
          <w:rFonts w:cs="B Nazanin"/>
          <w:rtl/>
        </w:rPr>
        <w:t xml:space="preserve">تقریبا در همان زمانی که نیکیتا خروشچف حمایت خود از ساخت زلنوگراد </w:t>
      </w:r>
      <w:r>
        <w:rPr>
          <w:rFonts w:cs="B Nazanin" w:hint="cs"/>
          <w:rtl/>
        </w:rPr>
        <w:t xml:space="preserve">را </w:t>
      </w:r>
      <w:r w:rsidRPr="004B28F0">
        <w:rPr>
          <w:rFonts w:cs="B Nazanin"/>
          <w:rtl/>
        </w:rPr>
        <w:t>اعلام کرد، بوریس مالین،</w:t>
      </w:r>
      <w:r>
        <w:rPr>
          <w:rStyle w:val="FootnoteReference"/>
          <w:rFonts w:cs="B Nazanin"/>
          <w:rtl/>
        </w:rPr>
        <w:footnoteReference w:id="294"/>
      </w:r>
      <w:r w:rsidRPr="004B28F0">
        <w:rPr>
          <w:rFonts w:cs="B Nazanin"/>
          <w:rtl/>
        </w:rPr>
        <w:t xml:space="preserve"> دانشجوی روس، بعد از یک سال تحصیل در پنسیلوانیا، با وسیله‌ای کوچک در چمدانش</w:t>
      </w:r>
      <w:r w:rsidR="001F346A">
        <w:rPr>
          <w:rFonts w:cs="B Nazanin" w:hint="cs"/>
          <w:rtl/>
        </w:rPr>
        <w:t xml:space="preserve"> -</w:t>
      </w:r>
      <w:r w:rsidRPr="004B28F0">
        <w:rPr>
          <w:rFonts w:cs="B Nazanin"/>
          <w:rtl/>
        </w:rPr>
        <w:t xml:space="preserve"> آی</w:t>
      </w:r>
      <w:r w:rsidR="001F346A">
        <w:rPr>
          <w:rFonts w:cs="B Nazanin" w:hint="cs"/>
          <w:rtl/>
        </w:rPr>
        <w:t>‌</w:t>
      </w:r>
      <w:r w:rsidRPr="004B28F0">
        <w:rPr>
          <w:rFonts w:cs="B Nazanin"/>
          <w:rtl/>
        </w:rPr>
        <w:t>سی</w:t>
      </w:r>
      <w:r w:rsidR="001F346A">
        <w:rPr>
          <w:rFonts w:cs="B Nazanin" w:hint="cs"/>
          <w:rtl/>
        </w:rPr>
        <w:t xml:space="preserve"> </w:t>
      </w:r>
      <w:r w:rsidR="001F346A">
        <w:rPr>
          <w:rFonts w:cs="B Nazanin"/>
        </w:rPr>
        <w:t>SN-51</w:t>
      </w:r>
      <w:r w:rsidR="001F346A">
        <w:rPr>
          <w:rFonts w:cs="B Nazanin" w:hint="cs"/>
          <w:rtl/>
        </w:rPr>
        <w:t>،</w:t>
      </w:r>
      <w:r w:rsidRPr="004B28F0">
        <w:rPr>
          <w:rFonts w:cs="B Nazanin"/>
          <w:rtl/>
        </w:rPr>
        <w:t xml:space="preserve"> یکی از اولین مدارهای یکپارچه تولید‌شده در تگزاس اینسترومنتس آمریکا - به خانه بازگشت. او مردی با موهایی تیره و چشمانی گود، و یکی از برترین متخصصان نیمه‌رسانا در اتحاد شوروی بود. او خود را نه جاسوس، بلکه دانشمند می‌دانست. با این حال، شوکین، دولتمرد مسوول صنعت میکروالکترونیک اتحاد شوروی معتقد بو</w:t>
      </w:r>
      <w:r w:rsidR="001F346A">
        <w:rPr>
          <w:rFonts w:cs="B Nazanin" w:hint="cs"/>
          <w:rtl/>
        </w:rPr>
        <w:t xml:space="preserve">د </w:t>
      </w:r>
      <w:r w:rsidR="001F346A" w:rsidRPr="001F346A">
        <w:rPr>
          <w:rFonts w:cs="B Nazanin"/>
        </w:rPr>
        <w:t>SN-51</w:t>
      </w:r>
      <w:r w:rsidR="001F346A">
        <w:rPr>
          <w:rFonts w:cs="B Nazanin" w:hint="cs"/>
          <w:rtl/>
        </w:rPr>
        <w:t xml:space="preserve"> </w:t>
      </w:r>
      <w:r w:rsidRPr="004B28F0">
        <w:rPr>
          <w:rFonts w:cs="B Nazanin"/>
          <w:rtl/>
        </w:rPr>
        <w:t>وسیله‌ای است که این کشور باید به هر قیمتی شده به آن دست یابد. او مالین و چند مهندس دیگر را به اتاق خود فراخواند و به آن‌ها چشم دوخت و دستور داد «کپی‌اش کنید، بی هیچ تفاوتی. سه ماه وقت دارید</w:t>
      </w:r>
      <w:r>
        <w:rPr>
          <w:rFonts w:cs="B Nazanin" w:hint="cs"/>
          <w:rtl/>
        </w:rPr>
        <w:t>».</w:t>
      </w:r>
    </w:p>
    <w:p w14:paraId="0D941066" w14:textId="4FE07665" w:rsidR="004B28F0" w:rsidRPr="004B28F0" w:rsidRDefault="004B28F0" w:rsidP="004B28F0">
      <w:pPr>
        <w:jc w:val="both"/>
        <w:rPr>
          <w:rFonts w:cs="B Nazanin"/>
        </w:rPr>
      </w:pPr>
      <w:r w:rsidRPr="004B28F0">
        <w:rPr>
          <w:rFonts w:cs="B Nazanin"/>
          <w:rtl/>
        </w:rPr>
        <w:t>دانشمندان اتحاد شوروی با عصبانیت به این پیشنهاد واکنش نشان دادند. این کار به معنی تقلید از پیشرفت‌های خارجیان بود. دانش آن‌ها در علم به همان اندازه شیمی‌دانان و فیزیک‌دانان آمریکایی پیشرفته بود. دانشجویان اتحاد شوروی که به آمریکا رفته بودند، گزارش می‌دادند هر آنچه را که در کلاس‌های ویلیام شاکلی آموختند، می‌توانستند در مسکو هم بیاموزند. در واقع، اتحاد شوروی برخی</w:t>
      </w:r>
      <w:r w:rsidR="00253281">
        <w:rPr>
          <w:rFonts w:cs="B Nazanin" w:hint="cs"/>
          <w:rtl/>
        </w:rPr>
        <w:t xml:space="preserve"> از</w:t>
      </w:r>
      <w:r w:rsidRPr="004B28F0">
        <w:rPr>
          <w:rFonts w:cs="B Nazanin"/>
          <w:rtl/>
        </w:rPr>
        <w:t xml:space="preserve"> برجسته‌ترین متخصصان فیزیک نظری را </w:t>
      </w:r>
      <w:r w:rsidR="00253281">
        <w:rPr>
          <w:rFonts w:cs="B Nazanin" w:hint="cs"/>
          <w:rtl/>
        </w:rPr>
        <w:t xml:space="preserve">در </w:t>
      </w:r>
      <w:r w:rsidRPr="004B28F0">
        <w:rPr>
          <w:rFonts w:cs="B Nazanin"/>
          <w:rtl/>
        </w:rPr>
        <w:t xml:space="preserve">کشور داشت. وقتی جک کیلبی بالاخره در سال ۲۰۰۰ جایزه نوبل را در فیزیک برای اختراع مدارهای یکپارچه می‌گرفت (در آن زمان </w:t>
      </w:r>
      <w:r w:rsidR="00253281">
        <w:rPr>
          <w:rFonts w:cs="B Nazanin" w:hint="cs"/>
          <w:rtl/>
        </w:rPr>
        <w:t>با</w:t>
      </w:r>
      <w:r w:rsidRPr="004B28F0">
        <w:rPr>
          <w:rFonts w:cs="B Nazanin"/>
          <w:rtl/>
        </w:rPr>
        <w:t>ب نویس، همکار او در کسب این دست</w:t>
      </w:r>
      <w:r w:rsidR="00253281">
        <w:rPr>
          <w:rFonts w:cs="B Nazanin" w:hint="cs"/>
          <w:rtl/>
        </w:rPr>
        <w:t>‌آ</w:t>
      </w:r>
      <w:r w:rsidRPr="004B28F0">
        <w:rPr>
          <w:rFonts w:cs="B Nazanin"/>
          <w:rtl/>
        </w:rPr>
        <w:t xml:space="preserve">ورد </w:t>
      </w:r>
      <w:r w:rsidR="00253281">
        <w:rPr>
          <w:rFonts w:cs="B Nazanin" w:hint="cs"/>
          <w:rtl/>
        </w:rPr>
        <w:t>درگذشته</w:t>
      </w:r>
      <w:r w:rsidRPr="004B28F0">
        <w:rPr>
          <w:rFonts w:cs="B Nazanin"/>
          <w:rtl/>
        </w:rPr>
        <w:t xml:space="preserve"> بود)، در این افتخار با ژور</w:t>
      </w:r>
      <w:r w:rsidR="00253281">
        <w:rPr>
          <w:rFonts w:cs="B Nazanin" w:hint="cs"/>
          <w:rtl/>
        </w:rPr>
        <w:t>ِ</w:t>
      </w:r>
      <w:r w:rsidRPr="004B28F0">
        <w:rPr>
          <w:rFonts w:cs="B Nazanin"/>
          <w:rtl/>
        </w:rPr>
        <w:t>س آلف</w:t>
      </w:r>
      <w:r w:rsidR="00253281">
        <w:rPr>
          <w:rFonts w:cs="B Nazanin" w:hint="cs"/>
          <w:rtl/>
        </w:rPr>
        <w:t>ِ</w:t>
      </w:r>
      <w:r w:rsidRPr="004B28F0">
        <w:rPr>
          <w:rFonts w:cs="B Nazanin"/>
          <w:rtl/>
        </w:rPr>
        <w:t>روف،</w:t>
      </w:r>
      <w:r>
        <w:rPr>
          <w:rStyle w:val="FootnoteReference"/>
          <w:rFonts w:cs="B Nazanin"/>
          <w:rtl/>
        </w:rPr>
        <w:footnoteReference w:id="295"/>
      </w:r>
      <w:r w:rsidRPr="004B28F0">
        <w:rPr>
          <w:rFonts w:cs="B Nazanin"/>
          <w:rtl/>
        </w:rPr>
        <w:t xml:space="preserve"> دانشمند روسی شریک بود که تحقیقات بنیادینی را در دهه ۱۹۶۰ در مورد راه‌های تولید نور با ابزارهای نیمه‌رسانا انجام داده بود. پرتاب اسپوتنیک در سال ۱۹۵۷، اولین پرواز انسان به فضا در سال ۱۹۶۱، و ساخت مدار یکپارچه </w:t>
      </w:r>
      <w:r w:rsidR="00773442">
        <w:rPr>
          <w:rFonts w:cs="B Nazanin"/>
          <w:rtl/>
        </w:rPr>
        <w:t>اوسوکین</w:t>
      </w:r>
      <w:r w:rsidRPr="004B28F0">
        <w:rPr>
          <w:rFonts w:cs="B Nazanin"/>
          <w:rtl/>
        </w:rPr>
        <w:t xml:space="preserve"> در سال ۱۹۶۲ متضمن مدارک غیرقابل‌انکار برای اثبات این حقیقت بود که اتحاد شوروی داشت به ابرقدرتی علمی تبدیل می‌شد. در آن زمان، حتی سیا هم به این نتیجه رسیده بود که صنعت میکروالکترونیک اتحاد شوروی به سرعت در حال پیشرفت بود و دیگر چندان عقب‌تر از آمریکا نبود</w:t>
      </w:r>
      <w:r>
        <w:rPr>
          <w:rFonts w:cs="B Nazanin" w:hint="cs"/>
          <w:rtl/>
        </w:rPr>
        <w:t>.</w:t>
      </w:r>
    </w:p>
    <w:p w14:paraId="0445E197" w14:textId="02DCE944" w:rsidR="004B28F0" w:rsidRPr="004B28F0" w:rsidRDefault="004B28F0" w:rsidP="004B28F0">
      <w:pPr>
        <w:jc w:val="both"/>
        <w:rPr>
          <w:rFonts w:cs="B Nazanin"/>
        </w:rPr>
      </w:pPr>
      <w:r w:rsidRPr="004B28F0">
        <w:rPr>
          <w:rFonts w:cs="B Nazanin"/>
          <w:rtl/>
        </w:rPr>
        <w:t>با این حال، راهبرد «کپی</w:t>
      </w:r>
      <w:r w:rsidR="005603E6">
        <w:rPr>
          <w:rFonts w:cs="B Nazanin" w:hint="cs"/>
          <w:rtl/>
        </w:rPr>
        <w:t>‌کار</w:t>
      </w:r>
      <w:r w:rsidRPr="004B28F0">
        <w:rPr>
          <w:rFonts w:cs="B Nazanin"/>
          <w:rtl/>
        </w:rPr>
        <w:t>ی» شوکین از اساس نادرست بود. کپی‌</w:t>
      </w:r>
      <w:r w:rsidR="005603E6">
        <w:rPr>
          <w:rFonts w:cs="B Nazanin" w:hint="cs"/>
          <w:rtl/>
        </w:rPr>
        <w:t>کار</w:t>
      </w:r>
      <w:r w:rsidRPr="004B28F0">
        <w:rPr>
          <w:rFonts w:cs="B Nazanin"/>
          <w:rtl/>
        </w:rPr>
        <w:t xml:space="preserve">ی در ساخت سلاح‌های هسته‌ای موثر بود، زیرا ایالات متحده و اتحاد شوروی در کل دوران جنگ سرد، تنها ده‌ها هزار سلاح هسته‌ای تولید کردند. اما فرچایلد و تگزاس اینسترومنتس در آمریکا، دیگر </w:t>
      </w:r>
      <w:r w:rsidR="005603E6">
        <w:rPr>
          <w:rFonts w:cs="B Nazanin" w:hint="cs"/>
          <w:rtl/>
        </w:rPr>
        <w:t>تا</w:t>
      </w:r>
      <w:r w:rsidRPr="004B28F0">
        <w:rPr>
          <w:rFonts w:cs="B Nazanin"/>
          <w:rtl/>
        </w:rPr>
        <w:t xml:space="preserve"> آن زمان</w:t>
      </w:r>
      <w:r w:rsidRPr="004B28F0">
        <w:rPr>
          <w:rFonts w:ascii="Calibri" w:hAnsi="Calibri" w:cs="Calibri" w:hint="cs"/>
          <w:rtl/>
        </w:rPr>
        <w:t> </w:t>
      </w:r>
      <w:r w:rsidRPr="004B28F0">
        <w:rPr>
          <w:rFonts w:cs="B Nazanin" w:hint="cs"/>
          <w:rtl/>
        </w:rPr>
        <w:t>روش</w:t>
      </w:r>
      <w:r w:rsidRPr="004B28F0">
        <w:rPr>
          <w:rFonts w:cs="B Nazanin"/>
          <w:rtl/>
        </w:rPr>
        <w:t xml:space="preserve"> </w:t>
      </w:r>
      <w:r w:rsidRPr="004B28F0">
        <w:rPr>
          <w:rFonts w:cs="B Nazanin" w:hint="cs"/>
          <w:rtl/>
        </w:rPr>
        <w:t>تولید</w:t>
      </w:r>
      <w:r w:rsidRPr="004B28F0">
        <w:rPr>
          <w:rFonts w:cs="B Nazanin"/>
          <w:rtl/>
        </w:rPr>
        <w:t xml:space="preserve"> </w:t>
      </w:r>
      <w:r w:rsidRPr="004B28F0">
        <w:rPr>
          <w:rFonts w:cs="B Nazanin" w:hint="cs"/>
          <w:rtl/>
        </w:rPr>
        <w:t>انبوه</w:t>
      </w:r>
      <w:r w:rsidRPr="004B28F0">
        <w:rPr>
          <w:rFonts w:cs="B Nazanin"/>
          <w:rtl/>
        </w:rPr>
        <w:t xml:space="preserve"> </w:t>
      </w:r>
      <w:r w:rsidRPr="004B28F0">
        <w:rPr>
          <w:rFonts w:cs="B Nazanin" w:hint="cs"/>
          <w:rtl/>
        </w:rPr>
        <w:t>تراشه‌ها</w:t>
      </w:r>
      <w:r w:rsidRPr="004B28F0">
        <w:rPr>
          <w:rFonts w:cs="B Nazanin"/>
          <w:rtl/>
        </w:rPr>
        <w:t xml:space="preserve"> </w:t>
      </w:r>
      <w:r w:rsidRPr="004B28F0">
        <w:rPr>
          <w:rFonts w:cs="B Nazanin" w:hint="cs"/>
          <w:rtl/>
        </w:rPr>
        <w:t>را</w:t>
      </w:r>
      <w:r w:rsidRPr="004B28F0">
        <w:rPr>
          <w:rFonts w:cs="B Nazanin"/>
          <w:rtl/>
        </w:rPr>
        <w:t xml:space="preserve"> </w:t>
      </w:r>
      <w:r w:rsidRPr="004B28F0">
        <w:rPr>
          <w:rFonts w:cs="B Nazanin" w:hint="cs"/>
          <w:rtl/>
        </w:rPr>
        <w:t>آموخته</w:t>
      </w:r>
      <w:r w:rsidRPr="004B28F0">
        <w:rPr>
          <w:rFonts w:cs="B Nazanin"/>
          <w:rtl/>
        </w:rPr>
        <w:t xml:space="preserve"> </w:t>
      </w:r>
      <w:r w:rsidRPr="004B28F0">
        <w:rPr>
          <w:rFonts w:cs="B Nazanin" w:hint="cs"/>
          <w:rtl/>
        </w:rPr>
        <w:t>بودند</w:t>
      </w:r>
      <w:r w:rsidRPr="004B28F0">
        <w:rPr>
          <w:rFonts w:cs="B Nazanin"/>
          <w:rtl/>
        </w:rPr>
        <w:t xml:space="preserve">. </w:t>
      </w:r>
      <w:r w:rsidR="00253281">
        <w:rPr>
          <w:rFonts w:cs="B Nazanin" w:hint="cs"/>
          <w:rtl/>
        </w:rPr>
        <w:t>«</w:t>
      </w:r>
      <w:r w:rsidR="00253281" w:rsidRPr="004B28F0">
        <w:rPr>
          <w:rFonts w:cs="B Nazanin" w:hint="cs"/>
          <w:rtl/>
        </w:rPr>
        <w:t>قابلیت</w:t>
      </w:r>
      <w:r w:rsidR="00253281" w:rsidRPr="004B28F0">
        <w:rPr>
          <w:rFonts w:cs="B Nazanin"/>
          <w:rtl/>
        </w:rPr>
        <w:t xml:space="preserve"> </w:t>
      </w:r>
      <w:r w:rsidR="00253281" w:rsidRPr="004B28F0">
        <w:rPr>
          <w:rFonts w:cs="B Nazanin" w:hint="cs"/>
          <w:rtl/>
        </w:rPr>
        <w:t>اتکا</w:t>
      </w:r>
      <w:r w:rsidR="00253281">
        <w:rPr>
          <w:rFonts w:cs="B Nazanin" w:hint="cs"/>
          <w:rtl/>
        </w:rPr>
        <w:t>»</w:t>
      </w:r>
      <w:r w:rsidR="00253281" w:rsidRPr="004B28F0">
        <w:rPr>
          <w:rFonts w:cs="B Nazanin"/>
          <w:rtl/>
        </w:rPr>
        <w:t xml:space="preserve"> </w:t>
      </w:r>
      <w:r w:rsidRPr="004B28F0">
        <w:rPr>
          <w:rFonts w:cs="B Nazanin" w:hint="cs"/>
          <w:rtl/>
        </w:rPr>
        <w:t>کلید</w:t>
      </w:r>
      <w:r w:rsidRPr="004B28F0">
        <w:rPr>
          <w:rFonts w:cs="B Nazanin"/>
          <w:rtl/>
        </w:rPr>
        <w:t xml:space="preserve"> </w:t>
      </w:r>
      <w:r w:rsidRPr="004B28F0">
        <w:rPr>
          <w:rFonts w:cs="B Nazanin" w:hint="cs"/>
          <w:rtl/>
        </w:rPr>
        <w:t>افزایش</w:t>
      </w:r>
      <w:r w:rsidRPr="004B28F0">
        <w:rPr>
          <w:rFonts w:cs="B Nazanin"/>
          <w:rtl/>
        </w:rPr>
        <w:t xml:space="preserve"> </w:t>
      </w:r>
      <w:r w:rsidRPr="004B28F0">
        <w:rPr>
          <w:rFonts w:cs="B Nazanin" w:hint="cs"/>
          <w:rtl/>
        </w:rPr>
        <w:t>مقیاس</w:t>
      </w:r>
      <w:r w:rsidRPr="004B28F0">
        <w:rPr>
          <w:rFonts w:cs="B Nazanin"/>
          <w:rtl/>
        </w:rPr>
        <w:t xml:space="preserve"> </w:t>
      </w:r>
      <w:r w:rsidRPr="004B28F0">
        <w:rPr>
          <w:rFonts w:cs="B Nazanin" w:hint="cs"/>
          <w:rtl/>
        </w:rPr>
        <w:t>تولید</w:t>
      </w:r>
      <w:r w:rsidRPr="004B28F0">
        <w:rPr>
          <w:rFonts w:cs="B Nazanin"/>
          <w:rtl/>
        </w:rPr>
        <w:t xml:space="preserve"> </w:t>
      </w:r>
      <w:r w:rsidRPr="004B28F0">
        <w:rPr>
          <w:rFonts w:cs="B Nazanin" w:hint="cs"/>
          <w:rtl/>
        </w:rPr>
        <w:t>بود،</w:t>
      </w:r>
      <w:r w:rsidRPr="004B28F0">
        <w:rPr>
          <w:rFonts w:cs="B Nazanin"/>
          <w:rtl/>
        </w:rPr>
        <w:t xml:space="preserve"> </w:t>
      </w:r>
      <w:r w:rsidRPr="004B28F0">
        <w:rPr>
          <w:rFonts w:cs="B Nazanin" w:hint="cs"/>
          <w:rtl/>
        </w:rPr>
        <w:t>چالشی</w:t>
      </w:r>
      <w:r w:rsidRPr="004B28F0">
        <w:rPr>
          <w:rFonts w:cs="B Nazanin"/>
          <w:rtl/>
        </w:rPr>
        <w:t xml:space="preserve"> </w:t>
      </w:r>
      <w:r w:rsidRPr="004B28F0">
        <w:rPr>
          <w:rFonts w:cs="B Nazanin" w:hint="cs"/>
          <w:rtl/>
        </w:rPr>
        <w:t>که</w:t>
      </w:r>
      <w:r w:rsidRPr="004B28F0">
        <w:rPr>
          <w:rFonts w:cs="B Nazanin"/>
          <w:rtl/>
        </w:rPr>
        <w:t xml:space="preserve"> </w:t>
      </w:r>
      <w:r w:rsidRPr="004B28F0">
        <w:rPr>
          <w:rFonts w:cs="B Nazanin" w:hint="cs"/>
          <w:rtl/>
        </w:rPr>
        <w:t>سازندگان</w:t>
      </w:r>
      <w:r w:rsidRPr="004B28F0">
        <w:rPr>
          <w:rFonts w:cs="B Nazanin"/>
          <w:rtl/>
        </w:rPr>
        <w:t xml:space="preserve"> </w:t>
      </w:r>
      <w:r w:rsidRPr="004B28F0">
        <w:rPr>
          <w:rFonts w:cs="B Nazanin" w:hint="cs"/>
          <w:rtl/>
        </w:rPr>
        <w:t>تراشه‌ها</w:t>
      </w:r>
      <w:r w:rsidRPr="004B28F0">
        <w:rPr>
          <w:rFonts w:cs="B Nazanin"/>
          <w:rtl/>
        </w:rPr>
        <w:t xml:space="preserve"> </w:t>
      </w:r>
      <w:r w:rsidRPr="004B28F0">
        <w:rPr>
          <w:rFonts w:cs="B Nazanin" w:hint="cs"/>
          <w:rtl/>
        </w:rPr>
        <w:t>در</w:t>
      </w:r>
      <w:r w:rsidRPr="004B28F0">
        <w:rPr>
          <w:rFonts w:cs="B Nazanin"/>
          <w:rtl/>
        </w:rPr>
        <w:t xml:space="preserve"> </w:t>
      </w:r>
      <w:r w:rsidRPr="004B28F0">
        <w:rPr>
          <w:rFonts w:cs="B Nazanin" w:hint="cs"/>
          <w:rtl/>
        </w:rPr>
        <w:t>آمریکا،</w:t>
      </w:r>
      <w:r w:rsidRPr="004B28F0">
        <w:rPr>
          <w:rFonts w:cs="B Nazanin"/>
          <w:rtl/>
        </w:rPr>
        <w:t xml:space="preserve"> </w:t>
      </w:r>
      <w:r w:rsidRPr="004B28F0">
        <w:rPr>
          <w:rFonts w:cs="B Nazanin" w:hint="cs"/>
          <w:rtl/>
        </w:rPr>
        <w:t>از</w:t>
      </w:r>
      <w:r w:rsidRPr="004B28F0">
        <w:rPr>
          <w:rFonts w:cs="B Nazanin"/>
          <w:rtl/>
        </w:rPr>
        <w:t xml:space="preserve"> </w:t>
      </w:r>
      <w:r w:rsidRPr="004B28F0">
        <w:rPr>
          <w:rFonts w:cs="B Nazanin" w:hint="cs"/>
          <w:rtl/>
        </w:rPr>
        <w:t>جمل</w:t>
      </w:r>
      <w:r w:rsidRPr="004B28F0">
        <w:rPr>
          <w:rFonts w:cs="B Nazanin"/>
          <w:rtl/>
        </w:rPr>
        <w:t xml:space="preserve">ه موریس چانگ و اندی گرو در دهه ۱۹۶۰ بر آن فائق آمده بودند. آن‌ها برخلاف همتایانشان در اتحاد شوروی، می‌توانستند از تخصص دیگر شرکت‌های تولیدکننده تجهیزات مرتبط با نور و بینایی، مواد شیمیایی، مواد </w:t>
      </w:r>
      <w:r w:rsidR="00253281">
        <w:rPr>
          <w:rFonts w:cs="B Nazanin" w:hint="cs"/>
          <w:rtl/>
        </w:rPr>
        <w:t>تخلیص</w:t>
      </w:r>
      <w:r w:rsidRPr="004B28F0">
        <w:rPr>
          <w:rFonts w:cs="B Nazanin"/>
          <w:rtl/>
        </w:rPr>
        <w:t>‌شده و ماشین‌آلات تولید ب</w:t>
      </w:r>
      <w:r w:rsidR="00253281">
        <w:rPr>
          <w:rFonts w:cs="B Nazanin" w:hint="cs"/>
          <w:rtl/>
        </w:rPr>
        <w:t>ه</w:t>
      </w:r>
      <w:r w:rsidRPr="004B28F0">
        <w:rPr>
          <w:rFonts w:cs="B Nazanin"/>
          <w:rtl/>
        </w:rPr>
        <w:t>ره‌مند شوند. حتی اگر هیچ شرکت آمریکایی نمی‌توانست به فرچایلد یا تی‌آی کمک کند هم، ابن شرکت‌ها می‌توانستند سراغ آلمان، فرانسه، یا بریتانیا بروند که هر یک صنایع پیشرفته خود را داشتند</w:t>
      </w:r>
      <w:r>
        <w:rPr>
          <w:rFonts w:cs="B Nazanin" w:hint="cs"/>
          <w:rtl/>
        </w:rPr>
        <w:t>.</w:t>
      </w:r>
    </w:p>
    <w:p w14:paraId="07EC0ABE" w14:textId="1B203D94" w:rsidR="004B28F0" w:rsidRPr="004B28F0" w:rsidRDefault="004B28F0" w:rsidP="004B28F0">
      <w:pPr>
        <w:jc w:val="both"/>
        <w:rPr>
          <w:rFonts w:cs="B Nazanin"/>
        </w:rPr>
      </w:pPr>
      <w:r w:rsidRPr="004B28F0">
        <w:rPr>
          <w:rFonts w:cs="B Nazanin"/>
          <w:rtl/>
        </w:rPr>
        <w:t>اتحاد شوروی زغال‌سنگ و فولاد را در مقادیر بسیار زیاد تولید می‌کرد، اما در تقریبا همه انواع تولیدات صنعتی پیشرفته عقب بود. عملکرد اتحاد شوروی در کمیت تولید عالی بود؛ اما کیفیت و درجه خلوص محصولات آن اصلا خوب نبود، و این دو ویژگی اخیر در ساخت تراشه‌ها در مقیاس‌های بزرگ نقش اساسی داشتند. به علاوه، متحدان غربی در چارچوب سازمانی به نام کوکوم</w:t>
      </w:r>
      <w:r w:rsidR="005603E6">
        <w:rPr>
          <w:rFonts w:cs="B Nazanin" w:hint="cs"/>
          <w:rtl/>
        </w:rPr>
        <w:t>‌،</w:t>
      </w:r>
      <w:r w:rsidR="005603E6">
        <w:rPr>
          <w:rStyle w:val="FootnoteReference"/>
          <w:rFonts w:cs="B Nazanin"/>
          <w:rtl/>
        </w:rPr>
        <w:footnoteReference w:id="296"/>
      </w:r>
      <w:r w:rsidR="005603E6">
        <w:rPr>
          <w:rFonts w:cs="B Nazanin" w:hint="cs"/>
          <w:rtl/>
        </w:rPr>
        <w:t xml:space="preserve"> </w:t>
      </w:r>
      <w:r w:rsidRPr="004B28F0">
        <w:rPr>
          <w:rFonts w:cs="B Nazanin"/>
          <w:rtl/>
        </w:rPr>
        <w:t>انتقال بسیاری از فناوری‌های پیشرفته، از جمله اجزای سازنده نیمه‌رساناها را به کشورهای کمونیست ممنوع کرده بودند. شوروی‌ها اغلب می‌توانستند محدودیت‌های کوکوم را با استفاده از شرکت‌های پوششی در کشورهای بی‌طرفی چون اتریش و سوییس دور بزنند، اما استفاده از این مسیر در مقیاس‌های بزرگ دشوار بود. بنابر این، تاسیسات تولید نیمه‌رساناها در اتحاد شوروی معمولا مجبور بودند با ماشین‌آلات دارای فناوری پایین‌تر و مواد دارای درجه خلوص کمتر کار کنند و در نتیجه، تعداد تراشه‌های قابل‌اعتماد تولیدشده توسط آن‌ها بسیار کمتر بود</w:t>
      </w:r>
      <w:r>
        <w:rPr>
          <w:rFonts w:cs="B Nazanin" w:hint="cs"/>
          <w:rtl/>
        </w:rPr>
        <w:t>.</w:t>
      </w:r>
    </w:p>
    <w:p w14:paraId="0564C6EF" w14:textId="2C5C72FF" w:rsidR="004B28F0" w:rsidRPr="004B28F0" w:rsidRDefault="004B28F0" w:rsidP="004B28F0">
      <w:pPr>
        <w:jc w:val="both"/>
        <w:rPr>
          <w:rFonts w:cs="B Nazanin"/>
        </w:rPr>
      </w:pPr>
      <w:r w:rsidRPr="004B28F0">
        <w:rPr>
          <w:rFonts w:cs="B Nazanin"/>
          <w:rtl/>
        </w:rPr>
        <w:t xml:space="preserve">جاسوسی هم نمی‌توانست </w:t>
      </w:r>
      <w:r w:rsidR="00A83F4E">
        <w:rPr>
          <w:rFonts w:cs="B Nazanin" w:hint="cs"/>
          <w:rtl/>
        </w:rPr>
        <w:t xml:space="preserve">بیش از این کار </w:t>
      </w:r>
      <w:r w:rsidRPr="004B28F0">
        <w:rPr>
          <w:rFonts w:cs="B Nazanin"/>
          <w:rtl/>
        </w:rPr>
        <w:t xml:space="preserve">شوکین و مهندسانش </w:t>
      </w:r>
      <w:r w:rsidR="00A83F4E">
        <w:rPr>
          <w:rFonts w:cs="B Nazanin" w:hint="cs"/>
          <w:rtl/>
        </w:rPr>
        <w:t>را پیش ببرد</w:t>
      </w:r>
      <w:r w:rsidRPr="004B28F0">
        <w:rPr>
          <w:rFonts w:cs="B Nazanin"/>
          <w:rtl/>
        </w:rPr>
        <w:t xml:space="preserve">. مشکل </w:t>
      </w:r>
      <w:r w:rsidR="002D2405">
        <w:rPr>
          <w:rFonts w:cs="B Nazanin"/>
          <w:rtl/>
        </w:rPr>
        <w:t>به‌طور</w:t>
      </w:r>
      <w:r w:rsidRPr="004B28F0">
        <w:rPr>
          <w:rFonts w:cs="B Nazanin"/>
          <w:rtl/>
        </w:rPr>
        <w:t xml:space="preserve"> خلاصه این بود که دزدیدن یک تراشه نمی‌توانست به توضیح چگونگی ساخت آن کمکی کند، درست همان</w:t>
      </w:r>
      <w:r w:rsidR="00A83F4E">
        <w:rPr>
          <w:rFonts w:cs="B Nazanin" w:hint="cs"/>
          <w:rtl/>
        </w:rPr>
        <w:t xml:space="preserve"> </w:t>
      </w:r>
      <w:r w:rsidRPr="004B28F0">
        <w:rPr>
          <w:rFonts w:cs="B Nazanin"/>
          <w:rtl/>
        </w:rPr>
        <w:t>طور</w:t>
      </w:r>
      <w:r w:rsidR="00A83F4E">
        <w:rPr>
          <w:rFonts w:cs="B Nazanin" w:hint="cs"/>
          <w:rtl/>
        </w:rPr>
        <w:t xml:space="preserve"> که</w:t>
      </w:r>
      <w:r w:rsidRPr="004B28F0">
        <w:rPr>
          <w:rFonts w:cs="B Nazanin"/>
          <w:rtl/>
        </w:rPr>
        <w:t xml:space="preserve"> با دزدیدن یک کیک، نمی‌توان چگونگی پخت آن را فهمید. فرآیند تولید تراشه‌ها در همان زمان هم فوق‌العاده پیچیده بود. دانشجویان شوروی که در کلاس‌های درس شاکلی در استنفورد تحصیل </w:t>
      </w:r>
      <w:r w:rsidRPr="004B28F0">
        <w:rPr>
          <w:rFonts w:cs="B Nazanin"/>
          <w:rtl/>
        </w:rPr>
        <w:lastRenderedPageBreak/>
        <w:t>می‌کردند، فیزیک‌دانان برجسته‌ای می‌شدند،</w:t>
      </w:r>
      <w:r w:rsidRPr="004B28F0">
        <w:rPr>
          <w:rFonts w:ascii="Calibri" w:hAnsi="Calibri" w:cs="Calibri" w:hint="cs"/>
          <w:rtl/>
        </w:rPr>
        <w:t> </w:t>
      </w:r>
      <w:r w:rsidRPr="004B28F0">
        <w:rPr>
          <w:rFonts w:cs="B Nazanin" w:hint="cs"/>
          <w:rtl/>
        </w:rPr>
        <w:t>اما</w:t>
      </w:r>
      <w:r w:rsidRPr="004B28F0">
        <w:rPr>
          <w:rFonts w:cs="B Nazanin"/>
          <w:rtl/>
        </w:rPr>
        <w:t xml:space="preserve"> </w:t>
      </w:r>
      <w:r w:rsidRPr="004B28F0">
        <w:rPr>
          <w:rFonts w:cs="B Nazanin" w:hint="cs"/>
          <w:rtl/>
        </w:rPr>
        <w:t>این</w:t>
      </w:r>
      <w:r w:rsidRPr="004B28F0">
        <w:rPr>
          <w:rFonts w:cs="B Nazanin"/>
          <w:rtl/>
        </w:rPr>
        <w:t xml:space="preserve"> </w:t>
      </w:r>
      <w:r w:rsidRPr="004B28F0">
        <w:rPr>
          <w:rFonts w:cs="B Nazanin" w:hint="cs"/>
          <w:rtl/>
        </w:rPr>
        <w:t>شیمی‌دانانی</w:t>
      </w:r>
      <w:r w:rsidRPr="004B28F0">
        <w:rPr>
          <w:rFonts w:cs="B Nazanin"/>
          <w:rtl/>
        </w:rPr>
        <w:t xml:space="preserve"> </w:t>
      </w:r>
      <w:r w:rsidRPr="004B28F0">
        <w:rPr>
          <w:rFonts w:cs="B Nazanin" w:hint="cs"/>
          <w:rtl/>
        </w:rPr>
        <w:t>چون</w:t>
      </w:r>
      <w:r w:rsidRPr="004B28F0">
        <w:rPr>
          <w:rFonts w:cs="B Nazanin"/>
          <w:rtl/>
        </w:rPr>
        <w:t xml:space="preserve"> </w:t>
      </w:r>
      <w:r w:rsidRPr="004B28F0">
        <w:rPr>
          <w:rFonts w:cs="B Nazanin" w:hint="cs"/>
          <w:rtl/>
        </w:rPr>
        <w:t>اندی</w:t>
      </w:r>
      <w:r w:rsidRPr="004B28F0">
        <w:rPr>
          <w:rFonts w:cs="B Nazanin"/>
          <w:rtl/>
        </w:rPr>
        <w:t xml:space="preserve"> </w:t>
      </w:r>
      <w:r w:rsidRPr="004B28F0">
        <w:rPr>
          <w:rFonts w:cs="B Nazanin" w:hint="cs"/>
          <w:rtl/>
        </w:rPr>
        <w:t>گرو</w:t>
      </w:r>
      <w:r w:rsidRPr="004B28F0">
        <w:rPr>
          <w:rFonts w:cs="B Nazanin"/>
          <w:rtl/>
        </w:rPr>
        <w:t xml:space="preserve"> </w:t>
      </w:r>
      <w:r w:rsidRPr="004B28F0">
        <w:rPr>
          <w:rFonts w:cs="B Nazanin" w:hint="cs"/>
          <w:rtl/>
        </w:rPr>
        <w:t>و</w:t>
      </w:r>
      <w:r w:rsidRPr="004B28F0">
        <w:rPr>
          <w:rFonts w:cs="B Nazanin"/>
          <w:rtl/>
        </w:rPr>
        <w:t xml:space="preserve"> </w:t>
      </w:r>
      <w:r w:rsidRPr="004B28F0">
        <w:rPr>
          <w:rFonts w:cs="B Nazanin" w:hint="cs"/>
          <w:rtl/>
        </w:rPr>
        <w:t>مری</w:t>
      </w:r>
      <w:r w:rsidRPr="004B28F0">
        <w:rPr>
          <w:rFonts w:cs="B Nazanin"/>
          <w:rtl/>
        </w:rPr>
        <w:t xml:space="preserve"> </w:t>
      </w:r>
      <w:r w:rsidRPr="004B28F0">
        <w:rPr>
          <w:rFonts w:cs="B Nazanin" w:hint="cs"/>
          <w:rtl/>
        </w:rPr>
        <w:t>آن</w:t>
      </w:r>
      <w:r w:rsidRPr="004B28F0">
        <w:rPr>
          <w:rFonts w:cs="B Nazanin"/>
          <w:rtl/>
        </w:rPr>
        <w:t xml:space="preserve"> </w:t>
      </w:r>
      <w:r w:rsidRPr="004B28F0">
        <w:rPr>
          <w:rFonts w:cs="B Nazanin" w:hint="cs"/>
          <w:rtl/>
        </w:rPr>
        <w:t>پاتر</w:t>
      </w:r>
      <w:r w:rsidRPr="004B28F0">
        <w:rPr>
          <w:rFonts w:cs="B Nazanin"/>
          <w:rtl/>
        </w:rPr>
        <w:t xml:space="preserve"> </w:t>
      </w:r>
      <w:r w:rsidRPr="004B28F0">
        <w:rPr>
          <w:rFonts w:cs="B Nazanin" w:hint="cs"/>
          <w:rtl/>
        </w:rPr>
        <w:t>بودند</w:t>
      </w:r>
      <w:r w:rsidRPr="004B28F0">
        <w:rPr>
          <w:rFonts w:cs="B Nazanin"/>
          <w:rtl/>
        </w:rPr>
        <w:t xml:space="preserve"> </w:t>
      </w:r>
      <w:r w:rsidRPr="004B28F0">
        <w:rPr>
          <w:rFonts w:cs="B Nazanin" w:hint="cs"/>
          <w:rtl/>
        </w:rPr>
        <w:t>که</w:t>
      </w:r>
      <w:r w:rsidRPr="004B28F0">
        <w:rPr>
          <w:rFonts w:cs="B Nazanin"/>
          <w:rtl/>
        </w:rPr>
        <w:t xml:space="preserve"> </w:t>
      </w:r>
      <w:r w:rsidRPr="004B28F0">
        <w:rPr>
          <w:rFonts w:cs="B Nazanin" w:hint="cs"/>
          <w:rtl/>
        </w:rPr>
        <w:t>می‌دانستند</w:t>
      </w:r>
      <w:r w:rsidRPr="004B28F0">
        <w:rPr>
          <w:rFonts w:cs="B Nazanin"/>
          <w:rtl/>
        </w:rPr>
        <w:t xml:space="preserve"> </w:t>
      </w:r>
      <w:r w:rsidRPr="004B28F0">
        <w:rPr>
          <w:rFonts w:cs="B Nazanin" w:hint="cs"/>
          <w:rtl/>
        </w:rPr>
        <w:t>مواد</w:t>
      </w:r>
      <w:r w:rsidRPr="004B28F0">
        <w:rPr>
          <w:rFonts w:cs="B Nazanin"/>
          <w:rtl/>
        </w:rPr>
        <w:t xml:space="preserve"> </w:t>
      </w:r>
      <w:r w:rsidRPr="004B28F0">
        <w:rPr>
          <w:rFonts w:cs="B Nazanin" w:hint="cs"/>
          <w:rtl/>
        </w:rPr>
        <w:t>شیمیایی</w:t>
      </w:r>
      <w:r w:rsidRPr="004B28F0">
        <w:rPr>
          <w:rFonts w:cs="B Nazanin"/>
          <w:rtl/>
        </w:rPr>
        <w:t xml:space="preserve"> </w:t>
      </w:r>
      <w:r w:rsidRPr="004B28F0">
        <w:rPr>
          <w:rFonts w:cs="B Nazanin" w:hint="cs"/>
          <w:rtl/>
        </w:rPr>
        <w:t>خاص</w:t>
      </w:r>
      <w:r w:rsidRPr="004B28F0">
        <w:rPr>
          <w:rFonts w:cs="B Nazanin"/>
          <w:rtl/>
        </w:rPr>
        <w:t xml:space="preserve"> </w:t>
      </w:r>
      <w:r w:rsidRPr="004B28F0">
        <w:rPr>
          <w:rFonts w:cs="B Nazanin" w:hint="cs"/>
          <w:rtl/>
        </w:rPr>
        <w:t>باید</w:t>
      </w:r>
      <w:r w:rsidRPr="004B28F0">
        <w:rPr>
          <w:rFonts w:cs="B Nazanin"/>
          <w:rtl/>
        </w:rPr>
        <w:t xml:space="preserve"> </w:t>
      </w:r>
      <w:r w:rsidRPr="004B28F0">
        <w:rPr>
          <w:rFonts w:cs="B Nazanin" w:hint="cs"/>
          <w:rtl/>
        </w:rPr>
        <w:t>تا</w:t>
      </w:r>
      <w:r w:rsidRPr="004B28F0">
        <w:rPr>
          <w:rFonts w:cs="B Nazanin"/>
          <w:rtl/>
        </w:rPr>
        <w:t xml:space="preserve"> </w:t>
      </w:r>
      <w:r w:rsidRPr="004B28F0">
        <w:rPr>
          <w:rFonts w:cs="B Nazanin" w:hint="cs"/>
          <w:rtl/>
        </w:rPr>
        <w:t>چه</w:t>
      </w:r>
      <w:r w:rsidRPr="004B28F0">
        <w:rPr>
          <w:rFonts w:cs="B Nazanin"/>
          <w:rtl/>
        </w:rPr>
        <w:t xml:space="preserve"> </w:t>
      </w:r>
      <w:r w:rsidRPr="004B28F0">
        <w:rPr>
          <w:rFonts w:cs="B Nazanin" w:hint="cs"/>
          <w:rtl/>
        </w:rPr>
        <w:t>درج</w:t>
      </w:r>
      <w:r w:rsidRPr="004B28F0">
        <w:rPr>
          <w:rFonts w:cs="B Nazanin"/>
          <w:rtl/>
        </w:rPr>
        <w:t xml:space="preserve">ه‌ای حرارت ببینند، یا مواد فتورزیست </w:t>
      </w:r>
      <w:r w:rsidR="00A83F4E" w:rsidRPr="004B28F0">
        <w:rPr>
          <w:rFonts w:cs="B Nazanin"/>
          <w:rtl/>
        </w:rPr>
        <w:t xml:space="preserve">باید </w:t>
      </w:r>
      <w:r w:rsidRPr="004B28F0">
        <w:rPr>
          <w:rFonts w:cs="B Nazanin"/>
          <w:rtl/>
        </w:rPr>
        <w:t xml:space="preserve">چه مدت در معرض نور قرار گیرند. هر یک از مراحل فرآیند تولید تراشه‌ها متضمن دانشی تخصصی بود که به ندرت به بیرون شرکت </w:t>
      </w:r>
      <w:r w:rsidR="00A83F4E">
        <w:rPr>
          <w:rFonts w:cs="B Nazanin" w:hint="cs"/>
          <w:rtl/>
        </w:rPr>
        <w:t>دارنده آن</w:t>
      </w:r>
      <w:r w:rsidRPr="004B28F0">
        <w:rPr>
          <w:rFonts w:cs="B Nazanin"/>
          <w:rtl/>
        </w:rPr>
        <w:t xml:space="preserve"> منتقل می‌شد. این نوع دانش فنی حتی روی کاغذ هم نمی‌آمد. جاسوسان شوروی بهترین‌های این حرفه بودند، اما فرآیند تولید نیمه‌رساناها مستلزم برخورداری از </w:t>
      </w:r>
      <w:r w:rsidR="00A83F4E" w:rsidRPr="004B28F0">
        <w:rPr>
          <w:rFonts w:cs="B Nazanin"/>
          <w:rtl/>
        </w:rPr>
        <w:t>اطلاع</w:t>
      </w:r>
      <w:r w:rsidR="00A83F4E">
        <w:rPr>
          <w:rFonts w:cs="B Nazanin" w:hint="cs"/>
          <w:rtl/>
        </w:rPr>
        <w:t>ات و د</w:t>
      </w:r>
      <w:r w:rsidRPr="004B28F0">
        <w:rPr>
          <w:rFonts w:cs="B Nazanin"/>
          <w:rtl/>
        </w:rPr>
        <w:t xml:space="preserve">انشی </w:t>
      </w:r>
      <w:r w:rsidR="00A83F4E">
        <w:rPr>
          <w:rFonts w:cs="B Nazanin" w:hint="cs"/>
          <w:rtl/>
        </w:rPr>
        <w:t xml:space="preserve">فراتر از آن </w:t>
      </w:r>
      <w:r w:rsidRPr="004B28F0">
        <w:rPr>
          <w:rFonts w:cs="B Nazanin"/>
          <w:rtl/>
        </w:rPr>
        <w:t>بود که حتی توانمندترین جاسوسان هم قادر به سرقت آن نبودند</w:t>
      </w:r>
      <w:r>
        <w:rPr>
          <w:rFonts w:cs="B Nazanin" w:hint="cs"/>
          <w:rtl/>
        </w:rPr>
        <w:t>.</w:t>
      </w:r>
    </w:p>
    <w:p w14:paraId="0630833D" w14:textId="33417233" w:rsidR="004B28F0" w:rsidRPr="004B28F0" w:rsidRDefault="004B28F0" w:rsidP="004B28F0">
      <w:pPr>
        <w:jc w:val="both"/>
        <w:rPr>
          <w:rFonts w:cs="B Nazanin"/>
        </w:rPr>
      </w:pPr>
      <w:r w:rsidRPr="004B28F0">
        <w:rPr>
          <w:rFonts w:cs="B Nazanin"/>
          <w:rtl/>
        </w:rPr>
        <w:t xml:space="preserve">به علاوه </w:t>
      </w:r>
      <w:r w:rsidR="00A83F4E">
        <w:rPr>
          <w:rFonts w:cs="B Nazanin" w:hint="cs"/>
          <w:rtl/>
        </w:rPr>
        <w:t>طبق</w:t>
      </w:r>
      <w:r w:rsidRPr="004B28F0">
        <w:rPr>
          <w:rFonts w:cs="B Nazanin"/>
          <w:rtl/>
        </w:rPr>
        <w:t xml:space="preserve"> قانون مور، مرز دانش و فناوری در این حوزه </w:t>
      </w:r>
      <w:r w:rsidR="002D2405">
        <w:rPr>
          <w:rFonts w:cs="B Nazanin"/>
          <w:rtl/>
        </w:rPr>
        <w:t>به‌طور</w:t>
      </w:r>
      <w:r w:rsidRPr="004B28F0">
        <w:rPr>
          <w:rFonts w:cs="B Nazanin"/>
          <w:rtl/>
        </w:rPr>
        <w:t xml:space="preserve"> مستمر در حال جابه‌جایی بود. حتی اگر شوروی‌ها می‌توانستند طرحی را کپی کنند، به مواد یا ماشین‌آلاتی دست یابند، و فرآیند تولید محصولی را تکرار کنند</w:t>
      </w:r>
      <w:r w:rsidR="00A83F4E">
        <w:rPr>
          <w:rFonts w:cs="B Nazanin" w:hint="cs"/>
          <w:rtl/>
        </w:rPr>
        <w:t>؛</w:t>
      </w:r>
      <w:r w:rsidRPr="004B28F0">
        <w:rPr>
          <w:rFonts w:cs="B Nazanin"/>
          <w:rtl/>
        </w:rPr>
        <w:t xml:space="preserve"> این کار بسیار زمان‌بر بود. تی‌آی و فرچایلد هر سال طرح‌های جدید با ترانزیستورهای بیشتری را وارد بازار می‌کردند. در اواسط دهه ۱۹۶۰، اولین مدارهای یکپارچه به کالایی قدیمی تبدیل شده بودند و دیگر بیش از آن بزرگ و پرمصرف بودند که ارزش زیادی برای آن‌ها در نظر گرفته شود. در مقایسه</w:t>
      </w:r>
      <w:r w:rsidR="00312E17">
        <w:rPr>
          <w:rFonts w:cs="B Nazanin" w:hint="cs"/>
          <w:rtl/>
        </w:rPr>
        <w:t xml:space="preserve"> با</w:t>
      </w:r>
      <w:r w:rsidRPr="004B28F0">
        <w:rPr>
          <w:rFonts w:cs="B Nazanin"/>
          <w:rtl/>
        </w:rPr>
        <w:t xml:space="preserve"> تقریبا همه دیگر فناوری‌ها، فناوری نیمه‌رسانا با سرعت به پیش می‌راند. اندازه ترانزیستورها و میزان مصرف انرژی آن‌ها رو به کاهش داشت، در حالی که قدرت محاسبه هر اینچ مربع سیلیکون، هر دو سال دوبرابر می‌شد. هیچ فناوری دیگری با این سرعت به پیش نمی‌رفت، لذا راهبرد سرقت فناوری در این صنعت، بی‌فایده‌تر از تمام بخش‌های دیگر بود</w:t>
      </w:r>
      <w:r>
        <w:rPr>
          <w:rFonts w:cs="B Nazanin" w:hint="cs"/>
          <w:rtl/>
        </w:rPr>
        <w:t>.</w:t>
      </w:r>
    </w:p>
    <w:p w14:paraId="0E27686C" w14:textId="1AA7A5FE" w:rsidR="004B28F0" w:rsidRPr="004B28F0" w:rsidRDefault="004B28F0" w:rsidP="004B28F0">
      <w:pPr>
        <w:jc w:val="both"/>
        <w:rPr>
          <w:rFonts w:cs="B Nazanin"/>
        </w:rPr>
      </w:pPr>
      <w:r w:rsidRPr="004B28F0">
        <w:rPr>
          <w:rFonts w:cs="B Nazanin"/>
          <w:rtl/>
        </w:rPr>
        <w:t>رهبران شوروی هرگز متوجه نشدند که راهبرد «کپی‌کاری» چگونه آن‌ها را محکوم به عقب‌ماندگی می‌کرد. کل بخش نیمه‌رسانا در اتحاد شوروی مانند پیمانکاران حوزه دفاعی - پنهان‌کار، درگیر فرآیند تصمیم‌گیری ازبالابه‌پایین، معطوف به سامانه‌های نظامی، و مطیع دستورات با کمترین فرصت برای خلاقیت - عمل می‌کرد. یکی از زیردستان شوکین بعدها می‌گفت فرآیند کپی‌کاری «شدیدا تحت کنترل» وزیر شوکین بود.</w:t>
      </w:r>
      <w:r w:rsidR="005603E6">
        <w:rPr>
          <w:rFonts w:cs="B Nazanin" w:hint="cs"/>
          <w:rtl/>
        </w:rPr>
        <w:t xml:space="preserve"> </w:t>
      </w:r>
      <w:r w:rsidRPr="004B28F0">
        <w:rPr>
          <w:rFonts w:cs="B Nazanin"/>
          <w:rtl/>
        </w:rPr>
        <w:t xml:space="preserve">کپی‌کاری به معنای واقعی کلمه، در تاروپود صنعت نیمه‌رسانای اتحاد شوروی تنیده شده بود، </w:t>
      </w:r>
      <w:r w:rsidR="002D2405">
        <w:rPr>
          <w:rFonts w:cs="B Nazanin"/>
          <w:rtl/>
        </w:rPr>
        <w:t>به‌طور</w:t>
      </w:r>
      <w:r w:rsidRPr="004B28F0">
        <w:rPr>
          <w:rFonts w:cs="B Nazanin"/>
          <w:rtl/>
        </w:rPr>
        <w:t>ی که حتی برخی ماشین‌آلات ساخت تراشه‌ آن‌ها به جای سانتیمتر، با اینچ کار می‌کردند تا بهتر بتوانند طرح‌های آمریکایی را کپی کنند. این در حالی بود که بقیه اتحاد شوروی از مقیاس متریک استفاده می‌کرد! به لطف راهبرد «کپی‌کاری»</w:t>
      </w:r>
      <w:r w:rsidR="00312E17">
        <w:rPr>
          <w:rFonts w:cs="B Nazanin" w:hint="cs"/>
          <w:rtl/>
        </w:rPr>
        <w:t>،</w:t>
      </w:r>
      <w:r w:rsidRPr="004B28F0">
        <w:rPr>
          <w:rFonts w:cs="B Nazanin"/>
          <w:rtl/>
        </w:rPr>
        <w:t xml:space="preserve"> اتحاد شوروی سال‌ها بعد از ایالات متحده کار با فناوری ترانزیستور را آغاز کرد، و البته هرگز هم </w:t>
      </w:r>
      <w:r w:rsidR="00312E17">
        <w:rPr>
          <w:rFonts w:cs="B Nazanin" w:hint="cs"/>
          <w:rtl/>
        </w:rPr>
        <w:t xml:space="preserve">نتوانست </w:t>
      </w:r>
      <w:r w:rsidRPr="004B28F0">
        <w:rPr>
          <w:rFonts w:cs="B Nazanin"/>
          <w:rtl/>
        </w:rPr>
        <w:t xml:space="preserve">به آن </w:t>
      </w:r>
      <w:r w:rsidR="00312E17">
        <w:rPr>
          <w:rFonts w:cs="B Nazanin" w:hint="cs"/>
          <w:rtl/>
        </w:rPr>
        <w:t>کشور برس</w:t>
      </w:r>
      <w:r w:rsidRPr="004B28F0">
        <w:rPr>
          <w:rFonts w:cs="B Nazanin"/>
          <w:rtl/>
        </w:rPr>
        <w:t>د</w:t>
      </w:r>
      <w:r>
        <w:rPr>
          <w:rFonts w:cs="B Nazanin" w:hint="cs"/>
          <w:rtl/>
        </w:rPr>
        <w:t>.</w:t>
      </w:r>
    </w:p>
    <w:p w14:paraId="18DD9FA0" w14:textId="118391B3" w:rsidR="004B28F0" w:rsidRPr="004B28F0" w:rsidRDefault="004B28F0" w:rsidP="004B28F0">
      <w:pPr>
        <w:jc w:val="both"/>
        <w:rPr>
          <w:rFonts w:cs="B Nazanin"/>
        </w:rPr>
      </w:pPr>
      <w:r w:rsidRPr="004B28F0">
        <w:rPr>
          <w:rFonts w:cs="B Nazanin"/>
          <w:rtl/>
        </w:rPr>
        <w:t xml:space="preserve">شاید تنها تفاوت ظاهری زلنوگراد با سیلیکون‌ولی، برخورداری کمتر آن از آفتاب بود. برجسته‌ترین دانشمندان و </w:t>
      </w:r>
      <w:r w:rsidR="005603E6">
        <w:rPr>
          <w:rFonts w:cs="B Nazanin" w:hint="cs"/>
          <w:rtl/>
        </w:rPr>
        <w:t xml:space="preserve">مهم‌ترین </w:t>
      </w:r>
      <w:r w:rsidRPr="004B28F0">
        <w:rPr>
          <w:rFonts w:cs="B Nazanin"/>
          <w:rtl/>
        </w:rPr>
        <w:t xml:space="preserve">اسرار سرقتی در آنجا جمع شده بودند. اما سامانه‌های نیمه‌رسانای دو کشور کاملا متفاوت بودند. در حالی که بنیان‌گذاران استارت‌آپ‌ها در سیلیکون‌ولی به سادگی شغل عوض می‌کردند و در کف کارخانه‌ها تجربه عملی کسب می‌کردند، شوکین از پشت میز خود در مسکو تصمیم‌گیری می‌کرد. در همین حال، یوری </w:t>
      </w:r>
      <w:r w:rsidR="00773442">
        <w:rPr>
          <w:rFonts w:cs="B Nazanin"/>
          <w:rtl/>
        </w:rPr>
        <w:t>اوسوکین</w:t>
      </w:r>
      <w:r w:rsidRPr="004B28F0">
        <w:rPr>
          <w:rFonts w:cs="B Nazanin"/>
          <w:rtl/>
        </w:rPr>
        <w:t xml:space="preserve"> در گمنامی تمام در ریگا زندگی می‌کرد و هرچند مورد احترام بسیار همکارانش بود، نمی‌توانست درباره اختراعش با هیچ فرد فاقد مجوز امنیتی صحبت کند. دانشجویان جوان شوروی به دنبال اخذ مدرک در مهندسی برق نمی‌رفتند، و نمی‌خواستند مانند </w:t>
      </w:r>
      <w:r w:rsidR="00773442">
        <w:rPr>
          <w:rFonts w:cs="B Nazanin"/>
          <w:rtl/>
        </w:rPr>
        <w:t>اوسوکین</w:t>
      </w:r>
      <w:r w:rsidRPr="004B28F0">
        <w:rPr>
          <w:rFonts w:cs="B Nazanin"/>
          <w:rtl/>
        </w:rPr>
        <w:t xml:space="preserve"> باشند، زیرا اصلا کسی نمی‌دانست که او وجود دارد. پیشرفت شغلی مستلزم آن بود که افراد کارمند بهتری باشند، نه این که محصولات جدیدی را بسازند یا بازارهای جدیدی را شناسایی کنند. تولید محصولات غیرنظامی تنها نتیجه فکر دومی بود که شاید ضمن تمرکز بر تولیدات نظامی، به سر تولیدکنندگان می‌ز</w:t>
      </w:r>
      <w:r>
        <w:rPr>
          <w:rFonts w:cs="B Nazanin" w:hint="cs"/>
          <w:rtl/>
        </w:rPr>
        <w:t>د.</w:t>
      </w:r>
    </w:p>
    <w:p w14:paraId="702096D7" w14:textId="3E0F2277" w:rsidR="00E52B41" w:rsidRDefault="004B28F0" w:rsidP="00E52B41">
      <w:pPr>
        <w:jc w:val="both"/>
        <w:rPr>
          <w:rFonts w:cs="B Nazanin"/>
          <w:rtl/>
        </w:rPr>
      </w:pPr>
      <w:r w:rsidRPr="004B28F0">
        <w:rPr>
          <w:rFonts w:cs="B Nazanin"/>
          <w:rtl/>
        </w:rPr>
        <w:t xml:space="preserve">از سوی دیگر، رویکرد فکری «کپی‌کاری» متضمن این نتیجه عجیب بود که ایالات متحده مسیر نوآوری در صنعت نیمه‌رسانای اتحاد شوروی را تعیین می‌کرد. بدین ترتیب، یکی از حساسترین و محرمانه‌ترین صنایع در اتحاد شوروی مانند شعبه‌ای از سیلیکون‌ولی عمل می‌کرد که البته تحت مدیریتی ضعیف قرار داشت. در واقع، زلنوگراد تنها یکی از نقاط </w:t>
      </w:r>
      <w:r w:rsidR="00E816E4">
        <w:rPr>
          <w:rFonts w:cs="B Nazanin" w:hint="cs"/>
          <w:rtl/>
        </w:rPr>
        <w:t>پیرامونی</w:t>
      </w:r>
      <w:r w:rsidRPr="004B28F0">
        <w:rPr>
          <w:rFonts w:cs="B Nazanin"/>
          <w:rtl/>
        </w:rPr>
        <w:t xml:space="preserve"> شبکه </w:t>
      </w:r>
      <w:r w:rsidR="00E816E4">
        <w:rPr>
          <w:rFonts w:cs="B Nazanin" w:hint="cs"/>
          <w:rtl/>
        </w:rPr>
        <w:t xml:space="preserve">در حال </w:t>
      </w:r>
      <w:r w:rsidRPr="004B28F0">
        <w:rPr>
          <w:rFonts w:cs="B Nazanin"/>
          <w:rtl/>
        </w:rPr>
        <w:t>جهانی</w:t>
      </w:r>
      <w:r w:rsidR="00E816E4">
        <w:rPr>
          <w:rFonts w:cs="B Nazanin" w:hint="cs"/>
          <w:rtl/>
        </w:rPr>
        <w:t>‌شدن صنعت نیمه‌رسانا</w:t>
      </w:r>
      <w:r w:rsidRPr="004B28F0">
        <w:rPr>
          <w:rFonts w:cs="B Nazanin"/>
          <w:rtl/>
        </w:rPr>
        <w:t xml:space="preserve"> بود، در حالی که سازندگان آمریکایی تراشه در مرکز این شبکه قرار داشتند</w:t>
      </w:r>
      <w:r>
        <w:rPr>
          <w:rFonts w:cs="B Nazanin" w:hint="cs"/>
          <w:rtl/>
        </w:rPr>
        <w:t>.</w:t>
      </w:r>
    </w:p>
    <w:p w14:paraId="35394814" w14:textId="77777777" w:rsidR="00E52B41" w:rsidRDefault="00E52B41">
      <w:pPr>
        <w:bidi w:val="0"/>
        <w:rPr>
          <w:rFonts w:cs="B Nazanin"/>
          <w:rtl/>
        </w:rPr>
      </w:pPr>
      <w:r>
        <w:rPr>
          <w:rFonts w:cs="B Nazanin"/>
          <w:rtl/>
        </w:rPr>
        <w:br w:type="page"/>
      </w:r>
    </w:p>
    <w:p w14:paraId="3D4DF9F0" w14:textId="2A6ED8BD" w:rsidR="00E52B41" w:rsidRDefault="00E52B41" w:rsidP="004C0239">
      <w:pPr>
        <w:pStyle w:val="Heading2"/>
        <w:rPr>
          <w:rtl/>
        </w:rPr>
      </w:pPr>
      <w:bookmarkStart w:id="19" w:name="_Toc143085175"/>
      <w:r>
        <w:rPr>
          <w:rFonts w:hint="cs"/>
          <w:rtl/>
        </w:rPr>
        <w:lastRenderedPageBreak/>
        <w:t>فصل 9</w:t>
      </w:r>
      <w:bookmarkEnd w:id="19"/>
    </w:p>
    <w:p w14:paraId="797D9F67" w14:textId="347398B0" w:rsidR="00E52B41" w:rsidRPr="004C0239" w:rsidRDefault="00E52B41" w:rsidP="006400FA">
      <w:pPr>
        <w:jc w:val="center"/>
        <w:rPr>
          <w:rFonts w:cs="B Nazanin"/>
          <w:b/>
          <w:bCs/>
          <w:rtl/>
        </w:rPr>
      </w:pPr>
      <w:r w:rsidRPr="004C0239">
        <w:rPr>
          <w:rFonts w:cs="B Nazanin" w:hint="cs"/>
          <w:b/>
          <w:bCs/>
          <w:rtl/>
        </w:rPr>
        <w:t>فروشنده ترانزیستور</w:t>
      </w:r>
    </w:p>
    <w:p w14:paraId="688A3CA5" w14:textId="50AF1F70" w:rsidR="006400FA" w:rsidRPr="006400FA" w:rsidRDefault="006400FA" w:rsidP="006400FA">
      <w:pPr>
        <w:jc w:val="both"/>
        <w:rPr>
          <w:rFonts w:cs="B Nazanin"/>
        </w:rPr>
      </w:pPr>
      <w:r w:rsidRPr="006400FA">
        <w:rPr>
          <w:rFonts w:cs="B Nazanin"/>
          <w:rtl/>
        </w:rPr>
        <w:t>در نوامبر ۱۹۶۲، وقتی هایاتو ایک</w:t>
      </w:r>
      <w:r w:rsidR="008E3A77">
        <w:rPr>
          <w:rFonts w:cs="B Nazanin" w:hint="cs"/>
          <w:rtl/>
        </w:rPr>
        <w:t>ِ</w:t>
      </w:r>
      <w:r w:rsidRPr="006400FA">
        <w:rPr>
          <w:rFonts w:cs="B Nazanin"/>
          <w:rtl/>
        </w:rPr>
        <w:t>دا،</w:t>
      </w:r>
      <w:r>
        <w:rPr>
          <w:rStyle w:val="FootnoteReference"/>
          <w:rFonts w:cs="B Nazanin"/>
          <w:rtl/>
        </w:rPr>
        <w:footnoteReference w:id="297"/>
      </w:r>
      <w:r w:rsidRPr="006400FA">
        <w:rPr>
          <w:rFonts w:cs="B Nazanin"/>
          <w:rtl/>
        </w:rPr>
        <w:t xml:space="preserve"> نخست‌وزیر ژاپن در قصر باشکوه الیزه </w:t>
      </w:r>
      <w:r w:rsidR="002579F5">
        <w:rPr>
          <w:rFonts w:cs="B Nazanin" w:hint="cs"/>
          <w:rtl/>
        </w:rPr>
        <w:t xml:space="preserve">با </w:t>
      </w:r>
      <w:r w:rsidRPr="006400FA">
        <w:rPr>
          <w:rFonts w:cs="B Nazanin"/>
          <w:rtl/>
        </w:rPr>
        <w:t xml:space="preserve">شارل دوگل رییس‌جمهور فرانسه ملاقات کرد، </w:t>
      </w:r>
      <w:r w:rsidR="00337AFF" w:rsidRPr="006400FA">
        <w:rPr>
          <w:rFonts w:cs="B Nazanin"/>
          <w:rtl/>
        </w:rPr>
        <w:t>رادیوی ترانزیستوری سونی</w:t>
      </w:r>
      <w:r w:rsidR="002C377C">
        <w:rPr>
          <w:rStyle w:val="FootnoteReference"/>
          <w:rFonts w:cs="B Nazanin"/>
          <w:rtl/>
        </w:rPr>
        <w:footnoteReference w:id="298"/>
      </w:r>
      <w:r w:rsidR="00337AFF" w:rsidRPr="006400FA">
        <w:rPr>
          <w:rFonts w:cs="B Nazanin"/>
          <w:rtl/>
        </w:rPr>
        <w:t xml:space="preserve"> کوچکی </w:t>
      </w:r>
      <w:r w:rsidR="00337AFF">
        <w:rPr>
          <w:rFonts w:cs="B Nazanin" w:hint="cs"/>
          <w:rtl/>
        </w:rPr>
        <w:t xml:space="preserve">را </w:t>
      </w:r>
      <w:r w:rsidR="00337AFF" w:rsidRPr="006400FA">
        <w:rPr>
          <w:rFonts w:cs="B Nazanin"/>
          <w:rtl/>
        </w:rPr>
        <w:t xml:space="preserve">به او </w:t>
      </w:r>
      <w:r w:rsidRPr="006400FA">
        <w:rPr>
          <w:rFonts w:cs="B Nazanin"/>
          <w:rtl/>
        </w:rPr>
        <w:t xml:space="preserve">هدیه داد. دوگل یک نظامی معتقد به تشریفات و سنت‌ها بود که خود را تجسم دوباره عظمت فرانسه تصور می‌کرد. در مقابل، ایکدا رأی‌دهندگان کشورش را مردمانی صریح و مادی‌گرا می‌دانست و </w:t>
      </w:r>
      <w:r>
        <w:rPr>
          <w:rFonts w:cs="B Nazanin" w:hint="cs"/>
          <w:rtl/>
        </w:rPr>
        <w:t xml:space="preserve">قول داده بود </w:t>
      </w:r>
      <w:r w:rsidRPr="006400FA">
        <w:rPr>
          <w:rFonts w:cs="B Nazanin"/>
          <w:rtl/>
        </w:rPr>
        <w:t>درآمد آن</w:t>
      </w:r>
      <w:r>
        <w:rPr>
          <w:rFonts w:cs="B Nazanin" w:hint="cs"/>
          <w:rtl/>
        </w:rPr>
        <w:t>‌</w:t>
      </w:r>
      <w:r w:rsidRPr="006400FA">
        <w:rPr>
          <w:rFonts w:cs="B Nazanin"/>
          <w:rtl/>
        </w:rPr>
        <w:t xml:space="preserve">ها را ظرف یک دهه دو برابر کند. دوگل </w:t>
      </w:r>
      <w:r>
        <w:rPr>
          <w:rFonts w:cs="B Nazanin" w:hint="cs"/>
          <w:rtl/>
        </w:rPr>
        <w:t xml:space="preserve">در آن روز </w:t>
      </w:r>
      <w:r w:rsidRPr="006400FA">
        <w:rPr>
          <w:rFonts w:cs="B Nazanin"/>
          <w:rtl/>
        </w:rPr>
        <w:t>اظهار داشت ژاپن چیزی جز «یک قدرت اقتصادی» نیست، و پس از جلسه هم به یکی از دستیارانش گفت ایکدا مانند یک «فروشنده ترانزیستور» رفتار کرده است. اما خیلی زود، تمام جهان با حسادت به ژاپن نگاه می‌کردند، زیرا موفقیت آن کشور در فروش نیمه‌رساناها موجب شد بسیار ثروتمندتر و قدرتمندتر از حد تصور دوگل شود</w:t>
      </w:r>
      <w:r>
        <w:rPr>
          <w:rFonts w:cs="B Nazanin" w:hint="cs"/>
          <w:rtl/>
        </w:rPr>
        <w:t>.</w:t>
      </w:r>
    </w:p>
    <w:p w14:paraId="1A4570CB" w14:textId="67FE76E0" w:rsidR="006400FA" w:rsidRPr="006400FA" w:rsidRDefault="006400FA" w:rsidP="006400FA">
      <w:pPr>
        <w:jc w:val="both"/>
        <w:rPr>
          <w:rFonts w:cs="B Nazanin"/>
        </w:rPr>
      </w:pPr>
      <w:r w:rsidRPr="006400FA">
        <w:rPr>
          <w:rFonts w:cs="B Nazanin"/>
          <w:rtl/>
        </w:rPr>
        <w:t xml:space="preserve">مدارهای یکپارچه نه فقط قطعات الکترونیکی را با روش‌هایی نوآورانه به هم متصل می‌کرد، بلکه همچنین کشورها را در شبکه‌ای جهانی به هم پیوند می‌داد، در حالی که ایالات‌متحده در مرکز این شبکه قرار داشت. حتی </w:t>
      </w:r>
      <w:r w:rsidR="002579F5">
        <w:rPr>
          <w:rFonts w:cs="B Nazanin" w:hint="cs"/>
          <w:rtl/>
        </w:rPr>
        <w:t xml:space="preserve">اتحاد </w:t>
      </w:r>
      <w:r w:rsidRPr="006400FA">
        <w:rPr>
          <w:rFonts w:cs="B Nazanin"/>
          <w:rtl/>
        </w:rPr>
        <w:t xml:space="preserve">شوروی هم </w:t>
      </w:r>
      <w:r w:rsidR="002579F5">
        <w:rPr>
          <w:rFonts w:cs="B Nazanin" w:hint="cs"/>
          <w:rtl/>
        </w:rPr>
        <w:t>با</w:t>
      </w:r>
      <w:r w:rsidRPr="006400FA">
        <w:rPr>
          <w:rFonts w:cs="B Nazanin"/>
          <w:rtl/>
        </w:rPr>
        <w:t xml:space="preserve"> کپی‌کاری محصولات سیلیکون‌ولی،</w:t>
      </w:r>
      <w:r w:rsidR="002579F5">
        <w:rPr>
          <w:rFonts w:cs="B Nazanin" w:hint="cs"/>
          <w:rtl/>
        </w:rPr>
        <w:t xml:space="preserve"> </w:t>
      </w:r>
      <w:r w:rsidR="002579F5" w:rsidRPr="006400FA">
        <w:rPr>
          <w:rFonts w:cs="B Nazanin"/>
          <w:rtl/>
        </w:rPr>
        <w:t xml:space="preserve">ناخواسته </w:t>
      </w:r>
      <w:r w:rsidRPr="006400FA">
        <w:rPr>
          <w:rFonts w:cs="B Nazanin"/>
          <w:rtl/>
        </w:rPr>
        <w:t xml:space="preserve">به بخشی از این شبکه جهانی تبدیل شده بود. در مقابل اما، ژاپن عامدانه به صنعت نیمه‌رسانای آمریکا </w:t>
      </w:r>
      <w:r>
        <w:rPr>
          <w:rFonts w:cs="B Nazanin" w:hint="cs"/>
          <w:rtl/>
        </w:rPr>
        <w:t>پیوست</w:t>
      </w:r>
      <w:r w:rsidRPr="006400FA">
        <w:rPr>
          <w:rFonts w:cs="B Nazanin"/>
          <w:rtl/>
        </w:rPr>
        <w:t xml:space="preserve">، </w:t>
      </w:r>
      <w:r>
        <w:rPr>
          <w:rFonts w:cs="B Nazanin" w:hint="cs"/>
          <w:rtl/>
        </w:rPr>
        <w:t xml:space="preserve">و این </w:t>
      </w:r>
      <w:r w:rsidRPr="006400FA">
        <w:rPr>
          <w:rFonts w:cs="B Nazanin"/>
          <w:rtl/>
        </w:rPr>
        <w:t>فر</w:t>
      </w:r>
      <w:r>
        <w:rPr>
          <w:rFonts w:cs="B Nazanin" w:hint="cs"/>
          <w:rtl/>
        </w:rPr>
        <w:t>آ</w:t>
      </w:r>
      <w:r w:rsidRPr="006400FA">
        <w:rPr>
          <w:rFonts w:cs="B Nazanin"/>
          <w:rtl/>
        </w:rPr>
        <w:t xml:space="preserve">یندی </w:t>
      </w:r>
      <w:r>
        <w:rPr>
          <w:rFonts w:cs="B Nazanin" w:hint="cs"/>
          <w:rtl/>
        </w:rPr>
        <w:t xml:space="preserve">بود </w:t>
      </w:r>
      <w:r w:rsidRPr="006400FA">
        <w:rPr>
          <w:rFonts w:cs="B Nazanin"/>
          <w:rtl/>
        </w:rPr>
        <w:t>که نخبگان تجارت در ژاپن و دولت ایالات متحده هم از آن حمایت کردند</w:t>
      </w:r>
      <w:r>
        <w:rPr>
          <w:rFonts w:cs="B Nazanin" w:hint="cs"/>
          <w:rtl/>
        </w:rPr>
        <w:t>.</w:t>
      </w:r>
    </w:p>
    <w:p w14:paraId="7504CFF8" w14:textId="7BCF2481" w:rsidR="006400FA" w:rsidRPr="006400FA" w:rsidRDefault="006400FA" w:rsidP="006400FA">
      <w:pPr>
        <w:jc w:val="both"/>
        <w:rPr>
          <w:rFonts w:cs="B Nazanin"/>
        </w:rPr>
      </w:pPr>
      <w:r w:rsidRPr="006400FA">
        <w:rPr>
          <w:rFonts w:cs="B Nazanin"/>
          <w:rtl/>
        </w:rPr>
        <w:t xml:space="preserve">پس از پایان جنگ جهانی دوم، برخی آمریکاییان به فکر افتادند برای مجازات ژاپن </w:t>
      </w:r>
      <w:r w:rsidR="00092AD1">
        <w:rPr>
          <w:rFonts w:cs="B Nazanin"/>
          <w:rtl/>
        </w:rPr>
        <w:t>به‌علت</w:t>
      </w:r>
      <w:r w:rsidRPr="006400FA">
        <w:rPr>
          <w:rFonts w:cs="B Nazanin"/>
          <w:rtl/>
        </w:rPr>
        <w:t xml:space="preserve"> آغاز جنگی بی‌رحمانه، صنایع پیشرفته ژاپن را نابود کنند. اما ظرف یکی دو سال پس از تسلیم ژاپن</w:t>
      </w:r>
      <w:r w:rsidR="003070F6">
        <w:rPr>
          <w:rFonts w:cs="B Nazanin" w:hint="cs"/>
          <w:rtl/>
        </w:rPr>
        <w:t>،</w:t>
      </w:r>
      <w:r w:rsidRPr="006400FA">
        <w:rPr>
          <w:rFonts w:cs="B Nazanin"/>
          <w:rtl/>
        </w:rPr>
        <w:t xml:space="preserve"> مقامات وزارت دفاع در واشنگتن به این نتیجه سیاستی رسیدند که حتی اگر ژاپن خطری برای آمریکا باشد هم، «ژاپن قدرتمند خطری بهتر از ژاپن ضعیف است». صرف نظر از تلاشی کوتاه‌مدت برای متوقف کردن تحقیقات ژاپن در حوزه فیزیک هسته‌ای، دولت ایالات متحده از ظهور مجدد ژاپن </w:t>
      </w:r>
      <w:r w:rsidR="002D2405">
        <w:rPr>
          <w:rFonts w:cs="B Nazanin"/>
          <w:rtl/>
        </w:rPr>
        <w:t>به‌عنوان</w:t>
      </w:r>
      <w:r w:rsidRPr="006400FA">
        <w:rPr>
          <w:rFonts w:cs="B Nazanin"/>
          <w:rtl/>
        </w:rPr>
        <w:t xml:space="preserve"> قدرت</w:t>
      </w:r>
      <w:r w:rsidR="003070F6">
        <w:rPr>
          <w:rFonts w:cs="B Nazanin" w:hint="cs"/>
          <w:rtl/>
        </w:rPr>
        <w:t>ی در حوزه</w:t>
      </w:r>
      <w:r w:rsidRPr="006400FA">
        <w:rPr>
          <w:rFonts w:cs="B Nazanin"/>
          <w:rtl/>
        </w:rPr>
        <w:t xml:space="preserve"> </w:t>
      </w:r>
      <w:r w:rsidR="003070F6">
        <w:rPr>
          <w:rFonts w:cs="B Nazanin" w:hint="cs"/>
          <w:rtl/>
        </w:rPr>
        <w:t xml:space="preserve">علم و </w:t>
      </w:r>
      <w:r w:rsidRPr="006400FA">
        <w:rPr>
          <w:rFonts w:cs="B Nazanin"/>
          <w:rtl/>
        </w:rPr>
        <w:t>فناور</w:t>
      </w:r>
      <w:r w:rsidR="003070F6">
        <w:rPr>
          <w:rFonts w:cs="B Nazanin" w:hint="cs"/>
          <w:rtl/>
        </w:rPr>
        <w:t>ی</w:t>
      </w:r>
      <w:r w:rsidRPr="006400FA">
        <w:rPr>
          <w:rFonts w:cs="B Nazanin"/>
          <w:rtl/>
        </w:rPr>
        <w:t xml:space="preserve"> حمایت کرد. چالش پیش رو در این میان، این بود که چگونه می‌توان به ژاپن در بازسازی اقتصادش کمک کرد و در عین حال، این کشور را به یک نظام تحت رهبری آمریکا متعهد ساخت. تبدیل کردن ژاپن به فروشنده ترانزیستور، محور اصلی </w:t>
      </w:r>
      <w:r w:rsidR="0053611E">
        <w:rPr>
          <w:rFonts w:cs="B Nazanin"/>
          <w:rtl/>
        </w:rPr>
        <w:t>راهبرد</w:t>
      </w:r>
      <w:r w:rsidRPr="006400FA">
        <w:rPr>
          <w:rFonts w:cs="B Nazanin"/>
          <w:rtl/>
        </w:rPr>
        <w:t xml:space="preserve"> جنگ سرد آمریکا را تشکیل می‌داد</w:t>
      </w:r>
      <w:r>
        <w:rPr>
          <w:rFonts w:cs="B Nazanin" w:hint="cs"/>
          <w:rtl/>
        </w:rPr>
        <w:t>.</w:t>
      </w:r>
    </w:p>
    <w:p w14:paraId="54AB4E16" w14:textId="3ED2F477" w:rsidR="006400FA" w:rsidRPr="006400FA" w:rsidRDefault="006400FA" w:rsidP="006400FA">
      <w:pPr>
        <w:jc w:val="both"/>
        <w:rPr>
          <w:rFonts w:cs="B Nazanin"/>
        </w:rPr>
      </w:pPr>
      <w:r w:rsidRPr="006400FA">
        <w:rPr>
          <w:rFonts w:cs="B Nazanin"/>
          <w:rtl/>
        </w:rPr>
        <w:t>خبر مربوط به اختراع ترانزیستور ابتدا توسط مقامات ارتش ایالات متحده</w:t>
      </w:r>
      <w:r w:rsidR="003070F6">
        <w:rPr>
          <w:rFonts w:cs="B Nazanin" w:hint="cs"/>
          <w:rtl/>
        </w:rPr>
        <w:t xml:space="preserve"> که</w:t>
      </w:r>
      <w:r w:rsidRPr="006400FA">
        <w:rPr>
          <w:rFonts w:cs="B Nazanin"/>
          <w:rtl/>
        </w:rPr>
        <w:t xml:space="preserve"> ژاپن اشغالی را اداره می‌کردند به این کشور رسید. ماکوتو کیکوچی</w:t>
      </w:r>
      <w:r w:rsidR="003070F6">
        <w:rPr>
          <w:rStyle w:val="FootnoteReference"/>
          <w:rFonts w:cs="B Nazanin"/>
          <w:rtl/>
        </w:rPr>
        <w:footnoteReference w:id="299"/>
      </w:r>
      <w:r w:rsidRPr="006400FA">
        <w:rPr>
          <w:rFonts w:cs="B Nazanin"/>
          <w:rtl/>
        </w:rPr>
        <w:t xml:space="preserve"> فیزیک</w:t>
      </w:r>
      <w:r w:rsidR="00BF5C99">
        <w:rPr>
          <w:rFonts w:cs="B Nazanin" w:hint="cs"/>
          <w:rtl/>
        </w:rPr>
        <w:t>‌</w:t>
      </w:r>
      <w:r w:rsidRPr="006400FA">
        <w:rPr>
          <w:rFonts w:cs="B Nazanin"/>
          <w:rtl/>
        </w:rPr>
        <w:t>دان جوان</w:t>
      </w:r>
      <w:r w:rsidR="003070F6">
        <w:rPr>
          <w:rFonts w:cs="B Nazanin" w:hint="cs"/>
          <w:rtl/>
        </w:rPr>
        <w:t>ی</w:t>
      </w:r>
      <w:r w:rsidRPr="006400FA">
        <w:rPr>
          <w:rFonts w:cs="B Nazanin"/>
          <w:rtl/>
        </w:rPr>
        <w:t xml:space="preserve"> بود که در آزمایشگاه فناوری الکترو</w:t>
      </w:r>
      <w:r w:rsidR="003070F6">
        <w:rPr>
          <w:rFonts w:cs="B Nazanin" w:hint="cs"/>
          <w:rtl/>
        </w:rPr>
        <w:t>تک</w:t>
      </w:r>
      <w:r w:rsidRPr="006400FA">
        <w:rPr>
          <w:rFonts w:cs="B Nazanin"/>
          <w:rtl/>
        </w:rPr>
        <w:t>نیکی،</w:t>
      </w:r>
      <w:r w:rsidR="003070F6">
        <w:rPr>
          <w:rStyle w:val="FootnoteReference"/>
          <w:rFonts w:cs="B Nazanin"/>
          <w:rtl/>
        </w:rPr>
        <w:footnoteReference w:id="300"/>
      </w:r>
      <w:r w:rsidRPr="006400FA">
        <w:rPr>
          <w:rFonts w:cs="B Nazanin"/>
          <w:rtl/>
        </w:rPr>
        <w:t xml:space="preserve"> متعلق به دولت ژاپن در توکیو کار می‌کرد. این موسسه برخی از برجسته</w:t>
      </w:r>
      <w:r w:rsidR="003070F6">
        <w:rPr>
          <w:rFonts w:cs="B Nazanin" w:hint="cs"/>
          <w:rtl/>
        </w:rPr>
        <w:t>‌</w:t>
      </w:r>
      <w:r w:rsidRPr="006400FA">
        <w:rPr>
          <w:rFonts w:cs="B Nazanin"/>
          <w:rtl/>
        </w:rPr>
        <w:t xml:space="preserve">ترین دانشمندان کشور را </w:t>
      </w:r>
      <w:r w:rsidR="002D2405">
        <w:rPr>
          <w:rFonts w:cs="B Nazanin"/>
          <w:rtl/>
        </w:rPr>
        <w:t>به‌کار</w:t>
      </w:r>
      <w:r w:rsidRPr="006400FA">
        <w:rPr>
          <w:rFonts w:cs="B Nazanin"/>
          <w:rtl/>
        </w:rPr>
        <w:t xml:space="preserve"> گرفته بود. یک روز</w:t>
      </w:r>
      <w:r w:rsidR="00BF5C99">
        <w:rPr>
          <w:rFonts w:cs="B Nazanin" w:hint="cs"/>
          <w:rtl/>
        </w:rPr>
        <w:t>،</w:t>
      </w:r>
      <w:r w:rsidRPr="006400FA">
        <w:rPr>
          <w:rFonts w:cs="B Nazanin"/>
          <w:rtl/>
        </w:rPr>
        <w:t xml:space="preserve"> رییس کیکوچی او را به دفترش فراخواند و خبر جالبی به او داد: دانشمندان آمریکایی توانسته بودند دو سوزن فلزی را به یک کریستال متصل کنند و بدین ترتیب، یک جریان الکتریکی را تقویت کنند. کیکوچی می‌دانست که این اختراعی فوق‌العاده است</w:t>
      </w:r>
      <w:r>
        <w:rPr>
          <w:rFonts w:cs="B Nazanin" w:hint="cs"/>
          <w:rtl/>
        </w:rPr>
        <w:t>.</w:t>
      </w:r>
    </w:p>
    <w:p w14:paraId="4ADF7889" w14:textId="64F5F53A" w:rsidR="006400FA" w:rsidRPr="006400FA" w:rsidRDefault="006400FA" w:rsidP="006400FA">
      <w:pPr>
        <w:jc w:val="both"/>
        <w:rPr>
          <w:rFonts w:cs="B Nazanin"/>
          <w:rtl/>
        </w:rPr>
      </w:pPr>
      <w:r w:rsidRPr="006400FA">
        <w:rPr>
          <w:rFonts w:cs="B Nazanin"/>
          <w:rtl/>
        </w:rPr>
        <w:t>در توکیوی مخروبه از بمباران‌ها، احساس جدایی از فیزیک</w:t>
      </w:r>
      <w:r w:rsidR="00BF5C99">
        <w:rPr>
          <w:rFonts w:cs="B Nazanin" w:hint="cs"/>
          <w:rtl/>
        </w:rPr>
        <w:t>‌</w:t>
      </w:r>
      <w:r w:rsidRPr="006400FA">
        <w:rPr>
          <w:rFonts w:cs="B Nazanin"/>
          <w:rtl/>
        </w:rPr>
        <w:t xml:space="preserve">دانان برجسته جهان اصلا چیز عجیبی نبود؛ اما با ابتکار ستاد فرماندهی نیروهای اشغالگر ایالات متحده در توکیو، نشریاتی چون مجله </w:t>
      </w:r>
      <w:r w:rsidR="00BF5C99">
        <w:rPr>
          <w:rFonts w:cs="B Nazanin" w:hint="cs"/>
          <w:rtl/>
        </w:rPr>
        <w:t>فنی</w:t>
      </w:r>
      <w:r w:rsidRPr="006400FA">
        <w:rPr>
          <w:rFonts w:cs="B Nazanin"/>
          <w:rtl/>
        </w:rPr>
        <w:t xml:space="preserve"> ب</w:t>
      </w:r>
      <w:r w:rsidR="00BF5C99">
        <w:rPr>
          <w:rFonts w:cs="B Nazanin" w:hint="cs"/>
          <w:rtl/>
        </w:rPr>
        <w:t>ِ</w:t>
      </w:r>
      <w:r w:rsidRPr="006400FA">
        <w:rPr>
          <w:rFonts w:cs="B Nazanin"/>
          <w:rtl/>
        </w:rPr>
        <w:t>ل</w:t>
      </w:r>
      <w:r w:rsidR="00BF5C99">
        <w:rPr>
          <w:rFonts w:cs="B Nazanin" w:hint="cs"/>
          <w:rtl/>
        </w:rPr>
        <w:t>‌سیستم</w:t>
      </w:r>
      <w:r w:rsidRPr="006400FA">
        <w:rPr>
          <w:rFonts w:cs="B Nazanin"/>
          <w:rtl/>
        </w:rPr>
        <w:t>،</w:t>
      </w:r>
      <w:r w:rsidR="003070F6">
        <w:rPr>
          <w:rStyle w:val="FootnoteReference"/>
          <w:rFonts w:cs="B Nazanin"/>
          <w:rtl/>
        </w:rPr>
        <w:footnoteReference w:id="301"/>
      </w:r>
      <w:r w:rsidRPr="006400FA">
        <w:rPr>
          <w:rFonts w:cs="B Nazanin"/>
          <w:rtl/>
        </w:rPr>
        <w:t xml:space="preserve"> مجله </w:t>
      </w:r>
      <w:r w:rsidR="003070F6">
        <w:rPr>
          <w:rFonts w:cs="B Nazanin" w:hint="cs"/>
          <w:rtl/>
        </w:rPr>
        <w:t>فیزیک کاربردی</w:t>
      </w:r>
      <w:r w:rsidRPr="006400FA">
        <w:rPr>
          <w:rFonts w:cs="B Nazanin"/>
          <w:rtl/>
        </w:rPr>
        <w:t>،</w:t>
      </w:r>
      <w:r w:rsidR="003070F6">
        <w:rPr>
          <w:rStyle w:val="FootnoteReference"/>
          <w:rFonts w:cs="B Nazanin"/>
          <w:rtl/>
        </w:rPr>
        <w:footnoteReference w:id="302"/>
      </w:r>
      <w:r w:rsidRPr="006400FA">
        <w:rPr>
          <w:rFonts w:cs="B Nazanin"/>
          <w:rtl/>
        </w:rPr>
        <w:t xml:space="preserve"> و </w:t>
      </w:r>
      <w:r w:rsidR="003070F6">
        <w:rPr>
          <w:rFonts w:cs="B Nazanin" w:hint="cs"/>
          <w:rtl/>
        </w:rPr>
        <w:t>بررسی</w:t>
      </w:r>
      <w:r w:rsidRPr="006400FA">
        <w:rPr>
          <w:rFonts w:cs="B Nazanin"/>
          <w:rtl/>
        </w:rPr>
        <w:t xml:space="preserve"> فیزیک</w:t>
      </w:r>
      <w:r w:rsidR="003070F6">
        <w:rPr>
          <w:rFonts w:cs="B Nazanin" w:hint="cs"/>
          <w:rtl/>
        </w:rPr>
        <w:t>ی</w:t>
      </w:r>
      <w:r w:rsidRPr="006400FA">
        <w:rPr>
          <w:rFonts w:cs="B Nazanin"/>
          <w:rtl/>
        </w:rPr>
        <w:t>،</w:t>
      </w:r>
      <w:r w:rsidR="003070F6">
        <w:rPr>
          <w:rStyle w:val="FootnoteReference"/>
          <w:rFonts w:cs="B Nazanin"/>
          <w:rtl/>
        </w:rPr>
        <w:footnoteReference w:id="303"/>
      </w:r>
      <w:r w:rsidRPr="006400FA">
        <w:rPr>
          <w:rFonts w:cs="B Nazanin"/>
          <w:rtl/>
        </w:rPr>
        <w:t xml:space="preserve"> که مقالات باردین، برتین و شاکلی را منتشر می‌کردند، در دسترس دانشمندان ژاپنی قرار می‌گرفت. اگر غیر از این بود، هیچ کس نمی‌توانست در ژاپن به این نشریات دسترسی پیدا کند. کیکوچی بعدا از آن روزها چنین یاد کرد: «محتوای این مجلات را به سرعت جستجو می‌کردم و هر وقت واژه «نیمه‌رسانا» یا «ترانزیستور» را می‌دیدم، قلبم به تپش می‌افتاد. او سال‌ها بعد در</w:t>
      </w:r>
      <w:r w:rsidR="00AD7447">
        <w:rPr>
          <w:rFonts w:cs="B Nazanin" w:hint="cs"/>
          <w:rtl/>
        </w:rPr>
        <w:t xml:space="preserve"> سال</w:t>
      </w:r>
      <w:r w:rsidRPr="006400FA">
        <w:rPr>
          <w:rFonts w:cs="B Nazanin"/>
          <w:rtl/>
        </w:rPr>
        <w:t xml:space="preserve"> ۱۹۵۳، جان باردین را هنگامی ملاقات کرد که این دانشمند آمریکایی در میانه سپتامبری گرم و شرجی برای شرکت در اجلاس اتحادیه فیزیک محض و کاربردی</w:t>
      </w:r>
      <w:r w:rsidR="00AD7447">
        <w:rPr>
          <w:rStyle w:val="FootnoteReference"/>
          <w:rFonts w:cs="B Nazanin"/>
          <w:rtl/>
        </w:rPr>
        <w:footnoteReference w:id="304"/>
      </w:r>
      <w:r w:rsidRPr="006400FA">
        <w:rPr>
          <w:rFonts w:cs="B Nazanin"/>
          <w:rtl/>
        </w:rPr>
        <w:t xml:space="preserve"> به توکیو رفته بود. باردین از این که </w:t>
      </w:r>
      <w:r w:rsidRPr="006400FA">
        <w:rPr>
          <w:rFonts w:cs="B Nazanin"/>
          <w:rtl/>
        </w:rPr>
        <w:lastRenderedPageBreak/>
        <w:t xml:space="preserve">با او همچون سلبریتی‌ها رفتار می‌شد و </w:t>
      </w:r>
      <w:r w:rsidR="00AD7447">
        <w:rPr>
          <w:rFonts w:cs="B Nazanin" w:hint="cs"/>
          <w:rtl/>
        </w:rPr>
        <w:t>بسیار</w:t>
      </w:r>
      <w:r w:rsidRPr="006400FA">
        <w:rPr>
          <w:rFonts w:cs="B Nazanin"/>
          <w:rtl/>
        </w:rPr>
        <w:t xml:space="preserve">ی از افراد می‌خواستند از او عکس بگیرند، متعجب شده بود. او در نامه‌ای که از آنجا به همسرش فرستاد، نوشت «هرگز </w:t>
      </w:r>
      <w:r w:rsidR="00BF5C99" w:rsidRPr="006400FA">
        <w:rPr>
          <w:rFonts w:cs="B Nazanin"/>
          <w:rtl/>
        </w:rPr>
        <w:t xml:space="preserve">در زندگی </w:t>
      </w:r>
      <w:r w:rsidRPr="006400FA">
        <w:rPr>
          <w:rFonts w:cs="B Nazanin"/>
          <w:rtl/>
        </w:rPr>
        <w:t>این همه فلاش</w:t>
      </w:r>
      <w:r w:rsidR="00BF5C99">
        <w:rPr>
          <w:rFonts w:cs="B Nazanin" w:hint="cs"/>
          <w:rtl/>
        </w:rPr>
        <w:t xml:space="preserve"> عکاسی</w:t>
      </w:r>
      <w:r w:rsidRPr="006400FA">
        <w:rPr>
          <w:rFonts w:cs="B Nazanin"/>
          <w:rtl/>
        </w:rPr>
        <w:t xml:space="preserve"> ندیده بودم</w:t>
      </w:r>
      <w:r>
        <w:rPr>
          <w:rFonts w:cs="B Nazanin" w:hint="cs"/>
          <w:rtl/>
        </w:rPr>
        <w:t>».</w:t>
      </w:r>
    </w:p>
    <w:p w14:paraId="7A1FF1BD" w14:textId="216E1057" w:rsidR="006400FA" w:rsidRPr="006400FA" w:rsidRDefault="006400FA" w:rsidP="006400FA">
      <w:pPr>
        <w:jc w:val="both"/>
        <w:rPr>
          <w:rFonts w:cs="B Nazanin"/>
        </w:rPr>
      </w:pPr>
      <w:r w:rsidRPr="006400FA">
        <w:rPr>
          <w:rFonts w:cs="B Nazanin"/>
          <w:rtl/>
        </w:rPr>
        <w:t>در همان سالی که باردین به توکیو سفر کرد، آکیو موریتا</w:t>
      </w:r>
      <w:r w:rsidR="00AD7447">
        <w:rPr>
          <w:rStyle w:val="FootnoteReference"/>
          <w:rFonts w:cs="B Nazanin"/>
          <w:rtl/>
        </w:rPr>
        <w:footnoteReference w:id="305"/>
      </w:r>
      <w:r w:rsidRPr="006400FA">
        <w:rPr>
          <w:rFonts w:cs="B Nazanin"/>
          <w:rtl/>
        </w:rPr>
        <w:t xml:space="preserve"> فرودگاه هاندا</w:t>
      </w:r>
      <w:r w:rsidR="00AD7447">
        <w:rPr>
          <w:rStyle w:val="FootnoteReference"/>
          <w:rFonts w:cs="B Nazanin"/>
          <w:rtl/>
        </w:rPr>
        <w:footnoteReference w:id="306"/>
      </w:r>
      <w:r w:rsidRPr="006400FA">
        <w:rPr>
          <w:rFonts w:cs="B Nazanin"/>
          <w:rtl/>
        </w:rPr>
        <w:t xml:space="preserve"> در توکیو را به مقصد نیویورک ترک کرد. موریتا که پانزدهمین نسل وراث یکی از بزرگ</w:t>
      </w:r>
      <w:r w:rsidR="00AD7447">
        <w:rPr>
          <w:rFonts w:cs="B Nazanin" w:hint="cs"/>
          <w:rtl/>
        </w:rPr>
        <w:t>‌</w:t>
      </w:r>
      <w:r w:rsidRPr="006400FA">
        <w:rPr>
          <w:rFonts w:cs="B Nazanin"/>
          <w:rtl/>
        </w:rPr>
        <w:t>ترین کارخانه‌های تولید نوشابه سنتی ژاپن بود، از بدو تولد برای مدیریت کسب‌وکار خانوادگی‌اش تربیت شده بود. پدر موریتا دوست داشت پسرش شانزدهمین عضو خانواده موریتا باشد که مدیریت کارخانه نوشابه‌سازی را بر عهده می‌گیرد. اما عشق کودکی موریتا به مطالعه الکترونیک و کسب مدرک دانشگاهی در فیزیک زندگی او را به سوی دیگری هدایت می‌کرد. شاید بتوان گفت تخصص در فیزیک زندگی او را در دوره جنگ نجات داد، زیرا موجب شد او به جای خط اول جبهه، به یک آزمایشگاه تحقیقاتی فرستاده شود</w:t>
      </w:r>
      <w:r>
        <w:rPr>
          <w:rFonts w:cs="B Nazanin" w:hint="cs"/>
          <w:rtl/>
        </w:rPr>
        <w:t>.</w:t>
      </w:r>
    </w:p>
    <w:p w14:paraId="3689D4ED" w14:textId="3F27B233" w:rsidR="006400FA" w:rsidRPr="006400FA" w:rsidRDefault="006400FA" w:rsidP="006400FA">
      <w:pPr>
        <w:jc w:val="both"/>
        <w:rPr>
          <w:rFonts w:cs="B Nazanin"/>
        </w:rPr>
      </w:pPr>
      <w:r w:rsidRPr="006400FA">
        <w:rPr>
          <w:rFonts w:cs="B Nazanin"/>
          <w:rtl/>
        </w:rPr>
        <w:t xml:space="preserve">مدرک موریتا در رشته فیزیک حتی در ژاپن پس از جنگ نیز </w:t>
      </w:r>
      <w:r w:rsidR="002D2405">
        <w:rPr>
          <w:rFonts w:cs="B Nazanin"/>
          <w:rtl/>
        </w:rPr>
        <w:t>به‌کار</w:t>
      </w:r>
      <w:r w:rsidRPr="006400FA">
        <w:rPr>
          <w:rFonts w:cs="B Nazanin"/>
          <w:rtl/>
        </w:rPr>
        <w:t xml:space="preserve"> او آمد. در آوریل سال ۱۹۴۶، در حالی که کشور همچنان مخروبه‌ای بیش نبود، او با یکی از همکاران قبلی‌اش به نام ماسارو ایبوکا</w:t>
      </w:r>
      <w:r w:rsidR="00AD7447">
        <w:rPr>
          <w:rStyle w:val="FootnoteReference"/>
          <w:rFonts w:cs="B Nazanin"/>
          <w:rtl/>
        </w:rPr>
        <w:footnoteReference w:id="307"/>
      </w:r>
      <w:r w:rsidRPr="006400FA">
        <w:rPr>
          <w:rFonts w:cs="B Nazanin"/>
          <w:rtl/>
        </w:rPr>
        <w:t xml:space="preserve"> شریک شد </w:t>
      </w:r>
      <w:r w:rsidR="00AD7447">
        <w:rPr>
          <w:rFonts w:cs="B Nazanin" w:hint="cs"/>
          <w:rtl/>
        </w:rPr>
        <w:t xml:space="preserve">تا </w:t>
      </w:r>
      <w:r w:rsidRPr="006400FA">
        <w:rPr>
          <w:rFonts w:cs="B Nazanin"/>
          <w:rtl/>
        </w:rPr>
        <w:t>با کمک هم یک شرکت الکترونیکی تاسیس کنند. آن‌ها با الهام</w:t>
      </w:r>
      <w:r w:rsidR="00AD7447">
        <w:rPr>
          <w:rFonts w:cs="B Nazanin" w:hint="cs"/>
          <w:rtl/>
        </w:rPr>
        <w:t xml:space="preserve"> گرفتن</w:t>
      </w:r>
      <w:r w:rsidRPr="006400FA">
        <w:rPr>
          <w:rFonts w:cs="B Nazanin"/>
          <w:rtl/>
        </w:rPr>
        <w:t xml:space="preserve"> از واژه لاتین</w:t>
      </w:r>
      <w:r w:rsidRPr="006400FA">
        <w:rPr>
          <w:rFonts w:cs="B Nazanin"/>
        </w:rPr>
        <w:t xml:space="preserve"> </w:t>
      </w:r>
      <w:proofErr w:type="spellStart"/>
      <w:r w:rsidRPr="006400FA">
        <w:rPr>
          <w:rFonts w:cs="B Nazanin"/>
        </w:rPr>
        <w:t>sonus</w:t>
      </w:r>
      <w:proofErr w:type="spellEnd"/>
      <w:r w:rsidRPr="006400FA">
        <w:rPr>
          <w:rFonts w:cs="B Nazanin"/>
        </w:rPr>
        <w:t xml:space="preserve"> </w:t>
      </w:r>
      <w:r w:rsidRPr="006400FA">
        <w:rPr>
          <w:rFonts w:cs="B Nazanin"/>
          <w:rtl/>
        </w:rPr>
        <w:t>و نام مستعار آمریکایی</w:t>
      </w:r>
      <w:r w:rsidR="00BF5C99">
        <w:rPr>
          <w:rFonts w:cs="B Nazanin" w:hint="cs"/>
          <w:rtl/>
        </w:rPr>
        <w:t xml:space="preserve">  </w:t>
      </w:r>
      <w:r w:rsidR="00BF5C99">
        <w:rPr>
          <w:rFonts w:cs="B Nazanin"/>
        </w:rPr>
        <w:t>Sonny</w:t>
      </w:r>
      <w:r w:rsidR="00BF5C99">
        <w:rPr>
          <w:rFonts w:cs="B Nazanin" w:hint="cs"/>
          <w:rtl/>
        </w:rPr>
        <w:t xml:space="preserve">، </w:t>
      </w:r>
      <w:r w:rsidRPr="006400FA">
        <w:rPr>
          <w:rFonts w:cs="B Nazanin"/>
          <w:rtl/>
        </w:rPr>
        <w:t>شرکت خود را «سونی» نامیدند. آن‌ها در ساخت اولین محصول خود که یک پلوپز برقی بود، با شکست روب</w:t>
      </w:r>
      <w:r w:rsidR="00AD7447">
        <w:rPr>
          <w:rFonts w:cs="B Nazanin" w:hint="cs"/>
          <w:rtl/>
        </w:rPr>
        <w:t>ه‌</w:t>
      </w:r>
      <w:r w:rsidRPr="006400FA">
        <w:rPr>
          <w:rFonts w:cs="B Nazanin"/>
          <w:rtl/>
        </w:rPr>
        <w:t>رو شدند؛ اما ضبط‌صوت تولیدی آن‌ها خوب کار می‌کرد و فروش بهتری داشت. موریتا در سال ۱۹۴۸، خبر ساخت ترانزیستور ب</w:t>
      </w:r>
      <w:r w:rsidR="00BF5C99">
        <w:rPr>
          <w:rFonts w:cs="B Nazanin" w:hint="cs"/>
          <w:rtl/>
        </w:rPr>
        <w:t>ِ</w:t>
      </w:r>
      <w:r w:rsidRPr="006400FA">
        <w:rPr>
          <w:rFonts w:cs="B Nazanin"/>
          <w:rtl/>
        </w:rPr>
        <w:t>ل‌ل</w:t>
      </w:r>
      <w:r w:rsidR="00BF5C99">
        <w:rPr>
          <w:rFonts w:cs="B Nazanin" w:hint="cs"/>
          <w:rtl/>
        </w:rPr>
        <w:t>َ</w:t>
      </w:r>
      <w:r w:rsidRPr="006400FA">
        <w:rPr>
          <w:rFonts w:cs="B Nazanin"/>
          <w:rtl/>
        </w:rPr>
        <w:t xml:space="preserve">بز را خواند و بلافاصله متوجه پتانسیل این محصول برای بازار شد. برای موریتا که رویای ایجاد تحولی انقلابی در کالاهای مصرفی را در سر می‌پروراند، ترانزیستور یک «معجزه» </w:t>
      </w:r>
      <w:r w:rsidR="00092AD1">
        <w:rPr>
          <w:rFonts w:cs="B Nazanin"/>
          <w:rtl/>
        </w:rPr>
        <w:t>به‌نظر</w:t>
      </w:r>
      <w:r w:rsidRPr="006400FA">
        <w:rPr>
          <w:rFonts w:cs="B Nazanin"/>
          <w:rtl/>
        </w:rPr>
        <w:t xml:space="preserve"> می‌رسی</w:t>
      </w:r>
      <w:r>
        <w:rPr>
          <w:rFonts w:cs="B Nazanin" w:hint="cs"/>
          <w:rtl/>
        </w:rPr>
        <w:t>د.</w:t>
      </w:r>
    </w:p>
    <w:p w14:paraId="60BA45E9" w14:textId="56F22B40" w:rsidR="006400FA" w:rsidRPr="006400FA" w:rsidRDefault="006400FA" w:rsidP="006400FA">
      <w:pPr>
        <w:jc w:val="both"/>
        <w:rPr>
          <w:rFonts w:cs="B Nazanin"/>
        </w:rPr>
      </w:pPr>
      <w:r w:rsidRPr="006400FA">
        <w:rPr>
          <w:rFonts w:cs="B Nazanin"/>
          <w:rtl/>
        </w:rPr>
        <w:t>موریتا همین که در سال ۱۹۵۳ وارد ایالات متحده شد، تحت تاثیر وسعت آمریکا و فواصل طولانی میان شهرهای آن، گستردگی دشت‌ها و ثروت قابل‌ملاحظه مصرف</w:t>
      </w:r>
      <w:r w:rsidR="00AD7447">
        <w:rPr>
          <w:rFonts w:cs="B Nazanin" w:hint="cs"/>
          <w:rtl/>
        </w:rPr>
        <w:t>‌</w:t>
      </w:r>
      <w:r w:rsidRPr="006400FA">
        <w:rPr>
          <w:rFonts w:cs="B Nazanin"/>
          <w:rtl/>
        </w:rPr>
        <w:t xml:space="preserve">کنندگان، </w:t>
      </w:r>
      <w:r w:rsidR="00092AD1">
        <w:rPr>
          <w:rFonts w:cs="B Nazanin"/>
          <w:rtl/>
        </w:rPr>
        <w:t>به‌ویژه</w:t>
      </w:r>
      <w:r w:rsidRPr="006400FA">
        <w:rPr>
          <w:rFonts w:cs="B Nazanin"/>
          <w:rtl/>
        </w:rPr>
        <w:t xml:space="preserve"> در مقایسه با محرومیت مردم در توکیوی پس از جنگ قرار گرفت. </w:t>
      </w:r>
      <w:r w:rsidR="00092AD1">
        <w:rPr>
          <w:rFonts w:cs="B Nazanin"/>
          <w:rtl/>
        </w:rPr>
        <w:t>به‌نظر</w:t>
      </w:r>
      <w:r w:rsidRPr="006400FA">
        <w:rPr>
          <w:rFonts w:cs="B Nazanin"/>
          <w:rtl/>
        </w:rPr>
        <w:t xml:space="preserve"> می‌رسید این کشور همه چیز دارد. او در نیویورک با مدیران شرکت </w:t>
      </w:r>
      <w:r w:rsidR="00FA0C3F">
        <w:rPr>
          <w:rFonts w:cs="B Nazanin"/>
          <w:rtl/>
        </w:rPr>
        <w:t>ای‌تی اند تی</w:t>
      </w:r>
      <w:r w:rsidRPr="006400FA">
        <w:rPr>
          <w:rFonts w:cs="B Nazanin"/>
          <w:rtl/>
        </w:rPr>
        <w:t xml:space="preserve"> ملاقات کرد و آن‌ها پذیرفتند پروانه تولید ترانزیستور را به او بدهند. البته آن‌ها به او گفتند انتظار تولید چیزی سودمندتر از سمعک را با این ترانزیستور نداشته باشد</w:t>
      </w:r>
      <w:r>
        <w:rPr>
          <w:rFonts w:cs="B Nazanin" w:hint="cs"/>
          <w:rtl/>
        </w:rPr>
        <w:t>.</w:t>
      </w:r>
    </w:p>
    <w:p w14:paraId="6518F63A" w14:textId="0D792116" w:rsidR="006400FA" w:rsidRPr="006400FA" w:rsidRDefault="006400FA" w:rsidP="006400FA">
      <w:pPr>
        <w:jc w:val="both"/>
        <w:rPr>
          <w:rFonts w:cs="B Nazanin"/>
        </w:rPr>
      </w:pPr>
      <w:r w:rsidRPr="006400FA">
        <w:rPr>
          <w:rFonts w:cs="B Nazanin"/>
          <w:rtl/>
        </w:rPr>
        <w:t>موریتا متوجه چیزی شده بود که شارل دوگل از آن غافل بود: الکترونیک</w:t>
      </w:r>
      <w:r w:rsidR="00FA0C3F">
        <w:rPr>
          <w:rFonts w:cs="B Nazanin" w:hint="cs"/>
          <w:rtl/>
        </w:rPr>
        <w:t>،</w:t>
      </w:r>
      <w:r w:rsidRPr="006400FA">
        <w:rPr>
          <w:rFonts w:cs="B Nazanin"/>
          <w:rtl/>
        </w:rPr>
        <w:t xml:space="preserve"> آینده اقتصاد جهان بود و به زودی ترانزیستورها در تراشه‌های سیلیکونی جای می‌گرفتند و تولید وسایلی را ممکن می‌ساختند که در آن روز تصورش هم غیرممکن بود. او دریافته بود که آنچه ترانزیستور به ارمغان آورده </w:t>
      </w:r>
      <w:r w:rsidR="00FA0C3F">
        <w:rPr>
          <w:rFonts w:cs="B Nazanin" w:hint="cs"/>
          <w:rtl/>
        </w:rPr>
        <w:t>است</w:t>
      </w:r>
      <w:r w:rsidRPr="006400FA">
        <w:rPr>
          <w:rFonts w:cs="B Nazanin"/>
          <w:rtl/>
        </w:rPr>
        <w:t xml:space="preserve">، یعنی کوچک شدن اندازه‌ها و کاهش مصرف انرژی به زودی کالاهای الکترونیکی مصرفی را متحول خواهد ساخت. او و ایبوکا تصمیم گرفتند آینده شرکتشان را روی فروش این کالاها نه فقط به مشتریان ژاپنی، بلکه </w:t>
      </w:r>
      <w:r w:rsidR="00FA0C3F">
        <w:rPr>
          <w:rFonts w:cs="B Nazanin" w:hint="cs"/>
          <w:rtl/>
        </w:rPr>
        <w:t xml:space="preserve">همچنین </w:t>
      </w:r>
      <w:r w:rsidRPr="006400FA">
        <w:rPr>
          <w:rFonts w:cs="B Nazanin"/>
          <w:rtl/>
        </w:rPr>
        <w:t xml:space="preserve">به ثروتمندترین بازار مصرفی جهان، یعنی </w:t>
      </w:r>
      <w:r>
        <w:rPr>
          <w:rFonts w:cs="B Nazanin" w:hint="cs"/>
          <w:rtl/>
        </w:rPr>
        <w:t>آ</w:t>
      </w:r>
      <w:r w:rsidRPr="006400FA">
        <w:rPr>
          <w:rFonts w:cs="B Nazanin"/>
          <w:rtl/>
        </w:rPr>
        <w:t>مریکا شرط‌بندی کنن</w:t>
      </w:r>
      <w:r>
        <w:rPr>
          <w:rFonts w:cs="B Nazanin" w:hint="cs"/>
          <w:rtl/>
        </w:rPr>
        <w:t>د.</w:t>
      </w:r>
    </w:p>
    <w:p w14:paraId="4900BDDB" w14:textId="57C0C496" w:rsidR="006400FA" w:rsidRPr="006400FA" w:rsidRDefault="006400FA" w:rsidP="006400FA">
      <w:pPr>
        <w:jc w:val="both"/>
        <w:rPr>
          <w:rFonts w:cs="B Nazanin"/>
        </w:rPr>
      </w:pPr>
      <w:r>
        <w:rPr>
          <w:rFonts w:cs="B Nazanin" w:hint="cs"/>
          <w:rtl/>
        </w:rPr>
        <w:t>د</w:t>
      </w:r>
      <w:r w:rsidRPr="006400FA">
        <w:rPr>
          <w:rFonts w:cs="B Nazanin"/>
          <w:rtl/>
        </w:rPr>
        <w:t>ولت ژاپن حمایت خود از فناوری پیشرفته را با دیدار ولیعهد این کشور از یک آزمایشگاه تحقیقات رادیویی در آمریکا نشان داد. این دیدار در هما</w:t>
      </w:r>
      <w:r w:rsidR="00C026D7">
        <w:rPr>
          <w:rFonts w:cs="B Nazanin" w:hint="cs"/>
          <w:rtl/>
        </w:rPr>
        <w:t xml:space="preserve">ن </w:t>
      </w:r>
      <w:r w:rsidRPr="006400FA">
        <w:rPr>
          <w:rFonts w:cs="B Nazanin"/>
          <w:rtl/>
        </w:rPr>
        <w:t>سالی انجام شد که موریتا برای معامله به شرکت بل‌لبز رفت. وزارتخانه قدرتمند تجارت بین‌الملل و صنعت در ژاپن هم تمایل داشت از شرکت‌های فعال در حوزه الکترونیک حمایت کند؛ اما عملکرد این وزارت تأثیرات کاملا متفاوتی بر شرکت‌های مورد</w:t>
      </w:r>
      <w:r w:rsidR="00C026D7">
        <w:rPr>
          <w:rFonts w:cs="B Nazanin" w:hint="cs"/>
          <w:rtl/>
        </w:rPr>
        <w:t xml:space="preserve"> </w:t>
      </w:r>
      <w:r w:rsidRPr="006400FA">
        <w:rPr>
          <w:rFonts w:cs="B Nazanin"/>
          <w:rtl/>
        </w:rPr>
        <w:t>‌نظر می‌گذاشت، زیرا برای نمونه دیوان‌سالاران این وزارت در یک‌ مورد</w:t>
      </w:r>
      <w:r w:rsidR="00C026D7">
        <w:rPr>
          <w:rFonts w:cs="B Nazanin" w:hint="cs"/>
          <w:rtl/>
        </w:rPr>
        <w:t>،</w:t>
      </w:r>
      <w:r w:rsidRPr="006400FA">
        <w:rPr>
          <w:rFonts w:cs="B Nazanin"/>
          <w:rtl/>
        </w:rPr>
        <w:t xml:space="preserve"> تایید درخواست سونی برای ثبت مجوزی که این شرکت برای تولید ترانزیستور از بل‌لبز </w:t>
      </w:r>
      <w:r w:rsidR="00C026D7">
        <w:rPr>
          <w:rFonts w:cs="B Nazanin" w:hint="cs"/>
          <w:rtl/>
        </w:rPr>
        <w:t>خریده</w:t>
      </w:r>
      <w:r w:rsidRPr="006400FA">
        <w:rPr>
          <w:rFonts w:cs="B Nazanin"/>
          <w:rtl/>
        </w:rPr>
        <w:t xml:space="preserve"> بود را تنها به این علت به تعویق انداختند که امضای قرارداد را با یک شرکت خارجی بدون کسب رضایت آن وزارتخانه «</w:t>
      </w:r>
      <w:r w:rsidR="002D2405">
        <w:rPr>
          <w:rFonts w:cs="B Nazanin"/>
          <w:rtl/>
        </w:rPr>
        <w:t>به‌طور</w:t>
      </w:r>
      <w:r w:rsidRPr="006400FA">
        <w:rPr>
          <w:rFonts w:cs="B Nazanin"/>
          <w:rtl/>
        </w:rPr>
        <w:t xml:space="preserve"> غیرقابل‌توجیهی اهانت‌آمیز» قلمداد کرده بودن</w:t>
      </w:r>
      <w:r>
        <w:rPr>
          <w:rFonts w:cs="B Nazanin" w:hint="cs"/>
          <w:rtl/>
        </w:rPr>
        <w:t>د.</w:t>
      </w:r>
    </w:p>
    <w:p w14:paraId="3C805FA3" w14:textId="1F4B9FB9" w:rsidR="006400FA" w:rsidRPr="006400FA" w:rsidRDefault="006400FA" w:rsidP="006400FA">
      <w:pPr>
        <w:jc w:val="both"/>
        <w:rPr>
          <w:rFonts w:cs="B Nazanin"/>
        </w:rPr>
      </w:pPr>
      <w:r w:rsidRPr="006400FA">
        <w:rPr>
          <w:rFonts w:cs="B Nazanin"/>
          <w:rtl/>
        </w:rPr>
        <w:t xml:space="preserve">هر‌چند سونی از دستمزدهای پایین‌تر در ژاپن بهره می‌برد، اما نقطه قوتش در این بود که مدل کسب‌وکارش نهايتا بر نوآوری، طراحی‌ محصول و بازاریابی بنا‌ شده‌ بود. بسیاری از شرکت‌های ژاپنی </w:t>
      </w:r>
      <w:r w:rsidR="00C026D7">
        <w:rPr>
          <w:rFonts w:cs="B Nazanin" w:hint="cs"/>
          <w:rtl/>
        </w:rPr>
        <w:t>به</w:t>
      </w:r>
      <w:r w:rsidRPr="006400FA">
        <w:rPr>
          <w:rFonts w:cs="B Nazanin"/>
          <w:rtl/>
        </w:rPr>
        <w:t xml:space="preserve"> </w:t>
      </w:r>
      <w:r w:rsidR="00C026D7">
        <w:rPr>
          <w:rFonts w:cs="B Nazanin" w:hint="cs"/>
          <w:rtl/>
        </w:rPr>
        <w:t>«</w:t>
      </w:r>
      <w:r w:rsidRPr="006400FA">
        <w:rPr>
          <w:rFonts w:cs="B Nazanin"/>
          <w:rtl/>
        </w:rPr>
        <w:t>تمرکز ظالمانه بر بهره‌وری</w:t>
      </w:r>
      <w:r w:rsidR="00C026D7">
        <w:rPr>
          <w:rFonts w:cs="B Nazanin" w:hint="cs"/>
          <w:rtl/>
        </w:rPr>
        <w:t>»</w:t>
      </w:r>
      <w:r w:rsidRPr="006400FA">
        <w:rPr>
          <w:rFonts w:cs="B Nazanin"/>
          <w:rtl/>
        </w:rPr>
        <w:t xml:space="preserve"> معروف بودند. اما برتری سونی در شناسایی بازار‌های جدید و هدف گرفتن آن‌ها با محصولات پرجاذبه با استفاده از جدیدترین فناوری سیلیکون</w:t>
      </w:r>
      <w:r w:rsidR="00C026D7">
        <w:rPr>
          <w:rFonts w:cs="B Nazanin" w:hint="cs"/>
          <w:rtl/>
        </w:rPr>
        <w:t>‌</w:t>
      </w:r>
      <w:r w:rsidRPr="006400FA">
        <w:rPr>
          <w:rFonts w:cs="B Nazanin"/>
          <w:rtl/>
        </w:rPr>
        <w:t xml:space="preserve">ولی در حوزه مدارهای یکپارچه بود. </w:t>
      </w:r>
      <w:r w:rsidRPr="006400FA">
        <w:rPr>
          <w:rFonts w:cs="B Nazanin"/>
          <w:rtl/>
        </w:rPr>
        <w:lastRenderedPageBreak/>
        <w:t xml:space="preserve">موریتا در این خصوص گفته بود «برنامه ما این است که به جای پرسش از مردم در‌ مورد آنچه می‌خواهند، آن‌ها‌‌ را با محصولات جدیدمان هدایت کنیم. آن‌ها </w:t>
      </w:r>
      <w:r w:rsidR="00C026D7" w:rsidRPr="006400FA">
        <w:rPr>
          <w:rFonts w:cs="B Nazanin"/>
          <w:rtl/>
        </w:rPr>
        <w:t xml:space="preserve">نمی‌دانند </w:t>
      </w:r>
      <w:r w:rsidRPr="006400FA">
        <w:rPr>
          <w:rFonts w:cs="B Nazanin"/>
          <w:rtl/>
        </w:rPr>
        <w:t xml:space="preserve">چه </w:t>
      </w:r>
      <w:r w:rsidR="00C026D7">
        <w:rPr>
          <w:rFonts w:cs="B Nazanin" w:hint="cs"/>
          <w:rtl/>
        </w:rPr>
        <w:t xml:space="preserve">چیزهایی </w:t>
      </w:r>
      <w:r w:rsidRPr="006400FA">
        <w:rPr>
          <w:rFonts w:cs="B Nazanin"/>
          <w:rtl/>
        </w:rPr>
        <w:t xml:space="preserve">ممکن است </w:t>
      </w:r>
      <w:r w:rsidR="00C026D7">
        <w:rPr>
          <w:rFonts w:cs="B Nazanin" w:hint="cs"/>
          <w:rtl/>
        </w:rPr>
        <w:t>در بازار به فروش برسد</w:t>
      </w:r>
      <w:r w:rsidRPr="006400FA">
        <w:rPr>
          <w:rFonts w:cs="B Nazanin"/>
          <w:rtl/>
        </w:rPr>
        <w:t>، اما ما می‌دانی</w:t>
      </w:r>
      <w:r>
        <w:rPr>
          <w:rFonts w:cs="B Nazanin" w:hint="cs"/>
          <w:rtl/>
        </w:rPr>
        <w:t>م».</w:t>
      </w:r>
    </w:p>
    <w:p w14:paraId="23E1CB54" w14:textId="463074A1" w:rsidR="006400FA" w:rsidRPr="006400FA" w:rsidRDefault="006400FA" w:rsidP="006400FA">
      <w:pPr>
        <w:jc w:val="both"/>
        <w:rPr>
          <w:rFonts w:cs="B Nazanin"/>
        </w:rPr>
      </w:pPr>
      <w:r w:rsidRPr="006400FA">
        <w:rPr>
          <w:rFonts w:cs="B Nazanin"/>
          <w:rtl/>
        </w:rPr>
        <w:t>تولید رادیو</w:t>
      </w:r>
      <w:r w:rsidR="00C026D7">
        <w:rPr>
          <w:rFonts w:cs="B Nazanin" w:hint="cs"/>
          <w:rtl/>
        </w:rPr>
        <w:t>،</w:t>
      </w:r>
      <w:r w:rsidRPr="006400FA">
        <w:rPr>
          <w:rFonts w:cs="B Nazanin"/>
          <w:rtl/>
        </w:rPr>
        <w:t xml:space="preserve"> از جمله همان رادیویی که نخست‌وزیر ایکدا به دوگل داد، اولین موفقیت بزرگ سونی بود. چند</w:t>
      </w:r>
      <w:r w:rsidR="00743EBD">
        <w:rPr>
          <w:rFonts w:cs="B Nazanin" w:hint="cs"/>
          <w:rtl/>
        </w:rPr>
        <w:t xml:space="preserve"> </w:t>
      </w:r>
      <w:r w:rsidRPr="006400FA">
        <w:rPr>
          <w:rFonts w:cs="B Nazanin"/>
          <w:rtl/>
        </w:rPr>
        <w:t>سال پیش</w:t>
      </w:r>
      <w:r w:rsidR="00C026D7">
        <w:rPr>
          <w:rFonts w:cs="B Nazanin" w:hint="cs"/>
          <w:rtl/>
        </w:rPr>
        <w:t xml:space="preserve"> </w:t>
      </w:r>
      <w:r w:rsidRPr="006400FA">
        <w:rPr>
          <w:rFonts w:cs="B Nazanin"/>
          <w:rtl/>
        </w:rPr>
        <w:t>‌از</w:t>
      </w:r>
      <w:r w:rsidR="00C026D7">
        <w:rPr>
          <w:rFonts w:cs="B Nazanin" w:hint="cs"/>
          <w:rtl/>
        </w:rPr>
        <w:t xml:space="preserve"> </w:t>
      </w:r>
      <w:r w:rsidRPr="006400FA">
        <w:rPr>
          <w:rFonts w:cs="B Nazanin"/>
          <w:rtl/>
        </w:rPr>
        <w:t>آن، تگزاس اینتسترومنتس تلاش کرد رادیوهای ترانزیستوری خود‌ را وارد بازار کند، اما علی‌رغم برخورداری از فناوری لازم، با قیمت‌گذاری و بازاریابی ناشیانه، مجبور شد به سرعت این کسب‌وکار را رها کند. همین‌جا بود که موریتا فرصت را مغتنم شمرد و به زودی سطح تولید این محصول را به ده‌ها هزار دستگاه در</w:t>
      </w:r>
      <w:r w:rsidR="00C026D7">
        <w:rPr>
          <w:rFonts w:cs="B Nazanin" w:hint="cs"/>
          <w:rtl/>
        </w:rPr>
        <w:t xml:space="preserve"> </w:t>
      </w:r>
      <w:r w:rsidRPr="006400FA">
        <w:rPr>
          <w:rFonts w:cs="B Nazanin"/>
          <w:rtl/>
        </w:rPr>
        <w:t>سال رسان</w:t>
      </w:r>
      <w:r>
        <w:rPr>
          <w:rFonts w:cs="B Nazanin" w:hint="cs"/>
          <w:rtl/>
        </w:rPr>
        <w:t>د.</w:t>
      </w:r>
    </w:p>
    <w:p w14:paraId="28422A90" w14:textId="01523339" w:rsidR="006400FA" w:rsidRPr="006400FA" w:rsidRDefault="006400FA" w:rsidP="006400FA">
      <w:pPr>
        <w:jc w:val="both"/>
        <w:rPr>
          <w:rFonts w:cs="B Nazanin"/>
        </w:rPr>
      </w:pPr>
      <w:r w:rsidRPr="006400FA">
        <w:rPr>
          <w:rFonts w:cs="B Nazanin"/>
          <w:rtl/>
        </w:rPr>
        <w:t>در</w:t>
      </w:r>
      <w:r w:rsidR="00C026D7">
        <w:rPr>
          <w:rFonts w:cs="B Nazanin" w:hint="cs"/>
          <w:rtl/>
        </w:rPr>
        <w:t xml:space="preserve"> </w:t>
      </w:r>
      <w:r w:rsidRPr="006400FA">
        <w:rPr>
          <w:rFonts w:cs="B Nazanin"/>
          <w:rtl/>
        </w:rPr>
        <w:t>‌عین</w:t>
      </w:r>
      <w:r w:rsidR="00C026D7">
        <w:rPr>
          <w:rFonts w:cs="B Nazanin" w:hint="cs"/>
          <w:rtl/>
        </w:rPr>
        <w:t xml:space="preserve"> </w:t>
      </w:r>
      <w:r w:rsidRPr="006400FA">
        <w:rPr>
          <w:rFonts w:cs="B Nazanin"/>
          <w:rtl/>
        </w:rPr>
        <w:t>‌حال، شرکت‌های تولیدکننده تراشه</w:t>
      </w:r>
      <w:r w:rsidR="00F87368">
        <w:rPr>
          <w:rFonts w:cs="B Nazanin" w:hint="cs"/>
          <w:rtl/>
        </w:rPr>
        <w:t>،</w:t>
      </w:r>
      <w:r w:rsidRPr="006400FA">
        <w:rPr>
          <w:rFonts w:cs="B Nazanin"/>
          <w:rtl/>
        </w:rPr>
        <w:t xml:space="preserve"> </w:t>
      </w:r>
      <w:r w:rsidR="00F87368">
        <w:rPr>
          <w:rFonts w:cs="B Nazanin" w:hint="cs"/>
          <w:rtl/>
        </w:rPr>
        <w:t>از جمله</w:t>
      </w:r>
      <w:r w:rsidRPr="006400FA">
        <w:rPr>
          <w:rFonts w:cs="B Nazanin"/>
          <w:rtl/>
        </w:rPr>
        <w:t xml:space="preserve"> فرچایلد همچنان به‌تنهایی در مرزهای فناوری تولید تراشه قرار‌ داشتند، </w:t>
      </w:r>
      <w:r w:rsidR="00F87368">
        <w:rPr>
          <w:rFonts w:cs="B Nazanin" w:hint="cs"/>
          <w:rtl/>
        </w:rPr>
        <w:t>و</w:t>
      </w:r>
      <w:r w:rsidRPr="006400FA">
        <w:rPr>
          <w:rFonts w:cs="B Nazanin"/>
          <w:rtl/>
        </w:rPr>
        <w:t xml:space="preserve"> در حوزه تجارت هم</w:t>
      </w:r>
      <w:r w:rsidR="00F87368">
        <w:rPr>
          <w:rFonts w:cs="B Nazanin" w:hint="cs"/>
          <w:rtl/>
        </w:rPr>
        <w:t xml:space="preserve"> </w:t>
      </w:r>
      <w:r w:rsidRPr="006400FA">
        <w:rPr>
          <w:rFonts w:cs="B Nazanin"/>
          <w:rtl/>
        </w:rPr>
        <w:t>به بازار رایانه‌های بزرگ مورد‌ استفاده شرکت‌ها علاقه</w:t>
      </w:r>
      <w:r w:rsidR="00F87368">
        <w:rPr>
          <w:rFonts w:cs="B Nazanin" w:hint="cs"/>
          <w:rtl/>
        </w:rPr>
        <w:t>‌مند بودند</w:t>
      </w:r>
      <w:r w:rsidRPr="006400FA">
        <w:rPr>
          <w:rFonts w:cs="B Nazanin"/>
          <w:rtl/>
        </w:rPr>
        <w:t>. در طول دهه ١٩۶٠، شرکت‌های ژاپنی مبالغ هنگفتی را بابت قیمت حقوق مالکیت‌های فکری پرداختند. این مبالغ از جمله شامل بیش</w:t>
      </w:r>
      <w:r w:rsidR="00C026D7">
        <w:rPr>
          <w:rFonts w:cs="B Nazanin" w:hint="cs"/>
          <w:rtl/>
        </w:rPr>
        <w:t xml:space="preserve"> </w:t>
      </w:r>
      <w:r w:rsidRPr="006400FA">
        <w:rPr>
          <w:rFonts w:cs="B Nazanin"/>
          <w:rtl/>
        </w:rPr>
        <w:t xml:space="preserve">‌از </w:t>
      </w:r>
      <w:r w:rsidR="00C026D7">
        <w:rPr>
          <w:rFonts w:cs="B Nazanin" w:hint="cs"/>
          <w:rtl/>
        </w:rPr>
        <w:t xml:space="preserve">4.5 </w:t>
      </w:r>
      <w:r w:rsidRPr="006400FA">
        <w:rPr>
          <w:rFonts w:cs="B Nazanin"/>
          <w:rtl/>
        </w:rPr>
        <w:t xml:space="preserve">درصد درآمد حاصل از فروش کل تراشه‌ها به فرچایلد، </w:t>
      </w:r>
      <w:r w:rsidR="00C026D7">
        <w:rPr>
          <w:rFonts w:cs="B Nazanin" w:hint="cs"/>
          <w:rtl/>
        </w:rPr>
        <w:t xml:space="preserve">3.5 </w:t>
      </w:r>
      <w:r w:rsidRPr="006400FA">
        <w:rPr>
          <w:rFonts w:cs="B Nazanin"/>
          <w:rtl/>
        </w:rPr>
        <w:t>درصد به تگزاس اینسترومنتس و ٢</w:t>
      </w:r>
      <w:r w:rsidR="00C026D7">
        <w:rPr>
          <w:rFonts w:cs="B Nazanin" w:hint="cs"/>
          <w:rtl/>
        </w:rPr>
        <w:t xml:space="preserve"> </w:t>
      </w:r>
      <w:r w:rsidRPr="006400FA">
        <w:rPr>
          <w:rFonts w:cs="B Nazanin"/>
          <w:rtl/>
        </w:rPr>
        <w:t>درصد به وسترن‌الکتریک بود. تولید‌کنندگان تراشه در آمریکا با رضایت کامل فناوری‌خود‌ را به ژاپنی‌ها منتقل می‌کردند، زیرا ظاهرا شرکت‌های ژاپنی سال‌ها از آن عقب‌تر بودن</w:t>
      </w:r>
      <w:r>
        <w:rPr>
          <w:rFonts w:cs="B Nazanin" w:hint="cs"/>
          <w:rtl/>
        </w:rPr>
        <w:t>د.</w:t>
      </w:r>
    </w:p>
    <w:p w14:paraId="590C7152" w14:textId="1515CA83" w:rsidR="006400FA" w:rsidRPr="006400FA" w:rsidRDefault="006400FA" w:rsidP="006C5550">
      <w:pPr>
        <w:jc w:val="both"/>
        <w:rPr>
          <w:rFonts w:cs="B Nazanin"/>
        </w:rPr>
      </w:pPr>
      <w:r w:rsidRPr="006400FA">
        <w:rPr>
          <w:rFonts w:cs="B Nazanin"/>
          <w:rtl/>
        </w:rPr>
        <w:t>تخصص سونی نه در</w:t>
      </w:r>
      <w:r w:rsidR="00C026D7">
        <w:rPr>
          <w:rFonts w:cs="B Nazanin" w:hint="cs"/>
          <w:rtl/>
        </w:rPr>
        <w:t xml:space="preserve"> </w:t>
      </w:r>
      <w:r w:rsidRPr="006400FA">
        <w:rPr>
          <w:rFonts w:cs="B Nazanin"/>
          <w:rtl/>
        </w:rPr>
        <w:t>طراحی‌ تراشه‌ها، بلکه در ابداع لوازم الکترونیکی برای عموم مصرف‌کنندگان و ساخت قطعات الکترونیکی مورد‌ نیاز این لوازم بود. ماشین‌حساب یکی‌</w:t>
      </w:r>
      <w:r w:rsidR="00C026D7">
        <w:rPr>
          <w:rFonts w:cs="B Nazanin" w:hint="cs"/>
          <w:rtl/>
        </w:rPr>
        <w:t xml:space="preserve"> </w:t>
      </w:r>
      <w:r w:rsidRPr="006400FA">
        <w:rPr>
          <w:rFonts w:cs="B Nazanin"/>
          <w:rtl/>
        </w:rPr>
        <w:t xml:space="preserve">دیگر از لوازم‌ الکترونیکی </w:t>
      </w:r>
      <w:r w:rsidR="008165E1">
        <w:rPr>
          <w:rFonts w:cs="B Nazanin"/>
          <w:rtl/>
        </w:rPr>
        <w:t>مصرفی</w:t>
      </w:r>
      <w:r w:rsidRPr="006400FA">
        <w:rPr>
          <w:rFonts w:cs="B Nazanin"/>
          <w:rtl/>
        </w:rPr>
        <w:t xml:space="preserve"> بود که شرکت‌های ژاپنی با تغییر محصولات شرکت‌های آمریکایی به بازار معرفی کردند. پت</w:t>
      </w:r>
      <w:r w:rsidR="00C026D7">
        <w:rPr>
          <w:rFonts w:cs="B Nazanin" w:hint="cs"/>
          <w:rtl/>
        </w:rPr>
        <w:t xml:space="preserve"> </w:t>
      </w:r>
      <w:r w:rsidRPr="006400FA">
        <w:rPr>
          <w:rFonts w:cs="B Nazanin"/>
          <w:rtl/>
        </w:rPr>
        <w:t>‌هگرتی، مدیر</w:t>
      </w:r>
      <w:r w:rsidR="00F87368">
        <w:rPr>
          <w:rFonts w:cs="B Nazanin" w:hint="cs"/>
          <w:rtl/>
        </w:rPr>
        <w:t>عامل</w:t>
      </w:r>
      <w:r w:rsidRPr="006400FA">
        <w:rPr>
          <w:rFonts w:cs="B Nazanin"/>
          <w:rtl/>
        </w:rPr>
        <w:t xml:space="preserve"> تی‌آی در سال١٩۶٧ از جک</w:t>
      </w:r>
      <w:r w:rsidR="00C026D7">
        <w:rPr>
          <w:rFonts w:cs="B Nazanin" w:hint="cs"/>
          <w:rtl/>
        </w:rPr>
        <w:t xml:space="preserve"> </w:t>
      </w:r>
      <w:r w:rsidRPr="006400FA">
        <w:rPr>
          <w:rFonts w:cs="B Nazanin"/>
          <w:rtl/>
        </w:rPr>
        <w:t>‌کیبلی خواسته</w:t>
      </w:r>
      <w:r w:rsidR="00C026D7">
        <w:rPr>
          <w:rFonts w:cs="B Nazanin" w:hint="cs"/>
          <w:rtl/>
        </w:rPr>
        <w:t xml:space="preserve"> </w:t>
      </w:r>
      <w:r w:rsidRPr="006400FA">
        <w:rPr>
          <w:rFonts w:cs="B Nazanin"/>
          <w:rtl/>
        </w:rPr>
        <w:t>‌بود با استفاده از نیمه‌‌رسانا‌ها</w:t>
      </w:r>
      <w:r w:rsidR="00F87368">
        <w:rPr>
          <w:rFonts w:cs="B Nazanin" w:hint="cs"/>
          <w:rtl/>
        </w:rPr>
        <w:t>،</w:t>
      </w:r>
      <w:r w:rsidRPr="006400FA">
        <w:rPr>
          <w:rFonts w:cs="B Nazanin"/>
          <w:rtl/>
        </w:rPr>
        <w:t xml:space="preserve"> یک ماشین‌حساب</w:t>
      </w:r>
      <w:r w:rsidR="00C026D7">
        <w:rPr>
          <w:rFonts w:cs="B Nazanin" w:hint="cs"/>
          <w:rtl/>
        </w:rPr>
        <w:t xml:space="preserve"> </w:t>
      </w:r>
      <w:r w:rsidRPr="006400FA">
        <w:rPr>
          <w:rFonts w:cs="B Nazanin"/>
          <w:rtl/>
        </w:rPr>
        <w:t>دستی بسازد؛ اما بخش بازاریابی تی‌آی فکر نمی‌کرد ماشین‌حساب‌های‌ دستی ارزان‌قیمت بازار خوبی داشت</w:t>
      </w:r>
      <w:r w:rsidR="00F87368">
        <w:rPr>
          <w:rFonts w:cs="B Nazanin" w:hint="cs"/>
          <w:rtl/>
        </w:rPr>
        <w:t>ه باشند</w:t>
      </w:r>
      <w:r w:rsidRPr="006400FA">
        <w:rPr>
          <w:rFonts w:cs="B Nazanin"/>
          <w:rtl/>
        </w:rPr>
        <w:t>، و به همین علت این پروژه در میانه‌راه کنار گذاشته‌ شد. شرکت شارپ</w:t>
      </w:r>
      <w:r w:rsidR="00C026D7">
        <w:rPr>
          <w:rFonts w:cs="B Nazanin" w:hint="cs"/>
          <w:rtl/>
        </w:rPr>
        <w:t xml:space="preserve"> </w:t>
      </w:r>
      <w:r w:rsidRPr="006400FA">
        <w:rPr>
          <w:rFonts w:cs="B Nazanin"/>
          <w:rtl/>
        </w:rPr>
        <w:t>‌الکترونیکس</w:t>
      </w:r>
      <w:r w:rsidR="00C026D7">
        <w:rPr>
          <w:rStyle w:val="FootnoteReference"/>
          <w:rFonts w:cs="B Nazanin"/>
          <w:rtl/>
        </w:rPr>
        <w:footnoteReference w:id="308"/>
      </w:r>
      <w:r w:rsidRPr="006400FA">
        <w:rPr>
          <w:rFonts w:cs="B Nazanin"/>
          <w:rtl/>
        </w:rPr>
        <w:t xml:space="preserve"> ژاپن با این‌</w:t>
      </w:r>
      <w:r w:rsidR="006C5550">
        <w:rPr>
          <w:rFonts w:cs="B Nazanin" w:hint="cs"/>
          <w:rtl/>
        </w:rPr>
        <w:t xml:space="preserve"> </w:t>
      </w:r>
      <w:r w:rsidRPr="006400FA">
        <w:rPr>
          <w:rFonts w:cs="B Nazanin"/>
          <w:rtl/>
        </w:rPr>
        <w:t>نظر مخالف بود و بر</w:t>
      </w:r>
      <w:r w:rsidR="006C5550">
        <w:rPr>
          <w:rFonts w:cs="B Nazanin" w:hint="cs"/>
          <w:rtl/>
        </w:rPr>
        <w:t xml:space="preserve"> </w:t>
      </w:r>
      <w:r w:rsidRPr="006400FA">
        <w:rPr>
          <w:rFonts w:cs="B Nazanin"/>
          <w:rtl/>
        </w:rPr>
        <w:t>این‌</w:t>
      </w:r>
      <w:r w:rsidR="006C5550">
        <w:rPr>
          <w:rFonts w:cs="B Nazanin" w:hint="cs"/>
          <w:rtl/>
        </w:rPr>
        <w:t xml:space="preserve"> </w:t>
      </w:r>
      <w:r w:rsidRPr="006400FA">
        <w:rPr>
          <w:rFonts w:cs="B Nazanin"/>
          <w:rtl/>
        </w:rPr>
        <w:t>اساس</w:t>
      </w:r>
      <w:r w:rsidR="00F87368" w:rsidRPr="006400FA">
        <w:rPr>
          <w:rFonts w:cs="B Nazanin"/>
          <w:rtl/>
        </w:rPr>
        <w:t>،</w:t>
      </w:r>
      <w:r w:rsidRPr="006400FA">
        <w:rPr>
          <w:rFonts w:cs="B Nazanin"/>
          <w:rtl/>
        </w:rPr>
        <w:t xml:space="preserve"> تراشه‌های تولید‌شده در کالیفرنیا را در ماشین‌حسابی </w:t>
      </w:r>
      <w:r w:rsidR="002D2405">
        <w:rPr>
          <w:rFonts w:cs="B Nazanin"/>
          <w:rtl/>
        </w:rPr>
        <w:t>به‌کار</w:t>
      </w:r>
      <w:r w:rsidRPr="006400FA">
        <w:rPr>
          <w:rFonts w:cs="B Nazanin"/>
          <w:rtl/>
        </w:rPr>
        <w:t xml:space="preserve"> گرفت که </w:t>
      </w:r>
      <w:r w:rsidR="002D2405">
        <w:rPr>
          <w:rFonts w:cs="B Nazanin"/>
          <w:rtl/>
        </w:rPr>
        <w:t>به‌طور</w:t>
      </w:r>
      <w:r w:rsidRPr="006400FA">
        <w:rPr>
          <w:rFonts w:cs="B Nazanin"/>
          <w:rtl/>
        </w:rPr>
        <w:t xml:space="preserve"> غیر‌قابل</w:t>
      </w:r>
      <w:r w:rsidR="006C5550">
        <w:rPr>
          <w:rFonts w:cs="B Nazanin" w:hint="cs"/>
          <w:rtl/>
        </w:rPr>
        <w:t>‌</w:t>
      </w:r>
      <w:r w:rsidRPr="006400FA">
        <w:rPr>
          <w:rFonts w:cs="B Nazanin"/>
          <w:rtl/>
        </w:rPr>
        <w:t>تصوری ساده و ارزان بود. این موفقیت شارپ موجب شد بیشتر ماشین‌حساب‌های تولید</w:t>
      </w:r>
      <w:r w:rsidR="006C5550">
        <w:rPr>
          <w:rFonts w:cs="B Nazanin" w:hint="cs"/>
          <w:rtl/>
        </w:rPr>
        <w:t>‌</w:t>
      </w:r>
      <w:r w:rsidRPr="006400FA">
        <w:rPr>
          <w:rFonts w:cs="B Nazanin"/>
          <w:rtl/>
        </w:rPr>
        <w:t>شده در دهه ١٩٧٠ ساخت ژاپن باشند. هگرتی از این داستان این‌</w:t>
      </w:r>
      <w:r w:rsidR="006C5550">
        <w:rPr>
          <w:rFonts w:cs="B Nazanin" w:hint="cs"/>
          <w:rtl/>
        </w:rPr>
        <w:t xml:space="preserve"> </w:t>
      </w:r>
      <w:r w:rsidRPr="006400FA">
        <w:rPr>
          <w:rFonts w:cs="B Nazanin"/>
          <w:rtl/>
        </w:rPr>
        <w:t>گونه اظهار تاسف کرد: «اگر تی‌آی زودتر راهی را برای بازاریابی و فروش لوازم الکترونیکی تولید‌ خود می‌یافت، امروز جایگاه سونی در بازار لوازم الکترونیکی مورد</w:t>
      </w:r>
      <w:r w:rsidR="006C5550">
        <w:rPr>
          <w:rFonts w:cs="B Nazanin" w:hint="cs"/>
          <w:rtl/>
        </w:rPr>
        <w:t xml:space="preserve"> </w:t>
      </w:r>
      <w:r w:rsidRPr="006400FA">
        <w:rPr>
          <w:rFonts w:cs="B Nazanin"/>
          <w:rtl/>
        </w:rPr>
        <w:t>استفاده عموم در اختیار ما بو</w:t>
      </w:r>
      <w:r>
        <w:rPr>
          <w:rFonts w:cs="B Nazanin" w:hint="cs"/>
          <w:rtl/>
        </w:rPr>
        <w:t>د».</w:t>
      </w:r>
      <w:r w:rsidR="006C5550">
        <w:rPr>
          <w:rFonts w:cs="B Nazanin" w:hint="cs"/>
          <w:rtl/>
        </w:rPr>
        <w:t xml:space="preserve"> </w:t>
      </w:r>
      <w:r w:rsidRPr="006400FA">
        <w:rPr>
          <w:rFonts w:cs="B Nazanin"/>
          <w:rtl/>
        </w:rPr>
        <w:t>در</w:t>
      </w:r>
      <w:r w:rsidR="006C5550">
        <w:rPr>
          <w:rFonts w:cs="B Nazanin" w:hint="cs"/>
          <w:rtl/>
        </w:rPr>
        <w:t xml:space="preserve"> </w:t>
      </w:r>
      <w:r w:rsidRPr="006400FA">
        <w:rPr>
          <w:rFonts w:cs="B Nazanin"/>
          <w:rtl/>
        </w:rPr>
        <w:t>عین‌</w:t>
      </w:r>
      <w:r w:rsidR="006C5550">
        <w:rPr>
          <w:rFonts w:cs="B Nazanin" w:hint="cs"/>
          <w:rtl/>
        </w:rPr>
        <w:t xml:space="preserve"> </w:t>
      </w:r>
      <w:r w:rsidRPr="006400FA">
        <w:rPr>
          <w:rFonts w:cs="B Nazanin"/>
          <w:rtl/>
        </w:rPr>
        <w:t>حال، واقعیت این است که تکرار نوآوری‌های سونی در تولید محصولات و تخصص آن در بازاریابی</w:t>
      </w:r>
      <w:r w:rsidR="006C5550">
        <w:rPr>
          <w:rFonts w:cs="B Nazanin" w:hint="cs"/>
          <w:rtl/>
        </w:rPr>
        <w:t>،</w:t>
      </w:r>
      <w:r w:rsidRPr="006400FA">
        <w:rPr>
          <w:rFonts w:cs="B Nazanin"/>
          <w:rtl/>
        </w:rPr>
        <w:t xml:space="preserve"> در</w:t>
      </w:r>
      <w:r w:rsidR="006C5550">
        <w:rPr>
          <w:rFonts w:cs="B Nazanin" w:hint="cs"/>
          <w:rtl/>
        </w:rPr>
        <w:t xml:space="preserve"> </w:t>
      </w:r>
      <w:r w:rsidRPr="006400FA">
        <w:rPr>
          <w:rFonts w:cs="B Nazanin"/>
          <w:rtl/>
        </w:rPr>
        <w:t>عمل درست به</w:t>
      </w:r>
      <w:r w:rsidR="006C5550">
        <w:rPr>
          <w:rFonts w:cs="B Nazanin" w:hint="cs"/>
          <w:rtl/>
        </w:rPr>
        <w:t xml:space="preserve"> </w:t>
      </w:r>
      <w:r w:rsidRPr="006400FA">
        <w:rPr>
          <w:rFonts w:cs="B Nazanin"/>
          <w:rtl/>
        </w:rPr>
        <w:t>‌اندازه تکرار تخصص آمریکاییان در نیمه‌رسانا‌ها دشوار بو</w:t>
      </w:r>
      <w:r>
        <w:rPr>
          <w:rFonts w:cs="B Nazanin" w:hint="cs"/>
          <w:rtl/>
        </w:rPr>
        <w:t>د.</w:t>
      </w:r>
    </w:p>
    <w:p w14:paraId="4D643366" w14:textId="395D1D3E" w:rsidR="006400FA" w:rsidRPr="006400FA" w:rsidRDefault="006400FA" w:rsidP="006400FA">
      <w:pPr>
        <w:jc w:val="both"/>
        <w:rPr>
          <w:rFonts w:cs="B Nazanin"/>
        </w:rPr>
      </w:pPr>
      <w:r w:rsidRPr="006400FA">
        <w:rPr>
          <w:rFonts w:cs="B Nazanin"/>
          <w:rtl/>
        </w:rPr>
        <w:t>گونه‌ای از هم‌زیستی که در</w:t>
      </w:r>
      <w:r w:rsidR="006C5550">
        <w:rPr>
          <w:rFonts w:cs="B Nazanin" w:hint="cs"/>
          <w:rtl/>
        </w:rPr>
        <w:t xml:space="preserve"> </w:t>
      </w:r>
      <w:r w:rsidRPr="006400FA">
        <w:rPr>
          <w:rFonts w:cs="B Nazanin"/>
          <w:rtl/>
        </w:rPr>
        <w:t xml:space="preserve">حوزه نیمه‌رسانا‌ها میان آمریکا و ژاپن شکل گرفته بود، متضمن نوعی اقدام متعادل‌کننده بود. هر یک از </w:t>
      </w:r>
      <w:r w:rsidR="006C5550">
        <w:rPr>
          <w:rFonts w:cs="B Nazanin" w:hint="cs"/>
          <w:rtl/>
        </w:rPr>
        <w:t xml:space="preserve">این </w:t>
      </w:r>
      <w:r w:rsidRPr="006400FA">
        <w:rPr>
          <w:rFonts w:cs="B Nazanin"/>
          <w:rtl/>
        </w:rPr>
        <w:t>دو</w:t>
      </w:r>
      <w:r w:rsidR="006C5550">
        <w:rPr>
          <w:rFonts w:cs="B Nazanin" w:hint="cs"/>
          <w:rtl/>
        </w:rPr>
        <w:t xml:space="preserve"> </w:t>
      </w:r>
      <w:r w:rsidRPr="006400FA">
        <w:rPr>
          <w:rFonts w:cs="B Nazanin"/>
          <w:rtl/>
        </w:rPr>
        <w:t xml:space="preserve">کشور برای مواد اولیه و مشتری به دیگری متکی بود. تا سال ١٩۶۴، ژاپن در تولید ترانزیستور‌های </w:t>
      </w:r>
      <w:r w:rsidR="006C5550">
        <w:rPr>
          <w:rFonts w:cs="B Nazanin" w:hint="cs"/>
          <w:rtl/>
        </w:rPr>
        <w:t>منفصل</w:t>
      </w:r>
      <w:r w:rsidRPr="006400FA">
        <w:rPr>
          <w:rFonts w:cs="B Nazanin"/>
          <w:rtl/>
        </w:rPr>
        <w:t xml:space="preserve"> از ایالات‌</w:t>
      </w:r>
      <w:r w:rsidR="006C5550">
        <w:rPr>
          <w:rFonts w:cs="B Nazanin" w:hint="cs"/>
          <w:rtl/>
        </w:rPr>
        <w:t xml:space="preserve"> </w:t>
      </w:r>
      <w:r w:rsidRPr="006400FA">
        <w:rPr>
          <w:rFonts w:cs="B Nazanin"/>
          <w:rtl/>
        </w:rPr>
        <w:t>متحده پیشی گرفت، در</w:t>
      </w:r>
      <w:r w:rsidR="006C5550">
        <w:rPr>
          <w:rFonts w:cs="B Nazanin" w:hint="cs"/>
          <w:rtl/>
        </w:rPr>
        <w:t xml:space="preserve"> </w:t>
      </w:r>
      <w:r w:rsidRPr="006400FA">
        <w:rPr>
          <w:rFonts w:cs="B Nazanin"/>
          <w:rtl/>
        </w:rPr>
        <w:t>حالی‌</w:t>
      </w:r>
      <w:r w:rsidR="006C5550">
        <w:rPr>
          <w:rFonts w:cs="B Nazanin" w:hint="cs"/>
          <w:rtl/>
        </w:rPr>
        <w:t xml:space="preserve"> </w:t>
      </w:r>
      <w:r w:rsidRPr="006400FA">
        <w:rPr>
          <w:rFonts w:cs="B Nazanin"/>
          <w:rtl/>
        </w:rPr>
        <w:t xml:space="preserve">که شرکت‌های آمریکایی پیشرفته‌ترین تراشه‌ها را تولید می‌کردند. </w:t>
      </w:r>
      <w:r w:rsidR="006C5550">
        <w:rPr>
          <w:rFonts w:cs="B Nazanin" w:hint="cs"/>
          <w:rtl/>
        </w:rPr>
        <w:t xml:space="preserve">از سوی دیگر، </w:t>
      </w:r>
      <w:r w:rsidRPr="006400FA">
        <w:rPr>
          <w:rFonts w:cs="B Nazanin"/>
          <w:rtl/>
        </w:rPr>
        <w:t>شرکت‌های آمریکایی بهترین رایانه‌ها را می‌ساختند، در</w:t>
      </w:r>
      <w:r w:rsidR="006C5550">
        <w:rPr>
          <w:rFonts w:cs="B Nazanin" w:hint="cs"/>
          <w:rtl/>
        </w:rPr>
        <w:t xml:space="preserve"> </w:t>
      </w:r>
      <w:r w:rsidRPr="006400FA">
        <w:rPr>
          <w:rFonts w:cs="B Nazanin"/>
          <w:rtl/>
        </w:rPr>
        <w:t>حالی</w:t>
      </w:r>
      <w:r w:rsidR="006C5550">
        <w:rPr>
          <w:rFonts w:cs="B Nazanin" w:hint="cs"/>
          <w:rtl/>
        </w:rPr>
        <w:t xml:space="preserve"> </w:t>
      </w:r>
      <w:r w:rsidRPr="006400FA">
        <w:rPr>
          <w:rFonts w:cs="B Nazanin"/>
          <w:rtl/>
        </w:rPr>
        <w:t>‌که تولیدکنندگان لوازم الکترونیکی در ژاپن</w:t>
      </w:r>
      <w:r w:rsidR="006C5550">
        <w:rPr>
          <w:rFonts w:cs="B Nazanin" w:hint="cs"/>
          <w:rtl/>
        </w:rPr>
        <w:t>،</w:t>
      </w:r>
      <w:r w:rsidRPr="006400FA">
        <w:rPr>
          <w:rFonts w:cs="B Nazanin"/>
          <w:rtl/>
        </w:rPr>
        <w:t xml:space="preserve"> مانند سونی‌ و‌ شارپ کالاهای مورد</w:t>
      </w:r>
      <w:r w:rsidR="006C5550">
        <w:rPr>
          <w:rFonts w:cs="B Nazanin" w:hint="cs"/>
          <w:rtl/>
        </w:rPr>
        <w:t xml:space="preserve"> </w:t>
      </w:r>
      <w:r w:rsidRPr="006400FA">
        <w:rPr>
          <w:rFonts w:cs="B Nazanin"/>
          <w:rtl/>
        </w:rPr>
        <w:t xml:space="preserve">نياز عموم مصرف‌کنندگان را تولید می‌کردند که موتور محرک مصرف در بازار نیمه‌رسانا‌ها بود. ارزش صادرات‌ سالانه محصولات الکترونیکی ژاپن </w:t>
      </w:r>
      <w:r w:rsidR="006C5550">
        <w:rPr>
          <w:rFonts w:cs="B Nazanin" w:hint="cs"/>
          <w:rtl/>
        </w:rPr>
        <w:t>-</w:t>
      </w:r>
      <w:r w:rsidRPr="006400FA">
        <w:rPr>
          <w:rFonts w:cs="B Nazanin"/>
          <w:rtl/>
        </w:rPr>
        <w:t xml:space="preserve"> که ترکیبی از نیمه‌رسانا‌ها و محصولات متکی آن‌ها بود </w:t>
      </w:r>
      <w:r w:rsidR="006C5550">
        <w:rPr>
          <w:rFonts w:cs="B Nazanin" w:hint="cs"/>
          <w:rtl/>
        </w:rPr>
        <w:t>-</w:t>
      </w:r>
      <w:r w:rsidRPr="006400FA">
        <w:rPr>
          <w:rFonts w:cs="B Nazanin"/>
          <w:rtl/>
        </w:rPr>
        <w:t xml:space="preserve"> از ۶٠٠ م</w:t>
      </w:r>
      <w:r w:rsidR="006C5550">
        <w:rPr>
          <w:rFonts w:cs="B Nazanin" w:hint="cs"/>
          <w:rtl/>
        </w:rPr>
        <w:t>ی</w:t>
      </w:r>
      <w:r w:rsidRPr="006400FA">
        <w:rPr>
          <w:rFonts w:cs="B Nazanin"/>
          <w:rtl/>
        </w:rPr>
        <w:t>لیون دلار در ١٩۶۵</w:t>
      </w:r>
      <w:r w:rsidR="006C5550">
        <w:rPr>
          <w:rFonts w:cs="B Nazanin" w:hint="cs"/>
          <w:rtl/>
        </w:rPr>
        <w:t>،</w:t>
      </w:r>
      <w:r w:rsidRPr="006400FA">
        <w:rPr>
          <w:rFonts w:cs="B Nazanin"/>
          <w:rtl/>
        </w:rPr>
        <w:t xml:space="preserve"> در عرض تنها دو‌</w:t>
      </w:r>
      <w:r w:rsidR="006C5550">
        <w:rPr>
          <w:rFonts w:cs="B Nazanin" w:hint="cs"/>
          <w:rtl/>
        </w:rPr>
        <w:t xml:space="preserve"> </w:t>
      </w:r>
      <w:r w:rsidRPr="006400FA">
        <w:rPr>
          <w:rFonts w:cs="B Nazanin"/>
          <w:rtl/>
        </w:rPr>
        <w:t>دهه به ۶٠ میلیارد دلار رسی</w:t>
      </w:r>
      <w:r>
        <w:rPr>
          <w:rFonts w:cs="B Nazanin" w:hint="cs"/>
          <w:rtl/>
        </w:rPr>
        <w:t>د.</w:t>
      </w:r>
    </w:p>
    <w:p w14:paraId="6EB1E63C" w14:textId="19A84613" w:rsidR="006400FA" w:rsidRPr="006400FA" w:rsidRDefault="006400FA" w:rsidP="006C5550">
      <w:pPr>
        <w:jc w:val="both"/>
        <w:rPr>
          <w:rFonts w:cs="B Nazanin"/>
        </w:rPr>
      </w:pPr>
      <w:r w:rsidRPr="006400FA">
        <w:rPr>
          <w:rFonts w:cs="B Nazanin"/>
          <w:rtl/>
        </w:rPr>
        <w:t>البته حفظ و تنظیم این وابستگی متقابل همیشه آسان نبود. در</w:t>
      </w:r>
      <w:r w:rsidR="006C5550">
        <w:rPr>
          <w:rFonts w:cs="B Nazanin" w:hint="cs"/>
          <w:rtl/>
        </w:rPr>
        <w:t xml:space="preserve"> </w:t>
      </w:r>
      <w:r w:rsidRPr="006400FA">
        <w:rPr>
          <w:rFonts w:cs="B Nazanin"/>
          <w:rtl/>
        </w:rPr>
        <w:t>‌سال ١٩۵٩، اتحادیه صنایع الکترونیک در آمریکا از دولت این</w:t>
      </w:r>
      <w:r w:rsidR="006C5550">
        <w:rPr>
          <w:rFonts w:cs="B Nazanin" w:hint="cs"/>
          <w:rtl/>
        </w:rPr>
        <w:t xml:space="preserve"> </w:t>
      </w:r>
      <w:r w:rsidRPr="006400FA">
        <w:rPr>
          <w:rFonts w:cs="B Nazanin"/>
          <w:rtl/>
        </w:rPr>
        <w:t>‌کشور درخواست کمک کرد تا مانع لطمه</w:t>
      </w:r>
      <w:r w:rsidR="006C5550">
        <w:rPr>
          <w:rFonts w:cs="B Nazanin" w:hint="cs"/>
          <w:rtl/>
        </w:rPr>
        <w:t xml:space="preserve"> </w:t>
      </w:r>
      <w:r w:rsidRPr="006400FA">
        <w:rPr>
          <w:rFonts w:cs="B Nazanin"/>
          <w:rtl/>
        </w:rPr>
        <w:t>‌دیدن «امنیت</w:t>
      </w:r>
      <w:r w:rsidR="006C5550">
        <w:rPr>
          <w:rFonts w:cs="B Nazanin" w:hint="cs"/>
          <w:rtl/>
        </w:rPr>
        <w:t xml:space="preserve"> </w:t>
      </w:r>
      <w:r w:rsidRPr="006400FA">
        <w:rPr>
          <w:rFonts w:cs="B Nazanin"/>
          <w:rtl/>
        </w:rPr>
        <w:t xml:space="preserve">‌ملی» </w:t>
      </w:r>
      <w:r w:rsidR="00000FC5">
        <w:rPr>
          <w:rFonts w:cs="B Nazanin" w:hint="cs"/>
          <w:rtl/>
        </w:rPr>
        <w:t>یا</w:t>
      </w:r>
      <w:r w:rsidRPr="006400FA">
        <w:rPr>
          <w:rFonts w:cs="B Nazanin"/>
          <w:rtl/>
        </w:rPr>
        <w:t xml:space="preserve"> حداقل</w:t>
      </w:r>
      <w:r w:rsidR="00000FC5">
        <w:rPr>
          <w:rFonts w:cs="B Nazanin" w:hint="cs"/>
          <w:rtl/>
        </w:rPr>
        <w:t>،</w:t>
      </w:r>
      <w:r w:rsidRPr="006400FA">
        <w:rPr>
          <w:rFonts w:cs="B Nazanin"/>
          <w:rtl/>
        </w:rPr>
        <w:t xml:space="preserve"> منافع خود آن‌ها شود. اما اجازه‌</w:t>
      </w:r>
      <w:r w:rsidR="006C5550">
        <w:rPr>
          <w:rFonts w:cs="B Nazanin" w:hint="cs"/>
          <w:rtl/>
        </w:rPr>
        <w:t xml:space="preserve"> </w:t>
      </w:r>
      <w:r w:rsidRPr="006400FA">
        <w:rPr>
          <w:rFonts w:cs="B Nazanin"/>
          <w:rtl/>
        </w:rPr>
        <w:t>دادن به ژاپن برای آن</w:t>
      </w:r>
      <w:r w:rsidR="006C5550">
        <w:rPr>
          <w:rFonts w:cs="B Nazanin" w:hint="cs"/>
          <w:rtl/>
        </w:rPr>
        <w:t xml:space="preserve"> </w:t>
      </w:r>
      <w:r w:rsidRPr="006400FA">
        <w:rPr>
          <w:rFonts w:cs="B Nazanin"/>
          <w:rtl/>
        </w:rPr>
        <w:t>که صنعت الکترونیک خود را بنا کند</w:t>
      </w:r>
      <w:r w:rsidR="00000FC5">
        <w:rPr>
          <w:rFonts w:cs="B Nazanin" w:hint="cs"/>
          <w:rtl/>
        </w:rPr>
        <w:t>،</w:t>
      </w:r>
      <w:r w:rsidRPr="006400FA">
        <w:rPr>
          <w:rFonts w:cs="B Nazanin"/>
          <w:rtl/>
        </w:rPr>
        <w:t xml:space="preserve"> بخشی از </w:t>
      </w:r>
      <w:r w:rsidR="0053611E">
        <w:rPr>
          <w:rFonts w:cs="B Nazanin"/>
          <w:rtl/>
        </w:rPr>
        <w:t>راهبرد</w:t>
      </w:r>
      <w:r w:rsidRPr="006400FA">
        <w:rPr>
          <w:rFonts w:cs="B Nazanin"/>
          <w:rtl/>
        </w:rPr>
        <w:t xml:space="preserve"> جنگ</w:t>
      </w:r>
      <w:r w:rsidR="006C5550">
        <w:rPr>
          <w:rFonts w:cs="B Nazanin" w:hint="cs"/>
          <w:rtl/>
        </w:rPr>
        <w:t xml:space="preserve"> </w:t>
      </w:r>
      <w:r w:rsidRPr="006400FA">
        <w:rPr>
          <w:rFonts w:cs="B Nazanin"/>
          <w:rtl/>
        </w:rPr>
        <w:t>‌سرد ایالات</w:t>
      </w:r>
      <w:r w:rsidR="006C5550">
        <w:rPr>
          <w:rFonts w:cs="B Nazanin" w:hint="cs"/>
          <w:rtl/>
        </w:rPr>
        <w:t xml:space="preserve"> </w:t>
      </w:r>
      <w:r w:rsidRPr="006400FA">
        <w:rPr>
          <w:rFonts w:cs="B Nazanin"/>
          <w:rtl/>
        </w:rPr>
        <w:t>‌متحده بو</w:t>
      </w:r>
      <w:r>
        <w:rPr>
          <w:rFonts w:cs="B Nazanin" w:hint="cs"/>
          <w:rtl/>
        </w:rPr>
        <w:t>د.</w:t>
      </w:r>
      <w:r w:rsidR="006C5550">
        <w:rPr>
          <w:rFonts w:cs="B Nazanin" w:hint="cs"/>
          <w:rtl/>
        </w:rPr>
        <w:t xml:space="preserve"> </w:t>
      </w:r>
      <w:r w:rsidRPr="006400FA">
        <w:rPr>
          <w:rFonts w:cs="B Nazanin"/>
          <w:rtl/>
        </w:rPr>
        <w:t>بنابر</w:t>
      </w:r>
      <w:r w:rsidR="006C5550">
        <w:rPr>
          <w:rFonts w:cs="B Nazanin" w:hint="cs"/>
          <w:rtl/>
        </w:rPr>
        <w:t xml:space="preserve"> </w:t>
      </w:r>
      <w:r w:rsidRPr="006400FA">
        <w:rPr>
          <w:rFonts w:cs="B Nazanin"/>
          <w:rtl/>
        </w:rPr>
        <w:t>این در طول دهه ١٩۶٠، واشنگتن هرگز در</w:t>
      </w:r>
      <w:r w:rsidR="006C5550">
        <w:rPr>
          <w:rFonts w:cs="B Nazanin" w:hint="cs"/>
          <w:rtl/>
        </w:rPr>
        <w:t xml:space="preserve"> </w:t>
      </w:r>
      <w:r w:rsidRPr="006400FA">
        <w:rPr>
          <w:rFonts w:cs="B Nazanin"/>
          <w:rtl/>
        </w:rPr>
        <w:t>این خصوص فشار زیادی بر تو</w:t>
      </w:r>
      <w:r w:rsidR="006C5550">
        <w:rPr>
          <w:rFonts w:cs="B Nazanin" w:hint="cs"/>
          <w:rtl/>
        </w:rPr>
        <w:t>کیو</w:t>
      </w:r>
      <w:r w:rsidRPr="006400FA">
        <w:rPr>
          <w:rFonts w:cs="B Nazanin"/>
          <w:rtl/>
        </w:rPr>
        <w:t xml:space="preserve"> نیاورد. حتی نشریاتی چون مجله الکترونیکس </w:t>
      </w:r>
      <w:bookmarkStart w:id="20" w:name="_Hlk129905584"/>
      <w:r w:rsidR="006C5550">
        <w:rPr>
          <w:rFonts w:cs="B Nazanin" w:hint="cs"/>
          <w:rtl/>
        </w:rPr>
        <w:t>-</w:t>
      </w:r>
      <w:bookmarkEnd w:id="20"/>
      <w:r w:rsidRPr="006400FA">
        <w:rPr>
          <w:rFonts w:cs="B Nazanin"/>
          <w:rtl/>
        </w:rPr>
        <w:t xml:space="preserve"> </w:t>
      </w:r>
      <w:r w:rsidRPr="006400FA">
        <w:rPr>
          <w:rFonts w:cs="B Nazanin" w:hint="cs"/>
          <w:rtl/>
        </w:rPr>
        <w:t>که</w:t>
      </w:r>
      <w:r w:rsidRPr="006400FA">
        <w:rPr>
          <w:rFonts w:cs="B Nazanin"/>
          <w:rtl/>
        </w:rPr>
        <w:t xml:space="preserve"> </w:t>
      </w:r>
      <w:r w:rsidRPr="006400FA">
        <w:rPr>
          <w:rFonts w:cs="B Nazanin" w:hint="cs"/>
          <w:rtl/>
        </w:rPr>
        <w:t>شاید</w:t>
      </w:r>
      <w:r w:rsidRPr="006400FA">
        <w:rPr>
          <w:rFonts w:cs="B Nazanin"/>
          <w:rtl/>
        </w:rPr>
        <w:t xml:space="preserve"> </w:t>
      </w:r>
      <w:r w:rsidRPr="006400FA">
        <w:rPr>
          <w:rFonts w:cs="B Nazanin" w:hint="cs"/>
          <w:rtl/>
        </w:rPr>
        <w:t>انتظار</w:t>
      </w:r>
      <w:r w:rsidRPr="006400FA">
        <w:rPr>
          <w:rFonts w:cs="B Nazanin"/>
          <w:rtl/>
        </w:rPr>
        <w:t xml:space="preserve"> </w:t>
      </w:r>
      <w:r w:rsidRPr="006400FA">
        <w:rPr>
          <w:rFonts w:cs="B Nazanin" w:hint="cs"/>
          <w:rtl/>
        </w:rPr>
        <w:t>می‌رفت</w:t>
      </w:r>
      <w:r w:rsidRPr="006400FA">
        <w:rPr>
          <w:rFonts w:cs="B Nazanin"/>
          <w:rtl/>
        </w:rPr>
        <w:t xml:space="preserve"> </w:t>
      </w:r>
      <w:r w:rsidRPr="006400FA">
        <w:rPr>
          <w:rFonts w:cs="B Nazanin" w:hint="cs"/>
          <w:rtl/>
        </w:rPr>
        <w:t>در</w:t>
      </w:r>
      <w:r w:rsidR="006C5550">
        <w:rPr>
          <w:rFonts w:cs="B Nazanin" w:hint="cs"/>
          <w:rtl/>
        </w:rPr>
        <w:t xml:space="preserve"> </w:t>
      </w:r>
      <w:r w:rsidRPr="006400FA">
        <w:rPr>
          <w:rFonts w:cs="B Nazanin" w:hint="cs"/>
          <w:rtl/>
        </w:rPr>
        <w:t>این</w:t>
      </w:r>
      <w:r w:rsidR="006C5550">
        <w:rPr>
          <w:rFonts w:cs="B Nazanin" w:hint="cs"/>
          <w:rtl/>
        </w:rPr>
        <w:t xml:space="preserve"> </w:t>
      </w:r>
      <w:r w:rsidRPr="006400FA">
        <w:rPr>
          <w:rFonts w:cs="B Nazanin" w:hint="cs"/>
          <w:rtl/>
        </w:rPr>
        <w:t>‌میان</w:t>
      </w:r>
      <w:r w:rsidRPr="006400FA">
        <w:rPr>
          <w:rFonts w:cs="B Nazanin"/>
          <w:rtl/>
        </w:rPr>
        <w:t xml:space="preserve"> </w:t>
      </w:r>
      <w:r w:rsidRPr="006400FA">
        <w:rPr>
          <w:rFonts w:cs="B Nazanin" w:hint="cs"/>
          <w:rtl/>
        </w:rPr>
        <w:t>طرف</w:t>
      </w:r>
      <w:r w:rsidRPr="006400FA">
        <w:rPr>
          <w:rFonts w:cs="B Nazanin"/>
          <w:rtl/>
        </w:rPr>
        <w:t xml:space="preserve"> </w:t>
      </w:r>
      <w:r w:rsidRPr="006400FA">
        <w:rPr>
          <w:rFonts w:cs="B Nazanin" w:hint="cs"/>
          <w:rtl/>
        </w:rPr>
        <w:t>شرکت‌های</w:t>
      </w:r>
      <w:r w:rsidRPr="006400FA">
        <w:rPr>
          <w:rFonts w:cs="B Nazanin"/>
          <w:rtl/>
        </w:rPr>
        <w:t xml:space="preserve"> </w:t>
      </w:r>
      <w:r w:rsidRPr="006400FA">
        <w:rPr>
          <w:rFonts w:cs="B Nazanin" w:hint="cs"/>
          <w:rtl/>
        </w:rPr>
        <w:t>آمریکایی</w:t>
      </w:r>
      <w:r w:rsidRPr="006400FA">
        <w:rPr>
          <w:rFonts w:cs="B Nazanin"/>
          <w:rtl/>
        </w:rPr>
        <w:t xml:space="preserve"> </w:t>
      </w:r>
      <w:r w:rsidRPr="006400FA">
        <w:rPr>
          <w:rFonts w:cs="B Nazanin" w:hint="cs"/>
          <w:rtl/>
        </w:rPr>
        <w:t>را</w:t>
      </w:r>
      <w:r w:rsidRPr="006400FA">
        <w:rPr>
          <w:rFonts w:cs="B Nazanin"/>
          <w:rtl/>
        </w:rPr>
        <w:t xml:space="preserve"> </w:t>
      </w:r>
      <w:r w:rsidRPr="006400FA">
        <w:rPr>
          <w:rFonts w:cs="B Nazanin" w:hint="cs"/>
          <w:rtl/>
        </w:rPr>
        <w:t>بگیرد</w:t>
      </w:r>
      <w:r w:rsidRPr="006400FA">
        <w:rPr>
          <w:rFonts w:cs="B Nazanin"/>
          <w:rtl/>
        </w:rPr>
        <w:t xml:space="preserve"> </w:t>
      </w:r>
      <w:r w:rsidR="00757A9F">
        <w:rPr>
          <w:rFonts w:cs="B Nazanin" w:hint="cs"/>
          <w:rtl/>
        </w:rPr>
        <w:t>-</w:t>
      </w:r>
      <w:r w:rsidRPr="006400FA">
        <w:rPr>
          <w:rFonts w:cs="B Nazanin"/>
          <w:rtl/>
        </w:rPr>
        <w:t xml:space="preserve"> </w:t>
      </w:r>
      <w:r w:rsidRPr="006400FA">
        <w:rPr>
          <w:rFonts w:cs="B Nazanin" w:hint="cs"/>
          <w:rtl/>
        </w:rPr>
        <w:t>بر</w:t>
      </w:r>
      <w:r w:rsidR="006C5550">
        <w:rPr>
          <w:rFonts w:cs="B Nazanin" w:hint="cs"/>
          <w:rtl/>
        </w:rPr>
        <w:t xml:space="preserve"> </w:t>
      </w:r>
      <w:r w:rsidRPr="006400FA">
        <w:rPr>
          <w:rFonts w:cs="B Nazanin" w:hint="cs"/>
          <w:rtl/>
        </w:rPr>
        <w:t>این</w:t>
      </w:r>
      <w:r w:rsidRPr="006400FA">
        <w:rPr>
          <w:rFonts w:cs="B Nazanin"/>
          <w:rtl/>
        </w:rPr>
        <w:t xml:space="preserve"> </w:t>
      </w:r>
      <w:r w:rsidRPr="006400FA">
        <w:rPr>
          <w:rFonts w:cs="B Nazanin" w:hint="cs"/>
          <w:rtl/>
        </w:rPr>
        <w:t>نکته</w:t>
      </w:r>
      <w:r w:rsidRPr="006400FA">
        <w:rPr>
          <w:rFonts w:cs="B Nazanin"/>
          <w:rtl/>
        </w:rPr>
        <w:t xml:space="preserve"> </w:t>
      </w:r>
      <w:r w:rsidRPr="006400FA">
        <w:rPr>
          <w:rFonts w:cs="B Nazanin" w:hint="cs"/>
          <w:rtl/>
        </w:rPr>
        <w:t>تکیه</w:t>
      </w:r>
      <w:r w:rsidRPr="006400FA">
        <w:rPr>
          <w:rFonts w:cs="B Nazanin"/>
          <w:rtl/>
        </w:rPr>
        <w:t xml:space="preserve"> </w:t>
      </w:r>
      <w:r w:rsidRPr="006400FA">
        <w:rPr>
          <w:rFonts w:cs="B Nazanin" w:hint="cs"/>
          <w:rtl/>
        </w:rPr>
        <w:t>می‌کردند</w:t>
      </w:r>
      <w:r w:rsidRPr="006400FA">
        <w:rPr>
          <w:rFonts w:cs="B Nazanin"/>
          <w:rtl/>
        </w:rPr>
        <w:t xml:space="preserve"> </w:t>
      </w:r>
      <w:r w:rsidRPr="006400FA">
        <w:rPr>
          <w:rFonts w:cs="B Nazanin" w:hint="cs"/>
          <w:rtl/>
        </w:rPr>
        <w:t>که</w:t>
      </w:r>
      <w:r w:rsidRPr="006400FA">
        <w:rPr>
          <w:rFonts w:cs="B Nazanin"/>
          <w:rtl/>
        </w:rPr>
        <w:t xml:space="preserve"> </w:t>
      </w:r>
      <w:r w:rsidRPr="006400FA">
        <w:rPr>
          <w:rFonts w:cs="B Nazanin" w:hint="cs"/>
          <w:rtl/>
        </w:rPr>
        <w:t>«ژاپن</w:t>
      </w:r>
      <w:r w:rsidRPr="006400FA">
        <w:rPr>
          <w:rFonts w:cs="B Nazanin"/>
          <w:rtl/>
        </w:rPr>
        <w:t xml:space="preserve"> </w:t>
      </w:r>
      <w:r w:rsidRPr="006400FA">
        <w:rPr>
          <w:rFonts w:cs="B Nazanin" w:hint="cs"/>
          <w:rtl/>
        </w:rPr>
        <w:t>محور</w:t>
      </w:r>
      <w:r w:rsidRPr="006400FA">
        <w:rPr>
          <w:rFonts w:cs="B Nazanin"/>
          <w:rtl/>
        </w:rPr>
        <w:t xml:space="preserve"> </w:t>
      </w:r>
      <w:r w:rsidRPr="006400FA">
        <w:rPr>
          <w:rFonts w:cs="B Nazanin" w:hint="cs"/>
          <w:rtl/>
        </w:rPr>
        <w:t>اصلی</w:t>
      </w:r>
      <w:r w:rsidRPr="006400FA">
        <w:rPr>
          <w:rFonts w:cs="B Nazanin"/>
          <w:rtl/>
        </w:rPr>
        <w:t xml:space="preserve"> </w:t>
      </w:r>
      <w:r w:rsidRPr="006400FA">
        <w:rPr>
          <w:rFonts w:cs="B Nazanin" w:hint="cs"/>
          <w:rtl/>
        </w:rPr>
        <w:t>سیاست</w:t>
      </w:r>
      <w:r w:rsidRPr="006400FA">
        <w:rPr>
          <w:rFonts w:cs="B Nazanin"/>
          <w:rtl/>
        </w:rPr>
        <w:t xml:space="preserve"> </w:t>
      </w:r>
      <w:r w:rsidRPr="006400FA">
        <w:rPr>
          <w:rFonts w:cs="B Nazanin" w:hint="cs"/>
          <w:rtl/>
        </w:rPr>
        <w:t>آمریکا</w:t>
      </w:r>
      <w:r w:rsidRPr="006400FA">
        <w:rPr>
          <w:rFonts w:cs="B Nazanin"/>
          <w:rtl/>
        </w:rPr>
        <w:t xml:space="preserve"> </w:t>
      </w:r>
      <w:r w:rsidRPr="006400FA">
        <w:rPr>
          <w:rFonts w:cs="B Nazanin" w:hint="cs"/>
          <w:rtl/>
        </w:rPr>
        <w:t>در</w:t>
      </w:r>
      <w:r w:rsidRPr="006400FA">
        <w:rPr>
          <w:rFonts w:cs="B Nazanin"/>
          <w:rtl/>
        </w:rPr>
        <w:t xml:space="preserve"> </w:t>
      </w:r>
      <w:r w:rsidRPr="006400FA">
        <w:rPr>
          <w:rFonts w:cs="B Nazanin" w:hint="cs"/>
          <w:rtl/>
        </w:rPr>
        <w:t>منطقه</w:t>
      </w:r>
      <w:r w:rsidRPr="006400FA">
        <w:rPr>
          <w:rFonts w:cs="B Nazanin"/>
          <w:rtl/>
        </w:rPr>
        <w:t xml:space="preserve"> </w:t>
      </w:r>
      <w:r w:rsidRPr="006400FA">
        <w:rPr>
          <w:rFonts w:cs="B Nazanin" w:hint="cs"/>
          <w:rtl/>
        </w:rPr>
        <w:t>اقیانوس</w:t>
      </w:r>
      <w:r w:rsidR="00757A9F">
        <w:rPr>
          <w:rFonts w:cs="B Nazanin" w:hint="cs"/>
          <w:rtl/>
        </w:rPr>
        <w:t xml:space="preserve"> </w:t>
      </w:r>
      <w:r w:rsidRPr="006400FA">
        <w:rPr>
          <w:rFonts w:cs="B Nazanin" w:hint="cs"/>
          <w:rtl/>
        </w:rPr>
        <w:t>‌آرام</w:t>
      </w:r>
      <w:r w:rsidRPr="006400FA">
        <w:rPr>
          <w:rFonts w:cs="B Nazanin"/>
          <w:rtl/>
        </w:rPr>
        <w:t xml:space="preserve"> </w:t>
      </w:r>
      <w:r w:rsidRPr="006400FA">
        <w:rPr>
          <w:rFonts w:cs="B Nazanin" w:hint="cs"/>
          <w:rtl/>
        </w:rPr>
        <w:t>است</w:t>
      </w:r>
      <w:r w:rsidR="00757A9F">
        <w:rPr>
          <w:rFonts w:cs="B Nazanin" w:hint="cs"/>
          <w:rtl/>
        </w:rPr>
        <w:t xml:space="preserve"> ... </w:t>
      </w:r>
      <w:r w:rsidRPr="006400FA">
        <w:rPr>
          <w:rFonts w:cs="B Nazanin" w:hint="cs"/>
          <w:rtl/>
        </w:rPr>
        <w:t>اگر</w:t>
      </w:r>
      <w:r w:rsidRPr="006400FA">
        <w:rPr>
          <w:rFonts w:cs="B Nazanin"/>
          <w:rtl/>
        </w:rPr>
        <w:t xml:space="preserve"> </w:t>
      </w:r>
      <w:r w:rsidRPr="006400FA">
        <w:rPr>
          <w:rFonts w:cs="B Nazanin" w:hint="cs"/>
          <w:rtl/>
        </w:rPr>
        <w:t>این</w:t>
      </w:r>
      <w:r w:rsidR="00757A9F">
        <w:rPr>
          <w:rFonts w:cs="B Nazanin" w:hint="cs"/>
          <w:rtl/>
        </w:rPr>
        <w:t xml:space="preserve"> </w:t>
      </w:r>
      <w:r w:rsidRPr="006400FA">
        <w:rPr>
          <w:rFonts w:cs="B Nazanin" w:hint="cs"/>
          <w:rtl/>
        </w:rPr>
        <w:t>‌</w:t>
      </w:r>
      <w:r w:rsidRPr="006400FA">
        <w:rPr>
          <w:rFonts w:cs="B Nazanin"/>
          <w:rtl/>
        </w:rPr>
        <w:t>کشور نتواند با نیم‌کره</w:t>
      </w:r>
      <w:r w:rsidR="00757A9F">
        <w:rPr>
          <w:rFonts w:cs="B Nazanin" w:hint="cs"/>
          <w:rtl/>
        </w:rPr>
        <w:t xml:space="preserve"> </w:t>
      </w:r>
      <w:r w:rsidRPr="006400FA">
        <w:rPr>
          <w:rFonts w:cs="B Nazanin"/>
          <w:rtl/>
        </w:rPr>
        <w:t>‌غربی و اروپا رابطه تجاری سالمی برقرار کند، منافع اقتصادی خود</w:t>
      </w:r>
      <w:r w:rsidR="00757A9F">
        <w:rPr>
          <w:rFonts w:cs="B Nazanin" w:hint="cs"/>
          <w:rtl/>
        </w:rPr>
        <w:t xml:space="preserve"> </w:t>
      </w:r>
      <w:r w:rsidRPr="006400FA">
        <w:rPr>
          <w:rFonts w:cs="B Nazanin"/>
          <w:rtl/>
        </w:rPr>
        <w:t>را در جای</w:t>
      </w:r>
      <w:r w:rsidR="00757A9F">
        <w:rPr>
          <w:rFonts w:cs="B Nazanin" w:hint="cs"/>
          <w:rtl/>
        </w:rPr>
        <w:t xml:space="preserve"> </w:t>
      </w:r>
      <w:r w:rsidRPr="006400FA">
        <w:rPr>
          <w:rFonts w:cs="B Nazanin"/>
          <w:rtl/>
        </w:rPr>
        <w:t>‌دیگری</w:t>
      </w:r>
      <w:r w:rsidR="00757A9F">
        <w:rPr>
          <w:rFonts w:cs="B Nazanin" w:hint="cs"/>
          <w:rtl/>
        </w:rPr>
        <w:t>،</w:t>
      </w:r>
      <w:r w:rsidRPr="006400FA">
        <w:rPr>
          <w:rFonts w:cs="B Nazanin"/>
          <w:rtl/>
        </w:rPr>
        <w:t xml:space="preserve"> همچون چین</w:t>
      </w:r>
      <w:r w:rsidR="00757A9F">
        <w:rPr>
          <w:rFonts w:cs="B Nazanin" w:hint="cs"/>
          <w:rtl/>
        </w:rPr>
        <w:t xml:space="preserve"> </w:t>
      </w:r>
      <w:r w:rsidRPr="006400FA">
        <w:rPr>
          <w:rFonts w:cs="B Nazanin"/>
          <w:rtl/>
        </w:rPr>
        <w:t>‌کمونیست یا اتحاد</w:t>
      </w:r>
      <w:r w:rsidR="00757A9F">
        <w:rPr>
          <w:rFonts w:cs="B Nazanin" w:hint="cs"/>
          <w:rtl/>
        </w:rPr>
        <w:t xml:space="preserve"> </w:t>
      </w:r>
      <w:r w:rsidRPr="006400FA">
        <w:rPr>
          <w:rFonts w:cs="B Nazanin"/>
          <w:rtl/>
        </w:rPr>
        <w:t xml:space="preserve">‌‌شوروی خواهد‌ جست. </w:t>
      </w:r>
      <w:r w:rsidR="0053611E">
        <w:rPr>
          <w:rFonts w:cs="B Nazanin"/>
          <w:rtl/>
        </w:rPr>
        <w:t>راهبرد</w:t>
      </w:r>
      <w:r w:rsidRPr="006400FA">
        <w:rPr>
          <w:rFonts w:cs="B Nazanin"/>
          <w:rtl/>
        </w:rPr>
        <w:t xml:space="preserve"> ایالات</w:t>
      </w:r>
      <w:r w:rsidR="00757A9F">
        <w:rPr>
          <w:rFonts w:cs="B Nazanin" w:hint="cs"/>
          <w:rtl/>
        </w:rPr>
        <w:t xml:space="preserve"> </w:t>
      </w:r>
      <w:r w:rsidRPr="006400FA">
        <w:rPr>
          <w:rFonts w:cs="B Nazanin"/>
          <w:rtl/>
        </w:rPr>
        <w:t xml:space="preserve">‌متحده ایجاب می‌کرد به ژاپن اجازه داده شود فناوری‌ پیشرفته را به دست آورد و کسب‌و‌کار‌هایی پیشرو بنا کند. </w:t>
      </w:r>
      <w:r w:rsidRPr="006400FA">
        <w:rPr>
          <w:rFonts w:cs="B Nazanin"/>
          <w:rtl/>
        </w:rPr>
        <w:lastRenderedPageBreak/>
        <w:t>نیکسون، رییس‌جمهور ایالات‌</w:t>
      </w:r>
      <w:r w:rsidR="00757A9F">
        <w:rPr>
          <w:rFonts w:cs="B Nazanin" w:hint="cs"/>
          <w:rtl/>
        </w:rPr>
        <w:t xml:space="preserve"> </w:t>
      </w:r>
      <w:r w:rsidRPr="006400FA">
        <w:rPr>
          <w:rFonts w:cs="B Nazanin"/>
          <w:rtl/>
        </w:rPr>
        <w:t>متحده بعدها گفته بود «ملتی با تاریخ ژاپن، هرگز به ساخت رادیوهای ترانزیستوری بسنده نخواهد کرد». آن‌ها می‌بایست اجازه می‌یافتند، و حتی ترغیب می‌ش</w:t>
      </w:r>
      <w:r w:rsidR="00757A9F">
        <w:rPr>
          <w:rFonts w:cs="B Nazanin" w:hint="cs"/>
          <w:rtl/>
        </w:rPr>
        <w:t>د</w:t>
      </w:r>
      <w:r w:rsidRPr="006400FA">
        <w:rPr>
          <w:rFonts w:cs="B Nazanin"/>
          <w:rtl/>
        </w:rPr>
        <w:t>ند که فناوری پیشرفته‌تری را تولید کنن</w:t>
      </w:r>
      <w:r>
        <w:rPr>
          <w:rFonts w:cs="B Nazanin" w:hint="cs"/>
          <w:rtl/>
        </w:rPr>
        <w:t>د.</w:t>
      </w:r>
    </w:p>
    <w:p w14:paraId="39DA8E3F" w14:textId="1FD8CF3E" w:rsidR="006400FA" w:rsidRPr="006400FA" w:rsidRDefault="006400FA" w:rsidP="006400FA">
      <w:pPr>
        <w:jc w:val="both"/>
        <w:rPr>
          <w:rFonts w:cs="B Nazanin"/>
        </w:rPr>
      </w:pPr>
      <w:r w:rsidRPr="006400FA">
        <w:rPr>
          <w:rFonts w:cs="B Nazanin"/>
          <w:rtl/>
        </w:rPr>
        <w:t>مدیران‌ ژاپنی هم به همان‌اندازه به حفظ هم‌زیستی دو</w:t>
      </w:r>
      <w:r w:rsidR="00757A9F">
        <w:rPr>
          <w:rFonts w:cs="B Nazanin" w:hint="cs"/>
          <w:rtl/>
        </w:rPr>
        <w:t xml:space="preserve"> </w:t>
      </w:r>
      <w:r w:rsidRPr="006400FA">
        <w:rPr>
          <w:rFonts w:cs="B Nazanin"/>
          <w:rtl/>
        </w:rPr>
        <w:t xml:space="preserve">کشور در حوزه نیمه‌رسانا‌ها متعهد بودند. وقتی </w:t>
      </w:r>
      <w:r w:rsidR="006558D2">
        <w:rPr>
          <w:rFonts w:cs="B Nazanin"/>
          <w:rtl/>
        </w:rPr>
        <w:t>تگزاس اینسترومنتس</w:t>
      </w:r>
      <w:r w:rsidRPr="006400FA">
        <w:rPr>
          <w:rFonts w:cs="B Nazanin"/>
          <w:rtl/>
        </w:rPr>
        <w:t xml:space="preserve"> </w:t>
      </w:r>
      <w:r w:rsidR="00B448EE">
        <w:rPr>
          <w:rFonts w:cs="B Nazanin" w:hint="cs"/>
          <w:rtl/>
        </w:rPr>
        <w:t>در صدد برآمد</w:t>
      </w:r>
      <w:r w:rsidRPr="006400FA">
        <w:rPr>
          <w:rFonts w:cs="B Nazanin"/>
          <w:rtl/>
        </w:rPr>
        <w:t xml:space="preserve"> </w:t>
      </w:r>
      <w:r w:rsidR="002D2405">
        <w:rPr>
          <w:rFonts w:cs="B Nazanin"/>
          <w:rtl/>
        </w:rPr>
        <w:t>به‌عنوان</w:t>
      </w:r>
      <w:r w:rsidRPr="006400FA">
        <w:rPr>
          <w:rFonts w:cs="B Nazanin"/>
          <w:rtl/>
        </w:rPr>
        <w:t xml:space="preserve"> اولین تولید‌کننده خارجی تراشه، کارخانه‌ای را در ژاپن تاسیس کند</w:t>
      </w:r>
      <w:r w:rsidR="00757A9F">
        <w:rPr>
          <w:rFonts w:cs="B Nazanin" w:hint="cs"/>
          <w:rtl/>
        </w:rPr>
        <w:t>،</w:t>
      </w:r>
      <w:r w:rsidRPr="006400FA">
        <w:rPr>
          <w:rFonts w:cs="B Nazanin"/>
          <w:rtl/>
        </w:rPr>
        <w:t xml:space="preserve"> با انبوهی از موانع‌</w:t>
      </w:r>
      <w:r w:rsidR="00757A9F">
        <w:rPr>
          <w:rFonts w:cs="B Nazanin" w:hint="cs"/>
          <w:rtl/>
        </w:rPr>
        <w:t xml:space="preserve"> </w:t>
      </w:r>
      <w:r w:rsidRPr="006400FA">
        <w:rPr>
          <w:rFonts w:cs="B Nazanin"/>
          <w:rtl/>
        </w:rPr>
        <w:t>قانونی روب</w:t>
      </w:r>
      <w:r w:rsidR="00757A9F">
        <w:rPr>
          <w:rFonts w:cs="B Nazanin" w:hint="cs"/>
          <w:rtl/>
        </w:rPr>
        <w:t>ه‌</w:t>
      </w:r>
      <w:r w:rsidRPr="006400FA">
        <w:rPr>
          <w:rFonts w:cs="B Nazanin"/>
          <w:rtl/>
        </w:rPr>
        <w:t>رو شد. اینجا بود که موریتا، مدیر سونی پیشنهاد کرد در ازای دریافت سهمی از سود</w:t>
      </w:r>
      <w:r w:rsidR="00B448EE">
        <w:rPr>
          <w:rFonts w:cs="B Nazanin" w:hint="cs"/>
          <w:rtl/>
        </w:rPr>
        <w:t>،</w:t>
      </w:r>
      <w:r w:rsidRPr="006400FA">
        <w:rPr>
          <w:rFonts w:cs="B Nazanin"/>
          <w:rtl/>
        </w:rPr>
        <w:t xml:space="preserve"> به تی‌آی کمک کند. او به مدیران تی‌آی گفت </w:t>
      </w:r>
      <w:r w:rsidR="002D2405">
        <w:rPr>
          <w:rFonts w:cs="B Nazanin"/>
          <w:rtl/>
        </w:rPr>
        <w:t>به‌طور</w:t>
      </w:r>
      <w:r w:rsidRPr="006400FA">
        <w:rPr>
          <w:rFonts w:cs="B Nazanin"/>
          <w:rtl/>
        </w:rPr>
        <w:t xml:space="preserve"> ناشناس به توکیو بیایند، با نام‌های جعلی در</w:t>
      </w:r>
      <w:r w:rsidR="00757A9F">
        <w:rPr>
          <w:rFonts w:cs="B Nazanin" w:hint="cs"/>
          <w:rtl/>
        </w:rPr>
        <w:t xml:space="preserve"> </w:t>
      </w:r>
      <w:r w:rsidRPr="006400FA">
        <w:rPr>
          <w:rFonts w:cs="B Nazanin"/>
          <w:rtl/>
        </w:rPr>
        <w:t>هتل اتاق بگیرند و هرگز از اتاق‌های خود خارج نشوند. موریتا مخفیانه با آن‌ها در</w:t>
      </w:r>
      <w:r w:rsidR="00757A9F">
        <w:rPr>
          <w:rFonts w:cs="B Nazanin" w:hint="cs"/>
          <w:rtl/>
        </w:rPr>
        <w:t xml:space="preserve"> </w:t>
      </w:r>
      <w:r w:rsidRPr="006400FA">
        <w:rPr>
          <w:rFonts w:cs="B Nazanin"/>
          <w:rtl/>
        </w:rPr>
        <w:t>هتل دیدار کرد و پیشنهاد ایجاد یک سرمایه‌گذاری مشترک (جونیت‌ونچر) را به آن‌ها داد که در چارچوب آن</w:t>
      </w:r>
      <w:r w:rsidR="00757A9F">
        <w:rPr>
          <w:rFonts w:cs="B Nazanin" w:hint="cs"/>
          <w:rtl/>
        </w:rPr>
        <w:t>،</w:t>
      </w:r>
      <w:r w:rsidRPr="006400FA">
        <w:rPr>
          <w:rFonts w:cs="B Nazanin"/>
          <w:rtl/>
        </w:rPr>
        <w:t xml:space="preserve"> تی‌آی تراشه‌ها را در ژاپن تولید می‌کرد و سونی دیوان‌سالاران دولتی را مدیریت می‌کرد. او به مدیران‌ </w:t>
      </w:r>
      <w:r w:rsidR="006558D2">
        <w:rPr>
          <w:rFonts w:cs="B Nazanin"/>
          <w:rtl/>
        </w:rPr>
        <w:t>تگزاس اینسترومنتس</w:t>
      </w:r>
      <w:r w:rsidRPr="006400FA">
        <w:rPr>
          <w:rFonts w:cs="B Nazanin"/>
          <w:rtl/>
        </w:rPr>
        <w:t xml:space="preserve"> گفت «ما مراقب شما خواهیم بود». تگزاسی‌ها این اقدام سونی را «یاغی‌گری» خواندند؛ البته منظورشان تمجید سونی بو</w:t>
      </w:r>
      <w:r>
        <w:rPr>
          <w:rFonts w:cs="B Nazanin" w:hint="cs"/>
          <w:rtl/>
        </w:rPr>
        <w:t>د.</w:t>
      </w:r>
    </w:p>
    <w:p w14:paraId="108FE9DF" w14:textId="7F7980E8" w:rsidR="00BF2DBB" w:rsidRDefault="006400FA" w:rsidP="006400FA">
      <w:pPr>
        <w:jc w:val="both"/>
        <w:rPr>
          <w:rFonts w:cs="B Nazanin"/>
        </w:rPr>
      </w:pPr>
      <w:r w:rsidRPr="006400FA">
        <w:rPr>
          <w:rFonts w:cs="B Nazanin"/>
          <w:rtl/>
        </w:rPr>
        <w:t xml:space="preserve">با کمک موریتا و بعد از طی‌کردن تشریفات اداری فراوان، دیوان‌سالاران ژاپن بالاخره مجوز تاسیس یک کارخانه تولید نیمه‌رسانا‌ها را به تی‌آی دادند. برای موریتا این موفقیتی بود </w:t>
      </w:r>
      <w:r w:rsidR="00757A9F">
        <w:rPr>
          <w:rFonts w:cs="B Nazanin" w:hint="cs"/>
          <w:rtl/>
        </w:rPr>
        <w:t xml:space="preserve">که </w:t>
      </w:r>
      <w:r w:rsidRPr="006400FA">
        <w:rPr>
          <w:rFonts w:cs="B Nazanin"/>
          <w:rtl/>
        </w:rPr>
        <w:t>به‌ او کمک کرد مشهور‌ترین تاجر ژاپنی در دو سوی اقیانوس</w:t>
      </w:r>
      <w:r w:rsidR="00757A9F">
        <w:rPr>
          <w:rFonts w:cs="B Nazanin" w:hint="cs"/>
          <w:rtl/>
        </w:rPr>
        <w:t xml:space="preserve"> </w:t>
      </w:r>
      <w:r w:rsidRPr="006400FA">
        <w:rPr>
          <w:rFonts w:cs="B Nazanin"/>
          <w:rtl/>
        </w:rPr>
        <w:t>‌آرام شود. از</w:t>
      </w:r>
      <w:r w:rsidR="00757A9F">
        <w:rPr>
          <w:rFonts w:cs="B Nazanin" w:hint="cs"/>
          <w:rtl/>
        </w:rPr>
        <w:t xml:space="preserve"> </w:t>
      </w:r>
      <w:r w:rsidRPr="006400FA">
        <w:rPr>
          <w:rFonts w:cs="B Nazanin"/>
          <w:rtl/>
        </w:rPr>
        <w:t>نظر استراتژيست‌های حوزه سیاست‌ خارجی در واشنگتن، افزایش پیوند‌های تجاری و سرمایه‌گذاری میان دو</w:t>
      </w:r>
      <w:r w:rsidR="00757A9F">
        <w:rPr>
          <w:rFonts w:cs="B Nazanin" w:hint="cs"/>
          <w:rtl/>
        </w:rPr>
        <w:t xml:space="preserve"> </w:t>
      </w:r>
      <w:r w:rsidRPr="006400FA">
        <w:rPr>
          <w:rFonts w:cs="B Nazanin"/>
          <w:rtl/>
        </w:rPr>
        <w:t>کشور، توکیو را بیش</w:t>
      </w:r>
      <w:r w:rsidR="00757A9F">
        <w:rPr>
          <w:rFonts w:cs="B Nazanin" w:hint="cs"/>
          <w:rtl/>
        </w:rPr>
        <w:t xml:space="preserve"> </w:t>
      </w:r>
      <w:r w:rsidRPr="006400FA">
        <w:rPr>
          <w:rFonts w:cs="B Nazanin"/>
          <w:rtl/>
        </w:rPr>
        <w:t>‌از</w:t>
      </w:r>
      <w:r w:rsidR="00757A9F">
        <w:rPr>
          <w:rFonts w:cs="B Nazanin" w:hint="cs"/>
          <w:rtl/>
        </w:rPr>
        <w:t xml:space="preserve"> </w:t>
      </w:r>
      <w:r w:rsidRPr="006400FA">
        <w:rPr>
          <w:rFonts w:cs="B Nazanin"/>
          <w:rtl/>
        </w:rPr>
        <w:t>‌پیش در نظام تحت رهبری ایالات</w:t>
      </w:r>
      <w:r w:rsidR="00757A9F">
        <w:rPr>
          <w:rFonts w:cs="B Nazanin" w:hint="cs"/>
          <w:rtl/>
        </w:rPr>
        <w:t xml:space="preserve"> </w:t>
      </w:r>
      <w:r w:rsidRPr="006400FA">
        <w:rPr>
          <w:rFonts w:cs="B Nazanin"/>
          <w:rtl/>
        </w:rPr>
        <w:t>‌متحده ادغام می‌کرد. این</w:t>
      </w:r>
      <w:r w:rsidR="00757A9F">
        <w:rPr>
          <w:rFonts w:cs="B Nazanin" w:hint="cs"/>
          <w:rtl/>
        </w:rPr>
        <w:t xml:space="preserve"> </w:t>
      </w:r>
      <w:r w:rsidRPr="006400FA">
        <w:rPr>
          <w:rFonts w:cs="B Nazanin"/>
          <w:rtl/>
        </w:rPr>
        <w:t>‌تحول برای رهبران</w:t>
      </w:r>
      <w:r w:rsidR="00757A9F">
        <w:rPr>
          <w:rFonts w:cs="B Nazanin" w:hint="cs"/>
          <w:rtl/>
        </w:rPr>
        <w:t xml:space="preserve"> </w:t>
      </w:r>
      <w:r w:rsidRPr="006400FA">
        <w:rPr>
          <w:rFonts w:cs="B Nazanin"/>
          <w:rtl/>
        </w:rPr>
        <w:t>‌ژاپنی چون نخست‌وزیر ایکدا هم پیروزی بزرگی بود. بدین‌</w:t>
      </w:r>
      <w:r w:rsidR="00757A9F">
        <w:rPr>
          <w:rFonts w:cs="B Nazanin" w:hint="cs"/>
          <w:rtl/>
        </w:rPr>
        <w:t xml:space="preserve"> </w:t>
      </w:r>
      <w:r w:rsidRPr="006400FA">
        <w:rPr>
          <w:rFonts w:cs="B Nazanin"/>
          <w:rtl/>
        </w:rPr>
        <w:t>ترتیب، هدف او برای دو</w:t>
      </w:r>
      <w:r w:rsidR="002579F5">
        <w:rPr>
          <w:rFonts w:cs="B Nazanin" w:hint="cs"/>
          <w:rtl/>
        </w:rPr>
        <w:t xml:space="preserve"> </w:t>
      </w:r>
      <w:r w:rsidRPr="006400FA">
        <w:rPr>
          <w:rFonts w:cs="B Nazanin"/>
          <w:rtl/>
        </w:rPr>
        <w:t>برابر کردن درآمد ژاپنی‌ها دو</w:t>
      </w:r>
      <w:r w:rsidR="00757A9F">
        <w:rPr>
          <w:rFonts w:cs="B Nazanin" w:hint="cs"/>
          <w:rtl/>
        </w:rPr>
        <w:t xml:space="preserve"> </w:t>
      </w:r>
      <w:r w:rsidRPr="006400FA">
        <w:rPr>
          <w:rFonts w:cs="B Nazanin"/>
          <w:rtl/>
        </w:rPr>
        <w:t>سال زودتر از موعد محقق شد. به</w:t>
      </w:r>
      <w:r w:rsidR="00757A9F">
        <w:rPr>
          <w:rFonts w:cs="B Nazanin" w:hint="cs"/>
          <w:rtl/>
        </w:rPr>
        <w:t xml:space="preserve"> </w:t>
      </w:r>
      <w:r w:rsidRPr="006400FA">
        <w:rPr>
          <w:rFonts w:cs="B Nazanin"/>
          <w:rtl/>
        </w:rPr>
        <w:t>‌لطف کارآفرینان جسور در حوزه الکترونیک همچون موریتا، ژاپن جایگاه جدیدی در جهان به دست آورد. حا</w:t>
      </w:r>
      <w:r w:rsidR="00B448EE">
        <w:rPr>
          <w:rFonts w:cs="B Nazanin" w:hint="cs"/>
          <w:rtl/>
        </w:rPr>
        <w:t xml:space="preserve">ل </w:t>
      </w:r>
      <w:r w:rsidRPr="006400FA">
        <w:rPr>
          <w:rFonts w:cs="B Nazanin"/>
          <w:rtl/>
        </w:rPr>
        <w:t>دیگر، فروشنده ترانزیستور در</w:t>
      </w:r>
      <w:r w:rsidR="00757A9F">
        <w:rPr>
          <w:rFonts w:cs="B Nazanin" w:hint="cs"/>
          <w:rtl/>
        </w:rPr>
        <w:t xml:space="preserve"> </w:t>
      </w:r>
      <w:r w:rsidRPr="006400FA">
        <w:rPr>
          <w:rFonts w:cs="B Nazanin"/>
          <w:rtl/>
        </w:rPr>
        <w:t>چنان موقعیت بانفوذی قرار گرفته بود که شارل</w:t>
      </w:r>
      <w:r w:rsidR="00757A9F">
        <w:rPr>
          <w:rFonts w:cs="B Nazanin" w:hint="cs"/>
          <w:rtl/>
        </w:rPr>
        <w:t xml:space="preserve"> </w:t>
      </w:r>
      <w:r w:rsidRPr="006400FA">
        <w:rPr>
          <w:rFonts w:cs="B Nazanin"/>
          <w:rtl/>
        </w:rPr>
        <w:t>‌دوگل هرگز نمی‌توانست تصور کن</w:t>
      </w:r>
      <w:r>
        <w:rPr>
          <w:rFonts w:cs="B Nazanin" w:hint="cs"/>
          <w:rtl/>
        </w:rPr>
        <w:t>د.</w:t>
      </w:r>
    </w:p>
    <w:p w14:paraId="1233BB47" w14:textId="77777777" w:rsidR="00BF2DBB" w:rsidRDefault="00BF2DBB">
      <w:pPr>
        <w:bidi w:val="0"/>
        <w:rPr>
          <w:rFonts w:cs="B Nazanin"/>
        </w:rPr>
      </w:pPr>
      <w:r>
        <w:rPr>
          <w:rFonts w:cs="B Nazanin"/>
        </w:rPr>
        <w:br w:type="page"/>
      </w:r>
    </w:p>
    <w:p w14:paraId="3D684C33" w14:textId="25C81822" w:rsidR="00BF2DBB" w:rsidRDefault="00BF2DBB" w:rsidP="004C0239">
      <w:pPr>
        <w:pStyle w:val="Heading2"/>
        <w:rPr>
          <w:rtl/>
        </w:rPr>
      </w:pPr>
      <w:bookmarkStart w:id="21" w:name="_Toc143085176"/>
      <w:r>
        <w:rPr>
          <w:rFonts w:hint="cs"/>
          <w:rtl/>
        </w:rPr>
        <w:lastRenderedPageBreak/>
        <w:t>فصل 10</w:t>
      </w:r>
      <w:bookmarkEnd w:id="21"/>
    </w:p>
    <w:p w14:paraId="0852899A" w14:textId="35731B21" w:rsidR="00BF2DBB" w:rsidRPr="004C0239" w:rsidRDefault="00BF2DBB" w:rsidP="00BF2DBB">
      <w:pPr>
        <w:jc w:val="center"/>
        <w:rPr>
          <w:rFonts w:cs="B Nazanin"/>
          <w:b/>
          <w:bCs/>
          <w:rtl/>
        </w:rPr>
      </w:pPr>
      <w:r w:rsidRPr="004C0239">
        <w:rPr>
          <w:rFonts w:cs="B Nazanin" w:hint="cs"/>
          <w:b/>
          <w:bCs/>
          <w:rtl/>
        </w:rPr>
        <w:t>زنان ترانزیستوری</w:t>
      </w:r>
    </w:p>
    <w:p w14:paraId="6C91183E" w14:textId="1E8143A4" w:rsidR="00203261" w:rsidRDefault="00BF2DBB" w:rsidP="00203261">
      <w:pPr>
        <w:jc w:val="both"/>
        <w:rPr>
          <w:rFonts w:cs="B Nazanin"/>
          <w:rtl/>
        </w:rPr>
      </w:pPr>
      <w:r>
        <w:rPr>
          <w:rFonts w:cs="B Nazanin" w:hint="cs"/>
          <w:rtl/>
        </w:rPr>
        <w:t>ا</w:t>
      </w:r>
      <w:r w:rsidRPr="00BF2DBB">
        <w:rPr>
          <w:rFonts w:cs="B Nazanin"/>
          <w:rtl/>
        </w:rPr>
        <w:t>ولین نیمه‌رسانا‌ها بیشتر توسط مردان طراحی</w:t>
      </w:r>
      <w:r>
        <w:rPr>
          <w:rFonts w:cs="B Nazanin" w:hint="cs"/>
          <w:rtl/>
        </w:rPr>
        <w:t>،</w:t>
      </w:r>
      <w:r w:rsidRPr="00BF2DBB">
        <w:rPr>
          <w:rFonts w:cs="B Nazanin"/>
          <w:rtl/>
        </w:rPr>
        <w:t xml:space="preserve"> و توسط زنان مونتاژ می‌شدند. طبق پیش‌بینی قانون‌ مور</w:t>
      </w:r>
      <w:r>
        <w:rPr>
          <w:rFonts w:cs="B Nazanin" w:hint="cs"/>
          <w:rtl/>
        </w:rPr>
        <w:t>،</w:t>
      </w:r>
      <w:r w:rsidRPr="00BF2DBB">
        <w:rPr>
          <w:rFonts w:cs="B Nazanin"/>
          <w:rtl/>
        </w:rPr>
        <w:t xml:space="preserve"> </w:t>
      </w:r>
      <w:r>
        <w:rPr>
          <w:rFonts w:cs="B Nazanin" w:hint="cs"/>
          <w:rtl/>
        </w:rPr>
        <w:t>«</w:t>
      </w:r>
      <w:r w:rsidRPr="00BF2DBB">
        <w:rPr>
          <w:rFonts w:cs="B Nazanin"/>
          <w:rtl/>
        </w:rPr>
        <w:t>هزینه محاسبه</w:t>
      </w:r>
      <w:r>
        <w:rPr>
          <w:rFonts w:cs="B Nazanin" w:hint="cs"/>
          <w:rtl/>
        </w:rPr>
        <w:t>»</w:t>
      </w:r>
      <w:r w:rsidRPr="00BF2DBB">
        <w:rPr>
          <w:rFonts w:cs="B Nazanin"/>
          <w:rtl/>
        </w:rPr>
        <w:t xml:space="preserve"> در آینده کاهش می‌یاف</w:t>
      </w:r>
      <w:r>
        <w:rPr>
          <w:rFonts w:cs="B Nazanin" w:hint="cs"/>
          <w:rtl/>
        </w:rPr>
        <w:t>ت.</w:t>
      </w:r>
      <w:r w:rsidR="00203261">
        <w:rPr>
          <w:rFonts w:cs="B Nazanin" w:hint="cs"/>
          <w:rtl/>
        </w:rPr>
        <w:t xml:space="preserve"> </w:t>
      </w:r>
      <w:r w:rsidRPr="00BF2DBB">
        <w:rPr>
          <w:rFonts w:cs="B Nazanin"/>
          <w:rtl/>
        </w:rPr>
        <w:t>اما واقعیت بخشیدن به چشم‌انداز مور مستلزم چیزی بیش</w:t>
      </w:r>
      <w:r w:rsidR="00203261">
        <w:rPr>
          <w:rFonts w:cs="B Nazanin" w:hint="cs"/>
          <w:rtl/>
        </w:rPr>
        <w:t xml:space="preserve"> </w:t>
      </w:r>
      <w:r w:rsidRPr="00BF2DBB">
        <w:rPr>
          <w:rFonts w:cs="B Nazanin"/>
          <w:rtl/>
        </w:rPr>
        <w:t>‌از کاهش اندازه ترانزیستورها</w:t>
      </w:r>
      <w:r w:rsidR="00203261">
        <w:rPr>
          <w:rFonts w:cs="B Nazanin" w:hint="cs"/>
          <w:rtl/>
        </w:rPr>
        <w:t>ی</w:t>
      </w:r>
      <w:r w:rsidRPr="00BF2DBB">
        <w:rPr>
          <w:rFonts w:cs="B Nazanin"/>
          <w:rtl/>
        </w:rPr>
        <w:t xml:space="preserve"> </w:t>
      </w:r>
      <w:r w:rsidR="00203261">
        <w:rPr>
          <w:rFonts w:cs="B Nazanin" w:hint="cs"/>
          <w:rtl/>
        </w:rPr>
        <w:t>موجود در</w:t>
      </w:r>
      <w:r w:rsidRPr="00BF2DBB">
        <w:rPr>
          <w:rFonts w:cs="B Nazanin"/>
          <w:rtl/>
        </w:rPr>
        <w:t xml:space="preserve"> هر تراشه بود. برای تحقق این‌ امر، لازم بود نیروی</w:t>
      </w:r>
      <w:r w:rsidR="000E577D">
        <w:rPr>
          <w:rFonts w:cs="B Nazanin" w:hint="cs"/>
          <w:rtl/>
        </w:rPr>
        <w:t xml:space="preserve"> </w:t>
      </w:r>
      <w:r w:rsidRPr="00BF2DBB">
        <w:rPr>
          <w:rFonts w:cs="B Nazanin"/>
          <w:rtl/>
        </w:rPr>
        <w:t xml:space="preserve">کار بزرگ‌تر و ارزان‌تری جهت مونتاژ نیمه‌رسانا‌ها </w:t>
      </w:r>
      <w:r w:rsidR="002D2405">
        <w:rPr>
          <w:rFonts w:cs="B Nazanin"/>
          <w:rtl/>
        </w:rPr>
        <w:t>به‌کار</w:t>
      </w:r>
      <w:r w:rsidRPr="00BF2DBB">
        <w:rPr>
          <w:rFonts w:cs="B Nazanin"/>
          <w:rtl/>
        </w:rPr>
        <w:t xml:space="preserve"> گرفته‌ شو</w:t>
      </w:r>
      <w:r w:rsidR="00203261">
        <w:rPr>
          <w:rFonts w:cs="B Nazanin" w:hint="cs"/>
          <w:rtl/>
        </w:rPr>
        <w:t>د.</w:t>
      </w:r>
    </w:p>
    <w:p w14:paraId="04AFD7EF" w14:textId="09E93EAF" w:rsidR="00BF2DBB" w:rsidRPr="00BF2DBB" w:rsidRDefault="00BF2DBB" w:rsidP="00203261">
      <w:pPr>
        <w:jc w:val="both"/>
        <w:rPr>
          <w:rFonts w:cs="B Nazanin"/>
        </w:rPr>
      </w:pPr>
      <w:r w:rsidRPr="00BF2DBB">
        <w:rPr>
          <w:rFonts w:cs="B Nazanin"/>
          <w:rtl/>
        </w:rPr>
        <w:t>بسیاری از کارکنان فرچایلد در جستجوی ثروت یا به عشق‌ مهندسی</w:t>
      </w:r>
      <w:r w:rsidR="009816E4">
        <w:rPr>
          <w:rFonts w:cs="B Nazanin" w:hint="cs"/>
          <w:rtl/>
        </w:rPr>
        <w:t>،</w:t>
      </w:r>
      <w:r w:rsidRPr="00BF2DBB">
        <w:rPr>
          <w:rFonts w:cs="B Nazanin"/>
          <w:rtl/>
        </w:rPr>
        <w:t xml:space="preserve"> به این‌ شرکت پیوسته بودن</w:t>
      </w:r>
      <w:r w:rsidR="00203261">
        <w:rPr>
          <w:rFonts w:cs="B Nazanin" w:hint="cs"/>
          <w:rtl/>
        </w:rPr>
        <w:t xml:space="preserve">د. </w:t>
      </w:r>
      <w:r w:rsidRPr="00BF2DBB">
        <w:rPr>
          <w:rFonts w:cs="B Nazanin"/>
          <w:rtl/>
        </w:rPr>
        <w:t>چارلی</w:t>
      </w:r>
      <w:r w:rsidR="00203261">
        <w:rPr>
          <w:rFonts w:cs="B Nazanin" w:hint="cs"/>
          <w:rtl/>
        </w:rPr>
        <w:t xml:space="preserve"> </w:t>
      </w:r>
      <w:r w:rsidRPr="00BF2DBB">
        <w:rPr>
          <w:rFonts w:cs="B Nazanin"/>
          <w:rtl/>
        </w:rPr>
        <w:t>‌اسپورک</w:t>
      </w:r>
      <w:r w:rsidR="00203261">
        <w:rPr>
          <w:rStyle w:val="FootnoteReference"/>
          <w:rFonts w:cs="B Nazanin"/>
          <w:rtl/>
        </w:rPr>
        <w:footnoteReference w:id="309"/>
      </w:r>
      <w:r w:rsidRPr="00BF2DBB">
        <w:rPr>
          <w:rFonts w:cs="B Nazanin"/>
          <w:rtl/>
        </w:rPr>
        <w:t xml:space="preserve"> پس از آن‌</w:t>
      </w:r>
      <w:r w:rsidR="00203261">
        <w:rPr>
          <w:rFonts w:cs="B Nazanin" w:hint="cs"/>
          <w:rtl/>
        </w:rPr>
        <w:t xml:space="preserve"> </w:t>
      </w:r>
      <w:r w:rsidRPr="00BF2DBB">
        <w:rPr>
          <w:rFonts w:cs="B Nazanin"/>
          <w:rtl/>
        </w:rPr>
        <w:t xml:space="preserve">که از شغل پیشینش اخراج شد، به فرچایلد آمد. او یک نیویورکی سیگاری و پرکار بود که </w:t>
      </w:r>
      <w:r w:rsidR="00203261">
        <w:rPr>
          <w:rFonts w:cs="B Nazanin" w:hint="cs"/>
          <w:rtl/>
        </w:rPr>
        <w:t xml:space="preserve">بیش از هر چیز </w:t>
      </w:r>
      <w:r w:rsidRPr="00BF2DBB">
        <w:rPr>
          <w:rFonts w:cs="B Nazanin"/>
          <w:rtl/>
        </w:rPr>
        <w:t xml:space="preserve">بر بهره‌وری تمرکز داشت. در صنعتی </w:t>
      </w:r>
      <w:r w:rsidR="00203261">
        <w:rPr>
          <w:rFonts w:cs="B Nazanin" w:hint="cs"/>
          <w:rtl/>
        </w:rPr>
        <w:t xml:space="preserve">که </w:t>
      </w:r>
      <w:r w:rsidRPr="00BF2DBB">
        <w:rPr>
          <w:rFonts w:cs="B Nazanin"/>
          <w:rtl/>
        </w:rPr>
        <w:t>مملو از دانشمندان برجسته و فناوران رویاپرداز</w:t>
      </w:r>
      <w:r w:rsidR="00203261">
        <w:rPr>
          <w:rFonts w:cs="B Nazanin" w:hint="cs"/>
          <w:rtl/>
        </w:rPr>
        <w:t xml:space="preserve"> بود</w:t>
      </w:r>
      <w:r w:rsidRPr="00BF2DBB">
        <w:rPr>
          <w:rFonts w:cs="B Nazanin"/>
          <w:rtl/>
        </w:rPr>
        <w:t xml:space="preserve">، اسپورک </w:t>
      </w:r>
      <w:r w:rsidR="00203261">
        <w:rPr>
          <w:rFonts w:cs="B Nazanin" w:hint="cs"/>
          <w:rtl/>
        </w:rPr>
        <w:t>م</w:t>
      </w:r>
      <w:r w:rsidR="00203261" w:rsidRPr="00BF2DBB">
        <w:rPr>
          <w:rFonts w:cs="B Nazanin"/>
          <w:rtl/>
        </w:rPr>
        <w:t xml:space="preserve">تخصص </w:t>
      </w:r>
      <w:r w:rsidR="00203261">
        <w:rPr>
          <w:rFonts w:cs="B Nazanin" w:hint="cs"/>
          <w:rtl/>
        </w:rPr>
        <w:t>«</w:t>
      </w:r>
      <w:r w:rsidRPr="00BF2DBB">
        <w:rPr>
          <w:rFonts w:cs="B Nazanin"/>
          <w:rtl/>
        </w:rPr>
        <w:t>افزایش بهره‌وری کارگران و ماشین‌آلات به هر</w:t>
      </w:r>
      <w:r w:rsidR="00203261">
        <w:rPr>
          <w:rFonts w:cs="B Nazanin" w:hint="cs"/>
          <w:rtl/>
        </w:rPr>
        <w:t xml:space="preserve"> </w:t>
      </w:r>
      <w:r w:rsidRPr="00BF2DBB">
        <w:rPr>
          <w:rFonts w:cs="B Nazanin"/>
          <w:rtl/>
        </w:rPr>
        <w:t>‌قیمت</w:t>
      </w:r>
      <w:r w:rsidR="00203261">
        <w:rPr>
          <w:rFonts w:cs="B Nazanin" w:hint="cs"/>
          <w:rtl/>
        </w:rPr>
        <w:t xml:space="preserve"> ممکن» بود</w:t>
      </w:r>
      <w:r w:rsidRPr="00BF2DBB">
        <w:rPr>
          <w:rFonts w:cs="B Nazanin"/>
          <w:rtl/>
        </w:rPr>
        <w:t>. در</w:t>
      </w:r>
      <w:r w:rsidR="00203261">
        <w:rPr>
          <w:rFonts w:cs="B Nazanin" w:hint="cs"/>
          <w:rtl/>
        </w:rPr>
        <w:t xml:space="preserve"> </w:t>
      </w:r>
      <w:r w:rsidRPr="00BF2DBB">
        <w:rPr>
          <w:rFonts w:cs="B Nazanin"/>
          <w:rtl/>
        </w:rPr>
        <w:t>واقع</w:t>
      </w:r>
      <w:r w:rsidR="000E577D">
        <w:rPr>
          <w:rFonts w:cs="B Nazanin" w:hint="cs"/>
          <w:rtl/>
        </w:rPr>
        <w:t>،</w:t>
      </w:r>
      <w:r w:rsidRPr="00BF2DBB">
        <w:rPr>
          <w:rFonts w:cs="B Nazanin"/>
          <w:rtl/>
        </w:rPr>
        <w:t xml:space="preserve"> </w:t>
      </w:r>
      <w:r w:rsidR="009816E4">
        <w:rPr>
          <w:rFonts w:cs="B Nazanin" w:hint="cs"/>
          <w:rtl/>
        </w:rPr>
        <w:t>تحقق</w:t>
      </w:r>
      <w:r w:rsidRPr="00BF2DBB">
        <w:rPr>
          <w:rFonts w:cs="B Nazanin"/>
          <w:rtl/>
        </w:rPr>
        <w:t xml:space="preserve"> برنامه‌ زمانی پیش‌بینی</w:t>
      </w:r>
      <w:r w:rsidR="00203261">
        <w:rPr>
          <w:rFonts w:cs="B Nazanin" w:hint="cs"/>
          <w:rtl/>
        </w:rPr>
        <w:t>‌</w:t>
      </w:r>
      <w:r w:rsidRPr="00BF2DBB">
        <w:rPr>
          <w:rFonts w:cs="B Nazanin"/>
          <w:rtl/>
        </w:rPr>
        <w:t>شده توسط گوردون</w:t>
      </w:r>
      <w:r w:rsidR="009816E4">
        <w:rPr>
          <w:rFonts w:cs="B Nazanin" w:hint="cs"/>
          <w:rtl/>
        </w:rPr>
        <w:t xml:space="preserve"> </w:t>
      </w:r>
      <w:r w:rsidRPr="00BF2DBB">
        <w:rPr>
          <w:rFonts w:cs="B Nazanin"/>
          <w:rtl/>
        </w:rPr>
        <w:t>مور</w:t>
      </w:r>
      <w:r w:rsidR="009816E4" w:rsidRPr="009816E4">
        <w:rPr>
          <w:rFonts w:cs="B Nazanin"/>
          <w:rtl/>
        </w:rPr>
        <w:t xml:space="preserve"> </w:t>
      </w:r>
      <w:r w:rsidR="009816E4">
        <w:rPr>
          <w:rFonts w:cs="B Nazanin" w:hint="cs"/>
          <w:rtl/>
        </w:rPr>
        <w:t xml:space="preserve">در خصوص </w:t>
      </w:r>
      <w:r w:rsidR="009816E4" w:rsidRPr="00BF2DBB">
        <w:rPr>
          <w:rFonts w:cs="B Nazanin"/>
          <w:rtl/>
        </w:rPr>
        <w:t xml:space="preserve">کاهش‌ قیمت محاسبه </w:t>
      </w:r>
      <w:r w:rsidRPr="00BF2DBB">
        <w:rPr>
          <w:rFonts w:cs="B Nazanin"/>
          <w:rtl/>
        </w:rPr>
        <w:t xml:space="preserve">، فقط‌ و فقط مدیون مدیران </w:t>
      </w:r>
      <w:r w:rsidR="00274782">
        <w:rPr>
          <w:rFonts w:cs="B Nazanin"/>
          <w:rtl/>
        </w:rPr>
        <w:t>سخت‌گ</w:t>
      </w:r>
      <w:r w:rsidRPr="00BF2DBB">
        <w:rPr>
          <w:rFonts w:cs="B Nazanin"/>
          <w:rtl/>
        </w:rPr>
        <w:t>یری چون اسپورک بو</w:t>
      </w:r>
      <w:r w:rsidR="00203261">
        <w:rPr>
          <w:rFonts w:cs="B Nazanin" w:hint="cs"/>
          <w:rtl/>
        </w:rPr>
        <w:t>د.</w:t>
      </w:r>
    </w:p>
    <w:p w14:paraId="724B1969" w14:textId="613A85D2" w:rsidR="00C70B58" w:rsidRPr="00C70B58" w:rsidRDefault="00C70B58" w:rsidP="00C70B58">
      <w:pPr>
        <w:jc w:val="both"/>
        <w:rPr>
          <w:rFonts w:cs="B Nazanin"/>
        </w:rPr>
      </w:pPr>
      <w:r w:rsidRPr="00C70B58">
        <w:rPr>
          <w:rFonts w:cs="B Nazanin"/>
          <w:rtl/>
        </w:rPr>
        <w:t>اسپورک پیش از آن که در اواسط دهه ١٩۵٠ به استخدام جنرال‌الکتریک (جی‌ای)</w:t>
      </w:r>
      <w:r w:rsidR="00DC53C2">
        <w:rPr>
          <w:rStyle w:val="FootnoteReference"/>
          <w:rFonts w:cs="B Nazanin"/>
          <w:rtl/>
        </w:rPr>
        <w:footnoteReference w:id="310"/>
      </w:r>
      <w:r w:rsidRPr="00C70B58">
        <w:rPr>
          <w:rFonts w:cs="B Nazanin"/>
          <w:rtl/>
        </w:rPr>
        <w:t xml:space="preserve"> درآید و در کارخانه این شرکت در هودسن فالز</w:t>
      </w:r>
      <w:r w:rsidR="00C543D8">
        <w:rPr>
          <w:rStyle w:val="FootnoteReference"/>
          <w:rFonts w:cs="B Nazanin"/>
          <w:rtl/>
        </w:rPr>
        <w:footnoteReference w:id="311"/>
      </w:r>
      <w:r w:rsidRPr="00C70B58">
        <w:rPr>
          <w:rFonts w:cs="B Nazanin"/>
          <w:rtl/>
        </w:rPr>
        <w:t xml:space="preserve"> نیویورک مشغول </w:t>
      </w:r>
      <w:r w:rsidR="002D2405">
        <w:rPr>
          <w:rFonts w:cs="B Nazanin"/>
          <w:rtl/>
        </w:rPr>
        <w:t>به‌کار</w:t>
      </w:r>
      <w:r w:rsidRPr="00C70B58">
        <w:rPr>
          <w:rFonts w:cs="B Nazanin"/>
          <w:rtl/>
        </w:rPr>
        <w:t xml:space="preserve"> شود، در دانشگاه کُ</w:t>
      </w:r>
      <w:r w:rsidR="00DC53C2" w:rsidRPr="00C70B58">
        <w:rPr>
          <w:rFonts w:cs="B Nazanin"/>
          <w:rtl/>
        </w:rPr>
        <w:t>ر</w:t>
      </w:r>
      <w:r w:rsidRPr="00C70B58">
        <w:rPr>
          <w:rFonts w:cs="B Nazanin"/>
          <w:rtl/>
        </w:rPr>
        <w:t>نل</w:t>
      </w:r>
      <w:r w:rsidR="00C543D8">
        <w:rPr>
          <w:rStyle w:val="FootnoteReference"/>
          <w:rFonts w:cs="B Nazanin"/>
          <w:rtl/>
        </w:rPr>
        <w:footnoteReference w:id="312"/>
      </w:r>
      <w:r w:rsidRPr="00C70B58">
        <w:rPr>
          <w:rFonts w:cs="B Nazanin"/>
          <w:rtl/>
        </w:rPr>
        <w:t xml:space="preserve"> مهندسی خوانده بود. وظیفه او در جی‌ای بهبود بخشیدن به فرآیند تولید خازن‌ها بود و در این راستا، او پیشنهاد کرد فرآیند عملکرد خط مونتاژ کارخانه تغییر </w:t>
      </w:r>
      <w:r w:rsidR="00C543D8">
        <w:rPr>
          <w:rFonts w:cs="B Nazanin" w:hint="cs"/>
          <w:rtl/>
        </w:rPr>
        <w:t>یاب</w:t>
      </w:r>
      <w:r w:rsidRPr="00C70B58">
        <w:rPr>
          <w:rFonts w:cs="B Nazanin"/>
          <w:rtl/>
        </w:rPr>
        <w:t>د. او معتقد بود تکنیک جدید او بهره‌وری را افزایش خواهد داد</w:t>
      </w:r>
      <w:r w:rsidR="00C543D8">
        <w:rPr>
          <w:rFonts w:cs="B Nazanin" w:hint="cs"/>
          <w:rtl/>
        </w:rPr>
        <w:t>؛</w:t>
      </w:r>
      <w:r w:rsidRPr="00C70B58">
        <w:rPr>
          <w:rFonts w:cs="B Nazanin"/>
          <w:rtl/>
        </w:rPr>
        <w:t xml:space="preserve"> اما اتحادیه کارگری که کنترل کارگران خط تولید جی‌ای را در دست داشت، او را تهدیدی علیه کنترل خود بر فرآیند تولید می‌دانست. اتحادیه کارگران را به شورش واداشت. کارگران علیه او تظاهرات کرد</w:t>
      </w:r>
      <w:r w:rsidR="00C543D8">
        <w:rPr>
          <w:rFonts w:cs="B Nazanin" w:hint="cs"/>
          <w:rtl/>
        </w:rPr>
        <w:t>ند</w:t>
      </w:r>
      <w:r w:rsidRPr="00C70B58">
        <w:rPr>
          <w:rFonts w:cs="B Nazanin"/>
          <w:rtl/>
        </w:rPr>
        <w:t xml:space="preserve"> و حتی آدمک او را به آتش کشیدند. </w:t>
      </w:r>
      <w:r w:rsidR="00C543D8">
        <w:rPr>
          <w:rFonts w:cs="B Nazanin" w:hint="cs"/>
          <w:rtl/>
        </w:rPr>
        <w:t xml:space="preserve">به دنبال این اتفاق، </w:t>
      </w:r>
      <w:r w:rsidRPr="00C70B58">
        <w:rPr>
          <w:rFonts w:cs="B Nazanin"/>
          <w:rtl/>
        </w:rPr>
        <w:t>مدیران کارخانه به وحشتناک افتادند و عقب‌نشینی کردند. آن‌ها به اتحادیه قول دادند تغییرات مورد نظر اسپورک را هرگز اعمال نخواهند کر</w:t>
      </w:r>
      <w:r w:rsidR="00DC53C2">
        <w:rPr>
          <w:rFonts w:cs="B Nazanin" w:hint="cs"/>
          <w:rtl/>
        </w:rPr>
        <w:t>د.</w:t>
      </w:r>
    </w:p>
    <w:p w14:paraId="0AADB9D0" w14:textId="324E61B6" w:rsidR="00C70B58" w:rsidRPr="00C70B58" w:rsidRDefault="00C70B58" w:rsidP="00DC53C2">
      <w:pPr>
        <w:jc w:val="both"/>
        <w:rPr>
          <w:rFonts w:cs="B Nazanin"/>
        </w:rPr>
      </w:pPr>
      <w:r w:rsidRPr="00C70B58">
        <w:rPr>
          <w:rFonts w:cs="B Nazanin"/>
          <w:rtl/>
        </w:rPr>
        <w:t xml:space="preserve">اسپورک </w:t>
      </w:r>
      <w:r w:rsidR="00C543D8">
        <w:rPr>
          <w:rFonts w:cs="B Nazanin" w:hint="cs"/>
          <w:rtl/>
        </w:rPr>
        <w:t xml:space="preserve">با </w:t>
      </w:r>
      <w:r w:rsidRPr="00C70B58">
        <w:rPr>
          <w:rFonts w:cs="B Nazanin"/>
          <w:rtl/>
        </w:rPr>
        <w:t>خود گفت «به جهنم که نمی‌خواهند کارشان بهبود یابد»، و همان شب جستجو برای شغلی دیگر را آغاز کرد. او در اوت ١٩۵٩ آگهی شرکتی کوچک به نام فرچایلد سمیکانداکتر برای استخدام یک مدیر تولید را در وال‌استریت</w:t>
      </w:r>
      <w:r w:rsidR="006659C9">
        <w:rPr>
          <w:rFonts w:cs="B Nazanin" w:hint="cs"/>
          <w:rtl/>
        </w:rPr>
        <w:t>‌ج</w:t>
      </w:r>
      <w:r w:rsidRPr="00C70B58">
        <w:rPr>
          <w:rFonts w:cs="B Nazanin"/>
          <w:rtl/>
        </w:rPr>
        <w:t>ورنال دید و بلافاصله درخواست استخدام خود را به آن شرکت فرستاد. به زودی از او دعوت شد برای مصاحبه به هتلی در خیابان لگزینگتون</w:t>
      </w:r>
      <w:r w:rsidR="00C543D8">
        <w:rPr>
          <w:rStyle w:val="FootnoteReference"/>
          <w:rFonts w:cs="B Nazanin"/>
          <w:rtl/>
        </w:rPr>
        <w:footnoteReference w:id="313"/>
      </w:r>
      <w:r w:rsidR="00DC53C2">
        <w:rPr>
          <w:rFonts w:cs="B Nazanin" w:hint="cs"/>
          <w:rtl/>
        </w:rPr>
        <w:t xml:space="preserve"> </w:t>
      </w:r>
      <w:r w:rsidRPr="00C70B58">
        <w:rPr>
          <w:rFonts w:cs="B Nazanin"/>
          <w:rtl/>
        </w:rPr>
        <w:t xml:space="preserve">نیویورک برود. هرچند دو کارمندی که در آن روز از طرف فرچایلد با او مصاحبه کردند، به سادگی او را پذیرفتند؛ این تصمیم آن‌ها یکی از بهترین تصمیمات فرچایلد بود. اسپورک </w:t>
      </w:r>
      <w:r w:rsidR="00C543D8">
        <w:rPr>
          <w:rFonts w:cs="B Nazanin" w:hint="cs"/>
          <w:rtl/>
        </w:rPr>
        <w:t xml:space="preserve">که </w:t>
      </w:r>
      <w:r w:rsidRPr="00C70B58">
        <w:rPr>
          <w:rFonts w:cs="B Nazanin"/>
          <w:rtl/>
        </w:rPr>
        <w:t>هرگز در غرب آمریکا زندگی نکرده بود، بلافاصله پیشنهاد کار فرچایلد را پذیرفت و خیلی زود برای کار به مانتن ویو</w:t>
      </w:r>
      <w:r w:rsidR="00C543D8">
        <w:rPr>
          <w:rStyle w:val="FootnoteReference"/>
          <w:rFonts w:cs="B Nazanin"/>
          <w:rtl/>
        </w:rPr>
        <w:footnoteReference w:id="314"/>
      </w:r>
      <w:r w:rsidRPr="00C70B58">
        <w:rPr>
          <w:rFonts w:cs="B Nazanin"/>
          <w:rtl/>
        </w:rPr>
        <w:t xml:space="preserve"> در کالیفرنیا نقل مکان کر</w:t>
      </w:r>
      <w:r w:rsidR="00DC53C2">
        <w:rPr>
          <w:rFonts w:cs="B Nazanin" w:hint="cs"/>
          <w:rtl/>
        </w:rPr>
        <w:t>د.</w:t>
      </w:r>
    </w:p>
    <w:p w14:paraId="26394AA5" w14:textId="58241080" w:rsidR="00C70B58" w:rsidRPr="00C70B58" w:rsidRDefault="00C70B58" w:rsidP="00C543D8">
      <w:pPr>
        <w:jc w:val="both"/>
        <w:rPr>
          <w:rFonts w:cs="B Nazanin"/>
        </w:rPr>
      </w:pPr>
      <w:r w:rsidRPr="00C70B58">
        <w:rPr>
          <w:rFonts w:cs="B Nazanin"/>
          <w:rtl/>
        </w:rPr>
        <w:t>اسپورک بعدها ب</w:t>
      </w:r>
      <w:r w:rsidR="00DC53C2">
        <w:rPr>
          <w:rFonts w:cs="B Nazanin" w:hint="cs"/>
          <w:rtl/>
        </w:rPr>
        <w:t xml:space="preserve">ه </w:t>
      </w:r>
      <w:r w:rsidRPr="00C70B58">
        <w:rPr>
          <w:rFonts w:cs="B Nazanin"/>
          <w:rtl/>
        </w:rPr>
        <w:t xml:space="preserve">خاطر می‌آورد که وقتی به کالیفرنیا رسید، از ناتوانی شرکت در برخورد با کارگران و اتحادیه آن‌ها متعجب شده بود. او </w:t>
      </w:r>
      <w:r w:rsidR="00C543D8">
        <w:rPr>
          <w:rFonts w:cs="B Nazanin" w:hint="cs"/>
          <w:rtl/>
        </w:rPr>
        <w:t xml:space="preserve">بعدها </w:t>
      </w:r>
      <w:r w:rsidRPr="00C70B58">
        <w:rPr>
          <w:rFonts w:cs="B Nazanin"/>
          <w:rtl/>
        </w:rPr>
        <w:t xml:space="preserve">می‌گفت «من این توانایی را به شرکت آوردم». </w:t>
      </w:r>
      <w:r w:rsidR="00C543D8">
        <w:rPr>
          <w:rFonts w:cs="B Nazanin" w:hint="cs"/>
          <w:rtl/>
        </w:rPr>
        <w:t xml:space="preserve">البته </w:t>
      </w:r>
      <w:r w:rsidRPr="00C70B58">
        <w:rPr>
          <w:rFonts w:cs="B Nazanin"/>
          <w:rtl/>
        </w:rPr>
        <w:t xml:space="preserve">معدود شرکتی </w:t>
      </w:r>
      <w:r w:rsidR="00C543D8">
        <w:rPr>
          <w:rFonts w:cs="B Nazanin" w:hint="cs"/>
          <w:rtl/>
        </w:rPr>
        <w:t xml:space="preserve">را </w:t>
      </w:r>
      <w:r w:rsidRPr="00C70B58">
        <w:rPr>
          <w:rFonts w:cs="B Nazanin"/>
          <w:rtl/>
        </w:rPr>
        <w:t xml:space="preserve">می‌شد یافت که نوعی از </w:t>
      </w:r>
      <w:r w:rsidR="0053611E">
        <w:rPr>
          <w:rFonts w:cs="B Nazanin"/>
          <w:rtl/>
        </w:rPr>
        <w:t>راهبرد</w:t>
      </w:r>
      <w:r w:rsidRPr="00C70B58">
        <w:rPr>
          <w:rFonts w:cs="B Nazanin"/>
          <w:rtl/>
        </w:rPr>
        <w:t xml:space="preserve"> تنظیم روابط با کارگران را که </w:t>
      </w:r>
      <w:r w:rsidR="00C543D8">
        <w:rPr>
          <w:rFonts w:cs="B Nazanin" w:hint="cs"/>
          <w:rtl/>
        </w:rPr>
        <w:t xml:space="preserve">به </w:t>
      </w:r>
      <w:r w:rsidRPr="00C70B58">
        <w:rPr>
          <w:rFonts w:cs="B Nazanin"/>
          <w:rtl/>
        </w:rPr>
        <w:t>سوزانده شدن آدمک مدیران انجامیده باشد را «توانایی» بنام</w:t>
      </w:r>
      <w:r w:rsidR="00DC53C2">
        <w:rPr>
          <w:rFonts w:cs="B Nazanin" w:hint="cs"/>
          <w:rtl/>
        </w:rPr>
        <w:t>د!</w:t>
      </w:r>
      <w:r w:rsidR="00C543D8">
        <w:rPr>
          <w:rFonts w:cs="B Nazanin" w:hint="cs"/>
          <w:rtl/>
        </w:rPr>
        <w:t xml:space="preserve"> </w:t>
      </w:r>
      <w:r w:rsidRPr="00C70B58">
        <w:rPr>
          <w:rFonts w:cs="B Nazanin"/>
          <w:rtl/>
        </w:rPr>
        <w:t>در سیلیکون ولی، اتحادیه‌های کارگری ضعیف بودند و اسپورک خود را موظف می‌دا</w:t>
      </w:r>
      <w:r w:rsidR="00F17B8A">
        <w:rPr>
          <w:rFonts w:cs="B Nazanin" w:hint="cs"/>
          <w:rtl/>
        </w:rPr>
        <w:t>نس</w:t>
      </w:r>
      <w:r w:rsidRPr="00C70B58">
        <w:rPr>
          <w:rFonts w:cs="B Nazanin"/>
          <w:rtl/>
        </w:rPr>
        <w:t xml:space="preserve">ت که اجازه ندهد این وضعیت تغییر کند. او اعلام کرد همراه با همکارانش، «مصمم» به مقابله با اتحادیه‌ها است. البته اسپورک مهندسی واقع‌گرا بود و هرگز با نگرش کلیشه‌ای نسبت به اتحادیه‌ها موضع نمی‌گرفت. او دفترکار خود را چنان </w:t>
      </w:r>
      <w:r w:rsidR="00274782">
        <w:rPr>
          <w:rFonts w:cs="B Nazanin"/>
          <w:rtl/>
        </w:rPr>
        <w:t>سخت‌گ</w:t>
      </w:r>
      <w:r w:rsidRPr="00C70B58">
        <w:rPr>
          <w:rFonts w:cs="B Nazanin"/>
          <w:rtl/>
        </w:rPr>
        <w:t>یرانه اداره می‌کرد که بسیاری آن را با پادگان ارتش مقایسه می‌کردند. اسپورک به روش خود</w:t>
      </w:r>
      <w:r w:rsidR="00F17B8A">
        <w:rPr>
          <w:rFonts w:cs="B Nazanin" w:hint="cs"/>
          <w:rtl/>
        </w:rPr>
        <w:t>، یعنی</w:t>
      </w:r>
      <w:r w:rsidRPr="00C70B58">
        <w:rPr>
          <w:rFonts w:cs="B Nazanin"/>
          <w:rtl/>
        </w:rPr>
        <w:t xml:space="preserve"> پیشنهاد انتقال بخشی از سهام شرکت به برخی کارکنان افتخار می‌کرد؛ هرچند این رویه در شرکت‌های تولیدکننده تجهیزات الکترونیکی در شرق آمریکا تقریبا ناشناخته بود. او البته، با بی‌رحمی </w:t>
      </w:r>
      <w:r w:rsidR="002D2405">
        <w:rPr>
          <w:rFonts w:cs="B Nazanin" w:hint="cs"/>
          <w:rtl/>
        </w:rPr>
        <w:t>به‌کار</w:t>
      </w:r>
      <w:r w:rsidRPr="00C70B58">
        <w:rPr>
          <w:rFonts w:cs="B Nazanin"/>
          <w:rtl/>
        </w:rPr>
        <w:t>کنانی که از این امتیاز بهره‌مند شده بودند، فشار می‌آورد تا بهره‌وریشان را افزایش دهن</w:t>
      </w:r>
      <w:r w:rsidR="00DC53C2">
        <w:rPr>
          <w:rFonts w:cs="B Nazanin" w:hint="cs"/>
          <w:rtl/>
        </w:rPr>
        <w:t>د.</w:t>
      </w:r>
    </w:p>
    <w:p w14:paraId="7EF16AC3" w14:textId="7ADF5558" w:rsidR="00C70B58" w:rsidRPr="00C70B58" w:rsidRDefault="00C70B58" w:rsidP="006659C9">
      <w:pPr>
        <w:jc w:val="both"/>
        <w:rPr>
          <w:rFonts w:cs="B Nazanin"/>
        </w:rPr>
      </w:pPr>
      <w:r w:rsidRPr="00C70B58">
        <w:rPr>
          <w:rFonts w:cs="B Nazanin"/>
          <w:rtl/>
        </w:rPr>
        <w:t xml:space="preserve">برخلاف شرکت‌های شرق آمریکا که معمولا بیشتر نیروی کارشان را مردان تشکیل می‌دادند؛ در خطوط مونتاژ اکثر استارت‌آپ‌های توليدکننده تراشه در جنوب سانفرانسیسکو، زنان بیشتر </w:t>
      </w:r>
      <w:r w:rsidR="002D2405">
        <w:rPr>
          <w:rFonts w:cs="B Nazanin"/>
          <w:rtl/>
        </w:rPr>
        <w:t>به‌کار</w:t>
      </w:r>
      <w:r w:rsidRPr="00C70B58">
        <w:rPr>
          <w:rFonts w:cs="B Nazanin"/>
          <w:rtl/>
        </w:rPr>
        <w:t xml:space="preserve"> گرفته می‌شدند. آن‌ها در طول چند دهه در خطوط مونتاژ کارخانه‌های منطقه </w:t>
      </w:r>
      <w:r w:rsidRPr="00C70B58">
        <w:rPr>
          <w:rFonts w:cs="B Nazanin"/>
          <w:rtl/>
        </w:rPr>
        <w:lastRenderedPageBreak/>
        <w:t>سانتاکلارا، از کارخانه‌های تولید کنسرو میوه که در دهه‌های ١٩٢٠ و ١٩٣٠ موتور محرک اقتصاد این منطقه بودند گرفته تا کارخانه‌های هواپیماسازی در دوره جنگ جهانی دوم</w:t>
      </w:r>
      <w:r w:rsidR="006659C9">
        <w:rPr>
          <w:rFonts w:cs="B Nazanin" w:hint="cs"/>
          <w:rtl/>
        </w:rPr>
        <w:t xml:space="preserve"> </w:t>
      </w:r>
      <w:r w:rsidR="006659C9" w:rsidRPr="006659C9">
        <w:rPr>
          <w:rFonts w:cs="B Nazanin"/>
          <w:rtl/>
        </w:rPr>
        <w:t>کار می‌کردند</w:t>
      </w:r>
      <w:r w:rsidRPr="00C70B58">
        <w:rPr>
          <w:rFonts w:cs="B Nazanin"/>
          <w:rtl/>
        </w:rPr>
        <w:t>. پ</w:t>
      </w:r>
      <w:r w:rsidR="00F760FA">
        <w:rPr>
          <w:rFonts w:cs="B Nazanin" w:hint="cs"/>
          <w:rtl/>
        </w:rPr>
        <w:t>س</w:t>
      </w:r>
      <w:r w:rsidRPr="00C70B58">
        <w:rPr>
          <w:rFonts w:cs="B Nazanin"/>
          <w:rtl/>
        </w:rPr>
        <w:t xml:space="preserve"> از تصمیم کنگره ایالات متحده برای تسهیل قوانین مهاجرت در سال ١٩۶۵، زنان خارجی بسیاری به نیروی کار این منطقه پیوستن</w:t>
      </w:r>
      <w:r w:rsidR="00DC53C2">
        <w:rPr>
          <w:rFonts w:cs="B Nazanin" w:hint="cs"/>
          <w:rtl/>
        </w:rPr>
        <w:t>د.</w:t>
      </w:r>
    </w:p>
    <w:p w14:paraId="3B27E10E" w14:textId="7C6E97A9" w:rsidR="00C70B58" w:rsidRPr="00C70B58" w:rsidRDefault="00C70B58" w:rsidP="00F760FA">
      <w:pPr>
        <w:jc w:val="both"/>
        <w:rPr>
          <w:rFonts w:cs="B Nazanin"/>
        </w:rPr>
      </w:pPr>
      <w:r w:rsidRPr="00C70B58">
        <w:rPr>
          <w:rFonts w:cs="B Nazanin"/>
          <w:rtl/>
        </w:rPr>
        <w:t xml:space="preserve">تولیدکنندگان تراشه زنان را استخدام می‌کردند، زیرا </w:t>
      </w:r>
      <w:r w:rsidR="006659C9">
        <w:rPr>
          <w:rFonts w:cs="B Nazanin" w:hint="cs"/>
          <w:rtl/>
        </w:rPr>
        <w:t xml:space="preserve">آن‌ها </w:t>
      </w:r>
      <w:r w:rsidRPr="00C70B58">
        <w:rPr>
          <w:rFonts w:cs="B Nazanin"/>
          <w:rtl/>
        </w:rPr>
        <w:t>دستمزد کمتری می‌گرفتند و کمتر از مردان احتمال داشت خواستار شرایط کاری بهتری شوند. همچنین، مدیران تولید معتقد بودند کوچک‌تر بودن دستان زنان موجب می‌شود آن‌ها برای مونتاژ و آزمایش کردن محصولات نیمه‌رسانا مناسب‌تر باشن</w:t>
      </w:r>
      <w:r w:rsidR="00DC53C2">
        <w:rPr>
          <w:rFonts w:cs="B Nazanin" w:hint="cs"/>
          <w:rtl/>
        </w:rPr>
        <w:t>د.</w:t>
      </w:r>
      <w:r w:rsidR="00F760FA">
        <w:rPr>
          <w:rFonts w:cs="B Nazanin" w:hint="cs"/>
          <w:rtl/>
        </w:rPr>
        <w:t xml:space="preserve"> </w:t>
      </w:r>
      <w:r w:rsidRPr="00C70B58">
        <w:rPr>
          <w:rFonts w:cs="B Nazanin"/>
          <w:rtl/>
        </w:rPr>
        <w:t>در دهه ١٩۶٠، فرآیند متصل کردن تراشه‌های سیلیکونی به قطعات پلاستیکی نگهدارنده آن‌ها مستلزم نگاه‌ کردن از طریق میکروسکوپ برای نصب سیلیکون روی پلاستیک بود. کارگر مونتاژ‌کار آنگاه دو قطعه را در کنار هم نگه می‌داشت تا یک دستگاه با استفاده از حرارت، فشار و لرزش‌های اولتراسونیک</w:t>
      </w:r>
      <w:r w:rsidR="00F760FA">
        <w:rPr>
          <w:rFonts w:cs="B Nazanin" w:hint="cs"/>
          <w:rtl/>
        </w:rPr>
        <w:t>،</w:t>
      </w:r>
      <w:r w:rsidRPr="00C70B58">
        <w:rPr>
          <w:rFonts w:cs="B Nazanin"/>
          <w:rtl/>
        </w:rPr>
        <w:t xml:space="preserve"> قطعه سیلیکونی را به پایه پلاستیکی متصل کند. سپس سیم‌های طلا که کارشان انتقال جریان برق بود به قطعه متصل می‌شدند، البته باز هم با دست، تا تراشه شکل بگیرد. در نهایت</w:t>
      </w:r>
      <w:r w:rsidR="00F760FA">
        <w:rPr>
          <w:rFonts w:cs="B Nazanin" w:hint="cs"/>
          <w:rtl/>
        </w:rPr>
        <w:t>،</w:t>
      </w:r>
      <w:r w:rsidRPr="00C70B58">
        <w:rPr>
          <w:rFonts w:cs="B Nazanin"/>
          <w:rtl/>
        </w:rPr>
        <w:t xml:space="preserve"> تراشه</w:t>
      </w:r>
      <w:r w:rsidR="00F760FA">
        <w:rPr>
          <w:rFonts w:cs="B Nazanin" w:hint="cs"/>
          <w:rtl/>
        </w:rPr>
        <w:t>‌ها</w:t>
      </w:r>
      <w:r w:rsidRPr="00C70B58">
        <w:rPr>
          <w:rFonts w:cs="B Nazanin"/>
          <w:rtl/>
        </w:rPr>
        <w:t xml:space="preserve"> می‌بایست برای آزمایش به یک دستگاه اندازه‌گیری جریان و ولتاژ متصل می‌شدند و البته این مرحله هم در آن زمان تنها با دست انجام می‌شد. هرچه تقاضا برای تراشه‌ها بیشتر می‌شد، تقاضا برای دستانی که باید تراشه‌ها را مونتاژ می‌کردند هم افزایش می‌یاف</w:t>
      </w:r>
      <w:r w:rsidR="00DC53C2">
        <w:rPr>
          <w:rFonts w:cs="B Nazanin" w:hint="cs"/>
          <w:rtl/>
        </w:rPr>
        <w:t>ت.</w:t>
      </w:r>
    </w:p>
    <w:p w14:paraId="649FBD9D" w14:textId="3552558C" w:rsidR="001930CF" w:rsidRDefault="00C70B58" w:rsidP="00C70B58">
      <w:pPr>
        <w:jc w:val="both"/>
        <w:rPr>
          <w:rFonts w:cs="B Nazanin"/>
          <w:rtl/>
        </w:rPr>
      </w:pPr>
      <w:r w:rsidRPr="00C70B58">
        <w:rPr>
          <w:rFonts w:cs="B Nazanin"/>
          <w:rtl/>
        </w:rPr>
        <w:t>مدیران شرکت</w:t>
      </w:r>
      <w:r w:rsidR="00027A1D">
        <w:rPr>
          <w:rFonts w:cs="B Nazanin" w:hint="cs"/>
          <w:rtl/>
        </w:rPr>
        <w:t>‌های</w:t>
      </w:r>
      <w:r w:rsidRPr="00C70B58">
        <w:rPr>
          <w:rFonts w:cs="B Nazanin"/>
          <w:rtl/>
        </w:rPr>
        <w:t xml:space="preserve"> تولیدکننده نیمه‌رسانا مانند اسپورک هر چه در کالیفرنیا جستجو می‌کردند، به‌ قدر کفایت کارگر ارزان پیدا نمی‌کردند. فرچایلد سرتاسر ایالات متحده را جستجو کرد و نهایتا کارخانه‌هایی را در ایالت م</w:t>
      </w:r>
      <w:r w:rsidR="00F760FA">
        <w:rPr>
          <w:rFonts w:cs="B Nazanin" w:hint="cs"/>
          <w:rtl/>
        </w:rPr>
        <w:t>ِ</w:t>
      </w:r>
      <w:r w:rsidRPr="00C70B58">
        <w:rPr>
          <w:rFonts w:cs="B Nazanin"/>
          <w:rtl/>
        </w:rPr>
        <w:t>ین</w:t>
      </w:r>
      <w:r w:rsidR="00F760FA">
        <w:rPr>
          <w:rStyle w:val="FootnoteReference"/>
          <w:rFonts w:cs="B Nazanin"/>
          <w:rtl/>
        </w:rPr>
        <w:footnoteReference w:id="315"/>
      </w:r>
      <w:r w:rsidRPr="00C70B58">
        <w:rPr>
          <w:rFonts w:cs="B Nazanin"/>
          <w:rtl/>
        </w:rPr>
        <w:t xml:space="preserve"> </w:t>
      </w:r>
      <w:r w:rsidR="00F760FA">
        <w:rPr>
          <w:rFonts w:cs="B Nazanin" w:hint="cs"/>
          <w:rtl/>
        </w:rPr>
        <w:t>-</w:t>
      </w:r>
      <w:r w:rsidRPr="00C70B58">
        <w:rPr>
          <w:rFonts w:cs="B Nazanin"/>
          <w:rtl/>
        </w:rPr>
        <w:t xml:space="preserve"> جایی که </w:t>
      </w:r>
      <w:r w:rsidR="00092AD1">
        <w:rPr>
          <w:rFonts w:cs="B Nazanin"/>
          <w:rtl/>
        </w:rPr>
        <w:t>به‌نظر</w:t>
      </w:r>
      <w:r w:rsidRPr="00C70B58">
        <w:rPr>
          <w:rFonts w:cs="B Nazanin"/>
          <w:rtl/>
        </w:rPr>
        <w:t xml:space="preserve"> اسپورک</w:t>
      </w:r>
      <w:r w:rsidR="00F760FA">
        <w:rPr>
          <w:rFonts w:cs="B Nazanin" w:hint="cs"/>
          <w:rtl/>
        </w:rPr>
        <w:t>،</w:t>
      </w:r>
      <w:r w:rsidRPr="00C70B58">
        <w:rPr>
          <w:rFonts w:cs="B Nazanin"/>
          <w:rtl/>
        </w:rPr>
        <w:t xml:space="preserve"> کارگران از اتحادیه‌ها متنفر بودند </w:t>
      </w:r>
      <w:r w:rsidR="00F760FA">
        <w:rPr>
          <w:rFonts w:cs="B Nazanin" w:hint="cs"/>
          <w:rtl/>
        </w:rPr>
        <w:t>-</w:t>
      </w:r>
      <w:r w:rsidRPr="00C70B58">
        <w:rPr>
          <w:rFonts w:cs="B Nazanin"/>
          <w:rtl/>
        </w:rPr>
        <w:t xml:space="preserve"> و در ناواهو</w:t>
      </w:r>
      <w:r w:rsidR="00F760FA">
        <w:rPr>
          <w:rStyle w:val="FootnoteReference"/>
          <w:rFonts w:cs="B Nazanin"/>
          <w:rtl/>
        </w:rPr>
        <w:footnoteReference w:id="316"/>
      </w:r>
      <w:r w:rsidRPr="00C70B58">
        <w:rPr>
          <w:rFonts w:cs="B Nazanin"/>
          <w:rtl/>
        </w:rPr>
        <w:t xml:space="preserve"> در ایالت نیومکزیکو </w:t>
      </w:r>
      <w:r w:rsidR="00F760FA">
        <w:rPr>
          <w:rFonts w:cs="B Nazanin" w:hint="cs"/>
          <w:rtl/>
        </w:rPr>
        <w:t>-</w:t>
      </w:r>
      <w:r w:rsidRPr="00C70B58">
        <w:rPr>
          <w:rFonts w:cs="B Nazanin"/>
          <w:rtl/>
        </w:rPr>
        <w:t xml:space="preserve"> که مشوق‌های مالیاتی برای شرکت‌ها در نظر گرفته بود</w:t>
      </w:r>
      <w:r w:rsidR="00F760FA">
        <w:rPr>
          <w:rFonts w:cs="B Nazanin" w:hint="cs"/>
          <w:rtl/>
        </w:rPr>
        <w:t xml:space="preserve"> -</w:t>
      </w:r>
      <w:r w:rsidRPr="00C70B58">
        <w:rPr>
          <w:rFonts w:cs="B Nazanin"/>
          <w:rtl/>
        </w:rPr>
        <w:t xml:space="preserve"> تاسیس کرد. با این حال، حتی در فقیرترین مناطق آمریکا هم، دستمزد‌ها بسیار بالا بود. در آن زمان، باب نویس در هنگ‌کنگ </w:t>
      </w:r>
      <w:r w:rsidR="00F760FA">
        <w:rPr>
          <w:rFonts w:cs="B Nazanin" w:hint="cs"/>
          <w:rtl/>
        </w:rPr>
        <w:t>-</w:t>
      </w:r>
      <w:r w:rsidRPr="00C70B58">
        <w:rPr>
          <w:rFonts w:cs="B Nazanin"/>
          <w:rtl/>
        </w:rPr>
        <w:t xml:space="preserve"> مستعمره بریتانیا در کنار چین کمونیست</w:t>
      </w:r>
      <w:r w:rsidR="001930CF">
        <w:rPr>
          <w:rFonts w:cs="B Nazanin" w:hint="cs"/>
          <w:rtl/>
        </w:rPr>
        <w:t xml:space="preserve"> - </w:t>
      </w:r>
      <w:r w:rsidRPr="00C70B58">
        <w:rPr>
          <w:rFonts w:cs="B Nazanin"/>
          <w:rtl/>
        </w:rPr>
        <w:t xml:space="preserve">سرمایه‌گذاری شخصی کرده بود. دستمزد‌ها در آنجا یک دهم متوسط دستمزد‌ها در آمریکا </w:t>
      </w:r>
      <w:r w:rsidR="001930CF">
        <w:rPr>
          <w:rFonts w:cs="B Nazanin" w:hint="cs"/>
          <w:rtl/>
        </w:rPr>
        <w:t>- حدود 25</w:t>
      </w:r>
      <w:r w:rsidR="001930CF" w:rsidRPr="00C70B58">
        <w:rPr>
          <w:rFonts w:cs="B Nazanin"/>
          <w:rtl/>
        </w:rPr>
        <w:t xml:space="preserve"> سنت در ساعت </w:t>
      </w:r>
      <w:r w:rsidR="001930CF">
        <w:rPr>
          <w:rFonts w:cs="B Nazanin" w:hint="cs"/>
          <w:rtl/>
        </w:rPr>
        <w:t>-</w:t>
      </w:r>
      <w:r w:rsidR="001930CF" w:rsidRPr="00C70B58">
        <w:rPr>
          <w:rFonts w:cs="B Nazanin"/>
          <w:rtl/>
        </w:rPr>
        <w:t xml:space="preserve"> </w:t>
      </w:r>
      <w:r w:rsidRPr="00C70B58">
        <w:rPr>
          <w:rFonts w:cs="B Nazanin"/>
          <w:rtl/>
        </w:rPr>
        <w:t>بود. نویس به اسپورک پیشنهاد کرد سری به هنگ</w:t>
      </w:r>
      <w:r w:rsidR="001930CF">
        <w:rPr>
          <w:rFonts w:cs="B Nazanin" w:hint="cs"/>
          <w:rtl/>
        </w:rPr>
        <w:t>‌</w:t>
      </w:r>
      <w:r w:rsidRPr="00C70B58">
        <w:rPr>
          <w:rFonts w:cs="B Nazanin"/>
          <w:rtl/>
        </w:rPr>
        <w:t>کنگ بزند و او هم بلافاصله راهی آنجا شد.</w:t>
      </w:r>
    </w:p>
    <w:p w14:paraId="03F19A93" w14:textId="2EAAAC46" w:rsidR="00C70B58" w:rsidRPr="00C70B58" w:rsidRDefault="00C70B58" w:rsidP="00C70B58">
      <w:pPr>
        <w:jc w:val="both"/>
        <w:rPr>
          <w:rFonts w:cs="B Nazanin"/>
        </w:rPr>
      </w:pPr>
      <w:r w:rsidRPr="00C70B58">
        <w:rPr>
          <w:rFonts w:cs="B Nazanin"/>
          <w:rtl/>
        </w:rPr>
        <w:t>اما برخی از همکاران نویس و اسپورک در فرچایلد نگران فکر تولید تراشه در هنگ</w:t>
      </w:r>
      <w:r w:rsidR="001930CF">
        <w:rPr>
          <w:rFonts w:cs="B Nazanin" w:hint="cs"/>
          <w:rtl/>
        </w:rPr>
        <w:t>‌</w:t>
      </w:r>
      <w:r w:rsidRPr="00C70B58">
        <w:rPr>
          <w:rFonts w:cs="B Nazanin"/>
          <w:rtl/>
        </w:rPr>
        <w:t>کنگ بودند. یکی از آن‌ها که از استقرار هزاران سرباز ارتش آزادی</w:t>
      </w:r>
      <w:r w:rsidR="001930CF">
        <w:rPr>
          <w:rFonts w:cs="B Nazanin" w:hint="cs"/>
          <w:rtl/>
        </w:rPr>
        <w:t>‌</w:t>
      </w:r>
      <w:r w:rsidRPr="00C70B58">
        <w:rPr>
          <w:rFonts w:cs="B Nazanin"/>
          <w:rtl/>
        </w:rPr>
        <w:t>بخش خلق‌ چین در مرز شمالی هنگ</w:t>
      </w:r>
      <w:r w:rsidR="001930CF">
        <w:rPr>
          <w:rFonts w:cs="B Nazanin" w:hint="cs"/>
          <w:rtl/>
        </w:rPr>
        <w:t>‌</w:t>
      </w:r>
      <w:r w:rsidRPr="00C70B58">
        <w:rPr>
          <w:rFonts w:cs="B Nazanin"/>
          <w:rtl/>
        </w:rPr>
        <w:t xml:space="preserve">کنگ بیمناک بود، به نویس و اسپورک هشدار می‌داد که «آنجا کمونیست‌های چین </w:t>
      </w:r>
      <w:r w:rsidR="001930CF">
        <w:rPr>
          <w:rFonts w:cs="B Nazanin" w:hint="cs"/>
          <w:rtl/>
        </w:rPr>
        <w:t xml:space="preserve">دمِ </w:t>
      </w:r>
      <w:r w:rsidRPr="00C70B58">
        <w:rPr>
          <w:rFonts w:cs="B Nazanin"/>
          <w:rtl/>
        </w:rPr>
        <w:t>ِگوش شما هستند». اما مدیران فرچایلد معتقد بودند سرعت کار مونتاژ‌کاران در هنگ</w:t>
      </w:r>
      <w:r w:rsidR="001930CF">
        <w:rPr>
          <w:rFonts w:cs="B Nazanin" w:hint="cs"/>
          <w:rtl/>
        </w:rPr>
        <w:t>‌</w:t>
      </w:r>
      <w:r w:rsidRPr="00C70B58">
        <w:rPr>
          <w:rFonts w:cs="B Nazanin"/>
          <w:rtl/>
        </w:rPr>
        <w:t>کنگ دو برابر کارگران</w:t>
      </w:r>
      <w:r w:rsidRPr="00C70B58">
        <w:rPr>
          <w:rFonts w:ascii="Calibri" w:hAnsi="Calibri" w:cs="Calibri" w:hint="cs"/>
          <w:rtl/>
        </w:rPr>
        <w:t> </w:t>
      </w:r>
      <w:r w:rsidRPr="00C70B58">
        <w:rPr>
          <w:rFonts w:cs="B Nazanin" w:hint="cs"/>
          <w:rtl/>
        </w:rPr>
        <w:t>آمریکایی</w:t>
      </w:r>
      <w:r w:rsidRPr="00C70B58">
        <w:rPr>
          <w:rFonts w:cs="B Nazanin"/>
          <w:rtl/>
        </w:rPr>
        <w:t xml:space="preserve"> </w:t>
      </w:r>
      <w:r w:rsidRPr="00C70B58">
        <w:rPr>
          <w:rFonts w:cs="B Nazanin" w:hint="cs"/>
          <w:rtl/>
        </w:rPr>
        <w:t>است</w:t>
      </w:r>
      <w:r w:rsidRPr="00C70B58">
        <w:rPr>
          <w:rFonts w:cs="B Nazanin"/>
          <w:rtl/>
        </w:rPr>
        <w:t xml:space="preserve">. </w:t>
      </w:r>
      <w:r w:rsidRPr="00C70B58">
        <w:rPr>
          <w:rFonts w:cs="B Nazanin" w:hint="cs"/>
          <w:rtl/>
        </w:rPr>
        <w:t>یکی</w:t>
      </w:r>
      <w:r w:rsidRPr="00C70B58">
        <w:rPr>
          <w:rFonts w:cs="B Nazanin"/>
          <w:rtl/>
        </w:rPr>
        <w:t xml:space="preserve"> </w:t>
      </w:r>
      <w:r w:rsidRPr="00C70B58">
        <w:rPr>
          <w:rFonts w:cs="B Nazanin" w:hint="cs"/>
          <w:rtl/>
        </w:rPr>
        <w:t>از</w:t>
      </w:r>
      <w:r w:rsidRPr="00C70B58">
        <w:rPr>
          <w:rFonts w:cs="B Nazanin"/>
          <w:rtl/>
        </w:rPr>
        <w:t xml:space="preserve"> </w:t>
      </w:r>
      <w:r w:rsidRPr="00C70B58">
        <w:rPr>
          <w:rFonts w:cs="B Nazanin" w:hint="cs"/>
          <w:rtl/>
        </w:rPr>
        <w:t>مدیران</w:t>
      </w:r>
      <w:r w:rsidRPr="00C70B58">
        <w:rPr>
          <w:rFonts w:cs="B Nazanin"/>
          <w:rtl/>
        </w:rPr>
        <w:t xml:space="preserve"> </w:t>
      </w:r>
      <w:r w:rsidRPr="00C70B58">
        <w:rPr>
          <w:rFonts w:cs="B Nazanin" w:hint="cs"/>
          <w:rtl/>
        </w:rPr>
        <w:t>می‌گفت</w:t>
      </w:r>
      <w:r w:rsidRPr="00C70B58">
        <w:rPr>
          <w:rFonts w:cs="B Nazanin"/>
          <w:rtl/>
        </w:rPr>
        <w:t xml:space="preserve"> </w:t>
      </w:r>
      <w:r w:rsidRPr="00C70B58">
        <w:rPr>
          <w:rFonts w:cs="B Nazanin" w:hint="cs"/>
          <w:rtl/>
        </w:rPr>
        <w:t>«کارگران</w:t>
      </w:r>
      <w:r w:rsidRPr="00C70B58">
        <w:rPr>
          <w:rFonts w:cs="B Nazanin"/>
          <w:rtl/>
        </w:rPr>
        <w:t xml:space="preserve"> </w:t>
      </w:r>
      <w:r w:rsidRPr="00C70B58">
        <w:rPr>
          <w:rFonts w:cs="B Nazanin" w:hint="cs"/>
          <w:rtl/>
        </w:rPr>
        <w:t>هنگ</w:t>
      </w:r>
      <w:r w:rsidR="001930CF">
        <w:rPr>
          <w:rFonts w:cs="B Nazanin" w:hint="cs"/>
          <w:rtl/>
        </w:rPr>
        <w:t>‌</w:t>
      </w:r>
      <w:r w:rsidRPr="00C70B58">
        <w:rPr>
          <w:rFonts w:cs="B Nazanin" w:hint="cs"/>
          <w:rtl/>
        </w:rPr>
        <w:t>ک</w:t>
      </w:r>
      <w:r w:rsidRPr="00C70B58">
        <w:rPr>
          <w:rFonts w:cs="B Nazanin"/>
          <w:rtl/>
        </w:rPr>
        <w:t>نگی تحمل کار در مشاغل یکنواخت و ملال‌آور را دارن</w:t>
      </w:r>
      <w:r w:rsidR="00DC53C2">
        <w:rPr>
          <w:rFonts w:cs="B Nazanin" w:hint="cs"/>
          <w:rtl/>
        </w:rPr>
        <w:t>د».</w:t>
      </w:r>
    </w:p>
    <w:p w14:paraId="66C3ADA0" w14:textId="43A32BE7" w:rsidR="00C70B58" w:rsidRPr="00C70B58" w:rsidRDefault="00C70B58" w:rsidP="00C70B58">
      <w:pPr>
        <w:jc w:val="both"/>
        <w:rPr>
          <w:rFonts w:cs="B Nazanin"/>
        </w:rPr>
      </w:pPr>
      <w:r w:rsidRPr="00C70B58">
        <w:rPr>
          <w:rFonts w:cs="B Nazanin"/>
          <w:rtl/>
        </w:rPr>
        <w:t>در نهایت، فرچایلد ساختمانی را در یک کارخانه تولید صندل در نزدیکی فرودگاه قدیمی هنگ</w:t>
      </w:r>
      <w:r w:rsidR="001930CF">
        <w:rPr>
          <w:rFonts w:cs="B Nazanin" w:hint="cs"/>
          <w:rtl/>
        </w:rPr>
        <w:t>‌</w:t>
      </w:r>
      <w:r w:rsidRPr="00C70B58">
        <w:rPr>
          <w:rFonts w:cs="B Nazanin"/>
          <w:rtl/>
        </w:rPr>
        <w:t>کنگ، درست در ساحل خلیج کُلون</w:t>
      </w:r>
      <w:r w:rsidR="001930CF">
        <w:rPr>
          <w:rStyle w:val="FootnoteReference"/>
          <w:rFonts w:cs="B Nazanin"/>
          <w:rtl/>
        </w:rPr>
        <w:footnoteReference w:id="317"/>
      </w:r>
      <w:r w:rsidRPr="00C70B58">
        <w:rPr>
          <w:rFonts w:cs="B Nazanin"/>
          <w:rtl/>
        </w:rPr>
        <w:t xml:space="preserve"> اجاره کرد. به زودی </w:t>
      </w:r>
      <w:r w:rsidR="001930CF">
        <w:rPr>
          <w:rFonts w:cs="B Nazanin" w:hint="cs"/>
          <w:rtl/>
        </w:rPr>
        <w:t>تابلوی</w:t>
      </w:r>
      <w:r w:rsidRPr="00C70B58">
        <w:rPr>
          <w:rFonts w:cs="B Nazanin"/>
          <w:rtl/>
        </w:rPr>
        <w:t xml:space="preserve"> بزرگ فرچایلد به بلندای چند طبقه روی ساختمان نصب شد و نور آن آب‌های اطراف بندرگاه را روشن کرد. فرچایلد تولید ویفر‌های سیلیکونی را در کالیفرنیا ادامه داد، اما </w:t>
      </w:r>
      <w:r w:rsidR="001930CF">
        <w:rPr>
          <w:rFonts w:cs="B Nazanin" w:hint="cs"/>
          <w:rtl/>
        </w:rPr>
        <w:t xml:space="preserve">حال </w:t>
      </w:r>
      <w:r w:rsidRPr="00C70B58">
        <w:rPr>
          <w:rFonts w:cs="B Nazanin"/>
          <w:rtl/>
        </w:rPr>
        <w:t xml:space="preserve">دیگر این نیمه‌رسانا‌ها </w:t>
      </w:r>
      <w:r w:rsidR="001930CF">
        <w:rPr>
          <w:rFonts w:cs="B Nazanin" w:hint="cs"/>
          <w:rtl/>
        </w:rPr>
        <w:t xml:space="preserve">را </w:t>
      </w:r>
      <w:r w:rsidRPr="00C70B58">
        <w:rPr>
          <w:rFonts w:cs="B Nazanin"/>
          <w:rtl/>
        </w:rPr>
        <w:t>جهت مونتاژ نهایی به هنگ</w:t>
      </w:r>
      <w:r w:rsidR="001930CF">
        <w:rPr>
          <w:rFonts w:cs="B Nazanin" w:hint="cs"/>
          <w:rtl/>
        </w:rPr>
        <w:t>‌</w:t>
      </w:r>
      <w:r w:rsidRPr="00C70B58">
        <w:rPr>
          <w:rFonts w:cs="B Nazanin"/>
          <w:rtl/>
        </w:rPr>
        <w:t>کنگ ارسال می</w:t>
      </w:r>
      <w:r w:rsidR="001930CF">
        <w:rPr>
          <w:rFonts w:cs="B Nazanin" w:hint="cs"/>
          <w:rtl/>
        </w:rPr>
        <w:t>‌کر</w:t>
      </w:r>
      <w:r w:rsidRPr="00C70B58">
        <w:rPr>
          <w:rFonts w:cs="B Nazanin"/>
          <w:rtl/>
        </w:rPr>
        <w:t xml:space="preserve">د. </w:t>
      </w:r>
      <w:r w:rsidR="001930CF">
        <w:rPr>
          <w:rFonts w:cs="B Nazanin" w:hint="cs"/>
          <w:rtl/>
        </w:rPr>
        <w:t>کارخانه</w:t>
      </w:r>
      <w:r w:rsidRPr="00C70B58">
        <w:rPr>
          <w:rFonts w:cs="B Nazanin"/>
          <w:rtl/>
        </w:rPr>
        <w:t xml:space="preserve"> فرچایلد در هنگ</w:t>
      </w:r>
      <w:r w:rsidR="001930CF">
        <w:rPr>
          <w:rFonts w:cs="B Nazanin" w:hint="cs"/>
          <w:rtl/>
        </w:rPr>
        <w:t>‌</w:t>
      </w:r>
      <w:r w:rsidRPr="00C70B58">
        <w:rPr>
          <w:rFonts w:cs="B Nazanin"/>
          <w:rtl/>
        </w:rPr>
        <w:t>کنگ در سال ١٩۶٣، یعنی فقط در اولین سال فعالیتش</w:t>
      </w:r>
      <w:r w:rsidR="001930CF">
        <w:rPr>
          <w:rFonts w:cs="B Nazanin" w:hint="cs"/>
          <w:rtl/>
        </w:rPr>
        <w:t>،</w:t>
      </w:r>
      <w:r w:rsidRPr="00C70B58">
        <w:rPr>
          <w:rFonts w:cs="B Nazanin"/>
          <w:rtl/>
        </w:rPr>
        <w:t xml:space="preserve"> ١٢٠ میلیون تراشه را مونتاژ کرد. کیفیت تولید عالی بود، زیرا پایین بودن دستمزد‌ها به فرچایلد اجازه می‌داد مهندسان آموزش</w:t>
      </w:r>
      <w:r w:rsidR="001930CF">
        <w:rPr>
          <w:rFonts w:cs="B Nazanin" w:hint="cs"/>
          <w:rtl/>
        </w:rPr>
        <w:t>‌</w:t>
      </w:r>
      <w:r w:rsidRPr="00C70B58">
        <w:rPr>
          <w:rFonts w:cs="B Nazanin"/>
          <w:rtl/>
        </w:rPr>
        <w:t xml:space="preserve">دیده را برای کار در خطوط مونتاژ استخدام کند؛ کاری که در کالیفرنیا </w:t>
      </w:r>
      <w:r w:rsidR="00092AD1">
        <w:rPr>
          <w:rFonts w:cs="B Nazanin"/>
          <w:rtl/>
        </w:rPr>
        <w:t>به‌علت</w:t>
      </w:r>
      <w:r w:rsidRPr="00C70B58">
        <w:rPr>
          <w:rFonts w:cs="B Nazanin"/>
          <w:rtl/>
        </w:rPr>
        <w:t xml:space="preserve"> گرانی بیش از حد</w:t>
      </w:r>
      <w:r w:rsidR="001930CF">
        <w:rPr>
          <w:rFonts w:cs="B Nazanin" w:hint="cs"/>
          <w:rtl/>
        </w:rPr>
        <w:t>،</w:t>
      </w:r>
      <w:r w:rsidRPr="00C70B58">
        <w:rPr>
          <w:rFonts w:cs="B Nazanin"/>
          <w:rtl/>
        </w:rPr>
        <w:t xml:space="preserve"> غیر‌ممکن بو</w:t>
      </w:r>
      <w:r w:rsidR="00DC53C2">
        <w:rPr>
          <w:rFonts w:cs="B Nazanin" w:hint="cs"/>
          <w:rtl/>
        </w:rPr>
        <w:t>د.</w:t>
      </w:r>
    </w:p>
    <w:p w14:paraId="6368FDDE" w14:textId="77777777" w:rsidR="00D05735" w:rsidRDefault="00C70B58" w:rsidP="00C70B58">
      <w:pPr>
        <w:jc w:val="both"/>
        <w:rPr>
          <w:rFonts w:cs="B Nazanin"/>
          <w:rtl/>
        </w:rPr>
      </w:pPr>
      <w:r w:rsidRPr="00C70B58">
        <w:rPr>
          <w:rFonts w:cs="B Nazanin"/>
          <w:rtl/>
        </w:rPr>
        <w:t>فرچایلد اولین شرکت تولیدکننده نیمه‌رسانا بود که در آسیا خطوط مونتاژ راه‌اندازی کرد، اما دیگر شرکت‌ها همچون تگزاس اینسترومنتس و موتورولا</w:t>
      </w:r>
      <w:r w:rsidR="001930CF">
        <w:rPr>
          <w:rStyle w:val="FootnoteReference"/>
          <w:rFonts w:cs="B Nazanin"/>
          <w:rtl/>
        </w:rPr>
        <w:footnoteReference w:id="318"/>
      </w:r>
      <w:r w:rsidRPr="00C70B58">
        <w:rPr>
          <w:rFonts w:cs="B Nazanin"/>
          <w:rtl/>
        </w:rPr>
        <w:t xml:space="preserve"> هم به سرعت به </w:t>
      </w:r>
      <w:r w:rsidR="001930CF">
        <w:rPr>
          <w:rFonts w:cs="B Nazanin" w:hint="cs"/>
          <w:rtl/>
        </w:rPr>
        <w:t>این شرکت</w:t>
      </w:r>
      <w:r w:rsidRPr="00C70B58">
        <w:rPr>
          <w:rFonts w:cs="B Nazanin"/>
          <w:rtl/>
        </w:rPr>
        <w:t xml:space="preserve"> تأسی کردند. ظرف تنها یک دهه، همه تولیدکنندگان آمریکایی تراشه در خارج از کشور خطوط مونتاژ ایجاد کرده بودند. اسپورک کم‌کم به فکر جستجو در جاهایی غیر از هنگ</w:t>
      </w:r>
      <w:r w:rsidR="00D05735">
        <w:rPr>
          <w:rFonts w:cs="B Nazanin" w:hint="cs"/>
          <w:rtl/>
        </w:rPr>
        <w:t>‌</w:t>
      </w:r>
      <w:r w:rsidRPr="00C70B58">
        <w:rPr>
          <w:rFonts w:cs="B Nazanin"/>
          <w:rtl/>
        </w:rPr>
        <w:t>کنگ افتاد</w:t>
      </w:r>
      <w:r w:rsidR="00D05735">
        <w:rPr>
          <w:rFonts w:cs="B Nazanin" w:hint="cs"/>
          <w:rtl/>
        </w:rPr>
        <w:t>.</w:t>
      </w:r>
      <w:r w:rsidRPr="00C70B58">
        <w:rPr>
          <w:rFonts w:cs="B Nazanin"/>
          <w:rtl/>
        </w:rPr>
        <w:t xml:space="preserve"> هرچند دستمزد‌های ساعتی ٢۵ سنتی در این شهر تنها یک دهم دستمزد‌ها در آمریکا بود، در آسیا جزء بالاترین‌ها بود. در اواسط دهه ١٩۶٠، دستمزد کارگران تایوانی در هر ساعت ١٩ سنت، کارگران مالزیایی ١۵ سنت، کارگران سنگاپوری ١١ سنت و کارگران کره‌جنوبی تنها ده سنت بود.</w:t>
      </w:r>
    </w:p>
    <w:p w14:paraId="7BE8C41D" w14:textId="231B0BB1" w:rsidR="00C70B58" w:rsidRPr="00C70B58" w:rsidRDefault="00C70B58" w:rsidP="00C70B58">
      <w:pPr>
        <w:jc w:val="both"/>
        <w:rPr>
          <w:rFonts w:cs="B Nazanin"/>
        </w:rPr>
      </w:pPr>
      <w:r w:rsidRPr="00C70B58">
        <w:rPr>
          <w:rFonts w:cs="B Nazanin"/>
          <w:rtl/>
        </w:rPr>
        <w:lastRenderedPageBreak/>
        <w:t>ایستگاه دوم اسپورک سنگاپور، دولت</w:t>
      </w:r>
      <w:r w:rsidR="00D05735">
        <w:rPr>
          <w:rFonts w:cs="B Nazanin" w:hint="cs"/>
          <w:rtl/>
        </w:rPr>
        <w:t>-</w:t>
      </w:r>
      <w:r w:rsidR="00D05735" w:rsidRPr="00C70B58">
        <w:rPr>
          <w:rFonts w:cs="B Nazanin"/>
          <w:rtl/>
        </w:rPr>
        <w:t>شهر</w:t>
      </w:r>
      <w:r w:rsidR="00D05735">
        <w:rPr>
          <w:rFonts w:cs="B Nazanin" w:hint="cs"/>
          <w:rtl/>
        </w:rPr>
        <w:t>ی</w:t>
      </w:r>
      <w:r w:rsidRPr="00C70B58">
        <w:rPr>
          <w:rFonts w:cs="B Nazanin"/>
          <w:rtl/>
        </w:rPr>
        <w:t xml:space="preserve"> با جمعیت چینی</w:t>
      </w:r>
      <w:r w:rsidR="00027A1D">
        <w:rPr>
          <w:rFonts w:cs="B Nazanin" w:hint="cs"/>
          <w:rtl/>
        </w:rPr>
        <w:t>‌</w:t>
      </w:r>
      <w:r w:rsidRPr="00C70B58">
        <w:rPr>
          <w:rFonts w:cs="B Nazanin"/>
          <w:rtl/>
        </w:rPr>
        <w:t>تبار بود. به گفته یکی مدیران قدیمی فرچایلد، لی‌ کوان</w:t>
      </w:r>
      <w:r w:rsidR="00D05735">
        <w:rPr>
          <w:rFonts w:cs="B Nazanin" w:hint="cs"/>
          <w:rtl/>
        </w:rPr>
        <w:t xml:space="preserve"> ییو</w:t>
      </w:r>
      <w:r w:rsidRPr="00C70B58">
        <w:rPr>
          <w:rFonts w:cs="B Nazanin"/>
          <w:rtl/>
        </w:rPr>
        <w:t>،</w:t>
      </w:r>
      <w:r w:rsidR="00D05735">
        <w:rPr>
          <w:rStyle w:val="FootnoteReference"/>
          <w:rFonts w:cs="B Nazanin"/>
          <w:rtl/>
        </w:rPr>
        <w:footnoteReference w:id="319"/>
      </w:r>
      <w:r w:rsidRPr="00C70B58">
        <w:rPr>
          <w:rFonts w:cs="B Nazanin"/>
          <w:rtl/>
        </w:rPr>
        <w:t xml:space="preserve"> رهبر این کشور تشکیل اتحادیه‌های کارگری را ممنوع کرده بود. تنها کمی بعد از آن، فرچایلد تاسیساتی را در پ</w:t>
      </w:r>
      <w:r w:rsidR="00027A1D">
        <w:rPr>
          <w:rFonts w:cs="B Nazanin" w:hint="cs"/>
          <w:rtl/>
        </w:rPr>
        <w:t>ِ</w:t>
      </w:r>
      <w:r w:rsidRPr="00C70B58">
        <w:rPr>
          <w:rFonts w:cs="B Nazanin"/>
          <w:rtl/>
        </w:rPr>
        <w:t>ن</w:t>
      </w:r>
      <w:r w:rsidR="00027A1D">
        <w:rPr>
          <w:rFonts w:cs="B Nazanin" w:hint="cs"/>
          <w:rtl/>
        </w:rPr>
        <w:t>َ</w:t>
      </w:r>
      <w:r w:rsidRPr="00C70B58">
        <w:rPr>
          <w:rFonts w:cs="B Nazanin"/>
          <w:rtl/>
        </w:rPr>
        <w:t>نگ</w:t>
      </w:r>
      <w:r w:rsidR="00D05735">
        <w:rPr>
          <w:rStyle w:val="FootnoteReference"/>
          <w:rFonts w:cs="B Nazanin"/>
          <w:rtl/>
        </w:rPr>
        <w:footnoteReference w:id="320"/>
      </w:r>
      <w:r w:rsidRPr="00C70B58">
        <w:rPr>
          <w:rFonts w:cs="B Nazanin"/>
          <w:rtl/>
        </w:rPr>
        <w:t xml:space="preserve"> مالزی راه‌اندازی کرد. صنعت نیمه‌رسانا کم‌کم جهانی می‌شد، و این دهه‌ها پیش از آن بود که کسی حتی واژه جهانی شدن را شنیده باشد. بدین ترتیب</w:t>
      </w:r>
      <w:r w:rsidR="00D05735">
        <w:rPr>
          <w:rFonts w:cs="B Nazanin" w:hint="cs"/>
          <w:rtl/>
        </w:rPr>
        <w:t>،</w:t>
      </w:r>
      <w:r w:rsidRPr="00C70B58">
        <w:rPr>
          <w:rFonts w:cs="B Nazanin"/>
          <w:rtl/>
        </w:rPr>
        <w:t xml:space="preserve"> زمینه برای شکل‌گیری زنجیره‌های امروزی </w:t>
      </w:r>
      <w:r w:rsidR="00092AD1">
        <w:rPr>
          <w:rFonts w:cs="B Nazanin"/>
          <w:rtl/>
        </w:rPr>
        <w:t>تأمین</w:t>
      </w:r>
      <w:r w:rsidRPr="00C70B58">
        <w:rPr>
          <w:rFonts w:cs="B Nazanin"/>
          <w:rtl/>
        </w:rPr>
        <w:t xml:space="preserve"> نیمه‌رسانا‌ با مرکزیت آسیا فراهم ش</w:t>
      </w:r>
      <w:r w:rsidR="00DC53C2">
        <w:rPr>
          <w:rFonts w:cs="B Nazanin" w:hint="cs"/>
          <w:rtl/>
        </w:rPr>
        <w:t>د.</w:t>
      </w:r>
    </w:p>
    <w:p w14:paraId="617D8618" w14:textId="0BCE3708" w:rsidR="005C15E5" w:rsidRDefault="00C70B58" w:rsidP="00FA6046">
      <w:pPr>
        <w:jc w:val="both"/>
        <w:rPr>
          <w:rFonts w:cs="B Nazanin"/>
        </w:rPr>
      </w:pPr>
      <w:r w:rsidRPr="00C70B58">
        <w:rPr>
          <w:rFonts w:cs="B Nazanin"/>
          <w:rtl/>
        </w:rPr>
        <w:t>واقعیت این است که مدیرانی چون اسپورک هیچ طرح و برنامه‌ای برای پدیده جهانی شدن نداشتند. اگر هزینه‌ها یکسان بود، او با خوشحالی تمام کارخانه‌های فرچایلد را در م</w:t>
      </w:r>
      <w:r w:rsidR="00027A1D">
        <w:rPr>
          <w:rFonts w:cs="B Nazanin" w:hint="cs"/>
          <w:rtl/>
        </w:rPr>
        <w:t>ِ</w:t>
      </w:r>
      <w:r w:rsidRPr="00C70B58">
        <w:rPr>
          <w:rFonts w:cs="B Nazanin"/>
          <w:rtl/>
        </w:rPr>
        <w:t xml:space="preserve">ین و کالیفرنیا حفظ می‌کرد. اما دستمزدها در آسیا به لطف وجود میلیون‌ها کشاورز فقیر جویای </w:t>
      </w:r>
      <w:r w:rsidR="00D05735">
        <w:rPr>
          <w:rFonts w:cs="B Nazanin" w:hint="cs"/>
          <w:rtl/>
        </w:rPr>
        <w:t>شغل</w:t>
      </w:r>
      <w:r w:rsidRPr="00C70B58">
        <w:rPr>
          <w:rFonts w:cs="B Nazanin"/>
          <w:rtl/>
        </w:rPr>
        <w:t xml:space="preserve"> در کارخانه‌ها پایین بود و مطمئنا تا مدت‌ها پایین </w:t>
      </w:r>
      <w:r w:rsidR="00D05735">
        <w:rPr>
          <w:rFonts w:cs="B Nazanin" w:hint="cs"/>
          <w:rtl/>
        </w:rPr>
        <w:t xml:space="preserve">هم </w:t>
      </w:r>
      <w:r w:rsidRPr="00C70B58">
        <w:rPr>
          <w:rFonts w:cs="B Nazanin"/>
          <w:rtl/>
        </w:rPr>
        <w:t>می‌مان</w:t>
      </w:r>
      <w:r w:rsidR="00DC53C2">
        <w:rPr>
          <w:rFonts w:cs="B Nazanin" w:hint="cs"/>
          <w:rtl/>
        </w:rPr>
        <w:t>د.</w:t>
      </w:r>
      <w:r w:rsidR="00FA6046">
        <w:rPr>
          <w:rFonts w:cs="B Nazanin" w:hint="cs"/>
          <w:rtl/>
        </w:rPr>
        <w:t xml:space="preserve"> </w:t>
      </w:r>
      <w:r w:rsidRPr="00C70B58">
        <w:rPr>
          <w:rFonts w:cs="B Nazanin"/>
          <w:rtl/>
        </w:rPr>
        <w:t>از سوی دیگر، در حالی که استراتژیست‌های حوزه سیاست خارجی در واشنگتن کارگران چینی‌تبار را در شهرهایی چون هنگ</w:t>
      </w:r>
      <w:r w:rsidR="00FA6046">
        <w:rPr>
          <w:rFonts w:cs="B Nazanin" w:hint="cs"/>
          <w:rtl/>
        </w:rPr>
        <w:t>‌</w:t>
      </w:r>
      <w:r w:rsidRPr="00C70B58">
        <w:rPr>
          <w:rFonts w:cs="B Nazanin"/>
          <w:rtl/>
        </w:rPr>
        <w:t xml:space="preserve">کنگ، سنگاپور و پننگ آماده پیوستن به انقلاب کمونیستی مائو می‌دانستند، </w:t>
      </w:r>
      <w:r w:rsidR="00092AD1">
        <w:rPr>
          <w:rFonts w:cs="B Nazanin"/>
          <w:rtl/>
        </w:rPr>
        <w:t>به‌نظر</w:t>
      </w:r>
      <w:r w:rsidRPr="00C70B58">
        <w:rPr>
          <w:rFonts w:cs="B Nazanin"/>
          <w:rtl/>
        </w:rPr>
        <w:t xml:space="preserve"> اسپورک آن‌ها امید و آرزوی سرمایه‌داران بودند. او می‌گفت «در سیلیکون</w:t>
      </w:r>
      <w:r w:rsidR="00FA6046">
        <w:rPr>
          <w:rFonts w:cs="B Nazanin" w:hint="cs"/>
          <w:rtl/>
        </w:rPr>
        <w:t>‌</w:t>
      </w:r>
      <w:r w:rsidRPr="00C70B58">
        <w:rPr>
          <w:rFonts w:cs="B Nazanin"/>
          <w:rtl/>
        </w:rPr>
        <w:t>ولی با مشکل اتحادیه‌های کارگری مواجه بودیم؛ اما در مشرق زمین چنین مشکلی هرگز وجود نداش</w:t>
      </w:r>
      <w:r w:rsidR="00DC53C2">
        <w:rPr>
          <w:rFonts w:cs="B Nazanin" w:hint="cs"/>
          <w:rtl/>
        </w:rPr>
        <w:t>ت».</w:t>
      </w:r>
    </w:p>
    <w:p w14:paraId="771CBCE3" w14:textId="77777777" w:rsidR="005C15E5" w:rsidRDefault="005C15E5" w:rsidP="0085602E">
      <w:pPr>
        <w:rPr>
          <w:rFonts w:cs="B Nazanin"/>
        </w:rPr>
      </w:pPr>
      <w:r>
        <w:rPr>
          <w:rFonts w:cs="B Nazanin"/>
        </w:rPr>
        <w:br w:type="page"/>
      </w:r>
    </w:p>
    <w:p w14:paraId="152D220F" w14:textId="6FD1CE2C" w:rsidR="00C70B58" w:rsidRDefault="005C15E5" w:rsidP="00190990">
      <w:pPr>
        <w:pStyle w:val="Heading2"/>
        <w:rPr>
          <w:rtl/>
        </w:rPr>
      </w:pPr>
      <w:bookmarkStart w:id="22" w:name="_Toc143085177"/>
      <w:r>
        <w:rPr>
          <w:rFonts w:hint="cs"/>
          <w:rtl/>
        </w:rPr>
        <w:lastRenderedPageBreak/>
        <w:t>فصل 11</w:t>
      </w:r>
      <w:bookmarkEnd w:id="22"/>
    </w:p>
    <w:p w14:paraId="5EDF5A67" w14:textId="4F470F61" w:rsidR="005C15E5" w:rsidRPr="00190990" w:rsidRDefault="005C15E5" w:rsidP="005C15E5">
      <w:pPr>
        <w:jc w:val="center"/>
        <w:rPr>
          <w:rFonts w:cs="B Nazanin"/>
          <w:b/>
          <w:bCs/>
          <w:rtl/>
        </w:rPr>
      </w:pPr>
      <w:r w:rsidRPr="00190990">
        <w:rPr>
          <w:rFonts w:cs="B Nazanin" w:hint="cs"/>
          <w:b/>
          <w:bCs/>
          <w:rtl/>
        </w:rPr>
        <w:t>ضربه دقیق</w:t>
      </w:r>
    </w:p>
    <w:p w14:paraId="47651DBE" w14:textId="1B2829E0" w:rsidR="002F4611" w:rsidRPr="002F4611" w:rsidRDefault="002F4611" w:rsidP="002F4611">
      <w:pPr>
        <w:jc w:val="both"/>
        <w:rPr>
          <w:rFonts w:cs="B Nazanin"/>
        </w:rPr>
      </w:pPr>
      <w:r w:rsidRPr="002F4611">
        <w:rPr>
          <w:rFonts w:cs="B Nazanin" w:hint="cs"/>
          <w:rtl/>
        </w:rPr>
        <w:t xml:space="preserve">در اوایل دهه ١٩٧٠، اگر کارکنان تگزاس </w:t>
      </w:r>
      <w:r w:rsidR="00D652E4">
        <w:rPr>
          <w:rFonts w:cs="B Nazanin" w:hint="cs"/>
          <w:rtl/>
        </w:rPr>
        <w:t xml:space="preserve">اینسترومنتس </w:t>
      </w:r>
      <w:r w:rsidRPr="002F4611">
        <w:rPr>
          <w:rFonts w:cs="B Nazanin" w:hint="cs"/>
          <w:rtl/>
        </w:rPr>
        <w:t xml:space="preserve">در میانه راه سفر میان تاسیسات شرکت در سنگاپور و هنگ‌کنگ، از پنجره هواپیما به پایین نگاه می‌کردند، متوجه </w:t>
      </w:r>
      <w:r w:rsidR="00D652E4">
        <w:rPr>
          <w:rFonts w:cs="B Nazanin" w:hint="cs"/>
          <w:rtl/>
        </w:rPr>
        <w:t xml:space="preserve">ستون‌های </w:t>
      </w:r>
      <w:r w:rsidRPr="002F4611">
        <w:rPr>
          <w:rFonts w:cs="B Nazanin" w:hint="cs"/>
          <w:rtl/>
        </w:rPr>
        <w:t xml:space="preserve">دودی می‌شدند که از میادین نبرد در دشت‌های ساحلی ویتنام بر‌می‌خواست. البته ذهن کارکنان تی‌آی </w:t>
      </w:r>
      <w:r w:rsidR="00D652E4" w:rsidRPr="002F4611">
        <w:rPr>
          <w:rFonts w:cs="B Nazanin" w:hint="cs"/>
          <w:rtl/>
        </w:rPr>
        <w:t xml:space="preserve">در آسیا </w:t>
      </w:r>
      <w:r w:rsidRPr="002F4611">
        <w:rPr>
          <w:rFonts w:cs="B Nazanin" w:hint="cs"/>
          <w:rtl/>
        </w:rPr>
        <w:t>معطوف تولید تراشه‌ها</w:t>
      </w:r>
      <w:r w:rsidR="00D652E4">
        <w:rPr>
          <w:rFonts w:cs="B Nazanin" w:hint="cs"/>
          <w:rtl/>
        </w:rPr>
        <w:t xml:space="preserve"> </w:t>
      </w:r>
      <w:r w:rsidRPr="002F4611">
        <w:rPr>
          <w:rFonts w:cs="B Nazanin" w:hint="cs"/>
          <w:rtl/>
        </w:rPr>
        <w:t xml:space="preserve">بود، نه جنگ. با این حال، بسیاری از همکاران آن‌ها در تگزاس، به چیزی غیر از جنگ </w:t>
      </w:r>
      <w:r w:rsidR="00D652E4">
        <w:rPr>
          <w:rFonts w:cs="B Nazanin" w:hint="cs"/>
          <w:rtl/>
        </w:rPr>
        <w:t>ن</w:t>
      </w:r>
      <w:r w:rsidRPr="002F4611">
        <w:rPr>
          <w:rFonts w:cs="B Nazanin" w:hint="cs"/>
          <w:rtl/>
        </w:rPr>
        <w:t>می‌اندیشیدند. اولین قرارداد مهم تی‌آی هم در چندین سال پیش به تولید مدارهای یکپارچه برای موشک‌های عظیم اتمی همچون مینتمن</w:t>
      </w:r>
      <w:r w:rsidR="00D652E4">
        <w:rPr>
          <w:rFonts w:cs="B Nazanin" w:hint="cs"/>
          <w:rtl/>
        </w:rPr>
        <w:t xml:space="preserve"> 2 </w:t>
      </w:r>
      <w:r w:rsidRPr="002F4611">
        <w:rPr>
          <w:rFonts w:cs="B Nazanin" w:hint="cs"/>
          <w:rtl/>
        </w:rPr>
        <w:t>مربوط می‌شد؛ اما جنگ در ویتنام به سلاح‌های متفاوتی نیاز داشت. ایالات متحده در اولین مجموعه بمباران‌هایش در فاصله سال‌های ١٩۶۵ و ١٩۶٨ با نام عملیات غرش‌ تندر،</w:t>
      </w:r>
      <w:r w:rsidR="00D652E4">
        <w:rPr>
          <w:rStyle w:val="FootnoteReference"/>
          <w:rFonts w:cs="B Nazanin"/>
          <w:rtl/>
        </w:rPr>
        <w:footnoteReference w:id="321"/>
      </w:r>
      <w:r w:rsidRPr="002F4611">
        <w:rPr>
          <w:rFonts w:cs="B Nazanin" w:hint="cs"/>
          <w:rtl/>
        </w:rPr>
        <w:t xml:space="preserve"> بیشتر از کل بمب‌هایی که در طول جنگ جهانی دوم در سرتاسر منطقه جنگی اقیانوس آرام فرو‌ریخته شد، </w:t>
      </w:r>
      <w:r w:rsidR="00F8001C">
        <w:rPr>
          <w:rFonts w:cs="B Nazanin" w:hint="cs"/>
          <w:rtl/>
        </w:rPr>
        <w:t>یعن</w:t>
      </w:r>
      <w:r w:rsidRPr="002F4611">
        <w:rPr>
          <w:rFonts w:cs="B Nazanin" w:hint="cs"/>
          <w:rtl/>
        </w:rPr>
        <w:t xml:space="preserve">ی بیش از هشتصدهزار تن مواد منفجره را در ویتنام </w:t>
      </w:r>
      <w:r w:rsidR="002D2405">
        <w:rPr>
          <w:rFonts w:cs="B Nazanin" w:hint="cs"/>
          <w:rtl/>
        </w:rPr>
        <w:t>به‌کار</w:t>
      </w:r>
      <w:r w:rsidRPr="002F4611">
        <w:rPr>
          <w:rFonts w:cs="B Nazanin" w:hint="cs"/>
          <w:rtl/>
        </w:rPr>
        <w:t xml:space="preserve"> برد. اما این آتش‌باری تاثیر چندانی بر ارتش ویتنام شمالی نگذاشت، زیرا بیشتر بمب‌ها به هدف اصابت نمی‌کرد. نیروی‌ هوایی دریافت که باید هوشمندانه‌تر بجنگد. ارتش آمریکا تکنیک‌های مختلفی را برای هدایت موشک‌ها و بمب‌هایش، از کنترل</w:t>
      </w:r>
      <w:r w:rsidR="00F8001C">
        <w:rPr>
          <w:rFonts w:cs="B Nazanin" w:hint="cs"/>
          <w:rtl/>
        </w:rPr>
        <w:t>‌</w:t>
      </w:r>
      <w:r w:rsidRPr="002F4611">
        <w:rPr>
          <w:rFonts w:cs="B Nazanin" w:hint="cs"/>
          <w:rtl/>
        </w:rPr>
        <w:t>ازراه</w:t>
      </w:r>
      <w:r w:rsidR="00F8001C">
        <w:rPr>
          <w:rFonts w:cs="B Nazanin" w:hint="cs"/>
          <w:rtl/>
        </w:rPr>
        <w:t>‌</w:t>
      </w:r>
      <w:r w:rsidRPr="002F4611">
        <w:rPr>
          <w:rFonts w:cs="B Nazanin" w:hint="cs"/>
          <w:rtl/>
        </w:rPr>
        <w:t>دور گرفته تا سامانه‌های دنبال‌کننده منبع نور فروسرخ را آزموده بود. برخی از این تسلیحات، از جمله موشک شرایک</w:t>
      </w:r>
      <w:r w:rsidR="00F8001C">
        <w:rPr>
          <w:rStyle w:val="FootnoteReference"/>
          <w:rFonts w:cs="B Nazanin"/>
          <w:rtl/>
        </w:rPr>
        <w:footnoteReference w:id="322"/>
      </w:r>
      <w:r w:rsidRPr="002F4611">
        <w:rPr>
          <w:rFonts w:cs="B Nazanin" w:hint="cs"/>
          <w:rtl/>
        </w:rPr>
        <w:t xml:space="preserve"> که از هواپیما پرتاب می‌شد و </w:t>
      </w:r>
      <w:r w:rsidR="00027A1D">
        <w:rPr>
          <w:rFonts w:cs="B Nazanin" w:hint="cs"/>
          <w:rtl/>
        </w:rPr>
        <w:t>از</w:t>
      </w:r>
      <w:r w:rsidRPr="002F4611">
        <w:rPr>
          <w:rFonts w:cs="B Nazanin" w:hint="cs"/>
          <w:rtl/>
        </w:rPr>
        <w:t xml:space="preserve"> سیستم هدایت‌کننده ساده‌ای </w:t>
      </w:r>
      <w:r w:rsidR="00027A1D" w:rsidRPr="002F4611">
        <w:rPr>
          <w:rFonts w:cs="B Nazanin" w:hint="cs"/>
          <w:rtl/>
        </w:rPr>
        <w:t xml:space="preserve">استفاده </w:t>
      </w:r>
      <w:r w:rsidR="00027A1D">
        <w:rPr>
          <w:rFonts w:cs="B Nazanin" w:hint="cs"/>
          <w:rtl/>
        </w:rPr>
        <w:t xml:space="preserve">می‌کرد </w:t>
      </w:r>
      <w:r w:rsidRPr="002F4611">
        <w:rPr>
          <w:rFonts w:cs="B Nazanin" w:hint="cs"/>
          <w:rtl/>
        </w:rPr>
        <w:t>که موشک را به سوی منبع امواج رادیویی رادار‌ها پیش می‌برد، در عمل بسیار موثر از آب در‌آم</w:t>
      </w:r>
      <w:r>
        <w:rPr>
          <w:rFonts w:cs="B Nazanin" w:hint="cs"/>
          <w:rtl/>
        </w:rPr>
        <w:t>د.</w:t>
      </w:r>
    </w:p>
    <w:p w14:paraId="0D32CE27" w14:textId="0E03A4EE" w:rsidR="002F4611" w:rsidRPr="002F4611" w:rsidRDefault="002F4611" w:rsidP="002F4611">
      <w:pPr>
        <w:jc w:val="both"/>
        <w:rPr>
          <w:rFonts w:cs="B Nazanin"/>
        </w:rPr>
      </w:pPr>
      <w:r w:rsidRPr="002F4611">
        <w:rPr>
          <w:rFonts w:cs="B Nazanin" w:hint="cs"/>
          <w:rtl/>
        </w:rPr>
        <w:t xml:space="preserve">در عین حال، بسیاری از دیگر سیستم‌های هدایت‌کننده چندان کارآمد نبودند. حتی </w:t>
      </w:r>
      <w:r w:rsidR="00F8001C">
        <w:rPr>
          <w:rFonts w:cs="B Nazanin" w:hint="cs"/>
          <w:rtl/>
        </w:rPr>
        <w:t>مدت‌ها بع</w:t>
      </w:r>
      <w:r w:rsidRPr="002F4611">
        <w:rPr>
          <w:rFonts w:cs="B Nazanin" w:hint="cs"/>
          <w:rtl/>
        </w:rPr>
        <w:t>د از آن دوره، یعنی در سال ١٩٨۵ هم نتایج یک مطالعه وزارت دفاع نشان داد که تنها چهار نوع از موشک‌های هوابه</w:t>
      </w:r>
      <w:r w:rsidR="00F8001C">
        <w:rPr>
          <w:rFonts w:cs="B Nazanin" w:hint="cs"/>
          <w:rtl/>
        </w:rPr>
        <w:t>‌</w:t>
      </w:r>
      <w:r w:rsidRPr="002F4611">
        <w:rPr>
          <w:rFonts w:cs="B Nazanin" w:hint="cs"/>
          <w:rtl/>
        </w:rPr>
        <w:t xml:space="preserve">هوا توانسته بودند هواپیماهای دشمن را در فراتر از حوزه دید چشم سرنگون کنند. با چنین محدودیت‌هایی، </w:t>
      </w:r>
      <w:r w:rsidR="00092AD1">
        <w:rPr>
          <w:rFonts w:cs="B Nazanin" w:hint="cs"/>
          <w:rtl/>
        </w:rPr>
        <w:t>به‌نظر</w:t>
      </w:r>
      <w:r w:rsidRPr="002F4611">
        <w:rPr>
          <w:rFonts w:cs="B Nazanin" w:hint="cs"/>
          <w:rtl/>
        </w:rPr>
        <w:t xml:space="preserve"> نمی‌رسید تسلیحات هدایت‌شونده بتوانند در تعیین سرنوشت هیچ جنگی موثر افتن</w:t>
      </w:r>
      <w:r>
        <w:rPr>
          <w:rFonts w:cs="B Nazanin" w:hint="cs"/>
          <w:rtl/>
        </w:rPr>
        <w:t>د.</w:t>
      </w:r>
    </w:p>
    <w:p w14:paraId="711B769F" w14:textId="6945FD57" w:rsidR="002F4611" w:rsidRPr="002F4611" w:rsidRDefault="002F4611" w:rsidP="002F4611">
      <w:pPr>
        <w:jc w:val="both"/>
        <w:rPr>
          <w:rFonts w:cs="B Nazanin"/>
        </w:rPr>
      </w:pPr>
      <w:r w:rsidRPr="002F4611">
        <w:rPr>
          <w:rFonts w:cs="B Nazanin" w:hint="cs"/>
          <w:rtl/>
        </w:rPr>
        <w:t>ارتش نهایتا به این نتیجه رسید که علت مشکل اصلی تسلیحات هدایت‌شونده</w:t>
      </w:r>
      <w:r w:rsidR="00F8001C">
        <w:rPr>
          <w:rFonts w:cs="B Nazanin" w:hint="cs"/>
          <w:rtl/>
        </w:rPr>
        <w:t>،</w:t>
      </w:r>
      <w:r w:rsidRPr="002F4611">
        <w:rPr>
          <w:rFonts w:cs="B Nazanin" w:hint="cs"/>
          <w:rtl/>
        </w:rPr>
        <w:t xml:space="preserve"> در لامپ‌های خلا</w:t>
      </w:r>
      <w:r w:rsidR="00F8001C">
        <w:rPr>
          <w:rFonts w:cs="B Nazanin" w:hint="cs"/>
          <w:rtl/>
        </w:rPr>
        <w:t>ء</w:t>
      </w:r>
      <w:r w:rsidRPr="002F4611">
        <w:rPr>
          <w:rFonts w:cs="B Nazanin" w:hint="cs"/>
          <w:rtl/>
        </w:rPr>
        <w:t xml:space="preserve"> آن‌ها نهفته است. برای نمونه، موشک‌های هوا</w:t>
      </w:r>
      <w:r w:rsidR="00F8001C">
        <w:rPr>
          <w:rFonts w:cs="B Nazanin" w:hint="cs"/>
          <w:rtl/>
        </w:rPr>
        <w:t>‌</w:t>
      </w:r>
      <w:r w:rsidRPr="002F4611">
        <w:rPr>
          <w:rFonts w:cs="B Nazanin" w:hint="cs"/>
          <w:rtl/>
        </w:rPr>
        <w:t>به</w:t>
      </w:r>
      <w:r w:rsidR="00F8001C">
        <w:rPr>
          <w:rFonts w:cs="B Nazanin" w:hint="cs"/>
          <w:rtl/>
        </w:rPr>
        <w:t>‌</w:t>
      </w:r>
      <w:r w:rsidRPr="002F4611">
        <w:rPr>
          <w:rFonts w:cs="B Nazanin" w:hint="cs"/>
          <w:rtl/>
        </w:rPr>
        <w:t>هوای اسپرو</w:t>
      </w:r>
      <w:r w:rsidR="00F8001C">
        <w:rPr>
          <w:rFonts w:cs="B Nazanin" w:hint="cs"/>
          <w:rtl/>
        </w:rPr>
        <w:t>3</w:t>
      </w:r>
      <w:r w:rsidR="00F8001C">
        <w:rPr>
          <w:rStyle w:val="FootnoteReference"/>
          <w:rFonts w:cs="B Nazanin"/>
          <w:rtl/>
        </w:rPr>
        <w:footnoteReference w:id="323"/>
      </w:r>
      <w:r w:rsidRPr="002F4611">
        <w:rPr>
          <w:rFonts w:cs="B Nazanin" w:hint="cs"/>
          <w:rtl/>
        </w:rPr>
        <w:t xml:space="preserve"> که هواپیماهای جنگنده آمریکایی در آسمان ویتنام </w:t>
      </w:r>
      <w:r w:rsidR="002D2405">
        <w:rPr>
          <w:rFonts w:cs="B Nazanin" w:hint="cs"/>
          <w:rtl/>
        </w:rPr>
        <w:t>به‌کار</w:t>
      </w:r>
      <w:r w:rsidRPr="002F4611">
        <w:rPr>
          <w:rFonts w:cs="B Nazanin" w:hint="cs"/>
          <w:rtl/>
        </w:rPr>
        <w:t xml:space="preserve"> می‌گرفتند، به لامپ‌های </w:t>
      </w:r>
      <w:r w:rsidR="000719C7">
        <w:rPr>
          <w:rFonts w:cs="B Nazanin" w:hint="cs"/>
          <w:rtl/>
        </w:rPr>
        <w:t>خلائی</w:t>
      </w:r>
      <w:r w:rsidRPr="002F4611">
        <w:rPr>
          <w:rFonts w:cs="B Nazanin" w:hint="cs"/>
          <w:rtl/>
        </w:rPr>
        <w:t xml:space="preserve"> متکی بود که اتصالات آن با دست لحیم‌کاری می‌شد. این در حالی بود که اقلیم شرجی آسیای جنوب‌ شرقی، تکانه‌های شدید حاصل از نشست و برخاست هواپیما</w:t>
      </w:r>
      <w:r w:rsidR="00F8001C">
        <w:rPr>
          <w:rFonts w:cs="B Nazanin" w:hint="cs"/>
          <w:rtl/>
        </w:rPr>
        <w:t>،</w:t>
      </w:r>
      <w:r w:rsidRPr="002F4611">
        <w:rPr>
          <w:rFonts w:cs="B Nazanin" w:hint="cs"/>
          <w:rtl/>
        </w:rPr>
        <w:t xml:space="preserve"> و فشار فراوان ناشی از کشمکش‌های جنگ‌های هوایی، موجب خرابی‌های مکرر این لامپ‌های خل</w:t>
      </w:r>
      <w:r w:rsidR="005C0A5A">
        <w:rPr>
          <w:rFonts w:cs="B Nazanin" w:hint="cs"/>
          <w:rtl/>
        </w:rPr>
        <w:t>أ</w:t>
      </w:r>
      <w:r w:rsidRPr="002F4611">
        <w:rPr>
          <w:rFonts w:cs="B Nazanin" w:hint="cs"/>
          <w:rtl/>
        </w:rPr>
        <w:t xml:space="preserve"> می‌شد. سیستم رادار موشک اسپرو </w:t>
      </w:r>
      <w:r w:rsidR="002D2405">
        <w:rPr>
          <w:rFonts w:cs="B Nazanin" w:hint="cs"/>
          <w:rtl/>
        </w:rPr>
        <w:t>به‌طور</w:t>
      </w:r>
      <w:r w:rsidRPr="002F4611">
        <w:rPr>
          <w:rFonts w:cs="B Nazanin" w:hint="cs"/>
          <w:rtl/>
        </w:rPr>
        <w:t xml:space="preserve"> متوسط در هر پنج تا ده ساعت کار، یک بار خراب می‌شد. مطالعه‌ای که پس از جنگ انجام شد، نشان داد تنها ٩.٢ درصد موشک‌های اسپروی شلیک</w:t>
      </w:r>
      <w:r w:rsidR="000719C7">
        <w:rPr>
          <w:rFonts w:cs="B Nazanin" w:hint="cs"/>
          <w:rtl/>
        </w:rPr>
        <w:t>‌</w:t>
      </w:r>
      <w:r w:rsidRPr="002F4611">
        <w:rPr>
          <w:rFonts w:cs="B Nazanin" w:hint="cs"/>
          <w:rtl/>
        </w:rPr>
        <w:t>شده در ویتنام به هدف اصابت کرده است، در حالی که ۶۶ درصد آن‌ها درست عمل نکردند و بقیه هم خیلی ساده به هدف برخورد نکردن</w:t>
      </w:r>
      <w:r>
        <w:rPr>
          <w:rFonts w:cs="B Nazanin" w:hint="cs"/>
          <w:rtl/>
        </w:rPr>
        <w:t>د.</w:t>
      </w:r>
    </w:p>
    <w:p w14:paraId="45A2A467" w14:textId="361EA5C2" w:rsidR="002F4611" w:rsidRPr="002F4611" w:rsidRDefault="002F4611" w:rsidP="002F4611">
      <w:pPr>
        <w:jc w:val="both"/>
        <w:rPr>
          <w:rFonts w:cs="B Nazanin"/>
        </w:rPr>
      </w:pPr>
      <w:r w:rsidRPr="002F4611">
        <w:rPr>
          <w:rFonts w:cs="B Nazanin" w:hint="cs"/>
          <w:rtl/>
        </w:rPr>
        <w:t>با این وجود، بزرگ‌ترین چالش ارتش در ویتنام ضربه‌ زدن به اهداف‌ زمینی بود. آمار‌های نیروی هوایی آمریکا نشان می‌دهد در آغاز جنگ ویتنام، بمب‌های پرتاب</w:t>
      </w:r>
      <w:r w:rsidR="005C0A5A">
        <w:rPr>
          <w:rFonts w:cs="B Nazanin" w:hint="cs"/>
          <w:rtl/>
        </w:rPr>
        <w:t>‌</w:t>
      </w:r>
      <w:r w:rsidRPr="002F4611">
        <w:rPr>
          <w:rFonts w:cs="B Nazanin" w:hint="cs"/>
          <w:rtl/>
        </w:rPr>
        <w:t xml:space="preserve">شده </w:t>
      </w:r>
      <w:r w:rsidR="002D2405">
        <w:rPr>
          <w:rFonts w:cs="B Nazanin" w:hint="cs"/>
          <w:rtl/>
        </w:rPr>
        <w:t>به‌طور</w:t>
      </w:r>
      <w:r w:rsidRPr="002F4611">
        <w:rPr>
          <w:rFonts w:cs="B Nazanin" w:hint="cs"/>
          <w:rtl/>
        </w:rPr>
        <w:t xml:space="preserve"> متوسط در فاصله ١٣٠ متری هدف فرود می‌آمدند. بدین‌ ترتیب، حمله به اهداف متحرک اساسا غیرممکن بود. در این میان، و</w:t>
      </w:r>
      <w:r w:rsidR="000719C7">
        <w:rPr>
          <w:rFonts w:cs="B Nazanin" w:hint="cs"/>
          <w:rtl/>
        </w:rPr>
        <w:t>ِ</w:t>
      </w:r>
      <w:r w:rsidRPr="002F4611">
        <w:rPr>
          <w:rFonts w:cs="B Nazanin" w:hint="cs"/>
          <w:rtl/>
        </w:rPr>
        <w:t>لد</w:t>
      </w:r>
      <w:r w:rsidR="000719C7">
        <w:rPr>
          <w:rFonts w:cs="B Nazanin" w:hint="cs"/>
          <w:rtl/>
        </w:rPr>
        <w:t>ُ</w:t>
      </w:r>
      <w:r w:rsidRPr="002F4611">
        <w:rPr>
          <w:rFonts w:cs="B Nazanin" w:hint="cs"/>
          <w:rtl/>
        </w:rPr>
        <w:t>ن ور</w:t>
      </w:r>
      <w:r w:rsidR="005C0A5A">
        <w:rPr>
          <w:rFonts w:cs="B Nazanin" w:hint="cs"/>
          <w:rtl/>
        </w:rPr>
        <w:t>ُ</w:t>
      </w:r>
      <w:r w:rsidRPr="002F4611">
        <w:rPr>
          <w:rFonts w:cs="B Nazanin" w:hint="cs"/>
          <w:rtl/>
        </w:rPr>
        <w:t>د،</w:t>
      </w:r>
      <w:r w:rsidR="005C0A5A">
        <w:rPr>
          <w:rStyle w:val="FootnoteReference"/>
          <w:rFonts w:cs="B Nazanin"/>
          <w:rtl/>
        </w:rPr>
        <w:footnoteReference w:id="324"/>
      </w:r>
      <w:r w:rsidRPr="002F4611">
        <w:rPr>
          <w:rFonts w:cs="B Nazanin" w:hint="cs"/>
          <w:rtl/>
        </w:rPr>
        <w:t xml:space="preserve"> مهندسی سی</w:t>
      </w:r>
      <w:r w:rsidR="005C0A5A">
        <w:rPr>
          <w:rFonts w:cs="B Nazanin" w:hint="cs"/>
          <w:rtl/>
        </w:rPr>
        <w:t>‌</w:t>
      </w:r>
      <w:r w:rsidRPr="002F4611">
        <w:rPr>
          <w:rFonts w:cs="B Nazanin" w:hint="cs"/>
          <w:rtl/>
        </w:rPr>
        <w:t xml:space="preserve">وچهارساله تصمیم گرفت </w:t>
      </w:r>
      <w:r w:rsidR="000719C7">
        <w:rPr>
          <w:rFonts w:cs="B Nazanin" w:hint="cs"/>
          <w:rtl/>
        </w:rPr>
        <w:t xml:space="preserve">این </w:t>
      </w:r>
      <w:r w:rsidRPr="002F4611">
        <w:rPr>
          <w:rFonts w:cs="B Nazanin" w:hint="cs"/>
          <w:rtl/>
        </w:rPr>
        <w:t>مشکل را حل کند. او چشمانی آبی و نافذ و صدایی رسا و اثرگذار داشت. اما مهم</w:t>
      </w:r>
      <w:r w:rsidR="005C0A5A">
        <w:rPr>
          <w:rFonts w:cs="B Nazanin" w:hint="cs"/>
          <w:rtl/>
        </w:rPr>
        <w:t>‌</w:t>
      </w:r>
      <w:r w:rsidRPr="002F4611">
        <w:rPr>
          <w:rFonts w:cs="B Nazanin" w:hint="cs"/>
          <w:rtl/>
        </w:rPr>
        <w:t>ترین برتری منحصربه</w:t>
      </w:r>
      <w:r w:rsidR="005C0A5A">
        <w:rPr>
          <w:rFonts w:cs="B Nazanin" w:hint="cs"/>
          <w:rtl/>
        </w:rPr>
        <w:t>‌</w:t>
      </w:r>
      <w:r w:rsidRPr="002F4611">
        <w:rPr>
          <w:rFonts w:cs="B Nazanin" w:hint="cs"/>
          <w:rtl/>
        </w:rPr>
        <w:t>فرد او اندیشیدن در مورد آینده جنگ بود. او به تازگی ماموریتی یک</w:t>
      </w:r>
      <w:r w:rsidR="005C0A5A">
        <w:rPr>
          <w:rFonts w:cs="B Nazanin" w:hint="cs"/>
          <w:rtl/>
        </w:rPr>
        <w:t>‌</w:t>
      </w:r>
      <w:r w:rsidRPr="002F4611">
        <w:rPr>
          <w:rFonts w:cs="B Nazanin" w:hint="cs"/>
          <w:rtl/>
        </w:rPr>
        <w:t>ساله را روی یک کشتی نیروی دریایی به پایان رسانده بود. در این ماموریت، وظیفه ورد جمع‌آوری داده‌ها برای دستگاه سونار جدید ساخت شرکت تی‌آی بود. این ماموریت هرچند رخوت‌آور و خسته‌کننده بود، به خوبی نشان داد سامانه‌های نظامی در صورت برخورداری از حسگرها و دستگاه‌های مناسب، می‌توانند داده‌های بسیاری جمع‌آوری کنند. خیلی زود، در اواسط دهه ١٩۶٠، ورد به نحوه استفاده از میکروالکترونیک برای متحول ساختن قدرت کشتار ارتش می‌اندیش</w:t>
      </w:r>
      <w:r w:rsidR="005C0A5A">
        <w:rPr>
          <w:rFonts w:cs="B Nazanin" w:hint="cs"/>
          <w:rtl/>
        </w:rPr>
        <w:t>ی</w:t>
      </w:r>
      <w:r w:rsidRPr="002F4611">
        <w:rPr>
          <w:rFonts w:cs="B Nazanin" w:hint="cs"/>
          <w:rtl/>
        </w:rPr>
        <w:t>د. در طرح مورد نظر او</w:t>
      </w:r>
      <w:r w:rsidR="005C0A5A">
        <w:rPr>
          <w:rFonts w:cs="B Nazanin" w:hint="cs"/>
          <w:rtl/>
        </w:rPr>
        <w:t>،</w:t>
      </w:r>
      <w:r w:rsidRPr="002F4611">
        <w:rPr>
          <w:rFonts w:cs="B Nazanin" w:hint="cs"/>
          <w:rtl/>
        </w:rPr>
        <w:t xml:space="preserve"> حسگر‌های پیشرفته نصب</w:t>
      </w:r>
      <w:r w:rsidR="005C0A5A">
        <w:rPr>
          <w:rFonts w:cs="B Nazanin" w:hint="cs"/>
          <w:rtl/>
        </w:rPr>
        <w:t>‌</w:t>
      </w:r>
      <w:r w:rsidRPr="002F4611">
        <w:rPr>
          <w:rFonts w:cs="B Nazanin" w:hint="cs"/>
          <w:rtl/>
        </w:rPr>
        <w:t xml:space="preserve">شده در ماهواره‌ها و هواپیماها اهداف را می‌یافتند و ردیابی می‌کردند، موشک‌ها را به سوی آن‌ها هدایت می‌کردند، و </w:t>
      </w:r>
      <w:r w:rsidR="005C0A5A">
        <w:rPr>
          <w:rFonts w:cs="B Nazanin" w:hint="cs"/>
          <w:rtl/>
        </w:rPr>
        <w:t xml:space="preserve">حتی </w:t>
      </w:r>
      <w:r w:rsidRPr="002F4611">
        <w:rPr>
          <w:rFonts w:cs="B Nazanin" w:hint="cs"/>
          <w:rtl/>
        </w:rPr>
        <w:t>نهایتا نابودی آن‌ها را تایید می‌کردند. این شبیه داستان‌های علمی</w:t>
      </w:r>
      <w:r w:rsidR="000719C7">
        <w:rPr>
          <w:rFonts w:cs="B Nazanin" w:hint="cs"/>
          <w:rtl/>
        </w:rPr>
        <w:t>-</w:t>
      </w:r>
      <w:r w:rsidRPr="002F4611">
        <w:rPr>
          <w:rFonts w:cs="B Nazanin" w:hint="cs"/>
          <w:rtl/>
        </w:rPr>
        <w:t xml:space="preserve">تخیلی </w:t>
      </w:r>
      <w:r w:rsidR="00092AD1">
        <w:rPr>
          <w:rFonts w:cs="B Nazanin" w:hint="cs"/>
          <w:rtl/>
        </w:rPr>
        <w:t>به‌نظر</w:t>
      </w:r>
      <w:r w:rsidRPr="002F4611">
        <w:rPr>
          <w:rFonts w:cs="B Nazanin" w:hint="cs"/>
          <w:rtl/>
        </w:rPr>
        <w:t xml:space="preserve"> می‌رسید</w:t>
      </w:r>
      <w:r w:rsidR="005C0A5A">
        <w:rPr>
          <w:rFonts w:cs="B Nazanin" w:hint="cs"/>
          <w:rtl/>
        </w:rPr>
        <w:t>؛</w:t>
      </w:r>
      <w:r w:rsidRPr="002F4611">
        <w:rPr>
          <w:rFonts w:cs="B Nazanin" w:hint="cs"/>
          <w:rtl/>
        </w:rPr>
        <w:t xml:space="preserve"> اما حقیقت این است که تی‌آی قبلا قطعات لازم برای چنین سامانه‌ای را در آزمایشگاه‌های خود تولید کرده بو</w:t>
      </w:r>
      <w:r>
        <w:rPr>
          <w:rFonts w:cs="B Nazanin" w:hint="cs"/>
          <w:rtl/>
        </w:rPr>
        <w:t>د.</w:t>
      </w:r>
    </w:p>
    <w:p w14:paraId="0B89D9F7" w14:textId="351F3480" w:rsidR="002F4611" w:rsidRPr="002F4611" w:rsidRDefault="002F4611" w:rsidP="002F4611">
      <w:pPr>
        <w:jc w:val="both"/>
        <w:rPr>
          <w:rFonts w:cs="B Nazanin"/>
        </w:rPr>
      </w:pPr>
      <w:r w:rsidRPr="002F4611">
        <w:rPr>
          <w:rFonts w:cs="B Nazanin" w:hint="cs"/>
          <w:rtl/>
        </w:rPr>
        <w:lastRenderedPageBreak/>
        <w:t>درک چالش پیش‌ روی موشک‌های بالستیک قاره‌پیمایی که تی‌آی تراشه‌های آن‌ها را می‌ساخت، چندان دشوار نبود. این موشک‌ها نه از هواپیمایی که با سرعت صد‌ها کیلومتر در ساعت پرواز می‌کند و برای فرا</w:t>
      </w:r>
      <w:r w:rsidR="005C0A5A">
        <w:rPr>
          <w:rFonts w:cs="B Nazanin" w:hint="cs"/>
          <w:rtl/>
        </w:rPr>
        <w:t>ر</w:t>
      </w:r>
      <w:r w:rsidRPr="002F4611">
        <w:rPr>
          <w:rFonts w:cs="B Nazanin" w:hint="cs"/>
          <w:rtl/>
        </w:rPr>
        <w:t xml:space="preserve"> از آتش دشمن، هر لحظه تغییر مسیر می‌دهد؛ بلکه از موضعی ثابت روی زمین شلیک می‌شدند. اهدافشان هم متحرک نبودند. خود این موشک‌ها کمترین تاثیر را از باد</w:t>
      </w:r>
      <w:r w:rsidR="005C0A5A">
        <w:rPr>
          <w:rFonts w:cs="B Nazanin" w:hint="cs"/>
          <w:rtl/>
        </w:rPr>
        <w:t xml:space="preserve"> </w:t>
      </w:r>
      <w:r w:rsidRPr="002F4611">
        <w:rPr>
          <w:rFonts w:cs="B Nazanin" w:hint="cs"/>
          <w:rtl/>
        </w:rPr>
        <w:t>و شرایط آب</w:t>
      </w:r>
      <w:r w:rsidR="005C0A5A">
        <w:rPr>
          <w:rFonts w:cs="B Nazanin" w:hint="cs"/>
          <w:rtl/>
        </w:rPr>
        <w:t>‌</w:t>
      </w:r>
      <w:r w:rsidRPr="002F4611">
        <w:rPr>
          <w:rFonts w:cs="B Nazanin" w:hint="cs"/>
          <w:rtl/>
        </w:rPr>
        <w:t>وهوایی می‌پذیرفتند، زیرا بخش اعظم مسیر حرکت خود را در فضای خارج از جو طی می‌کردند و آنگاه با زاویه‌ای کم و با سرعتی چند برابر سرعت صوت به سمت زمین سرازیر می‌شدند. کلاهک‌های انفجاری آن‌ها به قدری بزرگ بود که حتی در صورت اشتباهی کوچک در برخورد با هدف، در هر حال تخریبی عظیم را به بار می‌آورد. در حقیقت، ضربه زدن به مسکو از مونتا</w:t>
      </w:r>
      <w:r w:rsidR="005C0A5A">
        <w:rPr>
          <w:rFonts w:cs="B Nazanin" w:hint="cs"/>
          <w:rtl/>
        </w:rPr>
        <w:t>نا</w:t>
      </w:r>
      <w:r w:rsidRPr="002F4611">
        <w:rPr>
          <w:rFonts w:cs="B Nazanin" w:hint="cs"/>
          <w:rtl/>
        </w:rPr>
        <w:t xml:space="preserve"> بسیار ساده‌تر از پرتاب بمبی به سوی یک کامیون از هواپیمایی در ارتفاع کمتر از هزار متر بو</w:t>
      </w:r>
      <w:r>
        <w:rPr>
          <w:rFonts w:cs="B Nazanin" w:hint="cs"/>
          <w:rtl/>
        </w:rPr>
        <w:t>د.</w:t>
      </w:r>
    </w:p>
    <w:p w14:paraId="427B8457" w14:textId="2F85230A" w:rsidR="002F4611" w:rsidRPr="002F4611" w:rsidRDefault="002F4611" w:rsidP="002F4611">
      <w:pPr>
        <w:jc w:val="both"/>
        <w:rPr>
          <w:rFonts w:cs="B Nazanin"/>
        </w:rPr>
      </w:pPr>
      <w:r w:rsidRPr="002F4611">
        <w:rPr>
          <w:rFonts w:cs="B Nazanin" w:hint="cs"/>
          <w:rtl/>
        </w:rPr>
        <w:t>یکی از همکاران ورد می‌گفت آنچه او می‌خواست انجام دهد کار پیچیده‌ای بود، اما او دریافته بود که بهترین سلاح‌ها «ارزان و شناخته</w:t>
      </w:r>
      <w:r w:rsidR="005C0A5A">
        <w:rPr>
          <w:rFonts w:cs="B Nazanin" w:hint="cs"/>
          <w:rtl/>
        </w:rPr>
        <w:t>‌</w:t>
      </w:r>
      <w:r w:rsidRPr="002F4611">
        <w:rPr>
          <w:rFonts w:cs="B Nazanin" w:hint="cs"/>
          <w:rtl/>
        </w:rPr>
        <w:t>شده‌اند‌»، و این ویژگی‌ها قابلیت استفاده از آن‌ها را در برنامه‌های آموزشی و در میادین جنگ تضمین می‌کرد. او معتقد بود که وسایل میکروالکترونیکی باید با کمترین پیچیدگی ممکن طراحی شوند. هر اتصالی که با استفاده از لحیم‌کاری ایجاد می‌شد، از قابلیت اعتماد این وسایل می‌کاست. هر چه وسایل الکترونیکی ساده‌تر می‌شدند، سامانه‌هایی که از آن‌ها بهره می‌گرفتند، قابل</w:t>
      </w:r>
      <w:r w:rsidR="005C0A5A">
        <w:rPr>
          <w:rFonts w:cs="B Nazanin" w:hint="cs"/>
          <w:rtl/>
        </w:rPr>
        <w:t>‌</w:t>
      </w:r>
      <w:r w:rsidRPr="002F4611">
        <w:rPr>
          <w:rFonts w:cs="B Nazanin" w:hint="cs"/>
          <w:rtl/>
        </w:rPr>
        <w:t>اعتمادتر و کم</w:t>
      </w:r>
      <w:r w:rsidR="005C0A5A">
        <w:rPr>
          <w:rFonts w:cs="B Nazanin" w:hint="cs"/>
          <w:rtl/>
        </w:rPr>
        <w:t>‌</w:t>
      </w:r>
      <w:r w:rsidRPr="002F4611">
        <w:rPr>
          <w:rFonts w:cs="B Nazanin" w:hint="cs"/>
          <w:rtl/>
        </w:rPr>
        <w:t>مصرف‌تر می‌شدن</w:t>
      </w:r>
      <w:r>
        <w:rPr>
          <w:rFonts w:cs="B Nazanin" w:hint="cs"/>
          <w:rtl/>
        </w:rPr>
        <w:t>د.</w:t>
      </w:r>
    </w:p>
    <w:p w14:paraId="1790CC82" w14:textId="267141C1" w:rsidR="002F4611" w:rsidRPr="002F4611" w:rsidRDefault="002F4611" w:rsidP="002F4611">
      <w:pPr>
        <w:jc w:val="both"/>
        <w:rPr>
          <w:rFonts w:cs="B Nazanin"/>
        </w:rPr>
      </w:pPr>
      <w:r w:rsidRPr="002F4611">
        <w:rPr>
          <w:rFonts w:cs="B Nazanin" w:hint="cs"/>
          <w:rtl/>
        </w:rPr>
        <w:t xml:space="preserve">بسیاری از پیمانکاران وزارت‌ دفاع سعی داشتند موشک‌های گران‌قیمتی را به پنتاگون بفروشند، اما ورد به اعضای گروهش گفته بود سلاح‌هایی به ارزانی یک خودروی خانوادگی بسازند. او در جستجوی وسیله ساده‌ای بود که استفاده از آن هم آسان باشد، </w:t>
      </w:r>
      <w:r w:rsidR="002D2405">
        <w:rPr>
          <w:rFonts w:cs="B Nazanin" w:hint="cs"/>
          <w:rtl/>
        </w:rPr>
        <w:t>به‌طور</w:t>
      </w:r>
      <w:r w:rsidRPr="002F4611">
        <w:rPr>
          <w:rFonts w:cs="B Nazanin" w:hint="cs"/>
          <w:rtl/>
        </w:rPr>
        <w:t xml:space="preserve">ی که بتوان به سرعت آن را در هر نوع هواپیمایی نصب کرد و در هر نوع ماموریت نظامی </w:t>
      </w:r>
      <w:r w:rsidR="002D2405">
        <w:rPr>
          <w:rFonts w:cs="B Nazanin" w:hint="cs"/>
          <w:rtl/>
        </w:rPr>
        <w:t>به‌کار</w:t>
      </w:r>
      <w:r w:rsidRPr="002F4611">
        <w:rPr>
          <w:rFonts w:cs="B Nazanin" w:hint="cs"/>
          <w:rtl/>
        </w:rPr>
        <w:t xml:space="preserve"> گرفت، و حتی متحدان ایالات متحده هم به سرعت بتوانند آن را </w:t>
      </w:r>
      <w:r w:rsidR="002D2405">
        <w:rPr>
          <w:rFonts w:cs="B Nazanin" w:hint="cs"/>
          <w:rtl/>
        </w:rPr>
        <w:t>به‌کار</w:t>
      </w:r>
      <w:r w:rsidRPr="002F4611">
        <w:rPr>
          <w:rFonts w:cs="B Nazanin" w:hint="cs"/>
          <w:rtl/>
        </w:rPr>
        <w:t xml:space="preserve"> بگیرن</w:t>
      </w:r>
      <w:r>
        <w:rPr>
          <w:rFonts w:cs="B Nazanin" w:hint="cs"/>
          <w:rtl/>
        </w:rPr>
        <w:t>د.</w:t>
      </w:r>
    </w:p>
    <w:p w14:paraId="290254F8" w14:textId="571CE308" w:rsidR="002F4611" w:rsidRPr="002F4611" w:rsidRDefault="002F4611" w:rsidP="002F4611">
      <w:pPr>
        <w:jc w:val="both"/>
        <w:rPr>
          <w:rFonts w:cs="B Nazanin"/>
        </w:rPr>
      </w:pPr>
      <w:r w:rsidRPr="002F4611">
        <w:rPr>
          <w:rFonts w:cs="B Nazanin" w:hint="cs"/>
          <w:rtl/>
        </w:rPr>
        <w:t>ورد در ژوئن ١٩۶۵ به پایگاه هوایی ا</w:t>
      </w:r>
      <w:r w:rsidR="00CB3AA6">
        <w:rPr>
          <w:rFonts w:cs="B Nazanin" w:hint="cs"/>
          <w:rtl/>
        </w:rPr>
        <w:t>ِ</w:t>
      </w:r>
      <w:r w:rsidRPr="002F4611">
        <w:rPr>
          <w:rFonts w:cs="B Nazanin" w:hint="cs"/>
          <w:rtl/>
        </w:rPr>
        <w:t>گلین</w:t>
      </w:r>
      <w:r w:rsidR="00CB3AA6">
        <w:rPr>
          <w:rStyle w:val="FootnoteReference"/>
          <w:rFonts w:cs="B Nazanin"/>
          <w:rtl/>
        </w:rPr>
        <w:footnoteReference w:id="325"/>
      </w:r>
      <w:r w:rsidRPr="002F4611">
        <w:rPr>
          <w:rFonts w:cs="B Nazanin" w:hint="cs"/>
          <w:rtl/>
        </w:rPr>
        <w:t xml:space="preserve"> در کالیفرنیا سفر، و در آنجا با سرهنگ جو د</w:t>
      </w:r>
      <w:r w:rsidR="00B3386A">
        <w:rPr>
          <w:rFonts w:cs="B Nazanin" w:hint="cs"/>
          <w:rtl/>
        </w:rPr>
        <w:t>ِ</w:t>
      </w:r>
      <w:r w:rsidRPr="002F4611">
        <w:rPr>
          <w:rFonts w:cs="B Nazanin" w:hint="cs"/>
          <w:rtl/>
        </w:rPr>
        <w:t>یویس</w:t>
      </w:r>
      <w:r w:rsidR="00CB3AA6">
        <w:rPr>
          <w:rFonts w:cs="B Nazanin" w:hint="cs"/>
          <w:rtl/>
        </w:rPr>
        <w:t>،</w:t>
      </w:r>
      <w:r w:rsidR="00CB3AA6">
        <w:rPr>
          <w:rStyle w:val="FootnoteReference"/>
          <w:rFonts w:cs="B Nazanin"/>
          <w:rtl/>
        </w:rPr>
        <w:footnoteReference w:id="326"/>
      </w:r>
      <w:r w:rsidRPr="002F4611">
        <w:rPr>
          <w:rFonts w:cs="B Nazanin" w:hint="cs"/>
          <w:rtl/>
        </w:rPr>
        <w:t xml:space="preserve"> افسر مسوول برنامه دست‌یابی به تجهیزات جدید برای استفاده در ویتنام دیدار کرد. دیویس پرواز </w:t>
      </w:r>
      <w:r w:rsidR="00CB3AA6">
        <w:rPr>
          <w:rFonts w:cs="B Nazanin" w:hint="cs"/>
          <w:rtl/>
        </w:rPr>
        <w:t xml:space="preserve">را </w:t>
      </w:r>
      <w:r w:rsidRPr="002F4611">
        <w:rPr>
          <w:rFonts w:cs="B Nazanin" w:hint="cs"/>
          <w:rtl/>
        </w:rPr>
        <w:t>در پانزده</w:t>
      </w:r>
      <w:r w:rsidR="00CB3AA6">
        <w:rPr>
          <w:rFonts w:cs="B Nazanin" w:hint="cs"/>
          <w:rtl/>
        </w:rPr>
        <w:t>‌</w:t>
      </w:r>
      <w:r w:rsidRPr="002F4611">
        <w:rPr>
          <w:rFonts w:cs="B Nazanin" w:hint="cs"/>
          <w:rtl/>
        </w:rPr>
        <w:t>سالگی و پیش از آن آموخته بود که به ارتش بپیوندد و با هواپیما‌های جنگنده و بمب‌افکن در جنگ جهانی دوم و در جنگ کره پرواز کند. او سپس فرماندهی واحدهای نیروی هوایی را</w:t>
      </w:r>
      <w:r w:rsidR="00D5549E">
        <w:rPr>
          <w:rFonts w:cs="B Nazanin" w:hint="cs"/>
          <w:rtl/>
        </w:rPr>
        <w:t>،</w:t>
      </w:r>
      <w:r w:rsidRPr="002F4611">
        <w:rPr>
          <w:rFonts w:cs="B Nazanin" w:hint="cs"/>
          <w:rtl/>
        </w:rPr>
        <w:t xml:space="preserve"> هم در اروپا و هم در اقیانوس آرام تجربه کرده بود. او بهتر از هر کسی می‌دانست که چه نوع تسلیحاتی در ماموریت‌های نيروی هوایی کارآیی دارد. نویس در ملا</w:t>
      </w:r>
      <w:r w:rsidR="00CB3AA6">
        <w:rPr>
          <w:rFonts w:cs="B Nazanin" w:hint="cs"/>
          <w:rtl/>
        </w:rPr>
        <w:t>ق</w:t>
      </w:r>
      <w:r w:rsidRPr="002F4611">
        <w:rPr>
          <w:rFonts w:cs="B Nazanin" w:hint="cs"/>
          <w:rtl/>
        </w:rPr>
        <w:t xml:space="preserve">ات با ورد، عکسی </w:t>
      </w:r>
      <w:r w:rsidR="00D5549E" w:rsidRPr="002F4611">
        <w:rPr>
          <w:rFonts w:cs="B Nazanin" w:hint="cs"/>
          <w:rtl/>
        </w:rPr>
        <w:t xml:space="preserve">را </w:t>
      </w:r>
      <w:r w:rsidRPr="002F4611">
        <w:rPr>
          <w:rFonts w:cs="B Nazanin" w:hint="cs"/>
          <w:rtl/>
        </w:rPr>
        <w:t>از پل فلزی ١٨٠ متری‌ تان‌هوا</w:t>
      </w:r>
      <w:r w:rsidR="00CB3AA6">
        <w:rPr>
          <w:rStyle w:val="FootnoteReference"/>
          <w:rFonts w:cs="B Nazanin"/>
          <w:rtl/>
        </w:rPr>
        <w:footnoteReference w:id="327"/>
      </w:r>
      <w:r w:rsidRPr="002F4611">
        <w:rPr>
          <w:rFonts w:cs="B Nazanin" w:hint="cs"/>
          <w:rtl/>
        </w:rPr>
        <w:t xml:space="preserve"> در شمال ویتنام به او نشان داد</w:t>
      </w:r>
      <w:r w:rsidR="00CB3AA6">
        <w:rPr>
          <w:rFonts w:cs="B Nazanin" w:hint="cs"/>
          <w:rtl/>
        </w:rPr>
        <w:t>،</w:t>
      </w:r>
      <w:r w:rsidRPr="002F4611">
        <w:rPr>
          <w:rFonts w:cs="B Nazanin" w:hint="cs"/>
          <w:rtl/>
        </w:rPr>
        <w:t xml:space="preserve"> در حالی </w:t>
      </w:r>
      <w:r w:rsidR="00CB3AA6">
        <w:rPr>
          <w:rFonts w:cs="B Nazanin" w:hint="cs"/>
          <w:rtl/>
        </w:rPr>
        <w:t xml:space="preserve">که </w:t>
      </w:r>
      <w:r w:rsidRPr="002F4611">
        <w:rPr>
          <w:rFonts w:cs="B Nazanin" w:hint="cs"/>
          <w:rtl/>
        </w:rPr>
        <w:t>تسلیحات پدافند هوایی آن را احاطه کرده بودند. آن‌ها روی این عکس، هشتصد لکه سیاه را در اطراف پل شمردند که هر یک محل اصابت بمبی بود که به هدف نخورده بود. ده‌ها و شاید صد‌ها بمب هم در داخل رودخانه افتاده بود و اثر قابل</w:t>
      </w:r>
      <w:r w:rsidR="00CB3AA6">
        <w:rPr>
          <w:rFonts w:cs="B Nazanin" w:hint="cs"/>
          <w:rtl/>
        </w:rPr>
        <w:t>‌</w:t>
      </w:r>
      <w:r w:rsidRPr="002F4611">
        <w:rPr>
          <w:rFonts w:cs="B Nazanin" w:hint="cs"/>
          <w:rtl/>
        </w:rPr>
        <w:t>رویتی باقی نگذاشته بود. آن پل همچنان پابرجا بود. دیویس از ورد پرسید «آیا تگزاس اینسترومنتس می‌تواند در این خصوص کاری کند‌»</w:t>
      </w:r>
      <w:r w:rsidR="00D5549E">
        <w:rPr>
          <w:rFonts w:cs="B Nazanin" w:hint="cs"/>
          <w:rtl/>
        </w:rPr>
        <w:t>.</w:t>
      </w:r>
    </w:p>
    <w:p w14:paraId="59827B58" w14:textId="7995489E" w:rsidR="002F4611" w:rsidRPr="002F4611" w:rsidRDefault="002F4611" w:rsidP="002F4611">
      <w:pPr>
        <w:jc w:val="both"/>
        <w:rPr>
          <w:rFonts w:cs="B Nazanin"/>
        </w:rPr>
      </w:pPr>
      <w:r w:rsidRPr="002F4611">
        <w:rPr>
          <w:rFonts w:cs="B Nazanin" w:hint="cs"/>
          <w:rtl/>
        </w:rPr>
        <w:t>ورد معتقد بود تخصص تی‌آی در حوزه الکترونیک نیمه‌رسانا می‌تواند به افزایش دقت بمب‌های نیروی‌ هوایی کمک کند. در تگزاس اینسترومنتس، هیچ‌کس چیزی در مورد طراحی بمب نمی‌دانست. به همین علت، ورد کار را با بمب‌های ساده</w:t>
      </w:r>
      <w:r w:rsidR="00D5549E">
        <w:rPr>
          <w:rFonts w:cs="B Nazanin" w:hint="cs"/>
          <w:rtl/>
        </w:rPr>
        <w:t xml:space="preserve"> </w:t>
      </w:r>
      <w:r w:rsidR="00D5549E">
        <w:rPr>
          <w:rFonts w:cs="B Nazanin"/>
        </w:rPr>
        <w:t>M-117</w:t>
      </w:r>
      <w:r w:rsidR="00D5549E">
        <w:rPr>
          <w:rFonts w:cs="B Nazanin" w:hint="cs"/>
          <w:rtl/>
        </w:rPr>
        <w:t xml:space="preserve"> ش</w:t>
      </w:r>
      <w:r w:rsidRPr="002F4611">
        <w:rPr>
          <w:rFonts w:cs="B Nazanin" w:hint="cs"/>
          <w:rtl/>
        </w:rPr>
        <w:t xml:space="preserve">روع کرد که تا آن زمان، ۶٣٨ عدد از آن بی‌هیچ نتیجه‌ای به اطراف پل‌ تان‌هوا اصابت کرده بود. او به این بمب مجموعه‌ای از چند بال را اضافه کرد که می‌توانست پرواز آن را هنگام سقوط از آسمان هدایت کند. او در نهایت، یک سیستم هدایت‌کننده </w:t>
      </w:r>
      <w:r w:rsidR="00D5549E">
        <w:rPr>
          <w:rFonts w:cs="B Nazanin" w:hint="cs"/>
          <w:rtl/>
        </w:rPr>
        <w:t>لیزری</w:t>
      </w:r>
      <w:r w:rsidRPr="002F4611">
        <w:rPr>
          <w:rFonts w:cs="B Nazanin" w:hint="cs"/>
          <w:rtl/>
        </w:rPr>
        <w:t xml:space="preserve"> را روی بمب نصب کرد که قرار بود بال‌های آن را کنترل کند. این سیستم هدایت‌کننده از یک ویفر سیلیکونی کوچک تشکیل شده بود که به چهار قسمت تقسیم و پشت یک عدسی نصب شده بود. در این دستگاه</w:t>
      </w:r>
      <w:r w:rsidR="00CB3AA6">
        <w:rPr>
          <w:rFonts w:cs="B Nazanin" w:hint="cs"/>
          <w:rtl/>
        </w:rPr>
        <w:t>،</w:t>
      </w:r>
      <w:r w:rsidRPr="002F4611">
        <w:rPr>
          <w:rFonts w:cs="B Nazanin" w:hint="cs"/>
          <w:rtl/>
        </w:rPr>
        <w:t xml:space="preserve"> پرتویی از لیزر به هدف تابانده می‌شد و بازتاب آن از میان عدسی عبور </w:t>
      </w:r>
      <w:r w:rsidR="00CB3AA6">
        <w:rPr>
          <w:rFonts w:cs="B Nazanin" w:hint="cs"/>
          <w:rtl/>
        </w:rPr>
        <w:t xml:space="preserve">می‌کرد </w:t>
      </w:r>
      <w:r w:rsidRPr="002F4611">
        <w:rPr>
          <w:rFonts w:cs="B Nazanin" w:hint="cs"/>
          <w:rtl/>
        </w:rPr>
        <w:t>و به قطعه سیلیکونی می‌تابید. اگر بمب در مسیر سقوط خود را از هدف کوچک</w:t>
      </w:r>
      <w:r w:rsidR="00CB3AA6">
        <w:rPr>
          <w:rFonts w:cs="B Nazanin" w:hint="cs"/>
          <w:rtl/>
        </w:rPr>
        <w:t>‌</w:t>
      </w:r>
      <w:r w:rsidRPr="002F4611">
        <w:rPr>
          <w:rFonts w:cs="B Nazanin" w:hint="cs"/>
          <w:rtl/>
        </w:rPr>
        <w:t>ترین انحرافی می‌یافت، یکی از چهار قسمت آن انرژی بیشتری دریافت می‌کرد و مداربندی آن</w:t>
      </w:r>
      <w:r w:rsidR="00CB3AA6">
        <w:rPr>
          <w:rFonts w:cs="B Nazanin" w:hint="cs"/>
          <w:rtl/>
        </w:rPr>
        <w:t>،</w:t>
      </w:r>
      <w:r w:rsidRPr="002F4611">
        <w:rPr>
          <w:rFonts w:cs="B Nazanin" w:hint="cs"/>
          <w:rtl/>
        </w:rPr>
        <w:t xml:space="preserve"> بال‌ها را طوری حرکت می‌داد که مسیر بمب اصلاح شود و لیزر بدون انحراف با عبور از عدسی به وسط قطعه سیلیکونی بتاب</w:t>
      </w:r>
      <w:r>
        <w:rPr>
          <w:rFonts w:cs="B Nazanin" w:hint="cs"/>
          <w:rtl/>
        </w:rPr>
        <w:t>د.</w:t>
      </w:r>
    </w:p>
    <w:p w14:paraId="7DC2C338" w14:textId="2E35BEEB" w:rsidR="002F4611" w:rsidRPr="002F4611" w:rsidRDefault="002F4611" w:rsidP="002F4611">
      <w:pPr>
        <w:jc w:val="both"/>
        <w:rPr>
          <w:rFonts w:cs="B Nazanin"/>
        </w:rPr>
      </w:pPr>
      <w:r w:rsidRPr="002F4611">
        <w:rPr>
          <w:rFonts w:cs="B Nazanin" w:hint="cs"/>
          <w:rtl/>
        </w:rPr>
        <w:t xml:space="preserve">سرهنگ دیویس برای تحویل اولین بمب مجهز به سامانه هدایت‌کننده لیزری که </w:t>
      </w:r>
      <w:r w:rsidR="00092AD1">
        <w:rPr>
          <w:rFonts w:cs="B Nazanin" w:hint="cs"/>
          <w:rtl/>
        </w:rPr>
        <w:t>به‌علت</w:t>
      </w:r>
      <w:r w:rsidRPr="002F4611">
        <w:rPr>
          <w:rFonts w:cs="B Nazanin" w:hint="cs"/>
          <w:rtl/>
        </w:rPr>
        <w:t xml:space="preserve"> طراحی ساده‌اش به سرعت از آزمایش‌های نیروی هوایی سربلند در‌آمد، به تگزاس اینسترومنتس ٩ ماه فرصت و ٩٩ هزار دلار بودجه داد. در ١٣ مه ١٩٧٢، هواپیماهای آمریکایی ٢۴ عدد از </w:t>
      </w:r>
      <w:r w:rsidRPr="002F4611">
        <w:rPr>
          <w:rFonts w:cs="B Nazanin" w:hint="cs"/>
          <w:rtl/>
        </w:rPr>
        <w:lastRenderedPageBreak/>
        <w:t>این بمب</w:t>
      </w:r>
      <w:r w:rsidR="00D5549E">
        <w:rPr>
          <w:rFonts w:cs="B Nazanin" w:hint="cs"/>
          <w:rtl/>
        </w:rPr>
        <w:t>‌ها</w:t>
      </w:r>
      <w:r w:rsidRPr="002F4611">
        <w:rPr>
          <w:rFonts w:cs="B Nazanin" w:hint="cs"/>
          <w:rtl/>
        </w:rPr>
        <w:t xml:space="preserve"> را روی پل تان‌هوا - که تا آن زمان </w:t>
      </w:r>
      <w:r w:rsidR="002D2405">
        <w:rPr>
          <w:rFonts w:cs="B Nazanin" w:hint="cs"/>
          <w:rtl/>
        </w:rPr>
        <w:t>به‌عنوان</w:t>
      </w:r>
      <w:r w:rsidRPr="002F4611">
        <w:rPr>
          <w:rFonts w:cs="B Nazanin" w:hint="cs"/>
          <w:rtl/>
        </w:rPr>
        <w:t xml:space="preserve"> مظهر بی‌دقتی بمباران‌های پیشین این کشور، در میان صد‌ها چاله انفجار همچنان پابرجا مانده بود - ریختند. این بار بمب‌ها به هدف اصابت کردند. بعد از آن، ده‌ها پل، تقاطع خطوط راه‌آهن و دیگر اهداف </w:t>
      </w:r>
      <w:r w:rsidR="002B644F">
        <w:rPr>
          <w:rFonts w:cs="B Nazanin" w:hint="cs"/>
          <w:rtl/>
        </w:rPr>
        <w:t>راهبردی</w:t>
      </w:r>
      <w:r w:rsidRPr="002F4611">
        <w:rPr>
          <w:rFonts w:cs="B Nazanin" w:hint="cs"/>
          <w:rtl/>
        </w:rPr>
        <w:t xml:space="preserve"> با بمب‌های دقیق جدید مورد حمله قرار گرفت. یک حسگر لیزری ساده و چند ترانزیستور توانسته بود سلاحی با عملکرد صفر در ازای ۶٣٨ بار حمله را به ابزاری با قدرت ضربه‌زنی دقیق تبدیل کن</w:t>
      </w:r>
      <w:r>
        <w:rPr>
          <w:rFonts w:cs="B Nazanin" w:hint="cs"/>
          <w:rtl/>
        </w:rPr>
        <w:t>د.</w:t>
      </w:r>
    </w:p>
    <w:p w14:paraId="23D4F948" w14:textId="0F16F152" w:rsidR="00844EA9" w:rsidRDefault="002F4611" w:rsidP="000460AF">
      <w:pPr>
        <w:jc w:val="both"/>
        <w:rPr>
          <w:rFonts w:cs="B Nazanin"/>
        </w:rPr>
      </w:pPr>
      <w:r w:rsidRPr="002F4611">
        <w:rPr>
          <w:rFonts w:cs="B Nazanin" w:hint="cs"/>
          <w:rtl/>
        </w:rPr>
        <w:t>اما واقعیت تعیین‌کننده این بود که مدل جنگ چریکی که در دشت‌های ویتنام در جریان بود. جنگی نبود که‌ بمباران‌های هوایی بتواند برنده آن را مشخص کند. در حقیقت، ورود بمب‌های مجهز به هدایت‌کننده‌های لیزری تی‌آی با شکست آمریکا در جنگ هم‌زمان شد. در این روز‌ها، وقتی سران ارتش، از جمله ژنرال ویلیام و</w:t>
      </w:r>
      <w:r w:rsidR="00D5549E">
        <w:rPr>
          <w:rFonts w:cs="B Nazanin" w:hint="cs"/>
          <w:rtl/>
        </w:rPr>
        <w:t>ِ</w:t>
      </w:r>
      <w:r w:rsidRPr="002F4611">
        <w:rPr>
          <w:rFonts w:cs="B Nazanin" w:hint="cs"/>
          <w:rtl/>
        </w:rPr>
        <w:t>ستمورل</w:t>
      </w:r>
      <w:r w:rsidR="00D5549E">
        <w:rPr>
          <w:rFonts w:cs="B Nazanin" w:hint="cs"/>
          <w:rtl/>
        </w:rPr>
        <w:t>َ</w:t>
      </w:r>
      <w:r w:rsidRPr="002F4611">
        <w:rPr>
          <w:rFonts w:cs="B Nazanin" w:hint="cs"/>
          <w:rtl/>
        </w:rPr>
        <w:t>ند</w:t>
      </w:r>
      <w:r w:rsidR="000460AF">
        <w:rPr>
          <w:rStyle w:val="FootnoteReference"/>
          <w:rFonts w:cs="B Nazanin"/>
          <w:rtl/>
        </w:rPr>
        <w:footnoteReference w:id="328"/>
      </w:r>
      <w:r w:rsidR="000460AF">
        <w:rPr>
          <w:rFonts w:cs="B Nazanin" w:hint="cs"/>
          <w:rtl/>
        </w:rPr>
        <w:t xml:space="preserve"> </w:t>
      </w:r>
      <w:r w:rsidRPr="002F4611">
        <w:rPr>
          <w:rFonts w:cs="B Nazanin" w:hint="cs"/>
          <w:rtl/>
        </w:rPr>
        <w:t xml:space="preserve">پیش‌بینی می‌کردند «مناطق جنگی تحت نظارت مستمر قرار خواهد گرفت و در آن‌ها از سامانه‌های آتش‌ خودکار استفاده خواهد شد، بسیاری از مردم به یاد ادعاهای ناشی از غرور احمقانه‌ای </w:t>
      </w:r>
      <w:r w:rsidR="000460AF">
        <w:rPr>
          <w:rFonts w:cs="B Nazanin" w:hint="cs"/>
          <w:rtl/>
        </w:rPr>
        <w:t>می‌</w:t>
      </w:r>
      <w:r w:rsidRPr="002F4611">
        <w:rPr>
          <w:rFonts w:cs="B Nazanin" w:hint="cs"/>
          <w:rtl/>
        </w:rPr>
        <w:t>افتادند که در روز اول</w:t>
      </w:r>
      <w:r w:rsidR="00D5549E">
        <w:rPr>
          <w:rFonts w:cs="B Nazanin" w:hint="cs"/>
          <w:rtl/>
        </w:rPr>
        <w:t>،</w:t>
      </w:r>
      <w:r w:rsidRPr="002F4611">
        <w:rPr>
          <w:rFonts w:cs="B Nazanin" w:hint="cs"/>
          <w:rtl/>
        </w:rPr>
        <w:t xml:space="preserve"> پای آمریکا را به این جنگ کشیده بو</w:t>
      </w:r>
      <w:r>
        <w:rPr>
          <w:rFonts w:cs="B Nazanin" w:hint="cs"/>
          <w:rtl/>
        </w:rPr>
        <w:t>د.</w:t>
      </w:r>
      <w:r w:rsidR="000460AF">
        <w:rPr>
          <w:rFonts w:cs="B Nazanin" w:hint="cs"/>
          <w:rtl/>
        </w:rPr>
        <w:t xml:space="preserve"> </w:t>
      </w:r>
      <w:r w:rsidRPr="002F4611">
        <w:rPr>
          <w:rFonts w:cs="B Nazanin" w:hint="cs"/>
          <w:rtl/>
        </w:rPr>
        <w:t>بنابراین، به جز گروه کوچکی از نظریه‌پردازان نظامی و مهندسان الکترونیک، هیچ‌کس متوجه نشد که جنگ ویتنام زمینه را برای انجام آزمایش‌های موفقیت‌آمیز روی تسلیحاتی فراهم کرد که دستگاه‌های میکروالکترونیکی و مواد منفجره را به هم پیوند زد و در روش‌های جنگی انقلاب ایجاد کرد و قدرت نظامی آمریکا را متحول ساخ</w:t>
      </w:r>
      <w:r>
        <w:rPr>
          <w:rFonts w:cs="B Nazanin" w:hint="cs"/>
          <w:rtl/>
        </w:rPr>
        <w:t>ت.</w:t>
      </w:r>
    </w:p>
    <w:p w14:paraId="050A5124" w14:textId="77777777" w:rsidR="00844EA9" w:rsidRDefault="00844EA9" w:rsidP="0085602E">
      <w:pPr>
        <w:rPr>
          <w:rFonts w:cs="B Nazanin"/>
        </w:rPr>
      </w:pPr>
      <w:r>
        <w:rPr>
          <w:rFonts w:cs="B Nazanin"/>
        </w:rPr>
        <w:br w:type="page"/>
      </w:r>
    </w:p>
    <w:p w14:paraId="04EC0D9F" w14:textId="77777777" w:rsidR="00844EA9" w:rsidRPr="00844EA9" w:rsidRDefault="00844EA9" w:rsidP="00190990">
      <w:pPr>
        <w:pStyle w:val="Heading2"/>
      </w:pPr>
      <w:bookmarkStart w:id="23" w:name="_Toc143085178"/>
      <w:r w:rsidRPr="00844EA9">
        <w:rPr>
          <w:rFonts w:hint="cs"/>
          <w:rtl/>
        </w:rPr>
        <w:lastRenderedPageBreak/>
        <w:t>فصل 12</w:t>
      </w:r>
      <w:bookmarkEnd w:id="23"/>
    </w:p>
    <w:p w14:paraId="6ED351B2" w14:textId="0A7F7656" w:rsidR="00844EA9" w:rsidRPr="00190990" w:rsidRDefault="00BF0326" w:rsidP="00220C08">
      <w:pPr>
        <w:jc w:val="center"/>
        <w:rPr>
          <w:rFonts w:cs="B Nazanin"/>
          <w:b/>
          <w:bCs/>
          <w:rtl/>
        </w:rPr>
      </w:pPr>
      <w:r w:rsidRPr="00190990">
        <w:rPr>
          <w:rFonts w:cs="B Nazanin" w:hint="cs"/>
          <w:b/>
          <w:bCs/>
          <w:rtl/>
        </w:rPr>
        <w:t>سیاست</w:t>
      </w:r>
      <w:r w:rsidR="00844EA9" w:rsidRPr="00190990">
        <w:rPr>
          <w:rFonts w:cs="B Nazanin" w:hint="cs"/>
          <w:b/>
          <w:bCs/>
          <w:rtl/>
        </w:rPr>
        <w:t xml:space="preserve"> زنجیره </w:t>
      </w:r>
      <w:r w:rsidR="00092AD1">
        <w:rPr>
          <w:rFonts w:cs="B Nazanin" w:hint="cs"/>
          <w:b/>
          <w:bCs/>
          <w:rtl/>
        </w:rPr>
        <w:t>تأمین</w:t>
      </w:r>
    </w:p>
    <w:p w14:paraId="3BF20EB1" w14:textId="498DA3BC" w:rsidR="00844EA9" w:rsidRPr="00844EA9" w:rsidRDefault="00844EA9" w:rsidP="00844EA9">
      <w:pPr>
        <w:jc w:val="both"/>
        <w:rPr>
          <w:rFonts w:cs="B Nazanin"/>
          <w:rtl/>
        </w:rPr>
      </w:pPr>
      <w:r w:rsidRPr="00844EA9">
        <w:rPr>
          <w:rFonts w:cs="B Nazanin" w:hint="cs"/>
          <w:rtl/>
        </w:rPr>
        <w:t>هر‌چند مارک شِپِرد</w:t>
      </w:r>
      <w:r>
        <w:rPr>
          <w:rFonts w:cs="B Nazanin" w:hint="cs"/>
          <w:rtl/>
        </w:rPr>
        <w:t>،</w:t>
      </w:r>
      <w:r>
        <w:rPr>
          <w:rStyle w:val="FootnoteReference"/>
          <w:rFonts w:cs="B Nazanin"/>
          <w:rtl/>
        </w:rPr>
        <w:footnoteReference w:id="329"/>
      </w:r>
      <w:r w:rsidRPr="00844EA9">
        <w:rPr>
          <w:rFonts w:cs="B Nazanin" w:hint="cs"/>
          <w:rtl/>
        </w:rPr>
        <w:t xml:space="preserve"> مدیر‌عامل تگزاس اینسترومنتس در دوره جنگ جهانی دوم در آسیا خدمت کرده بود، موریس چانگ با طعنه </w:t>
      </w:r>
      <w:r>
        <w:rPr>
          <w:rFonts w:cs="B Nazanin" w:hint="cs"/>
          <w:rtl/>
        </w:rPr>
        <w:t xml:space="preserve">در مورد او </w:t>
      </w:r>
      <w:r w:rsidRPr="00844EA9">
        <w:rPr>
          <w:rFonts w:cs="B Nazanin" w:hint="cs"/>
          <w:rtl/>
        </w:rPr>
        <w:t>می‌گفت تخصص</w:t>
      </w:r>
      <w:r>
        <w:rPr>
          <w:rFonts w:cs="B Nazanin" w:hint="cs"/>
          <w:rtl/>
        </w:rPr>
        <w:t>ش</w:t>
      </w:r>
      <w:r w:rsidRPr="00844EA9">
        <w:rPr>
          <w:rFonts w:cs="B Nazanin" w:hint="cs"/>
          <w:rtl/>
        </w:rPr>
        <w:t xml:space="preserve"> در آن منطقه چیزی فراتر از «گردش با دوستان در کافه‌ها» نیست. شپرد که فرزند یک افسر پلیس در د</w:t>
      </w:r>
      <w:r>
        <w:rPr>
          <w:rFonts w:cs="B Nazanin" w:hint="cs"/>
          <w:rtl/>
        </w:rPr>
        <w:t>ا</w:t>
      </w:r>
      <w:r w:rsidRPr="00844EA9">
        <w:rPr>
          <w:rFonts w:cs="B Nazanin" w:hint="cs"/>
          <w:rtl/>
        </w:rPr>
        <w:t>لاس بود، در شش</w:t>
      </w:r>
      <w:r>
        <w:rPr>
          <w:rFonts w:cs="B Nazanin" w:hint="cs"/>
          <w:rtl/>
        </w:rPr>
        <w:t>‌</w:t>
      </w:r>
      <w:r w:rsidRPr="00844EA9">
        <w:rPr>
          <w:rFonts w:cs="B Nazanin" w:hint="cs"/>
          <w:rtl/>
        </w:rPr>
        <w:t>سالگی توانسته بود اولین لامپ خلاء خود را مونتاژ کند. او در بنا‌ نهادن کسب‌و‌کار نیمه‌رسانا‌ها در تی‌آی نقش محوری ایفا کرده بود و از جمله در ز</w:t>
      </w:r>
      <w:r>
        <w:rPr>
          <w:rFonts w:cs="B Nazanin" w:hint="cs"/>
          <w:rtl/>
        </w:rPr>
        <w:t>م</w:t>
      </w:r>
      <w:r w:rsidRPr="00844EA9">
        <w:rPr>
          <w:rFonts w:cs="B Nazanin" w:hint="cs"/>
          <w:rtl/>
        </w:rPr>
        <w:t>ان اختراع اولین مدار یکپارچه، نظارت بر بخشی را به‌ عهده داشت که جک کیل</w:t>
      </w:r>
      <w:r w:rsidR="002969AD" w:rsidRPr="00844EA9">
        <w:rPr>
          <w:rFonts w:cs="B Nazanin" w:hint="cs"/>
          <w:rtl/>
        </w:rPr>
        <w:t>ب</w:t>
      </w:r>
      <w:r w:rsidRPr="00844EA9">
        <w:rPr>
          <w:rFonts w:cs="B Nazanin" w:hint="cs"/>
          <w:rtl/>
        </w:rPr>
        <w:t>ی در</w:t>
      </w:r>
      <w:r w:rsidR="002969AD">
        <w:rPr>
          <w:rFonts w:cs="B Nazanin" w:hint="cs"/>
          <w:rtl/>
        </w:rPr>
        <w:t xml:space="preserve"> </w:t>
      </w:r>
      <w:r w:rsidRPr="00844EA9">
        <w:rPr>
          <w:rFonts w:cs="B Nazanin" w:hint="cs"/>
          <w:rtl/>
        </w:rPr>
        <w:t xml:space="preserve">‌آن </w:t>
      </w:r>
      <w:r w:rsidR="002969AD">
        <w:rPr>
          <w:rFonts w:cs="B Nazanin" w:hint="cs"/>
          <w:rtl/>
        </w:rPr>
        <w:t xml:space="preserve">کار </w:t>
      </w:r>
      <w:r w:rsidRPr="00844EA9">
        <w:rPr>
          <w:rFonts w:cs="B Nazanin" w:hint="cs"/>
          <w:rtl/>
        </w:rPr>
        <w:t>می‌کرد. شانه‌های پهن، یقه آهار‌دار، موی روغن</w:t>
      </w:r>
      <w:r w:rsidR="002969AD">
        <w:rPr>
          <w:rFonts w:cs="B Nazanin" w:hint="cs"/>
          <w:rtl/>
        </w:rPr>
        <w:t>‌</w:t>
      </w:r>
      <w:r w:rsidRPr="00844EA9">
        <w:rPr>
          <w:rFonts w:cs="B Nazanin" w:hint="cs"/>
          <w:rtl/>
        </w:rPr>
        <w:t xml:space="preserve">زده و لبخند کشیده او به خوبی با شخصیتش </w:t>
      </w:r>
      <w:r w:rsidR="002D2405">
        <w:rPr>
          <w:rFonts w:cs="B Nazanin" w:hint="cs"/>
          <w:rtl/>
        </w:rPr>
        <w:t>به‌عنوان</w:t>
      </w:r>
      <w:r w:rsidRPr="00844EA9">
        <w:rPr>
          <w:rFonts w:cs="B Nazanin" w:hint="cs"/>
          <w:rtl/>
        </w:rPr>
        <w:t xml:space="preserve"> یک غول تجاری اهل تگزاس سازگار بود. او اکنون می‌رفت تا پیش‌برد </w:t>
      </w:r>
      <w:r w:rsidR="00D5549E">
        <w:rPr>
          <w:rFonts w:cs="B Nazanin" w:hint="cs"/>
          <w:rtl/>
        </w:rPr>
        <w:t>سیاست</w:t>
      </w:r>
      <w:r w:rsidRPr="00844EA9">
        <w:rPr>
          <w:rFonts w:cs="B Nazanin" w:hint="cs"/>
          <w:rtl/>
        </w:rPr>
        <w:t xml:space="preserve"> انتقال بخشی از فرآیند تولید تی‌آی به آسیا را به عهده بگیر</w:t>
      </w:r>
      <w:r>
        <w:rPr>
          <w:rFonts w:cs="B Nazanin" w:hint="cs"/>
          <w:rtl/>
        </w:rPr>
        <w:t>د.</w:t>
      </w:r>
    </w:p>
    <w:p w14:paraId="502A82BA" w14:textId="4DF487F8" w:rsidR="00844EA9" w:rsidRPr="00844EA9" w:rsidRDefault="00844EA9" w:rsidP="00B1564A">
      <w:pPr>
        <w:jc w:val="both"/>
        <w:rPr>
          <w:rFonts w:cs="B Nazanin"/>
        </w:rPr>
      </w:pPr>
      <w:r w:rsidRPr="00844EA9">
        <w:rPr>
          <w:rFonts w:cs="B Nazanin" w:hint="cs"/>
          <w:rtl/>
        </w:rPr>
        <w:t>چانگ و شپرد در سال ١٩۶٨ و در جریان جستجو در آسیا برای یافتن محلی برای استقرار تاسیساتی جدید برای مونتاژ تراشه‌ها</w:t>
      </w:r>
      <w:r w:rsidR="002969AD">
        <w:rPr>
          <w:rFonts w:cs="B Nazanin" w:hint="cs"/>
          <w:rtl/>
        </w:rPr>
        <w:t>،</w:t>
      </w:r>
      <w:r w:rsidRPr="00844EA9">
        <w:rPr>
          <w:rFonts w:cs="B Nazanin" w:hint="cs"/>
          <w:rtl/>
        </w:rPr>
        <w:t xml:space="preserve"> به تایوان رفتند. این سفر </w:t>
      </w:r>
      <w:r w:rsidR="00B1564A" w:rsidRPr="00844EA9">
        <w:rPr>
          <w:rFonts w:cs="B Nazanin" w:hint="cs"/>
          <w:rtl/>
        </w:rPr>
        <w:t>اما</w:t>
      </w:r>
      <w:r w:rsidR="00B1564A">
        <w:rPr>
          <w:rFonts w:cs="B Nazanin" w:hint="cs"/>
          <w:rtl/>
        </w:rPr>
        <w:t>،</w:t>
      </w:r>
      <w:r w:rsidR="00B1564A" w:rsidRPr="00844EA9">
        <w:rPr>
          <w:rFonts w:cs="B Nazanin" w:hint="cs"/>
          <w:rtl/>
        </w:rPr>
        <w:t xml:space="preserve"> </w:t>
      </w:r>
      <w:r w:rsidRPr="00844EA9">
        <w:rPr>
          <w:rFonts w:cs="B Nazanin" w:hint="cs"/>
          <w:rtl/>
        </w:rPr>
        <w:t>به بدترین نتیجه ممکن انجامید. شپرد در یک‌ مورد</w:t>
      </w:r>
      <w:r w:rsidR="002969AD">
        <w:rPr>
          <w:rFonts w:cs="B Nazanin" w:hint="cs"/>
          <w:rtl/>
        </w:rPr>
        <w:t>،</w:t>
      </w:r>
      <w:r w:rsidRPr="00844EA9">
        <w:rPr>
          <w:rFonts w:cs="B Nazanin" w:hint="cs"/>
          <w:rtl/>
        </w:rPr>
        <w:t xml:space="preserve"> وقتی آشپز </w:t>
      </w:r>
      <w:r w:rsidR="002969AD">
        <w:rPr>
          <w:rFonts w:cs="B Nazanin" w:hint="cs"/>
          <w:rtl/>
        </w:rPr>
        <w:t xml:space="preserve">یک رستوران </w:t>
      </w:r>
      <w:r w:rsidRPr="00844EA9">
        <w:rPr>
          <w:rFonts w:cs="B Nazanin" w:hint="cs"/>
          <w:rtl/>
        </w:rPr>
        <w:t xml:space="preserve">استیک او را بر‌خلاف روشی که او در تگزاس به آن عادت داشت، با سس سویا آماده کرد، واکنش‌ تندی از خود نشان داد. به‌ همین‌ ترتیب، اولین دیدار او با </w:t>
      </w:r>
      <w:r w:rsidR="009D2C73">
        <w:rPr>
          <w:rFonts w:cs="B Nazanin" w:hint="cs"/>
          <w:rtl/>
        </w:rPr>
        <w:t>کی تی لی</w:t>
      </w:r>
      <w:r w:rsidR="002969AD">
        <w:rPr>
          <w:rStyle w:val="FootnoteReference"/>
          <w:rFonts w:cs="B Nazanin"/>
          <w:rtl/>
        </w:rPr>
        <w:footnoteReference w:id="330"/>
      </w:r>
      <w:r w:rsidRPr="00844EA9">
        <w:rPr>
          <w:rFonts w:cs="B Nazanin" w:hint="cs"/>
          <w:rtl/>
        </w:rPr>
        <w:t xml:space="preserve"> وزیر قدرتمند و زیرک اقتصاد تایوان هم بعد از آن‌ که وزیر حقوق مالکیت فکری را «ابزاری برای زورگویی </w:t>
      </w:r>
      <w:r w:rsidR="002969AD">
        <w:rPr>
          <w:rFonts w:cs="B Nazanin" w:hint="cs"/>
          <w:rtl/>
        </w:rPr>
        <w:t xml:space="preserve">به </w:t>
      </w:r>
      <w:r w:rsidRPr="00844EA9">
        <w:rPr>
          <w:rFonts w:cs="B Nazanin" w:hint="cs"/>
          <w:rtl/>
        </w:rPr>
        <w:t xml:space="preserve">کشور‌های </w:t>
      </w:r>
      <w:r w:rsidR="00B1564A" w:rsidRPr="00B1564A">
        <w:rPr>
          <w:rFonts w:cs="B Nazanin"/>
          <w:rtl/>
        </w:rPr>
        <w:t>عقب‌مانده</w:t>
      </w:r>
      <w:r w:rsidRPr="00844EA9">
        <w:rPr>
          <w:rFonts w:cs="B Nazanin" w:hint="cs"/>
          <w:rtl/>
        </w:rPr>
        <w:t>» خواند، پایان شیرینی نداش</w:t>
      </w:r>
      <w:r>
        <w:rPr>
          <w:rFonts w:cs="B Nazanin" w:hint="cs"/>
          <w:rtl/>
        </w:rPr>
        <w:t>ت.</w:t>
      </w:r>
    </w:p>
    <w:p w14:paraId="09E5FF07" w14:textId="6B5BDCAC" w:rsidR="00844EA9" w:rsidRPr="00844EA9" w:rsidRDefault="00844EA9" w:rsidP="00844EA9">
      <w:pPr>
        <w:jc w:val="both"/>
        <w:rPr>
          <w:rFonts w:cs="B Nazanin"/>
        </w:rPr>
      </w:pPr>
      <w:r w:rsidRPr="00844EA9">
        <w:rPr>
          <w:rFonts w:cs="B Nazanin" w:hint="cs"/>
          <w:rtl/>
        </w:rPr>
        <w:t xml:space="preserve">ظاهرا لی در این که شپرد را مامور امپراطوری آمریکا می‌دید، اشتباه نمی‌کرد. اما بر‌خلاف مردم ویتنام شمالی که تلاش می‌کردند ایالات متحده را از کشور خود بیرون برانند، لی در نهایت به این نتیجه رسید که تایوان از نزدیکی بیشتر به </w:t>
      </w:r>
      <w:r w:rsidR="002969AD">
        <w:rPr>
          <w:rFonts w:cs="B Nazanin" w:hint="cs"/>
          <w:rtl/>
        </w:rPr>
        <w:t xml:space="preserve">آمریکا </w:t>
      </w:r>
      <w:r w:rsidRPr="00844EA9">
        <w:rPr>
          <w:rFonts w:cs="B Nazanin" w:hint="cs"/>
          <w:rtl/>
        </w:rPr>
        <w:t xml:space="preserve">منتفع خواهد شد. تایوان و ایالات متحده از سال ١٩۵۵ </w:t>
      </w:r>
      <w:r w:rsidR="00B1564A">
        <w:rPr>
          <w:rFonts w:cs="B Nazanin" w:hint="cs"/>
          <w:rtl/>
        </w:rPr>
        <w:t xml:space="preserve">بدین سو، </w:t>
      </w:r>
      <w:r w:rsidRPr="00844EA9">
        <w:rPr>
          <w:rFonts w:cs="B Nazanin" w:hint="cs"/>
          <w:rtl/>
        </w:rPr>
        <w:t>به‌ موجب معاهد</w:t>
      </w:r>
      <w:r w:rsidR="002969AD">
        <w:rPr>
          <w:rFonts w:cs="B Nazanin" w:hint="cs"/>
          <w:rtl/>
        </w:rPr>
        <w:t>ه‌ا</w:t>
      </w:r>
      <w:r w:rsidRPr="00844EA9">
        <w:rPr>
          <w:rFonts w:cs="B Nazanin" w:hint="cs"/>
          <w:rtl/>
        </w:rPr>
        <w:t xml:space="preserve">ی امنیتی با هم متحد بودند؛ اما در بحبوحه‌ ناکامی‌های آمریکا در ویتنام، وعده‌هایی که این کشور در حوزه امنیت به تایوان داده بود، چندان قابل‌اعتماد </w:t>
      </w:r>
      <w:r w:rsidR="00092AD1">
        <w:rPr>
          <w:rFonts w:cs="B Nazanin" w:hint="cs"/>
          <w:rtl/>
        </w:rPr>
        <w:t>به‌نظر</w:t>
      </w:r>
      <w:r w:rsidRPr="00844EA9">
        <w:rPr>
          <w:rFonts w:cs="B Nazanin" w:hint="cs"/>
          <w:rtl/>
        </w:rPr>
        <w:t xml:space="preserve"> نمی‌رسید. در کشور‌های شرق آسیا، از کره‌جنوبی گرفته تا تایوان، از مالزی تا سنگاپور، دولت‌های ضدکمونیسم دنبال تضمینی بودند تا مطمئن شوند عقب‌نشینی‌های آمریکا موجب تنها ماندن آن‌ها نخواهد شد. آن‌ها همچنین به دنبال اشتغال‌زایی و جذب سرمایه‌گذاری بودند تا بتوانند بر نارضایتی اقتصادی که بخشی از مردمشان را به سوی کمونیسم می‌راند، فائق آیند. وزیر لی متوجه شده بود که تگزاس اینسترومنتس می‌تواند به تایوان در حل هم‌زمان هر دوی این مشکلات کمک کن</w:t>
      </w:r>
      <w:r>
        <w:rPr>
          <w:rFonts w:cs="B Nazanin" w:hint="cs"/>
          <w:rtl/>
        </w:rPr>
        <w:t>د.</w:t>
      </w:r>
    </w:p>
    <w:p w14:paraId="00805D0B" w14:textId="6037F59B" w:rsidR="00844EA9" w:rsidRDefault="00844EA9" w:rsidP="00844EA9">
      <w:pPr>
        <w:jc w:val="both"/>
        <w:rPr>
          <w:rFonts w:cs="B Nazanin"/>
          <w:rtl/>
        </w:rPr>
      </w:pPr>
      <w:r w:rsidRPr="00844EA9">
        <w:rPr>
          <w:rFonts w:cs="B Nazanin" w:hint="cs"/>
          <w:rtl/>
        </w:rPr>
        <w:t xml:space="preserve">از سوی دیگر، استراتژيست‌های ایالات متحده در واشنگتن نگران </w:t>
      </w:r>
      <w:r w:rsidR="00E92921" w:rsidRPr="00844EA9">
        <w:rPr>
          <w:rFonts w:cs="B Nazanin" w:hint="cs"/>
          <w:rtl/>
        </w:rPr>
        <w:t xml:space="preserve">بودند فروپاشی قریب‌الوقوع ویتنام جنوبیِ تحت حمایت آمریکا </w:t>
      </w:r>
      <w:r w:rsidR="00E92921">
        <w:rPr>
          <w:rFonts w:cs="B Nazanin" w:hint="cs"/>
          <w:rtl/>
        </w:rPr>
        <w:t xml:space="preserve">به </w:t>
      </w:r>
      <w:r w:rsidRPr="00844EA9">
        <w:rPr>
          <w:rFonts w:cs="B Nazanin" w:hint="cs"/>
          <w:rtl/>
        </w:rPr>
        <w:t xml:space="preserve">گسترش موج هراس در سرتاسر آسیا </w:t>
      </w:r>
      <w:r w:rsidR="00E92921">
        <w:rPr>
          <w:rFonts w:cs="B Nazanin" w:hint="cs"/>
          <w:rtl/>
        </w:rPr>
        <w:t>بینجامد</w:t>
      </w:r>
      <w:r w:rsidRPr="00844EA9">
        <w:rPr>
          <w:rFonts w:cs="B Nazanin" w:hint="cs"/>
          <w:rtl/>
        </w:rPr>
        <w:t xml:space="preserve">. استراتژيست‌های حوزه سیاست خارجی جوامع چینی‌تبار در سرتاسر این منطقه را مستعد نفوذ کمونیست‌ها می‌دیدند و تصور می‌کردند ممکن است این کشور‌ها همچون آبشار دومینو، یکی پس از دیگری گرفتار دام کمونیسم شوند. برای نمونه، اقلیت چینی‌تباران مالزی، پشتوانه اصلی </w:t>
      </w:r>
      <w:r w:rsidR="002969AD">
        <w:rPr>
          <w:rFonts w:cs="B Nazanin" w:hint="cs"/>
          <w:rtl/>
        </w:rPr>
        <w:t>حز</w:t>
      </w:r>
      <w:r w:rsidRPr="00844EA9">
        <w:rPr>
          <w:rFonts w:cs="B Nazanin" w:hint="cs"/>
          <w:rtl/>
        </w:rPr>
        <w:t xml:space="preserve">ب کمونیست این کشور بودند. در سنگاپور هم، چینی‌تباران طبقه ناآرام کارگر را تشکیل می‌دادند. به‌ علاوه، چین </w:t>
      </w:r>
      <w:r w:rsidR="002969AD">
        <w:rPr>
          <w:rFonts w:cs="B Nazanin" w:hint="cs"/>
          <w:rtl/>
        </w:rPr>
        <w:t xml:space="preserve">که </w:t>
      </w:r>
      <w:r w:rsidRPr="00844EA9">
        <w:rPr>
          <w:rFonts w:cs="B Nazanin" w:hint="cs"/>
          <w:rtl/>
        </w:rPr>
        <w:t xml:space="preserve">به دنبال متحد </w:t>
      </w:r>
      <w:r w:rsidR="002969AD">
        <w:rPr>
          <w:rFonts w:cs="B Nazanin" w:hint="cs"/>
          <w:rtl/>
        </w:rPr>
        <w:t>می‌گشت،</w:t>
      </w:r>
      <w:r w:rsidRPr="00844EA9">
        <w:rPr>
          <w:rFonts w:cs="B Nazanin" w:hint="cs"/>
          <w:rtl/>
        </w:rPr>
        <w:t xml:space="preserve"> بر نقاط ضعف آمریکا تمرکز کرده بو</w:t>
      </w:r>
      <w:r>
        <w:rPr>
          <w:rFonts w:cs="B Nazanin" w:hint="cs"/>
          <w:rtl/>
        </w:rPr>
        <w:t>د.</w:t>
      </w:r>
    </w:p>
    <w:p w14:paraId="3D3A8B62" w14:textId="00AC3A3C" w:rsidR="00844EA9" w:rsidRDefault="00844EA9" w:rsidP="00844EA9">
      <w:pPr>
        <w:jc w:val="both"/>
        <w:rPr>
          <w:rFonts w:cs="B Nazanin"/>
          <w:rtl/>
        </w:rPr>
      </w:pPr>
      <w:r w:rsidRPr="00844EA9">
        <w:rPr>
          <w:rFonts w:cs="B Nazanin" w:hint="cs"/>
          <w:rtl/>
        </w:rPr>
        <w:t>دولت تایوان که از قضا ادعای حکومت بر کل چین را هم داشت، بیش از همه نگران پیروزی قریب‌الوقوع کمونیست‌ها در ویتنام بود. دهه ١٩۶٠ هرچند دوره شکوفایی اقتصادی تایوان بود، در حوزه سیاست خارجی چیزی جز فاجعه برای آن نداشت. حاکم دیکتاتور این جزیره، چیانگ کای‌شِک</w:t>
      </w:r>
      <w:r w:rsidR="002969AD">
        <w:rPr>
          <w:rStyle w:val="FootnoteReference"/>
          <w:rFonts w:cs="B Nazanin"/>
          <w:rtl/>
        </w:rPr>
        <w:footnoteReference w:id="331"/>
      </w:r>
      <w:r w:rsidRPr="00844EA9">
        <w:rPr>
          <w:rFonts w:cs="B Nazanin" w:hint="cs"/>
          <w:rtl/>
        </w:rPr>
        <w:t xml:space="preserve"> همچنان رویای تسخیر مجدد سرزمین اصلی چین را در سر می‌پروراند، اما کفه‌های ترازوی قدرت نظامی </w:t>
      </w:r>
      <w:r w:rsidR="002D2405">
        <w:rPr>
          <w:rFonts w:cs="B Nazanin" w:hint="cs"/>
          <w:rtl/>
        </w:rPr>
        <w:t>به‌طور</w:t>
      </w:r>
      <w:r w:rsidRPr="00844EA9">
        <w:rPr>
          <w:rFonts w:cs="B Nazanin" w:hint="cs"/>
          <w:rtl/>
        </w:rPr>
        <w:t xml:space="preserve"> تعیین‌کننده‌ای به ضرر او جابه‌جا شده بود. پکن اولین سلاح اتمی خود را در سال ١٩۶۴ آزمایش کرد. کمی بعد از آن هم، این کشور یک سلاح حرارتی</w:t>
      </w:r>
      <w:r w:rsidR="002969AD">
        <w:rPr>
          <w:rFonts w:cs="B Nazanin" w:hint="cs"/>
          <w:rtl/>
        </w:rPr>
        <w:t>-</w:t>
      </w:r>
      <w:r w:rsidRPr="00844EA9">
        <w:rPr>
          <w:rFonts w:cs="B Nazanin" w:hint="cs"/>
          <w:rtl/>
        </w:rPr>
        <w:t>اتمی را آزمایش کرد. در مقابل چین هسته</w:t>
      </w:r>
      <w:r w:rsidR="002969AD">
        <w:rPr>
          <w:rFonts w:cs="B Nazanin" w:hint="cs"/>
          <w:rtl/>
        </w:rPr>
        <w:t>‌</w:t>
      </w:r>
      <w:r w:rsidRPr="00844EA9">
        <w:rPr>
          <w:rFonts w:cs="B Nazanin" w:hint="cs"/>
          <w:rtl/>
        </w:rPr>
        <w:t>‌ای، تایوان بیش از پیش به تضمینات امنیتی آمریکا نیاز داشت. در عین حال، با ادامه جنگ ویتنام، ایالات متحده کمک‌های اقتصادی به دوستانش در آسیا از جمله تایوان را قطع کرد، و این برای کشوری بسیار وابسته به حمایت آمریکا، نشانه‌ای شوم بو</w:t>
      </w:r>
      <w:r>
        <w:rPr>
          <w:rFonts w:cs="B Nazanin" w:hint="cs"/>
          <w:rtl/>
        </w:rPr>
        <w:t>د.</w:t>
      </w:r>
    </w:p>
    <w:p w14:paraId="38949415" w14:textId="611A3A1A" w:rsidR="00844EA9" w:rsidRPr="00844EA9" w:rsidRDefault="00844EA9" w:rsidP="00844EA9">
      <w:pPr>
        <w:jc w:val="both"/>
        <w:rPr>
          <w:rFonts w:cs="B Nazanin"/>
        </w:rPr>
      </w:pPr>
      <w:r w:rsidRPr="00844EA9">
        <w:rPr>
          <w:rFonts w:cs="B Nazanin" w:hint="cs"/>
          <w:rtl/>
        </w:rPr>
        <w:lastRenderedPageBreak/>
        <w:t xml:space="preserve">مقامات تایوان - از جمله خود </w:t>
      </w:r>
      <w:r w:rsidR="009D2C73">
        <w:rPr>
          <w:rFonts w:cs="B Nazanin" w:hint="cs"/>
          <w:rtl/>
        </w:rPr>
        <w:t>کی تی لی</w:t>
      </w:r>
      <w:r w:rsidRPr="00844EA9">
        <w:rPr>
          <w:rFonts w:cs="B Nazanin" w:hint="cs"/>
          <w:rtl/>
        </w:rPr>
        <w:t xml:space="preserve"> که در کمبریج فیزیک هسته</w:t>
      </w:r>
      <w:r w:rsidR="002969AD">
        <w:rPr>
          <w:rFonts w:cs="B Nazanin" w:hint="cs"/>
          <w:rtl/>
        </w:rPr>
        <w:t>‌</w:t>
      </w:r>
      <w:r w:rsidRPr="00844EA9">
        <w:rPr>
          <w:rFonts w:cs="B Nazanin" w:hint="cs"/>
          <w:rtl/>
        </w:rPr>
        <w:t xml:space="preserve">ای خوانده بود و پیش از </w:t>
      </w:r>
      <w:r w:rsidR="002969AD">
        <w:rPr>
          <w:rFonts w:cs="B Nazanin" w:hint="cs"/>
          <w:rtl/>
        </w:rPr>
        <w:t xml:space="preserve">به </w:t>
      </w:r>
      <w:r w:rsidRPr="00844EA9">
        <w:rPr>
          <w:rFonts w:cs="B Nazanin" w:hint="cs"/>
          <w:rtl/>
        </w:rPr>
        <w:t>دست گرفتن سکان هدایت توسعه اقتصادی تایوان در طول دهه‌های بعد از جنگ، مدیر یک کارخانه فولاد بود - شروع به پیاده‌سازی‌ راهبردی برای ادغام اقتصادی با ایالات متحده کردند. نیمه‌رسانا</w:t>
      </w:r>
      <w:r w:rsidR="002969AD">
        <w:rPr>
          <w:rFonts w:cs="B Nazanin" w:hint="cs"/>
          <w:rtl/>
        </w:rPr>
        <w:t>ها</w:t>
      </w:r>
      <w:r w:rsidRPr="00844EA9">
        <w:rPr>
          <w:rFonts w:cs="B Nazanin" w:hint="cs"/>
          <w:rtl/>
        </w:rPr>
        <w:t xml:space="preserve"> در این برنامه نقش محوری داشتند. لی می‌دانست که بسیاری از مهندسان آمریکایی تایوانی‌تبار در حوزه نیمه‌رسانا تمایل دارند به این برنامه کمک کنند. در د</w:t>
      </w:r>
      <w:r w:rsidR="002969AD">
        <w:rPr>
          <w:rFonts w:cs="B Nazanin" w:hint="cs"/>
          <w:rtl/>
        </w:rPr>
        <w:t>ا</w:t>
      </w:r>
      <w:r w:rsidRPr="00844EA9">
        <w:rPr>
          <w:rFonts w:cs="B Nazanin" w:hint="cs"/>
          <w:rtl/>
        </w:rPr>
        <w:t>لاس هم، موریس چانگ همکارانش را در تی‌آی تشویق به ایجاد تاسیساتی در تایوان می‌کرد. وقتی چانگ پس از فرار از چین کمونیست به آمریکا رفت، خیلی‌ها انتظار داشتند او که متولد تایوان بود، به زودی به این جزیره بازگردد. اما او مدت‌ها بعد، يعنی در سال ١٩۶٨ برای اولین بار به تایوان سفر کرد. با این حال، دو نفر از هم‌کلاسان چانگ در دوره دکتری هم اهل تایوان بودند و او را متقاعد کردند در این جزیره، فضای کسب‌و‌کار مناسب است و دستمزد‌ها پایین خواهد مان</w:t>
      </w:r>
      <w:r>
        <w:rPr>
          <w:rFonts w:cs="B Nazanin" w:hint="cs"/>
          <w:rtl/>
        </w:rPr>
        <w:t>د.</w:t>
      </w:r>
    </w:p>
    <w:p w14:paraId="3701AC9E" w14:textId="79104869" w:rsidR="00844EA9" w:rsidRPr="00844EA9" w:rsidRDefault="00844EA9" w:rsidP="00844EA9">
      <w:pPr>
        <w:jc w:val="both"/>
        <w:rPr>
          <w:rFonts w:cs="B Nazanin"/>
        </w:rPr>
      </w:pPr>
      <w:r w:rsidRPr="00844EA9">
        <w:rPr>
          <w:rFonts w:cs="B Nazanin" w:hint="cs"/>
          <w:rtl/>
        </w:rPr>
        <w:t>وزیر لی پس از آن که در ملاقات اول خود با شپرد</w:t>
      </w:r>
      <w:r w:rsidR="0045603C">
        <w:rPr>
          <w:rFonts w:cs="B Nazanin" w:hint="cs"/>
          <w:rtl/>
        </w:rPr>
        <w:t>،</w:t>
      </w:r>
      <w:r w:rsidRPr="00844EA9">
        <w:rPr>
          <w:rFonts w:cs="B Nazanin" w:hint="cs"/>
          <w:rtl/>
        </w:rPr>
        <w:t xml:space="preserve"> او را متهم کرد مامور امپریالیست‌ها است، به سرعت سیاست خود را تغییر داد. او دریافته بود که برقراری رابطه با تگزاس اینسترومنتس می‌تواند صنعت </w:t>
      </w:r>
      <w:r w:rsidR="0045603C">
        <w:rPr>
          <w:rFonts w:cs="B Nazanin" w:hint="cs"/>
          <w:rtl/>
        </w:rPr>
        <w:t xml:space="preserve">کشورش </w:t>
      </w:r>
      <w:r w:rsidRPr="00844EA9">
        <w:rPr>
          <w:rFonts w:cs="B Nazanin" w:hint="cs"/>
          <w:rtl/>
        </w:rPr>
        <w:t>را توسعه بخشد، به انتقال دانش فنی و حرفه</w:t>
      </w:r>
      <w:r w:rsidR="0045603C">
        <w:rPr>
          <w:rFonts w:cs="B Nazanin" w:hint="cs"/>
          <w:rtl/>
        </w:rPr>
        <w:t>‌</w:t>
      </w:r>
      <w:r w:rsidRPr="00844EA9">
        <w:rPr>
          <w:rFonts w:cs="B Nazanin" w:hint="cs"/>
          <w:rtl/>
        </w:rPr>
        <w:t xml:space="preserve">ای بینجامد و نهایتا اقتصاد تایوان را متحول سازد. او همچنین معتقد بود مونتاژ دستگاه‌های الکترونیکی می‌تواند </w:t>
      </w:r>
      <w:r w:rsidR="0045603C" w:rsidRPr="00844EA9">
        <w:rPr>
          <w:rFonts w:cs="B Nazanin" w:hint="cs"/>
          <w:rtl/>
        </w:rPr>
        <w:t xml:space="preserve">به </w:t>
      </w:r>
      <w:r w:rsidRPr="00844EA9">
        <w:rPr>
          <w:rFonts w:cs="B Nazanin" w:hint="cs"/>
          <w:rtl/>
        </w:rPr>
        <w:t>افزايش سرمایه‌گذاری در حوزه‌های دیگر، و تولید کالا‌های دارای ارزش</w:t>
      </w:r>
      <w:r w:rsidR="0045603C">
        <w:rPr>
          <w:rFonts w:cs="B Nazanin" w:hint="cs"/>
          <w:rtl/>
        </w:rPr>
        <w:t>‌</w:t>
      </w:r>
      <w:r w:rsidRPr="00844EA9">
        <w:rPr>
          <w:rFonts w:cs="B Nazanin" w:hint="cs"/>
          <w:rtl/>
        </w:rPr>
        <w:t xml:space="preserve">افزوده بیشتر در تایوان کمک کند. در حالی که آمریکایی‌ها به تدریج از قبول تعهدات نظامی در آسیا گریزان می‌شدند، تایوان راهی جز متنوع‌سازی پیوند‌های خود با ایالات متحده نداشت. لی با خود فکر می‌کرد آمریکایی‌ها هرچند علاقه‌ای به دفاع نظامی از تایوان ندارند، احتمالا آمادگی دفاع از تگزاس اینسترومنتس را خواهد داشت. </w:t>
      </w:r>
      <w:r w:rsidR="00092AD1">
        <w:rPr>
          <w:rFonts w:cs="B Nazanin" w:hint="cs"/>
          <w:rtl/>
        </w:rPr>
        <w:t>به‌نظر</w:t>
      </w:r>
      <w:r w:rsidRPr="00844EA9">
        <w:rPr>
          <w:rFonts w:cs="B Nazanin" w:hint="cs"/>
          <w:rtl/>
        </w:rPr>
        <w:t xml:space="preserve"> او، هرچه تعداد کارخانه‌های نیمه‌رسانا بیشتر باشد، و هرچه پیوند‌های اقتصادی با ایالات متحده بیشتر باشد، تایوان امن‌تر خواهد بود. نهایتا، هیات</w:t>
      </w:r>
      <w:r w:rsidR="0045603C">
        <w:rPr>
          <w:rFonts w:cs="B Nazanin" w:hint="cs"/>
          <w:rtl/>
        </w:rPr>
        <w:t>‌</w:t>
      </w:r>
      <w:r w:rsidRPr="00844EA9">
        <w:rPr>
          <w:rFonts w:cs="B Nazanin" w:hint="cs"/>
          <w:rtl/>
        </w:rPr>
        <w:t xml:space="preserve">مدیره تی‌آی پس از بهبود روابط با دولت تایوان، در ژوییه ١٩۶٨ ساخت کارخانه‌ای جدید را </w:t>
      </w:r>
      <w:r w:rsidR="0045603C">
        <w:rPr>
          <w:rFonts w:cs="B Nazanin" w:hint="cs"/>
          <w:rtl/>
        </w:rPr>
        <w:t xml:space="preserve">در </w:t>
      </w:r>
      <w:r w:rsidRPr="00844EA9">
        <w:rPr>
          <w:rFonts w:cs="B Nazanin" w:hint="cs"/>
          <w:rtl/>
        </w:rPr>
        <w:t>این جزیره تصویب کرد. این کارخانه در اوت ١٩۶٩ مونتاژ اولین وسایل الکترونیکی را آغاز، و در سال ١٩٨٠ یک</w:t>
      </w:r>
      <w:r w:rsidR="0045603C">
        <w:rPr>
          <w:rFonts w:cs="B Nazanin" w:hint="cs"/>
          <w:rtl/>
        </w:rPr>
        <w:t>‌</w:t>
      </w:r>
      <w:r w:rsidRPr="00844EA9">
        <w:rPr>
          <w:rFonts w:cs="B Nazanin" w:hint="cs"/>
          <w:rtl/>
        </w:rPr>
        <w:t xml:space="preserve">میلیاردمین </w:t>
      </w:r>
      <w:r w:rsidR="006E7EED">
        <w:rPr>
          <w:rFonts w:cs="B Nazanin" w:hint="cs"/>
          <w:rtl/>
        </w:rPr>
        <w:t>محصول</w:t>
      </w:r>
      <w:r w:rsidRPr="00844EA9">
        <w:rPr>
          <w:rFonts w:cs="B Nazanin" w:hint="cs"/>
          <w:rtl/>
        </w:rPr>
        <w:t xml:space="preserve"> تولیدی خود را صادر کر</w:t>
      </w:r>
      <w:r>
        <w:rPr>
          <w:rFonts w:cs="B Nazanin" w:hint="cs"/>
          <w:rtl/>
        </w:rPr>
        <w:t>د.</w:t>
      </w:r>
    </w:p>
    <w:p w14:paraId="5647EBB5" w14:textId="2059FA7F" w:rsidR="00844EA9" w:rsidRPr="00844EA9" w:rsidRDefault="00844EA9" w:rsidP="00220C08">
      <w:pPr>
        <w:jc w:val="both"/>
        <w:rPr>
          <w:rFonts w:cs="B Nazanin"/>
        </w:rPr>
      </w:pPr>
      <w:r w:rsidRPr="00844EA9">
        <w:rPr>
          <w:rFonts w:cs="B Nazanin" w:hint="cs"/>
          <w:rtl/>
        </w:rPr>
        <w:t xml:space="preserve">تایوان تنها کشوری نبود که </w:t>
      </w:r>
      <w:r w:rsidR="006E7EED">
        <w:rPr>
          <w:rFonts w:cs="B Nazanin" w:hint="cs"/>
          <w:rtl/>
        </w:rPr>
        <w:t>اعتقاد داشت</w:t>
      </w:r>
      <w:r w:rsidRPr="00844EA9">
        <w:rPr>
          <w:rFonts w:cs="B Nazanin" w:hint="cs"/>
          <w:rtl/>
        </w:rPr>
        <w:t xml:space="preserve"> پیوستن به زنجیره‌های </w:t>
      </w:r>
      <w:r w:rsidR="00092AD1">
        <w:rPr>
          <w:rFonts w:cs="B Nazanin" w:hint="cs"/>
          <w:rtl/>
        </w:rPr>
        <w:t>تأمین</w:t>
      </w:r>
      <w:r w:rsidRPr="00844EA9">
        <w:rPr>
          <w:rFonts w:cs="B Nazanin" w:hint="cs"/>
          <w:rtl/>
        </w:rPr>
        <w:t xml:space="preserve"> نیمه‌رسانا‌ها می‌تواند موجب رشد اقتصادی شود و ثبات سیاسی را تقویت کند. در سال ١٩٧٣، لی کوان یو،</w:t>
      </w:r>
      <w:r w:rsidR="0045603C">
        <w:rPr>
          <w:rStyle w:val="FootnoteReference"/>
          <w:rFonts w:cs="B Nazanin"/>
          <w:rtl/>
        </w:rPr>
        <w:footnoteReference w:id="332"/>
      </w:r>
      <w:r w:rsidRPr="00844EA9">
        <w:rPr>
          <w:rFonts w:cs="B Nazanin" w:hint="cs"/>
          <w:rtl/>
        </w:rPr>
        <w:t xml:space="preserve"> رهبر سنگاپور به ریچارد نیکسون، ریی</w:t>
      </w:r>
      <w:r w:rsidR="006E7EED">
        <w:rPr>
          <w:rFonts w:cs="B Nazanin" w:hint="cs"/>
          <w:rtl/>
        </w:rPr>
        <w:t>س‌</w:t>
      </w:r>
      <w:r w:rsidRPr="00844EA9">
        <w:rPr>
          <w:rFonts w:cs="B Nazanin" w:hint="cs"/>
          <w:rtl/>
        </w:rPr>
        <w:t>جمهور ایالات متحده گفت برای «کاهش بیکاری» روی صادرات حساب می‌کند. به زودی، دو شرکت آمریکایی تی‌آی و نشنال سمیکانداکتر</w:t>
      </w:r>
      <w:r w:rsidR="0045603C">
        <w:rPr>
          <w:rStyle w:val="FootnoteReference"/>
          <w:rFonts w:cs="B Nazanin"/>
          <w:rtl/>
        </w:rPr>
        <w:footnoteReference w:id="333"/>
      </w:r>
      <w:r w:rsidRPr="00844EA9">
        <w:rPr>
          <w:rFonts w:cs="B Nazanin" w:hint="cs"/>
          <w:rtl/>
        </w:rPr>
        <w:t xml:space="preserve"> با حمایت دولت سنگاپور کارخانه‌هایی را برای مونتاژ نیمه‌رسانا‌ها در این دول</w:t>
      </w:r>
      <w:r w:rsidR="006E7EED">
        <w:rPr>
          <w:rFonts w:cs="B Nazanin" w:hint="cs"/>
          <w:rtl/>
        </w:rPr>
        <w:t>ت-</w:t>
      </w:r>
      <w:r w:rsidRPr="00844EA9">
        <w:rPr>
          <w:rFonts w:cs="B Nazanin" w:hint="cs"/>
          <w:rtl/>
        </w:rPr>
        <w:t xml:space="preserve">شهر تاسیس کردند. بعدا تراشه‌سازان متعددی به آن‌ها تأسی کردند. تا پایان دهه ١٩٧٠، شرکت‌های آمریکایی تولید‌کننده نیمه‌رسانا‌ ده‌ها هزار کارگر از ملت‌های متفاوت را عمدتا در کره، تایوان و آسیای جنوب شرقی </w:t>
      </w:r>
      <w:r w:rsidR="002D2405">
        <w:rPr>
          <w:rFonts w:cs="B Nazanin" w:hint="cs"/>
          <w:rtl/>
        </w:rPr>
        <w:t>به‌کار</w:t>
      </w:r>
      <w:r w:rsidRPr="00844EA9">
        <w:rPr>
          <w:rFonts w:cs="B Nazanin" w:hint="cs"/>
          <w:rtl/>
        </w:rPr>
        <w:t xml:space="preserve"> گرفته بودند. حال دیگر ائتلاف بین‌المللی جدیدی میان تراشه‌سازان کالیفرنیایی و تگزاسی، دیکتاتورهای آسیایی، و کارگران غالبا چینی‌تباری شکل گرفته بود که در بسیاری از تاسیسات مونتاژ نیمه‌رسانا‌ها در آسیا کار می‌کردن</w:t>
      </w:r>
      <w:r>
        <w:rPr>
          <w:rFonts w:cs="B Nazanin" w:hint="cs"/>
          <w:rtl/>
        </w:rPr>
        <w:t>د.</w:t>
      </w:r>
    </w:p>
    <w:p w14:paraId="202A7571" w14:textId="5BF5D5C2" w:rsidR="00844EA9" w:rsidRPr="00844EA9" w:rsidRDefault="00844EA9" w:rsidP="00844EA9">
      <w:pPr>
        <w:jc w:val="both"/>
        <w:rPr>
          <w:rFonts w:cs="B Nazanin"/>
        </w:rPr>
      </w:pPr>
      <w:r w:rsidRPr="00844EA9">
        <w:rPr>
          <w:rFonts w:cs="B Nazanin" w:hint="cs"/>
          <w:rtl/>
        </w:rPr>
        <w:t xml:space="preserve">صنعت نیمه‌رسانا وضعیت اقتصادی و سیاسی دوستان آمریکا را در منطقه بازسازی کرد. کارگران سخت‌کوش خطوط مونتاژ، خوشحال از </w:t>
      </w:r>
      <w:r w:rsidR="001539E5">
        <w:rPr>
          <w:rFonts w:cs="B Nazanin" w:hint="cs"/>
          <w:rtl/>
        </w:rPr>
        <w:t>این که به جای</w:t>
      </w:r>
      <w:r w:rsidRPr="00844EA9">
        <w:rPr>
          <w:rFonts w:cs="B Nazanin" w:hint="cs"/>
          <w:rtl/>
        </w:rPr>
        <w:t xml:space="preserve"> بیکاری</w:t>
      </w:r>
      <w:r w:rsidR="001539E5">
        <w:rPr>
          <w:rFonts w:cs="B Nazanin" w:hint="cs"/>
          <w:rtl/>
        </w:rPr>
        <w:t xml:space="preserve"> یا</w:t>
      </w:r>
      <w:r w:rsidRPr="00844EA9">
        <w:rPr>
          <w:rFonts w:cs="B Nazanin" w:hint="cs"/>
          <w:rtl/>
        </w:rPr>
        <w:t xml:space="preserve"> زراعت معیشتی</w:t>
      </w:r>
      <w:r w:rsidR="001539E5">
        <w:rPr>
          <w:rFonts w:cs="B Nazanin" w:hint="cs"/>
          <w:rtl/>
        </w:rPr>
        <w:t>،</w:t>
      </w:r>
      <w:r w:rsidRPr="00844EA9">
        <w:rPr>
          <w:rFonts w:cs="B Nazanin" w:hint="cs"/>
          <w:rtl/>
        </w:rPr>
        <w:t xml:space="preserve"> در مشاغل پردرآمد‌تر در کارخانه‌ها</w:t>
      </w:r>
      <w:r w:rsidR="001539E5" w:rsidRPr="001539E5">
        <w:rPr>
          <w:rFonts w:cs="B Nazanin" w:hint="cs"/>
          <w:rtl/>
        </w:rPr>
        <w:t xml:space="preserve"> </w:t>
      </w:r>
      <w:r w:rsidR="001539E5">
        <w:rPr>
          <w:rFonts w:cs="B Nazanin" w:hint="cs"/>
          <w:rtl/>
        </w:rPr>
        <w:t xml:space="preserve">مشغول </w:t>
      </w:r>
      <w:r w:rsidR="002D2405">
        <w:rPr>
          <w:rFonts w:cs="B Nazanin" w:hint="cs"/>
          <w:rtl/>
        </w:rPr>
        <w:t>به‌کار</w:t>
      </w:r>
      <w:r w:rsidR="001539E5">
        <w:rPr>
          <w:rFonts w:cs="B Nazanin" w:hint="cs"/>
          <w:rtl/>
        </w:rPr>
        <w:t xml:space="preserve"> بودند</w:t>
      </w:r>
      <w:r w:rsidRPr="00844EA9">
        <w:rPr>
          <w:rFonts w:cs="B Nazanin" w:hint="cs"/>
          <w:rtl/>
        </w:rPr>
        <w:t xml:space="preserve">، شهرهایی که مدت‌ها مهد رادیکالیسم سیاسی بودند را متحول می‌ساختند. در اوایل دهه ١٩٨٠، صنعت الکترونیک حدود </w:t>
      </w:r>
      <w:r w:rsidR="0045603C">
        <w:rPr>
          <w:rFonts w:cs="B Nazanin" w:hint="cs"/>
          <w:rtl/>
        </w:rPr>
        <w:t>هفت</w:t>
      </w:r>
      <w:r w:rsidRPr="00844EA9">
        <w:rPr>
          <w:rFonts w:cs="B Nazanin" w:hint="cs"/>
          <w:rtl/>
        </w:rPr>
        <w:t xml:space="preserve"> درصد تولید ناخالص ملی سنگاپور و یک</w:t>
      </w:r>
      <w:r w:rsidR="0045603C">
        <w:rPr>
          <w:rFonts w:cs="B Nazanin" w:hint="cs"/>
          <w:rtl/>
        </w:rPr>
        <w:t>‌</w:t>
      </w:r>
      <w:r w:rsidRPr="00844EA9">
        <w:rPr>
          <w:rFonts w:cs="B Nazanin" w:hint="cs"/>
          <w:rtl/>
        </w:rPr>
        <w:t xml:space="preserve">چهارم مشاغل صنعتی این کشور </w:t>
      </w:r>
      <w:r w:rsidR="0045603C">
        <w:rPr>
          <w:rFonts w:cs="B Nazanin" w:hint="cs"/>
          <w:rtl/>
        </w:rPr>
        <w:t xml:space="preserve">را </w:t>
      </w:r>
      <w:r w:rsidRPr="00844EA9">
        <w:rPr>
          <w:rFonts w:cs="B Nazanin" w:hint="cs"/>
          <w:rtl/>
        </w:rPr>
        <w:t>به خود اختصاص می‌داد. ۶٠ درصد تولیدات الکترونیکی را وسایل نیمه‌رسانا تشکیل می‌داد و بقیه هم کالاهایی بود که بدون نیمه‌رسانا‌ها کار نمی‌کرد. در‌ هنگ‌کنگ، صنعت الکترونیک بعد از صنعت نساجی، بیشترین مشاغل را ایجاد کرده بود. در مالزی، تولید نیمه‌رسانا‌ها در شهرهایی چون پننگ، کوالالامپور و م</w:t>
      </w:r>
      <w:r w:rsidR="001539E5">
        <w:rPr>
          <w:rFonts w:cs="B Nazanin" w:hint="cs"/>
          <w:rtl/>
        </w:rPr>
        <w:t>ِلا</w:t>
      </w:r>
      <w:r w:rsidRPr="00844EA9">
        <w:rPr>
          <w:rFonts w:cs="B Nazanin" w:hint="cs"/>
          <w:rtl/>
        </w:rPr>
        <w:t>کا</w:t>
      </w:r>
      <w:r w:rsidR="007E281C">
        <w:rPr>
          <w:rStyle w:val="FootnoteReference"/>
          <w:rFonts w:cs="B Nazanin"/>
          <w:rtl/>
        </w:rPr>
        <w:footnoteReference w:id="334"/>
      </w:r>
      <w:r w:rsidRPr="00844EA9">
        <w:rPr>
          <w:rFonts w:cs="B Nazanin" w:hint="cs"/>
          <w:rtl/>
        </w:rPr>
        <w:t xml:space="preserve"> رونق گرفته و مشاغل تولیدی جدیدی را برای بسیاری از ١۵ درصد جمعیت کارگران مالزیایی ایجاد کرد</w:t>
      </w:r>
      <w:r w:rsidR="001539E5">
        <w:rPr>
          <w:rFonts w:cs="B Nazanin" w:hint="cs"/>
          <w:rtl/>
        </w:rPr>
        <w:t>ه</w:t>
      </w:r>
      <w:r w:rsidRPr="00844EA9">
        <w:rPr>
          <w:rFonts w:cs="B Nazanin" w:hint="cs"/>
          <w:rtl/>
        </w:rPr>
        <w:t xml:space="preserve"> </w:t>
      </w:r>
      <w:r w:rsidR="001539E5" w:rsidRPr="00844EA9">
        <w:rPr>
          <w:rFonts w:cs="B Nazanin" w:hint="cs"/>
          <w:rtl/>
        </w:rPr>
        <w:t xml:space="preserve">بود </w:t>
      </w:r>
      <w:r w:rsidRPr="00844EA9">
        <w:rPr>
          <w:rFonts w:cs="B Nazanin" w:hint="cs"/>
          <w:rtl/>
        </w:rPr>
        <w:t>که بین سال‌های ١٩٧٠ و ١٩٨٠ مزارع را رها و به شهر‌ها کوچ کرده بودند. این‌گونه مهاجرت‌های گسترده غالبا موجب بی‌ثباتی سیاسی می‌شود، اما مالزی توانست با ایجاد مشاغل نسبتا پردرآمد در خطوط مونتاژ دستگاه‌های الکترونیکی</w:t>
      </w:r>
      <w:r w:rsidR="007E281C">
        <w:rPr>
          <w:rFonts w:cs="B Nazanin" w:hint="cs"/>
          <w:rtl/>
        </w:rPr>
        <w:t>،</w:t>
      </w:r>
      <w:r w:rsidRPr="00844EA9">
        <w:rPr>
          <w:rFonts w:cs="B Nazanin" w:hint="cs"/>
          <w:rtl/>
        </w:rPr>
        <w:t xml:space="preserve"> نرخ بیکاری را پایین نگه دار</w:t>
      </w:r>
      <w:r>
        <w:rPr>
          <w:rFonts w:cs="B Nazanin" w:hint="cs"/>
          <w:rtl/>
        </w:rPr>
        <w:t>د.</w:t>
      </w:r>
    </w:p>
    <w:p w14:paraId="17E83F1A" w14:textId="052EB703" w:rsidR="00844EA9" w:rsidRPr="00844EA9" w:rsidRDefault="00844EA9" w:rsidP="00844EA9">
      <w:pPr>
        <w:jc w:val="both"/>
        <w:rPr>
          <w:rFonts w:cs="B Nazanin"/>
        </w:rPr>
      </w:pPr>
      <w:r w:rsidRPr="00844EA9">
        <w:rPr>
          <w:rFonts w:cs="B Nazanin" w:hint="cs"/>
          <w:rtl/>
        </w:rPr>
        <w:t>اکنون در آسیا، از کره‌جنوبی گرفته تا تایوان</w:t>
      </w:r>
      <w:r w:rsidR="001539E5">
        <w:rPr>
          <w:rFonts w:cs="B Nazanin" w:hint="cs"/>
          <w:rtl/>
        </w:rPr>
        <w:t xml:space="preserve"> و</w:t>
      </w:r>
      <w:r w:rsidRPr="00844EA9">
        <w:rPr>
          <w:rFonts w:cs="B Nazanin" w:hint="cs"/>
          <w:rtl/>
        </w:rPr>
        <w:t xml:space="preserve"> از سنگاپور گرفته تا فیلیپین</w:t>
      </w:r>
      <w:r w:rsidR="007E281C">
        <w:rPr>
          <w:rFonts w:cs="B Nazanin" w:hint="cs"/>
          <w:rtl/>
        </w:rPr>
        <w:t>،</w:t>
      </w:r>
      <w:r w:rsidRPr="00844EA9">
        <w:rPr>
          <w:rFonts w:cs="B Nazanin" w:hint="cs"/>
          <w:rtl/>
        </w:rPr>
        <w:t xml:space="preserve"> نقشه محل استقرار کارخانه‌های تولید نیمه‌رسانا‌ها بسیار شبیه نقشه محل استقرار پایگاه‌های نظامی آمریکا در سرتاسر آسیا بود. این در حالی است که حتی پس از قبول شکست در ویتنام و کاهش حضور </w:t>
      </w:r>
      <w:r w:rsidRPr="00844EA9">
        <w:rPr>
          <w:rFonts w:cs="B Nazanin" w:hint="cs"/>
          <w:rtl/>
        </w:rPr>
        <w:lastRenderedPageBreak/>
        <w:t xml:space="preserve">نظامی آمریکا در منطقه، این زنجیره‌های </w:t>
      </w:r>
      <w:r w:rsidR="00092AD1">
        <w:rPr>
          <w:rFonts w:cs="B Nazanin" w:hint="cs"/>
          <w:rtl/>
        </w:rPr>
        <w:t>تأمین</w:t>
      </w:r>
      <w:r w:rsidRPr="00844EA9">
        <w:rPr>
          <w:rFonts w:cs="B Nazanin" w:hint="cs"/>
          <w:rtl/>
        </w:rPr>
        <w:t xml:space="preserve"> در منطقه اقیانوس آرام پابرجا ماندند. تا پایان دهه ١٩٧٠، به جای این که متحدان آمریکا در آسیا گرفتار آبشار دومینوی سقوط در دام کمونیست‌ها شوند، حتی بیش‌ از پیش به آمریکا نزدیک شده بودن</w:t>
      </w:r>
      <w:r>
        <w:rPr>
          <w:rFonts w:cs="B Nazanin" w:hint="cs"/>
          <w:rtl/>
        </w:rPr>
        <w:t>د.</w:t>
      </w:r>
    </w:p>
    <w:p w14:paraId="3C6BFBB3" w14:textId="00603C67" w:rsidR="00842ABC" w:rsidRDefault="00844EA9" w:rsidP="00842ABC">
      <w:pPr>
        <w:jc w:val="both"/>
        <w:rPr>
          <w:rFonts w:cs="B Nazanin"/>
        </w:rPr>
      </w:pPr>
      <w:r w:rsidRPr="00844EA9">
        <w:rPr>
          <w:rFonts w:cs="B Nazanin" w:hint="cs"/>
          <w:rtl/>
        </w:rPr>
        <w:t xml:space="preserve">مارک شپرد در سال ١٩٧٧، یعنی تقریبا یک دهه پس از ملاقات اول، مجددا در تایوان با </w:t>
      </w:r>
      <w:r w:rsidR="001539E5">
        <w:rPr>
          <w:rFonts w:cs="B Nazanin" w:hint="cs"/>
          <w:rtl/>
        </w:rPr>
        <w:t>کی تی لی</w:t>
      </w:r>
      <w:r w:rsidRPr="00844EA9">
        <w:rPr>
          <w:rFonts w:cs="B Nazanin" w:hint="cs"/>
          <w:rtl/>
        </w:rPr>
        <w:t xml:space="preserve"> دیدار کرد. تایوان همچنان با خطر تهاجم چین روبه‌رو بود، اما شپرد به لی گفت «ما فکر می‌کنیم قدرت و پویایی اقتصاد تایوان به خوبی توانسته است این خطر را جبران کند». او به‌ لی قول‌ داد «تی‌آی در تایوان خواهد ماند و بزرگ‌تر هم خواهد شد‌». امروز، اين شرکت همچنان تاسیسات خود را در تایوان حفظ کرده است. تایوان هم از سوی دیگر، به شریک بی‌بدیلی براي سیلیکون</w:t>
      </w:r>
      <w:r w:rsidR="007E281C">
        <w:rPr>
          <w:rFonts w:cs="B Nazanin" w:hint="cs"/>
          <w:rtl/>
        </w:rPr>
        <w:t>‌</w:t>
      </w:r>
      <w:r w:rsidRPr="00844EA9">
        <w:rPr>
          <w:rFonts w:cs="B Nazanin" w:hint="cs"/>
          <w:rtl/>
        </w:rPr>
        <w:t>ولی تبدیل شده اس</w:t>
      </w:r>
      <w:r>
        <w:rPr>
          <w:rFonts w:cs="B Nazanin" w:hint="cs"/>
          <w:rtl/>
        </w:rPr>
        <w:t>ت.</w:t>
      </w:r>
    </w:p>
    <w:p w14:paraId="744DA822" w14:textId="77777777" w:rsidR="00842ABC" w:rsidRDefault="00842ABC" w:rsidP="0085602E">
      <w:pPr>
        <w:rPr>
          <w:rFonts w:cs="B Nazanin"/>
        </w:rPr>
      </w:pPr>
      <w:r>
        <w:rPr>
          <w:rFonts w:cs="B Nazanin"/>
        </w:rPr>
        <w:br w:type="page"/>
      </w:r>
    </w:p>
    <w:p w14:paraId="5B56CE98" w14:textId="77777777" w:rsidR="006755BB" w:rsidRPr="006755BB" w:rsidRDefault="006755BB" w:rsidP="00190990">
      <w:pPr>
        <w:pStyle w:val="Heading2"/>
      </w:pPr>
      <w:bookmarkStart w:id="24" w:name="_Toc143085179"/>
      <w:r w:rsidRPr="006755BB">
        <w:rPr>
          <w:rFonts w:hint="cs"/>
          <w:rtl/>
        </w:rPr>
        <w:lastRenderedPageBreak/>
        <w:t>فصل 13</w:t>
      </w:r>
      <w:bookmarkEnd w:id="24"/>
    </w:p>
    <w:p w14:paraId="2C408871" w14:textId="3B32A4B6" w:rsidR="006755BB" w:rsidRPr="00190990" w:rsidRDefault="006755BB" w:rsidP="006755BB">
      <w:pPr>
        <w:jc w:val="center"/>
        <w:rPr>
          <w:rFonts w:cs="B Nazanin"/>
          <w:b/>
          <w:bCs/>
          <w:rtl/>
        </w:rPr>
      </w:pPr>
      <w:r w:rsidRPr="00190990">
        <w:rPr>
          <w:rFonts w:cs="B Nazanin" w:hint="cs"/>
          <w:b/>
          <w:bCs/>
          <w:rtl/>
        </w:rPr>
        <w:t>انقلابیون اینتل</w:t>
      </w:r>
      <w:r w:rsidR="003C0C0B" w:rsidRPr="00190990">
        <w:rPr>
          <w:rStyle w:val="FootnoteReference"/>
          <w:rFonts w:cs="B Nazanin"/>
          <w:b/>
          <w:bCs/>
          <w:rtl/>
        </w:rPr>
        <w:footnoteReference w:id="335"/>
      </w:r>
    </w:p>
    <w:p w14:paraId="42BF2E1E" w14:textId="3E0A43DF" w:rsidR="006755BB" w:rsidRDefault="006755BB" w:rsidP="00417868">
      <w:pPr>
        <w:jc w:val="both"/>
        <w:rPr>
          <w:rFonts w:cs="B Nazanin"/>
          <w:rtl/>
        </w:rPr>
      </w:pPr>
      <w:r w:rsidRPr="006755BB">
        <w:rPr>
          <w:rFonts w:cs="B Nazanin" w:hint="cs"/>
          <w:rtl/>
        </w:rPr>
        <w:t xml:space="preserve">سال ١٩۶٨ با ظهور </w:t>
      </w:r>
      <w:r w:rsidR="00113AFA">
        <w:rPr>
          <w:rFonts w:cs="B Nazanin" w:hint="cs"/>
          <w:rtl/>
        </w:rPr>
        <w:t xml:space="preserve">چندین جنبش </w:t>
      </w:r>
      <w:r w:rsidRPr="006755BB">
        <w:rPr>
          <w:rFonts w:cs="B Nazanin" w:hint="cs"/>
          <w:rtl/>
        </w:rPr>
        <w:t>انقلاب</w:t>
      </w:r>
      <w:r w:rsidR="003C0C0B">
        <w:rPr>
          <w:rFonts w:cs="B Nazanin" w:hint="cs"/>
          <w:rtl/>
        </w:rPr>
        <w:t>ی در جهان</w:t>
      </w:r>
      <w:r w:rsidRPr="006755BB">
        <w:rPr>
          <w:rFonts w:cs="B Nazanin" w:hint="cs"/>
          <w:rtl/>
        </w:rPr>
        <w:t xml:space="preserve"> همراه بود</w:t>
      </w:r>
      <w:r w:rsidR="003C0C0B">
        <w:rPr>
          <w:rFonts w:cs="B Nazanin" w:hint="cs"/>
          <w:rtl/>
        </w:rPr>
        <w:t>.</w:t>
      </w:r>
      <w:r w:rsidRPr="006755BB">
        <w:rPr>
          <w:rFonts w:cs="B Nazanin" w:hint="cs"/>
          <w:rtl/>
        </w:rPr>
        <w:t xml:space="preserve"> از پکن گرفته تا برلین و برکلی، تندروها و چپ‌گراها آماده فروریختن نظم جاافتاده موجود بودند. حمله ویتنام شمالی در ژانویه آن سال</w:t>
      </w:r>
      <w:r w:rsidR="00065A28">
        <w:rPr>
          <w:rFonts w:cs="B Nazanin" w:hint="cs"/>
          <w:rtl/>
        </w:rPr>
        <w:t xml:space="preserve"> هم</w:t>
      </w:r>
      <w:r w:rsidRPr="006755BB">
        <w:rPr>
          <w:rFonts w:cs="B Nazanin" w:hint="cs"/>
          <w:rtl/>
        </w:rPr>
        <w:t xml:space="preserve"> </w:t>
      </w:r>
      <w:r w:rsidR="003C0C0B">
        <w:rPr>
          <w:rFonts w:cs="B Nazanin" w:hint="cs"/>
          <w:rtl/>
        </w:rPr>
        <w:t>کاستی</w:t>
      </w:r>
      <w:r w:rsidRPr="006755BB">
        <w:rPr>
          <w:rFonts w:cs="B Nazanin" w:hint="cs"/>
          <w:rtl/>
        </w:rPr>
        <w:t xml:space="preserve">‌های قدرت ارتش آمریکا را نشان داد. با این حال، </w:t>
      </w:r>
      <w:r w:rsidR="00417868" w:rsidRPr="00417868">
        <w:rPr>
          <w:rFonts w:cs="B Nazanin" w:hint="cs"/>
          <w:rtl/>
        </w:rPr>
        <w:t xml:space="preserve">خبر انقلابی‌ترین رویداد آن سال </w:t>
      </w:r>
      <w:r w:rsidR="00417868">
        <w:rPr>
          <w:rFonts w:cs="B Nazanin" w:hint="cs"/>
          <w:rtl/>
        </w:rPr>
        <w:t xml:space="preserve">را </w:t>
      </w:r>
      <w:r w:rsidRPr="006755BB">
        <w:rPr>
          <w:rFonts w:cs="B Nazanin" w:hint="cs"/>
          <w:rtl/>
        </w:rPr>
        <w:t xml:space="preserve">روزنامه </w:t>
      </w:r>
      <w:r w:rsidR="00417868">
        <w:rPr>
          <w:rFonts w:cs="B Nazanin" w:hint="cs"/>
          <w:rtl/>
        </w:rPr>
        <w:t xml:space="preserve">محلی </w:t>
      </w:r>
      <w:r w:rsidR="00394ED2">
        <w:rPr>
          <w:rFonts w:cs="B Nazanin" w:hint="cs"/>
          <w:rtl/>
        </w:rPr>
        <w:t>پالو آلتو</w:t>
      </w:r>
      <w:r w:rsidR="00B87C7F">
        <w:rPr>
          <w:rFonts w:cs="B Nazanin" w:hint="cs"/>
          <w:rtl/>
        </w:rPr>
        <w:t xml:space="preserve"> </w:t>
      </w:r>
      <w:r w:rsidRPr="006755BB">
        <w:rPr>
          <w:rFonts w:cs="B Nazanin" w:hint="cs"/>
          <w:rtl/>
        </w:rPr>
        <w:t xml:space="preserve">تایمز </w:t>
      </w:r>
      <w:r w:rsidR="00417868" w:rsidRPr="006755BB">
        <w:rPr>
          <w:rFonts w:cs="B Nazanin" w:hint="cs"/>
          <w:rtl/>
        </w:rPr>
        <w:t xml:space="preserve">حتی </w:t>
      </w:r>
      <w:r w:rsidR="00417868">
        <w:rPr>
          <w:rFonts w:cs="B Nazanin" w:hint="cs"/>
          <w:rtl/>
        </w:rPr>
        <w:t>پیش</w:t>
      </w:r>
      <w:r w:rsidR="00417868" w:rsidRPr="006755BB">
        <w:rPr>
          <w:rFonts w:cs="B Nazanin" w:hint="cs"/>
          <w:rtl/>
        </w:rPr>
        <w:t xml:space="preserve"> از بزرگ‌ترین روزنامه‌های آن روز</w:t>
      </w:r>
      <w:r w:rsidR="00417868">
        <w:rPr>
          <w:rFonts w:cs="B Nazanin" w:hint="cs"/>
          <w:rtl/>
        </w:rPr>
        <w:t>، در</w:t>
      </w:r>
      <w:r w:rsidR="00417868" w:rsidRPr="006755BB">
        <w:rPr>
          <w:rFonts w:cs="B Nazanin" w:hint="cs"/>
          <w:rtl/>
        </w:rPr>
        <w:t xml:space="preserve"> گزارش</w:t>
      </w:r>
      <w:r w:rsidR="00417868">
        <w:rPr>
          <w:rFonts w:cs="B Nazanin" w:hint="cs"/>
          <w:rtl/>
        </w:rPr>
        <w:t xml:space="preserve">ی </w:t>
      </w:r>
      <w:r w:rsidRPr="006755BB">
        <w:rPr>
          <w:rFonts w:cs="B Nazanin" w:hint="cs"/>
          <w:rtl/>
        </w:rPr>
        <w:t xml:space="preserve">با عنوان </w:t>
      </w:r>
      <w:r w:rsidR="003C0C0B" w:rsidRPr="006755BB">
        <w:rPr>
          <w:rFonts w:cs="B Nazanin" w:hint="cs"/>
          <w:rtl/>
        </w:rPr>
        <w:t>«بنیان‌گذاران فرچایلد</w:t>
      </w:r>
      <w:r w:rsidR="00B87C7F">
        <w:rPr>
          <w:rFonts w:cs="B Nazanin" w:hint="cs"/>
          <w:rtl/>
        </w:rPr>
        <w:t xml:space="preserve"> این شرکت</w:t>
      </w:r>
      <w:r w:rsidR="003C0C0B" w:rsidRPr="006755BB">
        <w:rPr>
          <w:rFonts w:cs="B Nazanin" w:hint="cs"/>
          <w:rtl/>
        </w:rPr>
        <w:t xml:space="preserve"> را ترک می‌کنند و شرکت خود را تشکیل می‌دهند‌‌»</w:t>
      </w:r>
      <w:r w:rsidR="003C0C0B">
        <w:rPr>
          <w:rFonts w:cs="B Nazanin" w:hint="cs"/>
          <w:rtl/>
        </w:rPr>
        <w:t xml:space="preserve"> </w:t>
      </w:r>
      <w:r w:rsidRPr="006755BB">
        <w:rPr>
          <w:rFonts w:cs="B Nazanin" w:hint="cs"/>
          <w:rtl/>
        </w:rPr>
        <w:t>منتشر کر</w:t>
      </w:r>
      <w:r w:rsidR="00313B2E">
        <w:rPr>
          <w:rFonts w:cs="B Nazanin" w:hint="cs"/>
          <w:rtl/>
        </w:rPr>
        <w:t>د.</w:t>
      </w:r>
    </w:p>
    <w:p w14:paraId="3B591149" w14:textId="547D3802" w:rsidR="006755BB" w:rsidRPr="006755BB" w:rsidRDefault="006755BB" w:rsidP="006755BB">
      <w:pPr>
        <w:jc w:val="both"/>
        <w:rPr>
          <w:rFonts w:cs="B Nazanin"/>
        </w:rPr>
      </w:pPr>
      <w:r w:rsidRPr="006755BB">
        <w:rPr>
          <w:rFonts w:cs="B Nazanin" w:hint="cs"/>
          <w:rtl/>
        </w:rPr>
        <w:t xml:space="preserve">سرکشی باب‌ نویس و گوردون مور اصلا </w:t>
      </w:r>
      <w:r w:rsidR="00B87C7F">
        <w:rPr>
          <w:rFonts w:cs="B Nazanin" w:hint="cs"/>
          <w:rtl/>
        </w:rPr>
        <w:t xml:space="preserve">به </w:t>
      </w:r>
      <w:r w:rsidRPr="006755BB">
        <w:rPr>
          <w:rFonts w:cs="B Nazanin" w:hint="cs"/>
          <w:rtl/>
        </w:rPr>
        <w:t>اعتراضات دانشجویان برکلی و اعضای جنبش پلنگ سیاه در منطقه خلیج شرقی کالیفرنیا که با طراحی قیام‌های خشونت‌آمیز، رویای نابودی نظام سرمایه‌داری را در سر می‌پروراند</w:t>
      </w:r>
      <w:r w:rsidR="00394ED2">
        <w:rPr>
          <w:rFonts w:cs="B Nazanin" w:hint="cs"/>
          <w:rtl/>
        </w:rPr>
        <w:t>،</w:t>
      </w:r>
      <w:r w:rsidR="00B87C7F">
        <w:rPr>
          <w:rFonts w:cs="B Nazanin" w:hint="cs"/>
          <w:rtl/>
        </w:rPr>
        <w:t xml:space="preserve"> شباهتی نداشت</w:t>
      </w:r>
      <w:r w:rsidRPr="006755BB">
        <w:rPr>
          <w:rFonts w:cs="B Nazanin" w:hint="cs"/>
          <w:rtl/>
        </w:rPr>
        <w:t xml:space="preserve">. نویس و مور در فرچایلد تنها از پیشنهادهایی که صاحبان شرکت در مورد </w:t>
      </w:r>
      <w:r w:rsidR="00B87C7F">
        <w:rPr>
          <w:rFonts w:cs="B Nazanin" w:hint="cs"/>
          <w:rtl/>
        </w:rPr>
        <w:t>واگذاری</w:t>
      </w:r>
      <w:r w:rsidRPr="006755BB">
        <w:rPr>
          <w:rFonts w:cs="B Nazanin" w:hint="cs"/>
          <w:rtl/>
        </w:rPr>
        <w:t xml:space="preserve"> سهام به آن‌ها داده بودند و همچنین از دخالت مدیران مستقر در دفتر مرکزی شرکت در نیویورک در کارهای خود ناراضی بودند. در واقع هدف آن‌ها، نه فروریختن نظم موجود؛ بلکه بازسازی آن بو</w:t>
      </w:r>
      <w:r w:rsidR="00313B2E">
        <w:rPr>
          <w:rFonts w:cs="B Nazanin" w:hint="cs"/>
          <w:rtl/>
        </w:rPr>
        <w:t>د.</w:t>
      </w:r>
    </w:p>
    <w:p w14:paraId="62F8F5EF" w14:textId="1C58DC7B" w:rsidR="006755BB" w:rsidRPr="006755BB" w:rsidRDefault="006755BB" w:rsidP="006755BB">
      <w:pPr>
        <w:jc w:val="both"/>
        <w:rPr>
          <w:rFonts w:cs="B Nazanin"/>
        </w:rPr>
      </w:pPr>
      <w:r w:rsidRPr="006755BB">
        <w:rPr>
          <w:rFonts w:cs="B Nazanin" w:hint="cs"/>
          <w:rtl/>
        </w:rPr>
        <w:t>نویس و مور با همان سرعتی که یک دهه پیش استارت‌آپ شاکلی را رها کرده بودند، این بار فرچایلد را ترک گفتند و شرکت اینتل را تاسیس کردند که نامش را از حروف ابتدایی اینتگر</w:t>
      </w:r>
      <w:r w:rsidR="00417868">
        <w:rPr>
          <w:rFonts w:cs="B Nazanin" w:hint="cs"/>
          <w:rtl/>
        </w:rPr>
        <w:t>ِ</w:t>
      </w:r>
      <w:r w:rsidRPr="006755BB">
        <w:rPr>
          <w:rFonts w:cs="B Nazanin" w:hint="cs"/>
          <w:rtl/>
        </w:rPr>
        <w:t>ت</w:t>
      </w:r>
      <w:r w:rsidR="00417868">
        <w:rPr>
          <w:rFonts w:cs="B Nazanin" w:hint="cs"/>
          <w:rtl/>
        </w:rPr>
        <w:t>ِ</w:t>
      </w:r>
      <w:r w:rsidRPr="006755BB">
        <w:rPr>
          <w:rFonts w:cs="B Nazanin" w:hint="cs"/>
          <w:rtl/>
        </w:rPr>
        <w:t>د الکترونیکس</w:t>
      </w:r>
      <w:r w:rsidR="00417868">
        <w:rPr>
          <w:rStyle w:val="FootnoteReference"/>
          <w:rFonts w:cs="B Nazanin"/>
          <w:rtl/>
        </w:rPr>
        <w:footnoteReference w:id="336"/>
      </w:r>
      <w:r w:rsidRPr="006755BB">
        <w:rPr>
          <w:rFonts w:cs="B Nazanin" w:hint="cs"/>
          <w:rtl/>
        </w:rPr>
        <w:t xml:space="preserve"> گرفته بود. در چشم‌‌اندازی که آن‌ها از آینده ترسیم کرده بودند، ترانزیستور قرار بود به ارزان‌ترین محصول تولیدشده تا آن زمان تبدیل شود؛ </w:t>
      </w:r>
      <w:r w:rsidR="00EA1756">
        <w:rPr>
          <w:rFonts w:cs="B Nazanin" w:hint="cs"/>
          <w:rtl/>
        </w:rPr>
        <w:t>و</w:t>
      </w:r>
      <w:r w:rsidRPr="006755BB">
        <w:rPr>
          <w:rFonts w:cs="B Nazanin" w:hint="cs"/>
          <w:rtl/>
        </w:rPr>
        <w:t xml:space="preserve"> مصرف جهانی آن به تریلیون‌ها و تریلیون‌ها عدد برسد. قرار بود انسان‌ها </w:t>
      </w:r>
      <w:r w:rsidR="002D2405">
        <w:rPr>
          <w:rFonts w:cs="B Nazanin" w:hint="cs"/>
          <w:rtl/>
        </w:rPr>
        <w:t>به‌طور</w:t>
      </w:r>
      <w:r w:rsidRPr="006755BB">
        <w:rPr>
          <w:rFonts w:cs="B Nazanin" w:hint="cs"/>
          <w:rtl/>
        </w:rPr>
        <w:t xml:space="preserve"> اساسی به نیمه‌رسانا‌ها وابسته، و البته با کمک‌ آن‌ها قدرتمند شوند. در حالی که جهان در حال متصل شدن به ایالات متحده بود، شبکه‌سازی داخلی در خود آمریکا هم در حال تغییر بود. عصر صنعت رو به پایان بود. تخصص در برش ترانزیستورها در دل قطعات سیلیکون می‌رفت تا به اقتصاد جهان شکل دهد. شهر‌های کوچک در کالیفرنیا همچون </w:t>
      </w:r>
      <w:r w:rsidR="00394ED2">
        <w:rPr>
          <w:rFonts w:cs="B Nazanin" w:hint="cs"/>
          <w:rtl/>
        </w:rPr>
        <w:t>پالو آلتو</w:t>
      </w:r>
      <w:r w:rsidRPr="006755BB">
        <w:rPr>
          <w:rFonts w:cs="B Nazanin" w:hint="cs"/>
          <w:rtl/>
        </w:rPr>
        <w:t xml:space="preserve"> و </w:t>
      </w:r>
      <w:r w:rsidR="00EA1756">
        <w:rPr>
          <w:rFonts w:cs="B Nazanin" w:hint="cs"/>
          <w:rtl/>
        </w:rPr>
        <w:t>مانتن ویو</w:t>
      </w:r>
      <w:r w:rsidRPr="006755BB">
        <w:rPr>
          <w:rFonts w:cs="B Nazanin" w:hint="cs"/>
          <w:rtl/>
        </w:rPr>
        <w:t xml:space="preserve"> آماده بودند به مراکز قدرت جهانی تبدیل شون</w:t>
      </w:r>
      <w:r w:rsidR="00313B2E">
        <w:rPr>
          <w:rFonts w:cs="B Nazanin" w:hint="cs"/>
          <w:rtl/>
        </w:rPr>
        <w:t>د.</w:t>
      </w:r>
    </w:p>
    <w:p w14:paraId="0457D431" w14:textId="13E1551B" w:rsidR="006755BB" w:rsidRPr="006755BB" w:rsidRDefault="006755BB" w:rsidP="00FD7459">
      <w:pPr>
        <w:jc w:val="both"/>
        <w:rPr>
          <w:rFonts w:cs="B Nazanin"/>
        </w:rPr>
      </w:pPr>
      <w:r w:rsidRPr="006755BB">
        <w:rPr>
          <w:rFonts w:cs="B Nazanin" w:hint="cs"/>
          <w:rtl/>
        </w:rPr>
        <w:t>اینتل دو سال پس از تاسیس</w:t>
      </w:r>
      <w:r w:rsidR="00417868">
        <w:rPr>
          <w:rFonts w:cs="B Nazanin" w:hint="cs"/>
          <w:rtl/>
        </w:rPr>
        <w:t>،</w:t>
      </w:r>
      <w:r w:rsidRPr="006755BB">
        <w:rPr>
          <w:rFonts w:cs="B Nazanin" w:hint="cs"/>
          <w:rtl/>
        </w:rPr>
        <w:t xml:space="preserve"> اولین محصول خود را تولید کرد که تراشه‌ای به نام </w:t>
      </w:r>
      <w:r w:rsidR="00EA1756">
        <w:rPr>
          <w:rFonts w:cs="B Nazanin" w:hint="cs"/>
          <w:rtl/>
        </w:rPr>
        <w:t>«</w:t>
      </w:r>
      <w:r w:rsidRPr="006755BB">
        <w:rPr>
          <w:rFonts w:cs="B Nazanin" w:hint="cs"/>
          <w:rtl/>
        </w:rPr>
        <w:t xml:space="preserve">حافظه دسترسی تصادفی </w:t>
      </w:r>
      <w:r w:rsidR="00417868">
        <w:rPr>
          <w:rFonts w:cs="B Nazanin" w:hint="cs"/>
          <w:rtl/>
        </w:rPr>
        <w:t xml:space="preserve">پویا </w:t>
      </w:r>
      <w:r w:rsidRPr="006755BB">
        <w:rPr>
          <w:rFonts w:cs="B Nazanin" w:hint="cs"/>
          <w:rtl/>
        </w:rPr>
        <w:t>یا در</w:t>
      </w:r>
      <w:r w:rsidR="00417868">
        <w:rPr>
          <w:rFonts w:cs="B Nazanin" w:hint="cs"/>
          <w:rtl/>
        </w:rPr>
        <w:t>َ</w:t>
      </w:r>
      <w:r w:rsidRPr="006755BB">
        <w:rPr>
          <w:rFonts w:cs="B Nazanin" w:hint="cs"/>
          <w:rtl/>
        </w:rPr>
        <w:t>م</w:t>
      </w:r>
      <w:r w:rsidR="00EA1756">
        <w:rPr>
          <w:rFonts w:cs="B Nazanin" w:hint="cs"/>
          <w:rtl/>
        </w:rPr>
        <w:t>»</w:t>
      </w:r>
      <w:r w:rsidR="00417868">
        <w:rPr>
          <w:rStyle w:val="FootnoteReference"/>
          <w:rFonts w:cs="B Nazanin"/>
          <w:rtl/>
        </w:rPr>
        <w:footnoteReference w:id="337"/>
      </w:r>
      <w:r w:rsidR="00417868">
        <w:rPr>
          <w:rFonts w:cs="B Nazanin" w:hint="cs"/>
          <w:rtl/>
        </w:rPr>
        <w:t xml:space="preserve"> بود</w:t>
      </w:r>
      <w:r w:rsidRPr="006755BB">
        <w:rPr>
          <w:rFonts w:cs="B Nazanin" w:hint="cs"/>
          <w:rtl/>
        </w:rPr>
        <w:t>. پیش از دهه ١٩٧٠، رایانه‌ها عموما داده‌ها را نه با استفاده تراشه‌های سیلیکونی، بلکه با استفاده از وسیله‌ای به نام هسته مغناطیسی</w:t>
      </w:r>
      <w:r w:rsidR="00FD7459">
        <w:rPr>
          <w:rStyle w:val="FootnoteReference"/>
          <w:rFonts w:cs="B Nazanin"/>
          <w:rtl/>
        </w:rPr>
        <w:footnoteReference w:id="338"/>
      </w:r>
      <w:r w:rsidRPr="006755BB">
        <w:rPr>
          <w:rFonts w:cs="B Nazanin" w:hint="cs"/>
          <w:rtl/>
        </w:rPr>
        <w:t xml:space="preserve"> «به خاطر می‌سپردند» که ماتریسی بود از حلقه‌های فلزی بسیار کوچکی که توسط شبکه</w:t>
      </w:r>
      <w:r w:rsidR="00FD7459">
        <w:rPr>
          <w:rFonts w:cs="B Nazanin" w:hint="cs"/>
          <w:rtl/>
        </w:rPr>
        <w:t>‌ای</w:t>
      </w:r>
      <w:r w:rsidRPr="006755BB">
        <w:rPr>
          <w:rFonts w:cs="B Nazanin" w:hint="cs"/>
          <w:rtl/>
        </w:rPr>
        <w:t xml:space="preserve"> از سیم‌ها به هم متصل می‌شدند. طرز کار حافظه مغناطیسی بدین‌ گونه بود که هر حلقه‌ای که مغناطیسی می‌شد عدد «١» را برای </w:t>
      </w:r>
      <w:r w:rsidR="00FD7459">
        <w:rPr>
          <w:rFonts w:cs="B Nazanin" w:hint="cs"/>
          <w:rtl/>
        </w:rPr>
        <w:t>رایانه</w:t>
      </w:r>
      <w:r w:rsidRPr="006755BB">
        <w:rPr>
          <w:rFonts w:cs="B Nazanin" w:hint="cs"/>
          <w:rtl/>
        </w:rPr>
        <w:t xml:space="preserve"> به خاطر می‌سپرد. حلقه غیر‌مغناطیسی هم معرف عدد «٠» بود. جنگل سیم‌هایی که حلقه‌ها را به هم متصل می‌کرد، می‌توان</w:t>
      </w:r>
      <w:r w:rsidR="00FD7459">
        <w:rPr>
          <w:rFonts w:cs="B Nazanin" w:hint="cs"/>
          <w:rtl/>
        </w:rPr>
        <w:t>ست</w:t>
      </w:r>
      <w:r w:rsidRPr="006755BB">
        <w:rPr>
          <w:rFonts w:cs="B Nazanin" w:hint="cs"/>
          <w:rtl/>
        </w:rPr>
        <w:t xml:space="preserve"> هر یک از آن‌ها را از نظر مغناطیسی روشن و خاموش کند، و همین طور وضعیت صفر یا یک بودن </w:t>
      </w:r>
      <w:r w:rsidR="00FD7459">
        <w:rPr>
          <w:rFonts w:cs="B Nazanin" w:hint="cs"/>
          <w:rtl/>
        </w:rPr>
        <w:t xml:space="preserve">آن‌ها </w:t>
      </w:r>
      <w:r w:rsidRPr="006755BB">
        <w:rPr>
          <w:rFonts w:cs="B Nazanin" w:hint="cs"/>
          <w:rtl/>
        </w:rPr>
        <w:t xml:space="preserve">را تشخیص دهد یا به اصطلاح، «بخواند». </w:t>
      </w:r>
      <w:r w:rsidR="00FD7459">
        <w:rPr>
          <w:rFonts w:cs="B Nazanin" w:hint="cs"/>
          <w:rtl/>
        </w:rPr>
        <w:t>در عین حال،</w:t>
      </w:r>
      <w:r w:rsidRPr="006755BB">
        <w:rPr>
          <w:rFonts w:cs="B Nazanin" w:hint="cs"/>
          <w:rtl/>
        </w:rPr>
        <w:t xml:space="preserve"> تقاضا برای دستگاه‌هایی که توانایی به خاطر سپردن «صفر‌ها» و «یک‌ها» </w:t>
      </w:r>
      <w:r w:rsidR="00FD7459">
        <w:rPr>
          <w:rFonts w:cs="B Nazanin" w:hint="cs"/>
          <w:rtl/>
        </w:rPr>
        <w:t xml:space="preserve">را داشته باشند، </w:t>
      </w:r>
      <w:r w:rsidR="002D2405">
        <w:rPr>
          <w:rFonts w:cs="B Nazanin" w:hint="cs"/>
          <w:rtl/>
        </w:rPr>
        <w:t>به‌طور</w:t>
      </w:r>
      <w:r w:rsidRPr="006755BB">
        <w:rPr>
          <w:rFonts w:cs="B Nazanin" w:hint="cs"/>
          <w:rtl/>
        </w:rPr>
        <w:t xml:space="preserve"> انفجاری در حال افزایش بود، </w:t>
      </w:r>
      <w:r w:rsidR="00FD7459">
        <w:rPr>
          <w:rFonts w:cs="B Nazanin" w:hint="cs"/>
          <w:rtl/>
        </w:rPr>
        <w:t>اما</w:t>
      </w:r>
      <w:r w:rsidRPr="006755BB">
        <w:rPr>
          <w:rFonts w:cs="B Nazanin" w:hint="cs"/>
          <w:rtl/>
        </w:rPr>
        <w:t xml:space="preserve"> سیم‌ها و حلقه‌ها در آن زمان تا سرحد امکان کوچک شده بودند و کوچک‌تر شدنشان غیرممکن بود. حتی اگر اجزای آن حافظه‌ها کوچک‌تر هم می‌شد</w:t>
      </w:r>
      <w:r w:rsidR="00FD7459">
        <w:rPr>
          <w:rFonts w:cs="B Nazanin" w:hint="cs"/>
          <w:rtl/>
        </w:rPr>
        <w:t xml:space="preserve">، </w:t>
      </w:r>
      <w:r w:rsidRPr="006755BB">
        <w:rPr>
          <w:rFonts w:cs="B Nazanin" w:hint="cs"/>
          <w:rtl/>
        </w:rPr>
        <w:t xml:space="preserve">مونتاژ‌‌کاران نمی‌توانستند آن‌ها را با دست به هم «ببافند». در حالی که تقاضا برای حافظه‌های رایانه‌ای به سرعت در حال افزایش بود، هسته‌های مغناطیسی پاسخ‌گوی این تقاضای رو به رشد </w:t>
      </w:r>
      <w:r w:rsidR="00FD7459">
        <w:rPr>
          <w:rFonts w:cs="B Nazanin" w:hint="cs"/>
          <w:rtl/>
        </w:rPr>
        <w:t>نبود</w:t>
      </w:r>
      <w:r w:rsidRPr="006755BB">
        <w:rPr>
          <w:rFonts w:cs="B Nazanin" w:hint="cs"/>
          <w:rtl/>
        </w:rPr>
        <w:t>ن</w:t>
      </w:r>
      <w:r w:rsidR="00313B2E">
        <w:rPr>
          <w:rFonts w:cs="B Nazanin" w:hint="cs"/>
          <w:rtl/>
        </w:rPr>
        <w:t>د.</w:t>
      </w:r>
    </w:p>
    <w:p w14:paraId="3873FC8C" w14:textId="51871275" w:rsidR="006755BB" w:rsidRPr="006755BB" w:rsidRDefault="006755BB" w:rsidP="006755BB">
      <w:pPr>
        <w:jc w:val="both"/>
        <w:rPr>
          <w:rFonts w:cs="B Nazanin"/>
        </w:rPr>
      </w:pPr>
      <w:r w:rsidRPr="006755BB">
        <w:rPr>
          <w:rFonts w:cs="B Nazanin" w:hint="cs"/>
          <w:rtl/>
        </w:rPr>
        <w:t>در دهه ١٩۶٠، مهندسانی همچون رابرت دِنارد</w:t>
      </w:r>
      <w:r w:rsidR="00FD7459">
        <w:rPr>
          <w:rStyle w:val="FootnoteReference"/>
          <w:rFonts w:cs="B Nazanin"/>
          <w:rtl/>
        </w:rPr>
        <w:footnoteReference w:id="339"/>
      </w:r>
      <w:r w:rsidRPr="006755BB">
        <w:rPr>
          <w:rFonts w:cs="B Nazanin" w:hint="cs"/>
          <w:rtl/>
        </w:rPr>
        <w:t xml:space="preserve"> از آی‌بی‌ام</w:t>
      </w:r>
      <w:r w:rsidR="00FD7459">
        <w:rPr>
          <w:rStyle w:val="FootnoteReference"/>
          <w:rFonts w:cs="B Nazanin"/>
          <w:rtl/>
        </w:rPr>
        <w:footnoteReference w:id="340"/>
      </w:r>
      <w:r w:rsidRPr="006755BB">
        <w:rPr>
          <w:rFonts w:cs="B Nazanin" w:hint="cs"/>
          <w:rtl/>
        </w:rPr>
        <w:t xml:space="preserve"> به تدریج ایده ساخت مدارهای یکپارچه ‌ای را در سر می‌پروراندند که می‌توانستند در به خاطر سپردن داده‌ها </w:t>
      </w:r>
      <w:r w:rsidR="00FD7459">
        <w:rPr>
          <w:rFonts w:cs="B Nazanin" w:hint="cs"/>
          <w:rtl/>
        </w:rPr>
        <w:t xml:space="preserve">بسیار </w:t>
      </w:r>
      <w:r w:rsidRPr="006755BB">
        <w:rPr>
          <w:rFonts w:cs="B Nazanin" w:hint="cs"/>
          <w:rtl/>
        </w:rPr>
        <w:t>کارآمد‌تر از حلقه‌های فلزی کوچک عمل کنند. دنارد موهای بلند و تیره‌ای داشت که از پشت گوش‌ها به پایین می‌ریخت و سپس با زاویه نود درجه</w:t>
      </w:r>
      <w:r w:rsidR="00FD7459">
        <w:rPr>
          <w:rFonts w:cs="B Nazanin" w:hint="cs"/>
          <w:rtl/>
        </w:rPr>
        <w:t>‌ای</w:t>
      </w:r>
      <w:r w:rsidRPr="006755BB">
        <w:rPr>
          <w:rFonts w:cs="B Nazanin" w:hint="cs"/>
          <w:rtl/>
        </w:rPr>
        <w:t xml:space="preserve"> موازی زمین می‌شد و به او ظاهر نابغه‌ای عجیب و غریب را می‌داد. او پیشنهاد ساخت حافظه کوچک‌ جدیدی را با متصل کردن یک ترانزیستور به یک خازن مطرح کرد که می‌توانست با ا</w:t>
      </w:r>
      <w:r w:rsidR="00EA1756">
        <w:rPr>
          <w:rFonts w:cs="B Nazanin" w:hint="cs"/>
          <w:rtl/>
        </w:rPr>
        <w:t>ِ</w:t>
      </w:r>
      <w:r w:rsidRPr="006755BB">
        <w:rPr>
          <w:rFonts w:cs="B Nazanin" w:hint="cs"/>
          <w:rtl/>
        </w:rPr>
        <w:t>عمال و تخلیه بار الکتریکی، اعداد «١» و</w:t>
      </w:r>
      <w:r w:rsidRPr="006755BB">
        <w:rPr>
          <w:rFonts w:ascii="Calibri" w:hAnsi="Calibri" w:cs="Calibri" w:hint="cs"/>
          <w:rtl/>
        </w:rPr>
        <w:t> </w:t>
      </w:r>
      <w:r w:rsidRPr="006755BB">
        <w:rPr>
          <w:rFonts w:cs="B Nazanin" w:hint="cs"/>
          <w:rtl/>
        </w:rPr>
        <w:t xml:space="preserve"> «٠» را به خاطر بسپارد. از آنجا </w:t>
      </w:r>
      <w:r w:rsidR="003257B3">
        <w:rPr>
          <w:rFonts w:cs="B Nazanin" w:hint="cs"/>
          <w:rtl/>
        </w:rPr>
        <w:t xml:space="preserve">که </w:t>
      </w:r>
      <w:r w:rsidRPr="006755BB">
        <w:rPr>
          <w:rFonts w:cs="B Nazanin" w:hint="cs"/>
          <w:rtl/>
        </w:rPr>
        <w:t xml:space="preserve">بار الکتریکی خازن‌ها در طول زمان نشت‌ می‌کند، دنارد در نظر داشت با استفاده از ترانزیستور، خازن را مکررا </w:t>
      </w:r>
      <w:r w:rsidRPr="006755BB">
        <w:rPr>
          <w:rFonts w:cs="B Nazanin" w:hint="cs"/>
          <w:rtl/>
        </w:rPr>
        <w:lastRenderedPageBreak/>
        <w:t>شارژ کند. این تراشه (</w:t>
      </w:r>
      <w:r w:rsidR="00092AD1">
        <w:rPr>
          <w:rFonts w:cs="B Nazanin" w:hint="cs"/>
          <w:rtl/>
        </w:rPr>
        <w:t>به‌علت</w:t>
      </w:r>
      <w:r w:rsidRPr="006755BB">
        <w:rPr>
          <w:rFonts w:cs="B Nazanin" w:hint="cs"/>
          <w:rtl/>
        </w:rPr>
        <w:t xml:space="preserve"> شارژ مکرر) «حافظه دسترسی تصادفی پویا» یا درم خوانده شد. این تراشه‌ها تا امروز قلب حافظه رایانه‌ها بوده‌ان</w:t>
      </w:r>
      <w:r w:rsidR="00313B2E">
        <w:rPr>
          <w:rFonts w:cs="B Nazanin" w:hint="cs"/>
          <w:rtl/>
        </w:rPr>
        <w:t>د.</w:t>
      </w:r>
    </w:p>
    <w:p w14:paraId="54AC48CC" w14:textId="20D80B58" w:rsidR="006755BB" w:rsidRPr="006755BB" w:rsidRDefault="006755BB" w:rsidP="006755BB">
      <w:pPr>
        <w:jc w:val="both"/>
        <w:rPr>
          <w:rFonts w:cs="B Nazanin"/>
        </w:rPr>
      </w:pPr>
      <w:r w:rsidRPr="006755BB">
        <w:rPr>
          <w:rFonts w:cs="B Nazanin" w:hint="cs"/>
          <w:rtl/>
        </w:rPr>
        <w:t>حافظه‌های درم هم مانند حافظه‌های هسته مغناطیسی، اعداد «٠» و «١» را با کمک جریان‌های الکتریکی ذخیره می‌کردند، اما به جای اتکا به سیم‌ها و حلقه‌ها، مدارهای درم در قطعات سیلیکونی کنده‌کاری می‌شد. از آنجا که اجزای این حافظه جدید با دست به هم متصل نمی‌شد، کمتر خراب می‌شد و می‌توانست بسیار کوچک‌تر شود. نویس و مور مطمئن بودند که اینتل، شرکت تازه</w:t>
      </w:r>
      <w:r w:rsidR="003257B3">
        <w:rPr>
          <w:rFonts w:cs="B Nazanin" w:hint="cs"/>
          <w:rtl/>
        </w:rPr>
        <w:t>‌</w:t>
      </w:r>
      <w:r w:rsidRPr="006755BB">
        <w:rPr>
          <w:rFonts w:cs="B Nazanin" w:hint="cs"/>
          <w:rtl/>
        </w:rPr>
        <w:t xml:space="preserve">تاسیس آن‌ها می‌تواند از ایده </w:t>
      </w:r>
      <w:r w:rsidR="003257B3">
        <w:rPr>
          <w:rFonts w:cs="B Nazanin" w:hint="cs"/>
          <w:rtl/>
        </w:rPr>
        <w:t xml:space="preserve">حافظه </w:t>
      </w:r>
      <w:r w:rsidRPr="006755BB">
        <w:rPr>
          <w:rFonts w:cs="B Nazanin" w:hint="cs"/>
          <w:rtl/>
        </w:rPr>
        <w:t xml:space="preserve">دنارد بهره بگیرد و </w:t>
      </w:r>
      <w:r w:rsidR="003257B3">
        <w:rPr>
          <w:rFonts w:cs="B Nazanin" w:hint="cs"/>
          <w:rtl/>
        </w:rPr>
        <w:t>آن</w:t>
      </w:r>
      <w:r w:rsidRPr="006755BB">
        <w:rPr>
          <w:rFonts w:cs="B Nazanin" w:hint="cs"/>
          <w:rtl/>
        </w:rPr>
        <w:t xml:space="preserve"> را روی تراشه‌ای بسیار فشرده‌تر از هسته‌های مغناطیسی نصب کند. آن‌ها تنها </w:t>
      </w:r>
      <w:r w:rsidR="003257B3">
        <w:rPr>
          <w:rFonts w:cs="B Nazanin" w:hint="cs"/>
          <w:rtl/>
        </w:rPr>
        <w:t xml:space="preserve">با </w:t>
      </w:r>
      <w:r w:rsidRPr="006755BB">
        <w:rPr>
          <w:rFonts w:cs="B Nazanin" w:hint="cs"/>
          <w:rtl/>
        </w:rPr>
        <w:t>نگاهی به نمودار رسم</w:t>
      </w:r>
      <w:r w:rsidR="003257B3">
        <w:rPr>
          <w:rFonts w:cs="B Nazanin" w:hint="cs"/>
          <w:rtl/>
        </w:rPr>
        <w:t>‌</w:t>
      </w:r>
      <w:r w:rsidRPr="006755BB">
        <w:rPr>
          <w:rFonts w:cs="B Nazanin" w:hint="cs"/>
          <w:rtl/>
        </w:rPr>
        <w:t>شده بر اساس قانون مور دریا</w:t>
      </w:r>
      <w:r w:rsidR="003257B3">
        <w:rPr>
          <w:rFonts w:cs="B Nazanin" w:hint="cs"/>
          <w:rtl/>
        </w:rPr>
        <w:t>فته بود</w:t>
      </w:r>
      <w:r w:rsidRPr="006755BB">
        <w:rPr>
          <w:rFonts w:cs="B Nazanin" w:hint="cs"/>
          <w:rtl/>
        </w:rPr>
        <w:t>ند تا وقتی که سیلیکون‌ولی بتواند کوچک‌سازی‌ ترانزیستورها را ادامه دهد، کسب‌و‌کار حافظه</w:t>
      </w:r>
      <w:r w:rsidR="00EA1756">
        <w:rPr>
          <w:rFonts w:cs="B Nazanin" w:hint="cs"/>
          <w:rtl/>
        </w:rPr>
        <w:t>‌های</w:t>
      </w:r>
      <w:r w:rsidRPr="006755BB">
        <w:rPr>
          <w:rFonts w:cs="B Nazanin" w:hint="cs"/>
          <w:rtl/>
        </w:rPr>
        <w:t xml:space="preserve"> رایانه</w:t>
      </w:r>
      <w:r w:rsidR="003257B3">
        <w:rPr>
          <w:rFonts w:cs="B Nazanin" w:hint="cs"/>
          <w:rtl/>
        </w:rPr>
        <w:t>‌</w:t>
      </w:r>
      <w:r w:rsidRPr="006755BB">
        <w:rPr>
          <w:rFonts w:cs="B Nazanin" w:hint="cs"/>
          <w:rtl/>
        </w:rPr>
        <w:t xml:space="preserve">ای تحت سیطره </w:t>
      </w:r>
      <w:r w:rsidR="00EA1756" w:rsidRPr="006755BB">
        <w:rPr>
          <w:rFonts w:cs="B Nazanin" w:hint="cs"/>
          <w:rtl/>
        </w:rPr>
        <w:t>تراشه‌های د</w:t>
      </w:r>
      <w:r w:rsidR="00EA1756">
        <w:rPr>
          <w:rFonts w:cs="B Nazanin" w:hint="cs"/>
          <w:rtl/>
        </w:rPr>
        <w:t>ر</w:t>
      </w:r>
      <w:r w:rsidR="00EA1756" w:rsidRPr="006755BB">
        <w:rPr>
          <w:rFonts w:cs="B Nazanin" w:hint="cs"/>
          <w:rtl/>
        </w:rPr>
        <w:t xml:space="preserve">م </w:t>
      </w:r>
      <w:r w:rsidR="00EA1756">
        <w:rPr>
          <w:rFonts w:cs="B Nazanin" w:hint="cs"/>
          <w:rtl/>
        </w:rPr>
        <w:t xml:space="preserve">قرار </w:t>
      </w:r>
      <w:r w:rsidRPr="006755BB">
        <w:rPr>
          <w:rFonts w:cs="B Nazanin" w:hint="cs"/>
          <w:rtl/>
        </w:rPr>
        <w:t>خواهد داش</w:t>
      </w:r>
      <w:r w:rsidR="00313B2E">
        <w:rPr>
          <w:rFonts w:cs="B Nazanin" w:hint="cs"/>
          <w:rtl/>
        </w:rPr>
        <w:t>ت.</w:t>
      </w:r>
    </w:p>
    <w:p w14:paraId="70718DF4" w14:textId="79E79418" w:rsidR="006755BB" w:rsidRPr="006755BB" w:rsidRDefault="006755BB" w:rsidP="006755BB">
      <w:pPr>
        <w:jc w:val="both"/>
        <w:rPr>
          <w:rFonts w:cs="B Nazanin"/>
        </w:rPr>
      </w:pPr>
      <w:r w:rsidRPr="006755BB">
        <w:rPr>
          <w:rFonts w:cs="B Nazanin" w:hint="cs"/>
          <w:rtl/>
        </w:rPr>
        <w:t>برنامه اینتل تسلط بر کسب‌و‌کار تراشه‌های د</w:t>
      </w:r>
      <w:r w:rsidR="003257B3">
        <w:rPr>
          <w:rFonts w:cs="B Nazanin" w:hint="cs"/>
          <w:rtl/>
        </w:rPr>
        <w:t>ر</w:t>
      </w:r>
      <w:r w:rsidRPr="006755BB">
        <w:rPr>
          <w:rFonts w:cs="B Nazanin" w:hint="cs"/>
          <w:rtl/>
        </w:rPr>
        <w:t xml:space="preserve">م بود. نقطه قوت تراشه‌های حافظه در این است که نیاز به تخصصی شدن ندارند. </w:t>
      </w:r>
      <w:r w:rsidR="003257B3">
        <w:rPr>
          <w:rFonts w:cs="B Nazanin" w:hint="cs"/>
          <w:rtl/>
        </w:rPr>
        <w:t>در نتیجه،</w:t>
      </w:r>
      <w:r w:rsidRPr="006755BB">
        <w:rPr>
          <w:rFonts w:cs="B Nazanin" w:hint="cs"/>
          <w:rtl/>
        </w:rPr>
        <w:t xml:space="preserve"> </w:t>
      </w:r>
      <w:r w:rsidR="003257B3">
        <w:rPr>
          <w:rFonts w:cs="B Nazanin" w:hint="cs"/>
          <w:rtl/>
        </w:rPr>
        <w:t xml:space="preserve">این </w:t>
      </w:r>
      <w:r w:rsidRPr="006755BB">
        <w:rPr>
          <w:rFonts w:cs="B Nazanin" w:hint="cs"/>
          <w:rtl/>
        </w:rPr>
        <w:t xml:space="preserve">تراشه‌ها که با طراحی ثابت ساخته می‌شوند را می‌توان در انواع مختلف دستگاه‌ها </w:t>
      </w:r>
      <w:r w:rsidR="002D2405">
        <w:rPr>
          <w:rFonts w:cs="B Nazanin" w:hint="cs"/>
          <w:rtl/>
        </w:rPr>
        <w:t>به‌کار</w:t>
      </w:r>
      <w:r w:rsidRPr="006755BB">
        <w:rPr>
          <w:rFonts w:cs="B Nazanin" w:hint="cs"/>
          <w:rtl/>
        </w:rPr>
        <w:t xml:space="preserve"> گرفت، و این امر تولید انبوه آن‌ها را ممکن می‌سازد. برعکس، دیگر انواع اصلی تراشه‌ها - آن‌هایی که کارشان نه </w:t>
      </w:r>
      <w:r w:rsidR="003257B3">
        <w:rPr>
          <w:rFonts w:cs="B Nazanin" w:hint="cs"/>
          <w:rtl/>
        </w:rPr>
        <w:t>«</w:t>
      </w:r>
      <w:r w:rsidRPr="006755BB">
        <w:rPr>
          <w:rFonts w:cs="B Nazanin" w:hint="cs"/>
          <w:rtl/>
        </w:rPr>
        <w:t xml:space="preserve">به خاطر سپردن»، بلکه «محاسبه‌‌» است - </w:t>
      </w:r>
      <w:r w:rsidR="003257B3">
        <w:rPr>
          <w:rFonts w:cs="B Nazanin" w:hint="cs"/>
          <w:rtl/>
        </w:rPr>
        <w:t>باید</w:t>
      </w:r>
      <w:r w:rsidRPr="006755BB">
        <w:rPr>
          <w:rFonts w:cs="B Nazanin" w:hint="cs"/>
          <w:rtl/>
        </w:rPr>
        <w:t xml:space="preserve"> برای هر دستگاهی </w:t>
      </w:r>
      <w:r w:rsidR="002D2405">
        <w:rPr>
          <w:rFonts w:cs="B Nazanin" w:hint="cs"/>
          <w:rtl/>
        </w:rPr>
        <w:t>به‌طور</w:t>
      </w:r>
      <w:r w:rsidRPr="006755BB">
        <w:rPr>
          <w:rFonts w:cs="B Nazanin" w:hint="cs"/>
          <w:rtl/>
        </w:rPr>
        <w:t xml:space="preserve"> تخصصی ساخته </w:t>
      </w:r>
      <w:r w:rsidR="003257B3">
        <w:rPr>
          <w:rFonts w:cs="B Nazanin" w:hint="cs"/>
          <w:rtl/>
        </w:rPr>
        <w:t>شو</w:t>
      </w:r>
      <w:r w:rsidRPr="006755BB">
        <w:rPr>
          <w:rFonts w:cs="B Nazanin" w:hint="cs"/>
          <w:rtl/>
        </w:rPr>
        <w:t>ند، زیرا مسائل محاسباتی با هم متفاوت‌اند. برای نمونه، نحوه کار ماشین‌حساب با طرز‌ کار رایانه هدایت‌کننده موشک تفاوت دارد. به همین علت، تا سال‌های ١٩٧٠، در هر یک از این دستگاه‌ها</w:t>
      </w:r>
      <w:r w:rsidR="003257B3">
        <w:rPr>
          <w:rFonts w:cs="B Nazanin" w:hint="cs"/>
          <w:rtl/>
        </w:rPr>
        <w:t>،</w:t>
      </w:r>
      <w:r w:rsidRPr="006755BB">
        <w:rPr>
          <w:rFonts w:cs="B Nazanin" w:hint="cs"/>
          <w:rtl/>
        </w:rPr>
        <w:t xml:space="preserve"> انواع متفاوتی از تراشه‌های منطقی</w:t>
      </w:r>
      <w:r w:rsidR="005251F6">
        <w:rPr>
          <w:rStyle w:val="FootnoteReference"/>
          <w:rFonts w:cs="B Nazanin"/>
          <w:rtl/>
        </w:rPr>
        <w:footnoteReference w:id="341"/>
      </w:r>
      <w:r w:rsidRPr="006755BB">
        <w:rPr>
          <w:rFonts w:cs="B Nazanin" w:hint="cs"/>
          <w:rtl/>
        </w:rPr>
        <w:t xml:space="preserve"> </w:t>
      </w:r>
      <w:r w:rsidR="002D2405">
        <w:rPr>
          <w:rFonts w:cs="B Nazanin" w:hint="cs"/>
          <w:rtl/>
        </w:rPr>
        <w:t>به‌کار</w:t>
      </w:r>
      <w:r w:rsidRPr="006755BB">
        <w:rPr>
          <w:rFonts w:cs="B Nazanin" w:hint="cs"/>
          <w:rtl/>
        </w:rPr>
        <w:t xml:space="preserve"> گرفته می‌شد. نتیجه این تخصص‌‌گرایی افزایش هزینه‌ها بود. بنابراین</w:t>
      </w:r>
      <w:r w:rsidR="003257B3">
        <w:rPr>
          <w:rFonts w:cs="B Nazanin" w:hint="cs"/>
          <w:rtl/>
        </w:rPr>
        <w:t>، اینتل</w:t>
      </w:r>
      <w:r w:rsidRPr="006755BB">
        <w:rPr>
          <w:rFonts w:cs="B Nazanin" w:hint="cs"/>
          <w:rtl/>
        </w:rPr>
        <w:t xml:space="preserve"> تصمیم گرفت روی تولید تراشه‌های حافظه تمرکز کند، زیرا در این صنعت تولید انبوه می‌توانست موجب ایجاد صرفه‌های مقیاس قابل</w:t>
      </w:r>
      <w:r w:rsidR="0061651C">
        <w:rPr>
          <w:rFonts w:cs="B Nazanin" w:hint="cs"/>
          <w:rtl/>
        </w:rPr>
        <w:t>‌</w:t>
      </w:r>
      <w:r w:rsidRPr="006755BB">
        <w:rPr>
          <w:rFonts w:cs="B Nazanin" w:hint="cs"/>
          <w:rtl/>
        </w:rPr>
        <w:t>ملاحظه‌ای شو</w:t>
      </w:r>
      <w:r w:rsidR="00313B2E">
        <w:rPr>
          <w:rFonts w:cs="B Nazanin" w:hint="cs"/>
          <w:rtl/>
        </w:rPr>
        <w:t>د.</w:t>
      </w:r>
    </w:p>
    <w:p w14:paraId="4F5FAD4B" w14:textId="024616D4" w:rsidR="006755BB" w:rsidRPr="006755BB" w:rsidRDefault="006755BB" w:rsidP="006755BB">
      <w:pPr>
        <w:jc w:val="both"/>
        <w:rPr>
          <w:rFonts w:cs="B Nazanin"/>
        </w:rPr>
      </w:pPr>
      <w:r w:rsidRPr="006755BB">
        <w:rPr>
          <w:rFonts w:cs="B Nazanin" w:hint="cs"/>
          <w:rtl/>
        </w:rPr>
        <w:t>نویس هرگز نمی‌توانست در برابر وسوسه معماری مهندسی مقاومت کند. او با وجود این که به تازگی م</w:t>
      </w:r>
      <w:r w:rsidR="0061651C">
        <w:rPr>
          <w:rFonts w:cs="B Nazanin" w:hint="cs"/>
          <w:rtl/>
        </w:rPr>
        <w:t>ی</w:t>
      </w:r>
      <w:r w:rsidRPr="006755BB">
        <w:rPr>
          <w:rFonts w:cs="B Nazanin" w:hint="cs"/>
          <w:rtl/>
        </w:rPr>
        <w:t xml:space="preserve">لیون‌ها دلار را تنها با این وعده به دست آورده بود که شرکت جدید‌ش در آینده ترا‌شه حافظه خواهد ساخت، به سرعت به این نتیجه رسید که یک خط تولید جدید </w:t>
      </w:r>
      <w:r w:rsidR="002D2405">
        <w:rPr>
          <w:rFonts w:cs="B Nazanin" w:hint="cs"/>
          <w:rtl/>
        </w:rPr>
        <w:t>به‌کار</w:t>
      </w:r>
      <w:r w:rsidRPr="006755BB">
        <w:rPr>
          <w:rFonts w:cs="B Nazanin" w:hint="cs"/>
          <w:rtl/>
        </w:rPr>
        <w:t>خانه‌اش اضافه کند. علت این بود که در سال ١٩۶٩، یک شرکت ژاپنی تولید‌کننده ماشین‌حساب به نام بیزیکام</w:t>
      </w:r>
      <w:r w:rsidR="0061651C">
        <w:rPr>
          <w:rStyle w:val="FootnoteReference"/>
          <w:rFonts w:cs="B Nazanin"/>
          <w:rtl/>
        </w:rPr>
        <w:footnoteReference w:id="342"/>
      </w:r>
      <w:r w:rsidRPr="006755BB">
        <w:rPr>
          <w:rFonts w:cs="B Nazanin" w:hint="cs"/>
          <w:rtl/>
        </w:rPr>
        <w:t xml:space="preserve"> از نویس خواسته بود مجموعه مدارهای پیچیده‌‌ای را برای جدید‌ترین ماشین‌حسابش طراحی‌ کند. در آن زمان، ماشین‌حساب‌های دستی در واقع آیفون‌های دهه ‌١٩٧٠ بودند که از پیشرفته‌ترین فناوری‌های محاسبه بهره می‌گرفتند تا قیمت‌ها را کاهش دهند و این قطعات پلاستیکی قدرتمند را تا حدی کوچک‌سازی کنند که در هر جیبی جای گیرد. شرکت‌های ژاپنی متعددی ماشین‌حساب تولید می‌کردند، اما برای طراحی و ساخت تراشه‌هایشان به سیلیکون‌ولی متکی بودن</w:t>
      </w:r>
      <w:r w:rsidR="00313B2E">
        <w:rPr>
          <w:rFonts w:cs="B Nazanin" w:hint="cs"/>
          <w:rtl/>
        </w:rPr>
        <w:t>د.</w:t>
      </w:r>
    </w:p>
    <w:p w14:paraId="24880691" w14:textId="3F82F76A" w:rsidR="006755BB" w:rsidRPr="006755BB" w:rsidRDefault="006755BB" w:rsidP="006755BB">
      <w:pPr>
        <w:jc w:val="both"/>
        <w:rPr>
          <w:rFonts w:cs="B Nazanin"/>
        </w:rPr>
      </w:pPr>
      <w:r w:rsidRPr="006755BB">
        <w:rPr>
          <w:rFonts w:cs="B Nazanin" w:hint="cs"/>
          <w:rtl/>
        </w:rPr>
        <w:t>نویس به تِد هاف</w:t>
      </w:r>
      <w:r w:rsidR="0061651C">
        <w:rPr>
          <w:rFonts w:cs="B Nazanin" w:hint="cs"/>
          <w:rtl/>
        </w:rPr>
        <w:t>،</w:t>
      </w:r>
      <w:r w:rsidR="0061651C">
        <w:rPr>
          <w:rStyle w:val="FootnoteReference"/>
          <w:rFonts w:cs="B Nazanin"/>
          <w:rtl/>
        </w:rPr>
        <w:footnoteReference w:id="343"/>
      </w:r>
      <w:r w:rsidRPr="006755BB">
        <w:rPr>
          <w:rFonts w:cs="B Nazanin" w:hint="cs"/>
          <w:rtl/>
        </w:rPr>
        <w:t xml:space="preserve"> مهندسی با صدایی آرام که پ</w:t>
      </w:r>
      <w:r w:rsidR="0061651C">
        <w:rPr>
          <w:rFonts w:cs="B Nazanin" w:hint="cs"/>
          <w:rtl/>
        </w:rPr>
        <w:t>س</w:t>
      </w:r>
      <w:r w:rsidRPr="006755BB">
        <w:rPr>
          <w:rFonts w:cs="B Nazanin" w:hint="cs"/>
          <w:rtl/>
        </w:rPr>
        <w:t xml:space="preserve"> از تحصیل در زمینه شبکه‌های عصبی به اینتل پیوسته بود، ماموریت داد به درخواست بیزیکام پاسخ دهد. برخلاف بیشتر کارکنان اینتل که فیزیک‌دان یا شیمی‌دان بو</w:t>
      </w:r>
      <w:r w:rsidR="0061651C">
        <w:rPr>
          <w:rFonts w:cs="B Nazanin" w:hint="cs"/>
          <w:rtl/>
        </w:rPr>
        <w:t>دن</w:t>
      </w:r>
      <w:r w:rsidRPr="006755BB">
        <w:rPr>
          <w:rFonts w:cs="B Nazanin" w:hint="cs"/>
          <w:rtl/>
        </w:rPr>
        <w:t>د و بر حرکت الکترون‌ها در تراشه‌ها تمرکز داشتند، پیشینه هاف در زمینه معماری رایانه‌ها به او اجازه می‌داد به نیمه‌رسانا‌ها از منظر سیستم‌هایی بنگرد که از نیروی تراشه‌ها بهره می‌گ</w:t>
      </w:r>
      <w:r w:rsidR="0061651C">
        <w:rPr>
          <w:rFonts w:cs="B Nazanin" w:hint="cs"/>
          <w:rtl/>
        </w:rPr>
        <w:t>یر</w:t>
      </w:r>
      <w:r w:rsidRPr="006755BB">
        <w:rPr>
          <w:rFonts w:cs="B Nazanin" w:hint="cs"/>
          <w:rtl/>
        </w:rPr>
        <w:t>ند. مدیران بیزیکام به هاف گفتند به دوازده تراشه متفاوت متشکل از بیست‌و‌چهارهزار ترانزیستور نیاز دارند که همگی باید در یک طرح سفارشی منحصربه</w:t>
      </w:r>
      <w:r w:rsidR="0061651C">
        <w:rPr>
          <w:rFonts w:cs="B Nazanin" w:hint="cs"/>
          <w:rtl/>
        </w:rPr>
        <w:t>‌</w:t>
      </w:r>
      <w:r w:rsidRPr="006755BB">
        <w:rPr>
          <w:rFonts w:cs="B Nazanin" w:hint="cs"/>
          <w:rtl/>
        </w:rPr>
        <w:t>فرد چیده شون</w:t>
      </w:r>
      <w:r w:rsidR="00313B2E">
        <w:rPr>
          <w:rFonts w:cs="B Nazanin" w:hint="cs"/>
          <w:rtl/>
        </w:rPr>
        <w:t>د.</w:t>
      </w:r>
    </w:p>
    <w:p w14:paraId="1170A6DF" w14:textId="1C562235" w:rsidR="006755BB" w:rsidRPr="006755BB" w:rsidRDefault="006755BB" w:rsidP="006755BB">
      <w:pPr>
        <w:jc w:val="both"/>
        <w:rPr>
          <w:rFonts w:cs="B Nazanin"/>
        </w:rPr>
      </w:pPr>
      <w:r w:rsidRPr="006755BB">
        <w:rPr>
          <w:rFonts w:cs="B Nazanin" w:hint="cs"/>
          <w:rtl/>
        </w:rPr>
        <w:t xml:space="preserve">هاف اما، این خواسته را به قدری پیچیده می‌دانست که تحقق آن برای استارت‌آپ کوچکی چون اینتل غیرممکن می‌شد. هاف در حالی که ماشین‌حساب بیزیکام را بررسی می‌کرد، متوجه شد طراحان رایانه‌ها همواره با ضرورت ایجاد توازن میان دو مولفه ظاهرا متعارض </w:t>
      </w:r>
      <w:r w:rsidR="0061651C">
        <w:rPr>
          <w:rFonts w:cs="B Nazanin" w:hint="cs"/>
          <w:rtl/>
        </w:rPr>
        <w:t>«</w:t>
      </w:r>
      <w:r w:rsidRPr="006755BB">
        <w:rPr>
          <w:rFonts w:cs="B Nazanin" w:hint="cs"/>
          <w:rtl/>
        </w:rPr>
        <w:t>سفارشی کردن مدارهای منطقی</w:t>
      </w:r>
      <w:r w:rsidR="0061651C">
        <w:rPr>
          <w:rFonts w:cs="B Nazanin" w:hint="cs"/>
          <w:rtl/>
        </w:rPr>
        <w:t>»</w:t>
      </w:r>
      <w:r w:rsidRPr="006755BB">
        <w:rPr>
          <w:rFonts w:cs="B Nazanin" w:hint="cs"/>
          <w:rtl/>
        </w:rPr>
        <w:t xml:space="preserve"> و </w:t>
      </w:r>
      <w:r w:rsidR="0061651C">
        <w:rPr>
          <w:rFonts w:cs="B Nazanin" w:hint="cs"/>
          <w:rtl/>
        </w:rPr>
        <w:t>«</w:t>
      </w:r>
      <w:r w:rsidRPr="006755BB">
        <w:rPr>
          <w:rFonts w:cs="B Nazanin" w:hint="cs"/>
          <w:rtl/>
        </w:rPr>
        <w:t>سفارشی کردن نرم‌افزار</w:t>
      </w:r>
      <w:r w:rsidR="0061651C">
        <w:rPr>
          <w:rFonts w:cs="B Nazanin" w:hint="cs"/>
          <w:rtl/>
        </w:rPr>
        <w:t>»</w:t>
      </w:r>
      <w:r w:rsidRPr="006755BB">
        <w:rPr>
          <w:rFonts w:cs="B Nazanin" w:hint="cs"/>
          <w:rtl/>
        </w:rPr>
        <w:t xml:space="preserve"> مواجه بودند: از آنجا که ساخت تراشه‌ها کسب‌وکاری مبتنی بر سفارش بود و برای هر دستگاهی مدارهای یکپارچه خاصی تولید و تحویل می‌شد، مشتریان به شکل چندان جدی به نرم‌افزار توجه نمی‌کردن</w:t>
      </w:r>
      <w:r w:rsidR="00313B2E">
        <w:rPr>
          <w:rFonts w:cs="B Nazanin" w:hint="cs"/>
          <w:rtl/>
        </w:rPr>
        <w:t>د.</w:t>
      </w:r>
    </w:p>
    <w:p w14:paraId="29BE6359" w14:textId="22F80745" w:rsidR="006755BB" w:rsidRPr="006755BB" w:rsidRDefault="006755BB" w:rsidP="002034B1">
      <w:pPr>
        <w:jc w:val="both"/>
        <w:rPr>
          <w:rFonts w:cs="B Nazanin"/>
        </w:rPr>
      </w:pPr>
      <w:r w:rsidRPr="006755BB">
        <w:rPr>
          <w:rFonts w:cs="B Nazanin" w:hint="cs"/>
          <w:rtl/>
        </w:rPr>
        <w:t>با این حال، پیشرفت اینتل با تراشه‌های حافظه - و احتمال افزایش تصاعدی قدرت این نوع تراشه‌ها با گذشت زمان - بدین معنی بود که ظرفیت حافظه رایانه‌ها به زودی به قدر کافی برای پاسخ‌گویی به قابلیت‌های نرم‌افزار‌های پیچیده افزایش خواهد یافت. هاف اطمینان داشت به زودی طراحی تراشه‌های منطقی استانداردشده</w:t>
      </w:r>
      <w:r w:rsidR="002034B1">
        <w:rPr>
          <w:rFonts w:cs="B Nazanin" w:hint="cs"/>
          <w:rtl/>
        </w:rPr>
        <w:t xml:space="preserve"> </w:t>
      </w:r>
      <w:r w:rsidR="002034B1" w:rsidRPr="002034B1">
        <w:rPr>
          <w:rFonts w:cs="B Nazanin" w:hint="cs"/>
          <w:rtl/>
        </w:rPr>
        <w:t>ارزان‌تر تمام خواهد شد</w:t>
      </w:r>
      <w:r w:rsidR="002034B1">
        <w:rPr>
          <w:rFonts w:cs="B Nazanin" w:hint="cs"/>
          <w:rtl/>
        </w:rPr>
        <w:t>، زیرا</w:t>
      </w:r>
      <w:r w:rsidRPr="006755BB">
        <w:rPr>
          <w:rFonts w:cs="B Nazanin" w:hint="cs"/>
          <w:rtl/>
        </w:rPr>
        <w:t xml:space="preserve"> </w:t>
      </w:r>
      <w:r w:rsidR="002034B1">
        <w:rPr>
          <w:rFonts w:cs="B Nazanin" w:hint="cs"/>
          <w:rtl/>
        </w:rPr>
        <w:t xml:space="preserve">این نوع </w:t>
      </w:r>
      <w:r w:rsidR="002034B1" w:rsidRPr="002034B1">
        <w:rPr>
          <w:rFonts w:cs="B Nazanin" w:hint="cs"/>
          <w:rtl/>
        </w:rPr>
        <w:t xml:space="preserve">تراشه‌های منطقی </w:t>
      </w:r>
      <w:r w:rsidR="00092AD1">
        <w:rPr>
          <w:rFonts w:cs="B Nazanin" w:hint="cs"/>
          <w:rtl/>
        </w:rPr>
        <w:t>به‌علت</w:t>
      </w:r>
      <w:r w:rsidRPr="006755BB">
        <w:rPr>
          <w:rFonts w:cs="B Nazanin" w:hint="cs"/>
          <w:rtl/>
        </w:rPr>
        <w:t xml:space="preserve"> متصل ‌شدن به تراشه‌های </w:t>
      </w:r>
      <w:r w:rsidRPr="006755BB">
        <w:rPr>
          <w:rFonts w:cs="B Nazanin" w:hint="cs"/>
          <w:rtl/>
        </w:rPr>
        <w:lastRenderedPageBreak/>
        <w:t xml:space="preserve">حافظه‌ قدرتمند </w:t>
      </w:r>
      <w:r w:rsidR="005251F6">
        <w:rPr>
          <w:rFonts w:cs="B Nazanin" w:hint="cs"/>
          <w:rtl/>
        </w:rPr>
        <w:t xml:space="preserve">و </w:t>
      </w:r>
      <w:r w:rsidRPr="006755BB">
        <w:rPr>
          <w:rFonts w:cs="B Nazanin" w:hint="cs"/>
          <w:rtl/>
        </w:rPr>
        <w:t>برنامه‌ریزی شده با انواع مختلف نرم‌افزار</w:t>
      </w:r>
      <w:r w:rsidR="005251F6">
        <w:rPr>
          <w:rFonts w:cs="B Nazanin" w:hint="cs"/>
          <w:rtl/>
        </w:rPr>
        <w:t>،</w:t>
      </w:r>
      <w:r w:rsidRPr="006755BB">
        <w:rPr>
          <w:rFonts w:cs="B Nazanin" w:hint="cs"/>
          <w:rtl/>
        </w:rPr>
        <w:t xml:space="preserve"> می‌توانند انواع مختلف محاسبات را انجام دهند. هر چه باشد، هاف می‌دانست که تراشه‌های حافظه تولیدی هیچ شرکتی قدرتمندتر از تراشه‌های حافظه اینتل نیس</w:t>
      </w:r>
      <w:r w:rsidR="00313B2E">
        <w:rPr>
          <w:rFonts w:cs="B Nazanin" w:hint="cs"/>
          <w:rtl/>
        </w:rPr>
        <w:t>ت.</w:t>
      </w:r>
    </w:p>
    <w:p w14:paraId="204FC94E" w14:textId="7E6379A4" w:rsidR="006755BB" w:rsidRPr="006755BB" w:rsidRDefault="00192740" w:rsidP="005251F6">
      <w:pPr>
        <w:jc w:val="both"/>
        <w:rPr>
          <w:rFonts w:cs="B Nazanin"/>
        </w:rPr>
      </w:pPr>
      <w:r>
        <w:rPr>
          <w:rFonts w:cs="B Nazanin" w:hint="cs"/>
          <w:rtl/>
        </w:rPr>
        <w:t>پ</w:t>
      </w:r>
      <w:r w:rsidR="006755BB" w:rsidRPr="006755BB">
        <w:rPr>
          <w:rFonts w:cs="B Nazanin" w:hint="cs"/>
          <w:rtl/>
        </w:rPr>
        <w:t>یش از اینتل هم شرکت‌های دیگری به فکر تولید تراشه‌های منطقی با مصرف عمومی افتاده بودند. برای نمونه یکی از پیمانکاران وزارت دفاع تراشه‌ای کاملا شبیه تراشه‌های اینتل را برای یکی از رایانه‌های هواپیمای جنگنده اف١۴ تولید کرده بود. البته وجود این تراشه تا دهه ١٩٩٠ مخفی نگاه داشته شده بو</w:t>
      </w:r>
      <w:r w:rsidR="00313B2E">
        <w:rPr>
          <w:rFonts w:cs="B Nazanin" w:hint="cs"/>
          <w:rtl/>
        </w:rPr>
        <w:t>د.</w:t>
      </w:r>
      <w:r w:rsidR="005251F6">
        <w:rPr>
          <w:rFonts w:cs="B Nazanin" w:hint="cs"/>
          <w:rtl/>
        </w:rPr>
        <w:t xml:space="preserve"> </w:t>
      </w:r>
      <w:r w:rsidR="006755BB" w:rsidRPr="006755BB">
        <w:rPr>
          <w:rFonts w:cs="B Nazanin" w:hint="cs"/>
          <w:rtl/>
        </w:rPr>
        <w:t xml:space="preserve">در این میان، اینتل تراشه‌ای به نام ۴٠٠۴ را تولید کرد و آن را در برنامه تبلیغاتی خود </w:t>
      </w:r>
      <w:r w:rsidR="002D2405">
        <w:rPr>
          <w:rFonts w:cs="B Nazanin" w:hint="cs"/>
          <w:rtl/>
        </w:rPr>
        <w:t>به‌عنوان</w:t>
      </w:r>
      <w:r w:rsidR="006755BB" w:rsidRPr="006755BB">
        <w:rPr>
          <w:rFonts w:cs="B Nazanin" w:hint="cs"/>
          <w:rtl/>
        </w:rPr>
        <w:t xml:space="preserve"> اولین ریزپردازنده</w:t>
      </w:r>
      <w:r w:rsidR="005251F6">
        <w:rPr>
          <w:rStyle w:val="FootnoteReference"/>
          <w:rFonts w:cs="B Nazanin"/>
          <w:rtl/>
        </w:rPr>
        <w:footnoteReference w:id="344"/>
      </w:r>
      <w:r w:rsidR="006755BB" w:rsidRPr="006755BB">
        <w:rPr>
          <w:rFonts w:cs="B Nazanin" w:hint="cs"/>
          <w:rtl/>
        </w:rPr>
        <w:t xml:space="preserve"> - ریزرایانه قابل</w:t>
      </w:r>
      <w:r w:rsidR="005251F6">
        <w:rPr>
          <w:rFonts w:cs="B Nazanin" w:hint="cs"/>
          <w:rtl/>
        </w:rPr>
        <w:t>‌</w:t>
      </w:r>
      <w:r w:rsidR="006755BB" w:rsidRPr="006755BB">
        <w:rPr>
          <w:rFonts w:cs="B Nazanin" w:hint="cs"/>
          <w:rtl/>
        </w:rPr>
        <w:t>برنامه‌ریزی نصب</w:t>
      </w:r>
      <w:r w:rsidR="005251F6">
        <w:rPr>
          <w:rFonts w:cs="B Nazanin" w:hint="cs"/>
          <w:rtl/>
        </w:rPr>
        <w:t>‌</w:t>
      </w:r>
      <w:r w:rsidR="006755BB" w:rsidRPr="006755BB">
        <w:rPr>
          <w:rFonts w:cs="B Nazanin" w:hint="cs"/>
          <w:rtl/>
        </w:rPr>
        <w:t>شده روی یک تراشه - جهان معرفی کرد. این وسیله که انقلابی در صنعت محاسبه ایجاد کرد، در انواع مختلف دستگاه‌ها قابل</w:t>
      </w:r>
      <w:r w:rsidR="005251F6">
        <w:rPr>
          <w:rFonts w:cs="B Nazanin" w:hint="cs"/>
          <w:rtl/>
        </w:rPr>
        <w:t>‌</w:t>
      </w:r>
      <w:r w:rsidR="006755BB" w:rsidRPr="006755BB">
        <w:rPr>
          <w:rFonts w:cs="B Nazanin" w:hint="cs"/>
          <w:rtl/>
        </w:rPr>
        <w:t xml:space="preserve">استفاده بود. نویس بعدا در میانه </w:t>
      </w:r>
      <w:r w:rsidR="007A6EC3">
        <w:rPr>
          <w:rFonts w:cs="B Nazanin" w:hint="cs"/>
          <w:rtl/>
        </w:rPr>
        <w:t xml:space="preserve">جشن </w:t>
      </w:r>
      <w:r w:rsidR="006755BB" w:rsidRPr="006755BB">
        <w:rPr>
          <w:rFonts w:cs="B Nazanin" w:hint="cs"/>
          <w:rtl/>
        </w:rPr>
        <w:t>پنجاهمین سالگرد ازدواج والدینش در سال ١٩٧٢، حضار را به سکوت دعوت کرد و یک ویفر سیلیکونی را به آن‌ها نشان داد و گفت «این وسیله جهان را متحول خواهد کرد». اکنون دیگر منطق</w:t>
      </w:r>
      <w:r w:rsidR="007A6EC3">
        <w:rPr>
          <w:rFonts w:cs="B Nazanin" w:hint="cs"/>
          <w:rtl/>
        </w:rPr>
        <w:t>ِ</w:t>
      </w:r>
      <w:r w:rsidR="006755BB" w:rsidRPr="006755BB">
        <w:rPr>
          <w:rFonts w:cs="B Nazanin" w:hint="cs"/>
          <w:rtl/>
        </w:rPr>
        <w:t xml:space="preserve"> عمومی</w:t>
      </w:r>
      <w:r w:rsidR="007A6EC3">
        <w:rPr>
          <w:rFonts w:cs="B Nazanin" w:hint="cs"/>
          <w:rtl/>
        </w:rPr>
        <w:t>،</w:t>
      </w:r>
      <w:r w:rsidR="006755BB" w:rsidRPr="006755BB">
        <w:rPr>
          <w:rFonts w:cs="B Nazanin" w:hint="cs"/>
          <w:rtl/>
        </w:rPr>
        <w:t xml:space="preserve"> قابلیت تولید انبوه یافته بود و صنعت محاسبه هم در انتظار انقلاب خود بود، در حالی که اینتل پيشرفته‌ترین خطوط مونتاژ اجزای تشکیل‌دهنده اصلی آن در جهان </w:t>
      </w:r>
      <w:r w:rsidR="005D2AD8" w:rsidRPr="006755BB">
        <w:rPr>
          <w:rFonts w:cs="B Nazanin" w:hint="cs"/>
          <w:rtl/>
        </w:rPr>
        <w:t xml:space="preserve">را </w:t>
      </w:r>
      <w:r w:rsidR="006755BB" w:rsidRPr="006755BB">
        <w:rPr>
          <w:rFonts w:cs="B Nazanin" w:hint="cs"/>
          <w:rtl/>
        </w:rPr>
        <w:t>در اختیار داش</w:t>
      </w:r>
      <w:r w:rsidR="00313B2E">
        <w:rPr>
          <w:rFonts w:cs="B Nazanin" w:hint="cs"/>
          <w:rtl/>
        </w:rPr>
        <w:t>ت.</w:t>
      </w:r>
    </w:p>
    <w:p w14:paraId="2FEA88BC" w14:textId="003D24F5" w:rsidR="006755BB" w:rsidRPr="006755BB" w:rsidRDefault="006755BB" w:rsidP="006755BB">
      <w:pPr>
        <w:jc w:val="both"/>
        <w:rPr>
          <w:rFonts w:cs="B Nazanin"/>
        </w:rPr>
      </w:pPr>
      <w:r w:rsidRPr="006755BB">
        <w:rPr>
          <w:rFonts w:cs="B Nazanin" w:hint="cs"/>
          <w:rtl/>
        </w:rPr>
        <w:t xml:space="preserve">کاروِرمید، استاد دانشگاه </w:t>
      </w:r>
      <w:r w:rsidR="00033260">
        <w:rPr>
          <w:rFonts w:cs="B Nazanin" w:hint="cs"/>
          <w:rtl/>
        </w:rPr>
        <w:t>ک</w:t>
      </w:r>
      <w:r w:rsidR="00103BA4">
        <w:rPr>
          <w:rFonts w:cs="B Nazanin" w:hint="cs"/>
          <w:rtl/>
        </w:rPr>
        <w:t>َ</w:t>
      </w:r>
      <w:r w:rsidR="00033260">
        <w:rPr>
          <w:rFonts w:cs="B Nazanin" w:hint="cs"/>
          <w:rtl/>
        </w:rPr>
        <w:t>لتک</w:t>
      </w:r>
      <w:r w:rsidRPr="006755BB">
        <w:rPr>
          <w:rFonts w:cs="B Nazanin" w:hint="cs"/>
          <w:rtl/>
        </w:rPr>
        <w:t xml:space="preserve"> بهتر از هر کسی دریافته بود </w:t>
      </w:r>
      <w:r w:rsidR="007A6EC3">
        <w:rPr>
          <w:rFonts w:cs="B Nazanin" w:hint="cs"/>
          <w:rtl/>
        </w:rPr>
        <w:t xml:space="preserve">که </w:t>
      </w:r>
      <w:r w:rsidRPr="006755BB">
        <w:rPr>
          <w:rFonts w:cs="B Nazanin" w:hint="cs"/>
          <w:rtl/>
        </w:rPr>
        <w:t>تولید انبوه قدرت محاسبه</w:t>
      </w:r>
      <w:r w:rsidR="007A6EC3">
        <w:rPr>
          <w:rFonts w:cs="B Nazanin" w:hint="cs"/>
          <w:rtl/>
        </w:rPr>
        <w:t>،</w:t>
      </w:r>
      <w:r w:rsidRPr="006755BB">
        <w:rPr>
          <w:rFonts w:cs="B Nazanin" w:hint="cs"/>
          <w:rtl/>
        </w:rPr>
        <w:t xml:space="preserve"> انقلابی در جوامع بشری ایجاد خواهد کرد. چشمان نافذ و ریش بزی، او را بیشتر شبیه فیلسوفان دانشگاه برکلی کرده بود تا مهندس برق. دوستی او با گوردون </w:t>
      </w:r>
      <w:r w:rsidR="007A6EC3">
        <w:rPr>
          <w:rFonts w:cs="B Nazanin" w:hint="cs"/>
          <w:rtl/>
        </w:rPr>
        <w:t xml:space="preserve">مور </w:t>
      </w:r>
      <w:r w:rsidRPr="006755BB">
        <w:rPr>
          <w:rFonts w:cs="B Nazanin" w:hint="cs"/>
          <w:rtl/>
        </w:rPr>
        <w:t>درست پس از تاسیس فرچایلد و هنگامی آغار شد که مور خرامان وارد دفتر مید شد و لنگه‌ای جوراب، پر از ترانزیستورهای ر</w:t>
      </w:r>
      <w:r w:rsidR="007A6EC3">
        <w:rPr>
          <w:rFonts w:cs="B Nazanin" w:hint="cs"/>
          <w:rtl/>
        </w:rPr>
        <w:t>ِ</w:t>
      </w:r>
      <w:r w:rsidRPr="006755BB">
        <w:rPr>
          <w:rFonts w:cs="B Nazanin" w:hint="cs"/>
          <w:rtl/>
        </w:rPr>
        <w:t xml:space="preserve">یتیون </w:t>
      </w:r>
      <w:r w:rsidR="007A6EC3">
        <w:rPr>
          <w:rFonts w:cs="B Nazanin"/>
        </w:rPr>
        <w:t>2N706</w:t>
      </w:r>
      <w:r w:rsidR="007A6EC3">
        <w:rPr>
          <w:rStyle w:val="FootnoteReference"/>
          <w:rFonts w:cs="B Nazanin"/>
          <w:rtl/>
        </w:rPr>
        <w:footnoteReference w:id="345"/>
      </w:r>
      <w:r w:rsidR="007A6EC3">
        <w:rPr>
          <w:rFonts w:cs="B Nazanin" w:hint="cs"/>
          <w:rtl/>
        </w:rPr>
        <w:t xml:space="preserve"> ر</w:t>
      </w:r>
      <w:r w:rsidRPr="006755BB">
        <w:rPr>
          <w:rFonts w:cs="B Nazanin" w:hint="cs"/>
          <w:rtl/>
        </w:rPr>
        <w:t xml:space="preserve">ا به او داد تا در کلاس‌های درس مهندسی برق خود از آن‌ها استفاده کند. مور به زودی مید را </w:t>
      </w:r>
      <w:r w:rsidR="002D2405">
        <w:rPr>
          <w:rFonts w:cs="B Nazanin" w:hint="cs"/>
          <w:rtl/>
        </w:rPr>
        <w:t>به‌عنوان</w:t>
      </w:r>
      <w:r w:rsidRPr="006755BB">
        <w:rPr>
          <w:rFonts w:cs="B Nazanin" w:hint="cs"/>
          <w:rtl/>
        </w:rPr>
        <w:t xml:space="preserve"> مشاور استخدام کرد و از آن پس، مرد دوراندیش دانشگاه </w:t>
      </w:r>
      <w:r w:rsidR="00033260">
        <w:rPr>
          <w:rFonts w:cs="B Nazanin" w:hint="cs"/>
          <w:rtl/>
        </w:rPr>
        <w:t>کلتک</w:t>
      </w:r>
      <w:r w:rsidRPr="006755BB">
        <w:rPr>
          <w:rFonts w:cs="B Nazanin" w:hint="cs"/>
          <w:rtl/>
        </w:rPr>
        <w:t xml:space="preserve"> هر چهارشنبه خود را در تاسیسات فرچایلد در سیلیکون‌ولی می‌گذراند. هر‌چند گوردون مور برای اولین بار در سال ١٩۶۵، در مقاله خود منحنی افزایش تصاعدی تراکم ترانزیستورها در تراشه‌ها را ترسیم کرده بود، این م</w:t>
      </w:r>
      <w:r w:rsidR="007A6EC3">
        <w:rPr>
          <w:rFonts w:cs="B Nazanin" w:hint="cs"/>
          <w:rtl/>
        </w:rPr>
        <w:t>ید</w:t>
      </w:r>
      <w:r w:rsidRPr="006755BB">
        <w:rPr>
          <w:rFonts w:cs="B Nazanin" w:hint="cs"/>
          <w:rtl/>
        </w:rPr>
        <w:t xml:space="preserve"> بود که نام «قانون مور» را روی این نظریه نها</w:t>
      </w:r>
      <w:r w:rsidR="00313B2E">
        <w:rPr>
          <w:rFonts w:cs="B Nazanin" w:hint="cs"/>
          <w:rtl/>
        </w:rPr>
        <w:t>د.</w:t>
      </w:r>
    </w:p>
    <w:p w14:paraId="538C4E24" w14:textId="6DDE5497" w:rsidR="006755BB" w:rsidRPr="006755BB" w:rsidRDefault="006755BB" w:rsidP="006755BB">
      <w:pPr>
        <w:jc w:val="both"/>
        <w:rPr>
          <w:rFonts w:cs="B Nazanin"/>
        </w:rPr>
      </w:pPr>
      <w:r w:rsidRPr="006755BB">
        <w:rPr>
          <w:rFonts w:cs="B Nazanin" w:hint="cs"/>
          <w:rtl/>
        </w:rPr>
        <w:t>مید در سال ١٩٧٢ پیش‌بینی کرد</w:t>
      </w:r>
      <w:r w:rsidRPr="006755BB">
        <w:rPr>
          <w:rFonts w:ascii="Calibri" w:hAnsi="Calibri" w:cs="Calibri" w:hint="cs"/>
          <w:rtl/>
        </w:rPr>
        <w:t> </w:t>
      </w:r>
      <w:r w:rsidRPr="006755BB">
        <w:rPr>
          <w:rFonts w:cs="B Nazanin"/>
        </w:rPr>
        <w:t>‌</w:t>
      </w:r>
      <w:r w:rsidRPr="006755BB">
        <w:rPr>
          <w:rFonts w:cs="B Nazanin" w:hint="cs"/>
          <w:rtl/>
        </w:rPr>
        <w:t>«در ده سال آینده، تمام وجوه زندگی اجتماعی ما کم</w:t>
      </w:r>
      <w:r w:rsidR="007A6EC3">
        <w:rPr>
          <w:rFonts w:cs="B Nazanin" w:hint="cs"/>
          <w:rtl/>
        </w:rPr>
        <w:t>‌</w:t>
      </w:r>
      <w:r w:rsidRPr="006755BB">
        <w:rPr>
          <w:rFonts w:cs="B Nazanin" w:hint="cs"/>
          <w:rtl/>
        </w:rPr>
        <w:t>وپيش خودکارسازی خواهد شد». او در ذهن خود حتی «وجود ریزرایانه‌ها را در تلفن‌ها، ماشین‌های لباسشویی و حتی خودرو‌ها» تجسم می‌کرد. او می‌گفت بر اساس محاسباتش</w:t>
      </w:r>
      <w:r w:rsidR="00D01A1D">
        <w:rPr>
          <w:rFonts w:cs="B Nazanin" w:hint="cs"/>
          <w:rtl/>
        </w:rPr>
        <w:t>،</w:t>
      </w:r>
      <w:r w:rsidRPr="006755BB">
        <w:rPr>
          <w:rFonts w:cs="B Nazanin" w:hint="cs"/>
          <w:rtl/>
        </w:rPr>
        <w:t xml:space="preserve"> «ما طی دویست سال گذشته توان تولید کالا‌ها و نقل مکان مردم را با ضریب ١٠٠ افزایش داده‌ایم؛ اما در بیست سال اخیر، سرعتمان در پردازش و بازیابی اطلاعات یک م</w:t>
      </w:r>
      <w:r w:rsidR="007A6EC3">
        <w:rPr>
          <w:rFonts w:cs="B Nazanin" w:hint="cs"/>
          <w:rtl/>
        </w:rPr>
        <w:t>ی</w:t>
      </w:r>
      <w:r w:rsidRPr="006755BB">
        <w:rPr>
          <w:rFonts w:cs="B Nazanin" w:hint="cs"/>
          <w:rtl/>
        </w:rPr>
        <w:t>لیون تا ده</w:t>
      </w:r>
      <w:r w:rsidR="007A6EC3">
        <w:rPr>
          <w:rFonts w:cs="B Nazanin" w:hint="cs"/>
          <w:rtl/>
        </w:rPr>
        <w:t>‌</w:t>
      </w:r>
      <w:r w:rsidRPr="006755BB">
        <w:rPr>
          <w:rFonts w:cs="B Nazanin" w:hint="cs"/>
          <w:rtl/>
        </w:rPr>
        <w:t>م</w:t>
      </w:r>
      <w:r w:rsidR="007A6EC3">
        <w:rPr>
          <w:rFonts w:cs="B Nazanin" w:hint="cs"/>
          <w:rtl/>
        </w:rPr>
        <w:t>ی</w:t>
      </w:r>
      <w:r w:rsidRPr="006755BB">
        <w:rPr>
          <w:rFonts w:cs="B Nazanin" w:hint="cs"/>
          <w:rtl/>
        </w:rPr>
        <w:t>لیون برابر افزایش یافته است. به زعم مید، انفجاری انقلابی در پردازش داده‌ها در راه بود: «قدرت محاسبه ما دیگر از مغزمان خارج شده اس</w:t>
      </w:r>
      <w:r w:rsidR="00313B2E">
        <w:rPr>
          <w:rFonts w:cs="B Nazanin" w:hint="cs"/>
          <w:rtl/>
        </w:rPr>
        <w:t>ت».</w:t>
      </w:r>
    </w:p>
    <w:p w14:paraId="6A673DAA" w14:textId="0138351E" w:rsidR="000B69A4" w:rsidRDefault="006755BB" w:rsidP="006755BB">
      <w:pPr>
        <w:jc w:val="both"/>
        <w:rPr>
          <w:rFonts w:cs="B Nazanin"/>
        </w:rPr>
      </w:pPr>
      <w:r w:rsidRPr="006755BB">
        <w:rPr>
          <w:rFonts w:cs="B Nazanin" w:hint="cs"/>
          <w:rtl/>
        </w:rPr>
        <w:t xml:space="preserve">مید همچون یک پیش‌گو، از انقلابی با پیامد‌های ژرف اجتماعی و سیاسی خبر می‌داد. </w:t>
      </w:r>
      <w:r w:rsidR="00092AD1">
        <w:rPr>
          <w:rFonts w:cs="B Nazanin" w:hint="cs"/>
          <w:rtl/>
        </w:rPr>
        <w:t>به‌نظر</w:t>
      </w:r>
      <w:r w:rsidRPr="006755BB">
        <w:rPr>
          <w:rFonts w:cs="B Nazanin" w:hint="cs"/>
          <w:rtl/>
        </w:rPr>
        <w:t xml:space="preserve"> او، کسانی می‌توانستند در این جهان نو نفوذ داشته باشند که بتوانند قدرت محاسبه را تولید کنند و با استفاده از نرم‌افزار‌ها آن را ماهرانه </w:t>
      </w:r>
      <w:r w:rsidR="002D2405">
        <w:rPr>
          <w:rFonts w:cs="B Nazanin" w:hint="cs"/>
          <w:rtl/>
        </w:rPr>
        <w:t>به‌کار</w:t>
      </w:r>
      <w:r w:rsidRPr="006755BB">
        <w:rPr>
          <w:rFonts w:cs="B Nazanin" w:hint="cs"/>
          <w:rtl/>
        </w:rPr>
        <w:t xml:space="preserve"> </w:t>
      </w:r>
      <w:r w:rsidR="001D2A90">
        <w:rPr>
          <w:rFonts w:cs="B Nazanin" w:hint="cs"/>
          <w:rtl/>
        </w:rPr>
        <w:t>بند</w:t>
      </w:r>
      <w:r w:rsidRPr="006755BB">
        <w:rPr>
          <w:rFonts w:cs="B Nazanin" w:hint="cs"/>
          <w:rtl/>
        </w:rPr>
        <w:t>ند. مهندسان نیمه‌رسانا در سیلیکون‌ولی به نحوی به دانش تخصصی، شبکه‌ها و گزینه‌های خرید سهام شرکت‌های مختلف دسترسی داشتند که می‌توانستند قوانین آینده را وضع کنند. این قوانین را سایرین مجبور بودند رعایت کنند. جامعه صنعتی جای خود را به جهان دیجیتال می‌داد که در آن صفر‌ها و یک‌ها در م</w:t>
      </w:r>
      <w:r w:rsidR="001D2A90">
        <w:rPr>
          <w:rFonts w:cs="B Nazanin" w:hint="cs"/>
          <w:rtl/>
        </w:rPr>
        <w:t>ی</w:t>
      </w:r>
      <w:r w:rsidRPr="006755BB">
        <w:rPr>
          <w:rFonts w:cs="B Nazanin" w:hint="cs"/>
          <w:rtl/>
        </w:rPr>
        <w:t xml:space="preserve">لیون‌ها لایه سیلیکونی پراکنده در سرتاسر شئون جامعه، ذخیره و پردازش می‌شد. عصر </w:t>
      </w:r>
      <w:r w:rsidR="001D2A90">
        <w:rPr>
          <w:rFonts w:cs="B Nazanin" w:hint="cs"/>
          <w:rtl/>
        </w:rPr>
        <w:t>غو</w:t>
      </w:r>
      <w:r w:rsidRPr="006755BB">
        <w:rPr>
          <w:rFonts w:cs="B Nazanin" w:hint="cs"/>
          <w:rtl/>
        </w:rPr>
        <w:t>ل‌های فناوری در حال ظهور بود. مید در جایی گفته بود «آینده جامعه نامعلوم است‌». آنچه تکلیف این آینده را روشن خواهد کرد</w:t>
      </w:r>
      <w:r w:rsidR="00EA64CE">
        <w:rPr>
          <w:rFonts w:cs="B Nazanin" w:hint="cs"/>
          <w:rtl/>
        </w:rPr>
        <w:t>،</w:t>
      </w:r>
      <w:r w:rsidRPr="006755BB">
        <w:rPr>
          <w:rFonts w:cs="B Nazanin" w:hint="cs"/>
          <w:rtl/>
        </w:rPr>
        <w:t xml:space="preserve"> چیزی نیست جز فناوری میکروالکترونیک و توانایی آن در قرار دادن اجزای بیشتر و بیشتر در فضا‌های کوچک‌تر و کوچک‌تر. در بیرون این صنعت درک اندکی از چگونگی تحول جهان وجود داشت، اما رهبران اینتل می‌دانستند اگر بتوانند دسترسی به قدرت محاسبه را </w:t>
      </w:r>
      <w:r w:rsidR="002D2405">
        <w:rPr>
          <w:rFonts w:cs="B Nazanin" w:hint="cs"/>
          <w:rtl/>
        </w:rPr>
        <w:t>به‌طور</w:t>
      </w:r>
      <w:r w:rsidRPr="006755BB">
        <w:rPr>
          <w:rFonts w:cs="B Nazanin" w:hint="cs"/>
          <w:rtl/>
        </w:rPr>
        <w:t xml:space="preserve"> قابل</w:t>
      </w:r>
      <w:r w:rsidR="001D2A90">
        <w:rPr>
          <w:rFonts w:cs="B Nazanin" w:hint="cs"/>
          <w:rtl/>
        </w:rPr>
        <w:t>‌</w:t>
      </w:r>
      <w:r w:rsidRPr="006755BB">
        <w:rPr>
          <w:rFonts w:cs="B Nazanin" w:hint="cs"/>
          <w:rtl/>
        </w:rPr>
        <w:t>ملاحظه افزایش دهند، تحولات بنیادینی در راه خواهد بود. گوردون مور در سال ١٩٧٣ اعلام کرد «ما انقلابیون واقعی جهان امروزیم، نه جوانان ریش و مو بلندی که چند سال پیش مدارس را ویران می‌کردن</w:t>
      </w:r>
      <w:r w:rsidR="00313B2E">
        <w:rPr>
          <w:rFonts w:cs="B Nazanin" w:hint="cs"/>
          <w:rtl/>
        </w:rPr>
        <w:t>د».</w:t>
      </w:r>
    </w:p>
    <w:p w14:paraId="1D934F61" w14:textId="77777777" w:rsidR="000B69A4" w:rsidRDefault="000B69A4" w:rsidP="0085602E">
      <w:pPr>
        <w:rPr>
          <w:rFonts w:cs="B Nazanin"/>
        </w:rPr>
      </w:pPr>
      <w:r>
        <w:rPr>
          <w:rFonts w:cs="B Nazanin"/>
        </w:rPr>
        <w:br w:type="page"/>
      </w:r>
    </w:p>
    <w:p w14:paraId="37590C43" w14:textId="77777777" w:rsidR="000B69A4" w:rsidRPr="000B69A4" w:rsidRDefault="000B69A4" w:rsidP="00190990">
      <w:pPr>
        <w:pStyle w:val="Heading2"/>
      </w:pPr>
      <w:bookmarkStart w:id="25" w:name="_Toc143085180"/>
      <w:r w:rsidRPr="000B69A4">
        <w:rPr>
          <w:rtl/>
        </w:rPr>
        <w:lastRenderedPageBreak/>
        <w:t>فصل ١۴</w:t>
      </w:r>
      <w:bookmarkEnd w:id="25"/>
    </w:p>
    <w:p w14:paraId="6E383FE0" w14:textId="18E7847D" w:rsidR="000B69A4" w:rsidRPr="00190990" w:rsidRDefault="000B69A4" w:rsidP="000B69A4">
      <w:pPr>
        <w:jc w:val="center"/>
        <w:rPr>
          <w:rFonts w:cs="B Nazanin"/>
          <w:b/>
          <w:bCs/>
        </w:rPr>
      </w:pPr>
      <w:r w:rsidRPr="00190990">
        <w:rPr>
          <w:rFonts w:cs="B Nazanin"/>
          <w:b/>
          <w:bCs/>
          <w:rtl/>
        </w:rPr>
        <w:t>راهبرد جبرانی پنتاگون</w:t>
      </w:r>
    </w:p>
    <w:p w14:paraId="7A5B4E71" w14:textId="0161267E" w:rsidR="008165E1" w:rsidRDefault="000B69A4" w:rsidP="000B69A4">
      <w:pPr>
        <w:jc w:val="both"/>
        <w:rPr>
          <w:rFonts w:cs="B Nazanin"/>
          <w:rtl/>
        </w:rPr>
      </w:pPr>
      <w:r w:rsidRPr="000B69A4">
        <w:rPr>
          <w:rFonts w:cs="B Nazanin"/>
          <w:rtl/>
        </w:rPr>
        <w:t>هیچ‌</w:t>
      </w:r>
      <w:r>
        <w:rPr>
          <w:rFonts w:cs="B Nazanin" w:hint="cs"/>
          <w:rtl/>
        </w:rPr>
        <w:t xml:space="preserve"> </w:t>
      </w:r>
      <w:r w:rsidRPr="000B69A4">
        <w:rPr>
          <w:rFonts w:cs="B Nazanin"/>
          <w:rtl/>
        </w:rPr>
        <w:t>کس به اندازه پنتاگون</w:t>
      </w:r>
      <w:r w:rsidR="006E44A6">
        <w:rPr>
          <w:rFonts w:cs="B Nazanin" w:hint="cs"/>
          <w:rtl/>
        </w:rPr>
        <w:t xml:space="preserve"> -</w:t>
      </w:r>
      <w:r w:rsidRPr="000B69A4">
        <w:rPr>
          <w:rFonts w:cs="B Nazanin"/>
          <w:rtl/>
        </w:rPr>
        <w:t xml:space="preserve"> </w:t>
      </w:r>
      <w:r w:rsidR="00B706D4">
        <w:rPr>
          <w:rFonts w:cs="B Nazanin" w:hint="cs"/>
          <w:rtl/>
        </w:rPr>
        <w:t xml:space="preserve">که خود </w:t>
      </w:r>
      <w:r w:rsidRPr="000B69A4">
        <w:rPr>
          <w:rFonts w:cs="B Nazanin"/>
          <w:rtl/>
        </w:rPr>
        <w:t xml:space="preserve">یکی از شالوده‌های نظم قدیم </w:t>
      </w:r>
      <w:r w:rsidR="00B706D4">
        <w:rPr>
          <w:rFonts w:cs="B Nazanin" w:hint="cs"/>
          <w:rtl/>
        </w:rPr>
        <w:t xml:space="preserve">بود </w:t>
      </w:r>
      <w:r w:rsidRPr="000B69A4">
        <w:rPr>
          <w:rFonts w:cs="B Nazanin"/>
          <w:rtl/>
        </w:rPr>
        <w:t>- از انقلاب نویس و مور بهره‌مند نشد. وقتي ویلیام پ</w:t>
      </w:r>
      <w:r w:rsidR="00B706D4">
        <w:rPr>
          <w:rFonts w:cs="B Nazanin" w:hint="cs"/>
          <w:rtl/>
        </w:rPr>
        <w:t>ِ</w:t>
      </w:r>
      <w:r w:rsidRPr="000B69A4">
        <w:rPr>
          <w:rFonts w:cs="B Nazanin"/>
          <w:rtl/>
        </w:rPr>
        <w:t>ری</w:t>
      </w:r>
      <w:r>
        <w:rPr>
          <w:rStyle w:val="FootnoteReference"/>
          <w:rFonts w:cs="B Nazanin"/>
          <w:rtl/>
        </w:rPr>
        <w:footnoteReference w:id="346"/>
      </w:r>
      <w:r w:rsidRPr="000B69A4">
        <w:rPr>
          <w:rFonts w:cs="B Nazanin"/>
          <w:rtl/>
        </w:rPr>
        <w:t xml:space="preserve"> کارآفرین سابق سیلیکون‌ولی، </w:t>
      </w:r>
      <w:r w:rsidR="002D2405">
        <w:rPr>
          <w:rFonts w:cs="B Nazanin"/>
          <w:rtl/>
        </w:rPr>
        <w:t>به‌عنوان</w:t>
      </w:r>
      <w:r w:rsidRPr="000B69A4">
        <w:rPr>
          <w:rFonts w:cs="B Nazanin"/>
          <w:rtl/>
        </w:rPr>
        <w:t xml:space="preserve"> معاون وزیر دفاع در امور مهندسی و پژوهش وارد واشنگتن شد، حس‌ کودکی را داشت که وارد فروشگاه شیرینی فروشی شده است. او شغل جدیدش را «بهترین شغل جهان» خواند. پنتاگون بزرگ‌ترین بودجه را برای خرید فناوری داشت. به علاوه، تقریبا هیچ‌</w:t>
      </w:r>
      <w:r>
        <w:rPr>
          <w:rFonts w:cs="B Nazanin" w:hint="cs"/>
          <w:rtl/>
        </w:rPr>
        <w:t xml:space="preserve"> </w:t>
      </w:r>
      <w:r w:rsidRPr="000B69A4">
        <w:rPr>
          <w:rFonts w:cs="B Nazanin"/>
          <w:rtl/>
        </w:rPr>
        <w:t>کس در واشنگتن مانند او تصویر روشنی از تاثیرگذاری ریزپردازنده‌ها و تراشه‌های حافظه قدرتمند بر تحول همه سلاح‌ها و سامانه‌های دفاعی مورد استفاده وزارت دفاع نداشت.</w:t>
      </w:r>
    </w:p>
    <w:p w14:paraId="1475D494" w14:textId="4AF762F8" w:rsidR="000B69A4" w:rsidRDefault="000B69A4" w:rsidP="000B69A4">
      <w:pPr>
        <w:jc w:val="both"/>
        <w:rPr>
          <w:rFonts w:cs="B Nazanin"/>
          <w:rtl/>
        </w:rPr>
      </w:pPr>
      <w:r w:rsidRPr="000B69A4">
        <w:rPr>
          <w:rFonts w:cs="B Nazanin"/>
          <w:rtl/>
        </w:rPr>
        <w:t xml:space="preserve">بر‌خلاف باب نویس و گوردون مور که </w:t>
      </w:r>
      <w:r>
        <w:rPr>
          <w:rFonts w:cs="B Nazanin" w:hint="cs"/>
          <w:rtl/>
        </w:rPr>
        <w:t xml:space="preserve">با </w:t>
      </w:r>
      <w:r w:rsidRPr="000B69A4">
        <w:rPr>
          <w:rFonts w:cs="B Nazanin"/>
          <w:rtl/>
        </w:rPr>
        <w:t xml:space="preserve">نادیده گرفتن دولت و فروش تراشه‌هایشان در بازار </w:t>
      </w:r>
      <w:r w:rsidR="00B706D4">
        <w:rPr>
          <w:rFonts w:cs="B Nazanin" w:hint="cs"/>
          <w:rtl/>
        </w:rPr>
        <w:t>عظیم</w:t>
      </w:r>
      <w:r w:rsidRPr="000B69A4">
        <w:rPr>
          <w:rFonts w:cs="B Nazanin"/>
          <w:rtl/>
        </w:rPr>
        <w:t xml:space="preserve"> ماشین‌های‌ حساب و رایانه‌های بزرگ</w:t>
      </w:r>
      <w:r>
        <w:rPr>
          <w:rStyle w:val="FootnoteReference"/>
          <w:rFonts w:cs="B Nazanin"/>
          <w:rtl/>
        </w:rPr>
        <w:footnoteReference w:id="347"/>
      </w:r>
      <w:r w:rsidRPr="000B69A4">
        <w:rPr>
          <w:rFonts w:cs="B Nazanin"/>
          <w:rtl/>
        </w:rPr>
        <w:t xml:space="preserve"> ثروت‌اندوزی می‌کردند، پری رابطه نزدیکی با پنتاگون داشت. او که پسر یک نانوای اهل پنسیلوانیا بود، حرفه خود </w:t>
      </w:r>
      <w:r w:rsidR="002D2405">
        <w:rPr>
          <w:rFonts w:cs="B Nazanin"/>
          <w:rtl/>
        </w:rPr>
        <w:t>به‌عنوان</w:t>
      </w:r>
      <w:r w:rsidRPr="000B69A4">
        <w:rPr>
          <w:rFonts w:cs="B Nazanin"/>
          <w:rtl/>
        </w:rPr>
        <w:t xml:space="preserve"> یک دانشمند را در سیلیکون‌ولی با کار در آزمایشگاه‌‌های دفاع الکترونیکی سیلو</w:t>
      </w:r>
      <w:r w:rsidR="00B706D4">
        <w:rPr>
          <w:rFonts w:cs="B Nazanin" w:hint="cs"/>
          <w:rtl/>
        </w:rPr>
        <w:t>ِ</w:t>
      </w:r>
      <w:r w:rsidRPr="000B69A4">
        <w:rPr>
          <w:rFonts w:cs="B Nazanin"/>
          <w:rtl/>
        </w:rPr>
        <w:t>نیا آغاز کرد. سیلونیا بخشی از همان شرکت الکترونیکی بود که چانگ را پس از فارغ‌التحصیلی از ام‌آی‌تی استخدام کرد. وظیفه پری در سیلونیا طراحی وسایل الکترونیکی فوق</w:t>
      </w:r>
      <w:r>
        <w:rPr>
          <w:rFonts w:cs="B Nazanin" w:hint="cs"/>
          <w:rtl/>
        </w:rPr>
        <w:t>‌</w:t>
      </w:r>
      <w:r w:rsidRPr="000B69A4">
        <w:rPr>
          <w:rFonts w:cs="B Nazanin"/>
          <w:rtl/>
        </w:rPr>
        <w:t xml:space="preserve">محرمانه‌ای بود که پرتاب موشک‌های اتحاد شوروی را رصد می‌کرد. در پاییز ١٩۶٣، او یکی از ده کارشناسی بود </w:t>
      </w:r>
      <w:r w:rsidR="00B706D4">
        <w:rPr>
          <w:rFonts w:cs="B Nazanin" w:hint="cs"/>
          <w:rtl/>
        </w:rPr>
        <w:t xml:space="preserve">که </w:t>
      </w:r>
      <w:r w:rsidRPr="000B69A4">
        <w:rPr>
          <w:rFonts w:cs="B Nazanin"/>
          <w:rtl/>
        </w:rPr>
        <w:t xml:space="preserve">با فوریت به واشنگتن فراخوانده شدند تا عکس‌های جدید </w:t>
      </w:r>
      <w:r w:rsidR="00B706D4" w:rsidRPr="000B69A4">
        <w:rPr>
          <w:rFonts w:cs="B Nazanin"/>
          <w:rtl/>
        </w:rPr>
        <w:t>گرفته</w:t>
      </w:r>
      <w:r w:rsidR="00B706D4">
        <w:rPr>
          <w:rFonts w:cs="B Nazanin" w:hint="cs"/>
          <w:rtl/>
        </w:rPr>
        <w:t>‌شده</w:t>
      </w:r>
      <w:r w:rsidR="00B706D4" w:rsidRPr="000B69A4">
        <w:rPr>
          <w:rFonts w:cs="B Nazanin"/>
          <w:rtl/>
        </w:rPr>
        <w:t xml:space="preserve"> </w:t>
      </w:r>
      <w:r w:rsidR="00B706D4">
        <w:rPr>
          <w:rFonts w:cs="B Nazanin" w:hint="cs"/>
          <w:rtl/>
        </w:rPr>
        <w:t>توسط</w:t>
      </w:r>
      <w:r w:rsidRPr="000B69A4">
        <w:rPr>
          <w:rFonts w:cs="B Nazanin"/>
          <w:rtl/>
        </w:rPr>
        <w:t xml:space="preserve"> هواپیماهای جاسوسی</w:t>
      </w:r>
      <w:r w:rsidRPr="000B69A4">
        <w:rPr>
          <w:rFonts w:cs="B Nazanin"/>
        </w:rPr>
        <w:t xml:space="preserve"> </w:t>
      </w:r>
      <w:r>
        <w:rPr>
          <w:rFonts w:cs="B Nazanin" w:hint="cs"/>
          <w:rtl/>
        </w:rPr>
        <w:t xml:space="preserve"> یو2</w:t>
      </w:r>
      <w:r w:rsidRPr="000B69A4">
        <w:rPr>
          <w:rFonts w:cs="B Nazanin"/>
        </w:rPr>
        <w:t xml:space="preserve"> </w:t>
      </w:r>
      <w:r w:rsidRPr="000B69A4">
        <w:rPr>
          <w:rFonts w:cs="B Nazanin"/>
          <w:rtl/>
        </w:rPr>
        <w:t xml:space="preserve">از موشک‌های اتحاد شوروی در کوبا </w:t>
      </w:r>
      <w:r w:rsidR="00B706D4">
        <w:rPr>
          <w:rFonts w:cs="B Nazanin" w:hint="cs"/>
          <w:rtl/>
        </w:rPr>
        <w:t xml:space="preserve">را </w:t>
      </w:r>
      <w:r w:rsidR="00B706D4" w:rsidRPr="000B69A4">
        <w:rPr>
          <w:rFonts w:cs="B Nazanin"/>
          <w:rtl/>
        </w:rPr>
        <w:t>بررسی کنند</w:t>
      </w:r>
      <w:r w:rsidRPr="000B69A4">
        <w:rPr>
          <w:rFonts w:cs="B Nazanin"/>
          <w:rtl/>
        </w:rPr>
        <w:t>. این نشان می‌دهد که پری حتی در جوانی</w:t>
      </w:r>
      <w:r w:rsidR="0043246B">
        <w:rPr>
          <w:rFonts w:cs="B Nazanin" w:hint="cs"/>
          <w:rtl/>
        </w:rPr>
        <w:t>،</w:t>
      </w:r>
      <w:r w:rsidRPr="000B69A4">
        <w:rPr>
          <w:rFonts w:cs="B Nazanin"/>
          <w:rtl/>
        </w:rPr>
        <w:t xml:space="preserve"> یکی از کارشناسان برتر کشور در امور نظامی محسوب می‌ش</w:t>
      </w:r>
      <w:r>
        <w:rPr>
          <w:rFonts w:cs="B Nazanin" w:hint="cs"/>
          <w:rtl/>
        </w:rPr>
        <w:t>د.</w:t>
      </w:r>
    </w:p>
    <w:p w14:paraId="76993F93" w14:textId="6A3203E9" w:rsidR="000B69A4" w:rsidRPr="000B69A4" w:rsidRDefault="000B69A4" w:rsidP="000B69A4">
      <w:pPr>
        <w:jc w:val="both"/>
        <w:rPr>
          <w:rFonts w:cs="B Nazanin"/>
        </w:rPr>
      </w:pPr>
      <w:r w:rsidRPr="000B69A4">
        <w:rPr>
          <w:rFonts w:cs="B Nazanin"/>
          <w:rtl/>
        </w:rPr>
        <w:t>در واقع</w:t>
      </w:r>
      <w:r w:rsidR="00B706D4">
        <w:rPr>
          <w:rFonts w:cs="B Nazanin" w:hint="cs"/>
          <w:rtl/>
        </w:rPr>
        <w:t>،</w:t>
      </w:r>
      <w:r w:rsidRPr="000B69A4">
        <w:rPr>
          <w:rFonts w:cs="B Nazanin"/>
          <w:rtl/>
        </w:rPr>
        <w:t xml:space="preserve"> این شغل پری در سیلونیا بود که او را </w:t>
      </w:r>
      <w:r w:rsidR="0043246B">
        <w:rPr>
          <w:rFonts w:cs="B Nazanin" w:hint="cs"/>
          <w:rtl/>
        </w:rPr>
        <w:t xml:space="preserve">به </w:t>
      </w:r>
      <w:r w:rsidRPr="000B69A4">
        <w:rPr>
          <w:rFonts w:cs="B Nazanin"/>
          <w:rtl/>
        </w:rPr>
        <w:t xml:space="preserve">تشکیلات نظامی آمریکا کشاند. البته او همچنان در </w:t>
      </w:r>
      <w:r w:rsidR="00EA1756">
        <w:rPr>
          <w:rFonts w:cs="B Nazanin"/>
          <w:rtl/>
        </w:rPr>
        <w:t>مانتن ویو</w:t>
      </w:r>
      <w:r w:rsidRPr="000B69A4">
        <w:rPr>
          <w:rFonts w:cs="B Nazanin"/>
          <w:rtl/>
        </w:rPr>
        <w:t>ی کالیفرنیا زندگی می‌کرد و در حالی که اطرافش پر بود از استارت‌آپ‌ها، کم‌کم سیلونیا</w:t>
      </w:r>
      <w:r w:rsidR="0043246B">
        <w:rPr>
          <w:rFonts w:cs="B Nazanin" w:hint="cs"/>
          <w:rtl/>
        </w:rPr>
        <w:t xml:space="preserve"> را</w:t>
      </w:r>
      <w:r w:rsidRPr="000B69A4">
        <w:rPr>
          <w:rFonts w:cs="B Nazanin"/>
          <w:rtl/>
        </w:rPr>
        <w:t xml:space="preserve"> که شرکتی قدیمی بود</w:t>
      </w:r>
      <w:r w:rsidR="0043246B">
        <w:rPr>
          <w:rFonts w:cs="B Nazanin" w:hint="cs"/>
          <w:rtl/>
        </w:rPr>
        <w:t>،</w:t>
      </w:r>
      <w:r w:rsidRPr="000B69A4">
        <w:rPr>
          <w:rFonts w:cs="B Nazanin"/>
          <w:rtl/>
        </w:rPr>
        <w:t xml:space="preserve"> بیش از حد بوروکراتیک و کسالت‌آور دید. </w:t>
      </w:r>
      <w:r w:rsidR="00B706D4">
        <w:rPr>
          <w:rFonts w:cs="B Nazanin" w:hint="cs"/>
          <w:rtl/>
        </w:rPr>
        <w:t xml:space="preserve">به علاوه، </w:t>
      </w:r>
      <w:r w:rsidRPr="000B69A4">
        <w:rPr>
          <w:rFonts w:cs="B Nazanin"/>
          <w:rtl/>
        </w:rPr>
        <w:t xml:space="preserve">فناوری سیلونیا به سرعت در حال منسوخ شدن بود. </w:t>
      </w:r>
      <w:r w:rsidR="00B706D4" w:rsidRPr="000B69A4">
        <w:rPr>
          <w:rFonts w:cs="B Nazanin"/>
          <w:rtl/>
        </w:rPr>
        <w:t>علی‌رغم گذشت مدت‌ها از آغاز تولید انبوه مدارهای یکپارچه توسط رقبای</w:t>
      </w:r>
      <w:r w:rsidR="00B706D4">
        <w:rPr>
          <w:rFonts w:cs="B Nazanin" w:hint="cs"/>
          <w:rtl/>
        </w:rPr>
        <w:t xml:space="preserve"> سیلونیا</w:t>
      </w:r>
      <w:r w:rsidR="00B706D4" w:rsidRPr="000B69A4">
        <w:rPr>
          <w:rFonts w:cs="B Nazanin"/>
          <w:rtl/>
        </w:rPr>
        <w:t xml:space="preserve"> در سیلیکون‌ولی</w:t>
      </w:r>
      <w:r w:rsidR="00B706D4">
        <w:rPr>
          <w:rFonts w:cs="B Nazanin" w:hint="cs"/>
          <w:rtl/>
        </w:rPr>
        <w:t xml:space="preserve">، </w:t>
      </w:r>
      <w:r w:rsidR="0043246B">
        <w:rPr>
          <w:rFonts w:cs="B Nazanin" w:hint="cs"/>
          <w:rtl/>
        </w:rPr>
        <w:t>هم</w:t>
      </w:r>
      <w:r w:rsidRPr="000B69A4">
        <w:rPr>
          <w:rFonts w:cs="B Nazanin"/>
          <w:rtl/>
        </w:rPr>
        <w:t xml:space="preserve"> محصولات </w:t>
      </w:r>
      <w:r w:rsidR="00E270FC">
        <w:rPr>
          <w:rFonts w:cs="B Nazanin"/>
          <w:rtl/>
        </w:rPr>
        <w:t>مصرفی</w:t>
      </w:r>
      <w:r w:rsidRPr="000B69A4">
        <w:rPr>
          <w:rFonts w:cs="B Nazanin"/>
          <w:rtl/>
        </w:rPr>
        <w:t xml:space="preserve"> و </w:t>
      </w:r>
      <w:r w:rsidR="0043246B">
        <w:rPr>
          <w:rFonts w:cs="B Nazanin" w:hint="cs"/>
          <w:rtl/>
        </w:rPr>
        <w:t>هم</w:t>
      </w:r>
      <w:r w:rsidRPr="000B69A4">
        <w:rPr>
          <w:rFonts w:cs="B Nazanin"/>
          <w:rtl/>
        </w:rPr>
        <w:t xml:space="preserve"> محصولات دفاعی </w:t>
      </w:r>
      <w:r w:rsidR="00B706D4">
        <w:rPr>
          <w:rFonts w:cs="B Nazanin" w:hint="cs"/>
          <w:rtl/>
        </w:rPr>
        <w:t xml:space="preserve">این شرکت </w:t>
      </w:r>
      <w:r w:rsidRPr="000B69A4">
        <w:rPr>
          <w:rFonts w:cs="B Nazanin"/>
          <w:rtl/>
        </w:rPr>
        <w:t>همچنان به لامپ خل</w:t>
      </w:r>
      <w:r w:rsidR="0043246B">
        <w:rPr>
          <w:rFonts w:cs="B Nazanin" w:hint="cs"/>
          <w:rtl/>
        </w:rPr>
        <w:t>أ</w:t>
      </w:r>
      <w:r w:rsidRPr="000B69A4">
        <w:rPr>
          <w:rFonts w:cs="B Nazanin"/>
          <w:rtl/>
        </w:rPr>
        <w:t xml:space="preserve"> متکی بود. پری آشنایی کاملی با پیشرفت‌های صورت</w:t>
      </w:r>
      <w:r w:rsidR="0043246B">
        <w:rPr>
          <w:rFonts w:cs="B Nazanin" w:hint="cs"/>
          <w:rtl/>
        </w:rPr>
        <w:t>‌</w:t>
      </w:r>
      <w:r w:rsidRPr="000B69A4">
        <w:rPr>
          <w:rFonts w:cs="B Nazanin"/>
          <w:rtl/>
        </w:rPr>
        <w:t xml:space="preserve">گرفته در اطرافش در زمینه الکترونیک حالت جامد داشت. او و باب نویس در </w:t>
      </w:r>
      <w:r w:rsidR="00394ED2">
        <w:rPr>
          <w:rFonts w:cs="B Nazanin"/>
          <w:rtl/>
        </w:rPr>
        <w:t>پالو آلتو</w:t>
      </w:r>
      <w:r w:rsidRPr="000B69A4">
        <w:rPr>
          <w:rFonts w:cs="B Nazanin"/>
          <w:rtl/>
        </w:rPr>
        <w:t xml:space="preserve"> در یک گروه ک</w:t>
      </w:r>
      <w:r w:rsidR="0043246B">
        <w:rPr>
          <w:rFonts w:cs="B Nazanin" w:hint="cs"/>
          <w:rtl/>
        </w:rPr>
        <w:t>ُ</w:t>
      </w:r>
      <w:r w:rsidRPr="000B69A4">
        <w:rPr>
          <w:rFonts w:cs="B Nazanin"/>
          <w:rtl/>
        </w:rPr>
        <w:t>ر آواز می‌خواندند. بدین ترتيب، او که وقوع انقلابی قریب‌الوقوع را حس می‌کرد</w:t>
      </w:r>
      <w:r w:rsidR="0043246B">
        <w:rPr>
          <w:rFonts w:cs="B Nazanin" w:hint="cs"/>
          <w:rtl/>
        </w:rPr>
        <w:t>،</w:t>
      </w:r>
      <w:r w:rsidRPr="000B69A4">
        <w:rPr>
          <w:rFonts w:cs="B Nazanin"/>
          <w:rtl/>
        </w:rPr>
        <w:t xml:space="preserve"> در سال ١٩۶٣ از سیلونیا جدا شد و در شرکت خود به طراحی دستگاه‌های نظارت و مراقبت برای ارتش پرداخت. او براي تامين قدرت پردازش مورد نیاز دستگاه‌های خود، خرید تراشه از هم‌خوان</w:t>
      </w:r>
      <w:r w:rsidR="004663F0">
        <w:rPr>
          <w:rFonts w:cs="B Nazanin" w:hint="cs"/>
          <w:rtl/>
        </w:rPr>
        <w:t>ش</w:t>
      </w:r>
      <w:r w:rsidRPr="000B69A4">
        <w:rPr>
          <w:rFonts w:cs="B Nazanin"/>
          <w:rtl/>
        </w:rPr>
        <w:t xml:space="preserve"> در گروه ک</w:t>
      </w:r>
      <w:r w:rsidR="0043246B">
        <w:rPr>
          <w:rFonts w:cs="B Nazanin" w:hint="cs"/>
          <w:rtl/>
        </w:rPr>
        <w:t>ُ</w:t>
      </w:r>
      <w:r w:rsidRPr="000B69A4">
        <w:rPr>
          <w:rFonts w:cs="B Nazanin"/>
          <w:rtl/>
        </w:rPr>
        <w:t xml:space="preserve">ر </w:t>
      </w:r>
      <w:r w:rsidR="00394ED2">
        <w:rPr>
          <w:rFonts w:cs="B Nazanin"/>
          <w:rtl/>
        </w:rPr>
        <w:t>پالو آلتو</w:t>
      </w:r>
      <w:r w:rsidRPr="000B69A4">
        <w:rPr>
          <w:rFonts w:cs="B Nazanin"/>
          <w:rtl/>
        </w:rPr>
        <w:t xml:space="preserve"> که اتفاقا مدیر‌عامل اینتل هم بو</w:t>
      </w:r>
      <w:r>
        <w:rPr>
          <w:rFonts w:cs="B Nazanin" w:hint="cs"/>
          <w:rtl/>
        </w:rPr>
        <w:t>د</w:t>
      </w:r>
      <w:r w:rsidR="004663F0">
        <w:rPr>
          <w:rFonts w:cs="B Nazanin" w:hint="cs"/>
          <w:rtl/>
        </w:rPr>
        <w:t xml:space="preserve"> را آغاز کرد</w:t>
      </w:r>
      <w:r>
        <w:rPr>
          <w:rFonts w:cs="B Nazanin" w:hint="cs"/>
          <w:rtl/>
        </w:rPr>
        <w:t>.</w:t>
      </w:r>
    </w:p>
    <w:p w14:paraId="7028EB80" w14:textId="7D84A17B" w:rsidR="000B69A4" w:rsidRPr="000B69A4" w:rsidRDefault="000B69A4" w:rsidP="000B69A4">
      <w:pPr>
        <w:jc w:val="both"/>
        <w:rPr>
          <w:rFonts w:cs="B Nazanin"/>
        </w:rPr>
      </w:pPr>
      <w:r w:rsidRPr="000B69A4">
        <w:rPr>
          <w:rFonts w:cs="B Nazanin"/>
          <w:rtl/>
        </w:rPr>
        <w:t xml:space="preserve">او بعد‌ها می‌گفت در سیلیکون‌ولیِ آفتابی «همه چیز جدید و هر چیزی ممکن </w:t>
      </w:r>
      <w:r w:rsidR="00092AD1">
        <w:rPr>
          <w:rFonts w:cs="B Nazanin"/>
          <w:rtl/>
        </w:rPr>
        <w:t>به‌نظر</w:t>
      </w:r>
      <w:r w:rsidRPr="000B69A4">
        <w:rPr>
          <w:rFonts w:cs="B Nazanin"/>
          <w:rtl/>
        </w:rPr>
        <w:t xml:space="preserve"> می‌رسید». او اما در پنتاگون</w:t>
      </w:r>
      <w:r w:rsidR="004663F0">
        <w:rPr>
          <w:rFonts w:cs="B Nazanin" w:hint="cs"/>
          <w:rtl/>
        </w:rPr>
        <w:t xml:space="preserve"> سال</w:t>
      </w:r>
      <w:r w:rsidRPr="000B69A4">
        <w:rPr>
          <w:rFonts w:cs="B Nazanin"/>
          <w:rtl/>
        </w:rPr>
        <w:t xml:space="preserve"> ١٩٧٧، دنیا را بسیار تیره‌تر می‌دید. ایالات متحده به تازگی در جنگ ویتنام شکست خورده بود. حتی ب</w:t>
      </w:r>
      <w:r w:rsidR="0043246B">
        <w:rPr>
          <w:rFonts w:cs="B Nazanin" w:hint="cs"/>
          <w:rtl/>
        </w:rPr>
        <w:t>د</w:t>
      </w:r>
      <w:r w:rsidRPr="000B69A4">
        <w:rPr>
          <w:rFonts w:cs="B Nazanin"/>
          <w:rtl/>
        </w:rPr>
        <w:t>تر از آن، تحلیلگران پنتاگون، همچون اندرو مارشال</w:t>
      </w:r>
      <w:r w:rsidR="0043246B">
        <w:rPr>
          <w:rStyle w:val="FootnoteReference"/>
          <w:rFonts w:cs="B Nazanin"/>
          <w:rtl/>
        </w:rPr>
        <w:footnoteReference w:id="348"/>
      </w:r>
      <w:r w:rsidRPr="000B69A4">
        <w:rPr>
          <w:rFonts w:cs="B Nazanin"/>
          <w:rtl/>
        </w:rPr>
        <w:t xml:space="preserve"> هشدار می‌دادند که اتحاد شوروی </w:t>
      </w:r>
      <w:r w:rsidR="0043246B">
        <w:rPr>
          <w:rFonts w:cs="B Nazanin" w:hint="cs"/>
          <w:rtl/>
        </w:rPr>
        <w:t>برتری</w:t>
      </w:r>
      <w:r w:rsidRPr="000B69A4">
        <w:rPr>
          <w:rFonts w:cs="B Nazanin"/>
          <w:rtl/>
        </w:rPr>
        <w:t xml:space="preserve"> نظامی آمریکا </w:t>
      </w:r>
      <w:r w:rsidR="0043246B">
        <w:rPr>
          <w:rFonts w:cs="B Nazanin" w:hint="cs"/>
          <w:rtl/>
        </w:rPr>
        <w:t xml:space="preserve">را </w:t>
      </w:r>
      <w:r w:rsidRPr="000B69A4">
        <w:rPr>
          <w:rFonts w:cs="B Nazanin"/>
          <w:rtl/>
        </w:rPr>
        <w:t xml:space="preserve">تقریبا </w:t>
      </w:r>
      <w:r w:rsidR="002D2405">
        <w:rPr>
          <w:rFonts w:cs="B Nazanin"/>
          <w:rtl/>
        </w:rPr>
        <w:t>به‌طور</w:t>
      </w:r>
      <w:r w:rsidRPr="000B69A4">
        <w:rPr>
          <w:rFonts w:cs="B Nazanin"/>
          <w:rtl/>
        </w:rPr>
        <w:t xml:space="preserve"> کامل از میان برده است. مارشال زاده دیترویت و مردی کوچک</w:t>
      </w:r>
      <w:r w:rsidR="0043246B">
        <w:rPr>
          <w:rFonts w:cs="B Nazanin" w:hint="cs"/>
          <w:rtl/>
        </w:rPr>
        <w:t>‌</w:t>
      </w:r>
      <w:r w:rsidRPr="000B69A4">
        <w:rPr>
          <w:rFonts w:cs="B Nazanin"/>
          <w:rtl/>
        </w:rPr>
        <w:t>اندام با سر تاس و بینی عقابی بود که از پشت عینکش با نگاهی راز‌</w:t>
      </w:r>
      <w:r w:rsidR="004663F0">
        <w:rPr>
          <w:rFonts w:cs="B Nazanin" w:hint="cs"/>
          <w:rtl/>
        </w:rPr>
        <w:t>آمیز</w:t>
      </w:r>
      <w:r w:rsidRPr="000B69A4">
        <w:rPr>
          <w:rFonts w:cs="B Nazanin"/>
          <w:rtl/>
        </w:rPr>
        <w:t xml:space="preserve"> به جهان می‌نگریست. او پیش از آن که یکی از بانفوذترین مقامات دولتی نیم</w:t>
      </w:r>
      <w:r w:rsidR="0043246B">
        <w:rPr>
          <w:rFonts w:cs="B Nazanin" w:hint="cs"/>
          <w:rtl/>
        </w:rPr>
        <w:t>‌</w:t>
      </w:r>
      <w:r w:rsidRPr="000B69A4">
        <w:rPr>
          <w:rFonts w:cs="B Nazanin"/>
          <w:rtl/>
        </w:rPr>
        <w:t>قرن اخیر شود، در طول جنگ جهانی دوم در یک کارخانه ماشین‌افزارسازی کار می‌کرد. مارشال در سال ١٩٧٣ به استخدام پنتاگون درآمده بود تا اداره ارزیابی شبکه</w:t>
      </w:r>
      <w:r w:rsidR="0043246B">
        <w:rPr>
          <w:rStyle w:val="FootnoteReference"/>
          <w:rFonts w:cs="B Nazanin"/>
          <w:rtl/>
        </w:rPr>
        <w:footnoteReference w:id="349"/>
      </w:r>
      <w:r w:rsidRPr="000B69A4">
        <w:rPr>
          <w:rFonts w:cs="B Nazanin"/>
          <w:rtl/>
        </w:rPr>
        <w:t xml:space="preserve"> را تاسیس کند و به پيش‌بينی آینده جنگ بپرداز</w:t>
      </w:r>
      <w:r>
        <w:rPr>
          <w:rFonts w:cs="B Nazanin" w:hint="cs"/>
          <w:rtl/>
        </w:rPr>
        <w:t>د.</w:t>
      </w:r>
    </w:p>
    <w:p w14:paraId="6CDF8C80" w14:textId="3BEC18DB" w:rsidR="000B69A4" w:rsidRPr="000B69A4" w:rsidRDefault="000B69A4" w:rsidP="000B69A4">
      <w:pPr>
        <w:jc w:val="both"/>
        <w:rPr>
          <w:rFonts w:cs="B Nazanin"/>
        </w:rPr>
      </w:pPr>
      <w:r w:rsidRPr="000B69A4">
        <w:rPr>
          <w:rFonts w:cs="B Nazanin"/>
          <w:rtl/>
        </w:rPr>
        <w:t xml:space="preserve">مارشال به این نتیجه ناخوشایند رسیده بود که پس از چند دهه جنگ بیهوده در آسیای جنوب شرقی، ایالات متحده </w:t>
      </w:r>
      <w:r w:rsidR="0043246B">
        <w:rPr>
          <w:rFonts w:cs="B Nazanin" w:hint="cs"/>
          <w:rtl/>
        </w:rPr>
        <w:t>برتری</w:t>
      </w:r>
      <w:r w:rsidRPr="000B69A4">
        <w:rPr>
          <w:rFonts w:cs="B Nazanin"/>
          <w:rtl/>
        </w:rPr>
        <w:t xml:space="preserve"> نظامی خود را از دست داده است. او مصمم بود که این </w:t>
      </w:r>
      <w:r w:rsidR="0043246B">
        <w:rPr>
          <w:rFonts w:cs="B Nazanin" w:hint="cs"/>
          <w:rtl/>
        </w:rPr>
        <w:t>برتری</w:t>
      </w:r>
      <w:r w:rsidRPr="000B69A4">
        <w:rPr>
          <w:rFonts w:cs="B Nazanin"/>
          <w:rtl/>
        </w:rPr>
        <w:t xml:space="preserve"> نظامی را به کشور بازگرداند. هر‌چند پرتاب اسپوتنیک و بحران موشکی کوبا بسيار پیش از این واشنگتن را حیرت</w:t>
      </w:r>
      <w:r w:rsidR="0043246B">
        <w:rPr>
          <w:rFonts w:cs="B Nazanin" w:hint="cs"/>
          <w:rtl/>
        </w:rPr>
        <w:t>‌</w:t>
      </w:r>
      <w:r w:rsidRPr="000B69A4">
        <w:rPr>
          <w:rFonts w:cs="B Nazanin"/>
          <w:rtl/>
        </w:rPr>
        <w:t xml:space="preserve">زده کرده بود، تحول مهم در اوایل دهه ١٩٧٠ و هنگامی رخ داد که ذخایر موشک‌های بالستیک قاره‌پیمای شوروی‌ها به قدری بزرگ شد که به آن‌ها اطمینان می‌داد حتی پس از حمله هسته‌‌ای ایالات متحده، به قدر کافی سلاح هسته‌ای دارند تا حمله‌ای ویران‌کننده را به آن کشور به اجرا گذارند. موضوع نگران‌کننده‌‌تر این بود که ارتش شوروی تانک‌ها و هواپیماهای بیشتری هم داشت که حتی از پیش در محل‌هایی در اروپا مستقر شده بودند که می‌توانست در جنگ‌های احتمالی آینده به میدان جنگ تبدیل شود. در مقابل </w:t>
      </w:r>
      <w:r w:rsidRPr="000B69A4">
        <w:rPr>
          <w:rFonts w:cs="B Nazanin"/>
          <w:rtl/>
        </w:rPr>
        <w:lastRenderedPageBreak/>
        <w:t>اما</w:t>
      </w:r>
      <w:r w:rsidR="004663F0">
        <w:rPr>
          <w:rFonts w:cs="B Nazanin" w:hint="cs"/>
          <w:rtl/>
        </w:rPr>
        <w:t>،</w:t>
      </w:r>
      <w:r w:rsidRPr="000B69A4">
        <w:rPr>
          <w:rFonts w:cs="B Nazanin"/>
          <w:rtl/>
        </w:rPr>
        <w:t xml:space="preserve"> ایالات متحده - که تحت فشار </w:t>
      </w:r>
      <w:r w:rsidR="009A306E" w:rsidRPr="000B69A4">
        <w:rPr>
          <w:rFonts w:cs="B Nazanin"/>
          <w:rtl/>
        </w:rPr>
        <w:t>داخل</w:t>
      </w:r>
      <w:r w:rsidR="009A306E">
        <w:rPr>
          <w:rFonts w:cs="B Nazanin" w:hint="cs"/>
          <w:rtl/>
        </w:rPr>
        <w:t>ی</w:t>
      </w:r>
      <w:r w:rsidR="009A306E" w:rsidRPr="000B69A4">
        <w:rPr>
          <w:rFonts w:cs="B Nazanin"/>
          <w:rtl/>
        </w:rPr>
        <w:t xml:space="preserve"> </w:t>
      </w:r>
      <w:r w:rsidRPr="000B69A4">
        <w:rPr>
          <w:rFonts w:cs="B Nazanin"/>
          <w:rtl/>
        </w:rPr>
        <w:t>بود تا از هزینه‌های نظامی بکاهد - اصلا نمی‌توانست در این مسابقه پا</w:t>
      </w:r>
      <w:r w:rsidR="009A306E">
        <w:rPr>
          <w:rFonts w:cs="B Nazanin" w:hint="cs"/>
          <w:rtl/>
        </w:rPr>
        <w:t>‌</w:t>
      </w:r>
      <w:r w:rsidRPr="000B69A4">
        <w:rPr>
          <w:rFonts w:cs="B Nazanin"/>
          <w:rtl/>
        </w:rPr>
        <w:t>به</w:t>
      </w:r>
      <w:r w:rsidR="009A306E">
        <w:rPr>
          <w:rFonts w:cs="B Nazanin" w:hint="cs"/>
          <w:rtl/>
        </w:rPr>
        <w:t>‌</w:t>
      </w:r>
      <w:r w:rsidRPr="000B69A4">
        <w:rPr>
          <w:rFonts w:cs="B Nazanin"/>
          <w:rtl/>
        </w:rPr>
        <w:t>پای اتحاد شوروی پیش برو</w:t>
      </w:r>
      <w:r>
        <w:rPr>
          <w:rFonts w:cs="B Nazanin" w:hint="cs"/>
          <w:rtl/>
        </w:rPr>
        <w:t>د.</w:t>
      </w:r>
    </w:p>
    <w:p w14:paraId="571E0635" w14:textId="07D5A4EA" w:rsidR="000B69A4" w:rsidRPr="000B69A4" w:rsidRDefault="000B69A4" w:rsidP="000B69A4">
      <w:pPr>
        <w:jc w:val="both"/>
        <w:rPr>
          <w:rFonts w:cs="B Nazanin"/>
        </w:rPr>
      </w:pPr>
      <w:r w:rsidRPr="000B69A4">
        <w:rPr>
          <w:rFonts w:cs="B Nazanin"/>
          <w:rtl/>
        </w:rPr>
        <w:t>استراتژيست‌هایی چون مارشال می‌دانستند که تنها پاسخ مناسب به برتری اتحاد شوروی در کم</w:t>
      </w:r>
      <w:r w:rsidR="009A306E">
        <w:rPr>
          <w:rFonts w:cs="B Nazanin" w:hint="cs"/>
          <w:rtl/>
        </w:rPr>
        <w:t>ّ</w:t>
      </w:r>
      <w:r w:rsidRPr="000B69A4">
        <w:rPr>
          <w:rFonts w:cs="B Nazanin"/>
          <w:rtl/>
        </w:rPr>
        <w:t xml:space="preserve">یت تسلیحات، تولید سلاح‌های برخوردار از کیفیت </w:t>
      </w:r>
      <w:r w:rsidR="004663F0">
        <w:rPr>
          <w:rFonts w:cs="B Nazanin" w:hint="cs"/>
          <w:rtl/>
        </w:rPr>
        <w:t>بالاتر</w:t>
      </w:r>
      <w:r w:rsidRPr="000B69A4">
        <w:rPr>
          <w:rFonts w:cs="B Nazanin"/>
          <w:rtl/>
        </w:rPr>
        <w:t xml:space="preserve"> </w:t>
      </w:r>
      <w:r w:rsidR="009A306E">
        <w:rPr>
          <w:rFonts w:cs="B Nazanin" w:hint="cs"/>
          <w:rtl/>
        </w:rPr>
        <w:t>است</w:t>
      </w:r>
      <w:r w:rsidRPr="000B69A4">
        <w:rPr>
          <w:rFonts w:cs="B Nazanin"/>
          <w:rtl/>
        </w:rPr>
        <w:t>. اما چگونه؟ او خیلی زود، یعنی در سال ١٩٧٢ به سران ارتش توصیه کرد که ایالات متحده باید از «برتری قابل</w:t>
      </w:r>
      <w:r w:rsidR="009A306E">
        <w:rPr>
          <w:rFonts w:cs="B Nazanin" w:hint="cs"/>
          <w:rtl/>
        </w:rPr>
        <w:t>‌</w:t>
      </w:r>
      <w:r w:rsidRPr="000B69A4">
        <w:rPr>
          <w:rFonts w:cs="B Nazanin"/>
          <w:rtl/>
        </w:rPr>
        <w:t>ملاحظه و ماندگار خود» در حوزه رایانه استفاده کند. او نوشت: «راهبرد مناسب این است که این برتری را توسعه ببخشیم و مفاهیم جنگ را به نحوی متحول سازیم که این برتری به مزیت اصلی در جنگ تبدیل شود». در راهبرد مورد نظر او «افزایش سرعت جمع‌آوری اطلاعات»، «افزایش پیچیدگی فرآیند‌های فرمان و کنترل» و «قابلیت هدایت نهایی» برای موشک‌ها از بالا‌ترین اهمیت برخوردار بود. او ایده تسلیحاتی را در سر می‌پروراند که بتواند با دقت تمام به هدف ضربه بزند. او اطمینان داشت که اگر آینده جنگ به رقابت برای رسیدن به دقت عملیات تبدیل شود، شوروی‌ها حتما از ایالات متحده عقب خواهند افتا</w:t>
      </w:r>
      <w:r>
        <w:rPr>
          <w:rFonts w:cs="B Nazanin" w:hint="cs"/>
          <w:rtl/>
        </w:rPr>
        <w:t>د.</w:t>
      </w:r>
    </w:p>
    <w:p w14:paraId="35E0F4E6" w14:textId="24C103CA" w:rsidR="000B69A4" w:rsidRPr="000B69A4" w:rsidRDefault="000B69A4" w:rsidP="000B69A4">
      <w:pPr>
        <w:jc w:val="both"/>
        <w:rPr>
          <w:rFonts w:cs="B Nazanin"/>
        </w:rPr>
      </w:pPr>
      <w:r w:rsidRPr="000B69A4">
        <w:rPr>
          <w:rFonts w:cs="B Nazanin"/>
          <w:rtl/>
        </w:rPr>
        <w:t xml:space="preserve">پری دریافته بود </w:t>
      </w:r>
      <w:r w:rsidR="009A306E">
        <w:rPr>
          <w:rFonts w:cs="B Nazanin" w:hint="cs"/>
          <w:rtl/>
        </w:rPr>
        <w:t xml:space="preserve">که </w:t>
      </w:r>
      <w:r w:rsidRPr="000B69A4">
        <w:rPr>
          <w:rFonts w:cs="B Nazanin"/>
          <w:rtl/>
        </w:rPr>
        <w:t>کوچک شدن ابزار‌های قدرت محاسبه به زودی موجب خواهد شد این چشم</w:t>
      </w:r>
      <w:r w:rsidR="004663F0">
        <w:rPr>
          <w:rFonts w:cs="B Nazanin" w:hint="cs"/>
          <w:rtl/>
        </w:rPr>
        <w:t>‌</w:t>
      </w:r>
      <w:r w:rsidRPr="000B69A4">
        <w:rPr>
          <w:rFonts w:cs="B Nazanin"/>
          <w:rtl/>
        </w:rPr>
        <w:t>انداز مارشال رنگ واقعیت به خود گیرد. او که پیش‌تر از تراشه‌های اینتل در دستگاه‌های تولیدی ‌شرکت خود استفاده کرده بود، با نوآوری‌های سیلیکون‌ولی در زمینه نیمه‌رسانا‌ها کاملا آشنا بود. بسیاری از سامانه‌های تسلیحاتی مورد استفاده در جنگ ویتنام همچنان به لامپ‌های خل</w:t>
      </w:r>
      <w:r w:rsidR="009A306E">
        <w:rPr>
          <w:rFonts w:cs="B Nazanin" w:hint="cs"/>
          <w:rtl/>
        </w:rPr>
        <w:t>أ</w:t>
      </w:r>
      <w:r w:rsidRPr="000B69A4">
        <w:rPr>
          <w:rFonts w:cs="B Nazanin"/>
          <w:rtl/>
        </w:rPr>
        <w:t xml:space="preserve"> متکی بودند. در عین حال، جدیدترین ماشین‌های حساب دستی که از تراشه‌ها بهره می‌گرفتند، قدرت محاسبه بسیار بالاتری از موشک‌های قدیمی اسپرو٣ </w:t>
      </w:r>
      <w:r w:rsidR="009A306E">
        <w:rPr>
          <w:rFonts w:cs="B Nazanin" w:hint="cs"/>
          <w:rtl/>
        </w:rPr>
        <w:t>داشت</w:t>
      </w:r>
      <w:r w:rsidRPr="000B69A4">
        <w:rPr>
          <w:rFonts w:cs="B Nazanin"/>
          <w:rtl/>
        </w:rPr>
        <w:t xml:space="preserve">ند. پری مطمئن بود که اگر این تراشه‌ها در موشک‌ها </w:t>
      </w:r>
      <w:r w:rsidR="002D2405">
        <w:rPr>
          <w:rFonts w:cs="B Nazanin"/>
          <w:rtl/>
        </w:rPr>
        <w:t>به‌کار</w:t>
      </w:r>
      <w:r w:rsidRPr="000B69A4">
        <w:rPr>
          <w:rFonts w:cs="B Nazanin"/>
          <w:rtl/>
        </w:rPr>
        <w:t xml:space="preserve"> گرفته شوند، ارتش آمریکا به سرعت از شوروی‌ها پيشی خواهد گرفت. او معتقد بود موشک‌های هدایت‌شونده نه تنها برتری کم</w:t>
      </w:r>
      <w:r w:rsidR="009A306E">
        <w:rPr>
          <w:rFonts w:cs="B Nazanin" w:hint="cs"/>
          <w:rtl/>
        </w:rPr>
        <w:t>ّ</w:t>
      </w:r>
      <w:r w:rsidRPr="000B69A4">
        <w:rPr>
          <w:rFonts w:cs="B Nazanin"/>
          <w:rtl/>
        </w:rPr>
        <w:t>ی شوروی‌ها را «جبران» خواهد کرد، بلکه آن‌ها را وادار خواهد ساخت در پاسخ به این موشک‌ها</w:t>
      </w:r>
      <w:r w:rsidR="009A306E">
        <w:rPr>
          <w:rFonts w:cs="B Nazanin" w:hint="cs"/>
          <w:rtl/>
        </w:rPr>
        <w:t>،</w:t>
      </w:r>
      <w:r w:rsidRPr="000B69A4">
        <w:rPr>
          <w:rFonts w:cs="B Nazanin"/>
          <w:rtl/>
        </w:rPr>
        <w:t xml:space="preserve"> چنان مبالغ هنگفتی را صرف تلاش برای ساخت سامانه‌های ضدموشکی کند که تاثیر ویران‌کننده‌ای بر اقتصاد آن کشور داشته باشد. محاسبات پری نشان می‌داد مسکو برای مقابله با سه</w:t>
      </w:r>
      <w:r w:rsidR="009A306E">
        <w:rPr>
          <w:rFonts w:cs="B Nazanin" w:hint="cs"/>
          <w:rtl/>
        </w:rPr>
        <w:t>‌</w:t>
      </w:r>
      <w:r w:rsidRPr="000B69A4">
        <w:rPr>
          <w:rFonts w:cs="B Nazanin"/>
          <w:rtl/>
        </w:rPr>
        <w:t>هزار موشک کروز آمریکایی که پنتاگون در نظر داشت تولید کند</w:t>
      </w:r>
      <w:r w:rsidR="009A306E">
        <w:rPr>
          <w:rFonts w:cs="B Nazanin" w:hint="cs"/>
          <w:rtl/>
        </w:rPr>
        <w:t>،</w:t>
      </w:r>
      <w:r w:rsidRPr="000B69A4">
        <w:rPr>
          <w:rFonts w:cs="B Nazanin"/>
          <w:rtl/>
        </w:rPr>
        <w:t xml:space="preserve"> به زمانی حدود پنج تا ده سال و مبالغی حدود ٣٠ تا ۵٠ میلیارد دلار نیاز خواهد داشت - و حتی‌ درآن صورت هم، اگر همه این موشک‌ها به سوی اتحاد شوروی شلیک شود، آن کشور خواهد توانست تنها نیمی از این موشک‌ها را نابود کن</w:t>
      </w:r>
      <w:r>
        <w:rPr>
          <w:rFonts w:cs="B Nazanin" w:hint="cs"/>
          <w:rtl/>
        </w:rPr>
        <w:t>د.</w:t>
      </w:r>
    </w:p>
    <w:p w14:paraId="121FE6A3" w14:textId="5DCB27A4" w:rsidR="000B69A4" w:rsidRPr="000B69A4" w:rsidRDefault="000B69A4" w:rsidP="000B69A4">
      <w:pPr>
        <w:jc w:val="both"/>
        <w:rPr>
          <w:rFonts w:cs="B Nazanin"/>
        </w:rPr>
      </w:pPr>
      <w:r w:rsidRPr="000B69A4">
        <w:rPr>
          <w:rFonts w:cs="B Nazanin"/>
          <w:rtl/>
        </w:rPr>
        <w:t>این دقیقا همان نوع فناوری‌</w:t>
      </w:r>
      <w:r w:rsidR="009A306E">
        <w:rPr>
          <w:rFonts w:cs="B Nazanin" w:hint="cs"/>
          <w:rtl/>
        </w:rPr>
        <w:t>‌</w:t>
      </w:r>
      <w:r w:rsidRPr="000B69A4">
        <w:rPr>
          <w:rFonts w:cs="B Nazanin"/>
          <w:rtl/>
        </w:rPr>
        <w:t>ای بود که اندرو مارشال جستجو می‌کرد. پری و مارشال با کمک هارولد براون،</w:t>
      </w:r>
      <w:r w:rsidR="009A306E">
        <w:rPr>
          <w:rStyle w:val="FootnoteReference"/>
          <w:rFonts w:cs="B Nazanin"/>
          <w:rtl/>
        </w:rPr>
        <w:footnoteReference w:id="350"/>
      </w:r>
      <w:r w:rsidRPr="000B69A4">
        <w:rPr>
          <w:rFonts w:cs="B Nazanin"/>
          <w:rtl/>
        </w:rPr>
        <w:t xml:space="preserve"> وزیر دفاع جیمی کارتر، پنتاگون را وادار کردند در فناوری‌های جدید، شامل نسل جدیدی از موشک‌های هدایت‌شونده که به جای لامپ خل</w:t>
      </w:r>
      <w:r w:rsidR="009A306E">
        <w:rPr>
          <w:rFonts w:cs="B Nazanin" w:hint="cs"/>
          <w:rtl/>
        </w:rPr>
        <w:t>أ</w:t>
      </w:r>
      <w:r w:rsidRPr="000B69A4">
        <w:rPr>
          <w:rFonts w:cs="B Nazanin"/>
          <w:rtl/>
        </w:rPr>
        <w:t xml:space="preserve">، از مدا‌ر‌های یکپارچه بهره می‌گرفتند‌؛ شبکه‌ای از ماهواره‌ها که می‌توانستند مختصات جغرافیایی مکان‌های مورد‌ نظر </w:t>
      </w:r>
      <w:r w:rsidR="009A306E">
        <w:rPr>
          <w:rFonts w:cs="B Nazanin" w:hint="cs"/>
          <w:rtl/>
        </w:rPr>
        <w:t xml:space="preserve">را </w:t>
      </w:r>
      <w:r w:rsidRPr="000B69A4">
        <w:rPr>
          <w:rFonts w:cs="B Nazanin"/>
          <w:rtl/>
        </w:rPr>
        <w:t>به هر نقطه‌ای از زمین ارسال کنند؛ و - مهم‌تر از همه - برنامه جدیدی برای تولید سریع نسل بعدی تراشه‌ها به منظور اطمينان از ادامه برتری فناورانه ایالات متحده، مبالغ هنگفتی</w:t>
      </w:r>
      <w:r w:rsidR="009A306E">
        <w:rPr>
          <w:rFonts w:cs="B Nazanin" w:hint="cs"/>
          <w:rtl/>
        </w:rPr>
        <w:t xml:space="preserve"> را</w:t>
      </w:r>
      <w:r w:rsidRPr="000B69A4">
        <w:rPr>
          <w:rFonts w:cs="B Nazanin"/>
          <w:rtl/>
        </w:rPr>
        <w:t xml:space="preserve"> سرمایه‌گذاری کن</w:t>
      </w:r>
      <w:r>
        <w:rPr>
          <w:rFonts w:cs="B Nazanin" w:hint="cs"/>
          <w:rtl/>
        </w:rPr>
        <w:t>د.</w:t>
      </w:r>
    </w:p>
    <w:p w14:paraId="61D75943" w14:textId="2A0EA913" w:rsidR="006400FA" w:rsidRDefault="000B69A4" w:rsidP="00A126DD">
      <w:pPr>
        <w:jc w:val="both"/>
        <w:rPr>
          <w:rFonts w:cs="B Nazanin"/>
          <w:rtl/>
        </w:rPr>
      </w:pPr>
      <w:r w:rsidRPr="000B69A4">
        <w:rPr>
          <w:rFonts w:cs="B Nazanin"/>
          <w:rtl/>
        </w:rPr>
        <w:t>پنتاگون،</w:t>
      </w:r>
      <w:r>
        <w:rPr>
          <w:rFonts w:cs="B Nazanin" w:hint="cs"/>
          <w:rtl/>
        </w:rPr>
        <w:t xml:space="preserve"> </w:t>
      </w:r>
      <w:r w:rsidRPr="000B69A4">
        <w:rPr>
          <w:rFonts w:cs="B Nazanin"/>
          <w:rtl/>
        </w:rPr>
        <w:t>تحت رهبری پری، این مبالغ را صرف سامانه‌های تسلیحاتی جدیدی کرد که از برتری ایالات متحده در میکروالکترونیک بهره می‌بردند. این سرمایه‌گذاری موجب پیش</w:t>
      </w:r>
      <w:r w:rsidR="009A306E">
        <w:rPr>
          <w:rFonts w:cs="B Nazanin" w:hint="cs"/>
          <w:rtl/>
        </w:rPr>
        <w:t>‌</w:t>
      </w:r>
      <w:r w:rsidRPr="000B69A4">
        <w:rPr>
          <w:rFonts w:cs="B Nazanin"/>
          <w:rtl/>
        </w:rPr>
        <w:t>برد برنامه‌های تولید سلاح‌های دقیق</w:t>
      </w:r>
      <w:r w:rsidR="009A306E">
        <w:rPr>
          <w:rFonts w:cs="B Nazanin" w:hint="cs"/>
          <w:rtl/>
        </w:rPr>
        <w:t>،</w:t>
      </w:r>
      <w:r w:rsidRPr="000B69A4">
        <w:rPr>
          <w:rFonts w:cs="B Nazanin"/>
          <w:rtl/>
        </w:rPr>
        <w:t xml:space="preserve"> همچون پ</w:t>
      </w:r>
      <w:r w:rsidR="009A306E">
        <w:rPr>
          <w:rFonts w:cs="B Nazanin" w:hint="cs"/>
          <w:rtl/>
        </w:rPr>
        <w:t>ِ</w:t>
      </w:r>
      <w:r w:rsidRPr="000B69A4">
        <w:rPr>
          <w:rFonts w:cs="B Nazanin"/>
          <w:rtl/>
        </w:rPr>
        <w:t>یوو</w:t>
      </w:r>
      <w:r w:rsidR="009A306E">
        <w:rPr>
          <w:rFonts w:cs="B Nazanin" w:hint="cs"/>
          <w:rtl/>
        </w:rPr>
        <w:t>ِ</w:t>
      </w:r>
      <w:r w:rsidRPr="000B69A4">
        <w:rPr>
          <w:rFonts w:cs="B Nazanin"/>
          <w:rtl/>
        </w:rPr>
        <w:t>ی</w:t>
      </w:r>
      <w:r w:rsidR="009A306E">
        <w:rPr>
          <w:rStyle w:val="FootnoteReference"/>
          <w:rFonts w:cs="B Nazanin"/>
          <w:rtl/>
        </w:rPr>
        <w:footnoteReference w:id="351"/>
      </w:r>
      <w:r w:rsidRPr="000B69A4">
        <w:rPr>
          <w:rFonts w:cs="B Nazanin"/>
          <w:rtl/>
        </w:rPr>
        <w:t xml:space="preserve"> و همه انواع تسلیحات هدایت‌شونده از موشک‌های کروز گرفته تا گلوله‌های توپ شد. استفاده از قدرت محاسبه کوچک‌سازی</w:t>
      </w:r>
      <w:r w:rsidR="004663F0">
        <w:rPr>
          <w:rFonts w:cs="B Nazanin" w:hint="cs"/>
          <w:rtl/>
        </w:rPr>
        <w:t>‌</w:t>
      </w:r>
      <w:r w:rsidRPr="000B69A4">
        <w:rPr>
          <w:rFonts w:cs="B Nazanin"/>
          <w:rtl/>
        </w:rPr>
        <w:t>شده در تراشه‌ها همچنین موجب رشد سریع حسگر‌ها و سامانه‌های حوزه ارتباطات شد. برای مثال، شناسایی زیردریایی‌های دشمن عمدتا به تولید حسگر‌های دقیق و تج</w:t>
      </w:r>
      <w:r w:rsidR="009A306E">
        <w:rPr>
          <w:rFonts w:cs="B Nazanin" w:hint="cs"/>
          <w:rtl/>
        </w:rPr>
        <w:t>زی</w:t>
      </w:r>
      <w:r w:rsidRPr="000B69A4">
        <w:rPr>
          <w:rFonts w:cs="B Nazanin"/>
          <w:rtl/>
        </w:rPr>
        <w:t>ه</w:t>
      </w:r>
      <w:r w:rsidR="009A306E">
        <w:rPr>
          <w:rFonts w:cs="B Nazanin" w:hint="cs"/>
          <w:rtl/>
        </w:rPr>
        <w:t>‌</w:t>
      </w:r>
      <w:r w:rsidRPr="000B69A4">
        <w:rPr>
          <w:rFonts w:cs="B Nazanin"/>
          <w:rtl/>
        </w:rPr>
        <w:t>وتحلیل اطلاعات جمع‌آوری</w:t>
      </w:r>
      <w:r w:rsidR="009A306E">
        <w:rPr>
          <w:rFonts w:cs="B Nazanin" w:hint="cs"/>
          <w:rtl/>
        </w:rPr>
        <w:t>‌</w:t>
      </w:r>
      <w:r w:rsidRPr="000B69A4">
        <w:rPr>
          <w:rFonts w:cs="B Nazanin"/>
          <w:rtl/>
        </w:rPr>
        <w:t>‌شده توسط آن‌ها در الگوریتم‌های پیچیده‌تر وابسته بود. متخصصان فیزیک صوت در ارتش اطمینان داشتند که در صورت وجود قدرت پردازش کافی، تشخیص نهنگ‌ها از زیردریایی‌ها حتی از فواصل چند کیلومتری ممکن خواهد بو</w:t>
      </w:r>
      <w:r>
        <w:rPr>
          <w:rFonts w:cs="B Nazanin" w:hint="cs"/>
          <w:rtl/>
        </w:rPr>
        <w:t>د.</w:t>
      </w:r>
    </w:p>
    <w:p w14:paraId="3BA38C8B" w14:textId="4508A921" w:rsidR="00FC02CD" w:rsidRPr="00FC02CD" w:rsidRDefault="00FC02CD" w:rsidP="00FC02CD">
      <w:pPr>
        <w:jc w:val="both"/>
        <w:rPr>
          <w:rFonts w:cs="B Nazanin"/>
        </w:rPr>
      </w:pPr>
      <w:r w:rsidRPr="00FC02CD">
        <w:rPr>
          <w:rFonts w:cs="B Nazanin" w:hint="cs"/>
          <w:rtl/>
        </w:rPr>
        <w:t xml:space="preserve">به تدریج تسلیحات هدایت‌شونده پیچیده‌تر شدند. امروز دیگر سامانه‌های جدید همچون موشک </w:t>
      </w:r>
      <w:r>
        <w:rPr>
          <w:rFonts w:cs="B Nazanin" w:hint="cs"/>
          <w:rtl/>
        </w:rPr>
        <w:t>ت</w:t>
      </w:r>
      <w:r w:rsidR="00C66046">
        <w:rPr>
          <w:rFonts w:cs="B Nazanin" w:hint="cs"/>
          <w:rtl/>
        </w:rPr>
        <w:t>ا</w:t>
      </w:r>
      <w:r w:rsidRPr="00FC02CD">
        <w:rPr>
          <w:rFonts w:cs="B Nazanin" w:hint="cs"/>
          <w:rtl/>
        </w:rPr>
        <w:t>ماهاک</w:t>
      </w:r>
      <w:r>
        <w:rPr>
          <w:rStyle w:val="FootnoteReference"/>
          <w:rFonts w:cs="B Nazanin"/>
          <w:rtl/>
        </w:rPr>
        <w:footnoteReference w:id="352"/>
      </w:r>
      <w:r w:rsidRPr="00FC02CD">
        <w:rPr>
          <w:rFonts w:cs="B Nazanin" w:hint="cs"/>
          <w:rtl/>
        </w:rPr>
        <w:t xml:space="preserve"> ب</w:t>
      </w:r>
      <w:r>
        <w:rPr>
          <w:rFonts w:cs="B Nazanin" w:hint="cs"/>
          <w:rtl/>
        </w:rPr>
        <w:t>ه</w:t>
      </w:r>
      <w:r w:rsidRPr="00FC02CD">
        <w:rPr>
          <w:rFonts w:cs="B Nazanin" w:hint="cs"/>
          <w:rtl/>
        </w:rPr>
        <w:t xml:space="preserve"> سیستم‌های هدایت‌کننده‌ای بسیار پیشرفته‌تر از پیووی متکی بودند و در رادار آن‌ها از ارتفاع</w:t>
      </w:r>
      <w:r>
        <w:rPr>
          <w:rFonts w:cs="B Nazanin" w:hint="cs"/>
          <w:rtl/>
        </w:rPr>
        <w:t>‌</w:t>
      </w:r>
      <w:r w:rsidRPr="00FC02CD">
        <w:rPr>
          <w:rFonts w:cs="B Nazanin" w:hint="cs"/>
          <w:rtl/>
        </w:rPr>
        <w:t xml:space="preserve">سنجی استفاده می‌شد که زمین </w:t>
      </w:r>
      <w:r>
        <w:rPr>
          <w:rFonts w:cs="B Nazanin" w:hint="cs"/>
          <w:rtl/>
        </w:rPr>
        <w:t xml:space="preserve">را </w:t>
      </w:r>
      <w:r w:rsidRPr="00FC02CD">
        <w:rPr>
          <w:rFonts w:cs="B Nazanin" w:hint="cs"/>
          <w:rtl/>
        </w:rPr>
        <w:t xml:space="preserve">اسکن و </w:t>
      </w:r>
      <w:r>
        <w:rPr>
          <w:rFonts w:cs="B Nazanin" w:hint="cs"/>
          <w:rtl/>
        </w:rPr>
        <w:t>تصویر به‌دست‌آمده</w:t>
      </w:r>
      <w:r w:rsidRPr="00FC02CD">
        <w:rPr>
          <w:rFonts w:cs="B Nazanin" w:hint="cs"/>
          <w:rtl/>
        </w:rPr>
        <w:t xml:space="preserve"> را با نقشه‌های از پیش</w:t>
      </w:r>
      <w:r>
        <w:rPr>
          <w:rFonts w:cs="B Nazanin" w:hint="cs"/>
          <w:rtl/>
        </w:rPr>
        <w:t>‌</w:t>
      </w:r>
      <w:r w:rsidRPr="00FC02CD">
        <w:rPr>
          <w:rFonts w:cs="B Nazanin" w:hint="cs"/>
          <w:rtl/>
        </w:rPr>
        <w:t>بارگذاری</w:t>
      </w:r>
      <w:r>
        <w:rPr>
          <w:rFonts w:cs="B Nazanin" w:hint="cs"/>
          <w:rtl/>
        </w:rPr>
        <w:t>‌</w:t>
      </w:r>
      <w:r w:rsidRPr="00FC02CD">
        <w:rPr>
          <w:rFonts w:cs="B Nazanin" w:hint="cs"/>
          <w:rtl/>
        </w:rPr>
        <w:t xml:space="preserve">شده در رایانه موشک مقایسه می‌کرد. بدین ترتیب، موشک می‌توانست در صورت انحراف، مسیر خود را اصلاح کند. ایده </w:t>
      </w:r>
      <w:r w:rsidRPr="00FC02CD">
        <w:rPr>
          <w:rFonts w:cs="B Nazanin" w:hint="cs"/>
          <w:rtl/>
        </w:rPr>
        <w:lastRenderedPageBreak/>
        <w:t>ساخت این نوع سامانه‌های هدایت‌کننده دهه‌ها پیش نظریه</w:t>
      </w:r>
      <w:r>
        <w:rPr>
          <w:rFonts w:cs="B Nazanin" w:hint="cs"/>
          <w:rtl/>
        </w:rPr>
        <w:t>‌</w:t>
      </w:r>
      <w:r w:rsidRPr="00FC02CD">
        <w:rPr>
          <w:rFonts w:cs="B Nazanin" w:hint="cs"/>
          <w:rtl/>
        </w:rPr>
        <w:t>پردازی</w:t>
      </w:r>
      <w:r w:rsidR="004663F0">
        <w:rPr>
          <w:rFonts w:cs="B Nazanin" w:hint="cs"/>
          <w:rtl/>
        </w:rPr>
        <w:t xml:space="preserve"> </w:t>
      </w:r>
      <w:r w:rsidRPr="00FC02CD">
        <w:rPr>
          <w:rFonts w:cs="B Nazanin" w:hint="cs"/>
          <w:rtl/>
        </w:rPr>
        <w:t xml:space="preserve">شده بود، اما اجرایی کردن این ایده‌ها </w:t>
      </w:r>
      <w:r>
        <w:rPr>
          <w:rFonts w:cs="B Nazanin" w:hint="cs"/>
          <w:rtl/>
        </w:rPr>
        <w:t>تا</w:t>
      </w:r>
      <w:r w:rsidRPr="00FC02CD">
        <w:rPr>
          <w:rFonts w:cs="B Nazanin" w:hint="cs"/>
          <w:rtl/>
        </w:rPr>
        <w:t xml:space="preserve"> امروز</w:t>
      </w:r>
      <w:r w:rsidR="006E44A6">
        <w:rPr>
          <w:rFonts w:cs="B Nazanin" w:hint="cs"/>
          <w:rtl/>
        </w:rPr>
        <w:t xml:space="preserve"> طول</w:t>
      </w:r>
      <w:r w:rsidRPr="00FC02CD">
        <w:rPr>
          <w:rFonts w:cs="B Nazanin" w:hint="cs"/>
          <w:rtl/>
        </w:rPr>
        <w:t xml:space="preserve"> </w:t>
      </w:r>
      <w:r>
        <w:rPr>
          <w:rFonts w:cs="B Nazanin" w:hint="cs"/>
          <w:rtl/>
        </w:rPr>
        <w:t>کشیده</w:t>
      </w:r>
      <w:r w:rsidRPr="00FC02CD">
        <w:rPr>
          <w:rFonts w:cs="B Nazanin" w:hint="cs"/>
          <w:rtl/>
        </w:rPr>
        <w:t xml:space="preserve"> بود</w:t>
      </w:r>
      <w:r>
        <w:rPr>
          <w:rFonts w:cs="B Nazanin" w:hint="cs"/>
          <w:rtl/>
        </w:rPr>
        <w:t>.</w:t>
      </w:r>
      <w:r w:rsidRPr="00FC02CD">
        <w:rPr>
          <w:rFonts w:cs="B Nazanin" w:hint="cs"/>
          <w:rtl/>
        </w:rPr>
        <w:t xml:space="preserve"> زیرا تراشه‌های قدرتمند </w:t>
      </w:r>
      <w:r>
        <w:rPr>
          <w:rFonts w:cs="B Nazanin" w:hint="cs"/>
          <w:rtl/>
        </w:rPr>
        <w:t xml:space="preserve">به تازگی </w:t>
      </w:r>
      <w:r w:rsidRPr="00FC02CD">
        <w:rPr>
          <w:rFonts w:cs="B Nazanin" w:hint="cs"/>
          <w:rtl/>
        </w:rPr>
        <w:t>تا حدی کوچک‌سازی شده بودند که در یک موشک کروز جای گیرند.</w:t>
      </w:r>
    </w:p>
    <w:p w14:paraId="0C53773B" w14:textId="7AB8DF51" w:rsidR="00FC02CD" w:rsidRPr="00FC02CD" w:rsidRDefault="006E44A6" w:rsidP="00FC02CD">
      <w:pPr>
        <w:jc w:val="both"/>
        <w:rPr>
          <w:rFonts w:cs="B Nazanin"/>
        </w:rPr>
      </w:pPr>
      <w:r>
        <w:rPr>
          <w:rFonts w:cs="B Nazanin" w:hint="cs"/>
          <w:rtl/>
        </w:rPr>
        <w:t xml:space="preserve">ساخت </w:t>
      </w:r>
      <w:r w:rsidR="00FC02CD" w:rsidRPr="00FC02CD">
        <w:rPr>
          <w:rFonts w:cs="B Nazanin" w:hint="cs"/>
          <w:rtl/>
        </w:rPr>
        <w:t xml:space="preserve">سلاح‌های هدایت‌شونده </w:t>
      </w:r>
      <w:r>
        <w:rPr>
          <w:rFonts w:cs="B Nazanin" w:hint="cs"/>
          <w:rtl/>
        </w:rPr>
        <w:t xml:space="preserve">حتی بدون آنکه به هم مرتبط باشند، </w:t>
      </w:r>
      <w:r w:rsidR="00FC02CD" w:rsidRPr="00FC02CD">
        <w:rPr>
          <w:rFonts w:cs="B Nazanin" w:hint="cs"/>
          <w:rtl/>
        </w:rPr>
        <w:t xml:space="preserve">نوآوری قدرتمندی بود، اما اگر </w:t>
      </w:r>
      <w:r>
        <w:rPr>
          <w:rFonts w:cs="B Nazanin" w:hint="cs"/>
          <w:rtl/>
        </w:rPr>
        <w:t xml:space="preserve">این سلاح‌ها </w:t>
      </w:r>
      <w:r w:rsidR="00FC02CD" w:rsidRPr="00FC02CD">
        <w:rPr>
          <w:rFonts w:cs="B Nazanin" w:hint="cs"/>
          <w:rtl/>
        </w:rPr>
        <w:t>از امکان به اشتراک‌گذاری اطلاعات برخوردار می‌شدند، تاثیرگذاری</w:t>
      </w:r>
      <w:r w:rsidR="00680CC9">
        <w:rPr>
          <w:rFonts w:cs="B Nazanin" w:hint="cs"/>
          <w:rtl/>
        </w:rPr>
        <w:t xml:space="preserve"> آن‌ها</w:t>
      </w:r>
      <w:r w:rsidR="00FC02CD" w:rsidRPr="00FC02CD">
        <w:rPr>
          <w:rFonts w:cs="B Nazanin" w:hint="cs"/>
          <w:rtl/>
        </w:rPr>
        <w:t xml:space="preserve"> بیشتر هم می‌شد. پری به سازمان پروژه‌های تحقیقاتی پیشرفته دفاعی پنتاگون (دارپا)</w:t>
      </w:r>
      <w:r w:rsidR="00680CC9">
        <w:rPr>
          <w:rStyle w:val="FootnoteReference"/>
          <w:rFonts w:cs="B Nazanin"/>
          <w:rtl/>
        </w:rPr>
        <w:footnoteReference w:id="353"/>
      </w:r>
      <w:r w:rsidR="00FC02CD" w:rsidRPr="00FC02CD">
        <w:rPr>
          <w:rFonts w:cs="B Nazanin" w:hint="cs"/>
          <w:rtl/>
        </w:rPr>
        <w:t xml:space="preserve"> دستور داد طی پروژه ویژه‌ای</w:t>
      </w:r>
      <w:r w:rsidR="00680CC9">
        <w:rPr>
          <w:rFonts w:cs="B Nazanin" w:hint="cs"/>
          <w:rtl/>
        </w:rPr>
        <w:t>،</w:t>
      </w:r>
      <w:r w:rsidR="00FC02CD" w:rsidRPr="00FC02CD">
        <w:rPr>
          <w:rFonts w:cs="B Nazanin" w:hint="cs"/>
          <w:rtl/>
        </w:rPr>
        <w:t xml:space="preserve"> تمام این حسگر‌ها، سلاح‌های هدایت‌شونده، و ابزار‌های ارتباطی جدید را </w:t>
      </w:r>
      <w:r w:rsidR="00680CC9">
        <w:rPr>
          <w:rFonts w:cs="B Nazanin" w:hint="cs"/>
          <w:rtl/>
        </w:rPr>
        <w:t>یکپارچه</w:t>
      </w:r>
      <w:r>
        <w:rPr>
          <w:rFonts w:cs="B Nazanin" w:hint="cs"/>
          <w:rtl/>
        </w:rPr>
        <w:t>،</w:t>
      </w:r>
      <w:r w:rsidR="00680CC9">
        <w:rPr>
          <w:rFonts w:cs="B Nazanin" w:hint="cs"/>
          <w:rtl/>
        </w:rPr>
        <w:t xml:space="preserve"> و </w:t>
      </w:r>
      <w:r w:rsidR="00680CC9" w:rsidRPr="00FC02CD">
        <w:rPr>
          <w:rFonts w:cs="B Nazanin" w:hint="cs"/>
          <w:rtl/>
        </w:rPr>
        <w:t xml:space="preserve">نتایج </w:t>
      </w:r>
      <w:r w:rsidR="00680CC9">
        <w:rPr>
          <w:rFonts w:cs="B Nazanin" w:hint="cs"/>
          <w:rtl/>
        </w:rPr>
        <w:t xml:space="preserve">این </w:t>
      </w:r>
      <w:r w:rsidR="00680CC9" w:rsidRPr="00FC02CD">
        <w:rPr>
          <w:rFonts w:cs="B Nazanin" w:hint="cs"/>
          <w:rtl/>
        </w:rPr>
        <w:t xml:space="preserve">یکپارچه‌سازی </w:t>
      </w:r>
      <w:r w:rsidR="00680CC9">
        <w:rPr>
          <w:rFonts w:cs="B Nazanin" w:hint="cs"/>
          <w:rtl/>
        </w:rPr>
        <w:t xml:space="preserve">را </w:t>
      </w:r>
      <w:r w:rsidR="00FC02CD" w:rsidRPr="00FC02CD">
        <w:rPr>
          <w:rFonts w:cs="B Nazanin" w:hint="cs"/>
          <w:rtl/>
        </w:rPr>
        <w:t>بررسی کند. در این پروژه که «یورش</w:t>
      </w:r>
      <w:r>
        <w:rPr>
          <w:rFonts w:cs="B Nazanin" w:hint="cs"/>
          <w:rtl/>
        </w:rPr>
        <w:t>‌</w:t>
      </w:r>
      <w:r w:rsidR="00FC02CD" w:rsidRPr="00FC02CD">
        <w:rPr>
          <w:rFonts w:cs="B Nazanin" w:hint="cs"/>
          <w:rtl/>
        </w:rPr>
        <w:t>شکن»</w:t>
      </w:r>
      <w:r w:rsidR="00680CC9">
        <w:rPr>
          <w:rStyle w:val="FootnoteReference"/>
          <w:rFonts w:cs="B Nazanin"/>
          <w:rtl/>
        </w:rPr>
        <w:footnoteReference w:id="354"/>
      </w:r>
      <w:r w:rsidR="00FC02CD" w:rsidRPr="00FC02CD">
        <w:rPr>
          <w:rFonts w:cs="B Nazanin" w:hint="cs"/>
          <w:rtl/>
        </w:rPr>
        <w:t xml:space="preserve"> نامیده می‌شد، راداری هوایی طراحی </w:t>
      </w:r>
      <w:r>
        <w:rPr>
          <w:rFonts w:cs="B Nazanin" w:hint="cs"/>
          <w:rtl/>
        </w:rPr>
        <w:t>گردید</w:t>
      </w:r>
      <w:r w:rsidR="00FC02CD" w:rsidRPr="00FC02CD">
        <w:rPr>
          <w:rFonts w:cs="B Nazanin" w:hint="cs"/>
          <w:rtl/>
        </w:rPr>
        <w:t xml:space="preserve"> که می‌توانست اهداف دشمن را شناسایی و اطلاعات مکانی آن‌ها را به یک مرکز پردازش زمینی ارسال کند. مرکز نیز اطلاعات دریافتی از رادار را با اطلاعات دریافتی از حسگر‌های دیگر ترکیب می‌کرد. در این سامانه، رادار هوایی با موشک‌های زمی</w:t>
      </w:r>
      <w:r>
        <w:rPr>
          <w:rFonts w:cs="B Nazanin" w:hint="cs"/>
          <w:rtl/>
        </w:rPr>
        <w:t>ن‌</w:t>
      </w:r>
      <w:r w:rsidR="00FC02CD" w:rsidRPr="00FC02CD">
        <w:rPr>
          <w:rFonts w:cs="B Nazanin" w:hint="cs"/>
          <w:rtl/>
        </w:rPr>
        <w:t xml:space="preserve">پایه در ارتباط بود و آن‌ها را هدایت می‌کرد. این موشک‌ها هنگام سقوط نهایی، </w:t>
      </w:r>
      <w:r w:rsidR="00680CC9">
        <w:rPr>
          <w:rFonts w:cs="B Nazanin" w:hint="cs"/>
          <w:rtl/>
        </w:rPr>
        <w:t xml:space="preserve">چند </w:t>
      </w:r>
      <w:r w:rsidR="00680CC9" w:rsidRPr="00FC02CD">
        <w:rPr>
          <w:rFonts w:cs="B Nazanin" w:hint="cs"/>
          <w:rtl/>
        </w:rPr>
        <w:t xml:space="preserve">کلاهک </w:t>
      </w:r>
      <w:r w:rsidR="00680CC9">
        <w:rPr>
          <w:rFonts w:cs="B Nazanin" w:hint="cs"/>
          <w:rtl/>
        </w:rPr>
        <w:t>فرعی را ره</w:t>
      </w:r>
      <w:r w:rsidR="00FC02CD" w:rsidRPr="00FC02CD">
        <w:rPr>
          <w:rFonts w:cs="B Nazanin" w:hint="cs"/>
          <w:rtl/>
        </w:rPr>
        <w:t xml:space="preserve">ا می‌کردند که هر یک </w:t>
      </w:r>
      <w:r w:rsidR="002D2405">
        <w:rPr>
          <w:rFonts w:cs="B Nazanin" w:hint="cs"/>
          <w:rtl/>
        </w:rPr>
        <w:t>به‌طور</w:t>
      </w:r>
      <w:r w:rsidR="00FC02CD" w:rsidRPr="00FC02CD">
        <w:rPr>
          <w:rFonts w:cs="B Nazanin" w:hint="cs"/>
          <w:rtl/>
        </w:rPr>
        <w:t xml:space="preserve"> مجزا به هدف </w:t>
      </w:r>
      <w:r w:rsidR="00680CC9">
        <w:rPr>
          <w:rFonts w:cs="B Nazanin" w:hint="cs"/>
          <w:rtl/>
        </w:rPr>
        <w:t>اصابت</w:t>
      </w:r>
      <w:r w:rsidR="00FC02CD" w:rsidRPr="00FC02CD">
        <w:rPr>
          <w:rFonts w:cs="B Nazanin" w:hint="cs"/>
          <w:rtl/>
        </w:rPr>
        <w:t xml:space="preserve"> می‌کرد</w:t>
      </w:r>
      <w:r w:rsidR="00680CC9">
        <w:rPr>
          <w:rFonts w:cs="B Nazanin" w:hint="cs"/>
          <w:rtl/>
        </w:rPr>
        <w:t>.</w:t>
      </w:r>
    </w:p>
    <w:p w14:paraId="7911D7E4" w14:textId="6434E369" w:rsidR="00FC02CD" w:rsidRPr="00FC02CD" w:rsidRDefault="00FC02CD" w:rsidP="00FC02CD">
      <w:pPr>
        <w:jc w:val="both"/>
        <w:rPr>
          <w:rFonts w:cs="B Nazanin"/>
        </w:rPr>
      </w:pPr>
      <w:r w:rsidRPr="00FC02CD">
        <w:rPr>
          <w:rFonts w:cs="B Nazanin" w:hint="cs"/>
          <w:rtl/>
        </w:rPr>
        <w:t>تسلیحات هدایت‌شونده کم‌کم تصویری از جنگ‌های خودکار را پیش چشم ترسیم می‌کرد که در آن</w:t>
      </w:r>
      <w:r w:rsidR="006E44A6">
        <w:rPr>
          <w:rFonts w:cs="B Nazanin" w:hint="cs"/>
          <w:rtl/>
        </w:rPr>
        <w:t>،</w:t>
      </w:r>
      <w:r w:rsidRPr="00FC02CD">
        <w:rPr>
          <w:rFonts w:cs="B Nazanin" w:hint="cs"/>
          <w:rtl/>
        </w:rPr>
        <w:t xml:space="preserve"> تک</w:t>
      </w:r>
      <w:r w:rsidR="00680CC9">
        <w:rPr>
          <w:rFonts w:cs="B Nazanin" w:hint="cs"/>
          <w:rtl/>
        </w:rPr>
        <w:t>‌</w:t>
      </w:r>
      <w:r w:rsidRPr="00FC02CD">
        <w:rPr>
          <w:rFonts w:cs="B Nazanin" w:hint="cs"/>
          <w:rtl/>
        </w:rPr>
        <w:t xml:space="preserve">تک سامانه‌های جنگی مجزا </w:t>
      </w:r>
      <w:r w:rsidR="002D2405">
        <w:rPr>
          <w:rFonts w:cs="B Nazanin" w:hint="cs"/>
          <w:rtl/>
        </w:rPr>
        <w:t>به‌طور</w:t>
      </w:r>
      <w:r w:rsidRPr="00FC02CD">
        <w:rPr>
          <w:rFonts w:cs="B Nazanin" w:hint="cs"/>
          <w:rtl/>
        </w:rPr>
        <w:t xml:space="preserve"> بی‌سابقه‌ای از قدرت محاسبه برخوردار بودند. تحقق این چشم‌انداز تنها بدین علت ممکن ‌شده بود که به گفته پری در مصاحبه‌ای در سال ١٩٨١</w:t>
      </w:r>
      <w:r w:rsidR="00680CC9">
        <w:rPr>
          <w:rFonts w:cs="B Nazanin" w:hint="cs"/>
          <w:rtl/>
        </w:rPr>
        <w:t>،</w:t>
      </w:r>
      <w:r w:rsidRPr="00FC02CD">
        <w:rPr>
          <w:rFonts w:cs="B Nazanin" w:hint="cs"/>
          <w:rtl/>
        </w:rPr>
        <w:t xml:space="preserve"> «ایالات متحده </w:t>
      </w:r>
      <w:r w:rsidR="009F7634">
        <w:rPr>
          <w:rFonts w:cs="B Nazanin" w:hint="cs"/>
          <w:rtl/>
        </w:rPr>
        <w:t>می</w:t>
      </w:r>
      <w:r w:rsidR="006E44A6">
        <w:rPr>
          <w:rFonts w:cs="B Nazanin" w:hint="cs"/>
          <w:rtl/>
        </w:rPr>
        <w:t>‌</w:t>
      </w:r>
      <w:r w:rsidR="009F7634">
        <w:rPr>
          <w:rFonts w:cs="B Nazanin" w:hint="cs"/>
          <w:rtl/>
        </w:rPr>
        <w:t>رفت تا</w:t>
      </w:r>
      <w:r w:rsidRPr="00FC02CD">
        <w:rPr>
          <w:rFonts w:cs="B Nazanin" w:hint="cs"/>
          <w:rtl/>
        </w:rPr>
        <w:t xml:space="preserve"> تراکم تراشه‌ها را در تسلیحات خود تا ده یا حتی صد برابر افزایش دهد». او همچنین قول داد قدرت محاسبه در تسلیحات این کشور نیز به همین میزان افزایش یابد. او اعلام کرد «ما قادر خواهیم بود رایانه‌هایی را در تراشه جای دهیم که تنها ده سال پیش تمام فضای این اتاق را اشغال می‌کردند» و بدین ترتیب «از تسلیحات هوشمند در تمام سطوح بهره خواهیم گرفت».</w:t>
      </w:r>
    </w:p>
    <w:p w14:paraId="1BC03BBA" w14:textId="667CC82E" w:rsidR="00FC02CD" w:rsidRPr="00FC02CD" w:rsidRDefault="00FC02CD" w:rsidP="009F7634">
      <w:pPr>
        <w:jc w:val="both"/>
        <w:rPr>
          <w:rFonts w:cs="B Nazanin"/>
        </w:rPr>
      </w:pPr>
      <w:r w:rsidRPr="00FC02CD">
        <w:rPr>
          <w:rFonts w:cs="B Nazanin" w:hint="cs"/>
          <w:rtl/>
        </w:rPr>
        <w:t>چشم‌انداز پری درست به اندازه تولیدات سیلیکون‌ولی رادیکال بود. اما سوال این بود که آیا پنتاگون واقعا خواهد توانست چنین برنامه مبتنی بر فناوری پیشرفته‌ای را به اجرا گذارد. هنگامی که پری در آخر دوره ریاست</w:t>
      </w:r>
      <w:r w:rsidR="009F7634">
        <w:rPr>
          <w:rFonts w:cs="B Nazanin" w:hint="cs"/>
          <w:rtl/>
        </w:rPr>
        <w:t>‌</w:t>
      </w:r>
      <w:r w:rsidRPr="00FC02CD">
        <w:rPr>
          <w:rFonts w:cs="B Nazanin" w:hint="cs"/>
          <w:rtl/>
        </w:rPr>
        <w:t>جمهوری کارتر در سال ١٩٨١ سمت خود را در پنتاگون ترک گفت، خبرنگاران و اعضای کنگره آمریکا قمار او بر سر برنامه «ضربه دقیق»</w:t>
      </w:r>
      <w:r w:rsidR="00401FE0">
        <w:rPr>
          <w:rStyle w:val="FootnoteReference"/>
          <w:rFonts w:cs="B Nazanin"/>
          <w:rtl/>
        </w:rPr>
        <w:footnoteReference w:id="355"/>
      </w:r>
      <w:r w:rsidRPr="00FC02CD">
        <w:rPr>
          <w:rFonts w:cs="B Nazanin" w:hint="cs"/>
          <w:rtl/>
        </w:rPr>
        <w:t xml:space="preserve"> را مورد حمله قرار داده بودند. برای نمونه</w:t>
      </w:r>
      <w:r w:rsidR="009F7634">
        <w:rPr>
          <w:rFonts w:cs="B Nazanin" w:hint="cs"/>
          <w:rtl/>
        </w:rPr>
        <w:t>،</w:t>
      </w:r>
      <w:r w:rsidRPr="00FC02CD">
        <w:rPr>
          <w:rFonts w:cs="B Nazanin" w:hint="cs"/>
          <w:rtl/>
        </w:rPr>
        <w:t xml:space="preserve"> یکی از روزنامه‌نگاران در سال ١٩٨٣ در مقاله‌ای تحت عنوان «موشک‌های کروز: سلاح جادویی یا ترقه دروغین؟»</w:t>
      </w:r>
      <w:r w:rsidR="009F7634">
        <w:rPr>
          <w:rFonts w:cs="B Nazanin" w:hint="cs"/>
          <w:rtl/>
        </w:rPr>
        <w:t xml:space="preserve"> </w:t>
      </w:r>
      <w:r w:rsidRPr="00FC02CD">
        <w:rPr>
          <w:rFonts w:cs="B Nazanin" w:hint="cs"/>
          <w:rtl/>
        </w:rPr>
        <w:t xml:space="preserve">این برنامه را به باد انتقاد گرفت. نویسنده دیگری </w:t>
      </w:r>
      <w:r w:rsidR="009F7634">
        <w:rPr>
          <w:rFonts w:cs="B Nazanin" w:hint="cs"/>
          <w:rtl/>
        </w:rPr>
        <w:t xml:space="preserve">هم </w:t>
      </w:r>
      <w:r w:rsidRPr="00FC02CD">
        <w:rPr>
          <w:rFonts w:cs="B Nazanin" w:hint="cs"/>
          <w:rtl/>
        </w:rPr>
        <w:t>با اشاره به معایب مکرر و نرخ نا‌‌امیدکننده موفقیت این سلاح‌های «هوشمند» که تفاوت چندانی با موشک‌های اسپروی مجهز به لامپ‌های خل</w:t>
      </w:r>
      <w:r w:rsidR="009F7634">
        <w:rPr>
          <w:rFonts w:cs="B Nazanin" w:hint="cs"/>
          <w:rtl/>
        </w:rPr>
        <w:t>أ</w:t>
      </w:r>
      <w:r w:rsidRPr="00FC02CD">
        <w:rPr>
          <w:rFonts w:cs="B Nazanin" w:hint="cs"/>
          <w:rtl/>
        </w:rPr>
        <w:t xml:space="preserve"> نداشت، فناوری‌های پیشرفته پری را «طبل تو خالی» </w:t>
      </w:r>
      <w:r w:rsidR="00401FE0">
        <w:rPr>
          <w:rFonts w:cs="B Nazanin" w:hint="cs"/>
          <w:rtl/>
        </w:rPr>
        <w:t>خوانده</w:t>
      </w:r>
      <w:r w:rsidRPr="00FC02CD">
        <w:rPr>
          <w:rFonts w:cs="B Nazanin" w:hint="cs"/>
          <w:rtl/>
        </w:rPr>
        <w:t xml:space="preserve"> بود.</w:t>
      </w:r>
    </w:p>
    <w:p w14:paraId="38C0118F" w14:textId="5C186D24" w:rsidR="00FC02CD" w:rsidRPr="00FC02CD" w:rsidRDefault="00FC02CD" w:rsidP="00FC02CD">
      <w:pPr>
        <w:jc w:val="both"/>
        <w:rPr>
          <w:rFonts w:cs="B Nazanin"/>
        </w:rPr>
      </w:pPr>
      <w:r w:rsidRPr="00FC02CD">
        <w:rPr>
          <w:rFonts w:cs="B Nazanin" w:hint="cs"/>
          <w:rtl/>
        </w:rPr>
        <w:t>به زعم بسیاری از منتقدان که معتقد بودند فناوری موشک‌های هدایت‌شونده به آهستگی توسعه خواهد یافت، چرا که تانک‌ها و هواپیماها هم به آهستگی متحول می‌شوند، تحقق چشم‌انداز پری مستلزم پیشرفتی در حد داستان‌های علمی</w:t>
      </w:r>
      <w:r w:rsidR="009F7634">
        <w:rPr>
          <w:rFonts w:cs="B Nazanin" w:hint="cs"/>
          <w:rtl/>
        </w:rPr>
        <w:t>-</w:t>
      </w:r>
      <w:r w:rsidRPr="00FC02CD">
        <w:rPr>
          <w:rFonts w:cs="B Nazanin" w:hint="cs"/>
          <w:rtl/>
        </w:rPr>
        <w:t>تخیلی در قدرت محاسبه بود. آن‌ها می‌گفتند افزایش‌های تصاعدی پیش‌بینی</w:t>
      </w:r>
      <w:r w:rsidR="009F7634">
        <w:rPr>
          <w:rFonts w:cs="B Nazanin" w:hint="cs"/>
          <w:rtl/>
        </w:rPr>
        <w:t>‌</w:t>
      </w:r>
      <w:r w:rsidRPr="00FC02CD">
        <w:rPr>
          <w:rFonts w:cs="B Nazanin" w:hint="cs"/>
          <w:rtl/>
        </w:rPr>
        <w:t>شده در قانون مور در عمل به ندرت دیده می‌شود و به سختی قابل</w:t>
      </w:r>
      <w:r w:rsidR="009F7634">
        <w:rPr>
          <w:rFonts w:cs="B Nazanin" w:hint="cs"/>
          <w:rtl/>
        </w:rPr>
        <w:t>‌</w:t>
      </w:r>
      <w:r w:rsidRPr="00FC02CD">
        <w:rPr>
          <w:rFonts w:cs="B Nazanin" w:hint="cs"/>
          <w:rtl/>
        </w:rPr>
        <w:t>درک</w:t>
      </w:r>
      <w:r w:rsidR="009F7634">
        <w:rPr>
          <w:rFonts w:cs="B Nazanin" w:hint="cs"/>
          <w:rtl/>
        </w:rPr>
        <w:t xml:space="preserve"> است</w:t>
      </w:r>
      <w:r w:rsidRPr="00FC02CD">
        <w:rPr>
          <w:rFonts w:cs="B Nazanin" w:hint="cs"/>
          <w:rtl/>
        </w:rPr>
        <w:t>. با این حال، پری هم</w:t>
      </w:r>
      <w:r w:rsidR="00401FE0">
        <w:rPr>
          <w:rFonts w:cs="B Nazanin" w:hint="cs"/>
          <w:rtl/>
        </w:rPr>
        <w:t>،</w:t>
      </w:r>
      <w:r w:rsidRPr="00FC02CD">
        <w:rPr>
          <w:rFonts w:cs="B Nazanin" w:hint="cs"/>
          <w:rtl/>
        </w:rPr>
        <w:t xml:space="preserve"> در پیش‌بینی افزایش ده تا صد برابری تراکم تراشه‌ها و قدرت محاسبه، تنها نبود. اینتل </w:t>
      </w:r>
      <w:r w:rsidR="009F7634">
        <w:rPr>
          <w:rFonts w:cs="B Nazanin" w:hint="cs"/>
          <w:rtl/>
        </w:rPr>
        <w:t xml:space="preserve">نیز </w:t>
      </w:r>
      <w:r w:rsidRPr="00FC02CD">
        <w:rPr>
          <w:rFonts w:cs="B Nazanin" w:hint="cs"/>
          <w:rtl/>
        </w:rPr>
        <w:t>‌چنين قولی را به مشتریانش می‌داد. پری منتقدان خود در کنگره آمریکا را «پیشرفت</w:t>
      </w:r>
      <w:r w:rsidR="009F7634">
        <w:rPr>
          <w:rFonts w:cs="B Nazanin" w:hint="cs"/>
          <w:rtl/>
        </w:rPr>
        <w:t>‌</w:t>
      </w:r>
      <w:r w:rsidRPr="00FC02CD">
        <w:rPr>
          <w:rFonts w:cs="B Nazanin" w:hint="cs"/>
          <w:rtl/>
        </w:rPr>
        <w:t>گریزانی» می‌خواند که اصلا سرعت تحول تراشه‌ها را درک نمی‌کردند.</w:t>
      </w:r>
    </w:p>
    <w:p w14:paraId="3B6E5D43" w14:textId="17EF4D4F" w:rsidR="00FC02CD" w:rsidRPr="00FC02CD" w:rsidRDefault="00FC02CD" w:rsidP="00FC02CD">
      <w:pPr>
        <w:jc w:val="both"/>
        <w:rPr>
          <w:rFonts w:cs="B Nazanin"/>
        </w:rPr>
      </w:pPr>
      <w:r w:rsidRPr="00FC02CD">
        <w:rPr>
          <w:rFonts w:cs="B Nazanin" w:hint="cs"/>
          <w:rtl/>
        </w:rPr>
        <w:t xml:space="preserve">حتی پس از پایان دوره مسوولیت پری هم، وزارت دفاع تزریق پول </w:t>
      </w:r>
      <w:r w:rsidR="009F7634">
        <w:rPr>
          <w:rFonts w:cs="B Nazanin" w:hint="cs"/>
          <w:rtl/>
        </w:rPr>
        <w:t>به</w:t>
      </w:r>
      <w:r w:rsidRPr="00FC02CD">
        <w:rPr>
          <w:rFonts w:cs="B Nazanin" w:hint="cs"/>
          <w:rtl/>
        </w:rPr>
        <w:t xml:space="preserve"> برنامه‌های توسعه تراشه‌های پیشرفته و سامانه‌های نظامی متکی به آن‌ها </w:t>
      </w:r>
      <w:r w:rsidR="009F7634">
        <w:rPr>
          <w:rFonts w:cs="B Nazanin" w:hint="cs"/>
          <w:rtl/>
        </w:rPr>
        <w:t xml:space="preserve">را </w:t>
      </w:r>
      <w:r w:rsidRPr="00FC02CD">
        <w:rPr>
          <w:rFonts w:cs="B Nazanin" w:hint="cs"/>
          <w:rtl/>
        </w:rPr>
        <w:t xml:space="preserve">ادامه داد. اندرو مارشال نیز همچنان در پنتاگون کار می‌کرد و سودای </w:t>
      </w:r>
      <w:r w:rsidR="009F7634">
        <w:rPr>
          <w:rFonts w:cs="B Nazanin" w:hint="cs"/>
          <w:rtl/>
        </w:rPr>
        <w:t xml:space="preserve">ساخت </w:t>
      </w:r>
      <w:r w:rsidRPr="00FC02CD">
        <w:rPr>
          <w:rFonts w:cs="B Nazanin" w:hint="cs"/>
          <w:rtl/>
        </w:rPr>
        <w:t xml:space="preserve">سامانه تسلیحاتی جدیدی را در سر می‌پروراند که </w:t>
      </w:r>
      <w:r w:rsidR="009F7634">
        <w:rPr>
          <w:rFonts w:cs="B Nazanin" w:hint="cs"/>
          <w:rtl/>
        </w:rPr>
        <w:t xml:space="preserve">قرار بود از </w:t>
      </w:r>
      <w:r w:rsidRPr="00FC02CD">
        <w:rPr>
          <w:rFonts w:cs="B Nazanin" w:hint="cs"/>
          <w:rtl/>
        </w:rPr>
        <w:t xml:space="preserve">نسل آینده این تراشه‌ها </w:t>
      </w:r>
      <w:r w:rsidR="009F7634">
        <w:rPr>
          <w:rFonts w:cs="B Nazanin" w:hint="cs"/>
          <w:rtl/>
        </w:rPr>
        <w:t>بهره گیرد</w:t>
      </w:r>
      <w:r w:rsidRPr="00FC02CD">
        <w:rPr>
          <w:rFonts w:cs="B Nazanin" w:hint="cs"/>
          <w:rtl/>
        </w:rPr>
        <w:t>. اما آیا مهندسان نیمه‌رسانا‌ می‌توانستند پیشرفتی که پری قول داده بود را محقق سازند؟</w:t>
      </w:r>
      <w:r w:rsidRPr="00FC02CD">
        <w:rPr>
          <w:rFonts w:cs="B Nazanin"/>
        </w:rPr>
        <w:t> </w:t>
      </w:r>
    </w:p>
    <w:p w14:paraId="13FCA3AA" w14:textId="7C97CF5A" w:rsidR="00FC02CD" w:rsidRPr="00FC02CD" w:rsidRDefault="00FC02CD" w:rsidP="00FC02CD">
      <w:pPr>
        <w:jc w:val="both"/>
        <w:rPr>
          <w:rFonts w:cs="B Nazanin"/>
        </w:rPr>
      </w:pPr>
      <w:r w:rsidRPr="00FC02CD">
        <w:rPr>
          <w:rFonts w:cs="B Nazanin" w:hint="cs"/>
          <w:rtl/>
        </w:rPr>
        <w:t xml:space="preserve">بر اساس پیش‌بینی قانون مور، چنین چیزی ممکن بود؛ اما هیچ تضمینی برای تحقق این پیش‌بینی وجود نداشت. به علاوه، برخلاف زمانی که مدارهای یکپارچه به تازگی اختراع شده بودند، صنایع سازنده تراشه‌ها دیگر بر تولیدات نظامی متمرکز نبودند. شرکت‌هایی چون اینتل به جای موشک‌ها؛ رایانه‌های مورد استفاده در شرکت‌ها و کالا‌های </w:t>
      </w:r>
      <w:r w:rsidR="00E270FC">
        <w:rPr>
          <w:rFonts w:cs="B Nazanin" w:hint="cs"/>
          <w:rtl/>
        </w:rPr>
        <w:t>مصرفی</w:t>
      </w:r>
      <w:r w:rsidRPr="00FC02CD">
        <w:rPr>
          <w:rFonts w:cs="B Nazanin" w:hint="cs"/>
          <w:rtl/>
        </w:rPr>
        <w:t xml:space="preserve"> را هدف گرفته بودند. در واقع، تنها بازار کالا‌های </w:t>
      </w:r>
      <w:r w:rsidR="00E270FC">
        <w:rPr>
          <w:rFonts w:cs="B Nazanin" w:hint="cs"/>
          <w:rtl/>
        </w:rPr>
        <w:t>مصرفی</w:t>
      </w:r>
      <w:r w:rsidRPr="00FC02CD">
        <w:rPr>
          <w:rFonts w:cs="B Nazanin" w:hint="cs"/>
          <w:rtl/>
        </w:rPr>
        <w:t xml:space="preserve"> می‌توانست هزینه هنگفت برنامه‌های عظیم تحقیق</w:t>
      </w:r>
      <w:r w:rsidR="009F7634">
        <w:rPr>
          <w:rFonts w:cs="B Nazanin" w:hint="cs"/>
          <w:rtl/>
        </w:rPr>
        <w:t>‌</w:t>
      </w:r>
      <w:r w:rsidRPr="00FC02CD">
        <w:rPr>
          <w:rFonts w:cs="B Nazanin" w:hint="cs"/>
          <w:rtl/>
        </w:rPr>
        <w:t>و</w:t>
      </w:r>
      <w:r w:rsidR="009F7634">
        <w:rPr>
          <w:rFonts w:cs="B Nazanin" w:hint="cs"/>
          <w:rtl/>
        </w:rPr>
        <w:t>‌</w:t>
      </w:r>
      <w:r w:rsidRPr="00FC02CD">
        <w:rPr>
          <w:rFonts w:cs="B Nazanin" w:hint="cs"/>
          <w:rtl/>
        </w:rPr>
        <w:t xml:space="preserve">توسعه مورد نیاز برای تحقق قانون مور را </w:t>
      </w:r>
      <w:r w:rsidR="00092AD1">
        <w:rPr>
          <w:rFonts w:cs="B Nazanin" w:hint="cs"/>
          <w:rtl/>
        </w:rPr>
        <w:t>تأمین</w:t>
      </w:r>
      <w:r w:rsidRPr="00FC02CD">
        <w:rPr>
          <w:rFonts w:cs="B Nazanin" w:hint="cs"/>
          <w:rtl/>
        </w:rPr>
        <w:t xml:space="preserve"> کند.</w:t>
      </w:r>
    </w:p>
    <w:p w14:paraId="13FC8B9A" w14:textId="36C58422" w:rsidR="00FE742D" w:rsidRDefault="00FC02CD" w:rsidP="00220C08">
      <w:pPr>
        <w:jc w:val="both"/>
        <w:rPr>
          <w:rFonts w:cs="B Nazanin"/>
          <w:rtl/>
        </w:rPr>
      </w:pPr>
      <w:r w:rsidRPr="00FC02CD">
        <w:rPr>
          <w:rFonts w:cs="B Nazanin" w:hint="cs"/>
          <w:rtl/>
        </w:rPr>
        <w:lastRenderedPageBreak/>
        <w:t xml:space="preserve">شاید بتوان ادعا کرد که این پنتاگون بود که سیلیکون‌ولی </w:t>
      </w:r>
      <w:r w:rsidR="009F7634">
        <w:rPr>
          <w:rFonts w:cs="B Nazanin" w:hint="cs"/>
          <w:rtl/>
        </w:rPr>
        <w:t xml:space="preserve">را </w:t>
      </w:r>
      <w:r w:rsidRPr="00FC02CD">
        <w:rPr>
          <w:rFonts w:cs="B Nazanin" w:hint="cs"/>
          <w:rtl/>
        </w:rPr>
        <w:t>در اوایل دهه ١٩۶٠ بنا کرد. اما ده سال بعد، شرایط کاملا متفاوت شده بود. ارتش آمریکا در جنگ ویتنام شکست خورده بود</w:t>
      </w:r>
      <w:r w:rsidR="009F7634">
        <w:rPr>
          <w:rFonts w:cs="B Nazanin" w:hint="cs"/>
          <w:rtl/>
        </w:rPr>
        <w:t>؛</w:t>
      </w:r>
      <w:r w:rsidRPr="00FC02CD">
        <w:rPr>
          <w:rFonts w:cs="B Nazanin" w:hint="cs"/>
          <w:rtl/>
        </w:rPr>
        <w:t xml:space="preserve"> اما به دنبال آن</w:t>
      </w:r>
      <w:r w:rsidR="009F7634">
        <w:rPr>
          <w:rFonts w:cs="B Nazanin" w:hint="cs"/>
          <w:rtl/>
        </w:rPr>
        <w:t>،</w:t>
      </w:r>
      <w:r w:rsidRPr="00FC02CD">
        <w:rPr>
          <w:rFonts w:cs="B Nazanin" w:hint="cs"/>
          <w:rtl/>
        </w:rPr>
        <w:t xml:space="preserve"> صنعت تراشه با </w:t>
      </w:r>
      <w:r w:rsidR="00901331">
        <w:rPr>
          <w:rFonts w:cs="B Nazanin" w:hint="cs"/>
          <w:rtl/>
        </w:rPr>
        <w:t>مرتبط کردن</w:t>
      </w:r>
      <w:r w:rsidRPr="00FC02CD">
        <w:rPr>
          <w:rFonts w:cs="B Nazanin" w:hint="cs"/>
          <w:rtl/>
        </w:rPr>
        <w:t xml:space="preserve"> </w:t>
      </w:r>
      <w:r w:rsidR="00401FE0" w:rsidRPr="00FC02CD">
        <w:rPr>
          <w:rFonts w:cs="B Nazanin" w:hint="cs"/>
          <w:rtl/>
        </w:rPr>
        <w:t>آمریکا ب</w:t>
      </w:r>
      <w:r w:rsidR="00401FE0">
        <w:rPr>
          <w:rFonts w:cs="B Nazanin" w:hint="cs"/>
          <w:rtl/>
        </w:rPr>
        <w:t>ا</w:t>
      </w:r>
      <w:r w:rsidR="00401FE0" w:rsidRPr="00FC02CD">
        <w:rPr>
          <w:rFonts w:cs="B Nazanin" w:hint="cs"/>
          <w:rtl/>
        </w:rPr>
        <w:t xml:space="preserve"> </w:t>
      </w:r>
      <w:r w:rsidRPr="00FC02CD">
        <w:rPr>
          <w:rFonts w:cs="B Nazanin" w:hint="cs"/>
          <w:rtl/>
        </w:rPr>
        <w:t>بقیه آسیا، از سنگاپور گرفته تا تایوان و ژاپن</w:t>
      </w:r>
      <w:r w:rsidR="00401FE0">
        <w:rPr>
          <w:rFonts w:cs="B Nazanin" w:hint="cs"/>
          <w:rtl/>
        </w:rPr>
        <w:t>،</w:t>
      </w:r>
      <w:r w:rsidRPr="00FC02CD">
        <w:rPr>
          <w:rFonts w:cs="B Nazanin" w:hint="cs"/>
          <w:rtl/>
        </w:rPr>
        <w:t xml:space="preserve"> از طریق گسترش سریع پیوند‌های سرمایه‌گذاری و زنجیره‌های </w:t>
      </w:r>
      <w:r w:rsidR="00092AD1">
        <w:rPr>
          <w:rFonts w:cs="B Nazanin" w:hint="cs"/>
          <w:rtl/>
        </w:rPr>
        <w:t>تأمین</w:t>
      </w:r>
      <w:r w:rsidRPr="00FC02CD">
        <w:rPr>
          <w:rFonts w:cs="B Nazanin" w:hint="cs"/>
          <w:rtl/>
        </w:rPr>
        <w:t xml:space="preserve">، در زمان صلح پیروز شده بود. اکنون تمام جهان با زیرساخت اختراعات آمریکا ارتباط محکم‌تری داشت، و حتی دشمنانی چون اتحاد شوروی هم مشغول کپی کردن تراشه‌ها و ابزارآلات تراشه‌سازی آمریکا بودند. در همین حال، </w:t>
      </w:r>
      <w:r w:rsidR="00FF1624">
        <w:rPr>
          <w:rFonts w:cs="B Nazanin" w:hint="cs"/>
          <w:rtl/>
        </w:rPr>
        <w:t>صنعت تراشه</w:t>
      </w:r>
      <w:r w:rsidRPr="00FC02CD">
        <w:rPr>
          <w:rFonts w:cs="B Nazanin" w:hint="cs"/>
          <w:rtl/>
        </w:rPr>
        <w:t xml:space="preserve"> به ساخت انواعی از سامانه‌های تسلیحاتی جدید کمک کرده بود که نحوه جنگیدن آمریکا را در جنگ‌های آینده متحول می‌ساخت. قدرت ایالات متحده در حال دگرگونی بود. اکنون دیگر کل کشور به موفقیت سیلیکون‌ولی وابسته بود.</w:t>
      </w:r>
    </w:p>
    <w:p w14:paraId="741DB801" w14:textId="77777777" w:rsidR="00FE742D" w:rsidRDefault="00FE742D">
      <w:pPr>
        <w:bidi w:val="0"/>
        <w:rPr>
          <w:rFonts w:cs="B Nazanin"/>
          <w:rtl/>
        </w:rPr>
      </w:pPr>
      <w:r>
        <w:rPr>
          <w:rFonts w:cs="B Nazanin"/>
          <w:rtl/>
        </w:rPr>
        <w:br w:type="page"/>
      </w:r>
    </w:p>
    <w:p w14:paraId="4B4C7D7B" w14:textId="597565ED" w:rsidR="00FE742D" w:rsidRDefault="00FE742D" w:rsidP="00190990">
      <w:pPr>
        <w:pStyle w:val="Heading1"/>
        <w:rPr>
          <w:rtl/>
        </w:rPr>
      </w:pPr>
      <w:bookmarkStart w:id="26" w:name="_Toc143085181"/>
      <w:r>
        <w:rPr>
          <w:rFonts w:hint="cs"/>
          <w:rtl/>
        </w:rPr>
        <w:lastRenderedPageBreak/>
        <w:t>بخش سوم</w:t>
      </w:r>
      <w:bookmarkEnd w:id="26"/>
    </w:p>
    <w:p w14:paraId="07D415FC" w14:textId="3B0EABD2" w:rsidR="00FE742D" w:rsidRPr="00190990" w:rsidRDefault="00FE742D" w:rsidP="00FE742D">
      <w:pPr>
        <w:jc w:val="center"/>
        <w:rPr>
          <w:rFonts w:cs="B Nazanin"/>
          <w:b/>
          <w:bCs/>
          <w:sz w:val="28"/>
          <w:szCs w:val="28"/>
        </w:rPr>
      </w:pPr>
      <w:r w:rsidRPr="00190990">
        <w:rPr>
          <w:rFonts w:cs="B Nazanin" w:hint="cs"/>
          <w:b/>
          <w:bCs/>
          <w:sz w:val="28"/>
          <w:szCs w:val="28"/>
          <w:rtl/>
        </w:rPr>
        <w:t>رهبری ازدست‌رفته؟</w:t>
      </w:r>
    </w:p>
    <w:p w14:paraId="734DD31B" w14:textId="77777777" w:rsidR="00901331" w:rsidRDefault="00901331" w:rsidP="0085602E">
      <w:pPr>
        <w:rPr>
          <w:rFonts w:cs="B Nazanin"/>
        </w:rPr>
      </w:pPr>
      <w:r>
        <w:rPr>
          <w:rFonts w:cs="B Nazanin"/>
        </w:rPr>
        <w:br w:type="page"/>
      </w:r>
    </w:p>
    <w:p w14:paraId="60E31284" w14:textId="6EF974D0" w:rsidR="00FC02CD" w:rsidRDefault="00901331" w:rsidP="00190990">
      <w:pPr>
        <w:pStyle w:val="Heading2"/>
        <w:rPr>
          <w:rtl/>
        </w:rPr>
      </w:pPr>
      <w:bookmarkStart w:id="27" w:name="_Toc143085182"/>
      <w:r>
        <w:rPr>
          <w:rFonts w:hint="cs"/>
          <w:rtl/>
        </w:rPr>
        <w:lastRenderedPageBreak/>
        <w:t>فصل 15</w:t>
      </w:r>
      <w:bookmarkEnd w:id="27"/>
    </w:p>
    <w:p w14:paraId="73033071" w14:textId="4567B725" w:rsidR="00901331" w:rsidRPr="00190990" w:rsidRDefault="00901331" w:rsidP="00901331">
      <w:pPr>
        <w:jc w:val="center"/>
        <w:rPr>
          <w:rFonts w:cs="B Nazanin"/>
          <w:b/>
          <w:bCs/>
          <w:rtl/>
        </w:rPr>
      </w:pPr>
      <w:r w:rsidRPr="00190990">
        <w:rPr>
          <w:rFonts w:cs="B Nazanin" w:hint="cs"/>
          <w:b/>
          <w:bCs/>
          <w:rtl/>
        </w:rPr>
        <w:t>«این رقابت دشوار است»</w:t>
      </w:r>
    </w:p>
    <w:p w14:paraId="72ACBA0C" w14:textId="7BE47A7C" w:rsidR="00901331" w:rsidRPr="00901331" w:rsidRDefault="00901331" w:rsidP="0042704F">
      <w:pPr>
        <w:jc w:val="both"/>
        <w:rPr>
          <w:rFonts w:cs="B Nazanin"/>
        </w:rPr>
      </w:pPr>
      <w:r>
        <w:rPr>
          <w:rFonts w:cs="B Nazanin" w:hint="cs"/>
          <w:rtl/>
        </w:rPr>
        <w:t>«</w:t>
      </w:r>
      <w:r w:rsidRPr="00901331">
        <w:rPr>
          <w:rFonts w:cs="B Nazanin" w:hint="cs"/>
          <w:rtl/>
        </w:rPr>
        <w:t xml:space="preserve">از وقتی آن مقاله را نوشتی، زندگی من به جهنمی تبدیل شده است». این </w:t>
      </w:r>
      <w:r>
        <w:rPr>
          <w:rFonts w:cs="B Nazanin" w:hint="cs"/>
          <w:rtl/>
        </w:rPr>
        <w:t>ج</w:t>
      </w:r>
      <w:r w:rsidRPr="00901331">
        <w:rPr>
          <w:rFonts w:cs="B Nazanin" w:hint="cs"/>
          <w:rtl/>
        </w:rPr>
        <w:t>مله‌ای است که یکی از فروشندگان تراشه به ریچارد ا</w:t>
      </w:r>
      <w:r w:rsidR="002C377C">
        <w:rPr>
          <w:rFonts w:cs="B Nazanin" w:hint="cs"/>
          <w:rtl/>
        </w:rPr>
        <w:t>َ</w:t>
      </w:r>
      <w:r w:rsidRPr="00901331">
        <w:rPr>
          <w:rFonts w:cs="B Nazanin" w:hint="cs"/>
          <w:rtl/>
        </w:rPr>
        <w:t>ندرسون</w:t>
      </w:r>
      <w:r>
        <w:rPr>
          <w:rFonts w:cs="B Nazanin" w:hint="cs"/>
          <w:rtl/>
        </w:rPr>
        <w:t>،</w:t>
      </w:r>
      <w:r>
        <w:rPr>
          <w:rStyle w:val="FootnoteReference"/>
          <w:rFonts w:cs="B Nazanin"/>
          <w:rtl/>
        </w:rPr>
        <w:footnoteReference w:id="356"/>
      </w:r>
      <w:r w:rsidRPr="00901331">
        <w:rPr>
          <w:rFonts w:cs="B Nazanin" w:hint="cs"/>
          <w:rtl/>
        </w:rPr>
        <w:t xml:space="preserve"> از مدیران شرکت هیولت‌پاکارد (اچ‌پی)</w:t>
      </w:r>
      <w:r w:rsidRPr="00901331">
        <w:rPr>
          <w:rFonts w:cs="B Nazanin"/>
          <w:vertAlign w:val="superscript"/>
          <w:rtl/>
        </w:rPr>
        <w:footnoteReference w:id="357"/>
      </w:r>
      <w:r w:rsidRPr="00901331">
        <w:rPr>
          <w:rFonts w:cs="B Nazanin" w:hint="cs"/>
          <w:rtl/>
        </w:rPr>
        <w:t xml:space="preserve"> گفت‌. وظیفه اندرسون انتخاب تراشه‌هایی بود که با استانداردهای </w:t>
      </w:r>
      <w:r w:rsidR="00274782">
        <w:rPr>
          <w:rFonts w:cs="B Nazanin" w:hint="cs"/>
          <w:rtl/>
        </w:rPr>
        <w:t>سخت‌گ</w:t>
      </w:r>
      <w:r w:rsidRPr="00901331">
        <w:rPr>
          <w:rFonts w:cs="B Nazanin" w:hint="cs"/>
          <w:rtl/>
        </w:rPr>
        <w:t>یرانه اچ‌پی مطابقت داشت</w:t>
      </w:r>
      <w:r>
        <w:rPr>
          <w:rFonts w:cs="B Nazanin" w:hint="cs"/>
          <w:rtl/>
        </w:rPr>
        <w:t>ه باشد</w:t>
      </w:r>
      <w:r w:rsidRPr="00901331">
        <w:rPr>
          <w:rFonts w:cs="B Nazanin" w:hint="cs"/>
          <w:rtl/>
        </w:rPr>
        <w:t xml:space="preserve">. دهه ١٩٨٠، برای کل بخش نیمه‌رسانا‌ در ایالات متحده دهه‌ای جهنمی بود. سیلیکون‌ولی که تصور می‌کرد در قله فناوری جهان ایستاده است، بعد از دو دهه رشد سریع، اکنون با تهدید جدی </w:t>
      </w:r>
      <w:r w:rsidR="002C377C" w:rsidRPr="00901331">
        <w:rPr>
          <w:rFonts w:cs="B Nazanin" w:hint="cs"/>
          <w:rtl/>
        </w:rPr>
        <w:t xml:space="preserve">رقابت شدید ژاپنی‌ها </w:t>
      </w:r>
      <w:r w:rsidRPr="00901331">
        <w:rPr>
          <w:rFonts w:cs="B Nazanin" w:hint="cs"/>
          <w:rtl/>
        </w:rPr>
        <w:t>روبه‌رو بود</w:t>
      </w:r>
      <w:r>
        <w:rPr>
          <w:rFonts w:cs="B Nazanin" w:hint="cs"/>
          <w:rtl/>
        </w:rPr>
        <w:t>.</w:t>
      </w:r>
      <w:r w:rsidRPr="00901331">
        <w:rPr>
          <w:rFonts w:cs="B Nazanin" w:hint="cs"/>
          <w:rtl/>
        </w:rPr>
        <w:t xml:space="preserve"> هنگامی که اندرسون در ٢۵ مارس ١٩٨٠، در کنفرانسی صنعتی در هتل تاریخی مِی‌فلاوِر</w:t>
      </w:r>
      <w:r>
        <w:rPr>
          <w:rStyle w:val="FootnoteReference"/>
          <w:rFonts w:cs="B Nazanin"/>
          <w:rtl/>
        </w:rPr>
        <w:footnoteReference w:id="358"/>
      </w:r>
      <w:r w:rsidRPr="00901331">
        <w:rPr>
          <w:rFonts w:cs="B Nazanin" w:hint="cs"/>
          <w:rtl/>
        </w:rPr>
        <w:t xml:space="preserve"> در واشنگتن دی‌سی پشت میکروفون قرار گرفت، مخاطبان با دقت به سخنان او گوش فرا دادند، زیرا همه آن‌ها تلاش داشتند به او تراشه بفروشند. </w:t>
      </w:r>
      <w:r w:rsidR="0042704F" w:rsidRPr="00901331">
        <w:rPr>
          <w:rFonts w:cs="B Nazanin" w:hint="cs"/>
          <w:rtl/>
        </w:rPr>
        <w:t>دیو پاکارد</w:t>
      </w:r>
      <w:r w:rsidR="0042704F">
        <w:rPr>
          <w:rStyle w:val="FootnoteReference"/>
          <w:rFonts w:cs="B Nazanin"/>
          <w:rtl/>
        </w:rPr>
        <w:footnoteReference w:id="359"/>
      </w:r>
      <w:r w:rsidR="0042704F" w:rsidRPr="00901331">
        <w:rPr>
          <w:rFonts w:cs="B Nazanin" w:hint="cs"/>
          <w:rtl/>
        </w:rPr>
        <w:t xml:space="preserve"> و بیل هیولت</w:t>
      </w:r>
      <w:r w:rsidR="0042704F">
        <w:rPr>
          <w:rFonts w:cs="B Nazanin" w:hint="cs"/>
          <w:rtl/>
        </w:rPr>
        <w:t>،</w:t>
      </w:r>
      <w:r w:rsidR="0042704F">
        <w:rPr>
          <w:rStyle w:val="FootnoteReference"/>
          <w:rFonts w:cs="B Nazanin"/>
          <w:rtl/>
        </w:rPr>
        <w:footnoteReference w:id="360"/>
      </w:r>
      <w:r w:rsidR="0042704F" w:rsidRPr="00901331">
        <w:rPr>
          <w:rFonts w:cs="B Nazanin" w:hint="cs"/>
          <w:rtl/>
        </w:rPr>
        <w:t xml:space="preserve"> </w:t>
      </w:r>
      <w:r w:rsidR="0042704F">
        <w:rPr>
          <w:rFonts w:cs="B Nazanin" w:hint="cs"/>
          <w:rtl/>
        </w:rPr>
        <w:t xml:space="preserve">صاحبان </w:t>
      </w:r>
      <w:r w:rsidRPr="00901331">
        <w:rPr>
          <w:rFonts w:cs="B Nazanin" w:hint="cs"/>
          <w:rtl/>
        </w:rPr>
        <w:t>شرکتی که او برای آن کار می‌کرد، پ</w:t>
      </w:r>
      <w:r w:rsidR="0042704F">
        <w:rPr>
          <w:rFonts w:cs="B Nazanin" w:hint="cs"/>
          <w:rtl/>
        </w:rPr>
        <w:t>یش</w:t>
      </w:r>
      <w:r w:rsidRPr="00901331">
        <w:rPr>
          <w:rFonts w:cs="B Nazanin" w:hint="cs"/>
          <w:rtl/>
        </w:rPr>
        <w:t xml:space="preserve"> از </w:t>
      </w:r>
      <w:r w:rsidR="0042704F" w:rsidRPr="00901331">
        <w:rPr>
          <w:rFonts w:cs="B Nazanin" w:hint="cs"/>
          <w:rtl/>
        </w:rPr>
        <w:t>تاسیس</w:t>
      </w:r>
      <w:r w:rsidR="0042704F">
        <w:rPr>
          <w:rFonts w:cs="B Nazanin" w:hint="cs"/>
          <w:rtl/>
        </w:rPr>
        <w:t xml:space="preserve"> استارت‌آپ </w:t>
      </w:r>
      <w:r w:rsidR="0042704F" w:rsidRPr="00901331">
        <w:rPr>
          <w:rFonts w:cs="B Nazanin" w:hint="cs"/>
          <w:rtl/>
        </w:rPr>
        <w:t>هیولت‌پاکارد</w:t>
      </w:r>
      <w:r w:rsidR="0042704F">
        <w:rPr>
          <w:rFonts w:cs="B Nazanin" w:hint="cs"/>
          <w:rtl/>
        </w:rPr>
        <w:t>،</w:t>
      </w:r>
      <w:r w:rsidR="0042704F" w:rsidRPr="0042704F">
        <w:rPr>
          <w:rFonts w:cs="B Nazanin" w:hint="cs"/>
          <w:rtl/>
        </w:rPr>
        <w:t xml:space="preserve"> </w:t>
      </w:r>
      <w:r w:rsidR="0042704F" w:rsidRPr="00901331">
        <w:rPr>
          <w:rFonts w:cs="B Nazanin" w:hint="cs"/>
          <w:rtl/>
        </w:rPr>
        <w:t xml:space="preserve">در دهه ١٩٣٠ </w:t>
      </w:r>
      <w:r w:rsidR="0042704F">
        <w:rPr>
          <w:rFonts w:cs="B Nazanin" w:hint="cs"/>
          <w:rtl/>
        </w:rPr>
        <w:t>و در حالی که به تازگی از</w:t>
      </w:r>
      <w:r w:rsidRPr="00901331">
        <w:rPr>
          <w:rFonts w:cs="B Nazanin" w:hint="cs"/>
          <w:rtl/>
        </w:rPr>
        <w:t xml:space="preserve"> دانشگاه استنف</w:t>
      </w:r>
      <w:r w:rsidR="002C377C">
        <w:rPr>
          <w:rFonts w:cs="B Nazanin" w:hint="cs"/>
          <w:rtl/>
        </w:rPr>
        <w:t>و</w:t>
      </w:r>
      <w:r w:rsidRPr="00901331">
        <w:rPr>
          <w:rFonts w:cs="B Nazanin" w:hint="cs"/>
          <w:rtl/>
        </w:rPr>
        <w:t xml:space="preserve">رد </w:t>
      </w:r>
      <w:r w:rsidR="0042704F" w:rsidRPr="00901331">
        <w:rPr>
          <w:rFonts w:cs="B Nazanin" w:hint="cs"/>
          <w:rtl/>
        </w:rPr>
        <w:t xml:space="preserve">فارغ‌التحصیل </w:t>
      </w:r>
      <w:r w:rsidR="0042704F">
        <w:rPr>
          <w:rFonts w:cs="B Nazanin" w:hint="cs"/>
          <w:rtl/>
        </w:rPr>
        <w:t xml:space="preserve">شده بودند، </w:t>
      </w:r>
      <w:r w:rsidRPr="00901331">
        <w:rPr>
          <w:rFonts w:cs="B Nazanin" w:hint="cs"/>
          <w:rtl/>
        </w:rPr>
        <w:t xml:space="preserve">کار </w:t>
      </w:r>
      <w:r w:rsidR="0042704F">
        <w:rPr>
          <w:rFonts w:cs="B Nazanin" w:hint="cs"/>
          <w:rtl/>
        </w:rPr>
        <w:t>روی</w:t>
      </w:r>
      <w:r w:rsidRPr="00901331">
        <w:rPr>
          <w:rFonts w:cs="B Nazanin" w:hint="cs"/>
          <w:rtl/>
        </w:rPr>
        <w:t xml:space="preserve"> تجهیزات الکترونیکی را در گاراژی در </w:t>
      </w:r>
      <w:r w:rsidR="00394ED2">
        <w:rPr>
          <w:rFonts w:cs="B Nazanin" w:hint="cs"/>
          <w:rtl/>
        </w:rPr>
        <w:t>پالو آلتو</w:t>
      </w:r>
      <w:r w:rsidRPr="00901331">
        <w:rPr>
          <w:rFonts w:cs="B Nazanin" w:hint="cs"/>
          <w:rtl/>
        </w:rPr>
        <w:t xml:space="preserve"> آغاز کردند. این شرکت اکنون یکی از بزرگ‌ترین شرکت‌های فناوری آمریکا </w:t>
      </w:r>
      <w:r w:rsidR="0042704F">
        <w:rPr>
          <w:rFonts w:cs="B Nazanin" w:hint="cs"/>
          <w:rtl/>
        </w:rPr>
        <w:t>-</w:t>
      </w:r>
      <w:r w:rsidRPr="00901331">
        <w:rPr>
          <w:rFonts w:cs="B Nazanin" w:hint="cs"/>
          <w:rtl/>
        </w:rPr>
        <w:t xml:space="preserve"> و یکی از بزرگ‌ترین خریداران نیمه‌رسانا‌ها </w:t>
      </w:r>
      <w:r w:rsidR="0042704F">
        <w:rPr>
          <w:rFonts w:cs="B Nazanin" w:hint="cs"/>
          <w:rtl/>
        </w:rPr>
        <w:t>-</w:t>
      </w:r>
      <w:r w:rsidRPr="00901331">
        <w:rPr>
          <w:rFonts w:cs="B Nazanin" w:hint="cs"/>
          <w:rtl/>
        </w:rPr>
        <w:t xml:space="preserve"> بود.</w:t>
      </w:r>
    </w:p>
    <w:p w14:paraId="676A63F4" w14:textId="11B0FACA" w:rsidR="00901331" w:rsidRPr="00901331" w:rsidRDefault="00901331" w:rsidP="00901331">
      <w:pPr>
        <w:jc w:val="both"/>
        <w:rPr>
          <w:rFonts w:cs="B Nazanin"/>
        </w:rPr>
      </w:pPr>
      <w:r w:rsidRPr="00901331">
        <w:rPr>
          <w:rFonts w:cs="B Nazanin" w:hint="cs"/>
          <w:rtl/>
        </w:rPr>
        <w:t>قضاوت اندرسون در مورد تراشه‌ها می‌توانست سرنوشت هر شرکت تولیدکننده نیمه‌رسانایی را رقم بزند، اما فروشندگان سیلیکون‌ولی حق نداشتند با او روابط شخصی برقرار کنند. البته او با شرمندگی می‌پذیرفت که «بعضی اوقات به آن‌ها اجازه می‌دادم مرا به ن</w:t>
      </w:r>
      <w:r w:rsidR="0042704F">
        <w:rPr>
          <w:rFonts w:cs="B Nazanin" w:hint="cs"/>
          <w:rtl/>
        </w:rPr>
        <w:t>ا</w:t>
      </w:r>
      <w:r w:rsidRPr="00901331">
        <w:rPr>
          <w:rFonts w:cs="B Nazanin" w:hint="cs"/>
          <w:rtl/>
        </w:rPr>
        <w:t xml:space="preserve">هار دعوت کنند». </w:t>
      </w:r>
      <w:r w:rsidR="002C377C">
        <w:rPr>
          <w:rFonts w:cs="B Nazanin" w:hint="cs"/>
          <w:rtl/>
        </w:rPr>
        <w:t>در هر حال،</w:t>
      </w:r>
      <w:r w:rsidRPr="00901331">
        <w:rPr>
          <w:rFonts w:cs="B Nazanin" w:hint="cs"/>
          <w:rtl/>
        </w:rPr>
        <w:t xml:space="preserve"> همگان در سیلیکون‌ولی می‌دانستند که او کلیددار دروازه </w:t>
      </w:r>
      <w:r w:rsidR="0042704F">
        <w:rPr>
          <w:rFonts w:cs="B Nazanin" w:hint="cs"/>
          <w:rtl/>
        </w:rPr>
        <w:t>ارتباط با</w:t>
      </w:r>
      <w:r w:rsidRPr="00901331">
        <w:rPr>
          <w:rFonts w:cs="B Nazanin" w:hint="cs"/>
          <w:rtl/>
        </w:rPr>
        <w:t xml:space="preserve"> مهم‌ترین مشتری آن‌ها است. شغل او موجب شده‌ بود دیدگاهی جامع در خصوص صنعت نیمه‌رسانا و از جمله نحوه عملکرد هر یک از شرکت‌ها داشته باشد.</w:t>
      </w:r>
    </w:p>
    <w:p w14:paraId="778982BF" w14:textId="7F981355" w:rsidR="00901331" w:rsidRPr="00901331" w:rsidRDefault="00901331" w:rsidP="00901331">
      <w:pPr>
        <w:jc w:val="both"/>
        <w:rPr>
          <w:rFonts w:cs="B Nazanin"/>
        </w:rPr>
      </w:pPr>
      <w:r w:rsidRPr="00901331">
        <w:rPr>
          <w:rFonts w:cs="B Nazanin" w:hint="cs"/>
          <w:rtl/>
        </w:rPr>
        <w:t>علاوه بر شرکت‌های آمریکایی چون اینتل و تی‌آی، اکنون شرکت‌های ژاپنی چون توشیبا</w:t>
      </w:r>
      <w:r w:rsidR="00A635B8">
        <w:rPr>
          <w:rStyle w:val="FootnoteReference"/>
          <w:rFonts w:cs="B Nazanin"/>
          <w:rtl/>
        </w:rPr>
        <w:footnoteReference w:id="361"/>
      </w:r>
      <w:r w:rsidRPr="00901331">
        <w:rPr>
          <w:rFonts w:cs="B Nazanin" w:hint="cs"/>
          <w:rtl/>
        </w:rPr>
        <w:t xml:space="preserve"> و اِن‌ای‌سی</w:t>
      </w:r>
      <w:r w:rsidR="0042704F">
        <w:rPr>
          <w:rStyle w:val="FootnoteReference"/>
          <w:rFonts w:cs="B Nazanin"/>
          <w:rtl/>
        </w:rPr>
        <w:footnoteReference w:id="362"/>
      </w:r>
      <w:r w:rsidRPr="00901331">
        <w:rPr>
          <w:rFonts w:cs="B Nazanin" w:hint="cs"/>
          <w:rtl/>
        </w:rPr>
        <w:t xml:space="preserve"> هم تراشه حافظه درم تولید می‌کردند؛ البته بیشتر فعالان سیلیکون‌ولی این بازیگران جدید را جدی نمی‌گرفتند. شرکت‌های تولید‌کننده تراشه در آمریکا تحت مديريت کسانی بودند که خود</w:t>
      </w:r>
      <w:r w:rsidR="00A635B8">
        <w:rPr>
          <w:rFonts w:cs="B Nazanin" w:hint="cs"/>
          <w:rtl/>
        </w:rPr>
        <w:t>شان</w:t>
      </w:r>
      <w:r w:rsidRPr="00901331">
        <w:rPr>
          <w:rFonts w:cs="B Nazanin" w:hint="cs"/>
          <w:rtl/>
        </w:rPr>
        <w:t xml:space="preserve"> این فناوری پیشرفته را اختراع کرده بودند. آن‌ها به مزاح ژاپن را کشور «کلیک، کلیک» می‌خواندند، و در این نام‌گذاری اشاره آن‌ها به صدای دوربین‌هایی بود که‌ مهندسان ژاپنی با خود به کنفرانس‌های معرفی تراشه‌ها می‌آوردند تا با استفاده از آن‌ها، ایده‌های آمریکاییان را بهتر کپی کنند. این واقعیت که تولید‌کنندگان بزرگ تراشه در آمریکا همواره درگیر پرونده‌های شکایت از نقض حقوق مالکیت فکری خود توسط رقبای ژاپنی</w:t>
      </w:r>
      <w:r w:rsidR="002F139E">
        <w:rPr>
          <w:rFonts w:cs="B Nazanin" w:hint="cs"/>
          <w:rtl/>
        </w:rPr>
        <w:t xml:space="preserve">شان </w:t>
      </w:r>
      <w:r w:rsidRPr="00901331">
        <w:rPr>
          <w:rFonts w:cs="B Nazanin" w:hint="cs"/>
          <w:rtl/>
        </w:rPr>
        <w:t>بودند، مدرکی بود که نشان می‌داد سیلیکون‌ولی کاملا جلوتر از ژاپنی‌ها است.</w:t>
      </w:r>
    </w:p>
    <w:p w14:paraId="7169C3EF" w14:textId="681E0819" w:rsidR="00901331" w:rsidRPr="00901331" w:rsidRDefault="00901331" w:rsidP="00901331">
      <w:pPr>
        <w:jc w:val="both"/>
        <w:rPr>
          <w:rFonts w:cs="B Nazanin"/>
        </w:rPr>
      </w:pPr>
      <w:r w:rsidRPr="00901331">
        <w:rPr>
          <w:rFonts w:cs="B Nazanin" w:hint="cs"/>
          <w:rtl/>
        </w:rPr>
        <w:t xml:space="preserve">با این همه، اندرسون در اچ‌پی، مانند دیگران بدون </w:t>
      </w:r>
      <w:r w:rsidR="009F5211">
        <w:rPr>
          <w:rFonts w:cs="B Nazanin" w:hint="cs"/>
          <w:rtl/>
        </w:rPr>
        <w:t>سند و مدرک،</w:t>
      </w:r>
      <w:r w:rsidRPr="00901331">
        <w:rPr>
          <w:rFonts w:cs="B Nazanin" w:hint="cs"/>
          <w:rtl/>
        </w:rPr>
        <w:t xml:space="preserve"> توشیبا و اِن‌ای‌سی را دست کم نگرفت. او تراشه‌های آن ها را آزمود و متوجه شد کیفیت آن‌ها بسیار بهتر از تراشه‌های رقبای آمریکایی آن‌ها است. به موجب گزارش نهایی او</w:t>
      </w:r>
      <w:r w:rsidR="009F5211">
        <w:rPr>
          <w:rFonts w:cs="B Nazanin" w:hint="cs"/>
          <w:rtl/>
        </w:rPr>
        <w:t>،</w:t>
      </w:r>
      <w:r w:rsidRPr="00901331">
        <w:rPr>
          <w:rFonts w:cs="B Nazanin" w:hint="cs"/>
          <w:rtl/>
        </w:rPr>
        <w:t xml:space="preserve"> نرخ خرابی تراشه‌های هیچ یک از سه شرکت ژاپنی در هزار ساعت کار</w:t>
      </w:r>
      <w:r w:rsidR="009F5211">
        <w:rPr>
          <w:rFonts w:cs="B Nazanin" w:hint="cs"/>
          <w:rtl/>
        </w:rPr>
        <w:t>،</w:t>
      </w:r>
      <w:r w:rsidRPr="00901331">
        <w:rPr>
          <w:rFonts w:cs="B Nazanin" w:hint="cs"/>
          <w:rtl/>
        </w:rPr>
        <w:t xml:space="preserve"> از ٠.٠٢ درصد تجاوز ن</w:t>
      </w:r>
      <w:r w:rsidR="002F139E">
        <w:rPr>
          <w:rFonts w:cs="B Nazanin" w:hint="cs"/>
          <w:rtl/>
        </w:rPr>
        <w:t>می‌</w:t>
      </w:r>
      <w:r w:rsidRPr="00901331">
        <w:rPr>
          <w:rFonts w:cs="B Nazanin" w:hint="cs"/>
          <w:rtl/>
        </w:rPr>
        <w:t>کرد. در عین حال، پایین</w:t>
      </w:r>
      <w:r w:rsidR="009F5211">
        <w:rPr>
          <w:rFonts w:cs="B Nazanin" w:hint="cs"/>
          <w:rtl/>
        </w:rPr>
        <w:t>‌</w:t>
      </w:r>
      <w:r w:rsidRPr="00901331">
        <w:rPr>
          <w:rFonts w:cs="B Nazanin" w:hint="cs"/>
          <w:rtl/>
        </w:rPr>
        <w:t xml:space="preserve">ترین نرخ خرابی تراشه‌های سه شرکت آمریکایی، ٠.٠٩ درصد بود، و این یعنی </w:t>
      </w:r>
      <w:r w:rsidR="009F5211">
        <w:rPr>
          <w:rFonts w:cs="B Nazanin" w:hint="cs"/>
          <w:rtl/>
        </w:rPr>
        <w:t xml:space="preserve">تعداد </w:t>
      </w:r>
      <w:r w:rsidRPr="00901331">
        <w:rPr>
          <w:rFonts w:cs="B Nazanin" w:hint="cs"/>
          <w:rtl/>
        </w:rPr>
        <w:t>تراشه‌های معیوب آمریکایی چهارونیم برابر تراشه‌های معیوب ژاپنی بود.</w:t>
      </w:r>
    </w:p>
    <w:p w14:paraId="018E8D0E" w14:textId="6F0B9136" w:rsidR="00901331" w:rsidRPr="00901331" w:rsidRDefault="00901331" w:rsidP="00901331">
      <w:pPr>
        <w:jc w:val="both"/>
        <w:rPr>
          <w:rFonts w:cs="B Nazanin"/>
        </w:rPr>
      </w:pPr>
      <w:r w:rsidRPr="00901331">
        <w:rPr>
          <w:rFonts w:cs="B Nazanin" w:hint="cs"/>
          <w:rtl/>
        </w:rPr>
        <w:t>تعداد نرخ خرابی تراشه‌های ضعیف‌ترین شرکت آمریکایی، ٠.٢۶ درصد، یعنی بیش از ده برابر نرخ خرابی تراشه‌های ژاپنی بود. در واقع</w:t>
      </w:r>
      <w:r w:rsidR="009F5211">
        <w:rPr>
          <w:rFonts w:cs="B Nazanin" w:hint="cs"/>
          <w:rtl/>
        </w:rPr>
        <w:t>،</w:t>
      </w:r>
      <w:r w:rsidRPr="00901331">
        <w:rPr>
          <w:rFonts w:cs="B Nazanin" w:hint="cs"/>
          <w:rtl/>
        </w:rPr>
        <w:t xml:space="preserve"> تراشه‌های حافظه درم آمریکایی همان کار را می‌کردند که رقبای ژاپنی آن‌ها می‌کردند، قیمت آن‌ها هم با تراشه‌های ژاپنی یکسان بود؛ اما بسیار بیشتر خراب می‌شدند. پس چرا باید کسی آن‌ها را می‌خرید؟</w:t>
      </w:r>
      <w:r w:rsidRPr="00901331">
        <w:rPr>
          <w:rFonts w:cs="B Nazanin"/>
        </w:rPr>
        <w:t> </w:t>
      </w:r>
    </w:p>
    <w:p w14:paraId="54C614D9" w14:textId="3C159503" w:rsidR="00901331" w:rsidRPr="00901331" w:rsidRDefault="00901331" w:rsidP="00901331">
      <w:pPr>
        <w:jc w:val="both"/>
        <w:rPr>
          <w:rFonts w:cs="B Nazanin"/>
        </w:rPr>
      </w:pPr>
      <w:r w:rsidRPr="00901331">
        <w:rPr>
          <w:rFonts w:cs="B Nazanin" w:hint="cs"/>
          <w:rtl/>
        </w:rPr>
        <w:t>تراشه‌سازی تنها صنعت آمریکایی نبود که از سوی رقبای باکیفیت و بسیار کارآمد ژاپنی تحت فشار قرار داشت. در سال‌های بلافاصله پس از جنگ جهانی دوم، عبارت «ساخت ژاپن» با واژه «ارزان» مترادف شده بود. اما کارآفرینان ژاپنی</w:t>
      </w:r>
      <w:r w:rsidR="009442B9">
        <w:rPr>
          <w:rFonts w:cs="B Nazanin" w:hint="cs"/>
          <w:rtl/>
        </w:rPr>
        <w:t xml:space="preserve">، </w:t>
      </w:r>
      <w:r w:rsidRPr="00901331">
        <w:rPr>
          <w:rFonts w:cs="B Nazanin" w:hint="cs"/>
          <w:rtl/>
        </w:rPr>
        <w:t>چون آکیو مور</w:t>
      </w:r>
      <w:r w:rsidR="009F5211">
        <w:rPr>
          <w:rFonts w:cs="B Nazanin" w:hint="cs"/>
          <w:rtl/>
        </w:rPr>
        <w:t>یت</w:t>
      </w:r>
      <w:r w:rsidRPr="00901331">
        <w:rPr>
          <w:rFonts w:cs="B Nazanin" w:hint="cs"/>
          <w:rtl/>
        </w:rPr>
        <w:t>ا از شرکت سونی به‌ تدریج شهرت خود برای قیمت‌های پایین را رها کردند</w:t>
      </w:r>
      <w:r w:rsidR="009F5211">
        <w:rPr>
          <w:rFonts w:cs="B Nazanin" w:hint="cs"/>
          <w:rtl/>
        </w:rPr>
        <w:t xml:space="preserve"> </w:t>
      </w:r>
      <w:r w:rsidRPr="00901331">
        <w:rPr>
          <w:rFonts w:cs="B Nazanin" w:hint="cs"/>
          <w:rtl/>
        </w:rPr>
        <w:t>تا محصولاتی تولید کنند که از نظر کیفیت</w:t>
      </w:r>
      <w:r w:rsidR="009F5211">
        <w:rPr>
          <w:rFonts w:cs="B Nazanin" w:hint="cs"/>
          <w:rtl/>
        </w:rPr>
        <w:t>،</w:t>
      </w:r>
      <w:r w:rsidRPr="00901331">
        <w:rPr>
          <w:rFonts w:cs="B Nazanin" w:hint="cs"/>
          <w:rtl/>
        </w:rPr>
        <w:t xml:space="preserve"> چیزی کم از هيچ رقیب آمریکایی نداشته </w:t>
      </w:r>
      <w:r w:rsidRPr="00901331">
        <w:rPr>
          <w:rFonts w:cs="B Nazanin" w:hint="cs"/>
          <w:rtl/>
        </w:rPr>
        <w:lastRenderedPageBreak/>
        <w:t>باشد. رادیو ترانزیستوری موریتا اولین محصول عمده‌ای بود که برتری اقتصادی آمریکا را به چالش کشید و موفقیت آن به موریتا و همتایان ژاپنی‌اش جرات داد اهداف حتی بالاتری را برای خود در نظر بگیرند. حال دیگر</w:t>
      </w:r>
      <w:r w:rsidR="009F5211">
        <w:rPr>
          <w:rFonts w:cs="B Nazanin" w:hint="cs"/>
          <w:rtl/>
        </w:rPr>
        <w:t>،</w:t>
      </w:r>
      <w:r w:rsidRPr="00901331">
        <w:rPr>
          <w:rFonts w:cs="B Nazanin" w:hint="cs"/>
          <w:rtl/>
        </w:rPr>
        <w:t xml:space="preserve"> صنایع آمریکایی از خودرو گرفته تا فولاد با رقابت شدید ژاپنی‌ها روبه‌رو بودند.</w:t>
      </w:r>
    </w:p>
    <w:p w14:paraId="4E1A9C9A" w14:textId="6CDF917F" w:rsidR="00901331" w:rsidRPr="00901331" w:rsidRDefault="00901331" w:rsidP="00901331">
      <w:pPr>
        <w:jc w:val="both"/>
        <w:rPr>
          <w:rFonts w:cs="B Nazanin"/>
        </w:rPr>
      </w:pPr>
      <w:r w:rsidRPr="00901331">
        <w:rPr>
          <w:rFonts w:cs="B Nazanin" w:hint="cs"/>
          <w:rtl/>
        </w:rPr>
        <w:t xml:space="preserve">در دهه ١٩٨٠، ژاپنی‌ها در تولید لوازم الکترونیکی </w:t>
      </w:r>
      <w:r w:rsidR="00E270FC">
        <w:rPr>
          <w:rFonts w:cs="B Nazanin" w:hint="cs"/>
          <w:rtl/>
        </w:rPr>
        <w:t>مصرفی</w:t>
      </w:r>
      <w:r w:rsidRPr="00901331">
        <w:rPr>
          <w:rFonts w:cs="B Nazanin" w:hint="cs"/>
          <w:rtl/>
        </w:rPr>
        <w:t xml:space="preserve"> تخصص یافته بودند و در این میان، سوني در معرفی کالا‌های جديد و گرفتن سهم رقبای آمریکایی در بازار پیشتاز بود. شرکت‌های ژاپنی در ابتدا با همانندسازی محصولات رقبای آمریکایی و البته تولید آن‌ها با کیفیت بالاتر و قیمت پایین‌تر به موفقیت رسیدند</w:t>
      </w:r>
      <w:r w:rsidR="009F5211">
        <w:rPr>
          <w:rFonts w:cs="B Nazanin" w:hint="cs"/>
          <w:rtl/>
        </w:rPr>
        <w:t>.</w:t>
      </w:r>
      <w:r w:rsidRPr="00901331">
        <w:rPr>
          <w:rFonts w:cs="B Nazanin" w:hint="cs"/>
          <w:rtl/>
        </w:rPr>
        <w:t xml:space="preserve"> برخی از ژاپنی‌ها این ایده را مطرح </w:t>
      </w:r>
      <w:r w:rsidR="009F5211">
        <w:rPr>
          <w:rFonts w:cs="B Nazanin" w:hint="cs"/>
          <w:rtl/>
        </w:rPr>
        <w:t>می‌</w:t>
      </w:r>
      <w:r w:rsidRPr="00901331">
        <w:rPr>
          <w:rFonts w:cs="B Nazanin" w:hint="cs"/>
          <w:rtl/>
        </w:rPr>
        <w:t>کردند که</w:t>
      </w:r>
      <w:r w:rsidR="00685503">
        <w:rPr>
          <w:rFonts w:cs="B Nazanin" w:hint="cs"/>
          <w:rtl/>
        </w:rPr>
        <w:t xml:space="preserve"> خودشان</w:t>
      </w:r>
      <w:r w:rsidRPr="00901331">
        <w:rPr>
          <w:rFonts w:cs="B Nazanin" w:hint="cs"/>
          <w:rtl/>
        </w:rPr>
        <w:t xml:space="preserve"> در اجرا عالی‌ هستند، در حالی که آمریکا در نوآوری بهتر عمل می‌کند. یکی از روزنامه‌نگاران ژاپنی نوشته بود «ما دکتر نویس یا دکتر شاکلی نداریم»، هرچند آن کشور کم‌کم دانشمندانی را تربیت کرده بود که بتوانند به جایزه‌ نوبل هم دست یابند. با این حال، ژاپنی‌های صاحب</w:t>
      </w:r>
      <w:r w:rsidR="009F5211">
        <w:rPr>
          <w:rFonts w:cs="B Nazanin" w:hint="cs"/>
          <w:rtl/>
        </w:rPr>
        <w:t>‌</w:t>
      </w:r>
      <w:r w:rsidRPr="00901331">
        <w:rPr>
          <w:rFonts w:cs="B Nazanin" w:hint="cs"/>
          <w:rtl/>
        </w:rPr>
        <w:t xml:space="preserve">نام همچنان موفقیت‌های علمی کشورشان را </w:t>
      </w:r>
      <w:r w:rsidR="00092AD1">
        <w:rPr>
          <w:rFonts w:cs="B Nazanin" w:hint="cs"/>
          <w:rtl/>
        </w:rPr>
        <w:t>به‌ویژه</w:t>
      </w:r>
      <w:r w:rsidRPr="00901331">
        <w:rPr>
          <w:rFonts w:cs="B Nazanin" w:hint="cs"/>
          <w:rtl/>
        </w:rPr>
        <w:t xml:space="preserve"> هنگام صحبت با مخاطبان آمریکایی، کم</w:t>
      </w:r>
      <w:r w:rsidR="009F5211">
        <w:rPr>
          <w:rFonts w:cs="B Nazanin" w:hint="cs"/>
          <w:rtl/>
        </w:rPr>
        <w:t>‌</w:t>
      </w:r>
      <w:r w:rsidRPr="00901331">
        <w:rPr>
          <w:rFonts w:cs="B Nazanin" w:hint="cs"/>
          <w:rtl/>
        </w:rPr>
        <w:t xml:space="preserve">اهمیت جلوه می‌دادند. برای مثال </w:t>
      </w:r>
      <w:r w:rsidR="009F5211" w:rsidRPr="00901331">
        <w:rPr>
          <w:rFonts w:cs="B Nazanin" w:hint="cs"/>
          <w:rtl/>
        </w:rPr>
        <w:t>ماکوتو کیکوچی</w:t>
      </w:r>
      <w:r w:rsidR="009F5211">
        <w:rPr>
          <w:rFonts w:cs="B Nazanin" w:hint="cs"/>
          <w:rtl/>
        </w:rPr>
        <w:t>،</w:t>
      </w:r>
      <w:r w:rsidR="009F5211">
        <w:rPr>
          <w:rStyle w:val="FootnoteReference"/>
          <w:rFonts w:cs="B Nazanin"/>
          <w:rtl/>
        </w:rPr>
        <w:footnoteReference w:id="363"/>
      </w:r>
      <w:r w:rsidR="009F5211" w:rsidRPr="00901331">
        <w:rPr>
          <w:rFonts w:cs="B Nazanin" w:hint="cs"/>
          <w:rtl/>
        </w:rPr>
        <w:t xml:space="preserve"> </w:t>
      </w:r>
      <w:r w:rsidRPr="00901331">
        <w:rPr>
          <w:rFonts w:cs="B Nazanin" w:hint="cs"/>
          <w:rtl/>
        </w:rPr>
        <w:t>فیزیک‌دان مشهور و مدیر تحقیقات سونی به یک روزنامه‌نگار آمریکایی گفت ژاپن از آمریکا، این کشور «نخبگان برجسته»، نوابغ کمتری دارد. اما او در ادامه و برای توضیح علت برتری ژاپن در تولید انبوه، به «تعداد زیاد آمریکاییان دارای هوش کمتر از حد معمول» اشاره کرد.</w:t>
      </w:r>
    </w:p>
    <w:p w14:paraId="6DF6A818" w14:textId="5503F540" w:rsidR="00901331" w:rsidRPr="00901331" w:rsidRDefault="00901331" w:rsidP="00901331">
      <w:pPr>
        <w:jc w:val="both"/>
        <w:rPr>
          <w:rFonts w:cs="B Nazanin"/>
        </w:rPr>
      </w:pPr>
      <w:r w:rsidRPr="00901331">
        <w:rPr>
          <w:rFonts w:cs="B Nazanin" w:hint="cs"/>
          <w:rtl/>
        </w:rPr>
        <w:t xml:space="preserve">از سوی دیگر، تولیدکنندگان تراشه در آمریکا همچنان بر این باور بودند که </w:t>
      </w:r>
      <w:r w:rsidR="00685503">
        <w:rPr>
          <w:rFonts w:cs="B Nazanin" w:hint="cs"/>
          <w:rtl/>
        </w:rPr>
        <w:t>گفته</w:t>
      </w:r>
      <w:r w:rsidRPr="00901331">
        <w:rPr>
          <w:rFonts w:cs="B Nazanin" w:hint="cs"/>
          <w:rtl/>
        </w:rPr>
        <w:t xml:space="preserve"> کیکوچی در مورد برتری آمریکا در نوآوری درست است؛ هرچند مدارک خلاف این تصور رو به فزونی بود. اتفاقا بهترین مدرک </w:t>
      </w:r>
      <w:r w:rsidR="005A58C8">
        <w:rPr>
          <w:rFonts w:cs="B Nazanin" w:hint="cs"/>
          <w:rtl/>
        </w:rPr>
        <w:t>نادرستی</w:t>
      </w:r>
      <w:r w:rsidRPr="00901331">
        <w:rPr>
          <w:rFonts w:cs="B Nazanin" w:hint="cs"/>
          <w:rtl/>
        </w:rPr>
        <w:t xml:space="preserve"> این نظر که ژاپن </w:t>
      </w:r>
      <w:r w:rsidR="009F5211">
        <w:rPr>
          <w:rFonts w:cs="B Nazanin" w:hint="cs"/>
          <w:rtl/>
        </w:rPr>
        <w:t xml:space="preserve">نه </w:t>
      </w:r>
      <w:r w:rsidR="009F5211" w:rsidRPr="00901331">
        <w:rPr>
          <w:rFonts w:cs="B Nazanin" w:hint="cs"/>
          <w:rtl/>
        </w:rPr>
        <w:t>«نوآور» خوب</w:t>
      </w:r>
      <w:r w:rsidR="009F5211">
        <w:rPr>
          <w:rFonts w:cs="B Nazanin" w:hint="cs"/>
          <w:rtl/>
        </w:rPr>
        <w:t>، بلکه فقط</w:t>
      </w:r>
      <w:r w:rsidR="009F5211" w:rsidRPr="00901331">
        <w:rPr>
          <w:rFonts w:cs="B Nazanin" w:hint="cs"/>
          <w:rtl/>
        </w:rPr>
        <w:t xml:space="preserve"> </w:t>
      </w:r>
      <w:r w:rsidRPr="00901331">
        <w:rPr>
          <w:rFonts w:cs="B Nazanin" w:hint="cs"/>
          <w:rtl/>
        </w:rPr>
        <w:t>«مجری» خوبی بود، رییس خود کیکوچی، یعنی آکیو موری</w:t>
      </w:r>
      <w:r w:rsidR="005A58C8" w:rsidRPr="00901331">
        <w:rPr>
          <w:rFonts w:cs="B Nazanin" w:hint="cs"/>
          <w:rtl/>
        </w:rPr>
        <w:t>ت</w:t>
      </w:r>
      <w:r w:rsidRPr="00901331">
        <w:rPr>
          <w:rFonts w:cs="B Nazanin" w:hint="cs"/>
          <w:rtl/>
        </w:rPr>
        <w:t>ا، مدیر‌عامل سونی بود. مور</w:t>
      </w:r>
      <w:r w:rsidR="00730AC7" w:rsidRPr="00901331">
        <w:rPr>
          <w:rFonts w:cs="B Nazanin" w:hint="cs"/>
          <w:rtl/>
        </w:rPr>
        <w:t>ی</w:t>
      </w:r>
      <w:r w:rsidRPr="00901331">
        <w:rPr>
          <w:rFonts w:cs="B Nazanin" w:hint="cs"/>
          <w:rtl/>
        </w:rPr>
        <w:t xml:space="preserve">تا می‌دانست که کپی‌کاری، فقط برای کسب موقعیت‌ها و منافع درجه دو دستورالعمل مناسبی است. او نه تنها مهندسان خود را به تولید بهترین رادیوها و تلویزیون‌ها، بلکه همچنین به ایده‌پردازی در مورد انواعی از محصولات کاملا جدید </w:t>
      </w:r>
      <w:r w:rsidR="00730AC7">
        <w:rPr>
          <w:rFonts w:cs="B Nazanin" w:hint="cs"/>
          <w:rtl/>
        </w:rPr>
        <w:t>و</w:t>
      </w:r>
      <w:r w:rsidRPr="00901331">
        <w:rPr>
          <w:rFonts w:cs="B Nazanin" w:hint="cs"/>
          <w:rtl/>
        </w:rPr>
        <w:t>امی‌داشت. در سال ١٩٧٩، تنها چند ماه پیش از سخنرانی اندرسون درباره مشکلات ک</w:t>
      </w:r>
      <w:r w:rsidR="00730AC7">
        <w:rPr>
          <w:rFonts w:cs="B Nazanin" w:hint="cs"/>
          <w:rtl/>
        </w:rPr>
        <w:t>ِ</w:t>
      </w:r>
      <w:r w:rsidRPr="00901331">
        <w:rPr>
          <w:rFonts w:cs="B Nazanin" w:hint="cs"/>
          <w:rtl/>
        </w:rPr>
        <w:t>یفی تراشه‌های آمریکایی، سونی دستگاه پخش موسیقی واکمن</w:t>
      </w:r>
      <w:r w:rsidR="00730AC7">
        <w:rPr>
          <w:rStyle w:val="FootnoteReference"/>
          <w:rFonts w:cs="B Nazanin"/>
          <w:rtl/>
        </w:rPr>
        <w:footnoteReference w:id="364"/>
      </w:r>
      <w:r w:rsidRPr="00901331">
        <w:rPr>
          <w:rFonts w:cs="B Nazanin" w:hint="cs"/>
          <w:rtl/>
        </w:rPr>
        <w:t xml:space="preserve"> را به بازار عرضه کرد که با استفاده از پنج مدار یکپارچه کاملا پیشرفته این شرکت، انقلابی در صنعت موسیقی ایجاد کرد. اکنون نوجوانان و جوانان در سرتاسر جهان می‌توانستند با استفاده از دستگاه‌های پخش موسیقی مجهز به مدار‌های یکپارچه‌ای که برای اولین بار در سیلیکون‌ولی ساخته شده، اما در ژاپن توسعه یافته بودند، موسیقی مورد علاقه خود را در جیبشان حمل کنند. سونی ٣٨۵ میلیون </w:t>
      </w:r>
      <w:r w:rsidR="00730AC7">
        <w:rPr>
          <w:rFonts w:cs="B Nazanin" w:hint="cs"/>
          <w:rtl/>
        </w:rPr>
        <w:t xml:space="preserve">عدد </w:t>
      </w:r>
      <w:r w:rsidRPr="00901331">
        <w:rPr>
          <w:rFonts w:cs="B Nazanin" w:hint="cs"/>
          <w:rtl/>
        </w:rPr>
        <w:t xml:space="preserve">واکمن را در سرتاسر جهان به فروش رساند و بدین ترتیب این دستگاه را به یکی از محبوب‌ترین لوازم الکترونیکی </w:t>
      </w:r>
      <w:r w:rsidR="00E270FC">
        <w:rPr>
          <w:rFonts w:cs="B Nazanin" w:hint="cs"/>
          <w:rtl/>
        </w:rPr>
        <w:t>مصرفی</w:t>
      </w:r>
      <w:r w:rsidRPr="00901331">
        <w:rPr>
          <w:rFonts w:cs="B Nazanin" w:hint="cs"/>
          <w:rtl/>
        </w:rPr>
        <w:t xml:space="preserve"> تبدیل کرد. این رویداد چیزی نبود جز ناب‌ترین شکل نوآوری، که اتفاقا در ژاپن صورت پذیرفته بود.</w:t>
      </w:r>
    </w:p>
    <w:p w14:paraId="2A9B8CFE" w14:textId="37CD6B20" w:rsidR="00901331" w:rsidRPr="00901331" w:rsidRDefault="00901331" w:rsidP="00901331">
      <w:pPr>
        <w:jc w:val="both"/>
        <w:rPr>
          <w:rFonts w:cs="B Nazanin"/>
        </w:rPr>
      </w:pPr>
      <w:r w:rsidRPr="00901331">
        <w:rPr>
          <w:rFonts w:cs="B Nazanin" w:hint="cs"/>
          <w:rtl/>
        </w:rPr>
        <w:t>ایالات متحده از تبدیل شدن ژاپن به فروشنده ترانزیستور در دوران پس از جنگ جهانی دوم حمایت کرده بود. از یک سو، سران نیرو‌های اشغالگر آمریکایی در ژاپن دانش مرتبط با نوآوری در ترانزیستورها را به فیزیک‌دانان ژاپنی منتقل کردند، و از سوی دیگر سیاست‌گذاران آمریکایی در واشنگتن دسترسی شرکت‌های ژاپنی چون سونی را به بازار‌های آمریکا تضمین کردند. بدین ترتیب</w:t>
      </w:r>
      <w:r w:rsidR="00730AC7">
        <w:rPr>
          <w:rFonts w:cs="B Nazanin" w:hint="cs"/>
          <w:rtl/>
        </w:rPr>
        <w:t>،</w:t>
      </w:r>
      <w:r w:rsidRPr="00901331">
        <w:rPr>
          <w:rFonts w:cs="B Nazanin" w:hint="cs"/>
          <w:rtl/>
        </w:rPr>
        <w:t xml:space="preserve"> هدف تبدیل کردن ژاپن به کشوری دارای نظام سرمایه‌داری دموکراتیک تحقق یافت. اکنون برخی آمریکاییان این سوال را مطرح می‌کردند که آیا این </w:t>
      </w:r>
      <w:r w:rsidR="0053611E">
        <w:rPr>
          <w:rFonts w:cs="B Nazanin" w:hint="cs"/>
          <w:rtl/>
        </w:rPr>
        <w:t>راهبرد</w:t>
      </w:r>
      <w:r w:rsidRPr="00901331">
        <w:rPr>
          <w:rFonts w:cs="B Nazanin" w:hint="cs"/>
          <w:rtl/>
        </w:rPr>
        <w:t xml:space="preserve"> بیش از حد خوب عمل نکرده است؟ چنین </w:t>
      </w:r>
      <w:r w:rsidR="00092AD1">
        <w:rPr>
          <w:rFonts w:cs="B Nazanin" w:hint="cs"/>
          <w:rtl/>
        </w:rPr>
        <w:t>به‌نظر</w:t>
      </w:r>
      <w:r w:rsidRPr="00901331">
        <w:rPr>
          <w:rFonts w:cs="B Nazanin" w:hint="cs"/>
          <w:rtl/>
        </w:rPr>
        <w:t xml:space="preserve"> می‌رسید که </w:t>
      </w:r>
      <w:r w:rsidR="0053611E">
        <w:rPr>
          <w:rFonts w:cs="B Nazanin" w:hint="cs"/>
          <w:rtl/>
        </w:rPr>
        <w:t>راهبرد</w:t>
      </w:r>
      <w:r w:rsidRPr="00901331">
        <w:rPr>
          <w:rFonts w:cs="B Nazanin" w:hint="cs"/>
          <w:rtl/>
        </w:rPr>
        <w:t xml:space="preserve"> توانمند‌سازی‌ بنگاه‌های ژاپنی به برتری اقتصادی و فناورانه آمریکا لطمه می‌زند.</w:t>
      </w:r>
    </w:p>
    <w:p w14:paraId="2C7CB1E2" w14:textId="5B1A08BD" w:rsidR="00901331" w:rsidRPr="00901331" w:rsidRDefault="00901331" w:rsidP="00901331">
      <w:pPr>
        <w:jc w:val="both"/>
        <w:rPr>
          <w:rFonts w:cs="B Nazanin"/>
        </w:rPr>
      </w:pPr>
      <w:r w:rsidRPr="00901331">
        <w:rPr>
          <w:rFonts w:cs="B Nazanin" w:hint="cs"/>
          <w:rtl/>
        </w:rPr>
        <w:t xml:space="preserve">چارلی اسپورک، مدیری که روش مدیریتش در جی‌ای موجب شده </w:t>
      </w:r>
      <w:r w:rsidR="00730AC7">
        <w:rPr>
          <w:rFonts w:cs="B Nazanin" w:hint="cs"/>
          <w:rtl/>
        </w:rPr>
        <w:t xml:space="preserve">بود </w:t>
      </w:r>
      <w:r w:rsidRPr="00901331">
        <w:rPr>
          <w:rFonts w:cs="B Nazanin" w:hint="cs"/>
          <w:rtl/>
        </w:rPr>
        <w:t>کارگران آدمک او را به آتش بکشند، بهره‌وری ژاپنی‌ها را جذاب و در عین حال</w:t>
      </w:r>
      <w:r w:rsidR="000B5CBF">
        <w:rPr>
          <w:rFonts w:cs="B Nazanin" w:hint="cs"/>
          <w:rtl/>
        </w:rPr>
        <w:t>،</w:t>
      </w:r>
      <w:r w:rsidRPr="00901331">
        <w:rPr>
          <w:rFonts w:cs="B Nazanin" w:hint="cs"/>
          <w:rtl/>
        </w:rPr>
        <w:t xml:space="preserve"> ترسناک می‌دید. او که کار در صنعت تراشه را در فرچایلد آغاز کرده بود، پس از ترک آن شرکت، مدیریت شرکت ن</w:t>
      </w:r>
      <w:r w:rsidR="000B5CBF">
        <w:rPr>
          <w:rFonts w:cs="B Nazanin" w:hint="cs"/>
          <w:rtl/>
        </w:rPr>
        <w:t>َ</w:t>
      </w:r>
      <w:r w:rsidRPr="00901331">
        <w:rPr>
          <w:rFonts w:cs="B Nazanin" w:hint="cs"/>
          <w:rtl/>
        </w:rPr>
        <w:t xml:space="preserve">شنال‌سمیکانداکتر را به عهده گرفت که در آن زمان تولید‌کننده بزرگ تراشه‌های حافظه بود. </w:t>
      </w:r>
      <w:r w:rsidR="00092AD1">
        <w:rPr>
          <w:rFonts w:cs="B Nazanin" w:hint="cs"/>
          <w:rtl/>
        </w:rPr>
        <w:t>به‌نظر</w:t>
      </w:r>
      <w:r w:rsidRPr="00901331">
        <w:rPr>
          <w:rFonts w:cs="B Nazanin" w:hint="cs"/>
          <w:rtl/>
        </w:rPr>
        <w:t xml:space="preserve"> می‌رسید رقابت ژاپنی‌های بسیار کارآمد نهایتا او را از کسب‌و‌کار تراشه‌ها بیرون خواهد راند. اسپورک</w:t>
      </w:r>
      <w:r w:rsidR="005516E1">
        <w:rPr>
          <w:rFonts w:cs="B Nazanin" w:hint="cs"/>
          <w:rtl/>
        </w:rPr>
        <w:t>،</w:t>
      </w:r>
      <w:r w:rsidRPr="00901331">
        <w:rPr>
          <w:rFonts w:cs="B Nazanin" w:hint="cs"/>
          <w:rtl/>
        </w:rPr>
        <w:t xml:space="preserve"> خود با دشواری توانسته بود شهرتی در افزایش بهره‌وری </w:t>
      </w:r>
      <w:r w:rsidR="005516E1">
        <w:rPr>
          <w:rFonts w:cs="B Nazanin" w:hint="cs"/>
          <w:rtl/>
        </w:rPr>
        <w:t xml:space="preserve">کارگران در خطوط مونتاژ به دست آورد؛ اما سطح بهره‌وری </w:t>
      </w:r>
      <w:r w:rsidRPr="00901331">
        <w:rPr>
          <w:rFonts w:cs="B Nazanin" w:hint="cs"/>
          <w:rtl/>
        </w:rPr>
        <w:t>ژاپنی‌ها بسیار فراتر از آن چیزی بود که کارگران اسپورک می‌توانستند به آن برسند.</w:t>
      </w:r>
    </w:p>
    <w:p w14:paraId="36E9DF75" w14:textId="4B0BF77C" w:rsidR="00E379E1" w:rsidRDefault="00901331" w:rsidP="00901331">
      <w:pPr>
        <w:jc w:val="both"/>
        <w:rPr>
          <w:rFonts w:cs="B Nazanin"/>
        </w:rPr>
      </w:pPr>
      <w:r w:rsidRPr="00901331">
        <w:rPr>
          <w:rFonts w:cs="B Nazanin" w:hint="cs"/>
          <w:rtl/>
        </w:rPr>
        <w:t xml:space="preserve">اسپورک یکی از سرکارگران و گروهی از کارگران خط مونتاژ خود را </w:t>
      </w:r>
      <w:r w:rsidR="005516E1" w:rsidRPr="00901331">
        <w:rPr>
          <w:rFonts w:cs="B Nazanin" w:hint="cs"/>
          <w:rtl/>
        </w:rPr>
        <w:t>چند</w:t>
      </w:r>
      <w:r w:rsidR="005516E1">
        <w:rPr>
          <w:rFonts w:cs="B Nazanin" w:hint="cs"/>
          <w:rtl/>
        </w:rPr>
        <w:t xml:space="preserve"> </w:t>
      </w:r>
      <w:r w:rsidR="005516E1" w:rsidRPr="00901331">
        <w:rPr>
          <w:rFonts w:cs="B Nazanin" w:hint="cs"/>
          <w:rtl/>
        </w:rPr>
        <w:t>ماه</w:t>
      </w:r>
      <w:r w:rsidR="005516E1">
        <w:rPr>
          <w:rFonts w:cs="B Nazanin" w:hint="cs"/>
          <w:rtl/>
        </w:rPr>
        <w:t>ی</w:t>
      </w:r>
      <w:r w:rsidR="005516E1" w:rsidRPr="00901331">
        <w:rPr>
          <w:rFonts w:cs="B Nazanin" w:hint="cs"/>
          <w:rtl/>
        </w:rPr>
        <w:t xml:space="preserve"> </w:t>
      </w:r>
      <w:r w:rsidR="005516E1">
        <w:rPr>
          <w:rFonts w:cs="B Nazanin" w:hint="cs"/>
          <w:rtl/>
        </w:rPr>
        <w:t>برای</w:t>
      </w:r>
      <w:r w:rsidRPr="00901331">
        <w:rPr>
          <w:rFonts w:cs="B Nazanin" w:hint="cs"/>
          <w:rtl/>
        </w:rPr>
        <w:t xml:space="preserve"> دید</w:t>
      </w:r>
      <w:r w:rsidR="000B5CBF">
        <w:rPr>
          <w:rFonts w:cs="B Nazanin" w:hint="cs"/>
          <w:rtl/>
        </w:rPr>
        <w:t>ار</w:t>
      </w:r>
      <w:r w:rsidRPr="00901331">
        <w:rPr>
          <w:rFonts w:cs="B Nazanin" w:hint="cs"/>
          <w:rtl/>
        </w:rPr>
        <w:t xml:space="preserve"> از تاسیسات تولید نیمه‌رسانا‌ها به ژاپن فرستاد. پس از بازگشت آن‌ها به کالیفرنیا، اسپورک فیلمی در مورد تجربه آن‌ها ساخت. در این فیلم، کارگرانی که از کارخانه‌های ژاپنی دیدن کرده بودند، گفتند کارگران ژاپنی «</w:t>
      </w:r>
      <w:r w:rsidR="002D2405">
        <w:rPr>
          <w:rFonts w:cs="B Nazanin" w:hint="cs"/>
          <w:rtl/>
        </w:rPr>
        <w:t>به‌طور</w:t>
      </w:r>
      <w:r w:rsidRPr="00901331">
        <w:rPr>
          <w:rFonts w:cs="B Nazanin" w:hint="cs"/>
          <w:rtl/>
        </w:rPr>
        <w:t xml:space="preserve"> شگفت‌انگیزی طرفدار شرکتشان هستند و سرکارگر</w:t>
      </w:r>
      <w:r w:rsidR="000B5CBF">
        <w:rPr>
          <w:rFonts w:cs="B Nazanin" w:hint="cs"/>
          <w:rtl/>
        </w:rPr>
        <w:t>ها</w:t>
      </w:r>
      <w:r w:rsidRPr="00901331">
        <w:rPr>
          <w:rFonts w:cs="B Nazanin" w:hint="cs"/>
          <w:rtl/>
        </w:rPr>
        <w:t xml:space="preserve"> هم شرکت را به خانواده خود ترجیح می‌د</w:t>
      </w:r>
      <w:r w:rsidR="005516E1">
        <w:rPr>
          <w:rFonts w:cs="B Nazanin" w:hint="cs"/>
          <w:rtl/>
        </w:rPr>
        <w:t>ه</w:t>
      </w:r>
      <w:r w:rsidR="000B5CBF">
        <w:rPr>
          <w:rFonts w:cs="B Nazanin" w:hint="cs"/>
          <w:rtl/>
        </w:rPr>
        <w:t>ن</w:t>
      </w:r>
      <w:r w:rsidRPr="00901331">
        <w:rPr>
          <w:rFonts w:cs="B Nazanin" w:hint="cs"/>
          <w:rtl/>
        </w:rPr>
        <w:t xml:space="preserve">د». </w:t>
      </w:r>
      <w:r w:rsidRPr="00901331">
        <w:rPr>
          <w:rFonts w:cs="B Nazanin" w:hint="cs"/>
          <w:rtl/>
        </w:rPr>
        <w:lastRenderedPageBreak/>
        <w:t>مدیران شرکت‌ها در ژاپن لازم نبود نگران به آتش کشیده شدن آدمک‌هایشان باشند. اسپورک اظهار داشت «این داستانی بسیار زیبا است، و همه کارکنان ما</w:t>
      </w:r>
      <w:r w:rsidR="005516E1">
        <w:rPr>
          <w:rFonts w:cs="B Nazanin" w:hint="cs"/>
          <w:rtl/>
        </w:rPr>
        <w:t>،</w:t>
      </w:r>
      <w:r w:rsidRPr="00901331">
        <w:rPr>
          <w:rFonts w:cs="B Nazanin" w:hint="cs"/>
          <w:rtl/>
        </w:rPr>
        <w:t xml:space="preserve"> خود به خوبی </w:t>
      </w:r>
      <w:r w:rsidR="005516E1" w:rsidRPr="00901331">
        <w:rPr>
          <w:rFonts w:cs="B Nazanin" w:hint="cs"/>
          <w:rtl/>
        </w:rPr>
        <w:t xml:space="preserve">می‌توانند </w:t>
      </w:r>
      <w:r w:rsidRPr="00901331">
        <w:rPr>
          <w:rFonts w:cs="B Nazanin" w:hint="cs"/>
          <w:rtl/>
        </w:rPr>
        <w:t>ببینند که درگیر چه رقابت دشواری هستند».</w:t>
      </w:r>
    </w:p>
    <w:p w14:paraId="49136E72" w14:textId="77777777" w:rsidR="00E379E1" w:rsidRDefault="00E379E1" w:rsidP="0085602E">
      <w:pPr>
        <w:rPr>
          <w:rFonts w:cs="B Nazanin"/>
        </w:rPr>
      </w:pPr>
      <w:r>
        <w:rPr>
          <w:rFonts w:cs="B Nazanin"/>
        </w:rPr>
        <w:br w:type="page"/>
      </w:r>
    </w:p>
    <w:p w14:paraId="6AEEF318" w14:textId="77777777" w:rsidR="00E379E1" w:rsidRPr="00E379E1" w:rsidRDefault="00E379E1" w:rsidP="00190990">
      <w:pPr>
        <w:pStyle w:val="Heading2"/>
      </w:pPr>
      <w:bookmarkStart w:id="28" w:name="_Toc143085183"/>
      <w:r w:rsidRPr="00E379E1">
        <w:rPr>
          <w:rFonts w:hint="cs"/>
          <w:rtl/>
        </w:rPr>
        <w:lastRenderedPageBreak/>
        <w:t>فصل ١۶</w:t>
      </w:r>
      <w:bookmarkEnd w:id="28"/>
    </w:p>
    <w:p w14:paraId="6BF0DA60" w14:textId="77777777" w:rsidR="00E379E1" w:rsidRPr="00190990" w:rsidRDefault="00E379E1" w:rsidP="00F70403">
      <w:pPr>
        <w:jc w:val="center"/>
        <w:rPr>
          <w:rFonts w:cs="B Nazanin"/>
          <w:b/>
          <w:bCs/>
          <w:rtl/>
        </w:rPr>
      </w:pPr>
      <w:r w:rsidRPr="00190990">
        <w:rPr>
          <w:rFonts w:cs="B Nazanin" w:hint="cs"/>
          <w:b/>
          <w:bCs/>
          <w:rtl/>
        </w:rPr>
        <w:t>در جنگ با ژاپن</w:t>
      </w:r>
    </w:p>
    <w:p w14:paraId="11F67C0E" w14:textId="2871B4E0" w:rsidR="00E379E1" w:rsidRPr="00E379E1" w:rsidRDefault="00E379E1" w:rsidP="00E379E1">
      <w:pPr>
        <w:jc w:val="both"/>
        <w:rPr>
          <w:rFonts w:cs="B Nazanin"/>
          <w:rtl/>
        </w:rPr>
      </w:pPr>
      <w:r w:rsidRPr="00E379E1">
        <w:rPr>
          <w:rFonts w:cs="B Nazanin" w:hint="cs"/>
          <w:rtl/>
        </w:rPr>
        <w:t>جری س</w:t>
      </w:r>
      <w:r w:rsidR="00B60ACE">
        <w:rPr>
          <w:rFonts w:cs="B Nazanin" w:hint="cs"/>
          <w:rtl/>
        </w:rPr>
        <w:t>َ</w:t>
      </w:r>
      <w:r w:rsidRPr="00E379E1">
        <w:rPr>
          <w:rFonts w:cs="B Nazanin" w:hint="cs"/>
          <w:rtl/>
        </w:rPr>
        <w:t>ندرز،</w:t>
      </w:r>
      <w:r w:rsidR="00B16AA5">
        <w:rPr>
          <w:rStyle w:val="FootnoteReference"/>
          <w:rFonts w:cs="B Nazanin"/>
          <w:rtl/>
        </w:rPr>
        <w:footnoteReference w:id="365"/>
      </w:r>
      <w:r w:rsidRPr="00E379E1">
        <w:rPr>
          <w:rFonts w:cs="B Nazanin" w:hint="cs"/>
          <w:rtl/>
        </w:rPr>
        <w:t xml:space="preserve"> مدیرعامل شرکت</w:t>
      </w:r>
      <w:r w:rsidR="00C101F4">
        <w:rPr>
          <w:rFonts w:cs="B Nazanin" w:hint="cs"/>
          <w:rtl/>
        </w:rPr>
        <w:t xml:space="preserve"> تراشه‌سازی</w:t>
      </w:r>
      <w:r w:rsidRPr="00E379E1">
        <w:rPr>
          <w:rFonts w:cs="B Nazanin" w:hint="cs"/>
          <w:rtl/>
        </w:rPr>
        <w:t xml:space="preserve"> ا</w:t>
      </w:r>
      <w:r w:rsidR="00B60ACE">
        <w:rPr>
          <w:rFonts w:cs="B Nazanin" w:hint="cs"/>
          <w:rtl/>
        </w:rPr>
        <w:t>َ</w:t>
      </w:r>
      <w:r w:rsidRPr="00E379E1">
        <w:rPr>
          <w:rFonts w:cs="B Nazanin" w:hint="cs"/>
          <w:rtl/>
        </w:rPr>
        <w:t>دو</w:t>
      </w:r>
      <w:r w:rsidR="00B60ACE">
        <w:rPr>
          <w:rFonts w:cs="B Nazanin" w:hint="cs"/>
          <w:rtl/>
        </w:rPr>
        <w:t>َ</w:t>
      </w:r>
      <w:r w:rsidRPr="00E379E1">
        <w:rPr>
          <w:rFonts w:cs="B Nazanin" w:hint="cs"/>
          <w:rtl/>
        </w:rPr>
        <w:t>نسدمایکرودیواسِز</w:t>
      </w:r>
      <w:r w:rsidR="00C101F4">
        <w:rPr>
          <w:rFonts w:cs="B Nazanin" w:hint="cs"/>
          <w:rtl/>
        </w:rPr>
        <w:t xml:space="preserve"> (اِی‌اِم‌دی)</w:t>
      </w:r>
      <w:r w:rsidRPr="00E379E1">
        <w:rPr>
          <w:rFonts w:cs="B Nazanin" w:hint="cs"/>
          <w:rtl/>
        </w:rPr>
        <w:t>،</w:t>
      </w:r>
      <w:r w:rsidR="00B16AA5">
        <w:rPr>
          <w:rStyle w:val="FootnoteReference"/>
          <w:rFonts w:cs="B Nazanin"/>
          <w:rtl/>
        </w:rPr>
        <w:footnoteReference w:id="366"/>
      </w:r>
      <w:r w:rsidRPr="00E379E1">
        <w:rPr>
          <w:rFonts w:cs="B Nazanin" w:hint="cs"/>
          <w:rtl/>
        </w:rPr>
        <w:t xml:space="preserve"> ناراحتی خود را چنین ابراز داشت «من نمی‌خواهم وانمود کنم که درگیر جنگی منصفانه هستم. جنگ من اصلا منصفانه نیست».</w:t>
      </w:r>
      <w:r w:rsidRPr="00E379E1">
        <w:rPr>
          <w:rFonts w:ascii="Calibri" w:hAnsi="Calibri" w:cs="Calibri" w:hint="cs"/>
          <w:rtl/>
        </w:rPr>
        <w:t> </w:t>
      </w:r>
      <w:r w:rsidRPr="00E379E1">
        <w:rPr>
          <w:rFonts w:cs="B Nazanin" w:hint="cs"/>
          <w:rtl/>
        </w:rPr>
        <w:t>سندرز چیزی در مورد جنگ نمی‌دانست. او در هجده سالگی چیزی نمانده بود که پس از نزاعی در منطقه ساوت‌ساید</w:t>
      </w:r>
      <w:r w:rsidR="00B16AA5">
        <w:rPr>
          <w:rStyle w:val="FootnoteReference"/>
          <w:rFonts w:cs="B Nazanin"/>
          <w:rtl/>
        </w:rPr>
        <w:footnoteReference w:id="367"/>
      </w:r>
      <w:r w:rsidRPr="00E379E1">
        <w:rPr>
          <w:rFonts w:cs="B Nazanin" w:hint="cs"/>
          <w:rtl/>
        </w:rPr>
        <w:t xml:space="preserve"> شیکاگو، همان جایی که در آن بزرگ شده بود، جان خود را از دست بدهد. بدن تقریبا بی‌جان او را در ظرف زباله</w:t>
      </w:r>
      <w:r w:rsidR="00B60ACE">
        <w:rPr>
          <w:rFonts w:cs="B Nazanin" w:hint="cs"/>
          <w:rtl/>
        </w:rPr>
        <w:t>‌ای</w:t>
      </w:r>
      <w:r w:rsidRPr="00E379E1">
        <w:rPr>
          <w:rFonts w:cs="B Nazanin" w:hint="cs"/>
          <w:rtl/>
        </w:rPr>
        <w:t xml:space="preserve"> یافتند، و حتی کشیشی آخرین مراسم نیایش را برای او اجرا کرد؛ اما او سه روز بعد </w:t>
      </w:r>
      <w:r w:rsidR="002D2405">
        <w:rPr>
          <w:rFonts w:cs="B Nazanin" w:hint="cs"/>
          <w:rtl/>
        </w:rPr>
        <w:t>به‌طور</w:t>
      </w:r>
      <w:r w:rsidRPr="00E379E1">
        <w:rPr>
          <w:rFonts w:cs="B Nazanin" w:hint="cs"/>
          <w:rtl/>
        </w:rPr>
        <w:t xml:space="preserve"> معجزه‌آسایی از کما خارج شد. او سرانجام در بخش فروش و بازاریابی فرچایلد استخدام شد و پیش‌ از آن که نویس، مور و اندی‌گرو آنجا را ترک و اینتل را تاسیس کنند، فرصت همکاری با آن‌ها را پیدا کرد. بر‌خلاف همکارانش که مهندسانی متواضع بودند، سندرز با ساعت‌های گران‌</w:t>
      </w:r>
      <w:r w:rsidR="00B16AA5">
        <w:rPr>
          <w:rFonts w:cs="B Nazanin" w:hint="cs"/>
          <w:rtl/>
        </w:rPr>
        <w:t>‌</w:t>
      </w:r>
      <w:r w:rsidRPr="00E379E1">
        <w:rPr>
          <w:rFonts w:cs="B Nazanin" w:hint="cs"/>
          <w:rtl/>
        </w:rPr>
        <w:t>قیمت خودنمایی می‌کرد و رولزرویس سوار می‌شد. علی‌رغم فاصله زیاد میان سیلیکون‌ولی و محل زندگی او در کالیفرنیای جنوبی، سندرز هر هفته این مسیر طولانی را رانندگی می‌کرد، زیرا به قول یکی از همکارانش</w:t>
      </w:r>
      <w:r w:rsidR="00B60ACE">
        <w:rPr>
          <w:rFonts w:cs="B Nazanin" w:hint="cs"/>
          <w:rtl/>
        </w:rPr>
        <w:t>،</w:t>
      </w:r>
      <w:r w:rsidRPr="00E379E1">
        <w:rPr>
          <w:rFonts w:cs="B Nazanin" w:hint="cs"/>
          <w:rtl/>
        </w:rPr>
        <w:t xml:space="preserve"> او و همسرش در محله بِل‌اِر</w:t>
      </w:r>
      <w:r w:rsidR="00B16AA5">
        <w:rPr>
          <w:rStyle w:val="FootnoteReference"/>
          <w:rFonts w:cs="B Nazanin"/>
          <w:rtl/>
        </w:rPr>
        <w:footnoteReference w:id="368"/>
      </w:r>
      <w:r w:rsidRPr="00E379E1">
        <w:rPr>
          <w:rFonts w:cs="B Nazanin" w:hint="cs"/>
          <w:rtl/>
        </w:rPr>
        <w:t xml:space="preserve"> لس‌آنجلس زندگی راحتی داشتند. سندرز در سال ١٩۶٩ شرکت تولید تراشه خود به نام اِی‌اِم‌دی را تاسیس کرد و آنگاه بیشتر سی سال بعد را درگیر پرونده‌های حقوقی با اینتل در ارتباط با اختلافات بر سر مالکیت‌های فکری بود. او یک بار به روزنامه‌نگاری گفت «من نمی‌توانم از دعوی دور شوم».</w:t>
      </w:r>
    </w:p>
    <w:p w14:paraId="3801DD35" w14:textId="4FBB443A" w:rsidR="00E379E1" w:rsidRPr="00E379E1" w:rsidRDefault="00E379E1" w:rsidP="00E379E1">
      <w:pPr>
        <w:jc w:val="both"/>
        <w:rPr>
          <w:rFonts w:cs="B Nazanin"/>
          <w:rtl/>
        </w:rPr>
      </w:pPr>
      <w:r w:rsidRPr="00E379E1">
        <w:rPr>
          <w:rFonts w:cs="B Nazanin" w:hint="cs"/>
          <w:rtl/>
        </w:rPr>
        <w:t xml:space="preserve">چارلی اسپورک، مدیری که فرآیند انتقال تاسیسات مونتاژ تراشه‌ها به آسیا را هدایت کرد، بعد‌ها گفت «صنعت تراشه، صنعتی بسیار رقابتی است». او برای توضیح منظورش، در حالی که دست‌ها را مشت کرده بود و به هم می‌کوبید، اضافه کرد‌ «رقبا دوست دارند با هم‌ بجنگند، </w:t>
      </w:r>
      <w:r w:rsidR="00B60ACE">
        <w:rPr>
          <w:rFonts w:cs="B Nazanin" w:hint="cs"/>
          <w:rtl/>
        </w:rPr>
        <w:t>یک‌دیگر</w:t>
      </w:r>
      <w:r w:rsidRPr="00E379E1">
        <w:rPr>
          <w:rFonts w:cs="B Nazanin" w:hint="cs"/>
          <w:rtl/>
        </w:rPr>
        <w:t xml:space="preserve"> را به زمین بکوبند و حتی بکشند». در حالی که غرور</w:t>
      </w:r>
      <w:r w:rsidR="00C101F4">
        <w:rPr>
          <w:rFonts w:cs="B Nazanin" w:hint="cs"/>
          <w:rtl/>
        </w:rPr>
        <w:t xml:space="preserve"> </w:t>
      </w:r>
      <w:r w:rsidR="00B16AA5">
        <w:rPr>
          <w:rFonts w:cs="B Nazanin" w:hint="cs"/>
          <w:rtl/>
        </w:rPr>
        <w:t>و افتخار</w:t>
      </w:r>
      <w:r w:rsidRPr="00E379E1">
        <w:rPr>
          <w:rFonts w:cs="B Nazanin" w:hint="cs"/>
          <w:rtl/>
        </w:rPr>
        <w:t xml:space="preserve">، حق اختراعات و میلیون‌ها دلار پول رقیبان، موضوع این دعاوی بود، کشمکش‌های تراشه‌سازان آمریکایی اغلب حتی شخصی هم می‌شد؛ اما </w:t>
      </w:r>
      <w:r w:rsidR="00B16AA5">
        <w:rPr>
          <w:rFonts w:cs="B Nazanin" w:hint="cs"/>
          <w:rtl/>
        </w:rPr>
        <w:t>از سوی دیگر،</w:t>
      </w:r>
      <w:r w:rsidRPr="00E379E1">
        <w:rPr>
          <w:rFonts w:cs="B Nazanin" w:hint="cs"/>
          <w:rtl/>
        </w:rPr>
        <w:t xml:space="preserve"> این اختلافات موجب رشد هم </w:t>
      </w:r>
      <w:r w:rsidR="00B60ACE">
        <w:rPr>
          <w:rFonts w:cs="B Nazanin" w:hint="cs"/>
          <w:rtl/>
        </w:rPr>
        <w:t>بود</w:t>
      </w:r>
      <w:r w:rsidRPr="00E379E1">
        <w:rPr>
          <w:rFonts w:cs="B Nazanin" w:hint="cs"/>
          <w:rtl/>
        </w:rPr>
        <w:t xml:space="preserve">. در عین حال، رقابت ژاپنی‌ها چیز دیگری </w:t>
      </w:r>
      <w:r w:rsidR="00092AD1">
        <w:rPr>
          <w:rFonts w:cs="B Nazanin" w:hint="cs"/>
          <w:rtl/>
        </w:rPr>
        <w:t>به‌نظر</w:t>
      </w:r>
      <w:r w:rsidRPr="00E379E1">
        <w:rPr>
          <w:rFonts w:cs="B Nazanin" w:hint="cs"/>
          <w:rtl/>
        </w:rPr>
        <w:t xml:space="preserve"> می‌رسید. اسپورک فکر می‌کرد اگر هیتاچی،</w:t>
      </w:r>
      <w:r w:rsidR="00B16AA5">
        <w:rPr>
          <w:rStyle w:val="FootnoteReference"/>
          <w:rFonts w:cs="B Nazanin"/>
          <w:rtl/>
        </w:rPr>
        <w:footnoteReference w:id="369"/>
      </w:r>
      <w:r w:rsidRPr="00E379E1">
        <w:rPr>
          <w:rFonts w:cs="B Nazanin" w:hint="cs"/>
          <w:rtl/>
        </w:rPr>
        <w:t xml:space="preserve"> فوجیتسو،</w:t>
      </w:r>
      <w:r w:rsidR="00B16AA5">
        <w:rPr>
          <w:rStyle w:val="FootnoteReference"/>
          <w:rFonts w:cs="B Nazanin"/>
          <w:rtl/>
        </w:rPr>
        <w:footnoteReference w:id="370"/>
      </w:r>
      <w:r w:rsidRPr="00E379E1">
        <w:rPr>
          <w:rFonts w:cs="B Nazanin" w:hint="cs"/>
          <w:rtl/>
        </w:rPr>
        <w:t xml:space="preserve"> </w:t>
      </w:r>
      <w:r w:rsidR="00B16AA5">
        <w:rPr>
          <w:rFonts w:cs="B Nazanin" w:hint="cs"/>
          <w:rtl/>
        </w:rPr>
        <w:t xml:space="preserve">توشیبا، </w:t>
      </w:r>
      <w:r w:rsidRPr="00E379E1">
        <w:rPr>
          <w:rFonts w:cs="B Nazanin" w:hint="cs"/>
          <w:rtl/>
        </w:rPr>
        <w:t xml:space="preserve">سونی و ان‌ای‌سی موفق شوند، کل صنعت تراشه را به آن سوی اقیانوس آرام منتقل خواهند کرد. او با نگرانی می‌گفت «من خودم </w:t>
      </w:r>
      <w:r w:rsidR="002D2405">
        <w:rPr>
          <w:rFonts w:cs="B Nazanin" w:hint="cs"/>
          <w:rtl/>
        </w:rPr>
        <w:t>به‌طور</w:t>
      </w:r>
      <w:r w:rsidRPr="00E379E1">
        <w:rPr>
          <w:rFonts w:cs="B Nazanin" w:hint="cs"/>
          <w:rtl/>
        </w:rPr>
        <w:t xml:space="preserve"> خاص و در بخش تولید تلو</w:t>
      </w:r>
      <w:r w:rsidR="00524431">
        <w:rPr>
          <w:rFonts w:cs="B Nazanin" w:hint="cs"/>
          <w:rtl/>
        </w:rPr>
        <w:t>ی</w:t>
      </w:r>
      <w:r w:rsidRPr="00E379E1">
        <w:rPr>
          <w:rFonts w:cs="B Nazanin" w:hint="cs"/>
          <w:rtl/>
        </w:rPr>
        <w:t xml:space="preserve">زیون شرکت جی‌ای کار می‌کردم. امروز شما می‌توانید </w:t>
      </w:r>
      <w:r w:rsidR="00524431">
        <w:rPr>
          <w:rFonts w:cs="B Nazanin" w:hint="cs"/>
          <w:rtl/>
        </w:rPr>
        <w:t xml:space="preserve">خودتان </w:t>
      </w:r>
      <w:r w:rsidRPr="00E379E1">
        <w:rPr>
          <w:rFonts w:cs="B Nazanin" w:hint="cs"/>
          <w:rtl/>
        </w:rPr>
        <w:t xml:space="preserve">برويد </w:t>
      </w:r>
      <w:r w:rsidR="00524431">
        <w:rPr>
          <w:rFonts w:cs="B Nazanin" w:hint="cs"/>
          <w:rtl/>
        </w:rPr>
        <w:t xml:space="preserve">و </w:t>
      </w:r>
      <w:r w:rsidRPr="00E379E1">
        <w:rPr>
          <w:rFonts w:cs="B Nazanin" w:hint="cs"/>
          <w:rtl/>
        </w:rPr>
        <w:t xml:space="preserve">ببینید که آن تاسیسات خالی </w:t>
      </w:r>
      <w:r w:rsidR="00295A1A">
        <w:rPr>
          <w:rFonts w:cs="B Nazanin" w:hint="cs"/>
          <w:rtl/>
        </w:rPr>
        <w:t xml:space="preserve">و بیکار مانده </w:t>
      </w:r>
      <w:r w:rsidRPr="00E379E1">
        <w:rPr>
          <w:rFonts w:cs="B Nazanin" w:hint="cs"/>
          <w:rtl/>
        </w:rPr>
        <w:t>است... ما در ای‌ام‌دی خطرات را می‌دانستیم و قرار نبود اجازه دهیم همین بلا سر ما هم بیاید». همه چیز در خطر بود، مشاغل ما، ثروتمان</w:t>
      </w:r>
      <w:r w:rsidR="00524431">
        <w:rPr>
          <w:rFonts w:cs="B Nazanin" w:hint="cs"/>
          <w:rtl/>
        </w:rPr>
        <w:t>،</w:t>
      </w:r>
      <w:r w:rsidRPr="00E379E1">
        <w:rPr>
          <w:rFonts w:cs="B Nazanin" w:hint="cs"/>
          <w:rtl/>
        </w:rPr>
        <w:t xml:space="preserve"> میراثمان و غرورمان. او تاکید می‌کرد «ما در حال جنگ با ژاپن هستیم: نه جنگی با استفاده از اسلحه و مهمات؛ بلکه یک جنگ الکترونیکی که تسلیحات آن عبارت است از فناوری، بهره‌وری و کیفیت».</w:t>
      </w:r>
    </w:p>
    <w:p w14:paraId="3A9015F7" w14:textId="4FEF1F78" w:rsidR="00E379E1" w:rsidRPr="00E379E1" w:rsidRDefault="00E379E1" w:rsidP="00E379E1">
      <w:pPr>
        <w:jc w:val="both"/>
        <w:rPr>
          <w:rFonts w:cs="B Nazanin"/>
        </w:rPr>
      </w:pPr>
      <w:r w:rsidRPr="00E379E1">
        <w:rPr>
          <w:rFonts w:cs="B Nazanin" w:hint="cs"/>
          <w:rtl/>
        </w:rPr>
        <w:t>اسپورک نبردهای داخلی سیلیکون‌ولی را جنگ‌های منصفانه می‌دانست</w:t>
      </w:r>
      <w:r w:rsidR="00524431">
        <w:rPr>
          <w:rFonts w:cs="B Nazanin" w:hint="cs"/>
          <w:rtl/>
        </w:rPr>
        <w:t>؛</w:t>
      </w:r>
      <w:r w:rsidRPr="00E379E1">
        <w:rPr>
          <w:rFonts w:cs="B Nazanin" w:hint="cs"/>
          <w:rtl/>
        </w:rPr>
        <w:t xml:space="preserve"> اما معتقد بود شرکت‌های ژاپنی تولید‌کننده حافظه‌های درم از سرقت مالکیت‌های فکری، بازار‌های تحت حمایت دولت، یارانه‌های دولتی و سرمایه‌های ارزان</w:t>
      </w:r>
      <w:r w:rsidR="009E3492">
        <w:rPr>
          <w:rFonts w:cs="B Nazanin" w:hint="cs"/>
          <w:rtl/>
        </w:rPr>
        <w:t>‌</w:t>
      </w:r>
      <w:r w:rsidRPr="00E379E1">
        <w:rPr>
          <w:rFonts w:cs="B Nazanin" w:hint="cs"/>
          <w:rtl/>
        </w:rPr>
        <w:t>قیمت بهره می‌برند. در مورد جاسوسان صنعتی</w:t>
      </w:r>
      <w:r w:rsidR="00524431">
        <w:rPr>
          <w:rFonts w:cs="B Nazanin" w:hint="cs"/>
          <w:rtl/>
        </w:rPr>
        <w:t>،</w:t>
      </w:r>
      <w:r w:rsidRPr="00E379E1">
        <w:rPr>
          <w:rFonts w:cs="B Nazanin" w:hint="cs"/>
          <w:rtl/>
        </w:rPr>
        <w:t xml:space="preserve"> اسپورک اصلا اشتباه نمی‌کرد. تنها در یک مورد، در ساعت پنج صبح یک روز سرد در نوامبر سال ١٩٨١ در لابی هتل</w:t>
      </w:r>
      <w:r w:rsidR="00524431">
        <w:rPr>
          <w:rFonts w:cs="B Nazanin" w:hint="cs"/>
          <w:rtl/>
        </w:rPr>
        <w:t>ی</w:t>
      </w:r>
      <w:r w:rsidRPr="00E379E1">
        <w:rPr>
          <w:rFonts w:cs="B Nazanin" w:hint="cs"/>
          <w:rtl/>
        </w:rPr>
        <w:t xml:space="preserve"> در شهر هارتفورد</w:t>
      </w:r>
      <w:r w:rsidR="00524431">
        <w:rPr>
          <w:rStyle w:val="FootnoteReference"/>
          <w:rFonts w:cs="B Nazanin"/>
          <w:rtl/>
        </w:rPr>
        <w:footnoteReference w:id="371"/>
      </w:r>
      <w:r w:rsidRPr="00E379E1">
        <w:rPr>
          <w:rFonts w:cs="B Nazanin" w:hint="cs"/>
          <w:rtl/>
        </w:rPr>
        <w:t xml:space="preserve"> ایالت کانکتیکت، جون‌ ناروسه</w:t>
      </w:r>
      <w:r w:rsidR="00524431">
        <w:rPr>
          <w:rStyle w:val="FootnoteReference"/>
          <w:rFonts w:cs="B Nazanin"/>
          <w:rtl/>
        </w:rPr>
        <w:footnoteReference w:id="372"/>
      </w:r>
      <w:r w:rsidRPr="00E379E1">
        <w:rPr>
          <w:rFonts w:cs="B Nazanin" w:hint="cs"/>
          <w:rtl/>
        </w:rPr>
        <w:t xml:space="preserve"> از کارکنان هیتاچی پاکتی پر از پول نقد را به یکی از </w:t>
      </w:r>
      <w:r w:rsidR="00524431">
        <w:rPr>
          <w:rFonts w:cs="B Nazanin" w:hint="cs"/>
          <w:rtl/>
        </w:rPr>
        <w:t xml:space="preserve">کارکنان </w:t>
      </w:r>
      <w:r w:rsidRPr="00E379E1">
        <w:rPr>
          <w:rFonts w:cs="B Nazanin" w:hint="cs"/>
          <w:rtl/>
        </w:rPr>
        <w:t xml:space="preserve">شرکت </w:t>
      </w:r>
      <w:r w:rsidR="00524431" w:rsidRPr="00E379E1">
        <w:rPr>
          <w:rFonts w:cs="B Nazanin" w:hint="cs"/>
          <w:rtl/>
        </w:rPr>
        <w:t>مشاور</w:t>
      </w:r>
      <w:r w:rsidR="00524431">
        <w:rPr>
          <w:rFonts w:cs="B Nazanin" w:hint="cs"/>
          <w:rtl/>
        </w:rPr>
        <w:t>ه‌ای</w:t>
      </w:r>
      <w:r w:rsidR="00524431" w:rsidRPr="00E379E1">
        <w:rPr>
          <w:rFonts w:cs="B Nazanin" w:hint="cs"/>
          <w:rtl/>
        </w:rPr>
        <w:t xml:space="preserve"> </w:t>
      </w:r>
      <w:r w:rsidRPr="00E379E1">
        <w:rPr>
          <w:rFonts w:cs="B Nazanin" w:hint="cs"/>
          <w:rtl/>
        </w:rPr>
        <w:t>گلِنمار</w:t>
      </w:r>
      <w:r w:rsidR="00524431">
        <w:rPr>
          <w:rStyle w:val="FootnoteReference"/>
          <w:rFonts w:cs="B Nazanin"/>
          <w:rtl/>
        </w:rPr>
        <w:footnoteReference w:id="373"/>
      </w:r>
      <w:r w:rsidRPr="00E379E1">
        <w:rPr>
          <w:rFonts w:cs="B Nazanin" w:hint="cs"/>
          <w:rtl/>
        </w:rPr>
        <w:t xml:space="preserve"> تحویل داد که قول داده بود به هیتاچی در به دست آوردن اسرار صنعتی کمک کند. کارتی که </w:t>
      </w:r>
      <w:r w:rsidR="00524431">
        <w:rPr>
          <w:rFonts w:cs="B Nazanin" w:hint="cs"/>
          <w:rtl/>
        </w:rPr>
        <w:t>ناروسه</w:t>
      </w:r>
      <w:r w:rsidRPr="00E379E1">
        <w:rPr>
          <w:rFonts w:cs="B Nazanin" w:hint="cs"/>
          <w:rtl/>
        </w:rPr>
        <w:t xml:space="preserve"> در این م</w:t>
      </w:r>
      <w:r w:rsidR="00524431">
        <w:rPr>
          <w:rFonts w:cs="B Nazanin" w:hint="cs"/>
          <w:rtl/>
        </w:rPr>
        <w:t>لاقا</w:t>
      </w:r>
      <w:r w:rsidRPr="00E379E1">
        <w:rPr>
          <w:rFonts w:cs="B Nazanin" w:hint="cs"/>
          <w:rtl/>
        </w:rPr>
        <w:t>ت از مشاور گلنمار دریافت کرد، به او امکان داد بعدا وارد تاسیسات محرمانه شرکت هواپیماسازی پر</w:t>
      </w:r>
      <w:r w:rsidR="00524431">
        <w:rPr>
          <w:rFonts w:cs="B Nazanin" w:hint="cs"/>
          <w:rtl/>
        </w:rPr>
        <w:t>َ</w:t>
      </w:r>
      <w:r w:rsidRPr="00E379E1">
        <w:rPr>
          <w:rFonts w:cs="B Nazanin" w:hint="cs"/>
          <w:rtl/>
        </w:rPr>
        <w:t>ت‌ ا</w:t>
      </w:r>
      <w:r w:rsidR="00524431">
        <w:rPr>
          <w:rFonts w:cs="B Nazanin" w:hint="cs"/>
          <w:rtl/>
        </w:rPr>
        <w:t>َ</w:t>
      </w:r>
      <w:r w:rsidRPr="00E379E1">
        <w:rPr>
          <w:rFonts w:cs="B Nazanin" w:hint="cs"/>
          <w:rtl/>
        </w:rPr>
        <w:t>ند‌ ویتنی</w:t>
      </w:r>
      <w:r w:rsidR="00524431">
        <w:rPr>
          <w:rStyle w:val="FootnoteReference"/>
          <w:rFonts w:cs="B Nazanin"/>
          <w:rtl/>
        </w:rPr>
        <w:footnoteReference w:id="374"/>
      </w:r>
      <w:r w:rsidRPr="00E379E1">
        <w:rPr>
          <w:rFonts w:cs="B Nazanin" w:hint="cs"/>
          <w:rtl/>
        </w:rPr>
        <w:t xml:space="preserve"> شود و از جدیدترین رایانه آن شرکت عکس‌برداری کند.</w:t>
      </w:r>
    </w:p>
    <w:p w14:paraId="44A78B28" w14:textId="13E9E734" w:rsidR="00E379E1" w:rsidRPr="00E379E1" w:rsidRDefault="00E379E1" w:rsidP="00E379E1">
      <w:pPr>
        <w:jc w:val="both"/>
        <w:rPr>
          <w:rFonts w:cs="B Nazanin"/>
        </w:rPr>
      </w:pPr>
      <w:r w:rsidRPr="00E379E1">
        <w:rPr>
          <w:rFonts w:cs="B Nazanin" w:hint="cs"/>
          <w:rtl/>
        </w:rPr>
        <w:lastRenderedPageBreak/>
        <w:t>پس از این عکس‌برداری، کِنجی هایاشی،</w:t>
      </w:r>
      <w:r w:rsidR="00524431">
        <w:rPr>
          <w:rStyle w:val="FootnoteReference"/>
          <w:rFonts w:cs="B Nazanin"/>
          <w:rtl/>
        </w:rPr>
        <w:footnoteReference w:id="375"/>
      </w:r>
      <w:r w:rsidRPr="00E379E1">
        <w:rPr>
          <w:rFonts w:cs="B Nazanin" w:hint="cs"/>
          <w:rtl/>
        </w:rPr>
        <w:t xml:space="preserve"> همکار ناروسه در شرق آمریکا نامه‌ای را به گلن</w:t>
      </w:r>
      <w:r w:rsidR="00524431">
        <w:rPr>
          <w:rFonts w:cs="B Nazanin" w:hint="cs"/>
          <w:rtl/>
        </w:rPr>
        <w:t>م</w:t>
      </w:r>
      <w:r w:rsidRPr="00E379E1">
        <w:rPr>
          <w:rFonts w:cs="B Nazanin" w:hint="cs"/>
          <w:rtl/>
        </w:rPr>
        <w:t xml:space="preserve">ار فرستاد و پیشنهاد انعقاد یک «قرارداد خدمات مشاوره» را به آن‌ها داد. مدیران ارشد هیتاچی به مامورانشان در آمریکا اجازه دادند نیم‌ میلیون دلار برای ادامه این رابطه به گلنمار </w:t>
      </w:r>
      <w:r w:rsidR="00E818B6">
        <w:rPr>
          <w:rFonts w:cs="B Nazanin" w:hint="cs"/>
          <w:rtl/>
        </w:rPr>
        <w:t>ب</w:t>
      </w:r>
      <w:r w:rsidRPr="00E379E1">
        <w:rPr>
          <w:rFonts w:cs="B Nazanin" w:hint="cs"/>
          <w:rtl/>
        </w:rPr>
        <w:t>پردا</w:t>
      </w:r>
      <w:r w:rsidR="00E818B6">
        <w:rPr>
          <w:rFonts w:cs="B Nazanin" w:hint="cs"/>
          <w:rtl/>
        </w:rPr>
        <w:t>زند</w:t>
      </w:r>
      <w:r w:rsidRPr="00E379E1">
        <w:rPr>
          <w:rFonts w:cs="B Nazanin" w:hint="cs"/>
          <w:rtl/>
        </w:rPr>
        <w:t xml:space="preserve">. اما گلنمار در واقع تنها یک شرکت پوششی بود که کارکنانش مامور اف‌بی‌آی </w:t>
      </w:r>
      <w:r w:rsidR="00FF77F7">
        <w:rPr>
          <w:rFonts w:cs="B Nazanin" w:hint="cs"/>
          <w:rtl/>
        </w:rPr>
        <w:t>بو</w:t>
      </w:r>
      <w:r w:rsidRPr="00E379E1">
        <w:rPr>
          <w:rFonts w:cs="B Nazanin" w:hint="cs"/>
          <w:rtl/>
        </w:rPr>
        <w:t>دند. پس از دستگیری کارکنان هیتاچی و انتشار خبر این رویداد در روزنامه نیویورک‌تایمز، سخنگوی این شرکت با شرمندگی اعلام کرد «ظاهرا هیتاچی به دام افتاده است».</w:t>
      </w:r>
    </w:p>
    <w:p w14:paraId="6A9262FB" w14:textId="75966FD2" w:rsidR="00E379E1" w:rsidRPr="00E379E1" w:rsidRDefault="00E379E1" w:rsidP="00E379E1">
      <w:pPr>
        <w:jc w:val="both"/>
        <w:rPr>
          <w:rFonts w:cs="B Nazanin"/>
          <w:rtl/>
        </w:rPr>
      </w:pPr>
      <w:r w:rsidRPr="00E379E1">
        <w:rPr>
          <w:rFonts w:cs="B Nazanin" w:hint="cs"/>
          <w:rtl/>
        </w:rPr>
        <w:t>هیتاچی در انجام این‌ گونه اقدامات تنها نبود. شرکت میتسوبیشی الکتریک</w:t>
      </w:r>
      <w:r w:rsidR="00FF77F7">
        <w:rPr>
          <w:rStyle w:val="FootnoteReference"/>
          <w:rFonts w:cs="B Nazanin"/>
          <w:rtl/>
        </w:rPr>
        <w:footnoteReference w:id="376"/>
      </w:r>
      <w:r w:rsidRPr="00E379E1">
        <w:rPr>
          <w:rFonts w:cs="B Nazanin" w:hint="cs"/>
          <w:rtl/>
        </w:rPr>
        <w:t xml:space="preserve"> هم در مورد</w:t>
      </w:r>
      <w:r w:rsidR="00FF77F7">
        <w:rPr>
          <w:rFonts w:cs="B Nazanin" w:hint="cs"/>
          <w:rtl/>
        </w:rPr>
        <w:t>ی دیگر</w:t>
      </w:r>
      <w:r w:rsidRPr="00E379E1">
        <w:rPr>
          <w:rFonts w:cs="B Nazanin" w:hint="cs"/>
          <w:rtl/>
        </w:rPr>
        <w:t xml:space="preserve"> با اتهامات مشابهی روبه‌رو شد</w:t>
      </w:r>
      <w:r w:rsidR="00FF77F7">
        <w:rPr>
          <w:rFonts w:cs="B Nazanin" w:hint="cs"/>
          <w:rtl/>
        </w:rPr>
        <w:t>ه بود</w:t>
      </w:r>
      <w:r w:rsidRPr="00E379E1">
        <w:rPr>
          <w:rFonts w:cs="B Nazanin" w:hint="cs"/>
          <w:rtl/>
        </w:rPr>
        <w:t>. اتهامات جاسوسی و حقه‌</w:t>
      </w:r>
      <w:r w:rsidR="00FF77F7">
        <w:rPr>
          <w:rFonts w:cs="B Nazanin" w:hint="cs"/>
          <w:rtl/>
        </w:rPr>
        <w:t>‌</w:t>
      </w:r>
      <w:r w:rsidRPr="00E379E1">
        <w:rPr>
          <w:rFonts w:cs="B Nazanin" w:hint="cs"/>
          <w:rtl/>
        </w:rPr>
        <w:t>بازی ژاپنی‌ها فقط به حوزه نیمه‌رسانا‌ها و رایانه‌ها محدود نمی‌شد. برای مثال توشیبا، غول صنعتی ژاپن که در اواسط دهه ١٩٨٠ تولید‌کننده پیشرو حافظه‌های درم در جهان بود، سال‌ها درگیر اتهامات مربوط به فروش ماشین‌آلاتی به شوروی‌ها بود که به آن‌ها کمک کرد زیردریایی‌های کم</w:t>
      </w:r>
      <w:r w:rsidR="0017003E">
        <w:rPr>
          <w:rFonts w:cs="B Nazanin" w:hint="cs"/>
          <w:rtl/>
        </w:rPr>
        <w:t>‌</w:t>
      </w:r>
      <w:r w:rsidRPr="00E379E1">
        <w:rPr>
          <w:rFonts w:cs="B Nazanin" w:hint="cs"/>
          <w:rtl/>
        </w:rPr>
        <w:t>صدا‌تری بسازند. این اتهامات بعدا اثبات هم شد. هیچ رابطه مستقیمی میان معامله توشیبا با شوروی‌ها در قضیه زیردریایی‌ها و کسب‌و‌کار این شرکت در حوزه نیمه‌رسانا‌ها وجود نداشت؛ اما بسیاری از آمریکاییان قضیه زیردریایی‌ها را مدرکی دال بر روش‌های تجاری کثیف ژاپنی‌ها در حوزه‌های دیگر از جمله نیمه‌رسانا‌ها می‌دانستند. البته تعداد موارد مستندسازی</w:t>
      </w:r>
      <w:r w:rsidR="0017003E">
        <w:rPr>
          <w:rFonts w:cs="B Nazanin" w:hint="cs"/>
          <w:rtl/>
        </w:rPr>
        <w:t>‌</w:t>
      </w:r>
      <w:r w:rsidRPr="00E379E1">
        <w:rPr>
          <w:rFonts w:cs="B Nazanin" w:hint="cs"/>
          <w:rtl/>
        </w:rPr>
        <w:t>شده جاسوسی صنعتی ژاپنی‌ها اصلا زیاد نبود. اما سوال اصلی در این بود که آیا این تعداد کم</w:t>
      </w:r>
      <w:r w:rsidR="00FF77F7">
        <w:rPr>
          <w:rFonts w:cs="B Nazanin" w:hint="cs"/>
          <w:rtl/>
        </w:rPr>
        <w:t>،</w:t>
      </w:r>
      <w:r w:rsidRPr="00E379E1">
        <w:rPr>
          <w:rFonts w:cs="B Nazanin" w:hint="cs"/>
          <w:rtl/>
        </w:rPr>
        <w:t xml:space="preserve"> نشانگر پایین بودن نقش سرقت اسرار صنعتی در موفقیت شرکت‌های ژاپنی است یا این که مدرکی است دال بر مهارت ژاپنی‌ها در جاسوسی!</w:t>
      </w:r>
    </w:p>
    <w:p w14:paraId="0CEC3524" w14:textId="288B6DC7" w:rsidR="00E379E1" w:rsidRPr="00E379E1" w:rsidRDefault="00E379E1" w:rsidP="00E379E1">
      <w:pPr>
        <w:jc w:val="both"/>
        <w:rPr>
          <w:rFonts w:cs="B Nazanin"/>
          <w:rtl/>
        </w:rPr>
      </w:pPr>
      <w:r w:rsidRPr="00E379E1">
        <w:rPr>
          <w:rFonts w:cs="B Nazanin" w:hint="cs"/>
          <w:rtl/>
        </w:rPr>
        <w:t>در سیلیکون‌ولی، نفوذ مخفیانه به تاسیسات رقبا غیرقانونی بود، اما رصد کردن اقدامات آن‌ها رویه‌ای کاملا معمول بود. البته متهم کردن رقبا به خریدن کارکنان دیگران و دزدیدن ایده‌ها و مالکیت‌های فکری آن‌ها هم اتفاقی عادی بود. بر</w:t>
      </w:r>
      <w:r w:rsidR="00FF77F7">
        <w:rPr>
          <w:rFonts w:cs="B Nazanin" w:hint="cs"/>
          <w:rtl/>
        </w:rPr>
        <w:t xml:space="preserve"> </w:t>
      </w:r>
      <w:r w:rsidRPr="00E379E1">
        <w:rPr>
          <w:rFonts w:cs="B Nazanin" w:hint="cs"/>
          <w:rtl/>
        </w:rPr>
        <w:t xml:space="preserve">همین اساس، تراشه‌سازان آمریکایی </w:t>
      </w:r>
      <w:r w:rsidR="002D2405">
        <w:rPr>
          <w:rFonts w:cs="B Nazanin" w:hint="cs"/>
          <w:rtl/>
        </w:rPr>
        <w:t>به‌طور</w:t>
      </w:r>
      <w:r w:rsidRPr="00E379E1">
        <w:rPr>
          <w:rFonts w:cs="B Nazanin" w:hint="cs"/>
          <w:rtl/>
        </w:rPr>
        <w:t xml:space="preserve"> مستمر از هم</w:t>
      </w:r>
      <w:r w:rsidR="00FF77F7">
        <w:rPr>
          <w:rFonts w:cs="B Nazanin" w:hint="cs"/>
          <w:rtl/>
        </w:rPr>
        <w:t>‌</w:t>
      </w:r>
      <w:r w:rsidRPr="00E379E1">
        <w:rPr>
          <w:rFonts w:cs="B Nazanin" w:hint="cs"/>
          <w:rtl/>
        </w:rPr>
        <w:t>دیگر شکایت می‌کردند. برای مثال، حل‌وفصل اختلاف میان فرچایلد و تگزاس اینسترومنتس بر سر این که مدار یکپارچه اختراع نویس بود یا کیبلی</w:t>
      </w:r>
      <w:r w:rsidR="00FF77F7">
        <w:rPr>
          <w:rFonts w:cs="B Nazanin" w:hint="cs"/>
          <w:rtl/>
        </w:rPr>
        <w:t>،</w:t>
      </w:r>
      <w:r w:rsidRPr="00E379E1">
        <w:rPr>
          <w:rFonts w:cs="B Nazanin" w:hint="cs"/>
          <w:rtl/>
        </w:rPr>
        <w:t xml:space="preserve"> تقریبا یک دهه به طول انجامید. به علاوه، تولید‌کنندگان تراشه‌ها مرتبا به دنبال شکار مهندسان برجسته رقبایشان بودند، به این امید که نه فقط از توان این کارکنان باتجربه بهره گیرند، بلکه به فرآیند‌های تولیدی رقبایشان آگاهی یابند. نویس و مور ابتدا شرکت شاکلی سمیکانداکتر را ترک کردند تا فرچایلد را بنیان نهند. آن‌ها سپس فرچایلد را هم رها و اینتل را تاسیس کردند. آ‌ن‌ها آنگاه ده‌ها تن از کارکنان فرچایلد، از جمله اندی گرو را به استخدام اینتل درآوردند. فرچایلد ابتدا تصمیم گرفت از نویس و مور شکایت کند، اما بعد متوجه شد که پیروزی در پرونده‌ای علیه نابغه‌هایی که صنعت تراشه را بنا کرده بودند، بعید است. رصد کردن و تقلید</w:t>
      </w:r>
      <w:r w:rsidR="00FF77F7">
        <w:rPr>
          <w:rFonts w:cs="B Nazanin" w:hint="cs"/>
          <w:rtl/>
        </w:rPr>
        <w:t>،</w:t>
      </w:r>
      <w:r w:rsidRPr="00E379E1">
        <w:rPr>
          <w:rFonts w:cs="B Nazanin" w:hint="cs"/>
          <w:rtl/>
        </w:rPr>
        <w:t xml:space="preserve"> بخش کلیدی الگوی کسب‌و‌کار در سیلیکون‌ولی بود. پس آیا می‌توان ادعا کرد که </w:t>
      </w:r>
      <w:r w:rsidR="0053611E">
        <w:rPr>
          <w:rFonts w:cs="B Nazanin" w:hint="cs"/>
          <w:rtl/>
        </w:rPr>
        <w:t>راهبرد</w:t>
      </w:r>
      <w:r w:rsidRPr="00E379E1">
        <w:rPr>
          <w:rFonts w:cs="B Nazanin" w:hint="cs"/>
          <w:rtl/>
        </w:rPr>
        <w:t xml:space="preserve"> ژاپنی‌ها تفاوتی با روش معمول در سیلیکون‌ولی داشت؟</w:t>
      </w:r>
    </w:p>
    <w:p w14:paraId="5CBF6684" w14:textId="2B37CC66" w:rsidR="00E379E1" w:rsidRPr="00E379E1" w:rsidRDefault="00E379E1" w:rsidP="00E379E1">
      <w:pPr>
        <w:jc w:val="both"/>
        <w:rPr>
          <w:rFonts w:cs="B Nazanin"/>
        </w:rPr>
      </w:pPr>
      <w:r w:rsidRPr="00E379E1">
        <w:rPr>
          <w:rFonts w:cs="B Nazanin" w:hint="cs"/>
          <w:rtl/>
        </w:rPr>
        <w:t>اسپورک و سندرز معتقد بودند شرکت‌های ژاپنی از منافع بازار داخلی حمایت</w:t>
      </w:r>
      <w:r w:rsidR="0017003E">
        <w:rPr>
          <w:rFonts w:cs="B Nazanin" w:hint="cs"/>
          <w:rtl/>
        </w:rPr>
        <w:t>‌</w:t>
      </w:r>
      <w:r w:rsidRPr="00E379E1">
        <w:rPr>
          <w:rFonts w:cs="B Nazanin" w:hint="cs"/>
          <w:rtl/>
        </w:rPr>
        <w:t xml:space="preserve">شده هم بهره می‌برند. شرکت‌های ژاپنی به سادگی محصولاتشان را </w:t>
      </w:r>
      <w:r w:rsidR="00FF77F7">
        <w:rPr>
          <w:rFonts w:cs="B Nazanin" w:hint="cs"/>
          <w:rtl/>
        </w:rPr>
        <w:t xml:space="preserve">در </w:t>
      </w:r>
      <w:r w:rsidRPr="00E379E1">
        <w:rPr>
          <w:rFonts w:cs="B Nazanin" w:hint="cs"/>
          <w:rtl/>
        </w:rPr>
        <w:t xml:space="preserve">ایالات متحده به فروش می‌رساندند؛ اما شرکت‌های سیلیکون‌ولی برای گرفتن سهمی در بازار ژاپن </w:t>
      </w:r>
      <w:r w:rsidR="00FF77F7">
        <w:rPr>
          <w:rFonts w:cs="B Nazanin" w:hint="cs"/>
          <w:rtl/>
        </w:rPr>
        <w:t>با مشکل رو‌به‌رو بو</w:t>
      </w:r>
      <w:r w:rsidRPr="00E379E1">
        <w:rPr>
          <w:rFonts w:cs="B Nazanin" w:hint="cs"/>
          <w:rtl/>
        </w:rPr>
        <w:t xml:space="preserve">دند. تا سال ١٩٧۴، </w:t>
      </w:r>
      <w:r w:rsidR="00FF77F7">
        <w:rPr>
          <w:rFonts w:cs="B Nazanin" w:hint="cs"/>
          <w:rtl/>
        </w:rPr>
        <w:t>اعمال</w:t>
      </w:r>
      <w:r w:rsidRPr="00E379E1">
        <w:rPr>
          <w:rFonts w:cs="B Nazanin" w:hint="cs"/>
          <w:rtl/>
        </w:rPr>
        <w:t xml:space="preserve"> سهمیه‌های وارداتی</w:t>
      </w:r>
      <w:r w:rsidR="00692A17">
        <w:rPr>
          <w:rFonts w:cs="B Nazanin" w:hint="cs"/>
          <w:rtl/>
        </w:rPr>
        <w:t xml:space="preserve"> توسط دولت ژاپن</w:t>
      </w:r>
      <w:r w:rsidRPr="00E379E1">
        <w:rPr>
          <w:rFonts w:cs="B Nazanin" w:hint="cs"/>
          <w:rtl/>
        </w:rPr>
        <w:t xml:space="preserve">، تعداد تراشه‌هایی که شرکت‌های آمریکایی می‌توانستند </w:t>
      </w:r>
      <w:r w:rsidR="00FF77F7">
        <w:rPr>
          <w:rFonts w:cs="B Nazanin" w:hint="cs"/>
          <w:rtl/>
        </w:rPr>
        <w:t>به</w:t>
      </w:r>
      <w:r w:rsidRPr="00E379E1">
        <w:rPr>
          <w:rFonts w:cs="B Nazanin" w:hint="cs"/>
          <w:rtl/>
        </w:rPr>
        <w:t xml:space="preserve"> </w:t>
      </w:r>
      <w:r w:rsidR="00692A17">
        <w:rPr>
          <w:rFonts w:cs="B Nazanin" w:hint="cs"/>
          <w:rtl/>
        </w:rPr>
        <w:t>آن کشور</w:t>
      </w:r>
      <w:r w:rsidRPr="00E379E1">
        <w:rPr>
          <w:rFonts w:cs="B Nazanin" w:hint="cs"/>
          <w:rtl/>
        </w:rPr>
        <w:t xml:space="preserve"> بفروشند را محدود می‌کرد. حتی پس از لغو این سهمیه‌ها هم، شرکت‌های ژاپنی همچنان تراشه‌های زیادی از سیلیکون‌ولی نمی‌خریدند؛ </w:t>
      </w:r>
      <w:r w:rsidR="00FF77F7">
        <w:rPr>
          <w:rFonts w:cs="B Nazanin" w:hint="cs"/>
          <w:rtl/>
        </w:rPr>
        <w:t>و این در حالی بود که</w:t>
      </w:r>
      <w:r w:rsidRPr="00E379E1">
        <w:rPr>
          <w:rFonts w:cs="B Nazanin" w:hint="cs"/>
          <w:rtl/>
        </w:rPr>
        <w:t xml:space="preserve"> ژاپن یک</w:t>
      </w:r>
      <w:r w:rsidR="00692A17">
        <w:rPr>
          <w:rFonts w:cs="B Nazanin" w:hint="cs"/>
          <w:rtl/>
        </w:rPr>
        <w:t>‌</w:t>
      </w:r>
      <w:r w:rsidRPr="00E379E1">
        <w:rPr>
          <w:rFonts w:cs="B Nazanin" w:hint="cs"/>
          <w:rtl/>
        </w:rPr>
        <w:t>چهارم نیمه‌رسانا‌های جهان را مصرف می‌کرد و شرکت‌های ژاپنی</w:t>
      </w:r>
      <w:r w:rsidR="00692A17">
        <w:rPr>
          <w:rFonts w:cs="B Nazanin" w:hint="cs"/>
          <w:rtl/>
        </w:rPr>
        <w:t>،</w:t>
      </w:r>
      <w:r w:rsidRPr="00E379E1">
        <w:rPr>
          <w:rFonts w:cs="B Nazanin" w:hint="cs"/>
          <w:rtl/>
        </w:rPr>
        <w:t xml:space="preserve"> چون سونی تلویزیون‌ها و دستگاه‌های ضبط و پخش ویدیو را </w:t>
      </w:r>
      <w:r w:rsidR="00FF77F7">
        <w:rPr>
          <w:rFonts w:cs="B Nazanin" w:hint="cs"/>
          <w:rtl/>
        </w:rPr>
        <w:t xml:space="preserve">با </w:t>
      </w:r>
      <w:r w:rsidRPr="00E379E1">
        <w:rPr>
          <w:rFonts w:cs="B Nazanin" w:hint="cs"/>
          <w:rtl/>
        </w:rPr>
        <w:t>این نیمه‌رسانا‌ها می‌ساختند و به سرتاسر جهان می‌فروختند. برخی مصرف‌کنندگان بزرگ تراشه‌ها در ژاپن، از جمله اِن‌تی‌تی</w:t>
      </w:r>
      <w:r w:rsidR="002C512B">
        <w:rPr>
          <w:rStyle w:val="FootnoteReference"/>
          <w:rFonts w:cs="B Nazanin"/>
          <w:rtl/>
        </w:rPr>
        <w:footnoteReference w:id="377"/>
      </w:r>
      <w:r w:rsidRPr="00E379E1">
        <w:rPr>
          <w:rFonts w:cs="B Nazanin" w:hint="cs"/>
          <w:rtl/>
        </w:rPr>
        <w:t xml:space="preserve"> </w:t>
      </w:r>
      <w:r w:rsidR="00170DE5">
        <w:rPr>
          <w:rFonts w:cs="B Nazanin" w:hint="cs"/>
          <w:rtl/>
        </w:rPr>
        <w:t>(</w:t>
      </w:r>
      <w:r w:rsidRPr="00E379E1">
        <w:rPr>
          <w:rFonts w:cs="B Nazanin" w:hint="cs"/>
          <w:rtl/>
        </w:rPr>
        <w:t>شرکت ملی مخابرات ژاپن</w:t>
      </w:r>
      <w:r w:rsidR="00170DE5">
        <w:rPr>
          <w:rFonts w:cs="B Nazanin" w:hint="cs"/>
          <w:rtl/>
        </w:rPr>
        <w:t>)</w:t>
      </w:r>
      <w:r w:rsidRPr="00E379E1">
        <w:rPr>
          <w:rFonts w:cs="B Nazanin" w:hint="cs"/>
          <w:rtl/>
        </w:rPr>
        <w:t xml:space="preserve"> که </w:t>
      </w:r>
      <w:r w:rsidR="002D2405">
        <w:rPr>
          <w:rFonts w:cs="B Nazanin" w:hint="cs"/>
          <w:rtl/>
        </w:rPr>
        <w:t>به‌طور</w:t>
      </w:r>
      <w:r w:rsidRPr="00E379E1">
        <w:rPr>
          <w:rFonts w:cs="B Nazanin" w:hint="cs"/>
          <w:rtl/>
        </w:rPr>
        <w:t xml:space="preserve"> انحصاری بازار مخابرات آن کشور را در اختیار داشت، تقریبا همه نیاز خود به نیمه‌رسانا‌ها را از عرضه‌کنندگان ژاپنی می‌خریدند. این در ظاهر تصمیمی بنگاهی بود، اما از آنجا که ان‌تی‌تی به دولت تعلق داشت، احتمالا ملاحظات سیاسی در اتخاذ آن بی‌تاثیر نبود. پایین بودن سهم سیلیکون‌ولی در بازار ژاپن، به معنی میلیارد‌ها دلار ضرر شرکت‌های آمریکایی </w:t>
      </w:r>
      <w:r w:rsidR="00092AD1">
        <w:rPr>
          <w:rFonts w:cs="B Nazanin" w:hint="cs"/>
          <w:rtl/>
        </w:rPr>
        <w:t>به‌علت</w:t>
      </w:r>
      <w:r w:rsidRPr="00E379E1">
        <w:rPr>
          <w:rFonts w:cs="B Nazanin" w:hint="cs"/>
          <w:rtl/>
        </w:rPr>
        <w:t xml:space="preserve"> فروش کمتر محصولاتشان بود.</w:t>
      </w:r>
    </w:p>
    <w:p w14:paraId="35CCB7E3" w14:textId="1E01491D" w:rsidR="00E379E1" w:rsidRPr="00E379E1" w:rsidRDefault="00E379E1" w:rsidP="00E379E1">
      <w:pPr>
        <w:jc w:val="both"/>
        <w:rPr>
          <w:rFonts w:cs="B Nazanin"/>
          <w:rtl/>
        </w:rPr>
      </w:pPr>
      <w:r w:rsidRPr="00E379E1">
        <w:rPr>
          <w:rFonts w:cs="B Nazanin" w:hint="cs"/>
          <w:rtl/>
        </w:rPr>
        <w:t>علاوه بر این، دولت ژاپن به تراشه‌سازان این کشور یارانه هم می‌داد. برخلاف تولید‌کنندگان آمریکایی تراشه که به موجب قانون ضد</w:t>
      </w:r>
      <w:r w:rsidR="002C512B">
        <w:rPr>
          <w:rFonts w:cs="B Nazanin" w:hint="cs"/>
          <w:rtl/>
        </w:rPr>
        <w:t>‌</w:t>
      </w:r>
      <w:r w:rsidRPr="00E379E1">
        <w:rPr>
          <w:rFonts w:cs="B Nazanin" w:hint="cs"/>
          <w:rtl/>
        </w:rPr>
        <w:t>تراست از همکاری با هم منع شده بودند؛ دولت ژاپن با تشکیل کنسرسیومی تحت عنوان برنامه وی‌ا</w:t>
      </w:r>
      <w:r w:rsidR="002C512B">
        <w:rPr>
          <w:rFonts w:cs="B Nazanin" w:hint="cs"/>
          <w:rtl/>
        </w:rPr>
        <w:t>ِ</w:t>
      </w:r>
      <w:r w:rsidRPr="00E379E1">
        <w:rPr>
          <w:rFonts w:cs="B Nazanin" w:hint="cs"/>
          <w:rtl/>
        </w:rPr>
        <w:t>ل‌ا</w:t>
      </w:r>
      <w:r w:rsidR="002C512B">
        <w:rPr>
          <w:rFonts w:cs="B Nazanin" w:hint="cs"/>
          <w:rtl/>
        </w:rPr>
        <w:t>ِ</w:t>
      </w:r>
      <w:r w:rsidRPr="00E379E1">
        <w:rPr>
          <w:rFonts w:cs="B Nazanin" w:hint="cs"/>
          <w:rtl/>
        </w:rPr>
        <w:t>س‌آی</w:t>
      </w:r>
      <w:r w:rsidR="002C512B">
        <w:rPr>
          <w:rStyle w:val="FootnoteReference"/>
          <w:rFonts w:cs="B Nazanin"/>
          <w:rtl/>
        </w:rPr>
        <w:footnoteReference w:id="378"/>
      </w:r>
      <w:r w:rsidRPr="00E379E1">
        <w:rPr>
          <w:rFonts w:cs="B Nazanin" w:hint="cs"/>
          <w:rtl/>
        </w:rPr>
        <w:t xml:space="preserve"> در سال ١٩٧۶ که حدود نیمی از بودجه آن توسط خود دولت </w:t>
      </w:r>
      <w:r w:rsidR="00092AD1">
        <w:rPr>
          <w:rFonts w:cs="B Nazanin" w:hint="cs"/>
          <w:rtl/>
        </w:rPr>
        <w:t>تأمین</w:t>
      </w:r>
      <w:r w:rsidRPr="00E379E1">
        <w:rPr>
          <w:rFonts w:cs="B Nazanin" w:hint="cs"/>
          <w:rtl/>
        </w:rPr>
        <w:t xml:space="preserve"> می‌شد، شرکت‌های ژاپنی را به همکاری با هم ترغیب می‌کرد. تراشه‌سازان آمریکایی این اقدام دولت </w:t>
      </w:r>
      <w:r w:rsidRPr="00E379E1">
        <w:rPr>
          <w:rFonts w:cs="B Nazanin" w:hint="cs"/>
          <w:rtl/>
        </w:rPr>
        <w:lastRenderedPageBreak/>
        <w:t>ژاپن را مدرکی دال بر رقابت غیرمنصفانه از سوی ژاپنی‌ها می‌دانستند، هرچند ٧٢ میلیون دلاری که برنامه وی‌ال‌</w:t>
      </w:r>
      <w:r w:rsidR="002C512B">
        <w:rPr>
          <w:rFonts w:cs="B Nazanin" w:hint="cs"/>
          <w:rtl/>
        </w:rPr>
        <w:t>اس</w:t>
      </w:r>
      <w:r w:rsidRPr="00E379E1">
        <w:rPr>
          <w:rFonts w:cs="B Nazanin" w:hint="cs"/>
          <w:rtl/>
        </w:rPr>
        <w:t>‌آی هر سال هزینه تحقیق و توسعه می‌کرد، تقریبا با بودجه تحقیق و توسعه تگزاس اینسترومنتس برابر و حتی از بودجه تحقیق و توسعه موتورولا</w:t>
      </w:r>
      <w:r w:rsidR="002C512B">
        <w:rPr>
          <w:rStyle w:val="FootnoteReference"/>
          <w:rFonts w:cs="B Nazanin"/>
          <w:rtl/>
        </w:rPr>
        <w:footnoteReference w:id="379"/>
      </w:r>
      <w:r w:rsidRPr="00E379E1">
        <w:rPr>
          <w:rFonts w:cs="B Nazanin" w:hint="cs"/>
          <w:rtl/>
        </w:rPr>
        <w:t xml:space="preserve"> کمتر بود. از سوی دیگر اما، خود دولت ایالات متحده هم ید طولایی در حمایت از صنعت نیمه‌رسانا داشت؛ هرچند </w:t>
      </w:r>
      <w:r w:rsidR="00092AD1">
        <w:rPr>
          <w:rFonts w:cs="B Nazanin" w:hint="cs"/>
          <w:rtl/>
        </w:rPr>
        <w:t>تأمین</w:t>
      </w:r>
      <w:r w:rsidRPr="00E379E1">
        <w:rPr>
          <w:rFonts w:cs="B Nazanin" w:hint="cs"/>
          <w:rtl/>
        </w:rPr>
        <w:t xml:space="preserve"> مالی واشنگتن به شکل کمک‌های بلاعوض دارپا،</w:t>
      </w:r>
      <w:r w:rsidR="002C512B">
        <w:rPr>
          <w:rStyle w:val="FootnoteReference"/>
          <w:rFonts w:cs="B Nazanin"/>
          <w:rtl/>
        </w:rPr>
        <w:footnoteReference w:id="380"/>
      </w:r>
      <w:r w:rsidRPr="00E379E1">
        <w:rPr>
          <w:rFonts w:cs="B Nazanin" w:hint="cs"/>
          <w:rtl/>
        </w:rPr>
        <w:t xml:space="preserve"> </w:t>
      </w:r>
      <w:r w:rsidR="002C512B">
        <w:rPr>
          <w:rFonts w:cs="B Nazanin" w:hint="cs"/>
          <w:rtl/>
        </w:rPr>
        <w:t>اداره‌ای</w:t>
      </w:r>
      <w:r w:rsidRPr="00E379E1">
        <w:rPr>
          <w:rFonts w:cs="B Nazanin" w:hint="cs"/>
          <w:rtl/>
        </w:rPr>
        <w:t xml:space="preserve"> </w:t>
      </w:r>
      <w:r w:rsidR="002C512B">
        <w:rPr>
          <w:rFonts w:cs="B Nazanin" w:hint="cs"/>
          <w:rtl/>
        </w:rPr>
        <w:t>در</w:t>
      </w:r>
      <w:r w:rsidRPr="00E379E1">
        <w:rPr>
          <w:rFonts w:cs="B Nazanin" w:hint="cs"/>
          <w:rtl/>
        </w:rPr>
        <w:t xml:space="preserve"> پنتاگون که وظیفه‌اش سرمایه‌گذاری در فناوری‌های نامطمئن بود، صورت می‌پذیرفت، و البته نقش مهمی در </w:t>
      </w:r>
      <w:r w:rsidR="00092AD1">
        <w:rPr>
          <w:rFonts w:cs="B Nazanin" w:hint="cs"/>
          <w:rtl/>
        </w:rPr>
        <w:t>تأمین</w:t>
      </w:r>
      <w:r w:rsidRPr="00E379E1">
        <w:rPr>
          <w:rFonts w:cs="B Nazanin" w:hint="cs"/>
          <w:rtl/>
        </w:rPr>
        <w:t xml:space="preserve"> مالی نوآوری در </w:t>
      </w:r>
      <w:r w:rsidR="00FF1624">
        <w:rPr>
          <w:rFonts w:cs="B Nazanin" w:hint="cs"/>
          <w:rtl/>
        </w:rPr>
        <w:t>صنعت تراشه</w:t>
      </w:r>
      <w:r w:rsidRPr="00E379E1">
        <w:rPr>
          <w:rFonts w:cs="B Nazanin" w:hint="cs"/>
          <w:rtl/>
        </w:rPr>
        <w:t xml:space="preserve"> ایفا </w:t>
      </w:r>
      <w:r w:rsidR="002C512B">
        <w:rPr>
          <w:rFonts w:cs="B Nazanin" w:hint="cs"/>
          <w:rtl/>
        </w:rPr>
        <w:t>می‌</w:t>
      </w:r>
      <w:r w:rsidRPr="00E379E1">
        <w:rPr>
          <w:rFonts w:cs="B Nazanin" w:hint="cs"/>
          <w:rtl/>
        </w:rPr>
        <w:t>کرد.</w:t>
      </w:r>
    </w:p>
    <w:p w14:paraId="09B74274" w14:textId="58DDDCB1" w:rsidR="00E379E1" w:rsidRPr="00E379E1" w:rsidRDefault="00E379E1" w:rsidP="00E379E1">
      <w:pPr>
        <w:jc w:val="both"/>
        <w:rPr>
          <w:rFonts w:cs="B Nazanin"/>
        </w:rPr>
      </w:pPr>
      <w:r w:rsidRPr="00E379E1">
        <w:rPr>
          <w:rFonts w:cs="B Nazanin" w:hint="cs"/>
          <w:rtl/>
        </w:rPr>
        <w:t>جری سندرز بزرگ‌ترین نقطه ضعف سیلیکون‌ولی را در بالا بودن هزینه سرمایه آن می‌دید. او می‌گفت «در حالی که ژاپنی</w:t>
      </w:r>
      <w:r w:rsidR="002C512B">
        <w:rPr>
          <w:rFonts w:cs="B Nazanin" w:hint="cs"/>
          <w:rtl/>
        </w:rPr>
        <w:t>‌ها</w:t>
      </w:r>
      <w:r w:rsidRPr="00E379E1">
        <w:rPr>
          <w:rFonts w:cs="B Nazanin" w:hint="cs"/>
          <w:rtl/>
        </w:rPr>
        <w:t xml:space="preserve"> برای جذب سرمایه</w:t>
      </w:r>
      <w:r w:rsidR="00EE7FD9">
        <w:rPr>
          <w:rFonts w:cs="B Nazanin" w:hint="cs"/>
          <w:rtl/>
        </w:rPr>
        <w:t>،</w:t>
      </w:r>
      <w:r w:rsidRPr="00E379E1">
        <w:rPr>
          <w:rFonts w:cs="B Nazanin" w:hint="cs"/>
          <w:rtl/>
        </w:rPr>
        <w:t xml:space="preserve"> هزینه‌ای ۶ درصدی یا شاید ٧ درصدی می‌پردازند، من در بهترین وضعیت باید ١٨ درصد هزینه پرداخت کنم». در آن روز‌ها </w:t>
      </w:r>
      <w:r w:rsidR="00EE7FD9">
        <w:rPr>
          <w:rFonts w:cs="B Nazanin" w:hint="cs"/>
          <w:rtl/>
        </w:rPr>
        <w:t>بنا کرد</w:t>
      </w:r>
      <w:r w:rsidRPr="00E379E1">
        <w:rPr>
          <w:rFonts w:cs="B Nazanin" w:hint="cs"/>
          <w:rtl/>
        </w:rPr>
        <w:t>ن تاسیسات تولیدی پیشرفته به طرز بی‌رحمانه‌ای گران تمام می‌شد</w:t>
      </w:r>
      <w:r w:rsidR="002C512B">
        <w:rPr>
          <w:rFonts w:cs="B Nazanin" w:hint="cs"/>
          <w:rtl/>
        </w:rPr>
        <w:t>.</w:t>
      </w:r>
      <w:r w:rsidRPr="00E379E1">
        <w:rPr>
          <w:rFonts w:cs="B Nazanin" w:hint="cs"/>
          <w:rtl/>
        </w:rPr>
        <w:t xml:space="preserve"> به همین علت</w:t>
      </w:r>
      <w:r w:rsidR="002C512B">
        <w:rPr>
          <w:rFonts w:cs="B Nazanin" w:hint="cs"/>
          <w:rtl/>
        </w:rPr>
        <w:t>،</w:t>
      </w:r>
      <w:r w:rsidRPr="00E379E1">
        <w:rPr>
          <w:rFonts w:cs="B Nazanin" w:hint="cs"/>
          <w:rtl/>
        </w:rPr>
        <w:t xml:space="preserve"> توجه به هزینه اعتبارات اهمیت بسیاری داشت. تولید هر نسل جدید تراشه‌ها تقریبا دو سال طول می‌کشید و این به تاسیسات و ماشین‌آلات جدید هم نیاز داشت. در دهه ١٩٨٠، </w:t>
      </w:r>
      <w:r w:rsidR="00E31EB8" w:rsidRPr="00E34FBA">
        <w:rPr>
          <w:rFonts w:cs="B Nazanin" w:hint="cs"/>
          <w:rtl/>
        </w:rPr>
        <w:t>بانک مرکزی ایالات متحده</w:t>
      </w:r>
      <w:r w:rsidR="002C512B">
        <w:rPr>
          <w:rStyle w:val="FootnoteReference"/>
          <w:rFonts w:cs="B Nazanin"/>
          <w:rtl/>
        </w:rPr>
        <w:footnoteReference w:id="381"/>
      </w:r>
      <w:r w:rsidRPr="00E379E1">
        <w:rPr>
          <w:rFonts w:cs="B Nazanin" w:hint="cs"/>
          <w:rtl/>
        </w:rPr>
        <w:t xml:space="preserve"> </w:t>
      </w:r>
      <w:r w:rsidR="00EE7FD9">
        <w:rPr>
          <w:rFonts w:cs="B Nazanin" w:hint="cs"/>
          <w:rtl/>
        </w:rPr>
        <w:t>به منظور</w:t>
      </w:r>
      <w:r w:rsidRPr="00E379E1">
        <w:rPr>
          <w:rFonts w:cs="B Nazanin" w:hint="cs"/>
          <w:rtl/>
        </w:rPr>
        <w:t xml:space="preserve"> </w:t>
      </w:r>
      <w:r w:rsidR="00EE7FD9" w:rsidRPr="00E379E1">
        <w:rPr>
          <w:rFonts w:cs="B Nazanin" w:hint="cs"/>
          <w:rtl/>
        </w:rPr>
        <w:t xml:space="preserve">مقابله </w:t>
      </w:r>
      <w:r w:rsidRPr="00E379E1">
        <w:rPr>
          <w:rFonts w:cs="B Nazanin" w:hint="cs"/>
          <w:rtl/>
        </w:rPr>
        <w:t xml:space="preserve">با تورم، نرخ بهره </w:t>
      </w:r>
      <w:r w:rsidR="00EE7FD9">
        <w:rPr>
          <w:rFonts w:cs="B Nazanin" w:hint="cs"/>
          <w:rtl/>
        </w:rPr>
        <w:t xml:space="preserve">را </w:t>
      </w:r>
      <w:r w:rsidRPr="00E379E1">
        <w:rPr>
          <w:rFonts w:cs="B Nazanin" w:hint="cs"/>
          <w:rtl/>
        </w:rPr>
        <w:t xml:space="preserve">تا ٢١.۵ درصد افزایش </w:t>
      </w:r>
      <w:r w:rsidR="00EE7FD9">
        <w:rPr>
          <w:rFonts w:cs="B Nazanin" w:hint="cs"/>
          <w:rtl/>
        </w:rPr>
        <w:t>داد</w:t>
      </w:r>
      <w:r w:rsidRPr="00E379E1">
        <w:rPr>
          <w:rFonts w:cs="B Nazanin" w:hint="cs"/>
          <w:rtl/>
        </w:rPr>
        <w:t>.</w:t>
      </w:r>
    </w:p>
    <w:p w14:paraId="19061877" w14:textId="7443AB59" w:rsidR="00E379E1" w:rsidRPr="00E379E1" w:rsidRDefault="00E379E1" w:rsidP="00510893">
      <w:pPr>
        <w:jc w:val="both"/>
        <w:rPr>
          <w:rFonts w:cs="B Nazanin"/>
          <w:rtl/>
        </w:rPr>
      </w:pPr>
      <w:r w:rsidRPr="00E379E1">
        <w:rPr>
          <w:rFonts w:cs="B Nazanin" w:hint="cs"/>
          <w:rtl/>
        </w:rPr>
        <w:t xml:space="preserve">از سوی دیگر اما، تولید‌کنندگان ژاپنی ترا‌شه به سرمایه ارزان‌تری دسترسی داشتند. تراشه‌سازانی چون هیتاچی و میتسوبیشی بخشی از شرکت‌های بزرگی بودند که پیوند‌های نزدیکی با بانک‌ها داشتند و می‌توانستند از وام‌های هنگفت و بلندمدت بهره‌مند شوند. حتی در مواقعی که فعالیت شرکت‌های ژاپنی سودآور نبود هم، بانک‌های </w:t>
      </w:r>
      <w:r w:rsidR="00EE7FD9">
        <w:rPr>
          <w:rFonts w:cs="B Nazanin" w:hint="cs"/>
          <w:rtl/>
        </w:rPr>
        <w:t>این کشور</w:t>
      </w:r>
      <w:r w:rsidRPr="00E379E1">
        <w:rPr>
          <w:rFonts w:cs="B Nazanin" w:hint="cs"/>
          <w:rtl/>
        </w:rPr>
        <w:t xml:space="preserve"> با اعطای اعتبارات بلندمدت آن‌ها را سرِپا نگه می‌داشتند. این در حالی بود که اگر شرکت‌های آمریکایی با چنین شرایطی مواجه می‌شدند، خیلی زود به ورشکستگی می‌رسیدند. ساختار جامعه ژاپنی به گونه‌ای شکل گرفته بود که پس‌انداز‌های عظیم در آن جمع می‌شد، زیرا رشد نرخ فرزندآوری در سال‌های پس از جنگ و تغییر سریع این روند به سوی تشکیل خانوارهای تک فرزند، جامعه‌ای با تعداد زیادی خانواده میان‌سال و </w:t>
      </w:r>
      <w:r w:rsidR="00510893">
        <w:rPr>
          <w:rFonts w:cs="B Nazanin" w:hint="cs"/>
          <w:rtl/>
        </w:rPr>
        <w:t>علاقه‌مند</w:t>
      </w:r>
      <w:r w:rsidRPr="00E379E1">
        <w:rPr>
          <w:rFonts w:cs="B Nazanin" w:hint="cs"/>
          <w:rtl/>
        </w:rPr>
        <w:t xml:space="preserve"> ب</w:t>
      </w:r>
      <w:r w:rsidR="00510893">
        <w:rPr>
          <w:rFonts w:cs="B Nazanin" w:hint="cs"/>
          <w:rtl/>
        </w:rPr>
        <w:t>ه</w:t>
      </w:r>
      <w:r w:rsidRPr="00E379E1">
        <w:rPr>
          <w:rFonts w:cs="B Nazanin" w:hint="cs"/>
          <w:rtl/>
        </w:rPr>
        <w:t xml:space="preserve"> پس‌انداز برای بازنشستگی ایجاد کرده بود.</w:t>
      </w:r>
      <w:r w:rsidR="00510893">
        <w:rPr>
          <w:rFonts w:cs="B Nazanin" w:hint="cs"/>
          <w:rtl/>
        </w:rPr>
        <w:t xml:space="preserve"> </w:t>
      </w:r>
      <w:r w:rsidRPr="00E379E1">
        <w:rPr>
          <w:rFonts w:cs="B Nazanin" w:hint="cs"/>
          <w:rtl/>
        </w:rPr>
        <w:t xml:space="preserve">مقررات و رویه‌های </w:t>
      </w:r>
      <w:r w:rsidR="00274782">
        <w:rPr>
          <w:rFonts w:cs="B Nazanin" w:hint="cs"/>
          <w:rtl/>
        </w:rPr>
        <w:t>سخت‌گ</w:t>
      </w:r>
      <w:r w:rsidRPr="00E379E1">
        <w:rPr>
          <w:rFonts w:cs="B Nazanin" w:hint="cs"/>
          <w:rtl/>
        </w:rPr>
        <w:t xml:space="preserve">یرانه شبکه </w:t>
      </w:r>
      <w:r w:rsidR="00092AD1">
        <w:rPr>
          <w:rFonts w:cs="B Nazanin" w:hint="cs"/>
          <w:rtl/>
        </w:rPr>
        <w:t>تأمین</w:t>
      </w:r>
      <w:r w:rsidRPr="00E379E1">
        <w:rPr>
          <w:rFonts w:cs="B Nazanin" w:hint="cs"/>
          <w:rtl/>
        </w:rPr>
        <w:t>‌اجتماعی این کشور هم بر انگیزه مردم برای پس‌انداز می‌افزود. از سوی دیگر، محدودیت‌های شدید در بازار‌های سهام و سایر انواع سرمایه‌گذاری، برای مردم راهی جز جمع کردن پس‌انداز‌هایشان در حساب‌های بانکی باقی نمی‌گذاشت. در نتیجه، بانک‌ها که حسابشان مملو از پس‌انداز‌های مردم بود و به پول زیادی دسترسی داشتند، به راحتی وام‌های کم</w:t>
      </w:r>
      <w:r w:rsidR="00510893">
        <w:rPr>
          <w:rFonts w:cs="B Nazanin" w:hint="cs"/>
          <w:rtl/>
        </w:rPr>
        <w:t>‌</w:t>
      </w:r>
      <w:r w:rsidRPr="00E379E1">
        <w:rPr>
          <w:rFonts w:cs="B Nazanin" w:hint="cs"/>
          <w:rtl/>
        </w:rPr>
        <w:t>بهره می‌دادند. بدهی‌های شرکت‌های ژاپنی بیشتر از همتایان آمریکایی آن‌ها بود؛ با این وجود در ازای قرض گرفتن پول، بهره کمتری می‌پرداختند.</w:t>
      </w:r>
    </w:p>
    <w:p w14:paraId="19E55C48" w14:textId="18E0DA28" w:rsidR="00E379E1" w:rsidRPr="00E379E1" w:rsidRDefault="00E379E1" w:rsidP="00E379E1">
      <w:pPr>
        <w:jc w:val="both"/>
        <w:rPr>
          <w:rFonts w:cs="B Nazanin"/>
        </w:rPr>
      </w:pPr>
      <w:r w:rsidRPr="00E379E1">
        <w:rPr>
          <w:rFonts w:cs="B Nazanin" w:hint="cs"/>
          <w:rtl/>
        </w:rPr>
        <w:t>با دسترسی به این سرمایه ارزان، شرکت‌های ژاپنی تلاش بی‌امانی را برای گرفتن سهمی در بازار جهانی آغاز کردند. البته علی‌رغم تصویری که برخی تحلیلگران آمریکایی از همکاری میان شرکت‌های ژاپنی ترسیم کرده بودند، آن‌ها در رقابت با هم</w:t>
      </w:r>
      <w:r w:rsidR="00510893">
        <w:rPr>
          <w:rFonts w:cs="B Nazanin" w:hint="cs"/>
          <w:rtl/>
        </w:rPr>
        <w:t>‌دیگر</w:t>
      </w:r>
      <w:r w:rsidRPr="00E379E1">
        <w:rPr>
          <w:rFonts w:cs="B Nazanin" w:hint="cs"/>
          <w:rtl/>
        </w:rPr>
        <w:t xml:space="preserve"> نیز به همان اندازه بی‌رحم بودند. با این همه، </w:t>
      </w:r>
      <w:r w:rsidR="00510893">
        <w:rPr>
          <w:rFonts w:cs="B Nazanin" w:hint="cs"/>
          <w:rtl/>
        </w:rPr>
        <w:t>شرکت‌های ژاپنی</w:t>
      </w:r>
      <w:r w:rsidRPr="00E379E1">
        <w:rPr>
          <w:rFonts w:cs="B Nazanin" w:hint="cs"/>
          <w:rtl/>
        </w:rPr>
        <w:t xml:space="preserve"> که عملا به وام‌های نامحدود دسترسی داشتند، می‌توانستند ضررهای خود را تحمل کنند و منتظر ورشکسته شدن رقبای خود بمانند. در اوایل دهه ١٩٨٠، شرکت‌های ژاپنی ۶٠ درصد بیشتر از رقبای آمریکایی خود در تولید تجهیزات سرمایه‌گذاری می‌کردند، هرچند همه فعالان این صنعت با رقابت شدید روبه‌رو بودند و هیچ‌کس هم سود چندانی نمی‌برد. بدین ترتیب، تراشه‌سازان ژاپنی به سرمایه‌گذاری و تولید ادامه دادند و سهم بیشتر و بیشتری را از بازار به خود اختصاص دادند. به همین علت، پنج سال پس از آغاز تولید تراشه درم </w:t>
      </w:r>
      <w:r w:rsidR="00510893">
        <w:rPr>
          <w:rFonts w:cs="B Nazanin"/>
        </w:rPr>
        <w:t>K64</w:t>
      </w:r>
      <w:r w:rsidRPr="00E379E1">
        <w:rPr>
          <w:rFonts w:cs="B Nazanin" w:hint="cs"/>
          <w:rtl/>
        </w:rPr>
        <w:t>، اینتل - که ده سال پیش تراشه‌های درم را به بازار معرفی کرده بود - تنها ١.٧ درصد از بازار جهانی حافظه‌های درم را در اختیار داشت، در حالی که سهم بازار رقبای ژاپنی‌اش به سرعت رو به افزایش داشت.</w:t>
      </w:r>
    </w:p>
    <w:p w14:paraId="0F1201D6" w14:textId="7E1CEE1C" w:rsidR="00E379E1" w:rsidRPr="00E379E1" w:rsidRDefault="00E379E1" w:rsidP="00E379E1">
      <w:pPr>
        <w:jc w:val="both"/>
        <w:rPr>
          <w:rFonts w:cs="B Nazanin"/>
        </w:rPr>
      </w:pPr>
      <w:r w:rsidRPr="00E379E1">
        <w:rPr>
          <w:rFonts w:cs="B Nazanin" w:hint="cs"/>
          <w:rtl/>
        </w:rPr>
        <w:t xml:space="preserve">در حالی که سیلیکون‌ولی از بازار جهانی حافظه‌های درم به بیرون رانده می‌شد، شرکت‌های ژاپنی تولید خود را دو برابر کردند. در سال ١٩٨۴، هیتاچی ٨٠ میلیارد ین را صرف سرمایه‌گذاری در کسب‌و‌کار نیمه‌رسانا‌های خود کرد. این در حالی بود که این شرکت ده سال پیش تنها ١.۵ میلیارد ین در این بخش سرمایه‌گذاری کرده بود. در همین فاصله، سرمایه‌گذاری توشیبا در این بخش از ٣ میلیارد ین به ٧۵ میلیارد ین، و سرمایه‌گذاری ان‌ای‌سی از ٣.۵ میلیارد ین به ١١٠ میلیارد ین رسید. در سال ١٩٨۵، ۴۵ درصد سرمايه‌گذاری در تولید نیمه‌رسانا‌های جهان توسط شرکت‌های ژاپنی انجام شد، در حالی که سهم آمریکاییان تنها ٣۵ درصد بود. فاصله این ارقام تا سال ١٩٩٠ حتی بیشتر هم شد، </w:t>
      </w:r>
      <w:r w:rsidR="002D2405">
        <w:rPr>
          <w:rFonts w:cs="B Nazanin" w:hint="cs"/>
          <w:rtl/>
        </w:rPr>
        <w:t>به‌طور</w:t>
      </w:r>
      <w:r w:rsidRPr="00E379E1">
        <w:rPr>
          <w:rFonts w:cs="B Nazanin" w:hint="cs"/>
          <w:rtl/>
        </w:rPr>
        <w:t xml:space="preserve">ی که نیمی از سرمایه‌گذاری جهانی در تاسیسات و تجهیزات ساخت نیمه‌رسانا‌ متعلق به ژاپنی‌ها بود. تا زمانی </w:t>
      </w:r>
      <w:r w:rsidRPr="00E379E1">
        <w:rPr>
          <w:rFonts w:cs="B Nazanin" w:hint="cs"/>
          <w:rtl/>
        </w:rPr>
        <w:lastRenderedPageBreak/>
        <w:t xml:space="preserve">که بانک‌های ژاپنی به پرداخت هزینه این سرمایه‌گذاری‌ها ادامه می‌دادند، مدیران شرکت‌های ژاپنی هم </w:t>
      </w:r>
      <w:r w:rsidR="00FA097C">
        <w:rPr>
          <w:rFonts w:cs="B Nazanin" w:hint="cs"/>
          <w:rtl/>
        </w:rPr>
        <w:t xml:space="preserve">می‌توانستند </w:t>
      </w:r>
      <w:r w:rsidRPr="00E379E1">
        <w:rPr>
          <w:rFonts w:cs="B Nazanin" w:hint="cs"/>
          <w:rtl/>
        </w:rPr>
        <w:t xml:space="preserve">به ساخت تاسیسات جدید ادامه </w:t>
      </w:r>
      <w:r w:rsidR="00FA097C">
        <w:rPr>
          <w:rFonts w:cs="B Nazanin" w:hint="cs"/>
          <w:rtl/>
        </w:rPr>
        <w:t>ده</w:t>
      </w:r>
      <w:r w:rsidRPr="00E379E1">
        <w:rPr>
          <w:rFonts w:cs="B Nazanin" w:hint="cs"/>
          <w:rtl/>
        </w:rPr>
        <w:t>ند.</w:t>
      </w:r>
    </w:p>
    <w:p w14:paraId="7ED6035E" w14:textId="3E59042F" w:rsidR="00C602A3" w:rsidRDefault="00E379E1" w:rsidP="00E379E1">
      <w:pPr>
        <w:jc w:val="both"/>
        <w:rPr>
          <w:rFonts w:cs="B Nazanin"/>
        </w:rPr>
      </w:pPr>
      <w:r w:rsidRPr="00E379E1">
        <w:rPr>
          <w:rFonts w:cs="B Nazanin" w:hint="cs"/>
          <w:rtl/>
        </w:rPr>
        <w:t>در این میان، تراشه‌سازان ژاپنی معتقد بودند که این روش کار آن‌ها اصلا غیرمنصفانه نیست، زیرا تولید‌کنندگان آمریکایی نیمه‌رسانا‌ها هم از طریق انعقاد قرارداد با وزارت دفاع آن کشور، کمک‌های هنگفتی را دریافت می‌کنند. در هر حال، مصرف‌کنندگان آمریکایی ترا‌شه‌ها، از جمله اچ‌پی مدارک غیر‌قابل انکاری داشتند که نشان می‌داد تراشه‌های ژاپنی کیفیت بالاتری دارد. بدین ترتیب در طول دهه ١٩٨٠، سهم تراشه‌سازان ژاپنی در بازار حافظه‌های درم سال به سال افزایش یافت؛ در حالی که از سهم رقبای آمریکایی آن‌ها کم می‌شد. با وجود پیش‌بینی‌های فاجعه</w:t>
      </w:r>
      <w:r w:rsidR="00FA097C">
        <w:rPr>
          <w:rFonts w:cs="B Nazanin" w:hint="cs"/>
          <w:rtl/>
        </w:rPr>
        <w:t>‌</w:t>
      </w:r>
      <w:r w:rsidRPr="00E379E1">
        <w:rPr>
          <w:rFonts w:cs="B Nazanin" w:hint="cs"/>
          <w:rtl/>
        </w:rPr>
        <w:t>آمیز تراشه‌سازان آمریکایی، رشد صنعت نیمه‌رسانای ژاپن توقف</w:t>
      </w:r>
      <w:r w:rsidR="00FA097C">
        <w:rPr>
          <w:rFonts w:cs="B Nazanin" w:hint="cs"/>
          <w:rtl/>
        </w:rPr>
        <w:t>‌</w:t>
      </w:r>
      <w:r w:rsidRPr="00E379E1">
        <w:rPr>
          <w:rFonts w:cs="B Nazanin" w:hint="cs"/>
          <w:rtl/>
        </w:rPr>
        <w:t xml:space="preserve">ناپذیر </w:t>
      </w:r>
      <w:r w:rsidR="00092AD1">
        <w:rPr>
          <w:rFonts w:cs="B Nazanin" w:hint="cs"/>
          <w:rtl/>
        </w:rPr>
        <w:t>به‌نظر</w:t>
      </w:r>
      <w:r w:rsidRPr="00E379E1">
        <w:rPr>
          <w:rFonts w:cs="B Nazanin" w:hint="cs"/>
          <w:rtl/>
        </w:rPr>
        <w:t xml:space="preserve"> می‌رسید. همان‌طور که سال‌ها پیش، جری سندرز نوجوان</w:t>
      </w:r>
      <w:r w:rsidR="00486ED4">
        <w:rPr>
          <w:rFonts w:cs="B Nazanin" w:hint="cs"/>
          <w:rtl/>
        </w:rPr>
        <w:t>،</w:t>
      </w:r>
      <w:r w:rsidRPr="00E379E1">
        <w:rPr>
          <w:rFonts w:cs="B Nazanin" w:hint="cs"/>
          <w:rtl/>
        </w:rPr>
        <w:t xml:space="preserve"> همچون مرده‌ای در ظرف زباله رها شده بود، در صورت ادامه این روند</w:t>
      </w:r>
      <w:r w:rsidR="00FA097C">
        <w:rPr>
          <w:rFonts w:cs="B Nazanin" w:hint="cs"/>
          <w:rtl/>
        </w:rPr>
        <w:t>،</w:t>
      </w:r>
      <w:r w:rsidRPr="00E379E1">
        <w:rPr>
          <w:rFonts w:cs="B Nazanin" w:hint="cs"/>
          <w:rtl/>
        </w:rPr>
        <w:t xml:space="preserve"> از سیلیکون‌ولی هم جز لاشه‌ای رهاشده در میان زباله‌ها چیزی باقی نمی‌ماند.</w:t>
      </w:r>
    </w:p>
    <w:p w14:paraId="5F59538F" w14:textId="77777777" w:rsidR="00C602A3" w:rsidRDefault="00C602A3" w:rsidP="0085602E">
      <w:pPr>
        <w:rPr>
          <w:rFonts w:cs="B Nazanin"/>
        </w:rPr>
      </w:pPr>
      <w:r>
        <w:rPr>
          <w:rFonts w:cs="B Nazanin"/>
        </w:rPr>
        <w:br w:type="page"/>
      </w:r>
    </w:p>
    <w:p w14:paraId="3F26B0BD" w14:textId="77777777" w:rsidR="00C602A3" w:rsidRPr="00C602A3" w:rsidRDefault="00C602A3" w:rsidP="00190990">
      <w:pPr>
        <w:pStyle w:val="Heading2"/>
      </w:pPr>
      <w:bookmarkStart w:id="29" w:name="_Toc143085184"/>
      <w:r w:rsidRPr="00C602A3">
        <w:rPr>
          <w:rFonts w:hint="cs"/>
          <w:rtl/>
        </w:rPr>
        <w:lastRenderedPageBreak/>
        <w:t>فصل ١٧</w:t>
      </w:r>
      <w:bookmarkEnd w:id="29"/>
    </w:p>
    <w:p w14:paraId="4A572664" w14:textId="1BB705C4" w:rsidR="00C602A3" w:rsidRPr="00190990" w:rsidRDefault="00182C6B" w:rsidP="00182C6B">
      <w:pPr>
        <w:jc w:val="center"/>
        <w:rPr>
          <w:rFonts w:cs="B Nazanin"/>
          <w:b/>
          <w:bCs/>
          <w:rtl/>
        </w:rPr>
      </w:pPr>
      <w:r w:rsidRPr="00190990">
        <w:rPr>
          <w:rFonts w:cs="B Nazanin" w:hint="cs"/>
          <w:b/>
          <w:bCs/>
          <w:rtl/>
        </w:rPr>
        <w:t>«آشغال‌فروش»</w:t>
      </w:r>
    </w:p>
    <w:p w14:paraId="0C689B1B" w14:textId="48DACC2F" w:rsidR="00C602A3" w:rsidRPr="00C602A3" w:rsidRDefault="00C602A3" w:rsidP="00C602A3">
      <w:pPr>
        <w:jc w:val="both"/>
        <w:rPr>
          <w:rFonts w:cs="B Nazanin"/>
          <w:rtl/>
        </w:rPr>
      </w:pPr>
      <w:r w:rsidRPr="00C602A3">
        <w:rPr>
          <w:rFonts w:cs="B Nazanin" w:hint="cs"/>
          <w:rtl/>
        </w:rPr>
        <w:t xml:space="preserve">در حالی که بلای خانمان‌سوز ژاپنی‌ها طومار صنعت فناوری پیشرفته آمریکا </w:t>
      </w:r>
      <w:r w:rsidR="00FA097C">
        <w:rPr>
          <w:rFonts w:cs="B Nazanin" w:hint="cs"/>
          <w:rtl/>
        </w:rPr>
        <w:t xml:space="preserve">را </w:t>
      </w:r>
      <w:r w:rsidRPr="00C602A3">
        <w:rPr>
          <w:rFonts w:cs="B Nazanin" w:hint="cs"/>
          <w:rtl/>
        </w:rPr>
        <w:t>در هم می‌پیچید، تولیدکنندگان تراشه‌های درم تنها شرکت‌هایی نبودند که برای بقا می‌جنگیدند. حتی بسیاری از عرضه‌کنندگان مواد اولیه آن‌ها هم با مشکل مواجه شده بودند. در سال ١٩٨١، شرکت جی‌سی‌اِی</w:t>
      </w:r>
      <w:r w:rsidR="00FA097C">
        <w:rPr>
          <w:rStyle w:val="FootnoteReference"/>
          <w:rFonts w:cs="B Nazanin"/>
          <w:rtl/>
        </w:rPr>
        <w:footnoteReference w:id="382"/>
      </w:r>
      <w:r w:rsidRPr="00C602A3">
        <w:rPr>
          <w:rFonts w:cs="B Nazanin" w:hint="cs"/>
          <w:rtl/>
        </w:rPr>
        <w:t xml:space="preserve"> یکی از «مهم‌ترین شرکت‌های دارای فناوری پیشرفته‌» آمریکا شناخته می‌شد و از طریق فروش تجهیزاتی که تحقق قانون مور را ممکن می‌ساخت، به سرعت رشد می‌کرد. اکنون دو دهه از روزی می‌گذشت که ج</w:t>
      </w:r>
      <w:r w:rsidR="00FA097C">
        <w:rPr>
          <w:rFonts w:cs="B Nazanin" w:hint="cs"/>
          <w:rtl/>
        </w:rPr>
        <w:t>ِ</w:t>
      </w:r>
      <w:r w:rsidRPr="00C602A3">
        <w:rPr>
          <w:rFonts w:cs="B Nazanin" w:hint="cs"/>
          <w:rtl/>
        </w:rPr>
        <w:t xml:space="preserve">ی لتروپ میکروسکوپ خود را وارونه کرد تا نور را بر مواد شیمیایی فتورزیست بتاباند و الگو‌های مورد نظرش را روی ویفر‌های نیمه‌رسانا «چاپ» کند؛ و فرآیند فتولیتوگرافی پیچیده‌تر از آن روز شده بود. </w:t>
      </w:r>
      <w:r w:rsidR="00A013FA" w:rsidRPr="00C602A3">
        <w:rPr>
          <w:rFonts w:cs="B Nazanin" w:hint="cs"/>
          <w:rtl/>
        </w:rPr>
        <w:t xml:space="preserve">امروز </w:t>
      </w:r>
      <w:r w:rsidRPr="00C602A3">
        <w:rPr>
          <w:rFonts w:cs="B Nazanin" w:hint="cs"/>
          <w:rtl/>
        </w:rPr>
        <w:t>مدت‌ها از روز‌هایی می‌گذشت که باب نویس در خودروی کهنه خود سرتاسر بزرگراه شماره ١١٠ کالیفرنیا را به دنبال عدسی‌های مخصوص دوربین‌های فیلمبرداری جستجو می‌کرد تا دستگاه فتولیتوگرافی ساخت‌ خودش را راه بیندازد. اکنون فتولیتوگرافی به کسب‌وکاری بزرگ تبدیل شده بود و شرکت جی‌سی‌ای در دهه ١٩٨٠ پیشروی این صنعت بود.</w:t>
      </w:r>
    </w:p>
    <w:p w14:paraId="241306F2" w14:textId="78D50626" w:rsidR="00C602A3" w:rsidRPr="00C602A3" w:rsidRDefault="00C602A3" w:rsidP="00C602A3">
      <w:pPr>
        <w:jc w:val="both"/>
        <w:rPr>
          <w:rFonts w:cs="B Nazanin"/>
        </w:rPr>
      </w:pPr>
      <w:r w:rsidRPr="00C602A3">
        <w:rPr>
          <w:rFonts w:cs="B Nazanin" w:hint="cs"/>
          <w:rtl/>
        </w:rPr>
        <w:t xml:space="preserve">هرچند فتولیتوگرافی از روزهایی که جی لتروپ، </w:t>
      </w:r>
      <w:r w:rsidR="00FA097C">
        <w:rPr>
          <w:rFonts w:cs="B Nazanin" w:hint="cs"/>
          <w:rtl/>
        </w:rPr>
        <w:t xml:space="preserve">با </w:t>
      </w:r>
      <w:r w:rsidRPr="00C602A3">
        <w:rPr>
          <w:rFonts w:cs="B Nazanin" w:hint="cs"/>
          <w:rtl/>
        </w:rPr>
        <w:t xml:space="preserve">میکروسکوپ وارونه‌اش کار می‌کرد، بسیار دقیق‌تر شده بود؛ اصول آن بدون تغییر مانده بود. در این فرآیند هنوز هم نور از میان ماسک‌ها و عدسی‌ها عبور می‌کرد و </w:t>
      </w:r>
      <w:r w:rsidR="000D3038">
        <w:rPr>
          <w:rFonts w:cs="B Nazanin" w:hint="cs"/>
          <w:rtl/>
        </w:rPr>
        <w:t>شکل‌ها</w:t>
      </w:r>
      <w:r w:rsidRPr="00C602A3">
        <w:rPr>
          <w:rFonts w:cs="B Nazanin" w:hint="cs"/>
          <w:rtl/>
        </w:rPr>
        <w:t xml:space="preserve"> </w:t>
      </w:r>
      <w:r w:rsidR="002D2405">
        <w:rPr>
          <w:rFonts w:cs="B Nazanin" w:hint="cs"/>
          <w:rtl/>
        </w:rPr>
        <w:t>به‌طور</w:t>
      </w:r>
      <w:r w:rsidRPr="00C602A3">
        <w:rPr>
          <w:rFonts w:cs="B Nazanin" w:hint="cs"/>
          <w:rtl/>
        </w:rPr>
        <w:t xml:space="preserve"> کاملا دقیق روی ویفر‌های سیلیکونی پوشانده</w:t>
      </w:r>
      <w:r w:rsidR="000D3038">
        <w:rPr>
          <w:rFonts w:cs="B Nazanin" w:hint="cs"/>
          <w:rtl/>
        </w:rPr>
        <w:t>‌</w:t>
      </w:r>
      <w:r w:rsidRPr="00C602A3">
        <w:rPr>
          <w:rFonts w:cs="B Nazanin" w:hint="cs"/>
          <w:rtl/>
        </w:rPr>
        <w:t xml:space="preserve">شده با مواد فتورزیست </w:t>
      </w:r>
      <w:r w:rsidR="00FA097C">
        <w:rPr>
          <w:rFonts w:cs="B Nazanin" w:hint="cs"/>
          <w:rtl/>
        </w:rPr>
        <w:t xml:space="preserve">حک </w:t>
      </w:r>
      <w:r w:rsidRPr="00C602A3">
        <w:rPr>
          <w:rFonts w:cs="B Nazanin" w:hint="cs"/>
          <w:rtl/>
        </w:rPr>
        <w:t>می‌شد. در جاهایی که نور تابیده می‌شد، مواد شیمیایی به نور واکنش نشان می‌داد و حل می‌شد و فرورفتگی‌هایی را روی سطح ویفر سیلیکونی نمایان می‌ساخت. سپس مواد جدیدی در محل این فرورفتگی‌ها قرار می‌گرفت و بدین ترتیب</w:t>
      </w:r>
      <w:r w:rsidR="00FA097C">
        <w:rPr>
          <w:rFonts w:cs="B Nazanin" w:hint="cs"/>
          <w:rtl/>
        </w:rPr>
        <w:t>،</w:t>
      </w:r>
      <w:r w:rsidRPr="00C602A3">
        <w:rPr>
          <w:rFonts w:cs="B Nazanin" w:hint="cs"/>
          <w:rtl/>
        </w:rPr>
        <w:t xml:space="preserve"> مدارهایی را روی قطعه سیلیکونی تشکیل می‌داد. نهایتا بقیه مواد فتورزیست با مواد شیمیایی خا</w:t>
      </w:r>
      <w:r w:rsidR="00A87FE4">
        <w:rPr>
          <w:rFonts w:cs="B Nazanin" w:hint="cs"/>
          <w:rtl/>
        </w:rPr>
        <w:t>ص</w:t>
      </w:r>
      <w:r w:rsidRPr="00C602A3">
        <w:rPr>
          <w:rFonts w:cs="B Nazanin" w:hint="cs"/>
          <w:rtl/>
        </w:rPr>
        <w:t>ی شسته می‌شد تا مدار یکپارچه کاملی شکل بگیرد. در مجموع غالبا پنج، ده یا حتی بیست سیکل چاپ، رسوب‌گذاری، حک کردن و صیقل</w:t>
      </w:r>
      <w:r w:rsidR="00C7544F">
        <w:rPr>
          <w:rFonts w:cs="B Nazanin" w:hint="cs"/>
          <w:rtl/>
        </w:rPr>
        <w:t>‌</w:t>
      </w:r>
      <w:r w:rsidRPr="00C602A3">
        <w:rPr>
          <w:rFonts w:cs="B Nazanin" w:hint="cs"/>
          <w:rtl/>
        </w:rPr>
        <w:t>کاری برای تولید یک مدار یکپارچه لازم بود و نتیجه پایانی چیزی شبیه یک کیک عروسی چند طبقه، اما در ابعاد و ا</w:t>
      </w:r>
      <w:r w:rsidR="000D3038">
        <w:rPr>
          <w:rFonts w:cs="B Nazanin" w:hint="cs"/>
          <w:rtl/>
        </w:rPr>
        <w:t>َ</w:t>
      </w:r>
      <w:r w:rsidRPr="00C602A3">
        <w:rPr>
          <w:rFonts w:cs="B Nazanin" w:hint="cs"/>
          <w:rtl/>
        </w:rPr>
        <w:t xml:space="preserve">شکال هندسی می‌شد. در عین حال، هرچه ترانزیستورها کوچک‌تر می‌شد، هر یک از بخش‌های فرآیند لیتوگرافی - از مواد شیمیایی مورد استفاده گرفته تا لنز‌ها و لیزر‌هایی که ویفر‌های سیلیکونی را </w:t>
      </w:r>
      <w:r w:rsidR="002D2405">
        <w:rPr>
          <w:rFonts w:cs="B Nazanin" w:hint="cs"/>
          <w:rtl/>
        </w:rPr>
        <w:t>به‌طور</w:t>
      </w:r>
      <w:r w:rsidRPr="00C602A3">
        <w:rPr>
          <w:rFonts w:cs="B Nazanin" w:hint="cs"/>
          <w:rtl/>
        </w:rPr>
        <w:t xml:space="preserve"> دقیق با منبع نور تنظیم می‌کرد - </w:t>
      </w:r>
      <w:r w:rsidR="00A87FE4">
        <w:rPr>
          <w:rFonts w:cs="B Nazanin" w:hint="cs"/>
          <w:rtl/>
        </w:rPr>
        <w:t>نیز</w:t>
      </w:r>
      <w:r w:rsidRPr="00C602A3">
        <w:rPr>
          <w:rFonts w:cs="B Nazanin" w:hint="cs"/>
          <w:rtl/>
        </w:rPr>
        <w:t xml:space="preserve"> حتی دشوارتر از قبل می‌شد.</w:t>
      </w:r>
    </w:p>
    <w:p w14:paraId="2EE66C3A" w14:textId="62E20FD7" w:rsidR="00A87FE4" w:rsidRDefault="00C602A3" w:rsidP="00C602A3">
      <w:pPr>
        <w:jc w:val="both"/>
        <w:rPr>
          <w:rFonts w:cs="B Nazanin"/>
          <w:rtl/>
        </w:rPr>
      </w:pPr>
      <w:r w:rsidRPr="00C602A3">
        <w:rPr>
          <w:rFonts w:cs="B Nazanin" w:hint="cs"/>
          <w:rtl/>
        </w:rPr>
        <w:t xml:space="preserve">در آن زمان، </w:t>
      </w:r>
      <w:r w:rsidR="00C7544F">
        <w:rPr>
          <w:rFonts w:cs="B Nazanin" w:hint="cs"/>
          <w:rtl/>
        </w:rPr>
        <w:t xml:space="preserve">دو </w:t>
      </w:r>
      <w:r w:rsidRPr="00C602A3">
        <w:rPr>
          <w:rFonts w:cs="B Nazanin" w:hint="cs"/>
          <w:rtl/>
        </w:rPr>
        <w:t>شرکت کارل‌زایس</w:t>
      </w:r>
      <w:r w:rsidR="00A87FE4">
        <w:rPr>
          <w:rStyle w:val="FootnoteReference"/>
          <w:rFonts w:cs="B Nazanin"/>
          <w:rtl/>
        </w:rPr>
        <w:footnoteReference w:id="383"/>
      </w:r>
      <w:r w:rsidRPr="00C602A3">
        <w:rPr>
          <w:rFonts w:cs="B Nazanin" w:hint="cs"/>
          <w:rtl/>
        </w:rPr>
        <w:t xml:space="preserve"> آلمان و نیکون</w:t>
      </w:r>
      <w:r w:rsidR="00A87FE4">
        <w:rPr>
          <w:rStyle w:val="FootnoteReference"/>
          <w:rFonts w:cs="B Nazanin"/>
          <w:rtl/>
        </w:rPr>
        <w:footnoteReference w:id="384"/>
      </w:r>
      <w:r w:rsidRPr="00C602A3">
        <w:rPr>
          <w:rFonts w:cs="B Nazanin" w:hint="cs"/>
          <w:rtl/>
        </w:rPr>
        <w:t xml:space="preserve"> ژاپن برترین تولید‌کنندگان </w:t>
      </w:r>
      <w:r w:rsidR="00A87FE4">
        <w:rPr>
          <w:rFonts w:cs="B Nazanin" w:hint="cs"/>
          <w:rtl/>
        </w:rPr>
        <w:t>عدسی</w:t>
      </w:r>
      <w:r w:rsidRPr="00C602A3">
        <w:rPr>
          <w:rFonts w:cs="B Nazanin" w:hint="cs"/>
          <w:rtl/>
        </w:rPr>
        <w:t xml:space="preserve"> در جهان بودند؛ البته آمریکا هم چند تولید‌کننده تخصصی </w:t>
      </w:r>
      <w:r w:rsidR="00A87FE4">
        <w:rPr>
          <w:rFonts w:cs="B Nazanin" w:hint="cs"/>
          <w:rtl/>
        </w:rPr>
        <w:t>عدسی</w:t>
      </w:r>
      <w:r w:rsidRPr="00C602A3">
        <w:rPr>
          <w:rFonts w:cs="B Nazanin" w:hint="cs"/>
          <w:rtl/>
        </w:rPr>
        <w:t xml:space="preserve"> داشت. برای نمونه، شرکت پ</w:t>
      </w:r>
      <w:r w:rsidR="00C7544F">
        <w:rPr>
          <w:rFonts w:cs="B Nazanin" w:hint="cs"/>
          <w:rtl/>
        </w:rPr>
        <w:t>ِ</w:t>
      </w:r>
      <w:r w:rsidRPr="00C602A3">
        <w:rPr>
          <w:rFonts w:cs="B Nazanin" w:hint="cs"/>
          <w:rtl/>
        </w:rPr>
        <w:t>رکین‌اِلمر،</w:t>
      </w:r>
      <w:r w:rsidR="00A87FE4">
        <w:rPr>
          <w:rStyle w:val="FootnoteReference"/>
          <w:rFonts w:cs="B Nazanin"/>
          <w:rtl/>
        </w:rPr>
        <w:footnoteReference w:id="385"/>
      </w:r>
      <w:r w:rsidRPr="00C602A3">
        <w:rPr>
          <w:rFonts w:cs="B Nazanin" w:hint="cs"/>
          <w:rtl/>
        </w:rPr>
        <w:t xml:space="preserve"> تولیدکننده کوچکی در نُ</w:t>
      </w:r>
      <w:r w:rsidR="00A87FE4">
        <w:rPr>
          <w:rFonts w:cs="B Nazanin" w:hint="cs"/>
          <w:rtl/>
        </w:rPr>
        <w:t>ر</w:t>
      </w:r>
      <w:r w:rsidRPr="00C602A3">
        <w:rPr>
          <w:rFonts w:cs="B Nazanin" w:hint="cs"/>
          <w:rtl/>
        </w:rPr>
        <w:t>واک</w:t>
      </w:r>
      <w:r w:rsidR="00A87FE4">
        <w:rPr>
          <w:rStyle w:val="FootnoteReference"/>
          <w:rFonts w:cs="B Nazanin"/>
          <w:rtl/>
        </w:rPr>
        <w:footnoteReference w:id="386"/>
      </w:r>
      <w:r w:rsidRPr="00C602A3">
        <w:rPr>
          <w:rFonts w:cs="B Nazanin" w:hint="cs"/>
          <w:rtl/>
        </w:rPr>
        <w:t xml:space="preserve"> کانکتیکت، در جریان جنگ جهانی دوم دستگاه‌های نشانه‌گیری برای پرتاب بمب را برای ارتش آمریکا، و در جریان جنگ سرد عدسی‌هایی را برای نصب روی ماهواره‌ها و هواپیماهای جاسوسی ساخته بود. این شرکت بعدا متوجه شد که می‌تواند از فناوری خود در لیتوگرافی نیمه‌رسانا‌ها بهره گیرد و بدین‌ ترتیب</w:t>
      </w:r>
      <w:r w:rsidR="00C7544F">
        <w:rPr>
          <w:rFonts w:cs="B Nazanin" w:hint="cs"/>
          <w:rtl/>
        </w:rPr>
        <w:t>،</w:t>
      </w:r>
      <w:r w:rsidRPr="00C602A3">
        <w:rPr>
          <w:rFonts w:cs="B Nazanin" w:hint="cs"/>
          <w:rtl/>
        </w:rPr>
        <w:t xml:space="preserve"> دستگاه اسکنر تراشه را تولید کرد که می‌توانست ویفر سیلیکونی و منبع نور لیتوگرافی را با چنان دقت بالایی با هم تنظیم کند که نور دقیقا روی نقاط مورد نظر در قطعه سیلیکون تابانده شود. این دستگاه پرتو نور را مانند دستگاه‌های فتوکپی در طول قطعه سیلیکونی حرکت و بدین ترتیب ویفر پوشانده</w:t>
      </w:r>
      <w:r w:rsidR="00A87FE4">
        <w:rPr>
          <w:rFonts w:cs="B Nazanin" w:hint="cs"/>
          <w:rtl/>
        </w:rPr>
        <w:t>‌</w:t>
      </w:r>
      <w:r w:rsidRPr="00C602A3">
        <w:rPr>
          <w:rFonts w:cs="B Nazanin" w:hint="cs"/>
          <w:rtl/>
        </w:rPr>
        <w:t>شده با مواد فتورزیست را چنان در معرض نور قرار می‌داد که گویا پرتو نور</w:t>
      </w:r>
      <w:r w:rsidR="00A87FE4">
        <w:rPr>
          <w:rFonts w:cs="B Nazanin" w:hint="cs"/>
          <w:rtl/>
        </w:rPr>
        <w:t>،</w:t>
      </w:r>
      <w:r w:rsidRPr="00C602A3">
        <w:rPr>
          <w:rFonts w:cs="B Nazanin" w:hint="cs"/>
          <w:rtl/>
        </w:rPr>
        <w:t xml:space="preserve"> قلم</w:t>
      </w:r>
      <w:r w:rsidR="00A87FE4">
        <w:rPr>
          <w:rFonts w:cs="B Nazanin" w:hint="cs"/>
          <w:rtl/>
        </w:rPr>
        <w:t>‌</w:t>
      </w:r>
      <w:r w:rsidRPr="00C602A3">
        <w:rPr>
          <w:rFonts w:cs="B Nazanin" w:hint="cs"/>
          <w:rtl/>
        </w:rPr>
        <w:t>مویی رنگی است و سرتاسر ویفر را رنگ می‌کند. اسکنر پرکین‌المر می‌توانست تراشه‌هایی با عرض یک میکرون - یک میلیونیم متر - تولید کند.</w:t>
      </w:r>
    </w:p>
    <w:p w14:paraId="08FE24DE" w14:textId="08AF8104" w:rsidR="00C602A3" w:rsidRPr="00C602A3" w:rsidRDefault="00C602A3" w:rsidP="00C602A3">
      <w:pPr>
        <w:jc w:val="both"/>
        <w:rPr>
          <w:rFonts w:cs="B Nazanin"/>
          <w:rtl/>
        </w:rPr>
      </w:pPr>
      <w:r w:rsidRPr="00C602A3">
        <w:rPr>
          <w:rFonts w:cs="B Nazanin" w:hint="cs"/>
          <w:rtl/>
        </w:rPr>
        <w:t xml:space="preserve">اسکنرهای پرکین‌المر در اواخر دهه ١٩٧٠ بازار لیتوگرافی تراشه را تسخیر کرد؛ اما در دهه ١٩٨٠ جی‌سی‌ای، شرکتی تحت هدایت افسر سابق نیروی هوایی، </w:t>
      </w:r>
      <w:r w:rsidR="00A87FE4">
        <w:rPr>
          <w:rFonts w:cs="B Nazanin" w:hint="cs"/>
          <w:rtl/>
        </w:rPr>
        <w:t>میلت</w:t>
      </w:r>
      <w:r w:rsidRPr="00C602A3">
        <w:rPr>
          <w:rFonts w:cs="B Nazanin" w:hint="cs"/>
          <w:rtl/>
        </w:rPr>
        <w:t xml:space="preserve"> گرینب</w:t>
      </w:r>
      <w:r w:rsidR="00007642">
        <w:rPr>
          <w:rFonts w:cs="B Nazanin" w:hint="cs"/>
          <w:rtl/>
        </w:rPr>
        <w:t>ِ</w:t>
      </w:r>
      <w:r w:rsidRPr="00C602A3">
        <w:rPr>
          <w:rFonts w:cs="B Nazanin" w:hint="cs"/>
          <w:rtl/>
        </w:rPr>
        <w:t>رگ،</w:t>
      </w:r>
      <w:r w:rsidR="00A87FE4">
        <w:rPr>
          <w:rStyle w:val="FootnoteReference"/>
          <w:rFonts w:cs="B Nazanin"/>
          <w:rtl/>
        </w:rPr>
        <w:footnoteReference w:id="387"/>
      </w:r>
      <w:r w:rsidRPr="00C602A3">
        <w:rPr>
          <w:rFonts w:cs="B Nazanin" w:hint="cs"/>
          <w:rtl/>
        </w:rPr>
        <w:t xml:space="preserve"> ژئو</w:t>
      </w:r>
      <w:r w:rsidR="002034B1">
        <w:rPr>
          <w:rFonts w:cs="B Nazanin" w:hint="cs"/>
          <w:rtl/>
        </w:rPr>
        <w:t>فیزیک‌دان</w:t>
      </w:r>
      <w:r w:rsidRPr="00C602A3">
        <w:rPr>
          <w:rFonts w:cs="B Nazanin" w:hint="cs"/>
          <w:rtl/>
        </w:rPr>
        <w:t xml:space="preserve"> نابغه جاه‌طلب، خودرأی و بدزبان جای پرکین‌المر را گرفت. گرینبرگ و یکی از دوستانش در نیروی هوایی، پس از جنگ جهانی دوم، جی‌سی‌ای را با سرمایه اولیه راکفلر‌ها </w:t>
      </w:r>
      <w:r w:rsidR="00A87FE4">
        <w:rPr>
          <w:rFonts w:cs="B Nazanin" w:hint="cs"/>
          <w:rtl/>
        </w:rPr>
        <w:t xml:space="preserve">تاسیس </w:t>
      </w:r>
      <w:r w:rsidRPr="00C602A3">
        <w:rPr>
          <w:rFonts w:cs="B Nazanin" w:hint="cs"/>
          <w:rtl/>
        </w:rPr>
        <w:t>کردند</w:t>
      </w:r>
      <w:r w:rsidR="00A87FE4">
        <w:rPr>
          <w:rFonts w:cs="B Nazanin" w:hint="cs"/>
          <w:rtl/>
        </w:rPr>
        <w:t>.</w:t>
      </w:r>
      <w:r w:rsidRPr="00C602A3">
        <w:rPr>
          <w:rFonts w:cs="B Nazanin" w:hint="cs"/>
          <w:rtl/>
        </w:rPr>
        <w:t xml:space="preserve"> او که </w:t>
      </w:r>
      <w:r w:rsidR="002D2405">
        <w:rPr>
          <w:rFonts w:cs="B Nazanin" w:hint="cs"/>
          <w:rtl/>
        </w:rPr>
        <w:t>به‌عنوان</w:t>
      </w:r>
      <w:r w:rsidRPr="00C602A3">
        <w:rPr>
          <w:rFonts w:cs="B Nazanin" w:hint="cs"/>
          <w:rtl/>
        </w:rPr>
        <w:t xml:space="preserve"> کارشناس هواشناسی ارتش آموزش دیده‌ بود، از دانش خود در خصوص جو و از ارتباطات خود در نیروی هوایی بهره گرفت تا پیمانکار وزارت دفاع شود و دستگاه‌های</w:t>
      </w:r>
      <w:r w:rsidR="00A87FE4">
        <w:rPr>
          <w:rFonts w:cs="B Nazanin" w:hint="cs"/>
          <w:rtl/>
        </w:rPr>
        <w:t>ی</w:t>
      </w:r>
      <w:r w:rsidRPr="00C602A3">
        <w:rPr>
          <w:rFonts w:cs="B Nazanin" w:hint="cs"/>
          <w:rtl/>
        </w:rPr>
        <w:t xml:space="preserve"> دقیق</w:t>
      </w:r>
      <w:r w:rsidR="00A87FE4">
        <w:rPr>
          <w:rFonts w:cs="B Nazanin" w:hint="cs"/>
          <w:rtl/>
        </w:rPr>
        <w:t>،</w:t>
      </w:r>
      <w:r w:rsidRPr="00C602A3">
        <w:rPr>
          <w:rFonts w:cs="B Nazanin" w:hint="cs"/>
          <w:rtl/>
        </w:rPr>
        <w:t xml:space="preserve"> از جمله بالن‌هایی را بسازد که قادر به انجام اندازه‌گیری‌های مختلف و عکس‌برداری از </w:t>
      </w:r>
      <w:r w:rsidR="00A87FE4">
        <w:rPr>
          <w:rFonts w:cs="B Nazanin" w:hint="cs"/>
          <w:rtl/>
        </w:rPr>
        <w:t xml:space="preserve">خاک </w:t>
      </w:r>
      <w:r w:rsidRPr="00C602A3">
        <w:rPr>
          <w:rFonts w:cs="B Nazanin" w:hint="cs"/>
          <w:rtl/>
        </w:rPr>
        <w:t>اتحاد شوروی در ارتفاع بسیار زیاد بود.</w:t>
      </w:r>
    </w:p>
    <w:p w14:paraId="18D91FE8" w14:textId="74CEE066" w:rsidR="00C602A3" w:rsidRPr="00C602A3" w:rsidRDefault="00C602A3" w:rsidP="00C602A3">
      <w:pPr>
        <w:jc w:val="both"/>
        <w:rPr>
          <w:rFonts w:cs="B Nazanin"/>
        </w:rPr>
      </w:pPr>
      <w:r w:rsidRPr="00C602A3">
        <w:rPr>
          <w:rFonts w:cs="B Nazanin" w:hint="cs"/>
          <w:rtl/>
        </w:rPr>
        <w:lastRenderedPageBreak/>
        <w:t xml:space="preserve">سطح بلندپروازی‌های گرینبرگ به زودی حتی بالاتر رفت. رشد صنعت نیمه‌رسانا نشان داد که سود واقعی نه در قرارداد‌های تخصصی ارتش، بلکه در بازار محصولات با تولید انبوه است. او فکر می‌کرد سامانه‌های بینایی پیشرفته شرکتش - که برای برنامه‌های شناسایی ارتش مفید بود - می‌تواند در تراشه‌های غیرنظامی هم </w:t>
      </w:r>
      <w:r w:rsidR="002D2405">
        <w:rPr>
          <w:rFonts w:cs="B Nazanin" w:hint="cs"/>
          <w:rtl/>
        </w:rPr>
        <w:t>به‌کار</w:t>
      </w:r>
      <w:r w:rsidRPr="00C602A3">
        <w:rPr>
          <w:rFonts w:cs="B Nazanin" w:hint="cs"/>
          <w:rtl/>
        </w:rPr>
        <w:t xml:space="preserve"> گرفته شود. در اواخر دهه ١٩٧٠، هنگامی که جی‌سی‌ای در یک کنفرانس صنعتی شرکت کرده بود تا سیستم‌های تولیدی خود را به تراشه‌سازان نشان دهد، موریس چانگ از تگزاس اینسترومنتس به غرفه این شرکت سری زد و نگاهی به تجهیزات آن انداخت. او از مسوولان غرفه پرسید آیا این تجهیزات می‌تواند به جای اسکن کردن نور در طول یک ویفر، نور را مرحله به مرحله روی آن حرکت دهد و بدین ترتیب در هر مرحله یک تراشه را روی ویفر سیلیکونی در معرض نور قرار دهد. او اعتقاد داشت یک اسکنر «مرحله‌ای»</w:t>
      </w:r>
      <w:r w:rsidR="00E71BE4">
        <w:rPr>
          <w:rStyle w:val="FootnoteReference"/>
          <w:rFonts w:cs="B Nazanin"/>
          <w:rtl/>
        </w:rPr>
        <w:footnoteReference w:id="388"/>
      </w:r>
      <w:r w:rsidRPr="00C602A3">
        <w:rPr>
          <w:rFonts w:cs="B Nazanin" w:hint="cs"/>
          <w:rtl/>
        </w:rPr>
        <w:t xml:space="preserve"> بسیار دقیق‌تر از اسکنرهای موجود خواهد بود. هرچند اسکنر‌ مرحله‌ای تا آن زمان ابداع نشده بود، مهندسان جی‌سی‌ای معتقد بودند می‌توانند آن را تولید کنند و در نتیجه، تابش تصاویر واضح‌تر و تولید ترانزیستورهای کوچک‌تر را ممکن ساز</w:t>
      </w:r>
      <w:r w:rsidR="00E71BE4">
        <w:rPr>
          <w:rFonts w:cs="B Nazanin" w:hint="cs"/>
          <w:rtl/>
        </w:rPr>
        <w:t>ن</w:t>
      </w:r>
      <w:r w:rsidRPr="00C602A3">
        <w:rPr>
          <w:rFonts w:cs="B Nazanin" w:hint="cs"/>
          <w:rtl/>
        </w:rPr>
        <w:t>د. چند سال بعد در</w:t>
      </w:r>
      <w:r w:rsidR="00915828">
        <w:rPr>
          <w:rFonts w:cs="B Nazanin" w:hint="cs"/>
          <w:rtl/>
        </w:rPr>
        <w:t xml:space="preserve"> سال</w:t>
      </w:r>
      <w:r w:rsidRPr="00C602A3">
        <w:rPr>
          <w:rFonts w:cs="B Nazanin" w:hint="cs"/>
          <w:rtl/>
        </w:rPr>
        <w:t xml:space="preserve"> ١٩٧٨، جی‌سی‌ای اولین اسکنر مرحله‌ای خود را تولید کرد و سفارش‌های خرید به سوی </w:t>
      </w:r>
      <w:r w:rsidR="00E71BE4">
        <w:rPr>
          <w:rFonts w:cs="B Nazanin" w:hint="cs"/>
          <w:rtl/>
        </w:rPr>
        <w:t xml:space="preserve">آن </w:t>
      </w:r>
      <w:r w:rsidRPr="00C602A3">
        <w:rPr>
          <w:rFonts w:cs="B Nazanin" w:hint="cs"/>
          <w:rtl/>
        </w:rPr>
        <w:t xml:space="preserve">شرکت سرازیر شد. پیش از این، درآمد سالانه جی‌سی‌ای از قرارداد‌های نظامی، هرگز از ۵٠ میلیون دلار تجاوز نکرده بود، اما اکنون این شرکت انحصار یک دستگاه ارزشمند را در اختیار داشت. به زودی درآمد شرکت به ٣٠٠ میلیون دلار در سال رسید و ارزش سهام آن </w:t>
      </w:r>
      <w:r w:rsidR="002D2405">
        <w:rPr>
          <w:rFonts w:cs="B Nazanin" w:hint="cs"/>
          <w:rtl/>
        </w:rPr>
        <w:t>به‌طور</w:t>
      </w:r>
      <w:r w:rsidRPr="00C602A3">
        <w:rPr>
          <w:rFonts w:cs="B Nazanin" w:hint="cs"/>
          <w:rtl/>
        </w:rPr>
        <w:t xml:space="preserve"> ناگهانی افزایش یافت.</w:t>
      </w:r>
    </w:p>
    <w:p w14:paraId="5CA9D727" w14:textId="01138CEB" w:rsidR="00C602A3" w:rsidRPr="00C602A3" w:rsidRDefault="00C602A3" w:rsidP="00C602A3">
      <w:pPr>
        <w:jc w:val="both"/>
        <w:rPr>
          <w:rFonts w:cs="B Nazanin"/>
        </w:rPr>
      </w:pPr>
      <w:r w:rsidRPr="00C602A3">
        <w:rPr>
          <w:rFonts w:cs="B Nazanin" w:hint="cs"/>
          <w:rtl/>
        </w:rPr>
        <w:t xml:space="preserve">در عین حال، با رشد صنعت تراشه در ژاپن، جی‌سی‌‌ای به تدریج این برتری خود را از دست داد. گرینبرگ، مدیرعامل جی‌سی‌ای خود را یک غول تجاری می‌دید، اما به جای کسب‌وکار، بیشتر اوقات خود را به هم‌نشینی با سیاستمداران می‌پرداخت. او در اوایل دهه ١٩٨٠ با قمار بر سر استمرار همیشگی رونق صنعت نیمه‌رسانا، تاسیسات تولیدی معظم جدیدی را راه‌اندازی کرد. اما هزینه‌ها از کنترل خارج شد. مدیران شرکت </w:t>
      </w:r>
      <w:r w:rsidR="005712D7">
        <w:rPr>
          <w:rFonts w:cs="B Nazanin" w:hint="cs"/>
          <w:rtl/>
        </w:rPr>
        <w:t>نیز</w:t>
      </w:r>
      <w:r w:rsidRPr="00C602A3">
        <w:rPr>
          <w:rFonts w:cs="B Nazanin" w:hint="cs"/>
          <w:rtl/>
        </w:rPr>
        <w:t xml:space="preserve"> موجودی محصولات کارخانه را خیلی بد مدیریت کردند. در یک مورد، یکی از کارکنان شرکت تصادفا تعدادی عدسی دقیق که ارزش آن به یک میلیون دلار می‌رسید را در حالی یافت که در گنجه‌ای فراموش و رها شده بود. شایعه شده بود مدیران با استفاده از کارت‌های اعتباری شرکت برای خود شورولت‌ک</w:t>
      </w:r>
      <w:r w:rsidR="00E71BE4">
        <w:rPr>
          <w:rFonts w:cs="B Nazanin" w:hint="cs"/>
          <w:rtl/>
        </w:rPr>
        <w:t>ُ</w:t>
      </w:r>
      <w:r w:rsidRPr="00C602A3">
        <w:rPr>
          <w:rFonts w:cs="B Nazanin" w:hint="cs"/>
          <w:rtl/>
        </w:rPr>
        <w:t>رو</w:t>
      </w:r>
      <w:r w:rsidR="00E71BE4">
        <w:rPr>
          <w:rFonts w:cs="B Nazanin" w:hint="cs"/>
          <w:rtl/>
        </w:rPr>
        <w:t>ِ</w:t>
      </w:r>
      <w:r w:rsidRPr="00C602A3">
        <w:rPr>
          <w:rFonts w:cs="B Nazanin" w:hint="cs"/>
          <w:rtl/>
        </w:rPr>
        <w:t>ت</w:t>
      </w:r>
      <w:r w:rsidR="00E71BE4">
        <w:rPr>
          <w:rStyle w:val="FootnoteReference"/>
          <w:rFonts w:cs="B Nazanin"/>
          <w:rtl/>
        </w:rPr>
        <w:footnoteReference w:id="389"/>
      </w:r>
      <w:r w:rsidRPr="00C602A3">
        <w:rPr>
          <w:rFonts w:cs="B Nazanin" w:hint="cs"/>
          <w:rtl/>
        </w:rPr>
        <w:t xml:space="preserve"> خریده‌اند. یکی از شرکای بنیان‌گذار جی‌</w:t>
      </w:r>
      <w:r w:rsidR="005712D7">
        <w:rPr>
          <w:rFonts w:cs="B Nazanin" w:hint="cs"/>
          <w:rtl/>
        </w:rPr>
        <w:t>س</w:t>
      </w:r>
      <w:r w:rsidRPr="00C602A3">
        <w:rPr>
          <w:rFonts w:cs="B Nazanin" w:hint="cs"/>
          <w:rtl/>
        </w:rPr>
        <w:t>ی‌</w:t>
      </w:r>
      <w:r w:rsidR="005712D7">
        <w:rPr>
          <w:rFonts w:cs="B Nazanin" w:hint="cs"/>
          <w:rtl/>
        </w:rPr>
        <w:t>ا</w:t>
      </w:r>
      <w:r w:rsidRPr="00C602A3">
        <w:rPr>
          <w:rFonts w:cs="B Nazanin" w:hint="cs"/>
          <w:rtl/>
        </w:rPr>
        <w:t>ی، در مصاحبه‌ای اقرار کرد این شرکت مانند «ملوان‌های مست» پول خرج می‌کند.</w:t>
      </w:r>
    </w:p>
    <w:p w14:paraId="7AAFE521" w14:textId="7C4C13A3" w:rsidR="00C602A3" w:rsidRPr="00C602A3" w:rsidRDefault="00C602A3" w:rsidP="00C602A3">
      <w:pPr>
        <w:jc w:val="both"/>
        <w:rPr>
          <w:rFonts w:cs="B Nazanin"/>
        </w:rPr>
      </w:pPr>
      <w:r w:rsidRPr="00C602A3">
        <w:rPr>
          <w:rFonts w:cs="B Nazanin" w:hint="cs"/>
          <w:rtl/>
        </w:rPr>
        <w:t xml:space="preserve">جی‌سی‌ای اصلا زمان خوبی را برای این اشتباهات انتخاب نکرده بود. صنعت نیمه‌رسانا از همان ابتدا، همواره جریانی چرخه‌ای داشت، </w:t>
      </w:r>
      <w:r w:rsidR="002D2405">
        <w:rPr>
          <w:rFonts w:cs="B Nazanin" w:hint="cs"/>
          <w:rtl/>
        </w:rPr>
        <w:t>به‌طور</w:t>
      </w:r>
      <w:r w:rsidRPr="00C602A3">
        <w:rPr>
          <w:rFonts w:cs="B Nazanin" w:hint="cs"/>
          <w:rtl/>
        </w:rPr>
        <w:t xml:space="preserve">ی که هنگام بالا بودن تقاضا، صنعت رونق بسیار می‌گرفت و در زمان کاهش تقاضا هم با رکود روبه‌رو می‌شد. برای درک این که صنعت نیمه‌رسانا پس از رونق اوایل دهه ١٩٨٠، ناگزیر با رکود هم مواجه خواهد شد، اصلا لازم نبود </w:t>
      </w:r>
      <w:r w:rsidR="00E71BE4">
        <w:rPr>
          <w:rFonts w:cs="B Nazanin" w:hint="cs"/>
          <w:rtl/>
        </w:rPr>
        <w:t>شما</w:t>
      </w:r>
      <w:r w:rsidRPr="00C602A3">
        <w:rPr>
          <w:rFonts w:cs="B Nazanin" w:hint="cs"/>
          <w:rtl/>
        </w:rPr>
        <w:t xml:space="preserve"> دانشمند موشکی باش</w:t>
      </w:r>
      <w:r w:rsidR="00E71BE4">
        <w:rPr>
          <w:rFonts w:cs="B Nazanin" w:hint="cs"/>
          <w:rtl/>
        </w:rPr>
        <w:t>ی</w:t>
      </w:r>
      <w:r w:rsidRPr="00C602A3">
        <w:rPr>
          <w:rFonts w:cs="B Nazanin" w:hint="cs"/>
          <w:rtl/>
        </w:rPr>
        <w:t xml:space="preserve">د - البته جی‌سی‌ای دانشمند موشکی هم کم نداشت. </w:t>
      </w:r>
      <w:r w:rsidR="00E71BE4">
        <w:rPr>
          <w:rFonts w:cs="B Nazanin" w:hint="cs"/>
          <w:rtl/>
        </w:rPr>
        <w:t>ا</w:t>
      </w:r>
      <w:r w:rsidRPr="00C602A3">
        <w:rPr>
          <w:rFonts w:cs="B Nazanin" w:hint="cs"/>
          <w:rtl/>
        </w:rPr>
        <w:t>ما گوش‌ گرینبرگ شنوا نبود. یکی از کارکنان شرکت آن روز‌ها را چنین به خاطر می‌آورد: «او حاضر نبود به هشدار بخش بازاریابی شرکت در مورد قریب‌الوقوع بودن رکود گوش فرا دهد». به همین علت</w:t>
      </w:r>
      <w:r w:rsidR="005712D7">
        <w:rPr>
          <w:rFonts w:cs="B Nazanin" w:hint="cs"/>
          <w:rtl/>
        </w:rPr>
        <w:t>،</w:t>
      </w:r>
      <w:r w:rsidRPr="00C602A3">
        <w:rPr>
          <w:rFonts w:cs="B Nazanin" w:hint="cs"/>
          <w:rtl/>
        </w:rPr>
        <w:t xml:space="preserve"> جی‌سی‌ای بسیار بیشتر از دیگران تحت‌ تاثیر رکود میانه دهه ١٩٨٠ قرار گرفت. در حالی که در فاصله سال‌های ١٩٨۴ و ١٩٨۶ فروش جهانی تجهیزات لیتوگرافی ۴٠ درصد کاهش یافت، درآمد جی‌سی‌ای به یک</w:t>
      </w:r>
      <w:r w:rsidR="005712D7">
        <w:rPr>
          <w:rFonts w:cs="B Nazanin" w:hint="cs"/>
          <w:rtl/>
        </w:rPr>
        <w:t>‌</w:t>
      </w:r>
      <w:r w:rsidRPr="00C602A3">
        <w:rPr>
          <w:rFonts w:cs="B Nazanin" w:hint="cs"/>
          <w:rtl/>
        </w:rPr>
        <w:t xml:space="preserve">سوم رسید. یکی از کارکنان شرکت بعد‌ها گفت «اگر یک اقتصاددان باکفایت در شرکت داشتیم، احتمالا می‌توانستیم این وضع را پیش‌بینی کنیم. به جای اقتصاددان، </w:t>
      </w:r>
      <w:r w:rsidR="00E71BE4">
        <w:rPr>
          <w:rFonts w:cs="B Nazanin" w:hint="cs"/>
          <w:rtl/>
        </w:rPr>
        <w:t xml:space="preserve">ما میلت </w:t>
      </w:r>
      <w:r w:rsidRPr="00C602A3">
        <w:rPr>
          <w:rFonts w:cs="B Nazanin" w:hint="cs"/>
          <w:rtl/>
        </w:rPr>
        <w:t>( گرینبرگ) را داشتیم».</w:t>
      </w:r>
    </w:p>
    <w:p w14:paraId="1F3BF39A" w14:textId="30527508" w:rsidR="00182C6B" w:rsidRDefault="00C602A3" w:rsidP="00182C6B">
      <w:pPr>
        <w:jc w:val="both"/>
        <w:rPr>
          <w:rFonts w:cs="B Nazanin"/>
          <w:rtl/>
        </w:rPr>
      </w:pPr>
      <w:r w:rsidRPr="00C602A3">
        <w:rPr>
          <w:rFonts w:cs="B Nazanin" w:hint="cs"/>
          <w:rtl/>
        </w:rPr>
        <w:t xml:space="preserve">درست هم‌زمان با بروز رکود در بازار، جی‌سی‌ای هم موقعیت خود را </w:t>
      </w:r>
      <w:r w:rsidR="002D2405">
        <w:rPr>
          <w:rFonts w:cs="B Nazanin" w:hint="cs"/>
          <w:rtl/>
        </w:rPr>
        <w:t>به‌عنوان</w:t>
      </w:r>
      <w:r w:rsidRPr="00C602A3">
        <w:rPr>
          <w:rFonts w:cs="B Nazanin" w:hint="cs"/>
          <w:rtl/>
        </w:rPr>
        <w:t xml:space="preserve"> تنها شرکت تولید‌کننده اسکنرهای مرحله‌ای از دست داد. نیکون ژاپن در ابتدا </w:t>
      </w:r>
      <w:r w:rsidR="005712D7">
        <w:rPr>
          <w:rFonts w:cs="B Nazanin" w:hint="cs"/>
          <w:rtl/>
        </w:rPr>
        <w:t>همکار</w:t>
      </w:r>
      <w:r w:rsidRPr="00C602A3">
        <w:rPr>
          <w:rFonts w:cs="B Nazanin" w:hint="cs"/>
          <w:rtl/>
        </w:rPr>
        <w:t xml:space="preserve"> جی‌سی‌ای بود و عدسی‌های دقیق اسکنرهای مرحله‌ای آن شرکت را </w:t>
      </w:r>
      <w:r w:rsidR="00092AD1">
        <w:rPr>
          <w:rFonts w:cs="B Nazanin" w:hint="cs"/>
          <w:rtl/>
        </w:rPr>
        <w:t>تأمین</w:t>
      </w:r>
      <w:r w:rsidRPr="00C602A3">
        <w:rPr>
          <w:rFonts w:cs="B Nazanin" w:hint="cs"/>
          <w:rtl/>
        </w:rPr>
        <w:t xml:space="preserve"> می‌کرد. اما گرینبرگ تصمیم گرفت با خریدن شرکت تر</w:t>
      </w:r>
      <w:r w:rsidR="00BA5667">
        <w:rPr>
          <w:rFonts w:cs="B Nazanin" w:hint="cs"/>
          <w:rtl/>
        </w:rPr>
        <w:t>ُ</w:t>
      </w:r>
      <w:r w:rsidRPr="00C602A3">
        <w:rPr>
          <w:rFonts w:cs="B Nazanin" w:hint="cs"/>
          <w:rtl/>
        </w:rPr>
        <w:t>پ</w:t>
      </w:r>
      <w:r w:rsidR="005712D7">
        <w:rPr>
          <w:rFonts w:cs="B Nazanin" w:hint="cs"/>
          <w:rtl/>
        </w:rPr>
        <w:t>ِ</w:t>
      </w:r>
      <w:r w:rsidRPr="00C602A3">
        <w:rPr>
          <w:rFonts w:cs="B Nazanin" w:hint="cs"/>
          <w:rtl/>
        </w:rPr>
        <w:t>ل</w:t>
      </w:r>
      <w:r w:rsidR="00E71BE4">
        <w:rPr>
          <w:rStyle w:val="FootnoteReference"/>
          <w:rFonts w:cs="B Nazanin"/>
          <w:rtl/>
        </w:rPr>
        <w:footnoteReference w:id="390"/>
      </w:r>
      <w:r w:rsidRPr="00C602A3">
        <w:rPr>
          <w:rFonts w:cs="B Nazanin" w:hint="cs"/>
          <w:rtl/>
        </w:rPr>
        <w:t xml:space="preserve"> که در نیویورک عدسی‌های دقیق مورد استفاده در هواپیمای جاسوسی یو٢ را می‌ساخت، کارخانه عدسی‌سازی خودش را داشته باشد و </w:t>
      </w:r>
      <w:r w:rsidR="005712D7">
        <w:rPr>
          <w:rFonts w:cs="B Nazanin" w:hint="cs"/>
          <w:rtl/>
        </w:rPr>
        <w:t xml:space="preserve">همکاری با </w:t>
      </w:r>
      <w:r w:rsidRPr="00C602A3">
        <w:rPr>
          <w:rFonts w:cs="B Nazanin" w:hint="cs"/>
          <w:rtl/>
        </w:rPr>
        <w:t xml:space="preserve">نیکون را </w:t>
      </w:r>
      <w:r w:rsidR="005712D7">
        <w:rPr>
          <w:rFonts w:cs="B Nazanin" w:hint="cs"/>
          <w:rtl/>
        </w:rPr>
        <w:t>پایان دهد</w:t>
      </w:r>
      <w:r w:rsidRPr="00C602A3">
        <w:rPr>
          <w:rFonts w:cs="B Nazanin" w:hint="cs"/>
          <w:rtl/>
        </w:rPr>
        <w:t>. اما این کارخانه نتوانست تعداد مورد نیاز عدسی باکیفیت را برای جی‌سی‌ای بسازد. از سوی دیگر</w:t>
      </w:r>
      <w:r w:rsidR="00E71BE4">
        <w:rPr>
          <w:rFonts w:cs="B Nazanin" w:hint="cs"/>
          <w:rtl/>
        </w:rPr>
        <w:t>،</w:t>
      </w:r>
      <w:r w:rsidRPr="00C602A3">
        <w:rPr>
          <w:rFonts w:cs="B Nazanin" w:hint="cs"/>
          <w:rtl/>
        </w:rPr>
        <w:t xml:space="preserve"> خدمات مشتریان جی‌سی‌ای هم تضعیف شده بود. یکی از تحلیلگران بازار</w:t>
      </w:r>
      <w:r w:rsidR="00BA5667">
        <w:rPr>
          <w:rFonts w:cs="B Nazanin" w:hint="cs"/>
          <w:rtl/>
        </w:rPr>
        <w:t>،</w:t>
      </w:r>
      <w:r w:rsidRPr="00C602A3">
        <w:rPr>
          <w:rFonts w:cs="B Nazanin" w:hint="cs"/>
          <w:rtl/>
        </w:rPr>
        <w:t xml:space="preserve"> رویکرد جی‌سی‌ای در آن زمان را این‌گونه خلاصه کرده بود: «آنچه ما می‌سازیم را بخرید و ما را آزار ندهید»</w:t>
      </w:r>
      <w:r w:rsidR="00E71BE4" w:rsidRPr="00C602A3">
        <w:rPr>
          <w:rFonts w:cs="B Nazanin" w:hint="cs"/>
          <w:rtl/>
        </w:rPr>
        <w:t>!</w:t>
      </w:r>
      <w:r w:rsidRPr="00C602A3">
        <w:rPr>
          <w:rFonts w:cs="B Nazanin" w:hint="cs"/>
          <w:rtl/>
        </w:rPr>
        <w:t xml:space="preserve"> حتی کارکنان خود شرکت هم به این نتیجه رسیده بودند که «مشتریان، دیگر خسته شده‌اند». این رویکرد مخصوص انحصار‌گران است، اما جی‌سی‌ای دیگر انحصاری در اختیار نداشت. پس از آن که گرینبرگ تصمیم گرفت دیگر از نیکون عدسی نخرد، نیکون تصمیم گرفت خودش اسکنر مرحله‌ای تولید کند. نیکون یک دستگاه اسکنر مرحله‌ای از جی‌سی‌ای خرید و آن را مهندسی معکوس کرد. به زودی سهم نیکون در بازار از سهم جی‌سی‌ای بیشتر ‌شد.</w:t>
      </w:r>
    </w:p>
    <w:p w14:paraId="485069AB" w14:textId="13544944" w:rsidR="00182C6B" w:rsidRPr="00182C6B" w:rsidRDefault="00182C6B" w:rsidP="007B733C">
      <w:pPr>
        <w:jc w:val="both"/>
        <w:rPr>
          <w:rFonts w:cs="B Nazanin"/>
          <w:rtl/>
        </w:rPr>
      </w:pPr>
      <w:r w:rsidRPr="00182C6B">
        <w:rPr>
          <w:rFonts w:cs="B Nazanin"/>
          <w:rtl/>
        </w:rPr>
        <w:lastRenderedPageBreak/>
        <w:t>بس</w:t>
      </w:r>
      <w:r w:rsidRPr="00182C6B">
        <w:rPr>
          <w:rFonts w:cs="B Nazanin" w:hint="cs"/>
          <w:rtl/>
        </w:rPr>
        <w:t>ی</w:t>
      </w:r>
      <w:r w:rsidRPr="00182C6B">
        <w:rPr>
          <w:rFonts w:cs="B Nazanin" w:hint="eastAsia"/>
          <w:rtl/>
        </w:rPr>
        <w:t>ار</w:t>
      </w:r>
      <w:r w:rsidRPr="00182C6B">
        <w:rPr>
          <w:rFonts w:cs="B Nazanin" w:hint="cs"/>
          <w:rtl/>
        </w:rPr>
        <w:t>ی</w:t>
      </w:r>
      <w:r w:rsidRPr="00182C6B">
        <w:rPr>
          <w:rFonts w:cs="B Nazanin"/>
          <w:rtl/>
        </w:rPr>
        <w:t xml:space="preserve"> از آمر</w:t>
      </w:r>
      <w:r w:rsidRPr="00182C6B">
        <w:rPr>
          <w:rFonts w:cs="B Nazanin" w:hint="cs"/>
          <w:rtl/>
        </w:rPr>
        <w:t>ی</w:t>
      </w:r>
      <w:r w:rsidRPr="00182C6B">
        <w:rPr>
          <w:rFonts w:cs="B Nazanin" w:hint="eastAsia"/>
          <w:rtl/>
        </w:rPr>
        <w:t>کا</w:t>
      </w:r>
      <w:r w:rsidRPr="00182C6B">
        <w:rPr>
          <w:rFonts w:cs="B Nazanin" w:hint="cs"/>
          <w:rtl/>
        </w:rPr>
        <w:t>یی‌</w:t>
      </w:r>
      <w:r w:rsidRPr="00182C6B">
        <w:rPr>
          <w:rFonts w:cs="B Nazanin"/>
          <w:rtl/>
        </w:rPr>
        <w:t xml:space="preserve">ها </w:t>
      </w:r>
      <w:r w:rsidRPr="00182C6B">
        <w:rPr>
          <w:rFonts w:cs="B Nazanin" w:hint="cs"/>
          <w:rtl/>
        </w:rPr>
        <w:t>ی</w:t>
      </w:r>
      <w:r w:rsidRPr="00182C6B">
        <w:rPr>
          <w:rFonts w:cs="B Nazanin" w:hint="eastAsia"/>
          <w:rtl/>
        </w:rPr>
        <w:t>ارانه</w:t>
      </w:r>
      <w:r w:rsidRPr="00182C6B">
        <w:rPr>
          <w:rFonts w:cs="B Nazanin" w:hint="cs"/>
          <w:rtl/>
        </w:rPr>
        <w:t>‌</w:t>
      </w:r>
      <w:r w:rsidRPr="00182C6B">
        <w:rPr>
          <w:rFonts w:cs="B Nazanin"/>
          <w:rtl/>
        </w:rPr>
        <w:t>ها</w:t>
      </w:r>
      <w:r w:rsidRPr="00182C6B">
        <w:rPr>
          <w:rFonts w:cs="B Nazanin" w:hint="cs"/>
          <w:rtl/>
        </w:rPr>
        <w:t>ی</w:t>
      </w:r>
      <w:r w:rsidRPr="00182C6B">
        <w:rPr>
          <w:rFonts w:cs="B Nazanin"/>
          <w:rtl/>
        </w:rPr>
        <w:t xml:space="preserve"> صنعت</w:t>
      </w:r>
      <w:r w:rsidRPr="00182C6B">
        <w:rPr>
          <w:rFonts w:cs="B Nazanin" w:hint="cs"/>
          <w:rtl/>
        </w:rPr>
        <w:t>ی</w:t>
      </w:r>
      <w:r w:rsidRPr="00182C6B">
        <w:rPr>
          <w:rFonts w:cs="B Nazanin"/>
          <w:rtl/>
        </w:rPr>
        <w:t xml:space="preserve"> ژاپن را عامل از دست </w:t>
      </w:r>
      <w:r w:rsidRPr="00182C6B">
        <w:rPr>
          <w:rFonts w:cs="B Nazanin" w:hint="cs"/>
          <w:rtl/>
        </w:rPr>
        <w:t>رفتن</w:t>
      </w:r>
      <w:r w:rsidRPr="00182C6B">
        <w:rPr>
          <w:rFonts w:cs="B Nazanin"/>
          <w:rtl/>
        </w:rPr>
        <w:t xml:space="preserve"> </w:t>
      </w:r>
      <w:r w:rsidRPr="00182C6B">
        <w:rPr>
          <w:rFonts w:cs="B Nazanin" w:hint="cs"/>
          <w:rtl/>
        </w:rPr>
        <w:t>برتری جهانی</w:t>
      </w:r>
      <w:r w:rsidRPr="00182C6B">
        <w:rPr>
          <w:rFonts w:cs="B Nazanin"/>
          <w:rtl/>
        </w:rPr>
        <w:t xml:space="preserve"> </w:t>
      </w:r>
      <w:r w:rsidRPr="00182C6B">
        <w:rPr>
          <w:rFonts w:cs="B Nazanin" w:hint="cs"/>
          <w:rtl/>
        </w:rPr>
        <w:t>جی‌سی‌ای</w:t>
      </w:r>
      <w:r w:rsidRPr="00182C6B">
        <w:rPr>
          <w:rFonts w:cs="B Nazanin"/>
          <w:rtl/>
        </w:rPr>
        <w:t xml:space="preserve"> </w:t>
      </w:r>
      <w:r w:rsidRPr="00182C6B">
        <w:rPr>
          <w:rFonts w:cs="B Nazanin" w:hint="cs"/>
          <w:rtl/>
        </w:rPr>
        <w:t xml:space="preserve">در </w:t>
      </w:r>
      <w:r w:rsidRPr="00182C6B">
        <w:rPr>
          <w:rFonts w:cs="B Nazanin"/>
          <w:rtl/>
        </w:rPr>
        <w:t>ل</w:t>
      </w:r>
      <w:r w:rsidRPr="00182C6B">
        <w:rPr>
          <w:rFonts w:cs="B Nazanin" w:hint="cs"/>
          <w:rtl/>
        </w:rPr>
        <w:t>ی</w:t>
      </w:r>
      <w:r w:rsidRPr="00182C6B">
        <w:rPr>
          <w:rFonts w:cs="B Nazanin" w:hint="eastAsia"/>
          <w:rtl/>
        </w:rPr>
        <w:t>توگراف</w:t>
      </w:r>
      <w:r w:rsidRPr="00182C6B">
        <w:rPr>
          <w:rFonts w:cs="B Nazanin" w:hint="cs"/>
          <w:rtl/>
        </w:rPr>
        <w:t xml:space="preserve">ی </w:t>
      </w:r>
      <w:r w:rsidRPr="00182C6B">
        <w:rPr>
          <w:rFonts w:cs="B Nazanin"/>
          <w:rtl/>
        </w:rPr>
        <w:t>م</w:t>
      </w:r>
      <w:r w:rsidRPr="00182C6B">
        <w:rPr>
          <w:rFonts w:cs="B Nazanin" w:hint="cs"/>
          <w:rtl/>
        </w:rPr>
        <w:t>ی‌</w:t>
      </w:r>
      <w:r w:rsidRPr="00182C6B">
        <w:rPr>
          <w:rFonts w:cs="B Nazanin"/>
          <w:rtl/>
        </w:rPr>
        <w:t>دان</w:t>
      </w:r>
      <w:r w:rsidRPr="00182C6B">
        <w:rPr>
          <w:rFonts w:cs="B Nazanin" w:hint="cs"/>
          <w:rtl/>
        </w:rPr>
        <w:t>ست</w:t>
      </w:r>
      <w:r w:rsidRPr="00182C6B">
        <w:rPr>
          <w:rFonts w:cs="B Nazanin"/>
          <w:rtl/>
        </w:rPr>
        <w:t xml:space="preserve">ند. </w:t>
      </w:r>
      <w:r w:rsidRPr="00182C6B">
        <w:rPr>
          <w:rFonts w:cs="B Nazanin" w:hint="cs"/>
          <w:rtl/>
        </w:rPr>
        <w:t>حقیقت این</w:t>
      </w:r>
      <w:r w:rsidRPr="00182C6B">
        <w:rPr>
          <w:rFonts w:cs="B Nazanin"/>
          <w:rtl/>
        </w:rPr>
        <w:t xml:space="preserve"> </w:t>
      </w:r>
      <w:r w:rsidRPr="00182C6B">
        <w:rPr>
          <w:rFonts w:cs="B Nazanin" w:hint="cs"/>
          <w:rtl/>
        </w:rPr>
        <w:t>است</w:t>
      </w:r>
      <w:r w:rsidRPr="00182C6B">
        <w:rPr>
          <w:rFonts w:cs="B Nazanin"/>
          <w:rtl/>
        </w:rPr>
        <w:t xml:space="preserve"> که برنامه</w:t>
      </w:r>
      <w:r w:rsidRPr="00182C6B">
        <w:rPr>
          <w:rFonts w:cs="B Nazanin"/>
        </w:rPr>
        <w:t xml:space="preserve"> </w:t>
      </w:r>
      <w:r w:rsidRPr="00182C6B">
        <w:rPr>
          <w:rFonts w:cs="B Nazanin" w:hint="cs"/>
          <w:rtl/>
        </w:rPr>
        <w:t xml:space="preserve">وی‌ال‌اس‌آی </w:t>
      </w:r>
      <w:r w:rsidRPr="00182C6B">
        <w:rPr>
          <w:rFonts w:cs="B Nazanin"/>
          <w:rtl/>
        </w:rPr>
        <w:t xml:space="preserve">ژاپن که </w:t>
      </w:r>
      <w:r w:rsidRPr="00182C6B">
        <w:rPr>
          <w:rFonts w:cs="B Nazanin" w:hint="cs"/>
          <w:rtl/>
        </w:rPr>
        <w:t xml:space="preserve">موجب تقویت </w:t>
      </w:r>
      <w:r w:rsidRPr="00182C6B">
        <w:rPr>
          <w:rFonts w:cs="B Nazanin"/>
          <w:rtl/>
        </w:rPr>
        <w:t>تول</w:t>
      </w:r>
      <w:r w:rsidRPr="00182C6B">
        <w:rPr>
          <w:rFonts w:cs="B Nazanin" w:hint="cs"/>
          <w:rtl/>
        </w:rPr>
        <w:t>ی</w:t>
      </w:r>
      <w:r w:rsidRPr="00182C6B">
        <w:rPr>
          <w:rFonts w:cs="B Nazanin" w:hint="eastAsia"/>
          <w:rtl/>
        </w:rPr>
        <w:t>دکنندگان</w:t>
      </w:r>
      <w:r w:rsidRPr="00182C6B">
        <w:rPr>
          <w:rFonts w:cs="B Nazanin"/>
          <w:rtl/>
        </w:rPr>
        <w:t xml:space="preserve"> تراشه‌ها</w:t>
      </w:r>
      <w:r w:rsidRPr="00182C6B">
        <w:rPr>
          <w:rFonts w:cs="B Nazanin" w:hint="cs"/>
          <w:rtl/>
        </w:rPr>
        <w:t>ی درم د</w:t>
      </w:r>
      <w:r w:rsidRPr="00182C6B">
        <w:rPr>
          <w:rFonts w:cs="B Nazanin"/>
          <w:rtl/>
        </w:rPr>
        <w:t xml:space="preserve">ر </w:t>
      </w:r>
      <w:r w:rsidRPr="00182C6B">
        <w:rPr>
          <w:rFonts w:cs="B Nazanin" w:hint="cs"/>
          <w:rtl/>
        </w:rPr>
        <w:t xml:space="preserve">آن </w:t>
      </w:r>
      <w:r w:rsidRPr="00182C6B">
        <w:rPr>
          <w:rFonts w:cs="B Nazanin"/>
          <w:rtl/>
        </w:rPr>
        <w:t xml:space="preserve">کشور </w:t>
      </w:r>
      <w:r w:rsidRPr="00182C6B">
        <w:rPr>
          <w:rFonts w:cs="B Nazanin" w:hint="cs"/>
          <w:rtl/>
        </w:rPr>
        <w:t>ش</w:t>
      </w:r>
      <w:r w:rsidRPr="00182C6B">
        <w:rPr>
          <w:rFonts w:cs="B Nazanin"/>
          <w:rtl/>
        </w:rPr>
        <w:t xml:space="preserve">د، به </w:t>
      </w:r>
      <w:r w:rsidRPr="00182C6B">
        <w:rPr>
          <w:rFonts w:cs="B Nazanin" w:hint="cs"/>
          <w:rtl/>
        </w:rPr>
        <w:t>عرضه</w:t>
      </w:r>
      <w:r w:rsidRPr="00182C6B">
        <w:rPr>
          <w:rFonts w:cs="B Nazanin" w:hint="eastAsia"/>
          <w:rtl/>
        </w:rPr>
        <w:t>‌کنندگان</w:t>
      </w:r>
      <w:r w:rsidRPr="00182C6B">
        <w:rPr>
          <w:rFonts w:cs="B Nazanin"/>
          <w:rtl/>
        </w:rPr>
        <w:t xml:space="preserve"> تجه</w:t>
      </w:r>
      <w:r w:rsidRPr="00182C6B">
        <w:rPr>
          <w:rFonts w:cs="B Nazanin" w:hint="cs"/>
          <w:rtl/>
        </w:rPr>
        <w:t>ی</w:t>
      </w:r>
      <w:r w:rsidRPr="00182C6B">
        <w:rPr>
          <w:rFonts w:cs="B Nazanin" w:hint="eastAsia"/>
          <w:rtl/>
        </w:rPr>
        <w:t>زات</w:t>
      </w:r>
      <w:r w:rsidRPr="00182C6B">
        <w:rPr>
          <w:rFonts w:cs="B Nazanin"/>
          <w:rtl/>
        </w:rPr>
        <w:t xml:space="preserve"> </w:t>
      </w:r>
      <w:r>
        <w:rPr>
          <w:rFonts w:cs="B Nazanin" w:hint="cs"/>
          <w:rtl/>
        </w:rPr>
        <w:t>مورد</w:t>
      </w:r>
      <w:r w:rsidR="007B733C">
        <w:rPr>
          <w:rFonts w:cs="B Nazanin" w:hint="cs"/>
          <w:rtl/>
        </w:rPr>
        <w:t xml:space="preserve"> </w:t>
      </w:r>
      <w:r>
        <w:rPr>
          <w:rFonts w:cs="B Nazanin" w:hint="cs"/>
          <w:rtl/>
        </w:rPr>
        <w:t>نیاز</w:t>
      </w:r>
      <w:r w:rsidRPr="00182C6B">
        <w:rPr>
          <w:rFonts w:cs="B Nazanin" w:hint="cs"/>
          <w:rtl/>
        </w:rPr>
        <w:t xml:space="preserve"> آن‌ها </w:t>
      </w:r>
      <w:r w:rsidRPr="00182C6B">
        <w:rPr>
          <w:rFonts w:cs="B Nazanin"/>
          <w:rtl/>
        </w:rPr>
        <w:t>مانند ن</w:t>
      </w:r>
      <w:r w:rsidRPr="00182C6B">
        <w:rPr>
          <w:rFonts w:cs="B Nazanin" w:hint="cs"/>
          <w:rtl/>
        </w:rPr>
        <w:t>ی</w:t>
      </w:r>
      <w:r w:rsidRPr="00182C6B">
        <w:rPr>
          <w:rFonts w:cs="B Nazanin" w:hint="eastAsia"/>
          <w:rtl/>
        </w:rPr>
        <w:t>کون</w:t>
      </w:r>
      <w:r w:rsidRPr="00182C6B">
        <w:rPr>
          <w:rFonts w:cs="B Nazanin"/>
          <w:rtl/>
        </w:rPr>
        <w:t xml:space="preserve"> ن</w:t>
      </w:r>
      <w:r w:rsidRPr="00182C6B">
        <w:rPr>
          <w:rFonts w:cs="B Nazanin" w:hint="cs"/>
          <w:rtl/>
        </w:rPr>
        <w:t>ی</w:t>
      </w:r>
      <w:r w:rsidRPr="00182C6B">
        <w:rPr>
          <w:rFonts w:cs="B Nazanin" w:hint="eastAsia"/>
          <w:rtl/>
        </w:rPr>
        <w:t>ز</w:t>
      </w:r>
      <w:r w:rsidRPr="00182C6B">
        <w:rPr>
          <w:rFonts w:cs="B Nazanin"/>
          <w:rtl/>
        </w:rPr>
        <w:t xml:space="preserve"> کمک کرد. </w:t>
      </w:r>
      <w:r w:rsidRPr="00182C6B">
        <w:rPr>
          <w:rFonts w:cs="B Nazanin" w:hint="cs"/>
          <w:rtl/>
        </w:rPr>
        <w:t>در حالی</w:t>
      </w:r>
      <w:r w:rsidRPr="00182C6B">
        <w:rPr>
          <w:rFonts w:cs="B Nazanin"/>
          <w:rtl/>
        </w:rPr>
        <w:t xml:space="preserve"> که شرکت</w:t>
      </w:r>
      <w:r w:rsidRPr="00182C6B">
        <w:rPr>
          <w:rFonts w:cs="B Nazanin" w:hint="cs"/>
          <w:rtl/>
        </w:rPr>
        <w:t>‌</w:t>
      </w:r>
      <w:r w:rsidRPr="00182C6B">
        <w:rPr>
          <w:rFonts w:cs="B Nazanin"/>
          <w:rtl/>
        </w:rPr>
        <w:t>ها</w:t>
      </w:r>
      <w:r w:rsidRPr="00182C6B">
        <w:rPr>
          <w:rFonts w:cs="B Nazanin" w:hint="cs"/>
          <w:rtl/>
        </w:rPr>
        <w:t>ی</w:t>
      </w:r>
      <w:r w:rsidRPr="00182C6B">
        <w:rPr>
          <w:rFonts w:cs="B Nazanin"/>
          <w:rtl/>
        </w:rPr>
        <w:t xml:space="preserve"> آمر</w:t>
      </w:r>
      <w:r w:rsidRPr="00182C6B">
        <w:rPr>
          <w:rFonts w:cs="B Nazanin" w:hint="cs"/>
          <w:rtl/>
        </w:rPr>
        <w:t>ی</w:t>
      </w:r>
      <w:r w:rsidRPr="00182C6B">
        <w:rPr>
          <w:rFonts w:cs="B Nazanin" w:hint="eastAsia"/>
          <w:rtl/>
        </w:rPr>
        <w:t>کا</w:t>
      </w:r>
      <w:r w:rsidRPr="00182C6B">
        <w:rPr>
          <w:rFonts w:cs="B Nazanin" w:hint="cs"/>
          <w:rtl/>
        </w:rPr>
        <w:t>یی</w:t>
      </w:r>
      <w:r w:rsidRPr="00182C6B">
        <w:rPr>
          <w:rFonts w:cs="B Nazanin"/>
          <w:rtl/>
        </w:rPr>
        <w:t xml:space="preserve"> و ژاپن</w:t>
      </w:r>
      <w:r w:rsidRPr="00182C6B">
        <w:rPr>
          <w:rFonts w:cs="B Nazanin" w:hint="cs"/>
          <w:rtl/>
        </w:rPr>
        <w:t>ی</w:t>
      </w:r>
      <w:r w:rsidRPr="00182C6B">
        <w:rPr>
          <w:rFonts w:cs="B Nazanin"/>
          <w:rtl/>
        </w:rPr>
        <w:t xml:space="preserve"> </w:t>
      </w:r>
      <w:r w:rsidRPr="00182C6B">
        <w:rPr>
          <w:rFonts w:cs="B Nazanin" w:hint="cs"/>
          <w:rtl/>
        </w:rPr>
        <w:t>هم‌دیگر را به برخورداری از</w:t>
      </w:r>
      <w:r w:rsidRPr="00182C6B">
        <w:rPr>
          <w:rFonts w:cs="B Nazanin"/>
          <w:rtl/>
        </w:rPr>
        <w:t xml:space="preserve"> کمک</w:t>
      </w:r>
      <w:r w:rsidRPr="00182C6B">
        <w:rPr>
          <w:rFonts w:cs="B Nazanin" w:hint="cs"/>
          <w:rtl/>
        </w:rPr>
        <w:t>‌های</w:t>
      </w:r>
      <w:r w:rsidRPr="00182C6B">
        <w:rPr>
          <w:rFonts w:cs="B Nazanin"/>
          <w:rtl/>
        </w:rPr>
        <w:t xml:space="preserve"> </w:t>
      </w:r>
      <w:r w:rsidRPr="00182C6B">
        <w:rPr>
          <w:rFonts w:cs="B Nazanin" w:hint="cs"/>
          <w:rtl/>
        </w:rPr>
        <w:t>غیرمنصفانه</w:t>
      </w:r>
      <w:r w:rsidRPr="00182C6B">
        <w:rPr>
          <w:rFonts w:cs="B Nazanin"/>
          <w:rtl/>
        </w:rPr>
        <w:t xml:space="preserve"> دولت</w:t>
      </w:r>
      <w:r>
        <w:rPr>
          <w:rFonts w:cs="B Nazanin" w:hint="cs"/>
          <w:rtl/>
        </w:rPr>
        <w:t>ی</w:t>
      </w:r>
      <w:r w:rsidRPr="00182C6B">
        <w:rPr>
          <w:rFonts w:cs="B Nazanin"/>
          <w:rtl/>
        </w:rPr>
        <w:t xml:space="preserve"> </w:t>
      </w:r>
      <w:r w:rsidRPr="00182C6B">
        <w:rPr>
          <w:rFonts w:cs="B Nazanin" w:hint="cs"/>
          <w:rtl/>
        </w:rPr>
        <w:t>متهم می‌‌</w:t>
      </w:r>
      <w:r w:rsidRPr="00182C6B">
        <w:rPr>
          <w:rFonts w:cs="B Nazanin"/>
          <w:rtl/>
        </w:rPr>
        <w:t>کردند، روابط تجار</w:t>
      </w:r>
      <w:r w:rsidRPr="00182C6B">
        <w:rPr>
          <w:rFonts w:cs="B Nazanin" w:hint="cs"/>
          <w:rtl/>
        </w:rPr>
        <w:t>ی میان آن‌ها</w:t>
      </w:r>
      <w:r w:rsidRPr="00182C6B">
        <w:rPr>
          <w:rFonts w:cs="B Nazanin"/>
          <w:rtl/>
        </w:rPr>
        <w:t xml:space="preserve"> </w:t>
      </w:r>
      <w:r w:rsidRPr="00182C6B">
        <w:rPr>
          <w:rFonts w:cs="B Nazanin" w:hint="cs"/>
          <w:rtl/>
        </w:rPr>
        <w:t>رو به وخامت گذاشت</w:t>
      </w:r>
      <w:r w:rsidRPr="00182C6B">
        <w:rPr>
          <w:rFonts w:cs="B Nazanin"/>
          <w:rtl/>
        </w:rPr>
        <w:t xml:space="preserve">. </w:t>
      </w:r>
      <w:r w:rsidRPr="00182C6B">
        <w:rPr>
          <w:rFonts w:cs="B Nazanin" w:hint="cs"/>
          <w:rtl/>
        </w:rPr>
        <w:t>البته</w:t>
      </w:r>
      <w:r w:rsidRPr="00182C6B">
        <w:rPr>
          <w:rFonts w:cs="B Nazanin"/>
          <w:rtl/>
        </w:rPr>
        <w:t xml:space="preserve"> کار</w:t>
      </w:r>
      <w:r w:rsidRPr="00182C6B">
        <w:rPr>
          <w:rFonts w:cs="B Nazanin" w:hint="cs"/>
          <w:rtl/>
        </w:rPr>
        <w:t>کن</w:t>
      </w:r>
      <w:r w:rsidRPr="00182C6B">
        <w:rPr>
          <w:rFonts w:cs="B Nazanin"/>
          <w:rtl/>
        </w:rPr>
        <w:t>ان</w:t>
      </w:r>
      <w:r w:rsidRPr="00182C6B">
        <w:rPr>
          <w:rFonts w:cs="B Nazanin" w:hint="cs"/>
          <w:rtl/>
        </w:rPr>
        <w:t xml:space="preserve"> جی‌سی‌ای</w:t>
      </w:r>
      <w:r w:rsidRPr="00182C6B">
        <w:rPr>
          <w:rFonts w:cs="B Nazanin"/>
          <w:rtl/>
        </w:rPr>
        <w:t xml:space="preserve"> </w:t>
      </w:r>
      <w:r w:rsidRPr="00182C6B">
        <w:rPr>
          <w:rFonts w:cs="B Nazanin" w:hint="cs"/>
          <w:rtl/>
        </w:rPr>
        <w:t>قبول داشتند</w:t>
      </w:r>
      <w:r w:rsidRPr="00182C6B">
        <w:rPr>
          <w:rFonts w:cs="B Nazanin"/>
          <w:rtl/>
        </w:rPr>
        <w:t xml:space="preserve"> که </w:t>
      </w:r>
      <w:r w:rsidRPr="00182C6B">
        <w:rPr>
          <w:rFonts w:cs="B Nazanin" w:hint="cs"/>
          <w:rtl/>
        </w:rPr>
        <w:t>هرچند</w:t>
      </w:r>
      <w:r w:rsidRPr="00182C6B">
        <w:rPr>
          <w:rFonts w:cs="B Nazanin"/>
          <w:rtl/>
        </w:rPr>
        <w:t xml:space="preserve"> فناور</w:t>
      </w:r>
      <w:r w:rsidRPr="00182C6B">
        <w:rPr>
          <w:rFonts w:cs="B Nazanin" w:hint="cs"/>
          <w:rtl/>
        </w:rPr>
        <w:t>ی</w:t>
      </w:r>
      <w:r w:rsidRPr="00182C6B">
        <w:rPr>
          <w:rFonts w:cs="B Nazanin"/>
          <w:rtl/>
        </w:rPr>
        <w:t xml:space="preserve"> آن</w:t>
      </w:r>
      <w:r w:rsidRPr="00182C6B">
        <w:rPr>
          <w:rFonts w:cs="B Nazanin" w:hint="cs"/>
          <w:rtl/>
        </w:rPr>
        <w:t>‌</w:t>
      </w:r>
      <w:r w:rsidRPr="00182C6B">
        <w:rPr>
          <w:rFonts w:cs="B Nazanin"/>
          <w:rtl/>
        </w:rPr>
        <w:t xml:space="preserve">ها در </w:t>
      </w:r>
      <w:r w:rsidRPr="00182C6B">
        <w:rPr>
          <w:rFonts w:cs="B Nazanin" w:hint="cs"/>
          <w:rtl/>
        </w:rPr>
        <w:t xml:space="preserve">بالاترین </w:t>
      </w:r>
      <w:r w:rsidRPr="00182C6B">
        <w:rPr>
          <w:rFonts w:cs="B Nazanin"/>
          <w:rtl/>
        </w:rPr>
        <w:t>سطح جهان</w:t>
      </w:r>
      <w:r w:rsidRPr="00182C6B">
        <w:rPr>
          <w:rFonts w:cs="B Nazanin" w:hint="cs"/>
          <w:rtl/>
        </w:rPr>
        <w:t>ی</w:t>
      </w:r>
      <w:r w:rsidRPr="00182C6B">
        <w:rPr>
          <w:rFonts w:cs="B Nazanin"/>
          <w:rtl/>
        </w:rPr>
        <w:t xml:space="preserve"> </w:t>
      </w:r>
      <w:r w:rsidRPr="00182C6B">
        <w:rPr>
          <w:rFonts w:cs="B Nazanin" w:hint="cs"/>
          <w:rtl/>
        </w:rPr>
        <w:t>است</w:t>
      </w:r>
      <w:r w:rsidRPr="00182C6B">
        <w:rPr>
          <w:rFonts w:cs="B Nazanin"/>
          <w:rtl/>
        </w:rPr>
        <w:t>، ا</w:t>
      </w:r>
      <w:r w:rsidRPr="00182C6B">
        <w:rPr>
          <w:rFonts w:cs="B Nazanin" w:hint="cs"/>
          <w:rtl/>
        </w:rPr>
        <w:t>ی</w:t>
      </w:r>
      <w:r w:rsidRPr="00182C6B">
        <w:rPr>
          <w:rFonts w:cs="B Nazanin" w:hint="eastAsia"/>
          <w:rtl/>
        </w:rPr>
        <w:t>ن</w:t>
      </w:r>
      <w:r w:rsidRPr="00182C6B">
        <w:rPr>
          <w:rFonts w:cs="B Nazanin"/>
          <w:rtl/>
        </w:rPr>
        <w:t xml:space="preserve"> شرکت </w:t>
      </w:r>
      <w:r w:rsidRPr="00182C6B">
        <w:rPr>
          <w:rFonts w:cs="B Nazanin" w:hint="cs"/>
          <w:rtl/>
        </w:rPr>
        <w:t>در</w:t>
      </w:r>
      <w:r w:rsidRPr="00182C6B">
        <w:rPr>
          <w:rFonts w:cs="B Nazanin"/>
          <w:rtl/>
        </w:rPr>
        <w:t xml:space="preserve"> تول</w:t>
      </w:r>
      <w:r w:rsidRPr="00182C6B">
        <w:rPr>
          <w:rFonts w:cs="B Nazanin" w:hint="cs"/>
          <w:rtl/>
        </w:rPr>
        <w:t>ی</w:t>
      </w:r>
      <w:r w:rsidRPr="00182C6B">
        <w:rPr>
          <w:rFonts w:cs="B Nazanin" w:hint="eastAsia"/>
          <w:rtl/>
        </w:rPr>
        <w:t>د</w:t>
      </w:r>
      <w:r w:rsidRPr="00182C6B">
        <w:rPr>
          <w:rFonts w:cs="B Nazanin"/>
          <w:rtl/>
        </w:rPr>
        <w:t xml:space="preserve"> انبوه </w:t>
      </w:r>
      <w:r w:rsidRPr="00182C6B">
        <w:rPr>
          <w:rFonts w:cs="B Nazanin" w:hint="cs"/>
          <w:rtl/>
        </w:rPr>
        <w:t>مشکل دارد</w:t>
      </w:r>
      <w:r w:rsidRPr="00182C6B">
        <w:rPr>
          <w:rFonts w:cs="B Nazanin"/>
          <w:rtl/>
        </w:rPr>
        <w:t>. دق</w:t>
      </w:r>
      <w:r>
        <w:rPr>
          <w:rFonts w:cs="B Nazanin" w:hint="cs"/>
          <w:rtl/>
        </w:rPr>
        <w:t>ت</w:t>
      </w:r>
      <w:r w:rsidRPr="00182C6B">
        <w:rPr>
          <w:rFonts w:cs="B Nazanin" w:hint="cs"/>
          <w:rtl/>
        </w:rPr>
        <w:t xml:space="preserve"> </w:t>
      </w:r>
      <w:r>
        <w:rPr>
          <w:rFonts w:cs="B Nazanin" w:hint="cs"/>
          <w:rtl/>
        </w:rPr>
        <w:t xml:space="preserve">در </w:t>
      </w:r>
      <w:r w:rsidRPr="00182C6B">
        <w:rPr>
          <w:rFonts w:cs="B Nazanin" w:hint="cs"/>
          <w:rtl/>
        </w:rPr>
        <w:t>تولید</w:t>
      </w:r>
      <w:r w:rsidRPr="00182C6B">
        <w:rPr>
          <w:rFonts w:cs="B Nazanin"/>
          <w:rtl/>
        </w:rPr>
        <w:t xml:space="preserve"> ضرور</w:t>
      </w:r>
      <w:r>
        <w:rPr>
          <w:rFonts w:cs="B Nazanin" w:hint="cs"/>
          <w:rtl/>
        </w:rPr>
        <w:t>ت</w:t>
      </w:r>
      <w:r w:rsidRPr="00182C6B">
        <w:rPr>
          <w:rFonts w:cs="B Nazanin" w:hint="cs"/>
          <w:rtl/>
        </w:rPr>
        <w:t>ی</w:t>
      </w:r>
      <w:r w:rsidRPr="00182C6B">
        <w:rPr>
          <w:rFonts w:cs="B Nazanin"/>
          <w:rtl/>
        </w:rPr>
        <w:t xml:space="preserve"> </w:t>
      </w:r>
      <w:r>
        <w:rPr>
          <w:rFonts w:cs="B Nazanin" w:hint="cs"/>
          <w:rtl/>
        </w:rPr>
        <w:t xml:space="preserve">انکارناپذیر </w:t>
      </w:r>
      <w:r w:rsidRPr="00182C6B">
        <w:rPr>
          <w:rFonts w:cs="B Nazanin"/>
          <w:rtl/>
        </w:rPr>
        <w:t>بود، ز</w:t>
      </w:r>
      <w:r w:rsidRPr="00182C6B">
        <w:rPr>
          <w:rFonts w:cs="B Nazanin" w:hint="cs"/>
          <w:rtl/>
        </w:rPr>
        <w:t>ی</w:t>
      </w:r>
      <w:r w:rsidRPr="00182C6B">
        <w:rPr>
          <w:rFonts w:cs="B Nazanin" w:hint="eastAsia"/>
          <w:rtl/>
        </w:rPr>
        <w:t>را</w:t>
      </w:r>
      <w:r w:rsidRPr="00182C6B">
        <w:rPr>
          <w:rFonts w:cs="B Nazanin"/>
          <w:rtl/>
        </w:rPr>
        <w:t xml:space="preserve"> ل</w:t>
      </w:r>
      <w:r w:rsidRPr="00182C6B">
        <w:rPr>
          <w:rFonts w:cs="B Nazanin" w:hint="cs"/>
          <w:rtl/>
        </w:rPr>
        <w:t>ی</w:t>
      </w:r>
      <w:r w:rsidRPr="00182C6B">
        <w:rPr>
          <w:rFonts w:cs="B Nazanin" w:hint="eastAsia"/>
          <w:rtl/>
        </w:rPr>
        <w:t>توگراف</w:t>
      </w:r>
      <w:r w:rsidRPr="00182C6B">
        <w:rPr>
          <w:rFonts w:cs="B Nazanin" w:hint="cs"/>
          <w:rtl/>
        </w:rPr>
        <w:t>ی</w:t>
      </w:r>
      <w:r w:rsidRPr="00182C6B">
        <w:rPr>
          <w:rFonts w:cs="B Nazanin"/>
          <w:rtl/>
        </w:rPr>
        <w:t xml:space="preserve"> اکنون </w:t>
      </w:r>
      <w:r w:rsidRPr="00182C6B">
        <w:rPr>
          <w:rFonts w:cs="B Nazanin" w:hint="cs"/>
          <w:rtl/>
        </w:rPr>
        <w:t xml:space="preserve">به چنان سطحی از دقت رسیده </w:t>
      </w:r>
      <w:r w:rsidRPr="00182C6B">
        <w:rPr>
          <w:rFonts w:cs="B Nazanin"/>
          <w:rtl/>
        </w:rPr>
        <w:t xml:space="preserve">بود که </w:t>
      </w:r>
      <w:r w:rsidRPr="00182C6B">
        <w:rPr>
          <w:rFonts w:cs="B Nazanin" w:hint="cs"/>
          <w:rtl/>
        </w:rPr>
        <w:t xml:space="preserve">حتی ممکن بود تحت تاثیر </w:t>
      </w:r>
      <w:r w:rsidR="007B733C" w:rsidRPr="007B733C">
        <w:rPr>
          <w:rFonts w:cs="B Nazanin" w:hint="cs"/>
          <w:rtl/>
        </w:rPr>
        <w:t xml:space="preserve">تغییر </w:t>
      </w:r>
      <w:r w:rsidR="007B733C" w:rsidRPr="007B733C">
        <w:rPr>
          <w:rFonts w:cs="B Nazanin"/>
          <w:rtl/>
        </w:rPr>
        <w:t>فشار هوا - و در نت</w:t>
      </w:r>
      <w:r w:rsidR="007B733C" w:rsidRPr="007B733C">
        <w:rPr>
          <w:rFonts w:cs="B Nazanin" w:hint="cs"/>
          <w:rtl/>
        </w:rPr>
        <w:t>ی</w:t>
      </w:r>
      <w:r w:rsidR="007B733C" w:rsidRPr="007B733C">
        <w:rPr>
          <w:rFonts w:cs="B Nazanin" w:hint="eastAsia"/>
          <w:rtl/>
        </w:rPr>
        <w:t>جه</w:t>
      </w:r>
      <w:r w:rsidR="007B733C" w:rsidRPr="007B733C">
        <w:rPr>
          <w:rFonts w:cs="B Nazanin"/>
          <w:rtl/>
        </w:rPr>
        <w:t xml:space="preserve"> زاو</w:t>
      </w:r>
      <w:r w:rsidR="007B733C" w:rsidRPr="007B733C">
        <w:rPr>
          <w:rFonts w:cs="B Nazanin" w:hint="cs"/>
          <w:rtl/>
        </w:rPr>
        <w:t>ی</w:t>
      </w:r>
      <w:r w:rsidR="007B733C" w:rsidRPr="007B733C">
        <w:rPr>
          <w:rFonts w:cs="B Nazanin" w:hint="eastAsia"/>
          <w:rtl/>
        </w:rPr>
        <w:t>ه</w:t>
      </w:r>
      <w:r w:rsidR="007B733C" w:rsidRPr="007B733C">
        <w:rPr>
          <w:rFonts w:cs="B Nazanin"/>
          <w:rtl/>
        </w:rPr>
        <w:t xml:space="preserve"> شکست نور </w:t>
      </w:r>
      <w:r w:rsidR="007B733C">
        <w:rPr>
          <w:rFonts w:ascii="Arial" w:hAnsi="Arial" w:cs="Arial" w:hint="cs"/>
          <w:rtl/>
        </w:rPr>
        <w:t>–</w:t>
      </w:r>
      <w:r w:rsidR="007B733C" w:rsidRPr="007B733C">
        <w:rPr>
          <w:rFonts w:cs="B Nazanin"/>
          <w:rtl/>
        </w:rPr>
        <w:t xml:space="preserve"> </w:t>
      </w:r>
      <w:r w:rsidR="007B733C">
        <w:rPr>
          <w:rFonts w:cs="B Nazanin" w:hint="cs"/>
          <w:rtl/>
        </w:rPr>
        <w:t xml:space="preserve">ناشی از </w:t>
      </w:r>
      <w:r w:rsidRPr="00182C6B">
        <w:rPr>
          <w:rFonts w:cs="B Nazanin" w:hint="cs"/>
          <w:rtl/>
        </w:rPr>
        <w:t xml:space="preserve">غرش </w:t>
      </w:r>
      <w:r w:rsidR="007B733C">
        <w:rPr>
          <w:rFonts w:cs="B Nazanin" w:hint="cs"/>
          <w:rtl/>
        </w:rPr>
        <w:t xml:space="preserve">یک </w:t>
      </w:r>
      <w:r w:rsidRPr="00182C6B">
        <w:rPr>
          <w:rFonts w:cs="B Nazanin" w:hint="cs"/>
          <w:rtl/>
        </w:rPr>
        <w:t>آذرخش قرار گیرد و در نتیجه</w:t>
      </w:r>
      <w:r w:rsidRPr="00182C6B">
        <w:rPr>
          <w:rFonts w:cs="B Nazanin"/>
          <w:rtl/>
        </w:rPr>
        <w:t xml:space="preserve"> </w:t>
      </w:r>
      <w:r>
        <w:rPr>
          <w:rFonts w:cs="B Nazanin" w:hint="cs"/>
          <w:rtl/>
        </w:rPr>
        <w:t>شکل‌های</w:t>
      </w:r>
      <w:r w:rsidRPr="00182C6B">
        <w:rPr>
          <w:rFonts w:cs="B Nazanin"/>
          <w:rtl/>
        </w:rPr>
        <w:t xml:space="preserve"> حک</w:t>
      </w:r>
      <w:r w:rsidRPr="00182C6B">
        <w:rPr>
          <w:rFonts w:cs="B Nazanin" w:hint="cs"/>
          <w:rtl/>
        </w:rPr>
        <w:t>‌</w:t>
      </w:r>
      <w:r w:rsidRPr="00182C6B">
        <w:rPr>
          <w:rFonts w:cs="B Nazanin"/>
          <w:rtl/>
        </w:rPr>
        <w:t>شده رو</w:t>
      </w:r>
      <w:r w:rsidRPr="00182C6B">
        <w:rPr>
          <w:rFonts w:cs="B Nazanin" w:hint="cs"/>
          <w:rtl/>
        </w:rPr>
        <w:t>ی</w:t>
      </w:r>
      <w:r w:rsidRPr="00182C6B">
        <w:rPr>
          <w:rFonts w:cs="B Nazanin"/>
          <w:rtl/>
        </w:rPr>
        <w:t xml:space="preserve"> تراشه</w:t>
      </w:r>
      <w:r w:rsidRPr="00182C6B">
        <w:rPr>
          <w:rFonts w:cs="B Nazanin" w:hint="cs"/>
          <w:rtl/>
        </w:rPr>
        <w:t>‌</w:t>
      </w:r>
      <w:r w:rsidRPr="00182C6B">
        <w:rPr>
          <w:rFonts w:cs="B Nazanin"/>
          <w:rtl/>
        </w:rPr>
        <w:t xml:space="preserve">ها را مخدوش کند. </w:t>
      </w:r>
      <w:r w:rsidRPr="00182C6B">
        <w:rPr>
          <w:rFonts w:cs="B Nazanin" w:hint="cs"/>
          <w:rtl/>
        </w:rPr>
        <w:t>ساختن</w:t>
      </w:r>
      <w:r w:rsidRPr="00182C6B">
        <w:rPr>
          <w:rFonts w:cs="B Nazanin"/>
          <w:rtl/>
        </w:rPr>
        <w:t xml:space="preserve"> صدها </w:t>
      </w:r>
      <w:r w:rsidRPr="00182C6B">
        <w:rPr>
          <w:rFonts w:cs="B Nazanin" w:hint="cs"/>
          <w:rtl/>
        </w:rPr>
        <w:t>اسکنر مرحله‌ای</w:t>
      </w:r>
      <w:r w:rsidRPr="00182C6B">
        <w:rPr>
          <w:rFonts w:cs="B Nazanin"/>
          <w:rtl/>
        </w:rPr>
        <w:t xml:space="preserve"> در سال مستلزم تمرکز </w:t>
      </w:r>
      <w:r w:rsidRPr="00182C6B">
        <w:rPr>
          <w:rFonts w:cs="B Nazanin" w:hint="cs"/>
          <w:rtl/>
        </w:rPr>
        <w:t>بسیار</w:t>
      </w:r>
      <w:r w:rsidRPr="00182C6B">
        <w:rPr>
          <w:rFonts w:cs="B Nazanin"/>
          <w:rtl/>
        </w:rPr>
        <w:t xml:space="preserve"> بر تول</w:t>
      </w:r>
      <w:r w:rsidRPr="00182C6B">
        <w:rPr>
          <w:rFonts w:cs="B Nazanin" w:hint="cs"/>
          <w:rtl/>
        </w:rPr>
        <w:t>ی</w:t>
      </w:r>
      <w:r w:rsidRPr="00182C6B">
        <w:rPr>
          <w:rFonts w:cs="B Nazanin" w:hint="eastAsia"/>
          <w:rtl/>
        </w:rPr>
        <w:t>د</w:t>
      </w:r>
      <w:r w:rsidRPr="00182C6B">
        <w:rPr>
          <w:rFonts w:cs="B Nazanin"/>
          <w:rtl/>
        </w:rPr>
        <w:t xml:space="preserve"> و کنترل ک</w:t>
      </w:r>
      <w:r w:rsidRPr="00182C6B">
        <w:rPr>
          <w:rFonts w:cs="B Nazanin" w:hint="cs"/>
          <w:rtl/>
        </w:rPr>
        <w:t>ی</w:t>
      </w:r>
      <w:r w:rsidRPr="00182C6B">
        <w:rPr>
          <w:rFonts w:cs="B Nazanin" w:hint="eastAsia"/>
          <w:rtl/>
        </w:rPr>
        <w:t>ف</w:t>
      </w:r>
      <w:r w:rsidRPr="00182C6B">
        <w:rPr>
          <w:rFonts w:cs="B Nazanin" w:hint="cs"/>
          <w:rtl/>
        </w:rPr>
        <w:t>ی</w:t>
      </w:r>
      <w:r w:rsidRPr="00182C6B">
        <w:rPr>
          <w:rFonts w:cs="B Nazanin" w:hint="eastAsia"/>
          <w:rtl/>
        </w:rPr>
        <w:t>ت</w:t>
      </w:r>
      <w:r w:rsidRPr="00182C6B">
        <w:rPr>
          <w:rFonts w:cs="B Nazanin"/>
          <w:rtl/>
        </w:rPr>
        <w:t xml:space="preserve"> </w:t>
      </w:r>
      <w:r w:rsidRPr="00182C6B">
        <w:rPr>
          <w:rFonts w:cs="B Nazanin" w:hint="cs"/>
          <w:rtl/>
        </w:rPr>
        <w:t>بود</w:t>
      </w:r>
      <w:r w:rsidRPr="00182C6B">
        <w:rPr>
          <w:rFonts w:cs="B Nazanin"/>
          <w:rtl/>
        </w:rPr>
        <w:t xml:space="preserve">. اما </w:t>
      </w:r>
      <w:r w:rsidRPr="00182C6B">
        <w:rPr>
          <w:rFonts w:cs="B Nazanin" w:hint="cs"/>
          <w:rtl/>
        </w:rPr>
        <w:t>ذهن مدی</w:t>
      </w:r>
      <w:r w:rsidRPr="00182C6B">
        <w:rPr>
          <w:rFonts w:cs="B Nazanin"/>
          <w:rtl/>
        </w:rPr>
        <w:t>را</w:t>
      </w:r>
      <w:r w:rsidRPr="00182C6B">
        <w:rPr>
          <w:rFonts w:cs="B Nazanin" w:hint="cs"/>
          <w:rtl/>
        </w:rPr>
        <w:t xml:space="preserve">ن جی‌سی‌ای متوجه </w:t>
      </w:r>
      <w:r w:rsidRPr="00182C6B">
        <w:rPr>
          <w:rFonts w:cs="B Nazanin"/>
          <w:rtl/>
        </w:rPr>
        <w:t>جا</w:t>
      </w:r>
      <w:r w:rsidRPr="00182C6B">
        <w:rPr>
          <w:rFonts w:cs="B Nazanin" w:hint="cs"/>
          <w:rtl/>
        </w:rPr>
        <w:t>ی</w:t>
      </w:r>
      <w:r w:rsidRPr="00182C6B">
        <w:rPr>
          <w:rFonts w:cs="B Nazanin"/>
          <w:rtl/>
        </w:rPr>
        <w:t xml:space="preserve"> د</w:t>
      </w:r>
      <w:r w:rsidRPr="00182C6B">
        <w:rPr>
          <w:rFonts w:cs="B Nazanin" w:hint="cs"/>
          <w:rtl/>
        </w:rPr>
        <w:t>ی</w:t>
      </w:r>
      <w:r w:rsidRPr="00182C6B">
        <w:rPr>
          <w:rFonts w:cs="B Nazanin" w:hint="eastAsia"/>
          <w:rtl/>
        </w:rPr>
        <w:t>گر</w:t>
      </w:r>
      <w:r w:rsidRPr="00182C6B">
        <w:rPr>
          <w:rFonts w:cs="B Nazanin" w:hint="cs"/>
          <w:rtl/>
        </w:rPr>
        <w:t>ی</w:t>
      </w:r>
      <w:r w:rsidRPr="00182C6B">
        <w:rPr>
          <w:rFonts w:cs="B Nazanin"/>
          <w:rtl/>
        </w:rPr>
        <w:t xml:space="preserve"> بو</w:t>
      </w:r>
      <w:r w:rsidRPr="00182C6B">
        <w:rPr>
          <w:rFonts w:cs="B Nazanin" w:hint="cs"/>
          <w:rtl/>
        </w:rPr>
        <w:t>د.</w:t>
      </w:r>
    </w:p>
    <w:p w14:paraId="4FF2AD58" w14:textId="0CDD7D66" w:rsidR="00182C6B" w:rsidRPr="00182C6B" w:rsidRDefault="00182C6B" w:rsidP="00182C6B">
      <w:pPr>
        <w:jc w:val="both"/>
        <w:rPr>
          <w:rFonts w:cs="B Nazanin"/>
        </w:rPr>
      </w:pPr>
      <w:r w:rsidRPr="00182C6B">
        <w:rPr>
          <w:rFonts w:cs="B Nazanin"/>
          <w:rtl/>
        </w:rPr>
        <w:t>بسیاری</w:t>
      </w:r>
      <w:r>
        <w:rPr>
          <w:rFonts w:cs="B Nazanin" w:hint="cs"/>
          <w:rtl/>
        </w:rPr>
        <w:t xml:space="preserve"> از صاحب‌نظران</w:t>
      </w:r>
      <w:r w:rsidRPr="00182C6B">
        <w:rPr>
          <w:rFonts w:cs="B Nazanin"/>
          <w:rtl/>
        </w:rPr>
        <w:t xml:space="preserve"> </w:t>
      </w:r>
      <w:r w:rsidRPr="00182C6B">
        <w:rPr>
          <w:rFonts w:cs="B Nazanin" w:hint="cs"/>
          <w:rtl/>
        </w:rPr>
        <w:t>ا</w:t>
      </w:r>
      <w:r w:rsidRPr="00182C6B">
        <w:rPr>
          <w:rFonts w:cs="B Nazanin"/>
          <w:rtl/>
        </w:rPr>
        <w:t xml:space="preserve">فول جی‌سی‌ای </w:t>
      </w:r>
      <w:r>
        <w:rPr>
          <w:rFonts w:cs="B Nazanin" w:hint="cs"/>
          <w:rtl/>
        </w:rPr>
        <w:t>را</w:t>
      </w:r>
      <w:r w:rsidRPr="00182C6B">
        <w:rPr>
          <w:rFonts w:cs="B Nazanin"/>
          <w:rtl/>
        </w:rPr>
        <w:t xml:space="preserve"> نمادی از ظهور ژاپن و سقوط آمریکا </w:t>
      </w:r>
      <w:r>
        <w:rPr>
          <w:rFonts w:cs="B Nazanin" w:hint="cs"/>
          <w:rtl/>
        </w:rPr>
        <w:t>می‌دانستند</w:t>
      </w:r>
      <w:r w:rsidRPr="00182C6B">
        <w:rPr>
          <w:rFonts w:cs="B Nazanin"/>
          <w:rtl/>
        </w:rPr>
        <w:t xml:space="preserve">. برخی تحلیلگران معتقد بودند </w:t>
      </w:r>
      <w:r>
        <w:rPr>
          <w:rFonts w:cs="B Nazanin" w:hint="cs"/>
          <w:rtl/>
        </w:rPr>
        <w:t xml:space="preserve">مدت‌ها قبل </w:t>
      </w:r>
      <w:r w:rsidRPr="00182C6B">
        <w:rPr>
          <w:rFonts w:cs="B Nazanin"/>
          <w:rtl/>
        </w:rPr>
        <w:t>مدارکی از آغاز زوال در سطح گسترده‌تر را در صنعت فولاد یافته‌اند که بعدا صنعت خودروسازی را تحت تاثیر قرار داده است و اکنون به سرتاسر صنایع فناوری پیشرفته سرایت می‌کند. در سال ١٩٨٧، رابرت سولو،</w:t>
      </w:r>
      <w:r>
        <w:rPr>
          <w:rStyle w:val="FootnoteReference"/>
          <w:rFonts w:cs="B Nazanin"/>
          <w:rtl/>
        </w:rPr>
        <w:footnoteReference w:id="391"/>
      </w:r>
      <w:r w:rsidRPr="00182C6B">
        <w:rPr>
          <w:rFonts w:cs="B Nazanin"/>
          <w:rtl/>
        </w:rPr>
        <w:t xml:space="preserve"> اقتصاددان برنده جایزه نوبل از ام‌آی‌تی که پیشگام مطالعه در حوزه بهره‌وری و رشد اقتصادی بود، اعلام کرد صنعت تراشه از « ناپایدار</w:t>
      </w:r>
      <w:r>
        <w:rPr>
          <w:rFonts w:cs="B Nazanin" w:hint="cs"/>
          <w:rtl/>
        </w:rPr>
        <w:t>ی</w:t>
      </w:r>
      <w:r w:rsidRPr="00182C6B">
        <w:rPr>
          <w:rFonts w:cs="B Nazanin"/>
          <w:rtl/>
        </w:rPr>
        <w:t xml:space="preserve"> ساختاری» رنج می‌برد که موجب می‌شود کارکنان از شرکتی به شرکت دیگر کوچ کنند و شرکت‌ها هم روی کارگران خود سرمایه‌گذاری نکنند. رابرت رایش،</w:t>
      </w:r>
      <w:r w:rsidR="0029718C">
        <w:rPr>
          <w:rStyle w:val="FootnoteReference"/>
          <w:rFonts w:cs="B Nazanin"/>
          <w:rtl/>
        </w:rPr>
        <w:footnoteReference w:id="392"/>
      </w:r>
      <w:r w:rsidRPr="00182C6B">
        <w:rPr>
          <w:rFonts w:cs="B Nazanin"/>
          <w:rtl/>
        </w:rPr>
        <w:t xml:space="preserve"> اقتصاددان برجسته نیز از آنچه او «کارآفرینی کاغذی» در سیلیکون‌ولی خواند، ابراز تاسف کرد که </w:t>
      </w:r>
      <w:r w:rsidR="00092AD1">
        <w:rPr>
          <w:rFonts w:cs="B Nazanin"/>
          <w:rtl/>
        </w:rPr>
        <w:t>به‌نظر</w:t>
      </w:r>
      <w:r w:rsidRPr="00182C6B">
        <w:rPr>
          <w:rFonts w:cs="B Nazanin"/>
          <w:rtl/>
        </w:rPr>
        <w:t xml:space="preserve"> او موجب می‌شد افراد به جای پیشرفت‌های فنی، بیشتر به دنبال </w:t>
      </w:r>
      <w:r w:rsidR="00F70D91">
        <w:rPr>
          <w:rFonts w:cs="B Nazanin" w:hint="cs"/>
          <w:rtl/>
        </w:rPr>
        <w:t xml:space="preserve">کسب </w:t>
      </w:r>
      <w:r w:rsidRPr="00182C6B">
        <w:rPr>
          <w:rFonts w:cs="B Nazanin"/>
          <w:rtl/>
        </w:rPr>
        <w:t>شهرت و ثروت باشند. او در جایی نوشت «علم و برنامه‌های مهندسی در دانشگاه‌های آمریکا رو به نابودی‌ان</w:t>
      </w:r>
      <w:r w:rsidRPr="00182C6B">
        <w:rPr>
          <w:rFonts w:cs="B Nazanin" w:hint="cs"/>
          <w:rtl/>
        </w:rPr>
        <w:t>د».</w:t>
      </w:r>
    </w:p>
    <w:p w14:paraId="2BF0FC36" w14:textId="47CF489A" w:rsidR="00182C6B" w:rsidRPr="00182C6B" w:rsidRDefault="00182C6B" w:rsidP="00182C6B">
      <w:pPr>
        <w:jc w:val="both"/>
        <w:rPr>
          <w:rFonts w:cs="B Nazanin"/>
          <w:rtl/>
        </w:rPr>
      </w:pPr>
      <w:r w:rsidRPr="00182C6B">
        <w:rPr>
          <w:rFonts w:cs="B Nazanin"/>
          <w:rtl/>
        </w:rPr>
        <w:t>بلایی که سر سازندگان تراشه‌های حافظه درم در آمریکا آمد، تا حدودی با سقوط سهم جی‌سی‌ای در بازار مرتبط بود. شرکت</w:t>
      </w:r>
      <w:r w:rsidR="0029718C">
        <w:rPr>
          <w:rFonts w:cs="B Nazanin" w:hint="cs"/>
          <w:rtl/>
        </w:rPr>
        <w:t>‌های</w:t>
      </w:r>
      <w:r w:rsidRPr="00182C6B">
        <w:rPr>
          <w:rFonts w:cs="B Nazanin"/>
          <w:rtl/>
        </w:rPr>
        <w:t xml:space="preserve"> ژاپنی تولید‌کننده تراشه‌های حافظه درم که اکنون در حال پیشی گرفتن از سیلیکون‌ولی بودند، ترجیح می‌دادند ابزار و ماشین‌آلات خود را از تولید‌کنندگان ژاپنی بخرند؛ و این به نفع نیکون و به ضرر جی‌سی‌ای بود. البته بیشتر مشکلات جی‌سی‌ای منشائی داخلی داشت و از غیرقابل</w:t>
      </w:r>
      <w:r w:rsidR="0029718C">
        <w:rPr>
          <w:rFonts w:cs="B Nazanin" w:hint="cs"/>
          <w:rtl/>
        </w:rPr>
        <w:t>‌</w:t>
      </w:r>
      <w:r w:rsidRPr="00182C6B">
        <w:rPr>
          <w:rFonts w:cs="B Nazanin"/>
          <w:rtl/>
        </w:rPr>
        <w:t>اتکا بودن تجهیزات و ضعف خدمات ارائه</w:t>
      </w:r>
      <w:r w:rsidR="0029718C">
        <w:rPr>
          <w:rFonts w:cs="B Nazanin" w:hint="cs"/>
          <w:rtl/>
        </w:rPr>
        <w:t>‌</w:t>
      </w:r>
      <w:r w:rsidRPr="00182C6B">
        <w:rPr>
          <w:rFonts w:cs="B Nazanin"/>
          <w:rtl/>
        </w:rPr>
        <w:t xml:space="preserve">شده به مشتریان ناشی می‌شد. دانشگاهیان برای توضیح علت عملکرد </w:t>
      </w:r>
      <w:r w:rsidR="0029718C">
        <w:rPr>
          <w:rFonts w:cs="B Nazanin" w:hint="cs"/>
          <w:rtl/>
        </w:rPr>
        <w:t xml:space="preserve">تولیدی </w:t>
      </w:r>
      <w:r w:rsidRPr="00182C6B">
        <w:rPr>
          <w:rFonts w:cs="B Nazanin"/>
          <w:rtl/>
        </w:rPr>
        <w:t xml:space="preserve">بهتر شرکت‌های بزرگ ژاپنی </w:t>
      </w:r>
      <w:r w:rsidR="0029718C">
        <w:rPr>
          <w:rFonts w:cs="B Nazanin" w:hint="cs"/>
          <w:rtl/>
        </w:rPr>
        <w:t>در مقایسه با</w:t>
      </w:r>
      <w:r w:rsidRPr="00182C6B">
        <w:rPr>
          <w:rFonts w:cs="B Nazanin"/>
          <w:rtl/>
        </w:rPr>
        <w:t xml:space="preserve"> استارت‌‌آپ‌های کوچک آمریکایی</w:t>
      </w:r>
      <w:r w:rsidR="00F70D91">
        <w:rPr>
          <w:rFonts w:cs="B Nazanin" w:hint="cs"/>
          <w:rtl/>
        </w:rPr>
        <w:t>،</w:t>
      </w:r>
      <w:r w:rsidRPr="00182C6B">
        <w:rPr>
          <w:rFonts w:cs="B Nazanin"/>
          <w:rtl/>
        </w:rPr>
        <w:t xml:space="preserve"> نظریات پیچیده‌ای را مطرح می‌کردند. اما واقعیت خیلی ساده بود: بر خلاف نیکون، جی‌سی‌ای صدای مشتریان را نمی‌شنید. تراشه‌سازانی که با جی‌سی‌ای تعامل داشتند، آن را «متکبر» و «غیرپاسخگو» می‌دانستند؛ در حالی که هیچ‌کس در خصوص رقبای ژاپنی آن شرکت چنین تصوری نداشت.</w:t>
      </w:r>
    </w:p>
    <w:p w14:paraId="57086507" w14:textId="3CB85E65" w:rsidR="00182C6B" w:rsidRPr="00182C6B" w:rsidRDefault="00182C6B" w:rsidP="00182C6B">
      <w:pPr>
        <w:jc w:val="both"/>
        <w:rPr>
          <w:rFonts w:cs="B Nazanin"/>
        </w:rPr>
      </w:pPr>
      <w:r w:rsidRPr="00182C6B">
        <w:rPr>
          <w:rFonts w:cs="B Nazanin"/>
          <w:rtl/>
        </w:rPr>
        <w:t>بدین ترتیب در اواسط دهه ١٩٨٠، سیستم‌های تولید</w:t>
      </w:r>
      <w:r w:rsidR="0029718C">
        <w:rPr>
          <w:rFonts w:cs="B Nazanin" w:hint="cs"/>
          <w:rtl/>
        </w:rPr>
        <w:t>‌</w:t>
      </w:r>
      <w:r w:rsidRPr="00182C6B">
        <w:rPr>
          <w:rFonts w:cs="B Nazanin"/>
          <w:rtl/>
        </w:rPr>
        <w:t>شده توسط نیکون - حتی در زمانی که آسمان آبی بود و فشار هوا نوسان نداشت - بسیار بهتر از سیستم‌های تولیدی جی‌سی‌ای عمل می‌کرد. ماشین‌های ساخت نیکون بازده بهتری داشت و بسیار کمتر خراب می‌شد. برای مثال، آی‌بی‌ام پیش از خرید اسکنرهای مرحله‌ای نیکون، تنها امیدوار بود هر اسکنر مرحله‌ای ساخت جی‌سی‌ای</w:t>
      </w:r>
      <w:r w:rsidR="0029718C">
        <w:rPr>
          <w:rFonts w:cs="B Nazanin" w:hint="cs"/>
          <w:rtl/>
        </w:rPr>
        <w:t>،</w:t>
      </w:r>
      <w:r w:rsidRPr="00182C6B">
        <w:rPr>
          <w:rFonts w:cs="B Nazanin"/>
          <w:rtl/>
        </w:rPr>
        <w:t xml:space="preserve"> پیش از آن که نیاز به تنظیم مجدد یا حتی تعمیر یابد</w:t>
      </w:r>
      <w:r w:rsidR="0029718C">
        <w:rPr>
          <w:rFonts w:cs="B Nazanin" w:hint="cs"/>
          <w:rtl/>
        </w:rPr>
        <w:t>،</w:t>
      </w:r>
      <w:r w:rsidRPr="00182C6B">
        <w:rPr>
          <w:rFonts w:cs="B Nazanin"/>
          <w:rtl/>
        </w:rPr>
        <w:t xml:space="preserve"> </w:t>
      </w:r>
      <w:r w:rsidR="002D2405">
        <w:rPr>
          <w:rFonts w:cs="B Nazanin"/>
          <w:rtl/>
        </w:rPr>
        <w:t>به‌طور</w:t>
      </w:r>
      <w:r w:rsidRPr="00182C6B">
        <w:rPr>
          <w:rFonts w:cs="B Nazanin"/>
          <w:rtl/>
        </w:rPr>
        <w:t xml:space="preserve"> متوسط حداکثر ٧۵ ساعت کار کند؛ در حالی که مشتریان نیکون </w:t>
      </w:r>
      <w:r w:rsidR="0029718C">
        <w:rPr>
          <w:rFonts w:cs="B Nazanin" w:hint="cs"/>
          <w:rtl/>
        </w:rPr>
        <w:t xml:space="preserve">می‌توانستند </w:t>
      </w:r>
      <w:r w:rsidRPr="00182C6B">
        <w:rPr>
          <w:rFonts w:cs="B Nazanin"/>
          <w:rtl/>
        </w:rPr>
        <w:t>انتظار داشت</w:t>
      </w:r>
      <w:r w:rsidR="0029718C">
        <w:rPr>
          <w:rFonts w:cs="B Nazanin" w:hint="cs"/>
          <w:rtl/>
        </w:rPr>
        <w:t>ه باش</w:t>
      </w:r>
      <w:r w:rsidRPr="00182C6B">
        <w:rPr>
          <w:rFonts w:cs="B Nazanin"/>
          <w:rtl/>
        </w:rPr>
        <w:t xml:space="preserve">ند اسکنرهای آن‌ها </w:t>
      </w:r>
      <w:r w:rsidR="002D2405">
        <w:rPr>
          <w:rFonts w:cs="B Nazanin"/>
          <w:rtl/>
        </w:rPr>
        <w:t>به‌طور</w:t>
      </w:r>
      <w:r w:rsidRPr="00182C6B">
        <w:rPr>
          <w:rFonts w:cs="B Nazanin"/>
          <w:rtl/>
        </w:rPr>
        <w:t xml:space="preserve"> متوسط حداقل ده برابر آن زمان </w:t>
      </w:r>
      <w:r w:rsidR="002D2405">
        <w:rPr>
          <w:rFonts w:cs="B Nazanin"/>
          <w:rtl/>
        </w:rPr>
        <w:t>به‌طور</w:t>
      </w:r>
      <w:r w:rsidRPr="00182C6B">
        <w:rPr>
          <w:rFonts w:cs="B Nazanin"/>
          <w:rtl/>
        </w:rPr>
        <w:t xml:space="preserve"> مستمر کار کنن</w:t>
      </w:r>
      <w:r w:rsidRPr="00182C6B">
        <w:rPr>
          <w:rFonts w:cs="B Nazanin" w:hint="cs"/>
          <w:rtl/>
        </w:rPr>
        <w:t>د.</w:t>
      </w:r>
    </w:p>
    <w:p w14:paraId="7818AD55" w14:textId="2D01B279" w:rsidR="00182C6B" w:rsidRPr="00182C6B" w:rsidRDefault="00182C6B" w:rsidP="00182C6B">
      <w:pPr>
        <w:jc w:val="both"/>
        <w:rPr>
          <w:rFonts w:cs="B Nazanin"/>
        </w:rPr>
      </w:pPr>
      <w:r w:rsidRPr="00182C6B">
        <w:rPr>
          <w:rFonts w:cs="B Nazanin"/>
          <w:rtl/>
        </w:rPr>
        <w:t xml:space="preserve">گرینبرگ هرگز نمی‌توانست دریابد که چگونه باید مشکل شرکتش را حل کند. او حتی تا روزی که برکنار شد هم، متوجه نشد که چه تعداد از مشکلات شرکتش ریشه داخلی دارد. در حالی که گرینبرگ برای فروش محصولاتش از گوشه‌ای به گوشه دیگر جهان سفر می‌کرد و در پروازهای فِرست‌کلاس از نوشیدنی و خوراکی‌های مختلف لذت می‌برد؛ مشتریانش بر این عقیده بودند که شرکت او «آشغال فروش‌» است. کارکنان شرکت نیز از این شکایت داشتند که گرینبرگ همواره </w:t>
      </w:r>
      <w:r w:rsidR="0029718C">
        <w:rPr>
          <w:rFonts w:cs="B Nazanin" w:hint="cs"/>
          <w:rtl/>
        </w:rPr>
        <w:t xml:space="preserve">نگران </w:t>
      </w:r>
      <w:r w:rsidRPr="00182C6B">
        <w:rPr>
          <w:rFonts w:cs="B Nazanin"/>
          <w:rtl/>
        </w:rPr>
        <w:t>روابط مالی‌اش با وال‌استریت</w:t>
      </w:r>
      <w:r w:rsidR="0029718C">
        <w:rPr>
          <w:rFonts w:cs="B Nazanin" w:hint="cs"/>
          <w:rtl/>
        </w:rPr>
        <w:t>،</w:t>
      </w:r>
      <w:r w:rsidRPr="00182C6B">
        <w:rPr>
          <w:rFonts w:cs="B Nazanin"/>
          <w:rtl/>
        </w:rPr>
        <w:t xml:space="preserve"> و توجهش بیشتر معطوف قیمت سهام و مدل کسب‌و‌کار است.</w:t>
      </w:r>
      <w:r w:rsidRPr="00182C6B">
        <w:rPr>
          <w:rFonts w:cs="B Nazanin" w:hint="cs"/>
          <w:rtl/>
        </w:rPr>
        <w:t xml:space="preserve"> </w:t>
      </w:r>
      <w:r w:rsidRPr="00182C6B">
        <w:rPr>
          <w:rFonts w:cs="B Nazanin"/>
          <w:rtl/>
        </w:rPr>
        <w:t xml:space="preserve">شرکت برای </w:t>
      </w:r>
      <w:r w:rsidR="0029718C">
        <w:rPr>
          <w:rFonts w:cs="B Nazanin" w:hint="cs"/>
          <w:rtl/>
        </w:rPr>
        <w:t xml:space="preserve">آن که </w:t>
      </w:r>
      <w:r w:rsidRPr="00182C6B">
        <w:rPr>
          <w:rFonts w:cs="B Nazanin"/>
          <w:rtl/>
        </w:rPr>
        <w:t>در گزار‌ش آخر ‌سال نشان دهد عملکرد مناسبی داشته است، با مشتریان تبانی می‌کرد و مثلا در دسامبر به جای ماشین فروخته</w:t>
      </w:r>
      <w:r w:rsidR="0029718C">
        <w:rPr>
          <w:rFonts w:cs="B Nazanin" w:hint="cs"/>
          <w:rtl/>
        </w:rPr>
        <w:t>‌</w:t>
      </w:r>
      <w:r w:rsidRPr="00182C6B">
        <w:rPr>
          <w:rFonts w:cs="B Nazanin"/>
          <w:rtl/>
        </w:rPr>
        <w:t xml:space="preserve">شده، جعبه‌ای خالی را برای </w:t>
      </w:r>
      <w:r w:rsidR="0029718C">
        <w:rPr>
          <w:rFonts w:cs="B Nazanin" w:hint="cs"/>
          <w:rtl/>
        </w:rPr>
        <w:t>مشتری</w:t>
      </w:r>
      <w:r w:rsidRPr="00182C6B">
        <w:rPr>
          <w:rFonts w:cs="B Nazanin"/>
          <w:rtl/>
        </w:rPr>
        <w:t xml:space="preserve"> می‌فرستاد؛ </w:t>
      </w:r>
      <w:r w:rsidR="0029718C">
        <w:rPr>
          <w:rFonts w:cs="B Nazanin" w:hint="cs"/>
          <w:rtl/>
        </w:rPr>
        <w:t>و</w:t>
      </w:r>
      <w:r w:rsidRPr="00182C6B">
        <w:rPr>
          <w:rFonts w:cs="B Nazanin"/>
          <w:rtl/>
        </w:rPr>
        <w:t xml:space="preserve"> خود</w:t>
      </w:r>
      <w:r w:rsidR="0029718C">
        <w:rPr>
          <w:rFonts w:cs="B Nazanin" w:hint="cs"/>
          <w:rtl/>
        </w:rPr>
        <w:t>ِ</w:t>
      </w:r>
      <w:r w:rsidRPr="00182C6B">
        <w:rPr>
          <w:rFonts w:cs="B Nazanin"/>
          <w:rtl/>
        </w:rPr>
        <w:t xml:space="preserve"> ماشین را در سال بعد ارسال می‌کرد! با این وجود، </w:t>
      </w:r>
      <w:r w:rsidR="0029718C">
        <w:rPr>
          <w:rFonts w:cs="B Nazanin" w:hint="cs"/>
          <w:rtl/>
        </w:rPr>
        <w:t>شرکت هرگز نمی‌توانست</w:t>
      </w:r>
      <w:r w:rsidRPr="00182C6B">
        <w:rPr>
          <w:rFonts w:cs="B Nazanin"/>
          <w:rtl/>
        </w:rPr>
        <w:t xml:space="preserve"> از دست رفتن سهم </w:t>
      </w:r>
      <w:r w:rsidR="0029718C">
        <w:rPr>
          <w:rFonts w:cs="B Nazanin" w:hint="cs"/>
          <w:rtl/>
        </w:rPr>
        <w:t xml:space="preserve">خود را در </w:t>
      </w:r>
      <w:r w:rsidRPr="00182C6B">
        <w:rPr>
          <w:rFonts w:cs="B Nazanin"/>
          <w:rtl/>
        </w:rPr>
        <w:t xml:space="preserve">بازار </w:t>
      </w:r>
      <w:r w:rsidR="0029718C">
        <w:rPr>
          <w:rFonts w:cs="B Nazanin" w:hint="cs"/>
          <w:rtl/>
        </w:rPr>
        <w:t>پنهان ساز</w:t>
      </w:r>
      <w:r w:rsidRPr="00182C6B">
        <w:rPr>
          <w:rFonts w:cs="B Nazanin"/>
          <w:rtl/>
        </w:rPr>
        <w:t>د. در سال ١٩٧٨، شرکت‌های آمریکایی و  در راس آن‌ها</w:t>
      </w:r>
      <w:r w:rsidR="0029718C">
        <w:rPr>
          <w:rFonts w:cs="B Nazanin" w:hint="cs"/>
          <w:rtl/>
        </w:rPr>
        <w:t>،</w:t>
      </w:r>
      <w:r w:rsidRPr="00182C6B">
        <w:rPr>
          <w:rFonts w:cs="B Nazanin"/>
          <w:rtl/>
        </w:rPr>
        <w:t xml:space="preserve"> </w:t>
      </w:r>
      <w:r w:rsidR="0029718C" w:rsidRPr="00182C6B">
        <w:rPr>
          <w:rFonts w:cs="B Nazanin"/>
          <w:rtl/>
        </w:rPr>
        <w:t xml:space="preserve">جی‌سی‌ای </w:t>
      </w:r>
      <w:r w:rsidRPr="00182C6B">
        <w:rPr>
          <w:rFonts w:cs="B Nazanin"/>
          <w:rtl/>
        </w:rPr>
        <w:lastRenderedPageBreak/>
        <w:t xml:space="preserve">‌‌٨۵ درصد بازار جهانی تجهیزات </w:t>
      </w:r>
      <w:r w:rsidR="0029718C">
        <w:rPr>
          <w:rFonts w:cs="B Nazanin" w:hint="cs"/>
          <w:rtl/>
        </w:rPr>
        <w:t>لیتوگرافی</w:t>
      </w:r>
      <w:r w:rsidRPr="00182C6B">
        <w:rPr>
          <w:rFonts w:cs="B Nazanin"/>
          <w:rtl/>
        </w:rPr>
        <w:t xml:space="preserve"> نیمه‌رسانا را در اختیار داشتند. تنها ده سال بعد</w:t>
      </w:r>
      <w:r w:rsidR="0029718C">
        <w:rPr>
          <w:rFonts w:cs="B Nazanin" w:hint="cs"/>
          <w:rtl/>
        </w:rPr>
        <w:t>،</w:t>
      </w:r>
      <w:r w:rsidRPr="00182C6B">
        <w:rPr>
          <w:rFonts w:cs="B Nazanin"/>
          <w:rtl/>
        </w:rPr>
        <w:t xml:space="preserve"> این سهم تا ۵٠ درصد کاهش یافت و جی‌سی‌ای هیچ برنامه‌ای برای تغییر این وضع نداش</w:t>
      </w:r>
      <w:r w:rsidRPr="00182C6B">
        <w:rPr>
          <w:rFonts w:cs="B Nazanin" w:hint="cs"/>
          <w:rtl/>
        </w:rPr>
        <w:t>ت.</w:t>
      </w:r>
    </w:p>
    <w:p w14:paraId="693BC5C1" w14:textId="56AD6427" w:rsidR="00A46F95" w:rsidRDefault="00182C6B" w:rsidP="00A46F95">
      <w:pPr>
        <w:jc w:val="both"/>
        <w:rPr>
          <w:rFonts w:cs="B Nazanin"/>
        </w:rPr>
      </w:pPr>
      <w:r w:rsidRPr="00182C6B">
        <w:rPr>
          <w:rFonts w:cs="B Nazanin"/>
          <w:rtl/>
        </w:rPr>
        <w:t>در این میان، خود گرینبرگ کارکنان شرکت را مقصر می‌دانست</w:t>
      </w:r>
      <w:r w:rsidR="00A26A2B">
        <w:rPr>
          <w:rFonts w:cs="B Nazanin" w:hint="cs"/>
          <w:rtl/>
        </w:rPr>
        <w:t>.</w:t>
      </w:r>
      <w:r w:rsidRPr="00182C6B">
        <w:rPr>
          <w:rFonts w:cs="B Nazanin"/>
          <w:rtl/>
        </w:rPr>
        <w:t xml:space="preserve"> یکی از زیردستان</w:t>
      </w:r>
      <w:r w:rsidR="00A26A2B">
        <w:rPr>
          <w:rFonts w:cs="B Nazanin" w:hint="cs"/>
          <w:rtl/>
        </w:rPr>
        <w:t>ش</w:t>
      </w:r>
      <w:r w:rsidRPr="00182C6B">
        <w:rPr>
          <w:rFonts w:cs="B Nazanin"/>
          <w:rtl/>
        </w:rPr>
        <w:t xml:space="preserve"> می‌گوید «او در گفتگو با کارکنان</w:t>
      </w:r>
      <w:r w:rsidR="00A26A2B">
        <w:rPr>
          <w:rFonts w:cs="B Nazanin" w:hint="cs"/>
          <w:rtl/>
        </w:rPr>
        <w:t>،</w:t>
      </w:r>
      <w:r w:rsidRPr="00182C6B">
        <w:rPr>
          <w:rFonts w:cs="B Nazanin"/>
          <w:rtl/>
        </w:rPr>
        <w:t xml:space="preserve"> از الفاظ رکیکی استفاده می‌کرد». یکی دیگر از کارکنان به یاد می‌آورد گرینبرگ پوشیدن کفش‌های پاشنه</w:t>
      </w:r>
      <w:r w:rsidR="00A26A2B">
        <w:rPr>
          <w:rFonts w:cs="B Nazanin" w:hint="cs"/>
          <w:rtl/>
        </w:rPr>
        <w:t>‌</w:t>
      </w:r>
      <w:r w:rsidRPr="00182C6B">
        <w:rPr>
          <w:rFonts w:cs="B Nazanin"/>
          <w:rtl/>
        </w:rPr>
        <w:t xml:space="preserve">بلند را در شرکت ممنوع کرده بود، چرا که فکر می‌کرد موجب تخریب فرش‌های شرکت شده است. با افزایش تنش‌ها در شرکت، یکی از متصدیان پذیرش دفتر شرکت رمزی را برای ارتباط با همکارانش </w:t>
      </w:r>
      <w:r w:rsidR="00A26A2B">
        <w:rPr>
          <w:rFonts w:cs="B Nazanin" w:hint="cs"/>
          <w:rtl/>
        </w:rPr>
        <w:t>ابداع کرده بود</w:t>
      </w:r>
      <w:r w:rsidRPr="00182C6B">
        <w:rPr>
          <w:rFonts w:cs="B Nazanin"/>
          <w:rtl/>
        </w:rPr>
        <w:t>. او هنگامی که گرینبرگ در ساختمان حضور داشت، چراغی را در سقف روشن</w:t>
      </w:r>
      <w:r w:rsidR="00A26A2B">
        <w:rPr>
          <w:rFonts w:cs="B Nazanin" w:hint="cs"/>
          <w:rtl/>
        </w:rPr>
        <w:t>،</w:t>
      </w:r>
      <w:r w:rsidRPr="00182C6B">
        <w:rPr>
          <w:rFonts w:cs="B Nazanin"/>
          <w:rtl/>
        </w:rPr>
        <w:t xml:space="preserve"> و وقتی او از ساختمان خارج می‌شد، چراغ را خاموش می‌کرد. بدین ترتیب</w:t>
      </w:r>
      <w:r w:rsidR="00A26A2B">
        <w:rPr>
          <w:rFonts w:cs="B Nazanin" w:hint="cs"/>
          <w:rtl/>
        </w:rPr>
        <w:t>،</w:t>
      </w:r>
      <w:r w:rsidRPr="00182C6B">
        <w:rPr>
          <w:rFonts w:cs="B Nazanin"/>
          <w:rtl/>
        </w:rPr>
        <w:t xml:space="preserve"> وقتی که‌ </w:t>
      </w:r>
      <w:r w:rsidR="00A26A2B">
        <w:rPr>
          <w:rFonts w:cs="B Nazanin" w:hint="cs"/>
          <w:rtl/>
        </w:rPr>
        <w:t>گرینبرگ</w:t>
      </w:r>
      <w:r w:rsidRPr="00182C6B">
        <w:rPr>
          <w:rFonts w:cs="B Nazanin"/>
          <w:rtl/>
        </w:rPr>
        <w:t xml:space="preserve"> در ساختمان نبود، همه نفس راحتی می‌کشیدند. اما این مانع حرکت سریع </w:t>
      </w:r>
      <w:r w:rsidR="00A26A2B">
        <w:rPr>
          <w:rFonts w:cs="B Nazanin" w:hint="cs"/>
          <w:rtl/>
        </w:rPr>
        <w:t xml:space="preserve">این </w:t>
      </w:r>
      <w:r w:rsidRPr="00182C6B">
        <w:rPr>
          <w:rFonts w:cs="B Nazanin"/>
          <w:rtl/>
        </w:rPr>
        <w:t>پیشرو صنعت لیتوگرافی آمریکا به سوی بحران نش</w:t>
      </w:r>
      <w:r w:rsidRPr="00182C6B">
        <w:rPr>
          <w:rFonts w:cs="B Nazanin" w:hint="cs"/>
          <w:rtl/>
        </w:rPr>
        <w:t>د.</w:t>
      </w:r>
    </w:p>
    <w:p w14:paraId="2723D7B0" w14:textId="77777777" w:rsidR="00A46F95" w:rsidRDefault="00A46F95" w:rsidP="0085602E">
      <w:pPr>
        <w:rPr>
          <w:rFonts w:cs="B Nazanin"/>
        </w:rPr>
      </w:pPr>
      <w:r>
        <w:rPr>
          <w:rFonts w:cs="B Nazanin"/>
        </w:rPr>
        <w:br w:type="page"/>
      </w:r>
    </w:p>
    <w:p w14:paraId="47EE1463" w14:textId="77777777" w:rsidR="00A46F95" w:rsidRPr="00A46F95" w:rsidRDefault="00A46F95" w:rsidP="00190990">
      <w:pPr>
        <w:pStyle w:val="Heading2"/>
      </w:pPr>
      <w:bookmarkStart w:id="30" w:name="_Toc143085185"/>
      <w:r w:rsidRPr="00A46F95">
        <w:rPr>
          <w:rFonts w:hint="cs"/>
          <w:rtl/>
        </w:rPr>
        <w:lastRenderedPageBreak/>
        <w:t>فصل 18</w:t>
      </w:r>
      <w:bookmarkEnd w:id="30"/>
    </w:p>
    <w:p w14:paraId="139104E4" w14:textId="77777777" w:rsidR="00A46F95" w:rsidRPr="00190990" w:rsidRDefault="00A46F95" w:rsidP="00A46F95">
      <w:pPr>
        <w:jc w:val="center"/>
        <w:rPr>
          <w:rFonts w:cs="B Nazanin"/>
          <w:b/>
          <w:bCs/>
          <w:rtl/>
        </w:rPr>
      </w:pPr>
      <w:r w:rsidRPr="00190990">
        <w:rPr>
          <w:rFonts w:cs="B Nazanin" w:hint="cs"/>
          <w:b/>
          <w:bCs/>
          <w:rtl/>
        </w:rPr>
        <w:t>نفت خام دهه 1980</w:t>
      </w:r>
    </w:p>
    <w:p w14:paraId="3D755A06" w14:textId="3688B72D" w:rsidR="00A46F95" w:rsidRPr="00A46F95" w:rsidRDefault="00A46F95" w:rsidP="00A46F95">
      <w:pPr>
        <w:jc w:val="both"/>
        <w:rPr>
          <w:rFonts w:cs="B Nazanin"/>
          <w:rtl/>
        </w:rPr>
      </w:pPr>
      <w:r w:rsidRPr="00A46F95">
        <w:rPr>
          <w:rFonts w:cs="B Nazanin" w:hint="cs"/>
          <w:rtl/>
        </w:rPr>
        <w:t xml:space="preserve">در یک غروب سرد بهاری در </w:t>
      </w:r>
      <w:r w:rsidR="00394ED2">
        <w:rPr>
          <w:rFonts w:cs="B Nazanin" w:hint="cs"/>
          <w:rtl/>
        </w:rPr>
        <w:t>پالو آلتو</w:t>
      </w:r>
      <w:r w:rsidRPr="00A46F95">
        <w:rPr>
          <w:rFonts w:cs="B Nazanin" w:hint="cs"/>
          <w:rtl/>
        </w:rPr>
        <w:t xml:space="preserve">، باب نویس، جری سندرز و چارلی اسپورک در رستوران چینی مینگ دور هم جمع شدند. اين غول‌های فناوری آمریکا البته </w:t>
      </w:r>
      <w:r w:rsidR="00A0467D">
        <w:rPr>
          <w:rFonts w:cs="B Nazanin" w:hint="cs"/>
          <w:rtl/>
        </w:rPr>
        <w:t xml:space="preserve">تنها </w:t>
      </w:r>
      <w:r w:rsidRPr="00A46F95">
        <w:rPr>
          <w:rFonts w:cs="B Nazanin" w:hint="cs"/>
          <w:rtl/>
        </w:rPr>
        <w:t xml:space="preserve">برای خوردن سالاد مرغ چینی معروف رستوران مینگ به آنجا نرفته بودند. آن‌ها یک دهه قبل در فرچایلد مشغول </w:t>
      </w:r>
      <w:r w:rsidR="002D2405">
        <w:rPr>
          <w:rFonts w:cs="B Nazanin" w:hint="cs"/>
          <w:rtl/>
        </w:rPr>
        <w:t>به‌کار</w:t>
      </w:r>
      <w:r w:rsidRPr="00A46F95">
        <w:rPr>
          <w:rFonts w:cs="B Nazanin" w:hint="cs"/>
          <w:rtl/>
        </w:rPr>
        <w:t xml:space="preserve"> شده بودند: نویس رویاپرداز فناوری فرچایلد؛ سندرز جادوگر فرچایلد در زمینه بازاریابی و فروش؛ و اسپورک مدیرتولید </w:t>
      </w:r>
      <w:r w:rsidR="00274782">
        <w:rPr>
          <w:rFonts w:cs="B Nazanin" w:hint="cs"/>
          <w:rtl/>
        </w:rPr>
        <w:t>سخت‌گ</w:t>
      </w:r>
      <w:r w:rsidRPr="00A46F95">
        <w:rPr>
          <w:rFonts w:cs="B Nazanin" w:hint="cs"/>
          <w:rtl/>
        </w:rPr>
        <w:t xml:space="preserve">یر آن شرکت بود که با فریاد از کارکنانش می‌خواست سریع‌تر، ارزان‌تر و بهتر کار کنند. امروز اما، آن‌ها </w:t>
      </w:r>
      <w:r w:rsidR="002D2405">
        <w:rPr>
          <w:rFonts w:cs="B Nazanin" w:hint="cs"/>
          <w:rtl/>
        </w:rPr>
        <w:t>به‌عنوان</w:t>
      </w:r>
      <w:r w:rsidRPr="00A46F95">
        <w:rPr>
          <w:rFonts w:cs="B Nazanin" w:hint="cs"/>
          <w:rtl/>
        </w:rPr>
        <w:t xml:space="preserve"> مدیر‌عامل سه شرکت بزرگ تراشه‌سازی آمریکا، رقیب هم بودند؛ در عین حال با افزایش سهم ژاپن در بازار، آن‌ها به این نتیجه رسیده بودند که وقت اتحاد مجددشان فرا رسیده است، زیرا آینده صنعت نیمه‌رسانای آمریکا در خطر بود. آن در حالی که در یکی از اتاق‌های خصوصی رستوران</w:t>
      </w:r>
      <w:r w:rsidR="00C91710">
        <w:rPr>
          <w:rFonts w:cs="B Nazanin" w:hint="cs"/>
          <w:rtl/>
        </w:rPr>
        <w:t>،</w:t>
      </w:r>
      <w:r w:rsidRPr="00A46F95">
        <w:rPr>
          <w:rFonts w:cs="B Nazanin" w:hint="cs"/>
          <w:rtl/>
        </w:rPr>
        <w:t xml:space="preserve"> دور میز غذاخوری نشسته بودند، راهبرد جدیدی را برای نجات این صنعت طراحی کردند. پس از یک دهه نادیده گرفتن دولت، اکنون آن‌ها به این نتیجه رسیده بودند که باید مجددا از واشنگتن کمک بگیرند.</w:t>
      </w:r>
    </w:p>
    <w:p w14:paraId="5A0B5EB0" w14:textId="2D8125B6" w:rsidR="00A46F95" w:rsidRPr="00A46F95" w:rsidRDefault="00A46F95" w:rsidP="00A46F95">
      <w:pPr>
        <w:jc w:val="both"/>
        <w:rPr>
          <w:rFonts w:cs="B Nazanin"/>
        </w:rPr>
      </w:pPr>
      <w:r w:rsidRPr="00A46F95">
        <w:rPr>
          <w:rFonts w:cs="B Nazanin" w:hint="cs"/>
          <w:rtl/>
        </w:rPr>
        <w:t xml:space="preserve">سندرز اعلام کرد نیمه‌رسانا‌ها «نفت‌ خام دهه ١٩٨٠ هستند و کسانی که نفت خام را کنترل می‌کنند: صنعت الکترونیک را کنترل خواهند کرد». سندرز </w:t>
      </w:r>
      <w:r w:rsidR="002D2405">
        <w:rPr>
          <w:rFonts w:cs="B Nazanin" w:hint="cs"/>
          <w:rtl/>
        </w:rPr>
        <w:t>به‌عنوان</w:t>
      </w:r>
      <w:r w:rsidRPr="00A46F95">
        <w:rPr>
          <w:rFonts w:cs="B Nazanin" w:hint="cs"/>
          <w:rtl/>
        </w:rPr>
        <w:t xml:space="preserve"> مدیرعامل ای‌ام‌دی، یکی از بزرگ‌ترین تراشه‌سازان آمریکا، دلایل شخصی بسیاری داشت برای آن که محصول شرکت خود را دارای اهمیت راهبردی بداند. اما آیا او اشتباه می‌کرد؟ در سرتاسر دهه ١٩٨٠ و در حالی که رایانه‌های شخصی تا حدی کوچک و ارزان شده بودند که برای استفاده شخصی در خانه یا دفترکار مناسب باشند، صنعت رایانه آمریکا به سرعت رشد کرد. کم</w:t>
      </w:r>
      <w:r w:rsidR="00ED50F5">
        <w:rPr>
          <w:rFonts w:cs="B Nazanin" w:hint="cs"/>
          <w:rtl/>
        </w:rPr>
        <w:t>‌</w:t>
      </w:r>
      <w:r w:rsidRPr="00A46F95">
        <w:rPr>
          <w:rFonts w:cs="B Nazanin" w:hint="cs"/>
          <w:rtl/>
        </w:rPr>
        <w:t>کم همه کسب‌و‌کار‌ها به رایانه‌های شخصی متکی شده بودند. از سوی دیگر، رایانه‌ها بدون مدارهای یکپارچه نمی‌توانستند کار کنند. در واقع در دهه ١٩٨٠، حتی هواپیماها، خودرو‌ها، دوربین‌های ویدیو، اجاق‌های ماکروویو یا دستگاه‌های پخش صوت واکمن هم نمی‌توانستند بدون مدارهای یکپارچه کار کنند. اکنون هر آمریکایی در منزل و خودروی خود چندین نیمه‌رسانا داشت؛ بسیاری از آن‌ها هر روز از ده‌ها تراشه استفاده می‌کردند. مانند نفت، زندگی بدون تراشه‌ها هم غیرممکن شده بود. آیا نمی‌شد ادعا کرد که این وضعیت به نیمه‌رسانا‌ها موقعیتی «راهبردی» داده بود؟ آیا آمریکا حق نداشت نگران تبدیل شدن ژاپن به «عربستان سعودی صنعت نیمه‌رسانا» با‌شد؟</w:t>
      </w:r>
    </w:p>
    <w:p w14:paraId="0E385F35" w14:textId="74719949" w:rsidR="00CA122A" w:rsidRDefault="00A46F95" w:rsidP="00A46F95">
      <w:pPr>
        <w:jc w:val="both"/>
        <w:rPr>
          <w:rFonts w:cs="B Nazanin"/>
          <w:rtl/>
        </w:rPr>
      </w:pPr>
      <w:r w:rsidRPr="00A46F95">
        <w:rPr>
          <w:rFonts w:cs="B Nazanin" w:hint="cs"/>
          <w:rtl/>
        </w:rPr>
        <w:t xml:space="preserve">با تحریم‌های نفتی سال‌های ١٩٧٣ و ١٩٧٩، بسیاری از آمریکاییان متوجه خطرات اتکا </w:t>
      </w:r>
      <w:r w:rsidR="00ED50F5">
        <w:rPr>
          <w:rFonts w:cs="B Nazanin" w:hint="cs"/>
          <w:rtl/>
        </w:rPr>
        <w:t xml:space="preserve">به </w:t>
      </w:r>
      <w:r w:rsidRPr="00A46F95">
        <w:rPr>
          <w:rFonts w:cs="B Nazanin" w:hint="cs"/>
          <w:rtl/>
        </w:rPr>
        <w:t xml:space="preserve">تولیدات خارجی شده بودند. وقتی که دولت‌های عرب به منظور مجازات آمریکا </w:t>
      </w:r>
      <w:r w:rsidR="00092AD1">
        <w:rPr>
          <w:rFonts w:cs="B Nazanin" w:hint="cs"/>
          <w:rtl/>
        </w:rPr>
        <w:t>به‌علت</w:t>
      </w:r>
      <w:r w:rsidRPr="00A46F95">
        <w:rPr>
          <w:rFonts w:cs="B Nazanin" w:hint="cs"/>
          <w:rtl/>
        </w:rPr>
        <w:t xml:space="preserve"> حمایت از اسراییل، صادرات نفت را به این کشور قطع کردند، اقتصاد </w:t>
      </w:r>
      <w:r w:rsidR="00ED50F5">
        <w:rPr>
          <w:rFonts w:cs="B Nazanin" w:hint="cs"/>
          <w:rtl/>
        </w:rPr>
        <w:t>آمریکا</w:t>
      </w:r>
      <w:r w:rsidRPr="00A46F95">
        <w:rPr>
          <w:rFonts w:cs="B Nazanin" w:hint="cs"/>
          <w:rtl/>
        </w:rPr>
        <w:t xml:space="preserve"> وارد رکودی دردناک شد. در اثر این وضعیت، آمریکا با یک دهه رکود تورمی و بحران‌های سیاسی روبه‌‌رو شد. به همین علت، سیاست خارجی ایالات متحده بر خلیج فارس و تضمین </w:t>
      </w:r>
      <w:r w:rsidR="00ED50F5" w:rsidRPr="00A46F95">
        <w:rPr>
          <w:rFonts w:cs="B Nazanin" w:hint="cs"/>
          <w:rtl/>
        </w:rPr>
        <w:t xml:space="preserve">دسترسی </w:t>
      </w:r>
      <w:r w:rsidRPr="00A46F95">
        <w:rPr>
          <w:rFonts w:cs="B Nazanin" w:hint="cs"/>
          <w:rtl/>
        </w:rPr>
        <w:t xml:space="preserve">کشور به </w:t>
      </w:r>
      <w:r w:rsidR="00ED50F5" w:rsidRPr="00A46F95">
        <w:rPr>
          <w:rFonts w:cs="B Nazanin" w:hint="cs"/>
          <w:rtl/>
        </w:rPr>
        <w:t xml:space="preserve">منابع </w:t>
      </w:r>
      <w:r w:rsidRPr="00A46F95">
        <w:rPr>
          <w:rFonts w:cs="B Nazanin" w:hint="cs"/>
          <w:rtl/>
        </w:rPr>
        <w:t>نفت متمرکز شد. رییس‌جمهور کارتر، آن منطقه را حائز «منافع حیاتی ایالات متحده آمریکا» اعلام کرد. رونالد ریگان از نیروی دریایی آمریکا برای همراهی نفتکش‌ها در مسیر ورود و خروج از خلیج‌ فارس بهره گرفت. آزاد‌سازی میادین نفتی کویت از مهم‌ترین علل ورود جرج‌ اچ‌ دبلیو‌ بوش به جنگ با عراق بود. وقتی ایالات متحده نفت را کالایی «راهبردی» نامید</w:t>
      </w:r>
      <w:r w:rsidR="00A0467D">
        <w:rPr>
          <w:rFonts w:cs="B Nazanin" w:hint="cs"/>
          <w:rtl/>
        </w:rPr>
        <w:t>،</w:t>
      </w:r>
      <w:r w:rsidRPr="00A46F95">
        <w:rPr>
          <w:rFonts w:cs="B Nazanin" w:hint="cs"/>
          <w:rtl/>
        </w:rPr>
        <w:t xml:space="preserve"> با نیروی نظامی پشت این دیدگاه ایستاد.</w:t>
      </w:r>
    </w:p>
    <w:p w14:paraId="2E4F4FF6" w14:textId="0B2B16F9" w:rsidR="00CA122A" w:rsidRDefault="00A46F95" w:rsidP="00A46F95">
      <w:pPr>
        <w:jc w:val="both"/>
        <w:rPr>
          <w:rFonts w:cs="B Nazanin"/>
          <w:rtl/>
        </w:rPr>
      </w:pPr>
      <w:r w:rsidRPr="00A46F95">
        <w:rPr>
          <w:rFonts w:cs="B Nazanin" w:hint="cs"/>
          <w:rtl/>
        </w:rPr>
        <w:t>درخواست سندرز از ایالات متحده این نبود که برای تضمین استمرار عرضه نیمه‌رسانا‌ها، نیروی دریایی را به آن سوی جهان گسیل کند. اما آیا دولت نمی‌بایست راهی برای کمک به تولیدکنندگان بحران</w:t>
      </w:r>
      <w:r w:rsidR="00A0467D">
        <w:rPr>
          <w:rFonts w:cs="B Nazanin" w:hint="cs"/>
          <w:rtl/>
        </w:rPr>
        <w:t>‌</w:t>
      </w:r>
      <w:r w:rsidRPr="00A46F95">
        <w:rPr>
          <w:rFonts w:cs="B Nazanin" w:hint="cs"/>
          <w:rtl/>
        </w:rPr>
        <w:t>زده نیمه‌رسانا‌ها در این‌ کشور می‌یافت؟ در دهه ١٩٧٠، شرکت‌های سیلیکون‌ولی در حالی که بازار‌های غیرنظامی رایانه و ماشین‌حساب را جایگزین قرارداد‌های نظامی می‌کردند، به تدریج دولت را به بوته فراموشی سپرده بودند. در دهه ١٩٨٠ اما، آن‌ها با شرمندگی به واشنگتن رو کردند. نویس، سندرز و اسپورک در آن شب سرد بهاری پس از صرف شام، تصمیم گرفتند به مدیر</w:t>
      </w:r>
      <w:r w:rsidR="0075377C">
        <w:rPr>
          <w:rFonts w:cs="B Nazanin" w:hint="cs"/>
          <w:rtl/>
        </w:rPr>
        <w:t>ان</w:t>
      </w:r>
      <w:r w:rsidRPr="00A46F95">
        <w:rPr>
          <w:rFonts w:cs="B Nazanin" w:hint="cs"/>
          <w:rtl/>
        </w:rPr>
        <w:t xml:space="preserve"> عامل دیگر شرکت بپیوندند و </w:t>
      </w:r>
      <w:r w:rsidR="0075377C">
        <w:rPr>
          <w:rFonts w:cs="B Nazanin" w:hint="cs"/>
          <w:rtl/>
        </w:rPr>
        <w:t>اتحادیه</w:t>
      </w:r>
      <w:r w:rsidRPr="00A46F95">
        <w:rPr>
          <w:rFonts w:cs="B Nazanin" w:hint="cs"/>
          <w:rtl/>
        </w:rPr>
        <w:t xml:space="preserve"> صنعت نیمه‌رسانا</w:t>
      </w:r>
      <w:r w:rsidR="0075377C">
        <w:rPr>
          <w:rStyle w:val="FootnoteReference"/>
          <w:rFonts w:cs="B Nazanin"/>
          <w:rtl/>
        </w:rPr>
        <w:footnoteReference w:id="393"/>
      </w:r>
      <w:r w:rsidRPr="00A46F95">
        <w:rPr>
          <w:rFonts w:cs="B Nazanin" w:hint="cs"/>
          <w:rtl/>
        </w:rPr>
        <w:t xml:space="preserve"> را تشکیل دهند تا برای کسب حمایت واشنگتن لابیگری کند.</w:t>
      </w:r>
    </w:p>
    <w:p w14:paraId="013C5CDC" w14:textId="1ADF14F1" w:rsidR="00A46F95" w:rsidRPr="00A46F95" w:rsidRDefault="00A46F95" w:rsidP="00A46F95">
      <w:pPr>
        <w:jc w:val="both"/>
        <w:rPr>
          <w:rFonts w:cs="B Nazanin"/>
        </w:rPr>
      </w:pPr>
      <w:r w:rsidRPr="00A46F95">
        <w:rPr>
          <w:rFonts w:cs="B Nazanin" w:hint="cs"/>
          <w:rtl/>
        </w:rPr>
        <w:t>وقتی جری سندرز تراشه را «نفت خام دهه هشتاد» نامید، پنتاگون دقیقا منظور او را می‌فهمید. تراشه در واقع حتی راهبردی‌تر از نفت بود. مقامات پنتاگون به خوبی بر اهمیت نقش نیمه‌رسانا‌ها در برتری نظامی آمریکا واقف بودند. استفاده از فناوری نیمه‌رسانا برای «جبران» برتری سلاح‌های متعارف اتحاد شوروی در دوران جنگ</w:t>
      </w:r>
      <w:r w:rsidR="0075377C">
        <w:rPr>
          <w:rFonts w:cs="B Nazanin" w:hint="cs"/>
          <w:rtl/>
        </w:rPr>
        <w:t xml:space="preserve"> سرد</w:t>
      </w:r>
      <w:r w:rsidRPr="00A46F95">
        <w:rPr>
          <w:rFonts w:cs="B Nazanin" w:hint="cs"/>
          <w:rtl/>
        </w:rPr>
        <w:t>، از اوا</w:t>
      </w:r>
      <w:r w:rsidR="0075377C">
        <w:rPr>
          <w:rFonts w:cs="B Nazanin" w:hint="cs"/>
          <w:rtl/>
        </w:rPr>
        <w:t>سط</w:t>
      </w:r>
      <w:r w:rsidRPr="00A46F95">
        <w:rPr>
          <w:rFonts w:cs="B Nazanin" w:hint="cs"/>
          <w:rtl/>
        </w:rPr>
        <w:t xml:space="preserve"> دهه ١٩٧٠ و از زمانی که بیل پری، هم‌خوان باب نویس در گروه موسیقی، مدیریت بخش پژوهش و مهندسی پنتاگون را به عهده </w:t>
      </w:r>
      <w:r w:rsidR="00A0467D">
        <w:rPr>
          <w:rFonts w:cs="B Nazanin" w:hint="cs"/>
          <w:rtl/>
        </w:rPr>
        <w:t>گرف</w:t>
      </w:r>
      <w:r w:rsidRPr="00A46F95">
        <w:rPr>
          <w:rFonts w:cs="B Nazanin" w:hint="cs"/>
          <w:rtl/>
        </w:rPr>
        <w:t xml:space="preserve">ت، همواره از مهم‌ترین راهبردهای آمریکا بود. به تولید‌کنندگان تجهیزات </w:t>
      </w:r>
      <w:r w:rsidRPr="00A46F95">
        <w:rPr>
          <w:rFonts w:cs="B Nazanin" w:hint="cs"/>
          <w:rtl/>
        </w:rPr>
        <w:lastRenderedPageBreak/>
        <w:t>دفاعی آمریکا دستور داده شده بود، هواپیماها، تانک‌ها و موشک‌های خود را به بیشترین تعداد ممکن از تراشه‌ها مجهز کنند تا قابلیت ارتباط‌گیری، هدایت، راهبری و کنترل آن‌ها تا سرحد ممکن افزایش یابد. موفقیت این راهبرد از منظر تولید قدرت نظامی، در حدی بود که کسی جز خود بیل پری حصول آن را ممکن نمی‌دانست.</w:t>
      </w:r>
    </w:p>
    <w:p w14:paraId="02E427AF" w14:textId="35BBF2E0" w:rsidR="00CA122A" w:rsidRDefault="00A46F95" w:rsidP="00A46F95">
      <w:pPr>
        <w:jc w:val="both"/>
        <w:rPr>
          <w:rFonts w:cs="B Nazanin"/>
          <w:rtl/>
        </w:rPr>
      </w:pPr>
      <w:r w:rsidRPr="00A46F95">
        <w:rPr>
          <w:rFonts w:cs="B Nazanin" w:hint="cs"/>
          <w:rtl/>
        </w:rPr>
        <w:t>در این میان، تنها یک مشکل وجود داشت. پری چنین فرض کرده بود که نویس و دیگر شرکت‌های سیلیکون‌ولی برای همیشه در صدر صنعت نیمه‌رسانا باقی خواهند ماند. اما تا سال ١٩٨۶، ژاپن در تعداد تراشه‌های تولیدشده</w:t>
      </w:r>
      <w:r w:rsidR="00301D20">
        <w:rPr>
          <w:rFonts w:cs="B Nazanin" w:hint="cs"/>
          <w:rtl/>
        </w:rPr>
        <w:t>،</w:t>
      </w:r>
      <w:r w:rsidRPr="00A46F95">
        <w:rPr>
          <w:rFonts w:cs="B Nazanin" w:hint="cs"/>
          <w:rtl/>
        </w:rPr>
        <w:t xml:space="preserve"> از آمریکا پیشی گرفته بود. در پایان دهه ١٩٨٠، ژاپن به تنهایی ٧٠ درصد تجهیزات لیتوگرافی جهان را تولید می‌کرد. در عین حال، سهم آمریکا در صنعتی که جی لتروپ آن را مدت‌ها پیش در یک آزمایشگاه نظامی آن کشور بنا نهاده بود، تا ٢١ درصد کاهش یافته بود. یکی از مقامات وزارت دفاع آمریکا به نیویورک‌تایمز گفته بود «ما نباید صنعت لیتوگرافی را از دست بدهیم، زیرا اگر چنین شود، ما برای تولید حساس‌ترین تجهیزاتمان، کاملا به تولید‌کنندگان خارجی وابسته خواهیم شد». اما اگر روندهای حاکم در اواسط دهه ١٩٨٠ همچنان ادامه می‌یافت، ژاپن بر صنعت حافظه‌های درم سیطره می‌یافت و تولید‌کنندگان عمده آمریکایی را از این صنعت به بیرون می‌راند. این احتمال وجود داشت که آمریکا حتی در اوج تحریم‌های اعراب، بیش از نفت، به تجهیزات خارجی تولید تراشه‌ها و نیمه‌رساناها وابسته شود. اکنون اعطای یارانه‌های دولت ژاپن به صنعت تراشه آن کشور که بسیاری آن را علت اصلی تضعیف شرکت‌های آمریکایی همچون اینتل و جی‌سی‌ای می‌</w:t>
      </w:r>
      <w:r w:rsidR="00301D20">
        <w:rPr>
          <w:rFonts w:cs="B Nazanin" w:hint="cs"/>
          <w:rtl/>
        </w:rPr>
        <w:t>دانست</w:t>
      </w:r>
      <w:r w:rsidRPr="00A46F95">
        <w:rPr>
          <w:rFonts w:cs="B Nazanin" w:hint="cs"/>
          <w:rtl/>
        </w:rPr>
        <w:t>ند، ناگهان به تهدیدی علیه امنیت‌ملی آمریکا تبدیل شده بود.</w:t>
      </w:r>
    </w:p>
    <w:p w14:paraId="6CA9C908" w14:textId="17C8BEB3" w:rsidR="00CA122A" w:rsidRDefault="00A46F95" w:rsidP="00A46F95">
      <w:pPr>
        <w:jc w:val="both"/>
        <w:rPr>
          <w:rFonts w:cs="B Nazanin"/>
          <w:rtl/>
        </w:rPr>
      </w:pPr>
      <w:r w:rsidRPr="00A46F95">
        <w:rPr>
          <w:rFonts w:cs="B Nazanin" w:hint="cs"/>
          <w:rtl/>
        </w:rPr>
        <w:t xml:space="preserve">وزارت دفاع، از جک کیلبی، باب نویس و دیگر بزرگان این صنعت خواست گزارشی در خصوص راه‌های احیای صنعت نیمه‌رسانا‌ی آمریکا تهیه کنند. نویس و کیلبی ساعت‌ها در جلسات توفان فکری با کارشناسان صنایع دفاعی و مقامات پنتاگون کار کردند. با توجه به نقش تگزاس اینسترومنتس </w:t>
      </w:r>
      <w:r w:rsidR="002D2405">
        <w:rPr>
          <w:rFonts w:cs="B Nazanin" w:hint="cs"/>
          <w:rtl/>
        </w:rPr>
        <w:t>به‌عنوان</w:t>
      </w:r>
      <w:r w:rsidRPr="00A46F95">
        <w:rPr>
          <w:rFonts w:cs="B Nazanin" w:hint="cs"/>
          <w:rtl/>
        </w:rPr>
        <w:t xml:space="preserve"> یکی از عرضه‌کنندگان اصلی تجهیزات الکترونیکی برای سامانه‌های تسلیحاتی، کیلبی از مدت‌ها قبل با وزارت دفاع همکاری تنگاتنگی داشت. آی‌بی‌ام و بل‌لبز هم ارتباطات نزدیکی با واشنگتن‌ داشتند. اما مدیران اینتل به قول یکی از مقامات پنتاگون، از مدت</w:t>
      </w:r>
      <w:r w:rsidR="00A0467D">
        <w:rPr>
          <w:rFonts w:cs="B Nazanin" w:hint="cs"/>
          <w:rtl/>
        </w:rPr>
        <w:t>‌</w:t>
      </w:r>
      <w:r w:rsidRPr="00A46F95">
        <w:rPr>
          <w:rFonts w:cs="B Nazanin" w:hint="cs"/>
          <w:rtl/>
        </w:rPr>
        <w:t>ها پیش خود را «گاوچران‌های سیلیکون</w:t>
      </w:r>
      <w:r w:rsidR="00A0467D">
        <w:rPr>
          <w:rFonts w:cs="B Nazanin" w:hint="cs"/>
          <w:rtl/>
        </w:rPr>
        <w:t>‌ولی</w:t>
      </w:r>
      <w:r w:rsidRPr="00A46F95">
        <w:rPr>
          <w:rFonts w:cs="B Nazanin" w:hint="cs"/>
          <w:rtl/>
        </w:rPr>
        <w:t xml:space="preserve"> و بی‌نیاز به کمک دیگران» معرفی کرده بودند. به همین علت، این حقیقت که نویس پذیرفته بود وقتش را در وزارت دفاع بگذراند</w:t>
      </w:r>
      <w:r w:rsidR="00A0467D">
        <w:rPr>
          <w:rFonts w:cs="B Nazanin" w:hint="cs"/>
          <w:rtl/>
        </w:rPr>
        <w:t>،</w:t>
      </w:r>
      <w:r w:rsidRPr="00A46F95">
        <w:rPr>
          <w:rFonts w:cs="B Nazanin" w:hint="cs"/>
          <w:rtl/>
        </w:rPr>
        <w:t xml:space="preserve"> نشان</w:t>
      </w:r>
      <w:r w:rsidR="00A0467D">
        <w:rPr>
          <w:rFonts w:cs="B Nazanin" w:hint="cs"/>
          <w:rtl/>
        </w:rPr>
        <w:t>گر</w:t>
      </w:r>
      <w:r w:rsidRPr="00A46F95">
        <w:rPr>
          <w:rFonts w:cs="B Nazanin" w:hint="cs"/>
          <w:rtl/>
        </w:rPr>
        <w:t xml:space="preserve"> جدیت تهدید پیش روی صنعت نیمه‌رسانا و شدت تاثیر آن بر ارتش ایالات متحده بود.</w:t>
      </w:r>
    </w:p>
    <w:p w14:paraId="03C30C03" w14:textId="5BC1D6AC" w:rsidR="00A46F95" w:rsidRPr="00A46F95" w:rsidRDefault="00A46F95" w:rsidP="00A46F95">
      <w:pPr>
        <w:jc w:val="both"/>
        <w:rPr>
          <w:rFonts w:cs="B Nazanin"/>
        </w:rPr>
      </w:pPr>
      <w:r w:rsidRPr="00A46F95">
        <w:rPr>
          <w:rFonts w:cs="B Nazanin" w:hint="cs"/>
          <w:rtl/>
        </w:rPr>
        <w:t>ارتش ایالات متحده بیش از همیشه به تجهیزات الکترونیکی - و در نتیجه به تراشه‌ها - وابسته بود. گزارش مدیران سیلیکون‌ولی و پنتاگون نشان می‌داد در دهه ١٩٨٠، حدود ١٧ درصد هزینه‌های نظامی صرف تجهیزات الکترونیکی می‌شد. این در حالی بود که این رقم در پایان جنگ جهانی دوم تنها ۶ درصد بود. امروز همه چیز، از ماهواره‌ها گرفته تا رادارهای هشدار سریع و موشک‌های خودهدایت‌شونده به تراشه‌های پیشرفته وابسته بود. این گروه نتایج مطالعات خود را در چهار نکته نهایی زیر خلاصه کردند:</w:t>
      </w:r>
    </w:p>
    <w:p w14:paraId="6CB08962" w14:textId="319F4510" w:rsidR="00A46F95" w:rsidRPr="00A46F95" w:rsidRDefault="00A46F95" w:rsidP="00A46F95">
      <w:pPr>
        <w:jc w:val="both"/>
        <w:rPr>
          <w:rFonts w:cs="B Nazanin"/>
        </w:rPr>
      </w:pPr>
      <w:r w:rsidRPr="00A46F95">
        <w:rPr>
          <w:rFonts w:cs="B Nazanin" w:hint="cs"/>
          <w:rtl/>
        </w:rPr>
        <w:t>-</w:t>
      </w:r>
      <w:r w:rsidRPr="00A46F95">
        <w:rPr>
          <w:rFonts w:cs="B Nazanin" w:hint="cs"/>
        </w:rPr>
        <w:t xml:space="preserve">  </w:t>
      </w:r>
      <w:r w:rsidRPr="00A46F95">
        <w:rPr>
          <w:rFonts w:cs="B Nazanin" w:hint="cs"/>
          <w:rtl/>
        </w:rPr>
        <w:t xml:space="preserve">نیرو‌های نظامی ایالات متحده برای پیروزی در جنگ </w:t>
      </w:r>
      <w:r w:rsidR="002D2405">
        <w:rPr>
          <w:rFonts w:cs="B Nazanin" w:hint="cs"/>
          <w:rtl/>
        </w:rPr>
        <w:t>به‌شدت</w:t>
      </w:r>
      <w:r w:rsidRPr="00A46F95">
        <w:rPr>
          <w:rFonts w:cs="B Nazanin" w:hint="cs"/>
          <w:rtl/>
        </w:rPr>
        <w:t xml:space="preserve"> به برتری فناور</w:t>
      </w:r>
      <w:r w:rsidR="00A0467D">
        <w:rPr>
          <w:rFonts w:cs="B Nazanin" w:hint="cs"/>
          <w:rtl/>
        </w:rPr>
        <w:t>انه</w:t>
      </w:r>
      <w:r w:rsidRPr="00A46F95">
        <w:rPr>
          <w:rFonts w:cs="B Nazanin" w:hint="cs"/>
          <w:rtl/>
        </w:rPr>
        <w:t xml:space="preserve"> متکی‌اند.</w:t>
      </w:r>
    </w:p>
    <w:p w14:paraId="4B936613" w14:textId="77777777" w:rsidR="00A46F95" w:rsidRPr="00A46F95" w:rsidRDefault="00A46F95" w:rsidP="00A46F95">
      <w:pPr>
        <w:jc w:val="both"/>
        <w:rPr>
          <w:rFonts w:cs="B Nazanin"/>
        </w:rPr>
      </w:pPr>
      <w:r w:rsidRPr="00A46F95">
        <w:rPr>
          <w:rFonts w:cs="B Nazanin" w:hint="cs"/>
          <w:rtl/>
        </w:rPr>
        <w:t xml:space="preserve">- </w:t>
      </w:r>
      <w:r w:rsidRPr="00A46F95">
        <w:rPr>
          <w:rFonts w:cs="B Nazanin" w:hint="cs"/>
        </w:rPr>
        <w:t xml:space="preserve"> </w:t>
      </w:r>
      <w:r w:rsidRPr="00A46F95">
        <w:rPr>
          <w:rFonts w:cs="B Nazanin" w:hint="cs"/>
          <w:rtl/>
        </w:rPr>
        <w:t>برای رسیدن به این برتری، الکترونیک مناسب‌ترین فناوری است.</w:t>
      </w:r>
    </w:p>
    <w:p w14:paraId="70BFD006" w14:textId="77777777" w:rsidR="00A46F95" w:rsidRPr="00A46F95" w:rsidRDefault="00A46F95" w:rsidP="00A46F95">
      <w:pPr>
        <w:jc w:val="both"/>
        <w:rPr>
          <w:rFonts w:cs="B Nazanin"/>
        </w:rPr>
      </w:pPr>
      <w:r w:rsidRPr="00A46F95">
        <w:rPr>
          <w:rFonts w:cs="B Nazanin" w:hint="cs"/>
          <w:rtl/>
        </w:rPr>
        <w:t>- نیمه‌رسانا‌ها در برتری در فناوری الکترونیکی نقش کلیدی دارند.</w:t>
      </w:r>
    </w:p>
    <w:p w14:paraId="099C7051" w14:textId="075A5B26" w:rsidR="00A46F95" w:rsidRPr="00A46F95" w:rsidRDefault="00A46F95" w:rsidP="00A46F95">
      <w:pPr>
        <w:jc w:val="both"/>
        <w:rPr>
          <w:rFonts w:cs="B Nazanin"/>
        </w:rPr>
      </w:pPr>
      <w:r w:rsidRPr="00A46F95">
        <w:rPr>
          <w:rFonts w:cs="B Nazanin" w:hint="cs"/>
          <w:rtl/>
        </w:rPr>
        <w:t xml:space="preserve">- </w:t>
      </w:r>
      <w:r w:rsidR="00DB66B2">
        <w:rPr>
          <w:rFonts w:cs="B Nazanin" w:hint="cs"/>
          <w:rtl/>
        </w:rPr>
        <w:t xml:space="preserve">نظام </w:t>
      </w:r>
      <w:r w:rsidRPr="00A46F95">
        <w:rPr>
          <w:rFonts w:cs="B Nazanin" w:hint="cs"/>
          <w:rtl/>
        </w:rPr>
        <w:t>دفاع</w:t>
      </w:r>
      <w:r w:rsidR="00DB66B2">
        <w:rPr>
          <w:rFonts w:cs="B Nazanin" w:hint="cs"/>
          <w:rtl/>
        </w:rPr>
        <w:t>ی</w:t>
      </w:r>
      <w:r w:rsidRPr="00A46F95">
        <w:rPr>
          <w:rFonts w:cs="B Nazanin" w:hint="cs"/>
          <w:rtl/>
        </w:rPr>
        <w:t xml:space="preserve"> ایالات متحده به زودی برای دسترسی به نیمه‌رسانا‌های پیشرفته، به منابع خارجی وابسته خواهد شد.</w:t>
      </w:r>
    </w:p>
    <w:p w14:paraId="518D89E6" w14:textId="03EB3263" w:rsidR="00A46F95" w:rsidRPr="00A46F95" w:rsidRDefault="00A46F95" w:rsidP="00A46F95">
      <w:pPr>
        <w:jc w:val="both"/>
        <w:rPr>
          <w:rFonts w:cs="B Nazanin"/>
        </w:rPr>
      </w:pPr>
      <w:r w:rsidRPr="00A46F95">
        <w:rPr>
          <w:rFonts w:cs="B Nazanin" w:hint="cs"/>
          <w:rtl/>
        </w:rPr>
        <w:t xml:space="preserve">البته ژاپن - حداقل در آن زمان - رسما متحد آمریکا </w:t>
      </w:r>
      <w:r w:rsidR="00A0467D" w:rsidRPr="00A46F95">
        <w:rPr>
          <w:rFonts w:cs="B Nazanin" w:hint="cs"/>
          <w:rtl/>
        </w:rPr>
        <w:t xml:space="preserve">در جنگ سرد </w:t>
      </w:r>
      <w:r w:rsidRPr="00A46F95">
        <w:rPr>
          <w:rFonts w:cs="B Nazanin" w:hint="cs"/>
          <w:rtl/>
        </w:rPr>
        <w:t>بود. ایالات متحده پس از آن که ژاپن را در پایان جنگ جهانی دوم اشغال کرد، خود قانون اساسی آن کشور را نوشت تا نظامی‌گری را در آن کشور غیرممکن سازد. اما پس از امضای پیمان دفاع مشترک دو کشور در سال ١٩۵١، ایال</w:t>
      </w:r>
      <w:r w:rsidR="00A0467D">
        <w:rPr>
          <w:rFonts w:cs="B Nazanin" w:hint="cs"/>
          <w:rtl/>
        </w:rPr>
        <w:t>ا</w:t>
      </w:r>
      <w:r w:rsidRPr="00A46F95">
        <w:rPr>
          <w:rFonts w:cs="B Nazanin" w:hint="cs"/>
          <w:rtl/>
        </w:rPr>
        <w:t>ت متحده که در مقابله با اتحاد شوروی به حمایت نظامی نیاز داشت، با احتیاط ژاپن را تشویق کرد</w:t>
      </w:r>
      <w:r w:rsidR="00A0467D">
        <w:rPr>
          <w:rFonts w:cs="B Nazanin" w:hint="cs"/>
          <w:rtl/>
        </w:rPr>
        <w:t xml:space="preserve"> </w:t>
      </w:r>
      <w:r w:rsidRPr="00A46F95">
        <w:rPr>
          <w:rFonts w:cs="B Nazanin" w:hint="cs"/>
          <w:rtl/>
        </w:rPr>
        <w:t xml:space="preserve">مجددا مسلح شود. توکیو با این پیشنهاد آمریکا موافقت کرد، اما سقف هزینه‌های نظامی را به حدود یک درصد تولید ناخالص داخلی کشور محدود </w:t>
      </w:r>
      <w:r w:rsidR="00DB66B2">
        <w:rPr>
          <w:rFonts w:cs="B Nazanin" w:hint="cs"/>
          <w:rtl/>
        </w:rPr>
        <w:t>ساخت</w:t>
      </w:r>
      <w:r w:rsidRPr="00A46F95">
        <w:rPr>
          <w:rFonts w:cs="B Nazanin" w:hint="cs"/>
          <w:rtl/>
        </w:rPr>
        <w:t>. دولت ژاپن این محدودیت را در هزینه‌های نظامی اعمال کرد تا به همسایگان خود که توسعه</w:t>
      </w:r>
      <w:r w:rsidR="00954FD9">
        <w:rPr>
          <w:rFonts w:cs="B Nazanin" w:hint="cs"/>
          <w:rtl/>
        </w:rPr>
        <w:t>‌</w:t>
      </w:r>
      <w:r w:rsidRPr="00A46F95">
        <w:rPr>
          <w:rFonts w:cs="B Nazanin" w:hint="cs"/>
          <w:rtl/>
        </w:rPr>
        <w:t xml:space="preserve">طلبی ژاپن در دوران جنگ </w:t>
      </w:r>
      <w:r w:rsidR="00954FD9" w:rsidRPr="00A46F95">
        <w:rPr>
          <w:rFonts w:cs="B Nazanin" w:hint="cs"/>
          <w:rtl/>
        </w:rPr>
        <w:t xml:space="preserve">را </w:t>
      </w:r>
      <w:r w:rsidRPr="00A46F95">
        <w:rPr>
          <w:rFonts w:cs="B Nazanin" w:hint="cs"/>
          <w:rtl/>
        </w:rPr>
        <w:t>به خاطر داشتند، در خصوص مقاصد دفاعی‌اش اطمینان دهد. در عین حال، از آنجا که ژاپن مبالغ هنگفتی صرف تسلیحات نکرد، منابع مالی بیشتری برای سرمایه‌گذاری در جاهای دیگر در اختیار داشت. ایالات متحده با در نظر گرفتن اندازه اقتصاد دو کشور، به نسبت ده برابر ژاپن در امور دفاعی هزینه می‌کرد. در واقع، در</w:t>
      </w:r>
      <w:r w:rsidR="00DB66B2">
        <w:rPr>
          <w:rFonts w:cs="B Nazanin" w:hint="cs"/>
          <w:rtl/>
        </w:rPr>
        <w:t xml:space="preserve"> </w:t>
      </w:r>
      <w:r w:rsidRPr="00A46F95">
        <w:rPr>
          <w:rFonts w:cs="B Nazanin" w:hint="cs"/>
          <w:rtl/>
        </w:rPr>
        <w:t xml:space="preserve">حالی که </w:t>
      </w:r>
      <w:r w:rsidR="00954FD9">
        <w:rPr>
          <w:rFonts w:cs="B Nazanin" w:hint="cs"/>
          <w:rtl/>
        </w:rPr>
        <w:t xml:space="preserve">آمریکا </w:t>
      </w:r>
      <w:r w:rsidRPr="00A46F95">
        <w:rPr>
          <w:rFonts w:cs="B Nazanin" w:hint="cs"/>
          <w:rtl/>
        </w:rPr>
        <w:t>هزینه دفاع از ژاپن را به عهده گرفته بود، ژاپن بر رشد اقتصاد خود متمرکز بود.</w:t>
      </w:r>
    </w:p>
    <w:p w14:paraId="712F01DE" w14:textId="7F4E13C8" w:rsidR="00A46F95" w:rsidRDefault="00A46F95" w:rsidP="00A46F95">
      <w:pPr>
        <w:jc w:val="both"/>
        <w:rPr>
          <w:rFonts w:cs="B Nazanin"/>
        </w:rPr>
      </w:pPr>
      <w:r w:rsidRPr="00A46F95">
        <w:rPr>
          <w:rFonts w:cs="B Nazanin" w:hint="cs"/>
          <w:rtl/>
        </w:rPr>
        <w:lastRenderedPageBreak/>
        <w:t xml:space="preserve">نتایج این </w:t>
      </w:r>
      <w:r w:rsidR="0053611E">
        <w:rPr>
          <w:rFonts w:cs="B Nazanin" w:hint="cs"/>
          <w:rtl/>
        </w:rPr>
        <w:t>راهبرد</w:t>
      </w:r>
      <w:r w:rsidRPr="00A46F95">
        <w:rPr>
          <w:rFonts w:cs="B Nazanin" w:hint="cs"/>
          <w:rtl/>
        </w:rPr>
        <w:t xml:space="preserve"> ژاپن، چشمگیر‌تر از حد تصور بود. این کشور که روزی </w:t>
      </w:r>
      <w:r w:rsidR="002D2405">
        <w:rPr>
          <w:rFonts w:cs="B Nazanin" w:hint="cs"/>
          <w:rtl/>
        </w:rPr>
        <w:t>به‌عنوان</w:t>
      </w:r>
      <w:r w:rsidRPr="00A46F95">
        <w:rPr>
          <w:rFonts w:cs="B Nazanin" w:hint="cs"/>
          <w:rtl/>
        </w:rPr>
        <w:t xml:space="preserve"> سرزمین فروشندگان ترانزیستور مورد تمسخر قرار می‌گرفت، اکنون به دومین اقتصاد بزرگ جهان تبدیل شده بود. این وضع</w:t>
      </w:r>
      <w:r w:rsidR="00DB66B2">
        <w:rPr>
          <w:rFonts w:cs="B Nazanin" w:hint="cs"/>
          <w:rtl/>
        </w:rPr>
        <w:t>یت</w:t>
      </w:r>
      <w:r w:rsidRPr="00A46F95">
        <w:rPr>
          <w:rFonts w:cs="B Nazanin" w:hint="cs"/>
          <w:rtl/>
        </w:rPr>
        <w:t xml:space="preserve"> سلطه آمریکا را در حوزه</w:t>
      </w:r>
      <w:r w:rsidR="00954FD9">
        <w:rPr>
          <w:rFonts w:cs="B Nazanin" w:hint="cs"/>
          <w:rtl/>
        </w:rPr>
        <w:t>‌</w:t>
      </w:r>
      <w:r w:rsidRPr="00A46F95">
        <w:rPr>
          <w:rFonts w:cs="B Nazanin" w:hint="cs"/>
          <w:rtl/>
        </w:rPr>
        <w:t xml:space="preserve">هایی که برای قدرت نظامی آن کشور حیاتی بود، به چالش می‌کشید. واشنگتن از سال‌ها پیش، در حالی که به ژاپن اجازه داده بود تجارت خارجی‌ خود را گسترش دهد، کمونیست‌ها‌ را در آن کشور مهار می‌کرد، اما اکنون این تقسیم وظایف برای ایالات متحده چندان مطلوب </w:t>
      </w:r>
      <w:r w:rsidR="00092AD1">
        <w:rPr>
          <w:rFonts w:cs="B Nazanin" w:hint="cs"/>
          <w:rtl/>
        </w:rPr>
        <w:t>به‌نظر</w:t>
      </w:r>
      <w:r w:rsidRPr="00A46F95">
        <w:rPr>
          <w:rFonts w:cs="B Nazanin" w:hint="cs"/>
          <w:rtl/>
        </w:rPr>
        <w:t xml:space="preserve"> نمی‌رسید. اقتصاد ژاپن با سرعت بی‌سابقه‌ای رشد کرده بود؛ اما موفقیت توکیو در تولید محصولات </w:t>
      </w:r>
      <w:r w:rsidR="00954FD9">
        <w:rPr>
          <w:rFonts w:cs="B Nazanin" w:hint="cs"/>
          <w:rtl/>
        </w:rPr>
        <w:t>دارای</w:t>
      </w:r>
      <w:r w:rsidRPr="00A46F95">
        <w:rPr>
          <w:rFonts w:cs="B Nazanin" w:hint="cs"/>
          <w:rtl/>
        </w:rPr>
        <w:t xml:space="preserve"> فناوری پیشرفته، امروز برتری نظامی آمریکا را به خطر انداخته بود. پیشرفت ژاپن همگان را شگفت‌زده کرده بود. اسپورک به مقامات پنتاگون گفته بود «شما نباید اجازه دهید بلایی که بر سر صنعت تلویزیون و صنعت دوربین آمد، بر سر صنعت نیمه‌رسانا هم نازل شود. بدون نیمه‌رسانا‌ها، شما نابود خواهید شد».</w:t>
      </w:r>
    </w:p>
    <w:p w14:paraId="4994A0C4" w14:textId="77777777" w:rsidR="00A46F95" w:rsidRDefault="00A46F95" w:rsidP="0085602E">
      <w:pPr>
        <w:rPr>
          <w:rFonts w:cs="B Nazanin"/>
        </w:rPr>
      </w:pPr>
      <w:r>
        <w:rPr>
          <w:rFonts w:cs="B Nazanin"/>
        </w:rPr>
        <w:br w:type="page"/>
      </w:r>
    </w:p>
    <w:p w14:paraId="60A581ED" w14:textId="77777777" w:rsidR="00A46F95" w:rsidRPr="00A46F95" w:rsidRDefault="00A46F95" w:rsidP="00190990">
      <w:pPr>
        <w:pStyle w:val="Heading2"/>
      </w:pPr>
      <w:bookmarkStart w:id="31" w:name="_Toc143085186"/>
      <w:r w:rsidRPr="00A46F95">
        <w:rPr>
          <w:rFonts w:hint="cs"/>
          <w:rtl/>
        </w:rPr>
        <w:lastRenderedPageBreak/>
        <w:t>فصل ١٩</w:t>
      </w:r>
      <w:bookmarkEnd w:id="31"/>
    </w:p>
    <w:p w14:paraId="48765A7B" w14:textId="2BB77A09" w:rsidR="00A46F95" w:rsidRPr="00190990" w:rsidRDefault="00954FD9" w:rsidP="00A46F95">
      <w:pPr>
        <w:jc w:val="center"/>
        <w:rPr>
          <w:rFonts w:cs="B Nazanin"/>
          <w:b/>
          <w:bCs/>
          <w:rtl/>
        </w:rPr>
      </w:pPr>
      <w:r w:rsidRPr="00190990">
        <w:rPr>
          <w:rFonts w:cs="B Nazanin" w:hint="cs"/>
          <w:b/>
          <w:bCs/>
          <w:rtl/>
        </w:rPr>
        <w:t>سراشیب</w:t>
      </w:r>
      <w:r w:rsidR="00A46F95" w:rsidRPr="00190990">
        <w:rPr>
          <w:rFonts w:cs="B Nazanin" w:hint="cs"/>
          <w:b/>
          <w:bCs/>
          <w:rtl/>
        </w:rPr>
        <w:t xml:space="preserve"> مرگ</w:t>
      </w:r>
    </w:p>
    <w:p w14:paraId="7F7A0469" w14:textId="7323BE69" w:rsidR="00A46F95" w:rsidRPr="00A46F95" w:rsidRDefault="00A46F95" w:rsidP="00A46F95">
      <w:pPr>
        <w:jc w:val="both"/>
        <w:rPr>
          <w:rFonts w:cs="B Nazanin"/>
          <w:rtl/>
        </w:rPr>
      </w:pPr>
      <w:r w:rsidRPr="00A46F95">
        <w:rPr>
          <w:rFonts w:cs="B Nazanin" w:hint="cs"/>
          <w:rtl/>
        </w:rPr>
        <w:t xml:space="preserve">باب نویس در سال ١٩٨۶ به خبرنگاری گفت «ما </w:t>
      </w:r>
      <w:r w:rsidR="00954FD9">
        <w:rPr>
          <w:rFonts w:cs="B Nazanin" w:hint="cs"/>
          <w:rtl/>
        </w:rPr>
        <w:t>در</w:t>
      </w:r>
      <w:r w:rsidRPr="00A46F95">
        <w:rPr>
          <w:rFonts w:cs="B Nazanin" w:hint="cs"/>
          <w:rtl/>
        </w:rPr>
        <w:t xml:space="preserve"> </w:t>
      </w:r>
      <w:r w:rsidR="00954FD9">
        <w:rPr>
          <w:rFonts w:cs="B Nazanin" w:hint="cs"/>
          <w:rtl/>
        </w:rPr>
        <w:t>سراشیب</w:t>
      </w:r>
      <w:r w:rsidRPr="00A46F95">
        <w:rPr>
          <w:rFonts w:cs="B Nazanin" w:hint="cs"/>
          <w:rtl/>
        </w:rPr>
        <w:t xml:space="preserve"> مرگ </w:t>
      </w:r>
      <w:r w:rsidR="00954FD9">
        <w:rPr>
          <w:rFonts w:cs="B Nazanin" w:hint="cs"/>
          <w:rtl/>
        </w:rPr>
        <w:t>افتاده‌ای</w:t>
      </w:r>
      <w:r w:rsidRPr="00A46F95">
        <w:rPr>
          <w:rFonts w:cs="B Nazanin" w:hint="cs"/>
          <w:rtl/>
        </w:rPr>
        <w:t xml:space="preserve">م. آیا می‌توانید حوزه‌ای را نام ببرید که ایالات متحده در آن در حال عقب افتادن نباشد؟» او وقتی که بیشتر ناامید می‌شد، به این فکر می‌کرد که نکند سیلیکون‌ولی هم فرجامی مانند دیترویت داشته باشد که مهم‌ترین صنعتش یعنی خودروسازی زیر فشار رقابت خارجی، در شرف نابودی بود. سیلیکون‌ولی رابطه‌ای دوگانه با دولت آمریکا داشت، و در حالی که از یک سو خواستار آن بود که دولت رهایش کند، از سوی دیگر از دولت تقاضای کمک می‌کرد. نویس نمونه بارز این تناقض بود. او در روز‌های ابتدایی کار در فرچایلد، از دیوان‌سالاری پنتاگون دوری می‌جست؛ در حالی که در همان زمان از مسابقه فضایی دوران جنگ سرد بهره‌برداری می‌کرد. او امروز هم فکر می‌کرد دولت باید به صنعت نیمه‌رسانا کمک کند، اما همچنان نگران بود که واشنگتن ممکن است مانع نوآوری شود. برخلاف روزهایی که </w:t>
      </w:r>
      <w:r w:rsidR="00954FD9">
        <w:rPr>
          <w:rFonts w:cs="B Nazanin" w:hint="cs"/>
          <w:rtl/>
        </w:rPr>
        <w:t xml:space="preserve">او </w:t>
      </w:r>
      <w:r w:rsidRPr="00A46F95">
        <w:rPr>
          <w:rFonts w:cs="B Nazanin" w:hint="cs"/>
          <w:rtl/>
        </w:rPr>
        <w:t>در برنامه آپولو کار می‌کرد، در دهه ١٩٨٠ بیش از ٩٠ درصد نیمه‌رسانا‌ها نه توسط ارتش، بلکه توسط ‌شرکت‌ها و عموم مصرف‌کنندگان خریداری می‌شد. اکنون پنتاگون نمی‌توانست به سادگی این صنعت را شکل بدهد، زیرا وزارت دفاع دیگر مهم‌ترین مشتری سیلیکون‌ولی نبود.</w:t>
      </w:r>
    </w:p>
    <w:p w14:paraId="07082749" w14:textId="61B5173D" w:rsidR="00A46F95" w:rsidRPr="00A46F95" w:rsidRDefault="00A46F95" w:rsidP="00A46F95">
      <w:pPr>
        <w:jc w:val="both"/>
        <w:rPr>
          <w:rFonts w:cs="B Nazanin"/>
        </w:rPr>
      </w:pPr>
      <w:r w:rsidRPr="00A46F95">
        <w:rPr>
          <w:rFonts w:cs="B Nazanin" w:hint="cs"/>
          <w:rtl/>
        </w:rPr>
        <w:t>به علاوه، در میان سیاست‌گذاران در واشنگتن‌ اتفاق نظر چندانی در مورد شایستگی سیلیکون‌ولی برای برخورداری از کمک‌های دولت وجود نداشت. در هر حال</w:t>
      </w:r>
      <w:r w:rsidR="00954FD9">
        <w:rPr>
          <w:rFonts w:cs="B Nazanin" w:hint="cs"/>
          <w:rtl/>
        </w:rPr>
        <w:t>،</w:t>
      </w:r>
      <w:r w:rsidRPr="00A46F95">
        <w:rPr>
          <w:rFonts w:cs="B Nazanin" w:hint="cs"/>
          <w:rtl/>
        </w:rPr>
        <w:t xml:space="preserve"> صنعت نیمه‌رسانا تنها صنعتی نبود که از رقابت ژاپنی‌ها آسیب می‌دید و بسیاری از صنایع دیگر از خودروسازی گرفته تا فولاد با همین مشکل مواجه بودند. صنایع تراشه‌سازی و وزارت‌ دفاع معتقد بودند نیمه‌رسانا‌ها اهمیتی راهبردی دارند. اما بسیاری از اقتصاددانان می‌گفتند هیچ تعریف مناسبی از مفهوم «راهبردی» وجود ندارد. برای نمونه، یکی از اقتصاددانان دولت ریگان این سوال را مطرح می‌کرد که آیا نیمه‌رسانا‌ها راهبردی‌تر از موتور‌های جت، یا ربات‌های صنعتی هستند؟ تفاوت میان تراشه‌های سیب‌زمینی و تراشه‌های رایانه در چیست؟ همه این‌ها تراشه‌اند. این که صد دلار خرج این نوع یا آن نوع تراشه کنیم، فرقی نمی‌کند. در هر حال، ما صد دلار خرج کرده‌ایم. البته این اقتصاددان بعدها منکر مقایسه سیلیکون با سیب‌زمینی شد. اما نظر او منطقی بود. اگر شرکت‌های ژاپنی می‌توانستند تراشه‌های حافظه درم را با قیمت کمتر تولید کنند، شاید بهتر این بود که ایالات متحده آن‌ها را بخرد و در هزینه‌های خود صرفه‌جویی کند. در این صورت، رایانه‌های آمریکایی هم ارزان‌تر تمام می‌شد و صنعت رایانه این کشور می‌توانست سریع‌تر پیشرفت کند.</w:t>
      </w:r>
    </w:p>
    <w:p w14:paraId="3E97E22C" w14:textId="35DEE876" w:rsidR="003506E9" w:rsidRDefault="00A46F95" w:rsidP="00A46F95">
      <w:pPr>
        <w:jc w:val="both"/>
        <w:rPr>
          <w:rFonts w:cs="B Nazanin"/>
          <w:rtl/>
        </w:rPr>
      </w:pPr>
      <w:r w:rsidRPr="00A46F95">
        <w:rPr>
          <w:rFonts w:cs="B Nazanin" w:hint="cs"/>
          <w:rtl/>
        </w:rPr>
        <w:t xml:space="preserve">در هر حال، تکلیف تصمیم‌گیری در مورد حمایت از صنعت نیمه‌رسانا نهایتا با لابیگری روشن شد. یکی از موضوعات مورد توافق سیلیکون‌ولی و اقتصاددانان مکتب بازار آزاد، مالیات بود. باب نویس ضمن </w:t>
      </w:r>
      <w:r w:rsidR="00954FD9">
        <w:rPr>
          <w:rFonts w:cs="B Nazanin" w:hint="cs"/>
          <w:rtl/>
        </w:rPr>
        <w:t>ارائه گزارش</w:t>
      </w:r>
      <w:r w:rsidRPr="00A46F95">
        <w:rPr>
          <w:rFonts w:cs="B Nazanin" w:hint="cs"/>
          <w:rtl/>
        </w:rPr>
        <w:t xml:space="preserve"> در کنگره ایالات متحده، از کاهش مالیات بر سود سرمایه از ۴٩ درصد به ٢٨ درصد دفاع و پیشنهاد کرد مقررات مالی به نحوی اصلاح شوند که با کاهش </w:t>
      </w:r>
      <w:r w:rsidR="00274782">
        <w:rPr>
          <w:rFonts w:cs="B Nazanin" w:hint="cs"/>
          <w:rtl/>
        </w:rPr>
        <w:t>سخت‌گ</w:t>
      </w:r>
      <w:r w:rsidRPr="00A46F95">
        <w:rPr>
          <w:rFonts w:cs="B Nazanin" w:hint="cs"/>
          <w:rtl/>
        </w:rPr>
        <w:t>یری‌های قانونی، صندوق‌های بازنشستگی اجازه یابند در شرکت‌های سرمایه‌گذاری خطر‌پذیر سرمایه‌گذاری کنند. پس از اعمال این تغییرات</w:t>
      </w:r>
      <w:r w:rsidR="003506E9">
        <w:rPr>
          <w:rFonts w:cs="B Nazanin" w:hint="cs"/>
          <w:rtl/>
        </w:rPr>
        <w:t>،</w:t>
      </w:r>
      <w:r w:rsidRPr="00A46F95">
        <w:rPr>
          <w:rFonts w:cs="B Nazanin" w:hint="cs"/>
          <w:rtl/>
        </w:rPr>
        <w:t xml:space="preserve"> پول همچون سیل به سوی شرکت‌های سرمایه‌گذاری خطر‌پذیر سیلیکون‌ولی سرازیر شد. در مرحله بعد، پس از آن که مدیران سیلیکون‌ولی چون اندی گرو ضمن </w:t>
      </w:r>
      <w:r w:rsidR="003506E9">
        <w:rPr>
          <w:rFonts w:cs="B Nazanin" w:hint="cs"/>
          <w:rtl/>
        </w:rPr>
        <w:t>ارائه گزارش</w:t>
      </w:r>
      <w:r w:rsidRPr="00A46F95">
        <w:rPr>
          <w:rFonts w:cs="B Nazanin" w:hint="cs"/>
          <w:rtl/>
        </w:rPr>
        <w:t xml:space="preserve"> در کنگره اعلام کردند حتی کپی‌کاری‌های قانونی شرکت‌های ژاپنی هم موجب تضعیف موقعیت آمریکا می‌شود، کنگره با تصویب </w:t>
      </w:r>
      <w:r w:rsidR="00763066">
        <w:rPr>
          <w:rFonts w:cs="B Nazanin" w:hint="cs"/>
          <w:rtl/>
        </w:rPr>
        <w:t>«</w:t>
      </w:r>
      <w:r w:rsidRPr="00A46F95">
        <w:rPr>
          <w:rFonts w:cs="B Nazanin" w:hint="cs"/>
          <w:rtl/>
        </w:rPr>
        <w:t>قانون حمایت از تراشه‌های نیمه‌رسانا</w:t>
      </w:r>
      <w:r w:rsidR="00763066">
        <w:rPr>
          <w:rFonts w:cs="B Nazanin" w:hint="cs"/>
          <w:rtl/>
        </w:rPr>
        <w:t>»</w:t>
      </w:r>
      <w:r w:rsidR="00763066">
        <w:rPr>
          <w:rStyle w:val="FootnoteReference"/>
          <w:rFonts w:cs="B Nazanin"/>
          <w:rtl/>
        </w:rPr>
        <w:footnoteReference w:id="394"/>
      </w:r>
      <w:r w:rsidRPr="00A46F95">
        <w:rPr>
          <w:rFonts w:cs="B Nazanin" w:hint="cs"/>
          <w:rtl/>
        </w:rPr>
        <w:t>‌ حمایت از مالکیت‌های فکری را افزایش داد.</w:t>
      </w:r>
    </w:p>
    <w:p w14:paraId="5ED7C7CD" w14:textId="1CC8F0E2" w:rsidR="00A46F95" w:rsidRPr="00A46F95" w:rsidRDefault="00A46F95" w:rsidP="00A46F95">
      <w:pPr>
        <w:jc w:val="both"/>
        <w:rPr>
          <w:rFonts w:cs="B Nazanin"/>
          <w:rtl/>
        </w:rPr>
      </w:pPr>
      <w:r w:rsidRPr="00A46F95">
        <w:rPr>
          <w:rFonts w:cs="B Nazanin" w:hint="cs"/>
          <w:rtl/>
        </w:rPr>
        <w:t xml:space="preserve">با این حال، از آنجا که سهم ژاپن در بازار حافظه‌های درم </w:t>
      </w:r>
      <w:r w:rsidR="003506E9">
        <w:rPr>
          <w:rFonts w:cs="B Nazanin" w:hint="cs"/>
          <w:rtl/>
        </w:rPr>
        <w:t xml:space="preserve">رو به </w:t>
      </w:r>
      <w:r w:rsidRPr="00A46F95">
        <w:rPr>
          <w:rFonts w:cs="B Nazanin" w:hint="cs"/>
          <w:rtl/>
        </w:rPr>
        <w:t xml:space="preserve">افزایش </w:t>
      </w:r>
      <w:r w:rsidR="003506E9">
        <w:rPr>
          <w:rFonts w:cs="B Nazanin" w:hint="cs"/>
          <w:rtl/>
        </w:rPr>
        <w:t>داش</w:t>
      </w:r>
      <w:r w:rsidRPr="00A46F95">
        <w:rPr>
          <w:rFonts w:cs="B Nazanin" w:hint="cs"/>
          <w:rtl/>
        </w:rPr>
        <w:t xml:space="preserve">ت، کاهش مالیات‌ها و تقویت مقررات حقوق مالکیت فکری کافی </w:t>
      </w:r>
      <w:r w:rsidR="00092AD1">
        <w:rPr>
          <w:rFonts w:cs="B Nazanin" w:hint="cs"/>
          <w:rtl/>
        </w:rPr>
        <w:t>به‌نظر</w:t>
      </w:r>
      <w:r w:rsidRPr="00A46F95">
        <w:rPr>
          <w:rFonts w:cs="B Nazanin" w:hint="cs"/>
          <w:rtl/>
        </w:rPr>
        <w:t xml:space="preserve"> نمی‌رسید. پنتاگون هم تمایلی نداشت با اعتماد به تاثیر آتی قوانین حقوق مالکیت فکری، شالوده‌های صنعتی بخش دفاعی کشور را به خطر بیندازد. مدیران سیلیکون‌ولی با لابیگری دنبال کسب کمک‌های بیشتری بودند. نویس بعدها تخمین زد که </w:t>
      </w:r>
      <w:r w:rsidR="003506E9" w:rsidRPr="00A46F95">
        <w:rPr>
          <w:rFonts w:cs="B Nazanin" w:hint="cs"/>
          <w:rtl/>
        </w:rPr>
        <w:t xml:space="preserve">در دهه ١٩٨٠ </w:t>
      </w:r>
      <w:r w:rsidRPr="00A46F95">
        <w:rPr>
          <w:rFonts w:cs="B Nazanin" w:hint="cs"/>
          <w:rtl/>
        </w:rPr>
        <w:t>نیمی از وقت خود را در واشنگتن گذراند</w:t>
      </w:r>
      <w:r w:rsidR="00763066">
        <w:rPr>
          <w:rFonts w:cs="B Nazanin" w:hint="cs"/>
          <w:rtl/>
        </w:rPr>
        <w:t>ه بود</w:t>
      </w:r>
      <w:r w:rsidRPr="00A46F95">
        <w:rPr>
          <w:rFonts w:cs="B Nazanin" w:hint="cs"/>
          <w:rtl/>
        </w:rPr>
        <w:t xml:space="preserve">. جری سندرز «یارانه‌ها و سایر اقدامات حمایتی دولت ژاپن، از جمله هدف‌گیری و حفظ بازار‌های شرکت‌های ژاپنی» را </w:t>
      </w:r>
      <w:r w:rsidR="00763066">
        <w:rPr>
          <w:rFonts w:cs="B Nazanin" w:hint="cs"/>
          <w:rtl/>
        </w:rPr>
        <w:t>آماج</w:t>
      </w:r>
      <w:r w:rsidRPr="00A46F95">
        <w:rPr>
          <w:rFonts w:cs="B Nazanin" w:hint="cs"/>
          <w:rtl/>
        </w:rPr>
        <w:t xml:space="preserve"> </w:t>
      </w:r>
      <w:r w:rsidR="003506E9">
        <w:rPr>
          <w:rFonts w:cs="B Nazanin" w:hint="cs"/>
          <w:rtl/>
        </w:rPr>
        <w:t xml:space="preserve">حملات خود </w:t>
      </w:r>
      <w:r w:rsidRPr="00A46F95">
        <w:rPr>
          <w:rFonts w:cs="B Nazanin" w:hint="cs"/>
          <w:rtl/>
        </w:rPr>
        <w:t xml:space="preserve">گرفته بود. او اعلام کرد «یارانه‌های ژاپن سر به میلیارد‌ها </w:t>
      </w:r>
      <w:r w:rsidR="00295A1A">
        <w:rPr>
          <w:rFonts w:cs="B Nazanin" w:hint="cs"/>
          <w:rtl/>
        </w:rPr>
        <w:t xml:space="preserve">دلار </w:t>
      </w:r>
      <w:r w:rsidRPr="00A46F95">
        <w:rPr>
          <w:rFonts w:cs="B Nazanin" w:hint="cs"/>
          <w:rtl/>
        </w:rPr>
        <w:t>می‌زند». حتی پس از آن که ایالات متحده و ژاپن بر سر حذف تعرفه‌های ژاپن بر واردات نیمه‌رسانا‌ها به توافق رسیدند هم</w:t>
      </w:r>
      <w:r w:rsidR="003506E9" w:rsidRPr="00A46F95">
        <w:rPr>
          <w:rFonts w:cs="B Nazanin" w:hint="cs"/>
          <w:rtl/>
        </w:rPr>
        <w:t>،</w:t>
      </w:r>
      <w:r w:rsidRPr="00A46F95">
        <w:rPr>
          <w:rFonts w:cs="B Nazanin" w:hint="cs"/>
          <w:rtl/>
        </w:rPr>
        <w:t xml:space="preserve"> سیلیکون‌ولی نتوانست چندان تراشه بیشتری به ژاپن‌ بفروشد. مذاکره‌کنندگان تجاری مذاکره با ژاپنی‌ها را با پوست کندن پیاز مقایسه می‌کردند. یکی از مذاکره‌کنندگان تجاری آمریکایی در مورد مذاکره با ژاپنی‌ها گفته بود «کل فرآیند مانند تجربه یک مکاشفه معنوی است، تا جایی که مذاکره نهایتا به سوالاتی فلسفی مثلا در مورد چیستی پیاز می‌انجامد»! بدین ترتیب فروش حافظه‌های درم آمریکایی به ژاپن افزایش چندانی نیافت.</w:t>
      </w:r>
    </w:p>
    <w:p w14:paraId="1718EABA" w14:textId="46D2AFF0" w:rsidR="00A46F95" w:rsidRPr="00A46F95" w:rsidRDefault="00A46F95" w:rsidP="00A46F95">
      <w:pPr>
        <w:jc w:val="both"/>
        <w:rPr>
          <w:rFonts w:cs="B Nazanin"/>
        </w:rPr>
      </w:pPr>
      <w:r w:rsidRPr="00A46F95">
        <w:rPr>
          <w:rFonts w:cs="B Nazanin" w:hint="cs"/>
          <w:rtl/>
        </w:rPr>
        <w:lastRenderedPageBreak/>
        <w:t>دولت ریگان تحت فشارهای پنتاگون و لابیگری‌های صنایع</w:t>
      </w:r>
      <w:r w:rsidR="003506E9">
        <w:rPr>
          <w:rFonts w:cs="B Nazanin" w:hint="cs"/>
          <w:rtl/>
        </w:rPr>
        <w:t>،</w:t>
      </w:r>
      <w:r w:rsidRPr="00A46F95">
        <w:rPr>
          <w:rFonts w:cs="B Nazanin" w:hint="cs"/>
          <w:rtl/>
        </w:rPr>
        <w:t xml:space="preserve"> تصمیم به اقدام گرفت. حتی حامیان تجارت آزاد در دولت، از جمله جرج شولتز، وزیر امور خارجه ریگان هم به این نتیجه رسیده بودند که ژاپن تنها در صورت مواج</w:t>
      </w:r>
      <w:r w:rsidR="003506E9">
        <w:rPr>
          <w:rFonts w:cs="B Nazanin" w:hint="cs"/>
          <w:rtl/>
        </w:rPr>
        <w:t>ه</w:t>
      </w:r>
      <w:r w:rsidRPr="00A46F95">
        <w:rPr>
          <w:rFonts w:cs="B Nazanin" w:hint="cs"/>
          <w:rtl/>
        </w:rPr>
        <w:t>ه با تهدید آمریکا به وضع تعرفه بر واردات کالا‌های ژاپنی، بازارش را باز خواهد کرد. شرکت‌های تراشه‌سازی آمریکا هم با طرح چندین پرونده در دادگاه، شرکت‌های ژاپنی را رسما به قیمت‌شکنی</w:t>
      </w:r>
      <w:r w:rsidR="003506E9">
        <w:rPr>
          <w:rStyle w:val="FootnoteReference"/>
          <w:rFonts w:cs="B Nazanin"/>
          <w:rtl/>
        </w:rPr>
        <w:footnoteReference w:id="395"/>
      </w:r>
      <w:r w:rsidRPr="00A46F95">
        <w:rPr>
          <w:rFonts w:cs="B Nazanin" w:hint="cs"/>
          <w:rtl/>
        </w:rPr>
        <w:t xml:space="preserve"> تراشه‌ها در بازار آمریکا متهم کردند. </w:t>
      </w:r>
      <w:r w:rsidR="00763066">
        <w:rPr>
          <w:rFonts w:cs="B Nazanin" w:hint="cs"/>
          <w:rtl/>
        </w:rPr>
        <w:t xml:space="preserve">اثبات </w:t>
      </w:r>
      <w:r w:rsidRPr="00A46F95">
        <w:rPr>
          <w:rFonts w:cs="B Nazanin" w:hint="cs"/>
          <w:rtl/>
        </w:rPr>
        <w:t>این ادعا که شرکت‌های ژاپنی محصولات خود را با قیمتی پایین‌تر از هزینه تولید می‌فروختند، بسیار دشوار بود. شرکت‌های آمریکایی برای اثبات دعوای خود، به پایین بودن هزینه سرمایه رقبای ژاپنی‌شان استناد می‌کردند؛ ژاپنی‌ها در مقابل اعلام می‌کردند نرخ بهره در سرتاسر ژاپن و همه بخش‌های اقتصاد آن پایین است.</w:t>
      </w:r>
    </w:p>
    <w:p w14:paraId="31F1A096" w14:textId="68F80BE2" w:rsidR="00A46F95" w:rsidRPr="00A46F95" w:rsidRDefault="00A46F95" w:rsidP="00A46F95">
      <w:pPr>
        <w:jc w:val="both"/>
        <w:rPr>
          <w:rFonts w:cs="B Nazanin"/>
        </w:rPr>
      </w:pPr>
      <w:r w:rsidRPr="00A46F95">
        <w:rPr>
          <w:rFonts w:cs="B Nazanin" w:hint="cs"/>
          <w:rtl/>
        </w:rPr>
        <w:t xml:space="preserve">بلاخره در سال ١٩٨۶، در حالی که تهدید آمریکا در مورد وضع تعرفه بر واردات از ژاپن جدی </w:t>
      </w:r>
      <w:r w:rsidR="00092AD1">
        <w:rPr>
          <w:rFonts w:cs="B Nazanin" w:hint="cs"/>
          <w:rtl/>
        </w:rPr>
        <w:t>به‌نظر</w:t>
      </w:r>
      <w:r w:rsidRPr="00A46F95">
        <w:rPr>
          <w:rFonts w:cs="B Nazanin" w:hint="cs"/>
          <w:rtl/>
        </w:rPr>
        <w:t xml:space="preserve"> می‌رسید، دو کشور به توافق رسیدند. بر این اساس، دولت ژاپن پذیرفت بر صادرات تراشه‌های حافظه درم خود سهمیه وضع کند و در نتیجه تعداد تراشه‌هایی که به آمریکا فروخته ‌می‌شد را کاهش دهد. این توافق اما با کاهش عرضه</w:t>
      </w:r>
      <w:r w:rsidR="003506E9" w:rsidRPr="00A46F95">
        <w:rPr>
          <w:rFonts w:cs="B Nazanin" w:hint="cs"/>
          <w:rtl/>
        </w:rPr>
        <w:t>،</w:t>
      </w:r>
      <w:r w:rsidRPr="00A46F95">
        <w:rPr>
          <w:rFonts w:cs="B Nazanin" w:hint="cs"/>
          <w:rtl/>
        </w:rPr>
        <w:t xml:space="preserve"> موجب افزایش قیمت تراشه‌های درم در خارج از ژاپن شد، و این به ضرر تولید‌کنندگان رایانه در آمریکا تمام شد که بزرگ‌ترین خریداران تراشه‌های ژاپنی بودند. بالا رفتن قیمت‌ها در واقع به نفع تولید‌کنندگان ژاپنی بود که بدین ترتیب همچنان تسلط خود را بر بازار حافظه‌های درم حفظ کردند. بیشتر تولیدکنندگان آمریکایی تراشه‌های حافظه حتی قبل از این توافق هم توانایی ماندن در بازار جهانی را از دست داده بودند. به همین علت، علی‌رغم انعقاد توافق تجاری، تنها تعداد کمی از شرکت‌های آمریکایی توانستند به تولید تراشه‌های حافظه درم ادامه دهند</w:t>
      </w:r>
      <w:r w:rsidR="003506E9">
        <w:rPr>
          <w:rFonts w:cs="B Nazanin" w:hint="cs"/>
          <w:rtl/>
        </w:rPr>
        <w:t>.</w:t>
      </w:r>
      <w:r w:rsidRPr="00A46F95">
        <w:rPr>
          <w:rFonts w:cs="B Nazanin" w:hint="cs"/>
          <w:rtl/>
        </w:rPr>
        <w:t xml:space="preserve"> محدودیت‌های تجاری مورد نظر موجب توزیع مجدد منافع در صنعت نیمه‌رسانا شد، اما نتوانست </w:t>
      </w:r>
      <w:r w:rsidR="00257B4F">
        <w:rPr>
          <w:rFonts w:cs="B Nazanin" w:hint="cs"/>
          <w:rtl/>
        </w:rPr>
        <w:t>اکثرِ</w:t>
      </w:r>
      <w:r w:rsidRPr="00A46F95">
        <w:rPr>
          <w:rFonts w:cs="B Nazanin" w:hint="cs"/>
          <w:rtl/>
        </w:rPr>
        <w:t xml:space="preserve"> شرکت‌های آمریکایی توليدکننده تراشه‌های حافظه را نجات دهد.</w:t>
      </w:r>
    </w:p>
    <w:p w14:paraId="1DAA6B1E" w14:textId="1FA0DBC7" w:rsidR="00A46F95" w:rsidRPr="00A46F95" w:rsidRDefault="00A46F95" w:rsidP="00A46F95">
      <w:pPr>
        <w:jc w:val="both"/>
        <w:rPr>
          <w:rFonts w:cs="B Nazanin"/>
        </w:rPr>
      </w:pPr>
      <w:r w:rsidRPr="00A46F95">
        <w:rPr>
          <w:rFonts w:cs="B Nazanin" w:hint="cs"/>
          <w:rtl/>
        </w:rPr>
        <w:t>بدین ترتیب کنگره برای کمک به سیلیکون‌ولی، یک راه</w:t>
      </w:r>
      <w:r w:rsidR="002B644F">
        <w:rPr>
          <w:rFonts w:cs="B Nazanin" w:hint="cs"/>
          <w:rtl/>
        </w:rPr>
        <w:t>‌</w:t>
      </w:r>
      <w:r w:rsidRPr="00A46F95">
        <w:rPr>
          <w:rFonts w:cs="B Nazanin" w:hint="cs"/>
          <w:rtl/>
        </w:rPr>
        <w:t>حل نهایی را آزمود. یکی از موجبات شکایت شرکت‌های آمریکایی این بود که دولت ژاپن به شرکت‌های آن کشور کمک می‌ک</w:t>
      </w:r>
      <w:r w:rsidR="00AB182D">
        <w:rPr>
          <w:rFonts w:cs="B Nazanin" w:hint="cs"/>
          <w:rtl/>
        </w:rPr>
        <w:t>ن</w:t>
      </w:r>
      <w:r w:rsidRPr="00A46F95">
        <w:rPr>
          <w:rFonts w:cs="B Nazanin" w:hint="cs"/>
          <w:rtl/>
        </w:rPr>
        <w:t xml:space="preserve">د در اقدامات تحقیق و توسعه </w:t>
      </w:r>
      <w:r w:rsidR="00AB182D">
        <w:rPr>
          <w:rFonts w:cs="B Nazanin" w:hint="cs"/>
          <w:rtl/>
        </w:rPr>
        <w:t xml:space="preserve">با هم </w:t>
      </w:r>
      <w:r w:rsidRPr="00A46F95">
        <w:rPr>
          <w:rFonts w:cs="B Nazanin" w:hint="cs"/>
          <w:rtl/>
        </w:rPr>
        <w:t>همکاری کنند و بدین منظور به آن‌ها کمک مالی هم می‌ک</w:t>
      </w:r>
      <w:r w:rsidR="00257B4F">
        <w:rPr>
          <w:rFonts w:cs="B Nazanin" w:hint="cs"/>
          <w:rtl/>
        </w:rPr>
        <w:t>ن</w:t>
      </w:r>
      <w:r w:rsidRPr="00A46F95">
        <w:rPr>
          <w:rFonts w:cs="B Nazanin" w:hint="cs"/>
          <w:rtl/>
        </w:rPr>
        <w:t xml:space="preserve">د. بسیاری از فعالان صنایع فناوری پیشرفته در آمریکا معتقد بودند واشنگتن باید این تاکتیک را تقلید کند. در سال ١٩٨٧، گروهی از شرکت‌های پیشرو در </w:t>
      </w:r>
      <w:r w:rsidR="00FF1624">
        <w:rPr>
          <w:rFonts w:cs="B Nazanin" w:hint="cs"/>
          <w:rtl/>
        </w:rPr>
        <w:t>صنعت تراشه</w:t>
      </w:r>
      <w:r w:rsidRPr="00A46F95">
        <w:rPr>
          <w:rFonts w:cs="B Nazanin" w:hint="cs"/>
          <w:rtl/>
        </w:rPr>
        <w:t xml:space="preserve"> و وزارت دفاع ایالات متحده کنسرسیومی را به نام سِماتِک</w:t>
      </w:r>
      <w:r w:rsidR="00AB182D">
        <w:rPr>
          <w:rStyle w:val="FootnoteReference"/>
          <w:rFonts w:cs="B Nazanin"/>
          <w:rtl/>
        </w:rPr>
        <w:footnoteReference w:id="396"/>
      </w:r>
      <w:r w:rsidRPr="00A46F95">
        <w:rPr>
          <w:rFonts w:cs="B Nazanin" w:hint="cs"/>
          <w:rtl/>
        </w:rPr>
        <w:t xml:space="preserve"> تاسیس کردند که نیمی از سرمایه آن را پنتاگون </w:t>
      </w:r>
      <w:r w:rsidR="00092AD1">
        <w:rPr>
          <w:rFonts w:cs="B Nazanin" w:hint="cs"/>
          <w:rtl/>
        </w:rPr>
        <w:t>تأمین</w:t>
      </w:r>
      <w:r w:rsidRPr="00A46F95">
        <w:rPr>
          <w:rFonts w:cs="B Nazanin" w:hint="cs"/>
          <w:rtl/>
        </w:rPr>
        <w:t xml:space="preserve"> می‌کرد.</w:t>
      </w:r>
    </w:p>
    <w:p w14:paraId="13F028E3" w14:textId="2212972C" w:rsidR="00CA122A" w:rsidRDefault="00A46F95" w:rsidP="00A46F95">
      <w:pPr>
        <w:jc w:val="both"/>
        <w:rPr>
          <w:rFonts w:cs="B Nazanin"/>
          <w:rtl/>
        </w:rPr>
      </w:pPr>
      <w:r w:rsidRPr="00A46F95">
        <w:rPr>
          <w:rFonts w:cs="B Nazanin" w:hint="cs"/>
          <w:rtl/>
        </w:rPr>
        <w:t>مبنای نظری تشکیل سماتک این عقیده بود که صنعت</w:t>
      </w:r>
      <w:r w:rsidR="00AB182D">
        <w:rPr>
          <w:rFonts w:cs="B Nazanin" w:hint="cs"/>
          <w:rtl/>
        </w:rPr>
        <w:t xml:space="preserve"> نیمه‌رسانا</w:t>
      </w:r>
      <w:r w:rsidRPr="00A46F95">
        <w:rPr>
          <w:rFonts w:cs="B Nazanin" w:hint="cs"/>
          <w:rtl/>
        </w:rPr>
        <w:t xml:space="preserve"> برای آن که رقابت‌پذیر بماند، نیاز به </w:t>
      </w:r>
      <w:r w:rsidR="00AB182D">
        <w:rPr>
          <w:rFonts w:cs="B Nazanin" w:hint="cs"/>
          <w:rtl/>
        </w:rPr>
        <w:t>ت</w:t>
      </w:r>
      <w:r w:rsidRPr="00A46F95">
        <w:rPr>
          <w:rFonts w:cs="B Nazanin" w:hint="cs"/>
          <w:rtl/>
        </w:rPr>
        <w:t>شریک مساعی بیشتری دارد. تراشه‌سازان برای تولید، به تجهیزات بهتری نیاز داشتند، در حالی که تولیدکنندگان تجهیزات ساخت تراشه هم می‌بایست از نیاز‌های تراشه‌سازان اطلاع می‌داشتند. مدیران شرکت‌های تولید‌کننده تجهیزات ساخت تراشه از این ناراحت بودند که «شرکت‌هایی چون تی‌آی، موتورولا، آی‌بی‌ام و‌</w:t>
      </w:r>
      <w:r w:rsidR="00F771B5">
        <w:rPr>
          <w:rFonts w:cs="B Nazanin" w:hint="cs"/>
          <w:rtl/>
        </w:rPr>
        <w:t xml:space="preserve"> ... </w:t>
      </w:r>
      <w:r w:rsidRPr="00A46F95">
        <w:rPr>
          <w:rFonts w:cs="B Nazanin" w:hint="cs"/>
          <w:rtl/>
        </w:rPr>
        <w:t>اطلاعاتی در مورد فناوری خود به آن‌ها نمی‌دهند». آن</w:t>
      </w:r>
      <w:r w:rsidR="00F771B5">
        <w:rPr>
          <w:rFonts w:cs="B Nazanin" w:hint="cs"/>
          <w:rtl/>
        </w:rPr>
        <w:t>‌ها</w:t>
      </w:r>
      <w:r w:rsidRPr="00A46F95">
        <w:rPr>
          <w:rFonts w:cs="B Nazanin" w:hint="cs"/>
          <w:rtl/>
        </w:rPr>
        <w:t xml:space="preserve"> معتقد بودند بدون داشتن درکی از فناوری مورد استفاده این شرکت‌ها، فروش تجهیزات به آن‌ها غیرممکن است. در مقابل</w:t>
      </w:r>
      <w:r w:rsidR="00AB182D">
        <w:rPr>
          <w:rFonts w:cs="B Nazanin" w:hint="cs"/>
          <w:rtl/>
        </w:rPr>
        <w:t>،</w:t>
      </w:r>
      <w:r w:rsidRPr="00A46F95">
        <w:rPr>
          <w:rFonts w:cs="B Nazanin" w:hint="cs"/>
          <w:rtl/>
        </w:rPr>
        <w:t xml:space="preserve"> تراشه‌سازان از غیرقابل</w:t>
      </w:r>
      <w:r w:rsidR="00AB182D">
        <w:rPr>
          <w:rFonts w:cs="B Nazanin" w:hint="cs"/>
          <w:rtl/>
        </w:rPr>
        <w:t>‌</w:t>
      </w:r>
      <w:r w:rsidRPr="00A46F95">
        <w:rPr>
          <w:rFonts w:cs="B Nazanin" w:hint="cs"/>
          <w:rtl/>
        </w:rPr>
        <w:t>اعتماد بودن ماشین‌آلات شکایت داشتند. طبق برآورد یکی‌ از کارکنان اینتل</w:t>
      </w:r>
      <w:r w:rsidR="00F771B5">
        <w:rPr>
          <w:rFonts w:cs="B Nazanin" w:hint="cs"/>
          <w:rtl/>
        </w:rPr>
        <w:t xml:space="preserve">، </w:t>
      </w:r>
      <w:r w:rsidRPr="00A46F95">
        <w:rPr>
          <w:rFonts w:cs="B Nazanin" w:hint="cs"/>
          <w:rtl/>
        </w:rPr>
        <w:t>در اواخر دهه ١٩٨٠</w:t>
      </w:r>
      <w:r w:rsidR="00F771B5">
        <w:rPr>
          <w:rFonts w:cs="B Nazanin" w:hint="cs"/>
          <w:rtl/>
        </w:rPr>
        <w:t xml:space="preserve"> </w:t>
      </w:r>
      <w:r w:rsidRPr="00A46F95">
        <w:rPr>
          <w:rFonts w:cs="B Nazanin" w:hint="cs"/>
          <w:rtl/>
        </w:rPr>
        <w:t xml:space="preserve">تجهیزات ساخت تراشه در آن شرکت، تنها در ٣٠ درصد از ساعات کاری مشغول </w:t>
      </w:r>
      <w:r w:rsidR="002D2405">
        <w:rPr>
          <w:rFonts w:cs="B Nazanin" w:hint="cs"/>
          <w:rtl/>
        </w:rPr>
        <w:t>به‌کار</w:t>
      </w:r>
      <w:r w:rsidRPr="00A46F95">
        <w:rPr>
          <w:rFonts w:cs="B Nazanin" w:hint="cs"/>
          <w:rtl/>
        </w:rPr>
        <w:t xml:space="preserve"> بودند و در تمام بقیه اوقات، تحت عملیات تعمیر و نگهداری قرار داشتند.</w:t>
      </w:r>
    </w:p>
    <w:p w14:paraId="2DDC2276" w14:textId="59BB3D67" w:rsidR="00A46F95" w:rsidRPr="00A46F95" w:rsidRDefault="00A46F95" w:rsidP="00A46F95">
      <w:pPr>
        <w:jc w:val="both"/>
        <w:rPr>
          <w:rFonts w:cs="B Nazanin"/>
        </w:rPr>
      </w:pPr>
      <w:r w:rsidRPr="00A46F95">
        <w:rPr>
          <w:rFonts w:cs="B Nazanin" w:hint="cs"/>
          <w:rtl/>
        </w:rPr>
        <w:t xml:space="preserve">باب نویس برای هدایت سماتک داوطلب شد. او در واقع پس از آن که یک دهه پیش عنان کار را در اینتل به گوردون مور و اندی گرو سپرده بود، خود را عملا بازنشسته کرده بود. او </w:t>
      </w:r>
      <w:r w:rsidR="002D2405">
        <w:rPr>
          <w:rFonts w:cs="B Nazanin" w:hint="cs"/>
          <w:rtl/>
        </w:rPr>
        <w:t>به‌عنوان</w:t>
      </w:r>
      <w:r w:rsidRPr="00A46F95">
        <w:rPr>
          <w:rFonts w:cs="B Nazanin" w:hint="cs"/>
          <w:rtl/>
        </w:rPr>
        <w:t xml:space="preserve"> یکی از مخترعان مدار‌های یکپارچه و بنیان‌گذار دو استارت‌آپ</w:t>
      </w:r>
      <w:r w:rsidR="00AB182D">
        <w:rPr>
          <w:rFonts w:cs="B Nazanin" w:hint="cs"/>
          <w:rtl/>
        </w:rPr>
        <w:t>ی</w:t>
      </w:r>
      <w:r w:rsidRPr="00A46F95">
        <w:rPr>
          <w:rFonts w:cs="B Nazanin" w:hint="cs"/>
          <w:rtl/>
        </w:rPr>
        <w:t xml:space="preserve"> که از موفق‌ترین‌ها در آمریکا بودند، بالاترین شایستگی‌های فنی و تجاری را در صنعت نیمه‌رسانا داشت. هیچ‌کس در سیلیکون‌ولی از نظر جاذبه شخصی و ارتباطات</w:t>
      </w:r>
      <w:r w:rsidR="00AB182D">
        <w:rPr>
          <w:rFonts w:cs="B Nazanin" w:hint="cs"/>
          <w:rtl/>
        </w:rPr>
        <w:t>،</w:t>
      </w:r>
      <w:r w:rsidRPr="00A46F95">
        <w:rPr>
          <w:rFonts w:cs="B Nazanin" w:hint="cs"/>
          <w:rtl/>
        </w:rPr>
        <w:t xml:space="preserve"> یارای برابری با او را نداشت. اگر قرار بود </w:t>
      </w:r>
      <w:r w:rsidR="00FF1624">
        <w:rPr>
          <w:rFonts w:cs="B Nazanin" w:hint="cs"/>
          <w:rtl/>
        </w:rPr>
        <w:t>صنعت تراشه</w:t>
      </w:r>
      <w:r w:rsidRPr="00A46F95">
        <w:rPr>
          <w:rFonts w:cs="B Nazanin" w:hint="cs"/>
          <w:rtl/>
        </w:rPr>
        <w:t xml:space="preserve"> به زندگی بازگردد، این </w:t>
      </w:r>
      <w:r w:rsidR="00434CC5">
        <w:rPr>
          <w:rFonts w:cs="B Nazanin" w:hint="cs"/>
          <w:rtl/>
        </w:rPr>
        <w:t>مهم</w:t>
      </w:r>
      <w:r w:rsidRPr="00A46F95">
        <w:rPr>
          <w:rFonts w:cs="B Nazanin" w:hint="cs"/>
          <w:rtl/>
        </w:rPr>
        <w:t xml:space="preserve"> تنها توسط شخصی ممکن بود جامه عمل به خود بپوشد که بیش از دیگران می‌توانست ادعا کند خالق این صنعت بوده است.</w:t>
      </w:r>
    </w:p>
    <w:p w14:paraId="7122C40F" w14:textId="2B91BD72" w:rsidR="00A46F95" w:rsidRPr="00A46F95" w:rsidRDefault="00A46F95" w:rsidP="00A46F95">
      <w:pPr>
        <w:jc w:val="both"/>
        <w:rPr>
          <w:rFonts w:cs="B Nazanin"/>
        </w:rPr>
      </w:pPr>
      <w:r w:rsidRPr="00A46F95">
        <w:rPr>
          <w:rFonts w:cs="B Nazanin" w:hint="cs"/>
          <w:rtl/>
        </w:rPr>
        <w:t>سماتک، تحت رهبری نویس</w:t>
      </w:r>
      <w:r w:rsidR="00434CC5">
        <w:rPr>
          <w:rFonts w:cs="B Nazanin" w:hint="cs"/>
          <w:rtl/>
        </w:rPr>
        <w:t>،</w:t>
      </w:r>
      <w:r w:rsidRPr="00A46F95">
        <w:rPr>
          <w:rFonts w:cs="B Nazanin" w:hint="cs"/>
          <w:rtl/>
        </w:rPr>
        <w:t xml:space="preserve"> نه صرفا یک شرکت، یا یک دانشگاه یا یک آزمایشگاه تحقیقاتی، بلکه یک موجود چندوجهی عجیب و غریب بود. هیچ‌کس دقیقا نمی‌دانست سماتک قرار است چه کاری انجام دهد. نویس در ابتدا کارش را با کمک به شرکت‌های تولیدکننده تجهیزات ساخت تراشه، همچون جی‌سی‌ای آغاز کرد. بسیاری از این شرکت‌ها از نظر فناوری توانمند بودند، اما نمی‌توانستند کسب‌و‌کارهای ماندگار یا فرآیند‌های تولیدی کارآمدی ایجاد کنند. سماتک برای این شرکت‌ها سمینارهایی را در خصوص قابلیت اعتماد و مهارت‌های مدیریت </w:t>
      </w:r>
      <w:r w:rsidRPr="00A46F95">
        <w:rPr>
          <w:rFonts w:cs="B Nazanin" w:hint="cs"/>
          <w:rtl/>
        </w:rPr>
        <w:lastRenderedPageBreak/>
        <w:t xml:space="preserve">مطلوب برنامه‌ریزی </w:t>
      </w:r>
      <w:r w:rsidR="00434CC5">
        <w:rPr>
          <w:rFonts w:cs="B Nazanin" w:hint="cs"/>
          <w:rtl/>
        </w:rPr>
        <w:t xml:space="preserve">کرد </w:t>
      </w:r>
      <w:r w:rsidRPr="00A46F95">
        <w:rPr>
          <w:rFonts w:cs="B Nazanin" w:hint="cs"/>
          <w:rtl/>
        </w:rPr>
        <w:t>و بدین ترتیب</w:t>
      </w:r>
      <w:r w:rsidR="00434CC5">
        <w:rPr>
          <w:rFonts w:cs="B Nazanin" w:hint="cs"/>
          <w:rtl/>
        </w:rPr>
        <w:t>،</w:t>
      </w:r>
      <w:r w:rsidRPr="00A46F95">
        <w:rPr>
          <w:rFonts w:cs="B Nazanin" w:hint="cs"/>
          <w:rtl/>
        </w:rPr>
        <w:t xml:space="preserve"> عملا دوره آموزش ام‌بی‌اِی کوتاه</w:t>
      </w:r>
      <w:r w:rsidR="00AB182D">
        <w:rPr>
          <w:rFonts w:cs="B Nazanin" w:hint="cs"/>
          <w:rtl/>
        </w:rPr>
        <w:t>‌</w:t>
      </w:r>
      <w:r w:rsidRPr="00A46F95">
        <w:rPr>
          <w:rFonts w:cs="B Nazanin" w:hint="cs"/>
          <w:rtl/>
        </w:rPr>
        <w:t>مدتی را برای آن‌ها برگزا</w:t>
      </w:r>
      <w:r w:rsidR="00434CC5">
        <w:rPr>
          <w:rFonts w:cs="B Nazanin" w:hint="cs"/>
          <w:rtl/>
        </w:rPr>
        <w:t>ر نمو</w:t>
      </w:r>
      <w:r w:rsidRPr="00A46F95">
        <w:rPr>
          <w:rFonts w:cs="B Nazanin" w:hint="cs"/>
          <w:rtl/>
        </w:rPr>
        <w:t xml:space="preserve">د. سماتک همچنین به تدریج میان تولیدکنندگان تجهیزات و تراشه‌سازان هماهنگی ایجاد کرد تا برنامه‌های تولیدی آن‌ها با هم سازگار شود. اگر تجهیزات لیتوگرافی و رسوب‌گذاری لازم در دسترس تراشه‌سازان نبود، برنامه‌ریزی آن‌ها برای خلق نسل جدیدی از فناوری تراشه‌سازی اصلا منطقی </w:t>
      </w:r>
      <w:r w:rsidR="00092AD1">
        <w:rPr>
          <w:rFonts w:cs="B Nazanin" w:hint="cs"/>
          <w:rtl/>
        </w:rPr>
        <w:t>به‌نظر</w:t>
      </w:r>
      <w:r w:rsidRPr="00A46F95">
        <w:rPr>
          <w:rFonts w:cs="B Nazanin" w:hint="cs"/>
          <w:rtl/>
        </w:rPr>
        <w:t xml:space="preserve"> نمی‌رسید. تولیدکنندگان تجهیزات هم تمایلی به تولید ماشین‌آلات جدید نداشتند، مگر آن که تراشه‌سازان آماده استفاده از این ماشین‌آلات بودند. سماتک به این دو گروه کمک کرد در خصوص برنامه‌های تولید خود به توافق برسند. این مدل فعالیت، </w:t>
      </w:r>
      <w:r w:rsidR="00AB182D">
        <w:rPr>
          <w:rFonts w:cs="B Nazanin" w:hint="cs"/>
          <w:rtl/>
        </w:rPr>
        <w:t>با</w:t>
      </w:r>
      <w:r w:rsidRPr="00A46F95">
        <w:rPr>
          <w:rFonts w:cs="B Nazanin" w:hint="cs"/>
          <w:rtl/>
        </w:rPr>
        <w:t xml:space="preserve"> بازار آزاد به معنی واقعی آن </w:t>
      </w:r>
      <w:r w:rsidR="00AB182D">
        <w:rPr>
          <w:rFonts w:cs="B Nazanin" w:hint="cs"/>
          <w:rtl/>
        </w:rPr>
        <w:t>فاصله بسیار داشت</w:t>
      </w:r>
      <w:r w:rsidRPr="00A46F95">
        <w:rPr>
          <w:rFonts w:cs="B Nazanin" w:hint="cs"/>
          <w:rtl/>
        </w:rPr>
        <w:t xml:space="preserve">، اما بزرگ‌ترین شرکت‌های ژاپنی با </w:t>
      </w:r>
      <w:r w:rsidR="00D64EB2">
        <w:rPr>
          <w:rFonts w:cs="B Nazanin" w:hint="cs"/>
          <w:rtl/>
        </w:rPr>
        <w:t>همین</w:t>
      </w:r>
      <w:r w:rsidRPr="00A46F95">
        <w:rPr>
          <w:rFonts w:cs="B Nazanin" w:hint="cs"/>
          <w:rtl/>
        </w:rPr>
        <w:t xml:space="preserve"> نوع همکاری </w:t>
      </w:r>
      <w:r w:rsidR="00D64EB2" w:rsidRPr="00A46F95">
        <w:rPr>
          <w:rFonts w:cs="B Nazanin" w:hint="cs"/>
          <w:rtl/>
        </w:rPr>
        <w:t xml:space="preserve">توانسته بودند </w:t>
      </w:r>
      <w:r w:rsidRPr="00A46F95">
        <w:rPr>
          <w:rFonts w:cs="B Nazanin" w:hint="cs"/>
          <w:rtl/>
        </w:rPr>
        <w:t>از دیگران پیشی بگیرند. در هر حال، سیلیکون‌ولی راه دیگری پیش رو نداشت.</w:t>
      </w:r>
    </w:p>
    <w:p w14:paraId="5DC86052" w14:textId="1ECBD06B" w:rsidR="00A46F95" w:rsidRPr="00A46F95" w:rsidRDefault="00A46F95" w:rsidP="00A46F95">
      <w:pPr>
        <w:jc w:val="both"/>
        <w:rPr>
          <w:rFonts w:cs="B Nazanin"/>
          <w:rtl/>
        </w:rPr>
      </w:pPr>
      <w:r w:rsidRPr="00A46F95">
        <w:rPr>
          <w:rFonts w:cs="B Nazanin" w:hint="cs"/>
          <w:rtl/>
        </w:rPr>
        <w:t xml:space="preserve">البته توجه نویس اساسا معطوف نجات صنعت لیتوگرافی آمریکا بود. بنابراین، ۵١ درصد بودجه سماتک به شرکت‌های لیتوگرافی این کشور اختصاص یافت. نویس، خیلی ساده در خصوص علت این رفتار سماتک چنین توضیح داد: «نیمی از بودجه سماتک نصیب لیتوگرافی شد، زیرا نیمی از مشکلات پیش روی صنعت تراشه در این بخش متمرکز بود». بدون تجهیزات لیتوگرافی، تولید نیمه‌رسانا‌ها غیرممکن بود، و این در حالی بود که معدود تولید‌کنندگان عمده این تجهیزات در آمریکا برای بقا می‌جنگیدند. اصلا بعید نبود که آمریکا به زودی به تجهیزات لیتوگرافی خارجی وابسته شود. نویس در سال ١٩٨٩، وقتی در کنگره </w:t>
      </w:r>
      <w:r w:rsidR="00D64EB2">
        <w:rPr>
          <w:rFonts w:cs="B Nazanin" w:hint="cs"/>
          <w:rtl/>
        </w:rPr>
        <w:t>گزارش</w:t>
      </w:r>
      <w:r w:rsidRPr="00A46F95">
        <w:rPr>
          <w:rFonts w:cs="B Nazanin" w:hint="cs"/>
          <w:rtl/>
        </w:rPr>
        <w:t xml:space="preserve"> می‌داد، اعلام کرد «اگر روزی عملکرد سماتک مورد ارزیابی قرار گیرد، نتیجه این قضاوت بیش از هر چیز به میزان موفقیت سماتک در نجات سازندگان آمریکایی اسکنرهای مرحله‌ای بستگی خواهد داشت».</w:t>
      </w:r>
    </w:p>
    <w:p w14:paraId="6B2400C7" w14:textId="4E6877AB" w:rsidR="00A46F95" w:rsidRPr="00A46F95" w:rsidRDefault="00A46F95" w:rsidP="00A46F95">
      <w:pPr>
        <w:jc w:val="both"/>
        <w:rPr>
          <w:rFonts w:cs="B Nazanin"/>
          <w:rtl/>
        </w:rPr>
      </w:pPr>
      <w:r w:rsidRPr="00A46F95">
        <w:rPr>
          <w:rFonts w:cs="B Nazanin" w:hint="cs"/>
          <w:rtl/>
        </w:rPr>
        <w:t>این دقیقا همان چیزی بود که کارکنان جی‌سی‌ای، این تولید‌کننده</w:t>
      </w:r>
      <w:r w:rsidR="00C0347F">
        <w:rPr>
          <w:rFonts w:cs="B Nazanin" w:hint="cs"/>
          <w:rtl/>
        </w:rPr>
        <w:t>ِ</w:t>
      </w:r>
      <w:r w:rsidRPr="00A46F95">
        <w:rPr>
          <w:rFonts w:cs="B Nazanin" w:hint="cs"/>
          <w:rtl/>
        </w:rPr>
        <w:t xml:space="preserve"> امروز ناتوان تجهیزات لیتوگرافی، امید شنیدنش را داشتند. جی‌سی‌ای که خود مخترع اسکنرهای مرحله‌ای بود، امروز بعد از نیم</w:t>
      </w:r>
      <w:r w:rsidR="00D64EB2">
        <w:rPr>
          <w:rFonts w:cs="B Nazanin" w:hint="cs"/>
          <w:rtl/>
        </w:rPr>
        <w:t>‌</w:t>
      </w:r>
      <w:r w:rsidRPr="00A46F95">
        <w:rPr>
          <w:rFonts w:cs="B Nazanin" w:hint="cs"/>
          <w:rtl/>
        </w:rPr>
        <w:t>دهه سوء</w:t>
      </w:r>
      <w:r w:rsidR="00D64EB2">
        <w:rPr>
          <w:rFonts w:cs="B Nazanin" w:hint="cs"/>
          <w:rtl/>
        </w:rPr>
        <w:t>‌</w:t>
      </w:r>
      <w:r w:rsidRPr="00A46F95">
        <w:rPr>
          <w:rFonts w:cs="B Nazanin" w:hint="cs"/>
          <w:rtl/>
        </w:rPr>
        <w:t>مدیریت و البته همچنین بدشانسی، به بازیگری کوچک در بازار تبدیل شده بود که با‌ فاصله</w:t>
      </w:r>
      <w:r w:rsidR="00D64EB2">
        <w:rPr>
          <w:rFonts w:cs="B Nazanin" w:hint="cs"/>
          <w:rtl/>
        </w:rPr>
        <w:t>‌ای</w:t>
      </w:r>
      <w:r w:rsidRPr="00A46F95">
        <w:rPr>
          <w:rFonts w:cs="B Nazanin" w:hint="cs"/>
          <w:rtl/>
        </w:rPr>
        <w:t xml:space="preserve"> بسیار زیاد از شرکت‌هایی چون نیکون و کانن</w:t>
      </w:r>
      <w:r w:rsidR="00C0347F">
        <w:rPr>
          <w:rStyle w:val="FootnoteReference"/>
          <w:rFonts w:cs="B Nazanin"/>
          <w:rtl/>
        </w:rPr>
        <w:footnoteReference w:id="397"/>
      </w:r>
      <w:r w:rsidRPr="00A46F95">
        <w:rPr>
          <w:rFonts w:cs="B Nazanin" w:hint="cs"/>
          <w:rtl/>
        </w:rPr>
        <w:t xml:space="preserve"> ژاپن و ا</w:t>
      </w:r>
      <w:r w:rsidR="00D64EB2">
        <w:rPr>
          <w:rFonts w:cs="B Nazanin" w:hint="cs"/>
          <w:rtl/>
        </w:rPr>
        <w:t>ِ</w:t>
      </w:r>
      <w:r w:rsidRPr="00A46F95">
        <w:rPr>
          <w:rFonts w:cs="B Nazanin" w:hint="cs"/>
          <w:rtl/>
        </w:rPr>
        <w:t>ی‌ا</w:t>
      </w:r>
      <w:r w:rsidR="00D64EB2">
        <w:rPr>
          <w:rFonts w:cs="B Nazanin" w:hint="cs"/>
          <w:rtl/>
        </w:rPr>
        <w:t>ِ</w:t>
      </w:r>
      <w:r w:rsidRPr="00A46F95">
        <w:rPr>
          <w:rFonts w:cs="B Nazanin" w:hint="cs"/>
          <w:rtl/>
        </w:rPr>
        <w:t>س‌ا</w:t>
      </w:r>
      <w:r w:rsidR="00D64EB2">
        <w:rPr>
          <w:rFonts w:cs="B Nazanin" w:hint="cs"/>
          <w:rtl/>
        </w:rPr>
        <w:t>ِ</w:t>
      </w:r>
      <w:r w:rsidRPr="00A46F95">
        <w:rPr>
          <w:rFonts w:cs="B Nazanin" w:hint="cs"/>
          <w:rtl/>
        </w:rPr>
        <w:t>م‌ا</w:t>
      </w:r>
      <w:r w:rsidR="00D64EB2">
        <w:rPr>
          <w:rFonts w:cs="B Nazanin" w:hint="cs"/>
          <w:rtl/>
        </w:rPr>
        <w:t>ِ</w:t>
      </w:r>
      <w:r w:rsidRPr="00A46F95">
        <w:rPr>
          <w:rFonts w:cs="B Nazanin" w:hint="cs"/>
          <w:rtl/>
        </w:rPr>
        <w:t>ل</w:t>
      </w:r>
      <w:r w:rsidR="00D64EB2">
        <w:rPr>
          <w:rStyle w:val="FootnoteReference"/>
          <w:rFonts w:cs="B Nazanin"/>
          <w:rtl/>
        </w:rPr>
        <w:footnoteReference w:id="398"/>
      </w:r>
      <w:r w:rsidRPr="00A46F95">
        <w:rPr>
          <w:rFonts w:cs="B Nazanin" w:hint="cs"/>
          <w:rtl/>
        </w:rPr>
        <w:t xml:space="preserve"> هلند عقب‌تر </w:t>
      </w:r>
      <w:r w:rsidR="00D64EB2">
        <w:rPr>
          <w:rFonts w:cs="B Nazanin" w:hint="cs"/>
          <w:rtl/>
        </w:rPr>
        <w:t>بود</w:t>
      </w:r>
      <w:r w:rsidRPr="00A46F95">
        <w:rPr>
          <w:rFonts w:cs="B Nazanin" w:hint="cs"/>
          <w:rtl/>
        </w:rPr>
        <w:t>. اما وقتی پیتر سیمون،</w:t>
      </w:r>
      <w:r w:rsidR="00D64EB2">
        <w:rPr>
          <w:rStyle w:val="FootnoteReference"/>
          <w:rFonts w:cs="B Nazanin"/>
          <w:rtl/>
        </w:rPr>
        <w:footnoteReference w:id="399"/>
      </w:r>
      <w:r w:rsidRPr="00A46F95">
        <w:rPr>
          <w:rFonts w:cs="B Nazanin" w:hint="cs"/>
          <w:rtl/>
        </w:rPr>
        <w:t xml:space="preserve"> مدیر جی‌سی‌ای به نویس تلفن کرد تا با او در مورد امکان کمک سماتک به جی‌سی‌ای صحبت کند، نویس با صراحت به او گفت «کار شما تمام است».</w:t>
      </w:r>
    </w:p>
    <w:p w14:paraId="3B82DA51" w14:textId="3A07E857" w:rsidR="00CA122A" w:rsidRDefault="00A46F95" w:rsidP="00A46F95">
      <w:pPr>
        <w:jc w:val="both"/>
        <w:rPr>
          <w:rFonts w:cs="B Nazanin"/>
          <w:rtl/>
        </w:rPr>
      </w:pPr>
      <w:r w:rsidRPr="00A46F95">
        <w:rPr>
          <w:rFonts w:cs="B Nazanin" w:hint="cs"/>
          <w:rtl/>
        </w:rPr>
        <w:t>کمتر کسی در صنعت تراشه بهبود وضع جی‌سی‌ای را ممکن می‌دانست. اینتل که خود</w:t>
      </w:r>
      <w:r w:rsidR="00D64EB2">
        <w:rPr>
          <w:rFonts w:cs="B Nazanin" w:hint="cs"/>
          <w:rtl/>
        </w:rPr>
        <w:t>ِ</w:t>
      </w:r>
      <w:r w:rsidRPr="00A46F95">
        <w:rPr>
          <w:rFonts w:cs="B Nazanin" w:hint="cs"/>
          <w:rtl/>
        </w:rPr>
        <w:t xml:space="preserve"> نویس آن را تاسیس کرده بود، </w:t>
      </w:r>
      <w:r w:rsidR="002D2405">
        <w:rPr>
          <w:rFonts w:cs="B Nazanin" w:hint="cs"/>
          <w:rtl/>
        </w:rPr>
        <w:t>به‌شدت</w:t>
      </w:r>
      <w:r w:rsidRPr="00A46F95">
        <w:rPr>
          <w:rFonts w:cs="B Nazanin" w:hint="cs"/>
          <w:rtl/>
        </w:rPr>
        <w:t xml:space="preserve"> به نیکون، رقیب اصلی جی‌سی‌ای متکی بود. سیمون با این امید که خواهد توانست نویس را متقاعد سازد جی‌سی‌ای همچنان می‌تواند ماشین‌آلات پیشرفته تولید کند، از او دعوت کرد دیداری یک</w:t>
      </w:r>
      <w:r w:rsidR="00D64EB2">
        <w:rPr>
          <w:rFonts w:cs="B Nazanin" w:hint="cs"/>
          <w:rtl/>
        </w:rPr>
        <w:t>‌</w:t>
      </w:r>
      <w:r w:rsidRPr="00A46F95">
        <w:rPr>
          <w:rFonts w:cs="B Nazanin" w:hint="cs"/>
          <w:rtl/>
        </w:rPr>
        <w:t xml:space="preserve">روزه از تاسیسات جی‌سی‌ای داشته باشد. نویس پذیرفت و همان روز که برای دیدار از جی‌سی‌ای به ماساچوست رفت، تصمیم گرفت در چارچوب برنامه‌ای که برای افزایش استفاده تراشه‌سازان آمریکایی از تجهیزات آمریکایی و تشویق آن‌ها به </w:t>
      </w:r>
      <w:r w:rsidR="00D64EB2">
        <w:rPr>
          <w:rFonts w:cs="B Nazanin" w:hint="cs"/>
          <w:rtl/>
        </w:rPr>
        <w:t xml:space="preserve">افزایش </w:t>
      </w:r>
      <w:r w:rsidRPr="00A46F95">
        <w:rPr>
          <w:rFonts w:cs="B Nazanin" w:hint="cs"/>
          <w:rtl/>
        </w:rPr>
        <w:t xml:space="preserve">خرید ابزارآلات تولید داخل </w:t>
      </w:r>
      <w:r w:rsidR="00D64EB2">
        <w:rPr>
          <w:rFonts w:cs="B Nazanin" w:hint="cs"/>
          <w:rtl/>
        </w:rPr>
        <w:t>تدوین</w:t>
      </w:r>
      <w:r w:rsidRPr="00A46F95">
        <w:rPr>
          <w:rFonts w:cs="B Nazanin" w:hint="cs"/>
          <w:rtl/>
        </w:rPr>
        <w:t xml:space="preserve"> کرده بود، معادل ١٣ م</w:t>
      </w:r>
      <w:r w:rsidR="00D64EB2">
        <w:rPr>
          <w:rFonts w:cs="B Nazanin" w:hint="cs"/>
          <w:rtl/>
        </w:rPr>
        <w:t>ی</w:t>
      </w:r>
      <w:r w:rsidRPr="00A46F95">
        <w:rPr>
          <w:rFonts w:cs="B Nazanin" w:hint="cs"/>
          <w:rtl/>
        </w:rPr>
        <w:t xml:space="preserve">لیون دلار از جدیدترین تجهیزات ساخت جی‌سی‌ای </w:t>
      </w:r>
      <w:r w:rsidR="00D64EB2">
        <w:rPr>
          <w:rFonts w:cs="B Nazanin" w:hint="cs"/>
          <w:rtl/>
        </w:rPr>
        <w:t xml:space="preserve">را </w:t>
      </w:r>
      <w:r w:rsidRPr="00A46F95">
        <w:rPr>
          <w:rFonts w:cs="B Nazanin" w:hint="cs"/>
          <w:rtl/>
        </w:rPr>
        <w:t>خریداری کند.</w:t>
      </w:r>
    </w:p>
    <w:p w14:paraId="5F3ECE13" w14:textId="3765127B" w:rsidR="00A46F95" w:rsidRPr="00A46F95" w:rsidRDefault="00A46F95" w:rsidP="00A46F95">
      <w:pPr>
        <w:jc w:val="both"/>
        <w:rPr>
          <w:rFonts w:cs="B Nazanin"/>
          <w:rtl/>
        </w:rPr>
      </w:pPr>
      <w:r w:rsidRPr="00A46F95">
        <w:rPr>
          <w:rFonts w:cs="B Nazanin" w:hint="cs"/>
          <w:rtl/>
        </w:rPr>
        <w:t>سماتک با انعقاد چندین قرارداد با جی‌سی‌ای برای تولید «تجهیزات لیتوگرافی عمیق با اشعه فرابنفش»</w:t>
      </w:r>
      <w:r w:rsidR="00FD35F5">
        <w:rPr>
          <w:rStyle w:val="FootnoteReference"/>
          <w:rFonts w:cs="B Nazanin"/>
          <w:rtl/>
        </w:rPr>
        <w:footnoteReference w:id="400"/>
      </w:r>
      <w:r w:rsidRPr="00A46F95">
        <w:rPr>
          <w:rFonts w:cs="B Nazanin" w:hint="cs"/>
          <w:rtl/>
        </w:rPr>
        <w:t xml:space="preserve"> که پیشرفته‌ترین قابلیت صنعت لیتوگرافی در آن روز بود، قمار بزرگی روی این شرکت کرده بود. اتفاقا جی‌سی‌ای هم در حد و اندازه شهرت قدیمش در زمینه فناوری رفتار کرد و محصولاتش حتی بسیار بهتر از انتظارات از آب در آمد. به زودی تحلیلگران مستقل صنعت تراشه، جدیدترین اسکنرهای مرحله‌ای جی‌سی‌ای را «بهترین</w:t>
      </w:r>
      <w:r w:rsidR="00FD35F5">
        <w:rPr>
          <w:rFonts w:cs="B Nazanin" w:hint="cs"/>
          <w:rtl/>
        </w:rPr>
        <w:t>‌های</w:t>
      </w:r>
      <w:r w:rsidRPr="00A46F95">
        <w:rPr>
          <w:rFonts w:cs="B Nazanin" w:hint="cs"/>
          <w:rtl/>
        </w:rPr>
        <w:t xml:space="preserve"> جهان» توصیف کردند. این شرکت حتی توانست در زمینه ارائه خدمات به مشتریان، به کسب جایزه‌ای نایل آید و سابقه نه</w:t>
      </w:r>
      <w:r w:rsidR="00FD35F5">
        <w:rPr>
          <w:rFonts w:cs="B Nazanin" w:hint="cs"/>
          <w:rtl/>
        </w:rPr>
        <w:t>‌</w:t>
      </w:r>
      <w:r w:rsidRPr="00A46F95">
        <w:rPr>
          <w:rFonts w:cs="B Nazanin" w:hint="cs"/>
          <w:rtl/>
        </w:rPr>
        <w:t xml:space="preserve">چندان خوب خود در این حوزه </w:t>
      </w:r>
      <w:r w:rsidR="00FD35F5" w:rsidRPr="00A46F95">
        <w:rPr>
          <w:rFonts w:cs="B Nazanin" w:hint="cs"/>
          <w:rtl/>
        </w:rPr>
        <w:t xml:space="preserve">را </w:t>
      </w:r>
      <w:r w:rsidRPr="00A46F95">
        <w:rPr>
          <w:rFonts w:cs="B Nazanin" w:hint="cs"/>
          <w:rtl/>
        </w:rPr>
        <w:t xml:space="preserve">هم </w:t>
      </w:r>
      <w:r w:rsidR="00FD35F5">
        <w:rPr>
          <w:rFonts w:cs="B Nazanin" w:hint="cs"/>
          <w:rtl/>
        </w:rPr>
        <w:t xml:space="preserve">از خاطره‌ها </w:t>
      </w:r>
      <w:r w:rsidRPr="00A46F95">
        <w:rPr>
          <w:rFonts w:cs="B Nazanin" w:hint="cs"/>
          <w:rtl/>
        </w:rPr>
        <w:t>پاک کند</w:t>
      </w:r>
      <w:r w:rsidR="00FD35F5">
        <w:rPr>
          <w:rFonts w:cs="B Nazanin" w:hint="cs"/>
          <w:rtl/>
        </w:rPr>
        <w:t>.</w:t>
      </w:r>
      <w:r w:rsidRPr="00A46F95">
        <w:rPr>
          <w:rFonts w:cs="B Nazanin" w:hint="cs"/>
          <w:rtl/>
        </w:rPr>
        <w:t xml:space="preserve"> نرم‌افزار مورد استفاده در ماشین‌های جی‌سی‌ای بسیار بهتر از رقبای ژاپنی آن بود. به گفته یکی از متخصصان لیتوگرافی در تگزاس اینسترومنتس که ماشین‌های جدید جی‌سی‌ای را آزمایش کرده بود، «این ماشین‌ها از زمان خود جلوتر بودند».</w:t>
      </w:r>
    </w:p>
    <w:p w14:paraId="07748B71" w14:textId="707BD98E" w:rsidR="00A46F95" w:rsidRPr="00A46F95" w:rsidRDefault="00A46F95" w:rsidP="00A46F95">
      <w:pPr>
        <w:jc w:val="both"/>
        <w:rPr>
          <w:rFonts w:cs="B Nazanin"/>
          <w:rtl/>
        </w:rPr>
      </w:pPr>
      <w:r w:rsidRPr="00A46F95">
        <w:rPr>
          <w:rFonts w:cs="B Nazanin" w:hint="cs"/>
          <w:rtl/>
        </w:rPr>
        <w:lastRenderedPageBreak/>
        <w:t>اما جی‌سی‌ای هنوز یک الگوی تجاری ماندگار برای خود تدوین نکرده بود. «جلوتر از زمان خود» بودن برای دانشمندان خوب است؛ اما ضرورتا برای شرکت‌های تولیدی که به دنبال فروش محصول‌اند، امتیاز محسوب نمی‌شود. مشتریان تجهیزات لیتوگرافی</w:t>
      </w:r>
      <w:r w:rsidR="00FD35F5">
        <w:rPr>
          <w:rFonts w:cs="B Nazanin" w:hint="cs"/>
          <w:rtl/>
        </w:rPr>
        <w:t xml:space="preserve"> که</w:t>
      </w:r>
      <w:r w:rsidRPr="00A46F95">
        <w:rPr>
          <w:rFonts w:cs="B Nazanin" w:hint="cs"/>
          <w:rtl/>
        </w:rPr>
        <w:t xml:space="preserve"> از مدت‌ها قبل از تولید این ماشین جدید جی‌سی‌ای، به تجهیزات ساخت رقبای آن</w:t>
      </w:r>
      <w:r w:rsidR="00FD35F5">
        <w:rPr>
          <w:rFonts w:cs="B Nazanin" w:hint="cs"/>
          <w:rtl/>
        </w:rPr>
        <w:t>،</w:t>
      </w:r>
      <w:r w:rsidRPr="00A46F95">
        <w:rPr>
          <w:rFonts w:cs="B Nazanin" w:hint="cs"/>
          <w:rtl/>
        </w:rPr>
        <w:t xml:space="preserve"> از جمله نیکون، کانن و ای‌اس‌ام‌ال عادت کرده بودند، تمایلی نداشتند با خرید تجهیزات جدید و ناشناخته ساخت</w:t>
      </w:r>
      <w:r w:rsidR="00C0347F">
        <w:rPr>
          <w:rFonts w:cs="B Nazanin" w:hint="cs"/>
          <w:rtl/>
        </w:rPr>
        <w:t>ه‌شده توسط</w:t>
      </w:r>
      <w:r w:rsidRPr="00A46F95">
        <w:rPr>
          <w:rFonts w:cs="B Nazanin" w:hint="cs"/>
          <w:rtl/>
        </w:rPr>
        <w:t xml:space="preserve"> شرکتی با آینده‌ای نامعلوم، خود را به خطر بیندازد. اگر جی‌سی‌ای ورشکسته می‌شد، مشتریانش به احتمال زیاد در تهیه لوازم یدکی با مشکل روبه‌رو می‌شدند. </w:t>
      </w:r>
      <w:r w:rsidR="00FD35F5" w:rsidRPr="00A46F95">
        <w:rPr>
          <w:rFonts w:cs="B Nazanin" w:hint="cs"/>
          <w:rtl/>
        </w:rPr>
        <w:t xml:space="preserve">جی‌سی‌ای </w:t>
      </w:r>
      <w:r w:rsidR="00FD35F5">
        <w:rPr>
          <w:rFonts w:cs="B Nazanin" w:hint="cs"/>
          <w:rtl/>
        </w:rPr>
        <w:t>اگر نمی‌توانست</w:t>
      </w:r>
      <w:r w:rsidRPr="00A46F95">
        <w:rPr>
          <w:rFonts w:cs="B Nazanin" w:hint="cs"/>
          <w:rtl/>
        </w:rPr>
        <w:t xml:space="preserve"> مشتری بزرگی </w:t>
      </w:r>
      <w:r w:rsidR="00FD35F5">
        <w:rPr>
          <w:rFonts w:cs="B Nazanin" w:hint="cs"/>
          <w:rtl/>
        </w:rPr>
        <w:t xml:space="preserve">را </w:t>
      </w:r>
      <w:r w:rsidRPr="00A46F95">
        <w:rPr>
          <w:rFonts w:cs="B Nazanin" w:hint="cs"/>
          <w:rtl/>
        </w:rPr>
        <w:t xml:space="preserve">قانع </w:t>
      </w:r>
      <w:r w:rsidR="00FD35F5">
        <w:rPr>
          <w:rFonts w:cs="B Nazanin" w:hint="cs"/>
          <w:rtl/>
        </w:rPr>
        <w:t>ساز</w:t>
      </w:r>
      <w:r w:rsidRPr="00A46F95">
        <w:rPr>
          <w:rFonts w:cs="B Nazanin" w:hint="cs"/>
          <w:rtl/>
        </w:rPr>
        <w:t>د قرارداد قابل</w:t>
      </w:r>
      <w:r w:rsidR="00FD35F5">
        <w:rPr>
          <w:rFonts w:cs="B Nazanin" w:hint="cs"/>
          <w:rtl/>
        </w:rPr>
        <w:t>‌</w:t>
      </w:r>
      <w:r w:rsidRPr="00A46F95">
        <w:rPr>
          <w:rFonts w:cs="B Nazanin" w:hint="cs"/>
          <w:rtl/>
        </w:rPr>
        <w:t xml:space="preserve">ملاحظه‌ای را با </w:t>
      </w:r>
      <w:r w:rsidR="00FD35F5">
        <w:rPr>
          <w:rFonts w:cs="B Nazanin" w:hint="cs"/>
          <w:rtl/>
        </w:rPr>
        <w:t>آن</w:t>
      </w:r>
      <w:r w:rsidRPr="00A46F95">
        <w:rPr>
          <w:rFonts w:cs="B Nazanin" w:hint="cs"/>
          <w:rtl/>
        </w:rPr>
        <w:t xml:space="preserve"> منعقد </w:t>
      </w:r>
      <w:r w:rsidR="00FD35F5">
        <w:rPr>
          <w:rFonts w:cs="B Nazanin" w:hint="cs"/>
          <w:rtl/>
        </w:rPr>
        <w:t>کن</w:t>
      </w:r>
      <w:r w:rsidRPr="00A46F95">
        <w:rPr>
          <w:rFonts w:cs="B Nazanin" w:hint="cs"/>
          <w:rtl/>
        </w:rPr>
        <w:t>د، در سرازیری سقوط قرار می‌گرفت. این شرکت علی‌رغم برخورداری از حمایت ٧٠ میلیون دلاری سماتک، بین سال‌های ١٩٨٨ و ١٩٩٢، چیزی حدود ٣٠ میلیون دلار ضرر کرد. حتی نویس</w:t>
      </w:r>
      <w:r w:rsidR="00FD35F5">
        <w:rPr>
          <w:rFonts w:cs="B Nazanin" w:hint="cs"/>
          <w:rtl/>
        </w:rPr>
        <w:t xml:space="preserve"> هم</w:t>
      </w:r>
      <w:r w:rsidRPr="00A46F95">
        <w:rPr>
          <w:rFonts w:cs="B Nazanin" w:hint="cs"/>
          <w:rtl/>
        </w:rPr>
        <w:t xml:space="preserve"> هرگز نتوانست اینتل، یعنی شرکتی که خود تاسیس کرده بود را قانع سازد همکاری با نیکون را قطع و رو‌ به سوی جی‌سی‌ای کند.</w:t>
      </w:r>
    </w:p>
    <w:p w14:paraId="0D1D7511" w14:textId="49634C8D" w:rsidR="00CA122A" w:rsidRDefault="00A46F95" w:rsidP="00CA122A">
      <w:pPr>
        <w:jc w:val="both"/>
        <w:rPr>
          <w:rFonts w:cs="B Nazanin"/>
          <w:rtl/>
        </w:rPr>
      </w:pPr>
      <w:r w:rsidRPr="00A46F95">
        <w:rPr>
          <w:rFonts w:cs="B Nazanin" w:hint="cs"/>
          <w:rtl/>
        </w:rPr>
        <w:t>در</w:t>
      </w:r>
      <w:r w:rsidR="00FD35F5">
        <w:rPr>
          <w:rFonts w:cs="B Nazanin" w:hint="cs"/>
          <w:rtl/>
        </w:rPr>
        <w:t xml:space="preserve"> سال</w:t>
      </w:r>
      <w:r w:rsidRPr="00A46F95">
        <w:rPr>
          <w:rFonts w:cs="B Nazanin" w:hint="cs"/>
          <w:rtl/>
        </w:rPr>
        <w:t xml:space="preserve"> ١٩٩٠، نویس که بزرگ‌ترین حامی جی‌سی‌ای در سماتک بود، بر اثر سکته قلبی درگذشت. او فرچایلد و اینتل را بنیان نهاد، مدارهای یکپارچه را اختراع کرد و تراشه‌های حافظه درم و ریزپردازنده‌ها را که امروز همه محاسبات مدرن به آن‌ها متکی است را تجاری ساخت. با این حال، جادوی نویس در مورد لیتوگرافی موثر نیفتاد. در سال ١٩٩٣، شرکت جنرال‌سیگنال،</w:t>
      </w:r>
      <w:r w:rsidR="00FD35F5">
        <w:rPr>
          <w:rStyle w:val="FootnoteReference"/>
          <w:rFonts w:cs="B Nazanin"/>
          <w:rtl/>
        </w:rPr>
        <w:footnoteReference w:id="401"/>
      </w:r>
      <w:r w:rsidRPr="00A46F95">
        <w:rPr>
          <w:rFonts w:cs="B Nazanin" w:hint="cs"/>
          <w:rtl/>
        </w:rPr>
        <w:t xml:space="preserve"> مالک جی‌سی‌ای اعلام کرد آن را خواهد فروخت یا تعطیل خواهد کرد. هرچند زمان اجرای این تصمیم نزدیک می‌شد، هیچ خریداری برای جی‌سی‌ای پیدا نشد. سماتک که پیش‌تر میلیون‌ها دلار برای </w:t>
      </w:r>
      <w:r w:rsidR="00092AD1">
        <w:rPr>
          <w:rFonts w:cs="B Nazanin" w:hint="cs"/>
          <w:rtl/>
        </w:rPr>
        <w:t>تأمین</w:t>
      </w:r>
      <w:r w:rsidRPr="00A46F95">
        <w:rPr>
          <w:rFonts w:cs="B Nazanin" w:hint="cs"/>
          <w:rtl/>
        </w:rPr>
        <w:t xml:space="preserve"> مالی جی‌سی‌ای پرداخته بود، تصمیم گرفت مانع این کار شود. جی‌سی‌ای برای آخرین بار از دولت کمک خواست</w:t>
      </w:r>
      <w:r w:rsidR="00FD35F5">
        <w:rPr>
          <w:rFonts w:cs="B Nazanin" w:hint="cs"/>
          <w:rtl/>
        </w:rPr>
        <w:t>.</w:t>
      </w:r>
      <w:r w:rsidRPr="00A46F95">
        <w:rPr>
          <w:rFonts w:cs="B Nazanin" w:hint="cs"/>
          <w:rtl/>
        </w:rPr>
        <w:t xml:space="preserve"> در </w:t>
      </w:r>
      <w:r w:rsidR="00FD35F5">
        <w:rPr>
          <w:rFonts w:cs="B Nazanin" w:hint="cs"/>
          <w:rtl/>
        </w:rPr>
        <w:t xml:space="preserve">این </w:t>
      </w:r>
      <w:r w:rsidRPr="00A46F95">
        <w:rPr>
          <w:rFonts w:cs="B Nazanin" w:hint="cs"/>
          <w:rtl/>
        </w:rPr>
        <w:t>حال</w:t>
      </w:r>
      <w:r w:rsidR="00FD35F5">
        <w:rPr>
          <w:rFonts w:cs="B Nazanin" w:hint="cs"/>
          <w:rtl/>
        </w:rPr>
        <w:t xml:space="preserve"> اما،</w:t>
      </w:r>
      <w:r w:rsidRPr="00A46F95">
        <w:rPr>
          <w:rFonts w:cs="B Nazanin" w:hint="cs"/>
          <w:rtl/>
        </w:rPr>
        <w:t xml:space="preserve"> مقامات ارشد امنیت‌ ملی به این می‌اندیشیدند که آیا ملاحظات سیاست خارجی ایالات متحده نجات جی‌سی‌ای را توجیه می‌کند یا خیر. آن‌ها در نهایت به این نتیجه رسیدند که کاری از </w:t>
      </w:r>
      <w:r w:rsidR="00B61CEB">
        <w:rPr>
          <w:rFonts w:cs="B Nazanin" w:hint="cs"/>
          <w:rtl/>
        </w:rPr>
        <w:t xml:space="preserve">دست </w:t>
      </w:r>
      <w:r w:rsidRPr="00A46F95">
        <w:rPr>
          <w:rFonts w:cs="B Nazanin" w:hint="cs"/>
          <w:rtl/>
        </w:rPr>
        <w:t>آن‌ها بر نمی‌آید. بدین ترتیب، در‌های جی‌سی‌ای بسته شد، تجهیزاتش به فروش رسید، و نام این شرکت هم به فهرست بلندبالای شرکت‌هایی اضافه شد که رقابت ژاپنی‌ها نابودشان کرد</w:t>
      </w:r>
      <w:r w:rsidR="00FD35F5">
        <w:rPr>
          <w:rFonts w:cs="B Nazanin" w:hint="cs"/>
          <w:rtl/>
        </w:rPr>
        <w:t>ه بود</w:t>
      </w:r>
      <w:r w:rsidRPr="00A46F95">
        <w:rPr>
          <w:rFonts w:cs="B Nazanin" w:hint="cs"/>
          <w:rtl/>
        </w:rPr>
        <w:t>.</w:t>
      </w:r>
    </w:p>
    <w:p w14:paraId="62457477" w14:textId="3CE8F421" w:rsidR="003454E9" w:rsidRDefault="003454E9" w:rsidP="003454E9">
      <w:pPr>
        <w:rPr>
          <w:rFonts w:cs="B Nazanin"/>
          <w:rtl/>
        </w:rPr>
      </w:pPr>
      <w:r>
        <w:rPr>
          <w:rFonts w:cs="B Nazanin"/>
          <w:rtl/>
        </w:rPr>
        <w:br w:type="page"/>
      </w:r>
    </w:p>
    <w:p w14:paraId="6EC6F382" w14:textId="52DEE20D" w:rsidR="00B866BC" w:rsidRPr="00B866BC" w:rsidRDefault="00B866BC" w:rsidP="00190990">
      <w:pPr>
        <w:pStyle w:val="Heading2"/>
      </w:pPr>
      <w:bookmarkStart w:id="32" w:name="_Toc143085187"/>
      <w:r w:rsidRPr="00B866BC">
        <w:rPr>
          <w:rFonts w:hint="cs"/>
          <w:rtl/>
        </w:rPr>
        <w:lastRenderedPageBreak/>
        <w:t>فصل ٢٠</w:t>
      </w:r>
      <w:bookmarkEnd w:id="32"/>
    </w:p>
    <w:p w14:paraId="6178B145" w14:textId="77777777" w:rsidR="00B866BC" w:rsidRPr="00B866BC" w:rsidRDefault="00B866BC" w:rsidP="00B866BC">
      <w:pPr>
        <w:jc w:val="center"/>
        <w:rPr>
          <w:rFonts w:cs="B Nazanin"/>
          <w:rtl/>
        </w:rPr>
      </w:pPr>
      <w:r w:rsidRPr="00B866BC">
        <w:rPr>
          <w:rFonts w:cs="B Nazanin" w:hint="cs"/>
          <w:b/>
          <w:bCs/>
          <w:rtl/>
        </w:rPr>
        <w:t>ژاپنی که می‌تواند نه بگوید</w:t>
      </w:r>
    </w:p>
    <w:p w14:paraId="6E358565" w14:textId="2E0290C9" w:rsidR="00B866BC" w:rsidRPr="00B866BC" w:rsidRDefault="00B866BC" w:rsidP="00B866BC">
      <w:pPr>
        <w:jc w:val="both"/>
        <w:rPr>
          <w:rFonts w:cs="B Nazanin"/>
          <w:rtl/>
        </w:rPr>
      </w:pPr>
      <w:r w:rsidRPr="00B866BC">
        <w:rPr>
          <w:rFonts w:cs="B Nazanin" w:hint="cs"/>
          <w:rtl/>
        </w:rPr>
        <w:t>آکیو موریتا در سونی</w:t>
      </w:r>
      <w:r>
        <w:rPr>
          <w:rFonts w:cs="B Nazanin" w:hint="cs"/>
          <w:rtl/>
        </w:rPr>
        <w:t>،</w:t>
      </w:r>
      <w:r w:rsidRPr="00B866BC">
        <w:rPr>
          <w:rFonts w:cs="B Nazanin" w:hint="cs"/>
          <w:rtl/>
        </w:rPr>
        <w:t xml:space="preserve"> پس از چند دهه کسب درآمد‌های میلیونی از طریق فروش لوازم الکترونیکی به آمریکایی‌ها، کم‌کم نوعی شدت عمل را در رفتار دوستان آمریکایی خود حس </w:t>
      </w:r>
      <w:r>
        <w:rPr>
          <w:rFonts w:cs="B Nazanin" w:hint="cs"/>
          <w:rtl/>
        </w:rPr>
        <w:t>می‌</w:t>
      </w:r>
      <w:r w:rsidRPr="00B866BC">
        <w:rPr>
          <w:rFonts w:cs="B Nazanin" w:hint="cs"/>
          <w:rtl/>
        </w:rPr>
        <w:t xml:space="preserve">کرد. در دهه ١٩۵٠، هنگامی که او برای اولین بار مجوز استفاده از فناوری تولید ترانزیستور را دریافت کرد، ایالات متحده </w:t>
      </w:r>
      <w:r>
        <w:rPr>
          <w:rFonts w:cs="B Nazanin" w:hint="cs"/>
          <w:rtl/>
        </w:rPr>
        <w:t>پیشرو</w:t>
      </w:r>
      <w:r w:rsidRPr="00B866BC">
        <w:rPr>
          <w:rFonts w:cs="B Nazanin" w:hint="cs"/>
          <w:rtl/>
        </w:rPr>
        <w:t xml:space="preserve"> فناوری جهان بود؛ اما از آن پس، آمریکا با بحران‌های متوالی</w:t>
      </w:r>
      <w:r>
        <w:rPr>
          <w:rFonts w:cs="B Nazanin" w:hint="cs"/>
          <w:rtl/>
        </w:rPr>
        <w:t xml:space="preserve"> چون</w:t>
      </w:r>
      <w:r w:rsidRPr="00B866BC">
        <w:rPr>
          <w:rFonts w:cs="B Nazanin" w:hint="cs"/>
          <w:rtl/>
        </w:rPr>
        <w:t xml:space="preserve"> جنگ فاجعه‌بار در ویتنام، کشمکش‌های نژادی، ناآرامی‌های اجتماعی، افتضاح تحقیرآمیز واترگیت، یک دهه رکود تورمی، کسری تجاری قابل‌ملاحظه‌، و حالا ضعف صنایع کشور روبه‌رو شده بود</w:t>
      </w:r>
      <w:r>
        <w:rPr>
          <w:rFonts w:cs="B Nazanin" w:hint="cs"/>
          <w:rtl/>
        </w:rPr>
        <w:t>.</w:t>
      </w:r>
      <w:r w:rsidRPr="00B866BC">
        <w:rPr>
          <w:rFonts w:cs="B Nazanin" w:hint="cs"/>
          <w:rtl/>
        </w:rPr>
        <w:t xml:space="preserve"> این تکانه‌ها، هر یک به سهم خود به برتری آمریکا ضربه زدند.</w:t>
      </w:r>
    </w:p>
    <w:p w14:paraId="164B7206" w14:textId="04749445" w:rsidR="00B866BC" w:rsidRPr="00B866BC" w:rsidRDefault="00B866BC" w:rsidP="00B866BC">
      <w:pPr>
        <w:jc w:val="both"/>
        <w:rPr>
          <w:rFonts w:cs="B Nazanin"/>
        </w:rPr>
      </w:pPr>
      <w:r w:rsidRPr="00B866BC">
        <w:rPr>
          <w:rFonts w:cs="B Nazanin" w:hint="cs"/>
          <w:rtl/>
        </w:rPr>
        <w:t xml:space="preserve">موریتا در اولین سفر خارجی خود در سال ١٩۵٣، حس کرده بود «آمریکا همه چیز دارد». در یک کافه، </w:t>
      </w:r>
      <w:r w:rsidR="00F26110">
        <w:rPr>
          <w:rFonts w:cs="B Nazanin" w:hint="cs"/>
          <w:rtl/>
        </w:rPr>
        <w:t xml:space="preserve">از او </w:t>
      </w:r>
      <w:r w:rsidRPr="00B866BC">
        <w:rPr>
          <w:rFonts w:cs="B Nazanin" w:hint="cs"/>
          <w:rtl/>
        </w:rPr>
        <w:t xml:space="preserve">با یک ظرف بستنی </w:t>
      </w:r>
      <w:r w:rsidR="00F26110" w:rsidRPr="00B866BC">
        <w:rPr>
          <w:rFonts w:cs="B Nazanin" w:hint="cs"/>
          <w:rtl/>
        </w:rPr>
        <w:t>پذیرایی کرده بودند</w:t>
      </w:r>
      <w:r w:rsidR="00F26110">
        <w:rPr>
          <w:rFonts w:cs="B Nazanin" w:hint="cs"/>
          <w:rtl/>
        </w:rPr>
        <w:t xml:space="preserve"> که </w:t>
      </w:r>
      <w:r w:rsidRPr="00B866BC">
        <w:rPr>
          <w:rFonts w:cs="B Nazanin" w:hint="cs"/>
          <w:rtl/>
        </w:rPr>
        <w:t xml:space="preserve">چتر کاغذی کوچکی </w:t>
      </w:r>
      <w:r w:rsidR="00F26110">
        <w:rPr>
          <w:rFonts w:cs="B Nazanin" w:hint="cs"/>
          <w:rtl/>
        </w:rPr>
        <w:t xml:space="preserve">هم </w:t>
      </w:r>
      <w:r w:rsidRPr="00B866BC">
        <w:rPr>
          <w:rFonts w:cs="B Nazanin" w:hint="cs"/>
          <w:rtl/>
        </w:rPr>
        <w:t xml:space="preserve">روی آن </w:t>
      </w:r>
      <w:r w:rsidR="00F26110">
        <w:rPr>
          <w:rFonts w:cs="B Nazanin" w:hint="cs"/>
          <w:rtl/>
        </w:rPr>
        <w:t>قرار داشت</w:t>
      </w:r>
      <w:r w:rsidRPr="00B866BC">
        <w:rPr>
          <w:rFonts w:cs="B Nazanin" w:hint="cs"/>
          <w:rtl/>
        </w:rPr>
        <w:t>. پیش‌خدمت با اشاره به چتر کاغذی به او گفته بود «این از ژاپن آمده است»</w:t>
      </w:r>
      <w:r w:rsidR="00F26110">
        <w:rPr>
          <w:rFonts w:cs="B Nazanin" w:hint="cs"/>
          <w:rtl/>
        </w:rPr>
        <w:t>.</w:t>
      </w:r>
      <w:r w:rsidRPr="00B866BC">
        <w:rPr>
          <w:rFonts w:cs="B Nazanin" w:hint="cs"/>
          <w:rtl/>
        </w:rPr>
        <w:t xml:space="preserve"> </w:t>
      </w:r>
      <w:r w:rsidR="00F26110">
        <w:rPr>
          <w:rFonts w:cs="B Nazanin" w:hint="cs"/>
          <w:rtl/>
        </w:rPr>
        <w:t xml:space="preserve">این </w:t>
      </w:r>
      <w:r w:rsidRPr="00B866BC">
        <w:rPr>
          <w:rFonts w:cs="B Nazanin" w:hint="cs"/>
          <w:rtl/>
        </w:rPr>
        <w:t xml:space="preserve">جمله </w:t>
      </w:r>
      <w:r w:rsidR="002D2405">
        <w:rPr>
          <w:rFonts w:cs="B Nazanin" w:hint="cs"/>
          <w:rtl/>
        </w:rPr>
        <w:t>به‌طور</w:t>
      </w:r>
      <w:r w:rsidRPr="00B866BC">
        <w:rPr>
          <w:rFonts w:cs="B Nazanin" w:hint="cs"/>
          <w:rtl/>
        </w:rPr>
        <w:t xml:space="preserve"> تحقیر‌آمیزی او را به یاد فاصله میان دو کشور انداخت</w:t>
      </w:r>
      <w:r w:rsidR="00F26110">
        <w:rPr>
          <w:rFonts w:cs="B Nazanin" w:hint="cs"/>
          <w:rtl/>
        </w:rPr>
        <w:t>ه بود</w:t>
      </w:r>
      <w:r w:rsidRPr="00B866BC">
        <w:rPr>
          <w:rFonts w:cs="B Nazanin" w:hint="cs"/>
          <w:rtl/>
        </w:rPr>
        <w:t>.</w:t>
      </w:r>
    </w:p>
    <w:p w14:paraId="67620D3F" w14:textId="36BA4F0C" w:rsidR="00B866BC" w:rsidRPr="00B866BC" w:rsidRDefault="00B866BC" w:rsidP="00B866BC">
      <w:pPr>
        <w:jc w:val="both"/>
        <w:rPr>
          <w:rFonts w:cs="B Nazanin"/>
        </w:rPr>
      </w:pPr>
      <w:r w:rsidRPr="00B866BC">
        <w:rPr>
          <w:rFonts w:cs="B Nazanin" w:hint="cs"/>
          <w:rtl/>
        </w:rPr>
        <w:t xml:space="preserve">با این همه، فقط بعد از سه دهه همه چیز عوض شده بود. در آن نخستین سفر موریتا در دهه ١٩۵٠، نیویورک باشکوه و مسحور‌کننده </w:t>
      </w:r>
      <w:r w:rsidR="00092AD1">
        <w:rPr>
          <w:rFonts w:cs="B Nazanin" w:hint="cs"/>
          <w:rtl/>
        </w:rPr>
        <w:t>به‌نظر</w:t>
      </w:r>
      <w:r w:rsidRPr="00B866BC">
        <w:rPr>
          <w:rFonts w:cs="B Nazanin" w:hint="cs"/>
          <w:rtl/>
        </w:rPr>
        <w:t xml:space="preserve"> رسیده بود، اما این شهر امروز آلوده، پر از جرم و جنایت، و ورشکسته بود.</w:t>
      </w:r>
    </w:p>
    <w:p w14:paraId="2DFF5A0B" w14:textId="06A03347" w:rsidR="00A16971" w:rsidRDefault="00B866BC" w:rsidP="00B866BC">
      <w:pPr>
        <w:jc w:val="both"/>
        <w:rPr>
          <w:rFonts w:cs="B Nazanin"/>
          <w:rtl/>
        </w:rPr>
      </w:pPr>
      <w:r w:rsidRPr="00B866BC">
        <w:rPr>
          <w:rFonts w:cs="B Nazanin" w:hint="cs"/>
          <w:rtl/>
        </w:rPr>
        <w:t>در همین دوره</w:t>
      </w:r>
      <w:r w:rsidR="00F26110">
        <w:rPr>
          <w:rFonts w:cs="B Nazanin" w:hint="cs"/>
          <w:rtl/>
        </w:rPr>
        <w:t xml:space="preserve"> زمانی</w:t>
      </w:r>
      <w:r w:rsidRPr="00B866BC">
        <w:rPr>
          <w:rFonts w:cs="B Nazanin" w:hint="cs"/>
          <w:rtl/>
        </w:rPr>
        <w:t>، سونی به برندی جهانی تبدیل شده بود. موریتا تصویر ژاپن را نزد جهانیان باز‌تعریف کرده بود. این کشور</w:t>
      </w:r>
      <w:r w:rsidR="00F26110">
        <w:rPr>
          <w:rFonts w:cs="B Nazanin" w:hint="cs"/>
          <w:rtl/>
        </w:rPr>
        <w:t xml:space="preserve">، دیگر </w:t>
      </w:r>
      <w:r w:rsidRPr="00B866BC">
        <w:rPr>
          <w:rFonts w:cs="B Nazanin" w:hint="cs"/>
          <w:rtl/>
        </w:rPr>
        <w:t xml:space="preserve">تولید‌کننده چتر کاغذی برای بستنی‌های مخلوط محسوب نمی‌شد، بلکه </w:t>
      </w:r>
      <w:r w:rsidR="00A16971">
        <w:rPr>
          <w:rFonts w:cs="B Nazanin" w:hint="cs"/>
          <w:rtl/>
        </w:rPr>
        <w:t xml:space="preserve">به </w:t>
      </w:r>
      <w:r w:rsidRPr="00B866BC">
        <w:rPr>
          <w:rFonts w:cs="B Nazanin" w:hint="cs"/>
          <w:rtl/>
        </w:rPr>
        <w:t xml:space="preserve">سازنده کالا‌هایی با پیشرفته‌ترین فناوری‌ها </w:t>
      </w:r>
      <w:r w:rsidR="00A16971">
        <w:rPr>
          <w:rFonts w:cs="B Nazanin" w:hint="cs"/>
          <w:rtl/>
        </w:rPr>
        <w:t xml:space="preserve">تبدیل شده </w:t>
      </w:r>
      <w:r w:rsidRPr="00B866BC">
        <w:rPr>
          <w:rFonts w:cs="B Nazanin" w:hint="cs"/>
          <w:rtl/>
        </w:rPr>
        <w:t>بود. موریتا که خانواده‌اش سهام عمده‌ای در سونی داشت، امروز ثروتمند شده بود. او در وال‌استریت و واشنگتن شبکه‌ای از دوستان قدرتمند داشت. او با تشریفات مرسوم در میهمانی‌های شام نیویورک به همان اندازه آشنا شده بود که هم‌وطنانش با مراسم میهمانی چای ژاپنی آشنا بودند. او هنگامی که به نیویورک می‌آمد، در آپارتمان خود که در تقاطع خیابان‌های هشتادودوم و پنجم و مقابل موزه هنری متروپولیت</w:t>
      </w:r>
      <w:r w:rsidR="00401C07">
        <w:rPr>
          <w:rFonts w:cs="B Nazanin" w:hint="cs"/>
          <w:rtl/>
        </w:rPr>
        <w:t>َ</w:t>
      </w:r>
      <w:r w:rsidRPr="00B866BC">
        <w:rPr>
          <w:rFonts w:cs="B Nazanin" w:hint="cs"/>
          <w:rtl/>
        </w:rPr>
        <w:t>ن قرار داشت، از ثروتمندان و چهره‌های مشهور پذیرایی می‌کرد. حتی همسر او، یوشیکو</w:t>
      </w:r>
      <w:r w:rsidR="00A16971">
        <w:rPr>
          <w:rStyle w:val="FootnoteReference"/>
          <w:rFonts w:cs="B Nazanin"/>
          <w:rtl/>
        </w:rPr>
        <w:footnoteReference w:id="402"/>
      </w:r>
      <w:r w:rsidRPr="00B866BC">
        <w:rPr>
          <w:rFonts w:cs="B Nazanin" w:hint="cs"/>
          <w:rtl/>
        </w:rPr>
        <w:t xml:space="preserve"> هم در کتابی به نام «</w:t>
      </w:r>
      <w:r w:rsidR="00A16971">
        <w:rPr>
          <w:rFonts w:cs="B Nazanin" w:hint="cs"/>
          <w:rtl/>
        </w:rPr>
        <w:t>تاملاتی</w:t>
      </w:r>
      <w:r w:rsidRPr="00B866BC">
        <w:rPr>
          <w:rFonts w:cs="B Nazanin" w:hint="cs"/>
          <w:rtl/>
        </w:rPr>
        <w:t xml:space="preserve"> در خصوص پذیرایی خانگی»</w:t>
      </w:r>
      <w:r w:rsidR="00A16971">
        <w:rPr>
          <w:rStyle w:val="FootnoteReference"/>
          <w:rFonts w:cs="B Nazanin"/>
          <w:rtl/>
        </w:rPr>
        <w:footnoteReference w:id="403"/>
      </w:r>
      <w:r w:rsidRPr="00B866BC">
        <w:rPr>
          <w:rFonts w:cs="B Nazanin" w:hint="cs"/>
          <w:rtl/>
        </w:rPr>
        <w:t xml:space="preserve"> آداب‌ و رسوم میهمانی‌های شام آمریکایی را به مخاطبان ژاپنی توضیح داد (</w:t>
      </w:r>
      <w:r w:rsidR="00401C07">
        <w:rPr>
          <w:rFonts w:cs="B Nazanin" w:hint="cs"/>
          <w:rtl/>
        </w:rPr>
        <w:t>برای نمونه، او</w:t>
      </w:r>
      <w:r w:rsidRPr="00B866BC">
        <w:rPr>
          <w:rFonts w:cs="B Nazanin" w:hint="cs"/>
          <w:rtl/>
        </w:rPr>
        <w:t xml:space="preserve"> با این جمله که «هرگاه همگان یک نوع لباس بپوشند، هماهنگی میان آن‌ها تقویت می‌شود»</w:t>
      </w:r>
      <w:r w:rsidR="00A16971">
        <w:rPr>
          <w:rFonts w:cs="B Nazanin" w:hint="cs"/>
          <w:rtl/>
        </w:rPr>
        <w:t>،</w:t>
      </w:r>
      <w:r w:rsidRPr="00B866BC">
        <w:rPr>
          <w:rFonts w:cs="B Nazanin" w:hint="cs"/>
          <w:rtl/>
        </w:rPr>
        <w:t xml:space="preserve"> </w:t>
      </w:r>
      <w:r w:rsidR="00401C07">
        <w:rPr>
          <w:rFonts w:cs="B Nazanin" w:hint="cs"/>
          <w:rtl/>
        </w:rPr>
        <w:t>ژاپنی‌</w:t>
      </w:r>
      <w:r w:rsidRPr="00B866BC">
        <w:rPr>
          <w:rFonts w:cs="B Nazanin" w:hint="cs"/>
          <w:rtl/>
        </w:rPr>
        <w:t>ها را از پوشیدن کیمونو در این میهمانی‌ها برحذر داشت</w:t>
      </w:r>
      <w:r w:rsidR="00A16971">
        <w:rPr>
          <w:rFonts w:cs="B Nazanin" w:hint="cs"/>
          <w:rtl/>
        </w:rPr>
        <w:t>)</w:t>
      </w:r>
      <w:r w:rsidRPr="00B866BC">
        <w:rPr>
          <w:rFonts w:cs="B Nazanin" w:hint="cs"/>
          <w:rtl/>
        </w:rPr>
        <w:t>.</w:t>
      </w:r>
    </w:p>
    <w:p w14:paraId="37A30526" w14:textId="5A4D7F00" w:rsidR="00B866BC" w:rsidRPr="00B866BC" w:rsidRDefault="00B866BC" w:rsidP="00B866BC">
      <w:pPr>
        <w:jc w:val="both"/>
        <w:rPr>
          <w:rFonts w:cs="B Nazanin"/>
          <w:rtl/>
        </w:rPr>
      </w:pPr>
      <w:r w:rsidRPr="00B866BC">
        <w:rPr>
          <w:rFonts w:cs="B Nazanin" w:hint="cs"/>
          <w:rtl/>
        </w:rPr>
        <w:t>موریتا و خانواده‌اش از م</w:t>
      </w:r>
      <w:r w:rsidR="00401C07">
        <w:rPr>
          <w:rFonts w:cs="B Nazanin" w:hint="cs"/>
          <w:rtl/>
        </w:rPr>
        <w:t>ی</w:t>
      </w:r>
      <w:r w:rsidRPr="00B866BC">
        <w:rPr>
          <w:rFonts w:cs="B Nazanin" w:hint="cs"/>
          <w:rtl/>
        </w:rPr>
        <w:t xml:space="preserve">همانی دادن لذت می‌بردند، اما میهمانی‌های شام‌ آن‌ها هدف حرفه‌ای دیگری هم داشت. با افزایش اختلافات تجاری میان ایالات متحده و ژاپن، موریتا </w:t>
      </w:r>
      <w:r w:rsidR="002D2405">
        <w:rPr>
          <w:rFonts w:cs="B Nazanin" w:hint="cs"/>
          <w:rtl/>
        </w:rPr>
        <w:t>به‌عنوان</w:t>
      </w:r>
      <w:r w:rsidRPr="00B866BC">
        <w:rPr>
          <w:rFonts w:cs="B Nazanin" w:hint="cs"/>
          <w:rtl/>
        </w:rPr>
        <w:t xml:space="preserve"> یک سفیر غیررسمی، لابیگران قدرت در آمریکا را با ژاپن آشنا می‌کرد. دیوید راکفلر</w:t>
      </w:r>
      <w:r w:rsidR="00A16971">
        <w:rPr>
          <w:rStyle w:val="FootnoteReference"/>
          <w:rFonts w:cs="B Nazanin"/>
          <w:rtl/>
        </w:rPr>
        <w:footnoteReference w:id="404"/>
      </w:r>
      <w:r w:rsidRPr="00B866BC">
        <w:rPr>
          <w:rFonts w:cs="B Nazanin" w:hint="cs"/>
          <w:rtl/>
        </w:rPr>
        <w:t xml:space="preserve"> از دوستان شخصی او بود. هنری کیسینجر،</w:t>
      </w:r>
      <w:r w:rsidR="00A16971">
        <w:rPr>
          <w:rStyle w:val="FootnoteReference"/>
          <w:rFonts w:cs="B Nazanin"/>
          <w:rtl/>
        </w:rPr>
        <w:footnoteReference w:id="405"/>
      </w:r>
      <w:r w:rsidRPr="00B866BC">
        <w:rPr>
          <w:rFonts w:cs="B Nazanin" w:hint="cs"/>
          <w:rtl/>
        </w:rPr>
        <w:t xml:space="preserve"> وزیر امورخارجه وقت آمریکا در سفرهای</w:t>
      </w:r>
      <w:r w:rsidRPr="00B866BC">
        <w:rPr>
          <w:rFonts w:cs="B Nazanin" w:hint="cs"/>
        </w:rPr>
        <w:t xml:space="preserve"> </w:t>
      </w:r>
      <w:r w:rsidRPr="00B866BC">
        <w:rPr>
          <w:rFonts w:cs="B Nazanin" w:hint="cs"/>
          <w:rtl/>
        </w:rPr>
        <w:t>خود به ژاپن، با او شام می‌خورد. وقتی که پیت پیترسون،</w:t>
      </w:r>
      <w:r w:rsidR="00A16971">
        <w:rPr>
          <w:rStyle w:val="FootnoteReference"/>
          <w:rFonts w:cs="B Nazanin"/>
          <w:rtl/>
        </w:rPr>
        <w:footnoteReference w:id="406"/>
      </w:r>
      <w:r w:rsidRPr="00B866BC">
        <w:rPr>
          <w:rFonts w:cs="B Nazanin" w:hint="cs"/>
          <w:rtl/>
        </w:rPr>
        <w:t xml:space="preserve"> غول بازار سهام خصوصی موریتا را با خود به باشگاه گلف آگوستا</w:t>
      </w:r>
      <w:r w:rsidR="006C70BF">
        <w:rPr>
          <w:rFonts w:cs="B Nazanin" w:hint="cs"/>
          <w:rtl/>
        </w:rPr>
        <w:t xml:space="preserve"> </w:t>
      </w:r>
      <w:r w:rsidRPr="00B866BC">
        <w:rPr>
          <w:rFonts w:cs="B Nazanin" w:hint="cs"/>
          <w:rtl/>
        </w:rPr>
        <w:t>‌نشنال،</w:t>
      </w:r>
      <w:r w:rsidR="006C70BF">
        <w:rPr>
          <w:rStyle w:val="FootnoteReference"/>
          <w:rFonts w:cs="B Nazanin"/>
          <w:rtl/>
        </w:rPr>
        <w:footnoteReference w:id="407"/>
      </w:r>
      <w:r w:rsidRPr="00B866BC">
        <w:rPr>
          <w:rFonts w:cs="B Nazanin" w:hint="cs"/>
          <w:rtl/>
        </w:rPr>
        <w:t xml:space="preserve"> پاتوق مدیران ارشد تجاری آمریکا برد، از این که می‌دید او پیش‌تر همه آن‌ها را ملاقات کرده است، کاملا شگفت‌زده شد. این‌گونه روابط موریتا به </w:t>
      </w:r>
      <w:r w:rsidR="00401C07">
        <w:rPr>
          <w:rFonts w:cs="B Nazanin" w:hint="cs"/>
          <w:rtl/>
        </w:rPr>
        <w:t>ا</w:t>
      </w:r>
      <w:r w:rsidRPr="00B866BC">
        <w:rPr>
          <w:rFonts w:cs="B Nazanin" w:hint="cs"/>
          <w:rtl/>
        </w:rPr>
        <w:t xml:space="preserve">ین </w:t>
      </w:r>
      <w:r w:rsidR="00401C07">
        <w:rPr>
          <w:rFonts w:cs="B Nazanin" w:hint="cs"/>
          <w:rtl/>
        </w:rPr>
        <w:t>اندازه</w:t>
      </w:r>
      <w:r w:rsidRPr="00B866BC">
        <w:rPr>
          <w:rFonts w:cs="B Nazanin" w:hint="cs"/>
          <w:rtl/>
        </w:rPr>
        <w:t xml:space="preserve"> محدود نشد - او در زمان حضور در باشگاه آگوستا، تک‌تک این افراد را به شام دعوت کرد. پیترسون بعدها از آن روز‌ها چنین یاد کرد: «او در مدت اقامتش در اینجا، احتمالا روزی ده وعده غذا می‌خورد».</w:t>
      </w:r>
    </w:p>
    <w:p w14:paraId="040965CA" w14:textId="24F28485" w:rsidR="00B866BC" w:rsidRPr="00B866BC" w:rsidRDefault="00B866BC" w:rsidP="00B866BC">
      <w:pPr>
        <w:jc w:val="both"/>
        <w:rPr>
          <w:rFonts w:cs="B Nazanin"/>
          <w:rtl/>
        </w:rPr>
      </w:pPr>
      <w:r w:rsidRPr="00B866BC">
        <w:rPr>
          <w:rFonts w:cs="B Nazanin" w:hint="cs"/>
          <w:rtl/>
        </w:rPr>
        <w:t xml:space="preserve">موریتا در ابتدا مسحور قدرت و ثروت دوستان آمریکایی‌اش شده بود. با این وجود، در حالی که بحران‌ها، یکی پس از دیگری آمریکا را تحت تاثیر قرار می‌داد، قدرت افرادی چون هنری کیسینجر و پیت پیترسون رو به کاهش گذاشت. کشور آن‌ها با مشکلی سیستماتیک مواجه بود، در حالی که در ژاپن سیستم‌ها درست عمل می‌کردند. تا دهه ١٩٨٠، موریتا متوجه شده بود که نظام اقتصادی و اجتماعی آمریکا با مشکلات جدی رو‌به‌رو است. آمریکا مدت‌ها خود را معلم ژاپن می‌دانست، اما اکنون موریتا معتقد بود آن کشور، خود در حوزه‌های متعددی نیاز به یادگیری دارد، چرا که با افزایش کسری تراز تجاری و بحران در صنایع دارای فناوری پیشرفته رو‌به‌رو است. موریتا در یکی از سخنرانی‌هایش </w:t>
      </w:r>
      <w:r w:rsidRPr="00B866BC">
        <w:rPr>
          <w:rFonts w:cs="B Nazanin" w:hint="cs"/>
          <w:rtl/>
        </w:rPr>
        <w:lastRenderedPageBreak/>
        <w:t>گفته‌ بود «ایالات متحده در این مدت در حال تربیت وکلا بود، در حالی که ژاپن مشغول تربیت مهندسان بود». به علاوه، توجه مدیران آمریکایی اساسا معطوف «سودهای سالانه» بود؛ اما مشغله ذهنی مدیران ژاپنی «منافع بلندمدت» بود. روابط نیروی کار در آمریکا سلسله</w:t>
      </w:r>
      <w:r w:rsidR="006C70BF">
        <w:rPr>
          <w:rFonts w:cs="B Nazanin" w:hint="cs"/>
          <w:rtl/>
        </w:rPr>
        <w:t>‌</w:t>
      </w:r>
      <w:r w:rsidRPr="00B866BC">
        <w:rPr>
          <w:rFonts w:cs="B Nazanin" w:hint="cs"/>
          <w:rtl/>
        </w:rPr>
        <w:t>مراتبی</w:t>
      </w:r>
      <w:r w:rsidR="006C70BF">
        <w:rPr>
          <w:rFonts w:cs="B Nazanin" w:hint="cs"/>
          <w:rtl/>
        </w:rPr>
        <w:t>،</w:t>
      </w:r>
      <w:r w:rsidRPr="00B866BC">
        <w:rPr>
          <w:rFonts w:cs="B Nazanin" w:hint="cs"/>
          <w:rtl/>
        </w:rPr>
        <w:t xml:space="preserve"> مبتنی بر الگو‌های کهنه، </w:t>
      </w:r>
      <w:r w:rsidR="006C70BF">
        <w:rPr>
          <w:rFonts w:cs="B Nazanin" w:hint="cs"/>
          <w:rtl/>
        </w:rPr>
        <w:t>و بی‌</w:t>
      </w:r>
      <w:r w:rsidRPr="00B866BC">
        <w:rPr>
          <w:rFonts w:cs="B Nazanin" w:hint="cs"/>
          <w:rtl/>
        </w:rPr>
        <w:t xml:space="preserve">توجه به لزوم </w:t>
      </w:r>
      <w:r w:rsidR="00092AD1">
        <w:rPr>
          <w:rFonts w:cs="B Nazanin" w:hint="cs"/>
          <w:rtl/>
        </w:rPr>
        <w:t>تأمین</w:t>
      </w:r>
      <w:r w:rsidRPr="00B866BC">
        <w:rPr>
          <w:rFonts w:cs="B Nazanin" w:hint="cs"/>
          <w:rtl/>
        </w:rPr>
        <w:t xml:space="preserve"> آموزش کافی یا انگیزه برای کارکنان کف کارگاه‌ها بود. موریتا معتقد بود آمریکاییان باید از شکایت درباره موفقیت ژاپن دست بردارند. حال دیگر وقت آن رسیده بود که او به دوستان آمریکایی‌اش بگوید در ژاپن </w:t>
      </w:r>
      <w:r w:rsidR="00691B6F" w:rsidRPr="00B866BC">
        <w:rPr>
          <w:rFonts w:cs="B Nazanin" w:hint="cs"/>
          <w:rtl/>
        </w:rPr>
        <w:t>سیستم</w:t>
      </w:r>
      <w:r w:rsidR="00691B6F">
        <w:rPr>
          <w:rFonts w:cs="B Nazanin" w:hint="cs"/>
          <w:rtl/>
        </w:rPr>
        <w:t>‌ها</w:t>
      </w:r>
      <w:r w:rsidR="00691B6F" w:rsidRPr="00B866BC">
        <w:rPr>
          <w:rFonts w:cs="B Nazanin" w:hint="cs"/>
          <w:rtl/>
        </w:rPr>
        <w:t xml:space="preserve"> </w:t>
      </w:r>
      <w:r w:rsidRPr="00B866BC">
        <w:rPr>
          <w:rFonts w:cs="B Nazanin" w:hint="cs"/>
          <w:rtl/>
        </w:rPr>
        <w:t>بهتر عمل می‌کن</w:t>
      </w:r>
      <w:r w:rsidR="00691B6F">
        <w:rPr>
          <w:rFonts w:cs="B Nazanin" w:hint="cs"/>
          <w:rtl/>
        </w:rPr>
        <w:t>ن</w:t>
      </w:r>
      <w:r w:rsidRPr="00B866BC">
        <w:rPr>
          <w:rFonts w:cs="B Nazanin" w:hint="cs"/>
          <w:rtl/>
        </w:rPr>
        <w:t>د.</w:t>
      </w:r>
    </w:p>
    <w:p w14:paraId="7792A7D5" w14:textId="384477C6" w:rsidR="00B866BC" w:rsidRPr="00B866BC" w:rsidRDefault="00B866BC" w:rsidP="00B866BC">
      <w:pPr>
        <w:jc w:val="both"/>
        <w:rPr>
          <w:rFonts w:cs="B Nazanin"/>
          <w:rtl/>
        </w:rPr>
      </w:pPr>
      <w:r w:rsidRPr="00B866BC">
        <w:rPr>
          <w:rFonts w:cs="B Nazanin" w:hint="cs"/>
          <w:rtl/>
        </w:rPr>
        <w:t>در سال ١٩٨٩، موریتا نظراتش را در مجموعه مقالاتی تحت‌ عنوان «ژاپنی که می‌تواند نه بگوید: چرا ژاپن از رقبایش پیشی خواهد گرفت» منتشر کرد. او در نوشتن این کتاب از همکاری شینتارو ایشیهارا،</w:t>
      </w:r>
      <w:r w:rsidR="006C70BF">
        <w:rPr>
          <w:rStyle w:val="FootnoteReference"/>
          <w:rFonts w:cs="B Nazanin"/>
          <w:rtl/>
        </w:rPr>
        <w:footnoteReference w:id="408"/>
      </w:r>
      <w:r w:rsidRPr="00B866BC">
        <w:rPr>
          <w:rFonts w:cs="B Nazanin" w:hint="cs"/>
          <w:rtl/>
        </w:rPr>
        <w:t xml:space="preserve"> سیاستمدار راست افراطی جنجال</w:t>
      </w:r>
      <w:r w:rsidR="006C70BF">
        <w:rPr>
          <w:rFonts w:cs="B Nazanin" w:hint="cs"/>
          <w:rtl/>
        </w:rPr>
        <w:t>‌</w:t>
      </w:r>
      <w:r w:rsidRPr="00B866BC">
        <w:rPr>
          <w:rFonts w:cs="B Nazanin" w:hint="cs"/>
          <w:rtl/>
        </w:rPr>
        <w:t xml:space="preserve">آفرین </w:t>
      </w:r>
      <w:r w:rsidR="006C70BF">
        <w:rPr>
          <w:rFonts w:cs="B Nazanin" w:hint="cs"/>
          <w:rtl/>
        </w:rPr>
        <w:t>بهره برد</w:t>
      </w:r>
      <w:r w:rsidRPr="00B866BC">
        <w:rPr>
          <w:rFonts w:cs="B Nazanin" w:hint="cs"/>
          <w:rtl/>
        </w:rPr>
        <w:t xml:space="preserve">. ایشیهارا سال‌ها پیش در حالی که هنوز یک دانشجو بود، با انتشار داستانی به نام </w:t>
      </w:r>
      <w:r w:rsidR="006C70BF">
        <w:rPr>
          <w:rFonts w:cs="B Nazanin" w:hint="cs"/>
          <w:rtl/>
        </w:rPr>
        <w:t>«</w:t>
      </w:r>
      <w:r w:rsidRPr="00B866BC">
        <w:rPr>
          <w:rFonts w:cs="B Nazanin" w:hint="cs"/>
          <w:rtl/>
        </w:rPr>
        <w:t>فصل‌خورشید</w:t>
      </w:r>
      <w:r w:rsidR="006C70BF">
        <w:rPr>
          <w:rFonts w:cs="B Nazanin" w:hint="cs"/>
          <w:rtl/>
        </w:rPr>
        <w:t>»</w:t>
      </w:r>
      <w:r w:rsidR="006C70BF">
        <w:rPr>
          <w:rStyle w:val="FootnoteReference"/>
          <w:rFonts w:cs="B Nazanin"/>
          <w:rtl/>
        </w:rPr>
        <w:footnoteReference w:id="409"/>
      </w:r>
      <w:r w:rsidRPr="00B866BC">
        <w:rPr>
          <w:rFonts w:cs="B Nazanin" w:hint="cs"/>
          <w:rtl/>
        </w:rPr>
        <w:t xml:space="preserve"> به شهرت رسیده بود. این کتاب موجب شده بود او معتبرترین جایزه ادبی مخصوص نویسندگان تازه</w:t>
      </w:r>
      <w:r w:rsidR="006C70BF">
        <w:rPr>
          <w:rFonts w:cs="B Nazanin" w:hint="cs"/>
          <w:rtl/>
        </w:rPr>
        <w:t>‌</w:t>
      </w:r>
      <w:r w:rsidRPr="00B866BC">
        <w:rPr>
          <w:rFonts w:cs="B Nazanin" w:hint="cs"/>
          <w:rtl/>
        </w:rPr>
        <w:t xml:space="preserve">کار در ژاپن را از آن خود کند. او بعد‌ها از این شهرت که اتفاقا با توهین‌های تحقیرآمیز او به خارجیان بیشتر هم شده بود، برای کسب کرسی پارلمان ژاپن </w:t>
      </w:r>
      <w:r w:rsidR="002D2405">
        <w:rPr>
          <w:rFonts w:cs="B Nazanin" w:hint="cs"/>
          <w:rtl/>
        </w:rPr>
        <w:t>به‌عنوان</w:t>
      </w:r>
      <w:r w:rsidRPr="00B866BC">
        <w:rPr>
          <w:rFonts w:cs="B Nazanin" w:hint="cs"/>
          <w:rtl/>
        </w:rPr>
        <w:t xml:space="preserve"> عضو ح</w:t>
      </w:r>
      <w:r w:rsidR="006C70BF">
        <w:rPr>
          <w:rFonts w:cs="B Nazanin" w:hint="cs"/>
          <w:rtl/>
        </w:rPr>
        <w:t>ز</w:t>
      </w:r>
      <w:r w:rsidRPr="00B866BC">
        <w:rPr>
          <w:rFonts w:cs="B Nazanin" w:hint="cs"/>
          <w:rtl/>
        </w:rPr>
        <w:t>ب حاکم لیبرال</w:t>
      </w:r>
      <w:r w:rsidR="006C70BF">
        <w:rPr>
          <w:rFonts w:cs="B Nazanin" w:hint="cs"/>
          <w:rtl/>
        </w:rPr>
        <w:t>‌</w:t>
      </w:r>
      <w:r w:rsidRPr="00B866BC">
        <w:rPr>
          <w:rFonts w:cs="B Nazanin" w:hint="cs"/>
          <w:rtl/>
        </w:rPr>
        <w:t>دموکرات استفاده کرده بود.</w:t>
      </w:r>
    </w:p>
    <w:p w14:paraId="503D9216" w14:textId="4C58D2D7" w:rsidR="00B866BC" w:rsidRPr="00B866BC" w:rsidRDefault="00B866BC" w:rsidP="00B866BC">
      <w:pPr>
        <w:jc w:val="both"/>
        <w:rPr>
          <w:rFonts w:cs="B Nazanin"/>
          <w:rtl/>
        </w:rPr>
      </w:pPr>
      <w:r w:rsidRPr="00B866BC">
        <w:rPr>
          <w:rFonts w:cs="B Nazanin" w:hint="cs"/>
          <w:rtl/>
        </w:rPr>
        <w:t xml:space="preserve">ایشیهارا با ایراد خطابه‌های پرشور دنبال آن بود که ژاپن جایگاه خود را در جهان </w:t>
      </w:r>
      <w:r w:rsidR="002D2405">
        <w:rPr>
          <w:rFonts w:cs="B Nazanin" w:hint="cs"/>
          <w:rtl/>
        </w:rPr>
        <w:t>به‌عنوان</w:t>
      </w:r>
      <w:r w:rsidRPr="00B866BC">
        <w:rPr>
          <w:rFonts w:cs="B Nazanin" w:hint="cs"/>
          <w:rtl/>
        </w:rPr>
        <w:t xml:space="preserve"> عضو جامعه بین‌الملل تقویت کند. او همچنین بر لزوم تغییر قانون اساسی ژاپن که مقا</w:t>
      </w:r>
      <w:r w:rsidR="006C70BF">
        <w:rPr>
          <w:rFonts w:cs="B Nazanin" w:hint="cs"/>
          <w:rtl/>
        </w:rPr>
        <w:t>ما</w:t>
      </w:r>
      <w:r w:rsidRPr="00B866BC">
        <w:rPr>
          <w:rFonts w:cs="B Nazanin" w:hint="cs"/>
          <w:rtl/>
        </w:rPr>
        <w:t>ت نیرو‌های اشغالگر ایالات متحده پس از جنگ جهانی دوم به این کشور تحمیل کرده بودند، تاکید می‌کرد تا به توکیو اجازه دهد ارتش قدرتمندی بسازد.</w:t>
      </w:r>
    </w:p>
    <w:p w14:paraId="651A2BA2" w14:textId="596FDCDA" w:rsidR="00B866BC" w:rsidRPr="00B866BC" w:rsidRDefault="00B866BC" w:rsidP="00B866BC">
      <w:pPr>
        <w:jc w:val="both"/>
        <w:rPr>
          <w:rFonts w:cs="B Nazanin"/>
        </w:rPr>
      </w:pPr>
      <w:r w:rsidRPr="00B866BC">
        <w:rPr>
          <w:rFonts w:cs="B Nazanin" w:hint="cs"/>
          <w:rtl/>
        </w:rPr>
        <w:t>ایشیهارا تندروترین همکاری بود که موریتا می‌توانست برای نوشتن کتابی در مورد بحران‌های داخلی آمریکا بیابد. کتابی که این دو با هم تدوین کردند، مجموعه‌ای از مقالات بود که برخی توسط موریتا و بقیه توسط ایشیهارا نوشته شده بودند. مقالات موریتا عمدتا نظرات قبلی او در مورد شکست رویه‌های تجاری آمریکا را با زبانی نو بیان می‌کرد؛ هرچند عنوان برخی فصول این کتاب، از جمله «آمریکا بهتر است غرور خود را کنار بگذارد»، لحنی تندتر از لحن معمول او در میهمانی‌های شب نیویورک داشت. حتی موریتای همواره متواضع هم به سختی می‌توانست این دیدگاه خود را پنهان سازد که ژاپن با تکیه بر قابلیت‌های فناورانه خود</w:t>
      </w:r>
      <w:r w:rsidR="00473E44">
        <w:rPr>
          <w:rFonts w:cs="B Nazanin" w:hint="cs"/>
          <w:rtl/>
        </w:rPr>
        <w:t>،</w:t>
      </w:r>
      <w:r w:rsidRPr="00B866BC">
        <w:rPr>
          <w:rFonts w:cs="B Nazanin" w:hint="cs"/>
          <w:rtl/>
        </w:rPr>
        <w:t xml:space="preserve"> توانسته است در میان قدرت‌های بزرگ جهانی جای گیرد. او در آن زمان به یکی از همکاران آمریکایی خود گفته بود «ما از نظر نظامی نمی‌توانیم ایالات متحده را شکست دهیم، اما از نظر اقتصادی می‌توانیم بر شما پیروز، </w:t>
      </w:r>
      <w:r w:rsidR="00473E44">
        <w:rPr>
          <w:rFonts w:cs="B Nazanin" w:hint="cs"/>
          <w:rtl/>
        </w:rPr>
        <w:t xml:space="preserve">و </w:t>
      </w:r>
      <w:r w:rsidRPr="00B866BC">
        <w:rPr>
          <w:rFonts w:cs="B Nazanin" w:hint="cs"/>
          <w:rtl/>
        </w:rPr>
        <w:t>به قدرت اول جهان تبدیل شویم».</w:t>
      </w:r>
    </w:p>
    <w:p w14:paraId="3808D74B" w14:textId="33787D06" w:rsidR="00B866BC" w:rsidRPr="00B866BC" w:rsidRDefault="00B866BC" w:rsidP="00B866BC">
      <w:pPr>
        <w:jc w:val="both"/>
        <w:rPr>
          <w:rFonts w:cs="B Nazanin"/>
          <w:rtl/>
        </w:rPr>
      </w:pPr>
      <w:r w:rsidRPr="00B866BC">
        <w:rPr>
          <w:rFonts w:cs="B Nazanin" w:hint="cs"/>
          <w:rtl/>
        </w:rPr>
        <w:t>ایشیهارا هرگز در ابراز صریح تفکراتش تردید نمی‌کرد. او در اولین کتاب داستان خود</w:t>
      </w:r>
      <w:r w:rsidR="00473E44">
        <w:rPr>
          <w:rFonts w:cs="B Nazanin" w:hint="cs"/>
          <w:rtl/>
        </w:rPr>
        <w:t>،</w:t>
      </w:r>
      <w:r w:rsidRPr="00B866BC">
        <w:rPr>
          <w:rFonts w:cs="B Nazanin" w:hint="cs"/>
          <w:rtl/>
        </w:rPr>
        <w:t xml:space="preserve"> بی‌پرده‌پوشی به غرایز انسانی پرداخته بود. او در حرفه سیاسی‌اش هم بر نا‌خوش‌آیند‌‌ترین تمایلات ملی‌گرایانه تاکید می‌کرد. او در مقالاتش در کتاب «ژاپنی که می‌تواند نه‌ بگوید‌»، ژاپن را تشویق می‌کرد از آمریکای متکبری که مدت‌ها این کشور را تحت سلطه خود گرفته بود، اعلام استقلال کند. او در یکی از مقالاتش نوشته بود «بیایید تسلیم طبل توخالی آمریکا نشویم». او در مقاله دیگری توصیه کرده بود «آمریکا را مهار کنید».</w:t>
      </w:r>
    </w:p>
    <w:p w14:paraId="4638323C" w14:textId="5E7BC48F" w:rsidR="00B866BC" w:rsidRPr="00B866BC" w:rsidRDefault="00B866BC" w:rsidP="00B866BC">
      <w:pPr>
        <w:jc w:val="both"/>
        <w:rPr>
          <w:rFonts w:cs="B Nazanin"/>
          <w:rtl/>
        </w:rPr>
      </w:pPr>
      <w:r w:rsidRPr="00B866BC">
        <w:rPr>
          <w:rFonts w:cs="B Nazanin" w:hint="cs"/>
          <w:rtl/>
        </w:rPr>
        <w:t>سیاستمداران جناح راست افراطی ژاپن همواره از این حقیقت که ژاپن در جهان تحت‌ رهبری آمریکا زیردست آن کشور بود، ناراضی بودند. بسیاری از آمریکاییان از این که می‌دیدند موریتا همراه با شخصی مثل ایشیهارا کتابی نوشته است</w:t>
      </w:r>
      <w:r w:rsidR="00473E44">
        <w:rPr>
          <w:rFonts w:cs="B Nazanin" w:hint="cs"/>
          <w:rtl/>
        </w:rPr>
        <w:t>،</w:t>
      </w:r>
      <w:r w:rsidRPr="00B866BC">
        <w:rPr>
          <w:rFonts w:cs="B Nazanin" w:hint="cs"/>
          <w:rtl/>
        </w:rPr>
        <w:t xml:space="preserve"> شوکه شدند و این نشان می‌داد در میان طبقه سرمایه‌داران پرورش</w:t>
      </w:r>
      <w:r w:rsidR="00473E44">
        <w:rPr>
          <w:rFonts w:cs="B Nazanin" w:hint="cs"/>
          <w:rtl/>
        </w:rPr>
        <w:t>‌</w:t>
      </w:r>
      <w:r w:rsidRPr="00B866BC">
        <w:rPr>
          <w:rFonts w:cs="B Nazanin" w:hint="cs"/>
          <w:rtl/>
        </w:rPr>
        <w:t>یافته توسط سیاست‌های واشنگتن</w:t>
      </w:r>
      <w:r w:rsidR="00473E44">
        <w:rPr>
          <w:rFonts w:cs="B Nazanin" w:hint="cs"/>
          <w:rtl/>
        </w:rPr>
        <w:t>،</w:t>
      </w:r>
      <w:r w:rsidRPr="00B866BC">
        <w:rPr>
          <w:rFonts w:cs="B Nazanin" w:hint="cs"/>
          <w:rtl/>
        </w:rPr>
        <w:t xml:space="preserve"> همچنان ملی‌گرایی تهدید‌کننده‌ای پنهان است. </w:t>
      </w:r>
      <w:r w:rsidR="0053611E">
        <w:rPr>
          <w:rFonts w:cs="B Nazanin" w:hint="cs"/>
          <w:rtl/>
        </w:rPr>
        <w:t>راهبرد</w:t>
      </w:r>
      <w:r w:rsidRPr="00B866BC">
        <w:rPr>
          <w:rFonts w:cs="B Nazanin" w:hint="cs"/>
          <w:rtl/>
        </w:rPr>
        <w:t xml:space="preserve"> ایالات متحده از سال ١٩۴۵ </w:t>
      </w:r>
      <w:r w:rsidR="00473E44">
        <w:rPr>
          <w:rFonts w:cs="B Nazanin" w:hint="cs"/>
          <w:rtl/>
        </w:rPr>
        <w:t xml:space="preserve">بدین سو </w:t>
      </w:r>
      <w:r w:rsidRPr="00B866BC">
        <w:rPr>
          <w:rFonts w:cs="B Nazanin" w:hint="cs"/>
          <w:rtl/>
        </w:rPr>
        <w:t>بر این استوار بود که ژاپن را از طریق تبادلات تجاری و فناورانه به آمریکا پیوند دهد. آکیو‌ موریتا احتمالا بیشترین منافع را از انتقال فناوری آمریکا و بازار باز آن کشور نصیب خود کرده بود. حال اگر قرار بود حتی او هم از پیشرو بودن آمریکا ناراحت باشد، واشنگتن می‌بایست در این برنامه‌های خود تجدیدنظر می‌کرد. آنچه که موجب می‌شد کتاب «ژاپنی که می‌تواند نه بگوید» واقعا آمریکاییان را به وحشت بیندازد</w:t>
      </w:r>
      <w:r w:rsidR="00473E44">
        <w:rPr>
          <w:rFonts w:cs="B Nazanin" w:hint="cs"/>
          <w:rtl/>
        </w:rPr>
        <w:t>،</w:t>
      </w:r>
      <w:r w:rsidRPr="00B866BC">
        <w:rPr>
          <w:rFonts w:cs="B Nazanin" w:hint="cs"/>
          <w:rtl/>
        </w:rPr>
        <w:t xml:space="preserve"> فقط تبیین دیدگاه‌های ملی‌گرایی تند‌روانه ژاپنی در جهت تمرکز بر منافع آن کشور</w:t>
      </w:r>
      <w:r w:rsidR="00473E44">
        <w:rPr>
          <w:rFonts w:cs="B Nazanin" w:hint="cs"/>
          <w:rtl/>
        </w:rPr>
        <w:t>،</w:t>
      </w:r>
      <w:r w:rsidRPr="00B866BC">
        <w:rPr>
          <w:rFonts w:cs="B Nazanin" w:hint="cs"/>
          <w:rtl/>
        </w:rPr>
        <w:t xml:space="preserve"> حتی اگر شده به قیمت آسیب دیدن دیگران نبود</w:t>
      </w:r>
      <w:r w:rsidR="00473E44">
        <w:rPr>
          <w:rFonts w:cs="B Nazanin" w:hint="cs"/>
          <w:rtl/>
        </w:rPr>
        <w:t>؛</w:t>
      </w:r>
      <w:r w:rsidRPr="00B866BC">
        <w:rPr>
          <w:rFonts w:cs="B Nazanin" w:hint="cs"/>
          <w:rtl/>
        </w:rPr>
        <w:t xml:space="preserve"> بلکه اين واقعيت بود که ایشیهارا در این کتاب راهی را برای اعمال فشار بر آمریکا معرفی می‌کرد. ایشیهارا معتقد بود ژاپن نباید مطیع آمریکا باشد، زیرا آمریکا به نیمه‌رسانا‌های ژاپنی متکی است. او می‌گفت توان نظامی آمریکا به تراشه‌های ژاپنی نیاز دارد. ایشیهارا در بخشی از این کتاب نوشته بود « آنچه دقت عمل تسلیحات - چه سلاح‌های هسته‌ای میان‌برد باشند و چه موشک‌های بالستیک قاره‌پیما - را تضمین می‌کند، چیزی نیست جز رایانه‌های بسیار کوچک و دقیق. بدون نیمه‌رسانا‌های ژاپنی، اصلا نمی‌توان مطمئن بود که </w:t>
      </w:r>
      <w:r w:rsidRPr="00B866BC">
        <w:rPr>
          <w:rFonts w:cs="B Nazanin" w:hint="cs"/>
          <w:rtl/>
        </w:rPr>
        <w:lastRenderedPageBreak/>
        <w:t>چنین دقت عملی دست‌یافتنی است. ایشیهارا حتی این ایده را مطرح کرده بود که ژاپن می‌تواند نیمه‌رسانا‌های پیشرفته‌تری را در اختیار اتحاد جماهیر شوروی قرار دهد، و بدین‌ ترتیب توازن قوای نظامی را در جنگ سرد برهم بزند.</w:t>
      </w:r>
    </w:p>
    <w:p w14:paraId="74EC0767" w14:textId="21564093" w:rsidR="00B866BC" w:rsidRPr="00B866BC" w:rsidRDefault="00B866BC" w:rsidP="00B866BC">
      <w:pPr>
        <w:jc w:val="both"/>
        <w:rPr>
          <w:rFonts w:cs="B Nazanin"/>
          <w:rtl/>
        </w:rPr>
      </w:pPr>
      <w:r w:rsidRPr="00B866BC">
        <w:rPr>
          <w:rFonts w:cs="B Nazanin" w:hint="cs"/>
          <w:rtl/>
        </w:rPr>
        <w:t xml:space="preserve">او خاطر نشان شده بود «نیمه‌رسانا‌های یک مگابیتی مورد استفاده در قلب رایانه‌ها که میلیون‌ها مدار را در سطحی به اندازه </w:t>
      </w:r>
      <w:r w:rsidR="00473E44">
        <w:rPr>
          <w:rFonts w:cs="B Nazanin" w:hint="cs"/>
          <w:rtl/>
        </w:rPr>
        <w:t xml:space="preserve">یک </w:t>
      </w:r>
      <w:r w:rsidRPr="00B866BC">
        <w:rPr>
          <w:rFonts w:cs="B Nazanin" w:hint="cs"/>
          <w:rtl/>
        </w:rPr>
        <w:t>ناخن انگشت کوچک جای می‌دهند</w:t>
      </w:r>
      <w:r w:rsidR="00473E44">
        <w:rPr>
          <w:rFonts w:cs="B Nazanin" w:hint="cs"/>
          <w:rtl/>
        </w:rPr>
        <w:t>،</w:t>
      </w:r>
      <w:r w:rsidRPr="00B866BC">
        <w:rPr>
          <w:rFonts w:cs="B Nazanin" w:hint="cs"/>
          <w:rtl/>
        </w:rPr>
        <w:t xml:space="preserve"> تنها در ژاپن ساخته می‌شوند. سهم ژاپن در بازار این نیمه‌رسانا‌های یک مگابیتی تقریبا صددرصد است. اکنون ژاپن در این حوزه حداقل پنج سال جلوتر از ایالات متحده است و این فاصله حتی در حال بزرگ‌تر شدن است». او در ادامه گفته بود تراشه‌های ژاپنی به</w:t>
      </w:r>
      <w:r w:rsidR="00473E44">
        <w:rPr>
          <w:rFonts w:cs="B Nazanin" w:hint="cs"/>
          <w:rtl/>
        </w:rPr>
        <w:t>‌</w:t>
      </w:r>
      <w:r w:rsidRPr="00B866BC">
        <w:rPr>
          <w:rFonts w:cs="B Nazanin" w:hint="cs"/>
          <w:rtl/>
        </w:rPr>
        <w:t>کار</w:t>
      </w:r>
      <w:r w:rsidR="00473E44">
        <w:rPr>
          <w:rFonts w:cs="B Nazanin" w:hint="cs"/>
          <w:rtl/>
        </w:rPr>
        <w:t>‌</w:t>
      </w:r>
      <w:r w:rsidRPr="00B866BC">
        <w:rPr>
          <w:rFonts w:cs="B Nazanin" w:hint="cs"/>
          <w:rtl/>
        </w:rPr>
        <w:t>گرفته</w:t>
      </w:r>
      <w:r w:rsidR="00473E44">
        <w:rPr>
          <w:rFonts w:cs="B Nazanin" w:hint="cs"/>
          <w:rtl/>
        </w:rPr>
        <w:t>‌</w:t>
      </w:r>
      <w:r w:rsidRPr="00B866BC">
        <w:rPr>
          <w:rFonts w:cs="B Nazanin" w:hint="cs"/>
          <w:rtl/>
        </w:rPr>
        <w:t>شده در رایانه‌ها «در توان نظامی و نتیجتا در قدرت ژاپن نقش محوری دارند</w:t>
      </w:r>
      <w:r w:rsidR="00691B6F">
        <w:rPr>
          <w:rFonts w:cs="B Nazanin" w:hint="cs"/>
          <w:rtl/>
        </w:rPr>
        <w:t xml:space="preserve"> ...</w:t>
      </w:r>
      <w:r w:rsidRPr="00B866BC">
        <w:rPr>
          <w:rFonts w:cs="B Nazanin" w:hint="cs"/>
          <w:rtl/>
        </w:rPr>
        <w:t xml:space="preserve"> به همین علت ژاپن امروز به کشوری بسیار مهم تبدیل‌ شده است».</w:t>
      </w:r>
    </w:p>
    <w:p w14:paraId="1DE4F1EE" w14:textId="0E6430B5" w:rsidR="00B866BC" w:rsidRPr="00B866BC" w:rsidRDefault="00092AD1" w:rsidP="00B866BC">
      <w:pPr>
        <w:jc w:val="both"/>
        <w:rPr>
          <w:rFonts w:cs="B Nazanin"/>
          <w:rtl/>
        </w:rPr>
      </w:pPr>
      <w:r>
        <w:rPr>
          <w:rFonts w:cs="B Nazanin" w:hint="cs"/>
          <w:rtl/>
        </w:rPr>
        <w:t>به‌نظر</w:t>
      </w:r>
      <w:r w:rsidR="00B866BC" w:rsidRPr="00B866BC">
        <w:rPr>
          <w:rFonts w:cs="B Nazanin" w:hint="cs"/>
          <w:rtl/>
        </w:rPr>
        <w:t xml:space="preserve"> می‌رسید که دیگر رهبران ژاپن هم</w:t>
      </w:r>
      <w:r w:rsidR="00473E44">
        <w:rPr>
          <w:rFonts w:cs="B Nazanin" w:hint="cs"/>
          <w:rtl/>
        </w:rPr>
        <w:t>،</w:t>
      </w:r>
      <w:r w:rsidR="00B866BC" w:rsidRPr="00B866BC">
        <w:rPr>
          <w:rFonts w:cs="B Nazanin" w:hint="cs"/>
          <w:rtl/>
        </w:rPr>
        <w:t>‌ چنین رویکرد ملی‌گرایانه مقابله‌جویی دارند. یکی از مقامات ارشد وزارت‌ خارجه ژاپن به خبرنگاران گفته بود «ظاهرا آمریکاییان نمی‌خواهند بپذیرند که ژاپن در م</w:t>
      </w:r>
      <w:r w:rsidR="00473E44">
        <w:rPr>
          <w:rFonts w:cs="B Nazanin" w:hint="cs"/>
          <w:rtl/>
        </w:rPr>
        <w:t>سابق</w:t>
      </w:r>
      <w:r w:rsidR="00B866BC" w:rsidRPr="00B866BC">
        <w:rPr>
          <w:rFonts w:cs="B Nazanin" w:hint="cs"/>
          <w:rtl/>
        </w:rPr>
        <w:t>ه اقتصادی با غرب پیروز شده است. کیئیچی میازا</w:t>
      </w:r>
      <w:r w:rsidR="00473E44">
        <w:rPr>
          <w:rFonts w:cs="B Nazanin" w:hint="cs"/>
          <w:rtl/>
        </w:rPr>
        <w:t>و</w:t>
      </w:r>
      <w:r w:rsidR="00B866BC" w:rsidRPr="00B866BC">
        <w:rPr>
          <w:rFonts w:cs="B Nazanin" w:hint="cs"/>
          <w:rtl/>
        </w:rPr>
        <w:t>ا</w:t>
      </w:r>
      <w:r w:rsidR="00473E44">
        <w:rPr>
          <w:rStyle w:val="FootnoteReference"/>
          <w:rFonts w:cs="B Nazanin"/>
          <w:rtl/>
        </w:rPr>
        <w:footnoteReference w:id="410"/>
      </w:r>
      <w:r w:rsidR="00B866BC" w:rsidRPr="00B866BC">
        <w:rPr>
          <w:rFonts w:cs="B Nazanin" w:hint="cs"/>
          <w:rtl/>
        </w:rPr>
        <w:t xml:space="preserve"> کمی پیش از آن که نخست‌وزیر شود در اظهارنظری عمومی</w:t>
      </w:r>
      <w:r w:rsidR="00473E44">
        <w:rPr>
          <w:rFonts w:cs="B Nazanin" w:hint="cs"/>
          <w:rtl/>
        </w:rPr>
        <w:t>،</w:t>
      </w:r>
      <w:r w:rsidR="00B866BC" w:rsidRPr="00B866BC">
        <w:rPr>
          <w:rFonts w:cs="B Nazanin" w:hint="cs"/>
          <w:rtl/>
        </w:rPr>
        <w:t xml:space="preserve"> علنا گفته بود قطع واردات لوازم الکترونیکی از ژاپن «اقتصاد آمریکا را با مشکل روبه‌رو خواهد کرد». او همچنین پیش‌بینی کرد</w:t>
      </w:r>
      <w:r w:rsidR="00473E44">
        <w:rPr>
          <w:rFonts w:cs="B Nazanin" w:hint="cs"/>
          <w:rtl/>
        </w:rPr>
        <w:t>ه بود</w:t>
      </w:r>
      <w:r w:rsidR="00B866BC" w:rsidRPr="00B866BC">
        <w:rPr>
          <w:rFonts w:cs="B Nazanin" w:hint="cs"/>
          <w:rtl/>
        </w:rPr>
        <w:t xml:space="preserve"> «منطقه اقتصادی آسیا از منطقه آمریکای شمالی پیشی خواهد گرفت». یکی از استادان دانشگاه در ژاپن می‌گفت «با توجه به فروپاشی صن</w:t>
      </w:r>
      <w:r w:rsidR="00473E44">
        <w:rPr>
          <w:rFonts w:cs="B Nazanin" w:hint="cs"/>
          <w:rtl/>
        </w:rPr>
        <w:t>عت</w:t>
      </w:r>
      <w:r w:rsidR="00B866BC" w:rsidRPr="00B866BC">
        <w:rPr>
          <w:rFonts w:cs="B Nazanin" w:hint="cs"/>
          <w:rtl/>
        </w:rPr>
        <w:t xml:space="preserve"> و بخش فناوری پیشرفته آمریکا، این کشور در آینده به یک قدرت برتر کشاورزی تبدیل خواهد شد</w:t>
      </w:r>
      <w:r w:rsidR="00064941">
        <w:rPr>
          <w:rFonts w:cs="B Nazanin" w:hint="cs"/>
          <w:rtl/>
        </w:rPr>
        <w:t>:</w:t>
      </w:r>
      <w:r w:rsidR="00B866BC" w:rsidRPr="00B866BC">
        <w:rPr>
          <w:rFonts w:cs="B Nazanin" w:hint="cs"/>
          <w:rtl/>
        </w:rPr>
        <w:t xml:space="preserve"> چیزی شبیه نسخه بسیار بزرگی از دانمارک».</w:t>
      </w:r>
    </w:p>
    <w:p w14:paraId="73220682" w14:textId="581F3AD1" w:rsidR="00B866BC" w:rsidRPr="00B866BC" w:rsidRDefault="00B866BC" w:rsidP="00B866BC">
      <w:pPr>
        <w:jc w:val="both"/>
        <w:rPr>
          <w:rFonts w:cs="B Nazanin"/>
          <w:rtl/>
        </w:rPr>
      </w:pPr>
      <w:r w:rsidRPr="00B866BC">
        <w:rPr>
          <w:rFonts w:cs="B Nazanin" w:hint="cs"/>
          <w:rtl/>
        </w:rPr>
        <w:t xml:space="preserve">انتشار کتاب «ژاپنی که می‌تواند نه بگوید». خشم فراوانی را در آمریکاییان برانگیخت. سازمان سیا این کتاب را ترجمه و به شکل غیر‌رسمی توزیع کرد. یکی از نمایندگان خشمگین کنگره این کتاب را - در حالی </w:t>
      </w:r>
      <w:r w:rsidR="00064941">
        <w:rPr>
          <w:rFonts w:cs="B Nazanin" w:hint="cs"/>
          <w:rtl/>
        </w:rPr>
        <w:t xml:space="preserve">که </w:t>
      </w:r>
      <w:r w:rsidRPr="00B866BC">
        <w:rPr>
          <w:rFonts w:cs="B Nazanin" w:hint="cs"/>
          <w:rtl/>
        </w:rPr>
        <w:t xml:space="preserve">هنوز ترجمه انگلیسی آن </w:t>
      </w:r>
      <w:r w:rsidR="002D2405">
        <w:rPr>
          <w:rFonts w:cs="B Nazanin" w:hint="cs"/>
          <w:rtl/>
        </w:rPr>
        <w:t>به‌طور</w:t>
      </w:r>
      <w:r w:rsidRPr="00B866BC">
        <w:rPr>
          <w:rFonts w:cs="B Nazanin" w:hint="cs"/>
          <w:rtl/>
        </w:rPr>
        <w:t xml:space="preserve"> رسمی منتشر نشده بود - در سوابق کنگره به ثبت رسانید تا انتشار عمومی یابد. کتا‌ب‌ فروشی‌های واشنگتن گزارش می‌دادند که مشتریان دیوانه‌وار دنبال خرید نسخه‌های قاچاق این کتاب </w:t>
      </w:r>
      <w:r w:rsidR="00064941">
        <w:rPr>
          <w:rFonts w:cs="B Nazanin" w:hint="cs"/>
          <w:rtl/>
        </w:rPr>
        <w:t>هستن</w:t>
      </w:r>
      <w:r w:rsidRPr="00B866BC">
        <w:rPr>
          <w:rFonts w:cs="B Nazanin" w:hint="cs"/>
          <w:rtl/>
        </w:rPr>
        <w:t xml:space="preserve">د. موریتا با شرمندگی ترجمه رسمی کتاب را تنها با مقالات ایشیهارا و بدون مقالات خودش منتشر کرد. او به خبرنگاران گفت «اکنون از این که در </w:t>
      </w:r>
      <w:r w:rsidR="00064941">
        <w:rPr>
          <w:rFonts w:cs="B Nazanin" w:hint="cs"/>
          <w:rtl/>
        </w:rPr>
        <w:t xml:space="preserve">این </w:t>
      </w:r>
      <w:r w:rsidRPr="00B866BC">
        <w:rPr>
          <w:rFonts w:cs="B Nazanin" w:hint="cs"/>
          <w:rtl/>
        </w:rPr>
        <w:t>پروژه مشارکت کردم پشیمانم، زیرا موجب ایجاد این همه سوء‌تفاهم شده است. احساس می‌کنم خوانندگان آمریکایی متوجه نیستند که نظرات من با نظرات ایشیهارا تفاوت دارد. نظرات من در مقالات خودم منعکس شده و مقالات ایشیهارا فقط حاوی نظرات خود او است</w:t>
      </w:r>
      <w:r w:rsidR="00064941">
        <w:rPr>
          <w:rFonts w:cs="B Nazanin" w:hint="cs"/>
          <w:rtl/>
        </w:rPr>
        <w:t>».</w:t>
      </w:r>
    </w:p>
    <w:p w14:paraId="7B609B44" w14:textId="70819478" w:rsidR="00B866BC" w:rsidRPr="00B866BC" w:rsidRDefault="00B866BC" w:rsidP="00B866BC">
      <w:pPr>
        <w:jc w:val="both"/>
        <w:rPr>
          <w:rFonts w:cs="B Nazanin"/>
        </w:rPr>
      </w:pPr>
      <w:r w:rsidRPr="00B866BC">
        <w:rPr>
          <w:rFonts w:cs="B Nazanin" w:hint="cs"/>
          <w:rtl/>
        </w:rPr>
        <w:t xml:space="preserve">در عین حال، حقیقت این است که کتاب «ژاپنی که می‌تواند نه بگوید» نه </w:t>
      </w:r>
      <w:r w:rsidR="00092AD1">
        <w:rPr>
          <w:rFonts w:cs="B Nazanin" w:hint="cs"/>
          <w:rtl/>
        </w:rPr>
        <w:t>به‌علت</w:t>
      </w:r>
      <w:r w:rsidRPr="00B866BC">
        <w:rPr>
          <w:rFonts w:cs="B Nazanin" w:hint="cs"/>
          <w:rtl/>
        </w:rPr>
        <w:t xml:space="preserve"> نظرات مطرح</w:t>
      </w:r>
      <w:r w:rsidR="00064941">
        <w:rPr>
          <w:rFonts w:cs="B Nazanin" w:hint="cs"/>
          <w:rtl/>
        </w:rPr>
        <w:t>‌</w:t>
      </w:r>
      <w:r w:rsidRPr="00B866BC">
        <w:rPr>
          <w:rFonts w:cs="B Nazanin" w:hint="cs"/>
          <w:rtl/>
        </w:rPr>
        <w:t>شده، بلکه ب</w:t>
      </w:r>
      <w:r w:rsidR="00064941">
        <w:rPr>
          <w:rFonts w:cs="B Nazanin" w:hint="cs"/>
          <w:rtl/>
        </w:rPr>
        <w:t xml:space="preserve">ه </w:t>
      </w:r>
      <w:r w:rsidRPr="00B866BC">
        <w:rPr>
          <w:rFonts w:cs="B Nazanin" w:hint="cs"/>
          <w:rtl/>
        </w:rPr>
        <w:t>خاطر واقعیات اشاره</w:t>
      </w:r>
      <w:r w:rsidR="00064941">
        <w:rPr>
          <w:rFonts w:cs="B Nazanin" w:hint="cs"/>
          <w:rtl/>
        </w:rPr>
        <w:t>‌</w:t>
      </w:r>
      <w:r w:rsidRPr="00B866BC">
        <w:rPr>
          <w:rFonts w:cs="B Nazanin" w:hint="cs"/>
          <w:rtl/>
        </w:rPr>
        <w:t>شده در آن، جنجال‌</w:t>
      </w:r>
      <w:r w:rsidR="00064941">
        <w:rPr>
          <w:rFonts w:cs="B Nazanin" w:hint="cs"/>
          <w:rtl/>
        </w:rPr>
        <w:t>‌</w:t>
      </w:r>
      <w:r w:rsidRPr="00B866BC">
        <w:rPr>
          <w:rFonts w:cs="B Nazanin" w:hint="cs"/>
          <w:rtl/>
        </w:rPr>
        <w:t xml:space="preserve">آفرین شده بود: ایالات متحده در تولید تراشه‌های حافظه، </w:t>
      </w:r>
      <w:r w:rsidR="002D2405">
        <w:rPr>
          <w:rFonts w:cs="B Nazanin" w:hint="cs"/>
          <w:rtl/>
        </w:rPr>
        <w:t>به‌طور</w:t>
      </w:r>
      <w:r w:rsidRPr="00B866BC">
        <w:rPr>
          <w:rFonts w:cs="B Nazanin" w:hint="cs"/>
          <w:rtl/>
        </w:rPr>
        <w:t xml:space="preserve"> تعیین‌کننده‌ای از ژاپن عقب افتاده بود. اگر این رو</w:t>
      </w:r>
      <w:r w:rsidR="00064941">
        <w:rPr>
          <w:rFonts w:cs="B Nazanin" w:hint="cs"/>
          <w:rtl/>
        </w:rPr>
        <w:t>ند</w:t>
      </w:r>
      <w:r w:rsidRPr="00B866BC">
        <w:rPr>
          <w:rFonts w:cs="B Nazanin" w:hint="cs"/>
          <w:rtl/>
        </w:rPr>
        <w:t xml:space="preserve"> ادامه می‌یافت، ایجاد تحولات ژئوپلتیکی </w:t>
      </w:r>
      <w:r w:rsidR="00064941">
        <w:rPr>
          <w:rFonts w:cs="B Nazanin" w:hint="cs"/>
          <w:rtl/>
        </w:rPr>
        <w:t>غیرقابل‌اجتناب می</w:t>
      </w:r>
      <w:r w:rsidRPr="00B866BC">
        <w:rPr>
          <w:rFonts w:cs="B Nazanin" w:hint="cs"/>
          <w:rtl/>
        </w:rPr>
        <w:t>‌نمود. برای تشخیص این واقعیت، لازم نبود سیاستمدار راست افراطی تحریک‌گری چون ایشیهارا باشید. رهبران آمریکایی هم</w:t>
      </w:r>
      <w:r w:rsidR="00064941">
        <w:rPr>
          <w:rFonts w:cs="B Nazanin" w:hint="cs"/>
          <w:rtl/>
        </w:rPr>
        <w:t>،</w:t>
      </w:r>
      <w:r w:rsidRPr="00B866BC">
        <w:rPr>
          <w:rFonts w:cs="B Nazanin" w:hint="cs"/>
          <w:rtl/>
        </w:rPr>
        <w:t xml:space="preserve"> روندهای مشابهی را پیش‌بینی کرده بودند. درست در همان سالی که ایشیهارا و موریتا کتاب «ژاپنی که می‌تواند نه بگوید» را منتشر کردند، هارولد براون، وزیر دفاع سابق ایالات متحده مقاله‌ای تحت عنوان «فناوری پیشرفته سیاست خارجی است» منتشر و در آن، به همین نتایج رسید. او معتقد بود اگر موقعیت آمریکا در حوزه فناوری پیشرفته تضعیف </w:t>
      </w:r>
      <w:r w:rsidR="00064941">
        <w:rPr>
          <w:rFonts w:cs="B Nazanin" w:hint="cs"/>
          <w:rtl/>
        </w:rPr>
        <w:t>شو</w:t>
      </w:r>
      <w:r w:rsidRPr="00B866BC">
        <w:rPr>
          <w:rFonts w:cs="B Nazanin" w:hint="cs"/>
          <w:rtl/>
        </w:rPr>
        <w:t>د، موقعیت آن در حوزه سیاست خارجی هم به خطر می‌افتد. این نتیجه‌گیری‌ها اعترافی شرم‌آور برای براون بود</w:t>
      </w:r>
      <w:r w:rsidR="00064941">
        <w:rPr>
          <w:rFonts w:cs="B Nazanin" w:hint="cs"/>
          <w:rtl/>
        </w:rPr>
        <w:t xml:space="preserve">، زیرا خودِ او </w:t>
      </w:r>
      <w:r w:rsidRPr="00B866BC">
        <w:rPr>
          <w:rFonts w:cs="B Nazanin" w:hint="cs"/>
          <w:rtl/>
        </w:rPr>
        <w:t xml:space="preserve">در سال ١٩٧٧ </w:t>
      </w:r>
      <w:r w:rsidR="002D2405">
        <w:rPr>
          <w:rFonts w:cs="B Nazanin" w:hint="cs"/>
          <w:rtl/>
        </w:rPr>
        <w:t>به‌عنوان</w:t>
      </w:r>
      <w:r w:rsidRPr="00B866BC">
        <w:rPr>
          <w:rFonts w:cs="B Nazanin" w:hint="cs"/>
          <w:rtl/>
        </w:rPr>
        <w:t xml:space="preserve"> رییس پنتاگون بیل‌ پری را استخدام کرده و به او اختیار داده بود در برنامه‌های مربوط به سامانه‌های تسلیحاتی ارتش به نیمه‌رسانا‌ها و قدرت محاسبه نقشی محوری بدهد. براون و پری توانسته بودند ارتش را متقاعد سازند از ریزپردازنده‌ها استفاده کند؛ اما آن‌ها انتظار نداشتند سیلیکون‌ولی بعد‌ها برتری خود را در این حوزه از دست بدهد. </w:t>
      </w:r>
      <w:r w:rsidR="0053611E">
        <w:rPr>
          <w:rFonts w:cs="B Nazanin" w:hint="cs"/>
          <w:rtl/>
        </w:rPr>
        <w:t>راهبرد</w:t>
      </w:r>
      <w:r w:rsidRPr="00B866BC">
        <w:rPr>
          <w:rFonts w:cs="B Nazanin" w:hint="cs"/>
          <w:rtl/>
        </w:rPr>
        <w:t xml:space="preserve"> آن‌ها تا آنجا که به توسعه سامانه‌های تسلیحاتی جدید مربوط می‌شد</w:t>
      </w:r>
      <w:r w:rsidR="00064941">
        <w:rPr>
          <w:rFonts w:cs="B Nazanin" w:hint="cs"/>
          <w:rtl/>
        </w:rPr>
        <w:t>،</w:t>
      </w:r>
      <w:r w:rsidRPr="00B866BC">
        <w:rPr>
          <w:rFonts w:cs="B Nazanin" w:hint="cs"/>
          <w:rtl/>
        </w:rPr>
        <w:t xml:space="preserve"> نتیجه داده بود؛ اما امروز بسیاری از این سامانه‌ها به ژاپن وابسته بودند.</w:t>
      </w:r>
    </w:p>
    <w:p w14:paraId="44316B3A" w14:textId="76C7F6CA" w:rsidR="00B866BC" w:rsidRPr="00B866BC" w:rsidRDefault="00B866BC" w:rsidP="00B866BC">
      <w:pPr>
        <w:jc w:val="both"/>
        <w:rPr>
          <w:rFonts w:cs="B Nazanin"/>
        </w:rPr>
      </w:pPr>
      <w:r w:rsidRPr="00B866BC">
        <w:rPr>
          <w:rFonts w:cs="B Nazanin" w:hint="cs"/>
          <w:rtl/>
        </w:rPr>
        <w:t>او در این مقاله اذعان داشته بود «ژاپنی‌ها در حوزه تراشه‌های حافظه که در لوازم الکترونیکی دارای مصارف عمومی نقش محوری دارد، پیشرو</w:t>
      </w:r>
      <w:r w:rsidR="00064941">
        <w:rPr>
          <w:rFonts w:cs="B Nazanin" w:hint="cs"/>
          <w:rtl/>
        </w:rPr>
        <w:t xml:space="preserve"> هست</w:t>
      </w:r>
      <w:r w:rsidRPr="00B866BC">
        <w:rPr>
          <w:rFonts w:cs="B Nazanin" w:hint="cs"/>
          <w:rtl/>
        </w:rPr>
        <w:t xml:space="preserve">ند و در تولید تراشه‌های منطقی و مدارهای یکپارچه دارای کاربرد ویژه هم به سرعت به آمریکا نزدیک می‌شوند. ژاپن همچنین در تولید انواع خاصی از ابزارآلات مورد نیاز </w:t>
      </w:r>
      <w:r w:rsidR="00FF1624">
        <w:rPr>
          <w:rFonts w:cs="B Nazanin" w:hint="cs"/>
          <w:rtl/>
        </w:rPr>
        <w:t>صنعت تراشه</w:t>
      </w:r>
      <w:r w:rsidR="00B609BF">
        <w:rPr>
          <w:rFonts w:cs="B Nazanin" w:hint="cs"/>
          <w:rtl/>
        </w:rPr>
        <w:t>،</w:t>
      </w:r>
      <w:r w:rsidRPr="00B866BC">
        <w:rPr>
          <w:rFonts w:cs="B Nazanin" w:hint="cs"/>
          <w:rtl/>
        </w:rPr>
        <w:t xml:space="preserve"> همچون تجهیزات لیتوگرافی از آمریکا پیشی گرفته بود. بهترین آینده‌ای که براون </w:t>
      </w:r>
      <w:r w:rsidRPr="00B866BC">
        <w:rPr>
          <w:rFonts w:cs="B Nazanin" w:hint="cs"/>
          <w:rtl/>
        </w:rPr>
        <w:lastRenderedPageBreak/>
        <w:t xml:space="preserve">در این مقاله از آینده دو کشور پیش‌بینی می‌کرد. حمایت آمریکا از ژاپن بود، البته با تسلیحات مجهز به فناوری ژاپنی! </w:t>
      </w:r>
      <w:r w:rsidR="00092AD1">
        <w:rPr>
          <w:rFonts w:cs="B Nazanin" w:hint="cs"/>
          <w:rtl/>
        </w:rPr>
        <w:t>به‌نظر</w:t>
      </w:r>
      <w:r w:rsidRPr="00B866BC">
        <w:rPr>
          <w:rFonts w:cs="B Nazanin" w:hint="cs"/>
          <w:rtl/>
        </w:rPr>
        <w:t xml:space="preserve"> می‌رسید </w:t>
      </w:r>
      <w:r w:rsidR="0053611E">
        <w:rPr>
          <w:rFonts w:cs="B Nazanin" w:hint="cs"/>
          <w:rtl/>
        </w:rPr>
        <w:t>راهبرد</w:t>
      </w:r>
      <w:r w:rsidRPr="00B866BC">
        <w:rPr>
          <w:rFonts w:cs="B Nazanin" w:hint="cs"/>
          <w:rtl/>
        </w:rPr>
        <w:t xml:space="preserve"> آمریکا در خصوص تبدیل ژاپن به فروشنده ترانزیستور، به طرز وحشتناکی راه به خطا رفته است.</w:t>
      </w:r>
    </w:p>
    <w:p w14:paraId="36EB5CB9" w14:textId="3ED0FA34" w:rsidR="00B866BC" w:rsidRPr="00B866BC" w:rsidRDefault="00B866BC" w:rsidP="00B866BC">
      <w:pPr>
        <w:jc w:val="both"/>
        <w:rPr>
          <w:rFonts w:cs="B Nazanin"/>
        </w:rPr>
      </w:pPr>
      <w:r w:rsidRPr="00B866BC">
        <w:rPr>
          <w:rFonts w:cs="B Nazanin" w:hint="cs"/>
          <w:rtl/>
        </w:rPr>
        <w:t xml:space="preserve">حال سوال این بود که آیا ژاپن </w:t>
      </w:r>
      <w:r w:rsidR="002D2405">
        <w:rPr>
          <w:rFonts w:cs="B Nazanin" w:hint="cs"/>
          <w:rtl/>
        </w:rPr>
        <w:t>به‌عنوان</w:t>
      </w:r>
      <w:r w:rsidRPr="00B866BC">
        <w:rPr>
          <w:rFonts w:cs="B Nazanin" w:hint="cs"/>
          <w:rtl/>
        </w:rPr>
        <w:t xml:space="preserve"> قدرت درجه یک فناوری، راضی می‌ش</w:t>
      </w:r>
      <w:r w:rsidR="00902DC5">
        <w:rPr>
          <w:rFonts w:cs="B Nazanin" w:hint="cs"/>
          <w:rtl/>
        </w:rPr>
        <w:t>و</w:t>
      </w:r>
      <w:r w:rsidRPr="00B866BC">
        <w:rPr>
          <w:rFonts w:cs="B Nazanin" w:hint="cs"/>
          <w:rtl/>
        </w:rPr>
        <w:t>د از نظر وضعیت نظامی در رتبه پایین‌تری قرار گیرد؟ اگر قرار بود موفقیت ژاپن در حوزه تراشه‌های حافظه درم الگوی عملکرد این کشور در سایر حوزه‌ها باشد، می‌شد انتظار داشت این کشور در تقریبا همه صنایع مهم از آمریکا پیشی بگیرد. پس این کشور چرا نمی‌بایست به دنبال تسلط نظامی هم باشد؟ اگر چنین بود، ایالات متحده باید چه می‌کرد؟ سازمان سیا در سال ١٩٨٧، گروهی از تحلیلگران را مامور پیش‌بینی آینده آسیا کرد. آن‌ها غلبه ژاپنی‌ها در حوزه نیمه‌رسانا‌ها را مدرکی دال بر شکل‌گیری پکس‌نیپونیکا</w:t>
      </w:r>
      <w:r w:rsidR="00902DC5">
        <w:rPr>
          <w:rStyle w:val="FootnoteReference"/>
          <w:rFonts w:cs="B Nazanin"/>
          <w:rtl/>
        </w:rPr>
        <w:footnoteReference w:id="411"/>
      </w:r>
      <w:r w:rsidRPr="00B866BC">
        <w:rPr>
          <w:rFonts w:cs="B Nazanin" w:hint="cs"/>
          <w:rtl/>
        </w:rPr>
        <w:t xml:space="preserve"> - بلوک اقتصادی و سیاسی شرق آسیا تحت رهبری ژاپن - دانستند. قدرت ایالات متحده در آسیا بر پایه تسلط فناورانه، قدرت نظامی و روابط تجاری و سرمايه‌گذاری استوار بود که ژاپن، هنگ‌کنگ، کره‌ جنوبی و کشور‌های آسیای جنوب شرقی را </w:t>
      </w:r>
      <w:r w:rsidR="00902DC5">
        <w:rPr>
          <w:rFonts w:cs="B Nazanin" w:hint="cs"/>
          <w:rtl/>
        </w:rPr>
        <w:t xml:space="preserve">به هم </w:t>
      </w:r>
      <w:r w:rsidRPr="00B866BC">
        <w:rPr>
          <w:rFonts w:cs="B Nazanin" w:hint="cs"/>
          <w:rtl/>
        </w:rPr>
        <w:t>پیوند می‌داد. از زمان تاسیس اولین کارخانه مونتاژ فرچایلد در ساحل خلیج ک</w:t>
      </w:r>
      <w:r w:rsidR="00902DC5">
        <w:rPr>
          <w:rFonts w:cs="B Nazanin" w:hint="cs"/>
          <w:rtl/>
        </w:rPr>
        <w:t>ُ</w:t>
      </w:r>
      <w:r w:rsidRPr="00B866BC">
        <w:rPr>
          <w:rFonts w:cs="B Nazanin" w:hint="cs"/>
          <w:rtl/>
        </w:rPr>
        <w:t>لون</w:t>
      </w:r>
      <w:r w:rsidR="00902DC5">
        <w:rPr>
          <w:rStyle w:val="FootnoteReference"/>
          <w:rFonts w:cs="B Nazanin"/>
          <w:rtl/>
        </w:rPr>
        <w:footnoteReference w:id="412"/>
      </w:r>
      <w:r w:rsidRPr="00B866BC">
        <w:rPr>
          <w:rFonts w:cs="B Nazanin" w:hint="cs"/>
          <w:rtl/>
        </w:rPr>
        <w:t xml:space="preserve"> در هنگ‌کنگ</w:t>
      </w:r>
      <w:r w:rsidR="00902DC5">
        <w:rPr>
          <w:rFonts w:cs="B Nazanin" w:hint="cs"/>
          <w:rtl/>
        </w:rPr>
        <w:t>،</w:t>
      </w:r>
      <w:r w:rsidRPr="00B866BC">
        <w:rPr>
          <w:rFonts w:cs="B Nazanin" w:hint="cs"/>
          <w:rtl/>
        </w:rPr>
        <w:t xml:space="preserve"> مدارهای یکپارچه از ویژگی‌های اصلی موقعیت آمریکا در آسیا بود. تراشه‌سازان آمریکایی از تایوان گرفته تا کره‌ جنوبی و سنگاپور تاسیساتی را در آسیا ایجاد کرده بودند. آمریکا نه تنها با نیروی نظامی</w:t>
      </w:r>
      <w:r w:rsidR="00902DC5">
        <w:rPr>
          <w:rFonts w:cs="B Nazanin" w:hint="cs"/>
          <w:rtl/>
        </w:rPr>
        <w:t>،</w:t>
      </w:r>
      <w:r w:rsidRPr="00B866BC">
        <w:rPr>
          <w:rFonts w:cs="B Nazanin" w:hint="cs"/>
          <w:rtl/>
        </w:rPr>
        <w:t xml:space="preserve"> بلکه همچنین از طریق ایجاد یکپارچگی اقتصادی، از این سرزمین‌ها در قبال تهاجم کمونیست‌ها دفاع می‌کرد. بدین ترتیب، صنعت الکترونیک کشاورزان فقیر منطقه را از کشتزارها - جایی که فقر الهام‌بخش شکل‌گیری گروه‌های چریکی مخالف دولت می‌شد - به سوی مشاغل مطلوب در کارخانه‌های مونتاژ وسایل الکترونیکی برای مصرف‌کنندگان آمریکایی جذب می‌کرد.</w:t>
      </w:r>
    </w:p>
    <w:p w14:paraId="7E50F813" w14:textId="5A029050" w:rsidR="00B866BC" w:rsidRPr="00B866BC" w:rsidRDefault="00B866BC" w:rsidP="00B866BC">
      <w:pPr>
        <w:jc w:val="both"/>
        <w:rPr>
          <w:rFonts w:cs="B Nazanin"/>
        </w:rPr>
      </w:pPr>
      <w:r w:rsidRPr="00B866BC">
        <w:rPr>
          <w:rFonts w:cs="B Nazanin" w:hint="cs"/>
          <w:rtl/>
        </w:rPr>
        <w:t xml:space="preserve">سیاست آمریکا در استفاده از زنجیره </w:t>
      </w:r>
      <w:r w:rsidR="00092AD1">
        <w:rPr>
          <w:rFonts w:cs="B Nazanin" w:hint="cs"/>
          <w:rtl/>
        </w:rPr>
        <w:t>تأمین</w:t>
      </w:r>
      <w:r w:rsidRPr="00B866BC">
        <w:rPr>
          <w:rFonts w:cs="B Nazanin" w:hint="cs"/>
          <w:rtl/>
        </w:rPr>
        <w:t xml:space="preserve"> برای مقابله با کمونیست‌ها بسیار عالی عمل کرده بود</w:t>
      </w:r>
      <w:r w:rsidR="00902DC5">
        <w:rPr>
          <w:rFonts w:cs="B Nazanin" w:hint="cs"/>
          <w:rtl/>
        </w:rPr>
        <w:t>؛</w:t>
      </w:r>
      <w:r w:rsidRPr="00B866BC">
        <w:rPr>
          <w:rFonts w:cs="B Nazanin" w:hint="cs"/>
          <w:rtl/>
        </w:rPr>
        <w:t xml:space="preserve"> امروز </w:t>
      </w:r>
      <w:r w:rsidR="00902DC5">
        <w:rPr>
          <w:rFonts w:cs="B Nazanin" w:hint="cs"/>
          <w:rtl/>
        </w:rPr>
        <w:t xml:space="preserve">اما </w:t>
      </w:r>
      <w:r w:rsidRPr="00B866BC">
        <w:rPr>
          <w:rFonts w:cs="B Nazanin" w:hint="cs"/>
          <w:rtl/>
        </w:rPr>
        <w:t>در دهه ١٩٨٠</w:t>
      </w:r>
      <w:r w:rsidR="00902DC5">
        <w:rPr>
          <w:rFonts w:cs="B Nazanin" w:hint="cs"/>
          <w:rtl/>
        </w:rPr>
        <w:t>،</w:t>
      </w:r>
      <w:r w:rsidRPr="00B866BC">
        <w:rPr>
          <w:rFonts w:cs="B Nazanin" w:hint="cs"/>
          <w:rtl/>
        </w:rPr>
        <w:t xml:space="preserve"> </w:t>
      </w:r>
      <w:r w:rsidR="00092AD1">
        <w:rPr>
          <w:rFonts w:cs="B Nazanin" w:hint="cs"/>
          <w:rtl/>
        </w:rPr>
        <w:t>به‌نظر</w:t>
      </w:r>
      <w:r w:rsidRPr="00B866BC">
        <w:rPr>
          <w:rFonts w:cs="B Nazanin" w:hint="cs"/>
          <w:rtl/>
        </w:rPr>
        <w:t xml:space="preserve"> می‌رسید منتفع اصلی آن ژاپن بوده است. تجارت و سرمایه‌گذاری خارجی این کشور </w:t>
      </w:r>
      <w:r w:rsidR="002D2405">
        <w:rPr>
          <w:rFonts w:cs="B Nazanin" w:hint="cs"/>
          <w:rtl/>
        </w:rPr>
        <w:t>به‌طور</w:t>
      </w:r>
      <w:r w:rsidRPr="00B866BC">
        <w:rPr>
          <w:rFonts w:cs="B Nazanin" w:hint="cs"/>
          <w:rtl/>
        </w:rPr>
        <w:t xml:space="preserve"> قابل‌ملاحظه‌ای رشد کرده بود. نفوذ اقتصادی و سیاسی ژاپن در آسیا </w:t>
      </w:r>
      <w:r w:rsidR="002D2405">
        <w:rPr>
          <w:rFonts w:cs="B Nazanin" w:hint="cs"/>
          <w:rtl/>
        </w:rPr>
        <w:t>به‌طور</w:t>
      </w:r>
      <w:r w:rsidRPr="00B866BC">
        <w:rPr>
          <w:rFonts w:cs="B Nazanin" w:hint="cs"/>
          <w:rtl/>
        </w:rPr>
        <w:t xml:space="preserve"> مهار نشدنی در حال رشد بود. اگر </w:t>
      </w:r>
      <w:r w:rsidR="00902DC5">
        <w:rPr>
          <w:rFonts w:cs="B Nazanin" w:hint="cs"/>
          <w:rtl/>
        </w:rPr>
        <w:t xml:space="preserve">ژاپن </w:t>
      </w:r>
      <w:r w:rsidRPr="00B866BC">
        <w:rPr>
          <w:rFonts w:cs="B Nazanin" w:hint="cs"/>
          <w:rtl/>
        </w:rPr>
        <w:t xml:space="preserve">توانسته بود با چنین سرعتی بر صنعت تراشه تسلط یابد، دیگر چه چیزی می‌توانست مانع شود </w:t>
      </w:r>
      <w:r w:rsidR="00902DC5">
        <w:rPr>
          <w:rFonts w:cs="B Nazanin" w:hint="cs"/>
          <w:rtl/>
        </w:rPr>
        <w:t>آن کشور</w:t>
      </w:r>
      <w:r w:rsidRPr="00B866BC">
        <w:rPr>
          <w:rFonts w:cs="B Nazanin" w:hint="cs"/>
          <w:rtl/>
        </w:rPr>
        <w:t xml:space="preserve"> جای آمریکا را در راس هرم قدرت ژئوپولتیکی جهان بگیرد</w:t>
      </w:r>
      <w:r w:rsidR="00902DC5">
        <w:rPr>
          <w:rFonts w:cs="B Nazanin" w:hint="cs"/>
          <w:rtl/>
        </w:rPr>
        <w:t>؟</w:t>
      </w:r>
    </w:p>
    <w:p w14:paraId="0349ED10" w14:textId="77777777" w:rsidR="00B866BC" w:rsidRPr="00B866BC" w:rsidRDefault="00B866BC" w:rsidP="00B866BC">
      <w:pPr>
        <w:jc w:val="both"/>
        <w:rPr>
          <w:rFonts w:cs="B Nazanin"/>
        </w:rPr>
      </w:pPr>
      <w:r w:rsidRPr="00B866BC">
        <w:rPr>
          <w:rFonts w:cs="B Nazanin"/>
        </w:rPr>
        <w:br w:type="page"/>
      </w:r>
    </w:p>
    <w:p w14:paraId="4618318A" w14:textId="7439248C" w:rsidR="00B866BC" w:rsidRPr="00B866BC" w:rsidRDefault="00FE742D" w:rsidP="00190990">
      <w:pPr>
        <w:pStyle w:val="Heading1"/>
      </w:pPr>
      <w:bookmarkStart w:id="33" w:name="_Toc143085188"/>
      <w:r>
        <w:rPr>
          <w:rFonts w:hint="cs"/>
          <w:rtl/>
        </w:rPr>
        <w:lastRenderedPageBreak/>
        <w:t>بخش</w:t>
      </w:r>
      <w:r w:rsidR="00B866BC" w:rsidRPr="00B866BC">
        <w:rPr>
          <w:rFonts w:hint="cs"/>
          <w:rtl/>
        </w:rPr>
        <w:t xml:space="preserve"> چهارم</w:t>
      </w:r>
      <w:bookmarkEnd w:id="33"/>
    </w:p>
    <w:p w14:paraId="293153DA" w14:textId="793E016C" w:rsidR="00FE742D" w:rsidRPr="00C07277" w:rsidRDefault="00B866BC" w:rsidP="00B866BC">
      <w:pPr>
        <w:jc w:val="center"/>
        <w:rPr>
          <w:rFonts w:cs="B Nazanin"/>
          <w:b/>
          <w:bCs/>
          <w:sz w:val="28"/>
          <w:szCs w:val="28"/>
          <w:rtl/>
        </w:rPr>
      </w:pPr>
      <w:r w:rsidRPr="00C07277">
        <w:rPr>
          <w:rFonts w:cs="B Nazanin" w:hint="cs"/>
          <w:b/>
          <w:bCs/>
          <w:sz w:val="28"/>
          <w:szCs w:val="28"/>
          <w:rtl/>
        </w:rPr>
        <w:t>آمریکا احیا می‌شود</w:t>
      </w:r>
    </w:p>
    <w:p w14:paraId="5AC9932E" w14:textId="77777777" w:rsidR="00FE742D" w:rsidRDefault="00FE742D">
      <w:pPr>
        <w:bidi w:val="0"/>
        <w:rPr>
          <w:rFonts w:cs="B Nazanin"/>
          <w:b/>
          <w:bCs/>
          <w:rtl/>
        </w:rPr>
      </w:pPr>
      <w:r>
        <w:rPr>
          <w:rFonts w:cs="B Nazanin"/>
          <w:b/>
          <w:bCs/>
          <w:rtl/>
        </w:rPr>
        <w:br w:type="page"/>
      </w:r>
    </w:p>
    <w:p w14:paraId="646A9F12" w14:textId="77777777" w:rsidR="00B866BC" w:rsidRPr="00B866BC" w:rsidRDefault="00B866BC" w:rsidP="00C07277">
      <w:pPr>
        <w:pStyle w:val="Heading2"/>
        <w:rPr>
          <w:rtl/>
        </w:rPr>
      </w:pPr>
      <w:bookmarkStart w:id="34" w:name="_Toc143085189"/>
      <w:r w:rsidRPr="00B866BC">
        <w:rPr>
          <w:rFonts w:hint="cs"/>
          <w:rtl/>
        </w:rPr>
        <w:lastRenderedPageBreak/>
        <w:t>فصل ٢١</w:t>
      </w:r>
      <w:bookmarkEnd w:id="34"/>
    </w:p>
    <w:p w14:paraId="69655D50" w14:textId="77777777" w:rsidR="00B866BC" w:rsidRPr="00B866BC" w:rsidRDefault="00B866BC" w:rsidP="00B866BC">
      <w:pPr>
        <w:jc w:val="center"/>
        <w:rPr>
          <w:rFonts w:cs="B Nazanin"/>
          <w:rtl/>
        </w:rPr>
      </w:pPr>
      <w:r w:rsidRPr="00B866BC">
        <w:rPr>
          <w:rFonts w:cs="B Nazanin" w:hint="cs"/>
          <w:b/>
          <w:bCs/>
          <w:rtl/>
        </w:rPr>
        <w:t>پادشاه تراشه سیب‌زمینی</w:t>
      </w:r>
    </w:p>
    <w:p w14:paraId="4D39766E" w14:textId="7627770E" w:rsidR="00B93A55" w:rsidRDefault="00B866BC" w:rsidP="00B866BC">
      <w:pPr>
        <w:jc w:val="both"/>
        <w:rPr>
          <w:rFonts w:cs="B Nazanin"/>
          <w:rtl/>
        </w:rPr>
      </w:pPr>
      <w:r w:rsidRPr="00B866BC">
        <w:rPr>
          <w:rFonts w:cs="B Nazanin" w:hint="cs"/>
          <w:rtl/>
        </w:rPr>
        <w:t>جک سیمپلات</w:t>
      </w:r>
      <w:r w:rsidR="00FE742D">
        <w:rPr>
          <w:rStyle w:val="FootnoteReference"/>
          <w:rFonts w:cs="B Nazanin"/>
          <w:rtl/>
        </w:rPr>
        <w:footnoteReference w:id="413"/>
      </w:r>
      <w:r w:rsidRPr="00B866BC">
        <w:rPr>
          <w:rFonts w:cs="B Nazanin" w:hint="cs"/>
          <w:rtl/>
        </w:rPr>
        <w:t xml:space="preserve"> همیشه می‌گفت «مایکرون</w:t>
      </w:r>
      <w:r w:rsidR="00FE742D">
        <w:rPr>
          <w:rStyle w:val="FootnoteReference"/>
          <w:rFonts w:cs="B Nazanin"/>
          <w:rtl/>
        </w:rPr>
        <w:footnoteReference w:id="414"/>
      </w:r>
      <w:r w:rsidRPr="00B866BC">
        <w:rPr>
          <w:rFonts w:cs="B Nazanin" w:hint="cs"/>
          <w:rtl/>
        </w:rPr>
        <w:t xml:space="preserve"> بهترین ابزارک‌های</w:t>
      </w:r>
      <w:r w:rsidR="00FE742D">
        <w:rPr>
          <w:rStyle w:val="FootnoteReference"/>
          <w:rFonts w:cs="B Nazanin"/>
          <w:rtl/>
        </w:rPr>
        <w:footnoteReference w:id="415"/>
      </w:r>
      <w:r w:rsidRPr="00B866BC">
        <w:rPr>
          <w:rFonts w:cs="B Nazanin" w:hint="cs"/>
          <w:rtl/>
        </w:rPr>
        <w:t xml:space="preserve"> جهان را </w:t>
      </w:r>
      <w:r w:rsidR="00FE742D">
        <w:rPr>
          <w:rFonts w:cs="B Nazanin" w:hint="cs"/>
          <w:rtl/>
        </w:rPr>
        <w:t>می‌سازد</w:t>
      </w:r>
      <w:r w:rsidRPr="00B866BC">
        <w:rPr>
          <w:rFonts w:cs="B Nazanin" w:hint="cs"/>
          <w:rtl/>
        </w:rPr>
        <w:t xml:space="preserve">». این میلیاردر آیداهویی چیز زیادی در مورد نحوه دقیق کارکرد محصول اصلی شرکتش، یعنی تراشه‌های درم نمی‌دانست. صنعت تراشه پر از </w:t>
      </w:r>
      <w:r w:rsidR="00FE742D">
        <w:rPr>
          <w:rFonts w:cs="B Nazanin" w:hint="cs"/>
          <w:rtl/>
        </w:rPr>
        <w:t>فارغ‌التحصیلان مقطع</w:t>
      </w:r>
      <w:r w:rsidRPr="00B866BC">
        <w:rPr>
          <w:rFonts w:cs="B Nazanin" w:hint="cs"/>
          <w:rtl/>
        </w:rPr>
        <w:t xml:space="preserve"> دکتری بود، اما سیمپلات حتی کلاس هشتم را تمام نکرده بود. تخصص او سیب‌زمینی بود و هر کسی هم که در شهر بویز</w:t>
      </w:r>
      <w:r w:rsidR="00FE742D">
        <w:rPr>
          <w:rFonts w:cs="B Nazanin" w:hint="cs"/>
          <w:rtl/>
        </w:rPr>
        <w:t>،</w:t>
      </w:r>
      <w:r w:rsidR="00FE742D">
        <w:rPr>
          <w:rStyle w:val="FootnoteReference"/>
          <w:rFonts w:cs="B Nazanin"/>
          <w:rtl/>
        </w:rPr>
        <w:footnoteReference w:id="416"/>
      </w:r>
      <w:r w:rsidRPr="00B866BC">
        <w:rPr>
          <w:rFonts w:cs="B Nazanin" w:hint="cs"/>
          <w:rtl/>
        </w:rPr>
        <w:t xml:space="preserve"> لینکلن لوکس سفید او </w:t>
      </w:r>
      <w:r w:rsidR="000B3423" w:rsidRPr="00B866BC">
        <w:rPr>
          <w:rFonts w:cs="B Nazanin" w:hint="cs"/>
          <w:rtl/>
        </w:rPr>
        <w:t xml:space="preserve">را </w:t>
      </w:r>
      <w:r w:rsidRPr="00B866BC">
        <w:rPr>
          <w:rFonts w:cs="B Nazanin" w:hint="cs"/>
          <w:rtl/>
        </w:rPr>
        <w:t xml:space="preserve">با پلاک خاصش می‌دیدید، این را می‌فهمید. روی پلاک خودروی سیمپلات به جای شماره، فقط عبارت «آقای سیب‌زمینی» حک شده بود! با این همه، درک سیمپلات از تجارت و کسب‌وکار بسیار فراتر از باهوش‌ترین دانشمندان سیلیکون‌ولی بود. در حالی که </w:t>
      </w:r>
      <w:r w:rsidR="00FF1624">
        <w:rPr>
          <w:rFonts w:cs="B Nazanin" w:hint="cs"/>
          <w:rtl/>
        </w:rPr>
        <w:t>صنعت تراشه</w:t>
      </w:r>
      <w:r w:rsidRPr="00B866BC">
        <w:rPr>
          <w:rFonts w:cs="B Nazanin" w:hint="cs"/>
          <w:rtl/>
        </w:rPr>
        <w:t xml:space="preserve"> آمریکا به سختی تقلا می‌کرد تا از پس چالش رقابت ژاپنی‌ها برآید، برخی کارآفرینان سنتی این کشور همچون سیمپلات در توقف روندی که باب‌ نویس آن را «سر</w:t>
      </w:r>
      <w:r w:rsidR="00FE742D">
        <w:rPr>
          <w:rFonts w:cs="B Nazanin" w:hint="cs"/>
          <w:rtl/>
        </w:rPr>
        <w:t>آ</w:t>
      </w:r>
      <w:r w:rsidRPr="00B866BC">
        <w:rPr>
          <w:rFonts w:cs="B Nazanin" w:hint="cs"/>
          <w:rtl/>
        </w:rPr>
        <w:t>شیب مرگ» خوانده بود و معکوس کردن سریع آن</w:t>
      </w:r>
      <w:r w:rsidR="00FE742D">
        <w:rPr>
          <w:rFonts w:cs="B Nazanin" w:hint="cs"/>
          <w:rtl/>
        </w:rPr>
        <w:t>،</w:t>
      </w:r>
      <w:r w:rsidRPr="00B866BC">
        <w:rPr>
          <w:rFonts w:cs="B Nazanin" w:hint="cs"/>
          <w:rtl/>
        </w:rPr>
        <w:t xml:space="preserve"> نقش اساسی ایفا کردند. احیای سیلیکون‌ولی نتیجه تلاش استارت‌آپ‌های سخت‌کوش و اعمال تحولات دردناک در ساختار شرکت‌ها بود. ایالات متحده غول‌های تولید‌کننده حافظه درم ژاپنی را نه با تقلید از آن‌ها، بلکه با نوآوری بیشتر</w:t>
      </w:r>
      <w:r w:rsidR="000B3423">
        <w:rPr>
          <w:rFonts w:cs="B Nazanin" w:hint="cs"/>
          <w:rtl/>
        </w:rPr>
        <w:t xml:space="preserve"> و فراتر</w:t>
      </w:r>
      <w:r w:rsidRPr="00B866BC">
        <w:rPr>
          <w:rFonts w:cs="B Nazanin" w:hint="cs"/>
          <w:rtl/>
        </w:rPr>
        <w:t xml:space="preserve"> از آن‌ها پشت‌ سر گذاشت. سیلیکون‌ولی به جای قطع روابط تجاری، تولید را بیش از پیش به تایوان و کره جنوبی منتقل کرد تا مزیت رقابتی خود را باز‌یابد. در همین حال، با احیای </w:t>
      </w:r>
      <w:r w:rsidR="00FF1624">
        <w:rPr>
          <w:rFonts w:cs="B Nazanin" w:hint="cs"/>
          <w:rtl/>
        </w:rPr>
        <w:t>صنعت تراشه</w:t>
      </w:r>
      <w:r w:rsidRPr="00B866BC">
        <w:rPr>
          <w:rFonts w:cs="B Nazanin" w:hint="cs"/>
          <w:rtl/>
        </w:rPr>
        <w:t xml:space="preserve"> آمریکا، قمار پنتاگون روی تجهیزات میکرو‌الکترونیکی کم‌کم نتیجه می‌داد و این کشور سامانه‌های تسلیحاتی جدیدی را </w:t>
      </w:r>
      <w:r w:rsidR="002D2405">
        <w:rPr>
          <w:rFonts w:cs="B Nazanin" w:hint="cs"/>
          <w:rtl/>
        </w:rPr>
        <w:t>به‌کار</w:t>
      </w:r>
      <w:r w:rsidRPr="00B866BC">
        <w:rPr>
          <w:rFonts w:cs="B Nazanin" w:hint="cs"/>
          <w:rtl/>
        </w:rPr>
        <w:t xml:space="preserve"> می‌گرفت که هیچ کشوری یارای برابری با آن را نداشت. قدرت بی‌رقیب آمریکا در طول دهه‌های ١٩٩٠ و ٢٠٠٠ حاصل احیای تسلط این کشور بر صنعت تراشه‌های </w:t>
      </w:r>
      <w:r w:rsidR="00B93A55" w:rsidRPr="00B866BC">
        <w:rPr>
          <w:rFonts w:cs="B Nazanin" w:hint="cs"/>
          <w:rtl/>
        </w:rPr>
        <w:t>را</w:t>
      </w:r>
      <w:r w:rsidRPr="00B866BC">
        <w:rPr>
          <w:rFonts w:cs="B Nazanin" w:hint="cs"/>
          <w:rtl/>
        </w:rPr>
        <w:t>یانه‌ای، یعنی مهم‌ترین فناوری این دوره بود.</w:t>
      </w:r>
    </w:p>
    <w:p w14:paraId="70B9B5DA" w14:textId="23E046F8" w:rsidR="00B866BC" w:rsidRPr="00B866BC" w:rsidRDefault="00B866BC" w:rsidP="00B866BC">
      <w:pPr>
        <w:jc w:val="both"/>
        <w:rPr>
          <w:rFonts w:cs="B Nazanin"/>
          <w:rtl/>
        </w:rPr>
      </w:pPr>
      <w:r w:rsidRPr="00B866BC">
        <w:rPr>
          <w:rFonts w:cs="B Nazanin" w:hint="cs"/>
          <w:rtl/>
        </w:rPr>
        <w:t xml:space="preserve">جک سیمپلات آخرین کسی بود که انتظار می‌رفت به احیای </w:t>
      </w:r>
      <w:r w:rsidR="00FF1624">
        <w:rPr>
          <w:rFonts w:cs="B Nazanin" w:hint="cs"/>
          <w:rtl/>
        </w:rPr>
        <w:t>صنعت تراشه</w:t>
      </w:r>
      <w:r w:rsidRPr="00B866BC">
        <w:rPr>
          <w:rFonts w:cs="B Nazanin" w:hint="cs"/>
          <w:rtl/>
        </w:rPr>
        <w:t xml:space="preserve"> آمریکا کمک کند. او سال‌ها پیش با نوآوری در صنعت فرآوری سیب‌زمینی و پیشگام شدن در استفاده از ماشین‌آلات برای جدا کردن سیب‌زمینی‌ها، آب‌گیری و منجمد کردن آن‌ها جهت تهیه سیب‌زمینی سرخ</w:t>
      </w:r>
      <w:r w:rsidR="00B93A55">
        <w:rPr>
          <w:rFonts w:cs="B Nazanin" w:hint="cs"/>
          <w:rtl/>
        </w:rPr>
        <w:t>‌</w:t>
      </w:r>
      <w:r w:rsidRPr="00B866BC">
        <w:rPr>
          <w:rFonts w:cs="B Nazanin" w:hint="cs"/>
          <w:rtl/>
        </w:rPr>
        <w:t>کرده</w:t>
      </w:r>
      <w:r w:rsidR="00B93A55">
        <w:rPr>
          <w:rFonts w:cs="B Nazanin" w:hint="cs"/>
          <w:rtl/>
        </w:rPr>
        <w:t>،</w:t>
      </w:r>
      <w:r w:rsidRPr="00B866BC">
        <w:rPr>
          <w:rFonts w:cs="B Nazanin" w:hint="cs"/>
          <w:rtl/>
        </w:rPr>
        <w:t xml:space="preserve"> ثروتمند شده بود. این دست‌آورد سیمپلات، نوآوری به سبک سیلیکون‌ولی نبود، اما قرارداد بزرگی را با مک‌دونالد برای او به ارمغان آورد. در یک دوره، او نیمی از سیب‌زمینی‌های مورد استفاده مک‌دونالد برای تهیه سیب‌زمینی سرخ</w:t>
      </w:r>
      <w:r w:rsidR="00B93A55">
        <w:rPr>
          <w:rFonts w:cs="B Nazanin" w:hint="cs"/>
          <w:rtl/>
        </w:rPr>
        <w:t>‌</w:t>
      </w:r>
      <w:r w:rsidRPr="00B866BC">
        <w:rPr>
          <w:rFonts w:cs="B Nazanin" w:hint="cs"/>
          <w:rtl/>
        </w:rPr>
        <w:t xml:space="preserve">کرده را </w:t>
      </w:r>
      <w:r w:rsidR="00092AD1">
        <w:rPr>
          <w:rFonts w:cs="B Nazanin" w:hint="cs"/>
          <w:rtl/>
        </w:rPr>
        <w:t>تأمین</w:t>
      </w:r>
      <w:r w:rsidRPr="00B866BC">
        <w:rPr>
          <w:rFonts w:cs="B Nazanin" w:hint="cs"/>
          <w:rtl/>
        </w:rPr>
        <w:t xml:space="preserve"> می‌کرد.</w:t>
      </w:r>
    </w:p>
    <w:p w14:paraId="1F826CB3" w14:textId="6712AD71" w:rsidR="00B866BC" w:rsidRPr="00B866BC" w:rsidRDefault="00B866BC" w:rsidP="00B866BC">
      <w:pPr>
        <w:jc w:val="both"/>
        <w:rPr>
          <w:rFonts w:cs="B Nazanin"/>
        </w:rPr>
      </w:pPr>
      <w:r w:rsidRPr="00B866BC">
        <w:rPr>
          <w:rFonts w:cs="B Nazanin" w:hint="cs"/>
          <w:rtl/>
        </w:rPr>
        <w:t xml:space="preserve">سیمپلات بعدا از شرکت مایکرون </w:t>
      </w:r>
      <w:r w:rsidR="00B93A55">
        <w:rPr>
          <w:rFonts w:cs="B Nazanin" w:hint="cs"/>
          <w:rtl/>
        </w:rPr>
        <w:t xml:space="preserve">که </w:t>
      </w:r>
      <w:r w:rsidRPr="00B866BC">
        <w:rPr>
          <w:rFonts w:cs="B Nazanin" w:hint="cs"/>
          <w:rtl/>
        </w:rPr>
        <w:t>تولید‌کننده حافظه‌های درم</w:t>
      </w:r>
      <w:r w:rsidR="00B93A55">
        <w:rPr>
          <w:rFonts w:cs="B Nazanin" w:hint="cs"/>
          <w:rtl/>
        </w:rPr>
        <w:t xml:space="preserve"> بود</w:t>
      </w:r>
      <w:r w:rsidR="00287923">
        <w:rPr>
          <w:rFonts w:cs="B Nazanin" w:hint="cs"/>
          <w:rtl/>
        </w:rPr>
        <w:t>،</w:t>
      </w:r>
      <w:r w:rsidR="00287923" w:rsidRPr="00287923">
        <w:rPr>
          <w:rFonts w:cs="B Nazanin" w:hint="cs"/>
          <w:rtl/>
        </w:rPr>
        <w:t xml:space="preserve"> </w:t>
      </w:r>
      <w:r w:rsidR="00287923" w:rsidRPr="00B866BC">
        <w:rPr>
          <w:rFonts w:cs="B Nazanin" w:hint="cs"/>
          <w:rtl/>
        </w:rPr>
        <w:t>حمایت کرد</w:t>
      </w:r>
      <w:r w:rsidRPr="00B866BC">
        <w:rPr>
          <w:rFonts w:cs="B Nazanin" w:hint="cs"/>
          <w:rtl/>
        </w:rPr>
        <w:t>.</w:t>
      </w:r>
      <w:r w:rsidR="00287923">
        <w:rPr>
          <w:rFonts w:cs="B Nazanin" w:hint="cs"/>
          <w:rtl/>
        </w:rPr>
        <w:t xml:space="preserve"> جالب این است که</w:t>
      </w:r>
      <w:r w:rsidRPr="00B866BC">
        <w:rPr>
          <w:rFonts w:cs="B Nazanin" w:hint="cs"/>
          <w:rtl/>
        </w:rPr>
        <w:t xml:space="preserve"> این شرکت در آن زمان</w:t>
      </w:r>
      <w:r w:rsidR="00287923">
        <w:rPr>
          <w:rFonts w:cs="B Nazanin" w:hint="cs"/>
          <w:rtl/>
        </w:rPr>
        <w:t>،</w:t>
      </w:r>
      <w:r w:rsidRPr="00B866BC">
        <w:rPr>
          <w:rFonts w:cs="B Nazanin" w:hint="cs"/>
          <w:rtl/>
        </w:rPr>
        <w:t xml:space="preserve"> محکوم به نابودی </w:t>
      </w:r>
      <w:r w:rsidR="00092AD1">
        <w:rPr>
          <w:rFonts w:cs="B Nazanin" w:hint="cs"/>
          <w:rtl/>
        </w:rPr>
        <w:t>به‌نظر</w:t>
      </w:r>
      <w:r w:rsidRPr="00B866BC">
        <w:rPr>
          <w:rFonts w:cs="B Nazanin" w:hint="cs"/>
          <w:rtl/>
        </w:rPr>
        <w:t xml:space="preserve"> می‌رسید. سال‌ها پیش از آن، وقتی دو برادر دوقلو، جو و وارد پارکینسون</w:t>
      </w:r>
      <w:r w:rsidR="00B93A55">
        <w:rPr>
          <w:rStyle w:val="FootnoteReference"/>
          <w:rFonts w:cs="B Nazanin"/>
          <w:rtl/>
        </w:rPr>
        <w:footnoteReference w:id="417"/>
      </w:r>
      <w:r w:rsidRPr="00B866BC">
        <w:rPr>
          <w:rFonts w:cs="B Nazanin" w:hint="cs"/>
          <w:rtl/>
        </w:rPr>
        <w:t xml:space="preserve"> در سال ١٩٧٨ شرکت مایکرون را در طبقه زیر‌زمین یک مطب دندان‌پزشکی در بویز تاسیس کردند، </w:t>
      </w:r>
      <w:r w:rsidR="00092AD1">
        <w:rPr>
          <w:rFonts w:cs="B Nazanin" w:hint="cs"/>
          <w:rtl/>
        </w:rPr>
        <w:t>به‌نظر</w:t>
      </w:r>
      <w:r w:rsidRPr="00B866BC">
        <w:rPr>
          <w:rFonts w:cs="B Nazanin" w:hint="cs"/>
          <w:rtl/>
        </w:rPr>
        <w:t xml:space="preserve"> می‌رسید آن‌ها بدترین زمان را برای راه‌اندازی شرکت</w:t>
      </w:r>
      <w:r w:rsidR="00287923">
        <w:rPr>
          <w:rFonts w:cs="B Nazanin" w:hint="cs"/>
          <w:rtl/>
        </w:rPr>
        <w:t>ی</w:t>
      </w:r>
      <w:r w:rsidRPr="00B866BC">
        <w:rPr>
          <w:rFonts w:cs="B Nazanin" w:hint="cs"/>
          <w:rtl/>
        </w:rPr>
        <w:t xml:space="preserve"> </w:t>
      </w:r>
      <w:r w:rsidR="00287923">
        <w:rPr>
          <w:rFonts w:cs="B Nazanin" w:hint="cs"/>
          <w:rtl/>
        </w:rPr>
        <w:t>در حوزه</w:t>
      </w:r>
      <w:r w:rsidRPr="00B866BC">
        <w:rPr>
          <w:rFonts w:cs="B Nazanin" w:hint="cs"/>
          <w:rtl/>
        </w:rPr>
        <w:t xml:space="preserve"> تراشه‌های حافظه انتخاب کرده‌اند. شرکت‌های ژاپنی در حال افزایش تولید تراشه‌های حافظه با‌ کیفیت بالا و قیمت پایین بودند. مایکرون </w:t>
      </w:r>
      <w:r w:rsidR="00F26110">
        <w:rPr>
          <w:rFonts w:cs="B Nazanin" w:hint="cs"/>
          <w:rtl/>
        </w:rPr>
        <w:t xml:space="preserve">که در ابتدا کارش تنها طراحی تراشه‌های حافظه‌ درم بود، </w:t>
      </w:r>
      <w:r w:rsidRPr="00B866BC">
        <w:rPr>
          <w:rFonts w:cs="B Nazanin" w:hint="cs"/>
          <w:rtl/>
        </w:rPr>
        <w:t>توانست</w:t>
      </w:r>
      <w:r w:rsidR="00F26110">
        <w:rPr>
          <w:rFonts w:cs="B Nazanin" w:hint="cs"/>
          <w:rtl/>
        </w:rPr>
        <w:t>ه بود</w:t>
      </w:r>
      <w:r w:rsidRPr="00B866BC">
        <w:rPr>
          <w:rFonts w:cs="B Nazanin" w:hint="cs"/>
          <w:rtl/>
        </w:rPr>
        <w:t xml:space="preserve"> اولین قرارداد خود را برای طراحی یک حافظه درم </w:t>
      </w:r>
      <w:r w:rsidR="00B93A55">
        <w:rPr>
          <w:rFonts w:cs="B Nazanin"/>
        </w:rPr>
        <w:t>64K</w:t>
      </w:r>
      <w:r w:rsidR="00B93A55">
        <w:rPr>
          <w:rFonts w:cs="B Nazanin" w:hint="cs"/>
          <w:rtl/>
        </w:rPr>
        <w:t xml:space="preserve"> </w:t>
      </w:r>
      <w:r w:rsidRPr="00B866BC">
        <w:rPr>
          <w:rFonts w:cs="B Nazanin" w:hint="cs"/>
          <w:rtl/>
        </w:rPr>
        <w:t xml:space="preserve">با شرکتی </w:t>
      </w:r>
      <w:r w:rsidR="00F26110">
        <w:rPr>
          <w:rFonts w:cs="B Nazanin" w:hint="cs"/>
          <w:rtl/>
        </w:rPr>
        <w:t xml:space="preserve">در </w:t>
      </w:r>
      <w:r w:rsidRPr="00B866BC">
        <w:rPr>
          <w:rFonts w:cs="B Nazanin" w:hint="cs"/>
          <w:rtl/>
        </w:rPr>
        <w:t>تگزاس به نام مُستک</w:t>
      </w:r>
      <w:r w:rsidR="00B93A55">
        <w:rPr>
          <w:rStyle w:val="FootnoteReference"/>
          <w:rFonts w:cs="B Nazanin"/>
          <w:rtl/>
        </w:rPr>
        <w:footnoteReference w:id="418"/>
      </w:r>
      <w:r w:rsidRPr="00B866BC">
        <w:rPr>
          <w:rFonts w:cs="B Nazanin" w:hint="cs"/>
          <w:rtl/>
        </w:rPr>
        <w:t xml:space="preserve"> امضا کند، اما آن شرکت هم مثل همه دیگر تولید‌کنندگان آمریکایی حافظه‌های درم</w:t>
      </w:r>
      <w:r w:rsidR="00F26110">
        <w:rPr>
          <w:rFonts w:cs="B Nazanin" w:hint="cs"/>
          <w:rtl/>
        </w:rPr>
        <w:t>،</w:t>
      </w:r>
      <w:r w:rsidRPr="00B866BC">
        <w:rPr>
          <w:rFonts w:cs="B Nazanin" w:hint="cs"/>
          <w:rtl/>
        </w:rPr>
        <w:t xml:space="preserve"> نهایتا در رقابت با فوجیتسو شکست خورد</w:t>
      </w:r>
      <w:r w:rsidR="00F26110">
        <w:rPr>
          <w:rFonts w:cs="B Nazanin" w:hint="cs"/>
          <w:rtl/>
        </w:rPr>
        <w:t>ه بود</w:t>
      </w:r>
      <w:r w:rsidRPr="00B866BC">
        <w:rPr>
          <w:rFonts w:cs="B Nazanin" w:hint="cs"/>
          <w:rtl/>
        </w:rPr>
        <w:t xml:space="preserve">. </w:t>
      </w:r>
      <w:r w:rsidR="00F26110">
        <w:rPr>
          <w:rFonts w:cs="B Nazanin" w:hint="cs"/>
          <w:rtl/>
        </w:rPr>
        <w:t xml:space="preserve">در واقع </w:t>
      </w:r>
      <w:r w:rsidRPr="00B866BC">
        <w:rPr>
          <w:rFonts w:cs="B Nazanin" w:hint="cs"/>
          <w:rtl/>
        </w:rPr>
        <w:t>کمی بعد از انعقاد این قرارداد، مُستک - که تنها مشتری خدمات طراحی تراشه مایکرون بود - ورشکسته شد. ا</w:t>
      </w:r>
      <w:r w:rsidR="00F26110">
        <w:rPr>
          <w:rFonts w:cs="B Nazanin" w:hint="cs"/>
          <w:rtl/>
        </w:rPr>
        <w:t>ِ</w:t>
      </w:r>
      <w:r w:rsidRPr="00B866BC">
        <w:rPr>
          <w:rFonts w:cs="B Nazanin" w:hint="cs"/>
          <w:rtl/>
        </w:rPr>
        <w:t>ی‌ا</w:t>
      </w:r>
      <w:r w:rsidR="00F26110">
        <w:rPr>
          <w:rFonts w:cs="B Nazanin" w:hint="cs"/>
          <w:rtl/>
        </w:rPr>
        <w:t>ِ</w:t>
      </w:r>
      <w:r w:rsidRPr="00B866BC">
        <w:rPr>
          <w:rFonts w:cs="B Nazanin" w:hint="cs"/>
          <w:rtl/>
        </w:rPr>
        <w:t xml:space="preserve">م‌دی، نشنال‌ سمیکانداکتر، اینتل و سایر پیشروان این صنعت هم </w:t>
      </w:r>
      <w:r w:rsidR="00F26110" w:rsidRPr="00B866BC">
        <w:rPr>
          <w:rFonts w:cs="B Nazanin" w:hint="cs"/>
          <w:rtl/>
        </w:rPr>
        <w:t>در بحبوحه رقابت بی‌رحمانه شرکت‌های ژاپنی،</w:t>
      </w:r>
      <w:r w:rsidR="00F26110">
        <w:rPr>
          <w:rFonts w:cs="B Nazanin" w:hint="cs"/>
          <w:rtl/>
        </w:rPr>
        <w:t xml:space="preserve"> </w:t>
      </w:r>
      <w:r w:rsidRPr="00B866BC">
        <w:rPr>
          <w:rFonts w:cs="B Nazanin" w:hint="cs"/>
          <w:rtl/>
        </w:rPr>
        <w:t xml:space="preserve">تولید حافظه‌های درم را متوقف کردند. با توجه به زیان‌های چندمیلیارد دلاری و ورشکستگی شرکت‌ها، </w:t>
      </w:r>
      <w:r w:rsidR="00092AD1">
        <w:rPr>
          <w:rFonts w:cs="B Nazanin" w:hint="cs"/>
          <w:rtl/>
        </w:rPr>
        <w:t>به‌نظر</w:t>
      </w:r>
      <w:r w:rsidRPr="00B866BC">
        <w:rPr>
          <w:rFonts w:cs="B Nazanin" w:hint="cs"/>
          <w:rtl/>
        </w:rPr>
        <w:t xml:space="preserve"> می‌رسید به زودی تمام سیلیکون‌ولی ورشکسته خواهد شد. </w:t>
      </w:r>
      <w:r w:rsidR="00092AD1">
        <w:rPr>
          <w:rFonts w:cs="B Nazanin" w:hint="cs"/>
          <w:rtl/>
        </w:rPr>
        <w:t>به‌نظر</w:t>
      </w:r>
      <w:r w:rsidRPr="00B866BC">
        <w:rPr>
          <w:rFonts w:cs="B Nazanin" w:hint="cs"/>
          <w:rtl/>
        </w:rPr>
        <w:t xml:space="preserve"> می‌رسید باهوش‌ترین مهندسان آمریکا به زودی می‌بایست در همبرگرفروشی‌ها دنبال کار می‌گشتند. جای شکرش باقی بود که صنعت فرآوری سیب‌زمینی کشور هنوز سر</w:t>
      </w:r>
      <w:r w:rsidR="00F26110">
        <w:rPr>
          <w:rFonts w:cs="B Nazanin" w:hint="cs"/>
          <w:rtl/>
        </w:rPr>
        <w:t>ِ</w:t>
      </w:r>
      <w:r w:rsidRPr="00B866BC">
        <w:rPr>
          <w:rFonts w:cs="B Nazanin" w:hint="cs"/>
          <w:rtl/>
        </w:rPr>
        <w:t>‌پا بود.</w:t>
      </w:r>
    </w:p>
    <w:p w14:paraId="6990D648" w14:textId="28DBD9AE" w:rsidR="00B866BC" w:rsidRPr="00B866BC" w:rsidRDefault="00B866BC" w:rsidP="00B866BC">
      <w:pPr>
        <w:jc w:val="both"/>
        <w:rPr>
          <w:rFonts w:cs="B Nazanin"/>
          <w:rtl/>
        </w:rPr>
      </w:pPr>
      <w:r w:rsidRPr="00B866BC">
        <w:rPr>
          <w:rFonts w:cs="B Nazanin" w:hint="cs"/>
          <w:rtl/>
        </w:rPr>
        <w:t>در حالی که شرکت‌های ژاپنی بازار را در اختیار می‌گرفتند، مدیران ارشد بزرگ‌ترین شرکت‌های آمریکایی تولید‌کننده تراشه، وقت بیشتر و بیشتری را در واشنگتن صرف لابیگری در کنگره و پنتاگون می‌کردند. آن‌ها وقتی دیدند رقابت ژاپنی</w:t>
      </w:r>
      <w:r w:rsidR="00287923">
        <w:rPr>
          <w:rFonts w:cs="B Nazanin" w:hint="cs"/>
          <w:rtl/>
        </w:rPr>
        <w:t>‌ها</w:t>
      </w:r>
      <w:r w:rsidRPr="00B866BC">
        <w:rPr>
          <w:rFonts w:cs="B Nazanin" w:hint="cs"/>
          <w:rtl/>
        </w:rPr>
        <w:t xml:space="preserve"> بالا گرفته است، با این ادعا که ر</w:t>
      </w:r>
      <w:r w:rsidR="00287923">
        <w:rPr>
          <w:rFonts w:cs="B Nazanin" w:hint="cs"/>
          <w:rtl/>
        </w:rPr>
        <w:t>وش‌های</w:t>
      </w:r>
      <w:r w:rsidRPr="00B866BC">
        <w:rPr>
          <w:rFonts w:cs="B Nazanin" w:hint="cs"/>
          <w:rtl/>
        </w:rPr>
        <w:t xml:space="preserve"> ژاپنی‌ها غیرمنصفانه است، اصرار بر رویکرد بازار آزاد را کنار گذاشتند. </w:t>
      </w:r>
      <w:r w:rsidR="00287923">
        <w:rPr>
          <w:rFonts w:cs="B Nazanin" w:hint="cs"/>
          <w:rtl/>
        </w:rPr>
        <w:t xml:space="preserve">از سوی دیگر، </w:t>
      </w:r>
      <w:r w:rsidRPr="00B866BC">
        <w:rPr>
          <w:rFonts w:cs="B Nazanin" w:hint="cs"/>
          <w:rtl/>
        </w:rPr>
        <w:t xml:space="preserve">سیلیکون‌ولی با عصبانیت این ادعا را رد </w:t>
      </w:r>
      <w:r w:rsidRPr="00B866BC">
        <w:rPr>
          <w:rFonts w:cs="B Nazanin" w:hint="cs"/>
          <w:rtl/>
        </w:rPr>
        <w:lastRenderedPageBreak/>
        <w:t>می‌کرد که تفاوتی میان تراشه‌های سیب‌زمینی و تراشه‌های رایانه‌ای وجود ندارد. آن‌ها اصرار داشتند که تراشه‌های آن‌ها برخلاف سیب‌زمینی اهمیت راهبردی دارد و در نتیجه شایسته برخورداری از کمک دولت است.</w:t>
      </w:r>
    </w:p>
    <w:p w14:paraId="0DC29BF2" w14:textId="52EB7060" w:rsidR="006557B0" w:rsidRPr="006557B0" w:rsidRDefault="006557B0" w:rsidP="006557B0">
      <w:pPr>
        <w:jc w:val="both"/>
        <w:rPr>
          <w:rFonts w:cs="B Nazanin"/>
        </w:rPr>
      </w:pPr>
      <w:r w:rsidRPr="006557B0">
        <w:rPr>
          <w:rFonts w:cs="B Nazanin" w:hint="cs"/>
          <w:rtl/>
        </w:rPr>
        <w:t>ب</w:t>
      </w:r>
      <w:r w:rsidRPr="006557B0">
        <w:rPr>
          <w:rFonts w:cs="B Nazanin"/>
          <w:rtl/>
        </w:rPr>
        <w:t>رخلاف مدیران سیلیکون‌ولی، جک سیمپلات هیچ مشکلی در سیب‌زمینی نمی‌دید. این استدلال که سیلیکون‌ولی مستحق کمک‌های ویژه است، در ایالات آیداهو که تعداد شرکت‌های فناوری در آن اصلا زیاد نبود، چندان خریدار نداشت. بر این اساس، مایکرون در این ایالت برای جذب سرمایه</w:t>
      </w:r>
      <w:r w:rsidR="009B249C">
        <w:rPr>
          <w:rFonts w:cs="B Nazanin" w:hint="cs"/>
          <w:rtl/>
        </w:rPr>
        <w:t>،</w:t>
      </w:r>
      <w:r w:rsidRPr="006557B0">
        <w:rPr>
          <w:rFonts w:cs="B Nazanin"/>
          <w:rtl/>
        </w:rPr>
        <w:t xml:space="preserve"> راه دشواری پیش‌</w:t>
      </w:r>
      <w:r w:rsidR="009B249C">
        <w:rPr>
          <w:rFonts w:cs="B Nazanin" w:hint="cs"/>
          <w:rtl/>
        </w:rPr>
        <w:t xml:space="preserve"> </w:t>
      </w:r>
      <w:r w:rsidRPr="006557B0">
        <w:rPr>
          <w:rFonts w:cs="B Nazanin"/>
          <w:rtl/>
        </w:rPr>
        <w:t>رو داشت. وارد پارکینسون، یکی از بنیان‌گذاران مایکرون روزی در حالی که لباس رسمی به تن داشت و برای یافتن یک قطعه الکتریکی معیوب در سامانه آبیاری مزرعه سیب‌زمینی گل‌آلود آلن نوبل</w:t>
      </w:r>
      <w:r w:rsidR="00F542ED">
        <w:rPr>
          <w:rStyle w:val="FootnoteReference"/>
          <w:rFonts w:cs="B Nazanin"/>
          <w:rtl/>
        </w:rPr>
        <w:footnoteReference w:id="419"/>
      </w:r>
      <w:r w:rsidRPr="006557B0">
        <w:rPr>
          <w:rFonts w:cs="B Nazanin"/>
          <w:rtl/>
        </w:rPr>
        <w:t xml:space="preserve"> </w:t>
      </w:r>
      <w:r w:rsidR="009B249C">
        <w:rPr>
          <w:rFonts w:cs="B Nazanin" w:hint="cs"/>
          <w:rtl/>
        </w:rPr>
        <w:t xml:space="preserve">به آنجا </w:t>
      </w:r>
      <w:r w:rsidRPr="006557B0">
        <w:rPr>
          <w:rFonts w:cs="B Nazanin"/>
          <w:rtl/>
        </w:rPr>
        <w:t>رفته بود</w:t>
      </w:r>
      <w:r w:rsidR="00F542ED">
        <w:rPr>
          <w:rFonts w:cs="B Nazanin" w:hint="cs"/>
          <w:rtl/>
        </w:rPr>
        <w:t>،</w:t>
      </w:r>
      <w:r w:rsidRPr="006557B0">
        <w:rPr>
          <w:rFonts w:cs="B Nazanin"/>
          <w:rtl/>
        </w:rPr>
        <w:t xml:space="preserve"> این تاجر اهل بویز را برای اولین بار ملاقات کرد. برادران پارکینسون بعدا از این رابطه کاری حداکثر استفاده را کردند و سرمایه‌ای به میزان صد هزار دلار را نوبل و چند دوست ثروتمندش در بویز گرفتند تا شرکت مایکرون وارد کسب‌وکار طراحی تراشه شود. اما زمانی که مایکرون قرارداد خود با مسکت برای‌ طراحی تراشه را از دست داد و تصمیم گرفت خود به تولید تراشه بپردازد، برادران پارکینسون به سرمایه بیشتری نیاز داشتند. بنابراین آن‌ها سراغ آقای سیب‌زمینی، ثروتمندترین مرد ایالت رفتن</w:t>
      </w:r>
      <w:r w:rsidRPr="006557B0">
        <w:rPr>
          <w:rFonts w:cs="B Nazanin" w:hint="cs"/>
          <w:rtl/>
        </w:rPr>
        <w:t>د.</w:t>
      </w:r>
    </w:p>
    <w:p w14:paraId="3853ADED" w14:textId="21C0BFF4" w:rsidR="0017331B" w:rsidRDefault="006557B0" w:rsidP="006557B0">
      <w:pPr>
        <w:jc w:val="both"/>
        <w:rPr>
          <w:rFonts w:cs="B Nazanin"/>
          <w:rtl/>
        </w:rPr>
      </w:pPr>
      <w:r w:rsidRPr="006557B0">
        <w:rPr>
          <w:rFonts w:cs="B Nazanin"/>
          <w:rtl/>
        </w:rPr>
        <w:t>برادران پارکینسون سیمپلات را اولین بار در کافه رویال</w:t>
      </w:r>
      <w:r w:rsidR="00F542ED">
        <w:rPr>
          <w:rStyle w:val="FootnoteReference"/>
          <w:rFonts w:cs="B Nazanin"/>
          <w:rtl/>
        </w:rPr>
        <w:footnoteReference w:id="420"/>
      </w:r>
      <w:r w:rsidRPr="006557B0">
        <w:rPr>
          <w:rFonts w:cs="B Nazanin"/>
          <w:rtl/>
        </w:rPr>
        <w:t xml:space="preserve"> در مرکز بویز ملاقات، و عرق‌ریزان پیشنهاد خود را نزد او مطرح کردند. سیمپلات که کوچک‌ترین شباهتی به سرمایه‌گذاران خطر‌پذیر سیلیکون‌ولی نداشت، از ترانزیستور و خازن </w:t>
      </w:r>
      <w:r w:rsidR="00F542ED" w:rsidRPr="006557B0">
        <w:rPr>
          <w:rFonts w:cs="B Nazanin"/>
          <w:rtl/>
        </w:rPr>
        <w:t xml:space="preserve">هم چیزی </w:t>
      </w:r>
      <w:r w:rsidRPr="006557B0">
        <w:rPr>
          <w:rFonts w:cs="B Nazanin"/>
          <w:rtl/>
        </w:rPr>
        <w:t xml:space="preserve">نمی‌فهمید. اما او پذیرفت با آن‌ها شریک شود و حتی ریاست جلسات هیات مدیره مایکرون را هم به عهده گرفت. در حالی که همه غول‌های فناوری در سیلیکون‌ولی در بحبوحه هجوم ژاپنی‌ها از کسب‌و‌کار تولید تراشه‌های حافظه درم خارج می‌شدند، سیمپلات بی‌هیچ استدلالی حس‌ می‌کرد </w:t>
      </w:r>
      <w:r w:rsidR="00F542ED" w:rsidRPr="006557B0">
        <w:rPr>
          <w:rFonts w:cs="B Nazanin"/>
          <w:rtl/>
        </w:rPr>
        <w:t xml:space="preserve">جو و </w:t>
      </w:r>
      <w:r w:rsidRPr="006557B0">
        <w:rPr>
          <w:rFonts w:cs="B Nazanin"/>
          <w:rtl/>
        </w:rPr>
        <w:t xml:space="preserve">وارد پارکینسون دقیقا در بهترین زمان می‌خواهند وارد بازار حافظه‌های رایانه شوند. او </w:t>
      </w:r>
      <w:r w:rsidR="002D2405">
        <w:rPr>
          <w:rFonts w:cs="B Nazanin"/>
          <w:rtl/>
        </w:rPr>
        <w:t>به‌عنوان</w:t>
      </w:r>
      <w:r w:rsidRPr="006557B0">
        <w:rPr>
          <w:rFonts w:cs="B Nazanin"/>
          <w:rtl/>
        </w:rPr>
        <w:t xml:space="preserve"> یک کشاورز سیب‌زمینی‌کار آشکارا می‌دید که رقابت ژاپنی‌ها بازار تراشه‌های حافظه را به یک بازار کالا‌های اولیه تبدیل کرده است. او به قدر کافی تجربه حضور در بازار محصولات کشاورزی داشت تا بداند بهترین زمان برای خرید یک بنگاه تجاری </w:t>
      </w:r>
      <w:r w:rsidR="00F542ED">
        <w:rPr>
          <w:rFonts w:cs="B Nazanin" w:hint="cs"/>
          <w:rtl/>
        </w:rPr>
        <w:t xml:space="preserve">تولیدکننده </w:t>
      </w:r>
      <w:r w:rsidRPr="006557B0">
        <w:rPr>
          <w:rFonts w:cs="B Nazanin"/>
          <w:rtl/>
        </w:rPr>
        <w:t>کالا‌های اولیه</w:t>
      </w:r>
      <w:r w:rsidR="00F542ED">
        <w:rPr>
          <w:rFonts w:cs="B Nazanin" w:hint="cs"/>
          <w:rtl/>
        </w:rPr>
        <w:t>،</w:t>
      </w:r>
      <w:r w:rsidRPr="006557B0">
        <w:rPr>
          <w:rFonts w:cs="B Nazanin"/>
          <w:rtl/>
        </w:rPr>
        <w:t xml:space="preserve"> وقتی است که قیمت‌ها کاهش یافته و دیگران نیز همگی در حال تعطیل کردن کسب‌وکار خود هستند. سیمپلات تصمیم گرفت با تزریق یک میلیون دلار از مایکرون حمایت کند. او بعد‌ها میلیون‌ها دلار دیگر هم در این شرکت سرمایه‌گذاری کرد.</w:t>
      </w:r>
    </w:p>
    <w:p w14:paraId="60DE2F95" w14:textId="07B9C31C" w:rsidR="006557B0" w:rsidRPr="006557B0" w:rsidRDefault="006557B0" w:rsidP="0017331B">
      <w:pPr>
        <w:jc w:val="both"/>
        <w:rPr>
          <w:rFonts w:cs="B Nazanin"/>
        </w:rPr>
      </w:pPr>
      <w:r w:rsidRPr="006557B0">
        <w:rPr>
          <w:rFonts w:cs="B Nazanin"/>
          <w:rtl/>
        </w:rPr>
        <w:t>در این میان، غول‌های فناوری آمریکا تصور می‌کردند روستاییان نادان آیداهو عقلشان را از دست داده‌اند و نمی‌دانند چه می‌کنند. اِل‌جِی سِوین،</w:t>
      </w:r>
      <w:r w:rsidR="00F542ED">
        <w:rPr>
          <w:rStyle w:val="FootnoteReference"/>
          <w:rFonts w:cs="B Nazanin"/>
          <w:rtl/>
        </w:rPr>
        <w:footnoteReference w:id="421"/>
      </w:r>
      <w:r w:rsidRPr="006557B0">
        <w:rPr>
          <w:rFonts w:cs="B Nazanin"/>
          <w:rtl/>
        </w:rPr>
        <w:t xml:space="preserve"> مهندس سابق تگزاس اینسترومنتس که بعد‌ها یک سرمایه‌گذار خطر‌پذیر قدرتمند شده بود</w:t>
      </w:r>
      <w:r w:rsidR="00F542ED">
        <w:rPr>
          <w:rFonts w:cs="B Nazanin" w:hint="cs"/>
          <w:rtl/>
        </w:rPr>
        <w:t>،</w:t>
      </w:r>
      <w:r w:rsidRPr="006557B0">
        <w:rPr>
          <w:rFonts w:cs="B Nazanin"/>
          <w:rtl/>
        </w:rPr>
        <w:t xml:space="preserve"> در مورد وضعیت </w:t>
      </w:r>
      <w:r w:rsidR="00FF1624">
        <w:rPr>
          <w:rFonts w:cs="B Nazanin"/>
          <w:rtl/>
        </w:rPr>
        <w:t>صنعت تراشه</w:t>
      </w:r>
      <w:r w:rsidRPr="006557B0">
        <w:rPr>
          <w:rFonts w:cs="B Nazanin"/>
          <w:rtl/>
        </w:rPr>
        <w:t xml:space="preserve"> گفت «اصلا دوست ندارم بگویم کسب‌وکار تولید تراشه‌های حافظه </w:t>
      </w:r>
      <w:r w:rsidR="00F542ED">
        <w:rPr>
          <w:rFonts w:cs="B Nazanin" w:hint="cs"/>
          <w:rtl/>
        </w:rPr>
        <w:t>محکوم به نابودی است</w:t>
      </w:r>
      <w:r w:rsidRPr="006557B0">
        <w:rPr>
          <w:rFonts w:cs="B Nazanin"/>
          <w:rtl/>
        </w:rPr>
        <w:t>؛ اما واقعا چنین است</w:t>
      </w:r>
      <w:r w:rsidRPr="006557B0">
        <w:rPr>
          <w:rFonts w:cs="B Nazanin" w:hint="cs"/>
          <w:rtl/>
        </w:rPr>
        <w:t>».</w:t>
      </w:r>
      <w:r w:rsidR="0017331B">
        <w:rPr>
          <w:rFonts w:cs="B Nazanin" w:hint="cs"/>
          <w:rtl/>
        </w:rPr>
        <w:t xml:space="preserve"> </w:t>
      </w:r>
      <w:r w:rsidRPr="006557B0">
        <w:rPr>
          <w:rFonts w:cs="B Nazanin"/>
          <w:rtl/>
        </w:rPr>
        <w:t xml:space="preserve">در اینتل هم، اندی گرو و گوردون‌‌ مور به همین </w:t>
      </w:r>
      <w:r w:rsidR="00F542ED">
        <w:rPr>
          <w:rFonts w:cs="B Nazanin" w:hint="cs"/>
          <w:rtl/>
        </w:rPr>
        <w:t xml:space="preserve">نتیجه </w:t>
      </w:r>
      <w:r w:rsidRPr="006557B0">
        <w:rPr>
          <w:rFonts w:cs="B Nazanin"/>
          <w:rtl/>
        </w:rPr>
        <w:t>رسیده بودند. تگزاس اینسترومنتس و نشنال سمیکانداکتر هم پس از اعلام زیان‌های قابل‌ملاحظه، کارکنان خود در بخش تولید حافظه را اخراج کردند. نیویورک</w:t>
      </w:r>
      <w:r w:rsidR="00F542ED">
        <w:rPr>
          <w:rFonts w:cs="B Nazanin" w:hint="cs"/>
          <w:rtl/>
        </w:rPr>
        <w:t>‌</w:t>
      </w:r>
      <w:r w:rsidRPr="006557B0">
        <w:rPr>
          <w:rFonts w:cs="B Nazanin"/>
          <w:rtl/>
        </w:rPr>
        <w:t>تایمز آینده صنعت تراشه ایالات متحده را «تيره</w:t>
      </w:r>
      <w:r w:rsidR="00F542ED">
        <w:rPr>
          <w:rFonts w:cs="B Nazanin" w:hint="cs"/>
          <w:rtl/>
        </w:rPr>
        <w:t>‌</w:t>
      </w:r>
      <w:r w:rsidRPr="006557B0">
        <w:rPr>
          <w:rFonts w:cs="B Nazanin"/>
          <w:rtl/>
        </w:rPr>
        <w:t>وتار» اعلام کرد. در چنین شرایطی بود که سیمپلات بی‌محابا وارد این صنعت شد</w:t>
      </w:r>
      <w:r w:rsidRPr="006557B0">
        <w:rPr>
          <w:rFonts w:cs="B Nazanin" w:hint="cs"/>
          <w:rtl/>
        </w:rPr>
        <w:t>.</w:t>
      </w:r>
    </w:p>
    <w:p w14:paraId="46D45B0B" w14:textId="1F102668" w:rsidR="006557B0" w:rsidRPr="006557B0" w:rsidRDefault="006557B0" w:rsidP="006557B0">
      <w:pPr>
        <w:jc w:val="both"/>
        <w:rPr>
          <w:rFonts w:cs="B Nazanin"/>
        </w:rPr>
      </w:pPr>
      <w:r w:rsidRPr="006557B0">
        <w:rPr>
          <w:rFonts w:cs="B Nazanin"/>
          <w:rtl/>
        </w:rPr>
        <w:t>برادران پارکینسون در م</w:t>
      </w:r>
      <w:r w:rsidR="00F542ED">
        <w:rPr>
          <w:rFonts w:cs="B Nazanin" w:hint="cs"/>
          <w:rtl/>
        </w:rPr>
        <w:t>ذ</w:t>
      </w:r>
      <w:r w:rsidRPr="006557B0">
        <w:rPr>
          <w:rFonts w:cs="B Nazanin"/>
          <w:rtl/>
        </w:rPr>
        <w:t>اکرات خود</w:t>
      </w:r>
      <w:r w:rsidR="00F542ED">
        <w:rPr>
          <w:rFonts w:cs="B Nazanin" w:hint="cs"/>
          <w:rtl/>
        </w:rPr>
        <w:t>،</w:t>
      </w:r>
      <w:r w:rsidRPr="006557B0">
        <w:rPr>
          <w:rFonts w:cs="B Nazanin"/>
          <w:rtl/>
        </w:rPr>
        <w:t xml:space="preserve"> در مورد اهمیت منطقه آیداهو اغراق</w:t>
      </w:r>
      <w:r w:rsidR="00F542ED">
        <w:rPr>
          <w:rFonts w:cs="B Nazanin" w:hint="cs"/>
          <w:rtl/>
        </w:rPr>
        <w:t>،</w:t>
      </w:r>
      <w:r w:rsidRPr="006557B0">
        <w:rPr>
          <w:rFonts w:cs="B Nazanin"/>
          <w:rtl/>
        </w:rPr>
        <w:t xml:space="preserve"> و داستان‌هایی طولانی و پر پیچ‌و‌تاب درباره آن تعریف می‌کردند. در واقع آن‌ها در زیرکی و پیچیدگی رفتار</w:t>
      </w:r>
      <w:r w:rsidR="00F542ED" w:rsidRPr="006557B0">
        <w:rPr>
          <w:rFonts w:cs="B Nazanin"/>
          <w:rtl/>
        </w:rPr>
        <w:t>،</w:t>
      </w:r>
      <w:r w:rsidRPr="006557B0">
        <w:rPr>
          <w:rFonts w:cs="B Nazanin"/>
          <w:rtl/>
        </w:rPr>
        <w:t xml:space="preserve"> چیزی کم از بنیان‌گذاران استارت‌آپ‌های سیلیکون‌ولی نداشتند. هر دوی آن‌ها در دانشگاه کلمبیا تحصیل کرده بودند. جو پس از فارغ‌التحصیل شدن، در حوزه امور شرکت‌ها وکالت می‌کرد و وارد در شرکت مستک به طراحی تراشه می‌پرداخت. اما آن‌ها به هر حال</w:t>
      </w:r>
      <w:r w:rsidR="00677097">
        <w:rPr>
          <w:rFonts w:cs="B Nazanin" w:hint="cs"/>
          <w:rtl/>
        </w:rPr>
        <w:t>،</w:t>
      </w:r>
      <w:r w:rsidRPr="006557B0">
        <w:rPr>
          <w:rFonts w:cs="B Nazanin"/>
          <w:rtl/>
        </w:rPr>
        <w:t xml:space="preserve"> با کارکردن در آیداهو مشکلی نداشتند. مدل کسب‌و‌کار آن‌ها وارد شدن به بازاری بود که بزرگ‌ترین شرکت‌های تولید‌کننده تراشه آمریکا در حال خروج از آن بودند. بدین ترتیب آن‌ها می‌دانستند قرار نیست در سیلیکون‌ولی که هنوز زخم‌های حاصل از جنگ با ژاپنی‌ها بر سر بازار تراشه‌های حافظه را به تن داشت، برای خود دوستی پیدا کنند</w:t>
      </w:r>
      <w:r w:rsidRPr="006557B0">
        <w:rPr>
          <w:rFonts w:cs="B Nazanin" w:hint="cs"/>
          <w:rtl/>
        </w:rPr>
        <w:t>.</w:t>
      </w:r>
    </w:p>
    <w:p w14:paraId="5BB58EC2" w14:textId="2C5B2AC2" w:rsidR="006557B0" w:rsidRPr="006557B0" w:rsidRDefault="006557B0" w:rsidP="006557B0">
      <w:pPr>
        <w:jc w:val="both"/>
        <w:rPr>
          <w:rFonts w:cs="B Nazanin"/>
          <w:rtl/>
        </w:rPr>
      </w:pPr>
      <w:r w:rsidRPr="006557B0">
        <w:rPr>
          <w:rFonts w:cs="B Nazanin"/>
          <w:rtl/>
        </w:rPr>
        <w:t>مایکرون در ابتدا</w:t>
      </w:r>
      <w:r w:rsidR="00677097">
        <w:rPr>
          <w:rFonts w:cs="B Nazanin" w:hint="cs"/>
          <w:rtl/>
        </w:rPr>
        <w:t>،</w:t>
      </w:r>
      <w:r w:rsidRPr="006557B0">
        <w:rPr>
          <w:rFonts w:cs="B Nazanin"/>
          <w:rtl/>
        </w:rPr>
        <w:t xml:space="preserve"> تلاش‌های سیلیکون‌ولی برای جلب کمک‌های دولت در مقابله با ژاپنی‌ها را به باد استهزا گرفت. این شرکت به طرز زاهدمآبانه‌ای از پیوستن به اتحادیه صنعت نیمه‌رسانا</w:t>
      </w:r>
      <w:r w:rsidR="00677097">
        <w:rPr>
          <w:rFonts w:cs="B Nazanin" w:hint="cs"/>
          <w:rtl/>
        </w:rPr>
        <w:t>،</w:t>
      </w:r>
      <w:r w:rsidRPr="006557B0">
        <w:rPr>
          <w:rFonts w:cs="B Nazanin"/>
          <w:rtl/>
        </w:rPr>
        <w:t xml:space="preserve"> گروه لابیگری ایجادشده توسط باب‌ نویس، جری سندرز</w:t>
      </w:r>
      <w:r w:rsidR="00677097">
        <w:rPr>
          <w:rFonts w:cs="B Nazanin" w:hint="cs"/>
          <w:rtl/>
        </w:rPr>
        <w:t xml:space="preserve"> و</w:t>
      </w:r>
      <w:r w:rsidRPr="006557B0">
        <w:rPr>
          <w:rFonts w:cs="B Nazanin"/>
          <w:rtl/>
        </w:rPr>
        <w:t xml:space="preserve"> چارلی اسپورک خودداری کرد. جو پارکینسون در خصوص این اتحادیه گفته بود «برای من مثل روز روشن بود که آن‌ها اهداف متفاوتی را دنبال می‌کنند. </w:t>
      </w:r>
      <w:r w:rsidR="0053611E">
        <w:rPr>
          <w:rFonts w:cs="B Nazanin"/>
          <w:rtl/>
        </w:rPr>
        <w:t>راهبرد</w:t>
      </w:r>
      <w:r w:rsidRPr="006557B0">
        <w:rPr>
          <w:rFonts w:cs="B Nazanin"/>
          <w:rtl/>
        </w:rPr>
        <w:t xml:space="preserve"> </w:t>
      </w:r>
      <w:r w:rsidRPr="006557B0">
        <w:rPr>
          <w:rFonts w:cs="B Nazanin"/>
          <w:rtl/>
        </w:rPr>
        <w:lastRenderedPageBreak/>
        <w:t>آن‌ها، خیلی ساده این بود که هر جا ژاپنی</w:t>
      </w:r>
      <w:r w:rsidR="00677097">
        <w:rPr>
          <w:rFonts w:cs="B Nazanin" w:hint="cs"/>
          <w:rtl/>
        </w:rPr>
        <w:t>‌ها</w:t>
      </w:r>
      <w:r w:rsidRPr="006557B0">
        <w:rPr>
          <w:rFonts w:cs="B Nazanin"/>
          <w:rtl/>
        </w:rPr>
        <w:t xml:space="preserve"> وارد شوند، ما خارج می‌شو</w:t>
      </w:r>
      <w:r w:rsidR="00677097">
        <w:rPr>
          <w:rFonts w:cs="B Nazanin" w:hint="cs"/>
          <w:rtl/>
        </w:rPr>
        <w:t>یم</w:t>
      </w:r>
      <w:r w:rsidRPr="006557B0">
        <w:rPr>
          <w:rFonts w:cs="B Nazanin"/>
          <w:rtl/>
        </w:rPr>
        <w:t xml:space="preserve">. کسانی که اتحادیه تحت سلطه آن‌ها است قصد ندارند با ژاپنی‌ها مقابله کنند. </w:t>
      </w:r>
      <w:r w:rsidR="00092AD1">
        <w:rPr>
          <w:rFonts w:cs="B Nazanin"/>
          <w:rtl/>
        </w:rPr>
        <w:t>به‌نظر</w:t>
      </w:r>
      <w:r w:rsidRPr="006557B0">
        <w:rPr>
          <w:rFonts w:cs="B Nazanin"/>
          <w:rtl/>
        </w:rPr>
        <w:t xml:space="preserve"> من، این </w:t>
      </w:r>
      <w:r w:rsidR="0053611E">
        <w:rPr>
          <w:rFonts w:cs="B Nazanin"/>
          <w:rtl/>
        </w:rPr>
        <w:t>راهبرد</w:t>
      </w:r>
      <w:r w:rsidRPr="006557B0">
        <w:rPr>
          <w:rFonts w:cs="B Nazanin"/>
          <w:rtl/>
        </w:rPr>
        <w:t xml:space="preserve"> به خودی خود </w:t>
      </w:r>
      <w:r w:rsidR="0017331B">
        <w:rPr>
          <w:rFonts w:cs="B Nazanin" w:hint="cs"/>
          <w:rtl/>
        </w:rPr>
        <w:t>محکوم</w:t>
      </w:r>
      <w:r w:rsidRPr="006557B0">
        <w:rPr>
          <w:rFonts w:cs="B Nazanin"/>
          <w:rtl/>
        </w:rPr>
        <w:t xml:space="preserve"> شکست </w:t>
      </w:r>
      <w:r w:rsidR="0017331B">
        <w:rPr>
          <w:rFonts w:cs="B Nazanin" w:hint="cs"/>
          <w:rtl/>
        </w:rPr>
        <w:t>است</w:t>
      </w:r>
      <w:r w:rsidRPr="006557B0">
        <w:rPr>
          <w:rFonts w:cs="B Nazanin" w:hint="cs"/>
          <w:rtl/>
        </w:rPr>
        <w:t>».</w:t>
      </w:r>
    </w:p>
    <w:p w14:paraId="5F32998B" w14:textId="0FAA69E1" w:rsidR="006557B0" w:rsidRPr="006557B0" w:rsidRDefault="006557B0" w:rsidP="006557B0">
      <w:pPr>
        <w:jc w:val="both"/>
        <w:rPr>
          <w:rFonts w:cs="B Nazanin"/>
          <w:rtl/>
        </w:rPr>
      </w:pPr>
      <w:r w:rsidRPr="006557B0">
        <w:rPr>
          <w:rFonts w:cs="B Nazanin"/>
          <w:rtl/>
        </w:rPr>
        <w:t xml:space="preserve">مایکرون تصمیم گرفت سازندگان ژاپنی تراشه‌های حافظه درم را با استفاده از روش‌های بازی خود آن‌ها به چالش بکشد، و البته این کار را با کاهش هزینه‌ها </w:t>
      </w:r>
      <w:r w:rsidR="002D2405">
        <w:rPr>
          <w:rFonts w:cs="B Nazanin"/>
          <w:rtl/>
        </w:rPr>
        <w:t>به‌طور</w:t>
      </w:r>
      <w:r w:rsidRPr="006557B0">
        <w:rPr>
          <w:rFonts w:cs="B Nazanin"/>
          <w:rtl/>
        </w:rPr>
        <w:t xml:space="preserve"> تهاجم‌آمیز انجام دهد. به زودی این شرکت دریافت که افزایش تعرفه‌های وارداتی ممکن است در مقابله با ژاپنی‌ها مفید باشد،</w:t>
      </w:r>
      <w:r w:rsidR="00677097">
        <w:rPr>
          <w:rFonts w:cs="B Nazanin" w:hint="cs"/>
          <w:rtl/>
        </w:rPr>
        <w:t xml:space="preserve"> و</w:t>
      </w:r>
      <w:r w:rsidRPr="006557B0">
        <w:rPr>
          <w:rFonts w:cs="B Nazanin"/>
          <w:rtl/>
        </w:rPr>
        <w:t xml:space="preserve"> با گردشی صدوهشتاد درجه‌ای در رویکرد خود به </w:t>
      </w:r>
      <w:r w:rsidR="0053611E">
        <w:rPr>
          <w:rFonts w:cs="B Nazanin"/>
          <w:rtl/>
        </w:rPr>
        <w:t>راهبرد</w:t>
      </w:r>
      <w:r w:rsidRPr="006557B0">
        <w:rPr>
          <w:rFonts w:cs="B Nazanin"/>
          <w:rtl/>
        </w:rPr>
        <w:t xml:space="preserve"> شرکت‌های دیگر، رهبری آن‌ها را در اعمال فشار به دولت برای افزایش تعرفه‌ها بر واردات تراشه‌های درم ژاپنی به عهده گرفت. آن‌ها تولید‌کنندگان ژاپنی را متهم می‌کردند که با استفاده از ابزار قیمت</w:t>
      </w:r>
      <w:r w:rsidR="00677097">
        <w:rPr>
          <w:rFonts w:cs="B Nazanin" w:hint="cs"/>
          <w:rtl/>
        </w:rPr>
        <w:t>‌</w:t>
      </w:r>
      <w:r w:rsidRPr="006557B0">
        <w:rPr>
          <w:rFonts w:cs="B Nazanin"/>
          <w:rtl/>
        </w:rPr>
        <w:t>شکنی، تراشه‌های خود را با قیمتی پایین‌تر از هزینه تولید در بازار آمریکا می‌فروشند و بدین ترتیب</w:t>
      </w:r>
      <w:r w:rsidR="00677097">
        <w:rPr>
          <w:rFonts w:cs="B Nazanin" w:hint="cs"/>
          <w:rtl/>
        </w:rPr>
        <w:t>،</w:t>
      </w:r>
      <w:r w:rsidRPr="006557B0">
        <w:rPr>
          <w:rFonts w:cs="B Nazanin"/>
          <w:rtl/>
        </w:rPr>
        <w:t xml:space="preserve"> به تولید‌کنندگان آمریکایی لطمه می‌زنند. سیمپلات هم از سیاست‌های تجاری ژاپن که فروش سیب‌زمینی‌ها و همچنین تراشه‌های درم او را تحت تاثیر قرار می‌داد</w:t>
      </w:r>
      <w:r w:rsidR="00677097">
        <w:rPr>
          <w:rFonts w:cs="B Nazanin" w:hint="cs"/>
          <w:rtl/>
        </w:rPr>
        <w:t>،</w:t>
      </w:r>
      <w:r w:rsidRPr="006557B0">
        <w:rPr>
          <w:rFonts w:cs="B Nazanin"/>
          <w:rtl/>
        </w:rPr>
        <w:t xml:space="preserve"> عصبانی بود. او با ناراحتی می‌گفت «آن‌ها تعرفه قابل‌توجهی بر سیب‌زمینی</w:t>
      </w:r>
      <w:r w:rsidR="00677097">
        <w:rPr>
          <w:rFonts w:cs="B Nazanin" w:hint="cs"/>
          <w:rtl/>
        </w:rPr>
        <w:t>‌های</w:t>
      </w:r>
      <w:r w:rsidRPr="006557B0">
        <w:rPr>
          <w:rFonts w:cs="B Nazanin"/>
          <w:rtl/>
        </w:rPr>
        <w:t xml:space="preserve"> ما وضع کرده‌اند. ما مبالغ هنگفتی برای صدور سیب‌زمینی به ژاپن می‌پردازیم. ما می‌توانیم هم در فناوری و هم تولید</w:t>
      </w:r>
      <w:r w:rsidR="00677097">
        <w:rPr>
          <w:rFonts w:cs="B Nazanin" w:hint="cs"/>
          <w:rtl/>
        </w:rPr>
        <w:t>،</w:t>
      </w:r>
      <w:r w:rsidRPr="006557B0">
        <w:rPr>
          <w:rFonts w:cs="B Nazanin"/>
          <w:rtl/>
        </w:rPr>
        <w:t xml:space="preserve"> آن‌ها را پشت‌ سر بگذاریم. ما حساب آن‌ها را خواهیم رسید. اما آن‌ها عملا تراشه‌هایشان را رایگان می‌فروشند». او به همین علت از دولت می‌خواست بر واردات تراشه تعرفه وضع کند. «می‌پرسید ما چرا سراغ دولت می‌رویم؟ زیرا قانون </w:t>
      </w:r>
      <w:r w:rsidR="00677097">
        <w:rPr>
          <w:rFonts w:cs="B Nazanin" w:hint="cs"/>
          <w:rtl/>
        </w:rPr>
        <w:t xml:space="preserve">به </w:t>
      </w:r>
      <w:r w:rsidRPr="006557B0">
        <w:rPr>
          <w:rFonts w:cs="B Nazanin"/>
          <w:rtl/>
        </w:rPr>
        <w:t xml:space="preserve">آن‌ها </w:t>
      </w:r>
      <w:r w:rsidR="00677097">
        <w:rPr>
          <w:rFonts w:cs="B Nazanin" w:hint="cs"/>
          <w:rtl/>
        </w:rPr>
        <w:t xml:space="preserve">اجازه نمی‌دهد </w:t>
      </w:r>
      <w:r w:rsidRPr="006557B0">
        <w:rPr>
          <w:rFonts w:cs="B Nazanin"/>
          <w:rtl/>
        </w:rPr>
        <w:t>خودشان رأسا این کار را انجام دهند</w:t>
      </w:r>
      <w:r w:rsidRPr="006557B0">
        <w:rPr>
          <w:rFonts w:cs="B Nazanin" w:hint="cs"/>
          <w:rtl/>
        </w:rPr>
        <w:t>».</w:t>
      </w:r>
    </w:p>
    <w:p w14:paraId="33394702" w14:textId="68C4B925" w:rsidR="006557B0" w:rsidRPr="006557B0" w:rsidRDefault="006557B0" w:rsidP="006557B0">
      <w:pPr>
        <w:jc w:val="both"/>
        <w:rPr>
          <w:rFonts w:cs="B Nazanin"/>
          <w:rtl/>
        </w:rPr>
      </w:pPr>
      <w:r w:rsidRPr="006557B0">
        <w:rPr>
          <w:rFonts w:cs="B Nazanin"/>
          <w:rtl/>
        </w:rPr>
        <w:t>متهم شدن ژاپنی‌ها به کاهش قیمت‌ها توسط سیمپلات عجیب می‌نمود، زیرا خود او همواره می‌گفت «</w:t>
      </w:r>
      <w:r w:rsidR="00677097">
        <w:rPr>
          <w:rFonts w:cs="B Nazanin" w:hint="cs"/>
          <w:rtl/>
        </w:rPr>
        <w:t xml:space="preserve">چه </w:t>
      </w:r>
      <w:r w:rsidRPr="006557B0">
        <w:rPr>
          <w:rFonts w:cs="B Nazanin"/>
          <w:rtl/>
        </w:rPr>
        <w:t xml:space="preserve">تولیدکننده سیب‌زمینی باشید </w:t>
      </w:r>
      <w:r w:rsidR="00677097">
        <w:rPr>
          <w:rFonts w:cs="B Nazanin" w:hint="cs"/>
          <w:rtl/>
        </w:rPr>
        <w:t>و چه تولیدکننده</w:t>
      </w:r>
      <w:r w:rsidRPr="006557B0">
        <w:rPr>
          <w:rFonts w:cs="B Nazanin"/>
          <w:rtl/>
        </w:rPr>
        <w:t xml:space="preserve"> نیمه‌رسانا، در هر حال موفقیت در تجارت مستلزم آن است که محصولتان را با بالاترین کیفیت و پایین‌ترین قیمت بفروشید». به هر حال، مایکرون چنان مهارتی در کاهش قیمت‌ها داشت که هیچ یک از رقبایش در سیلیکون‌ولی یا حتی در ژاپن یارای برابری با آن را نداشتند. یکی از کارکنان مایکرون گفته بود «مغز مهندسی آن شرکت، یعنی وارد پارکینسون در طراحی تراشه‌های درم</w:t>
      </w:r>
      <w:r w:rsidR="00677097">
        <w:rPr>
          <w:rFonts w:cs="B Nazanin" w:hint="cs"/>
          <w:rtl/>
        </w:rPr>
        <w:t>،</w:t>
      </w:r>
      <w:r w:rsidRPr="006557B0">
        <w:rPr>
          <w:rFonts w:cs="B Nazanin"/>
          <w:rtl/>
        </w:rPr>
        <w:t xml:space="preserve"> آن هم با کارآمدترین روش ممکن استعداد بی‌بدیلی داشت. در حالی که توجه اکثر رقبای او معطوف کوچک کردن ترانزیستورها و خازن‌های روی تراشه‌ها بود؛ وارد دریافت که اگر او خود</w:t>
      </w:r>
      <w:r w:rsidR="0017331B">
        <w:rPr>
          <w:rFonts w:cs="B Nazanin" w:hint="cs"/>
          <w:rtl/>
        </w:rPr>
        <w:t>ِ</w:t>
      </w:r>
      <w:r w:rsidRPr="006557B0">
        <w:rPr>
          <w:rFonts w:cs="B Nazanin"/>
          <w:rtl/>
        </w:rPr>
        <w:t xml:space="preserve"> تراشه‌ها را کوچک‌تر کند، مایکرون خواهد توانست تراشه‌های بیشتری را روی هر یک از ویفر‌های استوانه‌ای سیلیکون تولیدی خود نصب کند. این روش موجب افزایش قابل‌ملاحظه کارآیی تولید شد. وارد در این خصوص به شوخی می‌گفت «این تراشه با فاصله‌ای بسیار، بدترین محصول در بازار بود؛ اما هزینه تولید آن هم با فاصله‌ای بسیار پایین‌ترین بود</w:t>
      </w:r>
      <w:r w:rsidRPr="006557B0">
        <w:rPr>
          <w:rFonts w:cs="B Nazanin" w:hint="cs"/>
          <w:rtl/>
        </w:rPr>
        <w:t>».</w:t>
      </w:r>
    </w:p>
    <w:p w14:paraId="5B252E0A" w14:textId="580919CA" w:rsidR="006557B0" w:rsidRPr="006557B0" w:rsidRDefault="006557B0" w:rsidP="0017331B">
      <w:pPr>
        <w:jc w:val="both"/>
        <w:rPr>
          <w:rFonts w:cs="B Nazanin"/>
        </w:rPr>
      </w:pPr>
      <w:r w:rsidRPr="006557B0">
        <w:rPr>
          <w:rFonts w:cs="B Nazanin"/>
          <w:rtl/>
        </w:rPr>
        <w:t xml:space="preserve">در مرحله بعدی، </w:t>
      </w:r>
      <w:r w:rsidR="0017331B">
        <w:rPr>
          <w:rFonts w:cs="B Nazanin" w:hint="cs"/>
          <w:rtl/>
        </w:rPr>
        <w:t xml:space="preserve">وارد </w:t>
      </w:r>
      <w:r w:rsidRPr="006557B0">
        <w:rPr>
          <w:rFonts w:cs="B Nazanin"/>
          <w:rtl/>
        </w:rPr>
        <w:t>پارکینسون و معاونانش فرآیند تولید را ساده‌سازی کردند. هرچ</w:t>
      </w:r>
      <w:r w:rsidR="0017331B">
        <w:rPr>
          <w:rFonts w:cs="B Nazanin" w:hint="cs"/>
          <w:rtl/>
        </w:rPr>
        <w:t>ه</w:t>
      </w:r>
      <w:r w:rsidRPr="006557B0">
        <w:rPr>
          <w:rFonts w:cs="B Nazanin"/>
          <w:rtl/>
        </w:rPr>
        <w:t xml:space="preserve"> تعداد مراحل تولید بیشتر باشد، زمان صرف</w:t>
      </w:r>
      <w:r w:rsidR="0017331B">
        <w:rPr>
          <w:rFonts w:cs="B Nazanin" w:hint="cs"/>
          <w:rtl/>
        </w:rPr>
        <w:t>‌</w:t>
      </w:r>
      <w:r w:rsidRPr="006557B0">
        <w:rPr>
          <w:rFonts w:cs="B Nazanin"/>
          <w:rtl/>
        </w:rPr>
        <w:t xml:space="preserve">شده برای ساخت هر یک از تراشه‌ها و احتمال حدوث خطا هم افزایش می‌یابد. در اواسط دهه ١٩٨٠، تعداد مراحل تولید در مایکرون به مراتب کمتر از رقبایش شده بود و همین </w:t>
      </w:r>
      <w:r w:rsidR="0017331B">
        <w:rPr>
          <w:rFonts w:cs="B Nazanin" w:hint="cs"/>
          <w:rtl/>
        </w:rPr>
        <w:t xml:space="preserve">امر </w:t>
      </w:r>
      <w:r w:rsidRPr="006557B0">
        <w:rPr>
          <w:rFonts w:cs="B Nazanin"/>
          <w:rtl/>
        </w:rPr>
        <w:t>به آن شرکت اجازه می‌داد از تجهیزات کمتری استفاده کند و در نتیجه هزینه‌ها را حتی بیشتر کاهش دهد. آن‌ها همچنین در دستگاه‌های لیتوگرافی خریداری</w:t>
      </w:r>
      <w:r w:rsidR="0017331B">
        <w:rPr>
          <w:rFonts w:cs="B Nazanin" w:hint="cs"/>
          <w:rtl/>
        </w:rPr>
        <w:t>‌</w:t>
      </w:r>
      <w:r w:rsidRPr="006557B0">
        <w:rPr>
          <w:rFonts w:cs="B Nazanin"/>
          <w:rtl/>
        </w:rPr>
        <w:t>شده از پ</w:t>
      </w:r>
      <w:r w:rsidR="00513291">
        <w:rPr>
          <w:rFonts w:cs="B Nazanin" w:hint="cs"/>
          <w:rtl/>
        </w:rPr>
        <w:t>ِ</w:t>
      </w:r>
      <w:r w:rsidRPr="006557B0">
        <w:rPr>
          <w:rFonts w:cs="B Nazanin"/>
          <w:rtl/>
        </w:rPr>
        <w:t>رکین ا</w:t>
      </w:r>
      <w:r w:rsidR="00513291">
        <w:rPr>
          <w:rFonts w:cs="B Nazanin" w:hint="cs"/>
          <w:rtl/>
        </w:rPr>
        <w:t>ِ</w:t>
      </w:r>
      <w:r w:rsidRPr="006557B0">
        <w:rPr>
          <w:rFonts w:cs="B Nazanin"/>
          <w:rtl/>
        </w:rPr>
        <w:t>لمر</w:t>
      </w:r>
      <w:r w:rsidR="00513291">
        <w:rPr>
          <w:rStyle w:val="FootnoteReference"/>
          <w:rFonts w:cs="B Nazanin"/>
          <w:rtl/>
        </w:rPr>
        <w:footnoteReference w:id="422"/>
      </w:r>
      <w:r w:rsidRPr="006557B0">
        <w:rPr>
          <w:rFonts w:cs="B Nazanin"/>
          <w:rtl/>
        </w:rPr>
        <w:t xml:space="preserve"> و ای‌اس‌ام‌ال چنان تغییراتی ایجاد کردند که دقت آن‌ها حتی از حد تصور سازندگانشان هم بیشتر شد. کوره‌ها به نحوی اصلاح شدند که در هر نوبت پخت، به جای ١۵٠ عدد</w:t>
      </w:r>
      <w:r w:rsidRPr="006557B0">
        <w:rPr>
          <w:rFonts w:ascii="Calibri" w:hAnsi="Calibri" w:cs="Calibri" w:hint="cs"/>
          <w:rtl/>
        </w:rPr>
        <w:t> </w:t>
      </w:r>
      <w:r w:rsidRPr="006557B0">
        <w:rPr>
          <w:rFonts w:cs="B Nazanin"/>
          <w:rtl/>
        </w:rPr>
        <w:t xml:space="preserve"> ویفر سیلیکون که استاندارد معمول در سرتاسر </w:t>
      </w:r>
      <w:r w:rsidR="0017331B">
        <w:rPr>
          <w:rFonts w:cs="B Nazanin" w:hint="cs"/>
          <w:rtl/>
        </w:rPr>
        <w:t xml:space="preserve">این </w:t>
      </w:r>
      <w:r w:rsidRPr="006557B0">
        <w:rPr>
          <w:rFonts w:cs="B Nazanin"/>
          <w:rtl/>
        </w:rPr>
        <w:t xml:space="preserve">صنعت بود، ٢۵٠ ویفر سیلیکون را در خود جای </w:t>
      </w:r>
      <w:r w:rsidR="0017331B">
        <w:rPr>
          <w:rFonts w:cs="B Nazanin" w:hint="cs"/>
          <w:rtl/>
        </w:rPr>
        <w:t>می‌</w:t>
      </w:r>
      <w:r w:rsidRPr="006557B0">
        <w:rPr>
          <w:rFonts w:cs="B Nazanin"/>
          <w:rtl/>
        </w:rPr>
        <w:t>د</w:t>
      </w:r>
      <w:r w:rsidR="0017331B">
        <w:rPr>
          <w:rFonts w:cs="B Nazanin" w:hint="cs"/>
          <w:rtl/>
        </w:rPr>
        <w:t>ادن</w:t>
      </w:r>
      <w:r w:rsidRPr="006557B0">
        <w:rPr>
          <w:rFonts w:cs="B Nazanin"/>
          <w:rtl/>
        </w:rPr>
        <w:t>د</w:t>
      </w:r>
      <w:r w:rsidRPr="006557B0">
        <w:rPr>
          <w:rFonts w:cs="B Nazanin" w:hint="cs"/>
          <w:rtl/>
        </w:rPr>
        <w:t>.</w:t>
      </w:r>
      <w:r w:rsidR="0017331B">
        <w:rPr>
          <w:rFonts w:cs="B Nazanin" w:hint="cs"/>
          <w:rtl/>
        </w:rPr>
        <w:t xml:space="preserve"> </w:t>
      </w:r>
      <w:r w:rsidRPr="006557B0">
        <w:rPr>
          <w:rFonts w:cs="B Nazanin"/>
          <w:rtl/>
        </w:rPr>
        <w:t>افزایش تعداد ویفر‌های مدیریت</w:t>
      </w:r>
      <w:r w:rsidR="0017331B">
        <w:rPr>
          <w:rFonts w:cs="B Nazanin" w:hint="cs"/>
          <w:rtl/>
        </w:rPr>
        <w:t>‌</w:t>
      </w:r>
      <w:r w:rsidRPr="006557B0">
        <w:rPr>
          <w:rFonts w:cs="B Nazanin"/>
          <w:rtl/>
        </w:rPr>
        <w:t>شده در هر مرحله یا کاهش زمان کار روی آن‌ها در هر مرحله</w:t>
      </w:r>
      <w:r w:rsidR="0017331B">
        <w:rPr>
          <w:rFonts w:cs="B Nazanin" w:hint="cs"/>
          <w:rtl/>
        </w:rPr>
        <w:t>،</w:t>
      </w:r>
      <w:r w:rsidRPr="006557B0">
        <w:rPr>
          <w:rFonts w:cs="B Nazanin"/>
          <w:rtl/>
        </w:rPr>
        <w:t xml:space="preserve"> به معنی کاهش قیمت‌ها بود. یکی از کارکنان قدیمی‌تر مایکرون در این خصوص گفته بود «ما هم‌زمان با انجام کار، روی چگونگی انجام آن فکر می‌کردیم. به همین علت برخلاف د‌یگر تراشه‌سازان، آمادگی انجام کارهایی را داشتیم که نحوه انجام آن‌ها پیش‌تر در مقاله‌ای علمی نوشته نشده بود. تخصص و دانش مهندسی کارکنان مایکرون بیش از همه رقبای ژاپنی و آمریکایی آن شرکت، در جهت کاهش هزینه‌ها هدایت شده بود</w:t>
      </w:r>
      <w:r w:rsidRPr="006557B0">
        <w:rPr>
          <w:rFonts w:cs="B Nazanin" w:hint="cs"/>
          <w:rtl/>
        </w:rPr>
        <w:t>.</w:t>
      </w:r>
    </w:p>
    <w:p w14:paraId="3C641637" w14:textId="78B2FDD2" w:rsidR="006557B0" w:rsidRPr="006557B0" w:rsidRDefault="006557B0" w:rsidP="006557B0">
      <w:pPr>
        <w:jc w:val="both"/>
        <w:rPr>
          <w:rFonts w:cs="B Nazanin"/>
        </w:rPr>
      </w:pPr>
      <w:r w:rsidRPr="006557B0">
        <w:rPr>
          <w:rFonts w:cs="B Nazanin"/>
          <w:rtl/>
        </w:rPr>
        <w:t xml:space="preserve">مایکرون بی‌رحمانه بر کاهش هزینه‌ها متمرکز شده بود، زیرا چاره دیگری نداشت. حقیقت </w:t>
      </w:r>
      <w:r w:rsidR="002D2405">
        <w:rPr>
          <w:rFonts w:cs="B Nazanin"/>
          <w:rtl/>
        </w:rPr>
        <w:t>به‌طور</w:t>
      </w:r>
      <w:r w:rsidRPr="006557B0">
        <w:rPr>
          <w:rFonts w:cs="B Nazanin"/>
          <w:rtl/>
        </w:rPr>
        <w:t xml:space="preserve"> ساده این بود که استارت‌آپ کوچکی در آیداهو همچون مایکرون با هیچ روش دیگری نمی‌توانست مشتری جذب کند. درست است که ارزان‌تر بودن زمین و برق، از جمله </w:t>
      </w:r>
      <w:r w:rsidR="00092AD1">
        <w:rPr>
          <w:rFonts w:cs="B Nazanin"/>
          <w:rtl/>
        </w:rPr>
        <w:t>به‌علت</w:t>
      </w:r>
      <w:r w:rsidRPr="006557B0">
        <w:rPr>
          <w:rFonts w:cs="B Nazanin"/>
          <w:rtl/>
        </w:rPr>
        <w:t xml:space="preserve"> هزینه پایین تولید انرژی برق آبی در بویز در مقایسه با کالیفرنیا و ژاپن، موقعیت بهتری به مایکرون می‌داد؛ اما مایکرون همچنان مجبور بود برای بقا سخت تلاش کند. برای نمونه در یک مقطع در سال ١٩٨١، موجودی نقدی شرکت به حدی کاهش یافت که تنها برای دستمزد دو هفته کارکنان شرکت کفایت می‌کرد. مایکرون از آن بحران عبور کرد، اما چند سال بعد و در بحبوحه رکودی دیگر مجبور شد نیمی از کارکنانش را اخراج کند و دستمزد بقیه را هم کاهش دهد. جو پارکینسون در همان اولین روز‌های آغاز کسب‌وکار مایکرون </w:t>
      </w:r>
      <w:r w:rsidR="002D2405">
        <w:rPr>
          <w:rFonts w:cs="B Nazanin"/>
          <w:rtl/>
        </w:rPr>
        <w:t>به‌کار</w:t>
      </w:r>
      <w:r w:rsidRPr="006557B0">
        <w:rPr>
          <w:rFonts w:cs="B Nazanin"/>
          <w:rtl/>
        </w:rPr>
        <w:t xml:space="preserve">کنان شرکت </w:t>
      </w:r>
      <w:r w:rsidRPr="006557B0">
        <w:rPr>
          <w:rFonts w:cs="B Nazanin"/>
          <w:rtl/>
        </w:rPr>
        <w:lastRenderedPageBreak/>
        <w:t xml:space="preserve">تفهیم کرده بود که بقای آن‌ها </w:t>
      </w:r>
      <w:r w:rsidR="002D2405">
        <w:rPr>
          <w:rFonts w:cs="B Nazanin"/>
          <w:rtl/>
        </w:rPr>
        <w:t>به‌کار</w:t>
      </w:r>
      <w:r w:rsidRPr="006557B0">
        <w:rPr>
          <w:rFonts w:cs="B Nazanin"/>
          <w:rtl/>
        </w:rPr>
        <w:t>ایی وابسته است. اهمیت این موضوع تا حدی بود که در دوره‌ای که قیمت حافظه‌های درم کاهش یافته بود، آن‌ها نور چراغ راهروها را در طول شب کم می‌کردند تا از هزینه برق شرکت بکاهند. کارکنان فکر می‌کردند جو به طرز «دیوانه‌واری» روی هزینه متمرکز است - و آینده نشان داد که آن‌ها درست می‌گفتند</w:t>
      </w:r>
      <w:r w:rsidRPr="006557B0">
        <w:rPr>
          <w:rFonts w:cs="B Nazanin" w:hint="cs"/>
          <w:rtl/>
        </w:rPr>
        <w:t>.</w:t>
      </w:r>
    </w:p>
    <w:p w14:paraId="66B51AFD" w14:textId="358A3EEB" w:rsidR="006557B0" w:rsidRPr="006557B0" w:rsidRDefault="006557B0" w:rsidP="006557B0">
      <w:pPr>
        <w:jc w:val="both"/>
        <w:rPr>
          <w:rFonts w:cs="B Nazanin"/>
          <w:rtl/>
        </w:rPr>
      </w:pPr>
      <w:r w:rsidRPr="006557B0">
        <w:rPr>
          <w:rFonts w:cs="B Nazanin"/>
          <w:rtl/>
        </w:rPr>
        <w:t>کارکنان مایکرون چاره‌ای جز این نداشتند که شرکت را زنده نگه دارند. در سیلیکون‌ولی اگر شرکتی ورشکسته می‌شد، کارکنان آن به سادگی می‌توانستند در شرکت دیگری در آن نزدیکی مشغول به همان کار شوند. اما مایکرون در بویز مستقر بود. یکی از کارکنان مایکرون گفته بود «ما نمی‌توانستیم کار دیگری انجام دهیم. اگر قرار بود حافظه درم نسازیم، کارمان تمام بود». یکی دیگر از کارکنان</w:t>
      </w:r>
      <w:r w:rsidR="00F51289">
        <w:rPr>
          <w:rFonts w:cs="B Nazanin" w:hint="cs"/>
          <w:rtl/>
        </w:rPr>
        <w:t>،</w:t>
      </w:r>
      <w:r w:rsidRPr="006557B0">
        <w:rPr>
          <w:rFonts w:cs="B Nazanin"/>
          <w:rtl/>
        </w:rPr>
        <w:t xml:space="preserve"> آن روزها را چنین به یاد می‌آورد: «کار ما در مایکرون دشوار بود و نیاز به وجدان کاری بسیار و روحیه وابستگی به انجام کار جدی داشت». یکی از کارکنان قدیمی‌تر مایکرون </w:t>
      </w:r>
      <w:r w:rsidR="00F51289">
        <w:rPr>
          <w:rFonts w:cs="B Nazanin" w:hint="cs"/>
          <w:rtl/>
        </w:rPr>
        <w:t>که چ</w:t>
      </w:r>
      <w:r w:rsidRPr="006557B0">
        <w:rPr>
          <w:rFonts w:cs="B Nazanin"/>
          <w:rtl/>
        </w:rPr>
        <w:t>ندین دوره رکود دردناک در بازار حافظه‌های درم را تجربه کرده بود، این‌گونه از آن روزه</w:t>
      </w:r>
      <w:r w:rsidR="00F51289">
        <w:rPr>
          <w:rFonts w:cs="B Nazanin" w:hint="cs"/>
          <w:rtl/>
        </w:rPr>
        <w:t>ا</w:t>
      </w:r>
      <w:r w:rsidRPr="006557B0">
        <w:rPr>
          <w:rFonts w:cs="B Nazanin"/>
          <w:rtl/>
        </w:rPr>
        <w:t xml:space="preserve"> یاد می‌کرد: «کسب‌و‌کار تراشه‌های حافظه </w:t>
      </w:r>
      <w:r w:rsidR="00F51289">
        <w:rPr>
          <w:rFonts w:cs="B Nazanin" w:hint="cs"/>
          <w:rtl/>
        </w:rPr>
        <w:t>بی‌اندازه</w:t>
      </w:r>
      <w:r w:rsidRPr="006557B0">
        <w:rPr>
          <w:rFonts w:cs="B Nazanin"/>
          <w:rtl/>
        </w:rPr>
        <w:t xml:space="preserve"> بی‌رحم است</w:t>
      </w:r>
      <w:r w:rsidR="00F51289">
        <w:rPr>
          <w:rFonts w:cs="B Nazanin" w:hint="cs"/>
          <w:rtl/>
        </w:rPr>
        <w:t>»</w:t>
      </w:r>
      <w:r w:rsidRPr="006557B0">
        <w:rPr>
          <w:rFonts w:cs="B Nazanin"/>
          <w:rtl/>
        </w:rPr>
        <w:t>‌‌</w:t>
      </w:r>
      <w:r w:rsidRPr="006557B0">
        <w:rPr>
          <w:rFonts w:cs="B Nazanin" w:hint="cs"/>
          <w:rtl/>
        </w:rPr>
        <w:t>.</w:t>
      </w:r>
    </w:p>
    <w:p w14:paraId="4CD94209" w14:textId="3CC2BAA0" w:rsidR="006557B0" w:rsidRPr="006557B0" w:rsidRDefault="006557B0" w:rsidP="006557B0">
      <w:pPr>
        <w:jc w:val="both"/>
        <w:rPr>
          <w:rFonts w:cs="B Nazanin"/>
          <w:rtl/>
        </w:rPr>
      </w:pPr>
      <w:r w:rsidRPr="006557B0">
        <w:rPr>
          <w:rFonts w:cs="B Nazanin"/>
          <w:rtl/>
        </w:rPr>
        <w:t>جک سیمپلات اما</w:t>
      </w:r>
      <w:r w:rsidR="003C6454">
        <w:rPr>
          <w:rFonts w:cs="B Nazanin" w:hint="cs"/>
          <w:rtl/>
        </w:rPr>
        <w:t>،</w:t>
      </w:r>
      <w:r w:rsidRPr="006557B0">
        <w:rPr>
          <w:rFonts w:cs="B Nazanin"/>
          <w:rtl/>
        </w:rPr>
        <w:t xml:space="preserve"> هرگز ایمان خود را از دست نداد. او در همه کسب‌و‌کار‌های خود چندین بار نوسانات رکودی را تجربه کرده بود. او حاضر نبود مایکرون را </w:t>
      </w:r>
      <w:r w:rsidR="00092AD1">
        <w:rPr>
          <w:rFonts w:cs="B Nazanin"/>
          <w:rtl/>
        </w:rPr>
        <w:t>به‌علت</w:t>
      </w:r>
      <w:r w:rsidRPr="006557B0">
        <w:rPr>
          <w:rFonts w:cs="B Nazanin"/>
          <w:rtl/>
        </w:rPr>
        <w:t xml:space="preserve"> چند دوره کاهش قیمت کوتاه</w:t>
      </w:r>
      <w:r w:rsidR="003C6454">
        <w:rPr>
          <w:rFonts w:cs="B Nazanin" w:hint="cs"/>
          <w:rtl/>
        </w:rPr>
        <w:t>‌</w:t>
      </w:r>
      <w:r w:rsidRPr="006557B0">
        <w:rPr>
          <w:rFonts w:cs="B Nazanin"/>
          <w:rtl/>
        </w:rPr>
        <w:t>مدت ترک گوید. مایکرون علی‌رغم این که درست زمانی وارد بازار حافظه‌های درم شده بود که رقابت ژاپنی</w:t>
      </w:r>
      <w:r w:rsidR="003C6454">
        <w:rPr>
          <w:rFonts w:cs="B Nazanin" w:hint="cs"/>
          <w:rtl/>
        </w:rPr>
        <w:t>‌ها</w:t>
      </w:r>
      <w:r w:rsidRPr="006557B0">
        <w:rPr>
          <w:rFonts w:cs="B Nazanin"/>
          <w:rtl/>
        </w:rPr>
        <w:t xml:space="preserve"> در اوج خود بود، نه تنها از تمام این سختی‌ها جان به</w:t>
      </w:r>
      <w:r w:rsidR="003C6454">
        <w:rPr>
          <w:rFonts w:cs="B Nazanin" w:hint="cs"/>
          <w:rtl/>
        </w:rPr>
        <w:t xml:space="preserve"> </w:t>
      </w:r>
      <w:r w:rsidRPr="006557B0">
        <w:rPr>
          <w:rFonts w:cs="B Nazanin"/>
          <w:rtl/>
        </w:rPr>
        <w:t xml:space="preserve">در برد، بلکه حتی نهایتا توانست پیروز شود. </w:t>
      </w:r>
      <w:r w:rsidR="003C6454">
        <w:rPr>
          <w:rFonts w:cs="B Nazanin" w:hint="cs"/>
          <w:rtl/>
        </w:rPr>
        <w:t xml:space="preserve">این در حالی بود که </w:t>
      </w:r>
      <w:r w:rsidRPr="006557B0">
        <w:rPr>
          <w:rFonts w:cs="B Nazanin"/>
          <w:rtl/>
        </w:rPr>
        <w:t xml:space="preserve">بیشتر دیگر تولید‌کنندگان آمریکایی حافظه‌های درم در اواخر دهه ١٩٨٠ از بازار بیرون رانده شدند. تی‌آی همچنان به تولید تراشه‌های درم ادامه داد، اما </w:t>
      </w:r>
      <w:r w:rsidR="003C6454">
        <w:rPr>
          <w:rFonts w:cs="B Nazanin" w:hint="cs"/>
          <w:rtl/>
        </w:rPr>
        <w:t xml:space="preserve">از این کار </w:t>
      </w:r>
      <w:r w:rsidRPr="006557B0">
        <w:rPr>
          <w:rFonts w:cs="B Nazanin"/>
          <w:rtl/>
        </w:rPr>
        <w:t xml:space="preserve">درآمد چندانی کسب نمی‌کرد و در نهایت این کسب‌و‌کار خود را به مایکرون فروخت. </w:t>
      </w:r>
      <w:r w:rsidR="003C6454">
        <w:rPr>
          <w:rFonts w:cs="B Nazanin" w:hint="cs"/>
          <w:rtl/>
        </w:rPr>
        <w:t xml:space="preserve">بدین ترتیب، </w:t>
      </w:r>
      <w:r w:rsidRPr="006557B0">
        <w:rPr>
          <w:rFonts w:cs="B Nazanin"/>
          <w:rtl/>
        </w:rPr>
        <w:t>سرمایه‌گذاری اولیه یک میلیون دلاری سیمپلات در مایکرون نهایتا به سهامی چندمیلیارد دلاری تبدیل شد</w:t>
      </w:r>
      <w:r w:rsidRPr="006557B0">
        <w:rPr>
          <w:rFonts w:cs="B Nazanin" w:hint="cs"/>
          <w:rtl/>
        </w:rPr>
        <w:t>.</w:t>
      </w:r>
    </w:p>
    <w:p w14:paraId="45C74336" w14:textId="5EF7CD80" w:rsidR="006557B0" w:rsidRPr="006557B0" w:rsidRDefault="006557B0" w:rsidP="006557B0">
      <w:pPr>
        <w:jc w:val="both"/>
        <w:rPr>
          <w:rFonts w:cs="B Nazanin"/>
          <w:rtl/>
        </w:rPr>
      </w:pPr>
      <w:r w:rsidRPr="006557B0">
        <w:rPr>
          <w:rFonts w:cs="B Nazanin"/>
          <w:rtl/>
        </w:rPr>
        <w:t xml:space="preserve">مایکرون یاد گرفته بود که چگونه در زمینه ظرفیت نسل‌های مختلف تراشه‌های </w:t>
      </w:r>
      <w:r w:rsidR="003C6454" w:rsidRPr="006557B0">
        <w:rPr>
          <w:rFonts w:cs="B Nazanin"/>
          <w:rtl/>
        </w:rPr>
        <w:t xml:space="preserve">حافظه </w:t>
      </w:r>
      <w:r w:rsidRPr="006557B0">
        <w:rPr>
          <w:rFonts w:cs="B Nazanin"/>
          <w:rtl/>
        </w:rPr>
        <w:t xml:space="preserve">درم با رقبای ژاپنی همچون توشیبا و فوجیتسو رقابت کند و البته در کاهش هزینه‌ها حتی از آن‌ها پیشی بگیرد. مهندسان مایکرون هم مانند </w:t>
      </w:r>
      <w:r w:rsidR="003C6454">
        <w:rPr>
          <w:rFonts w:cs="B Nazanin" w:hint="cs"/>
          <w:rtl/>
        </w:rPr>
        <w:t xml:space="preserve">دیگر مهندسان در </w:t>
      </w:r>
      <w:r w:rsidRPr="006557B0">
        <w:rPr>
          <w:rFonts w:cs="B Nazanin"/>
          <w:rtl/>
        </w:rPr>
        <w:t>سرتاسر صنعت حافظه درم با ساخت تراشه‌های متراکم‌تر</w:t>
      </w:r>
      <w:r w:rsidR="003C6454">
        <w:rPr>
          <w:rFonts w:cs="B Nazanin" w:hint="cs"/>
          <w:rtl/>
        </w:rPr>
        <w:t>،</w:t>
      </w:r>
      <w:r w:rsidRPr="006557B0">
        <w:rPr>
          <w:rFonts w:cs="B Nazanin"/>
          <w:rtl/>
        </w:rPr>
        <w:t xml:space="preserve"> محدودیت‌های قوانین فیزیک را زیر پا می‌گذاشتند و تراشه‌های حافظه مورد‌نیاز در رایانه‌های شخصی را </w:t>
      </w:r>
      <w:r w:rsidR="00092AD1">
        <w:rPr>
          <w:rFonts w:cs="B Nazanin"/>
          <w:rtl/>
        </w:rPr>
        <w:t>تأمین</w:t>
      </w:r>
      <w:r w:rsidRPr="006557B0">
        <w:rPr>
          <w:rFonts w:cs="B Nazanin"/>
          <w:rtl/>
        </w:rPr>
        <w:t xml:space="preserve"> می‌کردند. اما فناوری پیشرفته به تنهایی برای نجات صنعت حافظه درم آمریکا کافی نبود. اینتل و تی‌آی از فناوری چیزی کم نداشتند، اما نتوانستند در کسب‌و‌کار تولید حافظه درم به جایی برسند. </w:t>
      </w:r>
      <w:r w:rsidR="003C6454">
        <w:rPr>
          <w:rFonts w:cs="B Nazanin" w:hint="cs"/>
          <w:rtl/>
        </w:rPr>
        <w:t xml:space="preserve">در واقع، </w:t>
      </w:r>
      <w:r w:rsidRPr="006557B0">
        <w:rPr>
          <w:rFonts w:cs="B Nazanin"/>
          <w:rtl/>
        </w:rPr>
        <w:t>این مهندسان مبارزه‌طلب مایکرون در آیداهو بودند که توانستند با تکیه بر خلاقیت خود و نیز مهارتشان در کاهش هزینه‌ها از رقبایشان در دو سوی اقیانوس آرام پیشی بگیرند. اکنون پس از یک دهه درد‌</w:t>
      </w:r>
      <w:r w:rsidR="003C6454">
        <w:rPr>
          <w:rFonts w:cs="B Nazanin" w:hint="cs"/>
          <w:rtl/>
        </w:rPr>
        <w:t xml:space="preserve"> </w:t>
      </w:r>
      <w:r w:rsidRPr="006557B0">
        <w:rPr>
          <w:rFonts w:cs="B Nazanin"/>
          <w:rtl/>
        </w:rPr>
        <w:t>و</w:t>
      </w:r>
      <w:r w:rsidR="003C6454">
        <w:rPr>
          <w:rFonts w:cs="B Nazanin" w:hint="cs"/>
          <w:rtl/>
        </w:rPr>
        <w:t xml:space="preserve"> </w:t>
      </w:r>
      <w:r w:rsidRPr="006557B0">
        <w:rPr>
          <w:rFonts w:cs="B Nazanin"/>
          <w:rtl/>
        </w:rPr>
        <w:t xml:space="preserve">رنج، </w:t>
      </w:r>
      <w:r w:rsidR="00FF1624">
        <w:rPr>
          <w:rFonts w:cs="B Nazanin"/>
          <w:rtl/>
        </w:rPr>
        <w:t>صنعت تراشه</w:t>
      </w:r>
      <w:r w:rsidRPr="006557B0">
        <w:rPr>
          <w:rFonts w:cs="B Nazanin"/>
          <w:rtl/>
        </w:rPr>
        <w:t xml:space="preserve"> ایالات متحده ب</w:t>
      </w:r>
      <w:r w:rsidR="003C6454">
        <w:rPr>
          <w:rFonts w:cs="B Nazanin" w:hint="cs"/>
          <w:rtl/>
        </w:rPr>
        <w:t>ا</w:t>
      </w:r>
      <w:r w:rsidRPr="006557B0">
        <w:rPr>
          <w:rFonts w:cs="B Nazanin"/>
          <w:rtl/>
        </w:rPr>
        <w:t>لاخره یک پیروزی را ثبت کرده بود و این موفقیت تنها نتیجه هوش تجاری بزرگ‌ترین کشاورز سیب‌زمینی‌کار آمریکا بود</w:t>
      </w:r>
      <w:r w:rsidRPr="006557B0">
        <w:rPr>
          <w:rFonts w:cs="B Nazanin" w:hint="cs"/>
          <w:rtl/>
        </w:rPr>
        <w:t>.</w:t>
      </w:r>
    </w:p>
    <w:p w14:paraId="086A56B2" w14:textId="77777777" w:rsidR="006557B0" w:rsidRPr="006557B0" w:rsidRDefault="006557B0" w:rsidP="006557B0">
      <w:pPr>
        <w:jc w:val="both"/>
        <w:rPr>
          <w:rFonts w:cs="B Nazanin"/>
          <w:rtl/>
        </w:rPr>
      </w:pPr>
      <w:r w:rsidRPr="006557B0">
        <w:rPr>
          <w:rFonts w:cs="B Nazanin"/>
          <w:rtl/>
        </w:rPr>
        <w:br w:type="page"/>
      </w:r>
    </w:p>
    <w:p w14:paraId="728CA99A" w14:textId="77777777" w:rsidR="006557B0" w:rsidRPr="006557B0" w:rsidRDefault="006557B0" w:rsidP="00C07277">
      <w:pPr>
        <w:pStyle w:val="Heading2"/>
        <w:rPr>
          <w:rtl/>
        </w:rPr>
      </w:pPr>
      <w:bookmarkStart w:id="35" w:name="_Toc143085190"/>
      <w:r w:rsidRPr="006557B0">
        <w:rPr>
          <w:rtl/>
        </w:rPr>
        <w:lastRenderedPageBreak/>
        <w:t>فصل ٢٢</w:t>
      </w:r>
      <w:bookmarkEnd w:id="35"/>
    </w:p>
    <w:p w14:paraId="195368F7" w14:textId="2DBD686B" w:rsidR="006557B0" w:rsidRPr="006557B0" w:rsidRDefault="002F4DD3" w:rsidP="002F4DD3">
      <w:pPr>
        <w:jc w:val="center"/>
        <w:rPr>
          <w:rFonts w:cs="B Nazanin"/>
          <w:rtl/>
        </w:rPr>
      </w:pPr>
      <w:r>
        <w:rPr>
          <w:rFonts w:cs="B Nazanin" w:hint="cs"/>
          <w:b/>
          <w:bCs/>
          <w:rtl/>
        </w:rPr>
        <w:t>تحو</w:t>
      </w:r>
      <w:r w:rsidR="006557B0" w:rsidRPr="006557B0">
        <w:rPr>
          <w:rFonts w:cs="B Nazanin"/>
          <w:b/>
          <w:bCs/>
          <w:rtl/>
        </w:rPr>
        <w:t>ل در اینتل</w:t>
      </w:r>
    </w:p>
    <w:p w14:paraId="6EC34132" w14:textId="06FF524B" w:rsidR="006557B0" w:rsidRPr="006557B0" w:rsidRDefault="006557B0" w:rsidP="00310388">
      <w:pPr>
        <w:jc w:val="both"/>
        <w:rPr>
          <w:rFonts w:cs="B Nazanin"/>
        </w:rPr>
      </w:pPr>
      <w:r w:rsidRPr="006557B0">
        <w:rPr>
          <w:rFonts w:cs="B Nazanin" w:hint="cs"/>
          <w:rtl/>
        </w:rPr>
        <w:t>ا</w:t>
      </w:r>
      <w:r w:rsidRPr="006557B0">
        <w:rPr>
          <w:rFonts w:cs="B Nazanin"/>
          <w:rtl/>
        </w:rPr>
        <w:t>ندی گرو در یکی از اولین ملاقات‌هایش با کِلیتون کریستِنسِن،</w:t>
      </w:r>
      <w:r w:rsidR="002F4DD3">
        <w:rPr>
          <w:rStyle w:val="FootnoteReference"/>
          <w:rFonts w:cs="B Nazanin"/>
          <w:rtl/>
        </w:rPr>
        <w:footnoteReference w:id="423"/>
      </w:r>
      <w:r w:rsidRPr="006557B0">
        <w:rPr>
          <w:rFonts w:cs="B Nazanin"/>
          <w:rtl/>
        </w:rPr>
        <w:t xml:space="preserve"> معروف‌ترین استاد دانشکده کسب‌وکار دانشگاه هاروارد، به او گفته بود «من مردی پر‌مشغله‌ام و وقت خواندن اراجیف علمی را ندارم</w:t>
      </w:r>
      <w:r w:rsidRPr="006557B0">
        <w:rPr>
          <w:rFonts w:cs="B Nazanin" w:hint="cs"/>
          <w:rtl/>
        </w:rPr>
        <w:t>».</w:t>
      </w:r>
      <w:r w:rsidR="00310388">
        <w:rPr>
          <w:rFonts w:cs="B Nazanin" w:hint="cs"/>
          <w:rtl/>
        </w:rPr>
        <w:t xml:space="preserve"> </w:t>
      </w:r>
      <w:r w:rsidRPr="006557B0">
        <w:rPr>
          <w:rFonts w:cs="B Nazanin"/>
          <w:rtl/>
        </w:rPr>
        <w:t xml:space="preserve">چند سال بعد عکس این دو، در حالی که </w:t>
      </w:r>
      <w:r w:rsidR="0041275F">
        <w:rPr>
          <w:rFonts w:cs="B Nazanin" w:hint="cs"/>
          <w:rtl/>
        </w:rPr>
        <w:t xml:space="preserve">در میان گروهی، </w:t>
      </w:r>
      <w:r w:rsidRPr="006557B0">
        <w:rPr>
          <w:rFonts w:cs="B Nazanin"/>
          <w:rtl/>
        </w:rPr>
        <w:t xml:space="preserve">کنار هم ایستاده بودند، روی جلد مجله </w:t>
      </w:r>
      <w:r w:rsidR="0041275F">
        <w:rPr>
          <w:rFonts w:cs="B Nazanin" w:hint="cs"/>
          <w:rtl/>
        </w:rPr>
        <w:t>ف</w:t>
      </w:r>
      <w:r w:rsidRPr="006557B0">
        <w:rPr>
          <w:rFonts w:cs="B Nazanin"/>
          <w:rtl/>
        </w:rPr>
        <w:t>وربس</w:t>
      </w:r>
      <w:r w:rsidR="0041275F">
        <w:rPr>
          <w:rStyle w:val="FootnoteReference"/>
          <w:rFonts w:cs="B Nazanin"/>
          <w:rtl/>
        </w:rPr>
        <w:footnoteReference w:id="424"/>
      </w:r>
      <w:r w:rsidRPr="006557B0">
        <w:rPr>
          <w:rFonts w:cs="B Nazanin"/>
          <w:rtl/>
        </w:rPr>
        <w:t xml:space="preserve"> منتشر شد. در این عکس کوتاهی قد گرو در مقایسه با کریستنسن اصلا موجب پنهان شدن شخصیت قوی‌تر او نشده بود. یکی از همکاران گرو که سال‌ها معاونش هم بود، او را مردی «خرده‌گیر، تند‌خو و پرتوقع</w:t>
      </w:r>
      <w:r w:rsidR="0041275F">
        <w:rPr>
          <w:rFonts w:cs="B Nazanin" w:hint="cs"/>
          <w:rtl/>
        </w:rPr>
        <w:t>»</w:t>
      </w:r>
      <w:r w:rsidRPr="006557B0">
        <w:rPr>
          <w:rFonts w:cs="B Nazanin"/>
          <w:rtl/>
        </w:rPr>
        <w:t xml:space="preserve"> معرفی کرده بود. در هر حال، سرسختی گرو، با وجود آزاردهنده بودن، اینتل را نجات داد و آن را به یکی از سود‌آور‌ترین و قدرتمندترین شرکت‌ها تبدیل کرد</w:t>
      </w:r>
      <w:r w:rsidRPr="006557B0">
        <w:rPr>
          <w:rFonts w:cs="B Nazanin" w:hint="cs"/>
          <w:rtl/>
        </w:rPr>
        <w:t>.</w:t>
      </w:r>
    </w:p>
    <w:p w14:paraId="53A9076F" w14:textId="0B5D54C3" w:rsidR="006557B0" w:rsidRPr="006557B0" w:rsidRDefault="006557B0" w:rsidP="006557B0">
      <w:pPr>
        <w:jc w:val="both"/>
        <w:rPr>
          <w:rFonts w:cs="B Nazanin"/>
          <w:rtl/>
        </w:rPr>
      </w:pPr>
      <w:r w:rsidRPr="006557B0">
        <w:rPr>
          <w:rFonts w:cs="B Nazanin"/>
          <w:rtl/>
        </w:rPr>
        <w:t>شهرت پروفسور کریستنسن به خاطر مطرح کردن نظریه «نوآوری مختل‌کننده»</w:t>
      </w:r>
      <w:r w:rsidR="0041275F">
        <w:rPr>
          <w:rStyle w:val="FootnoteReference"/>
          <w:rFonts w:cs="B Nazanin"/>
          <w:rtl/>
        </w:rPr>
        <w:footnoteReference w:id="425"/>
      </w:r>
      <w:r w:rsidRPr="006557B0">
        <w:rPr>
          <w:rFonts w:cs="B Nazanin"/>
          <w:rtl/>
        </w:rPr>
        <w:t xml:space="preserve"> بود که می‌گفت خلق فناوری جدید موجب جا‌به‌جا شدن شرکت‌های مسلط بر بازار می‌شود. با رکود کسب‌و‌کار حافظه‌های درم، گرو متوجه شد امروز کار‌ها در اینتل - که روزی نامش مترادف واژه نوآوری بود - دچار اختلال شده است. در اوایل دهه ١٩٨٠، گرو مدیرعامل و مسوول عمليات روزانه </w:t>
      </w:r>
      <w:r w:rsidR="0041275F">
        <w:rPr>
          <w:rFonts w:cs="B Nazanin" w:hint="cs"/>
          <w:rtl/>
        </w:rPr>
        <w:t xml:space="preserve">اینتل </w:t>
      </w:r>
      <w:r w:rsidRPr="006557B0">
        <w:rPr>
          <w:rFonts w:cs="B Nazanin"/>
          <w:rtl/>
        </w:rPr>
        <w:t>بود؛ هرچند مور همچنان در آن شرکت نقش عمده‌ای داشت. گرو فلسفه مدیریتی‌اش را در کتاب پرفروش خود به نام «تنها همه</w:t>
      </w:r>
      <w:r w:rsidR="0041275F">
        <w:rPr>
          <w:rFonts w:cs="B Nazanin" w:hint="cs"/>
          <w:rtl/>
        </w:rPr>
        <w:t>‌</w:t>
      </w:r>
      <w:r w:rsidRPr="006557B0">
        <w:rPr>
          <w:rFonts w:cs="B Nazanin"/>
          <w:rtl/>
        </w:rPr>
        <w:t>دشمن</w:t>
      </w:r>
      <w:r w:rsidR="0041275F">
        <w:rPr>
          <w:rFonts w:cs="B Nazanin" w:hint="cs"/>
          <w:rtl/>
        </w:rPr>
        <w:t>‌</w:t>
      </w:r>
      <w:r w:rsidRPr="006557B0">
        <w:rPr>
          <w:rFonts w:cs="B Nazanin"/>
          <w:rtl/>
        </w:rPr>
        <w:t xml:space="preserve">پندارها </w:t>
      </w:r>
      <w:r w:rsidR="0041275F">
        <w:rPr>
          <w:rFonts w:cs="B Nazanin" w:hint="cs"/>
          <w:rtl/>
        </w:rPr>
        <w:t>جان به در می‌برند</w:t>
      </w:r>
      <w:r w:rsidRPr="006557B0">
        <w:rPr>
          <w:rFonts w:cs="B Nazanin"/>
          <w:rtl/>
        </w:rPr>
        <w:t>»</w:t>
      </w:r>
      <w:r w:rsidR="00745CD9">
        <w:rPr>
          <w:rFonts w:cs="B Nazanin" w:hint="cs"/>
          <w:rtl/>
        </w:rPr>
        <w:t>،</w:t>
      </w:r>
      <w:r w:rsidR="0041275F">
        <w:rPr>
          <w:rStyle w:val="FootnoteReference"/>
          <w:rFonts w:cs="B Nazanin"/>
          <w:rtl/>
        </w:rPr>
        <w:footnoteReference w:id="426"/>
      </w:r>
      <w:r w:rsidRPr="006557B0">
        <w:rPr>
          <w:rFonts w:cs="B Nazanin"/>
          <w:rtl/>
        </w:rPr>
        <w:t xml:space="preserve"> این‌گونه تبیین کرده بود: «ترس از رقابت، ترس از ورشکستگی، ترس از اشتباه کردن و ترس از شکست خوردن، می‌توانند قوی‌ترین انگیزه‌ها باشند». در واقع، تنها ترس موجب می‌شد او که همیشه نگران از دست دادن اخبار مربوط به </w:t>
      </w:r>
      <w:r w:rsidR="002D2405">
        <w:rPr>
          <w:rFonts w:cs="B Nazanin"/>
          <w:rtl/>
        </w:rPr>
        <w:t>تأخیر</w:t>
      </w:r>
      <w:r w:rsidRPr="006557B0">
        <w:rPr>
          <w:rFonts w:cs="B Nazanin"/>
          <w:rtl/>
        </w:rPr>
        <w:t xml:space="preserve"> در تحویل محصولات یا نارضایتی مشتریان بود، حتی پس از یک روز کاری طولانی، همچنان در دفتر کارش مشغول‌ بررسی مکاتبات </w:t>
      </w:r>
      <w:r w:rsidR="00745CD9">
        <w:rPr>
          <w:rFonts w:cs="B Nazanin" w:hint="cs"/>
          <w:rtl/>
        </w:rPr>
        <w:t>ی</w:t>
      </w:r>
      <w:r w:rsidRPr="006557B0">
        <w:rPr>
          <w:rFonts w:cs="B Nazanin"/>
          <w:rtl/>
        </w:rPr>
        <w:t>ا گفتگوی تلفنی با زیر‌دستانش باشد. از نگاه بیرونی اما، زندگی او مصداق تحقق رویای آمریکایی بود: زندگی پناهنده فقیری که به یک غول فناوری تبدیل شده است. اما در درون این نمونه داستان موفقیت در سیلیکون‌ولی</w:t>
      </w:r>
      <w:r w:rsidR="00DB5544">
        <w:rPr>
          <w:rFonts w:cs="B Nazanin" w:hint="cs"/>
          <w:rtl/>
        </w:rPr>
        <w:t>،</w:t>
      </w:r>
      <w:r w:rsidRPr="006557B0">
        <w:rPr>
          <w:rFonts w:cs="B Nazanin"/>
          <w:rtl/>
        </w:rPr>
        <w:t xml:space="preserve"> چیزی نبود جز روح آزرده یک مجار تبعیدی که همچنان زخم‌نشان‌های دوران پر‌مشقت کودکی‌اش در زير چکمه‌های سربازان آلمان نازی و شوروی سوسیالیستی در خيابان‌های بوداپست را برخود داشت</w:t>
      </w:r>
      <w:r w:rsidRPr="006557B0">
        <w:rPr>
          <w:rFonts w:cs="B Nazanin" w:hint="cs"/>
          <w:rtl/>
        </w:rPr>
        <w:t>.</w:t>
      </w:r>
    </w:p>
    <w:p w14:paraId="168F194C" w14:textId="1A6E35D6" w:rsidR="006557B0" w:rsidRPr="006557B0" w:rsidRDefault="006557B0" w:rsidP="006557B0">
      <w:pPr>
        <w:jc w:val="both"/>
        <w:rPr>
          <w:rFonts w:cs="B Nazanin"/>
          <w:rtl/>
        </w:rPr>
      </w:pPr>
      <w:r w:rsidRPr="006557B0">
        <w:rPr>
          <w:rFonts w:cs="B Nazanin"/>
          <w:rtl/>
        </w:rPr>
        <w:t xml:space="preserve">گرو دریافته بود که مدل کسب‌وکاری که اینتل برای فروش تراشه‌های درم </w:t>
      </w:r>
      <w:r w:rsidR="002D2405">
        <w:rPr>
          <w:rFonts w:cs="B Nazanin"/>
          <w:rtl/>
        </w:rPr>
        <w:t>به‌کار</w:t>
      </w:r>
      <w:r w:rsidRPr="006557B0">
        <w:rPr>
          <w:rFonts w:cs="B Nazanin"/>
          <w:rtl/>
        </w:rPr>
        <w:t xml:space="preserve"> می‌بندد، دیگر راه به جایی نمی‌برد. او می‌دانست قیمت حافظه‌های درم ممکن است دوباره افزایش یابد، اما اینتل دیگر سهم خود در بازار را پس نخواهد گرفت. تولید‌کنندگان ژاپنی بازار اینتل را مختل کرده بودند. حال اینتل می‌بایست خود را متحول می‌کرد یا تن به نابودی می‌داد. خروج از بازار‌ حافظه‌های درم غیرممکن می‌نمود. این شرکت، خود روزی صنعت تراشه‌های حافظه را بنیان نهاده بود، و امروز قبول شکست تحقیرآمیز بود. چنین تصمیمی برای اینتل به قول یکی از کارکنان شرکت مانند آن بود فورد تصمیم بگیرد از صنعت خودرو خارج شود. گرو در برخورد با این وضعیت، با ناراحتی می‌پرسید: «چطور می‌توانیم هویتمان را رها کنیم»؟ او در سال ١٩٨۵، بیشتر اوقاتش را در کنار گوردون مور، در دفترکار او در ساختمان مرکزی اینتل در سانتاکلارا می‌گذراند. آن دو از پنجره اتاق به چرخ‌</w:t>
      </w:r>
      <w:r w:rsidR="0028604D">
        <w:rPr>
          <w:rFonts w:cs="B Nazanin" w:hint="cs"/>
          <w:rtl/>
        </w:rPr>
        <w:t>‌</w:t>
      </w:r>
      <w:r w:rsidRPr="006557B0">
        <w:rPr>
          <w:rFonts w:cs="B Nazanin"/>
          <w:rtl/>
        </w:rPr>
        <w:t>فلک بزرگ فِریس</w:t>
      </w:r>
      <w:r w:rsidR="0028604D">
        <w:rPr>
          <w:rStyle w:val="FootnoteReference"/>
          <w:rFonts w:cs="B Nazanin"/>
          <w:rtl/>
        </w:rPr>
        <w:footnoteReference w:id="427"/>
      </w:r>
      <w:r w:rsidRPr="006557B0">
        <w:rPr>
          <w:rFonts w:cs="B Nazanin"/>
          <w:rtl/>
        </w:rPr>
        <w:t xml:space="preserve"> در شهربازی گریت آمریکا</w:t>
      </w:r>
      <w:r w:rsidR="0028604D">
        <w:rPr>
          <w:rStyle w:val="FootnoteReference"/>
          <w:rFonts w:cs="B Nazanin"/>
          <w:rtl/>
        </w:rPr>
        <w:footnoteReference w:id="428"/>
      </w:r>
      <w:r w:rsidRPr="006557B0">
        <w:rPr>
          <w:rFonts w:cs="B Nazanin"/>
          <w:rtl/>
        </w:rPr>
        <w:t xml:space="preserve"> در دوردست خیره می‌شدند، به این امید که بازار حافظه‌های درم هم مثل اتاقک‌های چرخ‌</w:t>
      </w:r>
      <w:r w:rsidR="0028604D">
        <w:rPr>
          <w:rFonts w:cs="B Nazanin" w:hint="cs"/>
          <w:rtl/>
        </w:rPr>
        <w:t>‌</w:t>
      </w:r>
      <w:r w:rsidRPr="006557B0">
        <w:rPr>
          <w:rFonts w:cs="B Nazanin"/>
          <w:rtl/>
        </w:rPr>
        <w:t>فلک فِریس</w:t>
      </w:r>
      <w:r w:rsidR="0028604D">
        <w:rPr>
          <w:rFonts w:cs="B Nazanin" w:hint="cs"/>
          <w:rtl/>
        </w:rPr>
        <w:t>،</w:t>
      </w:r>
      <w:r w:rsidRPr="006557B0">
        <w:rPr>
          <w:rFonts w:cs="B Nazanin"/>
          <w:rtl/>
        </w:rPr>
        <w:t xml:space="preserve"> بالاخره روزی پس از رسیدن به نقطه نشیب، دوباره رو</w:t>
      </w:r>
      <w:r w:rsidR="0028604D">
        <w:rPr>
          <w:rFonts w:cs="B Nazanin" w:hint="cs"/>
          <w:rtl/>
        </w:rPr>
        <w:t xml:space="preserve"> </w:t>
      </w:r>
      <w:r w:rsidRPr="006557B0">
        <w:rPr>
          <w:rFonts w:cs="B Nazanin"/>
          <w:rtl/>
        </w:rPr>
        <w:t xml:space="preserve">به </w:t>
      </w:r>
      <w:r w:rsidR="0028604D">
        <w:rPr>
          <w:rFonts w:cs="B Nazanin" w:hint="cs"/>
          <w:rtl/>
        </w:rPr>
        <w:t>صعود</w:t>
      </w:r>
      <w:r w:rsidRPr="006557B0">
        <w:rPr>
          <w:rFonts w:cs="B Nazanin"/>
          <w:rtl/>
        </w:rPr>
        <w:t xml:space="preserve"> بگذارد</w:t>
      </w:r>
      <w:r w:rsidRPr="006557B0">
        <w:rPr>
          <w:rFonts w:cs="B Nazanin" w:hint="cs"/>
          <w:rtl/>
        </w:rPr>
        <w:t>.</w:t>
      </w:r>
    </w:p>
    <w:p w14:paraId="0ACA48A3" w14:textId="6DAFB23C" w:rsidR="006557B0" w:rsidRPr="006557B0" w:rsidRDefault="006557B0" w:rsidP="006557B0">
      <w:pPr>
        <w:jc w:val="both"/>
        <w:rPr>
          <w:rFonts w:cs="B Nazanin"/>
          <w:rtl/>
        </w:rPr>
      </w:pPr>
      <w:r w:rsidRPr="006557B0">
        <w:rPr>
          <w:rFonts w:cs="B Nazanin"/>
          <w:rtl/>
        </w:rPr>
        <w:t>در عین حال، آمار و ارقام فاجعه‌بار مربوط به عملکرد بازار حافظه درم غیرقابل</w:t>
      </w:r>
      <w:r w:rsidR="0028604D">
        <w:rPr>
          <w:rFonts w:cs="B Nazanin" w:hint="cs"/>
          <w:rtl/>
        </w:rPr>
        <w:t>‌</w:t>
      </w:r>
      <w:r w:rsidRPr="006557B0">
        <w:rPr>
          <w:rFonts w:cs="B Nazanin"/>
          <w:rtl/>
        </w:rPr>
        <w:t xml:space="preserve">انکار بود. اینتل هرگز نمی‌توانست از فروش حافظه به اندازه‌ای درآمد کسب کند که سرمایه‌گذاری جدید در این حوزه را توجیه کند. اینتل </w:t>
      </w:r>
      <w:r w:rsidR="0028604D">
        <w:rPr>
          <w:rFonts w:cs="B Nazanin" w:hint="cs"/>
          <w:rtl/>
        </w:rPr>
        <w:t>در عین حال،</w:t>
      </w:r>
      <w:r w:rsidRPr="006557B0">
        <w:rPr>
          <w:rFonts w:cs="B Nazanin"/>
          <w:rtl/>
        </w:rPr>
        <w:t xml:space="preserve"> همچنان در بازار ریز‌پردازنده پیشرو بود و ژاپنی‌ها هنوز نتوانسته بودند در این حوزه گوی سبقت را از آن شرکت بربایند. اتفاقا در همین بخش</w:t>
      </w:r>
      <w:r w:rsidR="0028604D">
        <w:rPr>
          <w:rFonts w:cs="B Nazanin" w:hint="cs"/>
          <w:rtl/>
        </w:rPr>
        <w:t>،</w:t>
      </w:r>
      <w:r w:rsidRPr="006557B0">
        <w:rPr>
          <w:rFonts w:cs="B Nazanin"/>
          <w:rtl/>
        </w:rPr>
        <w:t xml:space="preserve"> تحولی روی داده بود که بارقه‌ای از امید را پیش روی اینتل روشن نگاه می‌داشت. در سال ١٩٨٠، اینتل توانست</w:t>
      </w:r>
      <w:r w:rsidR="0028604D">
        <w:rPr>
          <w:rFonts w:cs="B Nazanin" w:hint="cs"/>
          <w:rtl/>
        </w:rPr>
        <w:t>ه بود</w:t>
      </w:r>
      <w:r w:rsidRPr="006557B0">
        <w:rPr>
          <w:rFonts w:cs="B Nazanin"/>
          <w:rtl/>
        </w:rPr>
        <w:t xml:space="preserve"> قرارداد کوچکی را برای ساخت تراشه‌هایی برای محصولی جدید به نام رایانه شخصی</w:t>
      </w:r>
      <w:r w:rsidR="0028604D">
        <w:rPr>
          <w:rStyle w:val="FootnoteReference"/>
          <w:rFonts w:cs="B Nazanin"/>
          <w:rtl/>
        </w:rPr>
        <w:footnoteReference w:id="429"/>
      </w:r>
      <w:r w:rsidRPr="006557B0">
        <w:rPr>
          <w:rFonts w:cs="B Nazanin"/>
          <w:rtl/>
        </w:rPr>
        <w:t xml:space="preserve"> </w:t>
      </w:r>
      <w:r w:rsidR="0028604D">
        <w:rPr>
          <w:rFonts w:cs="B Nazanin" w:hint="cs"/>
          <w:rtl/>
        </w:rPr>
        <w:t xml:space="preserve">با آی‌بی‌ام غول رایانه در آمریکا </w:t>
      </w:r>
      <w:r w:rsidRPr="006557B0">
        <w:rPr>
          <w:rFonts w:cs="B Nazanin"/>
          <w:rtl/>
        </w:rPr>
        <w:t>امضا کند. آی‌بی‌ام همچنین قراردادی را با برنامه‌نویس جوانی به نام بیل‌گیتس</w:t>
      </w:r>
      <w:r w:rsidR="0028604D">
        <w:rPr>
          <w:rStyle w:val="FootnoteReference"/>
          <w:rFonts w:cs="B Nazanin"/>
          <w:rtl/>
        </w:rPr>
        <w:footnoteReference w:id="430"/>
      </w:r>
      <w:r w:rsidRPr="006557B0">
        <w:rPr>
          <w:rFonts w:cs="B Nazanin"/>
          <w:rtl/>
        </w:rPr>
        <w:t xml:space="preserve"> برای </w:t>
      </w:r>
      <w:r w:rsidRPr="006557B0">
        <w:rPr>
          <w:rFonts w:cs="B Nazanin"/>
          <w:rtl/>
        </w:rPr>
        <w:lastRenderedPageBreak/>
        <w:t>نوشتن نرم‌افزار سیستم‌عامل این رایانه امضا کرد</w:t>
      </w:r>
      <w:r w:rsidR="0028604D">
        <w:rPr>
          <w:rFonts w:cs="B Nazanin" w:hint="cs"/>
          <w:rtl/>
        </w:rPr>
        <w:t>ه بود.</w:t>
      </w:r>
      <w:r w:rsidRPr="006557B0">
        <w:rPr>
          <w:rFonts w:cs="B Nazanin"/>
          <w:rtl/>
        </w:rPr>
        <w:t xml:space="preserve"> در ١٢ اوت ١٩٨١، آی‌بی‌ام طی مراسمی در تالار بزرگ هتل والدورف آستوریا،</w:t>
      </w:r>
      <w:r w:rsidR="0028604D">
        <w:rPr>
          <w:rStyle w:val="FootnoteReference"/>
          <w:rFonts w:cs="B Nazanin"/>
          <w:rtl/>
        </w:rPr>
        <w:footnoteReference w:id="431"/>
      </w:r>
      <w:r w:rsidRPr="006557B0">
        <w:rPr>
          <w:rFonts w:cs="B Nazanin"/>
          <w:rtl/>
        </w:rPr>
        <w:t xml:space="preserve"> رسما آغاز فروش رایانه‌های شخصی خود، شامل یک رایانه حجیم، يک نمایشگر جعبه‌ای بزرگ، یک صفحه کلید، يک چاپگر و دو درایو</w:t>
      </w:r>
      <w:r w:rsidR="0028604D">
        <w:rPr>
          <w:rFonts w:cs="B Nazanin" w:hint="cs"/>
          <w:rtl/>
        </w:rPr>
        <w:t xml:space="preserve"> </w:t>
      </w:r>
      <w:r w:rsidRPr="006557B0">
        <w:rPr>
          <w:rFonts w:cs="B Nazanin"/>
          <w:rtl/>
        </w:rPr>
        <w:t>دیسکت را با قیمت ١۵۶۵ دلار اعلام کرد. این رایانه در قلب خود یک تراشه ساخت اینتل داشت</w:t>
      </w:r>
      <w:r w:rsidRPr="006557B0">
        <w:rPr>
          <w:rFonts w:cs="B Nazanin" w:hint="cs"/>
          <w:rtl/>
        </w:rPr>
        <w:t>.</w:t>
      </w:r>
    </w:p>
    <w:p w14:paraId="0D514865" w14:textId="6111D257" w:rsidR="006557B0" w:rsidRPr="006557B0" w:rsidRDefault="006557B0" w:rsidP="006557B0">
      <w:pPr>
        <w:jc w:val="both"/>
        <w:rPr>
          <w:rFonts w:cs="B Nazanin"/>
          <w:rtl/>
        </w:rPr>
      </w:pPr>
      <w:r w:rsidRPr="006557B0">
        <w:rPr>
          <w:rFonts w:cs="B Nazanin"/>
          <w:rtl/>
        </w:rPr>
        <w:t xml:space="preserve">ر‌شد بازار ریزپردازنده تقریبا حتمی </w:t>
      </w:r>
      <w:r w:rsidR="00092AD1">
        <w:rPr>
          <w:rFonts w:cs="B Nazanin"/>
          <w:rtl/>
        </w:rPr>
        <w:t>به‌نظر</w:t>
      </w:r>
      <w:r w:rsidRPr="006557B0">
        <w:rPr>
          <w:rFonts w:cs="B Nazanin"/>
          <w:rtl/>
        </w:rPr>
        <w:t xml:space="preserve"> می‌رسید. اما آن‌طور که یکی از معاونان گرو به یاد می‌آورد، چشم‌انداز پیشی گرفتن بازار ریزپردازنده از بازار حافظه درم - که عمده فروش تراشه‌ها هم به آن مربوط می‌شد - اصلا واقعی </w:t>
      </w:r>
      <w:r w:rsidR="00092AD1">
        <w:rPr>
          <w:rFonts w:cs="B Nazanin"/>
          <w:rtl/>
        </w:rPr>
        <w:t>به‌نظر</w:t>
      </w:r>
      <w:r w:rsidRPr="006557B0">
        <w:rPr>
          <w:rFonts w:cs="B Nazanin"/>
          <w:rtl/>
        </w:rPr>
        <w:t xml:space="preserve"> نمی‌رسید. در عین حال، گرو چاره دیگری پیش‌ رو نداشت. او از مور که می‌خواست همچنان به تولید تراشه‌های حافظه درم ادامه دهد</w:t>
      </w:r>
      <w:r w:rsidR="00C76F29">
        <w:rPr>
          <w:rFonts w:cs="B Nazanin" w:hint="cs"/>
          <w:rtl/>
        </w:rPr>
        <w:t>،</w:t>
      </w:r>
      <w:r w:rsidRPr="006557B0">
        <w:rPr>
          <w:rFonts w:cs="B Nazanin"/>
          <w:rtl/>
        </w:rPr>
        <w:t xml:space="preserve"> پرسید «اگر ما امروز اخراج شویم و هیات‌مدیره مدیر‌عامل دیگری انتخاب کند، فکر می‌کنی او چه خواهد کرد؟» مور با شرمندگی گفت «او شرکت را از کسب‌و‌کار حافظه بیرون خواهد کشید». بدین ترتیب، اینتل سرانجام تصمیم گرفت بازار حافظه‌های درم را برای ژاپنی‌ها واگذارد و با خروج از آن بازار، بر تولید ریزپردازنده برای رایانه‌های شخصی تمرکز کند. این اقدام برای شرکتی که تولید حافظه‌های درم مبنای شکل‌گیری آن بود، </w:t>
      </w:r>
      <w:r w:rsidR="003F60ED">
        <w:rPr>
          <w:rFonts w:cs="B Nazanin" w:hint="cs"/>
          <w:rtl/>
        </w:rPr>
        <w:t>در واقع قماری</w:t>
      </w:r>
      <w:r w:rsidRPr="006557B0">
        <w:rPr>
          <w:rFonts w:cs="B Nazanin"/>
          <w:rtl/>
        </w:rPr>
        <w:t xml:space="preserve"> بسیار شجاعانه محسوب می‌شد. </w:t>
      </w:r>
      <w:r w:rsidR="003F60ED">
        <w:rPr>
          <w:rFonts w:cs="B Nazanin" w:hint="cs"/>
          <w:rtl/>
        </w:rPr>
        <w:t>«نوآوری مختل‌کننده» به قول</w:t>
      </w:r>
      <w:r w:rsidRPr="006557B0">
        <w:rPr>
          <w:rFonts w:cs="B Nazanin"/>
          <w:rtl/>
        </w:rPr>
        <w:t xml:space="preserve"> گرو</w:t>
      </w:r>
      <w:r w:rsidR="003F60ED">
        <w:rPr>
          <w:rFonts w:cs="B Nazanin" w:hint="cs"/>
          <w:rtl/>
        </w:rPr>
        <w:t xml:space="preserve">، در نظریه کلیتون کریستنسن جذاب </w:t>
      </w:r>
      <w:r w:rsidR="00092AD1">
        <w:rPr>
          <w:rFonts w:cs="B Nazanin" w:hint="cs"/>
          <w:rtl/>
        </w:rPr>
        <w:t>به‌نظر</w:t>
      </w:r>
      <w:r w:rsidR="003F60ED">
        <w:rPr>
          <w:rFonts w:cs="B Nazanin" w:hint="cs"/>
          <w:rtl/>
        </w:rPr>
        <w:t xml:space="preserve"> می‌رسید،</w:t>
      </w:r>
      <w:r w:rsidRPr="006557B0">
        <w:rPr>
          <w:rFonts w:cs="B Nazanin"/>
          <w:rtl/>
        </w:rPr>
        <w:t xml:space="preserve"> </w:t>
      </w:r>
      <w:r w:rsidR="003F60ED">
        <w:rPr>
          <w:rFonts w:cs="B Nazanin" w:hint="cs"/>
          <w:rtl/>
        </w:rPr>
        <w:t xml:space="preserve">اما در عمل دردناک بود. او بعدها </w:t>
      </w:r>
      <w:r w:rsidRPr="006557B0">
        <w:rPr>
          <w:rFonts w:cs="B Nazanin"/>
          <w:rtl/>
        </w:rPr>
        <w:t>از آن روز‌ها با عباراتی چون دوره «دندان</w:t>
      </w:r>
      <w:r w:rsidR="003F60ED">
        <w:rPr>
          <w:rFonts w:cs="B Nazanin" w:hint="cs"/>
          <w:rtl/>
        </w:rPr>
        <w:t>‌</w:t>
      </w:r>
      <w:r w:rsidRPr="006557B0">
        <w:rPr>
          <w:rFonts w:cs="B Nazanin"/>
          <w:rtl/>
        </w:rPr>
        <w:t>قروچه، ستیزه و مشاجره» یاد می‌کرد. اختلال در رویه‌های معمول شرکت آشکارا دیده می‌شد. اصلا معلوم نبود که این نوآوری نتیجه خواهد داد یا خیر، و تازه اگر چنین می‌شد هم</w:t>
      </w:r>
      <w:r w:rsidR="003F60ED">
        <w:rPr>
          <w:rFonts w:cs="B Nazanin" w:hint="cs"/>
          <w:rtl/>
        </w:rPr>
        <w:t>،</w:t>
      </w:r>
      <w:r w:rsidRPr="006557B0">
        <w:rPr>
          <w:rFonts w:cs="B Nazanin"/>
          <w:rtl/>
        </w:rPr>
        <w:t xml:space="preserve"> سال‌ها طول می‌کشید تا نتیجه حاصل شود</w:t>
      </w:r>
      <w:r w:rsidRPr="006557B0">
        <w:rPr>
          <w:rFonts w:cs="B Nazanin" w:hint="cs"/>
          <w:rtl/>
        </w:rPr>
        <w:t>.</w:t>
      </w:r>
    </w:p>
    <w:p w14:paraId="0253007E" w14:textId="2FEED8E3" w:rsidR="006557B0" w:rsidRPr="006557B0" w:rsidRDefault="006557B0" w:rsidP="006557B0">
      <w:pPr>
        <w:jc w:val="both"/>
        <w:rPr>
          <w:rFonts w:cs="B Nazanin"/>
          <w:rtl/>
        </w:rPr>
      </w:pPr>
      <w:r w:rsidRPr="006557B0">
        <w:rPr>
          <w:rFonts w:cs="B Nazanin"/>
          <w:rtl/>
        </w:rPr>
        <w:t>در این میان، گرو در حالی که منتظر بود نتیجه قمارش روی رایانه‌های شخصی را ببیند، ترس ناشی از روحیه «همه</w:t>
      </w:r>
      <w:r w:rsidR="00C76F29">
        <w:rPr>
          <w:rFonts w:cs="B Nazanin" w:hint="cs"/>
          <w:rtl/>
        </w:rPr>
        <w:t>‌</w:t>
      </w:r>
      <w:r w:rsidRPr="006557B0">
        <w:rPr>
          <w:rFonts w:cs="B Nazanin"/>
          <w:rtl/>
        </w:rPr>
        <w:t>دشمن</w:t>
      </w:r>
      <w:r w:rsidR="00C76F29">
        <w:rPr>
          <w:rFonts w:cs="B Nazanin" w:hint="cs"/>
          <w:rtl/>
        </w:rPr>
        <w:t>‌</w:t>
      </w:r>
      <w:r w:rsidRPr="006557B0">
        <w:rPr>
          <w:rFonts w:cs="B Nazanin"/>
          <w:rtl/>
        </w:rPr>
        <w:t>پنداری»</w:t>
      </w:r>
      <w:r w:rsidR="00813F4C">
        <w:rPr>
          <w:rStyle w:val="FootnoteReference"/>
          <w:rFonts w:cs="B Nazanin"/>
          <w:rtl/>
        </w:rPr>
        <w:footnoteReference w:id="432"/>
      </w:r>
      <w:r w:rsidRPr="006557B0">
        <w:rPr>
          <w:rFonts w:cs="B Nazanin"/>
          <w:rtl/>
        </w:rPr>
        <w:t xml:space="preserve"> را با چنان بی‌رحمی‌ای مبنای کار قرار داد که کمتر کسی در سیلیکون‌ولی مانند آن را دیده بود. برای نمونه، ساعت آغاز کار راس هشت صبح تعیین شده بود و هر کس </w:t>
      </w:r>
      <w:r w:rsidR="002D2405">
        <w:rPr>
          <w:rFonts w:cs="B Nazanin"/>
          <w:rtl/>
        </w:rPr>
        <w:t>تأخیر</w:t>
      </w:r>
      <w:r w:rsidRPr="006557B0">
        <w:rPr>
          <w:rFonts w:cs="B Nazanin"/>
          <w:rtl/>
        </w:rPr>
        <w:t xml:space="preserve"> می‌کرد، </w:t>
      </w:r>
      <w:r w:rsidR="002D2405">
        <w:rPr>
          <w:rFonts w:cs="B Nazanin"/>
          <w:rtl/>
        </w:rPr>
        <w:t>به‌طور</w:t>
      </w:r>
      <w:r w:rsidRPr="006557B0">
        <w:rPr>
          <w:rFonts w:cs="B Nazanin"/>
          <w:rtl/>
        </w:rPr>
        <w:t xml:space="preserve"> علنی مواخذه می‌شد. اختلافات میان کارکنان هم با روشی حل‌وفصل می‌شد که گرو نام آن را «تقابل سازنده» گذاشته بود. کِریگ ب</w:t>
      </w:r>
      <w:r w:rsidR="000E4ABF">
        <w:rPr>
          <w:rFonts w:cs="B Nazanin" w:hint="cs"/>
          <w:rtl/>
        </w:rPr>
        <w:t>َ</w:t>
      </w:r>
      <w:r w:rsidRPr="006557B0">
        <w:rPr>
          <w:rFonts w:cs="B Nazanin"/>
          <w:rtl/>
        </w:rPr>
        <w:t>ر</w:t>
      </w:r>
      <w:r w:rsidR="000E4ABF">
        <w:rPr>
          <w:rFonts w:cs="B Nazanin" w:hint="cs"/>
          <w:rtl/>
        </w:rPr>
        <w:t>ِ</w:t>
      </w:r>
      <w:r w:rsidRPr="006557B0">
        <w:rPr>
          <w:rFonts w:cs="B Nazanin"/>
          <w:rtl/>
        </w:rPr>
        <w:t>ت،</w:t>
      </w:r>
      <w:r w:rsidR="00404311">
        <w:rPr>
          <w:rStyle w:val="FootnoteReference"/>
          <w:rFonts w:cs="B Nazanin"/>
          <w:rtl/>
        </w:rPr>
        <w:footnoteReference w:id="433"/>
      </w:r>
      <w:r w:rsidRPr="006557B0">
        <w:rPr>
          <w:rFonts w:cs="B Nazanin"/>
          <w:rtl/>
        </w:rPr>
        <w:t xml:space="preserve"> معاون گرو در مورد این روش او به کنایه گفته بود «نتیجه مراجعه به مدیریت در صورت بروز اختلاف، چیزی نبود جز آن که سرتان را بگیرند و با پتک به آن بکوبند</w:t>
      </w:r>
      <w:r w:rsidRPr="006557B0">
        <w:rPr>
          <w:rFonts w:cs="B Nazanin" w:hint="cs"/>
          <w:rtl/>
        </w:rPr>
        <w:t>».</w:t>
      </w:r>
    </w:p>
    <w:p w14:paraId="4546A549" w14:textId="2627EC58" w:rsidR="006557B0" w:rsidRPr="006557B0" w:rsidRDefault="006557B0" w:rsidP="006557B0">
      <w:pPr>
        <w:jc w:val="both"/>
        <w:rPr>
          <w:rFonts w:cs="B Nazanin"/>
        </w:rPr>
      </w:pPr>
      <w:r w:rsidRPr="006557B0">
        <w:rPr>
          <w:rFonts w:cs="B Nazanin" w:hint="cs"/>
          <w:rtl/>
        </w:rPr>
        <w:t>ا</w:t>
      </w:r>
      <w:r w:rsidRPr="006557B0">
        <w:rPr>
          <w:rFonts w:cs="B Nazanin"/>
          <w:rtl/>
        </w:rPr>
        <w:t xml:space="preserve">ین روش با فرهنگ </w:t>
      </w:r>
      <w:r w:rsidR="000E4ABF">
        <w:rPr>
          <w:rFonts w:cs="B Nazanin" w:hint="cs"/>
          <w:rtl/>
        </w:rPr>
        <w:t>«</w:t>
      </w:r>
      <w:r w:rsidR="00404311">
        <w:rPr>
          <w:rFonts w:cs="B Nazanin" w:hint="cs"/>
          <w:rtl/>
        </w:rPr>
        <w:t xml:space="preserve"> اختیار </w:t>
      </w:r>
      <w:r w:rsidR="000E4ABF">
        <w:rPr>
          <w:rFonts w:cs="B Nazanin" w:hint="cs"/>
          <w:rtl/>
        </w:rPr>
        <w:t>عمل</w:t>
      </w:r>
      <w:r w:rsidR="000E4ABF" w:rsidRPr="000E4ABF">
        <w:rPr>
          <w:rFonts w:cs="B Nazanin"/>
          <w:rtl/>
        </w:rPr>
        <w:t xml:space="preserve"> </w:t>
      </w:r>
      <w:r w:rsidR="000E4ABF">
        <w:rPr>
          <w:rFonts w:cs="B Nazanin" w:hint="cs"/>
          <w:rtl/>
        </w:rPr>
        <w:t xml:space="preserve">در </w:t>
      </w:r>
      <w:r w:rsidR="000E4ABF" w:rsidRPr="006557B0">
        <w:rPr>
          <w:rFonts w:cs="B Nazanin"/>
          <w:rtl/>
        </w:rPr>
        <w:t>کار</w:t>
      </w:r>
      <w:r w:rsidR="000E4ABF">
        <w:rPr>
          <w:rFonts w:cs="B Nazanin" w:hint="cs"/>
          <w:rtl/>
        </w:rPr>
        <w:t>»</w:t>
      </w:r>
      <w:r w:rsidRPr="006557B0">
        <w:rPr>
          <w:rFonts w:cs="B Nazanin"/>
          <w:rtl/>
        </w:rPr>
        <w:t xml:space="preserve"> که </w:t>
      </w:r>
      <w:r w:rsidR="000E4ABF">
        <w:rPr>
          <w:rFonts w:cs="B Nazanin" w:hint="cs"/>
          <w:rtl/>
        </w:rPr>
        <w:t xml:space="preserve">از ویژگی‌های شناخته‌شده </w:t>
      </w:r>
      <w:r w:rsidRPr="006557B0">
        <w:rPr>
          <w:rFonts w:cs="B Nazanin"/>
          <w:rtl/>
        </w:rPr>
        <w:t>سیلیکون‌ولی</w:t>
      </w:r>
      <w:r w:rsidR="000E4ABF">
        <w:rPr>
          <w:rFonts w:cs="B Nazanin" w:hint="cs"/>
          <w:rtl/>
        </w:rPr>
        <w:t xml:space="preserve"> بود، </w:t>
      </w:r>
      <w:r w:rsidRPr="006557B0">
        <w:rPr>
          <w:rFonts w:cs="B Nazanin"/>
          <w:rtl/>
        </w:rPr>
        <w:t>فاصله بسیار داشت؛ اما اینتل، همچون یک گروهان نظامی، به گروهبانی نیاز داشت که پرسنل را به سختی تمرین دهد. تراشه‌های د</w:t>
      </w:r>
      <w:r w:rsidR="00404311">
        <w:rPr>
          <w:rFonts w:cs="B Nazanin" w:hint="cs"/>
          <w:rtl/>
        </w:rPr>
        <w:t>ر</w:t>
      </w:r>
      <w:r w:rsidRPr="006557B0">
        <w:rPr>
          <w:rFonts w:cs="B Nazanin"/>
          <w:rtl/>
        </w:rPr>
        <w:t xml:space="preserve">م اینتل هم مانند تولیدات </w:t>
      </w:r>
      <w:r w:rsidR="00404311">
        <w:rPr>
          <w:rFonts w:cs="B Nazanin" w:hint="cs"/>
          <w:rtl/>
        </w:rPr>
        <w:t>سایر</w:t>
      </w:r>
      <w:r w:rsidRPr="006557B0">
        <w:rPr>
          <w:rFonts w:cs="B Nazanin"/>
          <w:rtl/>
        </w:rPr>
        <w:t xml:space="preserve"> تراشه‌سازان آمریکایی از نظر کیفی مشکل داشت. در‌ واقع، درآمد این شرکت در کسب‌وکار حافظه درم، نه حاصل پیشرو بودن آن در تولید انبوه، بلکه تنها نتیجه پیشگام بودن آن در ورود به بازار با طرح‌های جدید بود. توجه باب‌ نویس و گوردون مور همواره معطوف این بود که اینتل در فناوری از دیگران جلو باشد. البته نویس می‌پذیرفت که همیشه به «بخشی از کار که به مخاطره کردن نیاز دارد» بیش از «بخشی که نیازمند کنترل است» علاقه دارد. گرو در مقابل، به کنترل اهمیت بسیار می‌داد، و این دقیقا همان چیزی بود که مدت‌ها پیش موجب شده بود گوردون او را در سال ١٩۶٣ به فرچایلد ب</w:t>
      </w:r>
      <w:r w:rsidR="00404311">
        <w:rPr>
          <w:rFonts w:cs="B Nazanin" w:hint="cs"/>
          <w:rtl/>
        </w:rPr>
        <w:t>ب</w:t>
      </w:r>
      <w:r w:rsidRPr="006557B0">
        <w:rPr>
          <w:rFonts w:cs="B Nazanin"/>
          <w:rtl/>
        </w:rPr>
        <w:t>رد: حل مشکلات تولید در آن شرکت. بعد‌ها هم، وقتی او به دنبال نویس و مور به اینتل آمد، همین وظیفه به او سپرده شد. از آن پس</w:t>
      </w:r>
      <w:r w:rsidR="00404311" w:rsidRPr="006557B0">
        <w:rPr>
          <w:rFonts w:cs="B Nazanin"/>
          <w:rtl/>
        </w:rPr>
        <w:t>،</w:t>
      </w:r>
      <w:r w:rsidRPr="006557B0">
        <w:rPr>
          <w:rFonts w:cs="B Nazanin"/>
          <w:rtl/>
        </w:rPr>
        <w:t xml:space="preserve"> گرو تحت تاثیر ترسی آزاردهنده، بقیه عمرش را در حالی گذراند که ذهنش درگیر تک</w:t>
      </w:r>
      <w:r w:rsidR="00404311">
        <w:rPr>
          <w:rFonts w:cs="B Nazanin" w:hint="cs"/>
          <w:rtl/>
        </w:rPr>
        <w:t>‌</w:t>
      </w:r>
      <w:r w:rsidRPr="006557B0">
        <w:rPr>
          <w:rFonts w:cs="B Nazanin"/>
          <w:rtl/>
        </w:rPr>
        <w:t>تک جزئیات تولید و کسب‌و‌کار اینتل بود</w:t>
      </w:r>
      <w:r w:rsidRPr="006557B0">
        <w:rPr>
          <w:rFonts w:cs="B Nazanin" w:hint="cs"/>
          <w:rtl/>
        </w:rPr>
        <w:t>.</w:t>
      </w:r>
    </w:p>
    <w:p w14:paraId="423FAE40" w14:textId="42145E4D" w:rsidR="006557B0" w:rsidRPr="006557B0" w:rsidRDefault="006557B0" w:rsidP="006557B0">
      <w:pPr>
        <w:jc w:val="both"/>
        <w:rPr>
          <w:rFonts w:cs="B Nazanin"/>
          <w:rtl/>
        </w:rPr>
      </w:pPr>
      <w:r w:rsidRPr="006557B0">
        <w:rPr>
          <w:rFonts w:cs="B Nazanin"/>
          <w:rtl/>
        </w:rPr>
        <w:t>مرحله اول برنامه‌ای که گرو این‌بار برای اصلاح ساختار اینتل طراحی کرده بود، شامل اخراج بیش از ٢۵ درصد نیروی کار اینتل و تعطیل کردن تاسیسات شرکت در سیلیکون‌ولی، پورتوریکو، اور</w:t>
      </w:r>
      <w:r w:rsidR="00404311">
        <w:rPr>
          <w:rFonts w:cs="B Nazanin" w:hint="cs"/>
          <w:rtl/>
        </w:rPr>
        <w:t>ِگ</w:t>
      </w:r>
      <w:r w:rsidRPr="006557B0">
        <w:rPr>
          <w:rFonts w:cs="B Nazanin"/>
          <w:rtl/>
        </w:rPr>
        <w:t xml:space="preserve">ن و باربادوس بود. معاون گرو در آن زمان، رویکرد رییس خود را این‌گونه توصیف می‌کرد: «آه خدای من. این افراد را اخراج کنید، کشتی‌ها را بسوزانید، این کسب‌و‌کار را نابود کنید». </w:t>
      </w:r>
      <w:r w:rsidR="00404311">
        <w:rPr>
          <w:rFonts w:cs="B Nazanin" w:hint="cs"/>
          <w:rtl/>
        </w:rPr>
        <w:t>گرو</w:t>
      </w:r>
      <w:r w:rsidRPr="006557B0">
        <w:rPr>
          <w:rFonts w:cs="B Nazanin"/>
          <w:rtl/>
        </w:rPr>
        <w:t xml:space="preserve"> بی‌رحم بود، طوری که نویس و مور هرگز نمی‌توانستند باشند. مرحله دوم برنامه گرو، کارآمد کردن تولید بود. او و ب</w:t>
      </w:r>
      <w:r w:rsidR="00404311">
        <w:rPr>
          <w:rFonts w:cs="B Nazanin" w:hint="cs"/>
          <w:rtl/>
        </w:rPr>
        <w:t>َ</w:t>
      </w:r>
      <w:r w:rsidRPr="006557B0">
        <w:rPr>
          <w:rFonts w:cs="B Nazanin"/>
          <w:rtl/>
        </w:rPr>
        <w:t>ر</w:t>
      </w:r>
      <w:r w:rsidR="00404311">
        <w:rPr>
          <w:rFonts w:cs="B Nazanin" w:hint="cs"/>
          <w:rtl/>
        </w:rPr>
        <w:t>ِ</w:t>
      </w:r>
      <w:r w:rsidRPr="006557B0">
        <w:rPr>
          <w:rFonts w:cs="B Nazanin"/>
          <w:rtl/>
        </w:rPr>
        <w:t xml:space="preserve">ت با جدیت روش‌های تولیدی ژاپنی‌ها را کپی می‌کردند. یکی از زیردستان او می‌گفت «روزی برت چوب بیسبال به دست وارد بخش تولید شد </w:t>
      </w:r>
      <w:r w:rsidR="000E4ABF">
        <w:rPr>
          <w:rFonts w:cs="B Nazanin" w:hint="cs"/>
          <w:rtl/>
        </w:rPr>
        <w:t xml:space="preserve">و </w:t>
      </w:r>
      <w:r w:rsidRPr="006557B0">
        <w:rPr>
          <w:rFonts w:cs="B Nazanin"/>
          <w:rtl/>
        </w:rPr>
        <w:t>گفت: لعنت! قرار نیست ما از ژاپنی‌ها شکست بخوریم». او مدیران کارخانه را به ژاپن فرستاد و به آن‌ها گفت: «بروید و ببینید که چطور باید کار کنید</w:t>
      </w:r>
      <w:r w:rsidRPr="006557B0">
        <w:rPr>
          <w:rFonts w:cs="B Nazanin" w:hint="cs"/>
          <w:rtl/>
        </w:rPr>
        <w:t>».</w:t>
      </w:r>
    </w:p>
    <w:p w14:paraId="200C97BB" w14:textId="4C5E548D" w:rsidR="006557B0" w:rsidRPr="006557B0" w:rsidRDefault="006557B0" w:rsidP="006557B0">
      <w:pPr>
        <w:jc w:val="both"/>
        <w:rPr>
          <w:rFonts w:cs="B Nazanin"/>
        </w:rPr>
      </w:pPr>
      <w:r w:rsidRPr="006557B0">
        <w:rPr>
          <w:rFonts w:cs="B Nazanin"/>
          <w:rtl/>
        </w:rPr>
        <w:t xml:space="preserve">روش جدید تولید در اینتل «کپی کردن دقیق» نامیده می‌شد. در هر مورد، آن‌ها وقتی در می‌یافتند که مجموعه خاصی از فرآیند‌های تولیدی بهترین نتیجه را می‌دهد، آن را در دیگر تاسیسات اینتل هم تکرار می‌کردند. پیش از آن، مهندسان اینتل به این افتخار می‌کردند </w:t>
      </w:r>
      <w:r w:rsidRPr="006557B0">
        <w:rPr>
          <w:rFonts w:cs="B Nazanin"/>
          <w:rtl/>
        </w:rPr>
        <w:lastRenderedPageBreak/>
        <w:t xml:space="preserve">که </w:t>
      </w:r>
      <w:r w:rsidR="000E4ABF">
        <w:rPr>
          <w:rFonts w:cs="B Nazanin" w:hint="cs"/>
          <w:rtl/>
        </w:rPr>
        <w:t>خود</w:t>
      </w:r>
      <w:r w:rsidRPr="006557B0">
        <w:rPr>
          <w:rFonts w:cs="B Nazanin"/>
          <w:rtl/>
        </w:rPr>
        <w:t>شان فرآیندها را طراحی و تنظیم می‌کنند. اما اکنون از آن‌ها خواسته شده بود فکر نکنند بلکه تقلید کنند. یکی از این مهندسان می‌گفت «ما با مشکل فرهنگی بزرگی روبه‌رو بودیم، زیرا رویه معمول در سیلیکون‌ولی</w:t>
      </w:r>
      <w:r w:rsidR="000E4ABF">
        <w:rPr>
          <w:rFonts w:cs="B Nazanin" w:hint="cs"/>
          <w:rtl/>
        </w:rPr>
        <w:t xml:space="preserve"> یعنی</w:t>
      </w:r>
      <w:r w:rsidRPr="006557B0">
        <w:rPr>
          <w:rFonts w:cs="B Nazanin"/>
          <w:rtl/>
        </w:rPr>
        <w:t xml:space="preserve"> اختیار عمل در کار، جای خود را به </w:t>
      </w:r>
      <w:r w:rsidR="00274782">
        <w:rPr>
          <w:rFonts w:cs="B Nazanin"/>
          <w:rtl/>
        </w:rPr>
        <w:t>سخت‌گ</w:t>
      </w:r>
      <w:r w:rsidRPr="006557B0">
        <w:rPr>
          <w:rFonts w:cs="B Nazanin"/>
          <w:rtl/>
        </w:rPr>
        <w:t xml:space="preserve">یری مرسوم در خط تولید داده بود». برت در جایی گفته بود: می‌پذیرم که «مرا به چشم یک دیکتاتور می‌نگریستند». اما کپی‌ کاری نتیجه‌ای عالی داده بود: تولید اینتل </w:t>
      </w:r>
      <w:r w:rsidR="002D2405">
        <w:rPr>
          <w:rFonts w:cs="B Nazanin"/>
          <w:rtl/>
        </w:rPr>
        <w:t>به‌طور</w:t>
      </w:r>
      <w:r w:rsidRPr="006557B0">
        <w:rPr>
          <w:rFonts w:cs="B Nazanin"/>
          <w:rtl/>
        </w:rPr>
        <w:t xml:space="preserve"> قابل‌ملاحظه‌ای افزایش یافته بود، در حالی که تجهیزات تولید هم </w:t>
      </w:r>
      <w:r w:rsidR="002D2405">
        <w:rPr>
          <w:rFonts w:cs="B Nazanin"/>
          <w:rtl/>
        </w:rPr>
        <w:t>به‌طور</w:t>
      </w:r>
      <w:r w:rsidRPr="006557B0">
        <w:rPr>
          <w:rFonts w:cs="B Nazanin"/>
          <w:rtl/>
        </w:rPr>
        <w:t xml:space="preserve"> کارآمدتر</w:t>
      </w:r>
      <w:r w:rsidR="000E4ABF">
        <w:rPr>
          <w:rFonts w:cs="B Nazanin" w:hint="cs"/>
          <w:rtl/>
        </w:rPr>
        <w:t>ی</w:t>
      </w:r>
      <w:r w:rsidRPr="006557B0">
        <w:rPr>
          <w:rFonts w:cs="B Nazanin"/>
          <w:rtl/>
        </w:rPr>
        <w:t xml:space="preserve"> </w:t>
      </w:r>
      <w:r w:rsidR="002D2405">
        <w:rPr>
          <w:rFonts w:cs="B Nazanin"/>
          <w:rtl/>
        </w:rPr>
        <w:t>به‌کار</w:t>
      </w:r>
      <w:r w:rsidRPr="006557B0">
        <w:rPr>
          <w:rFonts w:cs="B Nazanin"/>
          <w:rtl/>
        </w:rPr>
        <w:t xml:space="preserve"> گرفته می‌شد و این کاهش هزینه‌ها را به دنبال داشت. بدین‌ ترتیب از آن پس، همه کارخانه‌های این شرکت. کمتر مانند آزمایشگاه، و بیشتر همچون ماشینی عمل می‌کردند که به خوبی تنظیم شده است</w:t>
      </w:r>
      <w:r w:rsidRPr="006557B0">
        <w:rPr>
          <w:rFonts w:cs="B Nazanin" w:hint="cs"/>
          <w:rtl/>
        </w:rPr>
        <w:t>.</w:t>
      </w:r>
    </w:p>
    <w:p w14:paraId="1E25A98B" w14:textId="6158439C" w:rsidR="006557B0" w:rsidRPr="006557B0" w:rsidRDefault="006557B0" w:rsidP="006557B0">
      <w:pPr>
        <w:jc w:val="both"/>
        <w:rPr>
          <w:rFonts w:cs="B Nazanin"/>
        </w:rPr>
      </w:pPr>
      <w:r w:rsidRPr="006557B0">
        <w:rPr>
          <w:rFonts w:cs="B Nazanin"/>
          <w:rtl/>
        </w:rPr>
        <w:t>گرو و اینتل هم شانس آوردند. برخی از عوامل ساختاری که در اوایل دهه ١٩٨٠ به نفع ژاپنی‌ها عمل کرده بودند، کم</w:t>
      </w:r>
      <w:r w:rsidR="000E4ABF">
        <w:rPr>
          <w:rFonts w:cs="B Nazanin" w:hint="cs"/>
          <w:rtl/>
        </w:rPr>
        <w:t>‌</w:t>
      </w:r>
      <w:r w:rsidRPr="006557B0">
        <w:rPr>
          <w:rFonts w:cs="B Nazanin"/>
          <w:rtl/>
        </w:rPr>
        <w:t xml:space="preserve">کم تغییر جهت می‌دادند. در فاصله سال‌های ١٩٨۵ و ١٩٨٨، ارزش ین در مقابل دلار دو برابر، و در نتیجه صادرات آمریکا ارزان‌تر شد. از سوی دیگر، نرخ بهره هم در دهه ١٩٨٠ </w:t>
      </w:r>
      <w:r w:rsidR="002D2405">
        <w:rPr>
          <w:rFonts w:cs="B Nazanin"/>
          <w:rtl/>
        </w:rPr>
        <w:t>به‌شدت</w:t>
      </w:r>
      <w:r w:rsidRPr="006557B0">
        <w:rPr>
          <w:rFonts w:cs="B Nazanin"/>
          <w:rtl/>
        </w:rPr>
        <w:t xml:space="preserve"> پایین آمد و موجب کاهش هزینه سرمایه اینتل شد. در این میان، شرکت کامپک کامپیوتر</w:t>
      </w:r>
      <w:r w:rsidR="000E4ABF">
        <w:rPr>
          <w:rStyle w:val="FootnoteReference"/>
          <w:rFonts w:cs="B Nazanin"/>
          <w:rtl/>
        </w:rPr>
        <w:footnoteReference w:id="434"/>
      </w:r>
      <w:r w:rsidRPr="006557B0">
        <w:rPr>
          <w:rFonts w:cs="B Nazanin"/>
          <w:rtl/>
        </w:rPr>
        <w:t xml:space="preserve"> که در تگزاس مستقر بود، با درک این حقیقت که علی‌رغم دشواری نوشتن نرم‌افزار سیستم‌عامل و ساختن ریزپردازنده، سوارکردن قطعات رایانه شخصی در یک جعبه پلاستیکی کاری نسبتا ساده است، حضور خود در بازار رایانه‌های شخصی را به آی‌بی‌ام تحمیل کرد. کام</w:t>
      </w:r>
      <w:r w:rsidR="000E4ABF">
        <w:rPr>
          <w:rFonts w:cs="B Nazanin" w:hint="cs"/>
          <w:rtl/>
        </w:rPr>
        <w:t>پ</w:t>
      </w:r>
      <w:r w:rsidRPr="006557B0">
        <w:rPr>
          <w:rFonts w:cs="B Nazanin"/>
          <w:rtl/>
        </w:rPr>
        <w:t>ک رایانه‌های شخصی خود را که در آن از تراشه‌های اینتل و نرم‌افزار مایکروسافت استفاده شده بود، با قیمتی بسیار کمتر از رایانه‌های شخصی آی‌بی‌ام وارد بازار کرد. در اواسط دهه ١٩٨٠، تعداد رایانه‌های شخصی فروخته</w:t>
      </w:r>
      <w:r w:rsidR="000E4ABF">
        <w:rPr>
          <w:rFonts w:cs="B Nazanin" w:hint="cs"/>
          <w:rtl/>
        </w:rPr>
        <w:t>‌</w:t>
      </w:r>
      <w:r w:rsidRPr="006557B0">
        <w:rPr>
          <w:rFonts w:cs="B Nazanin"/>
          <w:rtl/>
        </w:rPr>
        <w:t>شده توسط کام</w:t>
      </w:r>
      <w:r w:rsidR="000E4ABF">
        <w:rPr>
          <w:rFonts w:cs="B Nazanin" w:hint="cs"/>
          <w:rtl/>
        </w:rPr>
        <w:t>پ</w:t>
      </w:r>
      <w:r w:rsidRPr="006557B0">
        <w:rPr>
          <w:rFonts w:cs="B Nazanin"/>
          <w:rtl/>
        </w:rPr>
        <w:t xml:space="preserve">ک و دیگر شرکت‌هایی که رایانه‌های شخصی آی‌بی‌ام را شبیه‌سازی می‌کردند، از </w:t>
      </w:r>
      <w:r w:rsidR="000E4ABF">
        <w:rPr>
          <w:rFonts w:cs="B Nazanin" w:hint="cs"/>
          <w:rtl/>
        </w:rPr>
        <w:t xml:space="preserve">فروش </w:t>
      </w:r>
      <w:r w:rsidRPr="006557B0">
        <w:rPr>
          <w:rFonts w:cs="B Nazanin"/>
          <w:rtl/>
        </w:rPr>
        <w:t xml:space="preserve">خود آی‌بی‌ام بیشتر شده بود. با افزایش مصرف رایانه‌های شخصی و حضور آن‌ها در همه بنگاه‌ها و دفاتر کار و همچنین در بسیاری از خانه‌ها، قیمت‌ها </w:t>
      </w:r>
      <w:r w:rsidR="002D2405">
        <w:rPr>
          <w:rFonts w:cs="B Nazanin"/>
          <w:rtl/>
        </w:rPr>
        <w:t>به‌شدت</w:t>
      </w:r>
      <w:r w:rsidRPr="006557B0">
        <w:rPr>
          <w:rFonts w:cs="B Nazanin"/>
          <w:rtl/>
        </w:rPr>
        <w:t xml:space="preserve"> کاهش یافت. به جز رایانه‌های شخصی ا</w:t>
      </w:r>
      <w:r w:rsidR="000E4ABF">
        <w:rPr>
          <w:rFonts w:cs="B Nazanin" w:hint="cs"/>
          <w:rtl/>
        </w:rPr>
        <w:t>َ</w:t>
      </w:r>
      <w:r w:rsidRPr="006557B0">
        <w:rPr>
          <w:rFonts w:cs="B Nazanin"/>
          <w:rtl/>
        </w:rPr>
        <w:t>پل که ریزپردازنده و سیستم‌عامل مخصوص خود را داشتند، تقریبا همه رایانه‌های شخصی از تراشه‌های اینتل و نرم‌افزارهای مایکروسافت بهره می‌گرفتند، زیرا این دو سامانه طوری طراحی شده بودند که به راحتی با هم کار کنند. بدین ترتیب، اینتل در حالی وارد عصر رایانه‌های شخصی شد که عملا انحصار فروش تراشه‌های مورد استفاده در رایانه‌های شخصی را در اختیار داشت</w:t>
      </w:r>
      <w:r w:rsidRPr="006557B0">
        <w:rPr>
          <w:rFonts w:cs="B Nazanin"/>
        </w:rPr>
        <w:t>.</w:t>
      </w:r>
    </w:p>
    <w:p w14:paraId="25E5ED59" w14:textId="28D78B29" w:rsidR="006557B0" w:rsidRPr="006557B0" w:rsidRDefault="006557B0" w:rsidP="006557B0">
      <w:pPr>
        <w:jc w:val="both"/>
        <w:rPr>
          <w:rFonts w:cs="B Nazanin"/>
        </w:rPr>
      </w:pPr>
      <w:r w:rsidRPr="006557B0">
        <w:rPr>
          <w:rFonts w:cs="B Nazanin"/>
          <w:rtl/>
        </w:rPr>
        <w:t>تحول ساختاری ایجادشده در اینتل توسط گرو</w:t>
      </w:r>
      <w:r w:rsidR="00985919">
        <w:rPr>
          <w:rFonts w:cs="B Nazanin" w:hint="cs"/>
          <w:rtl/>
        </w:rPr>
        <w:t>،</w:t>
      </w:r>
      <w:r w:rsidRPr="006557B0">
        <w:rPr>
          <w:rFonts w:cs="B Nazanin"/>
          <w:rtl/>
        </w:rPr>
        <w:t xml:space="preserve"> نمونه تمام</w:t>
      </w:r>
      <w:r w:rsidR="00985919">
        <w:rPr>
          <w:rFonts w:cs="B Nazanin" w:hint="cs"/>
          <w:rtl/>
        </w:rPr>
        <w:t>‌</w:t>
      </w:r>
      <w:r w:rsidRPr="006557B0">
        <w:rPr>
          <w:rFonts w:cs="B Nazanin"/>
          <w:rtl/>
        </w:rPr>
        <w:t xml:space="preserve">عیار نحوه عملکرد نظام سرمایه‌داری در سیلیکون‌ولی </w:t>
      </w:r>
      <w:r w:rsidR="00985919">
        <w:rPr>
          <w:rFonts w:cs="B Nazanin" w:hint="cs"/>
          <w:rtl/>
        </w:rPr>
        <w:t>است</w:t>
      </w:r>
      <w:r w:rsidRPr="006557B0">
        <w:rPr>
          <w:rFonts w:cs="B Nazanin"/>
          <w:rtl/>
        </w:rPr>
        <w:t xml:space="preserve">. او متوجه شده بود که مدل کسب‌و‌کار اینتل شکست خورده است و تصمیم گرفته بود، شخصا با خارج کردن اینتل از کسب‌و‌کار حافظه‌های درم که روزی علت اصلی تاسیس این شرکت بود، ساختار قدیمی آن را </w:t>
      </w:r>
      <w:r w:rsidR="002D2405">
        <w:rPr>
          <w:rFonts w:cs="B Nazanin"/>
          <w:rtl/>
        </w:rPr>
        <w:t>به‌طور</w:t>
      </w:r>
      <w:r w:rsidRPr="006557B0">
        <w:rPr>
          <w:rFonts w:cs="B Nazanin"/>
          <w:rtl/>
        </w:rPr>
        <w:t xml:space="preserve"> بنیادین متحول کند. اینتل بر بازار تراشه‌های مورد استفاده در رایانه‌های شخصی تسلط یافت و در هر دوره یک یا دوساله</w:t>
      </w:r>
      <w:r w:rsidR="00985919">
        <w:rPr>
          <w:rFonts w:cs="B Nazanin" w:hint="cs"/>
          <w:rtl/>
        </w:rPr>
        <w:t>،</w:t>
      </w:r>
      <w:r w:rsidRPr="006557B0">
        <w:rPr>
          <w:rFonts w:cs="B Nazanin"/>
          <w:rtl/>
        </w:rPr>
        <w:t xml:space="preserve"> نسل جدیدی از تراشه را به بازار معرفی می‌کرد که ترانزیستور‌های کوچک‌تری را در خود جای می‌داد و قدرت محاسبه بیشتری داشت. اندی گرو معتقد بود تنها «همه</w:t>
      </w:r>
      <w:r w:rsidR="00985919">
        <w:rPr>
          <w:rFonts w:cs="B Nazanin" w:hint="cs"/>
          <w:rtl/>
        </w:rPr>
        <w:t>‌</w:t>
      </w:r>
      <w:r w:rsidRPr="006557B0">
        <w:rPr>
          <w:rFonts w:cs="B Nazanin"/>
          <w:rtl/>
        </w:rPr>
        <w:t>دشمن</w:t>
      </w:r>
      <w:r w:rsidR="00985919">
        <w:rPr>
          <w:rFonts w:cs="B Nazanin" w:hint="cs"/>
          <w:rtl/>
        </w:rPr>
        <w:t>‌</w:t>
      </w:r>
      <w:r w:rsidRPr="006557B0">
        <w:rPr>
          <w:rFonts w:cs="B Nazanin"/>
          <w:rtl/>
        </w:rPr>
        <w:t xml:space="preserve">پندار‌ها» </w:t>
      </w:r>
      <w:r w:rsidR="00985919">
        <w:rPr>
          <w:rFonts w:cs="B Nazanin" w:hint="cs"/>
          <w:rtl/>
        </w:rPr>
        <w:t>جان به در می‌بر</w:t>
      </w:r>
      <w:r w:rsidRPr="006557B0">
        <w:rPr>
          <w:rFonts w:cs="B Nazanin"/>
          <w:rtl/>
        </w:rPr>
        <w:t>ند. در واقع، «همه</w:t>
      </w:r>
      <w:r w:rsidR="00985919">
        <w:rPr>
          <w:rFonts w:cs="B Nazanin" w:hint="cs"/>
          <w:rtl/>
        </w:rPr>
        <w:t>‌</w:t>
      </w:r>
      <w:r w:rsidRPr="006557B0">
        <w:rPr>
          <w:rFonts w:cs="B Nazanin"/>
          <w:rtl/>
        </w:rPr>
        <w:t>دشمن</w:t>
      </w:r>
      <w:r w:rsidR="00985919">
        <w:rPr>
          <w:rFonts w:cs="B Nazanin" w:hint="cs"/>
          <w:rtl/>
        </w:rPr>
        <w:t>‌</w:t>
      </w:r>
      <w:r w:rsidRPr="006557B0">
        <w:rPr>
          <w:rFonts w:cs="B Nazanin"/>
          <w:rtl/>
        </w:rPr>
        <w:t>پندار» بودن او، بیش از تخصص و نوآوری</w:t>
      </w:r>
      <w:r w:rsidR="00985919">
        <w:rPr>
          <w:rFonts w:cs="B Nazanin" w:hint="cs"/>
          <w:rtl/>
        </w:rPr>
        <w:t>،</w:t>
      </w:r>
      <w:r w:rsidRPr="006557B0">
        <w:rPr>
          <w:rFonts w:cs="B Nazanin"/>
          <w:rtl/>
        </w:rPr>
        <w:t xml:space="preserve"> در نجات اینتل نقش داشت</w:t>
      </w:r>
      <w:r w:rsidRPr="006557B0">
        <w:rPr>
          <w:rFonts w:cs="B Nazanin" w:hint="cs"/>
          <w:rtl/>
        </w:rPr>
        <w:t>.</w:t>
      </w:r>
    </w:p>
    <w:p w14:paraId="00CF3D7D" w14:textId="77777777" w:rsidR="006557B0" w:rsidRPr="006557B0" w:rsidRDefault="006557B0" w:rsidP="006557B0">
      <w:pPr>
        <w:jc w:val="both"/>
        <w:rPr>
          <w:rFonts w:cs="B Nazanin"/>
          <w:rtl/>
        </w:rPr>
      </w:pPr>
      <w:r w:rsidRPr="006557B0">
        <w:rPr>
          <w:rFonts w:cs="B Nazanin"/>
          <w:rtl/>
        </w:rPr>
        <w:br w:type="page"/>
      </w:r>
    </w:p>
    <w:p w14:paraId="297682D5" w14:textId="77777777" w:rsidR="006557B0" w:rsidRPr="006557B0" w:rsidRDefault="006557B0" w:rsidP="00C07277">
      <w:pPr>
        <w:pStyle w:val="Heading2"/>
        <w:rPr>
          <w:rtl/>
        </w:rPr>
      </w:pPr>
      <w:bookmarkStart w:id="36" w:name="_Toc143085191"/>
      <w:r w:rsidRPr="006557B0">
        <w:rPr>
          <w:rtl/>
        </w:rPr>
        <w:lastRenderedPageBreak/>
        <w:t>فصل ٢٣</w:t>
      </w:r>
      <w:bookmarkEnd w:id="36"/>
    </w:p>
    <w:p w14:paraId="4285F57B" w14:textId="35D5032A" w:rsidR="006557B0" w:rsidRPr="006557B0" w:rsidRDefault="006557B0" w:rsidP="00C07277">
      <w:pPr>
        <w:jc w:val="center"/>
        <w:rPr>
          <w:rFonts w:cs="B Nazanin"/>
          <w:rtl/>
        </w:rPr>
      </w:pPr>
      <w:r w:rsidRPr="006557B0">
        <w:rPr>
          <w:rFonts w:cs="B Nazanin"/>
          <w:b/>
          <w:bCs/>
          <w:rtl/>
        </w:rPr>
        <w:t>«دشمن</w:t>
      </w:r>
      <w:r w:rsidR="00985919">
        <w:rPr>
          <w:rFonts w:cs="B Nazanin" w:hint="cs"/>
          <w:b/>
          <w:bCs/>
          <w:rtl/>
        </w:rPr>
        <w:t>ِ</w:t>
      </w:r>
      <w:r w:rsidRPr="006557B0">
        <w:rPr>
          <w:rFonts w:cs="B Nazanin"/>
          <w:b/>
          <w:bCs/>
          <w:rtl/>
        </w:rPr>
        <w:t xml:space="preserve"> دشمن من»: ظهور کره</w:t>
      </w:r>
    </w:p>
    <w:p w14:paraId="28273555" w14:textId="3D15BDF0" w:rsidR="006557B0" w:rsidRPr="006557B0" w:rsidRDefault="006557B0" w:rsidP="006557B0">
      <w:pPr>
        <w:jc w:val="both"/>
        <w:rPr>
          <w:rFonts w:cs="B Nazanin"/>
        </w:rPr>
      </w:pPr>
      <w:r w:rsidRPr="006557B0">
        <w:rPr>
          <w:rFonts w:cs="B Nazanin" w:hint="cs"/>
          <w:rtl/>
        </w:rPr>
        <w:t>ل</w:t>
      </w:r>
      <w:r w:rsidRPr="006557B0">
        <w:rPr>
          <w:rFonts w:cs="B Nazanin"/>
          <w:rtl/>
        </w:rPr>
        <w:t>ی بیونگ_چول</w:t>
      </w:r>
      <w:r w:rsidR="00985919">
        <w:rPr>
          <w:rStyle w:val="FootnoteReference"/>
          <w:rFonts w:cs="B Nazanin"/>
          <w:rtl/>
        </w:rPr>
        <w:footnoteReference w:id="435"/>
      </w:r>
      <w:r w:rsidRPr="006557B0">
        <w:rPr>
          <w:rFonts w:cs="B Nazanin"/>
          <w:rtl/>
        </w:rPr>
        <w:t xml:space="preserve"> می‌توانست از فروش هر چیزی پول درآورد. او که در سال ١٩١٠، یعنی تنها یک سال بعد از جک سیمپلات متولد شده بود، کسب‌وکار خود را در سال ١٩٣٨</w:t>
      </w:r>
      <w:r w:rsidR="00985919">
        <w:rPr>
          <w:rFonts w:cs="B Nazanin" w:hint="cs"/>
          <w:rtl/>
        </w:rPr>
        <w:t>،</w:t>
      </w:r>
      <w:r w:rsidRPr="006557B0">
        <w:rPr>
          <w:rFonts w:cs="B Nazanin"/>
          <w:rtl/>
        </w:rPr>
        <w:t xml:space="preserve"> یعنی زمانی راه انداخته بود که وطنش، کره بخشی از امپراطوری ژاپن و در </w:t>
      </w:r>
      <w:r w:rsidR="00985919">
        <w:rPr>
          <w:rFonts w:cs="B Nazanin" w:hint="cs"/>
          <w:rtl/>
        </w:rPr>
        <w:t xml:space="preserve">حال </w:t>
      </w:r>
      <w:r w:rsidRPr="006557B0">
        <w:rPr>
          <w:rFonts w:cs="B Nazanin"/>
          <w:rtl/>
        </w:rPr>
        <w:t>جنگ با چین بود و می‌رفت تا به زودی با ایالات متحده هم وارد جنگ شود. اولین محصولات لی ماهی و سبزیجات خشک</w:t>
      </w:r>
      <w:r w:rsidR="00985919">
        <w:rPr>
          <w:rFonts w:cs="B Nazanin" w:hint="cs"/>
          <w:rtl/>
        </w:rPr>
        <w:t>‌</w:t>
      </w:r>
      <w:r w:rsidRPr="006557B0">
        <w:rPr>
          <w:rFonts w:cs="B Nazanin"/>
          <w:rtl/>
        </w:rPr>
        <w:t>شده بود که او در کره جمع‌آوری می‌کرد و برای تغذیه ماشین جنگی ژاپن، به شمال چین می‌فرستاد. کره در آن زمان جایی دور افتاده، فقیر و خالی از صنعت و فناوری بود؛ اما لی حتی در همان روز‌ها هم رویای ساختن کسب‌و‌کاری، به قول خودش</w:t>
      </w:r>
      <w:r w:rsidR="00985919">
        <w:rPr>
          <w:rFonts w:cs="B Nazanin" w:hint="cs"/>
          <w:rtl/>
        </w:rPr>
        <w:t>،</w:t>
      </w:r>
      <w:r w:rsidRPr="006557B0">
        <w:rPr>
          <w:rFonts w:cs="B Nazanin"/>
          <w:rtl/>
        </w:rPr>
        <w:t xml:space="preserve"> «بزرگ، قدرتمند، و ماندگار برای همیشه» را در سر می‌پروراند. او بعد‌ها با کمک دو متحد با نفوذ خود، یعنی </w:t>
      </w:r>
      <w:r w:rsidR="00FF1624">
        <w:rPr>
          <w:rFonts w:cs="B Nazanin"/>
          <w:rtl/>
        </w:rPr>
        <w:t>صنعت تراشه</w:t>
      </w:r>
      <w:r w:rsidRPr="006557B0">
        <w:rPr>
          <w:rFonts w:cs="B Nazanin"/>
          <w:rtl/>
        </w:rPr>
        <w:t xml:space="preserve"> آمریکا و دولت کره‌ جنوبی، سامسونگ را به ابرقدرت صنعت نیمه‌رسانا تبدیل کرد. یکی از بخش‌های کلیدی </w:t>
      </w:r>
      <w:r w:rsidR="0053611E">
        <w:rPr>
          <w:rFonts w:cs="B Nazanin"/>
          <w:rtl/>
        </w:rPr>
        <w:t>راهبرد</w:t>
      </w:r>
      <w:r w:rsidRPr="006557B0">
        <w:rPr>
          <w:rFonts w:cs="B Nazanin"/>
          <w:rtl/>
        </w:rPr>
        <w:t xml:space="preserve"> سیلیکون‌ولی برای پشت سر گذاشتن ژاپن، یافتن منابع عرضه ارزان‌تر در آسیا بود. لی اعتقاد داشت این دقیقا همان نقشی است که سامسونگ می‌تواند به خوبی ایفا کند</w:t>
      </w:r>
      <w:r w:rsidRPr="006557B0">
        <w:rPr>
          <w:rFonts w:cs="B Nazanin" w:hint="cs"/>
          <w:rtl/>
        </w:rPr>
        <w:t>.</w:t>
      </w:r>
    </w:p>
    <w:p w14:paraId="0335BE2C" w14:textId="6FD0C439" w:rsidR="006557B0" w:rsidRPr="006557B0" w:rsidRDefault="006557B0" w:rsidP="006557B0">
      <w:pPr>
        <w:jc w:val="both"/>
        <w:rPr>
          <w:rFonts w:cs="B Nazanin"/>
        </w:rPr>
      </w:pPr>
      <w:r w:rsidRPr="006557B0">
        <w:rPr>
          <w:rFonts w:cs="B Nazanin"/>
          <w:rtl/>
        </w:rPr>
        <w:t>کره جنوبی از قدیم عادت داشت در میان قدرت‌های بزرگ راه خود را بیابد. سامسونگ به سادگی می‌توانست تنها هفت سال پس از تاسیس توسط لی، و به دنبال شکست ژاپن از ایالات متحده نابود شود. با این حال، لی هم به سیاق وطنش، ماهرانه و به موقع تغییر جهت داد و به همان سادگی که ماهی خشک</w:t>
      </w:r>
      <w:r w:rsidR="00985919">
        <w:rPr>
          <w:rFonts w:cs="B Nazanin" w:hint="cs"/>
          <w:rtl/>
        </w:rPr>
        <w:t>‌</w:t>
      </w:r>
      <w:r w:rsidRPr="006557B0">
        <w:rPr>
          <w:rFonts w:cs="B Nazanin"/>
          <w:rtl/>
        </w:rPr>
        <w:t>شده می‌فروخت، شرکای سیاسی را عوض کرد و بدین ترتیب</w:t>
      </w:r>
      <w:r w:rsidR="00985919">
        <w:rPr>
          <w:rFonts w:cs="B Nazanin" w:hint="cs"/>
          <w:rtl/>
        </w:rPr>
        <w:t>،</w:t>
      </w:r>
      <w:r w:rsidRPr="006557B0">
        <w:rPr>
          <w:rFonts w:cs="B Nazanin"/>
          <w:rtl/>
        </w:rPr>
        <w:t xml:space="preserve"> خطر سیاستمداران کره جنوبی </w:t>
      </w:r>
      <w:r w:rsidR="00985919">
        <w:rPr>
          <w:rFonts w:cs="B Nazanin" w:hint="cs"/>
          <w:rtl/>
        </w:rPr>
        <w:t xml:space="preserve">را </w:t>
      </w:r>
      <w:r w:rsidRPr="006557B0">
        <w:rPr>
          <w:rFonts w:cs="B Nazanin"/>
          <w:rtl/>
        </w:rPr>
        <w:t>که می‌خواستند گروه‌های تجاری بزرگی چون شرکت او را نابود کنند، دفع کرد. او حتی وقتی دولت کمونیست کره شمالی به جنوب تجاوز کرد هم، دارایی‌های خود را حفظ کرد - هرچند در دوره کوتاه اشغال سئول توسط دشمن، یکی از روسای حزب کمونیست شورولت لی را مصادره کرد و با آن در پایتخت اشغالی به گردش پرداخت</w:t>
      </w:r>
      <w:r w:rsidRPr="006557B0">
        <w:rPr>
          <w:rFonts w:cs="B Nazanin" w:hint="cs"/>
          <w:rtl/>
        </w:rPr>
        <w:t>.</w:t>
      </w:r>
    </w:p>
    <w:p w14:paraId="3FCD4B9E" w14:textId="2DA1511A" w:rsidR="006557B0" w:rsidRDefault="006557B0" w:rsidP="006557B0">
      <w:pPr>
        <w:jc w:val="both"/>
        <w:rPr>
          <w:rFonts w:cs="B Nazanin"/>
          <w:rtl/>
        </w:rPr>
      </w:pPr>
      <w:r w:rsidRPr="006557B0">
        <w:rPr>
          <w:rFonts w:cs="B Nazanin"/>
          <w:rtl/>
        </w:rPr>
        <w:t>علی‌رغم ادامه جنگ، لی توانست در فضای سیاسی پیچیده کره جنوبی با ظرافت بسیار راه خود را بگشاید و امپراطوری تجاری‌اش را گسترش دهد. وقتی در سال ١٩۶١، یک رژیم نظامی قدرت را در دست گرفت، ژنرال‌ها بانک‌هایش را از او گرفتند، اما شرکت‌های دیگر او آسیب ندیدند. او اصرار می‌کرد که سامسونگ در جهت منافع کشور عمل می‌کند - و این که منافع کشور به این بستگی دارد که سامسونگ به شرکتی در کلاس جهانی تبدیل شود. بخش اول شعار خانواده لی می‌گوید «خدمت به کشور از طریق تجارت». او کسب‌و‌کار خود را از ماهی و سبزیجات به سوی شکر، منسوجات، کود، ساخت‌وساز، بانکداری و بیمه گسترش داد. او رونق اقتصادی کره در دهه‌های ١٩۶٠ و ١٩٧٠ را مدرکی دال بر خدمت خود به کشور می‌دانست. از سوی دیگر اما، منتقدان لی این حقیقت که او در دهه ١٩۶٠ به ثروتمندترین فرد در کشور تبدیل شده بود را مدرکی دال بر خدمت کشور - و سیاستمداران رشوه‌خوار آن - به او می دانستند</w:t>
      </w:r>
      <w:r w:rsidRPr="006557B0">
        <w:rPr>
          <w:rFonts w:cs="B Nazanin" w:hint="cs"/>
          <w:rtl/>
        </w:rPr>
        <w:t>.</w:t>
      </w:r>
    </w:p>
    <w:p w14:paraId="1C01431C" w14:textId="2C573DF8" w:rsidR="0030761C" w:rsidRPr="0030761C" w:rsidRDefault="0030761C" w:rsidP="0030761C">
      <w:pPr>
        <w:jc w:val="both"/>
        <w:rPr>
          <w:rFonts w:cs="B Nazanin"/>
        </w:rPr>
      </w:pPr>
      <w:r w:rsidRPr="0030761C">
        <w:rPr>
          <w:rFonts w:cs="B Nazanin" w:hint="cs"/>
          <w:rtl/>
        </w:rPr>
        <w:t>ل</w:t>
      </w:r>
      <w:r w:rsidRPr="0030761C">
        <w:rPr>
          <w:rFonts w:cs="B Nazanin"/>
          <w:rtl/>
        </w:rPr>
        <w:t>ی از مدت‌ها پیش می‌خواست وارد صنعت نیمه‌رسانا شود و روند گسترش تسلط شرکت‌هایی چون توشیبا و فوجیتسو بر بازار حافظه‌های درم در اواخر دهه ١٩٧٠ و اوایل دهه ١٩٨٠ را زیر نظر گرفته بود. البته کره جنوبی از پیش یکی از مهم‌ترین مراکز عملیات برون‌سپاری</w:t>
      </w:r>
      <w:r>
        <w:rPr>
          <w:rFonts w:cs="B Nazanin" w:hint="cs"/>
          <w:rtl/>
        </w:rPr>
        <w:t>‌</w:t>
      </w:r>
      <w:r w:rsidRPr="0030761C">
        <w:rPr>
          <w:rFonts w:cs="B Nazanin"/>
          <w:rtl/>
        </w:rPr>
        <w:t>شده مونتاژ و بسته‌بندی تراشه‌های ساخته</w:t>
      </w:r>
      <w:r>
        <w:rPr>
          <w:rFonts w:cs="B Nazanin" w:hint="cs"/>
          <w:rtl/>
        </w:rPr>
        <w:t>‌</w:t>
      </w:r>
      <w:r w:rsidRPr="0030761C">
        <w:rPr>
          <w:rFonts w:cs="B Nazanin"/>
          <w:rtl/>
        </w:rPr>
        <w:t>شده در آمریکا یا ژاپن بود. به علاوه</w:t>
      </w:r>
      <w:r>
        <w:rPr>
          <w:rFonts w:cs="B Nazanin" w:hint="cs"/>
          <w:rtl/>
        </w:rPr>
        <w:t>،</w:t>
      </w:r>
      <w:r w:rsidRPr="0030761C">
        <w:rPr>
          <w:rFonts w:cs="B Nazanin"/>
          <w:rtl/>
        </w:rPr>
        <w:t xml:space="preserve"> دولت ایالات متحده به </w:t>
      </w:r>
      <w:r w:rsidR="00092AD1">
        <w:rPr>
          <w:rFonts w:cs="B Nazanin"/>
          <w:rtl/>
        </w:rPr>
        <w:t>تأمین</w:t>
      </w:r>
      <w:r w:rsidRPr="0030761C">
        <w:rPr>
          <w:rFonts w:cs="B Nazanin"/>
          <w:rtl/>
        </w:rPr>
        <w:t xml:space="preserve"> مالی ایجاد </w:t>
      </w:r>
      <w:r>
        <w:rPr>
          <w:rFonts w:cs="B Nazanin" w:hint="cs"/>
          <w:rtl/>
        </w:rPr>
        <w:t>«</w:t>
      </w:r>
      <w:r w:rsidRPr="0030761C">
        <w:rPr>
          <w:rFonts w:cs="B Nazanin"/>
          <w:rtl/>
        </w:rPr>
        <w:t>موسسه علوم و فناوری کره</w:t>
      </w:r>
      <w:r>
        <w:rPr>
          <w:rFonts w:cs="B Nazanin" w:hint="cs"/>
          <w:rtl/>
        </w:rPr>
        <w:t>»</w:t>
      </w:r>
      <w:r w:rsidRPr="0030761C">
        <w:rPr>
          <w:rFonts w:cs="B Nazanin"/>
          <w:rtl/>
        </w:rPr>
        <w:t xml:space="preserve"> در سال ١٩۶۶ کمک کرده بود، تعداد روزافزونی از کره‌ای‌ها </w:t>
      </w:r>
      <w:r>
        <w:rPr>
          <w:rFonts w:cs="B Nazanin" w:hint="cs"/>
          <w:rtl/>
        </w:rPr>
        <w:t xml:space="preserve">هم </w:t>
      </w:r>
      <w:r w:rsidRPr="0030761C">
        <w:rPr>
          <w:rFonts w:cs="B Nazanin"/>
          <w:rtl/>
        </w:rPr>
        <w:t>در دانشگاه‌های برتر آمریکا تحصیل می‌کردند یا در خود کره تحت آموزش استادان تحصیل</w:t>
      </w:r>
      <w:r>
        <w:rPr>
          <w:rFonts w:cs="B Nazanin" w:hint="cs"/>
          <w:rtl/>
        </w:rPr>
        <w:t>‌</w:t>
      </w:r>
      <w:r w:rsidRPr="0030761C">
        <w:rPr>
          <w:rFonts w:cs="B Nazanin"/>
          <w:rtl/>
        </w:rPr>
        <w:t>کرده در آمریکا قرار می‌گرفتند. با این حال، حتی در صورت برخورداری از نیروی</w:t>
      </w:r>
      <w:r>
        <w:rPr>
          <w:rFonts w:cs="B Nazanin" w:hint="cs"/>
          <w:rtl/>
        </w:rPr>
        <w:t>‌</w:t>
      </w:r>
      <w:r w:rsidRPr="0030761C">
        <w:rPr>
          <w:rFonts w:cs="B Nazanin"/>
          <w:rtl/>
        </w:rPr>
        <w:t>کار ماهر هم، حرکت از عملیات ساده مونتاژ به سوی فرآیند‌های پیشرفته تراشه‌سازی</w:t>
      </w:r>
      <w:r>
        <w:rPr>
          <w:rFonts w:cs="B Nazanin" w:hint="cs"/>
          <w:rtl/>
        </w:rPr>
        <w:t>،</w:t>
      </w:r>
      <w:r w:rsidRPr="0030761C">
        <w:rPr>
          <w:rFonts w:cs="B Nazanin"/>
          <w:rtl/>
        </w:rPr>
        <w:t xml:space="preserve"> اصلا آسان نبود. سامسونگ پیش‌تر </w:t>
      </w:r>
      <w:r w:rsidR="002D2405">
        <w:rPr>
          <w:rFonts w:cs="B Nazanin"/>
          <w:rtl/>
        </w:rPr>
        <w:t>به‌طور</w:t>
      </w:r>
      <w:r w:rsidRPr="0030761C">
        <w:rPr>
          <w:rFonts w:cs="B Nazanin"/>
          <w:rtl/>
        </w:rPr>
        <w:t xml:space="preserve"> نه</w:t>
      </w:r>
      <w:r>
        <w:rPr>
          <w:rFonts w:cs="B Nazanin" w:hint="cs"/>
          <w:rtl/>
        </w:rPr>
        <w:t>‌</w:t>
      </w:r>
      <w:r w:rsidRPr="0030761C">
        <w:rPr>
          <w:rFonts w:cs="B Nazanin"/>
          <w:rtl/>
        </w:rPr>
        <w:t xml:space="preserve">چندان جدی به عملیات ساده با نیمه‌رسانا‌ها پرداخته بود؛ اما نتوانسته بود از این راه </w:t>
      </w:r>
      <w:r>
        <w:rPr>
          <w:rFonts w:cs="B Nazanin" w:hint="cs"/>
          <w:rtl/>
        </w:rPr>
        <w:t xml:space="preserve">درآمدی کسب، </w:t>
      </w:r>
      <w:r w:rsidRPr="0030761C">
        <w:rPr>
          <w:rFonts w:cs="B Nazanin"/>
          <w:rtl/>
        </w:rPr>
        <w:t>یا فناوری پیشرفته‌ای خلق کند</w:t>
      </w:r>
      <w:r w:rsidRPr="0030761C">
        <w:rPr>
          <w:rFonts w:cs="B Nazanin" w:hint="cs"/>
          <w:rtl/>
        </w:rPr>
        <w:t>.</w:t>
      </w:r>
    </w:p>
    <w:p w14:paraId="7E677D84" w14:textId="4AFC151C" w:rsidR="0030761C" w:rsidRDefault="0030761C" w:rsidP="0030761C">
      <w:pPr>
        <w:jc w:val="both"/>
        <w:rPr>
          <w:rFonts w:cs="B Nazanin"/>
          <w:rtl/>
        </w:rPr>
      </w:pPr>
      <w:r w:rsidRPr="0030761C">
        <w:rPr>
          <w:rFonts w:cs="B Nazanin"/>
          <w:rtl/>
        </w:rPr>
        <w:t>در عین حال، لی در اوایل دهه ١٩٨٠ تغییر محیط را حس کرد. رقابت بی‌رحمانه در دهه ١٩٨٠، بر سر بازار حافظه‌های درم میان سیلیکون‌ولی و ژاپن فرصتی را در اختیار سامسونگ گذاشته بود. در این میان دولت کره جنوبی هم، صنعت نیمه‌رسانا را اول</w:t>
      </w:r>
      <w:r>
        <w:rPr>
          <w:rFonts w:cs="B Nazanin" w:hint="cs"/>
          <w:rtl/>
        </w:rPr>
        <w:t>و</w:t>
      </w:r>
      <w:r w:rsidRPr="0030761C">
        <w:rPr>
          <w:rFonts w:cs="B Nazanin"/>
          <w:rtl/>
        </w:rPr>
        <w:t xml:space="preserve">یت خود اعلام کرده بود. لی در حالی که در اندیشه آینده سامسونگ بود، در بهار ١٩٨٢ به کالیفرنیا سفر، و از تاسیسات هیولت‌پاکارد دیدن کرد و از فناوری این </w:t>
      </w:r>
      <w:r w:rsidRPr="0030761C">
        <w:rPr>
          <w:rFonts w:cs="B Nazanin" w:hint="cs"/>
          <w:rtl/>
        </w:rPr>
        <w:t xml:space="preserve">شرکت </w:t>
      </w:r>
      <w:r w:rsidRPr="0030761C">
        <w:rPr>
          <w:rFonts w:cs="B Nazanin"/>
          <w:rtl/>
        </w:rPr>
        <w:t xml:space="preserve">شگفت‌زده شد. او با خود فکر کرد اگر اچ‌پی توانسته است از گاراژی در </w:t>
      </w:r>
      <w:r w:rsidR="00394ED2">
        <w:rPr>
          <w:rFonts w:cs="B Nazanin"/>
          <w:rtl/>
        </w:rPr>
        <w:t>پالو آلتو</w:t>
      </w:r>
      <w:r w:rsidRPr="0030761C">
        <w:rPr>
          <w:rFonts w:cs="B Nazanin"/>
          <w:rtl/>
        </w:rPr>
        <w:t xml:space="preserve"> به یک غول فناوری تبدیل شود، یک فروشگاه ماهی و سبزیجات چون سامسونگ هم خواهد توانست</w:t>
      </w:r>
      <w:r>
        <w:rPr>
          <w:rFonts w:cs="B Nazanin" w:hint="cs"/>
          <w:rtl/>
        </w:rPr>
        <w:t xml:space="preserve"> چنین کند</w:t>
      </w:r>
      <w:r w:rsidRPr="0030761C">
        <w:rPr>
          <w:rFonts w:cs="B Nazanin"/>
          <w:rtl/>
        </w:rPr>
        <w:t xml:space="preserve">. یکی از کارکنان اچ‌پی به او گفته بود «ما این همه را مدیون نیمه‌رسانا‌ها هستیم». او همچنین از یکی از کارخانه‌های تولید رایانه شرکت آی‌بی‌ام دیدن کرد و حتی در کمال شگفتی اجازه یافت از آن </w:t>
      </w:r>
      <w:r w:rsidRPr="0030761C">
        <w:rPr>
          <w:rFonts w:cs="B Nazanin"/>
          <w:rtl/>
        </w:rPr>
        <w:lastRenderedPageBreak/>
        <w:t xml:space="preserve">تاسیسات عکس هم بگیرد. در آنجا، لی </w:t>
      </w:r>
      <w:r w:rsidR="002D2405">
        <w:rPr>
          <w:rFonts w:cs="B Nazanin"/>
          <w:rtl/>
        </w:rPr>
        <w:t>به‌کار</w:t>
      </w:r>
      <w:r w:rsidRPr="0030761C">
        <w:rPr>
          <w:rFonts w:cs="B Nazanin"/>
          <w:rtl/>
        </w:rPr>
        <w:t>مندی که کارخانه را نشانش می‌داد و گفت «شما قاعدتا باید اسرار بسیاری در کارخانه‌تان داشته باشید». راهنمای او با اعتمادبه</w:t>
      </w:r>
      <w:r>
        <w:rPr>
          <w:rFonts w:cs="B Nazanin" w:hint="cs"/>
          <w:rtl/>
        </w:rPr>
        <w:t>‌</w:t>
      </w:r>
      <w:r w:rsidRPr="0030761C">
        <w:rPr>
          <w:rFonts w:cs="B Nazanin"/>
          <w:rtl/>
        </w:rPr>
        <w:t>نفس پاسخ داد «از این</w:t>
      </w:r>
      <w:r>
        <w:rPr>
          <w:rFonts w:cs="B Nazanin" w:hint="cs"/>
          <w:rtl/>
        </w:rPr>
        <w:t>‌</w:t>
      </w:r>
      <w:r w:rsidRPr="0030761C">
        <w:rPr>
          <w:rFonts w:cs="B Nazanin"/>
          <w:rtl/>
        </w:rPr>
        <w:t>ها صرفا با مشاهده نمی‌توان تقلید کرد». با این وجود، تقلید از مدل موفقیت سیلیکون‌ولی دقیقا همان چیزی بود که لی در نظر داشت انجام دهد.</w:t>
      </w:r>
    </w:p>
    <w:p w14:paraId="777850A7" w14:textId="5CC53016" w:rsidR="0030761C" w:rsidRPr="0030761C" w:rsidRDefault="0030761C" w:rsidP="0030761C">
      <w:pPr>
        <w:jc w:val="both"/>
        <w:rPr>
          <w:rFonts w:cs="B Nazanin"/>
        </w:rPr>
      </w:pPr>
      <w:r w:rsidRPr="0030761C">
        <w:rPr>
          <w:rFonts w:cs="B Nazanin"/>
          <w:rtl/>
        </w:rPr>
        <w:t xml:space="preserve">انجام این کار مستلزم هزینه‌کرد سرمایه‌ای چندین میلیون دلاری بود، و هیچ تضمینی هم در نتیجه‌بخش بودن آن وجود نداشت. این کار حتی برای لی هم قمار بزرگی محسوب می‌شد، </w:t>
      </w:r>
      <w:r w:rsidR="002D2405">
        <w:rPr>
          <w:rFonts w:cs="B Nazanin"/>
          <w:rtl/>
        </w:rPr>
        <w:t>به‌طور</w:t>
      </w:r>
      <w:r w:rsidRPr="0030761C">
        <w:rPr>
          <w:rFonts w:cs="B Nazanin"/>
          <w:rtl/>
        </w:rPr>
        <w:t>ی که او ماه‌ها برای انجام آن در تردید بود. شکست می‌توانست کل امپراطوری تجاری او را نابود کند. با این حال، دولت کره جنوبی نشان داده بود که حاضر است از این کار حمایت مالی‌ کند. دولت قول داده بود ۴٠٠ میلیون دلار در توسعه صنعت نیمه‌رسانا سرمایه‌گذاری کند. بانک‌های کره‌ای هم مطمئنا در مسیر دولت قدم برمی‌داشتند و برای این کار میلیون</w:t>
      </w:r>
      <w:r>
        <w:rPr>
          <w:rFonts w:cs="B Nazanin" w:hint="cs"/>
          <w:rtl/>
        </w:rPr>
        <w:t>‌ها</w:t>
      </w:r>
      <w:r w:rsidRPr="0030761C">
        <w:rPr>
          <w:rFonts w:cs="B Nazanin"/>
          <w:rtl/>
        </w:rPr>
        <w:t xml:space="preserve"> دلار وام می‌دادند. بنابراین مانند آنچه در ژاپن رخ داد، شرکت‌های فناوری کره هم نه در گاراژ‌ها، بلکه در دل گروه‌های بزرگ تجاری و با کمک وام‌های بانکی ارزان</w:t>
      </w:r>
      <w:r w:rsidR="00AE3186">
        <w:rPr>
          <w:rFonts w:cs="B Nazanin" w:hint="cs"/>
          <w:rtl/>
        </w:rPr>
        <w:t>‌</w:t>
      </w:r>
      <w:r w:rsidRPr="0030761C">
        <w:rPr>
          <w:rFonts w:cs="B Nazanin"/>
          <w:rtl/>
        </w:rPr>
        <w:t xml:space="preserve">قیمت و پشتیبانی دولت شکل گرفت. سرانجام در صبح یک روز زمستانی در فوریه ١٩٨٣ و پس از گذراندن شبی در ناآرامی و بی‌خوابی، </w:t>
      </w:r>
      <w:r w:rsidR="00AE3186">
        <w:rPr>
          <w:rFonts w:cs="B Nazanin" w:hint="cs"/>
          <w:rtl/>
        </w:rPr>
        <w:t xml:space="preserve">لی </w:t>
      </w:r>
      <w:r w:rsidRPr="0030761C">
        <w:rPr>
          <w:rFonts w:cs="B Nazanin"/>
          <w:rtl/>
        </w:rPr>
        <w:t>گوشی تلفن را برداشت، به رییس بخش الکترونیک زنگ زد و گفت «سامسونگ نیمه‌رسانا‌ خواهد ساخت». او اعلام کرده بود با ورود به صنعت نیمه‌رسانا، بر سر آینده شرکت قمار می‌کند و بدین منظور، آماده است حداقل ١٠٠ میلیون دلار هزینه کند</w:t>
      </w:r>
      <w:r w:rsidRPr="0030761C">
        <w:rPr>
          <w:rFonts w:cs="B Nazanin" w:hint="cs"/>
          <w:rtl/>
        </w:rPr>
        <w:t>.</w:t>
      </w:r>
    </w:p>
    <w:p w14:paraId="5DBAFB72" w14:textId="0EDF3712" w:rsidR="0030761C" w:rsidRPr="0030761C" w:rsidRDefault="0030761C" w:rsidP="0030761C">
      <w:pPr>
        <w:jc w:val="both"/>
        <w:rPr>
          <w:rFonts w:cs="B Nazanin"/>
          <w:rtl/>
        </w:rPr>
      </w:pPr>
      <w:r w:rsidRPr="0030761C">
        <w:rPr>
          <w:rFonts w:cs="B Nazanin"/>
          <w:rtl/>
        </w:rPr>
        <w:t>لی کارآفرینی زیرک بود و دولت کره جنوبی هم محکم پشت او ایستاده بود. اما این شرط‌بندی تمام</w:t>
      </w:r>
      <w:r w:rsidR="00AE3186">
        <w:rPr>
          <w:rFonts w:cs="B Nazanin" w:hint="cs"/>
          <w:rtl/>
        </w:rPr>
        <w:t>‌</w:t>
      </w:r>
      <w:r w:rsidRPr="0030761C">
        <w:rPr>
          <w:rFonts w:cs="B Nazanin"/>
          <w:rtl/>
        </w:rPr>
        <w:t>عیار سامسونگ روی تراشه‌ها، در هر حال، بدون حمایت سیلیکون‌ولی نتیجه نمی‌داد. سیلیکون‌ولی بر این عقیده بود که بهترین راه برای مقابله با رقابت ژاپنی‌ها در بازار جهانی حافظه‌های درم</w:t>
      </w:r>
      <w:r w:rsidR="00AE3186">
        <w:rPr>
          <w:rFonts w:cs="B Nazanin" w:hint="cs"/>
          <w:rtl/>
        </w:rPr>
        <w:t>،</w:t>
      </w:r>
      <w:r w:rsidRPr="0030761C">
        <w:rPr>
          <w:rFonts w:cs="B Nazanin"/>
          <w:rtl/>
        </w:rPr>
        <w:t xml:space="preserve"> چیزی نیست جز یافتن منابع ارزان‌تر در کره، و همچنین تمرکز بر فعالیت‌های تحقیق و توسعه برای تولید محصولات با</w:t>
      </w:r>
      <w:r w:rsidR="00AE3186">
        <w:rPr>
          <w:rFonts w:cs="B Nazanin" w:hint="cs"/>
          <w:rtl/>
        </w:rPr>
        <w:t>‌</w:t>
      </w:r>
      <w:r w:rsidRPr="0030761C">
        <w:rPr>
          <w:rFonts w:cs="B Nazanin"/>
          <w:rtl/>
        </w:rPr>
        <w:t>ارزش‌تر در خود آمریکا</w:t>
      </w:r>
      <w:r w:rsidR="00AE3186">
        <w:rPr>
          <w:rFonts w:cs="B Nazanin" w:hint="cs"/>
          <w:rtl/>
        </w:rPr>
        <w:t>،</w:t>
      </w:r>
      <w:r w:rsidRPr="0030761C">
        <w:rPr>
          <w:rFonts w:cs="B Nazanin"/>
          <w:rtl/>
        </w:rPr>
        <w:t xml:space="preserve"> به جای تولید حافظه‌های درم که اکنون دیگر به کالایی ساده تبدیل و ارزش آن هم بسیار کم شده بود. بر همین اساس، تراشه‌سازان آمریکایی شرکت‌های تازه‌</w:t>
      </w:r>
      <w:r w:rsidR="00AE3186">
        <w:rPr>
          <w:rFonts w:cs="B Nazanin" w:hint="cs"/>
          <w:rtl/>
        </w:rPr>
        <w:t>‌</w:t>
      </w:r>
      <w:r w:rsidRPr="0030761C">
        <w:rPr>
          <w:rFonts w:cs="B Nazanin"/>
          <w:rtl/>
        </w:rPr>
        <w:t xml:space="preserve">کار کره‌ای را به چشم شرکای بالقوه خود می‌نگریستند. در همین راستا، باب نویس به اندی گرو گفته بود «در صورت حضور کره‌ای در بازار، ژاپنی‌ها نخواهند توانست با </w:t>
      </w:r>
      <w:r w:rsidR="0053611E">
        <w:rPr>
          <w:rFonts w:cs="B Nazanin"/>
          <w:rtl/>
        </w:rPr>
        <w:t>راهبرد</w:t>
      </w:r>
      <w:r w:rsidRPr="0030761C">
        <w:rPr>
          <w:rFonts w:cs="B Nazanin"/>
          <w:rtl/>
        </w:rPr>
        <w:t xml:space="preserve"> «قیمت‌‌شکنی با هر هزینه ممکن» تولید جهانی حافظه‌های درم را به انحصار خود در آوردند، زیر</w:t>
      </w:r>
      <w:r w:rsidR="00AE3186">
        <w:rPr>
          <w:rFonts w:cs="B Nazanin" w:hint="cs"/>
          <w:rtl/>
        </w:rPr>
        <w:t>ا</w:t>
      </w:r>
      <w:r w:rsidRPr="0030761C">
        <w:rPr>
          <w:rFonts w:cs="B Nazanin"/>
          <w:rtl/>
        </w:rPr>
        <w:t xml:space="preserve"> کره‌ای‌ها تولید‌کنندگان ژاپنی را تضعیف خواهند کرد». نویس پیش‌بینی کرده بود حضور کره‌ای‌ها برای تراشه‌سازان ژاپنی «مرگبار» خواهد بود</w:t>
      </w:r>
      <w:r w:rsidRPr="0030761C">
        <w:rPr>
          <w:rFonts w:cs="B Nazanin" w:hint="cs"/>
          <w:rtl/>
        </w:rPr>
        <w:t>.</w:t>
      </w:r>
    </w:p>
    <w:p w14:paraId="694D2A17" w14:textId="1268E26F" w:rsidR="0030761C" w:rsidRPr="0030761C" w:rsidRDefault="0030761C" w:rsidP="0030761C">
      <w:pPr>
        <w:jc w:val="both"/>
        <w:rPr>
          <w:rFonts w:cs="B Nazanin"/>
          <w:rtl/>
        </w:rPr>
      </w:pPr>
      <w:r w:rsidRPr="0030761C">
        <w:rPr>
          <w:rFonts w:cs="B Nazanin"/>
          <w:rtl/>
        </w:rPr>
        <w:t>بدین ترتیب، اینتل با خوشحالی از ظهور تولید‌کنندگان کره‌ای حافظه‌های درم استقبال کرد. اینتل تنها یکی از چندین شرکت در سیلیکون‌ولی بود که در دهه ١٩٨٠ با سامسونگ قرارداد سرمایه‌گذاری مشترک</w:t>
      </w:r>
      <w:r w:rsidR="00AE3186">
        <w:rPr>
          <w:rStyle w:val="FootnoteReference"/>
          <w:rFonts w:cs="B Nazanin"/>
          <w:rtl/>
        </w:rPr>
        <w:footnoteReference w:id="436"/>
      </w:r>
      <w:r w:rsidRPr="0030761C">
        <w:rPr>
          <w:rFonts w:cs="B Nazanin"/>
          <w:rtl/>
        </w:rPr>
        <w:t xml:space="preserve"> امضا کردند. اینتل در قرارداد </w:t>
      </w:r>
      <w:r w:rsidR="00AE3186">
        <w:rPr>
          <w:rFonts w:cs="B Nazanin" w:hint="cs"/>
          <w:rtl/>
        </w:rPr>
        <w:t xml:space="preserve">خود با </w:t>
      </w:r>
      <w:r w:rsidRPr="0030761C">
        <w:rPr>
          <w:rFonts w:cs="B Nazanin"/>
          <w:rtl/>
        </w:rPr>
        <w:t>سامسونگ</w:t>
      </w:r>
      <w:r w:rsidR="00AE3186">
        <w:rPr>
          <w:rFonts w:cs="B Nazanin" w:hint="cs"/>
          <w:rtl/>
        </w:rPr>
        <w:t xml:space="preserve">، به آن </w:t>
      </w:r>
      <w:r w:rsidRPr="0030761C">
        <w:rPr>
          <w:rFonts w:cs="B Nazanin"/>
          <w:rtl/>
        </w:rPr>
        <w:t xml:space="preserve">اجازه داد با نام تجاری اینتل، تراشه تولید کند و بفروشد. اینتل در واقع با این کار عملا روی تاثیر کمک به </w:t>
      </w:r>
      <w:r w:rsidR="00FF1624">
        <w:rPr>
          <w:rFonts w:cs="B Nazanin"/>
          <w:rtl/>
        </w:rPr>
        <w:t>صنعت تراشه</w:t>
      </w:r>
      <w:r w:rsidRPr="0030761C">
        <w:rPr>
          <w:rFonts w:cs="B Nazanin"/>
          <w:rtl/>
        </w:rPr>
        <w:t xml:space="preserve"> کره بر کاهش تهدید تراشه‌سازان ژاپنی شرط بسته بود. به علاوه، هزینه‌ها و دستمزدها در کره </w:t>
      </w:r>
      <w:r w:rsidR="002D2405">
        <w:rPr>
          <w:rFonts w:cs="B Nazanin"/>
          <w:rtl/>
        </w:rPr>
        <w:t>به‌طور</w:t>
      </w:r>
      <w:r w:rsidRPr="0030761C">
        <w:rPr>
          <w:rFonts w:cs="B Nazanin"/>
          <w:rtl/>
        </w:rPr>
        <w:t xml:space="preserve"> قابل‌ملاحظه‌ای کمتر از ژاپن بود. بنابراين شرکت</w:t>
      </w:r>
      <w:r w:rsidR="00AE3186">
        <w:rPr>
          <w:rFonts w:cs="B Nazanin" w:hint="cs"/>
          <w:rtl/>
        </w:rPr>
        <w:t>‌های</w:t>
      </w:r>
      <w:r w:rsidRPr="0030761C">
        <w:rPr>
          <w:rFonts w:cs="B Nazanin"/>
          <w:rtl/>
        </w:rPr>
        <w:t xml:space="preserve"> کره‌ای</w:t>
      </w:r>
      <w:r w:rsidR="00AE3186">
        <w:rPr>
          <w:rFonts w:cs="B Nazanin" w:hint="cs"/>
          <w:rtl/>
        </w:rPr>
        <w:t xml:space="preserve"> چون سامسونگ</w:t>
      </w:r>
      <w:r w:rsidRPr="0030761C">
        <w:rPr>
          <w:rFonts w:cs="B Nazanin"/>
          <w:rtl/>
        </w:rPr>
        <w:t>، حتی اگر فرآیند‌های تولیدیشان به اندازه ژاپنی‌ها کارآمد نبود هم، شانس گرفتن بخشی از بازار از آن‌ها را داشتند</w:t>
      </w:r>
      <w:r w:rsidRPr="0030761C">
        <w:rPr>
          <w:rFonts w:cs="B Nazanin" w:hint="cs"/>
          <w:rtl/>
        </w:rPr>
        <w:t>.</w:t>
      </w:r>
    </w:p>
    <w:p w14:paraId="5054A0DA" w14:textId="4062C677" w:rsidR="0030761C" w:rsidRPr="0030761C" w:rsidRDefault="0030761C" w:rsidP="0030761C">
      <w:pPr>
        <w:jc w:val="both"/>
        <w:rPr>
          <w:rFonts w:cs="B Nazanin"/>
        </w:rPr>
      </w:pPr>
      <w:r w:rsidRPr="0030761C">
        <w:rPr>
          <w:rFonts w:cs="B Nazanin"/>
          <w:rtl/>
        </w:rPr>
        <w:t>اختلافات تجاری موجود میان ایالات متحده و ژاپن هم به شرکت‌های کره‌ای کمک کرد. پس از آن که ایالات متحده در سال ١٩٨۶ ژاپن را تهدید کرد در صورت عدم توقف قیمت‌شکنی تراشه‌های درم در بازار آمریکا، بر واردات از ژاپن تعرفه وضع خواهد کرد، توکیو پذیرفت فروش تراشه به آمریکا را محدود کند و همچنین قول داد تراشه‌ها را با قیمت پایین نفروشد. بدین ترتیب</w:t>
      </w:r>
      <w:r w:rsidR="00AE3186">
        <w:rPr>
          <w:rFonts w:cs="B Nazanin" w:hint="cs"/>
          <w:rtl/>
        </w:rPr>
        <w:t>،</w:t>
      </w:r>
      <w:r w:rsidRPr="0030761C">
        <w:rPr>
          <w:rFonts w:cs="B Nazanin"/>
          <w:rtl/>
        </w:rPr>
        <w:t xml:space="preserve"> شرکت‌های کره‌ای فرصت یافتند تراشه‌های درم بیشتری را با قیمت بالاتر به آمریکا بفروشند. آمریکاییان اصلا در نظر نداشتند توافقشان با ژاپن به نفع شرکت‌های کره‌ای تمام شود: اما از این که می‌دیدند کسی غیر‌ از ژاپنی‌ها تراشه‌های مورد‌ نیاز آن‌ها را تولید می‌کند، خوشحال بودند</w:t>
      </w:r>
      <w:r w:rsidRPr="0030761C">
        <w:rPr>
          <w:rFonts w:cs="B Nazanin" w:hint="cs"/>
          <w:rtl/>
        </w:rPr>
        <w:t>.</w:t>
      </w:r>
    </w:p>
    <w:p w14:paraId="2A36AEFE" w14:textId="75870001" w:rsidR="0030761C" w:rsidRPr="00917E8C" w:rsidRDefault="0030761C" w:rsidP="00917E8C">
      <w:pPr>
        <w:jc w:val="both"/>
        <w:rPr>
          <w:rFonts w:cs="B Nazanin"/>
          <w:rtl/>
        </w:rPr>
      </w:pPr>
      <w:r w:rsidRPr="0030761C">
        <w:rPr>
          <w:rFonts w:cs="B Nazanin"/>
          <w:rtl/>
        </w:rPr>
        <w:t xml:space="preserve">ایالات متحده فقط بازاری برای تراشه‌های درم کره جنوبی </w:t>
      </w:r>
      <w:r w:rsidR="00917E8C">
        <w:rPr>
          <w:rFonts w:cs="B Nazanin" w:hint="cs"/>
          <w:rtl/>
        </w:rPr>
        <w:t>نبو</w:t>
      </w:r>
      <w:r w:rsidRPr="0030761C">
        <w:rPr>
          <w:rFonts w:cs="B Nazanin"/>
          <w:rtl/>
        </w:rPr>
        <w:t xml:space="preserve">د، بلکه فناوری هم در اختیار آن‌ها گذاشت. </w:t>
      </w:r>
      <w:r w:rsidR="00917E8C">
        <w:rPr>
          <w:rFonts w:cs="B Nazanin" w:hint="cs"/>
          <w:rtl/>
        </w:rPr>
        <w:t>از آنجا</w:t>
      </w:r>
      <w:r w:rsidR="00917E8C" w:rsidRPr="0030761C">
        <w:rPr>
          <w:rFonts w:cs="B Nazanin"/>
          <w:rtl/>
        </w:rPr>
        <w:t xml:space="preserve"> که </w:t>
      </w:r>
      <w:r w:rsidRPr="0030761C">
        <w:rPr>
          <w:rFonts w:cs="B Nazanin"/>
          <w:rtl/>
        </w:rPr>
        <w:t xml:space="preserve">بیشتر تولید‌کنندگان حافظه‌های درم در سیلیکون‌ولی در مرز نابودی بودند، در انتقال فناوری پیشرفته به کره تردید نمی‌کردند. در این میان، لی پیشنهاد خرید مجوز استفاده از یکی از حافظه‌های </w:t>
      </w:r>
      <w:r w:rsidR="00917E8C">
        <w:rPr>
          <w:rFonts w:cs="B Nazanin"/>
        </w:rPr>
        <w:t>64K</w:t>
      </w:r>
      <w:r w:rsidR="00917E8C">
        <w:rPr>
          <w:rFonts w:cs="B Nazanin" w:hint="cs"/>
          <w:rtl/>
        </w:rPr>
        <w:t xml:space="preserve"> </w:t>
      </w:r>
      <w:r w:rsidRPr="0030761C">
        <w:rPr>
          <w:rFonts w:cs="B Nazanin"/>
          <w:rtl/>
        </w:rPr>
        <w:t xml:space="preserve">را به شرکت مایکرون - که در آن زمان با مشکل مالی جدی روبه‌رو بود - داد. او در جریان این معامله با وارد پارکینسون، یکی از بنیان‌گذاران مایکرون </w:t>
      </w:r>
      <w:r w:rsidR="00917E8C">
        <w:rPr>
          <w:rFonts w:cs="B Nazanin" w:hint="cs"/>
          <w:rtl/>
        </w:rPr>
        <w:t xml:space="preserve">هم </w:t>
      </w:r>
      <w:r w:rsidRPr="0030761C">
        <w:rPr>
          <w:rFonts w:cs="B Nazanin"/>
          <w:rtl/>
        </w:rPr>
        <w:t>رابطه دوستی برقرار کرد</w:t>
      </w:r>
      <w:r w:rsidRPr="0030761C">
        <w:rPr>
          <w:rFonts w:cs="B Nazanin" w:hint="cs"/>
          <w:rtl/>
        </w:rPr>
        <w:t>.</w:t>
      </w:r>
      <w:r w:rsidR="00917E8C">
        <w:rPr>
          <w:rFonts w:cs="B Nazanin" w:hint="cs"/>
          <w:rtl/>
        </w:rPr>
        <w:t xml:space="preserve"> </w:t>
      </w:r>
      <w:r w:rsidRPr="0030761C">
        <w:rPr>
          <w:rFonts w:cs="B Nazanin"/>
          <w:rtl/>
        </w:rPr>
        <w:t xml:space="preserve">مدیران مایکرون در آیداهو که شدیدا به پول نیاز داشتند، با کمال میل این پیشنهاد را پذیرفتند؛ اگر چه این قرارداد به سامسونگ اجازه می‌داد بیشتر فرآیند‌های </w:t>
      </w:r>
      <w:r w:rsidR="00917E8C">
        <w:rPr>
          <w:rFonts w:cs="B Nazanin" w:hint="cs"/>
          <w:rtl/>
        </w:rPr>
        <w:t>مایکرون</w:t>
      </w:r>
      <w:r w:rsidRPr="0030761C">
        <w:rPr>
          <w:rFonts w:cs="B Nazanin"/>
          <w:rtl/>
        </w:rPr>
        <w:t xml:space="preserve"> را یاد بگیرد. </w:t>
      </w:r>
      <w:r w:rsidRPr="0030761C">
        <w:rPr>
          <w:rFonts w:cs="B Nazanin"/>
          <w:rtl/>
        </w:rPr>
        <w:lastRenderedPageBreak/>
        <w:t>پارکینسون که تزریق پول سامسونگ را برای کمک به بقای مایکرون «نه ضرورتا سرنوشت‌ساز؛ اما به هر حال</w:t>
      </w:r>
      <w:r w:rsidR="00917E8C">
        <w:rPr>
          <w:rFonts w:cs="B Nazanin" w:hint="cs"/>
          <w:rtl/>
        </w:rPr>
        <w:t>،</w:t>
      </w:r>
      <w:r w:rsidRPr="0030761C">
        <w:rPr>
          <w:rFonts w:cs="B Nazanin"/>
          <w:rtl/>
        </w:rPr>
        <w:t xml:space="preserve"> اثر‌گذار می‌دانست، بعدها</w:t>
      </w:r>
      <w:r w:rsidRPr="0030761C">
        <w:rPr>
          <w:rFonts w:cs="B Nazanin" w:hint="cs"/>
          <w:rtl/>
        </w:rPr>
        <w:t xml:space="preserve"> </w:t>
      </w:r>
      <w:r w:rsidRPr="0030761C">
        <w:rPr>
          <w:rFonts w:cs="B Nazanin"/>
          <w:rtl/>
        </w:rPr>
        <w:t>از آن قرارداد چنین یاد کرد: « هر آنچه ما انجام می‌دادیم</w:t>
      </w:r>
      <w:r w:rsidR="00917E8C">
        <w:rPr>
          <w:rFonts w:cs="B Nazanin" w:hint="cs"/>
          <w:rtl/>
        </w:rPr>
        <w:t>،</w:t>
      </w:r>
      <w:r w:rsidRPr="0030761C">
        <w:rPr>
          <w:rFonts w:cs="B Nazanin"/>
          <w:rtl/>
        </w:rPr>
        <w:t xml:space="preserve"> سامسونگ هم انجام داد». برخی از رهبران صنعت نیمه‌رسانا، از جمله گوردون مور ابراز نگرانی می‌کردند که «بعضی از شرکت‌های تولیدکننده تراشه در چنان وضعیت ناامیدکننده‌ای قرار دارند که </w:t>
      </w:r>
      <w:r w:rsidR="002D2405">
        <w:rPr>
          <w:rFonts w:cs="B Nazanin"/>
          <w:rtl/>
        </w:rPr>
        <w:t>به‌طور</w:t>
      </w:r>
      <w:r w:rsidRPr="0030761C">
        <w:rPr>
          <w:rFonts w:cs="B Nazanin"/>
          <w:rtl/>
        </w:rPr>
        <w:t xml:space="preserve"> فزاینده‌ای بخش‌های ارزشمند فناوری خود را به دیگران منتقل می‌کنند». با این وجود، در حالی </w:t>
      </w:r>
      <w:r w:rsidR="00917E8C">
        <w:rPr>
          <w:rFonts w:cs="B Nazanin" w:hint="cs"/>
          <w:rtl/>
        </w:rPr>
        <w:t xml:space="preserve">که </w:t>
      </w:r>
      <w:r w:rsidRPr="0030761C">
        <w:rPr>
          <w:rFonts w:cs="B Nazanin"/>
          <w:rtl/>
        </w:rPr>
        <w:t xml:space="preserve">بیشتر شرکت‌های آمریکایی تولیدکننده تراشه حافظه تقریبا ورشکسته بودند، به سختی می‌شد ادعا کرد فناوری حافظه‌های درم </w:t>
      </w:r>
      <w:r w:rsidR="002D2405">
        <w:rPr>
          <w:rFonts w:cs="B Nazanin"/>
          <w:rtl/>
        </w:rPr>
        <w:t>به‌طور</w:t>
      </w:r>
      <w:r w:rsidRPr="0030761C">
        <w:rPr>
          <w:rFonts w:cs="B Nazanin"/>
          <w:rtl/>
        </w:rPr>
        <w:t xml:space="preserve"> مشخص ارزشمند است. بیشتر شرکت‌ها در سیلیکون‌ولی از همکاری‌ با شرکت‌های کره‌ای خشنود بودند، کاری که موجب تضعیف رقبای ژاپنی شد و به کره جنوبی کمک کرد به یکی از مراکز پیشرو در تولید تراشه‌های حافظه در جهان تبدیل شود. ات</w:t>
      </w:r>
      <w:r w:rsidR="00917E8C">
        <w:rPr>
          <w:rFonts w:cs="B Nazanin" w:hint="cs"/>
          <w:rtl/>
        </w:rPr>
        <w:t>خاذ</w:t>
      </w:r>
      <w:r w:rsidRPr="0030761C">
        <w:rPr>
          <w:rFonts w:cs="B Nazanin"/>
          <w:rtl/>
        </w:rPr>
        <w:t xml:space="preserve"> این سیاست علت منطقی ساده‌ای داشت</w:t>
      </w:r>
      <w:r w:rsidR="00917E8C">
        <w:rPr>
          <w:rFonts w:cs="B Nazanin" w:hint="cs"/>
          <w:rtl/>
        </w:rPr>
        <w:t>.</w:t>
      </w:r>
      <w:r w:rsidRPr="0030761C">
        <w:rPr>
          <w:rFonts w:cs="B Nazanin"/>
          <w:rtl/>
        </w:rPr>
        <w:t xml:space="preserve"> به قول جری سندرز «دشمن</w:t>
      </w:r>
      <w:r w:rsidR="00917E8C">
        <w:rPr>
          <w:rFonts w:cs="B Nazanin" w:hint="cs"/>
          <w:rtl/>
        </w:rPr>
        <w:t>ِ</w:t>
      </w:r>
      <w:r w:rsidRPr="0030761C">
        <w:rPr>
          <w:rFonts w:cs="B Nazanin"/>
          <w:rtl/>
        </w:rPr>
        <w:t xml:space="preserve"> دشمن من، دو</w:t>
      </w:r>
      <w:r w:rsidR="00917E8C">
        <w:rPr>
          <w:rFonts w:cs="B Nazanin" w:hint="cs"/>
          <w:rtl/>
        </w:rPr>
        <w:t>س</w:t>
      </w:r>
      <w:r w:rsidRPr="0030761C">
        <w:rPr>
          <w:rFonts w:cs="B Nazanin"/>
          <w:rtl/>
        </w:rPr>
        <w:t>ت من است</w:t>
      </w:r>
      <w:r w:rsidRPr="0030761C">
        <w:rPr>
          <w:rFonts w:cs="B Nazanin" w:hint="cs"/>
          <w:rtl/>
        </w:rPr>
        <w:t>».</w:t>
      </w:r>
      <w:r>
        <w:rPr>
          <w:rFonts w:cs="B Nazanin"/>
          <w:b/>
          <w:bCs/>
          <w:rtl/>
        </w:rPr>
        <w:br w:type="page"/>
      </w:r>
    </w:p>
    <w:p w14:paraId="3C43FE66" w14:textId="54BB22E6" w:rsidR="0030761C" w:rsidRPr="0030761C" w:rsidRDefault="0030761C" w:rsidP="00C07277">
      <w:pPr>
        <w:pStyle w:val="Heading2"/>
        <w:rPr>
          <w:rtl/>
        </w:rPr>
      </w:pPr>
      <w:bookmarkStart w:id="37" w:name="_Toc143085192"/>
      <w:r w:rsidRPr="0030761C">
        <w:rPr>
          <w:rtl/>
        </w:rPr>
        <w:lastRenderedPageBreak/>
        <w:t>فصل ٢۴</w:t>
      </w:r>
      <w:bookmarkEnd w:id="37"/>
    </w:p>
    <w:p w14:paraId="17836500" w14:textId="776E7723" w:rsidR="0030761C" w:rsidRPr="0030761C" w:rsidRDefault="0030761C" w:rsidP="00917E8C">
      <w:pPr>
        <w:jc w:val="center"/>
        <w:rPr>
          <w:rFonts w:cs="B Nazanin"/>
          <w:rtl/>
        </w:rPr>
      </w:pPr>
      <w:r w:rsidRPr="0030761C">
        <w:rPr>
          <w:rFonts w:cs="B Nazanin"/>
          <w:b/>
          <w:bCs/>
          <w:rtl/>
        </w:rPr>
        <w:t>«آینده این است</w:t>
      </w:r>
      <w:r w:rsidRPr="0030761C">
        <w:rPr>
          <w:rFonts w:cs="B Nazanin" w:hint="cs"/>
          <w:b/>
          <w:bCs/>
          <w:rtl/>
        </w:rPr>
        <w:t>»</w:t>
      </w:r>
    </w:p>
    <w:p w14:paraId="26C67197" w14:textId="2E9E94F2" w:rsidR="0030761C" w:rsidRPr="0030761C" w:rsidRDefault="0030761C" w:rsidP="0030761C">
      <w:pPr>
        <w:jc w:val="both"/>
        <w:rPr>
          <w:rFonts w:cs="B Nazanin"/>
        </w:rPr>
      </w:pPr>
      <w:r w:rsidRPr="0030761C">
        <w:rPr>
          <w:rFonts w:cs="B Nazanin" w:hint="cs"/>
          <w:rtl/>
        </w:rPr>
        <w:t>ب</w:t>
      </w:r>
      <w:r w:rsidRPr="0030761C">
        <w:rPr>
          <w:rFonts w:cs="B Nazanin"/>
          <w:rtl/>
        </w:rPr>
        <w:t>اززاد صنعت تراشه آمریکا پس از هجوم تولیدکنندگان ژاپنی حافظه‌های درم تنها به لطف همه</w:t>
      </w:r>
      <w:r w:rsidR="00917E8C">
        <w:rPr>
          <w:rFonts w:cs="B Nazanin" w:hint="cs"/>
          <w:rtl/>
        </w:rPr>
        <w:t>‌</w:t>
      </w:r>
      <w:r w:rsidRPr="0030761C">
        <w:rPr>
          <w:rFonts w:cs="B Nazanin"/>
          <w:rtl/>
        </w:rPr>
        <w:t>دشمن‌پنداری اندی گرو، جنگندگی جری سندرز، و رقابت‌پذیری شجاعانه جک سیمپلات ممکن شد</w:t>
      </w:r>
      <w:r w:rsidR="00917E8C">
        <w:rPr>
          <w:rFonts w:cs="B Nazanin" w:hint="cs"/>
          <w:rtl/>
        </w:rPr>
        <w:t>.</w:t>
      </w:r>
      <w:r w:rsidRPr="0030761C">
        <w:rPr>
          <w:rFonts w:cs="B Nazanin"/>
          <w:rtl/>
        </w:rPr>
        <w:t xml:space="preserve"> تصویری که از روحیه سرسخت فعالان سیلیکون‌ولی و فضای رقابتی حاصل از رویه اعطای بخشی از سهام شرکت‌ها </w:t>
      </w:r>
      <w:r w:rsidR="002D2405">
        <w:rPr>
          <w:rFonts w:cs="B Nazanin"/>
          <w:rtl/>
        </w:rPr>
        <w:t>به‌کار</w:t>
      </w:r>
      <w:r w:rsidRPr="0030761C">
        <w:rPr>
          <w:rFonts w:cs="B Nazanin"/>
          <w:rtl/>
        </w:rPr>
        <w:t>کنان توانمند و کارآمد در ذهن شکل می‌گرفت، کمتر شبیه محیط آزمایشگاهی معرفی</w:t>
      </w:r>
      <w:r w:rsidR="00917E8C">
        <w:rPr>
          <w:rFonts w:cs="B Nazanin" w:hint="cs"/>
          <w:rtl/>
        </w:rPr>
        <w:t>‌</w:t>
      </w:r>
      <w:r w:rsidRPr="0030761C">
        <w:rPr>
          <w:rFonts w:cs="B Nazanin"/>
          <w:rtl/>
        </w:rPr>
        <w:t xml:space="preserve">شده در کتاب‌های درسی اقتصاد و بیشتر یادآور فضای پرتنش عملکرد قاعده «انتخاب اصلح» در نظریه داروین بود. در چنین محیطی بود که بسیاری از شرکت‌ها نابود، و ده‌ها هزار نفر از کارکنان بیکار شدند. اگر شرکت‌هایی چون اینتل و مایکرون از این قربانگاه جان سالم به در بردند، کمتر </w:t>
      </w:r>
      <w:r w:rsidR="00092AD1">
        <w:rPr>
          <w:rFonts w:cs="B Nazanin"/>
          <w:rtl/>
        </w:rPr>
        <w:t>به‌علت</w:t>
      </w:r>
      <w:r w:rsidRPr="0030761C">
        <w:rPr>
          <w:rFonts w:cs="B Nazanin"/>
          <w:rtl/>
        </w:rPr>
        <w:t xml:space="preserve"> مهارت‌هایشان در مهندسی - که البته به جای خود اهمیت داشتند - و بیشتر به لطف توانایی آن‌ها در بهره‌برداری از استعداد‌های فنی‌شان برای کسب درآمد در محیط بسیار رقابتی و بی‌رحم این صنعت بود</w:t>
      </w:r>
      <w:r w:rsidRPr="0030761C">
        <w:rPr>
          <w:rFonts w:cs="B Nazanin" w:hint="cs"/>
          <w:rtl/>
        </w:rPr>
        <w:t>.</w:t>
      </w:r>
    </w:p>
    <w:p w14:paraId="2600775D" w14:textId="50A6E739" w:rsidR="0030761C" w:rsidRPr="0030761C" w:rsidRDefault="0030761C" w:rsidP="0030761C">
      <w:pPr>
        <w:jc w:val="both"/>
        <w:rPr>
          <w:rFonts w:cs="B Nazanin"/>
        </w:rPr>
      </w:pPr>
      <w:r w:rsidRPr="0030761C">
        <w:rPr>
          <w:rFonts w:cs="B Nazanin"/>
          <w:rtl/>
        </w:rPr>
        <w:t xml:space="preserve">با این همه، داستان باززاد سیلیکون‌ولی تنها داستان کارآفرینان بی‌باک و تخریب خلاقانه نبود. در کنار ظهور این غول‌های صنعتی جدید، مجموعه‌ای از دانشمندان و مهندسان شرايط را برای جهشی رو به جلو در تراشه‌سازی مهیا، و راه‌های انقلابی جدیدی را برای استفاده از قدرت پردازش ابداع می‌کردند. بسیاری از این تحولات در هماهنگی با اقدامات حمایتی دولت رخ داده بود. البته معمولا نه کنگره و نه کاخ‌ سفید، هیچ‌کدام </w:t>
      </w:r>
      <w:r w:rsidR="002D2405">
        <w:rPr>
          <w:rFonts w:cs="B Nazanin"/>
          <w:rtl/>
        </w:rPr>
        <w:t>به‌طور</w:t>
      </w:r>
      <w:r w:rsidRPr="0030761C">
        <w:rPr>
          <w:rFonts w:cs="B Nazanin"/>
          <w:rtl/>
        </w:rPr>
        <w:t xml:space="preserve"> مستقیم به حمایت از صنعت نپرداختند؛ بلکه این سازمان‌های کوچک و چالاکی چون سازمان پروژه‌های تحقیقاتی پیشرفته دفاعی پنتاگون (د</w:t>
      </w:r>
      <w:r w:rsidR="00917E8C" w:rsidRPr="0030761C">
        <w:rPr>
          <w:rFonts w:cs="B Nazanin"/>
          <w:rtl/>
        </w:rPr>
        <w:t>ا</w:t>
      </w:r>
      <w:r w:rsidRPr="0030761C">
        <w:rPr>
          <w:rFonts w:cs="B Nazanin"/>
          <w:rtl/>
        </w:rPr>
        <w:t>رپا) بودند که اختیار داشتند روی فناوری‌های آینده‌نگر دست به قمار‌های بزرگ بزنند - و زیرساخت‌های تحقیق و توسعه‌ای و آموزشی لازم برای موفقیت این قمار‌ها را بسازند</w:t>
      </w:r>
      <w:r w:rsidRPr="0030761C">
        <w:rPr>
          <w:rFonts w:cs="B Nazanin" w:hint="cs"/>
          <w:rtl/>
        </w:rPr>
        <w:t>.</w:t>
      </w:r>
    </w:p>
    <w:p w14:paraId="7AEFE587" w14:textId="04D98E13" w:rsidR="0030761C" w:rsidRPr="0030761C" w:rsidRDefault="0030761C" w:rsidP="0030761C">
      <w:pPr>
        <w:jc w:val="both"/>
        <w:rPr>
          <w:rFonts w:cs="B Nazanin"/>
          <w:rtl/>
        </w:rPr>
      </w:pPr>
      <w:r w:rsidRPr="0030761C">
        <w:rPr>
          <w:rFonts w:cs="B Nazanin"/>
          <w:rtl/>
        </w:rPr>
        <w:t xml:space="preserve">رقابت تراشه‌های درم باکیفیت و کم‌هزینه ساخت ژاپن تنها مشکل پیش‌ روی سیلیکون‌ولی در دهه ١٩٨٠ نبود. قانون معروف گوردون مور افزایش تصاعدی تعداد ترانزیستورها در هر تراشه را پیش‌بینی کرده بود؛ اما تحقق این رویا </w:t>
      </w:r>
      <w:r w:rsidR="002D2405">
        <w:rPr>
          <w:rFonts w:cs="B Nazanin"/>
          <w:rtl/>
        </w:rPr>
        <w:t>به‌طور</w:t>
      </w:r>
      <w:r w:rsidRPr="0030761C">
        <w:rPr>
          <w:rFonts w:cs="B Nazanin"/>
          <w:rtl/>
        </w:rPr>
        <w:t xml:space="preserve"> فزاینده‌ای دشوارتر می‌شد. در دهه ١٩٧٠، بسیاری از مدارهای یکپارچه با استفاده از همان فرآیندی طراحی می‌شدند که فدریکو ف</w:t>
      </w:r>
      <w:r w:rsidR="00631384">
        <w:rPr>
          <w:rFonts w:cs="B Nazanin" w:hint="cs"/>
          <w:rtl/>
        </w:rPr>
        <w:t>َ</w:t>
      </w:r>
      <w:r w:rsidRPr="0030761C">
        <w:rPr>
          <w:rFonts w:cs="B Nazanin"/>
          <w:rtl/>
        </w:rPr>
        <w:t>گین</w:t>
      </w:r>
      <w:r w:rsidR="00631384">
        <w:rPr>
          <w:rStyle w:val="FootnoteReference"/>
          <w:rFonts w:cs="B Nazanin"/>
          <w:rtl/>
        </w:rPr>
        <w:footnoteReference w:id="437"/>
      </w:r>
      <w:r w:rsidRPr="0030761C">
        <w:rPr>
          <w:rFonts w:cs="B Nazanin"/>
          <w:rtl/>
        </w:rPr>
        <w:t xml:space="preserve"> در اینتل برای تولید اولین ریزپردازنده ابداع کرده بود. فگین در سال ١٩٧١، نیمی </w:t>
      </w:r>
      <w:r w:rsidR="00631384">
        <w:rPr>
          <w:rFonts w:cs="B Nazanin" w:hint="cs"/>
          <w:rtl/>
        </w:rPr>
        <w:t xml:space="preserve">از </w:t>
      </w:r>
      <w:r w:rsidRPr="0030761C">
        <w:rPr>
          <w:rFonts w:cs="B Nazanin"/>
          <w:rtl/>
        </w:rPr>
        <w:t>کل سال را پشت میز طراحی خود و در حال طراحی با استفاده از پیشرفته</w:t>
      </w:r>
      <w:r w:rsidR="00631384">
        <w:rPr>
          <w:rFonts w:cs="B Nazanin" w:hint="cs"/>
          <w:rtl/>
        </w:rPr>
        <w:t>‌ترین</w:t>
      </w:r>
      <w:r w:rsidRPr="0030761C">
        <w:rPr>
          <w:rFonts w:cs="B Nazanin"/>
          <w:rtl/>
        </w:rPr>
        <w:t xml:space="preserve"> ابزارآلات </w:t>
      </w:r>
      <w:r w:rsidR="00631384">
        <w:rPr>
          <w:rFonts w:cs="B Nazanin" w:hint="cs"/>
          <w:rtl/>
        </w:rPr>
        <w:t xml:space="preserve">اینتل، </w:t>
      </w:r>
      <w:r w:rsidRPr="0030761C">
        <w:rPr>
          <w:rFonts w:cs="B Nazanin"/>
          <w:rtl/>
        </w:rPr>
        <w:t>یعنی یک خط‌کش و چند مدادرنگی گذرانده بود. او نهایتا طرحش را با استفاده از چاقوی قلم</w:t>
      </w:r>
      <w:r w:rsidR="00631384">
        <w:rPr>
          <w:rFonts w:cs="B Nazanin" w:hint="cs"/>
          <w:rtl/>
        </w:rPr>
        <w:t>‌</w:t>
      </w:r>
      <w:r w:rsidRPr="0030761C">
        <w:rPr>
          <w:rFonts w:cs="B Nazanin"/>
          <w:rtl/>
        </w:rPr>
        <w:t>تراش روی یک تکه فیلم روبیلیت</w:t>
      </w:r>
      <w:r w:rsidR="00631384">
        <w:rPr>
          <w:rStyle w:val="FootnoteReference"/>
          <w:rFonts w:cs="B Nazanin"/>
          <w:rtl/>
        </w:rPr>
        <w:footnoteReference w:id="438"/>
      </w:r>
      <w:r w:rsidRPr="0030761C">
        <w:rPr>
          <w:rFonts w:cs="B Nazanin"/>
          <w:rtl/>
        </w:rPr>
        <w:t xml:space="preserve"> برید. او سپس با استفاده از یک دوربین ویژه، الگوی حک</w:t>
      </w:r>
      <w:r w:rsidR="00631384">
        <w:rPr>
          <w:rFonts w:cs="B Nazanin" w:hint="cs"/>
          <w:rtl/>
        </w:rPr>
        <w:t>‌</w:t>
      </w:r>
      <w:r w:rsidRPr="0030761C">
        <w:rPr>
          <w:rFonts w:cs="B Nazanin"/>
          <w:rtl/>
        </w:rPr>
        <w:t>شده بر فیلم روبیلیت را روی یک قطعه ماسک - صفحه شیشه‌ای پوشیده</w:t>
      </w:r>
      <w:r w:rsidR="00631384">
        <w:rPr>
          <w:rFonts w:cs="B Nazanin" w:hint="cs"/>
          <w:rtl/>
        </w:rPr>
        <w:t>‌</w:t>
      </w:r>
      <w:r w:rsidRPr="0030761C">
        <w:rPr>
          <w:rFonts w:cs="B Nazanin"/>
          <w:rtl/>
        </w:rPr>
        <w:t>شده با کروم - تاباند و بدین ترتیب توانست الگوی ابتدایی را دقیقا روی قطعه ماسک تکرار کند. در مرحله نهایی، او نور را از میان قطعه ماسک و مجموعه‌ای از چند لنز روی یک قطعه ویفر سیلیکونی تاباند</w:t>
      </w:r>
      <w:r w:rsidR="00631384">
        <w:rPr>
          <w:rFonts w:cs="B Nazanin" w:hint="cs"/>
          <w:rtl/>
        </w:rPr>
        <w:t xml:space="preserve"> تا </w:t>
      </w:r>
      <w:r w:rsidRPr="0030761C">
        <w:rPr>
          <w:rFonts w:cs="B Nazanin"/>
          <w:rtl/>
        </w:rPr>
        <w:t>نسخه کوچکی از الگوی مورد نظر را روی ویفر سیلیکونی ایجاد</w:t>
      </w:r>
      <w:r w:rsidR="00631384">
        <w:rPr>
          <w:rFonts w:cs="B Nazanin" w:hint="cs"/>
          <w:rtl/>
        </w:rPr>
        <w:t xml:space="preserve"> کند</w:t>
      </w:r>
      <w:r w:rsidRPr="0030761C">
        <w:rPr>
          <w:rFonts w:cs="B Nazanin"/>
          <w:rtl/>
        </w:rPr>
        <w:t>. او بدین ترتیب</w:t>
      </w:r>
      <w:r w:rsidR="00631384">
        <w:rPr>
          <w:rFonts w:cs="B Nazanin" w:hint="cs"/>
          <w:rtl/>
        </w:rPr>
        <w:t>،</w:t>
      </w:r>
      <w:r w:rsidRPr="0030761C">
        <w:rPr>
          <w:rFonts w:cs="B Nazanin"/>
          <w:rtl/>
        </w:rPr>
        <w:t xml:space="preserve"> یک تراشه را خلق کرده بود</w:t>
      </w:r>
      <w:r w:rsidRPr="0030761C">
        <w:rPr>
          <w:rFonts w:cs="B Nazanin" w:hint="cs"/>
          <w:rtl/>
        </w:rPr>
        <w:t>.</w:t>
      </w:r>
    </w:p>
    <w:p w14:paraId="60455577" w14:textId="2A9BB6B9" w:rsidR="0030761C" w:rsidRPr="0030761C" w:rsidRDefault="0030761C" w:rsidP="0030761C">
      <w:pPr>
        <w:jc w:val="both"/>
        <w:rPr>
          <w:rFonts w:cs="B Nazanin"/>
          <w:rtl/>
        </w:rPr>
      </w:pPr>
      <w:r w:rsidRPr="0030761C">
        <w:rPr>
          <w:rFonts w:cs="B Nazanin"/>
          <w:rtl/>
        </w:rPr>
        <w:t xml:space="preserve">البته در این میان مشکلی هم وجود داشت و آن این که هرچند مداد و موچین برای ساختن مدار یکپارچه‌ای متشکل از هزار جزء، ابزار مناسبی </w:t>
      </w:r>
      <w:r w:rsidR="00631384">
        <w:rPr>
          <w:rFonts w:cs="B Nazanin" w:hint="cs"/>
          <w:rtl/>
        </w:rPr>
        <w:t>بود</w:t>
      </w:r>
      <w:r w:rsidRPr="0030761C">
        <w:rPr>
          <w:rFonts w:cs="B Nazanin"/>
          <w:rtl/>
        </w:rPr>
        <w:t>؛ برای ساختن تراشه‌ای با یک میلیون ترانزیستور</w:t>
      </w:r>
      <w:r w:rsidR="00631384">
        <w:rPr>
          <w:rFonts w:cs="B Nazanin" w:hint="cs"/>
          <w:rtl/>
        </w:rPr>
        <w:t>،</w:t>
      </w:r>
      <w:r w:rsidRPr="0030761C">
        <w:rPr>
          <w:rFonts w:cs="B Nazanin"/>
          <w:rtl/>
        </w:rPr>
        <w:t xml:space="preserve"> ابزار‌های پیچیده‌تری مورد نیاز بود. هنگامی که کاروِر مید </w:t>
      </w:r>
      <w:r w:rsidR="002034B1">
        <w:rPr>
          <w:rFonts w:cs="B Nazanin"/>
          <w:rtl/>
        </w:rPr>
        <w:t>فیزیک‌دان</w:t>
      </w:r>
      <w:r w:rsidRPr="0030761C">
        <w:rPr>
          <w:rFonts w:cs="B Nazanin"/>
          <w:rtl/>
        </w:rPr>
        <w:t xml:space="preserve"> به لین کانوِی،</w:t>
      </w:r>
      <w:r w:rsidR="00631384">
        <w:rPr>
          <w:rStyle w:val="FootnoteReference"/>
          <w:rFonts w:cs="B Nazanin"/>
          <w:rtl/>
        </w:rPr>
        <w:footnoteReference w:id="439"/>
      </w:r>
      <w:r w:rsidRPr="0030761C">
        <w:rPr>
          <w:rFonts w:cs="B Nazanin"/>
          <w:rtl/>
        </w:rPr>
        <w:t xml:space="preserve"> </w:t>
      </w:r>
      <w:r w:rsidR="00631384">
        <w:rPr>
          <w:rFonts w:cs="B Nazanin" w:hint="cs"/>
          <w:rtl/>
        </w:rPr>
        <w:t xml:space="preserve">متخصص </w:t>
      </w:r>
      <w:r w:rsidRPr="0030761C">
        <w:rPr>
          <w:rFonts w:cs="B Nazanin"/>
          <w:rtl/>
        </w:rPr>
        <w:t>معمار</w:t>
      </w:r>
      <w:r w:rsidR="00631384">
        <w:rPr>
          <w:rFonts w:cs="B Nazanin" w:hint="cs"/>
          <w:rtl/>
        </w:rPr>
        <w:t>ی</w:t>
      </w:r>
      <w:r w:rsidRPr="0030761C">
        <w:rPr>
          <w:rFonts w:cs="B Nazanin"/>
          <w:rtl/>
        </w:rPr>
        <w:t xml:space="preserve"> کامپیوتر در مرکز تحقیقات زیراکس در </w:t>
      </w:r>
      <w:r w:rsidR="00394ED2">
        <w:rPr>
          <w:rFonts w:cs="B Nazanin"/>
          <w:rtl/>
        </w:rPr>
        <w:t>پالو آلتو</w:t>
      </w:r>
      <w:r w:rsidRPr="0030761C">
        <w:rPr>
          <w:rFonts w:cs="B Nazanin"/>
          <w:rtl/>
        </w:rPr>
        <w:t xml:space="preserve"> - که اتفاقا </w:t>
      </w:r>
      <w:r w:rsidR="00631384">
        <w:rPr>
          <w:rFonts w:cs="B Nazanin" w:hint="cs"/>
          <w:rtl/>
        </w:rPr>
        <w:t xml:space="preserve">در آن زمان، </w:t>
      </w:r>
      <w:r w:rsidRPr="0030761C">
        <w:rPr>
          <w:rFonts w:cs="B Nazanin"/>
          <w:rtl/>
        </w:rPr>
        <w:t>مفهوم رایانه شخصی مجهز به موش</w:t>
      </w:r>
      <w:r w:rsidR="00631384">
        <w:rPr>
          <w:rFonts w:cs="B Nazanin" w:hint="cs"/>
          <w:rtl/>
        </w:rPr>
        <w:t>‌</w:t>
      </w:r>
      <w:r w:rsidRPr="0030761C">
        <w:rPr>
          <w:rFonts w:cs="B Nazanin"/>
          <w:rtl/>
        </w:rPr>
        <w:t>واره و صفحه‌ کلید، برای اولين بار در همان جا در حال شکل‌گیری بود - معرفی شد، این مساله غامض مشغله ذهنی او بود</w:t>
      </w:r>
      <w:r w:rsidRPr="0030761C">
        <w:rPr>
          <w:rFonts w:cs="B Nazanin" w:hint="cs"/>
          <w:rtl/>
        </w:rPr>
        <w:t>.</w:t>
      </w:r>
    </w:p>
    <w:p w14:paraId="5EECA5F2" w14:textId="5D217CCC" w:rsidR="0030761C" w:rsidRPr="0030761C" w:rsidRDefault="0030761C" w:rsidP="0030761C">
      <w:pPr>
        <w:jc w:val="both"/>
        <w:rPr>
          <w:rFonts w:cs="B Nazanin"/>
          <w:rtl/>
        </w:rPr>
      </w:pPr>
      <w:r w:rsidRPr="0030761C">
        <w:rPr>
          <w:rFonts w:cs="B Nazanin"/>
          <w:rtl/>
        </w:rPr>
        <w:t xml:space="preserve">کانوی دانشمند برجسته‌ای در حوزه رایانه بود، اما هر کسی که با او صحبت می‌کرد، متوجه می‌شد که او ذهنی مملو از نظرات درخشان در حوزه‌های مختلف دیگر از ستاره‌شناسی گرفته تا مردم‌شناسی و فلسفه تاریخ دارد. او پس از آن که در سال ١٩۶٨ </w:t>
      </w:r>
      <w:r w:rsidR="00092AD1">
        <w:rPr>
          <w:rFonts w:cs="B Nazanin"/>
          <w:rtl/>
        </w:rPr>
        <w:t>به‌علت</w:t>
      </w:r>
      <w:r w:rsidRPr="0030761C">
        <w:rPr>
          <w:rFonts w:cs="B Nazanin"/>
          <w:rtl/>
        </w:rPr>
        <w:t xml:space="preserve"> انجام عمل جراحی تغییر جنسیت از آی‌بی‌ام اخراج شده بود، در سال ١٩٧٣ و به قول خودش «مخفیانه» به زیراکس پیوسته بود. او وقتی فهمیده بود تراشه‌سازان در سیلیکون‌ولی بیشتر شبیه هنرمند</w:t>
      </w:r>
      <w:r w:rsidR="00631384">
        <w:rPr>
          <w:rFonts w:cs="B Nazanin" w:hint="cs"/>
          <w:rtl/>
        </w:rPr>
        <w:t>ان</w:t>
      </w:r>
      <w:r w:rsidRPr="0030761C">
        <w:rPr>
          <w:rFonts w:cs="B Nazanin"/>
          <w:rtl/>
        </w:rPr>
        <w:t xml:space="preserve"> بودند تا مهندس</w:t>
      </w:r>
      <w:r w:rsidR="00631384">
        <w:rPr>
          <w:rFonts w:cs="B Nazanin" w:hint="cs"/>
          <w:rtl/>
        </w:rPr>
        <w:t>ان</w:t>
      </w:r>
      <w:r w:rsidRPr="0030761C">
        <w:rPr>
          <w:rFonts w:cs="B Nazanin"/>
          <w:rtl/>
        </w:rPr>
        <w:t xml:space="preserve">، حیرت‌زده شده بود. برای او عجیب بود که ابزار‌های فناوری پیشرفته در کنار ابزار‌های ساده‌ای چون موچین قرار می‌گیرند. تراشه‌سازان الگو‌های بسیار پیچیده‌ای را روی بلوک‌های سیلیکونی خلق می‌کردند، اما </w:t>
      </w:r>
      <w:r w:rsidRPr="0030761C">
        <w:rPr>
          <w:rFonts w:cs="B Nazanin"/>
          <w:rtl/>
        </w:rPr>
        <w:lastRenderedPageBreak/>
        <w:t xml:space="preserve">روش کار آن‌ها، روش هنرمندان قرون وسطی بود. کانوی که سال‌ها تحصیل در رشته معماری رایانه به او آموخته بود در قالب دستورالعمل‌های استانداردی عمل کند که برای تولید </w:t>
      </w:r>
      <w:r w:rsidR="00631384">
        <w:rPr>
          <w:rFonts w:cs="B Nazanin" w:hint="cs"/>
          <w:rtl/>
        </w:rPr>
        <w:t>همه</w:t>
      </w:r>
      <w:r w:rsidRPr="0030761C">
        <w:rPr>
          <w:rFonts w:cs="B Nazanin"/>
          <w:rtl/>
        </w:rPr>
        <w:t xml:space="preserve"> برنامه</w:t>
      </w:r>
      <w:r w:rsidR="00631384">
        <w:rPr>
          <w:rFonts w:cs="B Nazanin" w:hint="cs"/>
          <w:rtl/>
        </w:rPr>
        <w:t>‌های</w:t>
      </w:r>
      <w:r w:rsidRPr="0030761C">
        <w:rPr>
          <w:rFonts w:cs="B Nazanin"/>
          <w:rtl/>
        </w:rPr>
        <w:t xml:space="preserve"> رایانه‌ای قابل</w:t>
      </w:r>
      <w:r w:rsidR="00631384">
        <w:rPr>
          <w:rFonts w:cs="B Nazanin" w:hint="cs"/>
          <w:rtl/>
        </w:rPr>
        <w:t>‌</w:t>
      </w:r>
      <w:r w:rsidRPr="0030761C">
        <w:rPr>
          <w:rFonts w:cs="B Nazanin"/>
          <w:rtl/>
        </w:rPr>
        <w:t xml:space="preserve">استفاده </w:t>
      </w:r>
      <w:r w:rsidR="008D45BF">
        <w:rPr>
          <w:rFonts w:cs="B Nazanin" w:hint="cs"/>
          <w:rtl/>
        </w:rPr>
        <w:t>باشد</w:t>
      </w:r>
      <w:r w:rsidRPr="0030761C">
        <w:rPr>
          <w:rFonts w:cs="B Nazanin"/>
          <w:rtl/>
        </w:rPr>
        <w:t xml:space="preserve">، این روش‌های پراکنده را </w:t>
      </w:r>
      <w:r w:rsidR="002D2405">
        <w:rPr>
          <w:rFonts w:cs="B Nazanin"/>
          <w:rtl/>
        </w:rPr>
        <w:t>به‌طور</w:t>
      </w:r>
      <w:r w:rsidRPr="0030761C">
        <w:rPr>
          <w:rFonts w:cs="B Nazanin"/>
          <w:rtl/>
        </w:rPr>
        <w:t xml:space="preserve"> غیرقابل‌قبولی قدیمی می‌دانست</w:t>
      </w:r>
      <w:r w:rsidRPr="0030761C">
        <w:rPr>
          <w:rFonts w:cs="B Nazanin" w:hint="cs"/>
          <w:rtl/>
        </w:rPr>
        <w:t>.</w:t>
      </w:r>
    </w:p>
    <w:p w14:paraId="37A72E73" w14:textId="28E897FD" w:rsidR="0030761C" w:rsidRPr="0030761C" w:rsidRDefault="0030761C" w:rsidP="0030761C">
      <w:pPr>
        <w:jc w:val="both"/>
        <w:rPr>
          <w:rFonts w:cs="B Nazanin"/>
          <w:rtl/>
        </w:rPr>
      </w:pPr>
      <w:r w:rsidRPr="0030761C">
        <w:rPr>
          <w:rFonts w:cs="B Nazanin"/>
          <w:rtl/>
        </w:rPr>
        <w:t>کانوی دریافته بود انقلاب دیجیتالی که مید از آن خبر داده بود به دقتی در حد الگوریتم نیاز دارد. او و مید پس از آن که توسط همکاری مشترک به هم معرفی شدند، در مورد نحوه استانداردسازی طراحی تراشه به بحث پرداختند. آن‌ها از خود می‌پرسیدند چرا ما نباید بتوانیم ماشینی را برای طراحی مدار‌ها برنامه‌ریزی کنیم. مید گفته بود «همین که شما بتوانید برای انجام کاری، یک برنامه بنویسید، دیگر نیازی به جعبه‌ ابزار دیگران نخواهید داشت</w:t>
      </w:r>
      <w:r w:rsidRPr="0030761C">
        <w:rPr>
          <w:rFonts w:cs="B Nazanin" w:hint="cs"/>
          <w:rtl/>
        </w:rPr>
        <w:t>».</w:t>
      </w:r>
    </w:p>
    <w:p w14:paraId="23ADBD15" w14:textId="4BE7EFDA" w:rsidR="0030761C" w:rsidRPr="0030761C" w:rsidRDefault="0030761C" w:rsidP="0030761C">
      <w:pPr>
        <w:jc w:val="both"/>
        <w:rPr>
          <w:rFonts w:cs="B Nazanin"/>
        </w:rPr>
      </w:pPr>
      <w:r w:rsidRPr="0030761C">
        <w:rPr>
          <w:rFonts w:cs="B Nazanin"/>
          <w:rtl/>
        </w:rPr>
        <w:t>کانوی و مید در نهایت مجموعه‌ای از قواعد ریاضی را برای طراحی ن</w:t>
      </w:r>
      <w:r w:rsidR="008D45BF">
        <w:rPr>
          <w:rFonts w:cs="B Nazanin" w:hint="cs"/>
          <w:rtl/>
        </w:rPr>
        <w:t>وش</w:t>
      </w:r>
      <w:r w:rsidRPr="0030761C">
        <w:rPr>
          <w:rFonts w:cs="B Nazanin"/>
          <w:rtl/>
        </w:rPr>
        <w:t>تند و راه را برای تهیه برنامه‌های رایانه‌ای طراحی خودکار تراشه هموار کردند. با روش کانوی و مید، طراحان مجبور نبودند محل تک</w:t>
      </w:r>
      <w:r w:rsidR="008D45BF">
        <w:rPr>
          <w:rFonts w:cs="B Nazanin" w:hint="cs"/>
          <w:rtl/>
        </w:rPr>
        <w:t>‌</w:t>
      </w:r>
      <w:r w:rsidRPr="0030761C">
        <w:rPr>
          <w:rFonts w:cs="B Nazanin"/>
          <w:rtl/>
        </w:rPr>
        <w:t>تک ترانزیستورها را ترسیم کنند، بلکه می‌توانستند از انباره‌ای از «بخش‌های قابل‌ جابه‌جایی» استفاده کنند که این تکنیک در اختیارشان می‌گذاشت. مید دوست داشت خود را در حد یوهان گوتنبرگ</w:t>
      </w:r>
      <w:r w:rsidR="008D45BF">
        <w:rPr>
          <w:rStyle w:val="FootnoteReference"/>
          <w:rFonts w:cs="B Nazanin"/>
          <w:rtl/>
        </w:rPr>
        <w:footnoteReference w:id="440"/>
      </w:r>
      <w:r w:rsidRPr="0030761C">
        <w:rPr>
          <w:rFonts w:cs="B Nazanin"/>
          <w:rtl/>
        </w:rPr>
        <w:t xml:space="preserve"> فرض کند که ماشین چاپش اجازه داده بود نویسندگان بر نوشتن </w:t>
      </w:r>
      <w:r w:rsidR="00A811E5" w:rsidRPr="0030761C">
        <w:rPr>
          <w:rFonts w:cs="B Nazanin"/>
          <w:rtl/>
        </w:rPr>
        <w:t xml:space="preserve">کتاب </w:t>
      </w:r>
      <w:r w:rsidRPr="0030761C">
        <w:rPr>
          <w:rFonts w:cs="B Nazanin"/>
          <w:rtl/>
        </w:rPr>
        <w:t xml:space="preserve">و چاپخانه‌ها بر چاپ </w:t>
      </w:r>
      <w:r w:rsidR="00A811E5">
        <w:rPr>
          <w:rFonts w:cs="B Nazanin" w:hint="cs"/>
          <w:rtl/>
        </w:rPr>
        <w:t xml:space="preserve">آن </w:t>
      </w:r>
      <w:r w:rsidRPr="0030761C">
        <w:rPr>
          <w:rFonts w:cs="B Nazanin"/>
          <w:rtl/>
        </w:rPr>
        <w:t xml:space="preserve">تمرکز کنند. به زودی، ام‌آی‌تی از کانوی برای تدریس </w:t>
      </w:r>
      <w:r w:rsidR="00A811E5">
        <w:rPr>
          <w:rFonts w:cs="B Nazanin" w:hint="cs"/>
          <w:rtl/>
        </w:rPr>
        <w:t xml:space="preserve">در </w:t>
      </w:r>
      <w:r w:rsidRPr="0030761C">
        <w:rPr>
          <w:rFonts w:cs="B Nazanin"/>
          <w:rtl/>
        </w:rPr>
        <w:t>دوره‌ای در مورد روش‌شناسی طراحی تراشه دعوت کرد. در پایان این دوره</w:t>
      </w:r>
      <w:r w:rsidR="00A811E5">
        <w:rPr>
          <w:rFonts w:cs="B Nazanin" w:hint="cs"/>
          <w:rtl/>
        </w:rPr>
        <w:t>،</w:t>
      </w:r>
      <w:r w:rsidRPr="0030761C">
        <w:rPr>
          <w:rFonts w:cs="B Nazanin"/>
          <w:rtl/>
        </w:rPr>
        <w:t xml:space="preserve"> هر یک از دانشجویان او تراشه‌ای را طراحی کرد و آن را برای تولید به یک مرکز تراشه‌سازی فرستاد. شش هفته بعد، دانشجویان کانوی بدون این که هرگز قدم در آزمایشگاهی گذاشته باشند، تراشه‌های خود که خیلی هم خوب کار می‌کردند را از طریق پست دریافت کردند. </w:t>
      </w:r>
      <w:r w:rsidR="00A811E5">
        <w:rPr>
          <w:rFonts w:cs="B Nazanin" w:hint="cs"/>
          <w:rtl/>
        </w:rPr>
        <w:t xml:space="preserve">اکنون </w:t>
      </w:r>
      <w:r w:rsidRPr="0030761C">
        <w:rPr>
          <w:rFonts w:cs="B Nazanin"/>
          <w:rtl/>
        </w:rPr>
        <w:t>لحظه گوتنبرگ در صنعت تراشه فرارسیده بود</w:t>
      </w:r>
      <w:r w:rsidRPr="0030761C">
        <w:rPr>
          <w:rFonts w:cs="B Nazanin" w:hint="cs"/>
          <w:rtl/>
        </w:rPr>
        <w:t>.</w:t>
      </w:r>
    </w:p>
    <w:p w14:paraId="5B3B9728" w14:textId="6E7516A9" w:rsidR="0030761C" w:rsidRPr="0030761C" w:rsidRDefault="0030761C" w:rsidP="0030761C">
      <w:pPr>
        <w:jc w:val="both"/>
        <w:rPr>
          <w:rFonts w:cs="B Nazanin"/>
          <w:rtl/>
        </w:rPr>
      </w:pPr>
      <w:r w:rsidRPr="0030761C">
        <w:rPr>
          <w:rFonts w:cs="B Nazanin"/>
          <w:rtl/>
        </w:rPr>
        <w:t>هیچ‌کس به اندازه پنتاگون به آنچه که به زودی «انقلاب مید</w:t>
      </w:r>
      <w:r w:rsidR="00A811E5">
        <w:rPr>
          <w:rFonts w:cs="B Nazanin" w:hint="cs"/>
          <w:rtl/>
        </w:rPr>
        <w:t>-</w:t>
      </w:r>
      <w:r w:rsidRPr="0030761C">
        <w:rPr>
          <w:rFonts w:cs="B Nazanin"/>
          <w:rtl/>
        </w:rPr>
        <w:t xml:space="preserve">کانوی» نامیده شد، علاقه‌مند نبود. دارپا برنامه‌ای را </w:t>
      </w:r>
      <w:r w:rsidR="00092AD1">
        <w:rPr>
          <w:rFonts w:cs="B Nazanin"/>
          <w:rtl/>
        </w:rPr>
        <w:t>تأمین</w:t>
      </w:r>
      <w:r w:rsidRPr="0030761C">
        <w:rPr>
          <w:rFonts w:cs="B Nazanin"/>
          <w:rtl/>
        </w:rPr>
        <w:t xml:space="preserve"> مالی کرد که در چارچوب آن پژوهشگران دانشگاهی می‌توانستند طرح تراشه‌های خود را‌ برای تولید </w:t>
      </w:r>
      <w:r w:rsidR="002D2405">
        <w:rPr>
          <w:rFonts w:cs="B Nazanin"/>
          <w:rtl/>
        </w:rPr>
        <w:t>به‌کار</w:t>
      </w:r>
      <w:r w:rsidRPr="0030761C">
        <w:rPr>
          <w:rFonts w:cs="B Nazanin"/>
          <w:rtl/>
        </w:rPr>
        <w:t xml:space="preserve">خانه‌های پیشرفته بفرستند. دارپا علی‌رغم شهرتش در </w:t>
      </w:r>
      <w:r w:rsidR="00092AD1">
        <w:rPr>
          <w:rFonts w:cs="B Nazanin"/>
          <w:rtl/>
        </w:rPr>
        <w:t>تأمین</w:t>
      </w:r>
      <w:r w:rsidRPr="0030761C">
        <w:rPr>
          <w:rFonts w:cs="B Nazanin"/>
          <w:rtl/>
        </w:rPr>
        <w:t xml:space="preserve"> مالی سامانه‌های تسلیحاتی آینده‌نگر، وقتی نوبت به نیمه‌رسانا‌ها رسید هم، به همان اندازه روی ایجاد زیر‌ساخت‌های آموزشی تمرکز کرد. بر همین اساس، آمریکا به زودی تعداد زیادی طراح تراشه داشت. دارپا همچنین به دانشگاه‌ها کمک کرد رایانه‌های پیشرفته خریداری کنند و کارگاه‌هایی را هم با حضور مدیران صنایع و دانشگاهیان برای بحث در مورد مشکلات پژوهش در این حوزه برگزار کرد. دارپا معتقد بود کمک به شرکت‌ها و استادان دانشگاه در زنده نگه داشتن قانون مور، در حفظ برتری نظامی آمریکا نقش اساسی دارد</w:t>
      </w:r>
      <w:r w:rsidRPr="0030761C">
        <w:rPr>
          <w:rFonts w:cs="B Nazanin" w:hint="cs"/>
          <w:rtl/>
        </w:rPr>
        <w:t>.</w:t>
      </w:r>
    </w:p>
    <w:p w14:paraId="1822D325" w14:textId="01FACBAD" w:rsidR="0030761C" w:rsidRPr="0030761C" w:rsidRDefault="0030761C" w:rsidP="0030761C">
      <w:pPr>
        <w:jc w:val="both"/>
        <w:rPr>
          <w:rFonts w:cs="B Nazanin"/>
          <w:rtl/>
        </w:rPr>
      </w:pPr>
      <w:r w:rsidRPr="0030761C">
        <w:rPr>
          <w:rFonts w:cs="B Nazanin"/>
          <w:rtl/>
        </w:rPr>
        <w:t>صنایع تراشه‌سازی هم با تاسیس شرکت تحقیقات نیمه‌رسانا</w:t>
      </w:r>
      <w:r w:rsidR="00A811E5">
        <w:rPr>
          <w:rFonts w:cs="B Nazanin" w:hint="cs"/>
          <w:rtl/>
        </w:rPr>
        <w:t xml:space="preserve"> (اس‌آرسی)</w:t>
      </w:r>
      <w:r w:rsidR="00A811E5">
        <w:rPr>
          <w:rStyle w:val="FootnoteReference"/>
          <w:rFonts w:cs="B Nazanin"/>
          <w:rtl/>
        </w:rPr>
        <w:footnoteReference w:id="441"/>
      </w:r>
      <w:r w:rsidRPr="0030761C">
        <w:rPr>
          <w:rFonts w:cs="B Nazanin"/>
          <w:rtl/>
        </w:rPr>
        <w:t xml:space="preserve"> که به محققان دانشگاه‌هایی چون کارنِگی‌مِلون</w:t>
      </w:r>
      <w:r w:rsidR="00A811E5">
        <w:rPr>
          <w:rStyle w:val="FootnoteReference"/>
          <w:rFonts w:cs="B Nazanin"/>
          <w:rtl/>
        </w:rPr>
        <w:footnoteReference w:id="442"/>
      </w:r>
      <w:r w:rsidRPr="0030761C">
        <w:rPr>
          <w:rFonts w:cs="B Nazanin"/>
          <w:rtl/>
        </w:rPr>
        <w:t xml:space="preserve"> و دانشگاه کالیفرنیا در برکلی بورسیه تحقیقاتی می‌داد، از تحقیقات دانشگاهی در زمینه تکنیک‌های طراحی تراشه حمایت مالی می‌کرد. با تکیه بر همین حمایت‌ها، در دهه ١٩٨٠ مجموعه‌ای از دانشجویان و اعضای هیات‌ علمی این دو دانشگاه استارپ‌هایی را تاسیس کردند که موجب شکل‌گیری صنعتی جدید - ابزار‌های نرم‌افزاری برای طراحی نیمه‌رسانا‌ها - شد که قبلا هرگز وجود نداشت. امروز تمام شرکت‌های تولیدکننده تراشه از ابزار‌های ساخته</w:t>
      </w:r>
      <w:r w:rsidR="00A811E5">
        <w:rPr>
          <w:rFonts w:cs="B Nazanin" w:hint="cs"/>
          <w:rtl/>
        </w:rPr>
        <w:t>‌</w:t>
      </w:r>
      <w:r w:rsidRPr="0030761C">
        <w:rPr>
          <w:rFonts w:cs="B Nazanin"/>
          <w:rtl/>
        </w:rPr>
        <w:t>شده توسط سه شرکت تولیدکننده نرم‌افزارهای طراحی تراشه استفاده می‌کنند که توسط دانشگاهیان بهره‌مند از برنامه‌های حمایتی دارپا و اس‌آر‌سی بنیان نهاده شده‌اند</w:t>
      </w:r>
      <w:r w:rsidRPr="0030761C">
        <w:rPr>
          <w:rFonts w:cs="B Nazanin" w:hint="cs"/>
          <w:rtl/>
        </w:rPr>
        <w:t>.</w:t>
      </w:r>
    </w:p>
    <w:p w14:paraId="0B0ADE5A" w14:textId="020B8A92" w:rsidR="0030761C" w:rsidRPr="0030761C" w:rsidRDefault="0030761C" w:rsidP="0030761C">
      <w:pPr>
        <w:jc w:val="both"/>
        <w:rPr>
          <w:rFonts w:cs="B Nazanin"/>
          <w:rtl/>
        </w:rPr>
      </w:pPr>
      <w:r w:rsidRPr="0030761C">
        <w:rPr>
          <w:rFonts w:cs="B Nazanin"/>
          <w:rtl/>
        </w:rPr>
        <w:t>دارپا از تحقیق در حوزه‌ای دیگر، یعنی «یافتن مصارف جدید برای قدرت پردازش فزاینده تراشه‌ها» نیز حمایت می‌کرد. اِروین جِیکوبس،</w:t>
      </w:r>
      <w:r w:rsidR="00A811E5">
        <w:rPr>
          <w:rStyle w:val="FootnoteReference"/>
          <w:rFonts w:cs="B Nazanin"/>
          <w:rtl/>
        </w:rPr>
        <w:footnoteReference w:id="443"/>
      </w:r>
      <w:r w:rsidRPr="0030761C">
        <w:rPr>
          <w:rFonts w:cs="B Nazanin"/>
          <w:rtl/>
        </w:rPr>
        <w:t xml:space="preserve"> متخصص ارتباطات بی‌سیم</w:t>
      </w:r>
      <w:r w:rsidR="00A811E5">
        <w:rPr>
          <w:rFonts w:cs="B Nazanin" w:hint="cs"/>
          <w:rtl/>
        </w:rPr>
        <w:t>،</w:t>
      </w:r>
      <w:r w:rsidRPr="0030761C">
        <w:rPr>
          <w:rFonts w:cs="B Nazanin"/>
          <w:rtl/>
        </w:rPr>
        <w:t xml:space="preserve"> یکی از کسانی بود که در این حوزه تحقیق می‌کرد. او که فرزند خانواده‌ای رستوران‌دار در ماساچوست بود، بنا داشت حرفه والدینش را در صنعت پذیرایی دنبال کند؛ اما به حکم سرنوشت، عاشق مهندسی برق شد. او سرتاسر دهه ١٩۵٠ را صرف بازی و سرگرمی با لامپ‌های خلأ و ماشین‌حساب‌های آی‌بی‌ام کرد. جیکوبس بعدا هنگام تحصیل در دوره فوق‌لیسانس ام‌آی‌تی، روی آنتن‌ها و نظریه الکترومغناطیس مطالعه کرد و تصمیم گرفت بر تحقیق در حوزه نظریه اطلاعات - مطالعه در مورد چگونگی حفظ و انتقال اطلاعات - تمرکز کند</w:t>
      </w:r>
      <w:r w:rsidRPr="0030761C">
        <w:rPr>
          <w:rFonts w:cs="B Nazanin" w:hint="cs"/>
          <w:rtl/>
        </w:rPr>
        <w:t>.</w:t>
      </w:r>
    </w:p>
    <w:p w14:paraId="3B00E71B" w14:textId="52888829" w:rsidR="0030761C" w:rsidRPr="0030761C" w:rsidRDefault="0030761C" w:rsidP="0030761C">
      <w:pPr>
        <w:jc w:val="both"/>
        <w:rPr>
          <w:rFonts w:cs="B Nazanin"/>
          <w:rtl/>
        </w:rPr>
      </w:pPr>
      <w:r w:rsidRPr="0030761C">
        <w:rPr>
          <w:rFonts w:cs="B Nazanin"/>
          <w:rtl/>
        </w:rPr>
        <w:lastRenderedPageBreak/>
        <w:t>در آن زمان ایستگاه‌های رادیویی از دهه‌ها پیش</w:t>
      </w:r>
      <w:r w:rsidR="00C77126">
        <w:rPr>
          <w:rFonts w:cs="B Nazanin" w:hint="cs"/>
          <w:rtl/>
        </w:rPr>
        <w:t>،</w:t>
      </w:r>
      <w:r w:rsidRPr="0030761C">
        <w:rPr>
          <w:rFonts w:cs="B Nazanin"/>
          <w:rtl/>
        </w:rPr>
        <w:t xml:space="preserve"> برنامه‌های خود را بدون استفاده از سیم ارسال می‌کردند، اما تقاضاها برای ارتباطات بی‌سیم رو به افزایش داشت و طیف امواج رادیویی هم محدود بود. اگر کسی می‌خواست ایستگاهی رادیویی در ٩٩.۵ مگاهرتز موج اف‌ام داشته باشد، باید مطمئن می‌شد که ایستگاه دیگری در ٩٩.٧ مگاهرتز وجود ندارد، زیرا در این صورت، تداخل امواج مانع کار می‌شد. همین اصل در مورد سایر اشکال ارتباط رادیویی هم صدق می‌کرد. با افزایش حجم اطلاعات بسته‌بندی شده در برشی از طیف موج رادیویی، امکان تداخل امواج ناخواسته سرگردان در میان ساختمان‌ها و در فضای آزاد با موج ارسال</w:t>
      </w:r>
      <w:r w:rsidR="00C77126">
        <w:rPr>
          <w:rFonts w:cs="B Nazanin" w:hint="cs"/>
          <w:rtl/>
        </w:rPr>
        <w:t>‌</w:t>
      </w:r>
      <w:r w:rsidRPr="0030761C">
        <w:rPr>
          <w:rFonts w:cs="B Nazanin"/>
          <w:rtl/>
        </w:rPr>
        <w:t>شده به سوی گیرنده‌های رادیویی افزایش می‌یافت</w:t>
      </w:r>
      <w:r w:rsidRPr="0030761C">
        <w:rPr>
          <w:rFonts w:cs="B Nazanin" w:hint="cs"/>
          <w:rtl/>
        </w:rPr>
        <w:t>.</w:t>
      </w:r>
    </w:p>
    <w:p w14:paraId="2CAECA6E" w14:textId="700E9B78" w:rsidR="0030761C" w:rsidRPr="0030761C" w:rsidRDefault="0030761C" w:rsidP="0030761C">
      <w:pPr>
        <w:jc w:val="both"/>
        <w:rPr>
          <w:rFonts w:cs="B Nazanin"/>
          <w:rtl/>
        </w:rPr>
      </w:pPr>
      <w:r w:rsidRPr="0030761C">
        <w:rPr>
          <w:rFonts w:cs="B Nazanin"/>
          <w:rtl/>
        </w:rPr>
        <w:t>اندرو ویتربی،</w:t>
      </w:r>
      <w:r w:rsidR="00C77126">
        <w:rPr>
          <w:rStyle w:val="FootnoteReference"/>
          <w:rFonts w:cs="B Nazanin"/>
          <w:rtl/>
        </w:rPr>
        <w:footnoteReference w:id="444"/>
      </w:r>
      <w:r w:rsidRPr="0030761C">
        <w:rPr>
          <w:rFonts w:cs="B Nazanin"/>
          <w:rtl/>
        </w:rPr>
        <w:t xml:space="preserve"> همکار قدیمی جیکوبس در دانشگاه کالیفرنیا در سن‌دیگو الگوریتم پیچیده‌ای را برای رمزگشایی مجموعه‌ای نامرتب از سیگنال‌های دیجیتال، در میانه امواج رادیویی نویزدار ابداع کرده بود. هرچند دانشمندان این دستاورد را </w:t>
      </w:r>
      <w:r w:rsidR="002D2405">
        <w:rPr>
          <w:rFonts w:cs="B Nazanin"/>
          <w:rtl/>
        </w:rPr>
        <w:t>به‌عنوان</w:t>
      </w:r>
      <w:r w:rsidRPr="0030761C">
        <w:rPr>
          <w:rFonts w:cs="B Nazanin"/>
          <w:rtl/>
        </w:rPr>
        <w:t xml:space="preserve"> نظریه‌ای ممتاز ستوده بودند، استفاده از الگوریتم ویتربی در عمل دشوار </w:t>
      </w:r>
      <w:r w:rsidR="00092AD1">
        <w:rPr>
          <w:rFonts w:cs="B Nazanin"/>
          <w:rtl/>
        </w:rPr>
        <w:t>به‌نظر</w:t>
      </w:r>
      <w:r w:rsidRPr="0030761C">
        <w:rPr>
          <w:rFonts w:cs="B Nazanin"/>
          <w:rtl/>
        </w:rPr>
        <w:t xml:space="preserve"> می‌رسید. در آن روز‌ها</w:t>
      </w:r>
      <w:r w:rsidR="00C77126">
        <w:rPr>
          <w:rFonts w:cs="B Nazanin" w:hint="cs"/>
          <w:rtl/>
        </w:rPr>
        <w:t>،</w:t>
      </w:r>
      <w:r w:rsidRPr="0030761C">
        <w:rPr>
          <w:rFonts w:cs="B Nazanin"/>
          <w:rtl/>
        </w:rPr>
        <w:t xml:space="preserve"> </w:t>
      </w:r>
      <w:r w:rsidR="00A02DA2">
        <w:rPr>
          <w:rFonts w:cs="B Nazanin" w:hint="cs"/>
          <w:rtl/>
        </w:rPr>
        <w:t xml:space="preserve">تحقق </w:t>
      </w:r>
      <w:r w:rsidRPr="0030761C">
        <w:rPr>
          <w:rFonts w:cs="B Nazanin"/>
          <w:rtl/>
        </w:rPr>
        <w:t>این ایده که رادیو‌های معمولی روزی قدرت محاسبه خواهند داشت تا الگوریتم‌های پیچیده را اجرا کنند، غیرم</w:t>
      </w:r>
      <w:r w:rsidR="001C6C38">
        <w:rPr>
          <w:rFonts w:cs="B Nazanin" w:hint="cs"/>
          <w:rtl/>
        </w:rPr>
        <w:t>حت</w:t>
      </w:r>
      <w:r w:rsidRPr="0030761C">
        <w:rPr>
          <w:rFonts w:cs="B Nazanin"/>
          <w:rtl/>
        </w:rPr>
        <w:t xml:space="preserve">مل </w:t>
      </w:r>
      <w:r w:rsidR="00092AD1">
        <w:rPr>
          <w:rFonts w:cs="B Nazanin"/>
          <w:rtl/>
        </w:rPr>
        <w:t>به‌نظر</w:t>
      </w:r>
      <w:r w:rsidRPr="0030761C">
        <w:rPr>
          <w:rFonts w:cs="B Nazanin"/>
          <w:rtl/>
        </w:rPr>
        <w:t xml:space="preserve"> می‌رسید</w:t>
      </w:r>
      <w:r w:rsidRPr="0030761C">
        <w:rPr>
          <w:rFonts w:cs="B Nazanin" w:hint="cs"/>
          <w:rtl/>
        </w:rPr>
        <w:t>.</w:t>
      </w:r>
    </w:p>
    <w:p w14:paraId="5C96DD7C" w14:textId="77338A40" w:rsidR="00C9307A" w:rsidRPr="00C9307A" w:rsidRDefault="00C9307A" w:rsidP="00C9307A">
      <w:pPr>
        <w:jc w:val="both"/>
        <w:rPr>
          <w:rFonts w:cs="B Nazanin"/>
        </w:rPr>
      </w:pPr>
      <w:r w:rsidRPr="00C9307A">
        <w:rPr>
          <w:rFonts w:cs="B Nazanin" w:hint="cs"/>
          <w:rtl/>
        </w:rPr>
        <w:t>در سال ١٩٧١، جیکوبس برای شرکت در کنفرانس</w:t>
      </w:r>
      <w:r>
        <w:rPr>
          <w:rFonts w:cs="B Nazanin" w:hint="cs"/>
          <w:rtl/>
        </w:rPr>
        <w:t>ی</w:t>
      </w:r>
      <w:r w:rsidRPr="00C9307A">
        <w:rPr>
          <w:rFonts w:cs="B Nazanin" w:hint="cs"/>
          <w:rtl/>
        </w:rPr>
        <w:t xml:space="preserve"> با حضور دانشگاهيانی که روی نظریه ارتباطات کار ‌می‌کردند</w:t>
      </w:r>
      <w:r w:rsidR="00B820BE">
        <w:rPr>
          <w:rFonts w:cs="B Nazanin" w:hint="cs"/>
          <w:rtl/>
        </w:rPr>
        <w:t>،</w:t>
      </w:r>
      <w:r w:rsidRPr="00C9307A">
        <w:rPr>
          <w:rFonts w:cs="B Nazanin" w:hint="cs"/>
          <w:rtl/>
        </w:rPr>
        <w:t xml:space="preserve"> به سنت‌پ</w:t>
      </w:r>
      <w:r w:rsidR="00B820BE">
        <w:rPr>
          <w:rFonts w:cs="B Nazanin" w:hint="cs"/>
          <w:rtl/>
        </w:rPr>
        <w:t>ی</w:t>
      </w:r>
      <w:r w:rsidRPr="00C9307A">
        <w:rPr>
          <w:rFonts w:cs="B Nazanin" w:hint="cs"/>
          <w:rtl/>
        </w:rPr>
        <w:t>ترزبورگ</w:t>
      </w:r>
      <w:r w:rsidR="00B820BE">
        <w:rPr>
          <w:rStyle w:val="FootnoteReference"/>
          <w:rFonts w:cs="B Nazanin"/>
          <w:rtl/>
        </w:rPr>
        <w:footnoteReference w:id="445"/>
      </w:r>
      <w:r w:rsidRPr="00C9307A">
        <w:rPr>
          <w:rFonts w:cs="B Nazanin" w:hint="cs"/>
          <w:rtl/>
        </w:rPr>
        <w:t xml:space="preserve"> در فلوریدا سفر کرد</w:t>
      </w:r>
      <w:r w:rsidR="00B820BE">
        <w:rPr>
          <w:rFonts w:cs="B Nazanin" w:hint="cs"/>
          <w:rtl/>
        </w:rPr>
        <w:t>.</w:t>
      </w:r>
      <w:r w:rsidRPr="00C9307A">
        <w:rPr>
          <w:rFonts w:cs="B Nazanin" w:hint="cs"/>
          <w:rtl/>
        </w:rPr>
        <w:t xml:space="preserve"> بسیاری از دانشمندان در این همایش با‌ ناراحتی اعلام می‌کردند رشته علمی تخصصی آن‌ها - رمزگذاری داده‌ها روی امواج رادیویی - در عمل به آخر کار رسیده است</w:t>
      </w:r>
      <w:r w:rsidR="00B820BE">
        <w:rPr>
          <w:rFonts w:cs="B Nazanin" w:hint="cs"/>
          <w:rtl/>
        </w:rPr>
        <w:t>.</w:t>
      </w:r>
      <w:r w:rsidRPr="00C9307A">
        <w:rPr>
          <w:rFonts w:cs="B Nazanin" w:hint="cs"/>
          <w:rtl/>
        </w:rPr>
        <w:t xml:space="preserve"> علت </w:t>
      </w:r>
      <w:r w:rsidR="00B820BE">
        <w:rPr>
          <w:rFonts w:cs="B Nazanin" w:hint="cs"/>
          <w:rtl/>
        </w:rPr>
        <w:t xml:space="preserve">به زعم آن‌ها </w:t>
      </w:r>
      <w:r w:rsidRPr="00C9307A">
        <w:rPr>
          <w:rFonts w:cs="B Nazanin" w:hint="cs"/>
          <w:rtl/>
        </w:rPr>
        <w:t xml:space="preserve">این بود که طیف امواج رادیویی ظرفیت تعداد محدودی سیگنال را دارد و با تجاوز از این حد، چینش و تفسیر سیگنال‌ها غیرممکن می‌شود. الگوریتم‌های ویتربی </w:t>
      </w:r>
      <w:r w:rsidR="002D2405">
        <w:rPr>
          <w:rFonts w:cs="B Nazanin" w:hint="cs"/>
          <w:rtl/>
        </w:rPr>
        <w:t>به‌طور</w:t>
      </w:r>
      <w:r w:rsidRPr="00C9307A">
        <w:rPr>
          <w:rFonts w:cs="B Nazanin" w:hint="cs"/>
          <w:rtl/>
        </w:rPr>
        <w:t xml:space="preserve"> نظری راهی </w:t>
      </w:r>
      <w:r w:rsidR="00B820BE">
        <w:rPr>
          <w:rFonts w:cs="B Nazanin" w:hint="cs"/>
          <w:rtl/>
        </w:rPr>
        <w:t xml:space="preserve">را </w:t>
      </w:r>
      <w:r w:rsidRPr="00C9307A">
        <w:rPr>
          <w:rFonts w:cs="B Nazanin" w:hint="cs"/>
          <w:rtl/>
        </w:rPr>
        <w:t xml:space="preserve">برای بسته‌بندی داده‌های بیشتر در طیف موج رادیویی </w:t>
      </w:r>
      <w:r w:rsidR="00B820BE">
        <w:rPr>
          <w:rFonts w:cs="B Nazanin" w:hint="cs"/>
          <w:rtl/>
        </w:rPr>
        <w:t>پیش رو می‌گذاشت</w:t>
      </w:r>
      <w:r w:rsidRPr="00C9307A">
        <w:rPr>
          <w:rFonts w:cs="B Nazanin" w:hint="cs"/>
          <w:rtl/>
        </w:rPr>
        <w:t>؛ اما هیچ‌کس از قدرت محاسبه لازم برای به</w:t>
      </w:r>
      <w:r w:rsidR="00B820BE">
        <w:rPr>
          <w:rFonts w:cs="B Nazanin" w:hint="cs"/>
          <w:rtl/>
        </w:rPr>
        <w:t>‌</w:t>
      </w:r>
      <w:r w:rsidRPr="00C9307A">
        <w:rPr>
          <w:rFonts w:cs="B Nazanin" w:hint="cs"/>
          <w:rtl/>
        </w:rPr>
        <w:t xml:space="preserve">کارگیری این الگوریتم‌ها در مقیاس مناسب برخوردار نبود. </w:t>
      </w:r>
      <w:r w:rsidR="00092AD1">
        <w:rPr>
          <w:rFonts w:cs="B Nazanin" w:hint="cs"/>
          <w:rtl/>
        </w:rPr>
        <w:t>به‌نظر</w:t>
      </w:r>
      <w:r w:rsidRPr="00C9307A">
        <w:rPr>
          <w:rFonts w:cs="B Nazanin" w:hint="cs"/>
          <w:rtl/>
        </w:rPr>
        <w:t xml:space="preserve"> می‌رسید فرآیند ارسال داده‌ها از طریق هوا به آخر راه خود رسیده است. یکی از استادان در سخنرانی خود گفت «رمزگذاری دیگر مرده است».</w:t>
      </w:r>
    </w:p>
    <w:p w14:paraId="22BBCBE5" w14:textId="14EA2038" w:rsidR="00C9307A" w:rsidRPr="00C9307A" w:rsidRDefault="00C9307A" w:rsidP="00C9307A">
      <w:pPr>
        <w:jc w:val="both"/>
        <w:rPr>
          <w:rFonts w:cs="B Nazanin"/>
          <w:rtl/>
        </w:rPr>
      </w:pPr>
      <w:r w:rsidRPr="00C9307A">
        <w:rPr>
          <w:rFonts w:cs="B Nazanin" w:hint="cs"/>
          <w:rtl/>
        </w:rPr>
        <w:t>جیکوبس اما</w:t>
      </w:r>
      <w:r w:rsidR="00B820BE">
        <w:rPr>
          <w:rFonts w:cs="B Nazanin" w:hint="cs"/>
          <w:rtl/>
        </w:rPr>
        <w:t>،</w:t>
      </w:r>
      <w:r w:rsidRPr="00C9307A">
        <w:rPr>
          <w:rFonts w:cs="B Nazanin" w:hint="cs"/>
          <w:rtl/>
        </w:rPr>
        <w:t xml:space="preserve"> کاملا با این نظر مخالف بود. او در میان یکی از سخنرانی‌ها از جای خود در ردیف‌های عقب </w:t>
      </w:r>
      <w:r w:rsidR="00B820BE">
        <w:rPr>
          <w:rFonts w:cs="B Nazanin" w:hint="cs"/>
          <w:rtl/>
        </w:rPr>
        <w:t>برخاست</w:t>
      </w:r>
      <w:r w:rsidRPr="00C9307A">
        <w:rPr>
          <w:rFonts w:cs="B Nazanin" w:hint="cs"/>
          <w:rtl/>
        </w:rPr>
        <w:t xml:space="preserve"> و در حالی که تراشه‌ای را </w:t>
      </w:r>
      <w:r w:rsidR="00B820BE">
        <w:rPr>
          <w:rFonts w:cs="B Nazanin" w:hint="cs"/>
          <w:rtl/>
        </w:rPr>
        <w:t>به</w:t>
      </w:r>
      <w:r w:rsidRPr="00C9307A">
        <w:rPr>
          <w:rFonts w:cs="B Nazanin" w:hint="cs"/>
          <w:rtl/>
        </w:rPr>
        <w:t xml:space="preserve"> حضار نشان می‌داد، گفت «آینده این است». او دریافته بود تراشه با چنان سرعتی در حال پیشرفت است که به زودی قادر خواهد بود حجمی بسیار بزرگ‌تر از داده‌ها را روی فضای ثابتی از طیف موج رادیویی رمزگذاری کند. او معتقد بود از آنجا که تعداد ترانزیستورهای نصب</w:t>
      </w:r>
      <w:r w:rsidR="00B820BE">
        <w:rPr>
          <w:rFonts w:cs="B Nazanin" w:hint="cs"/>
          <w:rtl/>
        </w:rPr>
        <w:t>‌</w:t>
      </w:r>
      <w:r w:rsidRPr="00C9307A">
        <w:rPr>
          <w:rFonts w:cs="B Nazanin" w:hint="cs"/>
          <w:rtl/>
        </w:rPr>
        <w:t xml:space="preserve">شده روی هر قطعه سیلیکونی </w:t>
      </w:r>
      <w:r w:rsidR="002D2405">
        <w:rPr>
          <w:rFonts w:cs="B Nazanin" w:hint="cs"/>
          <w:rtl/>
        </w:rPr>
        <w:t>به‌طور</w:t>
      </w:r>
      <w:r w:rsidRPr="00C9307A">
        <w:rPr>
          <w:rFonts w:cs="B Nazanin" w:hint="cs"/>
          <w:rtl/>
        </w:rPr>
        <w:t xml:space="preserve"> تصاعدی در حال افزایش است، مقدار داده‌هایی که می‌توان از طریق طیفی از امواج رادیویی ارسال کرد هم</w:t>
      </w:r>
      <w:r w:rsidR="00B820BE">
        <w:rPr>
          <w:rFonts w:cs="B Nazanin" w:hint="cs"/>
          <w:rtl/>
        </w:rPr>
        <w:t>،</w:t>
      </w:r>
      <w:r w:rsidRPr="00C9307A">
        <w:rPr>
          <w:rFonts w:cs="B Nazanin" w:hint="cs"/>
          <w:rtl/>
        </w:rPr>
        <w:t xml:space="preserve"> </w:t>
      </w:r>
      <w:r w:rsidR="002D2405">
        <w:rPr>
          <w:rFonts w:cs="B Nazanin" w:hint="cs"/>
          <w:rtl/>
        </w:rPr>
        <w:t>به‌طور</w:t>
      </w:r>
      <w:r w:rsidRPr="00C9307A">
        <w:rPr>
          <w:rFonts w:cs="B Nazanin" w:hint="cs"/>
          <w:rtl/>
        </w:rPr>
        <w:t xml:space="preserve"> قابل‌ملاحظه‌ای افزایش خواهد یافت.</w:t>
      </w:r>
    </w:p>
    <w:p w14:paraId="1989CE9C" w14:textId="0FB0D91F" w:rsidR="00C9307A" w:rsidRPr="00C9307A" w:rsidRDefault="00C9307A" w:rsidP="00C9307A">
      <w:pPr>
        <w:jc w:val="both"/>
        <w:rPr>
          <w:rFonts w:cs="B Nazanin"/>
        </w:rPr>
      </w:pPr>
      <w:r w:rsidRPr="00C9307A">
        <w:rPr>
          <w:rFonts w:cs="B Nazanin" w:hint="cs"/>
          <w:rtl/>
        </w:rPr>
        <w:t>نهایتا جیکوبس، ویتربی و چند همکار دیگر آن‌ها شرکت کوالکام</w:t>
      </w:r>
      <w:r w:rsidR="00636D78">
        <w:rPr>
          <w:rStyle w:val="FootnoteReference"/>
          <w:rFonts w:cs="B Nazanin"/>
          <w:rtl/>
        </w:rPr>
        <w:footnoteReference w:id="446"/>
      </w:r>
      <w:r w:rsidRPr="00C9307A">
        <w:rPr>
          <w:rFonts w:cs="B Nazanin" w:hint="cs"/>
          <w:rtl/>
        </w:rPr>
        <w:t xml:space="preserve"> را در حوزه ارتباطات بی‌سیم تاسیس کردند و بدین ترتیب</w:t>
      </w:r>
      <w:r w:rsidR="00636D78">
        <w:rPr>
          <w:rFonts w:cs="B Nazanin" w:hint="cs"/>
          <w:rtl/>
        </w:rPr>
        <w:t>،</w:t>
      </w:r>
      <w:r w:rsidRPr="00C9307A">
        <w:rPr>
          <w:rFonts w:cs="B Nazanin" w:hint="cs"/>
          <w:rtl/>
        </w:rPr>
        <w:t xml:space="preserve"> تصمیم گرفتند روی این اعتقادشان قمار کنند که رشد روزافزون قدرت ریزپردازنده‌ها به آن‌ها اجازه خواهد داد سیگنال‌های بیشتری را روی پهنای باند موجود طیف امواج رادیویی سوار کنند. جیکوبس در ابتدا توانست قراردادهایی را برای ساخت سامانه‌های ارتباطات فضایی، با ناسا و دارپا منعقد کند. در اواخر دهه ١٩٨٠، کوالکام با ورود به بازار غیرنظامی، به‌ فعالیت‌های خود تنوع بخشید و یک سامانه ارتباطات فضایی را برای صنعت حمل‌ونقل کامیونی آمریکا راه‌اندازی کرد. با این همه، حتی در اوایل د</w:t>
      </w:r>
      <w:r w:rsidR="00636D78">
        <w:rPr>
          <w:rFonts w:cs="B Nazanin" w:hint="cs"/>
          <w:rtl/>
        </w:rPr>
        <w:t>هه</w:t>
      </w:r>
      <w:r w:rsidRPr="00C9307A">
        <w:rPr>
          <w:rFonts w:cs="B Nazanin" w:hint="cs"/>
          <w:rtl/>
        </w:rPr>
        <w:t>‌ ١٩٩٠ هم، استفاده از تراشه‌ها برای ارسال مقادیر بزرگ داده‌ها از طریق هوا عمومیت نیافته بود.</w:t>
      </w:r>
    </w:p>
    <w:p w14:paraId="5031D12C" w14:textId="156C6922" w:rsidR="00C9307A" w:rsidRPr="00C9307A" w:rsidRDefault="00C9307A" w:rsidP="0016267C">
      <w:pPr>
        <w:jc w:val="both"/>
        <w:rPr>
          <w:rFonts w:cs="B Nazanin"/>
        </w:rPr>
      </w:pPr>
      <w:r w:rsidRPr="00C9307A">
        <w:rPr>
          <w:rFonts w:cs="B Nazanin" w:hint="cs"/>
          <w:rtl/>
        </w:rPr>
        <w:t>حمایت مالی و قرارداد‌های وزارت دفاع در سر</w:t>
      </w:r>
      <w:r w:rsidR="00636D78">
        <w:rPr>
          <w:rFonts w:cs="B Nazanin" w:hint="cs"/>
          <w:rtl/>
        </w:rPr>
        <w:t>ِ</w:t>
      </w:r>
      <w:r w:rsidRPr="00C9307A">
        <w:rPr>
          <w:rFonts w:cs="B Nazanin" w:hint="cs"/>
          <w:rtl/>
        </w:rPr>
        <w:t xml:space="preserve"> پا نگه داشتن استارت‌آپ‌های </w:t>
      </w:r>
      <w:r w:rsidR="00636D78">
        <w:rPr>
          <w:rFonts w:cs="B Nazanin" w:hint="cs"/>
          <w:rtl/>
        </w:rPr>
        <w:t xml:space="preserve">متعلق به </w:t>
      </w:r>
      <w:r w:rsidRPr="00C9307A">
        <w:rPr>
          <w:rFonts w:cs="B Nazanin" w:hint="cs"/>
          <w:rtl/>
        </w:rPr>
        <w:t>تاجری با</w:t>
      </w:r>
      <w:r w:rsidR="00636D78">
        <w:rPr>
          <w:rFonts w:cs="B Nazanin" w:hint="cs"/>
          <w:rtl/>
        </w:rPr>
        <w:t xml:space="preserve"> </w:t>
      </w:r>
      <w:r w:rsidRPr="00C9307A">
        <w:rPr>
          <w:rFonts w:cs="B Nazanin" w:hint="cs"/>
          <w:rtl/>
        </w:rPr>
        <w:t>س</w:t>
      </w:r>
      <w:r w:rsidR="00636D78">
        <w:rPr>
          <w:rFonts w:cs="B Nazanin" w:hint="cs"/>
          <w:rtl/>
        </w:rPr>
        <w:t>اب</w:t>
      </w:r>
      <w:r w:rsidRPr="00C9307A">
        <w:rPr>
          <w:rFonts w:cs="B Nazanin" w:hint="cs"/>
          <w:rtl/>
        </w:rPr>
        <w:t>قه تدریس در دانشگاه، چون اروین جیکوبس نقش اساسی‌ داشت. اما حقیقت تلخ این بود که تنها برخی از برنامه‌های دولت به موفقیت می‌انجامید. برای نمونه، تلاش‌های سماتک برای نجات جی‌سی‌ای، پیشرو صنعت لیتوگرافی آمریکا به شکستی بزرگ انجامید. در واقع تلاش‌های دولت</w:t>
      </w:r>
      <w:r w:rsidR="00636D78">
        <w:rPr>
          <w:rFonts w:cs="B Nazanin" w:hint="cs"/>
          <w:rtl/>
        </w:rPr>
        <w:t>،</w:t>
      </w:r>
      <w:r w:rsidRPr="00C9307A">
        <w:rPr>
          <w:rFonts w:cs="B Nazanin" w:hint="cs"/>
          <w:rtl/>
        </w:rPr>
        <w:t xml:space="preserve"> </w:t>
      </w:r>
      <w:r w:rsidR="00636D78">
        <w:rPr>
          <w:rFonts w:cs="B Nazanin" w:hint="cs"/>
          <w:rtl/>
        </w:rPr>
        <w:t>نه در جهت</w:t>
      </w:r>
      <w:r w:rsidRPr="00C9307A">
        <w:rPr>
          <w:rFonts w:cs="B Nazanin" w:hint="cs"/>
          <w:rtl/>
        </w:rPr>
        <w:t xml:space="preserve"> </w:t>
      </w:r>
      <w:r w:rsidR="00636D78">
        <w:rPr>
          <w:rFonts w:cs="B Nazanin" w:hint="cs"/>
          <w:rtl/>
        </w:rPr>
        <w:t>نجا</w:t>
      </w:r>
      <w:r w:rsidRPr="00C9307A">
        <w:rPr>
          <w:rFonts w:cs="B Nazanin" w:hint="cs"/>
          <w:rtl/>
        </w:rPr>
        <w:t>ت شرکت‌های نا‌موفق</w:t>
      </w:r>
      <w:r w:rsidR="00636D78">
        <w:rPr>
          <w:rFonts w:cs="B Nazanin" w:hint="cs"/>
          <w:rtl/>
        </w:rPr>
        <w:t>؛ بلکه</w:t>
      </w:r>
      <w:r w:rsidRPr="00C9307A">
        <w:rPr>
          <w:rFonts w:cs="B Nazanin" w:hint="cs"/>
          <w:rtl/>
        </w:rPr>
        <w:t xml:space="preserve"> زمانی موثر می‌افتادند که از نقاط قوت از</w:t>
      </w:r>
      <w:r w:rsidR="00636D78">
        <w:rPr>
          <w:rFonts w:cs="B Nazanin" w:hint="cs"/>
          <w:rtl/>
        </w:rPr>
        <w:t>‌</w:t>
      </w:r>
      <w:r w:rsidRPr="00C9307A">
        <w:rPr>
          <w:rFonts w:cs="B Nazanin" w:hint="cs"/>
          <w:rtl/>
        </w:rPr>
        <w:t>قبل</w:t>
      </w:r>
      <w:r w:rsidR="00636D78">
        <w:rPr>
          <w:rFonts w:cs="B Nazanin" w:hint="cs"/>
          <w:rtl/>
        </w:rPr>
        <w:t>‌</w:t>
      </w:r>
      <w:r w:rsidRPr="00C9307A">
        <w:rPr>
          <w:rFonts w:cs="B Nazanin" w:hint="cs"/>
          <w:rtl/>
        </w:rPr>
        <w:t xml:space="preserve">موجود بهره می‌جستند و هزینه لازم را </w:t>
      </w:r>
      <w:r w:rsidR="00092AD1">
        <w:rPr>
          <w:rFonts w:cs="B Nazanin" w:hint="cs"/>
          <w:rtl/>
        </w:rPr>
        <w:t>تأمین</w:t>
      </w:r>
      <w:r w:rsidRPr="00C9307A">
        <w:rPr>
          <w:rFonts w:cs="B Nazanin" w:hint="cs"/>
          <w:rtl/>
        </w:rPr>
        <w:t xml:space="preserve"> می‌کردند تا محققان با استفاده از نظریات هوشمندانه، اولین نمونه‌های محصولات جدید را تولید کنند. اعضای کنگره اگر درمی‌یافتند دارپا - که آشکارا نهادی دفاعی بود - تنها استادان علوم رایانه‌ای در دانشگاه‌ها را که کارشان اساسا نظریه‌پردازی در مورد طراحی تراشه است، راضی نگه می‌دارد، مطمئنا عصبانی می‌شدند. اما اتفاقا</w:t>
      </w:r>
      <w:r w:rsidR="0016267C">
        <w:rPr>
          <w:rFonts w:cs="B Nazanin" w:hint="cs"/>
          <w:rtl/>
        </w:rPr>
        <w:t>،</w:t>
      </w:r>
      <w:r w:rsidRPr="00C9307A">
        <w:rPr>
          <w:rFonts w:cs="B Nazanin" w:hint="cs"/>
          <w:rtl/>
        </w:rPr>
        <w:t xml:space="preserve"> همین دست اقدامات بود که به کوچک شدن ترانزیستورها، کشف مصارف جدید برای آن‌ها، تشویق </w:t>
      </w:r>
      <w:r w:rsidRPr="00C9307A">
        <w:rPr>
          <w:rFonts w:cs="B Nazanin" w:hint="cs"/>
          <w:rtl/>
        </w:rPr>
        <w:lastRenderedPageBreak/>
        <w:t xml:space="preserve">مشتریان جدید به خرید آن‌ها و </w:t>
      </w:r>
      <w:r w:rsidR="00092AD1">
        <w:rPr>
          <w:rFonts w:cs="B Nazanin" w:hint="cs"/>
          <w:rtl/>
        </w:rPr>
        <w:t>تأمین</w:t>
      </w:r>
      <w:r w:rsidRPr="00C9307A">
        <w:rPr>
          <w:rFonts w:cs="B Nazanin" w:hint="cs"/>
          <w:rtl/>
        </w:rPr>
        <w:t xml:space="preserve"> مالی تولید نسل بعدی ترانزیستورهای کوچک‌تر انجامید.</w:t>
      </w:r>
      <w:r w:rsidR="0016267C">
        <w:rPr>
          <w:rFonts w:cs="B Nazanin" w:hint="cs"/>
          <w:rtl/>
        </w:rPr>
        <w:t xml:space="preserve"> </w:t>
      </w:r>
      <w:r w:rsidRPr="00C9307A">
        <w:rPr>
          <w:rFonts w:cs="B Nazanin" w:hint="cs"/>
          <w:rtl/>
        </w:rPr>
        <w:t xml:space="preserve">در نتیجه همین اقدامات، </w:t>
      </w:r>
      <w:r w:rsidR="0016267C">
        <w:rPr>
          <w:rFonts w:cs="B Nazanin" w:hint="cs"/>
          <w:rtl/>
        </w:rPr>
        <w:t>ایالات متحده از</w:t>
      </w:r>
      <w:r w:rsidRPr="00C9307A">
        <w:rPr>
          <w:rFonts w:cs="B Nazanin" w:hint="cs"/>
          <w:rtl/>
        </w:rPr>
        <w:t xml:space="preserve"> </w:t>
      </w:r>
      <w:r w:rsidR="0016267C" w:rsidRPr="00C9307A">
        <w:rPr>
          <w:rFonts w:cs="B Nazanin" w:hint="cs"/>
          <w:rtl/>
        </w:rPr>
        <w:t>بهتر</w:t>
      </w:r>
      <w:r w:rsidR="0016267C">
        <w:rPr>
          <w:rFonts w:cs="B Nazanin" w:hint="cs"/>
          <w:rtl/>
        </w:rPr>
        <w:t>ین</w:t>
      </w:r>
      <w:r w:rsidR="0016267C" w:rsidRPr="00C9307A">
        <w:rPr>
          <w:rFonts w:cs="B Nazanin" w:hint="cs"/>
          <w:rtl/>
        </w:rPr>
        <w:t xml:space="preserve"> </w:t>
      </w:r>
      <w:r w:rsidRPr="00C9307A">
        <w:rPr>
          <w:rFonts w:cs="B Nazanin" w:hint="cs"/>
          <w:rtl/>
        </w:rPr>
        <w:t xml:space="preserve">زیست‌بوم برای نوآوری در حوزه طراحی نیمه‌رسانا‌ها </w:t>
      </w:r>
      <w:r w:rsidR="0016267C">
        <w:rPr>
          <w:rFonts w:cs="B Nazanin" w:hint="cs"/>
          <w:rtl/>
        </w:rPr>
        <w:t>برخوردار شده بود</w:t>
      </w:r>
      <w:r w:rsidRPr="00C9307A">
        <w:rPr>
          <w:rFonts w:cs="B Nazanin" w:hint="cs"/>
          <w:rtl/>
        </w:rPr>
        <w:t>. بدین ترتیب، ایده ساخت تراشه‌ای با یک میلیون ترانزیستور - چیزی که در اوایل دهه ١٩٧٠، وقتی لین کانوی برای اولین بار به سیلیکون‌ولی آمد، غیر‌قابل</w:t>
      </w:r>
      <w:r w:rsidR="0016267C">
        <w:rPr>
          <w:rFonts w:cs="B Nazanin" w:hint="cs"/>
          <w:rtl/>
        </w:rPr>
        <w:t>‌</w:t>
      </w:r>
      <w:r w:rsidRPr="00C9307A">
        <w:rPr>
          <w:rFonts w:cs="B Nazanin" w:hint="cs"/>
          <w:rtl/>
        </w:rPr>
        <w:t xml:space="preserve">تصور بود - در پایان دهه ١٩٨٠ و </w:t>
      </w:r>
      <w:r w:rsidR="0016267C">
        <w:rPr>
          <w:rFonts w:cs="B Nazanin" w:hint="cs"/>
          <w:rtl/>
        </w:rPr>
        <w:t>با ورود</w:t>
      </w:r>
      <w:r w:rsidRPr="00C9307A">
        <w:rPr>
          <w:rFonts w:cs="B Nazanin" w:hint="cs"/>
          <w:rtl/>
        </w:rPr>
        <w:t xml:space="preserve"> ریزپردازنده‌ ۴٨۶ </w:t>
      </w:r>
      <w:r w:rsidR="0016267C" w:rsidRPr="00C9307A">
        <w:rPr>
          <w:rFonts w:cs="B Nazanin" w:hint="cs"/>
          <w:rtl/>
        </w:rPr>
        <w:t xml:space="preserve">اینتل </w:t>
      </w:r>
      <w:r w:rsidR="0016267C">
        <w:rPr>
          <w:rFonts w:cs="B Nazanin" w:hint="cs"/>
          <w:rtl/>
        </w:rPr>
        <w:t>به</w:t>
      </w:r>
      <w:r w:rsidRPr="00C9307A">
        <w:rPr>
          <w:rFonts w:cs="B Nazanin" w:hint="cs"/>
          <w:rtl/>
        </w:rPr>
        <w:t xml:space="preserve"> بازار، به واقعیت پیوست. این قطعه کوچک سیلیکونی ١.٢ میلیون کلید میکروسکوپی را در خود جای داده بود.</w:t>
      </w:r>
    </w:p>
    <w:p w14:paraId="20B12D69" w14:textId="7D6EADDB" w:rsidR="0016267C" w:rsidRDefault="0016267C">
      <w:pPr>
        <w:bidi w:val="0"/>
        <w:rPr>
          <w:rFonts w:cs="B Nazanin"/>
          <w:rtl/>
        </w:rPr>
      </w:pPr>
      <w:r>
        <w:rPr>
          <w:rFonts w:cs="B Nazanin"/>
          <w:rtl/>
        </w:rPr>
        <w:br w:type="page"/>
      </w:r>
    </w:p>
    <w:p w14:paraId="4E816E16" w14:textId="77777777" w:rsidR="0016267C" w:rsidRPr="0016267C" w:rsidRDefault="0016267C" w:rsidP="00C07277">
      <w:pPr>
        <w:pStyle w:val="Heading2"/>
      </w:pPr>
      <w:bookmarkStart w:id="38" w:name="_Toc143085193"/>
      <w:r w:rsidRPr="0016267C">
        <w:rPr>
          <w:rFonts w:hint="cs"/>
          <w:rtl/>
        </w:rPr>
        <w:lastRenderedPageBreak/>
        <w:t>فصل ٢۵</w:t>
      </w:r>
      <w:bookmarkEnd w:id="38"/>
    </w:p>
    <w:p w14:paraId="5669251F" w14:textId="77777777" w:rsidR="0016267C" w:rsidRPr="0016267C" w:rsidRDefault="0016267C" w:rsidP="00253161">
      <w:pPr>
        <w:jc w:val="center"/>
        <w:rPr>
          <w:rFonts w:cs="B Nazanin"/>
          <w:rtl/>
        </w:rPr>
      </w:pPr>
      <w:r w:rsidRPr="0016267C">
        <w:rPr>
          <w:rFonts w:cs="B Nazanin" w:hint="cs"/>
          <w:b/>
          <w:bCs/>
          <w:rtl/>
        </w:rPr>
        <w:t>اداره تی در کاگ‌ب</w:t>
      </w:r>
    </w:p>
    <w:p w14:paraId="1AC1FC04" w14:textId="18AD48C8" w:rsidR="0016267C" w:rsidRPr="0016267C" w:rsidRDefault="0016267C" w:rsidP="0016267C">
      <w:pPr>
        <w:jc w:val="both"/>
        <w:rPr>
          <w:rFonts w:cs="B Nazanin"/>
          <w:rtl/>
        </w:rPr>
      </w:pPr>
      <w:r w:rsidRPr="0016267C">
        <w:rPr>
          <w:rFonts w:cs="B Nazanin" w:hint="cs"/>
          <w:rtl/>
        </w:rPr>
        <w:t>ولادیمیر و</w:t>
      </w:r>
      <w:r w:rsidR="001D6BE7">
        <w:rPr>
          <w:rFonts w:cs="B Nazanin" w:hint="cs"/>
          <w:rtl/>
        </w:rPr>
        <w:t>ِ</w:t>
      </w:r>
      <w:r w:rsidRPr="0016267C">
        <w:rPr>
          <w:rFonts w:cs="B Nazanin" w:hint="cs"/>
          <w:rtl/>
        </w:rPr>
        <w:t>تروف</w:t>
      </w:r>
      <w:r w:rsidR="001D6BE7">
        <w:rPr>
          <w:rStyle w:val="FootnoteReference"/>
          <w:rFonts w:cs="B Nazanin"/>
          <w:rtl/>
        </w:rPr>
        <w:footnoteReference w:id="447"/>
      </w:r>
      <w:r w:rsidRPr="0016267C">
        <w:rPr>
          <w:rFonts w:cs="B Nazanin" w:hint="cs"/>
          <w:rtl/>
        </w:rPr>
        <w:t xml:space="preserve"> جاسوس کاگ‌ب بود</w:t>
      </w:r>
      <w:r w:rsidR="001D6BE7">
        <w:rPr>
          <w:rFonts w:cs="B Nazanin" w:hint="cs"/>
          <w:rtl/>
        </w:rPr>
        <w:t>؛</w:t>
      </w:r>
      <w:r w:rsidRPr="0016267C">
        <w:rPr>
          <w:rFonts w:cs="B Nazanin" w:hint="cs"/>
          <w:rtl/>
        </w:rPr>
        <w:t xml:space="preserve"> اما زندگی او بیشتر </w:t>
      </w:r>
      <w:r w:rsidR="001D6BE7">
        <w:rPr>
          <w:rFonts w:cs="B Nazanin" w:hint="cs"/>
          <w:rtl/>
        </w:rPr>
        <w:t>به</w:t>
      </w:r>
      <w:r w:rsidRPr="0016267C">
        <w:rPr>
          <w:rFonts w:cs="B Nazanin" w:hint="cs"/>
          <w:rtl/>
        </w:rPr>
        <w:t xml:space="preserve"> زندگی شخصیت‌های داستان‌‌های چخوف </w:t>
      </w:r>
      <w:r w:rsidR="001D6BE7">
        <w:rPr>
          <w:rFonts w:cs="B Nazanin" w:hint="cs"/>
          <w:rtl/>
        </w:rPr>
        <w:t>شباهت داشت،</w:t>
      </w:r>
      <w:r w:rsidRPr="0016267C">
        <w:rPr>
          <w:rFonts w:cs="B Nazanin" w:hint="cs"/>
          <w:rtl/>
        </w:rPr>
        <w:t xml:space="preserve"> تا </w:t>
      </w:r>
      <w:r w:rsidR="001D6BE7">
        <w:rPr>
          <w:rFonts w:cs="B Nazanin" w:hint="cs"/>
          <w:rtl/>
        </w:rPr>
        <w:t xml:space="preserve">به </w:t>
      </w:r>
      <w:r w:rsidRPr="0016267C">
        <w:rPr>
          <w:rFonts w:cs="B Nazanin" w:hint="cs"/>
          <w:rtl/>
        </w:rPr>
        <w:t>زندگی جیمز</w:t>
      </w:r>
      <w:r w:rsidR="001D6BE7">
        <w:rPr>
          <w:rFonts w:cs="B Nazanin" w:hint="cs"/>
          <w:rtl/>
        </w:rPr>
        <w:t xml:space="preserve"> </w:t>
      </w:r>
      <w:r w:rsidRPr="0016267C">
        <w:rPr>
          <w:rFonts w:cs="B Nazanin" w:hint="cs"/>
          <w:rtl/>
        </w:rPr>
        <w:t>‌باند. کار او در کاگ‌ب کاری دفتری بود، و همسرش با توله</w:t>
      </w:r>
      <w:r w:rsidR="001D6BE7">
        <w:rPr>
          <w:rFonts w:cs="B Nazanin" w:hint="cs"/>
          <w:rtl/>
        </w:rPr>
        <w:t>‌</w:t>
      </w:r>
      <w:r w:rsidRPr="0016267C">
        <w:rPr>
          <w:rFonts w:cs="B Nazanin" w:hint="cs"/>
          <w:rtl/>
        </w:rPr>
        <w:t>سگ‌های شیتزو</w:t>
      </w:r>
      <w:r w:rsidR="001D6BE7">
        <w:rPr>
          <w:rFonts w:cs="B Nazanin" w:hint="cs"/>
          <w:rtl/>
        </w:rPr>
        <w:t xml:space="preserve">ی خود </w:t>
      </w:r>
      <w:r w:rsidRPr="0016267C">
        <w:rPr>
          <w:rFonts w:cs="B Nazanin" w:hint="cs"/>
          <w:rtl/>
        </w:rPr>
        <w:t xml:space="preserve">بیشتر از او مهربان بود. در واقع زندگی خانوادگی و حرفه‌ای او </w:t>
      </w:r>
      <w:r w:rsidR="001D6BE7">
        <w:rPr>
          <w:rFonts w:cs="B Nazanin" w:hint="cs"/>
          <w:rtl/>
        </w:rPr>
        <w:t xml:space="preserve">مدت‌ها پیش و </w:t>
      </w:r>
      <w:r w:rsidRPr="0016267C">
        <w:rPr>
          <w:rFonts w:cs="B Nazanin" w:hint="cs"/>
          <w:rtl/>
        </w:rPr>
        <w:t xml:space="preserve">در اواخر دهه ١٩٧٠ به بن‌بست رسیده بود. خود او از کار دفتری‌اش بیزار بود و رؤسایس هم او را نادیده می‌گرفتند. </w:t>
      </w:r>
      <w:r w:rsidR="001D6BE7">
        <w:rPr>
          <w:rFonts w:cs="B Nazanin" w:hint="cs"/>
          <w:rtl/>
        </w:rPr>
        <w:t>ولادیمیر</w:t>
      </w:r>
      <w:r w:rsidR="001D6BE7" w:rsidRPr="0016267C">
        <w:rPr>
          <w:rFonts w:cs="B Nazanin" w:hint="cs"/>
          <w:rtl/>
        </w:rPr>
        <w:t xml:space="preserve"> </w:t>
      </w:r>
      <w:r w:rsidRPr="0016267C">
        <w:rPr>
          <w:rFonts w:cs="B Nazanin" w:hint="cs"/>
          <w:rtl/>
        </w:rPr>
        <w:t xml:space="preserve">از همسرش هم نفرت داشت. </w:t>
      </w:r>
      <w:r w:rsidR="001D6BE7" w:rsidRPr="0016267C">
        <w:rPr>
          <w:rFonts w:cs="B Nazanin" w:hint="cs"/>
          <w:rtl/>
        </w:rPr>
        <w:t xml:space="preserve">او </w:t>
      </w:r>
      <w:r w:rsidRPr="0016267C">
        <w:rPr>
          <w:rFonts w:cs="B Nazanin" w:hint="cs"/>
          <w:rtl/>
        </w:rPr>
        <w:t>برای تفریح به کلبه چوبی حقیرش در روستایی در شمال مسکو پناه می‌برد</w:t>
      </w:r>
      <w:r w:rsidR="001D6BE7">
        <w:rPr>
          <w:rFonts w:cs="B Nazanin" w:hint="cs"/>
          <w:rtl/>
        </w:rPr>
        <w:t>،</w:t>
      </w:r>
      <w:r w:rsidRPr="0016267C">
        <w:rPr>
          <w:rFonts w:cs="B Nazanin" w:hint="cs"/>
          <w:rtl/>
        </w:rPr>
        <w:t xml:space="preserve"> یا در مسکو می‌ماند و به می‌گساری می‌پرداخت.</w:t>
      </w:r>
    </w:p>
    <w:p w14:paraId="1EEDF28F" w14:textId="39C39258" w:rsidR="0016267C" w:rsidRPr="0016267C" w:rsidRDefault="0016267C" w:rsidP="0016267C">
      <w:pPr>
        <w:jc w:val="both"/>
        <w:rPr>
          <w:rFonts w:cs="B Nazanin"/>
        </w:rPr>
      </w:pPr>
      <w:r w:rsidRPr="0016267C">
        <w:rPr>
          <w:rFonts w:cs="B Nazanin" w:hint="cs"/>
          <w:rtl/>
        </w:rPr>
        <w:t xml:space="preserve">البته زندگی وتروف همیشه تا این اندازه کسالت‌آور نبود. او اتفاقا در اوایل دهه ١٩۶٠، به سمت جذابی در خارج از کشور گمارده شده بود. او در پاریس تحت پوشش مسوول تجارت خارجی اتحاد شوروی، موظف بود در چارچوب </w:t>
      </w:r>
      <w:r w:rsidR="0053611E">
        <w:rPr>
          <w:rFonts w:cs="B Nazanin" w:hint="cs"/>
          <w:rtl/>
        </w:rPr>
        <w:t>راهبرد</w:t>
      </w:r>
      <w:r w:rsidRPr="0016267C">
        <w:rPr>
          <w:rFonts w:cs="B Nazanin" w:hint="cs"/>
          <w:rtl/>
        </w:rPr>
        <w:t xml:space="preserve"> «کپی‌کاری» وزیر شوکین، اسرار صنایع دارای فناوری پیشرفته را جمع‌آوری کند. در سال ١٩۶٣، </w:t>
      </w:r>
      <w:r w:rsidR="001D6BE7">
        <w:rPr>
          <w:rFonts w:cs="B Nazanin" w:hint="cs"/>
          <w:rtl/>
        </w:rPr>
        <w:t xml:space="preserve">یعنی </w:t>
      </w:r>
      <w:r w:rsidRPr="0016267C">
        <w:rPr>
          <w:rFonts w:cs="B Nazanin" w:hint="cs"/>
          <w:rtl/>
        </w:rPr>
        <w:t xml:space="preserve">همان سالی که اتحاد شوروی زلنوگراد، شهر علمی </w:t>
      </w:r>
      <w:r w:rsidR="001D6BE7">
        <w:rPr>
          <w:rFonts w:cs="B Nazanin" w:hint="cs"/>
          <w:rtl/>
        </w:rPr>
        <w:t>-</w:t>
      </w:r>
      <w:r w:rsidRPr="0016267C">
        <w:rPr>
          <w:rFonts w:cs="B Nazanin" w:hint="cs"/>
          <w:rtl/>
        </w:rPr>
        <w:t xml:space="preserve"> صنعتی میکروالکترونیک را بنیان نهاد، کاگ‌ب </w:t>
      </w:r>
      <w:r w:rsidR="001D6BE7">
        <w:rPr>
          <w:rFonts w:cs="B Nazanin" w:hint="cs"/>
          <w:rtl/>
        </w:rPr>
        <w:t xml:space="preserve">هم </w:t>
      </w:r>
      <w:r w:rsidRPr="0016267C">
        <w:rPr>
          <w:rFonts w:cs="B Nazanin" w:hint="cs"/>
          <w:rtl/>
        </w:rPr>
        <w:t>اداره جدیدی را به نام اداره «تی» (مخفف واژه فناوری به زبان روسی</w:t>
      </w:r>
      <w:r w:rsidR="001D6BE7">
        <w:rPr>
          <w:rStyle w:val="FootnoteReference"/>
          <w:rFonts w:cs="B Nazanin"/>
          <w:rtl/>
        </w:rPr>
        <w:footnoteReference w:id="448"/>
      </w:r>
      <w:r w:rsidRPr="0016267C">
        <w:rPr>
          <w:rFonts w:cs="B Nazanin" w:hint="cs"/>
          <w:rtl/>
        </w:rPr>
        <w:t>) تاسیس کرد. آن‌طور که در یک</w:t>
      </w:r>
      <w:r w:rsidR="001C1D27">
        <w:rPr>
          <w:rFonts w:cs="B Nazanin" w:hint="cs"/>
          <w:rtl/>
        </w:rPr>
        <w:t>ی از</w:t>
      </w:r>
      <w:r w:rsidRPr="0016267C">
        <w:rPr>
          <w:rFonts w:cs="B Nazanin" w:hint="cs"/>
          <w:rtl/>
        </w:rPr>
        <w:t xml:space="preserve"> گزارش</w:t>
      </w:r>
      <w:r w:rsidR="001C1D27">
        <w:rPr>
          <w:rFonts w:cs="B Nazanin" w:hint="cs"/>
          <w:rtl/>
        </w:rPr>
        <w:t>‌های</w:t>
      </w:r>
      <w:r w:rsidRPr="0016267C">
        <w:rPr>
          <w:rFonts w:cs="B Nazanin" w:hint="cs"/>
          <w:rtl/>
        </w:rPr>
        <w:t xml:space="preserve"> سازمان سیا هشدار داده شده بود</w:t>
      </w:r>
      <w:r w:rsidR="001C1D27">
        <w:rPr>
          <w:rFonts w:cs="B Nazanin" w:hint="cs"/>
          <w:rtl/>
        </w:rPr>
        <w:t>،</w:t>
      </w:r>
      <w:r w:rsidRPr="0016267C">
        <w:rPr>
          <w:rFonts w:cs="B Nazanin" w:hint="cs"/>
          <w:rtl/>
        </w:rPr>
        <w:t xml:space="preserve"> ماموریت این اداره «دست‌یابی به تجهیزات و فناوری غربی و تقویت توانایی </w:t>
      </w:r>
      <w:r w:rsidR="001C1D27">
        <w:rPr>
          <w:rFonts w:cs="B Nazanin" w:hint="cs"/>
          <w:rtl/>
        </w:rPr>
        <w:t>اتحاد شوروی</w:t>
      </w:r>
      <w:r w:rsidRPr="0016267C">
        <w:rPr>
          <w:rFonts w:cs="B Nazanin" w:hint="cs"/>
          <w:rtl/>
        </w:rPr>
        <w:t xml:space="preserve"> در تولید مدارهای یکپارچه» بود.</w:t>
      </w:r>
    </w:p>
    <w:p w14:paraId="297F07E8" w14:textId="475A6755" w:rsidR="0016267C" w:rsidRPr="0016267C" w:rsidRDefault="0016267C" w:rsidP="0016267C">
      <w:pPr>
        <w:jc w:val="both"/>
        <w:rPr>
          <w:rFonts w:cs="B Nazanin"/>
        </w:rPr>
      </w:pPr>
      <w:r w:rsidRPr="0016267C">
        <w:rPr>
          <w:rFonts w:cs="B Nazanin" w:hint="cs"/>
          <w:rtl/>
        </w:rPr>
        <w:t xml:space="preserve">کاگ‌ب در اوایل ١٩٨٠ حدود هزار نفر را برای سرقت فناوری‌های خارجی استخدام کرد. تقریبا سیصد نفر از این افراد در خارج از کشور مشغول </w:t>
      </w:r>
      <w:r w:rsidR="002D2405">
        <w:rPr>
          <w:rFonts w:cs="B Nazanin" w:hint="cs"/>
          <w:rtl/>
        </w:rPr>
        <w:t>به‌کار</w:t>
      </w:r>
      <w:r w:rsidRPr="0016267C">
        <w:rPr>
          <w:rFonts w:cs="B Nazanin" w:hint="cs"/>
          <w:rtl/>
        </w:rPr>
        <w:t xml:space="preserve"> بودند، و بقیه </w:t>
      </w:r>
      <w:r w:rsidR="001C1D27">
        <w:rPr>
          <w:rFonts w:cs="B Nazanin" w:hint="cs"/>
          <w:rtl/>
        </w:rPr>
        <w:t>اکثرا</w:t>
      </w:r>
      <w:r w:rsidRPr="0016267C">
        <w:rPr>
          <w:rFonts w:cs="B Nazanin" w:hint="cs"/>
          <w:rtl/>
        </w:rPr>
        <w:t xml:space="preserve"> در طبقه هشتم ساختمان باشکوه ستاد مرکزی کاگ‌ب در میدان لوبیانکا</w:t>
      </w:r>
      <w:r w:rsidR="001C1D27">
        <w:rPr>
          <w:rStyle w:val="FootnoteReference"/>
          <w:rFonts w:cs="B Nazanin"/>
          <w:rtl/>
        </w:rPr>
        <w:footnoteReference w:id="449"/>
      </w:r>
      <w:r w:rsidRPr="0016267C">
        <w:rPr>
          <w:rFonts w:cs="B Nazanin" w:hint="cs"/>
          <w:rtl/>
        </w:rPr>
        <w:t xml:space="preserve"> در مسکو و در بالای زندان و اتاق‌های شکنجه دوران استالین کار می‌کردند. دیگر سرویس‌های اطلاعاتی اتحاد شوروی، همچون سازمان گرو</w:t>
      </w:r>
      <w:r w:rsidR="001C1D27">
        <w:rPr>
          <w:rStyle w:val="FootnoteReference"/>
          <w:rFonts w:cs="B Nazanin"/>
          <w:rtl/>
        </w:rPr>
        <w:footnoteReference w:id="450"/>
      </w:r>
      <w:r w:rsidRPr="0016267C">
        <w:rPr>
          <w:rFonts w:cs="B Nazanin" w:hint="cs"/>
          <w:rtl/>
        </w:rPr>
        <w:t xml:space="preserve"> هم جاسوسانی داشتند که روی سرقت فناوری متمرکز بودند. گزارش‌ها حاکی از آن بود که کنسولگری اتحاد شوروی در سانفرانسیسکو تیمی متشکل از شصت جاسوس داشت که هدفشان شرکت‌های فناوری سیلیکون‌ولی بود. آن‌ها یا تراشه‌ها را خود مستقیما می‌دزدیدند یا آن‌ها را از بازار سیاه می‌خریدند. البته تراشه‌های بازار سیاه هم توسط سارقانی چون «جک یک چشم»</w:t>
      </w:r>
      <w:r w:rsidR="001C1D27">
        <w:rPr>
          <w:rStyle w:val="FootnoteReference"/>
          <w:rFonts w:cs="B Nazanin"/>
          <w:rtl/>
        </w:rPr>
        <w:footnoteReference w:id="451"/>
      </w:r>
      <w:r w:rsidRPr="0016267C">
        <w:rPr>
          <w:rFonts w:cs="B Nazanin" w:hint="cs"/>
          <w:rtl/>
        </w:rPr>
        <w:t xml:space="preserve"> </w:t>
      </w:r>
      <w:r w:rsidR="00092AD1">
        <w:rPr>
          <w:rFonts w:cs="B Nazanin" w:hint="cs"/>
          <w:rtl/>
        </w:rPr>
        <w:t>تأمین</w:t>
      </w:r>
      <w:r w:rsidRPr="0016267C">
        <w:rPr>
          <w:rFonts w:cs="B Nazanin" w:hint="cs"/>
          <w:rtl/>
        </w:rPr>
        <w:t xml:space="preserve"> می‌شد. او در سال ١٩٨٢ در کالیفرنیا دستگیر و متهم شد تراشه‌ها را از یکی از تاسیسات اینتل با مخفی کردن آن‌ها در کت چرمی‌اش سرقت می‌کرد. جاسوسان شوروی همچنین </w:t>
      </w:r>
      <w:r w:rsidR="001C1D27">
        <w:rPr>
          <w:rFonts w:cs="B Nazanin" w:hint="cs"/>
          <w:rtl/>
        </w:rPr>
        <w:t>با کسب اطلاعاتدر خصوص زندگی</w:t>
      </w:r>
      <w:r w:rsidRPr="0016267C">
        <w:rPr>
          <w:rFonts w:cs="B Nazanin" w:hint="cs"/>
          <w:rtl/>
        </w:rPr>
        <w:t xml:space="preserve"> اتباع کشور‌های غربی که به فناوری پیشرفته دسترسی داشتند، </w:t>
      </w:r>
      <w:r w:rsidR="001C1D27">
        <w:rPr>
          <w:rFonts w:cs="B Nazanin" w:hint="cs"/>
          <w:rtl/>
        </w:rPr>
        <w:t xml:space="preserve">از آن‌ها </w:t>
      </w:r>
      <w:r w:rsidRPr="0016267C">
        <w:rPr>
          <w:rFonts w:cs="B Nazanin" w:hint="cs"/>
          <w:rtl/>
        </w:rPr>
        <w:t xml:space="preserve">باج‌خواهی می‌کردند. حداقل یکی از کارکنان یک شرکت رایانه‌ای بریتانیایی که در مسکو زندگی می‌کرد، </w:t>
      </w:r>
      <w:r w:rsidR="001C1D27">
        <w:rPr>
          <w:rFonts w:cs="B Nazanin" w:hint="cs"/>
          <w:rtl/>
        </w:rPr>
        <w:t xml:space="preserve">تحت فشار همین باج‌خواهی‌ها </w:t>
      </w:r>
      <w:r w:rsidRPr="0016267C">
        <w:rPr>
          <w:rFonts w:cs="B Nazanin" w:hint="cs"/>
          <w:rtl/>
        </w:rPr>
        <w:t>از پنجره آپارتمانش در یک ساختمان بلندمرتبه سقوط کرد و جان خود را از دست داد.</w:t>
      </w:r>
    </w:p>
    <w:p w14:paraId="095F0C5A" w14:textId="6FDCA441" w:rsidR="0016267C" w:rsidRPr="0016267C" w:rsidRDefault="0016267C" w:rsidP="0016267C">
      <w:pPr>
        <w:jc w:val="both"/>
        <w:rPr>
          <w:rFonts w:cs="B Nazanin"/>
        </w:rPr>
      </w:pPr>
      <w:r w:rsidRPr="0016267C">
        <w:rPr>
          <w:rFonts w:cs="B Nazanin" w:hint="cs"/>
          <w:rtl/>
        </w:rPr>
        <w:t>بعد‌ها وقتی در پاییز سال ١٩٨٢، گروهی از ماهیگ</w:t>
      </w:r>
      <w:r w:rsidR="001C1D27">
        <w:rPr>
          <w:rFonts w:cs="B Nazanin" w:hint="cs"/>
          <w:rtl/>
        </w:rPr>
        <w:t>ی</w:t>
      </w:r>
      <w:r w:rsidRPr="0016267C">
        <w:rPr>
          <w:rFonts w:cs="B Nazanin" w:hint="cs"/>
          <w:rtl/>
        </w:rPr>
        <w:t>ران اهل رودآیلند</w:t>
      </w:r>
      <w:r w:rsidR="001C1D27">
        <w:rPr>
          <w:rStyle w:val="FootnoteReference"/>
          <w:rFonts w:cs="B Nazanin"/>
          <w:rtl/>
        </w:rPr>
        <w:footnoteReference w:id="452"/>
      </w:r>
      <w:r w:rsidRPr="0016267C">
        <w:rPr>
          <w:rFonts w:cs="B Nazanin" w:hint="cs"/>
          <w:rtl/>
        </w:rPr>
        <w:t xml:space="preserve"> جسم شناور عجیبی را در آب‌های اقیانوس اطلس شمالی پیدا کردند، معلوم شد جاسوسی همچنان نقشی اساسی در صنعت نیمه‌رسانای اتحاد شوروی بازی می‌کند. آن</w:t>
      </w:r>
      <w:r w:rsidR="001C1D27">
        <w:rPr>
          <w:rFonts w:cs="B Nazanin" w:hint="cs"/>
          <w:rtl/>
        </w:rPr>
        <w:t>‌ها</w:t>
      </w:r>
      <w:r w:rsidRPr="0016267C">
        <w:rPr>
          <w:rFonts w:cs="B Nazanin" w:hint="cs"/>
          <w:rtl/>
        </w:rPr>
        <w:t xml:space="preserve"> اصلا انتظار نداشتند در این صید عجیب خود</w:t>
      </w:r>
      <w:r w:rsidR="001C1D27">
        <w:rPr>
          <w:rFonts w:cs="B Nazanin" w:hint="cs"/>
          <w:rtl/>
        </w:rPr>
        <w:t>،</w:t>
      </w:r>
      <w:r w:rsidRPr="0016267C">
        <w:rPr>
          <w:rFonts w:cs="B Nazanin" w:hint="cs"/>
          <w:rtl/>
        </w:rPr>
        <w:t xml:space="preserve"> تراشه‌های پیشرفته بیابند؛ اما وقتی جسم مرموز در یک آزمایشگاه نظامی مورد بررسی قرار گرفت</w:t>
      </w:r>
      <w:r w:rsidR="001C1D27">
        <w:rPr>
          <w:rFonts w:cs="B Nazanin" w:hint="cs"/>
          <w:rtl/>
        </w:rPr>
        <w:t>،</w:t>
      </w:r>
      <w:r w:rsidRPr="0016267C">
        <w:rPr>
          <w:rFonts w:cs="B Nazanin" w:hint="cs"/>
          <w:rtl/>
        </w:rPr>
        <w:t xml:space="preserve"> مشخص شد این جسم یک وسیله شنود اتحاد شوروی است که در ساخت آن از کپی دقیق نیمه‌رسانا‌های سری ۵۴٠٠ تگزاس اینسترومنتس استفاده شده است. جالب این است که تقریبا در همان دوره، وقتی اینتل اولین ریزپردازنده را به بازار عرضه کرد، وزیر شوکین مرکز تحقیقاتی که در تلاش برای ساخت وسیله‌ای مشابه بود را تعطیل کرد تا اقدامات شوروی‌ها فقط بر کپی کردن ریزپردازنده‌های آمریکایی متمرکز شود.</w:t>
      </w:r>
    </w:p>
    <w:p w14:paraId="1E698D99" w14:textId="794980A8" w:rsidR="0016267C" w:rsidRPr="0016267C" w:rsidRDefault="0016267C" w:rsidP="0016267C">
      <w:pPr>
        <w:jc w:val="both"/>
        <w:rPr>
          <w:rFonts w:cs="B Nazanin"/>
        </w:rPr>
      </w:pPr>
      <w:r w:rsidRPr="0016267C">
        <w:rPr>
          <w:rFonts w:cs="B Nazanin" w:hint="cs"/>
          <w:rtl/>
        </w:rPr>
        <w:t xml:space="preserve">با این همه، </w:t>
      </w:r>
      <w:r w:rsidR="0053611E">
        <w:rPr>
          <w:rFonts w:cs="B Nazanin" w:hint="cs"/>
          <w:rtl/>
        </w:rPr>
        <w:t>راهبرد</w:t>
      </w:r>
      <w:r w:rsidRPr="0016267C">
        <w:rPr>
          <w:rFonts w:cs="B Nazanin" w:hint="cs"/>
          <w:rtl/>
        </w:rPr>
        <w:t xml:space="preserve"> «کپی‌کاری» بسیار کمتر آن که شناورهای نظارتی شوروی نشان می‌دادند، موفقیت‌آمیز بود. سرقت یکی دو نمونه از جدیدترین تراشه‌های اینتل، یا حتی تحویل گرفتن یک محموله تجاری کامل از مدارهای‌یکپارچه در خاک اتحاد شوروی که معمولا از طریق شرکت‌های پوششی در کشور‌های بی‌طرفی چون اتریش یا سوییس انجام می‌شد، کار خیلی دشواری نبود، با این حال، از آنجا که سرویس‌های </w:t>
      </w:r>
      <w:r w:rsidRPr="0016267C">
        <w:rPr>
          <w:rFonts w:cs="B Nazanin" w:hint="cs"/>
          <w:rtl/>
        </w:rPr>
        <w:lastRenderedPageBreak/>
        <w:t xml:space="preserve">ضداطلاعات آمریکا هر از چندگاه نقاب‌ از روی جاسوسان شوروی فعال در کشور‌های ثالث برمی‌گرفتند، این روش‌ها هرگز </w:t>
      </w:r>
      <w:r w:rsidR="00360BC9">
        <w:rPr>
          <w:rFonts w:cs="B Nazanin" w:hint="cs"/>
          <w:rtl/>
        </w:rPr>
        <w:t xml:space="preserve">برای شوروی‌ها </w:t>
      </w:r>
      <w:r w:rsidRPr="0016267C">
        <w:rPr>
          <w:rFonts w:cs="B Nazanin" w:hint="cs"/>
          <w:rtl/>
        </w:rPr>
        <w:t>قابل‌اعتماد نبود</w:t>
      </w:r>
      <w:r w:rsidR="00360BC9">
        <w:rPr>
          <w:rFonts w:cs="B Nazanin" w:hint="cs"/>
          <w:rtl/>
        </w:rPr>
        <w:t>.</w:t>
      </w:r>
    </w:p>
    <w:p w14:paraId="5269E333" w14:textId="39CC784A" w:rsidR="0016267C" w:rsidRPr="0016267C" w:rsidRDefault="0016267C" w:rsidP="0016267C">
      <w:pPr>
        <w:jc w:val="both"/>
        <w:rPr>
          <w:rFonts w:cs="B Nazanin"/>
        </w:rPr>
      </w:pPr>
      <w:r w:rsidRPr="0016267C">
        <w:rPr>
          <w:rFonts w:cs="B Nazanin" w:hint="cs"/>
          <w:rtl/>
        </w:rPr>
        <w:t xml:space="preserve">سرقت طرح‌های تراشه تنها در صورتی مفید بود که آن‌ها می‌توانستند تراشه‌ها را در مقیاس مناسب در اتحاد شوروی تولید کنند. انجام این کار در اوایل دوران جنگ سرد دشوار بود، اما در دهه ١٩٨٠ تقریبا غیرممکن شده بود. هر چه سیلیکون‌ولی با گذشت زمان، ترانزیستورهای بیشتری را در تراشه‌های سیلیکونی جای می‌داد، ساخت آن‌ها هم </w:t>
      </w:r>
      <w:r w:rsidR="002D2405">
        <w:rPr>
          <w:rFonts w:cs="B Nazanin" w:hint="cs"/>
          <w:rtl/>
        </w:rPr>
        <w:t>به‌طور</w:t>
      </w:r>
      <w:r w:rsidRPr="0016267C">
        <w:rPr>
          <w:rFonts w:cs="B Nazanin" w:hint="cs"/>
          <w:rtl/>
        </w:rPr>
        <w:t xml:space="preserve"> پیوسته دشوارتر می‌شد. کاگ‌ب تصور می‌کرد کارزار سرقتی که به راه انداخته است، اسرار خارق‌العاده‌ای را در اختیار تولید‌کنندگان نیمه‌رسانا‌ در شوروی قرار می‌دهد؛ اما حتی به دست آوردن یک تراشه جدید هم بدین معنی نبود که مهندسان شوروی حتما خواهند توانست آن را تولید کنند. بنابراین، کاگ‌ب سرقت تجهیزات تولید نیمه‌رسانا‌</w:t>
      </w:r>
      <w:r w:rsidR="00360BC9">
        <w:rPr>
          <w:rFonts w:cs="B Nazanin" w:hint="cs"/>
          <w:rtl/>
        </w:rPr>
        <w:t>ها</w:t>
      </w:r>
      <w:r w:rsidRPr="0016267C">
        <w:rPr>
          <w:rFonts w:cs="B Nazanin" w:hint="cs"/>
          <w:rtl/>
        </w:rPr>
        <w:t xml:space="preserve"> را هم آغاز کرد. سازمان سیا </w:t>
      </w:r>
      <w:r w:rsidR="00360BC9">
        <w:rPr>
          <w:rFonts w:cs="B Nazanin" w:hint="cs"/>
          <w:rtl/>
        </w:rPr>
        <w:t xml:space="preserve">در گزارش خود </w:t>
      </w:r>
      <w:r w:rsidRPr="0016267C">
        <w:rPr>
          <w:rFonts w:cs="B Nazanin" w:hint="cs"/>
          <w:rtl/>
        </w:rPr>
        <w:t>اعلام کرده بود اتحاد شوروی تجهیزات لازم در تقریبا همه بخش‌های فرآیند تولید نیمه‌رسانا‌ها، شامل نهصد ماشین ساخت غرب برای آماده‌سازی مواد مورد نیاز جهت ساخت نیمه‌رسانا‌ها؛ هشتصد ماشین برای چاپ و حک کردن الگوها؛ و سیصد ماشین برای هر یک از فرآیند‌های آلاییدن، بسته‌بندی و آزمایش تراشه‌ها را به دست آورده است.</w:t>
      </w:r>
    </w:p>
    <w:p w14:paraId="433DF358" w14:textId="5B839692" w:rsidR="0016267C" w:rsidRPr="0016267C" w:rsidRDefault="0016267C" w:rsidP="0016267C">
      <w:pPr>
        <w:jc w:val="both"/>
        <w:rPr>
          <w:rFonts w:cs="B Nazanin"/>
        </w:rPr>
      </w:pPr>
      <w:r w:rsidRPr="0016267C">
        <w:rPr>
          <w:rFonts w:cs="B Nazanin" w:hint="cs"/>
          <w:rtl/>
        </w:rPr>
        <w:t xml:space="preserve">با این وجود، </w:t>
      </w:r>
      <w:r w:rsidR="00360BC9">
        <w:rPr>
          <w:rFonts w:cs="B Nazanin" w:hint="cs"/>
          <w:rtl/>
        </w:rPr>
        <w:t>نباید این</w:t>
      </w:r>
      <w:r w:rsidRPr="0016267C">
        <w:rPr>
          <w:rFonts w:cs="B Nazanin" w:hint="cs"/>
          <w:rtl/>
        </w:rPr>
        <w:t xml:space="preserve"> حقیقت را از نظر دور داشت که </w:t>
      </w:r>
      <w:r w:rsidR="00360BC9">
        <w:rPr>
          <w:rFonts w:cs="B Nazanin" w:hint="cs"/>
          <w:rtl/>
        </w:rPr>
        <w:t xml:space="preserve">هر </w:t>
      </w:r>
      <w:r w:rsidRPr="0016267C">
        <w:rPr>
          <w:rFonts w:cs="B Nazanin" w:hint="cs"/>
          <w:rtl/>
        </w:rPr>
        <w:t xml:space="preserve">کارخانه </w:t>
      </w:r>
      <w:r w:rsidR="00360BC9">
        <w:rPr>
          <w:rFonts w:cs="B Nazanin" w:hint="cs"/>
          <w:rtl/>
        </w:rPr>
        <w:t xml:space="preserve">تولید نیمه‌رسانا در شوروی </w:t>
      </w:r>
      <w:r w:rsidRPr="0016267C">
        <w:rPr>
          <w:rFonts w:cs="B Nazanin" w:hint="cs"/>
          <w:rtl/>
        </w:rPr>
        <w:t>به مجموعه کاملی از تجهیزات نیاز داشت و ماشین‌ها هم هنگام خرابی، به قطعات یدکی نیاز داشتند. در بعضی موارد این قطعات یدکی را می‌توانستند در داخل اتحاد شوروی تولید کنند، اما این خود بروز نا‌کارآمدی‌ها و عیوب جدیدی را به دنبال داشت. در واقع</w:t>
      </w:r>
      <w:r w:rsidR="00360BC9">
        <w:rPr>
          <w:rFonts w:cs="B Nazanin" w:hint="cs"/>
          <w:rtl/>
        </w:rPr>
        <w:t>،</w:t>
      </w:r>
      <w:r w:rsidRPr="0016267C">
        <w:rPr>
          <w:rFonts w:cs="B Nazanin" w:hint="cs"/>
          <w:rtl/>
        </w:rPr>
        <w:t xml:space="preserve"> سیستم سرقت و تقلید هرگز به قدر کافی خوب عمل نکرد تا رهبران اتحاد شوروی متقاعد شوند منبع مطمئنی برای دسترسی مستمر به تراشه‌های باکیفیت دارند. آن‌ها به همین علت، در سامانه‌های نظامی </w:t>
      </w:r>
      <w:r w:rsidR="002D2405">
        <w:rPr>
          <w:rFonts w:cs="B Nazanin" w:hint="cs"/>
          <w:rtl/>
        </w:rPr>
        <w:t>به‌طور</w:t>
      </w:r>
      <w:r w:rsidRPr="0016267C">
        <w:rPr>
          <w:rFonts w:cs="B Nazanin" w:hint="cs"/>
          <w:rtl/>
        </w:rPr>
        <w:t xml:space="preserve"> حداقلی از تجهیزات الکترونیکی و رایانه‌ها استفاده می‌کردند.</w:t>
      </w:r>
    </w:p>
    <w:p w14:paraId="25A83FFE" w14:textId="6613B486" w:rsidR="004038B5" w:rsidRPr="004038B5" w:rsidRDefault="004038B5" w:rsidP="004038B5">
      <w:pPr>
        <w:jc w:val="both"/>
        <w:rPr>
          <w:rFonts w:cs="B Nazanin"/>
        </w:rPr>
      </w:pPr>
      <w:r w:rsidRPr="004038B5">
        <w:rPr>
          <w:rFonts w:cs="B Nazanin" w:hint="cs"/>
          <w:rtl/>
        </w:rPr>
        <w:t xml:space="preserve">مدت‌ها طول کشید تا غرب ابعاد این سرقت‌ها را دریابد. زمانی که کا‌گ‌ب وتروف را در سال ١٩۶۵ به پاریس فرستاد، هیچ‌کس حتی از وجود اداره تی اطلاع نداشت. وتروف و همکارانش در خفا و </w:t>
      </w:r>
      <w:r w:rsidR="002D2405">
        <w:rPr>
          <w:rFonts w:cs="B Nazanin" w:hint="cs"/>
          <w:rtl/>
        </w:rPr>
        <w:t>به‌عنوان</w:t>
      </w:r>
      <w:r w:rsidRPr="004038B5">
        <w:rPr>
          <w:rFonts w:cs="B Nazanin" w:hint="cs"/>
          <w:rtl/>
        </w:rPr>
        <w:t xml:space="preserve"> کارکنان وزارت تجارت خارجی اتحاد شوروی کار می‌کردند. وقتی این جاسوسان شوروی از آزمايشگاه‌های تحقیقاتی خارجی دیدن می‌کردند، با مدیران آن‌ها طرح دوستی می‌ریختند و سعی می‌کردند اسرار صنایع خارجی را از آن‌ها بیرون بکشند، </w:t>
      </w:r>
      <w:r w:rsidR="00092AD1">
        <w:rPr>
          <w:rFonts w:cs="B Nazanin" w:hint="cs"/>
          <w:rtl/>
        </w:rPr>
        <w:t>به‌نظر</w:t>
      </w:r>
      <w:r w:rsidRPr="004038B5">
        <w:rPr>
          <w:rFonts w:cs="B Nazanin" w:hint="cs"/>
          <w:rtl/>
        </w:rPr>
        <w:t xml:space="preserve"> می‌رسید آن‌ها تنها «کار روزانه» خود را </w:t>
      </w:r>
      <w:r w:rsidR="002D2405">
        <w:rPr>
          <w:rFonts w:cs="B Nazanin" w:hint="cs"/>
          <w:rtl/>
        </w:rPr>
        <w:t>به‌عنوان</w:t>
      </w:r>
      <w:r w:rsidRPr="004038B5">
        <w:rPr>
          <w:rFonts w:cs="B Nazanin" w:hint="cs"/>
          <w:rtl/>
        </w:rPr>
        <w:t xml:space="preserve"> مقامات تجارت خارجی کشورشان انجام می‌دهند.</w:t>
      </w:r>
    </w:p>
    <w:p w14:paraId="42ABC206" w14:textId="1DB77D7A" w:rsidR="004038B5" w:rsidRPr="004038B5" w:rsidRDefault="004038B5" w:rsidP="004038B5">
      <w:pPr>
        <w:jc w:val="both"/>
        <w:rPr>
          <w:rFonts w:cs="B Nazanin"/>
        </w:rPr>
      </w:pPr>
      <w:r w:rsidRPr="004038B5">
        <w:rPr>
          <w:rFonts w:cs="B Nazanin" w:hint="cs"/>
          <w:rtl/>
        </w:rPr>
        <w:t xml:space="preserve">اگر وتروف پس از پایان ماموریتش در خارج از کشور و بازگشت به مسکو، تصمیم </w:t>
      </w:r>
      <w:r>
        <w:rPr>
          <w:rFonts w:cs="B Nazanin" w:hint="cs"/>
          <w:rtl/>
        </w:rPr>
        <w:t>ن</w:t>
      </w:r>
      <w:r w:rsidRPr="004038B5">
        <w:rPr>
          <w:rFonts w:cs="B Nazanin" w:hint="cs"/>
          <w:rtl/>
        </w:rPr>
        <w:t>می‌گرفت به زندگی اکنون کسل‌کننده‌اش هیجان ببخشد، احتمالا عملیات اداره تی همچنان مخفی می‌ماند. در اوایل دهه ١٩٨٠، حرفه او عملا به بن‌بست رسیده بود، ازدواجش ناموفق بود و زندگی‌اش در حال فروپاشی بود. او اکنون جاسوسی چون جیمزباند بود؛ البته با کار دفتری بیشتر و امکان خوش‌گذرانی کمتر. او تصمیم گرفت به یکی‌ از آشنایانش در پاریس که می‌دانست با سرویس‌های اطلاعاتی فرانسه ارتباط دارد، کارت پستالی بفرستد و بدین ترتیب زندگی‌اش را کمی جذاب‌تر کند.</w:t>
      </w:r>
    </w:p>
    <w:p w14:paraId="2B13A617" w14:textId="5B98B282" w:rsidR="004038B5" w:rsidRDefault="004038B5" w:rsidP="004038B5">
      <w:pPr>
        <w:jc w:val="both"/>
        <w:rPr>
          <w:rFonts w:cs="B Nazanin"/>
          <w:rtl/>
        </w:rPr>
      </w:pPr>
      <w:r w:rsidRPr="004038B5">
        <w:rPr>
          <w:rFonts w:cs="B Nazanin" w:hint="cs"/>
          <w:rtl/>
        </w:rPr>
        <w:t xml:space="preserve">به زودی وتروف انتقال ده‌ها مدرک را در مورد اداره تی به رابط فرانسوی‌اش در مسکو آغاز کرد. سرویس اطلاعات فرانسه اسم رمز «خداحافظ» را روی او گذاشته بود. در مجموع </w:t>
      </w:r>
      <w:r w:rsidR="00092AD1">
        <w:rPr>
          <w:rFonts w:cs="B Nazanin" w:hint="cs"/>
          <w:rtl/>
        </w:rPr>
        <w:t>به‌نظر</w:t>
      </w:r>
      <w:r w:rsidRPr="004038B5">
        <w:rPr>
          <w:rFonts w:cs="B Nazanin" w:hint="cs"/>
          <w:rtl/>
        </w:rPr>
        <w:t xml:space="preserve"> می‌رسد او هزاران برگ مدرک را از قلب کاگ‌ب دزدیده و به فرانسویان داده است و بدین ترتیب</w:t>
      </w:r>
      <w:r>
        <w:rPr>
          <w:rFonts w:cs="B Nazanin" w:hint="cs"/>
          <w:rtl/>
        </w:rPr>
        <w:t>،</w:t>
      </w:r>
      <w:r w:rsidRPr="004038B5">
        <w:rPr>
          <w:rFonts w:cs="B Nazanin" w:hint="cs"/>
          <w:rtl/>
        </w:rPr>
        <w:t xml:space="preserve"> پرده از روی فعالیت‌های سیستم گسترده‌ای برداشته است که کارش مشخصا سرقت اسرار صنعتی از غرب بود. اسناد وتروف آشکار کرد که «ریزپردازنده‌های پیشرفته» یکی از اولویت کلیدی اداره تی </w:t>
      </w:r>
      <w:r>
        <w:rPr>
          <w:rFonts w:cs="B Nazanin" w:hint="cs"/>
          <w:rtl/>
        </w:rPr>
        <w:t>بود</w:t>
      </w:r>
      <w:r w:rsidRPr="004038B5">
        <w:rPr>
          <w:rFonts w:cs="B Nazanin" w:hint="cs"/>
          <w:rtl/>
        </w:rPr>
        <w:t>، زیرا اتحاد شوروی نه تنها مهندسان برخوردار از مهارت لازم برای این حوزه را نداشت، بلکه همچنین فاقد نرم‌افزارهای لازم برای طراحی ریزپردازنده‌های پیشرفته و نیز تجهیزات لازم برای تولید آن‌ها بود. جاسوسان غربی از این که می‌دیدند شوروی‌ها چقدر از غرب سرقت کرده‌اند</w:t>
      </w:r>
      <w:r>
        <w:rPr>
          <w:rFonts w:cs="B Nazanin" w:hint="cs"/>
          <w:rtl/>
        </w:rPr>
        <w:t>،</w:t>
      </w:r>
      <w:r w:rsidRPr="004038B5">
        <w:rPr>
          <w:rFonts w:cs="B Nazanin" w:hint="cs"/>
          <w:rtl/>
        </w:rPr>
        <w:t xml:space="preserve"> شوکه شده بودند.</w:t>
      </w:r>
    </w:p>
    <w:p w14:paraId="523F3659" w14:textId="4ACCBA4B" w:rsidR="004038B5" w:rsidRPr="004038B5" w:rsidRDefault="004038B5" w:rsidP="004038B5">
      <w:pPr>
        <w:jc w:val="both"/>
        <w:rPr>
          <w:rFonts w:cs="B Nazanin"/>
        </w:rPr>
      </w:pPr>
      <w:r w:rsidRPr="004038B5">
        <w:rPr>
          <w:rFonts w:cs="B Nazanin" w:hint="cs"/>
          <w:rtl/>
        </w:rPr>
        <w:t xml:space="preserve">وتروف در ملاقات‌های خود با جاسوسان فرانسوی، فعالیت جدیدی پیدا کرده بود، اما به رضایت نرسیده بود. فرانسوی‌ها هدایایی را از خارج برای او می‌آوردند تا او بتواند </w:t>
      </w:r>
      <w:r>
        <w:rPr>
          <w:rFonts w:cs="B Nazanin" w:hint="cs"/>
          <w:rtl/>
        </w:rPr>
        <w:t>معشوقه‌اش</w:t>
      </w:r>
      <w:r w:rsidRPr="004038B5">
        <w:rPr>
          <w:rFonts w:cs="B Nazanin" w:hint="cs"/>
          <w:rtl/>
        </w:rPr>
        <w:t xml:space="preserve"> را راضی نگه دارد، اما وتروف در واقع دنبال آن بود که همسرش به او عشق بورزد. در ٢٢ فوریه ١٩٨٢ وتروف در حالی که به پسرش گفته بود می‌خواهد رابطه با </w:t>
      </w:r>
      <w:r>
        <w:rPr>
          <w:rFonts w:cs="B Nazanin" w:hint="cs"/>
          <w:rtl/>
        </w:rPr>
        <w:t>معشوقه‌اش</w:t>
      </w:r>
      <w:r w:rsidRPr="004038B5">
        <w:rPr>
          <w:rFonts w:cs="B Nazanin" w:hint="cs"/>
          <w:rtl/>
        </w:rPr>
        <w:t xml:space="preserve"> را قطع کند، در داخل خودروی خود با چاقو به او حمله کرد. تنها پس از دستگیری وتروف بود که کاگ‌ب متوجه شد او به کشورش خیانت کرده و اسرار اداره تی را به سرویس‌های اطلاعاتی غربی داده است.</w:t>
      </w:r>
    </w:p>
    <w:p w14:paraId="5E14C9D3" w14:textId="0C25B6FF" w:rsidR="004038B5" w:rsidRPr="004038B5" w:rsidRDefault="004038B5" w:rsidP="004038B5">
      <w:pPr>
        <w:jc w:val="both"/>
        <w:rPr>
          <w:rFonts w:cs="B Nazanin"/>
          <w:rtl/>
        </w:rPr>
      </w:pPr>
      <w:r w:rsidRPr="004038B5">
        <w:rPr>
          <w:rFonts w:cs="B Nazanin" w:hint="cs"/>
          <w:rtl/>
        </w:rPr>
        <w:lastRenderedPageBreak/>
        <w:t xml:space="preserve">فرانسویان به سرعت اطلاعات دریافتی از وتروف را به ایالات متحده و سایر کشور‌های متحد </w:t>
      </w:r>
      <w:r>
        <w:rPr>
          <w:rFonts w:cs="B Nazanin" w:hint="cs"/>
          <w:rtl/>
        </w:rPr>
        <w:t xml:space="preserve">خود </w:t>
      </w:r>
      <w:r w:rsidRPr="004038B5">
        <w:rPr>
          <w:rFonts w:cs="B Nazanin" w:hint="cs"/>
          <w:rtl/>
        </w:rPr>
        <w:t>دادند. در آمریکا دولت ریگان در پاسخ، برنامه‌ای را تحت عنوان «عملیات هجرت»</w:t>
      </w:r>
      <w:r>
        <w:rPr>
          <w:rStyle w:val="FootnoteReference"/>
          <w:rFonts w:cs="B Nazanin"/>
          <w:rtl/>
        </w:rPr>
        <w:footnoteReference w:id="453"/>
      </w:r>
      <w:r w:rsidRPr="004038B5">
        <w:rPr>
          <w:rFonts w:cs="B Nazanin" w:hint="cs"/>
          <w:rtl/>
        </w:rPr>
        <w:t xml:space="preserve"> به اجرا گذاشت که هدفش تشدید بازرسی‌های گمرکی برای کنترل خروج فناوری‌های پیشرفته بود. اجرای این برنامه تا سال ١٩٨۵</w:t>
      </w:r>
      <w:r w:rsidR="00475756">
        <w:rPr>
          <w:rFonts w:cs="B Nazanin" w:hint="cs"/>
          <w:rtl/>
        </w:rPr>
        <w:t>،</w:t>
      </w:r>
      <w:r w:rsidRPr="004038B5">
        <w:rPr>
          <w:rFonts w:cs="B Nazanin" w:hint="cs"/>
          <w:rtl/>
        </w:rPr>
        <w:t xml:space="preserve"> به توقیف کالاهایی به ارزش حدودا ۶٠٠ میلیون دلار و دستگیری حدودا هزار نفر انجامید. با این حال، تا آنجا که به نیمه‌رسانا‌ها مربوط می‌شد، دولت ریگان که </w:t>
      </w:r>
      <w:r w:rsidR="00475756">
        <w:rPr>
          <w:rFonts w:cs="B Nazanin" w:hint="cs"/>
          <w:rtl/>
        </w:rPr>
        <w:t xml:space="preserve">حال ادعا می‌کرد </w:t>
      </w:r>
      <w:r w:rsidRPr="004038B5">
        <w:rPr>
          <w:rFonts w:cs="B Nazanin" w:hint="cs"/>
          <w:rtl/>
        </w:rPr>
        <w:t xml:space="preserve">مانع انتقال گسترده فناوری آمریکایی به اتحاد شوروی شده است، احتمالا در مورد تاثیر تشدید کنترل‌ها اغراق کرده بود. از سوی دیگر، </w:t>
      </w:r>
      <w:r w:rsidR="0053611E">
        <w:rPr>
          <w:rFonts w:cs="B Nazanin" w:hint="cs"/>
          <w:rtl/>
        </w:rPr>
        <w:t>راهبرد</w:t>
      </w:r>
      <w:r w:rsidRPr="004038B5">
        <w:rPr>
          <w:rFonts w:cs="B Nazanin" w:hint="cs"/>
          <w:rtl/>
        </w:rPr>
        <w:t xml:space="preserve"> «کپی‌کاری» شوروی‌ها در عمل به نفع ایالات متحده تمام شده بود، زیرا موجب شده بود اتحاد شوروی همواره در فناوری از آن کشور عقب‌تر باشد. در سال ١٩٨۵، سازمان سیا مطالعه‌ای را روی ریزپردازنده‌های شوروی انجام داد و به این نتیجه رسید که آن کشور </w:t>
      </w:r>
      <w:r w:rsidR="002D2405">
        <w:rPr>
          <w:rFonts w:cs="B Nazanin" w:hint="cs"/>
          <w:rtl/>
        </w:rPr>
        <w:t>به‌طور</w:t>
      </w:r>
      <w:r w:rsidRPr="004038B5">
        <w:rPr>
          <w:rFonts w:cs="B Nazanin" w:hint="cs"/>
          <w:rtl/>
        </w:rPr>
        <w:t xml:space="preserve"> منظم نسخه‌های کپی تراشه‌های اینتل و موتورولا را تولید می‌کند</w:t>
      </w:r>
      <w:r w:rsidR="00475756">
        <w:rPr>
          <w:rFonts w:cs="B Nazanin" w:hint="cs"/>
          <w:rtl/>
        </w:rPr>
        <w:t>.</w:t>
      </w:r>
      <w:r w:rsidRPr="004038B5">
        <w:rPr>
          <w:rFonts w:cs="B Nazanin" w:hint="cs"/>
          <w:rtl/>
        </w:rPr>
        <w:t xml:space="preserve"> اما آن‌ها همواره نیم</w:t>
      </w:r>
      <w:r w:rsidR="00475756">
        <w:rPr>
          <w:rFonts w:cs="B Nazanin" w:hint="cs"/>
          <w:rtl/>
        </w:rPr>
        <w:t>‌</w:t>
      </w:r>
      <w:r w:rsidRPr="004038B5">
        <w:rPr>
          <w:rFonts w:cs="B Nazanin" w:hint="cs"/>
          <w:rtl/>
        </w:rPr>
        <w:t>دهه عقب بودند.</w:t>
      </w:r>
    </w:p>
    <w:p w14:paraId="1A10B361" w14:textId="31025722" w:rsidR="003E74B9" w:rsidRDefault="003E74B9">
      <w:pPr>
        <w:bidi w:val="0"/>
        <w:rPr>
          <w:rFonts w:cs="B Nazanin"/>
          <w:rtl/>
        </w:rPr>
      </w:pPr>
      <w:r>
        <w:rPr>
          <w:rFonts w:cs="B Nazanin"/>
          <w:rtl/>
        </w:rPr>
        <w:br w:type="page"/>
      </w:r>
    </w:p>
    <w:p w14:paraId="6A4FC1B3" w14:textId="77777777" w:rsidR="003E74B9" w:rsidRPr="003E74B9" w:rsidRDefault="003E74B9" w:rsidP="00C07277">
      <w:pPr>
        <w:pStyle w:val="Heading2"/>
      </w:pPr>
      <w:bookmarkStart w:id="39" w:name="_Toc143085194"/>
      <w:r w:rsidRPr="003E74B9">
        <w:rPr>
          <w:rFonts w:hint="cs"/>
          <w:rtl/>
        </w:rPr>
        <w:lastRenderedPageBreak/>
        <w:t>فصل٢۶</w:t>
      </w:r>
      <w:bookmarkEnd w:id="39"/>
    </w:p>
    <w:p w14:paraId="10C6E7C4" w14:textId="792260F8" w:rsidR="003E74B9" w:rsidRPr="003E74B9" w:rsidRDefault="003E74B9" w:rsidP="003E74B9">
      <w:pPr>
        <w:jc w:val="center"/>
        <w:rPr>
          <w:rFonts w:cs="B Nazanin"/>
          <w:rtl/>
        </w:rPr>
      </w:pPr>
      <w:r w:rsidRPr="003E74B9">
        <w:rPr>
          <w:rFonts w:cs="B Nazanin" w:hint="cs"/>
          <w:b/>
          <w:bCs/>
          <w:rtl/>
        </w:rPr>
        <w:t>«تسلیحات کشتارجمعی»: تاثیر راهبرد جبرانی</w:t>
      </w:r>
    </w:p>
    <w:p w14:paraId="39B6132F" w14:textId="4911070B" w:rsidR="003E74B9" w:rsidRPr="003E74B9" w:rsidRDefault="003E74B9" w:rsidP="003E74B9">
      <w:pPr>
        <w:jc w:val="both"/>
        <w:rPr>
          <w:rFonts w:cs="B Nazanin"/>
          <w:rtl/>
        </w:rPr>
      </w:pPr>
      <w:r w:rsidRPr="003E74B9">
        <w:rPr>
          <w:rFonts w:cs="B Nazanin" w:hint="cs"/>
          <w:rtl/>
        </w:rPr>
        <w:t>نیکلای اوگارکُف،</w:t>
      </w:r>
      <w:r>
        <w:rPr>
          <w:rStyle w:val="FootnoteReference"/>
          <w:rFonts w:cs="B Nazanin"/>
          <w:rtl/>
        </w:rPr>
        <w:footnoteReference w:id="454"/>
      </w:r>
      <w:r w:rsidRPr="003E74B9">
        <w:rPr>
          <w:rFonts w:cs="B Nazanin" w:hint="cs"/>
          <w:rtl/>
        </w:rPr>
        <w:t xml:space="preserve"> </w:t>
      </w:r>
      <w:r w:rsidR="00C12CCB">
        <w:rPr>
          <w:rFonts w:cs="B Nazanin" w:hint="cs"/>
          <w:rtl/>
        </w:rPr>
        <w:t>ارتش</w:t>
      </w:r>
      <w:r w:rsidRPr="003E74B9">
        <w:rPr>
          <w:rFonts w:cs="B Nazanin" w:hint="cs"/>
          <w:rtl/>
        </w:rPr>
        <w:t>بد شوروی در جایی پیش‌بینی کرده بود «سامانه‌های جنگی هدایت‌شونده و بسیار دقیق‌ دوربرد، ماشین‌های پرنده بدون سرنشین</w:t>
      </w:r>
      <w:r w:rsidR="00C12CCB">
        <w:rPr>
          <w:rFonts w:cs="B Nazanin" w:hint="cs"/>
          <w:rtl/>
        </w:rPr>
        <w:t>،</w:t>
      </w:r>
      <w:r w:rsidRPr="003E74B9">
        <w:rPr>
          <w:rFonts w:cs="B Nazanin" w:hint="cs"/>
          <w:rtl/>
        </w:rPr>
        <w:t xml:space="preserve"> و سامانه‌های کنترلی اساسا نوین الکترونیکی، سلاح‌های متعارف را به تسلیحات کشتارجمعی تبدیل خواهد کرد». او که در فاصله سال‌های ١٩٧٧ و ١٩٨۴ ریاست ستاد مشترک ارتش سرخ را به‌ عهده داشت، در غرب بیشتر </w:t>
      </w:r>
      <w:r w:rsidR="00092AD1">
        <w:rPr>
          <w:rFonts w:cs="B Nazanin" w:hint="cs"/>
          <w:rtl/>
        </w:rPr>
        <w:t>به‌علت</w:t>
      </w:r>
      <w:r w:rsidRPr="003E74B9">
        <w:rPr>
          <w:rFonts w:cs="B Nazanin" w:hint="cs"/>
          <w:rtl/>
        </w:rPr>
        <w:t xml:space="preserve"> رهبری حملات رسانه‌ای شوروی‌ها پس از شلیک اتفاقی به هواپیمای مسافربری کره جنوبی در‌ سال ١٩٨٣ شناخته شده بود. او به جای قبول اشتباه کشور خود، اعلام کرده بود خلبان‌های هواپیمای ساقط</w:t>
      </w:r>
      <w:r w:rsidR="00C12CCB">
        <w:rPr>
          <w:rFonts w:cs="B Nazanin" w:hint="cs"/>
          <w:rtl/>
        </w:rPr>
        <w:t>‌</w:t>
      </w:r>
      <w:r w:rsidRPr="003E74B9">
        <w:rPr>
          <w:rFonts w:cs="B Nazanin" w:hint="cs"/>
          <w:rtl/>
        </w:rPr>
        <w:t>شده «عامدانه در حال انجام ماموریت جاسوسی کاملا برنامه‌ریزی</w:t>
      </w:r>
      <w:r w:rsidR="00763765">
        <w:rPr>
          <w:rFonts w:cs="B Nazanin" w:hint="cs"/>
          <w:rtl/>
        </w:rPr>
        <w:t>‌</w:t>
      </w:r>
      <w:r w:rsidRPr="003E74B9">
        <w:rPr>
          <w:rFonts w:cs="B Nazanin" w:hint="cs"/>
          <w:rtl/>
        </w:rPr>
        <w:t>شده‌ای بودند»</w:t>
      </w:r>
      <w:r w:rsidR="00763765">
        <w:rPr>
          <w:rFonts w:cs="B Nazanin" w:hint="cs"/>
          <w:rtl/>
        </w:rPr>
        <w:t>،</w:t>
      </w:r>
      <w:r w:rsidRPr="003E74B9">
        <w:rPr>
          <w:rFonts w:cs="B Nazanin" w:hint="cs"/>
          <w:rtl/>
        </w:rPr>
        <w:t xml:space="preserve"> و این که هواپیمای آن‌ها «استحقاق ساقط شدن را داشت». این پیام احتمالا نمی‌توانست موجب شود اوگا</w:t>
      </w:r>
      <w:r w:rsidR="00763765" w:rsidRPr="003E74B9">
        <w:rPr>
          <w:rFonts w:cs="B Nazanin" w:hint="cs"/>
          <w:rtl/>
        </w:rPr>
        <w:t>ر</w:t>
      </w:r>
      <w:r w:rsidRPr="003E74B9">
        <w:rPr>
          <w:rFonts w:cs="B Nazanin" w:hint="cs"/>
          <w:rtl/>
        </w:rPr>
        <w:t>کف برای خود در غرب دوستی بیابد؛ اما در هر حال پیامد منفی چندانی هم برای او نداشت، زیرا او هدف اصلی زندگی‌اش را آماده‌سازی برای جنگ با ایالات متحده قرار داده بود.</w:t>
      </w:r>
    </w:p>
    <w:p w14:paraId="190AC8C5" w14:textId="6F8B4F9C" w:rsidR="003E74B9" w:rsidRPr="003E74B9" w:rsidRDefault="003E74B9" w:rsidP="003E74B9">
      <w:pPr>
        <w:jc w:val="both"/>
        <w:rPr>
          <w:rFonts w:cs="B Nazanin"/>
          <w:rtl/>
        </w:rPr>
      </w:pPr>
      <w:r w:rsidRPr="003E74B9">
        <w:rPr>
          <w:rFonts w:cs="B Nazanin" w:hint="cs"/>
          <w:rtl/>
        </w:rPr>
        <w:t>اتحاد شوروی تا آن زمان توانسته بود با تولید موشک‌های قدرتمند و ایجاد ذخایر وحشت‌آوری از تسلیحات هسته‌ای، در مسابقه برای توسعه فناوری‌های حیاتی در اوایل دوره جنگ سرد، پا به پای ایالات متحده پیش برود. اما اکنون</w:t>
      </w:r>
      <w:r w:rsidR="00763765">
        <w:rPr>
          <w:rFonts w:cs="B Nazanin" w:hint="cs"/>
          <w:rtl/>
        </w:rPr>
        <w:t>،</w:t>
      </w:r>
      <w:r w:rsidRPr="003E74B9">
        <w:rPr>
          <w:rFonts w:cs="B Nazanin" w:hint="cs"/>
          <w:rtl/>
        </w:rPr>
        <w:t xml:space="preserve"> مغزهای رایانه‌ای جای نیروی عضلانی را گرفته بود. حال که نوبت به تراشه‌های سیلیکونی </w:t>
      </w:r>
      <w:r w:rsidR="002D2405">
        <w:rPr>
          <w:rFonts w:cs="B Nazanin" w:hint="cs"/>
          <w:rtl/>
        </w:rPr>
        <w:t>به‌عنوان</w:t>
      </w:r>
      <w:r w:rsidRPr="003E74B9">
        <w:rPr>
          <w:rFonts w:cs="B Nazanin" w:hint="cs"/>
          <w:rtl/>
        </w:rPr>
        <w:t xml:space="preserve"> پشتوانه این قدرت جدید نظامی رسیده بود، اتحاد شوروی </w:t>
      </w:r>
      <w:r w:rsidR="002D2405">
        <w:rPr>
          <w:rFonts w:cs="B Nazanin" w:hint="cs"/>
          <w:rtl/>
        </w:rPr>
        <w:t>به‌طور</w:t>
      </w:r>
      <w:r w:rsidRPr="003E74B9">
        <w:rPr>
          <w:rFonts w:cs="B Nazanin" w:hint="cs"/>
          <w:rtl/>
        </w:rPr>
        <w:t xml:space="preserve"> نا‌امید‌کننده‌ای عقب افتاده بود. در یکی از لطیفه‌های معروف شوروی‌ها در دهه ١٩٨٠</w:t>
      </w:r>
      <w:r w:rsidR="00763765">
        <w:rPr>
          <w:rFonts w:cs="B Nazanin" w:hint="cs"/>
          <w:rtl/>
        </w:rPr>
        <w:t>،</w:t>
      </w:r>
      <w:r w:rsidRPr="003E74B9">
        <w:rPr>
          <w:rFonts w:cs="B Nazanin" w:hint="cs"/>
          <w:rtl/>
        </w:rPr>
        <w:t xml:space="preserve"> به یک مقام کاخ کرملین اشاره شده بود که اعلام می‌کرد «رفیق، ما بزرگ‌ترین ریزپردازنده جهان را ساخته‌ایم»!</w:t>
      </w:r>
    </w:p>
    <w:p w14:paraId="4DC4E71C" w14:textId="033F14C6" w:rsidR="003E74B9" w:rsidRPr="003E74B9" w:rsidRDefault="003E74B9" w:rsidP="003E74B9">
      <w:pPr>
        <w:jc w:val="both"/>
        <w:rPr>
          <w:rFonts w:cs="B Nazanin"/>
          <w:rtl/>
        </w:rPr>
      </w:pPr>
      <w:r w:rsidRPr="003E74B9">
        <w:rPr>
          <w:rFonts w:cs="B Nazanin" w:hint="cs"/>
          <w:rtl/>
        </w:rPr>
        <w:t>با در نظر گرفتن معیار‌های سنتی همچون تعداد تانک‌ها یا لشگریان، اتحاد شوروی در اوایل دهه ١٩٨٠ از مزیت آشکاری برخوردار بود. اما اوگا</w:t>
      </w:r>
      <w:r w:rsidR="00763765" w:rsidRPr="003E74B9">
        <w:rPr>
          <w:rFonts w:cs="B Nazanin" w:hint="cs"/>
          <w:rtl/>
        </w:rPr>
        <w:t>ر</w:t>
      </w:r>
      <w:r w:rsidRPr="003E74B9">
        <w:rPr>
          <w:rFonts w:cs="B Nazanin" w:hint="cs"/>
          <w:rtl/>
        </w:rPr>
        <w:t>کف دیدگاه دیگری داشت: او می‌دانست که کیفیت داشت جای کمیت را می‌گرفت. تمام توجه او معطوف سلاح‌های دقیق آمریکا بود. او به هر کسی که گوش شنوایی داشت می‌گفت پیشرفت ابزار‌های نظارتی و ارتباطی همراه با افزایش توان ضربه‌زنی دقیق به اهداف در فواصل صد‌ها یا هزاران کیلومتری</w:t>
      </w:r>
      <w:r w:rsidR="00763765">
        <w:rPr>
          <w:rFonts w:cs="B Nazanin" w:hint="cs"/>
          <w:rtl/>
        </w:rPr>
        <w:t>،</w:t>
      </w:r>
      <w:r w:rsidRPr="003E74B9">
        <w:rPr>
          <w:rFonts w:cs="B Nazanin" w:hint="cs"/>
          <w:rtl/>
        </w:rPr>
        <w:t xml:space="preserve"> به شکل‌گیری یک «انقلاب نظامی</w:t>
      </w:r>
      <w:r w:rsidR="00763765">
        <w:rPr>
          <w:rFonts w:cs="B Nazanin" w:hint="cs"/>
          <w:rtl/>
        </w:rPr>
        <w:t>-</w:t>
      </w:r>
      <w:r w:rsidRPr="003E74B9">
        <w:rPr>
          <w:rFonts w:cs="B Nazanin" w:hint="cs"/>
          <w:rtl/>
        </w:rPr>
        <w:t>فنی» انجامیده است. روزهایی که موشک‌های اسپرو توسط لامپ‌ خلأ هدایت می‌شدند و ٩٠ درصد اهدافشان را در آسمان ویتنام از دست می‌دادند، مدت‌ها پیش سپری شده بود. تعداد تانک‌های اتحاد شوروی بسیار بیشتر از ایالات متحده بود؛ اما اوگا</w:t>
      </w:r>
      <w:r w:rsidR="00763765" w:rsidRPr="003E74B9">
        <w:rPr>
          <w:rFonts w:cs="B Nazanin" w:hint="cs"/>
          <w:rtl/>
        </w:rPr>
        <w:t>ر</w:t>
      </w:r>
      <w:r w:rsidRPr="003E74B9">
        <w:rPr>
          <w:rFonts w:cs="B Nazanin" w:hint="cs"/>
          <w:rtl/>
        </w:rPr>
        <w:t>کف دریافته بود که تانک‌های او به زودی در جنگ با ایالات متحده بسیار آسیب‌پذیرتر خواهند بود.</w:t>
      </w:r>
    </w:p>
    <w:p w14:paraId="15E30A32" w14:textId="4D2CDF0C" w:rsidR="003E74B9" w:rsidRPr="003E74B9" w:rsidRDefault="00763765" w:rsidP="003E74B9">
      <w:pPr>
        <w:jc w:val="both"/>
        <w:rPr>
          <w:rFonts w:cs="B Nazanin"/>
        </w:rPr>
      </w:pPr>
      <w:r>
        <w:rPr>
          <w:rFonts w:cs="B Nazanin" w:hint="cs"/>
          <w:rtl/>
        </w:rPr>
        <w:t>«</w:t>
      </w:r>
      <w:r w:rsidR="002B644F">
        <w:rPr>
          <w:rFonts w:cs="B Nazanin" w:hint="cs"/>
          <w:rtl/>
        </w:rPr>
        <w:t>راهبرد</w:t>
      </w:r>
      <w:r w:rsidR="003E74B9" w:rsidRPr="003E74B9">
        <w:rPr>
          <w:rFonts w:cs="B Nazanin" w:hint="cs"/>
          <w:rtl/>
        </w:rPr>
        <w:t xml:space="preserve"> جبرانی» بیل پری امروز نتیجه داده بود، و اتحاد شوروی پاسخی برای آن نداشت. آن کشور فاقد ابزار‌های الکترونیکی کوچک‌سازی</w:t>
      </w:r>
      <w:r>
        <w:rPr>
          <w:rFonts w:cs="B Nazanin" w:hint="cs"/>
          <w:rtl/>
        </w:rPr>
        <w:t>‌</w:t>
      </w:r>
      <w:r w:rsidR="003E74B9" w:rsidRPr="003E74B9">
        <w:rPr>
          <w:rFonts w:cs="B Nazanin" w:hint="cs"/>
          <w:rtl/>
        </w:rPr>
        <w:t xml:space="preserve">شده و قدرت محاسبه‌ای بود که تراشه‌سازان آمریکایی و ژاپنی تولید می‌کردند. زلنوگراد و دیگر تاسیسات تراشه‌سازی شوروی در این رقابت عقب افتاده بودند. در حالی که پری به پنتاگون فشار می‌آورد از قانون مور بهره‌برداری کند، کاستی‌های </w:t>
      </w:r>
      <w:r w:rsidR="00FF1624">
        <w:rPr>
          <w:rFonts w:cs="B Nazanin" w:hint="cs"/>
          <w:rtl/>
        </w:rPr>
        <w:t>صنعت تراشه</w:t>
      </w:r>
      <w:r w:rsidR="003E74B9" w:rsidRPr="003E74B9">
        <w:rPr>
          <w:rFonts w:cs="B Nazanin" w:hint="cs"/>
          <w:rtl/>
        </w:rPr>
        <w:t xml:space="preserve"> شوروی طراحان تسلیحات آن کشور را مجبور کرده بود استفاده از </w:t>
      </w:r>
      <w:r>
        <w:rPr>
          <w:rFonts w:cs="B Nazanin" w:hint="cs"/>
          <w:rtl/>
        </w:rPr>
        <w:t xml:space="preserve">تجهیزات </w:t>
      </w:r>
      <w:r w:rsidR="003E74B9" w:rsidRPr="003E74B9">
        <w:rPr>
          <w:rFonts w:cs="B Nazanin" w:hint="cs"/>
          <w:rtl/>
        </w:rPr>
        <w:t>پیچیده الکترونیکی را تا حد ممکن محدود کنند. این رویکرد در دهه ١٩۶٠ می‌توانست نتیجه‌بخش باشد؛ اما در دهه ١٩٨٠ و در حالی که سلاح‌های آمریکایی کم‌کم می‌آموختند «فکر کنند»، موجب می‌شد سامانه‌های تسلیحاتی شوروی همچنان غیر‌هوشمند باقی بمانند. ایالات متحده در اوایل دهه ١٩۶٠، یک رایانه هدایت‌کننده مجهز به تراشه‌های تگزاس اینسترومنتس را روی موشک مینتمن ٢ نصب کرده بود؛ در حالی که اتحاد شوروی اولین موشک دارای رایانه هدایت‌کننده مجهز به مدارهای یکپارچه را در سال ١٩٧١ آزمایش کرد.</w:t>
      </w:r>
    </w:p>
    <w:p w14:paraId="68983BF3" w14:textId="780894C0" w:rsidR="00137E86" w:rsidRDefault="003E74B9" w:rsidP="003E74B9">
      <w:pPr>
        <w:jc w:val="both"/>
        <w:rPr>
          <w:rFonts w:cs="B Nazanin"/>
          <w:rtl/>
        </w:rPr>
      </w:pPr>
      <w:r w:rsidRPr="003E74B9">
        <w:rPr>
          <w:rFonts w:cs="B Nazanin" w:hint="cs"/>
          <w:rtl/>
        </w:rPr>
        <w:t xml:space="preserve">طراحان موشک در اتحاد شوروی که </w:t>
      </w:r>
      <w:r w:rsidR="00137E86">
        <w:rPr>
          <w:rFonts w:cs="B Nazanin" w:hint="cs"/>
          <w:rtl/>
        </w:rPr>
        <w:t xml:space="preserve">به </w:t>
      </w:r>
      <w:r w:rsidRPr="003E74B9">
        <w:rPr>
          <w:rFonts w:cs="B Nazanin" w:hint="cs"/>
          <w:rtl/>
        </w:rPr>
        <w:t>پایین بودن کیفیت تجهیزات میکروالکترونیکی عادت داشتند، استادانه راه‌</w:t>
      </w:r>
      <w:r w:rsidR="00137E86">
        <w:rPr>
          <w:rFonts w:cs="B Nazanin" w:hint="cs"/>
          <w:rtl/>
        </w:rPr>
        <w:t>‌</w:t>
      </w:r>
      <w:r w:rsidRPr="003E74B9">
        <w:rPr>
          <w:rFonts w:cs="B Nazanin" w:hint="cs"/>
          <w:rtl/>
        </w:rPr>
        <w:t xml:space="preserve">حل‌های جایگزینی را ابداع می‌کردند. آن‌ها حتی برای برنامه‌ریزی رایانه‌های هدایت‌کننده موشک عملیات ریاضی ساده‌ای را </w:t>
      </w:r>
      <w:r w:rsidR="002D2405">
        <w:rPr>
          <w:rFonts w:cs="B Nazanin" w:hint="cs"/>
          <w:rtl/>
        </w:rPr>
        <w:t>به‌کار</w:t>
      </w:r>
      <w:r w:rsidRPr="003E74B9">
        <w:rPr>
          <w:rFonts w:cs="B Nazanin" w:hint="cs"/>
          <w:rtl/>
        </w:rPr>
        <w:t xml:space="preserve"> می‌گرفتند تا کمترین فشار بر رایانه وارد شود. بر این اساس، موشک‌های بالستیک شوروی قرار بود مسیر خاصی را به سوی هدف خود طی کنند و در این میان</w:t>
      </w:r>
      <w:r w:rsidR="00137E86">
        <w:rPr>
          <w:rFonts w:cs="B Nazanin" w:hint="cs"/>
          <w:rtl/>
        </w:rPr>
        <w:t>،</w:t>
      </w:r>
      <w:r w:rsidRPr="003E74B9">
        <w:rPr>
          <w:rFonts w:cs="B Nazanin" w:hint="cs"/>
          <w:rtl/>
        </w:rPr>
        <w:t xml:space="preserve"> کار رایانه هدایت‌کننده این بود که در صورت انحراف، موشک را به مسیر اصلی بازگرداند. اما موشک‌های آمریکایی در دهه ١٩٨٠ مسیر خود به سوی هدف را محاسبه می‌کردند.</w:t>
      </w:r>
    </w:p>
    <w:p w14:paraId="420ADEA8" w14:textId="2B619562" w:rsidR="003E74B9" w:rsidRPr="003E74B9" w:rsidRDefault="003E74B9" w:rsidP="003E74B9">
      <w:pPr>
        <w:jc w:val="both"/>
        <w:rPr>
          <w:rFonts w:cs="B Nazanin"/>
        </w:rPr>
      </w:pPr>
      <w:r w:rsidRPr="003E74B9">
        <w:rPr>
          <w:rFonts w:cs="B Nazanin" w:hint="cs"/>
          <w:rtl/>
        </w:rPr>
        <w:lastRenderedPageBreak/>
        <w:t xml:space="preserve">در اواسط دهه ١٩٨٠، ایالات متحده رسما اعلام کرد موشک جدید ام‌ایکس آمریکا </w:t>
      </w:r>
      <w:r w:rsidR="002D2405">
        <w:rPr>
          <w:rFonts w:cs="B Nazanin" w:hint="cs"/>
          <w:rtl/>
        </w:rPr>
        <w:t>به‌طور</w:t>
      </w:r>
      <w:r w:rsidRPr="003E74B9">
        <w:rPr>
          <w:rFonts w:cs="B Nazanin" w:hint="cs"/>
          <w:rtl/>
        </w:rPr>
        <w:t xml:space="preserve"> متوسط در فاصله ١٢٠ متری هدف فرود می‌آید؛ در حالی که به گفته یکی از مقامات سابق شوروی،</w:t>
      </w:r>
      <w:r w:rsidRPr="003E74B9">
        <w:rPr>
          <w:rFonts w:ascii="Calibri" w:hAnsi="Calibri" w:cs="Calibri" w:hint="cs"/>
          <w:rtl/>
        </w:rPr>
        <w:t> </w:t>
      </w:r>
      <w:r w:rsidRPr="003E74B9">
        <w:rPr>
          <w:rFonts w:cs="B Nazanin" w:hint="cs"/>
          <w:rtl/>
        </w:rPr>
        <w:t xml:space="preserve"> موشک اس‌اس‌٢٠ آن کشور که تقریبا مشابه موشک ام‌ایکس بود، </w:t>
      </w:r>
      <w:r w:rsidR="002D2405">
        <w:rPr>
          <w:rFonts w:cs="B Nazanin" w:hint="cs"/>
          <w:rtl/>
        </w:rPr>
        <w:t>به‌طور</w:t>
      </w:r>
      <w:r w:rsidRPr="003E74B9">
        <w:rPr>
          <w:rFonts w:cs="B Nazanin" w:hint="cs"/>
          <w:rtl/>
        </w:rPr>
        <w:t xml:space="preserve"> متوسط در فاصله ۴٠٠ متری هدف فرود می‌آمد. در منطق بی‌رحم برنامه‌ریزان نظامی در دوران جنگ سرد، چند صد متر فاصله اهمیت بسیاری داشت، تخریب شهر‌ها اصلا برای ابرقدرت‌ها کار دشواری نبود، اما آن‌ها، هر دو می‌خواستند قدرت نابود کردن زرادخانه هسته‌ای دیگری را داشته باشند. حتی کلاهک‌های هسته‌ای هم برای از کار انداختن یک زاغه موشکی با دیواره‌های تقویت‌شده می‌بایست دقت ضربه‌زنی بالایی می‌داشتند. با پیش‌دستی در حمله غافلگیرانه و تعداد ضربات کافی، احتمالا یک طرف می‌توانست نیرو‌های هسته‌ای طرف دیگر را از کار بیندازد، بر اساس بدبینانه‌ترین ارزیابی‌های اتحاد شوروی در دهه ١٩٨٠، ایالات متحده می‌توانست در یک حمله پیش‌دستانه ٩٨ درصد موشک‌های بالستیک قاره‌‌‌‌پیمای شوروی را نابود کند یا از کار بیندازد.</w:t>
      </w:r>
    </w:p>
    <w:p w14:paraId="1C5F9A92" w14:textId="2AADBDA2" w:rsidR="003E74B9" w:rsidRPr="003E74B9" w:rsidRDefault="003E74B9" w:rsidP="006259DE">
      <w:pPr>
        <w:jc w:val="both"/>
        <w:rPr>
          <w:rFonts w:cs="B Nazanin"/>
        </w:rPr>
      </w:pPr>
      <w:r w:rsidRPr="003E74B9">
        <w:rPr>
          <w:rFonts w:cs="B Nazanin" w:hint="cs"/>
          <w:rtl/>
        </w:rPr>
        <w:t>اتحاد شوروی هیچ حاشیه‌ای امنی نداشت، پس نمی‌توانست خطا کند. ارتش شوروی غیر از موشک‌های بالستیک، دو سامانه دیگر هم داشت که می‌توانست از آن‌ها برای حمله هسته‌ای به ایالات متحده استفاده کند: بمب‌افکن‌های دورپرواز و زیردریایی‌های مسلح به موشک. اما همگان می‌دانستند که بمب‌افکن‌های شوروی ضعیف‌ترین سامانه‌های جنگی این کشور بودند. زیرا این امکان وجود داشت که آن‌ها را کمی بعد از بلند شدن به هوا شناسایی</w:t>
      </w:r>
      <w:r w:rsidR="006259DE">
        <w:rPr>
          <w:rFonts w:cs="B Nazanin" w:hint="cs"/>
          <w:rtl/>
        </w:rPr>
        <w:t>،</w:t>
      </w:r>
      <w:r w:rsidRPr="003E74B9">
        <w:rPr>
          <w:rFonts w:cs="B Nazanin" w:hint="cs"/>
          <w:rtl/>
        </w:rPr>
        <w:t xml:space="preserve"> و پیش از پرتاب سلاح‌های هسته‌ای، ساقط</w:t>
      </w:r>
      <w:r w:rsidR="006259DE">
        <w:rPr>
          <w:rFonts w:cs="B Nazanin" w:hint="cs"/>
          <w:rtl/>
        </w:rPr>
        <w:t>شان</w:t>
      </w:r>
      <w:r w:rsidRPr="003E74B9">
        <w:rPr>
          <w:rFonts w:cs="B Nazanin" w:hint="cs"/>
          <w:rtl/>
        </w:rPr>
        <w:t xml:space="preserve"> کرد. برعکس، زیردریایی‌های آمریکایی حامل موشک هسته‌ای عملا غیر‌قابل</w:t>
      </w:r>
      <w:r w:rsidR="006259DE">
        <w:rPr>
          <w:rFonts w:cs="B Nazanin" w:hint="cs"/>
          <w:rtl/>
        </w:rPr>
        <w:t>‌</w:t>
      </w:r>
      <w:r w:rsidRPr="003E74B9">
        <w:rPr>
          <w:rFonts w:cs="B Nazanin" w:hint="cs"/>
          <w:rtl/>
        </w:rPr>
        <w:t>شناسایی و در نتیجه شکست‌ناپذیر بودند.</w:t>
      </w:r>
      <w:r w:rsidR="006259DE">
        <w:rPr>
          <w:rFonts w:cs="B Nazanin" w:hint="cs"/>
          <w:rtl/>
        </w:rPr>
        <w:t xml:space="preserve"> </w:t>
      </w:r>
      <w:r w:rsidRPr="003E74B9">
        <w:rPr>
          <w:rFonts w:cs="B Nazanin" w:hint="cs"/>
          <w:rtl/>
        </w:rPr>
        <w:t xml:space="preserve">زیردریایی‌های شوروی حتی امنیت کمتری داشتند، زیرا ایالات متحده آموخته بود چگونه قدرت محاسبه را در جهت افزایش هرچه بیشتر دقت سامانه‌های شناسایی زیردریایی </w:t>
      </w:r>
      <w:r w:rsidR="002D2405">
        <w:rPr>
          <w:rFonts w:cs="B Nazanin" w:hint="cs"/>
          <w:rtl/>
        </w:rPr>
        <w:t>به‌کار</w:t>
      </w:r>
      <w:r w:rsidRPr="003E74B9">
        <w:rPr>
          <w:rFonts w:cs="B Nazanin" w:hint="cs"/>
          <w:rtl/>
        </w:rPr>
        <w:t xml:space="preserve"> گیرد.</w:t>
      </w:r>
    </w:p>
    <w:p w14:paraId="1AB98B9D" w14:textId="4D2E3E77" w:rsidR="003E74B9" w:rsidRPr="003E74B9" w:rsidRDefault="003E74B9" w:rsidP="003E74B9">
      <w:pPr>
        <w:jc w:val="both"/>
        <w:rPr>
          <w:rFonts w:cs="B Nazanin"/>
          <w:rtl/>
        </w:rPr>
      </w:pPr>
      <w:r w:rsidRPr="003E74B9">
        <w:rPr>
          <w:rFonts w:cs="B Nazanin" w:hint="cs"/>
          <w:rtl/>
        </w:rPr>
        <w:t xml:space="preserve">چالش اصلی در پیدا کردن زیردریایی‌ها در تشخیص امواج صوتی درهم و برهم زیر دریا نهفته است. در زیر آب، صدا از کف دریا در زوایای مختلف منتشر می‌شود و آنگاه بسته به درجه حرارت و حضور دسته‌های ماهی به اشکال مختلف منعکس می‌شود. در اوایل دهه ١٩٨٠، همگان می‌دانستند ایالات متحده در حسگر‌های زیردریایی خود به </w:t>
      </w:r>
      <w:r w:rsidR="006259DE">
        <w:rPr>
          <w:rFonts w:cs="B Nazanin" w:hint="cs"/>
          <w:rtl/>
        </w:rPr>
        <w:t>ایلیا</w:t>
      </w:r>
      <w:r w:rsidRPr="003E74B9">
        <w:rPr>
          <w:rFonts w:cs="B Nazanin" w:hint="cs"/>
          <w:rtl/>
        </w:rPr>
        <w:t>ک۴،</w:t>
      </w:r>
      <w:r w:rsidR="00096172">
        <w:rPr>
          <w:rStyle w:val="FootnoteReference"/>
          <w:rFonts w:cs="B Nazanin"/>
          <w:rtl/>
        </w:rPr>
        <w:footnoteReference w:id="455"/>
      </w:r>
      <w:r w:rsidRPr="003E74B9">
        <w:rPr>
          <w:rFonts w:cs="B Nazanin" w:hint="cs"/>
          <w:rtl/>
        </w:rPr>
        <w:t xml:space="preserve"> یکی از قدرتمندترین ا</w:t>
      </w:r>
      <w:r w:rsidR="00772D55">
        <w:rPr>
          <w:rFonts w:cs="B Nazanin" w:hint="cs"/>
          <w:rtl/>
        </w:rPr>
        <w:t>َ</w:t>
      </w:r>
      <w:r w:rsidRPr="003E74B9">
        <w:rPr>
          <w:rFonts w:cs="B Nazanin" w:hint="cs"/>
          <w:rtl/>
        </w:rPr>
        <w:t>ب</w:t>
      </w:r>
      <w:r w:rsidR="00772D55">
        <w:rPr>
          <w:rFonts w:cs="B Nazanin" w:hint="cs"/>
          <w:rtl/>
        </w:rPr>
        <w:t>َ</w:t>
      </w:r>
      <w:r w:rsidRPr="003E74B9">
        <w:rPr>
          <w:rFonts w:cs="B Nazanin" w:hint="cs"/>
          <w:rtl/>
        </w:rPr>
        <w:t xml:space="preserve">ررایانه‌های کشور متصل کرده است. </w:t>
      </w:r>
      <w:r w:rsidR="00096172">
        <w:rPr>
          <w:rFonts w:cs="B Nazanin" w:hint="cs"/>
          <w:rtl/>
        </w:rPr>
        <w:t>ا</w:t>
      </w:r>
      <w:r w:rsidRPr="003E74B9">
        <w:rPr>
          <w:rFonts w:cs="B Nazanin" w:hint="cs"/>
          <w:rtl/>
        </w:rPr>
        <w:t>یل</w:t>
      </w:r>
      <w:r w:rsidR="00096172">
        <w:rPr>
          <w:rFonts w:cs="B Nazanin" w:hint="cs"/>
          <w:rtl/>
        </w:rPr>
        <w:t>ی</w:t>
      </w:r>
      <w:r w:rsidRPr="003E74B9">
        <w:rPr>
          <w:rFonts w:cs="B Nazanin" w:hint="cs"/>
          <w:rtl/>
        </w:rPr>
        <w:t>اک ۴ اولین نمونه از نوع خود بود که از تراشه‌های حافظه فرچایلد بهره می‌گرفت. این ا</w:t>
      </w:r>
      <w:r w:rsidR="00772D55">
        <w:rPr>
          <w:rFonts w:cs="B Nazanin" w:hint="cs"/>
          <w:rtl/>
        </w:rPr>
        <w:t>َ</w:t>
      </w:r>
      <w:r w:rsidRPr="003E74B9">
        <w:rPr>
          <w:rFonts w:cs="B Nazanin" w:hint="cs"/>
          <w:rtl/>
        </w:rPr>
        <w:t>ب</w:t>
      </w:r>
      <w:r w:rsidR="00772D55">
        <w:rPr>
          <w:rFonts w:cs="B Nazanin" w:hint="cs"/>
          <w:rtl/>
        </w:rPr>
        <w:t>َ</w:t>
      </w:r>
      <w:r w:rsidRPr="003E74B9">
        <w:rPr>
          <w:rFonts w:cs="B Nazanin" w:hint="cs"/>
          <w:rtl/>
        </w:rPr>
        <w:t>ررایانه و دیگر مراکز پردازش اطلاعات از طریق ماهواره به مجموعه‌ای از حسگر‌های نصب</w:t>
      </w:r>
      <w:r w:rsidR="00096172">
        <w:rPr>
          <w:rFonts w:cs="B Nazanin" w:hint="cs"/>
          <w:rtl/>
        </w:rPr>
        <w:t>‌</w:t>
      </w:r>
      <w:r w:rsidRPr="003E74B9">
        <w:rPr>
          <w:rFonts w:cs="B Nazanin" w:hint="cs"/>
          <w:rtl/>
        </w:rPr>
        <w:t xml:space="preserve">شده روی چندین کشتی، هواپیما و چرخ‌بال مرتبط بودند تا زیردریایی‌های شوروی </w:t>
      </w:r>
      <w:r w:rsidR="00096172">
        <w:rPr>
          <w:rFonts w:cs="B Nazanin" w:hint="cs"/>
          <w:rtl/>
        </w:rPr>
        <w:t xml:space="preserve">را </w:t>
      </w:r>
      <w:r w:rsidRPr="003E74B9">
        <w:rPr>
          <w:rFonts w:cs="B Nazanin" w:hint="cs"/>
          <w:rtl/>
        </w:rPr>
        <w:t>شناسایی کنند. بدین ترتیب</w:t>
      </w:r>
      <w:r w:rsidR="00096172">
        <w:rPr>
          <w:rFonts w:cs="B Nazanin" w:hint="cs"/>
          <w:rtl/>
        </w:rPr>
        <w:t>،</w:t>
      </w:r>
      <w:r w:rsidRPr="003E74B9">
        <w:rPr>
          <w:rFonts w:cs="B Nazanin" w:hint="cs"/>
          <w:rtl/>
        </w:rPr>
        <w:t xml:space="preserve"> زیردریایی‌های آن کشور در مقابل ابزار‌ها و روش‌های شناسایی آمریکا بسیار آسیب‌پذیر شده بودند.</w:t>
      </w:r>
    </w:p>
    <w:p w14:paraId="5B2DBED4" w14:textId="4F054EE1" w:rsidR="003E74B9" w:rsidRPr="003E74B9" w:rsidRDefault="003E74B9" w:rsidP="003E74B9">
      <w:pPr>
        <w:jc w:val="both"/>
        <w:rPr>
          <w:rFonts w:cs="B Nazanin"/>
        </w:rPr>
      </w:pPr>
      <w:r w:rsidRPr="003E74B9">
        <w:rPr>
          <w:rFonts w:cs="B Nazanin" w:hint="cs"/>
          <w:rtl/>
        </w:rPr>
        <w:t>اوگا</w:t>
      </w:r>
      <w:r w:rsidR="00096172" w:rsidRPr="003E74B9">
        <w:rPr>
          <w:rFonts w:cs="B Nazanin" w:hint="cs"/>
          <w:rtl/>
        </w:rPr>
        <w:t>ر</w:t>
      </w:r>
      <w:r w:rsidRPr="003E74B9">
        <w:rPr>
          <w:rFonts w:cs="B Nazanin" w:hint="cs"/>
          <w:rtl/>
        </w:rPr>
        <w:t xml:space="preserve">کف بعد از این که اعداد و ارقام را پیش رو گذاشت و به محاسبه پرداخت، نتیجه گرفت </w:t>
      </w:r>
      <w:r w:rsidR="00096172">
        <w:rPr>
          <w:rFonts w:cs="B Nazanin" w:hint="cs"/>
          <w:rtl/>
        </w:rPr>
        <w:t>امتیاز</w:t>
      </w:r>
      <w:r w:rsidRPr="003E74B9">
        <w:rPr>
          <w:rFonts w:cs="B Nazanin" w:hint="cs"/>
          <w:rtl/>
        </w:rPr>
        <w:t>ی که آمریکا به لطف نیمه‌رسانا‌ها از لحاظ دقت موشک‌ها، نبرد با زیردریایی‌ها، نظارت و فرماندهی و کنترل داشت، می‌توانست به آن کشور اجازه دهد با حمله‌ای غافلگیرانه قابلیت بقای زرادخانه هسته‌ای اتحاد شوروی را تهدید کند. به قول یکی از ژنرال‌ها، قرار بود سلاح‌های هسته‌ای امنیت اتحاد شوروی را بیمه کنند؛ اما این کشور اکنون «</w:t>
      </w:r>
      <w:r w:rsidR="002D2405">
        <w:rPr>
          <w:rFonts w:cs="B Nazanin" w:hint="cs"/>
          <w:rtl/>
        </w:rPr>
        <w:t>به‌طور</w:t>
      </w:r>
      <w:r w:rsidRPr="003E74B9">
        <w:rPr>
          <w:rFonts w:cs="B Nazanin" w:hint="cs"/>
          <w:rtl/>
        </w:rPr>
        <w:t xml:space="preserve"> قابل‌ملاحظه‌ای در حوزه تسلیحات </w:t>
      </w:r>
      <w:r w:rsidR="002B644F">
        <w:rPr>
          <w:rFonts w:cs="B Nazanin" w:hint="cs"/>
          <w:rtl/>
        </w:rPr>
        <w:t>راهبردی</w:t>
      </w:r>
      <w:r w:rsidRPr="003E74B9">
        <w:rPr>
          <w:rFonts w:cs="B Nazanin" w:hint="cs"/>
          <w:rtl/>
        </w:rPr>
        <w:t xml:space="preserve"> احساس ضعف می‌کرد».</w:t>
      </w:r>
    </w:p>
    <w:p w14:paraId="04FEBF15" w14:textId="4250F440" w:rsidR="003E74B9" w:rsidRPr="003E74B9" w:rsidRDefault="003E74B9" w:rsidP="003E74B9">
      <w:pPr>
        <w:jc w:val="both"/>
        <w:rPr>
          <w:rFonts w:cs="B Nazanin"/>
          <w:rtl/>
        </w:rPr>
      </w:pPr>
      <w:r w:rsidRPr="003E74B9">
        <w:rPr>
          <w:rFonts w:cs="B Nazanin" w:hint="cs"/>
          <w:rtl/>
        </w:rPr>
        <w:t>رهبران نظامی شوروی از جنگ متعارف هم می‌ترسیدند. تحلیلگران نظامی پیش‌تر فکر می‌کردند برتری شوروی‌ها در تعداد تانک‌ها و لشگریان به آن کشور مزیت تعیین‌کننده‌ای در جنگ</w:t>
      </w:r>
      <w:r w:rsidR="00096172">
        <w:rPr>
          <w:rFonts w:cs="B Nazanin" w:hint="cs"/>
          <w:rtl/>
        </w:rPr>
        <w:t xml:space="preserve"> های</w:t>
      </w:r>
      <w:r w:rsidRPr="003E74B9">
        <w:rPr>
          <w:rFonts w:cs="B Nazanin" w:hint="cs"/>
          <w:rtl/>
        </w:rPr>
        <w:t xml:space="preserve"> متعارف می‌دهد. اما آمریکا بمب پِیووِی که برای اولین بار در ویتنام </w:t>
      </w:r>
      <w:r w:rsidR="002D2405">
        <w:rPr>
          <w:rFonts w:cs="B Nazanin" w:hint="cs"/>
          <w:rtl/>
        </w:rPr>
        <w:t>به‌کار</w:t>
      </w:r>
      <w:r w:rsidRPr="003E74B9">
        <w:rPr>
          <w:rFonts w:cs="B Nazanin" w:hint="cs"/>
          <w:rtl/>
        </w:rPr>
        <w:t xml:space="preserve"> گرفته شده بود را با</w:t>
      </w:r>
      <w:r w:rsidR="00096172">
        <w:rPr>
          <w:rFonts w:cs="B Nazanin" w:hint="cs"/>
          <w:rtl/>
        </w:rPr>
        <w:t xml:space="preserve"> کمک</w:t>
      </w:r>
      <w:r w:rsidRPr="003E74B9">
        <w:rPr>
          <w:rFonts w:cs="B Nazanin" w:hint="cs"/>
          <w:rtl/>
        </w:rPr>
        <w:t xml:space="preserve"> مجموعه‌ای از سامانه‌های هدایت‌شونده، بهبود بخشیده بود. موشک‌های کروز تاماهاک هم می‌توانستند به عمق خاک شوروی ضربه بزنند. برنامه‌ریزان شوروی حتی نگران بودند که موشک‌های کروز مسلح به مواد منفجره متعارف و بمب‌افکن‌های رادار‌گریز آمریکا می‌توانند سامانه فرماندهی و کنترل شوروی بر نیرو‌های هسته‌ای این کشور را از کار بینداز</w:t>
      </w:r>
      <w:r w:rsidR="00096172">
        <w:rPr>
          <w:rFonts w:cs="B Nazanin" w:hint="cs"/>
          <w:rtl/>
        </w:rPr>
        <w:t>ن</w:t>
      </w:r>
      <w:r w:rsidRPr="003E74B9">
        <w:rPr>
          <w:rFonts w:cs="B Nazanin" w:hint="cs"/>
          <w:rtl/>
        </w:rPr>
        <w:t>د. این چالش</w:t>
      </w:r>
      <w:r w:rsidR="00096172">
        <w:rPr>
          <w:rFonts w:cs="B Nazanin" w:hint="cs"/>
          <w:rtl/>
        </w:rPr>
        <w:t>،</w:t>
      </w:r>
      <w:r w:rsidRPr="003E74B9">
        <w:rPr>
          <w:rFonts w:cs="B Nazanin" w:hint="cs"/>
          <w:rtl/>
        </w:rPr>
        <w:t xml:space="preserve"> اصل بقای اتحاد شوروی را به خطر انداخته بود.</w:t>
      </w:r>
    </w:p>
    <w:p w14:paraId="50CC950D" w14:textId="77777777" w:rsidR="00F87951" w:rsidRDefault="003E74B9" w:rsidP="00F87951">
      <w:pPr>
        <w:jc w:val="both"/>
        <w:rPr>
          <w:rFonts w:cs="B Nazanin"/>
          <w:rtl/>
        </w:rPr>
      </w:pPr>
      <w:r w:rsidRPr="003E74B9">
        <w:rPr>
          <w:rFonts w:cs="B Nazanin" w:hint="cs"/>
          <w:rtl/>
        </w:rPr>
        <w:t xml:space="preserve">کرملین می‌خواست صنعت میکروالکترونیک خود را احیا کند، اما نمی‌دانست </w:t>
      </w:r>
      <w:r w:rsidR="00096172">
        <w:rPr>
          <w:rFonts w:cs="B Nazanin" w:hint="cs"/>
          <w:rtl/>
        </w:rPr>
        <w:t xml:space="preserve">چگونه </w:t>
      </w:r>
      <w:r w:rsidRPr="003E74B9">
        <w:rPr>
          <w:rFonts w:cs="B Nazanin" w:hint="cs"/>
          <w:rtl/>
        </w:rPr>
        <w:t>این کار را انجام دهد. در سال ١٩٨٧، میخاییل گورباچف، رهبر شوروی از زلنوگراد دیدار کرد و خواستار «نظم بیشتر» در کار این شهرک شد. نظم یکی از علل موفقیت سیلیکون‌ولی بود و این</w:t>
      </w:r>
      <w:r w:rsidR="00950018">
        <w:rPr>
          <w:rFonts w:cs="B Nazanin" w:hint="cs"/>
          <w:rtl/>
        </w:rPr>
        <w:t>،</w:t>
      </w:r>
      <w:r w:rsidRPr="003E74B9">
        <w:rPr>
          <w:rFonts w:cs="B Nazanin" w:hint="cs"/>
          <w:rtl/>
        </w:rPr>
        <w:t xml:space="preserve"> آشکارا در تمرکز چارلی اسپورک بر بهره‌وری و </w:t>
      </w:r>
      <w:r w:rsidR="00950018">
        <w:rPr>
          <w:rFonts w:cs="B Nazanin" w:hint="cs"/>
          <w:rtl/>
        </w:rPr>
        <w:t>«</w:t>
      </w:r>
      <w:r w:rsidRPr="003E74B9">
        <w:rPr>
          <w:rFonts w:cs="B Nazanin" w:hint="cs"/>
          <w:rtl/>
        </w:rPr>
        <w:t>همه</w:t>
      </w:r>
      <w:r w:rsidR="00950018">
        <w:rPr>
          <w:rFonts w:cs="B Nazanin" w:hint="cs"/>
          <w:rtl/>
        </w:rPr>
        <w:t>‌</w:t>
      </w:r>
      <w:r w:rsidRPr="003E74B9">
        <w:rPr>
          <w:rFonts w:cs="B Nazanin" w:hint="cs"/>
          <w:rtl/>
        </w:rPr>
        <w:t>دشمن‌پنداری</w:t>
      </w:r>
      <w:r w:rsidR="00950018">
        <w:rPr>
          <w:rFonts w:cs="B Nazanin" w:hint="cs"/>
          <w:rtl/>
        </w:rPr>
        <w:t>»</w:t>
      </w:r>
      <w:r w:rsidRPr="003E74B9">
        <w:rPr>
          <w:rFonts w:cs="B Nazanin" w:hint="cs"/>
          <w:rtl/>
        </w:rPr>
        <w:t xml:space="preserve"> اندی گرو نمایان بود.</w:t>
      </w:r>
      <w:r w:rsidR="00F87951">
        <w:rPr>
          <w:rFonts w:cs="B Nazanin" w:hint="cs"/>
          <w:rtl/>
        </w:rPr>
        <w:t xml:space="preserve"> </w:t>
      </w:r>
      <w:r w:rsidRPr="003E74B9">
        <w:rPr>
          <w:rFonts w:cs="B Nazanin" w:hint="cs"/>
          <w:rtl/>
        </w:rPr>
        <w:t>با این حال، نظم به تنهایی نمی‌توانست مشکلات بنیادین شوروی‌ها را حل کند.</w:t>
      </w:r>
    </w:p>
    <w:p w14:paraId="4C23718E" w14:textId="3876B6DF" w:rsidR="003E74B9" w:rsidRPr="003E74B9" w:rsidRDefault="003E74B9" w:rsidP="00F87951">
      <w:pPr>
        <w:jc w:val="both"/>
        <w:rPr>
          <w:rFonts w:cs="B Nazanin"/>
        </w:rPr>
      </w:pPr>
      <w:r w:rsidRPr="003E74B9">
        <w:rPr>
          <w:rFonts w:cs="B Nazanin" w:hint="cs"/>
          <w:rtl/>
        </w:rPr>
        <w:lastRenderedPageBreak/>
        <w:t xml:space="preserve">مشکل دیگر </w:t>
      </w:r>
      <w:r w:rsidR="00F87951">
        <w:rPr>
          <w:rFonts w:cs="B Nazanin" w:hint="cs"/>
          <w:rtl/>
        </w:rPr>
        <w:t>شوروی‌ها</w:t>
      </w:r>
      <w:r w:rsidRPr="003E74B9">
        <w:rPr>
          <w:rFonts w:cs="B Nazanin" w:hint="cs"/>
          <w:rtl/>
        </w:rPr>
        <w:t xml:space="preserve"> مداخلات سیاسی بود. در اواخر دهه ١٩٨٠، یوری اوسوکین از سمت خود در کارخانه نیمه‌رسانا‌ی ریگا برکنار شد. کاگ‌ب از او خواسته بود چند تن از کارکنانش را اخراج کند. یکی از آن‌ها چند نامه را به خانمی در چکسلواکی فرستاده بود؛ دیگری پیشنهاد کار </w:t>
      </w:r>
      <w:r w:rsidR="002D2405">
        <w:rPr>
          <w:rFonts w:cs="B Nazanin" w:hint="cs"/>
          <w:rtl/>
        </w:rPr>
        <w:t>به‌عنوان</w:t>
      </w:r>
      <w:r w:rsidRPr="003E74B9">
        <w:rPr>
          <w:rFonts w:cs="B Nazanin" w:hint="cs"/>
          <w:rtl/>
        </w:rPr>
        <w:t xml:space="preserve"> خبرچین کاگ‌ب را رد کرده بود؛ و سومی یک یهودی بود</w:t>
      </w:r>
      <w:r w:rsidR="00F87951">
        <w:rPr>
          <w:rFonts w:cs="B Nazanin" w:hint="cs"/>
          <w:rtl/>
        </w:rPr>
        <w:t>.</w:t>
      </w:r>
      <w:r w:rsidRPr="003E74B9">
        <w:rPr>
          <w:rFonts w:cs="B Nazanin" w:hint="cs"/>
          <w:rtl/>
        </w:rPr>
        <w:t xml:space="preserve"> وقتی اوسوکین از مجازات این افراد به خاطر «جرائمشان» خودداری کرد، کاگ‌ب او را برکنار و سعی کرد موجبات اخراج همسر او را هم فراهم آورد. طراحی تراشه حتی در شرایط عادی به اندازه کافی کار دشواری بود، اما هنگام نبرد با کاگ‌ب غیرممکن می‌‌شد.</w:t>
      </w:r>
    </w:p>
    <w:p w14:paraId="44AE9ACD" w14:textId="2FD09AF1" w:rsidR="00F87951" w:rsidRDefault="003E74B9" w:rsidP="00220C08">
      <w:pPr>
        <w:jc w:val="both"/>
        <w:rPr>
          <w:rFonts w:cs="B Nazanin"/>
          <w:rtl/>
        </w:rPr>
      </w:pPr>
      <w:r w:rsidRPr="003E74B9">
        <w:rPr>
          <w:rFonts w:cs="B Nazanin" w:hint="cs"/>
          <w:rtl/>
        </w:rPr>
        <w:t xml:space="preserve">مشکل دوم </w:t>
      </w:r>
      <w:r w:rsidR="00F87951">
        <w:rPr>
          <w:rFonts w:cs="B Nazanin" w:hint="cs"/>
          <w:rtl/>
        </w:rPr>
        <w:t xml:space="preserve">آن‌ها </w:t>
      </w:r>
      <w:r w:rsidRPr="003E74B9">
        <w:rPr>
          <w:rFonts w:cs="B Nazanin" w:hint="cs"/>
          <w:rtl/>
        </w:rPr>
        <w:t xml:space="preserve">اتکای بیش از حد به مشتریان نظامی بود. ایالات متحده، اروپا و ژاپن بازارهای مصرف پر‌رونقی داشتند که موتور رشد تقاضا برای تراشه بودند. بازار‌های غیرنظامی نیمه‌رسانا به </w:t>
      </w:r>
      <w:r w:rsidR="00092AD1">
        <w:rPr>
          <w:rFonts w:cs="B Nazanin" w:hint="cs"/>
          <w:rtl/>
        </w:rPr>
        <w:t>تأمین</w:t>
      </w:r>
      <w:r w:rsidRPr="003E74B9">
        <w:rPr>
          <w:rFonts w:cs="B Nazanin" w:hint="cs"/>
          <w:rtl/>
        </w:rPr>
        <w:t xml:space="preserve"> مالی تخصص‌گرایی در زنجیره </w:t>
      </w:r>
      <w:r w:rsidR="00092AD1">
        <w:rPr>
          <w:rFonts w:cs="B Nazanin" w:hint="cs"/>
          <w:rtl/>
        </w:rPr>
        <w:t>تأمین</w:t>
      </w:r>
      <w:r w:rsidRPr="003E74B9">
        <w:rPr>
          <w:rFonts w:cs="B Nazanin" w:hint="cs"/>
          <w:rtl/>
        </w:rPr>
        <w:t xml:space="preserve"> نیمه‌رسانا‌ها کمک کرد و موجب شکل‌گیری شرکت‌هایی با تخصص در حوزه‌های مختلف</w:t>
      </w:r>
      <w:r w:rsidR="00F87951">
        <w:rPr>
          <w:rFonts w:cs="B Nazanin" w:hint="cs"/>
          <w:rtl/>
        </w:rPr>
        <w:t>،</w:t>
      </w:r>
      <w:r w:rsidRPr="003E74B9">
        <w:rPr>
          <w:rFonts w:cs="B Nazanin" w:hint="cs"/>
          <w:rtl/>
        </w:rPr>
        <w:t xml:space="preserve"> از ویفر‌های فوق‌العاده خالص سیلیکون گرفته تا ابزار‌های نوری پیشرفته </w:t>
      </w:r>
      <w:r w:rsidR="00F87951">
        <w:rPr>
          <w:rFonts w:cs="B Nazanin" w:hint="cs"/>
          <w:rtl/>
        </w:rPr>
        <w:t>م</w:t>
      </w:r>
      <w:r w:rsidRPr="003E74B9">
        <w:rPr>
          <w:rFonts w:cs="B Nazanin" w:hint="cs"/>
          <w:rtl/>
        </w:rPr>
        <w:t xml:space="preserve">ورد استفاده در تجهیزات لیتوگرافی شد. </w:t>
      </w:r>
      <w:r w:rsidR="00F87951">
        <w:rPr>
          <w:rFonts w:cs="B Nazanin" w:hint="cs"/>
          <w:rtl/>
        </w:rPr>
        <w:t>در مقابل،</w:t>
      </w:r>
      <w:r w:rsidRPr="003E74B9">
        <w:rPr>
          <w:rFonts w:cs="B Nazanin" w:hint="cs"/>
          <w:rtl/>
        </w:rPr>
        <w:t xml:space="preserve"> به سختی می‌</w:t>
      </w:r>
      <w:r w:rsidR="00F87951">
        <w:rPr>
          <w:rFonts w:cs="B Nazanin" w:hint="cs"/>
          <w:rtl/>
        </w:rPr>
        <w:t>شد</w:t>
      </w:r>
      <w:r w:rsidRPr="003E74B9">
        <w:rPr>
          <w:rFonts w:cs="B Nazanin" w:hint="cs"/>
          <w:rtl/>
        </w:rPr>
        <w:t xml:space="preserve"> گفت اتحاد شوروی </w:t>
      </w:r>
      <w:r w:rsidR="00F87951">
        <w:rPr>
          <w:rFonts w:cs="B Nazanin" w:hint="cs"/>
          <w:rtl/>
        </w:rPr>
        <w:t xml:space="preserve">اصلا </w:t>
      </w:r>
      <w:r w:rsidRPr="003E74B9">
        <w:rPr>
          <w:rFonts w:cs="B Nazanin" w:hint="cs"/>
          <w:rtl/>
        </w:rPr>
        <w:t>بازار مصرفی دا</w:t>
      </w:r>
      <w:r w:rsidR="00F87951">
        <w:rPr>
          <w:rFonts w:cs="B Nazanin" w:hint="cs"/>
          <w:rtl/>
        </w:rPr>
        <w:t>رد</w:t>
      </w:r>
      <w:r w:rsidRPr="003E74B9">
        <w:rPr>
          <w:rFonts w:cs="B Nazanin" w:hint="cs"/>
          <w:rtl/>
        </w:rPr>
        <w:t>. به همین علت بسیار کم</w:t>
      </w:r>
      <w:r w:rsidR="00F87951">
        <w:rPr>
          <w:rFonts w:cs="B Nazanin" w:hint="cs"/>
          <w:rtl/>
        </w:rPr>
        <w:t>تر</w:t>
      </w:r>
      <w:r w:rsidRPr="003E74B9">
        <w:rPr>
          <w:rFonts w:cs="B Nazanin" w:hint="cs"/>
          <w:rtl/>
        </w:rPr>
        <w:t xml:space="preserve"> از غرب، تراشه تولید می‌کرد. بنابر ارزیابی یک منبع مستقل، اتحاد شوروی تقریبا یک هشتم ژاپن در میکروالکترونیک سرمایه‌گذاری کرده بود.</w:t>
      </w:r>
    </w:p>
    <w:p w14:paraId="495375A4" w14:textId="3E89F449" w:rsidR="003E74B9" w:rsidRPr="003E74B9" w:rsidRDefault="003E74B9" w:rsidP="00220C08">
      <w:pPr>
        <w:jc w:val="both"/>
        <w:rPr>
          <w:rFonts w:cs="B Nazanin"/>
        </w:rPr>
      </w:pPr>
      <w:r w:rsidRPr="003E74B9">
        <w:rPr>
          <w:rFonts w:cs="B Nazanin" w:hint="cs"/>
          <w:rtl/>
        </w:rPr>
        <w:t xml:space="preserve">آخرین چالش هم این بود که شوروی فاقد یک زنجیره </w:t>
      </w:r>
      <w:r w:rsidR="00092AD1">
        <w:rPr>
          <w:rFonts w:cs="B Nazanin" w:hint="cs"/>
          <w:rtl/>
        </w:rPr>
        <w:t>تأمین</w:t>
      </w:r>
      <w:r w:rsidRPr="003E74B9">
        <w:rPr>
          <w:rFonts w:cs="B Nazanin" w:hint="cs"/>
          <w:rtl/>
        </w:rPr>
        <w:t xml:space="preserve"> بین‌المللی بود. سیلیکون‌ولی از طریق همکاری با متحدان آمریکا در دوران جنگ سرد، نوعی تقسیم کار جهانی بسیار کارآمد را ایجاد کرده بود. ژاپن در تولید تراشه‌های حافظه پیشرو بود، ایالات متحده بیشتر ریزپردازنده‌ها را تولید می‌کرد، و شرکت‌های ژاپنی نیکون و کانن و شرکت هلندی ای‌اس‌ام‌ال بازار تجهیزات لیتوگرافی را در دست داشتند. کارگران در آسیای جنوب شرقی بیشتر عملیات مونتاژ نهایی نیمه‌رسانا‌ها را به عهده داشتند. شرکت‌های آمریکایی، ژاپنی و اروپایی بر سر موقعیتشان در این تقسیم کار جهانی با هم در رقابت بودند؛ اما همه آن‌ها از این که </w:t>
      </w:r>
      <w:r w:rsidR="00092AD1">
        <w:rPr>
          <w:rFonts w:cs="B Nazanin" w:hint="cs"/>
          <w:rtl/>
        </w:rPr>
        <w:t>به‌علت</w:t>
      </w:r>
      <w:r w:rsidRPr="003E74B9">
        <w:rPr>
          <w:rFonts w:cs="B Nazanin" w:hint="cs"/>
          <w:rtl/>
        </w:rPr>
        <w:t xml:space="preserve"> بزرگی قابل‌ملاحظه‌ بازارشان (در مقایسه با بازار تولیدکنندگان نیمه‌رسانا در شوروی) می‌توانستند از پس هزینه‌های تحقیق و توسعه برآیند، منتفع می‌شدند.</w:t>
      </w:r>
    </w:p>
    <w:p w14:paraId="21D4E102" w14:textId="33BE1429" w:rsidR="003E74B9" w:rsidRPr="003E74B9" w:rsidRDefault="003E74B9" w:rsidP="003E74B9">
      <w:pPr>
        <w:jc w:val="both"/>
        <w:rPr>
          <w:rFonts w:cs="B Nazanin"/>
        </w:rPr>
      </w:pPr>
      <w:r w:rsidRPr="003E74B9">
        <w:rPr>
          <w:rFonts w:cs="B Nazanin" w:hint="cs"/>
          <w:rtl/>
        </w:rPr>
        <w:t xml:space="preserve">در مقابل، اتحاد شوروی متحدان معدودی داشت که بیشترشان هم نمی‌توانستند کمکش کنند. برای نمونه، آلمان شرقی تحت تسلط شوروی که </w:t>
      </w:r>
      <w:r w:rsidR="00FF1624">
        <w:rPr>
          <w:rFonts w:cs="B Nazanin" w:hint="cs"/>
          <w:rtl/>
        </w:rPr>
        <w:t>صنعت تراشه</w:t>
      </w:r>
      <w:r w:rsidRPr="003E74B9">
        <w:rPr>
          <w:rFonts w:cs="B Nazanin" w:hint="cs"/>
          <w:rtl/>
        </w:rPr>
        <w:t>‌اش در سطح زلنوگراد بود، در اواسط دهه ١٩٨٠، با تکیه بر سابقه قدیمی تولید دقیق و در کلاس جهانی تجهیزات نوری توسط شرکت کارل‌زایس در شهر جنا،</w:t>
      </w:r>
      <w:r w:rsidR="006D27C7">
        <w:rPr>
          <w:rStyle w:val="FootnoteReference"/>
          <w:rFonts w:cs="B Nazanin"/>
          <w:rtl/>
        </w:rPr>
        <w:footnoteReference w:id="456"/>
      </w:r>
      <w:r w:rsidRPr="003E74B9">
        <w:rPr>
          <w:rFonts w:cs="B Nazanin" w:hint="cs"/>
          <w:rtl/>
        </w:rPr>
        <w:t xml:space="preserve"> تلاش نافرجامی در جهت احیای صنعت نیمه‌رسانا به عمل آورد. تولید تراشه‌های آلمان شرقی در اواخر دهه ١٩٨٠ به سرعت افزایش یافت، اما تراشه‌های حافظه آن‌ها به مراتب ضعیف‌تر و در عین حال</w:t>
      </w:r>
      <w:r w:rsidR="006D27C7">
        <w:rPr>
          <w:rFonts w:cs="B Nazanin" w:hint="cs"/>
          <w:rtl/>
        </w:rPr>
        <w:t>،</w:t>
      </w:r>
      <w:r w:rsidRPr="003E74B9">
        <w:rPr>
          <w:rFonts w:cs="B Nazanin" w:hint="cs"/>
          <w:rtl/>
        </w:rPr>
        <w:t xml:space="preserve"> گران‌تر از تراشه‌های ژاپنی بود. دسترسی به تجهیزات پیشرفته اروپایی تولید تراشه همچنان دشوار بود</w:t>
      </w:r>
      <w:r w:rsidR="006D27C7">
        <w:rPr>
          <w:rFonts w:cs="B Nazanin" w:hint="cs"/>
          <w:rtl/>
        </w:rPr>
        <w:t>؛</w:t>
      </w:r>
      <w:r w:rsidRPr="003E74B9">
        <w:rPr>
          <w:rFonts w:cs="B Nazanin" w:hint="cs"/>
          <w:rtl/>
        </w:rPr>
        <w:t xml:space="preserve"> و از سوی دیگر این کشور بر‌خلاف سیلیکون‌ولی</w:t>
      </w:r>
      <w:r w:rsidR="006D27C7">
        <w:rPr>
          <w:rFonts w:cs="B Nazanin" w:hint="cs"/>
          <w:rtl/>
        </w:rPr>
        <w:t>،</w:t>
      </w:r>
      <w:r w:rsidRPr="003E74B9">
        <w:rPr>
          <w:rFonts w:cs="B Nazanin" w:hint="cs"/>
          <w:rtl/>
        </w:rPr>
        <w:t xml:space="preserve"> به نیروی کار ارزان کشور‌های آسیایی هم دسترسی نداشت.</w:t>
      </w:r>
    </w:p>
    <w:p w14:paraId="6A09C792" w14:textId="23A22A6A" w:rsidR="002E6435" w:rsidRDefault="003E74B9" w:rsidP="002E6435">
      <w:pPr>
        <w:jc w:val="both"/>
        <w:rPr>
          <w:rFonts w:cs="B Nazanin"/>
        </w:rPr>
      </w:pPr>
      <w:r w:rsidRPr="003E74B9">
        <w:rPr>
          <w:rFonts w:cs="B Nazanin" w:hint="cs"/>
          <w:rtl/>
        </w:rPr>
        <w:t xml:space="preserve">بدین ترتیب، تلاش اتحاد شوروی برای جان تازه بخشیدن به تراشه‌سازان خود </w:t>
      </w:r>
      <w:r w:rsidR="002D2405">
        <w:rPr>
          <w:rFonts w:cs="B Nazanin" w:hint="cs"/>
          <w:rtl/>
        </w:rPr>
        <w:t>به‌طور</w:t>
      </w:r>
      <w:r w:rsidRPr="003E74B9">
        <w:rPr>
          <w:rFonts w:cs="B Nazanin" w:hint="cs"/>
          <w:rtl/>
        </w:rPr>
        <w:t xml:space="preserve"> کامل شکست خورد. نه اتحاد شوروی و </w:t>
      </w:r>
      <w:r w:rsidR="006D27C7">
        <w:rPr>
          <w:rFonts w:cs="B Nazanin" w:hint="cs"/>
          <w:rtl/>
        </w:rPr>
        <w:t xml:space="preserve">نه </w:t>
      </w:r>
      <w:r w:rsidRPr="003E74B9">
        <w:rPr>
          <w:rFonts w:cs="B Nazanin" w:hint="cs"/>
          <w:rtl/>
        </w:rPr>
        <w:t>متحدان آن کشور، علی‌رغم کارزارهای گسترده جاسوسی و تزریق مبالغ هنگفت به تاسیسات تحقیقاتی، از جمله در زلنوگراد، هرگز نتوانستند به عقب‌افتادگی خود در صنعت نیمه‌رسانا پایان دهند. نهایتا در حالی که پاسخ کرملین به «</w:t>
      </w:r>
      <w:r w:rsidR="002B644F">
        <w:rPr>
          <w:rFonts w:cs="B Nazanin" w:hint="cs"/>
          <w:rtl/>
        </w:rPr>
        <w:t>راهبرد</w:t>
      </w:r>
      <w:r w:rsidRPr="003E74B9">
        <w:rPr>
          <w:rFonts w:cs="B Nazanin" w:hint="cs"/>
          <w:rtl/>
        </w:rPr>
        <w:t xml:space="preserve"> جبران</w:t>
      </w:r>
      <w:r w:rsidR="002B644F">
        <w:rPr>
          <w:rFonts w:cs="B Nazanin" w:hint="cs"/>
          <w:rtl/>
        </w:rPr>
        <w:t>ی</w:t>
      </w:r>
      <w:r w:rsidRPr="003E74B9">
        <w:rPr>
          <w:rFonts w:cs="B Nazanin" w:hint="cs"/>
          <w:rtl/>
        </w:rPr>
        <w:t xml:space="preserve">» بیل پری هنوز </w:t>
      </w:r>
      <w:r w:rsidR="002D2405">
        <w:rPr>
          <w:rFonts w:cs="B Nazanin" w:hint="cs"/>
          <w:rtl/>
        </w:rPr>
        <w:t>به‌طور</w:t>
      </w:r>
      <w:r w:rsidRPr="003E74B9">
        <w:rPr>
          <w:rFonts w:cs="B Nazanin" w:hint="cs"/>
          <w:rtl/>
        </w:rPr>
        <w:t xml:space="preserve"> کامل آشکار نشده بود، جهان گوشه‌ای از آینده هولناک جنگ را در میدان‌های نبرد در جنگ خلیج فارس مشاهده کرد.</w:t>
      </w:r>
    </w:p>
    <w:p w14:paraId="11AC2F99" w14:textId="77777777" w:rsidR="002E6435" w:rsidRDefault="002E6435">
      <w:pPr>
        <w:bidi w:val="0"/>
        <w:rPr>
          <w:rFonts w:cs="B Nazanin"/>
        </w:rPr>
      </w:pPr>
      <w:r>
        <w:rPr>
          <w:rFonts w:cs="B Nazanin"/>
        </w:rPr>
        <w:br w:type="page"/>
      </w:r>
    </w:p>
    <w:p w14:paraId="22FE32D9" w14:textId="77777777" w:rsidR="002E6435" w:rsidRPr="002E6435" w:rsidRDefault="002E6435" w:rsidP="00C07277">
      <w:pPr>
        <w:pStyle w:val="Heading2"/>
      </w:pPr>
      <w:bookmarkStart w:id="40" w:name="_Toc143085195"/>
      <w:r w:rsidRPr="002E6435">
        <w:rPr>
          <w:rFonts w:hint="cs"/>
          <w:rtl/>
        </w:rPr>
        <w:lastRenderedPageBreak/>
        <w:t>فصل ٢٧</w:t>
      </w:r>
      <w:bookmarkEnd w:id="40"/>
    </w:p>
    <w:p w14:paraId="0CF1726C" w14:textId="77777777" w:rsidR="002E6435" w:rsidRPr="002E6435" w:rsidRDefault="002E6435" w:rsidP="002E6435">
      <w:pPr>
        <w:jc w:val="center"/>
        <w:rPr>
          <w:rFonts w:cs="B Nazanin"/>
          <w:rtl/>
        </w:rPr>
      </w:pPr>
      <w:r w:rsidRPr="002E6435">
        <w:rPr>
          <w:rFonts w:cs="B Nazanin" w:hint="cs"/>
          <w:b/>
          <w:bCs/>
          <w:rtl/>
        </w:rPr>
        <w:t>قهرمان جنگ</w:t>
      </w:r>
    </w:p>
    <w:p w14:paraId="25BF5D92" w14:textId="6B88571E" w:rsidR="002E6435" w:rsidRPr="002E6435" w:rsidRDefault="002E6435" w:rsidP="002E6435">
      <w:pPr>
        <w:jc w:val="both"/>
        <w:rPr>
          <w:rFonts w:cs="B Nazanin"/>
          <w:rtl/>
        </w:rPr>
      </w:pPr>
      <w:r w:rsidRPr="002E6435">
        <w:rPr>
          <w:rFonts w:cs="B Nazanin" w:hint="cs"/>
          <w:rtl/>
        </w:rPr>
        <w:t>در ساعات اولیه صبح روز هفدهم ژانویه ١٩٩١، اولین موج بمب‌افکن‌های رادارگریز اف ١١٧ از پایگاه‌های خود در عربستان سعودی به هوا برخاستند. بدنه سیاه‌رنگ آن‌ها به‌ سرعت در تاریکی نا‌پدید شد. هدف آن‌ها بغداد بود. ایالات متحده از زمان پایان جنگ ویتنام بدین سو</w:t>
      </w:r>
      <w:r w:rsidR="001E2ABA">
        <w:rPr>
          <w:rFonts w:cs="B Nazanin" w:hint="cs"/>
          <w:rtl/>
        </w:rPr>
        <w:t>،</w:t>
      </w:r>
      <w:r w:rsidRPr="002E6435">
        <w:rPr>
          <w:rFonts w:cs="B Nazanin" w:hint="cs"/>
          <w:rtl/>
        </w:rPr>
        <w:t xml:space="preserve"> در هیچ جنگ عمده‌ای شرکت نکرده بود. اما اکنون صد‌ها هزار نفر از لشگریان این کشور در امتداد مرز‌های شمالی عربستان سعودی آماده حمله بودند، ده‌ها هزار تانک آمریکایی در انتظار دستور یورش به جلو بودند، ده‌ها کشتی در نزدیکی ساحل توپ‌ها و موشک‌هایشان را رو به عراق نشانه گرفته بودند. ژنرال نورمن شوارتسکف</w:t>
      </w:r>
      <w:r w:rsidR="001E2ABA">
        <w:rPr>
          <w:rStyle w:val="FootnoteReference"/>
          <w:rFonts w:cs="B Nazanin"/>
          <w:rtl/>
        </w:rPr>
        <w:footnoteReference w:id="457"/>
      </w:r>
      <w:r w:rsidRPr="002E6435">
        <w:rPr>
          <w:rFonts w:cs="B Nazanin" w:hint="cs"/>
          <w:rtl/>
        </w:rPr>
        <w:t xml:space="preserve"> که رهبری عملیات را به عهده داشت، خود یک سرباز پیاده آموزش</w:t>
      </w:r>
      <w:r w:rsidR="001E2ABA">
        <w:rPr>
          <w:rFonts w:cs="B Nazanin" w:hint="cs"/>
          <w:rtl/>
        </w:rPr>
        <w:t>‌</w:t>
      </w:r>
      <w:r w:rsidRPr="002E6435">
        <w:rPr>
          <w:rFonts w:cs="B Nazanin" w:hint="cs"/>
          <w:rtl/>
        </w:rPr>
        <w:t>دیده</w:t>
      </w:r>
      <w:r w:rsidR="001E2ABA">
        <w:rPr>
          <w:rFonts w:cs="B Nazanin" w:hint="cs"/>
          <w:rtl/>
        </w:rPr>
        <w:t>،</w:t>
      </w:r>
      <w:r w:rsidRPr="002E6435">
        <w:rPr>
          <w:rFonts w:cs="B Nazanin" w:hint="cs"/>
          <w:rtl/>
        </w:rPr>
        <w:t xml:space="preserve"> با سابقه خدمت در ویتنام بود. او اما این بار، برای آغاز اولین حمله</w:t>
      </w:r>
      <w:r w:rsidR="001E2ABA">
        <w:rPr>
          <w:rFonts w:cs="B Nazanin" w:hint="cs"/>
          <w:rtl/>
        </w:rPr>
        <w:t>،</w:t>
      </w:r>
      <w:r w:rsidRPr="002E6435">
        <w:rPr>
          <w:rFonts w:cs="B Nazanin" w:hint="cs"/>
          <w:rtl/>
        </w:rPr>
        <w:t xml:space="preserve"> به سلاح‌های دوربرد اعتماد کرده بود.</w:t>
      </w:r>
    </w:p>
    <w:p w14:paraId="397576B1" w14:textId="39A3451F" w:rsidR="002E6435" w:rsidRPr="002E6435" w:rsidRDefault="002E6435" w:rsidP="002E6435">
      <w:pPr>
        <w:jc w:val="both"/>
        <w:rPr>
          <w:rFonts w:cs="B Nazanin"/>
        </w:rPr>
      </w:pPr>
      <w:r w:rsidRPr="002E6435">
        <w:rPr>
          <w:rFonts w:cs="B Nazanin" w:hint="cs"/>
          <w:rtl/>
        </w:rPr>
        <w:t xml:space="preserve">ساختمان دوازده طبقه مرکز تبادلات تلفنی در خیابان الرشید بغداد تنها جایی بود که به قدری مهم تلقی می‌شد تا </w:t>
      </w:r>
      <w:r w:rsidR="002D2405">
        <w:rPr>
          <w:rFonts w:cs="B Nazanin" w:hint="cs"/>
          <w:rtl/>
        </w:rPr>
        <w:t>به‌عنوان</w:t>
      </w:r>
      <w:r w:rsidRPr="002E6435">
        <w:rPr>
          <w:rFonts w:cs="B Nazanin" w:hint="cs"/>
          <w:rtl/>
        </w:rPr>
        <w:t xml:space="preserve"> هدف دو بمب‌افکن اف ١١٧ انتخاب شود. موفقیت برنامه جنگی ژنرال شوارتسکف به نابودی این مرکز</w:t>
      </w:r>
      <w:r w:rsidR="001E2ABA">
        <w:rPr>
          <w:rFonts w:cs="B Nazanin" w:hint="cs"/>
          <w:rtl/>
        </w:rPr>
        <w:t>،</w:t>
      </w:r>
      <w:r w:rsidRPr="002E6435">
        <w:rPr>
          <w:rFonts w:cs="B Nazanin" w:hint="cs"/>
          <w:rtl/>
        </w:rPr>
        <w:t xml:space="preserve"> </w:t>
      </w:r>
      <w:r w:rsidR="002D2405">
        <w:rPr>
          <w:rFonts w:cs="B Nazanin" w:hint="cs"/>
          <w:rtl/>
        </w:rPr>
        <w:t>به‌عنوان</w:t>
      </w:r>
      <w:r w:rsidRPr="002E6435">
        <w:rPr>
          <w:rFonts w:cs="B Nazanin" w:hint="cs"/>
          <w:rtl/>
        </w:rPr>
        <w:t xml:space="preserve"> بخش مهمی از زیرساخت ارتباطات عراق بستگی داشت. بمب‌افکن‌ها به هدف خود یورش بردند و با استفاده از بمب‌‌های دوهزار تنی هدایت‌‌شونده با لیزر پیووی، آن را م</w:t>
      </w:r>
      <w:r w:rsidR="001E2ABA">
        <w:rPr>
          <w:rFonts w:cs="B Nazanin" w:hint="cs"/>
          <w:rtl/>
        </w:rPr>
        <w:t>نهد</w:t>
      </w:r>
      <w:r w:rsidRPr="002E6435">
        <w:rPr>
          <w:rFonts w:cs="B Nazanin" w:hint="cs"/>
          <w:rtl/>
        </w:rPr>
        <w:t>م کردند و به آتش کشیدند. بلافاصله بعد از این حمله، گزارش‌های تلویزیونی ارسالی توسط خبرنگاران سی‌ان‌ان در بغداد قطع شد. خلبان‌های شوارتسکف وظیفه خود را به درستی انجام داده بودند. تقریبا در همان زمان، ١١۶ موشک بالستیک تاماهاک که از ناوهای آمریکا در نزدیکی ساحل شلیک شده بودند، به اهداف خود در داخل و اطراف بغداد اصابت کردند. جنگ خلیج فارس آغاز شده بود.</w:t>
      </w:r>
    </w:p>
    <w:p w14:paraId="6A57372B" w14:textId="76510798" w:rsidR="002E6435" w:rsidRPr="002E6435" w:rsidRDefault="002E6435" w:rsidP="002E6435">
      <w:pPr>
        <w:jc w:val="both"/>
        <w:rPr>
          <w:rFonts w:cs="B Nazanin"/>
        </w:rPr>
      </w:pPr>
      <w:r w:rsidRPr="002E6435">
        <w:rPr>
          <w:rFonts w:cs="B Nazanin" w:hint="cs"/>
          <w:rtl/>
        </w:rPr>
        <w:t>یک برج مخابراتی، یک مقر فرماندهی نظامی، ستاد نیروی هوایی، نیروگاه‌های برق و اقامتگاه تفریحی صدام</w:t>
      </w:r>
      <w:r w:rsidR="001E2ABA">
        <w:rPr>
          <w:rFonts w:cs="B Nazanin" w:hint="cs"/>
          <w:rtl/>
        </w:rPr>
        <w:t xml:space="preserve"> ح</w:t>
      </w:r>
      <w:r w:rsidRPr="002E6435">
        <w:rPr>
          <w:rFonts w:cs="B Nazanin" w:hint="cs"/>
          <w:rtl/>
        </w:rPr>
        <w:t>سین در خارج از شهر اهداف اولین حملات ایالات متحده بودند. هدف این حملات کشتن رهبران عراق و قطع کردن ارتباط آن‌ها و محدود کردن توانایی آن‌ها در تشخیص مسیر پیشرفت جنگ و برقراری ارتباط با نیروهایشان بود. به زودی ارتش عراق در وضعیت عقب‌نشینی نابسامانی قرار گرفت. سی‌ان‌ان گزارش‌هایی را از اصابت صد‌ها بمب و موشک به تانک‌های عراقی منتشر کرد. این جنگ شبیه یک بازی ویدیویی بود. اما وِلدون و</w:t>
      </w:r>
      <w:r w:rsidR="001E2ABA">
        <w:rPr>
          <w:rFonts w:cs="B Nazanin" w:hint="cs"/>
          <w:rtl/>
        </w:rPr>
        <w:t>ُ</w:t>
      </w:r>
      <w:r w:rsidRPr="002E6435">
        <w:rPr>
          <w:rFonts w:cs="B Nazanin" w:hint="cs"/>
          <w:rtl/>
        </w:rPr>
        <w:t>رد</w:t>
      </w:r>
      <w:r w:rsidR="001E2ABA">
        <w:rPr>
          <w:rStyle w:val="FootnoteReference"/>
          <w:rFonts w:cs="B Nazanin"/>
          <w:rtl/>
        </w:rPr>
        <w:footnoteReference w:id="458"/>
      </w:r>
      <w:r w:rsidRPr="002E6435">
        <w:rPr>
          <w:rFonts w:cs="B Nazanin" w:hint="cs"/>
          <w:rtl/>
        </w:rPr>
        <w:t xml:space="preserve"> که در تگزاس این گزارش‌ها را تماشا می‌کرد، می‌دانست که سابقه این فناوری آینده‌نگر</w:t>
      </w:r>
      <w:r w:rsidR="001E2ABA">
        <w:rPr>
          <w:rFonts w:cs="B Nazanin" w:hint="cs"/>
          <w:rtl/>
        </w:rPr>
        <w:t>،</w:t>
      </w:r>
      <w:r w:rsidRPr="002E6435">
        <w:rPr>
          <w:rFonts w:cs="B Nazanin" w:hint="cs"/>
          <w:rtl/>
        </w:rPr>
        <w:t xml:space="preserve"> در واقع به جنگ ویتنام باز می‌گردد.</w:t>
      </w:r>
    </w:p>
    <w:p w14:paraId="2EEC68C7" w14:textId="3F7188E7" w:rsidR="002E6435" w:rsidRPr="002E6435" w:rsidRDefault="002E6435" w:rsidP="002E6435">
      <w:pPr>
        <w:jc w:val="both"/>
        <w:rPr>
          <w:rFonts w:cs="B Nazanin"/>
          <w:rtl/>
        </w:rPr>
      </w:pPr>
      <w:r w:rsidRPr="002E6435">
        <w:rPr>
          <w:rFonts w:cs="B Nazanin" w:hint="cs"/>
          <w:rtl/>
        </w:rPr>
        <w:t>بمب‌های هدایت‌شونده با لیزر پیووی که مرکز تبادلات تلفنی بغداد را منهدم کردند، از همان نوع سامانه بنیادین اولین نسل بمب‌های پیووی که پل تان‌هوا را در سال ١٩٧٢ نابود کرده بود، بهره می‌گرفتند. نسل اول بمب‌های هدایت‌شونده پیووی با استفاده از مشتی ترانزیستور، یک سنسور لیزری، و چند بال کوچک نصب</w:t>
      </w:r>
      <w:r w:rsidR="00290804">
        <w:rPr>
          <w:rFonts w:cs="B Nazanin" w:hint="cs"/>
          <w:rtl/>
        </w:rPr>
        <w:t>‌</w:t>
      </w:r>
      <w:r w:rsidRPr="002E6435">
        <w:rPr>
          <w:rFonts w:cs="B Nazanin" w:hint="cs"/>
          <w:rtl/>
        </w:rPr>
        <w:t xml:space="preserve">شده روی بدنه بمب‌های غیر‌هوشمند قدیمی ساخته شده بودند. تا سال ١٩٩١، تگزاس اینسترومنتس چندین بار پیووی را روزآمد کرده بود، </w:t>
      </w:r>
      <w:r w:rsidR="002D2405">
        <w:rPr>
          <w:rFonts w:cs="B Nazanin" w:hint="cs"/>
          <w:rtl/>
        </w:rPr>
        <w:t>به‌طور</w:t>
      </w:r>
      <w:r w:rsidRPr="002E6435">
        <w:rPr>
          <w:rFonts w:cs="B Nazanin" w:hint="cs"/>
          <w:rtl/>
        </w:rPr>
        <w:t>ی که هر بار تجهیزات الکترونیکی پیشرفته‌تری جایگزین مدار‌بندی قبلی شد و با کاستن از تعداد اجزا و قطعات، قابلیت اتکای به سامانه افزایش یافت و ویژگی‌ها</w:t>
      </w:r>
      <w:r w:rsidR="00290804">
        <w:rPr>
          <w:rFonts w:cs="B Nazanin" w:hint="cs"/>
          <w:rtl/>
        </w:rPr>
        <w:t>ی</w:t>
      </w:r>
      <w:r w:rsidRPr="002E6435">
        <w:rPr>
          <w:rFonts w:cs="B Nazanin" w:hint="cs"/>
          <w:rtl/>
        </w:rPr>
        <w:t xml:space="preserve"> جدیدی نیز به سامانه هدایت‌شونده موشک اضافه شد. بدین ترتیب در آغاز جنگ خلیج فارس، پیووی درست به همان علت به سلاح منتخب ارتش آمریکا تبدیل شده بود که ریزپردازنده‌های اینتل در سرتاسر صنعت رایانه مورد استفاده قرار می‌گرفت: این سامانه‌ها، هر دو به سادگی قابل‌فهم بودند، استفاده از آن‌ها آسان بود و البته هزینه</w:t>
      </w:r>
      <w:r w:rsidR="00290804">
        <w:rPr>
          <w:rFonts w:cs="B Nazanin" w:hint="cs"/>
          <w:rtl/>
        </w:rPr>
        <w:t>-</w:t>
      </w:r>
      <w:r w:rsidRPr="002E6435">
        <w:rPr>
          <w:rFonts w:cs="B Nazanin" w:hint="cs"/>
          <w:rtl/>
        </w:rPr>
        <w:t>کارآمد</w:t>
      </w:r>
      <w:r w:rsidR="00290804">
        <w:rPr>
          <w:rStyle w:val="FootnoteReference"/>
          <w:rFonts w:cs="B Nazanin"/>
          <w:rtl/>
        </w:rPr>
        <w:footnoteReference w:id="459"/>
      </w:r>
      <w:r w:rsidRPr="002E6435">
        <w:rPr>
          <w:rFonts w:cs="B Nazanin" w:hint="cs"/>
          <w:rtl/>
        </w:rPr>
        <w:t xml:space="preserve"> هم بودند. پیووی همواره ارزان بود</w:t>
      </w:r>
      <w:r w:rsidR="00290804">
        <w:rPr>
          <w:rFonts w:cs="B Nazanin" w:hint="cs"/>
          <w:rtl/>
        </w:rPr>
        <w:t>،</w:t>
      </w:r>
      <w:r w:rsidRPr="002E6435">
        <w:rPr>
          <w:rFonts w:cs="B Nazanin" w:hint="cs"/>
          <w:rtl/>
        </w:rPr>
        <w:t xml:space="preserve"> اما طی دهه‌های ١٩٧٠ و ١٩٨٠ حتی ارزان‌تر هم شد. به لطف هزینه پایین، همه خلبانان نظامی آمریکا در جریان تمرین‌های آموزشی خود</w:t>
      </w:r>
      <w:r w:rsidR="00290804">
        <w:rPr>
          <w:rFonts w:cs="B Nazanin" w:hint="cs"/>
          <w:rtl/>
        </w:rPr>
        <w:t>،</w:t>
      </w:r>
      <w:r w:rsidRPr="002E6435">
        <w:rPr>
          <w:rFonts w:cs="B Nazanin" w:hint="cs"/>
          <w:rtl/>
        </w:rPr>
        <w:t xml:space="preserve"> این بمب‌ها را پرتاب کرده بود</w:t>
      </w:r>
      <w:r w:rsidR="00290804">
        <w:rPr>
          <w:rFonts w:cs="B Nazanin" w:hint="cs"/>
          <w:rtl/>
        </w:rPr>
        <w:t>ند</w:t>
      </w:r>
      <w:r w:rsidRPr="002E6435">
        <w:rPr>
          <w:rFonts w:cs="B Nazanin" w:hint="cs"/>
          <w:rtl/>
        </w:rPr>
        <w:t>. این بمب‌ها همچنین تنوع بسیاری داشتند. این بمب‌ها نیازی به گزینش قبلی اهداف نداشتند؛ بلکه حتی در خود میدان‌ جنگ می‌شد اهداف را انتخاب کرد. در این میان، نرخ اصابت بمب‌ها به هدف هم، تقریبا به همان خوبی بود که در تلو</w:t>
      </w:r>
      <w:r w:rsidR="00290804">
        <w:rPr>
          <w:rFonts w:cs="B Nazanin" w:hint="cs"/>
          <w:rtl/>
        </w:rPr>
        <w:t>ی</w:t>
      </w:r>
      <w:r w:rsidRPr="002E6435">
        <w:rPr>
          <w:rFonts w:cs="B Nazanin" w:hint="cs"/>
          <w:rtl/>
        </w:rPr>
        <w:t xml:space="preserve">زیون دیده می‌شد. مطالعات نیروی هوایی پس از پایان جنگ نشان می‌داد دقت </w:t>
      </w:r>
      <w:r w:rsidR="00290804">
        <w:rPr>
          <w:rFonts w:cs="B Nazanin" w:hint="cs"/>
          <w:rtl/>
        </w:rPr>
        <w:t>«</w:t>
      </w:r>
      <w:r w:rsidRPr="002E6435">
        <w:rPr>
          <w:rFonts w:cs="B Nazanin" w:hint="cs"/>
          <w:rtl/>
        </w:rPr>
        <w:t>تسلیحات فاقد ابزار‌های دقیق</w:t>
      </w:r>
      <w:r w:rsidR="00290804">
        <w:rPr>
          <w:rFonts w:cs="B Nazanin" w:hint="cs"/>
          <w:rtl/>
        </w:rPr>
        <w:t>»</w:t>
      </w:r>
      <w:r w:rsidRPr="002E6435">
        <w:rPr>
          <w:rFonts w:cs="B Nazanin" w:hint="cs"/>
          <w:rtl/>
        </w:rPr>
        <w:t xml:space="preserve"> بسیار کمتر از آنچه که خلبان‌ها غالبا ادعا می‌کردند بود؛ در حالی که </w:t>
      </w:r>
      <w:r w:rsidR="00290804">
        <w:rPr>
          <w:rFonts w:cs="B Nazanin" w:hint="cs"/>
          <w:rtl/>
        </w:rPr>
        <w:t>«</w:t>
      </w:r>
      <w:r w:rsidRPr="002E6435">
        <w:rPr>
          <w:rFonts w:cs="B Nazanin" w:hint="cs"/>
          <w:rtl/>
        </w:rPr>
        <w:t>تسلیحات دارای ابزار‌های دقیق</w:t>
      </w:r>
      <w:r w:rsidR="00290804">
        <w:rPr>
          <w:rFonts w:cs="B Nazanin" w:hint="cs"/>
          <w:rtl/>
        </w:rPr>
        <w:t>»</w:t>
      </w:r>
      <w:r w:rsidRPr="002E6435">
        <w:rPr>
          <w:rFonts w:cs="B Nazanin" w:hint="cs"/>
          <w:rtl/>
        </w:rPr>
        <w:t xml:space="preserve"> مانند بمب‌های پیووی در واقع حتی دقیق‌تر از ادعاها عمل می‌کردند. دقت اصابت هواپیما‌هایی که در بمباران‌های خود‌ از سامانه هدایت لیزری استفاده می‌کردند، سیزده برابر دقت هواپیما‌های مشابه</w:t>
      </w:r>
      <w:r w:rsidR="00290804">
        <w:rPr>
          <w:rFonts w:cs="B Nazanin" w:hint="cs"/>
          <w:rtl/>
        </w:rPr>
        <w:t>،</w:t>
      </w:r>
      <w:r w:rsidRPr="002E6435">
        <w:rPr>
          <w:rFonts w:cs="B Nazanin" w:hint="cs"/>
          <w:rtl/>
        </w:rPr>
        <w:t xml:space="preserve"> اما فاقد تسلیحات هدایت‌شونده بود.</w:t>
      </w:r>
    </w:p>
    <w:p w14:paraId="26352E9B" w14:textId="77777777" w:rsidR="005B0D34" w:rsidRDefault="002E6435" w:rsidP="002E6435">
      <w:pPr>
        <w:jc w:val="both"/>
        <w:rPr>
          <w:rFonts w:cs="B Nazanin"/>
          <w:rtl/>
        </w:rPr>
      </w:pPr>
      <w:r w:rsidRPr="002E6435">
        <w:rPr>
          <w:rFonts w:cs="B Nazanin" w:hint="cs"/>
          <w:rtl/>
        </w:rPr>
        <w:lastRenderedPageBreak/>
        <w:t>نیروی هوایی ایالات متحده در واقع با نابودی نیرو‌های عراقی و در عین حال</w:t>
      </w:r>
      <w:r w:rsidR="00290804">
        <w:rPr>
          <w:rFonts w:cs="B Nazanin" w:hint="cs"/>
          <w:rtl/>
        </w:rPr>
        <w:t>،</w:t>
      </w:r>
      <w:r w:rsidRPr="002E6435">
        <w:rPr>
          <w:rFonts w:cs="B Nazanin" w:hint="cs"/>
          <w:rtl/>
        </w:rPr>
        <w:t xml:space="preserve"> جلوگیری از افزایش تلفات نیرو‌های آمریکایی، نقش تعیین‌کننده‌ای در جنگ خلیج فارس ایفا کرد. ولدون ورد برای اختراع پیووی، ارتقای تجهیزات الکترونیکی آن و کاستن از هزینه آن</w:t>
      </w:r>
      <w:r w:rsidR="00290804">
        <w:rPr>
          <w:rFonts w:cs="B Nazanin" w:hint="cs"/>
          <w:rtl/>
        </w:rPr>
        <w:t xml:space="preserve"> -</w:t>
      </w:r>
      <w:r w:rsidRPr="002E6435">
        <w:rPr>
          <w:rFonts w:cs="B Nazanin" w:hint="cs"/>
          <w:rtl/>
        </w:rPr>
        <w:t xml:space="preserve"> به نحوی </w:t>
      </w:r>
      <w:r w:rsidR="00290804">
        <w:rPr>
          <w:rFonts w:cs="B Nazanin" w:hint="cs"/>
          <w:rtl/>
        </w:rPr>
        <w:t xml:space="preserve">که </w:t>
      </w:r>
      <w:r w:rsidRPr="002E6435">
        <w:rPr>
          <w:rFonts w:cs="B Nazanin" w:hint="cs"/>
          <w:rtl/>
        </w:rPr>
        <w:t>هر بمب پیووی همان‌طور که او در ابتدا قول داده بود، هرگز از یک خودروی فرسوده گران‌تر نشد</w:t>
      </w:r>
      <w:r w:rsidR="00290804">
        <w:rPr>
          <w:rFonts w:cs="B Nazanin" w:hint="cs"/>
          <w:rtl/>
        </w:rPr>
        <w:t xml:space="preserve"> -</w:t>
      </w:r>
      <w:r w:rsidRPr="002E6435">
        <w:rPr>
          <w:rFonts w:cs="B Nazanin" w:hint="cs"/>
          <w:rtl/>
        </w:rPr>
        <w:t xml:space="preserve"> جایزه دریافت کرد. البته چندین سال طول کشید تا مردم غیرنظامی دریافتند چگونه پیووی و تسلیحات شبیه آن جنگ را متحول کرده‌اند. اما خلبانانی که از این بمب‌ها استفاده می‌کرد</w:t>
      </w:r>
      <w:r w:rsidR="00290804">
        <w:rPr>
          <w:rFonts w:cs="B Nazanin" w:hint="cs"/>
          <w:rtl/>
        </w:rPr>
        <w:t>ند</w:t>
      </w:r>
      <w:r w:rsidRPr="002E6435">
        <w:rPr>
          <w:rFonts w:cs="B Nazanin" w:hint="cs"/>
          <w:rtl/>
        </w:rPr>
        <w:t xml:space="preserve"> به خوبی می‌دانستند این تسلیحات تا چه اندازه تحول آفرین‌اند. در مراسم اهدای جایزه پنتاگون به ورد، یکی از افسران نیروی هوایی به او گفت «تو و همکارانت مانع کشته شدن حدودا ده</w:t>
      </w:r>
      <w:r w:rsidR="00290804">
        <w:rPr>
          <w:rFonts w:cs="B Nazanin" w:hint="cs"/>
          <w:rtl/>
        </w:rPr>
        <w:t>‌</w:t>
      </w:r>
      <w:r w:rsidRPr="002E6435">
        <w:rPr>
          <w:rFonts w:cs="B Nazanin" w:hint="cs"/>
          <w:rtl/>
        </w:rPr>
        <w:t>هزار آمریکایی شدید». تجهیزات پیشرفته الکترونیکی و مجموعه‌ای از چند بال کوچک نصب</w:t>
      </w:r>
      <w:r w:rsidR="00290804">
        <w:rPr>
          <w:rFonts w:cs="B Nazanin" w:hint="cs"/>
          <w:rtl/>
        </w:rPr>
        <w:t>‌</w:t>
      </w:r>
      <w:r w:rsidRPr="002E6435">
        <w:rPr>
          <w:rFonts w:cs="B Nazanin" w:hint="cs"/>
          <w:rtl/>
        </w:rPr>
        <w:t>شده روی یک بمب</w:t>
      </w:r>
      <w:r w:rsidR="00290804">
        <w:rPr>
          <w:rFonts w:cs="B Nazanin" w:hint="cs"/>
          <w:rtl/>
        </w:rPr>
        <w:t>،</w:t>
      </w:r>
      <w:r w:rsidRPr="002E6435">
        <w:rPr>
          <w:rFonts w:cs="B Nazanin" w:hint="cs"/>
          <w:rtl/>
        </w:rPr>
        <w:t xml:space="preserve"> ماهیت قدرت نظامی را متحول کرده بود.</w:t>
      </w:r>
    </w:p>
    <w:p w14:paraId="22FC6331" w14:textId="2A8E0F90" w:rsidR="005B0D34" w:rsidRDefault="002E6435" w:rsidP="002E6435">
      <w:pPr>
        <w:jc w:val="both"/>
        <w:rPr>
          <w:rFonts w:cs="B Nazanin"/>
          <w:rtl/>
        </w:rPr>
      </w:pPr>
      <w:r w:rsidRPr="002E6435">
        <w:rPr>
          <w:rFonts w:cs="B Nazanin" w:hint="cs"/>
          <w:rtl/>
        </w:rPr>
        <w:t>بیل پری در حالی که روند پیشرفت جنگ خلیج فارس را در تلو</w:t>
      </w:r>
      <w:r w:rsidR="005B0D34">
        <w:rPr>
          <w:rFonts w:cs="B Nazanin" w:hint="cs"/>
          <w:rtl/>
        </w:rPr>
        <w:t>ی</w:t>
      </w:r>
      <w:r w:rsidRPr="002E6435">
        <w:rPr>
          <w:rFonts w:cs="B Nazanin" w:hint="cs"/>
          <w:rtl/>
        </w:rPr>
        <w:t xml:space="preserve">زیون تماشا می‌کرد، می‌دانست بمب‌های هدایت‌شونده توسط لیزر تنها یکی از ده‌ها سامانه نظامی است که با استفاده از مدارهای یکپارچه </w:t>
      </w:r>
      <w:r w:rsidR="002D2405">
        <w:rPr>
          <w:rFonts w:cs="B Nazanin" w:hint="cs"/>
          <w:rtl/>
        </w:rPr>
        <w:t>به‌طور</w:t>
      </w:r>
      <w:r w:rsidRPr="002E6435">
        <w:rPr>
          <w:rFonts w:cs="B Nazanin" w:hint="cs"/>
          <w:rtl/>
        </w:rPr>
        <w:t xml:space="preserve"> بنیادین متحول شده‌اند و به افزایش قدرت نظارت، برقراری ارتباط و محاسبه ارتش ایالات متحده انجامیده‌اند. جنگ خلیج فارس اولین آزمایش جدی عملکرد </w:t>
      </w:r>
      <w:r w:rsidR="002B644F">
        <w:rPr>
          <w:rFonts w:cs="B Nazanin" w:hint="cs"/>
          <w:rtl/>
        </w:rPr>
        <w:t>راهبرد</w:t>
      </w:r>
      <w:r w:rsidRPr="002E6435">
        <w:rPr>
          <w:rFonts w:cs="B Nazanin" w:hint="cs"/>
          <w:rtl/>
        </w:rPr>
        <w:t xml:space="preserve"> جبران</w:t>
      </w:r>
      <w:r w:rsidR="002B644F">
        <w:rPr>
          <w:rFonts w:cs="B Nazanin" w:hint="cs"/>
          <w:rtl/>
        </w:rPr>
        <w:t>ی</w:t>
      </w:r>
      <w:r w:rsidRPr="002E6435">
        <w:rPr>
          <w:rFonts w:cs="B Nazanin" w:hint="cs"/>
          <w:rtl/>
        </w:rPr>
        <w:t xml:space="preserve"> پری بود که هرچند پس از جنگ ویتنام تدوین شده بود، تا آن زمان هرگز در یک جنگ بزرگ </w:t>
      </w:r>
      <w:r w:rsidR="002D2405">
        <w:rPr>
          <w:rFonts w:cs="B Nazanin" w:hint="cs"/>
          <w:rtl/>
        </w:rPr>
        <w:t>به‌کار</w:t>
      </w:r>
      <w:r w:rsidRPr="002E6435">
        <w:rPr>
          <w:rFonts w:cs="B Nazanin" w:hint="cs"/>
          <w:rtl/>
        </w:rPr>
        <w:t xml:space="preserve"> گرفته نشده بود.</w:t>
      </w:r>
    </w:p>
    <w:p w14:paraId="3E7C734F" w14:textId="6AA5785C" w:rsidR="002E6435" w:rsidRPr="002E6435" w:rsidRDefault="002E6435" w:rsidP="002E6435">
      <w:pPr>
        <w:jc w:val="both"/>
        <w:rPr>
          <w:rFonts w:cs="B Nazanin"/>
        </w:rPr>
      </w:pPr>
      <w:r w:rsidRPr="002E6435">
        <w:rPr>
          <w:rFonts w:cs="B Nazanin" w:hint="cs"/>
          <w:rtl/>
        </w:rPr>
        <w:t>در</w:t>
      </w:r>
      <w:r w:rsidR="005B0D34">
        <w:rPr>
          <w:rFonts w:cs="B Nazanin" w:hint="cs"/>
          <w:rtl/>
        </w:rPr>
        <w:t xml:space="preserve"> </w:t>
      </w:r>
      <w:r w:rsidRPr="002E6435">
        <w:rPr>
          <w:rFonts w:cs="B Nazanin" w:hint="cs"/>
          <w:rtl/>
        </w:rPr>
        <w:t xml:space="preserve">سال‌های پس از جنگ ویتنام، ارتش آمریکا از قابلیت‌های جدید خود خبر‌ می‌داد، اما مردم این اخبار را چندان جدی نمی‌گرفتند. فرماندهان نظامی همچون ژنرال ویلیام وستمورلند که فرماندهی نیرو‌های آمریکایی را در ویتنام به‌ عهده‌ داشت، قول داده بود رزمگاه‌های آینده، </w:t>
      </w:r>
      <w:r w:rsidR="005B0D34">
        <w:rPr>
          <w:rFonts w:cs="B Nazanin" w:hint="cs"/>
          <w:rtl/>
        </w:rPr>
        <w:t>میدان</w:t>
      </w:r>
      <w:r w:rsidRPr="002E6435">
        <w:rPr>
          <w:rFonts w:cs="B Nazanin" w:hint="cs"/>
          <w:rtl/>
        </w:rPr>
        <w:t xml:space="preserve"> </w:t>
      </w:r>
      <w:r w:rsidR="005B0D34">
        <w:rPr>
          <w:rFonts w:cs="B Nazanin" w:hint="cs"/>
          <w:rtl/>
        </w:rPr>
        <w:t>نبرد</w:t>
      </w:r>
      <w:r w:rsidRPr="002E6435">
        <w:rPr>
          <w:rFonts w:cs="B Nazanin" w:hint="cs"/>
          <w:rtl/>
        </w:rPr>
        <w:t xml:space="preserve"> ماشین‌های خودکار خواهد بود. اما واقعیت این است که آمریکا در جریان همان جنگ ویتنام هم</w:t>
      </w:r>
      <w:r w:rsidR="005B0D34">
        <w:rPr>
          <w:rFonts w:cs="B Nazanin" w:hint="cs"/>
          <w:rtl/>
        </w:rPr>
        <w:t>،</w:t>
      </w:r>
      <w:r w:rsidRPr="002E6435">
        <w:rPr>
          <w:rFonts w:cs="B Nazanin" w:hint="cs"/>
          <w:rtl/>
        </w:rPr>
        <w:t xml:space="preserve"> در تمامی حوزه‌ها نسبت به ویتنام شمالی برتری فنی قابل‌ملاحظه‌ای داشت، اما آن جنگ </w:t>
      </w:r>
      <w:r w:rsidR="002D2405">
        <w:rPr>
          <w:rFonts w:cs="B Nazanin" w:hint="cs"/>
          <w:rtl/>
        </w:rPr>
        <w:t>به‌طور</w:t>
      </w:r>
      <w:r w:rsidRPr="002E6435">
        <w:rPr>
          <w:rFonts w:cs="B Nazanin" w:hint="cs"/>
          <w:rtl/>
        </w:rPr>
        <w:t xml:space="preserve"> فاجعه‌آمیزی به پایان رسیده بود. بنابراین، </w:t>
      </w:r>
      <w:r w:rsidR="005B0D34">
        <w:rPr>
          <w:rFonts w:cs="B Nazanin" w:hint="cs"/>
          <w:rtl/>
        </w:rPr>
        <w:t xml:space="preserve">سوال پیش رو این بود که </w:t>
      </w:r>
      <w:r w:rsidRPr="002E6435">
        <w:rPr>
          <w:rFonts w:cs="B Nazanin" w:hint="cs"/>
          <w:rtl/>
        </w:rPr>
        <w:t>افزایش قدرت محاسبه چطور می‌توانست اوضاع را متحول کند</w:t>
      </w:r>
      <w:r w:rsidR="005B0D34">
        <w:rPr>
          <w:rFonts w:cs="B Nazanin" w:hint="cs"/>
          <w:rtl/>
        </w:rPr>
        <w:t>.</w:t>
      </w:r>
      <w:r w:rsidRPr="002E6435">
        <w:rPr>
          <w:rFonts w:cs="B Nazanin" w:hint="cs"/>
          <w:rtl/>
        </w:rPr>
        <w:t xml:space="preserve"> نیرو‌های ارتش آمریکا در طول دهه ١٩٨٠، به جز برای انجام چند عملیات کوچک علیه دشمنان درجه سه مثل لیبی و گرنادا، به ندرت از پادگان‌های خود خارج شده بودند. بدین ترتیب، هیچ‌کس در مورد چگونگی عملکرد ابزار‌های پیشرفته پنتاگون در میادین جنگ واقعی، اطمینان نداشت.</w:t>
      </w:r>
    </w:p>
    <w:p w14:paraId="47606F72" w14:textId="70EB9D5D" w:rsidR="002E6435" w:rsidRPr="002E6435" w:rsidRDefault="002E6435" w:rsidP="002E6435">
      <w:pPr>
        <w:jc w:val="both"/>
        <w:rPr>
          <w:rFonts w:cs="B Nazanin"/>
          <w:rtl/>
        </w:rPr>
      </w:pPr>
      <w:r w:rsidRPr="002E6435">
        <w:rPr>
          <w:rFonts w:cs="B Nazanin" w:hint="cs"/>
          <w:rtl/>
        </w:rPr>
        <w:t>در عین حال، تصاویر ویدیویی انهدام ساختمان‌ها، تانک‌ها و فرودگاه‌های عراق توسط تسلیحات دقیق، انکار را غیرممکن می‌ساخت: ماهیت جنگ در حال دگرگونی بود. حتی موشک‌های هوا</w:t>
      </w:r>
      <w:r w:rsidR="005B0D34">
        <w:rPr>
          <w:rFonts w:cs="B Nazanin" w:hint="cs"/>
          <w:rtl/>
        </w:rPr>
        <w:t>‌</w:t>
      </w:r>
      <w:r w:rsidRPr="002E6435">
        <w:rPr>
          <w:rFonts w:cs="B Nazanin" w:hint="cs"/>
          <w:rtl/>
        </w:rPr>
        <w:t>به</w:t>
      </w:r>
      <w:r w:rsidR="005B0D34">
        <w:rPr>
          <w:rFonts w:cs="B Nazanin" w:hint="cs"/>
          <w:rtl/>
        </w:rPr>
        <w:t>‌</w:t>
      </w:r>
      <w:r w:rsidRPr="002E6435">
        <w:rPr>
          <w:rFonts w:cs="B Nazanin" w:hint="cs"/>
          <w:rtl/>
        </w:rPr>
        <w:t>هوای سایدوایندر</w:t>
      </w:r>
      <w:r w:rsidR="000A1882">
        <w:rPr>
          <w:rStyle w:val="FootnoteReference"/>
          <w:rFonts w:cs="B Nazanin"/>
          <w:rtl/>
        </w:rPr>
        <w:footnoteReference w:id="460"/>
      </w:r>
      <w:r w:rsidRPr="002E6435">
        <w:rPr>
          <w:rFonts w:cs="B Nazanin" w:hint="cs"/>
          <w:rtl/>
        </w:rPr>
        <w:t xml:space="preserve"> که مجهز به لامپ خلأ بودند و در بیشتر موارد به اهداف خود در آسمان ویتنام اصابت نمی‌کردند هم، با استفاده از سامانه‌های هدایت‌کننده بسیار قوی‌تر مجهز به نیمه‌رسانا‌ها ارتقا یافته بودند. دقت آن‌ها در جنگ خلیج فارس شش برابر دقتشان در زمان جنگ ویتنام بود.</w:t>
      </w:r>
    </w:p>
    <w:p w14:paraId="59A048C5" w14:textId="7CFB217C" w:rsidR="002E6435" w:rsidRPr="002E6435" w:rsidRDefault="002E6435" w:rsidP="002E6435">
      <w:pPr>
        <w:jc w:val="both"/>
        <w:rPr>
          <w:rFonts w:cs="B Nazanin"/>
          <w:rtl/>
        </w:rPr>
      </w:pPr>
      <w:r w:rsidRPr="002E6435">
        <w:rPr>
          <w:rFonts w:cs="B Nazanin" w:hint="cs"/>
          <w:rtl/>
        </w:rPr>
        <w:t xml:space="preserve">عملکرد فناوری‌های جدیدی که پری در اواخر دهه ١٩٧٠ پنتاگون را مجبور به توسعه آن کرده بود، حتی از انتظار </w:t>
      </w:r>
      <w:r w:rsidR="000A1882">
        <w:rPr>
          <w:rFonts w:cs="B Nazanin" w:hint="cs"/>
          <w:rtl/>
        </w:rPr>
        <w:t xml:space="preserve">خود </w:t>
      </w:r>
      <w:r w:rsidRPr="002E6435">
        <w:rPr>
          <w:rFonts w:cs="B Nazanin" w:hint="cs"/>
          <w:rtl/>
        </w:rPr>
        <w:t xml:space="preserve">او هم بهتر بود. ارتش عراق - که به برخی از بهترین تجهیزات تولیدشده توسط صنایع دفاعی اتحاد شوروی مجهز بود - در برابر حمله آمریکا درمانده شده بود. پری با افتخار اعلام کرد «فناوری پیشرفته نتیجه‌بخش است». یکی از تحلیلگران نظامی به رسانه‌ها گفت «این همه موفقیت نتیجه عملکرد تسلیحاتی است که به جای حجم قدرت آتش، بر اطلاعات اتکا دارد». </w:t>
      </w:r>
      <w:r w:rsidR="000A1882" w:rsidRPr="002E6435">
        <w:rPr>
          <w:rFonts w:cs="B Nazanin" w:hint="cs"/>
          <w:rtl/>
        </w:rPr>
        <w:t xml:space="preserve">نیویورک‌تایمز </w:t>
      </w:r>
      <w:r w:rsidR="000A1882">
        <w:rPr>
          <w:rFonts w:cs="B Nazanin" w:hint="cs"/>
          <w:rtl/>
        </w:rPr>
        <w:t xml:space="preserve">در </w:t>
      </w:r>
      <w:r w:rsidRPr="002E6435">
        <w:rPr>
          <w:rFonts w:cs="B Nazanin" w:hint="cs"/>
          <w:rtl/>
        </w:rPr>
        <w:t xml:space="preserve">تیتر اصلی صفحه اول یکی از شماره‌های  </w:t>
      </w:r>
      <w:r w:rsidR="000A1882">
        <w:rPr>
          <w:rFonts w:cs="B Nazanin" w:hint="cs"/>
          <w:rtl/>
        </w:rPr>
        <w:t xml:space="preserve">خود، </w:t>
      </w:r>
      <w:r w:rsidRPr="002E6435">
        <w:rPr>
          <w:rFonts w:cs="B Nazanin" w:hint="cs"/>
          <w:rtl/>
        </w:rPr>
        <w:t xml:space="preserve">چنین </w:t>
      </w:r>
      <w:r w:rsidR="000A1882">
        <w:rPr>
          <w:rFonts w:cs="B Nazanin" w:hint="cs"/>
          <w:rtl/>
        </w:rPr>
        <w:t xml:space="preserve">نوشته </w:t>
      </w:r>
      <w:r w:rsidRPr="002E6435">
        <w:rPr>
          <w:rFonts w:cs="B Nazanin" w:hint="cs"/>
          <w:rtl/>
        </w:rPr>
        <w:t>بود: «این پیروزی سیلیکون بر فولاد است». این روزنامه تیتر صفحه اول شماره دیگری را هم این‌گونه تدوین کرده بود: «تراشه رایانه‌ای، کاندید عنوان قهرمان جنگ</w:t>
      </w:r>
      <w:r w:rsidR="000A1882">
        <w:rPr>
          <w:rFonts w:cs="B Nazanin" w:hint="cs"/>
          <w:rtl/>
        </w:rPr>
        <w:t>».</w:t>
      </w:r>
    </w:p>
    <w:p w14:paraId="75149E08" w14:textId="2B9187F7" w:rsidR="002E6435" w:rsidRPr="002E6435" w:rsidRDefault="002E6435" w:rsidP="002E6435">
      <w:pPr>
        <w:jc w:val="both"/>
        <w:rPr>
          <w:rFonts w:cs="B Nazanin"/>
        </w:rPr>
      </w:pPr>
      <w:r w:rsidRPr="002E6435">
        <w:rPr>
          <w:rFonts w:cs="B Nazanin" w:hint="cs"/>
          <w:rtl/>
        </w:rPr>
        <w:t>طنین انفجار بمب‌های پیووی و موشک‌های تاماهاک به همان شدت بغداد، در مسکو هم حس می‌شد. یکی از تحلیلگران نظامی شوروی اعلام کرد این جنگ یک «عملیات فناورانه» است. تحلیلگر دیگری هم گفت این جنگ «مبارزه‌ای بر روی امواج رادیویی» است. نتیجه این جنگ - یعنی شکست آسان عراق - دقیقا همان چیزی بود که اوگا</w:t>
      </w:r>
      <w:r w:rsidR="000A1882" w:rsidRPr="002E6435">
        <w:rPr>
          <w:rFonts w:cs="B Nazanin" w:hint="cs"/>
          <w:rtl/>
        </w:rPr>
        <w:t>ر</w:t>
      </w:r>
      <w:r w:rsidRPr="002E6435">
        <w:rPr>
          <w:rFonts w:cs="B Nazanin" w:hint="cs"/>
          <w:rtl/>
        </w:rPr>
        <w:t>کف پیش‌بینی کرده بود. دیمیتری یازوف،</w:t>
      </w:r>
      <w:r w:rsidR="000A1882">
        <w:rPr>
          <w:rStyle w:val="FootnoteReference"/>
          <w:rFonts w:cs="B Nazanin"/>
          <w:rtl/>
        </w:rPr>
        <w:footnoteReference w:id="461"/>
      </w:r>
      <w:r w:rsidRPr="002E6435">
        <w:rPr>
          <w:rFonts w:cs="B Nazanin" w:hint="cs"/>
          <w:rtl/>
        </w:rPr>
        <w:t xml:space="preserve"> وزیر دفاع اتحاد شوروی اقرار کرد جنگ خلیج فارس موجب شده است این کشور نگران قابلیت‌های دفاع هوایی خود شود.</w:t>
      </w:r>
    </w:p>
    <w:p w14:paraId="76B03688" w14:textId="57D37FF4" w:rsidR="00F024D9" w:rsidRDefault="002E6435" w:rsidP="00F024D9">
      <w:pPr>
        <w:jc w:val="both"/>
        <w:rPr>
          <w:rFonts w:cs="B Nazanin"/>
          <w:rtl/>
        </w:rPr>
      </w:pPr>
      <w:r w:rsidRPr="002E6435">
        <w:rPr>
          <w:rFonts w:cs="B Nazanin" w:hint="cs"/>
          <w:rtl/>
        </w:rPr>
        <w:lastRenderedPageBreak/>
        <w:t>ارتشبد سرگی آخرو‌می</w:t>
      </w:r>
      <w:r w:rsidR="000A1882">
        <w:rPr>
          <w:rFonts w:cs="B Nazanin" w:hint="cs"/>
          <w:rtl/>
        </w:rPr>
        <w:t>ِ</w:t>
      </w:r>
      <w:r w:rsidRPr="002E6435">
        <w:rPr>
          <w:rFonts w:cs="B Nazanin" w:hint="cs"/>
          <w:rtl/>
        </w:rPr>
        <w:t>ف</w:t>
      </w:r>
      <w:r w:rsidR="000A1882">
        <w:rPr>
          <w:rStyle w:val="FootnoteReference"/>
          <w:rFonts w:cs="B Nazanin"/>
          <w:rtl/>
        </w:rPr>
        <w:footnoteReference w:id="462"/>
      </w:r>
      <w:r w:rsidRPr="002E6435">
        <w:rPr>
          <w:rFonts w:cs="B Nazanin" w:hint="cs"/>
          <w:rtl/>
        </w:rPr>
        <w:t xml:space="preserve"> از این که پیش‌بینی‌اش در مورد طولانی شدن این جنگ، با تسلیم سریع عراق، غلط از آب درآمده بود، احساس شرم می‌کرد. گزارش‌های ویدیویی سی‌ان‌ان از بمب‌های آمریکایی که </w:t>
      </w:r>
      <w:r w:rsidR="002D2405">
        <w:rPr>
          <w:rFonts w:cs="B Nazanin" w:hint="cs"/>
          <w:rtl/>
        </w:rPr>
        <w:t>به‌طور</w:t>
      </w:r>
      <w:r w:rsidRPr="002E6435">
        <w:rPr>
          <w:rFonts w:cs="B Nazanin" w:hint="cs"/>
          <w:rtl/>
        </w:rPr>
        <w:t xml:space="preserve"> خودکار مسیرشان را در آسمان می‌یافتند و به ساختمان‌های عراقی اصابت می‌کردند، درستی پیش‌بینی‌های اوگا</w:t>
      </w:r>
      <w:r w:rsidR="000A1882" w:rsidRPr="002E6435">
        <w:rPr>
          <w:rFonts w:cs="B Nazanin" w:hint="cs"/>
          <w:rtl/>
        </w:rPr>
        <w:t>ر</w:t>
      </w:r>
      <w:r w:rsidRPr="002E6435">
        <w:rPr>
          <w:rFonts w:cs="B Nazanin" w:hint="cs"/>
          <w:rtl/>
        </w:rPr>
        <w:t>کف را در مورد آینده جنگ اثبات می‌کرد.</w:t>
      </w:r>
    </w:p>
    <w:p w14:paraId="5E54A1B2" w14:textId="77777777" w:rsidR="00F024D9" w:rsidRDefault="00F024D9">
      <w:pPr>
        <w:bidi w:val="0"/>
        <w:rPr>
          <w:rFonts w:cs="B Nazanin"/>
          <w:rtl/>
        </w:rPr>
      </w:pPr>
      <w:r>
        <w:rPr>
          <w:rFonts w:cs="B Nazanin"/>
          <w:rtl/>
        </w:rPr>
        <w:br w:type="page"/>
      </w:r>
    </w:p>
    <w:p w14:paraId="7EF33E1D" w14:textId="77777777" w:rsidR="00F024D9" w:rsidRPr="00F024D9" w:rsidRDefault="00F024D9" w:rsidP="00C07277">
      <w:pPr>
        <w:pStyle w:val="Heading2"/>
      </w:pPr>
      <w:bookmarkStart w:id="41" w:name="_Toc143085196"/>
      <w:r w:rsidRPr="00F024D9">
        <w:rPr>
          <w:rFonts w:hint="cs"/>
          <w:rtl/>
        </w:rPr>
        <w:lastRenderedPageBreak/>
        <w:t>فصل ٢٨</w:t>
      </w:r>
      <w:bookmarkEnd w:id="41"/>
    </w:p>
    <w:p w14:paraId="54A2D658" w14:textId="77777777" w:rsidR="00F024D9" w:rsidRPr="00F024D9" w:rsidRDefault="00F024D9" w:rsidP="00F024D9">
      <w:pPr>
        <w:jc w:val="center"/>
        <w:rPr>
          <w:rFonts w:cs="B Nazanin"/>
          <w:rtl/>
        </w:rPr>
      </w:pPr>
      <w:r w:rsidRPr="00F024D9">
        <w:rPr>
          <w:rFonts w:cs="B Nazanin" w:hint="cs"/>
          <w:b/>
          <w:bCs/>
          <w:rtl/>
        </w:rPr>
        <w:t>«جنگ سرد پایان یافت و شما پیروز شدید»</w:t>
      </w:r>
    </w:p>
    <w:p w14:paraId="0605D8E5" w14:textId="4DFAF78A" w:rsidR="00F024D9" w:rsidRPr="00F024D9" w:rsidRDefault="00F024D9" w:rsidP="00F024D9">
      <w:pPr>
        <w:jc w:val="both"/>
        <w:rPr>
          <w:rFonts w:cs="B Nazanin"/>
          <w:rtl/>
        </w:rPr>
      </w:pPr>
      <w:r w:rsidRPr="00F024D9">
        <w:rPr>
          <w:rFonts w:cs="B Nazanin" w:hint="cs"/>
          <w:rtl/>
        </w:rPr>
        <w:t>موریتا آکیوی سونی، دهه ١٩٨٠ را با سفر در سرتاسر جهان گذرانده بود؛ با افرادی چون هنری کیسینجر شام خورده بود؛ در باشگاه آگوستا نشنال،گلف بازی کرده بود؛ و در گروه‌هایی چون تریلترال‌کامیشن</w:t>
      </w:r>
      <w:r w:rsidR="004F3F7E">
        <w:rPr>
          <w:rStyle w:val="FootnoteReference"/>
          <w:rFonts w:cs="B Nazanin"/>
          <w:rtl/>
        </w:rPr>
        <w:footnoteReference w:id="463"/>
      </w:r>
      <w:r w:rsidRPr="00F024D9">
        <w:rPr>
          <w:rFonts w:cs="B Nazanin" w:hint="cs"/>
          <w:rtl/>
        </w:rPr>
        <w:t xml:space="preserve"> با نخبگان به خوشگذرانی پرداخته بود. دیگران او را </w:t>
      </w:r>
      <w:r w:rsidR="002D2405">
        <w:rPr>
          <w:rFonts w:cs="B Nazanin" w:hint="cs"/>
          <w:rtl/>
        </w:rPr>
        <w:t>به‌عنوان</w:t>
      </w:r>
      <w:r w:rsidRPr="00F024D9">
        <w:rPr>
          <w:rFonts w:cs="B Nazanin" w:hint="cs"/>
          <w:rtl/>
        </w:rPr>
        <w:t xml:space="preserve"> پیشگوی دنیای تجارت و نماینده ژاپن - قدرت اقتصادی روبه</w:t>
      </w:r>
      <w:r w:rsidR="004F3F7E">
        <w:rPr>
          <w:rFonts w:cs="B Nazanin" w:hint="cs"/>
          <w:rtl/>
        </w:rPr>
        <w:t>‌</w:t>
      </w:r>
      <w:r w:rsidRPr="00F024D9">
        <w:rPr>
          <w:rFonts w:cs="B Nazanin" w:hint="cs"/>
          <w:rtl/>
        </w:rPr>
        <w:t>رشد جهان - در صحنه جهانی می‌شناختند. مور</w:t>
      </w:r>
      <w:r w:rsidR="004F3F7E" w:rsidRPr="00F024D9">
        <w:rPr>
          <w:rFonts w:cs="B Nazanin" w:hint="cs"/>
          <w:rtl/>
        </w:rPr>
        <w:t>ی</w:t>
      </w:r>
      <w:r w:rsidRPr="00F024D9">
        <w:rPr>
          <w:rFonts w:cs="B Nazanin" w:hint="cs"/>
          <w:rtl/>
        </w:rPr>
        <w:t xml:space="preserve">تا شعار «ژاپن، شماره یک جهان» را بسیار باورپذیر می‌یافت، زیرا زندگی خود او مصداق عملی آن بود. به لطف واکمن و دیگر محصولات الکترونیکی </w:t>
      </w:r>
      <w:r w:rsidR="00E270FC">
        <w:rPr>
          <w:rFonts w:cs="B Nazanin" w:hint="cs"/>
          <w:rtl/>
        </w:rPr>
        <w:t>مصرفی</w:t>
      </w:r>
      <w:r w:rsidRPr="00F024D9">
        <w:rPr>
          <w:rFonts w:cs="B Nazanin" w:hint="cs"/>
          <w:rtl/>
        </w:rPr>
        <w:t>، ژاپن به رفاه رسیده بود و موریتا به ثروت.</w:t>
      </w:r>
    </w:p>
    <w:p w14:paraId="295E8463" w14:textId="5EF324FF" w:rsidR="00F024D9" w:rsidRPr="00F024D9" w:rsidRDefault="00F024D9" w:rsidP="00F024D9">
      <w:pPr>
        <w:jc w:val="both"/>
        <w:rPr>
          <w:rFonts w:cs="B Nazanin"/>
        </w:rPr>
      </w:pPr>
      <w:r w:rsidRPr="00F024D9">
        <w:rPr>
          <w:rFonts w:cs="B Nazanin" w:hint="cs"/>
          <w:rtl/>
        </w:rPr>
        <w:t xml:space="preserve">آنگاه در سال ١٩٩٠، ژاپن دچار بحران شد. بازار‌های مالی ژاپن سقوط کرد. اقتصاد کشور وارد رکودی عمیق شد. به زودی ارزش بازار سهام توکیو تا نصف ارزش آن در ابتدای سال ١٩٩٠ کاهش یافت. قیمت املاک در توکیو حتی بیشتر پایین آمد. </w:t>
      </w:r>
      <w:r w:rsidR="00092AD1">
        <w:rPr>
          <w:rFonts w:cs="B Nazanin" w:hint="cs"/>
          <w:rtl/>
        </w:rPr>
        <w:t>به‌نظر</w:t>
      </w:r>
      <w:r w:rsidRPr="00F024D9">
        <w:rPr>
          <w:rFonts w:cs="B Nazanin" w:hint="cs"/>
          <w:rtl/>
        </w:rPr>
        <w:t xml:space="preserve"> می‌رسید، معجزه اقتصادی ژاپن پایان یافته است. از سوی دیگر، در همین زمان آمریکا در جنگ و تجارت احیا می‌شد. تنها در عرض چند سال، شعار «ژاپن، شماره یک جهان» دیگر چندان درست </w:t>
      </w:r>
      <w:r w:rsidR="00092AD1">
        <w:rPr>
          <w:rFonts w:cs="B Nazanin" w:hint="cs"/>
          <w:rtl/>
        </w:rPr>
        <w:t>به‌نظر</w:t>
      </w:r>
      <w:r w:rsidRPr="00F024D9">
        <w:rPr>
          <w:rFonts w:cs="B Nazanin" w:hint="cs"/>
          <w:rtl/>
        </w:rPr>
        <w:t xml:space="preserve"> نمی‌رسید. در این میان، بهترین مصداق بیماری اقتصاد ژاپن، دقیقا همان صنعتی بود که تا آن زمان </w:t>
      </w:r>
      <w:r w:rsidR="002D2405">
        <w:rPr>
          <w:rFonts w:cs="B Nazanin" w:hint="cs"/>
          <w:rtl/>
        </w:rPr>
        <w:t>به‌عنوان</w:t>
      </w:r>
      <w:r w:rsidRPr="00F024D9">
        <w:rPr>
          <w:rFonts w:cs="B Nazanin" w:hint="cs"/>
          <w:rtl/>
        </w:rPr>
        <w:t xml:space="preserve"> پرچمدار قدرت صنعتی ژاپن مورد تقدیر قرار می‌گرفت: صنعت نیمه‌رسانا‌.</w:t>
      </w:r>
    </w:p>
    <w:p w14:paraId="2A099079" w14:textId="6CD77ABC" w:rsidR="00F024D9" w:rsidRPr="00F024D9" w:rsidRDefault="00F024D9" w:rsidP="00F024D9">
      <w:pPr>
        <w:jc w:val="both"/>
        <w:rPr>
          <w:rFonts w:cs="B Nazanin"/>
          <w:rtl/>
        </w:rPr>
      </w:pPr>
      <w:r w:rsidRPr="00F024D9">
        <w:rPr>
          <w:rFonts w:cs="B Nazanin" w:hint="cs"/>
          <w:rtl/>
        </w:rPr>
        <w:t>مور</w:t>
      </w:r>
      <w:r w:rsidR="00726828" w:rsidRPr="00F024D9">
        <w:rPr>
          <w:rFonts w:cs="B Nazanin" w:hint="cs"/>
          <w:rtl/>
        </w:rPr>
        <w:t>ی</w:t>
      </w:r>
      <w:r w:rsidRPr="00F024D9">
        <w:rPr>
          <w:rFonts w:cs="B Nazanin" w:hint="cs"/>
          <w:rtl/>
        </w:rPr>
        <w:t>تا که اکنون شصت</w:t>
      </w:r>
      <w:r w:rsidR="00726828">
        <w:rPr>
          <w:rFonts w:cs="B Nazanin" w:hint="cs"/>
          <w:rtl/>
        </w:rPr>
        <w:t>‌</w:t>
      </w:r>
      <w:r w:rsidRPr="00F024D9">
        <w:rPr>
          <w:rFonts w:cs="B Nazanin" w:hint="cs"/>
          <w:rtl/>
        </w:rPr>
        <w:t>ونه ساله بود، در حالی که کاری از دست</w:t>
      </w:r>
      <w:r w:rsidR="00726828">
        <w:rPr>
          <w:rFonts w:cs="B Nazanin" w:hint="cs"/>
          <w:rtl/>
        </w:rPr>
        <w:t>ش</w:t>
      </w:r>
      <w:r w:rsidRPr="00F024D9">
        <w:rPr>
          <w:rFonts w:cs="B Nazanin" w:hint="cs"/>
          <w:rtl/>
        </w:rPr>
        <w:t xml:space="preserve"> برنمی‌آمد، شاهد کاهش ثروت ژاپن، همراه با سقوط قیمت سهام سونی بود. او می‌دانست بازار‌های مالی تنها متضرران از مشکلات کشورش نیستند. مور</w:t>
      </w:r>
      <w:r w:rsidR="00726828" w:rsidRPr="00F024D9">
        <w:rPr>
          <w:rFonts w:cs="B Nazanin" w:hint="cs"/>
          <w:rtl/>
        </w:rPr>
        <w:t>ی</w:t>
      </w:r>
      <w:r w:rsidRPr="00F024D9">
        <w:rPr>
          <w:rFonts w:cs="B Nazanin" w:hint="cs"/>
          <w:rtl/>
        </w:rPr>
        <w:t xml:space="preserve">تا دهه گذشته را صرف سخنرانی کردن برای آمریکاییان در مورد ضرورت ارتقای کیفیت تولیدشان، به جای تمرکز بر «بازی با پول» در بازار‌های مالی کرده بود. اما در حالی که بازار بورس ژاپن سقوط کرده بود، تفکر بلند‌مدت این کشور دیگر چندان آرمانگرایانه </w:t>
      </w:r>
      <w:r w:rsidR="00092AD1">
        <w:rPr>
          <w:rFonts w:cs="B Nazanin" w:hint="cs"/>
          <w:rtl/>
        </w:rPr>
        <w:t>به‌نظر</w:t>
      </w:r>
      <w:r w:rsidRPr="00F024D9">
        <w:rPr>
          <w:rFonts w:cs="B Nazanin" w:hint="cs"/>
          <w:rtl/>
        </w:rPr>
        <w:t xml:space="preserve"> نمی‌رسید. واقعیت این بود که سیطره ظاهری ژاپن بر بازار نیمه‌رسانا بر بنیانی کاملا ناپایدار، یعنی «بیش</w:t>
      </w:r>
      <w:r w:rsidR="00726828">
        <w:rPr>
          <w:rFonts w:cs="B Nazanin" w:hint="cs"/>
          <w:rtl/>
        </w:rPr>
        <w:t>‌</w:t>
      </w:r>
      <w:r w:rsidRPr="00F024D9">
        <w:rPr>
          <w:rFonts w:cs="B Nazanin" w:hint="cs"/>
          <w:rtl/>
        </w:rPr>
        <w:t>سرمایه‌گذاری تحت حمایت دولت»</w:t>
      </w:r>
      <w:r w:rsidR="00726828">
        <w:rPr>
          <w:rStyle w:val="FootnoteReference"/>
          <w:rFonts w:cs="B Nazanin"/>
          <w:rtl/>
        </w:rPr>
        <w:footnoteReference w:id="464"/>
      </w:r>
      <w:r w:rsidRPr="00F024D9">
        <w:rPr>
          <w:rFonts w:cs="B Nazanin" w:hint="cs"/>
          <w:rtl/>
        </w:rPr>
        <w:t xml:space="preserve"> شکل گرفته بود. سرمایه ارزانی که در اختیار این صنعت قرار گرفته بود، هزینه ساختن کارخانه‌های جدید نیمه‌رسانا را </w:t>
      </w:r>
      <w:r w:rsidR="00092AD1">
        <w:rPr>
          <w:rFonts w:cs="B Nazanin" w:hint="cs"/>
          <w:rtl/>
        </w:rPr>
        <w:t>تأمین</w:t>
      </w:r>
      <w:r w:rsidRPr="00F024D9">
        <w:rPr>
          <w:rFonts w:cs="B Nazanin" w:hint="cs"/>
          <w:rtl/>
        </w:rPr>
        <w:t xml:space="preserve"> کرده، اما از سوی دیگر موجب شده بود تراشه‌سازان ژاپنی کمتر به سود و بیشتر به تولید بیندیشند. بدین ترتیب، علی‌رغم </w:t>
      </w:r>
      <w:r w:rsidR="00726828">
        <w:rPr>
          <w:rFonts w:cs="B Nazanin" w:hint="cs"/>
          <w:rtl/>
        </w:rPr>
        <w:t xml:space="preserve">این </w:t>
      </w:r>
      <w:r w:rsidRPr="00F024D9">
        <w:rPr>
          <w:rFonts w:cs="B Nazanin" w:hint="cs"/>
          <w:rtl/>
        </w:rPr>
        <w:t>که تولیدکنندگان کم</w:t>
      </w:r>
      <w:r w:rsidR="00726828">
        <w:rPr>
          <w:rFonts w:cs="B Nazanin" w:hint="cs"/>
          <w:rtl/>
        </w:rPr>
        <w:t>‌</w:t>
      </w:r>
      <w:r w:rsidRPr="00F024D9">
        <w:rPr>
          <w:rFonts w:cs="B Nazanin" w:hint="cs"/>
          <w:rtl/>
        </w:rPr>
        <w:t>هزینه‌تر مثل مایکرون آمریکا و سامسونگ کره جنوبی رقبای ژاپنی را در بازار پشت‌سر گذاشته بودند، بزرگ‌ترین شرکت‌های تولید نیمه‌رسانا در ژاپن تولید تراشه‌های درم را دو برابر کردند.</w:t>
      </w:r>
    </w:p>
    <w:p w14:paraId="4BF848E0" w14:textId="7C269A75" w:rsidR="00F024D9" w:rsidRPr="00F024D9" w:rsidRDefault="00F024D9" w:rsidP="00F024D9">
      <w:pPr>
        <w:jc w:val="both"/>
        <w:rPr>
          <w:rFonts w:cs="B Nazanin"/>
          <w:rtl/>
        </w:rPr>
      </w:pPr>
      <w:r w:rsidRPr="00F024D9">
        <w:rPr>
          <w:rFonts w:cs="B Nazanin" w:hint="cs"/>
          <w:rtl/>
        </w:rPr>
        <w:t>رسانه‌های خود ژاپن متوجه این بیش</w:t>
      </w:r>
      <w:r w:rsidR="00726828">
        <w:rPr>
          <w:rFonts w:cs="B Nazanin" w:hint="cs"/>
          <w:rtl/>
        </w:rPr>
        <w:t>‌</w:t>
      </w:r>
      <w:r w:rsidRPr="00F024D9">
        <w:rPr>
          <w:rFonts w:cs="B Nazanin" w:hint="cs"/>
          <w:rtl/>
        </w:rPr>
        <w:t xml:space="preserve">سرمایه‌گذاری در صنعت نیمه‌رسانا‌ شده بودند، </w:t>
      </w:r>
      <w:r w:rsidR="002D2405">
        <w:rPr>
          <w:rFonts w:cs="B Nazanin" w:hint="cs"/>
          <w:rtl/>
        </w:rPr>
        <w:t>به‌طور</w:t>
      </w:r>
      <w:r w:rsidRPr="00F024D9">
        <w:rPr>
          <w:rFonts w:cs="B Nazanin" w:hint="cs"/>
          <w:rtl/>
        </w:rPr>
        <w:t>ی که برخی روزنامه‌ها با تیترهایی همچون «رقابت در سرمایه‌گذاری بی‌محابا‌» و «سرمایه‌گذاری بدون توقف» در مورد آن هشدار می‌دادند. مدیران ارشد تولید‌کنندگان ژاپنی تراشه‌های حافظه نمی‌توانستند خود را به توقف ساخت‌و‌ساز کارخانه‌های جدید متقاعد کنند. یکی از مدیران هیتاچی اقرار کرده بود «اگر شما نگران بیش</w:t>
      </w:r>
      <w:r w:rsidR="00726828">
        <w:rPr>
          <w:rFonts w:cs="B Nazanin" w:hint="cs"/>
          <w:rtl/>
        </w:rPr>
        <w:t>‌</w:t>
      </w:r>
      <w:r w:rsidRPr="00F024D9">
        <w:rPr>
          <w:rFonts w:cs="B Nazanin" w:hint="cs"/>
          <w:rtl/>
        </w:rPr>
        <w:t>سرمایه‌گذاری شوید، شب‌ها خوابتان نخواهد برد». تا زمانی که بانک‌ها به وام</w:t>
      </w:r>
      <w:r w:rsidR="00726828">
        <w:rPr>
          <w:rFonts w:cs="B Nazanin" w:hint="cs"/>
          <w:rtl/>
        </w:rPr>
        <w:t>‌</w:t>
      </w:r>
      <w:r w:rsidRPr="00F024D9">
        <w:rPr>
          <w:rFonts w:cs="B Nazanin" w:hint="cs"/>
          <w:rtl/>
        </w:rPr>
        <w:t xml:space="preserve">دهی ادامه می‌دادند، تداوم خرج کردن برای مدیران ارشد این شرکت‌ها آسان‌تر از پذیرش این حقیقت بود که دیگر راهی برای رسیدن به سودآوری وجود ندارد. در دهه ١٩٨٠، عملکرد محتاطانه بازار‌های سرمایه آمریکا به هیچ‌ وجه یک </w:t>
      </w:r>
      <w:r w:rsidR="00726828">
        <w:rPr>
          <w:rFonts w:cs="B Nazanin" w:hint="cs"/>
          <w:rtl/>
        </w:rPr>
        <w:t>مز</w:t>
      </w:r>
      <w:r w:rsidRPr="00F024D9">
        <w:rPr>
          <w:rFonts w:cs="B Nazanin" w:hint="cs"/>
          <w:rtl/>
        </w:rPr>
        <w:t xml:space="preserve">یت محسوب نمی‌شد، اما ترس از خطر عدم دسترسی به سرمایه - </w:t>
      </w:r>
      <w:r w:rsidR="00092AD1">
        <w:rPr>
          <w:rFonts w:cs="B Nazanin" w:hint="cs"/>
          <w:rtl/>
        </w:rPr>
        <w:t>به‌علت</w:t>
      </w:r>
      <w:r w:rsidRPr="00F024D9">
        <w:rPr>
          <w:rFonts w:cs="B Nazanin" w:hint="cs"/>
          <w:rtl/>
        </w:rPr>
        <w:t xml:space="preserve"> همین رفتار محتاطانه بازار‌های سرمایه - موجب می‌شد شرکت‌های آمریکایی همواره هوشیار باشند. </w:t>
      </w:r>
      <w:r w:rsidR="00092AD1">
        <w:rPr>
          <w:rFonts w:cs="B Nazanin" w:hint="cs"/>
          <w:rtl/>
        </w:rPr>
        <w:t>به‌نظر</w:t>
      </w:r>
      <w:r w:rsidRPr="00F024D9">
        <w:rPr>
          <w:rFonts w:cs="B Nazanin" w:hint="cs"/>
          <w:rtl/>
        </w:rPr>
        <w:t xml:space="preserve"> می‌رسد تولید‌کنندگان ژاپنی حافظه درم هم به «همه</w:t>
      </w:r>
      <w:r w:rsidR="00726828">
        <w:rPr>
          <w:rFonts w:cs="B Nazanin" w:hint="cs"/>
          <w:rtl/>
        </w:rPr>
        <w:t>‌</w:t>
      </w:r>
      <w:r w:rsidRPr="00F024D9">
        <w:rPr>
          <w:rFonts w:cs="B Nazanin" w:hint="cs"/>
          <w:rtl/>
        </w:rPr>
        <w:t>دشمن‌پنداری»</w:t>
      </w:r>
      <w:r w:rsidR="00726828">
        <w:rPr>
          <w:rFonts w:cs="B Nazanin" w:hint="cs"/>
          <w:rtl/>
        </w:rPr>
        <w:t xml:space="preserve"> </w:t>
      </w:r>
      <w:r w:rsidRPr="00F024D9">
        <w:rPr>
          <w:rFonts w:cs="B Nazanin" w:hint="cs"/>
          <w:rtl/>
        </w:rPr>
        <w:t>اندی گرو و بینش عمیق جک سیمپلات در مورد پیش‌بینی</w:t>
      </w:r>
      <w:r w:rsidR="00726828">
        <w:rPr>
          <w:rFonts w:cs="B Nazanin" w:hint="cs"/>
          <w:rtl/>
        </w:rPr>
        <w:t>‌</w:t>
      </w:r>
      <w:r w:rsidRPr="00F024D9">
        <w:rPr>
          <w:rFonts w:cs="B Nazanin" w:hint="cs"/>
          <w:rtl/>
        </w:rPr>
        <w:t>ناپذیر بودن بازار کالایی نیاز داشتند. به جای اعمال این مراقبت‌ها اما، همه آن‌ها سرمایه‌ها را به یک بازار تزریق کردند و نتیجه این وضع مطمئنا چیزی نبود جز کم شدن درآمد همه آن‌ها.</w:t>
      </w:r>
    </w:p>
    <w:p w14:paraId="0F1087D4" w14:textId="5E8716E1" w:rsidR="00F024D9" w:rsidRPr="00F024D9" w:rsidRDefault="00F024D9" w:rsidP="00F024D9">
      <w:pPr>
        <w:jc w:val="both"/>
        <w:rPr>
          <w:rFonts w:cs="B Nazanin"/>
          <w:rtl/>
        </w:rPr>
      </w:pPr>
      <w:r w:rsidRPr="00F024D9">
        <w:rPr>
          <w:rFonts w:cs="B Nazanin" w:hint="cs"/>
          <w:rtl/>
        </w:rPr>
        <w:t xml:space="preserve">از سوی دیگر، سونی که در میان شرکت‌های ژاپنی تولید‌کننده نیمه‌رسانا، </w:t>
      </w:r>
      <w:r w:rsidR="00092AD1">
        <w:rPr>
          <w:rFonts w:cs="B Nazanin" w:hint="cs"/>
          <w:rtl/>
        </w:rPr>
        <w:t>به‌علت</w:t>
      </w:r>
      <w:r w:rsidRPr="00F024D9">
        <w:rPr>
          <w:rFonts w:cs="B Nazanin" w:hint="cs"/>
          <w:rtl/>
        </w:rPr>
        <w:t xml:space="preserve"> عدم شرط‌بندی بزرگ روی حافظه‌های درم منحصربه</w:t>
      </w:r>
      <w:r w:rsidR="00726828">
        <w:rPr>
          <w:rFonts w:cs="B Nazanin" w:hint="cs"/>
          <w:rtl/>
        </w:rPr>
        <w:t>‌</w:t>
      </w:r>
      <w:r w:rsidRPr="00F024D9">
        <w:rPr>
          <w:rFonts w:cs="B Nazanin" w:hint="cs"/>
          <w:rtl/>
        </w:rPr>
        <w:t xml:space="preserve">فرد بود، با تولید محصولات نوآورانه جدید همچون تراشه‌های تخصصی برای حسگر‌های تصویر به موفقیت دست یافت. در این تراشه‌ها، وقتی </w:t>
      </w:r>
      <w:r w:rsidR="00726828">
        <w:rPr>
          <w:rFonts w:cs="B Nazanin" w:hint="cs"/>
          <w:rtl/>
        </w:rPr>
        <w:t>فو</w:t>
      </w:r>
      <w:r w:rsidRPr="00F024D9">
        <w:rPr>
          <w:rFonts w:cs="B Nazanin" w:hint="cs"/>
          <w:rtl/>
        </w:rPr>
        <w:t xml:space="preserve">تون‌ها به سیلیکون برخورد می‌کنند، متناسب با شدت نور، بار الکتریکی تولید می‌شود و در نتیجه این واکنش، تراشه می‌تواند تصاویر را به داده‌های دیجیتال تبدیل کند. بدین ترتیب، سونی در موقعیت مطلوبی برای رهبری انقلاب دوربین دیجیتال قرار داشت. حتی امروز هم، </w:t>
      </w:r>
      <w:r w:rsidRPr="00F024D9">
        <w:rPr>
          <w:rFonts w:cs="B Nazanin" w:hint="cs"/>
          <w:rtl/>
        </w:rPr>
        <w:lastRenderedPageBreak/>
        <w:t>تراشه‌های حسگر تصویر این شرکت همچنان در کلاس جهانی هستند. با این وجود اما، این شرکت هم نتوانست سرمایه‌گذاری در بخش‌های زیان‌ده را متوقف کند و در نتیجه، سوددهی آن از اوایل دهه ١٩٩٠ رو به کاهش گذاشت.</w:t>
      </w:r>
    </w:p>
    <w:p w14:paraId="08378A50" w14:textId="1E5C998C" w:rsidR="00F024D9" w:rsidRPr="00F024D9" w:rsidRDefault="00F024D9" w:rsidP="00F024D9">
      <w:pPr>
        <w:jc w:val="both"/>
        <w:rPr>
          <w:rFonts w:cs="B Nazanin"/>
          <w:rtl/>
        </w:rPr>
      </w:pPr>
      <w:r w:rsidRPr="00F024D9">
        <w:rPr>
          <w:rFonts w:cs="B Nazanin" w:hint="cs"/>
          <w:rtl/>
        </w:rPr>
        <w:t>با این حال، برخلاف سونی، بیشتر تولید‌کنندگان بزرگ حافظه درم در ژاپن نتوانستند در دهه ١٩٩٠ از نفوذ خود در بازار برای تحریک نوآوری استفاده کنند. برای نمونه در توشیبا که غول حوزه تراشه‌های درم بود، مدیر کارخانه نه</w:t>
      </w:r>
      <w:r w:rsidR="00726828">
        <w:rPr>
          <w:rFonts w:cs="B Nazanin" w:hint="cs"/>
          <w:rtl/>
        </w:rPr>
        <w:t>‌</w:t>
      </w:r>
      <w:r w:rsidRPr="00F024D9">
        <w:rPr>
          <w:rFonts w:cs="B Nazanin" w:hint="cs"/>
          <w:rtl/>
        </w:rPr>
        <w:t>چندان توانمندی به نام فوجیو ماسو</w:t>
      </w:r>
      <w:r w:rsidR="00726828">
        <w:rPr>
          <w:rFonts w:cs="B Nazanin" w:hint="cs"/>
          <w:rtl/>
        </w:rPr>
        <w:t>-</w:t>
      </w:r>
      <w:r w:rsidRPr="00F024D9">
        <w:rPr>
          <w:rFonts w:cs="B Nazanin" w:hint="cs"/>
          <w:rtl/>
        </w:rPr>
        <w:t>اُکا</w:t>
      </w:r>
      <w:r w:rsidR="00726828">
        <w:rPr>
          <w:rStyle w:val="FootnoteReference"/>
          <w:rFonts w:cs="B Nazanin"/>
          <w:rtl/>
        </w:rPr>
        <w:footnoteReference w:id="465"/>
      </w:r>
      <w:r w:rsidRPr="00F024D9">
        <w:rPr>
          <w:rFonts w:cs="B Nazanin" w:hint="cs"/>
          <w:rtl/>
        </w:rPr>
        <w:t xml:space="preserve"> در سال ١٩٨١ نوع جدیدی از حافظه‌های درم را تولید کرد که بر‌خلاف حافظه درم می‌توانست حتی پس از خاموش شدن نیز همچنان داده‌ها را به خاطر بسپارد. توشیبا این اختراع را نادیده گرفت، بنابراین اینتل این نوع جدید حافظه </w:t>
      </w:r>
      <w:r w:rsidR="00726828">
        <w:rPr>
          <w:rFonts w:cs="B Nazanin" w:hint="cs"/>
          <w:rtl/>
        </w:rPr>
        <w:t>-</w:t>
      </w:r>
      <w:r w:rsidRPr="00F024D9">
        <w:rPr>
          <w:rFonts w:cs="B Nazanin" w:hint="cs"/>
          <w:rtl/>
        </w:rPr>
        <w:t xml:space="preserve"> که بعدها «فل</w:t>
      </w:r>
      <w:r w:rsidR="004D2AD1">
        <w:rPr>
          <w:rFonts w:cs="B Nazanin" w:hint="cs"/>
          <w:rtl/>
        </w:rPr>
        <w:t>َ</w:t>
      </w:r>
      <w:r w:rsidRPr="00F024D9">
        <w:rPr>
          <w:rFonts w:cs="B Nazanin" w:hint="cs"/>
          <w:rtl/>
        </w:rPr>
        <w:t>ش» یا «ن</w:t>
      </w:r>
      <w:r w:rsidR="004D2AD1">
        <w:rPr>
          <w:rFonts w:cs="B Nazanin" w:hint="cs"/>
          <w:rtl/>
        </w:rPr>
        <w:t>َ</w:t>
      </w:r>
      <w:r w:rsidRPr="00F024D9">
        <w:rPr>
          <w:rFonts w:cs="B Nazanin" w:hint="cs"/>
          <w:rtl/>
        </w:rPr>
        <w:t>ند»</w:t>
      </w:r>
      <w:r w:rsidR="004D2AD1">
        <w:rPr>
          <w:rStyle w:val="FootnoteReference"/>
          <w:rFonts w:cs="B Nazanin"/>
          <w:rtl/>
        </w:rPr>
        <w:footnoteReference w:id="466"/>
      </w:r>
      <w:r w:rsidRPr="00F024D9">
        <w:rPr>
          <w:rFonts w:cs="B Nazanin" w:hint="cs"/>
          <w:rtl/>
        </w:rPr>
        <w:t xml:space="preserve"> نامیده شد - را وارد بازار کرد.</w:t>
      </w:r>
    </w:p>
    <w:p w14:paraId="55C1DEAD" w14:textId="71B85361" w:rsidR="00F024D9" w:rsidRPr="00F024D9" w:rsidRDefault="00F024D9" w:rsidP="00F024D9">
      <w:pPr>
        <w:jc w:val="both"/>
        <w:rPr>
          <w:rFonts w:cs="B Nazanin"/>
          <w:rtl/>
        </w:rPr>
      </w:pPr>
      <w:r w:rsidRPr="00F024D9">
        <w:rPr>
          <w:rFonts w:cs="B Nazanin" w:hint="cs"/>
          <w:rtl/>
        </w:rPr>
        <w:t xml:space="preserve">با این همه، بزرگ‌ترین اشتباه شرکت‌های تراشه‌ساز ژاپنی بی‌توجهی به ظهور رایانه‌های شخصی بود. هیچ یک از غول‌های تراشه‌ساز ژاپنی نتوانستند چرخش اینتل به سمت ریزپردازنده‌ها را تکرار کنند یا به اندازه آن بر زیست‌بوم رایانه‌های شخصی احاطه یابند. تنها یک شرکت ژاپنی، یعنی ان‌ای‌سی واقعا بدین منظور تلاش کرد، اما تنها توانست سهمی بسیار کوچک در بازار ریزپردازنده به دست آورد. برای اندی گرو و اینتل، کسب‌ درآمد از بازار ریزپردازنده‌ها موضوع مرگ و زندگی بود. شرکت‌های ژاپنی تولید‌کننده حافظه درم که بخش اعظم بازار این محصول را در اختیار داشتند و با محدودیت مالی هم روبه‌رو نبودند، چشم بر بازار ریزپردازنده‌ها بستند و تنها زمانی به فکر اهمیت آن افتادند که دیگر خیلی دیر شده بود. در نتيجه، شرکت‌های تراشه‌ساز آمریکایی منتفع اصلی انقلاب رایانه‌های شخصی بودند. در واقع، سیطره ژاپنی‌ها بر بازار نیمه‌رسانا‌ حتی پیش از سقوط بازار سهام این کشور رو به پایان بود. در سال ١٩٩٣، ایالات متحده جایگاه خود را </w:t>
      </w:r>
      <w:r w:rsidR="002D2405">
        <w:rPr>
          <w:rFonts w:cs="B Nazanin" w:hint="cs"/>
          <w:rtl/>
        </w:rPr>
        <w:t>به‌عنوان</w:t>
      </w:r>
      <w:r w:rsidRPr="00F024D9">
        <w:rPr>
          <w:rFonts w:cs="B Nazanin" w:hint="cs"/>
          <w:rtl/>
        </w:rPr>
        <w:t xml:space="preserve"> نخستین صادر‌کننده نیمه‌رسانا‌ در جهان بازپس گرفت. در سال ١٩٩٨، شرکت‌های کره جنوبی جای ژاپن را </w:t>
      </w:r>
      <w:r w:rsidR="002D2405">
        <w:rPr>
          <w:rFonts w:cs="B Nazanin" w:hint="cs"/>
          <w:rtl/>
        </w:rPr>
        <w:t>به‌عنوان</w:t>
      </w:r>
      <w:r w:rsidRPr="00F024D9">
        <w:rPr>
          <w:rFonts w:cs="B Nazanin" w:hint="cs"/>
          <w:rtl/>
        </w:rPr>
        <w:t xml:space="preserve"> بزرگ‌ترین تولید‌کننده حافظه‌های درم گرفت. این در حالی بود که سهم ژاپن در بازار حافظه درم از ٩٠ درصد در اواخر دهه ١٩٨٠، تا ٢٠ درصد در سال ١٩٩٨ کاهش یافته بود.</w:t>
      </w:r>
    </w:p>
    <w:p w14:paraId="098874DC" w14:textId="6916817A" w:rsidR="00F024D9" w:rsidRPr="00F024D9" w:rsidRDefault="00F024D9" w:rsidP="00F024D9">
      <w:pPr>
        <w:jc w:val="both"/>
        <w:rPr>
          <w:rFonts w:cs="B Nazanin"/>
          <w:rtl/>
        </w:rPr>
      </w:pPr>
      <w:r w:rsidRPr="00F024D9">
        <w:rPr>
          <w:rFonts w:cs="B Nazanin" w:hint="cs"/>
          <w:rtl/>
        </w:rPr>
        <w:t xml:space="preserve">بلند‌پروازی‌های ژاپنی‌ها در حوزه نیمه‌رسانا‌ها موجب شد آن‌ها </w:t>
      </w:r>
      <w:r w:rsidR="002D2405">
        <w:rPr>
          <w:rFonts w:cs="B Nazanin" w:hint="cs"/>
          <w:rtl/>
        </w:rPr>
        <w:t>به‌طور</w:t>
      </w:r>
      <w:r w:rsidRPr="00F024D9">
        <w:rPr>
          <w:rFonts w:cs="B Nazanin" w:hint="cs"/>
          <w:rtl/>
        </w:rPr>
        <w:t xml:space="preserve"> فزاینده‌ای در خصوص جایگاه جهانی کشورشان احساس غرور کنند. امروز اما، بنیان این غرور، یک‌سره شکننده می‌نمود. ایشیهارا و موریتا در کتاب «ژاپنی که می‌تواند نه بگوید» استدلال کرده بودند ژاپن می‌تواند از سیطره خود بر بازار تراشه‌ها برای اعمال قدرت بر ایالات متحده و اتحاد شوروی استفاده کند. اما وقتی که جنگ </w:t>
      </w:r>
      <w:r w:rsidR="002D2405">
        <w:rPr>
          <w:rFonts w:cs="B Nazanin" w:hint="cs"/>
          <w:rtl/>
        </w:rPr>
        <w:t>به‌طور</w:t>
      </w:r>
      <w:r w:rsidRPr="00F024D9">
        <w:rPr>
          <w:rFonts w:cs="B Nazanin" w:hint="cs"/>
          <w:rtl/>
        </w:rPr>
        <w:t xml:space="preserve"> غیرمترقبه در منطقه خلیج فارس آغاز شد، قدرت نظامی آمریکا بیشتر ناظران را شگفت‌زده کرد. در این اولین جنگ دوران دیجیتال، ژاپن از پیوستن به بیست</w:t>
      </w:r>
      <w:r w:rsidR="004D2AD1">
        <w:rPr>
          <w:rFonts w:cs="B Nazanin" w:hint="cs"/>
          <w:rtl/>
        </w:rPr>
        <w:t>‌</w:t>
      </w:r>
      <w:r w:rsidRPr="00F024D9">
        <w:rPr>
          <w:rFonts w:cs="B Nazanin" w:hint="cs"/>
          <w:rtl/>
        </w:rPr>
        <w:t>وهشت کشوری که لشگریان خود را برای بیرون راندن نیرو‌های ژاپنی از کویت فرستاده بودند، خودداری کرد. توکیو در عوض، با ارسال چک برای پرداخت هزینه نیرو‌های ائتلاف و حمایت از همسایگان عراق</w:t>
      </w:r>
      <w:r w:rsidR="004D2AD1">
        <w:rPr>
          <w:rFonts w:cs="B Nazanin" w:hint="cs"/>
          <w:rtl/>
        </w:rPr>
        <w:t>،</w:t>
      </w:r>
      <w:r w:rsidRPr="00F024D9">
        <w:rPr>
          <w:rFonts w:cs="B Nazanin" w:hint="cs"/>
          <w:rtl/>
        </w:rPr>
        <w:t xml:space="preserve"> در این کار مشارکت نمود. در حالی که بمب‌های هدایت‌شونده پیووی ستون‌های متشکل از تانک‌های عراقی را‌ در هم می‌کوبیدند، این دیپلماسی مالی ژاپن چندان موثر </w:t>
      </w:r>
      <w:r w:rsidR="00092AD1">
        <w:rPr>
          <w:rFonts w:cs="B Nazanin" w:hint="cs"/>
          <w:rtl/>
        </w:rPr>
        <w:t>به‌نظر</w:t>
      </w:r>
      <w:r w:rsidRPr="00F024D9">
        <w:rPr>
          <w:rFonts w:cs="B Nazanin" w:hint="cs"/>
          <w:rtl/>
        </w:rPr>
        <w:t xml:space="preserve"> نمی‌رسید.</w:t>
      </w:r>
    </w:p>
    <w:p w14:paraId="52F7BF83" w14:textId="7047FE1B" w:rsidR="00F024D9" w:rsidRPr="00F024D9" w:rsidRDefault="00F024D9" w:rsidP="00F024D9">
      <w:pPr>
        <w:jc w:val="both"/>
        <w:rPr>
          <w:rFonts w:cs="B Nazanin"/>
          <w:rtl/>
        </w:rPr>
      </w:pPr>
      <w:r w:rsidRPr="00F024D9">
        <w:rPr>
          <w:rFonts w:cs="B Nazanin" w:hint="cs"/>
          <w:rtl/>
        </w:rPr>
        <w:t>موریتا در سال ١٩٩٣ سکته کرد و سلامتش را از دست داد. او دیگر در انظار عمومی ظاهر نشد و تا زمان مرگش در سال ١٩٩٩، بیشتر عمرش را در هاوایی گذراند. نویسنده همکار او، ایشیهارا اما، همچنان اصرار داشت که ژاپن باید در صحنه جهانی اثر‌گذار باشد. او در سال ١٩٩۴ کتاب «آسیایی که می‌تواند نه بگوید»،</w:t>
      </w:r>
      <w:r w:rsidR="004D2AD1">
        <w:rPr>
          <w:rStyle w:val="FootnoteReference"/>
          <w:rFonts w:cs="B Nazanin"/>
          <w:rtl/>
        </w:rPr>
        <w:footnoteReference w:id="467"/>
      </w:r>
      <w:r w:rsidRPr="00F024D9">
        <w:rPr>
          <w:rFonts w:cs="B Nazanin" w:hint="cs"/>
          <w:rtl/>
        </w:rPr>
        <w:t xml:space="preserve"> و چند سال بعد هم کتاب «ژاپنی که می‌تواند مجددا نه بگوید»</w:t>
      </w:r>
      <w:r w:rsidR="004D2AD1">
        <w:rPr>
          <w:rStyle w:val="FootnoteReference"/>
          <w:rFonts w:cs="B Nazanin"/>
          <w:rtl/>
        </w:rPr>
        <w:footnoteReference w:id="468"/>
      </w:r>
      <w:r w:rsidRPr="00F024D9">
        <w:rPr>
          <w:rFonts w:cs="B Nazanin" w:hint="cs"/>
          <w:rtl/>
        </w:rPr>
        <w:t xml:space="preserve"> را منتشر کرد. البته او در این کتاب‌ها چیز تازه‌ای برای گفتن نداشت. به علاوه، امروز دیگر استدلال ایشیهارا در میان بیشتر ژاپنی‌ها خریداری نداشت. در دهه ١٩٨٠، او به درستی پیش‌بینی کرده بود که تراشه‌ها به توازن نظامی جهان شکل خواهند داد و در آینده فناوری‌ نقش تعیین‌کننده خواهند داشت؛ اما این پیش‌بینی او که تراشه‌ها در ژاپن ساخته خواهند شد، درست از آب در نیامد. در دهه ١٩٩٠، با احیای صنعت نیمه‌رسانا‌ی آمریکا، شرکت‌های ژاپنی تولید‌کننده نیمه‌رسانا تضعیف شدند. بدین ترتیب، آنچه که بنیان فناورانه چالش ژاپن را در مقابل هژمونی آمریکا تشکیل می‌داد، در حال فروپاشی بود.</w:t>
      </w:r>
    </w:p>
    <w:p w14:paraId="057AE926" w14:textId="0A3A7CA8" w:rsidR="00F024D9" w:rsidRDefault="00F024D9" w:rsidP="00F024D9">
      <w:pPr>
        <w:jc w:val="both"/>
        <w:rPr>
          <w:rFonts w:cs="B Nazanin"/>
          <w:rtl/>
        </w:rPr>
      </w:pPr>
      <w:r w:rsidRPr="00F024D9">
        <w:rPr>
          <w:rFonts w:cs="B Nazanin" w:hint="cs"/>
          <w:rtl/>
        </w:rPr>
        <w:lastRenderedPageBreak/>
        <w:t xml:space="preserve">در همین حال، تنها رقیب جدی دیگر ایالات متحده هم، به سوی فروپاشی حرکت می‌کرد. در سال ١٩٩٠، میخاییل گورباچف با درک این که تلاش برای رفع عقب‌ماندگی در حوزه فناوری از طریق روش‌های دستوری و </w:t>
      </w:r>
      <w:r w:rsidR="002B644F">
        <w:rPr>
          <w:rFonts w:cs="B Nazanin" w:hint="cs"/>
          <w:rtl/>
        </w:rPr>
        <w:t>راهبرد</w:t>
      </w:r>
      <w:r w:rsidRPr="00F024D9">
        <w:rPr>
          <w:rFonts w:cs="B Nazanin" w:hint="cs"/>
          <w:rtl/>
        </w:rPr>
        <w:t xml:space="preserve"> «کپی‌کاری» به جایی نخواهد رسید، برای دیداری رسمی وارد سیلیکون‌ولی شد. غول‌های تجاری سیلیکون‌ولی، از او در ضیافتی باشکوه</w:t>
      </w:r>
      <w:r w:rsidR="004D2AD1">
        <w:rPr>
          <w:rFonts w:cs="B Nazanin" w:hint="cs"/>
          <w:rtl/>
        </w:rPr>
        <w:t>،</w:t>
      </w:r>
      <w:r w:rsidRPr="00F024D9">
        <w:rPr>
          <w:rFonts w:cs="B Nazanin" w:hint="cs"/>
          <w:rtl/>
        </w:rPr>
        <w:t xml:space="preserve"> </w:t>
      </w:r>
      <w:r w:rsidR="004D2AD1">
        <w:rPr>
          <w:rFonts w:cs="B Nazanin" w:hint="cs"/>
          <w:rtl/>
        </w:rPr>
        <w:t>همچون</w:t>
      </w:r>
      <w:r w:rsidRPr="00F024D9">
        <w:rPr>
          <w:rFonts w:cs="B Nazanin" w:hint="cs"/>
          <w:rtl/>
        </w:rPr>
        <w:t xml:space="preserve"> یک تزار پذيرايی کردند. سر میز شام</w:t>
      </w:r>
      <w:r w:rsidR="004D2AD1">
        <w:rPr>
          <w:rFonts w:cs="B Nazanin" w:hint="cs"/>
          <w:rtl/>
        </w:rPr>
        <w:t>،</w:t>
      </w:r>
      <w:r w:rsidRPr="00F024D9">
        <w:rPr>
          <w:rFonts w:cs="B Nazanin" w:hint="cs"/>
          <w:rtl/>
        </w:rPr>
        <w:t xml:space="preserve"> دی</w:t>
      </w:r>
      <w:r w:rsidR="004D2AD1">
        <w:rPr>
          <w:rFonts w:cs="B Nazanin" w:hint="cs"/>
          <w:rtl/>
        </w:rPr>
        <w:t>و</w:t>
      </w:r>
      <w:r w:rsidRPr="00F024D9">
        <w:rPr>
          <w:rFonts w:cs="B Nazanin" w:hint="cs"/>
          <w:rtl/>
        </w:rPr>
        <w:t>ید پارکارد از اچ‌پی و استیو</w:t>
      </w:r>
      <w:r w:rsidR="004D2AD1">
        <w:rPr>
          <w:rFonts w:cs="B Nazanin" w:hint="cs"/>
          <w:rtl/>
        </w:rPr>
        <w:t xml:space="preserve"> </w:t>
      </w:r>
      <w:r w:rsidRPr="00F024D9">
        <w:rPr>
          <w:rFonts w:cs="B Nazanin" w:hint="cs"/>
          <w:rtl/>
        </w:rPr>
        <w:t>و</w:t>
      </w:r>
      <w:r w:rsidR="004D2AD1">
        <w:rPr>
          <w:rFonts w:cs="B Nazanin" w:hint="cs"/>
          <w:rtl/>
        </w:rPr>
        <w:t>ُ</w:t>
      </w:r>
      <w:r w:rsidRPr="00F024D9">
        <w:rPr>
          <w:rFonts w:cs="B Nazanin" w:hint="cs"/>
          <w:rtl/>
        </w:rPr>
        <w:t>زنیاک</w:t>
      </w:r>
      <w:r w:rsidR="00DA2985">
        <w:rPr>
          <w:rStyle w:val="FootnoteReference"/>
          <w:rFonts w:cs="B Nazanin"/>
          <w:rtl/>
        </w:rPr>
        <w:footnoteReference w:id="469"/>
      </w:r>
      <w:r w:rsidRPr="00F024D9">
        <w:rPr>
          <w:rFonts w:cs="B Nazanin" w:hint="cs"/>
          <w:rtl/>
        </w:rPr>
        <w:t xml:space="preserve"> از اپل در کنار او نشسته بودند. گورباچف به هیچ‌وجه علت دیدارش از منطقه خليج سانفرانسیسکو را پنهان نکرد. او در سخنرانی خود در دانشگاه استنفورد اعلام کرد «ایده‌ها و فناوری‌های فردا در اینجا در کالیفرنیا زاده می‌شوند». این دقیقا همان چیزی بود که ارتشبد اوگا</w:t>
      </w:r>
      <w:r w:rsidR="00DA2985" w:rsidRPr="00F024D9">
        <w:rPr>
          <w:rFonts w:cs="B Nazanin" w:hint="cs"/>
          <w:rtl/>
        </w:rPr>
        <w:t>ر</w:t>
      </w:r>
      <w:r w:rsidRPr="00F024D9">
        <w:rPr>
          <w:rFonts w:cs="B Nazanin" w:hint="cs"/>
          <w:rtl/>
        </w:rPr>
        <w:t xml:space="preserve">کف </w:t>
      </w:r>
      <w:r w:rsidR="00DA2985">
        <w:rPr>
          <w:rFonts w:cs="B Nazanin" w:hint="cs"/>
          <w:rtl/>
        </w:rPr>
        <w:t xml:space="preserve">برای </w:t>
      </w:r>
      <w:r w:rsidRPr="00F024D9">
        <w:rPr>
          <w:rFonts w:cs="B Nazanin" w:hint="cs"/>
          <w:rtl/>
        </w:rPr>
        <w:t>بیش از یک دهه در مورد آن به رهبران شوروی هشدار داده بود.</w:t>
      </w:r>
    </w:p>
    <w:p w14:paraId="0056BF3F" w14:textId="77777777" w:rsidR="00F41F97" w:rsidRPr="00F41F97" w:rsidRDefault="00F41F97" w:rsidP="00F41F97">
      <w:pPr>
        <w:jc w:val="both"/>
        <w:rPr>
          <w:rFonts w:cs="B Nazanin"/>
          <w:rtl/>
        </w:rPr>
      </w:pPr>
      <w:r w:rsidRPr="00F41F97">
        <w:rPr>
          <w:rFonts w:cs="B Nazanin" w:hint="cs"/>
          <w:rtl/>
        </w:rPr>
        <w:t>گ</w:t>
      </w:r>
      <w:r w:rsidRPr="00F41F97">
        <w:rPr>
          <w:rFonts w:cs="B Nazanin"/>
          <w:rtl/>
        </w:rPr>
        <w:t>ورباچف</w:t>
      </w:r>
      <w:r w:rsidRPr="00F41F97">
        <w:rPr>
          <w:rFonts w:cs="B Nazanin" w:hint="cs"/>
          <w:rtl/>
        </w:rPr>
        <w:t xml:space="preserve"> قول داد</w:t>
      </w:r>
      <w:r w:rsidRPr="00F41F97">
        <w:rPr>
          <w:rFonts w:cs="B Nazanin"/>
          <w:rtl/>
        </w:rPr>
        <w:t xml:space="preserve"> با بیرون کشیدن نیرو‌های شوروی از اروپای شرقی، به جنگ سرد پایان دهد. او در مقابل، خواستار دسترسی به فناوری‌های آمریکایی شد. گورباچف در ملاقات با مدیران شرکت‌های فناوری آمریکا</w:t>
      </w:r>
      <w:r w:rsidRPr="00F41F97">
        <w:rPr>
          <w:rFonts w:cs="B Nazanin" w:hint="cs"/>
          <w:rtl/>
        </w:rPr>
        <w:t>،</w:t>
      </w:r>
      <w:r w:rsidRPr="00F41F97">
        <w:rPr>
          <w:rFonts w:cs="B Nazanin"/>
          <w:rtl/>
        </w:rPr>
        <w:t xml:space="preserve"> آن‌ها را به سرمایه‌گذاری در اتحاد شوروی تشویق کرد. وقتی او از دانشگاه استنف</w:t>
      </w:r>
      <w:r w:rsidRPr="00F41F97">
        <w:rPr>
          <w:rFonts w:cs="B Nazanin" w:hint="cs"/>
          <w:rtl/>
        </w:rPr>
        <w:t>و</w:t>
      </w:r>
      <w:r w:rsidRPr="00F41F97">
        <w:rPr>
          <w:rFonts w:cs="B Nazanin"/>
          <w:rtl/>
        </w:rPr>
        <w:t>رد بازدید می‌کرد با افراد بسیاری که برای دیدن او آمده بودند، به گرمی احوال‌پرسی کرد. او در سخنرانی خود در این دانشگاه اعلام کرد «جنگ سرد اکنون پشت‌ سر ما است. بیایید راجع‌ به این که چه کسی پیروز آن بود، مجادله نکنیم</w:t>
      </w:r>
      <w:r w:rsidRPr="00F41F97">
        <w:rPr>
          <w:rFonts w:cs="B Nazanin" w:hint="cs"/>
          <w:rtl/>
        </w:rPr>
        <w:t>».</w:t>
      </w:r>
    </w:p>
    <w:p w14:paraId="1AF3838B" w14:textId="3DCBBEC7" w:rsidR="00F41F97" w:rsidRPr="00F41F97" w:rsidRDefault="00F41F97" w:rsidP="00F41F97">
      <w:pPr>
        <w:jc w:val="both"/>
        <w:rPr>
          <w:rFonts w:cs="B Nazanin"/>
          <w:rtl/>
        </w:rPr>
      </w:pPr>
      <w:r w:rsidRPr="00F41F97">
        <w:rPr>
          <w:rFonts w:cs="B Nazanin"/>
          <w:rtl/>
        </w:rPr>
        <w:t xml:space="preserve">در عین حال، پاسخ این سوال </w:t>
      </w:r>
      <w:r>
        <w:rPr>
          <w:rFonts w:cs="B Nazanin" w:hint="cs"/>
          <w:rtl/>
        </w:rPr>
        <w:t xml:space="preserve">که </w:t>
      </w:r>
      <w:r w:rsidRPr="00F41F97">
        <w:rPr>
          <w:rFonts w:cs="B Nazanin"/>
          <w:rtl/>
        </w:rPr>
        <w:t xml:space="preserve">چه کسی و چرا پیروز جنگ سرد بود، کاملا روشن بود. اوگارکف یک دهه پیش‌تر این تحول را‌ شناسایی کرده بود؛ هرچند در آن زمان، امیدوار بود که اتحاد شوروی بر این چالش فائق خواهد آمد. اما او هم مانند دیگر رهبران نظامی اتحاد شوروی، با گذشت زمان امیدش را از دست داده بود. او مدت‌ها پیش از گورباچف، در سال ١٩٨۴ </w:t>
      </w:r>
      <w:r w:rsidR="002D2405">
        <w:rPr>
          <w:rFonts w:cs="B Nazanin"/>
          <w:rtl/>
        </w:rPr>
        <w:t>به‌طور</w:t>
      </w:r>
      <w:r w:rsidRPr="00F41F97">
        <w:rPr>
          <w:rFonts w:cs="B Nazanin"/>
          <w:rtl/>
        </w:rPr>
        <w:t xml:space="preserve"> غیر‌رسمی به ل</w:t>
      </w:r>
      <w:r>
        <w:rPr>
          <w:rFonts w:cs="B Nazanin" w:hint="cs"/>
          <w:rtl/>
        </w:rPr>
        <w:t>ِ</w:t>
      </w:r>
      <w:r w:rsidRPr="00F41F97">
        <w:rPr>
          <w:rFonts w:cs="B Nazanin"/>
          <w:rtl/>
        </w:rPr>
        <w:t>س گِلب،</w:t>
      </w:r>
      <w:r>
        <w:rPr>
          <w:rStyle w:val="FootnoteReference"/>
          <w:rFonts w:cs="B Nazanin"/>
          <w:rtl/>
        </w:rPr>
        <w:footnoteReference w:id="470"/>
      </w:r>
      <w:r w:rsidRPr="00F41F97">
        <w:rPr>
          <w:rFonts w:cs="B Nazanin"/>
          <w:rtl/>
        </w:rPr>
        <w:t xml:space="preserve"> روزنامه‌نگار آمریکایی گفته بود «جنگ سرد تمام شده است و شما پیروز آن هستید». موشک‌های شوروی مثل همیشه قدرتمند بودند</w:t>
      </w:r>
      <w:r w:rsidRPr="00F41F97">
        <w:rPr>
          <w:rFonts w:cs="B Nazanin" w:hint="cs"/>
          <w:rtl/>
        </w:rPr>
        <w:t xml:space="preserve">. </w:t>
      </w:r>
      <w:r w:rsidRPr="00F41F97">
        <w:rPr>
          <w:rFonts w:cs="B Nazanin"/>
          <w:rtl/>
        </w:rPr>
        <w:t>آن کشور بزرگ‌ترین زرادخانه هسته‌ای جهان را داشت؛ اما صنعت نیمه‌رسانای آن یارای برابری با آمریکا را نداشت، صنعت رایانه آن عقب افتاده بود، فناوری‌های ارتباطی و نظارتی آن درجا می‌زد و پیامد‌های نظامی این همه، فاجعه‌بار بود. اوگارکف به گلب توضیح داد «تمام قابلیت‌های نظامی بر نوآوری اقتصادی، فناوری و قدرت اقتصادی مبتنی است. فناوری نظامی به رایانه متکی است. شما در زمینه رایانه بسیار بسیار جلوتر از ما هستید</w:t>
      </w:r>
      <w:r w:rsidRPr="00F41F97">
        <w:rPr>
          <w:rFonts w:ascii="Arial" w:hAnsi="Arial" w:cs="Arial" w:hint="cs"/>
          <w:rtl/>
        </w:rPr>
        <w:t>…</w:t>
      </w:r>
      <w:r w:rsidRPr="00F41F97">
        <w:rPr>
          <w:rFonts w:cs="B Nazanin"/>
          <w:rtl/>
        </w:rPr>
        <w:t xml:space="preserve"> </w:t>
      </w:r>
      <w:r w:rsidRPr="00F41F97">
        <w:rPr>
          <w:rFonts w:cs="B Nazanin" w:hint="cs"/>
          <w:rtl/>
        </w:rPr>
        <w:t>در</w:t>
      </w:r>
      <w:r w:rsidRPr="00F41F97">
        <w:rPr>
          <w:rFonts w:cs="B Nazanin"/>
          <w:rtl/>
        </w:rPr>
        <w:t xml:space="preserve"> </w:t>
      </w:r>
      <w:r w:rsidRPr="00F41F97">
        <w:rPr>
          <w:rFonts w:cs="B Nazanin" w:hint="cs"/>
          <w:rtl/>
        </w:rPr>
        <w:t>کشور</w:t>
      </w:r>
      <w:r w:rsidRPr="00F41F97">
        <w:rPr>
          <w:rFonts w:cs="B Nazanin"/>
          <w:rtl/>
        </w:rPr>
        <w:t xml:space="preserve"> </w:t>
      </w:r>
      <w:r w:rsidRPr="00F41F97">
        <w:rPr>
          <w:rFonts w:cs="B Nazanin" w:hint="cs"/>
          <w:rtl/>
        </w:rPr>
        <w:t>شما</w:t>
      </w:r>
      <w:r w:rsidRPr="00F41F97">
        <w:rPr>
          <w:rFonts w:cs="B Nazanin"/>
          <w:rtl/>
        </w:rPr>
        <w:t xml:space="preserve"> </w:t>
      </w:r>
      <w:r w:rsidRPr="00F41F97">
        <w:rPr>
          <w:rFonts w:cs="B Nazanin" w:hint="cs"/>
          <w:rtl/>
        </w:rPr>
        <w:t>هر</w:t>
      </w:r>
      <w:r w:rsidRPr="00F41F97">
        <w:rPr>
          <w:rFonts w:cs="B Nazanin"/>
          <w:rtl/>
        </w:rPr>
        <w:t xml:space="preserve"> </w:t>
      </w:r>
      <w:r w:rsidRPr="00F41F97">
        <w:rPr>
          <w:rFonts w:cs="B Nazanin" w:hint="cs"/>
          <w:rtl/>
        </w:rPr>
        <w:t>کودکی</w:t>
      </w:r>
      <w:r w:rsidRPr="00F41F97">
        <w:rPr>
          <w:rFonts w:cs="B Nazanin"/>
          <w:rtl/>
        </w:rPr>
        <w:t xml:space="preserve"> </w:t>
      </w:r>
      <w:r w:rsidRPr="00F41F97">
        <w:rPr>
          <w:rFonts w:cs="B Nazanin" w:hint="cs"/>
          <w:rtl/>
        </w:rPr>
        <w:t>از</w:t>
      </w:r>
      <w:r w:rsidRPr="00F41F97">
        <w:rPr>
          <w:rFonts w:cs="B Nazanin"/>
          <w:rtl/>
        </w:rPr>
        <w:t xml:space="preserve"> </w:t>
      </w:r>
      <w:r w:rsidRPr="00F41F97">
        <w:rPr>
          <w:rFonts w:cs="B Nazanin" w:hint="cs"/>
          <w:rtl/>
        </w:rPr>
        <w:t>پنج</w:t>
      </w:r>
      <w:r w:rsidRPr="00F41F97">
        <w:rPr>
          <w:rFonts w:cs="B Nazanin"/>
          <w:rtl/>
        </w:rPr>
        <w:t xml:space="preserve"> </w:t>
      </w:r>
      <w:r w:rsidRPr="00F41F97">
        <w:rPr>
          <w:rFonts w:cs="B Nazanin" w:hint="cs"/>
          <w:rtl/>
        </w:rPr>
        <w:t>سالگی</w:t>
      </w:r>
      <w:r w:rsidRPr="00F41F97">
        <w:rPr>
          <w:rFonts w:cs="B Nazanin"/>
          <w:rtl/>
        </w:rPr>
        <w:t xml:space="preserve"> </w:t>
      </w:r>
      <w:r w:rsidRPr="00F41F97">
        <w:rPr>
          <w:rFonts w:cs="B Nazanin" w:hint="cs"/>
          <w:rtl/>
        </w:rPr>
        <w:t>یک</w:t>
      </w:r>
      <w:r w:rsidRPr="00F41F97">
        <w:rPr>
          <w:rFonts w:cs="B Nazanin"/>
          <w:rtl/>
        </w:rPr>
        <w:t xml:space="preserve"> </w:t>
      </w:r>
      <w:r w:rsidRPr="00F41F97">
        <w:rPr>
          <w:rFonts w:cs="B Nazanin" w:hint="cs"/>
          <w:rtl/>
        </w:rPr>
        <w:t>رایانه</w:t>
      </w:r>
      <w:r w:rsidRPr="00F41F97">
        <w:rPr>
          <w:rFonts w:cs="B Nazanin"/>
          <w:rtl/>
        </w:rPr>
        <w:t xml:space="preserve"> </w:t>
      </w:r>
      <w:r w:rsidRPr="00F41F97">
        <w:rPr>
          <w:rFonts w:cs="B Nazanin" w:hint="cs"/>
          <w:rtl/>
        </w:rPr>
        <w:t>دارد».</w:t>
      </w:r>
    </w:p>
    <w:p w14:paraId="49CC94D2" w14:textId="27A75A90" w:rsidR="00AA2EAE" w:rsidRDefault="006C116C" w:rsidP="00AA2EAE">
      <w:pPr>
        <w:jc w:val="both"/>
        <w:rPr>
          <w:rFonts w:cs="B Nazanin"/>
          <w:rtl/>
        </w:rPr>
      </w:pPr>
      <w:r>
        <w:rPr>
          <w:rFonts w:cs="B Nazanin" w:hint="cs"/>
          <w:rtl/>
        </w:rPr>
        <w:t>با</w:t>
      </w:r>
      <w:r w:rsidR="00F024D9" w:rsidRPr="00F024D9">
        <w:rPr>
          <w:rFonts w:cs="B Nazanin" w:hint="cs"/>
          <w:rtl/>
        </w:rPr>
        <w:t xml:space="preserve"> شکست آسان عراق، آمریکا قدرت جنگی جدید خود را به رخ همگان کشید. این امر موجب ایجاد بحران در ارتش شوروی و کاگ‌ب شد. آن‌ها از این که می‌دیدند تسلیحات آمریکا </w:t>
      </w:r>
      <w:r w:rsidR="002D2405">
        <w:rPr>
          <w:rFonts w:cs="B Nazanin" w:hint="cs"/>
          <w:rtl/>
        </w:rPr>
        <w:t>به‌طور</w:t>
      </w:r>
      <w:r w:rsidR="00F024D9" w:rsidRPr="00F024D9">
        <w:rPr>
          <w:rFonts w:cs="B Nazanin" w:hint="cs"/>
          <w:rtl/>
        </w:rPr>
        <w:t xml:space="preserve"> تعیین‌کننده‌ای از تسلیحات کشورشان پیشی گرفته است، شرمنده و البته همچنین وحشت‌زده بودند. </w:t>
      </w:r>
      <w:r>
        <w:rPr>
          <w:rFonts w:cs="B Nazanin" w:hint="cs"/>
          <w:rtl/>
        </w:rPr>
        <w:t>فرماندهان</w:t>
      </w:r>
      <w:r w:rsidR="00F024D9" w:rsidRPr="00F024D9">
        <w:rPr>
          <w:rFonts w:cs="B Nazanin" w:hint="cs"/>
          <w:rtl/>
        </w:rPr>
        <w:t xml:space="preserve"> نیرو‌های امنیتی در عین نا‌امیدی</w:t>
      </w:r>
      <w:r>
        <w:rPr>
          <w:rFonts w:cs="B Nazanin" w:hint="cs"/>
          <w:rtl/>
        </w:rPr>
        <w:t>،</w:t>
      </w:r>
      <w:r w:rsidR="00F024D9" w:rsidRPr="00F024D9">
        <w:rPr>
          <w:rFonts w:cs="B Nazanin" w:hint="cs"/>
          <w:rtl/>
        </w:rPr>
        <w:t xml:space="preserve"> علیه گورباچف کودتا کردند</w:t>
      </w:r>
      <w:r>
        <w:rPr>
          <w:rFonts w:cs="B Nazanin" w:hint="cs"/>
          <w:rtl/>
        </w:rPr>
        <w:t>.</w:t>
      </w:r>
      <w:r w:rsidR="00F024D9" w:rsidRPr="00F024D9">
        <w:rPr>
          <w:rFonts w:cs="B Nazanin" w:hint="cs"/>
          <w:rtl/>
        </w:rPr>
        <w:t xml:space="preserve"> این پایانی حقیرانه برای کشوری بود که زمانی در اوج قدرت قرار داشت</w:t>
      </w:r>
      <w:r>
        <w:rPr>
          <w:rFonts w:cs="B Nazanin" w:hint="cs"/>
          <w:rtl/>
        </w:rPr>
        <w:t>،</w:t>
      </w:r>
      <w:r w:rsidR="00F024D9" w:rsidRPr="00F024D9">
        <w:rPr>
          <w:rFonts w:cs="B Nazanin" w:hint="cs"/>
          <w:rtl/>
        </w:rPr>
        <w:t xml:space="preserve"> اما نتوانسته بود با زوال دردناک قدرت نظامی‌اش کنار بیاید. </w:t>
      </w:r>
      <w:r w:rsidR="00FF1624">
        <w:rPr>
          <w:rFonts w:cs="B Nazanin" w:hint="cs"/>
          <w:rtl/>
        </w:rPr>
        <w:t>صنعت تراشه</w:t>
      </w:r>
      <w:r w:rsidR="00F024D9" w:rsidRPr="00F024D9">
        <w:rPr>
          <w:rFonts w:cs="B Nazanin" w:hint="cs"/>
          <w:rtl/>
        </w:rPr>
        <w:t xml:space="preserve"> روسیه هم به سهم خود تحقیر شد، </w:t>
      </w:r>
      <w:r w:rsidR="002D2405">
        <w:rPr>
          <w:rFonts w:cs="B Nazanin" w:hint="cs"/>
          <w:rtl/>
        </w:rPr>
        <w:t>به‌طور</w:t>
      </w:r>
      <w:r w:rsidR="00F024D9" w:rsidRPr="00F024D9">
        <w:rPr>
          <w:rFonts w:cs="B Nazanin" w:hint="cs"/>
          <w:rtl/>
        </w:rPr>
        <w:t>ی که کار یکی از کارخانه‌های تراشه‌سازی آن در دهه ١٩٩٠، تا حد تولید تراشه‌های کوچک برای اسباب‌بازی‌هایی که رستوران‌های مک‌دونالد به کودکان هدیه می‌داد، تنزل یافت. سیلیکون‌ولی پیروز شده بود.</w:t>
      </w:r>
    </w:p>
    <w:p w14:paraId="4D2F1A47" w14:textId="77777777" w:rsidR="00AA2EAE" w:rsidRDefault="00AA2EAE">
      <w:pPr>
        <w:bidi w:val="0"/>
        <w:rPr>
          <w:rFonts w:cs="B Nazanin"/>
          <w:rtl/>
        </w:rPr>
      </w:pPr>
      <w:r>
        <w:rPr>
          <w:rFonts w:cs="B Nazanin"/>
          <w:rtl/>
        </w:rPr>
        <w:br w:type="page"/>
      </w:r>
    </w:p>
    <w:p w14:paraId="2F47E2AC" w14:textId="57D1DC48" w:rsidR="00AA2EAE" w:rsidRPr="00AA2EAE" w:rsidRDefault="00AA2EAE" w:rsidP="00AA2EAE">
      <w:pPr>
        <w:pStyle w:val="Heading1"/>
        <w:rPr>
          <w:rFonts w:cs="Nazanin"/>
        </w:rPr>
      </w:pPr>
      <w:bookmarkStart w:id="42" w:name="_Toc143085197"/>
      <w:r w:rsidRPr="00AA2EAE">
        <w:rPr>
          <w:rFonts w:cs="Nazanin" w:hint="cs"/>
          <w:rtl/>
        </w:rPr>
        <w:lastRenderedPageBreak/>
        <w:t>بخش پنجم</w:t>
      </w:r>
      <w:bookmarkEnd w:id="42"/>
    </w:p>
    <w:p w14:paraId="73CFA8B6" w14:textId="5DDB2500" w:rsidR="00C07277" w:rsidRPr="000901FC" w:rsidRDefault="00AA2EAE" w:rsidP="000901FC">
      <w:pPr>
        <w:jc w:val="center"/>
        <w:rPr>
          <w:rFonts w:cs="B Nazanin"/>
          <w:b/>
          <w:bCs/>
          <w:sz w:val="28"/>
          <w:szCs w:val="28"/>
          <w:rtl/>
        </w:rPr>
      </w:pPr>
      <w:r w:rsidRPr="000901FC">
        <w:rPr>
          <w:rFonts w:cs="B Nazanin" w:hint="cs"/>
          <w:b/>
          <w:bCs/>
          <w:sz w:val="28"/>
          <w:szCs w:val="28"/>
          <w:rtl/>
        </w:rPr>
        <w:t>مدار‌های یکپارچه، جهان یکپارچه؟</w:t>
      </w:r>
    </w:p>
    <w:p w14:paraId="3B2760F2" w14:textId="77777777" w:rsidR="00C07277" w:rsidRDefault="00C07277">
      <w:pPr>
        <w:bidi w:val="0"/>
        <w:rPr>
          <w:rFonts w:asciiTheme="majorHAnsi" w:eastAsiaTheme="majorEastAsia" w:hAnsiTheme="majorHAnsi" w:cs="Nazanin"/>
          <w:bCs/>
          <w:color w:val="000000" w:themeColor="text1"/>
          <w:sz w:val="32"/>
          <w:szCs w:val="28"/>
          <w:rtl/>
        </w:rPr>
      </w:pPr>
      <w:r>
        <w:rPr>
          <w:rFonts w:cs="Nazanin"/>
          <w:rtl/>
        </w:rPr>
        <w:br w:type="page"/>
      </w:r>
    </w:p>
    <w:p w14:paraId="00885238" w14:textId="77777777" w:rsidR="00AA2EAE" w:rsidRPr="00AA2EAE" w:rsidRDefault="00AA2EAE" w:rsidP="00C07277">
      <w:pPr>
        <w:pStyle w:val="Heading2"/>
        <w:rPr>
          <w:rtl/>
        </w:rPr>
      </w:pPr>
      <w:bookmarkStart w:id="43" w:name="_Toc143085198"/>
      <w:r w:rsidRPr="00AA2EAE">
        <w:rPr>
          <w:rFonts w:hint="cs"/>
          <w:rtl/>
        </w:rPr>
        <w:lastRenderedPageBreak/>
        <w:t>فصل ٢٩</w:t>
      </w:r>
      <w:bookmarkEnd w:id="43"/>
    </w:p>
    <w:p w14:paraId="08C6EAD1" w14:textId="77777777" w:rsidR="00AA2EAE" w:rsidRPr="00AA2EAE" w:rsidRDefault="00AA2EAE" w:rsidP="00C07277">
      <w:pPr>
        <w:jc w:val="center"/>
        <w:rPr>
          <w:rFonts w:cs="B Nazanin"/>
          <w:b/>
          <w:bCs/>
          <w:rtl/>
        </w:rPr>
      </w:pPr>
      <w:r w:rsidRPr="00AA2EAE">
        <w:rPr>
          <w:rFonts w:cs="B Nazanin" w:hint="cs"/>
          <w:b/>
          <w:bCs/>
          <w:rtl/>
        </w:rPr>
        <w:t>«ما در تایوان صنعت نیمه‌رسانا می‌خواهیم»</w:t>
      </w:r>
    </w:p>
    <w:p w14:paraId="14BE63CB" w14:textId="5A1C9C46" w:rsidR="00665072" w:rsidRDefault="00AA2EAE" w:rsidP="00665072">
      <w:pPr>
        <w:jc w:val="both"/>
        <w:rPr>
          <w:rFonts w:cs="B Nazanin"/>
          <w:rtl/>
        </w:rPr>
      </w:pPr>
      <w:r w:rsidRPr="00AA2EAE">
        <w:rPr>
          <w:rFonts w:cs="B Nazanin" w:hint="cs"/>
          <w:rtl/>
        </w:rPr>
        <w:t>در سال ١٩٨۵، کِی.تی.</w:t>
      </w:r>
      <w:r w:rsidR="00061BCD">
        <w:rPr>
          <w:rFonts w:cs="B Nazanin" w:hint="cs"/>
          <w:rtl/>
        </w:rPr>
        <w:t xml:space="preserve"> </w:t>
      </w:r>
      <w:r w:rsidRPr="00AA2EAE">
        <w:rPr>
          <w:rFonts w:cs="B Nazanin" w:hint="cs"/>
          <w:rtl/>
        </w:rPr>
        <w:t>لی،</w:t>
      </w:r>
      <w:r w:rsidR="00061BCD">
        <w:rPr>
          <w:rStyle w:val="FootnoteReference"/>
          <w:rFonts w:cs="B Nazanin"/>
          <w:rtl/>
        </w:rPr>
        <w:footnoteReference w:id="471"/>
      </w:r>
      <w:r w:rsidRPr="00AA2EAE">
        <w:rPr>
          <w:rFonts w:cs="B Nazanin" w:hint="cs"/>
          <w:rtl/>
        </w:rPr>
        <w:t xml:space="preserve"> وزیر قدرتمند تایوانی موریس چانگ را به دفتر خود در تایپه فرا خواند. نزدیک به دو دهه از زمانی می‌گذشت که لی به امتناع تگزاس اینسترومنتس جهت بنا کردن تاسیسات تولید نیمه‌رسانا در این جزیره کمک کرده بود. در </w:t>
      </w:r>
      <w:r w:rsidR="00665072">
        <w:rPr>
          <w:rFonts w:cs="B Nazanin" w:hint="cs"/>
          <w:rtl/>
        </w:rPr>
        <w:t xml:space="preserve">دوره </w:t>
      </w:r>
      <w:r w:rsidRPr="00AA2EAE">
        <w:rPr>
          <w:rFonts w:cs="B Nazanin" w:hint="cs"/>
          <w:rtl/>
        </w:rPr>
        <w:t>بیست سال</w:t>
      </w:r>
      <w:r w:rsidR="00665072">
        <w:rPr>
          <w:rFonts w:cs="B Nazanin" w:hint="cs"/>
          <w:rtl/>
        </w:rPr>
        <w:t>ه</w:t>
      </w:r>
      <w:r w:rsidRPr="00AA2EAE">
        <w:rPr>
          <w:rFonts w:cs="B Nazanin" w:hint="cs"/>
          <w:rtl/>
        </w:rPr>
        <w:t xml:space="preserve"> پس از آن هم، لی پیوند‌های نزدیکی را با مدیران تگزاس اینسترومنتس برقرار کرد. او در همه سفرهایش به ایالات متحده، با پت هگرتی و موریس چانگ ملاقات می‌کرد و حتی سعی می‌کرد دیگر شرکت‌های تولید‌کننده تجهیزات الکترونیکی را قانع سازد به تی‌آی تأسی</w:t>
      </w:r>
      <w:r w:rsidR="00665072">
        <w:rPr>
          <w:rFonts w:cs="B Nazanin" w:hint="cs"/>
          <w:rtl/>
        </w:rPr>
        <w:t>،</w:t>
      </w:r>
      <w:r w:rsidRPr="00AA2EAE">
        <w:rPr>
          <w:rFonts w:cs="B Nazanin" w:hint="cs"/>
          <w:rtl/>
        </w:rPr>
        <w:t xml:space="preserve"> و کارخانه‌هایی را در تایوان تاسیس کنند. در سال ١٩٨۵، او چانگ را‌ استخدام کرد تا </w:t>
      </w:r>
      <w:r w:rsidR="00FF1624">
        <w:rPr>
          <w:rFonts w:cs="B Nazanin" w:hint="cs"/>
          <w:rtl/>
        </w:rPr>
        <w:t>صنعت تراشه</w:t>
      </w:r>
      <w:r w:rsidRPr="00AA2EAE">
        <w:rPr>
          <w:rFonts w:cs="B Nazanin" w:hint="cs"/>
          <w:rtl/>
        </w:rPr>
        <w:t xml:space="preserve"> تایوان را رهبری کند. او به چانگ گفت «ما می‌خواهیم صنعت نیمه‌رسانا‌ را در تایوان توسعه ببخشیم».</w:t>
      </w:r>
      <w:r w:rsidR="00665072">
        <w:rPr>
          <w:rFonts w:cs="B Nazanin" w:hint="cs"/>
          <w:rtl/>
        </w:rPr>
        <w:t xml:space="preserve"> </w:t>
      </w:r>
      <w:r w:rsidRPr="00AA2EAE">
        <w:rPr>
          <w:rFonts w:cs="B Nazanin" w:hint="cs"/>
          <w:rtl/>
        </w:rPr>
        <w:t>لی سپس از چانگ پرسید برای این منظور چقدر پول لازم دارد.</w:t>
      </w:r>
    </w:p>
    <w:p w14:paraId="55639323" w14:textId="24AD13F5" w:rsidR="00AA2EAE" w:rsidRPr="00AA2EAE" w:rsidRDefault="00665072" w:rsidP="00220C08">
      <w:pPr>
        <w:jc w:val="both"/>
        <w:rPr>
          <w:rFonts w:cs="B Nazanin"/>
          <w:rtl/>
        </w:rPr>
      </w:pPr>
      <w:r>
        <w:rPr>
          <w:rFonts w:cs="B Nazanin" w:hint="cs"/>
          <w:rtl/>
        </w:rPr>
        <w:t xml:space="preserve">هرچند </w:t>
      </w:r>
      <w:r w:rsidR="00AA2EAE" w:rsidRPr="00AA2EAE">
        <w:rPr>
          <w:rFonts w:cs="B Nazanin" w:hint="cs"/>
          <w:rtl/>
        </w:rPr>
        <w:t>اصطلاح «جهانی</w:t>
      </w:r>
      <w:r>
        <w:rPr>
          <w:rFonts w:cs="B Nazanin" w:hint="cs"/>
          <w:rtl/>
        </w:rPr>
        <w:t>‌</w:t>
      </w:r>
      <w:r w:rsidR="00AA2EAE" w:rsidRPr="00AA2EAE">
        <w:rPr>
          <w:rFonts w:cs="B Nazanin" w:hint="cs"/>
          <w:rtl/>
        </w:rPr>
        <w:t xml:space="preserve">شدن» در دهه ١٩٩٠ مورد استفاده عمومی قرار گرفت؛ </w:t>
      </w:r>
      <w:r w:rsidR="00FF1624">
        <w:rPr>
          <w:rFonts w:cs="B Nazanin" w:hint="cs"/>
          <w:rtl/>
        </w:rPr>
        <w:t>صنعت تراشه</w:t>
      </w:r>
      <w:r w:rsidR="00AA2EAE" w:rsidRPr="00AA2EAE">
        <w:rPr>
          <w:rFonts w:cs="B Nazanin" w:hint="cs"/>
          <w:rtl/>
        </w:rPr>
        <w:t xml:space="preserve"> </w:t>
      </w:r>
      <w:r>
        <w:rPr>
          <w:rFonts w:cs="B Nazanin" w:hint="cs"/>
          <w:rtl/>
        </w:rPr>
        <w:t xml:space="preserve">بسیار پیش‌تر و </w:t>
      </w:r>
      <w:r w:rsidR="00AA2EAE" w:rsidRPr="00AA2EAE">
        <w:rPr>
          <w:rFonts w:cs="B Nazanin" w:hint="cs"/>
          <w:rtl/>
        </w:rPr>
        <w:t xml:space="preserve">از اولین روز‌های آغاز </w:t>
      </w:r>
      <w:r w:rsidR="002D2405">
        <w:rPr>
          <w:rFonts w:cs="B Nazanin" w:hint="cs"/>
          <w:rtl/>
        </w:rPr>
        <w:t>به‌کار</w:t>
      </w:r>
      <w:r w:rsidR="00AA2EAE" w:rsidRPr="00AA2EAE">
        <w:rPr>
          <w:rFonts w:cs="B Nazanin" w:hint="cs"/>
          <w:rtl/>
        </w:rPr>
        <w:t xml:space="preserve"> شرکت فرچایلد سمیکانداکتر</w:t>
      </w:r>
      <w:r>
        <w:rPr>
          <w:rFonts w:cs="B Nazanin" w:hint="cs"/>
          <w:rtl/>
        </w:rPr>
        <w:t>،</w:t>
      </w:r>
      <w:r w:rsidR="00AA2EAE" w:rsidRPr="00AA2EAE">
        <w:rPr>
          <w:rFonts w:cs="B Nazanin" w:hint="cs"/>
          <w:rtl/>
        </w:rPr>
        <w:t xml:space="preserve"> به تولید و مونتاژ بین‌المللی متکی بود. تایوان در دهه ١٩۶٠، و به منظور ایجاد اشتغال، دستیابی به فناوری پیشرفته و همچنین تقویت رابطه امنیتی خود با ایالات متحده وارد زنجیره‌های </w:t>
      </w:r>
      <w:r w:rsidR="00092AD1">
        <w:rPr>
          <w:rFonts w:cs="B Nazanin" w:hint="cs"/>
          <w:rtl/>
        </w:rPr>
        <w:t>تأمین</w:t>
      </w:r>
      <w:r w:rsidR="00AA2EAE" w:rsidRPr="00AA2EAE">
        <w:rPr>
          <w:rFonts w:cs="B Nazanin" w:hint="cs"/>
          <w:rtl/>
        </w:rPr>
        <w:t xml:space="preserve"> نیمه‌رسانا شد. در دهه ١٩٩٠ و در نتیجه ظهور شرکت تولید نیمه‌رسانا‌ ١۶۴ تایوان</w:t>
      </w:r>
      <w:r>
        <w:rPr>
          <w:rStyle w:val="FootnoteReference"/>
          <w:rFonts w:cs="B Nazanin"/>
          <w:rtl/>
        </w:rPr>
        <w:footnoteReference w:id="472"/>
      </w:r>
      <w:r w:rsidR="00AA2EAE" w:rsidRPr="00AA2EAE">
        <w:rPr>
          <w:rFonts w:cs="B Nazanin" w:hint="cs"/>
          <w:rtl/>
        </w:rPr>
        <w:t xml:space="preserve"> که تحت حمایت دولت تایوان و توسط چانگ تاسیس شده بود، اهمیت تایوان در این زنجیره حتی بیشتر از گذشته شد.</w:t>
      </w:r>
    </w:p>
    <w:p w14:paraId="68108938" w14:textId="45294CAD" w:rsidR="00AA2EAE" w:rsidRPr="00AA2EAE" w:rsidRDefault="00AA2EAE" w:rsidP="00AA2EAE">
      <w:pPr>
        <w:jc w:val="both"/>
        <w:rPr>
          <w:rFonts w:cs="B Nazanin"/>
        </w:rPr>
      </w:pPr>
      <w:r w:rsidRPr="00AA2EAE">
        <w:rPr>
          <w:rFonts w:cs="B Nazanin" w:hint="cs"/>
          <w:rtl/>
        </w:rPr>
        <w:t>هنگامی که دولت تایوان در سال ١٩٨۵، چانگ را برای رهبری موسسه برجسته تحقیقات الکترونیکی آن کشور استخدام کرد. تایوان یکی از پیشروان مونتاژ قطعات نیمه‌رسانا‌ - یعنی تحویل گرفتن تراشه‌های ساخته</w:t>
      </w:r>
      <w:r w:rsidR="00665072">
        <w:rPr>
          <w:rFonts w:cs="B Nazanin" w:hint="cs"/>
          <w:rtl/>
        </w:rPr>
        <w:t>‌</w:t>
      </w:r>
      <w:r w:rsidRPr="00AA2EAE">
        <w:rPr>
          <w:rFonts w:cs="B Nazanin" w:hint="cs"/>
          <w:rtl/>
        </w:rPr>
        <w:t>شده در خارج، آزمایش، و نصب کردن آن‌ها در بسته‌های پلاستیکی یا سرامیکی - در آسیا بود. دولت تایوان سعی کرده بود با اخذ مجوز استفاده از فناوری تولید نیمه‌رسانا‌ از شرکت آرسی‌اِی</w:t>
      </w:r>
      <w:r w:rsidR="00665072">
        <w:rPr>
          <w:rStyle w:val="FootnoteReference"/>
          <w:rFonts w:cs="B Nazanin"/>
          <w:rtl/>
        </w:rPr>
        <w:footnoteReference w:id="473"/>
      </w:r>
      <w:r w:rsidRPr="00AA2EAE">
        <w:rPr>
          <w:rFonts w:cs="B Nazanin" w:hint="cs"/>
          <w:rtl/>
        </w:rPr>
        <w:t xml:space="preserve"> در آمریکا و تاسیس یک شرکت تراشه‌سازی به نام یو‌اِم‌سی</w:t>
      </w:r>
      <w:r w:rsidR="00665072">
        <w:rPr>
          <w:rStyle w:val="FootnoteReference"/>
          <w:rFonts w:cs="B Nazanin"/>
          <w:rtl/>
        </w:rPr>
        <w:footnoteReference w:id="474"/>
      </w:r>
      <w:r w:rsidRPr="00AA2EAE">
        <w:rPr>
          <w:rFonts w:cs="B Nazanin" w:hint="cs"/>
          <w:rtl/>
        </w:rPr>
        <w:t xml:space="preserve"> در سال ١٩٨٠، وارد کسب‌و‌کار تراشه‌سازی شود، اما قابلیت‌های این شرکت بسیار عقب</w:t>
      </w:r>
      <w:r w:rsidR="00665072">
        <w:rPr>
          <w:rFonts w:cs="B Nazanin" w:hint="cs"/>
          <w:rtl/>
        </w:rPr>
        <w:t>‌تر</w:t>
      </w:r>
      <w:r w:rsidRPr="00AA2EAE">
        <w:rPr>
          <w:rFonts w:cs="B Nazanin" w:hint="cs"/>
          <w:rtl/>
        </w:rPr>
        <w:t xml:space="preserve"> از شرکت‌های پیشرفته بود. تایوان </w:t>
      </w:r>
      <w:r w:rsidR="00092AD1">
        <w:rPr>
          <w:rFonts w:cs="B Nazanin" w:hint="cs"/>
          <w:rtl/>
        </w:rPr>
        <w:t>به‌علت</w:t>
      </w:r>
      <w:r w:rsidRPr="00AA2EAE">
        <w:rPr>
          <w:rFonts w:cs="B Nazanin" w:hint="cs"/>
          <w:rtl/>
        </w:rPr>
        <w:t xml:space="preserve"> داشتن شاغلان متعدد در صنعت نیمه‌رسانا‌ به خود می‌بالید؛ اما بخش کوچکی از منافع این کسب‌و‌کار نصیب</w:t>
      </w:r>
      <w:r w:rsidR="00665072">
        <w:rPr>
          <w:rFonts w:cs="B Nazanin" w:hint="cs"/>
          <w:rtl/>
        </w:rPr>
        <w:t>ش</w:t>
      </w:r>
      <w:r w:rsidRPr="00AA2EAE">
        <w:rPr>
          <w:rFonts w:cs="B Nazanin" w:hint="cs"/>
          <w:rtl/>
        </w:rPr>
        <w:t xml:space="preserve"> می‌شد، زیرا در </w:t>
      </w:r>
      <w:r w:rsidR="00FF1624">
        <w:rPr>
          <w:rFonts w:cs="B Nazanin" w:hint="cs"/>
          <w:rtl/>
        </w:rPr>
        <w:t>صنعت تراشه</w:t>
      </w:r>
      <w:r w:rsidRPr="00AA2EAE">
        <w:rPr>
          <w:rFonts w:cs="B Nazanin" w:hint="cs"/>
          <w:rtl/>
        </w:rPr>
        <w:t>، شرکت‌های طراحی‌کننده و تولید‌کننده پیشرفته‌ترین تراشه‌ها، بیشترین درآمد‌ها را کسب می‌کردند. مقاماتی چون وزیر لی می‌دانستند اقتصاد آن کشور تنها در صورتی به رشد خود ادامه خواهد داد که سطح کار خود را از مونتاژ ساده قطعاتی که در جای دیگر طراحی و ساخته شده‌اند، فراتر برد.</w:t>
      </w:r>
    </w:p>
    <w:p w14:paraId="5D6D0B93" w14:textId="14ECE880" w:rsidR="00AA2EAE" w:rsidRPr="00AA2EAE" w:rsidRDefault="00AA2EAE" w:rsidP="008A2558">
      <w:pPr>
        <w:jc w:val="both"/>
        <w:rPr>
          <w:rFonts w:cs="B Nazanin"/>
        </w:rPr>
      </w:pPr>
      <w:r w:rsidRPr="00AA2EAE">
        <w:rPr>
          <w:rFonts w:cs="B Nazanin" w:hint="cs"/>
          <w:rtl/>
        </w:rPr>
        <w:t xml:space="preserve">در سال ١٩۶٨، هنگامی که موریس چانگ برای اولین بار‌ به تایوان سفر کرد، این جزیره با هنگ‌کنگ، کره جنوبی، سنگاپور و مالزی در رقابت بود؛ اما اکنون در کره جنوبی، سامسونگ و دیگر گروه‌های بزرگ اقتصادی مبالغ هنگفتی را در تولید پیشرفته‌ترین تراشه‌های حافظه سرمایه‌گذاری کرده بودند. سنگاپور و مالزی هم در تلاش بودند تا تغییر مسیر کره جنوبی از مونتاژ نیمه‌رسانا‌ها به سوی تولید آن‌ها را تکرار کنند؛ البته آن‌ها در این کار به اندازه سامسونگ موفق نبودند. حتی اگر قرار بود تایوان جایگاه خود در حلقه‌های پایین زنجیره </w:t>
      </w:r>
      <w:r w:rsidR="00092AD1">
        <w:rPr>
          <w:rFonts w:cs="B Nazanin" w:hint="cs"/>
          <w:rtl/>
        </w:rPr>
        <w:t>تأمین</w:t>
      </w:r>
      <w:r w:rsidRPr="00AA2EAE">
        <w:rPr>
          <w:rFonts w:cs="B Nazanin" w:hint="cs"/>
          <w:rtl/>
        </w:rPr>
        <w:t xml:space="preserve"> نیمه‌رسانا‌ را فقط حفظ کند هم، می‌بایست </w:t>
      </w:r>
      <w:r w:rsidR="002D2405">
        <w:rPr>
          <w:rFonts w:cs="B Nazanin" w:hint="cs"/>
          <w:rtl/>
        </w:rPr>
        <w:t>به‌طور</w:t>
      </w:r>
      <w:r w:rsidRPr="00AA2EAE">
        <w:rPr>
          <w:rFonts w:cs="B Nazanin" w:hint="cs"/>
          <w:rtl/>
        </w:rPr>
        <w:t xml:space="preserve"> مستمر قابلیت‌های خود را ارتقا می‌بخشید.</w:t>
      </w:r>
    </w:p>
    <w:p w14:paraId="3B61E543" w14:textId="209C34CB" w:rsidR="00AA2EAE" w:rsidRPr="00AA2EAE" w:rsidRDefault="00AA2EAE" w:rsidP="00AA2EAE">
      <w:pPr>
        <w:jc w:val="both"/>
        <w:rPr>
          <w:rFonts w:cs="B Nazanin"/>
        </w:rPr>
      </w:pPr>
      <w:r w:rsidRPr="00AA2EAE">
        <w:rPr>
          <w:rFonts w:cs="B Nazanin" w:hint="cs"/>
          <w:rtl/>
        </w:rPr>
        <w:t>در این میان، جمهوری خلق چین بزرگ‌ترین تهدید برای تایوان بود. در آن سوی تنگه تایوان، مرگ مائوتس</w:t>
      </w:r>
      <w:r w:rsidR="00DD1AA5">
        <w:rPr>
          <w:rFonts w:cs="B Nazanin" w:hint="cs"/>
          <w:rtl/>
        </w:rPr>
        <w:t>ِ</w:t>
      </w:r>
      <w:r w:rsidRPr="00AA2EAE">
        <w:rPr>
          <w:rFonts w:cs="B Nazanin" w:hint="cs"/>
          <w:rtl/>
        </w:rPr>
        <w:t>دونگ در سال ١٩٧٠، از خطر حتمی تجاوز چینی‌ها به تایوان کاسته بود</w:t>
      </w:r>
      <w:r w:rsidR="00CF148C">
        <w:rPr>
          <w:rFonts w:cs="B Nazanin" w:hint="cs"/>
          <w:rtl/>
        </w:rPr>
        <w:t>؛</w:t>
      </w:r>
      <w:r w:rsidRPr="00AA2EAE">
        <w:rPr>
          <w:rFonts w:cs="B Nazanin" w:hint="cs"/>
          <w:rtl/>
        </w:rPr>
        <w:t xml:space="preserve"> اما چین همچنان از نظر اقتصادی، تهدیدی علیه تایوان محسوب می‌شد. چین</w:t>
      </w:r>
      <w:r w:rsidR="00CF148C">
        <w:rPr>
          <w:rFonts w:cs="B Nazanin" w:hint="cs"/>
          <w:rtl/>
        </w:rPr>
        <w:t>ِ</w:t>
      </w:r>
      <w:r w:rsidRPr="00AA2EAE">
        <w:rPr>
          <w:rFonts w:cs="B Nazanin" w:hint="cs"/>
          <w:rtl/>
        </w:rPr>
        <w:t xml:space="preserve"> پ</w:t>
      </w:r>
      <w:r w:rsidR="00CF148C">
        <w:rPr>
          <w:rFonts w:cs="B Nazanin" w:hint="cs"/>
          <w:rtl/>
        </w:rPr>
        <w:t>َ</w:t>
      </w:r>
      <w:r w:rsidRPr="00AA2EAE">
        <w:rPr>
          <w:rFonts w:cs="B Nazanin" w:hint="cs"/>
          <w:rtl/>
        </w:rPr>
        <w:t xml:space="preserve">سامائو تحت رهبری جدید، با جذب برخی از مشاغل ساده تولیدی و مونتاژی که اتفاقا تایوان با اتکا به آن‌ها از شر فقر رها شده بود، شروع به ادغام در اقتصاد جهانی کرد. چین با تکیه بر دستمزدهای پایینش و صد‌ها میلیون کشاورز فقیری که مشتاق بودند به جای کشاورزی برای </w:t>
      </w:r>
      <w:r w:rsidR="00092AD1">
        <w:rPr>
          <w:rFonts w:cs="B Nazanin" w:hint="cs"/>
          <w:rtl/>
        </w:rPr>
        <w:t>تأمین</w:t>
      </w:r>
      <w:r w:rsidRPr="00AA2EAE">
        <w:rPr>
          <w:rFonts w:cs="B Nazanin" w:hint="cs"/>
          <w:rtl/>
        </w:rPr>
        <w:t xml:space="preserve"> معیشت حداقلی، در کارخانه‌ها مشغول </w:t>
      </w:r>
      <w:r w:rsidR="002D2405">
        <w:rPr>
          <w:rFonts w:cs="B Nazanin" w:hint="cs"/>
          <w:rtl/>
        </w:rPr>
        <w:t>به‌کار</w:t>
      </w:r>
      <w:r w:rsidRPr="00AA2EAE">
        <w:rPr>
          <w:rFonts w:cs="B Nazanin" w:hint="cs"/>
          <w:rtl/>
        </w:rPr>
        <w:t xml:space="preserve"> شوند، در صورت ورود به کسب‌و‌کار مونتاژ تجهیزات الکترونیکی می‌توانست تایوان را از این بازار بیرون براند. مقامات تایوانی در یکی از سفر‌های مدیران تگزاس اینسترومنتس، به آن‌ها اعتراض کرده بودند که ورود چین به بازار به </w:t>
      </w:r>
      <w:r w:rsidRPr="00AA2EAE">
        <w:rPr>
          <w:rFonts w:cs="B Nazanin" w:hint="cs"/>
          <w:rtl/>
        </w:rPr>
        <w:lastRenderedPageBreak/>
        <w:t>م</w:t>
      </w:r>
      <w:r w:rsidR="00CF148C">
        <w:rPr>
          <w:rFonts w:cs="B Nazanin" w:hint="cs"/>
          <w:rtl/>
        </w:rPr>
        <w:t>ثابه</w:t>
      </w:r>
      <w:r w:rsidRPr="00AA2EAE">
        <w:rPr>
          <w:rFonts w:cs="B Nazanin" w:hint="cs"/>
          <w:rtl/>
        </w:rPr>
        <w:t xml:space="preserve"> «جنگ اقتصادی» با تایوان است. رقابت با چین بر سر قیمت غیرممکن بود. اکنون تایوان مجبور بود خود به تولید فناوری پیشرفته بپردازد.</w:t>
      </w:r>
    </w:p>
    <w:p w14:paraId="35A51388" w14:textId="3601E471" w:rsidR="00AA2EAE" w:rsidRPr="00AA2EAE" w:rsidRDefault="00AA2EAE" w:rsidP="00AA2EAE">
      <w:pPr>
        <w:jc w:val="both"/>
        <w:rPr>
          <w:rFonts w:cs="B Nazanin"/>
        </w:rPr>
      </w:pPr>
      <w:r w:rsidRPr="00AA2EAE">
        <w:rPr>
          <w:rFonts w:cs="B Nazanin" w:hint="cs"/>
          <w:rtl/>
        </w:rPr>
        <w:t>برای این کار، کی‌.تی.</w:t>
      </w:r>
      <w:r w:rsidR="00CF148C">
        <w:rPr>
          <w:rFonts w:cs="B Nazanin" w:hint="cs"/>
          <w:rtl/>
        </w:rPr>
        <w:t xml:space="preserve"> </w:t>
      </w:r>
      <w:r w:rsidRPr="00AA2EAE">
        <w:rPr>
          <w:rFonts w:cs="B Nazanin" w:hint="cs"/>
          <w:rtl/>
        </w:rPr>
        <w:t>لی سراغ فردی رفت که در همان ابتدا هم کمک کرده بود کسب‌وکار مونتاژ نیمه‌رسانا‌ها وارد تایوان شود. او کسی نبود</w:t>
      </w:r>
      <w:r w:rsidR="00CF148C">
        <w:rPr>
          <w:rFonts w:cs="B Nazanin" w:hint="cs"/>
          <w:rtl/>
        </w:rPr>
        <w:t>،</w:t>
      </w:r>
      <w:r w:rsidRPr="00AA2EAE">
        <w:rPr>
          <w:rFonts w:cs="B Nazanin" w:hint="cs"/>
          <w:rtl/>
        </w:rPr>
        <w:t xml:space="preserve"> جز موریس چانگ. او در اوایل دهه ١٩٨٠ و علی‌رغم داشتن بیش از دو دهه سابقه همکاری با تگزاس اینسترومنتس، پس از آن که برخلاف انتظارش </w:t>
      </w:r>
      <w:r w:rsidR="002D2405">
        <w:rPr>
          <w:rFonts w:cs="B Nazanin" w:hint="cs"/>
          <w:rtl/>
        </w:rPr>
        <w:t>به‌عنوان</w:t>
      </w:r>
      <w:r w:rsidRPr="00AA2EAE">
        <w:rPr>
          <w:rFonts w:cs="B Nazanin" w:hint="cs"/>
          <w:rtl/>
        </w:rPr>
        <w:t xml:space="preserve"> مدیر‌عامل منصوب نشده و به قول خودش «رها شده بود تا برای خود بچرد»، آن شرکت را ترک کرده بود. او سپس برای مدت یک سال مدیریت یک شرکت تولید‌کننده تجهیزات الکترونیکی در نیویورک به نام جنرال اینسترومنت</w:t>
      </w:r>
      <w:r w:rsidR="00CF148C">
        <w:rPr>
          <w:rStyle w:val="FootnoteReference"/>
          <w:rFonts w:cs="B Nazanin"/>
          <w:rtl/>
        </w:rPr>
        <w:footnoteReference w:id="475"/>
      </w:r>
      <w:r w:rsidRPr="00AA2EAE">
        <w:rPr>
          <w:rFonts w:cs="B Nazanin" w:hint="cs"/>
          <w:rtl/>
        </w:rPr>
        <w:t xml:space="preserve"> را به عهده گرفت، اما خیلی زود </w:t>
      </w:r>
      <w:r w:rsidR="00092AD1">
        <w:rPr>
          <w:rFonts w:cs="B Nazanin" w:hint="cs"/>
          <w:rtl/>
        </w:rPr>
        <w:t>به‌علت</w:t>
      </w:r>
      <w:r w:rsidRPr="00AA2EAE">
        <w:rPr>
          <w:rFonts w:cs="B Nazanin" w:hint="cs"/>
          <w:rtl/>
        </w:rPr>
        <w:t xml:space="preserve"> عدم رضایت، از آن کار هم استعفا داد. او شخصا به شکل‌گیری صنعت نیمه‌رسانا‌ در جهان کمک شایانی کرده بود. در واقع</w:t>
      </w:r>
      <w:r w:rsidR="00CF148C">
        <w:rPr>
          <w:rFonts w:cs="B Nazanin" w:hint="cs"/>
          <w:rtl/>
        </w:rPr>
        <w:t>،</w:t>
      </w:r>
      <w:r w:rsidRPr="00AA2EAE">
        <w:rPr>
          <w:rFonts w:cs="B Nazanin" w:hint="cs"/>
          <w:rtl/>
        </w:rPr>
        <w:t xml:space="preserve"> فرآیند‌های تولیدی فراکارآمد تی‌آی نتیجه تجربه‌گرایی و تخصص او در ارتقای محصولات بود. شغلی که او در تی‌آی خواسته بود - مدیر‌عاملی - او را در کنار باب نویس و گوردون مور، در راس </w:t>
      </w:r>
      <w:r w:rsidR="00FF1624">
        <w:rPr>
          <w:rFonts w:cs="B Nazanin" w:hint="cs"/>
          <w:rtl/>
        </w:rPr>
        <w:t>صنعت تراشه</w:t>
      </w:r>
      <w:r w:rsidRPr="00AA2EAE">
        <w:rPr>
          <w:rFonts w:cs="B Nazanin" w:hint="cs"/>
          <w:rtl/>
        </w:rPr>
        <w:t xml:space="preserve"> قرار می‌داد. بنابراین، وقتی دولت تایوان او را فراخواند و پیشنهاد کرد </w:t>
      </w:r>
      <w:r w:rsidR="000719C7">
        <w:rPr>
          <w:rFonts w:cs="B Nazanin" w:hint="cs"/>
          <w:rtl/>
        </w:rPr>
        <w:t>مسوولیت</w:t>
      </w:r>
      <w:r w:rsidRPr="00AA2EAE">
        <w:rPr>
          <w:rFonts w:cs="B Nazanin" w:hint="cs"/>
          <w:rtl/>
        </w:rPr>
        <w:t xml:space="preserve"> </w:t>
      </w:r>
      <w:r w:rsidR="00FF1624">
        <w:rPr>
          <w:rFonts w:cs="B Nazanin" w:hint="cs"/>
          <w:rtl/>
        </w:rPr>
        <w:t>صنعت تراشه</w:t>
      </w:r>
      <w:r w:rsidRPr="00AA2EAE">
        <w:rPr>
          <w:rFonts w:cs="B Nazanin" w:hint="cs"/>
          <w:rtl/>
        </w:rPr>
        <w:t xml:space="preserve"> جزیره را به او بسپارد و نیز چک سفیدی برای </w:t>
      </w:r>
      <w:r w:rsidR="00092AD1">
        <w:rPr>
          <w:rFonts w:cs="B Nazanin" w:hint="cs"/>
          <w:rtl/>
        </w:rPr>
        <w:t>تأمین</w:t>
      </w:r>
      <w:r w:rsidRPr="00AA2EAE">
        <w:rPr>
          <w:rFonts w:cs="B Nazanin" w:hint="cs"/>
          <w:rtl/>
        </w:rPr>
        <w:t xml:space="preserve"> مالی برنامه‌هایش به او بدهد، چانگ به سادگی وسوسه شد. او اکنون در پنجاه</w:t>
      </w:r>
      <w:r w:rsidR="00CF148C">
        <w:rPr>
          <w:rFonts w:cs="B Nazanin" w:hint="cs"/>
          <w:rtl/>
        </w:rPr>
        <w:t>‌</w:t>
      </w:r>
      <w:r w:rsidRPr="00AA2EAE">
        <w:rPr>
          <w:rFonts w:cs="B Nazanin" w:hint="cs"/>
          <w:rtl/>
        </w:rPr>
        <w:t>وچهار سالگی به دنبال چالشی جدید بود.</w:t>
      </w:r>
    </w:p>
    <w:p w14:paraId="18EB1A3B" w14:textId="74648533" w:rsidR="00AA2EAE" w:rsidRPr="00AA2EAE" w:rsidRDefault="00AA2EAE" w:rsidP="00AA2EAE">
      <w:pPr>
        <w:jc w:val="both"/>
        <w:rPr>
          <w:rFonts w:cs="B Nazanin"/>
        </w:rPr>
      </w:pPr>
      <w:r w:rsidRPr="00AA2EAE">
        <w:rPr>
          <w:rFonts w:cs="B Nazanin" w:hint="cs"/>
          <w:rtl/>
        </w:rPr>
        <w:t>هرچند بیشتر مردم از «بازگشت چانگ به تایوان» صحبت می‌کنند. قوی‌ترین عامل ارتباط او با این جزیره تاسیسات تگزاس اینسترومنتس بود که او خود به ایجاد آن در تایوان کمک کرده بود</w:t>
      </w:r>
      <w:r w:rsidR="002F30ED">
        <w:rPr>
          <w:rFonts w:cs="B Nazanin" w:hint="cs"/>
          <w:rtl/>
        </w:rPr>
        <w:t>.</w:t>
      </w:r>
      <w:r w:rsidRPr="00AA2EAE">
        <w:rPr>
          <w:rFonts w:cs="B Nazanin" w:hint="cs"/>
          <w:rtl/>
        </w:rPr>
        <w:t xml:space="preserve"> حتی اگر این ادعای تایوان که دولت قانونی چین است پذیرفته می‌‌شد هم، این حقیقت که چانگ در سرزمین اصلی چین متولد و بزرگ شده بود</w:t>
      </w:r>
      <w:r w:rsidR="002F30ED">
        <w:rPr>
          <w:rFonts w:cs="B Nazanin" w:hint="cs"/>
          <w:rtl/>
        </w:rPr>
        <w:t>،</w:t>
      </w:r>
      <w:r w:rsidRPr="00AA2EAE">
        <w:rPr>
          <w:rFonts w:cs="B Nazanin" w:hint="cs"/>
          <w:rtl/>
        </w:rPr>
        <w:t xml:space="preserve"> او را‌ اهل تایوان نمی‌کرد. در واقع، او تا اواسط دهه ١٩٨٠، بیشتر عمرش را در تگزاس زندگی کرده بود. او همچنین از مقامات امنیتی دولت آمریکا مجوز کار در امور مرتبط با تجهیزات دفاعی گرفته بود. بدین ترتیب، او مسلما بیشتر تگزاسی بود تا تایوانی. او خود بعد‌ها گفت «تایوان برای من جای عجیبی بود».</w:t>
      </w:r>
    </w:p>
    <w:p w14:paraId="0E5A0A66" w14:textId="09AE5495" w:rsidR="00AA2EAE" w:rsidRPr="00AA2EAE" w:rsidRDefault="00AA2EAE" w:rsidP="00AA2EAE">
      <w:pPr>
        <w:jc w:val="both"/>
        <w:rPr>
          <w:rFonts w:cs="B Nazanin"/>
          <w:rtl/>
        </w:rPr>
      </w:pPr>
      <w:r w:rsidRPr="00AA2EAE">
        <w:rPr>
          <w:rFonts w:cs="B Nazanin" w:hint="cs"/>
          <w:rtl/>
        </w:rPr>
        <w:t xml:space="preserve">با این همه، بناکردن صنعت نیمه‌رسانا‌ی تایوان برای چانگ چالشی هیجان‌انگیز </w:t>
      </w:r>
      <w:r w:rsidR="00092AD1">
        <w:rPr>
          <w:rFonts w:cs="B Nazanin" w:hint="cs"/>
          <w:rtl/>
        </w:rPr>
        <w:t>به‌نظر</w:t>
      </w:r>
      <w:r w:rsidRPr="00AA2EAE">
        <w:rPr>
          <w:rFonts w:cs="B Nazanin" w:hint="cs"/>
          <w:rtl/>
        </w:rPr>
        <w:t xml:space="preserve"> می‌رسید. مدیریت موسسه دولتی تحقیقات فناوری صنعتی تایوان،</w:t>
      </w:r>
      <w:r w:rsidR="002F30ED">
        <w:rPr>
          <w:rStyle w:val="FootnoteReference"/>
          <w:rFonts w:cs="B Nazanin"/>
          <w:rtl/>
        </w:rPr>
        <w:footnoteReference w:id="476"/>
      </w:r>
      <w:r w:rsidRPr="00AA2EAE">
        <w:rPr>
          <w:rFonts w:cs="B Nazanin" w:hint="cs"/>
          <w:rtl/>
        </w:rPr>
        <w:t xml:space="preserve"> سمتی که رسما به او پیشنهاد شده بود، او را در صدر برنامه توسعه </w:t>
      </w:r>
      <w:r w:rsidR="00FF1624">
        <w:rPr>
          <w:rFonts w:cs="B Nazanin" w:hint="cs"/>
          <w:rtl/>
        </w:rPr>
        <w:t>صنعت تراشه</w:t>
      </w:r>
      <w:r w:rsidRPr="00AA2EAE">
        <w:rPr>
          <w:rFonts w:cs="B Nazanin" w:hint="cs"/>
          <w:rtl/>
        </w:rPr>
        <w:t xml:space="preserve"> تایوان قرار می‌داد. قول دولت در مورد </w:t>
      </w:r>
      <w:r w:rsidR="00092AD1">
        <w:rPr>
          <w:rFonts w:cs="B Nazanin" w:hint="cs"/>
          <w:rtl/>
        </w:rPr>
        <w:t>تأمین</w:t>
      </w:r>
      <w:r w:rsidRPr="00AA2EAE">
        <w:rPr>
          <w:rFonts w:cs="B Nazanin" w:hint="cs"/>
          <w:rtl/>
        </w:rPr>
        <w:t xml:space="preserve"> مالی پروژه هم بر جذابیت این معامله می‌افزود. چانگ با قرارگرفتن در راس صنعت نیمه‌رسانا‌ی جزیره، خیالش راحت می‌شد که به جز کی‌.تی.</w:t>
      </w:r>
      <w:r w:rsidR="002F30ED">
        <w:rPr>
          <w:rFonts w:cs="B Nazanin" w:hint="cs"/>
          <w:rtl/>
        </w:rPr>
        <w:t xml:space="preserve"> </w:t>
      </w:r>
      <w:r w:rsidRPr="00AA2EAE">
        <w:rPr>
          <w:rFonts w:cs="B Nazanin" w:hint="cs"/>
          <w:rtl/>
        </w:rPr>
        <w:t>لی که به او قول داده بود آزادی عمل گسترده‌ای داشته باشد، در مقابل هیچ‌کس پاسخگو نخواهد بود. تگزاس اینسترومنتس هرگز به کسی چنین چک سفیدی نمی‌داد. چانگ از همان ابتدا می‌دانست به پول زیادی نیاز خواهد داشت، زیرا طرح کسب‌و‌کار</w:t>
      </w:r>
      <w:r w:rsidR="002F30ED">
        <w:rPr>
          <w:rStyle w:val="FootnoteReference"/>
          <w:rFonts w:cs="B Nazanin"/>
          <w:rtl/>
        </w:rPr>
        <w:footnoteReference w:id="477"/>
      </w:r>
      <w:r w:rsidRPr="00AA2EAE">
        <w:rPr>
          <w:rFonts w:cs="B Nazanin" w:hint="cs"/>
          <w:rtl/>
        </w:rPr>
        <w:t xml:space="preserve"> مورد نظر او بر اساس ایده‌ای رادیکال شکل گرفته بود. اگر این طرح موفق از آب در می‌آمد، می‌توانست صنعت الکترونیک را متحول کند و مهم‌ترین فناوری جهان را تحت کنترل او - و تایوان - قرار دهد.</w:t>
      </w:r>
    </w:p>
    <w:p w14:paraId="2F4DB10A" w14:textId="11F7316F" w:rsidR="00AA2EAE" w:rsidRPr="00AA2EAE" w:rsidRDefault="00AA2EAE" w:rsidP="00AA2EAE">
      <w:pPr>
        <w:jc w:val="both"/>
        <w:rPr>
          <w:rFonts w:cs="B Nazanin"/>
          <w:rtl/>
        </w:rPr>
      </w:pPr>
      <w:r w:rsidRPr="00AA2EAE">
        <w:rPr>
          <w:rFonts w:cs="B Nazanin" w:hint="cs"/>
          <w:rtl/>
        </w:rPr>
        <w:t>چانگ از مدت‌ها پیش، یعنی از اوایل دهه ١٩٧٠</w:t>
      </w:r>
      <w:r w:rsidR="002F30ED">
        <w:rPr>
          <w:rFonts w:cs="B Nazanin" w:hint="cs"/>
          <w:rtl/>
        </w:rPr>
        <w:t>،</w:t>
      </w:r>
      <w:r w:rsidRPr="00AA2EAE">
        <w:rPr>
          <w:rFonts w:cs="B Nazanin" w:hint="cs"/>
          <w:rtl/>
        </w:rPr>
        <w:t xml:space="preserve"> زمانی که هنوز در تی‌آی کار می‌کرد، فکر تاسیس شرکتی برای تولید تراشه‌های طراحی</w:t>
      </w:r>
      <w:r w:rsidR="002F30ED">
        <w:rPr>
          <w:rFonts w:cs="B Nazanin" w:hint="cs"/>
          <w:rtl/>
        </w:rPr>
        <w:t>‌</w:t>
      </w:r>
      <w:r w:rsidRPr="00AA2EAE">
        <w:rPr>
          <w:rFonts w:cs="B Nazanin" w:hint="cs"/>
          <w:rtl/>
        </w:rPr>
        <w:t>شده توسط مشتریانش را در سر می‌پروراند. در آن زمان، شرکت‌های تراشه‌ساز چون تی‌آی، اینتل و موتورولا عمدتا تراشه‌های طراحی</w:t>
      </w:r>
      <w:r w:rsidR="002F30ED">
        <w:rPr>
          <w:rFonts w:cs="B Nazanin" w:hint="cs"/>
          <w:rtl/>
        </w:rPr>
        <w:t>‌</w:t>
      </w:r>
      <w:r w:rsidRPr="00AA2EAE">
        <w:rPr>
          <w:rFonts w:cs="B Nazanin" w:hint="cs"/>
          <w:rtl/>
        </w:rPr>
        <w:t>شده توسط خودشان را تولید می‌کردند. چانگ در مارس ١٩٧۶ این مدل کسب‌وکار جدید را به دیگر مدیران تی‌آی ارائه کرد. او به همکارانش توضیح داد «کاهش هزینه قدرت محاسبه موجب خلق کاربرد‌های متعدد جدیدی برای نیمه‌رسانا‌ها خواهد شد و این خود</w:t>
      </w:r>
      <w:r w:rsidR="002F30ED" w:rsidRPr="00AA2EAE">
        <w:rPr>
          <w:rFonts w:cs="B Nazanin" w:hint="cs"/>
          <w:rtl/>
        </w:rPr>
        <w:t>،</w:t>
      </w:r>
      <w:r w:rsidRPr="00AA2EAE">
        <w:rPr>
          <w:rFonts w:cs="B Nazanin" w:hint="cs"/>
          <w:rtl/>
        </w:rPr>
        <w:t xml:space="preserve"> ایجاد تقاضاهای جدید برای تراشه‌ها را به دنبال خواهد داشت، </w:t>
      </w:r>
      <w:r w:rsidR="002D2405">
        <w:rPr>
          <w:rFonts w:cs="B Nazanin" w:hint="cs"/>
          <w:rtl/>
        </w:rPr>
        <w:t>به‌طور</w:t>
      </w:r>
      <w:r w:rsidRPr="00AA2EAE">
        <w:rPr>
          <w:rFonts w:cs="B Nazanin" w:hint="cs"/>
          <w:rtl/>
        </w:rPr>
        <w:t>ی که به‌ زودی شاهد استفاده از تراشه‌ها در همه محصولات از تلفن گرفته تا خودرو و ماشین ظرفشویی خواهیم بود. او معتقد بود شرکت</w:t>
      </w:r>
      <w:r w:rsidR="002F30ED">
        <w:rPr>
          <w:rFonts w:cs="B Nazanin" w:hint="cs"/>
          <w:rtl/>
        </w:rPr>
        <w:t>‌</w:t>
      </w:r>
      <w:r w:rsidRPr="00AA2EAE">
        <w:rPr>
          <w:rFonts w:cs="B Nazanin" w:hint="cs"/>
          <w:rtl/>
        </w:rPr>
        <w:t>هایی که این‌گونه کالاها را تولید می‌کنند، فاقد تخصص لازم برای تولید نیمه‌رسانا هستند، بنابراین ترجیح می‌دهند این کار را برون‌سپاری کنند و به متخصصان آن بسپارند. به علاوه، با پیشرفت فناوری و کوچک‌تر شدن ترانزیستورها، تنها شرکت‌هایی که حجم بالایی از تراشه‌ها را تولید کنند</w:t>
      </w:r>
      <w:r w:rsidR="002F30ED">
        <w:rPr>
          <w:rFonts w:cs="B Nazanin" w:hint="cs"/>
          <w:rtl/>
        </w:rPr>
        <w:t>،</w:t>
      </w:r>
      <w:r w:rsidRPr="00AA2EAE">
        <w:rPr>
          <w:rFonts w:cs="B Nazanin" w:hint="cs"/>
          <w:rtl/>
        </w:rPr>
        <w:t xml:space="preserve"> از نظر هزینه‌ها رقابت‌پذیر خواهند بود.</w:t>
      </w:r>
    </w:p>
    <w:p w14:paraId="528D9922" w14:textId="20F0A4BB" w:rsidR="00AA2EAE" w:rsidRPr="00AA2EAE" w:rsidRDefault="00AA2EAE" w:rsidP="00AA2EAE">
      <w:pPr>
        <w:jc w:val="both"/>
        <w:rPr>
          <w:rFonts w:cs="B Nazanin"/>
        </w:rPr>
      </w:pPr>
      <w:r w:rsidRPr="00AA2EAE">
        <w:rPr>
          <w:rFonts w:cs="B Nazanin" w:hint="cs"/>
          <w:rtl/>
        </w:rPr>
        <w:t xml:space="preserve">دیگر مدیران تی‌آی اما، متقاعد نشدند. در آن زمان، یعنی در سال ١٩٧۶، هیچ شرکتی وجود نداشت که تراشه طراحی کند، اما کارخانه تولید آن را نداشته باشد؛ البته چانگ پیش‌بینی می‌کرد چنین شرکت‌هایی به زودی ایجاد خواهند شد. در مقابل، همکاران چانگ معتقد </w:t>
      </w:r>
      <w:r w:rsidRPr="00AA2EAE">
        <w:rPr>
          <w:rFonts w:cs="B Nazanin" w:hint="cs"/>
          <w:rtl/>
        </w:rPr>
        <w:lastRenderedPageBreak/>
        <w:t>بودند تگزاس اینسترومنتس با همان مدل کسب‌وکار موجودش در‌آمد قابل‌ملاحظه‌ای دا</w:t>
      </w:r>
      <w:r w:rsidR="002F30ED">
        <w:rPr>
          <w:rFonts w:cs="B Nazanin" w:hint="cs"/>
          <w:rtl/>
        </w:rPr>
        <w:t>رد</w:t>
      </w:r>
      <w:r w:rsidRPr="00AA2EAE">
        <w:rPr>
          <w:rFonts w:cs="B Nazanin" w:hint="cs"/>
          <w:rtl/>
        </w:rPr>
        <w:t>. بنابراین قمار روی بازار</w:t>
      </w:r>
      <w:r w:rsidR="002F30ED">
        <w:rPr>
          <w:rFonts w:cs="B Nazanin" w:hint="cs"/>
          <w:rtl/>
        </w:rPr>
        <w:t>ی</w:t>
      </w:r>
      <w:r w:rsidRPr="00AA2EAE">
        <w:rPr>
          <w:rFonts w:cs="B Nazanin" w:hint="cs"/>
          <w:rtl/>
        </w:rPr>
        <w:t xml:space="preserve"> که هنوز وجود نداشت، ریسک نامعقولی </w:t>
      </w:r>
      <w:r w:rsidR="00092AD1">
        <w:rPr>
          <w:rFonts w:cs="B Nazanin" w:hint="cs"/>
          <w:rtl/>
        </w:rPr>
        <w:t>به‌نظر</w:t>
      </w:r>
      <w:r w:rsidRPr="00AA2EAE">
        <w:rPr>
          <w:rFonts w:cs="B Nazanin" w:hint="cs"/>
          <w:rtl/>
        </w:rPr>
        <w:t xml:space="preserve"> می‌رسید. نهایتا، این ایده بی‌سروصدا کنار گذاشته شد.</w:t>
      </w:r>
    </w:p>
    <w:p w14:paraId="1D3898A7" w14:textId="6B862A30" w:rsidR="00AA2EAE" w:rsidRPr="00AA2EAE" w:rsidRDefault="00AA2EAE" w:rsidP="00AA2EAE">
      <w:pPr>
        <w:jc w:val="both"/>
        <w:rPr>
          <w:rFonts w:cs="B Nazanin"/>
        </w:rPr>
      </w:pPr>
      <w:r w:rsidRPr="00AA2EAE">
        <w:rPr>
          <w:rFonts w:cs="B Nazanin" w:hint="cs"/>
          <w:rtl/>
        </w:rPr>
        <w:t>ایده تاسیس کارخانه‌ای برای تولید تراشه‌های طراحی</w:t>
      </w:r>
      <w:r w:rsidR="002F30ED">
        <w:rPr>
          <w:rFonts w:cs="B Nazanin" w:hint="cs"/>
          <w:rtl/>
        </w:rPr>
        <w:t>‌</w:t>
      </w:r>
      <w:r w:rsidRPr="00AA2EAE">
        <w:rPr>
          <w:rFonts w:cs="B Nazanin" w:hint="cs"/>
          <w:rtl/>
        </w:rPr>
        <w:t>شده توسط دیگران</w:t>
      </w:r>
      <w:r w:rsidR="002F30ED">
        <w:rPr>
          <w:rFonts w:cs="B Nazanin" w:hint="cs"/>
          <w:rtl/>
        </w:rPr>
        <w:t>،</w:t>
      </w:r>
      <w:r w:rsidRPr="00AA2EAE">
        <w:rPr>
          <w:rFonts w:cs="B Nazanin" w:hint="cs"/>
          <w:rtl/>
        </w:rPr>
        <w:t xml:space="preserve"> یا آنچه که اصطلاحا ریخته‌گری تراشه‌ها</w:t>
      </w:r>
      <w:r w:rsidR="002F30ED">
        <w:rPr>
          <w:rStyle w:val="FootnoteReference"/>
          <w:rFonts w:cs="B Nazanin"/>
          <w:rtl/>
        </w:rPr>
        <w:footnoteReference w:id="478"/>
      </w:r>
      <w:r w:rsidRPr="00AA2EAE">
        <w:rPr>
          <w:rFonts w:cs="B Nazanin" w:hint="cs"/>
          <w:rtl/>
        </w:rPr>
        <w:t xml:space="preserve"> خوانده می‌شود، هرگز ذهن چانگ را رها نکرد. او اتفاقا فکر می‌کرد با گذشت زمان و </w:t>
      </w:r>
      <w:r w:rsidR="00092AD1">
        <w:rPr>
          <w:rFonts w:cs="B Nazanin" w:hint="cs"/>
          <w:rtl/>
        </w:rPr>
        <w:t>به‌ویژه</w:t>
      </w:r>
      <w:r w:rsidRPr="00AA2EAE">
        <w:rPr>
          <w:rFonts w:cs="B Nazanin" w:hint="cs"/>
          <w:rtl/>
        </w:rPr>
        <w:t xml:space="preserve"> پس از آن که انقلاب لین‌ کانوِی و کاروِر میر در طراحی تراشه</w:t>
      </w:r>
      <w:r w:rsidR="00C678AF">
        <w:rPr>
          <w:rFonts w:cs="B Nazanin" w:hint="cs"/>
          <w:rtl/>
        </w:rPr>
        <w:t>،</w:t>
      </w:r>
      <w:r w:rsidRPr="00AA2EAE">
        <w:rPr>
          <w:rFonts w:cs="B Nazanin" w:hint="cs"/>
          <w:rtl/>
        </w:rPr>
        <w:t xml:space="preserve"> جداسازی فرآیند‌های طراحی تراشه و ساخت آن را بسیار آسان‌تر کرده است، امکان تحقق این ایده حتی بیشتر هم شده است. کانوِی و مید معتقد بودند روش جدید آن‌ها همان نقشی را در </w:t>
      </w:r>
      <w:r w:rsidR="00FF1624">
        <w:rPr>
          <w:rFonts w:cs="B Nazanin" w:hint="cs"/>
          <w:rtl/>
        </w:rPr>
        <w:t>صنعت تراشه</w:t>
      </w:r>
      <w:r w:rsidRPr="00AA2EAE">
        <w:rPr>
          <w:rFonts w:cs="B Nazanin" w:hint="cs"/>
          <w:rtl/>
        </w:rPr>
        <w:t xml:space="preserve"> خواهد داشت که اختراع ماشین‌‌چاپ گوتنبرگ در حوزه نشر کتاب‌ داشت.</w:t>
      </w:r>
    </w:p>
    <w:p w14:paraId="1F44F658" w14:textId="054F35AA" w:rsidR="00AA2EAE" w:rsidRPr="00AA2EAE" w:rsidRDefault="00AA2EAE" w:rsidP="00AA2EAE">
      <w:pPr>
        <w:jc w:val="both"/>
        <w:rPr>
          <w:rFonts w:cs="B Nazanin"/>
        </w:rPr>
      </w:pPr>
      <w:r w:rsidRPr="00AA2EAE">
        <w:rPr>
          <w:rFonts w:cs="B Nazanin" w:hint="cs"/>
          <w:rtl/>
        </w:rPr>
        <w:t>برخی مهندسان الکترونیک در تایوان نیز با چانگ هم‌فکر بودند. برای نمونه، چینتای شین،</w:t>
      </w:r>
      <w:r w:rsidR="00C678AF">
        <w:rPr>
          <w:rStyle w:val="FootnoteReference"/>
          <w:rFonts w:cs="B Nazanin"/>
          <w:rtl/>
        </w:rPr>
        <w:footnoteReference w:id="479"/>
      </w:r>
      <w:r w:rsidRPr="00AA2EAE">
        <w:rPr>
          <w:rFonts w:cs="B Nazanin" w:hint="cs"/>
          <w:rtl/>
        </w:rPr>
        <w:t xml:space="preserve"> یکی از مدیران ارشد موسسه تحقیقات فناوری صنعتی تایوان در اوسط دهه ١٩٨٠ از مید دعوت کرده بود به آن جزیره سفر کند و از چشم‌انداز خود در مورد این انقلاب گوتنبرگی در صنعت نیمه‌رسانا‌ برای آن‌ها سخن بگوید. بنابراین، ایده جداسازی فرآیند‌های طراحی و تولید تراشه سال‌ها پیش از آن که وزیر کی.تی.</w:t>
      </w:r>
      <w:r w:rsidR="00C678AF">
        <w:rPr>
          <w:rFonts w:cs="B Nazanin" w:hint="cs"/>
          <w:rtl/>
        </w:rPr>
        <w:t xml:space="preserve"> </w:t>
      </w:r>
      <w:r w:rsidRPr="00AA2EAE">
        <w:rPr>
          <w:rFonts w:cs="B Nazanin" w:hint="cs"/>
          <w:rtl/>
        </w:rPr>
        <w:t xml:space="preserve">لی با تقدیم چک سفید از چانگ بخواهد </w:t>
      </w:r>
      <w:r w:rsidR="00FF1624">
        <w:rPr>
          <w:rFonts w:cs="B Nazanin" w:hint="cs"/>
          <w:rtl/>
        </w:rPr>
        <w:t>صنعت تراشه</w:t>
      </w:r>
      <w:r w:rsidRPr="00AA2EAE">
        <w:rPr>
          <w:rFonts w:cs="B Nazanin" w:hint="cs"/>
          <w:rtl/>
        </w:rPr>
        <w:t xml:space="preserve"> تایوان را بنا کند، در تایوان نضج گرفته بود.</w:t>
      </w:r>
    </w:p>
    <w:p w14:paraId="33AB3FDF" w14:textId="26B9C93A" w:rsidR="00AA2EAE" w:rsidRPr="00AA2EAE" w:rsidRDefault="00AA2EAE" w:rsidP="00AA2EAE">
      <w:pPr>
        <w:jc w:val="both"/>
        <w:rPr>
          <w:rFonts w:cs="B Nazanin"/>
        </w:rPr>
      </w:pPr>
      <w:r w:rsidRPr="00AA2EAE">
        <w:rPr>
          <w:rFonts w:cs="B Nazanin" w:hint="cs"/>
          <w:rtl/>
        </w:rPr>
        <w:t xml:space="preserve">وزیر لی به قول خود در مورد </w:t>
      </w:r>
      <w:r w:rsidR="00092AD1">
        <w:rPr>
          <w:rFonts w:cs="B Nazanin" w:hint="cs"/>
          <w:rtl/>
        </w:rPr>
        <w:t>تأمین</w:t>
      </w:r>
      <w:r w:rsidRPr="00AA2EAE">
        <w:rPr>
          <w:rFonts w:cs="B Nazanin" w:hint="cs"/>
          <w:rtl/>
        </w:rPr>
        <w:t xml:space="preserve"> پول لازم برای اجرای طرح کسب‌و‌کار تهیه</w:t>
      </w:r>
      <w:r w:rsidR="00C678AF">
        <w:rPr>
          <w:rFonts w:cs="B Nazanin" w:hint="cs"/>
          <w:rtl/>
        </w:rPr>
        <w:t>‌</w:t>
      </w:r>
      <w:r w:rsidRPr="00AA2EAE">
        <w:rPr>
          <w:rFonts w:cs="B Nazanin" w:hint="cs"/>
          <w:rtl/>
        </w:rPr>
        <w:t xml:space="preserve">شده توسط چانگ عمل کرد. دولت تایوان ۴٨ درصد سرمایه اولیه لازم برای تاسیس شرکت تی‌اس‌ام‌سی را در اختیار چانگ گذاشت؛ تنها با این شرط که او شرکت تراشه‌ساز خارجی‌ای را برای عرضه فناوری پیشرفته برای تولید تراشه بیابد. همکاران سابق چانگ در تی‌آی و همچنین مدیران اینتل درخواست </w:t>
      </w:r>
      <w:r w:rsidR="00C678AF">
        <w:rPr>
          <w:rFonts w:cs="B Nazanin" w:hint="cs"/>
          <w:rtl/>
        </w:rPr>
        <w:t>چانگ</w:t>
      </w:r>
      <w:r w:rsidRPr="00AA2EAE">
        <w:rPr>
          <w:rFonts w:cs="B Nazanin" w:hint="cs"/>
          <w:rtl/>
        </w:rPr>
        <w:t xml:space="preserve"> را در این مورد رد کردند. گوردون مور به او گفته بود «موریس، تو در زمان خودت ایده‌های خوب بسیاری داشتی، اما این ایده جدیدت اصلا خوب نیست. چانگ در نهایت توانست شرکت هلندی فیلیپس را قانع کند تا با سرمایه‌گذاری ۵٨ میلیون دلاری، انتقال فناوری تولید، و دادن مجوز استفاده از مالکیت فکری خود در قبال مالکیت ٢٧.۵ درصد از سهام شرکت تی‌اس‌ام‌سی، در این کار به او کمک کند.</w:t>
      </w:r>
    </w:p>
    <w:p w14:paraId="4BBE26CD" w14:textId="4A8E8E49" w:rsidR="00AA2EAE" w:rsidRPr="00AA2EAE" w:rsidRDefault="00AA2EAE" w:rsidP="00AA2EAE">
      <w:pPr>
        <w:jc w:val="both"/>
        <w:rPr>
          <w:rFonts w:cs="B Nazanin"/>
          <w:rtl/>
        </w:rPr>
      </w:pPr>
      <w:r w:rsidRPr="00AA2EAE">
        <w:rPr>
          <w:rFonts w:cs="B Nazanin" w:hint="cs"/>
          <w:rtl/>
        </w:rPr>
        <w:t xml:space="preserve">بقیه سرمایه شرکت را تایوانی‌های ثروتمندی </w:t>
      </w:r>
      <w:r w:rsidR="00092AD1">
        <w:rPr>
          <w:rFonts w:cs="B Nazanin" w:hint="cs"/>
          <w:rtl/>
        </w:rPr>
        <w:t>تأمین</w:t>
      </w:r>
      <w:r w:rsidRPr="00AA2EAE">
        <w:rPr>
          <w:rFonts w:cs="B Nazanin" w:hint="cs"/>
          <w:rtl/>
        </w:rPr>
        <w:t xml:space="preserve"> کردند که دولت از آن‌ها خواسته بود در این کار سرمایه‌گذاری کنند. چانگ بعد‌ها در این خصوص گفت «در بیشتر موارد، یکی از وزیران با تاجری در تایوان تماس می‌گرفت تا او را به سرمایه‌گذاری ترغیب کند». دولت از بسیاری از ثروتمندترین خانواده‌های جزیره که شرکت‌هایشان </w:t>
      </w:r>
      <w:r w:rsidR="002D2405">
        <w:rPr>
          <w:rFonts w:cs="B Nazanin" w:hint="cs"/>
          <w:rtl/>
        </w:rPr>
        <w:t>به‌طور</w:t>
      </w:r>
      <w:r w:rsidRPr="00AA2EAE">
        <w:rPr>
          <w:rFonts w:cs="B Nazanin" w:hint="cs"/>
          <w:rtl/>
        </w:rPr>
        <w:t xml:space="preserve"> تخصصی در زمینه‌هایی چون پلاستیک، منسوجات و مواد شیمیایی فعال بودند، خواست به این پروژه پول تزریق کنند. در یک مورد، وقتی تاجری پس از سه جلسه ملاقات با چانگ، از سرمایه‌گذاری در این کار خودداری کرد، نخست‌وزیر تایوان شخصا با او تماس گرفت و به او یادآوری کرد «دولت در بیست سال گذشته، با شما بسیار مهربان بوده است. بهتر است شما هم امروز برای دولت کاری انجام دهید». همین کافی بود برای آن که تاجر مورد نظر ظرف چند روز چکی را برای </w:t>
      </w:r>
      <w:r w:rsidR="00092AD1">
        <w:rPr>
          <w:rFonts w:cs="B Nazanin" w:hint="cs"/>
          <w:rtl/>
        </w:rPr>
        <w:t>تأمین</w:t>
      </w:r>
      <w:r w:rsidRPr="00AA2EAE">
        <w:rPr>
          <w:rFonts w:cs="B Nazanin" w:hint="cs"/>
          <w:rtl/>
        </w:rPr>
        <w:t xml:space="preserve"> بخشی از هزینه‌های کارخانه تراشه‌سازی چانگ ارسال کند. دولت همچنین مزایای مالیاتی سخاوتمندانه‌ای را برای تی‌اس‌ام‌سی در نظر گرفت و بدین ترتیب به آن شرکت اجازه داد مبالغ هنگفتی را برای سرمایه‌گذاری در اختیار داشته باشد. در واقع، تی‌‌اس‌ام‌سی از همان روز اول</w:t>
      </w:r>
      <w:r w:rsidR="00C678AF">
        <w:rPr>
          <w:rFonts w:cs="B Nazanin" w:hint="cs"/>
          <w:rtl/>
        </w:rPr>
        <w:t>،</w:t>
      </w:r>
      <w:r w:rsidRPr="00AA2EAE">
        <w:rPr>
          <w:rFonts w:cs="B Nazanin" w:hint="cs"/>
          <w:rtl/>
        </w:rPr>
        <w:t xml:space="preserve"> نه یک شرکت خصوصی؛ بلکه یکی از مهم‌ترین پروژه‌های دولت تایوان بود.</w:t>
      </w:r>
    </w:p>
    <w:p w14:paraId="72008660" w14:textId="3D212287" w:rsidR="006D736A" w:rsidRDefault="00AA2EAE" w:rsidP="006D736A">
      <w:pPr>
        <w:jc w:val="both"/>
        <w:rPr>
          <w:rFonts w:cs="B Nazanin"/>
          <w:rtl/>
        </w:rPr>
      </w:pPr>
      <w:r w:rsidRPr="00AA2EAE">
        <w:rPr>
          <w:rFonts w:cs="B Nazanin" w:hint="cs"/>
          <w:rtl/>
        </w:rPr>
        <w:t xml:space="preserve">یکی از کلیدی‌ترین عوامل موثر بر موفقیت تی‌‌اس‌ام‌سی در همان ابتدای کار، روابط عمیق آن با </w:t>
      </w:r>
      <w:r w:rsidR="00FF1624">
        <w:rPr>
          <w:rFonts w:cs="B Nazanin" w:hint="cs"/>
          <w:rtl/>
        </w:rPr>
        <w:t>صنعت تراشه</w:t>
      </w:r>
      <w:r w:rsidRPr="00AA2EAE">
        <w:rPr>
          <w:rFonts w:cs="B Nazanin" w:hint="cs"/>
          <w:rtl/>
        </w:rPr>
        <w:t xml:space="preserve"> ایالات متحده بود. بیشتر مشتریان این شرکت، شرکت‌‌های طراحی تراشه در آمریکا بودند و بسیاری از کارکنانش هم پیش‌تر در سیلیکون‌ولی کار کرده بودند. برای نمونه</w:t>
      </w:r>
      <w:r w:rsidR="00C678AF">
        <w:rPr>
          <w:rFonts w:cs="B Nazanin" w:hint="cs"/>
          <w:rtl/>
        </w:rPr>
        <w:t>،</w:t>
      </w:r>
      <w:r w:rsidRPr="00AA2EAE">
        <w:rPr>
          <w:rFonts w:cs="B Nazanin" w:hint="cs"/>
          <w:rtl/>
        </w:rPr>
        <w:t xml:space="preserve"> دان بروکس،</w:t>
      </w:r>
      <w:r w:rsidR="00C678AF">
        <w:rPr>
          <w:rStyle w:val="FootnoteReference"/>
          <w:rFonts w:cs="B Nazanin"/>
          <w:rtl/>
        </w:rPr>
        <w:footnoteReference w:id="480"/>
      </w:r>
      <w:r w:rsidRPr="00AA2EAE">
        <w:rPr>
          <w:rFonts w:cs="B Nazanin" w:hint="cs"/>
          <w:rtl/>
        </w:rPr>
        <w:t xml:space="preserve"> یکی دیگر از مدیران سابق تگزاس اینسترومنتس</w:t>
      </w:r>
      <w:r w:rsidR="00C678AF">
        <w:rPr>
          <w:rFonts w:cs="B Nazanin" w:hint="cs"/>
          <w:rtl/>
        </w:rPr>
        <w:t>،</w:t>
      </w:r>
      <w:r w:rsidRPr="00AA2EAE">
        <w:rPr>
          <w:rFonts w:cs="B Nazanin" w:hint="cs"/>
          <w:rtl/>
        </w:rPr>
        <w:t xml:space="preserve"> در فاصله سال‌های ١٩٩١ تا ١٩٩٧ ریاست تی‌‌اس‌ام‌سی را به‌ عهده داشت. او از آن روز‌ها چنین یاد می‌کند: «بیشتر افرادی که در تی‌اس‌ام‌سی تا دو رده مدیریتی پایین‌تر از من کار می‌کردند، تجر</w:t>
      </w:r>
      <w:r w:rsidR="002D2405">
        <w:rPr>
          <w:rFonts w:cs="B Nazanin" w:hint="cs"/>
          <w:rtl/>
        </w:rPr>
        <w:t>به‌کار</w:t>
      </w:r>
      <w:r w:rsidRPr="00AA2EAE">
        <w:rPr>
          <w:rFonts w:cs="B Nazanin" w:hint="cs"/>
          <w:rtl/>
        </w:rPr>
        <w:t xml:space="preserve"> در آمریکا را داشتند. همه آن‌ها پیش‌تر در موتورولا، اینتل و تی‌آی کار کرده بودند</w:t>
      </w:r>
      <w:r w:rsidR="00C678AF">
        <w:rPr>
          <w:rFonts w:cs="B Nazanin" w:hint="cs"/>
          <w:rtl/>
        </w:rPr>
        <w:t>»</w:t>
      </w:r>
      <w:r w:rsidRPr="00AA2EAE">
        <w:rPr>
          <w:rFonts w:cs="B Nazanin" w:hint="cs"/>
          <w:rtl/>
        </w:rPr>
        <w:t>. از سوی دیگر، در بیشتر دهه ١٩٩٠، نیمی از تولیدات تی‌اس‌ام‌سی به شرکت‌های آمریکایی فروخته ‌شد. به علاوه، بیشتر مدیران شرکت فارغ‌التحصیل مقطع دکتری دانشگاه‌های آمریکایی بودند.</w:t>
      </w:r>
    </w:p>
    <w:p w14:paraId="2759FE92" w14:textId="26DCC2AE" w:rsidR="00AA2EAE" w:rsidRPr="00AA2EAE" w:rsidRDefault="00AA2EAE" w:rsidP="006D736A">
      <w:pPr>
        <w:jc w:val="both"/>
        <w:rPr>
          <w:rFonts w:cs="B Nazanin"/>
          <w:rtl/>
        </w:rPr>
      </w:pPr>
      <w:r w:rsidRPr="00AA2EAE">
        <w:rPr>
          <w:rFonts w:cs="B Nazanin" w:hint="cs"/>
          <w:rtl/>
        </w:rPr>
        <w:t xml:space="preserve">تایوان و سیلیکون‌ولی، هر دو از این هم‌زیستی منتفع می‌شدند. پیش از تاسیس تی‌اس‌ام‌سی، تنها چند شرکت کوچک که بیشتر هم در سیلیکون‌ولی مستقر بودند، تلاش کرده بودند کسب‌وکاری را در حوزه طراحی تراشه‌ها ایجاد کنند و با برون‌سپاری تولید تراشه، از هزینه‌های ایجاد کارخانه تراشه‌سازی دوری جویند. این شرکت‌های فاقد کارخانه در برخی موارد توانسته بودند شرکت‌های تراشه‌سازی بزرگ‌تر دارای </w:t>
      </w:r>
      <w:r w:rsidRPr="00AA2EAE">
        <w:rPr>
          <w:rFonts w:cs="B Nazanin" w:hint="cs"/>
          <w:rtl/>
        </w:rPr>
        <w:lastRenderedPageBreak/>
        <w:t>ظرفیت‌های خالی را قانع کنند تا تراشه‌های آن‌ها را تولید کنند. با این همه، تراشه‌سازان بزرگ همواره در برنامه‌ریزی‌های خود</w:t>
      </w:r>
      <w:r w:rsidR="006D736A">
        <w:rPr>
          <w:rFonts w:cs="B Nazanin" w:hint="cs"/>
          <w:rtl/>
        </w:rPr>
        <w:t>،</w:t>
      </w:r>
      <w:r w:rsidRPr="00AA2EAE">
        <w:rPr>
          <w:rFonts w:cs="B Nazanin" w:hint="cs"/>
          <w:rtl/>
        </w:rPr>
        <w:t xml:space="preserve"> ا</w:t>
      </w:r>
      <w:r w:rsidR="006D736A">
        <w:rPr>
          <w:rFonts w:cs="B Nazanin" w:hint="cs"/>
          <w:rtl/>
        </w:rPr>
        <w:t>و</w:t>
      </w:r>
      <w:r w:rsidRPr="00AA2EAE">
        <w:rPr>
          <w:rFonts w:cs="B Nazanin" w:hint="cs"/>
          <w:rtl/>
        </w:rPr>
        <w:t xml:space="preserve">لویت را به تولید تراشه‌های خودشان می‌دادند. حتی بدتر آن که شرکت‌های فاقد کارخانه همواره با خطر سرقت ایده‌هایشان توسط شرکت‌های تراشه‌ساز روبه‌رو بودند. </w:t>
      </w:r>
      <w:r w:rsidR="006D736A" w:rsidRPr="00AA2EAE">
        <w:rPr>
          <w:rFonts w:cs="B Nazanin" w:hint="cs"/>
          <w:rtl/>
        </w:rPr>
        <w:t>آن</w:t>
      </w:r>
      <w:r w:rsidR="006D736A">
        <w:rPr>
          <w:rFonts w:cs="B Nazanin" w:hint="cs"/>
          <w:rtl/>
        </w:rPr>
        <w:t>‌ها</w:t>
      </w:r>
      <w:r w:rsidR="006D736A" w:rsidRPr="00AA2EAE">
        <w:rPr>
          <w:rFonts w:cs="B Nazanin" w:hint="cs"/>
          <w:rtl/>
        </w:rPr>
        <w:t xml:space="preserve"> </w:t>
      </w:r>
      <w:r w:rsidRPr="00AA2EAE">
        <w:rPr>
          <w:rFonts w:cs="B Nazanin" w:hint="cs"/>
          <w:rtl/>
        </w:rPr>
        <w:t xml:space="preserve">به علاوه، با مشکل تفاوت فرآیند‌های تولید در میان شرکت‌های بزرگ تراشه‌سازی هم مواجه بودند. در هر حال، </w:t>
      </w:r>
      <w:r w:rsidR="00E65AAE">
        <w:rPr>
          <w:rFonts w:cs="B Nazanin" w:hint="cs"/>
          <w:rtl/>
        </w:rPr>
        <w:t>رهایی از ضرورت</w:t>
      </w:r>
      <w:r w:rsidRPr="00AA2EAE">
        <w:rPr>
          <w:rFonts w:cs="B Nazanin" w:hint="cs"/>
          <w:rtl/>
        </w:rPr>
        <w:t xml:space="preserve"> ایجاد کارخانه‌ تراشه‌سازی</w:t>
      </w:r>
      <w:r w:rsidR="00E65AAE">
        <w:rPr>
          <w:rFonts w:cs="B Nazanin" w:hint="cs"/>
          <w:rtl/>
        </w:rPr>
        <w:t>،</w:t>
      </w:r>
      <w:r w:rsidRPr="00AA2EAE">
        <w:rPr>
          <w:rFonts w:cs="B Nazanin" w:hint="cs"/>
          <w:rtl/>
        </w:rPr>
        <w:t xml:space="preserve"> موجب کاهش قابل</w:t>
      </w:r>
      <w:r w:rsidR="006D736A">
        <w:rPr>
          <w:rFonts w:cs="B Nazanin" w:hint="cs"/>
          <w:rtl/>
        </w:rPr>
        <w:t>‌</w:t>
      </w:r>
      <w:r w:rsidRPr="00AA2EAE">
        <w:rPr>
          <w:rFonts w:cs="B Nazanin" w:hint="cs"/>
          <w:rtl/>
        </w:rPr>
        <w:t>ملاحظه هزینه‌های تاسیس شرکت‌های جدید می‌شد؛ اما سپردن فرآیند ساخت تراشه به رقبا همواره یک مدل کسب‌وکار پرریسک بود.</w:t>
      </w:r>
    </w:p>
    <w:p w14:paraId="4287F005" w14:textId="5E954FAC" w:rsidR="00AA2EAE" w:rsidRPr="00AA2EAE" w:rsidRDefault="00AA2EAE" w:rsidP="00AA2EAE">
      <w:pPr>
        <w:jc w:val="both"/>
        <w:rPr>
          <w:rFonts w:cs="B Nazanin"/>
          <w:rtl/>
        </w:rPr>
      </w:pPr>
      <w:r w:rsidRPr="00AA2EAE">
        <w:rPr>
          <w:rFonts w:cs="B Nazanin" w:hint="cs"/>
          <w:rtl/>
        </w:rPr>
        <w:t xml:space="preserve">تی‌اس‌ام‌سی اما، شریکی قابل‌اعتماد برای همه شرکت‌های طراحی تراشه بود. چانگ قول داده بود تنها تراشه بسازد و هرگز به طراحی تراشه اقدام نکند. تی‌اس‌ام‌سی با مشتریانش رقابت نمی‌کرد؛ در واقع موفقیت این شرکت، در رقابت </w:t>
      </w:r>
      <w:r w:rsidR="006D736A">
        <w:rPr>
          <w:rFonts w:cs="B Nazanin" w:hint="cs"/>
          <w:rtl/>
        </w:rPr>
        <w:t xml:space="preserve">میان </w:t>
      </w:r>
      <w:r w:rsidRPr="00AA2EAE">
        <w:rPr>
          <w:rFonts w:cs="B Nazanin" w:hint="cs"/>
          <w:rtl/>
        </w:rPr>
        <w:t xml:space="preserve">مشتریانش نهفته بود. یک دهه پیش‌تر، کارور مید </w:t>
      </w:r>
      <w:r w:rsidR="006D736A" w:rsidRPr="00AA2EAE">
        <w:rPr>
          <w:rFonts w:cs="B Nazanin" w:hint="cs"/>
          <w:rtl/>
        </w:rPr>
        <w:t xml:space="preserve">پیش‌بینی کرده بود </w:t>
      </w:r>
      <w:r w:rsidR="006D736A">
        <w:rPr>
          <w:rFonts w:cs="B Nazanin" w:hint="cs"/>
          <w:rtl/>
        </w:rPr>
        <w:t>با</w:t>
      </w:r>
      <w:r w:rsidR="006D736A" w:rsidRPr="00AA2EAE">
        <w:rPr>
          <w:rFonts w:cs="B Nazanin" w:hint="cs"/>
          <w:rtl/>
        </w:rPr>
        <w:t xml:space="preserve"> جداسازی فرآیند‌های طراحی و ساخت تراشه‌ها</w:t>
      </w:r>
      <w:r w:rsidR="006D736A">
        <w:rPr>
          <w:rFonts w:cs="B Nazanin" w:hint="cs"/>
          <w:rtl/>
        </w:rPr>
        <w:t>،</w:t>
      </w:r>
      <w:r w:rsidR="006D736A" w:rsidRPr="00AA2EAE">
        <w:rPr>
          <w:rFonts w:cs="B Nazanin" w:hint="cs"/>
          <w:rtl/>
        </w:rPr>
        <w:t xml:space="preserve"> </w:t>
      </w:r>
      <w:r w:rsidR="006D736A">
        <w:rPr>
          <w:rFonts w:cs="B Nazanin" w:hint="cs"/>
          <w:rtl/>
        </w:rPr>
        <w:t xml:space="preserve">همان نوع انقلاب </w:t>
      </w:r>
      <w:r w:rsidR="006D736A" w:rsidRPr="00AA2EAE">
        <w:rPr>
          <w:rFonts w:cs="B Nazanin" w:hint="cs"/>
          <w:rtl/>
        </w:rPr>
        <w:t xml:space="preserve">در </w:t>
      </w:r>
      <w:r w:rsidR="00FF1624">
        <w:rPr>
          <w:rFonts w:cs="B Nazanin" w:hint="cs"/>
          <w:rtl/>
        </w:rPr>
        <w:t>صنعت تراشه</w:t>
      </w:r>
      <w:r w:rsidR="006D736A" w:rsidRPr="00AA2EAE">
        <w:rPr>
          <w:rFonts w:cs="B Nazanin" w:hint="cs"/>
          <w:rtl/>
        </w:rPr>
        <w:t xml:space="preserve"> </w:t>
      </w:r>
      <w:r w:rsidR="006D736A">
        <w:rPr>
          <w:rFonts w:cs="B Nazanin" w:hint="cs"/>
          <w:rtl/>
        </w:rPr>
        <w:t xml:space="preserve">رخ خواهد داد که </w:t>
      </w:r>
      <w:r w:rsidR="006D736A" w:rsidRPr="00AA2EAE">
        <w:rPr>
          <w:rFonts w:cs="B Nazanin" w:hint="cs"/>
          <w:rtl/>
        </w:rPr>
        <w:t xml:space="preserve">صنعت نشر </w:t>
      </w:r>
      <w:r w:rsidR="006D736A">
        <w:rPr>
          <w:rFonts w:cs="B Nazanin" w:hint="cs"/>
          <w:rtl/>
        </w:rPr>
        <w:t>بعد از</w:t>
      </w:r>
      <w:r w:rsidR="006D736A" w:rsidRPr="00AA2EAE">
        <w:rPr>
          <w:rFonts w:cs="B Nazanin" w:hint="cs"/>
          <w:rtl/>
        </w:rPr>
        <w:t xml:space="preserve"> ظهور ماشین‌</w:t>
      </w:r>
      <w:r w:rsidR="006D736A">
        <w:rPr>
          <w:rFonts w:cs="B Nazanin" w:hint="cs"/>
          <w:rtl/>
        </w:rPr>
        <w:t xml:space="preserve"> </w:t>
      </w:r>
      <w:r w:rsidR="006D736A" w:rsidRPr="00AA2EAE">
        <w:rPr>
          <w:rFonts w:cs="B Nazanin" w:hint="cs"/>
          <w:rtl/>
        </w:rPr>
        <w:t xml:space="preserve">چاپ گوتنبرگ </w:t>
      </w:r>
      <w:r w:rsidR="006D736A">
        <w:rPr>
          <w:rFonts w:cs="B Nazanin" w:hint="cs"/>
          <w:rtl/>
        </w:rPr>
        <w:t>شاهد آن بود</w:t>
      </w:r>
      <w:r w:rsidRPr="00AA2EAE">
        <w:rPr>
          <w:rFonts w:cs="B Nazanin" w:hint="cs"/>
          <w:rtl/>
        </w:rPr>
        <w:t>. اما در این میان تفاوتی کلیدی وجود داشت. گوتنبرگ، این صنعتگر قدیمی آلمانی حوزه چاپ</w:t>
      </w:r>
      <w:r w:rsidR="006D736A">
        <w:rPr>
          <w:rFonts w:cs="B Nazanin" w:hint="cs"/>
          <w:rtl/>
        </w:rPr>
        <w:t>،</w:t>
      </w:r>
      <w:r w:rsidRPr="00AA2EAE">
        <w:rPr>
          <w:rFonts w:cs="B Nazanin" w:hint="cs"/>
          <w:rtl/>
        </w:rPr>
        <w:t xml:space="preserve"> تلاش کرده بود در صنعت </w:t>
      </w:r>
      <w:r w:rsidR="006D736A">
        <w:rPr>
          <w:rFonts w:cs="B Nazanin" w:hint="cs"/>
          <w:rtl/>
        </w:rPr>
        <w:t>نشر</w:t>
      </w:r>
      <w:r w:rsidRPr="00AA2EAE">
        <w:rPr>
          <w:rFonts w:cs="B Nazanin" w:hint="cs"/>
          <w:rtl/>
        </w:rPr>
        <w:t xml:space="preserve"> به موقعیت انحصاری دست یابد، اما در این کار موفق نشده بود. او نتوانسته بود مانع گسترش سریع فناوری‌اش در سرتاسر اروپا و در نتیجه برابر شدن منافع نویسندگان کتاب‌ها و چاپخانه‌ها شود.</w:t>
      </w:r>
    </w:p>
    <w:p w14:paraId="740FC681" w14:textId="27D63621" w:rsidR="00AA2EAE" w:rsidRPr="00AA2EAE" w:rsidRDefault="00AA2EAE" w:rsidP="00AA2EAE">
      <w:pPr>
        <w:jc w:val="both"/>
        <w:rPr>
          <w:rFonts w:cs="B Nazanin"/>
          <w:rtl/>
        </w:rPr>
      </w:pPr>
      <w:r w:rsidRPr="00AA2EAE">
        <w:rPr>
          <w:rFonts w:cs="B Nazanin" w:hint="cs"/>
          <w:rtl/>
        </w:rPr>
        <w:t xml:space="preserve">در </w:t>
      </w:r>
      <w:r w:rsidR="00FF1624">
        <w:rPr>
          <w:rFonts w:cs="B Nazanin" w:hint="cs"/>
          <w:rtl/>
        </w:rPr>
        <w:t>صنعت تراشه</w:t>
      </w:r>
      <w:r w:rsidRPr="00AA2EAE">
        <w:rPr>
          <w:rFonts w:cs="B Nazanin" w:hint="cs"/>
          <w:rtl/>
        </w:rPr>
        <w:t>، مدل کسب‌وکار چانگ، یعنی ساخت تراشه‌های طراحی</w:t>
      </w:r>
      <w:r w:rsidR="00E65AAE">
        <w:rPr>
          <w:rFonts w:cs="B Nazanin" w:hint="cs"/>
          <w:rtl/>
        </w:rPr>
        <w:t>‌</w:t>
      </w:r>
      <w:r w:rsidRPr="00AA2EAE">
        <w:rPr>
          <w:rFonts w:cs="B Nazanin" w:hint="cs"/>
          <w:rtl/>
        </w:rPr>
        <w:t>شده توسط دیگران، با کاستن از هزینه‌های تاسیس شرکت‌ها، به ایجاد ده‌ها شرکت طراحی تراشه فاقد کارخانه - معادل نویسندگان کتاب در صنعت چاپ - کمک کرد و این خود موجب شد بخش فناوری با نفوذ قدرت محاسبه به تمام انواع لوازم و دستگاه‌ها متحول شود. با این حال، درست در زمانی که بازار نویسندگی رو به باز شدن داشت، صنعت چاپ دیجیتال در حال انحصاری شدن بود. اقتصاد تولید تراشه، مستلزم انسجام هر چه بیشتر بود. هر شرکتی که بیشترین تراشه‌ها را تولید می‌کرد، از مزیتی ذاتی برخوردار بود و می‌توانست تولید خود را بهبود بخشد و هزینه‌های سرمایه‌گذاری را میان مشتریان بیشتری سر‌شکن کند. کسب‌وکار تی‌اس‌ام‌سی در طول دهه ١٩٩٠ رونق گرفت و فرآیند‌های تولیدش بی‌وقفه بهبود یافت. چانگ دوست داشت به گوتنبرگ عصر دیجیتال تبدیل شود. او در نهایت بسیار قدرتمندتر شد. در آن زمان‌ کمتر کسی متوجه شده بود؛ اما چانگ، تی‌اس‌ام‌سی و تایوان به سوی تسلط بر بازار تولید پیشرفته‌ترین تراشه‌های جهان پیش می‌رفتند.</w:t>
      </w:r>
    </w:p>
    <w:p w14:paraId="1C3F4923" w14:textId="77777777" w:rsidR="00AA2EAE" w:rsidRPr="00AA2EAE" w:rsidRDefault="00AA2EAE" w:rsidP="00AA2EAE">
      <w:pPr>
        <w:jc w:val="both"/>
        <w:rPr>
          <w:rFonts w:cs="B Nazanin"/>
          <w:rtl/>
        </w:rPr>
      </w:pPr>
      <w:r w:rsidRPr="00AA2EAE">
        <w:rPr>
          <w:rFonts w:cs="B Nazanin" w:hint="cs"/>
          <w:rtl/>
        </w:rPr>
        <w:br w:type="page"/>
      </w:r>
    </w:p>
    <w:p w14:paraId="42E58A5F" w14:textId="70BEE5A0" w:rsidR="00AA2EAE" w:rsidRPr="00AA2EAE" w:rsidRDefault="00AA2EAE" w:rsidP="00C07277">
      <w:pPr>
        <w:pStyle w:val="Heading2"/>
        <w:rPr>
          <w:rtl/>
        </w:rPr>
      </w:pPr>
      <w:bookmarkStart w:id="44" w:name="_Toc143085199"/>
      <w:r w:rsidRPr="00AA2EAE">
        <w:rPr>
          <w:rFonts w:hint="cs"/>
          <w:rtl/>
        </w:rPr>
        <w:lastRenderedPageBreak/>
        <w:t>فصل ٣٠</w:t>
      </w:r>
      <w:bookmarkEnd w:id="44"/>
    </w:p>
    <w:p w14:paraId="7AFA435D" w14:textId="77777777" w:rsidR="00AA2EAE" w:rsidRPr="00AA2EAE" w:rsidRDefault="00AA2EAE" w:rsidP="00C07277">
      <w:pPr>
        <w:jc w:val="center"/>
        <w:rPr>
          <w:rFonts w:cs="B Nazanin"/>
          <w:rtl/>
        </w:rPr>
      </w:pPr>
      <w:r w:rsidRPr="00AA2EAE">
        <w:rPr>
          <w:rFonts w:cs="B Nazanin" w:hint="cs"/>
          <w:b/>
          <w:bCs/>
          <w:rtl/>
        </w:rPr>
        <w:t>«همه مردم باید نیمه‌رسانا بسازند»</w:t>
      </w:r>
    </w:p>
    <w:p w14:paraId="6DF7335B" w14:textId="3B0F8678" w:rsidR="00AA2EAE" w:rsidRPr="00AA2EAE" w:rsidRDefault="00AA2EAE" w:rsidP="00AA2EAE">
      <w:pPr>
        <w:jc w:val="both"/>
        <w:rPr>
          <w:rFonts w:cs="B Nazanin"/>
          <w:rtl/>
        </w:rPr>
      </w:pPr>
      <w:r w:rsidRPr="00AA2EAE">
        <w:rPr>
          <w:rFonts w:cs="B Nazanin" w:hint="cs"/>
          <w:rtl/>
        </w:rPr>
        <w:t>در سال ١٩٨٧، یعنی در همان سالی که موریس چانگ شرکت تی‌اس‌ام‌سی را در تایوان تاسیس کرد، رِن ژِنگف</w:t>
      </w:r>
      <w:r w:rsidR="00B2442F">
        <w:rPr>
          <w:rFonts w:cs="B Nazanin" w:hint="cs"/>
          <w:rtl/>
        </w:rPr>
        <w:t>ِ</w:t>
      </w:r>
      <w:r w:rsidRPr="00AA2EAE">
        <w:rPr>
          <w:rFonts w:cs="B Nazanin" w:hint="cs"/>
          <w:rtl/>
        </w:rPr>
        <w:t>ی</w:t>
      </w:r>
      <w:r w:rsidR="00B2442F">
        <w:rPr>
          <w:rStyle w:val="FootnoteReference"/>
          <w:rFonts w:cs="B Nazanin"/>
          <w:rtl/>
        </w:rPr>
        <w:footnoteReference w:id="481"/>
      </w:r>
      <w:r w:rsidRPr="00AA2EAE">
        <w:rPr>
          <w:rFonts w:cs="B Nazanin" w:hint="cs"/>
          <w:rtl/>
        </w:rPr>
        <w:t xml:space="preserve"> در فاصله‌ای چندصد کیلومتری</w:t>
      </w:r>
      <w:r w:rsidR="00092245">
        <w:rPr>
          <w:rFonts w:cs="B Nazanin" w:hint="cs"/>
          <w:rtl/>
        </w:rPr>
        <w:t>،</w:t>
      </w:r>
      <w:r w:rsidRPr="00AA2EAE">
        <w:rPr>
          <w:rFonts w:cs="B Nazanin" w:hint="cs"/>
          <w:rtl/>
        </w:rPr>
        <w:t xml:space="preserve"> شرکت تجاری هوآوی را در زمینه تجهیزات الکترونیکی راه‌اندازی کرد. تایوان جزیره‌ای کوچک، اما با آرزو‌های بزرگ بود و نه فقط با پیشرفته‌ترین شرکت‌های تراشه‌ساز جهان، بلکه همچنین با هزاران مهندس فارغ‌التحصیل دانشگاه‌هایی چون استنفورد و برکلی ارتباطات عمیقی داشت. در مقابل، چین جمعیتی بسیار بزرگ داشت، اما هم فقیر</w:t>
      </w:r>
      <w:r w:rsidR="00092245">
        <w:rPr>
          <w:rFonts w:cs="B Nazanin" w:hint="cs"/>
          <w:rtl/>
        </w:rPr>
        <w:t>،</w:t>
      </w:r>
      <w:r w:rsidRPr="00AA2EAE">
        <w:rPr>
          <w:rFonts w:cs="B Nazanin" w:hint="cs"/>
          <w:rtl/>
        </w:rPr>
        <w:t xml:space="preserve"> و هم از نظر فناوری عقب‌مانده بود. البته اتخاذ سیاست‌های جدید و باز کردن اقتصاد کشور موجب رونق تجارت، </w:t>
      </w:r>
      <w:r w:rsidR="00092AD1">
        <w:rPr>
          <w:rFonts w:cs="B Nazanin" w:hint="cs"/>
          <w:rtl/>
        </w:rPr>
        <w:t>به‌ویژه</w:t>
      </w:r>
      <w:r w:rsidRPr="00AA2EAE">
        <w:rPr>
          <w:rFonts w:cs="B Nazanin" w:hint="cs"/>
          <w:rtl/>
        </w:rPr>
        <w:t xml:space="preserve"> از طریق هنگ‌کنگ شده بود: کالا‌ها به سادگی از طریق این بندر </w:t>
      </w:r>
      <w:r w:rsidR="002D2405">
        <w:rPr>
          <w:rFonts w:cs="B Nazanin" w:hint="cs"/>
          <w:rtl/>
        </w:rPr>
        <w:t>به‌طور</w:t>
      </w:r>
      <w:r w:rsidRPr="00AA2EAE">
        <w:rPr>
          <w:rFonts w:cs="B Nazanin" w:hint="cs"/>
          <w:rtl/>
        </w:rPr>
        <w:t xml:space="preserve"> قانونی و غیر‌قانونی وارد کشور می‌شد. شنزن،</w:t>
      </w:r>
      <w:r w:rsidR="00B2442F">
        <w:rPr>
          <w:rStyle w:val="FootnoteReference"/>
          <w:rFonts w:cs="B Nazanin"/>
          <w:rtl/>
        </w:rPr>
        <w:footnoteReference w:id="482"/>
      </w:r>
      <w:r w:rsidRPr="00AA2EAE">
        <w:rPr>
          <w:rFonts w:cs="B Nazanin" w:hint="cs"/>
          <w:rtl/>
        </w:rPr>
        <w:t xml:space="preserve"> محل تاسیس هوآوی در چین، به تایوان </w:t>
      </w:r>
      <w:r w:rsidR="00092245" w:rsidRPr="00AA2EAE">
        <w:rPr>
          <w:rFonts w:cs="B Nazanin" w:hint="cs"/>
          <w:rtl/>
        </w:rPr>
        <w:t xml:space="preserve">بسیار </w:t>
      </w:r>
      <w:r w:rsidRPr="00AA2EAE">
        <w:rPr>
          <w:rFonts w:cs="B Nazanin" w:hint="cs"/>
          <w:rtl/>
        </w:rPr>
        <w:t>نزدیک بود.</w:t>
      </w:r>
    </w:p>
    <w:p w14:paraId="3F7A0B8A" w14:textId="2DE6FB78" w:rsidR="00AA2EAE" w:rsidRPr="00AA2EAE" w:rsidRDefault="00AA2EAE" w:rsidP="00AA2EAE">
      <w:pPr>
        <w:jc w:val="both"/>
        <w:rPr>
          <w:rFonts w:cs="B Nazanin"/>
        </w:rPr>
      </w:pPr>
      <w:r w:rsidRPr="00AA2EAE">
        <w:rPr>
          <w:rFonts w:cs="B Nazanin" w:hint="cs"/>
          <w:rtl/>
        </w:rPr>
        <w:t xml:space="preserve">در تایوان، موریس چانگ در نظر داشت برخی از پیشرفته‌ترین تراشه‌های جهان را بسازد و غول‌های سیلیکون‌ولی را به مشتریان خود تبدیل کند. در شنزن، رن ژنگفی تجهیزات مخابراتی را از هنگ‌کنگ می‌خرید و با قیمتی بالا‌تر در سرتاسر چین می‌فروخت. تجهیزاتی که </w:t>
      </w:r>
      <w:r w:rsidR="00B2442F">
        <w:rPr>
          <w:rFonts w:cs="B Nazanin" w:hint="cs"/>
          <w:rtl/>
        </w:rPr>
        <w:t xml:space="preserve">او </w:t>
      </w:r>
      <w:r w:rsidRPr="00AA2EAE">
        <w:rPr>
          <w:rFonts w:cs="B Nazanin" w:hint="cs"/>
          <w:rtl/>
        </w:rPr>
        <w:t>خریدوفروش می‌کرد از مدارهای یکپارچه بهره می‌گرفت</w:t>
      </w:r>
      <w:r w:rsidR="00B2442F">
        <w:rPr>
          <w:rFonts w:cs="B Nazanin" w:hint="cs"/>
          <w:rtl/>
        </w:rPr>
        <w:t>؛</w:t>
      </w:r>
      <w:r w:rsidRPr="00AA2EAE">
        <w:rPr>
          <w:rFonts w:cs="B Nazanin" w:hint="cs"/>
          <w:rtl/>
        </w:rPr>
        <w:t xml:space="preserve"> اما رن ایده تولید‌ تراشه برای خود را چندان منطقی نمی‌دید. در دهه ١٩٨٠، دولت چین تحت هدایت جیانگ زِمین،</w:t>
      </w:r>
      <w:r w:rsidR="00B2442F">
        <w:rPr>
          <w:rStyle w:val="FootnoteReference"/>
          <w:rFonts w:cs="B Nazanin"/>
          <w:rtl/>
        </w:rPr>
        <w:footnoteReference w:id="483"/>
      </w:r>
      <w:r w:rsidRPr="00AA2EAE">
        <w:rPr>
          <w:rFonts w:cs="B Nazanin" w:hint="cs"/>
          <w:rtl/>
        </w:rPr>
        <w:t xml:space="preserve"> وزیر صنایع الکترونیکی وقت (که بعدا رییس</w:t>
      </w:r>
      <w:r w:rsidR="00B2442F">
        <w:rPr>
          <w:rFonts w:cs="B Nazanin" w:hint="cs"/>
          <w:rtl/>
        </w:rPr>
        <w:t>‌</w:t>
      </w:r>
      <w:r w:rsidRPr="00AA2EAE">
        <w:rPr>
          <w:rFonts w:cs="B Nazanin" w:hint="cs"/>
          <w:rtl/>
        </w:rPr>
        <w:t xml:space="preserve">جمهور چین هم شد) صنعت الکترونیک را </w:t>
      </w:r>
      <w:r w:rsidR="002D2405">
        <w:rPr>
          <w:rFonts w:cs="B Nazanin" w:hint="cs"/>
          <w:rtl/>
        </w:rPr>
        <w:t>به‌عنوان</w:t>
      </w:r>
      <w:r w:rsidRPr="00AA2EAE">
        <w:rPr>
          <w:rFonts w:cs="B Nazanin" w:hint="cs"/>
          <w:rtl/>
        </w:rPr>
        <w:t xml:space="preserve"> اولویت خود </w:t>
      </w:r>
      <w:r w:rsidR="000E76BD">
        <w:rPr>
          <w:rFonts w:cs="B Nazanin" w:hint="cs"/>
          <w:rtl/>
        </w:rPr>
        <w:t>م</w:t>
      </w:r>
      <w:r w:rsidRPr="00AA2EAE">
        <w:rPr>
          <w:rFonts w:cs="B Nazanin" w:hint="cs"/>
          <w:rtl/>
        </w:rPr>
        <w:t xml:space="preserve">شخص کرده بود. در آن زمان، پیشرفته‌ترین و پرکاربردترین تراشه‌ای که در داخل چین تولید می‌شد، حافظه درمی بود با ظرفیتی تقریبا معادل اولین حافظه درمی که اینتل در اوایل دهه ١٩٧٠ وارد بازار کرد. بدین ترتیب، چین در آن زمان حدودا یک دهه با </w:t>
      </w:r>
      <w:r w:rsidR="000E76BD">
        <w:rPr>
          <w:rFonts w:cs="B Nazanin" w:hint="cs"/>
          <w:rtl/>
        </w:rPr>
        <w:t>م</w:t>
      </w:r>
      <w:r w:rsidRPr="00AA2EAE">
        <w:rPr>
          <w:rFonts w:cs="B Nazanin" w:hint="cs"/>
          <w:rtl/>
        </w:rPr>
        <w:t>رز‌های این صنعت فاصله داشت.</w:t>
      </w:r>
    </w:p>
    <w:p w14:paraId="0A884E0E" w14:textId="32CCDFD3" w:rsidR="00F105BB" w:rsidRPr="00F105BB" w:rsidRDefault="00092245" w:rsidP="00092245">
      <w:pPr>
        <w:jc w:val="both"/>
        <w:rPr>
          <w:rFonts w:cs="B Nazanin"/>
          <w:rtl/>
        </w:rPr>
      </w:pPr>
      <w:r w:rsidRPr="00092245">
        <w:rPr>
          <w:rFonts w:cs="B Nazanin"/>
          <w:rtl/>
        </w:rPr>
        <w:t>اگر کمونیست‌ها ح</w:t>
      </w:r>
      <w:r w:rsidRPr="00092245">
        <w:rPr>
          <w:rFonts w:cs="B Nazanin" w:hint="cs"/>
          <w:rtl/>
        </w:rPr>
        <w:t>ا</w:t>
      </w:r>
      <w:r w:rsidRPr="00092245">
        <w:rPr>
          <w:rFonts w:cs="B Nazanin"/>
          <w:rtl/>
        </w:rPr>
        <w:t>کم چین ن</w:t>
      </w:r>
      <w:r w:rsidRPr="00092245">
        <w:rPr>
          <w:rFonts w:cs="B Nazanin" w:hint="cs"/>
          <w:rtl/>
        </w:rPr>
        <w:t>می‌شدند</w:t>
      </w:r>
      <w:r w:rsidRPr="00092245">
        <w:rPr>
          <w:rFonts w:cs="B Nazanin"/>
          <w:rtl/>
        </w:rPr>
        <w:t xml:space="preserve">، این کشور احتمالا </w:t>
      </w:r>
      <w:r w:rsidRPr="00092245">
        <w:rPr>
          <w:rFonts w:cs="B Nazanin" w:hint="cs"/>
          <w:rtl/>
        </w:rPr>
        <w:t xml:space="preserve">می‌توانست </w:t>
      </w:r>
      <w:r w:rsidRPr="00092245">
        <w:rPr>
          <w:rFonts w:cs="B Nazanin"/>
          <w:rtl/>
        </w:rPr>
        <w:t xml:space="preserve">نقش بسیار مهم‌تری را در صنعت نیمه‌رسانا‌ی جهان ایفا </w:t>
      </w:r>
      <w:r w:rsidRPr="00092245">
        <w:rPr>
          <w:rFonts w:cs="B Nazanin" w:hint="cs"/>
          <w:rtl/>
        </w:rPr>
        <w:t>کن</w:t>
      </w:r>
      <w:r w:rsidRPr="00092245">
        <w:rPr>
          <w:rFonts w:cs="B Nazanin"/>
          <w:rtl/>
        </w:rPr>
        <w:t xml:space="preserve">د. </w:t>
      </w:r>
      <w:r w:rsidRPr="00092245">
        <w:rPr>
          <w:rFonts w:cs="B Nazanin" w:hint="cs"/>
          <w:rtl/>
        </w:rPr>
        <w:t xml:space="preserve">در زمان </w:t>
      </w:r>
      <w:r w:rsidRPr="00092245">
        <w:rPr>
          <w:rFonts w:cs="B Nazanin"/>
          <w:rtl/>
        </w:rPr>
        <w:t>اختراع مدارهای یکپارچه</w:t>
      </w:r>
      <w:r>
        <w:rPr>
          <w:rFonts w:cs="B Nazanin" w:hint="cs"/>
          <w:rtl/>
        </w:rPr>
        <w:t>،</w:t>
      </w:r>
      <w:r w:rsidRPr="00092245">
        <w:rPr>
          <w:rFonts w:cs="B Nazanin"/>
          <w:rtl/>
        </w:rPr>
        <w:t xml:space="preserve"> بسیاری از عواملی که به ژاپن، تایوان و کره جنوبی کمک کرد سرمایه‌گذاران آمریکایی حوزه نیمه‌رسانا را به خود جذب کنند</w:t>
      </w:r>
      <w:r w:rsidRPr="00092245">
        <w:rPr>
          <w:rFonts w:cs="B Nazanin" w:hint="cs"/>
          <w:rtl/>
        </w:rPr>
        <w:t>،</w:t>
      </w:r>
      <w:r w:rsidRPr="00092245">
        <w:rPr>
          <w:rFonts w:cs="B Nazanin"/>
          <w:rtl/>
        </w:rPr>
        <w:t xml:space="preserve"> در چین هم </w:t>
      </w:r>
      <w:r w:rsidRPr="00092245">
        <w:rPr>
          <w:rFonts w:cs="B Nazanin" w:hint="cs"/>
          <w:rtl/>
        </w:rPr>
        <w:t>وجود</w:t>
      </w:r>
      <w:r w:rsidRPr="00092245">
        <w:rPr>
          <w:rFonts w:cs="B Nazanin"/>
          <w:rtl/>
        </w:rPr>
        <w:t xml:space="preserve"> داشت</w:t>
      </w:r>
      <w:r w:rsidRPr="00092245">
        <w:rPr>
          <w:rFonts w:cs="B Nazanin" w:hint="cs"/>
          <w:rtl/>
        </w:rPr>
        <w:t>. این عوامل،</w:t>
      </w:r>
      <w:r w:rsidRPr="00092245">
        <w:rPr>
          <w:rFonts w:cs="B Nazanin"/>
          <w:rtl/>
        </w:rPr>
        <w:t xml:space="preserve"> از جمله </w:t>
      </w:r>
      <w:r w:rsidRPr="00092245">
        <w:rPr>
          <w:rFonts w:cs="B Nazanin" w:hint="cs"/>
          <w:rtl/>
        </w:rPr>
        <w:t xml:space="preserve">شامل </w:t>
      </w:r>
      <w:r w:rsidRPr="00092245">
        <w:rPr>
          <w:rFonts w:cs="B Nazanin"/>
          <w:rtl/>
        </w:rPr>
        <w:t>نیروی کار بسیار بزرگ و ارزان و همچنین نخبگان علمی تحصیل</w:t>
      </w:r>
      <w:r w:rsidRPr="00092245">
        <w:rPr>
          <w:rFonts w:cs="B Nazanin" w:hint="cs"/>
          <w:rtl/>
        </w:rPr>
        <w:t>‌</w:t>
      </w:r>
      <w:r w:rsidRPr="00092245">
        <w:rPr>
          <w:rFonts w:cs="B Nazanin"/>
          <w:rtl/>
        </w:rPr>
        <w:t>کرده در سطوح عالی</w:t>
      </w:r>
      <w:r w:rsidRPr="00092245">
        <w:rPr>
          <w:rFonts w:cs="B Nazanin" w:hint="cs"/>
          <w:rtl/>
        </w:rPr>
        <w:t xml:space="preserve"> بود</w:t>
      </w:r>
      <w:r w:rsidRPr="00092245">
        <w:rPr>
          <w:rFonts w:cs="B Nazanin"/>
          <w:rtl/>
        </w:rPr>
        <w:t>. اما کمونیست‌های این کشور، پس از به دست گرفتن قدرت در سال ١٩۴٩، به ارتباطات خارجی با سوء</w:t>
      </w:r>
      <w:r w:rsidRPr="00092245">
        <w:rPr>
          <w:rFonts w:cs="B Nazanin" w:hint="cs"/>
          <w:rtl/>
        </w:rPr>
        <w:t>ظ</w:t>
      </w:r>
      <w:r w:rsidRPr="00092245">
        <w:rPr>
          <w:rFonts w:cs="B Nazanin"/>
          <w:rtl/>
        </w:rPr>
        <w:t xml:space="preserve">ن </w:t>
      </w:r>
      <w:r w:rsidRPr="00092245">
        <w:rPr>
          <w:rFonts w:cs="B Nazanin" w:hint="cs"/>
          <w:rtl/>
        </w:rPr>
        <w:t>می‌</w:t>
      </w:r>
      <w:r w:rsidRPr="00092245">
        <w:rPr>
          <w:rFonts w:cs="B Nazanin"/>
          <w:rtl/>
        </w:rPr>
        <w:t>نگر</w:t>
      </w:r>
      <w:r w:rsidRPr="00092245">
        <w:rPr>
          <w:rFonts w:cs="B Nazanin" w:hint="cs"/>
          <w:rtl/>
        </w:rPr>
        <w:t>یست</w:t>
      </w:r>
      <w:r w:rsidRPr="00092245">
        <w:rPr>
          <w:rFonts w:cs="B Nazanin"/>
          <w:rtl/>
        </w:rPr>
        <w:t>ند</w:t>
      </w:r>
      <w:r w:rsidRPr="00092245">
        <w:rPr>
          <w:rFonts w:cs="B Nazanin" w:hint="cs"/>
          <w:rtl/>
        </w:rPr>
        <w:t>. برای کسی مانند موریس چانگ، بازگشت به چین پس از فارغ‌التحصیل شدن از استنفورد می‌توانست به معنی فقر</w:t>
      </w:r>
      <w:r w:rsidR="006B5981">
        <w:rPr>
          <w:rFonts w:cs="B Nazanin" w:hint="cs"/>
          <w:rtl/>
        </w:rPr>
        <w:t>،</w:t>
      </w:r>
      <w:r w:rsidRPr="00092245">
        <w:rPr>
          <w:rFonts w:cs="B Nazanin" w:hint="cs"/>
          <w:rtl/>
        </w:rPr>
        <w:t xml:space="preserve"> زندان و حتی مرگ باشد، زیرا بسیاری از باهوش‌ترین کسانی که پیش از انقلاب در دانشگاه‌های چین تحصیل کرده بودند، نهایتا در تایوان یا کالیفرنیا مشغول </w:t>
      </w:r>
      <w:r w:rsidR="002D2405">
        <w:rPr>
          <w:rFonts w:cs="B Nazanin" w:hint="cs"/>
          <w:rtl/>
        </w:rPr>
        <w:t>به‌کار</w:t>
      </w:r>
      <w:r w:rsidRPr="00092245">
        <w:rPr>
          <w:rFonts w:cs="B Nazanin" w:hint="cs"/>
          <w:rtl/>
        </w:rPr>
        <w:t xml:space="preserve"> شده و در واقع، در تقویت قابلیت‌های الکترونیکی رقبای اصلی جمهوری خلق چین مشارکت جسته بودند</w:t>
      </w:r>
      <w:r w:rsidR="00F105BB" w:rsidRPr="00F105BB">
        <w:rPr>
          <w:rFonts w:cs="B Nazanin" w:hint="cs"/>
          <w:rtl/>
        </w:rPr>
        <w:t>.</w:t>
      </w:r>
    </w:p>
    <w:p w14:paraId="12EE2CBB" w14:textId="5BA7F563" w:rsidR="00092245" w:rsidRPr="00092245" w:rsidRDefault="00092245" w:rsidP="00092245">
      <w:pPr>
        <w:jc w:val="both"/>
        <w:rPr>
          <w:rFonts w:cs="B Nazanin"/>
        </w:rPr>
      </w:pPr>
      <w:r w:rsidRPr="00092245">
        <w:rPr>
          <w:rFonts w:cs="B Nazanin"/>
          <w:rtl/>
        </w:rPr>
        <w:t xml:space="preserve">در این میان، دولت کمونیست چین همان اشتباهات اتحاد شوروی را، البته به شکلی افراطی‌تر تکرار کرد. پکن در همان اوایل دهه ١٩۵٠، نیمه‌رسانا‌ها را </w:t>
      </w:r>
      <w:r w:rsidR="002D2405">
        <w:rPr>
          <w:rFonts w:cs="B Nazanin"/>
          <w:rtl/>
        </w:rPr>
        <w:t>به‌عنوان</w:t>
      </w:r>
      <w:r w:rsidRPr="00092245">
        <w:rPr>
          <w:rFonts w:cs="B Nazanin"/>
          <w:rtl/>
        </w:rPr>
        <w:t xml:space="preserve"> اولویت علمی خود شناسایی کرده بود. آن‌ها به زودی درصدد برآمدند تا از مهارت‌های پژوهشگران دانشگاه پکن و دیگر مراکز علمی - از جمله برخی دانشمندان که پیش از انقلاب در برکلی، ام‌آی‌تی، هاروارد یا پوردو</w:t>
      </w:r>
      <w:r w:rsidR="00E00D28">
        <w:rPr>
          <w:rStyle w:val="FootnoteReference"/>
          <w:rFonts w:cs="B Nazanin"/>
          <w:rtl/>
        </w:rPr>
        <w:footnoteReference w:id="484"/>
      </w:r>
      <w:r w:rsidRPr="00092245">
        <w:rPr>
          <w:rFonts w:cs="B Nazanin"/>
          <w:rtl/>
        </w:rPr>
        <w:t xml:space="preserve"> تحصیل کرده بودند - بهره بگیرند</w:t>
      </w:r>
      <w:r w:rsidRPr="00092245">
        <w:rPr>
          <w:rFonts w:cs="B Nazanin"/>
        </w:rPr>
        <w:t>.</w:t>
      </w:r>
    </w:p>
    <w:p w14:paraId="5636B5B5" w14:textId="0470862D" w:rsidR="00092245" w:rsidRPr="00092245" w:rsidRDefault="00092245" w:rsidP="00092245">
      <w:pPr>
        <w:jc w:val="both"/>
        <w:rPr>
          <w:rFonts w:cs="B Nazanin"/>
        </w:rPr>
      </w:pPr>
      <w:r w:rsidRPr="00092245">
        <w:rPr>
          <w:rFonts w:cs="B Nazanin"/>
          <w:rtl/>
        </w:rPr>
        <w:t>بدین ترتیب، چین اولین موسسه پژوهشی خود در حوزه نیمه‌رسانا‌ها را پیش از پایان دهه ١٩۵٠ تاسیس کرد. این کشور تقریبا در همان زمان، تولید رادیوهای ترانزیستوری ساده را هم آغاز کرده بود. مهندسان چینی در سال ١٩۶۵، یعنی نیم</w:t>
      </w:r>
      <w:r w:rsidR="00E00D28">
        <w:rPr>
          <w:rFonts w:cs="B Nazanin" w:hint="cs"/>
          <w:rtl/>
        </w:rPr>
        <w:t>‌</w:t>
      </w:r>
      <w:r w:rsidRPr="00092245">
        <w:rPr>
          <w:rFonts w:cs="B Nazanin"/>
          <w:rtl/>
        </w:rPr>
        <w:t>دهه پس از باب‌ نویس و جک کیلبی، اولین مدار یکپارچه خود را ساختن</w:t>
      </w:r>
      <w:r w:rsidRPr="00092245">
        <w:rPr>
          <w:rFonts w:cs="B Nazanin" w:hint="cs"/>
          <w:rtl/>
        </w:rPr>
        <w:t>د.</w:t>
      </w:r>
    </w:p>
    <w:p w14:paraId="0BE5CE4D" w14:textId="14C8C370" w:rsidR="00092245" w:rsidRPr="00092245" w:rsidRDefault="00092245" w:rsidP="00092245">
      <w:pPr>
        <w:jc w:val="both"/>
        <w:rPr>
          <w:rFonts w:cs="B Nazanin"/>
          <w:rtl/>
        </w:rPr>
      </w:pPr>
      <w:r w:rsidRPr="00092245">
        <w:rPr>
          <w:rFonts w:cs="B Nazanin"/>
          <w:rtl/>
        </w:rPr>
        <w:t xml:space="preserve">با این همه، رادیکالیسم مائو مانع جذب سرمایه‌گذاری خارجی و پیشرفت علمی </w:t>
      </w:r>
      <w:r w:rsidR="00E00D28" w:rsidRPr="00092245">
        <w:rPr>
          <w:rFonts w:cs="B Nazanin"/>
          <w:rtl/>
        </w:rPr>
        <w:t xml:space="preserve">جدی </w:t>
      </w:r>
      <w:r w:rsidRPr="00092245">
        <w:rPr>
          <w:rFonts w:cs="B Nazanin"/>
          <w:rtl/>
        </w:rPr>
        <w:t>شد. یک سال پس از تولید اولین مدار یکپارچه در چین، مائو با این استدلال که تخصص علمی موجب ایجاد امتیازاتی می‌شود که برابری سوسیالیستی را تضعیف می‌کند، کشور را درگیر انقلاب فرهنگی کرد. طرفداران مائو جنگی را علیه نظام آموزش آغاز کردند. هزاران دانشمند و متخصص برای کار چون کشاورزان، به روستاهای دورافتاده فرستاده شدند. بسیاری از آن‌ها به سادگی کشته شدند. «دستورالعمل هوشمندانه مورخ ٢١ ژوییه ١٩۶٨ رییس</w:t>
      </w:r>
      <w:r w:rsidR="00526F20">
        <w:rPr>
          <w:rFonts w:cs="B Nazanin" w:hint="cs"/>
          <w:rtl/>
        </w:rPr>
        <w:t>‌</w:t>
      </w:r>
      <w:r w:rsidRPr="00092245">
        <w:rPr>
          <w:rFonts w:cs="B Nazanin"/>
          <w:rtl/>
        </w:rPr>
        <w:t xml:space="preserve">مائو» بر این نکته تاکید داشت که «ضروری است دوره تحصیل در مدارس کاهش یابد، نظام آموزش انقلابی شود، سیاست‌های طبقه کارگر </w:t>
      </w:r>
      <w:r w:rsidRPr="00092245">
        <w:rPr>
          <w:rFonts w:cs="B Nazanin"/>
          <w:rtl/>
        </w:rPr>
        <w:lastRenderedPageBreak/>
        <w:t>(پرولتاریا) در صدر امور قرار گیرد</w:t>
      </w:r>
      <w:r w:rsidRPr="00092245">
        <w:rPr>
          <w:rFonts w:ascii="Arial" w:hAnsi="Arial" w:cs="Arial" w:hint="cs"/>
          <w:rtl/>
        </w:rPr>
        <w:t>…</w:t>
      </w:r>
      <w:r w:rsidRPr="00092245">
        <w:rPr>
          <w:rFonts w:cs="B Nazanin"/>
          <w:rtl/>
        </w:rPr>
        <w:t xml:space="preserve"> </w:t>
      </w:r>
      <w:r w:rsidRPr="00092245">
        <w:rPr>
          <w:rFonts w:cs="B Nazanin" w:hint="cs"/>
          <w:rtl/>
        </w:rPr>
        <w:t>دانشجویان</w:t>
      </w:r>
      <w:r w:rsidRPr="00092245">
        <w:rPr>
          <w:rFonts w:cs="B Nazanin"/>
          <w:rtl/>
        </w:rPr>
        <w:t xml:space="preserve"> </w:t>
      </w:r>
      <w:r w:rsidRPr="00092245">
        <w:rPr>
          <w:rFonts w:cs="B Nazanin" w:hint="cs"/>
          <w:rtl/>
        </w:rPr>
        <w:t>باید</w:t>
      </w:r>
      <w:r w:rsidRPr="00092245">
        <w:rPr>
          <w:rFonts w:cs="B Nazanin"/>
          <w:rtl/>
        </w:rPr>
        <w:t xml:space="preserve"> </w:t>
      </w:r>
      <w:r w:rsidRPr="00092245">
        <w:rPr>
          <w:rFonts w:cs="B Nazanin" w:hint="cs"/>
          <w:rtl/>
        </w:rPr>
        <w:t>از</w:t>
      </w:r>
      <w:r w:rsidRPr="00092245">
        <w:rPr>
          <w:rFonts w:cs="B Nazanin"/>
          <w:rtl/>
        </w:rPr>
        <w:t xml:space="preserve"> </w:t>
      </w:r>
      <w:r w:rsidRPr="00092245">
        <w:rPr>
          <w:rFonts w:cs="B Nazanin" w:hint="cs"/>
          <w:rtl/>
        </w:rPr>
        <w:t>میان</w:t>
      </w:r>
      <w:r w:rsidRPr="00092245">
        <w:rPr>
          <w:rFonts w:cs="B Nazanin"/>
          <w:rtl/>
        </w:rPr>
        <w:t xml:space="preserve"> </w:t>
      </w:r>
      <w:r w:rsidRPr="00092245">
        <w:rPr>
          <w:rFonts w:cs="B Nazanin" w:hint="cs"/>
          <w:rtl/>
        </w:rPr>
        <w:t>کارگران</w:t>
      </w:r>
      <w:r w:rsidRPr="00092245">
        <w:rPr>
          <w:rFonts w:cs="B Nazanin"/>
          <w:rtl/>
        </w:rPr>
        <w:t xml:space="preserve"> </w:t>
      </w:r>
      <w:r w:rsidRPr="00092245">
        <w:rPr>
          <w:rFonts w:cs="B Nazanin" w:hint="cs"/>
          <w:rtl/>
        </w:rPr>
        <w:t>و</w:t>
      </w:r>
      <w:r w:rsidRPr="00092245">
        <w:rPr>
          <w:rFonts w:cs="B Nazanin"/>
          <w:rtl/>
        </w:rPr>
        <w:t xml:space="preserve"> </w:t>
      </w:r>
      <w:r w:rsidRPr="00092245">
        <w:rPr>
          <w:rFonts w:cs="B Nazanin" w:hint="cs"/>
          <w:rtl/>
        </w:rPr>
        <w:t>کشاورزان</w:t>
      </w:r>
      <w:r w:rsidRPr="00092245">
        <w:rPr>
          <w:rFonts w:cs="B Nazanin"/>
          <w:rtl/>
        </w:rPr>
        <w:t xml:space="preserve"> </w:t>
      </w:r>
      <w:r w:rsidRPr="00092245">
        <w:rPr>
          <w:rFonts w:cs="B Nazanin" w:hint="cs"/>
          <w:rtl/>
        </w:rPr>
        <w:t>دارای</w:t>
      </w:r>
      <w:r w:rsidRPr="00092245">
        <w:rPr>
          <w:rFonts w:cs="B Nazanin"/>
          <w:rtl/>
        </w:rPr>
        <w:t xml:space="preserve"> </w:t>
      </w:r>
      <w:r w:rsidRPr="00092245">
        <w:rPr>
          <w:rFonts w:cs="B Nazanin" w:hint="cs"/>
          <w:rtl/>
        </w:rPr>
        <w:t>تجربه</w:t>
      </w:r>
      <w:r w:rsidRPr="00092245">
        <w:rPr>
          <w:rFonts w:cs="B Nazanin"/>
          <w:rtl/>
        </w:rPr>
        <w:t xml:space="preserve"> </w:t>
      </w:r>
      <w:r w:rsidRPr="00092245">
        <w:rPr>
          <w:rFonts w:cs="B Nazanin" w:hint="cs"/>
          <w:rtl/>
        </w:rPr>
        <w:t>علمی</w:t>
      </w:r>
      <w:r w:rsidRPr="00092245">
        <w:rPr>
          <w:rFonts w:cs="B Nazanin"/>
          <w:rtl/>
        </w:rPr>
        <w:t xml:space="preserve"> </w:t>
      </w:r>
      <w:r w:rsidRPr="00092245">
        <w:rPr>
          <w:rFonts w:cs="B Nazanin" w:hint="cs"/>
          <w:rtl/>
        </w:rPr>
        <w:t>انتخاب</w:t>
      </w:r>
      <w:r w:rsidRPr="00092245">
        <w:rPr>
          <w:rFonts w:cs="B Nazanin"/>
          <w:rtl/>
        </w:rPr>
        <w:t xml:space="preserve"> </w:t>
      </w:r>
      <w:r w:rsidRPr="00092245">
        <w:rPr>
          <w:rFonts w:cs="B Nazanin" w:hint="cs"/>
          <w:rtl/>
        </w:rPr>
        <w:t>شوند</w:t>
      </w:r>
      <w:r w:rsidRPr="00092245">
        <w:rPr>
          <w:rFonts w:cs="B Nazanin"/>
          <w:rtl/>
        </w:rPr>
        <w:t xml:space="preserve"> </w:t>
      </w:r>
      <w:r w:rsidRPr="00092245">
        <w:rPr>
          <w:rFonts w:cs="B Nazanin" w:hint="cs"/>
          <w:rtl/>
        </w:rPr>
        <w:t>و</w:t>
      </w:r>
      <w:r w:rsidRPr="00092245">
        <w:rPr>
          <w:rFonts w:cs="B Nazanin"/>
          <w:rtl/>
        </w:rPr>
        <w:t xml:space="preserve"> </w:t>
      </w:r>
      <w:r w:rsidRPr="00092245">
        <w:rPr>
          <w:rFonts w:cs="B Nazanin" w:hint="cs"/>
          <w:rtl/>
        </w:rPr>
        <w:t>پس</w:t>
      </w:r>
      <w:r w:rsidRPr="00092245">
        <w:rPr>
          <w:rFonts w:cs="B Nazanin"/>
          <w:rtl/>
        </w:rPr>
        <w:t xml:space="preserve"> </w:t>
      </w:r>
      <w:r w:rsidRPr="00092245">
        <w:rPr>
          <w:rFonts w:cs="B Nazanin" w:hint="cs"/>
          <w:rtl/>
        </w:rPr>
        <w:t>از</w:t>
      </w:r>
      <w:r w:rsidRPr="00092245">
        <w:rPr>
          <w:rFonts w:cs="B Nazanin"/>
          <w:rtl/>
        </w:rPr>
        <w:t xml:space="preserve"> </w:t>
      </w:r>
      <w:r w:rsidRPr="00092245">
        <w:rPr>
          <w:rFonts w:cs="B Nazanin" w:hint="cs"/>
          <w:rtl/>
        </w:rPr>
        <w:t>چند</w:t>
      </w:r>
      <w:r w:rsidRPr="00092245">
        <w:rPr>
          <w:rFonts w:cs="B Nazanin"/>
          <w:rtl/>
        </w:rPr>
        <w:t xml:space="preserve"> </w:t>
      </w:r>
      <w:r w:rsidRPr="00092245">
        <w:rPr>
          <w:rFonts w:cs="B Nazanin" w:hint="cs"/>
          <w:rtl/>
        </w:rPr>
        <w:t>سال</w:t>
      </w:r>
      <w:r w:rsidRPr="00092245">
        <w:rPr>
          <w:rFonts w:cs="B Nazanin"/>
          <w:rtl/>
        </w:rPr>
        <w:t xml:space="preserve"> </w:t>
      </w:r>
      <w:r w:rsidRPr="00092245">
        <w:rPr>
          <w:rFonts w:cs="B Nazanin" w:hint="cs"/>
          <w:rtl/>
        </w:rPr>
        <w:t>تحصیل،</w:t>
      </w:r>
      <w:r w:rsidRPr="00092245">
        <w:rPr>
          <w:rFonts w:cs="B Nazanin"/>
          <w:rtl/>
        </w:rPr>
        <w:t xml:space="preserve"> </w:t>
      </w:r>
      <w:r w:rsidRPr="00092245">
        <w:rPr>
          <w:rFonts w:cs="B Nazanin" w:hint="cs"/>
          <w:rtl/>
        </w:rPr>
        <w:t>به</w:t>
      </w:r>
      <w:r w:rsidRPr="00092245">
        <w:rPr>
          <w:rFonts w:cs="B Nazanin"/>
          <w:rtl/>
        </w:rPr>
        <w:t xml:space="preserve"> </w:t>
      </w:r>
      <w:r w:rsidRPr="00092245">
        <w:rPr>
          <w:rFonts w:cs="B Nazanin" w:hint="cs"/>
          <w:rtl/>
        </w:rPr>
        <w:t>بخش</w:t>
      </w:r>
      <w:r w:rsidRPr="00092245">
        <w:rPr>
          <w:rFonts w:cs="B Nazanin"/>
          <w:rtl/>
        </w:rPr>
        <w:t xml:space="preserve"> </w:t>
      </w:r>
      <w:r w:rsidRPr="00092245">
        <w:rPr>
          <w:rFonts w:cs="B Nazanin" w:hint="cs"/>
          <w:rtl/>
        </w:rPr>
        <w:t>تولید</w:t>
      </w:r>
      <w:r w:rsidRPr="00092245">
        <w:rPr>
          <w:rFonts w:cs="B Nazanin"/>
          <w:rtl/>
        </w:rPr>
        <w:t xml:space="preserve"> </w:t>
      </w:r>
      <w:r w:rsidRPr="00092245">
        <w:rPr>
          <w:rFonts w:cs="B Nazanin" w:hint="cs"/>
          <w:rtl/>
        </w:rPr>
        <w:t>بازگردند</w:t>
      </w:r>
      <w:r w:rsidR="00E00D28">
        <w:rPr>
          <w:rFonts w:cs="B Nazanin" w:hint="cs"/>
          <w:rtl/>
        </w:rPr>
        <w:t>»</w:t>
      </w:r>
      <w:r w:rsidRPr="00092245">
        <w:rPr>
          <w:rFonts w:cs="B Nazanin" w:hint="cs"/>
          <w:rtl/>
        </w:rPr>
        <w:t>.</w:t>
      </w:r>
    </w:p>
    <w:p w14:paraId="0A2828E2" w14:textId="4B2183B5" w:rsidR="00092245" w:rsidRPr="00092245" w:rsidRDefault="00092245" w:rsidP="00092245">
      <w:pPr>
        <w:jc w:val="both"/>
        <w:rPr>
          <w:rFonts w:cs="B Nazanin"/>
        </w:rPr>
      </w:pPr>
      <w:r w:rsidRPr="00092245">
        <w:rPr>
          <w:rFonts w:cs="B Nazanin"/>
          <w:rtl/>
        </w:rPr>
        <w:t>ایده ایجاد صنایع پیشرفته با کارکنان آموزش</w:t>
      </w:r>
      <w:r w:rsidR="00E00D28">
        <w:rPr>
          <w:rFonts w:cs="B Nazanin" w:hint="cs"/>
          <w:rtl/>
        </w:rPr>
        <w:t>‌</w:t>
      </w:r>
      <w:r w:rsidRPr="00092245">
        <w:rPr>
          <w:rFonts w:cs="B Nazanin"/>
          <w:rtl/>
        </w:rPr>
        <w:t xml:space="preserve">ندیده به خودی خود نامعقول بود؛ اما تلاش مائو برای دور نگهداشتن فناوری‌ها و ایده‌های خارجی وضع را حتی وخیم‌تر </w:t>
      </w:r>
      <w:r w:rsidR="00E00D28">
        <w:rPr>
          <w:rFonts w:cs="B Nazanin" w:hint="cs"/>
          <w:rtl/>
        </w:rPr>
        <w:t xml:space="preserve">هم </w:t>
      </w:r>
      <w:r w:rsidRPr="00092245">
        <w:rPr>
          <w:rFonts w:cs="B Nazanin"/>
          <w:rtl/>
        </w:rPr>
        <w:t xml:space="preserve">می‌کرد. اعمال محدودیت‌ها از سوی ایالات متحده مانع خرید تجهیزات نیمه‌رسانا‌ی پیشرفته توسط چین می‌شد؛ اما مائو هم در این میان تحریم‌های خود را اعمال می‌کرد. او به دنبال خودکفایی کامل بود و رقبای سیاسی‌اش را به تلاش در جهت آلودن </w:t>
      </w:r>
      <w:r w:rsidR="00FF1624">
        <w:rPr>
          <w:rFonts w:cs="B Nazanin"/>
          <w:rtl/>
        </w:rPr>
        <w:t>صنعت تراشه</w:t>
      </w:r>
      <w:r w:rsidRPr="00092245">
        <w:rPr>
          <w:rFonts w:cs="B Nazanin"/>
          <w:rtl/>
        </w:rPr>
        <w:t xml:space="preserve"> چین به قطعات خارجی متهم می‌کرد؛ هرچند خود چین توان تولید قطعات پیشرفته را به تنهایی نداشت. ماشین تبلیغات مائو به دنبال جلب حمایت مردم از «حرکت عمومی زلزله‌وار برای توسعه مستقل و خود‌کفای صنعت الکترونیک» بو</w:t>
      </w:r>
      <w:r w:rsidRPr="00092245">
        <w:rPr>
          <w:rFonts w:cs="B Nazanin" w:hint="cs"/>
          <w:rtl/>
        </w:rPr>
        <w:t>د.</w:t>
      </w:r>
    </w:p>
    <w:p w14:paraId="41B50F76" w14:textId="55F11299" w:rsidR="00092245" w:rsidRPr="00092245" w:rsidRDefault="00092245" w:rsidP="00092245">
      <w:pPr>
        <w:jc w:val="both"/>
        <w:rPr>
          <w:rFonts w:cs="B Nazanin"/>
          <w:rtl/>
        </w:rPr>
      </w:pPr>
      <w:r w:rsidRPr="00092245">
        <w:rPr>
          <w:rFonts w:cs="B Nazanin" w:hint="cs"/>
          <w:rtl/>
        </w:rPr>
        <w:t>م</w:t>
      </w:r>
      <w:r w:rsidRPr="00092245">
        <w:rPr>
          <w:rFonts w:cs="B Nazanin"/>
          <w:rtl/>
        </w:rPr>
        <w:t>ائو تنها به تراشه‌های خارجی بدبین نبود. او حتی گاهی ابراز نگرانی می‌کرد که همه کالا‌های الکترونیکی ذاتا ضد سوسیالیسم‌اند. لی</w:t>
      </w:r>
      <w:r w:rsidR="00E00D28">
        <w:rPr>
          <w:rFonts w:cs="B Nazanin" w:hint="cs"/>
          <w:rtl/>
        </w:rPr>
        <w:t>و</w:t>
      </w:r>
      <w:r w:rsidRPr="00092245">
        <w:rPr>
          <w:rFonts w:cs="B Nazanin"/>
          <w:rtl/>
        </w:rPr>
        <w:t xml:space="preserve"> شائوکی،</w:t>
      </w:r>
      <w:r w:rsidR="00E00D28">
        <w:rPr>
          <w:rStyle w:val="FootnoteReference"/>
          <w:rFonts w:cs="B Nazanin"/>
          <w:rtl/>
        </w:rPr>
        <w:footnoteReference w:id="485"/>
      </w:r>
      <w:r w:rsidRPr="00092245">
        <w:rPr>
          <w:rFonts w:cs="B Nazanin"/>
          <w:rtl/>
        </w:rPr>
        <w:t xml:space="preserve"> رقیب سیاسی او حامی این ایده بود که «فناوری نوین الکترونیک می‌تواند جهش بزرگ روبه</w:t>
      </w:r>
      <w:r w:rsidR="00E00D28">
        <w:rPr>
          <w:rFonts w:cs="B Nazanin" w:hint="cs"/>
          <w:rtl/>
        </w:rPr>
        <w:t>‌</w:t>
      </w:r>
      <w:r w:rsidRPr="00092245">
        <w:rPr>
          <w:rFonts w:cs="B Nazanin"/>
          <w:rtl/>
        </w:rPr>
        <w:t xml:space="preserve">جلویی را برای صنعت ما به ارمغان آورد و چین را به اولین قدرت صنعتی سوسیالیست جهان با فناوری الکترونیکی درجه یک تبدیل کند». مائو که همواره سوسیالیسم را با صنایع سنگین مرتبط می‌دید، به این ایده حمله می‌کرد. یکی از </w:t>
      </w:r>
      <w:r w:rsidR="00E00D28">
        <w:rPr>
          <w:rFonts w:cs="B Nazanin" w:hint="cs"/>
          <w:rtl/>
        </w:rPr>
        <w:t>ح</w:t>
      </w:r>
      <w:r w:rsidRPr="00092245">
        <w:rPr>
          <w:rFonts w:cs="B Nazanin"/>
          <w:rtl/>
        </w:rPr>
        <w:t xml:space="preserve">امیان مائو، اعتقاد به الکترونیک </w:t>
      </w:r>
      <w:r w:rsidR="002D2405">
        <w:rPr>
          <w:rFonts w:cs="B Nazanin"/>
          <w:rtl/>
        </w:rPr>
        <w:t>به‌عنوان</w:t>
      </w:r>
      <w:r w:rsidRPr="00092245">
        <w:rPr>
          <w:rFonts w:cs="B Nazanin"/>
          <w:rtl/>
        </w:rPr>
        <w:t xml:space="preserve"> آینده صنعت را «وا‌پسگرایانه» می‌دانست، زیرا به‌ زعم او روشن بود که «تنها صنعت آهن و فولاد باید در بنا کردن آرمان‌شهر سوسیالیسم در چین، نقش اصلی را ایفا کند</w:t>
      </w:r>
      <w:r w:rsidRPr="00092245">
        <w:rPr>
          <w:rFonts w:cs="B Nazanin" w:hint="cs"/>
          <w:rtl/>
        </w:rPr>
        <w:t>».</w:t>
      </w:r>
    </w:p>
    <w:p w14:paraId="5A1F05E5" w14:textId="4747821B" w:rsidR="00092245" w:rsidRPr="00092245" w:rsidRDefault="00092245" w:rsidP="00092245">
      <w:pPr>
        <w:jc w:val="both"/>
        <w:rPr>
          <w:rFonts w:cs="B Nazanin"/>
        </w:rPr>
      </w:pPr>
      <w:r w:rsidRPr="00092245">
        <w:rPr>
          <w:rFonts w:cs="B Nazanin"/>
          <w:rtl/>
        </w:rPr>
        <w:t xml:space="preserve">در دهه ١٩۶٠، مائو در مبارزه سیاسی بر سر صنعت نیمه‌رسانای چین پیروز شد و با کم‌اهمیت جلوه دادن آن، روابط </w:t>
      </w:r>
      <w:r w:rsidR="00DB28B2">
        <w:rPr>
          <w:rFonts w:cs="B Nazanin" w:hint="cs"/>
          <w:rtl/>
        </w:rPr>
        <w:t>این صنعت را</w:t>
      </w:r>
      <w:r w:rsidRPr="00092245">
        <w:rPr>
          <w:rFonts w:cs="B Nazanin"/>
          <w:rtl/>
        </w:rPr>
        <w:t xml:space="preserve"> با فناوری خارجی قطع کرد. بیشتر دانشمندان چینی از رییس مائو </w:t>
      </w:r>
      <w:r w:rsidR="00092AD1">
        <w:rPr>
          <w:rFonts w:cs="B Nazanin"/>
          <w:rtl/>
        </w:rPr>
        <w:t>به‌علت</w:t>
      </w:r>
      <w:r w:rsidRPr="00092245">
        <w:rPr>
          <w:rFonts w:cs="B Nazanin"/>
          <w:rtl/>
        </w:rPr>
        <w:t xml:space="preserve"> فرستادن آن‌ها </w:t>
      </w:r>
      <w:r w:rsidR="00DB28B2">
        <w:rPr>
          <w:rFonts w:cs="B Nazanin" w:hint="cs"/>
          <w:rtl/>
        </w:rPr>
        <w:t xml:space="preserve">به </w:t>
      </w:r>
      <w:r w:rsidRPr="00092245">
        <w:rPr>
          <w:rFonts w:cs="B Nazanin"/>
          <w:rtl/>
        </w:rPr>
        <w:t>مزارع برای زندگی و مطالعه در علوم سیاسی پرولتاریایی به جای مهندسی نیمه‌رسانا‌ و بدین ترتیب</w:t>
      </w:r>
      <w:r w:rsidR="00DB28B2" w:rsidRPr="00092245">
        <w:rPr>
          <w:rFonts w:cs="B Nazanin"/>
          <w:rtl/>
        </w:rPr>
        <w:t>،</w:t>
      </w:r>
      <w:r w:rsidRPr="00092245">
        <w:rPr>
          <w:rFonts w:cs="B Nazanin"/>
          <w:rtl/>
        </w:rPr>
        <w:t xml:space="preserve"> نابود کردن تحقیقات - و زندگی - آن‌ها متنفر بودند. یکی از متخصصان برجسته حوزه </w:t>
      </w:r>
      <w:r w:rsidR="00DB28B2">
        <w:rPr>
          <w:rFonts w:cs="B Nazanin" w:hint="cs"/>
          <w:rtl/>
        </w:rPr>
        <w:t>فیزیک نور</w:t>
      </w:r>
      <w:r w:rsidR="00DB28B2">
        <w:rPr>
          <w:rStyle w:val="FootnoteReference"/>
          <w:rFonts w:cs="B Nazanin"/>
          <w:rtl/>
        </w:rPr>
        <w:footnoteReference w:id="486"/>
      </w:r>
      <w:r w:rsidRPr="00092245">
        <w:rPr>
          <w:rFonts w:cs="B Nazanin"/>
          <w:rtl/>
        </w:rPr>
        <w:t xml:space="preserve"> که به مناطق روستایی فرستاده شده، و توانسته بود با رژیم غذایی غلات خشن،</w:t>
      </w:r>
      <w:r w:rsidR="00DB28B2">
        <w:rPr>
          <w:rStyle w:val="FootnoteReference"/>
          <w:rFonts w:cs="B Nazanin"/>
          <w:rtl/>
        </w:rPr>
        <w:footnoteReference w:id="487"/>
      </w:r>
      <w:r w:rsidRPr="00092245">
        <w:rPr>
          <w:rFonts w:cs="B Nazanin"/>
          <w:rtl/>
        </w:rPr>
        <w:t xml:space="preserve"> کلم آب‌پز و هر از </w:t>
      </w:r>
      <w:r w:rsidR="00DB28B2">
        <w:rPr>
          <w:rFonts w:cs="B Nazanin" w:hint="cs"/>
          <w:rtl/>
        </w:rPr>
        <w:t>چند</w:t>
      </w:r>
      <w:r w:rsidRPr="00092245">
        <w:rPr>
          <w:rFonts w:cs="B Nazanin"/>
          <w:rtl/>
        </w:rPr>
        <w:t>گاه</w:t>
      </w:r>
      <w:r w:rsidR="00DB28B2">
        <w:rPr>
          <w:rFonts w:cs="B Nazanin" w:hint="cs"/>
          <w:rtl/>
        </w:rPr>
        <w:t>،</w:t>
      </w:r>
      <w:r w:rsidRPr="00092245">
        <w:rPr>
          <w:rFonts w:cs="B Nazanin"/>
          <w:rtl/>
        </w:rPr>
        <w:t xml:space="preserve"> مار کباب</w:t>
      </w:r>
      <w:r w:rsidR="00DB28B2">
        <w:rPr>
          <w:rFonts w:cs="B Nazanin" w:hint="cs"/>
          <w:rtl/>
        </w:rPr>
        <w:t>‌</w:t>
      </w:r>
      <w:r w:rsidRPr="00092245">
        <w:rPr>
          <w:rFonts w:cs="B Nazanin"/>
          <w:rtl/>
        </w:rPr>
        <w:t>شده دوام آورد و دوره‌های آموزش مجدد روستایی را پشت‌سر بگذارد، همچنان منتظر بود رادیکالیسم مائو فروکش کند. در حالی که همان معدود مهندسان نیمه‌رسانا‌ی چین هم مشغول بیل زدن در مزارع بودند، مائوییست‌ها کارگران کشور را تشویق می‌کردند که «همه مردم باید نیمه‌رسانا بسازند»، توگویی همه اعضای پرولتاریای چین می‌توانست در خانه تراشه بسازند</w:t>
      </w:r>
      <w:r w:rsidRPr="00092245">
        <w:rPr>
          <w:rFonts w:cs="B Nazanin" w:hint="cs"/>
          <w:rtl/>
        </w:rPr>
        <w:t>.</w:t>
      </w:r>
    </w:p>
    <w:p w14:paraId="73320ED6" w14:textId="18DA5F58" w:rsidR="00092245" w:rsidRPr="00092245" w:rsidRDefault="00092245" w:rsidP="00092245">
      <w:pPr>
        <w:jc w:val="both"/>
        <w:rPr>
          <w:rFonts w:cs="B Nazanin"/>
        </w:rPr>
      </w:pPr>
      <w:r w:rsidRPr="00092245">
        <w:rPr>
          <w:rFonts w:cs="B Nazanin"/>
          <w:rtl/>
        </w:rPr>
        <w:t>در آن</w:t>
      </w:r>
      <w:r w:rsidR="00DB28B2">
        <w:rPr>
          <w:rFonts w:cs="B Nazanin" w:hint="cs"/>
          <w:rtl/>
        </w:rPr>
        <w:t xml:space="preserve"> زمان</w:t>
      </w:r>
      <w:r w:rsidRPr="00092245">
        <w:rPr>
          <w:rFonts w:cs="B Nazanin"/>
          <w:rtl/>
        </w:rPr>
        <w:t xml:space="preserve"> قطعه کوچکی از خاک چین توانست با جدا شدن از کشور، از وحشت انقلاب فرهنگی رهایی یابد. از سوی دیگر، به لطف دوران استعمار، هنگ‌کنگ همچنان </w:t>
      </w:r>
      <w:r w:rsidR="002D2405">
        <w:rPr>
          <w:rFonts w:cs="B Nazanin"/>
          <w:rtl/>
        </w:rPr>
        <w:t>به‌طور</w:t>
      </w:r>
      <w:r w:rsidRPr="00092245">
        <w:rPr>
          <w:rFonts w:cs="B Nazanin"/>
          <w:rtl/>
        </w:rPr>
        <w:t xml:space="preserve"> موقت توسط بریتانیا اداره می‌شد. در حالی که بیشتر چینی‌ها با دقت تمام سخنان رهبر دیوانه خود را به خاطر می‌سپردند؛ در هنگ‌کنگ، کارگران تاسیسات فرچایلد در ساحل خلیج ک</w:t>
      </w:r>
      <w:r w:rsidR="003E3315">
        <w:rPr>
          <w:rFonts w:cs="B Nazanin" w:hint="cs"/>
          <w:rtl/>
        </w:rPr>
        <w:t>ُ</w:t>
      </w:r>
      <w:r w:rsidRPr="00092245">
        <w:rPr>
          <w:rFonts w:cs="B Nazanin"/>
          <w:rtl/>
        </w:rPr>
        <w:t xml:space="preserve">لون با جدیت قطعات سیلیکونی را مونتاژ می‌کردند. در این حال، تنها چندصد کیلومتر دورتر، چندین شرکت تراشه‌سازی آمریکایی تاسیساتی را در تایوان راه‌اندازی و هزاران کارگر را با دستمزد‌هایی پایین‌تر از استانداردهای کالیفرنیا، اما بسیار بهتر از درآمد‌های معیشتی دهقانان </w:t>
      </w:r>
      <w:r w:rsidR="002D2405">
        <w:rPr>
          <w:rFonts w:cs="B Nazanin"/>
          <w:rtl/>
        </w:rPr>
        <w:t>به‌کار</w:t>
      </w:r>
      <w:r w:rsidRPr="00092245">
        <w:rPr>
          <w:rFonts w:cs="B Nazanin"/>
          <w:rtl/>
        </w:rPr>
        <w:t xml:space="preserve"> گمارده بودند. در واقع، درست در زمانی که مائو همان معدود کارگران ماهر خود را برای دیدن آموزش‌های سوسیالیستی به روستا‌ها می‌فرستاد، </w:t>
      </w:r>
      <w:r w:rsidR="00FF1624">
        <w:rPr>
          <w:rFonts w:cs="B Nazanin"/>
          <w:rtl/>
        </w:rPr>
        <w:t>صنعت تراشه</w:t>
      </w:r>
      <w:r w:rsidRPr="00092245">
        <w:rPr>
          <w:rFonts w:cs="B Nazanin"/>
          <w:rtl/>
        </w:rPr>
        <w:t xml:space="preserve"> در تایوان، کره جنوبی و در سرتاسر آسیای جنوب شرقی دهقانان را از روستاها بیرون می‌کشید و مشاغل خوبی را در کارخانه به آن‌ها می‌داد</w:t>
      </w:r>
      <w:r w:rsidRPr="00092245">
        <w:rPr>
          <w:rFonts w:cs="B Nazanin" w:hint="cs"/>
          <w:rtl/>
        </w:rPr>
        <w:t>.</w:t>
      </w:r>
    </w:p>
    <w:p w14:paraId="6270101E" w14:textId="51A46A12" w:rsidR="00092245" w:rsidRPr="00092245" w:rsidRDefault="00092245" w:rsidP="00092245">
      <w:pPr>
        <w:jc w:val="both"/>
        <w:rPr>
          <w:rFonts w:cs="B Nazanin"/>
          <w:rtl/>
        </w:rPr>
      </w:pPr>
      <w:r w:rsidRPr="00092245">
        <w:rPr>
          <w:rFonts w:cs="B Nazanin"/>
          <w:rtl/>
        </w:rPr>
        <w:t>در اوایل دهه ١٩٧٠، با وخامت حال مائو، انقلاب فرهنگی کم‌</w:t>
      </w:r>
      <w:r w:rsidR="003E3315">
        <w:rPr>
          <w:rFonts w:cs="B Nazanin" w:hint="cs"/>
          <w:rtl/>
        </w:rPr>
        <w:t>‌</w:t>
      </w:r>
      <w:r w:rsidRPr="00092245">
        <w:rPr>
          <w:rFonts w:cs="B Nazanin"/>
          <w:rtl/>
        </w:rPr>
        <w:t>کم به بوته فراموشی سپرده شد. رهبران حزب کمونيست سرانجام دانشمندان را از روستا‌ها فراخواندند. دانشمندان هم سعی کردند کار‌های رها</w:t>
      </w:r>
      <w:r w:rsidR="003E3315">
        <w:rPr>
          <w:rFonts w:cs="B Nazanin" w:hint="cs"/>
          <w:rtl/>
        </w:rPr>
        <w:t>‌</w:t>
      </w:r>
      <w:r w:rsidRPr="00092245">
        <w:rPr>
          <w:rFonts w:cs="B Nazanin"/>
          <w:rtl/>
        </w:rPr>
        <w:t xml:space="preserve">‌شده خود را در آزمایشگاه از سر بگیرند. اما صنعت تراشه </w:t>
      </w:r>
      <w:r w:rsidR="003E3315">
        <w:rPr>
          <w:rFonts w:cs="B Nazanin" w:hint="cs"/>
          <w:rtl/>
        </w:rPr>
        <w:t xml:space="preserve">چین </w:t>
      </w:r>
      <w:r w:rsidRPr="00092245">
        <w:rPr>
          <w:rFonts w:cs="B Nazanin"/>
          <w:rtl/>
        </w:rPr>
        <w:t xml:space="preserve">که پیش از انقلاب فرهنگی بسیار عقب‌تر از سیلیکون‌ولی بود، اکنون از همسایگان </w:t>
      </w:r>
      <w:r w:rsidR="003E3315">
        <w:rPr>
          <w:rFonts w:cs="B Nazanin" w:hint="cs"/>
          <w:rtl/>
        </w:rPr>
        <w:t>این کشور هم</w:t>
      </w:r>
      <w:r w:rsidRPr="00092245">
        <w:rPr>
          <w:rFonts w:cs="B Nazanin"/>
          <w:rtl/>
        </w:rPr>
        <w:t xml:space="preserve"> </w:t>
      </w:r>
      <w:r w:rsidR="003E3315" w:rsidRPr="00092245">
        <w:rPr>
          <w:rFonts w:cs="B Nazanin"/>
          <w:rtl/>
        </w:rPr>
        <w:t xml:space="preserve">عقب‌تر </w:t>
      </w:r>
      <w:r w:rsidRPr="00092245">
        <w:rPr>
          <w:rFonts w:cs="B Nazanin"/>
          <w:rtl/>
        </w:rPr>
        <w:t xml:space="preserve">بود. در طول ده سالی </w:t>
      </w:r>
      <w:r w:rsidR="003E3315">
        <w:rPr>
          <w:rFonts w:cs="B Nazanin" w:hint="cs"/>
          <w:rtl/>
        </w:rPr>
        <w:t xml:space="preserve">که </w:t>
      </w:r>
      <w:r w:rsidRPr="00092245">
        <w:rPr>
          <w:rFonts w:cs="B Nazanin"/>
          <w:rtl/>
        </w:rPr>
        <w:t xml:space="preserve">چین درگیر آشفتگی‌های ناشی از انقلاب بود، اینتل ریزپردازنده را اختراع کرده بود، و ژاپن سهم بزرگی را در بازار حافظه درم به دست آورده بود. در عین حال، تنها دست‌آورد چین در این دوره آزار باهوش‌ترین اتباع کشور بود. بنابراین در اواسط دهه ١٩٧٠، </w:t>
      </w:r>
      <w:r w:rsidR="00FF1624">
        <w:rPr>
          <w:rFonts w:cs="B Nazanin"/>
          <w:rtl/>
        </w:rPr>
        <w:t>صنعت تراشه</w:t>
      </w:r>
      <w:r w:rsidRPr="00092245">
        <w:rPr>
          <w:rFonts w:cs="B Nazanin"/>
          <w:rtl/>
        </w:rPr>
        <w:t xml:space="preserve"> چین در وضعیت فاجعه‌باری قرار داشت. در سال ١٩٧۵، یکی از رهبران حزب در این خصوص با ناراحتی گفته بود «از هر هزار نیمه‌رسانا‌ که در کشور تولید می‌شود، تنها یکی در حد استاندارد است. هدررفت منابع ما بسیار زیاد است</w:t>
      </w:r>
      <w:r w:rsidRPr="00092245">
        <w:rPr>
          <w:rFonts w:cs="B Nazanin" w:hint="cs"/>
          <w:rtl/>
        </w:rPr>
        <w:t>».</w:t>
      </w:r>
    </w:p>
    <w:p w14:paraId="002729CA" w14:textId="2E5B57C8" w:rsidR="00092245" w:rsidRPr="00092245" w:rsidRDefault="00092245" w:rsidP="00092245">
      <w:pPr>
        <w:jc w:val="both"/>
        <w:rPr>
          <w:rFonts w:cs="B Nazanin"/>
          <w:rtl/>
        </w:rPr>
      </w:pPr>
      <w:r w:rsidRPr="00092245">
        <w:rPr>
          <w:rFonts w:cs="B Nazanin"/>
          <w:rtl/>
        </w:rPr>
        <w:lastRenderedPageBreak/>
        <w:t>جان باردین در دوم سپتامبر ١٩٧۵</w:t>
      </w:r>
      <w:r w:rsidR="003E3315">
        <w:rPr>
          <w:rFonts w:cs="B Nazanin" w:hint="cs"/>
          <w:rtl/>
        </w:rPr>
        <w:t>،</w:t>
      </w:r>
      <w:r w:rsidRPr="00092245">
        <w:rPr>
          <w:rFonts w:cs="B Nazanin"/>
          <w:rtl/>
        </w:rPr>
        <w:t xml:space="preserve"> یعنی دو دهه پس از دریافت جایزه نوبل به همراه شاکلی و برتین برای اختراع ترانزیستور، به پکن سفر کرد. او در سال ١٩٧٢ اولین فردی شد که دو بار جایزه نوبل فیزیک را دریافت کرده است. جایزه دوم او برای کارهایش در زمینه ا</w:t>
      </w:r>
      <w:r w:rsidR="003E3315">
        <w:rPr>
          <w:rFonts w:cs="B Nazanin" w:hint="cs"/>
          <w:rtl/>
        </w:rPr>
        <w:t>َ</w:t>
      </w:r>
      <w:r w:rsidRPr="00092245">
        <w:rPr>
          <w:rFonts w:cs="B Nazanin"/>
          <w:rtl/>
        </w:rPr>
        <w:t>ب</w:t>
      </w:r>
      <w:r w:rsidR="003E3315">
        <w:rPr>
          <w:rFonts w:cs="B Nazanin" w:hint="cs"/>
          <w:rtl/>
        </w:rPr>
        <w:t>َ</w:t>
      </w:r>
      <w:r w:rsidRPr="00092245">
        <w:rPr>
          <w:rFonts w:cs="B Nazanin"/>
          <w:rtl/>
        </w:rPr>
        <w:t xml:space="preserve">ررسانا‌ها بود. هیچ‌کس در دنیای فیزیک از باردین مشهور‌تر نبود، اما او علی‌رغم پیشی گرفتن غیرمنصفانه شهرت شاکلی از او در اواخر دهه ١٩۴٠، همچنان انسانی متواضع بود. باردین با نزدیک شدن به دوران بازنشستگی، زمان بیشتری را صرف برقرار کردن ارتباط میان دانشگاه‌های آمریکا و کشور‌های دیگر کرد. در سال ١٩٧۵، وقتی که قرار شد گروهی از </w:t>
      </w:r>
      <w:r w:rsidR="002034B1">
        <w:rPr>
          <w:rFonts w:cs="B Nazanin"/>
          <w:rtl/>
        </w:rPr>
        <w:t>فیزیک‌دان</w:t>
      </w:r>
      <w:r w:rsidRPr="00092245">
        <w:rPr>
          <w:rFonts w:cs="B Nazanin"/>
          <w:rtl/>
        </w:rPr>
        <w:t>ان برجسته آمریکایی به چین سفر کنند، از باردین دعوت شد به این جمع بپیوندد</w:t>
      </w:r>
      <w:r w:rsidRPr="00092245">
        <w:rPr>
          <w:rFonts w:cs="B Nazanin" w:hint="cs"/>
          <w:rtl/>
        </w:rPr>
        <w:t>.</w:t>
      </w:r>
    </w:p>
    <w:p w14:paraId="797AEA85" w14:textId="285FD79C" w:rsidR="00092245" w:rsidRPr="00092245" w:rsidRDefault="00092245" w:rsidP="005D21E5">
      <w:pPr>
        <w:jc w:val="both"/>
        <w:rPr>
          <w:rFonts w:cs="B Nazanin"/>
        </w:rPr>
      </w:pPr>
      <w:r w:rsidRPr="00092245">
        <w:rPr>
          <w:rFonts w:cs="B Nazanin"/>
          <w:rtl/>
        </w:rPr>
        <w:t>با فروکش کردن طوفان انقلاب فرهنگی، رهبران چین تلاش می‌کردند شور انقلابی خود را کنار بگذارند و با آمریکاییان دوستی کنند. در زمان سفر باردین به چین، مائو بیمار بود</w:t>
      </w:r>
      <w:r w:rsidR="003E3315">
        <w:rPr>
          <w:rFonts w:cs="B Nazanin" w:hint="cs"/>
          <w:rtl/>
        </w:rPr>
        <w:t xml:space="preserve"> و </w:t>
      </w:r>
      <w:r w:rsidR="005D21E5">
        <w:rPr>
          <w:rFonts w:cs="B Nazanin" w:hint="cs"/>
          <w:rtl/>
        </w:rPr>
        <w:t>به زودی چشم بر جهان می‌بست</w:t>
      </w:r>
      <w:r w:rsidRPr="00092245">
        <w:rPr>
          <w:rFonts w:cs="B Nazanin"/>
          <w:rtl/>
        </w:rPr>
        <w:t xml:space="preserve">. گروه </w:t>
      </w:r>
      <w:r w:rsidR="002034B1">
        <w:rPr>
          <w:rFonts w:cs="B Nazanin"/>
          <w:rtl/>
        </w:rPr>
        <w:t>فیزیک‌دان</w:t>
      </w:r>
      <w:r w:rsidRPr="00092245">
        <w:rPr>
          <w:rFonts w:cs="B Nazanin"/>
          <w:rtl/>
        </w:rPr>
        <w:t xml:space="preserve">ان آمریکایی به چینی‌ها یادآور شدند دوستی با آمریکا می‌تواند فناوری را برای آن‌ها به ارمغان آورد. این سفر نشان داد که از زمان اوج انقلاب فرهنگی بدین سو، خیلی چیز‌ها در چین تغییر کرده است. بیست سال پیش، </w:t>
      </w:r>
      <w:r w:rsidR="005D21E5">
        <w:rPr>
          <w:rFonts w:cs="B Nazanin" w:hint="cs"/>
          <w:rtl/>
        </w:rPr>
        <w:t xml:space="preserve">این </w:t>
      </w:r>
      <w:r w:rsidRPr="00092245">
        <w:rPr>
          <w:rFonts w:cs="B Nazanin"/>
          <w:rtl/>
        </w:rPr>
        <w:t xml:space="preserve">برنده جایزه نوبل </w:t>
      </w:r>
      <w:r w:rsidR="002D2405">
        <w:rPr>
          <w:rFonts w:cs="B Nazanin"/>
          <w:rtl/>
        </w:rPr>
        <w:t>به‌عنوان</w:t>
      </w:r>
      <w:r w:rsidRPr="00092245">
        <w:rPr>
          <w:rFonts w:cs="B Nazanin"/>
          <w:rtl/>
        </w:rPr>
        <w:t xml:space="preserve"> عامل ضد انقلاب مورد تقبيح قرار می‌گرفت و ممکن نبود مورد استقبال پیشروترین موسسات پژوهشی چین در پکن، شانگهای، نانجینگ</w:t>
      </w:r>
      <w:r w:rsidR="005D21E5">
        <w:rPr>
          <w:rStyle w:val="FootnoteReference"/>
          <w:rFonts w:cs="B Nazanin"/>
          <w:rtl/>
        </w:rPr>
        <w:footnoteReference w:id="488"/>
      </w:r>
      <w:r w:rsidRPr="00092245">
        <w:rPr>
          <w:rFonts w:cs="B Nazanin"/>
          <w:rtl/>
        </w:rPr>
        <w:t xml:space="preserve"> و ژیان</w:t>
      </w:r>
      <w:r w:rsidR="003E3315">
        <w:rPr>
          <w:rStyle w:val="FootnoteReference"/>
          <w:rFonts w:cs="B Nazanin"/>
          <w:rtl/>
        </w:rPr>
        <w:footnoteReference w:id="489"/>
      </w:r>
      <w:r w:rsidRPr="00092245">
        <w:rPr>
          <w:rFonts w:cs="B Nazanin"/>
          <w:rtl/>
        </w:rPr>
        <w:t xml:space="preserve"> قرار گیرد. با این وجود، </w:t>
      </w:r>
      <w:r w:rsidR="005D21E5" w:rsidRPr="00092245">
        <w:rPr>
          <w:rFonts w:cs="B Nazanin"/>
          <w:rtl/>
        </w:rPr>
        <w:t>حتی در سال ١٩٧۵ هم</w:t>
      </w:r>
      <w:r w:rsidR="005D21E5" w:rsidRPr="005D21E5">
        <w:rPr>
          <w:rFonts w:cs="B Nazanin"/>
          <w:rtl/>
        </w:rPr>
        <w:t xml:space="preserve"> </w:t>
      </w:r>
      <w:r w:rsidRPr="00092245">
        <w:rPr>
          <w:rFonts w:cs="B Nazanin"/>
          <w:rtl/>
        </w:rPr>
        <w:t>بخش اعظم میراث مائوییسم همچنان باقی مانده بود. به دانشمندان آمریکایی گفته شده بود، دانشمندان چینی نتایج تحقیقات خود را منتشر نمی‌کنند، زیرا مخالف تفاخرند</w:t>
      </w:r>
      <w:r w:rsidR="005D21E5">
        <w:rPr>
          <w:rFonts w:cs="B Nazanin" w:hint="cs"/>
          <w:rtl/>
        </w:rPr>
        <w:t>.</w:t>
      </w:r>
    </w:p>
    <w:p w14:paraId="7B83DCBC" w14:textId="33E16F5F" w:rsidR="00092245" w:rsidRPr="00092245" w:rsidRDefault="00092245" w:rsidP="00092245">
      <w:pPr>
        <w:jc w:val="both"/>
        <w:rPr>
          <w:rFonts w:cs="B Nazanin"/>
        </w:rPr>
      </w:pPr>
      <w:r w:rsidRPr="00092245">
        <w:rPr>
          <w:rFonts w:cs="B Nazanin"/>
          <w:rtl/>
        </w:rPr>
        <w:t xml:space="preserve">باردین </w:t>
      </w:r>
      <w:r w:rsidR="00092AD1">
        <w:rPr>
          <w:rFonts w:cs="B Nazanin"/>
          <w:rtl/>
        </w:rPr>
        <w:t>به‌علت</w:t>
      </w:r>
      <w:r w:rsidRPr="00092245">
        <w:rPr>
          <w:rFonts w:cs="B Nazanin"/>
          <w:rtl/>
        </w:rPr>
        <w:t xml:space="preserve"> داشتن تجربه همکاری با شاکلی که </w:t>
      </w:r>
      <w:r w:rsidR="002D2405">
        <w:rPr>
          <w:rFonts w:cs="B Nazanin"/>
          <w:rtl/>
        </w:rPr>
        <w:t>به‌طور</w:t>
      </w:r>
      <w:r w:rsidRPr="00092245">
        <w:rPr>
          <w:rFonts w:cs="B Nazanin"/>
          <w:rtl/>
        </w:rPr>
        <w:t xml:space="preserve"> غیرمنصفانه‌ای تمام اعتبار حاصل از اختراع ترانزیستور را مال خود کرده بود، با مفهوم تفاخر ناآشنا نبود. تجربه شاکلی - </w:t>
      </w:r>
      <w:r w:rsidR="002D2405">
        <w:rPr>
          <w:rFonts w:cs="B Nazanin"/>
          <w:rtl/>
        </w:rPr>
        <w:t>به‌عنوان</w:t>
      </w:r>
      <w:r w:rsidRPr="00092245">
        <w:rPr>
          <w:rFonts w:cs="B Nazanin"/>
          <w:rtl/>
        </w:rPr>
        <w:t xml:space="preserve"> دانشمندی برجسته، اما تاجری ناموفق - نشان داده بود که میان نظام سرمایه‌داری و تفاخر چنان پیوند مستقیمی که دکترین مائوییسم تبلیغ می‌کرد، وجود ندارد. باردین پس از این سفر به همسرش گفت علی‌رغم ادعای برابری در جامعه چین، به زعم او این جامعه اتفاقا جامعه‌ای دسته‌بندی شده و سلسله‌مراتبی بود. به علاوه، برخلاف سیلیکون‌ولی، دانشمندان حوزه نیمه‌رسانا‌ در چین همواره تحت نظارت سیاستمداران قرار داشتند</w:t>
      </w:r>
      <w:r w:rsidRPr="00092245">
        <w:rPr>
          <w:rFonts w:cs="B Nazanin" w:hint="cs"/>
          <w:rtl/>
        </w:rPr>
        <w:t>.</w:t>
      </w:r>
    </w:p>
    <w:p w14:paraId="0CB82098" w14:textId="6A3059AB" w:rsidR="00092245" w:rsidRPr="00092245" w:rsidRDefault="00092245" w:rsidP="00092245">
      <w:pPr>
        <w:jc w:val="both"/>
        <w:rPr>
          <w:rFonts w:cs="B Nazanin"/>
        </w:rPr>
      </w:pPr>
      <w:r w:rsidRPr="00092245">
        <w:rPr>
          <w:rFonts w:cs="B Nazanin"/>
          <w:rtl/>
        </w:rPr>
        <w:t>باردین و همکارانش در حالی چین را ترک کردند که تحت تاثیر قابلیت‌های دانشمندان چینی قرار گرفته بودند؛ آن‌ها اما آرزوهای چین برای تولید نیمه‌رسانا را غیر‌قابل‌تحقق می‌دیدند. در واقع نسیم انقلا‌ب الکترونیکی آسیا، هرگز در سرزمین اصلی چین وزیدن نگرفته بود. شرکت‌های تراشه‌ساز سیلیکون‌ولی هزاران کارگر غالبا چینی‌تبار را در کارخانه‌های خود از هنگ‌کنگ گرفته تا تایوان، پننگ،</w:t>
      </w:r>
      <w:r w:rsidR="005D21E5">
        <w:rPr>
          <w:rStyle w:val="FootnoteReference"/>
          <w:rFonts w:cs="B Nazanin"/>
          <w:rtl/>
        </w:rPr>
        <w:footnoteReference w:id="490"/>
      </w:r>
      <w:r w:rsidRPr="00092245">
        <w:rPr>
          <w:rFonts w:cs="B Nazanin"/>
          <w:rtl/>
        </w:rPr>
        <w:t xml:space="preserve"> و سنگاپور </w:t>
      </w:r>
      <w:r w:rsidR="002D2405">
        <w:rPr>
          <w:rFonts w:cs="B Nazanin"/>
          <w:rtl/>
        </w:rPr>
        <w:t>به‌کار</w:t>
      </w:r>
      <w:r w:rsidRPr="00092245">
        <w:rPr>
          <w:rFonts w:cs="B Nazanin"/>
          <w:rtl/>
        </w:rPr>
        <w:t xml:space="preserve"> می‌گماردند، اما حکومت جمهوری خلق چین سرتاسر دهه ١٩۶٠ را صرف تقبیح کردن سرمایه‌داران کرده بود؛ در حالی که همسایگان این کشور سخت در تلاش بودند تا سرمایه‌داران را به سرزمین خود جذب کنند. مطالعه‌ای در سال ١٩٧٩ به این نتیجه رسیده بود که چین در آن زمان تقریبا هیچ</w:t>
      </w:r>
      <w:r w:rsidR="005D21E5">
        <w:rPr>
          <w:rFonts w:cs="B Nazanin" w:hint="cs"/>
          <w:rtl/>
        </w:rPr>
        <w:t xml:space="preserve"> یک از</w:t>
      </w:r>
      <w:r w:rsidRPr="00092245">
        <w:rPr>
          <w:rFonts w:cs="B Nazanin"/>
          <w:rtl/>
        </w:rPr>
        <w:t xml:space="preserve"> واحد</w:t>
      </w:r>
      <w:r w:rsidR="005D21E5">
        <w:rPr>
          <w:rFonts w:cs="B Nazanin" w:hint="cs"/>
          <w:rtl/>
        </w:rPr>
        <w:t>های</w:t>
      </w:r>
      <w:r w:rsidRPr="00092245">
        <w:rPr>
          <w:rFonts w:cs="B Nazanin"/>
          <w:rtl/>
        </w:rPr>
        <w:t xml:space="preserve"> تولید‌کننده نیمه‌رسانا</w:t>
      </w:r>
      <w:r w:rsidR="005D21E5">
        <w:rPr>
          <w:rFonts w:cs="B Nazanin" w:hint="cs"/>
          <w:rtl/>
        </w:rPr>
        <w:t>ی چین</w:t>
      </w:r>
      <w:r w:rsidRPr="00092245">
        <w:rPr>
          <w:rFonts w:cs="B Nazanin"/>
          <w:rtl/>
        </w:rPr>
        <w:t xml:space="preserve">‌ </w:t>
      </w:r>
      <w:r w:rsidR="005D21E5">
        <w:rPr>
          <w:rFonts w:cs="B Nazanin" w:hint="cs"/>
          <w:rtl/>
        </w:rPr>
        <w:t xml:space="preserve">قابلیت </w:t>
      </w:r>
      <w:r w:rsidR="005D21E5" w:rsidRPr="00092245">
        <w:rPr>
          <w:rFonts w:cs="B Nazanin"/>
          <w:rtl/>
        </w:rPr>
        <w:t>ماندگار</w:t>
      </w:r>
      <w:r w:rsidR="005D21E5">
        <w:rPr>
          <w:rFonts w:cs="B Nazanin" w:hint="cs"/>
          <w:rtl/>
        </w:rPr>
        <w:t>ی</w:t>
      </w:r>
      <w:r w:rsidR="005D21E5" w:rsidRPr="00092245">
        <w:rPr>
          <w:rFonts w:cs="B Nazanin"/>
          <w:rtl/>
        </w:rPr>
        <w:t xml:space="preserve"> </w:t>
      </w:r>
      <w:r w:rsidRPr="00092245">
        <w:rPr>
          <w:rFonts w:cs="B Nazanin"/>
          <w:rtl/>
        </w:rPr>
        <w:t>نداشت</w:t>
      </w:r>
      <w:r w:rsidR="005D21E5">
        <w:rPr>
          <w:rFonts w:cs="B Nazanin" w:hint="cs"/>
          <w:rtl/>
        </w:rPr>
        <w:t>ند</w:t>
      </w:r>
      <w:r w:rsidRPr="00092245">
        <w:rPr>
          <w:rFonts w:cs="B Nazanin"/>
          <w:rtl/>
        </w:rPr>
        <w:t xml:space="preserve"> و روی</w:t>
      </w:r>
      <w:r w:rsidR="005D21E5">
        <w:rPr>
          <w:rFonts w:cs="B Nazanin" w:hint="cs"/>
          <w:rtl/>
        </w:rPr>
        <w:t>‌</w:t>
      </w:r>
      <w:r w:rsidRPr="00092245">
        <w:rPr>
          <w:rFonts w:cs="B Nazanin"/>
          <w:rtl/>
        </w:rPr>
        <w:t>هم</w:t>
      </w:r>
      <w:r w:rsidR="005D21E5">
        <w:rPr>
          <w:rFonts w:cs="B Nazanin" w:hint="cs"/>
          <w:rtl/>
        </w:rPr>
        <w:t>‌</w:t>
      </w:r>
      <w:r w:rsidRPr="00092245">
        <w:rPr>
          <w:rFonts w:cs="B Nazanin"/>
          <w:rtl/>
        </w:rPr>
        <w:t>رفته تنها هزاروپانصد رایانه در کل این کشور وجود داشت</w:t>
      </w:r>
      <w:r w:rsidRPr="00092245">
        <w:rPr>
          <w:rFonts w:cs="B Nazanin" w:hint="cs"/>
          <w:rtl/>
        </w:rPr>
        <w:t>.</w:t>
      </w:r>
    </w:p>
    <w:p w14:paraId="0EC72A48" w14:textId="6DA7874B" w:rsidR="00092245" w:rsidRPr="00092245" w:rsidRDefault="00092245" w:rsidP="00092245">
      <w:pPr>
        <w:jc w:val="both"/>
        <w:rPr>
          <w:rFonts w:cs="B Nazanin"/>
          <w:rtl/>
        </w:rPr>
      </w:pPr>
      <w:r w:rsidRPr="00092245">
        <w:rPr>
          <w:rFonts w:cs="B Nazanin"/>
          <w:rtl/>
        </w:rPr>
        <w:t>مائو یک</w:t>
      </w:r>
      <w:r w:rsidR="00B20E1B">
        <w:rPr>
          <w:rFonts w:cs="B Nazanin" w:hint="cs"/>
          <w:rtl/>
        </w:rPr>
        <w:t xml:space="preserve"> </w:t>
      </w:r>
      <w:r w:rsidRPr="00092245">
        <w:rPr>
          <w:rFonts w:cs="B Nazanin"/>
          <w:rtl/>
        </w:rPr>
        <w:t>سال پس از سفر باردین به چین درگذشت و پس از چند سال د</w:t>
      </w:r>
      <w:r w:rsidR="00B20E1B">
        <w:rPr>
          <w:rFonts w:cs="B Nazanin" w:hint="cs"/>
          <w:rtl/>
        </w:rPr>
        <w:t>ِ</w:t>
      </w:r>
      <w:r w:rsidRPr="00092245">
        <w:rPr>
          <w:rFonts w:cs="B Nazanin"/>
          <w:rtl/>
        </w:rPr>
        <w:t>نگ ژیائوپینگ</w:t>
      </w:r>
      <w:r w:rsidR="00B20E1B">
        <w:rPr>
          <w:rStyle w:val="FootnoteReference"/>
          <w:rFonts w:cs="B Nazanin"/>
          <w:rtl/>
        </w:rPr>
        <w:footnoteReference w:id="491"/>
      </w:r>
      <w:r w:rsidRPr="00092245">
        <w:rPr>
          <w:rFonts w:cs="B Nazanin"/>
          <w:rtl/>
        </w:rPr>
        <w:t xml:space="preserve"> جای دیکتاتور پیر را گرفت. او برای متحول کردن چین قول داد در چهار حوزه دست به نوین‌سازی بزند. به زودی دولت چین اعلام کرد «علم و فناوری» </w:t>
      </w:r>
      <w:r w:rsidR="00B20E1B">
        <w:rPr>
          <w:rFonts w:cs="B Nazanin" w:hint="cs"/>
          <w:rtl/>
        </w:rPr>
        <w:t xml:space="preserve">مهم‌ترین </w:t>
      </w:r>
      <w:r w:rsidRPr="00092245">
        <w:rPr>
          <w:rFonts w:cs="B Nazanin"/>
          <w:rtl/>
        </w:rPr>
        <w:t>بخش این برنامه «نوین‌سازی در چهار حوزه» است. در حالی که بقیه جهان با انقلاب فناوری در حال تحول بود، دانشمندان چینی متوجه شده بودند که تراشه‌ها در این تحول نقش محوری دارند. «کنفرانس ملی علم»</w:t>
      </w:r>
      <w:r w:rsidR="00B20E1B">
        <w:rPr>
          <w:rStyle w:val="FootnoteReference"/>
          <w:rFonts w:cs="B Nazanin"/>
          <w:rtl/>
        </w:rPr>
        <w:footnoteReference w:id="492"/>
      </w:r>
      <w:r w:rsidRPr="00092245">
        <w:rPr>
          <w:rFonts w:cs="B Nazanin"/>
          <w:rtl/>
        </w:rPr>
        <w:t xml:space="preserve"> که در</w:t>
      </w:r>
      <w:r w:rsidR="00B20E1B">
        <w:rPr>
          <w:rFonts w:cs="B Nazanin" w:hint="cs"/>
          <w:rtl/>
        </w:rPr>
        <w:t xml:space="preserve"> مارس</w:t>
      </w:r>
      <w:r w:rsidRPr="00092245">
        <w:rPr>
          <w:rFonts w:cs="B Nazanin"/>
          <w:rtl/>
        </w:rPr>
        <w:t xml:space="preserve"> ١٩٧٨ و دقیقا در دوره تحکیم قدرت دنگ ژیائوپینگ برگزار شد، نیمه‌رسانا‌ها را در صدر دستورکار خود قرار داد، به این امید که از پیشرفت‌های صورت</w:t>
      </w:r>
      <w:r w:rsidR="00B20E1B">
        <w:rPr>
          <w:rFonts w:cs="B Nazanin" w:hint="cs"/>
          <w:rtl/>
        </w:rPr>
        <w:t>‌</w:t>
      </w:r>
      <w:r w:rsidRPr="00092245">
        <w:rPr>
          <w:rFonts w:cs="B Nazanin"/>
          <w:rtl/>
        </w:rPr>
        <w:t xml:space="preserve">گرفته در نیمه‌رسانا‌ها برای توسعه سامانه‌های تسلیحاتی جدید و کالاهای الکترونیکی </w:t>
      </w:r>
      <w:r w:rsidR="00E270FC">
        <w:rPr>
          <w:rFonts w:cs="B Nazanin"/>
          <w:rtl/>
        </w:rPr>
        <w:t>مصرفی</w:t>
      </w:r>
      <w:r w:rsidRPr="00092245">
        <w:rPr>
          <w:rFonts w:cs="B Nazanin"/>
          <w:rtl/>
        </w:rPr>
        <w:t xml:space="preserve"> و رایانه‌ها بهره گیرد</w:t>
      </w:r>
      <w:r w:rsidRPr="00092245">
        <w:rPr>
          <w:rFonts w:cs="B Nazanin" w:hint="cs"/>
          <w:rtl/>
        </w:rPr>
        <w:t>.</w:t>
      </w:r>
    </w:p>
    <w:p w14:paraId="09ADD571" w14:textId="5DF9BA2F" w:rsidR="00092245" w:rsidRPr="00092245" w:rsidRDefault="00092245" w:rsidP="00092245">
      <w:pPr>
        <w:jc w:val="both"/>
        <w:rPr>
          <w:rFonts w:cs="B Nazanin"/>
          <w:rtl/>
        </w:rPr>
      </w:pPr>
      <w:r w:rsidRPr="00092245">
        <w:rPr>
          <w:rFonts w:cs="B Nazanin"/>
          <w:rtl/>
        </w:rPr>
        <w:lastRenderedPageBreak/>
        <w:t>در این میان</w:t>
      </w:r>
      <w:r w:rsidR="00B20E1B">
        <w:rPr>
          <w:rFonts w:cs="B Nazanin" w:hint="cs"/>
          <w:rtl/>
        </w:rPr>
        <w:t>،</w:t>
      </w:r>
      <w:r w:rsidRPr="00092245">
        <w:rPr>
          <w:rFonts w:cs="B Nazanin"/>
          <w:rtl/>
        </w:rPr>
        <w:t xml:space="preserve"> هدف سیاسی چین آشکار بود: چین می‌بایست نیمه‌رسانا‌های خودش را تولید می‌کرد و نمی‌توانست به تولیدات خارجیان اتکا کند. روزنامه گوانگمینگ ریبائو</w:t>
      </w:r>
      <w:r w:rsidR="00B20E1B">
        <w:rPr>
          <w:rStyle w:val="FootnoteReference"/>
          <w:rFonts w:cs="B Nazanin"/>
          <w:rtl/>
        </w:rPr>
        <w:footnoteReference w:id="493"/>
      </w:r>
      <w:r w:rsidRPr="00092245">
        <w:rPr>
          <w:rFonts w:cs="B Nazanin"/>
          <w:rtl/>
        </w:rPr>
        <w:t xml:space="preserve"> افکار عمومی را در همین راستا هدایت می‌کرد. این روزنامه در سال ١٩٨۵ از خوانندگان خود خواست «فرمول ماشین اول وارداتی، ماشین دوم وارداتی، و ماشین سوم وارداتی» را کنار بگذارند و به جای آن ایده «ماشین اول وارداتی، ماشین دوم ساخت چین، و ماشین سوم صادراتی» را دنبال کنند. بدین ترتیب</w:t>
      </w:r>
      <w:r w:rsidR="00B20E1B">
        <w:rPr>
          <w:rFonts w:cs="B Nazanin" w:hint="cs"/>
          <w:rtl/>
        </w:rPr>
        <w:t>،</w:t>
      </w:r>
      <w:r w:rsidRPr="00092245">
        <w:rPr>
          <w:rFonts w:cs="B Nazanin"/>
          <w:rtl/>
        </w:rPr>
        <w:t xml:space="preserve"> شعار افراطی «ساخت چین» در اعماق جهان‌بینی حزب کمونیست چین تنیده شد؛ اما کشور در </w:t>
      </w:r>
      <w:r w:rsidR="00B20E1B">
        <w:rPr>
          <w:rFonts w:cs="B Nazanin" w:hint="cs"/>
          <w:rtl/>
        </w:rPr>
        <w:t xml:space="preserve">حوزه </w:t>
      </w:r>
      <w:r w:rsidRPr="00092245">
        <w:rPr>
          <w:rFonts w:cs="B Nazanin"/>
          <w:rtl/>
        </w:rPr>
        <w:t xml:space="preserve">فناوری نیمه‌رسانا‌ </w:t>
      </w:r>
      <w:r w:rsidR="002D2405">
        <w:rPr>
          <w:rFonts w:cs="B Nazanin"/>
          <w:rtl/>
        </w:rPr>
        <w:t>به‌طور</w:t>
      </w:r>
      <w:r w:rsidRPr="00092245">
        <w:rPr>
          <w:rFonts w:cs="B Nazanin"/>
          <w:rtl/>
        </w:rPr>
        <w:t xml:space="preserve"> نا‌امید‌کننده‌ای عقب بود - و این مشکلی بود که نه مدل بسیج عمومی مائو و نه مدل حکمرانی دستوری دنگ نمی‌توانست به سادگی آن را حل کند</w:t>
      </w:r>
      <w:r w:rsidRPr="00092245">
        <w:rPr>
          <w:rFonts w:cs="B Nazanin" w:hint="cs"/>
          <w:rtl/>
        </w:rPr>
        <w:t>.</w:t>
      </w:r>
    </w:p>
    <w:p w14:paraId="4819931C" w14:textId="55B49D81" w:rsidR="003B7EC9" w:rsidRDefault="00092245" w:rsidP="003B7EC9">
      <w:pPr>
        <w:jc w:val="both"/>
        <w:rPr>
          <w:rFonts w:cs="B Nazanin"/>
        </w:rPr>
      </w:pPr>
      <w:r w:rsidRPr="00092245">
        <w:rPr>
          <w:rFonts w:cs="B Nazanin"/>
          <w:rtl/>
        </w:rPr>
        <w:t xml:space="preserve">پکن خواستار تحقیقات بیشتر در زمینه نیمه‌رسانا‌ شد، اما </w:t>
      </w:r>
      <w:r w:rsidR="00B20E1B">
        <w:rPr>
          <w:rFonts w:cs="B Nazanin" w:hint="cs"/>
          <w:rtl/>
        </w:rPr>
        <w:t>فر</w:t>
      </w:r>
      <w:r w:rsidRPr="00092245">
        <w:rPr>
          <w:rFonts w:cs="B Nazanin"/>
          <w:rtl/>
        </w:rPr>
        <w:t xml:space="preserve">امین دولتی به تنهایی نمی‌توانست اختراعات علمی و صنایع ماندگار را خلق کند. اصرار دولت بر اهمیت </w:t>
      </w:r>
      <w:r w:rsidR="002B644F">
        <w:rPr>
          <w:rFonts w:cs="B Nazanin"/>
          <w:rtl/>
        </w:rPr>
        <w:t>راهبردی</w:t>
      </w:r>
      <w:r w:rsidRPr="00092245">
        <w:rPr>
          <w:rFonts w:cs="B Nazanin"/>
          <w:rtl/>
        </w:rPr>
        <w:t xml:space="preserve"> تراشه‌ها موجب شد مقامات چینی تلاش کنند کنترل </w:t>
      </w:r>
      <w:r w:rsidR="00FF1624">
        <w:rPr>
          <w:rFonts w:cs="B Nazanin"/>
          <w:rtl/>
        </w:rPr>
        <w:t>صنعت تراشه</w:t>
      </w:r>
      <w:r w:rsidRPr="00092245">
        <w:rPr>
          <w:rFonts w:cs="B Nazanin"/>
          <w:rtl/>
        </w:rPr>
        <w:t xml:space="preserve"> را در دست خود بگیرند و بدین ترتیب</w:t>
      </w:r>
      <w:r w:rsidR="00B20E1B">
        <w:rPr>
          <w:rFonts w:cs="B Nazanin" w:hint="cs"/>
          <w:rtl/>
        </w:rPr>
        <w:t>،</w:t>
      </w:r>
      <w:r w:rsidRPr="00092245">
        <w:rPr>
          <w:rFonts w:cs="B Nazanin"/>
          <w:rtl/>
        </w:rPr>
        <w:t xml:space="preserve"> این صنعت در ورطه دیوان‌سالاری گرفتار شد. وقتی که کارآفرینان درحال</w:t>
      </w:r>
      <w:r w:rsidR="00B20E1B">
        <w:rPr>
          <w:rFonts w:cs="B Nazanin" w:hint="cs"/>
          <w:rtl/>
        </w:rPr>
        <w:t>‌</w:t>
      </w:r>
      <w:r w:rsidRPr="00092245">
        <w:rPr>
          <w:rFonts w:cs="B Nazanin"/>
          <w:rtl/>
        </w:rPr>
        <w:t>رشدی چون رن ژنگفی از شرکت هواوی در اواخر دهه ١٩٨٠ شروع به تاسیس شرکت‌های الکترونیکی کردند، آن‌ها چاره‌ای جز اتکا به تراشه‌های خارجی نداشتند. در واقع، صنعت مونتاژ لوازم الکترونیکی چین بر شالوده نیمه‌رسانا‌های خارجی وارداتی از ایالات متحده</w:t>
      </w:r>
      <w:r w:rsidR="00B20E1B">
        <w:rPr>
          <w:rFonts w:cs="B Nazanin" w:hint="cs"/>
          <w:rtl/>
        </w:rPr>
        <w:t>،</w:t>
      </w:r>
      <w:r w:rsidRPr="00092245">
        <w:rPr>
          <w:rFonts w:cs="B Nazanin"/>
          <w:rtl/>
        </w:rPr>
        <w:t xml:space="preserve"> ژاپن، و البته </w:t>
      </w:r>
      <w:r w:rsidR="002D2405">
        <w:rPr>
          <w:rFonts w:cs="B Nazanin"/>
          <w:rtl/>
        </w:rPr>
        <w:t>به‌طور</w:t>
      </w:r>
      <w:r w:rsidRPr="00092245">
        <w:rPr>
          <w:rFonts w:cs="B Nazanin"/>
          <w:rtl/>
        </w:rPr>
        <w:t xml:space="preserve"> فزاینده‌ای تایوان - که حزب کمونیست همچنان آن را جزئی از سرزمین چین می‌دانست - بنا شده بود و این کشور اساسا خود کنترلی بر آن نداشت</w:t>
      </w:r>
      <w:r w:rsidRPr="00092245">
        <w:rPr>
          <w:rFonts w:cs="B Nazanin" w:hint="cs"/>
          <w:rtl/>
        </w:rPr>
        <w:t>.</w:t>
      </w:r>
    </w:p>
    <w:p w14:paraId="4CCE3CCB" w14:textId="77777777" w:rsidR="003B7EC9" w:rsidRDefault="003B7EC9">
      <w:pPr>
        <w:bidi w:val="0"/>
        <w:rPr>
          <w:rFonts w:cs="B Nazanin"/>
        </w:rPr>
      </w:pPr>
      <w:r>
        <w:rPr>
          <w:rFonts w:cs="B Nazanin"/>
        </w:rPr>
        <w:br w:type="page"/>
      </w:r>
    </w:p>
    <w:p w14:paraId="1EFF2718" w14:textId="77777777" w:rsidR="003B7EC9" w:rsidRPr="003B7EC9" w:rsidRDefault="003B7EC9" w:rsidP="003B7EC9">
      <w:pPr>
        <w:pStyle w:val="Heading2"/>
        <w:rPr>
          <w:rtl/>
        </w:rPr>
      </w:pPr>
      <w:bookmarkStart w:id="45" w:name="_Toc143085200"/>
      <w:r w:rsidRPr="003B7EC9">
        <w:rPr>
          <w:rtl/>
        </w:rPr>
        <w:lastRenderedPageBreak/>
        <w:t>فصل ٣١</w:t>
      </w:r>
      <w:bookmarkEnd w:id="45"/>
    </w:p>
    <w:p w14:paraId="3D8B740C" w14:textId="77777777" w:rsidR="003B7EC9" w:rsidRPr="003B7EC9" w:rsidRDefault="003B7EC9" w:rsidP="003B7EC9">
      <w:pPr>
        <w:jc w:val="center"/>
        <w:rPr>
          <w:rFonts w:cs="B Nazanin"/>
          <w:b/>
          <w:bCs/>
        </w:rPr>
      </w:pPr>
      <w:r w:rsidRPr="003B7EC9">
        <w:rPr>
          <w:rFonts w:cs="B Nazanin"/>
          <w:b/>
          <w:bCs/>
          <w:rtl/>
        </w:rPr>
        <w:t>«مشارکت با چینی‌ها در عشق به خد</w:t>
      </w:r>
      <w:r w:rsidRPr="003B7EC9">
        <w:rPr>
          <w:rFonts w:cs="B Nazanin" w:hint="cs"/>
          <w:b/>
          <w:bCs/>
          <w:rtl/>
        </w:rPr>
        <w:t>ا»</w:t>
      </w:r>
    </w:p>
    <w:p w14:paraId="29EFD045" w14:textId="55A8C68B" w:rsidR="003B7EC9" w:rsidRPr="003B7EC9" w:rsidRDefault="003B7EC9" w:rsidP="003B7EC9">
      <w:pPr>
        <w:jc w:val="both"/>
        <w:rPr>
          <w:rFonts w:cs="B Nazanin"/>
        </w:rPr>
      </w:pPr>
      <w:r w:rsidRPr="003B7EC9">
        <w:rPr>
          <w:rFonts w:cs="B Nazanin" w:hint="cs"/>
          <w:rtl/>
        </w:rPr>
        <w:t>ر</w:t>
      </w:r>
      <w:r w:rsidRPr="003B7EC9">
        <w:rPr>
          <w:rFonts w:cs="B Nazanin"/>
          <w:rtl/>
        </w:rPr>
        <w:t>یچارد چانگ</w:t>
      </w:r>
      <w:r w:rsidR="00111CB5">
        <w:rPr>
          <w:rStyle w:val="FootnoteReference"/>
          <w:rFonts w:cs="B Nazanin"/>
          <w:rtl/>
        </w:rPr>
        <w:footnoteReference w:id="494"/>
      </w:r>
      <w:r w:rsidRPr="003B7EC9">
        <w:rPr>
          <w:rFonts w:cs="B Nazanin"/>
          <w:rtl/>
        </w:rPr>
        <w:t xml:space="preserve"> تنها می‌خواست در عشق به خدا شریک چینی‌ها باشد، انجیل چیزی در مورد نیمه‌رسانا‌ها نمی‌گوید، اما چانگ با همان اشتیاق مبلغان دینی تلاش می‌کرد فناوری تراشه‌سازی پیشرفته را به چین بیاورد. او که یک مسیحی معتقد</w:t>
      </w:r>
      <w:r w:rsidR="00111CB5">
        <w:rPr>
          <w:rFonts w:cs="B Nazanin" w:hint="cs"/>
          <w:rtl/>
        </w:rPr>
        <w:t>ِ</w:t>
      </w:r>
      <w:r w:rsidRPr="003B7EC9">
        <w:rPr>
          <w:rFonts w:cs="B Nazanin"/>
          <w:rtl/>
        </w:rPr>
        <w:t xml:space="preserve"> زاده نانجینگ چین و بزرگ</w:t>
      </w:r>
      <w:r w:rsidR="00111CB5">
        <w:rPr>
          <w:rFonts w:cs="B Nazanin" w:hint="cs"/>
          <w:rtl/>
        </w:rPr>
        <w:t>‌</w:t>
      </w:r>
      <w:r w:rsidRPr="003B7EC9">
        <w:rPr>
          <w:rFonts w:cs="B Nazanin"/>
          <w:rtl/>
        </w:rPr>
        <w:t>شده در تایوان و مهندس نیمه‌رسانای آموزش</w:t>
      </w:r>
      <w:r w:rsidR="00111CB5">
        <w:rPr>
          <w:rFonts w:cs="B Nazanin" w:hint="cs"/>
          <w:rtl/>
        </w:rPr>
        <w:t>‌</w:t>
      </w:r>
      <w:r w:rsidRPr="003B7EC9">
        <w:rPr>
          <w:rFonts w:cs="B Nazanin"/>
          <w:rtl/>
        </w:rPr>
        <w:t>دیده در تگزاس بود، در سال ٢٠٠٠ حاکمان پکن را متقاعد کرد برای تاسیس یک کارخانه ساخت نیمه‌رسانا‌های طراحی</w:t>
      </w:r>
      <w:r w:rsidR="00111CB5">
        <w:rPr>
          <w:rFonts w:cs="B Nazanin" w:hint="cs"/>
          <w:rtl/>
        </w:rPr>
        <w:t>‌</w:t>
      </w:r>
      <w:r w:rsidRPr="003B7EC9">
        <w:rPr>
          <w:rFonts w:cs="B Nazanin"/>
          <w:rtl/>
        </w:rPr>
        <w:t xml:space="preserve">شده توسط دیگران (ریخته‌گری تراشه) در شانگهای، یارانه‌های هنگفتی را به او بدهند. این تاسیسات دقیقا با ویژگی‌های مورد‌ نظر او طراحی شد، </w:t>
      </w:r>
      <w:r w:rsidR="002D2405">
        <w:rPr>
          <w:rFonts w:cs="B Nazanin"/>
          <w:rtl/>
        </w:rPr>
        <w:t>به‌طور</w:t>
      </w:r>
      <w:r w:rsidR="00111CB5">
        <w:rPr>
          <w:rFonts w:cs="B Nazanin" w:hint="cs"/>
          <w:rtl/>
        </w:rPr>
        <w:t>ی</w:t>
      </w:r>
      <w:r w:rsidRPr="003B7EC9">
        <w:rPr>
          <w:rFonts w:cs="B Nazanin"/>
          <w:rtl/>
        </w:rPr>
        <w:t xml:space="preserve"> که به لطف مجوز ویژه دولت غیر‌مذهبی چین، حتی ساخت کلیسایی در آن پیش‌بینی شد. رهبران کمونیست کشور حاضر بودند در صورت موفقیت چانگ در آوردن صنعت نوین ساخت نیمه‌رسانا به چین، مخالفت با مذهب را کنار بگذارند. با این حال، حتی با وجود حمایت همه‌</w:t>
      </w:r>
      <w:r w:rsidR="00111CB5">
        <w:rPr>
          <w:rFonts w:cs="B Nazanin" w:hint="cs"/>
          <w:rtl/>
        </w:rPr>
        <w:t>‌</w:t>
      </w:r>
      <w:r w:rsidRPr="003B7EC9">
        <w:rPr>
          <w:rFonts w:cs="B Nazanin"/>
          <w:rtl/>
        </w:rPr>
        <w:t xml:space="preserve">جانبه دولت چین، چانگ خود را همچون حضرت داود در مقابل جالوت‌های صنعت نیمه‌رسانا‌ </w:t>
      </w:r>
      <w:r w:rsidR="00092AD1">
        <w:rPr>
          <w:rFonts w:cs="B Nazanin"/>
          <w:rtl/>
        </w:rPr>
        <w:t>به‌ویژه</w:t>
      </w:r>
      <w:r w:rsidRPr="003B7EC9">
        <w:rPr>
          <w:rFonts w:cs="B Nazanin"/>
          <w:rtl/>
        </w:rPr>
        <w:t xml:space="preserve"> شرکت تی‌اس‌ام‌سی تایوان می‌دید</w:t>
      </w:r>
      <w:r w:rsidRPr="003B7EC9">
        <w:rPr>
          <w:rFonts w:cs="B Nazanin" w:hint="cs"/>
          <w:rtl/>
        </w:rPr>
        <w:t>.</w:t>
      </w:r>
    </w:p>
    <w:p w14:paraId="7015ADB9" w14:textId="348D05F5" w:rsidR="003B7EC9" w:rsidRPr="003B7EC9" w:rsidRDefault="003B7EC9" w:rsidP="003B7EC9">
      <w:pPr>
        <w:jc w:val="both"/>
        <w:rPr>
          <w:rFonts w:cs="B Nazanin"/>
        </w:rPr>
      </w:pPr>
      <w:r w:rsidRPr="003B7EC9">
        <w:rPr>
          <w:rFonts w:cs="B Nazanin"/>
          <w:rtl/>
        </w:rPr>
        <w:t xml:space="preserve">جغرافیای </w:t>
      </w:r>
      <w:r w:rsidR="00FF1624">
        <w:rPr>
          <w:rFonts w:cs="B Nazanin"/>
          <w:rtl/>
        </w:rPr>
        <w:t>صنعت تراشه</w:t>
      </w:r>
      <w:r w:rsidRPr="003B7EC9">
        <w:rPr>
          <w:rFonts w:cs="B Nazanin"/>
          <w:rtl/>
        </w:rPr>
        <w:t xml:space="preserve"> در دهه‌های ١٩٩٠ و ٢٠٠٠ </w:t>
      </w:r>
      <w:r w:rsidR="002D2405">
        <w:rPr>
          <w:rFonts w:cs="B Nazanin"/>
          <w:rtl/>
        </w:rPr>
        <w:t>به‌طور</w:t>
      </w:r>
      <w:r w:rsidRPr="003B7EC9">
        <w:rPr>
          <w:rFonts w:cs="B Nazanin"/>
          <w:rtl/>
        </w:rPr>
        <w:t xml:space="preserve"> قابل‌ملاحظه‌ای تغییر یافت. در سال ١٩٩٠، کارخانه‌های ایالات متحده ٣٧ درصد تراشه‌های جهان را تولید می‌کردند، اما این سهم در سال ٢٠٠٠ به ١٩ درصد و در سال ٢٠١٠ به ١٣ درصد کاهش یافت. در این دوره، سهم ژاپن در تولید تراشه‌ها هم سقوط کرد. در این میان، کره جنوبی، سنگاپور و تایوان هر یک مبالغ هنگفتی را به </w:t>
      </w:r>
      <w:r w:rsidR="00FF1624">
        <w:rPr>
          <w:rFonts w:cs="B Nazanin"/>
          <w:rtl/>
        </w:rPr>
        <w:t>صنعت تراشه</w:t>
      </w:r>
      <w:r w:rsidRPr="003B7EC9">
        <w:rPr>
          <w:rFonts w:cs="B Nazanin"/>
          <w:rtl/>
        </w:rPr>
        <w:t xml:space="preserve"> خود تزریق کردند و به سرعت تولید را افزایش دادند. برای مثال، دولت سنگاپور در مشارکت با شرکت‌های تگزاس اینسترومنتس، هیولت_پاکارد و هیتاچی، ساخت تاسیسات تولید و مراکز طراحی تراشه‌ها را </w:t>
      </w:r>
      <w:r w:rsidR="00092AD1">
        <w:rPr>
          <w:rFonts w:cs="B Nazanin"/>
          <w:rtl/>
        </w:rPr>
        <w:t>تأمین</w:t>
      </w:r>
      <w:r w:rsidRPr="003B7EC9">
        <w:rPr>
          <w:rFonts w:cs="B Nazanin"/>
          <w:rtl/>
        </w:rPr>
        <w:t xml:space="preserve"> مالی کرد و بدین ترتیب</w:t>
      </w:r>
      <w:r w:rsidR="00111CB5">
        <w:rPr>
          <w:rFonts w:cs="B Nazanin" w:hint="cs"/>
          <w:rtl/>
        </w:rPr>
        <w:t>،</w:t>
      </w:r>
      <w:r w:rsidRPr="003B7EC9">
        <w:rPr>
          <w:rFonts w:cs="B Nazanin"/>
          <w:rtl/>
        </w:rPr>
        <w:t xml:space="preserve"> بخش نیمه‌رسانای پویایی را در این شهر</w:t>
      </w:r>
      <w:r w:rsidR="00111CB5">
        <w:rPr>
          <w:rFonts w:cs="B Nazanin" w:hint="cs"/>
          <w:rtl/>
        </w:rPr>
        <w:t>-</w:t>
      </w:r>
      <w:r w:rsidRPr="003B7EC9">
        <w:rPr>
          <w:rFonts w:cs="B Nazanin"/>
          <w:rtl/>
        </w:rPr>
        <w:t>دولت ایجاد کرد. دولت سنگاپور همچنین تلاش کرد با تاسیس شرکت ریخته‌گری نیمه‌رسانا به نام چارترد سمیکانداکتر،</w:t>
      </w:r>
      <w:r w:rsidR="00111CB5">
        <w:rPr>
          <w:rStyle w:val="FootnoteReference"/>
          <w:rFonts w:cs="B Nazanin"/>
          <w:rtl/>
        </w:rPr>
        <w:footnoteReference w:id="495"/>
      </w:r>
      <w:r w:rsidRPr="003B7EC9">
        <w:rPr>
          <w:rFonts w:cs="B Nazanin"/>
          <w:rtl/>
        </w:rPr>
        <w:t xml:space="preserve"> از شرکت تی‌اس‌ام‌سی تقلید کند؛ هرچند شرکت سنگاپور</w:t>
      </w:r>
      <w:r w:rsidR="00111CB5">
        <w:rPr>
          <w:rFonts w:cs="B Nazanin" w:hint="cs"/>
          <w:rtl/>
        </w:rPr>
        <w:t>ی</w:t>
      </w:r>
      <w:r w:rsidRPr="003B7EC9">
        <w:rPr>
          <w:rFonts w:cs="B Nazanin"/>
          <w:rtl/>
        </w:rPr>
        <w:t xml:space="preserve"> هرگز نتوانست به‌ خوبی رقیب تایوانی خود عمل کن</w:t>
      </w:r>
      <w:r w:rsidRPr="003B7EC9">
        <w:rPr>
          <w:rFonts w:cs="B Nazanin" w:hint="cs"/>
          <w:rtl/>
        </w:rPr>
        <w:t>د.</w:t>
      </w:r>
    </w:p>
    <w:p w14:paraId="0AB67710" w14:textId="7143C61C" w:rsidR="003B7EC9" w:rsidRPr="003B7EC9" w:rsidRDefault="003B7EC9" w:rsidP="003B7EC9">
      <w:pPr>
        <w:jc w:val="both"/>
        <w:rPr>
          <w:rFonts w:cs="B Nazanin"/>
        </w:rPr>
      </w:pPr>
      <w:r w:rsidRPr="003B7EC9">
        <w:rPr>
          <w:rFonts w:cs="B Nazanin"/>
          <w:rtl/>
        </w:rPr>
        <w:t xml:space="preserve">عملکرد صنعت نیمه‌رسانای کره جنوبی حتی بهتر هم بود. پس از تضعیف تولید‌کنندگان ژاپنی حافظه‌ درم، سامسونگ در سال ١٩٩٢ به تراشه‌ساز اول جهان تبدیل شد و در ادامه آن دهه نیز به‌ سرعت رشد کرد. سامسونگ با بهره‌گیری از حمایت‌های رسمی دولت و همچنین فشار‌های غیر‌رسمی دولت بر بانک‌های کره جنوبی در جهت </w:t>
      </w:r>
      <w:r w:rsidR="00092AD1">
        <w:rPr>
          <w:rFonts w:cs="B Nazanin"/>
          <w:rtl/>
        </w:rPr>
        <w:t>تأمین</w:t>
      </w:r>
      <w:r w:rsidRPr="003B7EC9">
        <w:rPr>
          <w:rFonts w:cs="B Nazanin"/>
          <w:rtl/>
        </w:rPr>
        <w:t xml:space="preserve"> اعتبار برای آن شرکت، توانست بر رقابت تایوان و سنگاپور در بازار حافظه درم فائق آید. </w:t>
      </w:r>
      <w:r w:rsidR="00092AD1">
        <w:rPr>
          <w:rFonts w:cs="B Nazanin"/>
          <w:rtl/>
        </w:rPr>
        <w:t>تأمین</w:t>
      </w:r>
      <w:r w:rsidRPr="003B7EC9">
        <w:rPr>
          <w:rFonts w:cs="B Nazanin"/>
          <w:rtl/>
        </w:rPr>
        <w:t xml:space="preserve"> مالی از این نظر اهمیت داشت که سامسونگ برای نگه داشتن محصول اصلی خود، یعنی حافظه درم در مرز‌های فناوری به توان مالی بسیاری نیاز داشت - این هزینه‌کرد حتی در زمان رکود صنعت نیمه‌رسانا‌ هم ضروری بود. یکی از مدیران سامسونگ وضعیت بازار حافظه‌ درم را با بازی جوجه‌ترسو</w:t>
      </w:r>
      <w:r w:rsidR="00111CB5">
        <w:rPr>
          <w:rStyle w:val="FootnoteReference"/>
          <w:rFonts w:cs="B Nazanin"/>
          <w:rtl/>
        </w:rPr>
        <w:footnoteReference w:id="496"/>
      </w:r>
      <w:r w:rsidRPr="003B7EC9">
        <w:rPr>
          <w:rFonts w:cs="B Nazanin"/>
          <w:rtl/>
        </w:rPr>
        <w:t xml:space="preserve"> قابل‌مقایسه می‌دانست. او در توضیح این مقایسه می‌گفت، وقتی اوضاع بازار خوب است، رقبای حاضر در بازار جهانی حافظه درم </w:t>
      </w:r>
      <w:r w:rsidR="002D2405">
        <w:rPr>
          <w:rFonts w:cs="B Nazanin"/>
          <w:rtl/>
        </w:rPr>
        <w:t>به‌کار</w:t>
      </w:r>
      <w:r w:rsidRPr="003B7EC9">
        <w:rPr>
          <w:rFonts w:cs="B Nazanin"/>
          <w:rtl/>
        </w:rPr>
        <w:t xml:space="preserve">خانه‌های </w:t>
      </w:r>
      <w:r w:rsidR="00010294">
        <w:rPr>
          <w:rFonts w:cs="B Nazanin" w:hint="cs"/>
          <w:rtl/>
        </w:rPr>
        <w:t xml:space="preserve">خود </w:t>
      </w:r>
      <w:r w:rsidRPr="003B7EC9">
        <w:rPr>
          <w:rFonts w:cs="B Nazanin"/>
          <w:rtl/>
        </w:rPr>
        <w:t xml:space="preserve">پول تزریق می‌کنند و در نتیجه بازار را به سوی تولید بیش از نیاز و کاهش قیمت‌ها سوق می‌دهند. از این پس، ادامه هزینه‌کرد در تولید </w:t>
      </w:r>
      <w:r w:rsidR="002D2405">
        <w:rPr>
          <w:rFonts w:cs="B Nazanin"/>
          <w:rtl/>
        </w:rPr>
        <w:t>به‌طور</w:t>
      </w:r>
      <w:r w:rsidRPr="003B7EC9">
        <w:rPr>
          <w:rFonts w:cs="B Nazanin"/>
          <w:rtl/>
        </w:rPr>
        <w:t xml:space="preserve"> ویران‌کننده‌ای گران تمام می‌شود، اما توقف سرمایه‌گذاری هم، حتی برای یک سال، رقبا را با خطر از دست دادن سهم بازار روبه‌رو می‌سازد. بر این اساس، هیچ یک از آن‌ها دوست ندارد اولین کسی باشد که از خود ترس نشان می‌دهد و سرمایه‌گذاری را متوقف می‌کند. در چنین وضعیتی، سامسونگ از پشتوانه مالی لازم برخوردار بود تا بتواند پس از آن که رقبا مجبور به کاهش سرمایه‌گذاری شدند، همچنان در تولید حافظه سرمایه‌گذاری کند. بدین ترتیب، سهم این شرکت در بازار تراشه‌های حافظه </w:t>
      </w:r>
      <w:r w:rsidR="002D2405">
        <w:rPr>
          <w:rFonts w:cs="B Nazanin"/>
          <w:rtl/>
        </w:rPr>
        <w:t>به‌طور</w:t>
      </w:r>
      <w:r w:rsidRPr="003B7EC9">
        <w:rPr>
          <w:rFonts w:cs="B Nazanin"/>
          <w:rtl/>
        </w:rPr>
        <w:t xml:space="preserve"> غیر‌قابل‌اجتناب افزایش یاف</w:t>
      </w:r>
      <w:r w:rsidRPr="003B7EC9">
        <w:rPr>
          <w:rFonts w:cs="B Nazanin" w:hint="cs"/>
          <w:rtl/>
        </w:rPr>
        <w:t>ت.</w:t>
      </w:r>
    </w:p>
    <w:p w14:paraId="1502672C" w14:textId="2B09ECB6" w:rsidR="003B7EC9" w:rsidRPr="003B7EC9" w:rsidRDefault="003B7EC9" w:rsidP="003B7EC9">
      <w:pPr>
        <w:jc w:val="both"/>
        <w:rPr>
          <w:rFonts w:cs="B Nazanin"/>
        </w:rPr>
      </w:pPr>
      <w:r w:rsidRPr="003B7EC9">
        <w:rPr>
          <w:rFonts w:cs="B Nazanin"/>
          <w:rtl/>
        </w:rPr>
        <w:t xml:space="preserve">از سوی دیگر، چین با توجه به نقش فزاینده‌اش در بازار مونتاژ لوازم الکترونیکی - که بزرگ‌ترین سهم را در مصرف تراشه‌های جهان داشت - </w:t>
      </w:r>
      <w:r w:rsidR="002D2405">
        <w:rPr>
          <w:rFonts w:cs="B Nazanin"/>
          <w:rtl/>
        </w:rPr>
        <w:t>به‌طور</w:t>
      </w:r>
      <w:r w:rsidRPr="003B7EC9">
        <w:rPr>
          <w:rFonts w:cs="B Nazanin"/>
          <w:rtl/>
        </w:rPr>
        <w:t xml:space="preserve"> بالقوه از بیشترین امکان برای متحول کردن صنعت نیمه‌رسانا برخوردار بود. به علاوه در دهه ١٩٩٠، چندده سال از زمانی می‌گذشت که رادیکالیسم مائوییست‌ها موجب شکست اولین تلاش‌های نافرجام این کشور برای تولید نیمه‌رسانا‌ شد. امروز چین </w:t>
      </w:r>
      <w:r w:rsidR="002D2405">
        <w:rPr>
          <w:rFonts w:cs="B Nazanin"/>
          <w:rtl/>
        </w:rPr>
        <w:t>به‌کار</w:t>
      </w:r>
      <w:r w:rsidRPr="003B7EC9">
        <w:rPr>
          <w:rFonts w:cs="B Nazanin"/>
          <w:rtl/>
        </w:rPr>
        <w:t xml:space="preserve">خانه جهان تبدیل </w:t>
      </w:r>
      <w:r w:rsidRPr="003B7EC9">
        <w:rPr>
          <w:rFonts w:cs="B Nazanin"/>
          <w:rtl/>
        </w:rPr>
        <w:lastRenderedPageBreak/>
        <w:t>شده بود و شهرهایی چون شانگهای و شنزن مرکز مونتاژ لوازم الکترونیکی بودند. این فعالیت همان صنعتی بود که چند دهه قبل اقتصاد تایوان را به پیش رانده بود. با این همه، رهبران چین می‌دانستند که پول واقعی از تولید قطعاتی کسب می‌شود که لوازم الکترونیکی به آن‌ها وابسته بودند و نیمه‌رسانا‌ها مهم‌ترین این قطعات بودن</w:t>
      </w:r>
      <w:r w:rsidRPr="003B7EC9">
        <w:rPr>
          <w:rFonts w:cs="B Nazanin" w:hint="cs"/>
          <w:rtl/>
        </w:rPr>
        <w:t>د.</w:t>
      </w:r>
    </w:p>
    <w:p w14:paraId="183CCBF8" w14:textId="5A7BEECB" w:rsidR="003B7EC9" w:rsidRPr="003B7EC9" w:rsidRDefault="003B7EC9" w:rsidP="003B7EC9">
      <w:pPr>
        <w:jc w:val="both"/>
        <w:rPr>
          <w:rFonts w:cs="B Nazanin"/>
        </w:rPr>
      </w:pPr>
      <w:r w:rsidRPr="003B7EC9">
        <w:rPr>
          <w:rFonts w:cs="B Nazanin"/>
          <w:rtl/>
        </w:rPr>
        <w:t>در دهه ١٩٩٠، توانایی‌های چین در تولید تراشه بسیار عقب</w:t>
      </w:r>
      <w:r w:rsidR="00010294">
        <w:rPr>
          <w:rFonts w:cs="B Nazanin" w:hint="cs"/>
          <w:rtl/>
        </w:rPr>
        <w:t>‌تر</w:t>
      </w:r>
      <w:r w:rsidRPr="003B7EC9">
        <w:rPr>
          <w:rFonts w:cs="B Nazanin"/>
          <w:rtl/>
        </w:rPr>
        <w:t xml:space="preserve"> از تایوان و کره جنوبی، و به طریق اولی ایالات متحده بود. هرچند اصلاحات اقتصادی چین با جدیت در جریان بود، قاچاقچیان همچنان از واردات چمدانی غیر‌قانونی تراشه‌ها از طریق مرز هنگ‌کنگ منافع قابل‌توجهی به چنگ می‌آورند. اما با رشد صنعت الکترونیک در چین، تولید تراشه‌ها جذاب‌تر از قاچاق آن‌ها ش</w:t>
      </w:r>
      <w:r w:rsidRPr="003B7EC9">
        <w:rPr>
          <w:rFonts w:cs="B Nazanin" w:hint="cs"/>
          <w:rtl/>
        </w:rPr>
        <w:t>د.</w:t>
      </w:r>
    </w:p>
    <w:p w14:paraId="6F69996C" w14:textId="009E92EF" w:rsidR="003B7EC9" w:rsidRPr="003B7EC9" w:rsidRDefault="003B7EC9" w:rsidP="003B7EC9">
      <w:pPr>
        <w:jc w:val="both"/>
        <w:rPr>
          <w:rFonts w:cs="B Nazanin"/>
          <w:rtl/>
        </w:rPr>
      </w:pPr>
      <w:r w:rsidRPr="003B7EC9">
        <w:rPr>
          <w:rFonts w:cs="B Nazanin"/>
          <w:rtl/>
        </w:rPr>
        <w:t xml:space="preserve">ریچارد چانگ آوردن </w:t>
      </w:r>
      <w:r w:rsidR="00FF1624">
        <w:rPr>
          <w:rFonts w:cs="B Nazanin"/>
          <w:rtl/>
        </w:rPr>
        <w:t>صنعت تراشه</w:t>
      </w:r>
      <w:r w:rsidRPr="003B7EC9">
        <w:rPr>
          <w:rFonts w:cs="B Nazanin"/>
          <w:rtl/>
        </w:rPr>
        <w:t xml:space="preserve"> به چین را رسالت اصلی خود در زندگی می‌دانست. او در سال ١٩۴٨ در نانجینگ، پایتخت سابق چین و در خانواده‌ای نظامی متولد شد. در حالی که ریچارد تنها یک سال داشت، خانواده او پس از به قدرت رسیدن کمونیست‌ها چین را ترک و به تایوان نقل مکان کرد. او در ميان جامعه‌ای از اهالی سرزمین اصلی چین بزرگ شد که تصور می‌کردند </w:t>
      </w:r>
      <w:r w:rsidR="002D2405">
        <w:rPr>
          <w:rFonts w:cs="B Nazanin"/>
          <w:rtl/>
        </w:rPr>
        <w:t>به‌طور</w:t>
      </w:r>
      <w:r w:rsidRPr="003B7EC9">
        <w:rPr>
          <w:rFonts w:cs="B Nazanin"/>
          <w:rtl/>
        </w:rPr>
        <w:t xml:space="preserve"> موقت در این جزیره اقامت خواهند داشت. آنچه این مهاجران انتظار داشتند، یعنی فروپاشی جمهوری خلق چین هرگز رخ نداد، و این موجب شد افرادی چون چانگ در وضعیت بحران شخصیتی دائم قرار گیرند و مجبور باشند در حالی که خود را چینی می‌دانند، در جزیره‌ای زندگی کنند که از نظر سیاسی </w:t>
      </w:r>
      <w:r w:rsidR="002D2405">
        <w:rPr>
          <w:rFonts w:cs="B Nazanin"/>
          <w:rtl/>
        </w:rPr>
        <w:t>به‌طور</w:t>
      </w:r>
      <w:r w:rsidRPr="003B7EC9">
        <w:rPr>
          <w:rFonts w:cs="B Nazanin"/>
          <w:rtl/>
        </w:rPr>
        <w:t xml:space="preserve"> فزاینده‌ای از سرزمین مادری آن‌ها دورتر می‌ش</w:t>
      </w:r>
      <w:r w:rsidR="00010294">
        <w:rPr>
          <w:rFonts w:cs="B Nazanin" w:hint="cs"/>
          <w:rtl/>
        </w:rPr>
        <w:t>و</w:t>
      </w:r>
      <w:r w:rsidRPr="003B7EC9">
        <w:rPr>
          <w:rFonts w:cs="B Nazanin"/>
          <w:rtl/>
        </w:rPr>
        <w:t>د. چانگ پس از اخذ مدرک لیسانس در تایوان، به ایالات متحده نقل مکان</w:t>
      </w:r>
      <w:r w:rsidR="00010294">
        <w:rPr>
          <w:rFonts w:cs="B Nazanin" w:hint="cs"/>
          <w:rtl/>
        </w:rPr>
        <w:t>،</w:t>
      </w:r>
      <w:r w:rsidRPr="003B7EC9">
        <w:rPr>
          <w:rFonts w:cs="B Nazanin"/>
          <w:rtl/>
        </w:rPr>
        <w:t xml:space="preserve"> و در آنجا مدرک فوق لیسانس خود را از دانشگاه بوفالو در‌ نیویورک دریافت کرد و سپس به استخدام تگزاس اینسترومنتس درآمد و همکار جک کیلبی شد. او در مدیریت کارخانه تخصص یافت و اداره تاسیسات آن شرکت را در سرتاسر جهان، از ایالات متحده گرفته تا ژاپن، سنگاپور و ایتالیا به عهده گرف</w:t>
      </w:r>
      <w:r w:rsidRPr="003B7EC9">
        <w:rPr>
          <w:rFonts w:cs="B Nazanin" w:hint="cs"/>
          <w:rtl/>
        </w:rPr>
        <w:t>ت.</w:t>
      </w:r>
    </w:p>
    <w:p w14:paraId="412FA425" w14:textId="370FC391" w:rsidR="003B7EC9" w:rsidRPr="003B7EC9" w:rsidRDefault="003B7EC9" w:rsidP="003B7EC9">
      <w:pPr>
        <w:jc w:val="both"/>
        <w:rPr>
          <w:rFonts w:cs="B Nazanin"/>
        </w:rPr>
      </w:pPr>
      <w:r w:rsidRPr="003B7EC9">
        <w:rPr>
          <w:rFonts w:cs="B Nazanin"/>
          <w:rtl/>
        </w:rPr>
        <w:t>برنامه‌های دولت چین برای اعطای یارانه به ایجاد صنعت نیمه‌رسانای داخلی در این کشور، در ابتدا نتایج چندان چشمگیری نداشت. در نتیجه این اقدامات، چند کارخانه از جمله کارخانه‌ای در شانگهای با مشارکت مدنی شرکت چینی هواهونگ</w:t>
      </w:r>
      <w:r w:rsidR="00010294">
        <w:rPr>
          <w:rStyle w:val="FootnoteReference"/>
          <w:rFonts w:cs="B Nazanin"/>
          <w:rtl/>
        </w:rPr>
        <w:footnoteReference w:id="497"/>
      </w:r>
      <w:r w:rsidRPr="003B7EC9">
        <w:rPr>
          <w:rFonts w:cs="B Nazanin"/>
          <w:rtl/>
        </w:rPr>
        <w:t xml:space="preserve"> و ان‌ای‌سی ژاپن ساخته شد. ان‌ای‌سی در ازای تعهد به آوردن فناوری خود به چین، منافع مالی جذابی را کسب کرد. البته ان‌ای‌سی در قرارداد خود</w:t>
      </w:r>
      <w:r w:rsidR="00010294">
        <w:rPr>
          <w:rFonts w:cs="B Nazanin" w:hint="cs"/>
          <w:rtl/>
        </w:rPr>
        <w:t>،</w:t>
      </w:r>
      <w:r w:rsidRPr="003B7EC9">
        <w:rPr>
          <w:rFonts w:cs="B Nazanin"/>
          <w:rtl/>
        </w:rPr>
        <w:t xml:space="preserve"> مراقبت لازم را به عمل آورده بود تا مطمئن شود متخصصان ژاپنی مسوولیت امور را به عهده خواهند داشت. بر این اساس، کارکنان چینی تنها مجاز بودند در فعالیت‌های ساده مداخله کنند. تحلیلگری در خصوص این قرارداد گفته بود «نمی‌توانیم بگوییم این صنعت، صنعتی چینی است». این صنعت چیزی بیش از «یک کارخانه ویفر‌سازی مستقر در چین» نبود. واقعیت این است که چین در چارچوب این قرارداد مشارکت مدنی، دانش تخصصی چندانی را کسب نمی‌کر</w:t>
      </w:r>
      <w:r w:rsidRPr="003B7EC9">
        <w:rPr>
          <w:rFonts w:cs="B Nazanin" w:hint="cs"/>
          <w:rtl/>
        </w:rPr>
        <w:t>د.</w:t>
      </w:r>
    </w:p>
    <w:p w14:paraId="5BB8E619" w14:textId="6934065A" w:rsidR="003B7EC9" w:rsidRPr="003B7EC9" w:rsidRDefault="003B7EC9" w:rsidP="003B7EC9">
      <w:pPr>
        <w:jc w:val="both"/>
        <w:rPr>
          <w:rFonts w:cs="B Nazanin"/>
          <w:rtl/>
        </w:rPr>
      </w:pPr>
      <w:r w:rsidRPr="003B7EC9">
        <w:rPr>
          <w:rFonts w:cs="B Nazanin"/>
          <w:rtl/>
        </w:rPr>
        <w:t>گریس سمیکانداکتر،</w:t>
      </w:r>
      <w:r w:rsidR="00010294">
        <w:rPr>
          <w:rStyle w:val="FootnoteReference"/>
          <w:rFonts w:cs="B Nazanin"/>
          <w:rtl/>
        </w:rPr>
        <w:footnoteReference w:id="498"/>
      </w:r>
      <w:r w:rsidRPr="003B7EC9">
        <w:rPr>
          <w:rFonts w:cs="B Nazanin"/>
          <w:rtl/>
        </w:rPr>
        <w:t xml:space="preserve"> دیگر شرکت تولیدکننده تراشه که در سال ٢٠٠٠ در شانگهای تاسیس شد، نمونه دیگری از ترکیب سرمایه‌گذاری خارجی، یارانه‌های دولتی و البته همچنین شکست در انتقال فناوری بود. گریس نتیجه سرمایه‌گذاری مشترک جیانگ میا</w:t>
      </w:r>
      <w:r w:rsidR="00D608A7">
        <w:rPr>
          <w:rFonts w:cs="B Nazanin" w:hint="cs"/>
          <w:rtl/>
        </w:rPr>
        <w:t>ن</w:t>
      </w:r>
      <w:r w:rsidRPr="003B7EC9">
        <w:rPr>
          <w:rFonts w:cs="B Nazanin"/>
          <w:rtl/>
        </w:rPr>
        <w:t>ه</w:t>
      </w:r>
      <w:r w:rsidR="00D608A7">
        <w:rPr>
          <w:rFonts w:cs="B Nazanin" w:hint="cs"/>
          <w:rtl/>
        </w:rPr>
        <w:t>ِ</w:t>
      </w:r>
      <w:r w:rsidRPr="003B7EC9">
        <w:rPr>
          <w:rFonts w:cs="B Nazanin"/>
          <w:rtl/>
        </w:rPr>
        <w:t>نگ،</w:t>
      </w:r>
      <w:r w:rsidR="00D608A7">
        <w:rPr>
          <w:rStyle w:val="FootnoteReference"/>
          <w:rFonts w:cs="B Nazanin"/>
          <w:rtl/>
        </w:rPr>
        <w:footnoteReference w:id="499"/>
      </w:r>
      <w:r w:rsidRPr="003B7EC9">
        <w:rPr>
          <w:rFonts w:cs="B Nazanin"/>
          <w:rtl/>
        </w:rPr>
        <w:t xml:space="preserve"> فرزند جیانگ</w:t>
      </w:r>
      <w:r w:rsidR="00D608A7">
        <w:rPr>
          <w:rFonts w:cs="B Nazanin" w:hint="cs"/>
          <w:rtl/>
        </w:rPr>
        <w:t xml:space="preserve"> </w:t>
      </w:r>
      <w:r w:rsidRPr="003B7EC9">
        <w:rPr>
          <w:rFonts w:cs="B Nazanin"/>
          <w:rtl/>
        </w:rPr>
        <w:t>زمین، رییس‌جمهور چین</w:t>
      </w:r>
      <w:r w:rsidR="00D608A7">
        <w:rPr>
          <w:rFonts w:cs="B Nazanin" w:hint="cs"/>
          <w:rtl/>
        </w:rPr>
        <w:t>،</w:t>
      </w:r>
      <w:r w:rsidRPr="003B7EC9">
        <w:rPr>
          <w:rFonts w:cs="B Nazanin"/>
          <w:rtl/>
        </w:rPr>
        <w:t xml:space="preserve"> و وینستون وانگ</w:t>
      </w:r>
      <w:r w:rsidR="00D608A7">
        <w:rPr>
          <w:rFonts w:cs="B Nazanin" w:hint="cs"/>
          <w:rtl/>
        </w:rPr>
        <w:t>،</w:t>
      </w:r>
      <w:r w:rsidR="00D608A7">
        <w:rPr>
          <w:rStyle w:val="FootnoteReference"/>
          <w:rFonts w:cs="B Nazanin"/>
          <w:rtl/>
        </w:rPr>
        <w:footnoteReference w:id="500"/>
      </w:r>
      <w:r w:rsidRPr="003B7EC9">
        <w:rPr>
          <w:rFonts w:cs="B Nazanin"/>
          <w:rtl/>
        </w:rPr>
        <w:t xml:space="preserve"> فرزند یکی از غول‌های صنعت پلاستیک تایوان بود. ایده جذب مشارکت تایوانی‌ها به </w:t>
      </w:r>
      <w:r w:rsidR="00FF1624">
        <w:rPr>
          <w:rFonts w:cs="B Nazanin"/>
          <w:rtl/>
        </w:rPr>
        <w:t>صنعت تراشه</w:t>
      </w:r>
      <w:r w:rsidRPr="003B7EC9">
        <w:rPr>
          <w:rFonts w:cs="B Nazanin"/>
          <w:rtl/>
        </w:rPr>
        <w:t xml:space="preserve"> چین با توجه به موفقیت این جزیره در زمینه نیمه‌رسانا‌ها کا</w:t>
      </w:r>
      <w:r w:rsidR="00D608A7">
        <w:rPr>
          <w:rFonts w:cs="B Nazanin" w:hint="cs"/>
          <w:rtl/>
        </w:rPr>
        <w:t>ملا</w:t>
      </w:r>
      <w:r w:rsidRPr="003B7EC9">
        <w:rPr>
          <w:rFonts w:cs="B Nazanin"/>
          <w:rtl/>
        </w:rPr>
        <w:t xml:space="preserve"> منطقی </w:t>
      </w:r>
      <w:r w:rsidR="00092AD1">
        <w:rPr>
          <w:rFonts w:cs="B Nazanin"/>
          <w:rtl/>
        </w:rPr>
        <w:t>به‌نظر</w:t>
      </w:r>
      <w:r w:rsidRPr="003B7EC9">
        <w:rPr>
          <w:rFonts w:cs="B Nazanin"/>
          <w:rtl/>
        </w:rPr>
        <w:t xml:space="preserve"> می‌رسید، و حضور فرزند رییس‌جمهور چین هم می‌توانست به کسب حمایت‌های دولتی کمک کند. این شرکت حتی نیل بوش،</w:t>
      </w:r>
      <w:r w:rsidR="00D608A7">
        <w:rPr>
          <w:rStyle w:val="FootnoteReference"/>
          <w:rFonts w:cs="B Nazanin"/>
          <w:rtl/>
        </w:rPr>
        <w:footnoteReference w:id="501"/>
      </w:r>
      <w:r w:rsidRPr="003B7EC9">
        <w:rPr>
          <w:rFonts w:cs="B Nazanin"/>
          <w:rtl/>
        </w:rPr>
        <w:t xml:space="preserve"> برادر جرج دبلیو بوش، رییس‌جمهور ایالات متحده را </w:t>
      </w:r>
      <w:r w:rsidR="002D2405">
        <w:rPr>
          <w:rFonts w:cs="B Nazanin"/>
          <w:rtl/>
        </w:rPr>
        <w:t>به‌عنوان</w:t>
      </w:r>
      <w:r w:rsidRPr="003B7EC9">
        <w:rPr>
          <w:rFonts w:cs="B Nazanin"/>
          <w:rtl/>
        </w:rPr>
        <w:t xml:space="preserve"> مشاور در «</w:t>
      </w:r>
      <w:r w:rsidR="002B644F">
        <w:rPr>
          <w:rFonts w:cs="B Nazanin"/>
          <w:rtl/>
        </w:rPr>
        <w:t>راهبرد</w:t>
      </w:r>
      <w:r w:rsidRPr="003B7EC9">
        <w:rPr>
          <w:rFonts w:cs="B Nazanin"/>
          <w:rtl/>
        </w:rPr>
        <w:t xml:space="preserve">‌های کسب‌و‌کار» استخدام کرده بود و سالانه چهارصد هزار دلار به او دستمزد می‌داد. این گروه پرستاره </w:t>
      </w:r>
      <w:r w:rsidR="00D608A7">
        <w:rPr>
          <w:rFonts w:cs="B Nazanin" w:hint="cs"/>
          <w:rtl/>
        </w:rPr>
        <w:t>مدیریت</w:t>
      </w:r>
      <w:r w:rsidRPr="003B7EC9">
        <w:rPr>
          <w:rFonts w:cs="B Nazanin"/>
          <w:rtl/>
        </w:rPr>
        <w:t>، گریس را از مشکلات سیاسی مصون نگه می‌داشت. این شرکت هم فناوری پیشرفته‌ای نداشت و نتوانست مشتری چندانی را برای خود دست</w:t>
      </w:r>
      <w:r w:rsidR="00D608A7">
        <w:rPr>
          <w:rFonts w:cs="B Nazanin" w:hint="cs"/>
          <w:rtl/>
        </w:rPr>
        <w:t>‌</w:t>
      </w:r>
      <w:r w:rsidRPr="003B7EC9">
        <w:rPr>
          <w:rFonts w:cs="B Nazanin"/>
          <w:rtl/>
        </w:rPr>
        <w:t>وپا کند و هرگز بیش از سهم کوچکی در کسب‌و‌کار ریخته‌گری تراشه چین که خود بخش بسیار کوچکی از کل بازار جهانی را در اختیار داشت، به دست نیاور</w:t>
      </w:r>
      <w:r w:rsidRPr="003B7EC9">
        <w:rPr>
          <w:rFonts w:cs="B Nazanin" w:hint="cs"/>
          <w:rtl/>
        </w:rPr>
        <w:t>د.</w:t>
      </w:r>
    </w:p>
    <w:p w14:paraId="5F6031EF" w14:textId="2AF20540" w:rsidR="003B7EC9" w:rsidRPr="003B7EC9" w:rsidRDefault="003B7EC9" w:rsidP="003B7EC9">
      <w:pPr>
        <w:jc w:val="both"/>
        <w:rPr>
          <w:rFonts w:cs="B Nazanin"/>
          <w:rtl/>
        </w:rPr>
      </w:pPr>
      <w:r w:rsidRPr="003B7EC9">
        <w:rPr>
          <w:rFonts w:cs="B Nazanin"/>
          <w:rtl/>
        </w:rPr>
        <w:t xml:space="preserve">در چنین </w:t>
      </w:r>
      <w:r w:rsidR="00D608A7">
        <w:rPr>
          <w:rFonts w:cs="B Nazanin" w:hint="cs"/>
          <w:rtl/>
        </w:rPr>
        <w:t>شرایط</w:t>
      </w:r>
      <w:r w:rsidRPr="003B7EC9">
        <w:rPr>
          <w:rFonts w:cs="B Nazanin"/>
          <w:rtl/>
        </w:rPr>
        <w:t xml:space="preserve">ی، ریچارد چانگ تنها کسی بود که می‌توانست به ایجاد </w:t>
      </w:r>
      <w:r w:rsidR="00FF1624">
        <w:rPr>
          <w:rFonts w:cs="B Nazanin"/>
          <w:rtl/>
        </w:rPr>
        <w:t>صنعت تراشه</w:t>
      </w:r>
      <w:r w:rsidRPr="003B7EC9">
        <w:rPr>
          <w:rFonts w:cs="B Nazanin"/>
          <w:rtl/>
        </w:rPr>
        <w:t xml:space="preserve"> در چین کمک کند. او به خویشاوند‌گرایی یا کمک‌های خارجی اتکا نمی‌کرد. او تمام دانش مورد نیاز برای تاسیس کارخانه‌ای در کلاس جهانی را در ذهن خود داشت. او در دوره کار برای تگزاس </w:t>
      </w:r>
      <w:r w:rsidRPr="003B7EC9">
        <w:rPr>
          <w:rFonts w:cs="B Nazanin"/>
          <w:rtl/>
        </w:rPr>
        <w:lastRenderedPageBreak/>
        <w:t>اینسترومنتس</w:t>
      </w:r>
      <w:r w:rsidR="00D608A7">
        <w:rPr>
          <w:rFonts w:cs="B Nazanin" w:hint="cs"/>
          <w:rtl/>
        </w:rPr>
        <w:t>،</w:t>
      </w:r>
      <w:r w:rsidRPr="003B7EC9">
        <w:rPr>
          <w:rFonts w:cs="B Nazanin"/>
          <w:rtl/>
        </w:rPr>
        <w:t xml:space="preserve"> تاسیسات جدیدی را در سرتاسر جهان برای آن شرکت بنا کرده بود. پس چرا نباید بتواند همین کار را در شانگهای انجام دهد؟ او با جذب بیش از ١.۵ میلیارد دلار از سرمایه‌گذاران خارجی چون گ</w:t>
      </w:r>
      <w:r w:rsidR="00D608A7">
        <w:rPr>
          <w:rFonts w:cs="B Nazanin" w:hint="cs"/>
          <w:rtl/>
        </w:rPr>
        <w:t>ُ</w:t>
      </w:r>
      <w:r w:rsidRPr="003B7EC9">
        <w:rPr>
          <w:rFonts w:cs="B Nazanin"/>
          <w:rtl/>
        </w:rPr>
        <w:t>لدم</w:t>
      </w:r>
      <w:r w:rsidR="00D608A7">
        <w:rPr>
          <w:rFonts w:cs="B Nazanin" w:hint="cs"/>
          <w:rtl/>
        </w:rPr>
        <w:t>َ</w:t>
      </w:r>
      <w:r w:rsidRPr="003B7EC9">
        <w:rPr>
          <w:rFonts w:cs="B Nazanin"/>
          <w:rtl/>
        </w:rPr>
        <w:t>ن س</w:t>
      </w:r>
      <w:r w:rsidR="00D608A7">
        <w:rPr>
          <w:rFonts w:cs="B Nazanin" w:hint="cs"/>
          <w:rtl/>
        </w:rPr>
        <w:t>َ</w:t>
      </w:r>
      <w:r w:rsidRPr="003B7EC9">
        <w:rPr>
          <w:rFonts w:cs="B Nazanin"/>
          <w:rtl/>
        </w:rPr>
        <w:t>کس،</w:t>
      </w:r>
      <w:r w:rsidR="00D608A7">
        <w:rPr>
          <w:rStyle w:val="FootnoteReference"/>
          <w:rFonts w:cs="B Nazanin"/>
          <w:rtl/>
        </w:rPr>
        <w:footnoteReference w:id="502"/>
      </w:r>
      <w:r w:rsidRPr="003B7EC9">
        <w:rPr>
          <w:rFonts w:cs="B Nazanin"/>
          <w:rtl/>
        </w:rPr>
        <w:t xml:space="preserve"> موتورولا و توشیبا، شرکت بین‌المللی تولید نیمه‌رسانا‌ (اس‌ام‌آی‌سی‌‌‌)</w:t>
      </w:r>
      <w:r w:rsidR="00D608A7">
        <w:rPr>
          <w:rStyle w:val="FootnoteReference"/>
          <w:rFonts w:cs="B Nazanin"/>
          <w:rtl/>
        </w:rPr>
        <w:footnoteReference w:id="503"/>
      </w:r>
      <w:r w:rsidRPr="003B7EC9">
        <w:rPr>
          <w:rFonts w:cs="B Nazanin"/>
          <w:rtl/>
        </w:rPr>
        <w:t xml:space="preserve"> را در سال ٢٠٠٠ تاسیس کرد. برای اساس تخمین‌های یکی از تحلیلگران، نیمی از سرمایه اولیه برای تاسیس اس‌ام‌آی‌سی توسط سرمایه‌گذاران آمریکایی </w:t>
      </w:r>
      <w:r w:rsidR="00092AD1">
        <w:rPr>
          <w:rFonts w:cs="B Nazanin"/>
          <w:rtl/>
        </w:rPr>
        <w:t>تأمین</w:t>
      </w:r>
      <w:r w:rsidRPr="003B7EC9">
        <w:rPr>
          <w:rFonts w:cs="B Nazanin"/>
          <w:rtl/>
        </w:rPr>
        <w:t xml:space="preserve"> شده بود. چانگ از این مبالغ برای استخدام صدها خارجی، از جمله حداقل چهارصد نفر از تایوان برای راه‌اندازی کارخانه اس‌ام‌آی‌سی استفاده کر</w:t>
      </w:r>
      <w:r w:rsidRPr="003B7EC9">
        <w:rPr>
          <w:rFonts w:cs="B Nazanin" w:hint="cs"/>
          <w:rtl/>
        </w:rPr>
        <w:t>د.</w:t>
      </w:r>
    </w:p>
    <w:p w14:paraId="08688A66" w14:textId="208FFF89" w:rsidR="003B7EC9" w:rsidRPr="003B7EC9" w:rsidRDefault="003B7EC9" w:rsidP="003B7EC9">
      <w:pPr>
        <w:jc w:val="both"/>
        <w:rPr>
          <w:rFonts w:cs="B Nazanin"/>
        </w:rPr>
      </w:pPr>
      <w:r w:rsidRPr="003B7EC9">
        <w:rPr>
          <w:rFonts w:cs="B Nazanin" w:hint="cs"/>
          <w:rtl/>
        </w:rPr>
        <w:t>چ</w:t>
      </w:r>
      <w:r w:rsidRPr="003B7EC9">
        <w:rPr>
          <w:rFonts w:cs="B Nazanin"/>
          <w:rtl/>
        </w:rPr>
        <w:t xml:space="preserve">انگ </w:t>
      </w:r>
      <w:r w:rsidR="002B644F">
        <w:rPr>
          <w:rFonts w:cs="B Nazanin"/>
          <w:rtl/>
        </w:rPr>
        <w:t>راهبرد</w:t>
      </w:r>
      <w:r w:rsidRPr="003B7EC9">
        <w:rPr>
          <w:rFonts w:cs="B Nazanin"/>
          <w:rtl/>
        </w:rPr>
        <w:t xml:space="preserve"> ساده‌ای داشت:</w:t>
      </w:r>
      <w:r w:rsidR="00D608A7">
        <w:rPr>
          <w:rFonts w:cs="B Nazanin" w:hint="cs"/>
          <w:rtl/>
        </w:rPr>
        <w:t xml:space="preserve"> </w:t>
      </w:r>
      <w:r w:rsidRPr="003B7EC9">
        <w:rPr>
          <w:rFonts w:cs="B Nazanin"/>
          <w:rtl/>
        </w:rPr>
        <w:t>تکرار همان کارهایی که شرکت تی‌اس‌ام‌سی انجام داده بود. تی‌اس‌ام‌سی در تایوان بهترین مهندسانی را که می‌توانست بیابد - ترجیحا با تجر</w:t>
      </w:r>
      <w:r w:rsidR="002D2405">
        <w:rPr>
          <w:rFonts w:cs="B Nazanin"/>
          <w:rtl/>
        </w:rPr>
        <w:t>به‌کار</w:t>
      </w:r>
      <w:r w:rsidRPr="003B7EC9">
        <w:rPr>
          <w:rFonts w:cs="B Nazanin"/>
          <w:rtl/>
        </w:rPr>
        <w:t xml:space="preserve"> در شرکت</w:t>
      </w:r>
      <w:r w:rsidR="00D608A7">
        <w:rPr>
          <w:rFonts w:cs="B Nazanin" w:hint="cs"/>
          <w:rtl/>
        </w:rPr>
        <w:t>‌های</w:t>
      </w:r>
      <w:r w:rsidRPr="003B7EC9">
        <w:rPr>
          <w:rFonts w:cs="B Nazanin"/>
          <w:rtl/>
        </w:rPr>
        <w:t xml:space="preserve"> تراشه‌سازی پیشرفته آمریکایی یا غیر آن - استخدام می‌کرد. آن شرکت در حد توان مالی‌اش بهترین ابزار‌آلات و تجهیزات را می‌خرید. تی‌اس‌ام‌سی همچنین </w:t>
      </w:r>
      <w:r w:rsidR="002D2405">
        <w:rPr>
          <w:rFonts w:cs="B Nazanin"/>
          <w:rtl/>
        </w:rPr>
        <w:t>به‌طور</w:t>
      </w:r>
      <w:r w:rsidRPr="003B7EC9">
        <w:rPr>
          <w:rFonts w:cs="B Nazanin"/>
          <w:rtl/>
        </w:rPr>
        <w:t xml:space="preserve"> مستمر بهترین شیوه‌های عملکرد موجود در </w:t>
      </w:r>
      <w:r w:rsidR="00FF1624">
        <w:rPr>
          <w:rFonts w:cs="B Nazanin"/>
          <w:rtl/>
        </w:rPr>
        <w:t>صنعت تراشه</w:t>
      </w:r>
      <w:r w:rsidRPr="003B7EC9">
        <w:rPr>
          <w:rFonts w:cs="B Nazanin"/>
          <w:rtl/>
        </w:rPr>
        <w:t xml:space="preserve"> را </w:t>
      </w:r>
      <w:r w:rsidR="002D2405">
        <w:rPr>
          <w:rFonts w:cs="B Nazanin"/>
          <w:rtl/>
        </w:rPr>
        <w:t>به‌کار</w:t>
      </w:r>
      <w:r w:rsidRPr="003B7EC9">
        <w:rPr>
          <w:rFonts w:cs="B Nazanin"/>
          <w:rtl/>
        </w:rPr>
        <w:t>کنانش آموزش می‌داد. آن شرکت به علاوه، از همه حمایت‌های مالیاتی و یارانه‌ای که دولت تایوان آمادگی اعطای آن را داشت، بهره می‌گرفت</w:t>
      </w:r>
      <w:r w:rsidRPr="003B7EC9">
        <w:rPr>
          <w:rFonts w:cs="B Nazanin"/>
        </w:rPr>
        <w:t>.</w:t>
      </w:r>
    </w:p>
    <w:p w14:paraId="2D92261A" w14:textId="0B1AC995" w:rsidR="003B7EC9" w:rsidRPr="003B7EC9" w:rsidRDefault="003B7EC9" w:rsidP="003B7EC9">
      <w:pPr>
        <w:jc w:val="both"/>
        <w:rPr>
          <w:rFonts w:cs="B Nazanin"/>
        </w:rPr>
      </w:pPr>
      <w:r w:rsidRPr="003B7EC9">
        <w:rPr>
          <w:rFonts w:cs="B Nazanin"/>
          <w:rtl/>
        </w:rPr>
        <w:t>اس‌ام‌آی‌سی این نقشه</w:t>
      </w:r>
      <w:r w:rsidR="00D608A7">
        <w:rPr>
          <w:rFonts w:cs="B Nazanin" w:hint="cs"/>
          <w:rtl/>
        </w:rPr>
        <w:t>‌</w:t>
      </w:r>
      <w:r w:rsidRPr="003B7EC9">
        <w:rPr>
          <w:rFonts w:cs="B Nazanin"/>
          <w:rtl/>
        </w:rPr>
        <w:t xml:space="preserve">راه را با جدیت و دقت دنبال کرد. این شرکت حتی به شکلی تهاجمی نیرو‌هایش را از میان کارکنان شرکت‌های تراشه‌ساز خارجی، </w:t>
      </w:r>
      <w:r w:rsidR="00092AD1">
        <w:rPr>
          <w:rFonts w:cs="B Nazanin"/>
          <w:rtl/>
        </w:rPr>
        <w:t>به‌ویژه</w:t>
      </w:r>
      <w:r w:rsidRPr="003B7EC9">
        <w:rPr>
          <w:rFonts w:cs="B Nazanin"/>
          <w:rtl/>
        </w:rPr>
        <w:t xml:space="preserve"> در تایوان استخدام می‌کرد. در بخش اعظم دهه اول فعالیت اس‌ام‌آی‌سی، یک سوم مهندسان آن از خارج کشور استخدام می‌شدند. داگ فولر،</w:t>
      </w:r>
      <w:r w:rsidR="00D608A7">
        <w:rPr>
          <w:rStyle w:val="FootnoteReference"/>
          <w:rFonts w:cs="B Nazanin"/>
          <w:rtl/>
        </w:rPr>
        <w:footnoteReference w:id="504"/>
      </w:r>
      <w:r w:rsidRPr="003B7EC9">
        <w:rPr>
          <w:rFonts w:cs="B Nazanin"/>
          <w:rtl/>
        </w:rPr>
        <w:t xml:space="preserve"> تحلیلگر </w:t>
      </w:r>
      <w:r w:rsidR="00FF1624">
        <w:rPr>
          <w:rFonts w:cs="B Nazanin"/>
          <w:rtl/>
        </w:rPr>
        <w:t>صنعت تراشه</w:t>
      </w:r>
      <w:r w:rsidRPr="003B7EC9">
        <w:rPr>
          <w:rFonts w:cs="B Nazanin"/>
          <w:rtl/>
        </w:rPr>
        <w:t xml:space="preserve"> اعلام کرده بود در سال ٢٠٠١، اس‌ام‌آی‌سی در مقابل استخدام ۶۵٠ مهندس چینی، ٣٩٣ مهندس را از خارج کشور و اکثرا از تایوان و ایالات متحده جذب کرد. تا پایان دهه ٢٠٠٠، تقریبا یک</w:t>
      </w:r>
      <w:r w:rsidR="00F61BEB">
        <w:rPr>
          <w:rFonts w:cs="B Nazanin" w:hint="cs"/>
          <w:rtl/>
        </w:rPr>
        <w:t>‌</w:t>
      </w:r>
      <w:r w:rsidRPr="003B7EC9">
        <w:rPr>
          <w:rFonts w:cs="B Nazanin"/>
          <w:rtl/>
        </w:rPr>
        <w:t>سوم مهندسان شرکت از خارج کشور جذب شده بودند. اس‌ام‌آی‌سی حتی شعاری داشت که می‌گفت «یک نیروی کار قدیمی می‌تواند دو نیروی کار جدید را به شرکت بیاورد». این شعار در واقع موید ضرورت جذب نیرو‌های مجرب آموزش</w:t>
      </w:r>
      <w:r w:rsidR="00F61BEB">
        <w:rPr>
          <w:rFonts w:cs="B Nazanin" w:hint="cs"/>
          <w:rtl/>
        </w:rPr>
        <w:t>‌</w:t>
      </w:r>
      <w:r w:rsidRPr="003B7EC9">
        <w:rPr>
          <w:rFonts w:cs="B Nazanin"/>
          <w:rtl/>
        </w:rPr>
        <w:t>دیده در خارج کشور به منظور کمک به یادگیری مهندسان چینی بود. مهندسان چینی اس‌ام‌آی‌سی به سرعت یاد می‌گرفتند و به زودی چنان توانمند شده بودند که کم</w:t>
      </w:r>
      <w:r w:rsidR="00F61BEB">
        <w:rPr>
          <w:rFonts w:cs="B Nazanin" w:hint="cs"/>
          <w:rtl/>
        </w:rPr>
        <w:t>‌</w:t>
      </w:r>
      <w:r w:rsidRPr="003B7EC9">
        <w:rPr>
          <w:rFonts w:cs="B Nazanin"/>
          <w:rtl/>
        </w:rPr>
        <w:t>کم از شرکت‌های تراشه‌سازی خارجی هم پیشنهاد کار دریافت می‌کردند. موفقیت این شرکت در بومی‌سازی‌ فناوری تنها مدیون حضور این نیروی کار آموزش</w:t>
      </w:r>
      <w:r w:rsidR="00F61BEB">
        <w:rPr>
          <w:rFonts w:cs="B Nazanin" w:hint="cs"/>
          <w:rtl/>
        </w:rPr>
        <w:t>‌</w:t>
      </w:r>
      <w:r w:rsidRPr="003B7EC9">
        <w:rPr>
          <w:rFonts w:cs="B Nazanin"/>
          <w:rtl/>
        </w:rPr>
        <w:t>دیده در خارج کشور بو</w:t>
      </w:r>
      <w:r w:rsidRPr="003B7EC9">
        <w:rPr>
          <w:rFonts w:cs="B Nazanin" w:hint="cs"/>
          <w:rtl/>
        </w:rPr>
        <w:t>د.</w:t>
      </w:r>
    </w:p>
    <w:p w14:paraId="5ACC6C04" w14:textId="5EA2698B" w:rsidR="003B7EC9" w:rsidRPr="003B7EC9" w:rsidRDefault="003B7EC9" w:rsidP="003B7EC9">
      <w:pPr>
        <w:jc w:val="both"/>
        <w:rPr>
          <w:rFonts w:cs="B Nazanin"/>
          <w:rtl/>
        </w:rPr>
      </w:pPr>
      <w:r w:rsidRPr="003B7EC9">
        <w:rPr>
          <w:rFonts w:cs="B Nazanin"/>
          <w:rtl/>
        </w:rPr>
        <w:t>اس‌ام‌آی‌سی هم مانند دیگر استارت‌آپ‌های حوزه تراشه‌سازی چین، از حمایت‌های گسترده دولت چین مانند معافیت پنج</w:t>
      </w:r>
      <w:r w:rsidR="00F61BEB">
        <w:rPr>
          <w:rFonts w:cs="B Nazanin" w:hint="cs"/>
          <w:rtl/>
        </w:rPr>
        <w:t>‌</w:t>
      </w:r>
      <w:r w:rsidRPr="003B7EC9">
        <w:rPr>
          <w:rFonts w:cs="B Nazanin"/>
          <w:rtl/>
        </w:rPr>
        <w:t>ساله از پرداخت مالیات شرکتی و تخفیف در مالیات بر فروش تراشه‌ها در داخل چین بهره‌مند شد. اس‌ام‌آی‌سی از این امتیازات استفاده کرد، اما ابتدائا به آن‌ها وابسته نبود. برخلاف رقبایش که بیشتر بر استخدام فرزندان سیاستمداران تمرکز داشتند تا تولید کیفیت</w:t>
      </w:r>
      <w:r w:rsidR="00F61BEB">
        <w:rPr>
          <w:rFonts w:cs="B Nazanin" w:hint="cs"/>
          <w:rtl/>
        </w:rPr>
        <w:t>؛</w:t>
      </w:r>
      <w:r w:rsidRPr="003B7EC9">
        <w:rPr>
          <w:rFonts w:cs="B Nazanin"/>
          <w:rtl/>
        </w:rPr>
        <w:t xml:space="preserve"> چانگ ظرفیت تولید را افزایش داد و در حد امکان از پیشرفته‌ترین فناوری‌ها استفاده‌ کرد. در پایان دهه ٢٠٠٠، اس‌ام‌آی‌سی تنها چند سال از پیشروان فناوری جهان عقب بود. </w:t>
      </w:r>
      <w:r w:rsidR="00092AD1">
        <w:rPr>
          <w:rFonts w:cs="B Nazanin"/>
          <w:rtl/>
        </w:rPr>
        <w:t>به‌نظر</w:t>
      </w:r>
      <w:r w:rsidRPr="003B7EC9">
        <w:rPr>
          <w:rFonts w:cs="B Nazanin"/>
          <w:rtl/>
        </w:rPr>
        <w:t xml:space="preserve"> می‌رسید این شرکت در مسیر تبدیل شدن به یک کارخانه درجه یک ریخته‌گری تراشه قرار دارد و احتمالا در نهایت خواهد توانست حتی تی‌اس‌ام‌سی را تهدید کند. ریچارد چانگ به زودی توانست قراردادهایی را با پیشروان صنعت از جمله کارفرمای سابق خودش، یعنی تگزاس اینسترومنتس معتقد کند. اس‌ام‌آی‌سی تا آنجا پیش رفت که در سال ٢٠٠۴ وارد بازار بورس نیویورک ش</w:t>
      </w:r>
      <w:r w:rsidRPr="003B7EC9">
        <w:rPr>
          <w:rFonts w:cs="B Nazanin" w:hint="cs"/>
          <w:rtl/>
        </w:rPr>
        <w:t>د.</w:t>
      </w:r>
    </w:p>
    <w:p w14:paraId="1C3861AD" w14:textId="6DB7541A" w:rsidR="00196C36" w:rsidRDefault="003B7EC9" w:rsidP="00C974AB">
      <w:pPr>
        <w:jc w:val="both"/>
        <w:rPr>
          <w:rFonts w:cs="B Nazanin"/>
          <w:rtl/>
        </w:rPr>
      </w:pPr>
      <w:r w:rsidRPr="003B7EC9">
        <w:rPr>
          <w:rFonts w:cs="B Nazanin"/>
          <w:rtl/>
        </w:rPr>
        <w:t xml:space="preserve">اکنون تی‌اس‌ام‌سی، </w:t>
      </w:r>
      <w:r w:rsidR="00F61BEB">
        <w:rPr>
          <w:rFonts w:cs="B Nazanin" w:hint="cs"/>
          <w:rtl/>
        </w:rPr>
        <w:t xml:space="preserve">با </w:t>
      </w:r>
      <w:r w:rsidRPr="003B7EC9">
        <w:rPr>
          <w:rFonts w:cs="B Nazanin"/>
          <w:rtl/>
        </w:rPr>
        <w:t>رقابت چندین شرکت ریخته‌گری تراشه در کشور‌های مختلف شرق آسیا روبه‌رو بود. شرکت چارترد سمیکانداکتر سنگاپور، شرکت‌های یو‌ام‌سی</w:t>
      </w:r>
      <w:r w:rsidR="00F61BEB">
        <w:rPr>
          <w:rStyle w:val="FootnoteReference"/>
          <w:rFonts w:cs="B Nazanin"/>
          <w:rtl/>
        </w:rPr>
        <w:footnoteReference w:id="505"/>
      </w:r>
      <w:r w:rsidRPr="003B7EC9">
        <w:rPr>
          <w:rFonts w:cs="B Nazanin"/>
          <w:rtl/>
        </w:rPr>
        <w:t xml:space="preserve"> و ونگارد سمیکانداکتر</w:t>
      </w:r>
      <w:r w:rsidR="00F61BEB">
        <w:rPr>
          <w:rStyle w:val="FootnoteReference"/>
          <w:rFonts w:cs="B Nazanin"/>
          <w:rtl/>
        </w:rPr>
        <w:footnoteReference w:id="506"/>
      </w:r>
      <w:r w:rsidRPr="003B7EC9">
        <w:rPr>
          <w:rFonts w:cs="B Nazanin"/>
          <w:rtl/>
        </w:rPr>
        <w:t xml:space="preserve"> تایوان، و شرکت سامسونگ کره جنوبی - که در سال ٢٠٠۵ وارد کسب‌وکار ریخته‌گری تراشه شده بود - نیز در تولید تراشه‌های طراحی</w:t>
      </w:r>
      <w:r w:rsidR="00F61BEB">
        <w:rPr>
          <w:rFonts w:cs="B Nazanin" w:hint="cs"/>
          <w:rtl/>
        </w:rPr>
        <w:t>‌</w:t>
      </w:r>
      <w:r w:rsidRPr="003B7EC9">
        <w:rPr>
          <w:rFonts w:cs="B Nazanin"/>
          <w:rtl/>
        </w:rPr>
        <w:t>شده توسط دیگران با تی‌اس‌ام‌سی رقابت می‌کردند. بیشتر این شرکت‌ها از یارانه‌های دولتی بهره‌مند بودند، اما این همه موجب ارزان‌تر شدن تراشه‌سازی شد، و نهایتا به نفع شرکت‌های آمریکایی طراحی تراشه که فاقد کارخانه تراشه‌سازی بودند، تمام شد. در همین حال، شرکت‌های فاقد کارخانه تراشه‌سازی در اولین مراحل تولید محصولی جدید</w:t>
      </w:r>
      <w:r w:rsidR="00F61BEB">
        <w:rPr>
          <w:rFonts w:cs="B Nazanin" w:hint="cs"/>
          <w:rtl/>
        </w:rPr>
        <w:t>،</w:t>
      </w:r>
      <w:r w:rsidRPr="003B7EC9">
        <w:rPr>
          <w:rFonts w:cs="B Nazanin"/>
          <w:rtl/>
        </w:rPr>
        <w:t xml:space="preserve"> انقلابی </w:t>
      </w:r>
      <w:r w:rsidR="00F61BEB" w:rsidRPr="003B7EC9">
        <w:rPr>
          <w:rFonts w:cs="B Nazanin"/>
          <w:rtl/>
        </w:rPr>
        <w:t xml:space="preserve">و </w:t>
      </w:r>
      <w:r w:rsidRPr="003B7EC9">
        <w:rPr>
          <w:rFonts w:cs="B Nazanin"/>
          <w:rtl/>
        </w:rPr>
        <w:t xml:space="preserve">پیشرفته، و البته </w:t>
      </w:r>
      <w:r w:rsidR="002D2405">
        <w:rPr>
          <w:rFonts w:cs="B Nazanin"/>
          <w:rtl/>
        </w:rPr>
        <w:t>به‌شدت</w:t>
      </w:r>
      <w:r w:rsidRPr="003B7EC9">
        <w:rPr>
          <w:rFonts w:cs="B Nazanin"/>
          <w:rtl/>
        </w:rPr>
        <w:t xml:space="preserve"> نیازمند به تعداد زیادی تراشه‌های پیچیده بودند. برون‌سپاری فرامرزی موجب کاهش هزینه‌های تولید، و افزایش رقابت شده </w:t>
      </w:r>
      <w:r w:rsidRPr="003B7EC9">
        <w:rPr>
          <w:rFonts w:cs="B Nazanin"/>
          <w:rtl/>
        </w:rPr>
        <w:lastRenderedPageBreak/>
        <w:t>بود. مصرف‌کنندگان هم از کاهش قیمت‌ها منتفع می‌ش</w:t>
      </w:r>
      <w:r w:rsidR="00364E92">
        <w:rPr>
          <w:rFonts w:cs="B Nazanin" w:hint="cs"/>
          <w:rtl/>
        </w:rPr>
        <w:t>د</w:t>
      </w:r>
      <w:r w:rsidRPr="003B7EC9">
        <w:rPr>
          <w:rFonts w:cs="B Nazanin"/>
          <w:rtl/>
        </w:rPr>
        <w:t>ند و به کالاهایی دسترسی می‌یافتند که پیش‌تر غیر‌قابل‌تصور بود</w:t>
      </w:r>
      <w:r w:rsidR="00726830">
        <w:rPr>
          <w:rFonts w:cs="B Nazanin" w:hint="cs"/>
          <w:rtl/>
        </w:rPr>
        <w:t>ند</w:t>
      </w:r>
      <w:r w:rsidRPr="003B7EC9">
        <w:rPr>
          <w:rFonts w:cs="B Nazanin"/>
          <w:rtl/>
        </w:rPr>
        <w:t>. آیا این جهانی شدن به معنای دقیق کلمه نبو</w:t>
      </w:r>
      <w:r w:rsidRPr="003B7EC9">
        <w:rPr>
          <w:rFonts w:cs="B Nazanin" w:hint="cs"/>
          <w:rtl/>
        </w:rPr>
        <w:t>د؟</w:t>
      </w:r>
    </w:p>
    <w:p w14:paraId="361480CE" w14:textId="77777777" w:rsidR="00196C36" w:rsidRDefault="00196C36">
      <w:pPr>
        <w:bidi w:val="0"/>
        <w:rPr>
          <w:rFonts w:cs="B Nazanin"/>
          <w:rtl/>
        </w:rPr>
      </w:pPr>
      <w:r>
        <w:rPr>
          <w:rFonts w:cs="B Nazanin"/>
          <w:rtl/>
        </w:rPr>
        <w:br w:type="page"/>
      </w:r>
    </w:p>
    <w:p w14:paraId="2AC0A22C" w14:textId="77777777" w:rsidR="002C7801" w:rsidRPr="002C7801" w:rsidRDefault="002C7801" w:rsidP="002C7801">
      <w:pPr>
        <w:pStyle w:val="Heading2"/>
        <w:rPr>
          <w:rtl/>
        </w:rPr>
      </w:pPr>
      <w:bookmarkStart w:id="46" w:name="_Toc143085201"/>
      <w:r w:rsidRPr="002C7801">
        <w:rPr>
          <w:rtl/>
        </w:rPr>
        <w:lastRenderedPageBreak/>
        <w:t>فصل ٣٢</w:t>
      </w:r>
      <w:bookmarkEnd w:id="46"/>
    </w:p>
    <w:p w14:paraId="3B1A2DC7" w14:textId="77777777" w:rsidR="002C7801" w:rsidRPr="002C7801" w:rsidRDefault="002C7801" w:rsidP="002C7801">
      <w:pPr>
        <w:jc w:val="center"/>
        <w:rPr>
          <w:rFonts w:cs="B Nazanin"/>
          <w:b/>
          <w:bCs/>
        </w:rPr>
      </w:pPr>
      <w:r w:rsidRPr="002C7801">
        <w:rPr>
          <w:rFonts w:cs="B Nazanin"/>
          <w:b/>
          <w:bCs/>
          <w:rtl/>
        </w:rPr>
        <w:t>جنگ در صنعت لیتوگرافی</w:t>
      </w:r>
    </w:p>
    <w:p w14:paraId="765B032E" w14:textId="5BEAD63C" w:rsidR="002C7801" w:rsidRPr="002C7801" w:rsidRDefault="002C7801" w:rsidP="002C7801">
      <w:pPr>
        <w:jc w:val="both"/>
        <w:rPr>
          <w:rFonts w:cs="B Nazanin"/>
        </w:rPr>
      </w:pPr>
      <w:r w:rsidRPr="002C7801">
        <w:rPr>
          <w:rFonts w:cs="B Nazanin" w:hint="cs"/>
          <w:rtl/>
        </w:rPr>
        <w:t>و</w:t>
      </w:r>
      <w:r w:rsidRPr="002C7801">
        <w:rPr>
          <w:rFonts w:cs="B Nazanin"/>
          <w:rtl/>
        </w:rPr>
        <w:t>قتی که جان کاروترز</w:t>
      </w:r>
      <w:r w:rsidRPr="002C7801">
        <w:rPr>
          <w:rFonts w:cs="B Nazanin"/>
          <w:vertAlign w:val="superscript"/>
          <w:rtl/>
        </w:rPr>
        <w:footnoteReference w:id="507"/>
      </w:r>
      <w:r w:rsidRPr="002C7801">
        <w:rPr>
          <w:rFonts w:cs="B Nazanin"/>
          <w:rtl/>
        </w:rPr>
        <w:t xml:space="preserve"> در سال‌ ١٩٩٢ در اتاق جلسات ساختمان مرکزی اینتل در سانتاکلارای کالیفرنیا پشت میز نشست، اصلا فکر نمی‌کرد درخواست دویست میلیون دلار از اندی گرو، مدیرعامل اینتل کار ساده‌ای خواهد بود. او </w:t>
      </w:r>
      <w:r w:rsidR="002D2405">
        <w:rPr>
          <w:rFonts w:cs="B Nazanin"/>
          <w:rtl/>
        </w:rPr>
        <w:t>به‌عنوان</w:t>
      </w:r>
      <w:r w:rsidRPr="002C7801">
        <w:rPr>
          <w:rFonts w:cs="B Nazanin"/>
          <w:rtl/>
        </w:rPr>
        <w:t xml:space="preserve"> رهبر برنامه‌های تحقیق و توسعه اینتل</w:t>
      </w:r>
      <w:r w:rsidRPr="002C7801">
        <w:rPr>
          <w:rFonts w:cs="B Nazanin" w:hint="cs"/>
          <w:rtl/>
        </w:rPr>
        <w:t>،</w:t>
      </w:r>
      <w:r w:rsidRPr="002C7801">
        <w:rPr>
          <w:rFonts w:cs="B Nazanin"/>
          <w:rtl/>
        </w:rPr>
        <w:t xml:space="preserve"> به قبول ریسک‌های بزرگ عادت داشت. برخی از این قمار‌ها نتیجه می‌داد و برخی هم به شکست می‌انجامید؛ اما در هر حال</w:t>
      </w:r>
      <w:r w:rsidRPr="002C7801">
        <w:rPr>
          <w:rFonts w:cs="B Nazanin" w:hint="cs"/>
          <w:rtl/>
        </w:rPr>
        <w:t>،</w:t>
      </w:r>
      <w:r w:rsidRPr="002C7801">
        <w:rPr>
          <w:rFonts w:cs="B Nazanin"/>
          <w:rtl/>
        </w:rPr>
        <w:t xml:space="preserve"> آمار موفقیت ریسک‌های مهندسان اینتل اصلا بدتر از متوسط صنعت نیمه‌رسانا‌ نبود. در سال ١٩٩٢، اینتل به لطف تصمیم گرو در خصوص تمرکز تلاش‌های این شرکت بر تولید ریزپردازنده برای رایانه‌های شخصی، مجددا در صدر بزرگ‌ترین تراشه‌سازان جهان قرار گرفت. اکنون اینتل پول پارو می‌کرد و بیش از هر زمان دیگری </w:t>
      </w:r>
      <w:r w:rsidRPr="002C7801">
        <w:rPr>
          <w:rFonts w:cs="B Nazanin" w:hint="cs"/>
          <w:rtl/>
        </w:rPr>
        <w:t>در</w:t>
      </w:r>
      <w:r w:rsidRPr="002C7801">
        <w:rPr>
          <w:rFonts w:cs="B Nazanin"/>
          <w:rtl/>
        </w:rPr>
        <w:t xml:space="preserve"> تحقق قانون مور </w:t>
      </w:r>
      <w:r w:rsidRPr="002C7801">
        <w:rPr>
          <w:rFonts w:cs="B Nazanin" w:hint="cs"/>
          <w:rtl/>
        </w:rPr>
        <w:t>نقش داشت.</w:t>
      </w:r>
    </w:p>
    <w:p w14:paraId="1C95FE63" w14:textId="77777777" w:rsidR="002C7801" w:rsidRPr="002C7801" w:rsidRDefault="002C7801" w:rsidP="002C7801">
      <w:pPr>
        <w:jc w:val="both"/>
        <w:rPr>
          <w:rFonts w:cs="B Nazanin"/>
          <w:rtl/>
        </w:rPr>
      </w:pPr>
      <w:r w:rsidRPr="002C7801">
        <w:rPr>
          <w:rFonts w:cs="B Nazanin"/>
          <w:rtl/>
        </w:rPr>
        <w:t>البته درخواست کاروترز بسیار فراتر از حد معمول برای پروژه‌های تحقیق و توسعه بود. او هم مانند هر شخص دیگری در این صنعت می‌دانست روش‌های موجود لیتوگرافی به زودی قادر نخواهند بود مدارهایی را تولید کنند که بر اساس نیاز نسل آینده نیمه‌رسانا‌ها</w:t>
      </w:r>
      <w:r w:rsidRPr="002C7801">
        <w:rPr>
          <w:rFonts w:cs="B Nazanin" w:hint="cs"/>
          <w:rtl/>
        </w:rPr>
        <w:t>،</w:t>
      </w:r>
      <w:r w:rsidRPr="002C7801">
        <w:rPr>
          <w:rFonts w:cs="B Nazanin"/>
          <w:rtl/>
        </w:rPr>
        <w:t xml:space="preserve"> روز به روز کوچک‌تر می‌شوند. در آن روز‌ها، شرکت‌های لیتوگرافی دستگاه‌هایی را رونمایی می‌کردند که از‌ اشعه فرابنفش در طول موج‌های ٢۴٨ </w:t>
      </w:r>
      <w:r w:rsidRPr="002C7801">
        <w:rPr>
          <w:rFonts w:cs="B Nazanin" w:hint="cs"/>
          <w:rtl/>
        </w:rPr>
        <w:t>تا</w:t>
      </w:r>
      <w:r w:rsidRPr="002C7801">
        <w:rPr>
          <w:rFonts w:cs="B Nazanin"/>
          <w:rtl/>
        </w:rPr>
        <w:t xml:space="preserve"> ١٩٣ نانومتر در طیف نور‌های غیرقابل</w:t>
      </w:r>
      <w:r w:rsidRPr="002C7801">
        <w:rPr>
          <w:rFonts w:cs="B Nazanin" w:hint="cs"/>
          <w:rtl/>
        </w:rPr>
        <w:t>‌</w:t>
      </w:r>
      <w:r w:rsidRPr="002C7801">
        <w:rPr>
          <w:rFonts w:cs="B Nazanin"/>
          <w:rtl/>
        </w:rPr>
        <w:t>رویت برای چشم انسان استفاده می‌کردند. اما شکی نبود که به زودی تراشه‌سازان خواستار دقت بیشتری در لیتوگرافی تراشه‌ها خواهند شد. کاروترز به دنبال استفاده از امواج نوری «</w:t>
      </w:r>
      <w:r w:rsidRPr="002C7801">
        <w:rPr>
          <w:rFonts w:cs="B Nazanin" w:hint="cs"/>
          <w:rtl/>
        </w:rPr>
        <w:t xml:space="preserve">اشعه </w:t>
      </w:r>
      <w:r w:rsidRPr="002C7801">
        <w:rPr>
          <w:rFonts w:cs="B Nazanin"/>
          <w:rtl/>
        </w:rPr>
        <w:t>فرابنفش فری</w:t>
      </w:r>
      <w:r w:rsidRPr="002C7801">
        <w:rPr>
          <w:rFonts w:cs="B Nazanin" w:hint="cs"/>
          <w:rtl/>
        </w:rPr>
        <w:t>ن»</w:t>
      </w:r>
      <w:r w:rsidRPr="002C7801">
        <w:rPr>
          <w:rFonts w:cs="B Nazanin"/>
          <w:vertAlign w:val="superscript"/>
          <w:rtl/>
        </w:rPr>
        <w:footnoteReference w:id="508"/>
      </w:r>
      <w:r w:rsidRPr="002C7801">
        <w:rPr>
          <w:rFonts w:cs="B Nazanin" w:hint="cs"/>
          <w:rtl/>
        </w:rPr>
        <w:t xml:space="preserve"> </w:t>
      </w:r>
      <w:r w:rsidRPr="002C7801">
        <w:rPr>
          <w:rFonts w:cs="B Nazanin"/>
          <w:rtl/>
        </w:rPr>
        <w:t xml:space="preserve">با طول موج ١٣.۵ نانومتر بود، زیرا هر چه طول موج مورد استفاده در دستگاه لیتوگرافی کمتر می‌شد، امکان حک </w:t>
      </w:r>
      <w:r w:rsidRPr="002C7801">
        <w:rPr>
          <w:rFonts w:cs="B Nazanin" w:hint="cs"/>
          <w:rtl/>
        </w:rPr>
        <w:t xml:space="preserve">کردن </w:t>
      </w:r>
      <w:r w:rsidRPr="002C7801">
        <w:rPr>
          <w:rFonts w:cs="B Nazanin"/>
          <w:rtl/>
        </w:rPr>
        <w:t>طرح‌های کوچک‌تر روی تراشه‌ها بیشتر می‌شد. در این میان، تنها یک مشکل وجود داشت: بیشتر صاحب</w:t>
      </w:r>
      <w:r w:rsidRPr="002C7801">
        <w:rPr>
          <w:rFonts w:cs="B Nazanin" w:hint="cs"/>
          <w:rtl/>
        </w:rPr>
        <w:t>‌</w:t>
      </w:r>
      <w:r w:rsidRPr="002C7801">
        <w:rPr>
          <w:rFonts w:cs="B Nazanin"/>
          <w:rtl/>
        </w:rPr>
        <w:t xml:space="preserve">نظران معتقد بودند تولید انبوه </w:t>
      </w:r>
      <w:r w:rsidRPr="002C7801">
        <w:rPr>
          <w:rFonts w:cs="B Nazanin" w:hint="cs"/>
          <w:rtl/>
        </w:rPr>
        <w:t>اشعه</w:t>
      </w:r>
      <w:r w:rsidRPr="002C7801">
        <w:rPr>
          <w:rFonts w:cs="B Nazanin"/>
          <w:rtl/>
        </w:rPr>
        <w:t xml:space="preserve"> فرابنفش فرین غیرممکن است</w:t>
      </w:r>
      <w:r w:rsidRPr="002C7801">
        <w:rPr>
          <w:rFonts w:cs="B Nazanin" w:hint="cs"/>
          <w:rtl/>
        </w:rPr>
        <w:t>.</w:t>
      </w:r>
    </w:p>
    <w:p w14:paraId="414CED6A" w14:textId="07F1D4E8" w:rsidR="002C7801" w:rsidRPr="002C7801" w:rsidRDefault="002C7801" w:rsidP="002C7801">
      <w:pPr>
        <w:jc w:val="both"/>
        <w:rPr>
          <w:rFonts w:cs="B Nazanin"/>
          <w:rtl/>
        </w:rPr>
      </w:pPr>
      <w:r w:rsidRPr="002C7801">
        <w:rPr>
          <w:rFonts w:cs="B Nazanin"/>
          <w:rtl/>
        </w:rPr>
        <w:t>گرو با شک و تردید از کاروترز پرسید «منظورت این است که می‌خواهی پول شرکت را صرف چیزی کنی که حتی نمی‌دانیم کار خواهد کرد یا خیر»</w:t>
      </w:r>
      <w:r w:rsidRPr="002C7801">
        <w:rPr>
          <w:rFonts w:cs="B Nazanin" w:hint="cs"/>
          <w:rtl/>
        </w:rPr>
        <w:t>.</w:t>
      </w:r>
      <w:r w:rsidRPr="002C7801">
        <w:rPr>
          <w:rFonts w:cs="B Nazanin"/>
          <w:rtl/>
        </w:rPr>
        <w:t xml:space="preserve"> کاروترز با زیرکی پاسخ داد «بله اندی، تحقیق یعنی همین»! گرو رو</w:t>
      </w:r>
      <w:r w:rsidRPr="002C7801">
        <w:rPr>
          <w:rFonts w:cs="B Nazanin" w:hint="cs"/>
          <w:rtl/>
        </w:rPr>
        <w:t xml:space="preserve"> ب</w:t>
      </w:r>
      <w:r w:rsidRPr="002C7801">
        <w:rPr>
          <w:rFonts w:cs="B Nazanin"/>
          <w:rtl/>
        </w:rPr>
        <w:t>ه گوردون مور که در آن زمان فقط مشاور شرکت بود، کرد و پرسید «گوردون اگر تو جای من بودی</w:t>
      </w:r>
      <w:r w:rsidRPr="002C7801">
        <w:rPr>
          <w:rFonts w:cs="B Nazanin" w:hint="cs"/>
          <w:rtl/>
        </w:rPr>
        <w:t>،</w:t>
      </w:r>
      <w:r w:rsidRPr="002C7801">
        <w:rPr>
          <w:rFonts w:cs="B Nazanin"/>
          <w:rtl/>
        </w:rPr>
        <w:t xml:space="preserve"> چه می‌کردی»؟ مور در پاسخ، از او پرسید «گزینه‌های دیگرمان چیست»</w:t>
      </w:r>
      <w:r w:rsidRPr="002C7801">
        <w:rPr>
          <w:rFonts w:cs="B Nazanin" w:hint="cs"/>
          <w:rtl/>
        </w:rPr>
        <w:t>.</w:t>
      </w:r>
      <w:r w:rsidRPr="002C7801">
        <w:rPr>
          <w:rFonts w:cs="B Nazanin"/>
          <w:rtl/>
        </w:rPr>
        <w:t xml:space="preserve"> پاسخ این سوال روشن بود: هیچ. </w:t>
      </w:r>
      <w:r w:rsidR="00FF1624">
        <w:rPr>
          <w:rFonts w:cs="B Nazanin"/>
          <w:rtl/>
        </w:rPr>
        <w:t>صنعت تراشه</w:t>
      </w:r>
      <w:r w:rsidRPr="002C7801">
        <w:rPr>
          <w:rFonts w:cs="B Nazanin"/>
          <w:rtl/>
        </w:rPr>
        <w:t xml:space="preserve"> می‌بایست یا استفاده از طول موج‌های کوتاه‌تر امواج نوری را در لیتوگرافی </w:t>
      </w:r>
      <w:r w:rsidRPr="002C7801">
        <w:rPr>
          <w:rFonts w:cs="B Nazanin" w:hint="cs"/>
          <w:rtl/>
        </w:rPr>
        <w:t>می‌آ</w:t>
      </w:r>
      <w:r w:rsidRPr="002C7801">
        <w:rPr>
          <w:rFonts w:cs="B Nazanin"/>
          <w:rtl/>
        </w:rPr>
        <w:t>مو</w:t>
      </w:r>
      <w:r w:rsidRPr="002C7801">
        <w:rPr>
          <w:rFonts w:cs="B Nazanin" w:hint="cs"/>
          <w:rtl/>
        </w:rPr>
        <w:t>خت</w:t>
      </w:r>
      <w:r w:rsidRPr="002C7801">
        <w:rPr>
          <w:rFonts w:cs="B Nazanin"/>
          <w:rtl/>
        </w:rPr>
        <w:t xml:space="preserve">، یا با توقف روند کوچک شدن ترانزیستورها - و عملکرد قانونی که با نام مور شناخته می‌شد - کنار </w:t>
      </w:r>
      <w:r w:rsidRPr="002C7801">
        <w:rPr>
          <w:rFonts w:cs="B Nazanin" w:hint="cs"/>
          <w:rtl/>
        </w:rPr>
        <w:t>می‌آم</w:t>
      </w:r>
      <w:r w:rsidRPr="002C7801">
        <w:rPr>
          <w:rFonts w:cs="B Nazanin"/>
          <w:rtl/>
        </w:rPr>
        <w:t>د. چنین نتیجه‌ای برای کسب‌و‌کار اینتل ویران‌کننده و برای گرو تحقیرآمیز بود. او برای توسعه لیتوگرافی ب</w:t>
      </w:r>
      <w:r w:rsidRPr="002C7801">
        <w:rPr>
          <w:rFonts w:cs="B Nazanin" w:hint="cs"/>
          <w:rtl/>
        </w:rPr>
        <w:t xml:space="preserve">ا اشعه </w:t>
      </w:r>
      <w:r w:rsidRPr="002C7801">
        <w:rPr>
          <w:rFonts w:cs="B Nazanin"/>
          <w:rtl/>
        </w:rPr>
        <w:t>فرابنفش فری</w:t>
      </w:r>
      <w:r w:rsidRPr="002C7801">
        <w:rPr>
          <w:rFonts w:cs="B Nazanin" w:hint="cs"/>
          <w:rtl/>
        </w:rPr>
        <w:t xml:space="preserve">ن </w:t>
      </w:r>
      <w:r w:rsidRPr="002C7801">
        <w:rPr>
          <w:rFonts w:cs="B Nazanin"/>
          <w:rtl/>
        </w:rPr>
        <w:t xml:space="preserve">دویست میلیون دلار </w:t>
      </w:r>
      <w:r w:rsidR="002D2405">
        <w:rPr>
          <w:rFonts w:cs="B Nazanin"/>
          <w:rtl/>
        </w:rPr>
        <w:t>به‌کار</w:t>
      </w:r>
      <w:r w:rsidRPr="002C7801">
        <w:rPr>
          <w:rFonts w:cs="B Nazanin"/>
          <w:rtl/>
        </w:rPr>
        <w:t>وترز داد. او در آن لحظه نمی‌دانست که اینتل نهایتا میلیارد‌ها دلار صرف تحقیق و توسعه روی لیتوگرافی</w:t>
      </w:r>
      <w:r w:rsidRPr="002C7801">
        <w:rPr>
          <w:rFonts w:cs="B Nazanin" w:hint="cs"/>
          <w:rtl/>
        </w:rPr>
        <w:t xml:space="preserve"> با اشعه </w:t>
      </w:r>
      <w:r w:rsidRPr="002C7801">
        <w:rPr>
          <w:rFonts w:cs="B Nazanin"/>
          <w:rtl/>
        </w:rPr>
        <w:t>فرابنفش فری</w:t>
      </w:r>
      <w:r w:rsidRPr="002C7801">
        <w:rPr>
          <w:rFonts w:cs="B Nazanin" w:hint="cs"/>
          <w:rtl/>
        </w:rPr>
        <w:t xml:space="preserve">ن </w:t>
      </w:r>
      <w:r w:rsidRPr="002C7801">
        <w:rPr>
          <w:rFonts w:cs="B Nazanin"/>
          <w:rtl/>
        </w:rPr>
        <w:t>و میلیارد</w:t>
      </w:r>
      <w:r w:rsidRPr="002C7801">
        <w:rPr>
          <w:rFonts w:cs="B Nazanin" w:hint="cs"/>
          <w:rtl/>
        </w:rPr>
        <w:t>ها</w:t>
      </w:r>
      <w:r w:rsidRPr="002C7801">
        <w:rPr>
          <w:rFonts w:cs="B Nazanin"/>
          <w:rtl/>
        </w:rPr>
        <w:t xml:space="preserve"> دلار دیگر هم صرف یادگیری نحوه حک طر</w:t>
      </w:r>
      <w:r w:rsidRPr="002C7801">
        <w:rPr>
          <w:rFonts w:cs="B Nazanin" w:hint="cs"/>
          <w:rtl/>
        </w:rPr>
        <w:t>ح</w:t>
      </w:r>
      <w:r w:rsidRPr="002C7801">
        <w:rPr>
          <w:rFonts w:cs="B Nazanin"/>
          <w:rtl/>
        </w:rPr>
        <w:t>‌های مدارهای یکپارچه روی تراشه با استفاده از لیتوگرافی</w:t>
      </w:r>
      <w:r w:rsidRPr="002C7801">
        <w:rPr>
          <w:rFonts w:cs="B Nazanin" w:hint="cs"/>
          <w:rtl/>
        </w:rPr>
        <w:t xml:space="preserve"> با اشعه </w:t>
      </w:r>
      <w:r w:rsidRPr="002C7801">
        <w:rPr>
          <w:rFonts w:cs="B Nazanin"/>
          <w:rtl/>
        </w:rPr>
        <w:t>فرابنفش فری</w:t>
      </w:r>
      <w:r w:rsidRPr="002C7801">
        <w:rPr>
          <w:rFonts w:cs="B Nazanin" w:hint="cs"/>
          <w:rtl/>
        </w:rPr>
        <w:t xml:space="preserve">ن </w:t>
      </w:r>
      <w:r w:rsidRPr="002C7801">
        <w:rPr>
          <w:rFonts w:cs="B Nazanin"/>
          <w:rtl/>
        </w:rPr>
        <w:t>خواهد کرد. اینتل برنامه‌ای برای ساخت تجهیزات لیتوگرافی</w:t>
      </w:r>
      <w:r w:rsidRPr="002C7801">
        <w:rPr>
          <w:rFonts w:cs="B Nazanin" w:hint="cs"/>
          <w:rtl/>
        </w:rPr>
        <w:t xml:space="preserve"> </w:t>
      </w:r>
      <w:bookmarkStart w:id="47" w:name="_Hlk138630153"/>
      <w:r w:rsidRPr="002C7801">
        <w:rPr>
          <w:rFonts w:cs="B Nazanin" w:hint="cs"/>
          <w:rtl/>
        </w:rPr>
        <w:t xml:space="preserve">با اشعه </w:t>
      </w:r>
      <w:r w:rsidRPr="002C7801">
        <w:rPr>
          <w:rFonts w:cs="B Nazanin"/>
          <w:rtl/>
        </w:rPr>
        <w:t>فرابنفش فری</w:t>
      </w:r>
      <w:r w:rsidRPr="002C7801">
        <w:rPr>
          <w:rFonts w:cs="B Nazanin" w:hint="cs"/>
          <w:rtl/>
        </w:rPr>
        <w:t>ن</w:t>
      </w:r>
      <w:r w:rsidRPr="002C7801">
        <w:rPr>
          <w:rFonts w:cs="B Nazanin"/>
          <w:rtl/>
        </w:rPr>
        <w:t xml:space="preserve"> </w:t>
      </w:r>
      <w:bookmarkEnd w:id="47"/>
      <w:r w:rsidRPr="002C7801">
        <w:rPr>
          <w:rFonts w:cs="B Nazanin"/>
          <w:rtl/>
        </w:rPr>
        <w:t>برای خود نداشت، اما می‌بایست مطمئن می‌شد که حداقل یکی از شرکت‌های پیشرفته تولید‌کننده تجهیزات لیتوگرافی در جهان ماشین‌های</w:t>
      </w:r>
      <w:r w:rsidRPr="002C7801">
        <w:rPr>
          <w:rFonts w:cs="B Nazanin" w:hint="cs"/>
          <w:rtl/>
        </w:rPr>
        <w:t xml:space="preserve"> اشعه </w:t>
      </w:r>
      <w:r w:rsidRPr="002C7801">
        <w:rPr>
          <w:rFonts w:cs="B Nazanin"/>
          <w:rtl/>
        </w:rPr>
        <w:t>فرابنفش فری</w:t>
      </w:r>
      <w:r w:rsidRPr="002C7801">
        <w:rPr>
          <w:rFonts w:cs="B Nazanin" w:hint="cs"/>
          <w:rtl/>
        </w:rPr>
        <w:t xml:space="preserve">ن </w:t>
      </w:r>
      <w:r w:rsidRPr="002C7801">
        <w:rPr>
          <w:rFonts w:cs="B Nazanin"/>
          <w:rtl/>
        </w:rPr>
        <w:t>را وارد بازار خواهد کرد تا اینتل ابزار‌های مورد نیاز برای حک مدارهای هرچه کوچک‌تر روی تراشه‌ها را در اختیار داشته باشد</w:t>
      </w:r>
      <w:r w:rsidRPr="002C7801">
        <w:rPr>
          <w:rFonts w:cs="B Nazanin" w:hint="cs"/>
          <w:rtl/>
        </w:rPr>
        <w:t>.</w:t>
      </w:r>
    </w:p>
    <w:p w14:paraId="3F3CBFFE" w14:textId="778169A6" w:rsidR="002C7801" w:rsidRPr="002C7801" w:rsidRDefault="002C7801" w:rsidP="002C7801">
      <w:pPr>
        <w:jc w:val="both"/>
        <w:rPr>
          <w:rFonts w:cs="B Nazanin"/>
          <w:rtl/>
        </w:rPr>
      </w:pPr>
      <w:r w:rsidRPr="002C7801">
        <w:rPr>
          <w:rFonts w:cs="B Nazanin"/>
          <w:rtl/>
        </w:rPr>
        <w:t>حیات صنعت لیتوگرافی تراشه‌ از زمانی آغاز شد که جی لتروپ در آزمایشگاه ارتش ایالات متحده، میکروسکوپش را وارونه کرد. از آن زمان تا دهه ١٩٩٠</w:t>
      </w:r>
      <w:r w:rsidRPr="002C7801">
        <w:rPr>
          <w:rFonts w:cs="B Nazanin" w:hint="cs"/>
          <w:rtl/>
        </w:rPr>
        <w:t>،</w:t>
      </w:r>
      <w:r w:rsidRPr="002C7801">
        <w:rPr>
          <w:rFonts w:cs="B Nazanin"/>
          <w:rtl/>
        </w:rPr>
        <w:t xml:space="preserve"> آینده این صنعت هرگز به این اندازه به خطر نیفتاده بود. این خطر اکنون در سه حوزه مهندسی، کسب‌و‌کار و جغرافیای سیاسی، ادامه حیات صنعت لیتوگرافی تراشه را تهدید می‌کرد. در روز‌های ابتدایی شکل‌گیری </w:t>
      </w:r>
      <w:r w:rsidR="00FF1624">
        <w:rPr>
          <w:rFonts w:cs="B Nazanin"/>
          <w:rtl/>
        </w:rPr>
        <w:t>صنعت تراشه</w:t>
      </w:r>
      <w:r w:rsidRPr="002C7801">
        <w:rPr>
          <w:rFonts w:cs="B Nazanin"/>
          <w:rtl/>
        </w:rPr>
        <w:t xml:space="preserve">، ترانزیستورها به قدری بزرگ بودند که طول موج نوری که در تجهیزات لیتوگرافی تراشه‌ها </w:t>
      </w:r>
      <w:r w:rsidR="002D2405">
        <w:rPr>
          <w:rFonts w:cs="B Nazanin"/>
          <w:rtl/>
        </w:rPr>
        <w:t>به‌کار</w:t>
      </w:r>
      <w:r w:rsidRPr="002C7801">
        <w:rPr>
          <w:rFonts w:cs="B Nazanin"/>
          <w:rtl/>
        </w:rPr>
        <w:t xml:space="preserve"> گرفته می‌شد، اهمیت چندانی نداشت. اما در دهه ١٩٩٠، قانون مور تا جایی پیش رفته بود که اندازه امواج نور - که بسته به رنگ نور مورد استفاده، در محدود چندصد نانومتر (یعنی در حد چند میلیاردم متر) متغیر بود - بر دقت برش مدارها روی تراشه اثر می‌گذاشت. در این زمان</w:t>
      </w:r>
      <w:r w:rsidRPr="002C7801">
        <w:rPr>
          <w:rFonts w:cs="B Nazanin" w:hint="cs"/>
          <w:rtl/>
        </w:rPr>
        <w:t>،</w:t>
      </w:r>
      <w:r w:rsidRPr="002C7801">
        <w:rPr>
          <w:rFonts w:cs="B Nazanin"/>
          <w:rtl/>
        </w:rPr>
        <w:t xml:space="preserve"> اندازه پیشرفته‌ترین ترانزیستورها در محدود چندصد نانومتر قرار می‌گرفت. با این حال، حتی در آن سطح هم</w:t>
      </w:r>
      <w:r w:rsidRPr="002C7801">
        <w:rPr>
          <w:rFonts w:cs="B Nazanin" w:hint="cs"/>
          <w:rtl/>
        </w:rPr>
        <w:t>،</w:t>
      </w:r>
      <w:r w:rsidRPr="002C7801">
        <w:rPr>
          <w:rFonts w:cs="B Nazanin"/>
          <w:rtl/>
        </w:rPr>
        <w:t xml:space="preserve"> ساخت ترانزیستورهای کوچک‌تر در محدوده ده نانومتر قابل‌تصور بود</w:t>
      </w:r>
      <w:r w:rsidRPr="002C7801">
        <w:rPr>
          <w:rFonts w:cs="B Nazanin" w:hint="cs"/>
          <w:rtl/>
        </w:rPr>
        <w:t>.</w:t>
      </w:r>
    </w:p>
    <w:p w14:paraId="189E4DDD" w14:textId="77777777" w:rsidR="002C7801" w:rsidRPr="002C7801" w:rsidRDefault="002C7801" w:rsidP="002C7801">
      <w:pPr>
        <w:jc w:val="both"/>
        <w:rPr>
          <w:rFonts w:cs="B Nazanin"/>
          <w:rtl/>
        </w:rPr>
      </w:pPr>
      <w:r w:rsidRPr="002C7801">
        <w:rPr>
          <w:rFonts w:cs="B Nazanin"/>
          <w:rtl/>
        </w:rPr>
        <w:t xml:space="preserve">بیشتر پژوهشگران معتقد بودند تولید تراشه در چنین ابعادی مستلزم تجهیزات لیتوگرافی دقیق‌تری برای تاباندن نور بر مواد شیمیایی فتورزیست و برش طرح‌های مورد نظر روی سیلیکون است. برخی پژوهشگران در فکر استفاده از اشعه‌های الکترونی برای حک کردن طرح‌ها </w:t>
      </w:r>
      <w:r w:rsidRPr="002C7801">
        <w:rPr>
          <w:rFonts w:cs="B Nazanin"/>
          <w:rtl/>
        </w:rPr>
        <w:lastRenderedPageBreak/>
        <w:t>روی تراشه بودند، اما لیتوگرافی با اشعه الکترونی سرعت لازم را برای تولید انبوه تراشه‌ها نداشت. برخی دیگر هم روی اشعه ایکس یا اشعه فرابنفش فرین شرط بسته بودند که البته هر یک با نوع خاصی از مواد شیمیایی فتورزیست واکنش می‌داد. در کنفرانس بین</w:t>
      </w:r>
      <w:r w:rsidRPr="002C7801">
        <w:rPr>
          <w:rFonts w:cs="B Nazanin" w:hint="cs"/>
          <w:rtl/>
        </w:rPr>
        <w:t>‌</w:t>
      </w:r>
      <w:r w:rsidRPr="002C7801">
        <w:rPr>
          <w:rFonts w:cs="B Nazanin"/>
          <w:rtl/>
        </w:rPr>
        <w:t>المللی سالانه کارشناسی لیتوگرافی، دانشمندان در مورد این که کدام یک از این روش‌ها موفق خواهد بود</w:t>
      </w:r>
      <w:r w:rsidRPr="002C7801">
        <w:rPr>
          <w:rFonts w:cs="B Nazanin" w:hint="cs"/>
          <w:rtl/>
        </w:rPr>
        <w:t>،</w:t>
      </w:r>
      <w:r w:rsidRPr="002C7801">
        <w:rPr>
          <w:rFonts w:cs="B Nazanin"/>
          <w:rtl/>
        </w:rPr>
        <w:t xml:space="preserve"> به بحث می‌پرداختند. به قول یکی از شرکت‌کنندگان در کنفرانس، زمان زمان «جنگ بر سر روش‌های لیتوگرافی» میان مهندسان رقیب بود</w:t>
      </w:r>
      <w:r w:rsidRPr="002C7801">
        <w:rPr>
          <w:rFonts w:cs="B Nazanin" w:hint="cs"/>
          <w:rtl/>
        </w:rPr>
        <w:t>.</w:t>
      </w:r>
    </w:p>
    <w:p w14:paraId="0C1DE1EB" w14:textId="2352AD45" w:rsidR="002C7801" w:rsidRPr="002C7801" w:rsidRDefault="002C7801" w:rsidP="002C7801">
      <w:pPr>
        <w:jc w:val="both"/>
        <w:rPr>
          <w:rFonts w:cs="B Nazanin"/>
          <w:rtl/>
        </w:rPr>
      </w:pPr>
      <w:r w:rsidRPr="002C7801">
        <w:rPr>
          <w:rFonts w:cs="B Nazanin" w:hint="cs"/>
          <w:rtl/>
        </w:rPr>
        <w:t>«</w:t>
      </w:r>
      <w:r w:rsidRPr="002C7801">
        <w:rPr>
          <w:rFonts w:cs="B Nazanin"/>
          <w:rtl/>
        </w:rPr>
        <w:t xml:space="preserve">جنگ» </w:t>
      </w:r>
      <w:r w:rsidRPr="002C7801">
        <w:rPr>
          <w:rFonts w:cs="B Nazanin" w:hint="cs"/>
          <w:rtl/>
        </w:rPr>
        <w:t>به منظور</w:t>
      </w:r>
      <w:r w:rsidRPr="002C7801">
        <w:rPr>
          <w:rFonts w:cs="B Nazanin"/>
          <w:rtl/>
        </w:rPr>
        <w:t xml:space="preserve"> یافتن بهترین نوع اشعه برای تاباندن روی ویفر‌های سیلیکون، تنها یکی از سه رقابتی بود که بر سر آینده صنعت لیتوگرافی تراشه‌ها جریان داشت. نبرد دوم</w:t>
      </w:r>
      <w:r w:rsidRPr="002C7801">
        <w:rPr>
          <w:rFonts w:cs="B Nazanin" w:hint="cs"/>
          <w:rtl/>
        </w:rPr>
        <w:t>،</w:t>
      </w:r>
      <w:r w:rsidRPr="002C7801">
        <w:rPr>
          <w:rFonts w:cs="B Nazanin"/>
          <w:rtl/>
        </w:rPr>
        <w:t xml:space="preserve"> </w:t>
      </w:r>
      <w:r w:rsidRPr="002C7801">
        <w:rPr>
          <w:rFonts w:cs="B Nazanin" w:hint="cs"/>
          <w:rtl/>
        </w:rPr>
        <w:t xml:space="preserve">نبردی </w:t>
      </w:r>
      <w:r w:rsidRPr="002C7801">
        <w:rPr>
          <w:rFonts w:cs="B Nazanin"/>
          <w:rtl/>
        </w:rPr>
        <w:t>تجاری بود</w:t>
      </w:r>
      <w:r w:rsidRPr="002C7801">
        <w:rPr>
          <w:rFonts w:cs="B Nazanin" w:hint="cs"/>
          <w:rtl/>
        </w:rPr>
        <w:t>،</w:t>
      </w:r>
      <w:r w:rsidRPr="002C7801">
        <w:rPr>
          <w:rFonts w:cs="B Nazanin"/>
          <w:rtl/>
        </w:rPr>
        <w:t xml:space="preserve"> بر سر آن که کدام شرکت نسل آینده تجهیزات لیتوگرافی را خواهد ساخت. هزینه هنگفت توسعه تجهیزات لیتوگرافی جدید، این صنعت را به سوی تمرکز سوق می‌داد. بدین ترتیب</w:t>
      </w:r>
      <w:r w:rsidRPr="002C7801">
        <w:rPr>
          <w:rFonts w:cs="B Nazanin" w:hint="cs"/>
          <w:rtl/>
        </w:rPr>
        <w:t>،</w:t>
      </w:r>
      <w:r w:rsidRPr="002C7801">
        <w:rPr>
          <w:rFonts w:cs="B Nazanin"/>
          <w:rtl/>
        </w:rPr>
        <w:t xml:space="preserve"> انتظار می‌رفت که در نهایت یک یا دو شرکت بازار </w:t>
      </w:r>
      <w:r w:rsidRPr="002C7801">
        <w:rPr>
          <w:rFonts w:cs="B Nazanin" w:hint="cs"/>
          <w:rtl/>
        </w:rPr>
        <w:t xml:space="preserve">را </w:t>
      </w:r>
      <w:r w:rsidRPr="002C7801">
        <w:rPr>
          <w:rFonts w:cs="B Nazanin"/>
          <w:rtl/>
        </w:rPr>
        <w:t>تحت سیطره خود در آوردند. در ایالات متحده</w:t>
      </w:r>
      <w:r w:rsidRPr="002C7801">
        <w:rPr>
          <w:rFonts w:cs="B Nazanin" w:hint="cs"/>
          <w:rtl/>
        </w:rPr>
        <w:t>،</w:t>
      </w:r>
      <w:r w:rsidRPr="002C7801">
        <w:rPr>
          <w:rFonts w:cs="B Nazanin"/>
          <w:rtl/>
        </w:rPr>
        <w:t xml:space="preserve"> شرکت جی‌سی‌ای منحل شده بود، و شرکت سیلیکون‌ولی گروپ</w:t>
      </w:r>
      <w:r w:rsidR="005F1606">
        <w:rPr>
          <w:rFonts w:cs="B Nazanin" w:hint="cs"/>
          <w:rtl/>
        </w:rPr>
        <w:t xml:space="preserve"> (اس‌وی‌جی)</w:t>
      </w:r>
      <w:r w:rsidRPr="002C7801">
        <w:rPr>
          <w:rFonts w:cs="B Nazanin"/>
          <w:rtl/>
        </w:rPr>
        <w:t>،</w:t>
      </w:r>
      <w:r w:rsidRPr="002C7801">
        <w:rPr>
          <w:rFonts w:cs="B Nazanin"/>
          <w:vertAlign w:val="superscript"/>
          <w:rtl/>
        </w:rPr>
        <w:footnoteReference w:id="509"/>
      </w:r>
      <w:r w:rsidRPr="002C7801">
        <w:rPr>
          <w:rFonts w:cs="B Nazanin"/>
          <w:rtl/>
        </w:rPr>
        <w:t xml:space="preserve"> از زیرمجموعه‌های جدا شده از پرکین المر هم بسیار عقب‌تر از پیشروان بازار، یعنی کانن و نیکون بود. در واقع، تراشه‌سازان آمریکایی توانسته بودند در دهه ١٩٨٠ رقبای ژاپنی را پشت سر بگذارند؛ اما سازندگان آمریکایی تجهیزات لیتوگرافی هرگز نتوانسته بودند چنین کنند</w:t>
      </w:r>
      <w:r w:rsidRPr="002C7801">
        <w:rPr>
          <w:rFonts w:cs="B Nazanin" w:hint="cs"/>
          <w:rtl/>
        </w:rPr>
        <w:t>.</w:t>
      </w:r>
    </w:p>
    <w:p w14:paraId="7170A48C" w14:textId="059A54BB" w:rsidR="002C7801" w:rsidRPr="002C7801" w:rsidRDefault="002C7801" w:rsidP="002C7801">
      <w:pPr>
        <w:jc w:val="both"/>
        <w:rPr>
          <w:rFonts w:cs="B Nazanin"/>
          <w:rtl/>
        </w:rPr>
      </w:pPr>
      <w:r w:rsidRPr="002C7801">
        <w:rPr>
          <w:rFonts w:cs="B Nazanin"/>
          <w:rtl/>
        </w:rPr>
        <w:t>تنها رقیب واقعی کانن و نیکون شرکت هلندی کوچک، اما در حال رشد ا</w:t>
      </w:r>
      <w:r w:rsidRPr="002C7801">
        <w:rPr>
          <w:rFonts w:cs="B Nazanin" w:hint="cs"/>
          <w:rtl/>
        </w:rPr>
        <w:t>ِ</w:t>
      </w:r>
      <w:r w:rsidRPr="002C7801">
        <w:rPr>
          <w:rFonts w:cs="B Nazanin"/>
          <w:rtl/>
        </w:rPr>
        <w:t>ی‌اس‌ام‌ال</w:t>
      </w:r>
      <w:r w:rsidRPr="002C7801">
        <w:rPr>
          <w:rFonts w:cs="B Nazanin"/>
          <w:vertAlign w:val="superscript"/>
          <w:rtl/>
        </w:rPr>
        <w:footnoteReference w:id="510"/>
      </w:r>
      <w:r w:rsidRPr="002C7801">
        <w:rPr>
          <w:rFonts w:cs="B Nazanin"/>
          <w:rtl/>
        </w:rPr>
        <w:t xml:space="preserve"> بود. در سال ١٩٨۴، شرکت الکترونیکی فیلیپس هلند بخش لیتوگرافی خود را مجزا کرد و شرکت جدیدی را با نام ای‌اس‌ا‌م‌ال تاسیس نمود. فیلیپس برای این کار زمان خوبی را انتخاب نکرده</w:t>
      </w:r>
      <w:r w:rsidRPr="002C7801">
        <w:rPr>
          <w:rFonts w:cs="B Nazanin"/>
        </w:rPr>
        <w:t> </w:t>
      </w:r>
      <w:r w:rsidRPr="002C7801">
        <w:rPr>
          <w:rFonts w:cs="B Nazanin"/>
          <w:rtl/>
        </w:rPr>
        <w:t>بود، زیرا تاسیس ای‌اس‌ا‌م‌ال با سقوط قیمت تراشه‌ها هم زمان شد. بد نیست بدانیم که همین سقوط قیمت تراشه‌ها موجب نابودی جی‌سی‌ای شد. علاوه بر این، محل استقرار ای‌اس‌ا‌م‌ال، یعنی شهر کوچک و</w:t>
      </w:r>
      <w:r w:rsidRPr="002C7801">
        <w:rPr>
          <w:rFonts w:cs="B Nazanin" w:hint="cs"/>
          <w:rtl/>
        </w:rPr>
        <w:t>ِ</w:t>
      </w:r>
      <w:r w:rsidRPr="002C7801">
        <w:rPr>
          <w:rFonts w:cs="B Nazanin"/>
          <w:rtl/>
        </w:rPr>
        <w:t>لده</w:t>
      </w:r>
      <w:r w:rsidRPr="002C7801">
        <w:rPr>
          <w:rFonts w:cs="B Nazanin" w:hint="cs"/>
          <w:rtl/>
        </w:rPr>
        <w:t>ُ</w:t>
      </w:r>
      <w:r w:rsidRPr="002C7801">
        <w:rPr>
          <w:rFonts w:cs="B Nazanin"/>
          <w:rtl/>
        </w:rPr>
        <w:t>و</w:t>
      </w:r>
      <w:r w:rsidRPr="002C7801">
        <w:rPr>
          <w:rFonts w:cs="B Nazanin" w:hint="cs"/>
          <w:rtl/>
        </w:rPr>
        <w:t>ِ</w:t>
      </w:r>
      <w:r w:rsidRPr="002C7801">
        <w:rPr>
          <w:rFonts w:cs="B Nazanin"/>
          <w:rtl/>
        </w:rPr>
        <w:t>ن</w:t>
      </w:r>
      <w:r w:rsidRPr="002C7801">
        <w:rPr>
          <w:rFonts w:cs="B Nazanin"/>
          <w:vertAlign w:val="superscript"/>
          <w:rtl/>
        </w:rPr>
        <w:footnoteReference w:id="511"/>
      </w:r>
      <w:r w:rsidRPr="002C7801">
        <w:rPr>
          <w:rFonts w:cs="B Nazanin"/>
          <w:rtl/>
        </w:rPr>
        <w:t xml:space="preserve"> در نزدیکی مرز هلند با بلژیک، برای فعالیت شرکتی در کلاس جهانی صنعت نیمه‌رسانا‌ چندان مناسب </w:t>
      </w:r>
      <w:r w:rsidR="00092AD1">
        <w:rPr>
          <w:rFonts w:cs="B Nazanin"/>
          <w:rtl/>
        </w:rPr>
        <w:t>به‌نظر</w:t>
      </w:r>
      <w:r w:rsidRPr="002C7801">
        <w:rPr>
          <w:rFonts w:cs="B Nazanin"/>
          <w:rtl/>
        </w:rPr>
        <w:t xml:space="preserve"> نمی‌رسید. اروپا سهم قابل‌ملاحظه‌ای در تولید تراشه‌های جهان داشت، اما آشکارا از سیلیکون‌ولی و ژاپن عقب‌تر بود</w:t>
      </w:r>
      <w:r w:rsidRPr="002C7801">
        <w:rPr>
          <w:rFonts w:cs="B Nazanin" w:hint="cs"/>
          <w:rtl/>
        </w:rPr>
        <w:t>.</w:t>
      </w:r>
      <w:r w:rsidRPr="002C7801">
        <w:rPr>
          <w:rFonts w:cs="B Nazanin"/>
          <w:rtl/>
        </w:rPr>
        <w:t xml:space="preserve"> </w:t>
      </w:r>
    </w:p>
    <w:p w14:paraId="09658733" w14:textId="77777777" w:rsidR="002C7801" w:rsidRPr="002C7801" w:rsidRDefault="002C7801" w:rsidP="002C7801">
      <w:pPr>
        <w:jc w:val="both"/>
        <w:rPr>
          <w:rFonts w:cs="B Nazanin"/>
          <w:rtl/>
        </w:rPr>
      </w:pPr>
      <w:r w:rsidRPr="002C7801">
        <w:rPr>
          <w:rFonts w:cs="B Nazanin"/>
          <w:rtl/>
        </w:rPr>
        <w:t>وقتی مهندس هلندی، فریتس ون‌هوت</w:t>
      </w:r>
      <w:r w:rsidRPr="002C7801">
        <w:rPr>
          <w:rFonts w:cs="B Nazanin"/>
          <w:vertAlign w:val="superscript"/>
          <w:rtl/>
        </w:rPr>
        <w:footnoteReference w:id="512"/>
      </w:r>
      <w:r w:rsidRPr="002C7801">
        <w:rPr>
          <w:rFonts w:cs="B Nazanin"/>
          <w:rtl/>
        </w:rPr>
        <w:t xml:space="preserve"> در سال ١٩٨۴ و بلافاصله پس از اخذ مدرک فوق‌لیسانس، به ای‌اس‌ا‌م‌ال پیوست، دیگر کارکنان آن شرکت با تعجب از او پرسیدند که آیا داوطلبانه به آن‌ها پیوسته است یا این شغل را </w:t>
      </w:r>
      <w:r w:rsidRPr="002C7801">
        <w:rPr>
          <w:rFonts w:cs="B Nazanin" w:hint="cs"/>
          <w:rtl/>
        </w:rPr>
        <w:t xml:space="preserve">از روی اجبار </w:t>
      </w:r>
      <w:r w:rsidRPr="002C7801">
        <w:rPr>
          <w:rFonts w:cs="B Nazanin"/>
          <w:rtl/>
        </w:rPr>
        <w:t>اختیار ک</w:t>
      </w:r>
      <w:r w:rsidRPr="002C7801">
        <w:rPr>
          <w:rFonts w:cs="B Nazanin" w:hint="cs"/>
          <w:rtl/>
        </w:rPr>
        <w:t>رده است</w:t>
      </w:r>
      <w:r w:rsidRPr="002C7801">
        <w:rPr>
          <w:rFonts w:cs="B Nazanin"/>
          <w:rtl/>
        </w:rPr>
        <w:t>. ون‌هوت بعد‌ها به خاطر می‌آورد که صرف نظر از پیوند ای‌اس‌ا‌م‌ال با فیلیپس، این شرکت در آن زمان</w:t>
      </w:r>
      <w:r w:rsidRPr="002C7801">
        <w:rPr>
          <w:rFonts w:cs="B Nazanin" w:hint="cs"/>
          <w:rtl/>
        </w:rPr>
        <w:t>،</w:t>
      </w:r>
      <w:r w:rsidRPr="002C7801">
        <w:rPr>
          <w:rFonts w:cs="B Nazanin"/>
          <w:rtl/>
        </w:rPr>
        <w:t xml:space="preserve"> نه تاسیسات داشت و نه پول». بدین ترتیب، راه‌اندازی فرآیندهای پیچیده و گسترده تولید تجهیزات لیتوگرافی در خود شرکت غیرممکن بود. به جای این کار، شرکت تصمیم گرفت قطعات و اجزای لازم را با دقت بسیار از منابع موجود در سرتاسر جهان تهیه و تجهیزات لیتوگرافی را مونتاژ کند. اتکا به شرکت‌های دیگر برای تهیه اجزای کلیدی تجهیزات لیتوگرافی آشکارا خطرات بسیاری را همراه داشت</w:t>
      </w:r>
      <w:r w:rsidRPr="002C7801">
        <w:rPr>
          <w:rFonts w:cs="B Nazanin" w:hint="cs"/>
          <w:rtl/>
        </w:rPr>
        <w:t>؛</w:t>
      </w:r>
      <w:r w:rsidRPr="002C7801">
        <w:rPr>
          <w:rFonts w:cs="B Nazanin"/>
          <w:rtl/>
        </w:rPr>
        <w:t xml:space="preserve"> اما ای‌اس‌ا‌م‌ال یاد گرفت این خطرات را مدیریت کند. بدین ترتیب، در حالی که رقبای ژاپنی سعی داشتند همه تجهیزات لیتوگرافی را خودشان تولید کنند، ای‌اس‌ا‌م‌ال می‌توانست بهترین اجزای لازم برای ساخت تجهیزات لیتوگرافی را در بازار تهیه کند. در واقع، هنگامی که این شرکت شروع به تولید تجهیزات لیتوگرافی با اشعه فرابنفش فرین کرد، توانایی‌اش در سرهم‌بندی اجزای تهیه</w:t>
      </w:r>
      <w:r w:rsidRPr="002C7801">
        <w:rPr>
          <w:rFonts w:cs="B Nazanin" w:hint="cs"/>
          <w:rtl/>
        </w:rPr>
        <w:t>‌</w:t>
      </w:r>
      <w:r w:rsidRPr="002C7801">
        <w:rPr>
          <w:rFonts w:cs="B Nazanin"/>
          <w:rtl/>
        </w:rPr>
        <w:t>شده از منابع مختلف به بزرگ‌ترین نقطه قوتش تبدیل شده بود</w:t>
      </w:r>
      <w:r w:rsidRPr="002C7801">
        <w:rPr>
          <w:rFonts w:cs="B Nazanin" w:hint="cs"/>
          <w:rtl/>
        </w:rPr>
        <w:t>.</w:t>
      </w:r>
    </w:p>
    <w:p w14:paraId="17005837" w14:textId="652D7B20" w:rsidR="002C7801" w:rsidRPr="002C7801" w:rsidRDefault="002C7801" w:rsidP="002C7801">
      <w:pPr>
        <w:jc w:val="both"/>
        <w:rPr>
          <w:rFonts w:cs="B Nazanin"/>
          <w:rtl/>
        </w:rPr>
      </w:pPr>
      <w:r w:rsidRPr="002C7801">
        <w:rPr>
          <w:rFonts w:cs="B Nazanin"/>
          <w:rtl/>
        </w:rPr>
        <w:t xml:space="preserve">دومین نقطه قوت ای‌اس‌ا‌م‌ال </w:t>
      </w:r>
      <w:r w:rsidR="002D2405">
        <w:rPr>
          <w:rFonts w:cs="B Nazanin"/>
          <w:rtl/>
        </w:rPr>
        <w:t>به‌طور</w:t>
      </w:r>
      <w:r w:rsidRPr="002C7801">
        <w:rPr>
          <w:rFonts w:cs="B Nazanin"/>
          <w:rtl/>
        </w:rPr>
        <w:t xml:space="preserve"> غیرمنتظره</w:t>
      </w:r>
      <w:r w:rsidRPr="002C7801">
        <w:rPr>
          <w:rFonts w:cs="B Nazanin" w:hint="cs"/>
          <w:rtl/>
        </w:rPr>
        <w:t>‌ای</w:t>
      </w:r>
      <w:r w:rsidRPr="002C7801">
        <w:rPr>
          <w:rFonts w:cs="B Nazanin"/>
          <w:rtl/>
        </w:rPr>
        <w:t xml:space="preserve"> </w:t>
      </w:r>
      <w:r w:rsidRPr="002C7801">
        <w:rPr>
          <w:rFonts w:cs="B Nazanin" w:hint="cs"/>
          <w:rtl/>
        </w:rPr>
        <w:t xml:space="preserve">به </w:t>
      </w:r>
      <w:r w:rsidRPr="002C7801">
        <w:rPr>
          <w:rFonts w:cs="B Nazanin"/>
          <w:rtl/>
        </w:rPr>
        <w:t xml:space="preserve">محل استقرار آن در هلند </w:t>
      </w:r>
      <w:r w:rsidRPr="002C7801">
        <w:rPr>
          <w:rFonts w:cs="B Nazanin" w:hint="cs"/>
          <w:rtl/>
        </w:rPr>
        <w:t>مربوط می‌شد</w:t>
      </w:r>
      <w:r w:rsidRPr="002C7801">
        <w:rPr>
          <w:rFonts w:cs="B Nazanin"/>
          <w:rtl/>
        </w:rPr>
        <w:t xml:space="preserve">. در دهه ١٩٨٠ و ١٩٩٠ </w:t>
      </w:r>
      <w:r w:rsidR="00092AD1">
        <w:rPr>
          <w:rFonts w:cs="B Nazanin"/>
          <w:rtl/>
        </w:rPr>
        <w:t>به‌نظر</w:t>
      </w:r>
      <w:r w:rsidRPr="002C7801">
        <w:rPr>
          <w:rFonts w:cs="B Nazanin"/>
          <w:rtl/>
        </w:rPr>
        <w:t xml:space="preserve"> می‌رسید این شرکت‌ در اختلافات میان ژاپن و ایالات متحده بی‌طرف است. شرکت‌های آمریکایی با ای‌اس‌ا‌م‌ال </w:t>
      </w:r>
      <w:r w:rsidR="002D2405">
        <w:rPr>
          <w:rFonts w:cs="B Nazanin"/>
          <w:rtl/>
        </w:rPr>
        <w:t>به‌عنوان</w:t>
      </w:r>
      <w:r w:rsidRPr="002C7801">
        <w:rPr>
          <w:rFonts w:cs="B Nazanin"/>
          <w:rtl/>
        </w:rPr>
        <w:t xml:space="preserve"> جایگزین قابل</w:t>
      </w:r>
      <w:r w:rsidRPr="002C7801">
        <w:rPr>
          <w:rFonts w:cs="B Nazanin" w:hint="cs"/>
          <w:rtl/>
        </w:rPr>
        <w:t>‌</w:t>
      </w:r>
      <w:r w:rsidRPr="002C7801">
        <w:rPr>
          <w:rFonts w:cs="B Nazanin"/>
          <w:rtl/>
        </w:rPr>
        <w:t xml:space="preserve">اعتماد نیکون و کانن برخورد می‌کردند. برای مثال، وقتی که مایکرون، استارت‌آپ آمریکایی توليدکننده حافظه‌های درم می‌خواست تجهیزات لیتوگرافی بخرد، به جای اتکا به یکی از این دو </w:t>
      </w:r>
      <w:r w:rsidR="00092AD1">
        <w:rPr>
          <w:rFonts w:cs="B Nazanin"/>
          <w:rtl/>
        </w:rPr>
        <w:t>تأمین</w:t>
      </w:r>
      <w:r w:rsidRPr="002C7801">
        <w:rPr>
          <w:rFonts w:cs="B Nazanin" w:hint="cs"/>
          <w:rtl/>
        </w:rPr>
        <w:t>‌</w:t>
      </w:r>
      <w:r w:rsidRPr="002C7801">
        <w:rPr>
          <w:rFonts w:cs="B Nazanin"/>
          <w:rtl/>
        </w:rPr>
        <w:t>کننده اصلی ژاپنی که هر کدام پیوند‌های عمیقی با رقبای ژاپنی مایکرون در تولید حافظه درم داشتند، به ای‌اس‌ا‌م‌ال روی آورد</w:t>
      </w:r>
      <w:r w:rsidRPr="002C7801">
        <w:rPr>
          <w:rFonts w:cs="B Nazanin" w:hint="cs"/>
          <w:rtl/>
        </w:rPr>
        <w:t>.</w:t>
      </w:r>
    </w:p>
    <w:p w14:paraId="034501A9" w14:textId="7F07F616" w:rsidR="002C7801" w:rsidRPr="002C7801" w:rsidRDefault="002C7801" w:rsidP="002C7801">
      <w:pPr>
        <w:jc w:val="both"/>
        <w:rPr>
          <w:rFonts w:cs="B Nazanin"/>
          <w:rtl/>
        </w:rPr>
      </w:pPr>
      <w:r w:rsidRPr="002C7801">
        <w:rPr>
          <w:rFonts w:cs="B Nazanin"/>
          <w:rtl/>
        </w:rPr>
        <w:t xml:space="preserve">تاریخچه شکل‌گیری ای‌اس‌ا‌م‌ال </w:t>
      </w:r>
      <w:r w:rsidR="002D2405">
        <w:rPr>
          <w:rFonts w:cs="B Nazanin"/>
          <w:rtl/>
        </w:rPr>
        <w:t>به‌عنوان</w:t>
      </w:r>
      <w:r w:rsidRPr="002C7801">
        <w:rPr>
          <w:rFonts w:cs="B Nazanin"/>
          <w:rtl/>
        </w:rPr>
        <w:t xml:space="preserve"> </w:t>
      </w:r>
      <w:r w:rsidRPr="002C7801">
        <w:rPr>
          <w:rFonts w:cs="B Nazanin" w:hint="cs"/>
          <w:rtl/>
        </w:rPr>
        <w:t xml:space="preserve">بنگاهی </w:t>
      </w:r>
      <w:r w:rsidRPr="002C7801">
        <w:rPr>
          <w:rFonts w:cs="B Nazanin"/>
          <w:rtl/>
        </w:rPr>
        <w:t xml:space="preserve">برآمده از دل فیلیپس هم به طرز شگفت‌آوری به آن شرکت کمک کرد و موجب تسهیل برقراری رابطه‌ای عمیق با شرکت تی‌اس‌ام‌سی تایوان شد. فیلیپس سرمایه‌گذار </w:t>
      </w:r>
      <w:r w:rsidRPr="002C7801">
        <w:rPr>
          <w:rFonts w:cs="B Nazanin" w:hint="cs"/>
          <w:rtl/>
        </w:rPr>
        <w:t>موثر</w:t>
      </w:r>
      <w:r w:rsidRPr="002C7801">
        <w:rPr>
          <w:rFonts w:cs="B Nazanin"/>
          <w:rtl/>
        </w:rPr>
        <w:t xml:space="preserve"> تی‌اس‌ام‌سی بود و حتی فناوری فرآیند تولید و همچنین حقوق مالکیت فکری خود را به آن شرکت جوان </w:t>
      </w:r>
      <w:r w:rsidRPr="002C7801">
        <w:rPr>
          <w:rFonts w:cs="B Nazanin" w:hint="cs"/>
          <w:rtl/>
        </w:rPr>
        <w:t xml:space="preserve">فعال در </w:t>
      </w:r>
      <w:r w:rsidRPr="002C7801">
        <w:rPr>
          <w:rFonts w:cs="B Nazanin"/>
          <w:rtl/>
        </w:rPr>
        <w:t>حوزه ریخته‌گری تراشه منتقل کرده بود. این سابقه عملا یک بازار از</w:t>
      </w:r>
      <w:r w:rsidRPr="002C7801">
        <w:rPr>
          <w:rFonts w:cs="B Nazanin" w:hint="cs"/>
          <w:rtl/>
        </w:rPr>
        <w:t>‌</w:t>
      </w:r>
      <w:r w:rsidRPr="002C7801">
        <w:rPr>
          <w:rFonts w:cs="B Nazanin"/>
          <w:rtl/>
        </w:rPr>
        <w:t>قبل</w:t>
      </w:r>
      <w:r w:rsidRPr="002C7801">
        <w:rPr>
          <w:rFonts w:cs="B Nazanin" w:hint="cs"/>
          <w:rtl/>
        </w:rPr>
        <w:t>‌</w:t>
      </w:r>
      <w:r w:rsidRPr="002C7801">
        <w:rPr>
          <w:rFonts w:cs="B Nazanin"/>
          <w:rtl/>
        </w:rPr>
        <w:t xml:space="preserve">آماده </w:t>
      </w:r>
      <w:r w:rsidRPr="002C7801">
        <w:rPr>
          <w:rFonts w:cs="B Nazanin"/>
          <w:rtl/>
        </w:rPr>
        <w:lastRenderedPageBreak/>
        <w:t>داخل</w:t>
      </w:r>
      <w:r w:rsidRPr="002C7801">
        <w:rPr>
          <w:rFonts w:cs="B Nazanin" w:hint="cs"/>
          <w:rtl/>
        </w:rPr>
        <w:t>‌</w:t>
      </w:r>
      <w:r w:rsidRPr="002C7801">
        <w:rPr>
          <w:rFonts w:cs="B Nazanin"/>
          <w:rtl/>
        </w:rPr>
        <w:t>شرکتی را در اختیار ای‌اس‌ا‌م‌ال قرار می‌داد، زیرا کارخانه‌های تی‌اس‌ام‌سی بر اساس فرآیندهای تولیدی فیلیپس طراحی شده بودند. یک آتش‌سوزی تصادفی در کارخانه تی‌اس‌ام‌سی در سال ١٩٨٩ هم به ای‌اس‌ا‌م‌ال کمک کرد، زیرا موجب شد شرکت تایوانی با پولی که از شرکت بیمه گرفته بود، نوزده دستگاه لیتوگرافی جدید دیگر هم از ای‌اس‌ا‌م‌ال بخرد</w:t>
      </w:r>
      <w:r w:rsidRPr="002C7801">
        <w:rPr>
          <w:rFonts w:cs="B Nazanin" w:hint="cs"/>
          <w:rtl/>
        </w:rPr>
        <w:t>.</w:t>
      </w:r>
    </w:p>
    <w:p w14:paraId="095D7568" w14:textId="77777777" w:rsidR="002C7801" w:rsidRPr="002C7801" w:rsidRDefault="002C7801" w:rsidP="002C7801">
      <w:pPr>
        <w:jc w:val="both"/>
        <w:rPr>
          <w:rFonts w:cs="B Nazanin"/>
          <w:rtl/>
        </w:rPr>
      </w:pPr>
      <w:r w:rsidRPr="002C7801">
        <w:rPr>
          <w:rFonts w:cs="B Nazanin" w:hint="cs"/>
          <w:rtl/>
        </w:rPr>
        <w:t>م</w:t>
      </w:r>
      <w:r w:rsidRPr="002C7801">
        <w:rPr>
          <w:rFonts w:cs="B Nazanin"/>
          <w:rtl/>
        </w:rPr>
        <w:t>شارکت میان ای‌اس‌ام‌ال و تی‌اس‌ام‌سی نشان از وجود جبهه سوم «جنگ لیتوگرافی» در دهه ١٩٩٠ داشت. این جنگ در عرصه سیاسی جریان داشت</w:t>
      </w:r>
      <w:r w:rsidRPr="002C7801">
        <w:rPr>
          <w:rFonts w:cs="B Nazanin" w:hint="cs"/>
          <w:rtl/>
        </w:rPr>
        <w:t>؛</w:t>
      </w:r>
      <w:r w:rsidRPr="002C7801">
        <w:rPr>
          <w:rFonts w:cs="B Nazanin"/>
          <w:rtl/>
        </w:rPr>
        <w:t xml:space="preserve"> هرچند کمتر کسی در صنعت و دولت دوست داشت از این منظر به موضوع بنگرد. در آن زمان، ایالات متحده سرخوش از پایان جنگ سرد بود و از سهم خود در منافع صلح بهره می‌برد. از نظر فناوری، نظامی و قدرت اقتصادی</w:t>
      </w:r>
      <w:r w:rsidRPr="002C7801">
        <w:rPr>
          <w:rFonts w:cs="B Nazanin" w:hint="cs"/>
          <w:rtl/>
        </w:rPr>
        <w:t>،</w:t>
      </w:r>
      <w:r w:rsidRPr="002C7801">
        <w:rPr>
          <w:rFonts w:cs="B Nazanin"/>
          <w:rtl/>
        </w:rPr>
        <w:t xml:space="preserve"> ایالات متحده از بقیه جهان</w:t>
      </w:r>
      <w:r w:rsidRPr="002C7801">
        <w:rPr>
          <w:rFonts w:cs="B Nazanin" w:hint="cs"/>
          <w:rtl/>
        </w:rPr>
        <w:t xml:space="preserve"> -</w:t>
      </w:r>
      <w:r w:rsidRPr="002C7801">
        <w:rPr>
          <w:rFonts w:cs="B Nazanin"/>
          <w:rtl/>
        </w:rPr>
        <w:t xml:space="preserve"> چه متحد و چه دشمن </w:t>
      </w:r>
      <w:r w:rsidRPr="002C7801">
        <w:rPr>
          <w:rFonts w:cs="B Nazanin" w:hint="cs"/>
          <w:rtl/>
        </w:rPr>
        <w:t xml:space="preserve">- </w:t>
      </w:r>
      <w:r w:rsidRPr="002C7801">
        <w:rPr>
          <w:rFonts w:cs="B Nazanin"/>
          <w:rtl/>
        </w:rPr>
        <w:t>بالاتر بود. یکی از تحلیلگران بانفوذ اعلام کرده بود دهه ١٩٩٠ «دوران تک</w:t>
      </w:r>
      <w:r w:rsidRPr="002C7801">
        <w:rPr>
          <w:rFonts w:cs="B Nazanin" w:hint="cs"/>
          <w:rtl/>
        </w:rPr>
        <w:t>‌</w:t>
      </w:r>
      <w:r w:rsidRPr="002C7801">
        <w:rPr>
          <w:rFonts w:cs="B Nazanin"/>
          <w:rtl/>
        </w:rPr>
        <w:t>قطبی شدن جهان» تحت سلطه غیرقابل‌تردید آمریکا است. جنگ خلیج فارس قدرت وحشت‌زای آمریکا را در زمینه‌های فناوری و نظامی به رخ جهان کشیده بود</w:t>
      </w:r>
      <w:r w:rsidRPr="002C7801">
        <w:rPr>
          <w:rFonts w:cs="B Nazanin" w:hint="cs"/>
          <w:rtl/>
        </w:rPr>
        <w:t>.</w:t>
      </w:r>
    </w:p>
    <w:p w14:paraId="616DD56C" w14:textId="548852D0" w:rsidR="002C7801" w:rsidRPr="002C7801" w:rsidRDefault="002C7801" w:rsidP="002C7801">
      <w:pPr>
        <w:jc w:val="both"/>
        <w:rPr>
          <w:rFonts w:cs="B Nazanin"/>
        </w:rPr>
      </w:pPr>
      <w:r w:rsidRPr="002C7801">
        <w:rPr>
          <w:rFonts w:cs="B Nazanin"/>
          <w:rtl/>
        </w:rPr>
        <w:t xml:space="preserve">هنگامی که اندی گرو در سال ١٩٩٢ آماده می‌شد تا اولین سرمایه‌گذاری عمده اینتل را در لیتوگرافی با اشعه فرابنفش فرین تصویب کند، به سادگی می‌شد فهمید که چرا حتی </w:t>
      </w:r>
      <w:r w:rsidR="00FF1624">
        <w:rPr>
          <w:rFonts w:cs="B Nazanin"/>
          <w:rtl/>
        </w:rPr>
        <w:t>صنعت تراشه</w:t>
      </w:r>
      <w:r w:rsidRPr="002C7801">
        <w:rPr>
          <w:rFonts w:cs="B Nazanin"/>
          <w:rtl/>
        </w:rPr>
        <w:t xml:space="preserve"> که ظهورش حاصل تعامل ارتش و صنعت در دوران جنگ سرد بود، به این نتیجه رسیده بود که سیاست دیگر اهمیت ندارد. استادان مدیریت با اطمینان نوید «جهانی خالی از مرز» را در آینده می‌دادند که در آن، نه قدرت؛ بلکه سود تعیین‌کننده چشم‌انداز کسب‌و‌کار جهانی خواهد بود. اقتصاددانان از شتاب گرفتن فرآیند جهانی</w:t>
      </w:r>
      <w:r w:rsidRPr="002C7801">
        <w:rPr>
          <w:rFonts w:cs="B Nazanin" w:hint="cs"/>
          <w:rtl/>
        </w:rPr>
        <w:t>‌</w:t>
      </w:r>
      <w:r w:rsidRPr="002C7801">
        <w:rPr>
          <w:rFonts w:cs="B Nazanin"/>
          <w:rtl/>
        </w:rPr>
        <w:t>شدن سخن می‌گفتند. هر دو گروه مدیران تجاری و سیاستمداران از این خط فکری جدید با اشتیاق استقبال می‌کردند. در این میان، اینتل بار دیگر در صدر صنعت نیمه‌رسانا قرار گرفته بود. این شرکت رقبای ژاپنی خود را از میدان به</w:t>
      </w:r>
      <w:r w:rsidRPr="002C7801">
        <w:rPr>
          <w:rFonts w:cs="B Nazanin" w:hint="cs"/>
          <w:rtl/>
        </w:rPr>
        <w:t>‌</w:t>
      </w:r>
      <w:r w:rsidRPr="002C7801">
        <w:rPr>
          <w:rFonts w:cs="B Nazanin"/>
          <w:rtl/>
        </w:rPr>
        <w:t>در کرده</w:t>
      </w:r>
      <w:r w:rsidRPr="002C7801">
        <w:rPr>
          <w:rFonts w:cs="B Nazanin" w:hint="cs"/>
          <w:rtl/>
        </w:rPr>
        <w:t>،</w:t>
      </w:r>
      <w:r w:rsidRPr="002C7801">
        <w:rPr>
          <w:rFonts w:cs="B Nazanin"/>
          <w:rtl/>
        </w:rPr>
        <w:t xml:space="preserve"> و اکنون بازار جهانی تراشه‌هایی که قلب رایانه‌های شخصی بودند را به انحصار خود درآورده بود. اینتل از سال ١٩٨۶ بدین سو، هر سال را با سوددهی به پایان رسانده بود. پس چرا می‌بایست نگران سیاست باشد</w:t>
      </w:r>
      <w:r w:rsidRPr="002C7801">
        <w:rPr>
          <w:rFonts w:cs="B Nazanin" w:hint="cs"/>
          <w:rtl/>
        </w:rPr>
        <w:t>؟</w:t>
      </w:r>
    </w:p>
    <w:p w14:paraId="4DA17B5F" w14:textId="77777777" w:rsidR="002C7801" w:rsidRPr="002C7801" w:rsidRDefault="002C7801" w:rsidP="002C7801">
      <w:pPr>
        <w:jc w:val="both"/>
        <w:rPr>
          <w:rFonts w:cs="B Nazanin"/>
          <w:rtl/>
        </w:rPr>
      </w:pPr>
      <w:r w:rsidRPr="002C7801">
        <w:rPr>
          <w:rFonts w:cs="B Nazanin"/>
          <w:rtl/>
        </w:rPr>
        <w:t>در سال ١٩٩۶، اینتل با چندین آزمایشگاه تحت مدیریت وزارت انرژی ایالات متحده که در زمینه فیزیک نور و دیگر حوزه‌های مورد نیاز برای راه‌اندازی لیتوگرافی با اشعه فرابنفش فرین تخصص داشتند، توافق‌نامه مشارکت امضا کرد. این شرکت همچنین چند شرکت‌ تراشه‌ساز دیگر را در جلسه‌ای دور هم جمع، و از آن‌ها دعوت کرد به این کنسرسیوم بپیوندند. البته آن‌طور که یکی از شرکت‌کنندگان</w:t>
      </w:r>
      <w:r w:rsidRPr="002C7801">
        <w:rPr>
          <w:rFonts w:cs="B Nazanin" w:hint="cs"/>
          <w:rtl/>
        </w:rPr>
        <w:t xml:space="preserve"> در</w:t>
      </w:r>
      <w:r w:rsidRPr="002C7801">
        <w:rPr>
          <w:rFonts w:cs="B Nazanin"/>
          <w:rtl/>
        </w:rPr>
        <w:t xml:space="preserve"> این جلسه بعد‌ها به خاطر می‌آورد، اینتل تقریبا ٩۵ درصد هزینه تشکیل این کنسرسیوم را خودش پرداخت کرد. اینتل می‌دانست که پژوهشگران آزمایشگاه‌های لارنس‌لیور‌مور</w:t>
      </w:r>
      <w:r w:rsidRPr="002C7801">
        <w:rPr>
          <w:rFonts w:cs="B Nazanin"/>
          <w:vertAlign w:val="superscript"/>
          <w:rtl/>
        </w:rPr>
        <w:footnoteReference w:id="513"/>
      </w:r>
      <w:r w:rsidRPr="002C7801">
        <w:rPr>
          <w:rFonts w:cs="B Nazanin"/>
          <w:rtl/>
        </w:rPr>
        <w:t xml:space="preserve"> و سندیانشنال</w:t>
      </w:r>
      <w:r w:rsidRPr="002C7801">
        <w:rPr>
          <w:rFonts w:cs="B Nazanin"/>
          <w:vertAlign w:val="superscript"/>
          <w:rtl/>
        </w:rPr>
        <w:footnoteReference w:id="514"/>
      </w:r>
      <w:r w:rsidRPr="002C7801">
        <w:rPr>
          <w:rFonts w:cs="B Nazanin"/>
          <w:rtl/>
        </w:rPr>
        <w:t xml:space="preserve"> از تخصص لازم برای ساخت نمونه اولیه دستگاه لیتوگرافی با اشعه فرابنفش فرین </w:t>
      </w:r>
      <w:r w:rsidRPr="002C7801">
        <w:rPr>
          <w:rFonts w:cs="B Nazanin" w:hint="cs"/>
          <w:rtl/>
        </w:rPr>
        <w:t>برخور</w:t>
      </w:r>
      <w:r w:rsidRPr="002C7801">
        <w:rPr>
          <w:rFonts w:cs="B Nazanin"/>
          <w:rtl/>
        </w:rPr>
        <w:t>دارند، اما تمرکز آن‌ها نه بر تولید انبوه، بلکه بر جنبه‌های علمی این کار است</w:t>
      </w:r>
      <w:r w:rsidRPr="002C7801">
        <w:rPr>
          <w:rFonts w:cs="B Nazanin" w:hint="cs"/>
          <w:rtl/>
        </w:rPr>
        <w:t>.</w:t>
      </w:r>
    </w:p>
    <w:p w14:paraId="4706D2B0" w14:textId="546F39C3" w:rsidR="002C7801" w:rsidRPr="002C7801" w:rsidRDefault="002C7801" w:rsidP="002C7801">
      <w:pPr>
        <w:jc w:val="both"/>
        <w:rPr>
          <w:rFonts w:cs="B Nazanin"/>
        </w:rPr>
      </w:pPr>
      <w:r w:rsidRPr="002C7801">
        <w:rPr>
          <w:rFonts w:cs="B Nazanin"/>
          <w:rtl/>
        </w:rPr>
        <w:t>در این جلسه، کاروترز به حضار توضیح داد که «هدف اینتل فقط اندازه</w:t>
      </w:r>
      <w:r w:rsidRPr="002C7801">
        <w:rPr>
          <w:rFonts w:cs="B Nazanin" w:hint="cs"/>
          <w:rtl/>
        </w:rPr>
        <w:t>‌</w:t>
      </w:r>
      <w:r w:rsidRPr="002C7801">
        <w:rPr>
          <w:rFonts w:cs="B Nazanin"/>
          <w:rtl/>
        </w:rPr>
        <w:t>گرفتن نیست، بلکه ساختن است». به همین علت، اینتل به دنبال شرکتی بود تا تجهیزات اشعه فرابنفش فرین را تجاری</w:t>
      </w:r>
      <w:r w:rsidRPr="002C7801">
        <w:rPr>
          <w:rFonts w:cs="B Nazanin" w:hint="cs"/>
          <w:rtl/>
        </w:rPr>
        <w:t>‌</w:t>
      </w:r>
      <w:r w:rsidRPr="002C7801">
        <w:rPr>
          <w:rFonts w:cs="B Nazanin"/>
          <w:rtl/>
        </w:rPr>
        <w:t>ساز</w:t>
      </w:r>
      <w:r w:rsidRPr="002C7801">
        <w:rPr>
          <w:rFonts w:cs="B Nazanin" w:hint="cs"/>
          <w:rtl/>
        </w:rPr>
        <w:t>ی کند</w:t>
      </w:r>
      <w:r w:rsidRPr="002C7801">
        <w:rPr>
          <w:rFonts w:cs="B Nazanin"/>
          <w:rtl/>
        </w:rPr>
        <w:t xml:space="preserve"> و به تولید انبوه برساند. اینتل به این نتیجه رسید که هیچ شرکت آمریکایی نمی‌تواند این کار را انجام دهد. جی‌سی‌ای مدت‌ها پیش تعطیل شده بود. اکنون بزرگ‌ترین شرکت لیتوگرافی آمریکا سیلیکون‌ولی</w:t>
      </w:r>
      <w:r w:rsidRPr="002C7801">
        <w:rPr>
          <w:rFonts w:cs="B Nazanin" w:hint="cs"/>
          <w:rtl/>
        </w:rPr>
        <w:t>‌</w:t>
      </w:r>
      <w:r w:rsidRPr="002C7801">
        <w:rPr>
          <w:rFonts w:cs="B Nazanin"/>
          <w:rtl/>
        </w:rPr>
        <w:t>گروپ (اس</w:t>
      </w:r>
      <w:r w:rsidR="005F1606">
        <w:rPr>
          <w:rFonts w:cs="B Nazanin" w:hint="cs"/>
          <w:rtl/>
        </w:rPr>
        <w:t>‌و</w:t>
      </w:r>
      <w:r w:rsidRPr="002C7801">
        <w:rPr>
          <w:rFonts w:cs="B Nazanin"/>
          <w:rtl/>
        </w:rPr>
        <w:t>ی‌جی) بود که فناوری پیشرفته‌ای نداشت. دولت ایالات متحده که جنگ‌های</w:t>
      </w:r>
      <w:r w:rsidRPr="002C7801">
        <w:rPr>
          <w:rFonts w:cs="B Nazanin" w:hint="cs"/>
          <w:rtl/>
        </w:rPr>
        <w:t xml:space="preserve"> </w:t>
      </w:r>
      <w:r w:rsidRPr="002C7801">
        <w:rPr>
          <w:rFonts w:cs="B Nazanin"/>
          <w:rtl/>
        </w:rPr>
        <w:t>تجاری دهه ١٩٨٠ بسیار حساس</w:t>
      </w:r>
      <w:r w:rsidRPr="002C7801">
        <w:rPr>
          <w:rFonts w:cs="B Nazanin" w:hint="cs"/>
          <w:rtl/>
        </w:rPr>
        <w:t>ش</w:t>
      </w:r>
      <w:r w:rsidRPr="002C7801">
        <w:rPr>
          <w:rFonts w:cs="B Nazanin"/>
          <w:rtl/>
        </w:rPr>
        <w:t xml:space="preserve"> </w:t>
      </w:r>
      <w:r w:rsidRPr="002C7801">
        <w:rPr>
          <w:rFonts w:cs="B Nazanin" w:hint="cs"/>
          <w:rtl/>
        </w:rPr>
        <w:t>کر</w:t>
      </w:r>
      <w:r w:rsidRPr="002C7801">
        <w:rPr>
          <w:rFonts w:cs="B Nazanin"/>
          <w:rtl/>
        </w:rPr>
        <w:t xml:space="preserve">ده بود، نمی‌خواست آزمایشگاه‌های ملی </w:t>
      </w:r>
      <w:r w:rsidRPr="002C7801">
        <w:rPr>
          <w:rFonts w:cs="B Nazanin" w:hint="cs"/>
          <w:rtl/>
        </w:rPr>
        <w:t xml:space="preserve">این کشور </w:t>
      </w:r>
      <w:r w:rsidRPr="002C7801">
        <w:rPr>
          <w:rFonts w:cs="B Nazanin"/>
          <w:rtl/>
        </w:rPr>
        <w:t>با شرکت‌های ژاپنی نیکون و کانن کار کنند؛ البته حتی خود نیکون هم فکر نمی‌کرد که فناوری اشعه فرابنفش فرین روزی کار کند. بدین ترتیب، شرکت ای‌اس‌ام‌ال هلند تنها گزینه باقی</w:t>
      </w:r>
      <w:r w:rsidRPr="002C7801">
        <w:rPr>
          <w:rFonts w:cs="B Nazanin" w:hint="cs"/>
          <w:rtl/>
        </w:rPr>
        <w:t>‌</w:t>
      </w:r>
      <w:r w:rsidRPr="002C7801">
        <w:rPr>
          <w:rFonts w:cs="B Nazanin"/>
          <w:rtl/>
        </w:rPr>
        <w:t>مانده بود</w:t>
      </w:r>
      <w:r w:rsidRPr="002C7801">
        <w:rPr>
          <w:rFonts w:cs="B Nazanin" w:hint="cs"/>
          <w:rtl/>
        </w:rPr>
        <w:t>.</w:t>
      </w:r>
    </w:p>
    <w:p w14:paraId="6BCD8858" w14:textId="5973006D" w:rsidR="002C7801" w:rsidRPr="002C7801" w:rsidRDefault="002C7801" w:rsidP="002C7801">
      <w:pPr>
        <w:jc w:val="both"/>
        <w:rPr>
          <w:rFonts w:cs="B Nazanin"/>
          <w:rtl/>
        </w:rPr>
      </w:pPr>
      <w:r w:rsidRPr="002C7801">
        <w:rPr>
          <w:rFonts w:cs="B Nazanin"/>
          <w:rtl/>
        </w:rPr>
        <w:t>ایده قراردادن نتایج پیشرفته‌ترین پژوهش‌های آزمایشگاه‌های ملی آمریکا در اختیار یک شرکت خارجی، تردیدهایی را در ذهن مقامات واشنگتن برانگیخت. فناوری اشعه فرابنفش فرین هیچ کاربرد نظامی مستقیمی نداشت و اصلا هنوز معلوم نبود که این فناوری کار خواهد کرد یا خیر. در هر حال، با ترتیباتی که اینتل در نظر داشت، کار کردن این فناوری به قیمت وابستگی ایالات متحده به ای‌اس‌ام‌ال برای دسترسی به یکی از ابزار‌های ضروری در همه عملیات محاسباتی تمام می‌شد. اما حقیقت این بود که به جز تعداد اندکی از مقامات وزارت دفاع، تقریبا هیچ‌کس در واشنگتن نگران این موضوع نبود. بیشتر افراد ای‌اس‌ام‌ال و دولت ه</w:t>
      </w:r>
      <w:r w:rsidRPr="002C7801">
        <w:rPr>
          <w:rFonts w:cs="B Nazanin" w:hint="cs"/>
          <w:rtl/>
        </w:rPr>
        <w:t>ل</w:t>
      </w:r>
      <w:r w:rsidRPr="002C7801">
        <w:rPr>
          <w:rFonts w:cs="B Nazanin"/>
          <w:rtl/>
        </w:rPr>
        <w:t>ند را به چشم متحدی قابل‌اعتماد می‌نگریستند. برای رهبران سیاسی، تاثیر عملکرد این کنسرسیوم بر ایجاد اشتغال مهم‌تر از نگرانی‌های ژئوپولیتیکی ناشی از آن بود. بدین ترتیب</w:t>
      </w:r>
      <w:r w:rsidRPr="002C7801">
        <w:rPr>
          <w:rFonts w:cs="B Nazanin" w:hint="cs"/>
          <w:rtl/>
        </w:rPr>
        <w:t>،</w:t>
      </w:r>
      <w:r w:rsidRPr="002C7801">
        <w:rPr>
          <w:rFonts w:cs="B Nazanin"/>
          <w:rtl/>
        </w:rPr>
        <w:t xml:space="preserve"> دولت ایالات متحده ای‌اس‌ام‌ال را تنها ملزم کرد تاسیساتی را برای تولید اجزای تجهیزات لیتوگرافی خود در خاک آمریکا بنا سازد، نیاز مشتریان آمریکایی به این تجهیزات را </w:t>
      </w:r>
      <w:r w:rsidR="00092AD1">
        <w:rPr>
          <w:rFonts w:cs="B Nazanin"/>
          <w:rtl/>
        </w:rPr>
        <w:t>تأمین</w:t>
      </w:r>
      <w:r w:rsidRPr="002C7801">
        <w:rPr>
          <w:rFonts w:cs="B Nazanin"/>
          <w:rtl/>
        </w:rPr>
        <w:t xml:space="preserve"> کند و کارکنان آمریکایی را </w:t>
      </w:r>
      <w:r w:rsidR="002D2405">
        <w:rPr>
          <w:rFonts w:cs="B Nazanin"/>
          <w:rtl/>
        </w:rPr>
        <w:t>به‌کار</w:t>
      </w:r>
      <w:r w:rsidRPr="002C7801">
        <w:rPr>
          <w:rFonts w:cs="B Nazanin"/>
          <w:rtl/>
        </w:rPr>
        <w:t xml:space="preserve"> بگمارد. با این همه، فعالیت‌های اصلی تحقیق و توسعه ای‌اس‌ام‌ال قرار </w:t>
      </w:r>
      <w:r w:rsidRPr="002C7801">
        <w:rPr>
          <w:rFonts w:cs="B Nazanin"/>
          <w:rtl/>
        </w:rPr>
        <w:lastRenderedPageBreak/>
        <w:t>بود همچنان در هلند انجام شود. تصمیم‌گیران اصلی در وزارت بازرگانی، آزمایشگاه‌های ملی و شرکت‌های دخیل در این کنسرسیوم می‌گویند به خاطر نمی‌آورند در تصمیم دولت ایالات متحده در صدور مجوز اجرای این ترتیبات، ملاحظات سیاسی نقش چندانی داشته باشد</w:t>
      </w:r>
      <w:r w:rsidRPr="002C7801">
        <w:rPr>
          <w:rFonts w:cs="B Nazanin" w:hint="cs"/>
          <w:rtl/>
        </w:rPr>
        <w:t>.</w:t>
      </w:r>
    </w:p>
    <w:p w14:paraId="46F49313" w14:textId="6DA33A59" w:rsidR="002C7801" w:rsidRPr="002C7801" w:rsidRDefault="002C7801" w:rsidP="002C7801">
      <w:pPr>
        <w:jc w:val="both"/>
        <w:rPr>
          <w:rFonts w:cs="B Nazanin"/>
          <w:rtl/>
        </w:rPr>
      </w:pPr>
      <w:r w:rsidRPr="002C7801">
        <w:rPr>
          <w:rFonts w:cs="B Nazanin"/>
          <w:rtl/>
        </w:rPr>
        <w:t xml:space="preserve">در هر حال، علی‌رغم </w:t>
      </w:r>
      <w:r w:rsidR="002D2405">
        <w:rPr>
          <w:rFonts w:cs="B Nazanin"/>
          <w:rtl/>
        </w:rPr>
        <w:t>تأخیر</w:t>
      </w:r>
      <w:r w:rsidRPr="002C7801">
        <w:rPr>
          <w:rFonts w:cs="B Nazanin"/>
          <w:rtl/>
        </w:rPr>
        <w:t>های طولانی و افزایش شدید هزینه‌ها، کار‌ها در کنسرسیوم اشعه فرابنفش فرین به آرامی پیش می‌رفت. نیکون و کانن که از مشارکت در تحقیقات آزمایشگاه‌های ملی ایالات متحده محروم شده بود</w:t>
      </w:r>
      <w:r w:rsidRPr="002C7801">
        <w:rPr>
          <w:rFonts w:cs="B Nazanin" w:hint="cs"/>
          <w:rtl/>
        </w:rPr>
        <w:t>ند</w:t>
      </w:r>
      <w:r w:rsidRPr="002C7801">
        <w:rPr>
          <w:rFonts w:cs="B Nazanin"/>
          <w:rtl/>
        </w:rPr>
        <w:t>، تصمیم گرفتند برای تولید تجهیزات اشعه فرابنفش فرین اقدام نکنند. بدین ترتیب، ای‌اس‌ام‌ال تنها تولید‌کننده این تجهیزات در جهان شد. در این میان، ای‌اس‌ام‌ال در سال ٢٠٠١ آخرین تولید‌کننده عمده تجهیزات لیتوگرافی آمریکا، یعنی سیلیکون‌ولی</w:t>
      </w:r>
      <w:r w:rsidRPr="002C7801">
        <w:rPr>
          <w:rFonts w:cs="B Nazanin" w:hint="cs"/>
          <w:rtl/>
        </w:rPr>
        <w:t>‌</w:t>
      </w:r>
      <w:r w:rsidRPr="002C7801">
        <w:rPr>
          <w:rFonts w:cs="B Nazanin"/>
          <w:rtl/>
        </w:rPr>
        <w:t xml:space="preserve">گروپ را </w:t>
      </w:r>
      <w:r w:rsidRPr="002C7801">
        <w:rPr>
          <w:rFonts w:cs="B Nazanin" w:hint="cs"/>
          <w:rtl/>
        </w:rPr>
        <w:t xml:space="preserve">هم </w:t>
      </w:r>
      <w:r w:rsidRPr="002C7801">
        <w:rPr>
          <w:rFonts w:cs="B Nazanin"/>
          <w:rtl/>
        </w:rPr>
        <w:t>خرید. هرچند سیلیکون‌ولی</w:t>
      </w:r>
      <w:r w:rsidRPr="002C7801">
        <w:rPr>
          <w:rFonts w:cs="B Nazanin" w:hint="cs"/>
          <w:rtl/>
        </w:rPr>
        <w:t>‌</w:t>
      </w:r>
      <w:r w:rsidRPr="002C7801">
        <w:rPr>
          <w:rFonts w:cs="B Nazanin"/>
          <w:rtl/>
        </w:rPr>
        <w:t>گروپ از مدت‌ها پیش عقب‌تر از پیش</w:t>
      </w:r>
      <w:r w:rsidRPr="002C7801">
        <w:rPr>
          <w:rFonts w:cs="B Nazanin" w:hint="cs"/>
          <w:rtl/>
        </w:rPr>
        <w:t>گام</w:t>
      </w:r>
      <w:r w:rsidRPr="002C7801">
        <w:rPr>
          <w:rFonts w:cs="B Nazanin"/>
          <w:rtl/>
        </w:rPr>
        <w:t xml:space="preserve">ان صنعت بود، نگرانی‌هایی در مورد تاثیر منفی این معامله بر منافع امنیتی آمریکا مطرح شد. در دارپا و وزارت دفاع که طی چند دهه گذشته صنعت لیتوگرافی تراشه این کشور را </w:t>
      </w:r>
      <w:r w:rsidR="00092AD1">
        <w:rPr>
          <w:rFonts w:cs="B Nazanin"/>
          <w:rtl/>
        </w:rPr>
        <w:t>تأمین</w:t>
      </w:r>
      <w:r w:rsidRPr="002C7801">
        <w:rPr>
          <w:rFonts w:cs="B Nazanin"/>
          <w:rtl/>
        </w:rPr>
        <w:t xml:space="preserve"> مالی کرده بودند، برخی مقامات مخالف این معامله بودند. کنگره هم تردیدهایی را در این خصوص مطرح کرد و حتی سه نفر از سناتور‌ها در نامه‌ای خطاب به رییس‌جمهور</w:t>
      </w:r>
      <w:r w:rsidRPr="002C7801">
        <w:rPr>
          <w:rFonts w:cs="B Nazanin" w:hint="cs"/>
          <w:rtl/>
        </w:rPr>
        <w:t>،</w:t>
      </w:r>
      <w:r w:rsidRPr="002C7801">
        <w:rPr>
          <w:rFonts w:cs="B Nazanin"/>
          <w:rtl/>
        </w:rPr>
        <w:t xml:space="preserve"> جرج دبلیو</w:t>
      </w:r>
      <w:r w:rsidRPr="002C7801">
        <w:rPr>
          <w:rFonts w:cs="B Nazanin" w:hint="cs"/>
          <w:rtl/>
        </w:rPr>
        <w:t xml:space="preserve"> </w:t>
      </w:r>
      <w:r w:rsidRPr="002C7801">
        <w:rPr>
          <w:rFonts w:cs="B Nazanin"/>
          <w:rtl/>
        </w:rPr>
        <w:t xml:space="preserve">بوش نوشتند «ای‌اس‌ام‌ال نهایتا </w:t>
      </w:r>
      <w:r w:rsidRPr="002C7801">
        <w:rPr>
          <w:rFonts w:cs="B Nazanin" w:hint="cs"/>
          <w:rtl/>
        </w:rPr>
        <w:t>کل</w:t>
      </w:r>
      <w:r w:rsidRPr="002C7801">
        <w:rPr>
          <w:rFonts w:cs="B Nazanin"/>
          <w:rtl/>
        </w:rPr>
        <w:t xml:space="preserve"> فناوری دولت ایالات متحده در حوزه اشعه فرابنفش فرین را در اختیار خود خواهد گرفت‌</w:t>
      </w:r>
      <w:r w:rsidRPr="002C7801">
        <w:rPr>
          <w:rFonts w:cs="B Nazanin" w:hint="cs"/>
          <w:rtl/>
        </w:rPr>
        <w:t>».</w:t>
      </w:r>
    </w:p>
    <w:p w14:paraId="2FBB2A87" w14:textId="34D3B698" w:rsidR="002C7801" w:rsidRPr="002C7801" w:rsidRDefault="002C7801" w:rsidP="008A2558">
      <w:pPr>
        <w:jc w:val="both"/>
        <w:rPr>
          <w:rFonts w:cs="B Nazanin"/>
        </w:rPr>
      </w:pPr>
      <w:r w:rsidRPr="002C7801">
        <w:rPr>
          <w:rFonts w:cs="B Nazanin"/>
          <w:rtl/>
        </w:rPr>
        <w:t xml:space="preserve">این نگرانی </w:t>
      </w:r>
      <w:r w:rsidR="002D2405">
        <w:rPr>
          <w:rFonts w:cs="B Nazanin"/>
          <w:rtl/>
        </w:rPr>
        <w:t>به‌طور</w:t>
      </w:r>
      <w:r w:rsidRPr="002C7801">
        <w:rPr>
          <w:rFonts w:cs="B Nazanin"/>
          <w:rtl/>
        </w:rPr>
        <w:t xml:space="preserve"> غیر‌قابل‌انکاری درست بود؛ اما قدرت ایالات متحده هم در اوج خود قرار داشت. بیشتر مقامات واشنگتن جهانی</w:t>
      </w:r>
      <w:r w:rsidRPr="002C7801">
        <w:rPr>
          <w:rFonts w:cs="B Nazanin" w:hint="cs"/>
          <w:rtl/>
        </w:rPr>
        <w:t>‌</w:t>
      </w:r>
      <w:r w:rsidRPr="002C7801">
        <w:rPr>
          <w:rFonts w:cs="B Nazanin"/>
          <w:rtl/>
        </w:rPr>
        <w:t xml:space="preserve">شدن را امری مطلوب می‌شمردند. عقیده غالب در دولت ایالات متحده این بود که گسترش تجارت و ارتباطات در زنجیره </w:t>
      </w:r>
      <w:r w:rsidR="00092AD1">
        <w:rPr>
          <w:rFonts w:cs="B Nazanin" w:hint="cs"/>
          <w:rtl/>
        </w:rPr>
        <w:t>تأمین</w:t>
      </w:r>
      <w:r w:rsidRPr="002C7801">
        <w:rPr>
          <w:rFonts w:cs="B Nazanin"/>
          <w:rtl/>
        </w:rPr>
        <w:t xml:space="preserve"> جهانی می‌تواند با ترغیب قدرت‌هایی چون روسیه و چین به تمرکز بر کسب ثروت به جای قدرت ژئوپولیتیکی، به تقویت صلح کمک کند. این ادعاها که افول صنعت لیتوگرافی آمریکا امنیت کشور را به خطر خواهد افکند، در این دوره جدید جهانی</w:t>
      </w:r>
      <w:r w:rsidRPr="002C7801">
        <w:rPr>
          <w:rFonts w:cs="B Nazanin" w:hint="cs"/>
          <w:rtl/>
        </w:rPr>
        <w:t>‌</w:t>
      </w:r>
      <w:r w:rsidRPr="002C7801">
        <w:rPr>
          <w:rFonts w:cs="B Nazanin"/>
          <w:rtl/>
        </w:rPr>
        <w:t xml:space="preserve">شدن و افزایش ارتباطات میان کشور‌ها چندان درست </w:t>
      </w:r>
      <w:r w:rsidR="00092AD1">
        <w:rPr>
          <w:rFonts w:cs="B Nazanin"/>
          <w:rtl/>
        </w:rPr>
        <w:t>به‌نظر</w:t>
      </w:r>
      <w:r w:rsidRPr="002C7801">
        <w:rPr>
          <w:rFonts w:cs="B Nazanin"/>
          <w:rtl/>
        </w:rPr>
        <w:t xml:space="preserve"> نمی‌رسید. در این میان، صنایع تراشه‌سازی تنها دنبال آن بودند که </w:t>
      </w:r>
      <w:r w:rsidR="002D2405">
        <w:rPr>
          <w:rFonts w:cs="B Nazanin"/>
          <w:rtl/>
        </w:rPr>
        <w:t>به‌کار</w:t>
      </w:r>
      <w:r w:rsidRPr="002C7801">
        <w:rPr>
          <w:rFonts w:cs="B Nazanin"/>
          <w:rtl/>
        </w:rPr>
        <w:t>آمدترین شکل ممکن، نیمه‌رسانا تولید کنند. در حالی که هیچ شرکت لیتوگرافی بزرگ آمریکایی در میدان باقی‌ نمانده بود، آن‌ها چاره‌ای جز قمار روی ای‌اس‌ام‌ال نداشتند</w:t>
      </w:r>
      <w:r w:rsidRPr="002C7801">
        <w:rPr>
          <w:rFonts w:cs="B Nazanin" w:hint="cs"/>
          <w:rtl/>
        </w:rPr>
        <w:t>.</w:t>
      </w:r>
    </w:p>
    <w:p w14:paraId="3A5B42BA" w14:textId="4C074F2E" w:rsidR="002C7801" w:rsidRPr="002C7801" w:rsidRDefault="002C7801" w:rsidP="002C7801">
      <w:pPr>
        <w:jc w:val="both"/>
        <w:rPr>
          <w:rFonts w:cs="B Nazanin"/>
        </w:rPr>
      </w:pPr>
      <w:r w:rsidRPr="002C7801">
        <w:rPr>
          <w:rFonts w:cs="B Nazanin"/>
          <w:rtl/>
        </w:rPr>
        <w:t>در واقع، اینتل و سایر تراشه‌سازان بزرگ آمریکا معتقد بودند فروش سیلیکون‌ولی</w:t>
      </w:r>
      <w:r w:rsidRPr="002C7801">
        <w:rPr>
          <w:rFonts w:cs="B Nazanin" w:hint="cs"/>
          <w:rtl/>
        </w:rPr>
        <w:t>‌</w:t>
      </w:r>
      <w:r w:rsidRPr="002C7801">
        <w:rPr>
          <w:rFonts w:cs="B Nazanin"/>
          <w:rtl/>
        </w:rPr>
        <w:t>گروپ به ای‌اس‌ام‌ال برای توسعه فناوری فرابنفش فرین ضروری است - و بنابراین در آینده صنعت محاسبه نقش بنیادین دارد. کرِیگ ب</w:t>
      </w:r>
      <w:r w:rsidRPr="002C7801">
        <w:rPr>
          <w:rFonts w:cs="B Nazanin" w:hint="cs"/>
          <w:rtl/>
        </w:rPr>
        <w:t>َ</w:t>
      </w:r>
      <w:r w:rsidRPr="002C7801">
        <w:rPr>
          <w:rFonts w:cs="B Nazanin"/>
          <w:rtl/>
        </w:rPr>
        <w:t>رِت</w:t>
      </w:r>
      <w:r w:rsidRPr="002C7801">
        <w:rPr>
          <w:rFonts w:cs="B Nazanin" w:hint="cs"/>
          <w:rtl/>
        </w:rPr>
        <w:t>،</w:t>
      </w:r>
      <w:r w:rsidRPr="002C7801">
        <w:rPr>
          <w:rFonts w:cs="B Nazanin"/>
          <w:vertAlign w:val="superscript"/>
          <w:rtl/>
        </w:rPr>
        <w:footnoteReference w:id="515"/>
      </w:r>
      <w:r w:rsidRPr="002C7801">
        <w:rPr>
          <w:rFonts w:cs="B Nazanin"/>
          <w:rtl/>
        </w:rPr>
        <w:t xml:space="preserve"> مدیرعامل جدید اینتل در سال ٢٠٠١ گفت «بدون این ادغام، روند توسعه ابزار‌های جدید در ایالات متحده به </w:t>
      </w:r>
      <w:r w:rsidR="002D2405">
        <w:rPr>
          <w:rFonts w:cs="B Nazanin"/>
          <w:rtl/>
        </w:rPr>
        <w:t>تأخیر</w:t>
      </w:r>
      <w:r w:rsidRPr="002C7801">
        <w:rPr>
          <w:rFonts w:cs="B Nazanin"/>
          <w:rtl/>
        </w:rPr>
        <w:t xml:space="preserve"> خواهد افتاد». حال که جنگ سرد پایان یافته بود، دولت بوش که تازه به قدرت رسیده بود، می‌خواست کنترل‌ها را بر صادرات فناوری همه کالا‌ها، به جز کالا‌های دارای کاربرد مستقیم نظامی کاهش دهد. دولت این </w:t>
      </w:r>
      <w:r w:rsidRPr="002C7801">
        <w:rPr>
          <w:rFonts w:cs="B Nazanin" w:hint="cs"/>
          <w:rtl/>
        </w:rPr>
        <w:t>راهبرد</w:t>
      </w:r>
      <w:r w:rsidRPr="002C7801">
        <w:rPr>
          <w:rFonts w:cs="B Nazanin"/>
          <w:rtl/>
        </w:rPr>
        <w:t xml:space="preserve"> را «بنا کردن دیوار‌های بلند به دور فناوری‌های دارای بالاترین حساسیت» نامید. در این میان، فناوری اشعه فرابنفش فرین در فهرست فناوری‌های مشمول این </w:t>
      </w:r>
      <w:r w:rsidR="002B644F">
        <w:rPr>
          <w:rFonts w:cs="B Nazanin"/>
          <w:rtl/>
        </w:rPr>
        <w:t>راهبرد</w:t>
      </w:r>
      <w:r w:rsidRPr="002C7801">
        <w:rPr>
          <w:rFonts w:cs="B Nazanin"/>
          <w:rtl/>
        </w:rPr>
        <w:t xml:space="preserve"> قرار نگرفت</w:t>
      </w:r>
      <w:r w:rsidRPr="002C7801">
        <w:rPr>
          <w:rFonts w:cs="B Nazanin" w:hint="cs"/>
          <w:rtl/>
        </w:rPr>
        <w:t>.</w:t>
      </w:r>
    </w:p>
    <w:p w14:paraId="5A1BB090" w14:textId="534A8AF0" w:rsidR="002C7801" w:rsidRPr="002C7801" w:rsidRDefault="002C7801" w:rsidP="008A2558">
      <w:pPr>
        <w:jc w:val="both"/>
        <w:rPr>
          <w:rFonts w:cs="B Nazanin"/>
          <w:rtl/>
        </w:rPr>
      </w:pPr>
      <w:r w:rsidRPr="002C7801">
        <w:rPr>
          <w:rFonts w:cs="B Nazanin"/>
          <w:rtl/>
        </w:rPr>
        <w:t>با این ترتیبات، نسل بعدی دستگاه‌های لیتوگرافی با اشعه فرابنفش فرین عمدتا در خارج از ایالات متحده مونتاژ می‌شد، هرچند برخی از اجزای آن همچنان در تاسیسات مستقر در کانکتیکت ساخته می‌شد. هر کسی که در خصوص تضمین دسترسی ایالات متحده به تجهیزات اشعه فرابنفش فرین ابراز تردید می‌کرد، به اصرار بر حفظ ذهنیت جنگ سرد در دنیای جهانی</w:t>
      </w:r>
      <w:r w:rsidRPr="002C7801">
        <w:rPr>
          <w:rFonts w:cs="B Nazanin" w:hint="cs"/>
          <w:rtl/>
        </w:rPr>
        <w:t>‌</w:t>
      </w:r>
      <w:r w:rsidRPr="002C7801">
        <w:rPr>
          <w:rFonts w:cs="B Nazanin"/>
          <w:rtl/>
        </w:rPr>
        <w:t>شده متهم می‌شد. با این حال، صاحب‌</w:t>
      </w:r>
      <w:r w:rsidRPr="002C7801">
        <w:rPr>
          <w:rFonts w:cs="B Nazanin" w:hint="cs"/>
          <w:rtl/>
        </w:rPr>
        <w:t>‌</w:t>
      </w:r>
      <w:r w:rsidRPr="002C7801">
        <w:rPr>
          <w:rFonts w:cs="B Nazanin"/>
          <w:rtl/>
        </w:rPr>
        <w:t xml:space="preserve">نظران حوزه کسب‌وکار که در مورد گسترش فناوری در جهان قلم می‌زدند، در مورد چگونگی وضعیت بازار فناوری اشعه فرابنفش فرین راه به خطا رفته بودند. </w:t>
      </w:r>
      <w:r w:rsidRPr="002C7801">
        <w:rPr>
          <w:rFonts w:cs="B Nazanin" w:hint="cs"/>
          <w:rtl/>
        </w:rPr>
        <w:t xml:space="preserve">هرچند </w:t>
      </w:r>
      <w:r w:rsidRPr="002C7801">
        <w:rPr>
          <w:rFonts w:cs="B Nazanin"/>
          <w:rtl/>
        </w:rPr>
        <w:t xml:space="preserve">شبکه‌های علمی که روی تولید نمونه‌های علمی و تجربی فناوری کار می‌کردند، در سرتاسر جهان پراکنده بودند و دانشمندان را از کشور‌های مختلف چون آمریکا، ژاپن، اسلوونی و یونان در این کار به هم مرتبط ساخته بودند؛ تولید صنعتی و کارخانه‌ای اشعه فرابنفش فرین نه تنها به هیچ‌وجه جهانی نشده بود، بلکه کاملا انحصاری بود. </w:t>
      </w:r>
      <w:r w:rsidRPr="002C7801">
        <w:rPr>
          <w:rFonts w:cs="B Nazanin" w:hint="cs"/>
          <w:rtl/>
        </w:rPr>
        <w:t xml:space="preserve">واقعیت این بود که </w:t>
      </w:r>
      <w:r w:rsidRPr="002C7801">
        <w:rPr>
          <w:rFonts w:cs="B Nazanin"/>
          <w:rtl/>
        </w:rPr>
        <w:t xml:space="preserve">تنها یک زنجیره </w:t>
      </w:r>
      <w:r w:rsidR="00092AD1">
        <w:rPr>
          <w:rFonts w:cs="B Nazanin" w:hint="cs"/>
          <w:rtl/>
        </w:rPr>
        <w:t>تأمین</w:t>
      </w:r>
      <w:r w:rsidRPr="002C7801">
        <w:rPr>
          <w:rFonts w:cs="B Nazanin"/>
          <w:rtl/>
        </w:rPr>
        <w:t xml:space="preserve"> </w:t>
      </w:r>
      <w:r w:rsidRPr="002C7801">
        <w:rPr>
          <w:rFonts w:cs="B Nazanin" w:hint="cs"/>
          <w:rtl/>
        </w:rPr>
        <w:t xml:space="preserve">و </w:t>
      </w:r>
      <w:r w:rsidRPr="002C7801">
        <w:rPr>
          <w:rFonts w:cs="B Nazanin"/>
          <w:rtl/>
        </w:rPr>
        <w:t xml:space="preserve">تحت مدیریت یک شرکت </w:t>
      </w:r>
      <w:r w:rsidRPr="002C7801">
        <w:rPr>
          <w:rFonts w:cs="B Nazanin" w:hint="cs"/>
          <w:rtl/>
        </w:rPr>
        <w:t xml:space="preserve">منفرد </w:t>
      </w:r>
      <w:r w:rsidRPr="002C7801">
        <w:rPr>
          <w:rFonts w:cs="B Nazanin"/>
          <w:rtl/>
        </w:rPr>
        <w:t>می‌توانست آینده صنعت لیتوگرافی را کنترل کند</w:t>
      </w:r>
      <w:r w:rsidRPr="002C7801">
        <w:rPr>
          <w:rFonts w:cs="B Nazanin" w:hint="cs"/>
          <w:rtl/>
        </w:rPr>
        <w:t>.</w:t>
      </w:r>
    </w:p>
    <w:p w14:paraId="735159BA" w14:textId="77777777" w:rsidR="002C7801" w:rsidRPr="002C7801" w:rsidRDefault="002C7801" w:rsidP="002C7801">
      <w:pPr>
        <w:bidi w:val="0"/>
        <w:rPr>
          <w:rFonts w:cs="B Nazanin"/>
          <w:rtl/>
        </w:rPr>
      </w:pPr>
      <w:r w:rsidRPr="002C7801">
        <w:rPr>
          <w:rFonts w:cs="B Nazanin"/>
          <w:rtl/>
        </w:rPr>
        <w:br w:type="page"/>
      </w:r>
    </w:p>
    <w:p w14:paraId="12EC3779" w14:textId="77777777" w:rsidR="002C7801" w:rsidRPr="002C7801" w:rsidRDefault="002C7801" w:rsidP="002C7801">
      <w:pPr>
        <w:pStyle w:val="Heading2"/>
        <w:rPr>
          <w:rtl/>
        </w:rPr>
      </w:pPr>
      <w:bookmarkStart w:id="48" w:name="_Toc143085202"/>
      <w:r w:rsidRPr="002C7801">
        <w:rPr>
          <w:rtl/>
        </w:rPr>
        <w:lastRenderedPageBreak/>
        <w:t>فصل ٣٣</w:t>
      </w:r>
      <w:bookmarkEnd w:id="48"/>
    </w:p>
    <w:p w14:paraId="0B18DD06" w14:textId="77777777" w:rsidR="002C7801" w:rsidRPr="002C7801" w:rsidRDefault="002C7801" w:rsidP="002C7801">
      <w:pPr>
        <w:jc w:val="center"/>
        <w:rPr>
          <w:rFonts w:cs="B Nazanin"/>
          <w:b/>
          <w:bCs/>
        </w:rPr>
      </w:pPr>
      <w:r w:rsidRPr="002C7801">
        <w:rPr>
          <w:rFonts w:cs="B Nazanin"/>
          <w:b/>
          <w:bCs/>
          <w:rtl/>
        </w:rPr>
        <w:t>معضل نوآور</w:t>
      </w:r>
      <w:r w:rsidRPr="002C7801">
        <w:rPr>
          <w:rFonts w:cs="B Nazanin"/>
          <w:b/>
          <w:bCs/>
          <w:vertAlign w:val="superscript"/>
          <w:rtl/>
        </w:rPr>
        <w:footnoteReference w:id="516"/>
      </w:r>
    </w:p>
    <w:p w14:paraId="53E3EE45" w14:textId="77777777" w:rsidR="002C7801" w:rsidRPr="002C7801" w:rsidRDefault="002C7801" w:rsidP="002C7801">
      <w:pPr>
        <w:jc w:val="both"/>
        <w:rPr>
          <w:rFonts w:cs="B Nazanin"/>
          <w:rtl/>
        </w:rPr>
      </w:pPr>
      <w:r w:rsidRPr="002C7801">
        <w:rPr>
          <w:rFonts w:cs="B Nazanin" w:hint="cs"/>
          <w:rtl/>
        </w:rPr>
        <w:t>ا</w:t>
      </w:r>
      <w:r w:rsidRPr="002C7801">
        <w:rPr>
          <w:rFonts w:cs="B Nazanin"/>
          <w:rtl/>
        </w:rPr>
        <w:t>ستیو جابز</w:t>
      </w:r>
      <w:r w:rsidRPr="002C7801">
        <w:rPr>
          <w:rFonts w:cs="B Nazanin"/>
          <w:vertAlign w:val="superscript"/>
          <w:rtl/>
        </w:rPr>
        <w:footnoteReference w:id="517"/>
      </w:r>
      <w:r w:rsidRPr="002C7801">
        <w:rPr>
          <w:rFonts w:cs="B Nazanin"/>
          <w:rtl/>
        </w:rPr>
        <w:t xml:space="preserve"> در حالی که </w:t>
      </w:r>
      <w:r w:rsidRPr="002C7801">
        <w:rPr>
          <w:rFonts w:cs="B Nazanin" w:hint="cs"/>
          <w:rtl/>
        </w:rPr>
        <w:t xml:space="preserve">شلوار </w:t>
      </w:r>
      <w:r w:rsidRPr="002C7801">
        <w:rPr>
          <w:rFonts w:cs="B Nazanin"/>
          <w:rtl/>
        </w:rPr>
        <w:t xml:space="preserve">جین آبی همیشگی‌اش و یک بلوز یقه‌اسکی مشکی </w:t>
      </w:r>
      <w:r w:rsidRPr="002C7801">
        <w:rPr>
          <w:rFonts w:cs="B Nazanin" w:hint="cs"/>
          <w:rtl/>
        </w:rPr>
        <w:t xml:space="preserve">را </w:t>
      </w:r>
      <w:r w:rsidRPr="002C7801">
        <w:rPr>
          <w:rFonts w:cs="B Nazanin"/>
          <w:rtl/>
        </w:rPr>
        <w:t>به تن داشت، در کنفرانس م</w:t>
      </w:r>
      <w:r w:rsidRPr="002C7801">
        <w:rPr>
          <w:rFonts w:cs="B Nazanin" w:hint="cs"/>
          <w:rtl/>
        </w:rPr>
        <w:t>َ</w:t>
      </w:r>
      <w:r w:rsidRPr="002C7801">
        <w:rPr>
          <w:rFonts w:cs="B Nazanin"/>
          <w:rtl/>
        </w:rPr>
        <w:t>ک و</w:t>
      </w:r>
      <w:r w:rsidRPr="002C7801">
        <w:rPr>
          <w:rFonts w:cs="B Nazanin" w:hint="cs"/>
          <w:rtl/>
        </w:rPr>
        <w:t>ُ</w:t>
      </w:r>
      <w:r w:rsidRPr="002C7801">
        <w:rPr>
          <w:rFonts w:cs="B Nazanin"/>
          <w:rtl/>
        </w:rPr>
        <w:t>رلد</w:t>
      </w:r>
      <w:r w:rsidRPr="002C7801">
        <w:rPr>
          <w:rFonts w:cs="B Nazanin"/>
          <w:vertAlign w:val="superscript"/>
          <w:rtl/>
        </w:rPr>
        <w:footnoteReference w:id="518"/>
      </w:r>
      <w:r w:rsidRPr="002C7801">
        <w:rPr>
          <w:rFonts w:cs="B Nazanin"/>
          <w:rtl/>
        </w:rPr>
        <w:t xml:space="preserve"> ٢٠٠۶ به تنهایی روی صحنه ایستاده بود. در سالن، جمعیتی چند‌صد نفری از علاقه‌مندان فناوری منتظر شنیدن سخنان این پیامبر سیلیکون‌ولی بودند. جابز رو به سمت چپ خود کرد. در همان لحظه دود آبی رنگی در </w:t>
      </w:r>
      <w:r w:rsidRPr="002C7801">
        <w:rPr>
          <w:rFonts w:cs="B Nazanin" w:hint="cs"/>
          <w:rtl/>
        </w:rPr>
        <w:t xml:space="preserve">آن </w:t>
      </w:r>
      <w:r w:rsidRPr="002C7801">
        <w:rPr>
          <w:rFonts w:cs="B Nazanin"/>
          <w:rtl/>
        </w:rPr>
        <w:t>گوشه صحنه به هوا برخاست. مردی در لباس</w:t>
      </w:r>
      <w:r w:rsidRPr="002C7801">
        <w:rPr>
          <w:rFonts w:cs="B Nazanin" w:hint="cs"/>
          <w:rtl/>
        </w:rPr>
        <w:t>‌</w:t>
      </w:r>
      <w:r w:rsidRPr="002C7801">
        <w:rPr>
          <w:rFonts w:cs="B Nazanin"/>
          <w:rtl/>
        </w:rPr>
        <w:t xml:space="preserve">کار یک‌سره سفید - از نوعی که کارگران در کارخانه‌های نیمه‌رسانا می‌پوشند تا محل کارشان فوق‌ پاکیزه بماند - از میان دود وارد صحنه شد و </w:t>
      </w:r>
      <w:r w:rsidRPr="002C7801">
        <w:rPr>
          <w:rFonts w:cs="B Nazanin" w:hint="cs"/>
          <w:rtl/>
        </w:rPr>
        <w:t xml:space="preserve">در حالی که </w:t>
      </w:r>
      <w:r w:rsidRPr="002C7801">
        <w:rPr>
          <w:rFonts w:cs="B Nazanin"/>
          <w:rtl/>
        </w:rPr>
        <w:t>سر</w:t>
      </w:r>
      <w:r w:rsidRPr="002C7801">
        <w:rPr>
          <w:rFonts w:cs="B Nazanin" w:hint="cs"/>
          <w:rtl/>
        </w:rPr>
        <w:t>بند</w:t>
      </w:r>
      <w:r w:rsidRPr="002C7801">
        <w:rPr>
          <w:rFonts w:cs="B Nazanin"/>
          <w:rtl/>
        </w:rPr>
        <w:t xml:space="preserve">ش را </w:t>
      </w:r>
      <w:r w:rsidRPr="002C7801">
        <w:rPr>
          <w:rFonts w:cs="B Nazanin" w:hint="cs"/>
          <w:rtl/>
        </w:rPr>
        <w:t xml:space="preserve">از سر </w:t>
      </w:r>
      <w:r w:rsidRPr="002C7801">
        <w:rPr>
          <w:rFonts w:cs="B Nazanin"/>
          <w:rtl/>
        </w:rPr>
        <w:t>بر</w:t>
      </w:r>
      <w:r w:rsidRPr="002C7801">
        <w:rPr>
          <w:rFonts w:cs="B Nazanin" w:hint="cs"/>
          <w:rtl/>
        </w:rPr>
        <w:t>می‌د</w:t>
      </w:r>
      <w:r w:rsidRPr="002C7801">
        <w:rPr>
          <w:rFonts w:cs="B Nazanin"/>
          <w:rtl/>
        </w:rPr>
        <w:t>اشت و لبخند</w:t>
      </w:r>
      <w:r w:rsidRPr="002C7801">
        <w:rPr>
          <w:rFonts w:cs="B Nazanin" w:hint="cs"/>
          <w:rtl/>
        </w:rPr>
        <w:t xml:space="preserve"> می‌زد، </w:t>
      </w:r>
      <w:r w:rsidRPr="002C7801">
        <w:rPr>
          <w:rFonts w:cs="B Nazanin"/>
          <w:rtl/>
        </w:rPr>
        <w:t>مستقیم به سوی جابز رفت. او کسی نبود جز پل اُتِلینی،</w:t>
      </w:r>
      <w:r w:rsidRPr="002C7801">
        <w:rPr>
          <w:rFonts w:cs="B Nazanin"/>
          <w:vertAlign w:val="superscript"/>
          <w:rtl/>
        </w:rPr>
        <w:footnoteReference w:id="519"/>
      </w:r>
      <w:r w:rsidRPr="002C7801">
        <w:rPr>
          <w:rFonts w:cs="B Nazanin"/>
          <w:rtl/>
        </w:rPr>
        <w:t xml:space="preserve"> مدیر‌عامل وقت اینتل. </w:t>
      </w:r>
      <w:r w:rsidRPr="002C7801">
        <w:rPr>
          <w:rFonts w:cs="B Nazanin" w:hint="cs"/>
          <w:rtl/>
        </w:rPr>
        <w:t>پل</w:t>
      </w:r>
      <w:r w:rsidRPr="002C7801">
        <w:rPr>
          <w:rFonts w:cs="B Nazanin"/>
          <w:rtl/>
        </w:rPr>
        <w:t xml:space="preserve"> ویفر سیلیکونی بزرگی را به جابز داد و به او گفت «استیو، می‌خواهم گزارش دهم که اینتل آماده است</w:t>
      </w:r>
      <w:r w:rsidRPr="002C7801">
        <w:rPr>
          <w:rFonts w:cs="B Nazanin" w:hint="cs"/>
          <w:rtl/>
        </w:rPr>
        <w:t>».</w:t>
      </w:r>
    </w:p>
    <w:p w14:paraId="6A38A4A8" w14:textId="204BED4B" w:rsidR="002C7801" w:rsidRPr="002C7801" w:rsidRDefault="002C7801" w:rsidP="002C7801">
      <w:pPr>
        <w:jc w:val="both"/>
        <w:rPr>
          <w:rFonts w:cs="B Nazanin"/>
          <w:rtl/>
        </w:rPr>
      </w:pPr>
      <w:r w:rsidRPr="002C7801">
        <w:rPr>
          <w:rFonts w:cs="B Nazanin"/>
          <w:rtl/>
        </w:rPr>
        <w:t xml:space="preserve">این رویداد، نمایش ماندگار استیو جابز و البته از جمله روش‌های معمول اینتل برای نمایش </w:t>
      </w:r>
      <w:r w:rsidRPr="002C7801">
        <w:rPr>
          <w:rFonts w:cs="B Nazanin" w:hint="cs"/>
          <w:rtl/>
        </w:rPr>
        <w:t>داد</w:t>
      </w:r>
      <w:r w:rsidRPr="002C7801">
        <w:rPr>
          <w:rFonts w:cs="B Nazanin"/>
          <w:rtl/>
        </w:rPr>
        <w:t xml:space="preserve">ن شاهکار‌هایش بود. تا سال ٢٠٠۶، اینتل </w:t>
      </w:r>
      <w:r w:rsidR="00092AD1">
        <w:rPr>
          <w:rFonts w:cs="B Nazanin"/>
          <w:rtl/>
        </w:rPr>
        <w:t>تأمین</w:t>
      </w:r>
      <w:r w:rsidRPr="002C7801">
        <w:rPr>
          <w:rFonts w:cs="B Nazanin"/>
          <w:rtl/>
        </w:rPr>
        <w:t>‌کننده اصلی پردازنده‌های مورد استفاده در رایانه‌های شخصی بود و طی ده سال گذشته توانسته بود شرکت ا</w:t>
      </w:r>
      <w:r w:rsidRPr="002C7801">
        <w:rPr>
          <w:rFonts w:cs="B Nazanin" w:hint="cs"/>
          <w:rtl/>
        </w:rPr>
        <w:t>ِ</w:t>
      </w:r>
      <w:r w:rsidRPr="002C7801">
        <w:rPr>
          <w:rFonts w:cs="B Nazanin"/>
          <w:rtl/>
        </w:rPr>
        <w:t>ی‌ام‌دی،</w:t>
      </w:r>
      <w:r w:rsidRPr="002C7801">
        <w:rPr>
          <w:rFonts w:cs="B Nazanin"/>
          <w:vertAlign w:val="superscript"/>
          <w:rtl/>
        </w:rPr>
        <w:footnoteReference w:id="520"/>
      </w:r>
      <w:r w:rsidRPr="002C7801">
        <w:rPr>
          <w:rFonts w:cs="B Nazanin"/>
          <w:rtl/>
        </w:rPr>
        <w:t xml:space="preserve"> تنها تولید‌کننده دیگر تراشه بر اساس معماری مندرج در دستورالعمل ا</w:t>
      </w:r>
      <w:r w:rsidRPr="002C7801">
        <w:rPr>
          <w:rFonts w:cs="B Nazanin" w:hint="cs"/>
          <w:rtl/>
        </w:rPr>
        <w:t>ِ</w:t>
      </w:r>
      <w:r w:rsidRPr="002C7801">
        <w:rPr>
          <w:rFonts w:cs="B Nazanin"/>
          <w:rtl/>
        </w:rPr>
        <w:t>کس٨۶</w:t>
      </w:r>
      <w:r w:rsidRPr="002C7801">
        <w:rPr>
          <w:rFonts w:cs="B Nazanin"/>
          <w:vertAlign w:val="superscript"/>
          <w:rtl/>
        </w:rPr>
        <w:footnoteReference w:id="521"/>
      </w:r>
      <w:r w:rsidRPr="002C7801">
        <w:rPr>
          <w:rFonts w:cs="B Nazanin"/>
          <w:rtl/>
        </w:rPr>
        <w:t xml:space="preserve"> - مجموعه قواعد بنیادین ناظر بر نحوه انجام عملیات محاسبه در تراشه‌ها که استاندارد صنعت نیمه‌رسانا در زمینه تولید رایانه‌های شخصی </w:t>
      </w:r>
      <w:r w:rsidRPr="002C7801">
        <w:rPr>
          <w:rFonts w:cs="B Nazanin" w:hint="cs"/>
          <w:rtl/>
        </w:rPr>
        <w:t>است</w:t>
      </w:r>
      <w:r w:rsidRPr="002C7801">
        <w:rPr>
          <w:rFonts w:cs="B Nazanin"/>
          <w:rtl/>
        </w:rPr>
        <w:t xml:space="preserve"> - را از میدان به در کند. اپل، تنها تولید‌کننده عمده رایانه بود که از تراشه‌های تولیدشده بر اساس استاندارد اکس٨۶ استفاده نمی‌کرد. اکنون جابز و اتلینی اعلام می‌کردند که این رویه از این پس تغییر خواهد کرد. بدین ترتیب، رایانه‌های مک</w:t>
      </w:r>
      <w:r w:rsidRPr="002C7801">
        <w:rPr>
          <w:rFonts w:cs="B Nazanin"/>
          <w:vertAlign w:val="superscript"/>
          <w:rtl/>
        </w:rPr>
        <w:footnoteReference w:id="522"/>
      </w:r>
      <w:r w:rsidRPr="002C7801">
        <w:rPr>
          <w:rFonts w:cs="B Nazanin"/>
          <w:rtl/>
        </w:rPr>
        <w:t xml:space="preserve"> به تراشه‌های اینتل مجهز می‌شدند. این تحول به گسترش امپراطوری اینتل و تقویت سیطره‌اش بر صنعت رایانه شخصی‌ می‌انجامید</w:t>
      </w:r>
      <w:r w:rsidRPr="002C7801">
        <w:rPr>
          <w:rFonts w:cs="B Nazanin" w:hint="cs"/>
          <w:rtl/>
        </w:rPr>
        <w:t>.</w:t>
      </w:r>
    </w:p>
    <w:p w14:paraId="1A11A7D6" w14:textId="72DB2DE0" w:rsidR="002C7801" w:rsidRPr="002C7801" w:rsidRDefault="002C7801" w:rsidP="002C7801">
      <w:pPr>
        <w:jc w:val="both"/>
        <w:rPr>
          <w:rFonts w:cs="B Nazanin"/>
        </w:rPr>
      </w:pPr>
      <w:r w:rsidRPr="002C7801">
        <w:rPr>
          <w:rFonts w:cs="B Nazanin"/>
          <w:rtl/>
        </w:rPr>
        <w:t xml:space="preserve">جابز مدت‌ها پیش از این کنفرانس، </w:t>
      </w:r>
      <w:r w:rsidR="00092AD1">
        <w:rPr>
          <w:rFonts w:cs="B Nazanin"/>
          <w:rtl/>
        </w:rPr>
        <w:t>به‌علت</w:t>
      </w:r>
      <w:r w:rsidRPr="002C7801">
        <w:rPr>
          <w:rFonts w:cs="B Nazanin"/>
          <w:rtl/>
        </w:rPr>
        <w:t xml:space="preserve"> اختراع رایانه‌های شخصی مکینتاش</w:t>
      </w:r>
      <w:r w:rsidRPr="002C7801">
        <w:rPr>
          <w:rFonts w:cs="B Nazanin"/>
          <w:vertAlign w:val="superscript"/>
          <w:rtl/>
        </w:rPr>
        <w:footnoteReference w:id="523"/>
      </w:r>
      <w:r w:rsidRPr="002C7801">
        <w:rPr>
          <w:rFonts w:cs="B Nazanin"/>
          <w:rtl/>
        </w:rPr>
        <w:t xml:space="preserve"> و پیشگام شدن در طرح این عقیده که رایانه‌ها می‌توانند قدرت ادراک داشته باشند و استفاده از آن‌ها ساده باشد، به یکی از معروف‌ترین نماد‌های سیلیکون‌ولی تبدیل شده بود. اپل در سال ٢٠٠١ آی‌پاد</w:t>
      </w:r>
      <w:r w:rsidRPr="002C7801">
        <w:rPr>
          <w:rFonts w:cs="B Nazanin" w:hint="cs"/>
          <w:rtl/>
        </w:rPr>
        <w:t>،</w:t>
      </w:r>
      <w:r w:rsidRPr="002C7801">
        <w:rPr>
          <w:rFonts w:cs="B Nazanin"/>
          <w:vertAlign w:val="superscript"/>
          <w:rtl/>
        </w:rPr>
        <w:footnoteReference w:id="524"/>
      </w:r>
      <w:r w:rsidRPr="002C7801">
        <w:rPr>
          <w:rFonts w:cs="B Nazanin"/>
          <w:rtl/>
        </w:rPr>
        <w:t xml:space="preserve"> این محصول رویایی را به بازار عرضه کرد که نشان می‌داد چگونه فناوری دیجیتال می‌تواند همه انواع لوازم </w:t>
      </w:r>
      <w:r w:rsidR="00E270FC">
        <w:rPr>
          <w:rFonts w:cs="B Nazanin"/>
          <w:rtl/>
        </w:rPr>
        <w:t>مصرفی</w:t>
      </w:r>
      <w:r w:rsidRPr="002C7801">
        <w:rPr>
          <w:rFonts w:cs="B Nazanin"/>
          <w:rtl/>
        </w:rPr>
        <w:t xml:space="preserve"> را متحول سازد. اتلینی، مدیر‌عامل اینتل اصلا شبیه جابز نبود. اینتل او را نه برای رویاپردازی، بلکه برای‌ مدیریت استخدام کرده بود. برخلاف س</w:t>
      </w:r>
      <w:r w:rsidRPr="002C7801">
        <w:rPr>
          <w:rFonts w:cs="B Nazanin" w:hint="cs"/>
          <w:rtl/>
        </w:rPr>
        <w:t>َ</w:t>
      </w:r>
      <w:r w:rsidRPr="002C7801">
        <w:rPr>
          <w:rFonts w:cs="B Nazanin"/>
          <w:rtl/>
        </w:rPr>
        <w:t>ل</w:t>
      </w:r>
      <w:r w:rsidRPr="002C7801">
        <w:rPr>
          <w:rFonts w:cs="B Nazanin" w:hint="cs"/>
          <w:rtl/>
        </w:rPr>
        <w:t>َ</w:t>
      </w:r>
      <w:r w:rsidRPr="002C7801">
        <w:rPr>
          <w:rFonts w:cs="B Nazanin"/>
          <w:rtl/>
        </w:rPr>
        <w:t>ف‌هایش در اینتل - باب نویس، گوردون مور، اندی گرو و کریگ ب</w:t>
      </w:r>
      <w:r w:rsidRPr="002C7801">
        <w:rPr>
          <w:rFonts w:cs="B Nazanin" w:hint="cs"/>
          <w:rtl/>
        </w:rPr>
        <w:t>َ</w:t>
      </w:r>
      <w:r w:rsidRPr="002C7801">
        <w:rPr>
          <w:rFonts w:cs="B Nazanin"/>
          <w:rtl/>
        </w:rPr>
        <w:t>ر</w:t>
      </w:r>
      <w:r w:rsidRPr="002C7801">
        <w:rPr>
          <w:rFonts w:cs="B Nazanin" w:hint="cs"/>
          <w:rtl/>
        </w:rPr>
        <w:t>ِ</w:t>
      </w:r>
      <w:r w:rsidRPr="002C7801">
        <w:rPr>
          <w:rFonts w:cs="B Nazanin"/>
          <w:rtl/>
        </w:rPr>
        <w:t>ت - اتلینی نه در رشته‌های مهندسی یا فیزیک، بلکه در علوم اقتصادی تحصیل کرده بود، و مدرکش هم نه دکتری، بلکه فوق‌لیسانس مدیریت کسب‌وکار (ا</w:t>
      </w:r>
      <w:r w:rsidRPr="002C7801">
        <w:rPr>
          <w:rFonts w:cs="B Nazanin" w:hint="cs"/>
          <w:rtl/>
        </w:rPr>
        <w:t>ِ</w:t>
      </w:r>
      <w:r w:rsidRPr="002C7801">
        <w:rPr>
          <w:rFonts w:cs="B Nazanin"/>
          <w:rtl/>
        </w:rPr>
        <w:t>م‌بی‌ا</w:t>
      </w:r>
      <w:r w:rsidRPr="002C7801">
        <w:rPr>
          <w:rFonts w:cs="B Nazanin" w:hint="cs"/>
          <w:rtl/>
        </w:rPr>
        <w:t>ِ</w:t>
      </w:r>
      <w:r w:rsidRPr="002C7801">
        <w:rPr>
          <w:rFonts w:cs="B Nazanin"/>
          <w:rtl/>
        </w:rPr>
        <w:t>ی)</w:t>
      </w:r>
      <w:r w:rsidRPr="002C7801">
        <w:rPr>
          <w:rFonts w:cs="B Nazanin"/>
          <w:vertAlign w:val="superscript"/>
          <w:rtl/>
        </w:rPr>
        <w:footnoteReference w:id="525"/>
      </w:r>
      <w:r w:rsidRPr="002C7801">
        <w:rPr>
          <w:rFonts w:cs="B Nazanin"/>
          <w:rtl/>
        </w:rPr>
        <w:t xml:space="preserve"> بود. او در زمانی به سمت مدیریت عاملی اینتل گمارده شده بود که نفوذ شیمی‌دانان و فیزیک‌دانان در اینتل کاهش یافته بود و مدیران و حسابداران جای آن‌ها را گرفته بودند. این تحول اما، در ابتدا به سادگی قابل درک نبود؛ هرچند کارکنان </w:t>
      </w:r>
      <w:r w:rsidR="002D2405">
        <w:rPr>
          <w:rFonts w:cs="B Nazanin"/>
          <w:rtl/>
        </w:rPr>
        <w:t>به‌طور</w:t>
      </w:r>
      <w:r w:rsidRPr="002C7801">
        <w:rPr>
          <w:rFonts w:cs="B Nazanin"/>
          <w:rtl/>
        </w:rPr>
        <w:t xml:space="preserve"> مستمر شاهد بودند که کم‌کم تعداد بیشتری از مدیران شرکت پیراهن سفید می‌پوشند و کراوات می‌زنند. اتلینی مدیریت شرکتی بسیار سودآور را به دست گرفته بود. او وظیفه اصلی خود را بالا نگه داشتن حاشیه سود تا </w:t>
      </w:r>
      <w:r w:rsidRPr="002C7801">
        <w:rPr>
          <w:rFonts w:cs="B Nazanin" w:hint="cs"/>
          <w:rtl/>
        </w:rPr>
        <w:t>سر</w:t>
      </w:r>
      <w:r w:rsidRPr="002C7801">
        <w:rPr>
          <w:rFonts w:cs="B Nazanin"/>
          <w:rtl/>
        </w:rPr>
        <w:t>حد امکان</w:t>
      </w:r>
      <w:r w:rsidRPr="002C7801">
        <w:rPr>
          <w:rFonts w:cs="B Nazanin" w:hint="cs"/>
          <w:rtl/>
        </w:rPr>
        <w:t>،</w:t>
      </w:r>
      <w:r w:rsidRPr="002C7801">
        <w:rPr>
          <w:rFonts w:cs="B Nazanin"/>
          <w:rtl/>
        </w:rPr>
        <w:t xml:space="preserve"> از طریق بهره‌برداری از انحصار عملی اینتل در بازار تراشه‌های ساخته</w:t>
      </w:r>
      <w:r w:rsidRPr="002C7801">
        <w:rPr>
          <w:rFonts w:cs="B Nazanin" w:hint="cs"/>
          <w:rtl/>
        </w:rPr>
        <w:t>‌</w:t>
      </w:r>
      <w:r w:rsidRPr="002C7801">
        <w:rPr>
          <w:rFonts w:cs="B Nazanin"/>
          <w:rtl/>
        </w:rPr>
        <w:t>شده بر اساس استاندارد اکس٨۶ می‌دانست و بدین منظور</w:t>
      </w:r>
      <w:r w:rsidRPr="002C7801">
        <w:rPr>
          <w:rFonts w:cs="B Nazanin" w:hint="cs"/>
          <w:rtl/>
        </w:rPr>
        <w:t>،</w:t>
      </w:r>
      <w:r w:rsidRPr="002C7801">
        <w:rPr>
          <w:rFonts w:cs="B Nazanin"/>
          <w:rtl/>
        </w:rPr>
        <w:t xml:space="preserve"> شیوه‌های مدیریتی استاندارد مندرج در کتاب‌های درسی این رشته را </w:t>
      </w:r>
      <w:r w:rsidR="002D2405">
        <w:rPr>
          <w:rFonts w:cs="B Nazanin"/>
          <w:rtl/>
        </w:rPr>
        <w:t>به‌کار</w:t>
      </w:r>
      <w:r w:rsidRPr="002C7801">
        <w:rPr>
          <w:rFonts w:cs="B Nazanin"/>
          <w:rtl/>
        </w:rPr>
        <w:t xml:space="preserve"> می‌بست</w:t>
      </w:r>
      <w:r w:rsidRPr="002C7801">
        <w:rPr>
          <w:rFonts w:cs="B Nazanin" w:hint="cs"/>
          <w:rtl/>
        </w:rPr>
        <w:t>.</w:t>
      </w:r>
    </w:p>
    <w:p w14:paraId="32607850" w14:textId="3DBD481F" w:rsidR="002C7801" w:rsidRPr="002C7801" w:rsidRDefault="002C7801" w:rsidP="002C7801">
      <w:pPr>
        <w:jc w:val="both"/>
        <w:rPr>
          <w:rFonts w:cs="B Nazanin"/>
        </w:rPr>
      </w:pPr>
      <w:r w:rsidRPr="002C7801">
        <w:rPr>
          <w:rFonts w:cs="B Nazanin"/>
          <w:rtl/>
        </w:rPr>
        <w:t>معماری اکس٨۶</w:t>
      </w:r>
      <w:r w:rsidRPr="002C7801">
        <w:rPr>
          <w:rFonts w:cs="B Nazanin" w:hint="cs"/>
          <w:rtl/>
        </w:rPr>
        <w:t>،</w:t>
      </w:r>
      <w:r w:rsidRPr="002C7801">
        <w:rPr>
          <w:rFonts w:cs="B Nazanin"/>
          <w:rtl/>
        </w:rPr>
        <w:t xml:space="preserve"> نه به این علت که بهترین استاندارد موجود بود، بلکه به این علت بر صنعت رایانه‌های شخصی استیلا یافته بود که آی‌بی‌ام اتفاقا اولین رایانه شخصی را بر اساس آن ساخته بود. مانند مایکروسافت که </w:t>
      </w:r>
      <w:r w:rsidR="00092AD1">
        <w:rPr>
          <w:rFonts w:cs="B Nazanin"/>
          <w:rtl/>
        </w:rPr>
        <w:t>تأمین</w:t>
      </w:r>
      <w:r w:rsidRPr="002C7801">
        <w:rPr>
          <w:rFonts w:cs="B Nazanin"/>
          <w:rtl/>
        </w:rPr>
        <w:t>‌کننده سیستم عامل رایانه‌های شخصی بود، اینتل هم کنترل مهم‌ترین جزء تشکیل‌دهنده زیست‌بوم رایانه‌های شخصی، یعنی صنعت پردازنده را در دست داشت</w:t>
      </w:r>
      <w:r w:rsidRPr="002C7801">
        <w:rPr>
          <w:rFonts w:cs="B Nazanin" w:hint="cs"/>
          <w:rtl/>
        </w:rPr>
        <w:t>.</w:t>
      </w:r>
      <w:r w:rsidRPr="002C7801">
        <w:rPr>
          <w:rFonts w:cs="B Nazanin"/>
          <w:rtl/>
        </w:rPr>
        <w:t xml:space="preserve"> این موفقیت تا حدودی مرهون بخت و اقبال بود - زیرا آی‌بی‌ام می‌توانست پردازنده‌های موتورولا را برای استفاده در اولین رایانه‌های شخصی خود برگزیند؛ البته دوراندیشی </w:t>
      </w:r>
      <w:r w:rsidRPr="002C7801">
        <w:rPr>
          <w:rFonts w:cs="B Nazanin" w:hint="cs"/>
          <w:rtl/>
        </w:rPr>
        <w:lastRenderedPageBreak/>
        <w:t>راهبردی</w:t>
      </w:r>
      <w:r w:rsidRPr="002C7801">
        <w:rPr>
          <w:rFonts w:cs="B Nazanin"/>
          <w:rtl/>
        </w:rPr>
        <w:t xml:space="preserve"> اندی گرو هم تا حدودی در این امر موثر بود. او در جلسات کارکنان شرکت در اوایل دهه ١٩٩٠، با ترسیم قلعه‌ای احاطه</w:t>
      </w:r>
      <w:r w:rsidRPr="002C7801">
        <w:rPr>
          <w:rFonts w:cs="B Nazanin" w:hint="cs"/>
          <w:rtl/>
        </w:rPr>
        <w:t>‌</w:t>
      </w:r>
      <w:r w:rsidRPr="002C7801">
        <w:rPr>
          <w:rFonts w:cs="B Nazanin"/>
          <w:rtl/>
        </w:rPr>
        <w:t>شده با یک خندق، دیدگاه خود را در مورد آینده صنعت محاسبه به همکارانش منتقل می‌کرد. در این تمثیل، قلعه نشانگر سودآوری اینتل، و منظور از خندق هم استاندارد اکس٨۶ بود</w:t>
      </w:r>
      <w:r w:rsidRPr="002C7801">
        <w:rPr>
          <w:rFonts w:cs="B Nazanin" w:hint="cs"/>
          <w:rtl/>
        </w:rPr>
        <w:t>.</w:t>
      </w:r>
    </w:p>
    <w:p w14:paraId="39F4580D" w14:textId="77777777" w:rsidR="002C7801" w:rsidRPr="002C7801" w:rsidRDefault="002C7801" w:rsidP="002C7801">
      <w:pPr>
        <w:jc w:val="both"/>
        <w:rPr>
          <w:rFonts w:cs="B Nazanin"/>
        </w:rPr>
      </w:pPr>
      <w:r w:rsidRPr="002C7801">
        <w:rPr>
          <w:rFonts w:cs="B Nazanin" w:hint="cs"/>
          <w:rtl/>
        </w:rPr>
        <w:t>چند</w:t>
      </w:r>
      <w:r w:rsidRPr="002C7801">
        <w:rPr>
          <w:rFonts w:cs="B Nazanin"/>
          <w:rtl/>
        </w:rPr>
        <w:t xml:space="preserve"> سال‌ پس‌ از طراحی معماری اکس٨۶ توسط اینتل، دانشمندان حوزه رایانه در دانشگاه برکلی استاندارد جدید‌تری به نام ریسک</w:t>
      </w:r>
      <w:r w:rsidRPr="002C7801">
        <w:rPr>
          <w:rFonts w:cs="B Nazanin"/>
          <w:vertAlign w:val="superscript"/>
          <w:rtl/>
        </w:rPr>
        <w:footnoteReference w:id="526"/>
      </w:r>
      <w:r w:rsidRPr="002C7801">
        <w:rPr>
          <w:rFonts w:cs="B Nazanin"/>
          <w:rtl/>
        </w:rPr>
        <w:t xml:space="preserve"> را برای معماری تراشه‌ها طراحی کردند که متضمن افزایش کارآیی محاسبه و در نتیجه کاهش مصرف برق می‌شد. معماری اکس٨۶ پیچیده‌تر و حجیم‌تر از ریسک بود. در دهه ١٩٩٠، اندی گرو با جدیت در فکر تغییر معماری تراشه‌های اصلی اینتل از اکس٨۶ به ریسک بود؛ اما در نهایت این فکر را کنار گذاشت. درست است که ریسک کارآمدتر بود، اما هزینه این تغییر بالا بود و به علاوه با انتخاب آن، تهدید</w:t>
      </w:r>
      <w:r w:rsidRPr="002C7801">
        <w:rPr>
          <w:rFonts w:cs="B Nazanin" w:hint="cs"/>
          <w:rtl/>
        </w:rPr>
        <w:t>ها</w:t>
      </w:r>
      <w:r w:rsidRPr="002C7801">
        <w:rPr>
          <w:rFonts w:cs="B Nazanin"/>
          <w:rtl/>
        </w:rPr>
        <w:t xml:space="preserve"> علیه انحصار عملی اینتل در بازار </w:t>
      </w:r>
      <w:r w:rsidRPr="002C7801">
        <w:rPr>
          <w:rFonts w:cs="B Nazanin" w:hint="cs"/>
          <w:rtl/>
        </w:rPr>
        <w:t>بسیار زیاد</w:t>
      </w:r>
      <w:r w:rsidRPr="002C7801">
        <w:rPr>
          <w:rFonts w:cs="B Nazanin"/>
          <w:rtl/>
        </w:rPr>
        <w:t xml:space="preserve"> می‌شد. بدین ترتیب، صنعت رایانه بر اساس اکس٨۶ ‌شکل گرفت و اینتل بر این زیست‌بوم سلطه یافت. به همین علت است که استاندارد اکس٨۶ تاکنون تعیین‌کننده نوع معماری بیشتر رایانه‌های شخصی بوده است</w:t>
      </w:r>
      <w:r w:rsidRPr="002C7801">
        <w:rPr>
          <w:rFonts w:cs="B Nazanin" w:hint="cs"/>
          <w:rtl/>
        </w:rPr>
        <w:t>.</w:t>
      </w:r>
    </w:p>
    <w:p w14:paraId="6DE2AD08" w14:textId="0079F0B2" w:rsidR="002C7801" w:rsidRPr="002C7801" w:rsidRDefault="002C7801" w:rsidP="00280AF4">
      <w:pPr>
        <w:jc w:val="both"/>
        <w:rPr>
          <w:rFonts w:cs="B Nazanin"/>
        </w:rPr>
      </w:pPr>
      <w:r w:rsidRPr="002C7801">
        <w:rPr>
          <w:rFonts w:cs="B Nazanin" w:hint="cs"/>
          <w:rtl/>
        </w:rPr>
        <w:t>هنگامی</w:t>
      </w:r>
      <w:r w:rsidRPr="002C7801">
        <w:rPr>
          <w:rFonts w:cs="B Nazanin"/>
          <w:rtl/>
        </w:rPr>
        <w:t xml:space="preserve"> که بازار سرور‌ها با روی آوردن شرکت‌ها به ساخت مراکز داده هر چه بزرگ‌تر در دهه ٢٠٠٠ رونق گرفت و همچنین پس‌ از آن، یعنی زمانی که بنگاه‌هایی چون خدمات شبکه آمازون</w:t>
      </w:r>
      <w:r w:rsidRPr="002C7801">
        <w:rPr>
          <w:rFonts w:cs="B Nazanin" w:hint="cs"/>
          <w:rtl/>
        </w:rPr>
        <w:t>،</w:t>
      </w:r>
      <w:r w:rsidRPr="002C7801">
        <w:rPr>
          <w:rFonts w:cs="B Nazanin"/>
          <w:vertAlign w:val="superscript"/>
          <w:rtl/>
        </w:rPr>
        <w:footnoteReference w:id="527"/>
      </w:r>
      <w:r w:rsidRPr="002C7801">
        <w:rPr>
          <w:rFonts w:cs="B Nazanin"/>
          <w:rtl/>
        </w:rPr>
        <w:t xml:space="preserve"> مایکروسافت آزور</w:t>
      </w:r>
      <w:r w:rsidRPr="002C7801">
        <w:rPr>
          <w:rFonts w:cs="B Nazanin"/>
          <w:vertAlign w:val="superscript"/>
          <w:rtl/>
        </w:rPr>
        <w:footnoteReference w:id="528"/>
      </w:r>
      <w:r w:rsidRPr="002C7801">
        <w:rPr>
          <w:rFonts w:cs="B Nazanin"/>
          <w:rtl/>
        </w:rPr>
        <w:t xml:space="preserve"> و گوگل کلاود</w:t>
      </w:r>
      <w:r w:rsidRPr="002C7801">
        <w:rPr>
          <w:rFonts w:cs="B Nazanin"/>
          <w:vertAlign w:val="superscript"/>
          <w:rtl/>
        </w:rPr>
        <w:footnoteReference w:id="529"/>
      </w:r>
      <w:r w:rsidRPr="002C7801">
        <w:rPr>
          <w:rFonts w:cs="B Nazanin"/>
          <w:rtl/>
        </w:rPr>
        <w:t xml:space="preserve"> انبارهای بزرگی از سرور‌ها را بنا کردند تا خدمات ابر را جهت نگ</w:t>
      </w:r>
      <w:r w:rsidRPr="002C7801">
        <w:rPr>
          <w:rFonts w:cs="B Nazanin" w:hint="cs"/>
          <w:rtl/>
        </w:rPr>
        <w:t>ه</w:t>
      </w:r>
      <w:r w:rsidRPr="002C7801">
        <w:rPr>
          <w:rFonts w:cs="B Nazanin"/>
          <w:rtl/>
        </w:rPr>
        <w:t xml:space="preserve">داری داده‌ها و اجرای برنامه‌ها به افراد حقیقی و شرکت‌ها ارائه کنند، معماری تراشه‌ها بر اساس مجموعه دستور‌العمل‌های اکس٨۶ بازار سرور‌ها را هم تحت سیطره خود درآورد. در دهه ١٩٩٠ و اوایل دهه ٢٠٠٠، اینتل تنها بخش کوچکی از بازار تولید تراشه برای سرور‌ها را در اختیار داشت و پشت‌ سر شرکت‌هایی چون آی‌بی‌ام و اچ‌پی قرار می‌گرفت. اما این شرکت از توانایی خود در طراحی و تولید پردازنده‌های بسیار پیشرفته در جهت افزایش سهم خود در بازار مراکز داده و جا انداختن اکس‌٨۶ </w:t>
      </w:r>
      <w:r w:rsidR="002D2405">
        <w:rPr>
          <w:rFonts w:cs="B Nazanin"/>
          <w:rtl/>
        </w:rPr>
        <w:t>به‌عنوان</w:t>
      </w:r>
      <w:r w:rsidRPr="002C7801">
        <w:rPr>
          <w:rFonts w:cs="B Nazanin"/>
          <w:rtl/>
        </w:rPr>
        <w:t xml:space="preserve"> استاندارد آن صنعت هم استفاده کرد. در اواسط دهه ٢٠٠٠، درست هم‌زمان با ظهور فناوری </w:t>
      </w:r>
      <w:r w:rsidR="00280AF4" w:rsidRPr="00280AF4">
        <w:rPr>
          <w:rFonts w:cs="B Nazanin"/>
          <w:rtl/>
        </w:rPr>
        <w:t>را</w:t>
      </w:r>
      <w:r w:rsidR="00280AF4" w:rsidRPr="00280AF4">
        <w:rPr>
          <w:rFonts w:cs="B Nazanin" w:hint="cs"/>
          <w:rtl/>
        </w:rPr>
        <w:t>ی</w:t>
      </w:r>
      <w:r w:rsidR="00280AF4" w:rsidRPr="00280AF4">
        <w:rPr>
          <w:rFonts w:cs="B Nazanin" w:hint="eastAsia"/>
          <w:rtl/>
        </w:rPr>
        <w:t>انش</w:t>
      </w:r>
      <w:r w:rsidR="00280AF4" w:rsidRPr="00280AF4">
        <w:rPr>
          <w:rFonts w:cs="B Nazanin"/>
          <w:rtl/>
        </w:rPr>
        <w:t xml:space="preserve"> </w:t>
      </w:r>
      <w:r w:rsidRPr="002C7801">
        <w:rPr>
          <w:rFonts w:cs="B Nazanin"/>
          <w:rtl/>
        </w:rPr>
        <w:t>ابری،</w:t>
      </w:r>
      <w:r w:rsidRPr="002C7801">
        <w:rPr>
          <w:rFonts w:cs="B Nazanin"/>
          <w:vertAlign w:val="superscript"/>
          <w:rtl/>
        </w:rPr>
        <w:footnoteReference w:id="530"/>
      </w:r>
      <w:r w:rsidRPr="002C7801">
        <w:rPr>
          <w:rFonts w:cs="B Nazanin"/>
          <w:rtl/>
        </w:rPr>
        <w:t xml:space="preserve"> اینتل در بازار تراشه‌های مراکز داده هم تقریبا به انحصار دست یافته بود و تنها رقیبش شرکت ای‌ام‌دی بود. امروز تقریبا همه مراکز عمده داده به تراشه‌های اکس٨۶ ساخت اینتل یا ای‌ام‌دی مجهزند. در واقع فناوری ابر، بدون پردازنده‌های این دو شرکت قادر به </w:t>
      </w:r>
      <w:r w:rsidRPr="002C7801">
        <w:rPr>
          <w:rFonts w:cs="B Nazanin" w:hint="cs"/>
          <w:rtl/>
        </w:rPr>
        <w:t>عمل</w:t>
      </w:r>
      <w:r w:rsidRPr="002C7801">
        <w:rPr>
          <w:rFonts w:cs="B Nazanin"/>
          <w:rtl/>
        </w:rPr>
        <w:t>کرد نخواهد بود</w:t>
      </w:r>
      <w:r w:rsidRPr="002C7801">
        <w:rPr>
          <w:rFonts w:cs="B Nazanin" w:hint="cs"/>
          <w:rtl/>
        </w:rPr>
        <w:t>.</w:t>
      </w:r>
    </w:p>
    <w:p w14:paraId="2C150298" w14:textId="499CFD58" w:rsidR="002C7801" w:rsidRPr="002C7801" w:rsidRDefault="002C7801" w:rsidP="002C7801">
      <w:pPr>
        <w:jc w:val="both"/>
        <w:rPr>
          <w:rFonts w:cs="B Nazanin"/>
          <w:rtl/>
        </w:rPr>
      </w:pPr>
      <w:r w:rsidRPr="002C7801">
        <w:rPr>
          <w:rFonts w:cs="B Nazanin"/>
          <w:rtl/>
        </w:rPr>
        <w:t>برخی شرکت‌ها تلاش کردند جایگاه معماری اکس٨۶</w:t>
      </w:r>
      <w:r w:rsidRPr="002C7801">
        <w:rPr>
          <w:rFonts w:cs="B Nazanin" w:hint="cs"/>
          <w:rtl/>
        </w:rPr>
        <w:t>،</w:t>
      </w:r>
      <w:r w:rsidRPr="002C7801">
        <w:rPr>
          <w:rFonts w:cs="B Nazanin"/>
          <w:rtl/>
        </w:rPr>
        <w:t xml:space="preserve"> </w:t>
      </w:r>
      <w:r w:rsidR="002D2405">
        <w:rPr>
          <w:rFonts w:cs="B Nazanin"/>
          <w:rtl/>
        </w:rPr>
        <w:t>به‌عنوان</w:t>
      </w:r>
      <w:r w:rsidRPr="002C7801">
        <w:rPr>
          <w:rFonts w:cs="B Nazanin"/>
          <w:rtl/>
        </w:rPr>
        <w:t xml:space="preserve"> استاندارد صنعت رایانه‌های شخصی را به چالش بکشند. در سال ١٩٩٠، اپل و دو شرکت همکارش جونیت</w:t>
      </w:r>
      <w:r w:rsidRPr="002C7801">
        <w:rPr>
          <w:rFonts w:cs="B Nazanin" w:hint="cs"/>
          <w:rtl/>
        </w:rPr>
        <w:t>‌</w:t>
      </w:r>
      <w:r w:rsidRPr="002C7801">
        <w:rPr>
          <w:rFonts w:cs="B Nazanin"/>
          <w:rtl/>
        </w:rPr>
        <w:t>ونچری تحت عنوان آرم</w:t>
      </w:r>
      <w:r w:rsidRPr="002C7801">
        <w:rPr>
          <w:rFonts w:cs="B Nazanin"/>
          <w:vertAlign w:val="superscript"/>
          <w:rtl/>
        </w:rPr>
        <w:footnoteReference w:id="531"/>
      </w:r>
      <w:r w:rsidRPr="002C7801">
        <w:rPr>
          <w:rFonts w:cs="B Nazanin"/>
          <w:rtl/>
        </w:rPr>
        <w:t xml:space="preserve"> را در کمبریج انگلستان تشکیل دادند. هدف آن‌ها از تشکیل این بنگاه جدید طراحی تراشه‌های پردازنده با استفاده از دستورالعمل جدیدی برای معماری آن‌ها بر اساس اصول ساده‌تر استاندارد ریسک بود که البته اینتل هم پیش‌تر انجام این کار را در نظر گرفته، اما بعدا کنار گذاشته بود</w:t>
      </w:r>
      <w:r w:rsidRPr="002C7801">
        <w:rPr>
          <w:rFonts w:cs="B Nazanin"/>
        </w:rPr>
        <w:t>.</w:t>
      </w:r>
      <w:r w:rsidRPr="002C7801">
        <w:rPr>
          <w:rFonts w:cs="B Nazanin"/>
          <w:rtl/>
        </w:rPr>
        <w:t xml:space="preserve"> برخلاف اینتل</w:t>
      </w:r>
      <w:r w:rsidRPr="002C7801">
        <w:rPr>
          <w:rFonts w:cs="B Nazanin" w:hint="cs"/>
          <w:rtl/>
        </w:rPr>
        <w:t xml:space="preserve"> اما،</w:t>
      </w:r>
      <w:r w:rsidRPr="002C7801">
        <w:rPr>
          <w:rFonts w:cs="B Nazanin"/>
          <w:rtl/>
        </w:rPr>
        <w:t xml:space="preserve"> کنار گذاشتن معماری اکس٨۶ هزینه‌ای برای آرم </w:t>
      </w:r>
      <w:r w:rsidR="002D2405">
        <w:rPr>
          <w:rFonts w:cs="B Nazanin"/>
          <w:rtl/>
        </w:rPr>
        <w:t>به‌عنوان</w:t>
      </w:r>
      <w:r w:rsidRPr="002C7801">
        <w:rPr>
          <w:rFonts w:cs="B Nazanin"/>
          <w:rtl/>
        </w:rPr>
        <w:t xml:space="preserve"> یک استارت‌آپ همراه نداشت، زیرا </w:t>
      </w:r>
      <w:r w:rsidRPr="002C7801">
        <w:rPr>
          <w:rFonts w:cs="B Nazanin" w:hint="cs"/>
          <w:rtl/>
        </w:rPr>
        <w:t xml:space="preserve">این شرکت هنوز </w:t>
      </w:r>
      <w:r w:rsidRPr="002C7801">
        <w:rPr>
          <w:rFonts w:cs="B Nazanin"/>
          <w:rtl/>
        </w:rPr>
        <w:t xml:space="preserve">نه کسب‌وکار داشت و نه مشتری. این شرکت در عوض قصد داشت جایگاه اکس٨۶ در قلب زیست‌بوم صنعت محاسبه </w:t>
      </w:r>
      <w:r w:rsidRPr="002C7801">
        <w:rPr>
          <w:rFonts w:cs="B Nazanin" w:hint="cs"/>
          <w:rtl/>
        </w:rPr>
        <w:t xml:space="preserve">را </w:t>
      </w:r>
      <w:r w:rsidRPr="002C7801">
        <w:rPr>
          <w:rFonts w:cs="B Nazanin"/>
          <w:rtl/>
        </w:rPr>
        <w:t>از آن بگیرد. رابین س</w:t>
      </w:r>
      <w:r w:rsidRPr="002C7801">
        <w:rPr>
          <w:rFonts w:cs="B Nazanin" w:hint="cs"/>
          <w:rtl/>
        </w:rPr>
        <w:t>َ</w:t>
      </w:r>
      <w:r w:rsidRPr="002C7801">
        <w:rPr>
          <w:rFonts w:cs="B Nazanin"/>
          <w:rtl/>
        </w:rPr>
        <w:t>کسبی،</w:t>
      </w:r>
      <w:r w:rsidRPr="002C7801">
        <w:rPr>
          <w:rFonts w:cs="B Nazanin"/>
          <w:vertAlign w:val="superscript"/>
          <w:rtl/>
        </w:rPr>
        <w:footnoteReference w:id="532"/>
      </w:r>
      <w:r w:rsidRPr="002C7801">
        <w:rPr>
          <w:rFonts w:cs="B Nazanin"/>
          <w:rtl/>
        </w:rPr>
        <w:t xml:space="preserve"> اولین مدیرعامل آرم، آرزو‌های بزرگی برای این استارت‌آپ کوچک دوازده</w:t>
      </w:r>
      <w:r w:rsidRPr="002C7801">
        <w:rPr>
          <w:rFonts w:cs="B Nazanin"/>
        </w:rPr>
        <w:t xml:space="preserve"> </w:t>
      </w:r>
      <w:r w:rsidRPr="002C7801">
        <w:rPr>
          <w:rFonts w:cs="B Nazanin"/>
          <w:rtl/>
        </w:rPr>
        <w:t>نفره داشت. او به همکارانش گفته بود «استاندارد ما باید به استاندارد جهانی تبدیل شود. این تنها راه موفقیت ما است</w:t>
      </w:r>
      <w:r w:rsidRPr="002C7801">
        <w:rPr>
          <w:rFonts w:cs="B Nazanin" w:hint="cs"/>
          <w:rtl/>
        </w:rPr>
        <w:t>».</w:t>
      </w:r>
    </w:p>
    <w:p w14:paraId="3D115045" w14:textId="75F160CA" w:rsidR="002C7801" w:rsidRPr="002C7801" w:rsidRDefault="002C7801" w:rsidP="002C7801">
      <w:pPr>
        <w:jc w:val="both"/>
        <w:rPr>
          <w:rFonts w:cs="B Nazanin"/>
        </w:rPr>
      </w:pPr>
      <w:r w:rsidRPr="002C7801">
        <w:rPr>
          <w:rFonts w:cs="B Nazanin"/>
          <w:rtl/>
        </w:rPr>
        <w:t xml:space="preserve">سکسبی پیش‌تر در شعبه‌های اروپایی موتورولا از پله‌های پیشرفت بالا رفته بود و سپس در یک استارت‌آپ اروپایی تولید تراشه مشغول </w:t>
      </w:r>
      <w:r w:rsidR="002D2405">
        <w:rPr>
          <w:rFonts w:cs="B Nazanin"/>
          <w:rtl/>
        </w:rPr>
        <w:t>به‌کار</w:t>
      </w:r>
      <w:r w:rsidRPr="002C7801">
        <w:rPr>
          <w:rFonts w:cs="B Nazanin"/>
          <w:rtl/>
        </w:rPr>
        <w:t xml:space="preserve"> شده بود</w:t>
      </w:r>
      <w:r w:rsidRPr="002C7801">
        <w:rPr>
          <w:rFonts w:cs="B Nazanin" w:hint="cs"/>
          <w:rtl/>
        </w:rPr>
        <w:t xml:space="preserve">. البته شرکت دوم </w:t>
      </w:r>
      <w:r w:rsidR="00092AD1">
        <w:rPr>
          <w:rFonts w:cs="B Nazanin"/>
          <w:rtl/>
        </w:rPr>
        <w:t>به‌علت</w:t>
      </w:r>
      <w:r w:rsidRPr="002C7801">
        <w:rPr>
          <w:rFonts w:cs="B Nazanin"/>
          <w:rtl/>
        </w:rPr>
        <w:t xml:space="preserve"> عملکرد ضعیف پردازنده‌هایش</w:t>
      </w:r>
      <w:r w:rsidRPr="002C7801">
        <w:rPr>
          <w:rFonts w:cs="B Nazanin" w:hint="cs"/>
          <w:rtl/>
        </w:rPr>
        <w:t>،</w:t>
      </w:r>
      <w:r w:rsidRPr="002C7801">
        <w:rPr>
          <w:rFonts w:cs="B Nazanin"/>
          <w:rtl/>
        </w:rPr>
        <w:t xml:space="preserve"> نهایتا شکست خورده بود. او </w:t>
      </w:r>
      <w:r w:rsidRPr="002C7801">
        <w:rPr>
          <w:rFonts w:cs="B Nazanin" w:hint="cs"/>
          <w:rtl/>
        </w:rPr>
        <w:t xml:space="preserve">محدودیت‌های تولید تراشه در کارخانه‌های متعلق به خود شرکت را درک می‌کرد. او در </w:t>
      </w:r>
      <w:r w:rsidRPr="002C7801">
        <w:rPr>
          <w:rFonts w:cs="B Nazanin"/>
          <w:rtl/>
        </w:rPr>
        <w:t>مباحث اولیه‌اش در آرم</w:t>
      </w:r>
      <w:r w:rsidRPr="002C7801">
        <w:rPr>
          <w:rFonts w:cs="B Nazanin" w:hint="cs"/>
          <w:rtl/>
        </w:rPr>
        <w:t>،</w:t>
      </w:r>
      <w:r w:rsidRPr="002C7801">
        <w:rPr>
          <w:rFonts w:cs="B Nazanin"/>
          <w:rtl/>
        </w:rPr>
        <w:t xml:space="preserve"> در خصوص </w:t>
      </w:r>
      <w:r w:rsidR="002B644F">
        <w:rPr>
          <w:rFonts w:cs="B Nazanin"/>
          <w:rtl/>
        </w:rPr>
        <w:t>راهبرد</w:t>
      </w:r>
      <w:r w:rsidRPr="002C7801">
        <w:rPr>
          <w:rFonts w:cs="B Nazanin"/>
          <w:rtl/>
        </w:rPr>
        <w:t xml:space="preserve"> این شرکت گفته بود «سیلیکون هم مانند فولاد یک کالا است</w:t>
      </w:r>
      <w:r w:rsidRPr="002C7801">
        <w:rPr>
          <w:rFonts w:ascii="Arial" w:hAnsi="Arial" w:cs="Arial" w:hint="cs"/>
          <w:rtl/>
        </w:rPr>
        <w:t>…</w:t>
      </w:r>
      <w:r w:rsidRPr="002C7801">
        <w:rPr>
          <w:rFonts w:cs="B Nazanin"/>
          <w:rtl/>
        </w:rPr>
        <w:t xml:space="preserve"> </w:t>
      </w:r>
      <w:r w:rsidRPr="002C7801">
        <w:rPr>
          <w:rFonts w:cs="B Nazanin" w:hint="cs"/>
          <w:rtl/>
        </w:rPr>
        <w:t>من</w:t>
      </w:r>
      <w:r w:rsidRPr="002C7801">
        <w:rPr>
          <w:rFonts w:cs="B Nazanin"/>
          <w:rtl/>
        </w:rPr>
        <w:t xml:space="preserve"> </w:t>
      </w:r>
      <w:r w:rsidRPr="002C7801">
        <w:rPr>
          <w:rFonts w:cs="B Nazanin" w:hint="cs"/>
          <w:rtl/>
        </w:rPr>
        <w:t>هرگز</w:t>
      </w:r>
      <w:r w:rsidRPr="002C7801">
        <w:rPr>
          <w:rFonts w:cs="B Nazanin"/>
          <w:rtl/>
        </w:rPr>
        <w:t xml:space="preserve"> </w:t>
      </w:r>
      <w:r w:rsidRPr="002C7801">
        <w:rPr>
          <w:rFonts w:cs="B Nazanin" w:hint="cs"/>
          <w:rtl/>
        </w:rPr>
        <w:t>نخواهم</w:t>
      </w:r>
      <w:r w:rsidRPr="002C7801">
        <w:rPr>
          <w:rFonts w:cs="B Nazanin"/>
          <w:rtl/>
        </w:rPr>
        <w:t xml:space="preserve"> </w:t>
      </w:r>
      <w:r w:rsidRPr="002C7801">
        <w:rPr>
          <w:rFonts w:cs="B Nazanin" w:hint="cs"/>
          <w:rtl/>
        </w:rPr>
        <w:t>گذاشت</w:t>
      </w:r>
      <w:r w:rsidRPr="002C7801">
        <w:rPr>
          <w:rFonts w:cs="B Nazanin"/>
          <w:rtl/>
        </w:rPr>
        <w:t xml:space="preserve"> </w:t>
      </w:r>
      <w:r w:rsidRPr="002C7801">
        <w:rPr>
          <w:rFonts w:cs="B Nazanin" w:hint="cs"/>
          <w:rtl/>
        </w:rPr>
        <w:t>تراشه</w:t>
      </w:r>
      <w:r w:rsidRPr="002C7801">
        <w:rPr>
          <w:rFonts w:cs="B Nazanin"/>
          <w:rtl/>
        </w:rPr>
        <w:t xml:space="preserve"> </w:t>
      </w:r>
      <w:r w:rsidRPr="002C7801">
        <w:rPr>
          <w:rFonts w:cs="B Nazanin" w:hint="cs"/>
          <w:rtl/>
        </w:rPr>
        <w:t>تولید</w:t>
      </w:r>
      <w:r w:rsidRPr="002C7801">
        <w:rPr>
          <w:rFonts w:cs="B Nazanin"/>
          <w:rtl/>
        </w:rPr>
        <w:t xml:space="preserve"> </w:t>
      </w:r>
      <w:r w:rsidRPr="002C7801">
        <w:rPr>
          <w:rFonts w:cs="B Nazanin" w:hint="cs"/>
          <w:rtl/>
        </w:rPr>
        <w:t>کنیم‌‌‌»</w:t>
      </w:r>
      <w:r w:rsidRPr="002C7801">
        <w:rPr>
          <w:rFonts w:cs="B Nazanin"/>
          <w:rtl/>
        </w:rPr>
        <w:t xml:space="preserve">. </w:t>
      </w:r>
      <w:r w:rsidRPr="002C7801">
        <w:rPr>
          <w:rFonts w:cs="B Nazanin" w:hint="cs"/>
          <w:rtl/>
        </w:rPr>
        <w:t>بدین</w:t>
      </w:r>
      <w:r w:rsidRPr="002C7801">
        <w:rPr>
          <w:rFonts w:cs="B Nazanin"/>
          <w:rtl/>
        </w:rPr>
        <w:t xml:space="preserve"> </w:t>
      </w:r>
      <w:r w:rsidRPr="002C7801">
        <w:rPr>
          <w:rFonts w:cs="B Nazanin" w:hint="cs"/>
          <w:rtl/>
        </w:rPr>
        <w:t>ترتیب</w:t>
      </w:r>
      <w:r w:rsidRPr="002C7801">
        <w:rPr>
          <w:rFonts w:cs="B Nazanin"/>
          <w:rtl/>
        </w:rPr>
        <w:t xml:space="preserve"> </w:t>
      </w:r>
      <w:r w:rsidRPr="002C7801">
        <w:rPr>
          <w:rFonts w:cs="B Nazanin" w:hint="cs"/>
          <w:rtl/>
        </w:rPr>
        <w:t>آرم</w:t>
      </w:r>
      <w:r w:rsidRPr="002C7801">
        <w:rPr>
          <w:rFonts w:cs="B Nazanin"/>
          <w:rtl/>
        </w:rPr>
        <w:t xml:space="preserve"> </w:t>
      </w:r>
      <w:r w:rsidRPr="002C7801">
        <w:rPr>
          <w:rFonts w:cs="B Nazanin" w:hint="cs"/>
          <w:rtl/>
        </w:rPr>
        <w:t>به</w:t>
      </w:r>
      <w:r w:rsidRPr="002C7801">
        <w:rPr>
          <w:rFonts w:cs="B Nazanin"/>
          <w:rtl/>
        </w:rPr>
        <w:t xml:space="preserve"> </w:t>
      </w:r>
      <w:r w:rsidRPr="002C7801">
        <w:rPr>
          <w:rFonts w:cs="B Nazanin" w:hint="cs"/>
          <w:rtl/>
        </w:rPr>
        <w:t>جای</w:t>
      </w:r>
      <w:r w:rsidRPr="002C7801">
        <w:rPr>
          <w:rFonts w:cs="B Nazanin"/>
          <w:rtl/>
        </w:rPr>
        <w:t xml:space="preserve"> </w:t>
      </w:r>
      <w:r w:rsidRPr="002C7801">
        <w:rPr>
          <w:rFonts w:cs="B Nazanin" w:hint="cs"/>
          <w:rtl/>
        </w:rPr>
        <w:t>این</w:t>
      </w:r>
      <w:r w:rsidRPr="002C7801">
        <w:rPr>
          <w:rFonts w:cs="B Nazanin"/>
          <w:rtl/>
        </w:rPr>
        <w:t xml:space="preserve"> </w:t>
      </w:r>
      <w:r w:rsidRPr="002C7801">
        <w:rPr>
          <w:rFonts w:cs="B Nazanin" w:hint="cs"/>
          <w:rtl/>
        </w:rPr>
        <w:t>کار،</w:t>
      </w:r>
      <w:r w:rsidRPr="002C7801">
        <w:rPr>
          <w:rFonts w:cs="B Nazanin"/>
          <w:rtl/>
        </w:rPr>
        <w:t xml:space="preserve"> </w:t>
      </w:r>
      <w:r w:rsidRPr="002C7801">
        <w:rPr>
          <w:rFonts w:cs="B Nazanin" w:hint="cs"/>
          <w:rtl/>
        </w:rPr>
        <w:t>الگوی</w:t>
      </w:r>
      <w:r w:rsidRPr="002C7801">
        <w:rPr>
          <w:rFonts w:cs="B Nazanin"/>
          <w:rtl/>
        </w:rPr>
        <w:t xml:space="preserve"> </w:t>
      </w:r>
      <w:r w:rsidRPr="002C7801">
        <w:rPr>
          <w:rFonts w:cs="B Nazanin" w:hint="cs"/>
          <w:rtl/>
        </w:rPr>
        <w:t>کسب‌وکار</w:t>
      </w:r>
      <w:r w:rsidRPr="002C7801">
        <w:rPr>
          <w:rFonts w:cs="B Nazanin"/>
          <w:rtl/>
        </w:rPr>
        <w:t xml:space="preserve"> </w:t>
      </w:r>
      <w:r w:rsidRPr="002C7801">
        <w:rPr>
          <w:rFonts w:cs="B Nazanin" w:hint="cs"/>
          <w:rtl/>
        </w:rPr>
        <w:t>دیگری</w:t>
      </w:r>
      <w:r w:rsidRPr="002C7801">
        <w:rPr>
          <w:rFonts w:cs="B Nazanin"/>
          <w:rtl/>
        </w:rPr>
        <w:t xml:space="preserve"> </w:t>
      </w:r>
      <w:r w:rsidRPr="002C7801">
        <w:rPr>
          <w:rFonts w:cs="B Nazanin" w:hint="cs"/>
          <w:rtl/>
        </w:rPr>
        <w:t>را</w:t>
      </w:r>
      <w:r w:rsidRPr="002C7801">
        <w:rPr>
          <w:rFonts w:cs="B Nazanin"/>
          <w:rtl/>
        </w:rPr>
        <w:t xml:space="preserve"> </w:t>
      </w:r>
      <w:r w:rsidRPr="002C7801">
        <w:rPr>
          <w:rFonts w:cs="B Nazanin" w:hint="cs"/>
          <w:rtl/>
        </w:rPr>
        <w:t>انتخاب</w:t>
      </w:r>
      <w:r w:rsidRPr="002C7801">
        <w:rPr>
          <w:rFonts w:cs="B Nazanin"/>
          <w:rtl/>
        </w:rPr>
        <w:t xml:space="preserve"> </w:t>
      </w:r>
      <w:r w:rsidRPr="002C7801">
        <w:rPr>
          <w:rFonts w:cs="B Nazanin" w:hint="cs"/>
          <w:rtl/>
        </w:rPr>
        <w:t>کرد</w:t>
      </w:r>
      <w:r w:rsidRPr="002C7801">
        <w:rPr>
          <w:rFonts w:cs="B Nazanin"/>
          <w:rtl/>
        </w:rPr>
        <w:t xml:space="preserve"> </w:t>
      </w:r>
      <w:r w:rsidRPr="002C7801">
        <w:rPr>
          <w:rFonts w:cs="B Nazanin" w:hint="cs"/>
          <w:rtl/>
        </w:rPr>
        <w:t>و</w:t>
      </w:r>
      <w:r w:rsidRPr="002C7801">
        <w:rPr>
          <w:rFonts w:cs="B Nazanin"/>
          <w:rtl/>
        </w:rPr>
        <w:t xml:space="preserve"> </w:t>
      </w:r>
      <w:r w:rsidRPr="002C7801">
        <w:rPr>
          <w:rFonts w:cs="B Nazanin" w:hint="cs"/>
          <w:rtl/>
        </w:rPr>
        <w:t>تصمیم</w:t>
      </w:r>
      <w:r w:rsidRPr="002C7801">
        <w:rPr>
          <w:rFonts w:cs="B Nazanin"/>
          <w:rtl/>
        </w:rPr>
        <w:t xml:space="preserve"> </w:t>
      </w:r>
      <w:r w:rsidRPr="002C7801">
        <w:rPr>
          <w:rFonts w:cs="B Nazanin" w:hint="cs"/>
          <w:rtl/>
        </w:rPr>
        <w:t>گرفت</w:t>
      </w:r>
      <w:r w:rsidRPr="002C7801">
        <w:rPr>
          <w:rFonts w:cs="B Nazanin"/>
          <w:rtl/>
        </w:rPr>
        <w:t xml:space="preserve"> </w:t>
      </w:r>
      <w:r w:rsidRPr="002C7801">
        <w:rPr>
          <w:rFonts w:cs="B Nazanin" w:hint="cs"/>
          <w:rtl/>
        </w:rPr>
        <w:t>حق</w:t>
      </w:r>
      <w:r w:rsidRPr="002C7801">
        <w:rPr>
          <w:rFonts w:cs="B Nazanin"/>
          <w:rtl/>
        </w:rPr>
        <w:t xml:space="preserve"> </w:t>
      </w:r>
      <w:r w:rsidRPr="002C7801">
        <w:rPr>
          <w:rFonts w:cs="B Nazanin" w:hint="cs"/>
          <w:rtl/>
        </w:rPr>
        <w:t>استفاده</w:t>
      </w:r>
      <w:r w:rsidRPr="002C7801">
        <w:rPr>
          <w:rFonts w:cs="B Nazanin"/>
          <w:rtl/>
        </w:rPr>
        <w:t xml:space="preserve"> </w:t>
      </w:r>
      <w:r w:rsidRPr="002C7801">
        <w:rPr>
          <w:rFonts w:cs="B Nazanin" w:hint="cs"/>
          <w:rtl/>
        </w:rPr>
        <w:t>از</w:t>
      </w:r>
      <w:r w:rsidRPr="002C7801">
        <w:rPr>
          <w:rFonts w:cs="B Nazanin"/>
          <w:rtl/>
        </w:rPr>
        <w:t xml:space="preserve"> </w:t>
      </w:r>
      <w:r w:rsidRPr="002C7801">
        <w:rPr>
          <w:rFonts w:cs="B Nazanin" w:hint="cs"/>
          <w:rtl/>
        </w:rPr>
        <w:t>معماری</w:t>
      </w:r>
      <w:r w:rsidRPr="002C7801">
        <w:rPr>
          <w:rFonts w:cs="B Nazanin"/>
          <w:rtl/>
        </w:rPr>
        <w:t xml:space="preserve"> </w:t>
      </w:r>
      <w:r w:rsidRPr="002C7801">
        <w:rPr>
          <w:rFonts w:cs="B Nazanin" w:hint="cs"/>
          <w:rtl/>
        </w:rPr>
        <w:t>خود</w:t>
      </w:r>
      <w:r w:rsidRPr="002C7801">
        <w:rPr>
          <w:rFonts w:cs="B Nazanin"/>
          <w:rtl/>
        </w:rPr>
        <w:t xml:space="preserve"> </w:t>
      </w:r>
      <w:r w:rsidRPr="002C7801">
        <w:rPr>
          <w:rFonts w:cs="B Nazanin" w:hint="cs"/>
          <w:rtl/>
        </w:rPr>
        <w:t>را</w:t>
      </w:r>
      <w:r w:rsidRPr="002C7801">
        <w:rPr>
          <w:rFonts w:cs="B Nazanin"/>
          <w:rtl/>
        </w:rPr>
        <w:t xml:space="preserve"> </w:t>
      </w:r>
      <w:r w:rsidRPr="002C7801">
        <w:rPr>
          <w:rFonts w:cs="B Nazanin" w:hint="cs"/>
          <w:rtl/>
        </w:rPr>
        <w:t>بفروشد</w:t>
      </w:r>
      <w:r w:rsidRPr="002C7801">
        <w:rPr>
          <w:rFonts w:cs="B Nazanin"/>
          <w:rtl/>
        </w:rPr>
        <w:t xml:space="preserve"> </w:t>
      </w:r>
      <w:r w:rsidRPr="002C7801">
        <w:rPr>
          <w:rFonts w:cs="B Nazanin" w:hint="cs"/>
          <w:rtl/>
        </w:rPr>
        <w:t>و</w:t>
      </w:r>
      <w:r w:rsidRPr="002C7801">
        <w:rPr>
          <w:rFonts w:cs="B Nazanin"/>
          <w:rtl/>
        </w:rPr>
        <w:t xml:space="preserve"> </w:t>
      </w:r>
      <w:r w:rsidRPr="002C7801">
        <w:rPr>
          <w:rFonts w:cs="B Nazanin" w:hint="cs"/>
          <w:rtl/>
        </w:rPr>
        <w:t>به</w:t>
      </w:r>
      <w:r w:rsidRPr="002C7801">
        <w:rPr>
          <w:rFonts w:cs="B Nazanin"/>
          <w:rtl/>
        </w:rPr>
        <w:t xml:space="preserve"> </w:t>
      </w:r>
      <w:r w:rsidRPr="002C7801">
        <w:rPr>
          <w:rFonts w:cs="B Nazanin" w:hint="cs"/>
          <w:rtl/>
        </w:rPr>
        <w:t>دیگر</w:t>
      </w:r>
      <w:r w:rsidRPr="002C7801">
        <w:rPr>
          <w:rFonts w:cs="B Nazanin"/>
          <w:rtl/>
        </w:rPr>
        <w:t xml:space="preserve"> </w:t>
      </w:r>
      <w:r w:rsidRPr="002C7801">
        <w:rPr>
          <w:rFonts w:cs="B Nazanin" w:hint="cs"/>
          <w:rtl/>
        </w:rPr>
        <w:t>طراحان</w:t>
      </w:r>
      <w:r w:rsidRPr="002C7801">
        <w:rPr>
          <w:rFonts w:cs="B Nazanin"/>
          <w:rtl/>
        </w:rPr>
        <w:t xml:space="preserve"> </w:t>
      </w:r>
      <w:r w:rsidRPr="002C7801">
        <w:rPr>
          <w:rFonts w:cs="B Nazanin" w:hint="cs"/>
          <w:rtl/>
        </w:rPr>
        <w:t>تراشه</w:t>
      </w:r>
      <w:r w:rsidRPr="002C7801">
        <w:rPr>
          <w:rFonts w:cs="B Nazanin"/>
          <w:rtl/>
        </w:rPr>
        <w:t xml:space="preserve"> </w:t>
      </w:r>
      <w:r w:rsidRPr="002C7801">
        <w:rPr>
          <w:rFonts w:cs="B Nazanin" w:hint="cs"/>
          <w:rtl/>
        </w:rPr>
        <w:t>اجازه</w:t>
      </w:r>
      <w:r w:rsidRPr="002C7801">
        <w:rPr>
          <w:rFonts w:cs="B Nazanin"/>
          <w:rtl/>
        </w:rPr>
        <w:t xml:space="preserve"> </w:t>
      </w:r>
      <w:r w:rsidRPr="002C7801">
        <w:rPr>
          <w:rFonts w:cs="B Nazanin" w:hint="cs"/>
          <w:rtl/>
        </w:rPr>
        <w:t>دهد</w:t>
      </w:r>
      <w:r w:rsidRPr="002C7801">
        <w:rPr>
          <w:rFonts w:cs="B Nazanin"/>
          <w:rtl/>
        </w:rPr>
        <w:t xml:space="preserve"> </w:t>
      </w:r>
      <w:r w:rsidRPr="002C7801">
        <w:rPr>
          <w:rFonts w:cs="B Nazanin" w:hint="cs"/>
          <w:rtl/>
        </w:rPr>
        <w:t>آن</w:t>
      </w:r>
      <w:r w:rsidRPr="002C7801">
        <w:rPr>
          <w:rFonts w:cs="B Nazanin"/>
          <w:rtl/>
        </w:rPr>
        <w:t xml:space="preserve"> </w:t>
      </w:r>
      <w:r w:rsidRPr="002C7801">
        <w:rPr>
          <w:rFonts w:cs="B Nazanin" w:hint="cs"/>
          <w:rtl/>
        </w:rPr>
        <w:t>را</w:t>
      </w:r>
      <w:r w:rsidRPr="002C7801">
        <w:rPr>
          <w:rFonts w:cs="B Nazanin"/>
          <w:rtl/>
        </w:rPr>
        <w:t xml:space="preserve"> </w:t>
      </w:r>
      <w:r w:rsidRPr="002C7801">
        <w:rPr>
          <w:rFonts w:cs="B Nazanin" w:hint="cs"/>
          <w:rtl/>
        </w:rPr>
        <w:t>بخرن</w:t>
      </w:r>
      <w:r w:rsidRPr="002C7801">
        <w:rPr>
          <w:rFonts w:cs="B Nazanin"/>
          <w:rtl/>
        </w:rPr>
        <w:t xml:space="preserve">د. این الگوی کسب‌وکار چشم‌انداز جدیدی از یک </w:t>
      </w:r>
      <w:r w:rsidR="00FF1624">
        <w:rPr>
          <w:rFonts w:cs="B Nazanin"/>
          <w:rtl/>
        </w:rPr>
        <w:t>صنعت تراشه</w:t>
      </w:r>
      <w:r w:rsidRPr="002C7801">
        <w:rPr>
          <w:rFonts w:cs="B Nazanin"/>
          <w:rtl/>
        </w:rPr>
        <w:t xml:space="preserve"> غیرمتمرکز را پیش روی جهان می‌گشود. اینتل معماری خود (اکس٨۶) را در طراحی و تولید انواع مختلف تراشه </w:t>
      </w:r>
      <w:r w:rsidR="002D2405">
        <w:rPr>
          <w:rFonts w:cs="B Nazanin"/>
          <w:rtl/>
        </w:rPr>
        <w:t>به‌کار</w:t>
      </w:r>
      <w:r w:rsidRPr="002C7801">
        <w:rPr>
          <w:rFonts w:cs="B Nazanin"/>
          <w:rtl/>
        </w:rPr>
        <w:t xml:space="preserve"> می‌بست. </w:t>
      </w:r>
      <w:r w:rsidRPr="002C7801">
        <w:rPr>
          <w:rFonts w:cs="B Nazanin" w:hint="cs"/>
          <w:rtl/>
        </w:rPr>
        <w:t xml:space="preserve">اما </w:t>
      </w:r>
      <w:r w:rsidRPr="002C7801">
        <w:rPr>
          <w:rFonts w:cs="B Nazanin"/>
          <w:rtl/>
        </w:rPr>
        <w:t xml:space="preserve">سکسبی قصد داشت معماری آرم را به شرکت‌های طراحی‌کننده و فاقد کارخانه تراشه بفروشد و آن‌ها </w:t>
      </w:r>
      <w:r w:rsidRPr="002C7801">
        <w:rPr>
          <w:rFonts w:cs="B Nazanin"/>
          <w:rtl/>
        </w:rPr>
        <w:lastRenderedPageBreak/>
        <w:t>می‌توانستند معماری آرم را با توجه به نیاز‌ها و اهداف خاص خود تغییر دهند و سپس تولید تراشه‌ها را به شرکت‌های ریخته‌گری تراشه چون تی‌اس‌ام‌سی بسپارند</w:t>
      </w:r>
      <w:r w:rsidRPr="002C7801">
        <w:rPr>
          <w:rFonts w:cs="B Nazanin" w:hint="cs"/>
          <w:rtl/>
        </w:rPr>
        <w:t>.</w:t>
      </w:r>
    </w:p>
    <w:p w14:paraId="5C4132BE" w14:textId="20657BB2" w:rsidR="002C7801" w:rsidRPr="002C7801" w:rsidRDefault="002C7801" w:rsidP="002C7801">
      <w:pPr>
        <w:jc w:val="both"/>
        <w:rPr>
          <w:rFonts w:cs="B Nazanin"/>
          <w:rtl/>
        </w:rPr>
      </w:pPr>
      <w:r w:rsidRPr="002C7801">
        <w:rPr>
          <w:rFonts w:cs="B Nazanin"/>
          <w:rtl/>
        </w:rPr>
        <w:t xml:space="preserve">سکسبی فقط به فکر رقابت با اینتل نبود، بلکه رویای مختل کردن الگوی کسب‌و‌کار آن را </w:t>
      </w:r>
      <w:r w:rsidRPr="002C7801">
        <w:rPr>
          <w:rFonts w:cs="B Nazanin" w:hint="cs"/>
          <w:rtl/>
        </w:rPr>
        <w:t>نیز</w:t>
      </w:r>
      <w:r w:rsidRPr="002C7801">
        <w:rPr>
          <w:rFonts w:cs="B Nazanin"/>
          <w:rtl/>
        </w:rPr>
        <w:t xml:space="preserve"> در سر می‌پروراند. با این همه، آرم نتوانست در دهه‌های ١٩٩٠ و ٢٠٠٠ سهم قابل‌ملاحظه‌ای در بازار رایانه‌های شخصی به دست آورد، زیرا مشارکت اینتل با سیستم عامل ویندوز مایکروسافت عمیق‌تر از آن بود که به چالش کشیده شود. در عین حال، معماری ساده‌سازی</w:t>
      </w:r>
      <w:r w:rsidRPr="002C7801">
        <w:rPr>
          <w:rFonts w:cs="B Nazanin" w:hint="cs"/>
          <w:rtl/>
        </w:rPr>
        <w:t>‌</w:t>
      </w:r>
      <w:r w:rsidRPr="002C7801">
        <w:rPr>
          <w:rFonts w:cs="B Nazanin"/>
          <w:rtl/>
        </w:rPr>
        <w:t>شده و کم‌مصرف آرم به سرعت در میان تولید‌کنندگان لوازم کوچک و قابل‌حملی که صرفه‌جویی در مصرف باتری آن‌ها اهمیت بسیار داشت، محبوبیت یافت. برای مثال، نینتندو</w:t>
      </w:r>
      <w:r w:rsidRPr="002C7801">
        <w:rPr>
          <w:rFonts w:cs="B Nazanin"/>
          <w:vertAlign w:val="superscript"/>
          <w:rtl/>
        </w:rPr>
        <w:footnoteReference w:id="533"/>
      </w:r>
      <w:r w:rsidRPr="002C7801">
        <w:rPr>
          <w:rFonts w:cs="B Nazanin"/>
          <w:rtl/>
        </w:rPr>
        <w:t xml:space="preserve"> تراشه‌های تولید‌شده بر اساس معماری آرم را برای دستگاه‌های بازی ویدیویی دستی خود انتخاب کرد. این بازار کوچکی بود که اینتل هرگز توجه چندانی به آن نمی‌کرد. بازار پردازنده‌های رایانه‌ای که در انحصار چند شرکت معدود، </w:t>
      </w:r>
      <w:r w:rsidR="00092AD1">
        <w:rPr>
          <w:rFonts w:cs="B Nazanin"/>
          <w:rtl/>
        </w:rPr>
        <w:t>به‌ویژه</w:t>
      </w:r>
      <w:r w:rsidRPr="002C7801">
        <w:rPr>
          <w:rFonts w:cs="B Nazanin"/>
          <w:rtl/>
        </w:rPr>
        <w:t xml:space="preserve"> اینتل قرار داشت، به قدری برای این شرکت سودآور بود که توجه به بازار‌های خاص را برای آن غیرموجه می‌کرد. البته اینتل خیلی دیر متوجه شد که اتفاقا می‌بایست در بازار ظاهرا خاص محصول قابل‌حمل دیگری، یعنی تلفن همراه رقابت می‌کرد</w:t>
      </w:r>
      <w:r w:rsidRPr="002C7801">
        <w:rPr>
          <w:rFonts w:cs="B Nazanin" w:hint="cs"/>
          <w:rtl/>
        </w:rPr>
        <w:t>.</w:t>
      </w:r>
    </w:p>
    <w:p w14:paraId="4C448E65" w14:textId="77777777" w:rsidR="002C7801" w:rsidRPr="002C7801" w:rsidRDefault="002C7801" w:rsidP="002C7801">
      <w:pPr>
        <w:jc w:val="both"/>
        <w:rPr>
          <w:rFonts w:cs="B Nazanin"/>
        </w:rPr>
      </w:pPr>
      <w:r w:rsidRPr="002C7801">
        <w:rPr>
          <w:rFonts w:cs="B Nazanin"/>
          <w:rtl/>
        </w:rPr>
        <w:t>این عقیده که دستگاه‌</w:t>
      </w:r>
      <w:r w:rsidRPr="002C7801">
        <w:rPr>
          <w:rFonts w:cs="B Nazanin" w:hint="cs"/>
          <w:rtl/>
        </w:rPr>
        <w:t>‌</w:t>
      </w:r>
      <w:r w:rsidRPr="002C7801">
        <w:rPr>
          <w:rFonts w:cs="B Nazanin"/>
          <w:rtl/>
        </w:rPr>
        <w:t>های همراه صنعت محاسبه را متحول خواهند کرد، اصلا جدید نبود. کارو</w:t>
      </w:r>
      <w:r w:rsidRPr="002C7801">
        <w:rPr>
          <w:rFonts w:cs="B Nazanin" w:hint="cs"/>
          <w:rtl/>
        </w:rPr>
        <w:t>ِ</w:t>
      </w:r>
      <w:r w:rsidRPr="002C7801">
        <w:rPr>
          <w:rFonts w:cs="B Nazanin"/>
          <w:rtl/>
        </w:rPr>
        <w:t>ر مید، استاد آینده‌نگر دانشگاه ک</w:t>
      </w:r>
      <w:r w:rsidRPr="002C7801">
        <w:rPr>
          <w:rFonts w:cs="B Nazanin" w:hint="cs"/>
          <w:rtl/>
        </w:rPr>
        <w:t>َ</w:t>
      </w:r>
      <w:r w:rsidRPr="002C7801">
        <w:rPr>
          <w:rFonts w:cs="B Nazanin"/>
          <w:rtl/>
        </w:rPr>
        <w:t>لت</w:t>
      </w:r>
      <w:r w:rsidRPr="002C7801">
        <w:rPr>
          <w:rFonts w:cs="B Nazanin" w:hint="cs"/>
          <w:rtl/>
        </w:rPr>
        <w:t>ِ</w:t>
      </w:r>
      <w:r w:rsidRPr="002C7801">
        <w:rPr>
          <w:rFonts w:cs="B Nazanin"/>
          <w:rtl/>
        </w:rPr>
        <w:t>ک همین تحول را در اوایل دهه ١٩٧٠ پیش‌بینی کرده بود. اینتل هم، خود می‌دانست که رایانه‌های شخصی مرحله آخر تکامل صنعت محاسبه نخواهند بود. این شرکت در طول دهه‌های ١٩٩٠ و ٢٠٠٠ روی مجموعه‌ای از محصولات جدید، از جمله یک سامانه کنفرانس ویدیویی شبیه سامانه زوم</w:t>
      </w:r>
      <w:r w:rsidRPr="002C7801">
        <w:rPr>
          <w:rFonts w:cs="B Nazanin"/>
          <w:vertAlign w:val="superscript"/>
          <w:rtl/>
        </w:rPr>
        <w:footnoteReference w:id="534"/>
      </w:r>
      <w:r w:rsidRPr="002C7801">
        <w:rPr>
          <w:rFonts w:cs="B Nazanin"/>
          <w:rtl/>
        </w:rPr>
        <w:t xml:space="preserve"> که دو دهه از زمان خود جلوتر بود، سرمایه‌گذاری کرد. اما تعداد کمی از این محصولات جدید در بازار متداول شدند. علت این شکست‌ها هم بیش از آن که فنی باشد، به سودآوری کمتر آن‌ها در مقایسه با کسب‌و‌کار اصلی اینتل</w:t>
      </w:r>
      <w:r w:rsidRPr="002C7801">
        <w:rPr>
          <w:rFonts w:cs="B Nazanin" w:hint="cs"/>
          <w:rtl/>
        </w:rPr>
        <w:t xml:space="preserve">، </w:t>
      </w:r>
      <w:r w:rsidRPr="002C7801">
        <w:rPr>
          <w:rFonts w:cs="B Nazanin"/>
          <w:rtl/>
        </w:rPr>
        <w:t>یعنی ساخت تراشه برای رایانه‌های شخصی بود. در واقع، این محصولات هرگز نتوانستند در داخل اینتل حمایت لازم را کسب کنند</w:t>
      </w:r>
      <w:r w:rsidRPr="002C7801">
        <w:rPr>
          <w:rFonts w:cs="B Nazanin" w:hint="cs"/>
          <w:rtl/>
        </w:rPr>
        <w:t>.</w:t>
      </w:r>
    </w:p>
    <w:p w14:paraId="7D179DB1" w14:textId="4ECC991B" w:rsidR="002C7801" w:rsidRPr="002C7801" w:rsidRDefault="002C7801" w:rsidP="002C7801">
      <w:pPr>
        <w:jc w:val="both"/>
        <w:rPr>
          <w:rFonts w:cs="B Nazanin"/>
        </w:rPr>
      </w:pPr>
      <w:r w:rsidRPr="002C7801">
        <w:rPr>
          <w:rFonts w:cs="B Nazanin" w:hint="cs"/>
          <w:rtl/>
        </w:rPr>
        <w:t>دستگاه</w:t>
      </w:r>
      <w:r w:rsidRPr="002C7801">
        <w:rPr>
          <w:rFonts w:cs="B Nazanin"/>
          <w:rtl/>
        </w:rPr>
        <w:t>‌های همراه از همان اوایل دهه ١٩٩٠، یعنی زمانی که اندی گرو هنوز مدیرعامل اینتل بود، همیشه در آن شرکت موضوع بحث بود. در یکی از جلسات</w:t>
      </w:r>
      <w:r w:rsidRPr="002C7801">
        <w:rPr>
          <w:rFonts w:cs="B Nazanin" w:hint="cs"/>
          <w:rtl/>
        </w:rPr>
        <w:t>ی که</w:t>
      </w:r>
      <w:r w:rsidRPr="002C7801">
        <w:rPr>
          <w:rFonts w:cs="B Nazanin"/>
          <w:rtl/>
        </w:rPr>
        <w:t xml:space="preserve"> در اوایل دهه ١٩٩٠ در دفتر مرکزی اینتل در سانتاکلارا</w:t>
      </w:r>
      <w:r w:rsidRPr="002C7801">
        <w:rPr>
          <w:rFonts w:cs="B Nazanin" w:hint="cs"/>
          <w:rtl/>
        </w:rPr>
        <w:t xml:space="preserve"> برگزار شد</w:t>
      </w:r>
      <w:r w:rsidRPr="002C7801">
        <w:rPr>
          <w:rFonts w:cs="B Nazanin"/>
          <w:rtl/>
        </w:rPr>
        <w:t>، یکی از مدیران شرکت در حالی که رایانه دستی ساده پالم پایلوت</w:t>
      </w:r>
      <w:r w:rsidRPr="002C7801">
        <w:rPr>
          <w:rFonts w:cs="B Nazanin"/>
          <w:vertAlign w:val="superscript"/>
          <w:rtl/>
        </w:rPr>
        <w:footnoteReference w:id="535"/>
      </w:r>
      <w:r w:rsidRPr="002C7801">
        <w:rPr>
          <w:rFonts w:cs="B Nazanin" w:hint="cs"/>
          <w:rtl/>
        </w:rPr>
        <w:t xml:space="preserve"> </w:t>
      </w:r>
      <w:r w:rsidRPr="002C7801">
        <w:rPr>
          <w:rFonts w:cs="B Nazanin"/>
          <w:rtl/>
        </w:rPr>
        <w:t xml:space="preserve">خود را در هوا تکان می‌داد، اعلام کرد «این دستگاه‌ها رشد خواهند کرد و جای رایانه شخصی را خواهند گرفت. اما در زمانی که اینتل می‌توانست درآمد بسیار بیشتری را از فروش پردازنده برای استفاده در رایانه‌های شخصی کسب کند، پیشنهاد تزریق پول به کسب‌وکار دستگاه‌های همراه قماری خطرناک </w:t>
      </w:r>
      <w:r w:rsidR="00092AD1">
        <w:rPr>
          <w:rFonts w:cs="B Nazanin"/>
          <w:rtl/>
        </w:rPr>
        <w:t>به‌نظر</w:t>
      </w:r>
      <w:r w:rsidRPr="002C7801">
        <w:rPr>
          <w:rFonts w:cs="B Nazanin"/>
          <w:rtl/>
        </w:rPr>
        <w:t xml:space="preserve"> می‌رسید. بدین ترتیب، وقتی که اینتل تصمیم گرفت وارد کسب‌و‌کار دستگاه‌های همراه شود</w:t>
      </w:r>
      <w:r w:rsidRPr="002C7801">
        <w:rPr>
          <w:rFonts w:cs="B Nazanin" w:hint="cs"/>
          <w:rtl/>
        </w:rPr>
        <w:t>،</w:t>
      </w:r>
      <w:r w:rsidRPr="002C7801">
        <w:rPr>
          <w:rFonts w:cs="B Nazanin"/>
          <w:rtl/>
        </w:rPr>
        <w:t xml:space="preserve"> دیگر خیلی دیر شده بود</w:t>
      </w:r>
      <w:r w:rsidRPr="002C7801">
        <w:rPr>
          <w:rFonts w:cs="B Nazanin" w:hint="cs"/>
          <w:rtl/>
        </w:rPr>
        <w:t>.</w:t>
      </w:r>
    </w:p>
    <w:p w14:paraId="0E0989D0" w14:textId="064753D1" w:rsidR="002C7801" w:rsidRPr="002C7801" w:rsidRDefault="002C7801" w:rsidP="002C7801">
      <w:pPr>
        <w:jc w:val="both"/>
        <w:rPr>
          <w:rFonts w:cs="B Nazanin"/>
        </w:rPr>
      </w:pPr>
      <w:r w:rsidRPr="002C7801">
        <w:rPr>
          <w:rFonts w:cs="B Nazanin"/>
          <w:rtl/>
        </w:rPr>
        <w:t>اگر کل</w:t>
      </w:r>
      <w:r w:rsidRPr="002C7801">
        <w:rPr>
          <w:rFonts w:cs="B Nazanin" w:hint="cs"/>
          <w:rtl/>
        </w:rPr>
        <w:t>ِ</w:t>
      </w:r>
      <w:r w:rsidRPr="002C7801">
        <w:rPr>
          <w:rFonts w:cs="B Nazanin"/>
          <w:rtl/>
        </w:rPr>
        <w:t>یتون کریست</w:t>
      </w:r>
      <w:r w:rsidRPr="002C7801">
        <w:rPr>
          <w:rFonts w:cs="B Nazanin" w:hint="cs"/>
          <w:rtl/>
        </w:rPr>
        <w:t>ِ</w:t>
      </w:r>
      <w:r w:rsidRPr="002C7801">
        <w:rPr>
          <w:rFonts w:cs="B Nazanin"/>
          <w:rtl/>
        </w:rPr>
        <w:t>نسن،</w:t>
      </w:r>
      <w:r w:rsidRPr="002C7801">
        <w:rPr>
          <w:rFonts w:cs="B Nazanin"/>
          <w:vertAlign w:val="superscript"/>
          <w:rtl/>
        </w:rPr>
        <w:footnoteReference w:id="536"/>
      </w:r>
      <w:r w:rsidRPr="002C7801">
        <w:rPr>
          <w:rFonts w:cs="B Nazanin"/>
          <w:rtl/>
        </w:rPr>
        <w:t xml:space="preserve"> استاد دانشگاه هاروارد که سال‌ها پیش </w:t>
      </w:r>
      <w:r w:rsidRPr="002C7801">
        <w:rPr>
          <w:rFonts w:cs="B Nazanin" w:hint="cs"/>
          <w:rtl/>
        </w:rPr>
        <w:t xml:space="preserve">به </w:t>
      </w:r>
      <w:r w:rsidRPr="002C7801">
        <w:rPr>
          <w:rFonts w:cs="B Nazanin"/>
          <w:rtl/>
        </w:rPr>
        <w:t>اندی گرو مشا</w:t>
      </w:r>
      <w:r w:rsidRPr="002C7801">
        <w:rPr>
          <w:rFonts w:cs="B Nazanin" w:hint="cs"/>
          <w:rtl/>
        </w:rPr>
        <w:t>ور</w:t>
      </w:r>
      <w:r w:rsidRPr="002C7801">
        <w:rPr>
          <w:rFonts w:cs="B Nazanin"/>
          <w:rtl/>
        </w:rPr>
        <w:t>ه می‌داد، در جریان مع</w:t>
      </w:r>
      <w:r w:rsidRPr="002C7801">
        <w:rPr>
          <w:rFonts w:cs="B Nazanin" w:hint="cs"/>
          <w:rtl/>
        </w:rPr>
        <w:t>ض</w:t>
      </w:r>
      <w:r w:rsidRPr="002C7801">
        <w:rPr>
          <w:rFonts w:cs="B Nazanin"/>
          <w:rtl/>
        </w:rPr>
        <w:t xml:space="preserve">ل پیش روی اینتل قرار می‌گرفت، به سادگی می‌توانست این وضعیت را تحلیل کند. در اینتل، همگان با کریستنسن و نظریه «معضل نوآور» او آشنا بودند. با این حال، </w:t>
      </w:r>
      <w:r w:rsidRPr="002C7801">
        <w:rPr>
          <w:rFonts w:cs="B Nazanin" w:hint="cs"/>
          <w:rtl/>
        </w:rPr>
        <w:t xml:space="preserve">در آن زمان </w:t>
      </w:r>
      <w:r w:rsidR="00092AD1">
        <w:rPr>
          <w:rFonts w:cs="B Nazanin"/>
          <w:rtl/>
        </w:rPr>
        <w:t>به‌نظر</w:t>
      </w:r>
      <w:r w:rsidRPr="002C7801">
        <w:rPr>
          <w:rFonts w:cs="B Nazanin"/>
          <w:rtl/>
        </w:rPr>
        <w:t xml:space="preserve"> می‌رسید کسب‌و‌کار پردازنده‌های رایانه شخصی برای مدتی بسیار طولانی نقش ماشین‌چاپ پول را برای اینتل ایفا خواهد کرد. برخلاف دهه ١٩٨٠، یعنی زمانی که اندی گرو در اوج زیان‌دهی شرکت، کسب‌وکار تراشه‌های درم را رها کرد و مسیر شرکت را تغییر داد، اینتل در دهه‌های ١٩٩٠ و ٢٠٠٠ یکی از سودآورترین شرکت‌های آمریکا بود. در واقع، مساله این نبود که هیچ‌کس متوجه نشده بود اینتل باید به تولید محصولات دیگری فکر کند؛ بلکه مشکل این بود که وضعیت موجود برای اینتل بیش از حد سود‌آور بود. اگر اینتل هیچ کاری نمی‌کرد هم، در هر حال دو قلعه ارزشمند جهان - یعنی تراشه‌های مورد استفاده در رایانه‌های شخصی و در سرور‌ها - را در اختیار داشت که با خندقی عمیق به نام اکس٨۶ محافظت می‌شدند</w:t>
      </w:r>
      <w:r w:rsidRPr="002C7801">
        <w:rPr>
          <w:rFonts w:cs="B Nazanin" w:hint="cs"/>
          <w:rtl/>
        </w:rPr>
        <w:t>.</w:t>
      </w:r>
    </w:p>
    <w:p w14:paraId="1EF8A371" w14:textId="77777777" w:rsidR="002C7801" w:rsidRPr="002C7801" w:rsidRDefault="002C7801" w:rsidP="002C7801">
      <w:pPr>
        <w:jc w:val="both"/>
        <w:rPr>
          <w:rFonts w:cs="B Nazanin"/>
        </w:rPr>
      </w:pPr>
      <w:r w:rsidRPr="002C7801">
        <w:rPr>
          <w:rFonts w:cs="B Nazanin"/>
          <w:rtl/>
        </w:rPr>
        <w:t xml:space="preserve">کمی پس از معامله اینتل و اپل در مورد استفاده </w:t>
      </w:r>
      <w:r w:rsidRPr="002C7801">
        <w:rPr>
          <w:rFonts w:cs="B Nazanin" w:hint="cs"/>
          <w:rtl/>
        </w:rPr>
        <w:t>از</w:t>
      </w:r>
      <w:r w:rsidRPr="002C7801">
        <w:rPr>
          <w:rFonts w:cs="B Nazanin"/>
          <w:rtl/>
        </w:rPr>
        <w:t xml:space="preserve"> تراشه‌های اینتل در رایانه‌های مک، جابز با پیشنهاد جدیدی به سراغ اتلینی رفت. پیشنهاد او ساخت تراشه‌ای برای جدیدترین محصول اپل</w:t>
      </w:r>
      <w:r w:rsidRPr="002C7801">
        <w:rPr>
          <w:rFonts w:cs="B Nazanin" w:hint="cs"/>
          <w:rtl/>
        </w:rPr>
        <w:t>،</w:t>
      </w:r>
      <w:r w:rsidRPr="002C7801">
        <w:rPr>
          <w:rFonts w:cs="B Nazanin"/>
          <w:rtl/>
        </w:rPr>
        <w:t xml:space="preserve"> یعنی یک </w:t>
      </w:r>
      <w:r w:rsidRPr="002C7801">
        <w:rPr>
          <w:rFonts w:cs="B Nazanin" w:hint="cs"/>
          <w:rtl/>
        </w:rPr>
        <w:t>گوشی</w:t>
      </w:r>
      <w:r w:rsidRPr="002C7801">
        <w:rPr>
          <w:rFonts w:cs="B Nazanin"/>
          <w:rtl/>
        </w:rPr>
        <w:t xml:space="preserve"> همراه رایانه‌ای بود. در آن زمان همه </w:t>
      </w:r>
      <w:r w:rsidRPr="002C7801">
        <w:rPr>
          <w:rFonts w:cs="B Nazanin" w:hint="cs"/>
          <w:rtl/>
        </w:rPr>
        <w:t>گوشی</w:t>
      </w:r>
      <w:r w:rsidRPr="002C7801">
        <w:rPr>
          <w:rFonts w:cs="B Nazanin"/>
          <w:rtl/>
        </w:rPr>
        <w:t xml:space="preserve">‌های همراه برای کارکرد سیستم عاملشان و همچنین برای مدیریت ارتباط با شبکه تلفن همراه از تراشه‌ بهره می‌گرفتند؛ اما اپل قصد داشت </w:t>
      </w:r>
      <w:r w:rsidRPr="002C7801">
        <w:rPr>
          <w:rFonts w:cs="B Nazanin" w:hint="cs"/>
          <w:rtl/>
        </w:rPr>
        <w:t>گوشی</w:t>
      </w:r>
      <w:r w:rsidRPr="002C7801">
        <w:rPr>
          <w:rFonts w:cs="B Nazanin"/>
          <w:rtl/>
        </w:rPr>
        <w:t xml:space="preserve"> همراهی </w:t>
      </w:r>
      <w:r w:rsidRPr="002C7801">
        <w:rPr>
          <w:rFonts w:cs="B Nazanin"/>
          <w:rtl/>
        </w:rPr>
        <w:lastRenderedPageBreak/>
        <w:t>بسازد که مانند رایانه کار کند. بدین ترتیب، این دستگاه می‌بایست به پردازنده‌ای قدرتمند از نوع پردازنده‌های رایانه مجهز می‌شد. اتلینی بعدا به آلکسیس مادریگال</w:t>
      </w:r>
      <w:r w:rsidRPr="002C7801">
        <w:rPr>
          <w:rFonts w:cs="B Nazanin"/>
          <w:vertAlign w:val="superscript"/>
          <w:rtl/>
        </w:rPr>
        <w:footnoteReference w:id="537"/>
      </w:r>
      <w:r w:rsidRPr="002C7801">
        <w:rPr>
          <w:rFonts w:cs="B Nazanin"/>
          <w:rtl/>
        </w:rPr>
        <w:t xml:space="preserve"> خبرنگار گفت </w:t>
      </w:r>
      <w:r w:rsidRPr="002C7801">
        <w:rPr>
          <w:rFonts w:cs="B Nazanin" w:hint="cs"/>
          <w:rtl/>
        </w:rPr>
        <w:t>«</w:t>
      </w:r>
      <w:r w:rsidRPr="002C7801">
        <w:rPr>
          <w:rFonts w:cs="B Nazanin"/>
          <w:rtl/>
        </w:rPr>
        <w:t>آن‌ها برای انجام این کار بهای مقطوعی را پیشنهاد کردند و حاضر نبودند حتی یک سنت اضافه بر آن بپردازند</w:t>
      </w:r>
      <w:r w:rsidRPr="002C7801">
        <w:rPr>
          <w:rFonts w:cs="B Nazanin" w:hint="cs"/>
          <w:rtl/>
        </w:rPr>
        <w:t>...</w:t>
      </w:r>
      <w:r w:rsidRPr="002C7801">
        <w:rPr>
          <w:rFonts w:cs="B Nazanin"/>
          <w:rtl/>
        </w:rPr>
        <w:t xml:space="preserve"> </w:t>
      </w:r>
      <w:r w:rsidRPr="002C7801">
        <w:rPr>
          <w:rFonts w:cs="B Nazanin" w:hint="cs"/>
          <w:rtl/>
        </w:rPr>
        <w:t>من</w:t>
      </w:r>
      <w:r w:rsidRPr="002C7801">
        <w:rPr>
          <w:rFonts w:cs="B Nazanin"/>
          <w:rtl/>
        </w:rPr>
        <w:t xml:space="preserve"> </w:t>
      </w:r>
      <w:r w:rsidRPr="002C7801">
        <w:rPr>
          <w:rFonts w:cs="B Nazanin" w:hint="cs"/>
          <w:rtl/>
        </w:rPr>
        <w:t>علت</w:t>
      </w:r>
      <w:r w:rsidRPr="002C7801">
        <w:rPr>
          <w:rFonts w:cs="B Nazanin"/>
          <w:rtl/>
        </w:rPr>
        <w:t xml:space="preserve"> </w:t>
      </w:r>
      <w:r w:rsidRPr="002C7801">
        <w:rPr>
          <w:rFonts w:cs="B Nazanin" w:hint="cs"/>
          <w:rtl/>
        </w:rPr>
        <w:t>اتخاذ</w:t>
      </w:r>
      <w:r w:rsidRPr="002C7801">
        <w:rPr>
          <w:rFonts w:cs="B Nazanin"/>
          <w:rtl/>
        </w:rPr>
        <w:t xml:space="preserve"> </w:t>
      </w:r>
      <w:r w:rsidRPr="002C7801">
        <w:rPr>
          <w:rFonts w:cs="B Nazanin" w:hint="cs"/>
          <w:rtl/>
        </w:rPr>
        <w:t>این</w:t>
      </w:r>
      <w:r w:rsidRPr="002C7801">
        <w:rPr>
          <w:rFonts w:cs="B Nazanin"/>
          <w:rtl/>
        </w:rPr>
        <w:t xml:space="preserve"> </w:t>
      </w:r>
      <w:r w:rsidRPr="002C7801">
        <w:rPr>
          <w:rFonts w:cs="B Nazanin" w:hint="cs"/>
          <w:rtl/>
        </w:rPr>
        <w:t>موضع</w:t>
      </w:r>
      <w:r w:rsidRPr="002C7801">
        <w:rPr>
          <w:rFonts w:cs="B Nazanin"/>
          <w:rtl/>
        </w:rPr>
        <w:t xml:space="preserve"> </w:t>
      </w:r>
      <w:r w:rsidRPr="002C7801">
        <w:rPr>
          <w:rFonts w:cs="B Nazanin" w:hint="cs"/>
          <w:rtl/>
        </w:rPr>
        <w:t>را</w:t>
      </w:r>
      <w:r w:rsidRPr="002C7801">
        <w:rPr>
          <w:rFonts w:cs="B Nazanin"/>
          <w:rtl/>
        </w:rPr>
        <w:t xml:space="preserve"> </w:t>
      </w:r>
      <w:r w:rsidRPr="002C7801">
        <w:rPr>
          <w:rFonts w:cs="B Nazanin" w:hint="cs"/>
          <w:rtl/>
        </w:rPr>
        <w:t>نمی‌فهمیدم</w:t>
      </w:r>
      <w:r w:rsidRPr="002C7801">
        <w:rPr>
          <w:rFonts w:cs="B Nazanin"/>
          <w:rtl/>
        </w:rPr>
        <w:t xml:space="preserve">. </w:t>
      </w:r>
      <w:r w:rsidRPr="002C7801">
        <w:rPr>
          <w:rFonts w:cs="B Nazanin" w:hint="cs"/>
          <w:rtl/>
        </w:rPr>
        <w:t>محصولی</w:t>
      </w:r>
      <w:r w:rsidRPr="002C7801">
        <w:rPr>
          <w:rFonts w:cs="B Nazanin"/>
          <w:rtl/>
        </w:rPr>
        <w:t xml:space="preserve"> </w:t>
      </w:r>
      <w:r w:rsidRPr="002C7801">
        <w:rPr>
          <w:rFonts w:cs="B Nazanin" w:hint="cs"/>
          <w:rtl/>
        </w:rPr>
        <w:t>که</w:t>
      </w:r>
      <w:r w:rsidRPr="002C7801">
        <w:rPr>
          <w:rFonts w:cs="B Nazanin"/>
          <w:rtl/>
        </w:rPr>
        <w:t xml:space="preserve"> </w:t>
      </w:r>
      <w:r w:rsidRPr="002C7801">
        <w:rPr>
          <w:rFonts w:cs="B Nazanin" w:hint="cs"/>
          <w:rtl/>
        </w:rPr>
        <w:t>آن‌ها</w:t>
      </w:r>
      <w:r w:rsidRPr="002C7801">
        <w:rPr>
          <w:rFonts w:cs="B Nazanin"/>
          <w:rtl/>
        </w:rPr>
        <w:t xml:space="preserve"> </w:t>
      </w:r>
      <w:r w:rsidRPr="002C7801">
        <w:rPr>
          <w:rFonts w:cs="B Nazanin" w:hint="cs"/>
          <w:rtl/>
        </w:rPr>
        <w:t>می‌خواستند</w:t>
      </w:r>
      <w:r w:rsidRPr="002C7801">
        <w:rPr>
          <w:rFonts w:cs="B Nazanin"/>
          <w:rtl/>
        </w:rPr>
        <w:t xml:space="preserve"> </w:t>
      </w:r>
      <w:r w:rsidRPr="002C7801">
        <w:rPr>
          <w:rFonts w:cs="B Nazanin" w:hint="cs"/>
          <w:rtl/>
        </w:rPr>
        <w:t>بخرند،</w:t>
      </w:r>
      <w:r w:rsidRPr="002C7801">
        <w:rPr>
          <w:rFonts w:cs="B Nazanin"/>
          <w:rtl/>
        </w:rPr>
        <w:t xml:space="preserve"> </w:t>
      </w:r>
      <w:r w:rsidRPr="002C7801">
        <w:rPr>
          <w:rFonts w:cs="B Nazanin" w:hint="cs"/>
          <w:rtl/>
        </w:rPr>
        <w:t>از</w:t>
      </w:r>
      <w:r w:rsidRPr="002C7801">
        <w:rPr>
          <w:rFonts w:cs="B Nazanin"/>
          <w:rtl/>
        </w:rPr>
        <w:t xml:space="preserve"> </w:t>
      </w:r>
      <w:r w:rsidRPr="002C7801">
        <w:rPr>
          <w:rFonts w:cs="B Nazanin" w:hint="cs"/>
          <w:rtl/>
        </w:rPr>
        <w:t>نوعی</w:t>
      </w:r>
      <w:r w:rsidRPr="002C7801">
        <w:rPr>
          <w:rFonts w:cs="B Nazanin"/>
          <w:rtl/>
        </w:rPr>
        <w:t xml:space="preserve"> </w:t>
      </w:r>
      <w:r w:rsidRPr="002C7801">
        <w:rPr>
          <w:rFonts w:cs="B Nazanin" w:hint="cs"/>
          <w:rtl/>
        </w:rPr>
        <w:t>نبود</w:t>
      </w:r>
      <w:r w:rsidRPr="002C7801">
        <w:rPr>
          <w:rFonts w:cs="B Nazanin"/>
          <w:rtl/>
        </w:rPr>
        <w:t xml:space="preserve"> </w:t>
      </w:r>
      <w:r w:rsidRPr="002C7801">
        <w:rPr>
          <w:rFonts w:cs="B Nazanin" w:hint="cs"/>
          <w:rtl/>
        </w:rPr>
        <w:t>که</w:t>
      </w:r>
      <w:r w:rsidRPr="002C7801">
        <w:rPr>
          <w:rFonts w:cs="B Nazanin"/>
          <w:rtl/>
        </w:rPr>
        <w:t xml:space="preserve"> </w:t>
      </w:r>
      <w:r w:rsidRPr="002C7801">
        <w:rPr>
          <w:rFonts w:cs="B Nazanin" w:hint="cs"/>
          <w:rtl/>
        </w:rPr>
        <w:t>بتوان</w:t>
      </w:r>
      <w:r w:rsidRPr="002C7801">
        <w:rPr>
          <w:rFonts w:cs="B Nazanin"/>
          <w:rtl/>
        </w:rPr>
        <w:t xml:space="preserve"> </w:t>
      </w:r>
      <w:r w:rsidRPr="002C7801">
        <w:rPr>
          <w:rFonts w:cs="B Nazanin" w:hint="cs"/>
          <w:rtl/>
        </w:rPr>
        <w:t>با</w:t>
      </w:r>
      <w:r w:rsidRPr="002C7801">
        <w:rPr>
          <w:rFonts w:cs="B Nazanin"/>
          <w:rtl/>
        </w:rPr>
        <w:t xml:space="preserve"> </w:t>
      </w:r>
      <w:r w:rsidRPr="002C7801">
        <w:rPr>
          <w:rFonts w:cs="B Nazanin" w:hint="cs"/>
          <w:rtl/>
        </w:rPr>
        <w:t>بالا</w:t>
      </w:r>
      <w:r w:rsidRPr="002C7801">
        <w:rPr>
          <w:rFonts w:cs="B Nazanin"/>
          <w:rtl/>
        </w:rPr>
        <w:t xml:space="preserve"> </w:t>
      </w:r>
      <w:r w:rsidRPr="002C7801">
        <w:rPr>
          <w:rFonts w:cs="B Nazanin" w:hint="cs"/>
          <w:rtl/>
        </w:rPr>
        <w:t>بردن</w:t>
      </w:r>
      <w:r w:rsidRPr="002C7801">
        <w:rPr>
          <w:rFonts w:cs="B Nazanin"/>
          <w:rtl/>
        </w:rPr>
        <w:t xml:space="preserve"> </w:t>
      </w:r>
      <w:r w:rsidRPr="002C7801">
        <w:rPr>
          <w:rFonts w:cs="B Nazanin" w:hint="cs"/>
          <w:rtl/>
        </w:rPr>
        <w:t>حجم</w:t>
      </w:r>
      <w:r w:rsidRPr="002C7801">
        <w:rPr>
          <w:rFonts w:cs="B Nazanin"/>
          <w:rtl/>
        </w:rPr>
        <w:t xml:space="preserve"> </w:t>
      </w:r>
      <w:r w:rsidRPr="002C7801">
        <w:rPr>
          <w:rFonts w:cs="B Nazanin" w:hint="cs"/>
          <w:rtl/>
        </w:rPr>
        <w:t>تولید،</w:t>
      </w:r>
      <w:r w:rsidRPr="002C7801">
        <w:rPr>
          <w:rFonts w:cs="B Nazanin"/>
          <w:rtl/>
        </w:rPr>
        <w:t xml:space="preserve"> </w:t>
      </w:r>
      <w:r w:rsidRPr="002C7801">
        <w:rPr>
          <w:rFonts w:cs="B Nazanin" w:hint="cs"/>
          <w:rtl/>
        </w:rPr>
        <w:t>پایین</w:t>
      </w:r>
      <w:r w:rsidRPr="002C7801">
        <w:rPr>
          <w:rFonts w:cs="B Nazanin"/>
          <w:rtl/>
        </w:rPr>
        <w:t xml:space="preserve"> </w:t>
      </w:r>
      <w:r w:rsidRPr="002C7801">
        <w:rPr>
          <w:rFonts w:cs="B Nazanin" w:hint="cs"/>
          <w:rtl/>
        </w:rPr>
        <w:t>بو</w:t>
      </w:r>
      <w:r w:rsidRPr="002C7801">
        <w:rPr>
          <w:rFonts w:cs="B Nazanin"/>
          <w:rtl/>
        </w:rPr>
        <w:t xml:space="preserve">دن قیمت آن را جبران کرد. به علاوه، حتی امروز که به گذشته می‌نگرم، می‌بینم هزینه‌ای </w:t>
      </w:r>
      <w:r w:rsidRPr="002C7801">
        <w:rPr>
          <w:rFonts w:cs="B Nazanin" w:hint="cs"/>
          <w:rtl/>
        </w:rPr>
        <w:t xml:space="preserve">که در </w:t>
      </w:r>
      <w:r w:rsidRPr="002C7801">
        <w:rPr>
          <w:rFonts w:cs="B Nazanin"/>
          <w:rtl/>
        </w:rPr>
        <w:t>ابتدا</w:t>
      </w:r>
      <w:r w:rsidRPr="002C7801">
        <w:rPr>
          <w:rFonts w:cs="B Nazanin" w:hint="cs"/>
          <w:rtl/>
        </w:rPr>
        <w:t xml:space="preserve"> برای</w:t>
      </w:r>
      <w:r w:rsidRPr="002C7801">
        <w:rPr>
          <w:rFonts w:cs="B Nazanin"/>
          <w:rtl/>
        </w:rPr>
        <w:t xml:space="preserve"> این کار پیش‌بینی</w:t>
      </w:r>
      <w:r w:rsidRPr="002C7801">
        <w:rPr>
          <w:rFonts w:cs="B Nazanin" w:hint="cs"/>
          <w:rtl/>
        </w:rPr>
        <w:t xml:space="preserve"> شد</w:t>
      </w:r>
      <w:r w:rsidRPr="002C7801">
        <w:rPr>
          <w:rFonts w:cs="B Nazanin"/>
          <w:rtl/>
        </w:rPr>
        <w:t xml:space="preserve"> هم نادرست بود. در واقع، هزینه‌ها صد برابر بالاترین پیش‌بینی ممکن از آب درآمد». بدین ترتیب</w:t>
      </w:r>
      <w:r w:rsidRPr="002C7801">
        <w:rPr>
          <w:rFonts w:cs="B Nazanin" w:hint="cs"/>
          <w:rtl/>
        </w:rPr>
        <w:t>،</w:t>
      </w:r>
      <w:r w:rsidRPr="002C7801">
        <w:rPr>
          <w:rFonts w:cs="B Nazanin"/>
          <w:rtl/>
        </w:rPr>
        <w:t xml:space="preserve"> اینتل پیشنهاد قرارداد آیفون</w:t>
      </w:r>
      <w:r w:rsidRPr="002C7801">
        <w:rPr>
          <w:rFonts w:cs="B Nazanin"/>
          <w:vertAlign w:val="superscript"/>
          <w:rtl/>
        </w:rPr>
        <w:footnoteReference w:id="538"/>
      </w:r>
      <w:r w:rsidRPr="002C7801">
        <w:rPr>
          <w:rFonts w:cs="B Nazanin"/>
          <w:rtl/>
        </w:rPr>
        <w:t xml:space="preserve"> را رد کرد</w:t>
      </w:r>
      <w:r w:rsidRPr="002C7801">
        <w:rPr>
          <w:rFonts w:cs="B Nazanin" w:hint="cs"/>
          <w:rtl/>
        </w:rPr>
        <w:t>.</w:t>
      </w:r>
    </w:p>
    <w:p w14:paraId="43A2E657" w14:textId="1B9ADE4C" w:rsidR="002C7801" w:rsidRPr="002C7801" w:rsidRDefault="002C7801" w:rsidP="002C7801">
      <w:pPr>
        <w:jc w:val="both"/>
        <w:rPr>
          <w:rFonts w:cs="B Nazanin"/>
        </w:rPr>
      </w:pPr>
      <w:r w:rsidRPr="002C7801">
        <w:rPr>
          <w:rFonts w:cs="B Nazanin"/>
          <w:rtl/>
        </w:rPr>
        <w:t xml:space="preserve">در هر حال، اپل در جای دیگری به دنبال تراشه برای </w:t>
      </w:r>
      <w:r w:rsidRPr="002C7801">
        <w:rPr>
          <w:rFonts w:cs="B Nazanin" w:hint="cs"/>
          <w:rtl/>
        </w:rPr>
        <w:t>گوشی</w:t>
      </w:r>
      <w:r w:rsidRPr="002C7801">
        <w:rPr>
          <w:rFonts w:cs="B Nazanin"/>
          <w:rtl/>
        </w:rPr>
        <w:t xml:space="preserve"> همراه خود گشت. بدین ترتیب، جابز به معماری آرم روی آورد که اتفاقا برخلاف اکس٨۶، </w:t>
      </w:r>
      <w:r w:rsidR="002D2405">
        <w:rPr>
          <w:rFonts w:cs="B Nazanin"/>
          <w:rtl/>
        </w:rPr>
        <w:t>به‌طور</w:t>
      </w:r>
      <w:r w:rsidRPr="002C7801">
        <w:rPr>
          <w:rFonts w:cs="B Nazanin"/>
          <w:rtl/>
        </w:rPr>
        <w:t xml:space="preserve"> ویژه برای دستگاه‌های همراه که نیاز به صرفه‌جویی در مصرف انرژی داشتند، بهینه‌سازی شده بود. پردازنده‌های نسل‌های ابتدایی آیفون ساخت سامسونگ بود که به دنبال تی‌اس‌ام‌سی وارد کسب‌و‌کار ریخته‌گری تراشه شده بود. این پیش‌بینی اتلینی که آیفون محصولی خاص با بازاری محدود خواهد ماند، به طرز وحشتناکی نادرست از آب در آمد. اما او وقتی متوجه اشتباه خود شد که برای جبران خیلی دیر شده بود. اینتل بعد‌ها تلاش کرد در بازار </w:t>
      </w:r>
      <w:r w:rsidRPr="002C7801">
        <w:rPr>
          <w:rFonts w:cs="B Nazanin" w:hint="cs"/>
          <w:rtl/>
        </w:rPr>
        <w:t>گوشی‌های</w:t>
      </w:r>
      <w:r w:rsidRPr="002C7801">
        <w:rPr>
          <w:rFonts w:cs="B Nazanin"/>
          <w:rtl/>
        </w:rPr>
        <w:t xml:space="preserve"> هوشمند سهمی به دست آورد. اما علی‌رغم سرمایه‌گذاری چندمیلیارد دلاری اینتل برای تولید محصولات مورد استفاده در </w:t>
      </w:r>
      <w:r w:rsidRPr="002C7801">
        <w:rPr>
          <w:rFonts w:cs="B Nazanin" w:hint="cs"/>
          <w:rtl/>
        </w:rPr>
        <w:t>گوشی</w:t>
      </w:r>
      <w:r w:rsidRPr="002C7801">
        <w:rPr>
          <w:rFonts w:cs="B Nazanin"/>
          <w:rtl/>
        </w:rPr>
        <w:t xml:space="preserve">‌های هوشمند، تلاش‌های </w:t>
      </w:r>
      <w:r w:rsidRPr="002C7801">
        <w:rPr>
          <w:rFonts w:cs="B Nazanin" w:hint="cs"/>
          <w:rtl/>
        </w:rPr>
        <w:t xml:space="preserve">این شرکت </w:t>
      </w:r>
      <w:r w:rsidRPr="002C7801">
        <w:rPr>
          <w:rFonts w:cs="B Nazanin"/>
          <w:rtl/>
        </w:rPr>
        <w:t xml:space="preserve">در این صنعت هرگز به نتیجه </w:t>
      </w:r>
      <w:r w:rsidRPr="002C7801">
        <w:rPr>
          <w:rFonts w:cs="B Nazanin" w:hint="cs"/>
          <w:rtl/>
        </w:rPr>
        <w:t>مطلوبی</w:t>
      </w:r>
      <w:r w:rsidRPr="002C7801">
        <w:rPr>
          <w:rFonts w:cs="B Nazanin"/>
          <w:rtl/>
        </w:rPr>
        <w:t xml:space="preserve"> نرسید. در واقع پیش از آن که اتلینی و اینتل متوجه شوند چه اتفاقی در حال رخ دادن است، اپل خندق عمیقی را دور قلعه </w:t>
      </w:r>
      <w:r w:rsidR="002D2405">
        <w:rPr>
          <w:rFonts w:cs="B Nazanin"/>
          <w:rtl/>
        </w:rPr>
        <w:t>به‌شدت</w:t>
      </w:r>
      <w:r w:rsidRPr="002C7801">
        <w:rPr>
          <w:rFonts w:cs="B Nazanin"/>
          <w:rtl/>
        </w:rPr>
        <w:t xml:space="preserve"> سودآور خود حفر کرده بود</w:t>
      </w:r>
      <w:r w:rsidRPr="002C7801">
        <w:rPr>
          <w:rFonts w:cs="B Nazanin" w:hint="cs"/>
          <w:rtl/>
        </w:rPr>
        <w:t>.</w:t>
      </w:r>
    </w:p>
    <w:p w14:paraId="5B6B6B99" w14:textId="759D55E3" w:rsidR="002C7801" w:rsidRPr="002C7801" w:rsidRDefault="002C7801" w:rsidP="002C7801">
      <w:pPr>
        <w:jc w:val="both"/>
        <w:rPr>
          <w:rFonts w:cs="B Nazanin"/>
        </w:rPr>
      </w:pPr>
      <w:r w:rsidRPr="002C7801">
        <w:rPr>
          <w:rFonts w:cs="B Nazanin"/>
          <w:rtl/>
        </w:rPr>
        <w:t xml:space="preserve">تنها چند سال پس از آن که اینتل قرارداد آیفون را رد کرد، درآمد اپل در فروش </w:t>
      </w:r>
      <w:r w:rsidRPr="002C7801">
        <w:rPr>
          <w:rFonts w:cs="B Nazanin" w:hint="cs"/>
          <w:rtl/>
        </w:rPr>
        <w:t>گوشی</w:t>
      </w:r>
      <w:r w:rsidRPr="002C7801">
        <w:rPr>
          <w:rFonts w:cs="B Nazanin"/>
          <w:rtl/>
        </w:rPr>
        <w:t>‌های هوشمند، از درآمد اینتل در فروش پردازنده‌های رایانه شخصی بیشتر شد. اینتل چندین بار تلاش کرد برج و باروی قلعه اپل را فرو ریزد، اما این</w:t>
      </w:r>
      <w:r w:rsidRPr="002C7801">
        <w:rPr>
          <w:rFonts w:cs="B Nazanin" w:hint="cs"/>
          <w:rtl/>
        </w:rPr>
        <w:t>تل</w:t>
      </w:r>
      <w:r w:rsidRPr="002C7801">
        <w:rPr>
          <w:rFonts w:cs="B Nazanin"/>
          <w:rtl/>
        </w:rPr>
        <w:t xml:space="preserve"> مدت‌ها پیش امتیاز حرکت نخست را از دست داده بود. </w:t>
      </w:r>
      <w:r w:rsidRPr="002C7801">
        <w:rPr>
          <w:rFonts w:cs="B Nazanin" w:hint="cs"/>
          <w:rtl/>
        </w:rPr>
        <w:t xml:space="preserve">از سوی دیگر، </w:t>
      </w:r>
      <w:r w:rsidRPr="002C7801">
        <w:rPr>
          <w:rFonts w:cs="B Nazanin"/>
          <w:rtl/>
        </w:rPr>
        <w:t xml:space="preserve">کسب جایگاه دوم در این بازار به قیمت صرف کردن میلیارد‌ها دلار </w:t>
      </w:r>
      <w:r w:rsidRPr="002C7801">
        <w:rPr>
          <w:rFonts w:cs="B Nazanin" w:hint="cs"/>
          <w:rtl/>
        </w:rPr>
        <w:t xml:space="preserve">هم، </w:t>
      </w:r>
      <w:r w:rsidRPr="002C7801">
        <w:rPr>
          <w:rFonts w:cs="B Nazanin"/>
          <w:rtl/>
        </w:rPr>
        <w:t>برای</w:t>
      </w:r>
      <w:r w:rsidRPr="002C7801">
        <w:rPr>
          <w:rFonts w:cs="B Nazanin" w:hint="cs"/>
          <w:rtl/>
        </w:rPr>
        <w:t>ش</w:t>
      </w:r>
      <w:r w:rsidRPr="002C7801">
        <w:rPr>
          <w:rFonts w:cs="B Nazanin"/>
          <w:rtl/>
        </w:rPr>
        <w:t xml:space="preserve"> چندان جذاب </w:t>
      </w:r>
      <w:r w:rsidR="00092AD1">
        <w:rPr>
          <w:rFonts w:cs="B Nazanin"/>
          <w:rtl/>
        </w:rPr>
        <w:t>به‌نظر</w:t>
      </w:r>
      <w:r w:rsidRPr="002C7801">
        <w:rPr>
          <w:rFonts w:cs="B Nazanin"/>
          <w:rtl/>
        </w:rPr>
        <w:t xml:space="preserve"> نمی‌رسید؛ </w:t>
      </w:r>
      <w:r w:rsidR="00092AD1">
        <w:rPr>
          <w:rFonts w:cs="B Nazanin"/>
          <w:rtl/>
        </w:rPr>
        <w:t>به‌ویژه</w:t>
      </w:r>
      <w:r w:rsidRPr="002C7801">
        <w:rPr>
          <w:rFonts w:cs="B Nazanin"/>
          <w:rtl/>
        </w:rPr>
        <w:t xml:space="preserve"> به این علت که کسب‌وکار رایانه‌های شخصی اینتل همچنان بسیار سودآور بود و کسب‌وکار مراکز داده هم به سرعت در حال رشد بود. بدین ترتیب، اینتل هرگز راهی برای کسب جایگاهی در بازار دستگاه‌های همراه که امروز تقریبا یک سوم تراشه‌های فروخته</w:t>
      </w:r>
      <w:r w:rsidRPr="002C7801">
        <w:rPr>
          <w:rFonts w:cs="B Nazanin" w:hint="cs"/>
          <w:rtl/>
        </w:rPr>
        <w:t>‌</w:t>
      </w:r>
      <w:r w:rsidRPr="002C7801">
        <w:rPr>
          <w:rFonts w:cs="B Nazanin"/>
          <w:rtl/>
        </w:rPr>
        <w:t>شده در جهان را جذب</w:t>
      </w:r>
      <w:r w:rsidRPr="002C7801">
        <w:rPr>
          <w:rFonts w:cs="B Nazanin" w:hint="cs"/>
          <w:rtl/>
        </w:rPr>
        <w:t xml:space="preserve"> خود</w:t>
      </w:r>
      <w:r w:rsidRPr="002C7801">
        <w:rPr>
          <w:rFonts w:cs="B Nazanin"/>
          <w:rtl/>
        </w:rPr>
        <w:t xml:space="preserve"> می‌کند، نیافت و هنوز هم نیافته است</w:t>
      </w:r>
      <w:r w:rsidRPr="002C7801">
        <w:rPr>
          <w:rFonts w:cs="B Nazanin" w:hint="cs"/>
          <w:rtl/>
        </w:rPr>
        <w:t>.</w:t>
      </w:r>
    </w:p>
    <w:p w14:paraId="430BBE2C" w14:textId="232FF945" w:rsidR="002C7801" w:rsidRPr="002C7801" w:rsidRDefault="002C7801" w:rsidP="002C7801">
      <w:pPr>
        <w:jc w:val="both"/>
        <w:rPr>
          <w:rFonts w:cs="B Nazanin"/>
        </w:rPr>
      </w:pPr>
      <w:r w:rsidRPr="002C7801">
        <w:rPr>
          <w:rFonts w:cs="B Nazanin"/>
          <w:rtl/>
        </w:rPr>
        <w:t>همه فرصت‌های ازدست</w:t>
      </w:r>
      <w:r w:rsidRPr="002C7801">
        <w:rPr>
          <w:rFonts w:cs="B Nazanin" w:hint="cs"/>
          <w:rtl/>
        </w:rPr>
        <w:t>‌</w:t>
      </w:r>
      <w:r w:rsidRPr="002C7801">
        <w:rPr>
          <w:rFonts w:cs="B Nazanin"/>
          <w:rtl/>
        </w:rPr>
        <w:t>رفته اینتل در سال‌های پس از خروج گرو از صحنه</w:t>
      </w:r>
      <w:r w:rsidRPr="002C7801">
        <w:rPr>
          <w:rFonts w:cs="B Nazanin" w:hint="cs"/>
          <w:rtl/>
        </w:rPr>
        <w:t>،</w:t>
      </w:r>
      <w:r w:rsidRPr="002C7801">
        <w:rPr>
          <w:rFonts w:cs="B Nazanin"/>
          <w:rtl/>
        </w:rPr>
        <w:t xml:space="preserve"> یک علت مشترک داشتند. از اواخر دهه ١٩٨٠ بدین سو، و حتی بدون اعمال تعدیل لازم بر</w:t>
      </w:r>
      <w:r w:rsidRPr="002C7801">
        <w:rPr>
          <w:rFonts w:cs="B Nazanin" w:hint="cs"/>
          <w:rtl/>
        </w:rPr>
        <w:t>ای</w:t>
      </w:r>
      <w:r w:rsidRPr="002C7801">
        <w:rPr>
          <w:rFonts w:cs="B Nazanin"/>
          <w:rtl/>
        </w:rPr>
        <w:t xml:space="preserve"> در نظر گرفتن تاثیر تورم، اینتل ٢۵٠ میلیارد دلار سود کسب کرده است. کمتر شرکتی توانسته است با این رکو</w:t>
      </w:r>
      <w:r w:rsidRPr="002C7801">
        <w:rPr>
          <w:rFonts w:cs="B Nazanin" w:hint="cs"/>
          <w:rtl/>
        </w:rPr>
        <w:t>ر</w:t>
      </w:r>
      <w:r w:rsidRPr="002C7801">
        <w:rPr>
          <w:rFonts w:cs="B Nazanin"/>
          <w:rtl/>
        </w:rPr>
        <w:t>د برابری کند. اینتل در واقع، با قیمت‌گذاری بالای تراشه‌های رایانه شخصی و سرور</w:t>
      </w:r>
      <w:r w:rsidRPr="002C7801">
        <w:rPr>
          <w:rFonts w:cs="B Nazanin" w:hint="cs"/>
          <w:rtl/>
        </w:rPr>
        <w:t>،</w:t>
      </w:r>
      <w:r w:rsidRPr="002C7801">
        <w:rPr>
          <w:rFonts w:cs="B Nazanin"/>
          <w:rtl/>
        </w:rPr>
        <w:t xml:space="preserve"> توانسته است چنین درآمدی کسب کند. حفظ این قیمت‌های بالا در همه این سال‌ها هم، مرهون فرآیند‌های بهینه‌شده طراحی و تولید پیشرفته‌ای بوده است که اندی گرو با </w:t>
      </w:r>
      <w:r w:rsidR="00274782">
        <w:rPr>
          <w:rFonts w:cs="B Nazanin"/>
          <w:rtl/>
        </w:rPr>
        <w:t>سخت‌گ</w:t>
      </w:r>
      <w:r w:rsidRPr="002C7801">
        <w:rPr>
          <w:rFonts w:cs="B Nazanin"/>
          <w:rtl/>
        </w:rPr>
        <w:t>یری‌هایش توانست در میان جانشینان خود به میراث بگذارد. رهبران شرکت</w:t>
      </w:r>
      <w:r w:rsidRPr="002C7801">
        <w:rPr>
          <w:rFonts w:cs="B Nazanin" w:hint="cs"/>
          <w:rtl/>
        </w:rPr>
        <w:t>،</w:t>
      </w:r>
      <w:r w:rsidRPr="002C7801">
        <w:rPr>
          <w:rFonts w:cs="B Nazanin"/>
          <w:rtl/>
        </w:rPr>
        <w:t xml:space="preserve"> </w:t>
      </w:r>
      <w:r w:rsidRPr="002C7801">
        <w:rPr>
          <w:rFonts w:cs="B Nazanin" w:hint="cs"/>
          <w:rtl/>
        </w:rPr>
        <w:t>همگی</w:t>
      </w:r>
      <w:r w:rsidRPr="002C7801">
        <w:rPr>
          <w:rFonts w:cs="B Nazanin"/>
          <w:rtl/>
        </w:rPr>
        <w:t xml:space="preserve"> اولویت را به تولید تراشه با بالاترین حاشیه سود ‌</w:t>
      </w:r>
      <w:r w:rsidRPr="002C7801">
        <w:rPr>
          <w:rFonts w:cs="B Nazanin" w:hint="cs"/>
          <w:rtl/>
        </w:rPr>
        <w:t>می‌</w:t>
      </w:r>
      <w:r w:rsidRPr="002C7801">
        <w:rPr>
          <w:rFonts w:cs="B Nazanin"/>
          <w:rtl/>
        </w:rPr>
        <w:t>دادند</w:t>
      </w:r>
      <w:r w:rsidRPr="002C7801">
        <w:rPr>
          <w:rFonts w:cs="B Nazanin" w:hint="cs"/>
          <w:rtl/>
        </w:rPr>
        <w:t>.</w:t>
      </w:r>
    </w:p>
    <w:p w14:paraId="348B85E9" w14:textId="515601A7" w:rsidR="002C7801" w:rsidRPr="002C7801" w:rsidRDefault="002C7801" w:rsidP="002C7801">
      <w:pPr>
        <w:jc w:val="both"/>
        <w:rPr>
          <w:rFonts w:cs="B Nazanin"/>
          <w:rtl/>
        </w:rPr>
      </w:pPr>
      <w:r w:rsidRPr="002C7801">
        <w:rPr>
          <w:rFonts w:cs="B Nazanin"/>
          <w:rtl/>
        </w:rPr>
        <w:t xml:space="preserve">این </w:t>
      </w:r>
      <w:r w:rsidRPr="002C7801">
        <w:rPr>
          <w:rFonts w:cs="B Nazanin" w:hint="cs"/>
          <w:rtl/>
        </w:rPr>
        <w:t>راهبرد</w:t>
      </w:r>
      <w:r w:rsidRPr="002C7801">
        <w:rPr>
          <w:rFonts w:cs="B Nazanin"/>
          <w:rtl/>
        </w:rPr>
        <w:t>ی منطقی بود - هیچ‌کس دوست ندارد روی محصولی با حاشیه سود پایین کار کند - اما موجب شد اینتل هرگز تولید محصول دیگری را نیازماید. البته توجه بیش‌ از حد به اهداف کوتاه‌مدت در مورد حاشیه سود</w:t>
      </w:r>
      <w:r w:rsidRPr="002C7801">
        <w:rPr>
          <w:rFonts w:cs="B Nazanin" w:hint="cs"/>
          <w:rtl/>
        </w:rPr>
        <w:t>،</w:t>
      </w:r>
      <w:r w:rsidRPr="002C7801">
        <w:rPr>
          <w:rFonts w:cs="B Nazanin"/>
          <w:rtl/>
        </w:rPr>
        <w:t xml:space="preserve"> به تدریج جای رهبری بلندمدت در فناوری را گرفت. انتقال قدرت در اینتل از مهندسان به مدیران این فرآیند را تسریع کرد. اتلینی، مدیرعامل اینتل از ٢٠٠۵ تا ٢٠١٣</w:t>
      </w:r>
      <w:r w:rsidRPr="002C7801">
        <w:rPr>
          <w:rFonts w:cs="B Nazanin" w:hint="cs"/>
          <w:rtl/>
        </w:rPr>
        <w:t>،</w:t>
      </w:r>
      <w:r w:rsidRPr="002C7801">
        <w:rPr>
          <w:rFonts w:cs="B Nazanin"/>
          <w:rtl/>
        </w:rPr>
        <w:t xml:space="preserve"> خودش پذیرفته بود که قرارداد ساخت تراشه‌های آیفون را </w:t>
      </w:r>
      <w:r w:rsidR="00092AD1">
        <w:rPr>
          <w:rFonts w:cs="B Nazanin"/>
          <w:rtl/>
        </w:rPr>
        <w:t>به‌علت</w:t>
      </w:r>
      <w:r w:rsidRPr="002C7801">
        <w:rPr>
          <w:rFonts w:cs="B Nazanin"/>
          <w:rtl/>
        </w:rPr>
        <w:t xml:space="preserve"> نگرانی از پیامد‌های مالی آن رد کرده بود. تمرکز بر حاشیه </w:t>
      </w:r>
      <w:r w:rsidRPr="002C7801">
        <w:rPr>
          <w:rFonts w:cs="B Nazanin" w:hint="cs"/>
          <w:rtl/>
        </w:rPr>
        <w:t xml:space="preserve">سود </w:t>
      </w:r>
      <w:r w:rsidRPr="002C7801">
        <w:rPr>
          <w:rFonts w:cs="B Nazanin"/>
          <w:rtl/>
        </w:rPr>
        <w:t>عمیقا در شرکت ریشه دواند</w:t>
      </w:r>
      <w:r w:rsidRPr="002C7801">
        <w:rPr>
          <w:rFonts w:cs="B Nazanin" w:hint="cs"/>
          <w:rtl/>
        </w:rPr>
        <w:t xml:space="preserve">ه بود، </w:t>
      </w:r>
      <w:r w:rsidRPr="002C7801">
        <w:rPr>
          <w:rFonts w:cs="B Nazanin"/>
          <w:rtl/>
        </w:rPr>
        <w:t xml:space="preserve">و </w:t>
      </w:r>
      <w:r w:rsidRPr="002C7801">
        <w:rPr>
          <w:rFonts w:cs="B Nazanin" w:hint="cs"/>
          <w:rtl/>
        </w:rPr>
        <w:t xml:space="preserve">بر </w:t>
      </w:r>
      <w:r w:rsidRPr="002C7801">
        <w:rPr>
          <w:rFonts w:cs="B Nazanin"/>
          <w:rtl/>
        </w:rPr>
        <w:t>تصمیم‌گیری شرکت در مورد استخدام افراد، نقشه</w:t>
      </w:r>
      <w:r w:rsidRPr="002C7801">
        <w:rPr>
          <w:rFonts w:cs="B Nazanin" w:hint="cs"/>
          <w:rtl/>
        </w:rPr>
        <w:t>‌</w:t>
      </w:r>
      <w:r w:rsidRPr="002C7801">
        <w:rPr>
          <w:rFonts w:cs="B Nazanin"/>
          <w:rtl/>
        </w:rPr>
        <w:t xml:space="preserve">راه‌های آن در مورد تولید محصولات، و فرآیند‌های تحقیق و توسعه‌اش تاثیر </w:t>
      </w:r>
      <w:r w:rsidRPr="002C7801">
        <w:rPr>
          <w:rFonts w:cs="B Nazanin" w:hint="cs"/>
          <w:rtl/>
        </w:rPr>
        <w:t>می‌گذاش</w:t>
      </w:r>
      <w:r w:rsidRPr="002C7801">
        <w:rPr>
          <w:rFonts w:cs="B Nazanin"/>
          <w:rtl/>
        </w:rPr>
        <w:t>ت. در واقع، توجه رهبران شرکت بیشتر معطوف وضعیت ترازنامه شرکت بود</w:t>
      </w:r>
      <w:r w:rsidRPr="002C7801">
        <w:rPr>
          <w:rFonts w:cs="B Nazanin" w:hint="cs"/>
          <w:rtl/>
        </w:rPr>
        <w:t>،</w:t>
      </w:r>
      <w:r w:rsidRPr="002C7801">
        <w:rPr>
          <w:rFonts w:cs="B Nazanin"/>
          <w:rtl/>
        </w:rPr>
        <w:t xml:space="preserve"> تا ترانزیستورهای آن. یکی از مدیران مالی سابق اینتل در این خصوص گفته‌ بود «شرکت فناوری داشت، پرسنل هم داشت؛ شرکت فقط نمی‌خواست سود کند</w:t>
      </w:r>
      <w:r w:rsidRPr="002C7801">
        <w:rPr>
          <w:rFonts w:cs="B Nazanin" w:hint="cs"/>
          <w:rtl/>
        </w:rPr>
        <w:t>».</w:t>
      </w:r>
    </w:p>
    <w:p w14:paraId="679D1302" w14:textId="77777777" w:rsidR="002C7801" w:rsidRPr="002C7801" w:rsidRDefault="002C7801" w:rsidP="002C7801">
      <w:pPr>
        <w:bidi w:val="0"/>
        <w:rPr>
          <w:rFonts w:cs="B Nazanin"/>
          <w:rtl/>
        </w:rPr>
      </w:pPr>
      <w:r w:rsidRPr="002C7801">
        <w:rPr>
          <w:rFonts w:cs="B Nazanin"/>
          <w:rtl/>
        </w:rPr>
        <w:br w:type="page"/>
      </w:r>
    </w:p>
    <w:p w14:paraId="0FEF2BFD" w14:textId="77777777" w:rsidR="002C7801" w:rsidRPr="002C7801" w:rsidRDefault="002C7801" w:rsidP="002C7801">
      <w:pPr>
        <w:pStyle w:val="Heading2"/>
        <w:rPr>
          <w:rtl/>
        </w:rPr>
      </w:pPr>
      <w:bookmarkStart w:id="49" w:name="_Toc143085203"/>
      <w:r w:rsidRPr="002C7801">
        <w:rPr>
          <w:rtl/>
        </w:rPr>
        <w:lastRenderedPageBreak/>
        <w:t>فصل ٣۴</w:t>
      </w:r>
      <w:bookmarkEnd w:id="49"/>
    </w:p>
    <w:p w14:paraId="657750D7" w14:textId="77777777" w:rsidR="002C7801" w:rsidRPr="002C7801" w:rsidRDefault="002C7801" w:rsidP="002C7801">
      <w:pPr>
        <w:jc w:val="center"/>
        <w:rPr>
          <w:rFonts w:cs="B Nazanin"/>
          <w:b/>
          <w:bCs/>
        </w:rPr>
      </w:pPr>
      <w:r w:rsidRPr="002C7801">
        <w:rPr>
          <w:rFonts w:cs="B Nazanin"/>
          <w:b/>
          <w:bCs/>
          <w:rtl/>
        </w:rPr>
        <w:t>سریع‌تر بدویم؟</w:t>
      </w:r>
    </w:p>
    <w:p w14:paraId="2D653055" w14:textId="6F006556" w:rsidR="002C7801" w:rsidRPr="002C7801" w:rsidRDefault="002C7801" w:rsidP="002C7801">
      <w:pPr>
        <w:jc w:val="both"/>
        <w:rPr>
          <w:rFonts w:cs="B Nazanin"/>
        </w:rPr>
      </w:pPr>
      <w:r w:rsidRPr="002C7801">
        <w:rPr>
          <w:rFonts w:cs="B Nazanin" w:hint="cs"/>
          <w:rtl/>
        </w:rPr>
        <w:t>د</w:t>
      </w:r>
      <w:r w:rsidRPr="002C7801">
        <w:rPr>
          <w:rFonts w:cs="B Nazanin"/>
          <w:rtl/>
        </w:rPr>
        <w:t xml:space="preserve">ر یکی از روز‌های سال ٢٠١٠، اندی گرو وقتی مشغول صرف شام در رستورانی در </w:t>
      </w:r>
      <w:r w:rsidR="00394ED2">
        <w:rPr>
          <w:rFonts w:cs="B Nazanin"/>
          <w:rtl/>
        </w:rPr>
        <w:t>پالو آلتو</w:t>
      </w:r>
      <w:r w:rsidRPr="002C7801">
        <w:rPr>
          <w:rFonts w:cs="B Nazanin"/>
          <w:rtl/>
        </w:rPr>
        <w:t xml:space="preserve"> بود، با سه چینی آشنا شد که در حال دیدار از سیلیکون‌ولی بودند. او در سال ٢٠٠۵ از ریاست اینتل کناره گرفته بود و امروز بازنشسته‌ای ساده بود. شرکتی که او ساخته و بعدا نجات داده بود، همچنان بسیار سودآور بود. این شرکت حتی در سال‌های ٢٠٠٨ و ٢٠٠٩ هم، علی‌رغم رشد شدید نرخ بیکاری در سیلیکون‌ولی تا ٩ درصد، به کسب‌ درآمد ادامه داده بود. با این حال، گرو موفقیت دیروز اینتل را بهانه‌ای برای رضایت خاطر امروز نمی‌دانست. او هنوز هم «همه</w:t>
      </w:r>
      <w:r w:rsidRPr="002C7801">
        <w:rPr>
          <w:rFonts w:cs="B Nazanin" w:hint="cs"/>
          <w:rtl/>
        </w:rPr>
        <w:t>‌</w:t>
      </w:r>
      <w:r w:rsidRPr="002C7801">
        <w:rPr>
          <w:rFonts w:cs="B Nazanin"/>
          <w:rtl/>
        </w:rPr>
        <w:t xml:space="preserve">دشمن‌پندار» بود. دیدن سرمایه‌گذاران خطر‌پذیر چینی در حال سرمایه‌گذاری در </w:t>
      </w:r>
      <w:r w:rsidR="00394ED2">
        <w:rPr>
          <w:rFonts w:cs="B Nazanin"/>
          <w:rtl/>
        </w:rPr>
        <w:t>پالو آلتو</w:t>
      </w:r>
      <w:r w:rsidRPr="002C7801">
        <w:rPr>
          <w:rFonts w:cs="B Nazanin"/>
          <w:rtl/>
        </w:rPr>
        <w:t xml:space="preserve"> موجب شد او از خود بپرسد: آیا سیلیکون‌ولی چنان هوشمند شده است که در دوره بیکاری شدید، تولید را برون‌سپاری کند</w:t>
      </w:r>
      <w:r w:rsidRPr="002C7801">
        <w:rPr>
          <w:rFonts w:cs="B Nazanin" w:hint="cs"/>
          <w:rtl/>
        </w:rPr>
        <w:t>؟</w:t>
      </w:r>
    </w:p>
    <w:p w14:paraId="1DFBF9C2" w14:textId="49DFBFE5" w:rsidR="002C7801" w:rsidRPr="002C7801" w:rsidRDefault="002C7801" w:rsidP="002C7801">
      <w:pPr>
        <w:jc w:val="both"/>
        <w:rPr>
          <w:rFonts w:cs="B Nazanin"/>
          <w:rtl/>
        </w:rPr>
      </w:pPr>
      <w:r w:rsidRPr="002C7801">
        <w:rPr>
          <w:rFonts w:cs="B Nazanin"/>
          <w:rtl/>
        </w:rPr>
        <w:t xml:space="preserve">گرو </w:t>
      </w:r>
      <w:r w:rsidR="002D2405">
        <w:rPr>
          <w:rFonts w:cs="B Nazanin"/>
          <w:rtl/>
        </w:rPr>
        <w:t>به‌عنوان</w:t>
      </w:r>
      <w:r w:rsidRPr="002C7801">
        <w:rPr>
          <w:rFonts w:cs="B Nazanin"/>
          <w:rtl/>
        </w:rPr>
        <w:t xml:space="preserve"> یک پناهنده یهودی فراری از دست نازی‌ها و شوروی‌ها، خود اصلا بومی‌گرا</w:t>
      </w:r>
      <w:r w:rsidRPr="002C7801">
        <w:rPr>
          <w:rFonts w:cs="B Nazanin"/>
          <w:vertAlign w:val="superscript"/>
          <w:rtl/>
        </w:rPr>
        <w:footnoteReference w:id="539"/>
      </w:r>
      <w:r w:rsidRPr="002C7801">
        <w:rPr>
          <w:rFonts w:cs="B Nazanin"/>
          <w:rtl/>
        </w:rPr>
        <w:t xml:space="preserve"> نبود. اینتل مهندسان را از سرتاسر جهان استخدام می‌کرد. این شرکت در قاره‌های مختلف تاسیسات داشت. با این حال، برون‌سپاری عملیات پیشرفته تولید گرو را نگران می‌کرد. آیفون که تنها سه سال پیش وارد بازار شده بود، نمونه بارز این روند برون‌سپاری‌ها بود. اکنون تعداد اندکی از اجزای آیفون در خود ایالات متحده ساخته می‌شد. هرچند برون‌‌سپاری تولید آیفون با مشاغل کم‌مهارت آغاز شده بود، گرو معتقد بود این روند</w:t>
      </w:r>
      <w:r w:rsidRPr="002C7801">
        <w:rPr>
          <w:rFonts w:cs="B Nazanin" w:hint="cs"/>
          <w:rtl/>
        </w:rPr>
        <w:t>،</w:t>
      </w:r>
      <w:r w:rsidRPr="002C7801">
        <w:rPr>
          <w:rFonts w:cs="B Nazanin"/>
          <w:rtl/>
        </w:rPr>
        <w:t xml:space="preserve"> چه در صنعت نیمه‌رسانا و چه در صنایع دیگر، به مشاغل کم‌مهارت محدود نخواهد ماند. برای مثال، </w:t>
      </w:r>
      <w:r w:rsidRPr="002C7801">
        <w:rPr>
          <w:rFonts w:cs="B Nazanin" w:hint="cs"/>
          <w:rtl/>
        </w:rPr>
        <w:t xml:space="preserve">وضعیت بازار </w:t>
      </w:r>
      <w:r w:rsidRPr="002C7801">
        <w:rPr>
          <w:rFonts w:cs="B Nazanin"/>
          <w:rtl/>
        </w:rPr>
        <w:t xml:space="preserve">باتری لیتیومی مورد استفاده در خودرو‌های </w:t>
      </w:r>
      <w:r w:rsidR="00545E1F">
        <w:rPr>
          <w:rFonts w:cs="B Nazanin"/>
          <w:rtl/>
        </w:rPr>
        <w:t>برقی</w:t>
      </w:r>
      <w:r w:rsidRPr="002C7801">
        <w:rPr>
          <w:rFonts w:cs="B Nazanin"/>
          <w:rtl/>
        </w:rPr>
        <w:t xml:space="preserve"> او را بسیار نگران کرده بود، زیرا علی‌رغم این که بخش عمده فناوری اصلی این محصول در ایالات متحده اختراع شده بود، این کشور امروز سهم کوچکی در بازار آن داشت. راه‌حل گرو برای توقف این روند «وضع مالیات اضافه بر محصولات ساخته</w:t>
      </w:r>
      <w:r w:rsidRPr="002C7801">
        <w:rPr>
          <w:rFonts w:cs="B Nazanin" w:hint="cs"/>
          <w:rtl/>
        </w:rPr>
        <w:t>‌</w:t>
      </w:r>
      <w:r w:rsidRPr="002C7801">
        <w:rPr>
          <w:rFonts w:cs="B Nazanin"/>
          <w:rtl/>
        </w:rPr>
        <w:t>شده با نیروی کار خارج از کشور بود». او می‌گفت «اگر قرار است نتیجه ادامه این روند یک جنگ تجاری باشد، باید در آن</w:t>
      </w:r>
      <w:r w:rsidRPr="002C7801">
        <w:rPr>
          <w:rFonts w:cs="B Nazanin" w:hint="cs"/>
          <w:rtl/>
        </w:rPr>
        <w:t>،</w:t>
      </w:r>
      <w:r w:rsidRPr="002C7801">
        <w:rPr>
          <w:rFonts w:cs="B Nazanin"/>
          <w:rtl/>
        </w:rPr>
        <w:t xml:space="preserve"> مانند جنگ‌های دیگر رفتار کرد: جنگیدن تا پیروزی</w:t>
      </w:r>
      <w:r w:rsidRPr="002C7801">
        <w:rPr>
          <w:rFonts w:cs="B Nazanin" w:hint="cs"/>
          <w:rtl/>
        </w:rPr>
        <w:t>».</w:t>
      </w:r>
    </w:p>
    <w:p w14:paraId="66A948E3" w14:textId="2AEF955A" w:rsidR="002C7801" w:rsidRPr="002C7801" w:rsidRDefault="002C7801" w:rsidP="002C7801">
      <w:pPr>
        <w:jc w:val="both"/>
        <w:rPr>
          <w:rFonts w:cs="B Nazanin"/>
          <w:rtl/>
        </w:rPr>
      </w:pPr>
      <w:r w:rsidRPr="002C7801">
        <w:rPr>
          <w:rFonts w:cs="B Nazanin"/>
          <w:rtl/>
        </w:rPr>
        <w:t xml:space="preserve">در هر حال، افراد بسیاری تصمیم گرفتند گرو را </w:t>
      </w:r>
      <w:r w:rsidR="002D2405">
        <w:rPr>
          <w:rFonts w:cs="B Nazanin"/>
          <w:rtl/>
        </w:rPr>
        <w:t>به‌عنوان</w:t>
      </w:r>
      <w:r w:rsidRPr="002C7801">
        <w:rPr>
          <w:rFonts w:cs="B Nazanin"/>
          <w:rtl/>
        </w:rPr>
        <w:t xml:space="preserve"> نماینده دوران گذشته از صحنه حذف کنند. او یک‌ نسل پیش‌تر و در زمانی که هنوز اینترنت وجود نداشت، اینتل را بنا کرده بود. شرکت او بازار </w:t>
      </w:r>
      <w:r w:rsidRPr="002C7801">
        <w:rPr>
          <w:rFonts w:cs="B Nazanin" w:hint="cs"/>
          <w:rtl/>
        </w:rPr>
        <w:t>گوشی</w:t>
      </w:r>
      <w:r w:rsidRPr="002C7801">
        <w:rPr>
          <w:rFonts w:cs="B Nazanin"/>
          <w:rtl/>
        </w:rPr>
        <w:t xml:space="preserve"> همراه را از دست داده بود و تنها از مزایای انحصار خود در معماری اکس٨۶ ارتزاق می‌کرد. در اوایل دهه ٢٠١٠، اینتل پیشرفته‌ترین فناوری تولید نیمه‌رسانا‌ را در اختیار داشت و توانسته بود با همان آهنگ منظمی که از زمان گوردون مور وجه معرف اینتل بود، پیش از همه رقبا ترانزیستورهای کوچک‌‌تری را به بازار عرضه کند. با این همه، شکاف موجود میان اینتل و رقبایی چون تی‌اس‌ام‌سی و سامسونگ رو به کاهش گذاشته بود</w:t>
      </w:r>
      <w:r w:rsidRPr="002C7801">
        <w:rPr>
          <w:rFonts w:cs="B Nazanin" w:hint="cs"/>
          <w:rtl/>
        </w:rPr>
        <w:t>.</w:t>
      </w:r>
    </w:p>
    <w:p w14:paraId="075E1C43" w14:textId="1A1E67C9" w:rsidR="002C7801" w:rsidRPr="002C7801" w:rsidRDefault="002C7801" w:rsidP="002C7801">
      <w:pPr>
        <w:jc w:val="both"/>
        <w:rPr>
          <w:rFonts w:cs="B Nazanin"/>
          <w:rtl/>
        </w:rPr>
      </w:pPr>
      <w:r w:rsidRPr="002C7801">
        <w:rPr>
          <w:rFonts w:cs="B Nazanin"/>
          <w:rtl/>
        </w:rPr>
        <w:t>به علاوه، کسب‌و‌کار اینتل اکنون تحت‌الشعاع دیگر شرکت‌های فناوری با الگو‌های کسب‌و‌کار متفاوت قرار گرفته بود. در اوایل دهه ٢٠٠٠، اینتل يکی از با ارزش‌ترین شرکت‌های جهان بود، اما اکنون اپل که زیست‌بوم جدید دستگاه‌های همراهش به تراشه‌های اینتل متکی نبود، جای اینتل را گرفته بود. اینتل نتوانسته بود از رشد اقتصاد اینترنت بهره‌مند شود. فیسبوک که در سال ٢٠٠٠ تاسیس شده بود، ارزشش در سال ٢٠١٠ تقریبا نصف اینتل شده بود و به زودی حتی چندین برابر آن می‌شد. اینتل</w:t>
      </w:r>
      <w:r w:rsidRPr="002C7801">
        <w:rPr>
          <w:rFonts w:cs="B Nazanin" w:hint="cs"/>
          <w:rtl/>
        </w:rPr>
        <w:t>،</w:t>
      </w:r>
      <w:r w:rsidRPr="002C7801">
        <w:rPr>
          <w:rFonts w:cs="B Nazanin"/>
          <w:rtl/>
        </w:rPr>
        <w:t xml:space="preserve"> </w:t>
      </w:r>
      <w:r w:rsidR="002D2405">
        <w:rPr>
          <w:rFonts w:cs="B Nazanin"/>
          <w:rtl/>
        </w:rPr>
        <w:t>به‌عنوان</w:t>
      </w:r>
      <w:r w:rsidRPr="002C7801">
        <w:rPr>
          <w:rFonts w:cs="B Nazanin"/>
          <w:rtl/>
        </w:rPr>
        <w:t xml:space="preserve"> بزرگ‌ترین تراشه‌ساز سیلیکون‌ولی می‌توانست ادعا کند داده‌های اینترنت توسط تراشه‌های مخصوص سرور تولیدی آن فرآوری می‌شود و در رایانه‌های شخصی متکی به پردازنده‌های آن مورد استفاده قرار می‌گیرد. با این حال، سود تولید تراشه کمتر از سود فروش آگهی در اپلیکیشن‌ها بود. گرو «نوآوری مختل‌کننده» را در حد پرستش تحسین می‌کرد، اما در دهه ٢٠١٠</w:t>
      </w:r>
      <w:r w:rsidRPr="002C7801">
        <w:rPr>
          <w:rFonts w:cs="B Nazanin" w:hint="cs"/>
          <w:rtl/>
        </w:rPr>
        <w:t>،</w:t>
      </w:r>
      <w:r w:rsidRPr="002C7801">
        <w:rPr>
          <w:rFonts w:cs="B Nazanin"/>
          <w:rtl/>
        </w:rPr>
        <w:t xml:space="preserve"> این کسب‌وکار اینتل بود که مختل می‌شد. هیچ‌کس به نگرانی‌های او در مورد تاسیسات مونتاژ اپل در خارج کشور توجه ن</w:t>
      </w:r>
      <w:r w:rsidRPr="002C7801">
        <w:rPr>
          <w:rFonts w:cs="B Nazanin" w:hint="cs"/>
          <w:rtl/>
        </w:rPr>
        <w:t>می‌</w:t>
      </w:r>
      <w:r w:rsidRPr="002C7801">
        <w:rPr>
          <w:rFonts w:cs="B Nazanin"/>
          <w:rtl/>
        </w:rPr>
        <w:t>کرد</w:t>
      </w:r>
      <w:r w:rsidRPr="002C7801">
        <w:rPr>
          <w:rFonts w:cs="B Nazanin" w:hint="cs"/>
          <w:rtl/>
        </w:rPr>
        <w:t>.</w:t>
      </w:r>
    </w:p>
    <w:p w14:paraId="406EEA1E" w14:textId="77777777" w:rsidR="002C7801" w:rsidRPr="002C7801" w:rsidRDefault="002C7801" w:rsidP="002C7801">
      <w:pPr>
        <w:jc w:val="both"/>
        <w:rPr>
          <w:rFonts w:cs="B Nazanin"/>
          <w:rtl/>
        </w:rPr>
      </w:pPr>
      <w:r w:rsidRPr="002C7801">
        <w:rPr>
          <w:rFonts w:cs="B Nazanin"/>
          <w:rtl/>
        </w:rPr>
        <w:t>حتی‌ در صنعت نیمه‌رسانا هم کسی به پیش‌گویی‌های گرو از فرجام بد این صنعت گوش نداد. آن‌ها می‌گفتند درست است که شرکت‌های ریخته‌گری تراشه</w:t>
      </w:r>
      <w:r w:rsidRPr="002C7801">
        <w:rPr>
          <w:rFonts w:cs="B Nazanin" w:hint="cs"/>
          <w:rtl/>
        </w:rPr>
        <w:t>،</w:t>
      </w:r>
      <w:r w:rsidRPr="002C7801">
        <w:rPr>
          <w:rFonts w:cs="B Nazanin"/>
          <w:rtl/>
        </w:rPr>
        <w:t xml:space="preserve"> چون تی‌اس‌ام‌سی عمدتا در خارج ایالات متحده مستقر بودند</w:t>
      </w:r>
      <w:r w:rsidRPr="002C7801">
        <w:rPr>
          <w:rFonts w:cs="B Nazanin" w:hint="cs"/>
          <w:rtl/>
        </w:rPr>
        <w:t>؛</w:t>
      </w:r>
      <w:r w:rsidRPr="002C7801">
        <w:rPr>
          <w:rFonts w:cs="B Nazanin"/>
          <w:rtl/>
        </w:rPr>
        <w:t xml:space="preserve"> </w:t>
      </w:r>
      <w:r w:rsidRPr="002C7801">
        <w:rPr>
          <w:rFonts w:cs="B Nazanin" w:hint="cs"/>
          <w:rtl/>
        </w:rPr>
        <w:t>اما</w:t>
      </w:r>
      <w:r w:rsidRPr="002C7801">
        <w:rPr>
          <w:rFonts w:cs="B Nazanin"/>
          <w:rtl/>
        </w:rPr>
        <w:t xml:space="preserve"> این شرکت‌های ریخته‌گری عمدتا تراشه‌های طراحی‌</w:t>
      </w:r>
      <w:r w:rsidRPr="002C7801">
        <w:rPr>
          <w:rFonts w:cs="B Nazanin" w:hint="cs"/>
          <w:rtl/>
        </w:rPr>
        <w:t>‌</w:t>
      </w:r>
      <w:r w:rsidRPr="002C7801">
        <w:rPr>
          <w:rFonts w:cs="B Nazanin"/>
          <w:rtl/>
        </w:rPr>
        <w:t>شده توسط شرکت‌های آمریکایی فاقد کارخانه را تولید می‌کردند. به علاوه</w:t>
      </w:r>
      <w:r w:rsidRPr="002C7801">
        <w:rPr>
          <w:rFonts w:cs="B Nazanin" w:hint="cs"/>
          <w:rtl/>
        </w:rPr>
        <w:t>،</w:t>
      </w:r>
      <w:r w:rsidRPr="002C7801">
        <w:rPr>
          <w:rFonts w:cs="B Nazanin"/>
          <w:rtl/>
        </w:rPr>
        <w:t xml:space="preserve"> تجهیزات تولید تراشه موجود در کارخانه‌های این شرکت‌های خارجی هم ساخت آمریکا بودند. در واقع، از زمانی که شرکت فرچایلد سمیکانداکتر - اولین کارفرمای اندی گرو - نخستین کارخانه مونتاژ خود را در هنگ‌کنگ افتتاح کرد، انتقال قسمتی از تولید به آسیای جنوب شرقی </w:t>
      </w:r>
      <w:r w:rsidRPr="002C7801">
        <w:rPr>
          <w:rFonts w:cs="B Nazanin" w:hint="cs"/>
          <w:rtl/>
        </w:rPr>
        <w:t>در</w:t>
      </w:r>
      <w:r w:rsidRPr="002C7801">
        <w:rPr>
          <w:rFonts w:cs="B Nazanin"/>
          <w:rtl/>
        </w:rPr>
        <w:t xml:space="preserve"> الگوی کسب‌وکار صنعت تراشه </w:t>
      </w:r>
      <w:r w:rsidRPr="002C7801">
        <w:rPr>
          <w:rFonts w:cs="B Nazanin" w:hint="cs"/>
          <w:rtl/>
        </w:rPr>
        <w:t>نقش محوری داشت.</w:t>
      </w:r>
    </w:p>
    <w:p w14:paraId="7A184814" w14:textId="02069025" w:rsidR="002C7801" w:rsidRPr="002C7801" w:rsidRDefault="002C7801" w:rsidP="002C7801">
      <w:pPr>
        <w:jc w:val="both"/>
        <w:rPr>
          <w:rFonts w:cs="B Nazanin"/>
          <w:rtl/>
        </w:rPr>
      </w:pPr>
      <w:r w:rsidRPr="002C7801">
        <w:rPr>
          <w:rFonts w:cs="B Nazanin"/>
          <w:rtl/>
        </w:rPr>
        <w:lastRenderedPageBreak/>
        <w:t xml:space="preserve">گرو اما، متقاعد نشد. او با اشاره به </w:t>
      </w:r>
      <w:r w:rsidRPr="002C7801">
        <w:rPr>
          <w:rFonts w:cs="B Nazanin" w:hint="cs"/>
          <w:rtl/>
        </w:rPr>
        <w:t xml:space="preserve">وضعیت صنعت </w:t>
      </w:r>
      <w:r w:rsidRPr="002C7801">
        <w:rPr>
          <w:rFonts w:cs="B Nazanin"/>
          <w:rtl/>
        </w:rPr>
        <w:t xml:space="preserve">باتری خودرو‌های </w:t>
      </w:r>
      <w:r w:rsidR="00545E1F">
        <w:rPr>
          <w:rFonts w:cs="B Nazanin"/>
          <w:rtl/>
        </w:rPr>
        <w:t>برقی</w:t>
      </w:r>
      <w:r w:rsidRPr="002C7801">
        <w:rPr>
          <w:rFonts w:cs="B Nazanin"/>
          <w:rtl/>
        </w:rPr>
        <w:t xml:space="preserve">، اعلام کرد «کنار گذاشتن کسب‌و‌کار تولید کالای امروز، می‌تواند مانع حضور شما در صنعت در حال ظهور فردا شود». او در جایی نوشت «ایالات متحده سی سال پیش، هنگامی پیشگامی خود را در صنعت باتری از دست داد که تولید لوازم الکتریکی </w:t>
      </w:r>
      <w:r w:rsidR="00E270FC">
        <w:rPr>
          <w:rFonts w:cs="B Nazanin"/>
          <w:rtl/>
        </w:rPr>
        <w:t>مصرفی</w:t>
      </w:r>
      <w:r w:rsidRPr="002C7801">
        <w:rPr>
          <w:rFonts w:cs="B Nazanin"/>
          <w:rtl/>
        </w:rPr>
        <w:t xml:space="preserve"> را متوقف ساخت». این کشور سپس صنعت باتری‌های رایانه شخصی را از دست داد، و امروز هم در تولید باتری خودروهای </w:t>
      </w:r>
      <w:r w:rsidR="00545E1F">
        <w:rPr>
          <w:rFonts w:cs="B Nazanin"/>
          <w:rtl/>
        </w:rPr>
        <w:t>برقی</w:t>
      </w:r>
      <w:r w:rsidRPr="002C7801">
        <w:rPr>
          <w:rFonts w:cs="B Nazanin"/>
          <w:rtl/>
        </w:rPr>
        <w:t xml:space="preserve"> بسیار عقب‌تر از رقبایش بود. گرو در سال ٢٠١٠ پیش‌بینی کرد «بعید می‌دانم ایالات متحده بتواند این عقب‌ماندگی را جبران کند</w:t>
      </w:r>
      <w:r w:rsidRPr="002C7801">
        <w:rPr>
          <w:rFonts w:cs="B Nazanin" w:hint="cs"/>
          <w:rtl/>
        </w:rPr>
        <w:t>».</w:t>
      </w:r>
    </w:p>
    <w:p w14:paraId="1092168A" w14:textId="609D288E" w:rsidR="002C7801" w:rsidRPr="002C7801" w:rsidRDefault="002C7801" w:rsidP="002C7801">
      <w:pPr>
        <w:jc w:val="both"/>
        <w:rPr>
          <w:rFonts w:cs="B Nazanin"/>
          <w:rtl/>
        </w:rPr>
      </w:pPr>
      <w:r w:rsidRPr="002C7801">
        <w:rPr>
          <w:rFonts w:cs="B Nazanin" w:hint="cs"/>
          <w:rtl/>
        </w:rPr>
        <w:t xml:space="preserve">البته </w:t>
      </w:r>
      <w:r w:rsidRPr="002C7801">
        <w:rPr>
          <w:rFonts w:cs="B Nazanin"/>
          <w:rtl/>
        </w:rPr>
        <w:t xml:space="preserve">حتی در داخل صنعت نیمه‌رسانا، یافتن واقعیات نقیض بدبینی‌های گرو در خصوص برون‌سپاری کار‌های تخصصی اصلا دشوار نبود. در مقایسه با وضعیت موجود در اواخر دهه ١٩٨٠، یعنی زمانی که ژاپنی‌ها سیلیکون‌ولی را در طراحی و تولید حافظه‌های درم پشت‌ سر گذاشته بودند؛ امروز زیست‌بوم تراشه‌سازی در آمریکا سالم‌تر </w:t>
      </w:r>
      <w:r w:rsidR="00092AD1">
        <w:rPr>
          <w:rFonts w:cs="B Nazanin"/>
          <w:rtl/>
        </w:rPr>
        <w:t>به‌نظر</w:t>
      </w:r>
      <w:r w:rsidRPr="002C7801">
        <w:rPr>
          <w:rFonts w:cs="B Nazanin"/>
          <w:rtl/>
        </w:rPr>
        <w:t xml:space="preserve"> می‌رسید. اینتل تنها شرکتی نبود که سودهای سرشار به دست می‌آورد، و بسیاری از شرکت‌های آمریکایی طراحی‌کننده تراشه که خود کارخانه تولیدی نداشتند هم</w:t>
      </w:r>
      <w:r w:rsidRPr="002C7801">
        <w:rPr>
          <w:rFonts w:cs="B Nazanin" w:hint="cs"/>
          <w:rtl/>
        </w:rPr>
        <w:t>،</w:t>
      </w:r>
      <w:r w:rsidRPr="002C7801">
        <w:rPr>
          <w:rFonts w:cs="B Nazanin"/>
          <w:rtl/>
        </w:rPr>
        <w:t xml:space="preserve"> م</w:t>
      </w:r>
      <w:r w:rsidRPr="002C7801">
        <w:rPr>
          <w:rFonts w:cs="B Nazanin" w:hint="cs"/>
          <w:rtl/>
        </w:rPr>
        <w:t>ثل</w:t>
      </w:r>
      <w:r w:rsidRPr="002C7801">
        <w:rPr>
          <w:rFonts w:cs="B Nazanin"/>
          <w:rtl/>
        </w:rPr>
        <w:t xml:space="preserve"> اینتل در اوج سودآوری بودند. صرف نظر از شکست در عرصه فناوری پیشرفته تجهیزات لیتوگرافی، شرکت‌های آمریکایی عرضه‌کننده تجهیزات تولید تراشه‌ عموما در دهه ٢٠٠٠ موفق بودند. شرکت ا</w:t>
      </w:r>
      <w:r w:rsidRPr="002C7801">
        <w:rPr>
          <w:rFonts w:cs="B Nazanin" w:hint="cs"/>
          <w:rtl/>
        </w:rPr>
        <w:t>َ</w:t>
      </w:r>
      <w:r w:rsidRPr="002C7801">
        <w:rPr>
          <w:rFonts w:cs="B Nazanin"/>
          <w:rtl/>
        </w:rPr>
        <w:t>پلاید م</w:t>
      </w:r>
      <w:r w:rsidR="0071308C">
        <w:rPr>
          <w:rFonts w:cs="B Nazanin" w:hint="cs"/>
          <w:rtl/>
        </w:rPr>
        <w:t>َ</w:t>
      </w:r>
      <w:r w:rsidRPr="002C7801">
        <w:rPr>
          <w:rFonts w:cs="B Nazanin"/>
          <w:rtl/>
        </w:rPr>
        <w:t>ت</w:t>
      </w:r>
      <w:r w:rsidRPr="002C7801">
        <w:rPr>
          <w:rFonts w:cs="B Nazanin" w:hint="cs"/>
          <w:rtl/>
        </w:rPr>
        <w:t>ِ</w:t>
      </w:r>
      <w:r w:rsidRPr="002C7801">
        <w:rPr>
          <w:rFonts w:cs="B Nazanin"/>
          <w:rtl/>
        </w:rPr>
        <w:t>ریالز</w:t>
      </w:r>
      <w:r w:rsidRPr="002C7801">
        <w:rPr>
          <w:rFonts w:cs="B Nazanin"/>
          <w:vertAlign w:val="superscript"/>
          <w:rtl/>
        </w:rPr>
        <w:footnoteReference w:id="540"/>
      </w:r>
      <w:r w:rsidRPr="002C7801">
        <w:rPr>
          <w:rFonts w:cs="B Nazanin"/>
          <w:rtl/>
        </w:rPr>
        <w:t xml:space="preserve"> همچنان بزرگ‌ترین سازنده تجهیزات تولید تراشه‌سازی بود و از جمله دستگاه‌های نصب لایه‌های نازک مواد شیمیایی فتورزیست روی ویفر‌های سیلیکونی را به فروش می‌رساند. شرکت ل</w:t>
      </w:r>
      <w:r w:rsidRPr="002C7801">
        <w:rPr>
          <w:rFonts w:cs="B Nazanin" w:hint="cs"/>
          <w:rtl/>
        </w:rPr>
        <w:t xml:space="preserve">َم </w:t>
      </w:r>
      <w:r w:rsidRPr="002C7801">
        <w:rPr>
          <w:rFonts w:cs="B Nazanin"/>
          <w:rtl/>
        </w:rPr>
        <w:t>ریس</w:t>
      </w:r>
      <w:r w:rsidRPr="002C7801">
        <w:rPr>
          <w:rFonts w:cs="B Nazanin" w:hint="cs"/>
          <w:rtl/>
        </w:rPr>
        <w:t>ِ</w:t>
      </w:r>
      <w:r w:rsidRPr="002C7801">
        <w:rPr>
          <w:rFonts w:cs="B Nazanin"/>
          <w:rtl/>
        </w:rPr>
        <w:t>رچ</w:t>
      </w:r>
      <w:r w:rsidRPr="002C7801">
        <w:rPr>
          <w:rFonts w:cs="B Nazanin"/>
          <w:vertAlign w:val="superscript"/>
          <w:rtl/>
        </w:rPr>
        <w:footnoteReference w:id="541"/>
      </w:r>
      <w:r w:rsidRPr="002C7801">
        <w:rPr>
          <w:rFonts w:cs="B Nazanin"/>
          <w:rtl/>
        </w:rPr>
        <w:t xml:space="preserve"> در سیلیکون‌ولی هم بهترین تجهیزات را برای یافتن خطاهای نانومتری در ویفر‌ها و ماسک‌های لیتوگرافی تولید می‌کرد. این سه تولید‌کننده آمریکایی نسل‌های جدید تجهیزاتی را رونمایی می‌کردند که عملیات رسوب‌گذاری مواد شیمیایی، حک مدارها و اندازه‌گیری آن‌ها را در ابعاد اتمی انجام می‌دادند</w:t>
      </w:r>
      <w:r w:rsidRPr="002C7801">
        <w:rPr>
          <w:rFonts w:cs="B Nazanin" w:hint="cs"/>
          <w:rtl/>
        </w:rPr>
        <w:t>. این</w:t>
      </w:r>
      <w:r w:rsidRPr="002C7801">
        <w:rPr>
          <w:rFonts w:cs="B Nazanin"/>
          <w:rtl/>
        </w:rPr>
        <w:t xml:space="preserve"> عملیات در ساخت نسل بعدی تراشه‌ها نقش حیاتی داشتند. البته توانایی‌های چند شرکت ژاپنی - </w:t>
      </w:r>
      <w:r w:rsidR="00092AD1">
        <w:rPr>
          <w:rFonts w:cs="B Nazanin"/>
          <w:rtl/>
        </w:rPr>
        <w:t>به‌ویژه</w:t>
      </w:r>
      <w:r w:rsidRPr="002C7801">
        <w:rPr>
          <w:rFonts w:cs="B Nazanin"/>
          <w:rtl/>
        </w:rPr>
        <w:t xml:space="preserve"> توکی</w:t>
      </w:r>
      <w:r w:rsidRPr="002C7801">
        <w:rPr>
          <w:rFonts w:cs="B Nazanin" w:hint="cs"/>
          <w:rtl/>
        </w:rPr>
        <w:t>و ا</w:t>
      </w:r>
      <w:r w:rsidRPr="002C7801">
        <w:rPr>
          <w:rFonts w:cs="B Nazanin"/>
          <w:rtl/>
        </w:rPr>
        <w:t>لکترون</w:t>
      </w:r>
      <w:r w:rsidRPr="002C7801">
        <w:rPr>
          <w:rFonts w:cs="B Nazanin"/>
          <w:vertAlign w:val="superscript"/>
          <w:rtl/>
        </w:rPr>
        <w:footnoteReference w:id="542"/>
      </w:r>
      <w:r w:rsidRPr="002C7801">
        <w:rPr>
          <w:rFonts w:cs="B Nazanin"/>
          <w:rtl/>
        </w:rPr>
        <w:t xml:space="preserve"> - </w:t>
      </w:r>
      <w:r w:rsidRPr="002C7801">
        <w:rPr>
          <w:rFonts w:cs="B Nazanin" w:hint="cs"/>
          <w:rtl/>
        </w:rPr>
        <w:t>با</w:t>
      </w:r>
      <w:r w:rsidRPr="002C7801">
        <w:rPr>
          <w:rFonts w:cs="B Nazanin"/>
          <w:rtl/>
        </w:rPr>
        <w:t xml:space="preserve"> </w:t>
      </w:r>
      <w:r w:rsidRPr="002C7801">
        <w:rPr>
          <w:rFonts w:cs="B Nazanin" w:hint="cs"/>
          <w:rtl/>
        </w:rPr>
        <w:t xml:space="preserve">توانایی‌های </w:t>
      </w:r>
      <w:r w:rsidRPr="002C7801">
        <w:rPr>
          <w:rFonts w:cs="B Nazanin"/>
          <w:rtl/>
        </w:rPr>
        <w:t xml:space="preserve">تولید‌کنندگان آمریکایی تجهیزات </w:t>
      </w:r>
      <w:r w:rsidRPr="002C7801">
        <w:rPr>
          <w:rFonts w:cs="B Nazanin" w:hint="cs"/>
          <w:rtl/>
        </w:rPr>
        <w:t>قابل‌مقایسه بود</w:t>
      </w:r>
      <w:r w:rsidRPr="002C7801">
        <w:rPr>
          <w:rFonts w:cs="B Nazanin"/>
          <w:rtl/>
        </w:rPr>
        <w:t>. با این وجود، ساختن یک تراشه پیشرفته، بدون هیچ تجهیزات آمریکایی اساسا غیر‌ممکن بود</w:t>
      </w:r>
      <w:r w:rsidRPr="002C7801">
        <w:rPr>
          <w:rFonts w:cs="B Nazanin" w:hint="cs"/>
          <w:rtl/>
        </w:rPr>
        <w:t>.</w:t>
      </w:r>
    </w:p>
    <w:p w14:paraId="4F775591" w14:textId="77777777" w:rsidR="002C7801" w:rsidRPr="002C7801" w:rsidRDefault="002C7801" w:rsidP="002C7801">
      <w:pPr>
        <w:jc w:val="both"/>
        <w:rPr>
          <w:rFonts w:cs="B Nazanin"/>
        </w:rPr>
      </w:pPr>
      <w:r w:rsidRPr="002C7801">
        <w:rPr>
          <w:rFonts w:cs="B Nazanin"/>
          <w:rtl/>
        </w:rPr>
        <w:t>همین واقعیت در مورد طراحی تراشه‌ها هم صدق می‌کرد. در اوایل دهه ٢٠١٠، پیشرفته‌ترین ریزپردازنده‌ها حدودا یک میلیارد ترانزیستور در هر تراشه داشتند</w:t>
      </w:r>
      <w:r w:rsidRPr="002C7801">
        <w:rPr>
          <w:rFonts w:cs="B Nazanin" w:hint="cs"/>
          <w:rtl/>
        </w:rPr>
        <w:t xml:space="preserve">. </w:t>
      </w:r>
      <w:r w:rsidRPr="002C7801">
        <w:rPr>
          <w:rFonts w:cs="B Nazanin"/>
          <w:rtl/>
        </w:rPr>
        <w:t>نرم‌افزار‌های لازم برای نصب این تعداد ترانزیستور روی تراشه‌ها توسط سه شرکت ک</w:t>
      </w:r>
      <w:r w:rsidRPr="002C7801">
        <w:rPr>
          <w:rFonts w:cs="B Nazanin" w:hint="cs"/>
          <w:rtl/>
        </w:rPr>
        <w:t>َ</w:t>
      </w:r>
      <w:r w:rsidRPr="002C7801">
        <w:rPr>
          <w:rFonts w:cs="B Nazanin"/>
          <w:rtl/>
        </w:rPr>
        <w:t>دِنس،</w:t>
      </w:r>
      <w:r w:rsidRPr="002C7801">
        <w:rPr>
          <w:rFonts w:cs="B Nazanin"/>
          <w:vertAlign w:val="superscript"/>
          <w:rtl/>
        </w:rPr>
        <w:footnoteReference w:id="543"/>
      </w:r>
      <w:r w:rsidRPr="002C7801">
        <w:rPr>
          <w:rFonts w:cs="B Nazanin"/>
          <w:rtl/>
        </w:rPr>
        <w:t xml:space="preserve"> سیناپسیس،</w:t>
      </w:r>
      <w:r w:rsidRPr="002C7801">
        <w:rPr>
          <w:rFonts w:cs="B Nazanin"/>
          <w:vertAlign w:val="superscript"/>
          <w:rtl/>
        </w:rPr>
        <w:footnoteReference w:id="544"/>
      </w:r>
      <w:r w:rsidRPr="002C7801">
        <w:rPr>
          <w:rFonts w:cs="B Nazanin"/>
          <w:rtl/>
        </w:rPr>
        <w:t xml:space="preserve"> و م</w:t>
      </w:r>
      <w:r w:rsidRPr="002C7801">
        <w:rPr>
          <w:rFonts w:cs="B Nazanin" w:hint="cs"/>
          <w:rtl/>
        </w:rPr>
        <w:t>ِ</w:t>
      </w:r>
      <w:r w:rsidRPr="002C7801">
        <w:rPr>
          <w:rFonts w:cs="B Nazanin"/>
          <w:rtl/>
        </w:rPr>
        <w:t>نتور</w:t>
      </w:r>
      <w:r w:rsidRPr="002C7801">
        <w:rPr>
          <w:rFonts w:cs="B Nazanin"/>
          <w:vertAlign w:val="superscript"/>
          <w:rtl/>
        </w:rPr>
        <w:footnoteReference w:id="545"/>
      </w:r>
      <w:r w:rsidRPr="002C7801">
        <w:rPr>
          <w:rFonts w:cs="B Nazanin"/>
          <w:rtl/>
        </w:rPr>
        <w:t xml:space="preserve"> عرضه می‌شد که سه</w:t>
      </w:r>
      <w:r w:rsidRPr="002C7801">
        <w:rPr>
          <w:rFonts w:cs="B Nazanin" w:hint="cs"/>
          <w:rtl/>
        </w:rPr>
        <w:t>‌</w:t>
      </w:r>
      <w:r w:rsidRPr="002C7801">
        <w:rPr>
          <w:rFonts w:cs="B Nazanin"/>
          <w:rtl/>
        </w:rPr>
        <w:t xml:space="preserve">چهارم بازار طراحی تراشه را در اختیار داشتند. طراحی تراشه بدون استفاده از نرم‌افزار حداقل یکی از این سه شرکت غیرممکن بود. به علاوه، </w:t>
      </w:r>
      <w:r w:rsidRPr="002C7801">
        <w:rPr>
          <w:rFonts w:cs="B Nazanin" w:hint="cs"/>
          <w:rtl/>
        </w:rPr>
        <w:t>اکثر</w:t>
      </w:r>
      <w:r w:rsidRPr="002C7801">
        <w:rPr>
          <w:rFonts w:cs="B Nazanin"/>
          <w:rtl/>
        </w:rPr>
        <w:t xml:space="preserve"> ‌شرکت‌های کوچک‌تر عرضه‌کننده نرم‌افزارهای طراحی تراشه هم در ایالات متحده مستقر بودند. در حقیقت، هیچ کشوری در این حوزه حتی نزدیک آمریکا هم نبود</w:t>
      </w:r>
      <w:r w:rsidRPr="002C7801">
        <w:rPr>
          <w:rFonts w:cs="B Nazanin" w:hint="cs"/>
          <w:rtl/>
        </w:rPr>
        <w:t>.</w:t>
      </w:r>
    </w:p>
    <w:p w14:paraId="301A86AD" w14:textId="77777777" w:rsidR="002C7801" w:rsidRPr="002C7801" w:rsidRDefault="002C7801" w:rsidP="002C7801">
      <w:pPr>
        <w:jc w:val="both"/>
        <w:rPr>
          <w:rFonts w:cs="B Nazanin"/>
        </w:rPr>
      </w:pPr>
      <w:r w:rsidRPr="002C7801">
        <w:rPr>
          <w:rFonts w:cs="B Nazanin"/>
          <w:rtl/>
        </w:rPr>
        <w:t>تحلیلگران در وال‌استریت و در واشنگتن وقتی به سیلیکون‌ولی می‌نگریستند، صنعت تراشه‌ای سودآور و از نظر فناوری در حال پیشرفت را می‌دیدند. البته آن‌ها می‌دانستند که اتکای شدید به چند کارخانه در تایوان برای تولید بخش اعظم تراشه</w:t>
      </w:r>
      <w:r w:rsidRPr="002C7801">
        <w:rPr>
          <w:rFonts w:cs="B Nazanin" w:hint="cs"/>
          <w:rtl/>
        </w:rPr>
        <w:t>‌های</w:t>
      </w:r>
      <w:r w:rsidRPr="002C7801">
        <w:rPr>
          <w:rFonts w:cs="B Nazanin"/>
          <w:rtl/>
        </w:rPr>
        <w:t xml:space="preserve"> جهان خطراتی را به همراه دارد. در سال ١٩٩٩، زمین‌لرزه‌ای به بزرگی ٧.٣ ریشتر تایوان را لرزاند و برق بیشتر مناطق جزیره، از جمله برق تولیدی دو نیروگاه هسته‌ای آن را قطع کرد. برق کارخانه‌های تی‌اس‌ام‌سی هم در اثر این زمین‌لرزه قطع شد و تولید شرکت و جریان عرضه بسیاری از تراشه‌های جهان را مورد تهدید قرار داد</w:t>
      </w:r>
      <w:r w:rsidRPr="002C7801">
        <w:rPr>
          <w:rFonts w:cs="B Nazanin" w:hint="cs"/>
          <w:rtl/>
        </w:rPr>
        <w:t>.</w:t>
      </w:r>
    </w:p>
    <w:p w14:paraId="04AD5D03" w14:textId="58CFFA6D" w:rsidR="002C7801" w:rsidRPr="002C7801" w:rsidRDefault="002C7801" w:rsidP="002C7801">
      <w:pPr>
        <w:jc w:val="both"/>
        <w:rPr>
          <w:rFonts w:cs="B Nazanin"/>
        </w:rPr>
      </w:pPr>
      <w:r w:rsidRPr="002C7801">
        <w:rPr>
          <w:rFonts w:cs="B Nazanin"/>
          <w:rtl/>
        </w:rPr>
        <w:t xml:space="preserve">موریس چانگ بلافاصله پس از این حادثه با مقامات تایوان تماس گرفت تا اطمینان یابد شرکت را در اولویت وصل مجدد برق قرار می‌دهند. یک هفته طول کشید تا خط تولید چهار کارخانه شرکت مجددا </w:t>
      </w:r>
      <w:r w:rsidR="002D2405">
        <w:rPr>
          <w:rFonts w:cs="B Nazanin"/>
          <w:rtl/>
        </w:rPr>
        <w:t>به‌کار</w:t>
      </w:r>
      <w:r w:rsidRPr="002C7801">
        <w:rPr>
          <w:rFonts w:cs="B Nazanin"/>
          <w:rtl/>
        </w:rPr>
        <w:t xml:space="preserve"> بیفتد. راه‌اندازی </w:t>
      </w:r>
      <w:r w:rsidRPr="002C7801">
        <w:rPr>
          <w:rFonts w:cs="B Nazanin" w:hint="cs"/>
          <w:rtl/>
        </w:rPr>
        <w:t xml:space="preserve">مجدد </w:t>
      </w:r>
      <w:r w:rsidRPr="002C7801">
        <w:rPr>
          <w:rFonts w:cs="B Nazanin"/>
          <w:rtl/>
        </w:rPr>
        <w:t xml:space="preserve">کارخانه پنجم حتی بیشتر طول کشید. با این حال، اختلالات محدود بود و بازار لوازم الکترونیکی </w:t>
      </w:r>
      <w:r w:rsidR="00E270FC">
        <w:rPr>
          <w:rFonts w:cs="B Nazanin"/>
          <w:rtl/>
        </w:rPr>
        <w:t>مصرفی</w:t>
      </w:r>
      <w:r w:rsidRPr="002C7801">
        <w:rPr>
          <w:rFonts w:cs="B Nazanin" w:hint="cs"/>
          <w:rtl/>
        </w:rPr>
        <w:t>،</w:t>
      </w:r>
      <w:r w:rsidRPr="002C7801">
        <w:rPr>
          <w:rFonts w:cs="B Nazanin"/>
          <w:rtl/>
        </w:rPr>
        <w:t xml:space="preserve"> ظرف یک ماه به وضعیت عادی بازگشت‌. اما این حقیقت را هم نباید فراموش کرد که تایوان در قرن بیستم دو زلزله قوی‌تر از زلزله سال ١٩٩٩ را هم تجربه کرده بود. بدین ترتیب، وقوع زمین‌لرزه‌های قوی‌تر دور از انتظار نبود. البته به مشتریان تی‌اس‌ام‌سی گفته شده بود که تاسیسات این شرکت توان تحمل زمین‌لرزه‌هایی تا ٩ ریشتر را - که اتفاقا از ابتدای قرن بیستم، سه بار در جهان روی داده بود - دارد. این ادعایی نبود که کسی دوست داشته باشد به آزمون بگذارد. در عین حال، </w:t>
      </w:r>
      <w:r w:rsidRPr="002C7801">
        <w:rPr>
          <w:rFonts w:cs="B Nazanin"/>
          <w:rtl/>
        </w:rPr>
        <w:lastRenderedPageBreak/>
        <w:t>تی‌اس‌ام‌سی هم همواره می‌توانست به این نکته اشاره کند که خود سیلیکون‌ولی هم روی گسل سن‌آنتونیو قرار دارد، بنابراین بازگرداندن عملیات تولید تراشه‌ها به کالیفرنیا ایمنی جریان عرضه تراشه‌ها را چندان بیشتر نمی‌کرد</w:t>
      </w:r>
      <w:r w:rsidRPr="002C7801">
        <w:rPr>
          <w:rFonts w:cs="B Nazanin" w:hint="cs"/>
          <w:rtl/>
        </w:rPr>
        <w:t>.</w:t>
      </w:r>
    </w:p>
    <w:p w14:paraId="09D5FE7B" w14:textId="766AC060" w:rsidR="002C7801" w:rsidRPr="002C7801" w:rsidRDefault="002C7801" w:rsidP="008A2558">
      <w:pPr>
        <w:jc w:val="both"/>
        <w:rPr>
          <w:rFonts w:cs="B Nazanin"/>
          <w:rtl/>
        </w:rPr>
      </w:pPr>
      <w:r w:rsidRPr="002C7801">
        <w:rPr>
          <w:rFonts w:cs="B Nazanin"/>
          <w:rtl/>
        </w:rPr>
        <w:t xml:space="preserve">پرسش دشوارتر این بود که دولت ایالات متحده به چه نحو باید کنترل خود بر فروش‌ فناوری نیمه‌رسانا را تنظیم کند تا پاسخگوی زنجیره </w:t>
      </w:r>
      <w:r w:rsidR="00092AD1">
        <w:rPr>
          <w:rFonts w:cs="B Nazanin" w:hint="cs"/>
          <w:rtl/>
        </w:rPr>
        <w:t>تأمین</w:t>
      </w:r>
      <w:r w:rsidRPr="002C7801">
        <w:rPr>
          <w:rFonts w:cs="B Nazanin"/>
          <w:rtl/>
        </w:rPr>
        <w:t xml:space="preserve">ی باشد که </w:t>
      </w:r>
      <w:r w:rsidR="002D2405">
        <w:rPr>
          <w:rFonts w:cs="B Nazanin"/>
          <w:rtl/>
        </w:rPr>
        <w:t>به‌طور</w:t>
      </w:r>
      <w:r w:rsidRPr="002C7801">
        <w:rPr>
          <w:rFonts w:cs="B Nazanin"/>
          <w:rtl/>
        </w:rPr>
        <w:t xml:space="preserve"> روزافزون بین‌المللی‌تر می‌شود. به جز چند شرکت تراشه‌سازی کوچک که نیمه‌رسانا‌های تخصصی برای ارتش تولید می‌کردند، غول‌های سیلیکون‌ولی طی دهه‌های ١٩٩٠ و ٢٠٠٠ رابطه خود را با پنتاگون کاهش داده بودند. در دهه ١٩٨٠، </w:t>
      </w:r>
      <w:r w:rsidRPr="002C7801">
        <w:rPr>
          <w:rFonts w:cs="B Nazanin" w:hint="cs"/>
          <w:rtl/>
        </w:rPr>
        <w:t xml:space="preserve">یعنی </w:t>
      </w:r>
      <w:r w:rsidRPr="002C7801">
        <w:rPr>
          <w:rFonts w:cs="B Nazanin"/>
          <w:rtl/>
        </w:rPr>
        <w:t xml:space="preserve">وقتی این شرکت‌ها با رقابت ژاپنی‌ها روبه‌رو شده بودند، مدیران ارشد آن‌ها زمان بسیاری را برای جلب کمک‌های دولتی در کنگره صرف کرده بودند. اما امروز آن‌ها فکر </w:t>
      </w:r>
      <w:r w:rsidRPr="002C7801">
        <w:rPr>
          <w:rFonts w:cs="B Nazanin" w:hint="cs"/>
          <w:rtl/>
        </w:rPr>
        <w:t>ن</w:t>
      </w:r>
      <w:r w:rsidRPr="002C7801">
        <w:rPr>
          <w:rFonts w:cs="B Nazanin"/>
          <w:rtl/>
        </w:rPr>
        <w:t>می‌کردند به کمک دولت نیاز داشته باشند. اکنون خواسته اصلی آن‌ها این بود که دولت با امضای موافقت‌نامه تجاری با کشور‌های دیگر و حذف محدودیت‌ها بر صادرات، از سر راهشان کنار برود. در واشنگتن هم، بسیاری از مقامات از درخواست صنایع برای کاهش محدودیت‌ها حمایت می‌کردند. چین هم شرکت‌های جاه‌طلبی چون اس‌ام‌آی‌سی داشت، اما به قول دیپلمات تجاری با نفوذ، رابرت زولیک،</w:t>
      </w:r>
      <w:r w:rsidRPr="002C7801">
        <w:rPr>
          <w:rFonts w:cs="B Nazanin"/>
          <w:vertAlign w:val="superscript"/>
          <w:rtl/>
        </w:rPr>
        <w:footnoteReference w:id="546"/>
      </w:r>
      <w:r w:rsidRPr="002C7801">
        <w:rPr>
          <w:rFonts w:cs="B Nazanin"/>
          <w:rtl/>
        </w:rPr>
        <w:t xml:space="preserve"> مقامات واشنگتن متفق‌القول بودند که تجارت و سرمایه‌گذاری</w:t>
      </w:r>
      <w:r w:rsidRPr="002C7801">
        <w:rPr>
          <w:rFonts w:cs="B Nazanin" w:hint="cs"/>
          <w:rtl/>
        </w:rPr>
        <w:t>،</w:t>
      </w:r>
      <w:r w:rsidRPr="002C7801">
        <w:rPr>
          <w:rFonts w:cs="B Nazanin"/>
          <w:rtl/>
        </w:rPr>
        <w:t xml:space="preserve"> چین را تشویق خواهد کرد در نظام بین‌الملل رفتاری مسوولانه داشته باشد.</w:t>
      </w:r>
    </w:p>
    <w:p w14:paraId="7190659C" w14:textId="3CE9369D" w:rsidR="002C7801" w:rsidRPr="002C7801" w:rsidRDefault="002C7801" w:rsidP="002C7801">
      <w:pPr>
        <w:jc w:val="both"/>
        <w:rPr>
          <w:rFonts w:cs="B Nazanin"/>
        </w:rPr>
      </w:pPr>
      <w:r w:rsidRPr="002C7801">
        <w:rPr>
          <w:rFonts w:cs="B Nazanin"/>
          <w:rtl/>
        </w:rPr>
        <w:t xml:space="preserve">به علاوه، رواج نظریات مربوط به جهانی‌شدن موجب شده بود اعمال محدودیت‌های </w:t>
      </w:r>
      <w:r w:rsidR="00274782">
        <w:rPr>
          <w:rFonts w:cs="B Nazanin"/>
          <w:rtl/>
        </w:rPr>
        <w:t>سخت‌گ</w:t>
      </w:r>
      <w:r w:rsidRPr="002C7801">
        <w:rPr>
          <w:rFonts w:cs="B Nazanin"/>
          <w:rtl/>
        </w:rPr>
        <w:t xml:space="preserve">یرانه غیرممکن </w:t>
      </w:r>
      <w:r w:rsidR="00092AD1">
        <w:rPr>
          <w:rFonts w:cs="B Nazanin"/>
          <w:rtl/>
        </w:rPr>
        <w:t>به‌نظر</w:t>
      </w:r>
      <w:r w:rsidRPr="002C7801">
        <w:rPr>
          <w:rFonts w:cs="B Nazanin"/>
          <w:rtl/>
        </w:rPr>
        <w:t xml:space="preserve"> برسد. اعمال محدودیت‌</w:t>
      </w:r>
      <w:r w:rsidRPr="002C7801">
        <w:rPr>
          <w:rFonts w:cs="B Nazanin" w:hint="cs"/>
          <w:rtl/>
        </w:rPr>
        <w:t xml:space="preserve">ها </w:t>
      </w:r>
      <w:r w:rsidRPr="002C7801">
        <w:rPr>
          <w:rFonts w:cs="B Nazanin"/>
          <w:rtl/>
        </w:rPr>
        <w:t xml:space="preserve">توسط ایالات متحده در دوران جنگ سرد به اندازه کافی </w:t>
      </w:r>
      <w:r w:rsidRPr="002C7801">
        <w:rPr>
          <w:rFonts w:cs="B Nazanin" w:hint="cs"/>
          <w:rtl/>
        </w:rPr>
        <w:t>دشوار</w:t>
      </w:r>
      <w:r w:rsidRPr="002C7801">
        <w:rPr>
          <w:rFonts w:cs="B Nazanin"/>
          <w:rtl/>
        </w:rPr>
        <w:t xml:space="preserve"> بود </w:t>
      </w:r>
      <w:r w:rsidRPr="002C7801">
        <w:rPr>
          <w:rFonts w:cs="B Nazanin" w:hint="cs"/>
          <w:rtl/>
        </w:rPr>
        <w:t>و</w:t>
      </w:r>
      <w:r w:rsidRPr="002C7801">
        <w:rPr>
          <w:rFonts w:cs="B Nazanin"/>
          <w:rtl/>
        </w:rPr>
        <w:t xml:space="preserve"> همواره موجب ایجاد اختلاف میان ایالات متحده و متحدانش در مورد تجهیزات قابل‌فروش به شوروی‌ها </w:t>
      </w:r>
      <w:r w:rsidRPr="002C7801">
        <w:rPr>
          <w:rFonts w:cs="B Nazanin" w:hint="cs"/>
          <w:rtl/>
        </w:rPr>
        <w:t>می‌شد</w:t>
      </w:r>
      <w:r w:rsidRPr="002C7801">
        <w:rPr>
          <w:rFonts w:cs="B Nazanin"/>
          <w:rtl/>
        </w:rPr>
        <w:t xml:space="preserve">. برخلاف اتحاد شوروی، چین در دهه ٢٠٠٠ بسیار بیشتر در اقتصاد جهانی ادغام شده بود. واشنگتن هم به این نتیجه رسیده بود که اعمال محدودیت بر صادرات می‌تواند بیش‌ از آن که فایده داشته باشد، زیان به بار آورد، و در حالی که مانع خرید چین از سایر کشور‌ها نمی‌شود، تنها به صنایع آمریکایی آسیب بزند. ژاپن و اروپا با اشتیاق، آماده فروش تقریبا هر چیزی به چین بودند. هیچ یک از مقامات واشنگتن تمایل نداشت کشور با متحدانش بر سر محدودیت‌های صادراتی درگیر مبارزه شود. </w:t>
      </w:r>
      <w:r w:rsidRPr="002C7801">
        <w:rPr>
          <w:rFonts w:cs="B Nazanin" w:hint="cs"/>
          <w:rtl/>
        </w:rPr>
        <w:t>در این میان،</w:t>
      </w:r>
      <w:r w:rsidRPr="002C7801">
        <w:rPr>
          <w:rFonts w:cs="B Nazanin"/>
          <w:rtl/>
        </w:rPr>
        <w:t xml:space="preserve"> توجه رهبران ایالات متحده </w:t>
      </w:r>
      <w:r w:rsidRPr="002C7801">
        <w:rPr>
          <w:rFonts w:cs="B Nazanin" w:hint="cs"/>
          <w:rtl/>
        </w:rPr>
        <w:t xml:space="preserve">هم </w:t>
      </w:r>
      <w:r w:rsidRPr="002C7801">
        <w:rPr>
          <w:rFonts w:cs="B Nazanin"/>
          <w:rtl/>
        </w:rPr>
        <w:t xml:space="preserve">معطوف دوستی با چینی‌ها بود. </w:t>
      </w:r>
    </w:p>
    <w:p w14:paraId="4B9702F7" w14:textId="467CF0E9" w:rsidR="002C7801" w:rsidRPr="002C7801" w:rsidRDefault="002C7801" w:rsidP="002C7801">
      <w:pPr>
        <w:jc w:val="both"/>
        <w:rPr>
          <w:rFonts w:cs="B Nazanin"/>
          <w:rtl/>
        </w:rPr>
      </w:pPr>
      <w:r w:rsidRPr="002C7801">
        <w:rPr>
          <w:rFonts w:cs="B Nazanin"/>
          <w:rtl/>
        </w:rPr>
        <w:t xml:space="preserve">در این میان، اجماع فکری جدیدی در بین مقامات واشنگتن شکل گرفته بود که بهترین سیاست برای آمریکا را «سریع‌تر از رقبا دویدن» می‌دانست. یکی از کارشناسان آمریکایی پیش‌بینی کرده بود با اتخاذ این سیاست، احتمال این که ایالات متحده در آینده برای دسترسی‌ به هر کالایی </w:t>
      </w:r>
      <w:r w:rsidR="00092AD1">
        <w:rPr>
          <w:rFonts w:cs="B Nazanin"/>
          <w:rtl/>
        </w:rPr>
        <w:t>به‌ویژه</w:t>
      </w:r>
      <w:r w:rsidRPr="002C7801">
        <w:rPr>
          <w:rFonts w:cs="B Nazanin"/>
          <w:rtl/>
        </w:rPr>
        <w:t xml:space="preserve"> نیمه‌رسانا‌ها به هر کشور دیگری وابسته شود، </w:t>
      </w:r>
      <w:r w:rsidR="002D2405">
        <w:rPr>
          <w:rFonts w:cs="B Nazanin"/>
          <w:rtl/>
        </w:rPr>
        <w:t>به‌طور</w:t>
      </w:r>
      <w:r w:rsidRPr="002C7801">
        <w:rPr>
          <w:rFonts w:cs="B Nazanin"/>
          <w:rtl/>
        </w:rPr>
        <w:t xml:space="preserve"> فزاینده‌ای کم خواهد شد، و این احتمال در مورد چین از همه کشور‌های دیگر‌ کمتر خواهد بود. ایالات متحده در اعمال سیاست «سریع‌تر بدویم» تا آنجا پیش رفت که شرکت اس‌ام‌آی‌سی چین را </w:t>
      </w:r>
      <w:r w:rsidR="002D2405">
        <w:rPr>
          <w:rFonts w:cs="B Nazanin"/>
          <w:rtl/>
        </w:rPr>
        <w:t>به‌عنوان</w:t>
      </w:r>
      <w:r w:rsidRPr="002C7801">
        <w:rPr>
          <w:rFonts w:cs="B Nazanin"/>
          <w:rtl/>
        </w:rPr>
        <w:t xml:space="preserve"> «مصرف‌کننده نهایی معتبر» شناسایی کرد و بدین ترتیب تایید نمود این شرکت محصولاتش را به ارتش چین نخواهد فروخت و در نتیجه این شرکت‌ را از محدودیت‌های صادراتی معاف کرد. در واشنگتن، به جز تعداد انگشت‌شماری از اعضای کنگره - که بيشتر جمهوری‌خواهان اهل ایالت‌های جنوبی آمریکا بودند و هنوز هم</w:t>
      </w:r>
      <w:r w:rsidRPr="002C7801">
        <w:rPr>
          <w:rFonts w:cs="B Nazanin" w:hint="cs"/>
          <w:rtl/>
        </w:rPr>
        <w:t>،</w:t>
      </w:r>
      <w:r w:rsidRPr="002C7801">
        <w:rPr>
          <w:rFonts w:cs="B Nazanin"/>
          <w:rtl/>
        </w:rPr>
        <w:t xml:space="preserve"> </w:t>
      </w:r>
      <w:r w:rsidRPr="002C7801">
        <w:rPr>
          <w:rFonts w:cs="B Nazanin" w:hint="cs"/>
          <w:rtl/>
        </w:rPr>
        <w:t>طوری</w:t>
      </w:r>
      <w:r w:rsidRPr="002C7801">
        <w:rPr>
          <w:rFonts w:cs="B Nazanin"/>
          <w:rtl/>
        </w:rPr>
        <w:t xml:space="preserve"> به چین می‌نگریستند که گویا جنگ سرد پایان نیافته است - تقریبا همگان در واشنگتن حامی سیاست «سریع‌تر از رقبا بدویم» بودند</w:t>
      </w:r>
      <w:r w:rsidRPr="002C7801">
        <w:rPr>
          <w:rFonts w:cs="B Nazanin" w:hint="cs"/>
          <w:rtl/>
        </w:rPr>
        <w:t>.</w:t>
      </w:r>
    </w:p>
    <w:p w14:paraId="7B5989C8" w14:textId="3E5DE1BB" w:rsidR="002C7801" w:rsidRPr="002C7801" w:rsidRDefault="0046785C" w:rsidP="008A2558">
      <w:pPr>
        <w:jc w:val="both"/>
        <w:rPr>
          <w:rFonts w:cs="B Nazanin"/>
          <w:rtl/>
        </w:rPr>
      </w:pPr>
      <w:r>
        <w:rPr>
          <w:rFonts w:cs="B Nazanin" w:hint="cs"/>
          <w:rtl/>
        </w:rPr>
        <w:t>«</w:t>
      </w:r>
      <w:r w:rsidR="002C7801" w:rsidRPr="002C7801">
        <w:rPr>
          <w:rFonts w:cs="B Nazanin"/>
          <w:rtl/>
        </w:rPr>
        <w:t>سریع‌تر بدویم» راهبردی بسیار جذاب بود، اما تنها یک مشکل داشت: از منظر برخی سنجه‌های کلیدی، ایالات متحده نه تنها سریع‌تر نمی‌دوید، بلکه در حال عقب ماندن از رقبا هم بود. کمتر کسی در دولت زحمت تجزیه و تحلیل را به خود می‌داد، اما بخشی از پیش‌بینی‌های اندی گرو در مورد پیامد‌های منفی برون‌سپاری کار‌های تخصصی به کشور‌های دیگر در حال تحقق بود. در سال ٢٠٠٧، وزارت دفاع انجام مطالعه‌ای را جهت ارزیابی تاثیر جهانی</w:t>
      </w:r>
      <w:r w:rsidR="002C7801" w:rsidRPr="002C7801">
        <w:rPr>
          <w:rFonts w:cs="B Nazanin" w:hint="cs"/>
          <w:rtl/>
        </w:rPr>
        <w:t>‌</w:t>
      </w:r>
      <w:r w:rsidR="002C7801" w:rsidRPr="002C7801">
        <w:rPr>
          <w:rFonts w:cs="B Nazanin"/>
          <w:rtl/>
        </w:rPr>
        <w:t xml:space="preserve">شدن صنعت نیمه‌رسانا بر زنجیره‌های </w:t>
      </w:r>
      <w:r w:rsidR="00092AD1">
        <w:rPr>
          <w:rFonts w:cs="B Nazanin" w:hint="cs"/>
          <w:rtl/>
        </w:rPr>
        <w:t>تأمین</w:t>
      </w:r>
      <w:r w:rsidR="002C7801" w:rsidRPr="002C7801">
        <w:rPr>
          <w:rFonts w:cs="B Nazanin"/>
          <w:rtl/>
        </w:rPr>
        <w:t xml:space="preserve"> نیاز‌های ارتش به ریچارد و</w:t>
      </w:r>
      <w:r w:rsidR="002C7801" w:rsidRPr="002C7801">
        <w:rPr>
          <w:rFonts w:cs="B Nazanin" w:hint="cs"/>
          <w:rtl/>
        </w:rPr>
        <w:t>َ</w:t>
      </w:r>
      <w:r w:rsidR="002C7801" w:rsidRPr="002C7801">
        <w:rPr>
          <w:rFonts w:cs="B Nazanin"/>
          <w:rtl/>
        </w:rPr>
        <w:t>ن‌ا</w:t>
      </w:r>
      <w:r w:rsidR="002C7801" w:rsidRPr="002C7801">
        <w:rPr>
          <w:rFonts w:cs="B Nazanin" w:hint="cs"/>
          <w:rtl/>
        </w:rPr>
        <w:t>َ</w:t>
      </w:r>
      <w:r w:rsidR="002C7801" w:rsidRPr="002C7801">
        <w:rPr>
          <w:rFonts w:cs="B Nazanin"/>
          <w:rtl/>
        </w:rPr>
        <w:t>تا،</w:t>
      </w:r>
      <w:r w:rsidR="002C7801" w:rsidRPr="002C7801">
        <w:rPr>
          <w:rFonts w:cs="B Nazanin"/>
          <w:vertAlign w:val="superscript"/>
          <w:rtl/>
        </w:rPr>
        <w:footnoteReference w:id="547"/>
      </w:r>
      <w:r w:rsidR="002C7801" w:rsidRPr="002C7801">
        <w:rPr>
          <w:rFonts w:cs="B Nazanin"/>
          <w:rtl/>
        </w:rPr>
        <w:t xml:space="preserve"> از مقامات سابق پنتاگون و چندین همکار او سفارش داد. ون‌اتا چندین دهه روی تجهیزات دفاعی میکروالکترونیکی کار کرده بود و در دوره کارش شاهد ظهور و افول صنعت تراشه در ژاپن بود. او اهل واکنش‌های شدید نبود و متوجه بود که چگونه یک زنجیره </w:t>
      </w:r>
      <w:r w:rsidR="00092AD1">
        <w:rPr>
          <w:rFonts w:cs="B Nazanin" w:hint="cs"/>
          <w:rtl/>
        </w:rPr>
        <w:t>تأمین</w:t>
      </w:r>
      <w:r w:rsidR="002C7801" w:rsidRPr="002C7801">
        <w:rPr>
          <w:rFonts w:cs="B Nazanin"/>
          <w:rtl/>
        </w:rPr>
        <w:t xml:space="preserve"> چندملیتی موجب کارآمدتر شدن صنعت می‌شود. این سیستم در زمان صلح به خوبی عمل می‌کرد. با این حال، پنتاگون می‌بایست به بدترین سناریوها فکر می‌کرد. ون‌اتا در گزارش </w:t>
      </w:r>
      <w:r w:rsidR="002C7801" w:rsidRPr="002C7801">
        <w:rPr>
          <w:rFonts w:cs="B Nazanin" w:hint="cs"/>
          <w:rtl/>
        </w:rPr>
        <w:t>پژوهش</w:t>
      </w:r>
      <w:r w:rsidR="002C7801" w:rsidRPr="002C7801">
        <w:rPr>
          <w:rFonts w:cs="B Nazanin"/>
          <w:rtl/>
        </w:rPr>
        <w:t xml:space="preserve"> خود اعلام کرد وزارت دفاع به زودی </w:t>
      </w:r>
      <w:r w:rsidR="002C7801" w:rsidRPr="002C7801">
        <w:rPr>
          <w:rFonts w:cs="B Nazanin" w:hint="cs"/>
          <w:rtl/>
        </w:rPr>
        <w:t xml:space="preserve">برای </w:t>
      </w:r>
      <w:r w:rsidR="002C7801" w:rsidRPr="002C7801">
        <w:rPr>
          <w:rFonts w:cs="B Nazanin"/>
          <w:rtl/>
        </w:rPr>
        <w:t>دسترسی به تراشه‌های پیشرفته به کشور‌های دیگر وابسته خواهد شد، زیرا بخش عمده‌ای از فرآیند‌های تولیدی تراشه‌ها در حال انتقال به خارج از کشور است</w:t>
      </w:r>
      <w:r w:rsidR="002C7801" w:rsidRPr="002C7801">
        <w:rPr>
          <w:rFonts w:cs="B Nazanin" w:hint="cs"/>
          <w:rtl/>
        </w:rPr>
        <w:t>.</w:t>
      </w:r>
    </w:p>
    <w:p w14:paraId="5C75A7E5" w14:textId="347CF256" w:rsidR="00FC6A07" w:rsidRDefault="002C7801" w:rsidP="002C7801">
      <w:pPr>
        <w:jc w:val="both"/>
        <w:rPr>
          <w:rFonts w:cs="B Nazanin"/>
          <w:rtl/>
        </w:rPr>
      </w:pPr>
      <w:r w:rsidRPr="002C7801">
        <w:rPr>
          <w:rFonts w:cs="B Nazanin"/>
          <w:rtl/>
        </w:rPr>
        <w:lastRenderedPageBreak/>
        <w:t>در حالی که آمریکا غرق غرور ناشی از تسلط انحصاری آن زمان خود بر صنعت تراشه بود، تقریبا هیچ‌کس تمایلی نداشت به هشدارهای ون‌اتا توجه کند. بیشتر مقامات واشنگتن بدون آن که حتی نگاهی گذرا بر شواهد بیفکنند، به سادگی نتیجه گرفته بودند که ایالات متحده «سریع‌تر از همه می‌دود». با این حال، تاریخچه صنعت نیمه‌رسانا نشان می‌داد رهبری ایالات متحده در این صنعت به هیچ‌ وجه تضمین</w:t>
      </w:r>
      <w:r w:rsidRPr="002C7801">
        <w:rPr>
          <w:rFonts w:cs="B Nazanin" w:hint="cs"/>
          <w:rtl/>
        </w:rPr>
        <w:t>‌</w:t>
      </w:r>
      <w:r w:rsidRPr="002C7801">
        <w:rPr>
          <w:rFonts w:cs="B Nazanin"/>
          <w:rtl/>
        </w:rPr>
        <w:t xml:space="preserve">شده نیست. </w:t>
      </w:r>
      <w:r w:rsidRPr="002C7801">
        <w:rPr>
          <w:rFonts w:cs="B Nazanin" w:hint="cs"/>
          <w:rtl/>
        </w:rPr>
        <w:t xml:space="preserve">برای نمونه، </w:t>
      </w:r>
      <w:r w:rsidRPr="002C7801">
        <w:rPr>
          <w:rFonts w:cs="B Nazanin"/>
          <w:rtl/>
        </w:rPr>
        <w:t>آمریکایی‌هایی که در دهه ١٩٨٠ آهسته‌تر از ژاپنی‌ها می‌دویدند، توانسته بودند در دهه ١٩٩٠ از آن سریع‌تر بدوند. جی‌سی‌ای نتوانسته بود در صنعت لیتوگرافی از نیکون یا ای‌سی‌ام‌ال سریع‌تر بدود. شرکت مایکرون تنها تولید‌کننده حافظه درم بود که توانسته بود پا</w:t>
      </w:r>
      <w:r w:rsidRPr="002C7801">
        <w:rPr>
          <w:rFonts w:cs="B Nazanin" w:hint="cs"/>
          <w:rtl/>
        </w:rPr>
        <w:t>‌</w:t>
      </w:r>
      <w:r w:rsidRPr="002C7801">
        <w:rPr>
          <w:rFonts w:cs="B Nazanin"/>
          <w:rtl/>
        </w:rPr>
        <w:t>به</w:t>
      </w:r>
      <w:r w:rsidRPr="002C7801">
        <w:rPr>
          <w:rFonts w:cs="B Nazanin" w:hint="cs"/>
          <w:rtl/>
        </w:rPr>
        <w:t>‌</w:t>
      </w:r>
      <w:r w:rsidRPr="002C7801">
        <w:rPr>
          <w:rFonts w:cs="B Nazanin"/>
          <w:rtl/>
        </w:rPr>
        <w:t>پای رقبایش در آسیای شرقی بدود، در حالی که بسیاری از دیگر توليدکنندگان آمریکایی حافظه درم نهایتا ورشکسته شده بودند. در سال‌های پایانی دهه ٢٠٠٠، اینتل برتری خود بر سامسونگ و تی‌اس‌ام‌سی را در زمینه تولید ترانزیستورهای کوچک</w:t>
      </w:r>
      <w:r w:rsidRPr="002C7801">
        <w:rPr>
          <w:rFonts w:cs="B Nazanin" w:hint="cs"/>
          <w:rtl/>
        </w:rPr>
        <w:t>‌</w:t>
      </w:r>
      <w:r w:rsidRPr="002C7801">
        <w:rPr>
          <w:rFonts w:cs="B Nazanin"/>
          <w:rtl/>
        </w:rPr>
        <w:t xml:space="preserve">شده حفظ کرده بود، اما شکاف میان آن‌ها کوچک‌تر شده بود. در واقع، اینتل آهسته‌تر می‌دوید، هرچند </w:t>
      </w:r>
      <w:r w:rsidR="00092AD1">
        <w:rPr>
          <w:rFonts w:cs="B Nazanin"/>
          <w:rtl/>
        </w:rPr>
        <w:t>به‌علت</w:t>
      </w:r>
      <w:r w:rsidRPr="002C7801">
        <w:rPr>
          <w:rFonts w:cs="B Nazanin"/>
          <w:rtl/>
        </w:rPr>
        <w:t xml:space="preserve"> برخورداری از آوانتاژی در خط شروع مسابقه، همچنان از رقبایش پیش بود. ایالات متحده در طراحی بیشتر انواع تراشه پیشگام بود، هرچند شرکت مِدیاتِک</w:t>
      </w:r>
      <w:r w:rsidRPr="002C7801">
        <w:rPr>
          <w:rFonts w:cs="B Nazanin"/>
          <w:vertAlign w:val="superscript"/>
          <w:rtl/>
        </w:rPr>
        <w:footnoteReference w:id="548"/>
      </w:r>
      <w:r w:rsidRPr="002C7801">
        <w:rPr>
          <w:rFonts w:cs="B Nazanin"/>
          <w:rtl/>
        </w:rPr>
        <w:t xml:space="preserve"> تایوان نشان داده بود که دیگر کشور‌ها هم می‌توانند به طراحی تراشه بپردازند. ون‌اتا دلایل چندانی برای اطمینان و هیچ دلیلی برای رضایت خاطر نمی‌دید. او در سال ٢٠٠٧ هشدار داده بود «موقعیت برتر ایالات متحده احتمالا طی ده سال آینده </w:t>
      </w:r>
      <w:r w:rsidR="002D2405">
        <w:rPr>
          <w:rFonts w:cs="B Nazanin"/>
          <w:rtl/>
        </w:rPr>
        <w:t>به‌طور</w:t>
      </w:r>
      <w:r w:rsidRPr="002C7801">
        <w:rPr>
          <w:rFonts w:cs="B Nazanin"/>
          <w:rtl/>
        </w:rPr>
        <w:t xml:space="preserve"> جدی خدشه خواهد دید». اما گوش هیچ‌کس شنوا نبود</w:t>
      </w:r>
      <w:r w:rsidRPr="002C7801">
        <w:rPr>
          <w:rFonts w:cs="B Nazanin" w:hint="cs"/>
          <w:rtl/>
        </w:rPr>
        <w:t>.</w:t>
      </w:r>
      <w:r w:rsidR="00FC6A07">
        <w:rPr>
          <w:rFonts w:cs="B Nazanin"/>
          <w:rtl/>
        </w:rPr>
        <w:br w:type="page"/>
      </w:r>
    </w:p>
    <w:p w14:paraId="58B3BD27" w14:textId="77777777" w:rsidR="00FC6A07" w:rsidRPr="00FC6A07" w:rsidRDefault="00FC6A07" w:rsidP="002D3EC2">
      <w:pPr>
        <w:pStyle w:val="Heading1"/>
        <w:rPr>
          <w:rtl/>
        </w:rPr>
      </w:pPr>
      <w:bookmarkStart w:id="50" w:name="_Toc143085204"/>
      <w:r w:rsidRPr="00FC6A07">
        <w:rPr>
          <w:rtl/>
        </w:rPr>
        <w:lastRenderedPageBreak/>
        <w:t>بخش ششم</w:t>
      </w:r>
      <w:bookmarkEnd w:id="50"/>
    </w:p>
    <w:p w14:paraId="026C6D25" w14:textId="048C2069" w:rsidR="002D3EC2" w:rsidRPr="002D3EC2" w:rsidRDefault="00FC6A07" w:rsidP="002D3EC2">
      <w:pPr>
        <w:jc w:val="center"/>
        <w:rPr>
          <w:rFonts w:cs="B Nazanin"/>
          <w:b/>
          <w:bCs/>
          <w:sz w:val="28"/>
          <w:szCs w:val="28"/>
          <w:rtl/>
        </w:rPr>
      </w:pPr>
      <w:r w:rsidRPr="00FC6A07">
        <w:rPr>
          <w:rFonts w:cs="B Nazanin"/>
          <w:b/>
          <w:bCs/>
          <w:sz w:val="28"/>
          <w:szCs w:val="28"/>
          <w:rtl/>
        </w:rPr>
        <w:t>برون‌سپاری فرامرزی</w:t>
      </w:r>
      <w:r w:rsidRPr="00FC6A07">
        <w:rPr>
          <w:rFonts w:cs="B Nazanin" w:hint="cs"/>
          <w:b/>
          <w:bCs/>
          <w:sz w:val="28"/>
          <w:szCs w:val="28"/>
          <w:rtl/>
        </w:rPr>
        <w:t>؟</w:t>
      </w:r>
    </w:p>
    <w:p w14:paraId="0EC4159E" w14:textId="77777777" w:rsidR="002D3EC2" w:rsidRDefault="002D3EC2">
      <w:pPr>
        <w:bidi w:val="0"/>
        <w:rPr>
          <w:rFonts w:cs="B Nazanin"/>
          <w:b/>
          <w:bCs/>
          <w:rtl/>
        </w:rPr>
      </w:pPr>
      <w:r>
        <w:rPr>
          <w:rFonts w:cs="B Nazanin"/>
          <w:b/>
          <w:bCs/>
          <w:rtl/>
        </w:rPr>
        <w:br w:type="page"/>
      </w:r>
    </w:p>
    <w:p w14:paraId="14A3E51C" w14:textId="77777777" w:rsidR="00FC6A07" w:rsidRPr="00FC6A07" w:rsidRDefault="00FC6A07" w:rsidP="002D3EC2">
      <w:pPr>
        <w:pStyle w:val="Heading2"/>
        <w:rPr>
          <w:rtl/>
        </w:rPr>
      </w:pPr>
      <w:bookmarkStart w:id="51" w:name="_Toc143085205"/>
      <w:r w:rsidRPr="00FC6A07">
        <w:rPr>
          <w:rtl/>
        </w:rPr>
        <w:lastRenderedPageBreak/>
        <w:t>فصل ٣۵</w:t>
      </w:r>
      <w:bookmarkEnd w:id="51"/>
    </w:p>
    <w:p w14:paraId="6E990D48" w14:textId="77777777" w:rsidR="00FC6A07" w:rsidRPr="00FC6A07" w:rsidRDefault="00FC6A07" w:rsidP="002D3EC2">
      <w:pPr>
        <w:jc w:val="center"/>
        <w:rPr>
          <w:rFonts w:cs="B Nazanin"/>
          <w:b/>
          <w:bCs/>
          <w:rtl/>
        </w:rPr>
      </w:pPr>
      <w:r w:rsidRPr="00FC6A07">
        <w:rPr>
          <w:rFonts w:cs="B Nazanin"/>
          <w:b/>
          <w:bCs/>
          <w:rtl/>
        </w:rPr>
        <w:t>«مردان واقعی کارخانه دارند</w:t>
      </w:r>
      <w:r w:rsidRPr="00FC6A07">
        <w:rPr>
          <w:rFonts w:cs="B Nazanin" w:hint="cs"/>
          <w:b/>
          <w:bCs/>
          <w:rtl/>
        </w:rPr>
        <w:t>»</w:t>
      </w:r>
    </w:p>
    <w:p w14:paraId="00AAA72E" w14:textId="7565F80A" w:rsidR="00FC6A07" w:rsidRPr="00FC6A07" w:rsidRDefault="00FC6A07" w:rsidP="00FC6A07">
      <w:pPr>
        <w:jc w:val="both"/>
        <w:rPr>
          <w:rFonts w:cs="B Nazanin"/>
          <w:rtl/>
        </w:rPr>
      </w:pPr>
      <w:r w:rsidRPr="00FC6A07">
        <w:rPr>
          <w:rFonts w:cs="B Nazanin" w:hint="cs"/>
          <w:rtl/>
        </w:rPr>
        <w:t>ج</w:t>
      </w:r>
      <w:r w:rsidRPr="00FC6A07">
        <w:rPr>
          <w:rFonts w:cs="B Nazanin"/>
          <w:rtl/>
        </w:rPr>
        <w:t>ری سندرز، مرد اهل مبارزه، عاشق ساعت رولکس و رولزرویس سوار</w:t>
      </w:r>
      <w:r w:rsidR="007E5FE6">
        <w:rPr>
          <w:rFonts w:cs="B Nazanin" w:hint="cs"/>
          <w:rtl/>
        </w:rPr>
        <w:t>ی</w:t>
      </w:r>
      <w:r w:rsidRPr="00FC6A07">
        <w:rPr>
          <w:rFonts w:cs="B Nazanin"/>
          <w:rtl/>
        </w:rPr>
        <w:t xml:space="preserve"> که شرکت ای‌ام‌دی را بنیان نهاده بود، غالبا داشتن کارخانه تولید نیمه‌رسانا را با نگه</w:t>
      </w:r>
      <w:r w:rsidR="00DC7A7D">
        <w:rPr>
          <w:rFonts w:cs="B Nazanin" w:hint="cs"/>
          <w:rtl/>
        </w:rPr>
        <w:t>‌</w:t>
      </w:r>
      <w:r w:rsidRPr="00FC6A07">
        <w:rPr>
          <w:rFonts w:cs="B Nazanin"/>
          <w:rtl/>
        </w:rPr>
        <w:t xml:space="preserve">داشتن کوسه‌ای </w:t>
      </w:r>
      <w:r w:rsidR="002D2405">
        <w:rPr>
          <w:rFonts w:cs="B Nazanin"/>
          <w:rtl/>
        </w:rPr>
        <w:t>به‌عنوان</w:t>
      </w:r>
      <w:r w:rsidRPr="00FC6A07">
        <w:rPr>
          <w:rFonts w:cs="B Nazanin"/>
          <w:rtl/>
        </w:rPr>
        <w:t xml:space="preserve"> حیوان خانگی در استخر شنای منزل مقایسه می‌کرد. او می‌گفت تغذیه کوسه هزینه زیادی دارد، و نگهداری آن ص</w:t>
      </w:r>
      <w:r w:rsidR="00DC7A7D">
        <w:rPr>
          <w:rFonts w:cs="B Nazanin" w:hint="cs"/>
          <w:rtl/>
        </w:rPr>
        <w:t>َ</w:t>
      </w:r>
      <w:r w:rsidRPr="00FC6A07">
        <w:rPr>
          <w:rFonts w:cs="B Nazanin"/>
          <w:rtl/>
        </w:rPr>
        <w:t>رف وقت و انرژی بسیاری را می‌طلبد و حتی می‌توان</w:t>
      </w:r>
      <w:r w:rsidR="00DC7A7D">
        <w:rPr>
          <w:rFonts w:cs="B Nazanin" w:hint="cs"/>
          <w:rtl/>
        </w:rPr>
        <w:t>د</w:t>
      </w:r>
      <w:r w:rsidRPr="00FC6A07">
        <w:rPr>
          <w:rFonts w:cs="B Nazanin"/>
          <w:rtl/>
        </w:rPr>
        <w:t xml:space="preserve"> در نهایت به کشته شدن انسان بینجامد. با این همه، او مطمئن بود که هرگز کارخانه‌هایش را رها نخواهد کرد. </w:t>
      </w:r>
      <w:r w:rsidR="007E5FE6">
        <w:rPr>
          <w:rFonts w:cs="B Nazanin" w:hint="cs"/>
          <w:rtl/>
        </w:rPr>
        <w:t>جری اما</w:t>
      </w:r>
      <w:r w:rsidRPr="00FC6A07">
        <w:rPr>
          <w:rFonts w:cs="B Nazanin"/>
          <w:rtl/>
        </w:rPr>
        <w:t xml:space="preserve">، </w:t>
      </w:r>
      <w:r w:rsidR="007E5FE6">
        <w:rPr>
          <w:rFonts w:cs="B Nazanin" w:hint="cs"/>
          <w:rtl/>
        </w:rPr>
        <w:t>علی‌رغم</w:t>
      </w:r>
      <w:r w:rsidRPr="00FC6A07">
        <w:rPr>
          <w:rFonts w:cs="B Nazanin"/>
          <w:rtl/>
        </w:rPr>
        <w:t xml:space="preserve"> </w:t>
      </w:r>
      <w:r w:rsidR="007E5FE6" w:rsidRPr="00FC6A07">
        <w:rPr>
          <w:rFonts w:cs="B Nazanin"/>
          <w:rtl/>
        </w:rPr>
        <w:t xml:space="preserve">تحصیل </w:t>
      </w:r>
      <w:r w:rsidRPr="00FC6A07">
        <w:rPr>
          <w:rFonts w:cs="B Nazanin"/>
          <w:rtl/>
        </w:rPr>
        <w:t>در رشته مهندسی الکترونیک دانشگاه ایلینوی</w:t>
      </w:r>
      <w:r w:rsidR="007E5FE6">
        <w:rPr>
          <w:rFonts w:cs="B Nazanin" w:hint="cs"/>
          <w:rtl/>
        </w:rPr>
        <w:t>ز،</w:t>
      </w:r>
      <w:r w:rsidRPr="00FC6A07">
        <w:rPr>
          <w:rFonts w:cs="B Nazanin"/>
          <w:rtl/>
        </w:rPr>
        <w:t xml:space="preserve"> هرگز مرد تولید نبود. او در بخش فروش و بازاریابی فرچایلد سمیکانداکتر</w:t>
      </w:r>
      <w:r w:rsidR="00DC7A7D">
        <w:rPr>
          <w:rFonts w:cs="B Nazanin" w:hint="cs"/>
          <w:rtl/>
        </w:rPr>
        <w:t>،</w:t>
      </w:r>
      <w:r w:rsidRPr="00FC6A07">
        <w:rPr>
          <w:rFonts w:cs="B Nazanin"/>
          <w:rtl/>
        </w:rPr>
        <w:t xml:space="preserve"> پله‌های پیشرفت را طی کرده، و </w:t>
      </w:r>
      <w:r w:rsidR="002D2405">
        <w:rPr>
          <w:rFonts w:cs="B Nazanin"/>
          <w:rtl/>
        </w:rPr>
        <w:t>به‌عنوان</w:t>
      </w:r>
      <w:r w:rsidRPr="00FC6A07">
        <w:rPr>
          <w:rFonts w:cs="B Nazanin"/>
          <w:rtl/>
        </w:rPr>
        <w:t xml:space="preserve"> خودنماترین و در عین حال</w:t>
      </w:r>
      <w:r w:rsidR="00DC7A7D">
        <w:rPr>
          <w:rFonts w:cs="B Nazanin" w:hint="cs"/>
          <w:rtl/>
        </w:rPr>
        <w:t>،</w:t>
      </w:r>
      <w:r w:rsidRPr="00FC6A07">
        <w:rPr>
          <w:rFonts w:cs="B Nazanin"/>
          <w:rtl/>
        </w:rPr>
        <w:t xml:space="preserve"> موفق‌ترین فروشنده آن شرکت معروف شده بود</w:t>
      </w:r>
      <w:r w:rsidRPr="00FC6A07">
        <w:rPr>
          <w:rFonts w:cs="B Nazanin" w:hint="cs"/>
          <w:rtl/>
        </w:rPr>
        <w:t>.</w:t>
      </w:r>
    </w:p>
    <w:p w14:paraId="2DDC2FEF" w14:textId="156F844B" w:rsidR="00FC6A07" w:rsidRPr="00FC6A07" w:rsidRDefault="00FC6A07" w:rsidP="00FC6A07">
      <w:pPr>
        <w:jc w:val="both"/>
        <w:rPr>
          <w:rFonts w:cs="B Nazanin"/>
          <w:rtl/>
        </w:rPr>
      </w:pPr>
      <w:r w:rsidRPr="00FC6A07">
        <w:rPr>
          <w:rFonts w:cs="B Nazanin"/>
          <w:rtl/>
        </w:rPr>
        <w:t xml:space="preserve">سندرز متخصص فروش بود، اما حتی در زمانی که ظهور شرکت‌های ریخته‌گری چون تی‌اس‌ام‌سی به شرکت‌های بزرگ تراشه‌سازی اجازه می‌داد در مورد توقف عملیات تولیدی و برون‌سپاری آن </w:t>
      </w:r>
      <w:r w:rsidR="002D2405">
        <w:rPr>
          <w:rFonts w:cs="B Nazanin"/>
          <w:rtl/>
        </w:rPr>
        <w:t>به‌کار</w:t>
      </w:r>
      <w:r w:rsidRPr="00FC6A07">
        <w:rPr>
          <w:rFonts w:cs="B Nazanin"/>
          <w:rtl/>
        </w:rPr>
        <w:t>خانه‌های ریخته‌گری تراشه در آسیا فکر کنند هم، او هرگز فکر رها کردن تاسیسات تولیدی ا</w:t>
      </w:r>
      <w:r w:rsidR="00394F7E">
        <w:rPr>
          <w:rFonts w:cs="B Nazanin" w:hint="cs"/>
          <w:rtl/>
        </w:rPr>
        <w:t>ِ</w:t>
      </w:r>
      <w:r w:rsidRPr="00FC6A07">
        <w:rPr>
          <w:rFonts w:cs="B Nazanin"/>
          <w:rtl/>
        </w:rPr>
        <w:t xml:space="preserve">ی‌ام‌دی را به سرش راه نمی‌داد. او پس از جدال با ژاپنی‌ها بر سر سهم در بازار حافظه‌های درم در دهه ١٩٨٠، و همچنین با اینتل بر سر بازار رایانه‌های شخصی در دهه ١٩٩٠، خود را متعهد به حفظ کارخانه‌هایش می‌دانست. سندرز معتقد بود این کارخانه‌ها در موفقیت ای‌ام‌دی نقش </w:t>
      </w:r>
      <w:r w:rsidR="00306371">
        <w:rPr>
          <w:rFonts w:cs="B Nazanin" w:hint="cs"/>
          <w:rtl/>
        </w:rPr>
        <w:t>اساس</w:t>
      </w:r>
      <w:r w:rsidRPr="00FC6A07">
        <w:rPr>
          <w:rFonts w:cs="B Nazanin"/>
          <w:rtl/>
        </w:rPr>
        <w:t>ی دارند</w:t>
      </w:r>
      <w:r w:rsidRPr="00FC6A07">
        <w:rPr>
          <w:rFonts w:cs="B Nazanin" w:hint="cs"/>
          <w:rtl/>
        </w:rPr>
        <w:t>.</w:t>
      </w:r>
    </w:p>
    <w:p w14:paraId="7327A6D8" w14:textId="43AD6B51" w:rsidR="00FC6A07" w:rsidRPr="00FC6A07" w:rsidRDefault="00FC6A07" w:rsidP="00FC6A07">
      <w:pPr>
        <w:jc w:val="both"/>
        <w:rPr>
          <w:rFonts w:cs="B Nazanin"/>
          <w:rtl/>
        </w:rPr>
      </w:pPr>
      <w:r w:rsidRPr="00FC6A07">
        <w:rPr>
          <w:rFonts w:cs="B Nazanin"/>
          <w:rtl/>
        </w:rPr>
        <w:t>البته او حتی می‌پذیرفت که کسب‌ درآمد همراه با حفظ و اداره کارخانه روزبه</w:t>
      </w:r>
      <w:r w:rsidR="00306371">
        <w:rPr>
          <w:rFonts w:cs="B Nazanin" w:hint="cs"/>
          <w:rtl/>
        </w:rPr>
        <w:t>‌رو</w:t>
      </w:r>
      <w:r w:rsidRPr="00FC6A07">
        <w:rPr>
          <w:rFonts w:cs="B Nazanin"/>
          <w:rtl/>
        </w:rPr>
        <w:t xml:space="preserve">ز سخت‌تر می‌شود. مشکل پیش روی کارخانه‌داری </w:t>
      </w:r>
      <w:r w:rsidR="00394F7E">
        <w:rPr>
          <w:rFonts w:cs="B Nazanin" w:hint="cs"/>
          <w:rtl/>
        </w:rPr>
        <w:t>اصلا موضوع پیچیده‌ای</w:t>
      </w:r>
      <w:r w:rsidRPr="00FC6A07">
        <w:rPr>
          <w:rFonts w:cs="B Nazanin"/>
          <w:rtl/>
        </w:rPr>
        <w:t xml:space="preserve"> </w:t>
      </w:r>
      <w:r w:rsidR="00394F7E">
        <w:rPr>
          <w:rFonts w:cs="B Nazanin" w:hint="cs"/>
          <w:rtl/>
        </w:rPr>
        <w:t>ن</w:t>
      </w:r>
      <w:r w:rsidRPr="00FC6A07">
        <w:rPr>
          <w:rFonts w:cs="B Nazanin"/>
          <w:rtl/>
        </w:rPr>
        <w:t xml:space="preserve">بود: ارتقای هر نسل جدید فناوری موجب افزایش هزینه کارخانه‌ها می‌شد. موریس چانگ چند دهه پیش‌تر به همین نتیجه رسیده بود، و به همین علت فکر می‌کرد تی‌اس‌ام‌سی برترین الگوی کسب‌و‌کار را دارد. در این الگو، کارخانه ریخته‌گری تراشه‌ای چون تی‌اس‌ام‌سی می‌توانست تراشه‌های شرکت‌های طراحی‌کننده متعددی را تولید کند و از حجم بالای تولید‌ش - که </w:t>
      </w:r>
      <w:r w:rsidR="00306371" w:rsidRPr="00FC6A07">
        <w:rPr>
          <w:rFonts w:cs="B Nazanin"/>
          <w:rtl/>
        </w:rPr>
        <w:t xml:space="preserve">دست‌یابی به آن </w:t>
      </w:r>
      <w:r w:rsidRPr="00FC6A07">
        <w:rPr>
          <w:rFonts w:cs="B Nazanin"/>
          <w:rtl/>
        </w:rPr>
        <w:t>برای شرکت‌های دیگر دشوار بود - در جهت افزایش کارآیی بهره بگیرد</w:t>
      </w:r>
      <w:r w:rsidRPr="00FC6A07">
        <w:rPr>
          <w:rFonts w:cs="B Nazanin" w:hint="cs"/>
          <w:rtl/>
        </w:rPr>
        <w:t>.</w:t>
      </w:r>
    </w:p>
    <w:p w14:paraId="533894CE" w14:textId="29B06E83" w:rsidR="00FC6A07" w:rsidRPr="00FC6A07" w:rsidRDefault="00FC6A07" w:rsidP="00FC6A07">
      <w:pPr>
        <w:jc w:val="both"/>
        <w:rPr>
          <w:rFonts w:cs="B Nazanin"/>
          <w:rtl/>
        </w:rPr>
      </w:pPr>
      <w:r w:rsidRPr="00FC6A07">
        <w:rPr>
          <w:rFonts w:cs="B Nazanin"/>
          <w:rtl/>
        </w:rPr>
        <w:t xml:space="preserve">اگر نه همه، بیشتر بخش‌های صنعت‌ تراشه همین </w:t>
      </w:r>
      <w:r w:rsidR="00306371">
        <w:rPr>
          <w:rFonts w:cs="B Nazanin" w:hint="cs"/>
          <w:rtl/>
        </w:rPr>
        <w:t xml:space="preserve">شرایط را </w:t>
      </w:r>
      <w:r w:rsidRPr="00FC6A07">
        <w:rPr>
          <w:rFonts w:cs="B Nazanin"/>
          <w:rtl/>
        </w:rPr>
        <w:t>پیش‌ رو‌ داشتند. در دهه ٢٠٠٠، صنایع نیمه‌رسانا معمولا به سه گروه تقسیم می‌شدند. منظور از تراشه‌های «منطقی»</w:t>
      </w:r>
      <w:r w:rsidR="00306371">
        <w:rPr>
          <w:rFonts w:cs="B Nazanin" w:hint="cs"/>
          <w:rtl/>
        </w:rPr>
        <w:t>،</w:t>
      </w:r>
      <w:r w:rsidRPr="00FC6A07">
        <w:rPr>
          <w:rFonts w:cs="B Nazanin"/>
          <w:rtl/>
        </w:rPr>
        <w:t xml:space="preserve"> تراشه‌هایی است که </w:t>
      </w:r>
      <w:r w:rsidR="003442BF">
        <w:rPr>
          <w:rFonts w:cs="B Nazanin" w:hint="cs"/>
          <w:rtl/>
        </w:rPr>
        <w:t>گوشی</w:t>
      </w:r>
      <w:r w:rsidRPr="00FC6A07">
        <w:rPr>
          <w:rFonts w:cs="B Nazanin"/>
          <w:rtl/>
        </w:rPr>
        <w:t xml:space="preserve">‌های هوشمند، رایانه‌ها و سرور‌ها را </w:t>
      </w:r>
      <w:r w:rsidR="002D2405">
        <w:rPr>
          <w:rFonts w:cs="B Nazanin"/>
          <w:rtl/>
        </w:rPr>
        <w:t>به‌کار</w:t>
      </w:r>
      <w:r w:rsidRPr="00FC6A07">
        <w:rPr>
          <w:rFonts w:cs="B Nazanin"/>
          <w:rtl/>
        </w:rPr>
        <w:t xml:space="preserve"> می‌اندازند. منظور از تراشه‌های «حافظه»، همان تراشه‌های درم است</w:t>
      </w:r>
      <w:r w:rsidR="00306371">
        <w:rPr>
          <w:rFonts w:cs="B Nazanin" w:hint="cs"/>
          <w:rtl/>
        </w:rPr>
        <w:t>. این تراشه‌ها</w:t>
      </w:r>
      <w:r w:rsidRPr="00FC6A07">
        <w:rPr>
          <w:rFonts w:cs="B Nazanin"/>
          <w:rtl/>
        </w:rPr>
        <w:t xml:space="preserve"> شامل حافظه کوتاه‌مدتی است که رایانه‌ها برای عملکرد به آن نیاز دارند. منظور از تراشه‌های فلش یا «نند» هم</w:t>
      </w:r>
      <w:r w:rsidR="00306371">
        <w:rPr>
          <w:rFonts w:cs="B Nazanin" w:hint="cs"/>
          <w:rtl/>
        </w:rPr>
        <w:t>،</w:t>
      </w:r>
      <w:r w:rsidRPr="00FC6A07">
        <w:rPr>
          <w:rFonts w:cs="B Nazanin"/>
          <w:rtl/>
        </w:rPr>
        <w:t xml:space="preserve"> حافظه‌هایی است که داده‌ها را در بلندمدت حفظ می‌کنند. دسته سوم تراشه‌ها متنوع‌ترند و عبارت‌اند از: تراشه‌های آنالوگ</w:t>
      </w:r>
      <w:r w:rsidR="00306371">
        <w:rPr>
          <w:rFonts w:cs="B Nazanin" w:hint="cs"/>
          <w:rtl/>
        </w:rPr>
        <w:t>،</w:t>
      </w:r>
      <w:r w:rsidRPr="00FC6A07">
        <w:rPr>
          <w:rFonts w:cs="B Nazanin"/>
          <w:rtl/>
        </w:rPr>
        <w:t xml:space="preserve"> مانند حسگر‌هایی که سیگنال‌های صوتی یا تصویری را به داده‌های دیجیتال تبدیل می‌کنند؛ تراشه‌های فرکانس رادیویی که با شبکه‌های تلفن همراه ارتباط برقرار می‌کنند؛ و </w:t>
      </w:r>
      <w:r w:rsidR="003442BF">
        <w:rPr>
          <w:rFonts w:cs="B Nazanin" w:hint="cs"/>
          <w:rtl/>
        </w:rPr>
        <w:t>تراشه‌</w:t>
      </w:r>
      <w:r w:rsidRPr="00FC6A07">
        <w:rPr>
          <w:rFonts w:cs="B Nazanin"/>
          <w:rtl/>
        </w:rPr>
        <w:t>هایی که نحوه مصرف انرژی توسط دستگاه‌ها را مدیریت می‌کنند</w:t>
      </w:r>
      <w:r w:rsidRPr="00FC6A07">
        <w:rPr>
          <w:rFonts w:cs="B Nazanin" w:hint="cs"/>
          <w:rtl/>
        </w:rPr>
        <w:t>.</w:t>
      </w:r>
    </w:p>
    <w:p w14:paraId="3CB18D76" w14:textId="2A9B0F07" w:rsidR="00FC6A07" w:rsidRPr="00FC6A07" w:rsidRDefault="00C50C9F" w:rsidP="00FC6A07">
      <w:pPr>
        <w:jc w:val="both"/>
        <w:rPr>
          <w:rFonts w:cs="B Nazanin"/>
          <w:rtl/>
        </w:rPr>
      </w:pPr>
      <w:r>
        <w:rPr>
          <w:rFonts w:cs="B Nazanin" w:hint="cs"/>
          <w:rtl/>
        </w:rPr>
        <w:t xml:space="preserve">تولید </w:t>
      </w:r>
      <w:r w:rsidR="00FC6A07" w:rsidRPr="00FC6A07">
        <w:rPr>
          <w:rFonts w:cs="B Nazanin"/>
          <w:rtl/>
        </w:rPr>
        <w:t>این گروه سوم تراشه‌ها اساسا برای اثرگذاری بر بهبود عملکرد دستگاه‌ها به قانون مور وابسته نبوده است. در این گروه، طراحی هوشمندانه</w:t>
      </w:r>
      <w:r>
        <w:rPr>
          <w:rFonts w:cs="B Nazanin" w:hint="cs"/>
          <w:rtl/>
        </w:rPr>
        <w:t>،</w:t>
      </w:r>
      <w:r w:rsidR="00FC6A07" w:rsidRPr="00FC6A07">
        <w:rPr>
          <w:rFonts w:cs="B Nazanin"/>
          <w:rtl/>
        </w:rPr>
        <w:t xml:space="preserve"> بیش از کوچک‌سازی ترانزیستورها اهمیت دارد. امروز تقریبا سه‌چهارم تراشه‌ها</w:t>
      </w:r>
      <w:r w:rsidR="00306371">
        <w:rPr>
          <w:rFonts w:cs="B Nazanin" w:hint="cs"/>
          <w:rtl/>
        </w:rPr>
        <w:t>ی</w:t>
      </w:r>
      <w:r w:rsidR="00FC6A07" w:rsidRPr="00FC6A07">
        <w:rPr>
          <w:rFonts w:cs="B Nazanin"/>
          <w:rtl/>
        </w:rPr>
        <w:t xml:space="preserve"> این گروه، روی پردازنده‌هایی در اندازه‌های ١٨٠ نانومتری یا بزرگ‌تر ساخته می‌شوند. این فناوری چندان جدید نیست و برای اولین بار در اواخر دهه ١٩٩٠ </w:t>
      </w:r>
      <w:r w:rsidR="002D2405">
        <w:rPr>
          <w:rFonts w:cs="B Nazanin"/>
          <w:rtl/>
        </w:rPr>
        <w:t>به‌کار</w:t>
      </w:r>
      <w:r w:rsidR="00FC6A07" w:rsidRPr="00FC6A07">
        <w:rPr>
          <w:rFonts w:cs="B Nazanin"/>
          <w:rtl/>
        </w:rPr>
        <w:t xml:space="preserve"> گرفته شده است. بنابراین</w:t>
      </w:r>
      <w:r w:rsidR="00306371">
        <w:rPr>
          <w:rFonts w:cs="B Nazanin" w:hint="cs"/>
          <w:rtl/>
        </w:rPr>
        <w:t>،</w:t>
      </w:r>
      <w:r w:rsidR="00FC6A07" w:rsidRPr="00FC6A07">
        <w:rPr>
          <w:rFonts w:cs="B Nazanin"/>
          <w:rtl/>
        </w:rPr>
        <w:t xml:space="preserve"> ملاحظه می‌کنیم که اقتصاد این دسته از تراشه‌ها با اقتصاد تراشه‌های منطقی و حافظه که برای ماندگاری در مرز‌های فناوری نیاز به کوچک‌سازی بی‌وقفه ترانزیستورها دارند، کاملا متفاوت است. کارخانه‌های تولید‌کننده این نوع تراشه‌ها نیاز ندارند برای کوچک‌سازی ترانزیستورها همواره با هم مسابقه دهند. بنابراین، این تراشه‌ها </w:t>
      </w:r>
      <w:r w:rsidR="002D2405">
        <w:rPr>
          <w:rFonts w:cs="B Nazanin"/>
          <w:rtl/>
        </w:rPr>
        <w:t>به‌طور</w:t>
      </w:r>
      <w:r w:rsidR="00FC6A07" w:rsidRPr="00FC6A07">
        <w:rPr>
          <w:rFonts w:cs="B Nazanin"/>
          <w:rtl/>
        </w:rPr>
        <w:t xml:space="preserve"> قابل‌ملاحظه‌ای ارزان‌ترند و سرمایه لازم برای تاسیس کارخانه تولید آن‌ها هم </w:t>
      </w:r>
      <w:r w:rsidR="002D2405">
        <w:rPr>
          <w:rFonts w:cs="B Nazanin"/>
          <w:rtl/>
        </w:rPr>
        <w:t>به‌طور</w:t>
      </w:r>
      <w:r w:rsidR="00FC6A07" w:rsidRPr="00FC6A07">
        <w:rPr>
          <w:rFonts w:cs="B Nazanin"/>
          <w:rtl/>
        </w:rPr>
        <w:t xml:space="preserve"> متوسط</w:t>
      </w:r>
      <w:r w:rsidR="00306371">
        <w:rPr>
          <w:rFonts w:cs="B Nazanin" w:hint="cs"/>
          <w:rtl/>
        </w:rPr>
        <w:t>،</w:t>
      </w:r>
      <w:r w:rsidR="00FC6A07" w:rsidRPr="00FC6A07">
        <w:rPr>
          <w:rFonts w:cs="B Nazanin"/>
          <w:rtl/>
        </w:rPr>
        <w:t xml:space="preserve"> یک‌چهارم سرمایه لازم برای تاسیس کارخانه تولید تراشه‌های منطقی و حافظه است. امروز بزرگ‌ترین شرکت‌های سازنده تراشه‌های آنالوگ، آمریکایی، اروپایی و ژاپنی‌اند. بیشتر عملیات تولیدی این شرکت‌ها هم در همین مناطق انجام می‌گیرد</w:t>
      </w:r>
      <w:r w:rsidR="00306371">
        <w:rPr>
          <w:rFonts w:cs="B Nazanin" w:hint="cs"/>
          <w:rtl/>
        </w:rPr>
        <w:t>،</w:t>
      </w:r>
      <w:r w:rsidR="00FC6A07" w:rsidRPr="00FC6A07">
        <w:rPr>
          <w:rFonts w:cs="B Nazanin"/>
          <w:rtl/>
        </w:rPr>
        <w:t xml:space="preserve"> و تنها بخش کوچکی از آن به شرکت‌های مستقر در تایوان و کره جنوبی سپرده شده است. اکنون بزرگ‌ترین تولید‌کننده تراشه‌های آنالوگ تگزاس اینسترومنتس است که هرچند نتوانسته است مانند اینتل و اپل در زمینه‌ رایانه‌های شخصی، مراکز داده، یا زیست‌بوم‌های تلفن‌ همراه جایگاهی انحصاری کسب‌ کند؛ همچنان تراشه‌سازی متوسط و البته بسیار سودآور است که محصولاتش فهرست بلندبالایی از تراشه‌ها و </w:t>
      </w:r>
      <w:r w:rsidR="00FC6A07" w:rsidRPr="00FC6A07">
        <w:rPr>
          <w:rFonts w:cs="B Nazanin"/>
          <w:rtl/>
        </w:rPr>
        <w:lastRenderedPageBreak/>
        <w:t xml:space="preserve">حسگر‌های آنالوگ را ‌شامل می‌شود. در حال حاضر، شرکت‌های تولید‌کننده تراشه آنالوگ متعددی </w:t>
      </w:r>
      <w:r w:rsidR="00FC6A07" w:rsidRPr="00C50C9F">
        <w:rPr>
          <w:rFonts w:cs="B Nazanin"/>
          <w:rtl/>
        </w:rPr>
        <w:t>چون اُنسمی</w:t>
      </w:r>
      <w:r w:rsidR="00FC6A07" w:rsidRPr="00FC6A07">
        <w:rPr>
          <w:rFonts w:cs="B Nazanin"/>
          <w:rtl/>
        </w:rPr>
        <w:t>،</w:t>
      </w:r>
      <w:r w:rsidR="00306371">
        <w:rPr>
          <w:rStyle w:val="FootnoteReference"/>
          <w:rFonts w:cs="B Nazanin"/>
          <w:rtl/>
        </w:rPr>
        <w:footnoteReference w:id="549"/>
      </w:r>
      <w:r w:rsidR="00FC6A07" w:rsidRPr="00FC6A07">
        <w:rPr>
          <w:rFonts w:cs="B Nazanin"/>
          <w:rtl/>
        </w:rPr>
        <w:t xml:space="preserve"> اسکای‌وُرکس، و آنالوگ‌دیوایسز</w:t>
      </w:r>
      <w:r w:rsidR="00BD1820">
        <w:rPr>
          <w:rStyle w:val="FootnoteReference"/>
          <w:rFonts w:cs="B Nazanin"/>
          <w:rtl/>
        </w:rPr>
        <w:footnoteReference w:id="550"/>
      </w:r>
      <w:r w:rsidR="00FC6A07" w:rsidRPr="00FC6A07">
        <w:rPr>
          <w:rFonts w:cs="B Nazanin"/>
          <w:rtl/>
        </w:rPr>
        <w:t xml:space="preserve"> در آمریکا و شرکت‌های مشابهی در اروپا و ژاپن مشغول </w:t>
      </w:r>
      <w:r w:rsidR="002D2405">
        <w:rPr>
          <w:rFonts w:cs="B Nazanin"/>
          <w:rtl/>
        </w:rPr>
        <w:t>به‌کار</w:t>
      </w:r>
      <w:r w:rsidR="00FC6A07" w:rsidRPr="00FC6A07">
        <w:rPr>
          <w:rFonts w:cs="B Nazanin"/>
          <w:rtl/>
        </w:rPr>
        <w:t>ند</w:t>
      </w:r>
      <w:r w:rsidR="00FC6A07" w:rsidRPr="00FC6A07">
        <w:rPr>
          <w:rFonts w:cs="B Nazanin" w:hint="cs"/>
          <w:rtl/>
        </w:rPr>
        <w:t>.</w:t>
      </w:r>
    </w:p>
    <w:p w14:paraId="028CAD8E" w14:textId="720E8D8C" w:rsidR="00FC6A07" w:rsidRPr="00FC6A07" w:rsidRDefault="00FC6A07" w:rsidP="00FC6A07">
      <w:pPr>
        <w:jc w:val="both"/>
        <w:rPr>
          <w:rFonts w:cs="B Nazanin"/>
          <w:rtl/>
        </w:rPr>
      </w:pPr>
      <w:r w:rsidRPr="00FC6A07">
        <w:rPr>
          <w:rFonts w:cs="B Nazanin"/>
          <w:rtl/>
        </w:rPr>
        <w:t xml:space="preserve">در مقابل، بازار تراشه‌های حافظه تحت تاثیر تلاش‌های بی‌وقفه برای برون‌سپاری فرامرزی تولید به تعداد انگشت‌شماری کارخانه عمدتا مستقر در شرق آسیا قرار داشته است. بر این اساس، هر دو نوع اصلی تراشه‌های حافظه - درم و نند - به جای مجموعه‌ای پراکنده از عرضه‌کنندگان مستقر در کشور‌های پیشرفته، توسط تنها چند شرکت معدود تولید می‌شود. در مورد تراشه‌های حافظه درم که موضوع اصلی درگیری‌های سیلیکون‌ولی با ژاپن در دهه ١٩٨٠ بود، </w:t>
      </w:r>
      <w:r w:rsidR="00BD1820">
        <w:rPr>
          <w:rFonts w:cs="B Nazanin" w:hint="cs"/>
          <w:rtl/>
        </w:rPr>
        <w:t>بناکردن</w:t>
      </w:r>
      <w:r w:rsidRPr="00FC6A07">
        <w:rPr>
          <w:rFonts w:cs="B Nazanin"/>
          <w:rtl/>
        </w:rPr>
        <w:t xml:space="preserve"> یک کارخانه پیشرفته می‌تواند بیست میلیارد دلار هزینه در برداشته باشد. در گذشته، ده‌ها تولیدکننده حافظه درم وجود داشت، اما امروز تنها سه تولیدکننده عمده مشغول تولید حافظه‌های درم در جهان هستند. در اواخر دهه ‌١٩٩٠، چندین تولید‌کننده</w:t>
      </w:r>
      <w:r w:rsidR="00BD1820">
        <w:rPr>
          <w:rFonts w:cs="B Nazanin" w:hint="cs"/>
          <w:rtl/>
        </w:rPr>
        <w:t xml:space="preserve"> ناموفق</w:t>
      </w:r>
      <w:r w:rsidRPr="00FC6A07">
        <w:rPr>
          <w:rFonts w:cs="B Nazanin"/>
          <w:rtl/>
        </w:rPr>
        <w:t xml:space="preserve"> ژاپنی، در قالب تنها یک شرکت به نام اِلپیدا،</w:t>
      </w:r>
      <w:r w:rsidR="00BD1820">
        <w:rPr>
          <w:rStyle w:val="FootnoteReference"/>
          <w:rFonts w:cs="B Nazanin"/>
          <w:rtl/>
        </w:rPr>
        <w:footnoteReference w:id="551"/>
      </w:r>
      <w:r w:rsidRPr="00FC6A07">
        <w:rPr>
          <w:rFonts w:cs="B Nazanin"/>
          <w:rtl/>
        </w:rPr>
        <w:t xml:space="preserve"> با هم ادغام شدند. این شرکت به دنبال آن بود که با مایکرون در ایالت آیداهو و سامسونگ و اِس‌کِی‌ه</w:t>
      </w:r>
      <w:r w:rsidR="00AE12DD">
        <w:rPr>
          <w:rFonts w:cs="B Nazanin" w:hint="cs"/>
          <w:rtl/>
        </w:rPr>
        <w:t>ا</w:t>
      </w:r>
      <w:r w:rsidRPr="00FC6A07">
        <w:rPr>
          <w:rFonts w:cs="B Nazanin"/>
          <w:rtl/>
        </w:rPr>
        <w:t>ین</w:t>
      </w:r>
      <w:r w:rsidR="00AE12DD">
        <w:rPr>
          <w:rFonts w:cs="B Nazanin" w:hint="cs"/>
          <w:rtl/>
        </w:rPr>
        <w:t>ی</w:t>
      </w:r>
      <w:r w:rsidRPr="00FC6A07">
        <w:rPr>
          <w:rFonts w:cs="B Nazanin"/>
          <w:rtl/>
        </w:rPr>
        <w:t>کس</w:t>
      </w:r>
      <w:r w:rsidR="00483928">
        <w:rPr>
          <w:rStyle w:val="FootnoteReference"/>
          <w:rFonts w:cs="B Nazanin"/>
          <w:rtl/>
        </w:rPr>
        <w:footnoteReference w:id="552"/>
      </w:r>
      <w:r w:rsidRPr="00FC6A07">
        <w:rPr>
          <w:rFonts w:cs="B Nazanin"/>
          <w:rtl/>
        </w:rPr>
        <w:t xml:space="preserve"> در کره رقابت کند. تا پایان دهه ٢٠٠٠، این چهار شرکت ٨۵ درصد بازار را در اختیار گرفته بودند. با این همه، الپیدا در این رقابت ناموفق بود و سرانجام در سال ٢٠١٣ به مایکرون فروخته شد. برخلاف سامسونگ و ه</w:t>
      </w:r>
      <w:r w:rsidR="00AE12DD">
        <w:rPr>
          <w:rFonts w:cs="B Nazanin" w:hint="cs"/>
          <w:rtl/>
        </w:rPr>
        <w:t>ا</w:t>
      </w:r>
      <w:r w:rsidRPr="00FC6A07">
        <w:rPr>
          <w:rFonts w:cs="B Nazanin"/>
          <w:rtl/>
        </w:rPr>
        <w:t>ین</w:t>
      </w:r>
      <w:r w:rsidR="00AE12DD">
        <w:rPr>
          <w:rFonts w:cs="B Nazanin" w:hint="cs"/>
          <w:rtl/>
        </w:rPr>
        <w:t>ی</w:t>
      </w:r>
      <w:r w:rsidRPr="00FC6A07">
        <w:rPr>
          <w:rFonts w:cs="B Nazanin"/>
          <w:rtl/>
        </w:rPr>
        <w:t>کس که بیشتر حافظه‌های درم خود را در کره جنوبی تولید می‌کردند</w:t>
      </w:r>
      <w:r w:rsidR="00483928">
        <w:rPr>
          <w:rFonts w:cs="B Nazanin" w:hint="cs"/>
          <w:rtl/>
        </w:rPr>
        <w:t>،</w:t>
      </w:r>
      <w:r w:rsidRPr="00FC6A07">
        <w:rPr>
          <w:rFonts w:cs="B Nazanin"/>
          <w:rtl/>
        </w:rPr>
        <w:t xml:space="preserve"> فهرست بلندبالای شرکت‌های خریداری</w:t>
      </w:r>
      <w:r w:rsidR="00483928">
        <w:rPr>
          <w:rFonts w:cs="B Nazanin" w:hint="cs"/>
          <w:rtl/>
        </w:rPr>
        <w:t>‌</w:t>
      </w:r>
      <w:r w:rsidRPr="00FC6A07">
        <w:rPr>
          <w:rFonts w:cs="B Nazanin"/>
          <w:rtl/>
        </w:rPr>
        <w:t>شده توسط مایکرون موجب شده بود این شرکت نه فقط در ایالات متحده، بلکه همچنین در ژاپن، تایوان و سنگاپور کارخانه داشته باشد. یارانه‌های دولتی در سنگاپور مایکرون را تشویق کرده بود ظرفیت تولید کارخانه‌ای خود را در آن کشور حفظ کند و حتی توسعه بخشد. بنابراین، هرچند یکی از سه شرکت بزرگ تولید‌کننده حافظه درم در جهان آمریکایی است، بیشتر حافظه‌های درم جهان در شرق آسیا تولید می‌شود</w:t>
      </w:r>
      <w:r w:rsidRPr="00FC6A07">
        <w:rPr>
          <w:rFonts w:cs="B Nazanin" w:hint="cs"/>
          <w:rtl/>
        </w:rPr>
        <w:t>.</w:t>
      </w:r>
    </w:p>
    <w:p w14:paraId="69EAD136" w14:textId="2DFC001B" w:rsidR="00FC6A07" w:rsidRPr="00FC6A07" w:rsidRDefault="00FC6A07" w:rsidP="00FC6A07">
      <w:pPr>
        <w:jc w:val="both"/>
        <w:rPr>
          <w:rFonts w:cs="B Nazanin"/>
          <w:rtl/>
        </w:rPr>
      </w:pPr>
      <w:r w:rsidRPr="00FC6A07">
        <w:rPr>
          <w:rFonts w:cs="B Nazanin"/>
          <w:rtl/>
        </w:rPr>
        <w:t>بازار تراشه‌های حافظه</w:t>
      </w:r>
      <w:r w:rsidR="00990757">
        <w:rPr>
          <w:rFonts w:cs="B Nazanin" w:hint="cs"/>
          <w:rtl/>
        </w:rPr>
        <w:t xml:space="preserve"> </w:t>
      </w:r>
      <w:r w:rsidRPr="00FC6A07">
        <w:rPr>
          <w:rFonts w:cs="B Nazanin"/>
          <w:rtl/>
        </w:rPr>
        <w:t xml:space="preserve">نند هم در آسیا متمرکز است. سامسونگ </w:t>
      </w:r>
      <w:r w:rsidR="002D2405">
        <w:rPr>
          <w:rFonts w:cs="B Nazanin"/>
          <w:rtl/>
        </w:rPr>
        <w:t>به‌عنوان</w:t>
      </w:r>
      <w:r w:rsidRPr="00FC6A07">
        <w:rPr>
          <w:rFonts w:cs="B Nazanin"/>
          <w:rtl/>
        </w:rPr>
        <w:t xml:space="preserve"> بزرگ‌ترین بازیگر، ٣۵ درصد نیاز این بازار را </w:t>
      </w:r>
      <w:r w:rsidR="00092AD1">
        <w:rPr>
          <w:rFonts w:cs="B Nazanin"/>
          <w:rtl/>
        </w:rPr>
        <w:t>تأمین</w:t>
      </w:r>
      <w:r w:rsidRPr="00FC6A07">
        <w:rPr>
          <w:rFonts w:cs="B Nazanin"/>
          <w:rtl/>
        </w:rPr>
        <w:t xml:space="preserve"> می‌کند و بقیه بازار در اختیار شرکت کره‌ای ه</w:t>
      </w:r>
      <w:r w:rsidR="00990757">
        <w:rPr>
          <w:rFonts w:cs="B Nazanin" w:hint="cs"/>
          <w:rtl/>
        </w:rPr>
        <w:t>ا</w:t>
      </w:r>
      <w:r w:rsidRPr="00FC6A07">
        <w:rPr>
          <w:rFonts w:cs="B Nazanin"/>
          <w:rtl/>
        </w:rPr>
        <w:t>ین</w:t>
      </w:r>
      <w:r w:rsidR="00990757">
        <w:rPr>
          <w:rFonts w:cs="B Nazanin" w:hint="cs"/>
          <w:rtl/>
        </w:rPr>
        <w:t>ی</w:t>
      </w:r>
      <w:r w:rsidRPr="00FC6A07">
        <w:rPr>
          <w:rFonts w:cs="B Nazanin"/>
          <w:rtl/>
        </w:rPr>
        <w:t>کس، شرکت ژاپنی کیوک</w:t>
      </w:r>
      <w:r w:rsidR="00990757">
        <w:rPr>
          <w:rFonts w:cs="B Nazanin" w:hint="cs"/>
          <w:rtl/>
        </w:rPr>
        <w:t>س</w:t>
      </w:r>
      <w:r w:rsidRPr="00FC6A07">
        <w:rPr>
          <w:rFonts w:cs="B Nazanin"/>
          <w:rtl/>
        </w:rPr>
        <w:t>یا و دو شرکت آمریکایی مایکرون و وسترن دیجیتال</w:t>
      </w:r>
      <w:r w:rsidR="00483928">
        <w:rPr>
          <w:rStyle w:val="FootnoteReference"/>
          <w:rFonts w:cs="B Nazanin"/>
          <w:rtl/>
        </w:rPr>
        <w:footnoteReference w:id="553"/>
      </w:r>
      <w:r w:rsidRPr="00FC6A07">
        <w:rPr>
          <w:rFonts w:cs="B Nazanin"/>
          <w:rtl/>
        </w:rPr>
        <w:t xml:space="preserve"> است. شرکت‌های کره‌ای تقریبا همه تراشه‌های خود را فقط در کره یا چین تولید می‌کنند؛ اما شرکت‌های مایکرون و وسترن دیجیتال تنها بخشی از حافظه‌های نند را در ایالات متحده و بقیه را در سنگاپور و ژاپن تولید می‌کنند. مانند بازار حافظه درم، در حالی که شرکت‌های آمریکایی نقش عمده‌ای در تولید حافظه‌های نند دارند؛ سهم کارخانه‌های مستقر در خاک این کشور در تولید این محصول </w:t>
      </w:r>
      <w:r w:rsidR="002D2405">
        <w:rPr>
          <w:rFonts w:cs="B Nazanin"/>
          <w:rtl/>
        </w:rPr>
        <w:t>به‌طور</w:t>
      </w:r>
      <w:r w:rsidRPr="00FC6A07">
        <w:rPr>
          <w:rFonts w:cs="B Nazanin"/>
          <w:rtl/>
        </w:rPr>
        <w:t xml:space="preserve"> قابل‌ملاحظه‌ای کوچک‌تر است</w:t>
      </w:r>
      <w:r w:rsidRPr="00FC6A07">
        <w:rPr>
          <w:rFonts w:cs="B Nazanin" w:hint="cs"/>
          <w:rtl/>
        </w:rPr>
        <w:t>.</w:t>
      </w:r>
    </w:p>
    <w:p w14:paraId="07413C99" w14:textId="5995018B" w:rsidR="00FC6A07" w:rsidRPr="00FC6A07" w:rsidRDefault="00FC6A07" w:rsidP="00483928">
      <w:pPr>
        <w:jc w:val="both"/>
        <w:rPr>
          <w:rFonts w:cs="B Nazanin"/>
          <w:rtl/>
        </w:rPr>
      </w:pPr>
      <w:r w:rsidRPr="00FC6A07">
        <w:rPr>
          <w:rFonts w:cs="B Nazanin"/>
          <w:rtl/>
        </w:rPr>
        <w:t>با این حال، موقعیت درجه دوم آمریکا در تولید تراشه‌های حافظه اصلا چیز جدیدی نیست. سابقه این وضعیت به اواخر دهه ١٩٨٠ و زمانی بازمی‌گردد که ژاپن برای اولین بار در تولید حافظه درم از ایالات متحده پیشی گرفت. در سال‌های اخیر هم بزرگ‌ترین تحول موثر بر این وضعیت</w:t>
      </w:r>
      <w:r w:rsidR="00483928">
        <w:rPr>
          <w:rFonts w:cs="B Nazanin" w:hint="cs"/>
          <w:rtl/>
        </w:rPr>
        <w:t>،</w:t>
      </w:r>
      <w:r w:rsidRPr="00FC6A07">
        <w:rPr>
          <w:rFonts w:cs="B Nazanin"/>
          <w:rtl/>
        </w:rPr>
        <w:t xml:space="preserve"> به سقوط سهم تراشه‌های منطقی تولیدشده در خاک ایالات متحده مربوط می‌شود. امروز </w:t>
      </w:r>
      <w:r w:rsidR="00483928">
        <w:rPr>
          <w:rFonts w:cs="B Nazanin" w:hint="cs"/>
          <w:rtl/>
        </w:rPr>
        <w:t>بناکردن</w:t>
      </w:r>
      <w:r w:rsidRPr="00FC6A07">
        <w:rPr>
          <w:rFonts w:cs="B Nazanin"/>
          <w:rtl/>
        </w:rPr>
        <w:t xml:space="preserve"> یک کارخانه پیشرفته تولید حافظه منطقی بیست میلیارد </w:t>
      </w:r>
      <w:r w:rsidR="00483928">
        <w:rPr>
          <w:rFonts w:cs="B Nazanin" w:hint="cs"/>
          <w:rtl/>
        </w:rPr>
        <w:t xml:space="preserve">دلار </w:t>
      </w:r>
      <w:r w:rsidRPr="00FC6A07">
        <w:rPr>
          <w:rFonts w:cs="B Nazanin"/>
          <w:rtl/>
        </w:rPr>
        <w:t>هزینه دارد و روشن است که هر شرکتی نمی‌تواند از پس آن برآید</w:t>
      </w:r>
      <w:r w:rsidRPr="00FC6A07">
        <w:rPr>
          <w:rFonts w:cs="B Nazanin" w:hint="cs"/>
          <w:rtl/>
        </w:rPr>
        <w:t>.</w:t>
      </w:r>
      <w:r w:rsidR="00483928">
        <w:rPr>
          <w:rFonts w:cs="B Nazanin" w:hint="cs"/>
          <w:rtl/>
        </w:rPr>
        <w:t xml:space="preserve"> </w:t>
      </w:r>
      <w:r w:rsidRPr="00FC6A07">
        <w:rPr>
          <w:rFonts w:cs="B Nazanin"/>
          <w:rtl/>
        </w:rPr>
        <w:t xml:space="preserve">مانند بازار تراشه‌های حافظه، در اینجا هم میان تعداد تراشه‌های تولیدشده توسط یک شرکت و بازده عملی آن - یعنی تعداد تراشه‌هایی که واقعا کار می‌کنند - رابطه مستقیمی وجود دارد. با توجه به مزایای حاصل از افزایش مقیاس تولید، تعداد شرکت‌های تولید‌کننده تراشه‌های منطقی </w:t>
      </w:r>
      <w:r w:rsidR="002D2405">
        <w:rPr>
          <w:rFonts w:cs="B Nazanin"/>
          <w:rtl/>
        </w:rPr>
        <w:t>به‌طور</w:t>
      </w:r>
      <w:r w:rsidRPr="00FC6A07">
        <w:rPr>
          <w:rFonts w:cs="B Nazanin"/>
          <w:rtl/>
        </w:rPr>
        <w:t xml:space="preserve"> مستمر رو به کاهش داشته است</w:t>
      </w:r>
      <w:r w:rsidRPr="00FC6A07">
        <w:rPr>
          <w:rFonts w:cs="B Nazanin" w:hint="cs"/>
          <w:rtl/>
        </w:rPr>
        <w:t>.</w:t>
      </w:r>
    </w:p>
    <w:p w14:paraId="6CBE70A7" w14:textId="511F1B90" w:rsidR="00FC6A07" w:rsidRPr="00FC6A07" w:rsidRDefault="00FC6A07" w:rsidP="00FC6A07">
      <w:pPr>
        <w:jc w:val="both"/>
        <w:rPr>
          <w:rFonts w:cs="B Nazanin"/>
          <w:rtl/>
        </w:rPr>
      </w:pPr>
      <w:r w:rsidRPr="00FC6A07">
        <w:rPr>
          <w:rFonts w:cs="B Nazanin"/>
          <w:rtl/>
        </w:rPr>
        <w:t xml:space="preserve">به جز استثنای بزرگی به نام اینتل، تعداد زیادی از توليدکنندگان آمریکایی تراشه منطقی کارخانه‌های خود را رها، و تولید را برون‌سپاری کرده‌اند. سایر بازیگران سابق عمده این بازار، مانند موتورولا و نشنال‌ سمیکانداکتر هم ورشکسته شدند، توسط شرکت‌های دیگر خریداری شدند، یا در بازار ماندند و </w:t>
      </w:r>
      <w:r w:rsidR="000771B9">
        <w:rPr>
          <w:rFonts w:cs="B Nazanin" w:hint="cs"/>
          <w:rtl/>
        </w:rPr>
        <w:t xml:space="preserve">شاهد </w:t>
      </w:r>
      <w:r w:rsidRPr="00FC6A07">
        <w:rPr>
          <w:rFonts w:cs="B Nazanin"/>
          <w:rtl/>
        </w:rPr>
        <w:t xml:space="preserve">کوچک شدن سهمشان در بازار </w:t>
      </w:r>
      <w:r w:rsidR="000771B9">
        <w:rPr>
          <w:rFonts w:cs="B Nazanin" w:hint="cs"/>
          <w:rtl/>
        </w:rPr>
        <w:t>بو</w:t>
      </w:r>
      <w:r w:rsidRPr="00FC6A07">
        <w:rPr>
          <w:rFonts w:cs="B Nazanin"/>
          <w:rtl/>
        </w:rPr>
        <w:t>دند. این شرکت‌ها جای خود را به شرکت‌های طراحی‌کننده تراشه فاقد کارخانه‌ای دادند که غالبا طراحان تراشه شرکت‌های قدیمی تولید‌کننده نیمه‌رسانا</w:t>
      </w:r>
      <w:r w:rsidR="000771B9">
        <w:rPr>
          <w:rFonts w:cs="B Nazanin" w:hint="cs"/>
          <w:rtl/>
        </w:rPr>
        <w:t>ها</w:t>
      </w:r>
      <w:r w:rsidRPr="00FC6A07">
        <w:rPr>
          <w:rFonts w:cs="B Nazanin"/>
          <w:rtl/>
        </w:rPr>
        <w:t xml:space="preserve"> را استخدام می‌کردند، اما تولید تراشه‌ها را به تی‌اس‌ام‌سی یا دیگر شرکت‌های ریخته‌گری تراشه در آسیا می‌سپردند. این روش به شرکت‌های فاقد کارخانه اجازه می‌داد بر نقطه قوت خود - یعنی طراحی تراشه - تمرکز کنند، بدون آن که در همان زمان به قابلیت‌های تخصصی تولید نیمه‌رسانا</w:t>
      </w:r>
      <w:r w:rsidR="000771B9">
        <w:rPr>
          <w:rFonts w:cs="B Nazanin" w:hint="cs"/>
          <w:rtl/>
        </w:rPr>
        <w:t>ها</w:t>
      </w:r>
      <w:r w:rsidRPr="00FC6A07">
        <w:rPr>
          <w:rFonts w:cs="B Nazanin"/>
          <w:rtl/>
        </w:rPr>
        <w:t xml:space="preserve"> نیاز داشته باشند</w:t>
      </w:r>
      <w:r w:rsidRPr="00FC6A07">
        <w:rPr>
          <w:rFonts w:cs="B Nazanin" w:hint="cs"/>
          <w:rtl/>
        </w:rPr>
        <w:t>.</w:t>
      </w:r>
    </w:p>
    <w:p w14:paraId="3A0EF6AC" w14:textId="71B1AB5C" w:rsidR="00F449BC" w:rsidRDefault="00FC6A07" w:rsidP="00F449BC">
      <w:pPr>
        <w:jc w:val="both"/>
        <w:rPr>
          <w:rFonts w:cs="B Nazanin"/>
          <w:rtl/>
        </w:rPr>
      </w:pPr>
      <w:r w:rsidRPr="00FC6A07">
        <w:rPr>
          <w:rFonts w:cs="B Nazanin"/>
          <w:rtl/>
        </w:rPr>
        <w:lastRenderedPageBreak/>
        <w:t>تا زمانی که سندرز مدیرعامل ای‌ام‌دی بود، این شرکت که خود</w:t>
      </w:r>
      <w:r w:rsidR="000771B9">
        <w:rPr>
          <w:rFonts w:cs="B Nazanin" w:hint="cs"/>
          <w:rtl/>
        </w:rPr>
        <w:t>ِ</w:t>
      </w:r>
      <w:r w:rsidRPr="00FC6A07">
        <w:rPr>
          <w:rFonts w:cs="B Nazanin"/>
          <w:rtl/>
        </w:rPr>
        <w:t xml:space="preserve"> او تاسیسش کرده بود، در کسب‌و‌کار تولید تراشه‌های منطقی چون پردازنده‌های مورد استفاده در رایانه‌های شخصی باقی ماند. نسل قدیم مدیران عامل در سیلیکون‌ولی بر این نکته اصرار می‌ورزیدند که جداکردن فرآیند تولید نیمه‌رسانا‌ از طراحی آن‌ها موجب ناکارآمدی کل فرآیند می‌شود. اما رویکرد حفظ یکپارچگی فرآیند‌های طراحی تراشه و تولید تراشه تا آن زمان</w:t>
      </w:r>
      <w:r w:rsidR="00414053">
        <w:rPr>
          <w:rFonts w:cs="B Nazanin" w:hint="cs"/>
          <w:rtl/>
        </w:rPr>
        <w:t>،</w:t>
      </w:r>
      <w:r w:rsidRPr="00FC6A07">
        <w:rPr>
          <w:rFonts w:cs="B Nazanin"/>
          <w:rtl/>
        </w:rPr>
        <w:t xml:space="preserve"> نه نتیجه استدلال تجاری؛ بلکه معلول فرهنگ غالب آن دوره بود. سندرز همچنان روزهایی را به خاطر داشت که باب نویس در آزمایشگاه فرچایلد سخت کار می‌کرد. امروز هم اصرار او بر حفظ فرآیند تولید تراشه در </w:t>
      </w:r>
      <w:r w:rsidR="00414053" w:rsidRPr="00FC6A07">
        <w:rPr>
          <w:rFonts w:cs="B Nazanin"/>
          <w:rtl/>
        </w:rPr>
        <w:t>‌ای</w:t>
      </w:r>
      <w:r w:rsidR="00414053">
        <w:rPr>
          <w:rFonts w:cs="B Nazanin" w:hint="cs"/>
          <w:rtl/>
        </w:rPr>
        <w:t>‌</w:t>
      </w:r>
      <w:r w:rsidRPr="00FC6A07">
        <w:rPr>
          <w:rFonts w:cs="B Nazanin"/>
          <w:rtl/>
        </w:rPr>
        <w:t>ام‌دی، از روحیه مردانه‌ای نشات می‌گرفت که اکنون در حال منسوخ شدن بود. او وقتی در دهه ١٩٩٠، این جمله را از خبرنگاری شنید که «مردان واقعی کارخانه دارند»، آن را شعار خود قرار داد و بعدا در کنفرانسی که با حضور صنایع نیمه‌رسانا‌ برگزار شده بود، اعلام کرد «حال این جمله م</w:t>
      </w:r>
      <w:r w:rsidR="002D6049">
        <w:rPr>
          <w:rFonts w:cs="B Nazanin" w:hint="cs"/>
          <w:rtl/>
        </w:rPr>
        <w:t xml:space="preserve">را بشنوید </w:t>
      </w:r>
      <w:r w:rsidRPr="00FC6A07">
        <w:rPr>
          <w:rFonts w:cs="B Nazanin"/>
          <w:rtl/>
        </w:rPr>
        <w:t>و آن را آویزه گوش کنید: مردان واقعی کارخانه دارند</w:t>
      </w:r>
      <w:r w:rsidRPr="00FC6A07">
        <w:rPr>
          <w:rFonts w:cs="B Nazanin" w:hint="cs"/>
          <w:rtl/>
        </w:rPr>
        <w:t>».</w:t>
      </w:r>
    </w:p>
    <w:p w14:paraId="21DE527B" w14:textId="77777777" w:rsidR="00F449BC" w:rsidRDefault="00F449BC">
      <w:pPr>
        <w:bidi w:val="0"/>
        <w:rPr>
          <w:rFonts w:cs="B Nazanin"/>
          <w:rtl/>
        </w:rPr>
      </w:pPr>
      <w:r>
        <w:rPr>
          <w:rFonts w:cs="B Nazanin"/>
          <w:rtl/>
        </w:rPr>
        <w:br w:type="page"/>
      </w:r>
    </w:p>
    <w:p w14:paraId="6FAD46D8" w14:textId="77777777" w:rsidR="00F449BC" w:rsidRPr="00F449BC" w:rsidRDefault="00F449BC" w:rsidP="00F449BC">
      <w:pPr>
        <w:pStyle w:val="Heading2"/>
        <w:rPr>
          <w:rtl/>
        </w:rPr>
      </w:pPr>
      <w:bookmarkStart w:id="52" w:name="_Toc143085206"/>
      <w:r w:rsidRPr="00F449BC">
        <w:rPr>
          <w:rtl/>
        </w:rPr>
        <w:lastRenderedPageBreak/>
        <w:t>فصل ٣۶</w:t>
      </w:r>
      <w:bookmarkEnd w:id="52"/>
    </w:p>
    <w:p w14:paraId="6583BCEF" w14:textId="77777777" w:rsidR="00F449BC" w:rsidRPr="00F449BC" w:rsidRDefault="00F449BC" w:rsidP="00F449BC">
      <w:pPr>
        <w:jc w:val="center"/>
        <w:rPr>
          <w:rFonts w:cs="B Nazanin"/>
          <w:b/>
          <w:bCs/>
        </w:rPr>
      </w:pPr>
      <w:r w:rsidRPr="00F449BC">
        <w:rPr>
          <w:rFonts w:cs="B Nazanin"/>
          <w:b/>
          <w:bCs/>
          <w:rtl/>
        </w:rPr>
        <w:t>«انقلاب شرکت‌های فاقد کارخانه</w:t>
      </w:r>
      <w:r w:rsidRPr="00F449BC">
        <w:rPr>
          <w:rFonts w:cs="B Nazanin" w:hint="cs"/>
          <w:b/>
          <w:bCs/>
          <w:rtl/>
        </w:rPr>
        <w:t>»</w:t>
      </w:r>
    </w:p>
    <w:p w14:paraId="09F40F65" w14:textId="07AC06FF" w:rsidR="00F449BC" w:rsidRPr="00F449BC" w:rsidRDefault="00F449BC" w:rsidP="00F449BC">
      <w:pPr>
        <w:jc w:val="both"/>
        <w:rPr>
          <w:rFonts w:cs="B Nazanin"/>
        </w:rPr>
      </w:pPr>
      <w:r w:rsidRPr="00F449BC">
        <w:rPr>
          <w:rFonts w:cs="B Nazanin" w:hint="cs"/>
          <w:rtl/>
        </w:rPr>
        <w:t>«م</w:t>
      </w:r>
      <w:r w:rsidRPr="00F449BC">
        <w:rPr>
          <w:rFonts w:cs="B Nazanin"/>
          <w:rtl/>
        </w:rPr>
        <w:t>ردان واقعی» شاید کارخانه داشته باشند، اما موج جدید کارآفرینان سیلیکون‌ولی در حوزه نیمه‌رسانا اصلا چنین نبودند. از اواخر دهه ١٩٨٠ بدین سو، تعداد شرکت‌های فعال در زمینه تراشه‌سازی اما فاقد کارخانه‌ای که خود به طراحی نیمه‌رسانا‌ها می‌پرداختند، اما تولید آن‌ها را برون‌سپاری می‌کردند و برای انجام این خدمت هم معمولا به تی‌اس‌ام‌سی متکی بودند، رشدی انفجارآمیز داشته است. هنگامی که گوردون کمبل</w:t>
      </w:r>
      <w:r w:rsidR="00A71219">
        <w:rPr>
          <w:rStyle w:val="FootnoteReference"/>
          <w:rFonts w:cs="B Nazanin"/>
          <w:rtl/>
        </w:rPr>
        <w:footnoteReference w:id="554"/>
      </w:r>
      <w:r w:rsidRPr="00F449BC">
        <w:rPr>
          <w:rFonts w:cs="B Nazanin"/>
          <w:rtl/>
        </w:rPr>
        <w:t xml:space="preserve"> و دادو باناتو</w:t>
      </w:r>
      <w:r w:rsidR="00A71219">
        <w:rPr>
          <w:rStyle w:val="FootnoteReference"/>
          <w:rFonts w:cs="B Nazanin"/>
          <w:rtl/>
        </w:rPr>
        <w:footnoteReference w:id="555"/>
      </w:r>
      <w:r w:rsidRPr="00F449BC">
        <w:rPr>
          <w:rFonts w:cs="B Nazanin"/>
          <w:rtl/>
        </w:rPr>
        <w:t xml:space="preserve"> شرکت چیپ</w:t>
      </w:r>
      <w:r w:rsidR="00027EF4">
        <w:rPr>
          <w:rFonts w:cs="B Nazanin" w:hint="cs"/>
          <w:rtl/>
        </w:rPr>
        <w:t>س</w:t>
      </w:r>
      <w:r w:rsidRPr="00F449BC">
        <w:rPr>
          <w:rFonts w:cs="B Nazanin"/>
          <w:rtl/>
        </w:rPr>
        <w:t>‌ا</w:t>
      </w:r>
      <w:r w:rsidR="00027EF4">
        <w:rPr>
          <w:rFonts w:cs="B Nazanin" w:hint="cs"/>
          <w:rtl/>
        </w:rPr>
        <w:t>َ</w:t>
      </w:r>
      <w:r w:rsidRPr="00F449BC">
        <w:rPr>
          <w:rFonts w:cs="B Nazanin"/>
          <w:rtl/>
        </w:rPr>
        <w:t>ند‌ت</w:t>
      </w:r>
      <w:r w:rsidR="00027EF4">
        <w:rPr>
          <w:rFonts w:cs="B Nazanin" w:hint="cs"/>
          <w:rtl/>
        </w:rPr>
        <w:t>ِ</w:t>
      </w:r>
      <w:r w:rsidRPr="00F449BC">
        <w:rPr>
          <w:rFonts w:cs="B Nazanin"/>
          <w:rtl/>
        </w:rPr>
        <w:t>کنا‌لوجیز</w:t>
      </w:r>
      <w:r w:rsidR="00A71219">
        <w:rPr>
          <w:rStyle w:val="FootnoteReference"/>
          <w:rFonts w:cs="B Nazanin"/>
          <w:rtl/>
        </w:rPr>
        <w:footnoteReference w:id="556"/>
      </w:r>
      <w:r w:rsidRPr="00F449BC">
        <w:rPr>
          <w:rFonts w:cs="B Nazanin"/>
          <w:rtl/>
        </w:rPr>
        <w:t xml:space="preserve"> که عموما </w:t>
      </w:r>
      <w:r w:rsidR="002D2405">
        <w:rPr>
          <w:rFonts w:cs="B Nazanin"/>
          <w:rtl/>
        </w:rPr>
        <w:t>به‌عنوان</w:t>
      </w:r>
      <w:r w:rsidRPr="00F449BC">
        <w:rPr>
          <w:rFonts w:cs="B Nazanin"/>
          <w:rtl/>
        </w:rPr>
        <w:t xml:space="preserve"> اولین شرکت تراشه‌ای فاقد کارخانه شناخته می‌شود را در سال ١٩٨۴ بنا نهادند، یکی از دوستانشان ادعا کرد شرکت آن‌ها </w:t>
      </w:r>
      <w:r w:rsidR="00027EF4">
        <w:rPr>
          <w:rFonts w:cs="B Nazanin" w:hint="cs"/>
          <w:rtl/>
        </w:rPr>
        <w:t>«</w:t>
      </w:r>
      <w:r w:rsidRPr="00F449BC">
        <w:rPr>
          <w:rFonts w:cs="B Nazanin"/>
          <w:rtl/>
        </w:rPr>
        <w:t xml:space="preserve">یک شرکت نیمه‌رسانا‌ی واقعی نیست»، چرا که تراشه‌های خود را نمی‌سازد. با این همه، تراشه‌های گرافیکی </w:t>
      </w:r>
      <w:r w:rsidR="000A4C61">
        <w:rPr>
          <w:rFonts w:cs="B Nazanin" w:hint="cs"/>
          <w:rtl/>
        </w:rPr>
        <w:t xml:space="preserve">که </w:t>
      </w:r>
      <w:r w:rsidR="000A4C61" w:rsidRPr="00F449BC">
        <w:rPr>
          <w:rFonts w:cs="B Nazanin"/>
          <w:rtl/>
        </w:rPr>
        <w:t xml:space="preserve">این شرکت برای رایانه‌های شخصی </w:t>
      </w:r>
      <w:r w:rsidRPr="00F449BC">
        <w:rPr>
          <w:rFonts w:cs="B Nazanin"/>
          <w:rtl/>
        </w:rPr>
        <w:t>طراحی</w:t>
      </w:r>
      <w:r w:rsidR="000A4C61">
        <w:rPr>
          <w:rFonts w:cs="B Nazanin" w:hint="cs"/>
          <w:rtl/>
        </w:rPr>
        <w:t xml:space="preserve"> کرد،</w:t>
      </w:r>
      <w:r w:rsidRPr="00F449BC">
        <w:rPr>
          <w:rFonts w:cs="B Nazanin"/>
          <w:rtl/>
        </w:rPr>
        <w:t xml:space="preserve"> در عمل با استقبال عموم روبه‌رو و </w:t>
      </w:r>
      <w:r w:rsidR="000A4C61">
        <w:rPr>
          <w:rFonts w:cs="B Nazanin" w:hint="cs"/>
          <w:rtl/>
        </w:rPr>
        <w:t>رقیب</w:t>
      </w:r>
      <w:r w:rsidRPr="00F449BC">
        <w:rPr>
          <w:rFonts w:cs="B Nazanin"/>
          <w:rtl/>
        </w:rPr>
        <w:t xml:space="preserve"> محصولات برخی از بزرگ‌ترین بازیگران این صنعت </w:t>
      </w:r>
      <w:r w:rsidR="000A4C61">
        <w:rPr>
          <w:rFonts w:cs="B Nazanin" w:hint="cs"/>
          <w:rtl/>
        </w:rPr>
        <w:t>شد</w:t>
      </w:r>
      <w:r w:rsidRPr="00F449BC">
        <w:rPr>
          <w:rFonts w:cs="B Nazanin"/>
          <w:rtl/>
        </w:rPr>
        <w:t>. البته این شرکت بعدها توسط اینتل خریداری شد؛ اما به هر حال ثابت کرد «الگوی کسب‌و‌کار شرکت طراحی‌کننده تراشه، اما فاقد کارخانه تولید تراشه» می‌تواند موفق باشد و تنها به یک ایده خوب و چند میلیون دلار سرمایه اولیه برای تشکیل یک استارت‌آپ - سرمایه‌ای بسیار کمتر از آنچه برای بنا کردن یک کارخانه تولید تراشه لازم است - نیاز دارد</w:t>
      </w:r>
      <w:r w:rsidRPr="00F449BC">
        <w:rPr>
          <w:rFonts w:cs="B Nazanin" w:hint="cs"/>
          <w:rtl/>
        </w:rPr>
        <w:t>.</w:t>
      </w:r>
    </w:p>
    <w:p w14:paraId="72FF3EC0" w14:textId="150F8E15" w:rsidR="00F449BC" w:rsidRPr="00F449BC" w:rsidRDefault="00F449BC" w:rsidP="00F449BC">
      <w:pPr>
        <w:jc w:val="both"/>
        <w:rPr>
          <w:rFonts w:cs="B Nazanin"/>
        </w:rPr>
      </w:pPr>
      <w:r w:rsidRPr="00F449BC">
        <w:rPr>
          <w:rFonts w:cs="B Nazanin"/>
          <w:rtl/>
        </w:rPr>
        <w:t xml:space="preserve">طراحی تراشه‌های گرافیکی رایانه‌ها تنها کسب‌وکار جذاب برای استارت‌آپ‌های حوزه نیمه‌رسانا باقی‌مانده بود، زیرا برخلاف ریزپردازنده‌های رایانه شخصی، </w:t>
      </w:r>
      <w:r w:rsidR="000A4C61" w:rsidRPr="00F449BC">
        <w:rPr>
          <w:rFonts w:cs="B Nazanin"/>
          <w:rtl/>
        </w:rPr>
        <w:t xml:space="preserve">اینتل </w:t>
      </w:r>
      <w:r w:rsidRPr="00F449BC">
        <w:rPr>
          <w:rFonts w:cs="B Nazanin"/>
          <w:rtl/>
        </w:rPr>
        <w:t xml:space="preserve">در بخش گرافیک رایانه‌ای انحصاری نداشت. تمام تولید‌کنندگان رایانه شخصی، از آی‌بی‌ام گرفته </w:t>
      </w:r>
      <w:r w:rsidR="00027EF4">
        <w:rPr>
          <w:rFonts w:cs="B Nazanin" w:hint="cs"/>
          <w:rtl/>
        </w:rPr>
        <w:t>ت</w:t>
      </w:r>
      <w:r w:rsidRPr="00F449BC">
        <w:rPr>
          <w:rFonts w:cs="B Nazanin"/>
          <w:rtl/>
        </w:rPr>
        <w:t>ا کامپک</w:t>
      </w:r>
      <w:r w:rsidR="00027EF4">
        <w:rPr>
          <w:rStyle w:val="FootnoteReference"/>
          <w:rFonts w:cs="B Nazanin"/>
          <w:rtl/>
        </w:rPr>
        <w:footnoteReference w:id="557"/>
      </w:r>
      <w:r w:rsidRPr="00F449BC">
        <w:rPr>
          <w:rFonts w:cs="B Nazanin"/>
          <w:rtl/>
        </w:rPr>
        <w:t xml:space="preserve"> مجبور بودند برای پردازنده اصلی خود از تراشه‌های اینتل یا ای‌ام‌دی استفاده کنند، زیرا این دو شرکت عملا انحصار دستورالعمل معماری اکس٨۶ را که رایانه‌های شخصی بر اساس آن ساخته می‌شد، در اختیار داشتند. در عین حال، برای کسب سهمی در بازار تراشه‌های</w:t>
      </w:r>
      <w:r w:rsidR="00027EF4">
        <w:rPr>
          <w:rFonts w:cs="B Nazanin" w:hint="cs"/>
          <w:rtl/>
        </w:rPr>
        <w:t>ی</w:t>
      </w:r>
      <w:r w:rsidRPr="00F449BC">
        <w:rPr>
          <w:rFonts w:cs="B Nazanin"/>
          <w:rtl/>
        </w:rPr>
        <w:t xml:space="preserve"> که تصاویر را روی صفحه نمایش رایانه‌ها ظاهر می‌کردند، رقابت بسیار بیشتری در جریان بود. ظهور شرکت‌های ریخته‌گری نیمه‌رسانا‌ و کاهش هزینه‌های تاسیس استارت‌آپ‌، بدین معنی بود که دیگر فقط بزرگان سیلیکون‌ولی نبودند که می‌توانستند برای ساخت بهترین پردازنده‌های گرافیکی وارد این رقابت شوند. به هر حال، شرکتی که در نهایت توانست بر بازار تراشه‌های گرافیکی تسلط یابد، ا</w:t>
      </w:r>
      <w:r w:rsidR="00027EF4">
        <w:rPr>
          <w:rFonts w:cs="B Nazanin" w:hint="cs"/>
          <w:rtl/>
        </w:rPr>
        <w:t>ِ</w:t>
      </w:r>
      <w:r w:rsidRPr="00F449BC">
        <w:rPr>
          <w:rFonts w:cs="B Nazanin"/>
          <w:rtl/>
        </w:rPr>
        <w:t>نویدیا</w:t>
      </w:r>
      <w:r w:rsidR="00027EF4">
        <w:rPr>
          <w:rStyle w:val="FootnoteReference"/>
          <w:rFonts w:cs="B Nazanin"/>
          <w:rtl/>
        </w:rPr>
        <w:footnoteReference w:id="558"/>
      </w:r>
      <w:r w:rsidRPr="00F449BC">
        <w:rPr>
          <w:rFonts w:cs="B Nazanin"/>
          <w:rtl/>
        </w:rPr>
        <w:t xml:space="preserve"> بود که نطفه آن نه طبق‌ معمول </w:t>
      </w:r>
      <w:r w:rsidR="00394ED2">
        <w:rPr>
          <w:rFonts w:cs="B Nazanin"/>
          <w:rtl/>
        </w:rPr>
        <w:t>پالو آلتو</w:t>
      </w:r>
      <w:r w:rsidRPr="00F449BC">
        <w:rPr>
          <w:rFonts w:cs="B Nazanin"/>
          <w:rtl/>
        </w:rPr>
        <w:t xml:space="preserve"> در یک کافی‌شاپ، بلکه در یکی از رستوران‌های زنجیره‌ای د</w:t>
      </w:r>
      <w:r w:rsidR="000A4C61">
        <w:rPr>
          <w:rFonts w:cs="B Nazanin" w:hint="cs"/>
          <w:rtl/>
        </w:rPr>
        <w:t>ِ</w:t>
      </w:r>
      <w:r w:rsidRPr="00F449BC">
        <w:rPr>
          <w:rFonts w:cs="B Nazanin"/>
          <w:rtl/>
        </w:rPr>
        <w:t>نیز</w:t>
      </w:r>
      <w:r w:rsidR="00027EF4">
        <w:rPr>
          <w:rStyle w:val="FootnoteReference"/>
          <w:rFonts w:cs="B Nazanin"/>
          <w:rtl/>
        </w:rPr>
        <w:footnoteReference w:id="559"/>
      </w:r>
      <w:r w:rsidRPr="00F449BC">
        <w:rPr>
          <w:rFonts w:cs="B Nazanin"/>
          <w:rtl/>
        </w:rPr>
        <w:t xml:space="preserve"> در سن‌</w:t>
      </w:r>
      <w:r w:rsidR="00027EF4">
        <w:rPr>
          <w:rFonts w:cs="B Nazanin" w:hint="cs"/>
          <w:rtl/>
        </w:rPr>
        <w:t>خ</w:t>
      </w:r>
      <w:r w:rsidRPr="00F449BC">
        <w:rPr>
          <w:rFonts w:cs="B Nazanin"/>
          <w:rtl/>
        </w:rPr>
        <w:t>وزه بسته شده بود</w:t>
      </w:r>
      <w:r w:rsidRPr="00F449BC">
        <w:rPr>
          <w:rFonts w:cs="B Nazanin" w:hint="cs"/>
          <w:rtl/>
        </w:rPr>
        <w:t>.</w:t>
      </w:r>
    </w:p>
    <w:p w14:paraId="45173A45" w14:textId="2839E211" w:rsidR="00F449BC" w:rsidRPr="00F449BC" w:rsidRDefault="00F449BC" w:rsidP="00F449BC">
      <w:pPr>
        <w:jc w:val="both"/>
        <w:rPr>
          <w:rFonts w:cs="B Nazanin"/>
        </w:rPr>
      </w:pPr>
      <w:r w:rsidRPr="00F449BC">
        <w:rPr>
          <w:rFonts w:cs="B Nazanin"/>
          <w:rtl/>
        </w:rPr>
        <w:t>انویدیا توسط کریس مالا‌چوفسکی،</w:t>
      </w:r>
      <w:r w:rsidR="00027EF4">
        <w:rPr>
          <w:rStyle w:val="FootnoteReference"/>
          <w:rFonts w:cs="B Nazanin"/>
          <w:rtl/>
        </w:rPr>
        <w:footnoteReference w:id="560"/>
      </w:r>
      <w:r w:rsidRPr="00F449BC">
        <w:rPr>
          <w:rFonts w:cs="B Nazanin"/>
          <w:rtl/>
        </w:rPr>
        <w:t xml:space="preserve"> ک</w:t>
      </w:r>
      <w:r w:rsidR="000A4C61">
        <w:rPr>
          <w:rFonts w:cs="B Nazanin" w:hint="cs"/>
          <w:rtl/>
        </w:rPr>
        <w:t>ِ</w:t>
      </w:r>
      <w:r w:rsidRPr="00F449BC">
        <w:rPr>
          <w:rFonts w:cs="B Nazanin"/>
          <w:rtl/>
        </w:rPr>
        <w:t>رتیس پریم،</w:t>
      </w:r>
      <w:r w:rsidR="00027EF4">
        <w:rPr>
          <w:rStyle w:val="FootnoteReference"/>
          <w:rFonts w:cs="B Nazanin"/>
          <w:rtl/>
        </w:rPr>
        <w:footnoteReference w:id="561"/>
      </w:r>
      <w:r w:rsidRPr="00F449BC">
        <w:rPr>
          <w:rFonts w:cs="B Nazanin"/>
          <w:rtl/>
        </w:rPr>
        <w:t xml:space="preserve"> و جِنسِن هوانگ</w:t>
      </w:r>
      <w:r w:rsidR="00027EF4">
        <w:rPr>
          <w:rStyle w:val="FootnoteReference"/>
          <w:rFonts w:cs="B Nazanin"/>
          <w:rtl/>
        </w:rPr>
        <w:footnoteReference w:id="562"/>
      </w:r>
      <w:r w:rsidRPr="00F449BC">
        <w:rPr>
          <w:rFonts w:cs="B Nazanin"/>
          <w:rtl/>
        </w:rPr>
        <w:t xml:space="preserve"> بنیان نهاده شد و نفر سوم اين جمع امروز هم مدیرعامل این شرکت است. پریم پیش‌تر در آی‌بی‌ام کارهای بنیادینی در مورد چگونگی محاسبات در تراشه‌های گرافیکی انجام داده، و سپس همراه با مالاچوفسکی در شرکت سان‌مایکروسیستم</w:t>
      </w:r>
      <w:r w:rsidR="00D74959">
        <w:rPr>
          <w:rFonts w:cs="B Nazanin" w:hint="cs"/>
          <w:rtl/>
        </w:rPr>
        <w:t>ز</w:t>
      </w:r>
      <w:r w:rsidR="00D74959">
        <w:rPr>
          <w:rStyle w:val="FootnoteReference"/>
          <w:rFonts w:cs="B Nazanin"/>
          <w:rtl/>
        </w:rPr>
        <w:footnoteReference w:id="563"/>
      </w:r>
      <w:r w:rsidRPr="00F449BC">
        <w:rPr>
          <w:rFonts w:cs="B Nazanin"/>
          <w:rtl/>
        </w:rPr>
        <w:t xml:space="preserve"> کار کرده بود. هوانگ که اصالتا اهل تایوان بود و در کودکی همراه با خانواده‌اش به کنتاکی نقل مکان کرده بود، پیش‌تر در شرکت تراشه‌سازی ال‌اس‌آی</w:t>
      </w:r>
      <w:r w:rsidR="00D74959">
        <w:rPr>
          <w:rStyle w:val="FootnoteReference"/>
          <w:rFonts w:cs="B Nazanin"/>
          <w:rtl/>
        </w:rPr>
        <w:footnoteReference w:id="564"/>
      </w:r>
      <w:r w:rsidRPr="00F449BC">
        <w:rPr>
          <w:rFonts w:cs="B Nazanin"/>
          <w:rtl/>
        </w:rPr>
        <w:t xml:space="preserve"> در سیلیکون‌ولی کار می‌کرد. او مدیرعامل انویدیا شد و در حالی که همیشه شلوار جین تیره، پیراهن مشکی و کت چرمی مشکی به تن می‌کرد</w:t>
      </w:r>
      <w:r w:rsidR="00D74959">
        <w:rPr>
          <w:rFonts w:cs="B Nazanin" w:hint="cs"/>
          <w:rtl/>
        </w:rPr>
        <w:t xml:space="preserve"> و</w:t>
      </w:r>
      <w:r w:rsidRPr="00F449BC">
        <w:rPr>
          <w:rFonts w:cs="B Nazanin"/>
          <w:rtl/>
        </w:rPr>
        <w:t xml:space="preserve"> شبیه استیو جابز </w:t>
      </w:r>
      <w:r w:rsidR="00092AD1">
        <w:rPr>
          <w:rFonts w:cs="B Nazanin"/>
          <w:rtl/>
        </w:rPr>
        <w:t>به‌نظر</w:t>
      </w:r>
      <w:r w:rsidRPr="00F449BC">
        <w:rPr>
          <w:rFonts w:cs="B Nazanin"/>
          <w:rtl/>
        </w:rPr>
        <w:t xml:space="preserve"> می‌رسید </w:t>
      </w:r>
      <w:r w:rsidR="000A4C61">
        <w:rPr>
          <w:rFonts w:cs="B Nazanin" w:hint="cs"/>
          <w:rtl/>
        </w:rPr>
        <w:t xml:space="preserve">- </w:t>
      </w:r>
      <w:r w:rsidRPr="00F449BC">
        <w:rPr>
          <w:rFonts w:cs="B Nazanin"/>
          <w:rtl/>
        </w:rPr>
        <w:t>توگویی او هم مانند جابز از آینده صنعت محاسبه خبر دارد - عملا مسوولیت روابط عمومی انویدیا را هم به عهده گرفت</w:t>
      </w:r>
      <w:r w:rsidRPr="00F449BC">
        <w:rPr>
          <w:rFonts w:cs="B Nazanin" w:hint="cs"/>
          <w:rtl/>
        </w:rPr>
        <w:t>.</w:t>
      </w:r>
    </w:p>
    <w:p w14:paraId="27233FE9" w14:textId="236A20ED" w:rsidR="00F449BC" w:rsidRPr="00F449BC" w:rsidRDefault="00F449BC" w:rsidP="00F449BC">
      <w:pPr>
        <w:jc w:val="both"/>
        <w:rPr>
          <w:rFonts w:cs="B Nazanin"/>
        </w:rPr>
      </w:pPr>
      <w:r w:rsidRPr="00F449BC">
        <w:rPr>
          <w:rFonts w:cs="B Nazanin"/>
          <w:rtl/>
        </w:rPr>
        <w:t xml:space="preserve">شاید اولین مشتریان انویدیا - شرکت‌های تولید‌کننده بازی‌های ویدیویی و رایانه‌ای - خیلی پیشرفته </w:t>
      </w:r>
      <w:r w:rsidR="00092AD1">
        <w:rPr>
          <w:rFonts w:cs="B Nazanin"/>
          <w:rtl/>
        </w:rPr>
        <w:t>به‌نظر</w:t>
      </w:r>
      <w:r w:rsidRPr="00F449BC">
        <w:rPr>
          <w:rFonts w:cs="B Nazanin"/>
          <w:rtl/>
        </w:rPr>
        <w:t xml:space="preserve"> نمی‌رسید</w:t>
      </w:r>
      <w:r w:rsidR="00000628">
        <w:rPr>
          <w:rFonts w:cs="B Nazanin" w:hint="cs"/>
          <w:rtl/>
        </w:rPr>
        <w:t>ند</w:t>
      </w:r>
      <w:r w:rsidRPr="00F449BC">
        <w:rPr>
          <w:rFonts w:cs="B Nazanin"/>
          <w:rtl/>
        </w:rPr>
        <w:t>، اما این شرکت بر سر این باور خود شرط‌بندی کرده بود که آینده گرافیک رایانه‌ای در تولید تصاویر پیچیده سه‌</w:t>
      </w:r>
      <w:r w:rsidR="000A4C61">
        <w:rPr>
          <w:rFonts w:cs="B Nazanin" w:hint="cs"/>
          <w:rtl/>
        </w:rPr>
        <w:t>‌</w:t>
      </w:r>
      <w:r w:rsidRPr="00F449BC">
        <w:rPr>
          <w:rFonts w:cs="B Nazanin"/>
          <w:rtl/>
        </w:rPr>
        <w:t>بعدی است. رایانه‌های شخصی اولیه، تنها جهان</w:t>
      </w:r>
      <w:r w:rsidR="00000628">
        <w:rPr>
          <w:rFonts w:cs="B Nazanin" w:hint="cs"/>
          <w:rtl/>
        </w:rPr>
        <w:t>ی</w:t>
      </w:r>
      <w:r w:rsidRPr="00F449BC">
        <w:rPr>
          <w:rFonts w:cs="B Nazanin"/>
          <w:rtl/>
        </w:rPr>
        <w:t xml:space="preserve"> دوبعدی</w:t>
      </w:r>
      <w:r w:rsidR="00000628">
        <w:rPr>
          <w:rFonts w:cs="B Nazanin" w:hint="cs"/>
          <w:rtl/>
        </w:rPr>
        <w:t>،</w:t>
      </w:r>
      <w:r w:rsidRPr="00F449BC">
        <w:rPr>
          <w:rFonts w:cs="B Nazanin"/>
          <w:rtl/>
        </w:rPr>
        <w:t xml:space="preserve"> یکنواخت و کسل‌کنند</w:t>
      </w:r>
      <w:r w:rsidR="00000628">
        <w:rPr>
          <w:rFonts w:cs="B Nazanin" w:hint="cs"/>
          <w:rtl/>
        </w:rPr>
        <w:t>ه</w:t>
      </w:r>
      <w:r w:rsidRPr="00F449BC">
        <w:rPr>
          <w:rFonts w:cs="B Nazanin"/>
          <w:rtl/>
        </w:rPr>
        <w:t xml:space="preserve"> را به نمایش می‌گذاشتند. زیرا نمایش دادن تصاویر سه</w:t>
      </w:r>
      <w:r w:rsidR="00000628">
        <w:rPr>
          <w:rFonts w:cs="B Nazanin" w:hint="cs"/>
          <w:rtl/>
        </w:rPr>
        <w:t>‌</w:t>
      </w:r>
      <w:r w:rsidRPr="00F449BC">
        <w:rPr>
          <w:rFonts w:cs="B Nazanin"/>
          <w:rtl/>
        </w:rPr>
        <w:t xml:space="preserve">بعدی به محاسبات بسیار </w:t>
      </w:r>
      <w:r w:rsidR="00000628">
        <w:rPr>
          <w:rFonts w:cs="B Nazanin" w:hint="cs"/>
          <w:rtl/>
        </w:rPr>
        <w:t>حجیم</w:t>
      </w:r>
      <w:r w:rsidRPr="00F449BC">
        <w:rPr>
          <w:rFonts w:cs="B Nazanin"/>
          <w:rtl/>
        </w:rPr>
        <w:t xml:space="preserve"> و پیچیده‌ای </w:t>
      </w:r>
      <w:r w:rsidRPr="00F449BC">
        <w:rPr>
          <w:rFonts w:cs="B Nazanin"/>
          <w:rtl/>
        </w:rPr>
        <w:lastRenderedPageBreak/>
        <w:t>نیاز داشت. در دهه ١٩٩٠، مایکروسافت با معرفی شخصیت کارتونی جدیدی به شکل گیره کاغذ</w:t>
      </w:r>
      <w:r w:rsidR="00000628">
        <w:rPr>
          <w:rFonts w:cs="B Nazanin" w:hint="cs"/>
          <w:rtl/>
        </w:rPr>
        <w:t>،</w:t>
      </w:r>
      <w:r w:rsidRPr="00F449BC">
        <w:rPr>
          <w:rFonts w:cs="B Nazanin"/>
          <w:rtl/>
        </w:rPr>
        <w:t xml:space="preserve"> به نام کلیپ</w:t>
      </w:r>
      <w:r w:rsidR="00000628">
        <w:rPr>
          <w:rFonts w:cs="B Nazanin" w:hint="cs"/>
          <w:rtl/>
        </w:rPr>
        <w:t>ی</w:t>
      </w:r>
      <w:r w:rsidR="00000628">
        <w:rPr>
          <w:rStyle w:val="FootnoteReference"/>
          <w:rFonts w:cs="B Nazanin"/>
          <w:rtl/>
        </w:rPr>
        <w:footnoteReference w:id="565"/>
      </w:r>
      <w:r w:rsidRPr="00F449BC">
        <w:rPr>
          <w:rFonts w:cs="B Nazanin"/>
          <w:rtl/>
        </w:rPr>
        <w:t xml:space="preserve"> که در گوشه‌ای از صفحه نمایش می‌نشست و </w:t>
      </w:r>
      <w:r w:rsidR="002D2405">
        <w:rPr>
          <w:rFonts w:cs="B Nazanin"/>
          <w:rtl/>
        </w:rPr>
        <w:t>به‌کار</w:t>
      </w:r>
      <w:r w:rsidRPr="00F449BC">
        <w:rPr>
          <w:rFonts w:cs="B Nazanin"/>
          <w:rtl/>
        </w:rPr>
        <w:t>بران توصیه‌هایی ارائه می‌کرد - و البته غالبا موجب هنگ کردن رایانه هم می‌شد - جهشی بزرگ را در صنعت گرافیک به ثبت رساند</w:t>
      </w:r>
      <w:r w:rsidRPr="00F449BC">
        <w:rPr>
          <w:rFonts w:cs="B Nazanin" w:hint="cs"/>
          <w:rtl/>
        </w:rPr>
        <w:t>.</w:t>
      </w:r>
    </w:p>
    <w:p w14:paraId="0E579521" w14:textId="1F1DCA43" w:rsidR="00F449BC" w:rsidRPr="00F449BC" w:rsidRDefault="00F449BC" w:rsidP="00F449BC">
      <w:pPr>
        <w:jc w:val="both"/>
        <w:rPr>
          <w:rFonts w:cs="B Nazanin"/>
        </w:rPr>
      </w:pPr>
      <w:r w:rsidRPr="00F449BC">
        <w:rPr>
          <w:rFonts w:cs="B Nazanin"/>
          <w:rtl/>
        </w:rPr>
        <w:t>انویدیا نه تنها تراشه‌هایی را به نام واحد پردازش گرافیک (جی‌پی‌یو)</w:t>
      </w:r>
      <w:r w:rsidR="00000628">
        <w:rPr>
          <w:rStyle w:val="FootnoteReference"/>
          <w:rFonts w:cs="B Nazanin"/>
          <w:rtl/>
        </w:rPr>
        <w:footnoteReference w:id="566"/>
      </w:r>
      <w:r w:rsidRPr="00F449BC">
        <w:rPr>
          <w:rFonts w:cs="B Nazanin"/>
          <w:rtl/>
        </w:rPr>
        <w:t xml:space="preserve"> طراحی می‌کرد که قادر به انجام عملیات گرافیکی سه‌</w:t>
      </w:r>
      <w:r w:rsidR="000A4C61">
        <w:rPr>
          <w:rFonts w:cs="B Nazanin" w:hint="cs"/>
          <w:rtl/>
        </w:rPr>
        <w:t>‌</w:t>
      </w:r>
      <w:r w:rsidRPr="00F449BC">
        <w:rPr>
          <w:rFonts w:cs="B Nazanin"/>
          <w:rtl/>
        </w:rPr>
        <w:t>بعدی بود، بلکه همچنین زیست‌بوم</w:t>
      </w:r>
      <w:r w:rsidR="006D53D2">
        <w:rPr>
          <w:rFonts w:cs="B Nazanin" w:hint="cs"/>
          <w:rtl/>
        </w:rPr>
        <w:t>ی</w:t>
      </w:r>
      <w:r w:rsidRPr="00F449BC">
        <w:rPr>
          <w:rFonts w:cs="B Nazanin"/>
          <w:rtl/>
        </w:rPr>
        <w:t xml:space="preserve"> نرم‌افزاری برای آن‌ها ابداع نمود</w:t>
      </w:r>
      <w:r w:rsidR="00000628">
        <w:rPr>
          <w:rFonts w:cs="B Nazanin" w:hint="cs"/>
          <w:rtl/>
        </w:rPr>
        <w:t>ه بود</w:t>
      </w:r>
      <w:r w:rsidRPr="00F449BC">
        <w:rPr>
          <w:rFonts w:cs="B Nazanin"/>
          <w:rtl/>
        </w:rPr>
        <w:t>. تولید تصاویر واقعی مستلزم استفاده از برنامه‌هایی به نام «سایه‌زن»</w:t>
      </w:r>
      <w:r w:rsidR="00000628">
        <w:rPr>
          <w:rStyle w:val="FootnoteReference"/>
          <w:rFonts w:cs="B Nazanin"/>
          <w:rtl/>
        </w:rPr>
        <w:footnoteReference w:id="567"/>
      </w:r>
      <w:r w:rsidRPr="00F449BC">
        <w:rPr>
          <w:rFonts w:cs="B Nazanin"/>
          <w:rtl/>
        </w:rPr>
        <w:t xml:space="preserve"> است که میزان تیرگی رنگ تک‌تک پیکسل‌های هر تصویر را تعیین می‌کند. جی‌پی‌یو‌های انویدیا می‌توانند به سرعت تصاویر را ایجاد کنند، زیرا برخلاف ریزپردازنده‌های اینتل و یا سایر واحد‌های پردازش مرکزی (سی‌پی‌یو)</w:t>
      </w:r>
      <w:r w:rsidR="00000628">
        <w:rPr>
          <w:rStyle w:val="FootnoteReference"/>
          <w:rFonts w:cs="B Nazanin"/>
          <w:rtl/>
        </w:rPr>
        <w:footnoteReference w:id="568"/>
      </w:r>
      <w:r w:rsidRPr="00F449BC">
        <w:rPr>
          <w:rFonts w:cs="B Nazanin"/>
          <w:rtl/>
        </w:rPr>
        <w:t xml:space="preserve"> دارای کاربر</w:t>
      </w:r>
      <w:r w:rsidR="00000628">
        <w:rPr>
          <w:rFonts w:cs="B Nazanin" w:hint="cs"/>
          <w:rtl/>
        </w:rPr>
        <w:t>دهای</w:t>
      </w:r>
      <w:r w:rsidRPr="00F449BC">
        <w:rPr>
          <w:rFonts w:cs="B Nazanin"/>
          <w:rtl/>
        </w:rPr>
        <w:t xml:space="preserve"> عمومی، ساختار آن‌ها به نحوی طراحی شده است که تعداد زیادی محاسبه ساده - مانند تعیین میزان تیرگی رنگ پیکسل‌ها - را در آن واحد انجام می‌دهند</w:t>
      </w:r>
      <w:r w:rsidRPr="00F449BC">
        <w:rPr>
          <w:rFonts w:cs="B Nazanin" w:hint="cs"/>
          <w:rtl/>
        </w:rPr>
        <w:t>.</w:t>
      </w:r>
    </w:p>
    <w:p w14:paraId="5100D167" w14:textId="0D04341D" w:rsidR="00F449BC" w:rsidRPr="00F449BC" w:rsidRDefault="00F449BC" w:rsidP="00F449BC">
      <w:pPr>
        <w:jc w:val="both"/>
        <w:rPr>
          <w:rFonts w:cs="B Nazanin"/>
        </w:rPr>
      </w:pPr>
      <w:r w:rsidRPr="00F449BC">
        <w:rPr>
          <w:rFonts w:cs="B Nazanin"/>
          <w:rtl/>
        </w:rPr>
        <w:t>در سال ٢٠٠۶، انویدیا با درک این نکته که از محاسبات پرسرعت موازی می‌توان برای اهدافی غیر از گرافيک رایانه‌ای هم بهره گرفت، نرم‌افزار کیودا</w:t>
      </w:r>
      <w:r w:rsidR="00000628">
        <w:rPr>
          <w:rStyle w:val="FootnoteReference"/>
          <w:rFonts w:cs="B Nazanin"/>
          <w:rtl/>
        </w:rPr>
        <w:footnoteReference w:id="569"/>
      </w:r>
      <w:r w:rsidRPr="00F449BC">
        <w:rPr>
          <w:rFonts w:cs="B Nazanin"/>
          <w:rtl/>
        </w:rPr>
        <w:t xml:space="preserve"> را معرفی کرد که برنامه‌ریزی تراشه‌های جی‌پی‌یو را با زبان‌های معمول برنامه‌ریزی</w:t>
      </w:r>
      <w:r w:rsidR="006D53D2">
        <w:rPr>
          <w:rFonts w:cs="B Nazanin" w:hint="cs"/>
          <w:rtl/>
        </w:rPr>
        <w:t>،</w:t>
      </w:r>
      <w:r w:rsidRPr="00F449BC">
        <w:rPr>
          <w:rFonts w:cs="B Nazanin"/>
          <w:rtl/>
        </w:rPr>
        <w:t xml:space="preserve"> برای انجام کار‌هایی کاملا بی‌ربط با امور گرافیکی میسر می‌کند. بدین ترتیب، حتی در زمانی که انویدیا تراشه‌های گرافیکی درجه‌ یک را </w:t>
      </w:r>
      <w:r w:rsidR="002D2405">
        <w:rPr>
          <w:rFonts w:cs="B Nazanin"/>
          <w:rtl/>
        </w:rPr>
        <w:t>به‌عنوان</w:t>
      </w:r>
      <w:r w:rsidRPr="00F449BC">
        <w:rPr>
          <w:rFonts w:cs="B Nazanin"/>
          <w:rtl/>
        </w:rPr>
        <w:t xml:space="preserve"> محصول اصلی خود در مقیاس انبوه تولید می‌کرد، هوانگ گشاده</w:t>
      </w:r>
      <w:r w:rsidR="00EE67D6">
        <w:rPr>
          <w:rFonts w:cs="B Nazanin" w:hint="cs"/>
          <w:rtl/>
        </w:rPr>
        <w:t>‌</w:t>
      </w:r>
      <w:r w:rsidRPr="00F449BC">
        <w:rPr>
          <w:rFonts w:cs="B Nazanin"/>
          <w:rtl/>
        </w:rPr>
        <w:t>دستانه مبالغ هنگفتی - از جمله، مبلغی بالغ بر ١٠ میلیارد دلار، بر اساس ارزیابی شرکت در سال ٢٠١٧ - را صرف این نرم‌افزار می‌کرد تا همه برنامه‌نویسان - و نه فقط متخصصان حوزه گرافیک - با تراشه‌های انویدیا کار کنند. هوانگ برنامه کیودا را رایگان در اختیار همگان گذاشت، اما نکته مهم این بود که این نرم</w:t>
      </w:r>
      <w:r w:rsidR="006D53D2">
        <w:rPr>
          <w:rFonts w:cs="B Nazanin" w:hint="cs"/>
          <w:rtl/>
        </w:rPr>
        <w:t>‌</w:t>
      </w:r>
      <w:r w:rsidRPr="00F449BC">
        <w:rPr>
          <w:rFonts w:cs="B Nazanin"/>
          <w:rtl/>
        </w:rPr>
        <w:t xml:space="preserve">افزار تنها با تراشه‌های انویدیا کار می‌کرد. انویدیا با افزودن موارد کاربرد دیگری غیر از صنعت گرافیک برای تراشه‌هایش، توانست بازار بسیار بزرگ جدیدی را جهت پردازش‌های موازی، از انجام محاسبات حوزه شیمی </w:t>
      </w:r>
      <w:r w:rsidR="00EE67D6">
        <w:rPr>
          <w:rFonts w:cs="B Nazanin" w:hint="cs"/>
          <w:rtl/>
        </w:rPr>
        <w:t>گرفته تا</w:t>
      </w:r>
      <w:r w:rsidRPr="00F449BC">
        <w:rPr>
          <w:rFonts w:cs="B Nazanin"/>
          <w:rtl/>
        </w:rPr>
        <w:t xml:space="preserve"> پیش‌بینی وضع هوا کشف کند. در آن زمان، انویدیا هرگز نمی‌توانست تصور دقیقی از زمینه‌ای که قرار بود بعدها به بزرگ‌ترین کاربرد جدید تراشه‌هایش در حوزه پردازش موازی تبدیل شود، یعنی هوش‌ مصنوعی داشته باشد</w:t>
      </w:r>
      <w:r w:rsidRPr="00F449BC">
        <w:rPr>
          <w:rFonts w:cs="B Nazanin" w:hint="cs"/>
          <w:rtl/>
        </w:rPr>
        <w:t>.</w:t>
      </w:r>
    </w:p>
    <w:p w14:paraId="276E4206" w14:textId="2C621AA0" w:rsidR="00F449BC" w:rsidRPr="00F449BC" w:rsidRDefault="00F449BC" w:rsidP="00F449BC">
      <w:pPr>
        <w:jc w:val="both"/>
        <w:rPr>
          <w:rFonts w:cs="B Nazanin"/>
        </w:rPr>
      </w:pPr>
      <w:r w:rsidRPr="00F449BC">
        <w:rPr>
          <w:rFonts w:cs="B Nazanin"/>
          <w:rtl/>
        </w:rPr>
        <w:t>امروز تراشه‌های انویدیا که عمدتا توسط تی‌اس‌ام‌سی تولید می‌شوند</w:t>
      </w:r>
      <w:r w:rsidR="006D53D2">
        <w:rPr>
          <w:rFonts w:cs="B Nazanin" w:hint="cs"/>
          <w:rtl/>
        </w:rPr>
        <w:t>،</w:t>
      </w:r>
      <w:r w:rsidRPr="00F449BC">
        <w:rPr>
          <w:rFonts w:cs="B Nazanin"/>
          <w:rtl/>
        </w:rPr>
        <w:t xml:space="preserve"> در بیشتر مراکز داده پیشرفته </w:t>
      </w:r>
      <w:r w:rsidR="002D2405">
        <w:rPr>
          <w:rFonts w:cs="B Nazanin"/>
          <w:rtl/>
        </w:rPr>
        <w:t>به‌کار</w:t>
      </w:r>
      <w:r w:rsidRPr="00F449BC">
        <w:rPr>
          <w:rFonts w:cs="B Nazanin"/>
          <w:rtl/>
        </w:rPr>
        <w:t xml:space="preserve"> گرفته می‌شوند. البته این که انویدیا مجبور نبود کارخانه تولید تراشه خود را بنا کند، نقطه قوت مهمی برای آن </w:t>
      </w:r>
      <w:r w:rsidR="006D53D2">
        <w:rPr>
          <w:rFonts w:cs="B Nazanin" w:hint="cs"/>
          <w:rtl/>
        </w:rPr>
        <w:t>بود</w:t>
      </w:r>
      <w:r w:rsidRPr="00F449BC">
        <w:rPr>
          <w:rFonts w:cs="B Nazanin"/>
          <w:rtl/>
        </w:rPr>
        <w:t xml:space="preserve">، زیرا در غیر این صورت، احتمالا جمع‌آوری مبالغ لازم در همان مرحله تاسیس شرکت غيرممکن می‌شد. به علاوه، دادن تنها یکی دو میلیون دلار به طراحان تراشه هم به خودی خود قمار بود. بدین ترتیب، صرف کردن مبلغی بیش از صد میلیون دلار - هزینه بنا کردن یک کارخانه تراشه‌سازی جدید در آن زمان - حتی برای جسورترین سرمایه‌گذاران سیلیکون‌ولی هم قماری بس دشوار و خطرناک محسوب می‌شد. علاوه بر این، همان‌طور که جری سندرز به درستی متوجه شده بود، اداره کارخانه امری پرهزینه است و صرف زمان زیادی را می‌طلبد. از سوی دیگر، طراحی تراشه‌های درجه یک، آن‌طور که انویدیا انجام می‌دهد، به قدر کافی دشوار است. حال اگر قرار بود این شرکت فرآیند‌های تولید تراشه‌های خود را هم مدیریت کند، احتمالا منابع یا فرصت لازم را جهت تزریق پول برای بنا کردن یک زیست‌بوم نرم‌افزاری جدید </w:t>
      </w:r>
      <w:r w:rsidR="00EE67D6">
        <w:rPr>
          <w:rFonts w:cs="B Nazanin" w:hint="cs"/>
          <w:rtl/>
        </w:rPr>
        <w:t>در اختیار نمی‌داشت</w:t>
      </w:r>
      <w:r w:rsidRPr="00F449BC">
        <w:rPr>
          <w:rFonts w:cs="B Nazanin" w:hint="cs"/>
          <w:rtl/>
        </w:rPr>
        <w:t>.</w:t>
      </w:r>
    </w:p>
    <w:p w14:paraId="4BE79F58" w14:textId="14E97A0C" w:rsidR="00F449BC" w:rsidRPr="00F449BC" w:rsidRDefault="00F449BC" w:rsidP="00F449BC">
      <w:pPr>
        <w:jc w:val="both"/>
        <w:rPr>
          <w:rFonts w:cs="B Nazanin"/>
          <w:rtl/>
        </w:rPr>
      </w:pPr>
      <w:r w:rsidRPr="00F449BC">
        <w:rPr>
          <w:rFonts w:cs="B Nazanin"/>
          <w:rtl/>
        </w:rPr>
        <w:t>انویدیا تنها شرکت فاقد کارخانه نبود که کاربرد‌های جدیدی را برای تراشه‌های منطقی تخصصی معرفی می‌کرد. ا</w:t>
      </w:r>
      <w:r w:rsidR="00E10EF9">
        <w:rPr>
          <w:rFonts w:cs="B Nazanin" w:hint="cs"/>
          <w:rtl/>
        </w:rPr>
        <w:t>ِ</w:t>
      </w:r>
      <w:r w:rsidRPr="00F449BC">
        <w:rPr>
          <w:rFonts w:cs="B Nazanin"/>
          <w:rtl/>
        </w:rPr>
        <w:t>روین ج</w:t>
      </w:r>
      <w:r w:rsidR="006D53D2">
        <w:rPr>
          <w:rFonts w:cs="B Nazanin" w:hint="cs"/>
          <w:rtl/>
        </w:rPr>
        <w:t>ِ</w:t>
      </w:r>
      <w:r w:rsidRPr="00F449BC">
        <w:rPr>
          <w:rFonts w:cs="B Nazanin"/>
          <w:rtl/>
        </w:rPr>
        <w:t xml:space="preserve">یکوبس، همان استاد نظریه‌های ارتباطات که روزی در اوایل دهه ١٩٧٠ در یک همایش علمی، ریزپردازنده‌‌ای را </w:t>
      </w:r>
      <w:r w:rsidR="00E10EF9">
        <w:rPr>
          <w:rFonts w:cs="B Nazanin" w:hint="cs"/>
          <w:rtl/>
        </w:rPr>
        <w:t>در دست گرفته</w:t>
      </w:r>
      <w:r w:rsidRPr="00F449BC">
        <w:rPr>
          <w:rFonts w:cs="B Nazanin"/>
          <w:rtl/>
        </w:rPr>
        <w:t xml:space="preserve"> و اعلام کرده بود «آینده این است!» اکنون معتقد بود آینده فرا رسیده است. اولین </w:t>
      </w:r>
      <w:r w:rsidR="00E10EF9">
        <w:rPr>
          <w:rFonts w:cs="B Nazanin" w:hint="cs"/>
          <w:rtl/>
        </w:rPr>
        <w:t>گوشی</w:t>
      </w:r>
      <w:r w:rsidRPr="00F449BC">
        <w:rPr>
          <w:rFonts w:cs="B Nazanin"/>
          <w:rtl/>
        </w:rPr>
        <w:t>‌های همراه - قطعه‌های پلاستیکی سیاه</w:t>
      </w:r>
      <w:r w:rsidR="00EE67D6">
        <w:rPr>
          <w:rFonts w:cs="B Nazanin" w:hint="cs"/>
          <w:rtl/>
        </w:rPr>
        <w:t>‌</w:t>
      </w:r>
      <w:r w:rsidRPr="00F449BC">
        <w:rPr>
          <w:rFonts w:cs="B Nazanin"/>
          <w:rtl/>
        </w:rPr>
        <w:t>رنگ بزرگی که می‌بایست به داشبورد یا کف خوردو متصل می‌شدند تا کار کنند - کم‌کم جای خود را به نسل دوم</w:t>
      </w:r>
      <w:r w:rsidR="00EE67D6">
        <w:rPr>
          <w:rFonts w:cs="B Nazanin" w:hint="cs"/>
          <w:rtl/>
        </w:rPr>
        <w:t xml:space="preserve"> </w:t>
      </w:r>
      <w:r w:rsidRPr="00F449BC">
        <w:rPr>
          <w:rFonts w:cs="B Nazanin"/>
          <w:rtl/>
        </w:rPr>
        <w:t xml:space="preserve">فناوری موبایل </w:t>
      </w:r>
      <w:r w:rsidR="00EE67D6">
        <w:rPr>
          <w:rFonts w:cs="B Nazanin" w:hint="cs"/>
          <w:rtl/>
        </w:rPr>
        <w:t>(</w:t>
      </w:r>
      <w:r w:rsidR="00EE67D6">
        <w:rPr>
          <w:rFonts w:cs="B Nazanin"/>
        </w:rPr>
        <w:t>2G</w:t>
      </w:r>
      <w:r w:rsidR="00EE67D6">
        <w:rPr>
          <w:rFonts w:cs="B Nazanin" w:hint="cs"/>
          <w:rtl/>
        </w:rPr>
        <w:t>)</w:t>
      </w:r>
      <w:r w:rsidR="00EE67D6" w:rsidRPr="00F449BC">
        <w:rPr>
          <w:rFonts w:cs="B Nazanin"/>
          <w:rtl/>
        </w:rPr>
        <w:t xml:space="preserve"> </w:t>
      </w:r>
      <w:r w:rsidRPr="00F449BC">
        <w:rPr>
          <w:rFonts w:cs="B Nazanin"/>
          <w:rtl/>
        </w:rPr>
        <w:t xml:space="preserve">می‌دادند. شرکت‌های تولید‌کننده </w:t>
      </w:r>
      <w:r w:rsidR="00EE67D6">
        <w:rPr>
          <w:rFonts w:cs="B Nazanin" w:hint="cs"/>
          <w:rtl/>
        </w:rPr>
        <w:t>گوشی</w:t>
      </w:r>
      <w:r w:rsidRPr="00F449BC">
        <w:rPr>
          <w:rFonts w:cs="B Nazanin"/>
          <w:rtl/>
        </w:rPr>
        <w:t xml:space="preserve">‌های همراه‌ - در تلاش بودند در مورد نوعی از استاندارد ناظر بر فناوری ارتباطات به توافق برسند تا </w:t>
      </w:r>
      <w:r w:rsidR="00EE67D6">
        <w:rPr>
          <w:rFonts w:cs="B Nazanin" w:hint="cs"/>
          <w:rtl/>
        </w:rPr>
        <w:t>گوشی</w:t>
      </w:r>
      <w:r w:rsidRPr="00F449BC">
        <w:rPr>
          <w:rFonts w:cs="B Nazanin"/>
          <w:rtl/>
        </w:rPr>
        <w:t>‌های همراهشان در چارچوب این استاندارد، با هم ارتباط برقرار کنند. بیشتر شرکت‌ها به دنبال سیستمی به نام «دسترسی چندگانه مبتنی بر تقسیم زمان»</w:t>
      </w:r>
      <w:r w:rsidR="00EE67D6">
        <w:rPr>
          <w:rStyle w:val="FootnoteReference"/>
          <w:rFonts w:cs="B Nazanin"/>
          <w:rtl/>
        </w:rPr>
        <w:footnoteReference w:id="570"/>
      </w:r>
      <w:r w:rsidRPr="00F449BC">
        <w:rPr>
          <w:rFonts w:cs="B Nazanin"/>
          <w:rtl/>
        </w:rPr>
        <w:t xml:space="preserve"> بودند که </w:t>
      </w:r>
      <w:r w:rsidRPr="00F449BC">
        <w:rPr>
          <w:rFonts w:cs="B Nazanin"/>
          <w:rtl/>
        </w:rPr>
        <w:lastRenderedPageBreak/>
        <w:t>در آن، داده‌های چند تماس تلفنی روی تنها یک فرکانس موج رادیویی منتقل می‌شدند. روش کار این سیستم بدین گونه بود که داده‌های یک‌ تماس تلفنی در زمان سکوت تماس تلفنی دیگر</w:t>
      </w:r>
      <w:r w:rsidR="00EE67D6">
        <w:rPr>
          <w:rFonts w:cs="B Nazanin" w:hint="cs"/>
          <w:rtl/>
        </w:rPr>
        <w:t>،</w:t>
      </w:r>
      <w:r w:rsidRPr="00F449BC">
        <w:rPr>
          <w:rFonts w:cs="B Nazanin"/>
          <w:rtl/>
        </w:rPr>
        <w:t xml:space="preserve"> روی موج رادیویی </w:t>
      </w:r>
      <w:r w:rsidR="00EE67D6">
        <w:rPr>
          <w:rFonts w:cs="B Nazanin" w:hint="cs"/>
          <w:rtl/>
        </w:rPr>
        <w:t xml:space="preserve">مورد استفاده آن </w:t>
      </w:r>
      <w:r w:rsidRPr="00F449BC">
        <w:rPr>
          <w:rFonts w:cs="B Nazanin"/>
          <w:rtl/>
        </w:rPr>
        <w:t>سوار می‌شد</w:t>
      </w:r>
      <w:r w:rsidRPr="00F449BC">
        <w:rPr>
          <w:rFonts w:cs="B Nazanin" w:hint="cs"/>
          <w:rtl/>
        </w:rPr>
        <w:t>.</w:t>
      </w:r>
    </w:p>
    <w:p w14:paraId="0FD8D188" w14:textId="171341DA" w:rsidR="00F449BC" w:rsidRPr="00F449BC" w:rsidRDefault="00F449BC" w:rsidP="00F449BC">
      <w:pPr>
        <w:jc w:val="both"/>
        <w:rPr>
          <w:rFonts w:cs="B Nazanin"/>
          <w:rtl/>
        </w:rPr>
      </w:pPr>
      <w:r w:rsidRPr="00F449BC">
        <w:rPr>
          <w:rFonts w:cs="B Nazanin"/>
          <w:rtl/>
        </w:rPr>
        <w:t>جیکوبس که باورش به قانون مور مثل همیشه محکم بود، فکر می‌کرد یک سیستم «پرش در میان فرکانس‌ها»</w:t>
      </w:r>
      <w:r w:rsidR="00E56378">
        <w:rPr>
          <w:rStyle w:val="FootnoteReference"/>
          <w:rFonts w:cs="B Nazanin"/>
          <w:rtl/>
        </w:rPr>
        <w:footnoteReference w:id="571"/>
      </w:r>
      <w:r w:rsidRPr="00F449BC">
        <w:rPr>
          <w:rFonts w:cs="B Nazanin"/>
          <w:rtl/>
        </w:rPr>
        <w:t xml:space="preserve"> بهتر عمل خواهد کرد. او پیشنهاد کرده بود به جای نگه داشتن یک تماس تلفنی روی یک فرکانس مشخص، داده‌های تماس تلفنی در میان چند فرکانس مختلف جابه‌جا شود و بدین ترتیب، تعداد بیشتری از تماس‌های تلفنی در فضای طیف امواج موجود جای بگیرند. بسیاری معتقد بودند جیکوبس از نظر تئوریک درست می‌گوید، اما چنین سیستمی هرگز در عمل کار نخواهد کرد، زیرا در این سیستم کیفیت صدا پایین خواهد آمد و تماس‌ها مکررا قطع خواهند ش</w:t>
      </w:r>
      <w:r w:rsidR="00E56378">
        <w:rPr>
          <w:rFonts w:cs="B Nazanin" w:hint="cs"/>
          <w:rtl/>
        </w:rPr>
        <w:t xml:space="preserve">د. </w:t>
      </w:r>
      <w:r w:rsidRPr="00F449BC">
        <w:rPr>
          <w:rFonts w:cs="B Nazanin"/>
          <w:rtl/>
        </w:rPr>
        <w:t>به زعم آن‌ها، انتقال داده‌های ارسال</w:t>
      </w:r>
      <w:r w:rsidR="00E56378">
        <w:rPr>
          <w:rFonts w:cs="B Nazanin" w:hint="cs"/>
          <w:rtl/>
        </w:rPr>
        <w:t>‌</w:t>
      </w:r>
      <w:r w:rsidRPr="00F449BC">
        <w:rPr>
          <w:rFonts w:cs="B Nazanin"/>
          <w:rtl/>
        </w:rPr>
        <w:t xml:space="preserve">شده از </w:t>
      </w:r>
      <w:r w:rsidR="00E56378">
        <w:rPr>
          <w:rFonts w:cs="B Nazanin" w:hint="cs"/>
          <w:rtl/>
        </w:rPr>
        <w:t>گوشی</w:t>
      </w:r>
      <w:r w:rsidRPr="00F449BC">
        <w:rPr>
          <w:rFonts w:cs="B Nazanin"/>
          <w:rtl/>
        </w:rPr>
        <w:t xml:space="preserve"> همراه یک‌ سوی هر تماس تلفنی</w:t>
      </w:r>
      <w:r w:rsidR="00E56378">
        <w:rPr>
          <w:rFonts w:cs="B Nazanin" w:hint="cs"/>
          <w:rtl/>
        </w:rPr>
        <w:t>،</w:t>
      </w:r>
      <w:r w:rsidRPr="00F449BC">
        <w:rPr>
          <w:rFonts w:cs="B Nazanin"/>
          <w:rtl/>
        </w:rPr>
        <w:t xml:space="preserve"> در میان فرکانس‌های مختلف و تفسیر آن‌ها توسط </w:t>
      </w:r>
      <w:r w:rsidR="00E56378">
        <w:rPr>
          <w:rFonts w:cs="B Nazanin" w:hint="cs"/>
          <w:rtl/>
        </w:rPr>
        <w:t>گوشی</w:t>
      </w:r>
      <w:r w:rsidRPr="00F449BC">
        <w:rPr>
          <w:rFonts w:cs="B Nazanin"/>
          <w:rtl/>
        </w:rPr>
        <w:t xml:space="preserve"> همراه سوی دیگر تماس مورد نظر به مقادیر بسیار زیادی از عملیات پردازش نیاز دارد</w:t>
      </w:r>
      <w:r w:rsidRPr="00F449BC">
        <w:rPr>
          <w:rFonts w:cs="B Nazanin" w:hint="cs"/>
          <w:rtl/>
        </w:rPr>
        <w:t>.</w:t>
      </w:r>
    </w:p>
    <w:p w14:paraId="0BEB0ABA" w14:textId="70CE8150" w:rsidR="00F449BC" w:rsidRPr="00F449BC" w:rsidRDefault="00F449BC" w:rsidP="00F449BC">
      <w:pPr>
        <w:jc w:val="both"/>
        <w:rPr>
          <w:rFonts w:cs="B Nazanin"/>
        </w:rPr>
      </w:pPr>
      <w:r w:rsidRPr="00F449BC">
        <w:rPr>
          <w:rFonts w:cs="B Nazanin"/>
          <w:rtl/>
        </w:rPr>
        <w:t>جیکوبس با آن‌ها موافق نبود و برای اثبات درستی نظریه‌اش، شرکت کوالکام</w:t>
      </w:r>
      <w:r w:rsidR="00E56378">
        <w:rPr>
          <w:rStyle w:val="FootnoteReference"/>
          <w:rFonts w:cs="B Nazanin"/>
          <w:rtl/>
        </w:rPr>
        <w:footnoteReference w:id="572"/>
      </w:r>
      <w:r w:rsidRPr="00F449BC">
        <w:rPr>
          <w:rFonts w:cs="B Nazanin"/>
          <w:rtl/>
        </w:rPr>
        <w:t xml:space="preserve"> </w:t>
      </w:r>
      <w:r w:rsidR="00E56378">
        <w:rPr>
          <w:rFonts w:cs="B Nazanin" w:hint="cs"/>
          <w:rtl/>
        </w:rPr>
        <w:t xml:space="preserve">- </w:t>
      </w:r>
      <w:r w:rsidRPr="00F449BC">
        <w:rPr>
          <w:rFonts w:cs="B Nazanin"/>
          <w:rtl/>
        </w:rPr>
        <w:t>مخفف کوالیتی کامیو‌نیکیشنز</w:t>
      </w:r>
      <w:r w:rsidR="00E56378">
        <w:rPr>
          <w:rStyle w:val="FootnoteReference"/>
          <w:rFonts w:cs="B Nazanin"/>
          <w:rtl/>
        </w:rPr>
        <w:footnoteReference w:id="573"/>
      </w:r>
      <w:r w:rsidRPr="00F449BC">
        <w:rPr>
          <w:rFonts w:cs="B Nazanin"/>
          <w:rtl/>
        </w:rPr>
        <w:t xml:space="preserve"> - را در سال ١٩٨۵ بنیان نهاد. او برای این </w:t>
      </w:r>
      <w:r w:rsidR="00E56378">
        <w:rPr>
          <w:rFonts w:cs="B Nazanin" w:hint="cs"/>
          <w:rtl/>
        </w:rPr>
        <w:t xml:space="preserve">که </w:t>
      </w:r>
      <w:r w:rsidRPr="00F449BC">
        <w:rPr>
          <w:rFonts w:cs="B Nazanin"/>
          <w:rtl/>
        </w:rPr>
        <w:t xml:space="preserve">ثابت کند سیستم مورد نظرش کار می‌کند، شبکه تلفن همراه کوچکی را با تنها چند دکل مخابراتی تلفن همراه به راه انداخت. به زودی کل صنعت دریافت که سیستم کوالکام با اتکا به قانون مور و اجرای الگوریتم‌هایی که قادرند امواج رادیویی </w:t>
      </w:r>
      <w:r w:rsidR="00E56378">
        <w:rPr>
          <w:rFonts w:cs="B Nazanin" w:hint="cs"/>
          <w:rtl/>
        </w:rPr>
        <w:t>جابه‌جاشده</w:t>
      </w:r>
      <w:r w:rsidRPr="00F449BC">
        <w:rPr>
          <w:rFonts w:cs="B Nazanin"/>
          <w:rtl/>
        </w:rPr>
        <w:t xml:space="preserve"> در این سیستم</w:t>
      </w:r>
      <w:r w:rsidR="00E56378">
        <w:rPr>
          <w:rFonts w:cs="B Nazanin" w:hint="cs"/>
          <w:rtl/>
        </w:rPr>
        <w:t xml:space="preserve"> را تفسیر کنند،</w:t>
      </w:r>
      <w:r w:rsidRPr="00F449BC">
        <w:rPr>
          <w:rFonts w:cs="B Nazanin"/>
          <w:rtl/>
        </w:rPr>
        <w:t xml:space="preserve"> این امکان را ایجاد خواهد کرد که تعداد بسیار بیشتری از تماس‌های تلفن همراه در فضای طیف امواج موجود جای گیرند</w:t>
      </w:r>
      <w:r w:rsidRPr="00F449BC">
        <w:rPr>
          <w:rFonts w:cs="B Nazanin" w:hint="cs"/>
          <w:rtl/>
        </w:rPr>
        <w:t>.</w:t>
      </w:r>
    </w:p>
    <w:p w14:paraId="53073D83" w14:textId="7FD56C75" w:rsidR="00F449BC" w:rsidRPr="00F449BC" w:rsidRDefault="00F449BC" w:rsidP="00F449BC">
      <w:pPr>
        <w:jc w:val="both"/>
        <w:rPr>
          <w:rFonts w:cs="B Nazanin"/>
        </w:rPr>
      </w:pPr>
      <w:r w:rsidRPr="00F449BC">
        <w:rPr>
          <w:rFonts w:cs="B Nazanin"/>
          <w:rtl/>
        </w:rPr>
        <w:t xml:space="preserve">در هر یک از نسل‌های بعد از </w:t>
      </w:r>
      <w:r w:rsidR="00E56378">
        <w:rPr>
          <w:rFonts w:cs="B Nazanin"/>
        </w:rPr>
        <w:t>2G</w:t>
      </w:r>
      <w:r w:rsidRPr="00F449BC">
        <w:rPr>
          <w:rFonts w:cs="B Nazanin"/>
          <w:rtl/>
        </w:rPr>
        <w:t xml:space="preserve">، کوالکام ایده‌های جدیدی را برای انتقال حجم بیشتری از داده‌ها از طریق طیف امواج رادیویی مطرح کرد و تراشه‌های تخصصی‌ای را به فروش رساند که از قدرت‌ محاسبه لازم برای رمزگشایی این مجموعه آشفته امواج برخوردار بودند. کوالکام همچنین به زودی فعالیتش را به سوی کسب‌و‌کار جدیدی گسترش داد و علاوه بر تراشه‌های مدرن </w:t>
      </w:r>
      <w:r w:rsidR="00E56378">
        <w:rPr>
          <w:rFonts w:cs="B Nazanin" w:hint="cs"/>
          <w:rtl/>
        </w:rPr>
        <w:t>گوشی</w:t>
      </w:r>
      <w:r w:rsidRPr="00F449BC">
        <w:rPr>
          <w:rFonts w:cs="B Nazanin"/>
          <w:rtl/>
        </w:rPr>
        <w:t xml:space="preserve"> همراه که وظیفه برقراری ارتباط با شبکه را به عهده دارند، دسته‌ای از پردازنده‌های کاربردی را به محصولاتش اضافه کرد که برخی از سامانه‌های اصلی </w:t>
      </w:r>
      <w:r w:rsidR="00E56378">
        <w:rPr>
          <w:rFonts w:cs="B Nazanin" w:hint="cs"/>
          <w:rtl/>
        </w:rPr>
        <w:t>گوشی</w:t>
      </w:r>
      <w:r w:rsidRPr="00F449BC">
        <w:rPr>
          <w:rFonts w:cs="B Nazanin"/>
          <w:rtl/>
        </w:rPr>
        <w:t>‌های هوشمند را مدیریت می‌کنند. این طرح‌های جدید تراشه دست‌آوردهای چشمگیر مهندسی‌</w:t>
      </w:r>
      <w:r w:rsidR="00E10EF9">
        <w:rPr>
          <w:rFonts w:cs="B Nazanin" w:hint="cs"/>
          <w:rtl/>
        </w:rPr>
        <w:t>،</w:t>
      </w:r>
      <w:r w:rsidRPr="00F449BC">
        <w:rPr>
          <w:rFonts w:cs="B Nazanin"/>
          <w:rtl/>
        </w:rPr>
        <w:t xml:space="preserve"> و هر یک شامل ده‌ها میلیون خط کدنویسی‌اند. در این مدت، کوالکام از فروش تراشه‌ها و صدور مجوز بهره‌برداری از حقوق مالکیت‌های فکری خود میلیارد‌ها دلار درآمد کسب کرده است. این شرکت اما</w:t>
      </w:r>
      <w:r w:rsidR="00C7784C">
        <w:rPr>
          <w:rFonts w:cs="B Nazanin" w:hint="cs"/>
          <w:rtl/>
        </w:rPr>
        <w:t>،</w:t>
      </w:r>
      <w:r w:rsidRPr="00F449BC">
        <w:rPr>
          <w:rFonts w:cs="B Nazanin"/>
          <w:rtl/>
        </w:rPr>
        <w:t xml:space="preserve"> خودش هیچ تراشه‌ای را تولید نکرده است: تمام این تراشه‌ها در کوالکام طراحی، و توسط شرکت‌هایی چون سامسونگ یا تی‌اس‌ام‌سی تولید می‌شوند</w:t>
      </w:r>
      <w:r w:rsidRPr="00F449BC">
        <w:rPr>
          <w:rFonts w:cs="B Nazanin" w:hint="cs"/>
          <w:rtl/>
        </w:rPr>
        <w:t>.</w:t>
      </w:r>
    </w:p>
    <w:p w14:paraId="57CFB06B" w14:textId="400F7E6D" w:rsidR="00F449BC" w:rsidRPr="00F449BC" w:rsidRDefault="00F449BC" w:rsidP="00F449BC">
      <w:pPr>
        <w:jc w:val="both"/>
        <w:rPr>
          <w:rFonts w:cs="B Nazanin"/>
        </w:rPr>
      </w:pPr>
      <w:r w:rsidRPr="00F449BC">
        <w:rPr>
          <w:rFonts w:cs="B Nazanin"/>
          <w:rtl/>
        </w:rPr>
        <w:t>شکایت از برون‌سپاری فرامرزی تولید نیمه‌رسانا‌ها اصلا دشوار نیست. اما شرکت‌هایی چون کوالکام اگر قرار بود هر سال میلیارد‌ها دلار صرف بنا کردن کارخانه‌های تولید تراشه کنند، احتمالا هرگز دوام نمی‌آوردند. جیکوبس و مهندسانش در کار جای‌دادن داده‌ها در طیف امواج رادیویی و ابداع تراشه‌های هرچه هوشمند‌تر برای رمزگشایی این سیگنال</w:t>
      </w:r>
      <w:r w:rsidR="00C7784C">
        <w:rPr>
          <w:rFonts w:cs="B Nazanin" w:hint="cs"/>
          <w:rtl/>
        </w:rPr>
        <w:t>‌ها،</w:t>
      </w:r>
      <w:r w:rsidRPr="00F449BC">
        <w:rPr>
          <w:rFonts w:cs="B Nazanin"/>
          <w:rtl/>
        </w:rPr>
        <w:t xml:space="preserve"> همچون جادوگران عمل می‌کردند. درست مانند اندیویا، نقطه قوت کوالکام این بود که مجبور نبود تلاش کند در تولید نیمه‌رسانا‌ هم تخصص یابد. البته کوالکام بارها به تاسیس کارخانه تراشه‌سازی خود فکر کرد، اما هر بار با توجه </w:t>
      </w:r>
      <w:r w:rsidR="00C7784C">
        <w:rPr>
          <w:rFonts w:cs="B Nazanin" w:hint="cs"/>
          <w:rtl/>
        </w:rPr>
        <w:t xml:space="preserve">به </w:t>
      </w:r>
      <w:r w:rsidRPr="00F449BC">
        <w:rPr>
          <w:rFonts w:cs="B Nazanin"/>
          <w:rtl/>
        </w:rPr>
        <w:t>هزینه‌ها و پیچیدگی‌های این کار، ایده تاسیس کارخانه را کنار نهاد. در واقع به لطف تی‌اس‌ام‌سی، سامسونگ و دیگر شرکت‌هایی که تمایل به تولید تراشه‌های کوالکام داشتند، مهندسان این شرکت می‌توانستند بر نقاط قوت اصلی خود در زمینه مدیریت طیف امواج رادیویی و همچنین در طراحی نیمه‌رسانا</w:t>
      </w:r>
      <w:r w:rsidR="00C7784C">
        <w:rPr>
          <w:rFonts w:cs="B Nazanin" w:hint="cs"/>
          <w:rtl/>
        </w:rPr>
        <w:t>ها</w:t>
      </w:r>
      <w:r w:rsidRPr="00F449BC">
        <w:rPr>
          <w:rFonts w:cs="B Nazanin"/>
          <w:rtl/>
        </w:rPr>
        <w:t xml:space="preserve"> تمرکز کنند</w:t>
      </w:r>
      <w:r w:rsidRPr="00F449BC">
        <w:rPr>
          <w:rFonts w:cs="B Nazanin" w:hint="cs"/>
          <w:rtl/>
        </w:rPr>
        <w:t>.</w:t>
      </w:r>
    </w:p>
    <w:p w14:paraId="2C3DDD73" w14:textId="2436A734" w:rsidR="00924B6D" w:rsidRDefault="00F449BC" w:rsidP="00924B6D">
      <w:pPr>
        <w:jc w:val="both"/>
        <w:rPr>
          <w:rFonts w:cs="B Nazanin"/>
          <w:rtl/>
        </w:rPr>
      </w:pPr>
      <w:r w:rsidRPr="00F449BC">
        <w:rPr>
          <w:rFonts w:cs="B Nazanin"/>
          <w:rtl/>
        </w:rPr>
        <w:t>بسیاری دیگر از شرکت‌های آمریکایی طراحی‌کننده تراشه اما‌ فاقد کارخانه تولید تراشه هم از الگوی کسب‌و‌کار بدون کارخانه منتفع شدند. این الگو به آن‌ها اجازه می‌داد طرح‌های جدید تراشه را تولید کنند</w:t>
      </w:r>
      <w:r w:rsidR="00C7784C">
        <w:rPr>
          <w:rFonts w:cs="B Nazanin" w:hint="cs"/>
          <w:rtl/>
        </w:rPr>
        <w:t>،</w:t>
      </w:r>
      <w:r w:rsidRPr="00F449BC">
        <w:rPr>
          <w:rFonts w:cs="B Nazanin"/>
          <w:rtl/>
        </w:rPr>
        <w:t xml:space="preserve"> بدون آن که مجبور باشند میلیارد‌ها دلار صرف تاسیس کارخانه تراشه‌سازی خود کنند. گسترش این الگوی کسب‌وکار به ظهور انواع مختلفی از تراشه انجامید که نه </w:t>
      </w:r>
      <w:r w:rsidR="00C7784C">
        <w:rPr>
          <w:rFonts w:cs="B Nazanin" w:hint="cs"/>
          <w:rtl/>
        </w:rPr>
        <w:t xml:space="preserve">در </w:t>
      </w:r>
      <w:r w:rsidRPr="00F449BC">
        <w:rPr>
          <w:rFonts w:cs="B Nazanin"/>
          <w:rtl/>
        </w:rPr>
        <w:t>خود شرکت‌های طراحی‌کننده، بلکه در شرکت‌های ریخته‌گری تراشه‌ چون تی‌اس‌ام‌سی تولید شده بودند. آرایه‌های دروازه‌ای قابل برنامه‌ریزی میدانی</w:t>
      </w:r>
      <w:r w:rsidR="00C7784C">
        <w:rPr>
          <w:rStyle w:val="FootnoteReference"/>
          <w:rFonts w:cs="B Nazanin"/>
          <w:rtl/>
        </w:rPr>
        <w:footnoteReference w:id="574"/>
      </w:r>
      <w:r w:rsidRPr="00F449BC">
        <w:rPr>
          <w:rFonts w:cs="B Nazanin"/>
          <w:rtl/>
        </w:rPr>
        <w:t xml:space="preserve"> یا به زبان دیگر، تراشه‌هایی که پس از تولید</w:t>
      </w:r>
      <w:r w:rsidR="00C7784C">
        <w:rPr>
          <w:rFonts w:cs="B Nazanin" w:hint="cs"/>
          <w:rtl/>
        </w:rPr>
        <w:t>،</w:t>
      </w:r>
      <w:r w:rsidRPr="00F449BC">
        <w:rPr>
          <w:rFonts w:cs="B Nazanin"/>
          <w:rtl/>
        </w:rPr>
        <w:t xml:space="preserve"> قابل‌برنامه‌ریزی برای کاربرد‌های مختلف‌اند هم، از جمله محصولاتی‌اند که در قالب الگوی کسب‌وکار بدون کارخانه و توسط </w:t>
      </w:r>
      <w:r w:rsidRPr="00F449BC">
        <w:rPr>
          <w:rFonts w:cs="B Nazanin"/>
          <w:rtl/>
        </w:rPr>
        <w:lastRenderedPageBreak/>
        <w:t>شرکت‌هایی چون زیلینکس</w:t>
      </w:r>
      <w:r w:rsidR="00C7784C">
        <w:rPr>
          <w:rStyle w:val="FootnoteReference"/>
          <w:rFonts w:cs="B Nazanin"/>
          <w:rtl/>
        </w:rPr>
        <w:footnoteReference w:id="575"/>
      </w:r>
      <w:r w:rsidRPr="00F449BC">
        <w:rPr>
          <w:rFonts w:cs="B Nazanin"/>
          <w:rtl/>
        </w:rPr>
        <w:t xml:space="preserve"> و آلت</w:t>
      </w:r>
      <w:r w:rsidR="00C7784C">
        <w:rPr>
          <w:rFonts w:cs="B Nazanin" w:hint="cs"/>
          <w:rtl/>
        </w:rPr>
        <w:t>ِ</w:t>
      </w:r>
      <w:r w:rsidRPr="00F449BC">
        <w:rPr>
          <w:rFonts w:cs="B Nazanin"/>
          <w:rtl/>
        </w:rPr>
        <w:t>را</w:t>
      </w:r>
      <w:r w:rsidR="00C7784C">
        <w:rPr>
          <w:rStyle w:val="FootnoteReference"/>
          <w:rFonts w:cs="B Nazanin"/>
          <w:rtl/>
        </w:rPr>
        <w:footnoteReference w:id="576"/>
      </w:r>
      <w:r w:rsidRPr="00F449BC">
        <w:rPr>
          <w:rFonts w:cs="B Nazanin"/>
          <w:rtl/>
        </w:rPr>
        <w:t xml:space="preserve"> - که هر دو از ابتدای تشکیل، تولید را برون‌سپاری می‌کردند - به بازار معرفی شدند. البته تحول بزرگی که این الگو به همراه آورد، فقط تولید انواع جدید تراشه نبود. شرکت‌های فاقد کارخانه با ممکن ساختن تحقق ایده‌های نوآورانه‌ای چون </w:t>
      </w:r>
      <w:r w:rsidR="00C7784C">
        <w:rPr>
          <w:rFonts w:cs="B Nazanin" w:hint="cs"/>
          <w:rtl/>
        </w:rPr>
        <w:t>گوشی</w:t>
      </w:r>
      <w:r w:rsidRPr="00F449BC">
        <w:rPr>
          <w:rFonts w:cs="B Nazanin"/>
          <w:rtl/>
        </w:rPr>
        <w:t>‌های همراه، گرافیک پیشرفته و پردازش موازی، اساسا نوع جدیدی از محاسبه را خلق کردند</w:t>
      </w:r>
      <w:r w:rsidRPr="00F449BC">
        <w:rPr>
          <w:rFonts w:cs="B Nazanin" w:hint="cs"/>
          <w:rtl/>
        </w:rPr>
        <w:t>.</w:t>
      </w:r>
    </w:p>
    <w:p w14:paraId="5FB92CF6" w14:textId="77777777" w:rsidR="00924B6D" w:rsidRDefault="00924B6D">
      <w:pPr>
        <w:bidi w:val="0"/>
        <w:rPr>
          <w:rFonts w:cs="B Nazanin"/>
          <w:rtl/>
        </w:rPr>
      </w:pPr>
      <w:r>
        <w:rPr>
          <w:rFonts w:cs="B Nazanin"/>
          <w:rtl/>
        </w:rPr>
        <w:br w:type="page"/>
      </w:r>
    </w:p>
    <w:p w14:paraId="3FF3F805" w14:textId="77777777" w:rsidR="00924B6D" w:rsidRPr="00924B6D" w:rsidRDefault="00924B6D" w:rsidP="00924B6D">
      <w:pPr>
        <w:pStyle w:val="Heading2"/>
        <w:rPr>
          <w:rtl/>
        </w:rPr>
      </w:pPr>
      <w:bookmarkStart w:id="53" w:name="_Toc143085207"/>
      <w:r w:rsidRPr="00924B6D">
        <w:rPr>
          <w:rtl/>
        </w:rPr>
        <w:lastRenderedPageBreak/>
        <w:t>فصل ٣٧</w:t>
      </w:r>
      <w:bookmarkEnd w:id="53"/>
    </w:p>
    <w:p w14:paraId="0D7EB5A1" w14:textId="77777777" w:rsidR="00924B6D" w:rsidRPr="00924B6D" w:rsidRDefault="00924B6D" w:rsidP="00924B6D">
      <w:pPr>
        <w:jc w:val="center"/>
        <w:rPr>
          <w:rFonts w:cs="B Nazanin"/>
          <w:b/>
          <w:bCs/>
        </w:rPr>
      </w:pPr>
      <w:r w:rsidRPr="00924B6D">
        <w:rPr>
          <w:rFonts w:cs="B Nazanin"/>
          <w:b/>
          <w:bCs/>
          <w:rtl/>
        </w:rPr>
        <w:t>ائتلاف بزرگ موریس چانگ</w:t>
      </w:r>
    </w:p>
    <w:p w14:paraId="510AA4D9" w14:textId="2FA68754" w:rsidR="00924B6D" w:rsidRPr="00924B6D" w:rsidRDefault="00924B6D" w:rsidP="00924B6D">
      <w:pPr>
        <w:jc w:val="both"/>
        <w:rPr>
          <w:rFonts w:cs="B Nazanin"/>
        </w:rPr>
      </w:pPr>
      <w:r w:rsidRPr="00924B6D">
        <w:rPr>
          <w:rFonts w:cs="B Nazanin" w:hint="cs"/>
          <w:rtl/>
        </w:rPr>
        <w:t>د</w:t>
      </w:r>
      <w:r w:rsidRPr="00924B6D">
        <w:rPr>
          <w:rFonts w:cs="B Nazanin"/>
          <w:rtl/>
        </w:rPr>
        <w:t xml:space="preserve">رست است که جری‌ سندرز قول داده بود هرگز کارخانه‌های خود را رها نکند، اما نسل مهندسانی که با طراحی تراشه به وسیله چاقوی جیبی و موچین رشد کرده بودند، کم‌کم صحنه را ترک می‌کردند. جانشینان آن‌ها در رشته‌های جدید علوم رایانه آموزش‌ دیده بودند و بیشترشان نیمه‌رسانا‌ها را اساسا از طریق برنامه‌های نرم‌افزاری جدید طراحی تراشه می‌شناختند که در دهه‌های ١٩٨٠ و ١٩٩٠ ظهور کرده بودند. در سیلیکون‌ولی، </w:t>
      </w:r>
      <w:r w:rsidR="00D15DC6">
        <w:rPr>
          <w:rFonts w:cs="B Nazanin" w:hint="cs"/>
          <w:rtl/>
        </w:rPr>
        <w:t xml:space="preserve">بسیاری از فعالان و کارشناسان </w:t>
      </w:r>
      <w:r w:rsidRPr="00924B6D">
        <w:rPr>
          <w:rFonts w:cs="B Nazanin"/>
          <w:rtl/>
        </w:rPr>
        <w:t xml:space="preserve">تعلق خاطر عاشقانه سندرز </w:t>
      </w:r>
      <w:r w:rsidR="002D2405">
        <w:rPr>
          <w:rFonts w:cs="B Nazanin"/>
          <w:rtl/>
        </w:rPr>
        <w:t>به‌کار</w:t>
      </w:r>
      <w:r w:rsidRPr="00924B6D">
        <w:rPr>
          <w:rFonts w:cs="B Nazanin"/>
          <w:rtl/>
        </w:rPr>
        <w:t>خانه‌های تراشه‌سازی</w:t>
      </w:r>
      <w:r w:rsidR="00D15DC6">
        <w:rPr>
          <w:rFonts w:cs="B Nazanin" w:hint="cs"/>
          <w:rtl/>
        </w:rPr>
        <w:t xml:space="preserve"> را</w:t>
      </w:r>
      <w:r w:rsidRPr="00924B6D">
        <w:rPr>
          <w:rFonts w:cs="B Nazanin"/>
          <w:rtl/>
        </w:rPr>
        <w:t xml:space="preserve"> درست مانند خودستایی مردسالارانه او</w:t>
      </w:r>
      <w:r w:rsidR="00D15DC6">
        <w:rPr>
          <w:rFonts w:cs="B Nazanin" w:hint="cs"/>
          <w:rtl/>
        </w:rPr>
        <w:t>،</w:t>
      </w:r>
      <w:r w:rsidRPr="00924B6D">
        <w:rPr>
          <w:rFonts w:cs="B Nazanin"/>
          <w:rtl/>
        </w:rPr>
        <w:t xml:space="preserve"> نامعقول </w:t>
      </w:r>
      <w:r w:rsidR="00D15DC6">
        <w:rPr>
          <w:rFonts w:cs="B Nazanin" w:hint="cs"/>
          <w:rtl/>
        </w:rPr>
        <w:t>می‌دانستن</w:t>
      </w:r>
      <w:r w:rsidRPr="00924B6D">
        <w:rPr>
          <w:rFonts w:cs="B Nazanin"/>
          <w:rtl/>
        </w:rPr>
        <w:t>د. نسل جدید مدیران عاملی که در دهه‌های ٢٠٠٠ و ٢٠٠١ در راس شرکت‌های نیمه‌رسانای آمریکایی نشستند، بیشتر مایل بودند در تماس‌هایی که برای گفتگوی غیررسمی در خصوص درآمد‌های سه</w:t>
      </w:r>
      <w:r w:rsidR="001140B7">
        <w:rPr>
          <w:rFonts w:cs="B Nazanin" w:hint="cs"/>
          <w:rtl/>
        </w:rPr>
        <w:t>‌</w:t>
      </w:r>
      <w:r w:rsidRPr="00924B6D">
        <w:rPr>
          <w:rFonts w:cs="B Nazanin"/>
          <w:rtl/>
        </w:rPr>
        <w:t>ماهه، هزینه‌های سرمایه و حاشیه‌های سود با تحلیلگران وال‌استریت داشتند، با ز</w:t>
      </w:r>
      <w:r w:rsidR="001140B7">
        <w:rPr>
          <w:rFonts w:cs="B Nazanin" w:hint="cs"/>
          <w:rtl/>
        </w:rPr>
        <w:t>ب</w:t>
      </w:r>
      <w:r w:rsidRPr="00924B6D">
        <w:rPr>
          <w:rFonts w:cs="B Nazanin"/>
          <w:rtl/>
        </w:rPr>
        <w:t xml:space="preserve">ان فارغ‌التحصیلان دوره‌های ام‌بی‌ای و دکتری سخن بگویند. با در نظر </w:t>
      </w:r>
      <w:r w:rsidR="001140B7">
        <w:rPr>
          <w:rFonts w:cs="B Nazanin" w:hint="cs"/>
          <w:rtl/>
        </w:rPr>
        <w:t xml:space="preserve">گرفتن </w:t>
      </w:r>
      <w:r w:rsidRPr="00924B6D">
        <w:rPr>
          <w:rFonts w:cs="B Nazanin"/>
          <w:rtl/>
        </w:rPr>
        <w:t>بیشتر معیار‌ها، این نسل جدید مدیران بااستعداد، بسیار حرفه‌ای‌تر از شیمی‌دانان و فیزیک‌دانان</w:t>
      </w:r>
      <w:r w:rsidR="001140B7">
        <w:rPr>
          <w:rFonts w:cs="B Nazanin" w:hint="cs"/>
          <w:rtl/>
        </w:rPr>
        <w:t>ی</w:t>
      </w:r>
      <w:r w:rsidRPr="00924B6D">
        <w:rPr>
          <w:rFonts w:cs="B Nazanin"/>
          <w:rtl/>
        </w:rPr>
        <w:t xml:space="preserve"> بودند که سیلیکون‌ولی را بنیان نهاده بودند. در عین حال، این مدیران جدید در مقایسه با غول‌های س</w:t>
      </w:r>
      <w:r w:rsidR="001140B7">
        <w:rPr>
          <w:rFonts w:cs="B Nazanin" w:hint="cs"/>
          <w:rtl/>
        </w:rPr>
        <w:t>َ</w:t>
      </w:r>
      <w:r w:rsidRPr="00924B6D">
        <w:rPr>
          <w:rFonts w:cs="B Nazanin"/>
          <w:rtl/>
        </w:rPr>
        <w:t>ل</w:t>
      </w:r>
      <w:r w:rsidR="001140B7">
        <w:rPr>
          <w:rFonts w:cs="B Nazanin" w:hint="cs"/>
          <w:rtl/>
        </w:rPr>
        <w:t>َ</w:t>
      </w:r>
      <w:r w:rsidRPr="00924B6D">
        <w:rPr>
          <w:rFonts w:cs="B Nazanin"/>
          <w:rtl/>
        </w:rPr>
        <w:t xml:space="preserve">فشان چندان نواندیش </w:t>
      </w:r>
      <w:r w:rsidR="00092AD1">
        <w:rPr>
          <w:rFonts w:cs="B Nazanin"/>
          <w:rtl/>
        </w:rPr>
        <w:t>به‌نظر</w:t>
      </w:r>
      <w:r w:rsidRPr="00924B6D">
        <w:rPr>
          <w:rFonts w:cs="B Nazanin"/>
          <w:rtl/>
        </w:rPr>
        <w:t xml:space="preserve"> نمی‌رسیدند</w:t>
      </w:r>
      <w:r w:rsidRPr="00924B6D">
        <w:rPr>
          <w:rFonts w:cs="B Nazanin" w:hint="cs"/>
          <w:rtl/>
        </w:rPr>
        <w:t>.</w:t>
      </w:r>
    </w:p>
    <w:p w14:paraId="2062FDFD" w14:textId="4D48BE2B" w:rsidR="00924B6D" w:rsidRPr="00924B6D" w:rsidRDefault="00924B6D" w:rsidP="00924B6D">
      <w:pPr>
        <w:jc w:val="both"/>
        <w:rPr>
          <w:rFonts w:cs="B Nazanin"/>
          <w:rtl/>
        </w:rPr>
      </w:pPr>
      <w:r w:rsidRPr="00924B6D">
        <w:rPr>
          <w:rFonts w:cs="B Nazanin"/>
          <w:rtl/>
        </w:rPr>
        <w:t>در واقع، دوره قمار‌های مخاطره‌آمیز روی فناوری‌هایی با کمترین بخت موفقیت، جای خود را به رویه‌هایی سازمان‌یافته‌تر، حرفه‌ای‌تر و منطقی‌تر می‌داد. شرط‌بندی‌هایی که در صورت شکست موجب نابودی کل شرکت می‌شدند، امروز به مدیریت حساب</w:t>
      </w:r>
      <w:r w:rsidR="00B53A8E">
        <w:rPr>
          <w:rFonts w:cs="B Nazanin" w:hint="cs"/>
          <w:rtl/>
        </w:rPr>
        <w:t>‌</w:t>
      </w:r>
      <w:r w:rsidRPr="00924B6D">
        <w:rPr>
          <w:rFonts w:cs="B Nazanin"/>
          <w:rtl/>
        </w:rPr>
        <w:t>شده ریسک تبدیل شده بود. اکنون از میان بنیان‌گذاران صنعت نیمه‌رسانا، تنها موریس چانگ باقی</w:t>
      </w:r>
      <w:r w:rsidR="00B53A8E">
        <w:rPr>
          <w:rFonts w:cs="B Nazanin" w:hint="cs"/>
          <w:rtl/>
        </w:rPr>
        <w:t xml:space="preserve"> </w:t>
      </w:r>
      <w:r w:rsidRPr="00924B6D">
        <w:rPr>
          <w:rFonts w:cs="B Nazanin"/>
          <w:rtl/>
        </w:rPr>
        <w:t>مانده بود که هنوز هم در دفتر کارش در تایوان پیپ می‌کشید، عادتی که او همچنان معتقد بود برای حفظ سلامتش یا حداقل برای حفظ حوصله‌اش مفید است. البته در دهه ٢٠٠٠، حتی چانگ هم به فکر افتاد جهت تعیین جانشینی برای خود برنامه‌ریزی‌ کند. او در سال ٢٠٠۵، در هفتاد‌و‌پنج سالگی از سمت مدیر‌عاملی تی‌اس‌ام‌سی کناره گرفت، هر‌چند او همچنان رییس هیات‌مدیره آن شرکت باقی ماند. به زودی دیگر کسی در این صنعت باقی نماند که تجربه همکاری با جک کیلبی در آزمایشگاه یا هم‌نشینی با باب نویس برای چند دقیقه استراحت یا خوش‌گذرانی را به خاطر داشته باشد</w:t>
      </w:r>
      <w:r w:rsidRPr="00924B6D">
        <w:rPr>
          <w:rFonts w:cs="B Nazanin" w:hint="cs"/>
          <w:rtl/>
        </w:rPr>
        <w:t>.</w:t>
      </w:r>
    </w:p>
    <w:p w14:paraId="10B68EA2" w14:textId="65AB2099" w:rsidR="00924B6D" w:rsidRPr="00924B6D" w:rsidRDefault="00924B6D" w:rsidP="00924B6D">
      <w:pPr>
        <w:jc w:val="both"/>
        <w:rPr>
          <w:rFonts w:cs="B Nazanin"/>
        </w:rPr>
      </w:pPr>
      <w:r w:rsidRPr="00924B6D">
        <w:rPr>
          <w:rFonts w:cs="B Nazanin"/>
          <w:rtl/>
        </w:rPr>
        <w:t xml:space="preserve">با تغییر نسل مدیران ارشد در </w:t>
      </w:r>
      <w:r w:rsidR="00FF1624">
        <w:rPr>
          <w:rFonts w:cs="B Nazanin"/>
          <w:rtl/>
        </w:rPr>
        <w:t>صنعت تراشه</w:t>
      </w:r>
      <w:r w:rsidRPr="00924B6D">
        <w:rPr>
          <w:rFonts w:cs="B Nazanin"/>
          <w:rtl/>
        </w:rPr>
        <w:t xml:space="preserve"> که خط مقدم نگهبانان الگوی قدیم کسب‌و‌کار در این صنعت را تشکیل می‌دادند، روند جداسازی فرآیند‌های طراحی تراشه و تولید تراشه سرعت گرفت، </w:t>
      </w:r>
      <w:r w:rsidR="00B53A8E">
        <w:rPr>
          <w:rFonts w:cs="B Nazanin" w:hint="cs"/>
          <w:rtl/>
        </w:rPr>
        <w:t>و</w:t>
      </w:r>
      <w:r w:rsidRPr="00924B6D">
        <w:rPr>
          <w:rFonts w:cs="B Nazanin"/>
          <w:rtl/>
        </w:rPr>
        <w:t xml:space="preserve"> بیشتر عملیات تولید تراشه به خارج از ایالات متحده منتقل ‌شد. تنها پنج سال پس از بازنشسته شدن سندرز در ای‌ام‌دی، این شرکت اعلام کرد کسب‌وکار‌های طراحی و تولید تراشه خود را از هم جدا می‌کند. وال‌استریت با این پیش‌بینی که ای‌ام‌دی بدون کارخانه‌های سرمایه‌بر خود سودآورتر خواهد شد، از این تحول استقبال کرد. بدین ترتیب، تاسیسات تولید تراشه ای‌ام‌دی، در قالب یک شرکت مستقل از آن جدا شد تا از آن پس</w:t>
      </w:r>
      <w:r w:rsidR="00D15DC6">
        <w:rPr>
          <w:rFonts w:cs="B Nazanin" w:hint="cs"/>
          <w:rtl/>
        </w:rPr>
        <w:t>،</w:t>
      </w:r>
      <w:r w:rsidRPr="00924B6D">
        <w:rPr>
          <w:rFonts w:cs="B Nazanin"/>
          <w:rtl/>
        </w:rPr>
        <w:t xml:space="preserve"> </w:t>
      </w:r>
      <w:r w:rsidR="00BA280D">
        <w:rPr>
          <w:rFonts w:cs="B Nazanin" w:hint="cs"/>
          <w:rtl/>
        </w:rPr>
        <w:t>مانند</w:t>
      </w:r>
      <w:r w:rsidRPr="00924B6D">
        <w:rPr>
          <w:rFonts w:cs="B Nazanin"/>
          <w:rtl/>
        </w:rPr>
        <w:t xml:space="preserve"> تی‌اس‌ام‌سی </w:t>
      </w:r>
      <w:r w:rsidR="002D2405">
        <w:rPr>
          <w:rFonts w:cs="B Nazanin"/>
          <w:rtl/>
        </w:rPr>
        <w:t>به‌عنوان</w:t>
      </w:r>
      <w:r w:rsidRPr="00924B6D">
        <w:rPr>
          <w:rFonts w:cs="B Nazanin"/>
          <w:rtl/>
        </w:rPr>
        <w:t xml:space="preserve"> یک شرکت ریخته‌گری تراشه فعالیت کند و نه فقط برای ای‌ام‌دی، بلکه همچنین برای مشتریان دیگر تراشه تولید کند. شرکت مبادله،</w:t>
      </w:r>
      <w:r w:rsidR="00ED3B68">
        <w:rPr>
          <w:rStyle w:val="FootnoteReference"/>
          <w:rFonts w:cs="B Nazanin"/>
          <w:rtl/>
        </w:rPr>
        <w:footnoteReference w:id="577"/>
      </w:r>
      <w:r w:rsidRPr="00924B6D">
        <w:rPr>
          <w:rFonts w:cs="B Nazanin"/>
          <w:rtl/>
        </w:rPr>
        <w:t xml:space="preserve"> بازوی سرمایه‌گذاری دولت امارات متحده عربی </w:t>
      </w:r>
      <w:r w:rsidR="002D2405">
        <w:rPr>
          <w:rFonts w:cs="B Nazanin"/>
          <w:rtl/>
        </w:rPr>
        <w:t>به‌طور</w:t>
      </w:r>
      <w:r w:rsidRPr="00924B6D">
        <w:rPr>
          <w:rFonts w:cs="B Nazanin"/>
          <w:rtl/>
        </w:rPr>
        <w:t xml:space="preserve"> غیرمنتظره و برخلاف رویه معمول شرکت‌های دولتی این کشور که بیشتر در صنعت هیدروکربن سرمایه‌گذاری می‌کردند تا در فناوری پیشرفته، </w:t>
      </w:r>
      <w:r w:rsidR="002D2405">
        <w:rPr>
          <w:rFonts w:cs="B Nazanin"/>
          <w:rtl/>
        </w:rPr>
        <w:t>به‌عنوان</w:t>
      </w:r>
      <w:r w:rsidRPr="00924B6D">
        <w:rPr>
          <w:rFonts w:cs="B Nazanin"/>
          <w:rtl/>
        </w:rPr>
        <w:t xml:space="preserve"> سرمایه‌گذار اصلی وارد این شرکت جدید ریخته‌گری تراشه شد. </w:t>
      </w:r>
      <w:bookmarkStart w:id="54" w:name="_Hlk142318723"/>
      <w:r w:rsidRPr="00924B6D">
        <w:rPr>
          <w:rFonts w:cs="B Nazanin"/>
          <w:rtl/>
        </w:rPr>
        <w:t>کمیته ناظر بر سرمایه‌گذاری خارجی در ایالات متحده (سی‌اف‌</w:t>
      </w:r>
      <w:r w:rsidR="00ED3B68">
        <w:rPr>
          <w:rFonts w:cs="B Nazanin" w:hint="cs"/>
          <w:rtl/>
        </w:rPr>
        <w:t>آ</w:t>
      </w:r>
      <w:r w:rsidRPr="00924B6D">
        <w:rPr>
          <w:rFonts w:cs="B Nazanin"/>
          <w:rtl/>
        </w:rPr>
        <w:t>ی‌یو‌اس)</w:t>
      </w:r>
      <w:bookmarkEnd w:id="54"/>
      <w:r w:rsidRPr="00924B6D">
        <w:rPr>
          <w:rFonts w:cs="B Nazanin"/>
          <w:rtl/>
        </w:rPr>
        <w:t>،</w:t>
      </w:r>
      <w:r w:rsidR="00ED3B68">
        <w:rPr>
          <w:rStyle w:val="FootnoteReference"/>
          <w:rFonts w:cs="B Nazanin"/>
          <w:rtl/>
        </w:rPr>
        <w:footnoteReference w:id="578"/>
      </w:r>
      <w:r w:rsidRPr="00924B6D">
        <w:rPr>
          <w:rFonts w:cs="B Nazanin"/>
          <w:rtl/>
        </w:rPr>
        <w:t xml:space="preserve"> نهاد دولتی کنترل‌کننده معاملات مربوط به دارایی‌های </w:t>
      </w:r>
      <w:r w:rsidR="00ED3B68">
        <w:rPr>
          <w:rFonts w:cs="B Nazanin" w:hint="cs"/>
          <w:rtl/>
        </w:rPr>
        <w:t>راهبردی</w:t>
      </w:r>
      <w:r w:rsidRPr="00924B6D">
        <w:rPr>
          <w:rFonts w:cs="B Nazanin"/>
          <w:rtl/>
        </w:rPr>
        <w:t xml:space="preserve"> در ایالات متحده، این معامله را فاقد پیامد‌های منفی برای امنیت ملی کشور تشخیص داد و به سرعت مجوز انجام معامله را صادر کرد. </w:t>
      </w:r>
      <w:r w:rsidR="00CC654F">
        <w:rPr>
          <w:rFonts w:cs="B Nazanin" w:hint="cs"/>
          <w:rtl/>
        </w:rPr>
        <w:t>در عین حال،</w:t>
      </w:r>
      <w:r w:rsidRPr="00924B6D">
        <w:rPr>
          <w:rFonts w:cs="B Nazanin"/>
          <w:rtl/>
        </w:rPr>
        <w:t xml:space="preserve"> </w:t>
      </w:r>
      <w:r w:rsidR="00CC654F">
        <w:rPr>
          <w:rFonts w:cs="B Nazanin" w:hint="cs"/>
          <w:rtl/>
        </w:rPr>
        <w:t>این سران</w:t>
      </w:r>
      <w:r w:rsidRPr="00924B6D">
        <w:rPr>
          <w:rFonts w:cs="B Nazanin"/>
          <w:rtl/>
        </w:rPr>
        <w:t>جام تاسیسات تولیدی ای‌ام‌دی</w:t>
      </w:r>
      <w:r w:rsidR="00CC654F">
        <w:rPr>
          <w:rFonts w:cs="B Nazanin" w:hint="cs"/>
          <w:rtl/>
        </w:rPr>
        <w:t xml:space="preserve"> بود که</w:t>
      </w:r>
      <w:r w:rsidRPr="00924B6D">
        <w:rPr>
          <w:rFonts w:cs="B Nazanin"/>
          <w:rtl/>
        </w:rPr>
        <w:t xml:space="preserve"> آینده صنعت تراشه را شکل داد - و نهایتا تضمین کرد که پیشرفته‌ترین عملیات تراشه‌سازی در خارج ایالات متحده صورت خواهد پذیرفت</w:t>
      </w:r>
      <w:r w:rsidRPr="00924B6D">
        <w:rPr>
          <w:rFonts w:cs="B Nazanin" w:hint="cs"/>
          <w:rtl/>
        </w:rPr>
        <w:t>.</w:t>
      </w:r>
    </w:p>
    <w:p w14:paraId="468A8769" w14:textId="2BC9DA61" w:rsidR="00924B6D" w:rsidRPr="00924B6D" w:rsidRDefault="00924B6D" w:rsidP="00924B6D">
      <w:pPr>
        <w:jc w:val="both"/>
        <w:rPr>
          <w:rFonts w:cs="B Nazanin"/>
        </w:rPr>
      </w:pPr>
      <w:r w:rsidRPr="00924B6D">
        <w:rPr>
          <w:rFonts w:cs="B Nazanin"/>
          <w:rtl/>
        </w:rPr>
        <w:t>شرکت تازه</w:t>
      </w:r>
      <w:r w:rsidR="00CC654F">
        <w:rPr>
          <w:rFonts w:cs="B Nazanin" w:hint="cs"/>
          <w:rtl/>
        </w:rPr>
        <w:t>‌</w:t>
      </w:r>
      <w:r w:rsidRPr="00924B6D">
        <w:rPr>
          <w:rFonts w:cs="B Nazanin"/>
          <w:rtl/>
        </w:rPr>
        <w:t>جدا</w:t>
      </w:r>
      <w:r w:rsidR="00CC654F">
        <w:rPr>
          <w:rFonts w:cs="B Nazanin" w:hint="cs"/>
          <w:rtl/>
        </w:rPr>
        <w:t>‌</w:t>
      </w:r>
      <w:r w:rsidRPr="00924B6D">
        <w:rPr>
          <w:rFonts w:cs="B Nazanin"/>
          <w:rtl/>
        </w:rPr>
        <w:t>شده از ای‌ام‌دی که گلوبال‌فاندریز</w:t>
      </w:r>
      <w:r w:rsidR="00BB6542">
        <w:rPr>
          <w:rStyle w:val="FootnoteReference"/>
          <w:rFonts w:cs="B Nazanin"/>
          <w:rtl/>
        </w:rPr>
        <w:footnoteReference w:id="579"/>
      </w:r>
      <w:r w:rsidRPr="00924B6D">
        <w:rPr>
          <w:rFonts w:cs="B Nazanin"/>
          <w:rtl/>
        </w:rPr>
        <w:t xml:space="preserve"> نام گرفته بود، وارد صنعتی </w:t>
      </w:r>
      <w:r w:rsidR="002D2405">
        <w:rPr>
          <w:rFonts w:cs="B Nazanin"/>
          <w:rtl/>
        </w:rPr>
        <w:t>به‌شدت</w:t>
      </w:r>
      <w:r w:rsidRPr="00924B6D">
        <w:rPr>
          <w:rFonts w:cs="B Nazanin"/>
          <w:rtl/>
        </w:rPr>
        <w:t xml:space="preserve"> رقابتی و بی‌رحم شد. قانون مور در دهه ٢٠٠٠ و اوایل دهه ٢٠١٠ همچنان به عملکرد خود ادامه داد و تولید‌کنندگان تراشه‌های پیشرفته را مجبور کرد </w:t>
      </w:r>
      <w:r w:rsidR="00CC654F" w:rsidRPr="00924B6D">
        <w:rPr>
          <w:rFonts w:cs="B Nazanin"/>
          <w:rtl/>
        </w:rPr>
        <w:t>در فواصل حدودا دو ساله</w:t>
      </w:r>
      <w:r w:rsidR="00CC654F">
        <w:rPr>
          <w:rFonts w:cs="B Nazanin" w:hint="cs"/>
          <w:rtl/>
        </w:rPr>
        <w:t>،</w:t>
      </w:r>
      <w:r w:rsidR="00CC654F" w:rsidRPr="00924B6D">
        <w:rPr>
          <w:rFonts w:cs="B Nazanin"/>
          <w:rtl/>
        </w:rPr>
        <w:t xml:space="preserve"> </w:t>
      </w:r>
      <w:r w:rsidRPr="00924B6D">
        <w:rPr>
          <w:rFonts w:cs="B Nazanin"/>
          <w:rtl/>
        </w:rPr>
        <w:t xml:space="preserve">مبالغ هرچه‌ بیشتری را صرف ابداع فرآیند‌های جدیدتر و پیشرفته‌تر تولید تراشه کنند. فرآیند‌های تولید تراشه‌های </w:t>
      </w:r>
      <w:r w:rsidR="00CC654F">
        <w:rPr>
          <w:rFonts w:cs="B Nazanin" w:hint="cs"/>
          <w:rtl/>
        </w:rPr>
        <w:t>گوشی</w:t>
      </w:r>
      <w:r w:rsidRPr="00924B6D">
        <w:rPr>
          <w:rFonts w:cs="B Nazanin"/>
          <w:rtl/>
        </w:rPr>
        <w:t xml:space="preserve"> هوشمند، رایانه شخصی و </w:t>
      </w:r>
      <w:r w:rsidRPr="00924B6D">
        <w:rPr>
          <w:rFonts w:cs="B Nazanin"/>
          <w:rtl/>
        </w:rPr>
        <w:lastRenderedPageBreak/>
        <w:t>سرور به سرعت در شبکه جهانی عرضه تراشه‌ها به «گره‌های»</w:t>
      </w:r>
      <w:r w:rsidR="001B0374">
        <w:rPr>
          <w:rStyle w:val="FootnoteReference"/>
          <w:rFonts w:cs="B Nazanin"/>
          <w:rtl/>
        </w:rPr>
        <w:footnoteReference w:id="580"/>
      </w:r>
      <w:r w:rsidRPr="00924B6D">
        <w:rPr>
          <w:rFonts w:cs="B Nazanin"/>
          <w:rtl/>
        </w:rPr>
        <w:t xml:space="preserve"> جدیدی منتقل و از افزایش تراکم آن‌ها در تراشه‌ها بهره‌مند می‌شدند. البته هر مورد</w:t>
      </w:r>
      <w:r w:rsidR="00BA280D">
        <w:rPr>
          <w:rFonts w:cs="B Nazanin" w:hint="cs"/>
          <w:rtl/>
        </w:rPr>
        <w:t>،</w:t>
      </w:r>
      <w:r w:rsidRPr="00924B6D">
        <w:rPr>
          <w:rFonts w:cs="B Nazanin"/>
          <w:rtl/>
        </w:rPr>
        <w:t xml:space="preserve"> انتقال این فرآیندها از یک گره به گره دیگر </w:t>
      </w:r>
      <w:r w:rsidR="001B0374">
        <w:rPr>
          <w:rFonts w:cs="B Nazanin" w:hint="cs"/>
          <w:rtl/>
        </w:rPr>
        <w:t>- یا از یک نسل به نسل دیگر -</w:t>
      </w:r>
      <w:r w:rsidR="00CB22A9">
        <w:rPr>
          <w:rFonts w:cs="B Nazanin" w:hint="cs"/>
          <w:rtl/>
        </w:rPr>
        <w:t xml:space="preserve"> </w:t>
      </w:r>
      <w:r w:rsidRPr="00924B6D">
        <w:rPr>
          <w:rFonts w:cs="B Nazanin"/>
          <w:rtl/>
        </w:rPr>
        <w:t>مستلزم تولید ماشین‌آلات گران‌تری بود</w:t>
      </w:r>
      <w:r w:rsidRPr="00924B6D">
        <w:rPr>
          <w:rFonts w:cs="B Nazanin" w:hint="cs"/>
          <w:rtl/>
        </w:rPr>
        <w:t>.</w:t>
      </w:r>
    </w:p>
    <w:p w14:paraId="4B79A794" w14:textId="2840644D" w:rsidR="00924B6D" w:rsidRPr="00924B6D" w:rsidRDefault="00924B6D" w:rsidP="00924B6D">
      <w:pPr>
        <w:jc w:val="both"/>
        <w:rPr>
          <w:rFonts w:cs="B Nazanin"/>
        </w:rPr>
      </w:pPr>
      <w:r w:rsidRPr="00924B6D">
        <w:rPr>
          <w:rFonts w:cs="B Nazanin"/>
          <w:rtl/>
        </w:rPr>
        <w:t xml:space="preserve">طی‌ سال‌‌های متمادی، هر یک از نسل‌های فناوری تولید تراشه بر اساس طول </w:t>
      </w:r>
      <w:r w:rsidR="00322E01">
        <w:rPr>
          <w:rFonts w:cs="B Nazanin" w:hint="cs"/>
          <w:rtl/>
        </w:rPr>
        <w:t>گِیت</w:t>
      </w:r>
      <w:r w:rsidR="00BA280D">
        <w:rPr>
          <w:rStyle w:val="FootnoteReference"/>
          <w:rFonts w:cs="B Nazanin"/>
          <w:rtl/>
        </w:rPr>
        <w:footnoteReference w:id="581"/>
      </w:r>
      <w:r w:rsidRPr="00924B6D">
        <w:rPr>
          <w:rFonts w:cs="B Nazanin"/>
          <w:rtl/>
        </w:rPr>
        <w:t xml:space="preserve"> ترانزیستور، یعنی بخشی از تراشه سیلیکون که قطع و وصل شدن جریان الکترون‌ها در آن، موجب می‌شود جریان الکتریکی در کل مدار قطع و یا وصل شود، نام‌گذاری شده است. </w:t>
      </w:r>
      <w:r w:rsidR="00DA7B71">
        <w:rPr>
          <w:rFonts w:cs="B Nazanin" w:hint="cs"/>
          <w:rtl/>
        </w:rPr>
        <w:t>نسل</w:t>
      </w:r>
      <w:r w:rsidRPr="00924B6D">
        <w:rPr>
          <w:rFonts w:cs="B Nazanin"/>
          <w:rtl/>
        </w:rPr>
        <w:t xml:space="preserve"> ١٨٠ نانومتری در سال ١٩٩٠ وارد بازار شد و به دنبال آن، </w:t>
      </w:r>
      <w:r w:rsidR="00DA7B71">
        <w:rPr>
          <w:rFonts w:cs="B Nazanin" w:hint="cs"/>
          <w:rtl/>
        </w:rPr>
        <w:t>نسل</w:t>
      </w:r>
      <w:r w:rsidRPr="00924B6D">
        <w:rPr>
          <w:rFonts w:cs="B Nazanin"/>
          <w:rtl/>
        </w:rPr>
        <w:t>‌های ١٣٠ نانومتری، ٩٠ نانومتری، ۶۵ نانومتری و ۴۵ نانومتری به بازار آمدند و هر نسلی ترانزیستورها را کوچک‌تر کرد و در نتیجه تعداد ترانزیستورهای قابل</w:t>
      </w:r>
      <w:r w:rsidR="00BA280D">
        <w:rPr>
          <w:rFonts w:cs="B Nazanin" w:hint="cs"/>
          <w:rtl/>
        </w:rPr>
        <w:t>‌</w:t>
      </w:r>
      <w:r w:rsidRPr="00924B6D">
        <w:rPr>
          <w:rFonts w:cs="B Nazanin"/>
          <w:rtl/>
        </w:rPr>
        <w:t xml:space="preserve">نصب در سطحی مشخص از </w:t>
      </w:r>
      <w:r w:rsidR="00BA280D">
        <w:rPr>
          <w:rFonts w:cs="B Nazanin" w:hint="cs"/>
          <w:rtl/>
        </w:rPr>
        <w:t xml:space="preserve">قطعه </w:t>
      </w:r>
      <w:r w:rsidRPr="00924B6D">
        <w:rPr>
          <w:rFonts w:cs="B Nazanin"/>
          <w:rtl/>
        </w:rPr>
        <w:t>سیلیکون را در مقایسه با نسل قبلی‌اش به دو برابر افزایش داد. این امر موجب شد مصرف برق به ازای هر ترانزیستور کاهش یابد، زیرا ترانزیستورهای کوچک‌تر برای آن که کار کنند به عبور تعداد کمتری از الکترون‌ها از میان خود نیاز داشتند</w:t>
      </w:r>
      <w:r w:rsidRPr="00924B6D">
        <w:rPr>
          <w:rFonts w:cs="B Nazanin" w:hint="cs"/>
          <w:rtl/>
        </w:rPr>
        <w:t>.</w:t>
      </w:r>
    </w:p>
    <w:p w14:paraId="151EA9D7" w14:textId="561E2EE1" w:rsidR="00924B6D" w:rsidRPr="00924B6D" w:rsidRDefault="00924B6D" w:rsidP="00924B6D">
      <w:pPr>
        <w:jc w:val="both"/>
        <w:rPr>
          <w:rFonts w:cs="B Nazanin"/>
        </w:rPr>
      </w:pPr>
      <w:r w:rsidRPr="00924B6D">
        <w:rPr>
          <w:rFonts w:cs="B Nazanin"/>
          <w:rtl/>
        </w:rPr>
        <w:t>در اوایل دهه ٢٠</w:t>
      </w:r>
      <w:r w:rsidR="00BA280D">
        <w:rPr>
          <w:rFonts w:cs="B Nazanin" w:hint="cs"/>
          <w:rtl/>
        </w:rPr>
        <w:t>10</w:t>
      </w:r>
      <w:r w:rsidRPr="00924B6D">
        <w:rPr>
          <w:rFonts w:cs="B Nazanin"/>
          <w:rtl/>
        </w:rPr>
        <w:t>، افزایش تراکم ترانزیستورهای نصب</w:t>
      </w:r>
      <w:r w:rsidR="00BA280D">
        <w:rPr>
          <w:rFonts w:cs="B Nazanin" w:hint="cs"/>
          <w:rtl/>
        </w:rPr>
        <w:t>‌</w:t>
      </w:r>
      <w:r w:rsidRPr="00924B6D">
        <w:rPr>
          <w:rFonts w:cs="B Nazanin"/>
          <w:rtl/>
        </w:rPr>
        <w:t xml:space="preserve">شده روی تراشه‌ها از طریق کوچک‌تر کردن دوبعدی ترانزیستورها غیرممکن شد، زیرا از آنجا که ترانزیستور‌ها بر اساس قانون مور کوچک شده بودند، باریک بودن بیش از حد کانال کنداکتور بعضا موجب </w:t>
      </w:r>
      <w:r w:rsidR="00D96263">
        <w:rPr>
          <w:rFonts w:cs="B Nazanin" w:hint="cs"/>
          <w:rtl/>
        </w:rPr>
        <w:t>«</w:t>
      </w:r>
      <w:r w:rsidRPr="00924B6D">
        <w:rPr>
          <w:rFonts w:cs="B Nazanin"/>
          <w:rtl/>
        </w:rPr>
        <w:t>نشتی</w:t>
      </w:r>
      <w:r w:rsidR="00D96263">
        <w:rPr>
          <w:rFonts w:cs="B Nazanin" w:hint="cs"/>
          <w:rtl/>
        </w:rPr>
        <w:t>»</w:t>
      </w:r>
      <w:r w:rsidRPr="00924B6D">
        <w:rPr>
          <w:rFonts w:cs="B Nazanin"/>
          <w:rtl/>
        </w:rPr>
        <w:t xml:space="preserve"> جریان الکتریکی در مدار</w:t>
      </w:r>
      <w:r w:rsidR="00322E01">
        <w:rPr>
          <w:rFonts w:cs="B Nazanin" w:hint="cs"/>
          <w:rtl/>
        </w:rPr>
        <w:t>،</w:t>
      </w:r>
      <w:r w:rsidRPr="00924B6D">
        <w:rPr>
          <w:rFonts w:cs="B Nazanin"/>
          <w:rtl/>
        </w:rPr>
        <w:t xml:space="preserve"> حتی در زمانی </w:t>
      </w:r>
      <w:r w:rsidR="00322E01" w:rsidRPr="00924B6D">
        <w:rPr>
          <w:rFonts w:cs="B Nazanin"/>
          <w:rtl/>
        </w:rPr>
        <w:t xml:space="preserve">می‌شد </w:t>
      </w:r>
      <w:r w:rsidRPr="00924B6D">
        <w:rPr>
          <w:rFonts w:cs="B Nazanin"/>
          <w:rtl/>
        </w:rPr>
        <w:t xml:space="preserve">که کلید آن </w:t>
      </w:r>
      <w:r w:rsidR="00322E01">
        <w:rPr>
          <w:rFonts w:cs="B Nazanin" w:hint="cs"/>
          <w:rtl/>
        </w:rPr>
        <w:t xml:space="preserve">هم </w:t>
      </w:r>
      <w:r w:rsidRPr="00924B6D">
        <w:rPr>
          <w:rFonts w:cs="B Nazanin"/>
          <w:rtl/>
        </w:rPr>
        <w:t>در حالت خاموش بود. از آن مهم‌تر، با ادامه این کوچک‌سازی‌‌ها، لایه دی‌اکسید سیلیکون روی ترانزیستور‌ها به قدری نازک شده بود که اثرات کوانتومی چون «نقب‌زنی»</w:t>
      </w:r>
      <w:r w:rsidR="00322E01">
        <w:rPr>
          <w:rStyle w:val="FootnoteReference"/>
          <w:rFonts w:cs="B Nazanin"/>
          <w:rtl/>
        </w:rPr>
        <w:footnoteReference w:id="582"/>
      </w:r>
      <w:r w:rsidRPr="00924B6D">
        <w:rPr>
          <w:rFonts w:cs="B Nazanin"/>
          <w:rtl/>
        </w:rPr>
        <w:t xml:space="preserve"> - جهش الکترون‌ها از موانعی که طبق قوانین فیزیک کلاسیک باید غیر‌قابل‌عبور باشند - کم‌کم عملکرد تراشه‌ها را </w:t>
      </w:r>
      <w:r w:rsidR="002D2405">
        <w:rPr>
          <w:rFonts w:cs="B Nazanin"/>
          <w:rtl/>
        </w:rPr>
        <w:t>به‌طور</w:t>
      </w:r>
      <w:r w:rsidRPr="00924B6D">
        <w:rPr>
          <w:rFonts w:cs="B Nazanin"/>
          <w:rtl/>
        </w:rPr>
        <w:t xml:space="preserve"> جدی تحت تاثیر قرار می‌داد. تا اوایل دهه ٢٠٠٠، لایه دی‌اکسید‌ سیلیکون بر روی هر ترانزیستور به ضخامت تنها یکی دو اتم رسیده بود و بدین ترتیب</w:t>
      </w:r>
      <w:r w:rsidR="00322E01">
        <w:rPr>
          <w:rFonts w:cs="B Nazanin" w:hint="cs"/>
          <w:rtl/>
        </w:rPr>
        <w:t>،</w:t>
      </w:r>
      <w:r w:rsidRPr="00924B6D">
        <w:rPr>
          <w:rFonts w:cs="B Nazanin"/>
          <w:rtl/>
        </w:rPr>
        <w:t xml:space="preserve"> به قدری نازک شده بود که نمی‌توانست پوشش مناسبی برای حفظ همه الکترون‌های مستقر روی قطعه سیلیکون باشد</w:t>
      </w:r>
      <w:r w:rsidRPr="00924B6D">
        <w:rPr>
          <w:rFonts w:cs="B Nazanin" w:hint="cs"/>
          <w:rtl/>
        </w:rPr>
        <w:t>.</w:t>
      </w:r>
    </w:p>
    <w:p w14:paraId="5466651C" w14:textId="10E3E04C" w:rsidR="00924B6D" w:rsidRPr="00924B6D" w:rsidRDefault="00924B6D" w:rsidP="00924B6D">
      <w:pPr>
        <w:jc w:val="both"/>
        <w:rPr>
          <w:rFonts w:cs="B Nazanin"/>
          <w:rtl/>
        </w:rPr>
      </w:pPr>
      <w:r w:rsidRPr="00924B6D">
        <w:rPr>
          <w:rFonts w:cs="B Nazanin"/>
          <w:rtl/>
        </w:rPr>
        <w:t xml:space="preserve">برای کنترل بهتر حرکت الکترون‌ها، مواد و طرح‌های ترانزیستوری جدیدی مورد نیاز بود. برخلاف طرح ترانزیستور دوبعدی که از دهه ١٩۶٠ بدین سو مورد استفاده قرار می‌گرفت، </w:t>
      </w:r>
      <w:r w:rsidR="00DA7B71">
        <w:rPr>
          <w:rFonts w:cs="B Nazanin" w:hint="cs"/>
          <w:rtl/>
        </w:rPr>
        <w:t>نسل</w:t>
      </w:r>
      <w:r w:rsidRPr="00924B6D">
        <w:rPr>
          <w:rFonts w:cs="B Nazanin"/>
          <w:rtl/>
        </w:rPr>
        <w:t xml:space="preserve"> ٢٢ نانومتری، ترانزیستور سه</w:t>
      </w:r>
      <w:r w:rsidR="00D96263">
        <w:rPr>
          <w:rFonts w:cs="B Nazanin" w:hint="cs"/>
          <w:rtl/>
        </w:rPr>
        <w:t>‌</w:t>
      </w:r>
      <w:r w:rsidRPr="00924B6D">
        <w:rPr>
          <w:rFonts w:cs="B Nazanin"/>
          <w:rtl/>
        </w:rPr>
        <w:t>بعدی جدیدی را به نام فین‌ف</w:t>
      </w:r>
      <w:r w:rsidR="00D96263">
        <w:rPr>
          <w:rFonts w:cs="B Nazanin" w:hint="cs"/>
          <w:rtl/>
        </w:rPr>
        <w:t>ِ</w:t>
      </w:r>
      <w:r w:rsidRPr="00924B6D">
        <w:rPr>
          <w:rFonts w:cs="B Nazanin"/>
          <w:rtl/>
        </w:rPr>
        <w:t>ت</w:t>
      </w:r>
      <w:r w:rsidR="00D96263">
        <w:rPr>
          <w:rStyle w:val="FootnoteReference"/>
          <w:rFonts w:cs="B Nazanin"/>
          <w:rtl/>
        </w:rPr>
        <w:footnoteReference w:id="583"/>
      </w:r>
      <w:r w:rsidRPr="00924B6D">
        <w:rPr>
          <w:rFonts w:cs="B Nazanin"/>
          <w:rtl/>
        </w:rPr>
        <w:t xml:space="preserve"> (ترانزیستور تاثیر میدانی باله‌ای) به بازار معرفی کرد که در آن</w:t>
      </w:r>
      <w:r w:rsidR="003072E2">
        <w:rPr>
          <w:rFonts w:cs="B Nazanin" w:hint="cs"/>
          <w:rtl/>
        </w:rPr>
        <w:t>،</w:t>
      </w:r>
      <w:r w:rsidRPr="00924B6D">
        <w:rPr>
          <w:rFonts w:cs="B Nazanin"/>
          <w:rtl/>
        </w:rPr>
        <w:t xml:space="preserve"> دو انتهای مدار</w:t>
      </w:r>
      <w:r w:rsidR="003072E2">
        <w:rPr>
          <w:rFonts w:cs="B Nazanin" w:hint="cs"/>
          <w:rtl/>
        </w:rPr>
        <w:t>،</w:t>
      </w:r>
      <w:r w:rsidRPr="00924B6D">
        <w:rPr>
          <w:rFonts w:cs="B Nazanin"/>
          <w:rtl/>
        </w:rPr>
        <w:t xml:space="preserve"> و کانال ساخته</w:t>
      </w:r>
      <w:r w:rsidR="003072E2">
        <w:rPr>
          <w:rFonts w:cs="B Nazanin" w:hint="cs"/>
          <w:rtl/>
        </w:rPr>
        <w:t>‌</w:t>
      </w:r>
      <w:r w:rsidRPr="00924B6D">
        <w:rPr>
          <w:rFonts w:cs="B Nazanin"/>
          <w:rtl/>
        </w:rPr>
        <w:t>شده از ماده نیمه‌رسانا که آن‌ها را به هم متصل می‌کند، مانند باله‌‌ای که بر پشت نهنگ است، در بالای قطعه سیلیکون قرار می‌گیرد. بدین ترتیب، کانال متصل‌کننده دو سر مدار می‌تواند یک میدان الکتریکی داشته باشد که تاثیر آن نه تنها از بالا، بلکه همچنین از کناره‌های این باله اعمال</w:t>
      </w:r>
      <w:r w:rsidR="003072E2">
        <w:rPr>
          <w:rFonts w:cs="B Nazanin" w:hint="cs"/>
          <w:rtl/>
        </w:rPr>
        <w:t>،</w:t>
      </w:r>
      <w:r w:rsidRPr="00924B6D">
        <w:rPr>
          <w:rFonts w:cs="B Nazanin"/>
          <w:rtl/>
        </w:rPr>
        <w:t xml:space="preserve"> و در نتیجه </w:t>
      </w:r>
      <w:r w:rsidR="003072E2">
        <w:rPr>
          <w:rFonts w:cs="B Nazanin" w:hint="cs"/>
          <w:rtl/>
        </w:rPr>
        <w:t xml:space="preserve">موجب </w:t>
      </w:r>
      <w:r w:rsidR="003072E2" w:rsidRPr="00924B6D">
        <w:rPr>
          <w:rFonts w:cs="B Nazanin"/>
          <w:rtl/>
        </w:rPr>
        <w:t xml:space="preserve">می‌شود </w:t>
      </w:r>
      <w:r w:rsidRPr="00924B6D">
        <w:rPr>
          <w:rFonts w:cs="B Nazanin"/>
          <w:rtl/>
        </w:rPr>
        <w:t xml:space="preserve">امکان کنترل الکترون‌ها </w:t>
      </w:r>
      <w:r w:rsidR="003072E2" w:rsidRPr="00924B6D">
        <w:rPr>
          <w:rFonts w:cs="B Nazanin"/>
          <w:rtl/>
        </w:rPr>
        <w:t xml:space="preserve">افزایش </w:t>
      </w:r>
      <w:r w:rsidR="003072E2">
        <w:rPr>
          <w:rFonts w:cs="B Nazanin" w:hint="cs"/>
          <w:rtl/>
        </w:rPr>
        <w:t xml:space="preserve">یابد </w:t>
      </w:r>
      <w:r w:rsidRPr="00924B6D">
        <w:rPr>
          <w:rFonts w:cs="B Nazanin"/>
          <w:rtl/>
        </w:rPr>
        <w:t>و نشتی جریان الکتریکی که عملکرد نسل‌های جدید ترانزیستورهای کوچک‌ را به خطر می‌انداخت</w:t>
      </w:r>
      <w:r w:rsidR="003072E2">
        <w:rPr>
          <w:rFonts w:cs="B Nazanin" w:hint="cs"/>
          <w:rtl/>
        </w:rPr>
        <w:t>،</w:t>
      </w:r>
      <w:r w:rsidR="003072E2" w:rsidRPr="003072E2">
        <w:rPr>
          <w:rFonts w:cs="B Nazanin"/>
          <w:rtl/>
        </w:rPr>
        <w:t xml:space="preserve"> </w:t>
      </w:r>
      <w:r w:rsidR="003072E2" w:rsidRPr="00924B6D">
        <w:rPr>
          <w:rFonts w:cs="B Nazanin"/>
          <w:rtl/>
        </w:rPr>
        <w:t xml:space="preserve">حذف </w:t>
      </w:r>
      <w:r w:rsidR="003072E2">
        <w:rPr>
          <w:rFonts w:cs="B Nazanin" w:hint="cs"/>
          <w:rtl/>
        </w:rPr>
        <w:t>شو</w:t>
      </w:r>
      <w:r w:rsidR="003072E2" w:rsidRPr="00924B6D">
        <w:rPr>
          <w:rFonts w:cs="B Nazanin"/>
          <w:rtl/>
        </w:rPr>
        <w:t>د</w:t>
      </w:r>
      <w:r w:rsidRPr="00924B6D">
        <w:rPr>
          <w:rFonts w:cs="B Nazanin"/>
          <w:rtl/>
        </w:rPr>
        <w:t>. این ساختار‌های سه</w:t>
      </w:r>
      <w:r w:rsidR="003072E2">
        <w:rPr>
          <w:rFonts w:cs="B Nazanin" w:hint="cs"/>
          <w:rtl/>
        </w:rPr>
        <w:t>‌</w:t>
      </w:r>
      <w:r w:rsidRPr="00924B6D">
        <w:rPr>
          <w:rFonts w:cs="B Nazanin"/>
          <w:rtl/>
        </w:rPr>
        <w:t xml:space="preserve">بعدی در مقیاس نانومتری برای بقای قانون مور ضروری بودند، اما ساخت آن‌ها </w:t>
      </w:r>
      <w:r w:rsidR="002D2405">
        <w:rPr>
          <w:rFonts w:cs="B Nazanin"/>
          <w:rtl/>
        </w:rPr>
        <w:t>به‌شدت</w:t>
      </w:r>
      <w:r w:rsidRPr="00924B6D">
        <w:rPr>
          <w:rFonts w:cs="B Nazanin"/>
          <w:rtl/>
        </w:rPr>
        <w:t xml:space="preserve"> دشوار بود، زیرا رسوب‌گذاری مواد شیمیایی، حک کردن طرح‌ها و لیتوگرافی آن‌ها در این ترانزیستورها حتی به دقت بیشتری نیاز داشت. این مشکل موجب افزایش </w:t>
      </w:r>
      <w:r w:rsidR="003072E2">
        <w:rPr>
          <w:rFonts w:cs="B Nazanin" w:hint="cs"/>
          <w:rtl/>
        </w:rPr>
        <w:t>نگرانی</w:t>
      </w:r>
      <w:r w:rsidRPr="00924B6D">
        <w:rPr>
          <w:rFonts w:cs="B Nazanin"/>
          <w:rtl/>
        </w:rPr>
        <w:t xml:space="preserve">‌ها در مورد </w:t>
      </w:r>
      <w:r w:rsidR="0048213B">
        <w:rPr>
          <w:rFonts w:cs="B Nazanin" w:hint="cs"/>
          <w:rtl/>
        </w:rPr>
        <w:t xml:space="preserve">عدم </w:t>
      </w:r>
      <w:r w:rsidRPr="00924B6D">
        <w:rPr>
          <w:rFonts w:cs="B Nazanin"/>
          <w:rtl/>
        </w:rPr>
        <w:t xml:space="preserve">قابلیت همه تراشه‌سازان بزرگ در تغییر بی‌عیب و نقص فرآیند‌های پیشین تولید تراشه به معماری فین‌فت، و </w:t>
      </w:r>
      <w:r w:rsidR="003072E2">
        <w:rPr>
          <w:rFonts w:cs="B Nazanin" w:hint="cs"/>
          <w:rtl/>
        </w:rPr>
        <w:t>احتمال عقب ماندن</w:t>
      </w:r>
      <w:r w:rsidRPr="00924B6D">
        <w:rPr>
          <w:rFonts w:cs="B Nazanin"/>
          <w:rtl/>
        </w:rPr>
        <w:t xml:space="preserve"> برخی از آن‌ها از این تحول شده بود</w:t>
      </w:r>
      <w:r w:rsidRPr="00924B6D">
        <w:rPr>
          <w:rFonts w:cs="B Nazanin" w:hint="cs"/>
          <w:rtl/>
        </w:rPr>
        <w:t>.</w:t>
      </w:r>
    </w:p>
    <w:p w14:paraId="333028E8" w14:textId="51C79EB7" w:rsidR="00924B6D" w:rsidRPr="00924B6D" w:rsidRDefault="00924B6D" w:rsidP="00CE721E">
      <w:pPr>
        <w:jc w:val="both"/>
        <w:rPr>
          <w:rFonts w:cs="B Nazanin"/>
          <w:rtl/>
        </w:rPr>
      </w:pPr>
      <w:r w:rsidRPr="00924B6D">
        <w:rPr>
          <w:rFonts w:cs="B Nazanin"/>
          <w:rtl/>
        </w:rPr>
        <w:t xml:space="preserve">وقتی گلوبال فاند‌ریز در سال ٢٠٠٩، </w:t>
      </w:r>
      <w:r w:rsidR="002D2405">
        <w:rPr>
          <w:rFonts w:cs="B Nazanin"/>
          <w:rtl/>
        </w:rPr>
        <w:t>به‌عنوان</w:t>
      </w:r>
      <w:r w:rsidRPr="00924B6D">
        <w:rPr>
          <w:rFonts w:cs="B Nazanin"/>
          <w:rtl/>
        </w:rPr>
        <w:t xml:space="preserve"> شرکتی مستقل تاسیس شد، تحلیلگران صنعت نیمه‌رسانا فکر می‌کردند این شرکت برای کسب سهم بازار در بحبوحه این مسابقه جهت دست‌یابی به فناوری ترانزیستورهای سه</w:t>
      </w:r>
      <w:r w:rsidR="0048213B">
        <w:rPr>
          <w:rFonts w:cs="B Nazanin" w:hint="cs"/>
          <w:rtl/>
        </w:rPr>
        <w:t>‌</w:t>
      </w:r>
      <w:r w:rsidRPr="00924B6D">
        <w:rPr>
          <w:rFonts w:cs="B Nazanin"/>
          <w:rtl/>
        </w:rPr>
        <w:t>بعدی، در موقعیت خوبی قرار دارد. این موضوع حتی تی‌اس‌ام‌سی را هم به اعتراف مدیران سابقش نگران کرده بود. گلوبال فاند‌ریز کارخانه بسیار بزرگی را در آلمان از ای‌ام‌دی به ارث برده بود و به علاوه مشغول ساخت تاسیسات بسیار پیشرفته جدیدی در نیویورک بود. این شرکت برخلاف رقبایش، قرار بود پیشرفته‌ترین امکانات تولیدی خود را نه در آسیا، بلکه در کشور‌های پیشرفته مستقر کند</w:t>
      </w:r>
      <w:r w:rsidRPr="00924B6D">
        <w:rPr>
          <w:rFonts w:cs="B Nazanin" w:hint="cs"/>
          <w:rtl/>
        </w:rPr>
        <w:t>.</w:t>
      </w:r>
      <w:r w:rsidR="00CE721E">
        <w:rPr>
          <w:rFonts w:cs="B Nazanin" w:hint="cs"/>
          <w:rtl/>
        </w:rPr>
        <w:t xml:space="preserve"> </w:t>
      </w:r>
      <w:r w:rsidRPr="00924B6D">
        <w:rPr>
          <w:rFonts w:cs="B Nazanin"/>
          <w:rtl/>
        </w:rPr>
        <w:t xml:space="preserve">این شرکت با آی‌بی‌ام و سامسونگ وارد مشارکتی شده بود تا </w:t>
      </w:r>
      <w:r w:rsidR="002D2405">
        <w:rPr>
          <w:rFonts w:cs="B Nazanin"/>
          <w:rtl/>
        </w:rPr>
        <w:t>به‌طور</w:t>
      </w:r>
      <w:r w:rsidRPr="00924B6D">
        <w:rPr>
          <w:rFonts w:cs="B Nazanin"/>
          <w:rtl/>
        </w:rPr>
        <w:t xml:space="preserve"> مشترک برای توسعه فناوری اقدام کنند و بدین ترتیب</w:t>
      </w:r>
      <w:r w:rsidR="0048213B" w:rsidRPr="00924B6D">
        <w:rPr>
          <w:rFonts w:cs="B Nazanin"/>
          <w:rtl/>
        </w:rPr>
        <w:t>،</w:t>
      </w:r>
      <w:r w:rsidRPr="00924B6D">
        <w:rPr>
          <w:rFonts w:cs="B Nazanin"/>
          <w:rtl/>
        </w:rPr>
        <w:t xml:space="preserve"> مشتریان هم به سادگی می‌توانستند برای تولید تراشه‌های خود‌ با گلوبال فاند‌ریز یا با سامسونگ قرارداد منعقد کنند. به علاوه، شرکت‌های طراحی‌کننده تراشه اما فاقد کارخانه مشتاق یافتن رقیبی معتبر برای تی‌اس‌ام‌سی بودند، زیرا این غول تایوانی در آن زمان نیمی از بازار </w:t>
      </w:r>
      <w:r w:rsidR="00CE721E">
        <w:rPr>
          <w:rFonts w:cs="B Nazanin" w:hint="cs"/>
          <w:rtl/>
        </w:rPr>
        <w:t xml:space="preserve">ریخته‌گری </w:t>
      </w:r>
      <w:r w:rsidRPr="00924B6D">
        <w:rPr>
          <w:rFonts w:cs="B Nazanin"/>
          <w:rtl/>
        </w:rPr>
        <w:t>تراشه جهان را در اختیار داشت</w:t>
      </w:r>
      <w:r w:rsidRPr="00924B6D">
        <w:rPr>
          <w:rFonts w:cs="B Nazanin" w:hint="cs"/>
          <w:rtl/>
        </w:rPr>
        <w:t>.</w:t>
      </w:r>
    </w:p>
    <w:p w14:paraId="599E0E24" w14:textId="6AAD9564" w:rsidR="00924B6D" w:rsidRPr="00924B6D" w:rsidRDefault="00924B6D" w:rsidP="00924B6D">
      <w:pPr>
        <w:jc w:val="both"/>
        <w:rPr>
          <w:rFonts w:cs="B Nazanin"/>
        </w:rPr>
      </w:pPr>
      <w:r w:rsidRPr="00924B6D">
        <w:rPr>
          <w:rFonts w:cs="B Nazanin"/>
          <w:rtl/>
        </w:rPr>
        <w:lastRenderedPageBreak/>
        <w:t>تنها رقیب عمده دیگر گلوبال فاندریز، سامسونگ بود که فناوری کسب‌و‌کار ریخته‌گری تراشه‌اش تقریبا قابل‌مقایسه با تی‌اس‌ام‌سی بود، هرچند ظرفیت تولید</w:t>
      </w:r>
      <w:r w:rsidR="00CE721E">
        <w:rPr>
          <w:rFonts w:cs="B Nazanin" w:hint="cs"/>
          <w:rtl/>
        </w:rPr>
        <w:t>ی</w:t>
      </w:r>
      <w:r w:rsidRPr="00924B6D">
        <w:rPr>
          <w:rFonts w:cs="B Nazanin"/>
          <w:rtl/>
        </w:rPr>
        <w:t xml:space="preserve"> بسیار کوچک‌تر</w:t>
      </w:r>
      <w:r w:rsidR="00CE721E">
        <w:rPr>
          <w:rFonts w:cs="B Nazanin" w:hint="cs"/>
          <w:rtl/>
        </w:rPr>
        <w:t>ی داشت</w:t>
      </w:r>
      <w:r w:rsidRPr="00924B6D">
        <w:rPr>
          <w:rFonts w:cs="B Nazanin"/>
          <w:rtl/>
        </w:rPr>
        <w:t xml:space="preserve">. با این حال، رقابت سامسونگ پیچیدگی‌هایی هم داشت، زیرا این شرکت </w:t>
      </w:r>
      <w:r w:rsidR="002D2405">
        <w:rPr>
          <w:rFonts w:cs="B Nazanin"/>
          <w:rtl/>
        </w:rPr>
        <w:t>به‌عنوان</w:t>
      </w:r>
      <w:r w:rsidRPr="00924B6D">
        <w:rPr>
          <w:rFonts w:cs="B Nazanin"/>
          <w:rtl/>
        </w:rPr>
        <w:t xml:space="preserve"> بخشی از فعالیتش، تراشه‌های طراحی‌شده توسط خودش را هم تولید می‌کرد. در حالی که شرکتی چون تی‌اس‌ام‌سی برای ده‌ها مشتری تراشه می‌سا</w:t>
      </w:r>
      <w:r w:rsidR="00751BE3">
        <w:rPr>
          <w:rFonts w:cs="B Nazanin" w:hint="cs"/>
          <w:rtl/>
        </w:rPr>
        <w:t>خت</w:t>
      </w:r>
      <w:r w:rsidRPr="00924B6D">
        <w:rPr>
          <w:rFonts w:cs="B Nazanin"/>
          <w:rtl/>
        </w:rPr>
        <w:t xml:space="preserve"> و توجهش تنها معطوف راضی کردن آن‌ها </w:t>
      </w:r>
      <w:r w:rsidR="00751BE3">
        <w:rPr>
          <w:rFonts w:cs="B Nazanin" w:hint="cs"/>
          <w:rtl/>
        </w:rPr>
        <w:t>بود</w:t>
      </w:r>
      <w:r w:rsidRPr="00924B6D">
        <w:rPr>
          <w:rFonts w:cs="B Nazanin"/>
          <w:rtl/>
        </w:rPr>
        <w:t>، سامسونگ علاوه بر ریخته‌گری تراشه‌های طراحی</w:t>
      </w:r>
      <w:r w:rsidR="00CE721E">
        <w:rPr>
          <w:rFonts w:cs="B Nazanin" w:hint="cs"/>
          <w:rtl/>
        </w:rPr>
        <w:t>‌</w:t>
      </w:r>
      <w:r w:rsidRPr="00924B6D">
        <w:rPr>
          <w:rFonts w:cs="B Nazanin"/>
          <w:rtl/>
        </w:rPr>
        <w:t xml:space="preserve">شده توسط مشتریان، خط تولید </w:t>
      </w:r>
      <w:r w:rsidR="00CE721E">
        <w:rPr>
          <w:rFonts w:cs="B Nazanin" w:hint="cs"/>
          <w:rtl/>
        </w:rPr>
        <w:t>گوشی</w:t>
      </w:r>
      <w:r w:rsidRPr="00924B6D">
        <w:rPr>
          <w:rFonts w:cs="B Nazanin"/>
          <w:rtl/>
        </w:rPr>
        <w:t xml:space="preserve"> هوشمند و سایر لوازم الکترونیکی </w:t>
      </w:r>
      <w:r w:rsidR="00E270FC">
        <w:rPr>
          <w:rFonts w:cs="B Nazanin"/>
          <w:rtl/>
        </w:rPr>
        <w:t>مصرفی</w:t>
      </w:r>
      <w:r w:rsidRPr="00924B6D">
        <w:rPr>
          <w:rFonts w:cs="B Nazanin"/>
          <w:rtl/>
        </w:rPr>
        <w:t xml:space="preserve"> را هم داشت، لذا این شرکت با بسیاری از مشتریان خود در رقابت بود. این مشتری‌ها نگران آن بودند که با سپردن کار تولید تراشه‌هایشان به سامسونگ، این شرکت از ایده‌های موجود در‌ این تراشه‌ها </w:t>
      </w:r>
      <w:r w:rsidR="00CE721E">
        <w:rPr>
          <w:rFonts w:cs="B Nazanin" w:hint="cs"/>
          <w:rtl/>
        </w:rPr>
        <w:t>برای</w:t>
      </w:r>
      <w:r w:rsidRPr="00924B6D">
        <w:rPr>
          <w:rFonts w:cs="B Nazanin"/>
          <w:rtl/>
        </w:rPr>
        <w:t xml:space="preserve"> تولید محصولات دیگر خود استفاده کند. این در حالی بود که تی‌اس‌ام‌سی و گلوبال فاندریز چنین تعارض منافعی را با مشتریان خود نداشتند</w:t>
      </w:r>
      <w:r w:rsidRPr="00924B6D">
        <w:rPr>
          <w:rFonts w:cs="B Nazanin" w:hint="cs"/>
          <w:rtl/>
        </w:rPr>
        <w:t>.</w:t>
      </w:r>
    </w:p>
    <w:p w14:paraId="1F916E52" w14:textId="2506DE5B" w:rsidR="00924B6D" w:rsidRPr="00924B6D" w:rsidRDefault="00924B6D" w:rsidP="00924B6D">
      <w:pPr>
        <w:jc w:val="both"/>
        <w:rPr>
          <w:rFonts w:cs="B Nazanin"/>
          <w:rtl/>
        </w:rPr>
      </w:pPr>
      <w:r w:rsidRPr="00924B6D">
        <w:rPr>
          <w:rFonts w:cs="B Nazanin"/>
          <w:rtl/>
        </w:rPr>
        <w:t>حرکت به سوی فناوری ترانزیستورهای فین‌فت تنها شوک وارد</w:t>
      </w:r>
      <w:r w:rsidR="00CE721E">
        <w:rPr>
          <w:rFonts w:cs="B Nazanin" w:hint="cs"/>
          <w:rtl/>
        </w:rPr>
        <w:t>‌</w:t>
      </w:r>
      <w:r w:rsidRPr="00924B6D">
        <w:rPr>
          <w:rFonts w:cs="B Nazanin"/>
          <w:rtl/>
        </w:rPr>
        <w:t xml:space="preserve">شده به </w:t>
      </w:r>
      <w:r w:rsidR="00FF1624">
        <w:rPr>
          <w:rFonts w:cs="B Nazanin"/>
          <w:rtl/>
        </w:rPr>
        <w:t>صنعت تراشه</w:t>
      </w:r>
      <w:r w:rsidRPr="00924B6D">
        <w:rPr>
          <w:rFonts w:cs="B Nazanin"/>
          <w:rtl/>
        </w:rPr>
        <w:t>، هم</w:t>
      </w:r>
      <w:r w:rsidR="00CE721E">
        <w:rPr>
          <w:rFonts w:cs="B Nazanin" w:hint="cs"/>
          <w:rtl/>
        </w:rPr>
        <w:t>‌</w:t>
      </w:r>
      <w:r w:rsidRPr="00924B6D">
        <w:rPr>
          <w:rFonts w:cs="B Nazanin"/>
          <w:rtl/>
        </w:rPr>
        <w:t xml:space="preserve">زمان با تاسیس گلوبال فاندریز </w:t>
      </w:r>
      <w:r w:rsidR="00751BE3">
        <w:rPr>
          <w:rFonts w:cs="B Nazanin" w:hint="cs"/>
          <w:rtl/>
        </w:rPr>
        <w:t>ن</w:t>
      </w:r>
      <w:r w:rsidRPr="00924B6D">
        <w:rPr>
          <w:rFonts w:cs="B Nazanin"/>
          <w:rtl/>
        </w:rPr>
        <w:t xml:space="preserve">بود. تی‌اس‌ام‌سی در فرآیند تولید ترانزیستورهای ۴٠ نانومتری با مشکلات قابل‌ملاحظه‌ای مواجه بود، و این امر به گلوبال فاندریز فرصتی می‌داد تا خود را از رقیب بزرگش جدا کند. علاوه بر این، بحران مالی سال‌های ٢٠٠٨ و ٢٠٠٩ برقراری نظم جدید در </w:t>
      </w:r>
      <w:r w:rsidR="00FF1624">
        <w:rPr>
          <w:rFonts w:cs="B Nazanin"/>
          <w:rtl/>
        </w:rPr>
        <w:t>صنعت تراشه</w:t>
      </w:r>
      <w:r w:rsidRPr="00924B6D">
        <w:rPr>
          <w:rFonts w:cs="B Nazanin"/>
          <w:rtl/>
        </w:rPr>
        <w:t xml:space="preserve"> را با خطر روبه‌رو کرد. مصرف‌کنندگان، دیگر لوازم الکترونیکی </w:t>
      </w:r>
      <w:r w:rsidR="00E270FC">
        <w:rPr>
          <w:rFonts w:cs="B Nazanin"/>
          <w:rtl/>
        </w:rPr>
        <w:t>مصرفی</w:t>
      </w:r>
      <w:r w:rsidRPr="00924B6D">
        <w:rPr>
          <w:rFonts w:cs="B Nazanin"/>
          <w:rtl/>
        </w:rPr>
        <w:t xml:space="preserve"> نمی‌خریدند. به همین علت، شرکت‌ها هم سفارش تراشه‌ها را متوقف کردند. بدین ترتیب، خرید نیمه‌رسانا‌ها </w:t>
      </w:r>
      <w:r w:rsidR="002D2405">
        <w:rPr>
          <w:rFonts w:cs="B Nazanin"/>
          <w:rtl/>
        </w:rPr>
        <w:t>به‌شدت</w:t>
      </w:r>
      <w:r w:rsidRPr="00924B6D">
        <w:rPr>
          <w:rFonts w:cs="B Nazanin"/>
          <w:rtl/>
        </w:rPr>
        <w:t xml:space="preserve"> کاهش یافت. به قول یکی از مدیران تی‌اس‌ام‌سی</w:t>
      </w:r>
      <w:r w:rsidR="00751BE3">
        <w:rPr>
          <w:rFonts w:cs="B Nazanin" w:hint="cs"/>
          <w:rtl/>
        </w:rPr>
        <w:t>،</w:t>
      </w:r>
      <w:r w:rsidRPr="00924B6D">
        <w:rPr>
          <w:rFonts w:cs="B Nazanin"/>
          <w:rtl/>
        </w:rPr>
        <w:t xml:space="preserve"> وضع </w:t>
      </w:r>
      <w:r w:rsidR="00751BE3">
        <w:rPr>
          <w:rFonts w:cs="B Nazanin" w:hint="cs"/>
          <w:rtl/>
        </w:rPr>
        <w:t>شرکت</w:t>
      </w:r>
      <w:r w:rsidRPr="00924B6D">
        <w:rPr>
          <w:rFonts w:cs="B Nazanin"/>
          <w:rtl/>
        </w:rPr>
        <w:t xml:space="preserve"> مانند آسانسوری بود که به سرعت در چاهی خالی پایین می‌رفت‌. بحران مالی تنها چیزی بود که می‌توانست صنعت تراشه را مختل کند و این اتفاق اکنون رخ داده بود</w:t>
      </w:r>
      <w:r w:rsidRPr="00924B6D">
        <w:rPr>
          <w:rFonts w:cs="B Nazanin" w:hint="cs"/>
          <w:rtl/>
        </w:rPr>
        <w:t>.</w:t>
      </w:r>
    </w:p>
    <w:p w14:paraId="29420134" w14:textId="3CA7ED13" w:rsidR="00924B6D" w:rsidRPr="00924B6D" w:rsidRDefault="00924B6D" w:rsidP="00924B6D">
      <w:pPr>
        <w:jc w:val="both"/>
        <w:rPr>
          <w:rFonts w:cs="B Nazanin"/>
        </w:rPr>
      </w:pPr>
      <w:r w:rsidRPr="00924B6D">
        <w:rPr>
          <w:rFonts w:cs="B Nazanin" w:hint="cs"/>
          <w:rtl/>
        </w:rPr>
        <w:t>ب</w:t>
      </w:r>
      <w:r w:rsidRPr="00924B6D">
        <w:rPr>
          <w:rFonts w:cs="B Nazanin"/>
          <w:rtl/>
        </w:rPr>
        <w:t>ا این همه</w:t>
      </w:r>
      <w:r w:rsidRPr="00924B6D">
        <w:rPr>
          <w:rFonts w:cs="B Nazanin" w:hint="cs"/>
          <w:rtl/>
        </w:rPr>
        <w:t>،</w:t>
      </w:r>
      <w:r w:rsidRPr="00924B6D">
        <w:rPr>
          <w:rFonts w:cs="B Nazanin"/>
          <w:rtl/>
        </w:rPr>
        <w:t xml:space="preserve"> موریس چانگ قصد نداشت تسلط بر کسب‌و‌کار جهانی ریخته‌گری تراشه را از دست بدهد. او از زمانی که همکار قدیمی‌اش، جک کیلبی مدار‌ یکپارچه را اختراع کرد، از تمام چرخه‌های </w:t>
      </w:r>
      <w:r w:rsidR="00FF1624">
        <w:rPr>
          <w:rFonts w:cs="B Nazanin"/>
          <w:rtl/>
        </w:rPr>
        <w:t>صنعت تراشه</w:t>
      </w:r>
      <w:r w:rsidRPr="00924B6D">
        <w:rPr>
          <w:rFonts w:cs="B Nazanin"/>
          <w:rtl/>
        </w:rPr>
        <w:t xml:space="preserve"> به سلامت عبور کرده بود. او مطمئن بود که این رکود هم روزی پایان خواهد یافت، شرکت‌هایی که بیش از حد گسترش یافته‌اند از این کسب‌و‌کار حذف خواهند شد، و تنها شرکت‌هایی باقی خواهند ماند که در دوران رکود برای کسب سهم در بازار سرمایه‌گذاری کرده‌اند. به علاوه، چانگ پیش‌ از دیگران متوجه شده بود که </w:t>
      </w:r>
      <w:r w:rsidR="00751BE3">
        <w:rPr>
          <w:rFonts w:cs="B Nazanin" w:hint="cs"/>
          <w:rtl/>
        </w:rPr>
        <w:t>گوشی‌های هوشمند</w:t>
      </w:r>
      <w:r w:rsidRPr="00924B6D">
        <w:rPr>
          <w:rFonts w:cs="B Nazanin"/>
          <w:rtl/>
        </w:rPr>
        <w:t xml:space="preserve"> صنعت محاسبه - و در نتیجه، </w:t>
      </w:r>
      <w:r w:rsidR="00FF1624">
        <w:rPr>
          <w:rFonts w:cs="B Nazanin"/>
          <w:rtl/>
        </w:rPr>
        <w:t>صنعت تراشه</w:t>
      </w:r>
      <w:r w:rsidRPr="00924B6D">
        <w:rPr>
          <w:rFonts w:cs="B Nazanin"/>
          <w:rtl/>
        </w:rPr>
        <w:t xml:space="preserve"> - را متحول خواهند کرد. در حالی که توجه رسانه‌ها معطوف سرمایه‌داران بزرگ جوانی چون مارک زاکربرگ،</w:t>
      </w:r>
      <w:r w:rsidR="00751BE3">
        <w:rPr>
          <w:rStyle w:val="FootnoteReference"/>
          <w:rFonts w:cs="B Nazanin"/>
          <w:rtl/>
        </w:rPr>
        <w:footnoteReference w:id="584"/>
      </w:r>
      <w:r w:rsidRPr="00924B6D">
        <w:rPr>
          <w:rFonts w:cs="B Nazanin"/>
          <w:rtl/>
        </w:rPr>
        <w:t xml:space="preserve"> مدیر فیسبوک بود، کمتر کسی دیدگاه چانگ هفتادوهفت ساله را در مورد این صنعت داشت. او با درک این که تحولات حاصل از ورود دستگاه‌های همراه به بازار در حد تحولات حاصل از ورود رایانه‌های شخصی خواهد بود، به </w:t>
      </w:r>
      <w:r w:rsidR="00751BE3">
        <w:rPr>
          <w:rFonts w:cs="B Nazanin" w:hint="cs"/>
          <w:rtl/>
        </w:rPr>
        <w:t>نشریه</w:t>
      </w:r>
      <w:r w:rsidRPr="00924B6D">
        <w:rPr>
          <w:rFonts w:cs="B Nazanin"/>
          <w:rtl/>
        </w:rPr>
        <w:t xml:space="preserve"> فوربس</w:t>
      </w:r>
      <w:r w:rsidR="00751BE3">
        <w:rPr>
          <w:rStyle w:val="FootnoteReference"/>
          <w:rFonts w:cs="B Nazanin"/>
          <w:rtl/>
        </w:rPr>
        <w:footnoteReference w:id="585"/>
      </w:r>
      <w:r w:rsidRPr="00924B6D">
        <w:rPr>
          <w:rFonts w:cs="B Nazanin"/>
          <w:rtl/>
        </w:rPr>
        <w:t xml:space="preserve"> گفت دستگاه‌های همراه «قواعد بازی </w:t>
      </w:r>
      <w:r w:rsidR="00FF1624">
        <w:rPr>
          <w:rFonts w:cs="B Nazanin"/>
          <w:rtl/>
        </w:rPr>
        <w:t>صنعت تراشه</w:t>
      </w:r>
      <w:r w:rsidRPr="00924B6D">
        <w:rPr>
          <w:rFonts w:cs="B Nazanin"/>
          <w:rtl/>
        </w:rPr>
        <w:t xml:space="preserve"> را متحول خواهند کرد». چانگ مصمم بود به هر قیمت ممکن، بزرگ‌ترین سهم در بازار را به دست آورد</w:t>
      </w:r>
      <w:r w:rsidRPr="00924B6D">
        <w:rPr>
          <w:rFonts w:cs="B Nazanin" w:hint="cs"/>
          <w:rtl/>
        </w:rPr>
        <w:t>.</w:t>
      </w:r>
    </w:p>
    <w:p w14:paraId="6434F152" w14:textId="451106C5" w:rsidR="00924B6D" w:rsidRPr="00924B6D" w:rsidRDefault="00924B6D" w:rsidP="00924B6D">
      <w:pPr>
        <w:jc w:val="both"/>
        <w:rPr>
          <w:rFonts w:cs="B Nazanin"/>
        </w:rPr>
      </w:pPr>
      <w:r w:rsidRPr="00924B6D">
        <w:rPr>
          <w:rFonts w:cs="B Nazanin"/>
          <w:rtl/>
        </w:rPr>
        <w:t xml:space="preserve">چانگ متوجه شده بود که تی‌اس‌ام‌سی </w:t>
      </w:r>
      <w:r w:rsidR="00092AD1">
        <w:rPr>
          <w:rFonts w:cs="B Nazanin"/>
          <w:rtl/>
        </w:rPr>
        <w:t>به‌علت</w:t>
      </w:r>
      <w:r w:rsidRPr="00924B6D">
        <w:rPr>
          <w:rFonts w:cs="B Nazanin"/>
          <w:rtl/>
        </w:rPr>
        <w:t xml:space="preserve"> بی‌طرف بودن در میان شرکت‌های طراحی‌کننده تراشه، می‌تواند به لحاظ فناوری از رقبای خود پیشی گیرد. او این مدل تعامل را «ائتلاف بزرگ» نامیده بود: مشارکتی میان ده‌ها شرکت که تراشه طراحی می‌کنند؛ با صدور مجوز استفاده از دانش فنی و فناوری، حقوق مالکیت‌های فکری را به فروش می‌رسانند؛ مواد اولیه تولید می‌کنند؛ و ماشین‌آلات می‌سازند. بسیاری </w:t>
      </w:r>
      <w:r w:rsidR="003A79D1">
        <w:rPr>
          <w:rFonts w:cs="B Nazanin" w:hint="cs"/>
          <w:rtl/>
        </w:rPr>
        <w:t xml:space="preserve">از </w:t>
      </w:r>
      <w:r w:rsidRPr="00924B6D">
        <w:rPr>
          <w:rFonts w:cs="B Nazanin"/>
          <w:rtl/>
        </w:rPr>
        <w:t>این شرکت‌ها با هم در رقابت هستند، اما هیچ‌کدام رقیب تی‌اس‌ام‌سی نیستند، زیرا ویفر سیلیکونی تولید نمی‌کنند. بنابراین، تی‌اس‌ام‌سی می‌توانست با وضع استانداردهایی که بیشتر شرکت‌های دیگر در صنعت تراشه موافقت خواهند کرد از آن‌ها استفاده کنند، میان آن‌ها هماهنگی ایجاد کند. در واقع این شرکت‌ها</w:t>
      </w:r>
      <w:r w:rsidR="003A79D1">
        <w:rPr>
          <w:rFonts w:cs="B Nazanin" w:hint="cs"/>
          <w:rtl/>
        </w:rPr>
        <w:t>ی</w:t>
      </w:r>
      <w:r w:rsidRPr="00924B6D">
        <w:rPr>
          <w:rFonts w:cs="B Nazanin"/>
          <w:rtl/>
        </w:rPr>
        <w:t xml:space="preserve"> دیگر چاره‌ای جز این نداشتند، زیر</w:t>
      </w:r>
      <w:r w:rsidR="003A79D1">
        <w:rPr>
          <w:rFonts w:cs="B Nazanin" w:hint="cs"/>
          <w:rtl/>
        </w:rPr>
        <w:t xml:space="preserve">ا </w:t>
      </w:r>
      <w:r w:rsidRPr="00924B6D">
        <w:rPr>
          <w:rFonts w:cs="B Nazanin"/>
          <w:rtl/>
        </w:rPr>
        <w:t>‌سازگاری با فرآیندهای به</w:t>
      </w:r>
      <w:r w:rsidR="003A79D1">
        <w:rPr>
          <w:rFonts w:cs="B Nazanin" w:hint="cs"/>
          <w:rtl/>
        </w:rPr>
        <w:t>‌</w:t>
      </w:r>
      <w:r w:rsidRPr="00924B6D">
        <w:rPr>
          <w:rFonts w:cs="B Nazanin"/>
          <w:rtl/>
        </w:rPr>
        <w:t>کارگرفته</w:t>
      </w:r>
      <w:r w:rsidR="003A79D1">
        <w:rPr>
          <w:rFonts w:cs="B Nazanin" w:hint="cs"/>
          <w:rtl/>
        </w:rPr>
        <w:t>‌</w:t>
      </w:r>
      <w:r w:rsidRPr="00924B6D">
        <w:rPr>
          <w:rFonts w:cs="B Nazanin"/>
          <w:rtl/>
        </w:rPr>
        <w:t xml:space="preserve">شده در تی‌اس‌ام‌سی تقریبا برای همه شرکت‌ها ضروری بود. برای شرکت‌های فاقد کارخانه، تی‌اس‌ام‌سی عرضه‌کننده رقابت‌پذیرترین خدمات تولید بود. برای شرکت‌های تولید‌کننده تجهیزات و مواد اولیه تراشه‌سازی، تی‌اس‌ام‌سی بزرگ‌ترین مشتری بود. بدین ترتیب، وقتی کسب‌و‌کار </w:t>
      </w:r>
      <w:r w:rsidR="003A79D1">
        <w:rPr>
          <w:rFonts w:cs="B Nazanin" w:hint="cs"/>
          <w:rtl/>
        </w:rPr>
        <w:t>گوشی</w:t>
      </w:r>
      <w:r w:rsidRPr="00924B6D">
        <w:rPr>
          <w:rFonts w:cs="B Nazanin"/>
          <w:rtl/>
        </w:rPr>
        <w:t xml:space="preserve">‌های هوشمند شروع به رشد کرد و موجب افزایش تقاضا برای تراشه‌های سیلیکونی شد، موریس چانگ در مرکز این بازار جدید نشسته بود. او اعلام کرد «تی‌اس‌ام‌سی بر این نکته واقف است که در این بازار، نوآوری همه بازیگران اعم از خود ما، سازندگان تجهیزات و مواد اولیه مورد نیاز ما، مشتریان ما، و عرضه‌کنندگان دانش و فناوری (حقوق مالکیت‌های فکری) بسیار ضروری و مورد نیاز است. قدرت ائتلاف بزرگ در همین است». پیامدهای مالی این ائتلاف بسیار قابل‌ملاحظه‌ بود. او در جایی با غرور گفت «هزینه‌کرد مشترک تی‌اس‌ام‌سی و ده مشتری بزرگ آن در تحقیق و توسعه بیش از مجموع هزینه‌کرد سامسونگ و اینتل در این امر است. بدین ترتیب، در حالی که بخش قابل‌توجهی از </w:t>
      </w:r>
      <w:r w:rsidRPr="00924B6D">
        <w:rPr>
          <w:rFonts w:cs="B Nazanin"/>
          <w:rtl/>
        </w:rPr>
        <w:lastRenderedPageBreak/>
        <w:t>بازار حول محور تی‌اس‌ام‌سی ائتلاف کرده بودند، صنایعی که همچنان بر حفظ الگوی کسب‌وکار «ادغام عملیات طراحی و تولید تراشه‌» اصرار می‌ورزیدند، توان رقابت را از دست دادند</w:t>
      </w:r>
      <w:r w:rsidRPr="00924B6D">
        <w:rPr>
          <w:rFonts w:cs="B Nazanin" w:hint="cs"/>
          <w:rtl/>
        </w:rPr>
        <w:t>.</w:t>
      </w:r>
    </w:p>
    <w:p w14:paraId="5E1AB0ED" w14:textId="36057FCD" w:rsidR="00924B6D" w:rsidRPr="00924B6D" w:rsidRDefault="00924B6D" w:rsidP="00924B6D">
      <w:pPr>
        <w:jc w:val="both"/>
        <w:rPr>
          <w:rFonts w:cs="B Nazanin"/>
          <w:rtl/>
        </w:rPr>
      </w:pPr>
      <w:r w:rsidRPr="00924B6D">
        <w:rPr>
          <w:rFonts w:cs="B Nazanin"/>
          <w:rtl/>
        </w:rPr>
        <w:t>حفظ موقعیت تی‌اس‌ام‌سی در مرکز بازار جهانی نیمه‌رسانا‌ مستلزم آن بود که این شرکت ظرفیت تولید تراشه برای همه مشتریان بزرگ خود را داشته باشد. اما تحقق این مهم مستلزم صرف هزینه‌ای هنگفت بود. در بحبوحه بحران مالی، ریک سای،</w:t>
      </w:r>
      <w:r w:rsidR="00E31EB8">
        <w:rPr>
          <w:rStyle w:val="FootnoteReference"/>
          <w:rFonts w:cs="B Nazanin"/>
          <w:rtl/>
        </w:rPr>
        <w:footnoteReference w:id="586"/>
      </w:r>
      <w:r w:rsidRPr="00924B6D">
        <w:rPr>
          <w:rFonts w:cs="B Nazanin"/>
          <w:rtl/>
        </w:rPr>
        <w:t xml:space="preserve"> جانشینی که</w:t>
      </w:r>
      <w:r w:rsidR="00E31EB8">
        <w:rPr>
          <w:rFonts w:cs="B Nazanin" w:hint="cs"/>
          <w:rtl/>
        </w:rPr>
        <w:t xml:space="preserve"> چانگ</w:t>
      </w:r>
      <w:r w:rsidRPr="00924B6D">
        <w:rPr>
          <w:rFonts w:cs="B Nazanin"/>
          <w:rtl/>
        </w:rPr>
        <w:t xml:space="preserve"> برای خود انتخاب کرده بود، مانند تقریبا همه مدیران دیگر رفتار کرد. او برخی کارکنانش را اخراج کرد و هزینه‌ها را کاهش داد. اما چانگ می‌خواست دقیقا خلاف این عمل کند. به زعم او، بازگرداندن کسب‌و‌کار تولید تراشه‌های ۴٠ نانومتری به وضع سابق مستلزم سرمایه‌گذاری در نیروی کار و فناوری بود. تلاش برای کسب سهم بزرگ‌تری در بازار </w:t>
      </w:r>
      <w:r w:rsidR="00E31EB8">
        <w:rPr>
          <w:rFonts w:cs="B Nazanin" w:hint="cs"/>
          <w:rtl/>
        </w:rPr>
        <w:t>گوشی</w:t>
      </w:r>
      <w:r w:rsidRPr="00924B6D">
        <w:rPr>
          <w:rFonts w:cs="B Nazanin"/>
          <w:rtl/>
        </w:rPr>
        <w:t xml:space="preserve"> هوشمند - </w:t>
      </w:r>
      <w:r w:rsidR="00092AD1">
        <w:rPr>
          <w:rFonts w:cs="B Nazanin"/>
          <w:rtl/>
        </w:rPr>
        <w:t>به‌ویژه</w:t>
      </w:r>
      <w:r w:rsidRPr="00924B6D">
        <w:rPr>
          <w:rFonts w:cs="B Nazanin"/>
          <w:rtl/>
        </w:rPr>
        <w:t xml:space="preserve"> آیفون اپل که در سال ٢٠٠٧ وارد بازار شد و در ابتدا تراشه‌های کلیدی آن از رقیب اصلی تی‌اس‌ام‌سی، یعنی سامسونگ خریداری می‌شد - به سرمایه‌گذاری عظیمی در ظرفیت تراشه‌سازی نیاز داشت. چانگ معتقد بود سیاست کاهش هزینه‌های سای شکست خواهد خورد. او بعدها به خبرنگاران گفت «حجم سرمایه‌گذاری بسیار بسیار کم بود. من همیشه فکر می‌کردم شرکت می‌تواند بیشتر سرمایه‌گذاری کند</w:t>
      </w:r>
      <w:r w:rsidRPr="00924B6D">
        <w:rPr>
          <w:rFonts w:ascii="Arial" w:hAnsi="Arial" w:cs="Arial" w:hint="cs"/>
          <w:rtl/>
        </w:rPr>
        <w:t>…</w:t>
      </w:r>
      <w:r w:rsidRPr="00924B6D">
        <w:rPr>
          <w:rFonts w:cs="B Nazanin"/>
          <w:rtl/>
        </w:rPr>
        <w:t xml:space="preserve"> </w:t>
      </w:r>
      <w:r w:rsidRPr="00924B6D">
        <w:rPr>
          <w:rFonts w:cs="B Nazanin" w:hint="cs"/>
          <w:rtl/>
        </w:rPr>
        <w:t>اما</w:t>
      </w:r>
      <w:r w:rsidRPr="00924B6D">
        <w:rPr>
          <w:rFonts w:cs="B Nazanin"/>
          <w:rtl/>
        </w:rPr>
        <w:t xml:space="preserve"> </w:t>
      </w:r>
      <w:r w:rsidRPr="00924B6D">
        <w:rPr>
          <w:rFonts w:cs="B Nazanin" w:hint="cs"/>
          <w:rtl/>
        </w:rPr>
        <w:t>این</w:t>
      </w:r>
      <w:r w:rsidRPr="00924B6D">
        <w:rPr>
          <w:rFonts w:cs="B Nazanin"/>
          <w:rtl/>
        </w:rPr>
        <w:t xml:space="preserve"> </w:t>
      </w:r>
      <w:r w:rsidRPr="00924B6D">
        <w:rPr>
          <w:rFonts w:cs="B Nazanin" w:hint="cs"/>
          <w:rtl/>
        </w:rPr>
        <w:t>امر</w:t>
      </w:r>
      <w:r w:rsidRPr="00924B6D">
        <w:rPr>
          <w:rFonts w:cs="B Nazanin"/>
          <w:rtl/>
        </w:rPr>
        <w:t xml:space="preserve"> </w:t>
      </w:r>
      <w:r w:rsidRPr="00924B6D">
        <w:rPr>
          <w:rFonts w:cs="B Nazanin" w:hint="cs"/>
          <w:rtl/>
        </w:rPr>
        <w:t>هرگز</w:t>
      </w:r>
      <w:r w:rsidRPr="00924B6D">
        <w:rPr>
          <w:rFonts w:cs="B Nazanin"/>
          <w:rtl/>
        </w:rPr>
        <w:t xml:space="preserve"> </w:t>
      </w:r>
      <w:r w:rsidRPr="00924B6D">
        <w:rPr>
          <w:rFonts w:cs="B Nazanin" w:hint="cs"/>
          <w:rtl/>
        </w:rPr>
        <w:t>رخ</w:t>
      </w:r>
      <w:r w:rsidRPr="00924B6D">
        <w:rPr>
          <w:rFonts w:cs="B Nazanin"/>
          <w:rtl/>
        </w:rPr>
        <w:t xml:space="preserve"> </w:t>
      </w:r>
      <w:r w:rsidRPr="00924B6D">
        <w:rPr>
          <w:rFonts w:cs="B Nazanin" w:hint="cs"/>
          <w:rtl/>
        </w:rPr>
        <w:t>نداد</w:t>
      </w:r>
      <w:r w:rsidRPr="00924B6D">
        <w:rPr>
          <w:rFonts w:cs="B Nazanin"/>
          <w:rtl/>
        </w:rPr>
        <w:t xml:space="preserve">. </w:t>
      </w:r>
      <w:r w:rsidRPr="00924B6D">
        <w:rPr>
          <w:rFonts w:cs="B Nazanin" w:hint="cs"/>
          <w:rtl/>
        </w:rPr>
        <w:t>ما</w:t>
      </w:r>
      <w:r w:rsidRPr="00924B6D">
        <w:rPr>
          <w:rFonts w:cs="B Nazanin"/>
          <w:rtl/>
        </w:rPr>
        <w:t xml:space="preserve"> </w:t>
      </w:r>
      <w:r w:rsidRPr="00924B6D">
        <w:rPr>
          <w:rFonts w:cs="B Nazanin" w:hint="cs"/>
          <w:rtl/>
        </w:rPr>
        <w:t>دچار</w:t>
      </w:r>
      <w:r w:rsidRPr="00924B6D">
        <w:rPr>
          <w:rFonts w:cs="B Nazanin"/>
          <w:rtl/>
        </w:rPr>
        <w:t xml:space="preserve"> </w:t>
      </w:r>
      <w:r w:rsidRPr="00924B6D">
        <w:rPr>
          <w:rFonts w:cs="B Nazanin" w:hint="cs"/>
          <w:rtl/>
        </w:rPr>
        <w:t>ایستایی</w:t>
      </w:r>
      <w:r w:rsidRPr="00924B6D">
        <w:rPr>
          <w:rFonts w:cs="B Nazanin"/>
          <w:rtl/>
        </w:rPr>
        <w:t xml:space="preserve"> </w:t>
      </w:r>
      <w:r w:rsidRPr="00924B6D">
        <w:rPr>
          <w:rFonts w:cs="B Nazanin" w:hint="cs"/>
          <w:rtl/>
        </w:rPr>
        <w:t>شده</w:t>
      </w:r>
      <w:r w:rsidRPr="00924B6D">
        <w:rPr>
          <w:rFonts w:cs="B Nazanin"/>
          <w:rtl/>
        </w:rPr>
        <w:t xml:space="preserve"> </w:t>
      </w:r>
      <w:r w:rsidRPr="00924B6D">
        <w:rPr>
          <w:rFonts w:cs="B Nazanin" w:hint="cs"/>
          <w:rtl/>
        </w:rPr>
        <w:t>بودیم».</w:t>
      </w:r>
    </w:p>
    <w:p w14:paraId="778AD5BD" w14:textId="2DB13103" w:rsidR="00D57373" w:rsidRDefault="00924B6D" w:rsidP="00D57373">
      <w:pPr>
        <w:jc w:val="both"/>
        <w:rPr>
          <w:rFonts w:cs="B Nazanin"/>
          <w:rtl/>
        </w:rPr>
      </w:pPr>
      <w:r w:rsidRPr="00924B6D">
        <w:rPr>
          <w:rFonts w:cs="B Nazanin"/>
          <w:rtl/>
        </w:rPr>
        <w:t>بنابراین</w:t>
      </w:r>
      <w:r w:rsidR="00E31EB8">
        <w:rPr>
          <w:rFonts w:cs="B Nazanin" w:hint="cs"/>
          <w:rtl/>
        </w:rPr>
        <w:t>،</w:t>
      </w:r>
      <w:r w:rsidRPr="00924B6D">
        <w:rPr>
          <w:rFonts w:cs="B Nazanin"/>
          <w:rtl/>
        </w:rPr>
        <w:t xml:space="preserve"> چانگ جانشین خود را اخراج کرد و خود مجددا هدایت مستقیم تی‌اس‌ام‌سی را به دست گرفت. در آن روز، ارزش سهام شرکت سقوط کرد، زیرا سرمایه‌گذاران نگران بودند که او برنامه هزینه‌کرد مخاطره‌آمیزی را، بدون تعیین دقیق نتایج آن به اجرا خواهد گذاشت. اما چانگ معتقد بود خطر واقعی</w:t>
      </w:r>
      <w:r w:rsidR="00E31EB8">
        <w:rPr>
          <w:rFonts w:cs="B Nazanin" w:hint="cs"/>
          <w:rtl/>
        </w:rPr>
        <w:t xml:space="preserve"> در</w:t>
      </w:r>
      <w:r w:rsidRPr="00924B6D">
        <w:rPr>
          <w:rFonts w:cs="B Nazanin"/>
          <w:rtl/>
        </w:rPr>
        <w:t xml:space="preserve"> پذیرش وضعیت موجود است. او نمی‌خواست اجازه دهد بحران مالی تی‌اس‌ام‌سی را در مسابقه برای رهبری </w:t>
      </w:r>
      <w:r w:rsidR="00FF1624">
        <w:rPr>
          <w:rFonts w:cs="B Nazanin"/>
          <w:rtl/>
        </w:rPr>
        <w:t>صنعت تراشه</w:t>
      </w:r>
      <w:r w:rsidRPr="00924B6D">
        <w:rPr>
          <w:rFonts w:cs="B Nazanin"/>
          <w:rtl/>
        </w:rPr>
        <w:t xml:space="preserve"> به خطر اندازد. او با نیم‌ قرن سابقه در تراشه‌سازی، عملا از اواسط دهه ١٩۵٠ بدین سو، برای خود اعتباری در این صنعت کسب کرده بود. بدین ترتیب، چانگ در اوج بحران، کارکنان اخراج</w:t>
      </w:r>
      <w:r w:rsidR="00E31EB8">
        <w:rPr>
          <w:rFonts w:cs="B Nazanin" w:hint="cs"/>
          <w:rtl/>
        </w:rPr>
        <w:t>‌</w:t>
      </w:r>
      <w:r w:rsidRPr="00924B6D">
        <w:rPr>
          <w:rFonts w:cs="B Nazanin"/>
          <w:rtl/>
        </w:rPr>
        <w:t>شده توسط مدیرعامل پیشین را مجددا استخدام کرد و سرمایه‌گذاری در ایجاد ظرفیت جدید برای تولید و همچنین در تحقیق و توسعه را دو برابر کرد. او علی‌رغم ادامه بحران، از افزایش چندین میلیارد دلاری هزینه</w:t>
      </w:r>
      <w:r w:rsidR="00E259E5">
        <w:rPr>
          <w:rFonts w:cs="B Nazanin" w:hint="cs"/>
          <w:rtl/>
        </w:rPr>
        <w:t>‌کرد</w:t>
      </w:r>
      <w:r w:rsidRPr="00924B6D">
        <w:rPr>
          <w:rFonts w:cs="B Nazanin"/>
          <w:rtl/>
        </w:rPr>
        <w:t>های سرمایه‌ای</w:t>
      </w:r>
      <w:r w:rsidR="00E259E5">
        <w:rPr>
          <w:rStyle w:val="FootnoteReference"/>
          <w:rFonts w:cs="B Nazanin"/>
          <w:rtl/>
        </w:rPr>
        <w:footnoteReference w:id="587"/>
      </w:r>
      <w:r w:rsidRPr="00924B6D">
        <w:rPr>
          <w:rFonts w:cs="B Nazanin"/>
          <w:rtl/>
        </w:rPr>
        <w:t xml:space="preserve"> شرکت در سال‌های ٢٠٠٩ و ٢٠١٠ خبر داد. او می‌گفت داشتن ظرفیت اضافی برای تولید، بهتر از نداشتن ظرفیت کافی است. بدین ترتیب، هر کسی که می‌خواست وارد کسب‌وکار ریخته‌گری تراشه شود، با رقابت تمام</w:t>
      </w:r>
      <w:r w:rsidR="00E259E5">
        <w:rPr>
          <w:rFonts w:cs="B Nazanin" w:hint="cs"/>
          <w:rtl/>
        </w:rPr>
        <w:t>‌</w:t>
      </w:r>
      <w:r w:rsidRPr="00924B6D">
        <w:rPr>
          <w:rFonts w:cs="B Nazanin"/>
          <w:rtl/>
        </w:rPr>
        <w:t xml:space="preserve">عیار تی‌اس‌ام‌سی رو‌به‌رو می‌شد که به سرعت به سوی تسلط کامل بر بازار پررونق تراشه‌های </w:t>
      </w:r>
      <w:r w:rsidR="00E259E5">
        <w:rPr>
          <w:rFonts w:cs="B Nazanin" w:hint="cs"/>
          <w:rtl/>
        </w:rPr>
        <w:t>گوشی هوشمند</w:t>
      </w:r>
      <w:r w:rsidRPr="00924B6D">
        <w:rPr>
          <w:rFonts w:cs="B Nazanin"/>
          <w:rtl/>
        </w:rPr>
        <w:t xml:space="preserve"> پیش‌ می‌رفت. چانگ در سال ٢٠١٢ و در حالی که وارد دهه ششم‌ حضورش در قله صنعت نیمه‌رسانا شده بود، اعلام کرد</w:t>
      </w:r>
      <w:r w:rsidRPr="00924B6D">
        <w:rPr>
          <w:rFonts w:ascii="Calibri" w:hAnsi="Calibri" w:cs="Calibri" w:hint="cs"/>
          <w:rtl/>
        </w:rPr>
        <w:t> </w:t>
      </w:r>
      <w:r w:rsidRPr="00924B6D">
        <w:rPr>
          <w:rFonts w:cs="B Nazanin" w:hint="cs"/>
          <w:rtl/>
        </w:rPr>
        <w:t>«ما</w:t>
      </w:r>
      <w:r w:rsidRPr="00924B6D">
        <w:rPr>
          <w:rFonts w:cs="B Nazanin"/>
          <w:rtl/>
        </w:rPr>
        <w:t xml:space="preserve"> </w:t>
      </w:r>
      <w:r w:rsidRPr="00924B6D">
        <w:rPr>
          <w:rFonts w:cs="B Nazanin" w:hint="cs"/>
          <w:rtl/>
        </w:rPr>
        <w:t>تازه</w:t>
      </w:r>
      <w:r w:rsidRPr="00924B6D">
        <w:rPr>
          <w:rFonts w:cs="B Nazanin"/>
          <w:rtl/>
        </w:rPr>
        <w:t xml:space="preserve"> </w:t>
      </w:r>
      <w:r w:rsidRPr="00924B6D">
        <w:rPr>
          <w:rFonts w:cs="B Nazanin" w:hint="cs"/>
          <w:rtl/>
        </w:rPr>
        <w:t>در</w:t>
      </w:r>
      <w:r w:rsidRPr="00924B6D">
        <w:rPr>
          <w:rFonts w:cs="B Nazanin"/>
          <w:rtl/>
        </w:rPr>
        <w:t xml:space="preserve"> </w:t>
      </w:r>
      <w:r w:rsidRPr="00924B6D">
        <w:rPr>
          <w:rFonts w:cs="B Nazanin" w:hint="cs"/>
          <w:rtl/>
        </w:rPr>
        <w:t>او</w:t>
      </w:r>
      <w:r w:rsidRPr="00924B6D">
        <w:rPr>
          <w:rFonts w:cs="B Nazanin"/>
          <w:rtl/>
        </w:rPr>
        <w:t>ل راهیم</w:t>
      </w:r>
      <w:r w:rsidRPr="00924B6D">
        <w:rPr>
          <w:rFonts w:cs="B Nazanin" w:hint="cs"/>
          <w:rtl/>
        </w:rPr>
        <w:t>».</w:t>
      </w:r>
    </w:p>
    <w:p w14:paraId="14DF77FA" w14:textId="77777777" w:rsidR="00D57373" w:rsidRDefault="00D57373">
      <w:pPr>
        <w:bidi w:val="0"/>
        <w:rPr>
          <w:rFonts w:cs="B Nazanin"/>
          <w:rtl/>
        </w:rPr>
      </w:pPr>
      <w:r>
        <w:rPr>
          <w:rFonts w:cs="B Nazanin"/>
          <w:rtl/>
        </w:rPr>
        <w:br w:type="page"/>
      </w:r>
    </w:p>
    <w:p w14:paraId="645748C3" w14:textId="77777777" w:rsidR="00D57373" w:rsidRPr="00D57373" w:rsidRDefault="00D57373" w:rsidP="00D57373">
      <w:pPr>
        <w:pStyle w:val="Heading2"/>
        <w:rPr>
          <w:rtl/>
        </w:rPr>
      </w:pPr>
      <w:bookmarkStart w:id="55" w:name="_Toc143085208"/>
      <w:r w:rsidRPr="00D57373">
        <w:rPr>
          <w:rtl/>
        </w:rPr>
        <w:lastRenderedPageBreak/>
        <w:t>فصل ٣٨</w:t>
      </w:r>
      <w:bookmarkEnd w:id="55"/>
    </w:p>
    <w:p w14:paraId="038F4C11" w14:textId="77777777" w:rsidR="00D57373" w:rsidRPr="00D57373" w:rsidRDefault="00D57373" w:rsidP="00D57373">
      <w:pPr>
        <w:jc w:val="center"/>
        <w:rPr>
          <w:rFonts w:cs="B Nazanin"/>
          <w:b/>
          <w:bCs/>
        </w:rPr>
      </w:pPr>
      <w:r w:rsidRPr="00D57373">
        <w:rPr>
          <w:rFonts w:cs="B Nazanin"/>
          <w:b/>
          <w:bCs/>
          <w:rtl/>
        </w:rPr>
        <w:t>سیلیکون اپل</w:t>
      </w:r>
    </w:p>
    <w:p w14:paraId="2B65D8E1" w14:textId="1277C311" w:rsidR="00D57373" w:rsidRPr="00D57373" w:rsidRDefault="00D57373" w:rsidP="00D57373">
      <w:pPr>
        <w:jc w:val="both"/>
        <w:rPr>
          <w:rFonts w:cs="B Nazanin"/>
          <w:rtl/>
        </w:rPr>
      </w:pPr>
      <w:r w:rsidRPr="00D57373">
        <w:rPr>
          <w:rFonts w:cs="B Nazanin" w:hint="cs"/>
          <w:rtl/>
        </w:rPr>
        <w:t>ب</w:t>
      </w:r>
      <w:r w:rsidRPr="00D57373">
        <w:rPr>
          <w:rFonts w:cs="B Nazanin"/>
          <w:rtl/>
        </w:rPr>
        <w:t>زرگ‌ترین شرکتی که از ظهور شرکت</w:t>
      </w:r>
      <w:r w:rsidR="00CE280B">
        <w:rPr>
          <w:rFonts w:cs="B Nazanin" w:hint="cs"/>
          <w:rtl/>
        </w:rPr>
        <w:t>‌های</w:t>
      </w:r>
      <w:r w:rsidRPr="00D57373">
        <w:rPr>
          <w:rFonts w:cs="B Nazanin"/>
          <w:rtl/>
        </w:rPr>
        <w:t xml:space="preserve"> ریخته‌گری تراشه چون تی‌اس‌ام‌سی منتفع شد، اپل بود که البته بیشتر مردم حتی نمی‌دانند تراشه هم تولید می‌کند. این شرکت که توسط استیو جابز تاسیس شده است، همواره </w:t>
      </w:r>
      <w:r w:rsidR="002D2405">
        <w:rPr>
          <w:rFonts w:cs="B Nazanin"/>
          <w:rtl/>
        </w:rPr>
        <w:t>به‌طور</w:t>
      </w:r>
      <w:r w:rsidRPr="00D57373">
        <w:rPr>
          <w:rFonts w:cs="B Nazanin"/>
          <w:rtl/>
        </w:rPr>
        <w:t xml:space="preserve"> تخصصی سخت‌افزار تولید می‌کرد. بنابراین</w:t>
      </w:r>
      <w:r w:rsidR="00CE280B">
        <w:rPr>
          <w:rFonts w:cs="B Nazanin" w:hint="cs"/>
          <w:rtl/>
        </w:rPr>
        <w:t>،</w:t>
      </w:r>
      <w:r w:rsidRPr="00D57373">
        <w:rPr>
          <w:rFonts w:cs="B Nazanin"/>
          <w:rtl/>
        </w:rPr>
        <w:t xml:space="preserve"> جای تعجب ندارد که علاقه اپل به ارتقای کیفیت و قابلیت‌های دستگاه‌های خود</w:t>
      </w:r>
      <w:r w:rsidR="00CE280B">
        <w:rPr>
          <w:rFonts w:cs="B Nazanin" w:hint="cs"/>
          <w:rtl/>
        </w:rPr>
        <w:t>،</w:t>
      </w:r>
      <w:r w:rsidRPr="00D57373">
        <w:rPr>
          <w:rFonts w:cs="B Nazanin"/>
          <w:rtl/>
        </w:rPr>
        <w:t xml:space="preserve"> امکان کنترل سیلیکون‌های داخل آن‌ها را نیز دربرگیرد. استیو جابز از همان اولین روز‌های پس از تاسیس اپل، عمیقا به رابطه میان نرم‌افزار و سخت‌افزار فکر می‌کرد. او در سال ١٩٨٠، وقتی در اوج جوانی بود و موهایش روی شانه می‌ریخت و سبیلش لب بالایی او را می‌پوشاند، در یک سخنرانی این پرسش را مطرح کرد که «نرم‌افزار چیست». او در ادامه گفت «تنها پاسخی که برای این پرسش به ذهنم می‌رسد این است که نرم‌افزار چیزی به سرعت در حال تغییر است، </w:t>
      </w:r>
      <w:r w:rsidR="002D2405">
        <w:rPr>
          <w:rFonts w:cs="B Nazanin"/>
          <w:rtl/>
        </w:rPr>
        <w:t>به‌طور</w:t>
      </w:r>
      <w:r w:rsidRPr="00D57373">
        <w:rPr>
          <w:rFonts w:cs="B Nazanin"/>
          <w:rtl/>
        </w:rPr>
        <w:t>ی که شما هرگز دقیقا نمی‌فهمید از آن چه می‌خواهید</w:t>
      </w:r>
      <w:r w:rsidR="00CE280B">
        <w:rPr>
          <w:rFonts w:cs="B Nazanin" w:hint="cs"/>
          <w:rtl/>
        </w:rPr>
        <w:t>،</w:t>
      </w:r>
      <w:r w:rsidRPr="00D57373">
        <w:rPr>
          <w:rFonts w:cs="B Nazanin"/>
          <w:rtl/>
        </w:rPr>
        <w:t xml:space="preserve"> یا اصلا وقت نمی‌کنید آن را در یک سخت‌افزار قرار دهید</w:t>
      </w:r>
      <w:r w:rsidRPr="00D57373">
        <w:rPr>
          <w:rFonts w:cs="B Nazanin" w:hint="cs"/>
          <w:rtl/>
        </w:rPr>
        <w:t>».</w:t>
      </w:r>
    </w:p>
    <w:p w14:paraId="7D3E0C1F" w14:textId="43772C59" w:rsidR="00D57373" w:rsidRPr="00D57373" w:rsidRDefault="00D57373" w:rsidP="00D57373">
      <w:pPr>
        <w:jc w:val="both"/>
        <w:rPr>
          <w:rFonts w:cs="B Nazanin"/>
        </w:rPr>
      </w:pPr>
      <w:r w:rsidRPr="00D57373">
        <w:rPr>
          <w:rFonts w:cs="B Nazanin"/>
          <w:rtl/>
        </w:rPr>
        <w:t xml:space="preserve">خود جابز هم وقت آن‌ را نیافته بود که تمام ایده‌های خود را در سخت‌افزار اولین نسل آیفون </w:t>
      </w:r>
      <w:r w:rsidR="00CE280B">
        <w:rPr>
          <w:rFonts w:cs="B Nazanin" w:hint="cs"/>
          <w:rtl/>
        </w:rPr>
        <w:t xml:space="preserve">- </w:t>
      </w:r>
      <w:r w:rsidRPr="00D57373">
        <w:rPr>
          <w:rFonts w:cs="B Nazanin"/>
          <w:rtl/>
        </w:rPr>
        <w:t>که از سیستم‌عامل خود اپل به نام آی‌او‌اس</w:t>
      </w:r>
      <w:r w:rsidR="00CE280B">
        <w:rPr>
          <w:rStyle w:val="FootnoteReference"/>
          <w:rFonts w:cs="B Nazanin"/>
          <w:rtl/>
        </w:rPr>
        <w:footnoteReference w:id="588"/>
      </w:r>
      <w:r w:rsidRPr="00D57373">
        <w:rPr>
          <w:rFonts w:cs="B Nazanin"/>
          <w:rtl/>
        </w:rPr>
        <w:t xml:space="preserve"> استفاده می‌کرد، اما طراحی و تولید تراشه‌هایش به سامسونگ سپرده شده بود</w:t>
      </w:r>
      <w:r w:rsidR="00CE280B">
        <w:rPr>
          <w:rFonts w:cs="B Nazanin" w:hint="cs"/>
          <w:rtl/>
        </w:rPr>
        <w:t xml:space="preserve"> - قرار دهد</w:t>
      </w:r>
      <w:r w:rsidRPr="00D57373">
        <w:rPr>
          <w:rFonts w:cs="B Nazanin"/>
          <w:rtl/>
        </w:rPr>
        <w:t xml:space="preserve">. این </w:t>
      </w:r>
      <w:r w:rsidR="00CE280B">
        <w:rPr>
          <w:rFonts w:cs="B Nazanin" w:hint="cs"/>
          <w:rtl/>
        </w:rPr>
        <w:t>گوشی</w:t>
      </w:r>
      <w:r w:rsidRPr="00D57373">
        <w:rPr>
          <w:rFonts w:cs="B Nazanin"/>
          <w:rtl/>
        </w:rPr>
        <w:t xml:space="preserve"> جدید که انقلابی در صنعت موبایل به‌ پا کرده بود، تراشه‌های متعدد دیگری داشت که یک تراشه حافظه اینتل؛ یک پردازنده صدای طراحی‌شده توسط و</w:t>
      </w:r>
      <w:r w:rsidR="00CE280B">
        <w:rPr>
          <w:rFonts w:cs="B Nazanin" w:hint="cs"/>
          <w:rtl/>
        </w:rPr>
        <w:t>ُ</w:t>
      </w:r>
      <w:r w:rsidRPr="00D57373">
        <w:rPr>
          <w:rFonts w:cs="B Nazanin"/>
          <w:rtl/>
        </w:rPr>
        <w:t>لفسن؛</w:t>
      </w:r>
      <w:r w:rsidR="00CE280B">
        <w:rPr>
          <w:rStyle w:val="FootnoteReference"/>
          <w:rFonts w:cs="B Nazanin"/>
          <w:rtl/>
        </w:rPr>
        <w:footnoteReference w:id="589"/>
      </w:r>
      <w:r w:rsidRPr="00D57373">
        <w:rPr>
          <w:rFonts w:cs="B Nazanin"/>
          <w:rtl/>
        </w:rPr>
        <w:t xml:space="preserve"> یک مودم ساخت</w:t>
      </w:r>
      <w:r w:rsidRPr="00D57373">
        <w:rPr>
          <w:rFonts w:ascii="Calibri" w:hAnsi="Calibri" w:cs="Calibri" w:hint="cs"/>
          <w:rtl/>
        </w:rPr>
        <w:t> </w:t>
      </w:r>
      <w:r w:rsidRPr="00D57373">
        <w:rPr>
          <w:rFonts w:cs="B Nazanin" w:hint="cs"/>
          <w:rtl/>
        </w:rPr>
        <w:t>اینفینیون</w:t>
      </w:r>
      <w:r w:rsidR="00CE280B">
        <w:rPr>
          <w:rStyle w:val="FootnoteReference"/>
          <w:rFonts w:cs="B Nazanin"/>
          <w:rtl/>
        </w:rPr>
        <w:footnoteReference w:id="590"/>
      </w:r>
      <w:r w:rsidRPr="00D57373">
        <w:rPr>
          <w:rFonts w:cs="B Nazanin"/>
          <w:rtl/>
        </w:rPr>
        <w:t xml:space="preserve"> </w:t>
      </w:r>
      <w:r w:rsidRPr="00D57373">
        <w:rPr>
          <w:rFonts w:cs="B Nazanin" w:hint="cs"/>
          <w:rtl/>
        </w:rPr>
        <w:t>آلمان</w:t>
      </w:r>
      <w:r w:rsidRPr="00D57373">
        <w:rPr>
          <w:rFonts w:cs="B Nazanin"/>
          <w:rtl/>
        </w:rPr>
        <w:t xml:space="preserve"> </w:t>
      </w:r>
      <w:r w:rsidRPr="00D57373">
        <w:rPr>
          <w:rFonts w:cs="B Nazanin" w:hint="cs"/>
          <w:rtl/>
        </w:rPr>
        <w:t>برای</w:t>
      </w:r>
      <w:r w:rsidRPr="00D57373">
        <w:rPr>
          <w:rFonts w:cs="B Nazanin"/>
          <w:rtl/>
        </w:rPr>
        <w:t xml:space="preserve"> </w:t>
      </w:r>
      <w:r w:rsidRPr="00D57373">
        <w:rPr>
          <w:rFonts w:cs="B Nazanin" w:hint="cs"/>
          <w:rtl/>
        </w:rPr>
        <w:t>برقراری</w:t>
      </w:r>
      <w:r w:rsidRPr="00D57373">
        <w:rPr>
          <w:rFonts w:cs="B Nazanin"/>
          <w:rtl/>
        </w:rPr>
        <w:t xml:space="preserve"> </w:t>
      </w:r>
      <w:r w:rsidRPr="00D57373">
        <w:rPr>
          <w:rFonts w:cs="B Nazanin" w:hint="cs"/>
          <w:rtl/>
        </w:rPr>
        <w:t>ارتباط</w:t>
      </w:r>
      <w:r w:rsidRPr="00D57373">
        <w:rPr>
          <w:rFonts w:cs="B Nazanin"/>
          <w:rtl/>
        </w:rPr>
        <w:t xml:space="preserve"> </w:t>
      </w:r>
      <w:r w:rsidRPr="00D57373">
        <w:rPr>
          <w:rFonts w:cs="B Nazanin" w:hint="cs"/>
          <w:rtl/>
        </w:rPr>
        <w:t>با</w:t>
      </w:r>
      <w:r w:rsidRPr="00D57373">
        <w:rPr>
          <w:rFonts w:cs="B Nazanin"/>
          <w:rtl/>
        </w:rPr>
        <w:t xml:space="preserve"> </w:t>
      </w:r>
      <w:r w:rsidRPr="00D57373">
        <w:rPr>
          <w:rFonts w:cs="B Nazanin" w:hint="cs"/>
          <w:rtl/>
        </w:rPr>
        <w:t>شبکه</w:t>
      </w:r>
      <w:r w:rsidRPr="00D57373">
        <w:rPr>
          <w:rFonts w:cs="B Nazanin"/>
          <w:rtl/>
        </w:rPr>
        <w:t xml:space="preserve"> </w:t>
      </w:r>
      <w:r w:rsidRPr="00D57373">
        <w:rPr>
          <w:rFonts w:cs="B Nazanin" w:hint="cs"/>
          <w:rtl/>
        </w:rPr>
        <w:t>تلفن</w:t>
      </w:r>
      <w:r w:rsidRPr="00D57373">
        <w:rPr>
          <w:rFonts w:cs="B Nazanin"/>
          <w:rtl/>
        </w:rPr>
        <w:t xml:space="preserve"> </w:t>
      </w:r>
      <w:r w:rsidRPr="00D57373">
        <w:rPr>
          <w:rFonts w:cs="B Nazanin" w:hint="cs"/>
          <w:rtl/>
        </w:rPr>
        <w:t>همراه؛</w:t>
      </w:r>
      <w:r w:rsidRPr="00D57373">
        <w:rPr>
          <w:rFonts w:cs="B Nazanin"/>
          <w:rtl/>
        </w:rPr>
        <w:t xml:space="preserve"> </w:t>
      </w:r>
      <w:r w:rsidRPr="00D57373">
        <w:rPr>
          <w:rFonts w:cs="B Nazanin" w:hint="cs"/>
          <w:rtl/>
        </w:rPr>
        <w:t>یک</w:t>
      </w:r>
      <w:r w:rsidRPr="00D57373">
        <w:rPr>
          <w:rFonts w:cs="B Nazanin"/>
          <w:rtl/>
        </w:rPr>
        <w:t xml:space="preserve"> </w:t>
      </w:r>
      <w:r w:rsidRPr="00D57373">
        <w:rPr>
          <w:rFonts w:cs="B Nazanin" w:hint="cs"/>
          <w:rtl/>
        </w:rPr>
        <w:t>تراشه</w:t>
      </w:r>
      <w:r w:rsidRPr="00D57373">
        <w:rPr>
          <w:rFonts w:cs="B Nazanin"/>
          <w:rtl/>
        </w:rPr>
        <w:t xml:space="preserve"> بلوتوث که توسط سی‌اس‌آر</w:t>
      </w:r>
      <w:r w:rsidR="00CE280B">
        <w:rPr>
          <w:rStyle w:val="FootnoteReference"/>
          <w:rFonts w:cs="B Nazanin"/>
          <w:rtl/>
        </w:rPr>
        <w:footnoteReference w:id="591"/>
      </w:r>
      <w:r w:rsidRPr="00D57373">
        <w:rPr>
          <w:rFonts w:cs="B Nazanin"/>
          <w:rtl/>
        </w:rPr>
        <w:t xml:space="preserve"> طراحی شده بود؛ و یک آمپلیفایر ساخت اسکای</w:t>
      </w:r>
      <w:r w:rsidR="00BF7EE1">
        <w:rPr>
          <w:rFonts w:cs="B Nazanin" w:hint="cs"/>
          <w:rtl/>
        </w:rPr>
        <w:t>‌</w:t>
      </w:r>
      <w:r w:rsidRPr="00D57373">
        <w:rPr>
          <w:rFonts w:cs="B Nazanin"/>
          <w:rtl/>
        </w:rPr>
        <w:t>و</w:t>
      </w:r>
      <w:r w:rsidR="00BF7EE1">
        <w:rPr>
          <w:rFonts w:cs="B Nazanin" w:hint="cs"/>
          <w:rtl/>
        </w:rPr>
        <w:t>ُ</w:t>
      </w:r>
      <w:r w:rsidRPr="00D57373">
        <w:rPr>
          <w:rFonts w:cs="B Nazanin"/>
          <w:rtl/>
        </w:rPr>
        <w:t>رکس از جمله آن‌ها بودند. همه این قطعات توسط شرکت‌های دیگر طراحی شده بودند</w:t>
      </w:r>
      <w:r w:rsidRPr="00D57373">
        <w:rPr>
          <w:rFonts w:cs="B Nazanin" w:hint="cs"/>
          <w:rtl/>
        </w:rPr>
        <w:t>.</w:t>
      </w:r>
    </w:p>
    <w:p w14:paraId="5064000A" w14:textId="06F57638" w:rsidR="00D57373" w:rsidRPr="00D57373" w:rsidRDefault="00D57373" w:rsidP="00D57373">
      <w:pPr>
        <w:jc w:val="both"/>
        <w:rPr>
          <w:rFonts w:cs="B Nazanin"/>
          <w:rtl/>
        </w:rPr>
      </w:pPr>
      <w:r w:rsidRPr="00D57373">
        <w:rPr>
          <w:rFonts w:cs="B Nazanin"/>
          <w:rtl/>
        </w:rPr>
        <w:t xml:space="preserve">جابز در حالی که مدل‌های جدید آیفون را به بازار عرضه می‌کرد، از سوی دیگر در این فکر بود که ایده‌هایش در مورد </w:t>
      </w:r>
      <w:r w:rsidR="00945748">
        <w:rPr>
          <w:rFonts w:cs="B Nazanin" w:hint="cs"/>
          <w:rtl/>
        </w:rPr>
        <w:t>گوشی</w:t>
      </w:r>
      <w:r w:rsidRPr="00D57373">
        <w:rPr>
          <w:rFonts w:cs="B Nazanin"/>
          <w:rtl/>
        </w:rPr>
        <w:t xml:space="preserve"> هوشمند را در تراشه‌های ساخت خود شرکت اپل عملی سازد. یک سال پس از معرفی آیفون به بازار، اپل یک شرکت کوچک طراحی تراشه مستقر در سیلیکون‌ولی به نام پی‌ا</w:t>
      </w:r>
      <w:r w:rsidR="00945748">
        <w:rPr>
          <w:rFonts w:cs="B Nazanin" w:hint="cs"/>
          <w:rtl/>
        </w:rPr>
        <w:t>ِ</w:t>
      </w:r>
      <w:r w:rsidRPr="00D57373">
        <w:rPr>
          <w:rFonts w:cs="B Nazanin"/>
          <w:rtl/>
        </w:rPr>
        <w:t>ی‌سِمی</w:t>
      </w:r>
      <w:r w:rsidR="00945748">
        <w:rPr>
          <w:rStyle w:val="FootnoteReference"/>
          <w:rFonts w:cs="B Nazanin"/>
          <w:rtl/>
        </w:rPr>
        <w:footnoteReference w:id="592"/>
      </w:r>
      <w:r w:rsidRPr="00D57373">
        <w:rPr>
          <w:rFonts w:cs="B Nazanin"/>
          <w:rtl/>
        </w:rPr>
        <w:t xml:space="preserve"> را خرید که در طراحی‌ پردازنده‌های کم‌مصرف تخصص داشت. به زودی، اپل شروع به استخدام برخی از بهترین طراحان تراشه کرد که در این صنعت مشغول </w:t>
      </w:r>
      <w:r w:rsidR="002D2405">
        <w:rPr>
          <w:rFonts w:cs="B Nazanin"/>
          <w:rtl/>
        </w:rPr>
        <w:t>به‌کار</w:t>
      </w:r>
      <w:r w:rsidRPr="00D57373">
        <w:rPr>
          <w:rFonts w:cs="B Nazanin"/>
          <w:rtl/>
        </w:rPr>
        <w:t xml:space="preserve"> بودند. دو سال بعد، این شرکت اعلام کرد پردازنده کاربردی خود به نام ا</w:t>
      </w:r>
      <w:r w:rsidR="00945748">
        <w:rPr>
          <w:rFonts w:cs="B Nazanin" w:hint="cs"/>
          <w:rtl/>
        </w:rPr>
        <w:t>ِ</w:t>
      </w:r>
      <w:r w:rsidRPr="00D57373">
        <w:rPr>
          <w:rFonts w:cs="B Nazanin"/>
          <w:rtl/>
        </w:rPr>
        <w:t>ی۴</w:t>
      </w:r>
      <w:r w:rsidR="00945748">
        <w:rPr>
          <w:rStyle w:val="FootnoteReference"/>
          <w:rFonts w:cs="B Nazanin"/>
          <w:rtl/>
        </w:rPr>
        <w:footnoteReference w:id="593"/>
      </w:r>
      <w:r w:rsidRPr="00D57373">
        <w:rPr>
          <w:rFonts w:cs="B Nazanin"/>
          <w:rtl/>
        </w:rPr>
        <w:t xml:space="preserve"> را طراحی کرده است و از آن در محصول جدیدش، آی‌پ</w:t>
      </w:r>
      <w:r w:rsidR="00945748">
        <w:rPr>
          <w:rFonts w:cs="B Nazanin" w:hint="cs"/>
          <w:rtl/>
        </w:rPr>
        <w:t>َ</w:t>
      </w:r>
      <w:r w:rsidRPr="00D57373">
        <w:rPr>
          <w:rFonts w:cs="B Nazanin"/>
          <w:rtl/>
        </w:rPr>
        <w:t>د</w:t>
      </w:r>
      <w:r w:rsidR="00945748">
        <w:rPr>
          <w:rStyle w:val="FootnoteReference"/>
          <w:rFonts w:cs="B Nazanin"/>
          <w:rtl/>
        </w:rPr>
        <w:footnoteReference w:id="594"/>
      </w:r>
      <w:r w:rsidRPr="00D57373">
        <w:rPr>
          <w:rFonts w:cs="B Nazanin"/>
          <w:rtl/>
        </w:rPr>
        <w:t xml:space="preserve"> و همچنین در گوشی آیفون۴ استفاده کرد. طراحی تراشه‌هایی به پیچیدگی پردازنده‌هایی که قلب </w:t>
      </w:r>
      <w:r w:rsidR="00945748">
        <w:rPr>
          <w:rFonts w:cs="B Nazanin" w:hint="cs"/>
          <w:rtl/>
        </w:rPr>
        <w:t>گوشی</w:t>
      </w:r>
      <w:r w:rsidRPr="00D57373">
        <w:rPr>
          <w:rFonts w:cs="B Nazanin"/>
          <w:rtl/>
        </w:rPr>
        <w:t>‌های هوشمند را تشکیل می‌دهند</w:t>
      </w:r>
      <w:r w:rsidR="00945748">
        <w:rPr>
          <w:rFonts w:cs="B Nazanin" w:hint="cs"/>
          <w:rtl/>
        </w:rPr>
        <w:t>،</w:t>
      </w:r>
      <w:r w:rsidRPr="00D57373">
        <w:rPr>
          <w:rFonts w:cs="B Nazanin"/>
          <w:rtl/>
        </w:rPr>
        <w:t xml:space="preserve"> بسیار گران تمام می‌شود. به همین علت است که بیشتر شرکت‌های تولید‌کننده </w:t>
      </w:r>
      <w:r w:rsidR="00945748">
        <w:rPr>
          <w:rFonts w:cs="B Nazanin" w:hint="cs"/>
          <w:rtl/>
        </w:rPr>
        <w:t>گوشی</w:t>
      </w:r>
      <w:r w:rsidRPr="00D57373">
        <w:rPr>
          <w:rFonts w:cs="B Nazanin"/>
          <w:rtl/>
        </w:rPr>
        <w:t>‌های هوشمند درجه سه‌ و‌‌ دو بدین‌ منظور</w:t>
      </w:r>
      <w:r w:rsidR="00945748">
        <w:rPr>
          <w:rFonts w:cs="B Nazanin" w:hint="cs"/>
          <w:rtl/>
        </w:rPr>
        <w:t>،</w:t>
      </w:r>
      <w:r w:rsidRPr="00D57373">
        <w:rPr>
          <w:rFonts w:cs="B Nazanin"/>
          <w:rtl/>
        </w:rPr>
        <w:t xml:space="preserve"> پردازنده‌های از پیش‌آماده را از شرکت‌هایی چون‌ کوالکام می‌خرند. با این حال، اپل مبالغ هنگفتی را در تحقیق‌ و توسعه و طراحی تراشه، نه تنها در سیلیکون‌ولی، بلکه همچنین در باواریا و اسراییل سرمایه‌گذاری کرده است و مهندسان جدیدترین تراشه‌های آن را در این تاسیسات طراحی می‌کنند. اکنون اپل نه تنها پردازنده‌های اصلی بیشتر دستگاه‌های خود، بلکه تراشه‌های دیگری که در لوازمی چون </w:t>
      </w:r>
      <w:r w:rsidR="00945748">
        <w:rPr>
          <w:rFonts w:cs="B Nazanin" w:hint="cs"/>
          <w:rtl/>
        </w:rPr>
        <w:t>اِرپا</w:t>
      </w:r>
      <w:r w:rsidRPr="00D57373">
        <w:rPr>
          <w:rFonts w:cs="B Nazanin"/>
          <w:rtl/>
        </w:rPr>
        <w:t>د</w:t>
      </w:r>
      <w:r w:rsidR="0099394A">
        <w:rPr>
          <w:rStyle w:val="FootnoteReference"/>
          <w:rFonts w:cs="B Nazanin"/>
          <w:rtl/>
        </w:rPr>
        <w:footnoteReference w:id="595"/>
      </w:r>
      <w:r w:rsidRPr="00D57373">
        <w:rPr>
          <w:rFonts w:cs="B Nazanin"/>
          <w:rtl/>
        </w:rPr>
        <w:t xml:space="preserve"> </w:t>
      </w:r>
      <w:r w:rsidR="002D2405">
        <w:rPr>
          <w:rFonts w:cs="B Nazanin"/>
          <w:rtl/>
        </w:rPr>
        <w:t>به‌کار</w:t>
      </w:r>
      <w:r w:rsidRPr="00D57373">
        <w:rPr>
          <w:rFonts w:cs="B Nazanin"/>
          <w:rtl/>
        </w:rPr>
        <w:t xml:space="preserve"> گرفته می‌شوند را نیز خود طراحی می‌کند. این سرمایه‌گذاری در نیمه‌رسانا‌های تخصصی، علت اصلی عملکرد عالی‌ محصولات اپل است. اپل ظرف چهار سال پس از معرفی آیفون به بازار، با کسب بیش از ۶٠ درصد سود حاصل از </w:t>
      </w:r>
      <w:r w:rsidR="00945748">
        <w:rPr>
          <w:rFonts w:cs="B Nazanin" w:hint="cs"/>
          <w:rtl/>
        </w:rPr>
        <w:t>گوشی</w:t>
      </w:r>
      <w:r w:rsidRPr="00D57373">
        <w:rPr>
          <w:rFonts w:cs="B Nazanin"/>
          <w:rtl/>
        </w:rPr>
        <w:t>‌های هوشمند در جهان، رقبایی چون نوکیا</w:t>
      </w:r>
      <w:r w:rsidR="00B7177C">
        <w:rPr>
          <w:rStyle w:val="FootnoteReference"/>
          <w:rFonts w:cs="B Nazanin"/>
          <w:rtl/>
        </w:rPr>
        <w:footnoteReference w:id="596"/>
      </w:r>
      <w:r w:rsidRPr="00D57373">
        <w:rPr>
          <w:rFonts w:cs="B Nazanin"/>
          <w:rtl/>
        </w:rPr>
        <w:t xml:space="preserve"> و بلک‌ب</w:t>
      </w:r>
      <w:r w:rsidR="00945748">
        <w:rPr>
          <w:rFonts w:cs="B Nazanin" w:hint="cs"/>
          <w:rtl/>
        </w:rPr>
        <w:t>ِ</w:t>
      </w:r>
      <w:r w:rsidRPr="00D57373">
        <w:rPr>
          <w:rFonts w:cs="B Nazanin"/>
          <w:rtl/>
        </w:rPr>
        <w:t>ری</w:t>
      </w:r>
      <w:r w:rsidR="00B7177C">
        <w:rPr>
          <w:rStyle w:val="FootnoteReference"/>
          <w:rFonts w:cs="B Nazanin"/>
          <w:rtl/>
        </w:rPr>
        <w:footnoteReference w:id="597"/>
      </w:r>
      <w:r w:rsidRPr="00D57373">
        <w:rPr>
          <w:rFonts w:cs="B Nazanin"/>
          <w:rtl/>
        </w:rPr>
        <w:t xml:space="preserve"> را شکست داد و تولید‌کنندگان </w:t>
      </w:r>
      <w:r w:rsidR="00B7177C">
        <w:rPr>
          <w:rFonts w:cs="B Nazanin" w:hint="cs"/>
          <w:rtl/>
        </w:rPr>
        <w:t>گوشی</w:t>
      </w:r>
      <w:r w:rsidRPr="00D57373">
        <w:rPr>
          <w:rFonts w:cs="B Nazanin"/>
          <w:rtl/>
        </w:rPr>
        <w:t xml:space="preserve"> هوشمند در شرق آسیا را مجبور کرد تنها در بازار کم‌سود </w:t>
      </w:r>
      <w:r w:rsidR="00B7177C">
        <w:rPr>
          <w:rFonts w:cs="B Nazanin" w:hint="cs"/>
          <w:rtl/>
        </w:rPr>
        <w:t>گوشی</w:t>
      </w:r>
      <w:r w:rsidRPr="00D57373">
        <w:rPr>
          <w:rFonts w:cs="B Nazanin"/>
          <w:rtl/>
        </w:rPr>
        <w:t>‌های ارزان رقابت کنند</w:t>
      </w:r>
      <w:r w:rsidRPr="00D57373">
        <w:rPr>
          <w:rFonts w:cs="B Nazanin" w:hint="cs"/>
          <w:rtl/>
        </w:rPr>
        <w:t>.</w:t>
      </w:r>
    </w:p>
    <w:p w14:paraId="2762665C" w14:textId="374A5690" w:rsidR="00D57373" w:rsidRPr="00D57373" w:rsidRDefault="00D57373" w:rsidP="00D57373">
      <w:pPr>
        <w:jc w:val="both"/>
        <w:rPr>
          <w:rFonts w:cs="B Nazanin"/>
        </w:rPr>
      </w:pPr>
      <w:r w:rsidRPr="00D57373">
        <w:rPr>
          <w:rFonts w:cs="B Nazanin"/>
          <w:rtl/>
        </w:rPr>
        <w:t xml:space="preserve">در عین حال، اپل هم مانند کوالکام و دیگر شرکت‌های نیمه‌رسانا‌ که موتور محرک انقلاب تلفن همراه بودند، علی‌رغم طراحی تراشه‌های بیشتر و بیشتر، هیچ یک از این تراشه‌ها را خود تولید نمی‌کنند. اپل به خاطر برون‌سپاری عملیات سرهم‌بندی </w:t>
      </w:r>
      <w:r w:rsidR="007C2126">
        <w:rPr>
          <w:rFonts w:cs="B Nazanin" w:hint="cs"/>
          <w:rtl/>
        </w:rPr>
        <w:t>گوشی</w:t>
      </w:r>
      <w:r w:rsidRPr="00D57373">
        <w:rPr>
          <w:rFonts w:cs="B Nazanin"/>
          <w:rtl/>
        </w:rPr>
        <w:t xml:space="preserve">‌ها، تبلت‌ها و سایر محصولاتش به هزاران کارگر خطوط مونتاژ در چین که وظیفه‌ای جز متصل کردن و چسباندن قطعات کوچک این محصولات ندارند، معروف </w:t>
      </w:r>
      <w:r w:rsidRPr="00D57373">
        <w:rPr>
          <w:rFonts w:cs="B Nazanin"/>
          <w:rtl/>
        </w:rPr>
        <w:lastRenderedPageBreak/>
        <w:t>است. زیست‌بوم تاسیسات مونتاژ در چین بهترین محل در جهان برای ساخت لوازم الکترونیکی است. شرکت‌های تایوانی چون فاکسکان</w:t>
      </w:r>
      <w:r w:rsidR="007C2126">
        <w:rPr>
          <w:rStyle w:val="FootnoteReference"/>
          <w:rFonts w:cs="B Nazanin"/>
          <w:rtl/>
        </w:rPr>
        <w:footnoteReference w:id="598"/>
      </w:r>
      <w:r w:rsidRPr="00D57373">
        <w:rPr>
          <w:rFonts w:cs="B Nazanin"/>
          <w:rtl/>
        </w:rPr>
        <w:t xml:space="preserve"> و ویستران</w:t>
      </w:r>
      <w:r w:rsidR="007C2126">
        <w:rPr>
          <w:rStyle w:val="FootnoteReference"/>
          <w:rFonts w:cs="B Nazanin"/>
          <w:rtl/>
        </w:rPr>
        <w:footnoteReference w:id="599"/>
      </w:r>
      <w:r w:rsidRPr="00D57373">
        <w:rPr>
          <w:rFonts w:cs="B Nazanin"/>
          <w:rtl/>
        </w:rPr>
        <w:t xml:space="preserve"> که این تاسیسات را برای اپل اداره می‌کنند، قابلیت‌های منحصربه</w:t>
      </w:r>
      <w:r w:rsidR="007C2126">
        <w:rPr>
          <w:rFonts w:cs="B Nazanin" w:hint="cs"/>
          <w:rtl/>
        </w:rPr>
        <w:t>‌</w:t>
      </w:r>
      <w:r w:rsidRPr="00D57373">
        <w:rPr>
          <w:rFonts w:cs="B Nazanin"/>
          <w:rtl/>
        </w:rPr>
        <w:t xml:space="preserve"> فردی در تولید انبوه تلفن، رایانه شخصی و دیگر لوازم الکترونیکی دارند. با این همه، هرچند تاسیسات مونتاژ لوازم الکترونیکی در شهر‌هایی چون د</w:t>
      </w:r>
      <w:r w:rsidR="007C2126">
        <w:rPr>
          <w:rFonts w:cs="B Nazanin" w:hint="cs"/>
          <w:rtl/>
        </w:rPr>
        <w:t>ُ</w:t>
      </w:r>
      <w:r w:rsidRPr="00D57373">
        <w:rPr>
          <w:rFonts w:cs="B Nazanin"/>
          <w:rtl/>
        </w:rPr>
        <w:t>نگوان</w:t>
      </w:r>
      <w:r w:rsidR="007C2126">
        <w:rPr>
          <w:rStyle w:val="FootnoteReference"/>
          <w:rFonts w:cs="B Nazanin"/>
          <w:rtl/>
        </w:rPr>
        <w:footnoteReference w:id="600"/>
      </w:r>
      <w:r w:rsidRPr="00D57373">
        <w:rPr>
          <w:rFonts w:cs="B Nazanin"/>
          <w:rtl/>
        </w:rPr>
        <w:t xml:space="preserve"> و ژ</w:t>
      </w:r>
      <w:r w:rsidR="009642CD">
        <w:rPr>
          <w:rFonts w:cs="B Nazanin" w:hint="cs"/>
          <w:rtl/>
        </w:rPr>
        <w:t>ِ</w:t>
      </w:r>
      <w:r w:rsidRPr="00D57373">
        <w:rPr>
          <w:rFonts w:cs="B Nazanin"/>
          <w:rtl/>
        </w:rPr>
        <w:t>نگژ</w:t>
      </w:r>
      <w:r w:rsidR="007C2126">
        <w:rPr>
          <w:rFonts w:cs="B Nazanin" w:hint="cs"/>
          <w:rtl/>
        </w:rPr>
        <w:t>ائ</w:t>
      </w:r>
      <w:r w:rsidRPr="00D57373">
        <w:rPr>
          <w:rFonts w:cs="B Nazanin"/>
          <w:rtl/>
        </w:rPr>
        <w:t>و</w:t>
      </w:r>
      <w:r w:rsidR="009642CD">
        <w:rPr>
          <w:rStyle w:val="FootnoteReference"/>
          <w:rFonts w:cs="B Nazanin"/>
          <w:rtl/>
        </w:rPr>
        <w:footnoteReference w:id="601"/>
      </w:r>
      <w:r w:rsidRPr="00D57373">
        <w:rPr>
          <w:rFonts w:cs="B Nazanin"/>
          <w:rtl/>
        </w:rPr>
        <w:t xml:space="preserve"> در چین کارآمدترین‌های جهان‌اند؛ جایگزین</w:t>
      </w:r>
      <w:r w:rsidR="00947557">
        <w:rPr>
          <w:rFonts w:cs="B Nazanin" w:hint="cs"/>
          <w:rtl/>
        </w:rPr>
        <w:t>‌</w:t>
      </w:r>
      <w:r w:rsidRPr="00D57373">
        <w:rPr>
          <w:rFonts w:cs="B Nazanin"/>
          <w:rtl/>
        </w:rPr>
        <w:t xml:space="preserve">ناپذیر نیستند. هنوز هم میلیون‌ها دهقان فقیر در جهان زندگی می‌کنند که با خوشحالی آماده‌اند در ازای ساعتی یک دلار دستمزد، قطعات آیفون را مونتاژ کنند. برای نمونه، فاکسکان بیشتر محصولات اپل را در چین مونتاژ، </w:t>
      </w:r>
      <w:r w:rsidR="00311219">
        <w:rPr>
          <w:rFonts w:cs="B Nazanin" w:hint="cs"/>
          <w:rtl/>
        </w:rPr>
        <w:t>و</w:t>
      </w:r>
      <w:r w:rsidRPr="00D57373">
        <w:rPr>
          <w:rFonts w:cs="B Nazanin"/>
          <w:rtl/>
        </w:rPr>
        <w:t xml:space="preserve"> برخی را هم در ویتنام و هند تولید می‌کند</w:t>
      </w:r>
      <w:r w:rsidRPr="00D57373">
        <w:rPr>
          <w:rFonts w:cs="B Nazanin" w:hint="cs"/>
          <w:rtl/>
        </w:rPr>
        <w:t>.</w:t>
      </w:r>
    </w:p>
    <w:p w14:paraId="04FDB264" w14:textId="19BB6558" w:rsidR="00D57373" w:rsidRPr="00D57373" w:rsidRDefault="00D57373" w:rsidP="00D57373">
      <w:pPr>
        <w:jc w:val="both"/>
        <w:rPr>
          <w:rFonts w:cs="B Nazanin"/>
        </w:rPr>
      </w:pPr>
      <w:r w:rsidRPr="00D57373">
        <w:rPr>
          <w:rFonts w:cs="B Nazanin"/>
          <w:rtl/>
        </w:rPr>
        <w:t>برخلاف کارگران خطوط مونتاژ، به سختی بتوان جایگزینی برای تراشه‌های به</w:t>
      </w:r>
      <w:r w:rsidR="00311219">
        <w:rPr>
          <w:rFonts w:cs="B Nazanin" w:hint="cs"/>
          <w:rtl/>
        </w:rPr>
        <w:t>‌</w:t>
      </w:r>
      <w:r w:rsidRPr="00D57373">
        <w:rPr>
          <w:rFonts w:cs="B Nazanin"/>
          <w:rtl/>
        </w:rPr>
        <w:t>کارگرفته</w:t>
      </w:r>
      <w:r w:rsidR="00311219">
        <w:rPr>
          <w:rFonts w:cs="B Nazanin" w:hint="cs"/>
          <w:rtl/>
        </w:rPr>
        <w:t>‌</w:t>
      </w:r>
      <w:r w:rsidRPr="00D57373">
        <w:rPr>
          <w:rFonts w:cs="B Nazanin"/>
          <w:rtl/>
        </w:rPr>
        <w:t xml:space="preserve">شده در </w:t>
      </w:r>
      <w:r w:rsidR="00311219">
        <w:rPr>
          <w:rFonts w:cs="B Nazanin" w:hint="cs"/>
          <w:rtl/>
        </w:rPr>
        <w:t>گوشی</w:t>
      </w:r>
      <w:r w:rsidRPr="00D57373">
        <w:rPr>
          <w:rFonts w:cs="B Nazanin"/>
          <w:rtl/>
        </w:rPr>
        <w:t xml:space="preserve">‌های هوشمند یافت. با کوچک شدن ترانزیستورها، تولید آن‌ها </w:t>
      </w:r>
      <w:r w:rsidR="002D2405">
        <w:rPr>
          <w:rFonts w:cs="B Nazanin"/>
          <w:rtl/>
        </w:rPr>
        <w:t>به‌طور</w:t>
      </w:r>
      <w:r w:rsidRPr="00D57373">
        <w:rPr>
          <w:rFonts w:cs="B Nazanin"/>
          <w:rtl/>
        </w:rPr>
        <w:t xml:space="preserve"> فزاینده‌ای دشوار شده است. بر همین اساس، تعداد شرکت‌های نیمه‌رسانا‌یی که می‌توانند تراشه‌های پیشرفته تولید کنند، کاهش یافته است. تا سال ٢٠١٠، یعنی زمانی که اپل اولین تراشه خود را وارد بازار کرد، تنها تعداد انگشت‌شماری شرکت ریخته‌گری تراشه در جهان باقی مانده بود: تی‌اس‌ام‌سی تایوان، سامسونگ کره جنوبی، و - شاید - گلوبال فاندریز، البته در صورتی که می‌توانست سهمی در بازار به دست آورد. از سوی دیگر، اینتل که همچنان پیشرو کوچک‌سازی ترانزیستورها در جهان بود، به جای تولید پردازنده برای تلفن‌های شرکت‌های دیگر، بر ساخت تراشه‌های خود برای رایانه‌های شخصی و سرور تمرکز </w:t>
      </w:r>
      <w:r w:rsidR="00311219">
        <w:rPr>
          <w:rFonts w:cs="B Nazanin" w:hint="cs"/>
          <w:rtl/>
        </w:rPr>
        <w:t xml:space="preserve">کرده </w:t>
      </w:r>
      <w:r w:rsidRPr="00D57373">
        <w:rPr>
          <w:rFonts w:cs="B Nazanin"/>
          <w:rtl/>
        </w:rPr>
        <w:t>بود. در این میان، شرکت‌های چینی ریخته‌گری تراشه مثل اس‌ام‌آی‌سی، علی‌رغم تلاش در جهت رسیدن به پیشگامان این صنعت، سال‌ها با آن‌ها فاصله داشت</w:t>
      </w:r>
      <w:r w:rsidR="00311219">
        <w:rPr>
          <w:rFonts w:cs="B Nazanin" w:hint="cs"/>
          <w:rtl/>
        </w:rPr>
        <w:t>ند</w:t>
      </w:r>
      <w:r w:rsidRPr="00D57373">
        <w:rPr>
          <w:rFonts w:cs="B Nazanin" w:hint="cs"/>
          <w:rtl/>
        </w:rPr>
        <w:t>.</w:t>
      </w:r>
    </w:p>
    <w:p w14:paraId="13B14713" w14:textId="72960696" w:rsidR="00D57373" w:rsidRPr="00D57373" w:rsidRDefault="00D57373" w:rsidP="008A2558">
      <w:pPr>
        <w:jc w:val="both"/>
        <w:rPr>
          <w:rFonts w:cs="B Nazanin"/>
          <w:rtl/>
        </w:rPr>
      </w:pPr>
      <w:r w:rsidRPr="00D57373">
        <w:rPr>
          <w:rFonts w:cs="B Nazanin"/>
          <w:rtl/>
        </w:rPr>
        <w:t xml:space="preserve">به همین علت، زنجیره </w:t>
      </w:r>
      <w:r w:rsidR="00092AD1">
        <w:rPr>
          <w:rFonts w:cs="B Nazanin" w:hint="cs"/>
          <w:rtl/>
        </w:rPr>
        <w:t>تأمین</w:t>
      </w:r>
      <w:r w:rsidRPr="00D57373">
        <w:rPr>
          <w:rFonts w:cs="B Nazanin"/>
          <w:rtl/>
        </w:rPr>
        <w:t xml:space="preserve"> </w:t>
      </w:r>
      <w:r w:rsidR="005B725B">
        <w:rPr>
          <w:rFonts w:cs="B Nazanin" w:hint="cs"/>
          <w:rtl/>
        </w:rPr>
        <w:t>گوشی</w:t>
      </w:r>
      <w:r w:rsidRPr="00D57373">
        <w:rPr>
          <w:rFonts w:cs="B Nazanin"/>
          <w:rtl/>
        </w:rPr>
        <w:t xml:space="preserve">‌های هوشمند با زنجیره </w:t>
      </w:r>
      <w:r w:rsidR="00092AD1">
        <w:rPr>
          <w:rFonts w:cs="B Nazanin" w:hint="cs"/>
          <w:rtl/>
        </w:rPr>
        <w:t>تأمین</w:t>
      </w:r>
      <w:r w:rsidRPr="00D57373">
        <w:rPr>
          <w:rFonts w:cs="B Nazanin"/>
          <w:rtl/>
        </w:rPr>
        <w:t xml:space="preserve"> رایانه‌های شخصی تفاوت بسیار دارد. </w:t>
      </w:r>
      <w:r w:rsidR="005B725B">
        <w:rPr>
          <w:rFonts w:cs="B Nazanin" w:hint="cs"/>
          <w:rtl/>
        </w:rPr>
        <w:t>گوشی</w:t>
      </w:r>
      <w:r w:rsidRPr="00D57373">
        <w:rPr>
          <w:rFonts w:cs="B Nazanin"/>
          <w:rtl/>
        </w:rPr>
        <w:t xml:space="preserve">‌های هوشمند و رایانه‌های شخصی هر دو عمدتا در چین مونتاژ می‌شوند، در حالی که ارزشمندترین قطعات آن‌ها بیشتر در ایالات متحده، اروپا، ژاپن یا کره طراحی می‌شوند. در مورد رایانه‌های شخصی، بیشتر پردازنده‌ها متعلق به اینتل هستند و در کارخانه‌های این شرکت در ایالات متحده، ایرلند و اسراییل تولید می‌شوند. اما موضوع در مورد </w:t>
      </w:r>
      <w:r w:rsidR="005B725B">
        <w:rPr>
          <w:rFonts w:cs="B Nazanin" w:hint="cs"/>
          <w:rtl/>
        </w:rPr>
        <w:t>گوشی</w:t>
      </w:r>
      <w:r w:rsidRPr="00D57373">
        <w:rPr>
          <w:rFonts w:cs="B Nazanin"/>
          <w:rtl/>
        </w:rPr>
        <w:t xml:space="preserve">‌های هوشمند متفاوت است. </w:t>
      </w:r>
      <w:r w:rsidR="005B725B">
        <w:rPr>
          <w:rFonts w:cs="B Nazanin" w:hint="cs"/>
          <w:rtl/>
        </w:rPr>
        <w:t>گوشی</w:t>
      </w:r>
      <w:r w:rsidRPr="00D57373">
        <w:rPr>
          <w:rFonts w:cs="B Nazanin"/>
          <w:rtl/>
        </w:rPr>
        <w:t xml:space="preserve">‌های هوشمند از تعداد زیادی </w:t>
      </w:r>
      <w:r w:rsidR="00295A1A">
        <w:rPr>
          <w:rFonts w:cs="B Nazanin" w:hint="cs"/>
          <w:rtl/>
        </w:rPr>
        <w:t>رایانه</w:t>
      </w:r>
      <w:r w:rsidRPr="00D57373">
        <w:rPr>
          <w:rFonts w:cs="B Nazanin"/>
          <w:rtl/>
        </w:rPr>
        <w:t xml:space="preserve"> تشکیل شده‌اند که نه فقط پردازنده اصلی (که توسط خود اپل طراحی می‌شوند)، بلکه تراشه‌های مودم و فرکانس رادیویی برای برقراری ارتباط با شبکه‌های تلفن همراه، تراشه‌های برقرار‌کننده ارتباطات وای‌فای و بلوتوث، تراشه حسگر تصویر برای دوربین، حداقل دو تراشه حافظه، تراشه‌هایی برای مدیریت باتری، صدا و شارژ بی‌سیم تلفن را نیز شامل می‌شود. بخش عمده هزینه ساخت </w:t>
      </w:r>
      <w:r w:rsidR="005B725B">
        <w:rPr>
          <w:rFonts w:cs="B Nazanin" w:hint="cs"/>
          <w:rtl/>
        </w:rPr>
        <w:t>گوشی‌</w:t>
      </w:r>
      <w:r w:rsidRPr="00D57373">
        <w:rPr>
          <w:rFonts w:cs="B Nazanin"/>
          <w:rtl/>
        </w:rPr>
        <w:t xml:space="preserve">های </w:t>
      </w:r>
      <w:r w:rsidR="005B725B">
        <w:rPr>
          <w:rFonts w:cs="B Nazanin" w:hint="cs"/>
          <w:rtl/>
        </w:rPr>
        <w:t>هوشمند</w:t>
      </w:r>
      <w:r w:rsidRPr="00D57373">
        <w:rPr>
          <w:rFonts w:cs="B Nazanin"/>
          <w:rtl/>
        </w:rPr>
        <w:t xml:space="preserve"> به این تراشه‌ها مربوط می‌شود</w:t>
      </w:r>
      <w:r w:rsidRPr="00D57373">
        <w:rPr>
          <w:rFonts w:cs="B Nazanin" w:hint="cs"/>
          <w:rtl/>
        </w:rPr>
        <w:t>.</w:t>
      </w:r>
    </w:p>
    <w:p w14:paraId="275F8E52" w14:textId="71A3CCBD" w:rsidR="00E214E7" w:rsidRDefault="00D57373" w:rsidP="00D57373">
      <w:pPr>
        <w:jc w:val="both"/>
        <w:rPr>
          <w:rFonts w:cs="B Nazanin"/>
          <w:rtl/>
        </w:rPr>
      </w:pPr>
      <w:r w:rsidRPr="00D57373">
        <w:rPr>
          <w:rFonts w:cs="B Nazanin"/>
          <w:rtl/>
        </w:rPr>
        <w:t xml:space="preserve">با انتقال ظرفیت‌های تولید نیمه‌رسانا‌ به تایوان و کره جنوبی، قابلیت‌های تولیدی بسیاری از این تراشه‌ها نیز به این دو کشور منتقل شده است. پردازنده‌های کاربردی که مغز الکترونیکی </w:t>
      </w:r>
      <w:r w:rsidR="005B725B">
        <w:rPr>
          <w:rFonts w:cs="B Nazanin" w:hint="cs"/>
          <w:rtl/>
        </w:rPr>
        <w:t>گوشی</w:t>
      </w:r>
      <w:r w:rsidRPr="00D57373">
        <w:rPr>
          <w:rFonts w:cs="B Nazanin"/>
          <w:rtl/>
        </w:rPr>
        <w:t xml:space="preserve">‌های هوشمند را تشکیل می‌دهند، عمدتا در تایوان و کره جنوبی تولید، و سپس برای مونتاژ نهایی در بدنه </w:t>
      </w:r>
      <w:r w:rsidR="005B725B">
        <w:rPr>
          <w:rFonts w:cs="B Nazanin" w:hint="cs"/>
          <w:rtl/>
        </w:rPr>
        <w:t>گوشی</w:t>
      </w:r>
      <w:r w:rsidRPr="00D57373">
        <w:rPr>
          <w:rFonts w:cs="B Nazanin"/>
          <w:rtl/>
        </w:rPr>
        <w:t>‌های هوشمند، به چین ارسال می‌شوند. در این میان، پردازنده‌های آیفون فقط در تایوان تولید می‌شوند. امروز، هیچ شرکتی به جز تی‌اس‌ام‌سی مهارت و ظرفیت تولید لازم برای ساخت تراشه‌های مورد نیاز اپل را ندارد. به همین علت، عبارت «طراحی</w:t>
      </w:r>
      <w:r w:rsidR="005B725B">
        <w:rPr>
          <w:rFonts w:cs="B Nazanin" w:hint="cs"/>
          <w:rtl/>
        </w:rPr>
        <w:t>‌</w:t>
      </w:r>
      <w:r w:rsidRPr="00D57373">
        <w:rPr>
          <w:rFonts w:cs="B Nazanin"/>
          <w:rtl/>
        </w:rPr>
        <w:t>شده در اپل کالیفرنیا، مونتاژشده در چین» که در پشت گوشی‌های آیفون حک می‌شود، بسیار گمراه‌کننده است. درست است که جایگزین</w:t>
      </w:r>
      <w:r w:rsidR="005B725B">
        <w:rPr>
          <w:rFonts w:cs="B Nazanin" w:hint="cs"/>
          <w:rtl/>
        </w:rPr>
        <w:t>‌</w:t>
      </w:r>
      <w:r w:rsidRPr="00D57373">
        <w:rPr>
          <w:rFonts w:cs="B Nazanin"/>
          <w:rtl/>
        </w:rPr>
        <w:t>ناپذیرترین قطعات‌ آیفون در کالیفرنیا طراحی، و در چين مونتاژ می‌شوند؛ اما این نکته نیز نباید فراموش شود که تولید آن‌ها تنها در تایوان ممکن است</w:t>
      </w:r>
      <w:r w:rsidRPr="00D57373">
        <w:rPr>
          <w:rFonts w:cs="B Nazanin" w:hint="cs"/>
          <w:rtl/>
        </w:rPr>
        <w:t>.</w:t>
      </w:r>
    </w:p>
    <w:p w14:paraId="28138845" w14:textId="77777777" w:rsidR="00E214E7" w:rsidRDefault="00E214E7">
      <w:pPr>
        <w:bidi w:val="0"/>
        <w:rPr>
          <w:rFonts w:cs="B Nazanin"/>
          <w:rtl/>
        </w:rPr>
      </w:pPr>
      <w:r>
        <w:rPr>
          <w:rFonts w:cs="B Nazanin"/>
          <w:rtl/>
        </w:rPr>
        <w:br w:type="page"/>
      </w:r>
    </w:p>
    <w:p w14:paraId="7F9A2719" w14:textId="77777777" w:rsidR="00E214E7" w:rsidRPr="00E214E7" w:rsidRDefault="00E214E7" w:rsidP="00E214E7">
      <w:pPr>
        <w:pStyle w:val="Heading2"/>
        <w:rPr>
          <w:rtl/>
        </w:rPr>
      </w:pPr>
      <w:bookmarkStart w:id="56" w:name="_Toc143085209"/>
      <w:r w:rsidRPr="00E214E7">
        <w:rPr>
          <w:rtl/>
        </w:rPr>
        <w:lastRenderedPageBreak/>
        <w:t>فصل ٣٩</w:t>
      </w:r>
      <w:bookmarkEnd w:id="56"/>
    </w:p>
    <w:p w14:paraId="57DAD8AD" w14:textId="59688C6A" w:rsidR="00E214E7" w:rsidRPr="00E214E7" w:rsidRDefault="00E214E7" w:rsidP="00E214E7">
      <w:pPr>
        <w:jc w:val="center"/>
        <w:rPr>
          <w:rFonts w:cs="B Nazanin"/>
          <w:b/>
          <w:bCs/>
        </w:rPr>
      </w:pPr>
      <w:r w:rsidRPr="00E214E7">
        <w:rPr>
          <w:rFonts w:cs="B Nazanin"/>
          <w:b/>
          <w:bCs/>
          <w:rtl/>
        </w:rPr>
        <w:t>اشعه فرابنفش فرین</w:t>
      </w:r>
      <w:r w:rsidR="00622809">
        <w:rPr>
          <w:rStyle w:val="FootnoteReference"/>
          <w:rFonts w:cs="B Nazanin"/>
          <w:b/>
          <w:bCs/>
          <w:rtl/>
        </w:rPr>
        <w:footnoteReference w:id="602"/>
      </w:r>
    </w:p>
    <w:p w14:paraId="01B74296" w14:textId="6D939B1A" w:rsidR="00E214E7" w:rsidRPr="00E214E7" w:rsidRDefault="00E214E7" w:rsidP="008A2558">
      <w:pPr>
        <w:jc w:val="both"/>
        <w:rPr>
          <w:rFonts w:cs="B Nazanin"/>
        </w:rPr>
      </w:pPr>
      <w:r w:rsidRPr="00E214E7">
        <w:rPr>
          <w:rFonts w:cs="B Nazanin" w:hint="cs"/>
          <w:rtl/>
        </w:rPr>
        <w:t>د</w:t>
      </w:r>
      <w:r w:rsidRPr="00E214E7">
        <w:rPr>
          <w:rFonts w:cs="B Nazanin"/>
          <w:rtl/>
        </w:rPr>
        <w:t xml:space="preserve">ر کسب‌و‌کار نیمه‌رسانا، اپل تنها شرکتی نیست که زنجیره </w:t>
      </w:r>
      <w:r w:rsidR="00092AD1">
        <w:rPr>
          <w:rFonts w:cs="B Nazanin" w:hint="cs"/>
          <w:rtl/>
        </w:rPr>
        <w:t>تأمین</w:t>
      </w:r>
      <w:r w:rsidRPr="00E214E7">
        <w:rPr>
          <w:rFonts w:cs="B Nazanin"/>
          <w:rtl/>
        </w:rPr>
        <w:t xml:space="preserve"> آن </w:t>
      </w:r>
      <w:r w:rsidR="002D2405">
        <w:rPr>
          <w:rFonts w:cs="B Nazanin"/>
          <w:rtl/>
        </w:rPr>
        <w:t>به‌طور</w:t>
      </w:r>
      <w:r w:rsidRPr="00E214E7">
        <w:rPr>
          <w:rFonts w:cs="B Nazanin"/>
          <w:rtl/>
        </w:rPr>
        <w:t xml:space="preserve"> گیج‌کننده‌ای پیچیده است. در اواخر دهه ٢٠١٠</w:t>
      </w:r>
      <w:r w:rsidR="00622809">
        <w:rPr>
          <w:rFonts w:cs="B Nazanin" w:hint="cs"/>
          <w:rtl/>
        </w:rPr>
        <w:t>،</w:t>
      </w:r>
      <w:r w:rsidRPr="00E214E7">
        <w:rPr>
          <w:rFonts w:cs="B Nazanin"/>
          <w:rtl/>
        </w:rPr>
        <w:t xml:space="preserve"> شرکت لیتوگرافی هلندی ای‌اس‌ام‌ال سابقه‌ای حدودا بیست‌</w:t>
      </w:r>
      <w:r w:rsidR="00622809">
        <w:rPr>
          <w:rFonts w:cs="B Nazanin" w:hint="cs"/>
          <w:rtl/>
        </w:rPr>
        <w:t>‌</w:t>
      </w:r>
      <w:r w:rsidRPr="00E214E7">
        <w:rPr>
          <w:rFonts w:cs="B Nazanin"/>
          <w:rtl/>
        </w:rPr>
        <w:t xml:space="preserve">ساله در تلاش برای بهره‌برداری از فناوری اشعه فرابنفش فرین داشت. انجام این کار مستلزم جست‌وجویی بی‌امان در سرتاسر جهان به دنبال پیشرفته‌ترین قطعات، خالص‌ترین مواد، قدرتمندترین لیزرها و دقیق‌ترین حسگر‌ها است. کار روی اشعه فرابنفش فرین یکی از بزرگ‌ترین قمار‌های دوران ما در زمینه فناوری بود. در سال ٢٠١٠، سال‌ها پیش‌ از آن که ای‌اس‌ام‌ال دستگاهی با فناوری اشعه فرابنفش فرین بسازد، اینتل، سامسونگ و تی‌اس‌ام‌سی </w:t>
      </w:r>
      <w:r w:rsidR="002D2405">
        <w:rPr>
          <w:rFonts w:cs="B Nazanin"/>
          <w:rtl/>
        </w:rPr>
        <w:t>به‌طور</w:t>
      </w:r>
      <w:r w:rsidRPr="00E214E7">
        <w:rPr>
          <w:rFonts w:cs="B Nazanin"/>
          <w:rtl/>
        </w:rPr>
        <w:t xml:space="preserve"> مستقیم در ای‌اس‌ام‌ال سرمایه‌گذاری کردند تا مطمئن شوند این شرکت بودجه لازم را برای ادامه تلاش جهت ساخت و دستگاه‌های مجهز به فناوری اشعه فرابنفش فرین - که </w:t>
      </w:r>
      <w:r w:rsidR="00826129" w:rsidRPr="00E214E7">
        <w:rPr>
          <w:rFonts w:cs="B Nazanin"/>
          <w:rtl/>
        </w:rPr>
        <w:t>در آینده</w:t>
      </w:r>
      <w:r w:rsidR="00826129">
        <w:rPr>
          <w:rFonts w:cs="B Nazanin" w:hint="cs"/>
          <w:rtl/>
        </w:rPr>
        <w:t xml:space="preserve"> مورد</w:t>
      </w:r>
      <w:r w:rsidR="00826129" w:rsidRPr="00E214E7">
        <w:rPr>
          <w:rFonts w:cs="B Nazanin"/>
          <w:rtl/>
        </w:rPr>
        <w:t xml:space="preserve"> نیاز </w:t>
      </w:r>
      <w:r w:rsidRPr="00E214E7">
        <w:rPr>
          <w:rFonts w:cs="B Nazanin"/>
          <w:rtl/>
        </w:rPr>
        <w:t xml:space="preserve">تاسیسات تراشه‌سازی آن‌ها خواهد </w:t>
      </w:r>
      <w:r w:rsidR="00826129">
        <w:rPr>
          <w:rFonts w:cs="B Nazanin" w:hint="cs"/>
          <w:rtl/>
        </w:rPr>
        <w:t>بود</w:t>
      </w:r>
      <w:r w:rsidRPr="00E214E7">
        <w:rPr>
          <w:rFonts w:cs="B Nazanin"/>
          <w:rtl/>
        </w:rPr>
        <w:t xml:space="preserve"> - در اختیار دارد. اینتل در سال ٢٠١٠، به تنهایی چهار میلیارد دلار در ای‌اس‌ام‌ال سرمایه‌گذاری کرد. این مبلغ بزرگ‌ترین سرمایه‌گذاری این شرکت در شرکت‌های دیگر، تا آن زمان بود. البته اینتل پیش‌تر، یعنی در دوره اندی گرو هم میلیارد‌ها دلار </w:t>
      </w:r>
      <w:r w:rsidR="002D2405">
        <w:rPr>
          <w:rFonts w:cs="B Nazanin"/>
          <w:rtl/>
        </w:rPr>
        <w:t>به‌صورت</w:t>
      </w:r>
      <w:r w:rsidRPr="00E214E7">
        <w:rPr>
          <w:rFonts w:cs="B Nazanin"/>
          <w:rtl/>
        </w:rPr>
        <w:t xml:space="preserve"> سرمایه‌گذاری یا اعطای وام بلاعوض صرف تلاش‌ها در جهت توسعه فناوری اشعه فرابنفش فرین کرده بود</w:t>
      </w:r>
      <w:r w:rsidRPr="00E214E7">
        <w:rPr>
          <w:rFonts w:cs="B Nazanin" w:hint="cs"/>
          <w:rtl/>
        </w:rPr>
        <w:t>.</w:t>
      </w:r>
    </w:p>
    <w:p w14:paraId="6E8230E2" w14:textId="6467E512" w:rsidR="00E214E7" w:rsidRPr="00E214E7" w:rsidRDefault="00E214E7" w:rsidP="00E214E7">
      <w:pPr>
        <w:jc w:val="both"/>
        <w:rPr>
          <w:rFonts w:cs="B Nazanin"/>
        </w:rPr>
      </w:pPr>
      <w:r w:rsidRPr="00E214E7">
        <w:rPr>
          <w:rFonts w:cs="B Nazanin"/>
          <w:rtl/>
        </w:rPr>
        <w:t>روش کلی کار در دستگاه‌های لیتوگرافی مجهز به فناوری اشعه فرابنفش فرین نسبت به زمانی که اینتل و کنسرسیومی از سایر شرکت‌های تراشه‌سازی</w:t>
      </w:r>
      <w:r w:rsidR="00826129">
        <w:rPr>
          <w:rFonts w:cs="B Nazanin" w:hint="cs"/>
          <w:rtl/>
        </w:rPr>
        <w:t>،</w:t>
      </w:r>
      <w:r w:rsidRPr="00E214E7">
        <w:rPr>
          <w:rFonts w:cs="B Nazanin"/>
          <w:rtl/>
        </w:rPr>
        <w:t xml:space="preserve"> به قول یکی از دانشمندان حاضر در این پروژه «منابع بی‌پایانی را در اختیار تعدادی از آزمایشگاه‌های </w:t>
      </w:r>
      <w:r w:rsidR="00826129">
        <w:rPr>
          <w:rFonts w:cs="B Nazanin" w:hint="cs"/>
          <w:rtl/>
        </w:rPr>
        <w:t>م</w:t>
      </w:r>
      <w:r w:rsidRPr="00E214E7">
        <w:rPr>
          <w:rFonts w:cs="B Nazanin"/>
          <w:rtl/>
        </w:rPr>
        <w:t>لی گذاشتند تا مشکلی لاینحل را از پیش‌</w:t>
      </w:r>
      <w:r w:rsidR="00826129">
        <w:rPr>
          <w:rFonts w:cs="B Nazanin" w:hint="cs"/>
          <w:rtl/>
        </w:rPr>
        <w:t xml:space="preserve"> </w:t>
      </w:r>
      <w:r w:rsidRPr="00E214E7">
        <w:rPr>
          <w:rFonts w:cs="B Nazanin"/>
          <w:rtl/>
        </w:rPr>
        <w:t>روی آن‌ها بردارند»، تغییر چندانی نکرده بود. روش کار همچنان تقريبا مشابه روش کار ج</w:t>
      </w:r>
      <w:r w:rsidR="00826129">
        <w:rPr>
          <w:rFonts w:cs="B Nazanin" w:hint="cs"/>
          <w:rtl/>
        </w:rPr>
        <w:t>ِ</w:t>
      </w:r>
      <w:r w:rsidRPr="00E214E7">
        <w:rPr>
          <w:rFonts w:cs="B Nazanin"/>
          <w:rtl/>
        </w:rPr>
        <w:t>ی‌ لتروپ با میکروسکوپ وارونه‌اش بود: نور توسط یک منبع نور تولید می‌شود؛ صفحه‌ای که طرح خاصی روی آن بریده شده است</w:t>
      </w:r>
      <w:r w:rsidR="00440FEC">
        <w:rPr>
          <w:rFonts w:cs="B Nazanin" w:hint="cs"/>
          <w:rtl/>
        </w:rPr>
        <w:t xml:space="preserve"> (ماسک)</w:t>
      </w:r>
      <w:r w:rsidRPr="00E214E7">
        <w:rPr>
          <w:rFonts w:cs="B Nazanin"/>
          <w:rtl/>
        </w:rPr>
        <w:t xml:space="preserve">، جلوی منبع نور نصب می‌شود؛ نور </w:t>
      </w:r>
      <w:r w:rsidR="00183E5E">
        <w:rPr>
          <w:rFonts w:cs="B Nazanin" w:hint="cs"/>
          <w:rtl/>
        </w:rPr>
        <w:t xml:space="preserve">از میان صفحه، </w:t>
      </w:r>
      <w:r w:rsidRPr="00E214E7">
        <w:rPr>
          <w:rFonts w:cs="B Nazanin"/>
          <w:rtl/>
        </w:rPr>
        <w:t xml:space="preserve">طرح مورد نظر را روی لایه‌ای از مواد شیمیایی فتورزیست می‌تاباند که روی یک ویفر سیلیکونی کشیده شده است؛ لایه مواد فتورزیست در اثر واکنش این مواد در محل‌های تابش نور از بین می‌رود و طرح‌های مورد نظر </w:t>
      </w:r>
      <w:r w:rsidR="002D2405">
        <w:rPr>
          <w:rFonts w:cs="B Nazanin"/>
          <w:rtl/>
        </w:rPr>
        <w:t>به‌طور</w:t>
      </w:r>
      <w:r w:rsidRPr="00E214E7">
        <w:rPr>
          <w:rFonts w:cs="B Nazanin"/>
          <w:rtl/>
        </w:rPr>
        <w:t xml:space="preserve"> کاملا دقیق‌ روی ویفر سیلیکونی چاپ می‌شود. در ادامه می‌توان در آن محل‌ها مواد دیگری را رسوب‌گذاری کرد با بخشی از خود ویفر سیلیکونی را تراشید و بدین ترتیب تراشه‌ای تولید کرد</w:t>
      </w:r>
      <w:r w:rsidR="00183E5E">
        <w:rPr>
          <w:rFonts w:cs="B Nazanin" w:hint="cs"/>
          <w:rtl/>
        </w:rPr>
        <w:t xml:space="preserve"> که کاری که برای آن ساخته می‌شود را </w:t>
      </w:r>
      <w:r w:rsidR="002D2405">
        <w:rPr>
          <w:rFonts w:cs="B Nazanin" w:hint="cs"/>
          <w:rtl/>
        </w:rPr>
        <w:t>به‌طور</w:t>
      </w:r>
      <w:r w:rsidR="00183E5E">
        <w:rPr>
          <w:rFonts w:cs="B Nazanin" w:hint="cs"/>
          <w:rtl/>
        </w:rPr>
        <w:t xml:space="preserve"> کاملا دقیق انجام می‌دهد.</w:t>
      </w:r>
    </w:p>
    <w:p w14:paraId="139A3762" w14:textId="4D423D83" w:rsidR="00E214E7" w:rsidRPr="00E214E7" w:rsidRDefault="00E214E7" w:rsidP="00E214E7">
      <w:pPr>
        <w:jc w:val="both"/>
        <w:rPr>
          <w:rFonts w:cs="B Nazanin"/>
        </w:rPr>
      </w:pPr>
      <w:r w:rsidRPr="00E214E7">
        <w:rPr>
          <w:rFonts w:cs="B Nazanin"/>
          <w:rtl/>
        </w:rPr>
        <w:t xml:space="preserve">لتروپ از نور مرئی ساده و مواد فتورزیست معمولی تولیدشده توسط کداک که </w:t>
      </w:r>
      <w:r w:rsidR="002D2405">
        <w:rPr>
          <w:rFonts w:cs="B Nazanin"/>
          <w:rtl/>
        </w:rPr>
        <w:t>به‌صورت</w:t>
      </w:r>
      <w:r w:rsidRPr="00E214E7">
        <w:rPr>
          <w:rFonts w:cs="B Nazanin"/>
          <w:rtl/>
        </w:rPr>
        <w:t xml:space="preserve"> آماده در فروشگاه‌ها به فروش می‌رفت، استفاده کرده بود. با گذشت زمان و با </w:t>
      </w:r>
      <w:r w:rsidR="002D2405">
        <w:rPr>
          <w:rFonts w:cs="B Nazanin"/>
          <w:rtl/>
        </w:rPr>
        <w:t>به‌کار</w:t>
      </w:r>
      <w:r w:rsidRPr="00E214E7">
        <w:rPr>
          <w:rFonts w:cs="B Nazanin"/>
          <w:rtl/>
        </w:rPr>
        <w:t xml:space="preserve">گیری لنز‌ها و مواد پیچیده‌تر، سرانجام چاپ طرح‌های کوچک‌تری در مقیاس چندصد نانومتری روی ویفر‌های سیلیکونی امکان‌پذیر شد‌. اما این حقیقت که طول موج همه نورهای مرئی حداقل چندصد نانومتر است، روند هرچه کوچک‌تر شدن ترانزیستورها را با مانعی جدی رو‌به‌رو کرد. </w:t>
      </w:r>
      <w:r w:rsidR="00FF1624">
        <w:rPr>
          <w:rFonts w:cs="B Nazanin"/>
          <w:rtl/>
        </w:rPr>
        <w:t>صنعت تراشه</w:t>
      </w:r>
      <w:r w:rsidRPr="00E214E7">
        <w:rPr>
          <w:rFonts w:cs="B Nazanin"/>
          <w:rtl/>
        </w:rPr>
        <w:t xml:space="preserve"> سپس به طیف اشعه‌های فرابنفش روی آورد که طول موجشان از </w:t>
      </w:r>
      <w:r w:rsidR="00183E5E">
        <w:rPr>
          <w:rFonts w:cs="B Nazanin" w:hint="cs"/>
          <w:rtl/>
        </w:rPr>
        <w:t>248</w:t>
      </w:r>
      <w:r w:rsidRPr="00E214E7">
        <w:rPr>
          <w:rFonts w:cs="B Nazanin"/>
          <w:rtl/>
        </w:rPr>
        <w:t xml:space="preserve"> تا </w:t>
      </w:r>
      <w:r w:rsidR="00183E5E">
        <w:rPr>
          <w:rFonts w:cs="B Nazanin" w:hint="cs"/>
          <w:rtl/>
        </w:rPr>
        <w:t>193</w:t>
      </w:r>
      <w:r w:rsidRPr="00E214E7">
        <w:rPr>
          <w:rFonts w:cs="B Nazanin"/>
          <w:rtl/>
        </w:rPr>
        <w:t xml:space="preserve"> نانومتر است. این طول موج‌ها در مقایسه با نورهای مرئی، طرح‌های دقیق‌تری را روی ویفر سیلیکونی حک می‌کردند اما به هر حال</w:t>
      </w:r>
      <w:r w:rsidR="00183E5E" w:rsidRPr="00E214E7">
        <w:rPr>
          <w:rFonts w:cs="B Nazanin"/>
          <w:rtl/>
        </w:rPr>
        <w:t>،</w:t>
      </w:r>
      <w:r w:rsidRPr="00E214E7">
        <w:rPr>
          <w:rFonts w:cs="B Nazanin"/>
          <w:rtl/>
        </w:rPr>
        <w:t xml:space="preserve"> محدودیت خاص خود را داشتند. بدین ترتیب، </w:t>
      </w:r>
      <w:r w:rsidR="00FF1624">
        <w:rPr>
          <w:rFonts w:cs="B Nazanin"/>
          <w:rtl/>
        </w:rPr>
        <w:t>صنعت تراشه</w:t>
      </w:r>
      <w:r w:rsidRPr="00E214E7">
        <w:rPr>
          <w:rFonts w:cs="B Nazanin"/>
          <w:rtl/>
        </w:rPr>
        <w:t xml:space="preserve"> به اشعه فرابنفش فرین با طول موجی در</w:t>
      </w:r>
      <w:r w:rsidR="00DB4F7C">
        <w:rPr>
          <w:rFonts w:cs="B Nazanin" w:hint="cs"/>
          <w:rtl/>
        </w:rPr>
        <w:t xml:space="preserve"> ح</w:t>
      </w:r>
      <w:r w:rsidRPr="00E214E7">
        <w:rPr>
          <w:rFonts w:cs="B Nazanin"/>
          <w:rtl/>
        </w:rPr>
        <w:t>د ١٣.۵ نانومتر امید بست</w:t>
      </w:r>
      <w:r w:rsidRPr="00E214E7">
        <w:rPr>
          <w:rFonts w:cs="B Nazanin" w:hint="cs"/>
          <w:rtl/>
        </w:rPr>
        <w:t>.</w:t>
      </w:r>
    </w:p>
    <w:p w14:paraId="1E4B5696" w14:textId="15E8EC11" w:rsidR="00E214E7" w:rsidRPr="00E214E7" w:rsidRDefault="00E214E7" w:rsidP="00E214E7">
      <w:pPr>
        <w:jc w:val="both"/>
        <w:rPr>
          <w:rFonts w:cs="B Nazanin"/>
        </w:rPr>
      </w:pPr>
      <w:r w:rsidRPr="00E214E7">
        <w:rPr>
          <w:rFonts w:cs="B Nazanin"/>
          <w:rtl/>
        </w:rPr>
        <w:t>استفاده از اشعه فرابنفش فرین مشکلات جدیدی را به همراه آورد که حل آن در عمل غیرممکن از آب درآمد: در حالی که لتروپ از یک میکروسکوپ، نورهای مرئی و مواد فتورزیست معمولی تولیدشده توسط کداک استفاده می‌کرد</w:t>
      </w:r>
      <w:r w:rsidR="00DB4F7C">
        <w:rPr>
          <w:rFonts w:cs="B Nazanin" w:hint="cs"/>
          <w:rtl/>
        </w:rPr>
        <w:t>،</w:t>
      </w:r>
      <w:r w:rsidRPr="00E214E7">
        <w:rPr>
          <w:rFonts w:cs="B Nazanin"/>
          <w:rtl/>
        </w:rPr>
        <w:t xml:space="preserve"> تمامی اجزای کلیدی فناوری اشعه فرابنفش فرین باید </w:t>
      </w:r>
      <w:r w:rsidR="002D2405">
        <w:rPr>
          <w:rFonts w:cs="B Nazanin"/>
          <w:rtl/>
        </w:rPr>
        <w:t>به‌طور</w:t>
      </w:r>
      <w:r w:rsidRPr="00E214E7">
        <w:rPr>
          <w:rFonts w:cs="B Nazanin"/>
          <w:rtl/>
        </w:rPr>
        <w:t xml:space="preserve"> ویژه برای این منظور تولید شوند. واقعیت این است که خرید لامپ اشعه فرابنفش فرین از بازار غیرممکن است. به علاوه، تولید اشعه فرابنفش فرین به اندازه‌ای که برای لیتوگرافی تراشه کافی باشد، مستلزم منفجر کردن یک توپ کوچک ساخته</w:t>
      </w:r>
      <w:r w:rsidR="00DB4F7C">
        <w:rPr>
          <w:rFonts w:cs="B Nazanin" w:hint="cs"/>
          <w:rtl/>
        </w:rPr>
        <w:t>‌</w:t>
      </w:r>
      <w:r w:rsidRPr="00E214E7">
        <w:rPr>
          <w:rFonts w:cs="B Nazanin"/>
          <w:rtl/>
        </w:rPr>
        <w:t>شده از قلع با استفاده از اشعه لیزر است. شرکت سایم</w:t>
      </w:r>
      <w:r w:rsidR="00DB4F7C">
        <w:rPr>
          <w:rFonts w:cs="B Nazanin" w:hint="cs"/>
          <w:rtl/>
        </w:rPr>
        <w:t>ِ</w:t>
      </w:r>
      <w:r w:rsidRPr="00E214E7">
        <w:rPr>
          <w:rFonts w:cs="B Nazanin"/>
          <w:rtl/>
        </w:rPr>
        <w:t>ر</w:t>
      </w:r>
      <w:r w:rsidR="00DB4F7C">
        <w:rPr>
          <w:rStyle w:val="FootnoteReference"/>
          <w:rFonts w:cs="B Nazanin"/>
          <w:rtl/>
        </w:rPr>
        <w:footnoteReference w:id="603"/>
      </w:r>
      <w:r w:rsidRPr="00E214E7">
        <w:rPr>
          <w:rFonts w:cs="B Nazanin"/>
          <w:rtl/>
        </w:rPr>
        <w:t xml:space="preserve"> که توسط دو متخصص لیزر از دانشگاه‌ کالیفرنیا تاسیس شده بود، از دهه ١٩٨٠ بدین سو، از بازیگران مهم بازار </w:t>
      </w:r>
      <w:r w:rsidR="00092AD1">
        <w:rPr>
          <w:rFonts w:cs="B Nazanin"/>
          <w:rtl/>
        </w:rPr>
        <w:t>تأمین</w:t>
      </w:r>
      <w:r w:rsidRPr="00E214E7">
        <w:rPr>
          <w:rFonts w:cs="B Nazanin"/>
          <w:rtl/>
        </w:rPr>
        <w:t xml:space="preserve"> منابع نور برای صنعت‌ لیتوگرافی بود. مهندسان این شرکت دریافته بودند بهترین رویکرد برای انجام این کار شلیک اشعه لیزر به توپ کوچکی از قلع با قطری حدود سی میلیونیوم متر است که با سرعتی حدود سیصدوبیست کیلومتر در ساعت در خلا حرکت می‌کند. در این روش، به قطعه ساخته</w:t>
      </w:r>
      <w:r w:rsidR="00DB4F7C">
        <w:rPr>
          <w:rFonts w:cs="B Nazanin" w:hint="cs"/>
          <w:rtl/>
        </w:rPr>
        <w:t>‌شده</w:t>
      </w:r>
      <w:r w:rsidRPr="00E214E7">
        <w:rPr>
          <w:rFonts w:cs="B Nazanin"/>
          <w:rtl/>
        </w:rPr>
        <w:t xml:space="preserve"> از قلع دو بار با لیزر شلیک می‌کنند. شلیک اول برای اصطلاحا گرم کردن قطعه قلع انجام می‌شود. با شلیک دوم</w:t>
      </w:r>
      <w:r w:rsidR="00DB4F7C">
        <w:rPr>
          <w:rFonts w:cs="B Nazanin" w:hint="cs"/>
          <w:rtl/>
        </w:rPr>
        <w:t>،</w:t>
      </w:r>
      <w:r w:rsidRPr="00E214E7">
        <w:rPr>
          <w:rFonts w:cs="B Nazanin"/>
          <w:rtl/>
        </w:rPr>
        <w:t xml:space="preserve"> قطعه قلع منفجر و به حالت پلاسمایی با درجه حرارتی حدود ٢٨٠ هزار درجه سانتیگراد، یعنی به دفعات داغ‌تر از </w:t>
      </w:r>
      <w:r w:rsidRPr="00E214E7">
        <w:rPr>
          <w:rFonts w:cs="B Nazanin"/>
          <w:rtl/>
        </w:rPr>
        <w:lastRenderedPageBreak/>
        <w:t xml:space="preserve">سطح خورشید در می‌آید. سپس این فرآیند انفجار قطعه قلع با تواتر ۵٠ هزار بار در ثانیه تکرار می‌شود تا اشعه فرابنفش فرین در مقادیر لازم برای ساخت تراشه تولید شود. این در حالی است که فرآیند لیتوگرافی جی لتروپ به یک لامپ ساده </w:t>
      </w:r>
      <w:r w:rsidR="002D2405">
        <w:rPr>
          <w:rFonts w:cs="B Nazanin"/>
          <w:rtl/>
        </w:rPr>
        <w:t>به‌عنوان</w:t>
      </w:r>
      <w:r w:rsidRPr="00E214E7">
        <w:rPr>
          <w:rFonts w:cs="B Nazanin"/>
          <w:rtl/>
        </w:rPr>
        <w:t xml:space="preserve"> منبع نور متکی بود. بنابراین، ملاحظه می‌شود که میزان افزایش پیچیدگی‌ها در این فرآیند باورنکردنی است</w:t>
      </w:r>
      <w:r w:rsidRPr="00E214E7">
        <w:rPr>
          <w:rFonts w:cs="B Nazanin" w:hint="cs"/>
          <w:rtl/>
        </w:rPr>
        <w:t>.</w:t>
      </w:r>
    </w:p>
    <w:p w14:paraId="4B4583DF" w14:textId="3794F802" w:rsidR="00E214E7" w:rsidRPr="00E214E7" w:rsidRDefault="00E214E7" w:rsidP="00E214E7">
      <w:pPr>
        <w:jc w:val="both"/>
        <w:rPr>
          <w:rFonts w:cs="B Nazanin"/>
          <w:rtl/>
        </w:rPr>
      </w:pPr>
      <w:r w:rsidRPr="00E214E7">
        <w:rPr>
          <w:rFonts w:cs="B Nazanin"/>
          <w:rtl/>
        </w:rPr>
        <w:t>کارآمد بودن منبع نور تولید‌شده توسط سایمر مدیون لیزر دی‌اکسید‌کربنی جدیدی بود که می‌توانست با قدرت کافی و البته بی‌سابقه</w:t>
      </w:r>
      <w:r w:rsidR="00737FAC">
        <w:rPr>
          <w:rFonts w:cs="B Nazanin" w:hint="cs"/>
          <w:rtl/>
        </w:rPr>
        <w:t>،</w:t>
      </w:r>
      <w:r w:rsidRPr="00E214E7">
        <w:rPr>
          <w:rFonts w:cs="B Nazanin"/>
          <w:rtl/>
        </w:rPr>
        <w:t xml:space="preserve"> قطرات قلع را منفجر و به ذرات بسیار ریز تبدیل کند. در تابستان ٢٠٠۵، دو مهندس در سایمر از یک شرکت آلمانی تولید‌کننده ابزارآلات دقیق به نام ترامپف</w:t>
      </w:r>
      <w:r w:rsidR="00737FAC">
        <w:rPr>
          <w:rStyle w:val="FootnoteReference"/>
          <w:rFonts w:cs="B Nazanin"/>
          <w:rtl/>
        </w:rPr>
        <w:footnoteReference w:id="604"/>
      </w:r>
      <w:r w:rsidRPr="00E214E7">
        <w:rPr>
          <w:rFonts w:cs="B Nazanin"/>
          <w:rtl/>
        </w:rPr>
        <w:t xml:space="preserve"> خواستند برای آن‌ها چنین لیزری بسازد. ترامپف در همان زمان هم بهترین لیزرهای دی‌اکسید‌کربنی را برای کاربرد‌های صنعتی، مثل برش دقیق تولید می‌کرد. این لیزرها بهترین نماد ماشین‌کاری در صنعت پیشرفته آلمان بودند. از آنجا که ٨٠ درصد انرژی تولیدشده توسط لیزر دی‌اکسید‌کربنی حرارت‌ و تنها ٢٠ درصد آن نور است، بیرون کشیدن حرارت از </w:t>
      </w:r>
      <w:r w:rsidR="00737FAC">
        <w:rPr>
          <w:rFonts w:cs="B Nazanin" w:hint="cs"/>
          <w:rtl/>
        </w:rPr>
        <w:t xml:space="preserve">این </w:t>
      </w:r>
      <w:r w:rsidRPr="00E214E7">
        <w:rPr>
          <w:rFonts w:cs="B Nazanin"/>
          <w:rtl/>
        </w:rPr>
        <w:t>دستگاه چالشی بسیار کلیدی است. ترامپف پیش‌تر سامانه‌ای متشکل از دمنده‌ها را ابداع کرده بود که هواکش‌های آن با سرعت هزار دور در ثانیه می‌چرخیدند. این سرعت بسیار بالاتر از آن بود که یاتاقان‌های مکانیکی پاسخگوی آن باشد. بدین ترتیب، شرکت یاد گرفت به جای یاتاقان، از آهن‌ربا استفاده کند. بر این اساس، هواکش‌ها در هوا شناور بودند و بدون سایش با قطعات دیگر و به خطر انداختن قابلیت اتکای کل دستگاه، حرارت را از آن بیرون می‌کشیدند</w:t>
      </w:r>
      <w:r w:rsidRPr="00E214E7">
        <w:rPr>
          <w:rFonts w:cs="B Nazanin" w:hint="cs"/>
          <w:rtl/>
        </w:rPr>
        <w:t>.</w:t>
      </w:r>
    </w:p>
    <w:p w14:paraId="44E0D183" w14:textId="13D9384E" w:rsidR="00E214E7" w:rsidRPr="00E214E7" w:rsidRDefault="00E214E7" w:rsidP="00E214E7">
      <w:pPr>
        <w:jc w:val="both"/>
        <w:rPr>
          <w:rFonts w:cs="B Nazanin"/>
        </w:rPr>
      </w:pPr>
      <w:r w:rsidRPr="00E214E7">
        <w:rPr>
          <w:rFonts w:cs="B Nazanin"/>
          <w:rtl/>
        </w:rPr>
        <w:t>ترامپف در دقت و قابلیت اعتماد در سطحی که مورد نیاز سایمر بود، شهرت و سابقه‌ای درخشان داشت. اما در این مورد</w:t>
      </w:r>
      <w:r w:rsidR="00737FAC">
        <w:rPr>
          <w:rFonts w:cs="B Nazanin" w:hint="cs"/>
          <w:rtl/>
        </w:rPr>
        <w:t>،</w:t>
      </w:r>
      <w:r w:rsidRPr="00E214E7">
        <w:rPr>
          <w:rFonts w:cs="B Nazanin"/>
          <w:rtl/>
        </w:rPr>
        <w:t xml:space="preserve"> سوال این بود که آیا ترامپف می‌تواند دستگاهی را با قدرت مورد نیاز سایمر بسازد یا خیر. لیزرهای اشعه فرابنفش فرین می‌بایست </w:t>
      </w:r>
      <w:r w:rsidR="002D2405">
        <w:rPr>
          <w:rFonts w:cs="B Nazanin"/>
          <w:rtl/>
        </w:rPr>
        <w:t>به‌طور</w:t>
      </w:r>
      <w:r w:rsidRPr="00E214E7">
        <w:rPr>
          <w:rFonts w:cs="B Nazanin"/>
          <w:rtl/>
        </w:rPr>
        <w:t xml:space="preserve"> قابل‌ملاحظه‌ قدرتمندتر از لیزر‌هایی می‌بودند که ترامپف تا آن زمان تولید می‌کرد. به علاوه، سطح دقت مورد نیاز سایمر هم بسیار بالاتر از دقت کار‌های پیشین ترامپف بود. این شرکت پیشنهاد کرد برای رفع نیاز سایمر دستگاه لیزری متشکل از چهار جزء بسازد: دو پیش</w:t>
      </w:r>
      <w:r w:rsidR="00737FAC">
        <w:rPr>
          <w:rFonts w:cs="B Nazanin" w:hint="cs"/>
          <w:rtl/>
        </w:rPr>
        <w:t>‌</w:t>
      </w:r>
      <w:r w:rsidRPr="00E214E7">
        <w:rPr>
          <w:rFonts w:cs="B Nazanin"/>
          <w:rtl/>
        </w:rPr>
        <w:t>لیزر</w:t>
      </w:r>
      <w:r w:rsidR="00737FAC">
        <w:rPr>
          <w:rStyle w:val="FootnoteReference"/>
          <w:rFonts w:cs="B Nazanin"/>
          <w:rtl/>
        </w:rPr>
        <w:footnoteReference w:id="605"/>
      </w:r>
      <w:r w:rsidRPr="00E214E7">
        <w:rPr>
          <w:rFonts w:cs="B Nazanin"/>
          <w:rtl/>
        </w:rPr>
        <w:t xml:space="preserve"> که قدرت کمی دارند، اما هر یک از شلیک‌ها را به دقت زمان‌بندی می‌کنند تا دستگاه بتواند در هر ثانیه ۵٠ میلیون بار به قطرات قلع شلیک کند؛ چهار تشدیدکننده</w:t>
      </w:r>
      <w:r w:rsidR="00C01264">
        <w:rPr>
          <w:rStyle w:val="FootnoteReference"/>
          <w:rFonts w:cs="B Nazanin"/>
          <w:rtl/>
        </w:rPr>
        <w:footnoteReference w:id="606"/>
      </w:r>
      <w:r w:rsidRPr="00E214E7">
        <w:rPr>
          <w:rFonts w:cs="B Nazanin"/>
          <w:rtl/>
        </w:rPr>
        <w:t xml:space="preserve"> که قدرت اشعه را افزایش می‌دهند؛ یک سامانه فوق</w:t>
      </w:r>
      <w:r w:rsidR="00C01264">
        <w:rPr>
          <w:rFonts w:cs="B Nazanin" w:hint="cs"/>
          <w:rtl/>
        </w:rPr>
        <w:t>‌</w:t>
      </w:r>
      <w:r w:rsidRPr="00E214E7">
        <w:rPr>
          <w:rFonts w:cs="B Nazanin"/>
          <w:rtl/>
        </w:rPr>
        <w:t>دقیق «انتقال اشعه»</w:t>
      </w:r>
      <w:r w:rsidR="00C01264">
        <w:rPr>
          <w:rStyle w:val="FootnoteReference"/>
          <w:rFonts w:cs="B Nazanin"/>
          <w:rtl/>
        </w:rPr>
        <w:footnoteReference w:id="607"/>
      </w:r>
      <w:r w:rsidRPr="00E214E7">
        <w:rPr>
          <w:rFonts w:cs="B Nazanin"/>
          <w:rtl/>
        </w:rPr>
        <w:t xml:space="preserve"> که اشعه را در طول مسافتی سی</w:t>
      </w:r>
      <w:r w:rsidR="00C01264">
        <w:rPr>
          <w:rFonts w:cs="B Nazanin" w:hint="cs"/>
          <w:rtl/>
        </w:rPr>
        <w:t>‌</w:t>
      </w:r>
      <w:r w:rsidRPr="00E214E7">
        <w:rPr>
          <w:rFonts w:cs="B Nazanin"/>
          <w:rtl/>
        </w:rPr>
        <w:t>متری به سوی اتاقک حاوی قطرات قلع هدایت می‌کند؛ و یک دستگاه تمرکز نهایی برای اطمینان از این که اشعه لیزر با تواتر ۵٠ میلیون بار در ثانیه به هدف برخورد می‌کند</w:t>
      </w:r>
      <w:r w:rsidRPr="00E214E7">
        <w:rPr>
          <w:rFonts w:cs="B Nazanin" w:hint="cs"/>
          <w:rtl/>
        </w:rPr>
        <w:t>.</w:t>
      </w:r>
    </w:p>
    <w:p w14:paraId="7FD25DB6" w14:textId="7A858E19" w:rsidR="00E214E7" w:rsidRPr="00E214E7" w:rsidRDefault="00E214E7" w:rsidP="00E214E7">
      <w:pPr>
        <w:jc w:val="both"/>
        <w:rPr>
          <w:rFonts w:cs="B Nazanin"/>
        </w:rPr>
      </w:pPr>
      <w:r w:rsidRPr="00E214E7">
        <w:rPr>
          <w:rFonts w:cs="B Nazanin"/>
          <w:rtl/>
        </w:rPr>
        <w:t>هر یک از این مراحل به نوآوری‌های جدیدی نیاز داشت. چگالی گاز‌های خاص مورد استفاده در اتاقک لیزر می‌بایست همواره ثابت نگه داشته می‌شد. خود قطرات قلع نور را منعکس می‌کردند و این خطر وجود داشت که نور منعکس</w:t>
      </w:r>
      <w:r w:rsidR="00C01264">
        <w:rPr>
          <w:rFonts w:cs="B Nazanin" w:hint="cs"/>
          <w:rtl/>
        </w:rPr>
        <w:t>‌</w:t>
      </w:r>
      <w:r w:rsidRPr="00E214E7">
        <w:rPr>
          <w:rFonts w:cs="B Nazanin"/>
          <w:rtl/>
        </w:rPr>
        <w:t>شده به داخل دستگاه بازتابیده شود و با عملکرد دستگاه تداخل ایجاد کند؛ به منظور جلوگیری از این اتفاق، ابزار‌های نوری خاصی مورد نیاز بود. ترامپف همچنین به الماس‌های صنعتی خاصی نیاز داشت تا با آن‌ها پنجره‌های لازم را برای خروج اشعه لیزر از اتاقک بسازد، و برای ساخت این الماس‌های جدید فوق</w:t>
      </w:r>
      <w:r w:rsidR="00C01264">
        <w:rPr>
          <w:rFonts w:cs="B Nazanin" w:hint="cs"/>
          <w:rtl/>
        </w:rPr>
        <w:t>‌</w:t>
      </w:r>
      <w:r w:rsidRPr="00E214E7">
        <w:rPr>
          <w:rFonts w:cs="B Nazanin"/>
          <w:rtl/>
        </w:rPr>
        <w:t>خالص مجبور بود با شرکت‌های دیگر همکاری کند. ترامپف یک دهه وقت صرف کرد تا بر این چالش‌ها فائق آید و لیزر‌هایی با قدرت و قابلیت اتکای کافی تولید‌</w:t>
      </w:r>
      <w:r w:rsidR="00C01264">
        <w:rPr>
          <w:rFonts w:cs="B Nazanin" w:hint="cs"/>
          <w:rtl/>
        </w:rPr>
        <w:t xml:space="preserve"> </w:t>
      </w:r>
      <w:r w:rsidRPr="00E214E7">
        <w:rPr>
          <w:rFonts w:cs="B Nazanin"/>
          <w:rtl/>
        </w:rPr>
        <w:t xml:space="preserve">کند. هر یک از این دستگاه‌های لیزر جدید دقیقا از </w:t>
      </w:r>
      <w:r w:rsidR="00006E68">
        <w:rPr>
          <w:rFonts w:cs="B Nazanin" w:hint="cs"/>
          <w:rtl/>
        </w:rPr>
        <w:t>457,329</w:t>
      </w:r>
      <w:r w:rsidRPr="00E214E7">
        <w:rPr>
          <w:rFonts w:cs="B Nazanin"/>
          <w:rtl/>
        </w:rPr>
        <w:t xml:space="preserve"> قطعه تشکیل می‌شد</w:t>
      </w:r>
      <w:r w:rsidRPr="00E214E7">
        <w:rPr>
          <w:rFonts w:cs="B Nazanin" w:hint="cs"/>
          <w:rtl/>
        </w:rPr>
        <w:t>.</w:t>
      </w:r>
    </w:p>
    <w:p w14:paraId="44620820" w14:textId="4D2631AA" w:rsidR="00E214E7" w:rsidRPr="00E214E7" w:rsidRDefault="00E214E7" w:rsidP="00E214E7">
      <w:pPr>
        <w:jc w:val="both"/>
        <w:rPr>
          <w:rFonts w:cs="B Nazanin"/>
        </w:rPr>
      </w:pPr>
      <w:r w:rsidRPr="00E214E7">
        <w:rPr>
          <w:rFonts w:cs="B Nazanin"/>
          <w:rtl/>
        </w:rPr>
        <w:t xml:space="preserve">پس از آن که سایمر و ترامپف راهی برای منفجر کردن قلع یافتند، </w:t>
      </w:r>
      <w:r w:rsidR="002D2405">
        <w:rPr>
          <w:rFonts w:cs="B Nazanin"/>
          <w:rtl/>
        </w:rPr>
        <w:t>به‌طور</w:t>
      </w:r>
      <w:r w:rsidRPr="00E214E7">
        <w:rPr>
          <w:rFonts w:cs="B Nazanin"/>
          <w:rtl/>
        </w:rPr>
        <w:t>ی که به قدر کافی اشعه فرابنفش فرین ساطع کند، گام بعدی ساختن آیینه‌هایی بود که این اشعه‌ها را در یک جا جمع، و به سوی تراشه سیلیکونی هدایت کنند. شرکت آلمانی زایس، تولید‌کننده پیشرفته‌ترین دستگاه‌های نوری جهان، از زمانی که پ</w:t>
      </w:r>
      <w:r w:rsidR="00006E68">
        <w:rPr>
          <w:rFonts w:cs="B Nazanin" w:hint="cs"/>
          <w:rtl/>
        </w:rPr>
        <w:t>ِ</w:t>
      </w:r>
      <w:r w:rsidRPr="00E214E7">
        <w:rPr>
          <w:rFonts w:cs="B Nazanin"/>
          <w:rtl/>
        </w:rPr>
        <w:t>رکین ا</w:t>
      </w:r>
      <w:r w:rsidR="00006E68">
        <w:rPr>
          <w:rFonts w:cs="B Nazanin" w:hint="cs"/>
          <w:rtl/>
        </w:rPr>
        <w:t>ِ</w:t>
      </w:r>
      <w:r w:rsidRPr="00E214E7">
        <w:rPr>
          <w:rFonts w:cs="B Nazanin"/>
          <w:rtl/>
        </w:rPr>
        <w:t>لمر و جی‌سی‌ا</w:t>
      </w:r>
      <w:r w:rsidR="00006E68">
        <w:rPr>
          <w:rFonts w:cs="B Nazanin" w:hint="cs"/>
          <w:rtl/>
        </w:rPr>
        <w:t>ِ</w:t>
      </w:r>
      <w:r w:rsidRPr="00E214E7">
        <w:rPr>
          <w:rFonts w:cs="B Nazanin"/>
          <w:rtl/>
        </w:rPr>
        <w:t>ی وارد کسب‌و‌کار لیتوگرافی شدند، برای دستگاه‌های آن‌ها آیینه و عدسی می‌ساخت. اما تفاوت‌ میان قطعات نوری مورد استفاده در دستگاه‌های لیتوگرافی قدیمی و دستگاه‌های مجهز به اشعه فرابنفش فرین تقریبا به بزرگی تفاوت میان لامپ حبابی جی‌ لتروپ و سامانه انفجار قطرات قلع در دستگاه‌های سایمر بود</w:t>
      </w:r>
      <w:r w:rsidRPr="00E214E7">
        <w:rPr>
          <w:rFonts w:cs="B Nazanin" w:hint="cs"/>
          <w:rtl/>
        </w:rPr>
        <w:t>.</w:t>
      </w:r>
    </w:p>
    <w:p w14:paraId="7FDE9AF3" w14:textId="5A28ADCA" w:rsidR="00E214E7" w:rsidRPr="00E214E7" w:rsidRDefault="00E214E7" w:rsidP="00E214E7">
      <w:pPr>
        <w:jc w:val="both"/>
        <w:rPr>
          <w:rFonts w:cs="B Nazanin"/>
        </w:rPr>
      </w:pPr>
      <w:r w:rsidRPr="00E214E7">
        <w:rPr>
          <w:rFonts w:cs="B Nazanin"/>
          <w:rtl/>
        </w:rPr>
        <w:lastRenderedPageBreak/>
        <w:t>مهم‌ترین چالش پیش‌ روی زایس در راه تولید این قطعات نوری این بود که اشعه فرابنفش فرین به سادگی بازتابیده نمی‌شود. واقعیت این است که طول موج ١٣.۵ نانومتری اشعه فرابنفش فرین به اشعه ا</w:t>
      </w:r>
      <w:r w:rsidR="00EC0D53">
        <w:rPr>
          <w:rFonts w:cs="B Nazanin" w:hint="cs"/>
          <w:rtl/>
        </w:rPr>
        <w:t>ِ</w:t>
      </w:r>
      <w:r w:rsidRPr="00E214E7">
        <w:rPr>
          <w:rFonts w:cs="B Nazanin"/>
          <w:rtl/>
        </w:rPr>
        <w:t>کس نزدیک‌تر است</w:t>
      </w:r>
      <w:r w:rsidR="00EC0D53">
        <w:rPr>
          <w:rFonts w:cs="B Nazanin" w:hint="cs"/>
          <w:rtl/>
        </w:rPr>
        <w:t>،</w:t>
      </w:r>
      <w:r w:rsidRPr="00E214E7">
        <w:rPr>
          <w:rFonts w:cs="B Nazanin"/>
          <w:rtl/>
        </w:rPr>
        <w:t xml:space="preserve"> تا به نور مرئی. به علاوه، اشعه فرابنفش فرین هم مانند اشعه اکس پس از برخورد با بسیاری از مواد، به جای بازتابش، جذب آن‌ها می‌شود. زایس ‌شروع به ساختن آیینه‌هایی کرد که از یکصد لایه مولیبدن و سیلیکون با ضخامت تنها چند نانومتر تشکیل می‌شد که </w:t>
      </w:r>
      <w:r w:rsidR="002D2405">
        <w:rPr>
          <w:rFonts w:cs="B Nazanin"/>
          <w:rtl/>
        </w:rPr>
        <w:t>به‌طور</w:t>
      </w:r>
      <w:r w:rsidRPr="00E214E7">
        <w:rPr>
          <w:rFonts w:cs="B Nazanin"/>
          <w:rtl/>
        </w:rPr>
        <w:t xml:space="preserve"> متناوب روی هم قرار می‌گرفتند. پژوهشگران آزمایشگاه ملی لار</w:t>
      </w:r>
      <w:r w:rsidR="00EC0D53">
        <w:rPr>
          <w:rFonts w:cs="B Nazanin" w:hint="cs"/>
          <w:rtl/>
        </w:rPr>
        <w:t>ِ</w:t>
      </w:r>
      <w:r w:rsidRPr="00E214E7">
        <w:rPr>
          <w:rFonts w:cs="B Nazanin"/>
          <w:rtl/>
        </w:rPr>
        <w:t>نس لیو</w:t>
      </w:r>
      <w:r w:rsidR="00EC0D53">
        <w:rPr>
          <w:rFonts w:cs="B Nazanin" w:hint="cs"/>
          <w:rtl/>
        </w:rPr>
        <w:t>ِ</w:t>
      </w:r>
      <w:r w:rsidRPr="00E214E7">
        <w:rPr>
          <w:rFonts w:cs="B Nazanin"/>
          <w:rtl/>
        </w:rPr>
        <w:t>رمور در مقاله‌ای که در سال ١٩٩٨ منتشر کرد</w:t>
      </w:r>
      <w:r w:rsidR="00EC0D53">
        <w:rPr>
          <w:rFonts w:cs="B Nazanin" w:hint="cs"/>
          <w:rtl/>
        </w:rPr>
        <w:t>ه</w:t>
      </w:r>
      <w:r w:rsidRPr="00E214E7">
        <w:rPr>
          <w:rFonts w:cs="B Nazanin"/>
          <w:rtl/>
        </w:rPr>
        <w:t xml:space="preserve"> بودند، چنین آیینه‌ای را </w:t>
      </w:r>
      <w:r w:rsidR="002D2405">
        <w:rPr>
          <w:rFonts w:cs="B Nazanin"/>
          <w:rtl/>
        </w:rPr>
        <w:t>به‌عنوان</w:t>
      </w:r>
      <w:r w:rsidRPr="00E214E7">
        <w:rPr>
          <w:rFonts w:cs="B Nazanin"/>
          <w:rtl/>
        </w:rPr>
        <w:t xml:space="preserve"> بهترین آیینه برای اشعه فرابنفش فرین معرفی کرده بودند؛ اما ساختن این آیینه با دقتی در مقیاس نانومتر در عمل تقریبا غیرممکن از آب درآمد. در نهایت، زایس توانست آیینه‌ای بسازد که صیقلی‌ترین جسم ساخته</w:t>
      </w:r>
      <w:r w:rsidR="0091257A">
        <w:rPr>
          <w:rFonts w:cs="B Nazanin" w:hint="cs"/>
          <w:rtl/>
        </w:rPr>
        <w:t>‌</w:t>
      </w:r>
      <w:r w:rsidRPr="00E214E7">
        <w:rPr>
          <w:rFonts w:cs="B Nazanin"/>
          <w:rtl/>
        </w:rPr>
        <w:t>شده تا آن زمان با کمترین ناخالصی ممکن بود. این شرکت ادعا می‌کرد اگر این آیینه به بزرگی مساحت آلمان ساخته شود، بزرگ‌ترین بی‌نظمی روی سطح آن به اندازه یک</w:t>
      </w:r>
      <w:r w:rsidR="00814B10">
        <w:rPr>
          <w:rFonts w:cs="B Nazanin" w:hint="cs"/>
          <w:rtl/>
        </w:rPr>
        <w:t>‌</w:t>
      </w:r>
      <w:r w:rsidRPr="00E214E7">
        <w:rPr>
          <w:rFonts w:cs="B Nazanin"/>
          <w:rtl/>
        </w:rPr>
        <w:t>دهم میلیمتر خواهد بود. این آیینه‌ها برای آن که اشعه فرابنفش فرین را با دقت هدایت کنند، می‌بایست کاملا ثابت نگه داشته می‌شدند و برای این کار از قطعات مکانیکی و حسگر‌هایی دقیقی استفاده شده بود که به ادعای زایس</w:t>
      </w:r>
      <w:r w:rsidR="00814B10">
        <w:rPr>
          <w:rFonts w:cs="B Nazanin" w:hint="cs"/>
          <w:rtl/>
        </w:rPr>
        <w:t>،</w:t>
      </w:r>
      <w:r w:rsidRPr="00E214E7">
        <w:rPr>
          <w:rFonts w:cs="B Nazanin"/>
          <w:rtl/>
        </w:rPr>
        <w:t xml:space="preserve"> می‌توانستند برای شلیک لیزر به یک توپ گلف در مسافتی به اندازه فاصله کره ماه از زمین </w:t>
      </w:r>
      <w:r w:rsidR="002D2405">
        <w:rPr>
          <w:rFonts w:cs="B Nazanin"/>
          <w:rtl/>
        </w:rPr>
        <w:t>به‌کار</w:t>
      </w:r>
      <w:r w:rsidRPr="00E214E7">
        <w:rPr>
          <w:rFonts w:cs="B Nazanin"/>
          <w:rtl/>
        </w:rPr>
        <w:t xml:space="preserve"> گرفته شوند</w:t>
      </w:r>
      <w:r w:rsidRPr="00E214E7">
        <w:rPr>
          <w:rFonts w:cs="B Nazanin" w:hint="cs"/>
          <w:rtl/>
        </w:rPr>
        <w:t>.</w:t>
      </w:r>
    </w:p>
    <w:p w14:paraId="19EB48A0" w14:textId="72E4934B" w:rsidR="00E214E7" w:rsidRPr="00E214E7" w:rsidRDefault="00E214E7" w:rsidP="008A2558">
      <w:pPr>
        <w:jc w:val="both"/>
        <w:rPr>
          <w:rFonts w:cs="B Nazanin"/>
          <w:rtl/>
        </w:rPr>
      </w:pPr>
      <w:r w:rsidRPr="00E214E7">
        <w:rPr>
          <w:rFonts w:cs="B Nazanin"/>
          <w:rtl/>
        </w:rPr>
        <w:t>برای فریتس ون‌هاوتس</w:t>
      </w:r>
      <w:r w:rsidR="00814B10">
        <w:rPr>
          <w:rStyle w:val="FootnoteReference"/>
          <w:rFonts w:cs="B Nazanin"/>
          <w:rtl/>
        </w:rPr>
        <w:footnoteReference w:id="608"/>
      </w:r>
      <w:r w:rsidRPr="00E214E7">
        <w:rPr>
          <w:rFonts w:cs="B Nazanin"/>
          <w:rtl/>
        </w:rPr>
        <w:t xml:space="preserve"> که مدیریت‌ کسب‌و‌کار لیتوگرافی اشعه فرابنفش فرین شرکت ای‌اس‌ام‌ال را در سال ٢٠١٣ به عهده گرفت، مهم‌ترین نهاده دستگاه‌های لیتوگرافی اشعه فرابنفش فرین</w:t>
      </w:r>
      <w:r w:rsidR="00814B10">
        <w:rPr>
          <w:rFonts w:cs="B Nazanin" w:hint="cs"/>
          <w:rtl/>
        </w:rPr>
        <w:t>،</w:t>
      </w:r>
      <w:r w:rsidRPr="00E214E7">
        <w:rPr>
          <w:rFonts w:cs="B Nazanin"/>
          <w:rtl/>
        </w:rPr>
        <w:t xml:space="preserve"> نه هر یک</w:t>
      </w:r>
      <w:r w:rsidR="00814B10">
        <w:rPr>
          <w:rFonts w:cs="B Nazanin" w:hint="cs"/>
          <w:rtl/>
        </w:rPr>
        <w:t xml:space="preserve"> از</w:t>
      </w:r>
      <w:r w:rsidRPr="00E214E7">
        <w:rPr>
          <w:rFonts w:cs="B Nazanin"/>
          <w:rtl/>
        </w:rPr>
        <w:t xml:space="preserve"> قطعات خاص </w:t>
      </w:r>
      <w:r w:rsidR="00814B10">
        <w:rPr>
          <w:rFonts w:ascii="Arial" w:hAnsi="Arial" w:cs="Arial" w:hint="cs"/>
          <w:rtl/>
        </w:rPr>
        <w:t>آ</w:t>
      </w:r>
      <w:r w:rsidRPr="00E214E7">
        <w:rPr>
          <w:rFonts w:cs="B Nazanin" w:hint="cs"/>
          <w:rtl/>
        </w:rPr>
        <w:t>ن،</w:t>
      </w:r>
      <w:r w:rsidRPr="00E214E7">
        <w:rPr>
          <w:rFonts w:cs="B Nazanin"/>
          <w:rtl/>
        </w:rPr>
        <w:t xml:space="preserve"> </w:t>
      </w:r>
      <w:r w:rsidRPr="00E214E7">
        <w:rPr>
          <w:rFonts w:cs="B Nazanin" w:hint="cs"/>
          <w:rtl/>
        </w:rPr>
        <w:t>بلکه</w:t>
      </w:r>
      <w:r w:rsidRPr="00E214E7">
        <w:rPr>
          <w:rFonts w:cs="B Nazanin"/>
          <w:rtl/>
        </w:rPr>
        <w:t xml:space="preserve"> </w:t>
      </w:r>
      <w:r w:rsidRPr="00E214E7">
        <w:rPr>
          <w:rFonts w:cs="B Nazanin" w:hint="cs"/>
          <w:rtl/>
        </w:rPr>
        <w:t>مهارت</w:t>
      </w:r>
      <w:r w:rsidRPr="00E214E7">
        <w:rPr>
          <w:rFonts w:cs="B Nazanin"/>
          <w:rtl/>
        </w:rPr>
        <w:t xml:space="preserve"> </w:t>
      </w:r>
      <w:r w:rsidRPr="00E214E7">
        <w:rPr>
          <w:rFonts w:cs="B Nazanin" w:hint="cs"/>
          <w:rtl/>
        </w:rPr>
        <w:t>خود</w:t>
      </w:r>
      <w:r w:rsidRPr="00E214E7">
        <w:rPr>
          <w:rFonts w:cs="B Nazanin"/>
          <w:rtl/>
        </w:rPr>
        <w:t xml:space="preserve"> </w:t>
      </w:r>
      <w:r w:rsidRPr="00E214E7">
        <w:rPr>
          <w:rFonts w:cs="B Nazanin" w:hint="cs"/>
          <w:rtl/>
        </w:rPr>
        <w:t>این</w:t>
      </w:r>
      <w:r w:rsidRPr="00E214E7">
        <w:rPr>
          <w:rFonts w:cs="B Nazanin"/>
          <w:rtl/>
        </w:rPr>
        <w:t xml:space="preserve"> </w:t>
      </w:r>
      <w:r w:rsidRPr="00E214E7">
        <w:rPr>
          <w:rFonts w:cs="B Nazanin" w:hint="cs"/>
          <w:rtl/>
        </w:rPr>
        <w:t>شرکت</w:t>
      </w:r>
      <w:r w:rsidRPr="00E214E7">
        <w:rPr>
          <w:rFonts w:cs="B Nazanin"/>
          <w:rtl/>
        </w:rPr>
        <w:t xml:space="preserve"> </w:t>
      </w:r>
      <w:r w:rsidRPr="00E214E7">
        <w:rPr>
          <w:rFonts w:cs="B Nazanin" w:hint="cs"/>
          <w:rtl/>
        </w:rPr>
        <w:t>در</w:t>
      </w:r>
      <w:r w:rsidRPr="00E214E7">
        <w:rPr>
          <w:rFonts w:cs="B Nazanin"/>
          <w:rtl/>
        </w:rPr>
        <w:t xml:space="preserve"> </w:t>
      </w:r>
      <w:r w:rsidRPr="00E214E7">
        <w:rPr>
          <w:rFonts w:cs="B Nazanin" w:hint="cs"/>
          <w:rtl/>
        </w:rPr>
        <w:t>مدیریت</w:t>
      </w:r>
      <w:r w:rsidRPr="00E214E7">
        <w:rPr>
          <w:rFonts w:cs="B Nazanin"/>
          <w:rtl/>
        </w:rPr>
        <w:t xml:space="preserve"> </w:t>
      </w:r>
      <w:r w:rsidRPr="00E214E7">
        <w:rPr>
          <w:rFonts w:cs="B Nazanin" w:hint="cs"/>
          <w:rtl/>
        </w:rPr>
        <w:t>زنجیره</w:t>
      </w:r>
      <w:r w:rsidRPr="00E214E7">
        <w:rPr>
          <w:rFonts w:cs="B Nazanin"/>
          <w:rtl/>
        </w:rPr>
        <w:t xml:space="preserve"> </w:t>
      </w:r>
      <w:r w:rsidR="00092AD1">
        <w:rPr>
          <w:rFonts w:cs="B Nazanin" w:hint="cs"/>
          <w:rtl/>
        </w:rPr>
        <w:t>تأمین</w:t>
      </w:r>
      <w:r w:rsidRPr="00E214E7">
        <w:rPr>
          <w:rFonts w:cs="B Nazanin"/>
          <w:rtl/>
        </w:rPr>
        <w:t xml:space="preserve"> </w:t>
      </w:r>
      <w:r w:rsidRPr="00E214E7">
        <w:rPr>
          <w:rFonts w:cs="B Nazanin" w:hint="cs"/>
          <w:rtl/>
        </w:rPr>
        <w:t>بود</w:t>
      </w:r>
      <w:r w:rsidRPr="00E214E7">
        <w:rPr>
          <w:rFonts w:cs="B Nazanin"/>
          <w:rtl/>
        </w:rPr>
        <w:t xml:space="preserve">. </w:t>
      </w:r>
      <w:r w:rsidRPr="00E214E7">
        <w:rPr>
          <w:rFonts w:cs="B Nazanin" w:hint="cs"/>
          <w:rtl/>
        </w:rPr>
        <w:t>ون‌هاوتس</w:t>
      </w:r>
      <w:r w:rsidRPr="00E214E7">
        <w:rPr>
          <w:rFonts w:cs="B Nazanin"/>
          <w:rtl/>
        </w:rPr>
        <w:t xml:space="preserve"> </w:t>
      </w:r>
      <w:r w:rsidRPr="00E214E7">
        <w:rPr>
          <w:rFonts w:cs="B Nazanin" w:hint="cs"/>
          <w:rtl/>
        </w:rPr>
        <w:t>در</w:t>
      </w:r>
      <w:r w:rsidRPr="00E214E7">
        <w:rPr>
          <w:rFonts w:cs="B Nazanin"/>
          <w:rtl/>
        </w:rPr>
        <w:t xml:space="preserve"> </w:t>
      </w:r>
      <w:r w:rsidRPr="00E214E7">
        <w:rPr>
          <w:rFonts w:cs="B Nazanin" w:hint="cs"/>
          <w:rtl/>
        </w:rPr>
        <w:t>توضیح</w:t>
      </w:r>
      <w:r w:rsidRPr="00E214E7">
        <w:rPr>
          <w:rFonts w:cs="B Nazanin"/>
          <w:rtl/>
        </w:rPr>
        <w:t xml:space="preserve"> </w:t>
      </w:r>
      <w:r w:rsidRPr="00E214E7">
        <w:rPr>
          <w:rFonts w:cs="B Nazanin" w:hint="cs"/>
          <w:rtl/>
        </w:rPr>
        <w:t>اعلام</w:t>
      </w:r>
      <w:r w:rsidRPr="00E214E7">
        <w:rPr>
          <w:rFonts w:cs="B Nazanin"/>
          <w:rtl/>
        </w:rPr>
        <w:t xml:space="preserve"> </w:t>
      </w:r>
      <w:r w:rsidRPr="00E214E7">
        <w:rPr>
          <w:rFonts w:cs="B Nazanin" w:hint="cs"/>
          <w:rtl/>
        </w:rPr>
        <w:t>کرد</w:t>
      </w:r>
      <w:r w:rsidRPr="00E214E7">
        <w:rPr>
          <w:rFonts w:cs="B Nazanin"/>
          <w:rtl/>
        </w:rPr>
        <w:t xml:space="preserve"> </w:t>
      </w:r>
      <w:r w:rsidRPr="00E214E7">
        <w:rPr>
          <w:rFonts w:cs="B Nazanin" w:hint="cs"/>
          <w:rtl/>
        </w:rPr>
        <w:t>ای‌اس‌ام‌ال</w:t>
      </w:r>
      <w:r w:rsidRPr="00E214E7">
        <w:rPr>
          <w:rFonts w:cs="B Nazanin"/>
          <w:rtl/>
        </w:rPr>
        <w:t xml:space="preserve"> </w:t>
      </w:r>
      <w:r w:rsidRPr="00E214E7">
        <w:rPr>
          <w:rFonts w:cs="B Nazanin" w:hint="cs"/>
          <w:rtl/>
        </w:rPr>
        <w:t>این</w:t>
      </w:r>
      <w:r w:rsidRPr="00E214E7">
        <w:rPr>
          <w:rFonts w:cs="B Nazanin"/>
          <w:rtl/>
        </w:rPr>
        <w:t xml:space="preserve"> </w:t>
      </w:r>
      <w:r w:rsidRPr="00E214E7">
        <w:rPr>
          <w:rFonts w:cs="B Nazanin" w:hint="cs"/>
          <w:rtl/>
        </w:rPr>
        <w:t>شبکه</w:t>
      </w:r>
      <w:r w:rsidRPr="00E214E7">
        <w:rPr>
          <w:rFonts w:cs="B Nazanin"/>
          <w:rtl/>
        </w:rPr>
        <w:t xml:space="preserve"> </w:t>
      </w:r>
      <w:r w:rsidRPr="00E214E7">
        <w:rPr>
          <w:rFonts w:cs="B Nazanin" w:hint="cs"/>
          <w:rtl/>
        </w:rPr>
        <w:t>متشکل</w:t>
      </w:r>
      <w:r w:rsidRPr="00E214E7">
        <w:rPr>
          <w:rFonts w:cs="B Nazanin"/>
          <w:rtl/>
        </w:rPr>
        <w:t xml:space="preserve"> </w:t>
      </w:r>
      <w:r w:rsidRPr="00E214E7">
        <w:rPr>
          <w:rFonts w:cs="B Nazanin" w:hint="cs"/>
          <w:rtl/>
        </w:rPr>
        <w:t>از</w:t>
      </w:r>
      <w:r w:rsidRPr="00E214E7">
        <w:rPr>
          <w:rFonts w:cs="B Nazanin"/>
          <w:rtl/>
        </w:rPr>
        <w:t xml:space="preserve"> </w:t>
      </w:r>
      <w:r w:rsidRPr="00E214E7">
        <w:rPr>
          <w:rFonts w:cs="B Nazanin" w:hint="cs"/>
          <w:rtl/>
        </w:rPr>
        <w:t>روابط</w:t>
      </w:r>
      <w:r w:rsidRPr="00E214E7">
        <w:rPr>
          <w:rFonts w:cs="B Nazanin"/>
          <w:rtl/>
        </w:rPr>
        <w:t xml:space="preserve"> </w:t>
      </w:r>
      <w:r w:rsidRPr="00E214E7">
        <w:rPr>
          <w:rFonts w:cs="B Nazanin" w:hint="cs"/>
          <w:rtl/>
        </w:rPr>
        <w:t>تجاری</w:t>
      </w:r>
      <w:r w:rsidRPr="00E214E7">
        <w:rPr>
          <w:rFonts w:cs="B Nazanin"/>
          <w:rtl/>
        </w:rPr>
        <w:t xml:space="preserve"> </w:t>
      </w:r>
      <w:r w:rsidRPr="00E214E7">
        <w:rPr>
          <w:rFonts w:cs="B Nazanin" w:hint="cs"/>
          <w:rtl/>
        </w:rPr>
        <w:t>را</w:t>
      </w:r>
      <w:r w:rsidRPr="00E214E7">
        <w:rPr>
          <w:rFonts w:cs="B Nazanin"/>
          <w:rtl/>
        </w:rPr>
        <w:t xml:space="preserve"> </w:t>
      </w:r>
      <w:r w:rsidRPr="00E214E7">
        <w:rPr>
          <w:rFonts w:cs="B Nazanin" w:hint="cs"/>
          <w:rtl/>
        </w:rPr>
        <w:t>«مانند</w:t>
      </w:r>
      <w:r w:rsidRPr="00E214E7">
        <w:rPr>
          <w:rFonts w:cs="B Nazanin"/>
          <w:rtl/>
        </w:rPr>
        <w:t xml:space="preserve"> </w:t>
      </w:r>
      <w:r w:rsidRPr="00E214E7">
        <w:rPr>
          <w:rFonts w:cs="B Nazanin" w:hint="cs"/>
          <w:rtl/>
        </w:rPr>
        <w:t>یک</w:t>
      </w:r>
      <w:r w:rsidRPr="00E214E7">
        <w:rPr>
          <w:rFonts w:cs="B Nazanin"/>
          <w:rtl/>
        </w:rPr>
        <w:t xml:space="preserve"> </w:t>
      </w:r>
      <w:r w:rsidRPr="00E214E7">
        <w:rPr>
          <w:rFonts w:cs="B Nazanin" w:hint="cs"/>
          <w:rtl/>
        </w:rPr>
        <w:t>ماشین»</w:t>
      </w:r>
      <w:r w:rsidRPr="00E214E7">
        <w:rPr>
          <w:rFonts w:cs="B Nazanin"/>
          <w:rtl/>
        </w:rPr>
        <w:t xml:space="preserve"> </w:t>
      </w:r>
      <w:r w:rsidRPr="00E214E7">
        <w:rPr>
          <w:rFonts w:cs="B Nazanin" w:hint="cs"/>
          <w:rtl/>
        </w:rPr>
        <w:t>مدیریت</w:t>
      </w:r>
      <w:r w:rsidRPr="00E214E7">
        <w:rPr>
          <w:rFonts w:cs="B Nazanin"/>
          <w:rtl/>
        </w:rPr>
        <w:t xml:space="preserve"> </w:t>
      </w:r>
      <w:r w:rsidRPr="00E214E7">
        <w:rPr>
          <w:rFonts w:cs="B Nazanin" w:hint="cs"/>
          <w:rtl/>
        </w:rPr>
        <w:t>می‌کند</w:t>
      </w:r>
      <w:r w:rsidRPr="00E214E7">
        <w:rPr>
          <w:rFonts w:cs="B Nazanin"/>
          <w:rtl/>
        </w:rPr>
        <w:t xml:space="preserve"> </w:t>
      </w:r>
      <w:r w:rsidRPr="00E214E7">
        <w:rPr>
          <w:rFonts w:cs="B Nazanin" w:hint="cs"/>
          <w:rtl/>
        </w:rPr>
        <w:t>و</w:t>
      </w:r>
      <w:r w:rsidRPr="00E214E7">
        <w:rPr>
          <w:rFonts w:cs="B Nazanin"/>
          <w:rtl/>
        </w:rPr>
        <w:t xml:space="preserve"> </w:t>
      </w:r>
      <w:r w:rsidRPr="00E214E7">
        <w:rPr>
          <w:rFonts w:cs="B Nazanin" w:hint="cs"/>
          <w:rtl/>
        </w:rPr>
        <w:t>بدین</w:t>
      </w:r>
      <w:r w:rsidRPr="00E214E7">
        <w:rPr>
          <w:rFonts w:cs="B Nazanin"/>
          <w:rtl/>
        </w:rPr>
        <w:t xml:space="preserve"> </w:t>
      </w:r>
      <w:r w:rsidRPr="00E214E7">
        <w:rPr>
          <w:rFonts w:cs="B Nazanin" w:hint="cs"/>
          <w:rtl/>
        </w:rPr>
        <w:t>ترتیب</w:t>
      </w:r>
      <w:r w:rsidR="00814B10">
        <w:rPr>
          <w:rFonts w:cs="B Nazanin" w:hint="cs"/>
          <w:rtl/>
        </w:rPr>
        <w:t>،</w:t>
      </w:r>
      <w:r w:rsidRPr="00E214E7">
        <w:rPr>
          <w:rFonts w:cs="B Nazanin"/>
          <w:rtl/>
        </w:rPr>
        <w:t xml:space="preserve"> </w:t>
      </w:r>
      <w:r w:rsidRPr="00E214E7">
        <w:rPr>
          <w:rFonts w:cs="B Nazanin" w:hint="cs"/>
          <w:rtl/>
        </w:rPr>
        <w:t>سیستمی</w:t>
      </w:r>
      <w:r w:rsidRPr="00E214E7">
        <w:rPr>
          <w:rFonts w:cs="B Nazanin"/>
          <w:rtl/>
        </w:rPr>
        <w:t xml:space="preserve"> </w:t>
      </w:r>
      <w:r w:rsidRPr="00E214E7">
        <w:rPr>
          <w:rFonts w:cs="B Nazanin" w:hint="cs"/>
          <w:rtl/>
        </w:rPr>
        <w:t>شامل</w:t>
      </w:r>
      <w:r w:rsidRPr="00E214E7">
        <w:rPr>
          <w:rFonts w:cs="B Nazanin"/>
          <w:rtl/>
        </w:rPr>
        <w:t xml:space="preserve"> </w:t>
      </w:r>
      <w:r w:rsidRPr="00E214E7">
        <w:rPr>
          <w:rFonts w:cs="B Nazanin" w:hint="cs"/>
          <w:rtl/>
        </w:rPr>
        <w:t>چندین</w:t>
      </w:r>
      <w:r w:rsidRPr="00E214E7">
        <w:rPr>
          <w:rFonts w:cs="B Nazanin"/>
          <w:rtl/>
        </w:rPr>
        <w:t xml:space="preserve"> </w:t>
      </w:r>
      <w:r w:rsidRPr="00E214E7">
        <w:rPr>
          <w:rFonts w:cs="B Nazanin" w:hint="cs"/>
          <w:rtl/>
        </w:rPr>
        <w:t>هزار</w:t>
      </w:r>
      <w:r w:rsidRPr="00E214E7">
        <w:rPr>
          <w:rFonts w:cs="B Nazanin"/>
          <w:rtl/>
        </w:rPr>
        <w:t xml:space="preserve"> </w:t>
      </w:r>
      <w:r w:rsidRPr="00E214E7">
        <w:rPr>
          <w:rFonts w:cs="B Nazanin" w:hint="cs"/>
          <w:rtl/>
        </w:rPr>
        <w:t>شرکت</w:t>
      </w:r>
      <w:r w:rsidRPr="00E214E7">
        <w:rPr>
          <w:rFonts w:cs="B Nazanin"/>
          <w:rtl/>
        </w:rPr>
        <w:t xml:space="preserve"> </w:t>
      </w:r>
      <w:r w:rsidRPr="00E214E7">
        <w:rPr>
          <w:rFonts w:cs="B Nazanin" w:hint="cs"/>
          <w:rtl/>
        </w:rPr>
        <w:t>را</w:t>
      </w:r>
      <w:r w:rsidRPr="00E214E7">
        <w:rPr>
          <w:rFonts w:cs="B Nazanin"/>
          <w:rtl/>
        </w:rPr>
        <w:t xml:space="preserve"> </w:t>
      </w:r>
      <w:r w:rsidRPr="00E214E7">
        <w:rPr>
          <w:rFonts w:cs="B Nazanin" w:hint="cs"/>
          <w:rtl/>
        </w:rPr>
        <w:t>ایجاد</w:t>
      </w:r>
      <w:r w:rsidRPr="00E214E7">
        <w:rPr>
          <w:rFonts w:cs="B Nazanin"/>
          <w:rtl/>
        </w:rPr>
        <w:t xml:space="preserve"> </w:t>
      </w:r>
      <w:r w:rsidRPr="00E214E7">
        <w:rPr>
          <w:rFonts w:cs="B Nazanin" w:hint="cs"/>
          <w:rtl/>
        </w:rPr>
        <w:t>کرده</w:t>
      </w:r>
      <w:r w:rsidRPr="00E214E7">
        <w:rPr>
          <w:rFonts w:cs="B Nazanin"/>
          <w:rtl/>
        </w:rPr>
        <w:t xml:space="preserve"> </w:t>
      </w:r>
      <w:r w:rsidRPr="00E214E7">
        <w:rPr>
          <w:rFonts w:cs="B Nazanin" w:hint="cs"/>
          <w:rtl/>
        </w:rPr>
        <w:t>است</w:t>
      </w:r>
      <w:r w:rsidRPr="00E214E7">
        <w:rPr>
          <w:rFonts w:cs="B Nazanin"/>
          <w:rtl/>
        </w:rPr>
        <w:t xml:space="preserve"> </w:t>
      </w:r>
      <w:r w:rsidRPr="00E214E7">
        <w:rPr>
          <w:rFonts w:cs="B Nazanin" w:hint="cs"/>
          <w:rtl/>
        </w:rPr>
        <w:t>که</w:t>
      </w:r>
      <w:r w:rsidRPr="00E214E7">
        <w:rPr>
          <w:rFonts w:cs="B Nazanin"/>
          <w:rtl/>
        </w:rPr>
        <w:t xml:space="preserve"> </w:t>
      </w:r>
      <w:r w:rsidRPr="00E214E7">
        <w:rPr>
          <w:rFonts w:cs="B Nazanin" w:hint="cs"/>
          <w:rtl/>
        </w:rPr>
        <w:t>می‌توانند</w:t>
      </w:r>
      <w:r w:rsidRPr="00E214E7">
        <w:rPr>
          <w:rFonts w:cs="B Nazanin"/>
          <w:rtl/>
        </w:rPr>
        <w:t xml:space="preserve"> </w:t>
      </w:r>
      <w:r w:rsidRPr="00E214E7">
        <w:rPr>
          <w:rFonts w:cs="B Nazanin" w:hint="cs"/>
          <w:rtl/>
        </w:rPr>
        <w:t>ال</w:t>
      </w:r>
      <w:r w:rsidRPr="00E214E7">
        <w:rPr>
          <w:rFonts w:cs="B Nazanin"/>
          <w:rtl/>
        </w:rPr>
        <w:t xml:space="preserve">زامات </w:t>
      </w:r>
      <w:r w:rsidR="00274782">
        <w:rPr>
          <w:rFonts w:cs="B Nazanin"/>
          <w:rtl/>
        </w:rPr>
        <w:t>سخت‌گ</w:t>
      </w:r>
      <w:r w:rsidRPr="00E214E7">
        <w:rPr>
          <w:rFonts w:cs="B Nazanin"/>
          <w:rtl/>
        </w:rPr>
        <w:t>یرانه ای‌اس‌ام‌ال را برآورده کنند. طبق تخمین‌های او، خود ای‌اس‌ام‌ال تنها ١۵ درصد اجزای دستگاه‌های لیتوگرافی اشعه فرابنفش فرین را تولید می‌کرد و بقیه را از دیگر شرکت‌ها می‌خرید. این سیستم به ای‌اس‌ام‌ال اجازه می‌داد به دقیق‌ترین محصولات مهندسی جهان دسترسی داشته باشد؛ اما در عین حال</w:t>
      </w:r>
      <w:r w:rsidR="00814B10">
        <w:rPr>
          <w:rFonts w:cs="B Nazanin" w:hint="cs"/>
          <w:rtl/>
        </w:rPr>
        <w:t>،</w:t>
      </w:r>
      <w:r w:rsidRPr="00E214E7">
        <w:rPr>
          <w:rFonts w:cs="B Nazanin"/>
          <w:rtl/>
        </w:rPr>
        <w:t xml:space="preserve"> مستلزم نظارت مستمر هم بود</w:t>
      </w:r>
      <w:r w:rsidRPr="00E214E7">
        <w:rPr>
          <w:rFonts w:cs="B Nazanin" w:hint="cs"/>
          <w:rtl/>
        </w:rPr>
        <w:t>.</w:t>
      </w:r>
    </w:p>
    <w:p w14:paraId="724DEEC6" w14:textId="2B2A2D4B" w:rsidR="00E214E7" w:rsidRPr="00E214E7" w:rsidRDefault="00E214E7" w:rsidP="00E214E7">
      <w:pPr>
        <w:jc w:val="both"/>
        <w:rPr>
          <w:rFonts w:cs="B Nazanin"/>
        </w:rPr>
      </w:pPr>
      <w:r w:rsidRPr="00E214E7">
        <w:rPr>
          <w:rFonts w:cs="B Nazanin"/>
          <w:rtl/>
        </w:rPr>
        <w:t>با این همه، این شرکت برای تهیه اجزای کلیدی دستگاه اشعه فرابنفش فرین، گزینه‌ای جز اتکا به تنها یک منبع نداشت. برای مدیریت این وضعیت، ای‌اس‌ام‌ال به بررسی وضعیت عرضه‌کنندگانِ عرضه‌کنندگانِ خود پرداخت تا خطرات موجود در این بازار را شناسایی کند. این شرکت برای کاهش این خطرات</w:t>
      </w:r>
      <w:r w:rsidR="00814B10">
        <w:rPr>
          <w:rFonts w:cs="B Nazanin" w:hint="cs"/>
          <w:rtl/>
        </w:rPr>
        <w:t>،</w:t>
      </w:r>
      <w:r w:rsidRPr="00E214E7">
        <w:rPr>
          <w:rFonts w:cs="B Nazanin"/>
          <w:rtl/>
        </w:rPr>
        <w:t xml:space="preserve"> حتی در برخی عرضه‌کنندگان سرمایه‌گذاری کرد. از جمله این سرمایه‌گذاری‌ها</w:t>
      </w:r>
      <w:r w:rsidR="00814B10">
        <w:rPr>
          <w:rFonts w:cs="B Nazanin" w:hint="cs"/>
          <w:rtl/>
        </w:rPr>
        <w:t>،</w:t>
      </w:r>
      <w:r w:rsidRPr="00E214E7">
        <w:rPr>
          <w:rFonts w:cs="B Nazanin"/>
          <w:rtl/>
        </w:rPr>
        <w:t xml:space="preserve"> می‌توان به پرداخت یک میلیارد دلار به زایس در سال ٢٠١۶ به منظور </w:t>
      </w:r>
      <w:r w:rsidR="00092AD1">
        <w:rPr>
          <w:rFonts w:cs="B Nazanin"/>
          <w:rtl/>
        </w:rPr>
        <w:t>تأمین</w:t>
      </w:r>
      <w:r w:rsidRPr="00E214E7">
        <w:rPr>
          <w:rFonts w:cs="B Nazanin"/>
          <w:rtl/>
        </w:rPr>
        <w:t xml:space="preserve"> مالی فرآیند تحقیق و توسعه آن شرکت اشاره کرد. البته ای‌اس‌ام‌ال در هر حال، همه عرضه‌کنندگان را مجبور به رعایت معیار‌های </w:t>
      </w:r>
      <w:r w:rsidR="00274782">
        <w:rPr>
          <w:rFonts w:cs="B Nazanin"/>
          <w:rtl/>
        </w:rPr>
        <w:t>سخت‌گ</w:t>
      </w:r>
      <w:r w:rsidRPr="00E214E7">
        <w:rPr>
          <w:rFonts w:cs="B Nazanin"/>
          <w:rtl/>
        </w:rPr>
        <w:t>یرانه خود می‌کرد. در همین راستا، پیتر وِنیک،</w:t>
      </w:r>
      <w:r w:rsidR="00814B10">
        <w:rPr>
          <w:rStyle w:val="FootnoteReference"/>
          <w:rFonts w:cs="B Nazanin"/>
          <w:rtl/>
        </w:rPr>
        <w:footnoteReference w:id="609"/>
      </w:r>
      <w:r w:rsidRPr="00E214E7">
        <w:rPr>
          <w:rFonts w:cs="B Nazanin"/>
          <w:rtl/>
        </w:rPr>
        <w:t xml:space="preserve"> مدیرعامل ای‌اس‌ام‌ال به یکی </w:t>
      </w:r>
      <w:r w:rsidR="00814B10">
        <w:rPr>
          <w:rFonts w:cs="B Nazanin" w:hint="cs"/>
          <w:rtl/>
        </w:rPr>
        <w:t xml:space="preserve">از </w:t>
      </w:r>
      <w:r w:rsidRPr="00E214E7">
        <w:rPr>
          <w:rFonts w:cs="B Nazanin"/>
          <w:rtl/>
        </w:rPr>
        <w:t>عرضه‌کنندگان گفته بود «اگر طبق خواسته ما عمل نکنید، شرکت شما را خواهیم خرید». او شوخی نمی‌کرد: ای‌اس‌ام‌ال در نهایت چندین عرضه‌کننده خود، از جمله سایمر را خرید، زیرا به این نتیجه رسیده بود که بدین ترتیب، خود بهتر می‌تواند آن‌ها را مدیریت کند</w:t>
      </w:r>
      <w:r w:rsidRPr="00E214E7">
        <w:rPr>
          <w:rFonts w:cs="B Nazanin" w:hint="cs"/>
          <w:rtl/>
        </w:rPr>
        <w:t>.</w:t>
      </w:r>
    </w:p>
    <w:p w14:paraId="32CE1B2A" w14:textId="0B048DD5" w:rsidR="00E214E7" w:rsidRPr="00E214E7" w:rsidRDefault="00E214E7" w:rsidP="00E214E7">
      <w:pPr>
        <w:jc w:val="both"/>
        <w:rPr>
          <w:rFonts w:cs="B Nazanin"/>
          <w:rtl/>
        </w:rPr>
      </w:pPr>
      <w:r w:rsidRPr="00E214E7">
        <w:rPr>
          <w:rFonts w:cs="B Nazanin"/>
          <w:rtl/>
        </w:rPr>
        <w:t xml:space="preserve">نتیجه این اقدامات، دستگاهی بود با صدها هزار قطعه که برای ساخت آن میلیارد‌ها دلار هزینه و چندین دهه وقت صرف شده بود. در این میان، معجزه نه صرفا در کار کردن این دستگاه؛ بلکه در قابلیت اتکای به عملکرد آن نهفته است که می‌تواند تراشه‌ها را </w:t>
      </w:r>
      <w:r w:rsidR="002D2405">
        <w:rPr>
          <w:rFonts w:cs="B Nazanin"/>
          <w:rtl/>
        </w:rPr>
        <w:t>به‌صورت</w:t>
      </w:r>
      <w:r w:rsidRPr="00E214E7">
        <w:rPr>
          <w:rFonts w:cs="B Nazanin"/>
          <w:rtl/>
        </w:rPr>
        <w:t xml:space="preserve"> هزینه</w:t>
      </w:r>
      <w:r w:rsidR="00814B10">
        <w:rPr>
          <w:rFonts w:cs="B Nazanin" w:hint="cs"/>
          <w:rtl/>
        </w:rPr>
        <w:t>-ک</w:t>
      </w:r>
      <w:r w:rsidRPr="00E214E7">
        <w:rPr>
          <w:rFonts w:cs="B Nazanin"/>
          <w:rtl/>
        </w:rPr>
        <w:t>ارآمد تولید کند. در فرآیند تولید این دستگاه، قابلیت اتکا</w:t>
      </w:r>
      <w:r w:rsidR="00814B10">
        <w:rPr>
          <w:rFonts w:cs="B Nazanin" w:hint="cs"/>
          <w:rtl/>
        </w:rPr>
        <w:t>ی بسیار بالا</w:t>
      </w:r>
      <w:r w:rsidRPr="00E214E7">
        <w:rPr>
          <w:rFonts w:cs="B Nazanin"/>
          <w:rtl/>
        </w:rPr>
        <w:t xml:space="preserve"> در انتخاب تک</w:t>
      </w:r>
      <w:r w:rsidR="00814B10">
        <w:rPr>
          <w:rFonts w:cs="B Nazanin" w:hint="cs"/>
          <w:rtl/>
        </w:rPr>
        <w:t>‌</w:t>
      </w:r>
      <w:r w:rsidRPr="00E214E7">
        <w:rPr>
          <w:rFonts w:cs="B Nazanin"/>
          <w:rtl/>
        </w:rPr>
        <w:t xml:space="preserve">تک اجزائی که قرار بود در این دستگاه </w:t>
      </w:r>
      <w:r w:rsidR="002D2405">
        <w:rPr>
          <w:rFonts w:cs="B Nazanin"/>
          <w:rtl/>
        </w:rPr>
        <w:t>به‌کار</w:t>
      </w:r>
      <w:r w:rsidRPr="00E214E7">
        <w:rPr>
          <w:rFonts w:cs="B Nazanin"/>
          <w:rtl/>
        </w:rPr>
        <w:t xml:space="preserve"> گرفته شوند، نقش‌ کلیدی داشت. ای‌اس‌ام‌ال برای تایید تک</w:t>
      </w:r>
      <w:r w:rsidR="00A6687D">
        <w:rPr>
          <w:rFonts w:cs="B Nazanin" w:hint="cs"/>
          <w:rtl/>
        </w:rPr>
        <w:t>‌</w:t>
      </w:r>
      <w:r w:rsidRPr="00E214E7">
        <w:rPr>
          <w:rFonts w:cs="B Nazanin"/>
          <w:rtl/>
        </w:rPr>
        <w:t xml:space="preserve">تک اجزای دستگاه این شرط را گذاشته بود که پیش از آن که نیاز به تعمیر پیدا کنند، باید </w:t>
      </w:r>
      <w:r w:rsidR="002D2405">
        <w:rPr>
          <w:rFonts w:cs="B Nazanin"/>
          <w:rtl/>
        </w:rPr>
        <w:t>به‌طور</w:t>
      </w:r>
      <w:r w:rsidRPr="00E214E7">
        <w:rPr>
          <w:rFonts w:cs="B Nazanin"/>
          <w:rtl/>
        </w:rPr>
        <w:t xml:space="preserve"> متوسط حداقل سی‌</w:t>
      </w:r>
      <w:r w:rsidR="00A6687D">
        <w:rPr>
          <w:rFonts w:cs="B Nazanin" w:hint="cs"/>
          <w:rtl/>
        </w:rPr>
        <w:t>‌</w:t>
      </w:r>
      <w:r w:rsidRPr="00E214E7">
        <w:rPr>
          <w:rFonts w:cs="B Nazanin"/>
          <w:rtl/>
        </w:rPr>
        <w:t xml:space="preserve">هزار ساعت - تقریبا چهار سال - کار کنند. البته دستگاه عملا در فواصل کوتاه‌تری به تعمیر نیاز پیدا می‌کرد، زیرا قطعات مختلف هم‌زمان خراب نمی‌شدند. هر یک از دستگاه‌های لیتوگرافی با اشعه فرابنفش فرین بیش از صدمیلیون دلار قیمت دارد. بنابراین، هر ساعت توقف یکی از آن‌ها، ضرری هزاران دلاری </w:t>
      </w:r>
      <w:r w:rsidR="00092AD1">
        <w:rPr>
          <w:rFonts w:cs="B Nazanin"/>
          <w:rtl/>
        </w:rPr>
        <w:t>به‌علت</w:t>
      </w:r>
      <w:r w:rsidRPr="00E214E7">
        <w:rPr>
          <w:rFonts w:cs="B Nazanin"/>
          <w:rtl/>
        </w:rPr>
        <w:t xml:space="preserve"> عدم تولید را برای تراشه‌سازان به همراه دارد</w:t>
      </w:r>
      <w:r w:rsidRPr="00E214E7">
        <w:rPr>
          <w:rFonts w:cs="B Nazanin" w:hint="cs"/>
          <w:rtl/>
        </w:rPr>
        <w:t>.</w:t>
      </w:r>
    </w:p>
    <w:p w14:paraId="27F4F034" w14:textId="335D8CDC" w:rsidR="00E214E7" w:rsidRPr="00E214E7" w:rsidRDefault="00E214E7" w:rsidP="00E214E7">
      <w:pPr>
        <w:jc w:val="both"/>
        <w:rPr>
          <w:rFonts w:cs="B Nazanin"/>
        </w:rPr>
      </w:pPr>
      <w:r w:rsidRPr="00E214E7">
        <w:rPr>
          <w:rFonts w:cs="B Nazanin"/>
          <w:rtl/>
        </w:rPr>
        <w:t>کارآیی دستگاه‌های لیتوگرافی با اشعه فرابنفش فرین تا حدی نتیجه کارآیی نرم‌افزار‌های آن‌ها هم هست. ای‌اس‌ام‌ال از الگوریتم‌های تعمیر و نگهداری پیش‌بینی‌کننده استفاده می‌کند تا بتواند زمان تعویض قطعات و اجزا را پیش‌ از خرابی آن‌ها حدس بزند. این شرکت همچنین از نرم‌افزاری خاص برای مدیریت فرآیندی به نام لیتوگرافی محاسباتی</w:t>
      </w:r>
      <w:r w:rsidR="00A6687D">
        <w:rPr>
          <w:rStyle w:val="FootnoteReference"/>
          <w:rFonts w:cs="B Nazanin"/>
          <w:rtl/>
        </w:rPr>
        <w:footnoteReference w:id="610"/>
      </w:r>
      <w:r w:rsidRPr="00E214E7">
        <w:rPr>
          <w:rFonts w:cs="B Nazanin"/>
          <w:rtl/>
        </w:rPr>
        <w:t xml:space="preserve"> به منظور چاپ دقیق‌تر طرح‌ها روی ویفر‌های سیلیکونی بهره می‌گیرد. غیر‌قابل‌پیش‌بینی بودن چگونگی واکنش امواج اشعه فرابنفش فرین با مواد شیمیایی فتورزیست مشکلاتی را ایجاد کرد که معمولا در </w:t>
      </w:r>
      <w:r w:rsidRPr="00E214E7">
        <w:rPr>
          <w:rFonts w:cs="B Nazanin"/>
          <w:rtl/>
        </w:rPr>
        <w:lastRenderedPageBreak/>
        <w:t>لیتوگرافی با نورهای دارای طول موج بالاتر دیده نمی‌شد. برای اصلاح این ناهنجاری‌ها در نحوه شکست نور، دستگاه‌های لیتوگرافی ای‌اس‌ام‌ال نور را با طرح‌هایی غیر از آنچه تراشه‌سازان در نظر داشتند روی تراشه حک شود، بر آن می‌تابانند. برای نمونه، چاپ کردن شکل</w:t>
      </w:r>
      <w:r w:rsidRPr="00E214E7">
        <w:rPr>
          <w:rFonts w:cs="B Nazanin"/>
        </w:rPr>
        <w:t xml:space="preserve"> x </w:t>
      </w:r>
      <w:r w:rsidRPr="00E214E7">
        <w:rPr>
          <w:rFonts w:cs="B Nazanin"/>
          <w:rtl/>
        </w:rPr>
        <w:t>روی تراشه مستلزم آن است که نور با طرحی کاملا متفاوت بر تراشه تابانده شود، اما نهایتا شکل</w:t>
      </w:r>
      <w:r w:rsidRPr="00E214E7">
        <w:rPr>
          <w:rFonts w:cs="B Nazanin"/>
        </w:rPr>
        <w:t xml:space="preserve"> x </w:t>
      </w:r>
      <w:r w:rsidRPr="00E214E7">
        <w:rPr>
          <w:rFonts w:cs="B Nazanin"/>
          <w:rtl/>
        </w:rPr>
        <w:t>روی ویفر سیلیکونی حک خواهد شد</w:t>
      </w:r>
      <w:r w:rsidRPr="00E214E7">
        <w:rPr>
          <w:rFonts w:cs="B Nazanin" w:hint="cs"/>
          <w:rtl/>
        </w:rPr>
        <w:t>.</w:t>
      </w:r>
    </w:p>
    <w:p w14:paraId="7AAFBB7A" w14:textId="106BA01B" w:rsidR="00E214E7" w:rsidRPr="00E214E7" w:rsidRDefault="00E214E7" w:rsidP="00E214E7">
      <w:pPr>
        <w:jc w:val="both"/>
        <w:rPr>
          <w:rFonts w:cs="B Nazanin"/>
          <w:rtl/>
        </w:rPr>
      </w:pPr>
      <w:r w:rsidRPr="00E214E7">
        <w:rPr>
          <w:rFonts w:cs="B Nazanin"/>
          <w:rtl/>
        </w:rPr>
        <w:t>علت عملکرد بسیار قابل</w:t>
      </w:r>
      <w:r w:rsidR="000273AA">
        <w:rPr>
          <w:rFonts w:cs="B Nazanin" w:hint="cs"/>
          <w:rtl/>
        </w:rPr>
        <w:t>‌</w:t>
      </w:r>
      <w:r w:rsidRPr="00E214E7">
        <w:rPr>
          <w:rFonts w:cs="B Nazanin"/>
          <w:rtl/>
        </w:rPr>
        <w:t>اتکای محصولات نهایی - تراشه‌ها - این است که تنها از یک جزء منفرد تشکیل شده‌اند: یک بلوک سیلیکونی که روی آن فلزات دیگری قرار گرفته است. هیچ قطعه متحرکی در تراشه وجود ندارد؛ مگر این که بخواهیم الکترون‌هایی که به سرعت در داخل آن حرکت می‌کنند را قطعه متحرک محسوب کنیم. با این حال، تولید این پیشرفته‌ترین نیمه‌رسانا</w:t>
      </w:r>
      <w:r w:rsidR="000273AA">
        <w:rPr>
          <w:rFonts w:cs="B Nazanin" w:hint="cs"/>
          <w:rtl/>
        </w:rPr>
        <w:t>ها</w:t>
      </w:r>
      <w:r w:rsidRPr="00E214E7">
        <w:rPr>
          <w:rFonts w:cs="B Nazanin"/>
          <w:rtl/>
        </w:rPr>
        <w:t xml:space="preserve"> ب</w:t>
      </w:r>
      <w:r w:rsidR="000273AA">
        <w:rPr>
          <w:rFonts w:cs="B Nazanin" w:hint="cs"/>
          <w:rtl/>
        </w:rPr>
        <w:t>ه</w:t>
      </w:r>
      <w:r w:rsidRPr="00E214E7">
        <w:rPr>
          <w:rFonts w:cs="B Nazanin"/>
          <w:rtl/>
        </w:rPr>
        <w:t xml:space="preserve"> برخی از پیچیده‌ترین ماشین‌آلاتی متکی است که تاکنون ساخته شده</w:t>
      </w:r>
      <w:r w:rsidR="000273AA">
        <w:rPr>
          <w:rFonts w:cs="B Nazanin" w:hint="cs"/>
          <w:rtl/>
        </w:rPr>
        <w:t>‌اند</w:t>
      </w:r>
      <w:r w:rsidRPr="00E214E7">
        <w:rPr>
          <w:rFonts w:cs="B Nazanin"/>
          <w:rtl/>
        </w:rPr>
        <w:t>. دستگاه لیتوگرافی با اشعه فرابنفش فرین ای‌اس‌ام‌ال گران‌ترین ماشینی است که در طول تاریخ در سطح انبوه تولید شده است. این دستگاه به قدری پیچیده است که استفاده از آن بدون کسب آموزش‌های پیشرفته از خود پرسنل ای‌اس‌ام‌ال - که در سرتاسر طول عمر دستگاه در کنار آن حضور دارند - ممکن نیست. اما ای‌اس‌ام‌ال خود مشتاقانه می‌پذیرد که تخصص اصلی این شرکت، در توانایی آن در سازمان‌دهی شبکه‌ای بسیار گسترده از متخصصان علوم و فنون نور، طراحان نرم‌افزار، شرکت‌های تولید‌کننده دستگاه‌های لیزر و شرکت‌های متعدد دیگری نهفته است که قابلیت‌های آن‌ها برای محقق ساختن رویای لیتوگرافی با اشعه فرابنفش فرین ضروری است</w:t>
      </w:r>
      <w:r w:rsidRPr="00E214E7">
        <w:rPr>
          <w:rFonts w:cs="B Nazanin" w:hint="cs"/>
          <w:rtl/>
        </w:rPr>
        <w:t>.</w:t>
      </w:r>
    </w:p>
    <w:p w14:paraId="42B82730" w14:textId="1D24151C" w:rsidR="00E214E7" w:rsidRPr="00E214E7" w:rsidRDefault="00E214E7" w:rsidP="00E214E7">
      <w:pPr>
        <w:jc w:val="both"/>
        <w:rPr>
          <w:rFonts w:cs="B Nazanin"/>
        </w:rPr>
      </w:pPr>
      <w:r w:rsidRPr="00E214E7">
        <w:rPr>
          <w:rFonts w:cs="B Nazanin"/>
          <w:rtl/>
        </w:rPr>
        <w:t xml:space="preserve">اظهار تاسف از برون‌سپاری فرامرزی تولید تراشه، همان‌طور که اندی گرو در آخرین سال‌های عمرش می‌کرد، اصلا دشوار نیست. اگر هر کدام از اقتصاددانان ملی‌گرای آمریکایی از تاریخچه لیتوگرافی تراشه یا فناوری اشعه فرابنفش فرین اطلاع می‌یافتند، بی‌شک از آشنایی با این حقیقت که ای‌اس‌ام‌ال، </w:t>
      </w:r>
      <w:r w:rsidR="002D2405">
        <w:rPr>
          <w:rFonts w:cs="B Nazanin"/>
          <w:rtl/>
        </w:rPr>
        <w:t>به‌عنوان</w:t>
      </w:r>
      <w:r w:rsidRPr="00E214E7">
        <w:rPr>
          <w:rFonts w:cs="B Nazanin"/>
          <w:rtl/>
        </w:rPr>
        <w:t xml:space="preserve"> شرکتی هلندی فناوری‌ای را تجاری‌سازی کرده است که آزمایشگاه‌های ملی آمریکایی پیشگام خلق آن بودند و شرکت آمریکایی اینتل </w:t>
      </w:r>
      <w:r w:rsidR="00092AD1">
        <w:rPr>
          <w:rFonts w:cs="B Nazanin"/>
          <w:rtl/>
        </w:rPr>
        <w:t>تأمین</w:t>
      </w:r>
      <w:r w:rsidRPr="00E214E7">
        <w:rPr>
          <w:rFonts w:cs="B Nazanin"/>
          <w:rtl/>
        </w:rPr>
        <w:t xml:space="preserve">‌کننده اصلی </w:t>
      </w:r>
      <w:r w:rsidR="000273AA">
        <w:rPr>
          <w:rFonts w:cs="B Nazanin" w:hint="cs"/>
          <w:rtl/>
        </w:rPr>
        <w:t>منابع مالی آ</w:t>
      </w:r>
      <w:r w:rsidRPr="00E214E7">
        <w:rPr>
          <w:rFonts w:cs="B Nazanin"/>
          <w:rtl/>
        </w:rPr>
        <w:t>ن بود، رنجیده خاطر می‌شدند. با این همه، دستگاه‌های لیتوگرافی با اشعه فرابنفش فرین ای‌اس‌ام‌ال واقعا هلندی نبودند؛ هرچند عمدتا در این کشور مونتاژ می‌شدند. مهم‌ترین اجزای این دستگاه‌ها ساخت شرکت سایمر در کالیفرنیا و شرکت‌های زایس و ترامپف در آلمان بودند. حتی‌ این دو شرکت آلمانی هم خود به برخی تجهیزات مهم آمریکایی متکی بودند. نکته مهم در مورد فرآیند تولید دستگاه‌های لیتوگرافی با اشعه فرابنفش فرین این بود که تنها یک کشور نمی‌تواند ادعا کند مالک این دستگاه معجزه‌آسا است؛ بلکه این دستگاه محصول چندین کشور است. در واقع، این دستگاه که از صدها هزار قطعه تشکیل شده است، خود پدر‌های متعددی دارد</w:t>
      </w:r>
      <w:r w:rsidRPr="00E214E7">
        <w:rPr>
          <w:rFonts w:cs="B Nazanin" w:hint="cs"/>
          <w:rtl/>
        </w:rPr>
        <w:t>.</w:t>
      </w:r>
    </w:p>
    <w:p w14:paraId="2C640F28" w14:textId="266F0E30" w:rsidR="00CB745F" w:rsidRDefault="00E214E7" w:rsidP="008A2558">
      <w:pPr>
        <w:jc w:val="both"/>
        <w:rPr>
          <w:rFonts w:cs="B Nazanin"/>
          <w:rtl/>
        </w:rPr>
      </w:pPr>
      <w:r w:rsidRPr="00E214E7">
        <w:rPr>
          <w:rFonts w:cs="B Nazanin"/>
          <w:rtl/>
        </w:rPr>
        <w:t xml:space="preserve">اندی گرو پیش از آن که ٢٠٠ میلیون دلار در پروژه لیتوگرافی با اشعه فرابنفش فرین جان کاروترز سرمایه‌گذاری کند، از او پرسیده بود «آیا واقعا کار خواهد کرد». پس از سه دهه سرمایه‌گذاری، هزینه‌کرد میلیارد‌ها دلار پول، مجموعه‌ای از نوآوری‌های فناورانه، و ایجاد یکی از پیچیده‌ترین زنجیره‌های </w:t>
      </w:r>
      <w:r w:rsidR="00092AD1">
        <w:rPr>
          <w:rFonts w:cs="B Nazanin" w:hint="cs"/>
          <w:rtl/>
        </w:rPr>
        <w:t>تأمین</w:t>
      </w:r>
      <w:r w:rsidRPr="00E214E7">
        <w:rPr>
          <w:rFonts w:cs="B Nazanin"/>
          <w:rtl/>
        </w:rPr>
        <w:t xml:space="preserve"> در جهان، اکنون در اواسط دهه ٢٠١٠، دستگاه‌های لیتوگرافی با اشعه فرابنفش فرین ای‌اس‌ام‌ال سرانجام آماده به</w:t>
      </w:r>
      <w:r w:rsidR="00104002">
        <w:rPr>
          <w:rFonts w:cs="B Nazanin" w:hint="cs"/>
          <w:rtl/>
        </w:rPr>
        <w:t>‌</w:t>
      </w:r>
      <w:r w:rsidRPr="00E214E7">
        <w:rPr>
          <w:rFonts w:cs="B Nazanin"/>
          <w:rtl/>
        </w:rPr>
        <w:t>کارگیری در پیشرفته‌ترین کارخانه‌های تولید تراشه جهان بودند</w:t>
      </w:r>
      <w:r w:rsidRPr="00E214E7">
        <w:rPr>
          <w:rFonts w:cs="B Nazanin" w:hint="cs"/>
          <w:rtl/>
        </w:rPr>
        <w:t>.</w:t>
      </w:r>
    </w:p>
    <w:p w14:paraId="16E92CF4" w14:textId="77777777" w:rsidR="00CB745F" w:rsidRDefault="00CB745F">
      <w:pPr>
        <w:bidi w:val="0"/>
        <w:rPr>
          <w:rFonts w:cs="B Nazanin"/>
          <w:rtl/>
        </w:rPr>
      </w:pPr>
      <w:r>
        <w:rPr>
          <w:rFonts w:cs="B Nazanin"/>
          <w:rtl/>
        </w:rPr>
        <w:br w:type="page"/>
      </w:r>
    </w:p>
    <w:p w14:paraId="57EBA0BA" w14:textId="77777777" w:rsidR="00CB745F" w:rsidRPr="00CB745F" w:rsidRDefault="00CB745F" w:rsidP="00CB745F">
      <w:pPr>
        <w:pStyle w:val="Heading2"/>
        <w:rPr>
          <w:rtl/>
        </w:rPr>
      </w:pPr>
      <w:bookmarkStart w:id="57" w:name="_Toc143085210"/>
      <w:r w:rsidRPr="00CB745F">
        <w:rPr>
          <w:rtl/>
        </w:rPr>
        <w:lastRenderedPageBreak/>
        <w:t>فصل ۴٠</w:t>
      </w:r>
      <w:bookmarkEnd w:id="57"/>
    </w:p>
    <w:p w14:paraId="0581EBC5" w14:textId="77777777" w:rsidR="00CB745F" w:rsidRPr="00CB745F" w:rsidRDefault="00CB745F" w:rsidP="00CB745F">
      <w:pPr>
        <w:jc w:val="center"/>
        <w:rPr>
          <w:rFonts w:cs="B Nazanin"/>
          <w:b/>
          <w:bCs/>
        </w:rPr>
      </w:pPr>
      <w:r w:rsidRPr="00CB745F">
        <w:rPr>
          <w:rFonts w:cs="B Nazanin"/>
          <w:b/>
          <w:bCs/>
          <w:rtl/>
        </w:rPr>
        <w:t>«برنامه جایگزینی وجود ندارد‌</w:t>
      </w:r>
      <w:r w:rsidRPr="00CB745F">
        <w:rPr>
          <w:rFonts w:cs="B Nazanin" w:hint="cs"/>
          <w:b/>
          <w:bCs/>
          <w:rtl/>
        </w:rPr>
        <w:t>»</w:t>
      </w:r>
    </w:p>
    <w:p w14:paraId="643EA321" w14:textId="1E4CF614" w:rsidR="00CB745F" w:rsidRPr="00CB745F" w:rsidRDefault="00CB745F" w:rsidP="00CB745F">
      <w:pPr>
        <w:jc w:val="both"/>
        <w:rPr>
          <w:rFonts w:cs="B Nazanin"/>
        </w:rPr>
      </w:pPr>
      <w:r w:rsidRPr="00CB745F">
        <w:rPr>
          <w:rFonts w:cs="B Nazanin" w:hint="cs"/>
          <w:rtl/>
        </w:rPr>
        <w:t>د</w:t>
      </w:r>
      <w:r w:rsidRPr="00CB745F">
        <w:rPr>
          <w:rFonts w:cs="B Nazanin"/>
          <w:rtl/>
        </w:rPr>
        <w:t>ر سال ٢٠١٠، تونی یِن</w:t>
      </w:r>
      <w:r w:rsidR="00DC0DFE">
        <w:rPr>
          <w:rStyle w:val="FootnoteReference"/>
          <w:rFonts w:cs="B Nazanin"/>
          <w:rtl/>
        </w:rPr>
        <w:footnoteReference w:id="611"/>
      </w:r>
      <w:r w:rsidRPr="00CB745F">
        <w:rPr>
          <w:rFonts w:cs="B Nazanin"/>
          <w:rtl/>
        </w:rPr>
        <w:t xml:space="preserve"> با این پرسش روبه‌رو شد که اگر دستگاه لیتوگرافی با اشعه فرابنفش فرین که ای‌اس‌ام‌ال در حال ساخت آن است</w:t>
      </w:r>
      <w:r w:rsidRPr="00CB745F">
        <w:rPr>
          <w:rFonts w:cs="B Nazanin" w:hint="cs"/>
          <w:rtl/>
        </w:rPr>
        <w:t xml:space="preserve"> </w:t>
      </w:r>
      <w:r w:rsidRPr="00CB745F">
        <w:rPr>
          <w:rFonts w:cs="B Nazanin"/>
          <w:rtl/>
        </w:rPr>
        <w:t>کار</w:t>
      </w:r>
      <w:r w:rsidR="00DC0DFE">
        <w:rPr>
          <w:rFonts w:cs="B Nazanin" w:hint="cs"/>
          <w:rtl/>
        </w:rPr>
        <w:t xml:space="preserve"> </w:t>
      </w:r>
      <w:r w:rsidRPr="00CB745F">
        <w:rPr>
          <w:rFonts w:cs="B Nazanin"/>
          <w:rtl/>
        </w:rPr>
        <w:t>کند، چه می‌شود. ین طی بیست‌و‌پنج سال گذشته در پیشرفته‌ترین سطوح فناوری لیتوگرافی کار کرده بود. او در سال ١٩٩١، در حالی که به تازگی از ام‌آی‌تی فارغ‌التحصیل شده بود، به استخدام تگزاس اینسترومنتس درآمد و در آنجا روی یکی از آخرین دستگاه‌های لیتوگرافی که جی‌سی‌ای پیش از ورشکستگی تولید کرده بود، کار کرد. او سپس در اواخر دهه ١٩٩٠ و درست هم‌زمان با معرفی دستگاه‌های لیتوگرافی با اشعه فرابنفش عمیق‌</w:t>
      </w:r>
      <w:r w:rsidR="00DC0DFE">
        <w:rPr>
          <w:rStyle w:val="FootnoteReference"/>
          <w:rFonts w:cs="B Nazanin"/>
          <w:rtl/>
        </w:rPr>
        <w:footnoteReference w:id="612"/>
      </w:r>
      <w:r w:rsidRPr="00CB745F">
        <w:rPr>
          <w:rFonts w:cs="B Nazanin"/>
          <w:rtl/>
        </w:rPr>
        <w:t xml:space="preserve"> به بازار - که امواج نوری با طول موج ١٩٣ نانومتر تولید می‌کرد - به تی‌اس‌ام‌سی پیوست. برای نزدیک به دو دهه، </w:t>
      </w:r>
      <w:r w:rsidR="00FF1624">
        <w:rPr>
          <w:rFonts w:cs="B Nazanin"/>
          <w:rtl/>
        </w:rPr>
        <w:t>صنعت تراشه</w:t>
      </w:r>
      <w:r w:rsidRPr="00CB745F">
        <w:rPr>
          <w:rFonts w:cs="B Nazanin"/>
          <w:rtl/>
        </w:rPr>
        <w:t xml:space="preserve"> برای تولید ترانزیستورهای هرچه کوچک‌تر به این دستگاه‌ها متکی بود. این دستگاه‌ها از مجموعه‌ای از ترفند</w:t>
      </w:r>
      <w:r w:rsidR="00DC0DFE">
        <w:rPr>
          <w:rFonts w:cs="B Nazanin" w:hint="cs"/>
          <w:rtl/>
        </w:rPr>
        <w:t>ها</w:t>
      </w:r>
      <w:r w:rsidRPr="00CB745F">
        <w:rPr>
          <w:rFonts w:cs="B Nazanin"/>
          <w:rtl/>
        </w:rPr>
        <w:t>ی نوری مانند تاباندن نور از میان آب یا از میان چند ماسک استفاده می‌کردند تا امواج نوری با طول موج ١٩٣ نانومتر بتواند طرح‌های بسیار کوچک‌تر از این مقیاس را تولید کند. این ترفندها قانون مور را زنده نگه داشت</w:t>
      </w:r>
      <w:r w:rsidR="00B101A1">
        <w:rPr>
          <w:rFonts w:cs="B Nazanin" w:hint="cs"/>
          <w:rtl/>
        </w:rPr>
        <w:t>،</w:t>
      </w:r>
      <w:r w:rsidRPr="00CB745F">
        <w:rPr>
          <w:rFonts w:cs="B Nazanin"/>
          <w:rtl/>
        </w:rPr>
        <w:t xml:space="preserve"> زیرا </w:t>
      </w:r>
      <w:r w:rsidR="00FF1624">
        <w:rPr>
          <w:rFonts w:cs="B Nazanin"/>
          <w:rtl/>
        </w:rPr>
        <w:t>صنعت تراشه</w:t>
      </w:r>
      <w:r w:rsidRPr="00CB745F">
        <w:rPr>
          <w:rFonts w:cs="B Nazanin"/>
          <w:rtl/>
        </w:rPr>
        <w:t xml:space="preserve"> را قادر ساخت در اواخر دهه ١٩٩٠ ترانزیستور‌هایی کوچک‌تر از </w:t>
      </w:r>
      <w:r w:rsidR="00DA7B71">
        <w:rPr>
          <w:rFonts w:cs="B Nazanin" w:hint="cs"/>
          <w:rtl/>
        </w:rPr>
        <w:t>نسل</w:t>
      </w:r>
      <w:r w:rsidRPr="00CB745F">
        <w:rPr>
          <w:rFonts w:cs="B Nazanin"/>
          <w:rtl/>
        </w:rPr>
        <w:t xml:space="preserve"> ١٨٠ نانومتری تولید کند و به اولین مراحل ساخت تراشه فین‌فت سه</w:t>
      </w:r>
      <w:r w:rsidR="00B101A1">
        <w:rPr>
          <w:rFonts w:cs="B Nazanin" w:hint="cs"/>
          <w:rtl/>
        </w:rPr>
        <w:t>‌</w:t>
      </w:r>
      <w:r w:rsidRPr="00CB745F">
        <w:rPr>
          <w:rFonts w:cs="B Nazanin"/>
          <w:rtl/>
        </w:rPr>
        <w:t>بعدی برسد. این نسل جدید تراشه‌ها در اواسط دهه ٢٠١٠ آماده تولید انبوه شد</w:t>
      </w:r>
      <w:r w:rsidRPr="00CB745F">
        <w:rPr>
          <w:rFonts w:cs="B Nazanin" w:hint="cs"/>
          <w:rtl/>
        </w:rPr>
        <w:t>.</w:t>
      </w:r>
    </w:p>
    <w:p w14:paraId="52051C87" w14:textId="0867AEE9" w:rsidR="00CB745F" w:rsidRPr="00CB745F" w:rsidRDefault="00CB745F" w:rsidP="00CB745F">
      <w:pPr>
        <w:jc w:val="both"/>
        <w:rPr>
          <w:rFonts w:cs="B Nazanin"/>
          <w:rtl/>
        </w:rPr>
      </w:pPr>
      <w:r w:rsidRPr="00CB745F">
        <w:rPr>
          <w:rFonts w:cs="B Nazanin"/>
          <w:rtl/>
        </w:rPr>
        <w:t>در عین حال، همه این ترفندها تنها توانسته بود کمک کند امواج نوری با طول موج ١٩٣ نانومتری طرح‌هایی کوچک‌تر از این مقیاس را روی تراشه حک کند. از سوی دیگر، هر ترفند جدید</w:t>
      </w:r>
      <w:r w:rsidR="00B101A1">
        <w:rPr>
          <w:rFonts w:cs="B Nazanin" w:hint="cs"/>
          <w:rtl/>
        </w:rPr>
        <w:t>ی</w:t>
      </w:r>
      <w:r w:rsidRPr="00CB745F">
        <w:rPr>
          <w:rFonts w:cs="B Nazanin"/>
          <w:rtl/>
        </w:rPr>
        <w:t xml:space="preserve"> متضمن صرف وقت و هزینه بیشتری بود. تا اواسط دهه ٢٠١٠، شاید این امکان وجود داشت که با کمک چند ترفند جدید، </w:t>
      </w:r>
      <w:r w:rsidR="00FF1624">
        <w:rPr>
          <w:rFonts w:cs="B Nazanin"/>
          <w:rtl/>
        </w:rPr>
        <w:t>صنعت تراشه</w:t>
      </w:r>
      <w:r w:rsidRPr="00CB745F">
        <w:rPr>
          <w:rFonts w:cs="B Nazanin"/>
          <w:rtl/>
        </w:rPr>
        <w:t xml:space="preserve"> تحولاتی را شاهد باشد؛ اما حفظ قانون مور مستلزم تولید دستگاه‌های لیتوگرافی بهتر برای حک کردن طرح‌های کوچک‌تر روی تراشه‌ها بود. در این میان، تنها امید صنعت این بود که دستگاه لیتوگرافی با اشعه فرابنفش فرین که پروژه ساخت آن در اوایل دهه ١٩٩٠ آغاز شده بود، سرانجام در مقیاس تجاری </w:t>
      </w:r>
      <w:r w:rsidR="002D2405">
        <w:rPr>
          <w:rFonts w:cs="B Nazanin"/>
          <w:rtl/>
        </w:rPr>
        <w:t>به‌کار</w:t>
      </w:r>
      <w:r w:rsidRPr="00CB745F">
        <w:rPr>
          <w:rFonts w:cs="B Nazanin"/>
          <w:rtl/>
        </w:rPr>
        <w:t xml:space="preserve"> بیفتد. اما اگر چنین نمی‌شد، جایگزین این راه‌حل چه بود؟ ین می‌دانست که «برنامه جایگزینی وجود ندارد</w:t>
      </w:r>
      <w:r w:rsidRPr="00CB745F">
        <w:rPr>
          <w:rFonts w:cs="B Nazanin" w:hint="cs"/>
          <w:rtl/>
        </w:rPr>
        <w:t>».</w:t>
      </w:r>
    </w:p>
    <w:p w14:paraId="29244455" w14:textId="0430E2C6" w:rsidR="00CB745F" w:rsidRPr="00CB745F" w:rsidRDefault="00CB745F" w:rsidP="00CB745F">
      <w:pPr>
        <w:jc w:val="both"/>
        <w:rPr>
          <w:rFonts w:cs="B Nazanin"/>
          <w:rtl/>
        </w:rPr>
      </w:pPr>
      <w:r w:rsidRPr="00CB745F">
        <w:rPr>
          <w:rFonts w:cs="B Nazanin"/>
          <w:rtl/>
        </w:rPr>
        <w:t>موریس چانگ بیش از هر کس دیگری در صنعت نیمه‌رسانا، روی لیتوگرافی با اشعه فرابنفش فرین قمار کرد. تیم لیتوگرافی تی‌اس‌ام‌ال در مورد آمادگی دستگاه‌های لیتوگرافی با اشعه فرابنفش فرین برای ورود به عرصه تولید انبوه اصلا اتفاق نظر نداشتند. در عین حال، شانگ</w:t>
      </w:r>
      <w:r w:rsidR="00B101A1">
        <w:rPr>
          <w:rFonts w:cs="B Nazanin" w:hint="cs"/>
          <w:rtl/>
        </w:rPr>
        <w:t>-</w:t>
      </w:r>
      <w:r w:rsidRPr="00CB745F">
        <w:rPr>
          <w:rFonts w:cs="B Nazanin"/>
          <w:rtl/>
        </w:rPr>
        <w:t>یی چیانگ،</w:t>
      </w:r>
      <w:r w:rsidR="00B101A1">
        <w:rPr>
          <w:rStyle w:val="FootnoteReference"/>
          <w:rFonts w:cs="B Nazanin"/>
          <w:rtl/>
        </w:rPr>
        <w:footnoteReference w:id="613"/>
      </w:r>
      <w:r w:rsidRPr="00CB745F">
        <w:rPr>
          <w:rFonts w:cs="B Nazanin"/>
          <w:rtl/>
        </w:rPr>
        <w:t xml:space="preserve"> مهندس خوش اخلاقی که ریاست بخش تحقیق و توسعه تی‌اس‌ام‌ال را به عهده داشت و عموم صاحب‌نظران فناوری </w:t>
      </w:r>
      <w:r w:rsidR="00B101A1" w:rsidRPr="00CB745F">
        <w:rPr>
          <w:rFonts w:cs="B Nazanin"/>
          <w:rtl/>
        </w:rPr>
        <w:t xml:space="preserve">درجه یک </w:t>
      </w:r>
      <w:r w:rsidRPr="00CB745F">
        <w:rPr>
          <w:rFonts w:cs="B Nazanin"/>
          <w:rtl/>
        </w:rPr>
        <w:t>تولید</w:t>
      </w:r>
      <w:r w:rsidR="00B101A1">
        <w:rPr>
          <w:rFonts w:cs="B Nazanin" w:hint="cs"/>
          <w:rtl/>
        </w:rPr>
        <w:t>شده توسط</w:t>
      </w:r>
      <w:r w:rsidRPr="00CB745F">
        <w:rPr>
          <w:rFonts w:cs="B Nazanin"/>
          <w:rtl/>
        </w:rPr>
        <w:t xml:space="preserve"> این شرکت را نتیجه تلاش‌های او می‌دانستند، اطمینان داشت لیتوگرافی با اشعه فرابنفش فرین تنها راه پیشرفت است. چیانگ که زاده شهر چ</w:t>
      </w:r>
      <w:r w:rsidR="00B101A1">
        <w:rPr>
          <w:rFonts w:cs="B Nazanin" w:hint="cs"/>
          <w:rtl/>
        </w:rPr>
        <w:t>ُ</w:t>
      </w:r>
      <w:r w:rsidRPr="00CB745F">
        <w:rPr>
          <w:rFonts w:cs="B Nazanin"/>
          <w:rtl/>
        </w:rPr>
        <w:t>نگ</w:t>
      </w:r>
      <w:r w:rsidR="00B101A1">
        <w:rPr>
          <w:rFonts w:cs="B Nazanin" w:hint="cs"/>
          <w:rtl/>
        </w:rPr>
        <w:t>ک</w:t>
      </w:r>
      <w:r w:rsidRPr="00CB745F">
        <w:rPr>
          <w:rFonts w:cs="B Nazanin"/>
          <w:rtl/>
        </w:rPr>
        <w:t>ینگ</w:t>
      </w:r>
      <w:r w:rsidR="00B101A1">
        <w:rPr>
          <w:rStyle w:val="FootnoteReference"/>
          <w:rFonts w:cs="B Nazanin"/>
          <w:rtl/>
        </w:rPr>
        <w:footnoteReference w:id="614"/>
      </w:r>
      <w:r w:rsidRPr="00CB745F">
        <w:rPr>
          <w:rFonts w:cs="B Nazanin"/>
          <w:rtl/>
        </w:rPr>
        <w:t xml:space="preserve"> چین بود، مانند موریس در دوران کودکی به همراه خانواده‌اش از تهاجم ژاپنی‌ها فرار کرده بود. او در تایوان بزرگ شده بود و پس از مهاجرت به آمریکا در استنفورد تحصیل کرده و آنگاه در تی‌آی در تگزاس و اچ‌پی در سیلیکون‌ولی مشغول </w:t>
      </w:r>
      <w:r w:rsidR="002D2405">
        <w:rPr>
          <w:rFonts w:cs="B Nazanin"/>
          <w:rtl/>
        </w:rPr>
        <w:t>به‌کار</w:t>
      </w:r>
      <w:r w:rsidRPr="00CB745F">
        <w:rPr>
          <w:rFonts w:cs="B Nazanin"/>
          <w:rtl/>
        </w:rPr>
        <w:t xml:space="preserve"> شده بود. او در سال ١٩٩٧، پس از آن که تی‌اس‌ام‌سی بدون هیچ مقدمه‌ای با او تماس گرفت و - با وعده مزایایی قابل‌ملاحظه‌ - به او پیشنهاد کار داد، به تایوان بازگشت تا در بنا کردن این شرکت سهیم باشد. در سال ٢٠٠۶، او تصمیم گرفت بازنشسته شود و به کالیفرنیا بازگردد؛ اما وقتی تی‌اس‌ام‌سی در سال ‌٢٠٠٩ در فرآیند تولید تراشه‌های نسل ۴٠ نانومتری خود با مشکل روبه‌رو شد، موریس که از همه جا نا‌امید شده بود، از چیانگ خواست به تایوان بازگردد و مجددا مدیریت بخش تحقیق و توسعه شرکت را به عهده بگیرد</w:t>
      </w:r>
      <w:r w:rsidRPr="00CB745F">
        <w:rPr>
          <w:rFonts w:cs="B Nazanin" w:hint="cs"/>
          <w:rtl/>
        </w:rPr>
        <w:t>.</w:t>
      </w:r>
    </w:p>
    <w:p w14:paraId="6F5E29D2" w14:textId="42E293E7" w:rsidR="00CB745F" w:rsidRPr="00CB745F" w:rsidRDefault="00CB745F" w:rsidP="00CB745F">
      <w:pPr>
        <w:jc w:val="both"/>
        <w:rPr>
          <w:rFonts w:cs="B Nazanin"/>
          <w:rtl/>
        </w:rPr>
      </w:pPr>
      <w:r w:rsidRPr="00CB745F">
        <w:rPr>
          <w:rFonts w:cs="B Nazanin"/>
          <w:rtl/>
        </w:rPr>
        <w:t>چیانگ که تجر</w:t>
      </w:r>
      <w:r w:rsidR="002D2405">
        <w:rPr>
          <w:rFonts w:cs="B Nazanin"/>
          <w:rtl/>
        </w:rPr>
        <w:t>به‌کار</w:t>
      </w:r>
      <w:r w:rsidRPr="00CB745F">
        <w:rPr>
          <w:rFonts w:cs="B Nazanin"/>
          <w:rtl/>
        </w:rPr>
        <w:t xml:space="preserve"> در تگزاس، کالیفرنیا و تایوان را داشت، همواره تحت تاثیر بلندپروازی و اخلاق</w:t>
      </w:r>
      <w:r w:rsidR="00B101A1">
        <w:rPr>
          <w:rFonts w:cs="B Nazanin" w:hint="cs"/>
          <w:rtl/>
        </w:rPr>
        <w:t>‌</w:t>
      </w:r>
      <w:r w:rsidRPr="00CB745F">
        <w:rPr>
          <w:rFonts w:cs="B Nazanin"/>
          <w:rtl/>
        </w:rPr>
        <w:t>کاری حاکم بر تی‌اس‌ام‌سی قرار داشت. این بلندپروازی از چشم‌انداز موریس چانگ در مورد فناوری برتر جهان نشأت می‌گرفت که در آمادگی او برای هزینه‌کرد مبالغ هنگفت برای توسعه تیم تحقیق و توسعه تی‌اس‌ام‌سی از ١٢٠ نفر در سال ١٩٩٧</w:t>
      </w:r>
      <w:r w:rsidR="00B101A1">
        <w:rPr>
          <w:rFonts w:cs="B Nazanin" w:hint="cs"/>
          <w:rtl/>
        </w:rPr>
        <w:t>،</w:t>
      </w:r>
      <w:r w:rsidRPr="00CB745F">
        <w:rPr>
          <w:rFonts w:cs="B Nazanin"/>
          <w:rtl/>
        </w:rPr>
        <w:t xml:space="preserve"> به ٧٠٠٠ نفر در سال ٢٠١٣ مشهود بود. این اشتیاق موریس به کل شرکت سرایت کرده بود. چیانگ در این خصوص گفته بود «مردم در تایوان بسیار سخت کار می‌کردند». در عین حال، از آنجا که در </w:t>
      </w:r>
      <w:r w:rsidR="00FF1624">
        <w:rPr>
          <w:rFonts w:cs="B Nazanin"/>
          <w:rtl/>
        </w:rPr>
        <w:t>صنعت تراشه</w:t>
      </w:r>
      <w:r w:rsidR="00D04CDE">
        <w:rPr>
          <w:rFonts w:cs="B Nazanin" w:hint="cs"/>
          <w:rtl/>
        </w:rPr>
        <w:t>،</w:t>
      </w:r>
      <w:r w:rsidRPr="00CB745F">
        <w:rPr>
          <w:rFonts w:cs="B Nazanin"/>
          <w:rtl/>
        </w:rPr>
        <w:t xml:space="preserve"> تجهیزات تولید بخش اعظم هزینه یک کارخانه پیشرفته را به خود اختصاص می‌دهد، حفظ تجهیزات در وضعیت عملیاتی برای سودآوری شرکت ضروری است. در این خصوص، چیانگ گفته بود در ایالات متحده اگر چیزی در ساعت ١ صبح خراب می‌شد، مهندسان </w:t>
      </w:r>
      <w:r w:rsidRPr="00CB745F">
        <w:rPr>
          <w:rFonts w:cs="B Nazanin"/>
          <w:rtl/>
        </w:rPr>
        <w:lastRenderedPageBreak/>
        <w:t>صبح همان روز تعمیرش می‌کردند؛ اما در تی‌اس‌ام‌سی، چیزی که ساعت ١ صبح خراب می‌شود، تا ساعت ٢ صبح تعمیر شده است. «مهندسان تایوانی اهل اعتراض نیستند، و همسران آن‌ها اعتراض نمی‌کنند». با بازگشت چیانگ به ریاست تیم تحقیق و توسعه تی‌اس‌ام‌سی، این شرکت با سرعت به سوی فناوری اشعه فرابنفش فرین حرکت کرد. او در یافتن کارکنانی که آماده کار در سرتاسر شب بودند، هیچ مشکلی نداشت. او درخواست کرد سه اسکنر اشعه فرابنفش فرین برای آزمایش در یکی از بزرگ‌ترین تاسیسات تولیدی شرکت نصب شود. او همچنین در قالب مشارکت تی‌اس‌ام‌سی با ای‌اس‌ام‌ال، از صرف هیچ هزینه‌ای در آزمایش و ارتقای دستگاه‌های اشعه فرابنفش فرین دریغ نکرد</w:t>
      </w:r>
      <w:r w:rsidRPr="00CB745F">
        <w:rPr>
          <w:rFonts w:cs="B Nazanin" w:hint="cs"/>
          <w:rtl/>
        </w:rPr>
        <w:t>.</w:t>
      </w:r>
    </w:p>
    <w:p w14:paraId="0A775F4B" w14:textId="40803576" w:rsidR="00CB745F" w:rsidRPr="00CB745F" w:rsidRDefault="00D04CDE" w:rsidP="00CB745F">
      <w:pPr>
        <w:jc w:val="both"/>
        <w:rPr>
          <w:rFonts w:cs="B Nazanin"/>
          <w:rtl/>
        </w:rPr>
      </w:pPr>
      <w:r w:rsidRPr="00CB745F">
        <w:rPr>
          <w:rFonts w:cs="B Nazanin"/>
          <w:rtl/>
        </w:rPr>
        <w:t xml:space="preserve">گلوبال فاندریز هم </w:t>
      </w:r>
      <w:r w:rsidR="00CB745F" w:rsidRPr="00CB745F">
        <w:rPr>
          <w:rFonts w:cs="B Nazanin"/>
          <w:rtl/>
        </w:rPr>
        <w:t xml:space="preserve">درست مانند تی‌اس‌ام‌سی، سامسونگ و اینتل، در حالی که برای راه‌اندازی نسل تراشه‌های ٧ نانومتری خود </w:t>
      </w:r>
      <w:r>
        <w:rPr>
          <w:rFonts w:cs="B Nazanin" w:hint="cs"/>
          <w:rtl/>
        </w:rPr>
        <w:t>آماده می‌شد</w:t>
      </w:r>
      <w:r w:rsidR="00CB745F" w:rsidRPr="00CB745F">
        <w:rPr>
          <w:rFonts w:cs="B Nazanin"/>
          <w:rtl/>
        </w:rPr>
        <w:t xml:space="preserve">، امکان استفاده از فناوری اشعه فرابنفش فرین را نیز بررسی‌ می‌کرد. این شرکت از همان زمان تاسیس می‌دانست برای باقی ماندن باید توسعه یابد. گلوبال فاندریز کارخانه‌های ای‌ام‌دی را به ارث برده بود؛ با این همه، بسیار کوچک‌تر از رقبایش بود. این شرکت برای توسعه، در سال ٢٠١٠ اقدام به خرید یک شرکت ریخته‌گری تراشه مستقر در سنگاپور به نام چارترد سمیکانداکتر کرده بود. گلوبال فاندریز سال‌ها بعد در سال ٢٠١۴ کسب‌وکار تولید تجهیزات میکروالکترونیکی آی‌بی‌ام - که اکنون با همان استدلال ای‌ام‌دی تصمیم گرفته بود کارخانه‌های تراشه‌سازی‌اش را بفروشد - را خرید و قول داد تراشه‌های مورد نیاز آن را تولید کند. مدیران آی‌بی‌ام در آن زمان زیست‌بوم صنعت محاسبه را با استفاده از یک تصویر خاص به نمایش می‌گذاشتند: هرمی وارونه که نیمه‌رسانا‌ها در بخش تحتانی آن قرار داشت و تمام انواع عملیات محاسباتی به آن وابسته بود. با این حال، هرچند آی‌بی‌ام در رشد </w:t>
      </w:r>
      <w:r>
        <w:rPr>
          <w:rFonts w:cs="B Nazanin" w:hint="cs"/>
          <w:rtl/>
        </w:rPr>
        <w:t>صنعت</w:t>
      </w:r>
      <w:r w:rsidR="00CB745F" w:rsidRPr="00CB745F">
        <w:rPr>
          <w:rFonts w:cs="B Nazanin"/>
          <w:rtl/>
        </w:rPr>
        <w:t xml:space="preserve"> نیمه‌رسانا نقشی اساسی ایفا کرده بود، رهبرانش امروز به این نتیجه رسیده بودند که تراشه‌سازی از نظر مالی توجیهی ندارد. آن‌ها که بر سر دوراهی هزینه‌کرد میلیارد‌ها دلار برای ساختن یک کارخانه پیشرفته جدید یا برای تولید نرم‌افزاری پیشرفته با فاصله بسیار از نرم‌افزارهای دیگر مانده بودند، سرانجام راه دوم را برگزیدند و بخش تولید تراشه خود را به گلوبال فاندریز فروختند</w:t>
      </w:r>
      <w:r w:rsidR="00CB745F" w:rsidRPr="00CB745F">
        <w:rPr>
          <w:rFonts w:cs="B Nazanin" w:hint="cs"/>
          <w:rtl/>
        </w:rPr>
        <w:t>.</w:t>
      </w:r>
    </w:p>
    <w:p w14:paraId="208F796B" w14:textId="2872F8B0" w:rsidR="00CB745F" w:rsidRPr="00CB745F" w:rsidRDefault="00CB745F" w:rsidP="00CB745F">
      <w:pPr>
        <w:jc w:val="both"/>
        <w:rPr>
          <w:rFonts w:cs="B Nazanin"/>
        </w:rPr>
      </w:pPr>
      <w:r w:rsidRPr="00CB745F">
        <w:rPr>
          <w:rFonts w:cs="B Nazanin"/>
          <w:rtl/>
        </w:rPr>
        <w:t xml:space="preserve">گلوبال فاندریز به لطف این خرید‌ها تا سال ٢٠١۵ با فاصله‌ای قابل‌توجه با رقبا، به بزرگ‌ترین شرکت ریخته‌گری تراشه در آمریکا و یکی از بزرگ‌ترین‌ها در جهان تبدیل شده بود؛ اما در مقایسه با تی‌اس‌ام‌سی، همچنان بسیار کوچک بود. در واقع، گلوبال فاندریز برای </w:t>
      </w:r>
      <w:r w:rsidR="00CF6D4B">
        <w:rPr>
          <w:rFonts w:cs="B Nazanin" w:hint="cs"/>
          <w:rtl/>
        </w:rPr>
        <w:t xml:space="preserve">کسب </w:t>
      </w:r>
      <w:r w:rsidRPr="00CB745F">
        <w:rPr>
          <w:rFonts w:cs="B Nazanin"/>
          <w:rtl/>
        </w:rPr>
        <w:t>جایگاه دومین شرکت بزرگ ریخته‌گری تراشه در جهان با شرکت یو‌ام‌سی تایوان در رقابت بود، زیرا هر یک از این دو حدود</w:t>
      </w:r>
      <w:r w:rsidR="00CF6D4B">
        <w:rPr>
          <w:rFonts w:cs="B Nazanin" w:hint="cs"/>
          <w:rtl/>
        </w:rPr>
        <w:t>ا</w:t>
      </w:r>
      <w:r w:rsidRPr="00CB745F">
        <w:rPr>
          <w:rFonts w:cs="B Nazanin"/>
          <w:rtl/>
        </w:rPr>
        <w:t xml:space="preserve"> ١٠ درصد بازار جهانی ریخته‌گری تراشه را در اختیار داشتند. این در حالی بود که تی‌اس‌ام‌سی بیش از ۵٠ درصد بازار جهانی را در اختیار داشت. سامسونگ هم در سال ٢٠١۵، تنها ۵ درصد بازار ریخته‌گری را در اختیار داشت؛ اما اگر تولید گسترده ت</w:t>
      </w:r>
      <w:r w:rsidR="00CF6D4B">
        <w:rPr>
          <w:rFonts w:cs="B Nazanin" w:hint="cs"/>
          <w:rtl/>
        </w:rPr>
        <w:t>را</w:t>
      </w:r>
      <w:r w:rsidRPr="00CB745F">
        <w:rPr>
          <w:rFonts w:cs="B Nazanin"/>
          <w:rtl/>
        </w:rPr>
        <w:t>ش</w:t>
      </w:r>
      <w:r w:rsidR="00CF6D4B">
        <w:rPr>
          <w:rFonts w:cs="B Nazanin" w:hint="cs"/>
          <w:rtl/>
        </w:rPr>
        <w:t>ه‌</w:t>
      </w:r>
      <w:r w:rsidRPr="00CB745F">
        <w:rPr>
          <w:rFonts w:cs="B Nazanin"/>
          <w:rtl/>
        </w:rPr>
        <w:t>های طراحی</w:t>
      </w:r>
      <w:r w:rsidR="00CF6D4B">
        <w:rPr>
          <w:rFonts w:cs="B Nazanin" w:hint="cs"/>
          <w:rtl/>
        </w:rPr>
        <w:t>‌</w:t>
      </w:r>
      <w:r w:rsidRPr="00CB745F">
        <w:rPr>
          <w:rFonts w:cs="B Nazanin"/>
          <w:rtl/>
        </w:rPr>
        <w:t xml:space="preserve">شده توسط خود سامسونگ (از جمله تراشه‌های حافظه و تراشه‌های مورد استفاده در پردازنده‌های </w:t>
      </w:r>
      <w:r w:rsidR="00CF6D4B">
        <w:rPr>
          <w:rFonts w:cs="B Nazanin" w:hint="cs"/>
          <w:rtl/>
        </w:rPr>
        <w:t>گوشی</w:t>
      </w:r>
      <w:r w:rsidRPr="00CB745F">
        <w:rPr>
          <w:rFonts w:cs="B Nazanin"/>
          <w:rtl/>
        </w:rPr>
        <w:t xml:space="preserve"> </w:t>
      </w:r>
      <w:r w:rsidR="00CF6D4B">
        <w:rPr>
          <w:rFonts w:cs="B Nazanin" w:hint="cs"/>
          <w:rtl/>
        </w:rPr>
        <w:t>هوشمند</w:t>
      </w:r>
      <w:r w:rsidRPr="00CB745F">
        <w:rPr>
          <w:rFonts w:cs="B Nazanin"/>
          <w:rtl/>
        </w:rPr>
        <w:t>) را به تراشه‌های ریخته‌گری</w:t>
      </w:r>
      <w:r w:rsidR="00CF6D4B">
        <w:rPr>
          <w:rFonts w:cs="B Nazanin" w:hint="cs"/>
          <w:rtl/>
        </w:rPr>
        <w:t>‌</w:t>
      </w:r>
      <w:r w:rsidRPr="00CB745F">
        <w:rPr>
          <w:rFonts w:cs="B Nazanin"/>
          <w:rtl/>
        </w:rPr>
        <w:t>شده توسط آن اضافه کنیم، متوجه می‌شویم که این شرکت بیشترین تعداد ویفرهای سیلیکونی را در جهان تولید می‌کرد. با توجه به این که استاندارد تولید در کارخانه‌های تراشه‌سازی جهان در حد هزاران تراشه در ماه است؛ جالب خواهد بود بدانیم ظرفیت تولید ماهانه تی‌اس‌ام‌سی ١.٨ میلیون تراشه بود، در حالی که سامسونگ هر ماه ٢.۵ میلیون تراشه تولید می‌کرد. در این میان، گلوبال فاندریز هر ماه تنها هفتصدهزار تراشه تولید می‌کرد</w:t>
      </w:r>
      <w:r w:rsidRPr="00CB745F">
        <w:rPr>
          <w:rFonts w:cs="B Nazanin" w:hint="cs"/>
          <w:rtl/>
        </w:rPr>
        <w:t>.</w:t>
      </w:r>
    </w:p>
    <w:p w14:paraId="3B31C80D" w14:textId="654D5A04" w:rsidR="00CB745F" w:rsidRPr="00CB745F" w:rsidRDefault="00CB745F" w:rsidP="00CB745F">
      <w:pPr>
        <w:jc w:val="both"/>
        <w:rPr>
          <w:rFonts w:cs="B Nazanin"/>
        </w:rPr>
      </w:pPr>
      <w:r w:rsidRPr="00CB745F">
        <w:rPr>
          <w:rFonts w:cs="B Nazanin"/>
          <w:rtl/>
        </w:rPr>
        <w:t xml:space="preserve">تی‌اس‌ام‌سی، اینتل و سامسونگ در استفاده از فناوری اشعه فرابنفش فرین مصمم بودند، اما راهبردهای آن‌ها در مورد زمان و نحوه بهره‌گیری از این فناوری متفاوت بود. در این میان اما، گلوبال فاندریز هنوز به تصمیمی قطعی نرسیده بود. این شرکت حتی در تولید تراشه‌های نسل ٢٨ نانومتر با مشکل روبه‌رو بود. این شرکت نهایتا برای کاهش ریسک </w:t>
      </w:r>
      <w:r w:rsidR="002D2405">
        <w:rPr>
          <w:rFonts w:cs="B Nazanin"/>
          <w:rtl/>
        </w:rPr>
        <w:t>تأخیر</w:t>
      </w:r>
      <w:r w:rsidRPr="00CB745F">
        <w:rPr>
          <w:rFonts w:cs="B Nazanin"/>
          <w:rtl/>
        </w:rPr>
        <w:t xml:space="preserve"> در تحویل سفارش‌ها، تصمیم گرفت به جای توسعه نسل جدید تراشه‌ها</w:t>
      </w:r>
      <w:r w:rsidR="00CF6D4B">
        <w:rPr>
          <w:rFonts w:cs="B Nazanin" w:hint="cs"/>
          <w:rtl/>
        </w:rPr>
        <w:t>ی</w:t>
      </w:r>
      <w:r w:rsidRPr="00CB745F">
        <w:rPr>
          <w:rFonts w:cs="B Nazanin"/>
          <w:rtl/>
        </w:rPr>
        <w:t xml:space="preserve"> خود، مجوز بهره‌برداری از فناوری تراشه‌های نسل ١۴ نانومتر را از سامسونگ بخرد. این تصمیم نشان می‌داد گلوبال فاندریز اعتماد چندانی به اقدامات بخش تحقیق و توسعه خود ندارد</w:t>
      </w:r>
      <w:r w:rsidRPr="00CB745F">
        <w:rPr>
          <w:rFonts w:cs="B Nazanin" w:hint="cs"/>
          <w:rtl/>
        </w:rPr>
        <w:t>.</w:t>
      </w:r>
    </w:p>
    <w:p w14:paraId="76953ABA" w14:textId="3F9C4297" w:rsidR="0014313F" w:rsidRDefault="00CB745F" w:rsidP="00CB745F">
      <w:pPr>
        <w:jc w:val="both"/>
        <w:rPr>
          <w:rFonts w:cs="B Nazanin"/>
          <w:rtl/>
        </w:rPr>
      </w:pPr>
      <w:r w:rsidRPr="00CB745F">
        <w:rPr>
          <w:rFonts w:cs="B Nazanin"/>
          <w:rtl/>
        </w:rPr>
        <w:t xml:space="preserve">تا سال ٢٠١٨، گلوبال فاندریز چندین دستگاه لیتوگرافی با اشعه فرابنفش فرین را </w:t>
      </w:r>
      <w:r w:rsidR="00CF6D4B">
        <w:rPr>
          <w:rFonts w:cs="B Nazanin" w:hint="cs"/>
          <w:rtl/>
        </w:rPr>
        <w:t>خریداری</w:t>
      </w:r>
      <w:r w:rsidRPr="00CB745F">
        <w:rPr>
          <w:rFonts w:cs="B Nazanin"/>
          <w:rtl/>
        </w:rPr>
        <w:t xml:space="preserve"> کرده، و در حال نصب آن‌ها در پیشرفته‌ترین کارخانه تراشه‌سازی خود بود که مدیران شرکت دستور توقف عملیات را صادر کردند. ظاهرا برنامه لیتوگرافی با اشعه فرابنفش فرین در حال لغو شدن بود. گلوبال فاندریز در حال کنار گذاشتن جدیدترین و پیشرفته‌ترین نسل‌های تراشه بود. این شرکت دیگر قرار نبود فرآیند تولید تراشه‌های ٧ نانومتر با استفاده از فناوری اشعه فرابنفش فرین را - که تا آن زمان ١.۵ میلیارد دلار برای توسعه آن هزینه کرده بود و ادامه آن تا راه‌اندازی خط تولید تراشه‌ها هم مستلزم تقریبا همین مقدار سرمایه‌گذاری بود - دنبال کند. در مقابل، تی‌اس‌ام‌سی، اینتل و سامسونگ </w:t>
      </w:r>
      <w:r w:rsidRPr="00CB745F">
        <w:rPr>
          <w:rFonts w:cs="B Nazanin"/>
          <w:rtl/>
        </w:rPr>
        <w:lastRenderedPageBreak/>
        <w:t>از نظر مالی در موقعیتی بودند که می‌توانستند وارد این قمار شوند و امیدوار باشند ب</w:t>
      </w:r>
      <w:r w:rsidR="00A82A52">
        <w:rPr>
          <w:rFonts w:cs="B Nazanin" w:hint="cs"/>
          <w:rtl/>
        </w:rPr>
        <w:t>ا</w:t>
      </w:r>
      <w:r w:rsidRPr="00CB745F">
        <w:rPr>
          <w:rFonts w:cs="B Nazanin"/>
          <w:rtl/>
        </w:rPr>
        <w:t xml:space="preserve">لاخره فناوری لیتوگرافی با اشعه فرابنفش فرین را </w:t>
      </w:r>
      <w:r w:rsidR="002D2405">
        <w:rPr>
          <w:rFonts w:cs="B Nazanin"/>
          <w:rtl/>
        </w:rPr>
        <w:t>به‌کار</w:t>
      </w:r>
      <w:r w:rsidRPr="00CB745F">
        <w:rPr>
          <w:rFonts w:cs="B Nazanin"/>
          <w:rtl/>
        </w:rPr>
        <w:t xml:space="preserve"> خواهند گرفت. گلوبال فاندریز اما، به این نتیجه رسیده بود که </w:t>
      </w:r>
      <w:r w:rsidR="002D2405">
        <w:rPr>
          <w:rFonts w:cs="B Nazanin"/>
          <w:rtl/>
        </w:rPr>
        <w:t>به‌عنوان</w:t>
      </w:r>
      <w:r w:rsidRPr="00CB745F">
        <w:rPr>
          <w:rFonts w:cs="B Nazanin"/>
          <w:rtl/>
        </w:rPr>
        <w:t xml:space="preserve"> یک شرکت متوسط ریخته‌گری تراشه</w:t>
      </w:r>
      <w:r w:rsidR="00A82A52">
        <w:rPr>
          <w:rFonts w:cs="B Nazanin" w:hint="cs"/>
          <w:rtl/>
        </w:rPr>
        <w:t>،</w:t>
      </w:r>
      <w:r w:rsidRPr="00CB745F">
        <w:rPr>
          <w:rFonts w:cs="B Nazanin"/>
          <w:rtl/>
        </w:rPr>
        <w:t xml:space="preserve"> هرگز نمی‌تواند فرآیند تولید تراشه‌های نسل ٧ نانومتر را در مقیاسی </w:t>
      </w:r>
      <w:r w:rsidR="002D2405">
        <w:rPr>
          <w:rFonts w:cs="B Nazanin"/>
          <w:rtl/>
        </w:rPr>
        <w:t>به‌کار</w:t>
      </w:r>
      <w:r w:rsidRPr="00CB745F">
        <w:rPr>
          <w:rFonts w:cs="B Nazanin"/>
          <w:rtl/>
        </w:rPr>
        <w:t xml:space="preserve"> بگیرد که از نظر مالی قابل‌توجیه باشد. این شرکت با اعلام این که دیگر برای کوچک‌سازی‌ هرچه بیشتر ترانزیستورها تلاش نخواهد کرد. بودجه بخش تحقیق و توسعه خود را به یک</w:t>
      </w:r>
      <w:r w:rsidR="00A82A52">
        <w:rPr>
          <w:rFonts w:cs="B Nazanin" w:hint="cs"/>
          <w:rtl/>
        </w:rPr>
        <w:t>‌</w:t>
      </w:r>
      <w:r w:rsidRPr="00CB745F">
        <w:rPr>
          <w:rFonts w:cs="B Nazanin"/>
          <w:rtl/>
        </w:rPr>
        <w:t>سوم کاهش داد و بدین ترتیب پس از سال</w:t>
      </w:r>
      <w:r w:rsidR="00A82A52">
        <w:rPr>
          <w:rFonts w:cs="B Nazanin" w:hint="cs"/>
          <w:rtl/>
        </w:rPr>
        <w:t>‌ها</w:t>
      </w:r>
      <w:r w:rsidRPr="00CB745F">
        <w:rPr>
          <w:rFonts w:cs="B Nazanin"/>
          <w:rtl/>
        </w:rPr>
        <w:t xml:space="preserve"> زیان‌دهی، سریعا به سودآوری رسید. واقعیت این </w:t>
      </w:r>
      <w:r w:rsidR="00DA7B71">
        <w:rPr>
          <w:rFonts w:cs="B Nazanin" w:hint="cs"/>
          <w:rtl/>
        </w:rPr>
        <w:t>است</w:t>
      </w:r>
      <w:r w:rsidRPr="00CB745F">
        <w:rPr>
          <w:rFonts w:cs="B Nazanin"/>
          <w:rtl/>
        </w:rPr>
        <w:t xml:space="preserve"> که ساخت پردازنده‌های پیشرفته در مرز‌های فناوری پرهزینه‌تر از آن بود که کسی به جز بزرگ‌ترین تراشه‌سازان جهان از پس آن برآید. حتی جیب‌های پر از پول شیوخ حاشیه جنوبی خلیج فارس که مالک گلوبال فاندریز بودند هم برای این کار به قدر کافی پول نداشت. بدین ترتیب، تعداد شرکت‌هایی که توان تولید تراشه‌های منطقی بسیار پیشرفته در مرز‌های فناوری را داشتند از چهار به سه کاهش یافت</w:t>
      </w:r>
      <w:r w:rsidRPr="00CB745F">
        <w:rPr>
          <w:rFonts w:cs="B Nazanin" w:hint="cs"/>
          <w:rtl/>
        </w:rPr>
        <w:t>.</w:t>
      </w:r>
    </w:p>
    <w:p w14:paraId="49F338C3" w14:textId="77777777" w:rsidR="0014313F" w:rsidRDefault="0014313F">
      <w:pPr>
        <w:bidi w:val="0"/>
        <w:rPr>
          <w:rFonts w:cs="B Nazanin"/>
          <w:rtl/>
        </w:rPr>
      </w:pPr>
      <w:r>
        <w:rPr>
          <w:rFonts w:cs="B Nazanin"/>
          <w:rtl/>
        </w:rPr>
        <w:br w:type="page"/>
      </w:r>
    </w:p>
    <w:p w14:paraId="6BD65A3F" w14:textId="77777777" w:rsidR="0014313F" w:rsidRPr="0014313F" w:rsidRDefault="0014313F" w:rsidP="0014313F">
      <w:pPr>
        <w:pStyle w:val="Heading2"/>
        <w:rPr>
          <w:rtl/>
        </w:rPr>
      </w:pPr>
      <w:bookmarkStart w:id="58" w:name="_Toc143085211"/>
      <w:r w:rsidRPr="0014313F">
        <w:rPr>
          <w:rtl/>
        </w:rPr>
        <w:lastRenderedPageBreak/>
        <w:t>فصل ۴١</w:t>
      </w:r>
      <w:bookmarkEnd w:id="58"/>
    </w:p>
    <w:p w14:paraId="1951092B" w14:textId="77777777" w:rsidR="0014313F" w:rsidRPr="0014313F" w:rsidRDefault="0014313F" w:rsidP="0014313F">
      <w:pPr>
        <w:jc w:val="center"/>
        <w:rPr>
          <w:rFonts w:cs="B Nazanin"/>
          <w:b/>
          <w:bCs/>
        </w:rPr>
      </w:pPr>
      <w:r w:rsidRPr="0014313F">
        <w:rPr>
          <w:rFonts w:cs="B Nazanin"/>
          <w:b/>
          <w:bCs/>
          <w:rtl/>
        </w:rPr>
        <w:t>چگونه اینتل نوآوری را فراموش کرد</w:t>
      </w:r>
    </w:p>
    <w:p w14:paraId="54D967D9" w14:textId="6315B52A" w:rsidR="0014313F" w:rsidRPr="0014313F" w:rsidRDefault="0014313F" w:rsidP="0014313F">
      <w:pPr>
        <w:jc w:val="both"/>
        <w:rPr>
          <w:rFonts w:cs="B Nazanin"/>
        </w:rPr>
      </w:pPr>
      <w:r w:rsidRPr="0014313F">
        <w:rPr>
          <w:rFonts w:cs="B Nazanin" w:hint="cs"/>
          <w:rtl/>
        </w:rPr>
        <w:t>ا</w:t>
      </w:r>
      <w:r w:rsidRPr="0014313F">
        <w:rPr>
          <w:rFonts w:cs="B Nazanin"/>
          <w:rtl/>
        </w:rPr>
        <w:t xml:space="preserve">یالات متحده حداقل می‌توانست روي اینتل حساب کند. این شرکت در صنعت نیمه‌رسانا جایگاهی بی‌نظیر داشت؛ با این حال پیشگامی </w:t>
      </w:r>
      <w:r>
        <w:rPr>
          <w:rFonts w:cs="B Nazanin" w:hint="cs"/>
          <w:rtl/>
        </w:rPr>
        <w:t>چند‌ده‌ساله</w:t>
      </w:r>
      <w:r w:rsidRPr="0014313F">
        <w:rPr>
          <w:rFonts w:cs="B Nazanin"/>
          <w:rtl/>
        </w:rPr>
        <w:t xml:space="preserve"> آن مدت‌ها پیش از بین رفته بود - اندی گرو در سال ٢٠١۶ درگذشته بود و گوردون مور هم بازنشسته شده و به هاوایی نقل مکان کرده بود - اما شهرت حاصل از تجاری‌سازی حافظه درم و اختراع ریزپردازنده همچنان برای اینتل باقی مانده بود. سابقه اینتل در تلفیق نوآوری در طراحی تراشه با تخصص و مهارت در تولید آن منحصربه</w:t>
      </w:r>
      <w:r>
        <w:rPr>
          <w:rFonts w:cs="B Nazanin" w:hint="cs"/>
          <w:rtl/>
        </w:rPr>
        <w:t>‌</w:t>
      </w:r>
      <w:r w:rsidRPr="0014313F">
        <w:rPr>
          <w:rFonts w:cs="B Nazanin"/>
          <w:rtl/>
        </w:rPr>
        <w:t>فرد بود. معماری اکس٨۶ اینتل، همچنان معماری استاندارد مورد استفاده در صنایع برای تولید رایانه‌های شخصی و مراکز داده بود. بازار رایانه‌های شخصی راکد شده بود، زیرا ظاهرا هر کسی یک رایانه شخصی داشت؛ اما این بازار همچنان برای اینتل بسیار سودآور بود و میلیارد‌ها دلاری که در این کسب‌وکار نصیب اینتل می‌شد، قابل سرمایه‌گذاری مجدد در تحقیق و توسعه بود. این شرکت طی دهه ٢٠١٠، ١٠ میلی</w:t>
      </w:r>
      <w:r>
        <w:rPr>
          <w:rFonts w:cs="B Nazanin" w:hint="cs"/>
          <w:rtl/>
        </w:rPr>
        <w:t>ارد</w:t>
      </w:r>
      <w:r w:rsidRPr="0014313F">
        <w:rPr>
          <w:rFonts w:cs="B Nazanin"/>
          <w:rtl/>
        </w:rPr>
        <w:t xml:space="preserve"> دلار صرف تحقیق و توسعه کرد. این مبلغ چهار برابر بودجه تحقیق و توسعه تی‌اس‌ام‌سی و سه برابر کل بودجه دارپا بود. در همین دوره، تنها یکی دو شرکت در سرتاسر جهان بیش‌ از اینتل صرف تحقیق و توسعه کرده بودند</w:t>
      </w:r>
      <w:r w:rsidRPr="0014313F">
        <w:rPr>
          <w:rFonts w:cs="B Nazanin" w:hint="cs"/>
          <w:rtl/>
        </w:rPr>
        <w:t>.</w:t>
      </w:r>
    </w:p>
    <w:p w14:paraId="3371D6A2" w14:textId="056A2AE9" w:rsidR="0014313F" w:rsidRPr="0014313F" w:rsidRDefault="0014313F" w:rsidP="0014313F">
      <w:pPr>
        <w:jc w:val="both"/>
        <w:rPr>
          <w:rFonts w:cs="B Nazanin"/>
        </w:rPr>
      </w:pPr>
      <w:r w:rsidRPr="0014313F">
        <w:rPr>
          <w:rFonts w:cs="B Nazanin"/>
          <w:rtl/>
        </w:rPr>
        <w:t xml:space="preserve">در حالی که صنعت نیمه‌رسانا وارد عصر فناوری اشعه فرابنفش فرین می‌شد، </w:t>
      </w:r>
      <w:r w:rsidR="00092AD1">
        <w:rPr>
          <w:rFonts w:cs="B Nazanin"/>
          <w:rtl/>
        </w:rPr>
        <w:t>به‌نظر</w:t>
      </w:r>
      <w:r w:rsidRPr="0014313F">
        <w:rPr>
          <w:rFonts w:cs="B Nazanin"/>
          <w:rtl/>
        </w:rPr>
        <w:t xml:space="preserve"> می‌رسید اینتل خود را برای تسلط بر بازار این فناوری آماده کرده است. این شرکت به لطف شرط‌بندی ٢٠٠ میلیون دلاری اندی گرو در نخستین مراحل توسعه این فناوری در اوایل ١٩٩٠، نقشی اساسی در ظهور آن ایفا کرده بود. اکنون پس از سرمایه‌گذاری میلیارد‌ها دلار - که بخش قابل‌ملاحظه‌ای از آن را اینتل </w:t>
      </w:r>
      <w:r w:rsidR="00092AD1">
        <w:rPr>
          <w:rFonts w:cs="B Nazanin"/>
          <w:rtl/>
        </w:rPr>
        <w:t>تأمین</w:t>
      </w:r>
      <w:r w:rsidRPr="0014313F">
        <w:rPr>
          <w:rFonts w:cs="B Nazanin"/>
          <w:rtl/>
        </w:rPr>
        <w:t xml:space="preserve"> کرده بود - سرانجام شرکت هلندی ای‌اس‌ام‌ال این فناوری را به مرحله عملیاتی رسانده بود. با این همه، اینتل به جای </w:t>
      </w:r>
      <w:r w:rsidR="008D5B9C">
        <w:rPr>
          <w:rFonts w:cs="B Nazanin" w:hint="cs"/>
          <w:rtl/>
        </w:rPr>
        <w:t>بهره‌برداری</w:t>
      </w:r>
      <w:r w:rsidRPr="0014313F">
        <w:rPr>
          <w:rFonts w:cs="B Nazanin"/>
          <w:rtl/>
        </w:rPr>
        <w:t xml:space="preserve"> حداکثری از پیشگامی خود در صنعت نیمه‌رسانا در این عصر جدید کوچک‌سازی ترانزیستورها، از تحولات عمده ایجادشده در معماری نیمه‌رسانا‌ها به منظور رفع نیاز‌های فناوری هوش مصنوعی عقب ماند، و آنگاه عملا تنها به دستکاری ناشیانه فرآیند‌های تولیدش پرداخت و بدین ترتیب نتوانست پا‌به‌پای قانون مور پیش رود</w:t>
      </w:r>
      <w:r w:rsidRPr="0014313F">
        <w:rPr>
          <w:rFonts w:cs="B Nazanin" w:hint="cs"/>
          <w:rtl/>
        </w:rPr>
        <w:t>.</w:t>
      </w:r>
    </w:p>
    <w:p w14:paraId="3143E6C9" w14:textId="7DFABD2B" w:rsidR="0014313F" w:rsidRPr="0014313F" w:rsidRDefault="0014313F" w:rsidP="0014313F">
      <w:pPr>
        <w:jc w:val="both"/>
        <w:rPr>
          <w:rFonts w:cs="B Nazanin"/>
          <w:rtl/>
        </w:rPr>
      </w:pPr>
      <w:r w:rsidRPr="0014313F">
        <w:rPr>
          <w:rFonts w:cs="B Nazanin"/>
          <w:rtl/>
        </w:rPr>
        <w:t xml:space="preserve">امروز اینتل همچنان </w:t>
      </w:r>
      <w:r w:rsidR="008D5B9C">
        <w:rPr>
          <w:rFonts w:cs="B Nazanin" w:hint="cs"/>
          <w:rtl/>
        </w:rPr>
        <w:t xml:space="preserve">شرکتی </w:t>
      </w:r>
      <w:r w:rsidRPr="0014313F">
        <w:rPr>
          <w:rFonts w:cs="B Nazanin"/>
          <w:rtl/>
        </w:rPr>
        <w:t>بسیار سودآور است. این شرکت همچنان بزرگ‌ترین و پیشرفته‌ترین تراشه‌ساز آمریکا است. با این حال، آینده آن از دهه ١٩٨٠ بدین سو که اندی گرو تصمیم گرفت کسب‌وکار حافظه را رها کند و دار‌ و ندارش را روی ریزپردازنده‌ها قمار کند، هرگز به اندازه امروز نامعلوم نبود</w:t>
      </w:r>
      <w:r w:rsidR="008D5B9C">
        <w:rPr>
          <w:rFonts w:cs="B Nazanin" w:hint="cs"/>
          <w:rtl/>
        </w:rPr>
        <w:t>ه است</w:t>
      </w:r>
      <w:r w:rsidRPr="0014313F">
        <w:rPr>
          <w:rFonts w:cs="B Nazanin"/>
          <w:rtl/>
        </w:rPr>
        <w:t xml:space="preserve">. اینتل همچنان شانس دارد که جایگاه پیشگامی خود را ظرف نیم‌ دهه آتی بازپس بگیرد؛ اما این امکان هم وجود دارد که این شرکت ورشکسته شود. اما واقعیت این است که امروز نه فقط آینده یک شرکت، بلکه آینده کل </w:t>
      </w:r>
      <w:r w:rsidR="00FF1624">
        <w:rPr>
          <w:rFonts w:cs="B Nazanin"/>
          <w:rtl/>
        </w:rPr>
        <w:t>صنعت تراشه</w:t>
      </w:r>
      <w:r w:rsidRPr="0014313F">
        <w:rPr>
          <w:rFonts w:cs="B Nazanin"/>
          <w:rtl/>
        </w:rPr>
        <w:t xml:space="preserve"> آمریکا در خطر نابودی است. بدون اینتل، دیگر حتی یک شرکت آمریکایی - یا به عبارت بهتر، یک کارخانه در خارج از تایوان و کره جنوبی - وجود نخواهد داشت که قابلیت تولید پردازنده‌های پیشرفته در مرز‌های فناوری را داشته باشد</w:t>
      </w:r>
      <w:r w:rsidRPr="0014313F">
        <w:rPr>
          <w:rFonts w:cs="B Nazanin" w:hint="cs"/>
          <w:rtl/>
        </w:rPr>
        <w:t>.</w:t>
      </w:r>
    </w:p>
    <w:p w14:paraId="14F97002" w14:textId="6A9DDDAE" w:rsidR="0014313F" w:rsidRPr="0014313F" w:rsidRDefault="0014313F" w:rsidP="0014313F">
      <w:pPr>
        <w:jc w:val="both"/>
        <w:rPr>
          <w:rFonts w:cs="B Nazanin"/>
        </w:rPr>
      </w:pPr>
      <w:r w:rsidRPr="0014313F">
        <w:rPr>
          <w:rFonts w:cs="B Nazanin"/>
          <w:rtl/>
        </w:rPr>
        <w:t xml:space="preserve">اینتل همچون بیگانه‌ای متفاوت با بقیه بازیگران سیلیکون‌ولی به استقبال دهه ٢٠١٠ رفته بود. اکثر بزرگ‌ترین شرکت‌های آمریکایی فعال در بازار تراشه‌های منطقی، از جمله ای‌ام‌دی، رقیب اصلی اینتل، کارخانه‌های خود را فروخته و فعالیتشان را تنها بر طراحی تراشه متمرکز کرده بودند. اینتل اما، سرسختانه بر حفظ الگوی کسب‌وکار یکپارچه خود - تلفیق فرآیند‌های طراحی و تولید نیمه‌رسانا‌ها در یک شرکت - اصرار داشت، زیرا مدیران آن معتقد بودند این روش همچنان برای تولید تراشه‌ها </w:t>
      </w:r>
      <w:r w:rsidR="002D2405">
        <w:rPr>
          <w:rFonts w:cs="B Nazanin"/>
          <w:rtl/>
        </w:rPr>
        <w:t>به‌طور</w:t>
      </w:r>
      <w:r w:rsidR="008D5B9C" w:rsidRPr="0014313F">
        <w:rPr>
          <w:rFonts w:cs="B Nazanin"/>
          <w:rtl/>
        </w:rPr>
        <w:t xml:space="preserve"> مستمر و </w:t>
      </w:r>
      <w:r w:rsidRPr="0014313F">
        <w:rPr>
          <w:rFonts w:cs="B Nazanin"/>
          <w:rtl/>
        </w:rPr>
        <w:t xml:space="preserve">در مقیاس بزرگ بهترین راه است. آن‌ها می‌گفتند فرآیند‌های طراحی و تولید اینتل به نحوی سازمان‌دهی شده‌اند که در صورت </w:t>
      </w:r>
      <w:r w:rsidR="002D2405">
        <w:rPr>
          <w:rFonts w:cs="B Nazanin"/>
          <w:rtl/>
        </w:rPr>
        <w:t>به‌کار</w:t>
      </w:r>
      <w:r w:rsidRPr="0014313F">
        <w:rPr>
          <w:rFonts w:cs="B Nazanin"/>
          <w:rtl/>
        </w:rPr>
        <w:t xml:space="preserve"> گرفته شدن با هم</w:t>
      </w:r>
      <w:r w:rsidR="008D5B9C">
        <w:rPr>
          <w:rFonts w:cs="B Nazanin" w:hint="cs"/>
          <w:rtl/>
        </w:rPr>
        <w:t>،</w:t>
      </w:r>
      <w:r w:rsidRPr="0014313F">
        <w:rPr>
          <w:rFonts w:cs="B Nazanin"/>
          <w:rtl/>
        </w:rPr>
        <w:t xml:space="preserve"> بهترین عملکرد را خواهند داشت. در مقابل، تی‌اس‌ام‌سی برای نمونه چاره‌ای نداشت جز آن که فرآیند‌های تولیدی عمومی‌ای را </w:t>
      </w:r>
      <w:r w:rsidR="002D2405">
        <w:rPr>
          <w:rFonts w:cs="B Nazanin"/>
          <w:rtl/>
        </w:rPr>
        <w:t>به‌کار</w:t>
      </w:r>
      <w:r w:rsidRPr="0014313F">
        <w:rPr>
          <w:rFonts w:cs="B Nazanin"/>
          <w:rtl/>
        </w:rPr>
        <w:t xml:space="preserve"> گیرند که هم برای تولید پردازنده‌های </w:t>
      </w:r>
      <w:r w:rsidR="008D5B9C">
        <w:rPr>
          <w:rFonts w:cs="B Nazanin" w:hint="cs"/>
          <w:rtl/>
        </w:rPr>
        <w:t>گوشی</w:t>
      </w:r>
      <w:r w:rsidRPr="0014313F">
        <w:rPr>
          <w:rFonts w:cs="B Nazanin"/>
          <w:rtl/>
        </w:rPr>
        <w:t xml:space="preserve"> هوشمند کوالکام، و هم برای تولید تراشه سرور‌های ای‌ام‌دی قابل‌استفاده باشد</w:t>
      </w:r>
      <w:r w:rsidRPr="0014313F">
        <w:rPr>
          <w:rFonts w:cs="B Nazanin" w:hint="cs"/>
          <w:rtl/>
        </w:rPr>
        <w:t>.</w:t>
      </w:r>
    </w:p>
    <w:p w14:paraId="404ABF0A" w14:textId="68B36C9A" w:rsidR="0014313F" w:rsidRPr="0014313F" w:rsidRDefault="0014313F" w:rsidP="0014313F">
      <w:pPr>
        <w:jc w:val="both"/>
        <w:rPr>
          <w:rFonts w:cs="B Nazanin"/>
        </w:rPr>
      </w:pPr>
      <w:r w:rsidRPr="0014313F">
        <w:rPr>
          <w:rFonts w:cs="B Nazanin"/>
          <w:rtl/>
        </w:rPr>
        <w:t>اینتل در سودمند دانستن مدل «طراحی و تولید‌ یکپارچه تراشه» اشتباه نمی‌کرد، اما این‌ مدل کسب‌وکار ایرادات قابل‌</w:t>
      </w:r>
      <w:r w:rsidR="002D2405">
        <w:rPr>
          <w:rFonts w:cs="B Nazanin" w:hint="cs"/>
          <w:rtl/>
        </w:rPr>
        <w:t xml:space="preserve"> </w:t>
      </w:r>
      <w:r w:rsidRPr="0014313F">
        <w:rPr>
          <w:rFonts w:cs="B Nazanin"/>
          <w:rtl/>
        </w:rPr>
        <w:t xml:space="preserve">ملاحظه‌ای هم داشت: برخلاف اینتل که فقط تراشه‌های مورد نیاز خود را تولید می‌کند، تی‌اس‌ام‌سی برای شرکت‌های متعددی تراشه می‌سازد و به همین علت، تعداد ویفر‌های تولیدی توسط این ‌شرکت تقریبا سه برابر ویفر‌های تولیدی اینتل است و در نتیجه، تی‌اس‌ام‌سی شانس بیشتری برای ارتقای فرآیند‌هایش دارد. بنابراین، در حالی که اینتل استارت‌آپ‌های طراحی‌کننده تراشه را تهدیدی علیه خود می‌دید، این شرکت‌ها </w:t>
      </w:r>
      <w:r w:rsidR="002D2405">
        <w:rPr>
          <w:rFonts w:cs="B Nazanin"/>
          <w:rtl/>
        </w:rPr>
        <w:t>به‌طور</w:t>
      </w:r>
      <w:r w:rsidRPr="0014313F">
        <w:rPr>
          <w:rFonts w:cs="B Nazanin"/>
          <w:rtl/>
        </w:rPr>
        <w:t xml:space="preserve"> بالقوه مشتری خدمات تولیدی تی‌اس‌ام‌سی بودند. از آنجا که تی‌اس‌ام‌سی تنها یک محصول برای ارائه به مشتریانش داشت، مدیرانش همواره بر </w:t>
      </w:r>
      <w:r w:rsidRPr="0014313F">
        <w:rPr>
          <w:rFonts w:cs="B Nazanin"/>
          <w:rtl/>
        </w:rPr>
        <w:lastRenderedPageBreak/>
        <w:t>تولید نیمه‌رساناهای هر چه پیشرفته‌تر با قیمت‌ کمتر متمرکز بودند؛ اما مدیران اینتل مجبور بودند هم بر طراحی تراشه و هم بر تولید آن تمرکز کنند. در نهایت هم، آن‌ها هر دو کار را خراب کردند</w:t>
      </w:r>
      <w:r w:rsidRPr="0014313F">
        <w:rPr>
          <w:rFonts w:cs="B Nazanin" w:hint="cs"/>
          <w:rtl/>
        </w:rPr>
        <w:t>.</w:t>
      </w:r>
    </w:p>
    <w:p w14:paraId="0E8FB2F6" w14:textId="26DCF61C" w:rsidR="0014313F" w:rsidRPr="0014313F" w:rsidRDefault="0014313F" w:rsidP="0014313F">
      <w:pPr>
        <w:jc w:val="both"/>
        <w:rPr>
          <w:rFonts w:cs="B Nazanin"/>
        </w:rPr>
      </w:pPr>
      <w:r w:rsidRPr="0014313F">
        <w:rPr>
          <w:rFonts w:cs="B Nazanin"/>
          <w:rtl/>
        </w:rPr>
        <w:t xml:space="preserve">اولین مشکل اینتل در این دوره جدید، هوش مصنوعی بود. تا اوایل دهه ٢٠١٠، محصول اصلی این شرکت، یعنی پردازنده‌های رایانه شخصی </w:t>
      </w:r>
      <w:r w:rsidR="002D2405">
        <w:rPr>
          <w:rFonts w:cs="B Nazanin"/>
          <w:rtl/>
        </w:rPr>
        <w:t>به‌شدت</w:t>
      </w:r>
      <w:r w:rsidRPr="0014313F">
        <w:rPr>
          <w:rFonts w:cs="B Nazanin"/>
          <w:rtl/>
        </w:rPr>
        <w:t xml:space="preserve"> راکد شده بو</w:t>
      </w:r>
      <w:r w:rsidR="00E528D2">
        <w:rPr>
          <w:rFonts w:cs="B Nazanin" w:hint="cs"/>
          <w:rtl/>
        </w:rPr>
        <w:t xml:space="preserve">د. </w:t>
      </w:r>
      <w:r w:rsidRPr="0014313F">
        <w:rPr>
          <w:rFonts w:cs="B Nazanin"/>
          <w:rtl/>
        </w:rPr>
        <w:t xml:space="preserve">امروز دیگر به جز علاقه‌مندان به بازی‌های رایانه‌ای، معمولا کسی با ورود مدل جدیدی از رایانه‌های شخصی به بازار، رایانه شخصی خود را ارتقا </w:t>
      </w:r>
      <w:r w:rsidR="00E528D2">
        <w:rPr>
          <w:rFonts w:cs="B Nazanin" w:hint="cs"/>
          <w:rtl/>
        </w:rPr>
        <w:t>ن</w:t>
      </w:r>
      <w:r w:rsidRPr="0014313F">
        <w:rPr>
          <w:rFonts w:cs="B Nazanin"/>
          <w:rtl/>
        </w:rPr>
        <w:t>می‌بخشد و به علاوه، کمتر کسی به این فکر می‌کند که رایانه شخصی‌اش به چه نوع پردازنده‌ای مجهز است. در عین حال، بازار دیگر محصول مهم اینتل - پردازنده‌های مراکز داده - طی دهه ٢٠١٠ رونق گرفت. شرکت‌هایی چون خدمات شبکه‌ای آمازون،</w:t>
      </w:r>
      <w:r w:rsidR="00FA7834">
        <w:rPr>
          <w:rStyle w:val="FootnoteReference"/>
          <w:rFonts w:cs="B Nazanin"/>
          <w:rtl/>
        </w:rPr>
        <w:footnoteReference w:id="615"/>
      </w:r>
      <w:r w:rsidRPr="0014313F">
        <w:rPr>
          <w:rFonts w:cs="B Nazanin"/>
          <w:rtl/>
        </w:rPr>
        <w:t xml:space="preserve"> مایکروسافت آزور،</w:t>
      </w:r>
      <w:r w:rsidR="00FA7834">
        <w:rPr>
          <w:rStyle w:val="FootnoteReference"/>
          <w:rFonts w:cs="B Nazanin"/>
          <w:rtl/>
        </w:rPr>
        <w:footnoteReference w:id="616"/>
      </w:r>
      <w:r w:rsidRPr="0014313F">
        <w:rPr>
          <w:rFonts w:cs="B Nazanin"/>
          <w:rtl/>
        </w:rPr>
        <w:t xml:space="preserve"> </w:t>
      </w:r>
      <w:r w:rsidR="00FA7834">
        <w:rPr>
          <w:rFonts w:cs="B Nazanin" w:hint="cs"/>
          <w:rtl/>
        </w:rPr>
        <w:t xml:space="preserve">و </w:t>
      </w:r>
      <w:r w:rsidRPr="0014313F">
        <w:rPr>
          <w:rFonts w:cs="B Nazanin"/>
          <w:rtl/>
        </w:rPr>
        <w:t>گوگل‌کلاود</w:t>
      </w:r>
      <w:r w:rsidR="00FA7834">
        <w:rPr>
          <w:rStyle w:val="FootnoteReference"/>
          <w:rFonts w:cs="B Nazanin"/>
          <w:rtl/>
        </w:rPr>
        <w:footnoteReference w:id="617"/>
      </w:r>
      <w:r w:rsidRPr="0014313F">
        <w:rPr>
          <w:rFonts w:cs="B Nazanin"/>
          <w:rtl/>
        </w:rPr>
        <w:t xml:space="preserve"> در این دوره شبکه‌ای گسترده از مراکز داده را ایجاد کردند که نتیجه آن «قدرت محاسباتی» قابل‌ملاحظه‌ای بود که راه‌اندازی سامانه خدمات اینترنتی «ابر»</w:t>
      </w:r>
      <w:r w:rsidR="00FA7834">
        <w:rPr>
          <w:rStyle w:val="FootnoteReference"/>
          <w:rFonts w:cs="B Nazanin"/>
          <w:rtl/>
        </w:rPr>
        <w:footnoteReference w:id="618"/>
      </w:r>
      <w:r w:rsidRPr="0014313F">
        <w:rPr>
          <w:rFonts w:cs="B Nazanin"/>
          <w:rtl/>
        </w:rPr>
        <w:t xml:space="preserve"> را ممکن ساخت. بیشتر داده‌هایی که در اینترنت استفاده می‌کنیم، در مراکز داده یکی از این شرکت‌ها پردازش می‌شود که هر یک پر از تراشه‌های اینتل‌اند. اما در اوایل دهه ٢٠١٠، درست زمانی که اینتل تسلط بر بازار تراشه‌های مراکز داده‌ها را کامل کرد، تقاضا برای پردازنده‌ها متحول شد. روند تقاضا اکنون به سوی هوش مصنوعی متمایل شده بود - حوزه‌ای که طراحی تراشه‌های اصلی‌ اینتل چندان برای آن مناسب نبود</w:t>
      </w:r>
      <w:r w:rsidRPr="0014313F">
        <w:rPr>
          <w:rFonts w:cs="B Nazanin" w:hint="cs"/>
          <w:rtl/>
        </w:rPr>
        <w:t>.</w:t>
      </w:r>
    </w:p>
    <w:p w14:paraId="39D1300E" w14:textId="262D8B7C" w:rsidR="0014313F" w:rsidRPr="0014313F" w:rsidRDefault="0014313F" w:rsidP="0014313F">
      <w:pPr>
        <w:jc w:val="both"/>
        <w:rPr>
          <w:rFonts w:cs="B Nazanin"/>
          <w:rtl/>
        </w:rPr>
      </w:pPr>
      <w:r w:rsidRPr="0014313F">
        <w:rPr>
          <w:rFonts w:cs="B Nazanin"/>
          <w:rtl/>
        </w:rPr>
        <w:t xml:space="preserve">از دهه ١٩٨٠ بدین سو، اینتل </w:t>
      </w:r>
      <w:r w:rsidR="002D2405">
        <w:rPr>
          <w:rFonts w:cs="B Nazanin"/>
          <w:rtl/>
        </w:rPr>
        <w:t>به‌طور</w:t>
      </w:r>
      <w:r w:rsidRPr="0014313F">
        <w:rPr>
          <w:rFonts w:cs="B Nazanin"/>
          <w:rtl/>
        </w:rPr>
        <w:t xml:space="preserve"> تخصصی به تولید نوعی از تراشه به نام واحد پردازش مرکزی (سی‌پی‌یو) پرداخت که ریزپردازنده رایانه شخصی تنها یکی از نمونه‌های آن است. این تراشه‌ها در واقع نقش «مغز» رایانه‌ها یا مراکز داده را ایفا می‌کنند. این تراشه‌ها مانند اسب‌های بارکش از پس هر کاری بر می‌آیند، </w:t>
      </w:r>
      <w:r w:rsidR="002D2405">
        <w:rPr>
          <w:rFonts w:cs="B Nazanin"/>
          <w:rtl/>
        </w:rPr>
        <w:t>به‌طور</w:t>
      </w:r>
      <w:r w:rsidRPr="0014313F">
        <w:rPr>
          <w:rFonts w:cs="B Nazanin"/>
          <w:rtl/>
        </w:rPr>
        <w:t>ی که هم می‌توانند یک مرورگر اینترنت را باز کنند</w:t>
      </w:r>
      <w:r w:rsidR="008A173A">
        <w:rPr>
          <w:rFonts w:cs="B Nazanin" w:hint="cs"/>
          <w:rtl/>
        </w:rPr>
        <w:t>،</w:t>
      </w:r>
      <w:r w:rsidRPr="0014313F">
        <w:rPr>
          <w:rFonts w:cs="B Nazanin"/>
          <w:rtl/>
        </w:rPr>
        <w:t xml:space="preserve"> و هم قادرند برنامه اکسل مایکروسافت را اجرا کنند. این تراشه‌ها می‌توانند انواع مختلف محاسبات را انجام دهند و این موجب می‌شود بتوانیم بگوییم آن‌ها همه</w:t>
      </w:r>
      <w:r w:rsidR="008A173A">
        <w:rPr>
          <w:rFonts w:cs="B Nazanin" w:hint="cs"/>
          <w:rtl/>
        </w:rPr>
        <w:t>‌</w:t>
      </w:r>
      <w:r w:rsidRPr="0014313F">
        <w:rPr>
          <w:rFonts w:cs="B Nazanin"/>
          <w:rtl/>
        </w:rPr>
        <w:t>کاره‌اند؛ اما به هر حال</w:t>
      </w:r>
      <w:r w:rsidR="008A173A">
        <w:rPr>
          <w:rFonts w:cs="B Nazanin" w:hint="cs"/>
          <w:rtl/>
        </w:rPr>
        <w:t>،</w:t>
      </w:r>
      <w:r w:rsidRPr="0014313F">
        <w:rPr>
          <w:rFonts w:cs="B Nazanin"/>
          <w:rtl/>
        </w:rPr>
        <w:t xml:space="preserve"> آن‌ها همه این عملیات را پشت سر هم، یکی پس از دیگری انجام می‌دهند</w:t>
      </w:r>
      <w:r w:rsidRPr="0014313F">
        <w:rPr>
          <w:rFonts w:cs="B Nazanin" w:hint="cs"/>
          <w:rtl/>
        </w:rPr>
        <w:t>.</w:t>
      </w:r>
    </w:p>
    <w:p w14:paraId="292D54C4" w14:textId="4F9E25DB" w:rsidR="0014313F" w:rsidRPr="0014313F" w:rsidRDefault="0014313F" w:rsidP="0014313F">
      <w:pPr>
        <w:jc w:val="both"/>
        <w:rPr>
          <w:rFonts w:cs="B Nazanin"/>
        </w:rPr>
      </w:pPr>
      <w:r w:rsidRPr="0014313F">
        <w:rPr>
          <w:rFonts w:cs="B Nazanin"/>
          <w:rtl/>
        </w:rPr>
        <w:t>این سی‌پی‌یو‌های دارای کاربرد‌های عمومی قادرند هر یک از الگوریتم‌های هوش مصنوعی را اجرا کنند، اما مقیاس محاسبات لازم برای هوش مصنوعی به قدری بزرگ است که استفاده از سی‌پی‌یو‌ها برای آن، بیش از حد گران تمام می‌شود. هزینه آموزش رایانه برای اجرای تنها یک الگوی هوش مصنوعی - شامل تراشه‌های مورد استفاده و برق مصرفی آن‌ها - می‌تواند سر به میلیون‌‌ها دلار بزند (برای یاد دادن چگونگی شناسایی یک گربه به يک رایانه، باید تعداد زیادی گربه و سگ را به آن نشان دهیم تا یاد بگیرد این دو را از هم تشخیص دهد. هرچه تعداد حیوانات این الگوریتم بیشتر شود، تعداد ترانزیستورهای مورد نیاز در تراشه‌ها هم بیشتر خواهد شد)</w:t>
      </w:r>
      <w:r w:rsidRPr="0014313F">
        <w:rPr>
          <w:rFonts w:cs="B Nazanin" w:hint="cs"/>
          <w:rtl/>
        </w:rPr>
        <w:t>.</w:t>
      </w:r>
    </w:p>
    <w:p w14:paraId="4B19A836" w14:textId="05DB23AB" w:rsidR="0014313F" w:rsidRPr="0014313F" w:rsidRDefault="0014313F" w:rsidP="0014313F">
      <w:pPr>
        <w:jc w:val="both"/>
        <w:rPr>
          <w:rFonts w:cs="B Nazanin"/>
        </w:rPr>
      </w:pPr>
      <w:r w:rsidRPr="0014313F">
        <w:rPr>
          <w:rFonts w:cs="B Nazanin" w:hint="cs"/>
          <w:rtl/>
        </w:rPr>
        <w:t>ب</w:t>
      </w:r>
      <w:r w:rsidRPr="0014313F">
        <w:rPr>
          <w:rFonts w:cs="B Nazanin"/>
          <w:rtl/>
        </w:rPr>
        <w:t>رای آن که تراشه‌های مورد استفاده در هوش مصنوعی مقرون به صرفه باشند. لازم است راهی پیدا شود تا تراشه‌ها مشخصا به منظور اجرای الگوریتم‌های هوش مصنوعی سفارش</w:t>
      </w:r>
      <w:r w:rsidRPr="0014313F">
        <w:rPr>
          <w:rFonts w:cs="B Nazanin" w:hint="cs"/>
          <w:rtl/>
        </w:rPr>
        <w:t>ی</w:t>
      </w:r>
      <w:r w:rsidRPr="0014313F">
        <w:rPr>
          <w:rFonts w:cs="B Nazanin"/>
          <w:rtl/>
        </w:rPr>
        <w:t>‌سازی شوند. شرکت‌های بزرگ فعال در حوزه محاسبات ابر، از جمله آمازون</w:t>
      </w:r>
      <w:r w:rsidR="004D7690">
        <w:rPr>
          <w:rFonts w:cs="B Nazanin" w:hint="cs"/>
          <w:rtl/>
        </w:rPr>
        <w:t xml:space="preserve"> و</w:t>
      </w:r>
      <w:r w:rsidRPr="0014313F">
        <w:rPr>
          <w:rFonts w:cs="B Nazanin"/>
          <w:rtl/>
        </w:rPr>
        <w:t xml:space="preserve"> مایکروسافت که مدیریت مراکز داده‌ای را در دست دارند که الگوریتم‌های بیشتر شرکت‌ها در آن‌ها اجرا می‌شود، هر سال ده‌ها میلیارد دلار صرف خرید تراشه و سرور می‌کنند. آن‌ها همچنین مبالغ هنگفتی خرج </w:t>
      </w:r>
      <w:r w:rsidR="00092AD1">
        <w:rPr>
          <w:rFonts w:cs="B Nazanin"/>
          <w:rtl/>
        </w:rPr>
        <w:t>تأمین</w:t>
      </w:r>
      <w:r w:rsidRPr="0014313F">
        <w:rPr>
          <w:rFonts w:cs="B Nazanin"/>
          <w:rtl/>
        </w:rPr>
        <w:t xml:space="preserve"> برق این مراکز داده می‌کنند. این شرکت‌ها که برای فروش فضا در سامانه ابری خود در رقابت‌اند، ناچارند تراشه‌هایشان را تا سر حد ممکن کارآمد سازند. در این راستا، تراشه‌هایی که </w:t>
      </w:r>
      <w:r w:rsidR="002D2405">
        <w:rPr>
          <w:rFonts w:cs="B Nazanin"/>
          <w:rtl/>
        </w:rPr>
        <w:t>به‌طور</w:t>
      </w:r>
      <w:r w:rsidRPr="0014313F">
        <w:rPr>
          <w:rFonts w:cs="B Nazanin"/>
          <w:rtl/>
        </w:rPr>
        <w:t xml:space="preserve"> خاص برای هوش مصنوعی بهینه‌سازی شده‌اند، می‌توانند در مقایسه با سی‌پی‌یو‌های عمومی، سریع‌تر کار کنند، فضای کمتری را در مراکز داده اشغال کنند، و برق کمتری نیز مصرف کنند</w:t>
      </w:r>
      <w:r w:rsidRPr="0014313F">
        <w:rPr>
          <w:rFonts w:cs="B Nazanin" w:hint="cs"/>
          <w:rtl/>
        </w:rPr>
        <w:t>.</w:t>
      </w:r>
    </w:p>
    <w:p w14:paraId="3257049F" w14:textId="206BBE62" w:rsidR="0014313F" w:rsidRPr="0014313F" w:rsidRDefault="0014313F" w:rsidP="0014313F">
      <w:pPr>
        <w:jc w:val="both"/>
        <w:rPr>
          <w:rFonts w:cs="B Nazanin"/>
        </w:rPr>
      </w:pPr>
      <w:r w:rsidRPr="0014313F">
        <w:rPr>
          <w:rFonts w:cs="B Nazanin"/>
          <w:rtl/>
        </w:rPr>
        <w:t>در اوایل دهه ٢٠١٠، انویدیا - شرکت طراحی‌کننده تراشه‌های گرافیک - شایعاتی را شنید، مبنی بر این که دانشجویان دوره‌های دکتری در دانشگاه استنفورد از واحد‌های پردازش گرافیکی (جی‌پی‌یو) برای انجام کارهایی غیر از گرافیک استفاده می‌کنند‌.</w:t>
      </w:r>
      <w:r w:rsidR="00130D9F">
        <w:rPr>
          <w:rFonts w:cs="B Nazanin" w:hint="cs"/>
          <w:rtl/>
        </w:rPr>
        <w:t xml:space="preserve"> </w:t>
      </w:r>
      <w:r w:rsidRPr="0014313F">
        <w:rPr>
          <w:rFonts w:cs="B Nazanin"/>
          <w:rtl/>
        </w:rPr>
        <w:t xml:space="preserve">جی‌پی‌یو‌ها طوری طراحی شده بودند که روش کارشان با سی‌پی‌یو‌های استاندارد اینتل و ای‌ام‌دی کاملا متفاوت بود. سی‌پی‌یو‌ها بسیار منعطف‌اند و هر کاری را انجام می‌دهند، اما قادر نیستند چندین محاسبه را </w:t>
      </w:r>
      <w:r w:rsidR="002D2405">
        <w:rPr>
          <w:rFonts w:cs="B Nazanin"/>
          <w:rtl/>
        </w:rPr>
        <w:t>به‌طور</w:t>
      </w:r>
      <w:r w:rsidRPr="0014313F">
        <w:rPr>
          <w:rFonts w:cs="B Nazanin"/>
          <w:rtl/>
        </w:rPr>
        <w:t xml:space="preserve"> هم‌زمان انجام دهند، یعنی محاسبات آن‌ها باید پشت‌سر هم انجام شود. در مقابل، جی‌پی‌یو‌ها طوری طراحی شده‌اند که می‌توانند مجموعه‌ای تکراری از یک محاسبه را </w:t>
      </w:r>
      <w:r w:rsidR="002D2405">
        <w:rPr>
          <w:rFonts w:cs="B Nazanin"/>
          <w:rtl/>
        </w:rPr>
        <w:t>به‌طور</w:t>
      </w:r>
      <w:r w:rsidRPr="0014313F">
        <w:rPr>
          <w:rFonts w:cs="B Nazanin"/>
          <w:rtl/>
        </w:rPr>
        <w:t xml:space="preserve"> هم‌زمان انجام دهند. دانشمندان خیلی </w:t>
      </w:r>
      <w:r w:rsidRPr="0014313F">
        <w:rPr>
          <w:rFonts w:cs="B Nazanin"/>
          <w:rtl/>
        </w:rPr>
        <w:lastRenderedPageBreak/>
        <w:t>زود متوجه شدند که این نوع «پردازش موازی» کاربرد‌هایی فراتر از کنترل پیکسل‌های تصاویر در بازی‌های رایانه‌ای دارد. این نوع تراشه‌ها، می‌توانند علاوه بر کار اصلی خود</w:t>
      </w:r>
      <w:r w:rsidR="00130D9F">
        <w:rPr>
          <w:rFonts w:cs="B Nazanin" w:hint="cs"/>
          <w:rtl/>
        </w:rPr>
        <w:t>،</w:t>
      </w:r>
      <w:r w:rsidRPr="0014313F">
        <w:rPr>
          <w:rFonts w:cs="B Nazanin"/>
          <w:rtl/>
        </w:rPr>
        <w:t xml:space="preserve"> </w:t>
      </w:r>
      <w:r w:rsidR="00130D9F">
        <w:rPr>
          <w:rFonts w:cs="B Nazanin" w:hint="cs"/>
          <w:rtl/>
        </w:rPr>
        <w:t xml:space="preserve">در </w:t>
      </w:r>
      <w:r w:rsidR="00130D9F" w:rsidRPr="0014313F">
        <w:rPr>
          <w:rFonts w:cs="B Nazanin"/>
          <w:rtl/>
        </w:rPr>
        <w:t xml:space="preserve">آموزش </w:t>
      </w:r>
      <w:r w:rsidRPr="0014313F">
        <w:rPr>
          <w:rFonts w:cs="B Nazanin"/>
          <w:rtl/>
        </w:rPr>
        <w:t xml:space="preserve">سامانه‌های هوش مصنوعی </w:t>
      </w:r>
      <w:r w:rsidR="00130D9F">
        <w:rPr>
          <w:rFonts w:cs="B Nazanin" w:hint="cs"/>
          <w:rtl/>
        </w:rPr>
        <w:t>نیز</w:t>
      </w:r>
      <w:r w:rsidR="00130D9F" w:rsidRPr="0014313F">
        <w:rPr>
          <w:rFonts w:cs="B Nazanin"/>
          <w:rtl/>
        </w:rPr>
        <w:t xml:space="preserve"> کارآمد </w:t>
      </w:r>
      <w:r w:rsidR="00130D9F">
        <w:rPr>
          <w:rFonts w:cs="B Nazanin" w:hint="cs"/>
          <w:rtl/>
        </w:rPr>
        <w:t>باش</w:t>
      </w:r>
      <w:r w:rsidRPr="0014313F">
        <w:rPr>
          <w:rFonts w:cs="B Nazanin"/>
          <w:rtl/>
        </w:rPr>
        <w:t xml:space="preserve">ند. در حالی که هر سی‌پی‌یو‌ می‌تواند داده‌های متعددی را، البته یکی پس از دیگری، به یک الگوریتم بخوراند؛ هر جی‌پی‌یو می‌تواند چند داده را </w:t>
      </w:r>
      <w:r w:rsidR="002D2405">
        <w:rPr>
          <w:rFonts w:cs="B Nazanin"/>
          <w:rtl/>
        </w:rPr>
        <w:t>به‌طور</w:t>
      </w:r>
      <w:r w:rsidRPr="0014313F">
        <w:rPr>
          <w:rFonts w:cs="B Nazanin"/>
          <w:rtl/>
        </w:rPr>
        <w:t xml:space="preserve"> هم‌زمان پردازش کند. به زبان ساده، یک سی‌پی‌یو برای آن که بیاموزد تصاویر گربه‌ها را تشخیص دهد، باید پیکسل‌ها را یکی پس از دیگری پردازش کند؛ در حالی که یک جی‌پی‌یو می‌تواند در آن واحد به چندین تصویر بنگرد. بدین ترتیب، استفاده از جی‌پی‌یو موجب شد زمان مورد نیاز برای آموزش نحوه تشخیص گربه‌ها به یک رایانه </w:t>
      </w:r>
      <w:r w:rsidR="002D2405">
        <w:rPr>
          <w:rFonts w:cs="B Nazanin"/>
          <w:rtl/>
        </w:rPr>
        <w:t>به‌طور</w:t>
      </w:r>
      <w:r w:rsidRPr="0014313F">
        <w:rPr>
          <w:rFonts w:cs="B Nazanin"/>
          <w:rtl/>
        </w:rPr>
        <w:t xml:space="preserve"> چشمگیری کاهش یا</w:t>
      </w:r>
      <w:r w:rsidR="00130D9F">
        <w:rPr>
          <w:rFonts w:cs="B Nazanin" w:hint="cs"/>
          <w:rtl/>
        </w:rPr>
        <w:t>بد</w:t>
      </w:r>
      <w:r w:rsidRPr="0014313F">
        <w:rPr>
          <w:rFonts w:cs="B Nazanin" w:hint="cs"/>
          <w:rtl/>
        </w:rPr>
        <w:t>.</w:t>
      </w:r>
    </w:p>
    <w:p w14:paraId="4F591BE8" w14:textId="47818B34" w:rsidR="0014313F" w:rsidRPr="0014313F" w:rsidRDefault="0014313F" w:rsidP="0014313F">
      <w:pPr>
        <w:jc w:val="both"/>
        <w:rPr>
          <w:rFonts w:cs="B Nazanin"/>
        </w:rPr>
      </w:pPr>
      <w:r w:rsidRPr="0014313F">
        <w:rPr>
          <w:rFonts w:cs="B Nazanin"/>
          <w:rtl/>
        </w:rPr>
        <w:t xml:space="preserve">از آن پس، انویدیا آینده خود را روی هوش مصنوعی شرط‌بندی کرد. این شرکت از همان زمان تاسیس، تولید تراشه‌های خود را برون‌سپاری می‌کرد و عمده تراشه‌هایش توسط تی‌اس‌ام‌سی تولید می‌شد. انویدیا بدین ترتیب، </w:t>
      </w:r>
      <w:r w:rsidR="002D2405">
        <w:rPr>
          <w:rFonts w:cs="B Nazanin"/>
          <w:rtl/>
        </w:rPr>
        <w:t>به‌طور</w:t>
      </w:r>
      <w:r w:rsidRPr="0014313F">
        <w:rPr>
          <w:rFonts w:cs="B Nazanin"/>
          <w:rtl/>
        </w:rPr>
        <w:t xml:space="preserve"> بی‌وقفه تلاش‌های خود را صرف طراحی نسل‌های جدید جی‌پی‌یو و اعمال اصلاحات منظم </w:t>
      </w:r>
      <w:r w:rsidR="00130D9F">
        <w:rPr>
          <w:rFonts w:cs="B Nazanin" w:hint="cs"/>
          <w:rtl/>
        </w:rPr>
        <w:t xml:space="preserve">برای </w:t>
      </w:r>
      <w:r w:rsidRPr="0014313F">
        <w:rPr>
          <w:rFonts w:cs="B Nazanin"/>
          <w:rtl/>
        </w:rPr>
        <w:t>ارتقای مستمر زبان برنامه‌ریزی خود تحت عنوان کودا</w:t>
      </w:r>
      <w:r w:rsidR="001D54E4">
        <w:rPr>
          <w:rStyle w:val="FootnoteReference"/>
          <w:rFonts w:cs="B Nazanin"/>
          <w:rtl/>
        </w:rPr>
        <w:footnoteReference w:id="619"/>
      </w:r>
      <w:r w:rsidRPr="0014313F">
        <w:rPr>
          <w:rFonts w:cs="B Nazanin"/>
          <w:rtl/>
        </w:rPr>
        <w:t xml:space="preserve"> می‌کرد. زبان برنامه‌ریزی کودا طراحی برنامه‌ها</w:t>
      </w:r>
      <w:r w:rsidR="001D54E4">
        <w:rPr>
          <w:rFonts w:cs="B Nazanin" w:hint="cs"/>
          <w:rtl/>
        </w:rPr>
        <w:t>ی</w:t>
      </w:r>
      <w:r w:rsidRPr="0014313F">
        <w:rPr>
          <w:rFonts w:cs="B Nazanin"/>
          <w:rtl/>
        </w:rPr>
        <w:t xml:space="preserve">ی </w:t>
      </w:r>
      <w:r w:rsidR="001D54E4">
        <w:rPr>
          <w:rFonts w:cs="B Nazanin" w:hint="cs"/>
          <w:rtl/>
        </w:rPr>
        <w:t xml:space="preserve">را </w:t>
      </w:r>
      <w:r w:rsidR="001D54E4" w:rsidRPr="0014313F">
        <w:rPr>
          <w:rFonts w:cs="B Nazanin"/>
          <w:rtl/>
        </w:rPr>
        <w:t xml:space="preserve">تسهیل می‌کند </w:t>
      </w:r>
      <w:r w:rsidR="001D54E4">
        <w:rPr>
          <w:rFonts w:cs="B Nazanin" w:hint="cs"/>
          <w:rtl/>
        </w:rPr>
        <w:t>که از</w:t>
      </w:r>
      <w:r w:rsidRPr="0014313F">
        <w:rPr>
          <w:rFonts w:cs="B Nazanin"/>
          <w:rtl/>
        </w:rPr>
        <w:t xml:space="preserve"> تراشه‌های انویدیا </w:t>
      </w:r>
      <w:r w:rsidR="001D54E4" w:rsidRPr="0014313F">
        <w:rPr>
          <w:rFonts w:cs="B Nazanin"/>
          <w:rtl/>
        </w:rPr>
        <w:t>استفاده</w:t>
      </w:r>
      <w:r w:rsidR="001D54E4">
        <w:rPr>
          <w:rFonts w:cs="B Nazanin" w:hint="cs"/>
          <w:rtl/>
        </w:rPr>
        <w:t xml:space="preserve"> می‌کنند</w:t>
      </w:r>
      <w:r w:rsidRPr="0014313F">
        <w:rPr>
          <w:rFonts w:cs="B Nazanin"/>
          <w:rtl/>
        </w:rPr>
        <w:t>. در حالی که سرمایه‌گذاران روی این پیش‌بینی شرط‌بندی می‌کنند که مراکز داده به جی‌پی‌یو‌های هر چه بیشتری نیاز خواهند داشت، انویدیا به ارزشمندترین شرکت نیمه‌رسانای آمریکا تبدیل شده است</w:t>
      </w:r>
      <w:r w:rsidRPr="0014313F">
        <w:rPr>
          <w:rFonts w:cs="B Nazanin" w:hint="cs"/>
          <w:rtl/>
        </w:rPr>
        <w:t>.</w:t>
      </w:r>
    </w:p>
    <w:p w14:paraId="28906C73" w14:textId="344CE9B9" w:rsidR="0014313F" w:rsidRPr="0014313F" w:rsidRDefault="0014313F" w:rsidP="0014313F">
      <w:pPr>
        <w:jc w:val="both"/>
        <w:rPr>
          <w:rFonts w:cs="B Nazanin"/>
          <w:rtl/>
        </w:rPr>
      </w:pPr>
      <w:r w:rsidRPr="0014313F">
        <w:rPr>
          <w:rFonts w:cs="B Nazanin"/>
          <w:rtl/>
        </w:rPr>
        <w:t>با این حال، ادامه این روند صعودی انویدیا اصلا تضمین</w:t>
      </w:r>
      <w:r w:rsidR="001D54E4">
        <w:rPr>
          <w:rFonts w:cs="B Nazanin" w:hint="cs"/>
          <w:rtl/>
        </w:rPr>
        <w:t>‌</w:t>
      </w:r>
      <w:r w:rsidRPr="0014313F">
        <w:rPr>
          <w:rFonts w:cs="B Nazanin"/>
          <w:rtl/>
        </w:rPr>
        <w:t>شده نیست، زیرا شرکت‌های بزرگ فعال در زمینه سامانه ابر - گوگل، آمازون، مایکروسافت، فیسبوک،</w:t>
      </w:r>
      <w:r w:rsidR="00DD0B00">
        <w:rPr>
          <w:rStyle w:val="FootnoteReference"/>
          <w:rFonts w:cs="B Nazanin"/>
          <w:rtl/>
        </w:rPr>
        <w:footnoteReference w:id="620"/>
      </w:r>
      <w:r w:rsidRPr="0014313F">
        <w:rPr>
          <w:rFonts w:cs="B Nazanin"/>
          <w:rtl/>
        </w:rPr>
        <w:t xml:space="preserve"> تِنسِنت،</w:t>
      </w:r>
      <w:r w:rsidR="00DD0B00">
        <w:rPr>
          <w:rStyle w:val="FootnoteReference"/>
          <w:rFonts w:cs="B Nazanin"/>
          <w:rtl/>
        </w:rPr>
        <w:footnoteReference w:id="621"/>
      </w:r>
      <w:r w:rsidRPr="0014313F">
        <w:rPr>
          <w:rFonts w:cs="B Nazanin"/>
          <w:rtl/>
        </w:rPr>
        <w:t xml:space="preserve"> علی‌بابا</w:t>
      </w:r>
      <w:r w:rsidR="00DD0B00">
        <w:rPr>
          <w:rStyle w:val="FootnoteReference"/>
          <w:rFonts w:cs="B Nazanin"/>
          <w:rtl/>
        </w:rPr>
        <w:footnoteReference w:id="622"/>
      </w:r>
      <w:r w:rsidRPr="0014313F">
        <w:rPr>
          <w:rFonts w:cs="B Nazanin"/>
          <w:rtl/>
        </w:rPr>
        <w:t xml:space="preserve"> و مانند این‌ها - خود شروع به طراحی تراشه‌هایشان کرده‌اند که با تمرکز بر هوش مصنوعی، آموزش رایانه</w:t>
      </w:r>
      <w:r w:rsidR="009808B7">
        <w:rPr>
          <w:rFonts w:cs="B Nazanin" w:hint="cs"/>
          <w:rtl/>
        </w:rPr>
        <w:t xml:space="preserve"> و</w:t>
      </w:r>
      <w:r w:rsidRPr="0014313F">
        <w:rPr>
          <w:rFonts w:cs="B Nazanin"/>
          <w:rtl/>
        </w:rPr>
        <w:t xml:space="preserve"> یادگیری ماشین </w:t>
      </w:r>
      <w:r w:rsidR="002D2405">
        <w:rPr>
          <w:rFonts w:cs="B Nazanin"/>
          <w:rtl/>
        </w:rPr>
        <w:t>به‌طور</w:t>
      </w:r>
      <w:r w:rsidRPr="0014313F">
        <w:rPr>
          <w:rFonts w:cs="B Nazanin"/>
          <w:rtl/>
        </w:rPr>
        <w:t xml:space="preserve"> تخصصی نیاز‌های آن‌ها را مرتفع می‌سازند. برای مثال، گوگل تراشه‌های خاص خود را تحت عنوان واحد پردازش تنسور (تی‌پی‌یو)</w:t>
      </w:r>
      <w:r w:rsidR="009808B7">
        <w:rPr>
          <w:rStyle w:val="FootnoteReference"/>
          <w:rFonts w:cs="B Nazanin"/>
          <w:rtl/>
        </w:rPr>
        <w:footnoteReference w:id="623"/>
      </w:r>
      <w:r w:rsidRPr="0014313F">
        <w:rPr>
          <w:rFonts w:cs="B Nazanin"/>
          <w:rtl/>
        </w:rPr>
        <w:t xml:space="preserve"> طراحی کرده است که برای استفاده با </w:t>
      </w:r>
      <w:r w:rsidR="009808B7" w:rsidRPr="0014313F">
        <w:rPr>
          <w:rFonts w:cs="B Nazanin"/>
          <w:rtl/>
        </w:rPr>
        <w:t>«</w:t>
      </w:r>
      <w:r w:rsidRPr="0014313F">
        <w:rPr>
          <w:rFonts w:cs="B Nazanin"/>
          <w:rtl/>
        </w:rPr>
        <w:t>کتابخانه نرم‌افزار تنسور فلو»</w:t>
      </w:r>
      <w:r w:rsidR="009808B7">
        <w:rPr>
          <w:rStyle w:val="FootnoteReference"/>
          <w:rFonts w:cs="B Nazanin"/>
          <w:rtl/>
        </w:rPr>
        <w:footnoteReference w:id="624"/>
      </w:r>
      <w:r w:rsidRPr="0014313F">
        <w:rPr>
          <w:rFonts w:cs="B Nazanin"/>
          <w:rtl/>
        </w:rPr>
        <w:t xml:space="preserve"> متعلق به گوگل بهینه‌سازی شده است. شما می‌توانید ساده‌ترین تی‌پی‌یو گوگل را در مرکز داده آیُوا را با ٣٠٠٠ دلار در ماه اجاره و از آن استفاده کنید، اما اجاره تی‌پی‌یو‌های قدرتمند‌تر می‌تواند تا ١٠٠.٠٠٠ دلار در ماه هم هزینه داشته باشد. سامانه ابر ممکن است پدیده‌ای فرازمینی </w:t>
      </w:r>
      <w:r w:rsidR="00092AD1">
        <w:rPr>
          <w:rFonts w:cs="B Nazanin"/>
          <w:rtl/>
        </w:rPr>
        <w:t>به‌نظر</w:t>
      </w:r>
      <w:r w:rsidRPr="0014313F">
        <w:rPr>
          <w:rFonts w:cs="B Nazanin"/>
          <w:rtl/>
        </w:rPr>
        <w:t xml:space="preserve"> برسد، اما قطعه‌ سیلیکونی که تمام داده‌های ما در این سامانه را حفظ می‌کند، کاملا واقعی - و البته کاملا گران </w:t>
      </w:r>
      <w:r w:rsidRPr="0014313F">
        <w:rPr>
          <w:rFonts w:ascii="Arial" w:hAnsi="Arial" w:cs="Arial" w:hint="cs"/>
          <w:rtl/>
        </w:rPr>
        <w:t>–</w:t>
      </w:r>
      <w:r w:rsidRPr="0014313F">
        <w:rPr>
          <w:rFonts w:cs="B Nazanin"/>
          <w:rtl/>
        </w:rPr>
        <w:t xml:space="preserve"> است</w:t>
      </w:r>
      <w:r w:rsidRPr="0014313F">
        <w:rPr>
          <w:rFonts w:cs="B Nazanin" w:hint="cs"/>
          <w:rtl/>
        </w:rPr>
        <w:t>.</w:t>
      </w:r>
    </w:p>
    <w:p w14:paraId="479D3119" w14:textId="77777777" w:rsidR="0014313F" w:rsidRPr="0014313F" w:rsidRDefault="0014313F" w:rsidP="0014313F">
      <w:pPr>
        <w:jc w:val="both"/>
        <w:rPr>
          <w:rFonts w:cs="B Nazanin"/>
          <w:rtl/>
        </w:rPr>
      </w:pPr>
      <w:r w:rsidRPr="0014313F">
        <w:rPr>
          <w:rFonts w:cs="B Nazanin"/>
          <w:rtl/>
        </w:rPr>
        <w:t>در هر حال، پیروز نهایی میدان رقابت با اینتل، انویدیا باشد یا شرکت‌های بزرگ فعال در حوزه سامانه ابر، آنچه مسلم است این که انحصار عملی اینتل در بازار فروش پردازنده‌های سرور رو به پایان است. اگر اینتل بازار‌های دیگری پیدا می‌کرد، از دست رفتن این موقعیت مسلط در بازار، احتمال آسیب کمتری به آن می‌زد. با این وجود، ورود ناگهانی این شرکت به کسب‌و‌کار ریخته‌گری تراشه در اواسط دهه ٢٠١٠ و تلاش آن برای رقابت با تی‌اس‌ام‌سی اشتباهی بزرگ بود که نهایتا به شکست انجامید. اینتل در آن دوره تلاش کرد خطوط تولید خود را در اختیار هر مشتری‌ای که به دنبال خدمات تراشه‌سازی بود، قرار دهد و بدین ترتیب، بی‌سروصدا این حقیقت را پذیرفت که مدل طراحی و تولید یکپارچه تراشه آن‌قدرها که مدیران این شرکت ادعا می‌کردند، موفق نبوده است. اینتل تمام عناصر لازم برای تبدیل شدن به بازیگر مهمی در کسب‌و‌کار ریخته‌گری تراشه، از جمله فناوری پیشرفته و ظرفیت تولید انبوه را داشت، اما موفقیت در این حوزه مستلزم تحولی اساسی در فرهنگ این شرکت بود. برای نمونه، در حالی که تی‌اس‌ام‌سی رویکردی کاملا باز به مالکیت‌های فکری داشت؛ اینتل در این‌ زمینه کاملا بسته و حتی پنهان‌کارانه عمل می‌کرد. تی‌اس‌ام‌سی تنها بر فروش خدمات به مشتریانش متمرکز بود؛ در حالی که اینتل فکر می‌کرد مشتریانش باید مقررات آن را رعایت کنند. تی‌اس‌ام‌سی با مشتریانش رقابت نمی‌کرد، زیرا خود هیچ تراشه‌ای را طراحی نمی‌کرد؛ اینتل اما، غول صنعت نیمه‌رسانا بود که تراشه‌هایش تقریبا با محصولات همه شرکت‌های دیگر در رقابت بود</w:t>
      </w:r>
      <w:r w:rsidRPr="0014313F">
        <w:rPr>
          <w:rFonts w:cs="B Nazanin" w:hint="cs"/>
          <w:rtl/>
        </w:rPr>
        <w:t>.</w:t>
      </w:r>
    </w:p>
    <w:p w14:paraId="74716432" w14:textId="5C26C2F0" w:rsidR="0014313F" w:rsidRPr="0014313F" w:rsidRDefault="0014313F" w:rsidP="0014313F">
      <w:pPr>
        <w:jc w:val="both"/>
        <w:rPr>
          <w:rFonts w:cs="B Nazanin"/>
          <w:rtl/>
        </w:rPr>
      </w:pPr>
      <w:r w:rsidRPr="0014313F">
        <w:rPr>
          <w:rFonts w:cs="B Nazanin"/>
          <w:rtl/>
        </w:rPr>
        <w:t>برایان کرزانیچ،</w:t>
      </w:r>
      <w:r w:rsidR="00236C0D">
        <w:rPr>
          <w:rStyle w:val="FootnoteReference"/>
          <w:rFonts w:cs="B Nazanin"/>
          <w:rtl/>
        </w:rPr>
        <w:footnoteReference w:id="625"/>
      </w:r>
      <w:r w:rsidRPr="0014313F">
        <w:rPr>
          <w:rFonts w:cs="B Nazanin"/>
          <w:rtl/>
        </w:rPr>
        <w:t xml:space="preserve"> مدیر‌عامل اینتل در فاصله سال‌های ٢٠١٣ و ٢٠١٨ علنا تاکید می‌کرد که «من اساسا طی چند سال گذشته اداره کسب‌و‌کار ریخته‌گری تراشه شرکت را به عهده داشته‌ام». او این بخش از وظایف‌ خود را «از نظر راهبردی حائز اهمیت» توصیف می‌کرد. اما مشتریان اینتل وضعیت را طور دیگری می‌دیدند</w:t>
      </w:r>
      <w:r w:rsidR="00236C0D">
        <w:rPr>
          <w:rFonts w:cs="B Nazanin" w:hint="cs"/>
          <w:rtl/>
        </w:rPr>
        <w:t>.</w:t>
      </w:r>
      <w:r w:rsidRPr="0014313F">
        <w:rPr>
          <w:rFonts w:cs="B Nazanin"/>
          <w:rtl/>
        </w:rPr>
        <w:t xml:space="preserve">: از دیدگاه آن‌ها، اینتل مشتریان کسب‌و‌کار ریخته‌گری خود را در درجه اول اهمیت قرار نمی‌داد. </w:t>
      </w:r>
      <w:r w:rsidRPr="0014313F">
        <w:rPr>
          <w:rFonts w:cs="B Nazanin"/>
          <w:rtl/>
        </w:rPr>
        <w:lastRenderedPageBreak/>
        <w:t>واقعیت این بود که در داخل اینتل، کسب‌وکار ریخته‌گری تراشه، اولویت محسوب نمی‌شد. در مقایسه با تولید تراشه‌های رایانه شخصی و سرور - که همچنان کسب‌وکار‌هایی بسیار سودآور بودند - مدیران شرکت از ماجراجویی جدید اینتل در کسب‌وکار‌ ریخته‌گری تراشه چندان حمایت نمی‌کردند. بدین ترتیب، کسب‌و‌کار ریخته‌گری تراشه اینتل در دوره فعالیتش در دهه ٢٠١٠، تنها توانست یک مشتری مهم را جذب کند، و در نهایت هم بعد از چند سال برچیده شد</w:t>
      </w:r>
      <w:r w:rsidRPr="0014313F">
        <w:rPr>
          <w:rFonts w:cs="B Nazanin" w:hint="cs"/>
          <w:rtl/>
        </w:rPr>
        <w:t>.</w:t>
      </w:r>
    </w:p>
    <w:p w14:paraId="3D1DC362" w14:textId="069ED571" w:rsidR="0014313F" w:rsidRPr="0014313F" w:rsidRDefault="0014313F" w:rsidP="0014313F">
      <w:pPr>
        <w:jc w:val="both"/>
        <w:rPr>
          <w:rFonts w:cs="B Nazanin"/>
        </w:rPr>
      </w:pPr>
      <w:r w:rsidRPr="0014313F">
        <w:rPr>
          <w:rFonts w:cs="B Nazanin"/>
          <w:rtl/>
        </w:rPr>
        <w:t xml:space="preserve">روند زوال اینتل در سال ٢٠١٨ و درست هنگامی آغاز شد که این شرکت به پنجاهمین سالگرد تاسیس خود نزدیک می‌شد. سهم این شرکت در بازار رو به کاهش گذاشته بود. دیوان‌سالاری در داخل شرکت، موجب تضعیف آن شده بود. اینتل از نوآوری دور مانده بود. آخرین مشکل هم در روند حرکت اینتل در مسیر قانون مور پیش آمد، زیرا این شرکت در چندین نوبت از روند برنامه‌ریزی شده خود برای ارتقای فرآیند تولید تراشه‌هایش عقب ماند. اینتل هنوز هم نتوانسته است این </w:t>
      </w:r>
      <w:r w:rsidR="002D2405">
        <w:rPr>
          <w:rFonts w:cs="B Nazanin"/>
          <w:rtl/>
        </w:rPr>
        <w:t>تأخیر</w:t>
      </w:r>
      <w:r w:rsidRPr="0014313F">
        <w:rPr>
          <w:rFonts w:cs="B Nazanin"/>
          <w:rtl/>
        </w:rPr>
        <w:t xml:space="preserve">‌ها را جبران کند. از سال ٢٠١۵ بدین سو، اینتل بار‌ها اعلام کرده است راه‌اندازی فرآیند‌های تولید تراشه‌های نسل ١٠ نانومتر و ٧ نانومتر خود را به </w:t>
      </w:r>
      <w:r w:rsidR="002D2405">
        <w:rPr>
          <w:rFonts w:cs="B Nazanin"/>
          <w:rtl/>
        </w:rPr>
        <w:t>تأخیر</w:t>
      </w:r>
      <w:r w:rsidRPr="0014313F">
        <w:rPr>
          <w:rFonts w:cs="B Nazanin"/>
          <w:rtl/>
        </w:rPr>
        <w:t xml:space="preserve"> می‌اندازد. این در حالی بود که تی‌اس‌ام‌سی و سامسونگ پیش‌تر در این کار موفق شده بودند</w:t>
      </w:r>
      <w:r w:rsidRPr="0014313F">
        <w:rPr>
          <w:rFonts w:cs="B Nazanin" w:hint="cs"/>
          <w:rtl/>
        </w:rPr>
        <w:t>.</w:t>
      </w:r>
    </w:p>
    <w:p w14:paraId="39DD4BC3" w14:textId="36FE39A4" w:rsidR="0014313F" w:rsidRPr="0014313F" w:rsidRDefault="0014313F" w:rsidP="0014313F">
      <w:pPr>
        <w:jc w:val="both"/>
        <w:rPr>
          <w:rFonts w:cs="B Nazanin"/>
        </w:rPr>
      </w:pPr>
      <w:r w:rsidRPr="0014313F">
        <w:rPr>
          <w:rFonts w:cs="B Nazanin"/>
          <w:rtl/>
        </w:rPr>
        <w:t>در این میان، اینتل تلاش چندانی برای توضیح علت این ش</w:t>
      </w:r>
      <w:r w:rsidR="002C1EFA">
        <w:rPr>
          <w:rFonts w:cs="B Nazanin" w:hint="cs"/>
          <w:rtl/>
        </w:rPr>
        <w:t>کس</w:t>
      </w:r>
      <w:r w:rsidRPr="0014313F">
        <w:rPr>
          <w:rFonts w:cs="B Nazanin"/>
          <w:rtl/>
        </w:rPr>
        <w:t xml:space="preserve">ت‌ها نکرده است. اینتل در نیم دهه گذشته بار‌ها خبر از </w:t>
      </w:r>
      <w:r w:rsidR="002D2405">
        <w:rPr>
          <w:rFonts w:cs="B Nazanin"/>
          <w:rtl/>
        </w:rPr>
        <w:t>تأخیر</w:t>
      </w:r>
      <w:r w:rsidRPr="0014313F">
        <w:rPr>
          <w:rFonts w:cs="B Nazanin"/>
          <w:rtl/>
        </w:rPr>
        <w:t xml:space="preserve"> در فرآیند‌های تولیدی خود داده بود، اما قرارداد‌های عدم افشای اسرار که این شرکت با کارکنانش امضا می‌کرد، چنان پنهان‌کاری عمیقی را در کار‌های این شرکت پدید آورده بود که جزئیات فنی این </w:t>
      </w:r>
      <w:r w:rsidR="002D2405">
        <w:rPr>
          <w:rFonts w:cs="B Nazanin"/>
          <w:rtl/>
        </w:rPr>
        <w:t>تأخیر</w:t>
      </w:r>
      <w:r w:rsidRPr="0014313F">
        <w:rPr>
          <w:rFonts w:cs="B Nazanin"/>
          <w:rtl/>
        </w:rPr>
        <w:t xml:space="preserve">‌ها هرگز آشکار نمی‌شد. بیشتر فعالان صنعت نیمه‌رسانا معتقدند بسیاری از مشکلات این شرکت معلول </w:t>
      </w:r>
      <w:r w:rsidR="002D2405">
        <w:rPr>
          <w:rFonts w:cs="B Nazanin"/>
          <w:rtl/>
        </w:rPr>
        <w:t>تأخیر</w:t>
      </w:r>
      <w:r w:rsidRPr="0014313F">
        <w:rPr>
          <w:rFonts w:cs="B Nazanin"/>
          <w:rtl/>
        </w:rPr>
        <w:t xml:space="preserve"> اینتل در استفاده از دستگاه‌های لیتوگرافی با اشعه فرابنفش فرین است. واقعیت این است که تا سال ٢٠٢٠، نیمی از همه دستگاه‌های لیتوگرافی با اشعه فرابنفش فرین که با سرمایه اینتل ساخته شده و توسعه یافته بودند، در کارخانه‌های تی‌اس‌ام‌سی نصب شده بودند. در مقابل، اینتل در این سال به تازگی استفاده از اشعه فرابنفش فرین را در فرآیند‌های تولید خود آغاز کرده بود</w:t>
      </w:r>
      <w:r w:rsidRPr="0014313F">
        <w:rPr>
          <w:rFonts w:cs="B Nazanin" w:hint="cs"/>
          <w:rtl/>
        </w:rPr>
        <w:t>.</w:t>
      </w:r>
    </w:p>
    <w:p w14:paraId="3D90C5D4" w14:textId="2C59D28B" w:rsidR="003F4834" w:rsidRDefault="0014313F" w:rsidP="0014313F">
      <w:pPr>
        <w:jc w:val="both"/>
        <w:rPr>
          <w:rFonts w:cs="B Nazanin"/>
          <w:rtl/>
        </w:rPr>
      </w:pPr>
      <w:r w:rsidRPr="0014313F">
        <w:rPr>
          <w:rFonts w:cs="B Nazanin"/>
          <w:rtl/>
        </w:rPr>
        <w:t>در پایان دهه ٢٠١٠، تنها دو شرکت تی‌اس‌ام‌سی و سامسونگ قادر بودند پیشرفته‌ترین پردازنده‌ها را در مرز فناوری تولید کنند؛ و ایالات متحده تنها به یک علت با این هر دو شرکت مشکل داشت. این علت چیزی نبود جز محل استقرار این شرکت‌ها: اکنون همه پردازنده‌های پیشرفته جهان در تایوان و کره - دقیقا در نزدیکی سواحل مهم‌ترین رقیب راهبردی آمریکا، یعنی جمهوری خلق چین - تولید می‌شد</w:t>
      </w:r>
      <w:r w:rsidRPr="0014313F">
        <w:rPr>
          <w:rFonts w:cs="B Nazanin" w:hint="cs"/>
          <w:rtl/>
        </w:rPr>
        <w:t>.</w:t>
      </w:r>
    </w:p>
    <w:p w14:paraId="0CEEE861" w14:textId="77777777" w:rsidR="003F4834" w:rsidRDefault="003F4834">
      <w:pPr>
        <w:bidi w:val="0"/>
        <w:rPr>
          <w:rFonts w:cs="B Nazanin"/>
          <w:rtl/>
        </w:rPr>
      </w:pPr>
      <w:r>
        <w:rPr>
          <w:rFonts w:cs="B Nazanin"/>
          <w:rtl/>
        </w:rPr>
        <w:br w:type="page"/>
      </w:r>
    </w:p>
    <w:p w14:paraId="29795F8F" w14:textId="77777777" w:rsidR="003F4834" w:rsidRPr="003F4834" w:rsidRDefault="003F4834" w:rsidP="003F4834">
      <w:pPr>
        <w:pStyle w:val="Heading1"/>
        <w:rPr>
          <w:rtl/>
        </w:rPr>
      </w:pPr>
      <w:bookmarkStart w:id="59" w:name="_Toc143085212"/>
      <w:r w:rsidRPr="003F4834">
        <w:rPr>
          <w:rtl/>
        </w:rPr>
        <w:lastRenderedPageBreak/>
        <w:t>بخش هشتم</w:t>
      </w:r>
      <w:bookmarkEnd w:id="59"/>
    </w:p>
    <w:p w14:paraId="68E63A32" w14:textId="77777777" w:rsidR="003F4834" w:rsidRDefault="003F4834" w:rsidP="003F4834">
      <w:pPr>
        <w:jc w:val="center"/>
        <w:rPr>
          <w:rFonts w:cs="B Nazanin"/>
          <w:b/>
          <w:bCs/>
          <w:rtl/>
        </w:rPr>
      </w:pPr>
      <w:r w:rsidRPr="003F4834">
        <w:rPr>
          <w:rFonts w:cs="B Nazanin"/>
          <w:b/>
          <w:bCs/>
          <w:rtl/>
        </w:rPr>
        <w:t>چالش پیش روی چین</w:t>
      </w:r>
    </w:p>
    <w:p w14:paraId="13DF857A" w14:textId="77777777" w:rsidR="003F4834" w:rsidRDefault="003F4834">
      <w:pPr>
        <w:bidi w:val="0"/>
        <w:rPr>
          <w:rFonts w:cs="B Nazanin"/>
          <w:b/>
          <w:bCs/>
          <w:rtl/>
        </w:rPr>
      </w:pPr>
      <w:r>
        <w:rPr>
          <w:rFonts w:cs="B Nazanin"/>
          <w:b/>
          <w:bCs/>
          <w:rtl/>
        </w:rPr>
        <w:br w:type="page"/>
      </w:r>
    </w:p>
    <w:p w14:paraId="15C904E6" w14:textId="635375EA" w:rsidR="003F4834" w:rsidRPr="003F4834" w:rsidRDefault="003F4834" w:rsidP="003F4834">
      <w:pPr>
        <w:pStyle w:val="Heading2"/>
        <w:rPr>
          <w:rtl/>
        </w:rPr>
      </w:pPr>
      <w:bookmarkStart w:id="60" w:name="_Toc143085213"/>
      <w:r w:rsidRPr="003F4834">
        <w:rPr>
          <w:rtl/>
        </w:rPr>
        <w:lastRenderedPageBreak/>
        <w:t>فصل ۴٢</w:t>
      </w:r>
      <w:bookmarkEnd w:id="60"/>
    </w:p>
    <w:p w14:paraId="5BCDAE8A" w14:textId="77777777" w:rsidR="003F4834" w:rsidRPr="003F4834" w:rsidRDefault="003F4834" w:rsidP="003F4834">
      <w:pPr>
        <w:jc w:val="center"/>
        <w:rPr>
          <w:rFonts w:cs="B Nazanin"/>
          <w:b/>
          <w:bCs/>
        </w:rPr>
      </w:pPr>
      <w:r w:rsidRPr="003F4834">
        <w:rPr>
          <w:rFonts w:cs="B Nazanin"/>
          <w:b/>
          <w:bCs/>
          <w:rtl/>
        </w:rPr>
        <w:t>ساخت چین</w:t>
      </w:r>
    </w:p>
    <w:p w14:paraId="7CADCCCE" w14:textId="1EBB0959" w:rsidR="003F4834" w:rsidRPr="003F4834" w:rsidRDefault="003F4834" w:rsidP="003F4834">
      <w:pPr>
        <w:jc w:val="both"/>
        <w:rPr>
          <w:rFonts w:cs="B Nazanin"/>
          <w:rtl/>
        </w:rPr>
      </w:pPr>
      <w:r w:rsidRPr="003F4834">
        <w:rPr>
          <w:rFonts w:cs="B Nazanin" w:hint="cs"/>
          <w:rtl/>
        </w:rPr>
        <w:t>ش</w:t>
      </w:r>
      <w:r w:rsidRPr="003F4834">
        <w:rPr>
          <w:rFonts w:cs="B Nazanin"/>
          <w:rtl/>
        </w:rPr>
        <w:t>ی جینپینگ،</w:t>
      </w:r>
      <w:r w:rsidR="00F57810">
        <w:rPr>
          <w:rStyle w:val="FootnoteReference"/>
          <w:rFonts w:cs="B Nazanin"/>
          <w:rtl/>
        </w:rPr>
        <w:footnoteReference w:id="626"/>
      </w:r>
      <w:r w:rsidRPr="003F4834">
        <w:rPr>
          <w:rFonts w:cs="B Nazanin"/>
          <w:rtl/>
        </w:rPr>
        <w:t xml:space="preserve"> دبیر‌کل حزب کمونيست چین در سال ٢٠١۴ اعلام کرد «بدون امنیت سایبری، امنیت ملی نخواهیم داشت؛ و بدون گسترش نظام‌های فناوری اطلاعات در همه امور، مدرنیزاسیون بی‌معنی خواهد بود». </w:t>
      </w:r>
      <w:r w:rsidR="0053611E">
        <w:rPr>
          <w:rFonts w:cs="B Nazanin"/>
          <w:rtl/>
        </w:rPr>
        <w:t>شی</w:t>
      </w:r>
      <w:r w:rsidRPr="003F4834">
        <w:rPr>
          <w:rFonts w:cs="B Nazanin"/>
          <w:rtl/>
        </w:rPr>
        <w:t xml:space="preserve"> که فرزند یکی از اولین رهبران حزب کمونیست چین است، به لطف قابلیت فوق‌العاده‌اش در تغییر رنگ به فراخور سلیقه مخاطبان، پس از اخذ مدرک مهندسی به سرعت بالا رفتن از نردبان قدرت سیاسی چین را آغاز کرده بود. امروز برنامه او تحت عنوان «رویای چین»</w:t>
      </w:r>
      <w:r w:rsidR="005131CC">
        <w:rPr>
          <w:rStyle w:val="FootnoteReference"/>
          <w:rFonts w:cs="B Nazanin"/>
          <w:rtl/>
        </w:rPr>
        <w:footnoteReference w:id="627"/>
      </w:r>
      <w:r w:rsidRPr="003F4834">
        <w:rPr>
          <w:rFonts w:cs="B Nazanin"/>
          <w:rtl/>
        </w:rPr>
        <w:t xml:space="preserve"> امید بازیابی قدرت ملی و حتی کسب جایگاه قدرت جهانی را در قلب ملی‌گرایان چین زنده می‌کرد. </w:t>
      </w:r>
      <w:r w:rsidR="0053611E">
        <w:rPr>
          <w:rFonts w:cs="B Nazanin"/>
          <w:rtl/>
        </w:rPr>
        <w:t>شی</w:t>
      </w:r>
      <w:r w:rsidRPr="003F4834">
        <w:rPr>
          <w:rFonts w:cs="B Nazanin"/>
          <w:rtl/>
        </w:rPr>
        <w:t xml:space="preserve"> به بنگاه‌های تجاری، اصلاحات اقتصادی را نوید می‌داد. برخی خارجیان او را </w:t>
      </w:r>
      <w:r w:rsidR="00C51751">
        <w:rPr>
          <w:rFonts w:cs="B Nazanin" w:hint="cs"/>
          <w:rtl/>
        </w:rPr>
        <w:t>«</w:t>
      </w:r>
      <w:r w:rsidRPr="003F4834">
        <w:rPr>
          <w:rFonts w:cs="B Nazanin"/>
          <w:rtl/>
        </w:rPr>
        <w:t>دموکرات</w:t>
      </w:r>
      <w:r w:rsidR="00C51751">
        <w:rPr>
          <w:rFonts w:cs="B Nazanin" w:hint="cs"/>
          <w:rtl/>
        </w:rPr>
        <w:t>ی</w:t>
      </w:r>
      <w:r w:rsidRPr="003F4834">
        <w:rPr>
          <w:rFonts w:cs="B Nazanin"/>
          <w:rtl/>
        </w:rPr>
        <w:t xml:space="preserve"> در خفا</w:t>
      </w:r>
      <w:r w:rsidR="00C51751">
        <w:rPr>
          <w:rFonts w:cs="B Nazanin" w:hint="cs"/>
          <w:rtl/>
        </w:rPr>
        <w:t>»</w:t>
      </w:r>
      <w:r w:rsidRPr="003F4834">
        <w:rPr>
          <w:rFonts w:cs="B Nazanin"/>
          <w:rtl/>
        </w:rPr>
        <w:t xml:space="preserve"> می‌دانستند و حتی روزنامه نیویورکر</w:t>
      </w:r>
      <w:r w:rsidR="00C51751">
        <w:rPr>
          <w:rStyle w:val="FootnoteReference"/>
          <w:rFonts w:cs="B Nazanin"/>
          <w:rtl/>
        </w:rPr>
        <w:footnoteReference w:id="628"/>
      </w:r>
      <w:r w:rsidRPr="003F4834">
        <w:rPr>
          <w:rFonts w:cs="B Nazanin"/>
          <w:rtl/>
        </w:rPr>
        <w:t xml:space="preserve"> بلافاصله پس از رسیدن </w:t>
      </w:r>
      <w:r w:rsidR="0053611E">
        <w:rPr>
          <w:rFonts w:cs="B Nazanin"/>
          <w:rtl/>
        </w:rPr>
        <w:t>شی</w:t>
      </w:r>
      <w:r w:rsidRPr="003F4834">
        <w:rPr>
          <w:rFonts w:cs="B Nazanin"/>
          <w:rtl/>
        </w:rPr>
        <w:t xml:space="preserve"> به قدرت، او را رهبری معرفی کرد که «دریافته است چین باید اصلاحات سیاسی واقعی را به موقع اجرا بگذارد». با این حال، تنها واقعیت قطعی در مورد او، استعدادش </w:t>
      </w:r>
      <w:r w:rsidR="002D2405">
        <w:rPr>
          <w:rFonts w:cs="B Nazanin"/>
          <w:rtl/>
        </w:rPr>
        <w:t>به‌عنوان</w:t>
      </w:r>
      <w:r w:rsidRPr="003F4834">
        <w:rPr>
          <w:rFonts w:cs="B Nazanin"/>
          <w:rtl/>
        </w:rPr>
        <w:t xml:space="preserve"> یک سیاستمدار بود. عقاید واقعی او اما، پشت لبان غنچه شده و لبخند مصنوعی‌اش پنهان می‌ماند</w:t>
      </w:r>
      <w:r w:rsidRPr="003F4834">
        <w:rPr>
          <w:rFonts w:cs="B Nazanin" w:hint="cs"/>
          <w:rtl/>
        </w:rPr>
        <w:t>.</w:t>
      </w:r>
    </w:p>
    <w:p w14:paraId="3296F186" w14:textId="6C7774A3" w:rsidR="003F4834" w:rsidRPr="003F4834" w:rsidRDefault="003F4834" w:rsidP="003F4834">
      <w:pPr>
        <w:jc w:val="both"/>
        <w:rPr>
          <w:rFonts w:cs="B Nazanin"/>
          <w:rtl/>
        </w:rPr>
      </w:pPr>
      <w:r w:rsidRPr="003F4834">
        <w:rPr>
          <w:rFonts w:cs="B Nazanin"/>
          <w:rtl/>
        </w:rPr>
        <w:t xml:space="preserve">در پس این لبخند، </w:t>
      </w:r>
      <w:r w:rsidR="00C51751">
        <w:rPr>
          <w:rFonts w:cs="B Nazanin" w:hint="cs"/>
          <w:rtl/>
        </w:rPr>
        <w:t xml:space="preserve">احساس </w:t>
      </w:r>
      <w:r w:rsidRPr="003F4834">
        <w:rPr>
          <w:rFonts w:cs="B Nazanin"/>
          <w:rtl/>
        </w:rPr>
        <w:t xml:space="preserve">ناامنی آزاردهنده‌ای وجود دارد که انگیزه اصلی سیاست‌های </w:t>
      </w:r>
      <w:r w:rsidR="0053611E">
        <w:rPr>
          <w:rFonts w:cs="B Nazanin"/>
          <w:rtl/>
        </w:rPr>
        <w:t>شی</w:t>
      </w:r>
      <w:r w:rsidRPr="003F4834">
        <w:rPr>
          <w:rFonts w:cs="B Nazanin"/>
          <w:rtl/>
        </w:rPr>
        <w:t xml:space="preserve"> در طول یک دهه رهبری </w:t>
      </w:r>
      <w:r w:rsidR="0053611E">
        <w:rPr>
          <w:rFonts w:cs="B Nazanin"/>
          <w:rtl/>
        </w:rPr>
        <w:t>شی</w:t>
      </w:r>
      <w:r w:rsidRPr="003F4834">
        <w:rPr>
          <w:rFonts w:cs="B Nazanin"/>
          <w:rtl/>
        </w:rPr>
        <w:t xml:space="preserve"> بر چین بوده است. به ‌زعم او، خطر اصلی در جهان دیجیتال نهفته بود. بیشتر ناظران فکر می‌کردند </w:t>
      </w:r>
      <w:r w:rsidR="0053611E">
        <w:rPr>
          <w:rFonts w:cs="B Nazanin"/>
          <w:rtl/>
        </w:rPr>
        <w:t>شی</w:t>
      </w:r>
      <w:r w:rsidRPr="003F4834">
        <w:rPr>
          <w:rFonts w:cs="B Nazanin"/>
          <w:rtl/>
        </w:rPr>
        <w:t xml:space="preserve"> نگرانی چندانی در زمینه تضمین امنیت دیجیتالی خود ندارد. در واقع، رهبران چین کارآمدترین سامانه کنترل اینترنت را دارند و از جمله، هزاران مامور سانسور را برای نظارت بر این حوزه استخدام کرده‌اند. </w:t>
      </w:r>
      <w:r w:rsidR="0053611E">
        <w:rPr>
          <w:rFonts w:cs="B Nazanin"/>
          <w:rtl/>
        </w:rPr>
        <w:t>شی</w:t>
      </w:r>
      <w:r w:rsidRPr="003F4834">
        <w:rPr>
          <w:rFonts w:cs="B Nazanin"/>
          <w:rtl/>
        </w:rPr>
        <w:t xml:space="preserve"> در یکی از سخنرانی‌هایش، ضمن نادیده گرفتن این حقیقت که بسیاری از محبوب‌ترین وب‌سایت‌های جهان مانند گوگل و فیسبوک در چین ممنوع شده‌اند، اعلام کرده است «اینترنت جهان را به دهکده‌ای بزرگ تبدیل کرده است». البته شبکه جهانی مورد نظر او - شبکه‌ای که دولت چین می‌تواند از آن برای اعمال قدرت استفاده کند - با آنچه آرمان‌گرایان اوایل عصر اینترنت در ذهن می‌پروراندند</w:t>
      </w:r>
      <w:r w:rsidR="006349BA">
        <w:rPr>
          <w:rFonts w:cs="B Nazanin" w:hint="cs"/>
          <w:rtl/>
        </w:rPr>
        <w:t>،</w:t>
      </w:r>
      <w:r w:rsidRPr="003F4834">
        <w:rPr>
          <w:rFonts w:cs="B Nazanin"/>
          <w:rtl/>
        </w:rPr>
        <w:t xml:space="preserve"> تفاوت داشت. او در جایی دیگر، با اشاره به برنامه‌اش برای ایجاد شبکه‌ای جهانی مبتنی بر زیر‌ساخت‌های چینی که نه تنها جاده‌ها و پل‌ها، بلکه همچنین تجهیزات شبکه و ابزار‌های سانسور را هم شامل می‌شود، اعلام کرد «ما باید به پیش برویم، تبادلات و همکاری‌ها را در اینترنت توسعه و تعمیق بخشیم و با قوت هرچه تمام‌تر در ساخت پروژه «یک کمربند، یک جاده» مشارکت کنیم</w:t>
      </w:r>
      <w:r w:rsidR="006349BA">
        <w:rPr>
          <w:rFonts w:cs="B Nazanin" w:hint="cs"/>
          <w:rtl/>
        </w:rPr>
        <w:t>»</w:t>
      </w:r>
      <w:r w:rsidRPr="003F4834">
        <w:rPr>
          <w:rFonts w:cs="B Nazanin" w:hint="cs"/>
          <w:rtl/>
        </w:rPr>
        <w:t>.</w:t>
      </w:r>
    </w:p>
    <w:p w14:paraId="63BC70BA" w14:textId="41EA04A4" w:rsidR="003F4834" w:rsidRPr="003F4834" w:rsidRDefault="003F4834" w:rsidP="003F4834">
      <w:pPr>
        <w:jc w:val="both"/>
        <w:rPr>
          <w:rFonts w:cs="B Nazanin"/>
        </w:rPr>
      </w:pPr>
      <w:r w:rsidRPr="003F4834">
        <w:rPr>
          <w:rFonts w:cs="B Nazanin"/>
          <w:rtl/>
        </w:rPr>
        <w:t>هیچ کشوری به اندازه چین در بهره‌برداری از جهان‌ دیجیتال در جهت اهداف اقتدار‌گرایانه خود موفق نبوده است. در همین راستا، گوگل و فیسبوک از حضور در چین ممنوع شده‌اند و شرکت‌های داخلی چون بایدو</w:t>
      </w:r>
      <w:r w:rsidR="006349BA">
        <w:rPr>
          <w:rStyle w:val="FootnoteReference"/>
          <w:rFonts w:cs="B Nazanin"/>
          <w:rtl/>
        </w:rPr>
        <w:footnoteReference w:id="629"/>
      </w:r>
      <w:r w:rsidRPr="003F4834">
        <w:rPr>
          <w:rFonts w:cs="B Nazanin"/>
          <w:rtl/>
        </w:rPr>
        <w:t xml:space="preserve"> و تِنسِنت که از نظر فناوری چیز زیادی از رقبای آمریکایی‌شان کم ندارند، جای آن‌ها را گرفته‌اند. غول‌های فناوری آمریکایی چون اپل و مایکروسافت هم تنها پس از قبول همکاری با برنامه‌های سانسوری پکن، مجوز دسترسی به بازار چین را گرفتند. اینترنت در چین بیش از هر کشور دیگری، تابع مطامع رهبران سیاسی است. بدین ترتیب، شرکت‌های اینترنتی و نرم‌افزاری خارجی یا به تمام مقررات سانسوری حزب کمونیست تن در داد</w:t>
      </w:r>
      <w:r w:rsidR="006349BA">
        <w:rPr>
          <w:rFonts w:cs="B Nazanin" w:hint="cs"/>
          <w:rtl/>
        </w:rPr>
        <w:t>ه‌ا</w:t>
      </w:r>
      <w:r w:rsidRPr="003F4834">
        <w:rPr>
          <w:rFonts w:cs="B Nazanin"/>
          <w:rtl/>
        </w:rPr>
        <w:t>ند، یا از دسترسی به بازاری بسیار بزرگ محروم شد</w:t>
      </w:r>
      <w:r w:rsidR="006349BA">
        <w:rPr>
          <w:rFonts w:cs="B Nazanin" w:hint="cs"/>
          <w:rtl/>
        </w:rPr>
        <w:t>ه‌ا</w:t>
      </w:r>
      <w:r w:rsidRPr="003F4834">
        <w:rPr>
          <w:rFonts w:cs="B Nazanin"/>
          <w:rtl/>
        </w:rPr>
        <w:t>ند</w:t>
      </w:r>
      <w:r w:rsidRPr="003F4834">
        <w:rPr>
          <w:rFonts w:cs="B Nazanin" w:hint="cs"/>
          <w:rtl/>
        </w:rPr>
        <w:t>.</w:t>
      </w:r>
    </w:p>
    <w:p w14:paraId="4F3D819C" w14:textId="621E9DE7" w:rsidR="003F4834" w:rsidRPr="003F4834" w:rsidRDefault="003F4834" w:rsidP="003F4834">
      <w:pPr>
        <w:jc w:val="both"/>
        <w:rPr>
          <w:rFonts w:cs="B Nazanin"/>
        </w:rPr>
      </w:pPr>
      <w:r w:rsidRPr="003F4834">
        <w:rPr>
          <w:rFonts w:cs="B Nazanin"/>
          <w:rtl/>
        </w:rPr>
        <w:t xml:space="preserve">پس چرا </w:t>
      </w:r>
      <w:r w:rsidR="0053611E">
        <w:rPr>
          <w:rFonts w:cs="B Nazanin"/>
          <w:rtl/>
        </w:rPr>
        <w:t>شی جینپینگ</w:t>
      </w:r>
      <w:r w:rsidRPr="003F4834">
        <w:rPr>
          <w:rFonts w:cs="B Nazanin"/>
          <w:rtl/>
        </w:rPr>
        <w:t xml:space="preserve"> نگران امنیت دیجیتالی بود؟ واقعیت این است که هرچه رهبران چین قابلیت‌های فناورانه کشور را بررسی می‌کنند، بیشتر در می‌یابند که شرکت‌های اینترنتی‌اش چندان قدرتی ندارند. در واقع، جهان دیجیتال در چین با ارقام صفر و یکی کار می‌کند که عمدتا در نیمه‌رسانا‌های وارداتی پردازش و ذخیره می‌شوند. غول‌های فناوری چین به مراکز داده‌ای وابسته‌اند که میلیون‌ها تراشه تولیدشده در کشور‌های دیگر و حتی عمدتا آمریکا را در خود جای داده‌اند. اسناد افشاشده توسط ادوارد اسنود</w:t>
      </w:r>
      <w:r w:rsidR="00AD05F3">
        <w:rPr>
          <w:rFonts w:cs="B Nazanin" w:hint="cs"/>
          <w:rtl/>
        </w:rPr>
        <w:t>ِ</w:t>
      </w:r>
      <w:r w:rsidRPr="003F4834">
        <w:rPr>
          <w:rFonts w:cs="B Nazanin"/>
          <w:rtl/>
        </w:rPr>
        <w:t>ن</w:t>
      </w:r>
      <w:r w:rsidR="006349BA">
        <w:rPr>
          <w:rStyle w:val="FootnoteReference"/>
          <w:rFonts w:cs="B Nazanin"/>
          <w:rtl/>
        </w:rPr>
        <w:footnoteReference w:id="630"/>
      </w:r>
      <w:r w:rsidRPr="003F4834">
        <w:rPr>
          <w:rFonts w:cs="B Nazanin"/>
          <w:rtl/>
        </w:rPr>
        <w:t xml:space="preserve"> در سال ٢٠١٣ نشان داد آمریکا چنان قابلیت‌هایی در شنود شبکه‌ای دارد که حتی در مخیله کارآگاهان سایبری چین نمی‌گنجید. شرکت‌های چینی از تخصص سیلیکون‌ولی در تولید نرم‌افزارهایی برای تجارت الکترونیکی، جستجوی برخط و پرداخت‌های دیجیتال تقلید کردند. اما تمام این نرم‌افزارها به سخت‌افزارهای خارجی متکی‌اند. حقیقت این است که وقتی نوبت به فناوری‌های بنیادینی می‌رسد که مبنای صنعت محاسبه را تشکیل </w:t>
      </w:r>
      <w:r w:rsidRPr="003F4834">
        <w:rPr>
          <w:rFonts w:cs="B Nazanin"/>
          <w:rtl/>
        </w:rPr>
        <w:lastRenderedPageBreak/>
        <w:t xml:space="preserve">می‌دهند، چین </w:t>
      </w:r>
      <w:r w:rsidR="002D2405">
        <w:rPr>
          <w:rFonts w:cs="B Nazanin"/>
          <w:rtl/>
        </w:rPr>
        <w:t>به‌طور</w:t>
      </w:r>
      <w:r w:rsidRPr="003F4834">
        <w:rPr>
          <w:rFonts w:cs="B Nazanin"/>
          <w:rtl/>
        </w:rPr>
        <w:t xml:space="preserve"> قابل‌ملاحظه‌ای به محصولات خارجی‌ای وابسته است که بیشترشان در سیلیکون‌ولی طراحی می‌شوند و تقریبا همگی توسط شرکت‌های مستقر در ایالات متحده یا یکی از متحدان آن کشور تولید می‌شوند</w:t>
      </w:r>
      <w:r w:rsidRPr="003F4834">
        <w:rPr>
          <w:rFonts w:cs="B Nazanin" w:hint="cs"/>
          <w:rtl/>
        </w:rPr>
        <w:t>.</w:t>
      </w:r>
    </w:p>
    <w:p w14:paraId="05A2290C" w14:textId="272D826B" w:rsidR="003F4834" w:rsidRPr="003F4834" w:rsidRDefault="0053611E" w:rsidP="008A2558">
      <w:pPr>
        <w:jc w:val="both"/>
        <w:rPr>
          <w:rFonts w:cs="B Nazanin"/>
          <w:rtl/>
        </w:rPr>
      </w:pPr>
      <w:r>
        <w:rPr>
          <w:rFonts w:cs="B Nazanin"/>
          <w:rtl/>
        </w:rPr>
        <w:t>شی</w:t>
      </w:r>
      <w:r w:rsidR="003F4834" w:rsidRPr="003F4834">
        <w:rPr>
          <w:rFonts w:cs="B Nazanin"/>
          <w:rtl/>
        </w:rPr>
        <w:t xml:space="preserve"> معتقد بود این وضعیت متضمن خطری جدی برای چین است. او در سال ٢٠١۶ اعلام کرد «یک شرکت اینترنتی، هر </w:t>
      </w:r>
      <w:r w:rsidR="006349BA">
        <w:rPr>
          <w:rFonts w:cs="B Nazanin" w:hint="cs"/>
          <w:rtl/>
        </w:rPr>
        <w:t>اندازه</w:t>
      </w:r>
      <w:r w:rsidR="003F4834" w:rsidRPr="003F4834">
        <w:rPr>
          <w:rFonts w:cs="B Nazanin"/>
          <w:rtl/>
        </w:rPr>
        <w:t xml:space="preserve"> که بزرگ باشد و هر </w:t>
      </w:r>
      <w:r w:rsidR="006349BA">
        <w:rPr>
          <w:rFonts w:cs="B Nazanin" w:hint="cs"/>
          <w:rtl/>
        </w:rPr>
        <w:t>اندازه</w:t>
      </w:r>
      <w:r w:rsidR="003F4834" w:rsidRPr="003F4834">
        <w:rPr>
          <w:rFonts w:cs="B Nazanin"/>
          <w:rtl/>
        </w:rPr>
        <w:t xml:space="preserve"> که ارزش سهامش بالا باشد، در صورت وابستگی به خارجیان در مورد تجهیزات اصلی، عملا حلقه‌های کلیدی زنجیره </w:t>
      </w:r>
      <w:r w:rsidR="00092AD1">
        <w:rPr>
          <w:rFonts w:cs="B Nazanin" w:hint="cs"/>
          <w:rtl/>
        </w:rPr>
        <w:t>تأمین</w:t>
      </w:r>
      <w:r w:rsidR="003F4834" w:rsidRPr="003F4834">
        <w:rPr>
          <w:rFonts w:cs="B Nazanin"/>
          <w:rtl/>
        </w:rPr>
        <w:t xml:space="preserve"> را به دیگران واگذار کرده است». اما سوال این است که وابستگی در کدام تجهیزات یا فناوری‌های اصلی </w:t>
      </w:r>
      <w:r>
        <w:rPr>
          <w:rFonts w:cs="B Nazanin"/>
          <w:rtl/>
        </w:rPr>
        <w:t>شی</w:t>
      </w:r>
      <w:r w:rsidR="003F4834" w:rsidRPr="003F4834">
        <w:rPr>
          <w:rFonts w:cs="B Nazanin"/>
          <w:rtl/>
        </w:rPr>
        <w:t xml:space="preserve"> را چنین نگران می‌کند. یکی از این فناوری‌ها، بی‌شک محصولی نرم‌افزاری، یعنی ویندوز مایکروسافت است که بیشتر رایانه‌های شخصی در چین از آن استفاده می‌کنند. این در حالی است که چین بار‌ها تلاش کرده است سیستم‌های عاملی را تولید کند که قابلیت رقابت با ویندوز را داشته باشند. </w:t>
      </w:r>
      <w:r>
        <w:rPr>
          <w:rFonts w:cs="B Nazanin"/>
          <w:rtl/>
        </w:rPr>
        <w:t>شی</w:t>
      </w:r>
      <w:r w:rsidR="003F4834" w:rsidRPr="003F4834">
        <w:rPr>
          <w:rFonts w:cs="B Nazanin"/>
          <w:rtl/>
        </w:rPr>
        <w:t xml:space="preserve"> البته بیش از سیستم عامل، نگران تراشه‌هایی است که قلب تپنده رایانه‌ها، </w:t>
      </w:r>
      <w:r w:rsidR="00DB597C">
        <w:rPr>
          <w:rFonts w:cs="B Nazanin" w:hint="cs"/>
          <w:rtl/>
        </w:rPr>
        <w:t>گوشی</w:t>
      </w:r>
      <w:r w:rsidR="003F4834" w:rsidRPr="003F4834">
        <w:rPr>
          <w:rFonts w:cs="B Nazanin"/>
          <w:rtl/>
        </w:rPr>
        <w:t xml:space="preserve">‌های هوشمند و مراکز داده هستند. </w:t>
      </w:r>
      <w:r>
        <w:rPr>
          <w:rFonts w:cs="B Nazanin"/>
          <w:rtl/>
        </w:rPr>
        <w:t>شی</w:t>
      </w:r>
      <w:r w:rsidR="003F4834" w:rsidRPr="003F4834">
        <w:rPr>
          <w:rFonts w:cs="B Nazanin"/>
          <w:rtl/>
        </w:rPr>
        <w:t xml:space="preserve"> هم به این نکته توجه کرده است </w:t>
      </w:r>
      <w:r w:rsidR="00DB597C">
        <w:rPr>
          <w:rFonts w:cs="B Nazanin" w:hint="cs"/>
          <w:rtl/>
        </w:rPr>
        <w:t xml:space="preserve">که </w:t>
      </w:r>
      <w:r w:rsidR="003F4834" w:rsidRPr="003F4834">
        <w:rPr>
          <w:rFonts w:cs="B Nazanin"/>
          <w:rtl/>
        </w:rPr>
        <w:t>«سیستم عامل ویندوز مایکروسافت تنها با تراشه‌های اینتل کار می‌کند». به همین علت، بیشتر رایانه‌ها در چین برای عملکرد، الزاما به تراشه‌های آمریکایی نیاز دار</w:t>
      </w:r>
      <w:r w:rsidR="00DB597C">
        <w:rPr>
          <w:rFonts w:cs="B Nazanin" w:hint="cs"/>
          <w:rtl/>
        </w:rPr>
        <w:t>ن</w:t>
      </w:r>
      <w:r w:rsidR="003F4834" w:rsidRPr="003F4834">
        <w:rPr>
          <w:rFonts w:cs="B Nazanin"/>
          <w:rtl/>
        </w:rPr>
        <w:t>د. در اکثر سال‌های دو دهه ٢٠٠٠ و ٢٠١٠، پولی که چین برای واردات نیمه‌رسانا‌ها پرداخت، از هزینه واردات نفت بیشتر بود. حقیقت این است که تراشه‌های قدرتمند درست به اندازه محصولات هیدروکربنی برای رشد اقتصادی چین اهمیت دار</w:t>
      </w:r>
      <w:r w:rsidR="00DB597C">
        <w:rPr>
          <w:rFonts w:cs="B Nazanin" w:hint="cs"/>
          <w:rtl/>
        </w:rPr>
        <w:t>ن</w:t>
      </w:r>
      <w:r w:rsidR="003F4834" w:rsidRPr="003F4834">
        <w:rPr>
          <w:rFonts w:cs="B Nazanin"/>
          <w:rtl/>
        </w:rPr>
        <w:t xml:space="preserve">د؛ اما برخلاف نفت، عرضه تراشه‌ها </w:t>
      </w:r>
      <w:r w:rsidR="002D2405">
        <w:rPr>
          <w:rFonts w:cs="B Nazanin"/>
          <w:rtl/>
        </w:rPr>
        <w:t>به‌طور</w:t>
      </w:r>
      <w:r w:rsidR="003F4834" w:rsidRPr="003F4834">
        <w:rPr>
          <w:rFonts w:cs="B Nazanin"/>
          <w:rtl/>
        </w:rPr>
        <w:t xml:space="preserve"> انحصاری در اختیار رقبای ژئوپولتیکی چین قرار دارد</w:t>
      </w:r>
      <w:r w:rsidR="003F4834" w:rsidRPr="003F4834">
        <w:rPr>
          <w:rFonts w:cs="B Nazanin" w:hint="cs"/>
          <w:rtl/>
        </w:rPr>
        <w:t>.</w:t>
      </w:r>
    </w:p>
    <w:p w14:paraId="390D7000" w14:textId="3F4243B0" w:rsidR="003F4834" w:rsidRPr="003F4834" w:rsidRDefault="003F4834" w:rsidP="003F4834">
      <w:pPr>
        <w:jc w:val="both"/>
        <w:rPr>
          <w:rFonts w:cs="B Nazanin"/>
        </w:rPr>
      </w:pPr>
      <w:r w:rsidRPr="003F4834">
        <w:rPr>
          <w:rFonts w:cs="B Nazanin"/>
          <w:rtl/>
        </w:rPr>
        <w:t xml:space="preserve">بسیاری از خارجیان علت این نگرانی چین را درک نمی‌کردند. آنچه آن‌ها می‌دیدند این بود که شرکت‌های معظم فناوری این کشور صد‌ها میلیارد دلار ارزش دارند. چین همواره در روزنامه‌های جهان </w:t>
      </w:r>
      <w:r w:rsidR="002D2405">
        <w:rPr>
          <w:rFonts w:cs="B Nazanin"/>
          <w:rtl/>
        </w:rPr>
        <w:t>به‌عنوان</w:t>
      </w:r>
      <w:r w:rsidRPr="003F4834">
        <w:rPr>
          <w:rFonts w:cs="B Nazanin"/>
          <w:rtl/>
        </w:rPr>
        <w:t xml:space="preserve"> یکی از قدرت‌های برتر فناوری معرفی می‌شود. آن‌طور که کای</w:t>
      </w:r>
      <w:r w:rsidR="001C51BD">
        <w:rPr>
          <w:rFonts w:cs="B Nazanin" w:hint="cs"/>
          <w:rtl/>
        </w:rPr>
        <w:t>-</w:t>
      </w:r>
      <w:r w:rsidRPr="003F4834">
        <w:rPr>
          <w:rFonts w:cs="B Nazanin"/>
          <w:rtl/>
        </w:rPr>
        <w:t>فو</w:t>
      </w:r>
      <w:r w:rsidR="001C51BD">
        <w:rPr>
          <w:rFonts w:cs="B Nazanin" w:hint="cs"/>
          <w:rtl/>
        </w:rPr>
        <w:t xml:space="preserve"> </w:t>
      </w:r>
      <w:r w:rsidRPr="003F4834">
        <w:rPr>
          <w:rFonts w:cs="B Nazanin"/>
          <w:rtl/>
        </w:rPr>
        <w:t>لی،</w:t>
      </w:r>
      <w:r w:rsidR="001C51BD">
        <w:rPr>
          <w:rStyle w:val="FootnoteReference"/>
          <w:rFonts w:cs="B Nazanin"/>
          <w:rtl/>
        </w:rPr>
        <w:footnoteReference w:id="631"/>
      </w:r>
      <w:r w:rsidRPr="003F4834">
        <w:rPr>
          <w:rFonts w:cs="B Nazanin"/>
          <w:rtl/>
        </w:rPr>
        <w:t xml:space="preserve"> رییس سابق گوکل چین در کتاب معتبر خود مطرح کرده بود، این کشور یکی از دو ابرقدرت حوزه هوش مصنوعی است. پکن اقتدارگرایی و هوش مصنوعی را به شکل کاملا پیشرفته‌ای ترکیب کرده است و بدین ترتیب از فناوری نظارت بیشترین بهره را می‌گیرد. اما حقیقت این است که حتی سامانه‌های نظارتی چین که مخالفان سیاسی و اقلیت‌های قومی را ردیابی می‌کنند هم، به تراشه‌های ساخت شرکت‌های آمریکایی چون اینتل و انویدیا متکی‌اند. در واقع</w:t>
      </w:r>
      <w:r w:rsidR="001C51BD">
        <w:rPr>
          <w:rFonts w:cs="B Nazanin" w:hint="cs"/>
          <w:rtl/>
        </w:rPr>
        <w:t>،</w:t>
      </w:r>
      <w:r w:rsidRPr="003F4834">
        <w:rPr>
          <w:rFonts w:cs="B Nazanin"/>
          <w:rtl/>
        </w:rPr>
        <w:t xml:space="preserve"> کل این مهم‌ترین فناوری چین بر مبنایی کاملا شکننده </w:t>
      </w:r>
      <w:r w:rsidR="001C51BD">
        <w:rPr>
          <w:rFonts w:cs="B Nazanin" w:hint="cs"/>
          <w:rtl/>
        </w:rPr>
        <w:t xml:space="preserve">و </w:t>
      </w:r>
      <w:r w:rsidRPr="003F4834">
        <w:rPr>
          <w:rFonts w:cs="B Nazanin"/>
          <w:rtl/>
        </w:rPr>
        <w:t>متشکل از سیلیکون‌‌های وارداتی بنا شده است</w:t>
      </w:r>
      <w:r w:rsidRPr="003F4834">
        <w:rPr>
          <w:rFonts w:cs="B Nazanin" w:hint="cs"/>
          <w:rtl/>
        </w:rPr>
        <w:t>.</w:t>
      </w:r>
    </w:p>
    <w:p w14:paraId="538E8425" w14:textId="17A526C4" w:rsidR="003F4834" w:rsidRPr="003F4834" w:rsidRDefault="003F4834" w:rsidP="008A2558">
      <w:pPr>
        <w:jc w:val="both"/>
        <w:rPr>
          <w:rFonts w:cs="B Nazanin"/>
          <w:rtl/>
        </w:rPr>
      </w:pPr>
      <w:r w:rsidRPr="003F4834">
        <w:rPr>
          <w:rFonts w:cs="B Nazanin"/>
          <w:rtl/>
        </w:rPr>
        <w:t>رهبران چین برای آن که فکر کنند کشورشان باید تراشه‌های بیشتری بسازد، اصلا لازم نبود «همه</w:t>
      </w:r>
      <w:r w:rsidR="001C51BD">
        <w:rPr>
          <w:rFonts w:cs="B Nazanin" w:hint="cs"/>
          <w:rtl/>
        </w:rPr>
        <w:t>‌</w:t>
      </w:r>
      <w:r w:rsidRPr="003F4834">
        <w:rPr>
          <w:rFonts w:cs="B Nazanin"/>
          <w:rtl/>
        </w:rPr>
        <w:t xml:space="preserve">دشمن‌پندار» باشند. هدف این رویکرد تنها این نبود که زنجیره </w:t>
      </w:r>
      <w:r w:rsidR="00092AD1">
        <w:rPr>
          <w:rFonts w:cs="B Nazanin" w:hint="cs"/>
          <w:rtl/>
        </w:rPr>
        <w:t>تأمین</w:t>
      </w:r>
      <w:r w:rsidRPr="003F4834">
        <w:rPr>
          <w:rFonts w:cs="B Nazanin"/>
          <w:rtl/>
        </w:rPr>
        <w:t xml:space="preserve"> این کشور از آسیب‌پذیری رهایی یابد. واقعیت مهم دیگر این است که چین هم مانند همسایگانش، تنها در صورتی می‌تواند وارد کسب‌وکار‌های ارزشمندتر شود که فناوری‌های به قول رهبرانش «اصلی» - محصولاتی که زندگی بقیه جهان به آن‌ها وابسته است - را خود‌ش تولید کند. در غیر این صورت، این خطر وجود دارد که چین همچنان همان الگوی رفتاری را ادامه خواهد داد که با مشارکت در حلقه‌های کم‌سود‌تر تولید </w:t>
      </w:r>
      <w:r w:rsidR="001C51BD">
        <w:rPr>
          <w:rFonts w:cs="B Nazanin" w:hint="cs"/>
          <w:rtl/>
        </w:rPr>
        <w:t>گوشی</w:t>
      </w:r>
      <w:r w:rsidRPr="003F4834">
        <w:rPr>
          <w:rFonts w:cs="B Nazanin"/>
          <w:rtl/>
        </w:rPr>
        <w:t xml:space="preserve">‌های آیفون رخ داده است. در حال حاضر، میلیون‌ها چینی مشغول مونتاژ این </w:t>
      </w:r>
      <w:r w:rsidR="001C51BD">
        <w:rPr>
          <w:rFonts w:cs="B Nazanin" w:hint="cs"/>
          <w:rtl/>
        </w:rPr>
        <w:t>گوشی‌</w:t>
      </w:r>
      <w:r w:rsidRPr="003F4834">
        <w:rPr>
          <w:rFonts w:cs="B Nazanin"/>
          <w:rtl/>
        </w:rPr>
        <w:t>ها هستند، اما بیشترین سود حاصل از فروش این محصولات به مصرف‌کنندگان نهایی</w:t>
      </w:r>
      <w:r w:rsidR="001C51BD">
        <w:rPr>
          <w:rFonts w:cs="B Nazanin" w:hint="cs"/>
          <w:rtl/>
        </w:rPr>
        <w:t>،</w:t>
      </w:r>
      <w:r w:rsidRPr="003F4834">
        <w:rPr>
          <w:rFonts w:cs="B Nazanin"/>
          <w:rtl/>
        </w:rPr>
        <w:t xml:space="preserve"> نصیب اپل می‌شود و بخش اعظم بقیه سود را هم سازندگان تراشه‌های مورد استفاده در این </w:t>
      </w:r>
      <w:r w:rsidR="001C51BD">
        <w:rPr>
          <w:rFonts w:cs="B Nazanin" w:hint="cs"/>
          <w:rtl/>
        </w:rPr>
        <w:t>گوشی</w:t>
      </w:r>
      <w:r w:rsidRPr="003F4834">
        <w:rPr>
          <w:rFonts w:cs="B Nazanin"/>
          <w:rtl/>
        </w:rPr>
        <w:t>‌ها از آن خود می‌کنند</w:t>
      </w:r>
      <w:r w:rsidRPr="003F4834">
        <w:rPr>
          <w:rFonts w:cs="B Nazanin" w:hint="cs"/>
          <w:rtl/>
        </w:rPr>
        <w:t>.</w:t>
      </w:r>
    </w:p>
    <w:p w14:paraId="22038F9D" w14:textId="670BC4E8" w:rsidR="007E5AE3" w:rsidRDefault="003F4834" w:rsidP="007E5AE3">
      <w:pPr>
        <w:jc w:val="both"/>
        <w:rPr>
          <w:rFonts w:cs="B Nazanin"/>
          <w:rtl/>
        </w:rPr>
      </w:pPr>
      <w:r w:rsidRPr="003F4834">
        <w:rPr>
          <w:rFonts w:cs="B Nazanin"/>
          <w:rtl/>
        </w:rPr>
        <w:t xml:space="preserve">مهم‌ترین سوال پیش روی رهبران چین این بود که این کشور </w:t>
      </w:r>
      <w:r w:rsidR="005A1F4F" w:rsidRPr="003F4834">
        <w:rPr>
          <w:rFonts w:cs="B Nazanin"/>
          <w:rtl/>
        </w:rPr>
        <w:t xml:space="preserve">چگونه </w:t>
      </w:r>
      <w:r w:rsidRPr="003F4834">
        <w:rPr>
          <w:rFonts w:cs="B Nazanin"/>
          <w:rtl/>
        </w:rPr>
        <w:t>باید به سوی تولید انواعی از تراشه حرکت کند</w:t>
      </w:r>
      <w:r w:rsidR="005A1F4F">
        <w:rPr>
          <w:rFonts w:cs="B Nazanin" w:hint="cs"/>
          <w:rtl/>
        </w:rPr>
        <w:t xml:space="preserve"> که جهان شدیدا به آن‌ها نیاز دارد</w:t>
      </w:r>
      <w:r w:rsidRPr="003F4834">
        <w:rPr>
          <w:rFonts w:cs="B Nazanin"/>
          <w:rtl/>
        </w:rPr>
        <w:t xml:space="preserve">. هنگامی که ژاپن، تایوان و کره جنوبی تصمیم گرفتند وارد بخش‌های پیچیده و باارزش </w:t>
      </w:r>
      <w:r w:rsidR="00FF1624">
        <w:rPr>
          <w:rFonts w:cs="B Nazanin"/>
          <w:rtl/>
        </w:rPr>
        <w:t>صنعت تراشه</w:t>
      </w:r>
      <w:r w:rsidRPr="003F4834">
        <w:rPr>
          <w:rFonts w:cs="B Nazanin"/>
          <w:rtl/>
        </w:rPr>
        <w:t xml:space="preserve"> شوند، ابتدا با سازمان‌دهی سرمایه‌گذاری‌های دولتی و البته همچنین اعمال فشار بر بانک‌ها برای وام‌دهی به این فعالیت‌ها، سرمایه‌های هنگفتی را به شرکت‌های تولیدکننده نیمه‌رسانای خود تزریق کردند. آن‌ها سپس تلاش کردند دانشمندان و مهندسان خود که در دانشگاه‌های آمریکا آموزش دیده و اکنون در سیلیکون‌ولی مشغول </w:t>
      </w:r>
      <w:r w:rsidR="002D2405">
        <w:rPr>
          <w:rFonts w:cs="B Nazanin"/>
          <w:rtl/>
        </w:rPr>
        <w:t>به‌کار</w:t>
      </w:r>
      <w:r w:rsidRPr="003F4834">
        <w:rPr>
          <w:rFonts w:cs="B Nazanin"/>
          <w:rtl/>
        </w:rPr>
        <w:t xml:space="preserve"> بودند را به خانه بازگردانند. آن‌ها در قدم سوم، نظر شرکت‌های خارجی را به مشارکت با شرکت‌های داخلی جلب کردند؛ البته با شرط انتقال فناوری یا آموزش کارکنان محلی. در مرحله بعدی، آن‌ها با ایجاد رقابت میان خارجیان، از رقابت میان شرکت‌های سیلیکون‌ولی - و بعدا میان شرکت‌های آمریکایی و ژاپنی - بهره‌برداری کردند تا بهترین قرارداد‌ها را با آن‌ها منعقد کنند. </w:t>
      </w:r>
      <w:r w:rsidR="009D2C73">
        <w:rPr>
          <w:rFonts w:cs="B Nazanin"/>
          <w:rtl/>
        </w:rPr>
        <w:t>کی تی لی</w:t>
      </w:r>
      <w:r w:rsidRPr="003F4834">
        <w:rPr>
          <w:rFonts w:cs="B Nazanin"/>
          <w:rtl/>
        </w:rPr>
        <w:t xml:space="preserve">، وزیر قدرتمند تایوانی، در زمان تاسیس تی‌اس‌ام‌سی به موریس چانگ گفته بود «ما می‌خواهیم صنعت نیمه‌رسانا را در تایوان توسعه بخشیم». امروز اصلا تعجب‌آور نبود که </w:t>
      </w:r>
      <w:r w:rsidR="0053611E">
        <w:rPr>
          <w:rFonts w:cs="B Nazanin"/>
          <w:rtl/>
        </w:rPr>
        <w:t>شی جینپینگ</w:t>
      </w:r>
      <w:r w:rsidRPr="003F4834">
        <w:rPr>
          <w:rFonts w:cs="B Nazanin"/>
          <w:rtl/>
        </w:rPr>
        <w:t xml:space="preserve"> هم می‌خواست صنعت نیمه‌رسانا داشته باشد</w:t>
      </w:r>
      <w:r w:rsidRPr="003F4834">
        <w:rPr>
          <w:rFonts w:cs="B Nazanin" w:hint="cs"/>
          <w:rtl/>
        </w:rPr>
        <w:t>.</w:t>
      </w:r>
    </w:p>
    <w:p w14:paraId="61D8C301" w14:textId="77777777" w:rsidR="007E5AE3" w:rsidRDefault="007E5AE3">
      <w:pPr>
        <w:bidi w:val="0"/>
        <w:rPr>
          <w:rFonts w:cs="B Nazanin"/>
          <w:rtl/>
        </w:rPr>
      </w:pPr>
      <w:r>
        <w:rPr>
          <w:rFonts w:cs="B Nazanin"/>
          <w:rtl/>
        </w:rPr>
        <w:lastRenderedPageBreak/>
        <w:br w:type="page"/>
      </w:r>
    </w:p>
    <w:p w14:paraId="3EC7EC87" w14:textId="7DA94569" w:rsidR="007E5AE3" w:rsidRPr="007E5AE3" w:rsidRDefault="007E5AE3" w:rsidP="007E5AE3">
      <w:pPr>
        <w:pStyle w:val="Heading2"/>
        <w:rPr>
          <w:rtl/>
        </w:rPr>
      </w:pPr>
      <w:bookmarkStart w:id="61" w:name="_Toc143085214"/>
      <w:r w:rsidRPr="007E5AE3">
        <w:rPr>
          <w:rtl/>
        </w:rPr>
        <w:lastRenderedPageBreak/>
        <w:t>فصل ۴٣</w:t>
      </w:r>
      <w:bookmarkEnd w:id="61"/>
    </w:p>
    <w:p w14:paraId="16C9C964" w14:textId="77777777" w:rsidR="007E5AE3" w:rsidRPr="007E5AE3" w:rsidRDefault="007E5AE3" w:rsidP="007E5AE3">
      <w:pPr>
        <w:jc w:val="center"/>
        <w:rPr>
          <w:rFonts w:cs="B Nazanin"/>
          <w:b/>
          <w:bCs/>
        </w:rPr>
      </w:pPr>
      <w:r w:rsidRPr="007E5AE3">
        <w:rPr>
          <w:rFonts w:cs="B Nazanin" w:hint="cs"/>
          <w:b/>
          <w:bCs/>
          <w:rtl/>
        </w:rPr>
        <w:t>«</w:t>
      </w:r>
      <w:r w:rsidRPr="007E5AE3">
        <w:rPr>
          <w:rFonts w:cs="B Nazanin"/>
          <w:b/>
          <w:bCs/>
          <w:rtl/>
        </w:rPr>
        <w:t>صدور فرمان حمله</w:t>
      </w:r>
      <w:r w:rsidRPr="007E5AE3">
        <w:rPr>
          <w:rFonts w:cs="B Nazanin" w:hint="cs"/>
          <w:b/>
          <w:bCs/>
          <w:rtl/>
        </w:rPr>
        <w:t>»</w:t>
      </w:r>
    </w:p>
    <w:p w14:paraId="563FCCB4" w14:textId="6071BC0A" w:rsidR="007E5AE3" w:rsidRPr="007E5AE3" w:rsidRDefault="007E5AE3" w:rsidP="007E5AE3">
      <w:pPr>
        <w:jc w:val="both"/>
        <w:rPr>
          <w:rFonts w:cs="B Nazanin"/>
          <w:rtl/>
        </w:rPr>
      </w:pPr>
      <w:r w:rsidRPr="007E5AE3">
        <w:rPr>
          <w:rFonts w:cs="B Nazanin" w:hint="cs"/>
          <w:rtl/>
        </w:rPr>
        <w:t>د</w:t>
      </w:r>
      <w:r w:rsidRPr="007E5AE3">
        <w:rPr>
          <w:rFonts w:cs="B Nazanin"/>
          <w:rtl/>
        </w:rPr>
        <w:t xml:space="preserve">ر‌ ژانویه ٢٠١٧، سه روز پیش از مراسم تحلیف ترامپ </w:t>
      </w:r>
      <w:r w:rsidR="002D2405">
        <w:rPr>
          <w:rFonts w:cs="B Nazanin"/>
          <w:rtl/>
        </w:rPr>
        <w:t>به‌عنوان</w:t>
      </w:r>
      <w:r w:rsidRPr="007E5AE3">
        <w:rPr>
          <w:rFonts w:cs="B Nazanin"/>
          <w:rtl/>
        </w:rPr>
        <w:t xml:space="preserve"> رییس‌جمهور ایالات متحده، </w:t>
      </w:r>
      <w:r w:rsidRPr="007E5AE3">
        <w:rPr>
          <w:rFonts w:cs="B Nazanin" w:hint="cs"/>
          <w:rtl/>
        </w:rPr>
        <w:t>ش</w:t>
      </w:r>
      <w:r w:rsidRPr="007E5AE3">
        <w:rPr>
          <w:rFonts w:cs="B Nazanin"/>
          <w:rtl/>
        </w:rPr>
        <w:t>ی جینپینگ در اجلاس مجمع جهانی اقتصاد در داوُس</w:t>
      </w:r>
      <w:r w:rsidR="00F65FB5">
        <w:rPr>
          <w:rStyle w:val="FootnoteReference"/>
          <w:rFonts w:cs="B Nazanin"/>
          <w:rtl/>
        </w:rPr>
        <w:footnoteReference w:id="632"/>
      </w:r>
      <w:r w:rsidRPr="007E5AE3">
        <w:rPr>
          <w:rFonts w:cs="B Nazanin"/>
          <w:rtl/>
        </w:rPr>
        <w:t xml:space="preserve"> سوییس پشت میکروفن قرار گرفت تا خطوط کلی چشم‌انداز اقتصاد چین را برای جهان ترسیم کند. در حالی که </w:t>
      </w:r>
      <w:r w:rsidR="00F65FB5">
        <w:rPr>
          <w:rFonts w:cs="B Nazanin" w:hint="cs"/>
          <w:rtl/>
        </w:rPr>
        <w:t>ش</w:t>
      </w:r>
      <w:r w:rsidRPr="007E5AE3">
        <w:rPr>
          <w:rFonts w:cs="B Nazanin"/>
          <w:rtl/>
        </w:rPr>
        <w:t>ی با معرفی «مدل رشد پویا و مبتنی بر نوآوری» قول نتایج برد</w:t>
      </w:r>
      <w:r w:rsidR="00F65FB5">
        <w:rPr>
          <w:rFonts w:cs="B Nazanin" w:hint="cs"/>
          <w:rtl/>
        </w:rPr>
        <w:t>-</w:t>
      </w:r>
      <w:r w:rsidRPr="007E5AE3">
        <w:rPr>
          <w:rFonts w:cs="B Nazanin"/>
          <w:rtl/>
        </w:rPr>
        <w:t xml:space="preserve">برد برای همگان را می‌داد، مخاطبان او که بیشتر، مدیران عامل ‌شرکت‌ها و میلیارد‌رها بودند، مودبانه او را تشویق می‌کردند. رییس‌جمهور چین با حمله‌ای نه چندان غیر‌مستقیم به رویکردهای هم‌تای آمریکایی آتی‌ خود، اعلام کرد «جنگ تجاری پیروز نخواهد </w:t>
      </w:r>
      <w:r w:rsidR="00F65FB5">
        <w:rPr>
          <w:rFonts w:cs="B Nazanin" w:hint="cs"/>
          <w:rtl/>
        </w:rPr>
        <w:t>داشت</w:t>
      </w:r>
      <w:r w:rsidRPr="007E5AE3">
        <w:rPr>
          <w:rFonts w:cs="B Nazanin"/>
          <w:rtl/>
        </w:rPr>
        <w:t xml:space="preserve">». سه روز بعد در واشنگتن، ترامپ در مراسم تحلیف خود با سخنانی </w:t>
      </w:r>
      <w:r w:rsidR="002D2405">
        <w:rPr>
          <w:rFonts w:cs="B Nazanin"/>
          <w:rtl/>
        </w:rPr>
        <w:t>به‌شدت</w:t>
      </w:r>
      <w:r w:rsidRPr="007E5AE3">
        <w:rPr>
          <w:rFonts w:cs="B Nazanin"/>
          <w:rtl/>
        </w:rPr>
        <w:t xml:space="preserve"> مبارزه‌طلبانه «کشور‌های دیگری که محصولات آمریکایی را تولید می‌کنند، شرکت</w:t>
      </w:r>
      <w:r w:rsidR="00F65FB5">
        <w:rPr>
          <w:rFonts w:cs="B Nazanin" w:hint="cs"/>
          <w:rtl/>
        </w:rPr>
        <w:t>‌های</w:t>
      </w:r>
      <w:r w:rsidRPr="007E5AE3">
        <w:rPr>
          <w:rFonts w:cs="B Nazanin"/>
          <w:rtl/>
        </w:rPr>
        <w:t xml:space="preserve"> آمریکایی را مال خود می‌کنند و مشاغل آمریکاییان را نابود می‌کنند» را محکوم کرد. او به جای استقبال از توسعه تجارت، اعلام کرد «حمایت موجب ارتقای رفاه و قدرت ما خواهد شد</w:t>
      </w:r>
      <w:r w:rsidRPr="007E5AE3">
        <w:rPr>
          <w:rFonts w:cs="B Nazanin" w:hint="cs"/>
          <w:rtl/>
        </w:rPr>
        <w:t>».</w:t>
      </w:r>
    </w:p>
    <w:p w14:paraId="689D0B40" w14:textId="0F41E114" w:rsidR="007E5AE3" w:rsidRPr="007E5AE3" w:rsidRDefault="007E5AE3" w:rsidP="007E5AE3">
      <w:pPr>
        <w:jc w:val="both"/>
        <w:rPr>
          <w:rFonts w:cs="B Nazanin"/>
          <w:rtl/>
        </w:rPr>
      </w:pPr>
      <w:r w:rsidRPr="007E5AE3">
        <w:rPr>
          <w:rFonts w:cs="B Nazanin"/>
          <w:rtl/>
        </w:rPr>
        <w:t xml:space="preserve">سخنرانی </w:t>
      </w:r>
      <w:r w:rsidR="00F65FB5">
        <w:rPr>
          <w:rFonts w:cs="B Nazanin" w:hint="cs"/>
          <w:rtl/>
        </w:rPr>
        <w:t>ش</w:t>
      </w:r>
      <w:r w:rsidRPr="007E5AE3">
        <w:rPr>
          <w:rFonts w:cs="B Nazanin"/>
          <w:rtl/>
        </w:rPr>
        <w:t>ی در واقع جملاتی بی‌ارزش اما خوش‌آیند بود که معمولا انتظار می‌رود رهبران جهانی هنگام صحبت با غول‌های تجاری بر زبان برانند. دفاع ظاهری او از باز کردن اقتصاد و جهانی شدن در مقابل رفتار‌های شوک‌آور پوپولیست‌هایی چون ترامپ و حامیان برگزیت در بریتانیا</w:t>
      </w:r>
      <w:r w:rsidR="002318C6">
        <w:rPr>
          <w:rFonts w:cs="B Nazanin" w:hint="cs"/>
          <w:rtl/>
        </w:rPr>
        <w:t>،</w:t>
      </w:r>
      <w:r w:rsidRPr="007E5AE3">
        <w:rPr>
          <w:rFonts w:cs="B Nazanin"/>
          <w:rtl/>
        </w:rPr>
        <w:t xml:space="preserve"> رسانه‌ها را بر سر شوق آورده بود. برای نمونه آیان برمر،</w:t>
      </w:r>
      <w:r w:rsidR="002318C6">
        <w:rPr>
          <w:rStyle w:val="FootnoteReference"/>
          <w:rFonts w:cs="B Nazanin"/>
          <w:rtl/>
        </w:rPr>
        <w:footnoteReference w:id="633"/>
      </w:r>
      <w:r w:rsidRPr="007E5AE3">
        <w:rPr>
          <w:rFonts w:cs="B Nazanin"/>
          <w:rtl/>
        </w:rPr>
        <w:t xml:space="preserve"> کارشناس رسانه‌ای معروف در توییتر نوشت «</w:t>
      </w:r>
      <w:r w:rsidR="002318C6">
        <w:rPr>
          <w:rFonts w:cs="B Nazanin" w:hint="cs"/>
          <w:rtl/>
        </w:rPr>
        <w:t>ش</w:t>
      </w:r>
      <w:r w:rsidRPr="007E5AE3">
        <w:rPr>
          <w:rFonts w:cs="B Nazanin"/>
          <w:rtl/>
        </w:rPr>
        <w:t>ی بیش از ترامپ در سطح روسای جمهور صحبت می‌کند». روزنامه فایننشال‌تایمز در تیتر صفحه اول خود نوشت «</w:t>
      </w:r>
      <w:r w:rsidR="002318C6">
        <w:rPr>
          <w:rFonts w:cs="B Nazanin" w:hint="cs"/>
          <w:rtl/>
        </w:rPr>
        <w:t>ش</w:t>
      </w:r>
      <w:r w:rsidRPr="007E5AE3">
        <w:rPr>
          <w:rFonts w:cs="B Nazanin"/>
          <w:rtl/>
        </w:rPr>
        <w:t>ی جینپینگ با قدرت از جهانی شدن دفاع می‌کند». واشنگتن‌پست اعلام کرد «با وجود طغیان پوپولیست‌ها، رهبران جهان در داوس به جهانی شدن امید بسته‌اند». کلاوس شاب،</w:t>
      </w:r>
      <w:r w:rsidR="002318C6">
        <w:rPr>
          <w:rStyle w:val="FootnoteReference"/>
          <w:rFonts w:cs="B Nazanin"/>
          <w:rtl/>
        </w:rPr>
        <w:footnoteReference w:id="634"/>
      </w:r>
      <w:r w:rsidRPr="007E5AE3">
        <w:rPr>
          <w:rFonts w:cs="B Nazanin"/>
          <w:rtl/>
        </w:rPr>
        <w:t xml:space="preserve"> رییس مجمع جهانی اقتصاد هم گفت «جامعه جهانی چشم به چین دوخته است</w:t>
      </w:r>
      <w:r w:rsidRPr="007E5AE3">
        <w:rPr>
          <w:rFonts w:cs="B Nazanin" w:hint="cs"/>
          <w:rtl/>
        </w:rPr>
        <w:t>».</w:t>
      </w:r>
    </w:p>
    <w:p w14:paraId="6BC58BBC" w14:textId="2E78F0DC" w:rsidR="007E5AE3" w:rsidRPr="007E5AE3" w:rsidRDefault="002318C6" w:rsidP="007E5AE3">
      <w:pPr>
        <w:jc w:val="both"/>
        <w:rPr>
          <w:rFonts w:cs="B Nazanin"/>
        </w:rPr>
      </w:pPr>
      <w:r>
        <w:rPr>
          <w:rFonts w:cs="B Nazanin" w:hint="cs"/>
          <w:rtl/>
        </w:rPr>
        <w:t>ش</w:t>
      </w:r>
      <w:r w:rsidR="007E5AE3" w:rsidRPr="007E5AE3">
        <w:rPr>
          <w:rFonts w:cs="B Nazanin"/>
          <w:rtl/>
        </w:rPr>
        <w:t>ی ماه‌ها پیش‌ از اولین حضور بین‌المللی‌اش در داوس، در کنفرانسی تحت عنوان «امنیت سایبری و گسترش نظام فناوری اطلاعات»، با لحنی متفاوت برای غول‌های فناوری چین و رهبران حزب کمونیست در پکن سخن گفته بود. او به مخاطبانش که از جمله شامل رِن ژِنگِفی، بنیان‌گذار هواوی، جک ما،</w:t>
      </w:r>
      <w:r w:rsidR="001132F3">
        <w:rPr>
          <w:rStyle w:val="FootnoteReference"/>
          <w:rFonts w:ascii="Calibri" w:hAnsi="Calibri" w:cs="Calibri"/>
          <w:rtl/>
        </w:rPr>
        <w:footnoteReference w:id="635"/>
      </w:r>
      <w:r w:rsidR="007E5AE3" w:rsidRPr="007E5AE3">
        <w:rPr>
          <w:rFonts w:ascii="Calibri" w:hAnsi="Calibri" w:cs="Calibri" w:hint="cs"/>
          <w:rtl/>
        </w:rPr>
        <w:t> </w:t>
      </w:r>
      <w:r w:rsidR="007E5AE3" w:rsidRPr="007E5AE3">
        <w:rPr>
          <w:rFonts w:cs="B Nazanin" w:hint="cs"/>
          <w:rtl/>
        </w:rPr>
        <w:t>مدیرعامل</w:t>
      </w:r>
      <w:r w:rsidR="007E5AE3" w:rsidRPr="007E5AE3">
        <w:rPr>
          <w:rFonts w:cs="B Nazanin"/>
          <w:rtl/>
        </w:rPr>
        <w:t xml:space="preserve"> </w:t>
      </w:r>
      <w:r w:rsidR="007E5AE3" w:rsidRPr="007E5AE3">
        <w:rPr>
          <w:rFonts w:cs="B Nazanin" w:hint="cs"/>
          <w:rtl/>
        </w:rPr>
        <w:t>علی‌بابا،</w:t>
      </w:r>
      <w:r w:rsidR="007E5AE3" w:rsidRPr="007E5AE3">
        <w:rPr>
          <w:rFonts w:cs="B Nazanin"/>
          <w:rtl/>
        </w:rPr>
        <w:t xml:space="preserve"> </w:t>
      </w:r>
      <w:r w:rsidR="007E5AE3" w:rsidRPr="007E5AE3">
        <w:rPr>
          <w:rFonts w:cs="B Nazanin" w:hint="cs"/>
          <w:rtl/>
        </w:rPr>
        <w:t>پژوهشگران</w:t>
      </w:r>
      <w:r w:rsidR="007E5AE3" w:rsidRPr="007E5AE3">
        <w:rPr>
          <w:rFonts w:cs="B Nazanin"/>
          <w:rtl/>
        </w:rPr>
        <w:t xml:space="preserve"> </w:t>
      </w:r>
      <w:r w:rsidR="007E5AE3" w:rsidRPr="007E5AE3">
        <w:rPr>
          <w:rFonts w:cs="B Nazanin" w:hint="cs"/>
          <w:rtl/>
        </w:rPr>
        <w:t>ارشد</w:t>
      </w:r>
      <w:r w:rsidR="007E5AE3" w:rsidRPr="007E5AE3">
        <w:rPr>
          <w:rFonts w:cs="B Nazanin"/>
          <w:rtl/>
        </w:rPr>
        <w:t xml:space="preserve"> </w:t>
      </w:r>
      <w:r w:rsidR="007E5AE3" w:rsidRPr="007E5AE3">
        <w:rPr>
          <w:rFonts w:cs="B Nazanin" w:hint="cs"/>
          <w:rtl/>
        </w:rPr>
        <w:t>ارتش</w:t>
      </w:r>
      <w:r w:rsidR="007E5AE3" w:rsidRPr="007E5AE3">
        <w:rPr>
          <w:rFonts w:cs="B Nazanin"/>
          <w:rtl/>
        </w:rPr>
        <w:t xml:space="preserve"> </w:t>
      </w:r>
      <w:r w:rsidR="007E5AE3" w:rsidRPr="007E5AE3">
        <w:rPr>
          <w:rFonts w:cs="B Nazanin" w:hint="cs"/>
          <w:rtl/>
        </w:rPr>
        <w:t>آزادی‌بخش</w:t>
      </w:r>
      <w:r w:rsidR="007E5AE3" w:rsidRPr="007E5AE3">
        <w:rPr>
          <w:rFonts w:cs="B Nazanin"/>
          <w:rtl/>
        </w:rPr>
        <w:t xml:space="preserve"> </w:t>
      </w:r>
      <w:r w:rsidR="007E5AE3" w:rsidRPr="007E5AE3">
        <w:rPr>
          <w:rFonts w:cs="B Nazanin" w:hint="cs"/>
          <w:rtl/>
        </w:rPr>
        <w:t>خلق</w:t>
      </w:r>
      <w:r w:rsidR="007E5AE3" w:rsidRPr="007E5AE3">
        <w:rPr>
          <w:rFonts w:cs="B Nazanin"/>
          <w:rtl/>
        </w:rPr>
        <w:t xml:space="preserve"> </w:t>
      </w:r>
      <w:r w:rsidR="007E5AE3" w:rsidRPr="007E5AE3">
        <w:rPr>
          <w:rFonts w:cs="B Nazanin" w:hint="cs"/>
          <w:rtl/>
        </w:rPr>
        <w:t>و</w:t>
      </w:r>
      <w:r w:rsidR="007E5AE3" w:rsidRPr="007E5AE3">
        <w:rPr>
          <w:rFonts w:cs="B Nazanin"/>
          <w:rtl/>
        </w:rPr>
        <w:t xml:space="preserve"> </w:t>
      </w:r>
      <w:r w:rsidR="007E5AE3" w:rsidRPr="007E5AE3">
        <w:rPr>
          <w:rFonts w:cs="B Nazanin" w:hint="cs"/>
          <w:rtl/>
        </w:rPr>
        <w:t>بیشتر</w:t>
      </w:r>
      <w:r w:rsidR="007E5AE3" w:rsidRPr="007E5AE3">
        <w:rPr>
          <w:rFonts w:cs="B Nazanin"/>
          <w:rtl/>
        </w:rPr>
        <w:t xml:space="preserve"> </w:t>
      </w:r>
      <w:r w:rsidR="007E5AE3" w:rsidRPr="007E5AE3">
        <w:rPr>
          <w:rFonts w:cs="B Nazanin" w:hint="cs"/>
          <w:rtl/>
        </w:rPr>
        <w:t>نخبگان</w:t>
      </w:r>
      <w:r w:rsidR="007E5AE3" w:rsidRPr="007E5AE3">
        <w:rPr>
          <w:rFonts w:cs="B Nazanin"/>
          <w:rtl/>
        </w:rPr>
        <w:t xml:space="preserve"> </w:t>
      </w:r>
      <w:r w:rsidR="007E5AE3" w:rsidRPr="007E5AE3">
        <w:rPr>
          <w:rFonts w:cs="B Nazanin" w:hint="cs"/>
          <w:rtl/>
        </w:rPr>
        <w:t>سیاسی</w:t>
      </w:r>
      <w:r w:rsidR="007E5AE3" w:rsidRPr="007E5AE3">
        <w:rPr>
          <w:rFonts w:cs="B Nazanin"/>
          <w:rtl/>
        </w:rPr>
        <w:t xml:space="preserve"> </w:t>
      </w:r>
      <w:r w:rsidR="007E5AE3" w:rsidRPr="007E5AE3">
        <w:rPr>
          <w:rFonts w:cs="B Nazanin" w:hint="cs"/>
          <w:rtl/>
        </w:rPr>
        <w:t>کشور</w:t>
      </w:r>
      <w:r w:rsidR="007E5AE3" w:rsidRPr="007E5AE3">
        <w:rPr>
          <w:rFonts w:cs="B Nazanin"/>
          <w:rtl/>
        </w:rPr>
        <w:t xml:space="preserve"> </w:t>
      </w:r>
      <w:r w:rsidR="007E5AE3" w:rsidRPr="007E5AE3">
        <w:rPr>
          <w:rFonts w:cs="B Nazanin" w:hint="cs"/>
          <w:rtl/>
        </w:rPr>
        <w:t>اع</w:t>
      </w:r>
      <w:r w:rsidR="007E5AE3" w:rsidRPr="007E5AE3">
        <w:rPr>
          <w:rFonts w:cs="B Nazanin"/>
          <w:rtl/>
        </w:rPr>
        <w:t xml:space="preserve">لام کرد چین باید «بر دست‌یابی به پیشرفت‌های چشمگیر در فناوری‌های اصلی در اسرع وقت» تمرکز کند. منظور او از فناوری‌های اصلی بیش از هر چیز دیگر، صنعت نیمه‌رسانا بود. </w:t>
      </w:r>
      <w:r w:rsidR="001132F3">
        <w:rPr>
          <w:rFonts w:cs="B Nazanin" w:hint="cs"/>
          <w:rtl/>
        </w:rPr>
        <w:t>ش</w:t>
      </w:r>
      <w:r w:rsidR="007E5AE3" w:rsidRPr="007E5AE3">
        <w:rPr>
          <w:rFonts w:cs="B Nazanin"/>
          <w:rtl/>
        </w:rPr>
        <w:t xml:space="preserve">ی در این سخنرانی خواستار جنگ تجاری نشد، اما رویکرد او اصلا شبیه صلح تجاری هم </w:t>
      </w:r>
      <w:r w:rsidR="00092AD1">
        <w:rPr>
          <w:rFonts w:cs="B Nazanin"/>
          <w:rtl/>
        </w:rPr>
        <w:t>به‌نظر</w:t>
      </w:r>
      <w:r w:rsidR="007E5AE3" w:rsidRPr="007E5AE3">
        <w:rPr>
          <w:rFonts w:cs="B Nazanin"/>
          <w:rtl/>
        </w:rPr>
        <w:t xml:space="preserve"> نمی‌رسید. او در ادامه گفت «ما باید ائتلاف‌های محکم را ترویج کنیم و به شیوه‌ای هماهنگ به </w:t>
      </w:r>
      <w:r w:rsidR="00372FAF">
        <w:rPr>
          <w:rFonts w:cs="B Nazanin"/>
          <w:rtl/>
        </w:rPr>
        <w:t>گلوگاه</w:t>
      </w:r>
      <w:r w:rsidR="007E5AE3" w:rsidRPr="007E5AE3">
        <w:rPr>
          <w:rFonts w:cs="B Nazanin"/>
          <w:rtl/>
        </w:rPr>
        <w:t xml:space="preserve">‌های </w:t>
      </w:r>
      <w:r w:rsidR="001132F3">
        <w:rPr>
          <w:rFonts w:cs="B Nazanin" w:hint="cs"/>
          <w:rtl/>
        </w:rPr>
        <w:t>راهبردی</w:t>
      </w:r>
      <w:r w:rsidR="007E5AE3" w:rsidRPr="007E5AE3">
        <w:rPr>
          <w:rFonts w:cs="B Nazanin"/>
          <w:rtl/>
        </w:rPr>
        <w:t xml:space="preserve"> هجوم ببریم. ما باید به استحکامات فناوری‌های اصلی تحقیق و توسعه حمله کنیم</w:t>
      </w:r>
      <w:r w:rsidR="007E5AE3" w:rsidRPr="007E5AE3">
        <w:rPr>
          <w:rFonts w:ascii="Arial" w:hAnsi="Arial" w:cs="Arial" w:hint="cs"/>
          <w:rtl/>
        </w:rPr>
        <w:t>…</w:t>
      </w:r>
      <w:r w:rsidR="007E5AE3" w:rsidRPr="007E5AE3">
        <w:rPr>
          <w:rFonts w:cs="B Nazanin"/>
          <w:rtl/>
        </w:rPr>
        <w:t xml:space="preserve"> </w:t>
      </w:r>
      <w:r w:rsidR="007E5AE3" w:rsidRPr="007E5AE3">
        <w:rPr>
          <w:rFonts w:cs="B Nazanin" w:hint="cs"/>
          <w:rtl/>
        </w:rPr>
        <w:t>ما</w:t>
      </w:r>
      <w:r w:rsidR="007E5AE3" w:rsidRPr="007E5AE3">
        <w:rPr>
          <w:rFonts w:cs="B Nazanin"/>
          <w:rtl/>
        </w:rPr>
        <w:t xml:space="preserve"> </w:t>
      </w:r>
      <w:r w:rsidR="007E5AE3" w:rsidRPr="007E5AE3">
        <w:rPr>
          <w:rFonts w:cs="B Nazanin" w:hint="cs"/>
          <w:rtl/>
        </w:rPr>
        <w:t>نه</w:t>
      </w:r>
      <w:r w:rsidR="007E5AE3" w:rsidRPr="007E5AE3">
        <w:rPr>
          <w:rFonts w:cs="B Nazanin"/>
          <w:rtl/>
        </w:rPr>
        <w:t xml:space="preserve"> </w:t>
      </w:r>
      <w:r w:rsidR="007E5AE3" w:rsidRPr="007E5AE3">
        <w:rPr>
          <w:rFonts w:cs="B Nazanin" w:hint="cs"/>
          <w:rtl/>
        </w:rPr>
        <w:t>تنها</w:t>
      </w:r>
      <w:r w:rsidR="007E5AE3" w:rsidRPr="007E5AE3">
        <w:rPr>
          <w:rFonts w:cs="B Nazanin"/>
          <w:rtl/>
        </w:rPr>
        <w:t xml:space="preserve"> </w:t>
      </w:r>
      <w:r w:rsidR="007E5AE3" w:rsidRPr="007E5AE3">
        <w:rPr>
          <w:rFonts w:cs="B Nazanin" w:hint="cs"/>
          <w:rtl/>
        </w:rPr>
        <w:t>باید</w:t>
      </w:r>
      <w:r w:rsidR="007E5AE3" w:rsidRPr="007E5AE3">
        <w:rPr>
          <w:rFonts w:cs="B Nazanin"/>
          <w:rtl/>
        </w:rPr>
        <w:t xml:space="preserve"> </w:t>
      </w:r>
      <w:r w:rsidR="007E5AE3" w:rsidRPr="007E5AE3">
        <w:rPr>
          <w:rFonts w:cs="B Nazanin" w:hint="cs"/>
          <w:rtl/>
        </w:rPr>
        <w:t>فرمان</w:t>
      </w:r>
      <w:r w:rsidR="007E5AE3" w:rsidRPr="007E5AE3">
        <w:rPr>
          <w:rFonts w:cs="B Nazanin"/>
          <w:rtl/>
        </w:rPr>
        <w:t xml:space="preserve"> </w:t>
      </w:r>
      <w:r w:rsidR="007E5AE3" w:rsidRPr="007E5AE3">
        <w:rPr>
          <w:rFonts w:cs="B Nazanin" w:hint="cs"/>
          <w:rtl/>
        </w:rPr>
        <w:t>حمله</w:t>
      </w:r>
      <w:r w:rsidR="007E5AE3" w:rsidRPr="007E5AE3">
        <w:rPr>
          <w:rFonts w:cs="B Nazanin"/>
          <w:rtl/>
        </w:rPr>
        <w:t xml:space="preserve"> </w:t>
      </w:r>
      <w:r w:rsidR="007E5AE3" w:rsidRPr="007E5AE3">
        <w:rPr>
          <w:rFonts w:cs="B Nazanin" w:hint="cs"/>
          <w:rtl/>
        </w:rPr>
        <w:t>صادر</w:t>
      </w:r>
      <w:r w:rsidR="007E5AE3" w:rsidRPr="007E5AE3">
        <w:rPr>
          <w:rFonts w:cs="B Nazanin"/>
          <w:rtl/>
        </w:rPr>
        <w:t xml:space="preserve"> </w:t>
      </w:r>
      <w:r w:rsidR="007E5AE3" w:rsidRPr="007E5AE3">
        <w:rPr>
          <w:rFonts w:cs="B Nazanin" w:hint="cs"/>
          <w:rtl/>
        </w:rPr>
        <w:t>کنیم،</w:t>
      </w:r>
      <w:r w:rsidR="007E5AE3" w:rsidRPr="007E5AE3">
        <w:rPr>
          <w:rFonts w:cs="B Nazanin"/>
          <w:rtl/>
        </w:rPr>
        <w:t xml:space="preserve"> </w:t>
      </w:r>
      <w:r w:rsidR="007E5AE3" w:rsidRPr="007E5AE3">
        <w:rPr>
          <w:rFonts w:cs="B Nazanin" w:hint="cs"/>
          <w:rtl/>
        </w:rPr>
        <w:t>بلکه</w:t>
      </w:r>
      <w:r w:rsidR="007E5AE3" w:rsidRPr="007E5AE3">
        <w:rPr>
          <w:rFonts w:cs="B Nazanin"/>
          <w:rtl/>
        </w:rPr>
        <w:t xml:space="preserve"> </w:t>
      </w:r>
      <w:r w:rsidR="007E5AE3" w:rsidRPr="007E5AE3">
        <w:rPr>
          <w:rFonts w:cs="B Nazanin" w:hint="cs"/>
          <w:rtl/>
        </w:rPr>
        <w:t>همچنین</w:t>
      </w:r>
      <w:r w:rsidR="007E5AE3" w:rsidRPr="007E5AE3">
        <w:rPr>
          <w:rFonts w:cs="B Nazanin"/>
          <w:rtl/>
        </w:rPr>
        <w:t xml:space="preserve"> </w:t>
      </w:r>
      <w:r w:rsidR="007E5AE3" w:rsidRPr="007E5AE3">
        <w:rPr>
          <w:rFonts w:cs="B Nazanin" w:hint="cs"/>
          <w:rtl/>
        </w:rPr>
        <w:t>باید</w:t>
      </w:r>
      <w:r w:rsidR="007E5AE3" w:rsidRPr="007E5AE3">
        <w:rPr>
          <w:rFonts w:cs="B Nazanin"/>
          <w:rtl/>
        </w:rPr>
        <w:t xml:space="preserve"> </w:t>
      </w:r>
      <w:r w:rsidR="007E5AE3" w:rsidRPr="007E5AE3">
        <w:rPr>
          <w:rFonts w:cs="B Nazanin" w:hint="cs"/>
          <w:rtl/>
        </w:rPr>
        <w:t>شیپور</w:t>
      </w:r>
      <w:r w:rsidR="007E5AE3" w:rsidRPr="007E5AE3">
        <w:rPr>
          <w:rFonts w:cs="B Nazanin"/>
          <w:rtl/>
        </w:rPr>
        <w:t xml:space="preserve"> </w:t>
      </w:r>
      <w:r w:rsidR="007E5AE3" w:rsidRPr="007E5AE3">
        <w:rPr>
          <w:rFonts w:cs="B Nazanin" w:hint="cs"/>
          <w:rtl/>
        </w:rPr>
        <w:t>جمع</w:t>
      </w:r>
      <w:r w:rsidR="007E5AE3" w:rsidRPr="007E5AE3">
        <w:rPr>
          <w:rFonts w:cs="B Nazanin"/>
          <w:rtl/>
        </w:rPr>
        <w:t xml:space="preserve"> </w:t>
      </w:r>
      <w:r w:rsidR="007E5AE3" w:rsidRPr="007E5AE3">
        <w:rPr>
          <w:rFonts w:cs="B Nazanin" w:hint="cs"/>
          <w:rtl/>
        </w:rPr>
        <w:t>را</w:t>
      </w:r>
      <w:r w:rsidR="007E5AE3" w:rsidRPr="007E5AE3">
        <w:rPr>
          <w:rFonts w:cs="B Nazanin"/>
          <w:rtl/>
        </w:rPr>
        <w:t xml:space="preserve"> </w:t>
      </w:r>
      <w:r w:rsidR="007E5AE3" w:rsidRPr="007E5AE3">
        <w:rPr>
          <w:rFonts w:cs="B Nazanin" w:hint="cs"/>
          <w:rtl/>
        </w:rPr>
        <w:t>به</w:t>
      </w:r>
      <w:r w:rsidR="007E5AE3" w:rsidRPr="007E5AE3">
        <w:rPr>
          <w:rFonts w:cs="B Nazanin"/>
          <w:rtl/>
        </w:rPr>
        <w:t xml:space="preserve"> </w:t>
      </w:r>
      <w:r w:rsidR="007E5AE3" w:rsidRPr="007E5AE3">
        <w:rPr>
          <w:rFonts w:cs="B Nazanin" w:hint="cs"/>
          <w:rtl/>
        </w:rPr>
        <w:t>صدا</w:t>
      </w:r>
      <w:r w:rsidR="007E5AE3" w:rsidRPr="007E5AE3">
        <w:rPr>
          <w:rFonts w:cs="B Nazanin"/>
          <w:rtl/>
        </w:rPr>
        <w:t xml:space="preserve"> </w:t>
      </w:r>
      <w:r w:rsidR="007E5AE3" w:rsidRPr="007E5AE3">
        <w:rPr>
          <w:rFonts w:cs="B Nazanin" w:hint="cs"/>
          <w:rtl/>
        </w:rPr>
        <w:t>در</w:t>
      </w:r>
      <w:r w:rsidR="007E5AE3" w:rsidRPr="007E5AE3">
        <w:rPr>
          <w:rFonts w:cs="B Nazanin"/>
          <w:rtl/>
        </w:rPr>
        <w:t xml:space="preserve"> </w:t>
      </w:r>
      <w:r w:rsidR="007E5AE3" w:rsidRPr="007E5AE3">
        <w:rPr>
          <w:rFonts w:cs="B Nazanin" w:hint="cs"/>
          <w:rtl/>
        </w:rPr>
        <w:t>آو</w:t>
      </w:r>
      <w:r w:rsidR="007E5AE3" w:rsidRPr="007E5AE3">
        <w:rPr>
          <w:rFonts w:cs="B Nazanin"/>
          <w:rtl/>
        </w:rPr>
        <w:t xml:space="preserve">ریم و این یعنی ما باید قدرتمندترین نیرو‌ها را برای اقدام یکپارچه متمرکز سازیم و تیپ‌های ویژه را برای عملیات برق‌آسا و حمله به </w:t>
      </w:r>
      <w:r w:rsidR="00372FAF">
        <w:rPr>
          <w:rFonts w:cs="B Nazanin"/>
          <w:rtl/>
        </w:rPr>
        <w:t>گلوگاه</w:t>
      </w:r>
      <w:r w:rsidR="007E5AE3" w:rsidRPr="007E5AE3">
        <w:rPr>
          <w:rFonts w:cs="B Nazanin"/>
          <w:rtl/>
        </w:rPr>
        <w:t xml:space="preserve">‌ها تشکیل دهیم». </w:t>
      </w:r>
      <w:r w:rsidR="001132F3">
        <w:rPr>
          <w:rFonts w:cs="B Nazanin" w:hint="cs"/>
          <w:rtl/>
        </w:rPr>
        <w:t xml:space="preserve">بدین ترتیب، </w:t>
      </w:r>
      <w:r w:rsidR="007E5AE3" w:rsidRPr="007E5AE3">
        <w:rPr>
          <w:rFonts w:cs="B Nazanin"/>
          <w:rtl/>
        </w:rPr>
        <w:t>ظاهرا دونالد ترامپ تنها رهبری در جهان نبود که استعاره‌های نظامی را با سیاست اقتصادی در هم می‌آمیخت. صنعت تراشه با حمله سازمان‌یافته دومین قدرت بزرگ اقتصادی جهان و دولت تک</w:t>
      </w:r>
      <w:r w:rsidR="001132F3">
        <w:rPr>
          <w:rFonts w:cs="B Nazanin" w:hint="cs"/>
          <w:rtl/>
        </w:rPr>
        <w:t>‌</w:t>
      </w:r>
      <w:r w:rsidR="007E5AE3" w:rsidRPr="007E5AE3">
        <w:rPr>
          <w:rFonts w:cs="B Nazanin"/>
          <w:rtl/>
        </w:rPr>
        <w:t>حزبی حاکم بر آن روبه‌رو بود</w:t>
      </w:r>
      <w:r w:rsidR="007E5AE3" w:rsidRPr="007E5AE3">
        <w:rPr>
          <w:rFonts w:cs="B Nazanin" w:hint="cs"/>
          <w:rtl/>
        </w:rPr>
        <w:t>.</w:t>
      </w:r>
    </w:p>
    <w:p w14:paraId="148EA44F" w14:textId="527F5BD4" w:rsidR="007E5AE3" w:rsidRPr="007E5AE3" w:rsidRDefault="007E5AE3" w:rsidP="007E5AE3">
      <w:pPr>
        <w:jc w:val="both"/>
        <w:rPr>
          <w:rFonts w:cs="B Nazanin"/>
          <w:rtl/>
        </w:rPr>
      </w:pPr>
      <w:r w:rsidRPr="007E5AE3">
        <w:rPr>
          <w:rFonts w:cs="B Nazanin"/>
          <w:rtl/>
        </w:rPr>
        <w:t xml:space="preserve">رهبران چین برای تولید تراشه‌های پیشرفته در کشور، روی ترکیبی از روش‌های تجاری و نظامی حساب کرده بودند. اگرچه </w:t>
      </w:r>
      <w:r w:rsidR="001132F3">
        <w:rPr>
          <w:rFonts w:cs="B Nazanin" w:hint="cs"/>
          <w:rtl/>
        </w:rPr>
        <w:t>ش</w:t>
      </w:r>
      <w:r w:rsidRPr="007E5AE3">
        <w:rPr>
          <w:rFonts w:cs="B Nazanin"/>
          <w:rtl/>
        </w:rPr>
        <w:t xml:space="preserve">ی رقبای خود را زندانی کرده و خود به قدرتمندترین رهبر چین پس از مائو تبدیل شده بود، تسلطش بر چین اصلا مطلق نبود. او می‌توانست مخالفان را محبوس کند و حتی غیر‌مستقیم‌ترین انتقاد‌ها در اینترنت را سانسور کند؛ اما </w:t>
      </w:r>
      <w:r w:rsidR="001132F3">
        <w:rPr>
          <w:rFonts w:cs="B Nazanin" w:hint="cs"/>
          <w:rtl/>
        </w:rPr>
        <w:t>جنبه‌های</w:t>
      </w:r>
      <w:r w:rsidRPr="007E5AE3">
        <w:rPr>
          <w:rFonts w:cs="B Nazanin"/>
          <w:rtl/>
        </w:rPr>
        <w:t xml:space="preserve"> متعددی از برنامه اقتصادی او، از بازسازی صنعتی گرفته تا اصلاح بازار‌های مالی </w:t>
      </w:r>
      <w:r w:rsidR="00092AD1">
        <w:rPr>
          <w:rFonts w:cs="B Nazanin"/>
          <w:rtl/>
        </w:rPr>
        <w:t>به‌علت</w:t>
      </w:r>
      <w:r w:rsidRPr="007E5AE3">
        <w:rPr>
          <w:rFonts w:cs="B Nazanin"/>
          <w:rtl/>
        </w:rPr>
        <w:t xml:space="preserve"> مخالفت دیوان‌سالاران حزب کمونیست و مقامات دولت‌های محلی که ترجیح می‌دادند وضعیت موجود حفظ شود، به جایی نرسیدند. مقامات غالبا </w:t>
      </w:r>
      <w:r w:rsidR="001132F3">
        <w:rPr>
          <w:rFonts w:cs="B Nazanin" w:hint="cs"/>
          <w:rtl/>
        </w:rPr>
        <w:t>در برخورد</w:t>
      </w:r>
      <w:r w:rsidRPr="007E5AE3">
        <w:rPr>
          <w:rFonts w:cs="B Nazanin"/>
          <w:rtl/>
        </w:rPr>
        <w:t xml:space="preserve"> با دستور</w:t>
      </w:r>
      <w:r w:rsidR="001132F3">
        <w:rPr>
          <w:rFonts w:cs="B Nazanin" w:hint="cs"/>
          <w:rtl/>
        </w:rPr>
        <w:t>های</w:t>
      </w:r>
      <w:r w:rsidRPr="007E5AE3">
        <w:rPr>
          <w:rFonts w:cs="B Nazanin"/>
          <w:rtl/>
        </w:rPr>
        <w:t xml:space="preserve">ی از پکن که با امیال آن‌ها سازگار نبود، کار‌ها را به </w:t>
      </w:r>
      <w:r w:rsidR="002D2405">
        <w:rPr>
          <w:rFonts w:cs="B Nazanin"/>
          <w:rtl/>
        </w:rPr>
        <w:t>تأخیر</w:t>
      </w:r>
      <w:r w:rsidRPr="007E5AE3">
        <w:rPr>
          <w:rFonts w:cs="B Nazanin"/>
          <w:rtl/>
        </w:rPr>
        <w:t xml:space="preserve"> می‌انداختند</w:t>
      </w:r>
      <w:r w:rsidRPr="007E5AE3">
        <w:rPr>
          <w:rFonts w:cs="B Nazanin" w:hint="cs"/>
          <w:rtl/>
        </w:rPr>
        <w:t>.</w:t>
      </w:r>
    </w:p>
    <w:p w14:paraId="3F422BAA" w14:textId="4D65E0D0" w:rsidR="007E5AE3" w:rsidRPr="007E5AE3" w:rsidRDefault="007E5AE3" w:rsidP="00280AF4">
      <w:pPr>
        <w:jc w:val="both"/>
        <w:rPr>
          <w:rFonts w:cs="B Nazanin"/>
        </w:rPr>
      </w:pPr>
      <w:r w:rsidRPr="007E5AE3">
        <w:rPr>
          <w:rFonts w:cs="B Nazanin"/>
          <w:rtl/>
        </w:rPr>
        <w:t xml:space="preserve">با این حال، لفاظی‌های </w:t>
      </w:r>
      <w:r w:rsidR="001132F3">
        <w:rPr>
          <w:rFonts w:cs="B Nazanin" w:hint="cs"/>
          <w:rtl/>
        </w:rPr>
        <w:t>ش</w:t>
      </w:r>
      <w:r w:rsidRPr="007E5AE3">
        <w:rPr>
          <w:rFonts w:cs="B Nazanin"/>
          <w:rtl/>
        </w:rPr>
        <w:t xml:space="preserve">ی با استفاده از واژگان نظامی صرفا تاکتیکی برای بسیج دیوان‌سالاران تن‌پرور نبود. موقعیت خطرناک فناوری چین </w:t>
      </w:r>
      <w:r w:rsidR="003141E2" w:rsidRPr="007E5AE3">
        <w:rPr>
          <w:rFonts w:cs="B Nazanin"/>
          <w:rtl/>
        </w:rPr>
        <w:t>سال</w:t>
      </w:r>
      <w:r w:rsidR="003141E2">
        <w:rPr>
          <w:rFonts w:cs="B Nazanin" w:hint="cs"/>
          <w:rtl/>
        </w:rPr>
        <w:t xml:space="preserve"> به سال، بیشتر</w:t>
      </w:r>
      <w:r w:rsidRPr="007E5AE3">
        <w:rPr>
          <w:rFonts w:cs="B Nazanin"/>
          <w:rtl/>
        </w:rPr>
        <w:t xml:space="preserve"> آشکار می‌‌شد. واردات نیمه‌رسانا‌ها به چین هر سال افزایش می‌یافت. روند تحول </w:t>
      </w:r>
      <w:r w:rsidR="00FF1624">
        <w:rPr>
          <w:rFonts w:cs="B Nazanin"/>
          <w:rtl/>
        </w:rPr>
        <w:t>صنعت تراشه</w:t>
      </w:r>
      <w:r w:rsidRPr="007E5AE3">
        <w:rPr>
          <w:rFonts w:cs="B Nazanin"/>
          <w:rtl/>
        </w:rPr>
        <w:t xml:space="preserve"> جهان کاملا به ضرر چین پیش می‌رفت. شورای دولتی چین طی گزارشی در خصوص سیاست فناورانه اعلام کرد «مقیاس سرمایه‌گذاری در صنعت تراشه به سرعت رشد کرده است و روند تغییر سهم شرکت‌ها در بازار نشان از تمرکز بیشتر شرکت‌های مسلط بر بازار دارد». گرفتن جای این شرکت‌های </w:t>
      </w:r>
      <w:r w:rsidRPr="007E5AE3">
        <w:rPr>
          <w:rFonts w:cs="B Nazanin"/>
          <w:rtl/>
        </w:rPr>
        <w:lastRenderedPageBreak/>
        <w:t>مسلط - که تی‌اس‌ام‌سی و سامسونگ در</w:t>
      </w:r>
      <w:r w:rsidR="003141E2">
        <w:rPr>
          <w:rFonts w:cs="B Nazanin" w:hint="cs"/>
          <w:rtl/>
        </w:rPr>
        <w:t xml:space="preserve"> </w:t>
      </w:r>
      <w:r w:rsidRPr="007E5AE3">
        <w:rPr>
          <w:rFonts w:cs="B Nazanin"/>
          <w:rtl/>
        </w:rPr>
        <w:t>صدر آن‌ها قرار دا</w:t>
      </w:r>
      <w:r w:rsidR="003141E2">
        <w:rPr>
          <w:rFonts w:cs="B Nazanin" w:hint="cs"/>
          <w:rtl/>
        </w:rPr>
        <w:t>شت</w:t>
      </w:r>
      <w:r w:rsidRPr="007E5AE3">
        <w:rPr>
          <w:rFonts w:cs="B Nazanin"/>
          <w:rtl/>
        </w:rPr>
        <w:t xml:space="preserve">ند - بسیار دشوار بود. با این حال، رهبران چین دریافته بودند که تقاضا برای تراشه‌ها </w:t>
      </w:r>
      <w:r w:rsidR="00092AD1">
        <w:rPr>
          <w:rFonts w:cs="B Nazanin"/>
          <w:rtl/>
        </w:rPr>
        <w:t>به‌علت</w:t>
      </w:r>
      <w:r w:rsidRPr="007E5AE3">
        <w:rPr>
          <w:rFonts w:cs="B Nazanin"/>
          <w:rtl/>
        </w:rPr>
        <w:t xml:space="preserve"> توسعه فناوری‌‌هایی چون «</w:t>
      </w:r>
      <w:r w:rsidR="00280AF4" w:rsidRPr="00280AF4">
        <w:rPr>
          <w:rFonts w:cs="B Nazanin"/>
          <w:rtl/>
        </w:rPr>
        <w:t xml:space="preserve"> را</w:t>
      </w:r>
      <w:r w:rsidR="00280AF4" w:rsidRPr="00280AF4">
        <w:rPr>
          <w:rFonts w:cs="B Nazanin" w:hint="cs"/>
          <w:rtl/>
        </w:rPr>
        <w:t>ی</w:t>
      </w:r>
      <w:r w:rsidR="00280AF4" w:rsidRPr="00280AF4">
        <w:rPr>
          <w:rFonts w:cs="B Nazanin" w:hint="eastAsia"/>
          <w:rtl/>
        </w:rPr>
        <w:t>انش</w:t>
      </w:r>
      <w:r w:rsidR="00280AF4" w:rsidRPr="00280AF4">
        <w:rPr>
          <w:rFonts w:cs="B Nazanin"/>
          <w:rtl/>
        </w:rPr>
        <w:t xml:space="preserve"> </w:t>
      </w:r>
      <w:r w:rsidRPr="007E5AE3">
        <w:rPr>
          <w:rFonts w:cs="B Nazanin"/>
          <w:rtl/>
        </w:rPr>
        <w:t>ابری، اینترنت اشیا،</w:t>
      </w:r>
      <w:r w:rsidR="003141E2">
        <w:rPr>
          <w:rStyle w:val="FootnoteReference"/>
          <w:rFonts w:cs="B Nazanin"/>
          <w:rtl/>
        </w:rPr>
        <w:footnoteReference w:id="636"/>
      </w:r>
      <w:r w:rsidRPr="007E5AE3">
        <w:rPr>
          <w:rFonts w:cs="B Nazanin"/>
          <w:rtl/>
        </w:rPr>
        <w:t xml:space="preserve"> و داده‌های بزرگ</w:t>
      </w:r>
      <w:r w:rsidR="003141E2">
        <w:rPr>
          <w:rStyle w:val="FootnoteReference"/>
          <w:rFonts w:cs="B Nazanin"/>
          <w:rtl/>
        </w:rPr>
        <w:footnoteReference w:id="637"/>
      </w:r>
      <w:r w:rsidRPr="007E5AE3">
        <w:rPr>
          <w:rFonts w:cs="B Nazanin"/>
          <w:rtl/>
        </w:rPr>
        <w:t>» تا حد انفجار افزایش یافته بود. این روندها خطرناک بودند: تراشه‌ها حتی مهم‌تر از پیش شده بودند؛ اما طراحی و تولید پیشرفته‌ترین تراشه‌ها در انحصار تعداد انگشت‌شماری از شرکت</w:t>
      </w:r>
      <w:r w:rsidR="003141E2">
        <w:rPr>
          <w:rFonts w:cs="B Nazanin" w:hint="cs"/>
          <w:rtl/>
        </w:rPr>
        <w:t>‌ها</w:t>
      </w:r>
      <w:r w:rsidRPr="007E5AE3">
        <w:rPr>
          <w:rFonts w:cs="B Nazanin"/>
          <w:rtl/>
        </w:rPr>
        <w:t xml:space="preserve"> قرار داشت که همگی در خارج از چین مستقر بودند</w:t>
      </w:r>
      <w:r w:rsidRPr="007E5AE3">
        <w:rPr>
          <w:rFonts w:cs="B Nazanin" w:hint="cs"/>
          <w:rtl/>
        </w:rPr>
        <w:t>.</w:t>
      </w:r>
    </w:p>
    <w:p w14:paraId="62E3FEA2" w14:textId="70A80397" w:rsidR="00035ED0" w:rsidRPr="00035ED0" w:rsidRDefault="00035ED0" w:rsidP="00035ED0">
      <w:pPr>
        <w:jc w:val="both"/>
        <w:rPr>
          <w:rFonts w:cs="B Nazanin"/>
        </w:rPr>
      </w:pPr>
      <w:r w:rsidRPr="00035ED0">
        <w:rPr>
          <w:rFonts w:cs="B Nazanin"/>
          <w:rtl/>
        </w:rPr>
        <w:t xml:space="preserve">مشکلات چین تنها به تولید تراشه در کارخانه‌ها محدود نمی‌شود. این کشور تقریبا در همه مراحل ساخت نیمه‌رسانا‌ها </w:t>
      </w:r>
      <w:r w:rsidR="002D2405">
        <w:rPr>
          <w:rFonts w:cs="B Nazanin"/>
          <w:rtl/>
        </w:rPr>
        <w:t>به‌شدت</w:t>
      </w:r>
      <w:r w:rsidRPr="00035ED0">
        <w:rPr>
          <w:rFonts w:cs="B Nazanin"/>
          <w:rtl/>
        </w:rPr>
        <w:t xml:space="preserve"> به فناوری خارجی وابسته است و اتفاقا همه این مراحل تحت کنترل رقبای ژئوپلیتیکی چین - تایوان، ژاپن، کره جنوبی یا ایالات متحده - قرار دارد. بر اساس داده‌های جمع‌آوری</w:t>
      </w:r>
      <w:r w:rsidR="00AC1DBF">
        <w:rPr>
          <w:rFonts w:cs="B Nazanin" w:hint="cs"/>
          <w:rtl/>
        </w:rPr>
        <w:t>‌</w:t>
      </w:r>
      <w:r w:rsidRPr="00035ED0">
        <w:rPr>
          <w:rFonts w:cs="B Nazanin"/>
          <w:rtl/>
        </w:rPr>
        <w:t>شده توسط پژوهشگران مرکز امنیت و فناوری‌های در حال ظهور دانشگاه جرج‌تاون،</w:t>
      </w:r>
      <w:r w:rsidR="00AC1DBF">
        <w:rPr>
          <w:rStyle w:val="FootnoteReference"/>
          <w:rFonts w:cs="B Nazanin"/>
          <w:rtl/>
        </w:rPr>
        <w:footnoteReference w:id="638"/>
      </w:r>
      <w:r w:rsidRPr="00035ED0">
        <w:rPr>
          <w:rFonts w:cs="B Nazanin"/>
          <w:rtl/>
        </w:rPr>
        <w:t xml:space="preserve"> بازار جهانی ابزار‌های نرم‌افزاری مورد استفاده در طراحی تراشه‌ها تحت سلطه شرکت‌های آمریکایی است؛ در حالی که چین کمتر از ١ درصد این بازار را در اختیار دارد. در بازار مالکیت‌های فکری فناوری‌های اصلی مرتبط با بلوک‌های تشکیل‌دهنده الگو‌های ترانزیستوری که مبنای طراحی بسیاری از تراشه‌ها هستند هم، سهم چین تنها ٢ درصد است؛ بقیه این بازار عمدتا در اختیار ایالات متحده و بریتانیا است. چین ۴ درصد ویفر‌های سیلیکونی و سایر مواد اولیه تراشه‌سازی و ١ درصد ابزار‌ها و تجهیزات لازم برای تولید تراشه در کارخانه‌ها را عرضه می‌کند. ۵ درصد بازار طراحی تراشه در اختیار این کشور است. سهم چین در بازار کسب‌وکار‌های تولید کارخانه‌ای تراشه‌ هم تنها ٧ درصد است؛ و البته هیچ بخشی از ظرفیت تولید تراشه چین شامل فناوری‌های با ارزش بالا و پیشرفته نیست</w:t>
      </w:r>
      <w:r w:rsidRPr="00035ED0">
        <w:rPr>
          <w:rFonts w:cs="B Nazanin" w:hint="cs"/>
          <w:rtl/>
        </w:rPr>
        <w:t>.</w:t>
      </w:r>
    </w:p>
    <w:p w14:paraId="6891DEBD" w14:textId="1277C67F" w:rsidR="007E5AE3" w:rsidRPr="007E5AE3" w:rsidRDefault="007E5AE3" w:rsidP="008A2558">
      <w:pPr>
        <w:jc w:val="both"/>
        <w:rPr>
          <w:rFonts w:cs="B Nazanin"/>
        </w:rPr>
      </w:pPr>
      <w:r w:rsidRPr="007E5AE3">
        <w:rPr>
          <w:rFonts w:cs="B Nazanin"/>
          <w:rtl/>
        </w:rPr>
        <w:t xml:space="preserve">نتایج تحقیقات دانشگاه جرج تاون نشان می‌دهد که اگر در سرتاسر زنجیره </w:t>
      </w:r>
      <w:r w:rsidR="00092AD1">
        <w:rPr>
          <w:rFonts w:cs="B Nazanin" w:hint="cs"/>
          <w:rtl/>
        </w:rPr>
        <w:t>تأمین</w:t>
      </w:r>
      <w:r w:rsidRPr="007E5AE3">
        <w:rPr>
          <w:rFonts w:cs="B Nazanin"/>
          <w:rtl/>
        </w:rPr>
        <w:t xml:space="preserve"> نیمه‌رسانا، عملکرد همه مراحل از طراحی تراشه و مالکیت‌های فکری گرفته تا ابزار‌ها و تجهیزات تولید تراشه در کارخانه و غیره را با هم در نظر بگیریم، سهم شرکت‌های چینی در بازار ۶ درصد خواهد بود؛ در حالی که سهم آمریکا ٣٩، کره‌ جنوبی ١۶ و تایوان ١٢ درصد می‌باشد. تقریبا همه انواع تراشه‌های تولیدشده در چین را دیگران هم می‌توانند تولید کنند؛ در عین حال، چین در مورد تراشه‌های پیشرفته منطقی، حافظه و آنالوگ </w:t>
      </w:r>
      <w:r w:rsidR="002D2405">
        <w:rPr>
          <w:rFonts w:cs="B Nazanin"/>
          <w:rtl/>
        </w:rPr>
        <w:t>به‌شدت</w:t>
      </w:r>
      <w:r w:rsidRPr="007E5AE3">
        <w:rPr>
          <w:rFonts w:cs="B Nazanin"/>
          <w:rtl/>
        </w:rPr>
        <w:t xml:space="preserve"> به نرم‌افزار‌ها و طرح‌ها</w:t>
      </w:r>
      <w:r w:rsidR="00F247E1">
        <w:rPr>
          <w:rFonts w:cs="B Nazanin" w:hint="cs"/>
          <w:rtl/>
        </w:rPr>
        <w:t>ی</w:t>
      </w:r>
      <w:r w:rsidRPr="007E5AE3">
        <w:rPr>
          <w:rFonts w:cs="B Nazanin"/>
          <w:rtl/>
        </w:rPr>
        <w:t xml:space="preserve"> آمریکا؛ ماشین‌آلات آمریکا، هلند و ژاپن؛ و کارخانه‌های تولید تراشه کره جنوبی و تایوان وابسته است. بدین ترتیب، نگرانی </w:t>
      </w:r>
      <w:r w:rsidR="00F247E1">
        <w:rPr>
          <w:rFonts w:cs="B Nazanin" w:hint="cs"/>
          <w:rtl/>
        </w:rPr>
        <w:t>ش</w:t>
      </w:r>
      <w:r w:rsidRPr="007E5AE3">
        <w:rPr>
          <w:rFonts w:cs="B Nazanin"/>
          <w:rtl/>
        </w:rPr>
        <w:t>ی جینپینگ اصلا تعجب‌آور نیست</w:t>
      </w:r>
      <w:r w:rsidRPr="007E5AE3">
        <w:rPr>
          <w:rFonts w:cs="B Nazanin" w:hint="cs"/>
          <w:rtl/>
        </w:rPr>
        <w:t>.</w:t>
      </w:r>
    </w:p>
    <w:p w14:paraId="1CAA7ADC" w14:textId="1C333BF3" w:rsidR="007E5AE3" w:rsidRPr="007E5AE3" w:rsidRDefault="007E5AE3" w:rsidP="00280AF4">
      <w:pPr>
        <w:jc w:val="both"/>
        <w:rPr>
          <w:rFonts w:cs="B Nazanin"/>
        </w:rPr>
      </w:pPr>
      <w:r w:rsidRPr="007E5AE3">
        <w:rPr>
          <w:rFonts w:cs="B Nazanin"/>
          <w:rtl/>
        </w:rPr>
        <w:t xml:space="preserve">با افزایش ورود شرکت‌های فناوری چینی به حوزه‌هایی چون </w:t>
      </w:r>
      <w:r w:rsidR="00280AF4" w:rsidRPr="00280AF4">
        <w:rPr>
          <w:rFonts w:cs="B Nazanin"/>
          <w:rtl/>
        </w:rPr>
        <w:t>را</w:t>
      </w:r>
      <w:r w:rsidR="00280AF4" w:rsidRPr="00280AF4">
        <w:rPr>
          <w:rFonts w:cs="B Nazanin" w:hint="cs"/>
          <w:rtl/>
        </w:rPr>
        <w:t>ی</w:t>
      </w:r>
      <w:r w:rsidR="00280AF4" w:rsidRPr="00280AF4">
        <w:rPr>
          <w:rFonts w:cs="B Nazanin" w:hint="eastAsia"/>
          <w:rtl/>
        </w:rPr>
        <w:t>انش</w:t>
      </w:r>
      <w:r w:rsidR="00280AF4" w:rsidRPr="00280AF4">
        <w:rPr>
          <w:rFonts w:cs="B Nazanin"/>
          <w:rtl/>
        </w:rPr>
        <w:t xml:space="preserve"> </w:t>
      </w:r>
      <w:r w:rsidRPr="007E5AE3">
        <w:rPr>
          <w:rFonts w:cs="B Nazanin"/>
          <w:rtl/>
        </w:rPr>
        <w:t>ابری، وسایل نقلیه خودران و هوش مصنوعی، افزایش تقاضای آن‌ها برای نیمه‌رسانا‌ها قطعی بود. در این میان، بازار تراشه‌های سرور مبتنی بر معماری اکس٨۶ که همچنان قلب تپنده مراکز داده هستند، در سیطره اینتل و ای‌ام‌دی باقی مانده است. هیچ یک از جی‌پی‌یو‌های تولیدشده توسط شرکت‌های چینی، از نظر تجاری رقابت‌پذیر نیستند، و این موجب شده است چین برای دسترسی به این تراشه‌ها هم به انویدیا و ای‌ام‌دی متکی باشند. هرچه جایگاه چین</w:t>
      </w:r>
      <w:r w:rsidR="00C23A39">
        <w:rPr>
          <w:rFonts w:cs="B Nazanin" w:hint="cs"/>
          <w:rtl/>
        </w:rPr>
        <w:t xml:space="preserve"> -</w:t>
      </w:r>
      <w:r w:rsidR="00466F98">
        <w:rPr>
          <w:rFonts w:cs="B Nazanin" w:hint="cs"/>
          <w:rtl/>
        </w:rPr>
        <w:t xml:space="preserve"> آن طور که حامیان چین قول می‌دهند و دولت این کشور امیدوار است</w:t>
      </w:r>
      <w:r w:rsidR="00C23A39">
        <w:rPr>
          <w:rFonts w:cs="B Nazanin" w:hint="cs"/>
          <w:rtl/>
        </w:rPr>
        <w:t xml:space="preserve"> -</w:t>
      </w:r>
      <w:r w:rsidR="00466F98">
        <w:rPr>
          <w:rFonts w:cs="B Nazanin" w:hint="cs"/>
          <w:rtl/>
        </w:rPr>
        <w:t xml:space="preserve"> </w:t>
      </w:r>
      <w:r w:rsidR="002D2405">
        <w:rPr>
          <w:rFonts w:cs="B Nazanin"/>
          <w:rtl/>
        </w:rPr>
        <w:t>به‌عنوان</w:t>
      </w:r>
      <w:r w:rsidRPr="007E5AE3">
        <w:rPr>
          <w:rFonts w:cs="B Nazanin"/>
          <w:rtl/>
        </w:rPr>
        <w:t xml:space="preserve"> ابرقدرت حوزه هوش مصنوعی تقویت شود، اتکای این کشور به تراشه‌های خارجی بیشتر خواهد شد، مگر آن که چین راهی برای طراحی و تولید تراشه‌های خود بیا</w:t>
      </w:r>
      <w:r w:rsidR="00C23A39">
        <w:rPr>
          <w:rFonts w:cs="B Nazanin" w:hint="cs"/>
          <w:rtl/>
        </w:rPr>
        <w:t>بد.</w:t>
      </w:r>
      <w:r w:rsidR="00886EF5">
        <w:rPr>
          <w:rFonts w:cs="B Nazanin" w:hint="cs"/>
          <w:rtl/>
        </w:rPr>
        <w:t xml:space="preserve"> </w:t>
      </w:r>
      <w:r w:rsidRPr="007E5AE3">
        <w:rPr>
          <w:rFonts w:cs="B Nazanin"/>
          <w:rtl/>
        </w:rPr>
        <w:t xml:space="preserve">فراخوان </w:t>
      </w:r>
      <w:r w:rsidR="00886EF5">
        <w:rPr>
          <w:rFonts w:cs="B Nazanin" w:hint="cs"/>
          <w:rtl/>
        </w:rPr>
        <w:t>ش</w:t>
      </w:r>
      <w:r w:rsidRPr="007E5AE3">
        <w:rPr>
          <w:rFonts w:cs="B Nazanin"/>
          <w:rtl/>
        </w:rPr>
        <w:t xml:space="preserve">ی جهت «تشکیل تیپ‌های ویژه برای حمله برق‌آسا به </w:t>
      </w:r>
      <w:r w:rsidR="00372FAF">
        <w:rPr>
          <w:rFonts w:cs="B Nazanin"/>
          <w:rtl/>
        </w:rPr>
        <w:t>گلوگاه</w:t>
      </w:r>
      <w:r w:rsidRPr="007E5AE3">
        <w:rPr>
          <w:rFonts w:cs="B Nazanin"/>
          <w:rtl/>
        </w:rPr>
        <w:t xml:space="preserve">‌ها» کاملا جدی و فوری </w:t>
      </w:r>
      <w:r w:rsidR="00092AD1">
        <w:rPr>
          <w:rFonts w:cs="B Nazanin"/>
          <w:rtl/>
        </w:rPr>
        <w:t>به‌نظر</w:t>
      </w:r>
      <w:r w:rsidRPr="007E5AE3">
        <w:rPr>
          <w:rFonts w:cs="B Nazanin"/>
          <w:rtl/>
        </w:rPr>
        <w:t xml:space="preserve"> می‌رسید. بر این اساس، دولت چین برنامه‌ای را تحت عنوان «ساخت چین ٢٠٢۵»</w:t>
      </w:r>
      <w:r w:rsidR="00886EF5">
        <w:rPr>
          <w:rStyle w:val="FootnoteReference"/>
          <w:rFonts w:cs="B Nazanin"/>
          <w:rtl/>
        </w:rPr>
        <w:footnoteReference w:id="639"/>
      </w:r>
      <w:r w:rsidRPr="007E5AE3">
        <w:rPr>
          <w:rFonts w:cs="B Nazanin"/>
          <w:rtl/>
        </w:rPr>
        <w:t xml:space="preserve"> به اجرا گذاشت که هدفش کاهش سهم تراشه‌های وارداتی مورد استفاده در چین از ٨۵ درصد در سال ٢٠١۵</w:t>
      </w:r>
      <w:r w:rsidR="00886EF5">
        <w:rPr>
          <w:rFonts w:cs="B Nazanin" w:hint="cs"/>
          <w:rtl/>
        </w:rPr>
        <w:t>،</w:t>
      </w:r>
      <w:r w:rsidRPr="007E5AE3">
        <w:rPr>
          <w:rFonts w:cs="B Nazanin"/>
          <w:rtl/>
        </w:rPr>
        <w:t xml:space="preserve"> به ٣٠ درصد در سال ٢٠٢۵ بود</w:t>
      </w:r>
      <w:r w:rsidRPr="007E5AE3">
        <w:rPr>
          <w:rFonts w:cs="B Nazanin" w:hint="cs"/>
          <w:rtl/>
        </w:rPr>
        <w:t>.</w:t>
      </w:r>
    </w:p>
    <w:p w14:paraId="5337FBD3" w14:textId="4377CB21" w:rsidR="007E5AE3" w:rsidRPr="007E5AE3" w:rsidRDefault="007E5AE3" w:rsidP="007E5AE3">
      <w:pPr>
        <w:jc w:val="both"/>
        <w:rPr>
          <w:rFonts w:cs="B Nazanin"/>
        </w:rPr>
      </w:pPr>
      <w:r w:rsidRPr="007E5AE3">
        <w:rPr>
          <w:rFonts w:cs="B Nazanin"/>
          <w:rtl/>
        </w:rPr>
        <w:t xml:space="preserve">شکی نیست که همه رهبران چین از همان ابتدای تشکیل رژیم جمهوری خلق‌ می‌خواستند کشورشان صنعت نیمه‌رسانا داشته باشد. در عین حال، این رویای مائو در بحبوحه انقلاب فرهنگی که هر کارگری بتواند برای خود ترانزیستور تولید کند، به شکستی تحقیرآمیز انجامید. چندین دهه بعد از آن، رهبران چین از ریچارد چانگ کمک گرفتند تا شرکت اس‌ام‌آی‌سی را تاسیس کند و «عشق به خدا را با مردم چین به اشتراک بگذارد». او کارخانه ریخته‌گری تراشه </w:t>
      </w:r>
      <w:r w:rsidR="00886EF5">
        <w:rPr>
          <w:rFonts w:cs="B Nazanin" w:hint="cs"/>
          <w:rtl/>
        </w:rPr>
        <w:t>توانمندی</w:t>
      </w:r>
      <w:r w:rsidRPr="007E5AE3">
        <w:rPr>
          <w:rFonts w:cs="B Nazanin"/>
          <w:rtl/>
        </w:rPr>
        <w:t xml:space="preserve"> را راه‌اندازی کرد، اما در درآمدزایی موفق نبود و در چندین پرونده مرتبط با نقض حقوق مالکیت‌های فکری تی‌اس‌ام‌سی هم شکست خورد. چانگ نهایتا </w:t>
      </w:r>
      <w:r w:rsidR="00886EF5">
        <w:rPr>
          <w:rFonts w:cs="B Nazanin" w:hint="cs"/>
          <w:rtl/>
        </w:rPr>
        <w:t>کنار گذاشته</w:t>
      </w:r>
      <w:r w:rsidRPr="007E5AE3">
        <w:rPr>
          <w:rFonts w:cs="B Nazanin"/>
          <w:rtl/>
        </w:rPr>
        <w:t xml:space="preserve"> شد و دولت چین هم جای سرمایه‌گذاران خصوصی را در اس‌ام‌آی‌سی گرفت. تا سال ٢٠١۵، معرفی یکی از مقامات سابق وزارت صنعت و اطلاعات چین </w:t>
      </w:r>
      <w:r w:rsidR="002D2405">
        <w:rPr>
          <w:rFonts w:cs="B Nazanin"/>
          <w:rtl/>
        </w:rPr>
        <w:t>به‌عنوان</w:t>
      </w:r>
      <w:r w:rsidRPr="007E5AE3">
        <w:rPr>
          <w:rFonts w:cs="B Nazanin"/>
          <w:rtl/>
        </w:rPr>
        <w:t xml:space="preserve"> رییس اس‌ام‌آی‌سی، به تقویت </w:t>
      </w:r>
      <w:r w:rsidRPr="007E5AE3">
        <w:rPr>
          <w:rFonts w:cs="B Nazanin"/>
          <w:rtl/>
        </w:rPr>
        <w:lastRenderedPageBreak/>
        <w:t xml:space="preserve">رابطه میان اس‌ام‌آی‌سی و دولت چین انجامید. اما این شرکت همچنان در مهارت‌های تولیدی </w:t>
      </w:r>
      <w:r w:rsidR="002D2405">
        <w:rPr>
          <w:rFonts w:cs="B Nazanin"/>
          <w:rtl/>
        </w:rPr>
        <w:t>به‌طور</w:t>
      </w:r>
      <w:r w:rsidRPr="007E5AE3">
        <w:rPr>
          <w:rFonts w:cs="B Nazanin"/>
          <w:rtl/>
        </w:rPr>
        <w:t xml:space="preserve"> قابل‌ملاحظه‌ای از تی‌اس‌ام‌سی عقب بود</w:t>
      </w:r>
      <w:r w:rsidRPr="007E5AE3">
        <w:rPr>
          <w:rFonts w:cs="B Nazanin" w:hint="cs"/>
          <w:rtl/>
        </w:rPr>
        <w:t>.</w:t>
      </w:r>
    </w:p>
    <w:p w14:paraId="25C4A672" w14:textId="41DE1C5F" w:rsidR="007E5AE3" w:rsidRPr="007E5AE3" w:rsidRDefault="007E5AE3" w:rsidP="007E5AE3">
      <w:pPr>
        <w:jc w:val="both"/>
        <w:rPr>
          <w:rFonts w:cs="B Nazanin"/>
          <w:rtl/>
        </w:rPr>
      </w:pPr>
      <w:r w:rsidRPr="007E5AE3">
        <w:rPr>
          <w:rFonts w:cs="B Nazanin"/>
          <w:rtl/>
        </w:rPr>
        <w:t>در عین حال، اس‌ام‌آی‌سی نمونه موفقیت نسبی صنعت تولید تراشه چین هم بود. برخلاف این شرکت، هواهونگ</w:t>
      </w:r>
      <w:r w:rsidR="001634B7">
        <w:rPr>
          <w:rStyle w:val="FootnoteReference"/>
          <w:rFonts w:cs="B Nazanin"/>
          <w:rtl/>
        </w:rPr>
        <w:footnoteReference w:id="640"/>
      </w:r>
      <w:r w:rsidRPr="007E5AE3">
        <w:rPr>
          <w:rFonts w:cs="B Nazanin"/>
          <w:rtl/>
        </w:rPr>
        <w:t xml:space="preserve"> و گر</w:t>
      </w:r>
      <w:r w:rsidR="001634B7">
        <w:rPr>
          <w:rFonts w:cs="B Nazanin" w:hint="cs"/>
          <w:rtl/>
        </w:rPr>
        <w:t>ِ</w:t>
      </w:r>
      <w:r w:rsidRPr="007E5AE3">
        <w:rPr>
          <w:rFonts w:cs="B Nazanin"/>
          <w:rtl/>
        </w:rPr>
        <w:t>یس،</w:t>
      </w:r>
      <w:r w:rsidR="001634B7">
        <w:rPr>
          <w:rStyle w:val="FootnoteReference"/>
          <w:rFonts w:cs="B Nazanin"/>
          <w:rtl/>
        </w:rPr>
        <w:footnoteReference w:id="641"/>
      </w:r>
      <w:r w:rsidRPr="007E5AE3">
        <w:rPr>
          <w:rFonts w:cs="B Nazanin"/>
          <w:rtl/>
        </w:rPr>
        <w:t xml:space="preserve"> دو شرکت دیگر ریخته‌گری تراشه چینی، سهم چندانی در بازار به دست نیاوردند، زیرا شرکت‌های دولتی و مقامات محلی که کنترل این دو شرکت را در دست داشتند، بی‌هیچ ضرورتی در تصمیمات تجاری آن‌ها دخالت می‌کردند. یکی از مدیران عامل سابق یک شرکت ریخته‌گری تراشه در این خصوص می‌گفت هر یک از استانداران می‌خواستند یک کارخانه تراشه‌سازی در استان خود داشته باشند و برای اطمینان از تحقق این خواسته خود، از ترکیبی از‌ یارانه‌ها و تهدیدات غیر‌مستقیم بهره می‌گرفتند. بدین ترتیب، صنعت ریخته‌گری چین نهایتا چیزی نشد، جز مجموعه‌ای ناکارآمد از تاسیسات کوچک پراکنده در سرتاسر کشور. خارجیان پتانسيل قابل‌ملاحظه‌ای را در </w:t>
      </w:r>
      <w:r w:rsidR="00FF1624">
        <w:rPr>
          <w:rFonts w:cs="B Nazanin"/>
          <w:rtl/>
        </w:rPr>
        <w:t>صنعت تراشه</w:t>
      </w:r>
      <w:r w:rsidRPr="007E5AE3">
        <w:rPr>
          <w:rFonts w:cs="B Nazanin"/>
          <w:rtl/>
        </w:rPr>
        <w:t xml:space="preserve"> چین می‌دیدند، البته تنها به این شرط که روش‌های فاجعه‌بار مدیریت شرکت‌ها و فرآیند‌های تجاری به نحوی اصلاح می‌شد. مدیر یکی از شرکت‌های نیمه‌رسانای اروپایی در این خصوص گفته بود «وقتی یک شرکت چینی پیشنهاد می‌کرد بیایید با هم یک جونیت</w:t>
      </w:r>
      <w:r w:rsidR="001634B7">
        <w:rPr>
          <w:rFonts w:cs="B Nazanin" w:hint="cs"/>
          <w:rtl/>
        </w:rPr>
        <w:t>‌</w:t>
      </w:r>
      <w:r w:rsidRPr="007E5AE3">
        <w:rPr>
          <w:rFonts w:cs="B Nazanin"/>
          <w:rtl/>
        </w:rPr>
        <w:t xml:space="preserve">ونچر تاسیس کنیم، </w:t>
      </w:r>
      <w:r w:rsidR="00092AD1">
        <w:rPr>
          <w:rFonts w:cs="B Nazanin"/>
          <w:rtl/>
        </w:rPr>
        <w:t>به‌نظر</w:t>
      </w:r>
      <w:r w:rsidRPr="007E5AE3">
        <w:rPr>
          <w:rFonts w:cs="B Nazanin"/>
          <w:rtl/>
        </w:rPr>
        <w:t xml:space="preserve"> می‌رسید منظورش این است که بیایید با هم پول از دست بدهیم». در واقع، جونیت</w:t>
      </w:r>
      <w:r w:rsidR="001634B7">
        <w:rPr>
          <w:rFonts w:cs="B Nazanin" w:hint="cs"/>
          <w:rtl/>
        </w:rPr>
        <w:t>‌</w:t>
      </w:r>
      <w:r w:rsidRPr="007E5AE3">
        <w:rPr>
          <w:rFonts w:cs="B Nazanin"/>
          <w:rtl/>
        </w:rPr>
        <w:t>ونچر‌هایی که از مشارکت با شرکت‌های چینی ایجاد می‌شدند، عموما به یارانه‌های دولتی معتاد بودند و به ندرت فناوری جدیدی خلق می‌کردند</w:t>
      </w:r>
      <w:r w:rsidRPr="007E5AE3">
        <w:rPr>
          <w:rFonts w:cs="B Nazanin" w:hint="cs"/>
          <w:rtl/>
        </w:rPr>
        <w:t>.</w:t>
      </w:r>
    </w:p>
    <w:p w14:paraId="04322043" w14:textId="512D2EA6" w:rsidR="007E5AE3" w:rsidRPr="007E5AE3" w:rsidRDefault="007E5AE3" w:rsidP="007E5AE3">
      <w:pPr>
        <w:jc w:val="both"/>
        <w:rPr>
          <w:rFonts w:cs="B Nazanin"/>
          <w:rtl/>
        </w:rPr>
      </w:pPr>
      <w:r w:rsidRPr="007E5AE3">
        <w:rPr>
          <w:rFonts w:cs="B Nazanin" w:hint="cs"/>
          <w:rtl/>
        </w:rPr>
        <w:t>ر</w:t>
      </w:r>
      <w:r w:rsidRPr="007E5AE3">
        <w:rPr>
          <w:rFonts w:cs="B Nazanin"/>
          <w:rtl/>
        </w:rPr>
        <w:t>اهبرد رایانه‌ای چین در دهه ٢٠٠٠ نتوانسته بود به ایجاد صنعت تراشه داخلی پیشرفته‌ای در این کشور بینجامد. با این حال، بی‌عملی - و تحمل ادامه وابستگی به نیمه‌رساناهای خارجی - از منظر سیاسی اصلا قابل‌قبول نبود. بنابراین</w:t>
      </w:r>
      <w:r w:rsidR="001634B7">
        <w:rPr>
          <w:rFonts w:cs="B Nazanin" w:hint="cs"/>
          <w:rtl/>
        </w:rPr>
        <w:t>،</w:t>
      </w:r>
      <w:r w:rsidRPr="007E5AE3">
        <w:rPr>
          <w:rFonts w:cs="B Nazanin"/>
          <w:rtl/>
        </w:rPr>
        <w:t xml:space="preserve"> پکن در سال ٢٠١۴ تصمیم گرفت یارانه‌های صنعت نیمه‌رسانا را دو برابر کند و در این راستا، به منظور پشتیبانی جهش جدیدی در حوزه‌ نیمه‌رسانا، صندوقی را تحت عنوان «صندوق بزرگ»</w:t>
      </w:r>
      <w:r w:rsidR="001634B7">
        <w:rPr>
          <w:rStyle w:val="FootnoteReference"/>
          <w:rFonts w:cs="B Nazanin"/>
          <w:rtl/>
        </w:rPr>
        <w:footnoteReference w:id="642"/>
      </w:r>
      <w:r w:rsidRPr="007E5AE3">
        <w:rPr>
          <w:rFonts w:cs="B Nazanin"/>
          <w:rtl/>
        </w:rPr>
        <w:t xml:space="preserve"> تاسیس کرد. سرمایه‌گذاران کلیدی این صندوق عبارت بودند از وزارت دارایی چین، بانک دولتی توسعه چین و چندین شرکت دولتی دیگر از جمله شرکت دخانیات چین، و شرکت</w:t>
      </w:r>
      <w:r w:rsidR="001634B7">
        <w:rPr>
          <w:rFonts w:cs="B Nazanin"/>
        </w:rPr>
        <w:t xml:space="preserve"> </w:t>
      </w:r>
      <w:r w:rsidRPr="007E5AE3">
        <w:rPr>
          <w:rFonts w:cs="B Nazanin"/>
          <w:rtl/>
        </w:rPr>
        <w:t xml:space="preserve">های سرمايه‌گذاری خودرو متعلق به دولت‌های محلی پکن، شانگهای و ووهان. برخی تحلیلگران از این برنامه </w:t>
      </w:r>
      <w:r w:rsidR="002D2405">
        <w:rPr>
          <w:rFonts w:cs="B Nazanin"/>
          <w:rtl/>
        </w:rPr>
        <w:t>به‌عنوان</w:t>
      </w:r>
      <w:r w:rsidRPr="007E5AE3">
        <w:rPr>
          <w:rFonts w:cs="B Nazanin"/>
          <w:rtl/>
        </w:rPr>
        <w:t xml:space="preserve"> مدل جدیدی از حمایت دولت در قالب «سرمایه‌گذاری خطرپذیر» استقبال کردند؛ اما وادار کردن شرکت دولتی دخانیات چین به </w:t>
      </w:r>
      <w:r w:rsidR="00092AD1">
        <w:rPr>
          <w:rFonts w:cs="B Nazanin"/>
          <w:rtl/>
        </w:rPr>
        <w:t>تأمین</w:t>
      </w:r>
      <w:r w:rsidRPr="007E5AE3">
        <w:rPr>
          <w:rFonts w:cs="B Nazanin"/>
          <w:rtl/>
        </w:rPr>
        <w:t xml:space="preserve"> مالی صنعت مدارهای یکپارچه</w:t>
      </w:r>
      <w:r w:rsidR="001634B7">
        <w:rPr>
          <w:rFonts w:cs="B Nazanin" w:hint="cs"/>
          <w:rtl/>
        </w:rPr>
        <w:t>،</w:t>
      </w:r>
      <w:r w:rsidRPr="007E5AE3">
        <w:rPr>
          <w:rFonts w:cs="B Nazanin"/>
          <w:rtl/>
        </w:rPr>
        <w:t xml:space="preserve"> از مدل معمول سرمایه‌گذاری خطر‌پذیر در سیلیکون‌ولی کاملا دور بود</w:t>
      </w:r>
      <w:r w:rsidRPr="007E5AE3">
        <w:rPr>
          <w:rFonts w:cs="B Nazanin" w:hint="cs"/>
          <w:rtl/>
        </w:rPr>
        <w:t>.</w:t>
      </w:r>
    </w:p>
    <w:p w14:paraId="120C4A56" w14:textId="53D3CAA2" w:rsidR="007E5AE3" w:rsidRPr="007E5AE3" w:rsidRDefault="007E5AE3" w:rsidP="007E5AE3">
      <w:pPr>
        <w:jc w:val="both"/>
        <w:rPr>
          <w:rFonts w:cs="B Nazanin"/>
          <w:rtl/>
        </w:rPr>
      </w:pPr>
      <w:r w:rsidRPr="007E5AE3">
        <w:rPr>
          <w:rFonts w:cs="B Nazanin"/>
          <w:rtl/>
        </w:rPr>
        <w:t>پکن به درستی به این نتیجه رسیده بود که صنعت تراشه کشور به پول بیشتری نیاز دارد. در سال ٢٠١۴، یعنی‌ در زمان تشکیل «صندوق بزرگ»</w:t>
      </w:r>
      <w:r w:rsidR="001634B7">
        <w:rPr>
          <w:rFonts w:cs="B Nazanin" w:hint="cs"/>
          <w:rtl/>
        </w:rPr>
        <w:t>،</w:t>
      </w:r>
      <w:r w:rsidRPr="007E5AE3">
        <w:rPr>
          <w:rFonts w:cs="B Nazanin"/>
          <w:rtl/>
        </w:rPr>
        <w:t xml:space="preserve"> </w:t>
      </w:r>
      <w:r w:rsidR="006B7D99" w:rsidRPr="007E5AE3">
        <w:rPr>
          <w:rFonts w:cs="B Nazanin"/>
          <w:rtl/>
        </w:rPr>
        <w:t xml:space="preserve">هزینه </w:t>
      </w:r>
      <w:r w:rsidRPr="007E5AE3">
        <w:rPr>
          <w:rFonts w:cs="B Nazanin"/>
          <w:rtl/>
        </w:rPr>
        <w:t>بنا کردن کارخانه‌های تراشه‌سازی پیشرفته بیش از ده میلیارد دلار بود. در این میان، در سرتاسر دهه ٢٠١٠، اس‌ام‌آی‌اس در گزارش مالی هر سال خود درآمدی یکی دو میلیارد دلاری، یعنی کمتر از یک‌</w:t>
      </w:r>
      <w:r w:rsidR="006B7D99">
        <w:rPr>
          <w:rFonts w:cs="B Nazanin" w:hint="cs"/>
          <w:rtl/>
        </w:rPr>
        <w:t>‌</w:t>
      </w:r>
      <w:r w:rsidRPr="007E5AE3">
        <w:rPr>
          <w:rFonts w:cs="B Nazanin"/>
          <w:rtl/>
        </w:rPr>
        <w:t xml:space="preserve">دهم درآمدهای تی‌اس‌ام‌سی ثبت کرده بود. در واقع، تقلید از برنامه‌های سرمایه‌گذاری تی‌اس‌ام‌سی، تنها با سرمایه‌های بخش خصوصی برای اس‌ام‌آی‌سی غیرممکن می‌نمود. فقط دولت می‌توانست دست به چنین قمارهایی بزند. تعیین مقدار دقیق پولی که دولت چین صرف اعطای یارانه به </w:t>
      </w:r>
      <w:r w:rsidR="00FF1624">
        <w:rPr>
          <w:rFonts w:cs="B Nazanin"/>
          <w:rtl/>
        </w:rPr>
        <w:t>صنعت تراشه</w:t>
      </w:r>
      <w:r w:rsidRPr="007E5AE3">
        <w:rPr>
          <w:rFonts w:cs="B Nazanin"/>
          <w:rtl/>
        </w:rPr>
        <w:t xml:space="preserve"> و سرمایه‌گذاری در آن کرد، دشوار است، زیرا بیشتر این مبالغ توسط دولت‌های محلی و بانک‌های دولتی غیرشفاف پرداخت شده است؛ اما عموما تصور می‌شود مبالغ صرف</w:t>
      </w:r>
      <w:r w:rsidR="006B7D99">
        <w:rPr>
          <w:rFonts w:cs="B Nazanin" w:hint="cs"/>
          <w:rtl/>
        </w:rPr>
        <w:t>‌</w:t>
      </w:r>
      <w:r w:rsidRPr="007E5AE3">
        <w:rPr>
          <w:rFonts w:cs="B Nazanin"/>
          <w:rtl/>
        </w:rPr>
        <w:t>شده سر به ده‌ها میلیارد دلار می‌زند</w:t>
      </w:r>
      <w:r w:rsidRPr="007E5AE3">
        <w:rPr>
          <w:rFonts w:cs="B Nazanin" w:hint="cs"/>
          <w:rtl/>
        </w:rPr>
        <w:t>.</w:t>
      </w:r>
    </w:p>
    <w:p w14:paraId="7C8C8E38" w14:textId="5EACE803" w:rsidR="007E5AE3" w:rsidRPr="007E5AE3" w:rsidRDefault="007E5AE3" w:rsidP="007E5AE3">
      <w:pPr>
        <w:jc w:val="both"/>
        <w:rPr>
          <w:rFonts w:cs="B Nazanin"/>
        </w:rPr>
      </w:pPr>
      <w:r w:rsidRPr="007E5AE3">
        <w:rPr>
          <w:rFonts w:cs="B Nazanin"/>
          <w:rtl/>
        </w:rPr>
        <w:t xml:space="preserve">البته صنعت نیمه‌رسانای چین با این مشکل جدی روبه‌رو بود که دولت این کشور نه فقط علاقه‌ای به برقراری پیوند با سیلیکون‌ولی نداشت، بلکه حتی به دنبال قطع هر نوع ارتباطی با آن بود. این در حالی بود که ژاپن، کره جنوبی، هلند و تایوان تنها از طریق ادغام کامل با </w:t>
      </w:r>
      <w:r w:rsidR="00FF1624">
        <w:rPr>
          <w:rFonts w:cs="B Nazanin"/>
          <w:rtl/>
        </w:rPr>
        <w:t>صنعت تراشه</w:t>
      </w:r>
      <w:r w:rsidRPr="007E5AE3">
        <w:rPr>
          <w:rFonts w:cs="B Nazanin"/>
          <w:rtl/>
        </w:rPr>
        <w:t xml:space="preserve"> ایالات متحده توانسته بودند بخش‌های مهمی از فرآیند تولید نیمه‌رسانا‌ها را تحت سیطره خود درآورند. رشد صنعت ریخته‌گری تراشه در تایوان مدیون شرکت‌های طراحی‌کننده فاقد کارخانه بود، و پیشرفته‌ترین تجهیزات لیتوگرافی تراشه ای‌اس‌ام‌ال هم هرگز نمی‌توانستند بدون منابع نوری تخصصی تولیدشده توسط شعبه این شرکت در سن‌دیگو کار کنند. صرف نظر از اختلافات تجاری گاه و بی‌گاه، این شرکت‌ها همگی منافع و دیدگاه‌های یکسان دارند. به همین علت، اتکای متقابل بر یک‌دیگر در‌ طراحی تراشه‌ها، تولید تجهیزات و ابزار‌ها و خدمات تولیدی، هزینه معقولی بود که این کشور‌ها برای کارآیی تولید جهانی</w:t>
      </w:r>
      <w:r w:rsidR="00C82B2F">
        <w:rPr>
          <w:rFonts w:cs="B Nazanin" w:hint="cs"/>
          <w:rtl/>
        </w:rPr>
        <w:t>‌</w:t>
      </w:r>
      <w:r w:rsidRPr="007E5AE3">
        <w:rPr>
          <w:rFonts w:cs="B Nazanin"/>
          <w:rtl/>
        </w:rPr>
        <w:t>شده نیمه‌رسانا‌ها می‌پرداختند</w:t>
      </w:r>
      <w:r w:rsidRPr="007E5AE3">
        <w:rPr>
          <w:rFonts w:cs="B Nazanin" w:hint="cs"/>
          <w:rtl/>
        </w:rPr>
        <w:t>.</w:t>
      </w:r>
    </w:p>
    <w:p w14:paraId="3738F766" w14:textId="2E1AA0A1" w:rsidR="007E5AE3" w:rsidRPr="007E5AE3" w:rsidRDefault="007E5AE3" w:rsidP="007E5AE3">
      <w:pPr>
        <w:jc w:val="both"/>
        <w:rPr>
          <w:rFonts w:cs="B Nazanin"/>
          <w:rtl/>
        </w:rPr>
      </w:pPr>
      <w:r w:rsidRPr="007E5AE3">
        <w:rPr>
          <w:rFonts w:cs="B Nazanin"/>
          <w:rtl/>
        </w:rPr>
        <w:lastRenderedPageBreak/>
        <w:t xml:space="preserve">اگر چین تنها به دنبال کسب نقش مهم‌تری در این زیست‌بوم بود، آرزو‌هایش می‌توانست به واقعیت بپیوندد؛ اما چین اصلا به دنبال رسیدن به جایگاه بهتری در نظامی تحت‌ سیطره آمریکا و دوستانش نبود. فراخوان </w:t>
      </w:r>
      <w:r w:rsidR="00C82B2F">
        <w:rPr>
          <w:rFonts w:cs="B Nazanin" w:hint="cs"/>
          <w:rtl/>
        </w:rPr>
        <w:t>ش</w:t>
      </w:r>
      <w:r w:rsidRPr="007E5AE3">
        <w:rPr>
          <w:rFonts w:cs="B Nazanin"/>
          <w:rtl/>
        </w:rPr>
        <w:t>ی برای «یورش به استحکامات» تنها درخواستی برای کسب سهم کمی بزرگ‌تر در بازار نبود. موضوع این دستور، نه ادغام در صنعت نیمه‌رسانای جهان، بلکه تغییر ساختار آن بود. برخی سیاست‌گذاران اقتصادی و مدیران صنایع نیمه‌رسانا در چین ترجیح می‌دادند چین در صنعت جهانی نیمه‌رسانا بیشتر ادغام شود؛ اما رهبران سیاسی در پکن که بیشتر به امنیت فکر می‌کردند تا کارآیی، وابستگی متقابل را منبعی برای تهدید می‌دانستند. برنامه «ساخت چین ٢٠٢۵» هم</w:t>
      </w:r>
      <w:r w:rsidR="00C82B2F">
        <w:rPr>
          <w:rFonts w:cs="B Nazanin" w:hint="cs"/>
          <w:rtl/>
        </w:rPr>
        <w:t>،</w:t>
      </w:r>
      <w:r w:rsidRPr="007E5AE3">
        <w:rPr>
          <w:rFonts w:cs="B Nazanin"/>
          <w:rtl/>
        </w:rPr>
        <w:t xml:space="preserve"> نه تنها از ادغام اقتصادی حمایت نمی‌کرد؛ بلکه دقیقا خلاف آن عمل می‌کرد. این برنامه به دنبال قطع وابستگی به واردات تراشه بود. هدف اصلی برنامه «ساخت چین ٢٠٢۵» کاهش سهم تراشه‌های خارجی مورد استفاده در چین است</w:t>
      </w:r>
      <w:r w:rsidRPr="007E5AE3">
        <w:rPr>
          <w:rFonts w:cs="B Nazanin" w:hint="cs"/>
          <w:rtl/>
        </w:rPr>
        <w:t>.</w:t>
      </w:r>
    </w:p>
    <w:p w14:paraId="1F77E40A" w14:textId="044ABB73" w:rsidR="007E5AE3" w:rsidRPr="007E5AE3" w:rsidRDefault="007E5AE3" w:rsidP="007E5AE3">
      <w:pPr>
        <w:jc w:val="both"/>
        <w:rPr>
          <w:rFonts w:cs="B Nazanin"/>
          <w:rtl/>
        </w:rPr>
      </w:pPr>
      <w:r w:rsidRPr="007E5AE3">
        <w:rPr>
          <w:rFonts w:cs="B Nazanin"/>
          <w:rtl/>
        </w:rPr>
        <w:t xml:space="preserve">این چشم‌انداز اقتصادی می‌توانست جریان‌های تجاری و اقتصاد جهانی را تهدید کند. از زمان تاسیس اولین کارخانه ریخته‌گری تراشه شرکت فرچایلد سمیکانداکتر در هنگ‌کنگ بدین سو، تجارت تراشه به تحقق پدیده جهانی شدن کمک کرد. واردات تراشه چین - که در سال ٢٠١٧، یعنی همان سالی که </w:t>
      </w:r>
      <w:r w:rsidR="0089293F">
        <w:rPr>
          <w:rFonts w:cs="B Nazanin" w:hint="cs"/>
          <w:rtl/>
        </w:rPr>
        <w:t>ش</w:t>
      </w:r>
      <w:r w:rsidRPr="007E5AE3">
        <w:rPr>
          <w:rFonts w:cs="B Nazanin"/>
          <w:rtl/>
        </w:rPr>
        <w:t>ی اولین حضور بین‌المللی خود را در داوس تجربه کرد، به ٢۶٠ میلیارد دلار بالغ می‌شد - بسیار بزرگ‌تر از صادرات نفت عربستان سعودی یا صادرات خودرو آلمان بود. چین هر سال بیش از ارزش کل تجارت جهانی هواپیما، تراشه وارد می‌کند. از سوی دیگر</w:t>
      </w:r>
      <w:r w:rsidR="0089293F">
        <w:rPr>
          <w:rFonts w:cs="B Nazanin" w:hint="cs"/>
          <w:rtl/>
        </w:rPr>
        <w:t>،</w:t>
      </w:r>
      <w:r w:rsidRPr="007E5AE3">
        <w:rPr>
          <w:rFonts w:cs="B Nazanin"/>
          <w:rtl/>
        </w:rPr>
        <w:t xml:space="preserve"> نیمه‌رسانا‌ها مهم‌ترین جایگاه را در تجارت بین‌الملل دارند</w:t>
      </w:r>
      <w:r w:rsidRPr="007E5AE3">
        <w:rPr>
          <w:rFonts w:cs="B Nazanin" w:hint="cs"/>
          <w:rtl/>
        </w:rPr>
        <w:t>.</w:t>
      </w:r>
    </w:p>
    <w:p w14:paraId="55742142" w14:textId="7B2B291A" w:rsidR="007E5AE3" w:rsidRPr="007E5AE3" w:rsidRDefault="007E5AE3" w:rsidP="008A2558">
      <w:pPr>
        <w:jc w:val="both"/>
        <w:rPr>
          <w:rFonts w:cs="B Nazanin"/>
        </w:rPr>
      </w:pPr>
      <w:r w:rsidRPr="007E5AE3">
        <w:rPr>
          <w:rFonts w:cs="B Nazanin"/>
          <w:rtl/>
        </w:rPr>
        <w:t xml:space="preserve">این رویکرد چین تنها منافع سیلیکون‌ولی را به خطر نمی‌انداخت. اگر کارزار چین برای خودکفایی در صنعت نیمه‌رسانا موفق می‌شد، همسایگان این کشور که بیشترشان اقتصادی وابسته به صادرات دارند، حتی بیشتر آسیب می‌دیدند. در سال ٢٠١٧، مدارهای یکپارچه ١۵ درصد صادرات کره جنوبی، ١٧ درصد صادرات سنگاپور، ١٩ درصد صادرات مالزی، ٢١ درصد صادرات فیلیپین، و ٣۶ درصد صادرات تایوان را تشکیل می‌داد. برنامه «ساخت چین ٢٠٢۵» صادرات همه این کشور‌ها را تهدید می‌کرد. در واقع، این برنامه متراکم‌ترین شبکه متشکل از زنجیره‌های </w:t>
      </w:r>
      <w:r w:rsidR="00092AD1">
        <w:rPr>
          <w:rFonts w:cs="B Nazanin" w:hint="cs"/>
          <w:rtl/>
        </w:rPr>
        <w:t>تأمین</w:t>
      </w:r>
      <w:r w:rsidRPr="007E5AE3">
        <w:rPr>
          <w:rFonts w:cs="B Nazanin"/>
          <w:rtl/>
        </w:rPr>
        <w:t xml:space="preserve"> و جریان‌های تجاری، و صنایع الکترونیکی که مبنای رشد اقتصادی و ثبات سیاسی آسیا در نیم‌قرن گذشته بودند را به خطر می‌انداخت</w:t>
      </w:r>
      <w:r w:rsidRPr="007E5AE3">
        <w:rPr>
          <w:rFonts w:cs="B Nazanin" w:hint="cs"/>
          <w:rtl/>
        </w:rPr>
        <w:t>.</w:t>
      </w:r>
    </w:p>
    <w:p w14:paraId="632CC1B5" w14:textId="19780A9C" w:rsidR="007E5AE3" w:rsidRPr="007E5AE3" w:rsidRDefault="007E5AE3" w:rsidP="008A2558">
      <w:pPr>
        <w:jc w:val="both"/>
        <w:rPr>
          <w:rFonts w:cs="B Nazanin"/>
        </w:rPr>
      </w:pPr>
      <w:r w:rsidRPr="007E5AE3">
        <w:rPr>
          <w:rFonts w:cs="B Nazanin"/>
          <w:rtl/>
        </w:rPr>
        <w:t xml:space="preserve">با این همه، «ساخت چین ٢٠٢۵» تنها یک برنامه بود. دولت‌ها در اغلب موارد برنامه‌هایی را به موقع اجرا می‌گذارند که نتیجه آن‌ها چیزی جز شکست تحقیرآمیز نیست. سابقه چین در تولید تراشه‌های پیشرفته اصلا چشمگیر نبود. در عین حال، ابزارهایی که دولت چین می‌توانست برای تحقق این برنامه </w:t>
      </w:r>
      <w:r w:rsidR="002D2405">
        <w:rPr>
          <w:rFonts w:cs="B Nazanin"/>
          <w:rtl/>
        </w:rPr>
        <w:t>به‌کار</w:t>
      </w:r>
      <w:r w:rsidRPr="007E5AE3">
        <w:rPr>
          <w:rFonts w:cs="B Nazanin"/>
          <w:rtl/>
        </w:rPr>
        <w:t xml:space="preserve"> بگیرد - یارانه‌های هنگفت دولتی، حمایت دولت از سرقت اسرار تجاری دیگران، و بهره‌برداری از چشم‌انداز دسترسی به دومین بازار مصرفی بزرگ جهان برای وادار کردن شرکت‌های خارجی به پیروی از دستور</w:t>
      </w:r>
      <w:r w:rsidR="009D48A4">
        <w:rPr>
          <w:rFonts w:cs="B Nazanin" w:hint="cs"/>
          <w:rtl/>
        </w:rPr>
        <w:t>های</w:t>
      </w:r>
      <w:r w:rsidRPr="007E5AE3">
        <w:rPr>
          <w:rFonts w:cs="B Nazanin"/>
          <w:rtl/>
        </w:rPr>
        <w:t xml:space="preserve"> دولت - قدرت بی‌همتایی را برای شکل دادن به آینده </w:t>
      </w:r>
      <w:r w:rsidR="00FF1624">
        <w:rPr>
          <w:rFonts w:cs="B Nazanin"/>
          <w:rtl/>
        </w:rPr>
        <w:t>صنعت تراشه</w:t>
      </w:r>
      <w:r w:rsidRPr="007E5AE3">
        <w:rPr>
          <w:rFonts w:cs="B Nazanin"/>
          <w:rtl/>
        </w:rPr>
        <w:t xml:space="preserve"> به آن می‌داد. اگر قرار بود تنها یک کشور بتواند جریان‌های تجاری </w:t>
      </w:r>
      <w:r w:rsidR="009D48A4">
        <w:rPr>
          <w:rFonts w:cs="B Nazanin" w:hint="cs"/>
          <w:rtl/>
        </w:rPr>
        <w:t xml:space="preserve">را </w:t>
      </w:r>
      <w:r w:rsidRPr="007E5AE3">
        <w:rPr>
          <w:rFonts w:cs="B Nazanin"/>
          <w:rtl/>
        </w:rPr>
        <w:t xml:space="preserve">بدین‌ گونه متحول سازد، این کشور بی‌‌شک چین بود. بسیاری‌ از کشور‌های منطقه فکر می‌کنند پکن ممکن است در این کار موفق شود. صنایع فناوری تایوان به تدریج نگران شکل‌گیری چیزی شدند که در تایوان «زنجیره </w:t>
      </w:r>
      <w:r w:rsidR="00092AD1">
        <w:rPr>
          <w:rFonts w:cs="B Nazanin" w:hint="cs"/>
          <w:rtl/>
        </w:rPr>
        <w:t>تأمین</w:t>
      </w:r>
      <w:r w:rsidRPr="007E5AE3">
        <w:rPr>
          <w:rFonts w:cs="B Nazanin"/>
          <w:rtl/>
        </w:rPr>
        <w:t xml:space="preserve"> سرخ» نامیده می‌شد. بعد از ورود شرکت‌های سرزمین اصلی چین به بازار قطعات الکترونیکی دارای ارزش بالا که پیش‌تر در سیطره تایوان قرار داشت، تصور همین رویداد در بازار نیمه‌رسانا اصلا دشوار نبود</w:t>
      </w:r>
      <w:r w:rsidRPr="007E5AE3">
        <w:rPr>
          <w:rFonts w:cs="B Nazanin" w:hint="cs"/>
          <w:rtl/>
        </w:rPr>
        <w:t>.</w:t>
      </w:r>
    </w:p>
    <w:p w14:paraId="471029B3" w14:textId="4672565E" w:rsidR="007E5AE3" w:rsidRPr="007E5AE3" w:rsidRDefault="007E5AE3" w:rsidP="007E5AE3">
      <w:pPr>
        <w:jc w:val="both"/>
        <w:rPr>
          <w:rFonts w:cs="B Nazanin"/>
        </w:rPr>
      </w:pPr>
      <w:r w:rsidRPr="007E5AE3">
        <w:rPr>
          <w:rFonts w:cs="B Nazanin"/>
          <w:rtl/>
        </w:rPr>
        <w:t xml:space="preserve">بازتاب فراخوان </w:t>
      </w:r>
      <w:r w:rsidR="009D48A4">
        <w:rPr>
          <w:rFonts w:cs="B Nazanin" w:hint="cs"/>
          <w:rtl/>
        </w:rPr>
        <w:t>ش</w:t>
      </w:r>
      <w:r w:rsidRPr="007E5AE3">
        <w:rPr>
          <w:rFonts w:cs="B Nazanin"/>
          <w:rtl/>
        </w:rPr>
        <w:t>ی جینپینگ برای اقدام دولت و شرکت‌های چین در جهت «یورش به استحکامات فرآیند تحقیق در فناوری‌های اصلی» در غرب، مدت‌ها پس از شرق آسیا بروز کرد. اظهارات دونالد ترامپ در مورد حمایت‌گرایی میلیون‌ها بار در توییتر بازنشر می‌شد، اما پکن صرف نظر از هر نوع لفاظی، برای این هدف برنامه‌ای مشخص، ابزارهایی قدرتمند و سابقه‌ای چهل</w:t>
      </w:r>
      <w:r w:rsidR="009D48A4">
        <w:rPr>
          <w:rFonts w:cs="B Nazanin" w:hint="cs"/>
          <w:rtl/>
        </w:rPr>
        <w:t>‌</w:t>
      </w:r>
      <w:r w:rsidRPr="007E5AE3">
        <w:rPr>
          <w:rFonts w:cs="B Nazanin"/>
          <w:rtl/>
        </w:rPr>
        <w:t xml:space="preserve">ساله در شگفت‌زده کردن جهان با قابلیت‌های اقتصادی و فناورانه چین داشت. این چشم‌انداز استقلال صنعت نیمه‌رسانای چین، می‌توانست با متحول کردن فرآیند‌های تولید یکی از پرمصرف‌ترین و باارزش‌ترین کالا‌های جهان، روند جهانی شدن را تحت تاثیر بگذارد. هنگامی که </w:t>
      </w:r>
      <w:r w:rsidR="009D48A4">
        <w:rPr>
          <w:rFonts w:cs="B Nazanin" w:hint="cs"/>
          <w:rtl/>
        </w:rPr>
        <w:t>ش</w:t>
      </w:r>
      <w:r w:rsidRPr="007E5AE3">
        <w:rPr>
          <w:rFonts w:cs="B Nazanin"/>
          <w:rtl/>
        </w:rPr>
        <w:t>ی در سال ٢٠١٧ در داوس سخنرانی می‌کرد</w:t>
      </w:r>
      <w:r w:rsidR="009D48A4">
        <w:rPr>
          <w:rFonts w:cs="B Nazanin" w:hint="cs"/>
          <w:rtl/>
        </w:rPr>
        <w:t>،</w:t>
      </w:r>
      <w:r w:rsidRPr="007E5AE3">
        <w:rPr>
          <w:rFonts w:cs="B Nazanin"/>
          <w:rtl/>
        </w:rPr>
        <w:t xml:space="preserve"> هیچ یک از مخاطبانش متوجه‌ نشد که در پس اظهارات بی‌معنی او چه خطراتی نهفته است، اما حتی پوپولیستی چون ترامپ هم نمی‌توانست مانند </w:t>
      </w:r>
      <w:r w:rsidR="009D48A4">
        <w:rPr>
          <w:rFonts w:cs="B Nazanin" w:hint="cs"/>
          <w:rtl/>
        </w:rPr>
        <w:t>ش</w:t>
      </w:r>
      <w:r w:rsidRPr="007E5AE3">
        <w:rPr>
          <w:rFonts w:cs="B Nazanin"/>
          <w:rtl/>
        </w:rPr>
        <w:t>ی چنین تحولات رادیکالی را در اقتصاد جهانی تصور کند</w:t>
      </w:r>
      <w:r w:rsidRPr="007E5AE3">
        <w:rPr>
          <w:rFonts w:cs="B Nazanin" w:hint="cs"/>
          <w:rtl/>
        </w:rPr>
        <w:t>.</w:t>
      </w:r>
    </w:p>
    <w:p w14:paraId="521C95E9" w14:textId="77777777" w:rsidR="007E5AE3" w:rsidRPr="007E5AE3" w:rsidRDefault="007E5AE3" w:rsidP="007E5AE3">
      <w:pPr>
        <w:jc w:val="both"/>
        <w:rPr>
          <w:rFonts w:cs="B Nazanin"/>
        </w:rPr>
      </w:pPr>
      <w:r w:rsidRPr="007E5AE3">
        <w:rPr>
          <w:rFonts w:cs="B Nazanin"/>
        </w:rPr>
        <w:br w:type="page"/>
      </w:r>
    </w:p>
    <w:p w14:paraId="2DAFFC57" w14:textId="77777777" w:rsidR="007E5AE3" w:rsidRPr="007E5AE3" w:rsidRDefault="007E5AE3" w:rsidP="007E5AE3">
      <w:pPr>
        <w:pStyle w:val="Heading2"/>
        <w:rPr>
          <w:rtl/>
        </w:rPr>
      </w:pPr>
      <w:bookmarkStart w:id="62" w:name="_Toc143085215"/>
      <w:r w:rsidRPr="007E5AE3">
        <w:rPr>
          <w:rtl/>
        </w:rPr>
        <w:lastRenderedPageBreak/>
        <w:t>فصل ۴۴</w:t>
      </w:r>
      <w:bookmarkEnd w:id="62"/>
    </w:p>
    <w:p w14:paraId="53705046" w14:textId="77777777" w:rsidR="007E5AE3" w:rsidRPr="007E5AE3" w:rsidRDefault="007E5AE3" w:rsidP="007E5AE3">
      <w:pPr>
        <w:jc w:val="center"/>
        <w:rPr>
          <w:rFonts w:cs="B Nazanin"/>
          <w:b/>
          <w:bCs/>
        </w:rPr>
      </w:pPr>
      <w:r w:rsidRPr="007E5AE3">
        <w:rPr>
          <w:rFonts w:cs="B Nazanin"/>
          <w:b/>
          <w:bCs/>
          <w:rtl/>
        </w:rPr>
        <w:t>انتقال فناوری</w:t>
      </w:r>
    </w:p>
    <w:p w14:paraId="16C46FE3" w14:textId="2F1D762D" w:rsidR="007E5AE3" w:rsidRPr="007E5AE3" w:rsidRDefault="007E5AE3" w:rsidP="007E5AE3">
      <w:pPr>
        <w:jc w:val="both"/>
        <w:rPr>
          <w:rFonts w:cs="B Nazanin"/>
        </w:rPr>
      </w:pPr>
      <w:r w:rsidRPr="007E5AE3">
        <w:rPr>
          <w:rFonts w:cs="B Nazanin" w:hint="cs"/>
          <w:rtl/>
        </w:rPr>
        <w:t>ج</w:t>
      </w:r>
      <w:r w:rsidRPr="007E5AE3">
        <w:rPr>
          <w:rFonts w:cs="B Nazanin"/>
          <w:rtl/>
        </w:rPr>
        <w:t>ینی رومتی،</w:t>
      </w:r>
      <w:r w:rsidR="000D59A7">
        <w:rPr>
          <w:rStyle w:val="FootnoteReference"/>
          <w:rFonts w:cs="B Nazanin"/>
          <w:rtl/>
        </w:rPr>
        <w:footnoteReference w:id="643"/>
      </w:r>
      <w:r w:rsidRPr="007E5AE3">
        <w:rPr>
          <w:rFonts w:cs="B Nazanin"/>
          <w:rtl/>
        </w:rPr>
        <w:t xml:space="preserve"> مدیرعامل آی‌بی‌ام در اجلاس سال ٢٠١۵ مجمع توسعه چین</w:t>
      </w:r>
      <w:r w:rsidR="002E4DBD">
        <w:rPr>
          <w:rStyle w:val="FootnoteReference"/>
          <w:rFonts w:cs="B Nazanin"/>
          <w:rtl/>
        </w:rPr>
        <w:footnoteReference w:id="644"/>
      </w:r>
      <w:r w:rsidRPr="007E5AE3">
        <w:rPr>
          <w:rFonts w:cs="B Nazanin"/>
          <w:rtl/>
        </w:rPr>
        <w:t xml:space="preserve"> که هر سال توسط دولت چین برگزار می‌شود، خطاب به مخاطبانش گفت «هر کشوری که مثل چین، ١.٣ میلیارد نفر جمعیت داشته باشد، قاعدتا خواهد خواست صنعت فناوری داشته باشد. فکر می‌کنم برخی شرکت‌ها احتمالا از این وضعیت احساس خطر خواهند کرد؛ با این حال ما در آی‌بی‌ام</w:t>
      </w:r>
      <w:r w:rsidRPr="007E5AE3">
        <w:rPr>
          <w:rFonts w:ascii="Arial" w:hAnsi="Arial" w:cs="Arial" w:hint="cs"/>
          <w:rtl/>
        </w:rPr>
        <w:t>…</w:t>
      </w:r>
      <w:r w:rsidRPr="007E5AE3">
        <w:rPr>
          <w:rFonts w:cs="B Nazanin"/>
          <w:rtl/>
        </w:rPr>
        <w:t xml:space="preserve"> </w:t>
      </w:r>
      <w:r w:rsidRPr="007E5AE3">
        <w:rPr>
          <w:rFonts w:cs="B Nazanin" w:hint="cs"/>
          <w:rtl/>
        </w:rPr>
        <w:t>این</w:t>
      </w:r>
      <w:r w:rsidRPr="007E5AE3">
        <w:rPr>
          <w:rFonts w:cs="B Nazanin"/>
          <w:rtl/>
        </w:rPr>
        <w:t xml:space="preserve"> </w:t>
      </w:r>
      <w:r w:rsidRPr="007E5AE3">
        <w:rPr>
          <w:rFonts w:cs="B Nazanin" w:hint="cs"/>
          <w:rtl/>
        </w:rPr>
        <w:t>را</w:t>
      </w:r>
      <w:r w:rsidRPr="007E5AE3">
        <w:rPr>
          <w:rFonts w:cs="B Nazanin"/>
          <w:rtl/>
        </w:rPr>
        <w:t xml:space="preserve"> </w:t>
      </w:r>
      <w:r w:rsidRPr="007E5AE3">
        <w:rPr>
          <w:rFonts w:cs="B Nazanin" w:hint="cs"/>
          <w:rtl/>
        </w:rPr>
        <w:t>فرصتی</w:t>
      </w:r>
      <w:r w:rsidRPr="007E5AE3">
        <w:rPr>
          <w:rFonts w:cs="B Nazanin"/>
          <w:rtl/>
        </w:rPr>
        <w:t xml:space="preserve"> </w:t>
      </w:r>
      <w:r w:rsidRPr="007E5AE3">
        <w:rPr>
          <w:rFonts w:cs="B Nazanin" w:hint="cs"/>
          <w:rtl/>
        </w:rPr>
        <w:t>بزرگ</w:t>
      </w:r>
      <w:r w:rsidRPr="007E5AE3">
        <w:rPr>
          <w:rFonts w:cs="B Nazanin"/>
          <w:rtl/>
        </w:rPr>
        <w:t xml:space="preserve"> </w:t>
      </w:r>
      <w:r w:rsidRPr="007E5AE3">
        <w:rPr>
          <w:rFonts w:cs="B Nazanin" w:hint="cs"/>
          <w:rtl/>
        </w:rPr>
        <w:t>می‌دانیم»</w:t>
      </w:r>
      <w:r w:rsidRPr="007E5AE3">
        <w:rPr>
          <w:rFonts w:cs="B Nazanin"/>
          <w:rtl/>
        </w:rPr>
        <w:t xml:space="preserve">. </w:t>
      </w:r>
      <w:r w:rsidRPr="007E5AE3">
        <w:rPr>
          <w:rFonts w:cs="B Nazanin" w:hint="cs"/>
          <w:rtl/>
        </w:rPr>
        <w:t>در‌</w:t>
      </w:r>
      <w:r w:rsidRPr="007E5AE3">
        <w:rPr>
          <w:rFonts w:cs="B Nazanin"/>
          <w:rtl/>
        </w:rPr>
        <w:t xml:space="preserve"> </w:t>
      </w:r>
      <w:r w:rsidRPr="007E5AE3">
        <w:rPr>
          <w:rFonts w:cs="B Nazanin" w:hint="cs"/>
          <w:rtl/>
        </w:rPr>
        <w:t>میان</w:t>
      </w:r>
      <w:r w:rsidRPr="007E5AE3">
        <w:rPr>
          <w:rFonts w:cs="B Nazanin"/>
          <w:rtl/>
        </w:rPr>
        <w:t xml:space="preserve"> </w:t>
      </w:r>
      <w:r w:rsidRPr="007E5AE3">
        <w:rPr>
          <w:rFonts w:cs="B Nazanin" w:hint="cs"/>
          <w:rtl/>
        </w:rPr>
        <w:t>شرکت‌های</w:t>
      </w:r>
      <w:r w:rsidRPr="007E5AE3">
        <w:rPr>
          <w:rFonts w:cs="B Nazanin"/>
          <w:rtl/>
        </w:rPr>
        <w:t xml:space="preserve"> </w:t>
      </w:r>
      <w:r w:rsidRPr="007E5AE3">
        <w:rPr>
          <w:rFonts w:cs="B Nazanin" w:hint="cs"/>
          <w:rtl/>
        </w:rPr>
        <w:t>آمریکایی،</w:t>
      </w:r>
      <w:r w:rsidRPr="007E5AE3">
        <w:rPr>
          <w:rFonts w:cs="B Nazanin"/>
          <w:rtl/>
        </w:rPr>
        <w:t xml:space="preserve"> </w:t>
      </w:r>
      <w:r w:rsidRPr="007E5AE3">
        <w:rPr>
          <w:rFonts w:cs="B Nazanin" w:hint="cs"/>
          <w:rtl/>
        </w:rPr>
        <w:t>آی‌بی‌ام</w:t>
      </w:r>
      <w:r w:rsidRPr="007E5AE3">
        <w:rPr>
          <w:rFonts w:cs="B Nazanin"/>
          <w:rtl/>
        </w:rPr>
        <w:t xml:space="preserve"> </w:t>
      </w:r>
      <w:r w:rsidRPr="007E5AE3">
        <w:rPr>
          <w:rFonts w:cs="B Nazanin" w:hint="cs"/>
          <w:rtl/>
        </w:rPr>
        <w:t>نزدیک‌ترین</w:t>
      </w:r>
      <w:r w:rsidRPr="007E5AE3">
        <w:rPr>
          <w:rFonts w:cs="B Nazanin"/>
          <w:rtl/>
        </w:rPr>
        <w:t xml:space="preserve"> </w:t>
      </w:r>
      <w:r w:rsidRPr="007E5AE3">
        <w:rPr>
          <w:rFonts w:cs="B Nazanin" w:hint="cs"/>
          <w:rtl/>
        </w:rPr>
        <w:t>رابطه</w:t>
      </w:r>
      <w:r w:rsidRPr="007E5AE3">
        <w:rPr>
          <w:rFonts w:cs="B Nazanin"/>
          <w:rtl/>
        </w:rPr>
        <w:t xml:space="preserve"> </w:t>
      </w:r>
      <w:r w:rsidRPr="007E5AE3">
        <w:rPr>
          <w:rFonts w:cs="B Nazanin" w:hint="cs"/>
          <w:rtl/>
        </w:rPr>
        <w:t>را</w:t>
      </w:r>
      <w:r w:rsidRPr="007E5AE3">
        <w:rPr>
          <w:rFonts w:cs="B Nazanin"/>
          <w:rtl/>
        </w:rPr>
        <w:t xml:space="preserve"> </w:t>
      </w:r>
      <w:r w:rsidRPr="007E5AE3">
        <w:rPr>
          <w:rFonts w:cs="B Nazanin" w:hint="cs"/>
          <w:rtl/>
        </w:rPr>
        <w:t>با</w:t>
      </w:r>
      <w:r w:rsidRPr="007E5AE3">
        <w:rPr>
          <w:rFonts w:cs="B Nazanin"/>
          <w:rtl/>
        </w:rPr>
        <w:t xml:space="preserve"> </w:t>
      </w:r>
      <w:r w:rsidRPr="007E5AE3">
        <w:rPr>
          <w:rFonts w:cs="B Nazanin" w:hint="cs"/>
          <w:rtl/>
        </w:rPr>
        <w:t>دولت</w:t>
      </w:r>
      <w:r w:rsidRPr="007E5AE3">
        <w:rPr>
          <w:rFonts w:cs="B Nazanin"/>
          <w:rtl/>
        </w:rPr>
        <w:t xml:space="preserve"> </w:t>
      </w:r>
      <w:r w:rsidRPr="007E5AE3">
        <w:rPr>
          <w:rFonts w:cs="B Nazanin" w:hint="cs"/>
          <w:rtl/>
        </w:rPr>
        <w:t>آمریکا</w:t>
      </w:r>
      <w:r w:rsidRPr="007E5AE3">
        <w:rPr>
          <w:rFonts w:cs="B Nazanin"/>
          <w:rtl/>
        </w:rPr>
        <w:t xml:space="preserve"> </w:t>
      </w:r>
      <w:r w:rsidRPr="007E5AE3">
        <w:rPr>
          <w:rFonts w:cs="B Nazanin" w:hint="cs"/>
          <w:rtl/>
        </w:rPr>
        <w:t>داشت</w:t>
      </w:r>
      <w:r w:rsidRPr="007E5AE3">
        <w:rPr>
          <w:rFonts w:cs="B Nazanin"/>
          <w:rtl/>
        </w:rPr>
        <w:t xml:space="preserve">. </w:t>
      </w:r>
      <w:r w:rsidRPr="007E5AE3">
        <w:rPr>
          <w:rFonts w:cs="B Nazanin" w:hint="cs"/>
          <w:rtl/>
        </w:rPr>
        <w:t>طی</w:t>
      </w:r>
      <w:r w:rsidRPr="007E5AE3">
        <w:rPr>
          <w:rFonts w:cs="B Nazanin"/>
          <w:rtl/>
        </w:rPr>
        <w:t xml:space="preserve"> </w:t>
      </w:r>
      <w:r w:rsidRPr="007E5AE3">
        <w:rPr>
          <w:rFonts w:cs="B Nazanin" w:hint="cs"/>
          <w:rtl/>
        </w:rPr>
        <w:t>نزدیک</w:t>
      </w:r>
      <w:r w:rsidRPr="007E5AE3">
        <w:rPr>
          <w:rFonts w:cs="B Nazanin"/>
          <w:rtl/>
        </w:rPr>
        <w:t xml:space="preserve"> </w:t>
      </w:r>
      <w:r w:rsidRPr="007E5AE3">
        <w:rPr>
          <w:rFonts w:cs="B Nazanin" w:hint="cs"/>
          <w:rtl/>
        </w:rPr>
        <w:t>به</w:t>
      </w:r>
      <w:r w:rsidRPr="007E5AE3">
        <w:rPr>
          <w:rFonts w:cs="B Nazanin"/>
          <w:rtl/>
        </w:rPr>
        <w:t xml:space="preserve"> </w:t>
      </w:r>
      <w:r w:rsidRPr="007E5AE3">
        <w:rPr>
          <w:rFonts w:cs="B Nazanin" w:hint="cs"/>
          <w:rtl/>
        </w:rPr>
        <w:t>یک</w:t>
      </w:r>
      <w:r w:rsidRPr="007E5AE3">
        <w:rPr>
          <w:rFonts w:cs="B Nazanin"/>
          <w:rtl/>
        </w:rPr>
        <w:t xml:space="preserve"> </w:t>
      </w:r>
      <w:r w:rsidRPr="007E5AE3">
        <w:rPr>
          <w:rFonts w:cs="B Nazanin" w:hint="cs"/>
          <w:rtl/>
        </w:rPr>
        <w:t>قرن،</w:t>
      </w:r>
      <w:r w:rsidRPr="007E5AE3">
        <w:rPr>
          <w:rFonts w:cs="B Nazanin"/>
          <w:rtl/>
        </w:rPr>
        <w:t xml:space="preserve"> </w:t>
      </w:r>
      <w:r w:rsidRPr="007E5AE3">
        <w:rPr>
          <w:rFonts w:cs="B Nazanin" w:hint="cs"/>
          <w:rtl/>
        </w:rPr>
        <w:t>این</w:t>
      </w:r>
      <w:r w:rsidRPr="007E5AE3">
        <w:rPr>
          <w:rFonts w:cs="B Nazanin"/>
          <w:rtl/>
        </w:rPr>
        <w:t xml:space="preserve"> </w:t>
      </w:r>
      <w:r w:rsidRPr="007E5AE3">
        <w:rPr>
          <w:rFonts w:cs="B Nazanin" w:hint="cs"/>
          <w:rtl/>
        </w:rPr>
        <w:t>شرکت</w:t>
      </w:r>
      <w:r w:rsidRPr="007E5AE3">
        <w:rPr>
          <w:rFonts w:cs="B Nazanin"/>
          <w:rtl/>
        </w:rPr>
        <w:t xml:space="preserve"> </w:t>
      </w:r>
      <w:r w:rsidRPr="007E5AE3">
        <w:rPr>
          <w:rFonts w:cs="B Nazanin" w:hint="cs"/>
          <w:rtl/>
        </w:rPr>
        <w:t>سامانه‌های</w:t>
      </w:r>
      <w:r w:rsidRPr="007E5AE3">
        <w:rPr>
          <w:rFonts w:cs="B Nazanin"/>
          <w:rtl/>
        </w:rPr>
        <w:t xml:space="preserve"> </w:t>
      </w:r>
      <w:r w:rsidRPr="007E5AE3">
        <w:rPr>
          <w:rFonts w:cs="B Nazanin" w:hint="cs"/>
          <w:rtl/>
        </w:rPr>
        <w:t>رایانه‌ای</w:t>
      </w:r>
      <w:r w:rsidRPr="007E5AE3">
        <w:rPr>
          <w:rFonts w:cs="B Nazanin"/>
          <w:rtl/>
        </w:rPr>
        <w:t xml:space="preserve"> </w:t>
      </w:r>
      <w:r w:rsidRPr="007E5AE3">
        <w:rPr>
          <w:rFonts w:cs="B Nazanin" w:hint="cs"/>
          <w:rtl/>
        </w:rPr>
        <w:t>پیشرفته</w:t>
      </w:r>
      <w:r w:rsidRPr="007E5AE3">
        <w:rPr>
          <w:rFonts w:cs="B Nazanin"/>
          <w:rtl/>
        </w:rPr>
        <w:t>‌ای را برای رفع حساس‌ترین نیاز‌های امنیت ملی تولید کرده بود. پرسنل آی‌بی‌ام روابط شخصی نزدیکی با مقامات پنتاگون و سازمان‌های اطلاعاتی ایالات متحده داشتند. هنگامی که ادوارد اسنودن مدارکی را در مورد عملیات اطلاعاتی ایالات متحده در خارج از کشور سرقت و افشا کرد، هیچ‌کس از متهم شدن آی‌بی‌ام به همکاری با ماموران سایبری آمریکا متعجب نشد</w:t>
      </w:r>
      <w:r w:rsidRPr="007E5AE3">
        <w:rPr>
          <w:rFonts w:cs="B Nazanin" w:hint="cs"/>
          <w:rtl/>
        </w:rPr>
        <w:t>.</w:t>
      </w:r>
    </w:p>
    <w:p w14:paraId="090524DF" w14:textId="6BE85EDE" w:rsidR="007E5AE3" w:rsidRPr="007E5AE3" w:rsidRDefault="007E5AE3" w:rsidP="007E5AE3">
      <w:pPr>
        <w:jc w:val="both"/>
        <w:rPr>
          <w:rFonts w:cs="B Nazanin"/>
        </w:rPr>
      </w:pPr>
      <w:r w:rsidRPr="007E5AE3">
        <w:rPr>
          <w:rFonts w:cs="B Nazanin"/>
          <w:rtl/>
        </w:rPr>
        <w:t>پس از ماجرای اسنودن، میزان فروش آی‌بی‌ام در چین ٢٠ درصد کاهش یافت، زیرا شرکت‌های چینی برای خرید سرور‌ها و تجهیزات شبکه خود سراغ عرضه‌کنندگان دیگر رفتند. مارتین شروتر،</w:t>
      </w:r>
      <w:r w:rsidR="002E4DBD">
        <w:rPr>
          <w:rStyle w:val="FootnoteReference"/>
          <w:rFonts w:cs="B Nazanin"/>
          <w:rtl/>
        </w:rPr>
        <w:footnoteReference w:id="645"/>
      </w:r>
      <w:r w:rsidRPr="007E5AE3">
        <w:rPr>
          <w:rFonts w:cs="B Nazanin"/>
          <w:rtl/>
        </w:rPr>
        <w:t xml:space="preserve"> مدیرمالی آی‌بی‌ام در این خصوص به سرمایه‌گذاران گفته بود «چین در حال اعمال مجموعه‌ای از اصلاحات قابل‌ملاحظه‌ اقتصادی است». او با این روش سخنورانه، در واقع به آن‌ها توضیح داد که دولت چین با محدود کردن فروش آی‌بی‌ام در این کشور، در حال تنبیه آن است. در این میان، رومتی تصمیم گرفت با پیشنهاد انتقال فناوری، در پی آشتی با چینی‌ها برآید. او در سال‌های پس از ٢٠١۴، چند بار به چین سفر و با مقامات ارشد این کشور، از جمله لی ک</w:t>
      </w:r>
      <w:r w:rsidR="002E4DBD">
        <w:rPr>
          <w:rFonts w:cs="B Nazanin" w:hint="cs"/>
          <w:rtl/>
        </w:rPr>
        <w:t>ِ</w:t>
      </w:r>
      <w:r w:rsidRPr="007E5AE3">
        <w:rPr>
          <w:rFonts w:cs="B Nazanin"/>
          <w:rtl/>
        </w:rPr>
        <w:t>گیانگ،</w:t>
      </w:r>
      <w:r w:rsidR="002E4DBD">
        <w:rPr>
          <w:rStyle w:val="FootnoteReference"/>
          <w:rFonts w:cs="B Nazanin"/>
          <w:rtl/>
        </w:rPr>
        <w:footnoteReference w:id="646"/>
      </w:r>
      <w:r w:rsidRPr="007E5AE3">
        <w:rPr>
          <w:rFonts w:cs="B Nazanin"/>
          <w:rtl/>
        </w:rPr>
        <w:t xml:space="preserve"> نخست‌وزیر، وانگ آنشون،</w:t>
      </w:r>
      <w:r w:rsidR="002E4DBD">
        <w:rPr>
          <w:rStyle w:val="FootnoteReference"/>
          <w:rFonts w:cs="B Nazanin"/>
          <w:rtl/>
        </w:rPr>
        <w:footnoteReference w:id="647"/>
      </w:r>
      <w:r w:rsidRPr="007E5AE3">
        <w:rPr>
          <w:rFonts w:cs="B Nazanin"/>
          <w:rtl/>
        </w:rPr>
        <w:t xml:space="preserve"> شهردار پکن، و همچنین ما</w:t>
      </w:r>
      <w:r w:rsidR="004A515D">
        <w:rPr>
          <w:rFonts w:cs="B Nazanin" w:hint="cs"/>
          <w:rtl/>
        </w:rPr>
        <w:t xml:space="preserve"> </w:t>
      </w:r>
      <w:r w:rsidRPr="007E5AE3">
        <w:rPr>
          <w:rFonts w:cs="B Nazanin"/>
          <w:rtl/>
        </w:rPr>
        <w:t>کای،</w:t>
      </w:r>
      <w:r w:rsidR="004A515D">
        <w:rPr>
          <w:rStyle w:val="FootnoteReference"/>
          <w:rFonts w:cs="B Nazanin"/>
          <w:rtl/>
        </w:rPr>
        <w:footnoteReference w:id="648"/>
      </w:r>
      <w:r w:rsidRPr="007E5AE3">
        <w:rPr>
          <w:rFonts w:cs="B Nazanin"/>
          <w:rtl/>
        </w:rPr>
        <w:t xml:space="preserve"> معاون نخست‌وزیر که شخصا مسوول اقدامات چین برای ارتقای </w:t>
      </w:r>
      <w:r w:rsidR="00FF1624">
        <w:rPr>
          <w:rFonts w:cs="B Nazanin"/>
          <w:rtl/>
        </w:rPr>
        <w:t>صنعت تراشه</w:t>
      </w:r>
      <w:r w:rsidRPr="007E5AE3">
        <w:rPr>
          <w:rFonts w:cs="B Nazanin"/>
          <w:rtl/>
        </w:rPr>
        <w:t xml:space="preserve"> این کشور بود، ملاقات کرد. به گزارش رویترز، آی‌بی‌ام به رسانه‌های چین اعلام کرده بود هدف رومتی از این سفرها «تاکید بر تعهد این غول فناوری به مشارکت با شرکت‌های چینی، همکاری‌های آتی، و امنیت اطلاعات» است. خبرگزاری دولتی شینهوا</w:t>
      </w:r>
      <w:r w:rsidR="004A515D">
        <w:rPr>
          <w:rStyle w:val="FootnoteReference"/>
          <w:rFonts w:cs="B Nazanin"/>
          <w:rtl/>
        </w:rPr>
        <w:footnoteReference w:id="649"/>
      </w:r>
      <w:r w:rsidRPr="007E5AE3">
        <w:rPr>
          <w:rFonts w:cs="B Nazanin"/>
          <w:rtl/>
        </w:rPr>
        <w:t xml:space="preserve"> اما، با صراحت بیشتری به تعامل آی‌بی‌ام و چین پرداخت و گزارش داد رومتی و ما «در خصوص تقویت همکاری‌ها در زمینه مدارهای یکپارچه» صحبت کرده‌اند</w:t>
      </w:r>
      <w:r w:rsidRPr="007E5AE3">
        <w:rPr>
          <w:rFonts w:cs="B Nazanin" w:hint="cs"/>
          <w:rtl/>
        </w:rPr>
        <w:t>.</w:t>
      </w:r>
    </w:p>
    <w:p w14:paraId="2564247A" w14:textId="7B5F21B4" w:rsidR="007E5AE3" w:rsidRPr="007E5AE3" w:rsidRDefault="007E5AE3" w:rsidP="007E5AE3">
      <w:pPr>
        <w:jc w:val="both"/>
        <w:rPr>
          <w:rFonts w:cs="B Nazanin"/>
        </w:rPr>
      </w:pPr>
      <w:r w:rsidRPr="007E5AE3">
        <w:rPr>
          <w:rFonts w:cs="B Nazanin"/>
          <w:rtl/>
        </w:rPr>
        <w:t>تراشه‌های سرور، یکی از حوزه‌های تمرکز کارزار چین برای خودکفایی در نیمه‌رسانا‌ها بود. در اواسط دهه ٢٠١٠ هم مانند امروز، مراکز داده در جهان عمدتا به تراشه‌های مبتنی بر مجموعه دستورالعمل‌های معماری اکس٨۶ متکی بودند، هرچند جی‌پی‌یو‌های انویدیا به تدریج در حال گرفتن سهم بیشتری در بازار بودند. تنها سه شرکت حقوق مالکیت فکری لازم برای‌ تولید تراشه‌های اکس٨۶ را در اختیار داشتند: ای‌ام‌دی و اینتل در آمریکا و شرکت کوچکی به نام ویا</w:t>
      </w:r>
      <w:r w:rsidR="00801BE2">
        <w:rPr>
          <w:rStyle w:val="FootnoteReference"/>
          <w:rFonts w:cs="B Nazanin"/>
          <w:rtl/>
        </w:rPr>
        <w:footnoteReference w:id="650"/>
      </w:r>
      <w:r w:rsidRPr="007E5AE3">
        <w:rPr>
          <w:rFonts w:cs="B Nazanin"/>
          <w:rtl/>
        </w:rPr>
        <w:t xml:space="preserve"> در تایوان. البته اینتل در عمل بازار را تحت سیطره خود داشت. در گذشته</w:t>
      </w:r>
      <w:r w:rsidR="00801BE2">
        <w:rPr>
          <w:rFonts w:cs="B Nazanin" w:hint="cs"/>
          <w:rtl/>
        </w:rPr>
        <w:t>،</w:t>
      </w:r>
      <w:r w:rsidRPr="007E5AE3">
        <w:rPr>
          <w:rFonts w:cs="B Nazanin"/>
          <w:rtl/>
        </w:rPr>
        <w:t xml:space="preserve"> معماری تراشه‌های آی‌بی‌ام تحت عنوان «پاور»</w:t>
      </w:r>
      <w:r w:rsidR="00801BE2">
        <w:rPr>
          <w:rStyle w:val="FootnoteReference"/>
          <w:rFonts w:cs="B Nazanin"/>
          <w:rtl/>
        </w:rPr>
        <w:footnoteReference w:id="651"/>
      </w:r>
      <w:r w:rsidRPr="007E5AE3">
        <w:rPr>
          <w:rFonts w:cs="B Nazanin"/>
          <w:rtl/>
        </w:rPr>
        <w:t xml:space="preserve"> نقش مهمی در تولید سرور‌های مورد استفاده در شرکت‌ها داشت، اما جایگاه خود را در دهه ٢٠١٠ از دست داد. برخی پژوهشگران فکر می‌کردند معماری شرکت آرم - که </w:t>
      </w:r>
      <w:r w:rsidR="002D2405">
        <w:rPr>
          <w:rFonts w:cs="B Nazanin"/>
          <w:rtl/>
        </w:rPr>
        <w:t>به‌طور</w:t>
      </w:r>
      <w:r w:rsidRPr="007E5AE3">
        <w:rPr>
          <w:rFonts w:cs="B Nazanin"/>
          <w:rtl/>
        </w:rPr>
        <w:t xml:space="preserve"> عموم در </w:t>
      </w:r>
      <w:r w:rsidR="00801BE2">
        <w:rPr>
          <w:rFonts w:cs="B Nazanin" w:hint="cs"/>
          <w:rtl/>
        </w:rPr>
        <w:t>دستگاه</w:t>
      </w:r>
      <w:r w:rsidRPr="007E5AE3">
        <w:rPr>
          <w:rFonts w:cs="B Nazanin"/>
          <w:rtl/>
        </w:rPr>
        <w:t xml:space="preserve">‌های همراه </w:t>
      </w:r>
      <w:r w:rsidR="002D2405">
        <w:rPr>
          <w:rFonts w:cs="B Nazanin"/>
          <w:rtl/>
        </w:rPr>
        <w:t>به‌کار</w:t>
      </w:r>
      <w:r w:rsidRPr="007E5AE3">
        <w:rPr>
          <w:rFonts w:cs="B Nazanin"/>
          <w:rtl/>
        </w:rPr>
        <w:t xml:space="preserve"> گرفته می‌شد - هم می‌تواند بعد‌ها در بازار مراکز داده ایفای نقش کند، هرچند در آن زمان تراشه‌های مبتنی بر معماری آرم سهم چندانی در بازار مراکز داده نداشتند. صرف‌ نظر از معماری تراشه‌های مراکز داده، چین به هیچ‌ وجه توانایی تولید داخلی تراشه‌های رقابت‌پذیر برای مراکز داده را نداشت؛ اما چین تصمیم گرفت با اعمال فشار بر شرکت‌های آمریکایی برای انتقال فناوری به شرکای چینی‌شان، این فناوری را به دست آورد</w:t>
      </w:r>
      <w:r w:rsidRPr="007E5AE3">
        <w:rPr>
          <w:rFonts w:cs="B Nazanin" w:hint="cs"/>
          <w:rtl/>
        </w:rPr>
        <w:t>.</w:t>
      </w:r>
    </w:p>
    <w:p w14:paraId="0DD82F45" w14:textId="3C687176" w:rsidR="007E5AE3" w:rsidRPr="007E5AE3" w:rsidRDefault="007E5AE3" w:rsidP="007E5AE3">
      <w:pPr>
        <w:jc w:val="both"/>
        <w:rPr>
          <w:rFonts w:cs="B Nazanin"/>
        </w:rPr>
      </w:pPr>
      <w:r w:rsidRPr="007E5AE3">
        <w:rPr>
          <w:rFonts w:cs="B Nazanin"/>
          <w:rtl/>
        </w:rPr>
        <w:t xml:space="preserve">اینتل که بر بازار تراشه‌های سرور تسلط داشت، انگیزه چندانی برای کاهش معاملات با پکن در مورد پردازنده‌های مراکز داده نداشت (اگرچه این شرکت که جایگاه ضعیف‌تری در بازار تراشه‌های </w:t>
      </w:r>
      <w:r w:rsidR="00801BE2">
        <w:rPr>
          <w:rFonts w:cs="B Nazanin" w:hint="cs"/>
          <w:rtl/>
        </w:rPr>
        <w:t>گوشی</w:t>
      </w:r>
      <w:r w:rsidRPr="007E5AE3">
        <w:rPr>
          <w:rFonts w:cs="B Nazanin"/>
          <w:rtl/>
        </w:rPr>
        <w:t xml:space="preserve"> موبایل و تراشه‌های حافظه نند داشت، در این بازار </w:t>
      </w:r>
      <w:r w:rsidR="002D2405">
        <w:rPr>
          <w:rFonts w:cs="B Nazanin"/>
          <w:rtl/>
        </w:rPr>
        <w:t>به‌طور</w:t>
      </w:r>
      <w:r w:rsidRPr="007E5AE3">
        <w:rPr>
          <w:rFonts w:cs="B Nazanin"/>
          <w:rtl/>
        </w:rPr>
        <w:t xml:space="preserve"> مجزا با شرکت‌های تحت حمایت چین و دولت محلی معامله می‌کرد). با این حال، تراشه‌سازان آمریکایی که اینتل سهم آن‌ها در بازار مراکز داده را از آن خود </w:t>
      </w:r>
      <w:r w:rsidRPr="007E5AE3">
        <w:rPr>
          <w:rFonts w:cs="B Nazanin"/>
          <w:rtl/>
        </w:rPr>
        <w:lastRenderedPageBreak/>
        <w:t xml:space="preserve">کرده بود، به دنبال کسب مجدد </w:t>
      </w:r>
      <w:r w:rsidR="00801BE2">
        <w:rPr>
          <w:rFonts w:cs="B Nazanin" w:hint="cs"/>
          <w:rtl/>
        </w:rPr>
        <w:t>مز</w:t>
      </w:r>
      <w:r w:rsidRPr="007E5AE3">
        <w:rPr>
          <w:rFonts w:cs="B Nazanin"/>
          <w:rtl/>
        </w:rPr>
        <w:t>یت رقابتی در این حوزه بودند. در آی‌بی‌ام، رومتی اعلام کرد راهبرد جدیدی را اتخاذ می‌کند که می‌تواند نظر پکن را جلب کند. او در توضیح این راهبرد جدید گفت آی‌بی‌ام به جای تلاش برای فروش تراشه‌ها و سرور‌ها به مشتریان چینی، فناوری تراشه‌سازی خود را در اختیار شرکای چینی‌اش خواهد گذاشت تا آن‌ها را قادر سازد «زیست‌بوم جدید و پویایی از شرکت‌های چینی تولید‌کننده سامانه‌های رایانه‌ای داخلی برای بازار‌های محلی و بین‌المللی ایجاد کنند</w:t>
      </w:r>
      <w:r w:rsidR="00801BE2">
        <w:rPr>
          <w:rFonts w:cs="B Nazanin" w:hint="cs"/>
          <w:rtl/>
        </w:rPr>
        <w:t>»</w:t>
      </w:r>
      <w:r w:rsidRPr="007E5AE3">
        <w:rPr>
          <w:rFonts w:cs="B Nazanin"/>
          <w:rtl/>
        </w:rPr>
        <w:t xml:space="preserve">. این تصمیم آی‌بی‌ام در مورد مبادله فناوری با دسترسی به بازار، از نظر تجاری کاملا معقول </w:t>
      </w:r>
      <w:r w:rsidR="00092AD1">
        <w:rPr>
          <w:rFonts w:cs="B Nazanin"/>
          <w:rtl/>
        </w:rPr>
        <w:t>به‌نظر</w:t>
      </w:r>
      <w:r w:rsidRPr="007E5AE3">
        <w:rPr>
          <w:rFonts w:cs="B Nazanin"/>
          <w:rtl/>
        </w:rPr>
        <w:t xml:space="preserve"> می‌رسید، زیرا فناوری این شرکت در سطح جهانی درجه دوم محسوب می‌شد و جبران کاهش فروش محصولات این شرکت در چین پس از ماجرای اسنودن هم، بدون واگذاری مجوز بهره‌برداری از این فناوری به پکن اصلا م</w:t>
      </w:r>
      <w:r w:rsidR="004A0630" w:rsidRPr="007E5AE3">
        <w:rPr>
          <w:rFonts w:cs="B Nazanin"/>
          <w:rtl/>
        </w:rPr>
        <w:t>ح</w:t>
      </w:r>
      <w:r w:rsidRPr="007E5AE3">
        <w:rPr>
          <w:rFonts w:cs="B Nazanin"/>
          <w:rtl/>
        </w:rPr>
        <w:t xml:space="preserve">تمل نبود. آی‌بی‌ام </w:t>
      </w:r>
      <w:r w:rsidR="002D2405">
        <w:rPr>
          <w:rFonts w:cs="B Nazanin"/>
          <w:rtl/>
        </w:rPr>
        <w:t>به‌طور</w:t>
      </w:r>
      <w:r w:rsidRPr="007E5AE3">
        <w:rPr>
          <w:rFonts w:cs="B Nazanin"/>
          <w:rtl/>
        </w:rPr>
        <w:t xml:space="preserve"> هم‌زمان تلاش می‌کرد کسب‌وکار جهانی خود را از فروش سخت‌افزار به فروش خدمات تبدیل کند. به همین علت، به اشتراک گذاشتن طرح‌های تراشه شرکت با دیگران راهبردی منطقی </w:t>
      </w:r>
      <w:r w:rsidR="00092AD1">
        <w:rPr>
          <w:rFonts w:cs="B Nazanin"/>
          <w:rtl/>
        </w:rPr>
        <w:t>به‌نظر</w:t>
      </w:r>
      <w:r w:rsidRPr="007E5AE3">
        <w:rPr>
          <w:rFonts w:cs="B Nazanin"/>
          <w:rtl/>
        </w:rPr>
        <w:t xml:space="preserve"> می‌رسید</w:t>
      </w:r>
      <w:r w:rsidRPr="007E5AE3">
        <w:rPr>
          <w:rFonts w:cs="B Nazanin" w:hint="cs"/>
          <w:rtl/>
        </w:rPr>
        <w:t>.</w:t>
      </w:r>
    </w:p>
    <w:p w14:paraId="399A2077" w14:textId="4E4C6749" w:rsidR="007E5AE3" w:rsidRPr="007E5AE3" w:rsidRDefault="007E5AE3" w:rsidP="007E5AE3">
      <w:pPr>
        <w:jc w:val="both"/>
        <w:rPr>
          <w:rFonts w:cs="B Nazanin"/>
          <w:rtl/>
        </w:rPr>
      </w:pPr>
      <w:r w:rsidRPr="007E5AE3">
        <w:rPr>
          <w:rFonts w:cs="B Nazanin"/>
          <w:rtl/>
        </w:rPr>
        <w:t>در سوی دیگر این تعامل اما، هدف چین از مشارکت با آی‌بی‌ام</w:t>
      </w:r>
      <w:r w:rsidR="005525F4">
        <w:rPr>
          <w:rFonts w:cs="B Nazanin" w:hint="cs"/>
          <w:rtl/>
        </w:rPr>
        <w:t>،</w:t>
      </w:r>
      <w:r w:rsidRPr="007E5AE3">
        <w:rPr>
          <w:rFonts w:cs="B Nazanin"/>
          <w:rtl/>
        </w:rPr>
        <w:t xml:space="preserve"> تنها کسب منافع تجاری نبود. به گزارش نیویورک‌تایمز، یکی از کسانی که با این فناوری آی‌بی‌ام که به تازگی در دسترس چینی‌ها قرار گرفته بود، کار می‌کردند، شن چانگشیانگ،</w:t>
      </w:r>
      <w:r w:rsidR="005525F4">
        <w:rPr>
          <w:rStyle w:val="FootnoteReference"/>
          <w:rFonts w:cs="B Nazanin"/>
          <w:rtl/>
        </w:rPr>
        <w:footnoteReference w:id="652"/>
      </w:r>
      <w:r w:rsidRPr="007E5AE3">
        <w:rPr>
          <w:rFonts w:cs="B Nazanin"/>
          <w:rtl/>
        </w:rPr>
        <w:t xml:space="preserve"> رییس سابق بخش امنیت زرادخانه‌ موشک‌های هسته‌ای چین بود. تنها یک سال پیش از آن، شن به روسای خود در مورد «خطرات امنیتی بزرگ» موجود در همکاری با شرکت‌های آمریکایی اخطار می‌داد. اما اکنون او ظاهرا به این نتیجه رسیده بود که پیشنهاد آی‌بی‌ام در مورد انتقال فناوری تراشه‌سازی خود</w:t>
      </w:r>
      <w:r w:rsidR="005525F4">
        <w:rPr>
          <w:rFonts w:cs="B Nazanin" w:hint="cs"/>
          <w:rtl/>
        </w:rPr>
        <w:t>،</w:t>
      </w:r>
      <w:r w:rsidRPr="007E5AE3">
        <w:rPr>
          <w:rFonts w:cs="B Nazanin"/>
          <w:rtl/>
        </w:rPr>
        <w:t xml:space="preserve"> به تحقق اهداف راهبردی پکن در حوزه نیمه‌رسانا و حفظ منافع ملی چین کمک می‌کند</w:t>
      </w:r>
      <w:r w:rsidRPr="007E5AE3">
        <w:rPr>
          <w:rFonts w:cs="B Nazanin" w:hint="cs"/>
          <w:rtl/>
        </w:rPr>
        <w:t>.</w:t>
      </w:r>
    </w:p>
    <w:p w14:paraId="68DC4A1F" w14:textId="2F0D9ECB" w:rsidR="007E5AE3" w:rsidRPr="007E5AE3" w:rsidRDefault="007E5AE3" w:rsidP="007E5AE3">
      <w:pPr>
        <w:jc w:val="both"/>
        <w:rPr>
          <w:rFonts w:cs="B Nazanin"/>
        </w:rPr>
      </w:pPr>
      <w:r w:rsidRPr="007E5AE3">
        <w:rPr>
          <w:rFonts w:cs="B Nazanin"/>
          <w:rtl/>
        </w:rPr>
        <w:t xml:space="preserve">آی‌بی‌ام تنها شرکتی نبود که تمایل داشت در تولید تراشه برای مراکز داده به شرکت‌های چینی کمک کند. تقریبا در همان زمان، کوالکام که در تولید تراشه برای </w:t>
      </w:r>
      <w:r w:rsidR="005525F4">
        <w:rPr>
          <w:rFonts w:cs="B Nazanin" w:hint="cs"/>
          <w:rtl/>
        </w:rPr>
        <w:t>گوشی</w:t>
      </w:r>
      <w:r w:rsidRPr="007E5AE3">
        <w:rPr>
          <w:rFonts w:cs="B Nazanin"/>
          <w:rtl/>
        </w:rPr>
        <w:t xml:space="preserve">‌های هوشمند تخصص داشت، تلاش می‌کرد با استفاده از معماری آرم وارد بازار تراشه‌های مراکز داده شود. کوالکام هم‌زمان در حال مبارزه با گروهی از قانون‌گذاران چینی بود که می‌خواستند مبالغی را که این شرکت در قبال فروش مجوز بهره‌برداری از فناوری تراشه‌های </w:t>
      </w:r>
      <w:r w:rsidR="005525F4">
        <w:rPr>
          <w:rFonts w:cs="B Nazanin" w:hint="cs"/>
          <w:rtl/>
        </w:rPr>
        <w:t>گوشی</w:t>
      </w:r>
      <w:r w:rsidRPr="007E5AE3">
        <w:rPr>
          <w:rFonts w:cs="B Nazanin"/>
          <w:rtl/>
        </w:rPr>
        <w:t xml:space="preserve"> هوشمند از شرکت‌های چینی دریافت می‌کرد را کاهش دهند. این مبالغ یکی از منابع کلیدی درآمد کوالکام</w:t>
      </w:r>
      <w:r w:rsidR="005525F4">
        <w:rPr>
          <w:rFonts w:cs="B Nazanin" w:hint="cs"/>
          <w:rtl/>
        </w:rPr>
        <w:t xml:space="preserve"> بود.</w:t>
      </w:r>
      <w:r w:rsidRPr="007E5AE3">
        <w:rPr>
          <w:rFonts w:cs="B Nazanin"/>
          <w:rtl/>
        </w:rPr>
        <w:t xml:space="preserve"> </w:t>
      </w:r>
      <w:r w:rsidR="005525F4">
        <w:rPr>
          <w:rFonts w:cs="B Nazanin" w:hint="cs"/>
          <w:rtl/>
        </w:rPr>
        <w:t xml:space="preserve">چین </w:t>
      </w:r>
      <w:r w:rsidR="002D2405">
        <w:rPr>
          <w:rFonts w:cs="B Nazanin" w:hint="cs"/>
          <w:rtl/>
        </w:rPr>
        <w:t>به‌عنوان</w:t>
      </w:r>
      <w:r w:rsidR="005525F4">
        <w:rPr>
          <w:rFonts w:cs="B Nazanin" w:hint="cs"/>
          <w:rtl/>
        </w:rPr>
        <w:t xml:space="preserve"> بزرگ‌ترین مشتری تراشه‌های کوامکام، </w:t>
      </w:r>
      <w:r w:rsidRPr="007E5AE3">
        <w:rPr>
          <w:rFonts w:cs="B Nazanin"/>
          <w:rtl/>
        </w:rPr>
        <w:t>می‌توانست فشار قابل‌ملاحظه‌ای بر آن وارد کند. به همین علت، بسیاری از تحلیلگران میان توافق کوالکام و شرکت چینی هواشینتونگ</w:t>
      </w:r>
      <w:r w:rsidR="005525F4">
        <w:rPr>
          <w:rStyle w:val="FootnoteReference"/>
          <w:rFonts w:cs="B Nazanin"/>
          <w:rtl/>
        </w:rPr>
        <w:footnoteReference w:id="653"/>
      </w:r>
      <w:r w:rsidRPr="007E5AE3">
        <w:rPr>
          <w:rFonts w:cs="B Nazanin"/>
          <w:rtl/>
        </w:rPr>
        <w:t xml:space="preserve"> در مورد تاسیس جونیت‌ونچری برای تولید تراشه سرور از یک طرف</w:t>
      </w:r>
      <w:r w:rsidR="005525F4">
        <w:rPr>
          <w:rFonts w:cs="B Nazanin" w:hint="cs"/>
          <w:rtl/>
        </w:rPr>
        <w:t>،</w:t>
      </w:r>
      <w:r w:rsidRPr="007E5AE3">
        <w:rPr>
          <w:rFonts w:cs="B Nazanin"/>
          <w:rtl/>
        </w:rPr>
        <w:t xml:space="preserve"> و حل اختلاف کوالکام با پکن بر سر قیمت مجوزهای بهره‌برداری از فناوری این شرکت، آن هم تنها کمی پس از توافق اول از طرف دیگر، رابطه‌ای می‌دیدند. تحلیلگران صنعت تراشه به این نکته توجه کرده بودند که هوا‌شینتونگ شاید سابقه‌ای در طراحی تراشه‌های پیشرفته نداشت، اما در استان گوییژو</w:t>
      </w:r>
      <w:r w:rsidR="00591E2C">
        <w:rPr>
          <w:rStyle w:val="FootnoteReference"/>
          <w:rFonts w:cs="B Nazanin"/>
          <w:rtl/>
        </w:rPr>
        <w:footnoteReference w:id="654"/>
      </w:r>
      <w:r w:rsidRPr="007E5AE3">
        <w:rPr>
          <w:rFonts w:cs="B Nazanin"/>
          <w:rtl/>
        </w:rPr>
        <w:t xml:space="preserve"> مستقر بود که استاندارش چِن‌مین</w:t>
      </w:r>
      <w:r w:rsidR="00591E2C">
        <w:rPr>
          <w:rFonts w:cs="B Nazanin" w:hint="cs"/>
          <w:rtl/>
        </w:rPr>
        <w:t>-</w:t>
      </w:r>
      <w:r w:rsidRPr="007E5AE3">
        <w:rPr>
          <w:rFonts w:cs="B Nazanin"/>
          <w:rtl/>
        </w:rPr>
        <w:t>اِر،</w:t>
      </w:r>
      <w:r w:rsidR="00591E2C">
        <w:rPr>
          <w:rStyle w:val="FootnoteReference"/>
          <w:rFonts w:cs="B Nazanin"/>
          <w:rtl/>
        </w:rPr>
        <w:footnoteReference w:id="655"/>
      </w:r>
      <w:r w:rsidRPr="007E5AE3">
        <w:rPr>
          <w:rFonts w:cs="B Nazanin"/>
          <w:rtl/>
        </w:rPr>
        <w:t xml:space="preserve"> یکی از اعضای قدرتمند حزب کمونیست بود</w:t>
      </w:r>
      <w:r w:rsidRPr="007E5AE3">
        <w:rPr>
          <w:rFonts w:cs="B Nazanin" w:hint="cs"/>
          <w:rtl/>
        </w:rPr>
        <w:t>.</w:t>
      </w:r>
    </w:p>
    <w:p w14:paraId="66147FBF" w14:textId="527339BD" w:rsidR="007E5AE3" w:rsidRPr="007E5AE3" w:rsidRDefault="007E5AE3" w:rsidP="007E5AE3">
      <w:pPr>
        <w:jc w:val="both"/>
        <w:rPr>
          <w:rFonts w:cs="B Nazanin"/>
        </w:rPr>
      </w:pPr>
      <w:r w:rsidRPr="007E5AE3">
        <w:rPr>
          <w:rFonts w:cs="B Nazanin"/>
          <w:rtl/>
        </w:rPr>
        <w:t xml:space="preserve">البته جونیت‌ونچر کوالکام-هوا‌شینتونگ عمری طولانی نداشت. این مشارکت نتوانست ارزش چندانی خلق کند و نهایتا در سال ٢٠١٩ برچیده شد. در عین حال، </w:t>
      </w:r>
      <w:r w:rsidR="00092AD1">
        <w:rPr>
          <w:rFonts w:cs="B Nazanin"/>
          <w:rtl/>
        </w:rPr>
        <w:t>به‌نظر</w:t>
      </w:r>
      <w:r w:rsidRPr="007E5AE3">
        <w:rPr>
          <w:rFonts w:cs="B Nazanin"/>
          <w:rtl/>
        </w:rPr>
        <w:t xml:space="preserve"> می‌رسد بخشی از تخصص ایجادشده در آن به سایر شرکت‌های چینی تولید‌کننده تراشه‌های مبتنی بر معماری آرم برای مراکز داده منتقل شده است. برای نمونه</w:t>
      </w:r>
      <w:r w:rsidR="00591E2C">
        <w:rPr>
          <w:rFonts w:cs="B Nazanin" w:hint="cs"/>
          <w:rtl/>
        </w:rPr>
        <w:t>،</w:t>
      </w:r>
      <w:r w:rsidRPr="007E5AE3">
        <w:rPr>
          <w:rFonts w:cs="B Nazanin"/>
          <w:rtl/>
        </w:rPr>
        <w:t xml:space="preserve"> هوا‌شینتونگ در سال ٢٠١٩ برای تولید تراشه‌های کم‌مصرف، وارد کنسرسیومی با حضور شرکت فایتیوم</w:t>
      </w:r>
      <w:r w:rsidR="00591E2C">
        <w:rPr>
          <w:rStyle w:val="FootnoteReference"/>
          <w:rFonts w:cs="B Nazanin"/>
          <w:rtl/>
        </w:rPr>
        <w:footnoteReference w:id="656"/>
      </w:r>
      <w:r w:rsidRPr="007E5AE3">
        <w:rPr>
          <w:rFonts w:cs="B Nazanin"/>
          <w:rtl/>
        </w:rPr>
        <w:t xml:space="preserve"> شد. ایالات متحده بعدها ادعا کرد فایتیوم در طراحی سامانه‌های تسلیحاتی پیشرفته</w:t>
      </w:r>
      <w:r w:rsidR="00591E2C">
        <w:rPr>
          <w:rFonts w:cs="B Nazanin" w:hint="cs"/>
          <w:rtl/>
        </w:rPr>
        <w:t>،</w:t>
      </w:r>
      <w:r w:rsidRPr="007E5AE3">
        <w:rPr>
          <w:rFonts w:cs="B Nazanin"/>
          <w:rtl/>
        </w:rPr>
        <w:t xml:space="preserve"> مانند موشک‌های فراصوت</w:t>
      </w:r>
      <w:r w:rsidR="00591E2C">
        <w:rPr>
          <w:rStyle w:val="FootnoteReference"/>
          <w:rFonts w:cs="B Nazanin"/>
          <w:rtl/>
        </w:rPr>
        <w:footnoteReference w:id="657"/>
      </w:r>
      <w:r w:rsidRPr="007E5AE3">
        <w:rPr>
          <w:rFonts w:cs="B Nazanin"/>
          <w:rtl/>
        </w:rPr>
        <w:t xml:space="preserve"> به ارتش چین کمک کرده است</w:t>
      </w:r>
      <w:r w:rsidRPr="007E5AE3">
        <w:rPr>
          <w:rFonts w:cs="B Nazanin" w:hint="cs"/>
          <w:rtl/>
        </w:rPr>
        <w:t>.</w:t>
      </w:r>
    </w:p>
    <w:p w14:paraId="3B759F39" w14:textId="1F76E39C" w:rsidR="007E5AE3" w:rsidRPr="007E5AE3" w:rsidRDefault="007E5AE3" w:rsidP="007E5AE3">
      <w:pPr>
        <w:jc w:val="both"/>
        <w:rPr>
          <w:rFonts w:cs="B Nazanin"/>
          <w:rtl/>
        </w:rPr>
      </w:pPr>
      <w:r w:rsidRPr="007E5AE3">
        <w:rPr>
          <w:rFonts w:cs="B Nazanin"/>
          <w:rtl/>
        </w:rPr>
        <w:t xml:space="preserve">بحث برانگیزترین نمونه نتایج انتقال فناوری به چین، به رقیب اصلی اینتل، یعنی ای‌ام‌دی مربوط می‌شود. این شرکت در اوایل دهه ٢٠١٠ </w:t>
      </w:r>
      <w:r w:rsidR="00092AD1">
        <w:rPr>
          <w:rFonts w:cs="B Nazanin"/>
          <w:rtl/>
        </w:rPr>
        <w:t>به‌علت</w:t>
      </w:r>
      <w:r w:rsidRPr="007E5AE3">
        <w:rPr>
          <w:rFonts w:cs="B Nazanin"/>
          <w:rtl/>
        </w:rPr>
        <w:t xml:space="preserve"> از دست دادن سهم خود در بازار تراشه رایانه‌های شخصی و مراکز داده در رقابت با اینتل، با مشکلات مالی دست‌و‌پنجه نرم می‌کرد. هرچند ای‌ام‌دی در شرف ورشکستگی نبود؛ فاصله زیادی هم با آن نداشت. این شرکت به دنبال به دست آوردن پول بود تا برای معرفی محصولات جدید خود به بازار زمان بخرد. در همین راستا، این شرکت از جمله در سال ٢٠١٣ دفتر مرکزی خود در آستین تگزاس را هم فروخته بود تا پول نقد به دست آورد. ای‌ام‌دی همچنین در سال ٢٠١۶، ٨۵ درصد سهام تاسیسات مونتاژ، آزمایش و بسته‌بندی نیمه‌رسانا‌های </w:t>
      </w:r>
      <w:r w:rsidRPr="007E5AE3">
        <w:rPr>
          <w:rFonts w:cs="B Nazanin"/>
          <w:rtl/>
        </w:rPr>
        <w:lastRenderedPageBreak/>
        <w:t>متعلق به خود در پ</w:t>
      </w:r>
      <w:r w:rsidR="00591E2C">
        <w:rPr>
          <w:rFonts w:cs="B Nazanin" w:hint="cs"/>
          <w:rtl/>
        </w:rPr>
        <w:t>ِ</w:t>
      </w:r>
      <w:r w:rsidRPr="007E5AE3">
        <w:rPr>
          <w:rFonts w:cs="B Nazanin"/>
          <w:rtl/>
        </w:rPr>
        <w:t>ننگ</w:t>
      </w:r>
      <w:r w:rsidR="00591E2C">
        <w:rPr>
          <w:rStyle w:val="FootnoteReference"/>
          <w:rFonts w:cs="B Nazanin"/>
          <w:rtl/>
        </w:rPr>
        <w:footnoteReference w:id="658"/>
      </w:r>
      <w:r w:rsidRPr="007E5AE3">
        <w:rPr>
          <w:rFonts w:cs="B Nazanin"/>
          <w:rtl/>
        </w:rPr>
        <w:t xml:space="preserve"> در مالزی و سوژو</w:t>
      </w:r>
      <w:r w:rsidR="00591E2C">
        <w:rPr>
          <w:rStyle w:val="FootnoteReference"/>
          <w:rFonts w:cs="B Nazanin"/>
          <w:rtl/>
        </w:rPr>
        <w:footnoteReference w:id="659"/>
      </w:r>
      <w:r w:rsidRPr="007E5AE3">
        <w:rPr>
          <w:rFonts w:cs="B Nazanin"/>
          <w:rtl/>
        </w:rPr>
        <w:t xml:space="preserve"> در چین را به قیمت ٣٧١ میلیون دلار به فروش رساند. ای‌ام‌دی مدعی بود این تاسیسات «در کلاس جهانی‌اند</w:t>
      </w:r>
      <w:r w:rsidRPr="007E5AE3">
        <w:rPr>
          <w:rFonts w:cs="B Nazanin" w:hint="cs"/>
          <w:rtl/>
        </w:rPr>
        <w:t>».</w:t>
      </w:r>
    </w:p>
    <w:p w14:paraId="2A6A2992" w14:textId="1E772098" w:rsidR="007E5AE3" w:rsidRPr="007E5AE3" w:rsidRDefault="007E5AE3" w:rsidP="009C2987">
      <w:pPr>
        <w:jc w:val="both"/>
        <w:rPr>
          <w:rFonts w:cs="B Nazanin"/>
        </w:rPr>
      </w:pPr>
      <w:r w:rsidRPr="007E5AE3">
        <w:rPr>
          <w:rFonts w:cs="B Nazanin" w:hint="cs"/>
          <w:rtl/>
        </w:rPr>
        <w:t>د</w:t>
      </w:r>
      <w:r w:rsidRPr="007E5AE3">
        <w:rPr>
          <w:rFonts w:cs="B Nazanin"/>
          <w:rtl/>
        </w:rPr>
        <w:t>ر همان سال، ای‌ام‌دی با کنسرسیومی از شرکت‌های چینی و نهاد‌های دولتی آن کشور قراردادی منعقد کرد و مجوز تولید تراشه‌های مبتنی بر معماری اکس٨۶ اصلاح</w:t>
      </w:r>
      <w:r w:rsidR="009C2987">
        <w:rPr>
          <w:rFonts w:cs="B Nazanin" w:hint="cs"/>
          <w:rtl/>
        </w:rPr>
        <w:t>‌</w:t>
      </w:r>
      <w:r w:rsidRPr="007E5AE3">
        <w:rPr>
          <w:rFonts w:cs="B Nazanin"/>
          <w:rtl/>
        </w:rPr>
        <w:t xml:space="preserve">شده را برای فروش در بازار چین به آن‌ها داد. این قرارداد که مناقشات بسیاری را هم در </w:t>
      </w:r>
      <w:r w:rsidR="00FF1624">
        <w:rPr>
          <w:rFonts w:cs="B Nazanin"/>
          <w:rtl/>
        </w:rPr>
        <w:t>صنعت تراشه</w:t>
      </w:r>
      <w:r w:rsidRPr="007E5AE3">
        <w:rPr>
          <w:rFonts w:cs="B Nazanin"/>
          <w:rtl/>
        </w:rPr>
        <w:t xml:space="preserve"> و هم در واشنگتن برانگیخت، به نحوی طراحی شده بود که نیازی به تایید </w:t>
      </w:r>
      <w:bookmarkStart w:id="63" w:name="_Hlk142478942"/>
      <w:r w:rsidR="009C2987" w:rsidRPr="009C2987">
        <w:rPr>
          <w:rFonts w:cs="B Nazanin"/>
          <w:rtl/>
        </w:rPr>
        <w:t>کمیته ناظر بر سرمایه‌گذاری خارجی در ایالات متحده (سی‌اف‌</w:t>
      </w:r>
      <w:r w:rsidR="009C2987" w:rsidRPr="009C2987">
        <w:rPr>
          <w:rFonts w:cs="B Nazanin" w:hint="cs"/>
          <w:rtl/>
        </w:rPr>
        <w:t>آ</w:t>
      </w:r>
      <w:r w:rsidR="009C2987" w:rsidRPr="009C2987">
        <w:rPr>
          <w:rFonts w:cs="B Nazanin"/>
          <w:rtl/>
        </w:rPr>
        <w:t>ی‌یو‌اس)</w:t>
      </w:r>
      <w:bookmarkEnd w:id="63"/>
      <w:r w:rsidRPr="007E5AE3">
        <w:rPr>
          <w:rFonts w:cs="B Nazanin"/>
          <w:rtl/>
        </w:rPr>
        <w:t xml:space="preserve"> در دولت ایالات متحده - که وظیفه‌اش بررسی معاملات مرتبط با خرید دارایی‌های حساس آمریکاییان است - نداشته باشد. به قول یکی از آگاهان </w:t>
      </w:r>
      <w:r w:rsidR="00FF1624">
        <w:rPr>
          <w:rFonts w:cs="B Nazanin"/>
          <w:rtl/>
        </w:rPr>
        <w:t>صنعت تراشه</w:t>
      </w:r>
      <w:r w:rsidRPr="007E5AE3">
        <w:rPr>
          <w:rFonts w:cs="B Nazanin"/>
          <w:rtl/>
        </w:rPr>
        <w:t>، ای‌ام‌دی با این ترفند، این قرارداد را برای تایید، به مقامات مربوط در وزارت بازرگانی ارائه کرد که «چیزی در مورد ریزپردازنده‌ها، یا نیمه‌رسانا‌ها، یا حتی چین» نمی‌دانستند</w:t>
      </w:r>
      <w:r w:rsidR="009C2987">
        <w:rPr>
          <w:rFonts w:cs="B Nazanin" w:hint="cs"/>
          <w:rtl/>
        </w:rPr>
        <w:t>.</w:t>
      </w:r>
      <w:r w:rsidRPr="007E5AE3">
        <w:rPr>
          <w:rFonts w:cs="B Nazanin"/>
          <w:rtl/>
        </w:rPr>
        <w:t xml:space="preserve"> گفته می‌شود اینتل با اعلام این که این قرارداد به منافع ایالات متحده لطمه وارد می‌کند و می‌تواند کسب‌وکار اینتل را به خطر بیندازد، در مورد آن به دولت ایالات متحده هشدار داد. با این همه، دولت رویه مشخصی برای جلوگیری از این قرارداد نداشت. به همین علت، قرارداد نهایتا تایید شد و خشم بسیاری را در کنگره و پنتاگون برانگیخت</w:t>
      </w:r>
      <w:r w:rsidRPr="007E5AE3">
        <w:rPr>
          <w:rFonts w:cs="B Nazanin" w:hint="cs"/>
          <w:rtl/>
        </w:rPr>
        <w:t>.</w:t>
      </w:r>
    </w:p>
    <w:p w14:paraId="45C9940A" w14:textId="47174F2C" w:rsidR="007E5AE3" w:rsidRPr="007E5AE3" w:rsidRDefault="007E5AE3" w:rsidP="007E5AE3">
      <w:pPr>
        <w:jc w:val="both"/>
        <w:rPr>
          <w:rFonts w:cs="B Nazanin"/>
        </w:rPr>
      </w:pPr>
      <w:r w:rsidRPr="007E5AE3">
        <w:rPr>
          <w:rFonts w:cs="B Nazanin"/>
          <w:rtl/>
        </w:rPr>
        <w:t>هم‌زمان با نهایی شدن این قرارداد، سری جدید پردازنده‌های ای‌ام‌دی، به نام «زن»</w:t>
      </w:r>
      <w:r w:rsidR="006C4AE0">
        <w:rPr>
          <w:rStyle w:val="FootnoteReference"/>
          <w:rFonts w:cs="B Nazanin"/>
          <w:rtl/>
        </w:rPr>
        <w:footnoteReference w:id="660"/>
      </w:r>
      <w:r w:rsidRPr="007E5AE3">
        <w:rPr>
          <w:rFonts w:cs="B Nazanin"/>
          <w:rtl/>
        </w:rPr>
        <w:t xml:space="preserve"> وارد بازار شد و این شرکت را از شکست نجات داد، </w:t>
      </w:r>
      <w:r w:rsidR="002D2405">
        <w:rPr>
          <w:rFonts w:cs="B Nazanin"/>
          <w:rtl/>
        </w:rPr>
        <w:t>به‌طور</w:t>
      </w:r>
      <w:r w:rsidRPr="007E5AE3">
        <w:rPr>
          <w:rFonts w:cs="B Nazanin"/>
          <w:rtl/>
        </w:rPr>
        <w:t>ی که وابستگی ای‌ام‌دی به قرارداد‌های اعطای مجوز را پایان داد. قرارداد جونیت‌ونچر با شرکت‌های چینی اما، پیش از آن امضا و فناوری ای‌ام‌دی به آن‌ها منتقل شده بود. روزنامه وال‌استریت‌جورنال در چندین مقاله اعلام کرد ای‌ام‌دی برای نجات خود «باارزش‌ترین دارایی خود» را به چین فروخته و این قرارداد بدین منظور منعقد شده است‌ که‌ به‌ شرکت‌های چینی اجازه دهد به دولت چین بگویند در داخل کشور ریزپردازنده پیشرفته طراحی می‌کنند؛ در حالی که آن‌ها در واقع تنها طرح‌های ای‌ام‌دی را کمی تغییر می‌دهند. رسانه‌های انگلیسی</w:t>
      </w:r>
      <w:r w:rsidR="006C4AE0">
        <w:rPr>
          <w:rFonts w:cs="B Nazanin" w:hint="cs"/>
          <w:rtl/>
        </w:rPr>
        <w:t>‌</w:t>
      </w:r>
      <w:r w:rsidRPr="007E5AE3">
        <w:rPr>
          <w:rFonts w:cs="B Nazanin"/>
          <w:rtl/>
        </w:rPr>
        <w:t xml:space="preserve">زبان این قرارداد را تنها یک معامله فروش مجوز کوچک معرفی می‌کردند؛ در حالی که کارشناسان ارشد چینی به رسانه‌های دولتی این کشور می‌گفتند این قرارداد تلاش‌های چین برای بومی‌سازی «فناوری اصلی» در </w:t>
      </w:r>
      <w:r w:rsidR="00FF1624">
        <w:rPr>
          <w:rFonts w:cs="B Nazanin"/>
          <w:rtl/>
        </w:rPr>
        <w:t>صنعت تراشه</w:t>
      </w:r>
      <w:r w:rsidRPr="007E5AE3">
        <w:rPr>
          <w:rFonts w:cs="B Nazanin"/>
          <w:rtl/>
        </w:rPr>
        <w:t xml:space="preserve"> را تقویت می‌کند تا از این پس</w:t>
      </w:r>
      <w:r w:rsidR="006C4AE0">
        <w:rPr>
          <w:rFonts w:cs="B Nazanin" w:hint="cs"/>
          <w:rtl/>
        </w:rPr>
        <w:t>،</w:t>
      </w:r>
      <w:r w:rsidRPr="007E5AE3">
        <w:rPr>
          <w:rFonts w:cs="B Nazanin"/>
          <w:rtl/>
        </w:rPr>
        <w:t xml:space="preserve"> «اختیار ما در دست دیگران نباشد». مقامات پنتاگون که مخالف این قرارداد بودند، می‌پذیرفتند که قرارداد دقیقا بر اساس قانون نوشته شده است؛ اما آن‌ها متقاعد نشده بودند که قرارداد به اندازه‌ای که حامیان آن ادعا می‌ک</w:t>
      </w:r>
      <w:r w:rsidR="006C4AE0">
        <w:rPr>
          <w:rFonts w:cs="B Nazanin" w:hint="cs"/>
          <w:rtl/>
        </w:rPr>
        <w:t>ن</w:t>
      </w:r>
      <w:r w:rsidRPr="007E5AE3">
        <w:rPr>
          <w:rFonts w:cs="B Nazanin"/>
          <w:rtl/>
        </w:rPr>
        <w:t>ند، بی‌ضرر است. یکی از مقامات سابق پنتاگون در این خصوص می‌گوید «من همچنان شک دارم ای‌ام‌دی همه چیز را در مورد این قرارداد به ما گفته باشد». به گزارش وال‌استریت‌جورنال، یکی از شرکت‌های حاضر در جونیت‌ونچر، یک شرکت فعال در حوزه ابر رایانه به نام سوگ</w:t>
      </w:r>
      <w:r w:rsidR="006D649B">
        <w:rPr>
          <w:rFonts w:cs="B Nazanin" w:hint="cs"/>
          <w:rtl/>
        </w:rPr>
        <w:t>ُ</w:t>
      </w:r>
      <w:r w:rsidRPr="007E5AE3">
        <w:rPr>
          <w:rFonts w:cs="B Nazanin"/>
          <w:rtl/>
        </w:rPr>
        <w:t>ن</w:t>
      </w:r>
      <w:r w:rsidR="006D649B">
        <w:rPr>
          <w:rStyle w:val="FootnoteReference"/>
          <w:rFonts w:cs="B Nazanin"/>
          <w:rtl/>
        </w:rPr>
        <w:footnoteReference w:id="661"/>
      </w:r>
      <w:r w:rsidRPr="007E5AE3">
        <w:rPr>
          <w:rFonts w:cs="B Nazanin"/>
          <w:rtl/>
        </w:rPr>
        <w:t xml:space="preserve"> بود که «کمک به اهداف دفاعی و امنیت ملی چین» را </w:t>
      </w:r>
      <w:r w:rsidR="002D2405">
        <w:rPr>
          <w:rFonts w:cs="B Nazanin"/>
          <w:rtl/>
        </w:rPr>
        <w:t>به‌عنوان</w:t>
      </w:r>
      <w:r w:rsidRPr="007E5AE3">
        <w:rPr>
          <w:rFonts w:cs="B Nazanin"/>
          <w:rtl/>
        </w:rPr>
        <w:t xml:space="preserve"> «ماموریت بنیادین» خود اعلام کرده بود. ای‌ام‌دی در گزارش‌های رسانه‌ای خود در سال ٢٠١٧، سوگن را «شریک راهبردی» جونیت‌ونچر معرفی کرد و این موجب تعجب بسیار مقامات واشنگتن شد</w:t>
      </w:r>
      <w:r w:rsidRPr="007E5AE3">
        <w:rPr>
          <w:rFonts w:cs="B Nazanin" w:hint="cs"/>
          <w:rtl/>
        </w:rPr>
        <w:t>.</w:t>
      </w:r>
    </w:p>
    <w:p w14:paraId="614120D8" w14:textId="05A21E6B" w:rsidR="007E5AE3" w:rsidRPr="007E5AE3" w:rsidRDefault="007E5AE3" w:rsidP="007E5AE3">
      <w:pPr>
        <w:jc w:val="both"/>
        <w:rPr>
          <w:rFonts w:cs="B Nazanin"/>
        </w:rPr>
      </w:pPr>
      <w:r w:rsidRPr="007E5AE3">
        <w:rPr>
          <w:rFonts w:cs="B Nazanin"/>
          <w:rtl/>
        </w:rPr>
        <w:t>جینا ر</w:t>
      </w:r>
      <w:r w:rsidR="00B92F88">
        <w:rPr>
          <w:rFonts w:cs="B Nazanin" w:hint="cs"/>
          <w:rtl/>
        </w:rPr>
        <w:t>ِ</w:t>
      </w:r>
      <w:r w:rsidRPr="007E5AE3">
        <w:rPr>
          <w:rFonts w:cs="B Nazanin"/>
          <w:rtl/>
        </w:rPr>
        <w:t>یموندو،</w:t>
      </w:r>
      <w:r w:rsidR="00B92F88">
        <w:rPr>
          <w:rStyle w:val="FootnoteReference"/>
          <w:rFonts w:cs="B Nazanin"/>
          <w:rtl/>
        </w:rPr>
        <w:footnoteReference w:id="662"/>
      </w:r>
      <w:r w:rsidRPr="007E5AE3">
        <w:rPr>
          <w:rFonts w:cs="B Nazanin"/>
          <w:rtl/>
        </w:rPr>
        <w:t xml:space="preserve"> وزیر بازرگانی ایالات متحده در سال ٢٠٢١ به رسانه‌ها گفت آنچه مسلم است این که سوگن برای ساخت برخی از پیشرفته‌ترین ا</w:t>
      </w:r>
      <w:r w:rsidR="00772D55">
        <w:rPr>
          <w:rFonts w:cs="B Nazanin" w:hint="cs"/>
          <w:rtl/>
        </w:rPr>
        <w:t>َ</w:t>
      </w:r>
      <w:r w:rsidRPr="007E5AE3">
        <w:rPr>
          <w:rFonts w:cs="B Nazanin"/>
          <w:rtl/>
        </w:rPr>
        <w:t>ب</w:t>
      </w:r>
      <w:r w:rsidR="00772D55">
        <w:rPr>
          <w:rFonts w:cs="B Nazanin" w:hint="cs"/>
          <w:rtl/>
        </w:rPr>
        <w:t>َ</w:t>
      </w:r>
      <w:r w:rsidRPr="007E5AE3">
        <w:rPr>
          <w:rFonts w:cs="B Nazanin"/>
          <w:rtl/>
        </w:rPr>
        <w:t>ررایانه‌ها</w:t>
      </w:r>
      <w:r w:rsidR="00B92F88">
        <w:rPr>
          <w:rFonts w:cs="B Nazanin" w:hint="cs"/>
          <w:rtl/>
        </w:rPr>
        <w:t>ی</w:t>
      </w:r>
      <w:r w:rsidRPr="007E5AE3">
        <w:rPr>
          <w:rFonts w:cs="B Nazanin"/>
          <w:rtl/>
        </w:rPr>
        <w:t xml:space="preserve"> مورد استفاده در تولید «تسلیحات هسته‌ای و تسلیحات فراصوت» به کمک‌ نیاز د</w:t>
      </w:r>
      <w:r w:rsidR="00822402">
        <w:rPr>
          <w:rFonts w:cs="B Nazanin" w:hint="cs"/>
          <w:rtl/>
        </w:rPr>
        <w:t>اشت</w:t>
      </w:r>
      <w:r w:rsidRPr="007E5AE3">
        <w:rPr>
          <w:rFonts w:cs="B Nazanin"/>
          <w:rtl/>
        </w:rPr>
        <w:t>. به گفته السا کنیا،</w:t>
      </w:r>
      <w:r w:rsidR="00822402">
        <w:rPr>
          <w:rStyle w:val="FootnoteReference"/>
          <w:rFonts w:cs="B Nazanin"/>
          <w:rtl/>
        </w:rPr>
        <w:footnoteReference w:id="663"/>
      </w:r>
      <w:r w:rsidRPr="007E5AE3">
        <w:rPr>
          <w:rFonts w:cs="B Nazanin"/>
          <w:rtl/>
        </w:rPr>
        <w:t xml:space="preserve"> کارشناس برجسته آمریکایی آشنا با ارتش چین، خود</w:t>
      </w:r>
      <w:r w:rsidR="00822402">
        <w:rPr>
          <w:rFonts w:cs="B Nazanin" w:hint="cs"/>
          <w:rtl/>
        </w:rPr>
        <w:t>ِ</w:t>
      </w:r>
      <w:r w:rsidRPr="007E5AE3">
        <w:rPr>
          <w:rFonts w:cs="B Nazanin"/>
          <w:rtl/>
        </w:rPr>
        <w:t xml:space="preserve"> سوگن هم در مورد پیوند‌هایش با ارتش چین تبلیغ کرده است. حتی پس از آن که دولت ترامپ سوگن را در فهرست سیاه قرار د</w:t>
      </w:r>
      <w:r w:rsidR="00822402">
        <w:rPr>
          <w:rFonts w:cs="B Nazanin" w:hint="cs"/>
          <w:rtl/>
        </w:rPr>
        <w:t>ا</w:t>
      </w:r>
      <w:r w:rsidRPr="007E5AE3">
        <w:rPr>
          <w:rFonts w:cs="B Nazanin"/>
          <w:rtl/>
        </w:rPr>
        <w:t>د و در نتیجه رابطه این شرکت با ای‌ام‌دی قطع شد، آنتون شیلوف،</w:t>
      </w:r>
      <w:r w:rsidR="00822402">
        <w:rPr>
          <w:rStyle w:val="FootnoteReference"/>
          <w:rFonts w:cs="B Nazanin"/>
          <w:rtl/>
        </w:rPr>
        <w:footnoteReference w:id="664"/>
      </w:r>
      <w:r w:rsidRPr="007E5AE3">
        <w:rPr>
          <w:rFonts w:cs="B Nazanin"/>
          <w:rtl/>
        </w:rPr>
        <w:t xml:space="preserve"> تحلیلگر ارشد صنعت تراشه به برخی مدارهای تولیدی توسط سوگن دست یافت. در این مدارها از برخی تراشه‌های ساخت ای‌ام‌دی استفاده شده بود که قاعدتا سوگن نمی‌بایست به آن‌ها دسترسی می‌داشت. در ادامه این ماجرا، ای‌ام‌دی به خبرنگاران اعلام کرد در ساخت این دستگاه به هیچ‌ وجه از سوگن پشتیبانی نکرده است و نمی‌داند سوگن چگونه این تراشه‌ها را به دست آورده است</w:t>
      </w:r>
      <w:r w:rsidRPr="007E5AE3">
        <w:rPr>
          <w:rFonts w:cs="B Nazanin" w:hint="cs"/>
          <w:rtl/>
        </w:rPr>
        <w:t>.</w:t>
      </w:r>
    </w:p>
    <w:p w14:paraId="1A95D6D0" w14:textId="759411C9" w:rsidR="007E5AE3" w:rsidRPr="007E5AE3" w:rsidRDefault="007E5AE3" w:rsidP="007E5AE3">
      <w:pPr>
        <w:jc w:val="both"/>
        <w:rPr>
          <w:rFonts w:cs="B Nazanin"/>
        </w:rPr>
      </w:pPr>
      <w:r w:rsidRPr="007E5AE3">
        <w:rPr>
          <w:rFonts w:cs="B Nazanin"/>
          <w:rtl/>
        </w:rPr>
        <w:t xml:space="preserve">بازار چین به قدری جذاب بود که مخالفت با انتقال فناوری به قیمت از دست دادن این بازار، برای شرکت‌ها تقریبا غیرممکن بود. برخی شرکت‌ها حتی مجبور شدند برای ورود به این بازار، کنترل کل شعب خود </w:t>
      </w:r>
      <w:r w:rsidR="00A721DE" w:rsidRPr="007E5AE3">
        <w:rPr>
          <w:rFonts w:cs="B Nazanin"/>
          <w:rtl/>
        </w:rPr>
        <w:t xml:space="preserve">را </w:t>
      </w:r>
      <w:r w:rsidRPr="007E5AE3">
        <w:rPr>
          <w:rFonts w:cs="B Nazanin"/>
          <w:rtl/>
        </w:rPr>
        <w:t xml:space="preserve">در این کشور به چینی‌ها واگذار کنند. شرکت بریتانیایی آرم </w:t>
      </w:r>
      <w:r w:rsidRPr="007E5AE3">
        <w:rPr>
          <w:rFonts w:cs="B Nazanin"/>
          <w:rtl/>
        </w:rPr>
        <w:lastRenderedPageBreak/>
        <w:t>که کارش طراحی تراشه است، در سال ٢٠١٨ با فروش ۵١ درصد سهام شعبه‌اش در چین به نام «آرم چا</w:t>
      </w:r>
      <w:r w:rsidR="00A721DE" w:rsidRPr="007E5AE3">
        <w:rPr>
          <w:rFonts w:cs="B Nazanin"/>
          <w:rtl/>
        </w:rPr>
        <w:t>ی</w:t>
      </w:r>
      <w:r w:rsidRPr="007E5AE3">
        <w:rPr>
          <w:rFonts w:cs="B Nazanin"/>
          <w:rtl/>
        </w:rPr>
        <w:t>نا»</w:t>
      </w:r>
      <w:r w:rsidR="00A721DE">
        <w:rPr>
          <w:rStyle w:val="FootnoteReference"/>
          <w:rFonts w:cs="B Nazanin"/>
          <w:rtl/>
        </w:rPr>
        <w:footnoteReference w:id="665"/>
      </w:r>
      <w:r w:rsidRPr="007E5AE3">
        <w:rPr>
          <w:rFonts w:cs="B Nazanin"/>
          <w:rtl/>
        </w:rPr>
        <w:t xml:space="preserve"> به گروهی از سرمایه‌گذاران و نگه داشتن تنها ۴٩ درصد مالکیت آن برای خود، عملا کنترل این شعبه را از دست داد. خود آرم در سال پیش از آن توسط شرکت ژاپنی سا</w:t>
      </w:r>
      <w:r w:rsidR="00A721DE">
        <w:rPr>
          <w:rFonts w:cs="B Nazanin" w:hint="cs"/>
          <w:rtl/>
        </w:rPr>
        <w:t>فت</w:t>
      </w:r>
      <w:r w:rsidRPr="007E5AE3">
        <w:rPr>
          <w:rFonts w:cs="B Nazanin"/>
          <w:rtl/>
        </w:rPr>
        <w:t>ب</w:t>
      </w:r>
      <w:r w:rsidR="00A721DE">
        <w:rPr>
          <w:rFonts w:cs="B Nazanin" w:hint="cs"/>
          <w:rtl/>
        </w:rPr>
        <w:t>َ</w:t>
      </w:r>
      <w:r w:rsidRPr="007E5AE3">
        <w:rPr>
          <w:rFonts w:cs="B Nazanin"/>
          <w:rtl/>
        </w:rPr>
        <w:t>نک</w:t>
      </w:r>
      <w:r w:rsidR="00A721DE">
        <w:rPr>
          <w:rStyle w:val="FootnoteReference"/>
          <w:rFonts w:cs="B Nazanin"/>
          <w:rtl/>
        </w:rPr>
        <w:footnoteReference w:id="666"/>
      </w:r>
      <w:r w:rsidRPr="007E5AE3">
        <w:rPr>
          <w:rFonts w:cs="B Nazanin"/>
          <w:rtl/>
        </w:rPr>
        <w:t xml:space="preserve"> خریداری شده بود. سا</w:t>
      </w:r>
      <w:r w:rsidR="00A721DE">
        <w:rPr>
          <w:rFonts w:cs="B Nazanin" w:hint="cs"/>
          <w:rtl/>
        </w:rPr>
        <w:t>فت</w:t>
      </w:r>
      <w:r w:rsidRPr="007E5AE3">
        <w:rPr>
          <w:rFonts w:cs="B Nazanin"/>
          <w:rtl/>
        </w:rPr>
        <w:t xml:space="preserve">بنک میلیارد‌ها دلار در استارت‌آپ‌های چینی فعال در حوزه فناوری سرمایه‌گذاری کرده بود. بدین ترتیب، </w:t>
      </w:r>
      <w:r w:rsidR="00A721DE">
        <w:rPr>
          <w:rFonts w:cs="B Nazanin" w:hint="cs"/>
          <w:rtl/>
        </w:rPr>
        <w:t>این شرکت</w:t>
      </w:r>
      <w:r w:rsidRPr="007E5AE3">
        <w:rPr>
          <w:rFonts w:cs="B Nazanin"/>
          <w:rtl/>
        </w:rPr>
        <w:t xml:space="preserve"> برای موفقیت سرمایه‌گذاری‌هایش به رفتار مساعد سازمان‌های نظارتی چین وابسته بود. به هر حال، سازمان‌های نظارتی ایالات متحده که نگران بودند وابستگی سا</w:t>
      </w:r>
      <w:r w:rsidR="00A721DE">
        <w:rPr>
          <w:rFonts w:cs="B Nazanin" w:hint="cs"/>
          <w:rtl/>
        </w:rPr>
        <w:t>ف</w:t>
      </w:r>
      <w:r w:rsidRPr="007E5AE3">
        <w:rPr>
          <w:rFonts w:cs="B Nazanin"/>
          <w:rtl/>
        </w:rPr>
        <w:t>تبنک با دولت چین، این شرکت را نسبت به فشار‌های سیاسی پکن آسیب‌پذیر سازد، رفتار‌های آن را زیر نظر گرفته بودند. سا</w:t>
      </w:r>
      <w:r w:rsidR="00A721DE">
        <w:rPr>
          <w:rFonts w:cs="B Nazanin" w:hint="cs"/>
          <w:rtl/>
        </w:rPr>
        <w:t>ف</w:t>
      </w:r>
      <w:r w:rsidRPr="007E5AE3">
        <w:rPr>
          <w:rFonts w:cs="B Nazanin"/>
          <w:rtl/>
        </w:rPr>
        <w:t>تبنک آرم را در سال ٢٠١۶ به قیمت ۴٠ میلیارد دلار خریده بود، اما ۵١ درصد سهام شعبه آن در چین را - که به زعم سا</w:t>
      </w:r>
      <w:r w:rsidR="00A721DE">
        <w:rPr>
          <w:rFonts w:cs="B Nazanin" w:hint="cs"/>
          <w:rtl/>
        </w:rPr>
        <w:t>ف</w:t>
      </w:r>
      <w:r w:rsidRPr="007E5AE3">
        <w:rPr>
          <w:rFonts w:cs="B Nazanin"/>
          <w:rtl/>
        </w:rPr>
        <w:t>تبنک به اندازه یک</w:t>
      </w:r>
      <w:r w:rsidR="00E71642">
        <w:rPr>
          <w:rFonts w:cs="B Nazanin" w:hint="cs"/>
          <w:rtl/>
        </w:rPr>
        <w:t>‌</w:t>
      </w:r>
      <w:r w:rsidRPr="007E5AE3">
        <w:rPr>
          <w:rFonts w:cs="B Nazanin"/>
          <w:rtl/>
        </w:rPr>
        <w:t>پنجم فروش جهانی آرم ارزش داشت - به قیمت ٧٧۵ میلیون دلار فروخت</w:t>
      </w:r>
      <w:r w:rsidRPr="007E5AE3">
        <w:rPr>
          <w:rFonts w:cs="B Nazanin" w:hint="cs"/>
          <w:rtl/>
        </w:rPr>
        <w:t>.</w:t>
      </w:r>
    </w:p>
    <w:p w14:paraId="015EA2F6" w14:textId="2E3F52E0" w:rsidR="007E5AE3" w:rsidRPr="007E5AE3" w:rsidRDefault="007E5AE3" w:rsidP="00E71642">
      <w:pPr>
        <w:jc w:val="both"/>
        <w:rPr>
          <w:rFonts w:cs="B Nazanin"/>
          <w:rtl/>
        </w:rPr>
      </w:pPr>
      <w:r w:rsidRPr="007E5AE3">
        <w:rPr>
          <w:rFonts w:cs="B Nazanin"/>
          <w:rtl/>
        </w:rPr>
        <w:t xml:space="preserve">اما سوال اینجا است که </w:t>
      </w:r>
      <w:r w:rsidR="00E71642" w:rsidRPr="007E5AE3">
        <w:rPr>
          <w:rFonts w:cs="B Nazanin"/>
          <w:rtl/>
        </w:rPr>
        <w:t>سا</w:t>
      </w:r>
      <w:r w:rsidR="00E71642" w:rsidRPr="00E71642">
        <w:rPr>
          <w:rFonts w:cs="B Nazanin" w:hint="cs"/>
          <w:rtl/>
        </w:rPr>
        <w:t>ف</w:t>
      </w:r>
      <w:r w:rsidR="00E71642" w:rsidRPr="007E5AE3">
        <w:rPr>
          <w:rFonts w:cs="B Nazanin"/>
          <w:rtl/>
        </w:rPr>
        <w:t>تبنک</w:t>
      </w:r>
      <w:r w:rsidRPr="007E5AE3">
        <w:rPr>
          <w:rFonts w:cs="B Nazanin"/>
          <w:rtl/>
        </w:rPr>
        <w:t xml:space="preserve"> چرا کنترل آرم چا</w:t>
      </w:r>
      <w:r w:rsidR="00E71642" w:rsidRPr="007E5AE3">
        <w:rPr>
          <w:rFonts w:cs="B Nazanin"/>
          <w:rtl/>
        </w:rPr>
        <w:t>ی</w:t>
      </w:r>
      <w:r w:rsidRPr="007E5AE3">
        <w:rPr>
          <w:rFonts w:cs="B Nazanin"/>
          <w:rtl/>
        </w:rPr>
        <w:t>نا را رها کرد. واقعیت این است که هیچ مدرک م</w:t>
      </w:r>
      <w:r w:rsidR="00E71642">
        <w:rPr>
          <w:rFonts w:cs="B Nazanin" w:hint="cs"/>
          <w:rtl/>
        </w:rPr>
        <w:t>طمئن</w:t>
      </w:r>
      <w:r w:rsidRPr="007E5AE3">
        <w:rPr>
          <w:rFonts w:cs="B Nazanin"/>
          <w:rtl/>
        </w:rPr>
        <w:t xml:space="preserve">ی وجود ندارد که نشان دهد </w:t>
      </w:r>
      <w:r w:rsidR="00E71642" w:rsidRPr="007E5AE3">
        <w:rPr>
          <w:rFonts w:cs="B Nazanin"/>
          <w:rtl/>
        </w:rPr>
        <w:t>سا</w:t>
      </w:r>
      <w:r w:rsidR="00E71642" w:rsidRPr="00E71642">
        <w:rPr>
          <w:rFonts w:cs="B Nazanin" w:hint="cs"/>
          <w:rtl/>
        </w:rPr>
        <w:t>ف</w:t>
      </w:r>
      <w:r w:rsidR="00E71642" w:rsidRPr="007E5AE3">
        <w:rPr>
          <w:rFonts w:cs="B Nazanin"/>
          <w:rtl/>
        </w:rPr>
        <w:t>تبنک</w:t>
      </w:r>
      <w:r w:rsidRPr="007E5AE3">
        <w:rPr>
          <w:rFonts w:cs="B Nazanin"/>
          <w:rtl/>
        </w:rPr>
        <w:t xml:space="preserve"> برای فروش شعبه‌اش در چین، تحت فشار مقامات چینی بوده است. در هر حال، مدیران آرم، خود با کمال میل علت این کارشان را توضیح دادند. یکی از مدیران آرم به روزنامه نیکِی آسیا</w:t>
      </w:r>
      <w:r w:rsidR="00E71642">
        <w:rPr>
          <w:rStyle w:val="FootnoteReference"/>
          <w:rFonts w:cs="B Nazanin"/>
          <w:rtl/>
        </w:rPr>
        <w:footnoteReference w:id="667"/>
      </w:r>
      <w:r w:rsidRPr="007E5AE3">
        <w:rPr>
          <w:rFonts w:cs="B Nazanin"/>
          <w:rtl/>
        </w:rPr>
        <w:t xml:space="preserve"> گفت «اگر قرار باشد کسی برای ارتش چین یا سازمان‌های نظارتی چین </w:t>
      </w:r>
      <w:r w:rsidR="00E40270">
        <w:rPr>
          <w:rFonts w:cs="Calibri" w:hint="cs"/>
          <w:rtl/>
        </w:rPr>
        <w:t>[</w:t>
      </w:r>
      <w:r w:rsidR="00E40270">
        <w:rPr>
          <w:rFonts w:cs="B Nazanin" w:hint="cs"/>
          <w:rtl/>
        </w:rPr>
        <w:t xml:space="preserve">سیستمی روی یک </w:t>
      </w:r>
      <w:r w:rsidRPr="007E5AE3">
        <w:rPr>
          <w:rFonts w:cs="B Nazanin"/>
          <w:rtl/>
        </w:rPr>
        <w:t>تراشه</w:t>
      </w:r>
      <w:r w:rsidR="00E40270">
        <w:rPr>
          <w:rFonts w:cs="B Nazanin" w:hint="cs"/>
          <w:rtl/>
        </w:rPr>
        <w:t>]</w:t>
      </w:r>
      <w:r w:rsidRPr="007E5AE3">
        <w:rPr>
          <w:rFonts w:cs="B Nazanin"/>
          <w:rtl/>
        </w:rPr>
        <w:t xml:space="preserve"> بسازد، دولت چین ترجیح می‌دهد این کار منحصرا در داخل چین انجام شود. با این شکل جدید مشارکت، آرم می‌تواند این </w:t>
      </w:r>
      <w:r w:rsidR="00E40270">
        <w:rPr>
          <w:rFonts w:cs="B Nazanin" w:hint="cs"/>
          <w:rtl/>
        </w:rPr>
        <w:t>کار</w:t>
      </w:r>
      <w:r w:rsidRPr="007E5AE3">
        <w:rPr>
          <w:rFonts w:cs="B Nazanin"/>
          <w:rtl/>
        </w:rPr>
        <w:t xml:space="preserve"> را برای چین </w:t>
      </w:r>
      <w:r w:rsidR="00E40270">
        <w:rPr>
          <w:rFonts w:cs="B Nazanin" w:hint="cs"/>
          <w:rtl/>
        </w:rPr>
        <w:t>انجام ده</w:t>
      </w:r>
      <w:r w:rsidRPr="007E5AE3">
        <w:rPr>
          <w:rFonts w:cs="B Nazanin"/>
          <w:rtl/>
        </w:rPr>
        <w:t>د. ما در گذشته نمی‌توانستیم این کار را انجام دهیم». او در ادامه اعلام کرد «چین می‌خواهد امنیت داشته باشد و کنترل امور را در دست خود نگه دارد. خلاصه این که آن‌ها می‌خواهند کنترل فناوری‌شان در اختیار خودشان باشد</w:t>
      </w:r>
      <w:r w:rsidRPr="007E5AE3">
        <w:rPr>
          <w:rFonts w:ascii="Arial" w:hAnsi="Arial" w:cs="Arial" w:hint="cs"/>
          <w:rtl/>
        </w:rPr>
        <w:t>…</w:t>
      </w:r>
      <w:r w:rsidRPr="007E5AE3">
        <w:rPr>
          <w:rFonts w:cs="B Nazanin"/>
          <w:rtl/>
        </w:rPr>
        <w:t xml:space="preserve"> </w:t>
      </w:r>
      <w:r w:rsidRPr="007E5AE3">
        <w:rPr>
          <w:rFonts w:cs="B Nazanin" w:hint="cs"/>
          <w:rtl/>
        </w:rPr>
        <w:t>حال</w:t>
      </w:r>
      <w:r w:rsidRPr="007E5AE3">
        <w:rPr>
          <w:rFonts w:cs="B Nazanin"/>
          <w:rtl/>
        </w:rPr>
        <w:t xml:space="preserve"> </w:t>
      </w:r>
      <w:r w:rsidRPr="007E5AE3">
        <w:rPr>
          <w:rFonts w:cs="B Nazanin" w:hint="cs"/>
          <w:rtl/>
        </w:rPr>
        <w:t>اگر</w:t>
      </w:r>
      <w:r w:rsidRPr="007E5AE3">
        <w:rPr>
          <w:rFonts w:cs="B Nazanin"/>
          <w:rtl/>
        </w:rPr>
        <w:t xml:space="preserve"> </w:t>
      </w:r>
      <w:r w:rsidRPr="007E5AE3">
        <w:rPr>
          <w:rFonts w:cs="B Nazanin" w:hint="cs"/>
          <w:rtl/>
        </w:rPr>
        <w:t>فناوری</w:t>
      </w:r>
      <w:r w:rsidRPr="007E5AE3">
        <w:rPr>
          <w:rFonts w:cs="B Nazanin"/>
          <w:rtl/>
        </w:rPr>
        <w:t xml:space="preserve"> </w:t>
      </w:r>
      <w:r w:rsidRPr="007E5AE3">
        <w:rPr>
          <w:rFonts w:cs="B Nazanin" w:hint="cs"/>
          <w:rtl/>
        </w:rPr>
        <w:t>آن‌ها</w:t>
      </w:r>
      <w:r w:rsidRPr="007E5AE3">
        <w:rPr>
          <w:rFonts w:cs="B Nazanin"/>
          <w:rtl/>
        </w:rPr>
        <w:t xml:space="preserve"> </w:t>
      </w:r>
      <w:r w:rsidRPr="007E5AE3">
        <w:rPr>
          <w:rFonts w:cs="B Nazanin" w:hint="cs"/>
          <w:rtl/>
        </w:rPr>
        <w:t>بر</w:t>
      </w:r>
      <w:r w:rsidRPr="007E5AE3">
        <w:rPr>
          <w:rFonts w:cs="B Nazanin"/>
          <w:rtl/>
        </w:rPr>
        <w:t xml:space="preserve"> </w:t>
      </w:r>
      <w:r w:rsidRPr="007E5AE3">
        <w:rPr>
          <w:rFonts w:cs="B Nazanin" w:hint="cs"/>
          <w:rtl/>
        </w:rPr>
        <w:t>فناوری</w:t>
      </w:r>
      <w:r w:rsidRPr="007E5AE3">
        <w:rPr>
          <w:rFonts w:cs="B Nazanin"/>
          <w:rtl/>
        </w:rPr>
        <w:t xml:space="preserve"> </w:t>
      </w:r>
      <w:r w:rsidRPr="007E5AE3">
        <w:rPr>
          <w:rFonts w:cs="B Nazanin" w:hint="cs"/>
          <w:rtl/>
        </w:rPr>
        <w:t>ما</w:t>
      </w:r>
      <w:r w:rsidRPr="007E5AE3">
        <w:rPr>
          <w:rFonts w:cs="B Nazanin"/>
          <w:rtl/>
        </w:rPr>
        <w:t xml:space="preserve"> </w:t>
      </w:r>
      <w:r w:rsidRPr="007E5AE3">
        <w:rPr>
          <w:rFonts w:cs="B Nazanin" w:hint="cs"/>
          <w:rtl/>
        </w:rPr>
        <w:t>مبتنی</w:t>
      </w:r>
      <w:r w:rsidRPr="007E5AE3">
        <w:rPr>
          <w:rFonts w:cs="B Nazanin"/>
          <w:rtl/>
        </w:rPr>
        <w:t xml:space="preserve"> </w:t>
      </w:r>
      <w:r w:rsidRPr="007E5AE3">
        <w:rPr>
          <w:rFonts w:cs="B Nazanin" w:hint="cs"/>
          <w:rtl/>
        </w:rPr>
        <w:t>باشد،</w:t>
      </w:r>
      <w:r w:rsidRPr="007E5AE3">
        <w:rPr>
          <w:rFonts w:cs="B Nazanin"/>
          <w:rtl/>
        </w:rPr>
        <w:t xml:space="preserve"> </w:t>
      </w:r>
      <w:r w:rsidRPr="007E5AE3">
        <w:rPr>
          <w:rFonts w:cs="B Nazanin" w:hint="cs"/>
          <w:rtl/>
        </w:rPr>
        <w:t>ما</w:t>
      </w:r>
      <w:r w:rsidRPr="007E5AE3">
        <w:rPr>
          <w:rFonts w:cs="B Nazanin"/>
          <w:rtl/>
        </w:rPr>
        <w:t xml:space="preserve"> </w:t>
      </w:r>
      <w:r w:rsidRPr="007E5AE3">
        <w:rPr>
          <w:rFonts w:cs="B Nazanin" w:hint="cs"/>
          <w:rtl/>
        </w:rPr>
        <w:t>هم</w:t>
      </w:r>
      <w:r w:rsidRPr="007E5AE3">
        <w:rPr>
          <w:rFonts w:cs="B Nazanin"/>
          <w:rtl/>
        </w:rPr>
        <w:t xml:space="preserve"> </w:t>
      </w:r>
      <w:r w:rsidRPr="007E5AE3">
        <w:rPr>
          <w:rFonts w:cs="B Nazanin" w:hint="cs"/>
          <w:rtl/>
        </w:rPr>
        <w:t>می‌توانیم</w:t>
      </w:r>
      <w:r w:rsidRPr="007E5AE3">
        <w:rPr>
          <w:rFonts w:cs="B Nazanin"/>
          <w:rtl/>
        </w:rPr>
        <w:t xml:space="preserve"> </w:t>
      </w:r>
      <w:r w:rsidRPr="007E5AE3">
        <w:rPr>
          <w:rFonts w:cs="B Nazanin" w:hint="cs"/>
          <w:rtl/>
        </w:rPr>
        <w:t>از</w:t>
      </w:r>
      <w:r w:rsidRPr="007E5AE3">
        <w:rPr>
          <w:rFonts w:cs="B Nazanin"/>
          <w:rtl/>
        </w:rPr>
        <w:t xml:space="preserve"> </w:t>
      </w:r>
      <w:r w:rsidRPr="007E5AE3">
        <w:rPr>
          <w:rFonts w:cs="B Nazanin" w:hint="cs"/>
          <w:rtl/>
        </w:rPr>
        <w:t>آن</w:t>
      </w:r>
      <w:r w:rsidRPr="007E5AE3">
        <w:rPr>
          <w:rFonts w:cs="B Nazanin"/>
          <w:rtl/>
        </w:rPr>
        <w:t xml:space="preserve"> </w:t>
      </w:r>
      <w:r w:rsidRPr="007E5AE3">
        <w:rPr>
          <w:rFonts w:cs="B Nazanin" w:hint="cs"/>
          <w:rtl/>
        </w:rPr>
        <w:t>منتفع</w:t>
      </w:r>
      <w:r w:rsidRPr="007E5AE3">
        <w:rPr>
          <w:rFonts w:cs="B Nazanin"/>
          <w:rtl/>
        </w:rPr>
        <w:t xml:space="preserve"> </w:t>
      </w:r>
      <w:r w:rsidRPr="007E5AE3">
        <w:rPr>
          <w:rFonts w:cs="B Nazanin" w:hint="cs"/>
          <w:rtl/>
        </w:rPr>
        <w:t>شویم»</w:t>
      </w:r>
      <w:r w:rsidRPr="007E5AE3">
        <w:rPr>
          <w:rFonts w:cs="B Nazanin"/>
          <w:rtl/>
        </w:rPr>
        <w:t xml:space="preserve">. </w:t>
      </w:r>
      <w:r w:rsidRPr="007E5AE3">
        <w:rPr>
          <w:rFonts w:cs="B Nazanin" w:hint="cs"/>
          <w:rtl/>
        </w:rPr>
        <w:t>در</w:t>
      </w:r>
      <w:r w:rsidRPr="007E5AE3">
        <w:rPr>
          <w:rFonts w:cs="B Nazanin"/>
          <w:rtl/>
        </w:rPr>
        <w:t xml:space="preserve"> </w:t>
      </w:r>
      <w:r w:rsidRPr="007E5AE3">
        <w:rPr>
          <w:rFonts w:cs="B Nazanin" w:hint="cs"/>
          <w:rtl/>
        </w:rPr>
        <w:t>هر</w:t>
      </w:r>
      <w:r w:rsidRPr="007E5AE3">
        <w:rPr>
          <w:rFonts w:cs="B Nazanin"/>
          <w:rtl/>
        </w:rPr>
        <w:t xml:space="preserve"> </w:t>
      </w:r>
      <w:r w:rsidRPr="007E5AE3">
        <w:rPr>
          <w:rFonts w:cs="B Nazanin" w:hint="cs"/>
          <w:rtl/>
        </w:rPr>
        <w:t>حال،</w:t>
      </w:r>
      <w:r w:rsidRPr="007E5AE3">
        <w:rPr>
          <w:rFonts w:cs="B Nazanin"/>
          <w:rtl/>
        </w:rPr>
        <w:t xml:space="preserve"> </w:t>
      </w:r>
      <w:r w:rsidRPr="007E5AE3">
        <w:rPr>
          <w:rFonts w:cs="B Nazanin" w:hint="cs"/>
          <w:rtl/>
        </w:rPr>
        <w:t>نه</w:t>
      </w:r>
      <w:r w:rsidRPr="007E5AE3">
        <w:rPr>
          <w:rFonts w:cs="B Nazanin"/>
          <w:rtl/>
        </w:rPr>
        <w:t xml:space="preserve"> </w:t>
      </w:r>
      <w:r w:rsidRPr="007E5AE3">
        <w:rPr>
          <w:rFonts w:cs="B Nazanin" w:hint="cs"/>
          <w:rtl/>
        </w:rPr>
        <w:t>مقامات</w:t>
      </w:r>
      <w:r w:rsidRPr="007E5AE3">
        <w:rPr>
          <w:rFonts w:cs="B Nazanin"/>
          <w:rtl/>
        </w:rPr>
        <w:t xml:space="preserve"> </w:t>
      </w:r>
      <w:r w:rsidRPr="007E5AE3">
        <w:rPr>
          <w:rFonts w:cs="B Nazanin" w:hint="cs"/>
          <w:rtl/>
        </w:rPr>
        <w:t>ژاپنی</w:t>
      </w:r>
      <w:r w:rsidRPr="007E5AE3">
        <w:rPr>
          <w:rFonts w:cs="B Nazanin"/>
          <w:rtl/>
        </w:rPr>
        <w:t xml:space="preserve"> </w:t>
      </w:r>
      <w:r w:rsidRPr="007E5AE3">
        <w:rPr>
          <w:rFonts w:cs="B Nazanin" w:hint="cs"/>
          <w:rtl/>
        </w:rPr>
        <w:t>که</w:t>
      </w:r>
      <w:r w:rsidRPr="007E5AE3">
        <w:rPr>
          <w:rFonts w:cs="B Nazanin"/>
          <w:rtl/>
        </w:rPr>
        <w:t xml:space="preserve"> </w:t>
      </w:r>
      <w:r w:rsidRPr="007E5AE3">
        <w:rPr>
          <w:rFonts w:cs="B Nazanin" w:hint="cs"/>
          <w:rtl/>
        </w:rPr>
        <w:t>سا</w:t>
      </w:r>
      <w:r w:rsidR="00E40270">
        <w:rPr>
          <w:rFonts w:cs="B Nazanin" w:hint="cs"/>
          <w:rtl/>
        </w:rPr>
        <w:t>فت</w:t>
      </w:r>
      <w:r w:rsidRPr="007E5AE3">
        <w:rPr>
          <w:rFonts w:cs="B Nazanin" w:hint="cs"/>
          <w:rtl/>
        </w:rPr>
        <w:t>بنک</w:t>
      </w:r>
      <w:r w:rsidRPr="007E5AE3">
        <w:rPr>
          <w:rFonts w:cs="B Nazanin"/>
          <w:rtl/>
        </w:rPr>
        <w:t xml:space="preserve"> </w:t>
      </w:r>
      <w:r w:rsidRPr="007E5AE3">
        <w:rPr>
          <w:rFonts w:cs="B Nazanin" w:hint="cs"/>
          <w:rtl/>
        </w:rPr>
        <w:t>تحت</w:t>
      </w:r>
      <w:r w:rsidRPr="007E5AE3">
        <w:rPr>
          <w:rFonts w:cs="B Nazanin"/>
          <w:rtl/>
        </w:rPr>
        <w:t xml:space="preserve"> </w:t>
      </w:r>
      <w:r w:rsidRPr="007E5AE3">
        <w:rPr>
          <w:rFonts w:cs="B Nazanin" w:hint="cs"/>
          <w:rtl/>
        </w:rPr>
        <w:t>صلاحیت</w:t>
      </w:r>
      <w:r w:rsidRPr="007E5AE3">
        <w:rPr>
          <w:rFonts w:cs="B Nazanin"/>
          <w:rtl/>
        </w:rPr>
        <w:t xml:space="preserve"> </w:t>
      </w:r>
      <w:r w:rsidRPr="007E5AE3">
        <w:rPr>
          <w:rFonts w:cs="B Nazanin" w:hint="cs"/>
          <w:rtl/>
        </w:rPr>
        <w:t>قانونی</w:t>
      </w:r>
      <w:r w:rsidRPr="007E5AE3">
        <w:rPr>
          <w:rFonts w:cs="B Nazanin"/>
          <w:rtl/>
        </w:rPr>
        <w:t xml:space="preserve"> </w:t>
      </w:r>
      <w:r w:rsidRPr="007E5AE3">
        <w:rPr>
          <w:rFonts w:cs="B Nazanin" w:hint="cs"/>
          <w:rtl/>
        </w:rPr>
        <w:t>آن‌ها</w:t>
      </w:r>
      <w:r w:rsidRPr="007E5AE3">
        <w:rPr>
          <w:rFonts w:cs="B Nazanin"/>
          <w:rtl/>
        </w:rPr>
        <w:t xml:space="preserve"> </w:t>
      </w:r>
      <w:r w:rsidRPr="007E5AE3">
        <w:rPr>
          <w:rFonts w:cs="B Nazanin" w:hint="cs"/>
          <w:rtl/>
        </w:rPr>
        <w:t>است،</w:t>
      </w:r>
      <w:r w:rsidRPr="007E5AE3">
        <w:rPr>
          <w:rFonts w:cs="B Nazanin"/>
          <w:rtl/>
        </w:rPr>
        <w:t xml:space="preserve"> </w:t>
      </w:r>
      <w:r w:rsidRPr="007E5AE3">
        <w:rPr>
          <w:rFonts w:cs="B Nazanin" w:hint="cs"/>
          <w:rtl/>
        </w:rPr>
        <w:t>ن</w:t>
      </w:r>
      <w:r w:rsidRPr="007E5AE3">
        <w:rPr>
          <w:rFonts w:cs="B Nazanin"/>
          <w:rtl/>
        </w:rPr>
        <w:t>ه مقامات بریتانیایی که آرم تحت صلاحیت قانونی آن‌ها است، و نه مقامات آمریکایی که بخش عمده حقوق مالکیت فکری آرم تحت صلاحیت قانونی آن‌ها است، برای بررسی پیامدهای این معامله اقدامی نکردند</w:t>
      </w:r>
      <w:r w:rsidRPr="007E5AE3">
        <w:rPr>
          <w:rFonts w:cs="B Nazanin" w:hint="cs"/>
          <w:rtl/>
        </w:rPr>
        <w:t>.</w:t>
      </w:r>
    </w:p>
    <w:p w14:paraId="269E7017" w14:textId="77777777" w:rsidR="007E5AE3" w:rsidRPr="007E5AE3" w:rsidRDefault="007E5AE3" w:rsidP="007E5AE3">
      <w:pPr>
        <w:jc w:val="both"/>
        <w:rPr>
          <w:rFonts w:cs="B Nazanin"/>
        </w:rPr>
      </w:pPr>
      <w:r w:rsidRPr="007E5AE3">
        <w:rPr>
          <w:rFonts w:cs="B Nazanin"/>
          <w:rtl/>
        </w:rPr>
        <w:t>شرکت‌های تولید‌کننده تراشه نمی‌توانند به سادگی چشم بر بزرگ‌ترین بازار نیمه‌رسانا‌ها ببندند. تراشه‌سازان همچنین با جدیت از فناوری‌های حساس خود مراقبت می‌کنند. در عین حال، تقریبا همه شرکت‌های تراشه‌ساز در برخی بخش‌های فرعی‌تر کسب‌وکار خود فناوری‌های فرعی و غیر‌حساسی هم دارند که با کمال میل آماده‌اند آن‌ها را در قبال قیمتی مناسب با دیگران به اشتراک بگذارند. به علاوه، شرکت‌ها وقتی سهم بازارشان را از دست می‌دهند یا از نظر مالی با مشکل روبه‌رو می‌شوند، دیگر نمی‌توانند بر موضوعات و نگرانی‌های بلندمدت که نسبت به مشکلات آنی آن‌ها اهمیت کمتری دارند، تمرکز کنند. این واقعیت اهرم فشار مناسبی را در اختیار چین می‌گذارد تا این‌گونه شرکت‌های تراشه‌ساز خارجی را وادار کند فناوری‌شان را به چین منتقل کنند، تاسیسات تولیدی در چین راه‌اندازی کنند، یا مجوز بهره‌برداری از حقوق مالکیت فکری‌شان را به شرکت‌های چینی بدهند؛ با وجود این که می‌دانند بدین ترتیب به توسعه رقیبان کمک می‌کنند. برای شرکت‌های تراشه‌ساز، به دست آوردن پول در چین غالبا آسان‌تر از انجام این کار در وال‌استریت است. در برخی موارد ممکن است قبول سرمایه چینی، شرط ضمنی فعالیت تجاری در این کشور باشد</w:t>
      </w:r>
      <w:r w:rsidRPr="007E5AE3">
        <w:rPr>
          <w:rFonts w:cs="B Nazanin" w:hint="cs"/>
          <w:rtl/>
        </w:rPr>
        <w:t>.</w:t>
      </w:r>
    </w:p>
    <w:p w14:paraId="06C9E02F" w14:textId="6DDE527E" w:rsidR="00F63524" w:rsidRDefault="007E5AE3" w:rsidP="007E5AE3">
      <w:pPr>
        <w:jc w:val="both"/>
        <w:rPr>
          <w:rFonts w:cs="B Nazanin"/>
          <w:rtl/>
        </w:rPr>
      </w:pPr>
      <w:r w:rsidRPr="007E5AE3">
        <w:rPr>
          <w:rFonts w:cs="B Nazanin"/>
          <w:rtl/>
        </w:rPr>
        <w:t xml:space="preserve">اگر به قرارداد‌هایی که آی‌بی‌ام، ای‌ام‌دی و آرم با چینی‌ها منعقد کردند از منظر خود این شرکت‌ها نگاه کنیم، بی‌شک خواهیم دید این قرارداد‌ها به علل مختلف موجه بوده‌اند. اما وقتی که این قرارداد‌ها را </w:t>
      </w:r>
      <w:r w:rsidR="002D2405">
        <w:rPr>
          <w:rFonts w:cs="B Nazanin"/>
          <w:rtl/>
        </w:rPr>
        <w:t>به‌صورت</w:t>
      </w:r>
      <w:r w:rsidRPr="007E5AE3">
        <w:rPr>
          <w:rFonts w:cs="B Nazanin"/>
          <w:rtl/>
        </w:rPr>
        <w:t xml:space="preserve"> یک مجموعه بررسی کنیم، متوجه نقش آن‌ها در افزایش خطر نشت فناوری خواهیم شد. در واقع، شکی نیست که طرح‌ها و معماری‌های آمریکایی و بریتانیایی تراشه، و همچنین شرکت‌های تایوانی ریخته‌گری تراشه در توسعه برنامه‌های ا</w:t>
      </w:r>
      <w:r w:rsidR="00772D55">
        <w:rPr>
          <w:rFonts w:cs="B Nazanin" w:hint="cs"/>
          <w:rtl/>
        </w:rPr>
        <w:t>َ</w:t>
      </w:r>
      <w:r w:rsidRPr="007E5AE3">
        <w:rPr>
          <w:rFonts w:cs="B Nazanin"/>
          <w:rtl/>
        </w:rPr>
        <w:t>ب</w:t>
      </w:r>
      <w:r w:rsidR="00772D55">
        <w:rPr>
          <w:rFonts w:cs="B Nazanin" w:hint="cs"/>
          <w:rtl/>
        </w:rPr>
        <w:t>َ</w:t>
      </w:r>
      <w:r w:rsidRPr="007E5AE3">
        <w:rPr>
          <w:rFonts w:cs="B Nazanin"/>
          <w:rtl/>
        </w:rPr>
        <w:t xml:space="preserve">ررایانه چین نقش محوری داشته‌اند. در هر حال، در مقایسه با ده سال پیش، هرچند توانایی‌های چین همچنان </w:t>
      </w:r>
      <w:r w:rsidR="002D2405">
        <w:rPr>
          <w:rFonts w:cs="B Nazanin"/>
          <w:rtl/>
        </w:rPr>
        <w:t>به‌طور</w:t>
      </w:r>
      <w:r w:rsidRPr="007E5AE3">
        <w:rPr>
          <w:rFonts w:cs="B Nazanin"/>
          <w:rtl/>
        </w:rPr>
        <w:t xml:space="preserve"> معناداری با مرز‌های فناوری فاصله دارد؛ این کشور اساسا برای طراحی و تولید تراشه‌های مورد استفاده در مراکز داده از نیروی کار خارجی کمتری بهره می‌گیرد. بدین ترتیب، </w:t>
      </w:r>
      <w:r w:rsidR="00092AD1">
        <w:rPr>
          <w:rFonts w:cs="B Nazanin"/>
          <w:rtl/>
        </w:rPr>
        <w:t>به‌نظر</w:t>
      </w:r>
      <w:r w:rsidRPr="007E5AE3">
        <w:rPr>
          <w:rFonts w:cs="B Nazanin"/>
          <w:rtl/>
        </w:rPr>
        <w:t xml:space="preserve"> می‌رسد جینی رومتی، مدیرعامل آی‌بی‌ام به درستی‌ «فرصت بسیار مناسبی» را در انعقاد قرارداد‌های انتقال فناوری با چین ملاحظه کرده بود. تنها اشتباه او اما، در این بود که تصور کرده بود شرکت خودش از این فرصت منتفع خواهد شد</w:t>
      </w:r>
      <w:r w:rsidRPr="007E5AE3">
        <w:rPr>
          <w:rFonts w:cs="B Nazanin" w:hint="cs"/>
          <w:rtl/>
        </w:rPr>
        <w:t>.</w:t>
      </w:r>
    </w:p>
    <w:p w14:paraId="42B36D92" w14:textId="77777777" w:rsidR="00F63524" w:rsidRDefault="00F63524">
      <w:pPr>
        <w:bidi w:val="0"/>
        <w:rPr>
          <w:rFonts w:cs="B Nazanin"/>
          <w:rtl/>
        </w:rPr>
      </w:pPr>
      <w:r>
        <w:rPr>
          <w:rFonts w:cs="B Nazanin"/>
          <w:rtl/>
        </w:rPr>
        <w:br w:type="page"/>
      </w:r>
    </w:p>
    <w:p w14:paraId="3D0248D9" w14:textId="77777777" w:rsidR="00F63524" w:rsidRPr="00F63524" w:rsidRDefault="00F63524" w:rsidP="00F63524">
      <w:pPr>
        <w:pStyle w:val="Heading2"/>
        <w:rPr>
          <w:rtl/>
        </w:rPr>
      </w:pPr>
      <w:bookmarkStart w:id="64" w:name="_Toc143085216"/>
      <w:r w:rsidRPr="00F63524">
        <w:rPr>
          <w:rtl/>
        </w:rPr>
        <w:lastRenderedPageBreak/>
        <w:t>فصل ۴۵</w:t>
      </w:r>
      <w:bookmarkEnd w:id="64"/>
    </w:p>
    <w:p w14:paraId="1BB17AD6" w14:textId="77777777" w:rsidR="00F63524" w:rsidRPr="00F63524" w:rsidRDefault="00F63524" w:rsidP="00F63524">
      <w:pPr>
        <w:jc w:val="center"/>
        <w:rPr>
          <w:rFonts w:cs="B Nazanin"/>
          <w:b/>
          <w:bCs/>
        </w:rPr>
      </w:pPr>
      <w:r w:rsidRPr="00F63524">
        <w:rPr>
          <w:rFonts w:cs="B Nazanin" w:hint="cs"/>
          <w:b/>
          <w:bCs/>
          <w:rtl/>
        </w:rPr>
        <w:t>«</w:t>
      </w:r>
      <w:r w:rsidRPr="00F63524">
        <w:rPr>
          <w:rFonts w:cs="B Nazanin"/>
          <w:b/>
          <w:bCs/>
          <w:rtl/>
        </w:rPr>
        <w:t>ادغام شرکت‌ها امری ناگزیر است</w:t>
      </w:r>
      <w:r w:rsidRPr="00F63524">
        <w:rPr>
          <w:rFonts w:cs="B Nazanin" w:hint="cs"/>
          <w:b/>
          <w:bCs/>
          <w:rtl/>
        </w:rPr>
        <w:t>»</w:t>
      </w:r>
    </w:p>
    <w:p w14:paraId="02C21A98" w14:textId="28D5C553" w:rsidR="00F63524" w:rsidRPr="00F63524" w:rsidRDefault="00F63524" w:rsidP="00F63524">
      <w:pPr>
        <w:jc w:val="both"/>
        <w:rPr>
          <w:rFonts w:cs="B Nazanin"/>
          <w:rtl/>
        </w:rPr>
      </w:pPr>
      <w:r w:rsidRPr="00F63524">
        <w:rPr>
          <w:rFonts w:cs="B Nazanin" w:hint="cs"/>
          <w:rtl/>
        </w:rPr>
        <w:t>ژ</w:t>
      </w:r>
      <w:r w:rsidRPr="00F63524">
        <w:rPr>
          <w:rFonts w:cs="B Nazanin"/>
          <w:rtl/>
        </w:rPr>
        <w:t>ائو و</w:t>
      </w:r>
      <w:r w:rsidR="005862E5">
        <w:rPr>
          <w:rFonts w:cs="B Nazanin" w:hint="cs"/>
          <w:rtl/>
        </w:rPr>
        <w:t>ِ</w:t>
      </w:r>
      <w:r w:rsidRPr="00F63524">
        <w:rPr>
          <w:rFonts w:cs="B Nazanin"/>
          <w:rtl/>
        </w:rPr>
        <w:t>یگو</w:t>
      </w:r>
      <w:r w:rsidR="005862E5">
        <w:rPr>
          <w:rStyle w:val="FootnoteReference"/>
          <w:rFonts w:cs="B Nazanin"/>
          <w:rtl/>
        </w:rPr>
        <w:footnoteReference w:id="668"/>
      </w:r>
      <w:r w:rsidRPr="00F63524">
        <w:rPr>
          <w:rFonts w:cs="B Nazanin"/>
          <w:rtl/>
        </w:rPr>
        <w:t xml:space="preserve"> که رسانه‌ها از او </w:t>
      </w:r>
      <w:r w:rsidR="002D2405">
        <w:rPr>
          <w:rFonts w:cs="B Nazanin"/>
          <w:rtl/>
        </w:rPr>
        <w:t>به‌عنوان</w:t>
      </w:r>
      <w:r w:rsidRPr="00F63524">
        <w:rPr>
          <w:rFonts w:cs="B Nazanin"/>
          <w:rtl/>
        </w:rPr>
        <w:t xml:space="preserve"> میلیارد‌ر تراشه‌ای یاد می‌کنند، از دوران کودکی و پرورش گوسفند و خوک در مناطق مرزی غرب چین تا امروز</w:t>
      </w:r>
      <w:r w:rsidR="00240493">
        <w:rPr>
          <w:rFonts w:cs="B Nazanin" w:hint="cs"/>
          <w:rtl/>
        </w:rPr>
        <w:t>،</w:t>
      </w:r>
      <w:r w:rsidRPr="00F63524">
        <w:rPr>
          <w:rFonts w:cs="B Nazanin"/>
          <w:rtl/>
        </w:rPr>
        <w:t xml:space="preserve"> راهی طولانی پیموده بود. او پس از تبعید شدن پدرش </w:t>
      </w:r>
      <w:r w:rsidR="00092AD1">
        <w:rPr>
          <w:rFonts w:cs="B Nazanin"/>
          <w:rtl/>
        </w:rPr>
        <w:t>به‌علت</w:t>
      </w:r>
      <w:r w:rsidRPr="00F63524">
        <w:rPr>
          <w:rFonts w:cs="B Nazanin"/>
          <w:rtl/>
        </w:rPr>
        <w:t xml:space="preserve"> سرودن اشعاری در مخالفت با انقلاب فرهنگی، همراه او به مناطق روستایی چین کوچ کرد؛ اما هرگز نپذیرفت زندگی‌اش به دامداری در روستا محدود شود. او بعد‌ها توانست وارد دانشگاه چینگهوا،</w:t>
      </w:r>
      <w:r w:rsidR="00016C15">
        <w:rPr>
          <w:rStyle w:val="FootnoteReference"/>
          <w:rFonts w:cs="B Nazanin"/>
          <w:rtl/>
        </w:rPr>
        <w:footnoteReference w:id="669"/>
      </w:r>
      <w:r w:rsidRPr="00F63524">
        <w:rPr>
          <w:rFonts w:cs="B Nazanin"/>
          <w:rtl/>
        </w:rPr>
        <w:t xml:space="preserve"> یکی از بهترین دانشگاه‌های چین شد و در رشته مهندسی برق تحصیل کرد. این دانشگاه از همان ابتدای شکل‌گیری صنعت نیمه‌رسانا در چین، پیشرو تلاش‌های این کشور در این حوزه بود، اما معلوم نیست ژائو </w:t>
      </w:r>
      <w:r w:rsidR="002D2405">
        <w:rPr>
          <w:rFonts w:cs="B Nazanin"/>
          <w:rtl/>
        </w:rPr>
        <w:t>به‌عنوان</w:t>
      </w:r>
      <w:r w:rsidRPr="00F63524">
        <w:rPr>
          <w:rFonts w:cs="B Nazanin"/>
          <w:rtl/>
        </w:rPr>
        <w:t xml:space="preserve"> دانشجوی این دانشگاه چه میزان دانش و تخصص در زمینه ترانزیستور</w:t>
      </w:r>
      <w:r w:rsidR="0088094D">
        <w:rPr>
          <w:rFonts w:cs="B Nazanin" w:hint="cs"/>
          <w:rtl/>
        </w:rPr>
        <w:t>ها</w:t>
      </w:r>
      <w:r w:rsidRPr="00F63524">
        <w:rPr>
          <w:rFonts w:cs="B Nazanin"/>
          <w:rtl/>
        </w:rPr>
        <w:t xml:space="preserve"> و خازن‌ها کسب کرده است. او پس از اخذ مدرک لیسانس، در یک شرکت فناوری مشغول </w:t>
      </w:r>
      <w:r w:rsidR="002D2405">
        <w:rPr>
          <w:rFonts w:cs="B Nazanin"/>
          <w:rtl/>
        </w:rPr>
        <w:t>به‌کار</w:t>
      </w:r>
      <w:r w:rsidRPr="00F63524">
        <w:rPr>
          <w:rFonts w:cs="B Nazanin"/>
          <w:rtl/>
        </w:rPr>
        <w:t xml:space="preserve"> شد و سپس با تغییر مسیر به سوی سرمایه‌گذاری، معاون مدیر شرکت چینگهوا یونیگروپ</w:t>
      </w:r>
      <w:r w:rsidR="0088094D">
        <w:rPr>
          <w:rStyle w:val="FootnoteReference"/>
          <w:rFonts w:cs="B Nazanin"/>
          <w:rtl/>
        </w:rPr>
        <w:footnoteReference w:id="670"/>
      </w:r>
      <w:r w:rsidRPr="00F63524">
        <w:rPr>
          <w:rFonts w:cs="B Nazanin"/>
          <w:rtl/>
        </w:rPr>
        <w:t xml:space="preserve"> شد. این شرکت توسط دانشگاه چینگهوا تاسیس شد تا </w:t>
      </w:r>
      <w:r w:rsidR="0088094D">
        <w:rPr>
          <w:rFonts w:cs="B Nazanin" w:hint="cs"/>
          <w:rtl/>
        </w:rPr>
        <w:t>پژوهش‌های</w:t>
      </w:r>
      <w:r w:rsidRPr="00F63524">
        <w:rPr>
          <w:rFonts w:cs="B Nazanin"/>
          <w:rtl/>
        </w:rPr>
        <w:t xml:space="preserve"> علمی دانشگاه را به کسب‌وکار‌هایی سودآور تبدیل کند؛ البته </w:t>
      </w:r>
      <w:r w:rsidR="00092AD1">
        <w:rPr>
          <w:rFonts w:cs="B Nazanin"/>
          <w:rtl/>
        </w:rPr>
        <w:t>به‌نظر</w:t>
      </w:r>
      <w:r w:rsidRPr="00F63524">
        <w:rPr>
          <w:rFonts w:cs="B Nazanin"/>
          <w:rtl/>
        </w:rPr>
        <w:t xml:space="preserve"> می‌رسد این شرکت سرمایه‌گذاری‌های هنگفتی روی املاک و مستغلات انجام داده است. در هر حال، ژائو </w:t>
      </w:r>
      <w:r w:rsidR="002D2405">
        <w:rPr>
          <w:rFonts w:cs="B Nazanin"/>
          <w:rtl/>
        </w:rPr>
        <w:t>به‌عنوان</w:t>
      </w:r>
      <w:r w:rsidRPr="00F63524">
        <w:rPr>
          <w:rFonts w:cs="B Nazanin"/>
          <w:rtl/>
        </w:rPr>
        <w:t xml:space="preserve"> معامله‌گر</w:t>
      </w:r>
      <w:r w:rsidR="0088094D">
        <w:rPr>
          <w:rFonts w:cs="B Nazanin" w:hint="cs"/>
          <w:rtl/>
        </w:rPr>
        <w:t>ی</w:t>
      </w:r>
      <w:r w:rsidRPr="00F63524">
        <w:rPr>
          <w:rFonts w:cs="B Nazanin"/>
          <w:rtl/>
        </w:rPr>
        <w:t xml:space="preserve"> موفق</w:t>
      </w:r>
      <w:r w:rsidR="0088094D">
        <w:rPr>
          <w:rFonts w:cs="B Nazanin" w:hint="cs"/>
          <w:rtl/>
        </w:rPr>
        <w:t>،</w:t>
      </w:r>
      <w:r w:rsidRPr="00F63524">
        <w:rPr>
          <w:rFonts w:cs="B Nazanin"/>
          <w:rtl/>
        </w:rPr>
        <w:t xml:space="preserve"> شهرتی دست</w:t>
      </w:r>
      <w:r w:rsidR="0088094D">
        <w:rPr>
          <w:rFonts w:cs="B Nazanin" w:hint="cs"/>
          <w:rtl/>
        </w:rPr>
        <w:t>‌</w:t>
      </w:r>
      <w:r w:rsidRPr="00F63524">
        <w:rPr>
          <w:rFonts w:cs="B Nazanin"/>
          <w:rtl/>
        </w:rPr>
        <w:t>وپا کرد و در مسیر کسب ثروتی چند میلیارد دلاری قرار گرفت</w:t>
      </w:r>
      <w:r w:rsidRPr="00F63524">
        <w:rPr>
          <w:rFonts w:cs="B Nazanin" w:hint="cs"/>
          <w:rtl/>
        </w:rPr>
        <w:t>.</w:t>
      </w:r>
    </w:p>
    <w:p w14:paraId="6B82EB32" w14:textId="7A509965" w:rsidR="00F63524" w:rsidRPr="00F63524" w:rsidRDefault="00F63524" w:rsidP="00F63524">
      <w:pPr>
        <w:jc w:val="both"/>
        <w:rPr>
          <w:rFonts w:cs="B Nazanin"/>
          <w:rtl/>
        </w:rPr>
      </w:pPr>
      <w:r w:rsidRPr="00F63524">
        <w:rPr>
          <w:rFonts w:cs="B Nazanin"/>
          <w:rtl/>
        </w:rPr>
        <w:t>در سال ٢٠٠۴، ژائو با تاسیس صندوق سرمایه‌گذاری خود تحت عنوان بیجینگ‌جیانکون‌گروپ،</w:t>
      </w:r>
      <w:r w:rsidR="0088094D">
        <w:rPr>
          <w:rStyle w:val="FootnoteReference"/>
          <w:rFonts w:cs="B Nazanin"/>
          <w:rtl/>
        </w:rPr>
        <w:footnoteReference w:id="671"/>
      </w:r>
      <w:r w:rsidRPr="00F63524">
        <w:rPr>
          <w:rFonts w:cs="B Nazanin"/>
          <w:rtl/>
        </w:rPr>
        <w:t xml:space="preserve"> در املاک و معادن و دیگر بخش‌هایی که ارتباط با مقامات ارشد سیاسی در موفقیت نقش‌ اساسی دارد، سرمایه‌گذاری کرد. این فعالیت او عواید چشمگیری برایش به ارمغان آورد، </w:t>
      </w:r>
      <w:r w:rsidR="002D2405">
        <w:rPr>
          <w:rFonts w:cs="B Nazanin"/>
          <w:rtl/>
        </w:rPr>
        <w:t>به‌طور</w:t>
      </w:r>
      <w:r w:rsidRPr="00F63524">
        <w:rPr>
          <w:rFonts w:cs="B Nazanin"/>
          <w:rtl/>
        </w:rPr>
        <w:t>ی که گفته می‌شود سرمایه اولیه یک میلیون یوانی او تا ۴.۵ میلیارد دلار افزایش یافت. ژائو در سال ٢٠٠١ این ثروت را صرف خرید ۴٩ درصد سهام کارفرمای سابق خود، چینگهوا یونیگروپ کرد. البته دانشگاه همچنان مالکیت ۵١ درصد دیگر سهام یونیگروپ را برای خود حفظ کرد. این معامله کاملا نامتعارف بود</w:t>
      </w:r>
      <w:r w:rsidR="0088094D">
        <w:rPr>
          <w:rFonts w:cs="B Nazanin" w:hint="cs"/>
          <w:rtl/>
        </w:rPr>
        <w:t xml:space="preserve">، زیرا </w:t>
      </w:r>
      <w:r w:rsidRPr="00F63524">
        <w:rPr>
          <w:rFonts w:cs="B Nazanin"/>
          <w:rtl/>
        </w:rPr>
        <w:t xml:space="preserve">یک بنگاه سرمایه‌گذاری در حوزه املاک، با این معامله مالک تقریبا نیمی از شرکتی شده بود که قرار بود فناوری‌های تولیدشده توسط برترین دانشگاه و مرکز پژوهشی چین را تجاری‌سازی کند. البته چینگهوا </w:t>
      </w:r>
      <w:r w:rsidR="0088094D">
        <w:rPr>
          <w:rFonts w:cs="B Nazanin" w:hint="cs"/>
          <w:rtl/>
        </w:rPr>
        <w:t xml:space="preserve">هم </w:t>
      </w:r>
      <w:r w:rsidRPr="00F63524">
        <w:rPr>
          <w:rFonts w:cs="B Nazanin"/>
          <w:rtl/>
        </w:rPr>
        <w:t>هرگز یک شرکت «معمولی» نبود. فرزند رییس‌جمهور سابق چین، هو جینتائو</w:t>
      </w:r>
      <w:r w:rsidR="0088094D">
        <w:rPr>
          <w:rStyle w:val="FootnoteReference"/>
          <w:rFonts w:cs="B Nazanin"/>
          <w:rtl/>
        </w:rPr>
        <w:footnoteReference w:id="672"/>
      </w:r>
      <w:r w:rsidRPr="00F63524">
        <w:rPr>
          <w:rFonts w:cs="B Nazanin"/>
          <w:rtl/>
        </w:rPr>
        <w:t xml:space="preserve"> - که گفته می‌شود «دوست نزدیک» ژائو است - نماینده حزب کمونیست در هلدینگ مالک یونیگروپ بود. از سوی دیگر، رییس دانشگاه چینگهوا در سرتاسر دهه ٢٠٠٠، هم‌اتاقی ‌شی جینپینگ در خوابگاه دانشگاه بود</w:t>
      </w:r>
      <w:r w:rsidRPr="00F63524">
        <w:rPr>
          <w:rFonts w:cs="B Nazanin" w:hint="cs"/>
          <w:rtl/>
        </w:rPr>
        <w:t>.</w:t>
      </w:r>
    </w:p>
    <w:p w14:paraId="1885BCED" w14:textId="633EA8B5" w:rsidR="00F63524" w:rsidRPr="00F63524" w:rsidRDefault="00F63524" w:rsidP="00F63524">
      <w:pPr>
        <w:jc w:val="both"/>
        <w:rPr>
          <w:rFonts w:cs="B Nazanin"/>
          <w:rtl/>
        </w:rPr>
      </w:pPr>
      <w:r w:rsidRPr="00F63524">
        <w:rPr>
          <w:rFonts w:cs="B Nazanin"/>
          <w:rtl/>
        </w:rPr>
        <w:t xml:space="preserve">ژائو در سال ٢٠١٣، </w:t>
      </w:r>
      <w:r w:rsidR="00F11E61">
        <w:rPr>
          <w:rFonts w:cs="B Nazanin" w:hint="cs"/>
          <w:rtl/>
        </w:rPr>
        <w:t xml:space="preserve">یعنی </w:t>
      </w:r>
      <w:r w:rsidRPr="00F63524">
        <w:rPr>
          <w:rFonts w:cs="B Nazanin"/>
          <w:rtl/>
        </w:rPr>
        <w:t xml:space="preserve">چهار سال پس از خرید سهام چینگهوا و درست پیش از اعلام برنامه‌های جدید حزب کمونیست چین برای اعطای یارانه‌های هنگفت به شرکت‌های نیمه‌رسانای کشور، متوجه شد وقت سرمایه‌گذاری در </w:t>
      </w:r>
      <w:r w:rsidR="00FF1624">
        <w:rPr>
          <w:rFonts w:cs="B Nazanin"/>
          <w:rtl/>
        </w:rPr>
        <w:t>صنعت تراشه</w:t>
      </w:r>
      <w:r w:rsidRPr="00F63524">
        <w:rPr>
          <w:rFonts w:cs="B Nazanin"/>
          <w:rtl/>
        </w:rPr>
        <w:t xml:space="preserve"> رسیده است! البته او نمی‌پذیرد که راهبرد جدید چینگهوا در زمینه تراشه‌سازی رابطه‌ای با برنامه‌های دولت داشته است. او در سال ٢٠١۵ به فوربس گفت «همه تصور می‌کنند دولت برای توسعه بخش تراشه‌سازی فشار می‌آورد، اما چنین نیست». اتفاقا برعکس، </w:t>
      </w:r>
      <w:r w:rsidR="00CF07E5" w:rsidRPr="00F63524">
        <w:rPr>
          <w:rFonts w:cs="B Nazanin"/>
          <w:rtl/>
        </w:rPr>
        <w:t xml:space="preserve">او </w:t>
      </w:r>
      <w:r w:rsidRPr="00F63524">
        <w:rPr>
          <w:rFonts w:cs="B Nazanin"/>
          <w:rtl/>
        </w:rPr>
        <w:t>افتخار جلب توجه دولت به این بخش را از آن خود می‌داند و مدعی است «در واقع ابتدا شرکت‌ها در این زمینه اقدام کردند و آنگاه دولت به تدریج به این بخش توجه کرد</w:t>
      </w:r>
      <w:r w:rsidRPr="00F63524">
        <w:rPr>
          <w:rFonts w:ascii="Arial" w:hAnsi="Arial" w:cs="Arial" w:hint="cs"/>
          <w:rtl/>
        </w:rPr>
        <w:t>…</w:t>
      </w:r>
      <w:r w:rsidRPr="00F63524">
        <w:rPr>
          <w:rFonts w:cs="B Nazanin"/>
          <w:rtl/>
        </w:rPr>
        <w:t xml:space="preserve"> </w:t>
      </w:r>
      <w:r w:rsidRPr="00F63524">
        <w:rPr>
          <w:rFonts w:cs="B Nazanin" w:hint="cs"/>
          <w:rtl/>
        </w:rPr>
        <w:t>تمام</w:t>
      </w:r>
      <w:r w:rsidRPr="00F63524">
        <w:rPr>
          <w:rFonts w:cs="B Nazanin"/>
          <w:rtl/>
        </w:rPr>
        <w:t xml:space="preserve"> </w:t>
      </w:r>
      <w:r w:rsidRPr="00F63524">
        <w:rPr>
          <w:rFonts w:cs="B Nazanin" w:hint="cs"/>
          <w:rtl/>
        </w:rPr>
        <w:t>معاملات</w:t>
      </w:r>
      <w:r w:rsidRPr="00F63524">
        <w:rPr>
          <w:rFonts w:cs="B Nazanin"/>
          <w:rtl/>
        </w:rPr>
        <w:t xml:space="preserve"> </w:t>
      </w:r>
      <w:r w:rsidRPr="00F63524">
        <w:rPr>
          <w:rFonts w:cs="B Nazanin" w:hint="cs"/>
          <w:rtl/>
        </w:rPr>
        <w:t>ما</w:t>
      </w:r>
      <w:r w:rsidRPr="00F63524">
        <w:rPr>
          <w:rFonts w:cs="B Nazanin"/>
          <w:rtl/>
        </w:rPr>
        <w:t xml:space="preserve"> </w:t>
      </w:r>
      <w:r w:rsidRPr="00F63524">
        <w:rPr>
          <w:rFonts w:cs="B Nazanin" w:hint="cs"/>
          <w:rtl/>
        </w:rPr>
        <w:t>بازارمحور</w:t>
      </w:r>
      <w:r w:rsidR="00B7222A">
        <w:rPr>
          <w:rStyle w:val="FootnoteReference"/>
          <w:rFonts w:cs="B Nazanin"/>
          <w:rtl/>
        </w:rPr>
        <w:footnoteReference w:id="673"/>
      </w:r>
      <w:r w:rsidRPr="00F63524">
        <w:rPr>
          <w:rFonts w:cs="B Nazanin"/>
          <w:rtl/>
        </w:rPr>
        <w:t xml:space="preserve"> </w:t>
      </w:r>
      <w:r w:rsidRPr="00F63524">
        <w:rPr>
          <w:rFonts w:cs="B Nazanin" w:hint="cs"/>
          <w:rtl/>
        </w:rPr>
        <w:t>است».</w:t>
      </w:r>
    </w:p>
    <w:p w14:paraId="5DAD9FE5" w14:textId="302BAF5F" w:rsidR="00F63524" w:rsidRPr="00F63524" w:rsidRDefault="00F63524" w:rsidP="00F63524">
      <w:pPr>
        <w:jc w:val="both"/>
        <w:rPr>
          <w:rFonts w:cs="B Nazanin"/>
        </w:rPr>
      </w:pPr>
      <w:r w:rsidRPr="00F63524">
        <w:rPr>
          <w:rFonts w:cs="B Nazanin"/>
          <w:rtl/>
        </w:rPr>
        <w:t>اما بیشتر تحلیلگران راهبرد ژائو را اصلا «بازار محور» نمی‌دانند. او به جای سرمایه‌گذاری در بهترین شرکت‌های تراشه‌سازی، سعی می‌کرد تقریبا هر آنچه در بازار هست را بخرد. توضیحی که او در مورد راهبرد سرمایه‌گذاری‌اش می‌داد، به هیچ‌وجه نکات ظریف یا پیچیده‌ای نداشت. او در جایی گفته بود «ما برای شکار با اسلحه به بالای کوه می‌رویم، اما نمی‌دانیم آنجا چه‌</w:t>
      </w:r>
      <w:r w:rsidR="00B7222A">
        <w:rPr>
          <w:rFonts w:cs="B Nazanin" w:hint="cs"/>
          <w:rtl/>
        </w:rPr>
        <w:t xml:space="preserve"> </w:t>
      </w:r>
      <w:r w:rsidRPr="00F63524">
        <w:rPr>
          <w:rFonts w:cs="B Nazanin"/>
          <w:rtl/>
        </w:rPr>
        <w:t>خبر است. شاید آنجا یک آهو با یک بز کوهی را بزنید، هیچ‌کس نمی‌داند». با این همه، او یک شکارچی بااعتماد</w:t>
      </w:r>
      <w:r w:rsidR="00B7222A">
        <w:rPr>
          <w:rFonts w:cs="B Nazanin" w:hint="cs"/>
          <w:rtl/>
        </w:rPr>
        <w:t>‌</w:t>
      </w:r>
      <w:r w:rsidRPr="00F63524">
        <w:rPr>
          <w:rFonts w:cs="B Nazanin"/>
          <w:rtl/>
        </w:rPr>
        <w:t>به</w:t>
      </w:r>
      <w:r w:rsidR="00B7222A">
        <w:rPr>
          <w:rFonts w:cs="B Nazanin" w:hint="cs"/>
          <w:rtl/>
        </w:rPr>
        <w:t>‌</w:t>
      </w:r>
      <w:r w:rsidRPr="00F63524">
        <w:rPr>
          <w:rFonts w:cs="B Nazanin"/>
          <w:rtl/>
        </w:rPr>
        <w:t>نفس بود و شرکت‌های تراشه‌سازی جهان شکارهای او بودند</w:t>
      </w:r>
      <w:r w:rsidRPr="00F63524">
        <w:rPr>
          <w:rFonts w:cs="B Nazanin" w:hint="cs"/>
          <w:rtl/>
        </w:rPr>
        <w:t>.</w:t>
      </w:r>
    </w:p>
    <w:p w14:paraId="68DBFF30" w14:textId="0E9C3A83" w:rsidR="00F63524" w:rsidRPr="00F63524" w:rsidRDefault="00F63524" w:rsidP="00F63524">
      <w:pPr>
        <w:jc w:val="both"/>
        <w:rPr>
          <w:rFonts w:cs="B Nazanin"/>
        </w:rPr>
      </w:pPr>
      <w:r w:rsidRPr="00F63524">
        <w:rPr>
          <w:rFonts w:cs="B Nazanin"/>
          <w:rtl/>
        </w:rPr>
        <w:t xml:space="preserve">حتی با در نظر گرفتن ثروت ژائو که در حدود دو میلیارد دلار تخمین زده می‌شد، مبالغی که او صرف بنا کردن امپراطوری خود در حوزه تراشه‌سازی کرد، باورنکردنی بود. چینگهوا یونیگروپ در سال ٢٠١٣ دیوانه‌وار شروع به خرید شرکت‌های چینی کرد و با هزینه‌کرد میلیارد‌ها </w:t>
      </w:r>
      <w:r w:rsidRPr="00F63524">
        <w:rPr>
          <w:rFonts w:cs="B Nazanin"/>
          <w:rtl/>
        </w:rPr>
        <w:lastRenderedPageBreak/>
        <w:t>دلار، دو شرکت موفق طراحی تراشه به نام اسپرِدترُم‌کامیونیکیشنز</w:t>
      </w:r>
      <w:r w:rsidR="00B7222A">
        <w:rPr>
          <w:rStyle w:val="FootnoteReference"/>
          <w:rFonts w:cs="B Nazanin"/>
          <w:rtl/>
        </w:rPr>
        <w:footnoteReference w:id="674"/>
      </w:r>
      <w:r w:rsidRPr="00F63524">
        <w:rPr>
          <w:rFonts w:cs="B Nazanin"/>
          <w:rtl/>
        </w:rPr>
        <w:t xml:space="preserve"> و آر‌دی‌</w:t>
      </w:r>
      <w:r w:rsidR="00B7222A">
        <w:rPr>
          <w:rFonts w:cs="B Nazanin" w:hint="cs"/>
          <w:rtl/>
        </w:rPr>
        <w:t>‌اِی‌</w:t>
      </w:r>
      <w:r w:rsidRPr="00F63524">
        <w:rPr>
          <w:rFonts w:cs="B Nazanin"/>
          <w:rtl/>
        </w:rPr>
        <w:t>میکروالکترونیکس</w:t>
      </w:r>
      <w:r w:rsidR="00B7222A">
        <w:rPr>
          <w:rStyle w:val="FootnoteReference"/>
          <w:rFonts w:cs="B Nazanin"/>
          <w:rtl/>
        </w:rPr>
        <w:footnoteReference w:id="675"/>
      </w:r>
      <w:r w:rsidRPr="00F63524">
        <w:rPr>
          <w:rFonts w:cs="B Nazanin"/>
          <w:rtl/>
        </w:rPr>
        <w:t xml:space="preserve"> را خرید</w:t>
      </w:r>
      <w:r w:rsidR="00B7222A">
        <w:rPr>
          <w:rFonts w:cs="B Nazanin" w:hint="cs"/>
          <w:rtl/>
        </w:rPr>
        <w:t>.</w:t>
      </w:r>
      <w:r w:rsidRPr="00F63524">
        <w:rPr>
          <w:rFonts w:cs="B Nazanin"/>
          <w:rtl/>
        </w:rPr>
        <w:t xml:space="preserve"> </w:t>
      </w:r>
      <w:r w:rsidR="00B7222A">
        <w:rPr>
          <w:rFonts w:cs="B Nazanin" w:hint="cs"/>
          <w:rtl/>
        </w:rPr>
        <w:t>این دو شرکت</w:t>
      </w:r>
      <w:r w:rsidRPr="00F63524">
        <w:rPr>
          <w:rFonts w:cs="B Nazanin"/>
          <w:rtl/>
        </w:rPr>
        <w:t xml:space="preserve"> تراشه‌های ارزان‌قیمتی را برای </w:t>
      </w:r>
      <w:r w:rsidR="00B7222A">
        <w:rPr>
          <w:rFonts w:cs="B Nazanin" w:hint="cs"/>
          <w:rtl/>
        </w:rPr>
        <w:t>گوشی</w:t>
      </w:r>
      <w:r w:rsidRPr="00F63524">
        <w:rPr>
          <w:rFonts w:cs="B Nazanin"/>
          <w:rtl/>
        </w:rPr>
        <w:t xml:space="preserve">‌های هوشمند طراحی می‌کردند. ژائو اعلام کرد این ادغام‌ها «هم‌افزایی‌های قابل‌ملاحظه‌ای را چه در چین و چه در خارج کشور ایجاد خواهد کرد»؛ هرچند بعد از گذشت یک دهه، شواهد چندانی برای اثبات </w:t>
      </w:r>
      <w:r w:rsidR="00B7222A">
        <w:rPr>
          <w:rFonts w:cs="B Nazanin" w:hint="cs"/>
          <w:rtl/>
        </w:rPr>
        <w:t xml:space="preserve">وقوع </w:t>
      </w:r>
      <w:r w:rsidRPr="00F63524">
        <w:rPr>
          <w:rFonts w:cs="B Nazanin"/>
          <w:rtl/>
        </w:rPr>
        <w:t>این هم‌افزایی‌ها وجود ندارد</w:t>
      </w:r>
      <w:r w:rsidRPr="00F63524">
        <w:rPr>
          <w:rFonts w:cs="B Nazanin" w:hint="cs"/>
          <w:rtl/>
        </w:rPr>
        <w:t>.</w:t>
      </w:r>
    </w:p>
    <w:p w14:paraId="5AD9BCF6" w14:textId="1A3389D1" w:rsidR="00F63524" w:rsidRPr="00F63524" w:rsidRDefault="00F63524" w:rsidP="00F63524">
      <w:pPr>
        <w:jc w:val="both"/>
        <w:rPr>
          <w:rFonts w:cs="B Nazanin"/>
          <w:rtl/>
        </w:rPr>
      </w:pPr>
      <w:r w:rsidRPr="00F63524">
        <w:rPr>
          <w:rFonts w:cs="B Nazanin"/>
          <w:rtl/>
        </w:rPr>
        <w:t xml:space="preserve">یک سال بعد از آن، یعنی در سال ٢٠١۴، چینگهوا یونیگروپ به منظور سازگار کردن تراشه‌های مخصوص مودم بی‌سیم اینتل با پردازنده‌های مخصوص </w:t>
      </w:r>
      <w:r w:rsidR="00F14F35">
        <w:rPr>
          <w:rFonts w:cs="B Nazanin" w:hint="cs"/>
          <w:rtl/>
        </w:rPr>
        <w:t>گوشی‌های هوشمند</w:t>
      </w:r>
      <w:r w:rsidRPr="00F63524">
        <w:rPr>
          <w:rFonts w:cs="B Nazanin"/>
          <w:rtl/>
        </w:rPr>
        <w:t xml:space="preserve"> خود، قراردادی را با آن شرکت منعقد کرد. اینتل امیدوار بود این قرارداد به افزایش فروش این شرکت در بازار </w:t>
      </w:r>
      <w:r w:rsidR="00720BF1">
        <w:rPr>
          <w:rFonts w:cs="B Nazanin" w:hint="cs"/>
          <w:rtl/>
        </w:rPr>
        <w:t>گوشی‌</w:t>
      </w:r>
      <w:r w:rsidRPr="00F63524">
        <w:rPr>
          <w:rFonts w:cs="B Nazanin"/>
          <w:rtl/>
        </w:rPr>
        <w:t xml:space="preserve">های هوشمند چین خواهد انجامید. در </w:t>
      </w:r>
      <w:r w:rsidR="00720BF1">
        <w:rPr>
          <w:rFonts w:cs="B Nazanin" w:hint="cs"/>
          <w:rtl/>
        </w:rPr>
        <w:t xml:space="preserve">عین </w:t>
      </w:r>
      <w:r w:rsidRPr="00F63524">
        <w:rPr>
          <w:rFonts w:cs="B Nazanin"/>
          <w:rtl/>
        </w:rPr>
        <w:t>حال</w:t>
      </w:r>
      <w:r w:rsidR="00720BF1">
        <w:rPr>
          <w:rFonts w:cs="B Nazanin" w:hint="cs"/>
          <w:rtl/>
        </w:rPr>
        <w:t xml:space="preserve">، </w:t>
      </w:r>
      <w:r w:rsidRPr="00F63524">
        <w:rPr>
          <w:rFonts w:cs="B Nazanin"/>
          <w:rtl/>
        </w:rPr>
        <w:t>ژائو دنبال آن بود که شرکت‌هایش از اینتل دانش و تخصص طراحی تراشه را بیاموزند. او با صراحت در مورد اهداف چینگهوا یونیگروپ گفته بود نیمه‌رسانا‌ه</w:t>
      </w:r>
      <w:r w:rsidR="00720BF1">
        <w:rPr>
          <w:rFonts w:cs="B Nazanin" w:hint="cs"/>
          <w:rtl/>
        </w:rPr>
        <w:t>ا «</w:t>
      </w:r>
      <w:r w:rsidRPr="00F63524">
        <w:rPr>
          <w:rFonts w:cs="B Nazanin"/>
          <w:rtl/>
        </w:rPr>
        <w:t>اولویت ملی» چین هستند. همکاری با اینتل «توسعه فناورانه را تسریع خواهد کرد و به تقویت رقابت‌پذیری و ارتقای موقعیت شرکت‌های نیمه‌رسانای چینی در بازار خواهد انجامید</w:t>
      </w:r>
      <w:r w:rsidRPr="00F63524">
        <w:rPr>
          <w:rFonts w:cs="B Nazanin" w:hint="cs"/>
          <w:rtl/>
        </w:rPr>
        <w:t>».</w:t>
      </w:r>
    </w:p>
    <w:p w14:paraId="6E33121D" w14:textId="6B4E0D5B" w:rsidR="00F63524" w:rsidRPr="00F63524" w:rsidRDefault="00F63524" w:rsidP="00DA2B25">
      <w:pPr>
        <w:jc w:val="both"/>
        <w:rPr>
          <w:rFonts w:cs="B Nazanin"/>
          <w:rtl/>
        </w:rPr>
      </w:pPr>
      <w:r w:rsidRPr="00F63524">
        <w:rPr>
          <w:rFonts w:cs="B Nazanin"/>
          <w:rtl/>
        </w:rPr>
        <w:t>مشارکت ژائو با اینتل توجیهات اقتصادی قابل</w:t>
      </w:r>
      <w:r w:rsidR="00DA2B25">
        <w:rPr>
          <w:rFonts w:cs="B Nazanin" w:hint="cs"/>
          <w:rtl/>
        </w:rPr>
        <w:t>‌</w:t>
      </w:r>
      <w:r w:rsidRPr="00F63524">
        <w:rPr>
          <w:rFonts w:cs="B Nazanin"/>
          <w:rtl/>
        </w:rPr>
        <w:t>دفاعی داشت</w:t>
      </w:r>
      <w:r w:rsidR="00DA2B25">
        <w:rPr>
          <w:rFonts w:cs="B Nazanin" w:hint="cs"/>
          <w:rtl/>
        </w:rPr>
        <w:t>؛</w:t>
      </w:r>
      <w:r w:rsidRPr="00F63524">
        <w:rPr>
          <w:rFonts w:cs="B Nazanin"/>
          <w:rtl/>
        </w:rPr>
        <w:t xml:space="preserve"> اما </w:t>
      </w:r>
      <w:r w:rsidR="00092AD1">
        <w:rPr>
          <w:rFonts w:cs="B Nazanin"/>
          <w:rtl/>
        </w:rPr>
        <w:t>به‌نظر</w:t>
      </w:r>
      <w:r w:rsidRPr="00F63524">
        <w:rPr>
          <w:rFonts w:cs="B Nazanin"/>
          <w:rtl/>
        </w:rPr>
        <w:t xml:space="preserve"> نمی‌رسید بسیاری از دیگر تصمیمات او به منظور کسب سود اتخاذ شده باشد. برای مثال، چینگهوا یونیگروپ پیشنهاد </w:t>
      </w:r>
      <w:r w:rsidR="00092AD1">
        <w:rPr>
          <w:rFonts w:cs="B Nazanin"/>
          <w:rtl/>
        </w:rPr>
        <w:t>تأمین</w:t>
      </w:r>
      <w:r w:rsidRPr="00F63524">
        <w:rPr>
          <w:rFonts w:cs="B Nazanin"/>
          <w:rtl/>
        </w:rPr>
        <w:t xml:space="preserve"> مالی شرکت چينی ا</w:t>
      </w:r>
      <w:r w:rsidR="00DA2B25">
        <w:rPr>
          <w:rFonts w:cs="B Nazanin" w:hint="cs"/>
          <w:rtl/>
        </w:rPr>
        <w:t>ِ</w:t>
      </w:r>
      <w:r w:rsidRPr="00F63524">
        <w:rPr>
          <w:rFonts w:cs="B Nazanin"/>
          <w:rtl/>
        </w:rPr>
        <w:t>کس‌ام‌سی</w:t>
      </w:r>
      <w:r w:rsidR="00DA2B25">
        <w:rPr>
          <w:rStyle w:val="FootnoteReference"/>
          <w:rFonts w:cs="B Nazanin"/>
          <w:rtl/>
        </w:rPr>
        <w:footnoteReference w:id="676"/>
      </w:r>
      <w:r w:rsidRPr="00F63524">
        <w:rPr>
          <w:rFonts w:cs="B Nazanin"/>
          <w:rtl/>
        </w:rPr>
        <w:t xml:space="preserve"> (که بعد‌ها توسط وای‌ام‌تی‌سی</w:t>
      </w:r>
      <w:r w:rsidR="00DA2B25">
        <w:rPr>
          <w:rStyle w:val="FootnoteReference"/>
          <w:rFonts w:cs="B Nazanin"/>
          <w:rtl/>
        </w:rPr>
        <w:footnoteReference w:id="677"/>
      </w:r>
      <w:r w:rsidRPr="00F63524">
        <w:rPr>
          <w:rFonts w:cs="B Nazanin"/>
          <w:rtl/>
        </w:rPr>
        <w:t xml:space="preserve"> خریداری شد) را مطرح کرد. این شرکت تلاش می‌کرد وارد بازار تراشه‌های حافظه نند شود. مدیرعامل </w:t>
      </w:r>
      <w:r w:rsidR="00DA2B25" w:rsidRPr="00F63524">
        <w:rPr>
          <w:rFonts w:cs="B Nazanin"/>
          <w:rtl/>
        </w:rPr>
        <w:t>ا</w:t>
      </w:r>
      <w:r w:rsidR="00DA2B25" w:rsidRPr="00DA2B25">
        <w:rPr>
          <w:rFonts w:cs="B Nazanin" w:hint="cs"/>
          <w:rtl/>
        </w:rPr>
        <w:t>ِ</w:t>
      </w:r>
      <w:r w:rsidR="00DA2B25" w:rsidRPr="00F63524">
        <w:rPr>
          <w:rFonts w:cs="B Nazanin"/>
          <w:rtl/>
        </w:rPr>
        <w:t>کس‌ام‌سی</w:t>
      </w:r>
      <w:r w:rsidRPr="00F63524">
        <w:rPr>
          <w:rFonts w:cs="B Nazanin"/>
          <w:rtl/>
        </w:rPr>
        <w:t xml:space="preserve"> در یک رویداد عمومی </w:t>
      </w:r>
      <w:r w:rsidR="00DA2B25">
        <w:rPr>
          <w:rFonts w:cs="B Nazanin" w:hint="cs"/>
          <w:rtl/>
        </w:rPr>
        <w:t>پذیرفت</w:t>
      </w:r>
      <w:r w:rsidRPr="00F63524">
        <w:rPr>
          <w:rFonts w:cs="B Nazanin"/>
          <w:rtl/>
        </w:rPr>
        <w:t xml:space="preserve"> برای ساخت</w:t>
      </w:r>
      <w:r w:rsidR="00DA2B25">
        <w:rPr>
          <w:rFonts w:cs="B Nazanin" w:hint="cs"/>
          <w:rtl/>
        </w:rPr>
        <w:t>ن</w:t>
      </w:r>
      <w:r w:rsidRPr="00F63524">
        <w:rPr>
          <w:rFonts w:cs="B Nazanin"/>
          <w:rtl/>
        </w:rPr>
        <w:t xml:space="preserve"> یک کارخانه تراشه‌سازی جدید</w:t>
      </w:r>
      <w:r w:rsidR="00DA2B25">
        <w:rPr>
          <w:rFonts w:cs="B Nazanin" w:hint="cs"/>
          <w:rtl/>
        </w:rPr>
        <w:t>،</w:t>
      </w:r>
      <w:r w:rsidRPr="00F63524">
        <w:rPr>
          <w:rFonts w:cs="B Nazanin"/>
          <w:rtl/>
        </w:rPr>
        <w:t xml:space="preserve"> ابتدائا ١۵ میلیارد دلار درخواست کرده بود، اما «با این استدلال که اگر شرکت ما با جدیت به دنبال پیشگامی در بازار است، باید خود را به سطح سرمایه‌گذاری پیشگامان برساند»</w:t>
      </w:r>
      <w:r w:rsidR="00DA2B25">
        <w:rPr>
          <w:rFonts w:cs="B Nazanin" w:hint="cs"/>
          <w:rtl/>
        </w:rPr>
        <w:t>،</w:t>
      </w:r>
      <w:r w:rsidRPr="00F63524">
        <w:rPr>
          <w:rFonts w:cs="B Nazanin"/>
          <w:rtl/>
        </w:rPr>
        <w:t xml:space="preserve"> </w:t>
      </w:r>
      <w:r w:rsidR="00DA2B25">
        <w:rPr>
          <w:rFonts w:cs="B Nazanin" w:hint="cs"/>
          <w:rtl/>
        </w:rPr>
        <w:t xml:space="preserve">به او </w:t>
      </w:r>
      <w:r w:rsidR="00DA2B25" w:rsidRPr="00F63524">
        <w:rPr>
          <w:rFonts w:cs="B Nazanin"/>
          <w:rtl/>
        </w:rPr>
        <w:t>گفته</w:t>
      </w:r>
      <w:r w:rsidR="00DA2B25">
        <w:rPr>
          <w:rFonts w:cs="B Nazanin" w:hint="cs"/>
          <w:rtl/>
        </w:rPr>
        <w:t xml:space="preserve"> شده بود </w:t>
      </w:r>
      <w:r w:rsidR="00DA2B25" w:rsidRPr="00F63524">
        <w:rPr>
          <w:rFonts w:cs="B Nazanin"/>
          <w:rtl/>
        </w:rPr>
        <w:t xml:space="preserve">برای این </w:t>
      </w:r>
      <w:r w:rsidR="00DA2B25">
        <w:rPr>
          <w:rFonts w:cs="B Nazanin" w:hint="cs"/>
          <w:rtl/>
        </w:rPr>
        <w:t>کار</w:t>
      </w:r>
      <w:r w:rsidR="00DA2B25" w:rsidRPr="00F63524">
        <w:rPr>
          <w:rFonts w:cs="B Nazanin"/>
          <w:rtl/>
        </w:rPr>
        <w:t xml:space="preserve"> </w:t>
      </w:r>
      <w:r w:rsidR="00DA2B25">
        <w:rPr>
          <w:rFonts w:cs="B Nazanin" w:hint="cs"/>
          <w:rtl/>
        </w:rPr>
        <w:t>می‌تواند</w:t>
      </w:r>
      <w:r w:rsidR="000A1371">
        <w:rPr>
          <w:rFonts w:cs="B Nazanin" w:hint="cs"/>
          <w:rtl/>
        </w:rPr>
        <w:t xml:space="preserve"> به جای 15 میلیارد،</w:t>
      </w:r>
      <w:r w:rsidR="00DA2B25" w:rsidRPr="00F63524">
        <w:rPr>
          <w:rFonts w:cs="B Nazanin"/>
          <w:rtl/>
        </w:rPr>
        <w:t xml:space="preserve"> </w:t>
      </w:r>
      <w:r w:rsidRPr="00F63524">
        <w:rPr>
          <w:rFonts w:cs="B Nazanin"/>
          <w:rtl/>
        </w:rPr>
        <w:t>٢۴ میلیارد دلار دریافت ک</w:t>
      </w:r>
      <w:r w:rsidR="00DA2B25">
        <w:rPr>
          <w:rFonts w:cs="B Nazanin" w:hint="cs"/>
          <w:rtl/>
        </w:rPr>
        <w:t>ن</w:t>
      </w:r>
      <w:r w:rsidRPr="00F63524">
        <w:rPr>
          <w:rFonts w:cs="B Nazanin"/>
          <w:rtl/>
        </w:rPr>
        <w:t>د. حتی چوپانانی که ژائو کودکی‌اش را در غرب چین در کنار آن‌ها گذرانده بود، می‌توانستند متوجه شوند که او با بی‌خیالی تمام</w:t>
      </w:r>
      <w:r w:rsidR="00FB2305">
        <w:rPr>
          <w:rFonts w:cs="B Nazanin" w:hint="cs"/>
          <w:rtl/>
        </w:rPr>
        <w:t>،</w:t>
      </w:r>
      <w:r w:rsidRPr="00F63524">
        <w:rPr>
          <w:rFonts w:cs="B Nazanin"/>
          <w:rtl/>
        </w:rPr>
        <w:t xml:space="preserve"> میلیارد‌ها دلار پول را خرج می‌ک</w:t>
      </w:r>
      <w:r w:rsidR="00FB2305">
        <w:rPr>
          <w:rFonts w:cs="B Nazanin" w:hint="cs"/>
          <w:rtl/>
        </w:rPr>
        <w:t>ر</w:t>
      </w:r>
      <w:r w:rsidRPr="00F63524">
        <w:rPr>
          <w:rFonts w:cs="B Nazanin"/>
          <w:rtl/>
        </w:rPr>
        <w:t>د. وقتی بعدها آشکار شد چینگهوا یونیگروپ همچنین در املاک و قمار آنلاین سرمایه‌گذاری می‌کند، تقریبا هیچ‌کس شگفت‌زده نشد</w:t>
      </w:r>
      <w:r w:rsidRPr="00F63524">
        <w:rPr>
          <w:rFonts w:cs="B Nazanin" w:hint="cs"/>
          <w:rtl/>
        </w:rPr>
        <w:t>.</w:t>
      </w:r>
    </w:p>
    <w:p w14:paraId="384AE031" w14:textId="71AA49EB" w:rsidR="00F63524" w:rsidRPr="00F63524" w:rsidRDefault="00F63524" w:rsidP="00F63524">
      <w:pPr>
        <w:jc w:val="both"/>
        <w:rPr>
          <w:rFonts w:cs="B Nazanin"/>
          <w:rtl/>
        </w:rPr>
      </w:pPr>
      <w:r w:rsidRPr="00F63524">
        <w:rPr>
          <w:rFonts w:cs="B Nazanin"/>
          <w:rtl/>
        </w:rPr>
        <w:t xml:space="preserve">در همین حال، «صندوق بزرگ» که تحت حمایت دولت بود، اعلام کرد در نظر دارد مبلغ یک میلیارد دلار را به تدریج در چینگهوا یونیگروپ سرمایه‌گذاری کند. اعلام این برنامه، در واقع </w:t>
      </w:r>
      <w:r w:rsidR="00A1537B">
        <w:rPr>
          <w:rFonts w:cs="B Nazanin" w:hint="cs"/>
          <w:rtl/>
        </w:rPr>
        <w:t>به معنی</w:t>
      </w:r>
      <w:r w:rsidRPr="00F63524">
        <w:rPr>
          <w:rFonts w:cs="B Nazanin"/>
          <w:rtl/>
        </w:rPr>
        <w:t xml:space="preserve"> تایید راهبرد این شرکت توسط دولت بود. ژائو اکنون تلاش‌هایش را متوجه خارج کشور کرد. به زعم او، مالکیت شرکت‌های طراحی تراشه چینی یا جذب شرکت‌های خارجی برای سرمایه‌گذاری در چین اصلا کافی نبود. او به دنبال فرمانروایی در بالاترین سطوح </w:t>
      </w:r>
      <w:r w:rsidR="00FF1624">
        <w:rPr>
          <w:rFonts w:cs="B Nazanin"/>
          <w:rtl/>
        </w:rPr>
        <w:t>صنعت تراشه</w:t>
      </w:r>
      <w:r w:rsidRPr="00F63524">
        <w:rPr>
          <w:rFonts w:cs="B Nazanin"/>
          <w:rtl/>
        </w:rPr>
        <w:t xml:space="preserve"> جهان بود. او چندین مدیر برجسته تایوانی در حوزه نیمه‌رسانا، از جمله مدیرعامل سابق شرکت یو‌ام‌سی، دومین شرکت بزرگ ریخته‌گری تراشه در تایوان را استخدام کرد. ژائو در سال ٢٠١۵، شخصا به تایوان رفت و بر مقامات این جزیره فشار آورد تا محدودیت‌های اعمال</w:t>
      </w:r>
      <w:r w:rsidR="00A1537B">
        <w:rPr>
          <w:rFonts w:cs="B Nazanin" w:hint="cs"/>
          <w:rtl/>
        </w:rPr>
        <w:t>‌</w:t>
      </w:r>
      <w:r w:rsidRPr="00F63524">
        <w:rPr>
          <w:rFonts w:cs="B Nazanin"/>
          <w:rtl/>
        </w:rPr>
        <w:t>شده بر سرمایه‌گذاری چینی‌ها در بخش‌هایی چون طراحی و تولید تراشه را لغو کنند. او ٢۵ درصد سهام شرکت تایوانی پاو</w:t>
      </w:r>
      <w:r w:rsidR="00A1537B">
        <w:rPr>
          <w:rFonts w:cs="B Nazanin" w:hint="cs"/>
          <w:rtl/>
        </w:rPr>
        <w:t>ِ</w:t>
      </w:r>
      <w:r w:rsidRPr="00F63524">
        <w:rPr>
          <w:rFonts w:cs="B Nazanin"/>
          <w:rtl/>
        </w:rPr>
        <w:t>رت</w:t>
      </w:r>
      <w:r w:rsidR="00A1537B">
        <w:rPr>
          <w:rFonts w:cs="B Nazanin" w:hint="cs"/>
          <w:rtl/>
        </w:rPr>
        <w:t>ِ</w:t>
      </w:r>
      <w:r w:rsidRPr="00F63524">
        <w:rPr>
          <w:rFonts w:cs="B Nazanin"/>
          <w:rtl/>
        </w:rPr>
        <w:t>ک‌تکنالوجی</w:t>
      </w:r>
      <w:r w:rsidR="00A1537B">
        <w:rPr>
          <w:rStyle w:val="FootnoteReference"/>
          <w:rFonts w:cs="B Nazanin"/>
          <w:rtl/>
        </w:rPr>
        <w:footnoteReference w:id="678"/>
      </w:r>
      <w:r w:rsidRPr="00F63524">
        <w:rPr>
          <w:rFonts w:cs="B Nazanin"/>
          <w:rtl/>
        </w:rPr>
        <w:t xml:space="preserve"> که کارش مونتاژ و آزمایش تراشه است را خریداری کرد. این قرارداد به موجب مقررات تایوان مجاز شمرده شد. او به علاوه، برای خرید سهام و تشکیل جونیت‌ونچر</w:t>
      </w:r>
      <w:r w:rsidR="00D14299">
        <w:rPr>
          <w:rFonts w:cs="B Nazanin" w:hint="cs"/>
          <w:rtl/>
        </w:rPr>
        <w:t>ی</w:t>
      </w:r>
      <w:r w:rsidRPr="00F63524">
        <w:rPr>
          <w:rFonts w:cs="B Nazanin"/>
          <w:rtl/>
        </w:rPr>
        <w:t xml:space="preserve"> با چندین شرکت بزرگ مونتاژ‌کننده تراشه در تایوان اقدام کرد</w:t>
      </w:r>
      <w:r w:rsidRPr="00F63524">
        <w:rPr>
          <w:rFonts w:cs="B Nazanin" w:hint="cs"/>
          <w:rtl/>
        </w:rPr>
        <w:t>.</w:t>
      </w:r>
    </w:p>
    <w:p w14:paraId="2B8782CE" w14:textId="0E5B4854" w:rsidR="00F63524" w:rsidRPr="00F63524" w:rsidRDefault="00F63524" w:rsidP="00F63524">
      <w:pPr>
        <w:jc w:val="both"/>
        <w:rPr>
          <w:rFonts w:cs="B Nazanin"/>
        </w:rPr>
      </w:pPr>
      <w:r w:rsidRPr="00F63524">
        <w:rPr>
          <w:rFonts w:cs="B Nazanin"/>
          <w:rtl/>
        </w:rPr>
        <w:t xml:space="preserve">با این همه، آرزوی واقعی ژائو خریدن گل‌های سرسبد </w:t>
      </w:r>
      <w:r w:rsidR="00FF1624">
        <w:rPr>
          <w:rFonts w:cs="B Nazanin"/>
          <w:rtl/>
        </w:rPr>
        <w:t>صنعت تراشه</w:t>
      </w:r>
      <w:r w:rsidRPr="00F63524">
        <w:rPr>
          <w:rFonts w:cs="B Nazanin"/>
          <w:rtl/>
        </w:rPr>
        <w:t xml:space="preserve"> این جزیره - مدیاتک، یکی از پیشگامان طراحی تراشه در خارج از ایالات متحده، و شرکت ریخته‌گری تی‌اس‌ام‌سی که تقریبا تمام شرکت‌های طراحی تراشه جهان برای تولید‌ تراشه به آن متکی‌اند - بود. او پیشنهاد خرید ٢۵ درصد سهام تی‌اس‌ام‌سی و ادغام مدیاتک با کسب‌وکار‌های طراحی تراشه چینگهوا یونیگروپ را مطرح کرد. هیچ یک از این قرارداد‌ها به موجب مقررات جاری تایوان در زمینه سرمایه‌گذاری خارجی مجاز نبودند؛ اما ژائو در بازگشت از تایوان، در کنفرانسی عمومی در پکن پیشنهاد کرد اگر تایپه این محدودیت‌های قانونی را لغو نکند، چین واردات تراشه از تایوان را ممنوع سازد</w:t>
      </w:r>
      <w:r w:rsidRPr="00F63524">
        <w:rPr>
          <w:rFonts w:cs="B Nazanin" w:hint="cs"/>
          <w:rtl/>
        </w:rPr>
        <w:t>.</w:t>
      </w:r>
    </w:p>
    <w:p w14:paraId="08B1EBDC" w14:textId="14BDF750" w:rsidR="00F63524" w:rsidRPr="00F63524" w:rsidRDefault="00F63524" w:rsidP="00F63524">
      <w:pPr>
        <w:jc w:val="both"/>
        <w:rPr>
          <w:rFonts w:cs="B Nazanin"/>
        </w:rPr>
      </w:pPr>
      <w:r w:rsidRPr="00F63524">
        <w:rPr>
          <w:rFonts w:cs="B Nazanin"/>
          <w:rtl/>
        </w:rPr>
        <w:t xml:space="preserve">این کارزار اعمال فشار بر تایوان، تی‌اس‌ام‌سی و مدیاتک را در تنگنا قرار داد. هر دو شرکت شدیدا به بازار چین وابسته بودند. بیشتر تراشه‌های تولیدشده توسط تی‌اس‌ام‌سی در لوازم الکترونیکی تولیدشده در کارگاه‌های پراکنده در سرتاسر چین </w:t>
      </w:r>
      <w:r w:rsidR="002D2405">
        <w:rPr>
          <w:rFonts w:cs="B Nazanin"/>
          <w:rtl/>
        </w:rPr>
        <w:t>به‌کار</w:t>
      </w:r>
      <w:r w:rsidRPr="00F63524">
        <w:rPr>
          <w:rFonts w:cs="B Nazanin"/>
          <w:rtl/>
        </w:rPr>
        <w:t xml:space="preserve"> می‌رفت. اما ایده فروش گل‌های سرسبد فناوری تایوان به یک سرمایه‌گذار تحت حمایت دولت در سرزمین اصلی چین به هیچ‌وجه منطقی نبود. نتیجه این کار بی‌شک </w:t>
      </w:r>
      <w:r w:rsidRPr="00F63524">
        <w:rPr>
          <w:rFonts w:cs="B Nazanin"/>
          <w:rtl/>
        </w:rPr>
        <w:lastRenderedPageBreak/>
        <w:t>وابسته شدن جزیره تایوان به پکن بود. نابود کردن ارتش تایوان و استقبال از اشغال جزیره توسط ارتش آزادی‌بخش خلق تنها اقداماتی بودند که می‌شد گفت بیش از این معامله به خودمختاری تایوان آسیب می‌زند</w:t>
      </w:r>
      <w:r w:rsidRPr="00F63524">
        <w:rPr>
          <w:rFonts w:cs="B Nazanin" w:hint="cs"/>
          <w:rtl/>
        </w:rPr>
        <w:t>.</w:t>
      </w:r>
    </w:p>
    <w:p w14:paraId="2CB2144A" w14:textId="3570ECE6" w:rsidR="00F63524" w:rsidRPr="00F63524" w:rsidRDefault="00F63524" w:rsidP="00F63524">
      <w:pPr>
        <w:jc w:val="both"/>
        <w:rPr>
          <w:rFonts w:cs="B Nazanin"/>
        </w:rPr>
      </w:pPr>
      <w:r w:rsidRPr="00F63524">
        <w:rPr>
          <w:rFonts w:cs="B Nazanin"/>
          <w:rtl/>
        </w:rPr>
        <w:t xml:space="preserve">تی‌اس‌ام‌سی و مدیاتک، هر دو با صدور بیانیه‌هایی </w:t>
      </w:r>
      <w:r w:rsidR="002D2405">
        <w:rPr>
          <w:rFonts w:cs="B Nazanin"/>
          <w:rtl/>
        </w:rPr>
        <w:t>به‌طور</w:t>
      </w:r>
      <w:r w:rsidRPr="00F63524">
        <w:rPr>
          <w:rFonts w:cs="B Nazanin"/>
          <w:rtl/>
        </w:rPr>
        <w:t xml:space="preserve"> ضمنی نسبت به پیشنهاد سرمایه‌گذاری چینی‌ها ابراز تمایل کردند. موریس چانگ اعلام کرد تنها شرط او برای این معامله «مناسب بودن قیمت و منتفع شدن سهامداران شرکت از آن» است. این واکنش به‌ پیشنهاد معامله‌ای که می‌توانست استقلال اقتصادی تایوان را تضعیف کند، کاملا غیرمنتظره بود. البته چانگ این هشدار را داده بود که اگر قرار باشد سرمایه‌گذاران چینی بتوانند اعضای هیات‌مدیره شرکت‌های تایوانی را انتخاب کنند، «حفظ حقوق مالکیت‌های فکری شرکت چندان آسان نخواهد بود». مدیاتک اعلام کرد از تلاش‌ها برای «ائتلاف و ارتقای جایگاه و تقویت رقابت‌پذیری بنگاه‌های چینی و تایوانی در صنعت جهانی تراشه‌سازی» حمایت می‌کند؛ البته تنها به این شرط که دولت تایوان اجازه این کار را بدهد. با این حال</w:t>
      </w:r>
      <w:r w:rsidR="00370625">
        <w:rPr>
          <w:rFonts w:cs="B Nazanin" w:hint="cs"/>
          <w:rtl/>
        </w:rPr>
        <w:t xml:space="preserve"> در</w:t>
      </w:r>
      <w:r w:rsidRPr="00F63524">
        <w:rPr>
          <w:rFonts w:cs="B Nazanin"/>
          <w:rtl/>
        </w:rPr>
        <w:t xml:space="preserve"> تایپه</w:t>
      </w:r>
      <w:r w:rsidR="00370625">
        <w:rPr>
          <w:rFonts w:cs="B Nazanin" w:hint="cs"/>
          <w:rtl/>
        </w:rPr>
        <w:t>،</w:t>
      </w:r>
      <w:r w:rsidRPr="00F63524">
        <w:rPr>
          <w:rFonts w:cs="B Nazanin"/>
          <w:rtl/>
        </w:rPr>
        <w:t xml:space="preserve"> </w:t>
      </w:r>
      <w:r w:rsidR="00370625" w:rsidRPr="00F63524">
        <w:rPr>
          <w:rFonts w:cs="B Nazanin"/>
          <w:rtl/>
        </w:rPr>
        <w:t xml:space="preserve">دولت </w:t>
      </w:r>
      <w:r w:rsidRPr="00F63524">
        <w:rPr>
          <w:rFonts w:cs="B Nazanin"/>
          <w:rtl/>
        </w:rPr>
        <w:t xml:space="preserve">مردد </w:t>
      </w:r>
      <w:r w:rsidR="00092AD1">
        <w:rPr>
          <w:rFonts w:cs="B Nazanin"/>
          <w:rtl/>
        </w:rPr>
        <w:t>به‌نظر</w:t>
      </w:r>
      <w:r w:rsidRPr="00F63524">
        <w:rPr>
          <w:rFonts w:cs="B Nazanin"/>
          <w:rtl/>
        </w:rPr>
        <w:t xml:space="preserve"> می‌رسید. جان د</w:t>
      </w:r>
      <w:r w:rsidR="00370625">
        <w:rPr>
          <w:rFonts w:cs="B Nazanin" w:hint="cs"/>
          <w:rtl/>
        </w:rPr>
        <w:t>ِ</w:t>
      </w:r>
      <w:r w:rsidRPr="00F63524">
        <w:rPr>
          <w:rFonts w:cs="B Nazanin"/>
          <w:rtl/>
        </w:rPr>
        <w:t>نگ،</w:t>
      </w:r>
      <w:r w:rsidR="00370625">
        <w:rPr>
          <w:rStyle w:val="FootnoteReference"/>
          <w:rFonts w:cs="B Nazanin"/>
          <w:rtl/>
        </w:rPr>
        <w:footnoteReference w:id="679"/>
      </w:r>
      <w:r w:rsidRPr="00F63524">
        <w:rPr>
          <w:rFonts w:cs="B Nazanin"/>
          <w:rtl/>
        </w:rPr>
        <w:t xml:space="preserve"> وزیر اقتصاد جزیره پیشنهاد کرد محدودیت‌های اعمال</w:t>
      </w:r>
      <w:r w:rsidR="00290F27">
        <w:rPr>
          <w:rFonts w:cs="B Nazanin" w:hint="cs"/>
          <w:rtl/>
        </w:rPr>
        <w:t>‌</w:t>
      </w:r>
      <w:r w:rsidRPr="00F63524">
        <w:rPr>
          <w:rFonts w:cs="B Nazanin"/>
          <w:rtl/>
        </w:rPr>
        <w:t>شده بر سرمایه‌گذاری چینی‌ها در بخش تراشه‌سازی کاهش یابد. او معتقد بود با وجود فشار چینی‌ها، افزایش کنترل آن‌ها بر بخش تراشه‌سازی تایوان اجتناب‌ناپذیر است. دنگ به خبرنگاران گفت «فرار</w:t>
      </w:r>
      <w:r w:rsidR="00290F27">
        <w:rPr>
          <w:rFonts w:cs="B Nazanin" w:hint="cs"/>
          <w:rtl/>
        </w:rPr>
        <w:t xml:space="preserve"> از</w:t>
      </w:r>
      <w:r w:rsidRPr="00F63524">
        <w:rPr>
          <w:rFonts w:cs="B Nazanin"/>
          <w:rtl/>
        </w:rPr>
        <w:t xml:space="preserve"> این موضوع غیر‌ممکن است». اما نهایتا در جریان انتخابات جنجالی </w:t>
      </w:r>
      <w:r w:rsidR="00290F27">
        <w:rPr>
          <w:rFonts w:cs="B Nazanin" w:hint="cs"/>
          <w:rtl/>
        </w:rPr>
        <w:t xml:space="preserve">ریاست‌جمهوری </w:t>
      </w:r>
      <w:r w:rsidRPr="00F63524">
        <w:rPr>
          <w:rFonts w:cs="B Nazanin"/>
          <w:rtl/>
        </w:rPr>
        <w:t>تایوان، دولت هر</w:t>
      </w:r>
      <w:r w:rsidR="00290F27">
        <w:rPr>
          <w:rFonts w:cs="B Nazanin" w:hint="cs"/>
          <w:rtl/>
        </w:rPr>
        <w:t xml:space="preserve"> </w:t>
      </w:r>
      <w:r w:rsidRPr="00F63524">
        <w:rPr>
          <w:rFonts w:cs="B Nazanin"/>
          <w:rtl/>
        </w:rPr>
        <w:t>گونه تغییر در سیاست‌ها را به بعد موکول کرد</w:t>
      </w:r>
      <w:r w:rsidRPr="00F63524">
        <w:rPr>
          <w:rFonts w:cs="B Nazanin" w:hint="cs"/>
          <w:rtl/>
        </w:rPr>
        <w:t>.</w:t>
      </w:r>
    </w:p>
    <w:p w14:paraId="46C12BA8" w14:textId="7623000D" w:rsidR="00F63524" w:rsidRPr="00F63524" w:rsidRDefault="00F63524" w:rsidP="000407F4">
      <w:pPr>
        <w:jc w:val="both"/>
        <w:rPr>
          <w:rFonts w:cs="B Nazanin"/>
        </w:rPr>
      </w:pPr>
      <w:r w:rsidRPr="00F63524">
        <w:rPr>
          <w:rFonts w:cs="B Nazanin"/>
          <w:rtl/>
        </w:rPr>
        <w:t xml:space="preserve">بدین ترتیب، توجه ژائو به سرعت معطوف صنعت نیمه‌رسانا در آمریکا شد. در ژوییه ٢٠١۵، چینگهوا یونیگروپ پیشنهاد خرید مایکرون، تولیدکننده آمریکایی تراشه‌های حافظه را به قیمت ٢٣ میلیارد دلار مطرح کرد. این معامله می‌توانست بزرگ‌ترین نمونه خرید یک شرکت آمریکایی توسط چینی‌ها در </w:t>
      </w:r>
      <w:r w:rsidR="00290F27">
        <w:rPr>
          <w:rFonts w:cs="B Nazanin" w:hint="cs"/>
          <w:rtl/>
        </w:rPr>
        <w:t>میان همه</w:t>
      </w:r>
      <w:r w:rsidRPr="00F63524">
        <w:rPr>
          <w:rFonts w:cs="B Nazanin"/>
          <w:rtl/>
        </w:rPr>
        <w:t xml:space="preserve"> صنایع این کشور باشد. برخلاف غول‌های فناوری تایوان و تکنوکرات‌های آن جزیره، مایکرون با جدیت تمام پیشنهاد چینگهوا برای خرید این شرکت‌ را ر</w:t>
      </w:r>
      <w:r w:rsidR="00290F27">
        <w:rPr>
          <w:rFonts w:cs="B Nazanin" w:hint="cs"/>
          <w:rtl/>
        </w:rPr>
        <w:t>د</w:t>
      </w:r>
      <w:r w:rsidRPr="00F63524">
        <w:rPr>
          <w:rFonts w:cs="B Nazanin"/>
          <w:rtl/>
        </w:rPr>
        <w:t xml:space="preserve"> کرد. مایکرون اعلام کرد با توجه به نگرانی‌های امنیتی دولت ایالات متحده</w:t>
      </w:r>
      <w:r w:rsidR="000407F4">
        <w:rPr>
          <w:rFonts w:cs="B Nazanin" w:hint="cs"/>
          <w:rtl/>
        </w:rPr>
        <w:t>،</w:t>
      </w:r>
      <w:r w:rsidRPr="00F63524">
        <w:rPr>
          <w:rFonts w:cs="B Nazanin"/>
          <w:rtl/>
        </w:rPr>
        <w:t xml:space="preserve"> این پیشنهاد را واقع‌گرایانه نمی‌بیند. تنها کمی بعد از آن در سپتامبر ٢٠١۵، چینگهوا یونیگروپ در تلاشی دیگر، با پیشنهادی ٣.٧ میلیارد دلاری برای خرید ١۵ درصد سهام یک شرکت دیگر تولید‌کننده تراشه حافظه نند در آمریکا اقدام کرد. نهاد دولتی </w:t>
      </w:r>
      <w:r w:rsidR="000407F4" w:rsidRPr="000407F4">
        <w:rPr>
          <w:rFonts w:cs="B Nazanin"/>
          <w:rtl/>
        </w:rPr>
        <w:t>کمیته ناظر بر سرمایه‌گذاری خارجی در ایالات متحده (سی‌اف‌</w:t>
      </w:r>
      <w:r w:rsidR="000407F4" w:rsidRPr="000407F4">
        <w:rPr>
          <w:rFonts w:cs="B Nazanin" w:hint="cs"/>
          <w:rtl/>
        </w:rPr>
        <w:t>آ</w:t>
      </w:r>
      <w:r w:rsidR="000407F4" w:rsidRPr="000407F4">
        <w:rPr>
          <w:rFonts w:cs="B Nazanin"/>
          <w:rtl/>
        </w:rPr>
        <w:t>ی‌یو‌اس)</w:t>
      </w:r>
      <w:r w:rsidRPr="00F63524">
        <w:rPr>
          <w:rFonts w:cs="B Nazanin"/>
          <w:rtl/>
        </w:rPr>
        <w:t xml:space="preserve"> که سرمایه‌گذاری‌های خارجی در این کشور را ارزیابی می‌کند اما، به دلایل امنیتی این پیشنهاد را رد کرد</w:t>
      </w:r>
      <w:r w:rsidRPr="00F63524">
        <w:rPr>
          <w:rFonts w:cs="B Nazanin" w:hint="cs"/>
          <w:rtl/>
        </w:rPr>
        <w:t>.</w:t>
      </w:r>
    </w:p>
    <w:p w14:paraId="7BB49E86" w14:textId="7919BC0E" w:rsidR="00F63524" w:rsidRPr="00F63524" w:rsidRDefault="00F63524" w:rsidP="00866052">
      <w:pPr>
        <w:jc w:val="both"/>
        <w:rPr>
          <w:rFonts w:cs="B Nazanin"/>
        </w:rPr>
      </w:pPr>
      <w:r w:rsidRPr="00F63524">
        <w:rPr>
          <w:rFonts w:cs="B Nazanin"/>
          <w:rtl/>
        </w:rPr>
        <w:t>چینگهوا آنگاه در بهار ٢٠١۶، بی‌سروصدا ۶ درصد سهام یک شرکت تراشه‌سازی دیگر آمریکایی به نام ل</w:t>
      </w:r>
      <w:r w:rsidR="00866052">
        <w:rPr>
          <w:rFonts w:cs="B Nazanin" w:hint="cs"/>
          <w:rtl/>
        </w:rPr>
        <w:t>َ</w:t>
      </w:r>
      <w:r w:rsidRPr="00F63524">
        <w:rPr>
          <w:rFonts w:cs="B Nazanin"/>
          <w:rtl/>
        </w:rPr>
        <w:t>تیس‌سمیکانداکتر</w:t>
      </w:r>
      <w:r w:rsidR="00CF75C7">
        <w:rPr>
          <w:rStyle w:val="FootnoteReference"/>
          <w:rFonts w:cs="B Nazanin"/>
          <w:rtl/>
        </w:rPr>
        <w:footnoteReference w:id="680"/>
      </w:r>
      <w:r w:rsidRPr="00F63524">
        <w:rPr>
          <w:rFonts w:cs="B Nazanin"/>
          <w:rtl/>
        </w:rPr>
        <w:t xml:space="preserve"> را خرید. ژائو در این خصوص به وال‌استریت‌جورنال گفت «این معامله صرفا یک سرمایه‌گذاری مالی است. ما به هیچ</w:t>
      </w:r>
      <w:r w:rsidR="00866052">
        <w:rPr>
          <w:rFonts w:cs="B Nazanin" w:hint="cs"/>
          <w:rtl/>
        </w:rPr>
        <w:t xml:space="preserve"> </w:t>
      </w:r>
      <w:r w:rsidRPr="00F63524">
        <w:rPr>
          <w:rFonts w:cs="B Nazanin"/>
          <w:rtl/>
        </w:rPr>
        <w:t xml:space="preserve">وجه قصد نداریم برای خرید لتیس اقدام کنیم». </w:t>
      </w:r>
      <w:r w:rsidR="00866052">
        <w:rPr>
          <w:rFonts w:cs="B Nazanin" w:hint="cs"/>
          <w:rtl/>
        </w:rPr>
        <w:t xml:space="preserve">تنها </w:t>
      </w:r>
      <w:r w:rsidRPr="00F63524">
        <w:rPr>
          <w:rFonts w:cs="B Nazanin"/>
          <w:rtl/>
        </w:rPr>
        <w:t>چند هفته</w:t>
      </w:r>
      <w:r w:rsidR="00866052">
        <w:rPr>
          <w:rFonts w:cs="B Nazanin" w:hint="cs"/>
          <w:rtl/>
        </w:rPr>
        <w:t xml:space="preserve"> بعد</w:t>
      </w:r>
      <w:r w:rsidRPr="00F63524">
        <w:rPr>
          <w:rFonts w:cs="B Nazanin"/>
          <w:rtl/>
        </w:rPr>
        <w:t xml:space="preserve"> از انتشار عمومی خبر این سرمایه‌گذاری</w:t>
      </w:r>
      <w:r w:rsidR="00866052">
        <w:rPr>
          <w:rFonts w:cs="B Nazanin" w:hint="cs"/>
          <w:rtl/>
        </w:rPr>
        <w:t>،</w:t>
      </w:r>
      <w:r w:rsidRPr="00F63524">
        <w:rPr>
          <w:rFonts w:cs="B Nazanin"/>
          <w:rtl/>
        </w:rPr>
        <w:t xml:space="preserve"> چینگهوا یونیگروپ شروع به فروش سهامش در لتیس کرد. کمی پس از آن، لتیس پیشنهاد خرید کل سهامش را از یک شرکت سرمایه‌گذاری مستقر در کالیفرنیا به نام ک</w:t>
      </w:r>
      <w:r w:rsidR="00866052">
        <w:rPr>
          <w:rFonts w:cs="B Nazanin" w:hint="cs"/>
          <w:rtl/>
        </w:rPr>
        <w:t>َ</w:t>
      </w:r>
      <w:r w:rsidRPr="00F63524">
        <w:rPr>
          <w:rFonts w:cs="B Nazanin"/>
          <w:rtl/>
        </w:rPr>
        <w:t>نیون‌بریج</w:t>
      </w:r>
      <w:r w:rsidR="00866052">
        <w:rPr>
          <w:rStyle w:val="FootnoteReference"/>
          <w:rFonts w:cs="B Nazanin"/>
          <w:rtl/>
        </w:rPr>
        <w:footnoteReference w:id="681"/>
      </w:r>
      <w:r w:rsidRPr="00F63524">
        <w:rPr>
          <w:rFonts w:cs="B Nazanin"/>
          <w:rtl/>
        </w:rPr>
        <w:t xml:space="preserve"> دریافت کرد</w:t>
      </w:r>
      <w:r w:rsidR="00866052">
        <w:rPr>
          <w:rFonts w:cs="B Nazanin" w:hint="cs"/>
          <w:rtl/>
        </w:rPr>
        <w:t>. البته</w:t>
      </w:r>
      <w:r w:rsidRPr="00F63524">
        <w:rPr>
          <w:rFonts w:cs="B Nazanin"/>
          <w:rtl/>
        </w:rPr>
        <w:t xml:space="preserve"> خبرنگاران رویترز </w:t>
      </w:r>
      <w:r w:rsidR="00866052" w:rsidRPr="00F63524">
        <w:rPr>
          <w:rFonts w:cs="B Nazanin"/>
          <w:rtl/>
        </w:rPr>
        <w:t xml:space="preserve">بعدا </w:t>
      </w:r>
      <w:r w:rsidRPr="00F63524">
        <w:rPr>
          <w:rFonts w:cs="B Nazanin"/>
          <w:rtl/>
        </w:rPr>
        <w:t xml:space="preserve">فاش کردند </w:t>
      </w:r>
      <w:r w:rsidR="00866052" w:rsidRPr="00F63524">
        <w:rPr>
          <w:rFonts w:cs="B Nazanin"/>
          <w:rtl/>
        </w:rPr>
        <w:t>کنیون‌بریج</w:t>
      </w:r>
      <w:r w:rsidR="00866052" w:rsidRPr="00866052">
        <w:rPr>
          <w:rFonts w:cs="B Nazanin"/>
          <w:rtl/>
        </w:rPr>
        <w:t xml:space="preserve"> </w:t>
      </w:r>
      <w:r w:rsidRPr="00F63524">
        <w:rPr>
          <w:rFonts w:cs="B Nazanin"/>
          <w:rtl/>
        </w:rPr>
        <w:t xml:space="preserve">با </w:t>
      </w:r>
      <w:r w:rsidR="00092AD1">
        <w:rPr>
          <w:rFonts w:cs="B Nazanin"/>
          <w:rtl/>
        </w:rPr>
        <w:t>تأمین</w:t>
      </w:r>
      <w:r w:rsidRPr="00F63524">
        <w:rPr>
          <w:rFonts w:cs="B Nazanin"/>
          <w:rtl/>
        </w:rPr>
        <w:t xml:space="preserve"> مالی دولت چین تاسیس شده است. </w:t>
      </w:r>
      <w:r w:rsidR="00443E52">
        <w:rPr>
          <w:rFonts w:cs="B Nazanin" w:hint="cs"/>
          <w:rtl/>
        </w:rPr>
        <w:t xml:space="preserve">نهایتا </w:t>
      </w:r>
      <w:r w:rsidRPr="00F63524">
        <w:rPr>
          <w:rFonts w:cs="B Nazanin"/>
          <w:rtl/>
        </w:rPr>
        <w:t>دولت ایالات متحده قاطعانه این معامله را رد کرد</w:t>
      </w:r>
      <w:r w:rsidRPr="00F63524">
        <w:rPr>
          <w:rFonts w:cs="B Nazanin" w:hint="cs"/>
          <w:rtl/>
        </w:rPr>
        <w:t>.</w:t>
      </w:r>
    </w:p>
    <w:p w14:paraId="5B327A5B" w14:textId="2E48F947" w:rsidR="00F63524" w:rsidRPr="00F63524" w:rsidRDefault="00F63524" w:rsidP="00F63524">
      <w:pPr>
        <w:jc w:val="both"/>
        <w:rPr>
          <w:rFonts w:cs="B Nazanin"/>
        </w:rPr>
      </w:pPr>
      <w:r w:rsidRPr="00F63524">
        <w:rPr>
          <w:rFonts w:cs="B Nazanin"/>
          <w:rtl/>
        </w:rPr>
        <w:t xml:space="preserve">همان صندوق سرمایه‌گذاری </w:t>
      </w:r>
      <w:r w:rsidR="002D2405">
        <w:rPr>
          <w:rFonts w:cs="B Nazanin"/>
          <w:rtl/>
        </w:rPr>
        <w:t>به‌طور</w:t>
      </w:r>
      <w:r w:rsidRPr="00F63524">
        <w:rPr>
          <w:rFonts w:cs="B Nazanin"/>
          <w:rtl/>
        </w:rPr>
        <w:t xml:space="preserve"> هم‌زمان، شرکت بریتانیایی طراحی تراشه ایم</w:t>
      </w:r>
      <w:r w:rsidR="00443E52">
        <w:rPr>
          <w:rFonts w:cs="B Nazanin" w:hint="cs"/>
          <w:rtl/>
        </w:rPr>
        <w:t>َ</w:t>
      </w:r>
      <w:r w:rsidRPr="00F63524">
        <w:rPr>
          <w:rFonts w:cs="B Nazanin"/>
          <w:rtl/>
        </w:rPr>
        <w:t>جینیشن</w:t>
      </w:r>
      <w:r w:rsidR="00443E52">
        <w:rPr>
          <w:rStyle w:val="FootnoteReference"/>
          <w:rFonts w:cs="B Nazanin"/>
          <w:rtl/>
        </w:rPr>
        <w:footnoteReference w:id="682"/>
      </w:r>
      <w:r w:rsidRPr="00F63524">
        <w:rPr>
          <w:rFonts w:cs="B Nazanin"/>
          <w:rtl/>
        </w:rPr>
        <w:t xml:space="preserve"> را خرید که در مضیقه مالی قرار داشت. قرارداد این معامله با دقت به نحوی تنظیم شده بود که شامل دارایی آمریکایی ایمجینیشن نشود</w:t>
      </w:r>
      <w:r w:rsidR="00443E52">
        <w:rPr>
          <w:rFonts w:cs="B Nazanin" w:hint="cs"/>
          <w:rtl/>
        </w:rPr>
        <w:t>.</w:t>
      </w:r>
      <w:r w:rsidRPr="00F63524">
        <w:rPr>
          <w:rFonts w:cs="B Nazanin"/>
          <w:rtl/>
        </w:rPr>
        <w:t xml:space="preserve"> در نتیجه</w:t>
      </w:r>
      <w:r w:rsidR="00443E52">
        <w:rPr>
          <w:rFonts w:cs="B Nazanin" w:hint="cs"/>
          <w:rtl/>
        </w:rPr>
        <w:t>،</w:t>
      </w:r>
      <w:r w:rsidRPr="00F63524">
        <w:rPr>
          <w:rFonts w:cs="B Nazanin"/>
          <w:rtl/>
        </w:rPr>
        <w:t xml:space="preserve"> واشنگتن مانع آن نشد. مقامات بریتانیایی هم که این قرارداد را رد نکردند، تنها سه سال بعد و هنگامی از این تصمیمشان پشیمان شدند‌ که دریافتند مالکان جدید شرکت با انتخاب اعضای معرفی</w:t>
      </w:r>
      <w:r w:rsidR="00443E52">
        <w:rPr>
          <w:rFonts w:cs="B Nazanin" w:hint="cs"/>
          <w:rtl/>
        </w:rPr>
        <w:t>‌</w:t>
      </w:r>
      <w:r w:rsidRPr="00F63524">
        <w:rPr>
          <w:rFonts w:cs="B Nazanin"/>
          <w:rtl/>
        </w:rPr>
        <w:t>شده از سوی یک صندوق سرمایه‌گذاری متعلق به دولت چین، اقدام به تغییر ساختار هیات‌مدیره کرده‌اند</w:t>
      </w:r>
      <w:r w:rsidRPr="00F63524">
        <w:rPr>
          <w:rFonts w:cs="B Nazanin" w:hint="cs"/>
          <w:rtl/>
        </w:rPr>
        <w:t>.</w:t>
      </w:r>
    </w:p>
    <w:p w14:paraId="3A8CE2AE" w14:textId="6CC0BA61" w:rsidR="00F63524" w:rsidRPr="00F63524" w:rsidRDefault="00F63524" w:rsidP="00F63524">
      <w:pPr>
        <w:jc w:val="both"/>
        <w:rPr>
          <w:rFonts w:cs="B Nazanin"/>
        </w:rPr>
      </w:pPr>
      <w:r w:rsidRPr="00F63524">
        <w:rPr>
          <w:rFonts w:cs="B Nazanin"/>
          <w:rtl/>
        </w:rPr>
        <w:t xml:space="preserve">مشکل صرفا این نبود که صندوق‌های سرمایه‌گذاری مرتبط با دولت چین در حال خرید شرکت‌های تراشه‌سازی خارجی بودند. آن‌ها این کار را به نحوی انجام می‌دادند که قوانین ناظر بر دخالت در بازار و معاملات ذنیفعان داخلی شرکت را نقض می‌کرد. </w:t>
      </w:r>
      <w:r w:rsidR="002D2405">
        <w:rPr>
          <w:rFonts w:cs="B Nazanin"/>
          <w:rtl/>
        </w:rPr>
        <w:t>به‌عنوان</w:t>
      </w:r>
      <w:r w:rsidRPr="00F63524">
        <w:rPr>
          <w:rFonts w:cs="B Nazanin"/>
          <w:rtl/>
        </w:rPr>
        <w:t xml:space="preserve"> مثال، در حالی کنیون‌بریج از هر ترفندی برای خریدن لتیس‌سمیکانداکتر استفاده می‌کرد، یکی از بنیان‌گذاران کنیون‌بریج همکار خود در پکن را در جریان این امر گذاشت و از طریق سامانه وی‌چت</w:t>
      </w:r>
      <w:r w:rsidR="00443E52">
        <w:rPr>
          <w:rStyle w:val="FootnoteReference"/>
          <w:rFonts w:cs="B Nazanin"/>
          <w:rtl/>
        </w:rPr>
        <w:footnoteReference w:id="683"/>
      </w:r>
      <w:r w:rsidRPr="00F63524">
        <w:rPr>
          <w:rFonts w:cs="B Nazanin"/>
          <w:rtl/>
        </w:rPr>
        <w:t xml:space="preserve"> و در ملاقات‌های حضوری در کافی‌شاپ‌های استارباکس در پکن</w:t>
      </w:r>
      <w:r w:rsidR="00443E52">
        <w:rPr>
          <w:rFonts w:cs="B Nazanin" w:hint="cs"/>
          <w:rtl/>
        </w:rPr>
        <w:t>،</w:t>
      </w:r>
      <w:r w:rsidRPr="00F63524">
        <w:rPr>
          <w:rFonts w:cs="B Nazanin"/>
          <w:rtl/>
        </w:rPr>
        <w:t xml:space="preserve"> جزئیات مربوط به معامله را در </w:t>
      </w:r>
      <w:r w:rsidRPr="00F63524">
        <w:rPr>
          <w:rFonts w:cs="B Nazanin"/>
          <w:rtl/>
        </w:rPr>
        <w:lastRenderedPageBreak/>
        <w:t>اختیار او گذاشت. همکار او با استفاده از این اطلاعات</w:t>
      </w:r>
      <w:r w:rsidR="00443E52">
        <w:rPr>
          <w:rFonts w:cs="B Nazanin" w:hint="cs"/>
          <w:rtl/>
        </w:rPr>
        <w:t>،</w:t>
      </w:r>
      <w:r w:rsidRPr="00F63524">
        <w:rPr>
          <w:rFonts w:cs="B Nazanin"/>
          <w:rtl/>
        </w:rPr>
        <w:t xml:space="preserve"> سهام این شرکت را خریداری کرد. بدین ترتیب، مدیر‌عامل کنیون‌بریج متقاعد شد که این یک معامله ذنیفعان داخلی شرکت است</w:t>
      </w:r>
      <w:r w:rsidRPr="00F63524">
        <w:rPr>
          <w:rFonts w:cs="B Nazanin" w:hint="cs"/>
          <w:rtl/>
        </w:rPr>
        <w:t>.</w:t>
      </w:r>
    </w:p>
    <w:p w14:paraId="3B021649" w14:textId="69EC6A18" w:rsidR="00AF42D3" w:rsidRDefault="00F63524" w:rsidP="00AF42D3">
      <w:pPr>
        <w:jc w:val="both"/>
        <w:rPr>
          <w:rFonts w:cs="B Nazanin"/>
          <w:rtl/>
        </w:rPr>
      </w:pPr>
      <w:r w:rsidRPr="00F63524">
        <w:rPr>
          <w:rFonts w:cs="B Nazanin"/>
          <w:rtl/>
        </w:rPr>
        <w:t xml:space="preserve">ژائو خود را صرفا کارآفرینی متعهد می‌دانست. او اعلام کرد «ادغام شرکت‌های بزرگ آمریکایی و چین امری </w:t>
      </w:r>
      <w:r w:rsidR="00443E52">
        <w:rPr>
          <w:rFonts w:cs="B Nazanin" w:hint="cs"/>
          <w:rtl/>
        </w:rPr>
        <w:t>ناگزی</w:t>
      </w:r>
      <w:r w:rsidRPr="00F63524">
        <w:rPr>
          <w:rFonts w:cs="B Nazanin"/>
          <w:rtl/>
        </w:rPr>
        <w:t>ر است. این ادغام‌ها را نه با رویکردهای ملی‌گرایانه یا سیاسی، بلکه باید از منظر اقتصادی مورد بررسی قرار داد». اما واقعیت این است که درک فعالیت‌های شرکت چینگهوا یونیگروپ تنها از منظر منطق اقتصادی غیر‌ممکن بود. اگر بخواهیم این رفتار‌ها را چیزی غیر از تلاش‌های هدایت</w:t>
      </w:r>
      <w:r w:rsidR="00443E52">
        <w:rPr>
          <w:rFonts w:cs="B Nazanin" w:hint="cs"/>
          <w:rtl/>
        </w:rPr>
        <w:t>‌</w:t>
      </w:r>
      <w:r w:rsidRPr="00F63524">
        <w:rPr>
          <w:rFonts w:cs="B Nazanin"/>
          <w:rtl/>
        </w:rPr>
        <w:t>شده توسط دولت برای تصاحب شرکت‌های تراشه‌سازی خارجی توصیف کنیم، باید بگوییم در این فرآیند تعداد بسیار زیادی از شرکت‌های سرمایه‌گذاری خصوصی متعلق به دولت یا تحت حمایت مالی دولت حضور داشتند که شرکت‌های نیمه‌رسانای جهان را محاصره کرده بودند. شی جینپینگ به آن‌ها گفته بود «فرمان‌ حمله را صادر کنید». ژائو، چینگهوا یونیگروپ و سایر واسطه‌هایی که دولت از آن</w:t>
      </w:r>
      <w:r w:rsidR="00443E52">
        <w:rPr>
          <w:rFonts w:cs="B Nazanin" w:hint="cs"/>
          <w:rtl/>
        </w:rPr>
        <w:t>‌ها</w:t>
      </w:r>
      <w:r w:rsidRPr="00F63524">
        <w:rPr>
          <w:rFonts w:cs="B Nazanin"/>
          <w:rtl/>
        </w:rPr>
        <w:t xml:space="preserve"> برای سرمایه‌گذاری حمایت می‌کرد، تنها </w:t>
      </w:r>
      <w:r w:rsidR="00443E52">
        <w:rPr>
          <w:rFonts w:cs="B Nazanin" w:hint="cs"/>
          <w:rtl/>
        </w:rPr>
        <w:t>هم</w:t>
      </w:r>
      <w:r w:rsidRPr="00F63524">
        <w:rPr>
          <w:rFonts w:cs="B Nazanin"/>
          <w:rtl/>
        </w:rPr>
        <w:t xml:space="preserve">ین دستور‌العمل‌ها را دنبال می‌کردند که بدون </w:t>
      </w:r>
      <w:r w:rsidR="00443E52">
        <w:rPr>
          <w:rFonts w:cs="B Nazanin" w:hint="cs"/>
          <w:rtl/>
        </w:rPr>
        <w:t xml:space="preserve">هیچ </w:t>
      </w:r>
      <w:r w:rsidRPr="00F63524">
        <w:rPr>
          <w:rFonts w:cs="B Nazanin"/>
          <w:rtl/>
        </w:rPr>
        <w:t xml:space="preserve">تعارف و </w:t>
      </w:r>
      <w:r w:rsidR="002D2405">
        <w:rPr>
          <w:rFonts w:cs="B Nazanin"/>
          <w:rtl/>
        </w:rPr>
        <w:t>به‌طور</w:t>
      </w:r>
      <w:r w:rsidRPr="00F63524">
        <w:rPr>
          <w:rFonts w:cs="B Nazanin"/>
          <w:rtl/>
        </w:rPr>
        <w:t xml:space="preserve"> </w:t>
      </w:r>
      <w:r w:rsidR="00443E52">
        <w:rPr>
          <w:rFonts w:cs="B Nazanin" w:hint="cs"/>
          <w:rtl/>
        </w:rPr>
        <w:t xml:space="preserve">کاملا </w:t>
      </w:r>
      <w:r w:rsidRPr="00F63524">
        <w:rPr>
          <w:rFonts w:cs="B Nazanin"/>
          <w:rtl/>
        </w:rPr>
        <w:t>علنی صادر شده بودند. در میان این روند دیوانه‌وار معاملات، چینگهوا یونیگروپ در سال ٢٠١٧ اعلام کرد اخیرا دو سرمایه ١۵ و ٧ میلیارد دلاری را به ترتیب از بانک توسعه چین</w:t>
      </w:r>
      <w:r w:rsidR="00443E52">
        <w:rPr>
          <w:rStyle w:val="FootnoteReference"/>
          <w:rFonts w:cs="B Nazanin"/>
          <w:rtl/>
        </w:rPr>
        <w:footnoteReference w:id="684"/>
      </w:r>
      <w:r w:rsidRPr="00F63524">
        <w:rPr>
          <w:rFonts w:cs="B Nazanin"/>
          <w:rtl/>
        </w:rPr>
        <w:t xml:space="preserve"> و صندوق سرمایه‌گذاری صنعت مدار‌های یکپارچه</w:t>
      </w:r>
      <w:r w:rsidR="00443E52">
        <w:rPr>
          <w:rStyle w:val="FootnoteReference"/>
          <w:rFonts w:cs="B Nazanin"/>
          <w:rtl/>
        </w:rPr>
        <w:footnoteReference w:id="685"/>
      </w:r>
      <w:r w:rsidRPr="00F63524">
        <w:rPr>
          <w:rFonts w:cs="B Nazanin"/>
          <w:rtl/>
        </w:rPr>
        <w:t xml:space="preserve"> - که هر دو در مالکیت‌ و تحت کنترل دولت چین بودند - دریافت کرده است</w:t>
      </w:r>
      <w:r w:rsidRPr="00F63524">
        <w:rPr>
          <w:rFonts w:cs="B Nazanin" w:hint="cs"/>
          <w:rtl/>
        </w:rPr>
        <w:t>.</w:t>
      </w:r>
    </w:p>
    <w:p w14:paraId="253ED632" w14:textId="77777777" w:rsidR="00AF42D3" w:rsidRDefault="00AF42D3">
      <w:pPr>
        <w:bidi w:val="0"/>
        <w:rPr>
          <w:rFonts w:cs="B Nazanin"/>
          <w:rtl/>
        </w:rPr>
      </w:pPr>
      <w:r>
        <w:rPr>
          <w:rFonts w:cs="B Nazanin"/>
          <w:rtl/>
        </w:rPr>
        <w:br w:type="page"/>
      </w:r>
    </w:p>
    <w:p w14:paraId="2FB15338" w14:textId="77777777" w:rsidR="00AF42D3" w:rsidRPr="00AF42D3" w:rsidRDefault="00AF42D3" w:rsidP="00AF42D3">
      <w:pPr>
        <w:pStyle w:val="Heading2"/>
        <w:rPr>
          <w:rtl/>
        </w:rPr>
      </w:pPr>
      <w:bookmarkStart w:id="65" w:name="_Toc143085217"/>
      <w:r w:rsidRPr="00AF42D3">
        <w:rPr>
          <w:rtl/>
        </w:rPr>
        <w:lastRenderedPageBreak/>
        <w:t>فصل ۴۶</w:t>
      </w:r>
      <w:bookmarkEnd w:id="65"/>
    </w:p>
    <w:p w14:paraId="40D246D6" w14:textId="77777777" w:rsidR="00AF42D3" w:rsidRPr="00AF42D3" w:rsidRDefault="00AF42D3" w:rsidP="00AF42D3">
      <w:pPr>
        <w:jc w:val="center"/>
        <w:rPr>
          <w:rFonts w:cs="B Nazanin"/>
          <w:b/>
          <w:bCs/>
        </w:rPr>
      </w:pPr>
      <w:r w:rsidRPr="00AF42D3">
        <w:rPr>
          <w:rFonts w:cs="B Nazanin"/>
          <w:b/>
          <w:bCs/>
          <w:rtl/>
        </w:rPr>
        <w:t>ظهور هواوی</w:t>
      </w:r>
    </w:p>
    <w:p w14:paraId="5DF4621F" w14:textId="69ECC537" w:rsidR="00AF42D3" w:rsidRPr="00AF42D3" w:rsidRDefault="00AF42D3" w:rsidP="00654488">
      <w:pPr>
        <w:jc w:val="both"/>
        <w:rPr>
          <w:rFonts w:cs="B Nazanin"/>
        </w:rPr>
      </w:pPr>
      <w:r w:rsidRPr="00AF42D3">
        <w:rPr>
          <w:rFonts w:cs="B Nazanin" w:hint="cs"/>
          <w:rtl/>
        </w:rPr>
        <w:t>و</w:t>
      </w:r>
      <w:r w:rsidRPr="00AF42D3">
        <w:rPr>
          <w:rFonts w:cs="B Nazanin"/>
          <w:rtl/>
        </w:rPr>
        <w:t>قتی ر</w:t>
      </w:r>
      <w:r w:rsidR="00D44C9B">
        <w:rPr>
          <w:rFonts w:cs="B Nazanin" w:hint="cs"/>
          <w:rtl/>
        </w:rPr>
        <w:t>ِ</w:t>
      </w:r>
      <w:r w:rsidRPr="00AF42D3">
        <w:rPr>
          <w:rFonts w:cs="B Nazanin"/>
          <w:rtl/>
        </w:rPr>
        <w:t>ن ژ</w:t>
      </w:r>
      <w:r w:rsidR="00D44C9B">
        <w:rPr>
          <w:rFonts w:cs="B Nazanin" w:hint="cs"/>
          <w:rtl/>
        </w:rPr>
        <w:t>ِ</w:t>
      </w:r>
      <w:r w:rsidRPr="00AF42D3">
        <w:rPr>
          <w:rFonts w:cs="B Nazanin"/>
          <w:rtl/>
        </w:rPr>
        <w:t>نگف</w:t>
      </w:r>
      <w:r w:rsidR="00D44C9B">
        <w:rPr>
          <w:rFonts w:cs="B Nazanin" w:hint="cs"/>
          <w:rtl/>
        </w:rPr>
        <w:t>ِ</w:t>
      </w:r>
      <w:r w:rsidRPr="00AF42D3">
        <w:rPr>
          <w:rFonts w:cs="B Nazanin"/>
          <w:rtl/>
        </w:rPr>
        <w:t>ی در دفتر مرکزی هواوی، شرکت فناوری چینی که خود آن را بنیان نهاده است با رسانه‌ها مصاحبه می‌کند، کت و شلوار نیمه‌رسمی سفارشی‌دوز او، یقه باز پیراهنش و لبخند ملیحش موجب می‌ش</w:t>
      </w:r>
      <w:r w:rsidR="00B96C54">
        <w:rPr>
          <w:rFonts w:cs="B Nazanin" w:hint="cs"/>
          <w:rtl/>
        </w:rPr>
        <w:t>و</w:t>
      </w:r>
      <w:r w:rsidRPr="00AF42D3">
        <w:rPr>
          <w:rFonts w:cs="B Nazanin"/>
          <w:rtl/>
        </w:rPr>
        <w:t xml:space="preserve">د مانند مدیران سیلیکون‌ولی </w:t>
      </w:r>
      <w:r w:rsidR="00092AD1">
        <w:rPr>
          <w:rFonts w:cs="B Nazanin"/>
          <w:rtl/>
        </w:rPr>
        <w:t>به‌نظر</w:t>
      </w:r>
      <w:r w:rsidRPr="00AF42D3">
        <w:rPr>
          <w:rFonts w:cs="B Nazanin"/>
          <w:rtl/>
        </w:rPr>
        <w:t xml:space="preserve"> برسد. البته می‌توان گفت او جزء مدیران سیلیکون‌ولی هم هست. تجهیزات مخابراتی تولیدشده در شرکت او - گیرنده‌ها و فرستنده‌های نصب</w:t>
      </w:r>
      <w:r w:rsidR="00B96C54">
        <w:rPr>
          <w:rFonts w:cs="B Nazanin" w:hint="cs"/>
          <w:rtl/>
        </w:rPr>
        <w:t>‌</w:t>
      </w:r>
      <w:r w:rsidRPr="00AF42D3">
        <w:rPr>
          <w:rFonts w:cs="B Nazanin"/>
          <w:rtl/>
        </w:rPr>
        <w:t>شده روی برج‌های آنتن تلفن همراه که تماس‌های تلفنی، و ارسال تصاویر و ایمیل را میان گوشی‌های هوشمند میسر می‌کنند - ستون فقرات اینترنت همراه را در جهان تشکیل می‌دهد. از سوی دیگر، واحد تولید گوشی‌های هوشمند هواوی تا همین اواخر، یکی از بزرگ‌ترین‌های جهان بود و در تعداد گوشی‌های فروخته</w:t>
      </w:r>
      <w:r w:rsidR="00B96C54">
        <w:rPr>
          <w:rFonts w:cs="B Nazanin" w:hint="cs"/>
          <w:rtl/>
        </w:rPr>
        <w:t>‌</w:t>
      </w:r>
      <w:r w:rsidRPr="00AF42D3">
        <w:rPr>
          <w:rFonts w:cs="B Nazanin"/>
          <w:rtl/>
        </w:rPr>
        <w:t xml:space="preserve">شده با اپل و سامسونگ رقابت می‌کرد. این شرکت همچنین انواع دیگری از زیر‌ساخت‌های فناوری از کابل‌های فیبر نوری زیر‌دریایی گرفته تا سامانه‌های </w:t>
      </w:r>
      <w:r w:rsidR="00654488" w:rsidRPr="00654488">
        <w:rPr>
          <w:rFonts w:cs="B Nazanin"/>
          <w:rtl/>
        </w:rPr>
        <w:t>را</w:t>
      </w:r>
      <w:r w:rsidR="00654488" w:rsidRPr="00654488">
        <w:rPr>
          <w:rFonts w:cs="B Nazanin" w:hint="cs"/>
          <w:rtl/>
        </w:rPr>
        <w:t>ی</w:t>
      </w:r>
      <w:r w:rsidR="00654488" w:rsidRPr="00654488">
        <w:rPr>
          <w:rFonts w:cs="B Nazanin" w:hint="eastAsia"/>
          <w:rtl/>
        </w:rPr>
        <w:t>انش</w:t>
      </w:r>
      <w:r w:rsidR="00654488" w:rsidRPr="00654488">
        <w:rPr>
          <w:rFonts w:cs="B Nazanin"/>
          <w:rtl/>
        </w:rPr>
        <w:t xml:space="preserve"> </w:t>
      </w:r>
      <w:r w:rsidRPr="00AF42D3">
        <w:rPr>
          <w:rFonts w:cs="B Nazanin"/>
          <w:rtl/>
        </w:rPr>
        <w:t>ابری را عرضه می‌کند. در بسیاری از کشورها، استفاده از تلفن بدون استفاده از تجهیزات هواوی غیرممکن است - همان‌طور که استفاده از رایانه‌های شخصی بدون محصولات مایکروسافت، و جستجو در اینترنت‌ (البته در خارج از چین) بدون گوگل دشوار است. با این حال، هواوی از یک جهت بسیار مهم با سایر شرکت‌های فناوری بزرگ جهان تفاوت دارد: این شرکت در طول دو دهه گذشته</w:t>
      </w:r>
      <w:r w:rsidR="00B96C54">
        <w:rPr>
          <w:rFonts w:cs="B Nazanin" w:hint="cs"/>
          <w:rtl/>
        </w:rPr>
        <w:t>،</w:t>
      </w:r>
      <w:r w:rsidRPr="00AF42D3">
        <w:rPr>
          <w:rFonts w:cs="B Nazanin"/>
          <w:rtl/>
        </w:rPr>
        <w:t xml:space="preserve"> درگیر مبارزه‌ای طولانی با مقامات امنیتی آمریکا بوده است</w:t>
      </w:r>
      <w:r w:rsidRPr="00AF42D3">
        <w:rPr>
          <w:rFonts w:cs="B Nazanin" w:hint="cs"/>
          <w:rtl/>
        </w:rPr>
        <w:t>.</w:t>
      </w:r>
    </w:p>
    <w:p w14:paraId="03652C10" w14:textId="30D9AAB8" w:rsidR="00AF42D3" w:rsidRPr="00AF42D3" w:rsidRDefault="00AF42D3" w:rsidP="00AF42D3">
      <w:pPr>
        <w:jc w:val="both"/>
        <w:rPr>
          <w:rFonts w:cs="B Nazanin"/>
        </w:rPr>
      </w:pPr>
      <w:r w:rsidRPr="00AF42D3">
        <w:rPr>
          <w:rFonts w:cs="B Nazanin"/>
          <w:rtl/>
        </w:rPr>
        <w:t>با خواندن عناوین روزنامه‌های آمریکایی درباره نقش هواوی در جاسوسی دولت چین، به سادگی می‌شد نتیجه گرفت این شرکت با سازمان‌های امنيتی چین ارتباطی نزدیک دارد. پیوند‌های میان هواوی و دولت چین کاملا مستندسازی شده است؛ اما این اسناد چیزی در مورد این که هواوی چگونه کسب‌وکاری به گستره سرتاسر جهان ساخته است، نمی‌گوید. برای درک میزان گستردگی این شرکت، بهتر است مسیر پیشرفت آن را با شرکت فناوری دیگر</w:t>
      </w:r>
      <w:r w:rsidR="00B96C54">
        <w:rPr>
          <w:rFonts w:cs="B Nazanin" w:hint="cs"/>
          <w:rtl/>
        </w:rPr>
        <w:t>ی</w:t>
      </w:r>
      <w:r w:rsidRPr="00AF42D3">
        <w:rPr>
          <w:rFonts w:cs="B Nazanin"/>
          <w:rtl/>
        </w:rPr>
        <w:t xml:space="preserve"> مثل سامسونگ کره‌ جنوبی مقایسه کنیم. رن یک نسل با لی بیونگ_چول، بنیان‌گذار سامسونگ فاصله دارد. اما هر دوی آن‌ها مدل‌های رفتاری یکسانی دارند. لی سامسونگ را از شرکتی که کارش تجارت ماهی خشک‌شده بود، به یک شرکت فناوری تبدیل کرد که با اتکا به سه راهبرد اساسی، برخی از پیشرفته‌ترین پردازنده‌ها و تراشه‌های حافظه جهان را تولید می‌کند</w:t>
      </w:r>
      <w:r w:rsidR="00B96C54">
        <w:rPr>
          <w:rFonts w:cs="B Nazanin" w:hint="cs"/>
          <w:rtl/>
        </w:rPr>
        <w:t>.</w:t>
      </w:r>
      <w:r w:rsidRPr="00AF42D3">
        <w:rPr>
          <w:rFonts w:cs="B Nazanin"/>
          <w:rtl/>
        </w:rPr>
        <w:t xml:space="preserve"> راهبرد اول سامسونگ عبارت </w:t>
      </w:r>
      <w:r w:rsidR="00B96C54">
        <w:rPr>
          <w:rFonts w:cs="B Nazanin" w:hint="cs"/>
          <w:rtl/>
        </w:rPr>
        <w:t>بود</w:t>
      </w:r>
      <w:r w:rsidRPr="00AF42D3">
        <w:rPr>
          <w:rFonts w:cs="B Nazanin"/>
          <w:rtl/>
        </w:rPr>
        <w:t xml:space="preserve"> از تلاش جدی برای ایجاد رابطه با سیاستمداران، به منظور کسب حمایت‌های قانونی و سرمایه‌های ارزان‌قیمت. راهبرد دوم شناسایی محصولاتی که برای اولین بار در غرب‌ و ژاپن وارد بازار می‌شوند و یادگیری تولید آن‌ها با همان کیفیت و هزینه کمتر بود. راهبرد سوم سامسونگ جهانی‌سازی فعالیت خود </w:t>
      </w:r>
      <w:r w:rsidR="002D2405">
        <w:rPr>
          <w:rFonts w:cs="B Nazanin"/>
          <w:rtl/>
        </w:rPr>
        <w:t>به‌طور</w:t>
      </w:r>
      <w:r w:rsidRPr="00AF42D3">
        <w:rPr>
          <w:rFonts w:cs="B Nazanin"/>
          <w:rtl/>
        </w:rPr>
        <w:t xml:space="preserve"> بی‌وقفه، نه فقط برای یافتن مشتری جدید، بلکه همچنین به منظور یادگیری از طریق رقابت با بهترین شرکت‌های جهان بود. اجرای این راهبردها، سامسونگ را به یکی از بزرگ‌ترین شرکت‌های جهان با درآمدی معادل ١٠ درصد کل تولید ناخالص داخلی کره جنوبی تبدیل کرد</w:t>
      </w:r>
      <w:r w:rsidRPr="00AF42D3">
        <w:rPr>
          <w:rFonts w:cs="B Nazanin" w:hint="cs"/>
          <w:rtl/>
        </w:rPr>
        <w:t>.</w:t>
      </w:r>
    </w:p>
    <w:p w14:paraId="5B580B65" w14:textId="49E3BBBC" w:rsidR="00AF42D3" w:rsidRPr="00AF42D3" w:rsidRDefault="00AF42D3" w:rsidP="00AF42D3">
      <w:pPr>
        <w:jc w:val="both"/>
        <w:rPr>
          <w:rFonts w:cs="B Nazanin"/>
          <w:rtl/>
        </w:rPr>
      </w:pPr>
      <w:r w:rsidRPr="00AF42D3">
        <w:rPr>
          <w:rFonts w:cs="B Nazanin"/>
          <w:rtl/>
        </w:rPr>
        <w:t xml:space="preserve">اما آیا یک شرکت چینی هم می‌توانست همین مجموعه راهبردها را به اجرا بگذارد؟ بیشتر شرکت‌های چینی رویکردی متفاوت را اتخاذ کردند که تمرکز کمتری بر بازار جهانی داشت. علی‌رغم توان صادراتی بسیار </w:t>
      </w:r>
      <w:r w:rsidR="00B96C54">
        <w:rPr>
          <w:rFonts w:cs="B Nazanin" w:hint="cs"/>
          <w:rtl/>
        </w:rPr>
        <w:t xml:space="preserve">بالای </w:t>
      </w:r>
      <w:r w:rsidRPr="00AF42D3">
        <w:rPr>
          <w:rFonts w:cs="B Nazanin"/>
          <w:rtl/>
        </w:rPr>
        <w:t>چین، شرکت‌های اینترنتی این کشور تقریبا تمام درآمد خود را در بازار داخلی و به لطف حمایت‌های قانونی و سانسورهای دولتی کسب می‌کنند. شرکت‌هایی چون تنسنت، علی‌بابا، پین</w:t>
      </w:r>
      <w:r w:rsidR="00B96C54">
        <w:rPr>
          <w:rFonts w:cs="B Nazanin" w:hint="cs"/>
          <w:rtl/>
        </w:rPr>
        <w:t>د</w:t>
      </w:r>
      <w:r w:rsidRPr="00AF42D3">
        <w:rPr>
          <w:rFonts w:cs="B Nazanin"/>
          <w:rtl/>
        </w:rPr>
        <w:t>و</w:t>
      </w:r>
      <w:r w:rsidR="00BD0938">
        <w:rPr>
          <w:rFonts w:cs="B Nazanin" w:hint="cs"/>
          <w:rtl/>
        </w:rPr>
        <w:t>ئودوئو</w:t>
      </w:r>
      <w:r w:rsidR="00BD0938">
        <w:rPr>
          <w:rStyle w:val="FootnoteReference"/>
          <w:rFonts w:cs="B Nazanin"/>
          <w:rtl/>
        </w:rPr>
        <w:footnoteReference w:id="686"/>
      </w:r>
      <w:r w:rsidRPr="00AF42D3">
        <w:rPr>
          <w:rFonts w:cs="B Nazanin"/>
          <w:rtl/>
        </w:rPr>
        <w:t xml:space="preserve"> و مِیتوان</w:t>
      </w:r>
      <w:r w:rsidR="00BD0938">
        <w:rPr>
          <w:rStyle w:val="FootnoteReference"/>
          <w:rFonts w:cs="B Nazanin"/>
          <w:rtl/>
        </w:rPr>
        <w:footnoteReference w:id="687"/>
      </w:r>
      <w:r w:rsidRPr="00AF42D3">
        <w:rPr>
          <w:rFonts w:cs="B Nazanin"/>
          <w:rtl/>
        </w:rPr>
        <w:t xml:space="preserve"> بدون تسلط بر بازار داخلی، شرکت‌هایی کوچک و بی‌اهمیت می‌ماندند و هرگز چنین رشد نمی‌کردند. آن دسته از شرکت‌های چینی که وارد بازار جهانی شده‌اند، در رقابت شکست خورده‌اند</w:t>
      </w:r>
      <w:r w:rsidRPr="00AF42D3">
        <w:rPr>
          <w:rFonts w:cs="B Nazanin" w:hint="cs"/>
          <w:rtl/>
        </w:rPr>
        <w:t>.</w:t>
      </w:r>
    </w:p>
    <w:p w14:paraId="5BBA1AA0" w14:textId="07DC235A" w:rsidR="00AF42D3" w:rsidRPr="00AF42D3" w:rsidRDefault="00AF42D3" w:rsidP="00AF42D3">
      <w:pPr>
        <w:jc w:val="both"/>
        <w:rPr>
          <w:rFonts w:cs="B Nazanin"/>
          <w:rtl/>
        </w:rPr>
      </w:pPr>
      <w:r w:rsidRPr="00AF42D3">
        <w:rPr>
          <w:rFonts w:cs="B Nazanin"/>
          <w:rtl/>
        </w:rPr>
        <w:t xml:space="preserve">در مقابل، هواوی از همان روز‌های ابتدایی فعالیت خود، با خارجیان در رقابت بوده است. الگوی کسب‌و‌کار رن ژنگفی با الگوی کسب‌و‌کار علی‌بابا و تنسنت تفاوت بنیادین دارد. او </w:t>
      </w:r>
      <w:r w:rsidR="00D44C9B">
        <w:rPr>
          <w:rFonts w:cs="B Nazanin" w:hint="cs"/>
          <w:rtl/>
        </w:rPr>
        <w:t>ایده‌های</w:t>
      </w:r>
      <w:r w:rsidRPr="00AF42D3">
        <w:rPr>
          <w:rFonts w:cs="B Nazanin"/>
          <w:rtl/>
        </w:rPr>
        <w:t>ی که برای اولین بار در خارج از کشور تولید شده‌اند را گرفته و خود نسخه‌های با کیفیت آن‌ها را با قیمت‌های پایین‌تر تولید کرده و در جهان به فروش رسانده و بدین ترتیب، بخشی از سهم رقیبان بین‌المللی را در بازار جهانی را از آن خود کرده است. این همان الگوی کسب‌وکاری است که بنیان‌گذاران سامسونگ را ثروتمند کرد</w:t>
      </w:r>
      <w:r w:rsidR="00D44C9B">
        <w:rPr>
          <w:rFonts w:cs="B Nazanin" w:hint="cs"/>
          <w:rtl/>
        </w:rPr>
        <w:t>ه</w:t>
      </w:r>
      <w:r w:rsidRPr="00AF42D3">
        <w:rPr>
          <w:rFonts w:cs="B Nazanin"/>
          <w:rtl/>
        </w:rPr>
        <w:t xml:space="preserve"> و این شرکت را در مرکز زیست‌بوم فناوری جهان قرار داده است. تا همین اواخر، </w:t>
      </w:r>
      <w:r w:rsidR="00092AD1">
        <w:rPr>
          <w:rFonts w:cs="B Nazanin"/>
          <w:rtl/>
        </w:rPr>
        <w:t>به‌نظر</w:t>
      </w:r>
      <w:r w:rsidRPr="00AF42D3">
        <w:rPr>
          <w:rFonts w:cs="B Nazanin"/>
          <w:rtl/>
        </w:rPr>
        <w:t xml:space="preserve"> می‌رسید هواوی هم در همین مسیر قرار دا</w:t>
      </w:r>
      <w:r w:rsidR="00D44C9B">
        <w:rPr>
          <w:rFonts w:cs="B Nazanin" w:hint="cs"/>
          <w:rtl/>
        </w:rPr>
        <w:t>رد</w:t>
      </w:r>
      <w:r w:rsidRPr="00AF42D3">
        <w:rPr>
          <w:rFonts w:cs="B Nazanin" w:hint="cs"/>
          <w:rtl/>
        </w:rPr>
        <w:t>.</w:t>
      </w:r>
    </w:p>
    <w:p w14:paraId="0D9C4C69" w14:textId="6D6B0DEF" w:rsidR="00AF42D3" w:rsidRPr="00AF42D3" w:rsidRDefault="00AF42D3" w:rsidP="00AF42D3">
      <w:pPr>
        <w:jc w:val="both"/>
        <w:rPr>
          <w:rFonts w:cs="B Nazanin"/>
          <w:rtl/>
        </w:rPr>
      </w:pPr>
      <w:r w:rsidRPr="00AF42D3">
        <w:rPr>
          <w:rFonts w:cs="B Nazanin"/>
          <w:rtl/>
        </w:rPr>
        <w:lastRenderedPageBreak/>
        <w:t>جهت‌گیری بین‌المللی این شرکت از زمان تاسیس در سال ١٩٨٧ آشکار بود. رن در خانواده‌ای از معلمان دبیرستان در مناطق روستایی استان گوییژو در جنوب چین بزرگ شده بود. او از دانشگاهی در شهر چنگکینگ، مرکز استان سیچوان</w:t>
      </w:r>
      <w:r w:rsidR="00D44C9B">
        <w:rPr>
          <w:rStyle w:val="FootnoteReference"/>
          <w:rFonts w:cs="B Nazanin"/>
          <w:rtl/>
        </w:rPr>
        <w:footnoteReference w:id="688"/>
      </w:r>
      <w:r w:rsidRPr="00AF42D3">
        <w:rPr>
          <w:rFonts w:cs="B Nazanin"/>
          <w:rtl/>
        </w:rPr>
        <w:t xml:space="preserve"> مدرک مهندسی‌ گرفت و سپس به ارتش چین پیوست و در آنجا به گفته خودش</w:t>
      </w:r>
      <w:r w:rsidR="00D44C9B">
        <w:rPr>
          <w:rFonts w:cs="B Nazanin" w:hint="cs"/>
          <w:rtl/>
        </w:rPr>
        <w:t>،</w:t>
      </w:r>
      <w:r w:rsidRPr="00AF42D3">
        <w:rPr>
          <w:rFonts w:cs="B Nazanin"/>
          <w:rtl/>
        </w:rPr>
        <w:t xml:space="preserve"> در کارخانه تولید پارچه‌های مصنوعی برای پوشاک مشغول </w:t>
      </w:r>
      <w:r w:rsidR="002D2405">
        <w:rPr>
          <w:rFonts w:cs="B Nazanin"/>
          <w:rtl/>
        </w:rPr>
        <w:t>به‌کار</w:t>
      </w:r>
      <w:r w:rsidRPr="00AF42D3">
        <w:rPr>
          <w:rFonts w:cs="B Nazanin"/>
          <w:rtl/>
        </w:rPr>
        <w:t xml:space="preserve"> شد. گفته می‌شود او پس از خروج از ارتش (البته برخی نسبت به شرایط این خروج بد‌بین‌اند و معتقدند شاید او عملا پیوند‌های خود با ارتش را قطع نکرده باشد) به شنزن نقل‌ مکان کرد که‌ در آن زمان شهر کوچکی در مرز چین با هنگ‌کنگ بود. هنگ‌کنگ هم در آن زمان تحت حاکمیت بریتانیا و در مقایسه با مناطق فقیر همسایه‌اش در سواحل جنوبی چین، سرزمینی مرفه بود. رهبران چین در حدود یک دهه پیش از آن اجرای اصطلاحات اقتصادی را آغاز کرده بودند و کم‌کم به مدیران شرکت‌های خصوصی هم اجازه می‌دادند در رشد اقتصادی کشور نقش ایفا کنند. در همین راستا، شنزن هم یکی از شهرهایی بود که </w:t>
      </w:r>
      <w:r w:rsidR="002D2405">
        <w:rPr>
          <w:rFonts w:cs="B Nazanin"/>
          <w:rtl/>
        </w:rPr>
        <w:t>به‌عنوان</w:t>
      </w:r>
      <w:r w:rsidRPr="00AF42D3">
        <w:rPr>
          <w:rFonts w:cs="B Nazanin"/>
          <w:rtl/>
        </w:rPr>
        <w:t xml:space="preserve"> «منطقه ویژه اقتصادی» انتخاب و قوانین محدود‌کننده در آن لغو شده بود و به علاوه سرمایه‌گذاری خارجی در آن تشویق می‌شد. در نتیجه این اقدامات، سرازیر شدن پول از هنگ‌کنگ، و همچنین کوچ کارآفرینان چینی با هدف بهره‌برداری از آزادی‌های حاصل از لغو محدودیت‌های قانونی، شنزن به سرعت ترقی کرد</w:t>
      </w:r>
      <w:r w:rsidRPr="00AF42D3">
        <w:rPr>
          <w:rFonts w:cs="B Nazanin" w:hint="cs"/>
          <w:rtl/>
        </w:rPr>
        <w:t>.</w:t>
      </w:r>
    </w:p>
    <w:p w14:paraId="402C1B48" w14:textId="304E9052" w:rsidR="00AF42D3" w:rsidRPr="00AF42D3" w:rsidRDefault="00AF42D3" w:rsidP="00AF42D3">
      <w:pPr>
        <w:jc w:val="both"/>
        <w:rPr>
          <w:rFonts w:cs="B Nazanin"/>
          <w:rtl/>
        </w:rPr>
      </w:pPr>
      <w:r w:rsidRPr="00AF42D3">
        <w:rPr>
          <w:rFonts w:cs="B Nazanin"/>
          <w:rtl/>
        </w:rPr>
        <w:t>در این میان، رن فرصت را برای واردات سوییچ‌های مخابراتی - تجهیزاتی که دو سوی تماس‌های تلفنی را به هم مرتبط می‌سازد - مغتنم شمرد. او با یک سرمایه اولیه ۵٠٠٠ دلاری، واردات این تجهیزات را از هنگ‌کنگ آغاز کرد. اما وقتی طرف‌های تجاری‌ او در آن سوی مرز دریافتند او از فروش مجدد تجهیزات آن‌ها درآمد خوبی کسب می‌کند، رابطه خود را با او قطع کردند. بنابراین</w:t>
      </w:r>
      <w:r w:rsidR="00D44C9B">
        <w:rPr>
          <w:rFonts w:cs="B Nazanin" w:hint="cs"/>
          <w:rtl/>
        </w:rPr>
        <w:t>،</w:t>
      </w:r>
      <w:r w:rsidRPr="00AF42D3">
        <w:rPr>
          <w:rFonts w:cs="B Nazanin"/>
          <w:rtl/>
        </w:rPr>
        <w:t xml:space="preserve"> رن تصمیم گرفت خود به تولید این تجهیزات اقدام کند. در اوایل دهه ١٩٨٠، چند صد نفر در بخش تحقیق و توسعه هواوی مشغول بودند و کار آن‌ها عمدتا بر ساخت تجهیزات سوییچینگ متمرکز بود. از آن روز‌ها تاکنون، زیر‌ساخت‌های دیجیتال یکپارچه شده‌اند، امروز همان آنتن‌های تلفن همراه که تماس‌های تلفنی را برقرار می‌کنند، دیگر انواع داده‌ها را هم ارسال می‌کنند. بدین ترتیب در حال حاضر، تجهیزات هواوی در انتقال داده‌ها در جهان نقشی مهم - و در برخی کشور‌ها نقشی اساسی - ایفا می‌کند. این شرکت، در کنار نوکیای فنلاند و اریکسون</w:t>
      </w:r>
      <w:r w:rsidR="00494D92">
        <w:rPr>
          <w:rStyle w:val="FootnoteReference"/>
          <w:rFonts w:cs="B Nazanin"/>
          <w:rtl/>
        </w:rPr>
        <w:footnoteReference w:id="689"/>
      </w:r>
      <w:r w:rsidRPr="00AF42D3">
        <w:rPr>
          <w:rFonts w:cs="B Nazanin"/>
          <w:rtl/>
        </w:rPr>
        <w:t xml:space="preserve"> سوئد اکنون یکی از سه عرضه‌کننده بزرگ تجهیزات آنتن‌های مخابراتی جهان است</w:t>
      </w:r>
      <w:r w:rsidRPr="00AF42D3">
        <w:rPr>
          <w:rFonts w:cs="B Nazanin" w:hint="cs"/>
          <w:rtl/>
        </w:rPr>
        <w:t>.</w:t>
      </w:r>
    </w:p>
    <w:p w14:paraId="771F6967" w14:textId="7CCD827D" w:rsidR="00AF42D3" w:rsidRPr="00AF42D3" w:rsidRDefault="00AF42D3" w:rsidP="00AF42D3">
      <w:pPr>
        <w:jc w:val="both"/>
        <w:rPr>
          <w:rFonts w:cs="B Nazanin"/>
          <w:rtl/>
        </w:rPr>
      </w:pPr>
      <w:r w:rsidRPr="00AF42D3">
        <w:rPr>
          <w:rFonts w:cs="B Nazanin"/>
          <w:rtl/>
        </w:rPr>
        <w:t xml:space="preserve">منتقدان هواوی غالبا ادعا می‌کنند موفقیت این شرکت مدیون سرقت حقوق مالکیت‌های فکری است. البته این ادعا </w:t>
      </w:r>
      <w:r w:rsidR="00553203">
        <w:rPr>
          <w:rFonts w:cs="B Nazanin" w:hint="cs"/>
          <w:rtl/>
        </w:rPr>
        <w:t>تنها تا حدودی</w:t>
      </w:r>
      <w:r w:rsidRPr="00AF42D3">
        <w:rPr>
          <w:rFonts w:cs="B Nazanin"/>
          <w:rtl/>
        </w:rPr>
        <w:t xml:space="preserve"> درست </w:t>
      </w:r>
      <w:r w:rsidR="00553203">
        <w:rPr>
          <w:rFonts w:cs="B Nazanin" w:hint="cs"/>
          <w:rtl/>
        </w:rPr>
        <w:t>ا</w:t>
      </w:r>
      <w:r w:rsidRPr="00AF42D3">
        <w:rPr>
          <w:rFonts w:cs="B Nazanin"/>
          <w:rtl/>
        </w:rPr>
        <w:t>ست. هواوی تاکنون به مواردی از نقض حقوق مالکیت‌های فکری در گذشته اعتراف کرده و البته به نقض تعداد بسیار بیشتری از این‌گونه حقوق دیگر شرکت‌ها هم متهم شده است. برای مثال‌ در سال ٢٠٠٣، هواوی پذیرفت دو درصد از کدهای مورد استفاده در یکی از مسیر‌یاب‌هایش</w:t>
      </w:r>
      <w:r w:rsidR="00553203">
        <w:rPr>
          <w:rStyle w:val="FootnoteReference"/>
          <w:rFonts w:cs="B Nazanin"/>
          <w:rtl/>
        </w:rPr>
        <w:footnoteReference w:id="690"/>
      </w:r>
      <w:r w:rsidRPr="00AF42D3">
        <w:rPr>
          <w:rFonts w:cs="B Nazanin"/>
          <w:rtl/>
        </w:rPr>
        <w:t xml:space="preserve"> مستقیما از یکی از رقبای آمریکایی این شرکت به نام سیسکو</w:t>
      </w:r>
      <w:r w:rsidR="00553203">
        <w:rPr>
          <w:rStyle w:val="FootnoteReference"/>
          <w:rFonts w:cs="B Nazanin"/>
          <w:rtl/>
        </w:rPr>
        <w:footnoteReference w:id="691"/>
      </w:r>
      <w:r w:rsidRPr="00AF42D3">
        <w:rPr>
          <w:rFonts w:cs="B Nazanin"/>
          <w:rtl/>
        </w:rPr>
        <w:t xml:space="preserve"> کپی‌برداری شده است. در همین حال، به گزارش روزنامه‌های کانادایی، سازمان‌های جاسوسی این کشور معتقدند شرکت نورتل</w:t>
      </w:r>
      <w:r w:rsidR="00553203">
        <w:rPr>
          <w:rStyle w:val="FootnoteReference"/>
          <w:rFonts w:cs="B Nazanin"/>
          <w:rtl/>
        </w:rPr>
        <w:footnoteReference w:id="692"/>
      </w:r>
      <w:r w:rsidRPr="00AF42D3">
        <w:rPr>
          <w:rFonts w:cs="B Nazanin"/>
          <w:rtl/>
        </w:rPr>
        <w:t xml:space="preserve"> غول مخابراتی کانادایی در دهه ٢٠٠٠ هدف کارزار هک و جاسوسی تحت حمایت دولت چین قرار گرفته است و ظاهرا هواوی از این اقدام منتفع شده است</w:t>
      </w:r>
      <w:r w:rsidRPr="00AF42D3">
        <w:rPr>
          <w:rFonts w:cs="B Nazanin" w:hint="cs"/>
          <w:rtl/>
        </w:rPr>
        <w:t>.</w:t>
      </w:r>
    </w:p>
    <w:p w14:paraId="0B1B82DE" w14:textId="41588123" w:rsidR="00AF42D3" w:rsidRPr="00AF42D3" w:rsidRDefault="00AF42D3" w:rsidP="00AF42D3">
      <w:pPr>
        <w:jc w:val="both"/>
        <w:rPr>
          <w:rFonts w:cs="B Nazanin"/>
          <w:rtl/>
        </w:rPr>
      </w:pPr>
      <w:r w:rsidRPr="00AF42D3">
        <w:rPr>
          <w:rFonts w:cs="B Nazanin"/>
          <w:rtl/>
        </w:rPr>
        <w:t>سرقت حقوق مالکیت‌های فکری شاید منافعی به هواوی رسانده باشد، اما بی‌تردید علت اصلی موفقیت آن نبوده است. هیچ مقیاسی از حقوق مالکیت فکری یا اسرار تجاری برای بنا کردن بنگاهی به بزرگی هواوی کافی نیست. این شرکت فرآیند‌های تولیدی کارآمدی را ایجاد کرده است که موجب کاهش هزینه‌ها و تولید محصولاتی شده است که به زعم مشتریان از کیفیت بالایی برخوردارند. در این میان، هزینه‌کرد هواوی در تحقیق و توسعه هم جزء بیشترین‌ها در جهان است. این شرکت چندین برابر دیگر شرکت‌های فناوری چینی در تحقیق و توسعه هزینه می‌کند. بودجه تحقیق و توسعه تعداد انگشت‌شماری از شرکت‌ها در جهان، از جمله شرکت‌های فناوری گوگل و آمازون، شرکت داروسازی مِرک،</w:t>
      </w:r>
      <w:r w:rsidR="00902D37">
        <w:rPr>
          <w:rStyle w:val="FootnoteReference"/>
          <w:rFonts w:cs="B Nazanin"/>
          <w:rtl/>
        </w:rPr>
        <w:footnoteReference w:id="693"/>
      </w:r>
      <w:r w:rsidRPr="00AF42D3">
        <w:rPr>
          <w:rFonts w:cs="B Nazanin"/>
          <w:rtl/>
        </w:rPr>
        <w:t xml:space="preserve"> و شرکت‌های خودروسازی دایملر</w:t>
      </w:r>
      <w:r w:rsidR="00902D37">
        <w:rPr>
          <w:rStyle w:val="FootnoteReference"/>
          <w:rFonts w:cs="B Nazanin"/>
          <w:rtl/>
        </w:rPr>
        <w:footnoteReference w:id="694"/>
      </w:r>
      <w:r w:rsidRPr="00AF42D3">
        <w:rPr>
          <w:rFonts w:cs="B Nazanin"/>
          <w:rtl/>
        </w:rPr>
        <w:t xml:space="preserve"> و فولکس‌واگن</w:t>
      </w:r>
      <w:r w:rsidR="00902D37">
        <w:rPr>
          <w:rStyle w:val="FootnoteReference"/>
          <w:rFonts w:cs="B Nazanin"/>
          <w:rtl/>
        </w:rPr>
        <w:footnoteReference w:id="695"/>
      </w:r>
      <w:r w:rsidRPr="00AF42D3">
        <w:rPr>
          <w:rFonts w:cs="B Nazanin"/>
          <w:rtl/>
        </w:rPr>
        <w:t xml:space="preserve"> با بودجه تقریبا ١۵ میلیارد دلاری هواوی در تحقیق و توسعه برابری می‌کند</w:t>
      </w:r>
      <w:r w:rsidRPr="00AF42D3">
        <w:rPr>
          <w:rFonts w:cs="B Nazanin" w:hint="cs"/>
          <w:rtl/>
        </w:rPr>
        <w:t>.</w:t>
      </w:r>
    </w:p>
    <w:p w14:paraId="3978283C" w14:textId="1847F536" w:rsidR="00AF42D3" w:rsidRPr="00AF42D3" w:rsidRDefault="00AF42D3" w:rsidP="00AF42D3">
      <w:pPr>
        <w:jc w:val="both"/>
        <w:rPr>
          <w:rFonts w:cs="B Nazanin"/>
          <w:rtl/>
        </w:rPr>
      </w:pPr>
      <w:r w:rsidRPr="00AF42D3">
        <w:rPr>
          <w:rFonts w:cs="B Nazanin"/>
          <w:rtl/>
        </w:rPr>
        <w:lastRenderedPageBreak/>
        <w:t xml:space="preserve">حتی هنگامی که سابقه هواوی در سرقت حقوق مالکیت‌های فکری را در نظر می‌گیریم هم، هزینه‌کرد چندین میلیارد دلاری این شرکت در تحقیق و توسعه نشان می‌دهد که روحیه هواوی با ذهنیت شوروی‌ها در اعمال سیاست «کپی‌کاری» در زلنوگراد یا رویکرد بسیاری از شرکت‌های چینی دیگر که سعی کرده‌اند با کمترین هزینه‌ها وارد </w:t>
      </w:r>
      <w:r w:rsidR="00FF1624">
        <w:rPr>
          <w:rFonts w:cs="B Nazanin"/>
          <w:rtl/>
        </w:rPr>
        <w:t>صنعت تراشه</w:t>
      </w:r>
      <w:r w:rsidRPr="00AF42D3">
        <w:rPr>
          <w:rFonts w:cs="B Nazanin"/>
          <w:rtl/>
        </w:rPr>
        <w:t xml:space="preserve"> شوند، تفاوتی بنیادین دارد</w:t>
      </w:r>
      <w:r w:rsidRPr="00AF42D3">
        <w:rPr>
          <w:rFonts w:cs="B Nazanin" w:hint="cs"/>
          <w:rtl/>
        </w:rPr>
        <w:t>.</w:t>
      </w:r>
    </w:p>
    <w:p w14:paraId="51AC585E" w14:textId="0436D1A2" w:rsidR="00AF42D3" w:rsidRPr="00AF42D3" w:rsidRDefault="00AF42D3" w:rsidP="008A2558">
      <w:pPr>
        <w:jc w:val="both"/>
        <w:rPr>
          <w:rFonts w:cs="B Nazanin"/>
          <w:rtl/>
        </w:rPr>
      </w:pPr>
      <w:r w:rsidRPr="00AF42D3">
        <w:rPr>
          <w:rFonts w:cs="B Nazanin"/>
          <w:rtl/>
        </w:rPr>
        <w:t>مدیران هواوی می‌گویند در تحقیق و توسعه سرمایه‌گذاری می‌کنند، زیر</w:t>
      </w:r>
      <w:r w:rsidR="00902D37">
        <w:rPr>
          <w:rFonts w:cs="B Nazanin" w:hint="cs"/>
          <w:rtl/>
        </w:rPr>
        <w:t>ا</w:t>
      </w:r>
      <w:r w:rsidRPr="00AF42D3">
        <w:rPr>
          <w:rFonts w:cs="B Nazanin"/>
          <w:rtl/>
        </w:rPr>
        <w:t xml:space="preserve"> این کار را از سیلیکون‌ولی آموخته‌اند. گفته می‌شود رن در سال ١٩٩٧ گروهی از مدیران هواوی را برای دیدار از شرکت‌های چون اچ‌پی، آی‌بی‌ام و بِل‌ل</w:t>
      </w:r>
      <w:r w:rsidR="00902D37">
        <w:rPr>
          <w:rFonts w:cs="B Nazanin" w:hint="cs"/>
          <w:rtl/>
        </w:rPr>
        <w:t>َ</w:t>
      </w:r>
      <w:r w:rsidRPr="00AF42D3">
        <w:rPr>
          <w:rFonts w:cs="B Nazanin"/>
          <w:rtl/>
        </w:rPr>
        <w:t xml:space="preserve">بز به ایالات متحده برده است. آن‌ها در حالی آمریکا را ترک کردند </w:t>
      </w:r>
      <w:r w:rsidR="00902D37">
        <w:rPr>
          <w:rFonts w:cs="B Nazanin" w:hint="cs"/>
          <w:rtl/>
        </w:rPr>
        <w:t xml:space="preserve">که </w:t>
      </w:r>
      <w:r w:rsidRPr="00AF42D3">
        <w:rPr>
          <w:rFonts w:cs="B Nazanin"/>
          <w:rtl/>
        </w:rPr>
        <w:t>نسبت به اهمیت تحقیق و توسعه و البته همچنین فرآیند‌های مدیریت کارآمد متقاعد شده بودند. بعدا هواوی در سال ١٩٩٩ با بازوی مشاوره آی‌بی‌ام قرارداد بست تا از آن بیاموزد چگونه مانند شرکتی در کلاس جهانی عمل کند. به گفته یکی از مشاوران سابق آی‌بی‌ام، هواوی در سال ١٩٩٩ پنجاه میلیون دلار صرف دریافت خدمات مشاوره کرد، در حالی که در آن زمان کل درآمدش کمتر از یک میلیارد دلار بود. هواوی در یک مقطع، صد نفر از کارکنان آی‌بی‌ام را استخدام کرد تا فرآیندهای تجاری‌اش را اصلاح کنند. به گفته مشاور سابق آی‌بی‌ام</w:t>
      </w:r>
      <w:r w:rsidR="00902D37">
        <w:rPr>
          <w:rFonts w:cs="B Nazanin" w:hint="cs"/>
          <w:rtl/>
        </w:rPr>
        <w:t>،</w:t>
      </w:r>
      <w:r w:rsidRPr="00AF42D3">
        <w:rPr>
          <w:rFonts w:cs="B Nazanin"/>
          <w:rtl/>
        </w:rPr>
        <w:t xml:space="preserve"> «آن‌ها از انجام وظايف دشوار مهندسی واهمه‌ای نداشتند؛ اما وقتی نوبت به دانش اقتصادی و دانش کسب‌وکار می‌رسید، احساس می‌کردند صد سال عقب مانده‌اند». به لطف مشاوران آی‌بی‌ام و سایر مشاوران غربی، هواوی یاد گرفت زنجیره </w:t>
      </w:r>
      <w:r w:rsidR="00092AD1">
        <w:rPr>
          <w:rFonts w:cs="B Nazanin" w:hint="cs"/>
          <w:rtl/>
        </w:rPr>
        <w:t>تأمین</w:t>
      </w:r>
      <w:r w:rsidRPr="00AF42D3">
        <w:rPr>
          <w:rFonts w:cs="B Nazanin"/>
          <w:rtl/>
        </w:rPr>
        <w:t xml:space="preserve"> خود را مدیریت کند، تقاضای مشتریان را پیش‌بینی کند، بخش بازاریابی پیشرفته‌ای را ایجاد کند و محصولاتش را در سرتاسر جهان به فروش برساند</w:t>
      </w:r>
      <w:r w:rsidRPr="00AF42D3">
        <w:rPr>
          <w:rFonts w:cs="B Nazanin" w:hint="cs"/>
          <w:rtl/>
        </w:rPr>
        <w:t>.</w:t>
      </w:r>
    </w:p>
    <w:p w14:paraId="5BC6EE6E" w14:textId="06A43DEA" w:rsidR="00AF42D3" w:rsidRPr="00AF42D3" w:rsidRDefault="00AF42D3" w:rsidP="00AF42D3">
      <w:pPr>
        <w:jc w:val="both"/>
        <w:rPr>
          <w:rFonts w:cs="B Nazanin"/>
        </w:rPr>
      </w:pPr>
      <w:r w:rsidRPr="00AF42D3">
        <w:rPr>
          <w:rFonts w:cs="B Nazanin" w:hint="cs"/>
          <w:rtl/>
        </w:rPr>
        <w:t>ه</w:t>
      </w:r>
      <w:r w:rsidRPr="00AF42D3">
        <w:rPr>
          <w:rFonts w:cs="B Nazanin"/>
          <w:rtl/>
        </w:rPr>
        <w:t>واوی این روش کار را با روحیه‌ای نظامی‌گرانه درآمیخته بود که در این شرکت «فرهنگ گرگ»</w:t>
      </w:r>
      <w:r w:rsidR="00902D37">
        <w:rPr>
          <w:rStyle w:val="FootnoteReference"/>
          <w:rFonts w:cs="B Nazanin"/>
          <w:rtl/>
        </w:rPr>
        <w:footnoteReference w:id="696"/>
      </w:r>
      <w:r w:rsidRPr="00AF42D3">
        <w:rPr>
          <w:rFonts w:cs="B Nazanin"/>
          <w:rtl/>
        </w:rPr>
        <w:t xml:space="preserve"> نامیده می‌شد. به گزارش نيويورک‌تایمز، بر روی دیوار یکی از آزمایشگاه‌های تحقیقاتی این شرکت با خطی خوش نوشته شده است «فداکاری برترین هدف یک سرباز و پیروزی بزرگ‌ترین دست‌آورد او</w:t>
      </w:r>
      <w:r w:rsidR="00902D37">
        <w:rPr>
          <w:rFonts w:cs="B Nazanin" w:hint="cs"/>
          <w:rtl/>
        </w:rPr>
        <w:t xml:space="preserve"> است</w:t>
      </w:r>
      <w:r w:rsidRPr="00AF42D3">
        <w:rPr>
          <w:rFonts w:cs="B Nazanin"/>
          <w:rtl/>
        </w:rPr>
        <w:t xml:space="preserve">». البته روحیه نظامی‌گری رن ژنگفی در </w:t>
      </w:r>
      <w:r w:rsidR="00FF1624">
        <w:rPr>
          <w:rFonts w:cs="B Nazanin"/>
          <w:rtl/>
        </w:rPr>
        <w:t>صنعت تراشه</w:t>
      </w:r>
      <w:r w:rsidRPr="00AF42D3">
        <w:rPr>
          <w:rFonts w:cs="B Nazanin"/>
          <w:rtl/>
        </w:rPr>
        <w:t xml:space="preserve"> با توجه به شرایط حاکم بر آن</w:t>
      </w:r>
      <w:r w:rsidR="00902D37" w:rsidRPr="00AF42D3">
        <w:rPr>
          <w:rFonts w:cs="B Nazanin"/>
          <w:rtl/>
        </w:rPr>
        <w:t>،</w:t>
      </w:r>
      <w:r w:rsidRPr="00AF42D3">
        <w:rPr>
          <w:rFonts w:cs="B Nazanin"/>
          <w:rtl/>
        </w:rPr>
        <w:t xml:space="preserve"> چندان منحصر</w:t>
      </w:r>
      <w:r w:rsidR="00902D37">
        <w:rPr>
          <w:rFonts w:cs="B Nazanin" w:hint="cs"/>
          <w:rtl/>
        </w:rPr>
        <w:t>‌</w:t>
      </w:r>
      <w:r w:rsidRPr="00AF42D3">
        <w:rPr>
          <w:rFonts w:cs="B Nazanin"/>
          <w:rtl/>
        </w:rPr>
        <w:t>به</w:t>
      </w:r>
      <w:r w:rsidR="00902D37">
        <w:rPr>
          <w:rFonts w:cs="B Nazanin" w:hint="cs"/>
          <w:rtl/>
        </w:rPr>
        <w:t>‌</w:t>
      </w:r>
      <w:r w:rsidRPr="00AF42D3">
        <w:rPr>
          <w:rFonts w:cs="B Nazanin"/>
          <w:rtl/>
        </w:rPr>
        <w:t xml:space="preserve">فرد هم نبود. برای نمونه، اندی گرو در کتابی که اتفاقا پرفروش‌ترین </w:t>
      </w:r>
      <w:r w:rsidR="00902D37">
        <w:rPr>
          <w:rFonts w:cs="B Nazanin" w:hint="cs"/>
          <w:rtl/>
        </w:rPr>
        <w:t xml:space="preserve">کتاب </w:t>
      </w:r>
      <w:r w:rsidRPr="00AF42D3">
        <w:rPr>
          <w:rFonts w:cs="B Nazanin"/>
          <w:rtl/>
        </w:rPr>
        <w:t>سال هم شد، به فوائد «همه</w:t>
      </w:r>
      <w:r w:rsidR="00902D37">
        <w:rPr>
          <w:rFonts w:cs="B Nazanin" w:hint="cs"/>
          <w:rtl/>
        </w:rPr>
        <w:t>‌</w:t>
      </w:r>
      <w:r w:rsidRPr="00AF42D3">
        <w:rPr>
          <w:rFonts w:cs="B Nazanin"/>
          <w:rtl/>
        </w:rPr>
        <w:t xml:space="preserve">دشمن‌پنداری» پرداخت. موریس چانگ هم در جایی گفته بود </w:t>
      </w:r>
      <w:r w:rsidR="00902D37">
        <w:rPr>
          <w:rFonts w:cs="B Nazanin" w:hint="cs"/>
          <w:rtl/>
        </w:rPr>
        <w:t xml:space="preserve">از </w:t>
      </w:r>
      <w:r w:rsidR="00902D37" w:rsidRPr="00AF42D3">
        <w:rPr>
          <w:rFonts w:cs="B Nazanin"/>
          <w:rtl/>
        </w:rPr>
        <w:t xml:space="preserve">مطالعه </w:t>
      </w:r>
      <w:r w:rsidRPr="00AF42D3">
        <w:rPr>
          <w:rFonts w:cs="B Nazanin"/>
          <w:rtl/>
        </w:rPr>
        <w:t>در مورد خونین‌ترین نبرد جنگ جهانی دوم، یعنی نبرد استالینگراد</w:t>
      </w:r>
      <w:r w:rsidR="00902D37">
        <w:rPr>
          <w:rFonts w:cs="B Nazanin" w:hint="cs"/>
          <w:rtl/>
        </w:rPr>
        <w:t>،</w:t>
      </w:r>
      <w:r w:rsidRPr="00AF42D3">
        <w:rPr>
          <w:rFonts w:cs="B Nazanin"/>
          <w:rtl/>
        </w:rPr>
        <w:t xml:space="preserve"> </w:t>
      </w:r>
      <w:r w:rsidR="00902D37" w:rsidRPr="00AF42D3">
        <w:rPr>
          <w:rFonts w:cs="B Nazanin"/>
          <w:rtl/>
        </w:rPr>
        <w:t xml:space="preserve">درس‌هایی </w:t>
      </w:r>
      <w:r w:rsidR="00902D37">
        <w:rPr>
          <w:rFonts w:cs="B Nazanin" w:hint="cs"/>
          <w:rtl/>
        </w:rPr>
        <w:t xml:space="preserve">برای </w:t>
      </w:r>
      <w:r w:rsidR="00902D37" w:rsidRPr="00AF42D3">
        <w:rPr>
          <w:rFonts w:cs="B Nazanin"/>
          <w:rtl/>
        </w:rPr>
        <w:t xml:space="preserve">تجارت </w:t>
      </w:r>
      <w:r w:rsidR="00902D37">
        <w:rPr>
          <w:rFonts w:cs="B Nazanin" w:hint="cs"/>
          <w:rtl/>
        </w:rPr>
        <w:t>برگرفت</w:t>
      </w:r>
      <w:r w:rsidRPr="00AF42D3">
        <w:rPr>
          <w:rFonts w:cs="B Nazanin"/>
          <w:rtl/>
        </w:rPr>
        <w:t xml:space="preserve">ه </w:t>
      </w:r>
      <w:r w:rsidR="00902D37">
        <w:rPr>
          <w:rFonts w:cs="B Nazanin" w:hint="cs"/>
          <w:rtl/>
        </w:rPr>
        <w:t>است</w:t>
      </w:r>
      <w:r w:rsidRPr="00AF42D3">
        <w:rPr>
          <w:rFonts w:cs="B Nazanin" w:hint="cs"/>
          <w:rtl/>
        </w:rPr>
        <w:t>.</w:t>
      </w:r>
    </w:p>
    <w:p w14:paraId="79B5DB75" w14:textId="73F0FEA8" w:rsidR="00AF42D3" w:rsidRPr="00AF42D3" w:rsidRDefault="00AF42D3" w:rsidP="00AF42D3">
      <w:pPr>
        <w:jc w:val="both"/>
        <w:rPr>
          <w:rFonts w:cs="B Nazanin"/>
        </w:rPr>
      </w:pPr>
      <w:r w:rsidRPr="00AF42D3">
        <w:rPr>
          <w:rFonts w:cs="B Nazanin"/>
          <w:rtl/>
        </w:rPr>
        <w:t>هواوی علاوه بر شرکت‌های مشاوره غربی، از یک نهاد قدرتمند دیگر، یعنی دولت چین هم کمک می‌گرفت. این شرکت در تمام مراحل توسعه خود از حمایت‌های دولت محلی شنزن، بانک‌های دولتی و همچنین دولت مرکزی در پکن برخوردار بود. بر اساس گزارش وال‌استریت‌جورنال، ارزش کل رایانه‌های اعطاشده توسط دولت چین به هواوی</w:t>
      </w:r>
      <w:r w:rsidR="00902D37">
        <w:rPr>
          <w:rFonts w:cs="B Nazanin" w:hint="cs"/>
          <w:rtl/>
        </w:rPr>
        <w:t>،</w:t>
      </w:r>
      <w:r w:rsidRPr="00AF42D3">
        <w:rPr>
          <w:rFonts w:cs="B Nazanin"/>
          <w:rtl/>
        </w:rPr>
        <w:t xml:space="preserve"> شامل فروش‌ زمین‌های ارزان‌قیمت، اعطای اعتبارات دولتی و تخفیف‌های مالیاتی به حدود ٧۵ میلیارد دلار بالغ می‌شد و این فراتر از آن چیزی بود که اکثر شرکت‌های غربی از دولت‌هایشان دریافت می‌کردند. در عین حال، این کمک‌های اعطاشده به هواوی احتمالا با کمک‌هایی که دیگر دولت‌ها در شرق آسیا به شرکت‌های اولویت‌دارشان اعطا می‌کنند، تفاوت چندانی ندارد</w:t>
      </w:r>
      <w:r w:rsidRPr="00AF42D3">
        <w:rPr>
          <w:rFonts w:cs="B Nazanin" w:hint="cs"/>
          <w:rtl/>
        </w:rPr>
        <w:t>.</w:t>
      </w:r>
    </w:p>
    <w:p w14:paraId="50B10E1D" w14:textId="28C9D0F9" w:rsidR="00AF42D3" w:rsidRPr="00AF42D3" w:rsidRDefault="00AF42D3" w:rsidP="00AF42D3">
      <w:pPr>
        <w:jc w:val="both"/>
        <w:rPr>
          <w:rFonts w:cs="B Nazanin"/>
        </w:rPr>
      </w:pPr>
      <w:r w:rsidRPr="00AF42D3">
        <w:rPr>
          <w:rFonts w:cs="B Nazanin"/>
          <w:rtl/>
        </w:rPr>
        <w:t xml:space="preserve">مقیاس این حمایت‌های دولتی اعطاشده به یک شرکت ظاهرا خصوصی، نگرانی‌‌هایی جدی‌ را </w:t>
      </w:r>
      <w:r w:rsidR="00092AD1">
        <w:rPr>
          <w:rFonts w:cs="B Nazanin"/>
          <w:rtl/>
        </w:rPr>
        <w:t>به‌ویژه</w:t>
      </w:r>
      <w:r w:rsidRPr="00AF42D3">
        <w:rPr>
          <w:rFonts w:cs="B Nazanin"/>
          <w:rtl/>
        </w:rPr>
        <w:t xml:space="preserve"> در ایالات متحده به بار آورده است. رهبران چین بی‌شک از توسعه جهانی این شرکت حمایت کرده‌اند. حتی در اواسط دهه ١٩٩٠ که هواوی هنوز شرکتی کوچک بود، مقامات ارشد چین از جمله وو بانگوئو،</w:t>
      </w:r>
      <w:r w:rsidR="00AF2251">
        <w:rPr>
          <w:rStyle w:val="FootnoteReference"/>
          <w:rFonts w:cs="B Nazanin"/>
          <w:rtl/>
        </w:rPr>
        <w:footnoteReference w:id="697"/>
      </w:r>
      <w:r w:rsidRPr="00AF42D3">
        <w:rPr>
          <w:rFonts w:cs="B Nazanin"/>
          <w:rtl/>
        </w:rPr>
        <w:t xml:space="preserve"> معاون نخست‌وزیر از این شرکت بازدید کردند و قول حمایت از آن را دادند. وو بانگوئو حتی همراه رن ژنگفی به آفریقا سفر کرد تا به هواوی در فروش تجهیزات مخابراتی در این قاره کمک کند. با این همه به سادگی نمی‌توان تشخيص داد این اقدامات متضمن حمایت ویژه از هواوی بوده است یا آن که با توجه به رویکرد مرکانتیلیستی چین به تجارت بین‌الملل و فقدان مرز‌های دقیق میان اموال عمومی و خصوصی، رویه‌ای عادی بوده است</w:t>
      </w:r>
      <w:r w:rsidRPr="00AF42D3">
        <w:rPr>
          <w:rFonts w:cs="B Nazanin" w:hint="cs"/>
          <w:rtl/>
        </w:rPr>
        <w:t>.</w:t>
      </w:r>
    </w:p>
    <w:p w14:paraId="33775D0E" w14:textId="4DD97FA5" w:rsidR="00AF42D3" w:rsidRPr="00AF42D3" w:rsidRDefault="00AF42D3" w:rsidP="00AF42D3">
      <w:pPr>
        <w:jc w:val="both"/>
        <w:rPr>
          <w:rFonts w:cs="B Nazanin"/>
        </w:rPr>
      </w:pPr>
      <w:r w:rsidRPr="00AF42D3">
        <w:rPr>
          <w:rFonts w:cs="B Nazanin"/>
          <w:rtl/>
        </w:rPr>
        <w:t>در هر حال، ابهامات حول و حوش خروج رن از ارتش آزادی‌بخش خلق و ورود او</w:t>
      </w:r>
      <w:r w:rsidR="00AF2251">
        <w:rPr>
          <w:rFonts w:cs="B Nazanin" w:hint="cs"/>
          <w:rtl/>
        </w:rPr>
        <w:t xml:space="preserve"> به</w:t>
      </w:r>
      <w:r w:rsidRPr="00AF42D3">
        <w:rPr>
          <w:rFonts w:cs="B Nazanin"/>
          <w:rtl/>
        </w:rPr>
        <w:t xml:space="preserve"> فعالیت تجاری در هواوی همچنان ادامه دارد. پیچیدگی و عدم شفافیت ساختار مالکیت هواوی هم تردید‌های موجهی را در مورد این شرکت برانگیخته است. کن هو،</w:t>
      </w:r>
      <w:r w:rsidR="00AF2251">
        <w:rPr>
          <w:rStyle w:val="FootnoteReference"/>
          <w:rFonts w:cs="B Nazanin"/>
          <w:rtl/>
        </w:rPr>
        <w:footnoteReference w:id="698"/>
      </w:r>
      <w:r w:rsidRPr="00AF42D3">
        <w:rPr>
          <w:rFonts w:cs="B Nazanin"/>
          <w:rtl/>
        </w:rPr>
        <w:t xml:space="preserve"> یکی از مدیران هواوی در پاسخ به سوال کمیته تحقیق کنگره توضیح داده بود عضویت رن ژنگفی در حزب کمونیست چین درست مانند «دموکرات یا جمهوری‌خواه بودن برخی تجار آمریکایی» است؛ اما تحلیلگران آمریکایی این توضیحات را پنهان‌سازی عامدانه نقش حزب کمونیست در مدیریت این </w:t>
      </w:r>
      <w:r w:rsidRPr="00AF42D3">
        <w:rPr>
          <w:rFonts w:cs="B Nazanin"/>
          <w:rtl/>
        </w:rPr>
        <w:lastRenderedPageBreak/>
        <w:t>شرکت تلقی کرده‌اند. با این وجود، این نظریه که هواوی توسط دولت چین و برای انجام ماموریتی ویژه بنا شده، هرگز شواهد محکمی نداشته است</w:t>
      </w:r>
      <w:r w:rsidRPr="00AF42D3">
        <w:rPr>
          <w:rFonts w:cs="B Nazanin" w:hint="cs"/>
          <w:rtl/>
        </w:rPr>
        <w:t>.</w:t>
      </w:r>
    </w:p>
    <w:p w14:paraId="0539B8DB" w14:textId="58DA7550" w:rsidR="00AF42D3" w:rsidRPr="00AF42D3" w:rsidRDefault="00AF42D3" w:rsidP="00AF42D3">
      <w:pPr>
        <w:jc w:val="both"/>
        <w:rPr>
          <w:rFonts w:cs="B Nazanin"/>
        </w:rPr>
      </w:pPr>
      <w:r w:rsidRPr="00AF42D3">
        <w:rPr>
          <w:rFonts w:cs="B Nazanin"/>
          <w:rtl/>
        </w:rPr>
        <w:t xml:space="preserve">البته این حقیقت را هم نمی‌توان کتمان کرد که ظهور هواوی به نفع دولت چین تمام شده است، زیرا این شرکت توانسته است سهم قابل‌ملاحظه‌ای در بازار به دست آورد و شبکه‌های مخابراتی جهان را به تجهیزات خود وابسته کند. به هر حال، هواوی طی چندین سال و علی‌رغم هشدار سازمان‌های جاسوسی آمریکا، به‌ سرعت سیطره خود </w:t>
      </w:r>
      <w:r w:rsidR="00AF2251">
        <w:rPr>
          <w:rFonts w:cs="B Nazanin" w:hint="cs"/>
          <w:rtl/>
        </w:rPr>
        <w:t xml:space="preserve">را </w:t>
      </w:r>
      <w:r w:rsidRPr="00AF42D3">
        <w:rPr>
          <w:rFonts w:cs="B Nazanin"/>
          <w:rtl/>
        </w:rPr>
        <w:t>در سرتاسر جهان گسترش داد. در حالی که هواوی رشد می‌کرد، شرکت‌های غربی فعال در بازار تجهیزات مخابراتی مجبور به ادغام با هم، یا اساسا از بازار به بیرون رانده می‌شدند. برای نمونه، شرکت کانادایی نورتل ورشکسته شد. شرکت آلکاتل_لوسنت</w:t>
      </w:r>
      <w:r w:rsidR="00AF2251">
        <w:rPr>
          <w:rStyle w:val="FootnoteReference"/>
          <w:rFonts w:cs="B Nazanin"/>
          <w:rtl/>
        </w:rPr>
        <w:footnoteReference w:id="699"/>
      </w:r>
      <w:r w:rsidRPr="00AF42D3">
        <w:rPr>
          <w:rFonts w:cs="B Nazanin"/>
          <w:rtl/>
        </w:rPr>
        <w:t xml:space="preserve"> که بل‌لبز را پس از تجزیه ا</w:t>
      </w:r>
      <w:r w:rsidR="00AF2251">
        <w:rPr>
          <w:rFonts w:cs="B Nazanin" w:hint="cs"/>
          <w:rtl/>
        </w:rPr>
        <w:t>ِ</w:t>
      </w:r>
      <w:r w:rsidRPr="00AF42D3">
        <w:rPr>
          <w:rFonts w:cs="B Nazanin"/>
          <w:rtl/>
        </w:rPr>
        <w:t>ی‌تی ا</w:t>
      </w:r>
      <w:r w:rsidR="00AF2251">
        <w:rPr>
          <w:rFonts w:cs="B Nazanin" w:hint="cs"/>
          <w:rtl/>
        </w:rPr>
        <w:t>َ</w:t>
      </w:r>
      <w:r w:rsidRPr="00AF42D3">
        <w:rPr>
          <w:rFonts w:cs="B Nazanin"/>
          <w:rtl/>
        </w:rPr>
        <w:t>ند تی خریده بود، کل دارایی‌ها و فعالیت‌هایش را به نوکیای فنلاند فروخت</w:t>
      </w:r>
      <w:r w:rsidRPr="00AF42D3">
        <w:rPr>
          <w:rFonts w:cs="B Nazanin" w:hint="cs"/>
          <w:rtl/>
        </w:rPr>
        <w:t>.</w:t>
      </w:r>
    </w:p>
    <w:p w14:paraId="12756A13" w14:textId="2C48C430" w:rsidR="00AF42D3" w:rsidRPr="00AF42D3" w:rsidRDefault="00AF42D3" w:rsidP="00AF42D3">
      <w:pPr>
        <w:jc w:val="both"/>
        <w:rPr>
          <w:rFonts w:cs="B Nazanin"/>
        </w:rPr>
      </w:pPr>
      <w:r w:rsidRPr="00AF42D3">
        <w:rPr>
          <w:rFonts w:cs="B Nazanin"/>
          <w:rtl/>
        </w:rPr>
        <w:t xml:space="preserve">در این شرایط، بلندپروازی‌های هواوی همچنان بیشتر می‌شد. این شرکت، اکنون که زیرساخت‌های لازم برای تماس‌های تلفنی را </w:t>
      </w:r>
      <w:r w:rsidR="00092AD1">
        <w:rPr>
          <w:rFonts w:cs="B Nazanin"/>
          <w:rtl/>
        </w:rPr>
        <w:t>تأمین</w:t>
      </w:r>
      <w:r w:rsidRPr="00AF42D3">
        <w:rPr>
          <w:rFonts w:cs="B Nazanin"/>
          <w:rtl/>
        </w:rPr>
        <w:t xml:space="preserve"> کرده بود، تصمیم گرفت گوشی تلفن هم بفروشد. به زودی، گوش‌های هوشمند هواوی در میان پرفروش‌ترین‌های جهان قرار گرفت. تا سال ٢٠١٩، این شرکت از نظر تعداد گوشی‌های فروخته</w:t>
      </w:r>
      <w:r w:rsidR="00AF2251">
        <w:rPr>
          <w:rFonts w:cs="B Nazanin" w:hint="cs"/>
          <w:rtl/>
        </w:rPr>
        <w:t>‌</w:t>
      </w:r>
      <w:r w:rsidRPr="00AF42D3">
        <w:rPr>
          <w:rFonts w:cs="B Nazanin"/>
          <w:rtl/>
        </w:rPr>
        <w:t>شده تنها از سامسونگ عقب‌تر بود. البته درآمد هواوی در ازای فروش هر گوشی همچنان از سامسونگ و اپل کمتر بود. در این میان، اپل از چنان زیست‌بومی برخوردار بود و چنان قابلیت‌هایی در بازاریابی داشت که می‌توانست قیمت‌های بسیار بالاتری بر محصولات خود بگذارد. با این همه، توانایی هواوی در ورود به بازار گوشی‌های هوشمند و به دست آوردن جایگاهی برجسته در آن، اپل و سامسونگ را نگران کرده بود</w:t>
      </w:r>
      <w:r w:rsidRPr="00AF42D3">
        <w:rPr>
          <w:rFonts w:cs="B Nazanin" w:hint="cs"/>
          <w:rtl/>
        </w:rPr>
        <w:t>.</w:t>
      </w:r>
    </w:p>
    <w:p w14:paraId="3D731D70" w14:textId="76061EEA" w:rsidR="00AF42D3" w:rsidRPr="00AF42D3" w:rsidRDefault="00AF42D3" w:rsidP="008A2558">
      <w:pPr>
        <w:jc w:val="both"/>
        <w:rPr>
          <w:rFonts w:cs="B Nazanin"/>
        </w:rPr>
      </w:pPr>
      <w:r w:rsidRPr="00AF42D3">
        <w:rPr>
          <w:rFonts w:cs="B Nazanin"/>
          <w:rtl/>
        </w:rPr>
        <w:t xml:space="preserve">به علاوه، هواوی کم‌کم در طراحی برخی تراشه‌های کلیدی در گوشی‌های خود پیشرفت می‌کرد. برخی آگاهان مسائل داخلی هواوی می‌گویند بلندپروازی‌های این شرکت در طراحی تراشه </w:t>
      </w:r>
      <w:r w:rsidR="00485DFD">
        <w:rPr>
          <w:rFonts w:cs="B Nazanin" w:hint="cs"/>
          <w:rtl/>
        </w:rPr>
        <w:t>در</w:t>
      </w:r>
      <w:r w:rsidRPr="00AF42D3">
        <w:rPr>
          <w:rFonts w:cs="B Nazanin"/>
          <w:rtl/>
        </w:rPr>
        <w:t xml:space="preserve"> مارس ٢٠١١، </w:t>
      </w:r>
      <w:r w:rsidR="00485DFD">
        <w:rPr>
          <w:rFonts w:cs="B Nazanin" w:hint="cs"/>
          <w:rtl/>
        </w:rPr>
        <w:t>هنگام</w:t>
      </w:r>
      <w:r w:rsidRPr="00AF42D3">
        <w:rPr>
          <w:rFonts w:cs="B Nazanin"/>
          <w:rtl/>
        </w:rPr>
        <w:t>ی که زلزله‌ای در نزدیکی سواحل ژاپن موجب شد سونامی سواحل این کشور را در هم بکوبد، بیشتر شد. در آن زمان توجه‌ جهانیان معطوف تخریب نیروگاه هسته‌ای فوکوشیما دایچی</w:t>
      </w:r>
      <w:r w:rsidR="00485DFD">
        <w:rPr>
          <w:rStyle w:val="FootnoteReference"/>
          <w:rFonts w:cs="B Nazanin"/>
          <w:rtl/>
        </w:rPr>
        <w:footnoteReference w:id="700"/>
      </w:r>
      <w:r w:rsidRPr="00AF42D3">
        <w:rPr>
          <w:rFonts w:cs="B Nazanin"/>
          <w:rtl/>
        </w:rPr>
        <w:t xml:space="preserve"> شد؛ اما در هواوی، مدیران نگران به خطر افتادن زنجیره </w:t>
      </w:r>
      <w:r w:rsidR="00092AD1">
        <w:rPr>
          <w:rFonts w:cs="B Nazanin" w:hint="cs"/>
          <w:rtl/>
        </w:rPr>
        <w:t>تأمین</w:t>
      </w:r>
      <w:r w:rsidRPr="00AF42D3">
        <w:rPr>
          <w:rFonts w:cs="B Nazanin"/>
          <w:rtl/>
        </w:rPr>
        <w:t xml:space="preserve"> شرکت بودند. هواوی هم، مانند همه دیگر تولید‌کنندگان تجهیزات الکترونیکی شدیدا به عرضه‌کنندگان ژاپنی قطعات حیاتی مورد استفاده در تجهیزات مخابراتی و گوشی‌های هوشمند متکی بود و نگران از این که فاجعه سونامی در ژاپن موجب </w:t>
      </w:r>
      <w:r w:rsidR="002D2405">
        <w:rPr>
          <w:rFonts w:cs="B Nazanin"/>
          <w:rtl/>
        </w:rPr>
        <w:t>تأخیر</w:t>
      </w:r>
      <w:r w:rsidRPr="00AF42D3">
        <w:rPr>
          <w:rFonts w:cs="B Nazanin"/>
          <w:rtl/>
        </w:rPr>
        <w:t xml:space="preserve"> در تحویل این قطعات شود. البته بخت با هواوی یار بود و عرضه‌کنندگان قطعات مورد نیاز این شرکت، عمدتا </w:t>
      </w:r>
      <w:r w:rsidR="00B63F80" w:rsidRPr="00AF42D3">
        <w:rPr>
          <w:rFonts w:cs="B Nazanin"/>
          <w:rtl/>
        </w:rPr>
        <w:t xml:space="preserve">برای مدت طولانی </w:t>
      </w:r>
      <w:r w:rsidRPr="00AF42D3">
        <w:rPr>
          <w:rFonts w:cs="B Nazanin"/>
          <w:rtl/>
        </w:rPr>
        <w:t xml:space="preserve">با قطع تولید مواجه نشدند. با این همه، هواوی از مشاوران خود خواست میزان ریسک زنجیره </w:t>
      </w:r>
      <w:r w:rsidR="00092AD1">
        <w:rPr>
          <w:rFonts w:cs="B Nazanin" w:hint="cs"/>
          <w:rtl/>
        </w:rPr>
        <w:t>تأمین</w:t>
      </w:r>
      <w:r w:rsidRPr="00AF42D3">
        <w:rPr>
          <w:rFonts w:cs="B Nazanin"/>
          <w:rtl/>
        </w:rPr>
        <w:t xml:space="preserve"> </w:t>
      </w:r>
      <w:r w:rsidR="00B63F80">
        <w:rPr>
          <w:rFonts w:cs="B Nazanin" w:hint="cs"/>
          <w:rtl/>
        </w:rPr>
        <w:t>شرکت</w:t>
      </w:r>
      <w:r w:rsidRPr="00AF42D3">
        <w:rPr>
          <w:rFonts w:cs="B Nazanin"/>
          <w:rtl/>
        </w:rPr>
        <w:t xml:space="preserve"> را تعیین کنند. طبق گزارش مشاوران، هواوی در دو حوزه کلیدی آسیب‌پذیر بود: اول، دسترسی به نرم‌افزار اصلی گوشی‌های غیر اپل، یعنی سیستم‌ عامل اندروید گوگل؛ و دوم‌، عرضه نیمه‌رساناهای مورد نیاز در همه گوشی‌های هوشمند</w:t>
      </w:r>
      <w:r w:rsidRPr="00AF42D3">
        <w:rPr>
          <w:rFonts w:cs="B Nazanin" w:hint="cs"/>
          <w:rtl/>
        </w:rPr>
        <w:t>.</w:t>
      </w:r>
    </w:p>
    <w:p w14:paraId="043D36EB" w14:textId="222CE1CE" w:rsidR="00AF42D3" w:rsidRPr="00AF42D3" w:rsidRDefault="00AF42D3" w:rsidP="00AF42D3">
      <w:pPr>
        <w:jc w:val="both"/>
        <w:rPr>
          <w:rFonts w:cs="B Nazanin"/>
        </w:rPr>
      </w:pPr>
      <w:r w:rsidRPr="00AF42D3">
        <w:rPr>
          <w:rFonts w:cs="B Nazanin"/>
          <w:rtl/>
        </w:rPr>
        <w:t>هواوی ٢۵٠ تا از مهم‌ترین نیمه‌رساناهای مورد نیاز در محصولات خود را شناسایی، و شروع به طراحی آن‌ها تا حد امکان کر</w:t>
      </w:r>
      <w:r w:rsidR="00B63F80">
        <w:rPr>
          <w:rFonts w:cs="B Nazanin" w:hint="cs"/>
          <w:rtl/>
        </w:rPr>
        <w:t>د</w:t>
      </w:r>
      <w:r w:rsidRPr="00AF42D3">
        <w:rPr>
          <w:rFonts w:cs="B Nazanin"/>
          <w:rtl/>
        </w:rPr>
        <w:t>. بیشتر این تراشه‌ها به کسب‌وکار ایستگاه‌های مخابراتی هواوی مربوط می‌شدند. در عین حال، برخی از پردازنده‌هایی که برای کاربرد‌های خاص در گوشی‌های هوشمند این شرکت نصب می‌شدند هم جزء تراشه‌هایی بودند‌ که هواوی توانست آن‌ها را طراحی کند. این تراشه‌ها نیمه‌رسانا‌هایی بسیار پیچیده بودند و تولیدشان مستلزم پیشرفته‌ترین فناوری تراشه‌سازی بود. لذا هواوی هم مانند اپل و بیشتر دیگر ‌شرکت‌های تراشه‌سازی پیشرو</w:t>
      </w:r>
      <w:r w:rsidR="00B63F80" w:rsidRPr="00AF42D3">
        <w:rPr>
          <w:rFonts w:cs="B Nazanin"/>
          <w:rtl/>
        </w:rPr>
        <w:t>،</w:t>
      </w:r>
      <w:r w:rsidRPr="00AF42D3">
        <w:rPr>
          <w:rFonts w:cs="B Nazanin"/>
          <w:rtl/>
        </w:rPr>
        <w:t xml:space="preserve"> تصمیم گرفت تولید آن را برون‌سپاری کند</w:t>
      </w:r>
      <w:r w:rsidR="00B63F80">
        <w:rPr>
          <w:rFonts w:cs="B Nazanin" w:hint="cs"/>
          <w:rtl/>
        </w:rPr>
        <w:t>،</w:t>
      </w:r>
      <w:r w:rsidRPr="00AF42D3">
        <w:rPr>
          <w:rFonts w:cs="B Nazanin"/>
          <w:rtl/>
        </w:rPr>
        <w:t xml:space="preserve"> زیرا این کار به فرآیند‌های تولیدی‌ای نیاز داشت که حداکثر یکی دو شرکت قابلیت عرضه آن را داشتند. بدین ترتیب، تی‌اس‌ام‌سی تایوان، طبعا بهترین جایی بود که هواوی می‌توانست برای این کار به آن مراجعه کند</w:t>
      </w:r>
      <w:r w:rsidRPr="00AF42D3">
        <w:rPr>
          <w:rFonts w:cs="B Nazanin" w:hint="cs"/>
          <w:rtl/>
        </w:rPr>
        <w:t>.</w:t>
      </w:r>
    </w:p>
    <w:p w14:paraId="10A838EB" w14:textId="2487FE9E" w:rsidR="005F4D42" w:rsidRDefault="00AF42D3" w:rsidP="00AF42D3">
      <w:pPr>
        <w:jc w:val="both"/>
        <w:rPr>
          <w:rFonts w:cs="B Nazanin"/>
          <w:rtl/>
        </w:rPr>
      </w:pPr>
      <w:r w:rsidRPr="00AF42D3">
        <w:rPr>
          <w:rFonts w:cs="B Nazanin"/>
          <w:rtl/>
        </w:rPr>
        <w:t>تا پایان دهه ٢٠١٠، واحد هایسیلیکون</w:t>
      </w:r>
      <w:r w:rsidR="00B63F80">
        <w:rPr>
          <w:rStyle w:val="FootnoteReference"/>
          <w:rFonts w:cs="B Nazanin"/>
          <w:rtl/>
        </w:rPr>
        <w:footnoteReference w:id="701"/>
      </w:r>
      <w:r w:rsidRPr="00AF42D3">
        <w:rPr>
          <w:rFonts w:cs="B Nazanin"/>
          <w:rtl/>
        </w:rPr>
        <w:t xml:space="preserve"> هواوی توانسته بود برخی از پیچیده‌ترین تراشه‌های جهان برای گوشی‌های هوشمند را طراحی کند و به دومین مشتری بزرگ تی‌اس‌ام‌سی تبدیل شود. البته گوشی‌های هواوی همچنان به تراشه‌هایی چون تراشه‌های حافظه و انواع مختلف پردازنده‌های سیگنال نیاز داشت که توسط شرکت‌های دیگر تولید می‌شدند. در عین حال، کسب توانایی تولید پردازنده‌های گوشی همراه هم خود، دست‌آوردی چشمگیر بود. بدین ‌‌ترتیب، انحصار تقریبا کامل آمریکا در سود‌آورترین کسب‌وکار‌های طراحی تراشه در جهان به خطر افتاده بود. این نگرانی آمریکایی‌ها مدرک دیگری بود، دال بر موفقیت هواوی در تکرار آنچه سامسونگ کره جنوبی و سونی ژاپن چند دهه </w:t>
      </w:r>
      <w:r w:rsidRPr="00AF42D3">
        <w:rPr>
          <w:rFonts w:cs="B Nazanin"/>
          <w:rtl/>
        </w:rPr>
        <w:lastRenderedPageBreak/>
        <w:t xml:space="preserve">پیش‌تر انجام داده بودند: یادگیری خلق فناوری پیشرفته؛ ورود به بازار‌های جهانی؛ سرمایه‌گذاری در تحقیق و توسعه؛ و به چالش کشیدن شرکت‌های آمریکایی پیشگام در فناوری. علاوه بر این، </w:t>
      </w:r>
      <w:r w:rsidR="00092AD1">
        <w:rPr>
          <w:rFonts w:cs="B Nazanin"/>
          <w:rtl/>
        </w:rPr>
        <w:t>به‌نظر</w:t>
      </w:r>
      <w:r w:rsidRPr="00AF42D3">
        <w:rPr>
          <w:rFonts w:cs="B Nazanin"/>
          <w:rtl/>
        </w:rPr>
        <w:t xml:space="preserve"> می‌رسید هواوی برای ورود به عصر جدید محاسبات فراگیر که قرار بود به زودی نسل جدید زیر‌ساخت‌های مخابراتی، یعن</w:t>
      </w:r>
      <w:r w:rsidR="00B63F80">
        <w:rPr>
          <w:rFonts w:cs="B Nazanin" w:hint="cs"/>
          <w:rtl/>
        </w:rPr>
        <w:t xml:space="preserve">ی </w:t>
      </w:r>
      <w:r w:rsidR="00F5533F">
        <w:rPr>
          <w:rFonts w:cs="B Nazanin"/>
        </w:rPr>
        <w:t>5G</w:t>
      </w:r>
      <w:r w:rsidR="00B63F80">
        <w:rPr>
          <w:rFonts w:cs="B Nazanin" w:hint="cs"/>
          <w:rtl/>
        </w:rPr>
        <w:t xml:space="preserve"> </w:t>
      </w:r>
      <w:r w:rsidRPr="00AF42D3">
        <w:rPr>
          <w:rFonts w:cs="B Nazanin"/>
          <w:rtl/>
        </w:rPr>
        <w:t>را به ارمغان بیاورد، به تنهایی در مناسب‌ترین موقعیت قرار دارد</w:t>
      </w:r>
      <w:r w:rsidRPr="00AF42D3">
        <w:rPr>
          <w:rFonts w:cs="B Nazanin" w:hint="cs"/>
          <w:rtl/>
        </w:rPr>
        <w:t>.</w:t>
      </w:r>
    </w:p>
    <w:p w14:paraId="3FD8C244" w14:textId="77777777" w:rsidR="005F4D42" w:rsidRDefault="005F4D42">
      <w:pPr>
        <w:bidi w:val="0"/>
        <w:rPr>
          <w:rFonts w:cs="B Nazanin"/>
          <w:rtl/>
        </w:rPr>
      </w:pPr>
      <w:r>
        <w:rPr>
          <w:rFonts w:cs="B Nazanin"/>
          <w:rtl/>
        </w:rPr>
        <w:br w:type="page"/>
      </w:r>
    </w:p>
    <w:p w14:paraId="03C5EE5D" w14:textId="77777777" w:rsidR="005F4D42" w:rsidRPr="005F4D42" w:rsidRDefault="005F4D42" w:rsidP="005F4D42">
      <w:pPr>
        <w:pStyle w:val="Heading2"/>
        <w:rPr>
          <w:rtl/>
        </w:rPr>
      </w:pPr>
      <w:bookmarkStart w:id="66" w:name="_Toc143085218"/>
      <w:r w:rsidRPr="005F4D42">
        <w:rPr>
          <w:rtl/>
        </w:rPr>
        <w:lastRenderedPageBreak/>
        <w:t>فصل ۴٧</w:t>
      </w:r>
      <w:bookmarkEnd w:id="66"/>
    </w:p>
    <w:p w14:paraId="5B56216D" w14:textId="4E16B128" w:rsidR="005F4D42" w:rsidRPr="005F4D42" w:rsidRDefault="005F4D42" w:rsidP="005F4D42">
      <w:pPr>
        <w:jc w:val="center"/>
        <w:rPr>
          <w:rFonts w:cs="B Nazanin"/>
          <w:b/>
          <w:bCs/>
        </w:rPr>
      </w:pPr>
      <w:r w:rsidRPr="005F4D42">
        <w:rPr>
          <w:rFonts w:cs="B Nazanin"/>
          <w:b/>
          <w:bCs/>
          <w:rtl/>
        </w:rPr>
        <w:t>آینده</w:t>
      </w:r>
      <w:r>
        <w:rPr>
          <w:rFonts w:cs="B Nazanin" w:hint="cs"/>
          <w:b/>
          <w:bCs/>
          <w:rtl/>
        </w:rPr>
        <w:t xml:space="preserve"> </w:t>
      </w:r>
      <w:r>
        <w:rPr>
          <w:rFonts w:cs="B Nazanin"/>
          <w:b/>
          <w:bCs/>
        </w:rPr>
        <w:t>5G</w:t>
      </w:r>
    </w:p>
    <w:p w14:paraId="124D42EB" w14:textId="33450397" w:rsidR="005F4D42" w:rsidRPr="005F4D42" w:rsidRDefault="005F4D42" w:rsidP="005F4D42">
      <w:pPr>
        <w:jc w:val="both"/>
        <w:rPr>
          <w:rFonts w:cs="B Nazanin"/>
          <w:rtl/>
        </w:rPr>
      </w:pPr>
      <w:r w:rsidRPr="005F4D42">
        <w:rPr>
          <w:rFonts w:cs="B Nazanin" w:hint="cs"/>
          <w:rtl/>
        </w:rPr>
        <w:t>ز</w:t>
      </w:r>
      <w:r w:rsidRPr="005F4D42">
        <w:rPr>
          <w:rFonts w:cs="B Nazanin"/>
          <w:rtl/>
        </w:rPr>
        <w:t>مانی که ر</w:t>
      </w:r>
      <w:r>
        <w:rPr>
          <w:rFonts w:cs="B Nazanin" w:hint="cs"/>
          <w:rtl/>
        </w:rPr>
        <w:t>ِ</w:t>
      </w:r>
      <w:r w:rsidRPr="005F4D42">
        <w:rPr>
          <w:rFonts w:cs="B Nazanin"/>
          <w:rtl/>
        </w:rPr>
        <w:t>ن ژ</w:t>
      </w:r>
      <w:r>
        <w:rPr>
          <w:rFonts w:cs="B Nazanin" w:hint="cs"/>
          <w:rtl/>
        </w:rPr>
        <w:t>ِ</w:t>
      </w:r>
      <w:r w:rsidRPr="005F4D42">
        <w:rPr>
          <w:rFonts w:cs="B Nazanin"/>
          <w:rtl/>
        </w:rPr>
        <w:t>نگف</w:t>
      </w:r>
      <w:r>
        <w:rPr>
          <w:rFonts w:cs="B Nazanin" w:hint="cs"/>
          <w:rtl/>
        </w:rPr>
        <w:t>ِ</w:t>
      </w:r>
      <w:r w:rsidRPr="005F4D42">
        <w:rPr>
          <w:rFonts w:cs="B Nazanin"/>
          <w:rtl/>
        </w:rPr>
        <w:t xml:space="preserve">ی واردات سوییچ‌های تلفن را از هنگ‌کنگ آغاز کرد، تجهیزات شبکه تلفن کاری فراتر از برقراری ارتباط میان یک تلفن و تلفن دیگر انجام نمی‌دادند. در اولین روز‌های عصر تلفن، عمل سوییچینگ </w:t>
      </w:r>
      <w:r w:rsidR="002D2405">
        <w:rPr>
          <w:rFonts w:cs="B Nazanin"/>
          <w:rtl/>
        </w:rPr>
        <w:t>به‌صورت</w:t>
      </w:r>
      <w:r w:rsidRPr="005F4D42">
        <w:rPr>
          <w:rFonts w:cs="B Nazanin"/>
          <w:rtl/>
        </w:rPr>
        <w:t xml:space="preserve"> دستی و توسط بانوانی انجام می‌شد که در چندین ردیف مقابل دیواری پوشیده از </w:t>
      </w:r>
      <w:r w:rsidR="00490C58">
        <w:rPr>
          <w:rFonts w:cs="B Nazanin" w:hint="cs"/>
          <w:rtl/>
        </w:rPr>
        <w:t xml:space="preserve">چندین </w:t>
      </w:r>
      <w:r w:rsidRPr="005F4D42">
        <w:rPr>
          <w:rFonts w:cs="B Nazanin"/>
          <w:rtl/>
        </w:rPr>
        <w:t>پریز نشسته بودند و این پریز‌ها را بسته به این</w:t>
      </w:r>
      <w:r w:rsidR="00490C58">
        <w:rPr>
          <w:rFonts w:cs="B Nazanin" w:hint="cs"/>
          <w:rtl/>
        </w:rPr>
        <w:t xml:space="preserve"> </w:t>
      </w:r>
      <w:r w:rsidRPr="005F4D42">
        <w:rPr>
          <w:rFonts w:cs="B Nazanin"/>
          <w:rtl/>
        </w:rPr>
        <w:t xml:space="preserve">که چه‌ کسی با چه کسی تماس می‌گیرد، به هم متصل می‌کردند. در دهه ١٩٨٠، سوییچ‌های الکترونیکی جای انسان را در این کار گرفت. این سوییچ‌های الکترونیکی غالبا از نیمه‌رسانا‌ها بهره می‌گرفتند. البته شبکه سوییچینگ حتی با این تجهیزات هم، برای این که بتواند خطوط تلفن </w:t>
      </w:r>
      <w:r w:rsidR="00490C58" w:rsidRPr="005F4D42">
        <w:rPr>
          <w:rFonts w:cs="B Nazanin"/>
          <w:rtl/>
        </w:rPr>
        <w:t xml:space="preserve">را </w:t>
      </w:r>
      <w:r w:rsidRPr="005F4D42">
        <w:rPr>
          <w:rFonts w:cs="B Nazanin"/>
          <w:rtl/>
        </w:rPr>
        <w:t xml:space="preserve">تنها </w:t>
      </w:r>
      <w:r w:rsidR="00490C58">
        <w:rPr>
          <w:rFonts w:cs="B Nazanin" w:hint="cs"/>
          <w:rtl/>
        </w:rPr>
        <w:t xml:space="preserve">در </w:t>
      </w:r>
      <w:r w:rsidRPr="005F4D42">
        <w:rPr>
          <w:rFonts w:cs="B Nazanin"/>
          <w:rtl/>
        </w:rPr>
        <w:t>یک ساختمان مدیریت کند، به فضایی به اندازه یک گنجه نیاز داشت. امروز عرضه‌کنندگان خدمات مخابراتی بیش از پیش به نیمه‌رسانا‌ها متکی‌اند، و شبکه‌های سوییچینگ می‌توانند علاوه بر برقراری تماس‌های تلفنی، متون، عکس‌ها و ویدئو‌ها را از طریق شبکه‌های رادیویی پردازش و ارسال کنند</w:t>
      </w:r>
      <w:r w:rsidRPr="005F4D42">
        <w:rPr>
          <w:rFonts w:cs="B Nazanin" w:hint="cs"/>
          <w:rtl/>
        </w:rPr>
        <w:t>.</w:t>
      </w:r>
    </w:p>
    <w:p w14:paraId="390CEF90" w14:textId="28265E09" w:rsidR="005F4D42" w:rsidRPr="005F4D42" w:rsidRDefault="005F4D42" w:rsidP="00900A17">
      <w:pPr>
        <w:jc w:val="both"/>
        <w:rPr>
          <w:rFonts w:cs="B Nazanin"/>
          <w:rtl/>
        </w:rPr>
      </w:pPr>
      <w:r w:rsidRPr="005F4D42">
        <w:rPr>
          <w:rFonts w:cs="B Nazanin"/>
          <w:rtl/>
        </w:rPr>
        <w:t>هواوی توانسته است بر آخرین نسل تجهیزات ارسال تماس‌ها و داده‌ها از طریق شبکه‌های تلفن همراه، یعنی</w:t>
      </w:r>
      <w:r w:rsidR="00490C58">
        <w:rPr>
          <w:rFonts w:cs="B Nazanin" w:hint="cs"/>
          <w:rtl/>
        </w:rPr>
        <w:t xml:space="preserve"> </w:t>
      </w:r>
      <w:r w:rsidR="00490C58">
        <w:rPr>
          <w:rFonts w:cs="B Nazanin"/>
        </w:rPr>
        <w:t>5G</w:t>
      </w:r>
      <w:r w:rsidR="00490C58">
        <w:rPr>
          <w:rFonts w:cs="B Nazanin" w:hint="cs"/>
          <w:rtl/>
        </w:rPr>
        <w:t xml:space="preserve"> </w:t>
      </w:r>
      <w:r w:rsidRPr="005F4D42">
        <w:rPr>
          <w:rFonts w:cs="B Nazanin"/>
          <w:rtl/>
        </w:rPr>
        <w:t>تسلط یابد. البته</w:t>
      </w:r>
      <w:r w:rsidR="00490C58">
        <w:rPr>
          <w:rFonts w:cs="B Nazanin" w:hint="cs"/>
          <w:rtl/>
        </w:rPr>
        <w:t xml:space="preserve"> </w:t>
      </w:r>
      <w:r w:rsidR="00490C58">
        <w:rPr>
          <w:rFonts w:cs="B Nazanin"/>
        </w:rPr>
        <w:t>5G</w:t>
      </w:r>
      <w:r w:rsidR="00490C58">
        <w:rPr>
          <w:rFonts w:cs="B Nazanin" w:hint="cs"/>
          <w:rtl/>
        </w:rPr>
        <w:t xml:space="preserve"> </w:t>
      </w:r>
      <w:r w:rsidRPr="005F4D42">
        <w:rPr>
          <w:rFonts w:cs="B Nazanin"/>
          <w:rtl/>
        </w:rPr>
        <w:t xml:space="preserve">واقعا به ارتباطات تلفنی مربوط نمی‌شود - این نسل از تجهیزات مخابراتی بیشتر به آینده صنعت محاسبه و در نتیجه نیمه‌رسانا‌ها مربوط می‌شود. منظور از </w:t>
      </w:r>
      <w:r w:rsidR="00900A17" w:rsidRPr="00900A17">
        <w:rPr>
          <w:rFonts w:cs="B Nazanin"/>
        </w:rPr>
        <w:t>5G</w:t>
      </w:r>
      <w:r w:rsidRPr="005F4D42">
        <w:rPr>
          <w:rFonts w:cs="B Nazanin"/>
          <w:rtl/>
        </w:rPr>
        <w:t xml:space="preserve">، نسل پنجم تجهیزات مخابراتی است. ما پیش‌تر چهار نسل از استاندارد‌های شبکه تلفن همراه را استفاده کرده‌ایم که یکی پس از دیگری به سخت‌افزار‌های جدیدی در گوشی‌ها و آنتن‌های تلفن همراه نیاز داشته‌اند. همان‌طور که قانون مور به ما اجازه می‌دهد ترانزیستورهای بیشتر را روی تراشه‌ها نصب کنیم، با ظهور هر یک از نسل‌های جدید شبکه‌های تلفن همراه، تعداد ٠ها و ١هایی که سوار بر امواج رادیویی در میان آنتن‌های تلفن همراه پرواز می‌کنند نیز </w:t>
      </w:r>
      <w:r w:rsidR="002D2405">
        <w:rPr>
          <w:rFonts w:cs="B Nazanin"/>
          <w:rtl/>
        </w:rPr>
        <w:t>به‌طور</w:t>
      </w:r>
      <w:r w:rsidRPr="005F4D42">
        <w:rPr>
          <w:rFonts w:cs="B Nazanin"/>
          <w:rtl/>
        </w:rPr>
        <w:t xml:space="preserve"> مستمر افزایش یافته است. گوشی‌های </w:t>
      </w:r>
      <w:r w:rsidR="00900A17">
        <w:rPr>
          <w:rFonts w:cs="B Nazanin"/>
        </w:rPr>
        <w:t>2</w:t>
      </w:r>
      <w:r w:rsidR="00900A17" w:rsidRPr="00900A17">
        <w:rPr>
          <w:rFonts w:cs="B Nazanin"/>
        </w:rPr>
        <w:t>G</w:t>
      </w:r>
      <w:r w:rsidR="00900A17">
        <w:rPr>
          <w:rFonts w:cs="B Nazanin" w:hint="cs"/>
          <w:rtl/>
        </w:rPr>
        <w:t xml:space="preserve"> </w:t>
      </w:r>
      <w:r w:rsidRPr="005F4D42">
        <w:rPr>
          <w:rFonts w:cs="B Nazanin"/>
          <w:rtl/>
        </w:rPr>
        <w:t xml:space="preserve">می‌توانستند پیام‌های متنی ارسال کنند. گوشی‌های </w:t>
      </w:r>
      <w:r w:rsidR="00900A17">
        <w:rPr>
          <w:rFonts w:cs="B Nazanin"/>
        </w:rPr>
        <w:t>3</w:t>
      </w:r>
      <w:r w:rsidR="00900A17" w:rsidRPr="00900A17">
        <w:rPr>
          <w:rFonts w:cs="B Nazanin"/>
        </w:rPr>
        <w:t>G</w:t>
      </w:r>
      <w:r w:rsidR="00900A17" w:rsidRPr="00900A17">
        <w:rPr>
          <w:rFonts w:cs="B Nazanin"/>
          <w:rtl/>
        </w:rPr>
        <w:t xml:space="preserve"> </w:t>
      </w:r>
      <w:r w:rsidRPr="005F4D42">
        <w:rPr>
          <w:rFonts w:cs="B Nazanin"/>
          <w:rtl/>
        </w:rPr>
        <w:t xml:space="preserve">به سایت‌های اینترنتی دسترسی داشتند. گوشی‌های </w:t>
      </w:r>
      <w:r w:rsidR="00900A17">
        <w:rPr>
          <w:rFonts w:cs="B Nazanin"/>
        </w:rPr>
        <w:t>4</w:t>
      </w:r>
      <w:r w:rsidR="00900A17" w:rsidRPr="00900A17">
        <w:rPr>
          <w:rFonts w:cs="B Nazanin"/>
        </w:rPr>
        <w:t>G</w:t>
      </w:r>
      <w:r w:rsidR="00900A17" w:rsidRPr="00900A17">
        <w:rPr>
          <w:rFonts w:cs="B Nazanin"/>
          <w:rtl/>
        </w:rPr>
        <w:t xml:space="preserve"> </w:t>
      </w:r>
      <w:r w:rsidRPr="005F4D42">
        <w:rPr>
          <w:rFonts w:cs="B Nazanin"/>
          <w:rtl/>
        </w:rPr>
        <w:t xml:space="preserve">امکان پخش ویدئو </w:t>
      </w:r>
      <w:r w:rsidR="00900A17" w:rsidRPr="005F4D42">
        <w:rPr>
          <w:rFonts w:cs="B Nazanin"/>
          <w:rtl/>
        </w:rPr>
        <w:t xml:space="preserve">را </w:t>
      </w:r>
      <w:r w:rsidRPr="005F4D42">
        <w:rPr>
          <w:rFonts w:cs="B Nazanin"/>
          <w:rtl/>
        </w:rPr>
        <w:t xml:space="preserve">از هر مکانی در جهان </w:t>
      </w:r>
      <w:r w:rsidR="002D2405">
        <w:rPr>
          <w:rFonts w:cs="B Nazanin"/>
          <w:rtl/>
        </w:rPr>
        <w:t>به‌صورت</w:t>
      </w:r>
      <w:r w:rsidRPr="005F4D42">
        <w:rPr>
          <w:rFonts w:cs="B Nazanin"/>
          <w:rtl/>
        </w:rPr>
        <w:t xml:space="preserve"> استریم و از طریق اینترنت فراهم کردند. شبکه </w:t>
      </w:r>
      <w:r w:rsidR="00900A17" w:rsidRPr="00900A17">
        <w:rPr>
          <w:rFonts w:cs="B Nazanin"/>
        </w:rPr>
        <w:t>5G</w:t>
      </w:r>
      <w:r w:rsidR="00900A17" w:rsidRPr="00900A17">
        <w:rPr>
          <w:rFonts w:cs="B Nazanin"/>
          <w:rtl/>
        </w:rPr>
        <w:t xml:space="preserve"> </w:t>
      </w:r>
      <w:r w:rsidRPr="005F4D42">
        <w:rPr>
          <w:rFonts w:cs="B Nazanin"/>
          <w:rtl/>
        </w:rPr>
        <w:t>هم قرار است پیشرفت‌های دیگری را در گوشی‌های همراه رقم بزند</w:t>
      </w:r>
      <w:r w:rsidRPr="005F4D42">
        <w:rPr>
          <w:rFonts w:cs="B Nazanin" w:hint="cs"/>
          <w:rtl/>
        </w:rPr>
        <w:t>.</w:t>
      </w:r>
    </w:p>
    <w:p w14:paraId="404F3803" w14:textId="472DFDA4" w:rsidR="005F4D42" w:rsidRPr="005F4D42" w:rsidRDefault="005F4D42" w:rsidP="005F4D42">
      <w:pPr>
        <w:jc w:val="both"/>
        <w:rPr>
          <w:rFonts w:cs="B Nazanin"/>
        </w:rPr>
      </w:pPr>
      <w:r w:rsidRPr="005F4D42">
        <w:rPr>
          <w:rFonts w:cs="B Nazanin"/>
          <w:rtl/>
        </w:rPr>
        <w:t>امروز بیشتر مردم قابلیت‌های گوشی همراه خود را امری عادی تلقی می‌کنند، اما باید اذعان کرد تنها به لطف افزایش هرچه بیشتر قدرت نیمه‌رسانا‌ها است‌ که دیگر قطع جریان پخش ویدئو در گوشی همراهمان را تحمل نمی‌کنیم. تراشه‌های مودم که ارتباط گوشی‌ها را با شبکه‌های تلفن همراه مدیریت‌ می‌کنند، امکان ارسال تعداد بسیار بیشتری از ٠ها و ١ها را از طریق آنتن‌های تلفن فراهم کرده‌اند</w:t>
      </w:r>
      <w:r w:rsidRPr="005F4D42">
        <w:rPr>
          <w:rFonts w:cs="B Nazanin" w:hint="cs"/>
          <w:rtl/>
        </w:rPr>
        <w:t>.</w:t>
      </w:r>
    </w:p>
    <w:p w14:paraId="3A24969E" w14:textId="3FE2FCF3" w:rsidR="005F4D42" w:rsidRPr="005F4D42" w:rsidRDefault="005F4D42" w:rsidP="00900A17">
      <w:pPr>
        <w:jc w:val="both"/>
        <w:rPr>
          <w:rFonts w:cs="B Nazanin"/>
        </w:rPr>
      </w:pPr>
      <w:r w:rsidRPr="005F4D42">
        <w:rPr>
          <w:rFonts w:cs="B Nazanin"/>
          <w:rtl/>
        </w:rPr>
        <w:t>شبیه همین تحول در تراشه‌های نصب</w:t>
      </w:r>
      <w:r w:rsidR="00900A17">
        <w:rPr>
          <w:rFonts w:cs="B Nazanin" w:hint="cs"/>
          <w:rtl/>
        </w:rPr>
        <w:t>‌</w:t>
      </w:r>
      <w:r w:rsidRPr="005F4D42">
        <w:rPr>
          <w:rFonts w:cs="B Nazanin"/>
          <w:rtl/>
        </w:rPr>
        <w:t xml:space="preserve">شده در تجهیزات شبکه و بر فراز </w:t>
      </w:r>
      <w:r w:rsidR="00900A17" w:rsidRPr="00900A17">
        <w:rPr>
          <w:rFonts w:cs="B Nazanin"/>
          <w:rtl/>
        </w:rPr>
        <w:t>دکل</w:t>
      </w:r>
      <w:r w:rsidR="00900A17">
        <w:rPr>
          <w:rFonts w:cs="B Nazanin" w:hint="cs"/>
          <w:rtl/>
        </w:rPr>
        <w:t>‌های</w:t>
      </w:r>
      <w:r w:rsidR="00900A17" w:rsidRPr="00900A17">
        <w:rPr>
          <w:rFonts w:cs="B Nazanin"/>
          <w:rtl/>
        </w:rPr>
        <w:t xml:space="preserve"> مخابراتی</w:t>
      </w:r>
      <w:r w:rsidRPr="005F4D42">
        <w:rPr>
          <w:rFonts w:cs="B Nazanin"/>
          <w:rtl/>
        </w:rPr>
        <w:t xml:space="preserve"> تلفن همراه رخ داده است. واقعیت این است که ارسال ٠ها و ١ها از طریق هوا از یک سو، و به حداقل رساندن قطعی تماس‌ها و </w:t>
      </w:r>
      <w:r w:rsidR="002D2405">
        <w:rPr>
          <w:rFonts w:cs="B Nazanin"/>
          <w:rtl/>
        </w:rPr>
        <w:t>تأخیر</w:t>
      </w:r>
      <w:r w:rsidRPr="005F4D42">
        <w:rPr>
          <w:rFonts w:cs="B Nazanin"/>
          <w:rtl/>
        </w:rPr>
        <w:t xml:space="preserve"> در استریم ویدئو‌ها از سوی دیگر، کاری بسیار پیچیده است. اولا حجم‌ فضای موجود در طیف امواج رادیویی محدود است. ثانیا </w:t>
      </w:r>
      <w:r w:rsidR="00395835">
        <w:rPr>
          <w:rFonts w:cs="B Nazanin" w:hint="cs"/>
          <w:rtl/>
        </w:rPr>
        <w:t xml:space="preserve">علی‌رغم </w:t>
      </w:r>
      <w:r w:rsidRPr="005F4D42">
        <w:rPr>
          <w:rFonts w:cs="B Nazanin"/>
          <w:rtl/>
        </w:rPr>
        <w:t xml:space="preserve">تعداد </w:t>
      </w:r>
      <w:r w:rsidR="00395835" w:rsidRPr="005F4D42">
        <w:rPr>
          <w:rFonts w:cs="B Nazanin"/>
          <w:rtl/>
        </w:rPr>
        <w:t xml:space="preserve">بسیار زیاد </w:t>
      </w:r>
      <w:r w:rsidRPr="005F4D42">
        <w:rPr>
          <w:rFonts w:cs="B Nazanin"/>
          <w:rtl/>
        </w:rPr>
        <w:t xml:space="preserve">فرکانس‌های امواج رادیویی، بیشتر آن‌ها برای ارسال داده‌های متعدد یا انتقال آن‌ها در فواصل طولانی مناسب نیستند. بدین ترتیب، شرکت‌های مخابراتی برای جای دادن داده‌های </w:t>
      </w:r>
      <w:r w:rsidR="00395835">
        <w:rPr>
          <w:rFonts w:cs="B Nazanin" w:hint="cs"/>
          <w:rtl/>
        </w:rPr>
        <w:t xml:space="preserve">هرچه </w:t>
      </w:r>
      <w:r w:rsidRPr="005F4D42">
        <w:rPr>
          <w:rFonts w:cs="B Nazanin"/>
          <w:rtl/>
        </w:rPr>
        <w:t>بیشتر در فضای موجود در طیف امواج رادیویی</w:t>
      </w:r>
      <w:r w:rsidR="00395835">
        <w:rPr>
          <w:rFonts w:cs="B Nazanin" w:hint="cs"/>
          <w:rtl/>
        </w:rPr>
        <w:t>،</w:t>
      </w:r>
      <w:r w:rsidRPr="005F4D42">
        <w:rPr>
          <w:rFonts w:cs="B Nazanin"/>
          <w:rtl/>
        </w:rPr>
        <w:t xml:space="preserve"> از نیمه‌رسانا‌ها بهره گرفتند. دِیو رابرتسون،</w:t>
      </w:r>
      <w:r w:rsidR="00395835">
        <w:rPr>
          <w:rStyle w:val="FootnoteReference"/>
          <w:rFonts w:cs="B Nazanin"/>
          <w:rtl/>
        </w:rPr>
        <w:footnoteReference w:id="702"/>
      </w:r>
      <w:r w:rsidRPr="005F4D42">
        <w:rPr>
          <w:rFonts w:cs="B Nazanin"/>
          <w:rtl/>
        </w:rPr>
        <w:t xml:space="preserve"> متخصص تراشه در شرکت آنالوگ دیوایسز</w:t>
      </w:r>
      <w:r w:rsidR="002059C7">
        <w:rPr>
          <w:rStyle w:val="FootnoteReference"/>
          <w:rFonts w:cs="B Nazanin"/>
          <w:rtl/>
        </w:rPr>
        <w:footnoteReference w:id="703"/>
      </w:r>
      <w:r w:rsidRPr="005F4D42">
        <w:rPr>
          <w:rFonts w:cs="B Nazanin"/>
          <w:rtl/>
        </w:rPr>
        <w:t xml:space="preserve"> که در نیمه‌رسانا‌های </w:t>
      </w:r>
      <w:r w:rsidR="002059C7" w:rsidRPr="005F4D42">
        <w:rPr>
          <w:rFonts w:cs="B Nazanin"/>
          <w:rtl/>
        </w:rPr>
        <w:t xml:space="preserve">مدیریت </w:t>
      </w:r>
      <w:r w:rsidRPr="005F4D42">
        <w:rPr>
          <w:rFonts w:cs="B Nazanin"/>
          <w:rtl/>
        </w:rPr>
        <w:t xml:space="preserve">انتقال امواج رادیویی </w:t>
      </w:r>
      <w:r w:rsidR="002059C7" w:rsidRPr="005F4D42">
        <w:rPr>
          <w:rFonts w:cs="B Nazanin"/>
          <w:rtl/>
        </w:rPr>
        <w:t>تخصص دارد</w:t>
      </w:r>
      <w:r w:rsidRPr="005F4D42">
        <w:rPr>
          <w:rFonts w:cs="B Nazanin"/>
          <w:rtl/>
        </w:rPr>
        <w:t>، در این خصوص می‌گوید «طیف امواج رادیویی بسیار گران‌تر از سیلیکون است‌». به همین علت، نیمه‌رسانا‌ها در افزایش حجم داده‌های قابل</w:t>
      </w:r>
      <w:r w:rsidR="002059C7">
        <w:rPr>
          <w:rFonts w:cs="B Nazanin" w:hint="cs"/>
          <w:rtl/>
        </w:rPr>
        <w:t>‌</w:t>
      </w:r>
      <w:r w:rsidRPr="005F4D42">
        <w:rPr>
          <w:rFonts w:cs="B Nazanin"/>
          <w:rtl/>
        </w:rPr>
        <w:t>ارسال از طریق امواج</w:t>
      </w:r>
      <w:r w:rsidR="002059C7">
        <w:rPr>
          <w:rFonts w:cs="B Nazanin" w:hint="cs"/>
          <w:rtl/>
        </w:rPr>
        <w:t>،</w:t>
      </w:r>
      <w:r w:rsidRPr="005F4D42">
        <w:rPr>
          <w:rFonts w:cs="B Nazanin"/>
          <w:rtl/>
        </w:rPr>
        <w:t xml:space="preserve"> نقش محوری داشته‌اند. شرکت‌های طراحی تراشه مانند کوالکام راه‌های جدیدی را برای انتقال داده‌ها از طریق طیف امواج رادیویی پیدا کرده‌اند، و شرکت‌های تراشه‌سازی مانند آنالوگ دیوایسز نیمه‌رساناهایی به نام فرستنده</w:t>
      </w:r>
      <w:r w:rsidR="002059C7">
        <w:rPr>
          <w:rFonts w:cs="B Nazanin" w:hint="cs"/>
          <w:rtl/>
        </w:rPr>
        <w:t>-</w:t>
      </w:r>
      <w:r w:rsidRPr="005F4D42">
        <w:rPr>
          <w:rFonts w:cs="B Nazanin"/>
          <w:rtl/>
        </w:rPr>
        <w:t>گیرنده فرکانس رادیویی</w:t>
      </w:r>
      <w:r w:rsidR="002059C7">
        <w:rPr>
          <w:rStyle w:val="FootnoteReference"/>
          <w:rFonts w:cs="B Nazanin"/>
          <w:rtl/>
        </w:rPr>
        <w:footnoteReference w:id="704"/>
      </w:r>
      <w:r w:rsidRPr="005F4D42">
        <w:rPr>
          <w:rFonts w:cs="B Nazanin"/>
          <w:rtl/>
        </w:rPr>
        <w:t xml:space="preserve"> تولید کرده‌اند که می‌توانند امواج رادیویی را با دقت بیشتر ارسال و دریافت، و البته در همان حال انرژی کمتری مصرف کنند</w:t>
      </w:r>
      <w:r w:rsidRPr="005F4D42">
        <w:rPr>
          <w:rFonts w:cs="B Nazanin" w:hint="cs"/>
          <w:rtl/>
        </w:rPr>
        <w:t>.</w:t>
      </w:r>
    </w:p>
    <w:p w14:paraId="28B308D6" w14:textId="1BE2603A" w:rsidR="005F4D42" w:rsidRPr="005F4D42" w:rsidRDefault="005F4D42" w:rsidP="005F4D42">
      <w:pPr>
        <w:jc w:val="both"/>
        <w:rPr>
          <w:rFonts w:cs="B Nazanin"/>
        </w:rPr>
      </w:pPr>
      <w:r w:rsidRPr="005F4D42">
        <w:rPr>
          <w:rFonts w:cs="B Nazanin"/>
          <w:rtl/>
        </w:rPr>
        <w:t xml:space="preserve">نسل آینده فناوری شبکه، یعنی </w:t>
      </w:r>
      <w:r w:rsidR="002059C7">
        <w:rPr>
          <w:rFonts w:cs="B Nazanin"/>
        </w:rPr>
        <w:t>5G</w:t>
      </w:r>
      <w:r w:rsidR="002059C7">
        <w:rPr>
          <w:rFonts w:cs="B Nazanin" w:hint="cs"/>
          <w:rtl/>
        </w:rPr>
        <w:t xml:space="preserve"> </w:t>
      </w:r>
      <w:r w:rsidRPr="005F4D42">
        <w:rPr>
          <w:rFonts w:cs="B Nazanin"/>
          <w:rtl/>
        </w:rPr>
        <w:t xml:space="preserve">ارسال حجم بیشتری از داده‌ها را از طریق امواج رادیویی میسر خواهد کرد. بخشی از این کار با استفاده از روش‌های پیچیده‌تر اشتراک‌گذاری فضای طیف امواج رادیویی انجام خواهد شد که مستلزم الگوریتم‌های پیچیده‌تر و قدرت محاسباتی بیشتر در گوشی‌های همراه و در </w:t>
      </w:r>
      <w:r w:rsidR="002059C7">
        <w:rPr>
          <w:rFonts w:cs="B Nazanin" w:hint="cs"/>
          <w:rtl/>
        </w:rPr>
        <w:t>دکل‌های مخابراتی</w:t>
      </w:r>
      <w:r w:rsidRPr="005F4D42">
        <w:rPr>
          <w:rFonts w:cs="B Nazanin"/>
          <w:rtl/>
        </w:rPr>
        <w:t xml:space="preserve"> تلفن همراه است، </w:t>
      </w:r>
      <w:r w:rsidR="002D2405">
        <w:rPr>
          <w:rFonts w:cs="B Nazanin"/>
          <w:rtl/>
        </w:rPr>
        <w:t>به‌طور</w:t>
      </w:r>
      <w:r w:rsidRPr="005F4D42">
        <w:rPr>
          <w:rFonts w:cs="B Nazanin"/>
          <w:rtl/>
        </w:rPr>
        <w:t xml:space="preserve">ی که خواهیم توانست ١ها و ٠ها را در کوچک‌ترین فضای آزاد در طیف امواج رادیویی جای دهیم. بخشی دیگر از این کار هم با ارسال داده‌های بیشتر با استفاده از طیف جدید و بلااستفاده‌ای از فرکانس </w:t>
      </w:r>
      <w:r w:rsidRPr="005F4D42">
        <w:rPr>
          <w:rFonts w:cs="B Nazanin"/>
          <w:rtl/>
        </w:rPr>
        <w:lastRenderedPageBreak/>
        <w:t>رادیویی انجام خواهد شد که پیش از این تصور می‌شد غیر‌قابل‌استفاده است. نیمه‌رساناهای پیشرفته این امکان را فراهم می‌کنند که نه تنها تعداد بیشتری از ١ها و ٠ها در فرکانس خاصی از امواج رادیویی جای داده شوند، بلکه همچنین امواج رادیویی در فواصل دورتر و با دقتی بی‌سابقه به سوی هدف ارسال شوند. بدین ترتیب</w:t>
      </w:r>
      <w:r w:rsidR="002059C7">
        <w:rPr>
          <w:rFonts w:cs="B Nazanin" w:hint="cs"/>
          <w:rtl/>
        </w:rPr>
        <w:t>،</w:t>
      </w:r>
      <w:r w:rsidRPr="005F4D42">
        <w:rPr>
          <w:rFonts w:cs="B Nazanin"/>
          <w:rtl/>
        </w:rPr>
        <w:t xml:space="preserve"> شبکه‌های تلفن همراه با استفاده از تکنیکی به نام شکل‌دهی به پرتو،</w:t>
      </w:r>
      <w:r w:rsidR="002059C7">
        <w:rPr>
          <w:rStyle w:val="FootnoteReference"/>
          <w:rFonts w:cs="B Nazanin"/>
          <w:rtl/>
        </w:rPr>
        <w:footnoteReference w:id="705"/>
      </w:r>
      <w:r w:rsidRPr="005F4D42">
        <w:rPr>
          <w:rFonts w:cs="B Nazanin"/>
          <w:rtl/>
        </w:rPr>
        <w:t xml:space="preserve"> جای گوشی همراه را تشخیص خواهند داد و امواج رادیویی را مستقیما به سوی آن ارسال خواهند کرد. امواج رادیویی معمولی، از جمله موجی که موسیقی را به رادیوی خودروی ما می‌فرستد، سیگنال‌ها را در همه جهات ارسال می‌کنند، زیرا نمی‌دانند خودروی ما کجا است. این موجب هدر رفتن انرژی و تولید امواج بیشتر و در نتیجه تداخل بیشتر آن‌ها می‌شود. با روش شکل‌دهی به پرتو، </w:t>
      </w:r>
      <w:r w:rsidR="00DB198F">
        <w:rPr>
          <w:rFonts w:cs="B Nazanin" w:hint="cs"/>
          <w:rtl/>
        </w:rPr>
        <w:t>دکل مخابراتی</w:t>
      </w:r>
      <w:r w:rsidRPr="005F4D42">
        <w:rPr>
          <w:rFonts w:cs="B Nazanin"/>
          <w:rtl/>
        </w:rPr>
        <w:t xml:space="preserve"> تلفن همراه جای گوشی همراه را تشخیص می‌دهد و سیگنال مورد نیاز آن را مستقیما به همان گوشی ارسال می‌کند. نتیجه این روش عبارت است از تداخل کمتر امواج و قدرت بیشتر سیگنال‌های ارسالی به تک‌تک گوشی‌ها</w:t>
      </w:r>
      <w:r w:rsidRPr="005F4D42">
        <w:rPr>
          <w:rFonts w:cs="B Nazanin" w:hint="cs"/>
          <w:rtl/>
        </w:rPr>
        <w:t>.</w:t>
      </w:r>
    </w:p>
    <w:p w14:paraId="7766C09F" w14:textId="493F0EED" w:rsidR="005F4D42" w:rsidRPr="005F4D42" w:rsidRDefault="005F4D42" w:rsidP="005F4D42">
      <w:pPr>
        <w:jc w:val="both"/>
        <w:rPr>
          <w:rFonts w:cs="B Nazanin"/>
        </w:rPr>
      </w:pPr>
      <w:r w:rsidRPr="005F4D42">
        <w:rPr>
          <w:rFonts w:cs="B Nazanin"/>
          <w:rtl/>
        </w:rPr>
        <w:t xml:space="preserve">افزایش ظرفیت و سرعت شبکه‌ها در انتقال داده‌ها تنها موجب </w:t>
      </w:r>
      <w:r w:rsidR="00DB198F">
        <w:rPr>
          <w:rFonts w:cs="B Nazanin" w:hint="cs"/>
          <w:rtl/>
        </w:rPr>
        <w:t>ارتقای</w:t>
      </w:r>
      <w:r w:rsidRPr="005F4D42">
        <w:rPr>
          <w:rFonts w:cs="B Nazanin"/>
          <w:rtl/>
        </w:rPr>
        <w:t xml:space="preserve"> عملکرد گوشی‌های همراه </w:t>
      </w:r>
      <w:r w:rsidR="00DB198F">
        <w:rPr>
          <w:rFonts w:cs="B Nazanin" w:hint="cs"/>
          <w:rtl/>
        </w:rPr>
        <w:t xml:space="preserve">موجود </w:t>
      </w:r>
      <w:r w:rsidRPr="005F4D42">
        <w:rPr>
          <w:rFonts w:cs="B Nazanin"/>
          <w:rtl/>
        </w:rPr>
        <w:t xml:space="preserve">نخواهد ‌شد، بلکه </w:t>
      </w:r>
      <w:r w:rsidR="00DB198F">
        <w:rPr>
          <w:rFonts w:cs="B Nazanin" w:hint="cs"/>
          <w:rtl/>
        </w:rPr>
        <w:t xml:space="preserve">همچنین </w:t>
      </w:r>
      <w:r w:rsidRPr="005F4D42">
        <w:rPr>
          <w:rFonts w:cs="B Nazanin"/>
          <w:rtl/>
        </w:rPr>
        <w:t xml:space="preserve">نحوه تفکر ما را در خصوص محاسبه در گوشی‌های همراه متحول خواهد ساخت. در دوره شبکه‌های </w:t>
      </w:r>
      <w:r w:rsidR="00DB198F">
        <w:rPr>
          <w:rFonts w:cs="B Nazanin"/>
        </w:rPr>
        <w:t>1G</w:t>
      </w:r>
      <w:r w:rsidRPr="005F4D42">
        <w:rPr>
          <w:rFonts w:cs="B Nazanin"/>
          <w:rtl/>
        </w:rPr>
        <w:t>، گوشی‌های همراه به قدری گران بودند که بیشتر مردم قدرت خرید آن‌ها را نداشتند</w:t>
      </w:r>
      <w:r w:rsidR="00DB198F">
        <w:rPr>
          <w:rFonts w:cs="B Nazanin" w:hint="cs"/>
          <w:rtl/>
        </w:rPr>
        <w:t>.</w:t>
      </w:r>
      <w:r w:rsidRPr="005F4D42">
        <w:rPr>
          <w:rFonts w:cs="B Nazanin"/>
          <w:rtl/>
        </w:rPr>
        <w:t xml:space="preserve"> با معرفی شبکه‌های </w:t>
      </w:r>
      <w:r w:rsidR="00DB198F">
        <w:rPr>
          <w:rFonts w:cs="B Nazanin"/>
        </w:rPr>
        <w:t>2G</w:t>
      </w:r>
      <w:r w:rsidR="00DB198F">
        <w:rPr>
          <w:rFonts w:cs="B Nazanin" w:hint="cs"/>
          <w:rtl/>
        </w:rPr>
        <w:t xml:space="preserve">، </w:t>
      </w:r>
      <w:r w:rsidRPr="005F4D42">
        <w:rPr>
          <w:rFonts w:cs="B Nazanin"/>
          <w:rtl/>
        </w:rPr>
        <w:t>توانستیم از گوشی‌هایی بهره بگیریم که علاوه بر برقراری تماس تلفنی</w:t>
      </w:r>
      <w:r w:rsidR="00DB198F">
        <w:rPr>
          <w:rFonts w:cs="B Nazanin" w:hint="cs"/>
          <w:rtl/>
        </w:rPr>
        <w:t>،</w:t>
      </w:r>
      <w:r w:rsidRPr="005F4D42">
        <w:rPr>
          <w:rFonts w:cs="B Nazanin"/>
          <w:rtl/>
        </w:rPr>
        <w:t xml:space="preserve"> می‌توانستند پیام‌های متنی را مبادله کنند. امروز از گوشی همراهمان انتظار داریم تقریبا همه قابلیت‌های رایانه‌های شخصی را داشته باشد. با افزایش حجم داده‌های قابل‌انتقال در شبکه‌های تلفن همراه، دستگاه‌های بیشتر و بیشتری را به این شبکه‌ها متصل خواهیم کرد. هرچه تعداد دستگاه‌ها در شبکه‌ها افزایش یابد، حجم داده‌های تولیدشده توسط این دستگاه‌ها بیشتر خواهد شد و این یعنی قدرت پردازش بیشتری برای تفسیر و مدیریت این داده‌ها مورد نیاز خواهد بود</w:t>
      </w:r>
      <w:r w:rsidRPr="005F4D42">
        <w:rPr>
          <w:rFonts w:cs="B Nazanin" w:hint="cs"/>
          <w:rtl/>
        </w:rPr>
        <w:t>.</w:t>
      </w:r>
    </w:p>
    <w:p w14:paraId="3BF88D85" w14:textId="766FFFD8" w:rsidR="005F4D42" w:rsidRPr="005F4D42" w:rsidRDefault="005F4D42" w:rsidP="005F4D42">
      <w:pPr>
        <w:jc w:val="both"/>
        <w:rPr>
          <w:rFonts w:cs="B Nazanin"/>
          <w:rtl/>
        </w:rPr>
      </w:pPr>
      <w:r w:rsidRPr="005F4D42">
        <w:rPr>
          <w:rFonts w:cs="B Nazanin"/>
          <w:rtl/>
        </w:rPr>
        <w:t xml:space="preserve">وعده اتصال دستگاه‌های بیشتر به شبکه‌های تلفن همراه و بهره‌برداری از داده‌های آن‌ها شاید چندان انقلابی </w:t>
      </w:r>
      <w:r w:rsidR="00092AD1">
        <w:rPr>
          <w:rFonts w:cs="B Nazanin"/>
          <w:rtl/>
        </w:rPr>
        <w:t>به‌نظر</w:t>
      </w:r>
      <w:r w:rsidRPr="005F4D42">
        <w:rPr>
          <w:rFonts w:cs="B Nazanin"/>
          <w:rtl/>
        </w:rPr>
        <w:t xml:space="preserve"> نرسد. شاید انتظار نداشته باشید شبکه </w:t>
      </w:r>
      <w:r w:rsidR="00DB198F">
        <w:rPr>
          <w:rFonts w:cs="B Nazanin"/>
        </w:rPr>
        <w:t>5G</w:t>
      </w:r>
      <w:r w:rsidR="00DB198F">
        <w:rPr>
          <w:rFonts w:cs="B Nazanin" w:hint="cs"/>
          <w:rtl/>
        </w:rPr>
        <w:t xml:space="preserve"> </w:t>
      </w:r>
      <w:r w:rsidRPr="005F4D42">
        <w:rPr>
          <w:rFonts w:cs="B Nazanin"/>
          <w:rtl/>
        </w:rPr>
        <w:t>موجب ارتقای کیفیت قهوه تهیه</w:t>
      </w:r>
      <w:r w:rsidR="00DB198F">
        <w:rPr>
          <w:rFonts w:cs="B Nazanin" w:hint="cs"/>
          <w:rtl/>
        </w:rPr>
        <w:t>‌</w:t>
      </w:r>
      <w:r w:rsidRPr="005F4D42">
        <w:rPr>
          <w:rFonts w:cs="B Nazanin"/>
          <w:rtl/>
        </w:rPr>
        <w:t>شده در منزل شما شود؛ اما طولی نخواهد کشید که قهوه‌ساز ‌شما داده‌های مربوط به دما و کیفیت هر فنجان قهوه‌ای که می‌سازد را جمع‌آوری و پردازش کند. در صنعت و تجارت هم، افزایش داده‌ها و افزایش تعداد دستگاه‌های متصل</w:t>
      </w:r>
      <w:r w:rsidR="00DB198F">
        <w:rPr>
          <w:rFonts w:cs="B Nazanin" w:hint="cs"/>
          <w:rtl/>
        </w:rPr>
        <w:t>‌</w:t>
      </w:r>
      <w:r w:rsidRPr="005F4D42">
        <w:rPr>
          <w:rFonts w:cs="B Nazanin"/>
          <w:rtl/>
        </w:rPr>
        <w:t>شده به شبکه‌های تلفن همراه به طرق مختلف موجب افزایش کیفیت محصولات و خدمات</w:t>
      </w:r>
      <w:r w:rsidR="00DB198F">
        <w:rPr>
          <w:rFonts w:cs="B Nazanin" w:hint="cs"/>
          <w:rtl/>
        </w:rPr>
        <w:t>،</w:t>
      </w:r>
      <w:r w:rsidRPr="005F4D42">
        <w:rPr>
          <w:rFonts w:cs="B Nazanin"/>
          <w:rtl/>
        </w:rPr>
        <w:t xml:space="preserve"> و کاهش هزینه‌ها خواهد شد. در میان این دست‌آوردها، می‌توان به بهینه‌سازی حرکت تراکتورها در کشتزارها و هماهنگ‌سازی ربات‌ها در خطوط تولید کارخانه‌ها اشاره کرد. دستگاه</w:t>
      </w:r>
      <w:r w:rsidR="00DB198F">
        <w:rPr>
          <w:rFonts w:cs="B Nazanin" w:hint="cs"/>
          <w:rtl/>
        </w:rPr>
        <w:t>‌ها</w:t>
      </w:r>
      <w:r w:rsidRPr="005F4D42">
        <w:rPr>
          <w:rFonts w:cs="B Nazanin"/>
          <w:rtl/>
        </w:rPr>
        <w:t xml:space="preserve"> و حسگر</w:t>
      </w:r>
      <w:r w:rsidR="00DB198F">
        <w:rPr>
          <w:rFonts w:cs="B Nazanin" w:hint="cs"/>
          <w:rtl/>
        </w:rPr>
        <w:t>های</w:t>
      </w:r>
      <w:r w:rsidRPr="005F4D42">
        <w:rPr>
          <w:rFonts w:cs="B Nazanin"/>
          <w:rtl/>
        </w:rPr>
        <w:t xml:space="preserve"> </w:t>
      </w:r>
      <w:r w:rsidR="00DB198F" w:rsidRPr="005F4D42">
        <w:rPr>
          <w:rFonts w:cs="B Nazanin"/>
          <w:rtl/>
        </w:rPr>
        <w:t xml:space="preserve">پزشکی </w:t>
      </w:r>
      <w:r w:rsidRPr="005F4D42">
        <w:rPr>
          <w:rFonts w:cs="B Nazanin"/>
          <w:rtl/>
        </w:rPr>
        <w:t>خواه</w:t>
      </w:r>
      <w:r w:rsidR="00DB198F">
        <w:rPr>
          <w:rFonts w:cs="B Nazanin" w:hint="cs"/>
          <w:rtl/>
        </w:rPr>
        <w:t>ن</w:t>
      </w:r>
      <w:r w:rsidRPr="005F4D42">
        <w:rPr>
          <w:rFonts w:cs="B Nazanin"/>
          <w:rtl/>
        </w:rPr>
        <w:t>د توانست بیماری‌های بیشتری را ردیابی و شناسایی کنند. حجم‌ اطلاعات‌ حسی</w:t>
      </w:r>
      <w:r w:rsidR="00AB1449">
        <w:rPr>
          <w:rStyle w:val="FootnoteReference"/>
          <w:rFonts w:cs="B Nazanin"/>
          <w:rtl/>
        </w:rPr>
        <w:footnoteReference w:id="706"/>
      </w:r>
      <w:r w:rsidRPr="005F4D42">
        <w:rPr>
          <w:rFonts w:cs="B Nazanin"/>
          <w:rtl/>
        </w:rPr>
        <w:t xml:space="preserve"> موجود در جهان بسیار بیشتر از توانایی کنونی ما </w:t>
      </w:r>
      <w:r w:rsidR="00AB1449">
        <w:rPr>
          <w:rFonts w:cs="B Nazanin" w:hint="cs"/>
          <w:rtl/>
        </w:rPr>
        <w:t>در</w:t>
      </w:r>
      <w:r w:rsidRPr="005F4D42">
        <w:rPr>
          <w:rFonts w:cs="B Nazanin"/>
          <w:rtl/>
        </w:rPr>
        <w:t xml:space="preserve"> دیجیتالی کردن، انتقال و پردازش آن است.</w:t>
      </w:r>
    </w:p>
    <w:p w14:paraId="495A0799" w14:textId="4839540B" w:rsidR="005F4D42" w:rsidRPr="005F4D42" w:rsidRDefault="005F4D42" w:rsidP="005F4D42">
      <w:pPr>
        <w:jc w:val="both"/>
        <w:rPr>
          <w:rFonts w:cs="B Nazanin"/>
        </w:rPr>
      </w:pPr>
      <w:r w:rsidRPr="005F4D42">
        <w:rPr>
          <w:rFonts w:cs="B Nazanin" w:hint="cs"/>
          <w:rtl/>
        </w:rPr>
        <w:t>ت</w:t>
      </w:r>
      <w:r w:rsidRPr="005F4D42">
        <w:rPr>
          <w:rFonts w:cs="B Nazanin"/>
          <w:rtl/>
        </w:rPr>
        <w:t>سلا،</w:t>
      </w:r>
      <w:r w:rsidR="00545E1F">
        <w:rPr>
          <w:rStyle w:val="FootnoteReference"/>
          <w:rFonts w:cs="B Nazanin"/>
          <w:rtl/>
        </w:rPr>
        <w:footnoteReference w:id="707"/>
      </w:r>
      <w:r w:rsidRPr="005F4D42">
        <w:rPr>
          <w:rFonts w:cs="B Nazanin"/>
          <w:rtl/>
        </w:rPr>
        <w:t xml:space="preserve"> شرکت خودروسازی متعلق به ایلان ماسک</w:t>
      </w:r>
      <w:r w:rsidR="00545E1F">
        <w:rPr>
          <w:rStyle w:val="FootnoteReference"/>
          <w:rFonts w:cs="B Nazanin"/>
          <w:rtl/>
        </w:rPr>
        <w:footnoteReference w:id="708"/>
      </w:r>
      <w:r w:rsidRPr="005F4D42">
        <w:rPr>
          <w:rFonts w:cs="B Nazanin"/>
          <w:rtl/>
        </w:rPr>
        <w:t xml:space="preserve"> بهترین مورد برای مطالعه تاثیر افزایش ارتباطات و قدرت محاسبه بر تبدیل محصولات قدیمی به «ماشین‌های دیجیتالی</w:t>
      </w:r>
      <w:r w:rsidR="00545E1F">
        <w:rPr>
          <w:rFonts w:cs="B Nazanin" w:hint="cs"/>
          <w:rtl/>
        </w:rPr>
        <w:t>‌</w:t>
      </w:r>
      <w:r w:rsidRPr="005F4D42">
        <w:rPr>
          <w:rFonts w:cs="B Nazanin"/>
          <w:rtl/>
        </w:rPr>
        <w:t>شده» است. در حالی که رشد قیمت سهام تسلا در بازار بورس بیشترین توجهات را به خود جلب می‌کند، کمتر کسی به این نکته توجه می‌کند که تسلا در طراحی تراشه هم پیشرو است. این شرکت طراحان برجسته تراشه، مانند جیم کِلِر</w:t>
      </w:r>
      <w:r w:rsidR="00545E1F">
        <w:rPr>
          <w:rStyle w:val="FootnoteReference"/>
          <w:rFonts w:cs="B Nazanin"/>
          <w:rtl/>
        </w:rPr>
        <w:footnoteReference w:id="709"/>
      </w:r>
      <w:r w:rsidRPr="005F4D42">
        <w:rPr>
          <w:rFonts w:cs="B Nazanin"/>
          <w:rtl/>
        </w:rPr>
        <w:t xml:space="preserve"> را جهت ساخت تراشه‌های تخصصی برای هدایت خودرو‌های خودران به وسیله تجهیزات فوق‌پیشرفته استخدام کرده بود. برخی تحلیلگران خیلی زود، یعنی در سال ٢٠١۴ گفتند خودروی تسلا «شبیه گوشی‌های همراه» است. خود تسلا هم غالبا با اپل مقایسه می‌شود. جالب توجه این که اپل هم نیمه‌رسانا‌هایش را </w:t>
      </w:r>
      <w:r w:rsidR="00545E1F" w:rsidRPr="005F4D42">
        <w:rPr>
          <w:rFonts w:cs="B Nazanin"/>
          <w:rtl/>
        </w:rPr>
        <w:t xml:space="preserve">خود </w:t>
      </w:r>
      <w:r w:rsidRPr="005F4D42">
        <w:rPr>
          <w:rFonts w:cs="B Nazanin"/>
          <w:rtl/>
        </w:rPr>
        <w:t>طراحی می‌کند. درست مانند اپل، تسلا هم تنها به لطف تراشه‌های طراحی</w:t>
      </w:r>
      <w:r w:rsidR="00545E1F">
        <w:rPr>
          <w:rFonts w:cs="B Nazanin" w:hint="cs"/>
          <w:rtl/>
        </w:rPr>
        <w:t>‌</w:t>
      </w:r>
      <w:r w:rsidRPr="005F4D42">
        <w:rPr>
          <w:rFonts w:cs="B Nazanin"/>
          <w:rtl/>
        </w:rPr>
        <w:t xml:space="preserve">شده برای منظورهای خاص توانسته است به تجربه مصرف‌کنندگان دقیقا توجه کند و از فناوری محاسبه پیشرفته در یک محصول قرن بیست‌و‌یکمی - خودروی خودران - بهره بگیرد. البته خودرو‌ها از دهه ١٩٧٠ بدین سو، به تراشه‌های ساده. مجهز بوده‌اند. با این حال، نظر به گسترش استفاده از وسایط نقلیه برقی که برای مدیریت منبع تغذیه خود به نیمه‌رساناهای تخصصی نیاز دارند، همراه با افزایش تقاضا برای قابلیت خودرانی در این خودرو‌ها، انتظار می‌رود تعداد و قیمت تراشه‌های مورد استفاده در خودرو‌ها </w:t>
      </w:r>
      <w:r w:rsidR="002D2405">
        <w:rPr>
          <w:rFonts w:cs="B Nazanin"/>
          <w:rtl/>
        </w:rPr>
        <w:t>به‌طور</w:t>
      </w:r>
      <w:r w:rsidRPr="005F4D42">
        <w:rPr>
          <w:rFonts w:cs="B Nazanin"/>
          <w:rtl/>
        </w:rPr>
        <w:t xml:space="preserve"> قابل‌ملاحظه‌ای افزایش یابد</w:t>
      </w:r>
      <w:r w:rsidRPr="005F4D42">
        <w:rPr>
          <w:rFonts w:cs="B Nazanin" w:hint="cs"/>
          <w:rtl/>
        </w:rPr>
        <w:t>.</w:t>
      </w:r>
    </w:p>
    <w:p w14:paraId="1DE26215" w14:textId="5CE97D92" w:rsidR="005F4D42" w:rsidRPr="005F4D42" w:rsidRDefault="005F4D42" w:rsidP="005F4D42">
      <w:pPr>
        <w:jc w:val="both"/>
        <w:rPr>
          <w:rFonts w:cs="B Nazanin"/>
          <w:rtl/>
        </w:rPr>
      </w:pPr>
      <w:r w:rsidRPr="005F4D42">
        <w:rPr>
          <w:rFonts w:cs="B Nazanin"/>
          <w:rtl/>
        </w:rPr>
        <w:lastRenderedPageBreak/>
        <w:t xml:space="preserve">در داخل تجهیزات </w:t>
      </w:r>
      <w:r w:rsidR="00F815F3">
        <w:rPr>
          <w:rFonts w:cs="B Nazanin" w:hint="cs"/>
          <w:rtl/>
        </w:rPr>
        <w:t>دکل‌های مخابراتی</w:t>
      </w:r>
      <w:r w:rsidRPr="005F4D42">
        <w:rPr>
          <w:rFonts w:cs="B Nazanin"/>
          <w:rtl/>
        </w:rPr>
        <w:t xml:space="preserve"> تلفن همراه هواوی هم، مانند رقیبان این شرکت، تعداد زیادی قطعات نیمه‌رسانا </w:t>
      </w:r>
      <w:r w:rsidR="002D2405">
        <w:rPr>
          <w:rFonts w:cs="B Nazanin"/>
          <w:rtl/>
        </w:rPr>
        <w:t>به‌کار</w:t>
      </w:r>
      <w:r w:rsidRPr="005F4D42">
        <w:rPr>
          <w:rFonts w:cs="B Nazanin"/>
          <w:rtl/>
        </w:rPr>
        <w:t xml:space="preserve"> رفته است. روزنامه ژاپنی نیکِی آسیا در مطالعه‌ای در خصوص تجهیزات ارسال و دریافت امواج رادیویی هواوی، به این نتیجه رسید که این تجهیزات شدیدا به تراشه‌های ساخت ایالات متحده، آرایه‌های دروازه‌ای قابل‌برنامه‌ریزی میدانی ساخت ل</w:t>
      </w:r>
      <w:r w:rsidR="00F815F3">
        <w:rPr>
          <w:rFonts w:cs="B Nazanin" w:hint="cs"/>
          <w:rtl/>
        </w:rPr>
        <w:t>َ</w:t>
      </w:r>
      <w:r w:rsidRPr="005F4D42">
        <w:rPr>
          <w:rFonts w:cs="B Nazanin"/>
          <w:rtl/>
        </w:rPr>
        <w:t>تیس‌سمیکانداکتر</w:t>
      </w:r>
      <w:r w:rsidR="00F815F3">
        <w:rPr>
          <w:rFonts w:cs="B Nazanin" w:hint="cs"/>
          <w:rtl/>
        </w:rPr>
        <w:t xml:space="preserve"> - </w:t>
      </w:r>
      <w:r w:rsidRPr="005F4D42">
        <w:rPr>
          <w:rFonts w:cs="B Nazanin"/>
          <w:rtl/>
        </w:rPr>
        <w:t>همان شرکت مستقر در ایالت اورگن که چینگهوا یونیگروپ خرید و بعدا بخشی از سهام آن را فروخت</w:t>
      </w:r>
      <w:r w:rsidR="00F815F3">
        <w:rPr>
          <w:rFonts w:cs="B Nazanin" w:hint="cs"/>
          <w:rtl/>
        </w:rPr>
        <w:t xml:space="preserve"> -</w:t>
      </w:r>
      <w:r w:rsidRPr="005F4D42">
        <w:rPr>
          <w:rFonts w:cs="B Nazanin"/>
          <w:rtl/>
        </w:rPr>
        <w:t xml:space="preserve"> وابسته بود. تجهیزات رادیویی هواوی همچنین به تراشه‌های ساخت شرکت‌های دیگری شامل </w:t>
      </w:r>
      <w:r w:rsidR="006558D2">
        <w:rPr>
          <w:rFonts w:cs="B Nazanin"/>
          <w:rtl/>
        </w:rPr>
        <w:t>تگزاس اینسترومنتس</w:t>
      </w:r>
      <w:r w:rsidRPr="005F4D42">
        <w:rPr>
          <w:rFonts w:cs="B Nazanin"/>
          <w:rtl/>
        </w:rPr>
        <w:t>، آنالوگ‌دیوایسز، برادکام،</w:t>
      </w:r>
      <w:r w:rsidR="00F815F3">
        <w:rPr>
          <w:rStyle w:val="FootnoteReference"/>
          <w:rFonts w:cs="B Nazanin"/>
          <w:rtl/>
        </w:rPr>
        <w:footnoteReference w:id="710"/>
      </w:r>
      <w:r w:rsidRPr="005F4D42">
        <w:rPr>
          <w:rFonts w:cs="B Nazanin"/>
          <w:rtl/>
        </w:rPr>
        <w:t xml:space="preserve"> و سایپرس‌سمیکانداکتر</w:t>
      </w:r>
      <w:r w:rsidR="00F815F3">
        <w:rPr>
          <w:rStyle w:val="FootnoteReference"/>
          <w:rFonts w:cs="B Nazanin"/>
          <w:rtl/>
        </w:rPr>
        <w:footnoteReference w:id="711"/>
      </w:r>
      <w:r w:rsidRPr="005F4D42">
        <w:rPr>
          <w:rFonts w:cs="B Nazanin"/>
          <w:rtl/>
        </w:rPr>
        <w:t xml:space="preserve"> متکی بود. بر اساس نتایج‌ این مطالعه، تقریبا ٣٠ درصد ارزش‌ سامانه‌های ساخت هواوی به تراشه‌ها و سایر قطعات ساخت آمریکا مربوط می‌شود. البته تراشه پردازنده اصلی گوشی‌های همراه هواوی، در خود این شرکت و در واحد هایسیلیکون آن طراحی، و در تی‌اس‌ام‌سی تولید می‌شد. در واقع، هواوی به خودکفایی فناورانه نرسیده بود. این شرکت برای تولید نیمه‌رسانا‌های تخصصی به چندین شرکت تراشه‌سازی خارجی، و برای ریخته‌گری تراشه‌های طراحی</w:t>
      </w:r>
      <w:r w:rsidR="0019300A">
        <w:rPr>
          <w:rFonts w:cs="B Nazanin" w:hint="cs"/>
          <w:rtl/>
        </w:rPr>
        <w:t>‌</w:t>
      </w:r>
      <w:r w:rsidRPr="005F4D42">
        <w:rPr>
          <w:rFonts w:cs="B Nazanin"/>
          <w:rtl/>
        </w:rPr>
        <w:t>شده توسط خود هم به تی‌اس‌ام‌سی وابسته بود. با این وجود، هواوی برخی از پیچیده‌ترین تجهیزات الکترونیکی مورد استفاده در همه سامانه‌های رادیویی را تولید می‌کرد و بر دانش فنی نحوه ادغام این قطعات با هم نیز احاطه کامل داشت</w:t>
      </w:r>
      <w:r w:rsidRPr="005F4D42">
        <w:rPr>
          <w:rFonts w:cs="B Nazanin" w:hint="cs"/>
          <w:rtl/>
        </w:rPr>
        <w:t>.</w:t>
      </w:r>
    </w:p>
    <w:p w14:paraId="3E162F20" w14:textId="0FA8078A" w:rsidR="00993236" w:rsidRDefault="005F4D42" w:rsidP="005F4D42">
      <w:pPr>
        <w:jc w:val="both"/>
        <w:rPr>
          <w:rFonts w:cs="B Nazanin"/>
          <w:rtl/>
        </w:rPr>
      </w:pPr>
      <w:r w:rsidRPr="005F4D42">
        <w:rPr>
          <w:rFonts w:cs="B Nazanin"/>
          <w:rtl/>
        </w:rPr>
        <w:t>در حالی که واحد طراحی تراشه هواوی نشان داده بود در کلاس جهانی کار می‌کند، تصور آینده‌ای که در آن شرکت‌های طراحی تراشه چینی، مانند غول‌های سیلیکون‌ولی به مشتریان مهم تی‌اس‌ام‌سی تبدیل شده باشند، اصلا دشوار نبود. اگر روندهای جاری در دهه ٢٠١٠ در سال</w:t>
      </w:r>
      <w:r w:rsidR="009012DA">
        <w:rPr>
          <w:rFonts w:cs="B Nazanin" w:hint="cs"/>
          <w:rtl/>
        </w:rPr>
        <w:t>‌های</w:t>
      </w:r>
      <w:r w:rsidRPr="005F4D42">
        <w:rPr>
          <w:rFonts w:cs="B Nazanin"/>
          <w:rtl/>
        </w:rPr>
        <w:t xml:space="preserve"> بعد هم به همان ترتیب ادامه می‌یافت، </w:t>
      </w:r>
      <w:r w:rsidR="00FF1624">
        <w:rPr>
          <w:rFonts w:cs="B Nazanin"/>
          <w:rtl/>
        </w:rPr>
        <w:t>صنعت تراشه</w:t>
      </w:r>
      <w:r w:rsidRPr="005F4D42">
        <w:rPr>
          <w:rFonts w:cs="B Nazanin"/>
          <w:rtl/>
        </w:rPr>
        <w:t xml:space="preserve"> چین می‌توانست تا سال ٢٠٣٠ از نظر نفوذ در بازار به رقیب سیلیکون‌ولی تبدیل شود. این تحول نه تنها بر کسب‌وکار شرکت‌های فناوری و جریان‌های تجاری تاثیر می‌گذاشت، بلکه همچنین توازن قدرت نظامی جهان را برهم می‌زد</w:t>
      </w:r>
      <w:r w:rsidRPr="005F4D42">
        <w:rPr>
          <w:rFonts w:cs="B Nazanin" w:hint="cs"/>
          <w:rtl/>
        </w:rPr>
        <w:t>.</w:t>
      </w:r>
    </w:p>
    <w:p w14:paraId="5A944475" w14:textId="77777777" w:rsidR="00993236" w:rsidRDefault="00993236">
      <w:pPr>
        <w:bidi w:val="0"/>
        <w:rPr>
          <w:rFonts w:cs="B Nazanin"/>
          <w:rtl/>
        </w:rPr>
      </w:pPr>
      <w:r>
        <w:rPr>
          <w:rFonts w:cs="B Nazanin"/>
          <w:rtl/>
        </w:rPr>
        <w:br w:type="page"/>
      </w:r>
    </w:p>
    <w:p w14:paraId="5B0B7B0E" w14:textId="77777777" w:rsidR="00993236" w:rsidRPr="00993236" w:rsidRDefault="00993236" w:rsidP="00993236">
      <w:pPr>
        <w:pStyle w:val="Heading2"/>
        <w:rPr>
          <w:rtl/>
        </w:rPr>
      </w:pPr>
      <w:bookmarkStart w:id="67" w:name="_Toc143085219"/>
      <w:r w:rsidRPr="00993236">
        <w:rPr>
          <w:rtl/>
        </w:rPr>
        <w:lastRenderedPageBreak/>
        <w:t>فصل ۴٨</w:t>
      </w:r>
      <w:bookmarkEnd w:id="67"/>
    </w:p>
    <w:p w14:paraId="627CA6F2" w14:textId="77777777" w:rsidR="00993236" w:rsidRPr="00993236" w:rsidRDefault="00993236" w:rsidP="00993236">
      <w:pPr>
        <w:jc w:val="center"/>
        <w:rPr>
          <w:rFonts w:cs="B Nazanin"/>
          <w:b/>
          <w:bCs/>
        </w:rPr>
      </w:pPr>
      <w:r w:rsidRPr="00993236">
        <w:rPr>
          <w:rFonts w:cs="B Nazanin"/>
          <w:b/>
          <w:bCs/>
          <w:rtl/>
        </w:rPr>
        <w:t>آخرین راه‌حل</w:t>
      </w:r>
      <w:r w:rsidRPr="00993236">
        <w:rPr>
          <w:rFonts w:cs="B Nazanin" w:hint="cs"/>
          <w:b/>
          <w:bCs/>
          <w:rtl/>
        </w:rPr>
        <w:t xml:space="preserve"> جبرانی</w:t>
      </w:r>
    </w:p>
    <w:p w14:paraId="631D6A1A" w14:textId="0B7A29EB" w:rsidR="00993236" w:rsidRPr="00993236" w:rsidRDefault="00993236" w:rsidP="00993236">
      <w:pPr>
        <w:jc w:val="both"/>
        <w:rPr>
          <w:rFonts w:cs="B Nazanin"/>
        </w:rPr>
      </w:pPr>
      <w:r w:rsidRPr="00993236">
        <w:rPr>
          <w:rFonts w:cs="B Nazanin" w:hint="cs"/>
          <w:rtl/>
        </w:rPr>
        <w:t>ا</w:t>
      </w:r>
      <w:r w:rsidRPr="00993236">
        <w:rPr>
          <w:rFonts w:cs="B Nazanin"/>
          <w:rtl/>
        </w:rPr>
        <w:t xml:space="preserve">ز انبوه </w:t>
      </w:r>
      <w:r w:rsidR="005C5279">
        <w:rPr>
          <w:rFonts w:cs="B Nazanin"/>
          <w:rtl/>
        </w:rPr>
        <w:t>پهپاد</w:t>
      </w:r>
      <w:r w:rsidRPr="00993236">
        <w:rPr>
          <w:rFonts w:cs="B Nazanin"/>
          <w:rtl/>
        </w:rPr>
        <w:t>‌های خودران گرفته تا نبردهای نامرئی در فضای مجازی و در سرتاسر طیف امواج الکترومغناطیسی، قدرت محاسب</w:t>
      </w:r>
      <w:r w:rsidR="0097743E">
        <w:rPr>
          <w:rFonts w:cs="B Nazanin" w:hint="cs"/>
          <w:rtl/>
        </w:rPr>
        <w:t>ه</w:t>
      </w:r>
      <w:r w:rsidRPr="00993236">
        <w:rPr>
          <w:rFonts w:cs="B Nazanin"/>
          <w:rtl/>
        </w:rPr>
        <w:t xml:space="preserve"> تعیین‌کننده آینده جنگ خواهد بود. ایالات متحده امروز برتری </w:t>
      </w:r>
      <w:r w:rsidR="0097743E">
        <w:rPr>
          <w:rFonts w:cs="B Nazanin" w:hint="cs"/>
          <w:rtl/>
        </w:rPr>
        <w:t xml:space="preserve">مطلق </w:t>
      </w:r>
      <w:r w:rsidRPr="00993236">
        <w:rPr>
          <w:rFonts w:cs="B Nazanin"/>
          <w:rtl/>
        </w:rPr>
        <w:t>خود را از دست داده است. اکنون از روزهایی که این کشور به لطف دقت موشک‌های خود و حسگرهایی که همه چیز را در همه جا زیر نظر داشتند، فرمانروای بی‌رقیب آسمان‌ها و دریاها بود، مدت‌ها می‌گذرد</w:t>
      </w:r>
      <w:r w:rsidRPr="00993236">
        <w:rPr>
          <w:rFonts w:cs="B Nazanin" w:hint="cs"/>
          <w:rtl/>
        </w:rPr>
        <w:t>.</w:t>
      </w:r>
    </w:p>
    <w:p w14:paraId="7A7C5FA1" w14:textId="0C572CD7" w:rsidR="00993236" w:rsidRPr="00993236" w:rsidRDefault="00993236" w:rsidP="00993236">
      <w:pPr>
        <w:jc w:val="both"/>
        <w:rPr>
          <w:rFonts w:cs="B Nazanin"/>
        </w:rPr>
      </w:pPr>
      <w:r w:rsidRPr="00993236">
        <w:rPr>
          <w:rFonts w:cs="B Nazanin"/>
          <w:rtl/>
        </w:rPr>
        <w:t xml:space="preserve">گزارش‌ها نشان می‌دهد شوکی که بعد از جنگ خلیج فارس در سال ١٩٩١، مقامات دفاعی همه کشور‌ها در سرتاسر جهان دچار </w:t>
      </w:r>
      <w:r w:rsidR="0097743E">
        <w:rPr>
          <w:rFonts w:cs="B Nazanin" w:hint="cs"/>
          <w:rtl/>
        </w:rPr>
        <w:t>آن شده بودند</w:t>
      </w:r>
      <w:r w:rsidRPr="00993236">
        <w:rPr>
          <w:rFonts w:cs="B Nazanin"/>
          <w:rtl/>
        </w:rPr>
        <w:t xml:space="preserve"> -</w:t>
      </w:r>
      <w:r w:rsidRPr="00993236">
        <w:rPr>
          <w:rFonts w:ascii="Calibri" w:hAnsi="Calibri" w:cs="Calibri" w:hint="cs"/>
          <w:rtl/>
        </w:rPr>
        <w:t> </w:t>
      </w:r>
      <w:r w:rsidRPr="00993236">
        <w:rPr>
          <w:rFonts w:cs="B Nazanin"/>
          <w:rtl/>
        </w:rPr>
        <w:t xml:space="preserve"> </w:t>
      </w:r>
      <w:r w:rsidRPr="00993236">
        <w:rPr>
          <w:rFonts w:cs="B Nazanin" w:hint="cs"/>
          <w:rtl/>
        </w:rPr>
        <w:t>و</w:t>
      </w:r>
      <w:r w:rsidRPr="00993236">
        <w:rPr>
          <w:rFonts w:cs="B Nazanin"/>
          <w:rtl/>
        </w:rPr>
        <w:t xml:space="preserve"> </w:t>
      </w:r>
      <w:r w:rsidRPr="00993236">
        <w:rPr>
          <w:rFonts w:cs="B Nazanin" w:hint="cs"/>
          <w:rtl/>
        </w:rPr>
        <w:t>این</w:t>
      </w:r>
      <w:r w:rsidRPr="00993236">
        <w:rPr>
          <w:rFonts w:cs="B Nazanin"/>
          <w:rtl/>
        </w:rPr>
        <w:t xml:space="preserve"> </w:t>
      </w:r>
      <w:r w:rsidRPr="00993236">
        <w:rPr>
          <w:rFonts w:cs="B Nazanin" w:hint="cs"/>
          <w:rtl/>
        </w:rPr>
        <w:t>وحشت</w:t>
      </w:r>
      <w:r w:rsidRPr="00993236">
        <w:rPr>
          <w:rFonts w:cs="B Nazanin"/>
          <w:rtl/>
        </w:rPr>
        <w:t xml:space="preserve"> </w:t>
      </w:r>
      <w:r w:rsidRPr="00993236">
        <w:rPr>
          <w:rFonts w:cs="B Nazanin" w:hint="cs"/>
          <w:rtl/>
        </w:rPr>
        <w:t>که</w:t>
      </w:r>
      <w:r w:rsidRPr="00993236">
        <w:rPr>
          <w:rFonts w:cs="B Nazanin"/>
          <w:rtl/>
        </w:rPr>
        <w:t xml:space="preserve"> </w:t>
      </w:r>
      <w:r w:rsidRPr="00993236">
        <w:rPr>
          <w:rFonts w:cs="B Nazanin" w:hint="cs"/>
          <w:rtl/>
        </w:rPr>
        <w:t>حملات</w:t>
      </w:r>
      <w:r w:rsidRPr="00993236">
        <w:rPr>
          <w:rFonts w:cs="B Nazanin"/>
          <w:rtl/>
        </w:rPr>
        <w:t xml:space="preserve"> </w:t>
      </w:r>
      <w:r w:rsidRPr="00993236">
        <w:rPr>
          <w:rFonts w:cs="B Nazanin" w:hint="cs"/>
          <w:rtl/>
        </w:rPr>
        <w:t>فوق‌ال</w:t>
      </w:r>
      <w:r w:rsidRPr="00993236">
        <w:rPr>
          <w:rFonts w:cs="B Nazanin"/>
          <w:rtl/>
        </w:rPr>
        <w:t xml:space="preserve">عاده دقیقی که ارتش صدام را نابود کرده بود، می‌توانست علیه هر ارتشی در جهان صورت پذیرد - در پکن تاثیری شبیه یک «حمله هسته‌ای روانی» گذاشته بود. در سی سالی که از آن درگیری می‌گذرد، چین با کنار گذاشتن دکترین رایج در دوران مائو، یعنی «بهره‌گیری از خیل مردم و اعتماد به فناوری‌های پایین در جنگ‌ها» و پذیرش این ایده که جنگ‌های آینده به حسگر‌ها، ارتباطات و محاسبات پیشرفته متکی خواهد بود، مبالغ هنگفتی را صرف توسعه تسلیحات دارای فناوری پیشرفته خود کرده است. در‌ حال حاضر، چین در حال توسعه زیرساخت محاسباتی </w:t>
      </w:r>
      <w:r w:rsidR="0097743E">
        <w:rPr>
          <w:rFonts w:cs="B Nazanin" w:hint="cs"/>
          <w:rtl/>
        </w:rPr>
        <w:t xml:space="preserve">مورد نیاز </w:t>
      </w:r>
      <w:r w:rsidRPr="00993236">
        <w:rPr>
          <w:rFonts w:cs="B Nazanin"/>
          <w:rtl/>
        </w:rPr>
        <w:t>نیرو‌های رزمی پیشرفته است</w:t>
      </w:r>
      <w:r w:rsidRPr="00993236">
        <w:rPr>
          <w:rFonts w:cs="B Nazanin" w:hint="cs"/>
          <w:rtl/>
        </w:rPr>
        <w:t>.</w:t>
      </w:r>
    </w:p>
    <w:p w14:paraId="106D8AD1" w14:textId="382947B6" w:rsidR="00993236" w:rsidRPr="00993236" w:rsidRDefault="00993236" w:rsidP="00993236">
      <w:pPr>
        <w:jc w:val="both"/>
        <w:rPr>
          <w:rFonts w:cs="B Nazanin"/>
        </w:rPr>
      </w:pPr>
      <w:r w:rsidRPr="00993236">
        <w:rPr>
          <w:rFonts w:cs="B Nazanin"/>
          <w:rtl/>
        </w:rPr>
        <w:t xml:space="preserve">هدف‌ پکن برابری با ایالات متحده در تک‌تک سامانه‌ها نیست؛ بلکه این کشور با یادگیری از الگوی پنتاگون در دهه ١٩٧٠و استفاده از آن علیه خود ایالات متحده، به دنبال دست‌یابی به قابلیت‌هایی است که بتواند عقب‌ماندگی کشور از آمریکا را جبران کند. چین انواع تسلیحاتی را </w:t>
      </w:r>
      <w:r w:rsidR="002D2405">
        <w:rPr>
          <w:rFonts w:cs="B Nazanin"/>
          <w:rtl/>
        </w:rPr>
        <w:t>به‌کار</w:t>
      </w:r>
      <w:r w:rsidRPr="00993236">
        <w:rPr>
          <w:rFonts w:cs="B Nazanin"/>
          <w:rtl/>
        </w:rPr>
        <w:t xml:space="preserve"> گرفته است که برتری‌های ایالات متحده را از میان می‌برند. موشک‌های ضد‌کشتی دقیق چین حضور در تنگه تایوان را در </w:t>
      </w:r>
      <w:r w:rsidR="00CC5FFB">
        <w:rPr>
          <w:rFonts w:cs="B Nazanin" w:hint="cs"/>
          <w:rtl/>
        </w:rPr>
        <w:t>ز</w:t>
      </w:r>
      <w:r w:rsidRPr="00993236">
        <w:rPr>
          <w:rFonts w:cs="B Nazanin"/>
          <w:rtl/>
        </w:rPr>
        <w:t xml:space="preserve">مان جنگ برای کشتی‌های آمریکایی </w:t>
      </w:r>
      <w:r w:rsidR="002D2405">
        <w:rPr>
          <w:rFonts w:cs="B Nazanin"/>
          <w:rtl/>
        </w:rPr>
        <w:t>به‌شدت</w:t>
      </w:r>
      <w:r w:rsidRPr="00993236">
        <w:rPr>
          <w:rFonts w:cs="B Nazanin"/>
          <w:rtl/>
        </w:rPr>
        <w:t xml:space="preserve"> خطرناک، و بدین ترتیب قدرت دریایی آمریکا را بی‌فایده می‌سازد. سامانه‌های جدید پدافند هوایی این کشور توانایی آمریکا در تسلط بر آسمان در زمان جنگ را به چالش می‌کشد. موشک‌های زمین</w:t>
      </w:r>
      <w:r w:rsidR="00CC5FFB">
        <w:rPr>
          <w:rFonts w:cs="B Nazanin" w:hint="cs"/>
          <w:rtl/>
        </w:rPr>
        <w:t>‌</w:t>
      </w:r>
      <w:r w:rsidRPr="00993236">
        <w:rPr>
          <w:rFonts w:cs="B Nazanin"/>
          <w:rtl/>
        </w:rPr>
        <w:t>به</w:t>
      </w:r>
      <w:r w:rsidR="00CC5FFB">
        <w:rPr>
          <w:rFonts w:cs="B Nazanin" w:hint="cs"/>
          <w:rtl/>
        </w:rPr>
        <w:t>‌</w:t>
      </w:r>
      <w:r w:rsidRPr="00993236">
        <w:rPr>
          <w:rFonts w:cs="B Nazanin"/>
          <w:rtl/>
        </w:rPr>
        <w:t>زمین دوربرد چین شبکه پایگاه‌های نظامی آمریکا در منطقه، از ژاپن گرفته یا گوام را تهدید می‌کند. سلاح‌های ضدماهواره این کشور می‌توانند شبکه‌های ارتباطات و جی‌پی‌اس آمریکا را از کار بیندازند. قابلیت‌های چین در جنگ‌های سایبری هرگز در زمان جنگ به آزمون کشیده نشده‌اند، اما شکی نیست که چینی‌ها تلاش خواهند کرد از این طریق</w:t>
      </w:r>
      <w:r w:rsidR="00CC5FFB">
        <w:rPr>
          <w:rFonts w:cs="B Nazanin" w:hint="cs"/>
          <w:rtl/>
        </w:rPr>
        <w:t>،</w:t>
      </w:r>
      <w:r w:rsidRPr="00993236">
        <w:rPr>
          <w:rFonts w:cs="B Nazanin"/>
          <w:rtl/>
        </w:rPr>
        <w:t xml:space="preserve"> کل سیستم‌های نظامی ایالات متحده را از کار بینداز</w:t>
      </w:r>
      <w:r w:rsidR="00CC5FFB">
        <w:rPr>
          <w:rFonts w:cs="B Nazanin" w:hint="cs"/>
          <w:rtl/>
        </w:rPr>
        <w:t>ن</w:t>
      </w:r>
      <w:r w:rsidRPr="00993236">
        <w:rPr>
          <w:rFonts w:cs="B Nazanin"/>
          <w:rtl/>
        </w:rPr>
        <w:t>د. در این میان، در حوزه امواج الکترومغناطیسی هم، چین احتمالا تلاش خواهد کرد ارتباطات آمریکاییان را مختل سازد و سامانه‌های نظارتی آن‌ها را کور کند و بدین ترتیب، مانع آن شود که ارتش ایالات متحده دشمنان را زیر نظر بگیرد و با متحدان ارتباط برقرار کند</w:t>
      </w:r>
      <w:r w:rsidRPr="00993236">
        <w:rPr>
          <w:rFonts w:cs="B Nazanin" w:hint="cs"/>
          <w:rtl/>
        </w:rPr>
        <w:t>.</w:t>
      </w:r>
    </w:p>
    <w:p w14:paraId="557339FC" w14:textId="75278DB8" w:rsidR="00993236" w:rsidRPr="00993236" w:rsidRDefault="00993236" w:rsidP="00993236">
      <w:pPr>
        <w:jc w:val="both"/>
        <w:rPr>
          <w:rFonts w:cs="B Nazanin"/>
        </w:rPr>
      </w:pPr>
      <w:r w:rsidRPr="00993236">
        <w:rPr>
          <w:rFonts w:cs="B Nazanin"/>
          <w:rtl/>
        </w:rPr>
        <w:t xml:space="preserve">پشتوانه نظری این قابلیت‌ها، باور مقامات نظامی چین به این عقیده است که جنگ نه تنها مبتنی بر اطلاعات، بلکه همچنین مبتنی بر هوش - هوش مصنوعی - شده است. البته در نیم‌قرن گذشته، قدرت محاسبه نقش محوری را در جنگ‌ داشته است؛ هرچند کیفیت ٠ها و ١هایی که اکنون برای پشتیبانی سامانه‌های نظامی </w:t>
      </w:r>
      <w:r w:rsidR="002D2405">
        <w:rPr>
          <w:rFonts w:cs="B Nazanin"/>
          <w:rtl/>
        </w:rPr>
        <w:t>به‌کار</w:t>
      </w:r>
      <w:r w:rsidRPr="00993236">
        <w:rPr>
          <w:rFonts w:cs="B Nazanin"/>
          <w:rtl/>
        </w:rPr>
        <w:t xml:space="preserve"> گرفته می‌شوند، میلیون‌ها بار ب</w:t>
      </w:r>
      <w:r w:rsidR="00A558DD">
        <w:rPr>
          <w:rFonts w:cs="B Nazanin" w:hint="cs"/>
          <w:rtl/>
        </w:rPr>
        <w:t>الا</w:t>
      </w:r>
      <w:r w:rsidRPr="00993236">
        <w:rPr>
          <w:rFonts w:cs="B Nazanin"/>
          <w:rtl/>
        </w:rPr>
        <w:t>تر از چند دهه پیش است. اما تحول جدید این است که آمریکا امروز رقیبی قدرتمند دارد. اتحاد شوروی می‌توانست از نظر قدرت موشکی با ایالات متحده برابری کند، اما در قدرت محاسبه به گرد آن هم نمی‌رسید. چین در عین حال، فکر می‌کند از این هر دو نظر</w:t>
      </w:r>
      <w:r w:rsidR="00A558DD">
        <w:rPr>
          <w:rFonts w:cs="B Nazanin" w:hint="cs"/>
          <w:rtl/>
        </w:rPr>
        <w:t>،</w:t>
      </w:r>
      <w:r w:rsidRPr="00993236">
        <w:rPr>
          <w:rFonts w:cs="B Nazanin"/>
          <w:rtl/>
        </w:rPr>
        <w:t xml:space="preserve"> توانایی رقابت با آمریکا را دارد. در واقع سرنوشت صنعت نیمه‌رسانای چین فقط موضوعی مرتبط با تجارت نیست. هر کشوری که بتواند ٠ها و ١ها</w:t>
      </w:r>
      <w:r w:rsidR="00A558DD">
        <w:rPr>
          <w:rFonts w:cs="B Nazanin" w:hint="cs"/>
          <w:rtl/>
        </w:rPr>
        <w:t>ی</w:t>
      </w:r>
      <w:r w:rsidRPr="00993236">
        <w:rPr>
          <w:rFonts w:cs="B Nazanin"/>
          <w:rtl/>
        </w:rPr>
        <w:t xml:space="preserve"> بیشتری تولید کند، از نظر نظامی </w:t>
      </w:r>
      <w:r w:rsidR="00A558DD">
        <w:rPr>
          <w:rFonts w:cs="B Nazanin" w:hint="cs"/>
          <w:rtl/>
        </w:rPr>
        <w:t>نیز</w:t>
      </w:r>
      <w:r w:rsidRPr="00993236">
        <w:rPr>
          <w:rFonts w:cs="B Nazanin"/>
          <w:rtl/>
        </w:rPr>
        <w:t xml:space="preserve"> برتری تعیین‌کننده‌ای خواهد داشت</w:t>
      </w:r>
      <w:r w:rsidRPr="00993236">
        <w:rPr>
          <w:rFonts w:cs="B Nazanin"/>
        </w:rPr>
        <w:t>.</w:t>
      </w:r>
    </w:p>
    <w:p w14:paraId="40844C04" w14:textId="23102918" w:rsidR="00993236" w:rsidRPr="00993236" w:rsidRDefault="00993236" w:rsidP="00993236">
      <w:pPr>
        <w:jc w:val="both"/>
        <w:rPr>
          <w:rFonts w:cs="B Nazanin"/>
          <w:rtl/>
        </w:rPr>
      </w:pPr>
      <w:r w:rsidRPr="00993236">
        <w:rPr>
          <w:rFonts w:cs="B Nazanin"/>
          <w:rtl/>
        </w:rPr>
        <w:t>سوال این است که چه عواملی تعیین‌کننده نتیجه این مسابقه محاسباتی است. در سال ٢٠٢١، گروهی از نخبگان فناوری و سیاست خارجی آمریکا تحت ریاست اریک اشمیت،</w:t>
      </w:r>
      <w:r w:rsidR="00CC1E4D">
        <w:rPr>
          <w:rStyle w:val="FootnoteReference"/>
          <w:rFonts w:cs="B Nazanin"/>
          <w:rtl/>
        </w:rPr>
        <w:footnoteReference w:id="712"/>
      </w:r>
      <w:r w:rsidRPr="00993236">
        <w:rPr>
          <w:rFonts w:cs="B Nazanin"/>
          <w:rtl/>
        </w:rPr>
        <w:t xml:space="preserve"> مدیرعامل سابق گوگل در گزارشی پیش‌بینی کردند «چین ممکن است در حوزه هوش مصنوعی از ایالات متحده پیشی بگیرد». </w:t>
      </w:r>
      <w:r w:rsidR="00092AD1">
        <w:rPr>
          <w:rFonts w:cs="B Nazanin"/>
          <w:rtl/>
        </w:rPr>
        <w:t>به‌نظر</w:t>
      </w:r>
      <w:r w:rsidRPr="00993236">
        <w:rPr>
          <w:rFonts w:cs="B Nazanin"/>
          <w:rtl/>
        </w:rPr>
        <w:t xml:space="preserve"> می‌رسد رهبران چین هم با این پیش‌بینی موافق‌اند. به گفته ا</w:t>
      </w:r>
      <w:r w:rsidR="006F2780">
        <w:rPr>
          <w:rFonts w:cs="B Nazanin" w:hint="cs"/>
          <w:rtl/>
        </w:rPr>
        <w:t>ِ</w:t>
      </w:r>
      <w:r w:rsidRPr="00993236">
        <w:rPr>
          <w:rFonts w:cs="B Nazanin"/>
          <w:rtl/>
        </w:rPr>
        <w:t>لسا کانیا،</w:t>
      </w:r>
      <w:r w:rsidR="006F2780">
        <w:rPr>
          <w:rStyle w:val="FootnoteReference"/>
          <w:rFonts w:cs="B Nazanin"/>
          <w:rtl/>
        </w:rPr>
        <w:footnoteReference w:id="713"/>
      </w:r>
      <w:r w:rsidRPr="00993236">
        <w:rPr>
          <w:rFonts w:cs="B Nazanin"/>
          <w:rtl/>
        </w:rPr>
        <w:t xml:space="preserve"> کارشناس مسائل ارتش چین، ارتش آزادی‌بخش خلق حداقل طی یک دهه گذشته</w:t>
      </w:r>
      <w:r w:rsidR="006F2780">
        <w:rPr>
          <w:rFonts w:cs="B Nazanin" w:hint="cs"/>
          <w:rtl/>
        </w:rPr>
        <w:t>،</w:t>
      </w:r>
      <w:r w:rsidRPr="00993236">
        <w:rPr>
          <w:rFonts w:cs="B Nazanin"/>
          <w:rtl/>
        </w:rPr>
        <w:t xml:space="preserve"> </w:t>
      </w:r>
      <w:r w:rsidR="006F2780">
        <w:rPr>
          <w:rFonts w:cs="B Nazanin" w:hint="cs"/>
          <w:rtl/>
        </w:rPr>
        <w:t>هر بار که به</w:t>
      </w:r>
      <w:r w:rsidRPr="00993236">
        <w:rPr>
          <w:rFonts w:cs="B Nazanin"/>
          <w:rtl/>
        </w:rPr>
        <w:t xml:space="preserve"> سامانه‌هایی </w:t>
      </w:r>
      <w:r w:rsidR="008B4104" w:rsidRPr="00993236">
        <w:rPr>
          <w:rFonts w:cs="B Nazanin"/>
          <w:rtl/>
        </w:rPr>
        <w:t xml:space="preserve">اشاره </w:t>
      </w:r>
      <w:r w:rsidR="008B4104">
        <w:rPr>
          <w:rFonts w:cs="B Nazanin" w:hint="cs"/>
          <w:rtl/>
        </w:rPr>
        <w:t xml:space="preserve">کرده است </w:t>
      </w:r>
      <w:r w:rsidRPr="00993236">
        <w:rPr>
          <w:rFonts w:cs="B Nazanin"/>
          <w:rtl/>
        </w:rPr>
        <w:t xml:space="preserve">که از «هوش مصنوعی برای تعقیب، شناسایی و نابودی اهداف دشمن </w:t>
      </w:r>
      <w:r w:rsidR="002D2405">
        <w:rPr>
          <w:rFonts w:cs="B Nazanin"/>
          <w:rtl/>
        </w:rPr>
        <w:t>به‌طور</w:t>
      </w:r>
      <w:r w:rsidRPr="00993236">
        <w:rPr>
          <w:rFonts w:cs="B Nazanin"/>
          <w:rtl/>
        </w:rPr>
        <w:t xml:space="preserve"> خودکار» استفاده می‌کنند</w:t>
      </w:r>
      <w:r w:rsidR="008B4104">
        <w:rPr>
          <w:rFonts w:cs="B Nazanin" w:hint="cs"/>
          <w:rtl/>
        </w:rPr>
        <w:t>،</w:t>
      </w:r>
      <w:r w:rsidR="006F2780" w:rsidRPr="006F2780">
        <w:rPr>
          <w:rFonts w:cs="B Nazanin"/>
          <w:rtl/>
        </w:rPr>
        <w:t xml:space="preserve"> </w:t>
      </w:r>
      <w:r w:rsidRPr="00993236">
        <w:rPr>
          <w:rFonts w:cs="B Nazanin"/>
          <w:rtl/>
        </w:rPr>
        <w:t>در واقع از «تسلیحات مجهز به هوش مصنوعی»</w:t>
      </w:r>
      <w:r w:rsidR="006F2780">
        <w:rPr>
          <w:rStyle w:val="FootnoteReference"/>
          <w:rFonts w:cs="B Nazanin"/>
          <w:rtl/>
        </w:rPr>
        <w:footnoteReference w:id="714"/>
      </w:r>
      <w:r w:rsidRPr="00993236">
        <w:rPr>
          <w:rFonts w:cs="B Nazanin"/>
          <w:rtl/>
        </w:rPr>
        <w:t xml:space="preserve"> یاد کرده است. در این میان، </w:t>
      </w:r>
      <w:r w:rsidRPr="00993236">
        <w:rPr>
          <w:rFonts w:cs="B Nazanin"/>
          <w:rtl/>
        </w:rPr>
        <w:lastRenderedPageBreak/>
        <w:t xml:space="preserve">شی جینپینگ شخصا از ارتش آزادی‌بخش خلق خواسته است «مجهز کردن سامانه‌های نظامی به هوش مصنوعی را </w:t>
      </w:r>
      <w:r w:rsidR="002D2405">
        <w:rPr>
          <w:rFonts w:cs="B Nazanin"/>
          <w:rtl/>
        </w:rPr>
        <w:t>به‌عنوان</w:t>
      </w:r>
      <w:r w:rsidRPr="00993236">
        <w:rPr>
          <w:rFonts w:cs="B Nazanin"/>
          <w:rtl/>
        </w:rPr>
        <w:t xml:space="preserve"> یک اولویت دفاعی تسریع کنند</w:t>
      </w:r>
      <w:r w:rsidRPr="00993236">
        <w:rPr>
          <w:rFonts w:cs="B Nazanin" w:hint="cs"/>
          <w:rtl/>
        </w:rPr>
        <w:t>».</w:t>
      </w:r>
    </w:p>
    <w:p w14:paraId="2E651CA1" w14:textId="213EC20E" w:rsidR="00993236" w:rsidRPr="00993236" w:rsidRDefault="00993236" w:rsidP="00993236">
      <w:pPr>
        <w:jc w:val="both"/>
        <w:rPr>
          <w:rFonts w:cs="B Nazanin"/>
        </w:rPr>
      </w:pPr>
      <w:r w:rsidRPr="00993236">
        <w:rPr>
          <w:rFonts w:cs="B Nazanin"/>
          <w:rtl/>
        </w:rPr>
        <w:t>ایده هوش مصنوعی نظامی، تصویر ربات‌های قاتل را در ذهن تداعی می‌کند؛ اما در حوزه نظامی‌گری</w:t>
      </w:r>
      <w:r w:rsidR="006533E6">
        <w:rPr>
          <w:rFonts w:cs="B Nazanin" w:hint="cs"/>
          <w:rtl/>
        </w:rPr>
        <w:t>،</w:t>
      </w:r>
      <w:r w:rsidRPr="00993236">
        <w:rPr>
          <w:rFonts w:cs="B Nazanin"/>
          <w:rtl/>
        </w:rPr>
        <w:t xml:space="preserve"> حوزه‌های بسیاری را می‌توان نام برد که به</w:t>
      </w:r>
      <w:r w:rsidR="006533E6">
        <w:rPr>
          <w:rFonts w:cs="B Nazanin" w:hint="cs"/>
          <w:rtl/>
        </w:rPr>
        <w:t>‌</w:t>
      </w:r>
      <w:r w:rsidRPr="00993236">
        <w:rPr>
          <w:rFonts w:cs="B Nazanin"/>
          <w:rtl/>
        </w:rPr>
        <w:t>کارگیری فرآیند «یادگیری ماشین» در آن‌ها می‌تواند موجب ارتقای سامانه‌های نظامی شود. برای نمونه، فرآیند تعمیر و نگهداری پیشگیرانه</w:t>
      </w:r>
      <w:r w:rsidR="006533E6">
        <w:rPr>
          <w:rStyle w:val="FootnoteReference"/>
          <w:rFonts w:cs="B Nazanin"/>
          <w:rtl/>
        </w:rPr>
        <w:footnoteReference w:id="715"/>
      </w:r>
      <w:r w:rsidRPr="00993236">
        <w:rPr>
          <w:rFonts w:cs="B Nazanin"/>
          <w:rtl/>
        </w:rPr>
        <w:t xml:space="preserve"> - این که ماشین‌ها یاد بگیرند پیش‌بینی کنند چه زمانی نیاز به تعمیر خواهند داشت - حتی هم‌اکنون توانسته است در جلوگیری از معیوب شدن و در نتیجه</w:t>
      </w:r>
      <w:r w:rsidR="006533E6">
        <w:rPr>
          <w:rFonts w:cs="B Nazanin" w:hint="cs"/>
          <w:rtl/>
        </w:rPr>
        <w:t>،</w:t>
      </w:r>
      <w:r w:rsidRPr="00993236">
        <w:rPr>
          <w:rFonts w:cs="B Nazanin"/>
          <w:rtl/>
        </w:rPr>
        <w:t xml:space="preserve"> از کار افتادن هواپیماها و کشتی‌ها مفید باشد. به علاوه، سونار‌های زیردریایی و سامانه‌های تصویر‌برداری ماهواره‌ای مجهز به هوش مصنوعی تهدید‌ها را با دقت بیشتری شناسایی می‌کنند. در صورت استفاده از هوش مصنوعی</w:t>
      </w:r>
      <w:r w:rsidR="006533E6">
        <w:rPr>
          <w:rFonts w:cs="B Nazanin" w:hint="cs"/>
          <w:rtl/>
        </w:rPr>
        <w:t>،</w:t>
      </w:r>
      <w:r w:rsidRPr="00993236">
        <w:rPr>
          <w:rFonts w:cs="B Nazanin"/>
          <w:rtl/>
        </w:rPr>
        <w:t xml:space="preserve"> سامانه‌های تسلیحاتی را می‌توان با سرعت بیشتری طراحی کرد. با هوش مصنوعی، دقت نشانه‌گیری بمب‌ها و موشک‌ها روی اهداف، </w:t>
      </w:r>
      <w:r w:rsidR="00092AD1">
        <w:rPr>
          <w:rFonts w:cs="B Nazanin"/>
          <w:rtl/>
        </w:rPr>
        <w:t>به‌ویژه</w:t>
      </w:r>
      <w:r w:rsidRPr="00993236">
        <w:rPr>
          <w:rFonts w:cs="B Nazanin"/>
          <w:rtl/>
        </w:rPr>
        <w:t xml:space="preserve"> اهداف متحرک افزایش می‌یابد. همین حالا هم، </w:t>
      </w:r>
      <w:r w:rsidR="006533E6">
        <w:rPr>
          <w:rFonts w:cs="B Nazanin" w:hint="cs"/>
          <w:rtl/>
        </w:rPr>
        <w:t>وسایط نقلیه</w:t>
      </w:r>
      <w:r w:rsidRPr="00993236">
        <w:rPr>
          <w:rFonts w:cs="B Nazanin"/>
          <w:rtl/>
        </w:rPr>
        <w:t xml:space="preserve"> خودران یاد می‌گیرند در هوا، زیر آب و روی زمین جابه‌جا ‌شوند، دشمنان را تشخیص دهند و آن‌ها را نابود کنند. البته شاید همه این تسلیحات به آن اندازه که از خود</w:t>
      </w:r>
      <w:r w:rsidR="006533E6">
        <w:rPr>
          <w:rFonts w:cs="B Nazanin" w:hint="cs"/>
          <w:rtl/>
        </w:rPr>
        <w:t>ِ</w:t>
      </w:r>
      <w:r w:rsidRPr="00993236">
        <w:rPr>
          <w:rFonts w:cs="B Nazanin"/>
          <w:rtl/>
        </w:rPr>
        <w:t xml:space="preserve"> عبارت هوش مصنوعی برمی‌آید، انقلابی نباشند. برای مثال، از دهه‌ها پیش موشک‌های خود هدایت‌شونده و موشک‌های معروف به «شلیک‌کن و رها‌کن»</w:t>
      </w:r>
      <w:r w:rsidR="006533E6">
        <w:rPr>
          <w:rStyle w:val="FootnoteReference"/>
          <w:rFonts w:cs="B Nazanin"/>
          <w:rtl/>
        </w:rPr>
        <w:footnoteReference w:id="716"/>
      </w:r>
      <w:r w:rsidRPr="00993236">
        <w:rPr>
          <w:rFonts w:cs="B Nazanin"/>
          <w:rtl/>
        </w:rPr>
        <w:t xml:space="preserve"> مورد استفاده بوده‌اند. در عین حال، با هوشمندتر شدن و خودکارتر شدن سلاح‌ها، نیاز آن‌ها به قدرت محاسبه افزایش می‌یابد</w:t>
      </w:r>
      <w:r w:rsidRPr="00993236">
        <w:rPr>
          <w:rFonts w:cs="B Nazanin" w:hint="cs"/>
          <w:rtl/>
        </w:rPr>
        <w:t>.</w:t>
      </w:r>
    </w:p>
    <w:p w14:paraId="78082AE5" w14:textId="59AE226E" w:rsidR="00993236" w:rsidRPr="00993236" w:rsidRDefault="00993236" w:rsidP="00993236">
      <w:pPr>
        <w:jc w:val="both"/>
        <w:rPr>
          <w:rFonts w:cs="B Nazanin"/>
          <w:rtl/>
        </w:rPr>
      </w:pPr>
      <w:r w:rsidRPr="00993236">
        <w:rPr>
          <w:rFonts w:cs="B Nazanin"/>
          <w:rtl/>
        </w:rPr>
        <w:t xml:space="preserve">البته اصلا معلوم نیست چین حتما در مسابقه برای تولید و استفاده از سامانه‌های مجهز به هوش مصنوعی پیروز خواهد شد. بخشی از علت این امر هم این است که «مسابقه» در واقع به تنها یک فناوری محدود نمی‌شود، بلکه مجموعه‌ای از سامانه‌های پیچیده را شامل می‌شود. لازم به یادآوری است کشوری که اولین ماهواره را به فضا فرستاد، در مسابقه تسلیحاتی دوران جنگ سرد پیروز نشد. با این حال، باید اذعان کنیم توانایی‌های چین در حوزه هوش مصنوعی </w:t>
      </w:r>
      <w:r w:rsidR="002D2405">
        <w:rPr>
          <w:rFonts w:cs="B Nazanin"/>
          <w:rtl/>
        </w:rPr>
        <w:t>به‌طور</w:t>
      </w:r>
      <w:r w:rsidRPr="00993236">
        <w:rPr>
          <w:rFonts w:cs="B Nazanin"/>
          <w:rtl/>
        </w:rPr>
        <w:t xml:space="preserve"> غیر‌قابل‌انکاری تحسین‌برانگیز است. بن بوک</w:t>
      </w:r>
      <w:r w:rsidR="008B4104">
        <w:rPr>
          <w:rFonts w:cs="B Nazanin" w:hint="cs"/>
          <w:rtl/>
        </w:rPr>
        <w:t>ِ</w:t>
      </w:r>
      <w:r w:rsidRPr="00993236">
        <w:rPr>
          <w:rFonts w:cs="B Nazanin"/>
          <w:rtl/>
        </w:rPr>
        <w:t>نان،</w:t>
      </w:r>
      <w:r w:rsidR="008B4104">
        <w:rPr>
          <w:rStyle w:val="FootnoteReference"/>
          <w:rFonts w:cs="B Nazanin"/>
          <w:rtl/>
        </w:rPr>
        <w:footnoteReference w:id="717"/>
      </w:r>
      <w:r w:rsidRPr="00993236">
        <w:rPr>
          <w:rFonts w:cs="B Nazanin"/>
          <w:rtl/>
        </w:rPr>
        <w:t xml:space="preserve"> استاد دانشگاه جرج‌تاون معتقد است برای احاطه بر دانش و فناوری هوش مصنوعی، تسلط بر هر سه حوزه «داده‌ها» «الگوریتم‌ها»، و «قدرت محاسبه» ضروری است. امروز به استثنای قدرت محاسبه، توانایی‌های چین ممکن است در دو حوزه دیگر با ایالات متحده برابری کند</w:t>
      </w:r>
      <w:r w:rsidRPr="00993236">
        <w:rPr>
          <w:rFonts w:cs="B Nazanin" w:hint="cs"/>
          <w:rtl/>
        </w:rPr>
        <w:t>.</w:t>
      </w:r>
    </w:p>
    <w:p w14:paraId="6C628E4C" w14:textId="70E65525" w:rsidR="00993236" w:rsidRPr="00993236" w:rsidRDefault="00993236" w:rsidP="00993236">
      <w:pPr>
        <w:jc w:val="both"/>
        <w:rPr>
          <w:rFonts w:cs="B Nazanin"/>
        </w:rPr>
      </w:pPr>
      <w:r w:rsidRPr="00993236">
        <w:rPr>
          <w:rFonts w:cs="B Nazanin"/>
          <w:rtl/>
        </w:rPr>
        <w:t xml:space="preserve">برای نمونه، در حوزه دسترسی به داده‌هایی که </w:t>
      </w:r>
      <w:r w:rsidR="002D2405">
        <w:rPr>
          <w:rFonts w:cs="B Nazanin"/>
          <w:rtl/>
        </w:rPr>
        <w:t>به‌عنوان</w:t>
      </w:r>
      <w:r w:rsidRPr="00993236">
        <w:rPr>
          <w:rFonts w:cs="B Nazanin"/>
          <w:rtl/>
        </w:rPr>
        <w:t xml:space="preserve"> نهاده به الگوریتم‌های هوش مصنوعی داده می‌شود، نه چین و نه ایالات متحده، هیچ یک برتری آشکاری ندارند. حامیان پکن معتقدند وضعیت نظام نظارتی کشور و بزرگی جمعیت آن به دولت اجازه می‌دهد داده‌های بیشتری را جمع‌آوری کند؛ هرچند توان جمع‌آوری داده‌ها در مورد جمعیت چین احتمالا کمکی به حوزه نظامی نخواهد کرد. برای مثال، هیچ مقداری از داده‌های مربوط به عادات خرید یا ساختار صورت همه ١.٣ میلیارد شهروند چین نمی‌تواند به رایانه بیاموزد صداهای یک زیردریایی در حال حرکت در تنگه تایوان را تشخیص دهد. در هر حال، چین هیچ‌ برتری ذاتی‌ای در جمع‌آوری داده‌ها در خصوص سامانه‌های نظامی ندارد</w:t>
      </w:r>
      <w:r w:rsidRPr="00993236">
        <w:rPr>
          <w:rFonts w:cs="B Nazanin"/>
        </w:rPr>
        <w:t>.</w:t>
      </w:r>
    </w:p>
    <w:p w14:paraId="1BF9E43C" w14:textId="6CC388B7" w:rsidR="00993236" w:rsidRPr="00993236" w:rsidRDefault="00993236" w:rsidP="00993236">
      <w:pPr>
        <w:jc w:val="both"/>
        <w:rPr>
          <w:rFonts w:cs="B Nazanin"/>
        </w:rPr>
      </w:pPr>
      <w:r w:rsidRPr="00993236">
        <w:rPr>
          <w:rFonts w:cs="B Nazanin"/>
          <w:rtl/>
        </w:rPr>
        <w:t>به طریق اولی</w:t>
      </w:r>
      <w:r w:rsidR="00180385">
        <w:rPr>
          <w:rFonts w:cs="B Nazanin" w:hint="cs"/>
          <w:rtl/>
        </w:rPr>
        <w:t>،</w:t>
      </w:r>
      <w:r w:rsidRPr="00993236">
        <w:rPr>
          <w:rFonts w:cs="B Nazanin"/>
          <w:rtl/>
        </w:rPr>
        <w:t xml:space="preserve"> نمی‌توان گفت کدام یک از این دو کشور در طراحی الگوریتم‌های هوشمند بر دیگری برتری دارد. البته از نظر تعداد متخصصان هوش مصنوعی، ظاهرا وضعیت چین و آمریکا یکسان است. موسسه ماکروپولو،</w:t>
      </w:r>
      <w:r w:rsidR="00180385">
        <w:rPr>
          <w:rStyle w:val="FootnoteReference"/>
          <w:rFonts w:cs="B Nazanin"/>
          <w:rtl/>
        </w:rPr>
        <w:footnoteReference w:id="718"/>
      </w:r>
      <w:r w:rsidRPr="00993236">
        <w:rPr>
          <w:rFonts w:cs="B Nazanin"/>
          <w:rtl/>
        </w:rPr>
        <w:t xml:space="preserve"> اندیشکده‌ای که بر مسائل چین متمرکز است، در مطالعه‌ای دریافته است ٢٩ درصد برجسته‌ترین پژوهشگران جهان در حوزه هوش مصنوعی چینی هستند؛ در حالی که ٢٠ درصد آن‌ها آمریکایی و ١٨ درصد اروپایی‌اند. با این همه، بیشتر این متخصصان چینی در نهایت برای کار به آمریکا می‌روند. در واقع ۵٩ درصد برترین پژوهشگران جهان در حوزه هوش مصنوعی در آمریکا مشغول </w:t>
      </w:r>
      <w:r w:rsidR="002D2405">
        <w:rPr>
          <w:rFonts w:cs="B Nazanin"/>
          <w:rtl/>
        </w:rPr>
        <w:t>به‌کار</w:t>
      </w:r>
      <w:r w:rsidRPr="00993236">
        <w:rPr>
          <w:rFonts w:cs="B Nazanin"/>
          <w:rtl/>
        </w:rPr>
        <w:t xml:space="preserve">ند. البته </w:t>
      </w:r>
      <w:r w:rsidR="00092AD1">
        <w:rPr>
          <w:rFonts w:cs="B Nazanin"/>
          <w:rtl/>
        </w:rPr>
        <w:t>به‌نظر</w:t>
      </w:r>
      <w:r w:rsidRPr="00993236">
        <w:rPr>
          <w:rFonts w:cs="B Nazanin"/>
          <w:rtl/>
        </w:rPr>
        <w:t xml:space="preserve"> می‌رسد اعمال محدودیت‌های جدید بر صدور ویزا و سفر، همراه با تلاش‌های چین برای حفظ پژوهشگران بیشتر در کشور می‌تواند قابلیت تاریخی آمریکا در محروم کردن رقیبان ژئوپولیتیک خود از باهوش‌ترین مغزهایشان را بی‌اثر سازد</w:t>
      </w:r>
      <w:r w:rsidRPr="00993236">
        <w:rPr>
          <w:rFonts w:cs="B Nazanin" w:hint="cs"/>
          <w:rtl/>
        </w:rPr>
        <w:t>.</w:t>
      </w:r>
    </w:p>
    <w:p w14:paraId="5CB5978E" w14:textId="5095651C" w:rsidR="00993236" w:rsidRPr="00993236" w:rsidRDefault="00993236" w:rsidP="00993236">
      <w:pPr>
        <w:jc w:val="both"/>
        <w:rPr>
          <w:rFonts w:cs="B Nazanin"/>
          <w:rtl/>
        </w:rPr>
      </w:pPr>
      <w:r w:rsidRPr="00993236">
        <w:rPr>
          <w:rFonts w:cs="B Nazanin"/>
          <w:rtl/>
        </w:rPr>
        <w:t>و اما در آخرین مورد از مبانی سه‌گانه مد نظر بوکنان برای هوش مصنوعی یعنی «قدرت محاسبه»، ایالات متحده همچنان برتری قابل‌ملاحظه‌ای دارد</w:t>
      </w:r>
      <w:r w:rsidR="00A96A88">
        <w:rPr>
          <w:rFonts w:cs="B Nazanin" w:hint="cs"/>
          <w:rtl/>
        </w:rPr>
        <w:t>؛</w:t>
      </w:r>
      <w:r w:rsidRPr="00993236">
        <w:rPr>
          <w:rFonts w:cs="B Nazanin"/>
          <w:rtl/>
        </w:rPr>
        <w:t xml:space="preserve"> هرچند این برتری در سال‌های اخیر رو به کاهش داشته است. در این میان، چین برای انجام محاسبات پیچیده همچنان </w:t>
      </w:r>
      <w:r w:rsidRPr="00993236">
        <w:rPr>
          <w:rFonts w:cs="B Nazanin"/>
          <w:rtl/>
        </w:rPr>
        <w:lastRenderedPageBreak/>
        <w:t xml:space="preserve">شدیدا به فناوری نیمه‌رسانای خارجی - </w:t>
      </w:r>
      <w:r w:rsidR="00092AD1">
        <w:rPr>
          <w:rFonts w:cs="B Nazanin"/>
          <w:rtl/>
        </w:rPr>
        <w:t>به‌ویژه</w:t>
      </w:r>
      <w:r w:rsidRPr="00993236">
        <w:rPr>
          <w:rFonts w:cs="B Nazanin"/>
          <w:rtl/>
        </w:rPr>
        <w:t>، پردازنده‌های طراحی</w:t>
      </w:r>
      <w:r w:rsidR="004E66E2">
        <w:rPr>
          <w:rFonts w:cs="B Nazanin" w:hint="cs"/>
          <w:rtl/>
        </w:rPr>
        <w:t>‌</w:t>
      </w:r>
      <w:r w:rsidRPr="00993236">
        <w:rPr>
          <w:rFonts w:cs="B Nazanin"/>
          <w:rtl/>
        </w:rPr>
        <w:t>شده در ایالات متحده و تولیدشده در تایوان - وابسته است. به علاوه، تنها گوشی‌های هوشمند و را</w:t>
      </w:r>
      <w:r w:rsidR="00295A1A">
        <w:rPr>
          <w:rFonts w:cs="B Nazanin" w:hint="cs"/>
          <w:rtl/>
        </w:rPr>
        <w:t>یا</w:t>
      </w:r>
      <w:r w:rsidRPr="00993236">
        <w:rPr>
          <w:rFonts w:cs="B Nazanin"/>
          <w:rtl/>
        </w:rPr>
        <w:t>نه‌های شخصی چینی به تراشه‌های خارجی وابسته نیست</w:t>
      </w:r>
      <w:r w:rsidR="004E66E2">
        <w:rPr>
          <w:rFonts w:cs="B Nazanin" w:hint="cs"/>
          <w:rtl/>
        </w:rPr>
        <w:t>ند</w:t>
      </w:r>
      <w:r w:rsidRPr="00993236">
        <w:rPr>
          <w:rFonts w:cs="B Nazanin"/>
          <w:rtl/>
        </w:rPr>
        <w:t>؛ بلکه بیشتر مراکز داده چینی نیز همین وضعیت را دارند - و به همین علت که این کشور با جدیت در تلاش بوده است این فناوری را از شرکت‌هایی چون آی‌بی‌ام و ای‌ام‌دی کسب کند. برای مثال، پژوهشگران چینی تخمین زده‌اند ٩۵ درصد جی‌پی‌یو‌های به</w:t>
      </w:r>
      <w:r w:rsidR="004E66E2">
        <w:rPr>
          <w:rFonts w:cs="B Nazanin" w:hint="cs"/>
          <w:rtl/>
        </w:rPr>
        <w:t>‌</w:t>
      </w:r>
      <w:r w:rsidRPr="00993236">
        <w:rPr>
          <w:rFonts w:cs="B Nazanin"/>
          <w:rtl/>
        </w:rPr>
        <w:t>کاررفته در سرور‌های چینی فعال در حوزه هوش مصنوعی توسط شرکت انویدیا طراحی شده‌اند. تراشه‌های اینتل، اکسلینکس،</w:t>
      </w:r>
      <w:r w:rsidR="004E66E2">
        <w:rPr>
          <w:rStyle w:val="FootnoteReference"/>
          <w:rFonts w:cs="B Nazanin"/>
          <w:rtl/>
        </w:rPr>
        <w:footnoteReference w:id="719"/>
      </w:r>
      <w:r w:rsidRPr="00993236">
        <w:rPr>
          <w:rFonts w:cs="B Nazanin"/>
          <w:rtl/>
        </w:rPr>
        <w:t xml:space="preserve"> ای‌ام‌دی و شرکت‌های دیگر در مراکز داده چین نقش حیاتی دارند. حتی در خوشبینانه‌ترین پیش‌بینی‌ها، نیم‌دهه طول خواهد کشید تا چین بتواند تراشه‌ها و زیست‌بوم نرم‌افزاری پیرامون آن‌ها را </w:t>
      </w:r>
      <w:r w:rsidR="002D2405">
        <w:rPr>
          <w:rFonts w:cs="B Nazanin"/>
          <w:rtl/>
        </w:rPr>
        <w:t>به‌طور</w:t>
      </w:r>
      <w:r w:rsidRPr="00993236">
        <w:rPr>
          <w:rFonts w:cs="B Nazanin"/>
          <w:rtl/>
        </w:rPr>
        <w:t xml:space="preserve"> رقابت‌پذیر طراحی کند و البته بسیار بیشتر طول خواهد کشید تا چین این تراشه‌ها را خود تولید کند</w:t>
      </w:r>
      <w:r w:rsidRPr="00993236">
        <w:rPr>
          <w:rFonts w:cs="B Nazanin" w:hint="cs"/>
          <w:rtl/>
        </w:rPr>
        <w:t>.</w:t>
      </w:r>
    </w:p>
    <w:p w14:paraId="3B45F771" w14:textId="2E246E74" w:rsidR="00993236" w:rsidRDefault="00993236" w:rsidP="00993236">
      <w:pPr>
        <w:jc w:val="both"/>
        <w:rPr>
          <w:rFonts w:cs="B Nazanin"/>
          <w:rtl/>
        </w:rPr>
      </w:pPr>
      <w:r w:rsidRPr="00993236">
        <w:rPr>
          <w:rFonts w:cs="B Nazanin"/>
          <w:rtl/>
        </w:rPr>
        <w:t xml:space="preserve">با این همه، </w:t>
      </w:r>
      <w:r w:rsidR="000D2856">
        <w:rPr>
          <w:rFonts w:cs="B Nazanin" w:hint="cs"/>
          <w:rtl/>
        </w:rPr>
        <w:t>به دست آوردن</w:t>
      </w:r>
      <w:r w:rsidRPr="00993236">
        <w:rPr>
          <w:rFonts w:cs="B Nazanin"/>
          <w:rtl/>
        </w:rPr>
        <w:t xml:space="preserve"> تراشه‌های طراحی</w:t>
      </w:r>
      <w:r w:rsidR="000D2856">
        <w:rPr>
          <w:rFonts w:cs="B Nazanin" w:hint="cs"/>
          <w:rtl/>
        </w:rPr>
        <w:t>‌</w:t>
      </w:r>
      <w:r w:rsidRPr="00993236">
        <w:rPr>
          <w:rFonts w:cs="B Nazanin"/>
          <w:rtl/>
        </w:rPr>
        <w:t xml:space="preserve">شده در آمریکا و تولیدشده در تایوان چندان برای ارتش چین دشوار نبوده است. پژوهشگران دانشگاه جرج‌تاون اخیرا در مطالعه‌ای در خصوص ٣۴٣ قرارداد خرید غیر‌محرمانه ارتش آزادی‌بخش خلق در حوزه هوش مصنوعی به این نتیجه رسیدند که تنها کمتر از ٢٠ درصد این قرارداد‌ها با شرکت‌های مشمول نظارت‌های صادراتی دولت ایالات متحده امضا شده است. به عبارت دیگر، ارتش چین در خرید تراشه‌های پیشرفته و استفاده از آن‌ها در سامانه‌های نظامی مشکل چندانی نداشته است. این پژوهشگران حتی دریافتند </w:t>
      </w:r>
      <w:r w:rsidR="00092AD1">
        <w:rPr>
          <w:rFonts w:cs="B Nazanin"/>
          <w:rtl/>
        </w:rPr>
        <w:t>تأمین</w:t>
      </w:r>
      <w:r w:rsidRPr="00993236">
        <w:rPr>
          <w:rFonts w:cs="B Nazanin"/>
          <w:rtl/>
        </w:rPr>
        <w:t>‌کنندگان آمریکایی این نیاز‌های ارتش چین</w:t>
      </w:r>
      <w:r w:rsidR="000D2856">
        <w:rPr>
          <w:rFonts w:cs="B Nazanin" w:hint="cs"/>
          <w:rtl/>
        </w:rPr>
        <w:t>،</w:t>
      </w:r>
      <w:r w:rsidRPr="00993236">
        <w:rPr>
          <w:rFonts w:cs="B Nazanin"/>
          <w:rtl/>
        </w:rPr>
        <w:t xml:space="preserve"> حتی </w:t>
      </w:r>
      <w:r w:rsidR="000D2856" w:rsidRPr="00993236">
        <w:rPr>
          <w:rFonts w:cs="B Nazanin"/>
          <w:rtl/>
        </w:rPr>
        <w:t xml:space="preserve">در وب‌سایت‌های خود </w:t>
      </w:r>
      <w:r w:rsidRPr="00993236">
        <w:rPr>
          <w:rFonts w:cs="B Nazanin"/>
          <w:rtl/>
        </w:rPr>
        <w:t xml:space="preserve">در خصوص بهره‌برداری ارتش چین از تراشه‌های </w:t>
      </w:r>
      <w:r w:rsidR="000D2856">
        <w:rPr>
          <w:rFonts w:cs="B Nazanin" w:hint="cs"/>
          <w:rtl/>
        </w:rPr>
        <w:t>آن‌ها</w:t>
      </w:r>
      <w:r w:rsidRPr="00993236">
        <w:rPr>
          <w:rFonts w:cs="B Nazanin"/>
          <w:rtl/>
        </w:rPr>
        <w:t xml:space="preserve"> تبلیغ هم می‌کنند. </w:t>
      </w:r>
      <w:r w:rsidR="00092AD1">
        <w:rPr>
          <w:rFonts w:cs="B Nazanin"/>
          <w:rtl/>
        </w:rPr>
        <w:t>به‌نظر</w:t>
      </w:r>
      <w:r w:rsidRPr="00993236">
        <w:rPr>
          <w:rFonts w:cs="B Nazanin"/>
          <w:rtl/>
        </w:rPr>
        <w:t xml:space="preserve"> می‌رسد سیاست بحث‌برانگیز دولت چین در مورد «تلفیق نیاز‌های نظامی و غیرنظامی» در جهت استفاده از فناوری پیشرفته غیرنظامی در سامانه‌های نظامی موفق بوده است. بدین ترتیب، بدون تغییر اساسی محدودیت‌های صادراتی ایالات متحده، ارتش آزادی‌بخش خلق به سادگی بخش عمده قدرت محاسبه مورد نیاز خود را با خرید از سیلیکون‌ولی به دست خواهد آورد</w:t>
      </w:r>
      <w:r w:rsidRPr="00993236">
        <w:rPr>
          <w:rFonts w:cs="B Nazanin" w:hint="cs"/>
          <w:rtl/>
        </w:rPr>
        <w:t>.</w:t>
      </w:r>
    </w:p>
    <w:p w14:paraId="5F3EE13E" w14:textId="678D0399" w:rsidR="00A96A88" w:rsidRPr="00A96A88" w:rsidRDefault="00A96A88" w:rsidP="00A96A88">
      <w:pPr>
        <w:jc w:val="both"/>
        <w:rPr>
          <w:rFonts w:cs="B Nazanin"/>
        </w:rPr>
      </w:pPr>
      <w:r w:rsidRPr="00A96A88">
        <w:rPr>
          <w:rFonts w:cs="B Nazanin"/>
          <w:rtl/>
        </w:rPr>
        <w:t>البته ارتش آزادی‌بخش خلق چین بی‌تردید تنها ارتش جهان نیست که تلاش می‌کند در سامانه‌های تسلیحاتی خود از قدرت محاسبه بهره بگیرد. با افزایش قدرت جنگی ارتش چین، پنتاگون متوجه شده است که به راهبرد جدیدی نیاز دارد. در اواسط دهه ٢٠١٠، مقاماتی چون چاک هیگل،</w:t>
      </w:r>
      <w:r w:rsidR="00361894">
        <w:rPr>
          <w:rStyle w:val="FootnoteReference"/>
          <w:rFonts w:cs="B Nazanin"/>
          <w:rtl/>
        </w:rPr>
        <w:footnoteReference w:id="720"/>
      </w:r>
      <w:r w:rsidRPr="00A96A88">
        <w:rPr>
          <w:rFonts w:cs="B Nazanin"/>
          <w:rtl/>
        </w:rPr>
        <w:t xml:space="preserve"> وزیر دفاع با یادآوری تلاش‌های بیل پری، هارولد براون و اندرو مارشال در دهه ١٩٧٠ برای مقابله با برتری اتحاد شوروی از نظر تعداد تسلیحات، کم‌کم از ضرورت یافتن «راه‌حل جبرانی» جدیدی برای این وضعیت صحبت کردند. ایالات متحده امروز با همان معضل بنیادین روبه‌رو است: چین می‌تواند </w:t>
      </w:r>
      <w:r w:rsidR="00092AD1">
        <w:rPr>
          <w:rFonts w:cs="B Nazanin"/>
          <w:rtl/>
        </w:rPr>
        <w:t>به‌ویژه</w:t>
      </w:r>
      <w:r w:rsidRPr="00A96A88">
        <w:rPr>
          <w:rFonts w:cs="B Nazanin"/>
          <w:rtl/>
        </w:rPr>
        <w:t xml:space="preserve"> در نقاط حساس‌تر جهان مثل تنگه تایوان، از کشتی‌ها و هواپیماهای بیشتری استفاده کند. باب و</w:t>
      </w:r>
      <w:r w:rsidR="0004305D">
        <w:rPr>
          <w:rFonts w:cs="B Nazanin" w:hint="cs"/>
          <w:rtl/>
        </w:rPr>
        <w:t>ُ</w:t>
      </w:r>
      <w:r w:rsidRPr="00A96A88">
        <w:rPr>
          <w:rFonts w:cs="B Nazanin"/>
          <w:rtl/>
        </w:rPr>
        <w:t>رک،</w:t>
      </w:r>
      <w:r w:rsidR="0004305D">
        <w:rPr>
          <w:rStyle w:val="FootnoteReference"/>
          <w:rFonts w:cs="B Nazanin"/>
          <w:rtl/>
        </w:rPr>
        <w:footnoteReference w:id="721"/>
      </w:r>
      <w:r w:rsidRPr="00A96A88">
        <w:rPr>
          <w:rFonts w:cs="B Nazanin"/>
          <w:rtl/>
        </w:rPr>
        <w:t xml:space="preserve"> معاون سابق وزیر دفاع ایالات متحده که مبدع و حامی نظری این راه‌حل جبرانی جدید است، با ذکر جمله‌ای که آشکارا تکرار رویکرد مقامات آمریکا در اواخر دهه ١٩٧٠ بود، اعلام کرد «ما هرگز تلاش نخواهیم کرد با دشمنان و رقبای خود در تعداد تانک‌ها، تعداد هواپیماها یا تعداد نظامیان برابری کنیم». به عبارت دیگر، ارتش ایالات متحده تنها در صورتی موفق خواهد بود که در فناوری</w:t>
      </w:r>
      <w:r w:rsidR="0004305D">
        <w:rPr>
          <w:rFonts w:cs="B Nazanin" w:hint="cs"/>
          <w:rtl/>
        </w:rPr>
        <w:t>،</w:t>
      </w:r>
      <w:r w:rsidRPr="00A96A88">
        <w:rPr>
          <w:rFonts w:cs="B Nazanin"/>
          <w:rtl/>
        </w:rPr>
        <w:t xml:space="preserve"> برتری تعيين‌کننده‌ای داشته باشد</w:t>
      </w:r>
      <w:r w:rsidRPr="00A96A88">
        <w:rPr>
          <w:rFonts w:cs="B Nazanin" w:hint="cs"/>
          <w:rtl/>
        </w:rPr>
        <w:t>.</w:t>
      </w:r>
    </w:p>
    <w:p w14:paraId="06328CE3" w14:textId="1A218EF4" w:rsidR="00993236" w:rsidRPr="00993236" w:rsidRDefault="00993236" w:rsidP="00993236">
      <w:pPr>
        <w:jc w:val="both"/>
        <w:rPr>
          <w:rFonts w:cs="B Nazanin"/>
        </w:rPr>
      </w:pPr>
      <w:r w:rsidRPr="00993236">
        <w:rPr>
          <w:rFonts w:cs="B Nazanin"/>
          <w:rtl/>
        </w:rPr>
        <w:t>اما سوال این است که این برتری فناورانه چگونه خواهد بود. ورک می‌گوید در دهه ١٩٧٠، راه‌حل جبرانی ما بر «ریزپردازنده‌های دیجیتال، فناوری‌های اطلاعات، حسگر‌های جدید و پنهان‌کاری» مبتنی بود. این بار را‌ه‌حل جبرانی ما عبارت خواهد بود از «پیشرفت در‌ هوش مصنوعی و خودکار شدن تجهیزات»</w:t>
      </w:r>
      <w:r w:rsidR="0004305D">
        <w:rPr>
          <w:rFonts w:cs="B Nazanin" w:hint="cs"/>
          <w:rtl/>
        </w:rPr>
        <w:t>.</w:t>
      </w:r>
      <w:r w:rsidRPr="00993236">
        <w:rPr>
          <w:rFonts w:cs="B Nazanin"/>
          <w:rtl/>
        </w:rPr>
        <w:t xml:space="preserve"> ارتش ایالات متحده حتی هم‌اکنون نیز در حال به‌کارگیری اولین نسل وسایط نقلیه خود</w:t>
      </w:r>
      <w:r w:rsidR="0004305D">
        <w:rPr>
          <w:rFonts w:cs="B Nazanin" w:hint="cs"/>
          <w:rtl/>
        </w:rPr>
        <w:t>ران</w:t>
      </w:r>
      <w:r w:rsidRPr="00993236">
        <w:rPr>
          <w:rFonts w:cs="B Nazanin"/>
          <w:rtl/>
        </w:rPr>
        <w:t xml:space="preserve"> جدید است. از جمله این نوع وسایط نقلیه خود</w:t>
      </w:r>
      <w:r w:rsidR="0004305D">
        <w:rPr>
          <w:rFonts w:cs="B Nazanin" w:hint="cs"/>
          <w:rtl/>
        </w:rPr>
        <w:t>ران</w:t>
      </w:r>
      <w:r w:rsidRPr="00993236">
        <w:rPr>
          <w:rFonts w:cs="B Nazanin"/>
          <w:rtl/>
        </w:rPr>
        <w:t xml:space="preserve"> می‌توان به </w:t>
      </w:r>
      <w:r w:rsidR="0004305D">
        <w:rPr>
          <w:rFonts w:cs="B Nazanin" w:hint="cs"/>
          <w:rtl/>
        </w:rPr>
        <w:t>«صمهپاد</w:t>
      </w:r>
      <w:r w:rsidR="00754C52">
        <w:rPr>
          <w:rFonts w:cs="B Nazanin" w:hint="cs"/>
          <w:rtl/>
        </w:rPr>
        <w:t>ها</w:t>
      </w:r>
      <w:r w:rsidR="0004305D">
        <w:rPr>
          <w:rFonts w:cs="B Nazanin" w:hint="cs"/>
          <w:rtl/>
        </w:rPr>
        <w:t>»،</w:t>
      </w:r>
      <w:r w:rsidR="00754C52">
        <w:rPr>
          <w:rStyle w:val="FootnoteReference"/>
          <w:rFonts w:cs="B Nazanin"/>
          <w:rtl/>
        </w:rPr>
        <w:footnoteReference w:id="722"/>
      </w:r>
      <w:r w:rsidR="0004305D">
        <w:rPr>
          <w:rFonts w:cs="B Nazanin" w:hint="cs"/>
          <w:rtl/>
        </w:rPr>
        <w:t xml:space="preserve"> </w:t>
      </w:r>
      <w:r w:rsidR="00754C52">
        <w:rPr>
          <w:rFonts w:cs="B Nazanin" w:hint="cs"/>
          <w:rtl/>
        </w:rPr>
        <w:t xml:space="preserve">یا </w:t>
      </w:r>
      <w:bookmarkStart w:id="68" w:name="_Hlk142509923"/>
      <w:r w:rsidRPr="00993236">
        <w:rPr>
          <w:rFonts w:cs="B Nazanin"/>
          <w:rtl/>
        </w:rPr>
        <w:t>صفح</w:t>
      </w:r>
      <w:r w:rsidR="0004305D">
        <w:rPr>
          <w:rFonts w:cs="B Nazanin" w:hint="cs"/>
          <w:rtl/>
        </w:rPr>
        <w:t>ه</w:t>
      </w:r>
      <w:r w:rsidR="00754C52">
        <w:rPr>
          <w:rFonts w:cs="B Nazanin" w:hint="cs"/>
          <w:rtl/>
        </w:rPr>
        <w:t>‌های</w:t>
      </w:r>
      <w:r w:rsidRPr="00993236">
        <w:rPr>
          <w:rFonts w:cs="B Nazanin"/>
          <w:rtl/>
        </w:rPr>
        <w:t xml:space="preserve"> موج‌سواری </w:t>
      </w:r>
      <w:bookmarkEnd w:id="68"/>
      <w:r w:rsidRPr="00993236">
        <w:rPr>
          <w:rFonts w:cs="B Nazanin"/>
          <w:rtl/>
        </w:rPr>
        <w:t>بادبان‌دار بدون</w:t>
      </w:r>
      <w:r w:rsidR="0004305D">
        <w:rPr>
          <w:rFonts w:cs="B Nazanin" w:hint="cs"/>
          <w:rtl/>
        </w:rPr>
        <w:t>‌</w:t>
      </w:r>
      <w:r w:rsidRPr="00993236">
        <w:rPr>
          <w:rFonts w:cs="B Nazanin"/>
          <w:rtl/>
        </w:rPr>
        <w:t>سوار اشاره کرد که می‌توان</w:t>
      </w:r>
      <w:r w:rsidR="00754C52">
        <w:rPr>
          <w:rFonts w:cs="B Nazanin" w:hint="cs"/>
          <w:rtl/>
        </w:rPr>
        <w:t>ن</w:t>
      </w:r>
      <w:r w:rsidRPr="00993236">
        <w:rPr>
          <w:rFonts w:cs="B Nazanin"/>
          <w:rtl/>
        </w:rPr>
        <w:t>د ماه‌ها در سطح اقیانوس‌ها در حرکت باش</w:t>
      </w:r>
      <w:r w:rsidR="00754C52">
        <w:rPr>
          <w:rFonts w:cs="B Nazanin" w:hint="cs"/>
          <w:rtl/>
        </w:rPr>
        <w:t>ن</w:t>
      </w:r>
      <w:r w:rsidRPr="00993236">
        <w:rPr>
          <w:rFonts w:cs="B Nazanin"/>
          <w:rtl/>
        </w:rPr>
        <w:t>د و زیردریایی‌ها را ردیابی و ارتباطات دشمنان را شنود کن</w:t>
      </w:r>
      <w:r w:rsidR="00754C52">
        <w:rPr>
          <w:rFonts w:cs="B Nazanin" w:hint="cs"/>
          <w:rtl/>
        </w:rPr>
        <w:t>ن</w:t>
      </w:r>
      <w:r w:rsidRPr="00993236">
        <w:rPr>
          <w:rFonts w:cs="B Nazanin"/>
          <w:rtl/>
        </w:rPr>
        <w:t xml:space="preserve">د. هزینه این دستگاه‌ها بسیار کمتر از ناوهای معمول در نیروی دریایی است و به همین علت، ارتش می‌تواند تعداد زیادی از آن‌ها را </w:t>
      </w:r>
      <w:r w:rsidR="002D2405">
        <w:rPr>
          <w:rFonts w:cs="B Nazanin"/>
          <w:rtl/>
        </w:rPr>
        <w:t>به‌کار</w:t>
      </w:r>
      <w:r w:rsidRPr="00993236">
        <w:rPr>
          <w:rFonts w:cs="B Nazanin"/>
          <w:rtl/>
        </w:rPr>
        <w:t xml:space="preserve"> بگیرد و بدین ترتیب</w:t>
      </w:r>
      <w:r w:rsidR="00754C52">
        <w:rPr>
          <w:rFonts w:cs="B Nazanin" w:hint="cs"/>
          <w:rtl/>
        </w:rPr>
        <w:t>،</w:t>
      </w:r>
      <w:r w:rsidRPr="00993236">
        <w:rPr>
          <w:rFonts w:cs="B Nazanin"/>
          <w:rtl/>
        </w:rPr>
        <w:t xml:space="preserve"> سامانه‌های متشکل از حسگر‌ها و وسایل ارتباطی را در سرتاسر پهنه اقیانوس‌های جهان در اختیار داشته باشد. کشتی‌ها، هواپیماها و زیردریایی‌ها</w:t>
      </w:r>
      <w:r w:rsidR="00754C52">
        <w:rPr>
          <w:rFonts w:cs="B Nazanin" w:hint="cs"/>
          <w:rtl/>
        </w:rPr>
        <w:t>ی</w:t>
      </w:r>
      <w:r w:rsidRPr="00993236">
        <w:rPr>
          <w:rFonts w:cs="B Nazanin"/>
          <w:rtl/>
        </w:rPr>
        <w:t xml:space="preserve"> خود</w:t>
      </w:r>
      <w:r w:rsidR="00754C52">
        <w:rPr>
          <w:rFonts w:cs="B Nazanin" w:hint="cs"/>
          <w:rtl/>
        </w:rPr>
        <w:t>ران</w:t>
      </w:r>
      <w:r w:rsidRPr="00993236">
        <w:rPr>
          <w:rFonts w:cs="B Nazanin"/>
          <w:rtl/>
        </w:rPr>
        <w:t xml:space="preserve"> نیز هم‌اکنون تولید و </w:t>
      </w:r>
      <w:r w:rsidR="002D2405">
        <w:rPr>
          <w:rFonts w:cs="B Nazanin"/>
          <w:rtl/>
        </w:rPr>
        <w:t>به‌کار</w:t>
      </w:r>
      <w:r w:rsidRPr="00993236">
        <w:rPr>
          <w:rFonts w:cs="B Nazanin"/>
          <w:rtl/>
        </w:rPr>
        <w:t xml:space="preserve"> گرفته می‌شوند. این سامانه‌های خود</w:t>
      </w:r>
      <w:r w:rsidR="00754C52">
        <w:rPr>
          <w:rFonts w:cs="B Nazanin" w:hint="cs"/>
          <w:rtl/>
        </w:rPr>
        <w:t>ران</w:t>
      </w:r>
      <w:r w:rsidRPr="00993236">
        <w:rPr>
          <w:rFonts w:cs="B Nazanin"/>
          <w:rtl/>
        </w:rPr>
        <w:t xml:space="preserve"> به هوش مصنوعی نیاز خواهند داشت تا آن‌ها را هدایت و برایشان تصمیم‌گیری کند. هر چه قدرت محاسبه در این سامانه‌ها بیشتر باشد، تصمیمات آن‌ها هوشمندانه‌تر خواهد بود</w:t>
      </w:r>
      <w:r w:rsidRPr="00993236">
        <w:rPr>
          <w:rFonts w:cs="B Nazanin" w:hint="cs"/>
          <w:rtl/>
        </w:rPr>
        <w:t>.</w:t>
      </w:r>
    </w:p>
    <w:p w14:paraId="5C5383FB" w14:textId="212839BB" w:rsidR="00993236" w:rsidRPr="00993236" w:rsidRDefault="00993236" w:rsidP="00993236">
      <w:pPr>
        <w:jc w:val="both"/>
        <w:rPr>
          <w:rFonts w:cs="B Nazanin"/>
        </w:rPr>
      </w:pPr>
      <w:r w:rsidRPr="00993236">
        <w:rPr>
          <w:rFonts w:cs="B Nazanin"/>
          <w:rtl/>
        </w:rPr>
        <w:lastRenderedPageBreak/>
        <w:t>فناوری‌ای که راه‌حل جبرانی دهه ١٩٧٠ بر آن مبتنی بود، توسط‌ دارپا تولید شد</w:t>
      </w:r>
      <w:r w:rsidR="005C5279">
        <w:rPr>
          <w:rFonts w:cs="B Nazanin" w:hint="cs"/>
          <w:rtl/>
        </w:rPr>
        <w:t>. این سازمان</w:t>
      </w:r>
      <w:r w:rsidRPr="00993236">
        <w:rPr>
          <w:rFonts w:cs="B Nazanin"/>
          <w:rtl/>
        </w:rPr>
        <w:t xml:space="preserve"> امروز در حال ابداع سامانه‌هایی با چنان قدرت محاسبه‌ای است که گفته می‌شود ساختار جنگ را متحول خواهند ساخت. مقامات ارشد دارپا «به</w:t>
      </w:r>
      <w:r w:rsidR="00144547">
        <w:rPr>
          <w:rFonts w:cs="B Nazanin" w:hint="cs"/>
          <w:rtl/>
        </w:rPr>
        <w:t>‌</w:t>
      </w:r>
      <w:r w:rsidRPr="00993236">
        <w:rPr>
          <w:rFonts w:cs="B Nazanin"/>
          <w:rtl/>
        </w:rPr>
        <w:t xml:space="preserve">کارگیری رایانه‌هایی را در سر می‌پرورانند که در انواع تجهیزات نظامی از بزرگ‌ترین کشتی‌ها گرفته تا کوچک‌ترین </w:t>
      </w:r>
      <w:r w:rsidR="005C5279">
        <w:rPr>
          <w:rFonts w:cs="B Nazanin"/>
          <w:rtl/>
        </w:rPr>
        <w:t>پهپاد</w:t>
      </w:r>
      <w:r w:rsidRPr="00993236">
        <w:rPr>
          <w:rFonts w:cs="B Nazanin"/>
          <w:rtl/>
        </w:rPr>
        <w:t xml:space="preserve">‌های پراکنده در سرتاسر میادین جنگی نصب شده و با هم در هماهنگی کامل قرار دارند». بدین ترتیب، چالش پیش‌ روی آن‌ها فقط به تعبیه قدرت محاسبه در یک دستگاه منفرد چون یک موشک هدایت شونده محدود نمی‌شود، بلکه </w:t>
      </w:r>
      <w:r w:rsidR="00144547">
        <w:rPr>
          <w:rFonts w:cs="B Nazanin" w:hint="cs"/>
          <w:rtl/>
        </w:rPr>
        <w:t xml:space="preserve">چالش </w:t>
      </w:r>
      <w:r w:rsidRPr="00993236">
        <w:rPr>
          <w:rFonts w:cs="B Nazanin"/>
          <w:rtl/>
        </w:rPr>
        <w:t>همچنین</w:t>
      </w:r>
      <w:r w:rsidR="00144547">
        <w:rPr>
          <w:rFonts w:cs="B Nazanin" w:hint="cs"/>
          <w:rtl/>
        </w:rPr>
        <w:t xml:space="preserve"> </w:t>
      </w:r>
      <w:r w:rsidRPr="00993236">
        <w:rPr>
          <w:rFonts w:cs="B Nazanin"/>
          <w:rtl/>
        </w:rPr>
        <w:t xml:space="preserve">ایجاد شبکه‌ای متشکل از هزاران دستگاه در گوشه و کنار یک میدان جنگ است که به آن‌ها اجازه می‌دهد داده‌ها را با هم به اشتراک بگذارند و ماشین‌ها را در چنان موقعیتی قرار می‌دهد که بتوانند تصمیمات بیشتری بگیرند. دارپا برنامه‌هایی پژوهشی را برای «تیم‌سازی میان انسان و ماشین» </w:t>
      </w:r>
      <w:r w:rsidR="00092AD1">
        <w:rPr>
          <w:rFonts w:cs="B Nazanin"/>
          <w:rtl/>
        </w:rPr>
        <w:t>تأمین</w:t>
      </w:r>
      <w:r w:rsidRPr="00993236">
        <w:rPr>
          <w:rFonts w:cs="B Nazanin"/>
          <w:rtl/>
        </w:rPr>
        <w:t xml:space="preserve"> مالی کرده است. این برنامه‌ها دنبال آن هستند که برای مثال یک جنگنده سرنشین‌دار در کنار چندین </w:t>
      </w:r>
      <w:r w:rsidR="005C5279">
        <w:rPr>
          <w:rFonts w:cs="B Nazanin"/>
          <w:rtl/>
        </w:rPr>
        <w:t>پهپاد</w:t>
      </w:r>
      <w:r w:rsidRPr="00993236">
        <w:rPr>
          <w:rFonts w:cs="B Nazanin"/>
          <w:rtl/>
        </w:rPr>
        <w:t xml:space="preserve"> </w:t>
      </w:r>
      <w:r w:rsidR="00144547">
        <w:rPr>
          <w:rFonts w:cs="B Nazanin" w:hint="cs"/>
          <w:rtl/>
        </w:rPr>
        <w:t xml:space="preserve">خودران </w:t>
      </w:r>
      <w:r w:rsidRPr="00993236">
        <w:rPr>
          <w:rFonts w:cs="B Nazanin"/>
          <w:rtl/>
        </w:rPr>
        <w:t xml:space="preserve">پرواز کند، در حالی که این </w:t>
      </w:r>
      <w:r w:rsidR="005C5279">
        <w:rPr>
          <w:rFonts w:cs="B Nazanin"/>
          <w:rtl/>
        </w:rPr>
        <w:t>پهپاد</w:t>
      </w:r>
      <w:r w:rsidRPr="00993236">
        <w:rPr>
          <w:rFonts w:cs="B Nazanin"/>
          <w:rtl/>
        </w:rPr>
        <w:t>‌ها نقش چشم‌ها و گوش‌های اضافی را برای خلبان انسانی‌ ایفا می‌کنند</w:t>
      </w:r>
      <w:r w:rsidRPr="00993236">
        <w:rPr>
          <w:rFonts w:cs="B Nazanin" w:hint="cs"/>
          <w:rtl/>
        </w:rPr>
        <w:t>.</w:t>
      </w:r>
    </w:p>
    <w:p w14:paraId="0AFB11C6" w14:textId="4E4EA56A" w:rsidR="00993236" w:rsidRPr="00993236" w:rsidRDefault="00993236" w:rsidP="00993236">
      <w:pPr>
        <w:jc w:val="both"/>
        <w:rPr>
          <w:rFonts w:cs="B Nazanin"/>
        </w:rPr>
      </w:pPr>
      <w:r w:rsidRPr="00993236">
        <w:rPr>
          <w:rFonts w:cs="B Nazanin"/>
          <w:rtl/>
        </w:rPr>
        <w:t xml:space="preserve">درست همان‌طور که تکلیف جنگ سرد به وسیله الکترون‌های در حال حرکت در رایانه‌های هدایت‌کننده موشک‌های آمریکایی تعیین شد، نتیجه جنگ‌های آینده در «طیف امواج الکترومغناطیسی» تعیین خواهد شد. هرچه اتکای ارتش‌های جهان به حسگر‌ها و ارتباطات الکترونیکی بیشتر می‌شود، نبرد میان آن‌ها برای دسترسی بیشتر به فضای لازم در طیف امواج الکترومغناطیسی جهت ارسال پیام‌ها یا شناسایی و ردیابی دشمنان شدید‌تر می‌شود. ما اکنون تنها تصویری اجمالی از عملیات مبتنی بر طیف امواج الکترومغناطیسی در ذهن داریم. برای مثال، روسیه در جنگ علیه اوکراین از انواع رادارها و مختل‌کننده‌های سیگنال استفاده کرده است. همچنین گزارش‌ها حاکی است روسیه </w:t>
      </w:r>
      <w:r w:rsidR="002D2405">
        <w:rPr>
          <w:rFonts w:cs="B Nazanin"/>
          <w:rtl/>
        </w:rPr>
        <w:t>به‌عنوان</w:t>
      </w:r>
      <w:r w:rsidRPr="00993236">
        <w:rPr>
          <w:rFonts w:cs="B Nazanin"/>
          <w:rtl/>
        </w:rPr>
        <w:t xml:space="preserve"> اقدامی امنیتی، در سفر‌های رسمی ولادیمیر پوتین، رییس‌جمهور این کشور، سیگنال‌های جی‌پی‌اس را در اطراف محل حضور او مسدود می‌کند. بدین ترتیب، اصلا تصادفی نیست که می‌بینیم دارپا در </w:t>
      </w:r>
      <w:r w:rsidR="003D304C">
        <w:rPr>
          <w:rFonts w:cs="B Nazanin" w:hint="cs"/>
          <w:rtl/>
        </w:rPr>
        <w:t>خصوص</w:t>
      </w:r>
      <w:r w:rsidRPr="00993236">
        <w:rPr>
          <w:rFonts w:cs="B Nazanin"/>
          <w:rtl/>
        </w:rPr>
        <w:t xml:space="preserve"> سامانه‌های ناوبری جایگزینی پژوهش می‌کند که </w:t>
      </w:r>
      <w:r w:rsidR="003D304C">
        <w:rPr>
          <w:rFonts w:cs="B Nazanin" w:hint="cs"/>
          <w:rtl/>
        </w:rPr>
        <w:t xml:space="preserve">به </w:t>
      </w:r>
      <w:r w:rsidRPr="00993236">
        <w:rPr>
          <w:rFonts w:cs="B Nazanin"/>
          <w:rtl/>
        </w:rPr>
        <w:t>سیگنال‌های جی‌پی‌اس و به ماهواره‌ها متکی نباشند، تا موشک‌های آمریکایی حتی در صورت قطع سیگنال‌های جی‌پی‌اس هم به اهداف خود اصابت کنند</w:t>
      </w:r>
      <w:r w:rsidRPr="00993236">
        <w:rPr>
          <w:rFonts w:cs="B Nazanin" w:hint="cs"/>
          <w:rtl/>
        </w:rPr>
        <w:t>.</w:t>
      </w:r>
    </w:p>
    <w:p w14:paraId="5CE58762" w14:textId="3C810725" w:rsidR="00993236" w:rsidRPr="00993236" w:rsidRDefault="00993236" w:rsidP="00993236">
      <w:pPr>
        <w:jc w:val="both"/>
        <w:rPr>
          <w:rFonts w:cs="B Nazanin"/>
        </w:rPr>
      </w:pPr>
      <w:r w:rsidRPr="00993236">
        <w:rPr>
          <w:rFonts w:cs="B Nazanin"/>
          <w:rtl/>
        </w:rPr>
        <w:t>جنگ بر سر طیف امواج الکترومغناطیسی</w:t>
      </w:r>
      <w:r w:rsidR="00033260">
        <w:rPr>
          <w:rFonts w:cs="B Nazanin" w:hint="cs"/>
          <w:rtl/>
        </w:rPr>
        <w:t xml:space="preserve"> </w:t>
      </w:r>
      <w:r w:rsidRPr="00993236">
        <w:rPr>
          <w:rFonts w:cs="B Nazanin"/>
          <w:rtl/>
        </w:rPr>
        <w:t>نبردی نامرئی</w:t>
      </w:r>
      <w:r w:rsidR="00033260">
        <w:rPr>
          <w:rFonts w:cs="B Nazanin" w:hint="cs"/>
          <w:rtl/>
        </w:rPr>
        <w:t>،</w:t>
      </w:r>
      <w:r w:rsidRPr="00993236">
        <w:rPr>
          <w:rFonts w:cs="B Nazanin"/>
          <w:rtl/>
        </w:rPr>
        <w:t xml:space="preserve"> و نیمه‌رسانا‌ها تسلیحات آن خواهد بود. رادارها، فرستنده‌های پارازیت و وسایل ارتباطی همگی با تراشه‌های فرکانس رادیویی و مبدل‌های دیجیتال</w:t>
      </w:r>
      <w:r w:rsidR="00033260">
        <w:rPr>
          <w:rFonts w:cs="B Nazanin" w:hint="cs"/>
          <w:rtl/>
        </w:rPr>
        <w:t>-</w:t>
      </w:r>
      <w:r w:rsidRPr="00993236">
        <w:rPr>
          <w:rFonts w:cs="B Nazanin"/>
          <w:rtl/>
        </w:rPr>
        <w:t>آنالوگ پیچیده‌ای کار می‌کنند که سیگنال‌ها را در فضای خالی موجود در طیف امواج سوار آن می‌کنند، سیگنال‌ها را در جهتی خاص ارسال می‌کنند، و تلاش می‌کنند حسگر‌های دشمنان را گمراه سازند. از سوی دیگر، تراشه‌های دیجیتال قدرتمند، با اجرای الگوریتم‌های پیچیده در رادارها و فرستنده‌های پارازیت، آن‌ها را قادر می‌سازند در عرض چند میکروثانیه</w:t>
      </w:r>
      <w:r w:rsidR="00033260">
        <w:rPr>
          <w:rFonts w:cs="B Nazanin" w:hint="cs"/>
          <w:rtl/>
        </w:rPr>
        <w:t>،</w:t>
      </w:r>
      <w:r w:rsidRPr="00993236">
        <w:rPr>
          <w:rFonts w:cs="B Nazanin"/>
          <w:rtl/>
        </w:rPr>
        <w:t xml:space="preserve"> سیگنال‌های دریافتی را ارزیابی کنند و تصمیم بگیرند چه سیگنال‌هایی را ارسال کنند. در این میان، موضوع این کارزار توانایی ارتش در دیده‌بانی و برقراری ارتباطات است. </w:t>
      </w:r>
      <w:r w:rsidR="005C5279">
        <w:rPr>
          <w:rFonts w:cs="B Nazanin"/>
          <w:rtl/>
        </w:rPr>
        <w:t>پهپاد</w:t>
      </w:r>
      <w:r w:rsidRPr="00993236">
        <w:rPr>
          <w:rFonts w:cs="B Nazanin"/>
          <w:rtl/>
        </w:rPr>
        <w:t>‌های خود</w:t>
      </w:r>
      <w:r w:rsidR="00033260">
        <w:rPr>
          <w:rFonts w:cs="B Nazanin" w:hint="cs"/>
          <w:rtl/>
        </w:rPr>
        <w:t>ران</w:t>
      </w:r>
      <w:r w:rsidRPr="00993236">
        <w:rPr>
          <w:rFonts w:cs="B Nazanin"/>
          <w:rtl/>
        </w:rPr>
        <w:t xml:space="preserve"> اگر نتوانند تعیین کنند کجا هستند و به کجا می‌روند، ارزش چندانی نخواهند داشت</w:t>
      </w:r>
      <w:r w:rsidRPr="00993236">
        <w:rPr>
          <w:rFonts w:cs="B Nazanin" w:hint="cs"/>
          <w:rtl/>
        </w:rPr>
        <w:t>.</w:t>
      </w:r>
    </w:p>
    <w:p w14:paraId="6C87AC1E" w14:textId="4AA4EEAA" w:rsidR="00993236" w:rsidRPr="00993236" w:rsidRDefault="00993236" w:rsidP="00993236">
      <w:pPr>
        <w:jc w:val="both"/>
        <w:rPr>
          <w:rFonts w:cs="B Nazanin"/>
        </w:rPr>
      </w:pPr>
      <w:r w:rsidRPr="00993236">
        <w:rPr>
          <w:rFonts w:cs="B Nazanin"/>
          <w:rtl/>
        </w:rPr>
        <w:t>جنگ‌های آینده بیش از هر زمانی در گذشته به تراشه‌ها - پردازنده‌های قدرتمند برای اجرای الگوریتم‌های هوش مصنوعی، تراشه‌های حافظه پرظرفیت برای جای دادن داده‌ها در فضا‌های کوچک، و تراشه‌های آنالوگ سفارشی‌سازی شده برای حسگری و تولید امواج رادیویی - متکی خواهند بود. در سال ٢٠١٧، دارپا پروژه جدیدی‌ را تحت عنوان «برنامه تجدید حیات تجهیزات الکترونیکی»</w:t>
      </w:r>
      <w:r w:rsidR="00033260">
        <w:rPr>
          <w:rStyle w:val="FootnoteReference"/>
          <w:rFonts w:cs="B Nazanin"/>
          <w:rtl/>
        </w:rPr>
        <w:footnoteReference w:id="723"/>
      </w:r>
      <w:r w:rsidRPr="00993236">
        <w:rPr>
          <w:rFonts w:cs="B Nazanin"/>
          <w:rtl/>
        </w:rPr>
        <w:t xml:space="preserve"> به منظور کمک به تولید نسل جدید فناوری تراشه‌های مرتبط با نیاز‌های ارتش راه‌اندازی کرد. از برخی جهات، علاقه جدید دارپا به تراشه‌ها ریشه در سابقه عملکرد آن دارد. این نهاد پیش‌تر با </w:t>
      </w:r>
      <w:r w:rsidR="00092AD1">
        <w:rPr>
          <w:rFonts w:cs="B Nazanin"/>
          <w:rtl/>
        </w:rPr>
        <w:t>تأمین</w:t>
      </w:r>
      <w:r w:rsidRPr="00993236">
        <w:rPr>
          <w:rFonts w:cs="B Nazanin"/>
          <w:rtl/>
        </w:rPr>
        <w:t xml:space="preserve"> مالی اقدامات دانشمندان برجسته‌ای چون کارور مید از دانشگاه ک</w:t>
      </w:r>
      <w:r w:rsidR="00033260">
        <w:rPr>
          <w:rFonts w:cs="B Nazanin" w:hint="cs"/>
          <w:rtl/>
        </w:rPr>
        <w:t>َ</w:t>
      </w:r>
      <w:r w:rsidRPr="00993236">
        <w:rPr>
          <w:rFonts w:cs="B Nazanin"/>
          <w:rtl/>
        </w:rPr>
        <w:t>لتک، به پژوهش‌های مرتبط با نرم‌افزارهای طراحی تراشه، تکنیک‌های جدید لیتوگرافی تراشه و ساختار ترانزیستورها کمک کرده بود</w:t>
      </w:r>
      <w:r w:rsidRPr="00993236">
        <w:rPr>
          <w:rFonts w:cs="B Nazanin" w:hint="cs"/>
          <w:rtl/>
        </w:rPr>
        <w:t>.</w:t>
      </w:r>
    </w:p>
    <w:p w14:paraId="2BE2DBDB" w14:textId="7A1FEF9F" w:rsidR="00993236" w:rsidRPr="00993236" w:rsidRDefault="00993236" w:rsidP="00993236">
      <w:pPr>
        <w:jc w:val="both"/>
        <w:rPr>
          <w:rFonts w:cs="B Nazanin"/>
          <w:rtl/>
        </w:rPr>
      </w:pPr>
      <w:r w:rsidRPr="00993236">
        <w:rPr>
          <w:rFonts w:cs="B Nazanin"/>
          <w:rtl/>
        </w:rPr>
        <w:t xml:space="preserve">با این حال، دارپا و دولت ایالات متحده اصلا به سادگی گذشته نمی‌توانند در شکل‌گیری آینده صنعت تراشه نقش داشته باشند. بودجه دارپا تنها دو سه میلیارد دلار، یعنی کمتر از بودجه تحقیق و توسعه بیشتر شرکت‌های بزرگ فعال در این صنعت است. البته دارپا منابع بسیار بیشتری را صرف پژوهش در زمینه ایده‌های کاملا نوآورانه می‌کند؛ در حالی که شرکت‌هایی چون اینتل و کوالکام بیشتر پول‌هایشان </w:t>
      </w:r>
      <w:r w:rsidR="00B61C64">
        <w:rPr>
          <w:rFonts w:cs="B Nazanin" w:hint="cs"/>
          <w:rtl/>
        </w:rPr>
        <w:t xml:space="preserve">را </w:t>
      </w:r>
      <w:r w:rsidRPr="00993236">
        <w:rPr>
          <w:rFonts w:cs="B Nazanin"/>
          <w:rtl/>
        </w:rPr>
        <w:t xml:space="preserve">صرف پروژه‌هایی می‌کنند که ظرف دو‌ سه سال به بار خواهد نشست. از سوی دیگر اما، امروز دولت ایالات متحده در مقایسه با گذشته، عموما سهم کوچک‌تری از تراشه‌های جهان را می‌خرد. در اوایل دهه ١٩۶٠، دولت ایالات متحده به تنهایی تقریبا همه مدارهای یکپارچه </w:t>
      </w:r>
      <w:r w:rsidRPr="00993236">
        <w:rPr>
          <w:rFonts w:cs="B Nazanin"/>
          <w:rtl/>
        </w:rPr>
        <w:lastRenderedPageBreak/>
        <w:t xml:space="preserve">تولیدشده توسط فرچایلد و </w:t>
      </w:r>
      <w:r w:rsidR="006558D2">
        <w:rPr>
          <w:rFonts w:cs="B Nazanin"/>
          <w:rtl/>
        </w:rPr>
        <w:t>تگزاس اینسترومنتس</w:t>
      </w:r>
      <w:r w:rsidRPr="00993236">
        <w:rPr>
          <w:rFonts w:cs="B Nazanin"/>
          <w:rtl/>
        </w:rPr>
        <w:t xml:space="preserve"> را می‌خرید. در دهه ١٩٧٠، خرید‌های دولت‌ ایالات متحده ١٠ تا ١۵ درصد بازار تراشه آمریکا را جذب می‌کرد. امروز این رقم به حدود دو درصد بازار تراشه آمریکا رسیده است. حقیقت این است که در حال حاضر تیم کوک،</w:t>
      </w:r>
      <w:r w:rsidR="00B61C64">
        <w:rPr>
          <w:rStyle w:val="FootnoteReference"/>
          <w:rFonts w:cs="B Nazanin"/>
          <w:rtl/>
        </w:rPr>
        <w:footnoteReference w:id="724"/>
      </w:r>
      <w:r w:rsidRPr="00993236">
        <w:rPr>
          <w:rFonts w:cs="B Nazanin"/>
          <w:rtl/>
        </w:rPr>
        <w:t xml:space="preserve"> مدیرعامل اپل در مقایسه با مقامات پنتاگون، نفوذ بیشتری بر این صنعت دارد</w:t>
      </w:r>
      <w:r w:rsidRPr="00993236">
        <w:rPr>
          <w:rFonts w:cs="B Nazanin" w:hint="cs"/>
          <w:rtl/>
        </w:rPr>
        <w:t>.</w:t>
      </w:r>
    </w:p>
    <w:p w14:paraId="39193C32" w14:textId="27FB11AF" w:rsidR="00993236" w:rsidRPr="00993236" w:rsidRDefault="00993236" w:rsidP="00993236">
      <w:pPr>
        <w:jc w:val="both"/>
        <w:rPr>
          <w:rFonts w:cs="B Nazanin"/>
          <w:rtl/>
        </w:rPr>
      </w:pPr>
      <w:r w:rsidRPr="00993236">
        <w:rPr>
          <w:rFonts w:cs="B Nazanin"/>
          <w:rtl/>
        </w:rPr>
        <w:t>ساخت نیمه‌رساناها به قدری پرهزینه است که حتی پنتاگون هم توان انجام آن را ندارد. سازمان امنیت ملی</w:t>
      </w:r>
      <w:r w:rsidR="00B61C64">
        <w:rPr>
          <w:rStyle w:val="FootnoteReference"/>
          <w:rFonts w:cs="B Nazanin"/>
          <w:rtl/>
        </w:rPr>
        <w:footnoteReference w:id="725"/>
      </w:r>
      <w:r w:rsidRPr="00993236">
        <w:rPr>
          <w:rFonts w:cs="B Nazanin"/>
          <w:rtl/>
        </w:rPr>
        <w:t xml:space="preserve"> سابقا در محل ستاد مرکزی خود در فورت مید ایالات مریلند،</w:t>
      </w:r>
      <w:r w:rsidR="00B61C64">
        <w:rPr>
          <w:rStyle w:val="FootnoteReference"/>
          <w:rFonts w:cs="B Nazanin"/>
          <w:rtl/>
        </w:rPr>
        <w:footnoteReference w:id="726"/>
      </w:r>
      <w:r w:rsidRPr="00993236">
        <w:rPr>
          <w:rFonts w:cs="B Nazanin"/>
          <w:rtl/>
        </w:rPr>
        <w:t xml:space="preserve"> یک کارخانه تراشه‌سازی داشت. با این حال در دهه ٢٠٠٠، دولت به این نتیجه رسید که ارتقای مستمر این کارخانه، آن‌طور که قانون مور طلب می‌کند، بیش از حد گران تمام می‌شود. امروز حتی طراحی یک تراشه پیشرفته - که می‌تواند هزینه‌ای چندصد میلیون دلاری داشته باشد - هم برای بیشتر پروژه‌های خاص دولتی‌ بیش‌ از حد گران محسوب می‌شود و تنها ممکن است برای برخی از آن‌ها موجه </w:t>
      </w:r>
      <w:r w:rsidR="00092AD1">
        <w:rPr>
          <w:rFonts w:cs="B Nazanin"/>
          <w:rtl/>
        </w:rPr>
        <w:t>به‌نظر</w:t>
      </w:r>
      <w:r w:rsidRPr="00993236">
        <w:rPr>
          <w:rFonts w:cs="B Nazanin"/>
          <w:rtl/>
        </w:rPr>
        <w:t xml:space="preserve"> برسد</w:t>
      </w:r>
      <w:r w:rsidRPr="00993236">
        <w:rPr>
          <w:rFonts w:cs="B Nazanin" w:hint="cs"/>
          <w:rtl/>
        </w:rPr>
        <w:t>.</w:t>
      </w:r>
    </w:p>
    <w:p w14:paraId="182729A0" w14:textId="341793F5" w:rsidR="00993236" w:rsidRPr="00993236" w:rsidRDefault="00993236" w:rsidP="00993236">
      <w:pPr>
        <w:jc w:val="both"/>
        <w:rPr>
          <w:rFonts w:cs="B Nazanin"/>
        </w:rPr>
      </w:pPr>
      <w:r w:rsidRPr="00993236">
        <w:rPr>
          <w:rFonts w:cs="B Nazanin"/>
          <w:rtl/>
        </w:rPr>
        <w:t>هم ارتش ایالات متحده و هم سازمان‌های جاسوسی وابسته به دولت این کشور تولید تراشه‌های خود‌ را به «شرکت‌های ریخته‌گری مورد اعتماد» می‌سپارند. این روش در مورد بیشتر انواع تراشه‌های آنالوگ و فرکانس رادیویی که قابلیت‌های آمریکا در تولید آن‌ها در کلاس جهانی قرار دارد، به سادگی انجام می‌شود. اما وقتی نوبت به تراشه‌های منطقی می‌رسد، این روش مشکل‌ساز می‌شود. هرچند اینتل عمدتا خودش تراشه‌های مورد نیاز برای کسب‌وکار رایانه شخصی و سرورش را تولید می‌کند، قابلیت تولید تراشه این شرکت با مرز‌های فناوری‌ فاصله دارد. در این میان، تی‌اس‌ام‌سی و سامسونگ پیشرفته‌ترین امکانات تولید تراشه‌شان را در تایوان و کره جنوبی نگه داشته‌اند. به علاوه، بخش‌ عمده عملیات مونتاژ و بسته‌بندی تراشه‌ها هم در آسیا صورت‌ می‌پذیرد. در حالی که وزارت دفاع ایالات متحده تلاش می‌کند بیشتر از تراشه‌های غیر‌سفارشی استفاده کند و بدین ترتیب از هزینه‌ها بکاهد، خرید‌هایش از شرکت‌های خارجی حتی‌ بیشتر هم خواهد شد</w:t>
      </w:r>
      <w:r w:rsidRPr="00993236">
        <w:rPr>
          <w:rFonts w:cs="B Nazanin" w:hint="cs"/>
          <w:rtl/>
        </w:rPr>
        <w:t>.</w:t>
      </w:r>
    </w:p>
    <w:p w14:paraId="3174A256" w14:textId="7B3054F0" w:rsidR="00993236" w:rsidRPr="00993236" w:rsidRDefault="00993236" w:rsidP="00993236">
      <w:pPr>
        <w:jc w:val="both"/>
        <w:rPr>
          <w:rFonts w:cs="B Nazanin"/>
        </w:rPr>
      </w:pPr>
      <w:r w:rsidRPr="00993236">
        <w:rPr>
          <w:rFonts w:cs="B Nazanin"/>
          <w:rtl/>
        </w:rPr>
        <w:t xml:space="preserve">ارتش نگران </w:t>
      </w:r>
      <w:r w:rsidR="009F7906">
        <w:rPr>
          <w:rFonts w:cs="B Nazanin" w:hint="cs"/>
          <w:rtl/>
        </w:rPr>
        <w:t xml:space="preserve">ان </w:t>
      </w:r>
      <w:r w:rsidRPr="00993236">
        <w:rPr>
          <w:rFonts w:cs="B Nazanin"/>
          <w:rtl/>
        </w:rPr>
        <w:t>است</w:t>
      </w:r>
      <w:r w:rsidR="009F7906">
        <w:rPr>
          <w:rFonts w:cs="B Nazanin" w:hint="cs"/>
          <w:rtl/>
        </w:rPr>
        <w:t xml:space="preserve"> که</w:t>
      </w:r>
      <w:r w:rsidRPr="00993236">
        <w:rPr>
          <w:rFonts w:cs="B Nazanin"/>
          <w:rtl/>
        </w:rPr>
        <w:t xml:space="preserve"> تراشه‌های تولید‌ یا مونتاژشده در خارج از کشور بیشتر در معرض دست‌کاری هستند‌ و ممکن است در آن‌ها حفره‌های امنیتی یا خطا‌های برنامه‌نویسی گذاشته‌ شود. در سال ٢٠١٨، پژوهشگران دو خطای اساسی اسپکتر</w:t>
      </w:r>
      <w:r w:rsidR="004D3658">
        <w:rPr>
          <w:rStyle w:val="FootnoteReference"/>
          <w:rFonts w:cs="B Nazanin"/>
          <w:rtl/>
        </w:rPr>
        <w:footnoteReference w:id="727"/>
      </w:r>
      <w:r w:rsidRPr="00993236">
        <w:rPr>
          <w:rFonts w:cs="B Nazanin"/>
          <w:rtl/>
        </w:rPr>
        <w:t xml:space="preserve"> و ملت داون</w:t>
      </w:r>
      <w:r w:rsidR="004D3658">
        <w:rPr>
          <w:rStyle w:val="FootnoteReference"/>
          <w:rFonts w:cs="B Nazanin"/>
          <w:rtl/>
        </w:rPr>
        <w:footnoteReference w:id="728"/>
      </w:r>
      <w:r w:rsidRPr="00993236">
        <w:rPr>
          <w:rFonts w:cs="B Nazanin"/>
          <w:rtl/>
        </w:rPr>
        <w:t xml:space="preserve"> را در معماری ریزپردازنده‌های پرمصرف اینتل کشف کردند که کپی‌برداری از داده‌هایی چون گذرواژه‌ها را ممکن می‌ساخت. این یک ایراد امنیتی جدی بود. به گزارش وال‌استریت‌جورنال، اینتل ابتدا این ایراد را به مشتریانش، از جمله شرکت‌های فناوری چینی اطلاع داد و سپس دولت ایالات متحده را در جریان این موضوع گذاشت. این اتفاق موجب نگرانی حتی‌ بیشتر مقامات پنتاگون در مورد کاهش نفوذشان در‌ </w:t>
      </w:r>
      <w:r w:rsidR="00FF1624">
        <w:rPr>
          <w:rFonts w:cs="B Nazanin"/>
          <w:rtl/>
        </w:rPr>
        <w:t>صنعت تراشه</w:t>
      </w:r>
      <w:r w:rsidRPr="00993236">
        <w:rPr>
          <w:rFonts w:cs="B Nazanin"/>
          <w:rtl/>
        </w:rPr>
        <w:t xml:space="preserve"> شد</w:t>
      </w:r>
      <w:r w:rsidRPr="00993236">
        <w:rPr>
          <w:rFonts w:cs="B Nazanin" w:hint="cs"/>
          <w:rtl/>
        </w:rPr>
        <w:t>.</w:t>
      </w:r>
    </w:p>
    <w:p w14:paraId="62849475" w14:textId="7A8E2EC4" w:rsidR="00993236" w:rsidRPr="00993236" w:rsidRDefault="00993236" w:rsidP="00993236">
      <w:pPr>
        <w:jc w:val="both"/>
        <w:rPr>
          <w:rFonts w:cs="B Nazanin"/>
        </w:rPr>
      </w:pPr>
      <w:r w:rsidRPr="00993236">
        <w:rPr>
          <w:rFonts w:cs="B Nazanin"/>
          <w:rtl/>
        </w:rPr>
        <w:t>دارپا در حال تحقیق در مورد فناوری‌ای است که می‌تواند تضمين کند تراشه‌ها دست‌کاری نمی‌شوند یا ممیزی کند که تراشه‌ها طبق برنامه تولید شده‌اند. امروز از زمانی که ارتش ایالات متحده می‌توانست برای تولید، طراحی و مونتاژ تجهیزات الکترونیکی پیشرفته آنالوگ و دیجیتال داخل کشور، روی شرکت‌هایی چون تی‌آی حساب کند، مدت‌ها گذشته است. حقیقت غیر‌قابل‌انکار این است که امروز ارتش آمریکا به هیچ ترتیب نمی‌تواند از خرید برخی اقلام از خارج کشور - و البته از خرید بسیاری از اقلام از تایوان - اجتناب ورزد. دقیقا به همین علت، دارپا روی فناوری‌ای شرط‌بندی کرده است که تحقق رویکرد «اعتماد صفر»</w:t>
      </w:r>
      <w:r w:rsidR="004D3658">
        <w:rPr>
          <w:rStyle w:val="FootnoteReference"/>
          <w:rFonts w:cs="B Nazanin"/>
          <w:rtl/>
        </w:rPr>
        <w:footnoteReference w:id="729"/>
      </w:r>
      <w:r w:rsidRPr="00993236">
        <w:rPr>
          <w:rFonts w:cs="B Nazanin"/>
          <w:rtl/>
        </w:rPr>
        <w:t xml:space="preserve"> در مورد تجهیزات میکروالکترونیکی را ممکن سازد. در این رویکرد به هیچ چیز اعتماد نمی‌شود، و با استفاده از فناوری‌هایی مانند حسگر‌های ریز کاشته</w:t>
      </w:r>
      <w:r w:rsidR="004D3658">
        <w:rPr>
          <w:rFonts w:cs="B Nazanin" w:hint="cs"/>
          <w:rtl/>
        </w:rPr>
        <w:t>‌</w:t>
      </w:r>
      <w:r w:rsidRPr="00993236">
        <w:rPr>
          <w:rFonts w:cs="B Nazanin"/>
          <w:rtl/>
        </w:rPr>
        <w:t>شده در تراشه‌ها که می‌توانند هر اقدامی برای ایجاد تغییر در آن‌ها را تشخیص دهند، همه چیز ممیزی می‌شود</w:t>
      </w:r>
      <w:r w:rsidRPr="00993236">
        <w:rPr>
          <w:rFonts w:cs="B Nazanin" w:hint="cs"/>
          <w:rtl/>
        </w:rPr>
        <w:t>.</w:t>
      </w:r>
    </w:p>
    <w:p w14:paraId="134036D5" w14:textId="31587081" w:rsidR="00993236" w:rsidRPr="00993236" w:rsidRDefault="00993236" w:rsidP="00993236">
      <w:pPr>
        <w:jc w:val="both"/>
        <w:rPr>
          <w:rFonts w:cs="B Nazanin"/>
          <w:rtl/>
        </w:rPr>
      </w:pPr>
      <w:r w:rsidRPr="00993236">
        <w:rPr>
          <w:rFonts w:cs="B Nazanin"/>
          <w:rtl/>
        </w:rPr>
        <w:t xml:space="preserve">در هر حال، با توجه به تمام این تلاش‌ها برای استفاده از تجهیزات میکروالکترونیکی جهت دست‌یابی به یک «راه‌حل جبرانی» جدید و کسب مجدد برتری قاطع نظامی در مقابل چین و روسیه، باید چنین فرض کنیم که ایالات متحده پیشتازی خود در زمینه تراشه‌ها را حفظ خواهد کرد. اما این کار امروز قماری خطرناک </w:t>
      </w:r>
      <w:r w:rsidR="00092AD1">
        <w:rPr>
          <w:rFonts w:cs="B Nazanin"/>
          <w:rtl/>
        </w:rPr>
        <w:t>به‌نظر</w:t>
      </w:r>
      <w:r w:rsidRPr="00993236">
        <w:rPr>
          <w:rFonts w:cs="B Nazanin"/>
          <w:rtl/>
        </w:rPr>
        <w:t xml:space="preserve"> می‌رسد. ایالات متحده در دوره اجرای راهبرد «سریع‌تر بدویم»، در برخی بخش‌های فرآیند تراشه‌سازی، پیشتازی خود را از دست داد و از همه مهم‌تر، در ساخت تراشه‌های منطقی پیشرفته </w:t>
      </w:r>
      <w:r w:rsidR="002D2405">
        <w:rPr>
          <w:rFonts w:cs="B Nazanin"/>
          <w:rtl/>
        </w:rPr>
        <w:t>به‌طور</w:t>
      </w:r>
      <w:r w:rsidRPr="00993236">
        <w:rPr>
          <w:rFonts w:cs="B Nazanin"/>
          <w:rtl/>
        </w:rPr>
        <w:t xml:space="preserve"> فزاینده‌ای به تایوان وابسته </w:t>
      </w:r>
      <w:r w:rsidRPr="00993236">
        <w:rPr>
          <w:rFonts w:cs="B Nazanin"/>
          <w:rtl/>
        </w:rPr>
        <w:lastRenderedPageBreak/>
        <w:t xml:space="preserve">شد. در نتیجه برای نمونه، اینتل که طی چندین دهه قهرمان تراشه‌سازی آمریکا بود، امروز آشکارا تضعیف شده است، </w:t>
      </w:r>
      <w:r w:rsidR="002D2405">
        <w:rPr>
          <w:rFonts w:cs="B Nazanin"/>
          <w:rtl/>
        </w:rPr>
        <w:t>به‌طور</w:t>
      </w:r>
      <w:r w:rsidRPr="00993236">
        <w:rPr>
          <w:rFonts w:cs="B Nazanin"/>
          <w:rtl/>
        </w:rPr>
        <w:t xml:space="preserve">ی که بسیاری از صاحب‌نظران </w:t>
      </w:r>
      <w:r w:rsidR="00FF1624">
        <w:rPr>
          <w:rFonts w:cs="B Nazanin"/>
          <w:rtl/>
        </w:rPr>
        <w:t>صنعت تراشه</w:t>
      </w:r>
      <w:r w:rsidRPr="00993236">
        <w:rPr>
          <w:rFonts w:cs="B Nazanin"/>
          <w:rtl/>
        </w:rPr>
        <w:t xml:space="preserve"> معتقدند این شرکت </w:t>
      </w:r>
      <w:r w:rsidR="002D2405">
        <w:rPr>
          <w:rFonts w:cs="B Nazanin"/>
          <w:rtl/>
        </w:rPr>
        <w:t>به‌طور</w:t>
      </w:r>
      <w:r w:rsidRPr="00993236">
        <w:rPr>
          <w:rFonts w:cs="B Nazanin"/>
          <w:rtl/>
        </w:rPr>
        <w:t xml:space="preserve"> غیر‌قابل‌جبرانی عقب افتاده اس</w:t>
      </w:r>
      <w:r w:rsidR="00865195">
        <w:rPr>
          <w:rFonts w:cs="B Nazanin" w:hint="cs"/>
          <w:rtl/>
        </w:rPr>
        <w:t>ت</w:t>
      </w:r>
      <w:r w:rsidRPr="00993236">
        <w:rPr>
          <w:rFonts w:cs="B Nazanin"/>
          <w:rtl/>
        </w:rPr>
        <w:t xml:space="preserve">. در این میان، چین مشغول تزریق میلیارد‌ها دلار به </w:t>
      </w:r>
      <w:r w:rsidR="00FF1624">
        <w:rPr>
          <w:rFonts w:cs="B Nazanin"/>
          <w:rtl/>
        </w:rPr>
        <w:t>صنعت تراشه</w:t>
      </w:r>
      <w:r w:rsidRPr="00993236">
        <w:rPr>
          <w:rFonts w:cs="B Nazanin"/>
          <w:rtl/>
        </w:rPr>
        <w:t xml:space="preserve"> خود از یک طرف، و اعمال فشار بر شرکت‌های خارجی برای انتقال فناوری حساس خود به چین از طرف دیگر است. برای تک‌تک شرکت‌های بزرگ تراشه‌سازی، بازار مصرف چین </w:t>
      </w:r>
      <w:r w:rsidR="002D2405">
        <w:rPr>
          <w:rFonts w:cs="B Nazanin"/>
          <w:rtl/>
        </w:rPr>
        <w:t>به‌عنوان</w:t>
      </w:r>
      <w:r w:rsidRPr="00993236">
        <w:rPr>
          <w:rFonts w:cs="B Nazanin"/>
          <w:rtl/>
        </w:rPr>
        <w:t xml:space="preserve"> یک مشتری</w:t>
      </w:r>
      <w:r w:rsidR="00865195">
        <w:rPr>
          <w:rFonts w:cs="B Nazanin" w:hint="cs"/>
          <w:rtl/>
        </w:rPr>
        <w:t>،</w:t>
      </w:r>
      <w:r w:rsidRPr="00993236">
        <w:rPr>
          <w:rFonts w:cs="B Nazanin"/>
          <w:rtl/>
        </w:rPr>
        <w:t xml:space="preserve"> بسیار بیشتر از دولت ایالات متحده اهمیت دارد</w:t>
      </w:r>
      <w:r w:rsidRPr="00993236">
        <w:rPr>
          <w:rFonts w:cs="B Nazanin" w:hint="cs"/>
          <w:rtl/>
        </w:rPr>
        <w:t>.</w:t>
      </w:r>
    </w:p>
    <w:p w14:paraId="21843331" w14:textId="53E03FD7" w:rsidR="00993236" w:rsidRPr="00993236" w:rsidRDefault="00993236" w:rsidP="00993236">
      <w:pPr>
        <w:jc w:val="both"/>
        <w:rPr>
          <w:rFonts w:cs="B Nazanin"/>
        </w:rPr>
      </w:pPr>
      <w:r w:rsidRPr="00993236">
        <w:rPr>
          <w:rFonts w:cs="B Nazanin"/>
          <w:rtl/>
        </w:rPr>
        <w:t>تلاش‌های پکن برای کسب فناوری پیشرفته، پیوند‌های متقابل عمیق میان شرکت‌های الکترونیکی آمریکایی و چینی، و اتکای هر‌ دو کشور به تراشه‌های تولیدشده در تایوان، همگی سوالاتی را در ذهن ایجاد می‌کند. آمریکا که حتی پیش‌ از این شرایط هم «آهسته می‌دوید»</w:t>
      </w:r>
      <w:r w:rsidR="00865195">
        <w:rPr>
          <w:rFonts w:cs="B Nazanin" w:hint="cs"/>
          <w:rtl/>
        </w:rPr>
        <w:t>،</w:t>
      </w:r>
      <w:r w:rsidRPr="00993236">
        <w:rPr>
          <w:rFonts w:cs="B Nazanin"/>
          <w:rtl/>
        </w:rPr>
        <w:t xml:space="preserve"> اکنون آینده ارتش خود را بر سر فناوری‌ای قمار می‌کند که این کشور در حال از دست دادن تسلطش بر آن است. م</w:t>
      </w:r>
      <w:r w:rsidR="00865195">
        <w:rPr>
          <w:rFonts w:cs="B Nazanin" w:hint="cs"/>
          <w:rtl/>
        </w:rPr>
        <w:t>َ</w:t>
      </w:r>
      <w:r w:rsidRPr="00993236">
        <w:rPr>
          <w:rFonts w:cs="B Nazanin"/>
          <w:rtl/>
        </w:rPr>
        <w:t>ت تورپین،</w:t>
      </w:r>
      <w:r w:rsidR="00865195">
        <w:rPr>
          <w:rStyle w:val="FootnoteReference"/>
          <w:rFonts w:cs="B Nazanin"/>
          <w:rtl/>
        </w:rPr>
        <w:footnoteReference w:id="730"/>
      </w:r>
      <w:r w:rsidRPr="00993236">
        <w:rPr>
          <w:rFonts w:cs="B Nazanin"/>
          <w:rtl/>
        </w:rPr>
        <w:t xml:space="preserve"> یکی از مقامات پنتاگون که روی این موضوع کار کرده‌اند، معتقد است «اگر قرار باشد چین همه جا همراه ما باشد، استفاده از راه‌حلی جبرانی غیرممکن خواهد بود</w:t>
      </w:r>
      <w:r w:rsidRPr="00993236">
        <w:rPr>
          <w:rFonts w:cs="B Nazanin" w:hint="cs"/>
          <w:rtl/>
        </w:rPr>
        <w:t>.</w:t>
      </w:r>
    </w:p>
    <w:p w14:paraId="1CFB7925" w14:textId="722666C2" w:rsidR="0007320A" w:rsidRDefault="00993236" w:rsidP="00993236">
      <w:pPr>
        <w:jc w:val="both"/>
        <w:rPr>
          <w:rFonts w:cs="B Nazanin"/>
          <w:rtl/>
        </w:rPr>
      </w:pPr>
      <w:r w:rsidRPr="00993236">
        <w:rPr>
          <w:rFonts w:cs="B Nazanin"/>
          <w:rtl/>
        </w:rPr>
        <w:t xml:space="preserve">شی جینپینگ گفت «فرمان حمله را صادر کنید». رهبران چین اتکای کشور به تراشه‌سازان خارجی را </w:t>
      </w:r>
      <w:r w:rsidR="002D2405">
        <w:rPr>
          <w:rFonts w:cs="B Nazanin"/>
          <w:rtl/>
        </w:rPr>
        <w:t>به‌عنوان</w:t>
      </w:r>
      <w:r w:rsidRPr="00993236">
        <w:rPr>
          <w:rFonts w:cs="B Nazanin"/>
          <w:rtl/>
        </w:rPr>
        <w:t xml:space="preserve"> نقطه </w:t>
      </w:r>
      <w:r w:rsidR="00865195">
        <w:rPr>
          <w:rFonts w:cs="B Nazanin" w:hint="cs"/>
          <w:rtl/>
        </w:rPr>
        <w:t>ضعف</w:t>
      </w:r>
      <w:r w:rsidRPr="00993236">
        <w:rPr>
          <w:rFonts w:cs="B Nazanin"/>
          <w:rtl/>
        </w:rPr>
        <w:t xml:space="preserve">ی حساس شناسایی کرده‌اند. آن‌ها برنامه‌ای برای تغییر ساختار </w:t>
      </w:r>
      <w:r w:rsidR="00FF1624">
        <w:rPr>
          <w:rFonts w:cs="B Nazanin"/>
          <w:rtl/>
        </w:rPr>
        <w:t>صنعت تراشه</w:t>
      </w:r>
      <w:r w:rsidRPr="00993236">
        <w:rPr>
          <w:rFonts w:cs="B Nazanin"/>
          <w:rtl/>
        </w:rPr>
        <w:t xml:space="preserve"> جهان از طریق خرید شرکت‌های تراشه‌‌سازی خارجی، سرقت فناوری آن‌ها، و اعطای میلیارد‌ها دلار یارانه به شرکت‌های تراشه‌‌سازی چین طراحی کرده‌اند. ارتش آزادی‌بخش خلق اکنون برای دور زدن محدودیت</w:t>
      </w:r>
      <w:r w:rsidR="00865195">
        <w:rPr>
          <w:rFonts w:cs="B Nazanin" w:hint="cs"/>
          <w:rtl/>
        </w:rPr>
        <w:t>‌های اعمال‌شده توسط</w:t>
      </w:r>
      <w:r w:rsidRPr="00993236">
        <w:rPr>
          <w:rFonts w:cs="B Nazanin"/>
          <w:rtl/>
        </w:rPr>
        <w:t xml:space="preserve"> ایالات متحده روی این تلاش‌ها حساب می‌کند، هرچند همچنان می‌تواند در راستای اقدامات خود برای «هوشمند‌سازی ارتش» ضمن رعایت قانون</w:t>
      </w:r>
      <w:r w:rsidR="00865195">
        <w:rPr>
          <w:rFonts w:cs="B Nazanin" w:hint="cs"/>
          <w:rtl/>
        </w:rPr>
        <w:t>،</w:t>
      </w:r>
      <w:r w:rsidRPr="00993236">
        <w:rPr>
          <w:rFonts w:cs="B Nazanin"/>
          <w:rtl/>
        </w:rPr>
        <w:t xml:space="preserve"> بسیاری از تراشه‌های آمریکایی را خریداری کند. از طرف دیگر، پنتاگون هم پس از قبول این که نوین‌سازی ارتش چین موجب کاهش شکاف میان ارتش‌های دو ابرقدرت، </w:t>
      </w:r>
      <w:r w:rsidR="00092AD1">
        <w:rPr>
          <w:rFonts w:cs="B Nazanin"/>
          <w:rtl/>
        </w:rPr>
        <w:t>به‌ویژه</w:t>
      </w:r>
      <w:r w:rsidRPr="00993236">
        <w:rPr>
          <w:rFonts w:cs="B Nazanin"/>
          <w:rtl/>
        </w:rPr>
        <w:t xml:space="preserve"> در آب‌های مورد مناقشه در نزدیکی سواحل چین شده است، راه‌حل جبرانی خود را </w:t>
      </w:r>
      <w:r w:rsidR="002D2405">
        <w:rPr>
          <w:rFonts w:cs="B Nazanin"/>
          <w:rtl/>
        </w:rPr>
        <w:t>به‌کار</w:t>
      </w:r>
      <w:r w:rsidRPr="00993236">
        <w:rPr>
          <w:rFonts w:cs="B Nazanin"/>
          <w:rtl/>
        </w:rPr>
        <w:t xml:space="preserve"> گرفته است. تایوان فقط </w:t>
      </w:r>
      <w:r w:rsidR="00092AD1">
        <w:rPr>
          <w:rFonts w:cs="B Nazanin"/>
          <w:rtl/>
        </w:rPr>
        <w:t>تأمین</w:t>
      </w:r>
      <w:r w:rsidRPr="00993236">
        <w:rPr>
          <w:rFonts w:cs="B Nazanin"/>
          <w:rtl/>
        </w:rPr>
        <w:t>‌‌کننده تراشه‌های پیشرفته‌ای که ارتش‌های هر دو کشور روی آن‌ها شرط‌بندی کرده‌اند نیست</w:t>
      </w:r>
      <w:r w:rsidR="0086411C">
        <w:rPr>
          <w:rFonts w:cs="B Nazanin" w:hint="cs"/>
          <w:rtl/>
        </w:rPr>
        <w:t>؛</w:t>
      </w:r>
      <w:r w:rsidRPr="00993236">
        <w:rPr>
          <w:rFonts w:cs="B Nazanin"/>
          <w:rtl/>
        </w:rPr>
        <w:t xml:space="preserve"> این جزیره به احتمال بسیار زیاد در آینده میدان جنگ خواهد بود</w:t>
      </w:r>
      <w:r w:rsidRPr="00993236">
        <w:rPr>
          <w:rFonts w:cs="B Nazanin" w:hint="cs"/>
          <w:rtl/>
        </w:rPr>
        <w:t>.</w:t>
      </w:r>
    </w:p>
    <w:p w14:paraId="646A92E1" w14:textId="77777777" w:rsidR="0007320A" w:rsidRDefault="0007320A">
      <w:pPr>
        <w:bidi w:val="0"/>
        <w:rPr>
          <w:rFonts w:cs="B Nazanin"/>
          <w:rtl/>
        </w:rPr>
      </w:pPr>
      <w:r>
        <w:rPr>
          <w:rFonts w:cs="B Nazanin"/>
          <w:rtl/>
        </w:rPr>
        <w:br w:type="page"/>
      </w:r>
    </w:p>
    <w:p w14:paraId="62A93102" w14:textId="77777777" w:rsidR="0007320A" w:rsidRPr="0007320A" w:rsidRDefault="0007320A" w:rsidP="0007320A">
      <w:pPr>
        <w:pStyle w:val="Heading1"/>
        <w:rPr>
          <w:rtl/>
        </w:rPr>
      </w:pPr>
      <w:bookmarkStart w:id="69" w:name="_Toc143085220"/>
      <w:r w:rsidRPr="0007320A">
        <w:rPr>
          <w:rtl/>
        </w:rPr>
        <w:lastRenderedPageBreak/>
        <w:t>بخش هشتم</w:t>
      </w:r>
      <w:bookmarkEnd w:id="69"/>
    </w:p>
    <w:p w14:paraId="0FC9F2AB" w14:textId="1CA3D14B" w:rsidR="0007320A" w:rsidRDefault="0007320A" w:rsidP="0007320A">
      <w:pPr>
        <w:jc w:val="center"/>
        <w:rPr>
          <w:rFonts w:cs="B Nazanin"/>
          <w:b/>
          <w:bCs/>
          <w:rtl/>
        </w:rPr>
      </w:pPr>
      <w:r>
        <w:rPr>
          <w:rFonts w:cs="B Nazanin" w:hint="cs"/>
          <w:b/>
          <w:bCs/>
          <w:rtl/>
        </w:rPr>
        <w:t>کمبود</w:t>
      </w:r>
      <w:r w:rsidRPr="0007320A">
        <w:rPr>
          <w:rFonts w:cs="B Nazanin"/>
          <w:b/>
          <w:bCs/>
          <w:rtl/>
        </w:rPr>
        <w:t xml:space="preserve"> تراشه</w:t>
      </w:r>
    </w:p>
    <w:p w14:paraId="7FCF4AAF" w14:textId="2BCD37F5" w:rsidR="0007320A" w:rsidRPr="0007320A" w:rsidRDefault="0007320A" w:rsidP="0007320A">
      <w:pPr>
        <w:bidi w:val="0"/>
        <w:rPr>
          <w:rFonts w:cs="B Nazanin"/>
          <w:b/>
          <w:bCs/>
          <w:rtl/>
        </w:rPr>
      </w:pPr>
      <w:r>
        <w:rPr>
          <w:rFonts w:cs="B Nazanin"/>
          <w:b/>
          <w:bCs/>
          <w:rtl/>
        </w:rPr>
        <w:br w:type="page"/>
      </w:r>
    </w:p>
    <w:p w14:paraId="516F54E6" w14:textId="77777777" w:rsidR="0007320A" w:rsidRPr="0007320A" w:rsidRDefault="0007320A" w:rsidP="0007320A">
      <w:pPr>
        <w:pStyle w:val="Heading2"/>
        <w:rPr>
          <w:rtl/>
        </w:rPr>
      </w:pPr>
      <w:bookmarkStart w:id="70" w:name="_Toc143085221"/>
      <w:r w:rsidRPr="0007320A">
        <w:rPr>
          <w:rtl/>
        </w:rPr>
        <w:lastRenderedPageBreak/>
        <w:t>فصل ۴٩</w:t>
      </w:r>
      <w:bookmarkEnd w:id="70"/>
    </w:p>
    <w:p w14:paraId="3718E009" w14:textId="77777777" w:rsidR="0007320A" w:rsidRPr="0007320A" w:rsidRDefault="0007320A" w:rsidP="0007320A">
      <w:pPr>
        <w:jc w:val="center"/>
        <w:rPr>
          <w:rFonts w:cs="B Nazanin"/>
          <w:b/>
          <w:bCs/>
        </w:rPr>
      </w:pPr>
      <w:r w:rsidRPr="0007320A">
        <w:rPr>
          <w:rFonts w:cs="B Nazanin"/>
          <w:b/>
          <w:bCs/>
          <w:rtl/>
        </w:rPr>
        <w:t>«هر آنچه که موضوع رقابت ما است</w:t>
      </w:r>
      <w:r w:rsidRPr="0007320A">
        <w:rPr>
          <w:rFonts w:cs="B Nazanin" w:hint="cs"/>
          <w:b/>
          <w:bCs/>
          <w:rtl/>
        </w:rPr>
        <w:t>»</w:t>
      </w:r>
    </w:p>
    <w:p w14:paraId="50578300" w14:textId="5D01B2C2" w:rsidR="0007320A" w:rsidRPr="0007320A" w:rsidRDefault="0007320A" w:rsidP="0007320A">
      <w:pPr>
        <w:jc w:val="both"/>
        <w:rPr>
          <w:rFonts w:cs="B Nazanin"/>
          <w:rtl/>
        </w:rPr>
      </w:pPr>
      <w:r w:rsidRPr="0007320A">
        <w:rPr>
          <w:rFonts w:cs="B Nazanin" w:hint="cs"/>
          <w:rtl/>
        </w:rPr>
        <w:t>ب</w:t>
      </w:r>
      <w:r w:rsidRPr="0007320A">
        <w:rPr>
          <w:rFonts w:cs="B Nazanin"/>
          <w:rtl/>
        </w:rPr>
        <w:t xml:space="preserve">رایان کرزانیچ، مدیرعامل اینتل نمی‌توانست نگرانی خود را از تلاش چین برای تصاحب سهم بزرگ‌تری در </w:t>
      </w:r>
      <w:r w:rsidR="00FF1624">
        <w:rPr>
          <w:rFonts w:cs="B Nazanin"/>
          <w:rtl/>
        </w:rPr>
        <w:t>صنعت تراشه</w:t>
      </w:r>
      <w:r w:rsidRPr="0007320A">
        <w:rPr>
          <w:rFonts w:cs="B Nazanin"/>
          <w:rtl/>
        </w:rPr>
        <w:t xml:space="preserve"> جهان پنهان کند. او در سال ٢٠١۵ </w:t>
      </w:r>
      <w:r w:rsidR="002D2405">
        <w:rPr>
          <w:rFonts w:cs="B Nazanin"/>
          <w:rtl/>
        </w:rPr>
        <w:t>به‌عنوان</w:t>
      </w:r>
      <w:r w:rsidRPr="0007320A">
        <w:rPr>
          <w:rFonts w:cs="B Nazanin"/>
          <w:rtl/>
        </w:rPr>
        <w:t xml:space="preserve"> رییس مهم‌ترین سندیکای تجاری صنایع تراشه‌سازی، یعنی </w:t>
      </w:r>
      <w:r w:rsidR="0075377C">
        <w:rPr>
          <w:rFonts w:cs="B Nazanin"/>
          <w:rtl/>
        </w:rPr>
        <w:t>اتحادیه</w:t>
      </w:r>
      <w:r w:rsidRPr="0007320A">
        <w:rPr>
          <w:rFonts w:cs="B Nazanin"/>
          <w:rtl/>
        </w:rPr>
        <w:t xml:space="preserve"> صنعت نیمه‌رسانا ماموریت یافت با مقامات دولت ایالات متحده روابط خوبی برقرار کند. هدف این‌گونه روابط معمولا کسب معافیت‌های مالیاتی یا کاهش مقررات محدودکننده است؛ اما این بار، موضوع چیز دیگری بود: کرزانیچ می‌بایست دولت ایالات متحده را قانع می‌ساخت برای مقابله با رایانه‌های هنگفت چین در صنعت نیمه‌رسانا اقدام کند. همه شرکت‌های تراشه‌سازی با یک مشکل مواجه بودند. چین از دو نظر برای تقریبا همه شرکت‌های نیمه‌رسانای آمریکایی بازاری حیاتی بود: برخی از این شرکت‌ها محصولاتشان را مستقیما به مشتریان چینی می‌فروختند و برخی دیگر تراشه‌های خود را برای مونتاژ در گوشی‌های همراه یا رایانه‌ها به چین می‌فرستادند. روش‌های قلدرمآبانه چین، شرکت‌های تراشه‌سازی آمریکایی را مجبور به سکوت در مورد یارانه‌های این کشور می‌کرد، هرچند سیاست رسمی دولت چین </w:t>
      </w:r>
      <w:r w:rsidR="00CA74E6" w:rsidRPr="0007320A">
        <w:rPr>
          <w:rFonts w:cs="B Nazanin"/>
          <w:rtl/>
        </w:rPr>
        <w:t xml:space="preserve">حذف آن‌ها از زنجیره </w:t>
      </w:r>
      <w:r w:rsidR="00092AD1">
        <w:rPr>
          <w:rFonts w:cs="B Nazanin"/>
          <w:rtl/>
        </w:rPr>
        <w:t>تأمین</w:t>
      </w:r>
      <w:r w:rsidR="00CA74E6" w:rsidRPr="0007320A">
        <w:rPr>
          <w:rFonts w:cs="B Nazanin"/>
          <w:rtl/>
        </w:rPr>
        <w:t xml:space="preserve"> صنعت تراش</w:t>
      </w:r>
      <w:r w:rsidR="00CA74E6">
        <w:rPr>
          <w:rFonts w:cs="B Nazanin" w:hint="cs"/>
          <w:rtl/>
        </w:rPr>
        <w:t>ه آن کشور</w:t>
      </w:r>
      <w:r w:rsidR="00CA74E6" w:rsidRPr="0007320A">
        <w:rPr>
          <w:rFonts w:cs="B Nazanin"/>
          <w:rtl/>
        </w:rPr>
        <w:t xml:space="preserve"> </w:t>
      </w:r>
      <w:r w:rsidRPr="0007320A">
        <w:rPr>
          <w:rFonts w:cs="B Nazanin"/>
          <w:rtl/>
        </w:rPr>
        <w:t>بود</w:t>
      </w:r>
      <w:r w:rsidRPr="0007320A">
        <w:rPr>
          <w:rFonts w:cs="B Nazanin" w:hint="cs"/>
          <w:rtl/>
        </w:rPr>
        <w:t>.</w:t>
      </w:r>
    </w:p>
    <w:p w14:paraId="484966A6" w14:textId="66912FE9" w:rsidR="0007320A" w:rsidRPr="0007320A" w:rsidRDefault="0007320A" w:rsidP="0007320A">
      <w:pPr>
        <w:jc w:val="both"/>
        <w:rPr>
          <w:rFonts w:cs="B Nazanin"/>
        </w:rPr>
      </w:pPr>
      <w:r w:rsidRPr="0007320A">
        <w:rPr>
          <w:rFonts w:cs="B Nazanin"/>
          <w:rtl/>
        </w:rPr>
        <w:t>مقامات دولت اوباما به اعتراضات صنایعی چون فولاد و پانل‌های خورشیدی در مورد رفتار‌های چین عادت داشتند. اما بخش فناوری پیشرفته</w:t>
      </w:r>
      <w:r w:rsidR="009A5F40">
        <w:rPr>
          <w:rFonts w:cs="B Nazanin" w:hint="cs"/>
          <w:rtl/>
        </w:rPr>
        <w:t>،</w:t>
      </w:r>
      <w:r w:rsidRPr="0007320A">
        <w:rPr>
          <w:rFonts w:cs="B Nazanin"/>
          <w:rtl/>
        </w:rPr>
        <w:t xml:space="preserve"> حوزه تخصصی آمریکا و مزیت رقابتی آن کشور محسوب می‌شد. به همین علت وقتی مقامات ارشد دولت در م</w:t>
      </w:r>
      <w:r w:rsidR="009A5F40">
        <w:rPr>
          <w:rFonts w:cs="B Nazanin" w:hint="cs"/>
          <w:rtl/>
        </w:rPr>
        <w:t>لاق</w:t>
      </w:r>
      <w:r w:rsidRPr="0007320A">
        <w:rPr>
          <w:rFonts w:cs="B Nazanin"/>
          <w:rtl/>
        </w:rPr>
        <w:t>ات با کرزانیچ، «ترس را در چشمان او دیدند»، واقعا نگران شدند. البته مدیران عامل اینتل از گذشته «همه</w:t>
      </w:r>
      <w:r w:rsidR="00DD47C1">
        <w:rPr>
          <w:rFonts w:cs="B Nazanin" w:hint="cs"/>
          <w:rtl/>
        </w:rPr>
        <w:t>‌</w:t>
      </w:r>
      <w:r w:rsidRPr="0007320A">
        <w:rPr>
          <w:rFonts w:cs="B Nazanin"/>
          <w:rtl/>
        </w:rPr>
        <w:t>دشمن‌پندار» بودند. اما امروز نه تنها این شرکت، بلکه کل صنعت تراشه دلایل متعددی برای نگرانی داشت. چین توانسته بود تولید‌کنندگان آمریکایی پانل‌های خورشیدی را از بازار بیرون براند. آیا این احتمال وجود نداشت که این کشور بتواند همین کار را در بخش نیمه‌رسانا‌ها انجام دهد؟ یکی از مقامات دولت اوباما با نگرانی از یارانه‌هایی که دولت‌های مرکزی و محلی قول اعطای آن را برای حمایت از تراشه‌سازی داخلی داده بودند، اظهار کرد «این مبلغ عظیم‌ ٢۵٠ میلیارد دلاری ما را دفن خواهد کرد</w:t>
      </w:r>
      <w:r w:rsidR="00DD47C1">
        <w:rPr>
          <w:rFonts w:cs="B Nazanin" w:hint="cs"/>
          <w:rtl/>
        </w:rPr>
        <w:t>»</w:t>
      </w:r>
      <w:r w:rsidRPr="0007320A">
        <w:rPr>
          <w:rFonts w:cs="B Nazanin" w:hint="cs"/>
          <w:rtl/>
        </w:rPr>
        <w:t>.</w:t>
      </w:r>
    </w:p>
    <w:p w14:paraId="42F3CB5E" w14:textId="35A4EF3E" w:rsidR="0007320A" w:rsidRPr="0007320A" w:rsidRDefault="0007320A" w:rsidP="0007320A">
      <w:pPr>
        <w:jc w:val="both"/>
        <w:rPr>
          <w:rFonts w:cs="B Nazanin"/>
        </w:rPr>
      </w:pPr>
      <w:r w:rsidRPr="0007320A">
        <w:rPr>
          <w:rFonts w:cs="B Nazanin"/>
          <w:rtl/>
        </w:rPr>
        <w:t>از حدود سال ٢٠١۵ به تدریج دیدگاه کل دولت ایالات متحده تغییر کرد. مذاکره‌کنندگان تجاری دولت یارانه‌های اعطاشده توسط دولت چین به صنعت را</w:t>
      </w:r>
      <w:r w:rsidR="00295A1A">
        <w:rPr>
          <w:rFonts w:cs="B Nazanin" w:hint="cs"/>
          <w:rtl/>
        </w:rPr>
        <w:t>یا</w:t>
      </w:r>
      <w:r w:rsidRPr="0007320A">
        <w:rPr>
          <w:rFonts w:cs="B Nazanin"/>
          <w:rtl/>
        </w:rPr>
        <w:t xml:space="preserve">نه را آشکارا ناقض موافقت‌نامه‌های تجاری می‌دیدند. پنتاگون با نگرانی بسیار ناظر تلاش‌های دولت چین در جهت استفاده از قدرت محاسبه در سامانه‌های تسلیحاتی بود. سازمان‌های جاسوسی و وزارت دادگستری مدارک بیشتری را در خصوص وجود تبانی میان دولت چین و صنایع این کشور برای بیرون راندن شرکت‌های تراشه‌سازی آمریکایی از بازار چین به دست آوردند. با این حال، دو محور اصلی سیاست فناوری آمریکا - استقبال از جهانی شدن، و «سریع‌تر بدویم» - نه تنها </w:t>
      </w:r>
      <w:r w:rsidR="00092AD1">
        <w:rPr>
          <w:rFonts w:cs="B Nazanin"/>
          <w:rtl/>
        </w:rPr>
        <w:t>به‌علت</w:t>
      </w:r>
      <w:r w:rsidRPr="0007320A">
        <w:rPr>
          <w:rFonts w:cs="B Nazanin"/>
          <w:rtl/>
        </w:rPr>
        <w:t xml:space="preserve"> لابیگری صنایع، بلکه همچنین </w:t>
      </w:r>
      <w:r w:rsidR="00092AD1">
        <w:rPr>
          <w:rFonts w:cs="B Nazanin"/>
          <w:rtl/>
        </w:rPr>
        <w:t>به‌علت</w:t>
      </w:r>
      <w:r w:rsidRPr="0007320A">
        <w:rPr>
          <w:rFonts w:cs="B Nazanin"/>
          <w:rtl/>
        </w:rPr>
        <w:t xml:space="preserve"> اتفاق‌نظر مقامات در واشنگتن</w:t>
      </w:r>
      <w:r w:rsidR="00DD47C1">
        <w:rPr>
          <w:rFonts w:cs="B Nazanin" w:hint="cs"/>
          <w:rtl/>
        </w:rPr>
        <w:t>،</w:t>
      </w:r>
      <w:r w:rsidRPr="0007320A">
        <w:rPr>
          <w:rFonts w:cs="B Nazanin"/>
          <w:rtl/>
        </w:rPr>
        <w:t xml:space="preserve"> در اعما</w:t>
      </w:r>
      <w:r w:rsidR="00DD47C1">
        <w:rPr>
          <w:rFonts w:cs="B Nazanin" w:hint="cs"/>
          <w:rtl/>
        </w:rPr>
        <w:t>ق</w:t>
      </w:r>
      <w:r w:rsidRPr="0007320A">
        <w:rPr>
          <w:rFonts w:cs="B Nazanin"/>
          <w:rtl/>
        </w:rPr>
        <w:t xml:space="preserve"> ذهن مقامات دولت آمریکا ریشه دوانده بود. به علاوه، بیشتر مقامات در واشنگتن </w:t>
      </w:r>
      <w:r w:rsidR="00DD47C1">
        <w:rPr>
          <w:rFonts w:cs="B Nazanin" w:hint="cs"/>
          <w:rtl/>
        </w:rPr>
        <w:t xml:space="preserve">اصلا </w:t>
      </w:r>
      <w:r w:rsidRPr="0007320A">
        <w:rPr>
          <w:rFonts w:cs="B Nazanin"/>
          <w:rtl/>
        </w:rPr>
        <w:t>نمی‌دانستند نیمه‌رسانا چیست. آن‌طور که یکی از افراد دخیل در این قضیه به یاد می‌آورد، دولت اوباما در خصوص نیمه‌رسانا‌ها بسیار کند عمل می‌کرد، زیرا بسیاری از مقامات ارشد مشکل صنعت تراشه را مساله مهمی نمی‌دانستند</w:t>
      </w:r>
      <w:r w:rsidRPr="0007320A">
        <w:rPr>
          <w:rFonts w:cs="B Nazanin" w:hint="cs"/>
          <w:rtl/>
        </w:rPr>
        <w:t>.</w:t>
      </w:r>
    </w:p>
    <w:p w14:paraId="1DCD9F8E" w14:textId="093DA10E" w:rsidR="0007320A" w:rsidRPr="0007320A" w:rsidRDefault="0007320A" w:rsidP="0007320A">
      <w:pPr>
        <w:jc w:val="both"/>
        <w:rPr>
          <w:rFonts w:cs="B Nazanin"/>
        </w:rPr>
      </w:pPr>
      <w:r w:rsidRPr="0007320A">
        <w:rPr>
          <w:rFonts w:cs="B Nazanin"/>
          <w:rtl/>
        </w:rPr>
        <w:t>بدین ترتیب، دولت تنها در آخرین روز‌های ریاست</w:t>
      </w:r>
      <w:r w:rsidR="00C72118">
        <w:rPr>
          <w:rFonts w:cs="B Nazanin" w:hint="cs"/>
          <w:rtl/>
        </w:rPr>
        <w:t>‌</w:t>
      </w:r>
      <w:r w:rsidRPr="0007320A">
        <w:rPr>
          <w:rFonts w:cs="B Nazanin"/>
          <w:rtl/>
        </w:rPr>
        <w:t>جمهوری اوباما در این خصوص شروع به اقدام کرد. در اواخر سال ٢٠١۶، شش روز پیش از انتخابات ریاست</w:t>
      </w:r>
      <w:r w:rsidR="00C72118">
        <w:rPr>
          <w:rFonts w:cs="B Nazanin" w:hint="cs"/>
          <w:rtl/>
        </w:rPr>
        <w:t>‌</w:t>
      </w:r>
      <w:r w:rsidRPr="0007320A">
        <w:rPr>
          <w:rFonts w:cs="B Nazanin"/>
          <w:rtl/>
        </w:rPr>
        <w:t>جمهوری آن سال، پنی ‌پریتزکر،</w:t>
      </w:r>
      <w:r w:rsidR="00DD47C1">
        <w:rPr>
          <w:rStyle w:val="FootnoteReference"/>
          <w:rFonts w:cs="B Nazanin"/>
          <w:rtl/>
        </w:rPr>
        <w:footnoteReference w:id="731"/>
      </w:r>
      <w:r w:rsidRPr="0007320A">
        <w:rPr>
          <w:rFonts w:cs="B Nazanin"/>
          <w:rtl/>
        </w:rPr>
        <w:t xml:space="preserve"> وزیر بازرگانی ضمن </w:t>
      </w:r>
      <w:r w:rsidR="00DD47C1">
        <w:rPr>
          <w:rFonts w:cs="B Nazanin" w:hint="cs"/>
          <w:rtl/>
        </w:rPr>
        <w:t xml:space="preserve">یک </w:t>
      </w:r>
      <w:r w:rsidRPr="0007320A">
        <w:rPr>
          <w:rFonts w:cs="B Nazanin"/>
          <w:rtl/>
        </w:rPr>
        <w:t>سخنرانی در واشنگتن در مورد نیمه‌رسانا‌ها</w:t>
      </w:r>
      <w:r w:rsidR="00DD47C1">
        <w:rPr>
          <w:rFonts w:cs="B Nazanin" w:hint="cs"/>
          <w:rtl/>
        </w:rPr>
        <w:t>،</w:t>
      </w:r>
      <w:r w:rsidRPr="0007320A">
        <w:rPr>
          <w:rFonts w:cs="B Nazanin"/>
          <w:rtl/>
        </w:rPr>
        <w:t xml:space="preserve"> اعلام کرد «فناوری نیمه‌رسانا باید همچنان یکی از نماد‌های اصلی نبوغ آمریکایی و موتور محرک رشد اقتصادی کشور ما باقی بماند. ما نباید پیشگامی خود را در این صنعت از دست بدهیم». او با شناسایی چین </w:t>
      </w:r>
      <w:r w:rsidR="002D2405">
        <w:rPr>
          <w:rFonts w:cs="B Nazanin"/>
          <w:rtl/>
        </w:rPr>
        <w:t>به‌عنوان</w:t>
      </w:r>
      <w:r w:rsidRPr="0007320A">
        <w:rPr>
          <w:rFonts w:cs="B Nazanin"/>
          <w:rtl/>
        </w:rPr>
        <w:t xml:space="preserve"> تهدید اصلی در این بخش، «رویه‌های تجاری غیرمنصفانه و مداخله گسترده دولت این کشور در بازار بر اساس ملاحظات غیراقتصادی» را محکوم‌ کرد و «هدف تلاش‌های چین در خرید شرکت‌ها و فناوری را نه کسب منافع تجاری؛ بلکه تنها تحقق منافع دولت این کشور» معرفی کرد. علت این اتهام، اقدامات لگام‌گسیخته چینگهوا</w:t>
      </w:r>
      <w:r w:rsidR="007E2D58">
        <w:rPr>
          <w:rFonts w:cs="B Nazanin" w:hint="cs"/>
          <w:rtl/>
        </w:rPr>
        <w:t>یونی</w:t>
      </w:r>
      <w:r w:rsidRPr="0007320A">
        <w:rPr>
          <w:rFonts w:cs="B Nazanin"/>
          <w:rtl/>
        </w:rPr>
        <w:t>گروپ برای خرید شرکت‌های آمریکایی بود</w:t>
      </w:r>
      <w:r w:rsidRPr="0007320A">
        <w:rPr>
          <w:rFonts w:cs="B Nazanin" w:hint="cs"/>
          <w:rtl/>
        </w:rPr>
        <w:t>.</w:t>
      </w:r>
    </w:p>
    <w:p w14:paraId="746ECC38" w14:textId="4F38DC84" w:rsidR="0007320A" w:rsidRPr="0007320A" w:rsidRDefault="0007320A" w:rsidP="008A2558">
      <w:pPr>
        <w:jc w:val="both"/>
        <w:rPr>
          <w:rFonts w:cs="B Nazanin"/>
        </w:rPr>
      </w:pPr>
      <w:r w:rsidRPr="0007320A">
        <w:rPr>
          <w:rFonts w:cs="B Nazanin"/>
          <w:rtl/>
        </w:rPr>
        <w:t>البته پریتزکر با توجه به کوتاهی زمانی که تا پایان دوره ریاست</w:t>
      </w:r>
      <w:r w:rsidR="00C72118">
        <w:rPr>
          <w:rFonts w:cs="B Nazanin" w:hint="cs"/>
          <w:rtl/>
        </w:rPr>
        <w:t>‌</w:t>
      </w:r>
      <w:r w:rsidRPr="0007320A">
        <w:rPr>
          <w:rFonts w:cs="B Nazanin"/>
          <w:rtl/>
        </w:rPr>
        <w:t>جمهوری اوباما در اختیار داشت، نمی‌توانست کار زیادی انجام دهد. در واقع، هدف نه‌چندان بزرگ دولت اوباما این بود که گفتمانی را آغاز کند که - اگر آن‌طور که او امیدوار بود، هیلاری کلینتون در انتخابات ریاست</w:t>
      </w:r>
      <w:r w:rsidR="00C72118">
        <w:rPr>
          <w:rFonts w:cs="B Nazanin" w:hint="cs"/>
          <w:rtl/>
        </w:rPr>
        <w:t>‌</w:t>
      </w:r>
      <w:r w:rsidRPr="0007320A">
        <w:rPr>
          <w:rFonts w:cs="B Nazanin"/>
          <w:rtl/>
        </w:rPr>
        <w:t xml:space="preserve">جمهوری پیروز می‌شد - دولت آینده در مورد آن اقدامی عملی اتخاذ کند. پریتزکر همچنین دستور داد مطالعه‌ای در مورد زنجیره </w:t>
      </w:r>
      <w:r w:rsidR="00092AD1">
        <w:rPr>
          <w:rFonts w:cs="B Nazanin" w:hint="cs"/>
          <w:rtl/>
        </w:rPr>
        <w:t>تأمین</w:t>
      </w:r>
      <w:r w:rsidRPr="0007320A">
        <w:rPr>
          <w:rFonts w:cs="B Nazanin"/>
          <w:rtl/>
        </w:rPr>
        <w:t xml:space="preserve"> نیمه‌رسانا‌ها صورت گیرد و قول داد «در هر فرصت ممکن</w:t>
      </w:r>
      <w:r w:rsidR="00C72118">
        <w:rPr>
          <w:rFonts w:cs="B Nazanin" w:hint="cs"/>
          <w:rtl/>
        </w:rPr>
        <w:t>،</w:t>
      </w:r>
      <w:r w:rsidRPr="0007320A">
        <w:rPr>
          <w:rFonts w:cs="B Nazanin"/>
          <w:rtl/>
        </w:rPr>
        <w:t xml:space="preserve"> به رهبران چین تفهیم کند آمریکا با سیاست صنعتی ٢۵٠میلیارد دلاری </w:t>
      </w:r>
      <w:r w:rsidRPr="0007320A">
        <w:rPr>
          <w:rFonts w:cs="B Nazanin"/>
          <w:rtl/>
        </w:rPr>
        <w:lastRenderedPageBreak/>
        <w:t>آن کشور به منظور تصاحب صنعت نیمه‌رسانا مقابله خواهد کرد». البته هرچند محکوم کردن یارانه‌های چین آسان بود؛ متوقف کردن آن‌ها بس</w:t>
      </w:r>
      <w:r w:rsidR="00C72118">
        <w:rPr>
          <w:rFonts w:cs="B Nazanin" w:hint="cs"/>
          <w:rtl/>
        </w:rPr>
        <w:t>ار</w:t>
      </w:r>
      <w:r w:rsidRPr="0007320A">
        <w:rPr>
          <w:rFonts w:cs="B Nazanin"/>
          <w:rtl/>
        </w:rPr>
        <w:t xml:space="preserve"> دشوار بود</w:t>
      </w:r>
      <w:r w:rsidRPr="0007320A">
        <w:rPr>
          <w:rFonts w:cs="B Nazanin" w:hint="cs"/>
          <w:rtl/>
        </w:rPr>
        <w:t>.</w:t>
      </w:r>
    </w:p>
    <w:p w14:paraId="599D850A" w14:textId="49E0585B" w:rsidR="0007320A" w:rsidRPr="0007320A" w:rsidRDefault="0007320A" w:rsidP="0007320A">
      <w:pPr>
        <w:jc w:val="both"/>
        <w:rPr>
          <w:rFonts w:cs="B Nazanin"/>
        </w:rPr>
      </w:pPr>
      <w:r w:rsidRPr="0007320A">
        <w:rPr>
          <w:rFonts w:cs="B Nazanin"/>
          <w:rtl/>
        </w:rPr>
        <w:t>تقریبا در همان زمان، کاخ سفید به گروهی از مدیران صنایع نیمه‌رسانا و دانشگاهیان متخصص در این بخش ماموریت داد در مورد آینده این صنعت مطالعه کنند. آن‌ها چند روز پیش از آنکه اوباما کاخ سفید را ترک کند، گزارشی را منتشر و در آن توصیه کردند ایالات متحده بیش از پیش به راهبرد موجود خود در این بخش متعهد باشد. اولین توصیه این گروه عبارت بود از «تلاش برای پیروز شدن در مسابقه از طریق سریع‌تر دویدن» - این توصیه در</w:t>
      </w:r>
      <w:r w:rsidR="00C72118">
        <w:rPr>
          <w:rFonts w:cs="B Nazanin" w:hint="cs"/>
          <w:rtl/>
        </w:rPr>
        <w:t xml:space="preserve"> </w:t>
      </w:r>
      <w:r w:rsidRPr="0007320A">
        <w:rPr>
          <w:rFonts w:cs="B Nazanin"/>
          <w:rtl/>
        </w:rPr>
        <w:t>واقع</w:t>
      </w:r>
      <w:r w:rsidR="00C72118">
        <w:rPr>
          <w:rFonts w:cs="B Nazanin" w:hint="cs"/>
          <w:rtl/>
        </w:rPr>
        <w:t>،</w:t>
      </w:r>
      <w:r w:rsidRPr="0007320A">
        <w:rPr>
          <w:rFonts w:cs="B Nazanin"/>
          <w:rtl/>
        </w:rPr>
        <w:t xml:space="preserve"> چیزی جز تکرار سیاست‌های دهه ١٩٩٠ نبود. در این میان، «استمرار در نوآوری» آشکارا ضرورتی بسیار مهم بود. تلاش برای تداوم عملکرد قانون مور برای حفظ رقابت‌پذیری صنایع نیمه‌رسانای کشور ضروری بود. اما در طول دهه‌هایی که ایالات متحده تصور می‌کرد در حال سریع‌تر دویدن است، دشمنان این کشور سهم خود را در بازار افزایش داده بودند و کل جهان </w:t>
      </w:r>
      <w:r w:rsidR="002D2405">
        <w:rPr>
          <w:rFonts w:cs="B Nazanin"/>
          <w:rtl/>
        </w:rPr>
        <w:t>به‌طور</w:t>
      </w:r>
      <w:r w:rsidRPr="0007320A">
        <w:rPr>
          <w:rFonts w:cs="B Nazanin"/>
          <w:rtl/>
        </w:rPr>
        <w:t xml:space="preserve"> وحشتناکی به تعداد انگشت‌شماری </w:t>
      </w:r>
      <w:r w:rsidR="00372FAF">
        <w:rPr>
          <w:rFonts w:cs="B Nazanin"/>
          <w:rtl/>
        </w:rPr>
        <w:t>گلوگاه</w:t>
      </w:r>
      <w:r w:rsidRPr="0007320A">
        <w:rPr>
          <w:rFonts w:cs="B Nazanin"/>
          <w:rtl/>
        </w:rPr>
        <w:t xml:space="preserve"> آسیب‌پذیر، </w:t>
      </w:r>
      <w:r w:rsidR="00092AD1">
        <w:rPr>
          <w:rFonts w:cs="B Nazanin"/>
          <w:rtl/>
        </w:rPr>
        <w:t>به‌ویژه</w:t>
      </w:r>
      <w:r w:rsidRPr="0007320A">
        <w:rPr>
          <w:rFonts w:cs="B Nazanin"/>
          <w:rtl/>
        </w:rPr>
        <w:t xml:space="preserve"> تایوان وابسته شده بود</w:t>
      </w:r>
      <w:r w:rsidRPr="0007320A">
        <w:rPr>
          <w:rFonts w:cs="B Nazanin" w:hint="cs"/>
          <w:rtl/>
        </w:rPr>
        <w:t>.</w:t>
      </w:r>
    </w:p>
    <w:p w14:paraId="0B05C4DA" w14:textId="23E0E0D3" w:rsidR="0007320A" w:rsidRPr="0007320A" w:rsidRDefault="0007320A" w:rsidP="0007320A">
      <w:pPr>
        <w:jc w:val="both"/>
        <w:rPr>
          <w:rFonts w:cs="B Nazanin"/>
        </w:rPr>
      </w:pPr>
      <w:r w:rsidRPr="0007320A">
        <w:rPr>
          <w:rFonts w:cs="B Nazanin"/>
          <w:rtl/>
        </w:rPr>
        <w:t xml:space="preserve">مقامات واشنگتن و مدیران صنایع تراشه‌سازی، تقریبا همگی به جهانی‌شدن باور داشتند. هم روزنامه‌ها و هم دانشمندان معتقد بودند جهانی شدن در واقع پدیده‌ای «فراگیر در سطح جهان» است؛ روند گسترش فناوری در جهان غیر‌قابل‌توقف است؛ و پیشرفت دیگر کشور‌ها از نظر قابلیت‌های فناورانه در جهت منافع ایالات متحده است، و حتی اگر چنین نباشد هم، هیچ چیزی نمی‌تواند مانع پیشرفت‌های فناورانه آن‌ها شود. در گزارشی که پژوهشگران به سفارش دولت اوباما در مورد نیمه‌رسانا‌ها منتشر کردند، اعلام شد «در حالی که صنعت نیمه‌رسانا کاملا جهانی شده است، اقدامات یکجانبه </w:t>
      </w:r>
      <w:r w:rsidR="002D2405">
        <w:rPr>
          <w:rFonts w:cs="B Nazanin"/>
          <w:rtl/>
        </w:rPr>
        <w:t>به‌طور</w:t>
      </w:r>
      <w:r w:rsidRPr="0007320A">
        <w:rPr>
          <w:rFonts w:cs="B Nazanin"/>
          <w:rtl/>
        </w:rPr>
        <w:t xml:space="preserve"> فزاینده‌ای بی‌اثر شده است. سیاست می‌تواند از سرعت گسترش فناوری بکاهد، اما نمی‌تواند مانع آن شود». البته برای اثبات هیچ یک از ادعا‌ها، مدرکی وجود ندارد. در واقع، همگان فقط فرض را بر صحت آن‌ها گذاشته بودند. اما حداقل می‌توان گفت تولید تراشه نه «جهانی»، بلکه تنها «تایوانی شده» بود. این فناوری در سطح جهان گسترش نیافته بود؛ بلکه به انحصار معدود شرکت‌های جایگزین‌نا‌پذیر درآمده بود. سیاست فناوری آمریکا درگیر موضوعاتی فرعی و مبتذل در مورد جهانی شدن بود که نادرست بودنشان به سادگی قابل‌مشاهده بود</w:t>
      </w:r>
      <w:r w:rsidRPr="0007320A">
        <w:rPr>
          <w:rFonts w:cs="B Nazanin" w:hint="cs"/>
          <w:rtl/>
        </w:rPr>
        <w:t>.</w:t>
      </w:r>
    </w:p>
    <w:p w14:paraId="775D881A" w14:textId="37D5DD57" w:rsidR="0007320A" w:rsidRPr="0007320A" w:rsidRDefault="0007320A" w:rsidP="0007320A">
      <w:pPr>
        <w:jc w:val="both"/>
        <w:rPr>
          <w:rFonts w:cs="B Nazanin"/>
        </w:rPr>
      </w:pPr>
      <w:r w:rsidRPr="0007320A">
        <w:rPr>
          <w:rFonts w:cs="B Nazanin"/>
          <w:rtl/>
        </w:rPr>
        <w:t>پیشگامی فناورانه آمریکا در تولید، لیتوگرافی و سایر بخش‌های تراشه‌سازی از میان رفته بود، زیرا واشنگتن خود را متقاعد ساخته بود که شرکت‌ها باید رقابت کنند و دولت‌ها باید فقط زمین بازی همواری را برای آن‌ها فراهم سازند. اما واقعیت این است که سیاست «عدم مداخله دولت در اقتصاد»</w:t>
      </w:r>
      <w:r w:rsidR="00372FAF">
        <w:rPr>
          <w:rStyle w:val="FootnoteReference"/>
          <w:rFonts w:cs="B Nazanin"/>
          <w:rtl/>
        </w:rPr>
        <w:footnoteReference w:id="732"/>
      </w:r>
      <w:r w:rsidRPr="0007320A">
        <w:rPr>
          <w:rFonts w:cs="B Nazanin"/>
          <w:rtl/>
        </w:rPr>
        <w:t xml:space="preserve"> تنها در صورتی موثر خواهد بود که همه کشور‌ها به آن عمل کنند. اما حقیقت این است که بسیاری از دولت‌ها، </w:t>
      </w:r>
      <w:r w:rsidR="00092AD1">
        <w:rPr>
          <w:rFonts w:cs="B Nazanin"/>
          <w:rtl/>
        </w:rPr>
        <w:t>به‌ویژه</w:t>
      </w:r>
      <w:r w:rsidRPr="0007320A">
        <w:rPr>
          <w:rFonts w:cs="B Nazanin"/>
          <w:rtl/>
        </w:rPr>
        <w:t xml:space="preserve"> در آسیا، </w:t>
      </w:r>
      <w:r w:rsidR="002D2405">
        <w:rPr>
          <w:rFonts w:cs="B Nazanin"/>
          <w:rtl/>
        </w:rPr>
        <w:t>به‌شدت</w:t>
      </w:r>
      <w:r w:rsidRPr="0007320A">
        <w:rPr>
          <w:rFonts w:cs="B Nazanin"/>
          <w:rtl/>
        </w:rPr>
        <w:t xml:space="preserve"> از صنایع تراشه‌سازی خود حمایت می‌کردند. با این حال، مقامات ایالات متحده ترجیح می‌دادند چشم بر تلاش‌های دیگر کشور‌ها برای دسترسی به بخش‌های ارزشمند صنعت تراش</w:t>
      </w:r>
      <w:r w:rsidR="00372FAF">
        <w:rPr>
          <w:rFonts w:cs="B Nazanin" w:hint="cs"/>
          <w:rtl/>
        </w:rPr>
        <w:t xml:space="preserve">ه </w:t>
      </w:r>
      <w:r w:rsidRPr="0007320A">
        <w:rPr>
          <w:rFonts w:cs="B Nazanin"/>
          <w:rtl/>
        </w:rPr>
        <w:t>ببندند و طوطی‌وار شعار‌های تکراری و پیش‌پاافتاده در مورد تجارت آزاد و رقابت‌ باز را بر زبان برانند. در‌ این میان، موقعیت آمریکا در صنعت تراشه جهان از دست می‌رفت</w:t>
      </w:r>
      <w:r w:rsidRPr="0007320A">
        <w:rPr>
          <w:rFonts w:cs="B Nazanin" w:hint="cs"/>
          <w:rtl/>
        </w:rPr>
        <w:t>.</w:t>
      </w:r>
    </w:p>
    <w:p w14:paraId="5A3B5464" w14:textId="681A30CB" w:rsidR="0007320A" w:rsidRPr="0007320A" w:rsidRDefault="0007320A" w:rsidP="0007320A">
      <w:pPr>
        <w:jc w:val="both"/>
        <w:rPr>
          <w:rFonts w:cs="B Nazanin"/>
        </w:rPr>
      </w:pPr>
      <w:r w:rsidRPr="0007320A">
        <w:rPr>
          <w:rFonts w:cs="B Nazanin"/>
          <w:rtl/>
        </w:rPr>
        <w:t xml:space="preserve">در جلسات مملو از تشریفات مودبانه‌ای که در واشنگتن و سیلیکون‌ولی تشکیل می‌شد، تکرار واژگانی چون چند‌جانبه‌گرایی، جهانی شدن و نوآوری که به قدری توخالی بودند که هیچ صاحب قدرتی را نمی‌رنجاندند، بسیار </w:t>
      </w:r>
      <w:r w:rsidR="0021379C">
        <w:rPr>
          <w:rFonts w:cs="B Nazanin" w:hint="cs"/>
          <w:rtl/>
        </w:rPr>
        <w:t>آسان</w:t>
      </w:r>
      <w:r w:rsidRPr="0007320A">
        <w:rPr>
          <w:rFonts w:cs="B Nazanin"/>
          <w:rtl/>
        </w:rPr>
        <w:t xml:space="preserve"> بود. خود صنایع تراشه آمریکا هم - که عمیقا از عصبانی کردن چین و تی‌اس‌ام‌سی وحشت داشتند - از قدرت قابل‌توجه خود در لابیگری برای تکرار تبلیغات توخالی در مورد جهانی شدن این صنعت بهره می‌گرفتند. این مفاهیم ماهیتا با روحیه لیبرال</w:t>
      </w:r>
      <w:r w:rsidR="0021379C">
        <w:rPr>
          <w:rFonts w:cs="B Nazanin" w:hint="cs"/>
          <w:rtl/>
        </w:rPr>
        <w:t>‌</w:t>
      </w:r>
      <w:r w:rsidRPr="0007320A">
        <w:rPr>
          <w:rFonts w:cs="B Nazanin"/>
          <w:rtl/>
        </w:rPr>
        <w:t>انترناسیولیستی حاکم بر ذهن مقامات هر دو حزب آمریکا در آن زمان تطابق داشت. در این میان، جلسات تشکیل</w:t>
      </w:r>
      <w:r w:rsidR="0021379C">
        <w:rPr>
          <w:rFonts w:cs="B Nazanin" w:hint="cs"/>
          <w:rtl/>
        </w:rPr>
        <w:t>‌</w:t>
      </w:r>
      <w:r w:rsidRPr="0007320A">
        <w:rPr>
          <w:rFonts w:cs="B Nazanin"/>
          <w:rtl/>
        </w:rPr>
        <w:t xml:space="preserve">شده با نمایندگان شرکت‌ها و دولت‌های خارجی، </w:t>
      </w:r>
      <w:r w:rsidR="00092AD1">
        <w:rPr>
          <w:rFonts w:cs="B Nazanin"/>
          <w:rtl/>
        </w:rPr>
        <w:t>به‌ویژه</w:t>
      </w:r>
      <w:r w:rsidRPr="0007320A">
        <w:rPr>
          <w:rFonts w:cs="B Nazanin"/>
          <w:rtl/>
        </w:rPr>
        <w:t xml:space="preserve"> وقتی همه طرف‌ها وانمود می‌کردند همکاری یک بازی برد_برد است، حتی خوشایندتر بو</w:t>
      </w:r>
      <w:r w:rsidR="0021379C">
        <w:rPr>
          <w:rFonts w:cs="B Nazanin" w:hint="cs"/>
          <w:rtl/>
        </w:rPr>
        <w:t xml:space="preserve">د. </w:t>
      </w:r>
      <w:r w:rsidRPr="0007320A">
        <w:rPr>
          <w:rFonts w:cs="B Nazanin"/>
          <w:rtl/>
        </w:rPr>
        <w:t xml:space="preserve">بنابراین واشنگتن همچنان به خود می‌گفت ایالات متحده سریع‌تر می‌دود و چنان تضعیف موقعیت کشور، ارتقای قابلیت‌های چین، و وابستگی شدید به تایوان و کره جنوبی - که </w:t>
      </w:r>
      <w:r w:rsidR="0021379C">
        <w:rPr>
          <w:rFonts w:cs="B Nazanin" w:hint="cs"/>
          <w:rtl/>
        </w:rPr>
        <w:t xml:space="preserve">همگی </w:t>
      </w:r>
      <w:r w:rsidRPr="0007320A">
        <w:rPr>
          <w:rFonts w:cs="B Nazanin"/>
          <w:rtl/>
        </w:rPr>
        <w:t>هر سال آشکارتر هم می‌شدند - را نادیده می‌گرفت که توگویی اساسا کور است</w:t>
      </w:r>
      <w:r w:rsidRPr="0007320A">
        <w:rPr>
          <w:rFonts w:cs="B Nazanin" w:hint="cs"/>
          <w:rtl/>
        </w:rPr>
        <w:t>.</w:t>
      </w:r>
    </w:p>
    <w:p w14:paraId="31215F6A" w14:textId="0286856D" w:rsidR="0007320A" w:rsidRPr="0007320A" w:rsidRDefault="0007320A" w:rsidP="0007320A">
      <w:pPr>
        <w:jc w:val="both"/>
        <w:rPr>
          <w:rFonts w:cs="B Nazanin"/>
          <w:rtl/>
        </w:rPr>
      </w:pPr>
      <w:r w:rsidRPr="0007320A">
        <w:rPr>
          <w:rFonts w:cs="B Nazanin"/>
          <w:rtl/>
        </w:rPr>
        <w:t>با این همه، در لایه‌های زیرین دولت ایالات متحده، دیدگاه نهاد‌های امنیت ملی در این خصوص کم‌کم متحول می‌شد. این بخش از دولت اساسا حقوق می‌گیرد که «همه</w:t>
      </w:r>
      <w:r w:rsidR="0003228B">
        <w:rPr>
          <w:rFonts w:cs="B Nazanin" w:hint="cs"/>
          <w:rtl/>
        </w:rPr>
        <w:t>‌</w:t>
      </w:r>
      <w:r w:rsidRPr="0007320A">
        <w:rPr>
          <w:rFonts w:cs="B Nazanin"/>
          <w:rtl/>
        </w:rPr>
        <w:t xml:space="preserve">دشمن‌پندار‌» باشد، پس جای تعجبی ندارد ببینیم مقامات امنیتی به صنعت فناوری چین شکاکانه‌تر و به دولت آن کشور بد‌بینانه‌تر بنگرند. بسیاری از این مقامات نگران </w:t>
      </w:r>
      <w:r w:rsidR="0003228B">
        <w:rPr>
          <w:rFonts w:cs="B Nazanin" w:hint="cs"/>
          <w:rtl/>
        </w:rPr>
        <w:t xml:space="preserve">افزایش </w:t>
      </w:r>
      <w:r w:rsidRPr="0007320A">
        <w:rPr>
          <w:rFonts w:cs="B Nazanin"/>
          <w:rtl/>
        </w:rPr>
        <w:t xml:space="preserve">قدرت </w:t>
      </w:r>
      <w:r w:rsidR="00A16592">
        <w:rPr>
          <w:rFonts w:cs="B Nazanin" w:hint="cs"/>
          <w:rtl/>
        </w:rPr>
        <w:t>اهرم‌های فشار</w:t>
      </w:r>
      <w:r w:rsidRPr="0007320A">
        <w:rPr>
          <w:rFonts w:cs="B Nazanin"/>
          <w:rtl/>
        </w:rPr>
        <w:t xml:space="preserve"> چین در سامانه‌های فناوری حساس جهان </w:t>
      </w:r>
      <w:r w:rsidRPr="0007320A">
        <w:rPr>
          <w:rFonts w:cs="B Nazanin"/>
          <w:rtl/>
        </w:rPr>
        <w:lastRenderedPageBreak/>
        <w:t xml:space="preserve">بودند. آن‌ها همچنین معتقد بودند چین از موقعیت‌ خود </w:t>
      </w:r>
      <w:r w:rsidR="002D2405">
        <w:rPr>
          <w:rFonts w:cs="B Nazanin"/>
          <w:rtl/>
        </w:rPr>
        <w:t>به‌عنوان</w:t>
      </w:r>
      <w:r w:rsidRPr="0007320A">
        <w:rPr>
          <w:rFonts w:cs="B Nazanin"/>
          <w:rtl/>
        </w:rPr>
        <w:t xml:space="preserve"> تولید‌کننده اصلی لوازم الکترونیکی جهان برای ایجاد حفره‌های امنیتی و در نتیجه</w:t>
      </w:r>
      <w:r w:rsidR="0003228B">
        <w:rPr>
          <w:rFonts w:cs="B Nazanin" w:hint="cs"/>
          <w:rtl/>
        </w:rPr>
        <w:t>،</w:t>
      </w:r>
      <w:r w:rsidRPr="0007320A">
        <w:rPr>
          <w:rFonts w:cs="B Nazanin"/>
          <w:rtl/>
        </w:rPr>
        <w:t xml:space="preserve"> افزایش کارآمدی عملیات جاسوسی خود بهره </w:t>
      </w:r>
      <w:r w:rsidR="00A16592">
        <w:rPr>
          <w:rFonts w:cs="B Nazanin" w:hint="cs"/>
          <w:rtl/>
        </w:rPr>
        <w:t>خواهد گرفت</w:t>
      </w:r>
      <w:r w:rsidRPr="0007320A">
        <w:rPr>
          <w:rFonts w:cs="B Nazanin"/>
          <w:rtl/>
        </w:rPr>
        <w:t>؛ درست همان‌ طور که خود ایالات متحده سال‌ها چنین کرده بود. آن دسته از مقامات پنتاگون که کارشان ابداع سلاح‌هایی برای آینده بود، کم‌کم متوجه وابستگی جدی این سلاح‌ها به نیمه‌رسانا‌ها می‌شدند. در این میان، مقاماتی که کارشان بر زیرساخت‌های مخابراتی متمرکز بود، نگران آن بودند که متحدان ایالات متحده تجهیزات مخابراتی مورد نیازشان را کمتر از اروپا و آمریکا و بیشتر از شرکت‌های چینی، چون زی‌تی‌ای</w:t>
      </w:r>
      <w:r w:rsidR="00A16592">
        <w:rPr>
          <w:rStyle w:val="FootnoteReference"/>
          <w:rFonts w:cs="B Nazanin"/>
          <w:rtl/>
        </w:rPr>
        <w:footnoteReference w:id="733"/>
      </w:r>
      <w:r w:rsidRPr="0007320A">
        <w:rPr>
          <w:rFonts w:cs="B Nazanin"/>
          <w:rtl/>
        </w:rPr>
        <w:t xml:space="preserve"> و هواوی می‌خرند</w:t>
      </w:r>
      <w:r w:rsidRPr="0007320A">
        <w:rPr>
          <w:rFonts w:cs="B Nazanin" w:hint="cs"/>
          <w:rtl/>
        </w:rPr>
        <w:t>.</w:t>
      </w:r>
    </w:p>
    <w:p w14:paraId="68562C3D" w14:textId="6F86463B" w:rsidR="0007320A" w:rsidRPr="0007320A" w:rsidRDefault="0007320A" w:rsidP="0007320A">
      <w:pPr>
        <w:jc w:val="both"/>
        <w:rPr>
          <w:rFonts w:cs="B Nazanin"/>
          <w:rtl/>
        </w:rPr>
      </w:pPr>
      <w:r w:rsidRPr="0007320A">
        <w:rPr>
          <w:rFonts w:cs="B Nazanin"/>
          <w:rtl/>
        </w:rPr>
        <w:t>سازمان‌های امنیتی ایالات متحده از سال‌ها پیش در مورد پیوند‌های هواوی با دولت چین ابراز نگرانی کرده بودند؛ هرچند این شرکت و هم‌تای کوچک‌ترش، زی‌تی‌ای تنها در اواسط دهه ٢٠١٠ به تدریج توجه عمومی را به خود جلب کردند. این دو شرکت در فروش تجهیزات مخابراتی با هم رقابت داشتند. زی‌تی‌ای متعلق به دولت بود؛ در حالی که هواوی شرکتی خصوصی بود که مقامات ایالات متحده متهمش می‌کردند پیوند‌های نزدیکی با دولت چین دارد. هر دو شرکت در چند دهه گذشته در تلاش بوده‌اند با اتهامات مربوط به رشوه‌دهی به مقامات کشور‌های مختلف به منظور برنده شدن در‌ مناقصات قرارداد‌های دولتی مقابله کنند. آن‌ها هر دو همچنین در سال ٢٠١۶، یعنی آخرین سال ریاست</w:t>
      </w:r>
      <w:r w:rsidR="00A16592">
        <w:rPr>
          <w:rFonts w:cs="B Nazanin" w:hint="cs"/>
          <w:rtl/>
        </w:rPr>
        <w:t>‌</w:t>
      </w:r>
      <w:r w:rsidRPr="0007320A">
        <w:rPr>
          <w:rFonts w:cs="B Nazanin"/>
          <w:rtl/>
        </w:rPr>
        <w:t>جمهوری اوباما به نقض تحریم‌های ایالات متحده در مورد عرضه کالا به ایران و کره شمالی متهم شده بودند</w:t>
      </w:r>
      <w:r w:rsidRPr="0007320A">
        <w:rPr>
          <w:rFonts w:cs="B Nazanin" w:hint="cs"/>
          <w:rtl/>
        </w:rPr>
        <w:t>.</w:t>
      </w:r>
    </w:p>
    <w:p w14:paraId="4CEC0BFB" w14:textId="3CBAE149" w:rsidR="0007320A" w:rsidRPr="0007320A" w:rsidRDefault="0007320A" w:rsidP="0007320A">
      <w:pPr>
        <w:jc w:val="both"/>
        <w:rPr>
          <w:rFonts w:cs="B Nazanin"/>
        </w:rPr>
      </w:pPr>
      <w:r w:rsidRPr="0007320A">
        <w:rPr>
          <w:rFonts w:cs="B Nazanin" w:hint="cs"/>
          <w:rtl/>
        </w:rPr>
        <w:t>د</w:t>
      </w:r>
      <w:r w:rsidRPr="0007320A">
        <w:rPr>
          <w:rFonts w:cs="B Nazanin"/>
          <w:rtl/>
        </w:rPr>
        <w:t>ولت اوباما اعمال تحریم‌های مالی علیه زی‌تی‌ای را مد</w:t>
      </w:r>
      <w:r w:rsidR="00A16592">
        <w:rPr>
          <w:rFonts w:cs="B Nazanin" w:hint="cs"/>
          <w:rtl/>
        </w:rPr>
        <w:t xml:space="preserve"> </w:t>
      </w:r>
      <w:r w:rsidRPr="0007320A">
        <w:rPr>
          <w:rFonts w:cs="B Nazanin"/>
          <w:rtl/>
        </w:rPr>
        <w:t xml:space="preserve">‌نظر قرار داد. این تحریم می‌توانست مانع دسترسی زی‌تی‌ای به نظام بانکی بین‌المللی شود. دولت اما نهایتا در سال ٢٠١۶، به جای این کار تصمیم گرفت برای تنبیه زی‌تی‌ای، به شرکت‌های آمریکایی دستور دهد چیزی به آن نفروشند. محدودیت‌های صادراتی از این دست پیش‌تر عمدتا علیه اهداف نظامی، و از جمله برای توقف انتقال فناوری به شرکت‌های عرضه‌کننده قطعات مورد استفاده در برنامه موشکی ایران </w:t>
      </w:r>
      <w:r w:rsidR="002D2405">
        <w:rPr>
          <w:rFonts w:cs="B Nazanin"/>
          <w:rtl/>
        </w:rPr>
        <w:t>به‌کار</w:t>
      </w:r>
      <w:r w:rsidRPr="0007320A">
        <w:rPr>
          <w:rFonts w:cs="B Nazanin"/>
          <w:rtl/>
        </w:rPr>
        <w:t xml:space="preserve"> گرفته شده بودند</w:t>
      </w:r>
      <w:r w:rsidRPr="0007320A">
        <w:rPr>
          <w:rFonts w:cs="B Nazanin" w:hint="cs"/>
          <w:rtl/>
        </w:rPr>
        <w:t>.</w:t>
      </w:r>
    </w:p>
    <w:p w14:paraId="169484A3" w14:textId="4CE0A422" w:rsidR="0007320A" w:rsidRPr="0007320A" w:rsidRDefault="0007320A" w:rsidP="0007320A">
      <w:pPr>
        <w:jc w:val="both"/>
        <w:rPr>
          <w:rFonts w:cs="B Nazanin"/>
          <w:rtl/>
        </w:rPr>
      </w:pPr>
      <w:r w:rsidRPr="0007320A">
        <w:rPr>
          <w:rFonts w:cs="B Nazanin"/>
          <w:rtl/>
        </w:rPr>
        <w:t xml:space="preserve">اما وزارت بازرگانی اختیارات گسترده‌ای، حتی برای منع کردن صادرات فناوری‌های غیرنظامی هم داشت. محصولات زی‌تی‌ای </w:t>
      </w:r>
      <w:r w:rsidR="002D2405">
        <w:rPr>
          <w:rFonts w:cs="B Nazanin"/>
          <w:rtl/>
        </w:rPr>
        <w:t>به‌شدت</w:t>
      </w:r>
      <w:r w:rsidRPr="0007320A">
        <w:rPr>
          <w:rFonts w:cs="B Nazanin"/>
          <w:rtl/>
        </w:rPr>
        <w:t xml:space="preserve"> به قطعات - و بیش از همه به تراشه‌های - آمریکایی متکی بود. با این حال، در مارس ٢٠١٧ و پیش از اعمال محدودیت‌های صادراتی اعلام</w:t>
      </w:r>
      <w:r w:rsidR="00A16592">
        <w:rPr>
          <w:rFonts w:cs="B Nazanin" w:hint="cs"/>
          <w:rtl/>
        </w:rPr>
        <w:t>‌</w:t>
      </w:r>
      <w:r w:rsidRPr="0007320A">
        <w:rPr>
          <w:rFonts w:cs="B Nazanin"/>
          <w:rtl/>
        </w:rPr>
        <w:t xml:space="preserve">شده، این شرکت و دولت اوباما به توافقی رسیدند که به موجب آن، زی‌تی‌ای مبلغی را </w:t>
      </w:r>
      <w:r w:rsidR="002D2405">
        <w:rPr>
          <w:rFonts w:cs="B Nazanin"/>
          <w:rtl/>
        </w:rPr>
        <w:t>به‌عنوان</w:t>
      </w:r>
      <w:r w:rsidRPr="0007320A">
        <w:rPr>
          <w:rFonts w:cs="B Nazanin"/>
          <w:rtl/>
        </w:rPr>
        <w:t xml:space="preserve"> جریمه پرداخت و دولت محدودیت‌های صادراتی علیه آن را قبل از اجرا، لغو کرد. در آن زمان احتمالا هیچ‌کس نمی‌دانست منع کردن یک شرکت </w:t>
      </w:r>
      <w:r w:rsidR="00A16592" w:rsidRPr="0007320A">
        <w:rPr>
          <w:rFonts w:cs="B Nazanin"/>
          <w:rtl/>
        </w:rPr>
        <w:t xml:space="preserve">بزرگ </w:t>
      </w:r>
      <w:r w:rsidRPr="0007320A">
        <w:rPr>
          <w:rFonts w:cs="B Nazanin"/>
          <w:rtl/>
        </w:rPr>
        <w:t xml:space="preserve">فناوری چینی از خرید تراشه‌های آمریکایی چه </w:t>
      </w:r>
      <w:r w:rsidR="00A16592">
        <w:rPr>
          <w:rFonts w:cs="B Nazanin" w:hint="cs"/>
          <w:rtl/>
        </w:rPr>
        <w:t>تاثیراتی دارد</w:t>
      </w:r>
      <w:r w:rsidRPr="0007320A">
        <w:rPr>
          <w:rFonts w:cs="B Nazanin" w:hint="cs"/>
          <w:rtl/>
        </w:rPr>
        <w:t>.</w:t>
      </w:r>
    </w:p>
    <w:p w14:paraId="5AB11CA2" w14:textId="620D6DB7" w:rsidR="0007320A" w:rsidRPr="0007320A" w:rsidRDefault="0007320A" w:rsidP="0007320A">
      <w:pPr>
        <w:jc w:val="both"/>
        <w:rPr>
          <w:rFonts w:cs="B Nazanin"/>
          <w:rtl/>
        </w:rPr>
      </w:pPr>
      <w:r w:rsidRPr="0007320A">
        <w:rPr>
          <w:rFonts w:cs="B Nazanin"/>
          <w:rtl/>
        </w:rPr>
        <w:t>قرارداد زی‌تی‌ای و دولت ایالات متحده درست در زمان انتقال قدرت به ترامپ و وزیرانش امضا شد. ترامپ بار‌ها چین را متهم به تقلب کرد؛ اما او چندان علاقه‌ای به جزئیات سیاست‌ها، و اساسا هیچ علاقه‌ای به فناوری‌ها نداشت. توجه او تنها معطوف تجارت و تعرفه‌ها بود؛ اما در این حوزه هم، مقامات دولت او، از جمله پیتر ناوارو</w:t>
      </w:r>
      <w:r w:rsidR="00A16592">
        <w:rPr>
          <w:rStyle w:val="FootnoteReference"/>
          <w:rFonts w:cs="B Nazanin"/>
          <w:rtl/>
        </w:rPr>
        <w:footnoteReference w:id="734"/>
      </w:r>
      <w:r w:rsidRPr="0007320A">
        <w:rPr>
          <w:rFonts w:cs="B Nazanin"/>
          <w:rtl/>
        </w:rPr>
        <w:t xml:space="preserve"> و رابرت لایتزیگر</w:t>
      </w:r>
      <w:r w:rsidR="003529CE">
        <w:rPr>
          <w:rStyle w:val="FootnoteReference"/>
          <w:rFonts w:cs="B Nazanin"/>
          <w:rtl/>
        </w:rPr>
        <w:footnoteReference w:id="735"/>
      </w:r>
      <w:r w:rsidRPr="0007320A">
        <w:rPr>
          <w:rFonts w:cs="B Nazanin"/>
          <w:rtl/>
        </w:rPr>
        <w:t xml:space="preserve"> علی‌رغم تلاش بسیار، عمدتا نتوانستند از میزان کسری تجاری کشور در مقابل چین، و از سرعت برون‌سپاری تولید تراشه‌ها بکاهند. با این وجود، دور از همه هیاهو</w:t>
      </w:r>
      <w:r w:rsidR="003529CE">
        <w:rPr>
          <w:rFonts w:cs="B Nazanin" w:hint="cs"/>
          <w:rtl/>
        </w:rPr>
        <w:t>ها</w:t>
      </w:r>
      <w:r w:rsidRPr="0007320A">
        <w:rPr>
          <w:rFonts w:cs="B Nazanin"/>
          <w:rtl/>
        </w:rPr>
        <w:t>ی سیاسی، در داخل شورای امنیت ملی، گروهی از مقامات محافظه‌کار</w:t>
      </w:r>
      <w:r w:rsidR="003529CE">
        <w:rPr>
          <w:rFonts w:cs="B Nazanin" w:hint="cs"/>
          <w:rtl/>
        </w:rPr>
        <w:t>،</w:t>
      </w:r>
      <w:r w:rsidRPr="0007320A">
        <w:rPr>
          <w:rFonts w:cs="B Nazanin"/>
          <w:rtl/>
        </w:rPr>
        <w:t xml:space="preserve"> تحت رهبری مت پاتینگر</w:t>
      </w:r>
      <w:r w:rsidR="003529CE">
        <w:rPr>
          <w:rFonts w:cs="B Nazanin" w:hint="cs"/>
          <w:rtl/>
        </w:rPr>
        <w:t>،</w:t>
      </w:r>
      <w:r w:rsidR="003529CE">
        <w:rPr>
          <w:rStyle w:val="FootnoteReference"/>
          <w:rFonts w:cs="B Nazanin"/>
          <w:rtl/>
        </w:rPr>
        <w:footnoteReference w:id="736"/>
      </w:r>
      <w:r w:rsidRPr="0007320A">
        <w:rPr>
          <w:rFonts w:cs="B Nazanin"/>
          <w:rtl/>
        </w:rPr>
        <w:t xml:space="preserve"> روزنامه‌نگار و تفنگدار دریایی سابق که توانسته بود مشاور امنیت ملی ترامپ شود، کم‌کم سیاست‌های ایالات متحده در مورد چین را متحول می‌کردند و در این فرآیند، سیاست فناوری چند</w:t>
      </w:r>
      <w:r w:rsidR="003529CE">
        <w:rPr>
          <w:rFonts w:cs="B Nazanin" w:hint="cs"/>
          <w:rtl/>
        </w:rPr>
        <w:t>‌</w:t>
      </w:r>
      <w:r w:rsidRPr="0007320A">
        <w:rPr>
          <w:rFonts w:cs="B Nazanin"/>
          <w:rtl/>
        </w:rPr>
        <w:t>ده</w:t>
      </w:r>
      <w:r w:rsidR="003529CE">
        <w:rPr>
          <w:rFonts w:cs="B Nazanin" w:hint="cs"/>
          <w:rtl/>
        </w:rPr>
        <w:t>‌</w:t>
      </w:r>
      <w:r w:rsidRPr="0007320A">
        <w:rPr>
          <w:rFonts w:cs="B Nazanin"/>
          <w:rtl/>
        </w:rPr>
        <w:t xml:space="preserve">ساله دولت را هم کنار گذاشتند. توجه این اعضای ستیزه‌جوی شورای امنیت ملی، به جای تعرفه‌ها، معطوف برنامه ژئوپولیتیکی چین و شالوده فناورانه آن بود. آن‌ها معتقد بودند موقعیت آمریکا </w:t>
      </w:r>
      <w:r w:rsidR="002D2405">
        <w:rPr>
          <w:rFonts w:cs="B Nazanin"/>
          <w:rtl/>
        </w:rPr>
        <w:t>به‌طور</w:t>
      </w:r>
      <w:r w:rsidRPr="0007320A">
        <w:rPr>
          <w:rFonts w:cs="B Nazanin"/>
          <w:rtl/>
        </w:rPr>
        <w:t xml:space="preserve"> خطرناکی تضعیف شده و انفعال واشنگتن مسبب این وضع بود. یکی از من</w:t>
      </w:r>
      <w:r w:rsidR="003529CE">
        <w:rPr>
          <w:rFonts w:cs="B Nazanin" w:hint="cs"/>
          <w:rtl/>
        </w:rPr>
        <w:t>صوبا</w:t>
      </w:r>
      <w:r w:rsidRPr="0007320A">
        <w:rPr>
          <w:rFonts w:cs="B Nazanin"/>
          <w:rtl/>
        </w:rPr>
        <w:t>ن ترامپ برای همکاری با دولت اوباما در جریان انتقال قدرت به دولت جدید، در خصوص پیشرفت‌های فناورانه چین</w:t>
      </w:r>
      <w:r w:rsidR="003529CE">
        <w:rPr>
          <w:rFonts w:cs="B Nazanin" w:hint="cs"/>
          <w:rtl/>
        </w:rPr>
        <w:t>،</w:t>
      </w:r>
      <w:r w:rsidRPr="0007320A">
        <w:rPr>
          <w:rFonts w:cs="B Nazanin"/>
          <w:rtl/>
        </w:rPr>
        <w:t xml:space="preserve"> به یکی از مقامات‌ دولت اوباما گفته بود «موضوع واقعا مهم است، اما کاری در مورد آن نمی‌توان کرد</w:t>
      </w:r>
      <w:r w:rsidRPr="0007320A">
        <w:rPr>
          <w:rFonts w:cs="B Nazanin" w:hint="cs"/>
          <w:rtl/>
        </w:rPr>
        <w:t>».</w:t>
      </w:r>
    </w:p>
    <w:p w14:paraId="57A44E43" w14:textId="70117536" w:rsidR="0007320A" w:rsidRPr="0007320A" w:rsidRDefault="0007320A" w:rsidP="008A2558">
      <w:pPr>
        <w:jc w:val="both"/>
        <w:rPr>
          <w:rFonts w:cs="B Nazanin"/>
        </w:rPr>
      </w:pPr>
      <w:r w:rsidRPr="0007320A">
        <w:rPr>
          <w:rFonts w:cs="B Nazanin"/>
          <w:rtl/>
        </w:rPr>
        <w:t xml:space="preserve">با این حال </w:t>
      </w:r>
      <w:r w:rsidR="006F2A1B">
        <w:rPr>
          <w:rFonts w:cs="B Nazanin" w:hint="cs"/>
          <w:rtl/>
        </w:rPr>
        <w:t xml:space="preserve">در </w:t>
      </w:r>
      <w:r w:rsidRPr="0007320A">
        <w:rPr>
          <w:rFonts w:cs="B Nazanin"/>
          <w:rtl/>
        </w:rPr>
        <w:t>دولت جدید آمریکا، گروهی که روی چین کار می‌کردند با این دیدگاه موافق نبودند. به گفته یکی از مقامات ارشد، آن‌ها به این نتیجه رسیده بودند که «هر آنچه که موضوع رقابت ما در قرن بیست‌ویکم است</w:t>
      </w:r>
      <w:r w:rsidR="006F2A1B">
        <w:rPr>
          <w:rFonts w:ascii="Arial" w:hAnsi="Arial" w:cs="Arial" w:hint="cs"/>
          <w:rtl/>
        </w:rPr>
        <w:t>...</w:t>
      </w:r>
      <w:r w:rsidRPr="0007320A">
        <w:rPr>
          <w:rFonts w:cs="B Nazanin"/>
          <w:rtl/>
        </w:rPr>
        <w:t xml:space="preserve"> </w:t>
      </w:r>
      <w:r w:rsidRPr="0007320A">
        <w:rPr>
          <w:rFonts w:cs="B Nazanin" w:hint="cs"/>
          <w:rtl/>
        </w:rPr>
        <w:t>کاملا</w:t>
      </w:r>
      <w:r w:rsidRPr="0007320A">
        <w:rPr>
          <w:rFonts w:cs="B Nazanin"/>
          <w:rtl/>
        </w:rPr>
        <w:t xml:space="preserve"> </w:t>
      </w:r>
      <w:r w:rsidRPr="0007320A">
        <w:rPr>
          <w:rFonts w:cs="B Nazanin" w:hint="cs"/>
          <w:rtl/>
        </w:rPr>
        <w:t>مبتنی</w:t>
      </w:r>
      <w:r w:rsidRPr="0007320A">
        <w:rPr>
          <w:rFonts w:cs="B Nazanin"/>
          <w:rtl/>
        </w:rPr>
        <w:t xml:space="preserve"> </w:t>
      </w:r>
      <w:r w:rsidRPr="0007320A">
        <w:rPr>
          <w:rFonts w:cs="B Nazanin" w:hint="cs"/>
          <w:rtl/>
        </w:rPr>
        <w:t>بر</w:t>
      </w:r>
      <w:r w:rsidRPr="0007320A">
        <w:rPr>
          <w:rFonts w:cs="B Nazanin"/>
          <w:rtl/>
        </w:rPr>
        <w:t xml:space="preserve"> </w:t>
      </w:r>
      <w:r w:rsidRPr="0007320A">
        <w:rPr>
          <w:rFonts w:cs="B Nazanin" w:hint="cs"/>
          <w:rtl/>
        </w:rPr>
        <w:t>تسلط</w:t>
      </w:r>
      <w:r w:rsidRPr="0007320A">
        <w:rPr>
          <w:rFonts w:cs="B Nazanin"/>
          <w:rtl/>
        </w:rPr>
        <w:t xml:space="preserve"> </w:t>
      </w:r>
      <w:r w:rsidRPr="0007320A">
        <w:rPr>
          <w:rFonts w:cs="B Nazanin" w:hint="cs"/>
          <w:rtl/>
        </w:rPr>
        <w:t>بر</w:t>
      </w:r>
      <w:r w:rsidRPr="0007320A">
        <w:rPr>
          <w:rFonts w:cs="B Nazanin"/>
          <w:rtl/>
        </w:rPr>
        <w:t xml:space="preserve"> </w:t>
      </w:r>
      <w:r w:rsidRPr="0007320A">
        <w:rPr>
          <w:rFonts w:cs="B Nazanin" w:hint="cs"/>
          <w:rtl/>
        </w:rPr>
        <w:t>صنعت</w:t>
      </w:r>
      <w:r w:rsidRPr="0007320A">
        <w:rPr>
          <w:rFonts w:cs="B Nazanin"/>
          <w:rtl/>
        </w:rPr>
        <w:t xml:space="preserve"> </w:t>
      </w:r>
      <w:r w:rsidRPr="0007320A">
        <w:rPr>
          <w:rFonts w:cs="B Nazanin" w:hint="cs"/>
          <w:rtl/>
        </w:rPr>
        <w:t>نیمه‌رسانا</w:t>
      </w:r>
      <w:r w:rsidRPr="0007320A">
        <w:rPr>
          <w:rFonts w:cs="B Nazanin"/>
          <w:rtl/>
        </w:rPr>
        <w:t xml:space="preserve"> </w:t>
      </w:r>
      <w:r w:rsidRPr="0007320A">
        <w:rPr>
          <w:rFonts w:cs="B Nazanin" w:hint="cs"/>
          <w:rtl/>
        </w:rPr>
        <w:t>است»</w:t>
      </w:r>
      <w:r w:rsidRPr="0007320A">
        <w:rPr>
          <w:rFonts w:cs="B Nazanin"/>
          <w:rtl/>
        </w:rPr>
        <w:t xml:space="preserve">. </w:t>
      </w:r>
      <w:r w:rsidRPr="0007320A">
        <w:rPr>
          <w:rFonts w:cs="B Nazanin" w:hint="cs"/>
          <w:rtl/>
        </w:rPr>
        <w:t>آن‌ها</w:t>
      </w:r>
      <w:r w:rsidRPr="0007320A">
        <w:rPr>
          <w:rFonts w:cs="B Nazanin"/>
          <w:rtl/>
        </w:rPr>
        <w:t xml:space="preserve"> </w:t>
      </w:r>
      <w:r w:rsidRPr="0007320A">
        <w:rPr>
          <w:rFonts w:cs="B Nazanin" w:hint="cs"/>
          <w:rtl/>
        </w:rPr>
        <w:t>معتقد</w:t>
      </w:r>
      <w:r w:rsidRPr="0007320A">
        <w:rPr>
          <w:rFonts w:cs="B Nazanin"/>
          <w:rtl/>
        </w:rPr>
        <w:t xml:space="preserve"> </w:t>
      </w:r>
      <w:r w:rsidRPr="0007320A">
        <w:rPr>
          <w:rFonts w:cs="B Nazanin" w:hint="cs"/>
          <w:rtl/>
        </w:rPr>
        <w:t>بودند</w:t>
      </w:r>
      <w:r w:rsidRPr="0007320A">
        <w:rPr>
          <w:rFonts w:cs="B Nazanin"/>
          <w:rtl/>
        </w:rPr>
        <w:t xml:space="preserve"> </w:t>
      </w:r>
      <w:r w:rsidRPr="0007320A">
        <w:rPr>
          <w:rFonts w:cs="B Nazanin" w:hint="cs"/>
          <w:rtl/>
        </w:rPr>
        <w:t>انفعال</w:t>
      </w:r>
      <w:r w:rsidR="006F2A1B">
        <w:rPr>
          <w:rFonts w:cs="B Nazanin" w:hint="cs"/>
          <w:rtl/>
        </w:rPr>
        <w:t>،</w:t>
      </w:r>
      <w:r w:rsidRPr="0007320A">
        <w:rPr>
          <w:rFonts w:cs="B Nazanin"/>
          <w:rtl/>
        </w:rPr>
        <w:t xml:space="preserve"> </w:t>
      </w:r>
      <w:r w:rsidRPr="0007320A">
        <w:rPr>
          <w:rFonts w:cs="B Nazanin" w:hint="cs"/>
          <w:rtl/>
        </w:rPr>
        <w:t>گزینه</w:t>
      </w:r>
      <w:r w:rsidRPr="0007320A">
        <w:rPr>
          <w:rFonts w:cs="B Nazanin"/>
          <w:rtl/>
        </w:rPr>
        <w:t xml:space="preserve"> </w:t>
      </w:r>
      <w:r w:rsidRPr="0007320A">
        <w:rPr>
          <w:rFonts w:cs="B Nazanin" w:hint="cs"/>
          <w:rtl/>
        </w:rPr>
        <w:t>مناسبی</w:t>
      </w:r>
      <w:r w:rsidRPr="0007320A">
        <w:rPr>
          <w:rFonts w:cs="B Nazanin"/>
          <w:rtl/>
        </w:rPr>
        <w:t xml:space="preserve"> </w:t>
      </w:r>
      <w:r w:rsidRPr="0007320A">
        <w:rPr>
          <w:rFonts w:cs="B Nazanin" w:hint="cs"/>
          <w:rtl/>
        </w:rPr>
        <w:t>برای</w:t>
      </w:r>
      <w:r w:rsidRPr="0007320A">
        <w:rPr>
          <w:rFonts w:cs="B Nazanin"/>
          <w:rtl/>
        </w:rPr>
        <w:t xml:space="preserve"> </w:t>
      </w:r>
      <w:r w:rsidRPr="0007320A">
        <w:rPr>
          <w:rFonts w:cs="B Nazanin" w:hint="cs"/>
          <w:rtl/>
        </w:rPr>
        <w:t>آمریکا</w:t>
      </w:r>
      <w:r w:rsidRPr="0007320A">
        <w:rPr>
          <w:rFonts w:cs="B Nazanin"/>
          <w:rtl/>
        </w:rPr>
        <w:t xml:space="preserve"> </w:t>
      </w:r>
      <w:r w:rsidRPr="0007320A">
        <w:rPr>
          <w:rFonts w:cs="B Nazanin" w:hint="cs"/>
          <w:rtl/>
        </w:rPr>
        <w:t>نیست؛</w:t>
      </w:r>
      <w:r w:rsidRPr="0007320A">
        <w:rPr>
          <w:rFonts w:cs="B Nazanin"/>
          <w:rtl/>
        </w:rPr>
        <w:t xml:space="preserve"> </w:t>
      </w:r>
      <w:r w:rsidRPr="0007320A">
        <w:rPr>
          <w:rFonts w:cs="B Nazanin" w:hint="cs"/>
          <w:rtl/>
        </w:rPr>
        <w:t>آن‌ها</w:t>
      </w:r>
      <w:r w:rsidRPr="0007320A">
        <w:rPr>
          <w:rFonts w:cs="B Nazanin"/>
          <w:rtl/>
        </w:rPr>
        <w:t xml:space="preserve"> </w:t>
      </w:r>
      <w:r w:rsidRPr="0007320A">
        <w:rPr>
          <w:rFonts w:cs="B Nazanin" w:hint="cs"/>
          <w:rtl/>
        </w:rPr>
        <w:t>سیاست</w:t>
      </w:r>
      <w:r w:rsidRPr="0007320A">
        <w:rPr>
          <w:rFonts w:cs="B Nazanin"/>
          <w:rtl/>
        </w:rPr>
        <w:t xml:space="preserve"> </w:t>
      </w:r>
      <w:r w:rsidRPr="0007320A">
        <w:rPr>
          <w:rFonts w:cs="B Nazanin" w:hint="cs"/>
          <w:rtl/>
        </w:rPr>
        <w:t>«سریع‌تر</w:t>
      </w:r>
      <w:r w:rsidRPr="0007320A">
        <w:rPr>
          <w:rFonts w:cs="B Nazanin"/>
          <w:rtl/>
        </w:rPr>
        <w:t xml:space="preserve"> </w:t>
      </w:r>
      <w:r w:rsidRPr="0007320A">
        <w:rPr>
          <w:rFonts w:cs="B Nazanin" w:hint="cs"/>
          <w:rtl/>
        </w:rPr>
        <w:t>بدویم»</w:t>
      </w:r>
      <w:r w:rsidRPr="0007320A">
        <w:rPr>
          <w:rFonts w:cs="B Nazanin"/>
          <w:rtl/>
        </w:rPr>
        <w:t xml:space="preserve"> </w:t>
      </w:r>
      <w:r w:rsidRPr="0007320A">
        <w:rPr>
          <w:rFonts w:cs="B Nazanin" w:hint="cs"/>
          <w:rtl/>
        </w:rPr>
        <w:t>که</w:t>
      </w:r>
      <w:r w:rsidRPr="0007320A">
        <w:rPr>
          <w:rFonts w:cs="B Nazanin"/>
          <w:rtl/>
        </w:rPr>
        <w:t xml:space="preserve"> </w:t>
      </w:r>
      <w:r w:rsidRPr="0007320A">
        <w:rPr>
          <w:rFonts w:cs="B Nazanin" w:hint="cs"/>
          <w:rtl/>
        </w:rPr>
        <w:t>به</w:t>
      </w:r>
      <w:r w:rsidRPr="0007320A">
        <w:rPr>
          <w:rFonts w:cs="B Nazanin"/>
          <w:rtl/>
        </w:rPr>
        <w:t xml:space="preserve"> </w:t>
      </w:r>
      <w:r w:rsidRPr="0007320A">
        <w:rPr>
          <w:rFonts w:cs="B Nazanin" w:hint="cs"/>
          <w:rtl/>
        </w:rPr>
        <w:t>زعم</w:t>
      </w:r>
      <w:r w:rsidRPr="0007320A">
        <w:rPr>
          <w:rFonts w:cs="B Nazanin"/>
          <w:rtl/>
        </w:rPr>
        <w:t xml:space="preserve"> </w:t>
      </w:r>
      <w:r w:rsidRPr="0007320A">
        <w:rPr>
          <w:rFonts w:cs="B Nazanin" w:hint="cs"/>
          <w:rtl/>
        </w:rPr>
        <w:t>آن‌ها</w:t>
      </w:r>
      <w:r w:rsidRPr="0007320A">
        <w:rPr>
          <w:rFonts w:cs="B Nazanin"/>
          <w:rtl/>
        </w:rPr>
        <w:t xml:space="preserve"> </w:t>
      </w:r>
      <w:r w:rsidRPr="0007320A">
        <w:rPr>
          <w:rFonts w:cs="B Nazanin" w:hint="cs"/>
          <w:rtl/>
        </w:rPr>
        <w:t>اسم</w:t>
      </w:r>
      <w:r w:rsidRPr="0007320A">
        <w:rPr>
          <w:rFonts w:cs="B Nazanin"/>
          <w:rtl/>
        </w:rPr>
        <w:t xml:space="preserve"> </w:t>
      </w:r>
      <w:r w:rsidRPr="0007320A">
        <w:rPr>
          <w:rFonts w:cs="B Nazanin" w:hint="cs"/>
          <w:rtl/>
        </w:rPr>
        <w:t>رمز</w:t>
      </w:r>
      <w:r w:rsidRPr="0007320A">
        <w:rPr>
          <w:rFonts w:cs="B Nazanin"/>
          <w:rtl/>
        </w:rPr>
        <w:t xml:space="preserve"> </w:t>
      </w:r>
      <w:r w:rsidRPr="0007320A">
        <w:rPr>
          <w:rFonts w:cs="B Nazanin" w:hint="cs"/>
          <w:rtl/>
        </w:rPr>
        <w:t>انفعال</w:t>
      </w:r>
      <w:r w:rsidRPr="0007320A">
        <w:rPr>
          <w:rFonts w:cs="B Nazanin"/>
          <w:rtl/>
        </w:rPr>
        <w:t xml:space="preserve"> </w:t>
      </w:r>
      <w:r w:rsidRPr="0007320A">
        <w:rPr>
          <w:rFonts w:cs="B Nazanin" w:hint="cs"/>
          <w:rtl/>
        </w:rPr>
        <w:t>بود</w:t>
      </w:r>
      <w:r w:rsidRPr="0007320A">
        <w:rPr>
          <w:rFonts w:cs="B Nazanin"/>
          <w:rtl/>
        </w:rPr>
        <w:t xml:space="preserve"> </w:t>
      </w:r>
      <w:r w:rsidR="006F2A1B" w:rsidRPr="0007320A">
        <w:rPr>
          <w:rFonts w:cs="B Nazanin" w:hint="cs"/>
          <w:rtl/>
        </w:rPr>
        <w:t>را</w:t>
      </w:r>
      <w:r w:rsidR="006F2A1B" w:rsidRPr="0007320A">
        <w:rPr>
          <w:rFonts w:cs="B Nazanin"/>
          <w:rtl/>
        </w:rPr>
        <w:t xml:space="preserve"> </w:t>
      </w:r>
      <w:r w:rsidRPr="0007320A">
        <w:rPr>
          <w:rFonts w:cs="B Nazanin" w:hint="cs"/>
          <w:rtl/>
        </w:rPr>
        <w:t>هم</w:t>
      </w:r>
      <w:r w:rsidRPr="0007320A">
        <w:rPr>
          <w:rFonts w:cs="B Nazanin"/>
          <w:rtl/>
        </w:rPr>
        <w:t xml:space="preserve"> </w:t>
      </w:r>
      <w:r w:rsidRPr="0007320A">
        <w:rPr>
          <w:rFonts w:cs="B Nazanin" w:hint="cs"/>
          <w:rtl/>
        </w:rPr>
        <w:lastRenderedPageBreak/>
        <w:t>مناسب</w:t>
      </w:r>
      <w:r w:rsidRPr="0007320A">
        <w:rPr>
          <w:rFonts w:cs="B Nazanin"/>
          <w:rtl/>
        </w:rPr>
        <w:t xml:space="preserve"> </w:t>
      </w:r>
      <w:r w:rsidRPr="0007320A">
        <w:rPr>
          <w:rFonts w:cs="B Nazanin" w:hint="cs"/>
          <w:rtl/>
        </w:rPr>
        <w:t>نمی‌دانستند</w:t>
      </w:r>
      <w:r w:rsidRPr="0007320A">
        <w:rPr>
          <w:rFonts w:cs="B Nazanin"/>
          <w:rtl/>
        </w:rPr>
        <w:t xml:space="preserve">. </w:t>
      </w:r>
      <w:r w:rsidRPr="0007320A">
        <w:rPr>
          <w:rFonts w:cs="B Nazanin" w:hint="cs"/>
          <w:rtl/>
        </w:rPr>
        <w:t>یکی</w:t>
      </w:r>
      <w:r w:rsidRPr="0007320A">
        <w:rPr>
          <w:rFonts w:cs="B Nazanin"/>
          <w:rtl/>
        </w:rPr>
        <w:t xml:space="preserve"> </w:t>
      </w:r>
      <w:r w:rsidRPr="0007320A">
        <w:rPr>
          <w:rFonts w:cs="B Nazanin" w:hint="cs"/>
          <w:rtl/>
        </w:rPr>
        <w:t>از</w:t>
      </w:r>
      <w:r w:rsidRPr="0007320A">
        <w:rPr>
          <w:rFonts w:cs="B Nazanin"/>
          <w:rtl/>
        </w:rPr>
        <w:t xml:space="preserve"> </w:t>
      </w:r>
      <w:r w:rsidRPr="0007320A">
        <w:rPr>
          <w:rFonts w:cs="B Nazanin" w:hint="cs"/>
          <w:rtl/>
        </w:rPr>
        <w:t>مق</w:t>
      </w:r>
      <w:r w:rsidRPr="0007320A">
        <w:rPr>
          <w:rFonts w:cs="B Nazanin"/>
          <w:rtl/>
        </w:rPr>
        <w:t xml:space="preserve">امات شورای امنیت ملی گفته بود «اگر بتوانیم سریع‌تر بدویم، عالی خواهد بود، اما </w:t>
      </w:r>
      <w:r w:rsidR="00092AD1">
        <w:rPr>
          <w:rFonts w:cs="B Nazanin"/>
          <w:rtl/>
        </w:rPr>
        <w:t>به‌علت</w:t>
      </w:r>
      <w:r w:rsidRPr="0007320A">
        <w:rPr>
          <w:rFonts w:cs="B Nazanin"/>
          <w:rtl/>
        </w:rPr>
        <w:t xml:space="preserve"> </w:t>
      </w:r>
      <w:r w:rsidR="0033155F">
        <w:rPr>
          <w:rFonts w:cs="B Nazanin" w:hint="cs"/>
          <w:rtl/>
        </w:rPr>
        <w:t>قدرت</w:t>
      </w:r>
      <w:r w:rsidRPr="0007320A">
        <w:rPr>
          <w:rFonts w:cs="B Nazanin"/>
          <w:rtl/>
        </w:rPr>
        <w:t xml:space="preserve"> بسیار </w:t>
      </w:r>
      <w:r w:rsidR="0033155F">
        <w:rPr>
          <w:rFonts w:cs="B Nazanin" w:hint="cs"/>
          <w:rtl/>
        </w:rPr>
        <w:t xml:space="preserve">اهرم‌های فشار </w:t>
      </w:r>
      <w:r w:rsidRPr="0007320A">
        <w:rPr>
          <w:rFonts w:cs="B Nazanin"/>
          <w:rtl/>
        </w:rPr>
        <w:t xml:space="preserve">چین </w:t>
      </w:r>
      <w:r w:rsidR="0033155F">
        <w:rPr>
          <w:rFonts w:cs="B Nazanin" w:hint="cs"/>
          <w:rtl/>
        </w:rPr>
        <w:t xml:space="preserve">برای </w:t>
      </w:r>
      <w:r w:rsidRPr="0007320A">
        <w:rPr>
          <w:rFonts w:cs="B Nazanin"/>
          <w:rtl/>
        </w:rPr>
        <w:t>انتقال فناوری، این راهبرد ناموفق بود». شورای امنیت ملی جدید در خصوص سیاست فناوری رویکردی بسیار ستیزه‌جویانه‌تر و مبتنی بر برد</w:t>
      </w:r>
      <w:r w:rsidR="0033155F">
        <w:rPr>
          <w:rFonts w:cs="B Nazanin" w:hint="cs"/>
          <w:rtl/>
        </w:rPr>
        <w:t xml:space="preserve"> و ب</w:t>
      </w:r>
      <w:r w:rsidRPr="0007320A">
        <w:rPr>
          <w:rFonts w:cs="B Nazanin"/>
          <w:rtl/>
        </w:rPr>
        <w:t xml:space="preserve">اخت اتخاذ کرد. عوامل اصلی دولت، از واحد بررسی سرمایه‌گذاری‌ها در خزانه‌داری گرفته تا مقامات ناظر بر زنجیر‌ه‌های </w:t>
      </w:r>
      <w:r w:rsidR="00092AD1">
        <w:rPr>
          <w:rFonts w:cs="B Nazanin" w:hint="cs"/>
          <w:rtl/>
        </w:rPr>
        <w:t>تأمین</w:t>
      </w:r>
      <w:r w:rsidRPr="0007320A">
        <w:rPr>
          <w:rFonts w:cs="B Nazanin"/>
          <w:rtl/>
        </w:rPr>
        <w:t xml:space="preserve"> پنتاگون برای تولید سامانه‌های نظامی، </w:t>
      </w:r>
      <w:r w:rsidR="002D2405">
        <w:rPr>
          <w:rFonts w:cs="B Nazanin"/>
          <w:rtl/>
        </w:rPr>
        <w:t>به‌عنوان</w:t>
      </w:r>
      <w:r w:rsidRPr="0007320A">
        <w:rPr>
          <w:rFonts w:cs="B Nazanin"/>
          <w:rtl/>
        </w:rPr>
        <w:t xml:space="preserve"> بخشی از راهبرد خود در برخورد با چین، بر نیمه‌رسانا‌ها تمرکز کردند</w:t>
      </w:r>
      <w:r w:rsidRPr="0007320A">
        <w:rPr>
          <w:rFonts w:cs="B Nazanin" w:hint="cs"/>
          <w:rtl/>
        </w:rPr>
        <w:t>.</w:t>
      </w:r>
    </w:p>
    <w:p w14:paraId="555B5141" w14:textId="19B11010" w:rsidR="0007320A" w:rsidRPr="0007320A" w:rsidRDefault="0007320A" w:rsidP="0007320A">
      <w:pPr>
        <w:jc w:val="both"/>
        <w:rPr>
          <w:rFonts w:cs="B Nazanin"/>
          <w:rtl/>
        </w:rPr>
      </w:pPr>
      <w:r w:rsidRPr="0007320A">
        <w:rPr>
          <w:rFonts w:cs="B Nazanin"/>
          <w:rtl/>
        </w:rPr>
        <w:t xml:space="preserve">این رویکرد پیشگامان صنعت نیمه‌رسانا را </w:t>
      </w:r>
      <w:r w:rsidR="002D2405">
        <w:rPr>
          <w:rFonts w:cs="B Nazanin"/>
          <w:rtl/>
        </w:rPr>
        <w:t>به‌شدت</w:t>
      </w:r>
      <w:r w:rsidRPr="0007320A">
        <w:rPr>
          <w:rFonts w:cs="B Nazanin"/>
          <w:rtl/>
        </w:rPr>
        <w:t xml:space="preserve"> ناراحت می‌کرد. آن‌ها کمک دولت را می‌خواستند، اما از تلافی چینی‌ها هم می‌ترسیدند. صنعت نیمه‌رسانا با خوشحالی از کاهش مالیات‌ها و لغو مقررات دست‌وپاگیر دولتی که موجب جذابیت بیشتر کسب‌و‌کار در ایالات متحده می‌شد. استقبال می‌کرد، اما تمایلی به تغییر الگوی کسب‌وکار چندملیتی خود نداشت. به علاوه، بسیاری از فعالان سیلیکون‌ولی هم از ترامپ متنفر بودند. در یک مورد، برایان کرزانیچ، مدیرعامل اینتل وقتی که در دوره نامزدی ترامپ برای ریاست</w:t>
      </w:r>
      <w:r w:rsidR="00670A15">
        <w:rPr>
          <w:rFonts w:cs="B Nazanin" w:hint="cs"/>
          <w:rtl/>
        </w:rPr>
        <w:t>‌</w:t>
      </w:r>
      <w:r w:rsidRPr="0007320A">
        <w:rPr>
          <w:rFonts w:cs="B Nazanin"/>
          <w:rtl/>
        </w:rPr>
        <w:t>جمهوری، توافق کرد برای کمک به پیروزی او پول جمع‌آوری کند، با واکنش شدیدی رو‌به‌رو شد. او همچنین مدت کوتاهی پس از آن که در دوره ریاست</w:t>
      </w:r>
      <w:r w:rsidR="00670A15">
        <w:rPr>
          <w:rFonts w:cs="B Nazanin" w:hint="cs"/>
          <w:rtl/>
        </w:rPr>
        <w:t>‌</w:t>
      </w:r>
      <w:r w:rsidRPr="0007320A">
        <w:rPr>
          <w:rFonts w:cs="B Nazanin"/>
          <w:rtl/>
        </w:rPr>
        <w:t>جمهوری ترامپ به عضویت یک شورای مشورتی در کاخ سفید درآمد، مجبور شد از آن خارج شود. حتی وقتی که مدیران صنعت نیمه‌رسانا چشم بر سیاست‌های داخلی</w:t>
      </w:r>
      <w:r w:rsidR="00670A15">
        <w:rPr>
          <w:rFonts w:cs="B Nazanin" w:hint="cs"/>
          <w:rtl/>
        </w:rPr>
        <w:t>ِ</w:t>
      </w:r>
      <w:r w:rsidRPr="0007320A">
        <w:rPr>
          <w:rFonts w:cs="B Nazanin"/>
          <w:rtl/>
        </w:rPr>
        <w:t xml:space="preserve"> به زعم آن‌ها نادرست ترامپ بستند، عدم ثباتش اجازه نمی‌داد او را متحد مناسبی ببینند. برای نمونه</w:t>
      </w:r>
      <w:r w:rsidR="00670A15">
        <w:rPr>
          <w:rFonts w:cs="B Nazanin" w:hint="cs"/>
          <w:rtl/>
        </w:rPr>
        <w:t>،</w:t>
      </w:r>
      <w:r w:rsidRPr="0007320A">
        <w:rPr>
          <w:rFonts w:cs="B Nazanin"/>
          <w:rtl/>
        </w:rPr>
        <w:t xml:space="preserve"> اعلام تعرفه‌های جدید در توییتر به هیچ‌وجه تاکتیکی نبود که آن‌ها بپسندند</w:t>
      </w:r>
      <w:r w:rsidRPr="0007320A">
        <w:rPr>
          <w:rFonts w:cs="B Nazanin" w:hint="cs"/>
          <w:rtl/>
        </w:rPr>
        <w:t>.</w:t>
      </w:r>
    </w:p>
    <w:p w14:paraId="2B49208D" w14:textId="2EBFE054" w:rsidR="0007320A" w:rsidRPr="0007320A" w:rsidRDefault="0007320A" w:rsidP="0007320A">
      <w:pPr>
        <w:jc w:val="both"/>
        <w:rPr>
          <w:rFonts w:cs="B Nazanin"/>
          <w:rtl/>
        </w:rPr>
      </w:pPr>
      <w:r w:rsidRPr="0007320A">
        <w:rPr>
          <w:rFonts w:cs="B Nazanin"/>
          <w:rtl/>
        </w:rPr>
        <w:t xml:space="preserve">با این همه، پیام‌هایی که از صنعت تراشه می‌رسید هم اصلا از اطلاعات ضدونقیضی که از کاخ سفید به بیرون درز می‌کرد، منسجم‌تر نبود. مدیران عامل شرکت‌های نیمه‌رسانا و لابیگران آن‌ها </w:t>
      </w:r>
      <w:r w:rsidR="002D2405">
        <w:rPr>
          <w:rFonts w:cs="B Nazanin"/>
          <w:rtl/>
        </w:rPr>
        <w:t>به‌طور</w:t>
      </w:r>
      <w:r w:rsidRPr="0007320A">
        <w:rPr>
          <w:rFonts w:cs="B Nazanin"/>
          <w:rtl/>
        </w:rPr>
        <w:t xml:space="preserve"> علنی به دولت جدید توصیه می‌کردند با چین همکاری و تشویقش کند مقررات موافقت‌نامه‌های تجاری را رعایت نماید. آن‌ها اما در جلسات خصوصی می‌پذیرفتند که این راهبرد راه به جایی نخواهد برد و نگران بودند که رقبای چینی‌شان سهم آن‌ها را در بازار از آن خود خواهند کرد. کل صنعت تراش</w:t>
      </w:r>
      <w:r w:rsidR="0071308C">
        <w:rPr>
          <w:rFonts w:cs="B Nazanin" w:hint="cs"/>
          <w:rtl/>
        </w:rPr>
        <w:t>ه</w:t>
      </w:r>
      <w:r w:rsidRPr="0007320A">
        <w:rPr>
          <w:rFonts w:cs="B Nazanin"/>
          <w:rtl/>
        </w:rPr>
        <w:t xml:space="preserve"> - از تراشه‌سازانی چون اینتل گرفته تا طراحان فاقد کارخانه تراشه چون کوالکام و تولیدکنندگان تجهیزات تراشه‌سازی مانند اپلاید متریالز - به خرید‌های چین وابسته بود. یکی از مدیران صنعت نیمه‌رسانا با ناراحتی وضعیت صنعت را بدین‌گونه برای یکی از مقامات کاخ سفید خلاصه کرد: «مشکل بنیادین ما این است که مشتری شماره یک ما رقیب شماره یک ما است</w:t>
      </w:r>
      <w:r w:rsidRPr="0007320A">
        <w:rPr>
          <w:rFonts w:cs="B Nazanin" w:hint="cs"/>
          <w:rtl/>
        </w:rPr>
        <w:t>».</w:t>
      </w:r>
    </w:p>
    <w:p w14:paraId="2F729751" w14:textId="3AA0A17E" w:rsidR="0007320A" w:rsidRPr="0007320A" w:rsidRDefault="0007320A" w:rsidP="008A2558">
      <w:pPr>
        <w:jc w:val="both"/>
        <w:rPr>
          <w:rFonts w:cs="B Nazanin"/>
        </w:rPr>
      </w:pPr>
      <w:r w:rsidRPr="0007320A">
        <w:rPr>
          <w:rFonts w:cs="B Nazanin"/>
          <w:rtl/>
        </w:rPr>
        <w:t>مخالفان چین در شورای امنیت ملی به این نتیجه رسیدند که در واقع</w:t>
      </w:r>
      <w:r w:rsidR="001B61AA">
        <w:rPr>
          <w:rFonts w:cs="B Nazanin" w:hint="cs"/>
          <w:rtl/>
        </w:rPr>
        <w:t>،</w:t>
      </w:r>
      <w:r w:rsidRPr="0007320A">
        <w:rPr>
          <w:rFonts w:cs="B Nazanin"/>
          <w:rtl/>
        </w:rPr>
        <w:t xml:space="preserve"> صنعت نیمه‌رسانای آمریکا دشمن اصلی خودش است. شرکت‌های تراشه‌سازی که از سلایق سرمایه‌گذاران خود و نیرو‌های باز</w:t>
      </w:r>
      <w:r w:rsidR="001B61AA">
        <w:rPr>
          <w:rFonts w:cs="B Nazanin" w:hint="cs"/>
          <w:rtl/>
        </w:rPr>
        <w:t>ار</w:t>
      </w:r>
      <w:r w:rsidRPr="0007320A">
        <w:rPr>
          <w:rFonts w:cs="B Nazanin"/>
          <w:rtl/>
        </w:rPr>
        <w:t xml:space="preserve"> تاثیر می‌پذیرفتند، احتمالا تا آنجا به انتقال تدریجی پرسنل، فناوری و حقوق مالکیت‌های فکری خود به چین ادامه می‌دادند که سیلیکون‌ولی دیگر چیزی برای عرضه نداشته باشد. مخالفان چین معتقد بودند ایالات متحده به نظام جدیدی از محدودیت‌های صادراتی نیاز دارد. آن‌ها فکر می‌کردند صنایع نیمه‌رسانا‌ گفتمان واشنگتن درباره محدودیت‌های صادراتی را به سرقت برده و بدین ترتیب</w:t>
      </w:r>
      <w:r w:rsidR="001B61AA">
        <w:rPr>
          <w:rFonts w:cs="B Nazanin" w:hint="cs"/>
          <w:rtl/>
        </w:rPr>
        <w:t>،</w:t>
      </w:r>
      <w:r w:rsidRPr="0007320A">
        <w:rPr>
          <w:rFonts w:cs="B Nazanin"/>
          <w:rtl/>
        </w:rPr>
        <w:t xml:space="preserve"> به شرکت‌های چینی فرصت داده‌اند طرح‌ها و ماشین‌آلات تراشه‌سازی پیشرفته بسیاری را به دست آوردند. مقامات دولت ترامپ به جابه‌جایی مستمر کارکنان وزارت بازرگانی و کارکنان موسسات حقوقی که برای صنایع تراشه‌سازی کار می‌کردند و علیه محدودیت‌های صادراتی به لابیگری می‌پرداختند</w:t>
      </w:r>
      <w:r w:rsidR="001B61AA">
        <w:rPr>
          <w:rFonts w:cs="B Nazanin" w:hint="cs"/>
          <w:rtl/>
        </w:rPr>
        <w:t>،</w:t>
      </w:r>
      <w:r w:rsidRPr="0007320A">
        <w:rPr>
          <w:rFonts w:cs="B Nazanin"/>
          <w:rtl/>
        </w:rPr>
        <w:t xml:space="preserve"> اشاره می‌کردند؛ هرچند این مقامات هم در میان معدود افرادی در دولت بودند که پیچیدگی زنجیره‌های </w:t>
      </w:r>
      <w:r w:rsidR="00092AD1">
        <w:rPr>
          <w:rFonts w:cs="B Nazanin" w:hint="cs"/>
          <w:rtl/>
        </w:rPr>
        <w:t>تأمین</w:t>
      </w:r>
      <w:r w:rsidRPr="0007320A">
        <w:rPr>
          <w:rFonts w:cs="B Nazanin"/>
          <w:rtl/>
        </w:rPr>
        <w:t xml:space="preserve"> نیمه‌رسانا را درک می‌کردند. مقامات دولت ترامپ معتقد بودند </w:t>
      </w:r>
      <w:r w:rsidR="00092AD1">
        <w:rPr>
          <w:rFonts w:cs="B Nazanin"/>
          <w:rtl/>
        </w:rPr>
        <w:t>به‌علت</w:t>
      </w:r>
      <w:r w:rsidRPr="0007320A">
        <w:rPr>
          <w:rFonts w:cs="B Nazanin"/>
          <w:rtl/>
        </w:rPr>
        <w:t xml:space="preserve"> وجود این جابه‌جایی‌ها، مقررات به نحوی تنظیم می‌شود که با ایجاد امکان وقوع نشتی‌های بسیار </w:t>
      </w:r>
      <w:r w:rsidR="001B61AA">
        <w:rPr>
          <w:rFonts w:cs="B Nazanin" w:hint="cs"/>
          <w:rtl/>
        </w:rPr>
        <w:t xml:space="preserve">زیاد </w:t>
      </w:r>
      <w:r w:rsidRPr="0007320A">
        <w:rPr>
          <w:rFonts w:cs="B Nazanin"/>
          <w:rtl/>
        </w:rPr>
        <w:t>فناوری، موقعیت آمریکا را در مقابل چین تضعیف می‌کند</w:t>
      </w:r>
      <w:r w:rsidRPr="0007320A">
        <w:rPr>
          <w:rFonts w:cs="B Nazanin" w:hint="cs"/>
          <w:rtl/>
        </w:rPr>
        <w:t>.</w:t>
      </w:r>
    </w:p>
    <w:p w14:paraId="5A23CCF3" w14:textId="77777777" w:rsidR="0007320A" w:rsidRPr="0007320A" w:rsidRDefault="0007320A" w:rsidP="0007320A">
      <w:pPr>
        <w:jc w:val="both"/>
        <w:rPr>
          <w:rFonts w:cs="B Nazanin"/>
        </w:rPr>
      </w:pPr>
      <w:r w:rsidRPr="0007320A">
        <w:rPr>
          <w:rFonts w:cs="B Nazanin"/>
          <w:rtl/>
        </w:rPr>
        <w:t>با وجود پیام‌های توییتری پرهیاهوی رییس‌جمهور ترامپ، کمتر کسی متوجه می‌شد که بخش‌های مختلف دولت - از کنگره گرفته تا وزارت بازرگانی، و از کاخ سفید گرفته تا پنتاگون - با چنان رویکرد جدیدی بر نیمه‌رسانا‌ها متمرکز شده‌اند که از اواخر دهه ١٩٨٠ بدین سو در واشنگتن دیده نشده است. توجه رسانه‌ها معطوف «جنگ تجاری» ترامپ با پکن و افزایش تعرفه‌ها توسط او بود که با چنان دقتی اعلام می‌شد که بیشترین توجه رسانه‌ها را به خود جلب کند. تراشه‌ها از جمله محصولاتی بودند که ترامپ تعرفه آن‌ها را افزایش داد؛ و این موجب شد برخی تحلیلگران مشکل صنعت نیمه‌رسانا را هم مشکلی عمدتا تجاری بدانند. با این حال، در نهاد‌های امنیت ملی دولت آمریکا، افزایش تعرفه‌ها توسط ترامپ و جنگ تجاری او، متضمن انحراف از مبارزه‌ای محسوب می‌شد که بر سر فناوری‌های حساس میان دو کشور جریان داشت</w:t>
      </w:r>
      <w:r w:rsidRPr="0007320A">
        <w:rPr>
          <w:rFonts w:cs="B Nazanin" w:hint="cs"/>
          <w:rtl/>
        </w:rPr>
        <w:t>.</w:t>
      </w:r>
    </w:p>
    <w:p w14:paraId="2A7A6DE8" w14:textId="59C39E8F" w:rsidR="0007320A" w:rsidRPr="0007320A" w:rsidRDefault="0007320A" w:rsidP="0007320A">
      <w:pPr>
        <w:jc w:val="both"/>
        <w:rPr>
          <w:rFonts w:cs="B Nazanin"/>
        </w:rPr>
      </w:pPr>
      <w:r w:rsidRPr="0007320A">
        <w:rPr>
          <w:rFonts w:cs="B Nazanin"/>
          <w:rtl/>
        </w:rPr>
        <w:lastRenderedPageBreak/>
        <w:t xml:space="preserve">در آوریل ٢٠١٨، همراه با تشدید مناقشات تجاری ترامپ با چین، دولت ایالات متحده به این نتیجه رسید که زی‌تی‌ای با دادن اطلاعات نادرست به مقامات این کشور، قرارداد خود با دولت </w:t>
      </w:r>
      <w:r w:rsidR="00383187">
        <w:rPr>
          <w:rFonts w:cs="B Nazanin" w:hint="cs"/>
          <w:rtl/>
        </w:rPr>
        <w:t xml:space="preserve">ایالات متحده </w:t>
      </w:r>
      <w:r w:rsidRPr="0007320A">
        <w:rPr>
          <w:rFonts w:cs="B Nazanin"/>
          <w:rtl/>
        </w:rPr>
        <w:t>را زیر پا گذاشته است. به گفته یکی از دستیاران ویلبر</w:t>
      </w:r>
      <w:r w:rsidR="00383187">
        <w:rPr>
          <w:rFonts w:cs="B Nazanin" w:hint="cs"/>
          <w:rtl/>
        </w:rPr>
        <w:t xml:space="preserve"> </w:t>
      </w:r>
      <w:r w:rsidRPr="0007320A">
        <w:rPr>
          <w:rFonts w:cs="B Nazanin"/>
          <w:rtl/>
        </w:rPr>
        <w:t>راس،</w:t>
      </w:r>
      <w:r w:rsidR="00383187">
        <w:rPr>
          <w:rStyle w:val="FootnoteReference"/>
          <w:rFonts w:cs="B Nazanin"/>
          <w:rtl/>
        </w:rPr>
        <w:footnoteReference w:id="737"/>
      </w:r>
      <w:r w:rsidRPr="0007320A">
        <w:rPr>
          <w:rFonts w:cs="B Nazanin"/>
          <w:rtl/>
        </w:rPr>
        <w:t xml:space="preserve"> وزیر بازرگانی ترامپ، او با این موضوع «برخوردی کاملا شخصی» کرد، زیرا خودش در مذاکرات مربوط به امضای این قرارداد با زی‌تی‌ای در سال گذشته نقش داشت. وزارت بازرگانی بلافاصله اقدام به اعمال مجدد محدودیت بر فروش محصولات شرکت‌های آمریکایی به زی‌تی‌ای کرد. یکی از آگاهان در این مورد گفت «این تصمیم بدون این که کسی در سرتاسر دولت متوجه شود، به اجرا درآمد». با بازگشت این مقررات، زی‌تی‌ای مجددا امکان خرید محصولات آمریکایی، از جمله نیمه‌رسانا‌ها را از دست داد. اگر ایالات متحده این سیاست را تغییر نمی‌داد، این شرکت بی‌شک رو</w:t>
      </w:r>
      <w:r w:rsidR="00383187">
        <w:rPr>
          <w:rFonts w:cs="B Nazanin" w:hint="cs"/>
          <w:rtl/>
        </w:rPr>
        <w:t xml:space="preserve"> </w:t>
      </w:r>
      <w:r w:rsidRPr="0007320A">
        <w:rPr>
          <w:rFonts w:cs="B Nazanin"/>
          <w:rtl/>
        </w:rPr>
        <w:t>‌به نابودی می‌گذاشت</w:t>
      </w:r>
      <w:r w:rsidRPr="0007320A">
        <w:rPr>
          <w:rFonts w:cs="B Nazanin" w:hint="cs"/>
          <w:rtl/>
        </w:rPr>
        <w:t>.</w:t>
      </w:r>
    </w:p>
    <w:p w14:paraId="70277AEC" w14:textId="3ED9C4FB" w:rsidR="00160CA7" w:rsidRDefault="0007320A" w:rsidP="0007320A">
      <w:pPr>
        <w:jc w:val="both"/>
        <w:rPr>
          <w:rFonts w:cs="B Nazanin"/>
          <w:rtl/>
        </w:rPr>
      </w:pPr>
      <w:r w:rsidRPr="0007320A">
        <w:rPr>
          <w:rFonts w:cs="B Nazanin"/>
          <w:rtl/>
        </w:rPr>
        <w:t>البته ترامپ شخصا به تجارت بیش از فناوری علاقه داشت. او به سادگی احتمال نابودی زی‌تی‌ای را اهرمی برای فشار آوردن بر شی جینپینگ می‌دانست. بنابراین وقتی رهبر چین پیشنهاد کرد دو کشور برای حل مشکل به توافقی برسند، ترامپ مشتاقانه این پیشنهاد را پذیرفت و در توییتر پیام داد از آنجا که نگران است نابودی زی‌تی‌ای موجب «از دست رفتن مشاغل بسیاری در چین» شود، راهی برای حفظ این شرکت خواهد یافت. به زودی، زی‌تی‌ای پذیرفت در قبال کسب دسترسی مجدد به عرضه‌کنندگان آمریکایی، جریمه دیگری را بپردازد. ترامپ فکر می‌کرد در جنگ تجاری، یک اهرم فشار به دست آورده است، اما بعدا معلوم شد او اشتباه می‌کند. مخالفان چین در واشنگتن معتقد بودند مقاماتی چون استیون منوچین،</w:t>
      </w:r>
      <w:r w:rsidR="00665F29">
        <w:rPr>
          <w:rStyle w:val="FootnoteReference"/>
          <w:rFonts w:cs="B Nazanin"/>
          <w:rtl/>
        </w:rPr>
        <w:footnoteReference w:id="738"/>
      </w:r>
      <w:r w:rsidRPr="0007320A">
        <w:rPr>
          <w:rFonts w:cs="B Nazanin"/>
          <w:rtl/>
        </w:rPr>
        <w:t xml:space="preserve"> وزیر خزانه‌داری که همواره به ترامپ توصیه می‌کرد امتیازاتی به چین بدهد، او را فریب داده‌اند. در واقع، ماجرای زی‌تی‌ای بیش‌ از هر چیز نشان داد شرکت‌های </w:t>
      </w:r>
      <w:r w:rsidR="00665F29" w:rsidRPr="0007320A">
        <w:rPr>
          <w:rFonts w:cs="B Nazanin"/>
          <w:rtl/>
        </w:rPr>
        <w:t xml:space="preserve">بزرگ </w:t>
      </w:r>
      <w:r w:rsidRPr="0007320A">
        <w:rPr>
          <w:rFonts w:cs="B Nazanin"/>
          <w:rtl/>
        </w:rPr>
        <w:t>فناوری جهان شدیدا به تراشه‌های آمریکا متکی‌اند. به قول یکی از مقامات دولت ترامپ</w:t>
      </w:r>
      <w:r w:rsidR="00665F29">
        <w:rPr>
          <w:rFonts w:cs="B Nazanin" w:hint="cs"/>
          <w:rtl/>
        </w:rPr>
        <w:t>،</w:t>
      </w:r>
      <w:r w:rsidRPr="0007320A">
        <w:rPr>
          <w:rFonts w:cs="B Nazanin"/>
          <w:rtl/>
        </w:rPr>
        <w:t xml:space="preserve"> «نیمه‌رسانا‌ها فقط‌ مبنای اصلی هر آنچه که موضوع رقابت ما است را تشکیل نمی‌ده</w:t>
      </w:r>
      <w:r w:rsidR="00665F29">
        <w:rPr>
          <w:rFonts w:cs="B Nazanin" w:hint="cs"/>
          <w:rtl/>
        </w:rPr>
        <w:t>ن</w:t>
      </w:r>
      <w:r w:rsidRPr="0007320A">
        <w:rPr>
          <w:rFonts w:cs="B Nazanin"/>
          <w:rtl/>
        </w:rPr>
        <w:t>د، بلکه می‌توان</w:t>
      </w:r>
      <w:r w:rsidR="00665F29">
        <w:rPr>
          <w:rFonts w:cs="B Nazanin" w:hint="cs"/>
          <w:rtl/>
        </w:rPr>
        <w:t>ن</w:t>
      </w:r>
      <w:r w:rsidRPr="0007320A">
        <w:rPr>
          <w:rFonts w:cs="B Nazanin"/>
          <w:rtl/>
        </w:rPr>
        <w:t>د سلاحی بسیار قدرتمند باش</w:t>
      </w:r>
      <w:r w:rsidR="00665F29">
        <w:rPr>
          <w:rFonts w:cs="B Nazanin" w:hint="cs"/>
          <w:rtl/>
        </w:rPr>
        <w:t>ن</w:t>
      </w:r>
      <w:r w:rsidRPr="0007320A">
        <w:rPr>
          <w:rFonts w:cs="B Nazanin"/>
          <w:rtl/>
        </w:rPr>
        <w:t>د</w:t>
      </w:r>
      <w:r w:rsidRPr="0007320A">
        <w:rPr>
          <w:rFonts w:cs="B Nazanin" w:hint="cs"/>
          <w:rtl/>
        </w:rPr>
        <w:t>».</w:t>
      </w:r>
    </w:p>
    <w:p w14:paraId="4366ABB0" w14:textId="77777777" w:rsidR="00160CA7" w:rsidRDefault="00160CA7">
      <w:pPr>
        <w:bidi w:val="0"/>
        <w:rPr>
          <w:rFonts w:cs="B Nazanin"/>
          <w:rtl/>
        </w:rPr>
      </w:pPr>
      <w:r>
        <w:rPr>
          <w:rFonts w:cs="B Nazanin"/>
          <w:rtl/>
        </w:rPr>
        <w:br w:type="page"/>
      </w:r>
    </w:p>
    <w:p w14:paraId="2C613FE4" w14:textId="77777777" w:rsidR="00160CA7" w:rsidRPr="00160CA7" w:rsidRDefault="00160CA7" w:rsidP="00160CA7">
      <w:pPr>
        <w:pStyle w:val="Heading2"/>
        <w:rPr>
          <w:rtl/>
        </w:rPr>
      </w:pPr>
      <w:bookmarkStart w:id="71" w:name="_Toc143085222"/>
      <w:r w:rsidRPr="00160CA7">
        <w:rPr>
          <w:rtl/>
        </w:rPr>
        <w:lastRenderedPageBreak/>
        <w:t>فصل ۵٠</w:t>
      </w:r>
      <w:bookmarkEnd w:id="71"/>
    </w:p>
    <w:p w14:paraId="5CA51B67" w14:textId="77CAA6EA" w:rsidR="00C149DB" w:rsidRDefault="00160CA7" w:rsidP="00C149DB">
      <w:pPr>
        <w:jc w:val="center"/>
        <w:rPr>
          <w:rFonts w:cs="B Nazanin"/>
          <w:rtl/>
        </w:rPr>
      </w:pPr>
      <w:r w:rsidRPr="00160CA7">
        <w:rPr>
          <w:rFonts w:cs="B Nazanin"/>
          <w:b/>
          <w:bCs/>
          <w:rtl/>
        </w:rPr>
        <w:t>جینهوا</w:t>
      </w:r>
      <w:r w:rsidR="00C149DB">
        <w:rPr>
          <w:rStyle w:val="FootnoteReference"/>
          <w:rFonts w:cs="B Nazanin"/>
          <w:b/>
          <w:bCs/>
          <w:rtl/>
        </w:rPr>
        <w:footnoteReference w:id="739"/>
      </w:r>
      <w:r w:rsidRPr="00160CA7">
        <w:rPr>
          <w:rFonts w:cs="B Nazanin"/>
          <w:b/>
          <w:bCs/>
          <w:rtl/>
        </w:rPr>
        <w:t xml:space="preserve"> در فوجیا</w:t>
      </w:r>
      <w:r w:rsidR="00C149DB">
        <w:rPr>
          <w:rFonts w:cs="B Nazanin" w:hint="cs"/>
          <w:rtl/>
        </w:rPr>
        <w:t>ن</w:t>
      </w:r>
      <w:r w:rsidR="00C149DB">
        <w:rPr>
          <w:rStyle w:val="FootnoteReference"/>
          <w:rFonts w:cs="B Nazanin"/>
          <w:rtl/>
        </w:rPr>
        <w:footnoteReference w:id="740"/>
      </w:r>
    </w:p>
    <w:p w14:paraId="18E1919E" w14:textId="428AD368" w:rsidR="00160CA7" w:rsidRPr="00160CA7" w:rsidRDefault="00160CA7" w:rsidP="000733B0">
      <w:pPr>
        <w:jc w:val="both"/>
        <w:rPr>
          <w:rFonts w:cs="B Nazanin"/>
        </w:rPr>
      </w:pPr>
      <w:r w:rsidRPr="00160CA7">
        <w:rPr>
          <w:rFonts w:cs="B Nazanin" w:hint="cs"/>
          <w:rtl/>
        </w:rPr>
        <w:t>ک</w:t>
      </w:r>
      <w:r w:rsidRPr="00160CA7">
        <w:rPr>
          <w:rFonts w:cs="B Nazanin"/>
          <w:rtl/>
        </w:rPr>
        <w:t>نی وانگ</w:t>
      </w:r>
      <w:r w:rsidR="00C149DB">
        <w:rPr>
          <w:rStyle w:val="FootnoteReference"/>
          <w:rFonts w:cs="B Nazanin"/>
          <w:rtl/>
        </w:rPr>
        <w:footnoteReference w:id="741"/>
      </w:r>
      <w:r w:rsidRPr="00160CA7">
        <w:rPr>
          <w:rFonts w:cs="B Nazanin"/>
          <w:rtl/>
        </w:rPr>
        <w:t xml:space="preserve"> پس از دانلود کردن فایل‌های محرمانه از شبکه شرکت‌ مایکرون، برای یافتن برنامه‌ای جهت نابود کردن ردپای خود در این کار، عبارت «پاک کردن داده‌های را</w:t>
      </w:r>
      <w:r w:rsidR="00295A1A" w:rsidRPr="00160CA7">
        <w:rPr>
          <w:rFonts w:cs="B Nazanin"/>
          <w:rtl/>
        </w:rPr>
        <w:t>یا</w:t>
      </w:r>
      <w:r w:rsidRPr="00160CA7">
        <w:rPr>
          <w:rFonts w:cs="B Nazanin"/>
          <w:rtl/>
        </w:rPr>
        <w:t xml:space="preserve">نه‌ای» را </w:t>
      </w:r>
      <w:r w:rsidR="00C149DB">
        <w:rPr>
          <w:rFonts w:cs="B Nazanin" w:hint="cs"/>
          <w:rtl/>
        </w:rPr>
        <w:t>در گوگل جستجو</w:t>
      </w:r>
      <w:r w:rsidRPr="00160CA7">
        <w:rPr>
          <w:rFonts w:cs="B Nazanin"/>
          <w:rtl/>
        </w:rPr>
        <w:t xml:space="preserve"> کرد. نتایج این جستجو او را راضی نکرد، لذا او این بار عبارت «پاک کردن سوابق استفاده از را</w:t>
      </w:r>
      <w:r w:rsidR="00295A1A">
        <w:rPr>
          <w:rFonts w:cs="B Nazanin" w:hint="cs"/>
          <w:rtl/>
        </w:rPr>
        <w:t>یا</w:t>
      </w:r>
      <w:r w:rsidRPr="00160CA7">
        <w:rPr>
          <w:rFonts w:cs="B Nazanin"/>
          <w:rtl/>
        </w:rPr>
        <w:t>نه» را امتحان کرد. او در نهایت برنامه‌ای به نام سی‌کلین</w:t>
      </w:r>
      <w:r w:rsidR="00C149DB">
        <w:rPr>
          <w:rFonts w:cs="B Nazanin" w:hint="cs"/>
          <w:rtl/>
        </w:rPr>
        <w:t>ِ</w:t>
      </w:r>
      <w:r w:rsidRPr="00160CA7">
        <w:rPr>
          <w:rFonts w:cs="B Nazanin"/>
          <w:rtl/>
        </w:rPr>
        <w:t>ر</w:t>
      </w:r>
      <w:r w:rsidR="00C149DB" w:rsidRPr="000733B0">
        <w:rPr>
          <w:rtl/>
        </w:rPr>
        <w:footnoteReference w:id="742"/>
      </w:r>
      <w:r w:rsidRPr="00160CA7">
        <w:rPr>
          <w:rFonts w:cs="B Nazanin"/>
          <w:rtl/>
        </w:rPr>
        <w:t xml:space="preserve"> را پیدا و اجرا کرد تا فایل‌ها را از لپ‌تاپی که کارفرمایش یعنی شرکت مایکرون، این پیشتاز صنعت تراشه‌های حافظه آمریکا در اختیارش گذاشته بود، پاک کند. این همه اما، مانع آن نشد که بازرسان متوجه شوند او نهصد فایل را از شبکه مایکرون دانلود و سپس‌ در گوگل درایو آپلود کرده است. تمام این فایل‌ها برچسب «محرمانه مایکرون/ کپی نکنید» را بر خود داشتند. وانگ هر فایلی </w:t>
      </w:r>
      <w:r w:rsidR="00C149DB">
        <w:rPr>
          <w:rFonts w:cs="B Nazanin" w:hint="cs"/>
          <w:rtl/>
        </w:rPr>
        <w:t xml:space="preserve">را </w:t>
      </w:r>
      <w:r w:rsidRPr="00160CA7">
        <w:rPr>
          <w:rFonts w:cs="B Nazanin"/>
          <w:rtl/>
        </w:rPr>
        <w:t>کپی نمی‌کرد؛ او قصد داشت دستورالعمل‌های محرمانه مایکرون برای تولید تراشه‌های حافظه درم پیشرفته‌ را کپی کند. او بدین منظور فایل‌های حاوی جزئیات طرح‌های داخلی تراشه‌های مایکرون، جزئیات مربوط به نحوه ساخت ماسک‌های مورد استفاده در فرآیند‌های لیتوگرافی و جزئیات مربوط به آزمایش تراشه‌ها - اسراری که طبق تخمین‌های مایکرون، اگر قرار بود رقبایش، خودشان آن‌ها</w:t>
      </w:r>
      <w:r w:rsidR="000733B0">
        <w:rPr>
          <w:rFonts w:cs="B Nazanin" w:hint="cs"/>
          <w:rtl/>
        </w:rPr>
        <w:t xml:space="preserve"> را</w:t>
      </w:r>
      <w:r w:rsidRPr="00160CA7">
        <w:rPr>
          <w:rFonts w:cs="B Nazanin"/>
          <w:rtl/>
        </w:rPr>
        <w:t xml:space="preserve"> تولید کنند، می‌بایست چندین سال وقت و صد‌ها میلیون دلار هزینه صرف می‌کردند - را دانلود می‌کرد</w:t>
      </w:r>
      <w:r w:rsidRPr="00160CA7">
        <w:rPr>
          <w:rFonts w:cs="B Nazanin" w:hint="cs"/>
          <w:rtl/>
        </w:rPr>
        <w:t>.</w:t>
      </w:r>
    </w:p>
    <w:p w14:paraId="209C18BE" w14:textId="69B319EA" w:rsidR="00160CA7" w:rsidRPr="00160CA7" w:rsidRDefault="00160CA7" w:rsidP="00160CA7">
      <w:pPr>
        <w:jc w:val="both"/>
        <w:rPr>
          <w:rFonts w:cs="B Nazanin"/>
          <w:rtl/>
        </w:rPr>
      </w:pPr>
      <w:r w:rsidRPr="00160CA7">
        <w:rPr>
          <w:rFonts w:cs="B Nazanin"/>
          <w:rtl/>
        </w:rPr>
        <w:t>امروز تنها سه شرکت، یعنی مایکرون آمریکا و دو رقیب کره‌ای آن، سامسونگ و اس‌کی‌</w:t>
      </w:r>
      <w:r w:rsidR="00C1306A">
        <w:rPr>
          <w:rFonts w:cs="B Nazanin" w:hint="cs"/>
          <w:rtl/>
        </w:rPr>
        <w:t xml:space="preserve"> </w:t>
      </w:r>
      <w:r w:rsidRPr="00160CA7">
        <w:rPr>
          <w:rFonts w:cs="B Nazanin"/>
          <w:rtl/>
        </w:rPr>
        <w:t>ه</w:t>
      </w:r>
      <w:r w:rsidR="00C1306A">
        <w:rPr>
          <w:rFonts w:cs="B Nazanin" w:hint="cs"/>
          <w:rtl/>
        </w:rPr>
        <w:t>ا</w:t>
      </w:r>
      <w:r w:rsidRPr="00160CA7">
        <w:rPr>
          <w:rFonts w:cs="B Nazanin"/>
          <w:rtl/>
        </w:rPr>
        <w:t>ین</w:t>
      </w:r>
      <w:r w:rsidR="00C1306A">
        <w:rPr>
          <w:rFonts w:cs="B Nazanin" w:hint="cs"/>
          <w:rtl/>
        </w:rPr>
        <w:t>ی</w:t>
      </w:r>
      <w:r w:rsidRPr="00160CA7">
        <w:rPr>
          <w:rFonts w:cs="B Nazanin"/>
          <w:rtl/>
        </w:rPr>
        <w:t xml:space="preserve">کس بر بازار جهانی تراشه‌های حافظه درم تسلط دارند. شرکت‌های تایوانی در دهه‌های ١٩٩٠ و ٢٠٠٠ با هزینه کردن میلیارد‌ها دلار سعی کردند وارد صنعت حافظه درم شوند، اما هرگز نتوانستند کسب‌وکار سودآوری در این بخش ایجاد کنند. بازار حافظه درم به صرفه‌های مقیاس بزرگ نیاز دارد. بنابراین تولید‌کنندگان کوچک نمی‌توانند در این بازار رقابت کنند. برخلاف تایوان که هرگز نتوانست صنعت ترا‌شه حافظه ماندگاری بنا کند، هم ژاپن و هم کره جنوبی از همان اولین روز‌هایی که به ترتیب در دهه‌های ١٩٧٠ و ١٩٨٠ وارد صنعت تراشه شدند، روی تراشه‌های حافظه درم تمرکز کردند. تولید حافظه درم به دانش فنی تخصصی، تجهیزات پیشرفته و سرمایه‌ای هنگفت نیاز دارد. تجهیزات پیشرفته را معمولا می‌توان از میان محصولات عمومی تولید‌کنندگان بزرگ تجهیزات </w:t>
      </w:r>
      <w:r w:rsidR="00C1306A">
        <w:rPr>
          <w:rFonts w:cs="B Nazanin" w:hint="cs"/>
          <w:rtl/>
        </w:rPr>
        <w:t xml:space="preserve">در </w:t>
      </w:r>
      <w:r w:rsidRPr="00160CA7">
        <w:rPr>
          <w:rFonts w:cs="B Nazanin"/>
          <w:rtl/>
        </w:rPr>
        <w:t>آمریکا، ژاپن و هلند خریداری کرد. در این میان دسترسی به دانش فنی، بخش دشوار کار است. هنگامی که سامسونگ در اواخر دهه ١٩٨٠ وارد این بازار شد، فناوری را از مایکرون خرید، تاسیساتی را برای تحقیق و توسعه در سیلیکون‌ولی راه‌اندازی کرد و ده‌ها فارغ‌التحصیل دوره‌های دکتری از دانشگاه‌های آمریکایی را استخدام کرد. البته راه سریع‌تری هم برای کسب دانش فنی‌ وجود دارد: جذب کارکنان شرکت‌های دیگر و سرقت فایل‌های آن‌ها</w:t>
      </w:r>
      <w:r w:rsidRPr="00160CA7">
        <w:rPr>
          <w:rFonts w:cs="B Nazanin" w:hint="cs"/>
          <w:rtl/>
        </w:rPr>
        <w:t>.</w:t>
      </w:r>
    </w:p>
    <w:p w14:paraId="1F6DE94C" w14:textId="3956589B" w:rsidR="00160CA7" w:rsidRPr="00160CA7" w:rsidRDefault="00160CA7" w:rsidP="00DD1AA5">
      <w:pPr>
        <w:jc w:val="both"/>
        <w:rPr>
          <w:rFonts w:cs="B Nazanin"/>
        </w:rPr>
      </w:pPr>
      <w:r w:rsidRPr="00160CA7">
        <w:rPr>
          <w:rFonts w:cs="B Nazanin" w:hint="cs"/>
          <w:rtl/>
        </w:rPr>
        <w:t>ا</w:t>
      </w:r>
      <w:r w:rsidRPr="00160CA7">
        <w:rPr>
          <w:rFonts w:cs="B Nazanin"/>
          <w:rtl/>
        </w:rPr>
        <w:t>ستان فوجیان چین درست در ساحل تنگه تایوان قرار دارد. جزیره کینم</w:t>
      </w:r>
      <w:r w:rsidR="00C1306A">
        <w:rPr>
          <w:rFonts w:cs="B Nazanin" w:hint="cs"/>
          <w:rtl/>
        </w:rPr>
        <w:t>ِ</w:t>
      </w:r>
      <w:r w:rsidRPr="00160CA7">
        <w:rPr>
          <w:rFonts w:cs="B Nazanin"/>
          <w:rtl/>
        </w:rPr>
        <w:t>ن</w:t>
      </w:r>
      <w:r w:rsidR="00C1306A">
        <w:rPr>
          <w:rStyle w:val="FootnoteReference"/>
          <w:rFonts w:cs="B Nazanin"/>
          <w:rtl/>
        </w:rPr>
        <w:footnoteReference w:id="743"/>
      </w:r>
      <w:r w:rsidRPr="00160CA7">
        <w:rPr>
          <w:rFonts w:cs="B Nazanin"/>
          <w:rtl/>
        </w:rPr>
        <w:t xml:space="preserve"> که علی‌رغم بمباران‌های مکرر توسط ارتش مائوتس</w:t>
      </w:r>
      <w:r w:rsidR="00DD1AA5">
        <w:rPr>
          <w:rFonts w:cs="B Nazanin" w:hint="cs"/>
          <w:rtl/>
        </w:rPr>
        <w:t>ِ</w:t>
      </w:r>
      <w:r w:rsidRPr="00160CA7">
        <w:rPr>
          <w:rFonts w:cs="B Nazanin"/>
          <w:rtl/>
        </w:rPr>
        <w:t xml:space="preserve">دونگ در پرتنش‌ترین لحظات جنگ سرد، اکنون تحت کنترل تایوان است، در نزدیکی بندر تاریخی </w:t>
      </w:r>
      <w:r w:rsidR="00DD1AA5">
        <w:rPr>
          <w:rFonts w:cs="B Nazanin" w:hint="cs"/>
          <w:rtl/>
        </w:rPr>
        <w:t>ش</w:t>
      </w:r>
      <w:r w:rsidR="00DD1AA5" w:rsidRPr="00160CA7">
        <w:rPr>
          <w:rFonts w:cs="B Nazanin"/>
          <w:rtl/>
        </w:rPr>
        <w:t>یام</w:t>
      </w:r>
      <w:r w:rsidR="00DD1AA5">
        <w:rPr>
          <w:rFonts w:cs="B Nazanin" w:hint="cs"/>
          <w:rtl/>
        </w:rPr>
        <w:t>ِ</w:t>
      </w:r>
      <w:r w:rsidR="00DD1AA5" w:rsidRPr="00160CA7">
        <w:rPr>
          <w:rFonts w:cs="B Nazanin"/>
          <w:rtl/>
        </w:rPr>
        <w:t>ن</w:t>
      </w:r>
      <w:r w:rsidR="00DD1AA5">
        <w:rPr>
          <w:rStyle w:val="FootnoteReference"/>
          <w:rFonts w:cs="B Nazanin"/>
          <w:rtl/>
        </w:rPr>
        <w:footnoteReference w:id="744"/>
      </w:r>
      <w:r w:rsidR="00DD1AA5">
        <w:rPr>
          <w:rFonts w:cs="B Nazanin" w:hint="cs"/>
          <w:rtl/>
        </w:rPr>
        <w:t xml:space="preserve"> در </w:t>
      </w:r>
      <w:r w:rsidRPr="00160CA7">
        <w:rPr>
          <w:rFonts w:cs="B Nazanin"/>
          <w:rtl/>
        </w:rPr>
        <w:t xml:space="preserve">استان </w:t>
      </w:r>
      <w:r w:rsidR="00DD1AA5" w:rsidRPr="00DD1AA5">
        <w:rPr>
          <w:rFonts w:cs="B Nazanin"/>
          <w:rtl/>
        </w:rPr>
        <w:t xml:space="preserve">فوجیان </w:t>
      </w:r>
      <w:r w:rsidRPr="00160CA7">
        <w:rPr>
          <w:rFonts w:cs="B Nazanin"/>
          <w:rtl/>
        </w:rPr>
        <w:t>قرار دارد. تایوان و استان فوجیان روابط نزدیکی دارند؛ اگرچه هر</w:t>
      </w:r>
      <w:r w:rsidR="00DD1AA5">
        <w:rPr>
          <w:rFonts w:cs="B Nazanin" w:hint="cs"/>
          <w:rtl/>
        </w:rPr>
        <w:t xml:space="preserve"> </w:t>
      </w:r>
      <w:r w:rsidRPr="00160CA7">
        <w:rPr>
          <w:rFonts w:cs="B Nazanin"/>
          <w:rtl/>
        </w:rPr>
        <w:t>از</w:t>
      </w:r>
      <w:r w:rsidR="00DD1AA5">
        <w:rPr>
          <w:rFonts w:cs="B Nazanin" w:hint="cs"/>
          <w:rtl/>
        </w:rPr>
        <w:t xml:space="preserve"> </w:t>
      </w:r>
      <w:r w:rsidRPr="00160CA7">
        <w:rPr>
          <w:rFonts w:cs="B Nazanin"/>
          <w:rtl/>
        </w:rPr>
        <w:t>گاهی فراز و نشیب‌هایی هم در این میان وجود دارد. در هر حال، پس از آن که دولت</w:t>
      </w:r>
      <w:r w:rsidR="00DD1AA5">
        <w:rPr>
          <w:rFonts w:cs="B Nazanin" w:hint="cs"/>
          <w:rtl/>
        </w:rPr>
        <w:t xml:space="preserve"> محلی در</w:t>
      </w:r>
      <w:r w:rsidRPr="00160CA7">
        <w:rPr>
          <w:rFonts w:cs="B Nazanin"/>
          <w:rtl/>
        </w:rPr>
        <w:t xml:space="preserve"> استان فوجیان با صرف سرمایه‌ای ۵ میلیارد دلاری، کارخانه تولید تراشه‌های حافظه درم جینهوا را تاسیس کرد، این شرکت بهترین راه برای رسیدن به موفقیت را در مشارکت با تایوان دید. البته تایوان شرکت‌ پیشگامی در زمینه تولید تراشه‌های حافظه نداشت، اما یک کارخانه تولید حافظه درم در جزیره وجود داشت که مایکرون در سال ٢٠١٣ آن را خریده بود</w:t>
      </w:r>
      <w:r w:rsidRPr="00160CA7">
        <w:rPr>
          <w:rFonts w:cs="B Nazanin" w:hint="cs"/>
          <w:rtl/>
        </w:rPr>
        <w:t>.</w:t>
      </w:r>
    </w:p>
    <w:p w14:paraId="569BCBE5" w14:textId="34F7D11F" w:rsidR="00160CA7" w:rsidRPr="00160CA7" w:rsidRDefault="00160CA7" w:rsidP="00160CA7">
      <w:pPr>
        <w:jc w:val="both"/>
        <w:rPr>
          <w:rFonts w:cs="B Nazanin"/>
          <w:rtl/>
        </w:rPr>
      </w:pPr>
      <w:r w:rsidRPr="00160CA7">
        <w:rPr>
          <w:rFonts w:cs="B Nazanin"/>
          <w:rtl/>
        </w:rPr>
        <w:t xml:space="preserve">مایکرون که جینهوا را رقیب خود می‌دید، نمی‌خواست به آن کمک کند. مایکرون می‌دانست اگر جینهوا روزی بر فناوری تولید حافظه درم تسلط یابد، </w:t>
      </w:r>
      <w:r w:rsidR="00D34334">
        <w:rPr>
          <w:rFonts w:cs="B Nazanin" w:hint="cs"/>
          <w:rtl/>
        </w:rPr>
        <w:t xml:space="preserve">با بهره‌گیری از </w:t>
      </w:r>
      <w:r w:rsidRPr="00160CA7">
        <w:rPr>
          <w:rFonts w:cs="B Nazanin"/>
          <w:rtl/>
        </w:rPr>
        <w:t xml:space="preserve">یارانه‌های هنگفتی که از دولت دریافت می‌کند، مزیت رقابتی قابل‌ملاحظه‌ای </w:t>
      </w:r>
      <w:r w:rsidR="00FF1624">
        <w:rPr>
          <w:rFonts w:cs="B Nazanin" w:hint="cs"/>
          <w:rtl/>
        </w:rPr>
        <w:t xml:space="preserve">به دست </w:t>
      </w:r>
      <w:r w:rsidRPr="00160CA7">
        <w:rPr>
          <w:rFonts w:cs="B Nazanin"/>
          <w:rtl/>
        </w:rPr>
        <w:t xml:space="preserve">خواهد </w:t>
      </w:r>
      <w:r w:rsidR="00FF1624">
        <w:rPr>
          <w:rFonts w:cs="B Nazanin" w:hint="cs"/>
          <w:rtl/>
        </w:rPr>
        <w:t>آورد</w:t>
      </w:r>
      <w:r w:rsidRPr="00160CA7">
        <w:rPr>
          <w:rFonts w:cs="B Nazanin"/>
          <w:rtl/>
        </w:rPr>
        <w:t xml:space="preserve">، </w:t>
      </w:r>
      <w:r w:rsidR="002D2405">
        <w:rPr>
          <w:rFonts w:cs="B Nazanin"/>
          <w:rtl/>
        </w:rPr>
        <w:t>به‌طور</w:t>
      </w:r>
      <w:r w:rsidRPr="00160CA7">
        <w:rPr>
          <w:rFonts w:cs="B Nazanin"/>
          <w:rtl/>
        </w:rPr>
        <w:t>ی که این شرکت خواهد توانست بازار جهانی حافظه درم را با تراشه‌های ارزان‌ قیمت خود پر کند و از حاشیه سود شرکت‌هایی چون مایکرون، سامسونگ و ه</w:t>
      </w:r>
      <w:r w:rsidR="00FF1624">
        <w:rPr>
          <w:rFonts w:cs="B Nazanin" w:hint="cs"/>
          <w:rtl/>
        </w:rPr>
        <w:t>ا</w:t>
      </w:r>
      <w:r w:rsidRPr="00160CA7">
        <w:rPr>
          <w:rFonts w:cs="B Nazanin"/>
          <w:rtl/>
        </w:rPr>
        <w:t>ین</w:t>
      </w:r>
      <w:r w:rsidR="00FF1624">
        <w:rPr>
          <w:rFonts w:cs="B Nazanin" w:hint="cs"/>
          <w:rtl/>
        </w:rPr>
        <w:t>ی</w:t>
      </w:r>
      <w:r w:rsidRPr="00160CA7">
        <w:rPr>
          <w:rFonts w:cs="B Nazanin"/>
          <w:rtl/>
        </w:rPr>
        <w:t xml:space="preserve">کس بکاهد. این سه شرکت بزرگ صنعت حافظه درم از چندین دهه پیش در فرآیندهای خلق فناوری‌های فوق‌تخصصی سرمایه‌گذاری کرده بودند و نه تنها پیشرفته‌ترین تراشه‌‌های حافظه جهان را تولید کرده بودند، بلکه </w:t>
      </w:r>
      <w:r w:rsidR="002D2405">
        <w:rPr>
          <w:rFonts w:cs="B Nazanin"/>
          <w:rtl/>
        </w:rPr>
        <w:t>به‌طور</w:t>
      </w:r>
      <w:r w:rsidRPr="00160CA7">
        <w:rPr>
          <w:rFonts w:cs="B Nazanin"/>
          <w:rtl/>
        </w:rPr>
        <w:t xml:space="preserve"> مستمر این فناوری‌ها را ارتقا </w:t>
      </w:r>
      <w:r w:rsidRPr="00160CA7">
        <w:rPr>
          <w:rFonts w:cs="B Nazanin"/>
          <w:rtl/>
        </w:rPr>
        <w:lastRenderedPageBreak/>
        <w:t>بخشیده و از هزینه‌ها کاسته بودند. فناوری‌های تخصصی آن‌ها با حق اختراع حفاظت می‌شد. اما شاید بتوان گفت دانش فنی مهندسان آن‌ها حتی‌ مهم‌تر از این حق اختراع‌ها بود</w:t>
      </w:r>
      <w:r w:rsidRPr="00160CA7">
        <w:rPr>
          <w:rFonts w:cs="B Nazanin" w:hint="cs"/>
          <w:rtl/>
        </w:rPr>
        <w:t>.</w:t>
      </w:r>
    </w:p>
    <w:p w14:paraId="31E9EE61" w14:textId="02056E0A" w:rsidR="00160CA7" w:rsidRPr="00160CA7" w:rsidRDefault="00160CA7" w:rsidP="00160CA7">
      <w:pPr>
        <w:jc w:val="both"/>
        <w:rPr>
          <w:rFonts w:cs="B Nazanin"/>
          <w:rtl/>
        </w:rPr>
      </w:pPr>
      <w:r w:rsidRPr="00160CA7">
        <w:rPr>
          <w:rFonts w:cs="B Nazanin"/>
          <w:rtl/>
        </w:rPr>
        <w:t xml:space="preserve">جینهوا برای رقابت با این شرکت‌ها مجبور بود دانش فنی تولید تراشه‌ها را به هر طریق ممکن، منصفانه یا غیرمنصفانه، به دست آورد. در </w:t>
      </w:r>
      <w:r w:rsidR="00FF1624">
        <w:rPr>
          <w:rFonts w:cs="B Nazanin"/>
          <w:rtl/>
        </w:rPr>
        <w:t>صنعت تراشه</w:t>
      </w:r>
      <w:r w:rsidRPr="00160CA7">
        <w:rPr>
          <w:rFonts w:cs="B Nazanin"/>
          <w:rtl/>
        </w:rPr>
        <w:t>، تلاش برای دست‌یابی به فناوری‌ رقبا تاریخچه‌ای طولانی دارد و اولین مصادیق آن به طرح سلسله اتهاماتی در خصوص سرقت حقوق مالکیت فکری ژاپنی‌ها در دهه ١٩٨٠ مربوط می‌شود. البته روشی که جینهوا برای این کار استفاده می‌کرد، بیشتر شبیه تکنیک مورد استفاده توسط اداره تی در کاگ‌ب بود. جینهوا ابتدا قراردادی را با شرکت یو‌ام‌سی تایوان، تولید‌کننده تراشه منطقی (و نه حافظه) امضا کرد که به موجب آن، یو‌ام‌سی در قبال دریافت ٧٠٠ میلیون دلار، تخصص خود در تولید حافظه درم را در اختیار جینهوا قرار می‌داد. موافقت‌نامه‌های اعطای مجوز بهره‌برداری از تخصص و فناوری در صنعت نیمه‌رسانا کاملا متداول‌اند، اما این قرارداد پیچیدگی خاصی داشت. یو‌ام‌سی در حالی قول داده بود فناوری تولید حافظه درم را در اختیار جینهوا قرار دهد که خود اصلا در کسب‌و‌کار حافظه درم فعالیتی نداشت. به همین علت، یو‌ام‌سی در سپتامبر ٢٠١۵، چندتن از کارکنان تاسیسات مایکرون در تایوان، از جمله استیو</w:t>
      </w:r>
      <w:r w:rsidR="00B9416F">
        <w:rPr>
          <w:rFonts w:cs="B Nazanin" w:hint="cs"/>
          <w:rtl/>
        </w:rPr>
        <w:t>ن</w:t>
      </w:r>
      <w:r w:rsidRPr="00160CA7">
        <w:rPr>
          <w:rFonts w:cs="B Nazanin"/>
          <w:rtl/>
        </w:rPr>
        <w:t xml:space="preserve"> چ</w:t>
      </w:r>
      <w:r w:rsidR="00B9416F">
        <w:rPr>
          <w:rFonts w:cs="B Nazanin" w:hint="cs"/>
          <w:rtl/>
        </w:rPr>
        <w:t>ِ</w:t>
      </w:r>
      <w:r w:rsidRPr="00160CA7">
        <w:rPr>
          <w:rFonts w:cs="B Nazanin"/>
          <w:rtl/>
        </w:rPr>
        <w:t>ن،</w:t>
      </w:r>
      <w:r w:rsidR="00B9416F">
        <w:rPr>
          <w:rStyle w:val="FootnoteReference"/>
          <w:rFonts w:cs="B Nazanin"/>
          <w:rtl/>
        </w:rPr>
        <w:footnoteReference w:id="745"/>
      </w:r>
      <w:r w:rsidRPr="00160CA7">
        <w:rPr>
          <w:rFonts w:cs="B Nazanin"/>
          <w:rtl/>
        </w:rPr>
        <w:t xml:space="preserve"> رییس آن تاسیسات را به استخدام‌ خود درآورد. در این میان، مسوولیت توسعه فناوری تولید حافظه درم در یو‌ام‌سی و مدیریت رابطه این شرکت با جینهوا به استیو</w:t>
      </w:r>
      <w:r w:rsidR="00B9416F">
        <w:rPr>
          <w:rFonts w:cs="B Nazanin" w:hint="cs"/>
          <w:rtl/>
        </w:rPr>
        <w:t>ن</w:t>
      </w:r>
      <w:r w:rsidRPr="00160CA7">
        <w:rPr>
          <w:rFonts w:cs="B Nazanin"/>
          <w:rtl/>
        </w:rPr>
        <w:t xml:space="preserve"> چن سپرده شد. یک ماه بعد، یو‌ام‌سی یکی از مدیران فرآیند تاسیسات مایکرون در تایوان، به نام جی‌ت</w:t>
      </w:r>
      <w:r w:rsidR="00B9416F">
        <w:rPr>
          <w:rFonts w:cs="B Nazanin" w:hint="cs"/>
          <w:rtl/>
        </w:rPr>
        <w:t xml:space="preserve">ی </w:t>
      </w:r>
      <w:r w:rsidRPr="00160CA7">
        <w:rPr>
          <w:rFonts w:cs="B Nazanin"/>
          <w:rtl/>
        </w:rPr>
        <w:t>هو</w:t>
      </w:r>
      <w:r w:rsidR="00B9416F">
        <w:rPr>
          <w:rStyle w:val="FootnoteReference"/>
          <w:rFonts w:cs="B Nazanin"/>
          <w:rtl/>
        </w:rPr>
        <w:footnoteReference w:id="746"/>
      </w:r>
      <w:r w:rsidRPr="00160CA7">
        <w:rPr>
          <w:rFonts w:cs="B Nazanin"/>
          <w:rtl/>
        </w:rPr>
        <w:t xml:space="preserve"> را استخدام کرد. هو در طول یک سال‌ آینده مجموعه‌ای از اسناد را از همکار سابق خود در مایکرون، یعنی کنی وانگ </w:t>
      </w:r>
      <w:r w:rsidR="00686600">
        <w:rPr>
          <w:rFonts w:cs="B Nazanin" w:hint="cs"/>
          <w:rtl/>
        </w:rPr>
        <w:t xml:space="preserve">- </w:t>
      </w:r>
      <w:r w:rsidRPr="00160CA7">
        <w:rPr>
          <w:rFonts w:cs="B Nazanin"/>
          <w:rtl/>
        </w:rPr>
        <w:t>که همچنان در تاسیسات مایکرون در تایوان کار می‌کرد</w:t>
      </w:r>
      <w:r w:rsidR="00686600">
        <w:rPr>
          <w:rFonts w:cs="B Nazanin" w:hint="cs"/>
          <w:rtl/>
        </w:rPr>
        <w:t xml:space="preserve"> -</w:t>
      </w:r>
      <w:r w:rsidR="00686600" w:rsidRPr="00686600">
        <w:rPr>
          <w:rFonts w:cs="B Nazanin"/>
          <w:rtl/>
        </w:rPr>
        <w:t xml:space="preserve"> </w:t>
      </w:r>
      <w:r w:rsidR="00686600">
        <w:rPr>
          <w:rFonts w:cs="B Nazanin" w:hint="cs"/>
          <w:rtl/>
        </w:rPr>
        <w:t>گرفت</w:t>
      </w:r>
      <w:r w:rsidRPr="00160CA7">
        <w:rPr>
          <w:rFonts w:cs="B Nazanin"/>
          <w:rtl/>
        </w:rPr>
        <w:t>. وانگ نهایتا مایکرون را ترک کرد و به یو‌ام‌سی پیوست و نهصد فایلی را هم که از شبکه مایکرون در گوگل درایو آپلود کرده بود، همراه خود آورد</w:t>
      </w:r>
      <w:r w:rsidRPr="00160CA7">
        <w:rPr>
          <w:rFonts w:cs="B Nazanin" w:hint="cs"/>
          <w:rtl/>
        </w:rPr>
        <w:t>.</w:t>
      </w:r>
    </w:p>
    <w:p w14:paraId="766ABF13" w14:textId="6B42FB5E" w:rsidR="00160CA7" w:rsidRPr="00160CA7" w:rsidRDefault="00160CA7" w:rsidP="00160CA7">
      <w:pPr>
        <w:jc w:val="both"/>
        <w:rPr>
          <w:rFonts w:cs="B Nazanin"/>
        </w:rPr>
      </w:pPr>
      <w:r w:rsidRPr="00160CA7">
        <w:rPr>
          <w:rFonts w:cs="B Nazanin"/>
          <w:rtl/>
        </w:rPr>
        <w:t>دادستان‌های تایوان از این تبانی مطلع شدند و با شنود تلفن وانگ</w:t>
      </w:r>
      <w:r w:rsidR="00686600">
        <w:rPr>
          <w:rFonts w:cs="B Nazanin" w:hint="cs"/>
          <w:rtl/>
        </w:rPr>
        <w:t>،</w:t>
      </w:r>
      <w:r w:rsidRPr="00160CA7">
        <w:rPr>
          <w:rFonts w:cs="B Nazanin"/>
          <w:rtl/>
        </w:rPr>
        <w:t xml:space="preserve"> شروع به جمع‌آوری مدارک جرم کردند. آن‌ها مدارک کافی برای اعلام جرم علیه یو‌ام‌سی - که تا آن زمان برای برخی از فناوری‌های سرقت</w:t>
      </w:r>
      <w:r w:rsidR="00686600">
        <w:rPr>
          <w:rFonts w:cs="B Nazanin" w:hint="cs"/>
          <w:rtl/>
        </w:rPr>
        <w:t>‌</w:t>
      </w:r>
      <w:r w:rsidRPr="00160CA7">
        <w:rPr>
          <w:rFonts w:cs="B Nazanin"/>
          <w:rtl/>
        </w:rPr>
        <w:t xml:space="preserve">شده درخواست ثبت اختراع هم داده بود - جمع‌آوری کردند. وقتی مایکرون علیه یو‌ام‌سی و جینهوا </w:t>
      </w:r>
      <w:r w:rsidR="00092AD1">
        <w:rPr>
          <w:rFonts w:cs="B Nazanin"/>
          <w:rtl/>
        </w:rPr>
        <w:t>به‌علت</w:t>
      </w:r>
      <w:r w:rsidRPr="00160CA7">
        <w:rPr>
          <w:rFonts w:cs="B Nazanin"/>
          <w:rtl/>
        </w:rPr>
        <w:t xml:space="preserve"> نقض حق اختراع‌هایش شکایت‌ کرد، آن‌ها نیز متقابلا در استان فوجیان چین علیه مایکرون شکایت کردند. دادگاهی در فوجیان مایکرون را در قبال نقض حق اختراع‌های یو‌ام‌سی و جینهوا - همان حق اختراع‌هایی که با استفاده از اسناد مسروقه از مایکرون ثبت شده بودند - مسوول شناخت. در مرحله بالاتر این رسیدگی، دادگاه استان در فو</w:t>
      </w:r>
      <w:r w:rsidR="00686600">
        <w:rPr>
          <w:rFonts w:cs="B Nazanin" w:hint="cs"/>
          <w:rtl/>
        </w:rPr>
        <w:t>ژ</w:t>
      </w:r>
      <w:r w:rsidRPr="00160CA7">
        <w:rPr>
          <w:rFonts w:cs="B Nazanin"/>
          <w:rtl/>
        </w:rPr>
        <w:t>و</w:t>
      </w:r>
      <w:r w:rsidR="00686600">
        <w:rPr>
          <w:rStyle w:val="FootnoteReference"/>
          <w:rFonts w:cs="B Nazanin"/>
          <w:rtl/>
        </w:rPr>
        <w:footnoteReference w:id="747"/>
      </w:r>
      <w:r w:rsidRPr="00160CA7">
        <w:rPr>
          <w:rFonts w:cs="B Nazanin"/>
          <w:rtl/>
        </w:rPr>
        <w:t xml:space="preserve"> (مرکز استان فوجیان) مایکرون را از فروش بیست‌و‌شش محصول خود در چین، یعنی بزرگ‌ترین بازار این شرکت منع کرد</w:t>
      </w:r>
      <w:r w:rsidRPr="00160CA7">
        <w:rPr>
          <w:rFonts w:cs="B Nazanin" w:hint="cs"/>
          <w:rtl/>
        </w:rPr>
        <w:t>.</w:t>
      </w:r>
    </w:p>
    <w:p w14:paraId="783132CF" w14:textId="4A40F455" w:rsidR="00160CA7" w:rsidRPr="00160CA7" w:rsidRDefault="00160CA7" w:rsidP="00160CA7">
      <w:pPr>
        <w:jc w:val="both"/>
        <w:rPr>
          <w:rFonts w:cs="B Nazanin"/>
        </w:rPr>
      </w:pPr>
      <w:r w:rsidRPr="00160CA7">
        <w:rPr>
          <w:rFonts w:cs="B Nazanin"/>
          <w:rtl/>
        </w:rPr>
        <w:t>این نمونه‌ای تمام عیار از سرقت حقوق مالکیت‌های فکری تحت حمایت دولت چین بود که شرکت‌های خارجی فعال در آن کشور از مدت‌ها پیش به آن اعتراض داشتند. البته تایوانی‌ها امروز خیلی</w:t>
      </w:r>
      <w:r w:rsidR="00686600">
        <w:rPr>
          <w:rFonts w:cs="B Nazanin" w:hint="cs"/>
          <w:rtl/>
        </w:rPr>
        <w:t xml:space="preserve"> </w:t>
      </w:r>
      <w:r w:rsidRPr="00160CA7">
        <w:rPr>
          <w:rFonts w:cs="B Nazanin"/>
          <w:rtl/>
        </w:rPr>
        <w:t xml:space="preserve">خوب می‌فهمیدند که چرا چینی‌ها علاقه‌ای به رعایت حقوق مالکیت‌های فکری ندارند. در دهه ١٩۶٠، هنگامی که تگزاس اینسترومنتس برای اولين بار در بازار تایوان حضور یافت، وزیر </w:t>
      </w:r>
      <w:r w:rsidR="009D2C73">
        <w:rPr>
          <w:rFonts w:cs="B Nazanin"/>
          <w:rtl/>
        </w:rPr>
        <w:t>کی تی لی</w:t>
      </w:r>
      <w:r w:rsidRPr="00160CA7">
        <w:rPr>
          <w:rFonts w:cs="B Nazanin"/>
          <w:rtl/>
        </w:rPr>
        <w:t xml:space="preserve"> با لحنی تمسخرآمیز گفته بود «حقوق مالکیت‌های فکری ابزار زورگویی امپریالیست‌ها به کشور‌های عقب‌مانده است». با این حال، تایوان بعد‌ها و </w:t>
      </w:r>
      <w:r w:rsidR="00092AD1">
        <w:rPr>
          <w:rFonts w:cs="B Nazanin"/>
          <w:rtl/>
        </w:rPr>
        <w:t>به‌ویژه</w:t>
      </w:r>
      <w:r w:rsidRPr="00160CA7">
        <w:rPr>
          <w:rFonts w:cs="B Nazanin"/>
          <w:rtl/>
        </w:rPr>
        <w:t xml:space="preserve"> پس از آن که شرکت‌های جزیره شروع به خلق فناوری‌های خود کردند و دیگر می‌بایست از حق اختراع‌های</w:t>
      </w:r>
      <w:r w:rsidR="00B1564A">
        <w:rPr>
          <w:rFonts w:cs="B Nazanin" w:hint="cs"/>
          <w:rtl/>
        </w:rPr>
        <w:t xml:space="preserve"> خود</w:t>
      </w:r>
      <w:r w:rsidRPr="00160CA7">
        <w:rPr>
          <w:rFonts w:cs="B Nazanin"/>
          <w:rtl/>
        </w:rPr>
        <w:t xml:space="preserve"> دفاع می‌کردند، کم‌کم متوجه ‌شد بهتر است قواعد حقوق مالکیت‌های فکری را رعایت کند. بسیاری از کارشناسان حوزه حقوق مالکیت‌های فکری پیش‌بینی می‌کردند چین در آینده‌ای نزدیک کمتر به سرقت حقوق مالکیت‌های فکری دیگران خواهد پرداخت، زیرا شرکت‌های این کشور کم‌کم محصولات پیچیده‌تری را تولید خواهند کرد. البته تنها بخشی از شواهد موجود این نظریه را تایید می‌کرد. از سوی دیگر، توافق‌نامه منعقده میان دولت اوباما و سازمان‌های جاسوسی چین که به موجب آن، این سازمان‌ها پذیرفتند مانع استفاده شرکت‌های چینی از اسرار صنعتی و تجاری سرقتی شوند‌ هم، چنان عمر کوتاهی داشت که آمریکایی‌ها اساسا وجود آن‌ را فراموش کردند و بلافاصله بعد از آن هم عملیات هک کردن سامانه‌های شرکت‌های آمریکایی از سر گرفته شد</w:t>
      </w:r>
      <w:r w:rsidRPr="00160CA7">
        <w:rPr>
          <w:rFonts w:cs="B Nazanin" w:hint="cs"/>
          <w:rtl/>
        </w:rPr>
        <w:t>.</w:t>
      </w:r>
    </w:p>
    <w:p w14:paraId="12773998" w14:textId="6AEAD618" w:rsidR="00160CA7" w:rsidRPr="00160CA7" w:rsidRDefault="00160CA7" w:rsidP="00160CA7">
      <w:pPr>
        <w:jc w:val="both"/>
        <w:rPr>
          <w:rFonts w:cs="B Nazanin"/>
        </w:rPr>
      </w:pPr>
      <w:r w:rsidRPr="00160CA7">
        <w:rPr>
          <w:rFonts w:cs="B Nazanin"/>
          <w:rtl/>
        </w:rPr>
        <w:t xml:space="preserve">مایکرون </w:t>
      </w:r>
      <w:r w:rsidR="00092AD1">
        <w:rPr>
          <w:rFonts w:cs="B Nazanin"/>
          <w:rtl/>
        </w:rPr>
        <w:t>منطقأ</w:t>
      </w:r>
      <w:r w:rsidRPr="00160CA7">
        <w:rPr>
          <w:rFonts w:cs="B Nazanin"/>
          <w:rtl/>
        </w:rPr>
        <w:t xml:space="preserve"> نمی‌توانست انتظار محاکمه‌ای عادلانه را در چین داشته باشد. در حالی که دادگاه‌های نمایشی چین می‌توانستند دست این شرکت را از بزرگ‌ترین بازارش کوتاه کنند، پیروزی در پرونده‌های مطروح در دادگاه‌های تایوان یا کالیفرنیا، دیگر معنای چندانی نمی‌یافت. </w:t>
      </w:r>
      <w:r w:rsidRPr="00160CA7">
        <w:rPr>
          <w:rFonts w:cs="B Nazanin"/>
          <w:rtl/>
        </w:rPr>
        <w:lastRenderedPageBreak/>
        <w:t>تقریبا در همان زمان، شرکت ویکو،</w:t>
      </w:r>
      <w:r w:rsidR="004505FD">
        <w:rPr>
          <w:rStyle w:val="FootnoteReference"/>
          <w:rFonts w:cs="B Nazanin"/>
          <w:rtl/>
        </w:rPr>
        <w:footnoteReference w:id="748"/>
      </w:r>
      <w:r w:rsidRPr="00160CA7">
        <w:rPr>
          <w:rFonts w:cs="B Nazanin"/>
          <w:rtl/>
        </w:rPr>
        <w:t xml:space="preserve"> تولید‌کننده تجهیزات تولید نیمه‌رسانا با ادعای نقض حقوق مالکیت‌های فکری، از شرکت ا</w:t>
      </w:r>
      <w:r w:rsidR="004505FD">
        <w:rPr>
          <w:rFonts w:cs="B Nazanin" w:hint="cs"/>
          <w:rtl/>
        </w:rPr>
        <w:t>ِ</w:t>
      </w:r>
      <w:r w:rsidRPr="00160CA7">
        <w:rPr>
          <w:rFonts w:cs="B Nazanin"/>
          <w:rtl/>
        </w:rPr>
        <w:t>ی‌ا</w:t>
      </w:r>
      <w:r w:rsidR="004505FD">
        <w:rPr>
          <w:rFonts w:cs="B Nazanin" w:hint="cs"/>
          <w:rtl/>
        </w:rPr>
        <w:t>ِ</w:t>
      </w:r>
      <w:r w:rsidRPr="00160CA7">
        <w:rPr>
          <w:rFonts w:cs="B Nazanin"/>
          <w:rtl/>
        </w:rPr>
        <w:t>م‌ای‌سی،</w:t>
      </w:r>
      <w:r w:rsidR="004505FD">
        <w:rPr>
          <w:rStyle w:val="FootnoteReference"/>
          <w:rFonts w:cs="B Nazanin"/>
          <w:rtl/>
        </w:rPr>
        <w:footnoteReference w:id="749"/>
      </w:r>
      <w:r w:rsidRPr="00160CA7">
        <w:rPr>
          <w:rFonts w:cs="B Nazanin"/>
          <w:rtl/>
        </w:rPr>
        <w:t xml:space="preserve"> یکی از رقبای چینی خود در ایالات متحده شکایت کرد. شرکت چینی هم متقابلا در دادگاهی در فوجیان از ویکو شکایت کرد. در این میان، قاضی دادگاه نیویورک به نفع‌ ویکو یک قرار مقدماتی صادر کرد. دادگاه فوجیان هم این اقدام را با صدور یک قرار مقدماتی مبنی بر ممنوعیت واردات ماشین‌آلات ویکو به چین تلافی کرد؛ اقدامی که طبق تحقیقات مارک کوهن،</w:t>
      </w:r>
      <w:r w:rsidR="004505FD">
        <w:rPr>
          <w:rStyle w:val="FootnoteReference"/>
          <w:rFonts w:cs="B Nazanin"/>
          <w:rtl/>
        </w:rPr>
        <w:footnoteReference w:id="750"/>
      </w:r>
      <w:r w:rsidRPr="00160CA7">
        <w:rPr>
          <w:rFonts w:cs="B Nazanin"/>
          <w:rtl/>
        </w:rPr>
        <w:t xml:space="preserve"> استاد دانشگاه برکلی و کارشناس قوانین و مقررات چین، تنها در ٠.٠١ درصد پرونده‌های مرتبط با حقوق مالکیت‌های فکری در چین رخ می‌دهد. در حالی که رسیدگی به پرونده در دادگاه آمریکایی‌ ماه‌ها طول کشید، دادگاه فوجیان این تصمیم را تنها ظرف ٩ روز کاری گرفت. البته حکم نهایی این پرونده همچنان محرمانه مانده است</w:t>
      </w:r>
      <w:r w:rsidRPr="00160CA7">
        <w:rPr>
          <w:rFonts w:cs="B Nazanin" w:hint="cs"/>
          <w:rtl/>
        </w:rPr>
        <w:t>.</w:t>
      </w:r>
    </w:p>
    <w:p w14:paraId="02E94295" w14:textId="5300B144" w:rsidR="00160CA7" w:rsidRPr="00160CA7" w:rsidRDefault="00092AD1" w:rsidP="00160CA7">
      <w:pPr>
        <w:jc w:val="both"/>
        <w:rPr>
          <w:rFonts w:cs="B Nazanin"/>
          <w:rtl/>
        </w:rPr>
      </w:pPr>
      <w:r>
        <w:rPr>
          <w:rFonts w:cs="B Nazanin"/>
          <w:rtl/>
        </w:rPr>
        <w:t>به‌نظر</w:t>
      </w:r>
      <w:r w:rsidR="00160CA7" w:rsidRPr="00160CA7">
        <w:rPr>
          <w:rFonts w:cs="B Nazanin"/>
          <w:rtl/>
        </w:rPr>
        <w:t xml:space="preserve"> می‌رسید مایکرون هم سرنوشت مشابهی را پیش‌ رو دارد. در حالی که اسرار صنعتی مایکرون در اختیار جینهوا بود، برخی تحلیلگران معتقد بودند ظرف تنها چند سال</w:t>
      </w:r>
      <w:r w:rsidR="004505FD">
        <w:rPr>
          <w:rFonts w:cs="B Nazanin" w:hint="cs"/>
          <w:rtl/>
        </w:rPr>
        <w:t>،</w:t>
      </w:r>
      <w:r w:rsidR="00160CA7" w:rsidRPr="00160CA7">
        <w:rPr>
          <w:rFonts w:cs="B Nazanin"/>
          <w:rtl/>
        </w:rPr>
        <w:t xml:space="preserve"> جینهوا تولید تراشه‌های درم را در مقیاس بزرگ آغاز خواهد کرد - که در این صورت، دیگر اصلا مهم نخواهد بود مایکرون اجازه بازگشت به بازار چین را می‌گیرد یا خیر، زیرا جینهوا با استفاده از فناوری مایکرون، و با بهره‌گیری از یارانه‌های دولتی، تراشه‌ها را با قیمتی پایین‌تر به بازار عرضه خواهد کرد. اگر این اتفاق در دوران ریاست</w:t>
      </w:r>
      <w:r w:rsidR="004505FD">
        <w:rPr>
          <w:rFonts w:cs="B Nazanin" w:hint="cs"/>
          <w:rtl/>
        </w:rPr>
        <w:t>‌</w:t>
      </w:r>
      <w:r w:rsidR="00160CA7" w:rsidRPr="00160CA7">
        <w:rPr>
          <w:rFonts w:cs="B Nazanin"/>
          <w:rtl/>
        </w:rPr>
        <w:t>جمهوری اوباما رخ می‌داد، دولت به احتمال بسیار زیاد به صدور چند بیانیه تند اکتفا می‌کرد. به همین علت، مدیران شرکت‌های آمریکایی هم احتمالا سعی می‌کردند با انعقاد قراردادهایی با دولت چین، در قبال دسترسی به بازار چین، از حقوق مالکیت‌های فکری خود بگذرند. جینهوا که می‌دانست حداکثر با عصبانیت رسانه‌ها روبه‌رو خواهد شد، احتمالا مایکرون را حتی بیشتر تحت فشار قرار می‌داد. دیگر شرکت‌های آمریکایی هم احتمالا در قبال این اتفاق سکوت می‌کردند، هرچند می‌دانستند که ممکن است خودشان قربانی بعدی این نوع رفتار‌ها باشند</w:t>
      </w:r>
      <w:r w:rsidR="00160CA7" w:rsidRPr="00160CA7">
        <w:rPr>
          <w:rFonts w:cs="B Nazanin" w:hint="cs"/>
          <w:rtl/>
        </w:rPr>
        <w:t>.</w:t>
      </w:r>
    </w:p>
    <w:p w14:paraId="49ABF0BF" w14:textId="7DB2C733" w:rsidR="00160CA7" w:rsidRPr="00160CA7" w:rsidRDefault="00160CA7" w:rsidP="00160CA7">
      <w:pPr>
        <w:jc w:val="both"/>
        <w:rPr>
          <w:rFonts w:cs="B Nazanin"/>
        </w:rPr>
      </w:pPr>
      <w:r w:rsidRPr="00160CA7">
        <w:rPr>
          <w:rFonts w:cs="B Nazanin"/>
          <w:rtl/>
        </w:rPr>
        <w:t xml:space="preserve">اما امروز، مخالفان چین در شورای امنیت ملی ایالت متحده مصمم بودند وضعیت را تغییر دهند. آن‌ها قضیه مایکرون را نمونه تجارت غیرمنصفانه‌ای می‌دانستند که ترامپ قول داده بود مانع آن خواهد شد، هرچند رییس‌جمهور شخصا علاقه خاصی به مایکرون از خود نشان نمی‌داد. برخی مقامات دولت ترامپ با استناد به اختیارات حاصل از مصوبه قوه‌ مجریه در خصوص جاسوسی سایبری که در سال ٢٠١۵ به امضای رییس‌جمهور وقت، اوباما رسیده بود، به دنبال اعمال تحریم‌های مالی علیه جینهوا بودند. هرچند تا آن زمان، این مصوبه علیه هیچ شرکت بزرگ چینی </w:t>
      </w:r>
      <w:r w:rsidR="002D2405">
        <w:rPr>
          <w:rFonts w:cs="B Nazanin"/>
          <w:rtl/>
        </w:rPr>
        <w:t>به‌کار</w:t>
      </w:r>
      <w:r w:rsidRPr="00160CA7">
        <w:rPr>
          <w:rFonts w:cs="B Nazanin"/>
          <w:rtl/>
        </w:rPr>
        <w:t xml:space="preserve"> گرفته نشده بود. دولت ترامپ پس از رایزنی‌های بسیار، با این استدلال که منطقی‌تر این است که اختلافات تجاری را با ابزار‌های تجاری حل کند، تصمیم گرفت در این قضیه هم از همان ابزاری بهره جوید که در مورد زی‌تی‌ای از آن استفاده کرده بود. بدین ترتیب، جینهوا حق خرید تجهیزات آمریکایی تولید تراشه را از دست داد</w:t>
      </w:r>
      <w:r w:rsidRPr="00160CA7">
        <w:rPr>
          <w:rFonts w:cs="B Nazanin" w:hint="cs"/>
          <w:rtl/>
        </w:rPr>
        <w:t>.</w:t>
      </w:r>
    </w:p>
    <w:p w14:paraId="0AC83D06" w14:textId="75F93E28" w:rsidR="00797BC1" w:rsidRDefault="00160CA7" w:rsidP="003F355B">
      <w:pPr>
        <w:jc w:val="both"/>
        <w:rPr>
          <w:rFonts w:cs="B Nazanin"/>
          <w:rtl/>
        </w:rPr>
      </w:pPr>
      <w:r w:rsidRPr="00160CA7">
        <w:rPr>
          <w:rFonts w:cs="B Nazanin"/>
          <w:rtl/>
        </w:rPr>
        <w:t>در حال حاضر، چند شرکت آمریکایی چون اپلاید‌متریالز، لم‌ریسرچ</w:t>
      </w:r>
      <w:r w:rsidR="004505FD">
        <w:rPr>
          <w:rStyle w:val="FootnoteReference"/>
          <w:rFonts w:cs="B Nazanin"/>
          <w:rtl/>
        </w:rPr>
        <w:footnoteReference w:id="751"/>
      </w:r>
      <w:r w:rsidRPr="00160CA7">
        <w:rPr>
          <w:rFonts w:cs="B Nazanin"/>
          <w:rtl/>
        </w:rPr>
        <w:t xml:space="preserve"> و کی‌ال‌ای</w:t>
      </w:r>
      <w:r w:rsidR="006220BD">
        <w:rPr>
          <w:rStyle w:val="FootnoteReference"/>
          <w:rFonts w:cs="B Nazanin"/>
          <w:rtl/>
        </w:rPr>
        <w:footnoteReference w:id="752"/>
      </w:r>
      <w:r w:rsidRPr="00160CA7">
        <w:rPr>
          <w:rFonts w:cs="B Nazanin"/>
          <w:rtl/>
        </w:rPr>
        <w:t xml:space="preserve"> گروه کوچکی را تشکیل می‌دهند که با هم انحصار تولید برخی ماشین‌آلات جایگزین‌نا‌پذیر تولید تراشه را در دست دارند. این ماشین‌آلات جایگزین‌نا‌پذیر از جمله عبارت‌اند از ابزارهایی که لایه‌هایی در ضخامت‌های میکروسکوپی از مواد شیمیایی را روی ویفر‌های سیلیکون می‌نشانند و ابزارهای</w:t>
      </w:r>
      <w:r w:rsidR="003F355B">
        <w:rPr>
          <w:rFonts w:cs="B Nazanin" w:hint="cs"/>
          <w:rtl/>
        </w:rPr>
        <w:t xml:space="preserve"> تشخیص</w:t>
      </w:r>
      <w:r w:rsidRPr="00160CA7">
        <w:rPr>
          <w:rFonts w:cs="B Nazanin"/>
          <w:rtl/>
        </w:rPr>
        <w:t xml:space="preserve"> ایرادهایی که ممکن است در جریان تولید</w:t>
      </w:r>
      <w:r w:rsidR="003F355B">
        <w:rPr>
          <w:rFonts w:cs="B Nazanin" w:hint="cs"/>
          <w:rtl/>
        </w:rPr>
        <w:t xml:space="preserve"> - </w:t>
      </w:r>
      <w:r w:rsidR="003F355B" w:rsidRPr="003F355B">
        <w:rPr>
          <w:rFonts w:cs="B Nazanin"/>
          <w:rtl/>
        </w:rPr>
        <w:t xml:space="preserve">در ابعاد نانومتری </w:t>
      </w:r>
      <w:r w:rsidR="003F355B">
        <w:rPr>
          <w:rFonts w:cs="B Nazanin" w:hint="cs"/>
          <w:rtl/>
        </w:rPr>
        <w:t xml:space="preserve">- </w:t>
      </w:r>
      <w:r w:rsidRPr="00160CA7">
        <w:rPr>
          <w:rFonts w:cs="B Nazanin"/>
          <w:rtl/>
        </w:rPr>
        <w:t>در نیمه‌رسانا‌ها ایجاد شود. بدون این ماشین‌آلات - که همچنان بیشترشان در خاک آمریکا تولید می‌شوند -</w:t>
      </w:r>
      <w:r w:rsidRPr="00160CA7">
        <w:rPr>
          <w:rFonts w:ascii="Calibri" w:hAnsi="Calibri" w:cs="Calibri" w:hint="cs"/>
          <w:rtl/>
        </w:rPr>
        <w:t> </w:t>
      </w:r>
      <w:r w:rsidRPr="00160CA7">
        <w:rPr>
          <w:rFonts w:cs="B Nazanin"/>
          <w:rtl/>
        </w:rPr>
        <w:t xml:space="preserve"> </w:t>
      </w:r>
      <w:r w:rsidRPr="00160CA7">
        <w:rPr>
          <w:rFonts w:cs="B Nazanin" w:hint="cs"/>
          <w:rtl/>
        </w:rPr>
        <w:t>تولید</w:t>
      </w:r>
      <w:r w:rsidRPr="00160CA7">
        <w:rPr>
          <w:rFonts w:cs="B Nazanin"/>
          <w:rtl/>
        </w:rPr>
        <w:t xml:space="preserve"> </w:t>
      </w:r>
      <w:r w:rsidRPr="00160CA7">
        <w:rPr>
          <w:rFonts w:cs="B Nazanin" w:hint="cs"/>
          <w:rtl/>
        </w:rPr>
        <w:t>نیمه‌رسانا‌های</w:t>
      </w:r>
      <w:r w:rsidRPr="00160CA7">
        <w:rPr>
          <w:rFonts w:cs="B Nazanin"/>
          <w:rtl/>
        </w:rPr>
        <w:t xml:space="preserve"> </w:t>
      </w:r>
      <w:r w:rsidRPr="00160CA7">
        <w:rPr>
          <w:rFonts w:cs="B Nazanin" w:hint="cs"/>
          <w:rtl/>
        </w:rPr>
        <w:t>پیشرفته</w:t>
      </w:r>
      <w:r w:rsidRPr="00160CA7">
        <w:rPr>
          <w:rFonts w:cs="B Nazanin"/>
          <w:rtl/>
        </w:rPr>
        <w:t xml:space="preserve"> </w:t>
      </w:r>
      <w:r w:rsidRPr="00160CA7">
        <w:rPr>
          <w:rFonts w:cs="B Nazanin" w:hint="cs"/>
          <w:rtl/>
        </w:rPr>
        <w:t>غیرممکن</w:t>
      </w:r>
      <w:r w:rsidRPr="00160CA7">
        <w:rPr>
          <w:rFonts w:cs="B Nazanin"/>
          <w:rtl/>
        </w:rPr>
        <w:t xml:space="preserve"> </w:t>
      </w:r>
      <w:r w:rsidRPr="00160CA7">
        <w:rPr>
          <w:rFonts w:cs="B Nazanin" w:hint="cs"/>
          <w:rtl/>
        </w:rPr>
        <w:t>است</w:t>
      </w:r>
      <w:r w:rsidRPr="00160CA7">
        <w:rPr>
          <w:rFonts w:cs="B Nazanin"/>
          <w:rtl/>
        </w:rPr>
        <w:t xml:space="preserve">. </w:t>
      </w:r>
      <w:r w:rsidRPr="00160CA7">
        <w:rPr>
          <w:rFonts w:cs="B Nazanin" w:hint="cs"/>
          <w:rtl/>
        </w:rPr>
        <w:t>تنها</w:t>
      </w:r>
      <w:r w:rsidRPr="00160CA7">
        <w:rPr>
          <w:rFonts w:cs="B Nazanin"/>
          <w:rtl/>
        </w:rPr>
        <w:t xml:space="preserve"> </w:t>
      </w:r>
      <w:r w:rsidRPr="00160CA7">
        <w:rPr>
          <w:rFonts w:cs="B Nazanin" w:hint="cs"/>
          <w:rtl/>
        </w:rPr>
        <w:t>ژاپن</w:t>
      </w:r>
      <w:r w:rsidRPr="00160CA7">
        <w:rPr>
          <w:rFonts w:cs="B Nazanin"/>
          <w:rtl/>
        </w:rPr>
        <w:t xml:space="preserve"> </w:t>
      </w:r>
      <w:r w:rsidRPr="00160CA7">
        <w:rPr>
          <w:rFonts w:cs="B Nazanin" w:hint="cs"/>
          <w:rtl/>
        </w:rPr>
        <w:t>شرکت‌هایی</w:t>
      </w:r>
      <w:r w:rsidRPr="00160CA7">
        <w:rPr>
          <w:rFonts w:cs="B Nazanin"/>
          <w:rtl/>
        </w:rPr>
        <w:t xml:space="preserve"> </w:t>
      </w:r>
      <w:r w:rsidRPr="00160CA7">
        <w:rPr>
          <w:rFonts w:cs="B Nazanin" w:hint="cs"/>
          <w:rtl/>
        </w:rPr>
        <w:t>دارد</w:t>
      </w:r>
      <w:r w:rsidRPr="00160CA7">
        <w:rPr>
          <w:rFonts w:cs="B Nazanin"/>
          <w:rtl/>
        </w:rPr>
        <w:t xml:space="preserve"> </w:t>
      </w:r>
      <w:r w:rsidRPr="00160CA7">
        <w:rPr>
          <w:rFonts w:cs="B Nazanin" w:hint="cs"/>
          <w:rtl/>
        </w:rPr>
        <w:t>که</w:t>
      </w:r>
      <w:r w:rsidRPr="00160CA7">
        <w:rPr>
          <w:rFonts w:cs="B Nazanin"/>
          <w:rtl/>
        </w:rPr>
        <w:t xml:space="preserve"> </w:t>
      </w:r>
      <w:r w:rsidRPr="00160CA7">
        <w:rPr>
          <w:rFonts w:cs="B Nazanin" w:hint="cs"/>
          <w:rtl/>
        </w:rPr>
        <w:t>برخی</w:t>
      </w:r>
      <w:r w:rsidRPr="00160CA7">
        <w:rPr>
          <w:rFonts w:cs="B Nazanin"/>
          <w:rtl/>
        </w:rPr>
        <w:t xml:space="preserve"> </w:t>
      </w:r>
      <w:r w:rsidRPr="00160CA7">
        <w:rPr>
          <w:rFonts w:cs="B Nazanin" w:hint="cs"/>
          <w:rtl/>
        </w:rPr>
        <w:t>ماشین‌آلات</w:t>
      </w:r>
      <w:r w:rsidRPr="00160CA7">
        <w:rPr>
          <w:rFonts w:cs="B Nazanin"/>
          <w:rtl/>
        </w:rPr>
        <w:t xml:space="preserve"> </w:t>
      </w:r>
      <w:r w:rsidRPr="00160CA7">
        <w:rPr>
          <w:rFonts w:cs="B Nazanin" w:hint="cs"/>
          <w:rtl/>
        </w:rPr>
        <w:t>مشابه</w:t>
      </w:r>
      <w:r w:rsidRPr="00160CA7">
        <w:rPr>
          <w:rFonts w:cs="B Nazanin"/>
          <w:rtl/>
        </w:rPr>
        <w:t xml:space="preserve"> </w:t>
      </w:r>
      <w:r w:rsidRPr="00160CA7">
        <w:rPr>
          <w:rFonts w:cs="B Nazanin" w:hint="cs"/>
          <w:rtl/>
        </w:rPr>
        <w:t>ماشین‌آلات</w:t>
      </w:r>
      <w:r w:rsidRPr="00160CA7">
        <w:rPr>
          <w:rFonts w:cs="B Nazanin"/>
          <w:rtl/>
        </w:rPr>
        <w:t xml:space="preserve"> </w:t>
      </w:r>
      <w:r w:rsidRPr="00160CA7">
        <w:rPr>
          <w:rFonts w:cs="B Nazanin" w:hint="cs"/>
          <w:rtl/>
        </w:rPr>
        <w:t>آمریکایی</w:t>
      </w:r>
      <w:r w:rsidRPr="00160CA7">
        <w:rPr>
          <w:rFonts w:cs="B Nazanin"/>
          <w:rtl/>
        </w:rPr>
        <w:t xml:space="preserve"> </w:t>
      </w:r>
      <w:r w:rsidRPr="00160CA7">
        <w:rPr>
          <w:rFonts w:cs="B Nazanin" w:hint="cs"/>
          <w:rtl/>
        </w:rPr>
        <w:t>را</w:t>
      </w:r>
      <w:r w:rsidRPr="00160CA7">
        <w:rPr>
          <w:rFonts w:cs="B Nazanin"/>
          <w:rtl/>
        </w:rPr>
        <w:t xml:space="preserve"> </w:t>
      </w:r>
      <w:r w:rsidRPr="00160CA7">
        <w:rPr>
          <w:rFonts w:cs="B Nazanin" w:hint="cs"/>
          <w:rtl/>
        </w:rPr>
        <w:t>تولید</w:t>
      </w:r>
      <w:r w:rsidRPr="00160CA7">
        <w:rPr>
          <w:rFonts w:cs="B Nazanin"/>
          <w:rtl/>
        </w:rPr>
        <w:t xml:space="preserve"> </w:t>
      </w:r>
      <w:r w:rsidRPr="00160CA7">
        <w:rPr>
          <w:rFonts w:cs="B Nazanin" w:hint="cs"/>
          <w:rtl/>
        </w:rPr>
        <w:t>می‌کنند</w:t>
      </w:r>
      <w:r w:rsidRPr="00160CA7">
        <w:rPr>
          <w:rFonts w:cs="B Nazanin"/>
          <w:rtl/>
        </w:rPr>
        <w:t xml:space="preserve">. </w:t>
      </w:r>
      <w:r w:rsidRPr="00160CA7">
        <w:rPr>
          <w:rFonts w:cs="B Nazanin" w:hint="cs"/>
          <w:rtl/>
        </w:rPr>
        <w:t>بنابراین،</w:t>
      </w:r>
      <w:r w:rsidRPr="00160CA7">
        <w:rPr>
          <w:rFonts w:cs="B Nazanin"/>
          <w:rtl/>
        </w:rPr>
        <w:t xml:space="preserve"> </w:t>
      </w:r>
      <w:r w:rsidRPr="00160CA7">
        <w:rPr>
          <w:rFonts w:cs="B Nazanin" w:hint="cs"/>
          <w:rtl/>
        </w:rPr>
        <w:t>اگر</w:t>
      </w:r>
      <w:r w:rsidRPr="00160CA7">
        <w:rPr>
          <w:rFonts w:cs="B Nazanin"/>
          <w:rtl/>
        </w:rPr>
        <w:t xml:space="preserve"> </w:t>
      </w:r>
      <w:r w:rsidRPr="00160CA7">
        <w:rPr>
          <w:rFonts w:cs="B Nazanin" w:hint="cs"/>
          <w:rtl/>
        </w:rPr>
        <w:t>توکیو</w:t>
      </w:r>
      <w:r w:rsidRPr="00160CA7">
        <w:rPr>
          <w:rFonts w:cs="B Nazanin"/>
          <w:rtl/>
        </w:rPr>
        <w:t xml:space="preserve"> </w:t>
      </w:r>
      <w:r w:rsidRPr="00160CA7">
        <w:rPr>
          <w:rFonts w:cs="B Nazanin" w:hint="cs"/>
          <w:rtl/>
        </w:rPr>
        <w:t>و</w:t>
      </w:r>
      <w:r w:rsidRPr="00160CA7">
        <w:rPr>
          <w:rFonts w:cs="B Nazanin"/>
          <w:rtl/>
        </w:rPr>
        <w:t xml:space="preserve"> </w:t>
      </w:r>
      <w:r w:rsidRPr="00160CA7">
        <w:rPr>
          <w:rFonts w:cs="B Nazanin" w:hint="cs"/>
          <w:rtl/>
        </w:rPr>
        <w:t>واشنگتن</w:t>
      </w:r>
      <w:r w:rsidRPr="00160CA7">
        <w:rPr>
          <w:rFonts w:cs="B Nazanin"/>
          <w:rtl/>
        </w:rPr>
        <w:t xml:space="preserve"> </w:t>
      </w:r>
      <w:r w:rsidRPr="00160CA7">
        <w:rPr>
          <w:rFonts w:cs="B Nazanin" w:hint="cs"/>
          <w:rtl/>
        </w:rPr>
        <w:t>توافق</w:t>
      </w:r>
      <w:r w:rsidRPr="00160CA7">
        <w:rPr>
          <w:rFonts w:cs="B Nazanin"/>
          <w:rtl/>
        </w:rPr>
        <w:t xml:space="preserve"> </w:t>
      </w:r>
      <w:r w:rsidRPr="00160CA7">
        <w:rPr>
          <w:rFonts w:cs="B Nazanin" w:hint="cs"/>
          <w:rtl/>
        </w:rPr>
        <w:t>کنند،</w:t>
      </w:r>
      <w:r w:rsidRPr="00160CA7">
        <w:rPr>
          <w:rFonts w:cs="B Nazanin"/>
          <w:rtl/>
        </w:rPr>
        <w:t xml:space="preserve"> </w:t>
      </w:r>
      <w:r w:rsidRPr="00160CA7">
        <w:rPr>
          <w:rFonts w:cs="B Nazanin" w:hint="cs"/>
          <w:rtl/>
        </w:rPr>
        <w:t>می‌توانند</w:t>
      </w:r>
      <w:r w:rsidRPr="00160CA7">
        <w:rPr>
          <w:rFonts w:cs="B Nazanin"/>
          <w:rtl/>
        </w:rPr>
        <w:t xml:space="preserve"> </w:t>
      </w:r>
      <w:r w:rsidRPr="00160CA7">
        <w:rPr>
          <w:rFonts w:cs="B Nazanin" w:hint="cs"/>
          <w:rtl/>
        </w:rPr>
        <w:t>مانع</w:t>
      </w:r>
      <w:r w:rsidRPr="00160CA7">
        <w:rPr>
          <w:rFonts w:cs="B Nazanin"/>
          <w:rtl/>
        </w:rPr>
        <w:t xml:space="preserve"> </w:t>
      </w:r>
      <w:r w:rsidRPr="00160CA7">
        <w:rPr>
          <w:rFonts w:cs="B Nazanin" w:hint="cs"/>
          <w:rtl/>
        </w:rPr>
        <w:t>تولید</w:t>
      </w:r>
      <w:r w:rsidRPr="00160CA7">
        <w:rPr>
          <w:rFonts w:cs="B Nazanin"/>
          <w:rtl/>
        </w:rPr>
        <w:t xml:space="preserve"> </w:t>
      </w:r>
      <w:r w:rsidRPr="00160CA7">
        <w:rPr>
          <w:rFonts w:cs="B Nazanin" w:hint="cs"/>
          <w:rtl/>
        </w:rPr>
        <w:t>تراشه‌های</w:t>
      </w:r>
      <w:r w:rsidRPr="00160CA7">
        <w:rPr>
          <w:rFonts w:cs="B Nazanin"/>
          <w:rtl/>
        </w:rPr>
        <w:t xml:space="preserve"> </w:t>
      </w:r>
      <w:r w:rsidRPr="00160CA7">
        <w:rPr>
          <w:rFonts w:cs="B Nazanin" w:hint="cs"/>
          <w:rtl/>
        </w:rPr>
        <w:t>پیشرفته</w:t>
      </w:r>
      <w:r w:rsidRPr="00160CA7">
        <w:rPr>
          <w:rFonts w:cs="B Nazanin"/>
          <w:rtl/>
        </w:rPr>
        <w:t xml:space="preserve"> </w:t>
      </w:r>
      <w:r w:rsidRPr="00160CA7">
        <w:rPr>
          <w:rFonts w:cs="B Nazanin" w:hint="cs"/>
          <w:rtl/>
        </w:rPr>
        <w:t>توسط</w:t>
      </w:r>
      <w:r w:rsidRPr="00160CA7">
        <w:rPr>
          <w:rFonts w:cs="B Nazanin"/>
          <w:rtl/>
        </w:rPr>
        <w:t xml:space="preserve"> </w:t>
      </w:r>
      <w:r w:rsidRPr="00160CA7">
        <w:rPr>
          <w:rFonts w:cs="B Nazanin" w:hint="cs"/>
          <w:rtl/>
        </w:rPr>
        <w:t>هر</w:t>
      </w:r>
      <w:r w:rsidRPr="00160CA7">
        <w:rPr>
          <w:rFonts w:cs="B Nazanin"/>
          <w:rtl/>
        </w:rPr>
        <w:t xml:space="preserve"> </w:t>
      </w:r>
      <w:r w:rsidRPr="00160CA7">
        <w:rPr>
          <w:rFonts w:cs="B Nazanin" w:hint="cs"/>
          <w:rtl/>
        </w:rPr>
        <w:t>شرکتی</w:t>
      </w:r>
      <w:r w:rsidRPr="00160CA7">
        <w:rPr>
          <w:rFonts w:cs="B Nazanin"/>
          <w:rtl/>
        </w:rPr>
        <w:t xml:space="preserve"> </w:t>
      </w:r>
      <w:r w:rsidRPr="00160CA7">
        <w:rPr>
          <w:rFonts w:cs="B Nazanin" w:hint="cs"/>
          <w:rtl/>
        </w:rPr>
        <w:t>در</w:t>
      </w:r>
      <w:r w:rsidRPr="00160CA7">
        <w:rPr>
          <w:rFonts w:cs="B Nazanin"/>
          <w:rtl/>
        </w:rPr>
        <w:t xml:space="preserve"> </w:t>
      </w:r>
      <w:r w:rsidRPr="00160CA7">
        <w:rPr>
          <w:rFonts w:cs="B Nazanin" w:hint="cs"/>
          <w:rtl/>
        </w:rPr>
        <w:t>هر</w:t>
      </w:r>
      <w:r w:rsidRPr="00160CA7">
        <w:rPr>
          <w:rFonts w:cs="B Nazanin"/>
          <w:rtl/>
        </w:rPr>
        <w:t xml:space="preserve"> </w:t>
      </w:r>
      <w:r w:rsidRPr="00160CA7">
        <w:rPr>
          <w:rFonts w:cs="B Nazanin" w:hint="cs"/>
          <w:rtl/>
        </w:rPr>
        <w:t>کشوری</w:t>
      </w:r>
      <w:r w:rsidRPr="00160CA7">
        <w:rPr>
          <w:rFonts w:cs="B Nazanin"/>
          <w:rtl/>
        </w:rPr>
        <w:t xml:space="preserve"> شوند. دولت ترامپ پس از رایزنی‌هایی دقیق با مقامات وزارتخانه قدرتمند اقتصاد، تجارت و صنعت در ژاپن، اطمینان حاصل کرد که توکیو حامی اقدامی جدی علیه جینهوا است و تضمین </w:t>
      </w:r>
      <w:r w:rsidR="003F355B">
        <w:rPr>
          <w:rFonts w:cs="B Nazanin" w:hint="cs"/>
          <w:rtl/>
        </w:rPr>
        <w:t>می‌کند</w:t>
      </w:r>
      <w:r w:rsidRPr="00160CA7">
        <w:rPr>
          <w:rFonts w:cs="B Nazanin"/>
          <w:rtl/>
        </w:rPr>
        <w:t xml:space="preserve"> شرکت‌های ژاپنی با رفتار خود محدودیت‌های اعمال</w:t>
      </w:r>
      <w:r w:rsidR="003F355B">
        <w:rPr>
          <w:rFonts w:cs="B Nazanin" w:hint="cs"/>
          <w:rtl/>
        </w:rPr>
        <w:t>‌</w:t>
      </w:r>
      <w:r w:rsidRPr="00160CA7">
        <w:rPr>
          <w:rFonts w:cs="B Nazanin"/>
          <w:rtl/>
        </w:rPr>
        <w:t xml:space="preserve">شده توسط آمریکا علیه جینهوا را بی‌اثر نخواهند کرد. این توافق ابزار قدرتمند جدیدی را در اختیار ایالات متحده می‌گذاشت تا بتواند هر تراشه‌سازی را در هر جای جهان که باشد، از این صنعت بیرون براند. در این میان، برخی مصالحه‌جویان در دولت ترامپ، از جمله منوچین، وزیر خزانه‌داری از این اقدام خشنود نبودند. اما ویلبر راس، وزیر بازرگانی که اختیار اعمال محدودیت‌های صادراتی را </w:t>
      </w:r>
      <w:r w:rsidR="003F355B">
        <w:rPr>
          <w:rFonts w:cs="B Nazanin" w:hint="cs"/>
          <w:rtl/>
        </w:rPr>
        <w:t xml:space="preserve">در </w:t>
      </w:r>
      <w:r w:rsidRPr="00160CA7">
        <w:rPr>
          <w:rFonts w:cs="B Nazanin"/>
          <w:rtl/>
        </w:rPr>
        <w:t xml:space="preserve">دست داشت، به گفته یکی از دستیارانش معتقد بود «ما باید از این ابزار استفاده کنیم». بدین ترتیب، در حالی که جینهوا حتی پول سفارش‌های خود به شرکت‌های آمریکایی عرضه‌کننده ابزار‌های مورد </w:t>
      </w:r>
      <w:r w:rsidRPr="00160CA7">
        <w:rPr>
          <w:rFonts w:cs="B Nazanin"/>
          <w:rtl/>
        </w:rPr>
        <w:lastRenderedPageBreak/>
        <w:t xml:space="preserve">نیازش برای تراشه‌سازی را پرداخته بود، دولت ایالات متحده صدور </w:t>
      </w:r>
      <w:r w:rsidR="003F355B">
        <w:rPr>
          <w:rFonts w:cs="B Nazanin" w:hint="cs"/>
          <w:rtl/>
        </w:rPr>
        <w:t>آن‌ها ر</w:t>
      </w:r>
      <w:r w:rsidRPr="00160CA7">
        <w:rPr>
          <w:rFonts w:cs="B Nazanin"/>
          <w:rtl/>
        </w:rPr>
        <w:t>ا ممنوع کرد. ظرف چند ماه تولید جینهوا متوقف، و بدین ترتیب پیشرفته‌ترین شرکت تولید‌کننده تراشه‌های درم در چین نابود شد</w:t>
      </w:r>
      <w:r w:rsidRPr="00160CA7">
        <w:rPr>
          <w:rFonts w:cs="B Nazanin" w:hint="cs"/>
          <w:rtl/>
        </w:rPr>
        <w:t>.</w:t>
      </w:r>
    </w:p>
    <w:p w14:paraId="75D26975" w14:textId="77777777" w:rsidR="00797BC1" w:rsidRDefault="00797BC1">
      <w:pPr>
        <w:bidi w:val="0"/>
        <w:rPr>
          <w:rFonts w:cs="B Nazanin"/>
          <w:rtl/>
        </w:rPr>
      </w:pPr>
      <w:r>
        <w:rPr>
          <w:rFonts w:cs="B Nazanin"/>
          <w:rtl/>
        </w:rPr>
        <w:br w:type="page"/>
      </w:r>
    </w:p>
    <w:p w14:paraId="2DC96579" w14:textId="77777777" w:rsidR="00C60559" w:rsidRPr="00C60559" w:rsidRDefault="00C60559" w:rsidP="00C60559">
      <w:pPr>
        <w:pStyle w:val="Heading2"/>
        <w:rPr>
          <w:rtl/>
        </w:rPr>
      </w:pPr>
      <w:bookmarkStart w:id="72" w:name="_Toc143085223"/>
      <w:r w:rsidRPr="00C60559">
        <w:rPr>
          <w:rtl/>
        </w:rPr>
        <w:lastRenderedPageBreak/>
        <w:t>فصل ۵١</w:t>
      </w:r>
      <w:bookmarkEnd w:id="72"/>
    </w:p>
    <w:p w14:paraId="224698B8" w14:textId="77777777" w:rsidR="00C60559" w:rsidRPr="00C60559" w:rsidRDefault="00C60559" w:rsidP="00C60559">
      <w:pPr>
        <w:jc w:val="center"/>
        <w:rPr>
          <w:rFonts w:cs="B Nazanin"/>
          <w:rtl/>
        </w:rPr>
      </w:pPr>
      <w:r w:rsidRPr="00C60559">
        <w:rPr>
          <w:rFonts w:cs="B Nazanin"/>
          <w:b/>
          <w:bCs/>
          <w:rtl/>
        </w:rPr>
        <w:t>حمله به هواوی</w:t>
      </w:r>
    </w:p>
    <w:p w14:paraId="095D8272" w14:textId="462CF417" w:rsidR="00C60559" w:rsidRPr="00C60559" w:rsidRDefault="00C60559" w:rsidP="00C60559">
      <w:pPr>
        <w:jc w:val="both"/>
        <w:rPr>
          <w:rFonts w:cs="B Nazanin"/>
        </w:rPr>
      </w:pPr>
      <w:r w:rsidRPr="00C60559">
        <w:rPr>
          <w:rFonts w:cs="B Nazanin" w:hint="cs"/>
          <w:rtl/>
        </w:rPr>
        <w:t>ر</w:t>
      </w:r>
      <w:r w:rsidRPr="00C60559">
        <w:rPr>
          <w:rFonts w:cs="B Nazanin"/>
          <w:rtl/>
        </w:rPr>
        <w:t>ییس‌جمهور ترامپ در پاسخ به پرسش مجریان برنامه تلویزیونی محبوبش، فاک</w:t>
      </w:r>
      <w:r w:rsidR="00AD05F3">
        <w:rPr>
          <w:rFonts w:cs="B Nazanin" w:hint="cs"/>
          <w:rtl/>
        </w:rPr>
        <w:t xml:space="preserve">س </w:t>
      </w:r>
      <w:r w:rsidRPr="00C60559">
        <w:rPr>
          <w:rFonts w:cs="B Nazanin"/>
          <w:rtl/>
        </w:rPr>
        <w:t>ا</w:t>
      </w:r>
      <w:r w:rsidR="00AD05F3">
        <w:rPr>
          <w:rFonts w:cs="B Nazanin" w:hint="cs"/>
          <w:rtl/>
        </w:rPr>
        <w:t>َ</w:t>
      </w:r>
      <w:r w:rsidRPr="00C60559">
        <w:rPr>
          <w:rFonts w:cs="B Nazanin"/>
          <w:rtl/>
        </w:rPr>
        <w:t>ند</w:t>
      </w:r>
      <w:r w:rsidR="00AD05F3">
        <w:rPr>
          <w:rFonts w:cs="B Nazanin" w:hint="cs"/>
          <w:rtl/>
        </w:rPr>
        <w:t xml:space="preserve"> </w:t>
      </w:r>
      <w:r w:rsidRPr="00C60559">
        <w:rPr>
          <w:rFonts w:cs="B Nazanin"/>
          <w:rtl/>
        </w:rPr>
        <w:t>‌فر</w:t>
      </w:r>
      <w:r w:rsidR="00AD05F3">
        <w:rPr>
          <w:rFonts w:cs="B Nazanin" w:hint="cs"/>
          <w:rtl/>
        </w:rPr>
        <w:t>ِ</w:t>
      </w:r>
      <w:r w:rsidRPr="00C60559">
        <w:rPr>
          <w:rFonts w:cs="B Nazanin"/>
          <w:rtl/>
        </w:rPr>
        <w:t>ندز</w:t>
      </w:r>
      <w:r w:rsidR="00AD05F3">
        <w:rPr>
          <w:rStyle w:val="FootnoteReference"/>
          <w:rFonts w:cs="B Nazanin"/>
          <w:rtl/>
        </w:rPr>
        <w:footnoteReference w:id="753"/>
      </w:r>
      <w:r w:rsidRPr="00C60559">
        <w:rPr>
          <w:rFonts w:cs="B Nazanin"/>
          <w:rtl/>
        </w:rPr>
        <w:t xml:space="preserve"> در خصوص هواوی، گفت «من این شرکت را ابزار جاسوسی می‌دانم. ما در ایالات متحده به تجهیزات آن‌ها نیازی نداریم، چون آن‌ها از ما جاسوسی می‌کنند</w:t>
      </w:r>
      <w:r w:rsidRPr="00C60559">
        <w:rPr>
          <w:rFonts w:ascii="Arial" w:hAnsi="Arial" w:cs="Arial" w:hint="cs"/>
          <w:rtl/>
        </w:rPr>
        <w:t>…</w:t>
      </w:r>
      <w:r w:rsidRPr="00C60559">
        <w:rPr>
          <w:rFonts w:cs="B Nazanin"/>
          <w:rtl/>
        </w:rPr>
        <w:t xml:space="preserve"> </w:t>
      </w:r>
      <w:r w:rsidRPr="00C60559">
        <w:rPr>
          <w:rFonts w:cs="B Nazanin" w:hint="cs"/>
          <w:rtl/>
        </w:rPr>
        <w:t>آن‌ها</w:t>
      </w:r>
      <w:r w:rsidRPr="00C60559">
        <w:rPr>
          <w:rFonts w:cs="B Nazanin"/>
          <w:rtl/>
        </w:rPr>
        <w:t xml:space="preserve"> </w:t>
      </w:r>
      <w:r w:rsidRPr="00C60559">
        <w:rPr>
          <w:rFonts w:cs="B Nazanin" w:hint="cs"/>
          <w:rtl/>
        </w:rPr>
        <w:t>همه</w:t>
      </w:r>
      <w:r w:rsidRPr="00C60559">
        <w:rPr>
          <w:rFonts w:cs="B Nazanin"/>
          <w:rtl/>
        </w:rPr>
        <w:t xml:space="preserve"> </w:t>
      </w:r>
      <w:r w:rsidRPr="00C60559">
        <w:rPr>
          <w:rFonts w:cs="B Nazanin" w:hint="cs"/>
          <w:rtl/>
        </w:rPr>
        <w:t>چیز</w:t>
      </w:r>
      <w:r w:rsidRPr="00C60559">
        <w:rPr>
          <w:rFonts w:cs="B Nazanin"/>
          <w:rtl/>
        </w:rPr>
        <w:t xml:space="preserve"> </w:t>
      </w:r>
      <w:r w:rsidRPr="00C60559">
        <w:rPr>
          <w:rFonts w:cs="B Nazanin" w:hint="cs"/>
          <w:rtl/>
        </w:rPr>
        <w:t>را</w:t>
      </w:r>
      <w:r w:rsidRPr="00C60559">
        <w:rPr>
          <w:rFonts w:cs="B Nazanin"/>
          <w:rtl/>
        </w:rPr>
        <w:t xml:space="preserve"> </w:t>
      </w:r>
      <w:r w:rsidRPr="00C60559">
        <w:rPr>
          <w:rFonts w:cs="B Nazanin" w:hint="cs"/>
          <w:rtl/>
        </w:rPr>
        <w:t>می‌دانند»</w:t>
      </w:r>
      <w:r w:rsidRPr="00C60559">
        <w:rPr>
          <w:rFonts w:cs="B Nazanin"/>
          <w:rtl/>
        </w:rPr>
        <w:t xml:space="preserve">. </w:t>
      </w:r>
      <w:r w:rsidRPr="00C60559">
        <w:rPr>
          <w:rFonts w:cs="B Nazanin" w:hint="cs"/>
          <w:rtl/>
        </w:rPr>
        <w:t>البته</w:t>
      </w:r>
      <w:r w:rsidRPr="00C60559">
        <w:rPr>
          <w:rFonts w:cs="B Nazanin"/>
          <w:rtl/>
        </w:rPr>
        <w:t xml:space="preserve"> </w:t>
      </w:r>
      <w:r w:rsidRPr="00C60559">
        <w:rPr>
          <w:rFonts w:cs="B Nazanin" w:hint="cs"/>
          <w:rtl/>
        </w:rPr>
        <w:t>این</w:t>
      </w:r>
      <w:r w:rsidRPr="00C60559">
        <w:rPr>
          <w:rFonts w:cs="B Nazanin"/>
          <w:rtl/>
        </w:rPr>
        <w:t xml:space="preserve"> </w:t>
      </w:r>
      <w:r w:rsidRPr="00C60559">
        <w:rPr>
          <w:rFonts w:cs="B Nazanin" w:hint="cs"/>
          <w:rtl/>
        </w:rPr>
        <w:t>سخن</w:t>
      </w:r>
      <w:r w:rsidRPr="00C60559">
        <w:rPr>
          <w:rFonts w:cs="B Nazanin"/>
          <w:rtl/>
        </w:rPr>
        <w:t xml:space="preserve"> </w:t>
      </w:r>
      <w:r w:rsidRPr="00C60559">
        <w:rPr>
          <w:rFonts w:cs="B Nazanin" w:hint="cs"/>
          <w:rtl/>
        </w:rPr>
        <w:t>که</w:t>
      </w:r>
      <w:r w:rsidRPr="00C60559">
        <w:rPr>
          <w:rFonts w:cs="B Nazanin"/>
          <w:rtl/>
        </w:rPr>
        <w:t xml:space="preserve"> </w:t>
      </w:r>
      <w:r w:rsidRPr="00C60559">
        <w:rPr>
          <w:rFonts w:cs="B Nazanin" w:hint="cs"/>
          <w:rtl/>
        </w:rPr>
        <w:t>می‌توان</w:t>
      </w:r>
      <w:r w:rsidRPr="00C60559">
        <w:rPr>
          <w:rFonts w:cs="B Nazanin"/>
          <w:rtl/>
        </w:rPr>
        <w:t xml:space="preserve"> از زیر‌ساخت فناوری برای سرقت اطلاعات محرمانه استفاده کرد، نظریه جدیدی نبود. وقتی که ادوارد اسنودن، کارمند سابق سازمان امنیت ملی ایالات متحده پس از انتشار بسیاری از اسناد محرمانه این سازمان، در سال ٢٠١٣ به روسیه پناهنده شد، توانایی‌های کارآگاهان سایبری آمریکا مورد توجه روزنامه‌های جهان قرار گرفت. </w:t>
      </w:r>
      <w:r w:rsidR="00AD05F3">
        <w:rPr>
          <w:rFonts w:cs="B Nazanin" w:hint="cs"/>
          <w:rtl/>
        </w:rPr>
        <w:t xml:space="preserve">پس از </w:t>
      </w:r>
      <w:r w:rsidRPr="00C60559">
        <w:rPr>
          <w:rFonts w:cs="B Nazanin"/>
          <w:rtl/>
        </w:rPr>
        <w:t>انتشار اخبار مربوط به افشای مجموعه‌ای از داده‌های محرمانه بسیار مهم دولت ایالات متحده توسط دولت چین، توانایی چینی‌ها در هک کردن سامانه‌های اطلاعاتی دیگر کشور‌ها هم توجه عمومی را به خود جلب کرد</w:t>
      </w:r>
      <w:r w:rsidRPr="00C60559">
        <w:rPr>
          <w:rFonts w:cs="B Nazanin"/>
        </w:rPr>
        <w:t>.</w:t>
      </w:r>
    </w:p>
    <w:p w14:paraId="6361FA59" w14:textId="400A6818" w:rsidR="00C60559" w:rsidRPr="00C60559" w:rsidRDefault="00C60559" w:rsidP="00C60559">
      <w:pPr>
        <w:jc w:val="both"/>
        <w:rPr>
          <w:rFonts w:cs="B Nazanin"/>
          <w:rtl/>
        </w:rPr>
      </w:pPr>
      <w:r w:rsidRPr="00C60559">
        <w:rPr>
          <w:rFonts w:cs="B Nazanin"/>
          <w:rtl/>
        </w:rPr>
        <w:t xml:space="preserve">هرچند مقامات دولت ایالات متحده تقریبا مطمئن بودند که هواوی به برنامه‌های جاسوسی دولت چین کمک می‌کند، پنتاگون و سازمان امنیت ملی این شرکت‌ را بیشتر حریفی جدی در نبردی طولانی برای کسب تسلط در حوزه فناوری می‌دیدند، تا دشمنی در عرصه جاسوسی. مت تورپین، یکی از مقامات پنتاگون که روی راهبرد جدید ارتش، تحت عنوان «راه‌حل جبرانی» کار کرده بود، هواوی را نشانه‌ای از مشکل بزرگ‌تر پیش روی صنعت فناوری ایالات متحده می‌دانست: شرکت‌های چینی «عملا در نظام ایالات متحده ادغام شده بودند»، زیرا این شرکت‌ها </w:t>
      </w:r>
      <w:r w:rsidR="00453FF3">
        <w:rPr>
          <w:rFonts w:cs="B Nazanin" w:hint="cs"/>
          <w:rtl/>
        </w:rPr>
        <w:t>ب</w:t>
      </w:r>
      <w:r w:rsidRPr="00C60559">
        <w:rPr>
          <w:rFonts w:cs="B Nazanin"/>
          <w:rtl/>
        </w:rPr>
        <w:t>ا نرم‌افزارهای آمریکایی، تراشه‌ها را طراحی می‌کردند؛ با ماشین‌آلات آمریکایی، تراشه‌ها را تولید می‌کردند؛ و غالبا آن‌ها را در دستگاه‌هایی نصب می‌کردند که برای مصرف‌کنندگان آمریکایی تولید می‌شدند. در این شرایط، آمریکا هرگز نمی‌توانست در نوآوری چین را پشت سر بگذارد و به سادگی‌ مانع بهره‌برداری آن‌ها از این نوآوری‌ها شود. در زیربخش‌هایی از فناوری که ایالات متحده فکر می‌کرد باید بر آن‌ها تسلط داشته باشد تا برتری نظامی و راهبردی خود را بر چین حفظ کند، هواوی و دیگر شرکت‌های چینی نقشی محوری می‌یافتند. به قول یکی دیگر از مقامات ارشد دولت ترامپ، «پیشرفت هواوی در واقع نشانگر همه اشتباهات ما در رقابت با چین است</w:t>
      </w:r>
      <w:r w:rsidRPr="00C60559">
        <w:rPr>
          <w:rFonts w:cs="B Nazanin" w:hint="cs"/>
          <w:rtl/>
        </w:rPr>
        <w:t>».</w:t>
      </w:r>
    </w:p>
    <w:p w14:paraId="40CE053E" w14:textId="7F6F98FB" w:rsidR="00C60559" w:rsidRPr="00C60559" w:rsidRDefault="00C60559" w:rsidP="00C60559">
      <w:pPr>
        <w:jc w:val="both"/>
        <w:rPr>
          <w:rFonts w:cs="B Nazanin"/>
        </w:rPr>
      </w:pPr>
      <w:r w:rsidRPr="00C60559">
        <w:rPr>
          <w:rFonts w:cs="B Nazanin"/>
          <w:rtl/>
        </w:rPr>
        <w:t xml:space="preserve">نگرانی در خصوص هواوی به دولت ترامپ و ایالات متحده محدود نمی‌شد. استرالیا پس از آن که سازمان‌های امنیتی کشور به این نتیجه رسیدند که حتی اگر هواوی دسترسی به کدهای همه نرم‌افزارها و سخت‌افزارهای خود را در اختیار آن‌ها بگذارد هم، خطرات ناشی از فعالیت‌های این شرکت کاهش نخواهد </w:t>
      </w:r>
      <w:r w:rsidR="00453FF3">
        <w:rPr>
          <w:rFonts w:cs="B Nazanin" w:hint="cs"/>
          <w:rtl/>
        </w:rPr>
        <w:t>یافت</w:t>
      </w:r>
      <w:r w:rsidRPr="00C60559">
        <w:rPr>
          <w:rFonts w:cs="B Nazanin"/>
          <w:rtl/>
        </w:rPr>
        <w:t>، هواوی را از حضور در شبکه‌ها</w:t>
      </w:r>
      <w:r w:rsidR="00453FF3">
        <w:rPr>
          <w:rFonts w:cs="B Nazanin" w:hint="cs"/>
          <w:rtl/>
        </w:rPr>
        <w:t xml:space="preserve">ی </w:t>
      </w:r>
      <w:r w:rsidR="00453FF3">
        <w:rPr>
          <w:rFonts w:cs="B Nazanin"/>
        </w:rPr>
        <w:t>5G</w:t>
      </w:r>
      <w:r w:rsidR="00453FF3">
        <w:rPr>
          <w:rFonts w:cs="B Nazanin" w:hint="cs"/>
          <w:rtl/>
        </w:rPr>
        <w:t xml:space="preserve"> </w:t>
      </w:r>
      <w:r w:rsidRPr="00C60559">
        <w:rPr>
          <w:rFonts w:cs="B Nazanin"/>
          <w:rtl/>
        </w:rPr>
        <w:t>کشور منع کرد. ملکوم تِرنب</w:t>
      </w:r>
      <w:r w:rsidR="00453FF3">
        <w:rPr>
          <w:rFonts w:cs="B Nazanin" w:hint="cs"/>
          <w:rtl/>
        </w:rPr>
        <w:t>ُ</w:t>
      </w:r>
      <w:r w:rsidRPr="00C60559">
        <w:rPr>
          <w:rFonts w:cs="B Nazanin"/>
          <w:rtl/>
        </w:rPr>
        <w:t>ل،</w:t>
      </w:r>
      <w:r w:rsidR="00453FF3">
        <w:rPr>
          <w:rStyle w:val="FootnoteReference"/>
          <w:rFonts w:cs="B Nazanin"/>
          <w:rtl/>
        </w:rPr>
        <w:footnoteReference w:id="754"/>
      </w:r>
      <w:r w:rsidRPr="00C60559">
        <w:rPr>
          <w:rFonts w:cs="B Nazanin"/>
          <w:rtl/>
        </w:rPr>
        <w:t xml:space="preserve"> نخست‌وزیر استرالیا در ابتدا نسبت به اعمال ممنوعیت کامل علیه هواوی تردید داشت. به گفته پیتر ه</w:t>
      </w:r>
      <w:r w:rsidR="00453FF3">
        <w:rPr>
          <w:rFonts w:cs="B Nazanin" w:hint="cs"/>
          <w:rtl/>
        </w:rPr>
        <w:t>َ</w:t>
      </w:r>
      <w:r w:rsidRPr="00C60559">
        <w:rPr>
          <w:rFonts w:cs="B Nazanin"/>
          <w:rtl/>
        </w:rPr>
        <w:t>چِر،</w:t>
      </w:r>
      <w:r w:rsidR="00453FF3">
        <w:rPr>
          <w:rStyle w:val="FootnoteReference"/>
          <w:rFonts w:cs="B Nazanin"/>
          <w:rtl/>
        </w:rPr>
        <w:footnoteReference w:id="755"/>
      </w:r>
      <w:r w:rsidRPr="00C60559">
        <w:rPr>
          <w:rFonts w:cs="B Nazanin"/>
          <w:rtl/>
        </w:rPr>
        <w:t xml:space="preserve"> روزنامه‌نگار استرالیایی، ترنبل برای آن که بتواند در خصوص این موضوع مطالعه‌ کند و پرسش‌های دقیق‌تری را از کارشناسان فناوری بپرسد، کتابی ۴٧۴ صفحه‌ای تحت عنوان «راهنمای جامع امنیت در شبک</w:t>
      </w:r>
      <w:r w:rsidR="00453FF3">
        <w:rPr>
          <w:rFonts w:cs="B Nazanin" w:hint="cs"/>
          <w:rtl/>
        </w:rPr>
        <w:t xml:space="preserve">ه </w:t>
      </w:r>
      <w:r w:rsidR="00695A63">
        <w:rPr>
          <w:rFonts w:cs="B Nazanin"/>
        </w:rPr>
        <w:t>5G</w:t>
      </w:r>
      <w:r w:rsidR="00695A63">
        <w:rPr>
          <w:rFonts w:cs="B Nazanin" w:hint="cs"/>
          <w:rtl/>
        </w:rPr>
        <w:t>»</w:t>
      </w:r>
      <w:r w:rsidR="00695A63">
        <w:rPr>
          <w:rStyle w:val="FootnoteReference"/>
          <w:rFonts w:cs="B Nazanin"/>
          <w:rtl/>
        </w:rPr>
        <w:footnoteReference w:id="756"/>
      </w:r>
      <w:r w:rsidRPr="00C60559">
        <w:rPr>
          <w:rFonts w:cs="B Nazanin"/>
          <w:rtl/>
        </w:rPr>
        <w:t xml:space="preserve"> خریده بود. او در نهایت به این نتیجه رسید که چاره‌ای جز ممنوعیت کامل این شرکت ندارد. بدین ترتیب، استرالیا اولین کشوری بود که رسما استفاده از تجهیزات هواوی را در شبکه</w:t>
      </w:r>
      <w:r w:rsidR="00695A63">
        <w:rPr>
          <w:rFonts w:cs="B Nazanin" w:hint="cs"/>
          <w:rtl/>
        </w:rPr>
        <w:t xml:space="preserve"> </w:t>
      </w:r>
      <w:r w:rsidR="00695A63">
        <w:rPr>
          <w:rFonts w:cs="B Nazanin"/>
        </w:rPr>
        <w:t>5G</w:t>
      </w:r>
      <w:r w:rsidR="00695A63">
        <w:rPr>
          <w:rFonts w:cs="B Nazanin" w:hint="cs"/>
          <w:rtl/>
        </w:rPr>
        <w:t xml:space="preserve"> </w:t>
      </w:r>
      <w:r w:rsidRPr="00C60559">
        <w:rPr>
          <w:rFonts w:cs="B Nazanin"/>
          <w:rtl/>
        </w:rPr>
        <w:t>خود ممنوع کرد. به زودی ژاپن، نیوزیلند و چند کشور دیگر هم به استرالیا تاسی کردند</w:t>
      </w:r>
      <w:r w:rsidRPr="00C60559">
        <w:rPr>
          <w:rFonts w:cs="B Nazanin" w:hint="cs"/>
          <w:rtl/>
        </w:rPr>
        <w:t>.</w:t>
      </w:r>
    </w:p>
    <w:p w14:paraId="3AABFE5B" w14:textId="26588C91" w:rsidR="00C60559" w:rsidRPr="00C60559" w:rsidRDefault="00C60559" w:rsidP="00C60559">
      <w:pPr>
        <w:jc w:val="both"/>
        <w:rPr>
          <w:rFonts w:cs="B Nazanin"/>
          <w:rtl/>
        </w:rPr>
      </w:pPr>
      <w:r w:rsidRPr="00C60559">
        <w:rPr>
          <w:rFonts w:cs="B Nazanin"/>
          <w:rtl/>
        </w:rPr>
        <w:t xml:space="preserve">البته ارزیابی همه کشورها در مورد تهدید‌های هواوی یکسان نبود. بسیاری از همسایگان چین به این شرکت شک داشتند و مایل نبودند در خصوص امنیت شبکه‌های مخابراتی خود ریسک کنند. در مقابل اما، برخی متحدان سنتی آمریکا در اروپا، </w:t>
      </w:r>
      <w:r w:rsidR="002D2405">
        <w:rPr>
          <w:rFonts w:cs="B Nazanin"/>
          <w:rtl/>
        </w:rPr>
        <w:t>به‌کار</w:t>
      </w:r>
      <w:r w:rsidRPr="00C60559">
        <w:rPr>
          <w:rFonts w:cs="B Nazanin"/>
          <w:rtl/>
        </w:rPr>
        <w:t xml:space="preserve">زار اعمال فشار دولت ترامپ برای قانع ساختن آن‌ها به تحریم هواوی، با دیده احتیاط می‌نگریستند. البته برخی متحدان آمریکا در اروپای شرقی علنا اعلام کردند این شرکت را تحریم می‌کنند. در این میان، لهستان حتی در سال ٢٠١٩ یکی از مدیران هواوی را به جرم جاسوسی دستگیر کرد. فرانسه نیز بی‌سروصدا محدودیت‌های </w:t>
      </w:r>
      <w:r w:rsidR="00274782">
        <w:rPr>
          <w:rFonts w:cs="B Nazanin"/>
          <w:rtl/>
        </w:rPr>
        <w:t>سخت‌گ</w:t>
      </w:r>
      <w:r w:rsidRPr="00C60559">
        <w:rPr>
          <w:rFonts w:cs="B Nazanin"/>
          <w:rtl/>
        </w:rPr>
        <w:t xml:space="preserve">یرانه‌ای را بر فعالیت‌های این شرکت اعمال کرد. اما دیگر کشورهای بزرگ اروپایی سعی‌ کردند راهکار میانه‌ای را در این خصوص اتخاذ کنند. برای مثال، آلمان تعداد بسیار زیادی خودرو و ماشین‌آلات را به چین صادر می‌کرد و سفیر چین در برلین </w:t>
      </w:r>
      <w:r w:rsidR="00695A63">
        <w:rPr>
          <w:rFonts w:cs="B Nazanin" w:hint="cs"/>
          <w:rtl/>
        </w:rPr>
        <w:t xml:space="preserve">با استفاده از این وابستگی آلمان به بازار چین، </w:t>
      </w:r>
      <w:r w:rsidRPr="00C60559">
        <w:rPr>
          <w:rFonts w:cs="B Nazanin"/>
          <w:rtl/>
        </w:rPr>
        <w:t>هشدار داد در صورت تحریم هواوی، آلمان با واکنش این کشور روبه‌رو خواهد شد. او اعلام کرد «دولت چین ساکت نخواهد ماند</w:t>
      </w:r>
      <w:r w:rsidRPr="00C60559">
        <w:rPr>
          <w:rFonts w:cs="B Nazanin" w:hint="cs"/>
          <w:rtl/>
        </w:rPr>
        <w:t>».</w:t>
      </w:r>
    </w:p>
    <w:p w14:paraId="7349B2EF" w14:textId="6BF22C38" w:rsidR="00C60559" w:rsidRPr="00C60559" w:rsidRDefault="00C60559" w:rsidP="00C60559">
      <w:pPr>
        <w:jc w:val="both"/>
        <w:rPr>
          <w:rFonts w:cs="B Nazanin"/>
        </w:rPr>
      </w:pPr>
      <w:r w:rsidRPr="00C60559">
        <w:rPr>
          <w:rFonts w:cs="B Nazanin"/>
          <w:rtl/>
        </w:rPr>
        <w:lastRenderedPageBreak/>
        <w:t>در هر حال، دولت ترامپ که آلمان را به سواری مجانی گرفتن از آمریکا در بسیاری از مسائل متهم می‌کرد، انتظار داشت این کشور در مقابل درخواست آمریکا برای تحریم هواوی ایستادگی کند. در این میان</w:t>
      </w:r>
      <w:r w:rsidR="00304AC2">
        <w:rPr>
          <w:rFonts w:cs="B Nazanin" w:hint="cs"/>
          <w:rtl/>
        </w:rPr>
        <w:t xml:space="preserve"> اما</w:t>
      </w:r>
      <w:r w:rsidRPr="00C60559">
        <w:rPr>
          <w:rFonts w:cs="B Nazanin"/>
          <w:rtl/>
        </w:rPr>
        <w:t>، رفتار بریتانیا آمریکا را بیشتر شگفت‌زده کرد. این کشور علی‌رغم «روابط ویژه» خود با ایالات متحده، درخواست این کشور برای جلوگیری از ورود هواوی به شبکه‌های</w:t>
      </w:r>
      <w:r w:rsidR="00304AC2">
        <w:rPr>
          <w:rFonts w:cs="B Nazanin" w:hint="cs"/>
          <w:rtl/>
        </w:rPr>
        <w:t xml:space="preserve"> </w:t>
      </w:r>
      <w:r w:rsidR="00304AC2">
        <w:rPr>
          <w:rFonts w:cs="B Nazanin"/>
        </w:rPr>
        <w:t>5G</w:t>
      </w:r>
      <w:r w:rsidR="00304AC2">
        <w:rPr>
          <w:rFonts w:cs="B Nazanin" w:hint="cs"/>
          <w:rtl/>
        </w:rPr>
        <w:t xml:space="preserve"> </w:t>
      </w:r>
      <w:r w:rsidRPr="00C60559">
        <w:rPr>
          <w:rFonts w:cs="B Nazanin"/>
          <w:rtl/>
        </w:rPr>
        <w:t>خود و به جای آن</w:t>
      </w:r>
      <w:r w:rsidR="00304AC2">
        <w:rPr>
          <w:rFonts w:cs="B Nazanin" w:hint="cs"/>
          <w:rtl/>
        </w:rPr>
        <w:t>،</w:t>
      </w:r>
      <w:r w:rsidRPr="00C60559">
        <w:rPr>
          <w:rFonts w:cs="B Nazanin"/>
          <w:rtl/>
        </w:rPr>
        <w:t xml:space="preserve"> خرید تجهیزات مربوط از عرضه‌کنندگان دیگری چون اریکسون سوئد و نوکیای فنلاند را نادیده می‌گرفت. در سال ٢٠١٩، مرکز ملی امنیت سایبری</w:t>
      </w:r>
      <w:r w:rsidR="00304AC2">
        <w:rPr>
          <w:rStyle w:val="FootnoteReference"/>
          <w:rFonts w:cs="B Nazanin"/>
          <w:rtl/>
        </w:rPr>
        <w:footnoteReference w:id="757"/>
      </w:r>
      <w:r w:rsidRPr="00C60559">
        <w:rPr>
          <w:rFonts w:cs="B Nazanin"/>
          <w:rtl/>
        </w:rPr>
        <w:t xml:space="preserve"> دولت بریتانیا به این نتیجه رسید که ریسک استفاده از سامانه‌های هواوی، بدون تحریم این شرکت هم، قابل‌مدیریت است</w:t>
      </w:r>
      <w:r w:rsidRPr="00C60559">
        <w:rPr>
          <w:rFonts w:cs="B Nazanin" w:hint="cs"/>
          <w:rtl/>
        </w:rPr>
        <w:t>.</w:t>
      </w:r>
    </w:p>
    <w:p w14:paraId="6D627EC5" w14:textId="7B2EEB4D" w:rsidR="00C60559" w:rsidRPr="00C60559" w:rsidRDefault="00C60559" w:rsidP="00C60559">
      <w:pPr>
        <w:jc w:val="both"/>
        <w:rPr>
          <w:rFonts w:cs="B Nazanin"/>
        </w:rPr>
      </w:pPr>
      <w:r w:rsidRPr="00C60559">
        <w:rPr>
          <w:rFonts w:cs="B Nazanin"/>
          <w:rtl/>
        </w:rPr>
        <w:t>اما چرا کارشناسان امنیت سایبری بریتانیا و استرالیا در ارزیابی خود از خطرات ناشی از حضور هواوی به نتایج متفاوتی رسیدند؟ واقعیت این است که هیچ مدرکی دال بر اختلاف‌نظر آن‌ها از لحاظ فنی وجود ندارد. برای مثال، مقامات بریتانیا هم از کاستی‌های موجود در رویه‌های هواوی در حوزه امنیت سایبری کاملا ناراضی بودند. در واقع</w:t>
      </w:r>
      <w:r w:rsidR="00304AC2">
        <w:rPr>
          <w:rFonts w:cs="B Nazanin" w:hint="cs"/>
          <w:rtl/>
        </w:rPr>
        <w:t>،</w:t>
      </w:r>
      <w:r w:rsidRPr="00C60559">
        <w:rPr>
          <w:rFonts w:cs="B Nazanin"/>
          <w:rtl/>
        </w:rPr>
        <w:t xml:space="preserve"> اختلاف اصلی در این بود که آیا این کشور‌ها می‌بایست مانع افزایش مستمر نقش چین در زیرساخت فناوری جهان می‌شدند یا خیر. رابرت هنیگن،</w:t>
      </w:r>
      <w:r w:rsidR="00BE20C9">
        <w:rPr>
          <w:rStyle w:val="FootnoteReference"/>
          <w:rFonts w:cs="B Nazanin"/>
          <w:rtl/>
        </w:rPr>
        <w:footnoteReference w:id="758"/>
      </w:r>
      <w:r w:rsidRPr="00C60559">
        <w:rPr>
          <w:rFonts w:cs="B Nazanin"/>
          <w:rtl/>
        </w:rPr>
        <w:t xml:space="preserve"> رییس سابق سازمان اطلاعات سیگنال‌های بریتانیا</w:t>
      </w:r>
      <w:r w:rsidR="00BE20C9">
        <w:rPr>
          <w:rFonts w:cs="B Nazanin" w:hint="cs"/>
          <w:rtl/>
        </w:rPr>
        <w:t xml:space="preserve"> </w:t>
      </w:r>
      <w:r w:rsidRPr="00C60559">
        <w:rPr>
          <w:rFonts w:cs="B Nazanin"/>
          <w:rtl/>
        </w:rPr>
        <w:t>معتقد بود ما باید بپذیریم که چین در آینده یک قدرت فناوری جهانی خواهد بود؛ و به جای این که وانمود کنیم غرب می‌تواند پیشرفت فناورانه چین را نادیده بگیرد، از هم‌اکنون مدیریت ریسک این تحول را شروع کنیم. بسیاری از اروپاییان هم فکر می‌کردند پیشرفت فناورانه چین امری اجتناب‌ناپذیر است و در نتیجه، ارزش مقابله را ندارد</w:t>
      </w:r>
      <w:r w:rsidRPr="00C60559">
        <w:rPr>
          <w:rFonts w:cs="B Nazanin" w:hint="cs"/>
          <w:rtl/>
        </w:rPr>
        <w:t>.</w:t>
      </w:r>
    </w:p>
    <w:p w14:paraId="76A646D2" w14:textId="4BBC82C9" w:rsidR="00C60559" w:rsidRPr="00C60559" w:rsidRDefault="00C60559" w:rsidP="00C60559">
      <w:pPr>
        <w:jc w:val="both"/>
        <w:rPr>
          <w:rFonts w:cs="B Nazanin"/>
        </w:rPr>
      </w:pPr>
      <w:r w:rsidRPr="00C60559">
        <w:rPr>
          <w:rFonts w:cs="B Nazanin"/>
          <w:rtl/>
        </w:rPr>
        <w:t>ایالات متحده اما، با این رویکرد موافق نبود. به زعم این کشور، مساله هواوی بسیار فراتر از کمک این شرکت به شنود تلفن‌ها یا سرقت داده‌ها بود. اعتراف مدیران هواوی به نقض تحریم‌های ایران، بسیاری از مقامات واشنگتن را عصبانی کرده بود</w:t>
      </w:r>
      <w:r w:rsidR="00BE20C9">
        <w:rPr>
          <w:rFonts w:cs="B Nazanin" w:hint="cs"/>
          <w:rtl/>
        </w:rPr>
        <w:t>؛</w:t>
      </w:r>
      <w:r w:rsidRPr="00C60559">
        <w:rPr>
          <w:rFonts w:cs="B Nazanin"/>
          <w:rtl/>
        </w:rPr>
        <w:t xml:space="preserve"> اما نهایتا معلوم شد این اقدام هم</w:t>
      </w:r>
      <w:r w:rsidR="00BE20C9">
        <w:rPr>
          <w:rFonts w:cs="B Nazanin" w:hint="cs"/>
          <w:rtl/>
        </w:rPr>
        <w:t>،</w:t>
      </w:r>
      <w:r w:rsidRPr="00C60559">
        <w:rPr>
          <w:rFonts w:cs="B Nazanin"/>
          <w:rtl/>
        </w:rPr>
        <w:t xml:space="preserve"> چیزی بیش از نمایشی فرعی نبود. مساله اصلی این بود که چگونه شرکتی در جمهوری خلق چین که در اواخر دهه ١٩٨٠ سوییچ‌های ساده مراکز تلفن را تولید می‌کرد، توانسته است چنان از پله‌های نردبان فناوری بالا رود که در اواخر دهه ٢٠١٠ پیشرفته‌ترین تجهیزات شبکه و مخابرات را تولید کند. بودجه سالانه تحقیق و توسعه این شرکت اکنون با بودجه تحقیق و توسعه غول‌های فناوری آمریکا چون مایکروسافت، گوگل و اینتل برابری می‌کرد. هواوی در امر صادرات از همه شرکت‌های فناوری چینی موفق‌تر بود و به همین علت، دانش دقیقی در خصوص بازارهای خارجی داشت. این شرکت فقط تولید‌کننده سخت‌افزار </w:t>
      </w:r>
      <w:r w:rsidR="00BE20C9">
        <w:rPr>
          <w:rFonts w:cs="B Nazanin" w:hint="cs"/>
          <w:rtl/>
        </w:rPr>
        <w:t>دکل‌های</w:t>
      </w:r>
      <w:r w:rsidRPr="00C60559">
        <w:rPr>
          <w:rFonts w:cs="B Nazanin"/>
          <w:rtl/>
        </w:rPr>
        <w:t xml:space="preserve"> مخابراتی تلفن همراه نبود، بلکه تراشه‌های پیشرفته گوشی‌های </w:t>
      </w:r>
      <w:r w:rsidR="00BE20C9">
        <w:rPr>
          <w:rFonts w:cs="B Nazanin" w:hint="cs"/>
          <w:rtl/>
        </w:rPr>
        <w:t>هوشمند</w:t>
      </w:r>
      <w:r w:rsidRPr="00C60559">
        <w:rPr>
          <w:rFonts w:cs="B Nazanin"/>
          <w:rtl/>
        </w:rPr>
        <w:t xml:space="preserve"> را نیز طراحی می‌کرد. هواوی بعد از اپل، بزرگ‌ترین مشتری تی‌اس‌ام‌سی بود. پرسش جدی پیش رو این بود که آیا ایالات متحده می‌تواند </w:t>
      </w:r>
      <w:r w:rsidR="00BE20C9">
        <w:rPr>
          <w:rFonts w:cs="B Nazanin" w:hint="cs"/>
          <w:rtl/>
        </w:rPr>
        <w:t xml:space="preserve">به </w:t>
      </w:r>
      <w:r w:rsidRPr="00C60559">
        <w:rPr>
          <w:rFonts w:cs="B Nazanin"/>
          <w:rtl/>
        </w:rPr>
        <w:t>شرکتی چینی با این شرایط اجازه پیشرفت و موفقیت بدهد</w:t>
      </w:r>
      <w:r w:rsidRPr="00C60559">
        <w:rPr>
          <w:rFonts w:cs="B Nazanin" w:hint="cs"/>
          <w:rtl/>
        </w:rPr>
        <w:t>.</w:t>
      </w:r>
    </w:p>
    <w:p w14:paraId="63F7DED9" w14:textId="77777777" w:rsidR="00C60559" w:rsidRPr="00C60559" w:rsidRDefault="00C60559" w:rsidP="00C60559">
      <w:pPr>
        <w:jc w:val="both"/>
        <w:rPr>
          <w:rFonts w:cs="B Nazanin"/>
        </w:rPr>
      </w:pPr>
      <w:r w:rsidRPr="00C60559">
        <w:rPr>
          <w:rFonts w:cs="B Nazanin"/>
          <w:rtl/>
        </w:rPr>
        <w:t>سوالاتی از این دست ذهن بسیاری از مقامات واشنگتن را به خود مشغول کرده بود. نخبگان آمریکا از نسل گذشته تاکنون از پیشرفت اقتصادی چین استقبال کرده بودند. ایالات متحده خود به رشد شرکت‌های فناوری در سرتاسر آسیا کمک کرده بود، و برای نمونه در سال‌هایی که ژاپن به سرعت در حال رشد بود، بازار خود را به روی شرکت‌های این کشور، از جمله سونی گشوده بود و چند دهه بعد، همین کار را برای کره جنوبی کرده بود. الگوی کسب‌وکار هواوی چندان تفاوتی با الگوی کسب‌وکار سونی و سامسونگ برای کسب جایگاهی عمده در زیست‌بوم فناوری جهان نداشت. پس کمی رقابت بیشتر در بازار قاعدتا امر نامطلوبی نبود</w:t>
      </w:r>
      <w:r w:rsidRPr="00C60559">
        <w:rPr>
          <w:rFonts w:cs="B Nazanin" w:hint="cs"/>
          <w:rtl/>
        </w:rPr>
        <w:t>.</w:t>
      </w:r>
    </w:p>
    <w:p w14:paraId="372D0EB6" w14:textId="666DBD18" w:rsidR="00C60559" w:rsidRPr="00C60559" w:rsidRDefault="00C60559" w:rsidP="00C60559">
      <w:pPr>
        <w:jc w:val="both"/>
        <w:rPr>
          <w:rFonts w:cs="B Nazanin"/>
          <w:rtl/>
        </w:rPr>
      </w:pPr>
      <w:r w:rsidRPr="00C60559">
        <w:rPr>
          <w:rFonts w:cs="B Nazanin"/>
          <w:rtl/>
        </w:rPr>
        <w:t>با این همه، مقامات شورای امنیت ملی آمریکا رقابت با چین را اساسا یک بازی برد</w:t>
      </w:r>
      <w:r w:rsidR="00BE20C9">
        <w:rPr>
          <w:rFonts w:cs="B Nazanin" w:hint="cs"/>
          <w:rtl/>
        </w:rPr>
        <w:t>-</w:t>
      </w:r>
      <w:r w:rsidRPr="00C60559">
        <w:rPr>
          <w:rFonts w:cs="B Nazanin"/>
          <w:rtl/>
        </w:rPr>
        <w:t xml:space="preserve">برد نمی‌دیدند. آن‌ها فعالیت هواوی را نه چالشی تجاری، بلکه مشکلی راهبردی می‌دانستند. سونی و سامسونگ شرکت‌های فناوری مستقر در کشور‌های متحد ایالات متحده بودند؛ در حالی که هواوی قهرمان ملی مهم‌ترين رقیب ژئوپولیتیکی آمریکا بود. از این دیدگاه، گسترش هواوی تنها یک تهدید به </w:t>
      </w:r>
      <w:r w:rsidR="00BE20C9">
        <w:rPr>
          <w:rFonts w:cs="B Nazanin" w:hint="cs"/>
          <w:rtl/>
        </w:rPr>
        <w:t>شمار</w:t>
      </w:r>
      <w:r w:rsidRPr="00C60559">
        <w:rPr>
          <w:rFonts w:cs="B Nazanin"/>
          <w:rtl/>
        </w:rPr>
        <w:t xml:space="preserve"> می‌آمد. در این میان، کنگره آمریکا هم خواهان اتخاذ سیاستی </w:t>
      </w:r>
      <w:r w:rsidR="00274782">
        <w:rPr>
          <w:rFonts w:cs="B Nazanin"/>
          <w:rtl/>
        </w:rPr>
        <w:t>سخت‌گ</w:t>
      </w:r>
      <w:r w:rsidRPr="00C60559">
        <w:rPr>
          <w:rFonts w:cs="B Nazanin"/>
          <w:rtl/>
        </w:rPr>
        <w:t>یرانه‌تر و ستیزه‌جویانه‌تر در قبال هواوی بود. بن س</w:t>
      </w:r>
      <w:r w:rsidR="00071C89">
        <w:rPr>
          <w:rFonts w:cs="B Nazanin" w:hint="cs"/>
          <w:rtl/>
        </w:rPr>
        <w:t>َ</w:t>
      </w:r>
      <w:r w:rsidRPr="00C60559">
        <w:rPr>
          <w:rFonts w:cs="B Nazanin"/>
          <w:rtl/>
        </w:rPr>
        <w:t>س،</w:t>
      </w:r>
      <w:r w:rsidR="00071C89">
        <w:rPr>
          <w:rStyle w:val="FootnoteReference"/>
          <w:rFonts w:cs="B Nazanin"/>
          <w:rtl/>
        </w:rPr>
        <w:footnoteReference w:id="759"/>
      </w:r>
      <w:r w:rsidRPr="00C60559">
        <w:rPr>
          <w:rFonts w:cs="B Nazanin"/>
          <w:rtl/>
        </w:rPr>
        <w:t xml:space="preserve"> سناتور جمهوری‌خواه در سال ٢٠٢٠ در این خصوص گفت «ایالات متحده باید هواوی را خفه کند. نیمه‌رسانا‌ها جنگ‌افزار دولت‌ها در جنگ‌های مدرن‌اند و ما تا کنون اجازه داده‌ایم هواوی از طرح‌های ما استفاده کند</w:t>
      </w:r>
      <w:r w:rsidRPr="00C60559">
        <w:rPr>
          <w:rFonts w:cs="B Nazanin" w:hint="cs"/>
          <w:rtl/>
        </w:rPr>
        <w:t>».</w:t>
      </w:r>
    </w:p>
    <w:p w14:paraId="569A3AD3" w14:textId="4170CE53" w:rsidR="00C60559" w:rsidRPr="00C60559" w:rsidRDefault="00C60559" w:rsidP="00C60559">
      <w:pPr>
        <w:jc w:val="both"/>
        <w:rPr>
          <w:rFonts w:cs="B Nazanin"/>
          <w:rtl/>
        </w:rPr>
      </w:pPr>
      <w:r w:rsidRPr="00C60559">
        <w:rPr>
          <w:rFonts w:cs="B Nazanin"/>
          <w:rtl/>
        </w:rPr>
        <w:t xml:space="preserve">برای مقامات ایالات متحده، نکته نگران‌کننده اصلی در رفتار هواوی حتی بیش از آن </w:t>
      </w:r>
      <w:r w:rsidR="00071C89">
        <w:rPr>
          <w:rFonts w:cs="B Nazanin" w:hint="cs"/>
          <w:rtl/>
        </w:rPr>
        <w:t xml:space="preserve">که </w:t>
      </w:r>
      <w:r w:rsidRPr="00C60559">
        <w:rPr>
          <w:rFonts w:cs="B Nazanin"/>
          <w:rtl/>
        </w:rPr>
        <w:t xml:space="preserve">به حمایت مستقیم این شرکت از ارتش چین مربوط باشد، با نقش آن در ارتقای سطح کلی دانش فنی چین در حوزه میکروالکترونیک و طراحی تراشه مرتبط بود. هر چه این کشور لوازم </w:t>
      </w:r>
      <w:r w:rsidRPr="00C60559">
        <w:rPr>
          <w:rFonts w:cs="B Nazanin"/>
          <w:rtl/>
        </w:rPr>
        <w:lastRenderedPageBreak/>
        <w:t>الکترونیکی پیشرفته‌تری تولید می‌کرد، تراشه‌های پیشرفته‌تری می‌خرید و وابستگی زیست‌بوم نیمه‌رسانای جهان به این کشور بیشتر</w:t>
      </w:r>
      <w:r w:rsidR="00071C89">
        <w:rPr>
          <w:rFonts w:cs="B Nazanin" w:hint="cs"/>
          <w:rtl/>
        </w:rPr>
        <w:t>،</w:t>
      </w:r>
      <w:r w:rsidRPr="00C60559">
        <w:rPr>
          <w:rFonts w:cs="B Nazanin"/>
          <w:rtl/>
        </w:rPr>
        <w:t xml:space="preserve"> و در نتیجه، به آمریکا کمتر می‌شد. به علاوه، حمله به مهم‌ترین شرکت فناوری چین متضمن ارسال پیامی هشدارآمیز </w:t>
      </w:r>
      <w:r w:rsidR="00071C89">
        <w:rPr>
          <w:rFonts w:cs="B Nazanin" w:hint="cs"/>
          <w:rtl/>
        </w:rPr>
        <w:t>ب</w:t>
      </w:r>
      <w:r w:rsidRPr="00C60559">
        <w:rPr>
          <w:rFonts w:cs="B Nazanin"/>
          <w:rtl/>
        </w:rPr>
        <w:t>ه سرتاسر جهان بود تا کشور‌های دیگر موضع خود را در این میان مشخص کنند. جلوگیری از رشد هواوی به وسواس ذهنی دولت ترامپ تبدیل شده بود</w:t>
      </w:r>
      <w:r w:rsidRPr="00C60559">
        <w:rPr>
          <w:rFonts w:cs="B Nazanin" w:hint="cs"/>
          <w:rtl/>
        </w:rPr>
        <w:t>.</w:t>
      </w:r>
    </w:p>
    <w:p w14:paraId="75CFA144" w14:textId="47A6DBB1" w:rsidR="00C60559" w:rsidRPr="00C60559" w:rsidRDefault="00C60559" w:rsidP="00C60559">
      <w:pPr>
        <w:jc w:val="both"/>
        <w:rPr>
          <w:rFonts w:cs="B Nazanin"/>
          <w:rtl/>
        </w:rPr>
      </w:pPr>
      <w:r w:rsidRPr="00C60559">
        <w:rPr>
          <w:rFonts w:cs="B Nazanin"/>
          <w:rtl/>
        </w:rPr>
        <w:t>وقتی دولت ترامپ تصمیم گرفت فشار بر هواوی را افزایش دهد، پیش از هر چیز فروش‌ تراشه‌های ساخت آمریکا را به این شرکت ممنوع کرد</w:t>
      </w:r>
      <w:r w:rsidRPr="00C60559">
        <w:rPr>
          <w:rFonts w:cs="B Nazanin" w:hint="cs"/>
          <w:rtl/>
        </w:rPr>
        <w:t xml:space="preserve">. </w:t>
      </w:r>
      <w:r w:rsidRPr="00C60559">
        <w:rPr>
          <w:rFonts w:cs="B Nazanin"/>
          <w:rtl/>
        </w:rPr>
        <w:t>این محدودیت به خودی خود نابودکننده بود، زیرا تراشه‌های اینتل در سرتاسر جهان به فروش می‌رسند و بسیاری از تراشه‌های آنالوگ جایگزین‌نا‌پذیر هم توسط شرکت‌های آمریکایی تولید می‌شوند. با این حال، بعد از چندین دهه برون‌سپاری ساخت تراشه‌ها، امروز بخش بسیار کوچک‌تری از فرآیند تولید نیمه‌رسانا‌ها در خاک ایالات متحده صورت می‌پذیرفت. برای مثال، هواوی ساخت تراشه‌های طراحی</w:t>
      </w:r>
      <w:r w:rsidR="00071C89">
        <w:rPr>
          <w:rFonts w:cs="B Nazanin" w:hint="cs"/>
          <w:rtl/>
        </w:rPr>
        <w:t>‌</w:t>
      </w:r>
      <w:r w:rsidRPr="00C60559">
        <w:rPr>
          <w:rFonts w:cs="B Nazanin"/>
          <w:rtl/>
        </w:rPr>
        <w:t xml:space="preserve">شده توسط خود را به ایالات متحده نمی‌سپرد - زیرا این کشور فاقد تاسیسات لازم برای‌ ساخت پردازنده‌های پیشرفته برای گوشی‌های </w:t>
      </w:r>
      <w:r w:rsidR="00071C89">
        <w:rPr>
          <w:rFonts w:cs="B Nazanin" w:hint="cs"/>
          <w:rtl/>
        </w:rPr>
        <w:t>هوشمند</w:t>
      </w:r>
      <w:r w:rsidRPr="00C60559">
        <w:rPr>
          <w:rFonts w:cs="B Nazanin"/>
          <w:rtl/>
        </w:rPr>
        <w:t xml:space="preserve"> بود - بلکه این کار را به تی‌اس‌ام‌سی در تایوان می‌سپرد. بدین ترتیب، محدود کردن صادرات کالاهای ساخت آمریکا به هواوی نمی‌توانست مانع ساخت تراشه‌های پیشرفته هواوی توسط تی‌اس‌ام‌سی شود</w:t>
      </w:r>
      <w:r w:rsidRPr="00C60559">
        <w:rPr>
          <w:rFonts w:cs="B Nazanin" w:hint="cs"/>
          <w:rtl/>
        </w:rPr>
        <w:t>.</w:t>
      </w:r>
    </w:p>
    <w:p w14:paraId="396AAE22" w14:textId="7FDEAA4A" w:rsidR="00C60559" w:rsidRPr="00C60559" w:rsidRDefault="00C60559" w:rsidP="00C60559">
      <w:pPr>
        <w:jc w:val="both"/>
        <w:rPr>
          <w:rFonts w:cs="B Nazanin"/>
          <w:rtl/>
        </w:rPr>
      </w:pPr>
      <w:r w:rsidRPr="00C60559">
        <w:rPr>
          <w:rFonts w:cs="B Nazanin" w:hint="cs"/>
          <w:rtl/>
        </w:rPr>
        <w:t>م</w:t>
      </w:r>
      <w:r w:rsidRPr="00C60559">
        <w:rPr>
          <w:rFonts w:cs="B Nazanin"/>
          <w:rtl/>
        </w:rPr>
        <w:t xml:space="preserve">مکن است تصور کنیم برون‌سپاری عملیات ساخت تراشه موجب کاهش توانایی دولت </w:t>
      </w:r>
      <w:r w:rsidR="00C01477">
        <w:rPr>
          <w:rFonts w:cs="B Nazanin" w:hint="cs"/>
          <w:rtl/>
        </w:rPr>
        <w:t>ایالات متحده</w:t>
      </w:r>
      <w:r w:rsidRPr="00C60559">
        <w:rPr>
          <w:rFonts w:cs="B Nazanin"/>
          <w:rtl/>
        </w:rPr>
        <w:t xml:space="preserve"> در محدود کردن دسترسی دیگران به بازار ساخت تراشه‌های پیشرفته شده است. شکی نیست که اگر همه فرآیند‌های تولید تراشه‌های پیشرفته همچنان در خاک ایالات متحده مستقر بود، قطع دسترسی هواوی به این صنعت ساده‌تر بود. با این حال، حتی در وضع موجود هم، ایالات متحده همچنان ابزارهایی را برای این کار در اختیار داشت. برای مثال، هم‌زمان با پیشرفت فرآیند برون‌سپاری تراشه‌سازی، بخش‌هایی بسیار حیاتی از صنعت تراشه به تولید‌کنندگان منحصربه‌فرد وابسته شده بود. برای نمونه، تقریبا همه تراشه‌ها در جهان از نرم‌افزارهای حداقل یکی از سه شرکت مستقر در آمریکا استفاده می‌کنند. این سه شرکت عبارت‌اند از کدنس، سیناپسیس و منتور (البته این شرکت سوم متعلق به زیمنس آلمان، اما در ایالت اورگون مستقر است). همچنین به جز تراشه‌هایی که اینتل در کارخانه‌های خود می‌سازد، پیشرفته‌ترین تراشه‌های منطقی جهان تنها توسط دو شرکت سامسونگ و تی‌اس‌ام‌سی ساخته می‌شوند. این هر دو شرکت در کشور‌هایی مستقرند که برای امنیت خود به ارتش ایالات متحده متکی‌اند. به علاوه، ساخت پردازنده‌های پیشرفته مستلزم ماشین‌های لیتوگرافی با اشعه فرابنفش‌ فرین است که توسط تنها یک شرکت، یعنی ای‌اس‌ام‌ال هلند تولید می‌شود. البته این شرکت نیز خود برای دسترسی به منبع نور جایگزین‌نا‌پذیر دستگاه‌های لیتوگرافی اشعه فرابنفش فرین به شرکت سایمر، شعبه فرعی‌</w:t>
      </w:r>
      <w:r w:rsidR="00A21DAA">
        <w:rPr>
          <w:rFonts w:cs="B Nazanin" w:hint="cs"/>
          <w:rtl/>
        </w:rPr>
        <w:t xml:space="preserve"> خود</w:t>
      </w:r>
      <w:r w:rsidRPr="00C60559">
        <w:rPr>
          <w:rFonts w:cs="B Nazanin"/>
          <w:rtl/>
        </w:rPr>
        <w:t xml:space="preserve"> در سن‌دیگو </w:t>
      </w:r>
      <w:r w:rsidR="000834D9" w:rsidRPr="00C60559">
        <w:rPr>
          <w:rFonts w:cs="B Nazanin"/>
          <w:rtl/>
        </w:rPr>
        <w:t xml:space="preserve">وابسته است </w:t>
      </w:r>
      <w:r w:rsidRPr="00C60559">
        <w:rPr>
          <w:rFonts w:cs="B Nazanin"/>
          <w:rtl/>
        </w:rPr>
        <w:t>(</w:t>
      </w:r>
      <w:r w:rsidR="00A21DAA">
        <w:rPr>
          <w:rFonts w:cs="B Nazanin" w:hint="cs"/>
          <w:rtl/>
        </w:rPr>
        <w:t xml:space="preserve">ای‌اس‌ام‌ال </w:t>
      </w:r>
      <w:r w:rsidR="000834D9">
        <w:rPr>
          <w:rFonts w:cs="B Nazanin" w:hint="cs"/>
          <w:rtl/>
        </w:rPr>
        <w:t xml:space="preserve">این شرکت </w:t>
      </w:r>
      <w:r w:rsidR="000834D9" w:rsidRPr="00C60559">
        <w:rPr>
          <w:rFonts w:cs="B Nazanin"/>
          <w:rtl/>
        </w:rPr>
        <w:t xml:space="preserve">را </w:t>
      </w:r>
      <w:r w:rsidRPr="00C60559">
        <w:rPr>
          <w:rFonts w:cs="B Nazanin"/>
          <w:rtl/>
        </w:rPr>
        <w:t>در سال ٢٠١٣ خرید</w:t>
      </w:r>
      <w:r w:rsidR="00A21DAA">
        <w:rPr>
          <w:rFonts w:cs="B Nazanin" w:hint="cs"/>
          <w:rtl/>
        </w:rPr>
        <w:t>ه بود</w:t>
      </w:r>
      <w:r w:rsidRPr="00C60559">
        <w:rPr>
          <w:rFonts w:cs="B Nazanin"/>
          <w:rtl/>
        </w:rPr>
        <w:t xml:space="preserve">). وقتی بسیاری از مراحل تراشه‌سازی به ابزار‌ها، مواد اولیه و نرم‌افزارهای تولیدی در چند شرکت انگشت‌شمار نیاز دارند، کنترل کل فرآیند تراشه‌سازی از طریق این </w:t>
      </w:r>
      <w:r w:rsidR="00A21DAA">
        <w:rPr>
          <w:rFonts w:cs="B Nazanin" w:hint="cs"/>
          <w:rtl/>
        </w:rPr>
        <w:t>گلو</w:t>
      </w:r>
      <w:r w:rsidRPr="00C60559">
        <w:rPr>
          <w:rFonts w:cs="B Nazanin"/>
          <w:rtl/>
        </w:rPr>
        <w:t xml:space="preserve">گاه‌های حیاتی آن بسیار ساده‌تر است. بسیاری از این </w:t>
      </w:r>
      <w:r w:rsidR="00A21DAA">
        <w:rPr>
          <w:rFonts w:cs="B Nazanin" w:hint="cs"/>
          <w:rtl/>
        </w:rPr>
        <w:t>گلو</w:t>
      </w:r>
      <w:r w:rsidRPr="00C60559">
        <w:rPr>
          <w:rFonts w:cs="B Nazanin"/>
          <w:rtl/>
        </w:rPr>
        <w:t>گاه‌های حیاتی همچنان در اختیار آمریکا، و بقیه هم اکثرا در اختیار متحدان نزدیک این کشور بود</w:t>
      </w:r>
      <w:r w:rsidRPr="00C60559">
        <w:rPr>
          <w:rFonts w:cs="B Nazanin" w:hint="cs"/>
          <w:rtl/>
        </w:rPr>
        <w:t>.</w:t>
      </w:r>
    </w:p>
    <w:p w14:paraId="4CA70EB7" w14:textId="2EA554B6" w:rsidR="00C60559" w:rsidRPr="00C60559" w:rsidRDefault="00C60559" w:rsidP="00C60559">
      <w:pPr>
        <w:jc w:val="both"/>
        <w:rPr>
          <w:rFonts w:cs="B Nazanin"/>
        </w:rPr>
      </w:pPr>
      <w:r w:rsidRPr="00C60559">
        <w:rPr>
          <w:rFonts w:cs="B Nazanin"/>
          <w:rtl/>
        </w:rPr>
        <w:t>تقریبا در همان زمان، دو پژوهشگر دانشگاهی به نام‌های هنری ف</w:t>
      </w:r>
      <w:r w:rsidR="000834D9">
        <w:rPr>
          <w:rFonts w:cs="B Nazanin" w:hint="cs"/>
          <w:rtl/>
        </w:rPr>
        <w:t>َ</w:t>
      </w:r>
      <w:r w:rsidRPr="00C60559">
        <w:rPr>
          <w:rFonts w:cs="B Nazanin"/>
          <w:rtl/>
        </w:rPr>
        <w:t>ر</w:t>
      </w:r>
      <w:r w:rsidR="000834D9">
        <w:rPr>
          <w:rFonts w:cs="B Nazanin" w:hint="cs"/>
          <w:rtl/>
        </w:rPr>
        <w:t>ِ</w:t>
      </w:r>
      <w:r w:rsidRPr="00C60559">
        <w:rPr>
          <w:rFonts w:cs="B Nazanin"/>
          <w:rtl/>
        </w:rPr>
        <w:t>ل</w:t>
      </w:r>
      <w:r w:rsidR="000834D9">
        <w:rPr>
          <w:rStyle w:val="FootnoteReference"/>
          <w:rFonts w:cs="B Nazanin"/>
          <w:rtl/>
        </w:rPr>
        <w:footnoteReference w:id="760"/>
      </w:r>
      <w:r w:rsidRPr="00C60559">
        <w:rPr>
          <w:rFonts w:cs="B Nazanin"/>
          <w:rtl/>
        </w:rPr>
        <w:t xml:space="preserve"> و آبراهام نیومن</w:t>
      </w:r>
      <w:r w:rsidR="000834D9">
        <w:rPr>
          <w:rStyle w:val="FootnoteReference"/>
          <w:rFonts w:cs="B Nazanin"/>
          <w:rtl/>
        </w:rPr>
        <w:footnoteReference w:id="761"/>
      </w:r>
      <w:r w:rsidRPr="00C60559">
        <w:rPr>
          <w:rFonts w:cs="B Nazanin"/>
          <w:rtl/>
        </w:rPr>
        <w:t xml:space="preserve"> در تحقیقات خود به این نتیجه رسیدند که روابط سیاسی و اقتصادی بین‌‌المللی </w:t>
      </w:r>
      <w:r w:rsidR="002D2405">
        <w:rPr>
          <w:rFonts w:cs="B Nazanin"/>
          <w:rtl/>
        </w:rPr>
        <w:t>به‌طور</w:t>
      </w:r>
      <w:r w:rsidRPr="00C60559">
        <w:rPr>
          <w:rFonts w:cs="B Nazanin"/>
          <w:rtl/>
        </w:rPr>
        <w:t xml:space="preserve"> فزاینده‌ای تحت تاثیر رویه‌ای قرار گرفته است که آن‌ها آن را «تبدیل</w:t>
      </w:r>
      <w:r w:rsidR="000834D9">
        <w:rPr>
          <w:rFonts w:cs="B Nazanin" w:hint="cs"/>
          <w:rtl/>
        </w:rPr>
        <w:t xml:space="preserve"> شدن</w:t>
      </w:r>
      <w:r w:rsidRPr="00C60559">
        <w:rPr>
          <w:rFonts w:cs="B Nazanin"/>
          <w:rtl/>
        </w:rPr>
        <w:t xml:space="preserve"> وابستگی متقابل به سلاح»</w:t>
      </w:r>
      <w:r w:rsidR="000834D9">
        <w:rPr>
          <w:rStyle w:val="FootnoteReference"/>
          <w:rFonts w:cs="B Nazanin"/>
          <w:rtl/>
        </w:rPr>
        <w:footnoteReference w:id="762"/>
      </w:r>
      <w:r w:rsidRPr="00C60559">
        <w:rPr>
          <w:rFonts w:cs="B Nazanin"/>
          <w:rtl/>
        </w:rPr>
        <w:t xml:space="preserve"> نامیده بودند. آن‌ها معتقد بودند کشور‌ها بیش از هر زمانی در گذشته به هم پیوند خورده‌اند، اما این وابستگی متقابل به جای آن که صرفا بر کاهش مناقشات و تشویق همکاری‌ها متمرکز باشد، فرصت‌های جدیدی را برای رقابت میان آن‌ها خلق کرده است. شبکه‌هایی که کشور‌ها را به هم پیوند می‌زند، به محل مناقشه تبدیل شده است. برای مثال، در حوزه مالی، ایالات متحده از وابستگی کشور‌های دیگر به نظام بانکی خود، </w:t>
      </w:r>
      <w:r w:rsidR="002D2405">
        <w:rPr>
          <w:rFonts w:cs="B Nazanin"/>
          <w:rtl/>
        </w:rPr>
        <w:t>به‌عنوان</w:t>
      </w:r>
      <w:r w:rsidRPr="00C60559">
        <w:rPr>
          <w:rFonts w:cs="B Nazanin"/>
          <w:rtl/>
        </w:rPr>
        <w:t xml:space="preserve"> سلاحی برای مجازات ایران استفاده کرده است. این پژوهشگران نگران آن بودند که استفاده دولت ایالات متحده از جریان‌های سرمایه و تجارت </w:t>
      </w:r>
      <w:r w:rsidR="002D2405">
        <w:rPr>
          <w:rFonts w:cs="B Nazanin"/>
          <w:rtl/>
        </w:rPr>
        <w:t>به‌عنوان</w:t>
      </w:r>
      <w:r w:rsidRPr="00C60559">
        <w:rPr>
          <w:rFonts w:cs="B Nazanin"/>
          <w:rtl/>
        </w:rPr>
        <w:t xml:space="preserve"> سلاح‌های سیاسی، فرآیند جهانی شدن را به خطر بیندازد و عواقب ناخواسته خطرناکی در پی داشته باشد. دولت ترامپ در مقابل، به این نتیجه رسیده بود که قدرت منحصربه‌فردی در تبدیل زنجيره‌های عرضه نیمه‌رسانا به سلاح دارد</w:t>
      </w:r>
      <w:r w:rsidRPr="00C60559">
        <w:rPr>
          <w:rFonts w:cs="B Nazanin" w:hint="cs"/>
          <w:rtl/>
        </w:rPr>
        <w:t>.</w:t>
      </w:r>
    </w:p>
    <w:p w14:paraId="3FEC5D72" w14:textId="17CC9C11" w:rsidR="00C60559" w:rsidRPr="00C60559" w:rsidRDefault="00C60559" w:rsidP="00C60559">
      <w:pPr>
        <w:jc w:val="both"/>
        <w:rPr>
          <w:rFonts w:cs="B Nazanin"/>
        </w:rPr>
      </w:pPr>
      <w:r w:rsidRPr="00C60559">
        <w:rPr>
          <w:rFonts w:cs="B Nazanin"/>
          <w:rtl/>
        </w:rPr>
        <w:t xml:space="preserve">در ماه مه ٢٠٢٠، دولت ترامپ محدودیت‌های اعمال شده بر هواوی را تشدید کرد. این بار، وزارت بازرگانی اعلام کرد «با محدود کردن توانایی هواوی در استفاده از فناوری‌ها و نرم‌افزارهای آمریکایی برای طراحی و ساخت نیمه‌رسانا‌های خود در خارج از ایالات متحده، از امنیت ملی کشور محافظت خواهد کرد». بدین ترتیب، مقررات جدید وزارت بازرگانی فقط فروش محصولات تولیدشده در آمریکا را به هواوی هدف </w:t>
      </w:r>
      <w:r w:rsidRPr="00C60559">
        <w:rPr>
          <w:rFonts w:cs="B Nazanin"/>
          <w:rtl/>
        </w:rPr>
        <w:lastRenderedPageBreak/>
        <w:t>نمی‌گرفت؛ بلکه همچنین فروش هر محصول تولیدشده با استفاده از فناوری آمریکایی را به هواوی ممنوع می‌کرد. با توجه به این که در صنعت تراشه‌سازی، تعداد زیادی گ</w:t>
      </w:r>
      <w:r w:rsidR="00F814E2">
        <w:rPr>
          <w:rFonts w:cs="B Nazanin" w:hint="cs"/>
          <w:rtl/>
        </w:rPr>
        <w:t>لو</w:t>
      </w:r>
      <w:r w:rsidRPr="00C60559">
        <w:rPr>
          <w:rFonts w:cs="B Nazanin"/>
          <w:rtl/>
        </w:rPr>
        <w:t>گاه حیاتی وابسته به فناوری آمریکایی وجود دارد، این مقرره عملا فروش همه تراشه‌ها را به هواوی ممنوع می‌کرد. آشکار بود که تی‌اس‌ام‌سی بدون استفاده از تجهیزات آمريکايی ساخت تراشه</w:t>
      </w:r>
      <w:r w:rsidR="00F814E2">
        <w:rPr>
          <w:rFonts w:cs="B Nazanin" w:hint="cs"/>
          <w:rtl/>
        </w:rPr>
        <w:t>،</w:t>
      </w:r>
      <w:r w:rsidRPr="00C60559">
        <w:rPr>
          <w:rFonts w:cs="B Nazanin"/>
          <w:rtl/>
        </w:rPr>
        <w:t xml:space="preserve"> نمی‌تواند برای هواوی تراشه پیشرفته بسازد. خود هواوی هم نمی‌تواند بدون استفاده از نرم‌افزارهای آمریکایی، تراشه طراحی کند. حتی اس‌ام‌آی‌سی، پیشرفته‌ترین شرکت ریخته‌گری چینی هم کاملا متکی به ابزار‌های آمریکایی است. بدین ترتیب، ارتباط هواوی با کل زیرساخت تراشه‌سازی جهان قطع شد و این شرکت تنها به تراشه‌هایی دسترسی داشت که وزارت بازرگانی ایالات متحده مشخصا مجوز فروش آن‌ها را به هواوی می‌داد</w:t>
      </w:r>
      <w:r w:rsidRPr="00C60559">
        <w:rPr>
          <w:rFonts w:cs="B Nazanin" w:hint="cs"/>
          <w:rtl/>
        </w:rPr>
        <w:t>.</w:t>
      </w:r>
    </w:p>
    <w:p w14:paraId="69C9A585" w14:textId="64DFB045" w:rsidR="00C60559" w:rsidRPr="00C60559" w:rsidRDefault="00C60559" w:rsidP="00C60559">
      <w:pPr>
        <w:jc w:val="both"/>
        <w:rPr>
          <w:rFonts w:cs="B Nazanin"/>
        </w:rPr>
      </w:pPr>
      <w:r w:rsidRPr="00C60559">
        <w:rPr>
          <w:rFonts w:cs="B Nazanin"/>
          <w:rtl/>
        </w:rPr>
        <w:t>صنعت تراشه‌سازی جهان سریعا به مقررات جدید ایالات متحده گردن نهاد. برای نمونه مارک لیو،</w:t>
      </w:r>
      <w:r w:rsidR="00F814E2">
        <w:rPr>
          <w:rStyle w:val="FootnoteReference"/>
          <w:rFonts w:cs="B Nazanin"/>
          <w:rtl/>
        </w:rPr>
        <w:footnoteReference w:id="763"/>
      </w:r>
      <w:r w:rsidRPr="00C60559">
        <w:rPr>
          <w:rFonts w:cs="B Nazanin"/>
          <w:rtl/>
        </w:rPr>
        <w:t xml:space="preserve"> مدیرعامل تی‌اس‌ام‌سی علی‌رغم آن که می‌دید ایالات متحده در تلاش است دومین مشتری بزرگ این شرکت را نابود کند، قول داد نه تنها متن این مقررات را رعایت خواهد کرد، بلکه حتی به روح آن نیز پایبند خواهد بود. او به خبرنگاران گفت «حل این مشکل فقط با عمل به خود مقررات میسر نخواهد شد، بلکه درک دقیق مقاصد دولت ایالات متحده را نیز می‌طلبد». از آن پس، هواوی مجبور شده است سرمایه‌اش را از کسب‌وکار تولید گوشی هوشمند و سرور بیرون بکشد، زیرا نمی‌تواند تراشه‌های لازم برای آن‌ها را تهیه کند. حتی راه‌اندازی شبکه مخابراتی</w:t>
      </w:r>
      <w:r w:rsidR="00F814E2">
        <w:rPr>
          <w:rFonts w:cs="B Nazanin" w:hint="cs"/>
          <w:rtl/>
        </w:rPr>
        <w:t xml:space="preserve"> </w:t>
      </w:r>
      <w:r w:rsidR="00F814E2">
        <w:rPr>
          <w:rFonts w:cs="B Nazanin"/>
        </w:rPr>
        <w:t>5G</w:t>
      </w:r>
      <w:r w:rsidR="00F814E2">
        <w:rPr>
          <w:rFonts w:cs="B Nazanin" w:hint="cs"/>
          <w:rtl/>
        </w:rPr>
        <w:t xml:space="preserve"> </w:t>
      </w:r>
      <w:r w:rsidRPr="00C60559">
        <w:rPr>
          <w:rFonts w:cs="B Nazanin"/>
          <w:rtl/>
        </w:rPr>
        <w:t xml:space="preserve">چین هم که روزی یکی از مهم‌ترین اولویت‌های دولت این کشور بود، </w:t>
      </w:r>
      <w:r w:rsidR="00092AD1">
        <w:rPr>
          <w:rFonts w:cs="B Nazanin"/>
          <w:rtl/>
        </w:rPr>
        <w:t>به‌علت</w:t>
      </w:r>
      <w:r w:rsidRPr="00C60559">
        <w:rPr>
          <w:rFonts w:cs="B Nazanin"/>
          <w:rtl/>
        </w:rPr>
        <w:t xml:space="preserve"> کمبود تراشه به تعویق افتاده است. پس از عملیاتی شدن محدودیت‌های ایالات متحده، کشورهای دیگر، از جمله بریتانیا با این استدلال که با فقدان تراشه‌های آمریکایی، هواوی نخواهد توانست به محصولاتش خدمات‌رسانی کند، تصمیم گرفتند بازارشان را به روی این شرکت ببندند</w:t>
      </w:r>
      <w:r w:rsidRPr="00C60559">
        <w:rPr>
          <w:rFonts w:cs="B Nazanin" w:hint="cs"/>
          <w:rtl/>
        </w:rPr>
        <w:t>.</w:t>
      </w:r>
    </w:p>
    <w:p w14:paraId="77DFC79D" w14:textId="112F9DB3" w:rsidR="00C60559" w:rsidRPr="00C60559" w:rsidRDefault="00C60559" w:rsidP="00C60559">
      <w:pPr>
        <w:jc w:val="both"/>
        <w:rPr>
          <w:rFonts w:cs="B Nazanin"/>
        </w:rPr>
      </w:pPr>
      <w:r w:rsidRPr="00C60559">
        <w:rPr>
          <w:rFonts w:cs="B Nazanin"/>
          <w:rtl/>
        </w:rPr>
        <w:t xml:space="preserve">به دنبال حمله به هواوی، ایالات متحده نام چند شرکت فناوری دیگر چینی را هم در </w:t>
      </w:r>
      <w:r w:rsidR="00B41930">
        <w:rPr>
          <w:rFonts w:cs="B Nazanin" w:hint="cs"/>
          <w:rtl/>
        </w:rPr>
        <w:t>فهر</w:t>
      </w:r>
      <w:r w:rsidRPr="00C60559">
        <w:rPr>
          <w:rFonts w:cs="B Nazanin"/>
          <w:rtl/>
        </w:rPr>
        <w:t xml:space="preserve">ست سیاه قرار داد. هلند پس از مذاکره با ایالات متحده، تصمیم گرفت قراردادهای فروش ماشین‌های لیتوگرافی با اشعه فرابنفش فرین به شرکت‌های چینی را تایید نکند. شرکت ابررایانه‌ای سوگن که ای‌ام‌دی در سال ٢٠١٧ آن را «شریک راهبردی» خود خوانده بود، در سال ٢٠١٩ توسط ایالات متحده تحریم شد. به گزارش واشنگتن‌پست، شرکت فایتیوم که مقامات ایالات متحده معتقدند برای ابررایانه‌های مورد استفاده جهت آزمایش موشک‌های فراصوت چین تراشه طراحی می‌کند نیز با همین رفتار روبه‌رو شد. در واقع، فایتیوم </w:t>
      </w:r>
      <w:r w:rsidR="00092AD1">
        <w:rPr>
          <w:rFonts w:cs="B Nazanin"/>
          <w:rtl/>
        </w:rPr>
        <w:t>به‌علت</w:t>
      </w:r>
      <w:r w:rsidRPr="00C60559">
        <w:rPr>
          <w:rFonts w:cs="B Nazanin"/>
          <w:rtl/>
        </w:rPr>
        <w:t xml:space="preserve"> دسترسی به زیست‌بوم نیمه‌رسانای آمریکا و متحدانش امکان چنین رشدی را یافته بود. با این حال، اتکای این شرکت به نرم‌افزار‌ها و فرآیندهای تولیدی خارجی موجب آسیب‌پذیری شدید آن در قبال محدودیت‌های اعمال</w:t>
      </w:r>
      <w:r w:rsidR="00AF2FE7">
        <w:rPr>
          <w:rFonts w:cs="B Nazanin" w:hint="cs"/>
          <w:rtl/>
        </w:rPr>
        <w:t>‌</w:t>
      </w:r>
      <w:r w:rsidRPr="00C60559">
        <w:rPr>
          <w:rFonts w:cs="B Nazanin"/>
          <w:rtl/>
        </w:rPr>
        <w:t>شده از سوی ایالات متحده شده بود</w:t>
      </w:r>
      <w:r w:rsidRPr="00C60559">
        <w:rPr>
          <w:rFonts w:cs="B Nazanin" w:hint="cs"/>
          <w:rtl/>
        </w:rPr>
        <w:t>.</w:t>
      </w:r>
    </w:p>
    <w:p w14:paraId="5EF9CC3E" w14:textId="3C4AEEAD" w:rsidR="00C60559" w:rsidRPr="00C60559" w:rsidRDefault="00C60559" w:rsidP="00C60559">
      <w:pPr>
        <w:jc w:val="both"/>
        <w:rPr>
          <w:rFonts w:cs="B Nazanin"/>
          <w:rtl/>
        </w:rPr>
      </w:pPr>
      <w:r w:rsidRPr="00C60559">
        <w:rPr>
          <w:rFonts w:cs="B Nazanin"/>
          <w:rtl/>
        </w:rPr>
        <w:t>با این همه، باید پذیرفت که حمله آمریکا به شرکت‌های فناوری چین ضربه‌ای تمام‌عیار نبوده است. بسیاری از بزرگ‌ترین شرکت‌های فناوری چین مانند تنسنت و علی‌بابا همچنان هیچ محدودیت خاصی در خرید تراشه‌های آمریکایی یا در سفارش ساخت نیمه‌رسانا‌ها به تی‌اس‌ام‌سی پی</w:t>
      </w:r>
      <w:r w:rsidR="00AF2FE7">
        <w:rPr>
          <w:rFonts w:cs="B Nazanin" w:hint="cs"/>
          <w:rtl/>
        </w:rPr>
        <w:t xml:space="preserve">ش </w:t>
      </w:r>
      <w:r w:rsidRPr="00C60559">
        <w:rPr>
          <w:rFonts w:cs="B Nazanin"/>
          <w:rtl/>
        </w:rPr>
        <w:t>رو ندارند. اس‌ام‌آی‌سی، پیشرفته‌ترین تولیدکننده تراشه‌های منطقی چینی در خرید ماشین‌آلات پیشرفته تراشه‌سازی با محدودیت‌هایی روبه‌رو شده است؛ اما به هر حال، از این بازار بیرون رانده نشده است. حتی خود هواوی نیز همچنان اجازه دارد نیمه‌رسانا‌های قدیمی‌تر، مانند تراشه‌های مورد استفاده برای برقراری ارتباط با شبکه‌های</w:t>
      </w:r>
      <w:r w:rsidR="00AF2FE7">
        <w:rPr>
          <w:rFonts w:cs="B Nazanin" w:hint="cs"/>
          <w:rtl/>
        </w:rPr>
        <w:t xml:space="preserve"> </w:t>
      </w:r>
      <w:r w:rsidR="00AF2FE7">
        <w:rPr>
          <w:rFonts w:cs="B Nazanin"/>
        </w:rPr>
        <w:t>4G</w:t>
      </w:r>
      <w:r w:rsidR="00AF2FE7">
        <w:rPr>
          <w:rFonts w:cs="B Nazanin" w:hint="cs"/>
          <w:rtl/>
        </w:rPr>
        <w:t xml:space="preserve"> </w:t>
      </w:r>
      <w:r w:rsidRPr="00C60559">
        <w:rPr>
          <w:rFonts w:cs="B Nazanin"/>
          <w:rtl/>
        </w:rPr>
        <w:t>را خریداری کند</w:t>
      </w:r>
      <w:r w:rsidRPr="00C60559">
        <w:rPr>
          <w:rFonts w:cs="B Nazanin" w:hint="cs"/>
          <w:rtl/>
        </w:rPr>
        <w:t>.</w:t>
      </w:r>
    </w:p>
    <w:p w14:paraId="5221CE6E" w14:textId="19B032A1" w:rsidR="00F14849" w:rsidRDefault="00C60559" w:rsidP="00C60559">
      <w:pPr>
        <w:jc w:val="both"/>
        <w:rPr>
          <w:rFonts w:cs="B Nazanin"/>
          <w:rtl/>
        </w:rPr>
      </w:pPr>
      <w:r w:rsidRPr="00C60559">
        <w:rPr>
          <w:rFonts w:cs="B Nazanin"/>
          <w:rtl/>
        </w:rPr>
        <w:t>در عین حال، نکته تعجب‌آور این است که چین برای تلافی اقدامات صورت گرفته برای فلج کردن جهانی‌ترین شرکت فناوری‌اش کاری نکرده است. این کشور بار‌ها تهدید کرد شرکت</w:t>
      </w:r>
      <w:r w:rsidR="00AF2FE7">
        <w:rPr>
          <w:rFonts w:cs="B Nazanin" w:hint="cs"/>
          <w:rtl/>
        </w:rPr>
        <w:t>‌های</w:t>
      </w:r>
      <w:r w:rsidRPr="00C60559">
        <w:rPr>
          <w:rFonts w:cs="B Nazanin"/>
          <w:rtl/>
        </w:rPr>
        <w:t xml:space="preserve"> فناوری آمریکایی را مجازات خواهد کرد، اما هرگز برای این کار قدمی برنداشت. پکن اعلام کرد فهرستی از اسامی شرکت‌های خارجی «غیر‌قابل‌اعتماد» که امنیت چین را به خطر می‌اندازند، تهیه می‌کند؛ اما ظاهرا نام هیچ شرکتی در این فهرست قرار نگرفته است. </w:t>
      </w:r>
      <w:r w:rsidR="00092AD1">
        <w:rPr>
          <w:rFonts w:cs="B Nazanin"/>
          <w:rtl/>
        </w:rPr>
        <w:t>به‌نظر</w:t>
      </w:r>
      <w:r w:rsidRPr="00C60559">
        <w:rPr>
          <w:rFonts w:cs="B Nazanin"/>
          <w:rtl/>
        </w:rPr>
        <w:t xml:space="preserve"> می‌رسد چین پس از بررسی شرایط</w:t>
      </w:r>
      <w:r w:rsidR="00AF2FE7">
        <w:rPr>
          <w:rFonts w:cs="B Nazanin" w:hint="cs"/>
          <w:rtl/>
        </w:rPr>
        <w:t>،</w:t>
      </w:r>
      <w:r w:rsidRPr="00C60559">
        <w:rPr>
          <w:rFonts w:cs="B Nazanin"/>
          <w:rtl/>
        </w:rPr>
        <w:t xml:space="preserve"> به این نتیجه رسیده که بهتر است به جای حمله متقابل به ایالات متحده، بپذیرد هواوی به بازیگری درجه دو در حوزه فناوری تبدیل شود. ظاهرا چین متوجه شده است که اگر بنابر قطع زنجيره‌های عرضه باشد، دست‌ بالا با ایالات متحده خواهد بود که می‌تواند این تقابل را هر چه بیشتر تشدید کند. یکی از مقامات سابق دولت ایالات متحده، پس از حمله به هواوی گفته بود «تبدیل وابستگی متقابل به سلاح چیز جالبی است</w:t>
      </w:r>
      <w:r w:rsidRPr="00C60559">
        <w:rPr>
          <w:rFonts w:cs="B Nazanin" w:hint="cs"/>
          <w:rtl/>
        </w:rPr>
        <w:t>».</w:t>
      </w:r>
    </w:p>
    <w:p w14:paraId="64935BB8" w14:textId="77777777" w:rsidR="00F14849" w:rsidRDefault="00F14849">
      <w:pPr>
        <w:bidi w:val="0"/>
        <w:rPr>
          <w:rFonts w:cs="B Nazanin"/>
          <w:rtl/>
        </w:rPr>
      </w:pPr>
      <w:r>
        <w:rPr>
          <w:rFonts w:cs="B Nazanin"/>
          <w:rtl/>
        </w:rPr>
        <w:br w:type="page"/>
      </w:r>
    </w:p>
    <w:p w14:paraId="333F49FA" w14:textId="77777777" w:rsidR="00F14849" w:rsidRPr="00F14849" w:rsidRDefault="00F14849" w:rsidP="00F14849">
      <w:pPr>
        <w:pStyle w:val="Heading2"/>
        <w:rPr>
          <w:rtl/>
        </w:rPr>
      </w:pPr>
      <w:bookmarkStart w:id="73" w:name="_Toc143085224"/>
      <w:r w:rsidRPr="00F14849">
        <w:rPr>
          <w:rtl/>
        </w:rPr>
        <w:lastRenderedPageBreak/>
        <w:t>فصل ۵٢</w:t>
      </w:r>
      <w:bookmarkEnd w:id="73"/>
    </w:p>
    <w:p w14:paraId="1E05C4E1" w14:textId="77777777" w:rsidR="00F14849" w:rsidRPr="00F14849" w:rsidRDefault="00F14849" w:rsidP="00F14849">
      <w:pPr>
        <w:jc w:val="center"/>
        <w:rPr>
          <w:rFonts w:cs="B Nazanin"/>
          <w:b/>
          <w:bCs/>
        </w:rPr>
      </w:pPr>
      <w:r w:rsidRPr="00F14849">
        <w:rPr>
          <w:rFonts w:cs="B Nazanin"/>
          <w:b/>
          <w:bCs/>
          <w:rtl/>
        </w:rPr>
        <w:t>لحظه مهم تصمیم‌گیری برای چین</w:t>
      </w:r>
    </w:p>
    <w:p w14:paraId="5E5EA309" w14:textId="0A0E6635" w:rsidR="00F14849" w:rsidRPr="00F14849" w:rsidRDefault="00F14849" w:rsidP="00F14849">
      <w:pPr>
        <w:jc w:val="both"/>
        <w:rPr>
          <w:rFonts w:cs="B Nazanin"/>
        </w:rPr>
      </w:pPr>
      <w:r w:rsidRPr="00F14849">
        <w:rPr>
          <w:rFonts w:cs="B Nazanin" w:hint="cs"/>
          <w:rtl/>
        </w:rPr>
        <w:t>و</w:t>
      </w:r>
      <w:r w:rsidRPr="00F14849">
        <w:rPr>
          <w:rFonts w:cs="B Nazanin"/>
          <w:rtl/>
        </w:rPr>
        <w:t>قتی شهر ووهان چین در</w:t>
      </w:r>
      <w:r w:rsidR="00BB402A">
        <w:rPr>
          <w:rFonts w:cs="B Nazanin" w:hint="cs"/>
          <w:rtl/>
        </w:rPr>
        <w:t xml:space="preserve"> تاریخ</w:t>
      </w:r>
      <w:r w:rsidRPr="00F14849">
        <w:rPr>
          <w:rFonts w:cs="B Nazanin"/>
          <w:rtl/>
        </w:rPr>
        <w:t xml:space="preserve"> ٢٣ ژانویه ٢٠٢٠ در اوج همه‌گیری کووید ١٩ قرنطینه شد، مشمول </w:t>
      </w:r>
      <w:r w:rsidR="00274782">
        <w:rPr>
          <w:rFonts w:cs="B Nazanin"/>
          <w:rtl/>
        </w:rPr>
        <w:t>سخت‌گ</w:t>
      </w:r>
      <w:r w:rsidRPr="00F14849">
        <w:rPr>
          <w:rFonts w:cs="B Nazanin"/>
          <w:rtl/>
        </w:rPr>
        <w:t>یرانه‌ترین و طولانی‌ترین محدودیت‌ها در کل دوران این همه‌گیری در سرتاسر جهان قرار گرفت. در آن زمان، ویروس کووید ١٩ و بیماری ناشی از آن هنوز چندان شناخته</w:t>
      </w:r>
      <w:r w:rsidR="00BB402A">
        <w:rPr>
          <w:rFonts w:cs="B Nazanin" w:hint="cs"/>
          <w:rtl/>
        </w:rPr>
        <w:t>‌</w:t>
      </w:r>
      <w:r w:rsidRPr="00F14849">
        <w:rPr>
          <w:rFonts w:cs="B Nazanin"/>
          <w:rtl/>
        </w:rPr>
        <w:t xml:space="preserve">شده نبود. دولت چین در واقع، تنها زمانی صحبت در مورد کووید ١٩ را اجازه داد که ویروس ووهان را درنوردیده و در حال گسترش در سرتاسر چین و جهان بود. دولت با </w:t>
      </w:r>
      <w:r w:rsidR="002D2405">
        <w:rPr>
          <w:rFonts w:cs="B Nazanin"/>
          <w:rtl/>
        </w:rPr>
        <w:t>تأخیر</w:t>
      </w:r>
      <w:r w:rsidRPr="00F14849">
        <w:rPr>
          <w:rFonts w:cs="B Nazanin"/>
          <w:rtl/>
        </w:rPr>
        <w:t>، سفرها از مبدا و به مقصد ووهان را متوقف کرد، در اطراف شهر ایستگاه‌های بازرسی مستقر ساخت، کسب‌و‌کار‌ها را تعطیل نمود و به تقریبا ده میلیون نفر جمعیت شهر دستور داد تا پایان قرنطینه از منازل خود خارج نشوند. تا آن زمان</w:t>
      </w:r>
      <w:r w:rsidR="00BB402A">
        <w:rPr>
          <w:rFonts w:cs="B Nazanin" w:hint="cs"/>
          <w:rtl/>
        </w:rPr>
        <w:t>،</w:t>
      </w:r>
      <w:r w:rsidRPr="00F14849">
        <w:rPr>
          <w:rFonts w:cs="B Nazanin"/>
          <w:rtl/>
        </w:rPr>
        <w:t xml:space="preserve"> هیچ کلان‌شهر بزرگی در این اندازه با چنین محدودیت‌هایی روبه‌رو نشده بود. بزرگراه‌ها خالی از رفت‌و‌آمد، پیاده‌روها متروک، و فرودگاه‌ها و ایستگاه‌های قطار تعطیل شده بودند. به جز بیمارستان‌ها و خواربارفروشی‌ها، تقریبا همه جا تعطیل بود</w:t>
      </w:r>
      <w:r w:rsidRPr="00F14849">
        <w:rPr>
          <w:rFonts w:cs="B Nazanin" w:hint="cs"/>
          <w:rtl/>
        </w:rPr>
        <w:t>.</w:t>
      </w:r>
    </w:p>
    <w:p w14:paraId="6FA16C0E" w14:textId="03995706" w:rsidR="00F14849" w:rsidRPr="00F14849" w:rsidRDefault="00F14849" w:rsidP="00F14849">
      <w:pPr>
        <w:jc w:val="both"/>
        <w:rPr>
          <w:rFonts w:cs="B Nazanin"/>
          <w:rtl/>
        </w:rPr>
      </w:pPr>
      <w:r w:rsidRPr="00F14849">
        <w:rPr>
          <w:rFonts w:cs="B Nazanin"/>
          <w:rtl/>
        </w:rPr>
        <w:t>در این میان تنها یک کارخانه، یعنی شرکت فناوری‌های حافظه یانگت</w:t>
      </w:r>
      <w:r w:rsidR="00BB402A">
        <w:rPr>
          <w:rFonts w:cs="B Nazanin" w:hint="cs"/>
          <w:rtl/>
        </w:rPr>
        <w:t>س</w:t>
      </w:r>
      <w:r w:rsidRPr="00F14849">
        <w:rPr>
          <w:rFonts w:cs="B Nazanin"/>
          <w:rtl/>
        </w:rPr>
        <w:t>ه (وای‌ام‌تی‌سی)</w:t>
      </w:r>
      <w:r w:rsidR="00BB402A">
        <w:rPr>
          <w:rStyle w:val="FootnoteReference"/>
          <w:rFonts w:cs="B Nazanin"/>
          <w:rtl/>
        </w:rPr>
        <w:footnoteReference w:id="764"/>
      </w:r>
      <w:r w:rsidRPr="00F14849">
        <w:rPr>
          <w:rFonts w:cs="B Nazanin"/>
          <w:rtl/>
        </w:rPr>
        <w:t xml:space="preserve"> که در ووهان مستقر و در تولید حافظه نند در چین پیشگام بود، همچنان </w:t>
      </w:r>
      <w:r w:rsidR="002D2405">
        <w:rPr>
          <w:rFonts w:cs="B Nazanin"/>
          <w:rtl/>
        </w:rPr>
        <w:t>به‌کار</w:t>
      </w:r>
      <w:r w:rsidRPr="00F14849">
        <w:rPr>
          <w:rFonts w:cs="B Nazanin"/>
          <w:rtl/>
        </w:rPr>
        <w:t xml:space="preserve"> خود ادامه می‌داد. حافظه‌های نند در همه لوازم </w:t>
      </w:r>
      <w:r w:rsidR="00E270FC">
        <w:rPr>
          <w:rFonts w:cs="B Nazanin"/>
          <w:rtl/>
        </w:rPr>
        <w:t>مصرفی</w:t>
      </w:r>
      <w:r w:rsidRPr="00F14849">
        <w:rPr>
          <w:rFonts w:cs="B Nazanin"/>
          <w:rtl/>
        </w:rPr>
        <w:t xml:space="preserve"> از گوشی هوشمند گرفته تا حافظه‌های یو‌اس‌بی مورد استفاده قرار می‌گیرند. در حال حاضر، از پنج شرکتی که در سطح جهان حافظه‌های نند رقابت‌پذیر تولید می‌کنند، هیچ یک در چین مستقر نیست. با این حال، بسیاری از کارشناسان صنعت تراشه‌سازی معتقدند در میان همه انواع تراشه‌ها، چین در مورد حافظه نند بیشترین شانس را برای کسب قابلیت‌های تولید در کلاس جهانی را دارد. چینگهوا یونیگروپ که در شرکت‌های تراشه‌سازی سرتاسر جهان سرمایه‌گذاری می‌کند، همراه با صندوق ملی تراشه چین و دولت محلی ووهان حداقل ٢۴ میلیارد دلار سرمایه در اختیار وای‌ام‌تی‌سی قرار داده است. روزنامه ژاپنی نیک</w:t>
      </w:r>
      <w:r w:rsidR="00BB402A">
        <w:rPr>
          <w:rFonts w:cs="B Nazanin" w:hint="cs"/>
          <w:rtl/>
        </w:rPr>
        <w:t>ِ</w:t>
      </w:r>
      <w:r w:rsidRPr="00F14849">
        <w:rPr>
          <w:rFonts w:cs="B Nazanin"/>
          <w:rtl/>
        </w:rPr>
        <w:t xml:space="preserve">ی آسیا که برخی از مهم‌ترين گزارش‌ها را در خصوص صنعت تراشه‌سازی چین منتشر کرده است. در </w:t>
      </w:r>
      <w:r w:rsidR="00BB402A">
        <w:rPr>
          <w:rFonts w:cs="B Nazanin" w:hint="cs"/>
          <w:rtl/>
        </w:rPr>
        <w:t>مورد</w:t>
      </w:r>
      <w:r w:rsidRPr="00F14849">
        <w:rPr>
          <w:rFonts w:cs="B Nazanin"/>
          <w:rtl/>
        </w:rPr>
        <w:t xml:space="preserve"> این شرکت نوشت حمایت دولت چین از وای‌ام‌تی‌سی به حدی است که حتی در طول قرنطینه کووید، این شرکت اجازه فعالیت گرفته بود. در قطارهای مسافربری عبوری از ووهان، واگن‌های مخصوصی برای کارکنان وای‌ام‌تی‌سی در نظر گرفته شده بود تا آن‌ها بتوانند علی‌رغم قرنطینه وارد شهر شوند. این شرکت حتی در اواخر فوریه و اوایل مارس ٢٠٢٠ و در حالی که بقیه کشور در تعطیلی به سر می‌برد، اقدام به استخدام نیرو جهت کار در ووهان کرد. رهبران چین آماده بودند برای مبارزه با ویروس کرونا هر کاری بکنند، اما تلاش برای توسعه صنعت نیمه‌رسانا اولویت بالاتری بود</w:t>
      </w:r>
      <w:r w:rsidRPr="00F14849">
        <w:rPr>
          <w:rFonts w:cs="B Nazanin" w:hint="cs"/>
          <w:rtl/>
        </w:rPr>
        <w:t>.</w:t>
      </w:r>
    </w:p>
    <w:p w14:paraId="1EBB427C" w14:textId="05C8A366" w:rsidR="00F14849" w:rsidRPr="00F14849" w:rsidRDefault="00F14849" w:rsidP="00F14849">
      <w:pPr>
        <w:jc w:val="both"/>
        <w:rPr>
          <w:rFonts w:cs="B Nazanin"/>
          <w:rtl/>
        </w:rPr>
      </w:pPr>
      <w:r w:rsidRPr="00F14849">
        <w:rPr>
          <w:rFonts w:cs="B Nazanin"/>
          <w:rtl/>
        </w:rPr>
        <w:t>بسیاری از تحلیلگران معتقدند دولت چین بلاخره روزی به این لحظه مهم تصميم‌گيری خواهد رسید که در حوزه فناوری وارد رقابت جدی با ایالات متحده شود. در این استدلال</w:t>
      </w:r>
      <w:r w:rsidR="001F1DC2">
        <w:rPr>
          <w:rFonts w:cs="B Nazanin" w:hint="cs"/>
          <w:rtl/>
        </w:rPr>
        <w:t>،</w:t>
      </w:r>
      <w:r w:rsidRPr="00F14849">
        <w:rPr>
          <w:rFonts w:cs="B Nazanin"/>
          <w:rtl/>
        </w:rPr>
        <w:t xml:space="preserve"> معمولا از تجربه آمریکا در زمانی یاد می‌شود که پس از پرتاب موشک اسپوتنیک توسط اتحاد شوروی در سال ١٩۵٧، این کشور </w:t>
      </w:r>
      <w:r w:rsidR="002D2405">
        <w:rPr>
          <w:rFonts w:cs="B Nazanin"/>
          <w:rtl/>
        </w:rPr>
        <w:t>به‌شدت</w:t>
      </w:r>
      <w:r w:rsidRPr="00F14849">
        <w:rPr>
          <w:rFonts w:cs="B Nazanin"/>
          <w:rtl/>
        </w:rPr>
        <w:t xml:space="preserve"> نگران عقب افتادن از رقیب شده بود و در نتیجه واشنگتن شروع به سرمایه‌گذاری مبالغی هنگفت در علم و فناوری کرد</w:t>
      </w:r>
      <w:r w:rsidRPr="00F14849">
        <w:rPr>
          <w:rFonts w:cs="B Nazanin" w:hint="cs"/>
          <w:rtl/>
        </w:rPr>
        <w:t>.</w:t>
      </w:r>
    </w:p>
    <w:p w14:paraId="10F24A05" w14:textId="7FF73DF0" w:rsidR="00F14849" w:rsidRPr="00F14849" w:rsidRDefault="00F14849" w:rsidP="00F14849">
      <w:pPr>
        <w:jc w:val="both"/>
        <w:rPr>
          <w:rFonts w:cs="B Nazanin"/>
        </w:rPr>
      </w:pPr>
      <w:r w:rsidRPr="00F14849">
        <w:rPr>
          <w:rFonts w:cs="B Nazanin"/>
          <w:rtl/>
        </w:rPr>
        <w:t>این وضعیت بعد‌ها در ادبیات اقتصاد فناوری به «لحظه اسپوتنیک»</w:t>
      </w:r>
      <w:r w:rsidR="001F1DC2">
        <w:rPr>
          <w:rStyle w:val="FootnoteReference"/>
          <w:rFonts w:cs="B Nazanin"/>
          <w:rtl/>
        </w:rPr>
        <w:footnoteReference w:id="765"/>
      </w:r>
      <w:r w:rsidRPr="00F14849">
        <w:rPr>
          <w:rFonts w:cs="B Nazanin"/>
          <w:rtl/>
        </w:rPr>
        <w:t xml:space="preserve"> معروف شد. حال پس از آن که ایالات متحده فروش تراشه را به شرکت‌هایی چون هواوی ممنوع کرد، چین با همان شرایط روبه‌رو بود. د</w:t>
      </w:r>
      <w:r w:rsidR="001F1DC2">
        <w:rPr>
          <w:rFonts w:cs="B Nazanin" w:hint="cs"/>
          <w:rtl/>
        </w:rPr>
        <w:t>َ</w:t>
      </w:r>
      <w:r w:rsidRPr="00F14849">
        <w:rPr>
          <w:rFonts w:cs="B Nazanin"/>
          <w:rtl/>
        </w:rPr>
        <w:t>ن وانگ،</w:t>
      </w:r>
      <w:r w:rsidR="001F1DC2">
        <w:rPr>
          <w:rStyle w:val="FootnoteReference"/>
          <w:rFonts w:cs="B Nazanin"/>
          <w:rtl/>
        </w:rPr>
        <w:footnoteReference w:id="766"/>
      </w:r>
      <w:r w:rsidRPr="00F14849">
        <w:rPr>
          <w:rFonts w:cs="B Nazanin"/>
          <w:rtl/>
        </w:rPr>
        <w:t xml:space="preserve"> یکی از برجسته‌ترین تحلیلگران سیاست فناوری چین معتقد است محدودیت‌های اعمال</w:t>
      </w:r>
      <w:r w:rsidR="001F1DC2">
        <w:rPr>
          <w:rFonts w:cs="B Nazanin" w:hint="cs"/>
          <w:rtl/>
        </w:rPr>
        <w:t>‌</w:t>
      </w:r>
      <w:r w:rsidRPr="00F14849">
        <w:rPr>
          <w:rFonts w:cs="B Nazanin"/>
          <w:rtl/>
        </w:rPr>
        <w:t xml:space="preserve">شده توسط آمریکا موجب تقویت تلاش‌های چین در جستجو برای کسب تسلط بر فناوری شد و اتخاذ سیاست‌های جدید دولت برای حمایت از صنعت تراشه کشور را تسریع کرد. </w:t>
      </w:r>
      <w:r w:rsidR="00092AD1">
        <w:rPr>
          <w:rFonts w:cs="B Nazanin"/>
          <w:rtl/>
        </w:rPr>
        <w:t>به‌نظر</w:t>
      </w:r>
      <w:r w:rsidRPr="00F14849">
        <w:rPr>
          <w:rFonts w:cs="B Nazanin"/>
          <w:rtl/>
        </w:rPr>
        <w:t xml:space="preserve"> او، اگر آمریکا محدودیت‌های صادراتی جدید خود را اعمال نمی‌کرد، برنامه «ساخت چین ٢٠٢۵» هم مثل سیاست‌های فناوری قبلی این کشور، فقط به اتلاف مبالغی قابل‌ملاحظه‌ توسط دولت می‌انجامید. امروز اما به لطف فشار‌های آمریکا، دولت چین ممکن است از تراسه‌سازان چینی حتی بیشتر حمایت کند</w:t>
      </w:r>
      <w:r w:rsidRPr="00F14849">
        <w:rPr>
          <w:rFonts w:cs="B Nazanin" w:hint="cs"/>
          <w:rtl/>
        </w:rPr>
        <w:t>.</w:t>
      </w:r>
    </w:p>
    <w:p w14:paraId="3A0E536B" w14:textId="443DED33" w:rsidR="00F14849" w:rsidRPr="00F14849" w:rsidRDefault="00F14849" w:rsidP="00F14849">
      <w:pPr>
        <w:jc w:val="both"/>
        <w:rPr>
          <w:rFonts w:cs="B Nazanin"/>
        </w:rPr>
      </w:pPr>
      <w:r w:rsidRPr="00F14849">
        <w:rPr>
          <w:rFonts w:cs="B Nazanin"/>
          <w:rtl/>
        </w:rPr>
        <w:t xml:space="preserve">از سوی دیگر، در ایالات متحده بحث بر سر این است آیا این کشور باید تلاش کند زیست‌بوم در حال رشد تراشه‌سازی چین را از میان ببرد و بدین ترتیب موجب شود چین دست به اقدامات متقابل بزند - یا اقدام هوشمندانه‌تر این است که ایالات متحده فقط به سرمایه‌گذاری در کشور خود بپردازد و امیدوار باشد این کارزار دولت چین کم‌کم به خودی خود تضعیف و به بوته فراموشی سپرده شود. محدودیت‌های </w:t>
      </w:r>
      <w:r w:rsidRPr="00F14849">
        <w:rPr>
          <w:rFonts w:cs="B Nazanin"/>
          <w:rtl/>
        </w:rPr>
        <w:lastRenderedPageBreak/>
        <w:t>اعمال</w:t>
      </w:r>
      <w:r w:rsidR="00632DEF">
        <w:rPr>
          <w:rFonts w:cs="B Nazanin" w:hint="cs"/>
          <w:rtl/>
        </w:rPr>
        <w:t>‌</w:t>
      </w:r>
      <w:r w:rsidRPr="00F14849">
        <w:rPr>
          <w:rFonts w:cs="B Nazanin"/>
          <w:rtl/>
        </w:rPr>
        <w:t>شده توسط ایالات متحده بی‌شک موج جدیدی از حمایت‌های دولت از تراشه‌سازان چینی را برانگیخته است. شی جینپینگ اخیرا لیو</w:t>
      </w:r>
      <w:r w:rsidR="00632DEF">
        <w:rPr>
          <w:rFonts w:cs="B Nazanin" w:hint="cs"/>
          <w:rtl/>
        </w:rPr>
        <w:t xml:space="preserve"> </w:t>
      </w:r>
      <w:r w:rsidRPr="00F14849">
        <w:rPr>
          <w:rFonts w:cs="B Nazanin"/>
          <w:rtl/>
        </w:rPr>
        <w:t>هه</w:t>
      </w:r>
      <w:r w:rsidR="00632DEF">
        <w:rPr>
          <w:rStyle w:val="FootnoteReference"/>
          <w:rFonts w:cs="B Nazanin"/>
          <w:rtl/>
        </w:rPr>
        <w:footnoteReference w:id="767"/>
      </w:r>
      <w:r w:rsidRPr="00F14849">
        <w:rPr>
          <w:rFonts w:cs="B Nazanin"/>
          <w:rtl/>
        </w:rPr>
        <w:t xml:space="preserve"> را </w:t>
      </w:r>
      <w:r w:rsidR="002D2405">
        <w:rPr>
          <w:rFonts w:cs="B Nazanin"/>
          <w:rtl/>
        </w:rPr>
        <w:t>به‌عنوان</w:t>
      </w:r>
      <w:r w:rsidRPr="00F14849">
        <w:rPr>
          <w:rFonts w:cs="B Nazanin"/>
          <w:rtl/>
        </w:rPr>
        <w:t xml:space="preserve"> دستیار ارشد اقتصادی خود منصوب کرد تا همچون «ت</w:t>
      </w:r>
      <w:r w:rsidR="00632DEF">
        <w:rPr>
          <w:rFonts w:cs="B Nazanin" w:hint="cs"/>
          <w:rtl/>
        </w:rPr>
        <w:t>ز</w:t>
      </w:r>
      <w:r w:rsidRPr="00F14849">
        <w:rPr>
          <w:rFonts w:cs="B Nazanin"/>
          <w:rtl/>
        </w:rPr>
        <w:t>ا</w:t>
      </w:r>
      <w:r w:rsidR="00632DEF">
        <w:rPr>
          <w:rFonts w:cs="B Nazanin" w:hint="cs"/>
          <w:rtl/>
        </w:rPr>
        <w:t>ر</w:t>
      </w:r>
      <w:r w:rsidRPr="00F14849">
        <w:rPr>
          <w:rFonts w:cs="B Nazanin"/>
          <w:rtl/>
        </w:rPr>
        <w:t xml:space="preserve"> تراشه‌ها» فعالیت‌های کشور را در حوزه نیمه‌رسانا‌ها مدیریت کند. شکی نیست که چین میلیارد‌ها دلار را صرف اعطای یارانه به شرکت‌های تراشه‌سازی می‌کند. البته هنوز معلوم نیست که این مبالغ به خلق فناوری جدید خواهد انجامید یا خیر. برای نمونه، شهر ووهان نه تنها محل استقرار وای‌ام‌تی‌سی، بزرگ‌ترین امید آینده چین در صنعت حافظه نند است، بلکه در همین اواخر محل وقوع بزرگ‌ترین کلاهبرداری کشور در حوزه نیمه‌رسانا‌ها نیز بوده است</w:t>
      </w:r>
      <w:r w:rsidRPr="00F14849">
        <w:rPr>
          <w:rFonts w:cs="B Nazanin" w:hint="cs"/>
          <w:rtl/>
        </w:rPr>
        <w:t>.</w:t>
      </w:r>
    </w:p>
    <w:p w14:paraId="52A31326" w14:textId="1AB39004" w:rsidR="00F14849" w:rsidRPr="00F14849" w:rsidRDefault="00F14849" w:rsidP="00F14849">
      <w:pPr>
        <w:jc w:val="both"/>
        <w:rPr>
          <w:rFonts w:cs="B Nazanin"/>
        </w:rPr>
      </w:pPr>
      <w:r w:rsidRPr="00F14849">
        <w:rPr>
          <w:rFonts w:cs="B Nazanin"/>
          <w:rtl/>
        </w:rPr>
        <w:t>تجربه شرکت ووهان ه</w:t>
      </w:r>
      <w:r w:rsidR="00632DEF">
        <w:rPr>
          <w:rFonts w:cs="B Nazanin" w:hint="cs"/>
          <w:rtl/>
        </w:rPr>
        <w:t>ُ</w:t>
      </w:r>
      <w:r w:rsidRPr="00F14849">
        <w:rPr>
          <w:rFonts w:cs="B Nazanin"/>
          <w:rtl/>
        </w:rPr>
        <w:t>نگشین</w:t>
      </w:r>
      <w:r w:rsidR="00632DEF">
        <w:rPr>
          <w:rFonts w:cs="B Nazanin" w:hint="cs"/>
          <w:rtl/>
        </w:rPr>
        <w:t xml:space="preserve"> </w:t>
      </w:r>
      <w:r w:rsidRPr="00F14849">
        <w:rPr>
          <w:rFonts w:cs="B Nazanin"/>
          <w:rtl/>
        </w:rPr>
        <w:t>(اچ‌اس‌ام‌سی)</w:t>
      </w:r>
      <w:r w:rsidR="00632DEF">
        <w:rPr>
          <w:rStyle w:val="FootnoteReference"/>
          <w:rFonts w:cs="B Nazanin"/>
          <w:rtl/>
        </w:rPr>
        <w:footnoteReference w:id="768"/>
      </w:r>
      <w:r w:rsidRPr="00F14849">
        <w:rPr>
          <w:rFonts w:cs="B Nazanin"/>
          <w:rtl/>
        </w:rPr>
        <w:t xml:space="preserve"> به خوبی ریسک تزریق بی‌حساب پول به صنعت نیمه‌رسانا بدون انجام بررسی کافی را نشان می‌دهد. بر اساس گزارش رسانه‌های چین که البته بعدا از اینترنت حذف شد، اچ‌اس‌ام‌سی توسط گروهی</w:t>
      </w:r>
      <w:r w:rsidR="00632DEF">
        <w:rPr>
          <w:rFonts w:cs="B Nazanin" w:hint="cs"/>
          <w:rtl/>
        </w:rPr>
        <w:t xml:space="preserve"> از</w:t>
      </w:r>
      <w:r w:rsidRPr="00F14849">
        <w:rPr>
          <w:rFonts w:cs="B Nazanin"/>
          <w:rtl/>
        </w:rPr>
        <w:t xml:space="preserve"> کلاهبردا</w:t>
      </w:r>
      <w:r w:rsidR="00632DEF">
        <w:rPr>
          <w:rFonts w:cs="B Nazanin" w:hint="cs"/>
          <w:rtl/>
        </w:rPr>
        <w:t>را</w:t>
      </w:r>
      <w:r w:rsidRPr="00F14849">
        <w:rPr>
          <w:rFonts w:cs="B Nazanin"/>
          <w:rtl/>
        </w:rPr>
        <w:t>ن تاسیس شده بود که همگی خود را «نایب</w:t>
      </w:r>
      <w:r w:rsidR="00632DEF">
        <w:rPr>
          <w:rFonts w:cs="B Nazanin" w:hint="cs"/>
          <w:rtl/>
        </w:rPr>
        <w:t>‌</w:t>
      </w:r>
      <w:r w:rsidRPr="00F14849">
        <w:rPr>
          <w:rFonts w:cs="B Nazanin"/>
          <w:rtl/>
        </w:rPr>
        <w:t xml:space="preserve">رییس تی‌اس‌ام‌سی» معرفی و این شایعه را منتشر می‌کردند که از اقوام مقامات ارشد حزب کمونیست هستند. آن‌ها دولت محلی را فریب دادند تا در شرکت آن‌ها سرمایه‌گذاری کند. آن‌ها سپس از این سرمایه برای استخدام مدیر‌عامل سابق تی‌اس‌ام‌سی </w:t>
      </w:r>
      <w:r w:rsidR="002D2405">
        <w:rPr>
          <w:rFonts w:cs="B Nazanin"/>
          <w:rtl/>
        </w:rPr>
        <w:t>به‌عنوان</w:t>
      </w:r>
      <w:r w:rsidRPr="00F14849">
        <w:rPr>
          <w:rFonts w:cs="B Nazanin"/>
          <w:rtl/>
        </w:rPr>
        <w:t xml:space="preserve"> مدیر بخش تحقیق و توسعه شرکت خود استفاده کردند. با ورود مدیر</w:t>
      </w:r>
      <w:r w:rsidR="00632DEF">
        <w:rPr>
          <w:rFonts w:cs="B Nazanin" w:hint="cs"/>
          <w:rtl/>
        </w:rPr>
        <w:t>عامل</w:t>
      </w:r>
      <w:r w:rsidRPr="00F14849">
        <w:rPr>
          <w:rFonts w:cs="B Nazanin"/>
          <w:rtl/>
        </w:rPr>
        <w:t>‌</w:t>
      </w:r>
      <w:r w:rsidR="00632DEF">
        <w:rPr>
          <w:rFonts w:cs="B Nazanin" w:hint="cs"/>
          <w:rtl/>
        </w:rPr>
        <w:t xml:space="preserve"> </w:t>
      </w:r>
      <w:r w:rsidRPr="00F14849">
        <w:rPr>
          <w:rFonts w:cs="B Nazanin"/>
          <w:rtl/>
        </w:rPr>
        <w:t>سابق تی‌اس‌ام‌سی، آن</w:t>
      </w:r>
      <w:r w:rsidR="00632DEF">
        <w:rPr>
          <w:rFonts w:cs="B Nazanin" w:hint="cs"/>
          <w:rtl/>
        </w:rPr>
        <w:t>‌ها</w:t>
      </w:r>
      <w:r w:rsidRPr="00F14849">
        <w:rPr>
          <w:rFonts w:cs="B Nazanin"/>
          <w:rtl/>
        </w:rPr>
        <w:t xml:space="preserve"> توانستند یک دستگاه لیتوگرافی با اشعه فرابنفش عمیق</w:t>
      </w:r>
      <w:r w:rsidR="00656D60">
        <w:rPr>
          <w:rStyle w:val="FootnoteReference"/>
          <w:rFonts w:cs="B Nazanin"/>
          <w:rtl/>
        </w:rPr>
        <w:footnoteReference w:id="769"/>
      </w:r>
      <w:r w:rsidRPr="00F14849">
        <w:rPr>
          <w:rFonts w:cs="B Nazanin"/>
          <w:rtl/>
        </w:rPr>
        <w:t xml:space="preserve"> را از ای‌اس‌ام‌ال بخرند. کارخانه آن‌ها در ووهان اما، تنها کپی نامرغوبی از تاسیسات تی‌اس‌ام‌سی بود. در واقع، اچ‌اس‌ام‌سی هنوز اولین تراشه خود را هم تولید نکرده بود که ورشکسته شد</w:t>
      </w:r>
      <w:r w:rsidRPr="00F14849">
        <w:rPr>
          <w:rFonts w:cs="B Nazanin" w:hint="cs"/>
          <w:rtl/>
        </w:rPr>
        <w:t>.</w:t>
      </w:r>
    </w:p>
    <w:p w14:paraId="55228C7E" w14:textId="30952A7D" w:rsidR="00F14849" w:rsidRPr="00F14849" w:rsidRDefault="00F14849" w:rsidP="00F14849">
      <w:pPr>
        <w:jc w:val="both"/>
        <w:rPr>
          <w:rFonts w:cs="B Nazanin"/>
          <w:rtl/>
        </w:rPr>
      </w:pPr>
      <w:r w:rsidRPr="00F14849">
        <w:rPr>
          <w:rFonts w:cs="B Nazanin"/>
          <w:rtl/>
        </w:rPr>
        <w:t xml:space="preserve">البته این فقط تجربیات استانی چین نبودند که به شکست انجامیدند. چینگهوا یونیگروپ اخیرا پس از خرید‌های لگام‌‌گسیخته سهام شرکت‌ها در سطح جهان، با کمبود جدی نقدینگی روبه‌رو شد و نتوانست بخشی از اوراق قرضه خود را در سررسید بازخرید کند. حتی ارتباطات سیاسی سطح بالای ژائو ویگو، مدیرعامل چینگهوا هم نتوانست این شرکت را نجات دهد؛ البته به احتمال زیاد، شرکت‌های تراشه‌سازی متعلق به آن عمدتا این مشکل را به سلامت پشت سر خواهند گذاشت. وضع چنان بد بود که یکی از مقامات سازمان برنامه‌ریزی دولت چین با ناراحتی اعلام کرد صنعت تراشه‌سازی این کشور «هیچ تجربه، فناوری‌ و استعدادی ندارد». البته این گفته اغراق‌آمیز بود، اما مسلم است که در چین میلیارد‌ها دلار پول در پروژه‌های نیمه‌رسانایی هدر رفته است که یا </w:t>
      </w:r>
      <w:r w:rsidR="002D2405">
        <w:rPr>
          <w:rFonts w:cs="B Nazanin"/>
          <w:rtl/>
        </w:rPr>
        <w:t>به‌طور</w:t>
      </w:r>
      <w:r w:rsidRPr="00F14849">
        <w:rPr>
          <w:rFonts w:cs="B Nazanin"/>
          <w:rtl/>
        </w:rPr>
        <w:t xml:space="preserve"> نا‌امید‌کننده‌ای خیال‌پردازانه بوده‌اند، یا مثل اچ‌اس‌ام‌سی چیزی جز کلاهبرداری نبوده‌اند. اگر قرار باشد «لحظه اسپوتنیک» چین تنها موجب اجرای برنامه‌های بیشتری از این دست در حوزه نیمه‌رسانا شود، این کشور بی‌تردید در فناوری به استقلال نخواهد رسید</w:t>
      </w:r>
      <w:r w:rsidRPr="00F14849">
        <w:rPr>
          <w:rFonts w:cs="B Nazanin" w:hint="cs"/>
          <w:rtl/>
        </w:rPr>
        <w:t>.</w:t>
      </w:r>
    </w:p>
    <w:p w14:paraId="2974A8FF" w14:textId="32B73AD6" w:rsidR="00F14849" w:rsidRPr="00F14849" w:rsidRDefault="00F14849" w:rsidP="008A2558">
      <w:pPr>
        <w:jc w:val="both"/>
        <w:rPr>
          <w:rFonts w:cs="B Nazanin"/>
        </w:rPr>
      </w:pPr>
      <w:r w:rsidRPr="00F14849">
        <w:rPr>
          <w:rFonts w:cs="B Nazanin"/>
          <w:rtl/>
        </w:rPr>
        <w:t>در صنعتی</w:t>
      </w:r>
      <w:r w:rsidR="00B04072">
        <w:rPr>
          <w:rFonts w:cs="B Nazanin" w:hint="cs"/>
          <w:rtl/>
        </w:rPr>
        <w:t xml:space="preserve"> که</w:t>
      </w:r>
      <w:r w:rsidRPr="00F14849">
        <w:rPr>
          <w:rFonts w:cs="B Nazanin"/>
          <w:rtl/>
        </w:rPr>
        <w:t xml:space="preserve"> زنجیره </w:t>
      </w:r>
      <w:r w:rsidR="00092AD1">
        <w:rPr>
          <w:rFonts w:cs="B Nazanin" w:hint="cs"/>
          <w:rtl/>
        </w:rPr>
        <w:t>تأمین</w:t>
      </w:r>
      <w:r w:rsidRPr="00F14849">
        <w:rPr>
          <w:rFonts w:cs="B Nazanin"/>
          <w:rtl/>
        </w:rPr>
        <w:t>ش تا این حد بین‌المللی شد‌ه است، استقلال در فناوری حتی برای ایالات متحده که همچنان بزرگ‌ترین بازیگر بازار نیمه‌رسانا است، هرگز چیزی بیش از رویایی خوش نبوده است. بنابراین، استقلال در فناوری برای چین که</w:t>
      </w:r>
      <w:r w:rsidR="00B04072">
        <w:rPr>
          <w:rFonts w:cs="B Nazanin" w:hint="cs"/>
          <w:rtl/>
        </w:rPr>
        <w:t xml:space="preserve"> در</w:t>
      </w:r>
      <w:r w:rsidRPr="00F14849">
        <w:rPr>
          <w:rFonts w:cs="B Nazanin"/>
          <w:rtl/>
        </w:rPr>
        <w:t xml:space="preserve"> بسیاری از بخش‌های زنجیره </w:t>
      </w:r>
      <w:r w:rsidR="00092AD1">
        <w:rPr>
          <w:rFonts w:cs="B Nazanin" w:hint="cs"/>
          <w:rtl/>
        </w:rPr>
        <w:t>تأمین</w:t>
      </w:r>
      <w:r w:rsidRPr="00F14849">
        <w:rPr>
          <w:rFonts w:cs="B Nazanin"/>
          <w:rtl/>
        </w:rPr>
        <w:t xml:space="preserve"> نیمه‌رسانا از ماشین‌آلات گرفته تا نرم‌افزار، هیچ شرکت رقابت‌پذیری ندارد، به مراتب دشوارتر است. برای رسیدن به استقلال کامل، چین مجبور خواهد بود از جمله، نرم‌افزارهای پیشرفته طراحی، قابلیت‌های فنی طراحی، مواد اولیه باکیفیت، ماشین‌آلات پیشرفته و دانش فنی تولید را به دست آورد. شکی نیست که چین در برخی از این حوزه‌ها پیشرفت خواهد کرد؛ با این حال، کپی کردن قابلیت‌ها در برخی دیگر برای این کشور بیش</w:t>
      </w:r>
      <w:r w:rsidR="00B04072">
        <w:rPr>
          <w:rFonts w:cs="B Nazanin" w:hint="cs"/>
          <w:rtl/>
        </w:rPr>
        <w:t xml:space="preserve"> </w:t>
      </w:r>
      <w:r w:rsidRPr="00F14849">
        <w:rPr>
          <w:rFonts w:cs="B Nazanin"/>
          <w:rtl/>
        </w:rPr>
        <w:t>از‌</w:t>
      </w:r>
      <w:r w:rsidR="00B04072">
        <w:rPr>
          <w:rFonts w:cs="B Nazanin" w:hint="cs"/>
          <w:rtl/>
        </w:rPr>
        <w:t xml:space="preserve"> </w:t>
      </w:r>
      <w:r w:rsidRPr="00F14849">
        <w:rPr>
          <w:rFonts w:cs="B Nazanin"/>
          <w:rtl/>
        </w:rPr>
        <w:t>حد گران و دشوار خواهد بود</w:t>
      </w:r>
      <w:r w:rsidRPr="00F14849">
        <w:rPr>
          <w:rFonts w:cs="B Nazanin" w:hint="cs"/>
          <w:rtl/>
        </w:rPr>
        <w:t>.</w:t>
      </w:r>
    </w:p>
    <w:p w14:paraId="7B8415B3" w14:textId="2409A82D" w:rsidR="00F14849" w:rsidRPr="00F14849" w:rsidRDefault="00F14849" w:rsidP="00F14849">
      <w:pPr>
        <w:jc w:val="both"/>
        <w:rPr>
          <w:rFonts w:cs="B Nazanin"/>
          <w:rtl/>
        </w:rPr>
      </w:pPr>
      <w:r w:rsidRPr="00F14849">
        <w:rPr>
          <w:rFonts w:cs="B Nazanin"/>
          <w:rtl/>
        </w:rPr>
        <w:t>برای نمونه، فقط در نظر بگیرید کپی کردن یکی از ماشین‌های ای‌اس‌ام‌ال که توسعه و تجاری‌سازی آن‌ها نزدیک به سه دهه طول کشیده است، مستلزم چه کار‌هایی خواهد بود. ماشین‌های لیتوگرافی با اشعه فرابنفش فرین از چنان اجزای پیچیده‌ای تشکیل شده‌اند که تولید هر یک از آن‌ها، خود متضمن چالش‌های مهندسی بسیار پیچیده‌ای است. تنها کپی کردن دستگاه لیزر</w:t>
      </w:r>
      <w:r w:rsidR="00B04072">
        <w:rPr>
          <w:rFonts w:cs="B Nazanin" w:hint="cs"/>
          <w:rtl/>
        </w:rPr>
        <w:t>ی که</w:t>
      </w:r>
      <w:r w:rsidRPr="00F14849">
        <w:rPr>
          <w:rFonts w:cs="B Nazanin"/>
          <w:rtl/>
        </w:rPr>
        <w:t xml:space="preserve"> </w:t>
      </w:r>
      <w:r w:rsidR="00B04072">
        <w:rPr>
          <w:rFonts w:cs="B Nazanin" w:hint="cs"/>
          <w:rtl/>
        </w:rPr>
        <w:t>در</w:t>
      </w:r>
      <w:r w:rsidRPr="00F14849">
        <w:rPr>
          <w:rFonts w:cs="B Nazanin"/>
          <w:rtl/>
        </w:rPr>
        <w:t xml:space="preserve"> سامانه لیتوگرافی با اشعه فرابنفش فرین </w:t>
      </w:r>
      <w:r w:rsidR="00B04072">
        <w:rPr>
          <w:rFonts w:cs="B Nazanin" w:hint="cs"/>
          <w:rtl/>
        </w:rPr>
        <w:t xml:space="preserve">نصب می‌شود، </w:t>
      </w:r>
      <w:r w:rsidRPr="00F14849">
        <w:rPr>
          <w:rFonts w:cs="B Nazanin"/>
          <w:rtl/>
        </w:rPr>
        <w:t>مستلزم شناسایی و مونتاژ دقیق</w:t>
      </w:r>
      <w:r w:rsidR="00B04072">
        <w:rPr>
          <w:rFonts w:cs="B Nazanin" w:hint="cs"/>
          <w:rtl/>
        </w:rPr>
        <w:t xml:space="preserve"> 457,329</w:t>
      </w:r>
      <w:r w:rsidRPr="00F14849">
        <w:rPr>
          <w:rFonts w:cs="B Nazanin"/>
          <w:rtl/>
        </w:rPr>
        <w:t xml:space="preserve"> قطعه مجزا است. تنها یک ایراد می‌تواند موجب ایجاد چنان </w:t>
      </w:r>
      <w:r w:rsidR="002D2405">
        <w:rPr>
          <w:rFonts w:cs="B Nazanin"/>
          <w:rtl/>
        </w:rPr>
        <w:t>تأخیر</w:t>
      </w:r>
      <w:r w:rsidRPr="00F14849">
        <w:rPr>
          <w:rFonts w:cs="B Nazanin"/>
          <w:rtl/>
        </w:rPr>
        <w:t>هایی در کار شود که یا کل فرآیند کار متوقف شود و یا دستگاه‌ تولیدشده دیگر قابل اتکا نباشد. تردیدی نیست که دولت چین برخی از بهترین جاسوسان خود را مامور مطالعه در خصوص فرآیند‌های تولیدی ای‌اس‌ام‌‌ال</w:t>
      </w:r>
      <w:r w:rsidRPr="00F14849">
        <w:rPr>
          <w:rFonts w:ascii="Calibri" w:hAnsi="Calibri" w:cs="Calibri" w:hint="cs"/>
          <w:rtl/>
        </w:rPr>
        <w:t> </w:t>
      </w:r>
      <w:r w:rsidRPr="00F14849">
        <w:rPr>
          <w:rFonts w:cs="B Nazanin"/>
          <w:rtl/>
        </w:rPr>
        <w:t xml:space="preserve"> </w:t>
      </w:r>
      <w:r w:rsidRPr="00F14849">
        <w:rPr>
          <w:rFonts w:cs="B Nazanin" w:hint="cs"/>
          <w:rtl/>
        </w:rPr>
        <w:t>کرده</w:t>
      </w:r>
      <w:r w:rsidRPr="00F14849">
        <w:rPr>
          <w:rFonts w:cs="B Nazanin"/>
          <w:rtl/>
        </w:rPr>
        <w:t xml:space="preserve"> </w:t>
      </w:r>
      <w:r w:rsidRPr="00F14849">
        <w:rPr>
          <w:rFonts w:cs="B Nazanin" w:hint="cs"/>
          <w:rtl/>
        </w:rPr>
        <w:t>است</w:t>
      </w:r>
      <w:r w:rsidRPr="00F14849">
        <w:rPr>
          <w:rFonts w:cs="B Nazanin"/>
          <w:rtl/>
        </w:rPr>
        <w:t xml:space="preserve">. </w:t>
      </w:r>
      <w:r w:rsidRPr="00F14849">
        <w:rPr>
          <w:rFonts w:cs="B Nazanin" w:hint="cs"/>
          <w:rtl/>
        </w:rPr>
        <w:t>با</w:t>
      </w:r>
      <w:r w:rsidRPr="00F14849">
        <w:rPr>
          <w:rFonts w:cs="B Nazanin"/>
          <w:rtl/>
        </w:rPr>
        <w:t xml:space="preserve"> </w:t>
      </w:r>
      <w:r w:rsidRPr="00F14849">
        <w:rPr>
          <w:rFonts w:cs="B Nazanin" w:hint="cs"/>
          <w:rtl/>
        </w:rPr>
        <w:t>این</w:t>
      </w:r>
      <w:r w:rsidRPr="00F14849">
        <w:rPr>
          <w:rFonts w:cs="B Nazanin"/>
          <w:rtl/>
        </w:rPr>
        <w:t xml:space="preserve"> </w:t>
      </w:r>
      <w:r w:rsidRPr="00F14849">
        <w:rPr>
          <w:rFonts w:cs="B Nazanin" w:hint="cs"/>
          <w:rtl/>
        </w:rPr>
        <w:t>حال،</w:t>
      </w:r>
      <w:r w:rsidRPr="00F14849">
        <w:rPr>
          <w:rFonts w:cs="B Nazanin"/>
          <w:rtl/>
        </w:rPr>
        <w:t xml:space="preserve"> </w:t>
      </w:r>
      <w:r w:rsidRPr="00F14849">
        <w:rPr>
          <w:rFonts w:cs="B Nazanin" w:hint="cs"/>
          <w:rtl/>
        </w:rPr>
        <w:t>حتی</w:t>
      </w:r>
      <w:r w:rsidRPr="00F14849">
        <w:rPr>
          <w:rFonts w:cs="B Nazanin"/>
          <w:rtl/>
        </w:rPr>
        <w:t xml:space="preserve"> </w:t>
      </w:r>
      <w:r w:rsidRPr="00F14849">
        <w:rPr>
          <w:rFonts w:cs="B Nazanin" w:hint="cs"/>
          <w:rtl/>
        </w:rPr>
        <w:t>اگر</w:t>
      </w:r>
      <w:r w:rsidRPr="00F14849">
        <w:rPr>
          <w:rFonts w:cs="B Nazanin"/>
          <w:rtl/>
        </w:rPr>
        <w:t xml:space="preserve"> </w:t>
      </w:r>
      <w:r w:rsidRPr="00F14849">
        <w:rPr>
          <w:rFonts w:cs="B Nazanin" w:hint="cs"/>
          <w:rtl/>
        </w:rPr>
        <w:t>آن‌ها</w:t>
      </w:r>
      <w:r w:rsidRPr="00F14849">
        <w:rPr>
          <w:rFonts w:cs="B Nazanin"/>
          <w:rtl/>
        </w:rPr>
        <w:t xml:space="preserve"> </w:t>
      </w:r>
      <w:r w:rsidRPr="00F14849">
        <w:rPr>
          <w:rFonts w:cs="B Nazanin" w:hint="cs"/>
          <w:rtl/>
        </w:rPr>
        <w:t>تاکنون</w:t>
      </w:r>
      <w:r w:rsidRPr="00F14849">
        <w:rPr>
          <w:rFonts w:cs="B Nazanin"/>
          <w:rtl/>
        </w:rPr>
        <w:t xml:space="preserve"> </w:t>
      </w:r>
      <w:r w:rsidRPr="00F14849">
        <w:rPr>
          <w:rFonts w:cs="B Nazanin" w:hint="cs"/>
          <w:rtl/>
        </w:rPr>
        <w:t>سامانه‌های</w:t>
      </w:r>
      <w:r w:rsidRPr="00F14849">
        <w:rPr>
          <w:rFonts w:cs="B Nazanin"/>
          <w:rtl/>
        </w:rPr>
        <w:t xml:space="preserve"> </w:t>
      </w:r>
      <w:r w:rsidRPr="00F14849">
        <w:rPr>
          <w:rFonts w:cs="B Nazanin" w:hint="cs"/>
          <w:rtl/>
        </w:rPr>
        <w:t>مربوط</w:t>
      </w:r>
      <w:r w:rsidRPr="00F14849">
        <w:rPr>
          <w:rFonts w:cs="B Nazanin"/>
          <w:rtl/>
        </w:rPr>
        <w:t xml:space="preserve"> </w:t>
      </w:r>
      <w:r w:rsidRPr="00F14849">
        <w:rPr>
          <w:rFonts w:cs="B Nazanin" w:hint="cs"/>
          <w:rtl/>
        </w:rPr>
        <w:t>در</w:t>
      </w:r>
      <w:r w:rsidRPr="00F14849">
        <w:rPr>
          <w:rFonts w:cs="B Nazanin"/>
          <w:rtl/>
        </w:rPr>
        <w:t xml:space="preserve"> </w:t>
      </w:r>
      <w:r w:rsidRPr="00F14849">
        <w:rPr>
          <w:rFonts w:cs="B Nazanin" w:hint="cs"/>
          <w:rtl/>
        </w:rPr>
        <w:t>این</w:t>
      </w:r>
      <w:r w:rsidRPr="00F14849">
        <w:rPr>
          <w:rFonts w:cs="B Nazanin"/>
          <w:rtl/>
        </w:rPr>
        <w:t xml:space="preserve"> </w:t>
      </w:r>
      <w:r w:rsidRPr="00F14849">
        <w:rPr>
          <w:rFonts w:cs="B Nazanin" w:hint="cs"/>
          <w:rtl/>
        </w:rPr>
        <w:t>شرکت</w:t>
      </w:r>
      <w:r w:rsidRPr="00F14849">
        <w:rPr>
          <w:rFonts w:cs="B Nazanin"/>
          <w:rtl/>
        </w:rPr>
        <w:t xml:space="preserve"> </w:t>
      </w:r>
      <w:r w:rsidRPr="00F14849">
        <w:rPr>
          <w:rFonts w:cs="B Nazanin" w:hint="cs"/>
          <w:rtl/>
        </w:rPr>
        <w:t>را</w:t>
      </w:r>
      <w:r w:rsidRPr="00F14849">
        <w:rPr>
          <w:rFonts w:cs="B Nazanin"/>
          <w:rtl/>
        </w:rPr>
        <w:t xml:space="preserve"> </w:t>
      </w:r>
      <w:r w:rsidRPr="00F14849">
        <w:rPr>
          <w:rFonts w:cs="B Nazanin" w:hint="cs"/>
          <w:rtl/>
        </w:rPr>
        <w:t>هک،</w:t>
      </w:r>
      <w:r w:rsidRPr="00F14849">
        <w:rPr>
          <w:rFonts w:cs="B Nazanin"/>
          <w:rtl/>
        </w:rPr>
        <w:t xml:space="preserve"> </w:t>
      </w:r>
      <w:r w:rsidRPr="00F14849">
        <w:rPr>
          <w:rFonts w:cs="B Nazanin" w:hint="cs"/>
          <w:rtl/>
        </w:rPr>
        <w:t>و</w:t>
      </w:r>
      <w:r w:rsidRPr="00F14849">
        <w:rPr>
          <w:rFonts w:cs="B Nazanin"/>
          <w:rtl/>
        </w:rPr>
        <w:t xml:space="preserve"> </w:t>
      </w:r>
      <w:r w:rsidRPr="00F14849">
        <w:rPr>
          <w:rFonts w:cs="B Nazanin" w:hint="cs"/>
          <w:rtl/>
        </w:rPr>
        <w:t>جزئیات</w:t>
      </w:r>
      <w:r w:rsidRPr="00F14849">
        <w:rPr>
          <w:rFonts w:cs="B Nazanin"/>
          <w:rtl/>
        </w:rPr>
        <w:t xml:space="preserve"> </w:t>
      </w:r>
      <w:r w:rsidRPr="00F14849">
        <w:rPr>
          <w:rFonts w:cs="B Nazanin" w:hint="cs"/>
          <w:rtl/>
        </w:rPr>
        <w:t>طراحی</w:t>
      </w:r>
      <w:r w:rsidRPr="00F14849">
        <w:rPr>
          <w:rFonts w:cs="B Nazanin"/>
          <w:rtl/>
        </w:rPr>
        <w:t xml:space="preserve"> </w:t>
      </w:r>
      <w:r w:rsidRPr="00F14849">
        <w:rPr>
          <w:rFonts w:cs="B Nazanin" w:hint="cs"/>
          <w:rtl/>
        </w:rPr>
        <w:t>دستگاه‌های</w:t>
      </w:r>
      <w:r w:rsidRPr="00F14849">
        <w:rPr>
          <w:rFonts w:cs="B Nazanin"/>
          <w:rtl/>
        </w:rPr>
        <w:t xml:space="preserve"> </w:t>
      </w:r>
      <w:r w:rsidRPr="00F14849">
        <w:rPr>
          <w:rFonts w:cs="B Nazanin" w:hint="cs"/>
          <w:rtl/>
        </w:rPr>
        <w:t>آن</w:t>
      </w:r>
      <w:r w:rsidRPr="00F14849">
        <w:rPr>
          <w:rFonts w:cs="B Nazanin"/>
          <w:rtl/>
        </w:rPr>
        <w:t xml:space="preserve"> </w:t>
      </w:r>
      <w:r w:rsidRPr="00F14849">
        <w:rPr>
          <w:rFonts w:cs="B Nazanin" w:hint="cs"/>
          <w:rtl/>
        </w:rPr>
        <w:t>را</w:t>
      </w:r>
      <w:r w:rsidRPr="00F14849">
        <w:rPr>
          <w:rFonts w:cs="B Nazanin"/>
          <w:rtl/>
        </w:rPr>
        <w:t xml:space="preserve"> </w:t>
      </w:r>
      <w:r w:rsidRPr="00F14849">
        <w:rPr>
          <w:rFonts w:cs="B Nazanin" w:hint="cs"/>
          <w:rtl/>
        </w:rPr>
        <w:t>دانلود</w:t>
      </w:r>
      <w:r w:rsidRPr="00F14849">
        <w:rPr>
          <w:rFonts w:cs="B Nazanin"/>
          <w:rtl/>
        </w:rPr>
        <w:t xml:space="preserve"> </w:t>
      </w:r>
      <w:r w:rsidRPr="00F14849">
        <w:rPr>
          <w:rFonts w:cs="B Nazanin" w:hint="cs"/>
          <w:rtl/>
        </w:rPr>
        <w:t>کرده</w:t>
      </w:r>
      <w:r w:rsidRPr="00F14849">
        <w:rPr>
          <w:rFonts w:cs="B Nazanin"/>
          <w:rtl/>
        </w:rPr>
        <w:t xml:space="preserve"> </w:t>
      </w:r>
      <w:r w:rsidRPr="00F14849">
        <w:rPr>
          <w:rFonts w:cs="B Nazanin" w:hint="cs"/>
          <w:rtl/>
        </w:rPr>
        <w:t>با</w:t>
      </w:r>
      <w:r w:rsidRPr="00F14849">
        <w:rPr>
          <w:rFonts w:cs="B Nazanin"/>
          <w:rtl/>
        </w:rPr>
        <w:t xml:space="preserve">شند هم، مسلما ماشین‌آلاتی به این پیچیدگی را نمی‌توان به سادگی کپی کرد. حتی اگر جاسوسان بتوانند به اطلاعات تخصصی دست یابند هم، درک این اطلاعات به دانشی در سطح </w:t>
      </w:r>
      <w:r w:rsidRPr="00F14849">
        <w:rPr>
          <w:rFonts w:cs="B Nazanin"/>
          <w:rtl/>
        </w:rPr>
        <w:lastRenderedPageBreak/>
        <w:t xml:space="preserve">دکتری رشته‌های نور و لیزر نیاز خواهد داشت، و حتی در صورت </w:t>
      </w:r>
      <w:r w:rsidR="00E10DCE">
        <w:rPr>
          <w:rFonts w:cs="B Nazanin" w:hint="cs"/>
          <w:rtl/>
        </w:rPr>
        <w:t>برخورداری مهندسان چینی از</w:t>
      </w:r>
      <w:r w:rsidRPr="00F14849">
        <w:rPr>
          <w:rFonts w:cs="B Nazanin"/>
          <w:rtl/>
        </w:rPr>
        <w:t xml:space="preserve"> چنین دانشی هم، نباید فراموش کنیم که آن‌ها فاقد تجربه سی</w:t>
      </w:r>
      <w:r w:rsidR="00E10DCE">
        <w:rPr>
          <w:rFonts w:cs="B Nazanin" w:hint="cs"/>
          <w:rtl/>
        </w:rPr>
        <w:t>‌</w:t>
      </w:r>
      <w:r w:rsidRPr="00F14849">
        <w:rPr>
          <w:rFonts w:cs="B Nazanin"/>
          <w:rtl/>
        </w:rPr>
        <w:t>ساله مهندسانی‌اند که فناوری اشعه فرابنفش فرین را خلق کرده‌اند</w:t>
      </w:r>
      <w:r w:rsidRPr="00F14849">
        <w:rPr>
          <w:rFonts w:cs="B Nazanin" w:hint="cs"/>
          <w:rtl/>
        </w:rPr>
        <w:t>.</w:t>
      </w:r>
    </w:p>
    <w:p w14:paraId="154176C8" w14:textId="44DCCC52" w:rsidR="00F14849" w:rsidRPr="00F14849" w:rsidRDefault="00F14849" w:rsidP="00F14849">
      <w:pPr>
        <w:jc w:val="both"/>
        <w:rPr>
          <w:rFonts w:cs="B Nazanin"/>
        </w:rPr>
      </w:pPr>
      <w:r w:rsidRPr="00F14849">
        <w:rPr>
          <w:rFonts w:cs="B Nazanin" w:hint="cs"/>
          <w:rtl/>
        </w:rPr>
        <w:t>ش</w:t>
      </w:r>
      <w:r w:rsidRPr="00F14849">
        <w:rPr>
          <w:rFonts w:cs="B Nazanin"/>
          <w:rtl/>
        </w:rPr>
        <w:t>اید چین بتواند بعد از ده سال اسکنر اشعه فرابنفش فرین خود را تولید کند. اگر چنین</w:t>
      </w:r>
      <w:r w:rsidR="00E10DCE">
        <w:rPr>
          <w:rFonts w:cs="B Nazanin" w:hint="cs"/>
          <w:rtl/>
        </w:rPr>
        <w:t xml:space="preserve"> شود</w:t>
      </w:r>
      <w:r w:rsidRPr="00F14849">
        <w:rPr>
          <w:rFonts w:cs="B Nazanin"/>
          <w:rtl/>
        </w:rPr>
        <w:t>، این کار ده‌ها میلیارد دلار هزینه برای این کشور خواهد داشت. البته این نکته دلسرد‌کننده را هم باید مد‌نظر داشت که این دستگاه در آن زمان دیگر پیشرفته محسوب نخواهد شد. ای‌اس‌ام‌ال حتما تا آن موقع نسل جدید ماشین‌های خود، به نام اشعه فرابنفش فرین با روزنه بزرگ</w:t>
      </w:r>
      <w:r w:rsidR="00E10DCE">
        <w:rPr>
          <w:rStyle w:val="FootnoteReference"/>
          <w:rFonts w:cs="B Nazanin"/>
          <w:rtl/>
        </w:rPr>
        <w:footnoteReference w:id="770"/>
      </w:r>
      <w:r w:rsidRPr="00F14849">
        <w:rPr>
          <w:rFonts w:cs="B Nazanin"/>
          <w:rtl/>
        </w:rPr>
        <w:t xml:space="preserve"> را معرفی کرده است. این ماشین قرار است تا اواسط دهه ٢٠٢٠ آماده ‌شود و هزینه ساخت آن برای </w:t>
      </w:r>
      <w:r w:rsidR="00E10DCE">
        <w:rPr>
          <w:rFonts w:cs="B Nazanin" w:hint="cs"/>
          <w:rtl/>
        </w:rPr>
        <w:t xml:space="preserve">هر </w:t>
      </w:r>
      <w:r w:rsidRPr="00F14849">
        <w:rPr>
          <w:rFonts w:cs="B Nazanin"/>
          <w:rtl/>
        </w:rPr>
        <w:t>دستگاه</w:t>
      </w:r>
      <w:r w:rsidR="00E10DCE">
        <w:rPr>
          <w:rFonts w:cs="B Nazanin" w:hint="cs"/>
          <w:rtl/>
        </w:rPr>
        <w:t>،</w:t>
      </w:r>
      <w:r w:rsidRPr="00F14849">
        <w:rPr>
          <w:rFonts w:cs="B Nazanin"/>
          <w:rtl/>
        </w:rPr>
        <w:t xml:space="preserve"> ٣٠٠ میلیون دلار، یعنی دو برابر هزینه ساخت اولین نسل اسکنرهای ا‌شعه فرابنفش فرین </w:t>
      </w:r>
      <w:r w:rsidR="00E10DCE">
        <w:rPr>
          <w:rFonts w:cs="B Nazanin" w:hint="cs"/>
          <w:rtl/>
        </w:rPr>
        <w:t>خواهد بود</w:t>
      </w:r>
      <w:r w:rsidRPr="00F14849">
        <w:rPr>
          <w:rFonts w:cs="B Nazanin"/>
          <w:rtl/>
        </w:rPr>
        <w:t xml:space="preserve">. به علاوه، حتی اگر اسکنر اشعه فرابنفش فرین ساخت چین در دهه ٢٠٣٠ به همان خوبی تجهیزات امروزی ای‌اس‌ام‌ال کار کند - فرضی که با توجه به حتمی بودن اعمال محدودیت از سوی آمریکا بر دسترسی چین به قطعات و اجزای لازم در دیگر کشور‌ها، تحقق آن دشوار </w:t>
      </w:r>
      <w:r w:rsidR="00092AD1">
        <w:rPr>
          <w:rFonts w:cs="B Nazanin"/>
          <w:rtl/>
        </w:rPr>
        <w:t>به‌نظر</w:t>
      </w:r>
      <w:r w:rsidRPr="00F14849">
        <w:rPr>
          <w:rFonts w:cs="B Nazanin"/>
          <w:rtl/>
        </w:rPr>
        <w:t xml:space="preserve"> می‌رسد - تراشه‌سازان چینی نخواهند توانست با استفاده از آن و در رقابت با شرکت‌هایی چون تی‌اس‌ام‌ال، سامسونگ و اینتل فعالیت سودآوری داشته باشند، زیرا این شرکت‌ها تجربه چندین دهه کار با اسکنرهای خود را دارند و تا آن زمان با رفع ایرادات موجود، هزینه استفاده از آن‌ها را حتی کمتر خواهند کرد. بدین ترتیب، آن‌ها قادر خواهند بود تراشه‌های خود را با قیمتی بسیار پایین‌تر از تراشه‌های تولیدشده در شرکت‌های چینی با دستگاه‌های فرابنفش فرین چینی به فروش برسانند</w:t>
      </w:r>
      <w:r w:rsidRPr="00F14849">
        <w:rPr>
          <w:rFonts w:cs="B Nazanin" w:hint="cs"/>
          <w:rtl/>
        </w:rPr>
        <w:t>.</w:t>
      </w:r>
    </w:p>
    <w:p w14:paraId="0B7688C9" w14:textId="3C1B07F5" w:rsidR="00F14849" w:rsidRPr="00F14849" w:rsidRDefault="00F14849" w:rsidP="008A2558">
      <w:pPr>
        <w:jc w:val="both"/>
        <w:rPr>
          <w:rFonts w:cs="B Nazanin"/>
        </w:rPr>
      </w:pPr>
      <w:r w:rsidRPr="00F14849">
        <w:rPr>
          <w:rFonts w:cs="B Nazanin"/>
          <w:rtl/>
        </w:rPr>
        <w:t xml:space="preserve">از سوی دیگر، ماشین‌های اشعه فرابنفش فرین تنها یکی از ابزارآلات متعددی هستند که با استفاده از زنجیره‌های </w:t>
      </w:r>
      <w:r w:rsidR="00092AD1">
        <w:rPr>
          <w:rFonts w:cs="B Nazanin" w:hint="cs"/>
          <w:rtl/>
        </w:rPr>
        <w:t>تأمین</w:t>
      </w:r>
      <w:r w:rsidRPr="00F14849">
        <w:rPr>
          <w:rFonts w:cs="B Nazanin"/>
          <w:rtl/>
        </w:rPr>
        <w:t xml:space="preserve"> چندملیتی تولید می‌شوند. واقعیت این است که بومی‌ کردن هر یک از بخش‌های این زنجیره </w:t>
      </w:r>
      <w:r w:rsidR="00092AD1">
        <w:rPr>
          <w:rFonts w:cs="B Nazanin" w:hint="cs"/>
          <w:rtl/>
        </w:rPr>
        <w:t>تأمین</w:t>
      </w:r>
      <w:r w:rsidR="00E10DCE">
        <w:rPr>
          <w:rFonts w:cs="B Nazanin" w:hint="cs"/>
          <w:rtl/>
        </w:rPr>
        <w:t>،</w:t>
      </w:r>
      <w:r w:rsidRPr="00F14849">
        <w:rPr>
          <w:rFonts w:cs="B Nazanin"/>
          <w:rtl/>
        </w:rPr>
        <w:t xml:space="preserve"> بسیار گران و در نتیجه</w:t>
      </w:r>
      <w:r w:rsidR="00E10DCE">
        <w:rPr>
          <w:rFonts w:cs="B Nazanin" w:hint="cs"/>
          <w:rtl/>
        </w:rPr>
        <w:t>،</w:t>
      </w:r>
      <w:r w:rsidRPr="00F14849">
        <w:rPr>
          <w:rFonts w:cs="B Nazanin"/>
          <w:rtl/>
        </w:rPr>
        <w:t xml:space="preserve"> عملا غیرممکن خواهد بود. صنایع تراشه‌سازی جهان سالانه ١٠٠ میلیارد دلار صرف هزینه</w:t>
      </w:r>
      <w:r w:rsidR="00513E4C">
        <w:rPr>
          <w:rFonts w:cs="B Nazanin" w:hint="cs"/>
          <w:rtl/>
        </w:rPr>
        <w:t>‌کرد</w:t>
      </w:r>
      <w:r w:rsidRPr="00F14849">
        <w:rPr>
          <w:rFonts w:cs="B Nazanin"/>
          <w:rtl/>
        </w:rPr>
        <w:t xml:space="preserve">‌های سرمایه‌ای می‌کنند. بدین ترتیب چین علاوه بر هزینه‌هایی که باید صرف ایجاد شالوده‌های تخصصی و فیزیکی صنعت نیمه‌رسانا </w:t>
      </w:r>
      <w:r w:rsidR="00513E4C">
        <w:rPr>
          <w:rFonts w:cs="B Nazanin" w:hint="cs"/>
          <w:rtl/>
        </w:rPr>
        <w:t>(</w:t>
      </w:r>
      <w:r w:rsidRPr="00F14849">
        <w:rPr>
          <w:rFonts w:cs="B Nazanin"/>
          <w:rtl/>
        </w:rPr>
        <w:t>که در حال حاضر فاقد آن است</w:t>
      </w:r>
      <w:r w:rsidR="00513E4C">
        <w:rPr>
          <w:rFonts w:cs="B Nazanin" w:hint="cs"/>
          <w:rtl/>
        </w:rPr>
        <w:t>) کند</w:t>
      </w:r>
      <w:r w:rsidRPr="00F14849">
        <w:rPr>
          <w:rFonts w:cs="B Nazanin"/>
          <w:rtl/>
        </w:rPr>
        <w:t xml:space="preserve">، مجبور خواهد بود این هزینه‌های سرمایه‌ای را هم بپردازد. ایجاد یک زنجیره </w:t>
      </w:r>
      <w:r w:rsidR="00092AD1">
        <w:rPr>
          <w:rFonts w:cs="B Nazanin" w:hint="cs"/>
          <w:rtl/>
        </w:rPr>
        <w:t>تأمین</w:t>
      </w:r>
      <w:r w:rsidRPr="00F14849">
        <w:rPr>
          <w:rFonts w:cs="B Nazanin"/>
          <w:rtl/>
        </w:rPr>
        <w:t xml:space="preserve"> کاملا بومی و در عین حال</w:t>
      </w:r>
      <w:r w:rsidR="00513E4C">
        <w:rPr>
          <w:rFonts w:cs="B Nazanin" w:hint="cs"/>
          <w:rtl/>
        </w:rPr>
        <w:t>،</w:t>
      </w:r>
      <w:r w:rsidRPr="00F14849">
        <w:rPr>
          <w:rFonts w:cs="B Nazanin"/>
          <w:rtl/>
        </w:rPr>
        <w:t xml:space="preserve"> پیشرفته بیش از یک دهه به طول خواهد انجامید و فقط در همین دوره بیش از یک تریلیون دلار هزینه در بر خواهد داشت</w:t>
      </w:r>
      <w:r w:rsidRPr="00F14849">
        <w:rPr>
          <w:rFonts w:cs="B Nazanin" w:hint="cs"/>
          <w:rtl/>
        </w:rPr>
        <w:t>.</w:t>
      </w:r>
    </w:p>
    <w:p w14:paraId="5D6A4E5A" w14:textId="2E35C27C" w:rsidR="00F14849" w:rsidRPr="00F14849" w:rsidRDefault="00F14849" w:rsidP="008A2558">
      <w:pPr>
        <w:jc w:val="both"/>
        <w:rPr>
          <w:rFonts w:cs="B Nazanin"/>
        </w:rPr>
      </w:pPr>
      <w:r w:rsidRPr="00F14849">
        <w:rPr>
          <w:rFonts w:cs="B Nazanin"/>
          <w:rtl/>
        </w:rPr>
        <w:t xml:space="preserve">به همین علت است که علی‌رغم همه تبلیغات و لفاظی‌ها، چین در عمل ایده ایجاد زنجیره </w:t>
      </w:r>
      <w:r w:rsidR="00092AD1">
        <w:rPr>
          <w:rFonts w:cs="B Nazanin" w:hint="cs"/>
          <w:rtl/>
        </w:rPr>
        <w:t>تأمین</w:t>
      </w:r>
      <w:r w:rsidRPr="00F14849">
        <w:rPr>
          <w:rFonts w:cs="B Nazanin"/>
          <w:rtl/>
        </w:rPr>
        <w:t xml:space="preserve"> کاملا بومی نیمه‌رسانا‌ها را دنبال نمی‌کند. پکن متوجه است که این کار غیرممکن است. چین یک زنجیره </w:t>
      </w:r>
      <w:r w:rsidR="00092AD1">
        <w:rPr>
          <w:rFonts w:cs="B Nazanin" w:hint="cs"/>
          <w:rtl/>
        </w:rPr>
        <w:t>تأمین</w:t>
      </w:r>
      <w:r w:rsidR="008A2558">
        <w:rPr>
          <w:rFonts w:cs="B Nazanin" w:hint="cs"/>
          <w:rtl/>
        </w:rPr>
        <w:t xml:space="preserve"> </w:t>
      </w:r>
      <w:r w:rsidRPr="00F14849">
        <w:rPr>
          <w:rFonts w:cs="B Nazanin"/>
          <w:rtl/>
        </w:rPr>
        <w:t xml:space="preserve">غیرآمریکایی می‌خواهد، اما با توجه به اهمیت جایگاه آمریکا در صنعت تراشه و قدرت فرا‌سرزمینی مقررات صادراتی این کشور، حتما ایده ایجاد زنجیره </w:t>
      </w:r>
      <w:r w:rsidR="00092AD1">
        <w:rPr>
          <w:rFonts w:cs="B Nazanin" w:hint="cs"/>
          <w:rtl/>
        </w:rPr>
        <w:t>تأمین</w:t>
      </w:r>
      <w:r w:rsidRPr="00F14849">
        <w:rPr>
          <w:rFonts w:cs="B Nazanin"/>
          <w:rtl/>
        </w:rPr>
        <w:t xml:space="preserve"> غیرآمریکایی هم، به جز در آینده‌ای دور، واقع‌بینانه نیست. </w:t>
      </w:r>
      <w:r w:rsidR="00092AD1">
        <w:rPr>
          <w:rFonts w:cs="B Nazanin"/>
          <w:rtl/>
        </w:rPr>
        <w:t>به‌نظر</w:t>
      </w:r>
      <w:r w:rsidRPr="00F14849">
        <w:rPr>
          <w:rFonts w:cs="B Nazanin"/>
          <w:rtl/>
        </w:rPr>
        <w:t xml:space="preserve"> می‌رسد راه‌حل منطقی برای چین عبارت است از کاهش اتکا به ایالات متحده در برخی حوزه‌ها و افزایش اهمیت کلی جایگاه خود در صنعت تراش</w:t>
      </w:r>
      <w:r w:rsidR="00513E4C">
        <w:rPr>
          <w:rFonts w:cs="B Nazanin" w:hint="cs"/>
          <w:rtl/>
        </w:rPr>
        <w:t>ه</w:t>
      </w:r>
      <w:r w:rsidRPr="00F14849">
        <w:rPr>
          <w:rFonts w:cs="B Nazanin"/>
          <w:rtl/>
        </w:rPr>
        <w:t xml:space="preserve"> جهان، </w:t>
      </w:r>
      <w:r w:rsidR="002D2405">
        <w:rPr>
          <w:rFonts w:cs="B Nazanin"/>
          <w:rtl/>
        </w:rPr>
        <w:t>به‌طور</w:t>
      </w:r>
      <w:r w:rsidRPr="00F14849">
        <w:rPr>
          <w:rFonts w:cs="B Nazanin"/>
          <w:rtl/>
        </w:rPr>
        <w:t>ی که از وابستگی این کشور به گ</w:t>
      </w:r>
      <w:r w:rsidR="00513E4C">
        <w:rPr>
          <w:rFonts w:cs="B Nazanin" w:hint="cs"/>
          <w:rtl/>
        </w:rPr>
        <w:t>لو</w:t>
      </w:r>
      <w:r w:rsidRPr="00F14849">
        <w:rPr>
          <w:rFonts w:cs="B Nazanin"/>
          <w:rtl/>
        </w:rPr>
        <w:t>گاه‌های حیاتی فناوری تا حد ممکن کاسته شود</w:t>
      </w:r>
      <w:r w:rsidRPr="00F14849">
        <w:rPr>
          <w:rFonts w:cs="B Nazanin" w:hint="cs"/>
          <w:rtl/>
        </w:rPr>
        <w:t>.</w:t>
      </w:r>
    </w:p>
    <w:p w14:paraId="524CA989" w14:textId="0640D1DB" w:rsidR="00F14849" w:rsidRPr="00F14849" w:rsidRDefault="00F14849" w:rsidP="00F14849">
      <w:pPr>
        <w:jc w:val="both"/>
        <w:rPr>
          <w:rFonts w:cs="B Nazanin"/>
        </w:rPr>
      </w:pPr>
      <w:r w:rsidRPr="00F14849">
        <w:rPr>
          <w:rFonts w:cs="B Nazanin"/>
          <w:rtl/>
        </w:rPr>
        <w:t xml:space="preserve">در حال حاضر، یکی از مهم‌ترین چالش‌های پیش‌ روی چین این واقعیت است که بسیاری از تراشه‌ها از معماری اکس ٨۶ (برای رایانه‌های شخصی و سرور‌ها) یا معماری آرم (برای </w:t>
      </w:r>
      <w:r w:rsidR="00794A77">
        <w:rPr>
          <w:rFonts w:cs="B Nazanin" w:hint="cs"/>
          <w:rtl/>
        </w:rPr>
        <w:t>دستگاه</w:t>
      </w:r>
      <w:r w:rsidRPr="00F14849">
        <w:rPr>
          <w:rFonts w:cs="B Nazanin"/>
          <w:rtl/>
        </w:rPr>
        <w:t>‌های همراه) استفاده می‌کنند. معماری اکس ٨۶ تحت‌ سیطره دو شرکت اینتل و ای‌ام‌دی، و معماری آرم متعلق به شرکت آرم در بریتانیا است که مجوز استفاده از آن را به تراشه‌سازان می‌فروشد</w:t>
      </w:r>
      <w:r w:rsidRPr="00F14849">
        <w:rPr>
          <w:rFonts w:cs="B Nazanin" w:hint="cs"/>
          <w:rtl/>
        </w:rPr>
        <w:t>.</w:t>
      </w:r>
    </w:p>
    <w:p w14:paraId="6210DA9D" w14:textId="54CAB03E" w:rsidR="00F14849" w:rsidRPr="00F14849" w:rsidRDefault="00F14849" w:rsidP="00F14849">
      <w:pPr>
        <w:jc w:val="both"/>
        <w:rPr>
          <w:rFonts w:cs="B Nazanin"/>
          <w:rtl/>
        </w:rPr>
      </w:pPr>
      <w:r w:rsidRPr="00F14849">
        <w:rPr>
          <w:rFonts w:cs="B Nazanin"/>
          <w:rtl/>
        </w:rPr>
        <w:t>با این همه، مجموعه دستور‌العمل جدیدی نیز برای معماری تراشه تحت عنوان ریسک</w:t>
      </w:r>
      <w:r w:rsidR="00794A77">
        <w:rPr>
          <w:rFonts w:cs="B Nazanin" w:hint="cs"/>
          <w:rtl/>
        </w:rPr>
        <w:t>-</w:t>
      </w:r>
      <w:r w:rsidRPr="00F14849">
        <w:rPr>
          <w:rFonts w:cs="B Nazanin"/>
          <w:rtl/>
        </w:rPr>
        <w:t>وی</w:t>
      </w:r>
      <w:r w:rsidR="00794A77">
        <w:rPr>
          <w:rStyle w:val="FootnoteReference"/>
          <w:rFonts w:cs="B Nazanin"/>
          <w:rtl/>
        </w:rPr>
        <w:footnoteReference w:id="771"/>
      </w:r>
      <w:r w:rsidRPr="00F14849">
        <w:rPr>
          <w:rFonts w:cs="B Nazanin"/>
          <w:rtl/>
        </w:rPr>
        <w:t xml:space="preserve"> که منبع</w:t>
      </w:r>
      <w:r w:rsidR="00794A77">
        <w:rPr>
          <w:rFonts w:cs="B Nazanin" w:hint="cs"/>
          <w:rtl/>
        </w:rPr>
        <w:t>-</w:t>
      </w:r>
      <w:r w:rsidRPr="00F14849">
        <w:rPr>
          <w:rFonts w:cs="B Nazanin"/>
          <w:rtl/>
        </w:rPr>
        <w:t>باز است و در نتیجه استفاده از آن هزینه‌ای ندارد، در دسترس عموم می‌باشد. بدین ترتیب</w:t>
      </w:r>
      <w:r w:rsidR="00794A77">
        <w:rPr>
          <w:rFonts w:cs="B Nazanin" w:hint="cs"/>
          <w:rtl/>
        </w:rPr>
        <w:t>،</w:t>
      </w:r>
      <w:r w:rsidRPr="00F14849">
        <w:rPr>
          <w:rFonts w:cs="B Nazanin"/>
          <w:rtl/>
        </w:rPr>
        <w:t xml:space="preserve"> هر شرکتی که امروز باید برای اخذ مجوز استفاده از معماری آرم پول پرداخت کند، ترجیح خواهد داد از این جایگزین رایگان استفاده کند. به علاوه، خطر ایرادات امنیتی هم احتمالا در این معماری کمتر است، زیرا منبع</w:t>
      </w:r>
      <w:r w:rsidR="00794A77">
        <w:rPr>
          <w:rFonts w:cs="B Nazanin" w:hint="cs"/>
          <w:rtl/>
        </w:rPr>
        <w:t>-</w:t>
      </w:r>
      <w:r w:rsidRPr="00F14849">
        <w:rPr>
          <w:rFonts w:cs="B Nazanin"/>
          <w:rtl/>
        </w:rPr>
        <w:t>باز بودن این معماری جدید به مهندسان امکان می‌دهد جزئیات آن را بررسی و خطاهای</w:t>
      </w:r>
      <w:r w:rsidR="00794A77">
        <w:rPr>
          <w:rFonts w:cs="B Nazanin" w:hint="cs"/>
          <w:rtl/>
        </w:rPr>
        <w:t>ش</w:t>
      </w:r>
      <w:r w:rsidRPr="00F14849">
        <w:rPr>
          <w:rFonts w:cs="B Nazanin"/>
          <w:rtl/>
        </w:rPr>
        <w:t xml:space="preserve"> را شناسایی می‌کنند. به همین علت، سرعت نو‌آوری در این معماری احتمالا بیشتر نیز خواهد بود. این دو عامل موجب شده است دارپا چندین پروژه را برای توسعه ریسک</w:t>
      </w:r>
      <w:r w:rsidR="00794A77">
        <w:rPr>
          <w:rFonts w:cs="B Nazanin" w:hint="cs"/>
          <w:rtl/>
        </w:rPr>
        <w:t>-</w:t>
      </w:r>
      <w:r w:rsidRPr="00F14849">
        <w:rPr>
          <w:rFonts w:cs="B Nazanin"/>
          <w:rtl/>
        </w:rPr>
        <w:t xml:space="preserve">وی تعریف و </w:t>
      </w:r>
      <w:r w:rsidR="00092AD1">
        <w:rPr>
          <w:rFonts w:cs="B Nazanin"/>
          <w:rtl/>
        </w:rPr>
        <w:t>تأمین</w:t>
      </w:r>
      <w:r w:rsidRPr="00F14849">
        <w:rPr>
          <w:rFonts w:cs="B Nazanin"/>
          <w:rtl/>
        </w:rPr>
        <w:t xml:space="preserve"> مالی کند. شرکت‌های چینی هم از معماری ریسک</w:t>
      </w:r>
      <w:r w:rsidR="00794A77">
        <w:rPr>
          <w:rFonts w:cs="B Nazanin" w:hint="cs"/>
          <w:rtl/>
        </w:rPr>
        <w:t>-</w:t>
      </w:r>
      <w:r w:rsidRPr="00F14849">
        <w:rPr>
          <w:rFonts w:cs="B Nazanin"/>
          <w:rtl/>
        </w:rPr>
        <w:t>وی استقبال کرده‌اند، زیرا آن را از منظر ژئوپولیتیکی بی‌طرف می‌دانند. بنیاد ریسک</w:t>
      </w:r>
      <w:r w:rsidR="00794A77">
        <w:rPr>
          <w:rFonts w:cs="B Nazanin" w:hint="cs"/>
          <w:rtl/>
        </w:rPr>
        <w:t>-</w:t>
      </w:r>
      <w:r w:rsidRPr="00F14849">
        <w:rPr>
          <w:rFonts w:cs="B Nazanin"/>
          <w:rtl/>
        </w:rPr>
        <w:t>وی که مدیریت این معماری را برعهده دارد، دقیقا با همین رویکرد، در سال ٢٠١٩ از ایالات متحده به سوییس نقل‌مکان کرد. شرکت‌هایی چون علی‌بابا با نظر داشتن همین نکته، پردازنده‌های خود را بر مبنای معماری ریسک</w:t>
      </w:r>
      <w:r w:rsidR="00794A77">
        <w:rPr>
          <w:rFonts w:cs="B Nazanin" w:hint="cs"/>
          <w:rtl/>
        </w:rPr>
        <w:t>-</w:t>
      </w:r>
      <w:r w:rsidRPr="00F14849">
        <w:rPr>
          <w:rFonts w:cs="B Nazanin"/>
          <w:rtl/>
        </w:rPr>
        <w:t>وی طراحی می‌کنند</w:t>
      </w:r>
      <w:r w:rsidRPr="00F14849">
        <w:rPr>
          <w:rFonts w:cs="B Nazanin" w:hint="cs"/>
          <w:rtl/>
        </w:rPr>
        <w:t>.</w:t>
      </w:r>
    </w:p>
    <w:p w14:paraId="3B9F9DD0" w14:textId="7446398D" w:rsidR="00F14849" w:rsidRPr="00F14849" w:rsidRDefault="00F14849" w:rsidP="00F14849">
      <w:pPr>
        <w:jc w:val="both"/>
        <w:rPr>
          <w:rFonts w:cs="B Nazanin"/>
          <w:rtl/>
        </w:rPr>
      </w:pPr>
      <w:r w:rsidRPr="00F14849">
        <w:rPr>
          <w:rFonts w:cs="B Nazanin"/>
          <w:rtl/>
        </w:rPr>
        <w:lastRenderedPageBreak/>
        <w:t>چین علاوه بر کار با معماری‌های نوظهور، برای تولید تراشه‌های منطقی، بر فناوری‌های فرآیند قدیمی‌تر تمرکز کرده است، گوشی‌های ه</w:t>
      </w:r>
      <w:r w:rsidR="00794A77">
        <w:rPr>
          <w:rFonts w:cs="B Nazanin" w:hint="cs"/>
          <w:rtl/>
        </w:rPr>
        <w:t>وشمند</w:t>
      </w:r>
      <w:r w:rsidRPr="00F14849">
        <w:rPr>
          <w:rFonts w:cs="B Nazanin"/>
          <w:rtl/>
        </w:rPr>
        <w:t xml:space="preserve"> و مراکز داده به پیشرفته‌ترین تراشه‌ها نیاز دارند، اما خودرو‌ها و سایر لوازم </w:t>
      </w:r>
      <w:r w:rsidR="00E270FC">
        <w:rPr>
          <w:rFonts w:cs="B Nazanin"/>
          <w:rtl/>
        </w:rPr>
        <w:t>مصرفی</w:t>
      </w:r>
      <w:r w:rsidRPr="00F14849">
        <w:rPr>
          <w:rFonts w:cs="B Nazanin"/>
          <w:rtl/>
        </w:rPr>
        <w:t xml:space="preserve"> غالبا از فناوری‌های فرآیند قدیمی‌تر استفاده می‌کنند که برای این منظور به قدر کافی توانمند و در عین حال ارزان‌ترند. بیشتر سرمایه‌گذاری‌ها در کارخانه‌های جدید در چین، از جمله در کارخانه‌هایی چون اس‌ام‌آی‌سی صرف‌ توسعه ظرفیت تولید با فناوری‌های غیرپیشرفته می‌شود. اس‌ام‌آی‌سی پیش از این نشان داده است از نیروی کار متخصص لازم برای تولید تراشه‌های منطقی غیرپیشرفته برخوردار است. حتی اگر محدودیت‌های صادراتی ایالات متحده تشدید شود، احتمالا صدور تجهیزات چندین</w:t>
      </w:r>
      <w:r w:rsidR="00794A77">
        <w:rPr>
          <w:rFonts w:cs="B Nazanin" w:hint="cs"/>
          <w:rtl/>
        </w:rPr>
        <w:t>‌</w:t>
      </w:r>
      <w:r w:rsidRPr="00F14849">
        <w:rPr>
          <w:rFonts w:cs="B Nazanin"/>
          <w:rtl/>
        </w:rPr>
        <w:t>ده</w:t>
      </w:r>
      <w:r w:rsidR="00794A77">
        <w:rPr>
          <w:rFonts w:cs="B Nazanin" w:hint="cs"/>
          <w:rtl/>
        </w:rPr>
        <w:t>‌</w:t>
      </w:r>
      <w:r w:rsidRPr="00F14849">
        <w:rPr>
          <w:rFonts w:cs="B Nazanin"/>
          <w:rtl/>
        </w:rPr>
        <w:t xml:space="preserve">ساله تولید تراشه ممنوع </w:t>
      </w:r>
      <w:r w:rsidR="00340A1A">
        <w:rPr>
          <w:rFonts w:cs="B Nazanin" w:hint="cs"/>
          <w:rtl/>
        </w:rPr>
        <w:t>نخواهد ش</w:t>
      </w:r>
      <w:r w:rsidRPr="00F14849">
        <w:rPr>
          <w:rFonts w:cs="B Nazanin"/>
          <w:rtl/>
        </w:rPr>
        <w:t>د. چین همچنین مبالغ قابل‌ملاحظه‌ای را در تهیه مواد نیمه‌رسانای نوظهوری چون سیلیکون کار‌بید</w:t>
      </w:r>
      <w:r w:rsidR="00340A1A">
        <w:rPr>
          <w:rStyle w:val="FootnoteReference"/>
          <w:rFonts w:cs="B Nazanin"/>
          <w:rtl/>
        </w:rPr>
        <w:footnoteReference w:id="772"/>
      </w:r>
      <w:r w:rsidRPr="00F14849">
        <w:rPr>
          <w:rFonts w:cs="B Nazanin"/>
          <w:rtl/>
        </w:rPr>
        <w:t xml:space="preserve"> و گالیوم نیترید</w:t>
      </w:r>
      <w:r w:rsidR="00340A1A">
        <w:rPr>
          <w:rStyle w:val="FootnoteReference"/>
          <w:rFonts w:cs="B Nazanin"/>
          <w:rtl/>
        </w:rPr>
        <w:footnoteReference w:id="773"/>
      </w:r>
      <w:r w:rsidRPr="00F14849">
        <w:rPr>
          <w:rFonts w:cs="B Nazanin"/>
          <w:rtl/>
        </w:rPr>
        <w:t xml:space="preserve">* سرمایه‌گذاری می‌کند که هرچند بعید است در تولید بیشتر تراشه‌ها جایگزین سیلیکون شوند، احتمالا در تراشه‌هایی که مدیریت قدرت را در خودرو‌های </w:t>
      </w:r>
      <w:r w:rsidR="00340A1A">
        <w:rPr>
          <w:rFonts w:cs="B Nazanin" w:hint="cs"/>
          <w:rtl/>
        </w:rPr>
        <w:t>برقی</w:t>
      </w:r>
      <w:r w:rsidRPr="00F14849">
        <w:rPr>
          <w:rFonts w:cs="B Nazanin"/>
          <w:rtl/>
        </w:rPr>
        <w:t xml:space="preserve"> به عهده دارند، نقش بزرگ‌تری ایفا خواهند کرد. در این مورد نیز، چین احتمالا فناوری لازم را در اختیار دارد، لذا یا</w:t>
      </w:r>
      <w:r w:rsidR="00340A1A" w:rsidRPr="00F14849">
        <w:rPr>
          <w:rFonts w:cs="B Nazanin"/>
          <w:rtl/>
        </w:rPr>
        <w:t>را</w:t>
      </w:r>
      <w:r w:rsidRPr="00F14849">
        <w:rPr>
          <w:rFonts w:cs="B Nazanin"/>
          <w:rtl/>
        </w:rPr>
        <w:t>نه‌های دولتی می‌تواند در کاهش قیمت‌ها و جذب مشتری مفید باشد</w:t>
      </w:r>
      <w:r w:rsidRPr="00F14849">
        <w:rPr>
          <w:rFonts w:cs="B Nazanin" w:hint="cs"/>
          <w:rtl/>
        </w:rPr>
        <w:t>.</w:t>
      </w:r>
    </w:p>
    <w:p w14:paraId="6307173E" w14:textId="0EF21E77" w:rsidR="00FD3FCF" w:rsidRDefault="00F14849" w:rsidP="008A2558">
      <w:pPr>
        <w:jc w:val="both"/>
        <w:rPr>
          <w:rFonts w:cs="B Nazanin"/>
          <w:rtl/>
        </w:rPr>
      </w:pPr>
      <w:r w:rsidRPr="00F14849">
        <w:rPr>
          <w:rFonts w:cs="B Nazanin"/>
          <w:rtl/>
        </w:rPr>
        <w:t xml:space="preserve">کشور‌های دیگر نگران‌اند که یارانه‌های هنگفت دولت چین به این کشور کمک خواهد کرد در بخش‌های مختلفی از زنجیره </w:t>
      </w:r>
      <w:r w:rsidR="00092AD1">
        <w:rPr>
          <w:rFonts w:cs="B Nazanin" w:hint="cs"/>
          <w:rtl/>
        </w:rPr>
        <w:t>تأمین</w:t>
      </w:r>
      <w:r w:rsidRPr="00F14849">
        <w:rPr>
          <w:rFonts w:cs="B Nazanin"/>
          <w:rtl/>
        </w:rPr>
        <w:t xml:space="preserve"> نیمه‌رسانا‌ها، </w:t>
      </w:r>
      <w:r w:rsidR="00092AD1">
        <w:rPr>
          <w:rFonts w:cs="B Nazanin"/>
          <w:rtl/>
        </w:rPr>
        <w:t>به‌ویژه</w:t>
      </w:r>
      <w:r w:rsidRPr="00F14849">
        <w:rPr>
          <w:rFonts w:cs="B Nazanin"/>
          <w:rtl/>
        </w:rPr>
        <w:t xml:space="preserve"> در بخش‌هایی که نیاز به پیشرفته‌ترین فناوری‌ها ندارند، موفق به کسب سهم در بازار شود. چین با جلوگیری از تشدید محدودیت‌های وضع</w:t>
      </w:r>
      <w:r w:rsidR="00340A1A">
        <w:rPr>
          <w:rFonts w:cs="B Nazanin" w:hint="cs"/>
          <w:rtl/>
        </w:rPr>
        <w:t>‌</w:t>
      </w:r>
      <w:r w:rsidRPr="00F14849">
        <w:rPr>
          <w:rFonts w:cs="B Nazanin"/>
          <w:rtl/>
        </w:rPr>
        <w:t xml:space="preserve">شده از سوی آمریکا در خصوص دسترسی به نرم‌افزارها و ماشین‌آلات خارجی، احتمالا نقش بسیار مهم‌تری در تولید تراشه‌های منطقی غیر‌پیشرفته ایفا خواهد کرد. این کشور به علاوه، مبالغ هنگفتی را صرف تهیه مواد مورد نیاز برای تولید تراشه‌های مورد استفاده در سامانه‌های مدیریت قدرت در خودرو‌های </w:t>
      </w:r>
      <w:r w:rsidR="00340A1A">
        <w:rPr>
          <w:rFonts w:cs="B Nazanin" w:hint="cs"/>
          <w:rtl/>
        </w:rPr>
        <w:t>برق</w:t>
      </w:r>
      <w:r w:rsidRPr="00F14849">
        <w:rPr>
          <w:rFonts w:cs="B Nazanin"/>
          <w:rtl/>
        </w:rPr>
        <w:t xml:space="preserve">ی می‌کند. در این میان، شرکت وای‌ام‌تی‌سی چین هم شانسی جدی برای گرفتن سهمی قابل‌ملاحظه‌ در بازار </w:t>
      </w:r>
      <w:bookmarkStart w:id="74" w:name="_Hlk142653358"/>
      <w:r w:rsidRPr="00F14849">
        <w:rPr>
          <w:rFonts w:cs="B Nazanin"/>
          <w:rtl/>
        </w:rPr>
        <w:t xml:space="preserve">حافظه نند </w:t>
      </w:r>
      <w:bookmarkEnd w:id="74"/>
      <w:r w:rsidRPr="00F14849">
        <w:rPr>
          <w:rFonts w:cs="B Nazanin"/>
          <w:rtl/>
        </w:rPr>
        <w:t xml:space="preserve">دارد. برآوردها حاکی از آن است که </w:t>
      </w:r>
      <w:r w:rsidR="00340A1A" w:rsidRPr="00F14849">
        <w:rPr>
          <w:rFonts w:cs="B Nazanin"/>
          <w:rtl/>
        </w:rPr>
        <w:t>سهم تولید</w:t>
      </w:r>
      <w:r w:rsidR="00340A1A">
        <w:rPr>
          <w:rFonts w:cs="B Nazanin" w:hint="cs"/>
          <w:rtl/>
        </w:rPr>
        <w:t>ات</w:t>
      </w:r>
      <w:r w:rsidR="00340A1A" w:rsidRPr="00F14849">
        <w:rPr>
          <w:rFonts w:cs="B Nazanin"/>
          <w:rtl/>
        </w:rPr>
        <w:t xml:space="preserve"> چین </w:t>
      </w:r>
      <w:r w:rsidRPr="00F14849">
        <w:rPr>
          <w:rFonts w:cs="B Nazanin"/>
          <w:rtl/>
        </w:rPr>
        <w:t>در سرتاسر صنعت تراشه، از ١۵ درصد ظرفیت جهانی در ابتدای دهه کنونی</w:t>
      </w:r>
      <w:r w:rsidR="00340A1A">
        <w:rPr>
          <w:rFonts w:cs="B Nazanin" w:hint="cs"/>
          <w:rtl/>
        </w:rPr>
        <w:t>،</w:t>
      </w:r>
      <w:r w:rsidRPr="00F14849">
        <w:rPr>
          <w:rFonts w:cs="B Nazanin"/>
          <w:rtl/>
        </w:rPr>
        <w:t xml:space="preserve"> به ٢۴ درصد در سال ٢٠٣٠ خواهد رسید و بدین ترتیب این کشور جای‌ تایوان و کره جنوبی را از نظر حجم تولید خواهد گرفت. البته چین </w:t>
      </w:r>
      <w:r w:rsidR="002D2405">
        <w:rPr>
          <w:rFonts w:cs="B Nazanin"/>
          <w:rtl/>
        </w:rPr>
        <w:t>به‌طور</w:t>
      </w:r>
      <w:r w:rsidRPr="00F14849">
        <w:rPr>
          <w:rFonts w:cs="B Nazanin"/>
          <w:rtl/>
        </w:rPr>
        <w:t xml:space="preserve"> قطع همچنان از نظر فناوری عقب خواهد بود. اما حقیقت این است که اگر بخش‌های بیشتری از صنعت ترا‌شه به چین منتقل شود، این کشور اهرم قوی‌تری برای درخواست انتقال فناوری در اختیار خواهد داشت. بدین ترتیب، اعمال محدودیت‌های صادراتی بر این کشور، هزینه بیشتری برای ایالات متحده و دیگر کشور‌ها خواهد داشت. چین همچنین نیروی کار بزرگ‌تری را در اختیار خواهد داشت. تقریبا همه شرکت‌های تراشه‌سازی چین به حمایت‌های دولتی وابسته‌اند و به همین علت</w:t>
      </w:r>
      <w:r w:rsidR="00340A1A">
        <w:rPr>
          <w:rFonts w:cs="B Nazanin" w:hint="cs"/>
          <w:rtl/>
        </w:rPr>
        <w:t>،</w:t>
      </w:r>
      <w:r w:rsidRPr="00F14849">
        <w:rPr>
          <w:rFonts w:cs="B Nazanin"/>
          <w:rtl/>
        </w:rPr>
        <w:t xml:space="preserve"> همان‌قدر که اقداماتشان با اهداف اقتصادی صورت می‌پذیرد، اهداف ملی را هم مدنظر قرار می‌دهند. یکی از مدیران روزنامه نیکی آسیا در همین رابطه گفته است «در وای‌ام‌تی‌اس، سودآوری و وارد بورس شدن</w:t>
      </w:r>
      <w:r w:rsidR="00340A1A">
        <w:rPr>
          <w:rFonts w:cs="B Nazanin" w:hint="cs"/>
          <w:rtl/>
        </w:rPr>
        <w:t xml:space="preserve"> ... </w:t>
      </w:r>
      <w:r w:rsidRPr="00F14849">
        <w:rPr>
          <w:rFonts w:cs="B Nazanin" w:hint="cs"/>
          <w:rtl/>
        </w:rPr>
        <w:t>جزء</w:t>
      </w:r>
      <w:r w:rsidRPr="00F14849">
        <w:rPr>
          <w:rFonts w:cs="B Nazanin"/>
          <w:rtl/>
        </w:rPr>
        <w:t xml:space="preserve"> </w:t>
      </w:r>
      <w:r w:rsidRPr="00F14849">
        <w:rPr>
          <w:rFonts w:cs="B Nazanin" w:hint="cs"/>
          <w:rtl/>
        </w:rPr>
        <w:t>اولویت‌ها</w:t>
      </w:r>
      <w:r w:rsidRPr="00F14849">
        <w:rPr>
          <w:rFonts w:cs="B Nazanin"/>
          <w:rtl/>
        </w:rPr>
        <w:t xml:space="preserve"> </w:t>
      </w:r>
      <w:r w:rsidRPr="00F14849">
        <w:rPr>
          <w:rFonts w:cs="B Nazanin" w:hint="cs"/>
          <w:rtl/>
        </w:rPr>
        <w:t>نیست»</w:t>
      </w:r>
      <w:r w:rsidRPr="00F14849">
        <w:rPr>
          <w:rFonts w:cs="B Nazanin"/>
          <w:rtl/>
        </w:rPr>
        <w:t xml:space="preserve">. </w:t>
      </w:r>
      <w:r w:rsidRPr="00F14849">
        <w:rPr>
          <w:rFonts w:cs="B Nazanin" w:hint="cs"/>
          <w:rtl/>
        </w:rPr>
        <w:t>به</w:t>
      </w:r>
      <w:r w:rsidRPr="00F14849">
        <w:rPr>
          <w:rFonts w:cs="B Nazanin"/>
          <w:rtl/>
        </w:rPr>
        <w:t xml:space="preserve"> </w:t>
      </w:r>
      <w:r w:rsidR="00340A1A">
        <w:rPr>
          <w:rFonts w:cs="B Nazanin" w:hint="cs"/>
          <w:rtl/>
        </w:rPr>
        <w:t>جا</w:t>
      </w:r>
      <w:r w:rsidRPr="00F14849">
        <w:rPr>
          <w:rFonts w:cs="B Nazanin" w:hint="cs"/>
          <w:rtl/>
        </w:rPr>
        <w:t>ی</w:t>
      </w:r>
      <w:r w:rsidRPr="00F14849">
        <w:rPr>
          <w:rFonts w:cs="B Nazanin"/>
          <w:rtl/>
        </w:rPr>
        <w:t xml:space="preserve"> </w:t>
      </w:r>
      <w:r w:rsidRPr="00F14849">
        <w:rPr>
          <w:rFonts w:cs="B Nazanin" w:hint="cs"/>
          <w:rtl/>
        </w:rPr>
        <w:t>این</w:t>
      </w:r>
      <w:r w:rsidRPr="00F14849">
        <w:rPr>
          <w:rFonts w:cs="B Nazanin"/>
          <w:rtl/>
        </w:rPr>
        <w:t xml:space="preserve"> </w:t>
      </w:r>
      <w:r w:rsidRPr="00F14849">
        <w:rPr>
          <w:rFonts w:cs="B Nazanin" w:hint="cs"/>
          <w:rtl/>
        </w:rPr>
        <w:t>کار،</w:t>
      </w:r>
      <w:r w:rsidRPr="00F14849">
        <w:rPr>
          <w:rFonts w:cs="B Nazanin"/>
          <w:rtl/>
        </w:rPr>
        <w:t xml:space="preserve"> </w:t>
      </w:r>
      <w:r w:rsidRPr="00F14849">
        <w:rPr>
          <w:rFonts w:cs="B Nazanin" w:hint="cs"/>
          <w:rtl/>
        </w:rPr>
        <w:t>توجه</w:t>
      </w:r>
      <w:r w:rsidRPr="00F14849">
        <w:rPr>
          <w:rFonts w:cs="B Nazanin"/>
          <w:rtl/>
        </w:rPr>
        <w:t xml:space="preserve"> </w:t>
      </w:r>
      <w:r w:rsidRPr="00F14849">
        <w:rPr>
          <w:rFonts w:cs="B Nazanin" w:hint="cs"/>
          <w:rtl/>
        </w:rPr>
        <w:t>این</w:t>
      </w:r>
      <w:r w:rsidRPr="00F14849">
        <w:rPr>
          <w:rFonts w:cs="B Nazanin"/>
          <w:rtl/>
        </w:rPr>
        <w:t xml:space="preserve"> </w:t>
      </w:r>
      <w:r w:rsidRPr="00F14849">
        <w:rPr>
          <w:rFonts w:cs="B Nazanin" w:hint="cs"/>
          <w:rtl/>
        </w:rPr>
        <w:t>شرکت</w:t>
      </w:r>
      <w:r w:rsidRPr="00F14849">
        <w:rPr>
          <w:rFonts w:cs="B Nazanin"/>
          <w:rtl/>
        </w:rPr>
        <w:t xml:space="preserve"> </w:t>
      </w:r>
      <w:r w:rsidRPr="00F14849">
        <w:rPr>
          <w:rFonts w:cs="B Nazanin" w:hint="cs"/>
          <w:rtl/>
        </w:rPr>
        <w:t>معطوف</w:t>
      </w:r>
      <w:r w:rsidRPr="00F14849">
        <w:rPr>
          <w:rFonts w:cs="B Nazanin"/>
          <w:rtl/>
        </w:rPr>
        <w:t xml:space="preserve"> </w:t>
      </w:r>
      <w:r w:rsidRPr="00F14849">
        <w:rPr>
          <w:rFonts w:cs="B Nazanin" w:hint="cs"/>
          <w:rtl/>
        </w:rPr>
        <w:t>«ساخت</w:t>
      </w:r>
      <w:r w:rsidRPr="00F14849">
        <w:rPr>
          <w:rFonts w:cs="B Nazanin"/>
          <w:rtl/>
        </w:rPr>
        <w:t xml:space="preserve"> </w:t>
      </w:r>
      <w:r w:rsidRPr="00F14849">
        <w:rPr>
          <w:rFonts w:cs="B Nazanin" w:hint="cs"/>
          <w:rtl/>
        </w:rPr>
        <w:t>تراشه‌های</w:t>
      </w:r>
      <w:r w:rsidRPr="00F14849">
        <w:rPr>
          <w:rFonts w:cs="B Nazanin"/>
          <w:rtl/>
        </w:rPr>
        <w:t xml:space="preserve"> </w:t>
      </w:r>
      <w:r w:rsidRPr="00F14849">
        <w:rPr>
          <w:rFonts w:cs="B Nazanin" w:hint="cs"/>
          <w:rtl/>
        </w:rPr>
        <w:t>کشور</w:t>
      </w:r>
      <w:r w:rsidRPr="00F14849">
        <w:rPr>
          <w:rFonts w:cs="B Nazanin"/>
          <w:rtl/>
        </w:rPr>
        <w:t xml:space="preserve"> </w:t>
      </w:r>
      <w:r w:rsidRPr="00F14849">
        <w:rPr>
          <w:rFonts w:cs="B Nazanin" w:hint="cs"/>
          <w:rtl/>
        </w:rPr>
        <w:t>و</w:t>
      </w:r>
      <w:r w:rsidRPr="00F14849">
        <w:rPr>
          <w:rFonts w:cs="B Nazanin"/>
          <w:rtl/>
        </w:rPr>
        <w:t xml:space="preserve"> </w:t>
      </w:r>
      <w:r w:rsidRPr="00F14849">
        <w:rPr>
          <w:rFonts w:cs="B Nazanin" w:hint="cs"/>
          <w:rtl/>
        </w:rPr>
        <w:t>محقق</w:t>
      </w:r>
      <w:r w:rsidRPr="00F14849">
        <w:rPr>
          <w:rFonts w:cs="B Nazanin"/>
          <w:rtl/>
        </w:rPr>
        <w:t xml:space="preserve"> </w:t>
      </w:r>
      <w:r w:rsidRPr="00F14849">
        <w:rPr>
          <w:rFonts w:cs="B Nazanin" w:hint="cs"/>
          <w:rtl/>
        </w:rPr>
        <w:t>کردن</w:t>
      </w:r>
      <w:r w:rsidRPr="00F14849">
        <w:rPr>
          <w:rFonts w:cs="B Nazanin"/>
          <w:rtl/>
        </w:rPr>
        <w:t xml:space="preserve"> </w:t>
      </w:r>
      <w:r w:rsidRPr="00F14849">
        <w:rPr>
          <w:rFonts w:cs="B Nazanin" w:hint="cs"/>
          <w:rtl/>
        </w:rPr>
        <w:t>رویای</w:t>
      </w:r>
      <w:r w:rsidRPr="00F14849">
        <w:rPr>
          <w:rFonts w:cs="B Nazanin"/>
          <w:rtl/>
        </w:rPr>
        <w:t xml:space="preserve"> </w:t>
      </w:r>
      <w:r w:rsidRPr="00F14849">
        <w:rPr>
          <w:rFonts w:cs="B Nazanin" w:hint="cs"/>
          <w:rtl/>
        </w:rPr>
        <w:t>چین»</w:t>
      </w:r>
      <w:r w:rsidRPr="00F14849">
        <w:rPr>
          <w:rFonts w:cs="B Nazanin"/>
          <w:rtl/>
        </w:rPr>
        <w:t xml:space="preserve"> </w:t>
      </w:r>
      <w:r w:rsidRPr="00F14849">
        <w:rPr>
          <w:rFonts w:cs="B Nazanin" w:hint="cs"/>
          <w:rtl/>
        </w:rPr>
        <w:t>است.</w:t>
      </w:r>
    </w:p>
    <w:p w14:paraId="35C825D4" w14:textId="77777777" w:rsidR="00FD3FCF" w:rsidRDefault="00FD3FCF">
      <w:pPr>
        <w:bidi w:val="0"/>
        <w:rPr>
          <w:rFonts w:cs="B Nazanin"/>
          <w:rtl/>
        </w:rPr>
      </w:pPr>
      <w:r>
        <w:rPr>
          <w:rFonts w:cs="B Nazanin"/>
          <w:rtl/>
        </w:rPr>
        <w:br w:type="page"/>
      </w:r>
    </w:p>
    <w:p w14:paraId="234C945C" w14:textId="77777777" w:rsidR="00FD3FCF" w:rsidRPr="00FD3FCF" w:rsidRDefault="00FD3FCF" w:rsidP="00FD3FCF">
      <w:pPr>
        <w:pStyle w:val="Heading2"/>
        <w:rPr>
          <w:rtl/>
        </w:rPr>
      </w:pPr>
      <w:bookmarkStart w:id="75" w:name="_Toc143085225"/>
      <w:r w:rsidRPr="00FD3FCF">
        <w:rPr>
          <w:rtl/>
        </w:rPr>
        <w:lastRenderedPageBreak/>
        <w:t>فصل ۵٣</w:t>
      </w:r>
      <w:bookmarkEnd w:id="75"/>
    </w:p>
    <w:p w14:paraId="4BE4502F" w14:textId="7321AC41" w:rsidR="00FD3FCF" w:rsidRPr="00FD3FCF" w:rsidRDefault="00FD3FCF" w:rsidP="008A2558">
      <w:pPr>
        <w:jc w:val="center"/>
        <w:rPr>
          <w:rFonts w:cs="B Nazanin"/>
          <w:b/>
          <w:bCs/>
        </w:rPr>
      </w:pPr>
      <w:r w:rsidRPr="00FD3FCF">
        <w:rPr>
          <w:rFonts w:cs="B Nazanin"/>
          <w:b/>
          <w:bCs/>
          <w:rtl/>
        </w:rPr>
        <w:t xml:space="preserve">کمبودها و زنجیره‌های </w:t>
      </w:r>
      <w:r w:rsidR="00092AD1">
        <w:rPr>
          <w:rFonts w:cs="B Nazanin" w:hint="cs"/>
          <w:b/>
          <w:bCs/>
          <w:rtl/>
        </w:rPr>
        <w:t>تأمین</w:t>
      </w:r>
      <w:r w:rsidRPr="00FD3FCF">
        <w:rPr>
          <w:rFonts w:cs="B Nazanin"/>
          <w:b/>
          <w:bCs/>
          <w:rtl/>
        </w:rPr>
        <w:t>‌</w:t>
      </w:r>
    </w:p>
    <w:p w14:paraId="10E4EED9" w14:textId="642E839B" w:rsidR="00FD3FCF" w:rsidRPr="00FD3FCF" w:rsidRDefault="00FD3FCF" w:rsidP="008A2558">
      <w:pPr>
        <w:jc w:val="both"/>
        <w:rPr>
          <w:rFonts w:cs="B Nazanin"/>
        </w:rPr>
      </w:pPr>
      <w:r w:rsidRPr="00FD3FCF">
        <w:rPr>
          <w:rFonts w:cs="B Nazanin" w:hint="cs"/>
          <w:rtl/>
        </w:rPr>
        <w:t>ری</w:t>
      </w:r>
      <w:r w:rsidRPr="00FD3FCF">
        <w:rPr>
          <w:rFonts w:cs="B Nazanin"/>
          <w:rtl/>
        </w:rPr>
        <w:t xml:space="preserve">یس‌جمهور بایدن در جلسه‌ای مجازی با مدیران عامل شرکت‌های نیمه‌رسانا اعلام کرد «برای مدتی بس طولانی، </w:t>
      </w:r>
      <w:r w:rsidR="002D2405">
        <w:rPr>
          <w:rFonts w:cs="B Nazanin"/>
          <w:rtl/>
        </w:rPr>
        <w:t>به‌عنوان</w:t>
      </w:r>
      <w:r w:rsidRPr="00FD3FCF">
        <w:rPr>
          <w:rFonts w:cs="B Nazanin"/>
          <w:rtl/>
        </w:rPr>
        <w:t xml:space="preserve"> یک ملت هیچ سرمایه‌گذاری بزرگ‌ و جسورانه‌ای </w:t>
      </w:r>
      <w:r w:rsidR="00314664" w:rsidRPr="00FD3FCF">
        <w:rPr>
          <w:rFonts w:cs="B Nazanin"/>
          <w:rtl/>
        </w:rPr>
        <w:t xml:space="preserve">برای پشت سر گذاشتن رقبا </w:t>
      </w:r>
      <w:r w:rsidRPr="00FD3FCF">
        <w:rPr>
          <w:rFonts w:cs="B Nazanin"/>
          <w:rtl/>
        </w:rPr>
        <w:t>نکرده‌ایم». او در حالی که در کاخ سفید زیر تابلوی نقاشی تئودور روزولت نشسته و یک ویفر سیلیکون سی</w:t>
      </w:r>
      <w:r w:rsidR="00314664">
        <w:rPr>
          <w:rFonts w:cs="B Nazanin" w:hint="cs"/>
          <w:rtl/>
        </w:rPr>
        <w:t>‌</w:t>
      </w:r>
      <w:r w:rsidRPr="00FD3FCF">
        <w:rPr>
          <w:rFonts w:cs="B Nazanin"/>
          <w:rtl/>
        </w:rPr>
        <w:t xml:space="preserve">سانتیمتری را </w:t>
      </w:r>
      <w:r w:rsidR="00314664">
        <w:rPr>
          <w:rFonts w:cs="B Nazanin" w:hint="cs"/>
          <w:rtl/>
        </w:rPr>
        <w:t>جلوی</w:t>
      </w:r>
      <w:r w:rsidRPr="00FD3FCF">
        <w:rPr>
          <w:rFonts w:cs="B Nazanin"/>
          <w:rtl/>
        </w:rPr>
        <w:t xml:space="preserve"> دوربین فیلم‌برداری </w:t>
      </w:r>
      <w:r w:rsidR="00314664">
        <w:rPr>
          <w:rFonts w:cs="B Nazanin" w:hint="cs"/>
          <w:rtl/>
        </w:rPr>
        <w:t>نگه داشته بود</w:t>
      </w:r>
      <w:r w:rsidRPr="00FD3FCF">
        <w:rPr>
          <w:rFonts w:cs="B Nazanin"/>
          <w:rtl/>
        </w:rPr>
        <w:t xml:space="preserve">، مدیران شرکت‌های آمریکایی را به خاطر «عقب افتادن در تحقیق و توسعه و در تولید» زیر باد انتقاد گرفت. بایدن به آن‌ها گفت «ما باید جدی‌تر کار کنیم». بیشتر مدیران حاضر در جلسه با او موافق بودند. بایدن از شرکت‌های خارجی چون تی‌اس‌ام‌سی، تراشه‌سازان آمریکایی چون اینتل، و همچنین مصرف‌کنندگان عمده نیمه‌رسانا‌ها که از کمبود شدید این محصول آسیب می‌دیدند، دعوت کرد با هم برای حل این مشکل گفتگو و همکاری کنند. مدیران عامل فورد و جی‌ام معمولا به جلسات‌ سطح بالا درباره تراشه دعوت نمی‌شدند، و البته معمولا علاقه‌ای هم این موضوع نداشتند. اما در طول سال ٢٠٢١، در حالی که اقتصاد جهانی و زنجیره‌‌های </w:t>
      </w:r>
      <w:r w:rsidR="00092AD1">
        <w:rPr>
          <w:rFonts w:cs="B Nazanin" w:hint="cs"/>
          <w:rtl/>
        </w:rPr>
        <w:t>تأمین</w:t>
      </w:r>
      <w:r w:rsidRPr="00FD3FCF">
        <w:rPr>
          <w:rFonts w:cs="B Nazanin"/>
          <w:rtl/>
        </w:rPr>
        <w:t xml:space="preserve"> آن در اثر اختلالات متوالی ناشی از همه‌گیری بیماری کووید ١٩ متشنج بودند، همگان به تدریج متوجه وابستگی جدی زندگی و معیشتشان به نیمه‌رسانا‌ها شدند</w:t>
      </w:r>
      <w:r w:rsidRPr="00FD3FCF">
        <w:rPr>
          <w:rFonts w:cs="B Nazanin" w:hint="cs"/>
          <w:rtl/>
        </w:rPr>
        <w:t>.</w:t>
      </w:r>
    </w:p>
    <w:p w14:paraId="39ABB128" w14:textId="5BBA66E8" w:rsidR="00FD3FCF" w:rsidRPr="00FD3FCF" w:rsidRDefault="00FD3FCF" w:rsidP="00FD3FCF">
      <w:pPr>
        <w:jc w:val="both"/>
        <w:rPr>
          <w:rFonts w:cs="B Nazanin"/>
          <w:rtl/>
        </w:rPr>
      </w:pPr>
      <w:r w:rsidRPr="00FD3FCF">
        <w:rPr>
          <w:rFonts w:cs="B Nazanin"/>
          <w:rtl/>
        </w:rPr>
        <w:t xml:space="preserve">در سال ٢٠٢٠، درست در همان زمان که ایالات متحده با اعمال محدودیت‌هایی بر صادرات تراشه به چین، دسترسی برخی شرکت‌های فناوری پیشگام چینی به فناوری تراشه </w:t>
      </w:r>
      <w:r w:rsidR="00314664">
        <w:rPr>
          <w:rFonts w:cs="B Nazanin" w:hint="cs"/>
          <w:rtl/>
        </w:rPr>
        <w:t>این کشور</w:t>
      </w:r>
      <w:r w:rsidRPr="00FD3FCF">
        <w:rPr>
          <w:rFonts w:cs="B Nazanin"/>
          <w:rtl/>
        </w:rPr>
        <w:t xml:space="preserve"> را قطع کرد، اقتصاد جهان از جهت دیگری هم با محدودیت عرضه تراشه روبه‌رو شد. برخی انواع تراشه، </w:t>
      </w:r>
      <w:r w:rsidR="00092AD1">
        <w:rPr>
          <w:rFonts w:cs="B Nazanin"/>
          <w:rtl/>
        </w:rPr>
        <w:t>به‌ویژه</w:t>
      </w:r>
      <w:r w:rsidRPr="00FD3FCF">
        <w:rPr>
          <w:rFonts w:cs="B Nazanin"/>
          <w:rtl/>
        </w:rPr>
        <w:t xml:space="preserve"> انواعی از تراشه‌های منطقی ساده مورد استفاده در عموم خودرو‌ها کمیاب شد. این دو موج کمبود تراشه از برخی جهات با هم مرتبط بودند. شرکت‌های چینی، مانند هواوی حداقل از سال ٢٠١٩ بدین سو به منظور آمادگی برای تحریم‌های احتمالی ایالات متحده در آینده، مشغول ذخیره‌سازی تراشه‌ها بودند، در حالی که کارخانه‌های تراشه‌سازی چيني هم که نگران بودند ایالات متحده محدودیت‌های صادراتی بر تجهیزات تراشه‌سازی را تشدید کند، تا حد امکان به </w:t>
      </w:r>
      <w:r w:rsidR="00314664">
        <w:rPr>
          <w:rFonts w:cs="B Nazanin" w:hint="cs"/>
          <w:rtl/>
        </w:rPr>
        <w:t xml:space="preserve">خرید </w:t>
      </w:r>
      <w:r w:rsidRPr="00FD3FCF">
        <w:rPr>
          <w:rFonts w:cs="B Nazanin"/>
          <w:rtl/>
        </w:rPr>
        <w:t>ابزار‌ها و ماشین‌آلات تولید تراشه می‌پرداختند</w:t>
      </w:r>
      <w:r w:rsidRPr="00FD3FCF">
        <w:rPr>
          <w:rFonts w:cs="B Nazanin" w:hint="cs"/>
          <w:rtl/>
        </w:rPr>
        <w:t>.</w:t>
      </w:r>
    </w:p>
    <w:p w14:paraId="0AB81976" w14:textId="5CBE39C1" w:rsidR="00FD3FCF" w:rsidRPr="00FD3FCF" w:rsidRDefault="00FD3FCF" w:rsidP="00FD3FCF">
      <w:pPr>
        <w:jc w:val="both"/>
        <w:rPr>
          <w:rFonts w:cs="B Nazanin"/>
          <w:rtl/>
        </w:rPr>
      </w:pPr>
      <w:r w:rsidRPr="00FD3FCF">
        <w:rPr>
          <w:rFonts w:cs="B Nazanin"/>
          <w:rtl/>
        </w:rPr>
        <w:t xml:space="preserve">با این حال، ذخیره‌سازی‌های چینی‌ها فقط یکی از علل کمبود تراشه در دوران همه‌گیری کووید ١٩ بود. علت مهم‌تر این وضعیت، نوسانات متعدد در سفارش‌های شرکت‌ها برای خرید تراشه بود که تلاش می‌کردند تقاضاهایشان برای کالا‌های مختلف را بر اساس شرایط موجود تنظیم کنند. در سال ٢٠٢٠، تقاضا برای رایانه‌های شخصی </w:t>
      </w:r>
      <w:r w:rsidR="002D2405">
        <w:rPr>
          <w:rFonts w:cs="B Nazanin"/>
          <w:rtl/>
        </w:rPr>
        <w:t>به‌شدت</w:t>
      </w:r>
      <w:r w:rsidRPr="00FD3FCF">
        <w:rPr>
          <w:rFonts w:cs="B Nazanin"/>
          <w:rtl/>
        </w:rPr>
        <w:t xml:space="preserve"> افزایش یافت، زیرا میلیون‌ها نفر در تلاش بودند رایانه‌های خود را ارتقا بخشند تا بتوانند در خانه کار کنند. افزایش نقش اینترنت در زندگی مردم هم موجب شد تقاضای مراکز داده برای خرید سرور افزایش یابد. از سوی دیگر</w:t>
      </w:r>
      <w:r w:rsidR="00314664">
        <w:rPr>
          <w:rFonts w:cs="B Nazanin" w:hint="cs"/>
          <w:rtl/>
        </w:rPr>
        <w:t>،</w:t>
      </w:r>
      <w:r w:rsidRPr="00FD3FCF">
        <w:rPr>
          <w:rFonts w:cs="B Nazanin"/>
          <w:rtl/>
        </w:rPr>
        <w:t xml:space="preserve"> خودرو‌سازان که انتظار داشتند فروش خودرو </w:t>
      </w:r>
      <w:r w:rsidR="002D2405">
        <w:rPr>
          <w:rFonts w:cs="B Nazanin"/>
          <w:rtl/>
        </w:rPr>
        <w:t>به‌شدت</w:t>
      </w:r>
      <w:r w:rsidRPr="00FD3FCF">
        <w:rPr>
          <w:rFonts w:cs="B Nazanin"/>
          <w:rtl/>
        </w:rPr>
        <w:t xml:space="preserve"> کاهش یابد. سفارش کمتری برای خرید تراشه دادند. البته تقاضا برای خودرو سریعا به وضع سابق بازگشت؛ اما خودرو‌سازان متوجه شدند تراشه‌سازان پیش‌تر ظرفیت تولید خود را به رفع نیاز‌های مشتریان دیگرشان اختصاص داده‌اند. به گزارش شورای سیاست‌های خودرو‌سازی آمریکا</w:t>
      </w:r>
      <w:r w:rsidR="00314664">
        <w:rPr>
          <w:rStyle w:val="FootnoteReference"/>
          <w:rFonts w:cs="B Nazanin"/>
          <w:rtl/>
        </w:rPr>
        <w:footnoteReference w:id="774"/>
      </w:r>
      <w:r w:rsidRPr="00FD3FCF">
        <w:rPr>
          <w:rFonts w:cs="B Nazanin"/>
          <w:rtl/>
        </w:rPr>
        <w:t xml:space="preserve"> که یکی از انجمن‌های مهم صنعت خودروسازی این کشور است، بزرگ‌ترین شرکت‌های خودروسازی احتمالا در هر خودرو از بیش از هزار تراشه استفاده می‌کنند، و </w:t>
      </w:r>
      <w:r w:rsidR="00314664">
        <w:rPr>
          <w:rFonts w:cs="B Nazanin" w:hint="cs"/>
          <w:rtl/>
        </w:rPr>
        <w:t xml:space="preserve">در این میان </w:t>
      </w:r>
      <w:r w:rsidRPr="00FD3FCF">
        <w:rPr>
          <w:rFonts w:cs="B Nazanin"/>
          <w:rtl/>
        </w:rPr>
        <w:t>اگر حتی تنها یک تراشه کم باشد، خودرو قابل</w:t>
      </w:r>
      <w:r w:rsidR="00314664">
        <w:rPr>
          <w:rFonts w:cs="B Nazanin" w:hint="cs"/>
          <w:rtl/>
        </w:rPr>
        <w:t>‌</w:t>
      </w:r>
      <w:r w:rsidRPr="00FD3FCF">
        <w:rPr>
          <w:rFonts w:cs="B Nazanin"/>
          <w:rtl/>
        </w:rPr>
        <w:t>فروش نخواهد بود. حقیقت این است که خودرو‌سازان در سرتاسر سال ٢٠٢١ سعی می‌کردند برای محصولاتشان تراشه پیدا کنند و غالبا در این کار ناموفق بودند. برآوردها حاکی از آن است که در سال ٢٠٢١، این شرکت‌ها ٧.٧ میلیون دلار کمتر از شرایط عدم کمبود تراشه، خودرو فروختند، و بدین ترتیب جمعا ٢١٠ میلیون دلار درآمد کمتر نصیبشان شد</w:t>
      </w:r>
      <w:r w:rsidRPr="00FD3FCF">
        <w:rPr>
          <w:rFonts w:cs="B Nazanin" w:hint="cs"/>
          <w:rtl/>
        </w:rPr>
        <w:t>.</w:t>
      </w:r>
    </w:p>
    <w:p w14:paraId="53B573BF" w14:textId="2820CC5B" w:rsidR="00FD3FCF" w:rsidRPr="00FD3FCF" w:rsidRDefault="00FD3FCF" w:rsidP="00046B6D">
      <w:pPr>
        <w:jc w:val="both"/>
        <w:rPr>
          <w:rFonts w:cs="B Nazanin"/>
        </w:rPr>
      </w:pPr>
      <w:r w:rsidRPr="00FD3FCF">
        <w:rPr>
          <w:rFonts w:cs="B Nazanin"/>
          <w:rtl/>
        </w:rPr>
        <w:t xml:space="preserve">دولت بایدن و بیشتر رسانه‌ها کمبود تراشه‌ها را نتیجه وجود مشکلاتی در زنجیره‌های </w:t>
      </w:r>
      <w:r w:rsidR="00092AD1">
        <w:rPr>
          <w:rFonts w:cs="B Nazanin" w:hint="cs"/>
          <w:rtl/>
        </w:rPr>
        <w:t>تأمین</w:t>
      </w:r>
      <w:r w:rsidRPr="00FD3FCF">
        <w:rPr>
          <w:rFonts w:cs="B Nazanin"/>
          <w:rtl/>
        </w:rPr>
        <w:t xml:space="preserve"> می‌دانستند. به همین علت، کاخ سفید دستور داد پژوهشی در خصوص آسیب‌پذیری زنجیره‌های </w:t>
      </w:r>
      <w:r w:rsidR="00092AD1">
        <w:rPr>
          <w:rFonts w:cs="B Nazanin" w:hint="cs"/>
          <w:rtl/>
        </w:rPr>
        <w:t>تأمین</w:t>
      </w:r>
      <w:r w:rsidRPr="00FD3FCF">
        <w:rPr>
          <w:rFonts w:cs="B Nazanin"/>
          <w:rtl/>
        </w:rPr>
        <w:t xml:space="preserve"> با تمرکز بر نیمه‌رسانا‌ انجام شود. البته کمبود نیمه‌رسانا اساسا معلول مشکلات موجود در زنجیره‌های </w:t>
      </w:r>
      <w:r w:rsidR="00092AD1">
        <w:rPr>
          <w:rFonts w:cs="B Nazanin" w:hint="cs"/>
          <w:rtl/>
        </w:rPr>
        <w:t>تأمین</w:t>
      </w:r>
      <w:r w:rsidRPr="00FD3FCF">
        <w:rPr>
          <w:rFonts w:cs="B Nazanin"/>
          <w:rtl/>
        </w:rPr>
        <w:t xml:space="preserve"> </w:t>
      </w:r>
      <w:r w:rsidR="00100AB4">
        <w:rPr>
          <w:rFonts w:cs="B Nazanin" w:hint="cs"/>
          <w:rtl/>
        </w:rPr>
        <w:t>ن</w:t>
      </w:r>
      <w:r w:rsidRPr="00FD3FCF">
        <w:rPr>
          <w:rFonts w:cs="B Nazanin"/>
          <w:rtl/>
        </w:rPr>
        <w:t>بود. درست است که عرضه تراشه با اختلال‌هایی، از جمله اعلام قرنطینه در مالزی مواجه شده بود که بر فعالیت‌های بسته‌بندی نیمه‌رسانا‌ها در این کشور اثر گذاشت؛ اما این حقیقت را نباید فراموش کرد که تولید جهانی تراشه در سال ٢٠٢١ اتفاقا از هر زمانی در گذشته بیشتر، یعنی بیش از ١.١ تریلیون قطعه نیمه‌رسانا - به گزارش موسسه پژوهشی آی‌سی اینسایتس</w:t>
      </w:r>
      <w:r w:rsidR="00100AB4">
        <w:rPr>
          <w:rStyle w:val="FootnoteReference"/>
          <w:rFonts w:cs="B Nazanin"/>
          <w:rtl/>
        </w:rPr>
        <w:footnoteReference w:id="775"/>
      </w:r>
      <w:r w:rsidRPr="00FD3FCF">
        <w:rPr>
          <w:rFonts w:cs="B Nazanin"/>
          <w:rtl/>
        </w:rPr>
        <w:t xml:space="preserve"> - بود. این رقم نشانگر افزایش ١٣ درصدی نسبت به سال ٢٠٢٠ است. بدین ترتیب، باید گفت کمبود نیمه‌رسانا ناشی از افزایش تقاضا بوده است؛ نه </w:t>
      </w:r>
      <w:r w:rsidRPr="00FD3FCF">
        <w:rPr>
          <w:rFonts w:cs="B Nazanin"/>
          <w:rtl/>
        </w:rPr>
        <w:lastRenderedPageBreak/>
        <w:t xml:space="preserve">وجود مشکلاتی در زنجیره </w:t>
      </w:r>
      <w:r w:rsidR="00092AD1">
        <w:rPr>
          <w:rFonts w:cs="B Nazanin" w:hint="cs"/>
          <w:rtl/>
        </w:rPr>
        <w:t>تأمین</w:t>
      </w:r>
      <w:r w:rsidRPr="00FD3FCF">
        <w:rPr>
          <w:rFonts w:cs="B Nazanin"/>
          <w:rtl/>
        </w:rPr>
        <w:t>. این افزایش تقاضا حاصل تولید رايانه‌های شخصی، گوشی‌های نسل</w:t>
      </w:r>
      <w:r w:rsidR="00100AB4">
        <w:rPr>
          <w:rFonts w:cs="B Nazanin" w:hint="cs"/>
          <w:rtl/>
        </w:rPr>
        <w:t xml:space="preserve"> </w:t>
      </w:r>
      <w:r w:rsidR="00100AB4">
        <w:rPr>
          <w:rFonts w:cs="B Nazanin"/>
        </w:rPr>
        <w:t>5G</w:t>
      </w:r>
      <w:r w:rsidRPr="00FD3FCF">
        <w:rPr>
          <w:rFonts w:cs="B Nazanin"/>
          <w:rtl/>
        </w:rPr>
        <w:t xml:space="preserve">، مراکز داده مجهز به هوش مصنوعی و </w:t>
      </w:r>
      <w:r w:rsidR="002D2405">
        <w:rPr>
          <w:rFonts w:cs="B Nazanin"/>
          <w:rtl/>
        </w:rPr>
        <w:t>به‌طور</w:t>
      </w:r>
      <w:r w:rsidRPr="00FD3FCF">
        <w:rPr>
          <w:rFonts w:cs="B Nazanin"/>
          <w:rtl/>
        </w:rPr>
        <w:t xml:space="preserve"> خلاصه، حاصل تقاضای بی‌پایان ما به قدرت محاسبه است</w:t>
      </w:r>
      <w:r w:rsidRPr="00FD3FCF">
        <w:rPr>
          <w:rFonts w:cs="B Nazanin" w:hint="cs"/>
          <w:rtl/>
        </w:rPr>
        <w:t>.</w:t>
      </w:r>
    </w:p>
    <w:p w14:paraId="732642D8" w14:textId="4CB5CDB0" w:rsidR="00FD3FCF" w:rsidRPr="00FD3FCF" w:rsidRDefault="00FD3FCF" w:rsidP="00046B6D">
      <w:pPr>
        <w:jc w:val="both"/>
        <w:rPr>
          <w:rFonts w:cs="B Nazanin"/>
        </w:rPr>
      </w:pPr>
      <w:r w:rsidRPr="00FD3FCF">
        <w:rPr>
          <w:rFonts w:cs="B Nazanin"/>
          <w:rtl/>
        </w:rPr>
        <w:t xml:space="preserve">بنابراین روشن است که سیاست‌مداران در سرتاسر جهان علت معضل زنجیره </w:t>
      </w:r>
      <w:r w:rsidR="00092AD1">
        <w:rPr>
          <w:rFonts w:cs="B Nazanin" w:hint="cs"/>
          <w:rtl/>
        </w:rPr>
        <w:t>تأمین</w:t>
      </w:r>
      <w:r w:rsidRPr="00FD3FCF">
        <w:rPr>
          <w:rFonts w:cs="B Nazanin"/>
          <w:rtl/>
        </w:rPr>
        <w:t xml:space="preserve"> نیمه‌رسانا‌ها را به درستی شناسایی نکرده‌اند. مشکل پیش‌ رو اصلا این نیست که فرآیندهای صنعت تراشه که در گوشه و کنار جهان پراکنده‌اند، نتوانستند به خوبی از پس محدودیت‌های ناشی از قرنطینه‌های مرتبط با همه‌گیری ویروس کرونا و محدودیت‌های صادراتی اعمال</w:t>
      </w:r>
      <w:r w:rsidR="00100AB4">
        <w:rPr>
          <w:rFonts w:cs="B Nazanin" w:hint="cs"/>
          <w:rtl/>
        </w:rPr>
        <w:t>‌</w:t>
      </w:r>
      <w:r w:rsidRPr="00FD3FCF">
        <w:rPr>
          <w:rFonts w:cs="B Nazanin"/>
          <w:rtl/>
        </w:rPr>
        <w:t xml:space="preserve">شده در این صنعت برآیند. در واقع، صنعت تراشه از معدود صنایعی است که با کمترین اختلال‌ها، از دوره همه‌گیری بیماری کووید عبور کردند. مشکلات ایجادشده در این صنعت، </w:t>
      </w:r>
      <w:r w:rsidR="00092AD1">
        <w:rPr>
          <w:rFonts w:cs="B Nazanin"/>
          <w:rtl/>
        </w:rPr>
        <w:t>به‌ویژه</w:t>
      </w:r>
      <w:r w:rsidRPr="00FD3FCF">
        <w:rPr>
          <w:rFonts w:cs="B Nazanin"/>
          <w:rtl/>
        </w:rPr>
        <w:t xml:space="preserve"> کمبود تراشه‌های مورد استفاده در خودرو، بیشتر نتیجه اشتباه خودرو‌سازان و اقدام سراسیمه و نابخردانه نسبت به لغو سفارش‌های خرید تراشه در روز‌های ابتدایی همه‌گیری، همراه با رویه «تولید به هنگام»</w:t>
      </w:r>
      <w:r w:rsidR="00100AB4">
        <w:rPr>
          <w:rStyle w:val="FootnoteReference"/>
          <w:rFonts w:cs="B Nazanin"/>
          <w:rtl/>
        </w:rPr>
        <w:footnoteReference w:id="776"/>
      </w:r>
      <w:r w:rsidRPr="00FD3FCF">
        <w:rPr>
          <w:rFonts w:cs="B Nazanin"/>
          <w:rtl/>
        </w:rPr>
        <w:t xml:space="preserve"> در کارخانه‌های آن‌ها بود که موجب می‌شد جایی برای اشتباه نداشته باشند. امروز صنایع خودروسازی که در آن دوره، کاهش چندصد میلیارد دلاری درآمد‌ها را تجربه کردند، دلایل بسیاری برای بررسی مجدد نحوه مدیریت زنجیره‌های </w:t>
      </w:r>
      <w:r w:rsidR="00092AD1">
        <w:rPr>
          <w:rFonts w:cs="B Nazanin" w:hint="cs"/>
          <w:rtl/>
        </w:rPr>
        <w:t>تأمین</w:t>
      </w:r>
      <w:r w:rsidRPr="00FD3FCF">
        <w:rPr>
          <w:rFonts w:cs="B Nazanin"/>
          <w:rtl/>
        </w:rPr>
        <w:t xml:space="preserve"> خود دارند. در مقابل، ٢٠٢١ سالی سرشار از موفقیت برای صنعت نیمه‌رسانا بود. به جز وقوع یک زلزله قدرتمند - خطری که احتمال وقوع آن هرچند کم است، به هر حال صفر نیست - به سختی می‌توان تصور کرد زنجیره‌های </w:t>
      </w:r>
      <w:r w:rsidR="00092AD1">
        <w:rPr>
          <w:rFonts w:cs="B Nazanin" w:hint="cs"/>
          <w:rtl/>
        </w:rPr>
        <w:t>تأمین</w:t>
      </w:r>
      <w:r w:rsidRPr="00FD3FCF">
        <w:rPr>
          <w:rFonts w:cs="B Nazanin"/>
          <w:rtl/>
        </w:rPr>
        <w:t xml:space="preserve"> نیمه‌رسانا در زمان صلح با شوکی شدیدتر از آنچه این صنعت از اوایل سال ‌٢٠٢٠ بدین سو، تجربه و به سلامت از آن عبور کرد، روبه‌رو شوند. افزایش قابل‌ملاحظه‌ تولید تراشه در هر دو سال ٢٠٢٠ و ٢٠٢١ نه تنها نشانگر شکسته شدن زنجیره‌های </w:t>
      </w:r>
      <w:r w:rsidR="00092AD1">
        <w:rPr>
          <w:rFonts w:cs="B Nazanin" w:hint="cs"/>
          <w:rtl/>
        </w:rPr>
        <w:t>تأمین</w:t>
      </w:r>
      <w:r w:rsidRPr="00FD3FCF">
        <w:rPr>
          <w:rFonts w:cs="B Nazanin"/>
          <w:rtl/>
        </w:rPr>
        <w:t xml:space="preserve"> نیست؛ بلکه اتفاقا نتیجه عملکرد خوب آن‌ها است</w:t>
      </w:r>
      <w:r w:rsidRPr="00FD3FCF">
        <w:rPr>
          <w:rFonts w:cs="B Nazanin" w:hint="cs"/>
          <w:rtl/>
        </w:rPr>
        <w:t>.</w:t>
      </w:r>
    </w:p>
    <w:p w14:paraId="1DDF5E38" w14:textId="71969321" w:rsidR="00FD3FCF" w:rsidRPr="00FD3FCF" w:rsidRDefault="00FD3FCF" w:rsidP="00046B6D">
      <w:pPr>
        <w:jc w:val="both"/>
        <w:rPr>
          <w:rFonts w:cs="B Nazanin"/>
          <w:rtl/>
        </w:rPr>
      </w:pPr>
      <w:r w:rsidRPr="00FD3FCF">
        <w:rPr>
          <w:rFonts w:cs="B Nazanin"/>
          <w:rtl/>
        </w:rPr>
        <w:t xml:space="preserve">با این همه، دولت‌ها باید جدی‌تر از گذشته به وضعیت زنجیره‌های </w:t>
      </w:r>
      <w:r w:rsidR="00092AD1">
        <w:rPr>
          <w:rFonts w:cs="B Nazanin" w:hint="cs"/>
          <w:rtl/>
        </w:rPr>
        <w:t>تأمین</w:t>
      </w:r>
      <w:r w:rsidRPr="00FD3FCF">
        <w:rPr>
          <w:rFonts w:cs="B Nazanin"/>
          <w:rtl/>
        </w:rPr>
        <w:t xml:space="preserve"> نیمه‌رسانا فکر کنند. به هر حال، درسی که تجربه چند سال اخیر زنجیره </w:t>
      </w:r>
      <w:r w:rsidR="00092AD1">
        <w:rPr>
          <w:rFonts w:cs="B Nazanin" w:hint="cs"/>
          <w:rtl/>
        </w:rPr>
        <w:t>تأمین</w:t>
      </w:r>
      <w:r w:rsidRPr="00FD3FCF">
        <w:rPr>
          <w:rFonts w:cs="B Nazanin"/>
          <w:rtl/>
        </w:rPr>
        <w:t xml:space="preserve"> برای یادگیری دارد، نه آسیب‌پذیری و شکنندگی، بلکه درس سودآوری و قدرت است. موفقیت فوق‌العاده تایوان نشان می‌دهد چگونه یک شرکت - که چشم‌اندازی مشخص دارد و از حمایت مالی دولت برخوردار است - می‌تواند ساختار کل یک صنعت را متحول کند. در این میان، محدودیت‌های اعمال</w:t>
      </w:r>
      <w:r w:rsidR="002443E7">
        <w:rPr>
          <w:rFonts w:cs="B Nazanin" w:hint="cs"/>
          <w:rtl/>
        </w:rPr>
        <w:t>‌</w:t>
      </w:r>
      <w:r w:rsidRPr="00FD3FCF">
        <w:rPr>
          <w:rFonts w:cs="B Nazanin"/>
          <w:rtl/>
        </w:rPr>
        <w:t>شده توسط ایالات متحده بر دسترسی چین به فناوری تراشه به خوبی نشانگر قدرت گ</w:t>
      </w:r>
      <w:r w:rsidR="002443E7">
        <w:rPr>
          <w:rFonts w:cs="B Nazanin" w:hint="cs"/>
          <w:rtl/>
        </w:rPr>
        <w:t>او</w:t>
      </w:r>
      <w:r w:rsidRPr="00FD3FCF">
        <w:rPr>
          <w:rFonts w:cs="B Nazanin"/>
          <w:rtl/>
        </w:rPr>
        <w:t>گاه‌های حیاتی در صنعت تراشه است. با این حال، رشد صنعت نیمه‌رسانای چین طی یک دهه گذشته هم این نکته را خاطر‌نشان می‌سازد که این گذر</w:t>
      </w:r>
      <w:r w:rsidR="002443E7">
        <w:rPr>
          <w:rFonts w:cs="B Nazanin" w:hint="cs"/>
          <w:rtl/>
        </w:rPr>
        <w:t>لو</w:t>
      </w:r>
      <w:r w:rsidRPr="00FD3FCF">
        <w:rPr>
          <w:rFonts w:cs="B Nazanin"/>
          <w:rtl/>
        </w:rPr>
        <w:t>گاه‌های حیاتی برای همیشه ماندگار نیستند. کشور‌ها و دولت‌ها همواره می‌توانند راه‌هایی برای دور زدن گ</w:t>
      </w:r>
      <w:r w:rsidR="002443E7">
        <w:rPr>
          <w:rFonts w:cs="B Nazanin" w:hint="cs"/>
          <w:rtl/>
        </w:rPr>
        <w:t>لو</w:t>
      </w:r>
      <w:r w:rsidRPr="00FD3FCF">
        <w:rPr>
          <w:rFonts w:cs="B Nazanin"/>
          <w:rtl/>
        </w:rPr>
        <w:t xml:space="preserve">گاه‌های حیاتی بیابند، هرچند این کار زمان‌بر و پرهزینه، و حتی </w:t>
      </w:r>
      <w:r w:rsidR="002443E7">
        <w:rPr>
          <w:rFonts w:cs="B Nazanin" w:hint="cs"/>
          <w:rtl/>
        </w:rPr>
        <w:t xml:space="preserve">در </w:t>
      </w:r>
      <w:r w:rsidRPr="00FD3FCF">
        <w:rPr>
          <w:rFonts w:cs="B Nazanin"/>
          <w:rtl/>
        </w:rPr>
        <w:t xml:space="preserve">بعضی </w:t>
      </w:r>
      <w:r w:rsidR="002443E7">
        <w:rPr>
          <w:rFonts w:cs="B Nazanin" w:hint="cs"/>
          <w:rtl/>
        </w:rPr>
        <w:t>موارد</w:t>
      </w:r>
      <w:r w:rsidRPr="00FD3FCF">
        <w:rPr>
          <w:rFonts w:cs="B Nazanin"/>
          <w:rtl/>
        </w:rPr>
        <w:t xml:space="preserve"> فوق‌العاده پرهزینه‌اند. به علاوه، تحولات فناورانه هم از کارآیی گ</w:t>
      </w:r>
      <w:r w:rsidR="002443E7">
        <w:rPr>
          <w:rFonts w:cs="B Nazanin" w:hint="cs"/>
          <w:rtl/>
        </w:rPr>
        <w:t>لو</w:t>
      </w:r>
      <w:r w:rsidRPr="00FD3FCF">
        <w:rPr>
          <w:rFonts w:cs="B Nazanin"/>
          <w:rtl/>
        </w:rPr>
        <w:t>گاه‌های حیاتی می‌کاهند</w:t>
      </w:r>
      <w:r w:rsidRPr="00FD3FCF">
        <w:rPr>
          <w:rFonts w:cs="B Nazanin" w:hint="cs"/>
          <w:rtl/>
        </w:rPr>
        <w:t>.</w:t>
      </w:r>
    </w:p>
    <w:p w14:paraId="1D2E46AA" w14:textId="08EF1A24" w:rsidR="00FD3FCF" w:rsidRPr="00FD3FCF" w:rsidRDefault="00FD3FCF" w:rsidP="00FD3FCF">
      <w:pPr>
        <w:jc w:val="both"/>
        <w:rPr>
          <w:rFonts w:cs="B Nazanin"/>
        </w:rPr>
      </w:pPr>
      <w:r w:rsidRPr="00FD3FCF">
        <w:rPr>
          <w:rFonts w:cs="B Nazanin"/>
          <w:rtl/>
        </w:rPr>
        <w:t>این گ</w:t>
      </w:r>
      <w:r w:rsidR="002443E7">
        <w:rPr>
          <w:rFonts w:cs="B Nazanin" w:hint="cs"/>
          <w:rtl/>
        </w:rPr>
        <w:t>لو</w:t>
      </w:r>
      <w:r w:rsidRPr="00FD3FCF">
        <w:rPr>
          <w:rFonts w:cs="B Nazanin"/>
          <w:rtl/>
        </w:rPr>
        <w:t xml:space="preserve">گاه‌های حیاتی تنها در صورتی موثر خواهند بود که تحت کنترل دو سه شرکت و حتی در حالت ایده‌آل تنها یک شرکت باشد. هرچند دولت بایدن قول داده است «با صنايع، متحدان و شرکا» همکاری کند، وقتی نوبت به آینده صنعت تراشه می‌رسد، </w:t>
      </w:r>
      <w:r w:rsidR="002443E7" w:rsidRPr="00FD3FCF">
        <w:rPr>
          <w:rFonts w:cs="B Nazanin"/>
          <w:rtl/>
        </w:rPr>
        <w:t xml:space="preserve">ایالات متحده و متحدانش </w:t>
      </w:r>
      <w:r w:rsidR="002D2405">
        <w:rPr>
          <w:rFonts w:cs="B Nazanin"/>
          <w:rtl/>
        </w:rPr>
        <w:t>به‌طور</w:t>
      </w:r>
      <w:r w:rsidRPr="00FD3FCF">
        <w:rPr>
          <w:rFonts w:cs="B Nazanin"/>
          <w:rtl/>
        </w:rPr>
        <w:t xml:space="preserve"> کامل با هم هماهنگ نیستند. ایالات متحده می‌خواهد روند کاهش سهم خود در تولید تراشه‌ها را معکوس کند و جایگاه مسلط خود </w:t>
      </w:r>
      <w:r w:rsidR="002443E7">
        <w:rPr>
          <w:rFonts w:cs="B Nazanin" w:hint="cs"/>
          <w:rtl/>
        </w:rPr>
        <w:t xml:space="preserve">را </w:t>
      </w:r>
      <w:r w:rsidRPr="00FD3FCF">
        <w:rPr>
          <w:rFonts w:cs="B Nazanin"/>
          <w:rtl/>
        </w:rPr>
        <w:t xml:space="preserve">در حوزه طراحی و ماشین‌آلات نیمه‌رسانا حفظ کند. در عین حال، کشور‌های اروپایی و آسیایی تمایل ندارند پیشگامی خود را در بازار تولید تراشه‌های منطقی و حافظه پیشرفته از دست بدهند. از سوی دیگر، در حالی که چین توسعه ظرفیت تولید تراشه خود را ضرورتی امنیتی می‌بیند، بازار تولید تراشه در آینده چنان بزرگ‌تر از امروز نخواهد بود که ایالات متحده، اروپا و آسیا همگی از سهم خود در آن راضی باشند. بدین ترتیب، اگر ایالات متحده می‌خواهد سهم خود را در بازار افزایش دهد، باید سهم کشور دیگری در بازار کاهش یابد. ایالات متحده </w:t>
      </w:r>
      <w:r w:rsidR="002D2405">
        <w:rPr>
          <w:rFonts w:cs="B Nazanin"/>
          <w:rtl/>
        </w:rPr>
        <w:t>به‌طور</w:t>
      </w:r>
      <w:r w:rsidRPr="00FD3FCF">
        <w:rPr>
          <w:rFonts w:cs="B Nazanin"/>
          <w:rtl/>
        </w:rPr>
        <w:t xml:space="preserve"> ضمنی امیدوار است با ایجاد تاسیسات مدرن تراشه‌سازی</w:t>
      </w:r>
      <w:r w:rsidR="002443E7">
        <w:rPr>
          <w:rFonts w:cs="B Nazanin" w:hint="cs"/>
          <w:rtl/>
        </w:rPr>
        <w:t>،</w:t>
      </w:r>
      <w:r w:rsidRPr="00FD3FCF">
        <w:rPr>
          <w:rFonts w:cs="B Nazanin"/>
          <w:rtl/>
        </w:rPr>
        <w:t xml:space="preserve"> در این بازار سهمی به دست آورد. چین هم این را می‌داند که تمام کارخانه‌های پیشرفته تراشه‌سازی در کشور‌هایی مستقرند که یا متحد یا دوست نزدیک ایالات متحده‌اند</w:t>
      </w:r>
      <w:r w:rsidRPr="00FD3FCF">
        <w:rPr>
          <w:rFonts w:cs="B Nazanin" w:hint="cs"/>
          <w:rtl/>
        </w:rPr>
        <w:t>.</w:t>
      </w:r>
    </w:p>
    <w:p w14:paraId="1359A3B4" w14:textId="00E93651" w:rsidR="00FD3FCF" w:rsidRPr="00FD3FCF" w:rsidRDefault="00FD3FCF" w:rsidP="00FD3FCF">
      <w:pPr>
        <w:jc w:val="both"/>
        <w:rPr>
          <w:rFonts w:cs="B Nazanin"/>
        </w:rPr>
      </w:pPr>
      <w:r w:rsidRPr="00FD3FCF">
        <w:rPr>
          <w:rFonts w:cs="B Nazanin"/>
          <w:rtl/>
        </w:rPr>
        <w:t>کره جنوبی قصد دارد جایگاه پیشرو خود را در ساخت تراشه‌های حافظه حفظ کند و در عین حال، در تلاش است نقش خود را در صنعت ساخت تراشه‌های منطقی ارتقا بخشد. مون‌جائه‌</w:t>
      </w:r>
      <w:r w:rsidR="002443E7">
        <w:rPr>
          <w:rFonts w:cs="B Nazanin" w:hint="cs"/>
          <w:rtl/>
        </w:rPr>
        <w:t>-</w:t>
      </w:r>
      <w:r w:rsidRPr="00FD3FCF">
        <w:rPr>
          <w:rFonts w:cs="B Nazanin"/>
          <w:rtl/>
        </w:rPr>
        <w:t>این،</w:t>
      </w:r>
      <w:r w:rsidR="002443E7">
        <w:rPr>
          <w:rStyle w:val="FootnoteReference"/>
          <w:rFonts w:cs="B Nazanin"/>
          <w:rtl/>
        </w:rPr>
        <w:footnoteReference w:id="777"/>
      </w:r>
      <w:r w:rsidRPr="00FD3FCF">
        <w:rPr>
          <w:rFonts w:cs="B Nazanin"/>
          <w:rtl/>
        </w:rPr>
        <w:t xml:space="preserve"> رییس‌جمهور کره جنوبی گفته است «اکنون دولت‌ها هم درگیر رقابت میان بنگاه‌های نیمه‌رسانا شده‌اند. دولت من با بنگاه‌ها در قالب یک تیم همکاری خواهد کرد تا کره جایگاه خود </w:t>
      </w:r>
      <w:r w:rsidR="002443E7" w:rsidRPr="00FD3FCF">
        <w:rPr>
          <w:rFonts w:cs="B Nazanin"/>
          <w:rtl/>
        </w:rPr>
        <w:t xml:space="preserve">را </w:t>
      </w:r>
      <w:r w:rsidR="002D2405">
        <w:rPr>
          <w:rFonts w:cs="B Nazanin"/>
          <w:rtl/>
        </w:rPr>
        <w:t>به‌عنوان</w:t>
      </w:r>
      <w:r w:rsidRPr="00FD3FCF">
        <w:rPr>
          <w:rFonts w:cs="B Nazanin"/>
          <w:rtl/>
        </w:rPr>
        <w:t xml:space="preserve"> قدرتی در صنعت نیمه‌رسانا </w:t>
      </w:r>
      <w:r w:rsidRPr="00FD3FCF">
        <w:rPr>
          <w:rFonts w:cs="B Nazanin"/>
          <w:rtl/>
        </w:rPr>
        <w:lastRenderedPageBreak/>
        <w:t>حفظ کند». دولت کره بدین منظور، مبالغی را در شهری به نام پ</w:t>
      </w:r>
      <w:r w:rsidR="00DD544C">
        <w:rPr>
          <w:rFonts w:cs="B Nazanin" w:hint="cs"/>
          <w:rtl/>
        </w:rPr>
        <w:t>ایو</w:t>
      </w:r>
      <w:r w:rsidRPr="00FD3FCF">
        <w:rPr>
          <w:rFonts w:cs="B Nazanin"/>
          <w:rtl/>
        </w:rPr>
        <w:t>نت</w:t>
      </w:r>
      <w:r w:rsidR="00DD544C">
        <w:rPr>
          <w:rFonts w:cs="B Nazanin" w:hint="cs"/>
          <w:rtl/>
        </w:rPr>
        <w:t>ِ</w:t>
      </w:r>
      <w:r w:rsidRPr="00FD3FCF">
        <w:rPr>
          <w:rFonts w:cs="B Nazanin"/>
          <w:rtl/>
        </w:rPr>
        <w:t>ک</w:t>
      </w:r>
      <w:r w:rsidR="00DD544C">
        <w:rPr>
          <w:rStyle w:val="FootnoteReference"/>
          <w:rFonts w:cs="B Nazanin"/>
          <w:rtl/>
        </w:rPr>
        <w:footnoteReference w:id="778"/>
      </w:r>
      <w:r w:rsidRPr="00FD3FCF">
        <w:rPr>
          <w:rFonts w:cs="B Nazanin"/>
          <w:rtl/>
        </w:rPr>
        <w:t xml:space="preserve"> سرمایه‌گذاری کرده است. این شهر پیش‌تر محل استقرار یکی از پایگاه‌های ارتش آمریکا بود، اما امروز یکی از تاسیسات اصلی سامسونگ را در خود جای داده است. همه شرکت‌های عمده تولید‌کننده تجهیزات تراشه‌سازی</w:t>
      </w:r>
      <w:r w:rsidR="00DD544C">
        <w:rPr>
          <w:rFonts w:cs="B Nazanin" w:hint="cs"/>
          <w:rtl/>
        </w:rPr>
        <w:t>،</w:t>
      </w:r>
      <w:r w:rsidRPr="00FD3FCF">
        <w:rPr>
          <w:rFonts w:cs="B Nazanin"/>
          <w:rtl/>
        </w:rPr>
        <w:t xml:space="preserve"> از اپلاید‌متریالز گرفته تا توکیو</w:t>
      </w:r>
      <w:r w:rsidR="00DD544C">
        <w:rPr>
          <w:rFonts w:cs="B Nazanin" w:hint="cs"/>
          <w:rtl/>
        </w:rPr>
        <w:t xml:space="preserve"> </w:t>
      </w:r>
      <w:r w:rsidRPr="00FD3FCF">
        <w:rPr>
          <w:rFonts w:cs="B Nazanin"/>
          <w:rtl/>
        </w:rPr>
        <w:t>الکترون هم دفاتری را در این شهر تاسیس کرده‌اند. سامسونگ اعلام کرده است در نظر دارد تا سال ٢٠٣٠</w:t>
      </w:r>
      <w:r w:rsidR="00DD544C">
        <w:rPr>
          <w:rFonts w:cs="B Nazanin" w:hint="cs"/>
          <w:rtl/>
        </w:rPr>
        <w:t>،</w:t>
      </w:r>
      <w:r w:rsidRPr="00FD3FCF">
        <w:rPr>
          <w:rFonts w:cs="B Nazanin"/>
          <w:rtl/>
        </w:rPr>
        <w:t xml:space="preserve"> بیش‌ از ١٠٠ میلیارد دلار در کسب‌و‌کار تراشه‌های منطقی خود هزینه کند و به علاوه، معادل همین مبلغ را در تولید تراشه‌های حافظه سرمایه‌گذاری نماید. لی‌ج</w:t>
      </w:r>
      <w:r w:rsidR="00DD544C">
        <w:rPr>
          <w:rFonts w:cs="B Nazanin" w:hint="cs"/>
          <w:rtl/>
        </w:rPr>
        <w:t>ِ</w:t>
      </w:r>
      <w:r w:rsidRPr="00FD3FCF">
        <w:rPr>
          <w:rFonts w:cs="B Nazanin"/>
          <w:rtl/>
        </w:rPr>
        <w:t>ی</w:t>
      </w:r>
      <w:r w:rsidR="00DD544C">
        <w:rPr>
          <w:rFonts w:cs="B Nazanin" w:hint="cs"/>
          <w:rtl/>
        </w:rPr>
        <w:t>-</w:t>
      </w:r>
      <w:r w:rsidRPr="00FD3FCF">
        <w:rPr>
          <w:rFonts w:cs="B Nazanin"/>
          <w:rtl/>
        </w:rPr>
        <w:t>یونگ،</w:t>
      </w:r>
      <w:r w:rsidR="00DD544C">
        <w:rPr>
          <w:rStyle w:val="FootnoteReference"/>
          <w:rFonts w:cs="B Nazanin"/>
          <w:rtl/>
        </w:rPr>
        <w:footnoteReference w:id="779"/>
      </w:r>
      <w:r w:rsidRPr="00FD3FCF">
        <w:rPr>
          <w:rFonts w:cs="B Nazanin"/>
          <w:rtl/>
        </w:rPr>
        <w:t xml:space="preserve"> نوه بنیان‌گذار سامسونگ که به جرم رشوه دادن در زندان بود، در سال ٢٠٢١ عفو، و از زندان آزاد شد. وزارت دادگستری کره برای توجیه آزادی او به «عوامل اقتصادی اشاره کرد و رسانه‌های آن کشور مشخصا اعلام کردند انتظار می‌رود او به تصمیم‌گیری‌های مهم شرکت برای سرمایه‌گذاری در نیمه‌رسانا‌ها کمک کند</w:t>
      </w:r>
      <w:r w:rsidRPr="00FD3FCF">
        <w:rPr>
          <w:rFonts w:cs="B Nazanin" w:hint="cs"/>
          <w:rtl/>
        </w:rPr>
        <w:t>.</w:t>
      </w:r>
    </w:p>
    <w:p w14:paraId="70E9EFDA" w14:textId="1CB5B641" w:rsidR="00FD3FCF" w:rsidRPr="00FD3FCF" w:rsidRDefault="00FD3FCF" w:rsidP="00FD3FCF">
      <w:pPr>
        <w:jc w:val="both"/>
        <w:rPr>
          <w:rFonts w:cs="B Nazanin"/>
          <w:rtl/>
        </w:rPr>
      </w:pPr>
      <w:r w:rsidRPr="00FD3FCF">
        <w:rPr>
          <w:rFonts w:cs="B Nazanin"/>
          <w:rtl/>
        </w:rPr>
        <w:t>سامسونگ و رقیب کره‌ای کوچک‌ترش اس‌ک</w:t>
      </w:r>
      <w:r w:rsidR="00522289">
        <w:rPr>
          <w:rFonts w:cs="B Nazanin" w:hint="cs"/>
          <w:rtl/>
        </w:rPr>
        <w:t xml:space="preserve">ی </w:t>
      </w:r>
      <w:r w:rsidRPr="00FD3FCF">
        <w:rPr>
          <w:rFonts w:cs="B Nazanin"/>
          <w:rtl/>
        </w:rPr>
        <w:t>هاینیکس از حمایت دولت کره برخوردارند، اما میان چین و ایالات متحده گیر افتاده‌اند، زیرا هر یک از این دو کشور سعی می‌کنند این دو غول تراشه‌سازی کره جنوبی را وادار سازند تاسیسات جدیدی را در سرزمین آن‌ها بنا کند. برای مثال، سامسونگ اخیرا اعلام کرده است قصد دارد تاسیسات خود در آستین‌</w:t>
      </w:r>
      <w:r w:rsidR="00522289">
        <w:rPr>
          <w:rFonts w:cs="B Nazanin" w:hint="cs"/>
          <w:rtl/>
        </w:rPr>
        <w:t xml:space="preserve"> </w:t>
      </w:r>
      <w:r w:rsidRPr="00FD3FCF">
        <w:rPr>
          <w:rFonts w:cs="B Nazanin"/>
          <w:rtl/>
        </w:rPr>
        <w:t>تگزاس را برای تولید تراشه‌های منطقی پیشرفته توسعه و ارتقا بخشد. برآورد می‌شود این سرمایه‌گذاری ١٧ میلیارد دلار هزینه داشته باشد. از سوی دیگر، برنامه‌های هر دو شرکت برای ارتقای تاسیساتشان در چین مشمول بررسی‌های‌ دولت ایالات متحده خواهد بود. برای نمونه، گزارش‌ها حاکی است فشار‌های ایالات متحده برای محدود کردن انتقال ماشین‌آلات لیتوگرافی با اشعه فرابنفش فرین به تاسیسات اس‌کی</w:t>
      </w:r>
      <w:r w:rsidR="00522289">
        <w:rPr>
          <w:rFonts w:cs="B Nazanin" w:hint="cs"/>
          <w:rtl/>
        </w:rPr>
        <w:t xml:space="preserve"> ه</w:t>
      </w:r>
      <w:r w:rsidRPr="00FD3FCF">
        <w:rPr>
          <w:rFonts w:cs="B Nazanin"/>
          <w:rtl/>
        </w:rPr>
        <w:t>اینیکس در ووشی</w:t>
      </w:r>
      <w:r w:rsidR="00522289">
        <w:rPr>
          <w:rStyle w:val="FootnoteReference"/>
          <w:rFonts w:cs="B Nazanin"/>
          <w:rtl/>
        </w:rPr>
        <w:footnoteReference w:id="780"/>
      </w:r>
      <w:r w:rsidRPr="00FD3FCF">
        <w:rPr>
          <w:rFonts w:cs="B Nazanin"/>
          <w:rtl/>
        </w:rPr>
        <w:t xml:space="preserve"> چین، مدرن‌سازی این تاسیسات را به </w:t>
      </w:r>
      <w:r w:rsidR="002D2405">
        <w:rPr>
          <w:rFonts w:cs="B Nazanin"/>
          <w:rtl/>
        </w:rPr>
        <w:t>تأخیر</w:t>
      </w:r>
      <w:r w:rsidRPr="00FD3FCF">
        <w:rPr>
          <w:rFonts w:cs="B Nazanin"/>
          <w:rtl/>
        </w:rPr>
        <w:t xml:space="preserve"> انداخته است - و احتمالا هزینه‌های قابل‌ملاحظه‌ای را برای این شرکت به بار آورده است</w:t>
      </w:r>
      <w:r w:rsidRPr="00FD3FCF">
        <w:rPr>
          <w:rFonts w:cs="B Nazanin" w:hint="cs"/>
          <w:rtl/>
        </w:rPr>
        <w:t>.</w:t>
      </w:r>
    </w:p>
    <w:p w14:paraId="59A378A0" w14:textId="296E303E" w:rsidR="00FD3FCF" w:rsidRPr="00FD3FCF" w:rsidRDefault="00FD3FCF" w:rsidP="00046B6D">
      <w:pPr>
        <w:jc w:val="both"/>
        <w:rPr>
          <w:rFonts w:cs="B Nazanin"/>
        </w:rPr>
      </w:pPr>
      <w:r w:rsidRPr="00FD3FCF">
        <w:rPr>
          <w:rFonts w:cs="B Nazanin" w:hint="cs"/>
          <w:rtl/>
        </w:rPr>
        <w:t>ک</w:t>
      </w:r>
      <w:r w:rsidRPr="00FD3FCF">
        <w:rPr>
          <w:rFonts w:cs="B Nazanin"/>
          <w:rtl/>
        </w:rPr>
        <w:t>ره جنوبی تنها کشوری نیست که در آن</w:t>
      </w:r>
      <w:r w:rsidR="0062605E">
        <w:rPr>
          <w:rFonts w:cs="B Nazanin" w:hint="cs"/>
          <w:rtl/>
        </w:rPr>
        <w:t>،</w:t>
      </w:r>
      <w:r w:rsidRPr="00FD3FCF">
        <w:rPr>
          <w:rFonts w:cs="B Nazanin"/>
          <w:rtl/>
        </w:rPr>
        <w:t xml:space="preserve"> شرکت‌های تراشه‌سازی و دولت با هم به قول رییس‌جمهور مون</w:t>
      </w:r>
      <w:r w:rsidR="0062605E">
        <w:rPr>
          <w:rFonts w:cs="B Nazanin" w:hint="cs"/>
          <w:rtl/>
        </w:rPr>
        <w:t>،</w:t>
      </w:r>
      <w:r w:rsidRPr="00FD3FCF">
        <w:rPr>
          <w:rFonts w:cs="B Nazanin"/>
          <w:rtl/>
        </w:rPr>
        <w:t xml:space="preserve"> </w:t>
      </w:r>
      <w:r w:rsidR="0062605E">
        <w:rPr>
          <w:rFonts w:cs="B Nazanin" w:hint="cs"/>
          <w:rtl/>
        </w:rPr>
        <w:t>مانند</w:t>
      </w:r>
      <w:r w:rsidRPr="00FD3FCF">
        <w:rPr>
          <w:rFonts w:cs="B Nazanin"/>
          <w:rtl/>
        </w:rPr>
        <w:t xml:space="preserve"> اعضای یک «تیم» کار می‌کردند. دولت تایوان نیز که صنعت تراشه</w:t>
      </w:r>
      <w:r w:rsidR="0062605E">
        <w:rPr>
          <w:rFonts w:cs="B Nazanin" w:hint="cs"/>
          <w:rtl/>
        </w:rPr>
        <w:t>‌اش</w:t>
      </w:r>
      <w:r w:rsidRPr="00FD3FCF">
        <w:rPr>
          <w:rFonts w:cs="B Nazanin"/>
          <w:rtl/>
        </w:rPr>
        <w:t xml:space="preserve"> را قدرتمندترین اهرم خود در صحنه جهانی می‌داند، </w:t>
      </w:r>
      <w:r w:rsidR="002D2405">
        <w:rPr>
          <w:rFonts w:cs="B Nazanin"/>
          <w:rtl/>
        </w:rPr>
        <w:t>به‌شدت</w:t>
      </w:r>
      <w:r w:rsidRPr="00FD3FCF">
        <w:rPr>
          <w:rFonts w:cs="B Nazanin"/>
          <w:rtl/>
        </w:rPr>
        <w:t xml:space="preserve"> از آن حمایت می‌کند. موریس چانگ که ظاهرا </w:t>
      </w:r>
      <w:r w:rsidR="002D2405">
        <w:rPr>
          <w:rFonts w:cs="B Nazanin"/>
          <w:rtl/>
        </w:rPr>
        <w:t>به‌طور</w:t>
      </w:r>
      <w:r w:rsidRPr="00FD3FCF">
        <w:rPr>
          <w:rFonts w:cs="B Nazanin"/>
          <w:rtl/>
        </w:rPr>
        <w:t xml:space="preserve"> کامل از تی‌اس‌ام‌سی بازنشسته شده است، </w:t>
      </w:r>
      <w:r w:rsidR="002D2405">
        <w:rPr>
          <w:rFonts w:cs="B Nazanin"/>
          <w:rtl/>
        </w:rPr>
        <w:t>به‌عنوان</w:t>
      </w:r>
      <w:r w:rsidRPr="00FD3FCF">
        <w:rPr>
          <w:rFonts w:cs="B Nazanin"/>
          <w:rtl/>
        </w:rPr>
        <w:t xml:space="preserve"> فرستاده تجاری تایوان عمل می‌کند. مهم‌ترین دغدغه او - و البته‌ تایوان - همچنان تضمین جایگاه محوری تی‌اس‌ام‌سی در صنعت تراشه جهان است. تی‌اس‌ام‌سی خود در نظر دارد در فاصله سال‌های ٢٠٢٢ و ٢٠٢۴</w:t>
      </w:r>
      <w:r w:rsidR="0062605E">
        <w:rPr>
          <w:rFonts w:cs="B Nazanin" w:hint="cs"/>
          <w:rtl/>
        </w:rPr>
        <w:t>،</w:t>
      </w:r>
      <w:r w:rsidRPr="00FD3FCF">
        <w:rPr>
          <w:rFonts w:cs="B Nazanin"/>
          <w:rtl/>
        </w:rPr>
        <w:t xml:space="preserve"> بیش از ١٠٠ میلیارد دلار برای ارتقای فناوری و توسعه ظرفیت تراشه‌سازی‌اش سرمایه‌گذاری کند. بخش اعظم این مبلغ در تایوان سرمایه‌گذاری خواهد شد؛ هرچند شرکت در نظر دارد همچنین تاسیسات خود در نانجینگ چین را ارتقا بخشد و کارخانه جدیدی را در ایالت آریزونای آمریکا بنا کند. البته هیچ یک از این </w:t>
      </w:r>
      <w:r w:rsidR="0062605E">
        <w:rPr>
          <w:rFonts w:cs="B Nazanin" w:hint="cs"/>
          <w:rtl/>
        </w:rPr>
        <w:t xml:space="preserve">دو </w:t>
      </w:r>
      <w:r w:rsidRPr="00FD3FCF">
        <w:rPr>
          <w:rFonts w:cs="B Nazanin"/>
          <w:rtl/>
        </w:rPr>
        <w:t>کارخانه جدید در مرز فناوری تراشه تولید نخواهند کرد. بدین ترتیب، پیشرفته‌ترین فناوری تی‌اس‌ام‌سی در تایوان باقی خواهد ماند. چانگ همچنان خواستار رعایت قواعد «تجارت آزاد» در صنعت نیمه‌رسانا است و هشدار می‌دهد که در غیر این صورت</w:t>
      </w:r>
      <w:r w:rsidR="0062605E">
        <w:rPr>
          <w:rFonts w:cs="B Nazanin" w:hint="cs"/>
          <w:rtl/>
        </w:rPr>
        <w:t>،</w:t>
      </w:r>
      <w:r w:rsidRPr="00FD3FCF">
        <w:rPr>
          <w:rFonts w:cs="B Nazanin"/>
          <w:rtl/>
        </w:rPr>
        <w:t xml:space="preserve"> «هزینه‌ها بالا خواهد رفت و سرعت توسعه فناوری کاهش خواهد یافت». در این میان، دولت تایوان مرتبا از طریق اقداماتی چون پایین نگه داشتن نرخ پول کشور و در نتیجه</w:t>
      </w:r>
      <w:r w:rsidR="0062605E">
        <w:rPr>
          <w:rFonts w:cs="B Nazanin" w:hint="cs"/>
          <w:rtl/>
        </w:rPr>
        <w:t>،</w:t>
      </w:r>
      <w:r w:rsidRPr="00FD3FCF">
        <w:rPr>
          <w:rFonts w:cs="B Nazanin"/>
          <w:rtl/>
        </w:rPr>
        <w:t xml:space="preserve"> افزایش رقابت‌پذیری صادرات جزیره، در بازار دخالت و از تی‌اس‌ام‌سی حمایت می‌کند. اروپا، ژاپن و سنگاپور هم به دنبال سرمایه‌گذاری جدید در بخش نیمه‌رسانا هستند. برخی رهبران اتحادیه اروپا معتقدند کشور‌های این قاره می‌توانند «با سرمایه‌گذاری قابل‌ملاحظه‌» در نیمه‌رسانا‌ها و تولید تراشه‌های ٣ نانومتری و ٢ نانومتری، کارخانه‌های خود را به نزدیکی مرز‌های فناوری برسانند. در عین حال، با توجه به سهم کوچک اروپا در بازار تراشه‌های منطقی، احتمال تحقق این هدف چندان زیاد نیست. در واقع، محتمل‌تر این است که اروپا یکی از شرکت‌های بزرگ تراشه‌سازی، مانند اینتل را متقاعد خواهد ساخت با بنا کردن تاسیساتی جدید، منبع عرضه باثباتی را برای </w:t>
      </w:r>
      <w:r w:rsidR="00092AD1">
        <w:rPr>
          <w:rFonts w:cs="B Nazanin"/>
          <w:rtl/>
        </w:rPr>
        <w:t>تأمین</w:t>
      </w:r>
      <w:r w:rsidRPr="00FD3FCF">
        <w:rPr>
          <w:rFonts w:cs="B Nazanin"/>
          <w:rtl/>
        </w:rPr>
        <w:t xml:space="preserve"> تراشه‌های مورد نیاز خودرو‌سازان اروپایی ایجاد کند. سنگاپور همچنان به اعطای مشوق‌های قابل‌ملاحظه‌ در صنعت تراشه ادامه می‌دهد و بر همین اساس، اخیرا شرکت آمریکایی گلوبال‌</w:t>
      </w:r>
      <w:r w:rsidR="0062605E">
        <w:rPr>
          <w:rFonts w:cs="B Nazanin" w:hint="cs"/>
          <w:rtl/>
        </w:rPr>
        <w:t xml:space="preserve"> </w:t>
      </w:r>
      <w:r w:rsidRPr="00FD3FCF">
        <w:rPr>
          <w:rFonts w:cs="B Nazanin"/>
          <w:rtl/>
        </w:rPr>
        <w:t xml:space="preserve">فاندریز </w:t>
      </w:r>
      <w:r w:rsidR="00140935">
        <w:rPr>
          <w:rFonts w:cs="B Nazanin" w:hint="cs"/>
          <w:rtl/>
        </w:rPr>
        <w:t xml:space="preserve">را </w:t>
      </w:r>
      <w:r w:rsidRPr="00FD3FCF">
        <w:rPr>
          <w:rFonts w:cs="B Nazanin"/>
          <w:rtl/>
        </w:rPr>
        <w:t xml:space="preserve">قانع ساخته است برای ساخت یک کارخانه تراشه‌سازی جدید در این کشور، ۴ میلیارد دلار سرمایه‌گذاری کند. از سوی دیگر، ژاپن در‌ حال اعطای یارانه‌ای قابل‌ملاحظه‌ به تی‌اس‌ام‌سی است تا با مشارکت سونی تاسیسات جدیدی را برای تراشه‌سازی در این کشور بنا کند. ژاپن بخش اعظم قابلیت‌های تراشه‌سازی خود را در دهه‌های پس از خروج مدیرانی چون آکیو موریتا از صحنه از دست داده است؛ با این حال، سونی همچنان در‌ ساخت نیمه‌رسانا‌های حساس به تصاویر و مورد استفاده در دوربین‌های بسیاری از لوازم </w:t>
      </w:r>
      <w:r w:rsidR="00E270FC">
        <w:rPr>
          <w:rFonts w:cs="B Nazanin"/>
          <w:rtl/>
        </w:rPr>
        <w:t>مصرفی</w:t>
      </w:r>
      <w:r w:rsidRPr="00FD3FCF">
        <w:rPr>
          <w:rFonts w:cs="B Nazanin"/>
          <w:rtl/>
        </w:rPr>
        <w:t xml:space="preserve">، کسب‌وکاری بزرگ و سودآوری دارد. البته هدف تصمیم ژاپن در خصوص اعطای یارانه برای ساخت تاسیسات جدید تی‌اس‌ام‌سی، از ابتدا کمک به سونی نبود. دولت ژاپن نگران </w:t>
      </w:r>
      <w:r w:rsidRPr="00FD3FCF">
        <w:rPr>
          <w:rFonts w:cs="B Nazanin"/>
          <w:rtl/>
        </w:rPr>
        <w:lastRenderedPageBreak/>
        <w:t xml:space="preserve">بود که اگر فرآیند برون‌سپاری عملیات تولید تراشه همچنان ادامه یابد، بخش‌هایی از زنجیره </w:t>
      </w:r>
      <w:r w:rsidR="00092AD1">
        <w:rPr>
          <w:rFonts w:cs="B Nazanin" w:hint="cs"/>
          <w:rtl/>
        </w:rPr>
        <w:t>تأمین</w:t>
      </w:r>
      <w:r w:rsidRPr="00FD3FCF">
        <w:rPr>
          <w:rFonts w:cs="B Nazanin"/>
          <w:rtl/>
        </w:rPr>
        <w:t xml:space="preserve"> نیمه‌رسانا، چون ماشین‌افزار‌ها و مواد پیشرفته که ژاپن همچنان در آن‌ها جایگاه قدرتمندی دارد نیز به خارج از این کشور منتقل خواهد شد</w:t>
      </w:r>
      <w:r w:rsidRPr="00FD3FCF">
        <w:rPr>
          <w:rFonts w:cs="B Nazanin" w:hint="cs"/>
          <w:rtl/>
        </w:rPr>
        <w:t>.</w:t>
      </w:r>
    </w:p>
    <w:p w14:paraId="6F578AD5" w14:textId="69440A0E" w:rsidR="00FD3FCF" w:rsidRPr="00FD3FCF" w:rsidRDefault="00FD3FCF" w:rsidP="00046B6D">
      <w:pPr>
        <w:jc w:val="both"/>
        <w:rPr>
          <w:rFonts w:cs="B Nazanin"/>
          <w:rtl/>
        </w:rPr>
      </w:pPr>
      <w:r w:rsidRPr="00FD3FCF">
        <w:rPr>
          <w:rFonts w:cs="B Nazanin"/>
          <w:rtl/>
        </w:rPr>
        <w:t xml:space="preserve">در حالی که ژاپن از فقدان شخصی چون آکیو موریتا رنج می‌برد، ایالات متحده هم به شخصی چون اندی گرو نیاز دارد. ایالات متحده همچنان جایگاهی منحصر‌به‌فرد در زنجیره </w:t>
      </w:r>
      <w:r w:rsidR="00092AD1">
        <w:rPr>
          <w:rFonts w:cs="B Nazanin" w:hint="cs"/>
          <w:rtl/>
        </w:rPr>
        <w:t>تأمین</w:t>
      </w:r>
      <w:r w:rsidR="00046B6D">
        <w:rPr>
          <w:rFonts w:cs="B Nazanin" w:hint="cs"/>
          <w:rtl/>
        </w:rPr>
        <w:t xml:space="preserve"> </w:t>
      </w:r>
      <w:r w:rsidRPr="00FD3FCF">
        <w:rPr>
          <w:rFonts w:cs="B Nazanin"/>
          <w:rtl/>
        </w:rPr>
        <w:t>تراشه دارد. کنترل این کشور بر بسیاری از گ</w:t>
      </w:r>
      <w:r w:rsidR="0047281F">
        <w:rPr>
          <w:rFonts w:cs="B Nazanin" w:hint="cs"/>
          <w:rtl/>
        </w:rPr>
        <w:t>لو</w:t>
      </w:r>
      <w:r w:rsidRPr="00FD3FCF">
        <w:rPr>
          <w:rFonts w:cs="B Nazanin"/>
          <w:rtl/>
        </w:rPr>
        <w:t xml:space="preserve">گاه‌های حیاتی صنعت تراشه، از جمله نرم‌افزار و ماشین‌آلات، در مقایسه با گذشته اصلا تضعیف نشده است. </w:t>
      </w:r>
      <w:r w:rsidR="00092AD1">
        <w:rPr>
          <w:rFonts w:cs="B Nazanin"/>
          <w:rtl/>
        </w:rPr>
        <w:t>به‌نظر</w:t>
      </w:r>
      <w:r w:rsidRPr="00FD3FCF">
        <w:rPr>
          <w:rFonts w:cs="B Nazanin"/>
          <w:rtl/>
        </w:rPr>
        <w:t xml:space="preserve"> می‌رسد شرکت‌هایی چون انویدیا احتمالا در روندهای آینده صنعت محاسبه، از جمله در هوش مصنوعی، نقشی بنیادین خواهد داشت. به علاوه، بعد از یک دهه‌ عدم حضور جدی استارت‌آپ‌ها در صنعت تراشه، سیلیکون‌ولی در چند سال اخیر در شرکت‌های طراحی‌کننده تراشه اما فاقد کارخانه، آن هم غالبا در زمینه طراحی معماری‌های جدید بهینه‌سازی</w:t>
      </w:r>
      <w:r w:rsidR="0047281F">
        <w:rPr>
          <w:rFonts w:cs="B Nazanin" w:hint="cs"/>
          <w:rtl/>
        </w:rPr>
        <w:t>‌</w:t>
      </w:r>
      <w:r w:rsidRPr="00FD3FCF">
        <w:rPr>
          <w:rFonts w:cs="B Nazanin"/>
          <w:rtl/>
        </w:rPr>
        <w:t>شده برای کاربرد‌های مختلف هوش مصنوعی</w:t>
      </w:r>
      <w:r w:rsidR="0047281F">
        <w:rPr>
          <w:rFonts w:cs="B Nazanin" w:hint="cs"/>
          <w:rtl/>
        </w:rPr>
        <w:t>،</w:t>
      </w:r>
      <w:r w:rsidRPr="00FD3FCF">
        <w:rPr>
          <w:rFonts w:cs="B Nazanin"/>
          <w:rtl/>
        </w:rPr>
        <w:t xml:space="preserve"> سرمایه‌گذاری قابل‌ملاحظه‌ای کرده است</w:t>
      </w:r>
      <w:r w:rsidRPr="00FD3FCF">
        <w:rPr>
          <w:rFonts w:cs="B Nazanin" w:hint="cs"/>
          <w:rtl/>
        </w:rPr>
        <w:t>.</w:t>
      </w:r>
    </w:p>
    <w:p w14:paraId="0C75FF20" w14:textId="63A99701" w:rsidR="00FD3FCF" w:rsidRPr="00FD3FCF" w:rsidRDefault="00FD3FCF" w:rsidP="00654488">
      <w:pPr>
        <w:jc w:val="both"/>
        <w:rPr>
          <w:rFonts w:cs="B Nazanin"/>
          <w:rtl/>
        </w:rPr>
      </w:pPr>
      <w:r w:rsidRPr="00FD3FCF">
        <w:rPr>
          <w:rFonts w:cs="B Nazanin"/>
          <w:rtl/>
        </w:rPr>
        <w:t>با این حال، وقتی نوبت به ساخت این تراشه‌ها می‌رسد، ایالات متحده در حال حاضر عقب‌تر از دیگران است. در واقع، اینتل امید اول ایالات متحده در تولید تراشه است. این شرکت پس از سال‌ها بلاتکلیفی، در سال ٢٠٢١ پت گ</w:t>
      </w:r>
      <w:r w:rsidR="00661C46">
        <w:rPr>
          <w:rFonts w:cs="B Nazanin" w:hint="cs"/>
          <w:rtl/>
        </w:rPr>
        <w:t>ِ</w:t>
      </w:r>
      <w:r w:rsidRPr="00FD3FCF">
        <w:rPr>
          <w:rFonts w:cs="B Nazanin"/>
          <w:rtl/>
        </w:rPr>
        <w:t>لسینگ</w:t>
      </w:r>
      <w:r w:rsidR="00661C46">
        <w:rPr>
          <w:rFonts w:cs="B Nazanin" w:hint="cs"/>
          <w:rtl/>
        </w:rPr>
        <w:t>ِ</w:t>
      </w:r>
      <w:r w:rsidRPr="00FD3FCF">
        <w:rPr>
          <w:rFonts w:cs="B Nazanin"/>
          <w:rtl/>
        </w:rPr>
        <w:t>ر</w:t>
      </w:r>
      <w:r w:rsidR="0047281F">
        <w:rPr>
          <w:rStyle w:val="FootnoteReference"/>
          <w:rFonts w:cs="B Nazanin"/>
          <w:rtl/>
        </w:rPr>
        <w:footnoteReference w:id="781"/>
      </w:r>
      <w:r w:rsidRPr="00FD3FCF">
        <w:rPr>
          <w:rFonts w:cs="B Nazanin"/>
          <w:rtl/>
        </w:rPr>
        <w:t xml:space="preserve"> را به سمت مدیر‌عاملی برگزید. او که زاده شهر کوچکی در ایالت پنسیلوانیا است، زندگی حرفه‌ای خود را در اینتل شروع کرد و تحت آموزش اندی گرو قرار گرفت. او بعدا اینتل را ترک کرد تا در دو شرکت </w:t>
      </w:r>
      <w:r w:rsidR="00654488" w:rsidRPr="00654488">
        <w:rPr>
          <w:rFonts w:cs="B Nazanin"/>
          <w:rtl/>
        </w:rPr>
        <w:t>را</w:t>
      </w:r>
      <w:r w:rsidR="00654488" w:rsidRPr="00654488">
        <w:rPr>
          <w:rFonts w:cs="B Nazanin" w:hint="cs"/>
          <w:rtl/>
        </w:rPr>
        <w:t>ی</w:t>
      </w:r>
      <w:r w:rsidR="00654488" w:rsidRPr="00654488">
        <w:rPr>
          <w:rFonts w:cs="B Nazanin" w:hint="eastAsia"/>
          <w:rtl/>
        </w:rPr>
        <w:t>انش</w:t>
      </w:r>
      <w:r w:rsidRPr="00FD3FCF">
        <w:rPr>
          <w:rFonts w:cs="B Nazanin"/>
          <w:rtl/>
        </w:rPr>
        <w:t xml:space="preserve"> ابری در سطوح مدیریت ارشد مشغول </w:t>
      </w:r>
      <w:r w:rsidR="002D2405">
        <w:rPr>
          <w:rFonts w:cs="B Nazanin"/>
          <w:rtl/>
        </w:rPr>
        <w:t>به‌کار</w:t>
      </w:r>
      <w:r w:rsidRPr="00FD3FCF">
        <w:rPr>
          <w:rFonts w:cs="B Nazanin"/>
          <w:rtl/>
        </w:rPr>
        <w:t xml:space="preserve"> شود، اما </w:t>
      </w:r>
      <w:r w:rsidR="0047281F">
        <w:rPr>
          <w:rFonts w:cs="B Nazanin" w:hint="cs"/>
          <w:rtl/>
        </w:rPr>
        <w:t xml:space="preserve">در </w:t>
      </w:r>
      <w:r w:rsidRPr="00FD3FCF">
        <w:rPr>
          <w:rFonts w:cs="B Nazanin"/>
          <w:rtl/>
        </w:rPr>
        <w:t xml:space="preserve">نهایت به درخواست اینتل به آن شرکت بازگشت تا </w:t>
      </w:r>
      <w:r w:rsidR="002D2405">
        <w:rPr>
          <w:rFonts w:cs="B Nazanin"/>
          <w:rtl/>
        </w:rPr>
        <w:t>به‌عنوان</w:t>
      </w:r>
      <w:r w:rsidRPr="00FD3FCF">
        <w:rPr>
          <w:rFonts w:cs="B Nazanin"/>
          <w:rtl/>
        </w:rPr>
        <w:t xml:space="preserve"> مدیر‌عامل، متحولش کند. او برای این کار، راهبرد بلند‌پروازانه‌ و پرهزینه‌ای را طراحی کرده است که از سه بخش تشکیل می‌شود. اولین بخش این راهبرد بازپس‌گیری جایگاه اینتل </w:t>
      </w:r>
      <w:r w:rsidR="002D2405">
        <w:rPr>
          <w:rFonts w:cs="B Nazanin"/>
          <w:rtl/>
        </w:rPr>
        <w:t>به‌عنوان</w:t>
      </w:r>
      <w:r w:rsidRPr="00FD3FCF">
        <w:rPr>
          <w:rFonts w:cs="B Nazanin"/>
          <w:rtl/>
        </w:rPr>
        <w:t xml:space="preserve"> پیشگام تولید تراشه و پیشی‌ گرفتن از سامسونگ و تی‌اس‌ام‌سی است. بدین منظور، گلسینگر طی قراردادی</w:t>
      </w:r>
      <w:r w:rsidR="0047281F">
        <w:rPr>
          <w:rFonts w:cs="B Nazanin" w:hint="cs"/>
          <w:rtl/>
        </w:rPr>
        <w:t>،</w:t>
      </w:r>
      <w:r w:rsidRPr="00FD3FCF">
        <w:rPr>
          <w:rFonts w:cs="B Nazanin"/>
          <w:rtl/>
        </w:rPr>
        <w:t xml:space="preserve"> اولین محصول نسل جدید ماشین‌های لیتوگرافی با اشعه فرابنفش فرین که انتظار می‌رود تا سال ٢٠٢۵ آماده تحویل شود‌ را از ای‌اس‌ام‌ال خریداری کرده است. اگر اینتل بتواند پیش از رقبا استفاده‌ از این ماشین را یاد بگیرد، مطمئنا از برتری فناورانه مهمی برخوردار خواهد شد</w:t>
      </w:r>
      <w:r w:rsidRPr="00FD3FCF">
        <w:rPr>
          <w:rFonts w:cs="B Nazanin" w:hint="cs"/>
          <w:rtl/>
        </w:rPr>
        <w:t>.</w:t>
      </w:r>
    </w:p>
    <w:p w14:paraId="25C917EA" w14:textId="1EE7771F" w:rsidR="00FD3FCF" w:rsidRPr="00FD3FCF" w:rsidRDefault="00FD3FCF" w:rsidP="00654488">
      <w:pPr>
        <w:jc w:val="both"/>
        <w:rPr>
          <w:rFonts w:cs="B Nazanin"/>
          <w:rtl/>
        </w:rPr>
      </w:pPr>
      <w:r w:rsidRPr="00FD3FCF">
        <w:rPr>
          <w:rFonts w:cs="B Nazanin"/>
          <w:rtl/>
        </w:rPr>
        <w:t xml:space="preserve">دومین بخش راهبرد گلسینگر عبارت است از راه‌اندازی کسب‌و‌کار ریخته‌گری تراشه در اینتل، برای رقابت مستقیم با سامسونگ و تی‌اس‌ام‌سی از طریق تولید تراشه برای شرکت‌های فاقد کارخانه و در نتیجه کمک به اینتل در کسب سهم بزرگ‌تری در بازار. در همین راستا، اینتل مبالغ هنگفتی را صرف تاسیس کارخانجات جدید در ایالات متحده و اروپا می‌کند تا ظرفیت لازم را برای رفع نیاز مشتریان آینده صنعت ریخته‌گری تراشه ایجاد کند. البته برای آن که کسب‌و‌کار ریخته‌گری اینتل از نظر مالی ماندگار باشد، این شرکت باید مشتریانی را جذب کند که محصولاتشان در مرز‌های فناوری است - </w:t>
      </w:r>
      <w:r w:rsidR="00E4477E">
        <w:rPr>
          <w:rFonts w:cs="B Nazanin" w:hint="cs"/>
          <w:rtl/>
        </w:rPr>
        <w:t>ی</w:t>
      </w:r>
      <w:r w:rsidRPr="00FD3FCF">
        <w:rPr>
          <w:rFonts w:cs="B Nazanin"/>
          <w:rtl/>
        </w:rPr>
        <w:t xml:space="preserve">عنی کسب‌و‌کار ریخته‌گری تراشه اینتل تنها در صورتی موفق خواهد بود که این شرکت بتواند به عقب‌ماندگی فناورانه خود از سامسونگ و تی‌اس‌ام‌سی پایان دهد. ایجاد کسب‌و‌کار ریخته‌گری تراشه از این نظر برای اینتل اهمیت دارد که سهم آن در بازار تراشه‌های مراکز داده </w:t>
      </w:r>
      <w:r w:rsidR="002D2405">
        <w:rPr>
          <w:rFonts w:cs="B Nazanin"/>
          <w:rtl/>
        </w:rPr>
        <w:t>به‌طور</w:t>
      </w:r>
      <w:r w:rsidRPr="00FD3FCF">
        <w:rPr>
          <w:rFonts w:cs="B Nazanin"/>
          <w:rtl/>
        </w:rPr>
        <w:t xml:space="preserve"> مستمر در حال کاهش است، زیرا از یک سو ای‌ام‌دی و انویدیا در این بازار با اینتل رقابتی سخت دارند و از سوی ديگر، شرکت‌های فعال در حوزه </w:t>
      </w:r>
      <w:r w:rsidR="00654488" w:rsidRPr="00654488">
        <w:rPr>
          <w:rFonts w:cs="B Nazanin"/>
          <w:rtl/>
        </w:rPr>
        <w:t>را</w:t>
      </w:r>
      <w:r w:rsidR="00654488" w:rsidRPr="00654488">
        <w:rPr>
          <w:rFonts w:cs="B Nazanin" w:hint="cs"/>
          <w:rtl/>
        </w:rPr>
        <w:t>ی</w:t>
      </w:r>
      <w:r w:rsidR="00654488" w:rsidRPr="00654488">
        <w:rPr>
          <w:rFonts w:cs="B Nazanin" w:hint="eastAsia"/>
          <w:rtl/>
        </w:rPr>
        <w:t>انش</w:t>
      </w:r>
      <w:r w:rsidRPr="00FD3FCF">
        <w:rPr>
          <w:rFonts w:cs="B Nazanin"/>
          <w:rtl/>
        </w:rPr>
        <w:t xml:space="preserve"> ابری، چون آمازون</w:t>
      </w:r>
      <w:r w:rsidR="00170A93">
        <w:rPr>
          <w:rFonts w:cs="B Nazanin" w:hint="cs"/>
          <w:rtl/>
        </w:rPr>
        <w:t xml:space="preserve"> </w:t>
      </w:r>
      <w:r w:rsidRPr="00FD3FCF">
        <w:rPr>
          <w:rFonts w:cs="B Nazanin"/>
          <w:rtl/>
        </w:rPr>
        <w:t>و</w:t>
      </w:r>
      <w:r w:rsidR="00170A93">
        <w:rPr>
          <w:rFonts w:cs="B Nazanin" w:hint="cs"/>
          <w:rtl/>
        </w:rPr>
        <w:t xml:space="preserve">ب </w:t>
      </w:r>
      <w:r w:rsidRPr="00FD3FCF">
        <w:rPr>
          <w:rFonts w:cs="B Nazanin"/>
          <w:rtl/>
        </w:rPr>
        <w:t>سرویسز</w:t>
      </w:r>
      <w:r w:rsidR="00661C46">
        <w:rPr>
          <w:rStyle w:val="FootnoteReference"/>
          <w:rFonts w:cs="B Nazanin"/>
          <w:rtl/>
        </w:rPr>
        <w:footnoteReference w:id="782"/>
      </w:r>
      <w:r w:rsidRPr="00FD3FCF">
        <w:rPr>
          <w:rFonts w:cs="B Nazanin"/>
          <w:rtl/>
        </w:rPr>
        <w:t xml:space="preserve"> و گوگل تراشه‌هایشان را خود طراحی می‌کنند</w:t>
      </w:r>
      <w:r w:rsidRPr="00FD3FCF">
        <w:rPr>
          <w:rFonts w:cs="B Nazanin" w:hint="cs"/>
          <w:rtl/>
        </w:rPr>
        <w:t>.</w:t>
      </w:r>
    </w:p>
    <w:p w14:paraId="2EA722B5" w14:textId="0194370A" w:rsidR="00FD3FCF" w:rsidRPr="00FD3FCF" w:rsidRDefault="00FD3FCF" w:rsidP="00046B6D">
      <w:pPr>
        <w:jc w:val="both"/>
        <w:rPr>
          <w:rFonts w:cs="B Nazanin"/>
          <w:rtl/>
        </w:rPr>
      </w:pPr>
      <w:r w:rsidRPr="00FD3FCF">
        <w:rPr>
          <w:rFonts w:cs="B Nazanin"/>
          <w:rtl/>
        </w:rPr>
        <w:t xml:space="preserve">موفقیت و شکست اینتل به توانایی این شرکت در اجرای راهبرد گلسینگر و به اشتباهات سامسونگ و تی‌اس‌ام‌سی بستگی دارد. بر اساس قانون مور، اگر این دو شرکت بخواهند همچنان موفق باشند، باید هر چند سال یک بار فناوری جدیدی را </w:t>
      </w:r>
      <w:r w:rsidR="002D2405">
        <w:rPr>
          <w:rFonts w:cs="B Nazanin"/>
          <w:rtl/>
        </w:rPr>
        <w:t>به‌کار</w:t>
      </w:r>
      <w:r w:rsidRPr="00FD3FCF">
        <w:rPr>
          <w:rFonts w:cs="B Nazanin"/>
          <w:rtl/>
        </w:rPr>
        <w:t xml:space="preserve"> بگیرند. پس این احتمال وجود دارد که یک یا هر دو رقیب اینتل در این مسیر با </w:t>
      </w:r>
      <w:r w:rsidR="002D2405">
        <w:rPr>
          <w:rFonts w:cs="B Nazanin"/>
          <w:rtl/>
        </w:rPr>
        <w:t>تأخیر</w:t>
      </w:r>
      <w:r w:rsidRPr="00FD3FCF">
        <w:rPr>
          <w:rFonts w:cs="B Nazanin"/>
          <w:rtl/>
        </w:rPr>
        <w:t xml:space="preserve"> قابل‌ملاحظه‌ای مواجه شوند. از این گذشته، راهبرد گلسینگر یک بخش دشوار سوم هم دارد که عبارت است از کمک گرفتن از تی‌اس‌ام‌سی</w:t>
      </w:r>
      <w:r w:rsidR="00661C46">
        <w:rPr>
          <w:rFonts w:cs="B Nazanin" w:hint="cs"/>
          <w:rtl/>
        </w:rPr>
        <w:t>.</w:t>
      </w:r>
      <w:r w:rsidRPr="00FD3FCF">
        <w:rPr>
          <w:rFonts w:cs="B Nazanin"/>
          <w:rtl/>
        </w:rPr>
        <w:t xml:space="preserve"> اینتل علنا موج جدیدی از ملی‌گرایی و نگرانی از وابستگی به تولید در آسیا را در میان صنایع تراشه‌سازی به راه انداخته است. این شرکت در تلاش است دولت ایالات متحده و دولت‌های اروپایی را بر آن دارد که برای ساختن کارخانه‌های تراشه‌سازی در این کشور‌ها یارانه بپرداز</w:t>
      </w:r>
      <w:r w:rsidR="00661C46">
        <w:rPr>
          <w:rFonts w:cs="B Nazanin" w:hint="cs"/>
          <w:rtl/>
        </w:rPr>
        <w:t>ن</w:t>
      </w:r>
      <w:r w:rsidRPr="00FD3FCF">
        <w:rPr>
          <w:rFonts w:cs="B Nazanin"/>
          <w:rtl/>
        </w:rPr>
        <w:t xml:space="preserve">د. گلسینگر معتقد است «جهان به زنجیره </w:t>
      </w:r>
      <w:r w:rsidR="00092AD1">
        <w:rPr>
          <w:rFonts w:cs="B Nazanin" w:hint="cs"/>
          <w:rtl/>
        </w:rPr>
        <w:t>تأمین</w:t>
      </w:r>
      <w:r w:rsidRPr="00FD3FCF">
        <w:rPr>
          <w:rFonts w:cs="B Nazanin"/>
          <w:rtl/>
        </w:rPr>
        <w:t xml:space="preserve"> متوازن‌تری نیاز دارد. درست است که خداوند محل ذخایر نفتی جهان را تعیین کرده است؛ اما این ما هستیم که باید تعیین کنیم کارخانه‌ها در کجا مستقر باشند». با این همه، در حالی که اینتل در تلاش است فرآیندهای تولید تراشه خود را سازمان‌دهی کند، همچنان تولید تعداد رو به رشدی از تراشه‌های پیشرفته طراحی</w:t>
      </w:r>
      <w:r w:rsidR="00661C46">
        <w:rPr>
          <w:rFonts w:cs="B Nazanin" w:hint="cs"/>
          <w:rtl/>
        </w:rPr>
        <w:t>‌</w:t>
      </w:r>
      <w:r w:rsidRPr="00FD3FCF">
        <w:rPr>
          <w:rFonts w:cs="B Nazanin"/>
          <w:rtl/>
        </w:rPr>
        <w:t>شده توسط خود را به پیشرفته‌ترین تاسیسات تولیدی تی‌اس‌ام‌سی در تایوان می‌سپارد</w:t>
      </w:r>
      <w:r w:rsidRPr="00FD3FCF">
        <w:rPr>
          <w:rFonts w:cs="B Nazanin" w:hint="cs"/>
          <w:rtl/>
        </w:rPr>
        <w:t>.</w:t>
      </w:r>
    </w:p>
    <w:p w14:paraId="5CEB4428" w14:textId="41F257FE" w:rsidR="00FD3FCF" w:rsidRPr="00FD3FCF" w:rsidRDefault="00FD3FCF" w:rsidP="00FD3FCF">
      <w:pPr>
        <w:jc w:val="both"/>
        <w:rPr>
          <w:rFonts w:cs="B Nazanin"/>
        </w:rPr>
      </w:pPr>
      <w:r w:rsidRPr="00FD3FCF">
        <w:rPr>
          <w:rFonts w:cs="B Nazanin"/>
          <w:rtl/>
        </w:rPr>
        <w:lastRenderedPageBreak/>
        <w:t xml:space="preserve">دولت ایالات متحده وقتی کم‌کم نگران تمرکز فرآیندهای پیشرفته تراشه‌سازی در شرق آسیا شد، تی‌اس‌ام‌سی و سامسونگ را متقاعد ساخت تاسیسات جدیدی را در خاک ایالات متحده بنا کنند. بر این اساس، تی‌اس‌ام‌سی قصد دارد کارخانه جدیدی را در آریزونا تاسیس کند و سامسونگ تاسیسات خود در نزديکی آستین تگزاس را توسعه خواهد بخشید. هرچند هدف از توسعه این تاسیسات تا حدودی خشنود کردن سیاستمداران آمریکایی است؛ برخی از تراشه‌های مورد استفاده در سامانه‌های دفاعی و سایر زیرساخت‌های حساس که ایالات متحده ترجیح می‌دهد در داخل کشور تولید شود هم، در این تاسیسات تولید خواهد شد. در عین حال، این شرکت‌ها، هر دو تصمیم دارند بخش اعظم ظرفیت تولید </w:t>
      </w:r>
      <w:r w:rsidR="00661C46">
        <w:rPr>
          <w:rFonts w:cs="B Nazanin" w:hint="cs"/>
          <w:rtl/>
        </w:rPr>
        <w:t xml:space="preserve">- </w:t>
      </w:r>
      <w:r w:rsidRPr="00FD3FCF">
        <w:rPr>
          <w:rFonts w:cs="B Nazanin"/>
          <w:rtl/>
        </w:rPr>
        <w:t>و پیشرفته</w:t>
      </w:r>
      <w:r w:rsidR="00661C46">
        <w:rPr>
          <w:rFonts w:cs="B Nazanin" w:hint="cs"/>
          <w:rtl/>
        </w:rPr>
        <w:t>‌ترین</w:t>
      </w:r>
      <w:r w:rsidRPr="00FD3FCF">
        <w:rPr>
          <w:rFonts w:cs="B Nazanin"/>
          <w:rtl/>
        </w:rPr>
        <w:t xml:space="preserve"> فناوری‌هایشان </w:t>
      </w:r>
      <w:r w:rsidR="00661C46">
        <w:rPr>
          <w:rFonts w:cs="B Nazanin" w:hint="cs"/>
          <w:rtl/>
        </w:rPr>
        <w:t xml:space="preserve">- </w:t>
      </w:r>
      <w:r w:rsidRPr="00FD3FCF">
        <w:rPr>
          <w:rFonts w:cs="B Nazanin"/>
          <w:rtl/>
        </w:rPr>
        <w:t>را در کشور‌های خود نگه دارند، و حتی قول اعطای یارانه از سوی دولت ایالات متحده هم بعید است موجب تغییر این تصمیم آن‌ها شود</w:t>
      </w:r>
      <w:r w:rsidRPr="00FD3FCF">
        <w:rPr>
          <w:rFonts w:cs="B Nazanin" w:hint="cs"/>
          <w:rtl/>
        </w:rPr>
        <w:t>.</w:t>
      </w:r>
    </w:p>
    <w:p w14:paraId="38CF98E3" w14:textId="640BEB4E" w:rsidR="00BC49E7" w:rsidRDefault="00FD3FCF" w:rsidP="00FD3FCF">
      <w:pPr>
        <w:jc w:val="both"/>
        <w:rPr>
          <w:rFonts w:cs="B Nazanin"/>
          <w:rtl/>
        </w:rPr>
      </w:pPr>
      <w:r w:rsidRPr="00FD3FCF">
        <w:rPr>
          <w:rFonts w:cs="B Nazanin"/>
          <w:rtl/>
        </w:rPr>
        <w:t>امروز در میان مقامات امنیت ملی آمریکا</w:t>
      </w:r>
      <w:r w:rsidR="00661C46">
        <w:rPr>
          <w:rFonts w:cs="B Nazanin" w:hint="cs"/>
          <w:rtl/>
        </w:rPr>
        <w:t>،</w:t>
      </w:r>
      <w:r w:rsidRPr="00FD3FCF">
        <w:rPr>
          <w:rFonts w:cs="B Nazanin"/>
          <w:rtl/>
        </w:rPr>
        <w:t xml:space="preserve"> در خصوص بهره‌گیری از تهدید اعمال محدودیت بر صادرات نرم‌افزارهای طراحی و تجهیزات تولید تراشه </w:t>
      </w:r>
      <w:r w:rsidR="00661C46">
        <w:rPr>
          <w:rFonts w:cs="B Nazanin" w:hint="cs"/>
          <w:rtl/>
        </w:rPr>
        <w:t>جهت</w:t>
      </w:r>
      <w:r w:rsidRPr="00FD3FCF">
        <w:rPr>
          <w:rFonts w:cs="B Nazanin"/>
          <w:rtl/>
        </w:rPr>
        <w:t xml:space="preserve"> اعمال فشار بر تی‌اس‌ام‌سی برای راه‌اندازی هم‌زمان جدید‌ترین فرآیندهای فناوری خود در ایالات متحده و تایوان</w:t>
      </w:r>
      <w:r w:rsidR="00661C46">
        <w:rPr>
          <w:rFonts w:cs="B Nazanin" w:hint="cs"/>
          <w:rtl/>
        </w:rPr>
        <w:t>،</w:t>
      </w:r>
      <w:r w:rsidRPr="00FD3FCF">
        <w:rPr>
          <w:rFonts w:cs="B Nazanin"/>
          <w:rtl/>
        </w:rPr>
        <w:t xml:space="preserve"> اختلاف‌نظر فزاینده‌ای شکل گرفته است. برخی معتقدند به جای این کار، می‌توان به تایوان فشار آورد تا برای مثال در قبال هر یک دلار سرمایه‌گذاری در تایوان، یک دلار در تاسیسات خود در ژاپن، آریزونا یا سنگاپور سرمایه‌گذاری کند. البته ایالات متحده فعلا علاقه چندانی به اعمال این‌گونه فشار‌ها ندارد. بنابراین، وابستگی کل جهان به تایوان همچنان افزایش خواهد یافت</w:t>
      </w:r>
      <w:r w:rsidRPr="00FD3FCF">
        <w:rPr>
          <w:rFonts w:cs="B Nazanin" w:hint="cs"/>
          <w:rtl/>
        </w:rPr>
        <w:t>.</w:t>
      </w:r>
    </w:p>
    <w:p w14:paraId="384F07E5" w14:textId="77777777" w:rsidR="00BC49E7" w:rsidRDefault="00BC49E7">
      <w:pPr>
        <w:bidi w:val="0"/>
        <w:rPr>
          <w:rFonts w:cs="B Nazanin"/>
          <w:rtl/>
        </w:rPr>
      </w:pPr>
      <w:r>
        <w:rPr>
          <w:rFonts w:cs="B Nazanin"/>
          <w:rtl/>
        </w:rPr>
        <w:br w:type="page"/>
      </w:r>
    </w:p>
    <w:p w14:paraId="0D072DE3" w14:textId="77777777" w:rsidR="00BC49E7" w:rsidRPr="00BC49E7" w:rsidRDefault="00BC49E7" w:rsidP="00BC49E7">
      <w:pPr>
        <w:pStyle w:val="Heading2"/>
        <w:rPr>
          <w:rtl/>
        </w:rPr>
      </w:pPr>
      <w:bookmarkStart w:id="76" w:name="_Toc143085226"/>
      <w:r w:rsidRPr="00BC49E7">
        <w:rPr>
          <w:rtl/>
        </w:rPr>
        <w:lastRenderedPageBreak/>
        <w:t>فصل ۵۴</w:t>
      </w:r>
      <w:bookmarkEnd w:id="76"/>
    </w:p>
    <w:p w14:paraId="677808D9" w14:textId="77777777" w:rsidR="00BC49E7" w:rsidRPr="00BC49E7" w:rsidRDefault="00BC49E7" w:rsidP="00BC49E7">
      <w:pPr>
        <w:jc w:val="center"/>
        <w:rPr>
          <w:rFonts w:cs="B Nazanin"/>
          <w:b/>
          <w:bCs/>
          <w:rtl/>
        </w:rPr>
      </w:pPr>
      <w:r w:rsidRPr="00BC49E7">
        <w:rPr>
          <w:rFonts w:cs="B Nazanin"/>
          <w:b/>
          <w:bCs/>
          <w:rtl/>
        </w:rPr>
        <w:t>معضل تایوان</w:t>
      </w:r>
    </w:p>
    <w:p w14:paraId="02F84D32" w14:textId="020D799D" w:rsidR="00BC49E7" w:rsidRPr="00BC49E7" w:rsidRDefault="00BC49E7" w:rsidP="00BC49E7">
      <w:pPr>
        <w:jc w:val="both"/>
        <w:rPr>
          <w:rFonts w:cs="B Nazanin"/>
        </w:rPr>
      </w:pPr>
      <w:r w:rsidRPr="00BC49E7">
        <w:rPr>
          <w:rFonts w:cs="B Nazanin" w:hint="cs"/>
          <w:rtl/>
        </w:rPr>
        <w:t>ی</w:t>
      </w:r>
      <w:r w:rsidRPr="00BC49E7">
        <w:rPr>
          <w:rFonts w:cs="B Nazanin"/>
          <w:rtl/>
        </w:rPr>
        <w:t>کی از تحلیلگران مالی از مارک لیو، رییس هیات‌مدیره تی‌اس‌ام‌سی پرسیده بود «آیا وقتی چین هر از چند</w:t>
      </w:r>
      <w:r w:rsidR="00F35D94">
        <w:rPr>
          <w:rFonts w:cs="B Nazanin" w:hint="cs"/>
          <w:rtl/>
        </w:rPr>
        <w:t xml:space="preserve"> </w:t>
      </w:r>
      <w:r w:rsidRPr="00BC49E7">
        <w:rPr>
          <w:rFonts w:cs="B Nazanin"/>
          <w:rtl/>
        </w:rPr>
        <w:t xml:space="preserve">گاه تایوان را تهدید به جنگ می‌کند، مشتریان شما نگران می‌شوند». مدیران عامل اساسا به شنیدن پرسش‌های دشوار در جلسات بررسی درآمد شرکت عادت دارند، اما این پرسش‌ها معمولا به </w:t>
      </w:r>
      <w:r w:rsidR="00F35D94">
        <w:rPr>
          <w:rFonts w:cs="B Nazanin" w:hint="cs"/>
          <w:rtl/>
        </w:rPr>
        <w:t xml:space="preserve">اهداف </w:t>
      </w:r>
      <w:r w:rsidRPr="00BC49E7">
        <w:rPr>
          <w:rFonts w:cs="B Nazanin"/>
          <w:rtl/>
        </w:rPr>
        <w:t>تحقق</w:t>
      </w:r>
      <w:r w:rsidR="00F35D94">
        <w:rPr>
          <w:rFonts w:cs="B Nazanin" w:hint="cs"/>
          <w:rtl/>
        </w:rPr>
        <w:t>‌</w:t>
      </w:r>
      <w:r w:rsidRPr="00BC49E7">
        <w:rPr>
          <w:rFonts w:cs="B Nazanin"/>
          <w:rtl/>
        </w:rPr>
        <w:t>نیافته در مورد کسب سود یا تولید محصولات جدید مربوط می‌شوند</w:t>
      </w:r>
      <w:r w:rsidR="00F35D94">
        <w:rPr>
          <w:rFonts w:cs="B Nazanin" w:hint="cs"/>
          <w:rtl/>
        </w:rPr>
        <w:t>.</w:t>
      </w:r>
      <w:r w:rsidRPr="00BC49E7">
        <w:rPr>
          <w:rFonts w:cs="B Nazanin"/>
          <w:rtl/>
        </w:rPr>
        <w:t xml:space="preserve"> وقتی این جلسه خاص هیات‌مدیره تی‌اس‌ام‌سی در ١۵ ژوییه ٢٠٢١ از طریق کنفرانس تلفنی برگزار شد، گزارش عملکرد مالی شرکت مطلوب </w:t>
      </w:r>
      <w:r w:rsidR="00092AD1">
        <w:rPr>
          <w:rFonts w:cs="B Nazanin"/>
          <w:rtl/>
        </w:rPr>
        <w:t>به‌نظر</w:t>
      </w:r>
      <w:r w:rsidRPr="00BC49E7">
        <w:rPr>
          <w:rFonts w:cs="B Nazanin"/>
          <w:rtl/>
        </w:rPr>
        <w:t xml:space="preserve"> می‌رسید. تحریم دومین مشتری بزرگ این شرکت، یعنی هواوی توسط آمریکا تاثیر منفی چندانی بر عملکردش نگذاشته بود. قیمت سهام تی‌اس‌ام‌سی به بالاترین سطح ثبت</w:t>
      </w:r>
      <w:r w:rsidR="00F35D94">
        <w:rPr>
          <w:rFonts w:cs="B Nazanin" w:hint="cs"/>
          <w:rtl/>
        </w:rPr>
        <w:t>‌</w:t>
      </w:r>
      <w:r w:rsidRPr="00BC49E7">
        <w:rPr>
          <w:rFonts w:cs="B Nazanin"/>
          <w:rtl/>
        </w:rPr>
        <w:t>شده در طول دوره فعالیتش نزدیک شده بود. کمبود جهانی نیمه‌رسانا‌ها کسب‌و‌کار این‌ شرکت را حتی سودآورتر کرده بود. در بخشی از سال ٢٠٢١، در میان شرکت‌هایی که سهامشان در بورس معامله می‌شد، تی‌اس‌ام‌سی به ارزش</w:t>
      </w:r>
      <w:r w:rsidR="00F35D94">
        <w:rPr>
          <w:rFonts w:cs="B Nazanin" w:hint="cs"/>
          <w:rtl/>
        </w:rPr>
        <w:t>مند</w:t>
      </w:r>
      <w:r w:rsidRPr="00BC49E7">
        <w:rPr>
          <w:rFonts w:cs="B Nazanin"/>
          <w:rtl/>
        </w:rPr>
        <w:t>ترین شرکت در آسیا و یکی از ده شرکت ارزش</w:t>
      </w:r>
      <w:r w:rsidR="00F35D94">
        <w:rPr>
          <w:rFonts w:cs="B Nazanin" w:hint="cs"/>
          <w:rtl/>
        </w:rPr>
        <w:t>مند</w:t>
      </w:r>
      <w:r w:rsidRPr="00BC49E7">
        <w:rPr>
          <w:rFonts w:cs="B Nazanin"/>
          <w:rtl/>
        </w:rPr>
        <w:t xml:space="preserve"> جهان تبدیل شده بود</w:t>
      </w:r>
      <w:r w:rsidRPr="00BC49E7">
        <w:rPr>
          <w:rFonts w:cs="B Nazanin" w:hint="cs"/>
          <w:rtl/>
        </w:rPr>
        <w:t>.</w:t>
      </w:r>
    </w:p>
    <w:p w14:paraId="0AB61AE9" w14:textId="3FEDA104" w:rsidR="00BC49E7" w:rsidRPr="00BC49E7" w:rsidRDefault="00BC49E7" w:rsidP="00046B6D">
      <w:pPr>
        <w:jc w:val="both"/>
        <w:rPr>
          <w:rFonts w:cs="B Nazanin"/>
          <w:rtl/>
        </w:rPr>
      </w:pPr>
      <w:r w:rsidRPr="00BC49E7">
        <w:rPr>
          <w:rFonts w:cs="B Nazanin"/>
          <w:rtl/>
        </w:rPr>
        <w:t>در عین حال، با افزایش نیاز جهان به تی‌اس‌ام‌سی، این شرکت با خطرات بیشتری - البته نه علیه منافع مالی شرکت، بلکه علیه وجود فیزیکی تاسیسات آن - نیز مواجه می‌شود. امروز، حتی سرمایه‌گذارانی که سال‌های سال خصومت شدید ایالات متحده و چین را نادیده می‌گرفتند، وقتی به نقشه محل استقرار کارخانه‌های تراشه‌سازی تی‌اس‌ام‌سی می‌نگریستند که در امتداد ساحل غربی تنگه تایوان چیده شده بودند، احساس نگرانی می‌کردند. رییس هیات‌مدیره تی‌اس‌ام‌سی اما، اصرار داشت که دلیلی برای نگرانی وجود ندارد. او اعلام کرد «اگر نگران تهاجم چین هستید، اجازه دهید بگویم هیچ‌کس خواستار جنگ در تنگه تایوان نیست». لیو که زاده تایوان، تحصیل</w:t>
      </w:r>
      <w:r w:rsidR="002A686B">
        <w:rPr>
          <w:rFonts w:cs="B Nazanin" w:hint="cs"/>
          <w:rtl/>
        </w:rPr>
        <w:t>‌</w:t>
      </w:r>
      <w:r w:rsidRPr="00BC49E7">
        <w:rPr>
          <w:rFonts w:cs="B Nazanin"/>
          <w:rtl/>
        </w:rPr>
        <w:t>کرده برکلی و کارآزموده ب</w:t>
      </w:r>
      <w:r w:rsidR="002A686B">
        <w:rPr>
          <w:rFonts w:cs="B Nazanin" w:hint="cs"/>
          <w:rtl/>
        </w:rPr>
        <w:t>ِ</w:t>
      </w:r>
      <w:r w:rsidRPr="00BC49E7">
        <w:rPr>
          <w:rFonts w:cs="B Nazanin"/>
          <w:rtl/>
        </w:rPr>
        <w:t>ل‌ل</w:t>
      </w:r>
      <w:r w:rsidR="002A686B">
        <w:rPr>
          <w:rFonts w:cs="B Nazanin" w:hint="cs"/>
          <w:rtl/>
        </w:rPr>
        <w:t>َ</w:t>
      </w:r>
      <w:r w:rsidRPr="00BC49E7">
        <w:rPr>
          <w:rFonts w:cs="B Nazanin"/>
          <w:rtl/>
        </w:rPr>
        <w:t xml:space="preserve">بز </w:t>
      </w:r>
      <w:r w:rsidR="002A686B">
        <w:rPr>
          <w:rFonts w:cs="B Nazanin" w:hint="cs"/>
          <w:rtl/>
        </w:rPr>
        <w:t>است</w:t>
      </w:r>
      <w:r w:rsidRPr="00BC49E7">
        <w:rPr>
          <w:rFonts w:cs="B Nazanin"/>
          <w:rtl/>
        </w:rPr>
        <w:t xml:space="preserve">، سابقه‌ای بی‌عیب‌ و نقص در تراشه‌سازی دارد. با این حال، مهارت او در ارزیابی خطر جنگ هرگز به بوته آزمون سپرده نشده است. او معتقد </w:t>
      </w:r>
      <w:r w:rsidR="002A686B">
        <w:rPr>
          <w:rFonts w:cs="B Nazanin" w:hint="cs"/>
          <w:rtl/>
        </w:rPr>
        <w:t>است</w:t>
      </w:r>
      <w:r w:rsidRPr="00BC49E7">
        <w:rPr>
          <w:rFonts w:cs="B Nazanin"/>
          <w:rtl/>
        </w:rPr>
        <w:t xml:space="preserve"> «صلح در تنگه تایوان به نفع همه کشورها است. با توجه به اتکای جهان به زنجیره </w:t>
      </w:r>
      <w:r w:rsidR="00092AD1">
        <w:rPr>
          <w:rFonts w:cs="B Nazanin" w:hint="cs"/>
          <w:rtl/>
        </w:rPr>
        <w:t>تأمین</w:t>
      </w:r>
      <w:r w:rsidRPr="00BC49E7">
        <w:rPr>
          <w:rFonts w:cs="B Nazanin"/>
          <w:rtl/>
        </w:rPr>
        <w:t xml:space="preserve"> نیمه‌رسانا‌ در تایوان، هیچ‌کس نمی‌خواهد این زنجیره از هم گسسته شود</w:t>
      </w:r>
      <w:r w:rsidRPr="00BC49E7">
        <w:rPr>
          <w:rFonts w:cs="B Nazanin" w:hint="cs"/>
          <w:rtl/>
        </w:rPr>
        <w:t>».</w:t>
      </w:r>
    </w:p>
    <w:p w14:paraId="0733026A" w14:textId="2DAEE7B0" w:rsidR="00BC49E7" w:rsidRPr="00BC49E7" w:rsidRDefault="00BC49E7" w:rsidP="00BC49E7">
      <w:pPr>
        <w:jc w:val="both"/>
        <w:rPr>
          <w:rFonts w:cs="B Nazanin"/>
        </w:rPr>
      </w:pPr>
      <w:r w:rsidRPr="00BC49E7">
        <w:rPr>
          <w:rFonts w:cs="B Nazanin"/>
          <w:rtl/>
        </w:rPr>
        <w:t xml:space="preserve">فردای آن روز، در ١۶ ژوییه ده‌ها خودروی زرهی آبی‌خاکی ارتش آزادی‌بخش خلق از ساحل چین راهی اقیانوس شدند. </w:t>
      </w:r>
      <w:r w:rsidR="002655A0">
        <w:rPr>
          <w:rFonts w:cs="B Nazanin" w:hint="cs"/>
          <w:rtl/>
        </w:rPr>
        <w:t>این</w:t>
      </w:r>
      <w:r w:rsidRPr="00BC49E7">
        <w:rPr>
          <w:rFonts w:cs="B Nazanin"/>
          <w:rtl/>
        </w:rPr>
        <w:t xml:space="preserve"> خودرو‌ها که شبیه تانک </w:t>
      </w:r>
      <w:r w:rsidR="00092AD1">
        <w:rPr>
          <w:rFonts w:cs="B Nazanin"/>
          <w:rtl/>
        </w:rPr>
        <w:t>به‌نظر</w:t>
      </w:r>
      <w:r w:rsidRPr="00BC49E7">
        <w:rPr>
          <w:rFonts w:cs="B Nazanin"/>
          <w:rtl/>
        </w:rPr>
        <w:t xml:space="preserve"> می‌رسند، می‌توانند هم در خشکی و هم در آب حرکت کنند. آن‌ها در هر گونه تهاجم ارتش آزادی‌بخش</w:t>
      </w:r>
      <w:r w:rsidR="002655A0">
        <w:rPr>
          <w:rFonts w:cs="B Nazanin" w:hint="cs"/>
          <w:rtl/>
        </w:rPr>
        <w:t xml:space="preserve"> خلق</w:t>
      </w:r>
      <w:r w:rsidRPr="00BC49E7">
        <w:rPr>
          <w:rFonts w:cs="B Nazanin"/>
          <w:rtl/>
        </w:rPr>
        <w:t xml:space="preserve"> نقشی محوری خواهند داشت. به گزارش رسانه‌های چین، این خودرو‌های رزمی آبی‌خاکی ظرف چند دقیقه وارد ناوهای آ</w:t>
      </w:r>
      <w:r w:rsidR="002655A0">
        <w:rPr>
          <w:rFonts w:cs="B Nazanin" w:hint="cs"/>
          <w:rtl/>
        </w:rPr>
        <w:t>بخ</w:t>
      </w:r>
      <w:r w:rsidRPr="00BC49E7">
        <w:rPr>
          <w:rFonts w:cs="B Nazanin"/>
          <w:rtl/>
        </w:rPr>
        <w:t>اکی</w:t>
      </w:r>
      <w:r w:rsidR="002655A0">
        <w:rPr>
          <w:rStyle w:val="FootnoteReference"/>
          <w:rFonts w:cs="B Nazanin"/>
          <w:rtl/>
        </w:rPr>
        <w:footnoteReference w:id="783"/>
      </w:r>
      <w:r w:rsidRPr="00BC49E7">
        <w:rPr>
          <w:rFonts w:cs="B Nazanin"/>
          <w:rtl/>
        </w:rPr>
        <w:t xml:space="preserve"> مستقر در فاصله کمی از ساحل شدند و خود را برای سفری طولانی در اقیانوس آماده کردند. ناوهای آ</w:t>
      </w:r>
      <w:r w:rsidR="002B2C13">
        <w:rPr>
          <w:rFonts w:cs="B Nazanin" w:hint="cs"/>
          <w:rtl/>
        </w:rPr>
        <w:t>بخ</w:t>
      </w:r>
      <w:r w:rsidRPr="00BC49E7">
        <w:rPr>
          <w:rFonts w:cs="B Nazanin"/>
          <w:rtl/>
        </w:rPr>
        <w:t>اکی سپس به سوی مقصد رهسپار شدند. به محض رسیدن به مقصد و باز شدن در‌های عریض جلوی ناوهای آ</w:t>
      </w:r>
      <w:r w:rsidR="002B2C13">
        <w:rPr>
          <w:rFonts w:cs="B Nazanin" w:hint="cs"/>
          <w:rtl/>
        </w:rPr>
        <w:t>بخ</w:t>
      </w:r>
      <w:r w:rsidRPr="00BC49E7">
        <w:rPr>
          <w:rFonts w:cs="B Nazanin"/>
          <w:rtl/>
        </w:rPr>
        <w:t xml:space="preserve">اکی، خودرو‌های زرهی آبی‌خاکی به آب زدند و در حالی که </w:t>
      </w:r>
      <w:r w:rsidR="002B2C13">
        <w:rPr>
          <w:rFonts w:cs="B Nazanin" w:hint="cs"/>
          <w:rtl/>
        </w:rPr>
        <w:t xml:space="preserve">به </w:t>
      </w:r>
      <w:r w:rsidRPr="00BC49E7">
        <w:rPr>
          <w:rFonts w:cs="B Nazanin"/>
          <w:rtl/>
        </w:rPr>
        <w:t>سوی ساحل می‌راندند، به جلو شلیک می‌کردند</w:t>
      </w:r>
      <w:r w:rsidRPr="00BC49E7">
        <w:rPr>
          <w:rFonts w:cs="B Nazanin" w:hint="cs"/>
          <w:rtl/>
        </w:rPr>
        <w:t>.</w:t>
      </w:r>
    </w:p>
    <w:p w14:paraId="4AF05598" w14:textId="6957F40E" w:rsidR="00BC49E7" w:rsidRPr="00BC49E7" w:rsidRDefault="00BC49E7" w:rsidP="00BC49E7">
      <w:pPr>
        <w:jc w:val="both"/>
        <w:rPr>
          <w:rFonts w:cs="B Nazanin"/>
          <w:rtl/>
        </w:rPr>
      </w:pPr>
      <w:r w:rsidRPr="00BC49E7">
        <w:rPr>
          <w:rFonts w:cs="B Nazanin"/>
          <w:rtl/>
        </w:rPr>
        <w:t>البته این عملیات تنها برای تمرین بود. طی چند روز آینده، ارتش آزادی‌بخش خلق مانورهای دیگری را در نزدیکی دهانه‌های شمالی و جنوبی تنگه تایوان اجرا کرد. روزنامه گلوبا</w:t>
      </w:r>
      <w:r w:rsidR="004E5B0F">
        <w:rPr>
          <w:rFonts w:cs="B Nazanin" w:hint="cs"/>
          <w:rtl/>
        </w:rPr>
        <w:t xml:space="preserve">ل </w:t>
      </w:r>
      <w:r w:rsidRPr="00BC49E7">
        <w:rPr>
          <w:rFonts w:cs="B Nazanin"/>
          <w:rtl/>
        </w:rPr>
        <w:t>تایمز</w:t>
      </w:r>
      <w:r w:rsidR="004E5B0F">
        <w:rPr>
          <w:rStyle w:val="FootnoteReference"/>
          <w:rFonts w:cs="B Nazanin"/>
          <w:rtl/>
        </w:rPr>
        <w:footnoteReference w:id="784"/>
      </w:r>
      <w:r w:rsidRPr="00BC49E7">
        <w:rPr>
          <w:rFonts w:cs="B Nazanin"/>
          <w:rtl/>
        </w:rPr>
        <w:t xml:space="preserve"> چین از قول یکی از فرماندهان ارتش در این مانورها نوشت «ما باید نیروهایمان را با آزمودن سناریوهایی کاملا شبیه نبردهای واقعی، با جدیت آموزش دهیم. ما باید همواره آماده رزم باشیم و قاطعانه از حاکمیت ملی و تمامیت ارضی کشور خود دفاع کنیم». این روزنامه با صراحت تام به این نکته اشاره کرد که این مانورها در فاصله تنها سیصد کیلومتری جزیره پراتاس</w:t>
      </w:r>
      <w:r w:rsidR="004E5B0F">
        <w:rPr>
          <w:rStyle w:val="FootnoteReference"/>
          <w:rFonts w:cs="B Nazanin"/>
          <w:rtl/>
        </w:rPr>
        <w:footnoteReference w:id="785"/>
      </w:r>
      <w:r w:rsidRPr="00BC49E7">
        <w:rPr>
          <w:rFonts w:cs="B Nazanin"/>
          <w:rtl/>
        </w:rPr>
        <w:t xml:space="preserve"> - جزیره مرجانی کوچکی در دریای چین جنوبی، در فاصله‌ای تقریبا برابر با هنگ‌کنگ و تایوان، و تحت حاکمیت تایوان - انجام می‌شود</w:t>
      </w:r>
      <w:r w:rsidRPr="00BC49E7">
        <w:rPr>
          <w:rFonts w:cs="B Nazanin" w:hint="cs"/>
          <w:rtl/>
        </w:rPr>
        <w:t>.</w:t>
      </w:r>
    </w:p>
    <w:p w14:paraId="0110828A" w14:textId="216B873A" w:rsidR="00BC49E7" w:rsidRPr="00BC49E7" w:rsidRDefault="00BC49E7" w:rsidP="00BC49E7">
      <w:pPr>
        <w:jc w:val="both"/>
        <w:rPr>
          <w:rFonts w:cs="B Nazanin"/>
          <w:rtl/>
        </w:rPr>
      </w:pPr>
      <w:r w:rsidRPr="00BC49E7">
        <w:rPr>
          <w:rFonts w:cs="B Nazanin"/>
          <w:rtl/>
        </w:rPr>
        <w:t xml:space="preserve">راه‌های متعددی برای آغاز جنگ بر سر تایوان وجود دارد، اما برخی از برنامه‌ریزان امور دفاعی معتقدند تشدید تنش‌ها </w:t>
      </w:r>
      <w:r w:rsidR="00D60AF9">
        <w:rPr>
          <w:rFonts w:cs="B Nazanin" w:hint="cs"/>
          <w:rtl/>
        </w:rPr>
        <w:t>بر سر</w:t>
      </w:r>
      <w:r w:rsidRPr="00BC49E7">
        <w:rPr>
          <w:rFonts w:cs="B Nazanin"/>
          <w:rtl/>
        </w:rPr>
        <w:t xml:space="preserve"> جزیره پراتاس محتمل‌ترین این راه‌ها است. در یکی از مانورهای نظامی سازمان‌دهی</w:t>
      </w:r>
      <w:r w:rsidR="00D60AF9">
        <w:rPr>
          <w:rFonts w:cs="B Nazanin" w:hint="cs"/>
          <w:rtl/>
        </w:rPr>
        <w:t>‌</w:t>
      </w:r>
      <w:r w:rsidRPr="00BC49E7">
        <w:rPr>
          <w:rFonts w:cs="B Nazanin"/>
          <w:rtl/>
        </w:rPr>
        <w:t>شده توسط کارشناسان دفاعی آمریکایی</w:t>
      </w:r>
      <w:r w:rsidR="00D60AF9">
        <w:rPr>
          <w:rFonts w:cs="B Nazanin" w:hint="cs"/>
          <w:rtl/>
        </w:rPr>
        <w:t>،</w:t>
      </w:r>
      <w:r w:rsidRPr="00BC49E7">
        <w:rPr>
          <w:rFonts w:cs="B Nazanin"/>
          <w:rtl/>
        </w:rPr>
        <w:t xml:space="preserve"> سناریوی پیاده شدن لشگریان چین در این جزیره و تصرف پادگان کوچک تایوان در آن جزیره</w:t>
      </w:r>
      <w:r w:rsidR="00D60AF9">
        <w:rPr>
          <w:rFonts w:cs="B Nazanin" w:hint="cs"/>
          <w:rtl/>
        </w:rPr>
        <w:t>،</w:t>
      </w:r>
      <w:r w:rsidRPr="00BC49E7">
        <w:rPr>
          <w:rFonts w:cs="B Nazanin"/>
          <w:rtl/>
        </w:rPr>
        <w:t xml:space="preserve"> بدون شلیک حتی یک گلوله در نظر گرفته شده بود. </w:t>
      </w:r>
      <w:r w:rsidR="00092AD1">
        <w:rPr>
          <w:rFonts w:cs="B Nazanin"/>
          <w:rtl/>
        </w:rPr>
        <w:t>به‌نظر</w:t>
      </w:r>
      <w:r w:rsidRPr="00BC49E7">
        <w:rPr>
          <w:rFonts w:cs="B Nazanin"/>
          <w:rtl/>
        </w:rPr>
        <w:t xml:space="preserve"> می‌رسد در این </w:t>
      </w:r>
      <w:r w:rsidRPr="00BC49E7">
        <w:rPr>
          <w:rFonts w:cs="B Nazanin"/>
          <w:rtl/>
        </w:rPr>
        <w:lastRenderedPageBreak/>
        <w:t>صورت، تایوان و ایالات متحده در دوراهی بسیار دشواری قرار خواهند گرفت و یا باید بر سر این جزیره بی‌فایده وارد جنگ شوند، و یا با چشم بستن بر این واقعه</w:t>
      </w:r>
      <w:r w:rsidR="00D60AF9">
        <w:rPr>
          <w:rFonts w:cs="B Nazanin" w:hint="cs"/>
          <w:rtl/>
        </w:rPr>
        <w:t>،</w:t>
      </w:r>
      <w:r w:rsidRPr="00BC49E7">
        <w:rPr>
          <w:rFonts w:cs="B Nazanin"/>
          <w:rtl/>
        </w:rPr>
        <w:t xml:space="preserve"> </w:t>
      </w:r>
      <w:r w:rsidR="00D60AF9">
        <w:rPr>
          <w:rFonts w:cs="B Nazanin" w:hint="cs"/>
          <w:rtl/>
        </w:rPr>
        <w:t>اجازه دهند</w:t>
      </w:r>
      <w:r w:rsidRPr="00BC49E7">
        <w:rPr>
          <w:rFonts w:cs="B Nazanin"/>
          <w:rtl/>
        </w:rPr>
        <w:t xml:space="preserve"> </w:t>
      </w:r>
      <w:r w:rsidR="00D60AF9" w:rsidRPr="00BC49E7">
        <w:rPr>
          <w:rFonts w:cs="B Nazanin"/>
          <w:rtl/>
        </w:rPr>
        <w:t xml:space="preserve">این رویه </w:t>
      </w:r>
      <w:r w:rsidRPr="00BC49E7">
        <w:rPr>
          <w:rFonts w:cs="B Nazanin"/>
          <w:rtl/>
        </w:rPr>
        <w:t xml:space="preserve">جا </w:t>
      </w:r>
      <w:r w:rsidR="00D60AF9">
        <w:rPr>
          <w:rFonts w:cs="B Nazanin" w:hint="cs"/>
          <w:rtl/>
        </w:rPr>
        <w:t>بیفت</w:t>
      </w:r>
      <w:r w:rsidRPr="00BC49E7">
        <w:rPr>
          <w:rFonts w:cs="B Nazanin"/>
          <w:rtl/>
        </w:rPr>
        <w:t>د که چین مانند جدا کردن برش‌هایی از یک قطعه گوشت، به تدریج بخش‌هایی از سرزمین تایوان را تصاحب کند. با این حال، به جز این دو واکنش، پاسخ‌های میانه‌روانه‌تری چون استقرار تعداد زیادی از نیرو‌های ایالات متحده در تایوان و انجام حملات سایبری علیه چین نیز پیش روی آن‌ها قرار دارد که البته</w:t>
      </w:r>
      <w:r w:rsidR="00D60AF9">
        <w:rPr>
          <w:rFonts w:cs="B Nazanin" w:hint="cs"/>
          <w:rtl/>
        </w:rPr>
        <w:t>،</w:t>
      </w:r>
      <w:r w:rsidRPr="00BC49E7">
        <w:rPr>
          <w:rFonts w:cs="B Nazanin"/>
          <w:rtl/>
        </w:rPr>
        <w:t xml:space="preserve"> هر دو می‌توانند به درگیری تمام‌عیار منجر شوند</w:t>
      </w:r>
      <w:r w:rsidRPr="00BC49E7">
        <w:rPr>
          <w:rFonts w:cs="B Nazanin" w:hint="cs"/>
          <w:rtl/>
        </w:rPr>
        <w:t>.</w:t>
      </w:r>
    </w:p>
    <w:p w14:paraId="716C9E4E" w14:textId="5BCA5086" w:rsidR="00BC49E7" w:rsidRPr="00BC49E7" w:rsidRDefault="00BC49E7" w:rsidP="00BC49E7">
      <w:pPr>
        <w:jc w:val="both"/>
        <w:rPr>
          <w:rFonts w:cs="B Nazanin"/>
          <w:rtl/>
        </w:rPr>
      </w:pPr>
      <w:r w:rsidRPr="00BC49E7">
        <w:rPr>
          <w:rFonts w:cs="B Nazanin"/>
          <w:rtl/>
        </w:rPr>
        <w:t xml:space="preserve">در گزارش‌های </w:t>
      </w:r>
      <w:r w:rsidR="00F14BF1" w:rsidRPr="00BC49E7">
        <w:rPr>
          <w:rFonts w:cs="B Nazanin"/>
          <w:rtl/>
        </w:rPr>
        <w:t>منتشر</w:t>
      </w:r>
      <w:r w:rsidR="00F14BF1">
        <w:rPr>
          <w:rFonts w:cs="B Nazanin" w:hint="cs"/>
          <w:rtl/>
        </w:rPr>
        <w:t>شده توسط</w:t>
      </w:r>
      <w:r w:rsidR="00F14BF1" w:rsidRPr="00BC49E7">
        <w:rPr>
          <w:rFonts w:cs="B Nazanin"/>
          <w:rtl/>
        </w:rPr>
        <w:t xml:space="preserve"> پنتاگون </w:t>
      </w:r>
      <w:r w:rsidRPr="00BC49E7">
        <w:rPr>
          <w:rFonts w:cs="B Nazanin"/>
          <w:rtl/>
        </w:rPr>
        <w:t xml:space="preserve">در خصوص قدرت نظامی چین، به راه‌هایی متعددی اشاره </w:t>
      </w:r>
      <w:r w:rsidR="00F14BF1">
        <w:rPr>
          <w:rFonts w:cs="B Nazanin" w:hint="cs"/>
          <w:rtl/>
        </w:rPr>
        <w:t>ش</w:t>
      </w:r>
      <w:r w:rsidRPr="00BC49E7">
        <w:rPr>
          <w:rFonts w:cs="B Nazanin"/>
          <w:rtl/>
        </w:rPr>
        <w:t>ده است که چین می‌تواند از طریق آن‌ها علیه تایوان از زور استفاده کند. ساده‌ترین - و البته‌ غیر‌محتمل‌ترین - راه، حمله‌ای به سبک تهاجم ناگهانی و سرتاسری نیرو‌های آمریکایی به سواحل نرماندی در جنگ جهانی دوم است. در چنین حمله‌ای</w:t>
      </w:r>
      <w:r w:rsidR="0012270F">
        <w:rPr>
          <w:rFonts w:cs="B Nazanin" w:hint="cs"/>
          <w:rtl/>
        </w:rPr>
        <w:t>،</w:t>
      </w:r>
      <w:r w:rsidRPr="00BC49E7">
        <w:rPr>
          <w:rFonts w:cs="B Nazanin"/>
          <w:rtl/>
        </w:rPr>
        <w:t xml:space="preserve"> صد‌ها ناو چینی از تنگه تایوان عبور، و هزاران سرباز پیاده</w:t>
      </w:r>
      <w:r w:rsidR="0012270F">
        <w:rPr>
          <w:rFonts w:cs="B Nazanin" w:hint="cs"/>
          <w:rtl/>
        </w:rPr>
        <w:t>‌</w:t>
      </w:r>
      <w:r w:rsidRPr="00BC49E7">
        <w:rPr>
          <w:rFonts w:cs="B Nazanin"/>
          <w:rtl/>
        </w:rPr>
        <w:t>نظام ارتش آزادی‌بخش خلق را در سواحل تایوان پیاده خواهند کرد. با این حال، تاریخ تهاجمات آبی‌خاکی مملو از فاجعه است و پنتاگون معتقد است این‌گونه عملیات قابلیت‌های ارتش آزادی‌بخش خلق را به چالش خواهد کشید. چین با کمترین مشکل قادر خواهد بود پیش از هر حمله‌ای، فرودگاه‌ها، تاسیسات نیروی دریایی و همچنین نیروگاه‌های برق و دیگر زيرساخت‌های حیاتی تایوان را نابود کند؛ اما حتی در این صورت هم، جنگ سختی را پیش رو خواهد داشت</w:t>
      </w:r>
      <w:r w:rsidRPr="00BC49E7">
        <w:rPr>
          <w:rFonts w:cs="B Nazanin" w:hint="cs"/>
          <w:rtl/>
        </w:rPr>
        <w:t>.</w:t>
      </w:r>
    </w:p>
    <w:p w14:paraId="6F01FCB0" w14:textId="7FCD6D1F" w:rsidR="00BC49E7" w:rsidRPr="00BC49E7" w:rsidRDefault="00BC49E7" w:rsidP="00BC49E7">
      <w:pPr>
        <w:jc w:val="both"/>
        <w:rPr>
          <w:rFonts w:cs="B Nazanin"/>
        </w:rPr>
      </w:pPr>
      <w:r w:rsidRPr="00BC49E7">
        <w:rPr>
          <w:rFonts w:cs="B Nazanin"/>
          <w:rtl/>
        </w:rPr>
        <w:t xml:space="preserve">به‌ زغم پنتاگون، عمل به گزینه‌های دیگر برای ارتش آزادی‌بخش خلق آسان‌تر خواهد بود. محاصره هوایی و دریایی ناقص به تنهایی نمی‌تواند به شکست تایوان بینجامد. از سوی دیگر، حتی </w:t>
      </w:r>
      <w:r w:rsidR="00C66E1B">
        <w:rPr>
          <w:rFonts w:cs="B Nazanin" w:hint="cs"/>
          <w:rtl/>
        </w:rPr>
        <w:t xml:space="preserve">اگر </w:t>
      </w:r>
      <w:r w:rsidRPr="00BC49E7">
        <w:rPr>
          <w:rFonts w:cs="B Nazanin"/>
          <w:rtl/>
        </w:rPr>
        <w:t>ارتش‌های ایالات متحده و ژاپن برای شکستن محاصره به تایوان بپیوندند هم، انجام این کار دشوار خواهد بود. چین تسلیحات قدرتمندی را در امتداد سواحل خود مستقر کرده است. به علاوه، محاصره حتی اگر کامل نباشد هم می‌تواند تجارت جزیره را مختل کند. پایان دادن به محاصره مستلزم آن خواهد بود که تایوان و دوستانش -</w:t>
      </w:r>
      <w:r w:rsidRPr="00BC49E7">
        <w:rPr>
          <w:rFonts w:ascii="Calibri" w:hAnsi="Calibri" w:cs="Calibri" w:hint="cs"/>
          <w:rtl/>
        </w:rPr>
        <w:t> </w:t>
      </w:r>
      <w:r w:rsidRPr="00BC49E7">
        <w:rPr>
          <w:rFonts w:cs="B Nazanin"/>
          <w:rtl/>
        </w:rPr>
        <w:t xml:space="preserve"> </w:t>
      </w:r>
      <w:r w:rsidRPr="00BC49E7">
        <w:rPr>
          <w:rFonts w:cs="B Nazanin" w:hint="cs"/>
          <w:rtl/>
        </w:rPr>
        <w:t>یعنی</w:t>
      </w:r>
      <w:r w:rsidRPr="00BC49E7">
        <w:rPr>
          <w:rFonts w:cs="B Nazanin"/>
          <w:rtl/>
        </w:rPr>
        <w:t xml:space="preserve"> </w:t>
      </w:r>
      <w:r w:rsidRPr="00BC49E7">
        <w:rPr>
          <w:rFonts w:cs="B Nazanin" w:hint="cs"/>
          <w:rtl/>
        </w:rPr>
        <w:t>عمدتا</w:t>
      </w:r>
      <w:r w:rsidRPr="00BC49E7">
        <w:rPr>
          <w:rFonts w:cs="B Nazanin"/>
          <w:rtl/>
        </w:rPr>
        <w:t xml:space="preserve"> </w:t>
      </w:r>
      <w:r w:rsidRPr="00BC49E7">
        <w:rPr>
          <w:rFonts w:cs="B Nazanin" w:hint="cs"/>
          <w:rtl/>
        </w:rPr>
        <w:t>ایالات</w:t>
      </w:r>
      <w:r w:rsidRPr="00BC49E7">
        <w:rPr>
          <w:rFonts w:cs="B Nazanin"/>
          <w:rtl/>
        </w:rPr>
        <w:t xml:space="preserve"> </w:t>
      </w:r>
      <w:r w:rsidRPr="00BC49E7">
        <w:rPr>
          <w:rFonts w:cs="B Nazanin" w:hint="cs"/>
          <w:rtl/>
        </w:rPr>
        <w:t>متحده</w:t>
      </w:r>
      <w:r w:rsidRPr="00BC49E7">
        <w:rPr>
          <w:rFonts w:cs="B Nazanin"/>
          <w:rtl/>
        </w:rPr>
        <w:t xml:space="preserve"> - </w:t>
      </w:r>
      <w:r w:rsidRPr="00BC49E7">
        <w:rPr>
          <w:rFonts w:cs="B Nazanin" w:hint="cs"/>
          <w:rtl/>
        </w:rPr>
        <w:t>هزاران</w:t>
      </w:r>
      <w:r w:rsidRPr="00BC49E7">
        <w:rPr>
          <w:rFonts w:cs="B Nazanin"/>
          <w:rtl/>
        </w:rPr>
        <w:t xml:space="preserve"> </w:t>
      </w:r>
      <w:r w:rsidRPr="00BC49E7">
        <w:rPr>
          <w:rFonts w:cs="B Nazanin" w:hint="cs"/>
          <w:rtl/>
        </w:rPr>
        <w:t>سامانه</w:t>
      </w:r>
      <w:r w:rsidRPr="00BC49E7">
        <w:rPr>
          <w:rFonts w:cs="B Nazanin"/>
          <w:rtl/>
        </w:rPr>
        <w:t xml:space="preserve"> </w:t>
      </w:r>
      <w:r w:rsidRPr="00BC49E7">
        <w:rPr>
          <w:rFonts w:cs="B Nazanin" w:hint="cs"/>
          <w:rtl/>
        </w:rPr>
        <w:t>تسلیحاتی</w:t>
      </w:r>
      <w:r w:rsidRPr="00BC49E7">
        <w:rPr>
          <w:rFonts w:cs="B Nazanin"/>
          <w:rtl/>
        </w:rPr>
        <w:t xml:space="preserve"> </w:t>
      </w:r>
      <w:r w:rsidRPr="00BC49E7">
        <w:rPr>
          <w:rFonts w:cs="B Nazanin" w:hint="cs"/>
          <w:rtl/>
        </w:rPr>
        <w:t>ارتش</w:t>
      </w:r>
      <w:r w:rsidRPr="00BC49E7">
        <w:rPr>
          <w:rFonts w:cs="B Nazanin"/>
          <w:rtl/>
        </w:rPr>
        <w:t xml:space="preserve"> </w:t>
      </w:r>
      <w:r w:rsidRPr="00BC49E7">
        <w:rPr>
          <w:rFonts w:cs="B Nazanin" w:hint="cs"/>
          <w:rtl/>
        </w:rPr>
        <w:t>چین</w:t>
      </w:r>
      <w:r w:rsidRPr="00BC49E7">
        <w:rPr>
          <w:rFonts w:cs="B Nazanin"/>
          <w:rtl/>
        </w:rPr>
        <w:t xml:space="preserve"> </w:t>
      </w:r>
      <w:r w:rsidRPr="00BC49E7">
        <w:rPr>
          <w:rFonts w:cs="B Nazanin" w:hint="cs"/>
          <w:rtl/>
        </w:rPr>
        <w:t>را</w:t>
      </w:r>
      <w:r w:rsidRPr="00BC49E7">
        <w:rPr>
          <w:rFonts w:cs="B Nazanin"/>
          <w:rtl/>
        </w:rPr>
        <w:t xml:space="preserve"> </w:t>
      </w:r>
      <w:r w:rsidRPr="00BC49E7">
        <w:rPr>
          <w:rFonts w:cs="B Nazanin" w:hint="cs"/>
          <w:rtl/>
        </w:rPr>
        <w:t>در</w:t>
      </w:r>
      <w:r w:rsidRPr="00BC49E7">
        <w:rPr>
          <w:rFonts w:cs="B Nazanin"/>
          <w:rtl/>
        </w:rPr>
        <w:t xml:space="preserve"> </w:t>
      </w:r>
      <w:r w:rsidRPr="00BC49E7">
        <w:rPr>
          <w:rFonts w:cs="B Nazanin" w:hint="cs"/>
          <w:rtl/>
        </w:rPr>
        <w:t>سرزمین</w:t>
      </w:r>
      <w:r w:rsidRPr="00BC49E7">
        <w:rPr>
          <w:rFonts w:cs="B Nazanin"/>
          <w:rtl/>
        </w:rPr>
        <w:t xml:space="preserve"> </w:t>
      </w:r>
      <w:r w:rsidRPr="00BC49E7">
        <w:rPr>
          <w:rFonts w:cs="B Nazanin" w:hint="cs"/>
          <w:rtl/>
        </w:rPr>
        <w:t>آن</w:t>
      </w:r>
      <w:r w:rsidRPr="00BC49E7">
        <w:rPr>
          <w:rFonts w:cs="B Nazanin"/>
          <w:rtl/>
        </w:rPr>
        <w:t xml:space="preserve"> </w:t>
      </w:r>
      <w:r w:rsidRPr="00BC49E7">
        <w:rPr>
          <w:rFonts w:cs="B Nazanin" w:hint="cs"/>
          <w:rtl/>
        </w:rPr>
        <w:t>کشور</w:t>
      </w:r>
      <w:r w:rsidRPr="00BC49E7">
        <w:rPr>
          <w:rFonts w:cs="B Nazanin"/>
          <w:rtl/>
        </w:rPr>
        <w:t xml:space="preserve"> </w:t>
      </w:r>
      <w:r w:rsidRPr="00BC49E7">
        <w:rPr>
          <w:rFonts w:cs="B Nazanin" w:hint="cs"/>
          <w:rtl/>
        </w:rPr>
        <w:t>از</w:t>
      </w:r>
      <w:r w:rsidRPr="00BC49E7">
        <w:rPr>
          <w:rFonts w:cs="B Nazanin"/>
          <w:rtl/>
        </w:rPr>
        <w:t xml:space="preserve"> کار بیندازند. به علاوه، انجام عملیاتی برای شکستن محاصره می‌تواند به جنگی خونین میان قدرت‌های بزرگ بینجامد</w:t>
      </w:r>
      <w:r w:rsidRPr="00BC49E7">
        <w:rPr>
          <w:rFonts w:cs="B Nazanin" w:hint="cs"/>
          <w:rtl/>
        </w:rPr>
        <w:t>.</w:t>
      </w:r>
    </w:p>
    <w:p w14:paraId="3A47D5F6" w14:textId="77777777" w:rsidR="00BC49E7" w:rsidRPr="00BC49E7" w:rsidRDefault="00BC49E7" w:rsidP="00BC49E7">
      <w:pPr>
        <w:jc w:val="both"/>
        <w:rPr>
          <w:rFonts w:cs="B Nazanin"/>
          <w:rtl/>
        </w:rPr>
      </w:pPr>
      <w:r w:rsidRPr="00BC49E7">
        <w:rPr>
          <w:rFonts w:cs="B Nazanin"/>
          <w:rtl/>
        </w:rPr>
        <w:t>حتی بدون محاصره هم، حملات هوایی و موشکی چین به تنهایی می‌تواند ارتش تایوان را از کار بیندازد و بدون آن که حتی یک سرباز چینی قدم در جزیره بگذارد، اقتصاد آن را نابود کند. در صورت عدم مداخله فوری ایالات متحده و ژاپن، نیرو‌های هوایی و موشکی چین احتمالا خواهند توانست بدون وارد کردن آسیب جدی به ظرفیت‌های تولیدی جزیره، ظرف دو سه روز تاسیسات نظامی مهم تایوان - فرودگاه‌ها، سامانه‌های راداری، مراکز ارتباطات و مانند این‌ها - را از کار بیندازند</w:t>
      </w:r>
      <w:r w:rsidRPr="00BC49E7">
        <w:rPr>
          <w:rFonts w:cs="B Nazanin" w:hint="cs"/>
          <w:rtl/>
        </w:rPr>
        <w:t>.</w:t>
      </w:r>
    </w:p>
    <w:p w14:paraId="70E8191A" w14:textId="31420A9B" w:rsidR="00BC49E7" w:rsidRPr="00BC49E7" w:rsidRDefault="00BC49E7" w:rsidP="00046B6D">
      <w:pPr>
        <w:jc w:val="both"/>
        <w:rPr>
          <w:rFonts w:cs="B Nazanin"/>
        </w:rPr>
      </w:pPr>
      <w:r w:rsidRPr="00BC49E7">
        <w:rPr>
          <w:rFonts w:cs="B Nazanin"/>
          <w:rtl/>
        </w:rPr>
        <w:t xml:space="preserve">این گفته رییس هیات‌مدیره تی‌اس‌ام‌سی که هیچ‌کس نمی‌خواهد زنجیره‌های </w:t>
      </w:r>
      <w:r w:rsidR="00092AD1">
        <w:rPr>
          <w:rFonts w:cs="B Nazanin" w:hint="cs"/>
          <w:rtl/>
        </w:rPr>
        <w:t>تأمین</w:t>
      </w:r>
      <w:r w:rsidRPr="00BC49E7">
        <w:rPr>
          <w:rFonts w:cs="B Nazanin"/>
          <w:rtl/>
        </w:rPr>
        <w:t xml:space="preserve"> نیمه‌رسانا که دو سوی تنگه تایوان را به هم متصل کرده‌اند، از هم گسسته شوند، مطمئنا درست است. اما هم واشنگتن و هم پکن خواهان کنترل بیشتر بر این زنجیره‌های </w:t>
      </w:r>
      <w:r w:rsidR="00092AD1">
        <w:rPr>
          <w:rFonts w:cs="B Nazanin" w:hint="cs"/>
          <w:rtl/>
        </w:rPr>
        <w:t>تأمین</w:t>
      </w:r>
      <w:r w:rsidRPr="00BC49E7">
        <w:rPr>
          <w:rFonts w:cs="B Nazanin"/>
          <w:rtl/>
        </w:rPr>
        <w:t xml:space="preserve">‌اند. این که چین به سادگی از روی کینه کارخانه‌های تراشه‌سازی تی‌اس‌ام‌سی را نابود خواهد کرد، اصلا منطقی </w:t>
      </w:r>
      <w:r w:rsidR="00092AD1">
        <w:rPr>
          <w:rFonts w:cs="B Nazanin"/>
          <w:rtl/>
        </w:rPr>
        <w:t>به‌نظر</w:t>
      </w:r>
      <w:r w:rsidRPr="00BC49E7">
        <w:rPr>
          <w:rFonts w:cs="B Nazanin"/>
          <w:rtl/>
        </w:rPr>
        <w:t xml:space="preserve"> نمی‌رسد، زیرا در این صورت خود چین هم مانند دیگران از این واقعه لطمه خواهد دید</w:t>
      </w:r>
      <w:r w:rsidR="00B741E4">
        <w:rPr>
          <w:rFonts w:cs="B Nazanin" w:hint="cs"/>
          <w:rtl/>
        </w:rPr>
        <w:t>،</w:t>
      </w:r>
      <w:r w:rsidRPr="00BC49E7">
        <w:rPr>
          <w:rFonts w:cs="B Nazanin"/>
          <w:rtl/>
        </w:rPr>
        <w:t xml:space="preserve"> </w:t>
      </w:r>
      <w:r w:rsidR="00092AD1">
        <w:rPr>
          <w:rFonts w:cs="B Nazanin"/>
          <w:rtl/>
        </w:rPr>
        <w:t>به‌ویژه</w:t>
      </w:r>
      <w:r w:rsidRPr="00BC49E7">
        <w:rPr>
          <w:rFonts w:cs="B Nazanin"/>
          <w:rtl/>
        </w:rPr>
        <w:t xml:space="preserve"> به این علت که ایالات متحده و دوستانش همچنان </w:t>
      </w:r>
      <w:r w:rsidR="002D2405">
        <w:rPr>
          <w:rFonts w:cs="B Nazanin"/>
          <w:rtl/>
        </w:rPr>
        <w:t>به‌کار</w:t>
      </w:r>
      <w:r w:rsidRPr="00BC49E7">
        <w:rPr>
          <w:rFonts w:cs="B Nazanin"/>
          <w:rtl/>
        </w:rPr>
        <w:t>خانه‌های تراشه‌سازی اینتل و سامسونگ دسترسی خواهند داشت. این پیشنهاد که نیرو‌های چین می‌توانند مستقیما تاسیسات تی‌اس‌ام‌سی را تصرف کنند نیز اصلا واقع‌بینانه نیست. در صورت انجام این کار، آن‌ها به زودی درخواهندیافت که مواد و نرم‌افزارهای مورد نیاز برای ابزار‌های جایگزین‌نا‌پذیر این کارخانه‌ها باید از ایالات متحده، ژاپن و دیگر کشور‌ها خریداری شود. به علاوه چین در صورت حمله</w:t>
      </w:r>
      <w:r w:rsidR="00141B88" w:rsidRPr="00BC49E7">
        <w:rPr>
          <w:rFonts w:cs="B Nazanin"/>
          <w:rtl/>
        </w:rPr>
        <w:t>،</w:t>
      </w:r>
      <w:r w:rsidRPr="00BC49E7">
        <w:rPr>
          <w:rFonts w:cs="B Nazanin"/>
          <w:rtl/>
        </w:rPr>
        <w:t xml:space="preserve"> بعید است همه کارکنان تی‌اس‌ام‌سی را به اسارت بگیرد؛ و حتی اگر بتواند چنین کند هم، تنها تعداد انگشت‌شماری از مهندسان عصبانی به سادگی می‌توانند در کل عملیات کارخانه‌ها خرابکاری کنند. ارتش آزادی‌بخش خلق نشان داده است می‌تواند قله‌های هیمالیا در مرز‌های مورد اختلاف چین و هندوستان را از آن کشور بگیرد؛ اما در اختیار گرفتن پیچیده‌ترین کارخانه‌های جهان در حالی که گاز‌های قابل‌انفجار، مواد شیمیایی خطرناک و دقیق‌ترین ماشین‌آلات جهان را در خود جای داده‌اند، امری کاملا متفاوت است</w:t>
      </w:r>
      <w:r w:rsidRPr="00BC49E7">
        <w:rPr>
          <w:rFonts w:cs="B Nazanin" w:hint="cs"/>
          <w:rtl/>
        </w:rPr>
        <w:t>.</w:t>
      </w:r>
    </w:p>
    <w:p w14:paraId="1317F960" w14:textId="62F0CFDD" w:rsidR="00BC49E7" w:rsidRPr="00BC49E7" w:rsidRDefault="00BC49E7" w:rsidP="00BC49E7">
      <w:pPr>
        <w:jc w:val="both"/>
        <w:rPr>
          <w:rFonts w:cs="B Nazanin"/>
        </w:rPr>
      </w:pPr>
      <w:r w:rsidRPr="00BC49E7">
        <w:rPr>
          <w:rFonts w:cs="B Nazanin"/>
          <w:rtl/>
        </w:rPr>
        <w:t xml:space="preserve">در عین حال، می‌توان راه دیگری را هم برای آغاز جنگ در این منطقه تصور کرد، و آن عبارت است </w:t>
      </w:r>
      <w:r w:rsidR="00053746">
        <w:rPr>
          <w:rFonts w:cs="B Nazanin" w:hint="cs"/>
          <w:rtl/>
        </w:rPr>
        <w:t xml:space="preserve">از </w:t>
      </w:r>
      <w:r w:rsidRPr="00BC49E7">
        <w:rPr>
          <w:rFonts w:cs="B Nazanin"/>
          <w:rtl/>
        </w:rPr>
        <w:t>وقوع حادثه‌ای مانند یک تصادف هوایی یا دریایی که ممکن است برخلاف خواست طرف‌ها به وقوع جنگی فاجعه‌بار بینجامد. همچنین</w:t>
      </w:r>
      <w:r w:rsidR="00053746">
        <w:rPr>
          <w:rFonts w:cs="B Nazanin" w:hint="cs"/>
          <w:rtl/>
        </w:rPr>
        <w:t>،</w:t>
      </w:r>
      <w:r w:rsidRPr="00BC49E7">
        <w:rPr>
          <w:rFonts w:cs="B Nazanin"/>
          <w:rtl/>
        </w:rPr>
        <w:t xml:space="preserve"> </w:t>
      </w:r>
      <w:r w:rsidR="00092AD1">
        <w:rPr>
          <w:rFonts w:cs="B Nazanin"/>
          <w:rtl/>
        </w:rPr>
        <w:t>منطقأ</w:t>
      </w:r>
      <w:r w:rsidRPr="00BC49E7">
        <w:rPr>
          <w:rFonts w:cs="B Nazanin"/>
          <w:rtl/>
        </w:rPr>
        <w:t xml:space="preserve"> می‌توان انتظار داشت چین به این نتیجه برسد که اعمال فشار نظامی بدون تهاجم تمام‌عیار می‌تواند حمایت‌های امنیتی ضمنی ایالات متحده را تضعیف و روحیه تایوان را تخریب کند. پکن می‌داند راهبرد تایوان عبارت است از جنگیدن تا زمانی که ایالات متحده و ژاپن به کمک بیایند. این جزیره به قدری </w:t>
      </w:r>
      <w:r w:rsidRPr="00BC49E7">
        <w:rPr>
          <w:rFonts w:cs="B Nazanin"/>
          <w:rtl/>
        </w:rPr>
        <w:lastRenderedPageBreak/>
        <w:t>در مقایسه با همسایه خود در آن سوی تنگه تایوان کوچک است که در مقابله با آن</w:t>
      </w:r>
      <w:r w:rsidR="00053746">
        <w:rPr>
          <w:rFonts w:cs="B Nazanin" w:hint="cs"/>
          <w:rtl/>
        </w:rPr>
        <w:t>،</w:t>
      </w:r>
      <w:r w:rsidRPr="00BC49E7">
        <w:rPr>
          <w:rFonts w:cs="B Nazanin"/>
          <w:rtl/>
        </w:rPr>
        <w:t xml:space="preserve"> جز حساب کردن روی دوستان هیچ گزینه امیدوارکننده‌ای ندارد. تصور کنید اگر چین بخواهد تنها برخی از کشتی‌هایی که به تایپه رفت‌وآمد می‌کنند را مورد بازرسی قرار دهد، واکنش ایالات متحده چه خواهد بود. محاصره اقدامی جنگی است که می‌تواند بدون شلیک حتی یک گلوله انجام شود. در عین حال، هیچ‌کس نمی‌خواهد اولین گلوله را شلیک کند. سکوت ایالات متحده در مقابل این اقدام چین تاثیر بسیار بدی بر اراده تایوان برای مبارزه خواهد گذاشت. اگر چین بعد از این کار، خواستار آن شود که تی‌اس‌ام‌سی تولید تراشه برای هواوی و دیگر شرکت‌های چینی را از سر بگیرد یا حتی پرسنل و دانش فنی کلیدی خود را به سرزمین اصلی چین منتقل کند، آیا تایوان قادر خواهد بود این خواسته را رد کند</w:t>
      </w:r>
      <w:r w:rsidRPr="00BC49E7">
        <w:rPr>
          <w:rFonts w:cs="B Nazanin" w:hint="cs"/>
          <w:rtl/>
        </w:rPr>
        <w:t>؟</w:t>
      </w:r>
    </w:p>
    <w:p w14:paraId="19C6A654" w14:textId="4D48E439" w:rsidR="00BC49E7" w:rsidRPr="00BC49E7" w:rsidRDefault="00BC49E7" w:rsidP="00BC49E7">
      <w:pPr>
        <w:jc w:val="both"/>
        <w:rPr>
          <w:rFonts w:cs="B Nazanin"/>
          <w:rtl/>
        </w:rPr>
      </w:pPr>
      <w:r w:rsidRPr="00BC49E7">
        <w:rPr>
          <w:rFonts w:cs="B Nazanin"/>
          <w:rtl/>
        </w:rPr>
        <w:t xml:space="preserve">این مجموعه اقدامات برای چین خطرناک خواهند بود، اما در هر حال انجام آن‌ها توسط </w:t>
      </w:r>
      <w:r w:rsidR="00F14BF1">
        <w:rPr>
          <w:rFonts w:cs="B Nazanin" w:hint="cs"/>
          <w:rtl/>
        </w:rPr>
        <w:t>این کشور</w:t>
      </w:r>
      <w:r w:rsidRPr="00BC49E7">
        <w:rPr>
          <w:rFonts w:cs="B Nazanin"/>
          <w:rtl/>
        </w:rPr>
        <w:t xml:space="preserve"> غیر‌قابل‌تصور نیست. حزب حاکم چین هدفی بالاتر از تحت کنترل درآوردن تایوان ندارد. رهبران حزبی </w:t>
      </w:r>
      <w:r w:rsidR="002D2405">
        <w:rPr>
          <w:rFonts w:cs="B Nazanin"/>
          <w:rtl/>
        </w:rPr>
        <w:t>به‌طور</w:t>
      </w:r>
      <w:r w:rsidRPr="00BC49E7">
        <w:rPr>
          <w:rFonts w:cs="B Nazanin"/>
          <w:rtl/>
        </w:rPr>
        <w:t xml:space="preserve"> مستمر قول انجام این کار را می‌دهند. دولت چین با تصویب «قانون ضدجدایی»</w:t>
      </w:r>
      <w:r w:rsidR="00F14BF1">
        <w:rPr>
          <w:rStyle w:val="FootnoteReference"/>
          <w:rFonts w:cs="B Nazanin"/>
          <w:rtl/>
        </w:rPr>
        <w:footnoteReference w:id="786"/>
      </w:r>
      <w:r w:rsidRPr="00BC49E7">
        <w:rPr>
          <w:rFonts w:cs="B Nazanin"/>
          <w:rtl/>
        </w:rPr>
        <w:t xml:space="preserve"> استفاده از آنچه خود «استفاده از ابزار‌های غیر‌صلح‌آمیز» می‌خواند را در تنگه تایوان پیش‌بینی کرده است. این کشور در انواعی از سامانه‌های نظامی، مانند خودرو‌های تهاجمی آبی‌خاکی که برای تهاجم به آن سوی تنگه تایوان ضروری‌اند، سرمایه‌گذاری هنگفتی کرده است. چین این قابلیت‌های خود را </w:t>
      </w:r>
      <w:r w:rsidR="002D2405">
        <w:rPr>
          <w:rFonts w:cs="B Nazanin"/>
          <w:rtl/>
        </w:rPr>
        <w:t>به‌طور</w:t>
      </w:r>
      <w:r w:rsidRPr="00BC49E7">
        <w:rPr>
          <w:rFonts w:cs="B Nazanin"/>
          <w:rtl/>
        </w:rPr>
        <w:t xml:space="preserve"> منظم در مانورهای نظامی </w:t>
      </w:r>
      <w:r w:rsidR="002D2405">
        <w:rPr>
          <w:rFonts w:cs="B Nazanin"/>
          <w:rtl/>
        </w:rPr>
        <w:t>به‌کار</w:t>
      </w:r>
      <w:r w:rsidRPr="00BC49E7">
        <w:rPr>
          <w:rFonts w:cs="B Nazanin"/>
          <w:rtl/>
        </w:rPr>
        <w:t xml:space="preserve"> می‌گیرد. همه تحلیلگران معتقدند توازن نظامی در تنگه تایوان </w:t>
      </w:r>
      <w:r w:rsidR="002D2405">
        <w:rPr>
          <w:rFonts w:cs="B Nazanin"/>
          <w:rtl/>
        </w:rPr>
        <w:t>به‌طور</w:t>
      </w:r>
      <w:r w:rsidRPr="00BC49E7">
        <w:rPr>
          <w:rFonts w:cs="B Nazanin"/>
          <w:rtl/>
        </w:rPr>
        <w:t xml:space="preserve"> تعیین‌کننده‌ای به نفع چین تغییر کرده است. امروز از زمانی که ایالات متحده می‌توانست مانند آنچه در جریان بحران تنگه تایوان در سال ١٩٩۶ رخ داد، به سادگی گروه جنگی کامل ناو‌های هواپیما‌بر خود را به تنگه تایوان بفرستد و بدین ترتیب چین را وادار به عقب‌نشینی کند، مدت‌ها می‌گذرد. اکنون ناو‌های جنگی آمریکا احتمالا در این</w:t>
      </w:r>
      <w:r w:rsidR="00F14BF1">
        <w:rPr>
          <w:rFonts w:cs="B Nazanin" w:hint="cs"/>
          <w:rtl/>
        </w:rPr>
        <w:t xml:space="preserve"> </w:t>
      </w:r>
      <w:r w:rsidRPr="00BC49E7">
        <w:rPr>
          <w:rFonts w:cs="B Nazanin"/>
          <w:rtl/>
        </w:rPr>
        <w:t>گونه عملیات با خطراتی جدی مواجه خواهند شد. امروز موشک‌های چینی کشتی‌های آمریکایی را نه تنها در اطراف تایوان، بلکه همچنین در پایگاه‌هایی به دوری ژاپن و گوام تهدید می‌کنند. هر چه ارتش آزادی‌بخش خلق قوی‌تر می‌شود، احتمال خطر کردن ایالات متحده برای ورود به جنگ جهت دفاع از تایوان کمتر می‌شود. اکنون اگر چین بخواهد از کارزار اعمال فشار نظامی محدود بر تایوان استفاده کند، این احتمال بیشتر از هر</w:t>
      </w:r>
      <w:r w:rsidR="00F14BF1">
        <w:rPr>
          <w:rFonts w:cs="B Nazanin" w:hint="cs"/>
          <w:rtl/>
        </w:rPr>
        <w:t xml:space="preserve"> </w:t>
      </w:r>
      <w:r w:rsidRPr="00BC49E7">
        <w:rPr>
          <w:rFonts w:cs="B Nazanin"/>
          <w:rtl/>
        </w:rPr>
        <w:t>زمانی در گذشته وجود دارد که ایالات متحده با در نظر گرفتن «رابطه متقابل نیرو‌های درگیر</w:t>
      </w:r>
      <w:r w:rsidR="00F14BF1">
        <w:rPr>
          <w:rStyle w:val="FootnoteReference"/>
          <w:rFonts w:cs="B Nazanin"/>
          <w:rtl/>
        </w:rPr>
        <w:footnoteReference w:id="787"/>
      </w:r>
      <w:r w:rsidRPr="00BC49E7">
        <w:rPr>
          <w:rFonts w:cs="B Nazanin"/>
          <w:rtl/>
        </w:rPr>
        <w:t xml:space="preserve"> به این نتیجه برسد که مقابله با چین ارزش خطر کردن را ندارد.</w:t>
      </w:r>
    </w:p>
    <w:p w14:paraId="74E79ECF" w14:textId="2A75E459" w:rsidR="00BC49E7" w:rsidRPr="00BC49E7" w:rsidRDefault="00BC49E7" w:rsidP="00BC49E7">
      <w:pPr>
        <w:jc w:val="both"/>
        <w:rPr>
          <w:rFonts w:cs="B Nazanin"/>
        </w:rPr>
      </w:pPr>
      <w:r w:rsidRPr="00BC49E7">
        <w:rPr>
          <w:rFonts w:cs="B Nazanin" w:hint="cs"/>
          <w:rtl/>
        </w:rPr>
        <w:t>ا</w:t>
      </w:r>
      <w:r w:rsidRPr="00BC49E7">
        <w:rPr>
          <w:rFonts w:cs="B Nazanin"/>
          <w:rtl/>
        </w:rPr>
        <w:t xml:space="preserve">گر </w:t>
      </w:r>
      <w:r w:rsidR="008225FE">
        <w:rPr>
          <w:rFonts w:cs="B Nazanin" w:hint="cs"/>
          <w:rtl/>
        </w:rPr>
        <w:t xml:space="preserve">اقدام </w:t>
      </w:r>
      <w:r w:rsidRPr="00BC49E7">
        <w:rPr>
          <w:rFonts w:cs="B Nazanin"/>
          <w:rtl/>
        </w:rPr>
        <w:t>چین در اعمال فشار بر تایوان برای دادن محصولات کارخانه‌های تی‌اس‌ام‌سی به پکن، با شرایط برابر با - یا حتی با شرایطی بهتر از - دیگران موفق</w:t>
      </w:r>
      <w:r w:rsidR="008225FE">
        <w:rPr>
          <w:rFonts w:cs="B Nazanin" w:hint="cs"/>
          <w:rtl/>
        </w:rPr>
        <w:t>یت‌آمیز باشد</w:t>
      </w:r>
      <w:r w:rsidRPr="00BC49E7">
        <w:rPr>
          <w:rFonts w:cs="B Nazanin"/>
          <w:rtl/>
        </w:rPr>
        <w:t xml:space="preserve">، ایالات متحده و ژاپن مطمئنا بر صادرات ماشین‌آلات و مواد پیشرفته که عمدتا در </w:t>
      </w:r>
      <w:r w:rsidR="008225FE">
        <w:rPr>
          <w:rFonts w:cs="B Nazanin" w:hint="cs"/>
          <w:rtl/>
        </w:rPr>
        <w:t xml:space="preserve">خاک </w:t>
      </w:r>
      <w:r w:rsidRPr="00BC49E7">
        <w:rPr>
          <w:rFonts w:cs="B Nazanin"/>
          <w:rtl/>
        </w:rPr>
        <w:t xml:space="preserve">این دو کشور و متحدان اروپایی آن‌ها تولید می‌شوند، محدودیت‌های جدیدی را اعمال خواهند کرد. اما حقیقت این است که ایجاد ظرفیت تراشه‌سازی تایوان در کشور‌های دیگر سال‌ها طول خواهد کشید و در این مدت، </w:t>
      </w:r>
      <w:r w:rsidR="008225FE">
        <w:rPr>
          <w:rFonts w:cs="B Nazanin" w:hint="cs"/>
          <w:rtl/>
        </w:rPr>
        <w:t>جهان</w:t>
      </w:r>
      <w:r w:rsidRPr="00BC49E7">
        <w:rPr>
          <w:rFonts w:cs="B Nazanin"/>
          <w:rtl/>
        </w:rPr>
        <w:t xml:space="preserve"> همچنان به تایوان وابسته خواه</w:t>
      </w:r>
      <w:r w:rsidR="008225FE">
        <w:rPr>
          <w:rFonts w:cs="B Nazanin" w:hint="cs"/>
          <w:rtl/>
        </w:rPr>
        <w:t>د</w:t>
      </w:r>
      <w:r w:rsidRPr="00BC49E7">
        <w:rPr>
          <w:rFonts w:cs="B Nazanin"/>
          <w:rtl/>
        </w:rPr>
        <w:t xml:space="preserve"> بود. در این صورت، </w:t>
      </w:r>
      <w:r w:rsidR="008225FE">
        <w:rPr>
          <w:rFonts w:cs="B Nazanin" w:hint="cs"/>
          <w:rtl/>
        </w:rPr>
        <w:t>آمریکا</w:t>
      </w:r>
      <w:r w:rsidRPr="00BC49E7">
        <w:rPr>
          <w:rFonts w:cs="B Nazanin"/>
          <w:rtl/>
        </w:rPr>
        <w:t xml:space="preserve"> نه تنها در مونتاژ آیفون‌های خود به چین متکی خواه</w:t>
      </w:r>
      <w:r w:rsidR="008225FE">
        <w:rPr>
          <w:rFonts w:cs="B Nazanin" w:hint="cs"/>
          <w:rtl/>
        </w:rPr>
        <w:t>د</w:t>
      </w:r>
      <w:r w:rsidRPr="00BC49E7">
        <w:rPr>
          <w:rFonts w:cs="B Nazanin"/>
          <w:rtl/>
        </w:rPr>
        <w:t xml:space="preserve"> بود، بلکه پکن همچنین این امکان را خواهد داشت که به تنها کارخانه‌های دارای قابلیت‌های فناورانه و ظرفیت تولیدی لازم برای تولید تراشه‌های مورد نیاز جدی </w:t>
      </w:r>
      <w:r w:rsidR="008225FE">
        <w:rPr>
          <w:rFonts w:cs="B Nazanin" w:hint="cs"/>
          <w:rtl/>
        </w:rPr>
        <w:t>آن کشور</w:t>
      </w:r>
      <w:r w:rsidRPr="00BC49E7">
        <w:rPr>
          <w:rFonts w:cs="B Nazanin"/>
          <w:rtl/>
        </w:rPr>
        <w:t xml:space="preserve"> نفوذ کند</w:t>
      </w:r>
      <w:r w:rsidR="008225FE">
        <w:rPr>
          <w:rFonts w:cs="B Nazanin" w:hint="cs"/>
          <w:rtl/>
        </w:rPr>
        <w:t>،</w:t>
      </w:r>
      <w:r w:rsidRPr="00BC49E7">
        <w:rPr>
          <w:rFonts w:cs="B Nazanin"/>
          <w:rtl/>
        </w:rPr>
        <w:t xml:space="preserve"> یا آن‌ها را تحت کنترل خود بگیرد</w:t>
      </w:r>
      <w:r w:rsidRPr="00BC49E7">
        <w:rPr>
          <w:rFonts w:cs="B Nazanin" w:hint="cs"/>
          <w:rtl/>
        </w:rPr>
        <w:t>.</w:t>
      </w:r>
    </w:p>
    <w:p w14:paraId="74C4512C" w14:textId="61E1D4C3" w:rsidR="00BC49E7" w:rsidRPr="00BC49E7" w:rsidRDefault="00BC49E7" w:rsidP="00046B6D">
      <w:pPr>
        <w:jc w:val="both"/>
        <w:rPr>
          <w:rFonts w:cs="B Nazanin"/>
          <w:rtl/>
        </w:rPr>
      </w:pPr>
      <w:r w:rsidRPr="00BC49E7">
        <w:rPr>
          <w:rFonts w:cs="B Nazanin"/>
          <w:rtl/>
        </w:rPr>
        <w:t>این سناریو تاثیری فاجعه‌بار بر مو</w:t>
      </w:r>
      <w:r w:rsidR="008225FE">
        <w:rPr>
          <w:rFonts w:cs="B Nazanin" w:hint="cs"/>
          <w:rtl/>
        </w:rPr>
        <w:t>قع</w:t>
      </w:r>
      <w:r w:rsidRPr="00BC49E7">
        <w:rPr>
          <w:rFonts w:cs="B Nazanin"/>
          <w:rtl/>
        </w:rPr>
        <w:t xml:space="preserve">یت اقتصادی و ژئوپولیتیکی ایالات متحده خواهد گذاشت. در این میان اگر جنگ راه بیفتد و موجب نابودی کارخانه‌های تی‌اس‌ام‌سی شود، نتیجه حتی بدتر هم خواهد بود. اقتصاد جهانی و زنجیره‌های </w:t>
      </w:r>
      <w:r w:rsidR="00092AD1">
        <w:rPr>
          <w:rFonts w:cs="B Nazanin" w:hint="cs"/>
          <w:rtl/>
        </w:rPr>
        <w:t>تأمین</w:t>
      </w:r>
      <w:r w:rsidRPr="00BC49E7">
        <w:rPr>
          <w:rFonts w:cs="B Nazanin"/>
          <w:rtl/>
        </w:rPr>
        <w:t xml:space="preserve"> که آسیا و تایوان را به هم پیوند داده‌اند، به این صلح شکننده وابسته‌اند. هر شرکتی که در سواحل </w:t>
      </w:r>
      <w:r w:rsidR="008225FE">
        <w:rPr>
          <w:rFonts w:cs="B Nazanin" w:hint="cs"/>
          <w:rtl/>
        </w:rPr>
        <w:t xml:space="preserve">دو سوی </w:t>
      </w:r>
      <w:r w:rsidRPr="00BC49E7">
        <w:rPr>
          <w:rFonts w:cs="B Nazanin"/>
          <w:rtl/>
        </w:rPr>
        <w:t>تنگه تایوان سرمایه‌گذاری کرده است، از اپل گرفته تا هواوی و تی‌اس‌ام‌سی، در واقع روی ادامه این صلح قمار کرده است. در حال حاضر، تریلیون‌ها دلار در شرکت‌ها و تاسیساتی سرمایه‌گذاری می‌شود که به سادگی در برد موشک‌های شلیک</w:t>
      </w:r>
      <w:r w:rsidR="008225FE">
        <w:rPr>
          <w:rFonts w:cs="B Nazanin" w:hint="cs"/>
          <w:rtl/>
        </w:rPr>
        <w:t>‌</w:t>
      </w:r>
      <w:r w:rsidRPr="00BC49E7">
        <w:rPr>
          <w:rFonts w:cs="B Nazanin"/>
          <w:rtl/>
        </w:rPr>
        <w:t>شده از هنگ‌کنگ یا شینچو</w:t>
      </w:r>
      <w:r w:rsidR="008225FE">
        <w:rPr>
          <w:rStyle w:val="FootnoteReference"/>
          <w:rFonts w:cs="B Nazanin"/>
          <w:rtl/>
        </w:rPr>
        <w:footnoteReference w:id="788"/>
      </w:r>
      <w:r w:rsidRPr="00BC49E7">
        <w:rPr>
          <w:rFonts w:cs="B Nazanin"/>
          <w:rtl/>
        </w:rPr>
        <w:t xml:space="preserve"> قرار دارند. حقیقت این است که صنعت تراشه جهان و همچنین صنعت مونتاژ همه لوازم الکترونیکی وابسته به تراشه، </w:t>
      </w:r>
      <w:r w:rsidR="008225FE">
        <w:rPr>
          <w:rFonts w:cs="B Nazanin" w:hint="cs"/>
          <w:rtl/>
        </w:rPr>
        <w:t>بعد از</w:t>
      </w:r>
      <w:r w:rsidR="008225FE" w:rsidRPr="00BC49E7">
        <w:rPr>
          <w:rFonts w:cs="B Nazanin"/>
          <w:rtl/>
        </w:rPr>
        <w:t xml:space="preserve"> سیلیکون‌ولی</w:t>
      </w:r>
      <w:r w:rsidR="00AA75B6">
        <w:rPr>
          <w:rFonts w:cs="B Nazanin" w:hint="cs"/>
          <w:rtl/>
        </w:rPr>
        <w:t>،</w:t>
      </w:r>
      <w:r w:rsidR="008225FE" w:rsidRPr="00BC49E7">
        <w:rPr>
          <w:rFonts w:cs="B Nazanin"/>
          <w:rtl/>
        </w:rPr>
        <w:t xml:space="preserve"> </w:t>
      </w:r>
      <w:r w:rsidRPr="00BC49E7">
        <w:rPr>
          <w:rFonts w:cs="B Nazanin"/>
          <w:rtl/>
        </w:rPr>
        <w:t>بیش از هر نقطه‌ای در جهان به تنگه تایوان و سواحل دریای چین جنوبی وابسته‌اند</w:t>
      </w:r>
      <w:r w:rsidRPr="00BC49E7">
        <w:rPr>
          <w:rFonts w:cs="B Nazanin" w:hint="cs"/>
          <w:rtl/>
        </w:rPr>
        <w:t>.</w:t>
      </w:r>
    </w:p>
    <w:p w14:paraId="2A6B0D6E" w14:textId="684FC3D5" w:rsidR="00BC49E7" w:rsidRPr="00BC49E7" w:rsidRDefault="00BC49E7" w:rsidP="00BC49E7">
      <w:pPr>
        <w:jc w:val="both"/>
        <w:rPr>
          <w:rFonts w:cs="B Nazanin"/>
        </w:rPr>
      </w:pPr>
      <w:r w:rsidRPr="00BC49E7">
        <w:rPr>
          <w:rFonts w:cs="B Nazanin"/>
          <w:rtl/>
        </w:rPr>
        <w:t xml:space="preserve">البته در سیلیکون‌ولی، این مرکز اصلی فناوری جهان در کالیفرنیا، کسب‌وکار بنگاه‌ها هرگز به اندازه تایوان در خطر نیست. </w:t>
      </w:r>
      <w:r w:rsidR="00AA75B6">
        <w:rPr>
          <w:rFonts w:cs="B Nazanin" w:hint="cs"/>
          <w:rtl/>
        </w:rPr>
        <w:t xml:space="preserve">حتی </w:t>
      </w:r>
      <w:r w:rsidRPr="00BC49E7">
        <w:rPr>
          <w:rFonts w:cs="B Nazanin"/>
          <w:rtl/>
        </w:rPr>
        <w:t xml:space="preserve">در صورت وقوع زمین‌لرزه، بخش اعظم دانش سیلیکون‌ولی را به سادگی می‌توان </w:t>
      </w:r>
      <w:r w:rsidR="00AA75B6">
        <w:rPr>
          <w:rFonts w:cs="B Nazanin" w:hint="cs"/>
          <w:rtl/>
        </w:rPr>
        <w:t>به جای دیگری منتقل</w:t>
      </w:r>
      <w:r w:rsidRPr="00BC49E7">
        <w:rPr>
          <w:rFonts w:cs="B Nazanin"/>
          <w:rtl/>
        </w:rPr>
        <w:t xml:space="preserve"> کرد. این قابلیت در جریان همه‌گیری کووید و </w:t>
      </w:r>
      <w:r w:rsidRPr="00BC49E7">
        <w:rPr>
          <w:rFonts w:cs="B Nazanin"/>
          <w:rtl/>
        </w:rPr>
        <w:lastRenderedPageBreak/>
        <w:t>هنگامی که از تقریبا همه کارکنان در منطقه خواسته شده بود در خانه بمانند، به خوبی آزموده شد. در آن دوره، سود شرکت‌های فناوری بزرگ حتی بیشتر شد. در آن روز‌ها، حتی اگر کل ساختمان مرکزی لوکس فیسبوک در گسل سن‌آندریاس فرو می‌رفت هم، این شرکت احتمالا متوجه نمی‌شد</w:t>
      </w:r>
      <w:r w:rsidRPr="00BC49E7">
        <w:rPr>
          <w:rFonts w:cs="B Nazanin" w:hint="cs"/>
          <w:rtl/>
        </w:rPr>
        <w:t>.</w:t>
      </w:r>
    </w:p>
    <w:p w14:paraId="67EF05F5" w14:textId="7C8768F6" w:rsidR="00BC49E7" w:rsidRPr="00BC49E7" w:rsidRDefault="00BC49E7" w:rsidP="00BC49E7">
      <w:pPr>
        <w:jc w:val="both"/>
        <w:rPr>
          <w:rFonts w:cs="B Nazanin"/>
          <w:rtl/>
        </w:rPr>
      </w:pPr>
      <w:r w:rsidRPr="00BC49E7">
        <w:rPr>
          <w:rFonts w:cs="B Nazanin"/>
          <w:rtl/>
        </w:rPr>
        <w:t>اما اگر قرار باشد کارخانه‌های تی‌اس‌ام‌سی در گسل چی</w:t>
      </w:r>
      <w:r w:rsidR="00576354">
        <w:rPr>
          <w:rFonts w:cs="B Nazanin" w:hint="cs"/>
          <w:rtl/>
        </w:rPr>
        <w:t>ل</w:t>
      </w:r>
      <w:r w:rsidRPr="00BC49E7">
        <w:rPr>
          <w:rFonts w:cs="B Nazanin"/>
          <w:rtl/>
        </w:rPr>
        <w:t>ونگبو</w:t>
      </w:r>
      <w:r w:rsidR="00576354">
        <w:rPr>
          <w:rStyle w:val="FootnoteReference"/>
          <w:rFonts w:cs="B Nazanin"/>
          <w:rtl/>
        </w:rPr>
        <w:footnoteReference w:id="789"/>
      </w:r>
      <w:r w:rsidRPr="00BC49E7">
        <w:rPr>
          <w:rFonts w:cs="B Nazanin"/>
          <w:rtl/>
        </w:rPr>
        <w:t xml:space="preserve"> - که حرکت آن ز</w:t>
      </w:r>
      <w:r w:rsidR="00C50A4A">
        <w:rPr>
          <w:rFonts w:cs="B Nazanin" w:hint="cs"/>
          <w:rtl/>
        </w:rPr>
        <w:t>مین‌لرز</w:t>
      </w:r>
      <w:r w:rsidRPr="00BC49E7">
        <w:rPr>
          <w:rFonts w:cs="B Nazanin"/>
          <w:rtl/>
        </w:rPr>
        <w:t>ه بزرگ سال ١٩٩٩ را به بار آورد - دفن شوند، پیامد‌های این اتفاق کل اقتصاد جهانی را متاثر خواهد کرد. حتی چند انفجار عمدی یا تصادفی هم می‌تواند خساراتی در همین حد به بار آورد. چند محاسبه سرانگشتی به خوبی نشان می‌دهد این خطرات تا چه حد بزرگ‌اند. تایوان ١١ درصد تراشه‌های حافظه جهان و از آن مهم‌تر، ٣٧ درصد تراشه‌های منطقی جهان را تولید می‌کند. خیلی ساده می‌توان گفت رایانه‌ها، تلفن‌ها، مراکز داده و همچنین بیشتر دستگاه‌های الکترونیکی بدون این تراشه‌ها کار نخواهند کرد. بنابراین، اگر کارخانه‌های تراشه‌سازی تایوان از مدار خارج شوند، جهان در سال بعد ٣٧ درصد قدرت محاسبه کمتر تولید خواهد کرد</w:t>
      </w:r>
      <w:r w:rsidRPr="00BC49E7">
        <w:rPr>
          <w:rFonts w:cs="B Nazanin" w:hint="cs"/>
          <w:rtl/>
        </w:rPr>
        <w:t>.</w:t>
      </w:r>
    </w:p>
    <w:p w14:paraId="57C46F67" w14:textId="31C156C3" w:rsidR="00BC49E7" w:rsidRPr="00BC49E7" w:rsidRDefault="00BC49E7" w:rsidP="00BC49E7">
      <w:pPr>
        <w:jc w:val="both"/>
        <w:rPr>
          <w:rFonts w:cs="B Nazanin"/>
        </w:rPr>
      </w:pPr>
      <w:r w:rsidRPr="00BC49E7">
        <w:rPr>
          <w:rFonts w:cs="B Nazanin"/>
          <w:rtl/>
        </w:rPr>
        <w:t xml:space="preserve">تاثیر این وضعیت بر اقتصاد جهانی فاجعه‌بار خواهد بود. بحران کمبود نیمه‌رسانا‌ها پس از همه‌گیری کووید نشان داد وجود تراشه‌ها فقط برای تلفن‌ها و رایانه‌ها ضروری نیست. در صورت ایجاد چنین وضعیتی، </w:t>
      </w:r>
      <w:r w:rsidR="00C50A4A">
        <w:rPr>
          <w:rFonts w:cs="B Nazanin" w:hint="cs"/>
          <w:rtl/>
        </w:rPr>
        <w:t xml:space="preserve">تولید </w:t>
      </w:r>
      <w:r w:rsidRPr="00BC49E7">
        <w:rPr>
          <w:rFonts w:cs="B Nazanin"/>
          <w:rtl/>
        </w:rPr>
        <w:t xml:space="preserve">هواپیماها، خودرو‌ها، اجاق‌های مایکروویو و تجهیزات تولیدی - و </w:t>
      </w:r>
      <w:r w:rsidR="002D2405">
        <w:rPr>
          <w:rFonts w:cs="B Nazanin"/>
          <w:rtl/>
        </w:rPr>
        <w:t>به‌طور</w:t>
      </w:r>
      <w:r w:rsidRPr="00BC49E7">
        <w:rPr>
          <w:rFonts w:cs="B Nazanin"/>
          <w:rtl/>
        </w:rPr>
        <w:t xml:space="preserve"> خلاصه</w:t>
      </w:r>
      <w:r w:rsidR="00C50A4A">
        <w:rPr>
          <w:rFonts w:cs="B Nazanin" w:hint="cs"/>
          <w:rtl/>
        </w:rPr>
        <w:t>،</w:t>
      </w:r>
      <w:r w:rsidRPr="00BC49E7">
        <w:rPr>
          <w:rFonts w:cs="B Nazanin"/>
          <w:rtl/>
        </w:rPr>
        <w:t xml:space="preserve"> تولید همه انواع محصولات با </w:t>
      </w:r>
      <w:r w:rsidR="002D2405">
        <w:rPr>
          <w:rFonts w:cs="B Nazanin"/>
          <w:rtl/>
        </w:rPr>
        <w:t>تأخیر</w:t>
      </w:r>
      <w:r w:rsidRPr="00BC49E7">
        <w:rPr>
          <w:rFonts w:cs="B Nazanin"/>
          <w:rtl/>
        </w:rPr>
        <w:t>های فلج‌کننده‌ای مواجه خواهد شد. تا زمانی که کارخانه‌های تراشه‌سازی جدید در جای دیگر</w:t>
      </w:r>
      <w:r w:rsidR="00C50A4A">
        <w:rPr>
          <w:rFonts w:cs="B Nazanin" w:hint="cs"/>
          <w:rtl/>
        </w:rPr>
        <w:t>ی</w:t>
      </w:r>
      <w:r w:rsidRPr="00BC49E7">
        <w:rPr>
          <w:rFonts w:cs="B Nazanin"/>
          <w:rtl/>
        </w:rPr>
        <w:t xml:space="preserve"> ساخته شوند، تولید حدودا یک‌سوم پردازنده‌های رایانه‌های شخصی، شامل تراشه‌های طراحی‌</w:t>
      </w:r>
      <w:r w:rsidR="00C50A4A">
        <w:rPr>
          <w:rFonts w:cs="B Nazanin" w:hint="cs"/>
          <w:rtl/>
        </w:rPr>
        <w:t>‌</w:t>
      </w:r>
      <w:r w:rsidRPr="00BC49E7">
        <w:rPr>
          <w:rFonts w:cs="B Nazanin"/>
          <w:rtl/>
        </w:rPr>
        <w:t xml:space="preserve">شده توسط اپل و ای‌ام‌دی متوقف خواهد شد. سرعت رشد مراکز داده، </w:t>
      </w:r>
      <w:r w:rsidR="00092AD1">
        <w:rPr>
          <w:rFonts w:cs="B Nazanin"/>
          <w:rtl/>
        </w:rPr>
        <w:t>به‌ویژه</w:t>
      </w:r>
      <w:r w:rsidRPr="00BC49E7">
        <w:rPr>
          <w:rFonts w:cs="B Nazanin"/>
          <w:rtl/>
        </w:rPr>
        <w:t xml:space="preserve"> مراکز داده متمرکز بر الگوریتم‌های هوش مصنوعی که بیشتر به تراشه‌های طراحی</w:t>
      </w:r>
      <w:r w:rsidR="00C50A4A">
        <w:rPr>
          <w:rFonts w:cs="B Nazanin" w:hint="cs"/>
          <w:rtl/>
        </w:rPr>
        <w:t>‌</w:t>
      </w:r>
      <w:r w:rsidRPr="00BC49E7">
        <w:rPr>
          <w:rFonts w:cs="B Nazanin"/>
          <w:rtl/>
        </w:rPr>
        <w:t>شده توسط نوکیا و ای‌ام‌دی و ساخته</w:t>
      </w:r>
      <w:r w:rsidR="00C50A4A">
        <w:rPr>
          <w:rFonts w:cs="B Nazanin" w:hint="cs"/>
          <w:rtl/>
        </w:rPr>
        <w:t>‌</w:t>
      </w:r>
      <w:r w:rsidRPr="00BC49E7">
        <w:rPr>
          <w:rFonts w:cs="B Nazanin"/>
          <w:rtl/>
        </w:rPr>
        <w:t xml:space="preserve">شده در تایوان وابسته‌اند، </w:t>
      </w:r>
      <w:r w:rsidR="002D2405">
        <w:rPr>
          <w:rFonts w:cs="B Nazanin"/>
          <w:rtl/>
        </w:rPr>
        <w:t>به‌طور</w:t>
      </w:r>
      <w:r w:rsidRPr="00BC49E7">
        <w:rPr>
          <w:rFonts w:cs="B Nazanin"/>
          <w:rtl/>
        </w:rPr>
        <w:t xml:space="preserve"> چشمگیری کاهش خواهد یافت. دیگر زيرساخت‌های مرتبط با داده‌ها حتی بیشتر لطمه خواه</w:t>
      </w:r>
      <w:r w:rsidR="00C50A4A">
        <w:rPr>
          <w:rFonts w:cs="B Nazanin" w:hint="cs"/>
          <w:rtl/>
        </w:rPr>
        <w:t>ن</w:t>
      </w:r>
      <w:r w:rsidRPr="00BC49E7">
        <w:rPr>
          <w:rFonts w:cs="B Nazanin"/>
          <w:rtl/>
        </w:rPr>
        <w:t>د خورد. برای مثال، واحد‌های رادیویی</w:t>
      </w:r>
      <w:r w:rsidR="00C50A4A">
        <w:rPr>
          <w:rFonts w:cs="B Nazanin" w:hint="cs"/>
          <w:rtl/>
        </w:rPr>
        <w:t xml:space="preserve"> </w:t>
      </w:r>
      <w:r w:rsidR="00C50A4A">
        <w:rPr>
          <w:rFonts w:cs="B Nazanin"/>
        </w:rPr>
        <w:t>5G</w:t>
      </w:r>
      <w:r w:rsidR="00C50A4A">
        <w:rPr>
          <w:rFonts w:cs="B Nazanin" w:hint="cs"/>
          <w:rtl/>
        </w:rPr>
        <w:t xml:space="preserve"> </w:t>
      </w:r>
      <w:r w:rsidRPr="00BC49E7">
        <w:rPr>
          <w:rFonts w:cs="B Nazanin"/>
          <w:rtl/>
        </w:rPr>
        <w:t>به تراشه‌های طراحی</w:t>
      </w:r>
      <w:r w:rsidR="00C50A4A">
        <w:rPr>
          <w:rFonts w:cs="B Nazanin" w:hint="cs"/>
          <w:rtl/>
        </w:rPr>
        <w:t>‌</w:t>
      </w:r>
      <w:r w:rsidRPr="00BC49E7">
        <w:rPr>
          <w:rFonts w:cs="B Nazanin"/>
          <w:rtl/>
        </w:rPr>
        <w:t>شده توسط چندین شرکت نیاز دارند که البته بسیاری از آن‌ها در تایوان ساخته می‌شوند. بدین ترتیب، می‌توان گفت راه‌اندازی شبکه‌های</w:t>
      </w:r>
      <w:r w:rsidR="00C50A4A">
        <w:rPr>
          <w:rFonts w:cs="B Nazanin" w:hint="cs"/>
          <w:rtl/>
        </w:rPr>
        <w:t xml:space="preserve"> </w:t>
      </w:r>
      <w:r w:rsidR="00C50A4A">
        <w:rPr>
          <w:rFonts w:cs="B Nazanin"/>
        </w:rPr>
        <w:t>5G</w:t>
      </w:r>
      <w:r w:rsidR="00C50A4A">
        <w:rPr>
          <w:rFonts w:cs="B Nazanin" w:hint="cs"/>
          <w:rtl/>
        </w:rPr>
        <w:t xml:space="preserve"> </w:t>
      </w:r>
      <w:r w:rsidRPr="00BC49E7">
        <w:rPr>
          <w:rFonts w:cs="B Nazanin"/>
          <w:rtl/>
        </w:rPr>
        <w:t xml:space="preserve">تقریبا </w:t>
      </w:r>
      <w:r w:rsidR="002D2405">
        <w:rPr>
          <w:rFonts w:cs="B Nazanin"/>
          <w:rtl/>
        </w:rPr>
        <w:t>به‌طور</w:t>
      </w:r>
      <w:r w:rsidRPr="00BC49E7">
        <w:rPr>
          <w:rFonts w:cs="B Nazanin"/>
          <w:rtl/>
        </w:rPr>
        <w:t xml:space="preserve"> کامل متوقف خواهد شد</w:t>
      </w:r>
      <w:r w:rsidRPr="00BC49E7">
        <w:rPr>
          <w:rFonts w:cs="B Nazanin" w:hint="cs"/>
          <w:rtl/>
        </w:rPr>
        <w:t>.</w:t>
      </w:r>
    </w:p>
    <w:p w14:paraId="25F2B5BC" w14:textId="77B62528" w:rsidR="00BC49E7" w:rsidRPr="00BC49E7" w:rsidRDefault="00BC49E7" w:rsidP="00BC49E7">
      <w:pPr>
        <w:jc w:val="both"/>
        <w:rPr>
          <w:rFonts w:cs="B Nazanin"/>
        </w:rPr>
      </w:pPr>
      <w:r w:rsidRPr="00BC49E7">
        <w:rPr>
          <w:rFonts w:cs="B Nazanin"/>
          <w:rtl/>
        </w:rPr>
        <w:t>از آنجا که ساخت گوشی‌های همراه جدید بسیار دشوار خواهد شد، ارتقای شبکه‌های تلفن همراه هم دیگر توجیهی نخواهد داشت. بیشتر پردازنده‌های گوشی ه</w:t>
      </w:r>
      <w:r w:rsidR="00917E66">
        <w:rPr>
          <w:rFonts w:cs="B Nazanin" w:hint="cs"/>
          <w:rtl/>
        </w:rPr>
        <w:t>وشمند</w:t>
      </w:r>
      <w:r w:rsidRPr="00BC49E7">
        <w:rPr>
          <w:rFonts w:cs="B Nazanin"/>
          <w:rtl/>
        </w:rPr>
        <w:t xml:space="preserve"> و همچنین بیشتر تراشه‌های مورد استفاده در گوشی‌های معمولی در تایوان ساخته می‌شوند. کارکرد خودرو‌ها غالبا به صد‌ها تراشه وابسته است. بنابراین</w:t>
      </w:r>
      <w:r w:rsidR="00917E66">
        <w:rPr>
          <w:rFonts w:cs="B Nazanin" w:hint="cs"/>
          <w:rtl/>
        </w:rPr>
        <w:t>،</w:t>
      </w:r>
      <w:r w:rsidRPr="00BC49E7">
        <w:rPr>
          <w:rFonts w:cs="B Nazanin"/>
          <w:rtl/>
        </w:rPr>
        <w:t xml:space="preserve"> بازار‌های خودرو در جهان احتمالا </w:t>
      </w:r>
      <w:r w:rsidR="002D2405">
        <w:rPr>
          <w:rFonts w:cs="B Nazanin"/>
          <w:rtl/>
        </w:rPr>
        <w:t>تأخیر</w:t>
      </w:r>
      <w:r w:rsidRPr="00BC49E7">
        <w:rPr>
          <w:rFonts w:cs="B Nazanin"/>
          <w:rtl/>
        </w:rPr>
        <w:t>‌هایی طولانی‌تر از آنچه در سال ٢٠٢١ رخ داد را تجربه خواهند کرد. البته روشن است که اگر جنگ در این منطقه شروع شود، تراشه‌ها کمترین سهم را در نگرانی‌های جهانی خواهند داشت. صنعت عظیم مونتاژ لوازم الکترونیکی در چین تعطیل خواهد شد. صرف نظر از کمبود قطعات، جهان به علاوه برای سرهم‌بندی کردن آن‌ها در گوشی‌های تلفن و رایانه‌ها، باید در جای دیگری به دنبال کارگر باشد</w:t>
      </w:r>
      <w:r w:rsidRPr="00BC49E7">
        <w:rPr>
          <w:rFonts w:cs="B Nazanin" w:hint="cs"/>
          <w:rtl/>
        </w:rPr>
        <w:t>.</w:t>
      </w:r>
    </w:p>
    <w:p w14:paraId="6B32B5AD" w14:textId="202C4835" w:rsidR="00BC49E7" w:rsidRPr="00BC49E7" w:rsidRDefault="00BC49E7" w:rsidP="00BC49E7">
      <w:pPr>
        <w:jc w:val="both"/>
        <w:rPr>
          <w:rFonts w:cs="B Nazanin"/>
        </w:rPr>
      </w:pPr>
      <w:r w:rsidRPr="00BC49E7">
        <w:rPr>
          <w:rFonts w:cs="B Nazanin"/>
          <w:rtl/>
        </w:rPr>
        <w:t>البته پیدا کردن کارگران مونتاژ کار جدید - در عین دشوار بودن - بسیار ساده‌تر از ساختن تاسیساتی شبیه تاسیسات تراشه‌سازی تایوان خواهد بود. چالش اصلی اساسا بنا کردن کارخانه‌های جدید نخواهد بود؛ تاسیساتی که به تازگی ساخته می‌شوند به پرسنل آموزش‌دیده نیاز خواهند داشت، مگر آن که به هر طریق بتوان بسیاری از کارکنان تی‌اس‌ام‌سی را از تایوان خارج کرد. حتی در این صورت هم، این کارخانه‌های جدید باید به ماشین‌آلات، از جمله تجهیزات ساخت ای‌اس‌ام‌ال و اپلاید‌متریالز مجهز شوند</w:t>
      </w:r>
      <w:r w:rsidR="00A07470">
        <w:rPr>
          <w:rFonts w:cs="B Nazanin" w:hint="cs"/>
          <w:rtl/>
        </w:rPr>
        <w:t>.</w:t>
      </w:r>
      <w:r w:rsidRPr="00BC49E7">
        <w:rPr>
          <w:rFonts w:cs="B Nazanin"/>
          <w:rtl/>
        </w:rPr>
        <w:t xml:space="preserve"> در جریان بحران کمبود تراشه در سال‌های ٢٠٢١ و ٢٠٢٢، ای‌اس‌ام‌ال و اپلاید‌متریالز، هر دو اعلام کردند </w:t>
      </w:r>
      <w:r w:rsidR="00092AD1">
        <w:rPr>
          <w:rFonts w:cs="B Nazanin"/>
          <w:rtl/>
        </w:rPr>
        <w:t>به‌علت</w:t>
      </w:r>
      <w:r w:rsidRPr="00BC49E7">
        <w:rPr>
          <w:rFonts w:cs="B Nazanin"/>
          <w:rtl/>
        </w:rPr>
        <w:t xml:space="preserve"> عدم دسترسی به نیمه‌رسانا‌های کافی، در تولید ماشین‌آلات خود </w:t>
      </w:r>
      <w:r w:rsidR="002D2405">
        <w:rPr>
          <w:rFonts w:cs="B Nazanin"/>
          <w:rtl/>
        </w:rPr>
        <w:t>تأخیر</w:t>
      </w:r>
      <w:r w:rsidRPr="00BC49E7">
        <w:rPr>
          <w:rFonts w:cs="B Nazanin"/>
          <w:rtl/>
        </w:rPr>
        <w:t xml:space="preserve"> خواهند داشت. امروز هم در صورت بروز بحران در تایوان، آن‌ها در دریافت تراشه‌های مورد نیاز در ماشين‌آلاتشان با </w:t>
      </w:r>
      <w:r w:rsidR="002D2405">
        <w:rPr>
          <w:rFonts w:cs="B Nazanin"/>
          <w:rtl/>
        </w:rPr>
        <w:t>تأخیر</w:t>
      </w:r>
      <w:r w:rsidRPr="00BC49E7">
        <w:rPr>
          <w:rFonts w:cs="B Nazanin"/>
          <w:rtl/>
        </w:rPr>
        <w:t xml:space="preserve"> مواجه خواهند شد</w:t>
      </w:r>
      <w:r w:rsidRPr="00BC49E7">
        <w:rPr>
          <w:rFonts w:cs="B Nazanin" w:hint="cs"/>
          <w:rtl/>
        </w:rPr>
        <w:t>.</w:t>
      </w:r>
    </w:p>
    <w:p w14:paraId="13709986" w14:textId="63A0D889" w:rsidR="00BC49E7" w:rsidRPr="00BC49E7" w:rsidRDefault="00BC49E7" w:rsidP="00BC49E7">
      <w:pPr>
        <w:jc w:val="both"/>
        <w:rPr>
          <w:rFonts w:cs="B Nazanin"/>
          <w:rtl/>
        </w:rPr>
      </w:pPr>
      <w:r w:rsidRPr="00BC49E7">
        <w:rPr>
          <w:rFonts w:cs="B Nazanin"/>
          <w:rtl/>
        </w:rPr>
        <w:t>به عبارت دیگر، هزینه‌های وقوع چنین فاجعه‌ای در تایوان سر به تریلیون‌ها دلار خواهد زد. در واقع، خسارات از دست دادن سالانه ٣٧ درصد قدرت محاسبه جهان می‌تواند بسیار بیشتر از خسارات همه‌گیری کووید و قرنطینه‌های از نظر اقتصادی فاجعه‌بار ناشی از آن باشد. بازسازی ظرفیت‌های ازدست‌</w:t>
      </w:r>
      <w:r w:rsidR="00A07470">
        <w:rPr>
          <w:rFonts w:cs="B Nazanin" w:hint="cs"/>
          <w:rtl/>
        </w:rPr>
        <w:t>‌</w:t>
      </w:r>
      <w:r w:rsidRPr="00BC49E7">
        <w:rPr>
          <w:rFonts w:cs="B Nazanin"/>
          <w:rtl/>
        </w:rPr>
        <w:t xml:space="preserve">رفته تراشه‌سازی حداقل نیم‌دهه به طول خواهد انجامید. این روز‌ها، وقتی به پنج سال آینده فکر می‌کنیم، </w:t>
      </w:r>
      <w:r w:rsidRPr="00BC49E7">
        <w:rPr>
          <w:rFonts w:cs="B Nazanin"/>
          <w:rtl/>
        </w:rPr>
        <w:lastRenderedPageBreak/>
        <w:t>امیدواریم شبکه‌های</w:t>
      </w:r>
      <w:r w:rsidR="00A07470">
        <w:rPr>
          <w:rFonts w:cs="B Nazanin" w:hint="cs"/>
          <w:rtl/>
        </w:rPr>
        <w:t xml:space="preserve"> </w:t>
      </w:r>
      <w:r w:rsidR="00A07470">
        <w:rPr>
          <w:rFonts w:cs="B Nazanin"/>
        </w:rPr>
        <w:t>5G</w:t>
      </w:r>
      <w:r w:rsidR="00A07470">
        <w:rPr>
          <w:rFonts w:cs="B Nazanin" w:hint="cs"/>
          <w:rtl/>
        </w:rPr>
        <w:t xml:space="preserve"> </w:t>
      </w:r>
      <w:r w:rsidRPr="00BC49E7">
        <w:rPr>
          <w:rFonts w:cs="B Nazanin"/>
          <w:rtl/>
        </w:rPr>
        <w:t>و فراجهان‌ها</w:t>
      </w:r>
      <w:r w:rsidR="00A07470">
        <w:rPr>
          <w:rStyle w:val="FootnoteReference"/>
          <w:rFonts w:cs="B Nazanin"/>
          <w:rtl/>
        </w:rPr>
        <w:footnoteReference w:id="790"/>
      </w:r>
      <w:r w:rsidRPr="00BC49E7">
        <w:rPr>
          <w:rFonts w:cs="B Nazanin"/>
          <w:rtl/>
        </w:rPr>
        <w:t xml:space="preserve"> را بسازیم؛ اما اگر تایوان را از این چشم‌انداز حذف کنیم، حتی شاید نتوانیم در آینده </w:t>
      </w:r>
      <w:r w:rsidR="00DB31BD">
        <w:rPr>
          <w:rFonts w:cs="B Nazanin" w:hint="cs"/>
          <w:rtl/>
        </w:rPr>
        <w:t>ماشین</w:t>
      </w:r>
      <w:r w:rsidRPr="00BC49E7">
        <w:rPr>
          <w:rFonts w:cs="B Nazanin"/>
          <w:rtl/>
        </w:rPr>
        <w:t xml:space="preserve"> ظرفشویی تهیه کنیم.</w:t>
      </w:r>
    </w:p>
    <w:p w14:paraId="61BE5DE7" w14:textId="77E36366" w:rsidR="00BC49E7" w:rsidRPr="00BC49E7" w:rsidRDefault="00BC49E7" w:rsidP="00046B6D">
      <w:pPr>
        <w:jc w:val="both"/>
        <w:rPr>
          <w:rFonts w:cs="B Nazanin"/>
        </w:rPr>
      </w:pPr>
      <w:r w:rsidRPr="00BC49E7">
        <w:rPr>
          <w:rFonts w:cs="B Nazanin"/>
          <w:rtl/>
        </w:rPr>
        <w:t>سای اینگ</w:t>
      </w:r>
      <w:r w:rsidR="00A07470">
        <w:rPr>
          <w:rFonts w:cs="B Nazanin" w:hint="cs"/>
          <w:rtl/>
        </w:rPr>
        <w:t>-</w:t>
      </w:r>
      <w:r w:rsidRPr="00BC49E7">
        <w:rPr>
          <w:rFonts w:cs="B Nazanin"/>
          <w:rtl/>
        </w:rPr>
        <w:t>ون،</w:t>
      </w:r>
      <w:r w:rsidR="00A07470">
        <w:rPr>
          <w:rStyle w:val="FootnoteReference"/>
          <w:rFonts w:cs="B Nazanin"/>
          <w:rtl/>
        </w:rPr>
        <w:footnoteReference w:id="791"/>
      </w:r>
      <w:r w:rsidRPr="00BC49E7">
        <w:rPr>
          <w:rFonts w:cs="B Nazanin"/>
          <w:rtl/>
        </w:rPr>
        <w:t xml:space="preserve"> رییس‌جمهور تایوان اخیرا در مصاحبه‌ای با نشریه فارین </w:t>
      </w:r>
      <w:r w:rsidR="00A07470">
        <w:rPr>
          <w:rFonts w:cs="B Nazanin" w:hint="cs"/>
          <w:rtl/>
        </w:rPr>
        <w:t>اَ</w:t>
      </w:r>
      <w:r w:rsidRPr="00BC49E7">
        <w:rPr>
          <w:rFonts w:cs="B Nazanin"/>
          <w:rtl/>
        </w:rPr>
        <w:t>ف</w:t>
      </w:r>
      <w:r w:rsidR="00A07470">
        <w:rPr>
          <w:rFonts w:cs="B Nazanin" w:hint="cs"/>
          <w:rtl/>
        </w:rPr>
        <w:t>ِ</w:t>
      </w:r>
      <w:r w:rsidRPr="00BC49E7">
        <w:rPr>
          <w:rFonts w:cs="B Nazanin"/>
          <w:rtl/>
        </w:rPr>
        <w:t>ر</w:t>
      </w:r>
      <w:r w:rsidR="00A07470">
        <w:rPr>
          <w:rFonts w:cs="B Nazanin" w:hint="cs"/>
          <w:rtl/>
        </w:rPr>
        <w:t>ز</w:t>
      </w:r>
      <w:r w:rsidR="00A07470">
        <w:rPr>
          <w:rStyle w:val="FootnoteReference"/>
          <w:rFonts w:cs="B Nazanin"/>
          <w:rtl/>
        </w:rPr>
        <w:footnoteReference w:id="792"/>
      </w:r>
      <w:r w:rsidRPr="00BC49E7">
        <w:rPr>
          <w:rFonts w:cs="B Nazanin"/>
          <w:rtl/>
        </w:rPr>
        <w:t xml:space="preserve"> اعلام کرد صنعت تراشه این جزیره «سپری سیلیکونی»</w:t>
      </w:r>
      <w:r w:rsidR="00A07470">
        <w:rPr>
          <w:rStyle w:val="FootnoteReference"/>
          <w:rFonts w:cs="B Nazanin"/>
          <w:rtl/>
        </w:rPr>
        <w:footnoteReference w:id="793"/>
      </w:r>
      <w:r w:rsidRPr="00BC49E7">
        <w:rPr>
          <w:rFonts w:cs="B Nazanin"/>
          <w:rtl/>
        </w:rPr>
        <w:t xml:space="preserve"> است‌ که‌ به‌ تایوان امکان می‌دهد از خود و دیگران در مقابل اقدامات ستیزه‌جویانه حکومت‌های خودکامه در جهت ایجاد اختلال در زنجیره‌های </w:t>
      </w:r>
      <w:r w:rsidR="00092AD1">
        <w:rPr>
          <w:rFonts w:cs="B Nazanin" w:hint="cs"/>
          <w:rtl/>
        </w:rPr>
        <w:t>تأمین</w:t>
      </w:r>
      <w:r w:rsidRPr="00BC49E7">
        <w:rPr>
          <w:rFonts w:cs="B Nazanin"/>
          <w:rtl/>
        </w:rPr>
        <w:t xml:space="preserve"> جهانی‌ محافظت کند. البته این رویکردی بسیار خوشبینانه به وضعیت موجود است. صنعت تراشه تایوان مطمئنا ایالات متحده را مجبور می‌کند دفاع از این جزیره را جدی‌تر بگیرد. در عین حال، اگر «سپر سیلیکونی» نتواند مانع چین شود، تمرکز تولید نیمه‌رسانا‌ها در تایوان نه تنها </w:t>
      </w:r>
      <w:r w:rsidR="002D2405">
        <w:rPr>
          <w:rFonts w:cs="B Nazanin"/>
          <w:rtl/>
        </w:rPr>
        <w:t>به‌عنوان</w:t>
      </w:r>
      <w:r w:rsidRPr="00BC49E7">
        <w:rPr>
          <w:rFonts w:cs="B Nazanin"/>
          <w:rtl/>
        </w:rPr>
        <w:t xml:space="preserve"> عامل بازدارنده عمل نکرده است، بلکه اتفاقا اقتصاد جهانی را در معرض خطر قرار داده است</w:t>
      </w:r>
      <w:r w:rsidRPr="00BC49E7">
        <w:rPr>
          <w:rFonts w:cs="B Nazanin" w:hint="cs"/>
          <w:rtl/>
        </w:rPr>
        <w:t>.</w:t>
      </w:r>
    </w:p>
    <w:p w14:paraId="5F2557E9" w14:textId="027A5C44" w:rsidR="00BC49E7" w:rsidRPr="00BC49E7" w:rsidRDefault="00BC49E7" w:rsidP="00046B6D">
      <w:pPr>
        <w:jc w:val="both"/>
        <w:rPr>
          <w:rFonts w:cs="B Nazanin"/>
        </w:rPr>
      </w:pPr>
      <w:r w:rsidRPr="00BC49E7">
        <w:rPr>
          <w:rFonts w:cs="B Nazanin"/>
          <w:rtl/>
        </w:rPr>
        <w:t xml:space="preserve">بیشتر تایوانی‌ها در نظرسنجی‌ای که در سال ٢٠٢١ انجام شد، اظهار کردند معتقدند وقوع جنگی میان چین و تایوان غیرمحتمل (۴۵ درصد) یا غیرممکن (١٧ درصد) است. با این حال، از تجاوز روسیه به اوکراین می‌توان درس گرفت </w:t>
      </w:r>
      <w:r w:rsidR="007F77CB">
        <w:rPr>
          <w:rFonts w:cs="B Nazanin" w:hint="cs"/>
          <w:rtl/>
        </w:rPr>
        <w:t>این واقعیت که</w:t>
      </w:r>
      <w:r w:rsidRPr="00BC49E7">
        <w:rPr>
          <w:rFonts w:cs="B Nazanin"/>
          <w:rtl/>
        </w:rPr>
        <w:t xml:space="preserve"> </w:t>
      </w:r>
      <w:r w:rsidR="007F77CB" w:rsidRPr="00BC49E7">
        <w:rPr>
          <w:rFonts w:cs="B Nazanin"/>
          <w:rtl/>
        </w:rPr>
        <w:t xml:space="preserve">محیط تنگه تایوان در چند دهه گذشته </w:t>
      </w:r>
      <w:r w:rsidRPr="00BC49E7">
        <w:rPr>
          <w:rFonts w:cs="B Nazanin"/>
          <w:rtl/>
        </w:rPr>
        <w:t xml:space="preserve">عمدتا صلح‌آمیز </w:t>
      </w:r>
      <w:r w:rsidR="007F77CB">
        <w:rPr>
          <w:rFonts w:cs="B Nazanin" w:hint="cs"/>
          <w:rtl/>
        </w:rPr>
        <w:t>بوده</w:t>
      </w:r>
      <w:r w:rsidRPr="00BC49E7">
        <w:rPr>
          <w:rFonts w:cs="B Nazanin"/>
          <w:rtl/>
        </w:rPr>
        <w:t xml:space="preserve">، به خودی خود نمی‌تواند ما را مطمئن سازد که وقوع جنگی با هدف کشورگشایی در این منطقه غیر‌قابل‌تصور است. جنگ روسیه و اوکراین همچنین نشانگر میزان تاثیرگذاری جایگاه طرف‌های متخاصم در زنجیره </w:t>
      </w:r>
      <w:r w:rsidR="00092AD1">
        <w:rPr>
          <w:rFonts w:cs="B Nazanin" w:hint="cs"/>
          <w:rtl/>
        </w:rPr>
        <w:t>تأمین</w:t>
      </w:r>
      <w:r w:rsidRPr="00BC49E7">
        <w:rPr>
          <w:rFonts w:cs="B Nazanin"/>
          <w:rtl/>
        </w:rPr>
        <w:t xml:space="preserve"> نیمه‌رسانا‌ها و نتیجتا توانایی آن‌ها در اعمال قدرت نظامی و اقتصادی بر سرانجام جنگ‌های بزرگ است</w:t>
      </w:r>
      <w:r w:rsidRPr="00BC49E7">
        <w:rPr>
          <w:rFonts w:cs="B Nazanin" w:hint="cs"/>
          <w:rtl/>
        </w:rPr>
        <w:t>.</w:t>
      </w:r>
    </w:p>
    <w:p w14:paraId="36AA5C30" w14:textId="45461A5C" w:rsidR="00BC49E7" w:rsidRPr="00BC49E7" w:rsidRDefault="00BC49E7" w:rsidP="00BC49E7">
      <w:pPr>
        <w:jc w:val="both"/>
        <w:rPr>
          <w:rFonts w:cs="B Nazanin"/>
          <w:rtl/>
        </w:rPr>
      </w:pPr>
      <w:r w:rsidRPr="00BC49E7">
        <w:rPr>
          <w:rFonts w:cs="B Nazanin"/>
          <w:rtl/>
        </w:rPr>
        <w:t xml:space="preserve">صنعت تراشه روسیه که از همان زمان وزارت الکساندر شوکین در اتحاد شوروی و تاسیس شهرک فناوری زلنوگراد از سیلیکون‌ولی عقب‌تر بود، پس از پایان جنگ سرد اساسا نابود شده بود، زیرا بیشتر مشتریان روس تصمیم گرفته بودند دیگر از تراشه‌سازان داخلی خرید نکنند و تولید تراشه‌های مورد نیاز خود را به تی‌اس‌ام‌سی سپرده بودند. تنها مشتریان باقی‌مانده برای صنعت تراشه روسیه، صنایع دفاعی و فضایی این کشور بودند که خرید‌های آن‌ها هم در چنان مقیاسی نبود که بتواند منابع مالی تراشه‌سازی پیشرفته در داخل کشور را </w:t>
      </w:r>
      <w:r w:rsidR="00092AD1">
        <w:rPr>
          <w:rFonts w:cs="B Nazanin"/>
          <w:rtl/>
        </w:rPr>
        <w:t>تأمین</w:t>
      </w:r>
      <w:r w:rsidRPr="00BC49E7">
        <w:rPr>
          <w:rFonts w:cs="B Nazanin"/>
          <w:rtl/>
        </w:rPr>
        <w:t xml:space="preserve"> کند. در نتیجه، حتی پروژه‌های دفاعی دارای اولویت بالا در روسیه هم در تهیه تراشه‌های مورد نیاز خود با مشکل روبه‌رو بودند. به همین علت برای مثال</w:t>
      </w:r>
      <w:r w:rsidR="007F77CB" w:rsidRPr="00BC49E7">
        <w:rPr>
          <w:rFonts w:cs="B Nazanin"/>
          <w:rtl/>
        </w:rPr>
        <w:t>،</w:t>
      </w:r>
      <w:r w:rsidRPr="00BC49E7">
        <w:rPr>
          <w:rFonts w:cs="B Nazanin"/>
          <w:rtl/>
        </w:rPr>
        <w:t xml:space="preserve"> پروژه‌های ساخت ماهواره‌های روسی مجهز به فناوری هم‌تای جی‌پی‌اس در‌ تحقق اهدافشان با </w:t>
      </w:r>
      <w:r w:rsidR="002D2405">
        <w:rPr>
          <w:rFonts w:cs="B Nazanin"/>
          <w:rtl/>
        </w:rPr>
        <w:t>تأخیر</w:t>
      </w:r>
      <w:r w:rsidRPr="00BC49E7">
        <w:rPr>
          <w:rFonts w:cs="B Nazanin"/>
          <w:rtl/>
        </w:rPr>
        <w:t>های فلج‌کننده‌ای روبه‌رو بوده‌اند، زیرا در</w:t>
      </w:r>
      <w:r w:rsidR="007F77CB">
        <w:rPr>
          <w:rFonts w:cs="B Nazanin" w:hint="cs"/>
          <w:rtl/>
        </w:rPr>
        <w:t xml:space="preserve"> </w:t>
      </w:r>
      <w:r w:rsidRPr="00BC49E7">
        <w:rPr>
          <w:rFonts w:cs="B Nazanin"/>
          <w:rtl/>
        </w:rPr>
        <w:t>یافتن منبعی برای تهیه نیمه‌رسانا‌های مورد نیازشان مشکل داشته‌اند</w:t>
      </w:r>
      <w:r w:rsidRPr="00BC49E7">
        <w:rPr>
          <w:rFonts w:cs="B Nazanin" w:hint="cs"/>
          <w:rtl/>
        </w:rPr>
        <w:t>.</w:t>
      </w:r>
    </w:p>
    <w:p w14:paraId="409F6F69" w14:textId="1CE5FA47" w:rsidR="00BC49E7" w:rsidRPr="00BC49E7" w:rsidRDefault="00BC49E7" w:rsidP="00BC49E7">
      <w:pPr>
        <w:jc w:val="both"/>
        <w:rPr>
          <w:rFonts w:cs="B Nazanin"/>
          <w:rtl/>
        </w:rPr>
      </w:pPr>
      <w:r w:rsidRPr="00BC49E7">
        <w:rPr>
          <w:rFonts w:cs="B Nazanin"/>
          <w:rtl/>
        </w:rPr>
        <w:t>تداوم مشکلات روسیه در ساخت و خرید تراشه‌ها را به خوبی می‌توان از این حقیقت دریافت که پهپاد‌های سرنگون</w:t>
      </w:r>
      <w:r w:rsidR="007F77CB">
        <w:rPr>
          <w:rFonts w:cs="B Nazanin" w:hint="cs"/>
          <w:rtl/>
        </w:rPr>
        <w:t>‌</w:t>
      </w:r>
      <w:r w:rsidRPr="00BC49E7">
        <w:rPr>
          <w:rFonts w:cs="B Nazanin"/>
          <w:rtl/>
        </w:rPr>
        <w:t>شده این کشور در اوکراین پر از نیمه‌رسانا‌های خارجی‌اند. دقیقا به همین علت</w:t>
      </w:r>
      <w:r w:rsidR="007F77CB">
        <w:rPr>
          <w:rFonts w:cs="B Nazanin" w:hint="cs"/>
          <w:rtl/>
        </w:rPr>
        <w:t>،</w:t>
      </w:r>
      <w:r w:rsidRPr="00BC49E7">
        <w:rPr>
          <w:rFonts w:cs="B Nazanin"/>
          <w:rtl/>
        </w:rPr>
        <w:t xml:space="preserve"> ارتش روسیه همچنان شدیدا به تسلیحاتی متکی است که با تجهیزات غیردقیق هدایت می‌شوند. تحلیلی که اخیرا در خصوص حضور نظامی روسیه در سوریه صورت گرفته نشان داده است تا ٩۵ درصد بمب</w:t>
      </w:r>
      <w:r w:rsidR="007F77CB">
        <w:rPr>
          <w:rFonts w:cs="B Nazanin" w:hint="cs"/>
          <w:rtl/>
        </w:rPr>
        <w:t>‌ها</w:t>
      </w:r>
      <w:r w:rsidRPr="00BC49E7">
        <w:rPr>
          <w:rFonts w:cs="B Nazanin"/>
          <w:rtl/>
        </w:rPr>
        <w:t xml:space="preserve"> و موشک‌های مورد استفاده روسیه هدایت</w:t>
      </w:r>
      <w:r w:rsidR="007F77CB">
        <w:rPr>
          <w:rFonts w:cs="B Nazanin" w:hint="cs"/>
          <w:rtl/>
        </w:rPr>
        <w:t>‌</w:t>
      </w:r>
      <w:r w:rsidRPr="00BC49E7">
        <w:rPr>
          <w:rFonts w:cs="B Nazanin"/>
          <w:rtl/>
        </w:rPr>
        <w:t>شده نبوده است. این واقعیت که روسیه ظرف چند هفته پس از حمله به اوکراین، با کمبود موشک‌های کروز هدایت‌شونده مواجه شد نیز</w:t>
      </w:r>
      <w:r w:rsidR="007F77CB">
        <w:rPr>
          <w:rFonts w:cs="B Nazanin" w:hint="cs"/>
          <w:rtl/>
        </w:rPr>
        <w:t>،</w:t>
      </w:r>
      <w:r w:rsidRPr="00BC49E7">
        <w:rPr>
          <w:rFonts w:cs="B Nazanin"/>
          <w:rtl/>
        </w:rPr>
        <w:t xml:space="preserve"> تا حدودی معلول‌ وضعیت اسف‌بار صنعت نیمه‌رسانای این کشور است. در این میان، اوکراین ذخایر عظیمی از تسلیحات هدایت‌شونده را از غرب دریافت کرده است. از جمله این تسلیحات هدایت‌شونده</w:t>
      </w:r>
      <w:r w:rsidR="007F77CB">
        <w:rPr>
          <w:rFonts w:cs="B Nazanin" w:hint="cs"/>
          <w:rtl/>
        </w:rPr>
        <w:t>،</w:t>
      </w:r>
      <w:r w:rsidRPr="00BC49E7">
        <w:rPr>
          <w:rFonts w:cs="B Nazanin"/>
          <w:rtl/>
        </w:rPr>
        <w:t xml:space="preserve"> می‌توان به موشک‌های ضدتانک ج</w:t>
      </w:r>
      <w:r w:rsidR="007F77CB">
        <w:rPr>
          <w:rFonts w:cs="B Nazanin" w:hint="cs"/>
          <w:rtl/>
        </w:rPr>
        <w:t>َ</w:t>
      </w:r>
      <w:r w:rsidRPr="00BC49E7">
        <w:rPr>
          <w:rFonts w:cs="B Nazanin"/>
          <w:rtl/>
        </w:rPr>
        <w:t>ولین</w:t>
      </w:r>
      <w:r w:rsidR="007F77CB">
        <w:rPr>
          <w:rStyle w:val="FootnoteReference"/>
          <w:rFonts w:cs="B Nazanin"/>
          <w:rtl/>
        </w:rPr>
        <w:footnoteReference w:id="794"/>
      </w:r>
      <w:r w:rsidRPr="00BC49E7">
        <w:rPr>
          <w:rFonts w:cs="B Nazanin"/>
          <w:rtl/>
        </w:rPr>
        <w:t xml:space="preserve"> اشاره کرد که با اتکا به بیش از ٢٠٠ قطعه نیمه‌رسانای خود، تانک‌های دشمن را هدف قرار می‌دهند</w:t>
      </w:r>
      <w:r w:rsidRPr="00BC49E7">
        <w:rPr>
          <w:rFonts w:cs="B Nazanin" w:hint="cs"/>
          <w:rtl/>
        </w:rPr>
        <w:t>.</w:t>
      </w:r>
    </w:p>
    <w:p w14:paraId="3DF5C470" w14:textId="77777777" w:rsidR="00DA7897" w:rsidRDefault="00BC49E7" w:rsidP="00BC49E7">
      <w:pPr>
        <w:jc w:val="both"/>
        <w:rPr>
          <w:rFonts w:cs="B Nazanin"/>
          <w:rtl/>
        </w:rPr>
      </w:pPr>
      <w:r w:rsidRPr="00BC49E7">
        <w:rPr>
          <w:rFonts w:cs="B Nazanin"/>
          <w:rtl/>
        </w:rPr>
        <w:t xml:space="preserve">وابستگی رو‌سیه به فناوری نیمه‌رسانای خارجی اهرم فشار قدرتمندی را علیه این کشور در اختیار ایالات متحده و متحدانش قرار داده است. پس </w:t>
      </w:r>
      <w:r w:rsidR="007F77CB">
        <w:rPr>
          <w:rFonts w:cs="B Nazanin" w:hint="cs"/>
          <w:rtl/>
        </w:rPr>
        <w:t xml:space="preserve">از </w:t>
      </w:r>
      <w:r w:rsidRPr="00BC49E7">
        <w:rPr>
          <w:rFonts w:cs="B Nazanin"/>
          <w:rtl/>
        </w:rPr>
        <w:t>تجاوز روسیه، ایالات متحده ضمن هماهنگی با شرکایش در اروپا، ژاپن، کره جنوبی و تایوان، محدودیت‌های گسترده‌ای را بر فروش برخی انواع تراشه به بخش</w:t>
      </w:r>
      <w:r w:rsidR="007F77CB">
        <w:rPr>
          <w:rFonts w:cs="B Nazanin" w:hint="cs"/>
          <w:rtl/>
        </w:rPr>
        <w:t>‌های</w:t>
      </w:r>
      <w:r w:rsidRPr="00BC49E7">
        <w:rPr>
          <w:rFonts w:cs="B Nazanin"/>
          <w:rtl/>
        </w:rPr>
        <w:t xml:space="preserve"> فناوری، دفاعی و مخابراتی روسیه اعمال کرد. اکنون تراشه‌سازان بزرگ جهان</w:t>
      </w:r>
      <w:r w:rsidR="00DB31BD">
        <w:rPr>
          <w:rFonts w:cs="B Nazanin" w:hint="cs"/>
          <w:rtl/>
        </w:rPr>
        <w:t>،</w:t>
      </w:r>
      <w:r w:rsidRPr="00BC49E7">
        <w:rPr>
          <w:rFonts w:cs="B Nazanin"/>
          <w:rtl/>
        </w:rPr>
        <w:t xml:space="preserve"> از اینتل در آمریکا گرفته تا تی‌اس‌ام‌سی در تایوان رابطه خود را با کرملین قطع کرده‌اند. بخش تولید در روسیه با اختلالات فلج‌کننده‌ای مواجه شده است و برای نمونه، بخش عمده تولید خو</w:t>
      </w:r>
      <w:r w:rsidR="00DB31BD">
        <w:rPr>
          <w:rFonts w:cs="B Nazanin" w:hint="cs"/>
          <w:rtl/>
        </w:rPr>
        <w:t>در</w:t>
      </w:r>
      <w:r w:rsidRPr="00BC49E7">
        <w:rPr>
          <w:rFonts w:cs="B Nazanin"/>
          <w:rtl/>
        </w:rPr>
        <w:t xml:space="preserve">و در این کشور متوقف شده است. به گزارش سازمان‌های اطلاعاتی ایالات متحده، وضعیت چنان بد است که حتی </w:t>
      </w:r>
      <w:r w:rsidRPr="00BC49E7">
        <w:rPr>
          <w:rFonts w:cs="B Nazanin"/>
          <w:rtl/>
        </w:rPr>
        <w:lastRenderedPageBreak/>
        <w:t>در حوزه‌های حساسی چون بخش دفاعی، کارخانه‌های روسیه برای فرار از این محدودیت‌ها، از تراشه‌هایی در سامانه‌های موشکی استفاده می‌کنند که اساسا برای ماشین‌های ظرفشویی ساخته شده‌اند. در واقع، روسیه راهی جز کاهش مصرف تراشه‌ها ندارد، زیرا قابلیت‌های آن در تراشه‌سازی حتی ضعیف‌تر از دوران اوج مسابقه فضایی است.</w:t>
      </w:r>
    </w:p>
    <w:p w14:paraId="3F81DE0B" w14:textId="4F4EBC8D" w:rsidR="00BC49E7" w:rsidRPr="00BC49E7" w:rsidRDefault="00BC49E7" w:rsidP="00915448">
      <w:pPr>
        <w:jc w:val="both"/>
        <w:rPr>
          <w:rFonts w:cs="B Nazanin"/>
          <w:rtl/>
        </w:rPr>
      </w:pPr>
      <w:r w:rsidRPr="00BC49E7">
        <w:rPr>
          <w:rFonts w:cs="B Nazanin"/>
          <w:rtl/>
        </w:rPr>
        <w:t>در عین حال، با توجه به سرمایه‌گذاری پکن در صنعت نیمه‌رسانا و همچنین نظر به این که بخش اعظم ظرفیت تراشه‌سازی که آمریکا به آن متکی است، به سادگی در برد موشک‌های ارتش آزادی‌بخش خلق قرار دارد، جنگ سردی که امروز در حال شکل‌گیری میان ایالات متحده و چین است، احتمالا متوازن‌تر خواهد بود</w:t>
      </w:r>
      <w:r w:rsidRPr="00BC49E7">
        <w:rPr>
          <w:rFonts w:cs="B Nazanin" w:hint="cs"/>
          <w:rtl/>
        </w:rPr>
        <w:t>.</w:t>
      </w:r>
      <w:r w:rsidR="00915448" w:rsidRPr="00915448">
        <w:rPr>
          <w:rFonts w:cs="B Nazanin"/>
          <w:rtl/>
        </w:rPr>
        <w:t xml:space="preserve"> </w:t>
      </w:r>
      <w:r w:rsidR="00915448" w:rsidRPr="00BC49E7">
        <w:rPr>
          <w:rFonts w:cs="B Nazanin"/>
          <w:rtl/>
        </w:rPr>
        <w:t>ساده‌انگارانه خواهد بود اگر فکر کنیم آنچه در اوکراین رخ داده است، نمی‌تواند در شرق آسیا هم رخ دهد</w:t>
      </w:r>
      <w:r w:rsidR="00915448" w:rsidRPr="00BC49E7">
        <w:rPr>
          <w:rFonts w:cs="B Nazanin" w:hint="cs"/>
          <w:rtl/>
        </w:rPr>
        <w:t>.</w:t>
      </w:r>
      <w:r w:rsidRPr="00BC49E7">
        <w:rPr>
          <w:rFonts w:cs="B Nazanin"/>
          <w:rtl/>
        </w:rPr>
        <w:t xml:space="preserve"> تحلیلگران دولت چین، با در نظر گرفتن نقش نیمه‌رسانا‌ها در جنگ روسیه و اوکراین، علنا اعلام کرده‌اند در صورت تشدید تنش‌ها میان ایالات متحده و چین، «این کشور باید تی‌اس‌ام‌سی را تصرف کند».</w:t>
      </w:r>
    </w:p>
    <w:p w14:paraId="46CDE661" w14:textId="2B1066CE" w:rsidR="002C4ECC" w:rsidRDefault="00BC49E7" w:rsidP="00BC49E7">
      <w:pPr>
        <w:jc w:val="both"/>
        <w:rPr>
          <w:rFonts w:cs="B Nazanin"/>
          <w:rtl/>
        </w:rPr>
      </w:pPr>
      <w:r w:rsidRPr="00BC49E7">
        <w:rPr>
          <w:rFonts w:cs="B Nazanin"/>
          <w:rtl/>
        </w:rPr>
        <w:t>تایوان در دوران جنگ سرد اول هم، یک بار در سال ١٩۵۴ و بار دیگر در سال ١٩۵٨، پس از آن که توپخانه ارتش مائوت</w:t>
      </w:r>
      <w:r w:rsidR="00BF6069">
        <w:rPr>
          <w:rFonts w:cs="B Nazanin" w:hint="cs"/>
          <w:rtl/>
        </w:rPr>
        <w:t>س</w:t>
      </w:r>
      <w:r w:rsidRPr="00BC49E7">
        <w:rPr>
          <w:rFonts w:cs="B Nazanin"/>
          <w:rtl/>
        </w:rPr>
        <w:t xml:space="preserve">دونگ جزایر تحت کنترل تایوانی‌ها را زیر آتش گرفت، به محل رویارویی شرق و غرب تبدیل شده بود. امروز اما، تایوان در </w:t>
      </w:r>
      <w:r w:rsidR="00BF6069">
        <w:rPr>
          <w:rFonts w:cs="B Nazanin" w:hint="cs"/>
          <w:rtl/>
        </w:rPr>
        <w:t>برد</w:t>
      </w:r>
      <w:r w:rsidRPr="00BC49E7">
        <w:rPr>
          <w:rFonts w:cs="B Nazanin"/>
          <w:rtl/>
        </w:rPr>
        <w:t xml:space="preserve"> تسلیحات</w:t>
      </w:r>
      <w:r w:rsidR="00BF6069">
        <w:rPr>
          <w:rFonts w:cs="B Nazanin" w:hint="cs"/>
          <w:rtl/>
        </w:rPr>
        <w:t>ی</w:t>
      </w:r>
      <w:r w:rsidRPr="00BC49E7">
        <w:rPr>
          <w:rFonts w:cs="B Nazanin"/>
          <w:rtl/>
        </w:rPr>
        <w:t xml:space="preserve"> بسیار مخرب‌تر - نه تنها انواع موشک‌های کوتاه‌برد و میان‌برد، بلکه همچنین هواپیماهایی که می‌توانند ظرف تنها هفت دقیقه از پایگاه‌های هوایی لانگتیان</w:t>
      </w:r>
      <w:r w:rsidR="00BF6069">
        <w:rPr>
          <w:rStyle w:val="FootnoteReference"/>
          <w:rFonts w:cs="B Nazanin"/>
          <w:rtl/>
        </w:rPr>
        <w:footnoteReference w:id="795"/>
      </w:r>
      <w:r w:rsidRPr="00BC49E7">
        <w:rPr>
          <w:rFonts w:cs="B Nazanin"/>
          <w:rtl/>
        </w:rPr>
        <w:t xml:space="preserve"> و هوییان</w:t>
      </w:r>
      <w:r w:rsidR="00BF6069">
        <w:rPr>
          <w:rStyle w:val="FootnoteReference"/>
          <w:rFonts w:cs="B Nazanin"/>
          <w:rtl/>
        </w:rPr>
        <w:footnoteReference w:id="796"/>
      </w:r>
      <w:r w:rsidRPr="00BC49E7">
        <w:rPr>
          <w:rFonts w:cs="B Nazanin"/>
          <w:rtl/>
        </w:rPr>
        <w:t xml:space="preserve"> چین در آن سوی تنگه، به جزیره تایوان برسند - قرار دارد. اصلا تصادفی نیست که می‌بینیم این پایگاه‌ها در سال ٢٠٢١ با ساخت زاغه‌های زیرزمینی جدید، افزایش طول باندهای فرودگاه و ارتقای سامانه‌های دفاع موشکی، تقویت شدند. بدین ترتیب، بروز بحران جدیدی در تنگه تایوان بسیار خطرناک‌تر از بحران‌های دهه ١٩۵٠ خواهد بود. </w:t>
      </w:r>
      <w:r w:rsidR="00092AD1">
        <w:rPr>
          <w:rFonts w:cs="B Nazanin"/>
          <w:rtl/>
        </w:rPr>
        <w:t>به‌ویژه</w:t>
      </w:r>
      <w:r w:rsidRPr="00BC49E7">
        <w:rPr>
          <w:rFonts w:cs="B Nazanin"/>
          <w:rtl/>
        </w:rPr>
        <w:t xml:space="preserve">، با توجه به </w:t>
      </w:r>
      <w:r w:rsidR="00BF6069" w:rsidRPr="00BC49E7">
        <w:rPr>
          <w:rFonts w:cs="B Nazanin"/>
          <w:rtl/>
        </w:rPr>
        <w:t xml:space="preserve">رشد </w:t>
      </w:r>
      <w:r w:rsidR="00BF6069">
        <w:rPr>
          <w:rFonts w:cs="B Nazanin" w:hint="cs"/>
          <w:rtl/>
        </w:rPr>
        <w:t xml:space="preserve">مستمر </w:t>
      </w:r>
      <w:r w:rsidRPr="00BC49E7">
        <w:rPr>
          <w:rFonts w:cs="B Nazanin"/>
          <w:rtl/>
        </w:rPr>
        <w:t xml:space="preserve">زرادخانه هسته‌ای چین، این بحران می‌تواند حتی خطر جنگ هسته‌ای را همراه داشته باشد. البته این بار، جنگ در تایوان </w:t>
      </w:r>
      <w:r w:rsidR="00BF6069">
        <w:rPr>
          <w:rFonts w:cs="B Nazanin" w:hint="cs"/>
          <w:rtl/>
        </w:rPr>
        <w:t xml:space="preserve">نه </w:t>
      </w:r>
      <w:r w:rsidRPr="00BC49E7">
        <w:rPr>
          <w:rFonts w:cs="B Nazanin"/>
          <w:rtl/>
        </w:rPr>
        <w:t>بر سر جزیره‌ای فقیر، بلکه برای تسلط بر قلب تپنده جهان دیجیتال خواهد بود. بدتر از همه این که برخلاف دهه ١٩۵٠، اکنون اصلا نمی‌توان مطمئن بود ارتش آزادی‌بخش خلق این بار نهایتا عقب‌نشینی خواهد کرد. این بار ممکن است پکن همه توانش را پای پیروزی در این جنگ بگذارد</w:t>
      </w:r>
      <w:r w:rsidRPr="00BC49E7">
        <w:rPr>
          <w:rFonts w:cs="B Nazanin" w:hint="cs"/>
          <w:rtl/>
        </w:rPr>
        <w:t>.</w:t>
      </w:r>
    </w:p>
    <w:p w14:paraId="051A27EA" w14:textId="77777777" w:rsidR="002C4ECC" w:rsidRDefault="002C4ECC">
      <w:pPr>
        <w:bidi w:val="0"/>
        <w:rPr>
          <w:rFonts w:cs="B Nazanin"/>
          <w:rtl/>
        </w:rPr>
      </w:pPr>
      <w:r>
        <w:rPr>
          <w:rFonts w:cs="B Nazanin"/>
          <w:rtl/>
        </w:rPr>
        <w:br w:type="page"/>
      </w:r>
    </w:p>
    <w:p w14:paraId="00F7641E" w14:textId="77777777" w:rsidR="002C4ECC" w:rsidRPr="002C4ECC" w:rsidRDefault="002C4ECC" w:rsidP="002C4ECC">
      <w:pPr>
        <w:pStyle w:val="Heading2"/>
        <w:rPr>
          <w:rtl/>
        </w:rPr>
      </w:pPr>
      <w:bookmarkStart w:id="77" w:name="_Toc143085227"/>
      <w:r w:rsidRPr="002C4ECC">
        <w:rPr>
          <w:rtl/>
        </w:rPr>
        <w:lastRenderedPageBreak/>
        <w:t>نتیجه‌گیری</w:t>
      </w:r>
      <w:bookmarkEnd w:id="77"/>
    </w:p>
    <w:p w14:paraId="2DC8942A" w14:textId="11F7C398" w:rsidR="002C4ECC" w:rsidRPr="002C4ECC" w:rsidRDefault="002C4ECC" w:rsidP="002C4ECC">
      <w:pPr>
        <w:jc w:val="both"/>
        <w:rPr>
          <w:rFonts w:cs="B Nazanin"/>
        </w:rPr>
      </w:pPr>
      <w:r w:rsidRPr="002C4ECC">
        <w:rPr>
          <w:rFonts w:cs="B Nazanin" w:hint="cs"/>
          <w:rtl/>
        </w:rPr>
        <w:t>د</w:t>
      </w:r>
      <w:r w:rsidRPr="002C4ECC">
        <w:rPr>
          <w:rFonts w:cs="B Nazanin"/>
          <w:rtl/>
        </w:rPr>
        <w:t>ر حالی که تنها پنج روز از آغاز آتش‌باری جزیره کویموی</w:t>
      </w:r>
      <w:r w:rsidR="0087640D">
        <w:rPr>
          <w:rStyle w:val="FootnoteReference"/>
          <w:rFonts w:cs="B Nazanin"/>
          <w:rtl/>
        </w:rPr>
        <w:footnoteReference w:id="797"/>
      </w:r>
      <w:r w:rsidRPr="002C4ECC">
        <w:rPr>
          <w:rFonts w:cs="B Nazanin"/>
          <w:rtl/>
        </w:rPr>
        <w:t xml:space="preserve"> توسط نیرو‌های ارتش آزادی‌بخش خلق در تابستان داغ سال ١٩۵٨ گذشته بود، </w:t>
      </w:r>
      <w:r w:rsidR="00221B2F" w:rsidRPr="002C4ECC">
        <w:rPr>
          <w:rFonts w:cs="B Nazanin"/>
          <w:rtl/>
        </w:rPr>
        <w:t xml:space="preserve">جک کیلبی </w:t>
      </w:r>
      <w:r w:rsidR="0087640D" w:rsidRPr="002C4ECC">
        <w:rPr>
          <w:rFonts w:cs="B Nazanin"/>
          <w:rtl/>
        </w:rPr>
        <w:t>در دالاس تگزاس</w:t>
      </w:r>
      <w:r w:rsidR="0087640D">
        <w:rPr>
          <w:rFonts w:cs="B Nazanin" w:hint="cs"/>
          <w:rtl/>
        </w:rPr>
        <w:t>،</w:t>
      </w:r>
      <w:r w:rsidR="0087640D" w:rsidRPr="002C4ECC">
        <w:rPr>
          <w:rFonts w:cs="B Nazanin"/>
          <w:rtl/>
        </w:rPr>
        <w:t xml:space="preserve"> </w:t>
      </w:r>
      <w:r w:rsidRPr="002C4ECC">
        <w:rPr>
          <w:rFonts w:cs="B Nazanin"/>
          <w:rtl/>
        </w:rPr>
        <w:t>ضمن معرفی مدار یکپارچه</w:t>
      </w:r>
      <w:r w:rsidR="0087640D">
        <w:rPr>
          <w:rFonts w:cs="B Nazanin" w:hint="cs"/>
          <w:rtl/>
        </w:rPr>
        <w:t>،</w:t>
      </w:r>
      <w:r w:rsidRPr="002C4ECC">
        <w:rPr>
          <w:rFonts w:cs="B Nazanin"/>
          <w:rtl/>
        </w:rPr>
        <w:t xml:space="preserve"> به همکارانش در </w:t>
      </w:r>
      <w:r w:rsidR="006558D2">
        <w:rPr>
          <w:rFonts w:cs="B Nazanin"/>
          <w:rtl/>
        </w:rPr>
        <w:t>تگزاس اینسترومنتس</w:t>
      </w:r>
      <w:r w:rsidRPr="002C4ECC">
        <w:rPr>
          <w:rFonts w:cs="B Nazanin"/>
          <w:rtl/>
        </w:rPr>
        <w:t xml:space="preserve"> نشان داد تمام اجزای یک مدار الکترونیکی - شامل ترانزیستورها، مقاومت‌ها و خازن‌ها - را می‌توان با مواد نیمه‌رسانا ساخت. چهار روز بعد، جی لتروپ برای اولین بار وارد </w:t>
      </w:r>
      <w:r w:rsidR="006558D2">
        <w:rPr>
          <w:rFonts w:cs="B Nazanin"/>
          <w:rtl/>
        </w:rPr>
        <w:t>تگزاس اینسترومنتس</w:t>
      </w:r>
      <w:r w:rsidRPr="002C4ECC">
        <w:rPr>
          <w:rFonts w:cs="B Nazanin"/>
          <w:rtl/>
        </w:rPr>
        <w:t xml:space="preserve"> شد. او پیش‌تر برای طراحی فرآیند ساخت ترانزیستور از طریق لیتوگرافی درخواست ثبت اختراع کرده بود؛ البته او در آن زمان</w:t>
      </w:r>
      <w:r w:rsidR="00221B2F">
        <w:rPr>
          <w:rFonts w:cs="B Nazanin" w:hint="cs"/>
          <w:rtl/>
        </w:rPr>
        <w:t>،</w:t>
      </w:r>
      <w:r w:rsidRPr="002C4ECC">
        <w:rPr>
          <w:rFonts w:cs="B Nazanin"/>
          <w:rtl/>
        </w:rPr>
        <w:t xml:space="preserve"> هنوز جایزه ارتش که </w:t>
      </w:r>
      <w:r w:rsidR="0087640D">
        <w:rPr>
          <w:rFonts w:cs="B Nazanin" w:hint="cs"/>
          <w:rtl/>
        </w:rPr>
        <w:t xml:space="preserve">به او امکان داد </w:t>
      </w:r>
      <w:r w:rsidRPr="002C4ECC">
        <w:rPr>
          <w:rFonts w:cs="B Nazanin"/>
          <w:rtl/>
        </w:rPr>
        <w:t xml:space="preserve">یک خودرو استیشن واگن بخرد را دریافت نکرده بود. چند ماه پیش از آن، موریس چانگ شغل خود در یک شرکت تجهیزات الکترونیکی در ایالات ماساچوست را رها کرده، و به </w:t>
      </w:r>
      <w:r w:rsidR="006558D2">
        <w:rPr>
          <w:rFonts w:cs="B Nazanin"/>
          <w:rtl/>
        </w:rPr>
        <w:t>تگزاس اینسترومنتس</w:t>
      </w:r>
      <w:r w:rsidRPr="002C4ECC">
        <w:rPr>
          <w:rFonts w:cs="B Nazanin"/>
          <w:rtl/>
        </w:rPr>
        <w:t xml:space="preserve"> پیوسته بود. او ظرف مدتی کوتاه در تی‌آی به خاطر توانایی جادویی‌اش در حذف اشکالات موجود در فرآیند‌های ساخت نیمه‌رسانا‌ها مشهور شد. در همان سال، پت هگرتی </w:t>
      </w:r>
      <w:r w:rsidR="002D2405">
        <w:rPr>
          <w:rFonts w:cs="B Nazanin"/>
          <w:rtl/>
        </w:rPr>
        <w:t>به‌عنوان</w:t>
      </w:r>
      <w:r w:rsidRPr="002C4ECC">
        <w:rPr>
          <w:rFonts w:cs="B Nazanin"/>
          <w:rtl/>
        </w:rPr>
        <w:t xml:space="preserve"> مدیرعامل </w:t>
      </w:r>
      <w:r w:rsidR="006558D2">
        <w:rPr>
          <w:rFonts w:cs="B Nazanin"/>
          <w:rtl/>
        </w:rPr>
        <w:t>تگزاس اینسترومنتس</w:t>
      </w:r>
      <w:r w:rsidRPr="002C4ECC">
        <w:rPr>
          <w:rFonts w:cs="B Nazanin"/>
          <w:rtl/>
        </w:rPr>
        <w:t xml:space="preserve"> انتخاب شد. بدین ترتیب، هیات‌مدیره شرکت روی‌ این عقیده او قمار می‌کرد که ساخت تجهیزات الکترونیکی برای ارتش کسب‌وکاری بهتر از تولید ابزارآلات اکتشاف نفت - که این شرکت ابتدائا بدان منظور تاسیس شده بود - است. هگرتی حتی پیش از این انتصاب، گروهی از مهندسان با استعداد، از جمله ولدون ورد را گرد هم آورده بود تا تجهیزات الکترونیکی مورد نیاز در تسلیحات «هوشمند» و حسگر‌های دقیق را بسازند</w:t>
      </w:r>
      <w:r w:rsidRPr="002C4ECC">
        <w:rPr>
          <w:rFonts w:cs="B Nazanin"/>
        </w:rPr>
        <w:t>.</w:t>
      </w:r>
    </w:p>
    <w:p w14:paraId="02E8CAC2" w14:textId="67B82974" w:rsidR="002C4ECC" w:rsidRPr="002C4ECC" w:rsidRDefault="002C4ECC" w:rsidP="002C4ECC">
      <w:pPr>
        <w:jc w:val="both"/>
        <w:rPr>
          <w:rFonts w:cs="B Nazanin"/>
        </w:rPr>
      </w:pPr>
      <w:r w:rsidRPr="002C4ECC">
        <w:rPr>
          <w:rFonts w:cs="B Nazanin"/>
          <w:rtl/>
        </w:rPr>
        <w:t>تگزاس و تایوان هزاران ک</w:t>
      </w:r>
      <w:r w:rsidR="00221B2F" w:rsidRPr="002C4ECC">
        <w:rPr>
          <w:rFonts w:cs="B Nazanin"/>
          <w:rtl/>
        </w:rPr>
        <w:t>ی</w:t>
      </w:r>
      <w:r w:rsidRPr="002C4ECC">
        <w:rPr>
          <w:rFonts w:cs="B Nazanin"/>
          <w:rtl/>
        </w:rPr>
        <w:t>لومتر با هم فاصله دارند؛ اما هم‌زمانی اختراع مدار یکپارچه توسط کیلبی و وقوع بحران میان ایالات متحده و چین در تایوان اصلا تصادفی نبود. در آن روز‌ها، شرکت‌های تولید‌کننده تجهیزات الکترونیکی بخش اعظم بودجه‌های دفاعی دولت ایالات متحده را به خود جذب می‌کردند. ارتش این کشور برای حفظ برتری خود به فناوری اتکا داشت. در حالی که اتحاد شوروی و چین کمونیست ارتش‌های بسیار بزرگ و مجهزی را تشکیل داده بودند، ایالات متحده نمی‌توانست روی افزایش اندازه لشکر‌هایش یا تعداد تانک‌هایش حساب کند. این کشور اما، می‌توانست ترانزیستورهای بیشتر، حسگر‌های دقیق‌تر و تجهیزات مخابراتی کارآمدتری تولید کند، زیرا این همه موجب افزایش توانایی تسلیحاتی آمریکا می‌شد</w:t>
      </w:r>
      <w:r w:rsidRPr="002C4ECC">
        <w:rPr>
          <w:rFonts w:cs="B Nazanin" w:hint="cs"/>
          <w:rtl/>
        </w:rPr>
        <w:t>.</w:t>
      </w:r>
    </w:p>
    <w:p w14:paraId="37B715A2" w14:textId="4012FAE9" w:rsidR="002C4ECC" w:rsidRPr="002C4ECC" w:rsidRDefault="002C4ECC" w:rsidP="002C4ECC">
      <w:pPr>
        <w:jc w:val="both"/>
        <w:rPr>
          <w:rFonts w:cs="B Nazanin"/>
        </w:rPr>
      </w:pPr>
      <w:r w:rsidRPr="002C4ECC">
        <w:rPr>
          <w:rFonts w:cs="B Nazanin"/>
          <w:rtl/>
        </w:rPr>
        <w:t>این که موریس چانگ در آن زمان به جای تیانجین</w:t>
      </w:r>
      <w:r w:rsidR="00221B2F">
        <w:rPr>
          <w:rStyle w:val="FootnoteReference"/>
          <w:rFonts w:cs="B Nazanin"/>
          <w:rtl/>
        </w:rPr>
        <w:footnoteReference w:id="798"/>
      </w:r>
      <w:r w:rsidRPr="002C4ECC">
        <w:rPr>
          <w:rFonts w:cs="B Nazanin"/>
          <w:rtl/>
        </w:rPr>
        <w:t xml:space="preserve"> در چین، در تگزاس به دنبال کار می‌گشت هم تصادفی نبود. برای فرزند بلندپرواز خانواده‌ای از طبقات زبر‌دست جامعه، ماندن در چین خطر آزار و اذیت یا حتی مرگ را در پی داشت. در بحبوحه آشفتگی‌های جنگ سرد و اختلالات ناشی از امواج استعمارزدایی که سرتاسر جهان را فرا گرفته بود، توانمند‌ترین و باهوش‌ترین افراد در بسیاری از کشورها سعی می‌کردند راهی به آمریکا بگشایند. جان باردین و والتر برتین اولین ترانزیستور را اختراع کردند، اما این محمد عطاا</w:t>
      </w:r>
      <w:r w:rsidR="00221B2F">
        <w:rPr>
          <w:rFonts w:cs="B Nazanin" w:hint="cs"/>
          <w:rtl/>
        </w:rPr>
        <w:t>لل</w:t>
      </w:r>
      <w:r w:rsidRPr="002C4ECC">
        <w:rPr>
          <w:rFonts w:cs="B Nazanin"/>
          <w:rtl/>
        </w:rPr>
        <w:t>ه</w:t>
      </w:r>
      <w:r w:rsidR="00221B2F">
        <w:rPr>
          <w:rStyle w:val="FootnoteReference"/>
          <w:rFonts w:cs="B Nazanin"/>
          <w:rtl/>
        </w:rPr>
        <w:footnoteReference w:id="799"/>
      </w:r>
      <w:r w:rsidRPr="002C4ECC">
        <w:rPr>
          <w:rFonts w:cs="B Nazanin"/>
          <w:rtl/>
        </w:rPr>
        <w:t xml:space="preserve"> و داو</w:t>
      </w:r>
      <w:r w:rsidR="00BE07C0">
        <w:rPr>
          <w:rFonts w:cs="B Nazanin" w:hint="cs"/>
          <w:rtl/>
        </w:rPr>
        <w:t>ُ</w:t>
      </w:r>
      <w:r w:rsidRPr="002C4ECC">
        <w:rPr>
          <w:rFonts w:cs="B Nazanin"/>
          <w:rtl/>
        </w:rPr>
        <w:t>ن کانگ،</w:t>
      </w:r>
      <w:r w:rsidR="00BE07C0">
        <w:rPr>
          <w:rStyle w:val="FootnoteReference"/>
          <w:rFonts w:cs="B Nazanin"/>
          <w:rtl/>
        </w:rPr>
        <w:footnoteReference w:id="800"/>
      </w:r>
      <w:r w:rsidRPr="002C4ECC">
        <w:rPr>
          <w:rFonts w:cs="B Nazanin"/>
          <w:rtl/>
        </w:rPr>
        <w:t xml:space="preserve"> همکاران آن‌ها در بل‌لبز بودند که ساختاری را برای ترانزیستور ابداع کردند که تولید انبوه آن را ممکن ساخت. از هشت مهندسی که با ترک شرکت شاکلی و تاسیس فرچایلد سمیکانداکتر به «هشت خائن» معروف شده بودند، دو نفر زاده خارج از ایالات متحده بودند. چند سال بعد، یک مهاجر مجار که قبلا آندراس گرف نامیده می‌شد، به فرچایلد کمک کرد نحوه استفاده از مواد شیمیایی را در فرآیند تراشه‌سازی بهبود بخشد و خود نیز در مسیر انتصاب </w:t>
      </w:r>
      <w:r w:rsidR="002D2405">
        <w:rPr>
          <w:rFonts w:cs="B Nazanin"/>
          <w:rtl/>
        </w:rPr>
        <w:t>به‌عنوان</w:t>
      </w:r>
      <w:r w:rsidRPr="002C4ECC">
        <w:rPr>
          <w:rFonts w:cs="B Nazanin"/>
          <w:rtl/>
        </w:rPr>
        <w:t xml:space="preserve"> مدیرعامل این شرکت قرار گرفت</w:t>
      </w:r>
      <w:r w:rsidRPr="002C4ECC">
        <w:rPr>
          <w:rFonts w:cs="B Nazanin" w:hint="cs"/>
          <w:rtl/>
        </w:rPr>
        <w:t>.</w:t>
      </w:r>
    </w:p>
    <w:p w14:paraId="05C5BCF0" w14:textId="572DD7F3" w:rsidR="002C4ECC" w:rsidRPr="002C4ECC" w:rsidRDefault="002C4ECC" w:rsidP="002C4ECC">
      <w:pPr>
        <w:jc w:val="both"/>
        <w:rPr>
          <w:rFonts w:cs="B Nazanin"/>
        </w:rPr>
      </w:pPr>
      <w:r w:rsidRPr="002C4ECC">
        <w:rPr>
          <w:rFonts w:cs="B Nazanin"/>
          <w:rtl/>
        </w:rPr>
        <w:t xml:space="preserve">در زمانی که افراد معدودی در جهان نام تراشه سیلیکونی را شنیده بودند، و حتی تعداد کمتری از نحوه کارکرد آن اطلاع داشتند، مراکز تولید نیمه‌رسانا در آمریکا برجسته‌ترین مغزهای جهان را به تگزاس، ماساچوست و بالاتر از همه کالیفرنیا جذب می‌کردند. </w:t>
      </w:r>
      <w:r w:rsidR="00BE07C0">
        <w:rPr>
          <w:rFonts w:cs="B Nazanin" w:hint="cs"/>
          <w:rtl/>
        </w:rPr>
        <w:t xml:space="preserve">انگیزه همه </w:t>
      </w:r>
      <w:r w:rsidRPr="002C4ECC">
        <w:rPr>
          <w:rFonts w:cs="B Nazanin"/>
          <w:rtl/>
        </w:rPr>
        <w:t xml:space="preserve">این مهندسان و فیزیک‌دانان </w:t>
      </w:r>
      <w:r w:rsidR="00BE07C0">
        <w:rPr>
          <w:rFonts w:cs="B Nazanin" w:hint="cs"/>
          <w:rtl/>
        </w:rPr>
        <w:t xml:space="preserve">این عقیده بود </w:t>
      </w:r>
      <w:r w:rsidRPr="002C4ECC">
        <w:rPr>
          <w:rFonts w:cs="B Nazanin"/>
          <w:rtl/>
        </w:rPr>
        <w:t xml:space="preserve">کوچک کردن ترانزیستورها می‌تواند آینده را به معنای واقعی متحول سازد. زمان نشان داد آن‌ها حتی بیش‌ از آنچه خود تصور می‌کردند، درست می‌گفتند. رویا‌پردازانی چون گوردون مور و کارور مید چند ده سال جلوتر از زمان خود را می‌دیدند؛ اما حتی پیش‌بینی‌های گوردون مور در سال ١٩۶۵ در مورد «رایانه‌های خانگی» و «تجهیزات مخابراتی قابل‌حمل شخصی» هم، نمی‌تواند نشان دهد او نقش محوری تراشه‌ها در زندگی امروز ما را پیش‌بینی می‌کرد. بنیان‌گذاران سیلیکون‌ولی هرگز تصور نمی‌کردند صنعت نیمه‌رسانا به جایی خواهد رسید که تعداد ترانزیستورهای تولیدشده در </w:t>
      </w:r>
      <w:r w:rsidR="00BE07C0">
        <w:rPr>
          <w:rFonts w:cs="B Nazanin" w:hint="cs"/>
          <w:rtl/>
        </w:rPr>
        <w:t xml:space="preserve">عرض </w:t>
      </w:r>
      <w:r w:rsidRPr="002C4ECC">
        <w:rPr>
          <w:rFonts w:cs="B Nazanin"/>
          <w:rtl/>
        </w:rPr>
        <w:t>یک روز از تعداد سلول‌های بدن انسان بیشتر باشد</w:t>
      </w:r>
      <w:r w:rsidRPr="002C4ECC">
        <w:rPr>
          <w:rFonts w:cs="B Nazanin" w:hint="cs"/>
          <w:rtl/>
        </w:rPr>
        <w:t>.</w:t>
      </w:r>
    </w:p>
    <w:p w14:paraId="0DEE0427" w14:textId="70E257A6" w:rsidR="002C4ECC" w:rsidRPr="002C4ECC" w:rsidRDefault="002C4ECC" w:rsidP="002C4ECC">
      <w:pPr>
        <w:jc w:val="both"/>
        <w:rPr>
          <w:rFonts w:cs="B Nazanin"/>
          <w:rtl/>
        </w:rPr>
      </w:pPr>
      <w:r w:rsidRPr="002C4ECC">
        <w:rPr>
          <w:rFonts w:cs="B Nazanin"/>
          <w:rtl/>
        </w:rPr>
        <w:lastRenderedPageBreak/>
        <w:t xml:space="preserve">امروز که صنعت نیمه‌رسانا تا این حد بزرگ شده است و ترانزیستورها تا این حد کوچک شده‌اند، نیاز به بازار‌های بزرگ جهانی بیش از هر زمانی در گذشته احساس می‌شود. اکنون حتی بودجه ٧٠٠ میلیارد دلاری پنتاگون هم تا آن اندازه بزرگ نیست که برای </w:t>
      </w:r>
      <w:r w:rsidR="00092AD1">
        <w:rPr>
          <w:rFonts w:cs="B Nazanin"/>
          <w:rtl/>
        </w:rPr>
        <w:t>تأمین</w:t>
      </w:r>
      <w:r w:rsidRPr="002C4ECC">
        <w:rPr>
          <w:rFonts w:cs="B Nazanin"/>
          <w:rtl/>
        </w:rPr>
        <w:t xml:space="preserve"> هزینه ایجاد تاسیسات ساخت تراشه‌های پیشرفته مورد نیاز سامانه‌های دفاعی کشور در خاک آمریکا کفایت کند. وزارت دفاع ایالات متحده میلیارد‌ها دلار برای ساخت زیردریایی‌ها و ده‌ها میلیارد دلار برای ساخت ناوهای هواپیمابر در آمریکا هزینه می‌کند، اما بسیاری از تراشه‌های مورد نیاز خود را از شرکت‌های تجاری می‌خرد که غالبا در تایوان هستند. امروز حتی هزینه طراحی یک تراشه پیشرفته که می‌تواند از صد میلیون دلار هم تجاوز کند، برای پنتاگون بیش از حد گران است. در حالی که هزینه ساخت تاسیسات تولید پیشرفته‌ترین تراشه‌ها دو برابر هزینه ساخت یک ناو هواپیمابر است، این تاسیسات تنها بعد از دو سه سال، دیگر پیشرفته محسوب نخواهد شد</w:t>
      </w:r>
      <w:r w:rsidRPr="002C4ECC">
        <w:rPr>
          <w:rFonts w:cs="B Nazanin" w:hint="cs"/>
          <w:rtl/>
        </w:rPr>
        <w:t>.</w:t>
      </w:r>
    </w:p>
    <w:p w14:paraId="7F221226" w14:textId="3CC07437" w:rsidR="002C4ECC" w:rsidRPr="002C4ECC" w:rsidRDefault="002C4ECC" w:rsidP="00046B6D">
      <w:pPr>
        <w:jc w:val="both"/>
        <w:rPr>
          <w:rFonts w:cs="B Nazanin"/>
          <w:rtl/>
        </w:rPr>
      </w:pPr>
      <w:r w:rsidRPr="002C4ECC">
        <w:rPr>
          <w:rFonts w:cs="B Nazanin"/>
          <w:rtl/>
        </w:rPr>
        <w:t xml:space="preserve">پیچیدگی شدید تولید قدرت محاسبه موید این است که داستان سیلیکون‌ولی فقط به علم و مهندسی محدود نمی‌شود. فناوری تنها زمانی پیشرفت می‌کند که بازار داشته باشد. تاریخ نیمه‌رسانا‌ها هم سرتاسر، داستان فروش، بازاریابی، زنجیره </w:t>
      </w:r>
      <w:r w:rsidR="00092AD1">
        <w:rPr>
          <w:rFonts w:cs="B Nazanin" w:hint="cs"/>
          <w:rtl/>
        </w:rPr>
        <w:t>تأمین</w:t>
      </w:r>
      <w:r w:rsidRPr="002C4ECC">
        <w:rPr>
          <w:rFonts w:cs="B Nazanin"/>
          <w:rtl/>
        </w:rPr>
        <w:t xml:space="preserve"> و کاهش هزینه‌ها است. سیلیکون‌ولی بدون کارآفرینانی که آن را بنا کردند، نمی‌توانست وجود داشته باشد. باب نویس یک فیزیک‌دان فارغ‌التحصیل ام‌آی‌تی بود، اما او اساسا </w:t>
      </w:r>
      <w:r w:rsidR="002D2405">
        <w:rPr>
          <w:rFonts w:cs="B Nazanin"/>
          <w:rtl/>
        </w:rPr>
        <w:t>به‌عنوان</w:t>
      </w:r>
      <w:r w:rsidRPr="002C4ECC">
        <w:rPr>
          <w:rFonts w:cs="B Nazanin"/>
          <w:rtl/>
        </w:rPr>
        <w:t xml:space="preserve"> تاجری معروف شد که توانسته بود تصور بازار محصولی را در سر بپروراند که هنوز وجود نداشت. توانایی فرچایلد سمیکانداکتر در «جای دادن اجزای بیشتر در مدارهای یکپارچه» - </w:t>
      </w:r>
      <w:r w:rsidR="0031703C">
        <w:rPr>
          <w:rFonts w:cs="B Nazanin" w:hint="cs"/>
          <w:rtl/>
        </w:rPr>
        <w:t>طبق فرمولی که</w:t>
      </w:r>
      <w:r w:rsidRPr="002C4ECC">
        <w:rPr>
          <w:rFonts w:cs="B Nazanin"/>
          <w:rtl/>
        </w:rPr>
        <w:t xml:space="preserve"> گوردون مور در مقاله معروف خود در سال ١٩۶۵ </w:t>
      </w:r>
      <w:r w:rsidR="0031703C">
        <w:rPr>
          <w:rFonts w:cs="B Nazanin" w:hint="cs"/>
          <w:rtl/>
        </w:rPr>
        <w:t>مطرح کرده</w:t>
      </w:r>
      <w:r w:rsidRPr="002C4ECC">
        <w:rPr>
          <w:rFonts w:cs="B Nazanin"/>
          <w:rtl/>
        </w:rPr>
        <w:t xml:space="preserve"> بود - نه فقط به فیزیک‌دان‌ها و شیمی‌دان‌های شرکت، بلکه به مدیران تولید سخت‌کوشی چون چارلی اسپورک بستگی داشت. دور نگه داشتن کارخانه‌های تراشه‌سازی از فشارهای اتحادیه‌های کارگری و پیشنهاد بخشی از سهام شرکت به بیشتر کارکنان موجب افزايش مستمر بهره‌وری شده بود. امروز، به لطف روحیه حاکم در میان کارکنان فرچایلد که یکی از آنان هنگام ترک شرکت، برای ذکر علت این کارش با عبارت «می‌خواهم</w:t>
      </w:r>
      <w:r w:rsidR="001742F2">
        <w:rPr>
          <w:rFonts w:ascii="Arial" w:hAnsi="Arial" w:cs="Arial" w:hint="cs"/>
          <w:rtl/>
        </w:rPr>
        <w:t xml:space="preserve"> ... </w:t>
      </w:r>
      <w:r w:rsidRPr="002C4ECC">
        <w:rPr>
          <w:rFonts w:cs="B Nazanin" w:hint="cs"/>
          <w:rtl/>
        </w:rPr>
        <w:t>ثروتمند</w:t>
      </w:r>
      <w:r w:rsidR="001742F2">
        <w:rPr>
          <w:rFonts w:ascii="Arial" w:hAnsi="Arial" w:cs="Arial" w:hint="cs"/>
          <w:rtl/>
        </w:rPr>
        <w:t xml:space="preserve"> ... </w:t>
      </w:r>
      <w:r w:rsidRPr="002C4ECC">
        <w:rPr>
          <w:rFonts w:cs="B Nazanin" w:hint="cs"/>
          <w:rtl/>
        </w:rPr>
        <w:t>شوم»</w:t>
      </w:r>
      <w:r w:rsidRPr="002C4ECC">
        <w:rPr>
          <w:rFonts w:cs="B Nazanin"/>
          <w:rtl/>
        </w:rPr>
        <w:t xml:space="preserve"> </w:t>
      </w:r>
      <w:r w:rsidRPr="002C4ECC">
        <w:rPr>
          <w:rFonts w:cs="B Nazanin" w:hint="cs"/>
          <w:rtl/>
        </w:rPr>
        <w:t>به</w:t>
      </w:r>
      <w:r w:rsidRPr="002C4ECC">
        <w:rPr>
          <w:rFonts w:cs="B Nazanin"/>
          <w:rtl/>
        </w:rPr>
        <w:t xml:space="preserve"> </w:t>
      </w:r>
      <w:r w:rsidRPr="002C4ECC">
        <w:rPr>
          <w:rFonts w:cs="B Nazanin" w:hint="cs"/>
          <w:rtl/>
        </w:rPr>
        <w:t>آن</w:t>
      </w:r>
      <w:r w:rsidRPr="002C4ECC">
        <w:rPr>
          <w:rFonts w:cs="B Nazanin"/>
          <w:rtl/>
        </w:rPr>
        <w:t xml:space="preserve"> </w:t>
      </w:r>
      <w:r w:rsidRPr="002C4ECC">
        <w:rPr>
          <w:rFonts w:cs="B Nazanin" w:hint="cs"/>
          <w:rtl/>
        </w:rPr>
        <w:t>اشاره</w:t>
      </w:r>
      <w:r w:rsidRPr="002C4ECC">
        <w:rPr>
          <w:rFonts w:cs="B Nazanin"/>
          <w:rtl/>
        </w:rPr>
        <w:t xml:space="preserve"> </w:t>
      </w:r>
      <w:r w:rsidRPr="002C4ECC">
        <w:rPr>
          <w:rFonts w:cs="B Nazanin" w:hint="cs"/>
          <w:rtl/>
        </w:rPr>
        <w:t>کرده</w:t>
      </w:r>
      <w:r w:rsidRPr="002C4ECC">
        <w:rPr>
          <w:rFonts w:cs="B Nazanin"/>
          <w:rtl/>
        </w:rPr>
        <w:t xml:space="preserve"> </w:t>
      </w:r>
      <w:r w:rsidRPr="002C4ECC">
        <w:rPr>
          <w:rFonts w:cs="B Nazanin" w:hint="cs"/>
          <w:rtl/>
        </w:rPr>
        <w:t>بود،</w:t>
      </w:r>
      <w:r w:rsidRPr="002C4ECC">
        <w:rPr>
          <w:rFonts w:cs="B Nazanin"/>
          <w:rtl/>
        </w:rPr>
        <w:t xml:space="preserve"> </w:t>
      </w:r>
      <w:r w:rsidRPr="002C4ECC">
        <w:rPr>
          <w:rFonts w:cs="B Nazanin" w:hint="cs"/>
          <w:rtl/>
        </w:rPr>
        <w:t>قیمت</w:t>
      </w:r>
      <w:r w:rsidRPr="002C4ECC">
        <w:rPr>
          <w:rFonts w:cs="B Nazanin"/>
          <w:rtl/>
        </w:rPr>
        <w:t xml:space="preserve"> </w:t>
      </w:r>
      <w:r w:rsidRPr="002C4ECC">
        <w:rPr>
          <w:rFonts w:cs="B Nazanin" w:hint="cs"/>
          <w:rtl/>
        </w:rPr>
        <w:t>ترانزیستور</w:t>
      </w:r>
      <w:r w:rsidRPr="002C4ECC">
        <w:rPr>
          <w:rFonts w:cs="B Nazanin"/>
          <w:rtl/>
        </w:rPr>
        <w:t xml:space="preserve"> </w:t>
      </w:r>
      <w:r w:rsidRPr="002C4ECC">
        <w:rPr>
          <w:rFonts w:cs="B Nazanin" w:hint="cs"/>
          <w:rtl/>
        </w:rPr>
        <w:t>بسیار</w:t>
      </w:r>
      <w:r w:rsidRPr="002C4ECC">
        <w:rPr>
          <w:rFonts w:cs="B Nazanin"/>
          <w:rtl/>
        </w:rPr>
        <w:t xml:space="preserve"> </w:t>
      </w:r>
      <w:r w:rsidRPr="002C4ECC">
        <w:rPr>
          <w:rFonts w:cs="B Nazanin" w:hint="cs"/>
          <w:rtl/>
        </w:rPr>
        <w:t>کمتر</w:t>
      </w:r>
      <w:r w:rsidRPr="002C4ECC">
        <w:rPr>
          <w:rFonts w:cs="B Nazanin"/>
          <w:rtl/>
        </w:rPr>
        <w:t xml:space="preserve"> </w:t>
      </w:r>
      <w:r w:rsidRPr="002C4ECC">
        <w:rPr>
          <w:rFonts w:cs="B Nazanin" w:hint="cs"/>
          <w:rtl/>
        </w:rPr>
        <w:t>از</w:t>
      </w:r>
      <w:r w:rsidRPr="002C4ECC">
        <w:rPr>
          <w:rFonts w:cs="B Nazanin"/>
          <w:rtl/>
        </w:rPr>
        <w:t xml:space="preserve"> </w:t>
      </w:r>
      <w:r w:rsidRPr="002C4ECC">
        <w:rPr>
          <w:rFonts w:cs="B Nazanin" w:hint="cs"/>
          <w:rtl/>
        </w:rPr>
        <w:t>یک</w:t>
      </w:r>
      <w:r w:rsidRPr="002C4ECC">
        <w:rPr>
          <w:rFonts w:cs="B Nazanin"/>
          <w:rtl/>
        </w:rPr>
        <w:t xml:space="preserve"> </w:t>
      </w:r>
      <w:r w:rsidRPr="002C4ECC">
        <w:rPr>
          <w:rFonts w:cs="B Nazanin" w:hint="cs"/>
          <w:rtl/>
        </w:rPr>
        <w:t>میلیونیم</w:t>
      </w:r>
      <w:r w:rsidRPr="002C4ECC">
        <w:rPr>
          <w:rFonts w:cs="B Nazanin"/>
          <w:rtl/>
        </w:rPr>
        <w:t xml:space="preserve"> </w:t>
      </w:r>
      <w:r w:rsidRPr="002C4ECC">
        <w:rPr>
          <w:rFonts w:cs="B Nazanin" w:hint="cs"/>
          <w:rtl/>
        </w:rPr>
        <w:t>قیمت</w:t>
      </w:r>
      <w:r w:rsidRPr="002C4ECC">
        <w:rPr>
          <w:rFonts w:cs="B Nazanin"/>
          <w:rtl/>
        </w:rPr>
        <w:t xml:space="preserve"> </w:t>
      </w:r>
      <w:r w:rsidRPr="002C4ECC">
        <w:rPr>
          <w:rFonts w:cs="B Nazanin" w:hint="cs"/>
          <w:rtl/>
        </w:rPr>
        <w:t>آن</w:t>
      </w:r>
      <w:r w:rsidRPr="002C4ECC">
        <w:rPr>
          <w:rFonts w:cs="B Nazanin"/>
          <w:rtl/>
        </w:rPr>
        <w:t xml:space="preserve"> </w:t>
      </w:r>
      <w:r w:rsidRPr="002C4ECC">
        <w:rPr>
          <w:rFonts w:cs="B Nazanin" w:hint="cs"/>
          <w:rtl/>
        </w:rPr>
        <w:t>در</w:t>
      </w:r>
      <w:r w:rsidRPr="002C4ECC">
        <w:rPr>
          <w:rFonts w:cs="B Nazanin"/>
          <w:rtl/>
        </w:rPr>
        <w:t xml:space="preserve"> </w:t>
      </w:r>
      <w:r w:rsidRPr="002C4ECC">
        <w:rPr>
          <w:rFonts w:cs="B Nazanin" w:hint="cs"/>
          <w:rtl/>
        </w:rPr>
        <w:t>سال</w:t>
      </w:r>
      <w:r w:rsidRPr="002C4ECC">
        <w:rPr>
          <w:rFonts w:cs="B Nazanin"/>
          <w:rtl/>
        </w:rPr>
        <w:t xml:space="preserve"> </w:t>
      </w:r>
      <w:r w:rsidRPr="002C4ECC">
        <w:rPr>
          <w:rFonts w:cs="B Nazanin" w:hint="cs"/>
          <w:rtl/>
        </w:rPr>
        <w:t>١٩۵٨</w:t>
      </w:r>
      <w:r w:rsidRPr="002C4ECC">
        <w:rPr>
          <w:rFonts w:cs="B Nazanin"/>
          <w:rtl/>
        </w:rPr>
        <w:t xml:space="preserve"> است</w:t>
      </w:r>
      <w:r w:rsidRPr="002C4ECC">
        <w:rPr>
          <w:rFonts w:cs="B Nazanin" w:hint="cs"/>
          <w:rtl/>
        </w:rPr>
        <w:t>.</w:t>
      </w:r>
    </w:p>
    <w:p w14:paraId="591F2EAB" w14:textId="090B4A1E" w:rsidR="002C4ECC" w:rsidRPr="002C4ECC" w:rsidRDefault="002C4ECC" w:rsidP="00046B6D">
      <w:pPr>
        <w:jc w:val="both"/>
        <w:rPr>
          <w:rFonts w:cs="B Nazanin"/>
          <w:rtl/>
        </w:rPr>
      </w:pPr>
      <w:r w:rsidRPr="002C4ECC">
        <w:rPr>
          <w:rFonts w:cs="B Nazanin"/>
          <w:rtl/>
        </w:rPr>
        <w:t xml:space="preserve">البته با کمی تامل متوجه می‌شویم این عقیده که «تراشه جهان مدرن را ساخته است»: بیش از حد ساده‌انگارانه است، زیرا در واقع جامعه و سیاست تعیین‌کننده اصلی چگونگی تحقیق در مورد تراشه‌ها و طراحی، تولید، مونتاژ و استفاده از آن‌ها بوده است. برای مثال دارپا، واحد تحقیق و توسعه پنتاگون با </w:t>
      </w:r>
      <w:r w:rsidR="00092AD1">
        <w:rPr>
          <w:rFonts w:cs="B Nazanin"/>
          <w:rtl/>
        </w:rPr>
        <w:t>تأمین</w:t>
      </w:r>
      <w:r w:rsidRPr="002C4ECC">
        <w:rPr>
          <w:rFonts w:cs="B Nazanin"/>
          <w:rtl/>
        </w:rPr>
        <w:t xml:space="preserve"> مالی پروژه‌های مهم تحقیقاتی در زمینه ساختار‌های سه</w:t>
      </w:r>
      <w:r w:rsidR="001742F2">
        <w:rPr>
          <w:rFonts w:cs="B Nazanin" w:hint="cs"/>
          <w:rtl/>
        </w:rPr>
        <w:t>‌</w:t>
      </w:r>
      <w:r w:rsidRPr="002C4ECC">
        <w:rPr>
          <w:rFonts w:cs="B Nazanin"/>
          <w:rtl/>
        </w:rPr>
        <w:t xml:space="preserve">بعدی ترانزیستور، تحت عنوان فین‌فت که امروز در بیشتر تراشه‌های منطقی پیشرفته استفاده می‌شود، نیمه‌رسانا‌ها را به معنی واقعی کلمه شکل داده است. در آینده هم، صرف‌نظر از این که اهداف چین در نیل به برتری در حوزه نیمه‌رسانا محقق شود یا خیر، سیل یارانه‌های دولت چین موجب تغییر اساسی ساختار زنجیره </w:t>
      </w:r>
      <w:r w:rsidR="00092AD1">
        <w:rPr>
          <w:rFonts w:cs="B Nazanin" w:hint="cs"/>
          <w:rtl/>
        </w:rPr>
        <w:t>تأمین</w:t>
      </w:r>
      <w:r w:rsidRPr="002C4ECC">
        <w:rPr>
          <w:rFonts w:cs="B Nazanin"/>
          <w:rtl/>
        </w:rPr>
        <w:t xml:space="preserve"> نیمه‌رسانا‌ها خواهد شد</w:t>
      </w:r>
      <w:r w:rsidRPr="002C4ECC">
        <w:rPr>
          <w:rFonts w:cs="B Nazanin" w:hint="cs"/>
          <w:rtl/>
        </w:rPr>
        <w:t>.</w:t>
      </w:r>
    </w:p>
    <w:p w14:paraId="1C4E417F" w14:textId="50FE4E59" w:rsidR="002C4ECC" w:rsidRPr="002C4ECC" w:rsidRDefault="002C4ECC" w:rsidP="002C4ECC">
      <w:pPr>
        <w:jc w:val="both"/>
        <w:rPr>
          <w:rFonts w:cs="B Nazanin"/>
          <w:rtl/>
        </w:rPr>
      </w:pPr>
      <w:r w:rsidRPr="002C4ECC">
        <w:rPr>
          <w:rFonts w:cs="B Nazanin"/>
          <w:rtl/>
        </w:rPr>
        <w:t>البته هیچ تضمینی وجود ندارد که تراشه‌ها همچنان مانند گذشته مهم باقی خواهند ماند. بعید است تقاضای ما برای قدرت محاسبه کاهش یابد، اما این احتمال وجود دارد که در آینده به جایی برسیم که محصولی برای عرضه وجود نداشته باشد. قانون معروف گوردون مور، نه یک واقعیت فیزیکی؛ بلکه فقط یک پیش‌بینی است. هم‌اکنون نیز برخی بزرگان صنعت نیمه‌رسانا از جنسن هوانگ، مدیر‌عامل انویدیا گرفته تا جان هنسی،</w:t>
      </w:r>
      <w:r w:rsidR="001742F2">
        <w:rPr>
          <w:rStyle w:val="FootnoteReference"/>
          <w:rFonts w:cs="B Nazanin"/>
          <w:rtl/>
        </w:rPr>
        <w:footnoteReference w:id="801"/>
      </w:r>
      <w:r w:rsidRPr="002C4ECC">
        <w:rPr>
          <w:rFonts w:cs="B Nazanin"/>
          <w:rtl/>
        </w:rPr>
        <w:t xml:space="preserve"> رییس سابق دانشگاه استنفورد و رییس هیات‌مدیره آلفابت،</w:t>
      </w:r>
      <w:r w:rsidR="001742F2">
        <w:rPr>
          <w:rStyle w:val="FootnoteReference"/>
          <w:rFonts w:cs="B Nazanin"/>
          <w:rtl/>
        </w:rPr>
        <w:footnoteReference w:id="802"/>
      </w:r>
      <w:r w:rsidRPr="002C4ECC">
        <w:rPr>
          <w:rFonts w:cs="B Nazanin"/>
          <w:rtl/>
        </w:rPr>
        <w:t xml:space="preserve"> معتقدند قانون مور مرده است. </w:t>
      </w:r>
      <w:r w:rsidR="00092AD1">
        <w:rPr>
          <w:rFonts w:cs="B Nazanin"/>
          <w:rtl/>
        </w:rPr>
        <w:t>به‌نظر</w:t>
      </w:r>
      <w:r w:rsidRPr="002C4ECC">
        <w:rPr>
          <w:rFonts w:cs="B Nazanin"/>
          <w:rtl/>
        </w:rPr>
        <w:t xml:space="preserve"> می‌رسد در نهایت به جایی خواهیم رسید که قوانین فیزیک اجازه کوچک‌تر شدن ترانزیستورها را نخواهد داد. حتی پیش از آن هم، ممکن است هزینه تولید ترانزیستورهای کوچک‌تر بیش از حد افزایش یابد. هم‌اكنون می‌بینیم که سرعت کاهش هزینه‌های تولید نیمه‌رسانا‌ها </w:t>
      </w:r>
      <w:r w:rsidR="002D2405">
        <w:rPr>
          <w:rFonts w:cs="B Nazanin"/>
          <w:rtl/>
        </w:rPr>
        <w:t>به‌طور</w:t>
      </w:r>
      <w:r w:rsidRPr="002C4ECC">
        <w:rPr>
          <w:rFonts w:cs="B Nazanin"/>
          <w:rtl/>
        </w:rPr>
        <w:t xml:space="preserve"> قابل‌ملاحظه‌ای کم شده است. ابزارآلات لازم برای تولید تراشه‌های هر‌چه کوچک‌تر شدیدا گران‌اند، و این امر در مورد ماشین‌های لیتوگرافی با اشعه فرابنفش فرین که هر یک بیش از ١٠٠ میلیون دلار ارزش دارند، بیش از همه صدق می‌کند</w:t>
      </w:r>
      <w:r w:rsidRPr="002C4ECC">
        <w:rPr>
          <w:rFonts w:cs="B Nazanin" w:hint="cs"/>
          <w:rtl/>
        </w:rPr>
        <w:t>.</w:t>
      </w:r>
    </w:p>
    <w:p w14:paraId="013363C8" w14:textId="6BA8800F" w:rsidR="002C4ECC" w:rsidRPr="002C4ECC" w:rsidRDefault="002C4ECC" w:rsidP="002C4ECC">
      <w:pPr>
        <w:jc w:val="both"/>
        <w:rPr>
          <w:rFonts w:cs="B Nazanin"/>
        </w:rPr>
      </w:pPr>
      <w:r w:rsidRPr="002C4ECC">
        <w:rPr>
          <w:rFonts w:cs="B Nazanin"/>
          <w:rtl/>
        </w:rPr>
        <w:t>پایان عمر قانون مور برای صنعت نیمه‌رسانا - و برای جهان - فاجعه‌بار خواهد بود. اگر امروز هر ساله ترانزیستورهای بیشتری تولید می‌کنیم، به این علت است که این کار از نظر اقتصادی برای ما مقرون به صرفه است. البته پیش از این هم برخی اعلام کرده بودند قانون مور در حال احتضار است. در سال ١٩٨٨، اریش بلوخ،</w:t>
      </w:r>
      <w:r w:rsidR="005D3027">
        <w:rPr>
          <w:rStyle w:val="FootnoteReference"/>
          <w:rFonts w:cs="B Nazanin"/>
          <w:rtl/>
        </w:rPr>
        <w:footnoteReference w:id="803"/>
      </w:r>
      <w:r w:rsidRPr="002C4ECC">
        <w:rPr>
          <w:rFonts w:cs="B Nazanin"/>
          <w:rtl/>
        </w:rPr>
        <w:t xml:space="preserve"> کارشناس برجسته شرکت آی‌بی‌ام که بعد‌ها </w:t>
      </w:r>
      <w:r w:rsidR="002D2405">
        <w:rPr>
          <w:rFonts w:cs="B Nazanin"/>
          <w:rtl/>
        </w:rPr>
        <w:t>به‌عنوان</w:t>
      </w:r>
      <w:r w:rsidRPr="002C4ECC">
        <w:rPr>
          <w:rFonts w:cs="B Nazanin"/>
          <w:rtl/>
        </w:rPr>
        <w:t xml:space="preserve"> رییس بنیاد ملی علوم</w:t>
      </w:r>
      <w:r w:rsidR="002A34ED">
        <w:rPr>
          <w:rStyle w:val="FootnoteReference"/>
          <w:rFonts w:cs="B Nazanin"/>
          <w:rtl/>
        </w:rPr>
        <w:footnoteReference w:id="804"/>
      </w:r>
      <w:r w:rsidRPr="002C4ECC">
        <w:rPr>
          <w:rFonts w:cs="B Nazanin"/>
          <w:rtl/>
        </w:rPr>
        <w:t xml:space="preserve"> در آمریکا انتخاب </w:t>
      </w:r>
      <w:r w:rsidRPr="002C4ECC">
        <w:rPr>
          <w:rFonts w:cs="B Nazanin"/>
          <w:rtl/>
        </w:rPr>
        <w:lastRenderedPageBreak/>
        <w:t>شد، اعلام کرد وقتی اندازه ترانزیستور به یک‌چهارم میکرون برسد، قانون مور دیگر عمل نخواهد کرد. با این وجود، صنعت نیمه‌رسانا یک دهه بعد، از این سد عبور کرد. حتی گوردون مور هم در یکی از سخنرانی‌هایش در سال ٢٠٠٣ اعلام کرد «کسب‌و‌کار نیمه‌رسانا مطمئنا طبق معمول</w:t>
      </w:r>
      <w:r w:rsidR="002A34ED">
        <w:rPr>
          <w:rFonts w:cs="B Nazanin" w:hint="cs"/>
          <w:rtl/>
        </w:rPr>
        <w:t>،</w:t>
      </w:r>
      <w:r w:rsidRPr="002C4ECC">
        <w:rPr>
          <w:rFonts w:cs="B Nazanin"/>
          <w:rtl/>
        </w:rPr>
        <w:t xml:space="preserve"> ظرف حدودا ده سال آینده به موانع جدیدی‌ خواهد رسید»؛ اما صنعت نیمه‌رسانا این موانع جدید را هم پشت‌سر گذاشت. در آن زمان، مور ایجاد ساختار سه</w:t>
      </w:r>
      <w:r w:rsidR="002A34ED">
        <w:rPr>
          <w:rFonts w:cs="B Nazanin" w:hint="cs"/>
          <w:rtl/>
        </w:rPr>
        <w:t>‌</w:t>
      </w:r>
      <w:r w:rsidRPr="002C4ECC">
        <w:rPr>
          <w:rFonts w:cs="B Nazanin"/>
          <w:rtl/>
        </w:rPr>
        <w:t>بعدی برای ترانزیستورها را «ایده‌ای رادیکال» می‌دانست؛ اما امروز پس از کمتر از بیست سال، ما تریلیون‌ها عدد از این ترانزیستورهای سه</w:t>
      </w:r>
      <w:r w:rsidR="002A34ED">
        <w:rPr>
          <w:rFonts w:cs="B Nazanin" w:hint="cs"/>
          <w:rtl/>
        </w:rPr>
        <w:t>‌</w:t>
      </w:r>
      <w:r w:rsidRPr="002C4ECC">
        <w:rPr>
          <w:rFonts w:cs="B Nazanin"/>
          <w:rtl/>
        </w:rPr>
        <w:t>بعدی فین‌فت را ساخته‌ایم. کارور مید، استاد دانشگاه کلتک که عبارت «قانون مور» را ابداع کرد، پنجاه سال پیش با این پیش‌بینی که تراشه‌ها ممکن است نهایتا در هر سانتیمتر مربع صد میلیون ترانزیستور داشته باشند، دانشمندان حوزه نیمه‌رسانا را در جهان شوکه کرد. امروز، تعداد ترانزیستورهایی که پیشرفته‌ترین کارخانه‌های تراشه‌سازی می‌توانند در یک تراشه جای دهند، بیش از صد برابر تعدادی است که مید هرگز می‌توانست حدس بزند</w:t>
      </w:r>
      <w:r w:rsidRPr="002C4ECC">
        <w:rPr>
          <w:rFonts w:cs="B Nazanin" w:hint="cs"/>
          <w:rtl/>
        </w:rPr>
        <w:t>.</w:t>
      </w:r>
    </w:p>
    <w:p w14:paraId="2B879D70" w14:textId="6BB5674A" w:rsidR="002C4ECC" w:rsidRPr="002C4ECC" w:rsidRDefault="002C4ECC" w:rsidP="002C4ECC">
      <w:pPr>
        <w:jc w:val="both"/>
        <w:rPr>
          <w:rFonts w:cs="B Nazanin"/>
          <w:rtl/>
        </w:rPr>
      </w:pPr>
      <w:r w:rsidRPr="002C4ECC">
        <w:rPr>
          <w:rFonts w:cs="B Nazanin"/>
          <w:rtl/>
        </w:rPr>
        <w:t>به عبارت دیگر، بقای قانون مور حتی کسی را که آن را ابداع کرده بود و کسی که نامش انگیزه‌ نام‌گذاری آن بود را هم شگفت‌زده کرده است. حتی امروز هم، احتمالا بدبینان از ماندگاری این قانون در تعجب‌اند. جیم کلر، طراح برجسته نیمه‌رسانا که به خاطر کار‌های تحول‌آفرینش در حوزه تراشه‌ها در اپل، تسلا، ای‌ام‌دی و اینتل مورد‌ احترام همگان است، می‌گوید مسیر روشنی را به سوی افزایش پنجاه برابری تراکم ترانزیستورهای نصب</w:t>
      </w:r>
      <w:r w:rsidR="002A34ED">
        <w:rPr>
          <w:rFonts w:cs="B Nazanin" w:hint="cs"/>
          <w:rtl/>
        </w:rPr>
        <w:t>‌</w:t>
      </w:r>
      <w:r w:rsidRPr="002C4ECC">
        <w:rPr>
          <w:rFonts w:cs="B Nazanin"/>
          <w:rtl/>
        </w:rPr>
        <w:t>شده روی تراشه‌ها در آینده می‌بیند. او معتقد است اولا، ضخامت ترانزیستوری باله‌ای شکل</w:t>
      </w:r>
      <w:r w:rsidR="002A34ED">
        <w:rPr>
          <w:rStyle w:val="FootnoteReference"/>
          <w:rFonts w:cs="B Nazanin"/>
          <w:rtl/>
        </w:rPr>
        <w:footnoteReference w:id="805"/>
      </w:r>
      <w:r w:rsidRPr="002C4ECC">
        <w:rPr>
          <w:rFonts w:cs="B Nazanin"/>
          <w:rtl/>
        </w:rPr>
        <w:t xml:space="preserve"> را می‌توان کاهش داد و بدین ترتیب تعداد ترانزیستورهای قابل‌نصب روی تراشه را تا سه برابر افزایش داد. در مرحله بعدی، ترانزیستورهای باله‌ای جای خود را به ترانزیستورهای لوله‌ای،</w:t>
      </w:r>
      <w:r w:rsidR="00012C8A">
        <w:rPr>
          <w:rStyle w:val="FootnoteReference"/>
          <w:rFonts w:cs="B Nazanin"/>
          <w:rtl/>
        </w:rPr>
        <w:footnoteReference w:id="806"/>
      </w:r>
      <w:r w:rsidRPr="002C4ECC">
        <w:rPr>
          <w:rFonts w:cs="B Nazanin"/>
          <w:rtl/>
        </w:rPr>
        <w:t xml:space="preserve"> معروف به «گیت سرتاسری»</w:t>
      </w:r>
      <w:r w:rsidR="00A228DE">
        <w:rPr>
          <w:rStyle w:val="FootnoteReference"/>
          <w:rFonts w:cs="B Nazanin"/>
          <w:rtl/>
        </w:rPr>
        <w:footnoteReference w:id="807"/>
      </w:r>
      <w:r w:rsidRPr="002C4ECC">
        <w:rPr>
          <w:rFonts w:cs="B Nazanin"/>
          <w:rtl/>
        </w:rPr>
        <w:t xml:space="preserve"> یا «جی‌ای‌ای‌فت»</w:t>
      </w:r>
      <w:r w:rsidR="00A228DE">
        <w:rPr>
          <w:rStyle w:val="FootnoteReference"/>
          <w:rFonts w:cs="B Nazanin"/>
          <w:rtl/>
        </w:rPr>
        <w:footnoteReference w:id="808"/>
      </w:r>
      <w:r w:rsidRPr="002C4ECC">
        <w:rPr>
          <w:rFonts w:cs="B Nazanin"/>
          <w:rtl/>
        </w:rPr>
        <w:t xml:space="preserve"> می‌دهند. این ترانزیستورها در واقع، لوله‌هایی به شکل سیم‌اند که ا</w:t>
      </w:r>
      <w:r w:rsidR="00A228DE">
        <w:rPr>
          <w:rFonts w:cs="B Nazanin" w:hint="cs"/>
          <w:rtl/>
        </w:rPr>
        <w:t>ِ</w:t>
      </w:r>
      <w:r w:rsidRPr="002C4ECC">
        <w:rPr>
          <w:rFonts w:cs="B Nazanin"/>
          <w:rtl/>
        </w:rPr>
        <w:t xml:space="preserve">عمال میدان الکتریکی را از همه جهات - بالا، اطراف و پایین - ممکن می‌سازد تا «سوییچ» </w:t>
      </w:r>
      <w:r w:rsidR="00A228DE">
        <w:rPr>
          <w:rFonts w:cs="B Nazanin" w:hint="cs"/>
          <w:rtl/>
        </w:rPr>
        <w:t xml:space="preserve">ترانزیستور </w:t>
      </w:r>
      <w:r w:rsidRPr="002C4ECC">
        <w:rPr>
          <w:rFonts w:cs="B Nazanin"/>
          <w:rtl/>
        </w:rPr>
        <w:t>به بهترین نحو کنترل، و چالش‌های به وجود آمده در اثر کوچک شدن ترانزیستور حل شود. کلر معتقد است این سیم‌های بسیار کوچک، تراکم ترانزیستورها را در تراشه دو برابر خواهد کرد. او همچنین پیش‌بینی می‌کند با روی هم قرار دادن این سیم‌ها نیز می‌توان تراکم را هشت برابر افزایش داد. بدین ترتیب، با انجام این سه مرحله، می‌توان تعداد ترانزیستورهای قابل‌نصب روی هر تراشه را تا حدودا پنجاه برابر افزایش داد. کلر می‌گوید «اتم‌های ما تمام‌شدنی نیست. ما می‌دانیم چطور حتی لایه‌هایی به ضمامت تنها یک اتم را چاپ کنیم</w:t>
      </w:r>
      <w:r w:rsidRPr="002C4ECC">
        <w:rPr>
          <w:rFonts w:cs="B Nazanin" w:hint="cs"/>
          <w:rtl/>
        </w:rPr>
        <w:t>».</w:t>
      </w:r>
    </w:p>
    <w:p w14:paraId="0CAFAADB" w14:textId="242746D8" w:rsidR="002C4ECC" w:rsidRPr="002C4ECC" w:rsidRDefault="002C4ECC" w:rsidP="002C4ECC">
      <w:pPr>
        <w:jc w:val="both"/>
        <w:rPr>
          <w:rFonts w:cs="B Nazanin"/>
        </w:rPr>
      </w:pPr>
      <w:r w:rsidRPr="002C4ECC">
        <w:rPr>
          <w:rFonts w:cs="B Nazanin"/>
          <w:rtl/>
        </w:rPr>
        <w:t>با وجود همه حرف</w:t>
      </w:r>
      <w:r w:rsidR="00650E2B">
        <w:rPr>
          <w:rFonts w:cs="B Nazanin" w:hint="cs"/>
          <w:rtl/>
        </w:rPr>
        <w:t>‌</w:t>
      </w:r>
      <w:r w:rsidRPr="002C4ECC">
        <w:rPr>
          <w:rFonts w:cs="B Nazanin"/>
          <w:rtl/>
        </w:rPr>
        <w:t>وحدیث‌ها در مورد پایان قانون مور، امروز بیش از هر زمانی در گذشته، پول به صنعت تراشه تزریق می‌شود. استارت‌آپ‌هایی که تراشه‌های بهینه‌سازی</w:t>
      </w:r>
      <w:r w:rsidR="00650E2B">
        <w:rPr>
          <w:rFonts w:cs="B Nazanin" w:hint="cs"/>
          <w:rtl/>
        </w:rPr>
        <w:t>‌</w:t>
      </w:r>
      <w:r w:rsidRPr="002C4ECC">
        <w:rPr>
          <w:rFonts w:cs="B Nazanin"/>
          <w:rtl/>
        </w:rPr>
        <w:t xml:space="preserve">شده را برای هوش مصنوعی طراحی می‌کنند، </w:t>
      </w:r>
      <w:r w:rsidR="00650E2B">
        <w:rPr>
          <w:rFonts w:cs="B Nazanin" w:hint="cs"/>
          <w:rtl/>
        </w:rPr>
        <w:t>ظ</w:t>
      </w:r>
      <w:r w:rsidRPr="002C4ECC">
        <w:rPr>
          <w:rFonts w:cs="B Nazanin"/>
          <w:rtl/>
        </w:rPr>
        <w:t xml:space="preserve">رف همین چند سال اخیر میلیارد‌ها دلار پول به دست آورده‌اند و هر یک امیدوارند اندویدیای بعدی صنعت تراشه باشند. شرکت‌های بزرگ فناوری - گوگل، آمازون، مایکروسافت، اپل، فیسبوک، علی‌بابا و مانند این‌ها - اکنون مبالغ هنگفتی را صرف طراحی تراشه‌های خود می‌کنند. بدین ترتیب، </w:t>
      </w:r>
      <w:r w:rsidR="00650E2B">
        <w:rPr>
          <w:rFonts w:cs="B Nazanin" w:hint="cs"/>
          <w:rtl/>
        </w:rPr>
        <w:t xml:space="preserve">روشن است که </w:t>
      </w:r>
      <w:r w:rsidRPr="002C4ECC">
        <w:rPr>
          <w:rFonts w:cs="B Nazanin"/>
          <w:rtl/>
        </w:rPr>
        <w:t>این صنعت با کمبود نوآوری مواجه نیست</w:t>
      </w:r>
      <w:r w:rsidRPr="002C4ECC">
        <w:rPr>
          <w:rFonts w:cs="B Nazanin" w:hint="cs"/>
          <w:rtl/>
        </w:rPr>
        <w:t>.</w:t>
      </w:r>
    </w:p>
    <w:p w14:paraId="4A3A5861" w14:textId="1F636C2D" w:rsidR="002C4ECC" w:rsidRPr="002C4ECC" w:rsidRDefault="002C4ECC" w:rsidP="002C4ECC">
      <w:pPr>
        <w:jc w:val="both"/>
        <w:rPr>
          <w:rFonts w:cs="B Nazanin"/>
          <w:rtl/>
        </w:rPr>
      </w:pPr>
      <w:r w:rsidRPr="002C4ECC">
        <w:rPr>
          <w:rFonts w:cs="B Nazanin"/>
          <w:rtl/>
        </w:rPr>
        <w:t xml:space="preserve">بهترین استدلال در جهت تایید نظریه «رو به پایان بودن عمر قانون مور» این است که تمام این فعالیت‌های جدید در </w:t>
      </w:r>
      <w:r w:rsidR="00650E2B">
        <w:rPr>
          <w:rFonts w:cs="B Nazanin" w:hint="cs"/>
          <w:rtl/>
        </w:rPr>
        <w:t xml:space="preserve">خصوص </w:t>
      </w:r>
      <w:r w:rsidRPr="002C4ECC">
        <w:rPr>
          <w:rFonts w:cs="B Nazanin"/>
          <w:rtl/>
        </w:rPr>
        <w:t>تراشه‌های ساخته</w:t>
      </w:r>
      <w:r w:rsidR="00650E2B">
        <w:rPr>
          <w:rFonts w:cs="B Nazanin" w:hint="cs"/>
          <w:rtl/>
        </w:rPr>
        <w:t>‌</w:t>
      </w:r>
      <w:r w:rsidRPr="002C4ECC">
        <w:rPr>
          <w:rFonts w:cs="B Nazanin"/>
          <w:rtl/>
        </w:rPr>
        <w:t>شده برای منظورهای خاص، یا حتی برای شرکت‌های خاص</w:t>
      </w:r>
      <w:r w:rsidR="00650E2B">
        <w:rPr>
          <w:rFonts w:cs="B Nazanin" w:hint="cs"/>
          <w:rtl/>
        </w:rPr>
        <w:t>،</w:t>
      </w:r>
      <w:r w:rsidRPr="002C4ECC">
        <w:rPr>
          <w:rFonts w:cs="B Nazanin"/>
          <w:rtl/>
        </w:rPr>
        <w:t xml:space="preserve"> به تدریج جای اقدامات منظم اینتل برای ارتقای «قدرت محاسبه عمومی» ریزپردازنده‌های قدرتمندش در پنجاه سال اخیر را می‌گیرد. در همین راستا، دو پژوهشگر به نام‌های نیل تامپسون</w:t>
      </w:r>
      <w:r w:rsidR="00650E2B">
        <w:rPr>
          <w:rStyle w:val="FootnoteReference"/>
          <w:rFonts w:cs="B Nazanin"/>
          <w:rtl/>
        </w:rPr>
        <w:footnoteReference w:id="809"/>
      </w:r>
      <w:r w:rsidRPr="002C4ECC">
        <w:rPr>
          <w:rFonts w:cs="B Nazanin"/>
          <w:rtl/>
        </w:rPr>
        <w:t xml:space="preserve"> و اسو</w:t>
      </w:r>
      <w:r w:rsidR="00650E2B">
        <w:rPr>
          <w:rFonts w:cs="B Nazanin" w:hint="cs"/>
          <w:rtl/>
        </w:rPr>
        <w:t>ِ</w:t>
      </w:r>
      <w:r w:rsidRPr="002C4ECC">
        <w:rPr>
          <w:rFonts w:cs="B Nazanin"/>
          <w:rtl/>
        </w:rPr>
        <w:t>نیا اسپانوت</w:t>
      </w:r>
      <w:r w:rsidR="00650E2B">
        <w:rPr>
          <w:rStyle w:val="FootnoteReference"/>
          <w:rFonts w:cs="B Nazanin"/>
          <w:rtl/>
        </w:rPr>
        <w:footnoteReference w:id="810"/>
      </w:r>
      <w:r w:rsidRPr="002C4ECC">
        <w:rPr>
          <w:rFonts w:cs="B Nazanin"/>
          <w:rtl/>
        </w:rPr>
        <w:t xml:space="preserve"> حتی استدلال کرده‌اند امروز جهان شاهد «زوال جایگاه رایانه‌ها </w:t>
      </w:r>
      <w:r w:rsidR="002D2405">
        <w:rPr>
          <w:rFonts w:cs="B Nazanin"/>
          <w:rtl/>
        </w:rPr>
        <w:t>به‌عنوان</w:t>
      </w:r>
      <w:r w:rsidRPr="002C4ECC">
        <w:rPr>
          <w:rFonts w:cs="B Nazanin"/>
          <w:rtl/>
        </w:rPr>
        <w:t xml:space="preserve"> مظهر فناوری محاسبه عمومی» است. آن</w:t>
      </w:r>
      <w:r w:rsidR="00A9519B">
        <w:rPr>
          <w:rFonts w:cs="B Nazanin" w:hint="cs"/>
          <w:rtl/>
        </w:rPr>
        <w:t>‌ها</w:t>
      </w:r>
      <w:r w:rsidRPr="002C4ECC">
        <w:rPr>
          <w:rFonts w:cs="B Nazanin"/>
          <w:rtl/>
        </w:rPr>
        <w:t xml:space="preserve"> معتقدند در آینده، صنعت محاسبه به دو بخش تقسیم خواهد شد: کاربرد‌های «خط تندرو»</w:t>
      </w:r>
      <w:r w:rsidR="00A9519B">
        <w:rPr>
          <w:rStyle w:val="FootnoteReference"/>
          <w:rFonts w:cs="B Nazanin"/>
          <w:rtl/>
        </w:rPr>
        <w:footnoteReference w:id="811"/>
      </w:r>
      <w:r w:rsidRPr="002C4ECC">
        <w:rPr>
          <w:rFonts w:cs="B Nazanin"/>
          <w:rtl/>
        </w:rPr>
        <w:t xml:space="preserve"> که تراشه‌های سفارشی‌سازی</w:t>
      </w:r>
      <w:r w:rsidR="00A9519B">
        <w:rPr>
          <w:rFonts w:cs="B Nazanin" w:hint="cs"/>
          <w:rtl/>
        </w:rPr>
        <w:t>‌</w:t>
      </w:r>
      <w:r w:rsidRPr="002C4ECC">
        <w:rPr>
          <w:rFonts w:cs="B Nazanin"/>
          <w:rtl/>
        </w:rPr>
        <w:t>شده قدرتمند را جذب خواهند کرد؛ و کاربرد‌های «خط کندرو»</w:t>
      </w:r>
      <w:r w:rsidR="006558D2">
        <w:rPr>
          <w:rStyle w:val="FootnoteReference"/>
          <w:rFonts w:cs="B Nazanin"/>
          <w:rtl/>
        </w:rPr>
        <w:footnoteReference w:id="812"/>
      </w:r>
      <w:r w:rsidRPr="002C4ECC">
        <w:rPr>
          <w:rFonts w:cs="B Nazanin"/>
          <w:rtl/>
        </w:rPr>
        <w:t xml:space="preserve"> که تنها منبع قدرت محاسبه‌شان تراشه‌های عمومی است که دیگر پیشرفت چندانی هم نخواهند داشت</w:t>
      </w:r>
      <w:r w:rsidRPr="002C4ECC">
        <w:rPr>
          <w:rFonts w:cs="B Nazanin" w:hint="cs"/>
          <w:rtl/>
        </w:rPr>
        <w:t>.</w:t>
      </w:r>
    </w:p>
    <w:p w14:paraId="3B5D6801" w14:textId="7501DB7C" w:rsidR="002C4ECC" w:rsidRPr="002C4ECC" w:rsidRDefault="002C4ECC" w:rsidP="002C4ECC">
      <w:pPr>
        <w:jc w:val="both"/>
        <w:rPr>
          <w:rFonts w:cs="B Nazanin"/>
          <w:rtl/>
        </w:rPr>
      </w:pPr>
      <w:r w:rsidRPr="002C4ECC">
        <w:rPr>
          <w:rFonts w:cs="B Nazanin"/>
          <w:rtl/>
        </w:rPr>
        <w:lastRenderedPageBreak/>
        <w:t xml:space="preserve">در هر حال، این نکته غیر‌قابل‌انکار است که ریزپردازنده </w:t>
      </w:r>
      <w:r w:rsidR="002D2405">
        <w:rPr>
          <w:rFonts w:cs="B Nazanin"/>
          <w:rtl/>
        </w:rPr>
        <w:t>به‌عنوان</w:t>
      </w:r>
      <w:r w:rsidRPr="002C4ECC">
        <w:rPr>
          <w:rFonts w:cs="B Nazanin"/>
          <w:rtl/>
        </w:rPr>
        <w:t xml:space="preserve"> نیروی محرکه صنعت محاسبه مدرن، کم‌کم در برخی کارکرد‌ها جای خود را به تراشه‌های ساخته</w:t>
      </w:r>
      <w:r w:rsidR="006558D2">
        <w:rPr>
          <w:rFonts w:cs="B Nazanin" w:hint="cs"/>
          <w:rtl/>
        </w:rPr>
        <w:t>‌</w:t>
      </w:r>
      <w:r w:rsidRPr="002C4ECC">
        <w:rPr>
          <w:rFonts w:cs="B Nazanin"/>
          <w:rtl/>
        </w:rPr>
        <w:t xml:space="preserve">شده برای منظورهای خاص می‌دهد. البته در این میان، هنوز معلوم نیست که این تحول جدید مشکل‌زا خواهد بود یا خیر. جی‌پی‌یو‌های انویدیا برخلاف ریزپردازنده‌های اینتل برای اهداف عمومی ساخته نمی‌شوند، بلکه </w:t>
      </w:r>
      <w:r w:rsidR="002D2405">
        <w:rPr>
          <w:rFonts w:cs="B Nazanin"/>
          <w:rtl/>
        </w:rPr>
        <w:t>به‌طور</w:t>
      </w:r>
      <w:r w:rsidRPr="002C4ECC">
        <w:rPr>
          <w:rFonts w:cs="B Nazanin"/>
          <w:rtl/>
        </w:rPr>
        <w:t xml:space="preserve"> خاص برای انجام کار‌های گرافیکی و اخیرا </w:t>
      </w:r>
      <w:r w:rsidR="002D2405">
        <w:rPr>
          <w:rFonts w:cs="B Nazanin"/>
          <w:rtl/>
        </w:rPr>
        <w:t>به‌طور</w:t>
      </w:r>
      <w:r w:rsidRPr="002C4ECC">
        <w:rPr>
          <w:rFonts w:cs="B Nazanin"/>
          <w:rtl/>
        </w:rPr>
        <w:t xml:space="preserve"> فزاینده‌ای برای هوش مصنوعی طراحی می‌شوند. در عین حال، انویدیا و دیگر شرکت‌های عرضه‌کننده تراشه‌های بهینه‌سازی</w:t>
      </w:r>
      <w:r w:rsidR="006558D2">
        <w:rPr>
          <w:rFonts w:cs="B Nazanin" w:hint="cs"/>
          <w:rtl/>
        </w:rPr>
        <w:t>‌</w:t>
      </w:r>
      <w:r w:rsidRPr="002C4ECC">
        <w:rPr>
          <w:rFonts w:cs="B Nazanin"/>
          <w:rtl/>
        </w:rPr>
        <w:t>شده برای هوش مصنوعی توانسته‌اند از هزینه‌های کاربرد هوش مصنوعی بکاهند، و در نتیجه دسترسی مشتریان به آن را گسترش دهند. در حال حاضر، هوش مصنوعی به لطف تراشه‌های جدیدتر و قدرتمندتر، بسیار بیشتر از آنچه ده سال پیش قابل‌تصور بود، کاربرد‌ عمومی یافته است</w:t>
      </w:r>
      <w:r w:rsidRPr="002C4ECC">
        <w:rPr>
          <w:rFonts w:cs="B Nazanin" w:hint="cs"/>
          <w:rtl/>
        </w:rPr>
        <w:t>.</w:t>
      </w:r>
    </w:p>
    <w:p w14:paraId="096BB998" w14:textId="33ED43F4" w:rsidR="002C4ECC" w:rsidRPr="002C4ECC" w:rsidRDefault="002C4ECC" w:rsidP="002C4ECC">
      <w:pPr>
        <w:jc w:val="both"/>
        <w:rPr>
          <w:rFonts w:cs="B Nazanin"/>
        </w:rPr>
      </w:pPr>
      <w:r w:rsidRPr="002C4ECC">
        <w:rPr>
          <w:rFonts w:cs="B Nazanin"/>
          <w:rtl/>
        </w:rPr>
        <w:t xml:space="preserve">شکل‌گیری روند اخیر در میان شرکت‌های بزرگ فناوری چون آمازون و گوگل در طراحی تراشه‌های خود، تحول دیگری نسبت به دهه‌های گذشته است. هم آمازون و هم گوگل به منظور ارتقای کارآیی سرورهایی که مدیریت سامانه‌های ابری آن‌ها را به عهده دارند، وارد کسب‌و‌کار طراحی تراشه شده‌اند. امروز همگان می‌توانند در سامانه ابری گوگل در قبال پرداخت مبلغی مشخص، به تراشه‌های تی‌پی‌یو این شرکت دسترسی داشته باشند. از دیدگاهی بدبینانه، این </w:t>
      </w:r>
      <w:r w:rsidR="006558D2">
        <w:rPr>
          <w:rFonts w:cs="B Nazanin" w:hint="cs"/>
          <w:rtl/>
        </w:rPr>
        <w:t xml:space="preserve">کار </w:t>
      </w:r>
      <w:r w:rsidRPr="002C4ECC">
        <w:rPr>
          <w:rFonts w:cs="B Nazanin"/>
          <w:rtl/>
        </w:rPr>
        <w:t>روش</w:t>
      </w:r>
      <w:r w:rsidR="006558D2">
        <w:rPr>
          <w:rFonts w:cs="B Nazanin" w:hint="cs"/>
          <w:rtl/>
        </w:rPr>
        <w:t>ی برای</w:t>
      </w:r>
      <w:r w:rsidRPr="002C4ECC">
        <w:rPr>
          <w:rFonts w:cs="B Nazanin"/>
          <w:rtl/>
        </w:rPr>
        <w:t xml:space="preserve"> تقسیم قدرت محاسبه به دو بخش «خط تندرو» و «خط کندرو» است. در عین حال، نکته شگفت‌آور این است که تقریبا هر کسی به آسانی می‌تواند با پرداخت مبلغی برای خرید یک تراشه انویدیا یا اجاره آن در یک سامانه ابری بهینه‌سازی</w:t>
      </w:r>
      <w:r w:rsidR="006558D2">
        <w:rPr>
          <w:rFonts w:cs="B Nazanin" w:hint="cs"/>
          <w:rtl/>
        </w:rPr>
        <w:t>‌</w:t>
      </w:r>
      <w:r w:rsidRPr="002C4ECC">
        <w:rPr>
          <w:rFonts w:cs="B Nazanin"/>
          <w:rtl/>
        </w:rPr>
        <w:t>شده برای هوش مصنوعی، به خط تندرو دسترسی داشته باشد</w:t>
      </w:r>
      <w:r w:rsidRPr="002C4ECC">
        <w:rPr>
          <w:rFonts w:cs="B Nazanin" w:hint="cs"/>
          <w:rtl/>
        </w:rPr>
        <w:t>.</w:t>
      </w:r>
    </w:p>
    <w:p w14:paraId="04BBBDC9" w14:textId="2DF54183" w:rsidR="002C4ECC" w:rsidRPr="002C4ECC" w:rsidRDefault="002C4ECC" w:rsidP="002C4ECC">
      <w:pPr>
        <w:jc w:val="both"/>
        <w:rPr>
          <w:rFonts w:cs="B Nazanin"/>
        </w:rPr>
      </w:pPr>
      <w:r w:rsidRPr="002C4ECC">
        <w:rPr>
          <w:rFonts w:cs="B Nazanin"/>
          <w:rtl/>
        </w:rPr>
        <w:t>به علاوه، ترکیب انواع مختلف تراشه‌ها امروز آسان‌تر از هر زمانی در گذشته شده است. در گذشته، هر وسیله‌ای غالبا تنها یک تراشه پردازنده داشت. اما امروز یک وسیله می‌توان</w:t>
      </w:r>
      <w:r w:rsidR="006558D2">
        <w:rPr>
          <w:rFonts w:cs="B Nazanin" w:hint="cs"/>
          <w:rtl/>
        </w:rPr>
        <w:t>د</w:t>
      </w:r>
      <w:r w:rsidRPr="002C4ECC">
        <w:rPr>
          <w:rFonts w:cs="B Nazanin"/>
          <w:rtl/>
        </w:rPr>
        <w:t xml:space="preserve"> چند پردازنده داشته باشد، </w:t>
      </w:r>
      <w:r w:rsidR="002D2405">
        <w:rPr>
          <w:rFonts w:cs="B Nazanin"/>
          <w:rtl/>
        </w:rPr>
        <w:t>به‌طور</w:t>
      </w:r>
      <w:r w:rsidRPr="002C4ECC">
        <w:rPr>
          <w:rFonts w:cs="B Nazanin"/>
          <w:rtl/>
        </w:rPr>
        <w:t xml:space="preserve">ی که برخی از آن‌ها کارهای عمومی را انجام دهند و برخی دیگر بخش‌های ویژه‌ای از آن، مانند دوربین را مدیریت کنند. این قابلیت، امروز به لطف فناوری‌های بسته‌بندی جدیدی ممکن شده است که اتصال تراشه‌ها را به نحو کارآمد میسر کرده‌اند و به شرکت‌ها امکان داده‌اند به سادگی بر اساس نوع پردازش‌های مورد نیاز </w:t>
      </w:r>
      <w:r w:rsidR="006558D2">
        <w:rPr>
          <w:rFonts w:cs="B Nazanin" w:hint="cs"/>
          <w:rtl/>
        </w:rPr>
        <w:t>ی</w:t>
      </w:r>
      <w:r w:rsidRPr="002C4ECC">
        <w:rPr>
          <w:rFonts w:cs="B Nazanin"/>
          <w:rtl/>
        </w:rPr>
        <w:t>ا ملاحظات مرتبط با هزینه و قیمت، تراشه‌های خاصی را در وسیله مورد نظر</w:t>
      </w:r>
      <w:r w:rsidR="006558D2">
        <w:rPr>
          <w:rFonts w:cs="B Nazanin" w:hint="cs"/>
          <w:rtl/>
        </w:rPr>
        <w:t>شان</w:t>
      </w:r>
      <w:r w:rsidRPr="002C4ECC">
        <w:rPr>
          <w:rFonts w:cs="B Nazanin"/>
          <w:rtl/>
        </w:rPr>
        <w:t xml:space="preserve"> نصب یا از آن حذف کنند. در واقع، امروز تراشه‌سازان بزرگ بیش از هر زمانی در گذشته در خصوص سامانه‌هایی فکر می‌کنند که قرار است تراشه‌هایشان در آن‌ها کار کند، بنابراین سوال مهم پیش روی ما این نیست که آیا سرانجام به پایان عمر قانون مور - افزایش تصاعدی تعداد ترانزیستورها در هر تراشه - نزدیک شده‌ایم. سوال این است که آیا به نقطه‌ای رسیده‌ایم که از این پس</w:t>
      </w:r>
      <w:r w:rsidR="006558D2">
        <w:rPr>
          <w:rFonts w:cs="B Nazanin" w:hint="cs"/>
          <w:rtl/>
        </w:rPr>
        <w:t>،</w:t>
      </w:r>
      <w:r w:rsidRPr="002C4ECC">
        <w:rPr>
          <w:rFonts w:cs="B Nazanin"/>
          <w:rtl/>
        </w:rPr>
        <w:t xml:space="preserve"> افزایش مقدار قدرت محاسبه تولیدشده توسط تراشه‌ها هزینه</w:t>
      </w:r>
      <w:r w:rsidR="006558D2">
        <w:rPr>
          <w:rFonts w:cs="B Nazanin" w:hint="cs"/>
          <w:rtl/>
        </w:rPr>
        <w:t>-</w:t>
      </w:r>
      <w:r w:rsidRPr="002C4ECC">
        <w:rPr>
          <w:rFonts w:cs="B Nazanin"/>
          <w:rtl/>
        </w:rPr>
        <w:t>کارآمد نخواهد بود. آنچه مسلم است این که عملکرد چندین هزار مهندس و سرمايه‌گذاری‌های چندین میلیارد دلاری شرکت‌ها نشان می‌دهد صنعت نیمه‌رسانا روی پاسخ منفی به این سوال شرط‌بندی کرده است</w:t>
      </w:r>
      <w:r w:rsidRPr="002C4ECC">
        <w:rPr>
          <w:rFonts w:cs="B Nazanin" w:hint="cs"/>
          <w:rtl/>
        </w:rPr>
        <w:t>.</w:t>
      </w:r>
    </w:p>
    <w:p w14:paraId="74AE69C6" w14:textId="01A52F42" w:rsidR="00964682" w:rsidRDefault="002C4ECC" w:rsidP="002C4ECC">
      <w:pPr>
        <w:jc w:val="both"/>
        <w:rPr>
          <w:rFonts w:cs="B Nazanin"/>
          <w:rtl/>
        </w:rPr>
      </w:pPr>
      <w:r w:rsidRPr="002C4ECC">
        <w:rPr>
          <w:rFonts w:cs="B Nazanin"/>
          <w:rtl/>
        </w:rPr>
        <w:t xml:space="preserve">در دسامبر ١٩۵٨ - همان سالی که موریس چانگ، پث هگرتی، ولدون ورد، جی لتروپ و جک کیلبی در </w:t>
      </w:r>
      <w:r w:rsidR="006558D2">
        <w:rPr>
          <w:rFonts w:cs="B Nazanin"/>
          <w:rtl/>
        </w:rPr>
        <w:t>تگزاس اینسترومنتس</w:t>
      </w:r>
      <w:r w:rsidRPr="002C4ECC">
        <w:rPr>
          <w:rFonts w:cs="B Nazanin"/>
          <w:rtl/>
        </w:rPr>
        <w:t xml:space="preserve"> گردهم آمدند - کنفرانسی در زمینه لوازم الکترونیکی در واشنگتن‌دی‌سی برگزار شد. موریس چانگ، گوردون مور و باب نویس از شرکت‌کنندگان در این کنفرانس بودند و پس از آن هم، شاد و هیجان‌زده به هتل خود بازگشتند. در آن روز، هیچ‌کس حدس نمی‌زد که آن‌ها در آینده به غول‌های فناوری تبدیل خواهند شد. با این حال آن‌ها امروز، نه فقط بر میلیارد‌ها ویفر سیلیکونی، بلکه همچنین بر زندگی همه ما اثری ماندگار گذاشته‌اند. تراشه‌هایی که آن‌ها اختراع کردند و صنعتی که آن‌ها بنا نهادند، مداربندی پنهانی است که ساختار تاریخ ما را تعیین کرده است و آینده ما را نیز شکل خواهد داد</w:t>
      </w:r>
      <w:r w:rsidRPr="002C4ECC">
        <w:rPr>
          <w:rFonts w:cs="B Nazanin" w:hint="cs"/>
          <w:rtl/>
        </w:rPr>
        <w:t>.</w:t>
      </w:r>
    </w:p>
    <w:p w14:paraId="391296D2" w14:textId="77777777" w:rsidR="00964682" w:rsidRDefault="00964682">
      <w:pPr>
        <w:bidi w:val="0"/>
        <w:rPr>
          <w:rFonts w:cs="B Nazanin"/>
          <w:rtl/>
        </w:rPr>
      </w:pPr>
      <w:r>
        <w:rPr>
          <w:rFonts w:cs="B Nazanin"/>
          <w:rtl/>
        </w:rPr>
        <w:br w:type="page"/>
      </w:r>
    </w:p>
    <w:p w14:paraId="1D9F419F" w14:textId="4BA18B65" w:rsidR="00D75D90" w:rsidRDefault="00964682" w:rsidP="00964682">
      <w:pPr>
        <w:pStyle w:val="Heading2"/>
        <w:rPr>
          <w:rtl/>
        </w:rPr>
      </w:pPr>
      <w:bookmarkStart w:id="79" w:name="_Toc143085228"/>
      <w:r>
        <w:rPr>
          <w:rFonts w:hint="cs"/>
          <w:rtl/>
        </w:rPr>
        <w:lastRenderedPageBreak/>
        <w:t>منابع</w:t>
      </w:r>
      <w:bookmarkEnd w:id="79"/>
    </w:p>
    <w:p w14:paraId="32A315D7" w14:textId="77777777" w:rsidR="00110ADB" w:rsidRPr="00110ADB" w:rsidRDefault="00110ADB" w:rsidP="00110ADB">
      <w:pPr>
        <w:rPr>
          <w:rFonts w:cs="B Nazanin"/>
          <w:rtl/>
        </w:rPr>
      </w:pPr>
      <w:r w:rsidRPr="00110ADB">
        <w:rPr>
          <w:rFonts w:cs="B Nazanin" w:hint="eastAsia"/>
          <w:rtl/>
        </w:rPr>
        <w:t>مقدمه</w:t>
      </w:r>
    </w:p>
    <w:p w14:paraId="3589AC94" w14:textId="77777777" w:rsidR="00110ADB" w:rsidRPr="00110ADB" w:rsidRDefault="00000000" w:rsidP="00110ADB">
      <w:pPr>
        <w:numPr>
          <w:ilvl w:val="0"/>
          <w:numId w:val="1"/>
        </w:numPr>
        <w:bidi w:val="0"/>
        <w:rPr>
          <w:rFonts w:cstheme="minorHAnsi"/>
        </w:rPr>
      </w:pPr>
      <w:hyperlink r:id="rId8" w:anchor="note1" w:history="1">
        <w:r w:rsidR="00110ADB" w:rsidRPr="00110ADB">
          <w:rPr>
            <w:rFonts w:cstheme="minorHAnsi"/>
            <w:b/>
            <w:bCs/>
            <w:color w:val="0563C1" w:themeColor="hyperlink"/>
            <w:u w:val="single"/>
          </w:rPr>
          <w:t>On board the USS </w:t>
        </w:r>
        <w:r w:rsidR="00110ADB" w:rsidRPr="00110ADB">
          <w:rPr>
            <w:rFonts w:cstheme="minorHAnsi"/>
            <w:b/>
            <w:bCs/>
            <w:i/>
            <w:iCs/>
            <w:color w:val="0563C1" w:themeColor="hyperlink"/>
            <w:u w:val="single"/>
          </w:rPr>
          <w:t>Mustin</w:t>
        </w:r>
        <w:r w:rsidR="00110ADB" w:rsidRPr="00110ADB">
          <w:rPr>
            <w:rFonts w:cstheme="minorHAnsi"/>
            <w:b/>
            <w:bCs/>
            <w:color w:val="0563C1" w:themeColor="hyperlink"/>
            <w:u w:val="single"/>
          </w:rPr>
          <w:t>:</w:t>
        </w:r>
      </w:hyperlink>
      <w:r w:rsidR="00110ADB" w:rsidRPr="00110ADB">
        <w:rPr>
          <w:rFonts w:cstheme="minorHAnsi"/>
        </w:rPr>
        <w:t> “USS Mustin Transits the Taiwan Strait,” </w:t>
      </w:r>
      <w:r w:rsidR="00110ADB" w:rsidRPr="00110ADB">
        <w:rPr>
          <w:rFonts w:cstheme="minorHAnsi"/>
          <w:i/>
          <w:iCs/>
        </w:rPr>
        <w:t>Navy Press Releases</w:t>
      </w:r>
      <w:r w:rsidR="00110ADB" w:rsidRPr="00110ADB">
        <w:rPr>
          <w:rFonts w:cstheme="minorHAnsi"/>
        </w:rPr>
        <w:t>, August 19, 2020, </w:t>
      </w:r>
      <w:hyperlink r:id="rId9" w:anchor="images-3" w:history="1">
        <w:r w:rsidR="00110ADB" w:rsidRPr="00110ADB">
          <w:rPr>
            <w:rFonts w:cstheme="minorHAnsi"/>
            <w:color w:val="0563C1" w:themeColor="hyperlink"/>
            <w:u w:val="single"/>
          </w:rPr>
          <w:t>https://www.navy.mil/Press-Office/Press-Releases/display-pressreleases/Article/2317449/uss-mustin-transits-the-taiwan-strait/#images-3</w:t>
        </w:r>
      </w:hyperlink>
      <w:r w:rsidR="00110ADB" w:rsidRPr="00110ADB">
        <w:rPr>
          <w:rFonts w:cstheme="minorHAnsi"/>
        </w:rPr>
        <w:t>; Sam LaGrone, “Destroyer USS Mustin Transits Taiwan Strait Following Operations with Japanese Warship,” </w:t>
      </w:r>
      <w:r w:rsidR="00110ADB" w:rsidRPr="00110ADB">
        <w:rPr>
          <w:rFonts w:cstheme="minorHAnsi"/>
          <w:i/>
          <w:iCs/>
        </w:rPr>
        <w:t>USNI News</w:t>
      </w:r>
      <w:r w:rsidR="00110ADB" w:rsidRPr="00110ADB">
        <w:rPr>
          <w:rFonts w:cstheme="minorHAnsi"/>
        </w:rPr>
        <w:t>, August 18, 2020, </w:t>
      </w:r>
      <w:hyperlink r:id="rId10" w:history="1">
        <w:r w:rsidR="00110ADB" w:rsidRPr="00110ADB">
          <w:rPr>
            <w:rFonts w:cstheme="minorHAnsi"/>
            <w:color w:val="0563C1" w:themeColor="hyperlink"/>
            <w:u w:val="single"/>
          </w:rPr>
          <w:t>https://news.usni.org/2020/08/18/destroyer-uss-mustin-transits-taiwan-strait-following-operations-with-japanese-warship</w:t>
        </w:r>
      </w:hyperlink>
      <w:r w:rsidR="00110ADB" w:rsidRPr="00110ADB">
        <w:rPr>
          <w:rFonts w:cstheme="minorHAnsi"/>
        </w:rPr>
        <w:t>.</w:t>
      </w:r>
    </w:p>
    <w:p w14:paraId="7DAE6A93" w14:textId="77777777" w:rsidR="00110ADB" w:rsidRPr="00110ADB" w:rsidRDefault="00000000" w:rsidP="00110ADB">
      <w:pPr>
        <w:numPr>
          <w:ilvl w:val="0"/>
          <w:numId w:val="1"/>
        </w:numPr>
        <w:bidi w:val="0"/>
        <w:rPr>
          <w:rFonts w:cstheme="minorHAnsi"/>
        </w:rPr>
      </w:pPr>
      <w:hyperlink r:id="rId11" w:anchor="note2" w:history="1">
        <w:r w:rsidR="00110ADB" w:rsidRPr="00110ADB">
          <w:rPr>
            <w:rFonts w:cstheme="minorHAnsi"/>
            <w:b/>
            <w:bCs/>
            <w:color w:val="0563C1" w:themeColor="hyperlink"/>
            <w:u w:val="single"/>
          </w:rPr>
          <w:t>“reunification-by-force”:</w:t>
        </w:r>
      </w:hyperlink>
      <w:r w:rsidR="00110ADB" w:rsidRPr="00110ADB">
        <w:rPr>
          <w:rFonts w:cstheme="minorHAnsi"/>
        </w:rPr>
        <w:t> “China Says Latest US Navy Sailing Near Taiwan ‘Extremely Dangerous,’ ” </w:t>
      </w:r>
      <w:r w:rsidR="00110ADB" w:rsidRPr="00110ADB">
        <w:rPr>
          <w:rFonts w:cstheme="minorHAnsi"/>
          <w:i/>
          <w:iCs/>
        </w:rPr>
        <w:t>Straits Times</w:t>
      </w:r>
      <w:r w:rsidR="00110ADB" w:rsidRPr="00110ADB">
        <w:rPr>
          <w:rFonts w:cstheme="minorHAnsi"/>
        </w:rPr>
        <w:t>, August 20, 2020, </w:t>
      </w:r>
      <w:hyperlink r:id="rId12" w:history="1">
        <w:r w:rsidR="00110ADB" w:rsidRPr="00110ADB">
          <w:rPr>
            <w:rFonts w:cstheme="minorHAnsi"/>
            <w:color w:val="0563C1" w:themeColor="hyperlink"/>
            <w:u w:val="single"/>
          </w:rPr>
          <w:t>https://www.straitstimes.com/asia/east-asia/china-says-latest-us-navy-sailing-near-taiwan-extremely-dangerous</w:t>
        </w:r>
      </w:hyperlink>
      <w:r w:rsidR="00110ADB" w:rsidRPr="00110ADB">
        <w:rPr>
          <w:rFonts w:cstheme="minorHAnsi"/>
        </w:rPr>
        <w:t xml:space="preserve">; Liu </w:t>
      </w:r>
      <w:proofErr w:type="spellStart"/>
      <w:r w:rsidR="00110ADB" w:rsidRPr="00110ADB">
        <w:rPr>
          <w:rFonts w:cstheme="minorHAnsi"/>
        </w:rPr>
        <w:t>Xuanzun</w:t>
      </w:r>
      <w:proofErr w:type="spellEnd"/>
      <w:r w:rsidR="00110ADB" w:rsidRPr="00110ADB">
        <w:rPr>
          <w:rFonts w:cstheme="minorHAnsi"/>
        </w:rPr>
        <w:t>, “PLA Holds Concentrated Military Drills to Deter Taiwan Secessionists, US,” </w:t>
      </w:r>
      <w:r w:rsidR="00110ADB" w:rsidRPr="00110ADB">
        <w:rPr>
          <w:rFonts w:cstheme="minorHAnsi"/>
          <w:i/>
          <w:iCs/>
        </w:rPr>
        <w:t>Global Times</w:t>
      </w:r>
      <w:r w:rsidR="00110ADB" w:rsidRPr="00110ADB">
        <w:rPr>
          <w:rFonts w:cstheme="minorHAnsi"/>
        </w:rPr>
        <w:t>, August 23, 2020, </w:t>
      </w:r>
      <w:hyperlink r:id="rId13" w:history="1">
        <w:r w:rsidR="00110ADB" w:rsidRPr="00110ADB">
          <w:rPr>
            <w:rFonts w:cstheme="minorHAnsi"/>
            <w:color w:val="0563C1" w:themeColor="hyperlink"/>
            <w:u w:val="single"/>
          </w:rPr>
          <w:t>https://www.globaltimes.cn/page/202008/1198593.shtml</w:t>
        </w:r>
      </w:hyperlink>
      <w:r w:rsidR="00110ADB" w:rsidRPr="00110ADB">
        <w:rPr>
          <w:rFonts w:cstheme="minorHAnsi"/>
        </w:rPr>
        <w:t>.</w:t>
      </w:r>
    </w:p>
    <w:p w14:paraId="273B8E2D" w14:textId="77777777" w:rsidR="00110ADB" w:rsidRPr="00110ADB" w:rsidRDefault="00000000" w:rsidP="00110ADB">
      <w:pPr>
        <w:numPr>
          <w:ilvl w:val="0"/>
          <w:numId w:val="1"/>
        </w:numPr>
        <w:bidi w:val="0"/>
        <w:rPr>
          <w:rFonts w:cstheme="minorHAnsi"/>
        </w:rPr>
      </w:pPr>
      <w:hyperlink r:id="rId14" w:anchor="note3" w:history="1">
        <w:r w:rsidR="00110ADB" w:rsidRPr="00110ADB">
          <w:rPr>
            <w:rFonts w:cstheme="minorHAnsi"/>
            <w:b/>
            <w:bCs/>
            <w:color w:val="0563C1" w:themeColor="hyperlink"/>
            <w:u w:val="single"/>
          </w:rPr>
          <w:t>chip choke:</w:t>
        </w:r>
      </w:hyperlink>
      <w:r w:rsidR="00110ADB" w:rsidRPr="00110ADB">
        <w:rPr>
          <w:rFonts w:cstheme="minorHAnsi"/>
        </w:rPr>
        <w:t> This phrase was coined by Murray Scott, whose </w:t>
      </w:r>
      <w:r w:rsidR="00110ADB" w:rsidRPr="00110ADB">
        <w:rPr>
          <w:rFonts w:cstheme="minorHAnsi"/>
          <w:i/>
          <w:iCs/>
        </w:rPr>
        <w:t>Zen on Tech</w:t>
      </w:r>
      <w:r w:rsidR="00110ADB" w:rsidRPr="00110ADB">
        <w:rPr>
          <w:rFonts w:cstheme="minorHAnsi"/>
        </w:rPr>
        <w:t> newsletter shaped my thinking about the geopolitics of semiconductors.</w:t>
      </w:r>
    </w:p>
    <w:p w14:paraId="32CA2918" w14:textId="77777777" w:rsidR="00110ADB" w:rsidRPr="00110ADB" w:rsidRDefault="00000000" w:rsidP="00110ADB">
      <w:pPr>
        <w:numPr>
          <w:ilvl w:val="0"/>
          <w:numId w:val="1"/>
        </w:numPr>
        <w:bidi w:val="0"/>
        <w:rPr>
          <w:rFonts w:cstheme="minorHAnsi"/>
        </w:rPr>
      </w:pPr>
      <w:hyperlink r:id="rId15" w:anchor="note4" w:history="1">
        <w:r w:rsidR="00110ADB" w:rsidRPr="00110ADB">
          <w:rPr>
            <w:rFonts w:cstheme="minorHAnsi"/>
            <w:b/>
            <w:bCs/>
            <w:color w:val="0563C1" w:themeColor="hyperlink"/>
            <w:u w:val="single"/>
          </w:rPr>
          <w:t>a quarter of the chip industry’s revenue:</w:t>
        </w:r>
      </w:hyperlink>
      <w:r w:rsidR="00110ADB" w:rsidRPr="00110ADB">
        <w:rPr>
          <w:rFonts w:cstheme="minorHAnsi"/>
        </w:rPr>
        <w:t xml:space="preserve"> Antonio Varas, Raj Varadarajan, Jimmy Goodrich, and Falan </w:t>
      </w:r>
      <w:proofErr w:type="spellStart"/>
      <w:r w:rsidR="00110ADB" w:rsidRPr="00110ADB">
        <w:rPr>
          <w:rFonts w:cstheme="minorHAnsi"/>
        </w:rPr>
        <w:t>Yinug</w:t>
      </w:r>
      <w:proofErr w:type="spellEnd"/>
      <w:r w:rsidR="00110ADB" w:rsidRPr="00110ADB">
        <w:rPr>
          <w:rFonts w:cstheme="minorHAnsi"/>
        </w:rPr>
        <w:t>, “Strengthening the Global Semiconductor Supply Chain in an Uncertain Era,” </w:t>
      </w:r>
      <w:r w:rsidR="00110ADB" w:rsidRPr="00110ADB">
        <w:rPr>
          <w:rFonts w:cstheme="minorHAnsi"/>
          <w:i/>
          <w:iCs/>
        </w:rPr>
        <w:t>Semiconductor Industry Association</w:t>
      </w:r>
      <w:r w:rsidR="00110ADB" w:rsidRPr="00110ADB">
        <w:rPr>
          <w:rFonts w:cstheme="minorHAnsi"/>
        </w:rPr>
        <w:t>, April 2021, exhibit 2, </w:t>
      </w:r>
      <w:hyperlink r:id="rId16" w:history="1">
        <w:r w:rsidR="00110ADB" w:rsidRPr="00110ADB">
          <w:rPr>
            <w:rFonts w:cstheme="minorHAnsi"/>
            <w:color w:val="0563C1" w:themeColor="hyperlink"/>
            <w:u w:val="single"/>
          </w:rPr>
          <w:t>https://www.semiconductors.org/wp-content/uploads/2021/05/BCG-x-SIA-Strengthening-the-Global-Semiconductor-Value-Chain-April-2021_1.pdf</w:t>
        </w:r>
      </w:hyperlink>
      <w:r w:rsidR="00110ADB" w:rsidRPr="00110ADB">
        <w:rPr>
          <w:rFonts w:cstheme="minorHAnsi"/>
        </w:rPr>
        <w:t>; Phones are 26 percent of semiconductor sales by dollar value.</w:t>
      </w:r>
    </w:p>
    <w:p w14:paraId="109741E8" w14:textId="77777777" w:rsidR="00110ADB" w:rsidRPr="00110ADB" w:rsidRDefault="00000000" w:rsidP="00110ADB">
      <w:pPr>
        <w:numPr>
          <w:ilvl w:val="0"/>
          <w:numId w:val="1"/>
        </w:numPr>
        <w:bidi w:val="0"/>
        <w:rPr>
          <w:rFonts w:cstheme="minorHAnsi"/>
        </w:rPr>
      </w:pPr>
      <w:hyperlink r:id="rId17" w:anchor="note5" w:history="1">
        <w:r w:rsidR="00110ADB" w:rsidRPr="00110ADB">
          <w:rPr>
            <w:rFonts w:cstheme="minorHAnsi"/>
            <w:b/>
            <w:bCs/>
            <w:color w:val="0563C1" w:themeColor="hyperlink"/>
            <w:u w:val="single"/>
          </w:rPr>
          <w:t>It buys most off-the-shelf:</w:t>
        </w:r>
      </w:hyperlink>
      <w:r w:rsidR="00110ADB" w:rsidRPr="00110ADB">
        <w:rPr>
          <w:rFonts w:cstheme="minorHAnsi"/>
        </w:rPr>
        <w:t> “iPhone 12 and 12 Pro Teardown,” </w:t>
      </w:r>
      <w:proofErr w:type="spellStart"/>
      <w:r w:rsidR="00110ADB" w:rsidRPr="00110ADB">
        <w:rPr>
          <w:rFonts w:cstheme="minorHAnsi"/>
          <w:i/>
          <w:iCs/>
        </w:rPr>
        <w:t>IFixit</w:t>
      </w:r>
      <w:proofErr w:type="spellEnd"/>
      <w:r w:rsidR="00110ADB" w:rsidRPr="00110ADB">
        <w:rPr>
          <w:rFonts w:cstheme="minorHAnsi"/>
        </w:rPr>
        <w:t>, October 20, 2020, </w:t>
      </w:r>
      <w:hyperlink r:id="rId18" w:history="1">
        <w:r w:rsidR="00110ADB" w:rsidRPr="00110ADB">
          <w:rPr>
            <w:rFonts w:cstheme="minorHAnsi"/>
            <w:color w:val="0563C1" w:themeColor="hyperlink"/>
            <w:u w:val="single"/>
          </w:rPr>
          <w:t>https://www.ifixit.com/Teardown/iPhone+12+and+12+Pro+Teardown/137669</w:t>
        </w:r>
      </w:hyperlink>
      <w:r w:rsidR="00110ADB" w:rsidRPr="00110ADB">
        <w:rPr>
          <w:rFonts w:cstheme="minorHAnsi"/>
        </w:rPr>
        <w:t>.</w:t>
      </w:r>
    </w:p>
    <w:p w14:paraId="15C82000" w14:textId="77777777" w:rsidR="00110ADB" w:rsidRPr="00110ADB" w:rsidRDefault="00000000" w:rsidP="00110ADB">
      <w:pPr>
        <w:numPr>
          <w:ilvl w:val="0"/>
          <w:numId w:val="1"/>
        </w:numPr>
        <w:bidi w:val="0"/>
        <w:rPr>
          <w:rFonts w:cstheme="minorHAnsi"/>
        </w:rPr>
      </w:pPr>
      <w:hyperlink r:id="rId19" w:anchor="note6" w:history="1">
        <w:r w:rsidR="00110ADB" w:rsidRPr="00110ADB">
          <w:rPr>
            <w:rFonts w:cstheme="minorHAnsi"/>
            <w:b/>
            <w:bCs/>
            <w:color w:val="0563C1" w:themeColor="hyperlink"/>
            <w:u w:val="single"/>
          </w:rPr>
          <w:t>most expensive factory in human history:</w:t>
        </w:r>
      </w:hyperlink>
      <w:r w:rsidR="00110ADB" w:rsidRPr="00110ADB">
        <w:rPr>
          <w:rFonts w:cstheme="minorHAnsi"/>
        </w:rPr>
        <w:t> “A Look Inside the Factory Around Which the Modern World Turns,” </w:t>
      </w:r>
      <w:r w:rsidR="00110ADB" w:rsidRPr="00110ADB">
        <w:rPr>
          <w:rFonts w:cstheme="minorHAnsi"/>
          <w:i/>
          <w:iCs/>
        </w:rPr>
        <w:t>Economist</w:t>
      </w:r>
      <w:r w:rsidR="00110ADB" w:rsidRPr="00110ADB">
        <w:rPr>
          <w:rFonts w:cstheme="minorHAnsi"/>
        </w:rPr>
        <w:t>, December 21, 2019.</w:t>
      </w:r>
    </w:p>
    <w:p w14:paraId="398054C0" w14:textId="77777777" w:rsidR="00110ADB" w:rsidRPr="00110ADB" w:rsidRDefault="00000000" w:rsidP="00110ADB">
      <w:pPr>
        <w:numPr>
          <w:ilvl w:val="0"/>
          <w:numId w:val="1"/>
        </w:numPr>
        <w:bidi w:val="0"/>
        <w:rPr>
          <w:rFonts w:cstheme="minorHAnsi"/>
        </w:rPr>
      </w:pPr>
      <w:hyperlink r:id="rId20" w:anchor="note7" w:history="1">
        <w:r w:rsidR="00110ADB" w:rsidRPr="00110ADB">
          <w:rPr>
            <w:rFonts w:cstheme="minorHAnsi"/>
            <w:b/>
            <w:bCs/>
            <w:color w:val="0563C1" w:themeColor="hyperlink"/>
            <w:u w:val="single"/>
          </w:rPr>
          <w:t>sold over 100 million:</w:t>
        </w:r>
      </w:hyperlink>
      <w:r w:rsidR="00110ADB" w:rsidRPr="00110ADB">
        <w:rPr>
          <w:rFonts w:cstheme="minorHAnsi"/>
        </w:rPr>
        <w:t xml:space="preserve"> Angelique Chatman, “Apple iPhone 12 Has Reached 100 </w:t>
      </w:r>
      <w:proofErr w:type="gramStart"/>
      <w:r w:rsidR="00110ADB" w:rsidRPr="00110ADB">
        <w:rPr>
          <w:rFonts w:cstheme="minorHAnsi"/>
        </w:rPr>
        <w:t>Million</w:t>
      </w:r>
      <w:proofErr w:type="gramEnd"/>
      <w:r w:rsidR="00110ADB" w:rsidRPr="00110ADB">
        <w:rPr>
          <w:rFonts w:cstheme="minorHAnsi"/>
        </w:rPr>
        <w:t xml:space="preserve"> Sales, Analyst Says,” CNET, June 30, 2021; Omar Sohail, “Apple A14 Bionic Gets Highlighted with 11.8 Billion Transistors,” </w:t>
      </w:r>
      <w:proofErr w:type="spellStart"/>
      <w:r w:rsidR="00110ADB" w:rsidRPr="00110ADB">
        <w:rPr>
          <w:rFonts w:cstheme="minorHAnsi"/>
          <w:i/>
          <w:iCs/>
        </w:rPr>
        <w:t>WCCFTech</w:t>
      </w:r>
      <w:proofErr w:type="spellEnd"/>
      <w:r w:rsidR="00110ADB" w:rsidRPr="00110ADB">
        <w:rPr>
          <w:rFonts w:cstheme="minorHAnsi"/>
        </w:rPr>
        <w:t>, September 15, 2020.</w:t>
      </w:r>
    </w:p>
    <w:p w14:paraId="0B401ECC" w14:textId="77777777" w:rsidR="00110ADB" w:rsidRPr="00110ADB" w:rsidRDefault="00000000" w:rsidP="00110ADB">
      <w:pPr>
        <w:numPr>
          <w:ilvl w:val="0"/>
          <w:numId w:val="1"/>
        </w:numPr>
        <w:bidi w:val="0"/>
        <w:rPr>
          <w:rFonts w:cstheme="minorHAnsi"/>
        </w:rPr>
      </w:pPr>
      <w:hyperlink r:id="rId21" w:anchor="note8" w:history="1">
        <w:r w:rsidR="00110ADB" w:rsidRPr="00110ADB">
          <w:rPr>
            <w:rFonts w:cstheme="minorHAnsi"/>
            <w:b/>
            <w:bCs/>
            <w:color w:val="0563C1" w:themeColor="hyperlink"/>
            <w:u w:val="single"/>
          </w:rPr>
          <w:t>wasn’t 11.8 billion, but 4:</w:t>
        </w:r>
      </w:hyperlink>
      <w:r w:rsidR="00110ADB" w:rsidRPr="00110ADB">
        <w:rPr>
          <w:rFonts w:cstheme="minorHAnsi"/>
        </w:rPr>
        <w:t> Isy Haas, Jay Last, Lionel Kattner, and Bob Norman moderated by David Laws, “Oral History of Panel on the Development and Promotion of Fairchild Micrologic Integrated Circuits,” Computer History Museum, October 6, 2007, </w:t>
      </w:r>
      <w:hyperlink r:id="rId22" w:history="1">
        <w:r w:rsidR="00110ADB" w:rsidRPr="00110ADB">
          <w:rPr>
            <w:rFonts w:cstheme="minorHAnsi"/>
            <w:color w:val="0563C1" w:themeColor="hyperlink"/>
            <w:u w:val="single"/>
          </w:rPr>
          <w:t>https://archive.computerhistory.org/resources/access/text/2013/05/102658200-05-01-acc.pdf</w:t>
        </w:r>
      </w:hyperlink>
      <w:r w:rsidR="00110ADB" w:rsidRPr="00110ADB">
        <w:rPr>
          <w:rFonts w:cstheme="minorHAnsi"/>
        </w:rPr>
        <w:t>; interview with David Laws, 2022.</w:t>
      </w:r>
    </w:p>
    <w:p w14:paraId="35EA31CE" w14:textId="77777777" w:rsidR="00110ADB" w:rsidRPr="00110ADB" w:rsidRDefault="00000000" w:rsidP="00110ADB">
      <w:pPr>
        <w:numPr>
          <w:ilvl w:val="0"/>
          <w:numId w:val="1"/>
        </w:numPr>
        <w:bidi w:val="0"/>
        <w:rPr>
          <w:rFonts w:cstheme="minorHAnsi"/>
        </w:rPr>
      </w:pPr>
      <w:hyperlink r:id="rId23" w:anchor="note9" w:history="1">
        <w:r w:rsidR="00110ADB" w:rsidRPr="00110ADB">
          <w:rPr>
            <w:rFonts w:cstheme="minorHAnsi"/>
            <w:b/>
            <w:bCs/>
            <w:color w:val="0563C1" w:themeColor="hyperlink"/>
            <w:u w:val="single"/>
          </w:rPr>
          <w:t>two cents per bit:</w:t>
        </w:r>
      </w:hyperlink>
      <w:r w:rsidR="00110ADB" w:rsidRPr="00110ADB">
        <w:rPr>
          <w:rFonts w:cstheme="minorHAnsi"/>
        </w:rPr>
        <w:t> Gordon E. Moore, “Cramming More Components onto Integrated Circuits,” </w:t>
      </w:r>
      <w:r w:rsidR="00110ADB" w:rsidRPr="00110ADB">
        <w:rPr>
          <w:rFonts w:cstheme="minorHAnsi"/>
          <w:i/>
          <w:iCs/>
        </w:rPr>
        <w:t>Electronics</w:t>
      </w:r>
      <w:r w:rsidR="00110ADB" w:rsidRPr="00110ADB">
        <w:rPr>
          <w:rFonts w:cstheme="minorHAnsi"/>
        </w:rPr>
        <w:t> 38, No. 8 (April 19, 1965), </w:t>
      </w:r>
      <w:hyperlink r:id="rId24" w:history="1">
        <w:r w:rsidR="00110ADB" w:rsidRPr="00110ADB">
          <w:rPr>
            <w:rFonts w:cstheme="minorHAnsi"/>
            <w:color w:val="0563C1" w:themeColor="hyperlink"/>
            <w:u w:val="single"/>
          </w:rPr>
          <w:t>https://newsroom.intel.com/wp-content/uploads/sites/11/2018/05/moores-law-electronics.pdf</w:t>
        </w:r>
      </w:hyperlink>
      <w:r w:rsidR="00110ADB" w:rsidRPr="00110ADB">
        <w:rPr>
          <w:rFonts w:cstheme="minorHAnsi"/>
        </w:rPr>
        <w:t>; Intel 1103 data from “Memory Lane,” </w:t>
      </w:r>
      <w:r w:rsidR="00110ADB" w:rsidRPr="00110ADB">
        <w:rPr>
          <w:rFonts w:cstheme="minorHAnsi"/>
          <w:i/>
          <w:iCs/>
        </w:rPr>
        <w:t>Nature Electronics</w:t>
      </w:r>
      <w:r w:rsidR="00110ADB" w:rsidRPr="00110ADB">
        <w:rPr>
          <w:rFonts w:cstheme="minorHAnsi"/>
        </w:rPr>
        <w:t> 1 (June 13, 2018), </w:t>
      </w:r>
      <w:hyperlink r:id="rId25" w:history="1">
        <w:r w:rsidR="00110ADB" w:rsidRPr="00110ADB">
          <w:rPr>
            <w:rFonts w:cstheme="minorHAnsi"/>
            <w:color w:val="0563C1" w:themeColor="hyperlink"/>
            <w:u w:val="single"/>
          </w:rPr>
          <w:t>https://www.nature.com/articles/s41928-018-0098-9</w:t>
        </w:r>
      </w:hyperlink>
      <w:r w:rsidR="00110ADB" w:rsidRPr="00110ADB">
        <w:rPr>
          <w:rFonts w:cstheme="minorHAnsi"/>
        </w:rPr>
        <w:t>.</w:t>
      </w:r>
    </w:p>
    <w:p w14:paraId="7485806D" w14:textId="77777777" w:rsidR="00110ADB" w:rsidRPr="00110ADB" w:rsidRDefault="00000000" w:rsidP="00110ADB">
      <w:pPr>
        <w:numPr>
          <w:ilvl w:val="0"/>
          <w:numId w:val="1"/>
        </w:numPr>
        <w:bidi w:val="0"/>
        <w:rPr>
          <w:rFonts w:cstheme="minorHAnsi"/>
        </w:rPr>
      </w:pPr>
      <w:hyperlink r:id="rId26" w:anchor="note10" w:history="1">
        <w:r w:rsidR="00110ADB" w:rsidRPr="00110ADB">
          <w:rPr>
            <w:rFonts w:cstheme="minorHAnsi"/>
            <w:b/>
            <w:bCs/>
            <w:color w:val="0563C1" w:themeColor="hyperlink"/>
            <w:u w:val="single"/>
          </w:rPr>
          <w:t>a third of the new computing power we use each year:</w:t>
        </w:r>
      </w:hyperlink>
      <w:r w:rsidR="00110ADB" w:rsidRPr="00110ADB">
        <w:rPr>
          <w:rFonts w:cstheme="minorHAnsi"/>
        </w:rPr>
        <w:t> Per Semiconductor Industry Association data, 37 percent of logic chips were produced in Taiwan in 2019; Varas et al., “Strengthening the Global Semiconductor Supply Chain in an Uncertain Era.”</w:t>
      </w:r>
    </w:p>
    <w:p w14:paraId="409CD893" w14:textId="77777777" w:rsidR="00110ADB" w:rsidRPr="00110ADB" w:rsidRDefault="00000000" w:rsidP="00110ADB">
      <w:pPr>
        <w:numPr>
          <w:ilvl w:val="0"/>
          <w:numId w:val="1"/>
        </w:numPr>
        <w:bidi w:val="0"/>
        <w:rPr>
          <w:rFonts w:cstheme="minorHAnsi"/>
        </w:rPr>
      </w:pPr>
      <w:hyperlink r:id="rId27" w:anchor="note11" w:history="1">
        <w:r w:rsidR="00110ADB" w:rsidRPr="00110ADB">
          <w:rPr>
            <w:rFonts w:cstheme="minorHAnsi"/>
            <w:b/>
            <w:bCs/>
            <w:color w:val="0563C1" w:themeColor="hyperlink"/>
            <w:u w:val="single"/>
          </w:rPr>
          <w:t>almost all the world’s most advanced processor chips:</w:t>
        </w:r>
      </w:hyperlink>
      <w:r w:rsidR="00110ADB" w:rsidRPr="00110ADB">
        <w:rPr>
          <w:rFonts w:cstheme="minorHAnsi"/>
        </w:rPr>
        <w:t> Varas et al., “Strengthening the Global Semiconductor Supply Chain in an Uncertain Era,” p. 35.</w:t>
      </w:r>
    </w:p>
    <w:p w14:paraId="5C2D465C" w14:textId="77777777" w:rsidR="00110ADB" w:rsidRPr="00110ADB" w:rsidRDefault="00000000" w:rsidP="00110ADB">
      <w:pPr>
        <w:numPr>
          <w:ilvl w:val="0"/>
          <w:numId w:val="1"/>
        </w:numPr>
        <w:bidi w:val="0"/>
        <w:rPr>
          <w:rFonts w:cstheme="minorHAnsi"/>
        </w:rPr>
      </w:pPr>
      <w:hyperlink r:id="rId28" w:anchor="note12" w:history="1">
        <w:r w:rsidR="00110ADB" w:rsidRPr="00110ADB">
          <w:rPr>
            <w:rFonts w:cstheme="minorHAnsi"/>
            <w:b/>
            <w:bCs/>
            <w:color w:val="0563C1" w:themeColor="hyperlink"/>
            <w:u w:val="single"/>
          </w:rPr>
          <w:t>General Motors had to shut factories:</w:t>
        </w:r>
      </w:hyperlink>
      <w:r w:rsidR="00110ADB" w:rsidRPr="00110ADB">
        <w:rPr>
          <w:rFonts w:cstheme="minorHAnsi"/>
        </w:rPr>
        <w:t xml:space="preserve"> Mark </w:t>
      </w:r>
      <w:proofErr w:type="spellStart"/>
      <w:r w:rsidR="00110ADB" w:rsidRPr="00110ADB">
        <w:rPr>
          <w:rFonts w:cstheme="minorHAnsi"/>
        </w:rPr>
        <w:t>Fulthorpe</w:t>
      </w:r>
      <w:proofErr w:type="spellEnd"/>
      <w:r w:rsidR="00110ADB" w:rsidRPr="00110ADB">
        <w:rPr>
          <w:rFonts w:cstheme="minorHAnsi"/>
        </w:rPr>
        <w:t xml:space="preserve"> and Phil Amsrud, “Global Light Vehicle Production Impacts Now Expected Well into 2022,” </w:t>
      </w:r>
      <w:r w:rsidR="00110ADB" w:rsidRPr="00110ADB">
        <w:rPr>
          <w:rFonts w:cstheme="minorHAnsi"/>
          <w:i/>
          <w:iCs/>
        </w:rPr>
        <w:t>IHS Market</w:t>
      </w:r>
      <w:r w:rsidR="00110ADB" w:rsidRPr="00110ADB">
        <w:rPr>
          <w:rFonts w:cstheme="minorHAnsi"/>
        </w:rPr>
        <w:t>, August 19, 2021, </w:t>
      </w:r>
      <w:hyperlink r:id="rId29" w:history="1">
        <w:r w:rsidR="00110ADB" w:rsidRPr="00110ADB">
          <w:rPr>
            <w:rFonts w:cstheme="minorHAnsi"/>
            <w:color w:val="0563C1" w:themeColor="hyperlink"/>
            <w:u w:val="single"/>
          </w:rPr>
          <w:t>https://ihsmarkit.com/research-analysis/global-light-vehicle-production-impacts-now-expected-well-into.html</w:t>
        </w:r>
      </w:hyperlink>
      <w:r w:rsidR="00110ADB" w:rsidRPr="00110ADB">
        <w:rPr>
          <w:rFonts w:cstheme="minorHAnsi"/>
        </w:rPr>
        <w:t>.</w:t>
      </w:r>
    </w:p>
    <w:p w14:paraId="4FF111C9" w14:textId="77777777" w:rsidR="00110ADB" w:rsidRPr="00110ADB" w:rsidRDefault="00000000" w:rsidP="00110ADB">
      <w:pPr>
        <w:numPr>
          <w:ilvl w:val="0"/>
          <w:numId w:val="1"/>
        </w:numPr>
        <w:bidi w:val="0"/>
        <w:rPr>
          <w:rFonts w:cstheme="minorHAnsi"/>
        </w:rPr>
      </w:pPr>
      <w:hyperlink r:id="rId30" w:anchor="note13" w:history="1">
        <w:r w:rsidR="00110ADB" w:rsidRPr="00110ADB">
          <w:rPr>
            <w:rFonts w:cstheme="minorHAnsi"/>
            <w:b/>
            <w:bCs/>
            <w:color w:val="0563C1" w:themeColor="hyperlink"/>
            <w:u w:val="single"/>
          </w:rPr>
          <w:t>44 percent of the world’s memory chips:</w:t>
        </w:r>
      </w:hyperlink>
      <w:r w:rsidR="00110ADB" w:rsidRPr="00110ADB">
        <w:rPr>
          <w:rFonts w:cstheme="minorHAnsi"/>
        </w:rPr>
        <w:t> Varas et al., “Strengthening the Global Semiconductor Supply Chain in an Uncertain Era.”</w:t>
      </w:r>
    </w:p>
    <w:p w14:paraId="6E44281B" w14:textId="77777777" w:rsidR="00110ADB" w:rsidRPr="00110ADB" w:rsidRDefault="00000000" w:rsidP="00110ADB">
      <w:pPr>
        <w:numPr>
          <w:ilvl w:val="0"/>
          <w:numId w:val="1"/>
        </w:numPr>
        <w:bidi w:val="0"/>
        <w:rPr>
          <w:rFonts w:cstheme="minorHAnsi"/>
        </w:rPr>
      </w:pPr>
      <w:hyperlink r:id="rId31" w:anchor="note14" w:history="1">
        <w:r w:rsidR="00110ADB" w:rsidRPr="00110ADB">
          <w:rPr>
            <w:rFonts w:cstheme="minorHAnsi"/>
            <w:b/>
            <w:bCs/>
            <w:color w:val="0563C1" w:themeColor="hyperlink"/>
            <w:u w:val="single"/>
          </w:rPr>
          <w:t>security clearance:</w:t>
        </w:r>
      </w:hyperlink>
      <w:r w:rsidR="00110ADB" w:rsidRPr="00110ADB">
        <w:rPr>
          <w:rFonts w:cstheme="minorHAnsi"/>
        </w:rPr>
        <w:t> Interview with Morris Chang, 2022.</w:t>
      </w:r>
    </w:p>
    <w:p w14:paraId="39AE938B" w14:textId="77777777" w:rsidR="005838E5" w:rsidRDefault="005838E5" w:rsidP="00110ADB">
      <w:pPr>
        <w:rPr>
          <w:rFonts w:cstheme="minorHAnsi"/>
          <w:rtl/>
        </w:rPr>
      </w:pPr>
    </w:p>
    <w:p w14:paraId="47C376B7" w14:textId="66893B23" w:rsidR="00110ADB" w:rsidRPr="00110ADB" w:rsidRDefault="00110ADB" w:rsidP="00110ADB">
      <w:pPr>
        <w:rPr>
          <w:rFonts w:cs="B Nazanin"/>
          <w:rtl/>
        </w:rPr>
      </w:pPr>
      <w:r w:rsidRPr="00110ADB">
        <w:rPr>
          <w:rFonts w:cs="B Nazanin" w:hint="eastAsia"/>
          <w:rtl/>
        </w:rPr>
        <w:t>فصل</w:t>
      </w:r>
      <w:r w:rsidRPr="00110ADB">
        <w:rPr>
          <w:rFonts w:cs="B Nazanin"/>
          <w:rtl/>
        </w:rPr>
        <w:t xml:space="preserve"> 1</w:t>
      </w:r>
    </w:p>
    <w:p w14:paraId="30AE1B54" w14:textId="77777777" w:rsidR="00110ADB" w:rsidRPr="00110ADB" w:rsidRDefault="00000000" w:rsidP="00110ADB">
      <w:pPr>
        <w:numPr>
          <w:ilvl w:val="0"/>
          <w:numId w:val="2"/>
        </w:numPr>
        <w:bidi w:val="0"/>
        <w:rPr>
          <w:rFonts w:cstheme="minorHAnsi"/>
        </w:rPr>
      </w:pPr>
      <w:hyperlink r:id="rId32" w:anchor="note15" w:history="1">
        <w:r w:rsidR="00110ADB" w:rsidRPr="00110ADB">
          <w:rPr>
            <w:rFonts w:cstheme="minorHAnsi"/>
            <w:b/>
            <w:bCs/>
            <w:color w:val="0563C1" w:themeColor="hyperlink"/>
            <w:u w:val="single"/>
          </w:rPr>
          <w:t>a studious young engineer:</w:t>
        </w:r>
      </w:hyperlink>
      <w:r w:rsidR="00110ADB" w:rsidRPr="00110ADB">
        <w:rPr>
          <w:rFonts w:cstheme="minorHAnsi"/>
        </w:rPr>
        <w:t> Details on Morita’s life are from Akio Morita, </w:t>
      </w:r>
      <w:r w:rsidR="00110ADB" w:rsidRPr="00110ADB">
        <w:rPr>
          <w:rFonts w:cstheme="minorHAnsi"/>
          <w:i/>
          <w:iCs/>
        </w:rPr>
        <w:t>Made in Japan: Akio Morita and Sony</w:t>
      </w:r>
      <w:r w:rsidR="00110ADB" w:rsidRPr="00110ADB">
        <w:rPr>
          <w:rFonts w:cstheme="minorHAnsi"/>
        </w:rPr>
        <w:t> (HarperCollins, 1987).</w:t>
      </w:r>
    </w:p>
    <w:p w14:paraId="225B3EFB" w14:textId="77777777" w:rsidR="00110ADB" w:rsidRPr="00110ADB" w:rsidRDefault="00000000" w:rsidP="00110ADB">
      <w:pPr>
        <w:numPr>
          <w:ilvl w:val="0"/>
          <w:numId w:val="2"/>
        </w:numPr>
        <w:bidi w:val="0"/>
        <w:rPr>
          <w:rFonts w:cstheme="minorHAnsi"/>
        </w:rPr>
      </w:pPr>
      <w:hyperlink r:id="rId33" w:anchor="note16" w:history="1">
        <w:r w:rsidR="00110ADB" w:rsidRPr="00110ADB">
          <w:rPr>
            <w:rFonts w:cstheme="minorHAnsi"/>
            <w:b/>
            <w:bCs/>
            <w:color w:val="0563C1" w:themeColor="hyperlink"/>
            <w:u w:val="single"/>
          </w:rPr>
          <w:t>Morris Chang’s childhood:</w:t>
        </w:r>
      </w:hyperlink>
      <w:r w:rsidR="00110ADB" w:rsidRPr="00110ADB">
        <w:rPr>
          <w:rFonts w:cstheme="minorHAnsi"/>
        </w:rPr>
        <w:t> Morris C. M. Chang, </w:t>
      </w:r>
      <w:r w:rsidR="00110ADB" w:rsidRPr="00110ADB">
        <w:rPr>
          <w:rFonts w:cstheme="minorHAnsi"/>
          <w:i/>
          <w:iCs/>
        </w:rPr>
        <w:t>The Autobiography of Morris C. M. Chang</w:t>
      </w:r>
      <w:r w:rsidR="00110ADB" w:rsidRPr="00110ADB">
        <w:rPr>
          <w:rFonts w:cstheme="minorHAnsi"/>
        </w:rPr>
        <w:t> (Commonwealth Publishing, 2018). Thanks to Mindy Tu for help with translation.</w:t>
      </w:r>
    </w:p>
    <w:p w14:paraId="218BF861" w14:textId="77777777" w:rsidR="00110ADB" w:rsidRPr="00110ADB" w:rsidRDefault="00000000" w:rsidP="00110ADB">
      <w:pPr>
        <w:numPr>
          <w:ilvl w:val="0"/>
          <w:numId w:val="2"/>
        </w:numPr>
        <w:bidi w:val="0"/>
        <w:rPr>
          <w:rFonts w:cstheme="minorHAnsi"/>
        </w:rPr>
      </w:pPr>
      <w:hyperlink r:id="rId34" w:anchor="note17" w:history="1">
        <w:r w:rsidR="00110ADB" w:rsidRPr="00110ADB">
          <w:rPr>
            <w:rFonts w:cstheme="minorHAnsi"/>
            <w:b/>
            <w:bCs/>
            <w:color w:val="0563C1" w:themeColor="hyperlink"/>
            <w:u w:val="single"/>
          </w:rPr>
          <w:t>Andy Grove lived through the same typhoon of steel:</w:t>
        </w:r>
      </w:hyperlink>
      <w:r w:rsidR="00110ADB" w:rsidRPr="00110ADB">
        <w:rPr>
          <w:rFonts w:cstheme="minorHAnsi"/>
        </w:rPr>
        <w:t> Andrew Grove, </w:t>
      </w:r>
      <w:r w:rsidR="00110ADB" w:rsidRPr="00110ADB">
        <w:rPr>
          <w:rFonts w:cstheme="minorHAnsi"/>
          <w:i/>
          <w:iCs/>
        </w:rPr>
        <w:t>Swimming Across</w:t>
      </w:r>
      <w:r w:rsidR="00110ADB" w:rsidRPr="00110ADB">
        <w:rPr>
          <w:rFonts w:cstheme="minorHAnsi"/>
        </w:rPr>
        <w:t> (Warner Books, 2002), p. 52.</w:t>
      </w:r>
    </w:p>
    <w:p w14:paraId="11C468DF" w14:textId="77777777" w:rsidR="00110ADB" w:rsidRPr="00110ADB" w:rsidRDefault="00000000" w:rsidP="00110ADB">
      <w:pPr>
        <w:numPr>
          <w:ilvl w:val="0"/>
          <w:numId w:val="2"/>
        </w:numPr>
        <w:bidi w:val="0"/>
        <w:rPr>
          <w:rFonts w:cstheme="minorHAnsi"/>
        </w:rPr>
      </w:pPr>
      <w:hyperlink r:id="rId35" w:anchor="note18" w:history="1">
        <w:r w:rsidR="00110ADB" w:rsidRPr="00110ADB">
          <w:rPr>
            <w:rFonts w:cstheme="minorHAnsi"/>
            <w:b/>
            <w:bCs/>
            <w:color w:val="0563C1" w:themeColor="hyperlink"/>
            <w:u w:val="single"/>
          </w:rPr>
          <w:t>ritual suicide:</w:t>
        </w:r>
      </w:hyperlink>
      <w:r w:rsidR="00110ADB" w:rsidRPr="00110ADB">
        <w:rPr>
          <w:rFonts w:cstheme="minorHAnsi"/>
        </w:rPr>
        <w:t> John Nathan, </w:t>
      </w:r>
      <w:r w:rsidR="00110ADB" w:rsidRPr="00110ADB">
        <w:rPr>
          <w:rFonts w:cstheme="minorHAnsi"/>
          <w:i/>
          <w:iCs/>
        </w:rPr>
        <w:t>Sony: A Private Life</w:t>
      </w:r>
      <w:r w:rsidR="00110ADB" w:rsidRPr="00110ADB">
        <w:rPr>
          <w:rFonts w:cstheme="minorHAnsi"/>
        </w:rPr>
        <w:t> (Houghton Mifflin, 2001), p. 16.</w:t>
      </w:r>
    </w:p>
    <w:p w14:paraId="36F7FF5D" w14:textId="77777777" w:rsidR="00110ADB" w:rsidRPr="00110ADB" w:rsidRDefault="00000000" w:rsidP="00110ADB">
      <w:pPr>
        <w:numPr>
          <w:ilvl w:val="0"/>
          <w:numId w:val="2"/>
        </w:numPr>
        <w:bidi w:val="0"/>
        <w:rPr>
          <w:rFonts w:cstheme="minorHAnsi"/>
        </w:rPr>
      </w:pPr>
      <w:hyperlink r:id="rId36" w:anchor="note19" w:history="1">
        <w:r w:rsidR="00110ADB" w:rsidRPr="00110ADB">
          <w:rPr>
            <w:rFonts w:cstheme="minorHAnsi"/>
            <w:b/>
            <w:bCs/>
            <w:color w:val="0563C1" w:themeColor="hyperlink"/>
            <w:u w:val="single"/>
          </w:rPr>
          <w:t>leisurely teenaged life:</w:t>
        </w:r>
      </w:hyperlink>
      <w:r w:rsidR="00110ADB" w:rsidRPr="00110ADB">
        <w:rPr>
          <w:rFonts w:cstheme="minorHAnsi"/>
        </w:rPr>
        <w:t> Chang, </w:t>
      </w:r>
      <w:r w:rsidR="00110ADB" w:rsidRPr="00110ADB">
        <w:rPr>
          <w:rFonts w:cstheme="minorHAnsi"/>
          <w:i/>
          <w:iCs/>
        </w:rPr>
        <w:t>Autobiography of Morris C. M. Chang.</w:t>
      </w:r>
    </w:p>
    <w:p w14:paraId="630C7025" w14:textId="77777777" w:rsidR="00110ADB" w:rsidRPr="00110ADB" w:rsidRDefault="00000000" w:rsidP="00110ADB">
      <w:pPr>
        <w:numPr>
          <w:ilvl w:val="0"/>
          <w:numId w:val="2"/>
        </w:numPr>
        <w:bidi w:val="0"/>
        <w:rPr>
          <w:rFonts w:cstheme="minorHAnsi"/>
        </w:rPr>
      </w:pPr>
      <w:hyperlink r:id="rId37" w:anchor="note20" w:history="1">
        <w:r w:rsidR="00110ADB" w:rsidRPr="00110ADB">
          <w:rPr>
            <w:rFonts w:cstheme="minorHAnsi"/>
            <w:b/>
            <w:bCs/>
            <w:color w:val="0563C1" w:themeColor="hyperlink"/>
            <w:u w:val="single"/>
          </w:rPr>
          <w:t>heat-seeking missiles:</w:t>
        </w:r>
      </w:hyperlink>
      <w:r w:rsidR="00110ADB" w:rsidRPr="00110ADB">
        <w:rPr>
          <w:rFonts w:cstheme="minorHAnsi"/>
        </w:rPr>
        <w:t> Morita, </w:t>
      </w:r>
      <w:r w:rsidR="00110ADB" w:rsidRPr="00110ADB">
        <w:rPr>
          <w:rFonts w:cstheme="minorHAnsi"/>
          <w:i/>
          <w:iCs/>
        </w:rPr>
        <w:t>Made in Japan</w:t>
      </w:r>
      <w:r w:rsidR="00110ADB" w:rsidRPr="00110ADB">
        <w:rPr>
          <w:rFonts w:cstheme="minorHAnsi"/>
        </w:rPr>
        <w:t>, p. 1.</w:t>
      </w:r>
    </w:p>
    <w:p w14:paraId="6F3721B7" w14:textId="77777777" w:rsidR="00110ADB" w:rsidRPr="00110ADB" w:rsidRDefault="00000000" w:rsidP="00110ADB">
      <w:pPr>
        <w:numPr>
          <w:ilvl w:val="0"/>
          <w:numId w:val="2"/>
        </w:numPr>
        <w:bidi w:val="0"/>
        <w:rPr>
          <w:rFonts w:cstheme="minorHAnsi"/>
        </w:rPr>
      </w:pPr>
      <w:hyperlink r:id="rId38" w:anchor="note21" w:history="1">
        <w:r w:rsidR="00110ADB" w:rsidRPr="00110ADB">
          <w:rPr>
            <w:rFonts w:cstheme="minorHAnsi"/>
            <w:b/>
            <w:bCs/>
            <w:color w:val="0563C1" w:themeColor="hyperlink"/>
            <w:u w:val="single"/>
          </w:rPr>
          <w:t>human “computers”:</w:t>
        </w:r>
      </w:hyperlink>
      <w:r w:rsidR="00110ADB" w:rsidRPr="00110ADB">
        <w:rPr>
          <w:rFonts w:cstheme="minorHAnsi"/>
        </w:rPr>
        <w:t> David Alan Grier, </w:t>
      </w:r>
      <w:r w:rsidR="00110ADB" w:rsidRPr="00110ADB">
        <w:rPr>
          <w:rFonts w:cstheme="minorHAnsi"/>
          <w:i/>
          <w:iCs/>
        </w:rPr>
        <w:t>When Computers Were Human</w:t>
      </w:r>
      <w:r w:rsidR="00110ADB" w:rsidRPr="00110ADB">
        <w:rPr>
          <w:rFonts w:cstheme="minorHAnsi"/>
        </w:rPr>
        <w:t xml:space="preserve"> (Princeton University Press, 2005), </w:t>
      </w:r>
      <w:proofErr w:type="spellStart"/>
      <w:r w:rsidR="00110ADB" w:rsidRPr="00110ADB">
        <w:rPr>
          <w:rFonts w:cstheme="minorHAnsi"/>
        </w:rPr>
        <w:t>ch.</w:t>
      </w:r>
      <w:proofErr w:type="spellEnd"/>
      <w:r w:rsidR="00110ADB" w:rsidRPr="00110ADB">
        <w:rPr>
          <w:rFonts w:cstheme="minorHAnsi"/>
        </w:rPr>
        <w:t xml:space="preserve"> 13; Mathematical Tables Project, </w:t>
      </w:r>
      <w:r w:rsidR="00110ADB" w:rsidRPr="00110ADB">
        <w:rPr>
          <w:rFonts w:cstheme="minorHAnsi"/>
          <w:i/>
          <w:iCs/>
        </w:rPr>
        <w:t>Table of Reciprocals of the Integers from 100,000 through 200,009</w:t>
      </w:r>
      <w:r w:rsidR="00110ADB" w:rsidRPr="00110ADB">
        <w:rPr>
          <w:rFonts w:cstheme="minorHAnsi"/>
        </w:rPr>
        <w:t> (Columbia University Press, 1943).</w:t>
      </w:r>
    </w:p>
    <w:p w14:paraId="3115675C" w14:textId="77777777" w:rsidR="00110ADB" w:rsidRPr="00110ADB" w:rsidRDefault="00000000" w:rsidP="00110ADB">
      <w:pPr>
        <w:numPr>
          <w:ilvl w:val="0"/>
          <w:numId w:val="2"/>
        </w:numPr>
        <w:bidi w:val="0"/>
        <w:rPr>
          <w:rFonts w:cstheme="minorHAnsi"/>
        </w:rPr>
      </w:pPr>
      <w:hyperlink r:id="rId39" w:anchor="note22" w:history="1">
        <w:r w:rsidR="00110ADB" w:rsidRPr="00110ADB">
          <w:rPr>
            <w:rFonts w:cstheme="minorHAnsi"/>
            <w:b/>
            <w:bCs/>
            <w:color w:val="0563C1" w:themeColor="hyperlink"/>
            <w:u w:val="single"/>
          </w:rPr>
          <w:t>within one thousand feet of their target:</w:t>
        </w:r>
      </w:hyperlink>
      <w:r w:rsidR="00110ADB" w:rsidRPr="00110ADB">
        <w:rPr>
          <w:rFonts w:cstheme="minorHAnsi"/>
        </w:rPr>
        <w:t> Robert P. Patterson, </w:t>
      </w:r>
      <w:r w:rsidR="00110ADB" w:rsidRPr="00110ADB">
        <w:rPr>
          <w:rFonts w:cstheme="minorHAnsi"/>
          <w:i/>
          <w:iCs/>
        </w:rPr>
        <w:t>The United States Strategic Bombing Survey: Summary Report</w:t>
      </w:r>
      <w:r w:rsidR="00110ADB" w:rsidRPr="00110ADB">
        <w:rPr>
          <w:rFonts w:cstheme="minorHAnsi"/>
        </w:rPr>
        <w:t> (United States Department of War, 1945), p. 15, in </w:t>
      </w:r>
      <w:r w:rsidR="00110ADB" w:rsidRPr="00110ADB">
        <w:rPr>
          <w:rFonts w:cstheme="minorHAnsi"/>
          <w:i/>
          <w:iCs/>
        </w:rPr>
        <w:t>The United States Strategic Bombing Surveys</w:t>
      </w:r>
      <w:r w:rsidR="00110ADB" w:rsidRPr="00110ADB">
        <w:rPr>
          <w:rFonts w:cstheme="minorHAnsi"/>
        </w:rPr>
        <w:t> (Air University Press, 1987), </w:t>
      </w:r>
      <w:hyperlink r:id="rId40" w:history="1">
        <w:r w:rsidR="00110ADB" w:rsidRPr="00110ADB">
          <w:rPr>
            <w:rFonts w:cstheme="minorHAnsi"/>
            <w:color w:val="0563C1" w:themeColor="hyperlink"/>
            <w:u w:val="single"/>
          </w:rPr>
          <w:t>https://www.airuniversity.af.edu/Portals/10/AUPress/Books/B_0020_SPANGRUD_STRATEGIC_BOMBING_SURVEYS.pdf</w:t>
        </w:r>
      </w:hyperlink>
      <w:r w:rsidR="00110ADB" w:rsidRPr="00110ADB">
        <w:rPr>
          <w:rFonts w:cstheme="minorHAnsi"/>
        </w:rPr>
        <w:t>.</w:t>
      </w:r>
    </w:p>
    <w:p w14:paraId="1D2B1442" w14:textId="77777777" w:rsidR="00110ADB" w:rsidRPr="00110ADB" w:rsidRDefault="00000000" w:rsidP="00110ADB">
      <w:pPr>
        <w:numPr>
          <w:ilvl w:val="0"/>
          <w:numId w:val="2"/>
        </w:numPr>
        <w:bidi w:val="0"/>
        <w:rPr>
          <w:rFonts w:cstheme="minorHAnsi"/>
        </w:rPr>
      </w:pPr>
      <w:hyperlink r:id="rId41" w:anchor="note23" w:history="1">
        <w:r w:rsidR="00110ADB" w:rsidRPr="00110ADB">
          <w:rPr>
            <w:rFonts w:cstheme="minorHAnsi"/>
            <w:b/>
            <w:bCs/>
            <w:color w:val="0563C1" w:themeColor="hyperlink"/>
            <w:u w:val="single"/>
          </w:rPr>
          <w:t>“debugging”:</w:t>
        </w:r>
      </w:hyperlink>
      <w:r w:rsidR="00110ADB" w:rsidRPr="00110ADB">
        <w:rPr>
          <w:rFonts w:cstheme="minorHAnsi"/>
        </w:rPr>
        <w:t> T. R. Reid, </w:t>
      </w:r>
      <w:r w:rsidR="00110ADB" w:rsidRPr="00110ADB">
        <w:rPr>
          <w:rFonts w:cstheme="minorHAnsi"/>
          <w:i/>
          <w:iCs/>
        </w:rPr>
        <w:t>The Chip</w:t>
      </w:r>
      <w:r w:rsidR="00110ADB" w:rsidRPr="00110ADB">
        <w:rPr>
          <w:rFonts w:cstheme="minorHAnsi"/>
        </w:rPr>
        <w:t> (Random House, 2001), p. 11.</w:t>
      </w:r>
    </w:p>
    <w:p w14:paraId="18B4E7AB" w14:textId="77777777" w:rsidR="00110ADB" w:rsidRPr="00110ADB" w:rsidRDefault="00000000" w:rsidP="00110ADB">
      <w:pPr>
        <w:numPr>
          <w:ilvl w:val="0"/>
          <w:numId w:val="2"/>
        </w:numPr>
        <w:bidi w:val="0"/>
        <w:rPr>
          <w:rFonts w:cstheme="minorHAnsi"/>
        </w:rPr>
      </w:pPr>
      <w:hyperlink r:id="rId42" w:anchor="note24" w:history="1">
        <w:r w:rsidR="00110ADB" w:rsidRPr="00110ADB">
          <w:rPr>
            <w:rFonts w:cstheme="minorHAnsi"/>
            <w:b/>
            <w:bCs/>
            <w:color w:val="0563C1" w:themeColor="hyperlink"/>
            <w:u w:val="single"/>
          </w:rPr>
          <w:t>eighteen thousand tubes:</w:t>
        </w:r>
      </w:hyperlink>
      <w:r w:rsidR="00110ADB" w:rsidRPr="00110ADB">
        <w:rPr>
          <w:rFonts w:cstheme="minorHAnsi"/>
        </w:rPr>
        <w:t> Derek Cheung and Eric Brach, </w:t>
      </w:r>
      <w:r w:rsidR="00110ADB" w:rsidRPr="00110ADB">
        <w:rPr>
          <w:rFonts w:cstheme="minorHAnsi"/>
          <w:i/>
          <w:iCs/>
        </w:rPr>
        <w:t>Conquering the Electron: The Geniuses, Visionaries, Egomaniacs, and Scoundrels Who Built Our Electronic Age</w:t>
      </w:r>
      <w:r w:rsidR="00110ADB" w:rsidRPr="00110ADB">
        <w:rPr>
          <w:rFonts w:cstheme="minorHAnsi"/>
        </w:rPr>
        <w:t> (Roman &amp; Littlefield, 2011), p. 173.</w:t>
      </w:r>
    </w:p>
    <w:p w14:paraId="4EE4FFDF" w14:textId="77777777" w:rsidR="005838E5" w:rsidRDefault="005838E5" w:rsidP="00110ADB">
      <w:pPr>
        <w:rPr>
          <w:rFonts w:cstheme="minorHAnsi"/>
          <w:rtl/>
        </w:rPr>
      </w:pPr>
    </w:p>
    <w:p w14:paraId="6F284DBB" w14:textId="795F0F90" w:rsidR="00110ADB" w:rsidRPr="00110ADB" w:rsidRDefault="00110ADB" w:rsidP="00110ADB">
      <w:pPr>
        <w:rPr>
          <w:rFonts w:cs="B Nazanin"/>
          <w:rtl/>
        </w:rPr>
      </w:pPr>
      <w:r w:rsidRPr="00110ADB">
        <w:rPr>
          <w:rFonts w:cs="B Nazanin" w:hint="eastAsia"/>
          <w:rtl/>
        </w:rPr>
        <w:t>فصل</w:t>
      </w:r>
      <w:r w:rsidRPr="00110ADB">
        <w:rPr>
          <w:rFonts w:cs="B Nazanin"/>
          <w:rtl/>
        </w:rPr>
        <w:t xml:space="preserve"> 2</w:t>
      </w:r>
    </w:p>
    <w:p w14:paraId="783AEB20" w14:textId="77777777" w:rsidR="00110ADB" w:rsidRPr="00110ADB" w:rsidRDefault="00000000" w:rsidP="00110ADB">
      <w:pPr>
        <w:numPr>
          <w:ilvl w:val="0"/>
          <w:numId w:val="3"/>
        </w:numPr>
        <w:bidi w:val="0"/>
        <w:rPr>
          <w:rFonts w:cstheme="minorHAnsi"/>
        </w:rPr>
      </w:pPr>
      <w:hyperlink r:id="rId43" w:anchor="note25" w:history="1">
        <w:r w:rsidR="00110ADB" w:rsidRPr="00110ADB">
          <w:rPr>
            <w:rFonts w:cstheme="minorHAnsi"/>
            <w:b/>
            <w:bCs/>
            <w:color w:val="0563C1" w:themeColor="hyperlink"/>
            <w:u w:val="single"/>
          </w:rPr>
          <w:t>William Shockley had long assumed:</w:t>
        </w:r>
      </w:hyperlink>
      <w:r w:rsidR="00110ADB" w:rsidRPr="00110ADB">
        <w:rPr>
          <w:rFonts w:cstheme="minorHAnsi"/>
        </w:rPr>
        <w:t xml:space="preserve"> Joel </w:t>
      </w:r>
      <w:proofErr w:type="spellStart"/>
      <w:r w:rsidR="00110ADB" w:rsidRPr="00110ADB">
        <w:rPr>
          <w:rFonts w:cstheme="minorHAnsi"/>
        </w:rPr>
        <w:t>Shurkin</w:t>
      </w:r>
      <w:proofErr w:type="spellEnd"/>
      <w:r w:rsidR="00110ADB" w:rsidRPr="00110ADB">
        <w:rPr>
          <w:rFonts w:cstheme="minorHAnsi"/>
        </w:rPr>
        <w:t>, </w:t>
      </w:r>
      <w:r w:rsidR="00110ADB" w:rsidRPr="00110ADB">
        <w:rPr>
          <w:rFonts w:cstheme="minorHAnsi"/>
          <w:i/>
          <w:iCs/>
        </w:rPr>
        <w:t>Broken Genius: The Rise and Fall of William Shockley, Creator of the Electronic Age</w:t>
      </w:r>
      <w:r w:rsidR="00110ADB" w:rsidRPr="00110ADB">
        <w:rPr>
          <w:rFonts w:cstheme="minorHAnsi"/>
        </w:rPr>
        <w:t xml:space="preserve"> (Macmillan, 2006) is the best account of </w:t>
      </w:r>
      <w:r w:rsidR="00110ADB" w:rsidRPr="00110ADB">
        <w:rPr>
          <w:rFonts w:cstheme="minorHAnsi"/>
        </w:rPr>
        <w:lastRenderedPageBreak/>
        <w:t xml:space="preserve">Shockley. See also Michael Riordan and Lillian </w:t>
      </w:r>
      <w:proofErr w:type="spellStart"/>
      <w:r w:rsidR="00110ADB" w:rsidRPr="00110ADB">
        <w:rPr>
          <w:rFonts w:cstheme="minorHAnsi"/>
        </w:rPr>
        <w:t>Hoddeson</w:t>
      </w:r>
      <w:proofErr w:type="spellEnd"/>
      <w:r w:rsidR="00110ADB" w:rsidRPr="00110ADB">
        <w:rPr>
          <w:rFonts w:cstheme="minorHAnsi"/>
        </w:rPr>
        <w:t>, </w:t>
      </w:r>
      <w:r w:rsidR="00110ADB" w:rsidRPr="00110ADB">
        <w:rPr>
          <w:rFonts w:cstheme="minorHAnsi"/>
          <w:i/>
          <w:iCs/>
        </w:rPr>
        <w:t>Crystal Fire: The Birth of the Information Age</w:t>
      </w:r>
      <w:r w:rsidR="00110ADB" w:rsidRPr="00110ADB">
        <w:rPr>
          <w:rFonts w:cstheme="minorHAnsi"/>
        </w:rPr>
        <w:t> (Norton, 1997).</w:t>
      </w:r>
    </w:p>
    <w:p w14:paraId="075B35EC" w14:textId="77777777" w:rsidR="00110ADB" w:rsidRPr="00110ADB" w:rsidRDefault="00000000" w:rsidP="00110ADB">
      <w:pPr>
        <w:numPr>
          <w:ilvl w:val="0"/>
          <w:numId w:val="3"/>
        </w:numPr>
        <w:bidi w:val="0"/>
        <w:rPr>
          <w:rFonts w:cstheme="minorHAnsi"/>
        </w:rPr>
      </w:pPr>
      <w:hyperlink r:id="rId44" w:anchor="note26" w:history="1">
        <w:r w:rsidR="00110ADB" w:rsidRPr="00110ADB">
          <w:rPr>
            <w:rFonts w:cstheme="minorHAnsi"/>
            <w:b/>
            <w:bCs/>
            <w:color w:val="0563C1" w:themeColor="hyperlink"/>
            <w:u w:val="single"/>
          </w:rPr>
          <w:t>he could actually</w:t>
        </w:r>
      </w:hyperlink>
      <w:r w:rsidR="00110ADB" w:rsidRPr="00110ADB">
        <w:rPr>
          <w:rFonts w:cstheme="minorHAnsi"/>
        </w:rPr>
        <w:t> </w:t>
      </w:r>
      <w:r w:rsidR="00110ADB" w:rsidRPr="00110ADB">
        <w:rPr>
          <w:rFonts w:cstheme="minorHAnsi"/>
          <w:b/>
          <w:bCs/>
          <w:i/>
          <w:iCs/>
        </w:rPr>
        <w:t>see</w:t>
      </w:r>
      <w:r w:rsidR="00110ADB" w:rsidRPr="00110ADB">
        <w:rPr>
          <w:rFonts w:cstheme="minorHAnsi"/>
          <w:b/>
          <w:bCs/>
        </w:rPr>
        <w:t> electrons:</w:t>
      </w:r>
      <w:r w:rsidR="00110ADB" w:rsidRPr="00110ADB">
        <w:rPr>
          <w:rFonts w:cstheme="minorHAnsi"/>
        </w:rPr>
        <w:t> Gino Del Guercio and Ira Flatow, “Transistorized!” PBS, 1999, </w:t>
      </w:r>
      <w:hyperlink r:id="rId45" w:history="1">
        <w:r w:rsidR="00110ADB" w:rsidRPr="00110ADB">
          <w:rPr>
            <w:rFonts w:cstheme="minorHAnsi"/>
            <w:color w:val="0563C1" w:themeColor="hyperlink"/>
            <w:u w:val="single"/>
          </w:rPr>
          <w:t>https://www.pbs.org/transistor/tv/script1.html</w:t>
        </w:r>
      </w:hyperlink>
      <w:r w:rsidR="00110ADB" w:rsidRPr="00110ADB">
        <w:rPr>
          <w:rFonts w:cstheme="minorHAnsi"/>
        </w:rPr>
        <w:t>.</w:t>
      </w:r>
    </w:p>
    <w:p w14:paraId="5130459F" w14:textId="77777777" w:rsidR="00110ADB" w:rsidRPr="00110ADB" w:rsidRDefault="00000000" w:rsidP="00110ADB">
      <w:pPr>
        <w:numPr>
          <w:ilvl w:val="0"/>
          <w:numId w:val="3"/>
        </w:numPr>
        <w:bidi w:val="0"/>
        <w:rPr>
          <w:rFonts w:cstheme="minorHAnsi"/>
        </w:rPr>
      </w:pPr>
      <w:hyperlink r:id="rId46" w:anchor="note2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solid</w:t>
        </w:r>
        <w:proofErr w:type="gramEnd"/>
        <w:r w:rsidR="00110ADB" w:rsidRPr="00110ADB">
          <w:rPr>
            <w:rFonts w:cstheme="minorHAnsi"/>
            <w:b/>
            <w:bCs/>
            <w:color w:val="0563C1" w:themeColor="hyperlink"/>
            <w:u w:val="single"/>
          </w:rPr>
          <w:t xml:space="preserve"> state valve”:</w:t>
        </w:r>
      </w:hyperlink>
      <w:r w:rsidR="00110ADB" w:rsidRPr="00110ADB">
        <w:rPr>
          <w:rFonts w:cstheme="minorHAnsi"/>
        </w:rPr>
        <w:t xml:space="preserve"> Riordan and </w:t>
      </w:r>
      <w:proofErr w:type="spellStart"/>
      <w:r w:rsidR="00110ADB" w:rsidRPr="00110ADB">
        <w:rPr>
          <w:rFonts w:cstheme="minorHAnsi"/>
        </w:rPr>
        <w:t>Hoddeson</w:t>
      </w:r>
      <w:proofErr w:type="spellEnd"/>
      <w:r w:rsidR="00110ADB" w:rsidRPr="00110ADB">
        <w:rPr>
          <w:rFonts w:cstheme="minorHAnsi"/>
        </w:rPr>
        <w:t>, </w:t>
      </w:r>
      <w:r w:rsidR="00110ADB" w:rsidRPr="00110ADB">
        <w:rPr>
          <w:rFonts w:cstheme="minorHAnsi"/>
          <w:i/>
          <w:iCs/>
        </w:rPr>
        <w:t>Crystal Fire</w:t>
      </w:r>
      <w:r w:rsidR="00110ADB" w:rsidRPr="00110ADB">
        <w:rPr>
          <w:rFonts w:cstheme="minorHAnsi"/>
        </w:rPr>
        <w:t>, esp. pp. 112−114.</w:t>
      </w:r>
    </w:p>
    <w:p w14:paraId="43EBC904" w14:textId="77777777" w:rsidR="00110ADB" w:rsidRPr="00110ADB" w:rsidRDefault="00000000" w:rsidP="00110ADB">
      <w:pPr>
        <w:numPr>
          <w:ilvl w:val="0"/>
          <w:numId w:val="3"/>
        </w:numPr>
        <w:bidi w:val="0"/>
        <w:rPr>
          <w:rFonts w:cstheme="minorHAnsi"/>
        </w:rPr>
      </w:pPr>
      <w:hyperlink r:id="rId47" w:anchor="note28" w:history="1">
        <w:r w:rsidR="00110ADB" w:rsidRPr="00110ADB">
          <w:rPr>
            <w:rFonts w:cstheme="minorHAnsi"/>
            <w:b/>
            <w:bCs/>
            <w:color w:val="0563C1" w:themeColor="hyperlink"/>
            <w:u w:val="single"/>
          </w:rPr>
          <w:t>surging across the germanium:</w:t>
        </w:r>
      </w:hyperlink>
      <w:r w:rsidR="00110ADB" w:rsidRPr="00110ADB">
        <w:rPr>
          <w:rFonts w:cstheme="minorHAnsi"/>
        </w:rPr>
        <w:t xml:space="preserve"> This account of the transistor draws heavily on Riordan and </w:t>
      </w:r>
      <w:proofErr w:type="spellStart"/>
      <w:r w:rsidR="00110ADB" w:rsidRPr="00110ADB">
        <w:rPr>
          <w:rFonts w:cstheme="minorHAnsi"/>
        </w:rPr>
        <w:t>Hoddeson</w:t>
      </w:r>
      <w:proofErr w:type="spellEnd"/>
      <w:r w:rsidR="00110ADB" w:rsidRPr="00110ADB">
        <w:rPr>
          <w:rFonts w:cstheme="minorHAnsi"/>
        </w:rPr>
        <w:t>, </w:t>
      </w:r>
      <w:r w:rsidR="00110ADB" w:rsidRPr="00110ADB">
        <w:rPr>
          <w:rFonts w:cstheme="minorHAnsi"/>
          <w:i/>
          <w:iCs/>
        </w:rPr>
        <w:t>Crystal Fire</w:t>
      </w:r>
      <w:r w:rsidR="00110ADB" w:rsidRPr="00110ADB">
        <w:rPr>
          <w:rFonts w:cstheme="minorHAnsi"/>
        </w:rPr>
        <w:t>, and Cheung and Brach, </w:t>
      </w:r>
      <w:r w:rsidR="00110ADB" w:rsidRPr="00110ADB">
        <w:rPr>
          <w:rFonts w:cstheme="minorHAnsi"/>
          <w:i/>
          <w:iCs/>
        </w:rPr>
        <w:t>Conquering the Electron.</w:t>
      </w:r>
    </w:p>
    <w:p w14:paraId="478B79A4" w14:textId="77777777" w:rsidR="00110ADB" w:rsidRPr="00110ADB" w:rsidRDefault="00000000" w:rsidP="00110ADB">
      <w:pPr>
        <w:numPr>
          <w:ilvl w:val="0"/>
          <w:numId w:val="3"/>
        </w:numPr>
        <w:bidi w:val="0"/>
        <w:rPr>
          <w:rFonts w:cstheme="minorHAnsi"/>
        </w:rPr>
      </w:pPr>
      <w:hyperlink r:id="rId48" w:anchor="note29" w:history="1">
        <w:r w:rsidR="00110ADB" w:rsidRPr="00110ADB">
          <w:rPr>
            <w:rFonts w:cstheme="minorHAnsi"/>
            <w:b/>
            <w:bCs/>
            <w:color w:val="0563C1" w:themeColor="hyperlink"/>
            <w:u w:val="single"/>
          </w:rPr>
          <w:t>Shockley had designed a switch:</w:t>
        </w:r>
      </w:hyperlink>
      <w:r w:rsidR="00110ADB" w:rsidRPr="00110ADB">
        <w:rPr>
          <w:rFonts w:cstheme="minorHAnsi"/>
        </w:rPr>
        <w:t> Cheung and Brach, </w:t>
      </w:r>
      <w:r w:rsidR="00110ADB" w:rsidRPr="00110ADB">
        <w:rPr>
          <w:rFonts w:cstheme="minorHAnsi"/>
          <w:i/>
          <w:iCs/>
        </w:rPr>
        <w:t>Conquering the Electron</w:t>
      </w:r>
      <w:r w:rsidR="00110ADB" w:rsidRPr="00110ADB">
        <w:rPr>
          <w:rFonts w:cstheme="minorHAnsi"/>
        </w:rPr>
        <w:t>, pp. 206−207.</w:t>
      </w:r>
    </w:p>
    <w:p w14:paraId="4CC66497" w14:textId="77777777" w:rsidR="00110ADB" w:rsidRPr="00110ADB" w:rsidRDefault="00000000" w:rsidP="00110ADB">
      <w:pPr>
        <w:numPr>
          <w:ilvl w:val="0"/>
          <w:numId w:val="3"/>
        </w:numPr>
        <w:bidi w:val="0"/>
        <w:rPr>
          <w:rFonts w:cstheme="minorHAnsi"/>
        </w:rPr>
      </w:pPr>
      <w:hyperlink r:id="rId49" w:anchor="note30" w:history="1">
        <w:r w:rsidR="00110ADB" w:rsidRPr="00110ADB">
          <w:rPr>
            <w:rFonts w:cstheme="minorHAnsi"/>
            <w:b/>
            <w:bCs/>
            <w:color w:val="0563C1" w:themeColor="hyperlink"/>
            <w:u w:val="single"/>
          </w:rPr>
          <w:t>replace human brains:</w:t>
        </w:r>
      </w:hyperlink>
      <w:r w:rsidR="00110ADB" w:rsidRPr="00110ADB">
        <w:rPr>
          <w:rFonts w:cstheme="minorHAnsi"/>
        </w:rPr>
        <w:t xml:space="preserve"> Riordan and </w:t>
      </w:r>
      <w:proofErr w:type="spellStart"/>
      <w:r w:rsidR="00110ADB" w:rsidRPr="00110ADB">
        <w:rPr>
          <w:rFonts w:cstheme="minorHAnsi"/>
        </w:rPr>
        <w:t>Hoddeson</w:t>
      </w:r>
      <w:proofErr w:type="spellEnd"/>
      <w:r w:rsidR="00110ADB" w:rsidRPr="00110ADB">
        <w:rPr>
          <w:rFonts w:cstheme="minorHAnsi"/>
        </w:rPr>
        <w:t>, </w:t>
      </w:r>
      <w:r w:rsidR="00110ADB" w:rsidRPr="00110ADB">
        <w:rPr>
          <w:rFonts w:cstheme="minorHAnsi"/>
          <w:i/>
          <w:iCs/>
        </w:rPr>
        <w:t>Crystal Fire</w:t>
      </w:r>
      <w:r w:rsidR="00110ADB" w:rsidRPr="00110ADB">
        <w:rPr>
          <w:rFonts w:cstheme="minorHAnsi"/>
        </w:rPr>
        <w:t>, p. 165; “SCIENCE 1948: Little Brain Cell,” </w:t>
      </w:r>
      <w:r w:rsidR="00110ADB" w:rsidRPr="00110ADB">
        <w:rPr>
          <w:rFonts w:cstheme="minorHAnsi"/>
          <w:i/>
          <w:iCs/>
        </w:rPr>
        <w:t>Time</w:t>
      </w:r>
      <w:r w:rsidR="00110ADB" w:rsidRPr="00110ADB">
        <w:rPr>
          <w:rFonts w:cstheme="minorHAnsi"/>
        </w:rPr>
        <w:t>, 1948, </w:t>
      </w:r>
      <w:hyperlink r:id="rId50" w:history="1">
        <w:r w:rsidR="00110ADB" w:rsidRPr="00110ADB">
          <w:rPr>
            <w:rFonts w:cstheme="minorHAnsi"/>
            <w:color w:val="0563C1" w:themeColor="hyperlink"/>
            <w:u w:val="single"/>
          </w:rPr>
          <w:t>http://content.time.com/time/subscriber/article/0,33009,952095,00.html</w:t>
        </w:r>
      </w:hyperlink>
      <w:r w:rsidR="00110ADB" w:rsidRPr="00110ADB">
        <w:rPr>
          <w:rFonts w:cstheme="minorHAnsi"/>
        </w:rPr>
        <w:t>.</w:t>
      </w:r>
    </w:p>
    <w:p w14:paraId="1DA4968A" w14:textId="77777777" w:rsidR="005838E5" w:rsidRDefault="005838E5" w:rsidP="00110ADB">
      <w:pPr>
        <w:rPr>
          <w:rFonts w:cstheme="minorHAnsi"/>
          <w:rtl/>
        </w:rPr>
      </w:pPr>
    </w:p>
    <w:p w14:paraId="720DD0CA" w14:textId="4238F1E4" w:rsidR="00110ADB" w:rsidRPr="00110ADB" w:rsidRDefault="00110ADB" w:rsidP="00110ADB">
      <w:pPr>
        <w:rPr>
          <w:rFonts w:cs="B Nazanin"/>
          <w:rtl/>
        </w:rPr>
      </w:pPr>
      <w:r w:rsidRPr="00110ADB">
        <w:rPr>
          <w:rFonts w:cs="B Nazanin" w:hint="eastAsia"/>
          <w:rtl/>
        </w:rPr>
        <w:t>فصل</w:t>
      </w:r>
      <w:r w:rsidRPr="00110ADB">
        <w:rPr>
          <w:rFonts w:cs="B Nazanin"/>
          <w:rtl/>
        </w:rPr>
        <w:t xml:space="preserve"> ٣</w:t>
      </w:r>
    </w:p>
    <w:p w14:paraId="170FD0B8" w14:textId="77777777" w:rsidR="00110ADB" w:rsidRPr="00110ADB" w:rsidRDefault="00000000" w:rsidP="00110ADB">
      <w:pPr>
        <w:numPr>
          <w:ilvl w:val="0"/>
          <w:numId w:val="4"/>
        </w:numPr>
        <w:bidi w:val="0"/>
        <w:rPr>
          <w:rFonts w:cstheme="minorHAnsi"/>
        </w:rPr>
      </w:pPr>
      <w:hyperlink r:id="rId51" w:anchor="note31" w:history="1">
        <w:r w:rsidR="00110ADB" w:rsidRPr="00110ADB">
          <w:rPr>
            <w:rFonts w:cstheme="minorHAnsi"/>
            <w:b/>
            <w:bCs/>
            <w:color w:val="0563C1" w:themeColor="hyperlink"/>
            <w:u w:val="single"/>
          </w:rPr>
          <w:t>in the </w:t>
        </w:r>
        <w:r w:rsidR="00110ADB" w:rsidRPr="00110ADB">
          <w:rPr>
            <w:rFonts w:cstheme="minorHAnsi"/>
            <w:b/>
            <w:bCs/>
            <w:i/>
            <w:iCs/>
            <w:color w:val="0563C1" w:themeColor="hyperlink"/>
            <w:u w:val="single"/>
          </w:rPr>
          <w:t>Wall Street Journal</w:t>
        </w:r>
        <w:r w:rsidR="00110ADB" w:rsidRPr="00110ADB">
          <w:rPr>
            <w:rFonts w:cstheme="minorHAnsi"/>
            <w:b/>
            <w:bCs/>
            <w:color w:val="0563C1" w:themeColor="hyperlink"/>
            <w:u w:val="single"/>
          </w:rPr>
          <w:t>, too:</w:t>
        </w:r>
      </w:hyperlink>
      <w:r w:rsidR="00110ADB" w:rsidRPr="00110ADB">
        <w:rPr>
          <w:rFonts w:cstheme="minorHAnsi"/>
        </w:rPr>
        <w:t> Cheung and Brach, </w:t>
      </w:r>
      <w:r w:rsidR="00110ADB" w:rsidRPr="00110ADB">
        <w:rPr>
          <w:rFonts w:cstheme="minorHAnsi"/>
          <w:i/>
          <w:iCs/>
        </w:rPr>
        <w:t>Conquering the Electron</w:t>
      </w:r>
      <w:r w:rsidR="00110ADB" w:rsidRPr="00110ADB">
        <w:rPr>
          <w:rFonts w:cstheme="minorHAnsi"/>
        </w:rPr>
        <w:t>, p. 228.</w:t>
      </w:r>
    </w:p>
    <w:p w14:paraId="54C6D5B8" w14:textId="77777777" w:rsidR="00110ADB" w:rsidRPr="00110ADB" w:rsidRDefault="00000000" w:rsidP="00110ADB">
      <w:pPr>
        <w:numPr>
          <w:ilvl w:val="0"/>
          <w:numId w:val="4"/>
        </w:numPr>
        <w:bidi w:val="0"/>
        <w:rPr>
          <w:rFonts w:cstheme="minorHAnsi"/>
        </w:rPr>
      </w:pPr>
      <w:hyperlink r:id="rId52" w:anchor="note32" w:history="1">
        <w:r w:rsidR="00110ADB" w:rsidRPr="00110ADB">
          <w:rPr>
            <w:rFonts w:cstheme="minorHAnsi"/>
            <w:b/>
            <w:bCs/>
            <w:color w:val="0563C1" w:themeColor="hyperlink"/>
            <w:u w:val="single"/>
          </w:rPr>
          <w:t>$25,000:</w:t>
        </w:r>
      </w:hyperlink>
      <w:r w:rsidR="00110ADB" w:rsidRPr="00110ADB">
        <w:rPr>
          <w:rFonts w:cstheme="minorHAnsi"/>
        </w:rPr>
        <w:t> Ibid., p. 214.</w:t>
      </w:r>
    </w:p>
    <w:p w14:paraId="6B01DA7E" w14:textId="77777777" w:rsidR="00110ADB" w:rsidRPr="00110ADB" w:rsidRDefault="00000000" w:rsidP="00110ADB">
      <w:pPr>
        <w:numPr>
          <w:ilvl w:val="0"/>
          <w:numId w:val="4"/>
        </w:numPr>
        <w:bidi w:val="0"/>
        <w:rPr>
          <w:rFonts w:cstheme="minorHAnsi"/>
        </w:rPr>
      </w:pPr>
      <w:hyperlink r:id="rId53" w:anchor="note33" w:history="1">
        <w:r w:rsidR="00110ADB" w:rsidRPr="00110ADB">
          <w:rPr>
            <w:rFonts w:cstheme="minorHAnsi"/>
            <w:b/>
            <w:bCs/>
            <w:color w:val="0563C1" w:themeColor="hyperlink"/>
            <w:u w:val="single"/>
          </w:rPr>
          <w:t>Jack Kilby… spent:</w:t>
        </w:r>
      </w:hyperlink>
      <w:r w:rsidR="00110ADB" w:rsidRPr="00110ADB">
        <w:rPr>
          <w:rFonts w:cstheme="minorHAnsi"/>
        </w:rPr>
        <w:t> Interview with Ralph Calvin, 2021; Jay W. Lathrop, an oral history conducted in 1996 by David Morton, IEEE History Center, Piscataway, NJ, USA.</w:t>
      </w:r>
    </w:p>
    <w:p w14:paraId="41280E22" w14:textId="77777777" w:rsidR="00110ADB" w:rsidRPr="00110ADB" w:rsidRDefault="00000000" w:rsidP="00110ADB">
      <w:pPr>
        <w:numPr>
          <w:ilvl w:val="0"/>
          <w:numId w:val="4"/>
        </w:numPr>
        <w:bidi w:val="0"/>
        <w:rPr>
          <w:rFonts w:cstheme="minorHAnsi"/>
        </w:rPr>
      </w:pPr>
      <w:hyperlink r:id="rId54" w:anchor="note34" w:history="1">
        <w:r w:rsidR="00110ADB" w:rsidRPr="00110ADB">
          <w:rPr>
            <w:rFonts w:cstheme="minorHAnsi"/>
            <w:b/>
            <w:bCs/>
            <w:color w:val="0563C1" w:themeColor="hyperlink"/>
            <w:u w:val="single"/>
          </w:rPr>
          <w:t>licensed the technology from AT&amp;T:</w:t>
        </w:r>
      </w:hyperlink>
      <w:r w:rsidR="00110ADB" w:rsidRPr="00110ADB">
        <w:rPr>
          <w:rFonts w:cstheme="minorHAnsi"/>
        </w:rPr>
        <w:t> Jack Kilby interview by Arthur L. Norberg, Charles Babbage Institute, June 21, 1984, pp. 11−19, </w:t>
      </w:r>
      <w:hyperlink r:id="rId55" w:history="1">
        <w:r w:rsidR="00110ADB" w:rsidRPr="00110ADB">
          <w:rPr>
            <w:rFonts w:cstheme="minorHAnsi"/>
            <w:color w:val="0563C1" w:themeColor="hyperlink"/>
            <w:u w:val="single"/>
          </w:rPr>
          <w:t>https://conservancy.umn.edu/bitstream/handle/11299/r107410/oh074jk.pdf?sequence=1&amp;isAllowed=y</w:t>
        </w:r>
      </w:hyperlink>
      <w:r w:rsidR="00110ADB" w:rsidRPr="00110ADB">
        <w:rPr>
          <w:rFonts w:cstheme="minorHAnsi"/>
        </w:rPr>
        <w:t>.</w:t>
      </w:r>
    </w:p>
    <w:p w14:paraId="38B2F9A8" w14:textId="77777777" w:rsidR="00110ADB" w:rsidRPr="00110ADB" w:rsidRDefault="00000000" w:rsidP="00110ADB">
      <w:pPr>
        <w:numPr>
          <w:ilvl w:val="0"/>
          <w:numId w:val="4"/>
        </w:numPr>
        <w:bidi w:val="0"/>
        <w:rPr>
          <w:rFonts w:cstheme="minorHAnsi"/>
        </w:rPr>
      </w:pPr>
      <w:hyperlink r:id="rId56" w:anchor="note35" w:history="1">
        <w:r w:rsidR="00110ADB" w:rsidRPr="00110ADB">
          <w:rPr>
            <w:rFonts w:cstheme="minorHAnsi"/>
            <w:b/>
            <w:bCs/>
            <w:color w:val="0563C1" w:themeColor="hyperlink"/>
            <w:u w:val="single"/>
          </w:rPr>
          <w:t>track enemy submarines:</w:t>
        </w:r>
      </w:hyperlink>
      <w:r w:rsidR="00110ADB" w:rsidRPr="00110ADB">
        <w:rPr>
          <w:rFonts w:cstheme="minorHAnsi"/>
        </w:rPr>
        <w:t> Caleb III Pirtle, </w:t>
      </w:r>
      <w:r w:rsidR="00110ADB" w:rsidRPr="00110ADB">
        <w:rPr>
          <w:rFonts w:cstheme="minorHAnsi"/>
          <w:i/>
          <w:iCs/>
        </w:rPr>
        <w:t>Engineering the World: Stories from the First 75 Years of Texas Instruments</w:t>
      </w:r>
      <w:r w:rsidR="00110ADB" w:rsidRPr="00110ADB">
        <w:rPr>
          <w:rFonts w:cstheme="minorHAnsi"/>
        </w:rPr>
        <w:t> (Southern Methodist University Press, 2005), p. 29.</w:t>
      </w:r>
    </w:p>
    <w:p w14:paraId="45206A90" w14:textId="77777777" w:rsidR="00110ADB" w:rsidRPr="00110ADB" w:rsidRDefault="00000000" w:rsidP="00110ADB">
      <w:pPr>
        <w:numPr>
          <w:ilvl w:val="0"/>
          <w:numId w:val="4"/>
        </w:numPr>
        <w:bidi w:val="0"/>
        <w:rPr>
          <w:rFonts w:cstheme="minorHAnsi"/>
        </w:rPr>
      </w:pPr>
      <w:hyperlink r:id="rId57" w:anchor="note36" w:history="1">
        <w:r w:rsidR="00110ADB" w:rsidRPr="00110ADB">
          <w:rPr>
            <w:rFonts w:cstheme="minorHAnsi"/>
            <w:b/>
            <w:bCs/>
            <w:color w:val="0563C1" w:themeColor="hyperlink"/>
            <w:u w:val="single"/>
          </w:rPr>
          <w:t>on the same piece of semiconductor material:</w:t>
        </w:r>
      </w:hyperlink>
      <w:r w:rsidR="00110ADB" w:rsidRPr="00110ADB">
        <w:rPr>
          <w:rFonts w:cstheme="minorHAnsi"/>
        </w:rPr>
        <w:t> David Brock and David Laws, “The Early History of Microcircuitry,” </w:t>
      </w:r>
      <w:r w:rsidR="00110ADB" w:rsidRPr="00110ADB">
        <w:rPr>
          <w:rFonts w:cstheme="minorHAnsi"/>
          <w:i/>
          <w:iCs/>
        </w:rPr>
        <w:t>IEEE Annals of the History of Computing</w:t>
      </w:r>
      <w:r w:rsidR="00110ADB" w:rsidRPr="00110ADB">
        <w:rPr>
          <w:rFonts w:cstheme="minorHAnsi"/>
        </w:rPr>
        <w:t> 34, No. 1 (January 2012), </w:t>
      </w:r>
      <w:hyperlink r:id="rId58" w:history="1">
        <w:r w:rsidR="00110ADB" w:rsidRPr="00110ADB">
          <w:rPr>
            <w:rFonts w:cstheme="minorHAnsi"/>
            <w:color w:val="0563C1" w:themeColor="hyperlink"/>
            <w:u w:val="single"/>
          </w:rPr>
          <w:t>https://ieeexplore.ieee.org/document/6109206</w:t>
        </w:r>
      </w:hyperlink>
      <w:r w:rsidR="00110ADB" w:rsidRPr="00110ADB">
        <w:rPr>
          <w:rFonts w:cstheme="minorHAnsi"/>
        </w:rPr>
        <w:t>; T. R. Reid, </w:t>
      </w:r>
      <w:r w:rsidR="00110ADB" w:rsidRPr="00110ADB">
        <w:rPr>
          <w:rFonts w:cstheme="minorHAnsi"/>
          <w:i/>
          <w:iCs/>
        </w:rPr>
        <w:t>The Chip</w:t>
      </w:r>
      <w:r w:rsidR="00110ADB" w:rsidRPr="00110ADB">
        <w:rPr>
          <w:rFonts w:cstheme="minorHAnsi"/>
        </w:rPr>
        <w:t> (Random House, 2001).</w:t>
      </w:r>
    </w:p>
    <w:p w14:paraId="07A4E990" w14:textId="77777777" w:rsidR="00110ADB" w:rsidRPr="00110ADB" w:rsidRDefault="00000000" w:rsidP="00110ADB">
      <w:pPr>
        <w:numPr>
          <w:ilvl w:val="0"/>
          <w:numId w:val="4"/>
        </w:numPr>
        <w:bidi w:val="0"/>
        <w:rPr>
          <w:rFonts w:cstheme="minorHAnsi"/>
        </w:rPr>
      </w:pPr>
      <w:hyperlink r:id="rId59" w:anchor="note37" w:history="1">
        <w:r w:rsidR="00110ADB" w:rsidRPr="00110ADB">
          <w:rPr>
            <w:rFonts w:cstheme="minorHAnsi"/>
            <w:b/>
            <w:bCs/>
            <w:color w:val="0563C1" w:themeColor="hyperlink"/>
            <w:u w:val="single"/>
          </w:rPr>
          <w:t>Fairchild Semiconductor:</w:t>
        </w:r>
      </w:hyperlink>
      <w:r w:rsidR="00110ADB" w:rsidRPr="00110ADB">
        <w:rPr>
          <w:rFonts w:cstheme="minorHAnsi"/>
        </w:rPr>
        <w:t> </w:t>
      </w:r>
      <w:proofErr w:type="spellStart"/>
      <w:r w:rsidR="00110ADB" w:rsidRPr="00110ADB">
        <w:rPr>
          <w:rFonts w:cstheme="minorHAnsi"/>
        </w:rPr>
        <w:t>Shurkin</w:t>
      </w:r>
      <w:proofErr w:type="spellEnd"/>
      <w:r w:rsidR="00110ADB" w:rsidRPr="00110ADB">
        <w:rPr>
          <w:rFonts w:cstheme="minorHAnsi"/>
        </w:rPr>
        <w:t>, </w:t>
      </w:r>
      <w:r w:rsidR="00110ADB" w:rsidRPr="00110ADB">
        <w:rPr>
          <w:rFonts w:cstheme="minorHAnsi"/>
          <w:i/>
          <w:iCs/>
        </w:rPr>
        <w:t>Broken Genius</w:t>
      </w:r>
      <w:r w:rsidR="00110ADB" w:rsidRPr="00110ADB">
        <w:rPr>
          <w:rFonts w:cstheme="minorHAnsi"/>
        </w:rPr>
        <w:t>, p. 173; “Gordon Moore,” PBS, 1999, </w:t>
      </w:r>
      <w:hyperlink r:id="rId60" w:history="1">
        <w:r w:rsidR="00110ADB" w:rsidRPr="00110ADB">
          <w:rPr>
            <w:rFonts w:cstheme="minorHAnsi"/>
            <w:color w:val="0563C1" w:themeColor="hyperlink"/>
            <w:u w:val="single"/>
          </w:rPr>
          <w:t>https://www.pbs.org/transistor/album1/moore/index.html</w:t>
        </w:r>
      </w:hyperlink>
      <w:r w:rsidR="00110ADB" w:rsidRPr="00110ADB">
        <w:rPr>
          <w:rFonts w:cstheme="minorHAnsi"/>
        </w:rPr>
        <w:t>; other important books on Fairchild include Arnold Thackray, David C. Brock, and Rachel Jones, </w:t>
      </w:r>
      <w:r w:rsidR="00110ADB" w:rsidRPr="00110ADB">
        <w:rPr>
          <w:rFonts w:cstheme="minorHAnsi"/>
          <w:i/>
          <w:iCs/>
        </w:rPr>
        <w:t>Moore’s Law: The Life of Gordon Moore, Silicon Valley’s Quiet Revolutionary</w:t>
      </w:r>
      <w:r w:rsidR="00110ADB" w:rsidRPr="00110ADB">
        <w:rPr>
          <w:rFonts w:cstheme="minorHAnsi"/>
        </w:rPr>
        <w:t> (Basic, 2015), and Leslie Berlin, </w:t>
      </w:r>
      <w:r w:rsidR="00110ADB" w:rsidRPr="00110ADB">
        <w:rPr>
          <w:rFonts w:cstheme="minorHAnsi"/>
          <w:i/>
          <w:iCs/>
        </w:rPr>
        <w:t>The Man Behind the Microchip: Robert Noyce and the Invention of Silicon Valley</w:t>
      </w:r>
      <w:r w:rsidR="00110ADB" w:rsidRPr="00110ADB">
        <w:rPr>
          <w:rFonts w:cstheme="minorHAnsi"/>
        </w:rPr>
        <w:t> (Oxford University Press, 2005).</w:t>
      </w:r>
    </w:p>
    <w:p w14:paraId="5CA0E538" w14:textId="77777777" w:rsidR="00110ADB" w:rsidRPr="00110ADB" w:rsidRDefault="00000000" w:rsidP="00110ADB">
      <w:pPr>
        <w:numPr>
          <w:ilvl w:val="0"/>
          <w:numId w:val="4"/>
        </w:numPr>
        <w:bidi w:val="0"/>
        <w:rPr>
          <w:rFonts w:cstheme="minorHAnsi"/>
        </w:rPr>
      </w:pPr>
      <w:hyperlink r:id="rId61" w:anchor="note38" w:history="1">
        <w:r w:rsidR="00110ADB" w:rsidRPr="00110ADB">
          <w:rPr>
            <w:rFonts w:cstheme="minorHAnsi"/>
            <w:b/>
            <w:bCs/>
            <w:color w:val="0563C1" w:themeColor="hyperlink"/>
            <w:u w:val="single"/>
          </w:rPr>
          <w:t>Noyce realized Hoerni’s “planar method”:</w:t>
        </w:r>
      </w:hyperlink>
      <w:r w:rsidR="00110ADB" w:rsidRPr="00110ADB">
        <w:rPr>
          <w:rFonts w:cstheme="minorHAnsi"/>
        </w:rPr>
        <w:t> “1959: Practical Monolithic Integrated Circuit Concept Patented,” Computer History Museum, </w:t>
      </w:r>
      <w:hyperlink r:id="rId62" w:history="1">
        <w:r w:rsidR="00110ADB" w:rsidRPr="00110ADB">
          <w:rPr>
            <w:rFonts w:cstheme="minorHAnsi"/>
            <w:color w:val="0563C1" w:themeColor="hyperlink"/>
            <w:u w:val="single"/>
          </w:rPr>
          <w:t>https://www.computerhistory.org/siliconengine/practical-monolithic-integrated-circuit-concept-patented/</w:t>
        </w:r>
      </w:hyperlink>
      <w:r w:rsidR="00110ADB" w:rsidRPr="00110ADB">
        <w:rPr>
          <w:rFonts w:cstheme="minorHAnsi"/>
        </w:rPr>
        <w:t>; Christophe Lecuyer and David Brock, </w:t>
      </w:r>
      <w:r w:rsidR="00110ADB" w:rsidRPr="00110ADB">
        <w:rPr>
          <w:rFonts w:cstheme="minorHAnsi"/>
          <w:i/>
          <w:iCs/>
        </w:rPr>
        <w:t>Makers of the Microchip</w:t>
      </w:r>
      <w:r w:rsidR="00110ADB" w:rsidRPr="00110ADB">
        <w:rPr>
          <w:rFonts w:cstheme="minorHAnsi"/>
        </w:rPr>
        <w:t xml:space="preserve"> (MIT Press, 2010); Robert N. Noyce, Semiconductor Device-and-Lead Structure, USA, 2981877, filed Jul 30, 1959 and issued Apr 25, </w:t>
      </w:r>
      <w:r w:rsidR="00110ADB" w:rsidRPr="00110ADB">
        <w:rPr>
          <w:rFonts w:cstheme="minorHAnsi"/>
        </w:rPr>
        <w:lastRenderedPageBreak/>
        <w:t>1961, </w:t>
      </w:r>
      <w:hyperlink r:id="rId63" w:history="1">
        <w:r w:rsidR="00110ADB" w:rsidRPr="00110ADB">
          <w:rPr>
            <w:rFonts w:cstheme="minorHAnsi"/>
            <w:color w:val="0563C1" w:themeColor="hyperlink"/>
            <w:u w:val="single"/>
          </w:rPr>
          <w:t>https://patentimages.storage.googleapis.com/e1/73/1e/7404cd5ad6325c/US2981877.pdf</w:t>
        </w:r>
      </w:hyperlink>
      <w:r w:rsidR="00110ADB" w:rsidRPr="00110ADB">
        <w:rPr>
          <w:rFonts w:cstheme="minorHAnsi"/>
        </w:rPr>
        <w:t>; Michael Riordan, “The Silicon Dioxide Solution,” </w:t>
      </w:r>
      <w:r w:rsidR="00110ADB" w:rsidRPr="00110ADB">
        <w:rPr>
          <w:rFonts w:cstheme="minorHAnsi"/>
          <w:i/>
          <w:iCs/>
        </w:rPr>
        <w:t>IEEE Spectrum</w:t>
      </w:r>
      <w:r w:rsidR="00110ADB" w:rsidRPr="00110ADB">
        <w:rPr>
          <w:rFonts w:cstheme="minorHAnsi"/>
        </w:rPr>
        <w:t>, December 1, 2007, </w:t>
      </w:r>
      <w:hyperlink r:id="rId64" w:history="1">
        <w:r w:rsidR="00110ADB" w:rsidRPr="00110ADB">
          <w:rPr>
            <w:rFonts w:cstheme="minorHAnsi"/>
            <w:color w:val="0563C1" w:themeColor="hyperlink"/>
            <w:u w:val="single"/>
          </w:rPr>
          <w:t>https://spectrum.ieee.org/the-silicon-dioxide-solution</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pp. 53–81.</w:t>
      </w:r>
    </w:p>
    <w:p w14:paraId="2386801E" w14:textId="77777777" w:rsidR="00110ADB" w:rsidRPr="00110ADB" w:rsidRDefault="00000000" w:rsidP="00110ADB">
      <w:pPr>
        <w:numPr>
          <w:ilvl w:val="0"/>
          <w:numId w:val="4"/>
        </w:numPr>
        <w:bidi w:val="0"/>
        <w:rPr>
          <w:rFonts w:cstheme="minorHAnsi"/>
        </w:rPr>
      </w:pPr>
      <w:hyperlink r:id="rId65" w:anchor="note39" w:history="1">
        <w:r w:rsidR="00110ADB" w:rsidRPr="00110ADB">
          <w:rPr>
            <w:rFonts w:cstheme="minorHAnsi"/>
            <w:b/>
            <w:bCs/>
            <w:color w:val="0563C1" w:themeColor="hyperlink"/>
            <w:u w:val="single"/>
          </w:rPr>
          <w:t>fifty times as much to make:</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112.</w:t>
      </w:r>
    </w:p>
    <w:p w14:paraId="210C0E08" w14:textId="77777777" w:rsidR="005838E5" w:rsidRDefault="005838E5" w:rsidP="00110ADB">
      <w:pPr>
        <w:rPr>
          <w:rFonts w:cstheme="minorHAnsi"/>
          <w:rtl/>
        </w:rPr>
      </w:pPr>
    </w:p>
    <w:p w14:paraId="79EDD284" w14:textId="4E2FF663" w:rsidR="00110ADB" w:rsidRPr="00110ADB" w:rsidRDefault="00110ADB" w:rsidP="00110ADB">
      <w:pPr>
        <w:rPr>
          <w:rFonts w:cs="B Nazanin"/>
          <w:rtl/>
        </w:rPr>
      </w:pPr>
      <w:r w:rsidRPr="00110ADB">
        <w:rPr>
          <w:rFonts w:cs="B Nazanin" w:hint="eastAsia"/>
          <w:rtl/>
        </w:rPr>
        <w:t>فصل</w:t>
      </w:r>
      <w:r w:rsidRPr="00110ADB">
        <w:rPr>
          <w:rFonts w:cs="B Nazanin"/>
          <w:rtl/>
        </w:rPr>
        <w:t xml:space="preserve"> 4</w:t>
      </w:r>
    </w:p>
    <w:p w14:paraId="33B20711" w14:textId="77777777" w:rsidR="00110ADB" w:rsidRPr="00110ADB" w:rsidRDefault="00000000" w:rsidP="00110ADB">
      <w:pPr>
        <w:numPr>
          <w:ilvl w:val="0"/>
          <w:numId w:val="5"/>
        </w:numPr>
        <w:bidi w:val="0"/>
        <w:rPr>
          <w:rFonts w:cstheme="minorHAnsi"/>
        </w:rPr>
      </w:pPr>
      <w:hyperlink r:id="rId66" w:anchor="note40" w:history="1">
        <w:r w:rsidR="00110ADB" w:rsidRPr="00110ADB">
          <w:rPr>
            <w:rFonts w:cstheme="minorHAnsi"/>
            <w:b/>
            <w:bCs/>
            <w:color w:val="0563C1" w:themeColor="hyperlink"/>
            <w:u w:val="single"/>
          </w:rPr>
          <w:t>“Russ ‘Moon’ Circling Globe”:</w:t>
        </w:r>
      </w:hyperlink>
      <w:r w:rsidR="00110ADB" w:rsidRPr="00110ADB">
        <w:rPr>
          <w:rFonts w:cstheme="minorHAnsi"/>
        </w:rPr>
        <w:t> “Satellite Reported Seen over S.F.,” </w:t>
      </w:r>
      <w:r w:rsidR="00110ADB" w:rsidRPr="00110ADB">
        <w:rPr>
          <w:rFonts w:cstheme="minorHAnsi"/>
          <w:i/>
          <w:iCs/>
        </w:rPr>
        <w:t>San Francisco Chronicle</w:t>
      </w:r>
      <w:r w:rsidR="00110ADB" w:rsidRPr="00110ADB">
        <w:rPr>
          <w:rFonts w:cstheme="minorHAnsi"/>
        </w:rPr>
        <w:t>, October 5, 1957, p. 1.</w:t>
      </w:r>
    </w:p>
    <w:p w14:paraId="4FC5ED6B" w14:textId="77777777" w:rsidR="00110ADB" w:rsidRPr="00110ADB" w:rsidRDefault="00000000" w:rsidP="00110ADB">
      <w:pPr>
        <w:numPr>
          <w:ilvl w:val="0"/>
          <w:numId w:val="5"/>
        </w:numPr>
        <w:bidi w:val="0"/>
        <w:rPr>
          <w:rFonts w:cstheme="minorHAnsi"/>
        </w:rPr>
      </w:pPr>
      <w:hyperlink r:id="rId67" w:anchor="note41" w:history="1">
        <w:r w:rsidR="00110ADB" w:rsidRPr="00110ADB">
          <w:rPr>
            <w:rFonts w:cstheme="minorHAnsi"/>
            <w:b/>
            <w:bCs/>
            <w:color w:val="0563C1" w:themeColor="hyperlink"/>
            <w:u w:val="single"/>
          </w:rPr>
          <w:t>the Soviet space program caused a crisis of confidence:</w:t>
        </w:r>
      </w:hyperlink>
      <w:r w:rsidR="00110ADB" w:rsidRPr="00110ADB">
        <w:rPr>
          <w:rFonts w:cstheme="minorHAnsi"/>
        </w:rPr>
        <w:t> Robert Divine, </w:t>
      </w:r>
      <w:r w:rsidR="00110ADB" w:rsidRPr="00110ADB">
        <w:rPr>
          <w:rFonts w:cstheme="minorHAnsi"/>
          <w:i/>
          <w:iCs/>
        </w:rPr>
        <w:t>The Sputnik Challenge</w:t>
      </w:r>
      <w:r w:rsidR="00110ADB" w:rsidRPr="00110ADB">
        <w:rPr>
          <w:rFonts w:cstheme="minorHAnsi"/>
        </w:rPr>
        <w:t> (Oxford, 1993). My thinking on the impact of the Cold War on American science was shaped by Margaret O’Mara, </w:t>
      </w:r>
      <w:r w:rsidR="00110ADB" w:rsidRPr="00110ADB">
        <w:rPr>
          <w:rFonts w:cstheme="minorHAnsi"/>
          <w:i/>
          <w:iCs/>
        </w:rPr>
        <w:t>Cities of Knowledge: Cold War Science and the Search for the Next Silicon Valley</w:t>
      </w:r>
      <w:r w:rsidR="00110ADB" w:rsidRPr="00110ADB">
        <w:rPr>
          <w:rFonts w:cstheme="minorHAnsi"/>
        </w:rPr>
        <w:t> (Princeton University Press, 2015); Audra J. Wolfe, </w:t>
      </w:r>
      <w:r w:rsidR="00110ADB" w:rsidRPr="00110ADB">
        <w:rPr>
          <w:rFonts w:cstheme="minorHAnsi"/>
          <w:i/>
          <w:iCs/>
        </w:rPr>
        <w:t>Competing with the Soviets: Science, Technology, and the State in Cold War America</w:t>
      </w:r>
      <w:r w:rsidR="00110ADB" w:rsidRPr="00110ADB">
        <w:rPr>
          <w:rFonts w:cstheme="minorHAnsi"/>
        </w:rPr>
        <w:t> (Johns Hopkins University Press, 2013); and Steve Blank, “Secret History of Silicon Valley,” Lecture at the Computer History Museum, November 20, 2008, </w:t>
      </w:r>
      <w:hyperlink r:id="rId68" w:history="1">
        <w:r w:rsidR="00110ADB" w:rsidRPr="00110ADB">
          <w:rPr>
            <w:rFonts w:cstheme="minorHAnsi"/>
            <w:color w:val="0563C1" w:themeColor="hyperlink"/>
            <w:u w:val="single"/>
          </w:rPr>
          <w:t>https://www.youtube.com/watch?v=ZTC_RxWN_xo</w:t>
        </w:r>
      </w:hyperlink>
      <w:r w:rsidR="00110ADB" w:rsidRPr="00110ADB">
        <w:rPr>
          <w:rFonts w:cstheme="minorHAnsi"/>
        </w:rPr>
        <w:t>.</w:t>
      </w:r>
    </w:p>
    <w:p w14:paraId="7731FE54" w14:textId="77777777" w:rsidR="00110ADB" w:rsidRPr="00110ADB" w:rsidRDefault="00000000" w:rsidP="00110ADB">
      <w:pPr>
        <w:numPr>
          <w:ilvl w:val="0"/>
          <w:numId w:val="5"/>
        </w:numPr>
        <w:bidi w:val="0"/>
        <w:rPr>
          <w:rFonts w:cstheme="minorHAnsi"/>
        </w:rPr>
      </w:pPr>
      <w:hyperlink r:id="rId69" w:anchor="note42" w:history="1">
        <w:r w:rsidR="00110ADB" w:rsidRPr="00110ADB">
          <w:rPr>
            <w:rFonts w:cstheme="minorHAnsi"/>
            <w:b/>
            <w:bCs/>
            <w:color w:val="0563C1" w:themeColor="hyperlink"/>
            <w:u w:val="single"/>
          </w:rPr>
          <w:t>consume more electricity:</w:t>
        </w:r>
      </w:hyperlink>
      <w:r w:rsidR="00110ADB" w:rsidRPr="00110ADB">
        <w:rPr>
          <w:rFonts w:cstheme="minorHAnsi"/>
        </w:rPr>
        <w:t> Eldon C. Hall, </w:t>
      </w:r>
      <w:r w:rsidR="00110ADB" w:rsidRPr="00110ADB">
        <w:rPr>
          <w:rFonts w:cstheme="minorHAnsi"/>
          <w:i/>
          <w:iCs/>
        </w:rPr>
        <w:t>Journey to the Moon: The History of the Apollo Guidance Computer</w:t>
      </w:r>
      <w:r w:rsidR="00110ADB" w:rsidRPr="00110ADB">
        <w:rPr>
          <w:rFonts w:cstheme="minorHAnsi"/>
        </w:rPr>
        <w:t xml:space="preserve"> (American Institute of Aeronautics, 1996), pp. xxi, 2; Paul </w:t>
      </w:r>
      <w:proofErr w:type="spellStart"/>
      <w:r w:rsidR="00110ADB" w:rsidRPr="00110ADB">
        <w:rPr>
          <w:rFonts w:cstheme="minorHAnsi"/>
        </w:rPr>
        <w:t>Cerruzi</w:t>
      </w:r>
      <w:proofErr w:type="spellEnd"/>
      <w:r w:rsidR="00110ADB" w:rsidRPr="00110ADB">
        <w:rPr>
          <w:rFonts w:cstheme="minorHAnsi"/>
        </w:rPr>
        <w:t>, “The Other Side of Moore’s Law: The Apollo Guidance Computer, the Integrated Circuit, and the Microelectronics Revolution, 1962–1975,” in R. Lanius and H. McCurdy, </w:t>
      </w:r>
      <w:r w:rsidR="00110ADB" w:rsidRPr="00110ADB">
        <w:rPr>
          <w:rFonts w:cstheme="minorHAnsi"/>
          <w:i/>
          <w:iCs/>
        </w:rPr>
        <w:t>NASA Spaceflight</w:t>
      </w:r>
      <w:r w:rsidR="00110ADB" w:rsidRPr="00110ADB">
        <w:rPr>
          <w:rFonts w:cstheme="minorHAnsi"/>
        </w:rPr>
        <w:t> (Palgrave Macmillan, 2018).</w:t>
      </w:r>
    </w:p>
    <w:p w14:paraId="53F6E243" w14:textId="77777777" w:rsidR="00110ADB" w:rsidRPr="00110ADB" w:rsidRDefault="00000000" w:rsidP="00110ADB">
      <w:pPr>
        <w:numPr>
          <w:ilvl w:val="0"/>
          <w:numId w:val="5"/>
        </w:numPr>
        <w:bidi w:val="0"/>
        <w:rPr>
          <w:rFonts w:cstheme="minorHAnsi"/>
        </w:rPr>
      </w:pPr>
      <w:hyperlink r:id="rId70" w:anchor="note4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see</w:t>
        </w:r>
        <w:proofErr w:type="gramEnd"/>
        <w:r w:rsidR="00110ADB" w:rsidRPr="00110ADB">
          <w:rPr>
            <w:rFonts w:cstheme="minorHAnsi"/>
            <w:b/>
            <w:bCs/>
            <w:color w:val="0563C1" w:themeColor="hyperlink"/>
            <w:u w:val="single"/>
          </w:rPr>
          <w:t xml:space="preserve"> if they are real”:</w:t>
        </w:r>
      </w:hyperlink>
      <w:r w:rsidR="00110ADB" w:rsidRPr="00110ADB">
        <w:rPr>
          <w:rFonts w:cstheme="minorHAnsi"/>
        </w:rPr>
        <w:t> Hall, </w:t>
      </w:r>
      <w:r w:rsidR="00110ADB" w:rsidRPr="00110ADB">
        <w:rPr>
          <w:rFonts w:cstheme="minorHAnsi"/>
          <w:i/>
          <w:iCs/>
        </w:rPr>
        <w:t>Journey to the Moon</w:t>
      </w:r>
      <w:r w:rsidR="00110ADB" w:rsidRPr="00110ADB">
        <w:rPr>
          <w:rFonts w:cstheme="minorHAnsi"/>
        </w:rPr>
        <w:t>, p. 80.</w:t>
      </w:r>
    </w:p>
    <w:p w14:paraId="41530705" w14:textId="77777777" w:rsidR="00110ADB" w:rsidRPr="00110ADB" w:rsidRDefault="00000000" w:rsidP="00110ADB">
      <w:pPr>
        <w:numPr>
          <w:ilvl w:val="0"/>
          <w:numId w:val="5"/>
        </w:numPr>
        <w:bidi w:val="0"/>
        <w:rPr>
          <w:rFonts w:cstheme="minorHAnsi"/>
        </w:rPr>
      </w:pPr>
      <w:hyperlink r:id="rId71" w:anchor="note44" w:history="1">
        <w:r w:rsidR="00110ADB" w:rsidRPr="00110ADB">
          <w:rPr>
            <w:rFonts w:cstheme="minorHAnsi"/>
            <w:b/>
            <w:bCs/>
            <w:color w:val="0563C1" w:themeColor="hyperlink"/>
            <w:u w:val="single"/>
          </w:rPr>
          <w:t>a computer using Noyce’s integrated circuits:</w:t>
        </w:r>
      </w:hyperlink>
      <w:r w:rsidR="00110ADB" w:rsidRPr="00110ADB">
        <w:rPr>
          <w:rFonts w:cstheme="minorHAnsi"/>
        </w:rPr>
        <w:t> Hall, </w:t>
      </w:r>
      <w:r w:rsidR="00110ADB" w:rsidRPr="00110ADB">
        <w:rPr>
          <w:rFonts w:cstheme="minorHAnsi"/>
          <w:i/>
          <w:iCs/>
        </w:rPr>
        <w:t>Journey to the Moon</w:t>
      </w:r>
      <w:r w:rsidR="00110ADB" w:rsidRPr="00110ADB">
        <w:rPr>
          <w:rFonts w:cstheme="minorHAnsi"/>
        </w:rPr>
        <w:t xml:space="preserve">, pp. xxi, 2, 4, 19, 80, 82; Tom Wolfe, “The </w:t>
      </w:r>
      <w:proofErr w:type="spellStart"/>
      <w:r w:rsidR="00110ADB" w:rsidRPr="00110ADB">
        <w:rPr>
          <w:rFonts w:cstheme="minorHAnsi"/>
        </w:rPr>
        <w:t>Tinkerings</w:t>
      </w:r>
      <w:proofErr w:type="spellEnd"/>
      <w:r w:rsidR="00110ADB" w:rsidRPr="00110ADB">
        <w:rPr>
          <w:rFonts w:cstheme="minorHAnsi"/>
        </w:rPr>
        <w:t xml:space="preserve"> of Robert Noyce,” </w:t>
      </w:r>
      <w:r w:rsidR="00110ADB" w:rsidRPr="00110ADB">
        <w:rPr>
          <w:rFonts w:cstheme="minorHAnsi"/>
          <w:i/>
          <w:iCs/>
        </w:rPr>
        <w:t>Esquire</w:t>
      </w:r>
      <w:r w:rsidR="00110ADB" w:rsidRPr="00110ADB">
        <w:rPr>
          <w:rFonts w:cstheme="minorHAnsi"/>
        </w:rPr>
        <w:t>, December 1983.</w:t>
      </w:r>
    </w:p>
    <w:p w14:paraId="29412D20" w14:textId="77777777" w:rsidR="00110ADB" w:rsidRPr="00110ADB" w:rsidRDefault="00000000" w:rsidP="00110ADB">
      <w:pPr>
        <w:numPr>
          <w:ilvl w:val="0"/>
          <w:numId w:val="5"/>
        </w:numPr>
        <w:bidi w:val="0"/>
        <w:rPr>
          <w:rFonts w:cstheme="minorHAnsi"/>
        </w:rPr>
      </w:pPr>
      <w:hyperlink r:id="rId72" w:anchor="note45" w:history="1">
        <w:r w:rsidR="00110ADB" w:rsidRPr="00110ADB">
          <w:rPr>
            <w:rFonts w:cstheme="minorHAnsi"/>
            <w:b/>
            <w:bCs/>
            <w:color w:val="0563C1" w:themeColor="hyperlink"/>
            <w:u w:val="single"/>
          </w:rPr>
          <w:t>$21 million:</w:t>
        </w:r>
      </w:hyperlink>
      <w:r w:rsidR="00110ADB" w:rsidRPr="00110ADB">
        <w:rPr>
          <w:rFonts w:cstheme="minorHAnsi"/>
        </w:rPr>
        <w:t> Robert N. Noyce, “Integrated Circuits in Military Equipment,” </w:t>
      </w:r>
      <w:r w:rsidR="00110ADB" w:rsidRPr="00110ADB">
        <w:rPr>
          <w:rFonts w:cstheme="minorHAnsi"/>
          <w:i/>
          <w:iCs/>
        </w:rPr>
        <w:t>Institute of Electrical and Electronics Engineers Spectrum</w:t>
      </w:r>
      <w:r w:rsidR="00110ADB" w:rsidRPr="00110ADB">
        <w:rPr>
          <w:rFonts w:cstheme="minorHAnsi"/>
        </w:rPr>
        <w:t>, June 1964; Christophe Lecuyer, “Silicon for Industry: Component Design, Mass Production, and the Move to Commercial Markets at Fairchild Semiconductor, 1960−1967,” </w:t>
      </w:r>
      <w:r w:rsidR="00110ADB" w:rsidRPr="00110ADB">
        <w:rPr>
          <w:rFonts w:cstheme="minorHAnsi"/>
          <w:i/>
          <w:iCs/>
        </w:rPr>
        <w:t>History and Technology</w:t>
      </w:r>
      <w:r w:rsidR="00110ADB" w:rsidRPr="00110ADB">
        <w:rPr>
          <w:rFonts w:cstheme="minorHAnsi"/>
        </w:rPr>
        <w:t> 16 (1999): 183; Michael Riordan, “The Silicon Dioxide Solution,” </w:t>
      </w:r>
      <w:r w:rsidR="00110ADB" w:rsidRPr="00110ADB">
        <w:rPr>
          <w:rFonts w:cstheme="minorHAnsi"/>
          <w:i/>
          <w:iCs/>
        </w:rPr>
        <w:t>IEEE Spectrum</w:t>
      </w:r>
      <w:r w:rsidR="00110ADB" w:rsidRPr="00110ADB">
        <w:rPr>
          <w:rFonts w:cstheme="minorHAnsi"/>
        </w:rPr>
        <w:t>, December 1, 2007, </w:t>
      </w:r>
      <w:hyperlink r:id="rId73" w:history="1">
        <w:r w:rsidR="00110ADB" w:rsidRPr="00110ADB">
          <w:rPr>
            <w:rFonts w:cstheme="minorHAnsi"/>
            <w:color w:val="0563C1" w:themeColor="hyperlink"/>
            <w:u w:val="single"/>
          </w:rPr>
          <w:t>https://spectrum.ieee.org/the-silicon-dioxide-solution</w:t>
        </w:r>
      </w:hyperlink>
      <w:r w:rsidR="00110ADB" w:rsidRPr="00110ADB">
        <w:rPr>
          <w:rFonts w:cstheme="minorHAnsi"/>
        </w:rPr>
        <w:t>.</w:t>
      </w:r>
    </w:p>
    <w:p w14:paraId="446CE417" w14:textId="77777777" w:rsidR="00110ADB" w:rsidRPr="00110ADB" w:rsidRDefault="00000000" w:rsidP="00110ADB">
      <w:pPr>
        <w:numPr>
          <w:ilvl w:val="0"/>
          <w:numId w:val="5"/>
        </w:numPr>
        <w:bidi w:val="0"/>
        <w:rPr>
          <w:rFonts w:cstheme="minorHAnsi"/>
        </w:rPr>
      </w:pPr>
      <w:hyperlink r:id="rId74" w:anchor="note46" w:history="1">
        <w:r w:rsidR="00110ADB" w:rsidRPr="00110ADB">
          <w:rPr>
            <w:rFonts w:cstheme="minorHAnsi"/>
            <w:b/>
            <w:bCs/>
            <w:color w:val="0563C1" w:themeColor="hyperlink"/>
            <w:u w:val="single"/>
          </w:rPr>
          <w:t>discounted to $15:</w:t>
        </w:r>
      </w:hyperlink>
      <w:r w:rsidR="00110ADB" w:rsidRPr="00110ADB">
        <w:rPr>
          <w:rFonts w:cstheme="minorHAnsi"/>
        </w:rPr>
        <w:t> Hall, </w:t>
      </w:r>
      <w:r w:rsidR="00110ADB" w:rsidRPr="00110ADB">
        <w:rPr>
          <w:rFonts w:cstheme="minorHAnsi"/>
          <w:i/>
          <w:iCs/>
        </w:rPr>
        <w:t>Journey to the Moon</w:t>
      </w:r>
      <w:r w:rsidR="00110ADB" w:rsidRPr="00110ADB">
        <w:rPr>
          <w:rFonts w:cstheme="minorHAnsi"/>
        </w:rPr>
        <w:t>, p. 83.</w:t>
      </w:r>
    </w:p>
    <w:p w14:paraId="20771A6D" w14:textId="77777777" w:rsidR="00110ADB" w:rsidRPr="00110ADB" w:rsidRDefault="00000000" w:rsidP="00110ADB">
      <w:pPr>
        <w:numPr>
          <w:ilvl w:val="0"/>
          <w:numId w:val="5"/>
        </w:numPr>
        <w:bidi w:val="0"/>
        <w:rPr>
          <w:rFonts w:cstheme="minorHAnsi"/>
        </w:rPr>
      </w:pPr>
      <w:hyperlink r:id="rId75" w:anchor="note47" w:history="1">
        <w:r w:rsidR="00110ADB" w:rsidRPr="00110ADB">
          <w:rPr>
            <w:rFonts w:cstheme="minorHAnsi"/>
            <w:b/>
            <w:bCs/>
            <w:color w:val="0563C1" w:themeColor="hyperlink"/>
            <w:u w:val="single"/>
          </w:rPr>
          <w:t>selling electronic systems to the military:</w:t>
        </w:r>
      </w:hyperlink>
      <w:r w:rsidR="00110ADB" w:rsidRPr="00110ADB">
        <w:rPr>
          <w:rFonts w:cstheme="minorHAnsi"/>
        </w:rPr>
        <w:t> Charles Phipps, “The Early History of ICs at Texas Instruments: A Personal View,” </w:t>
      </w:r>
      <w:r w:rsidR="00110ADB" w:rsidRPr="00110ADB">
        <w:rPr>
          <w:rFonts w:cstheme="minorHAnsi"/>
          <w:i/>
          <w:iCs/>
        </w:rPr>
        <w:t>IEEE Annals of the History of Computing</w:t>
      </w:r>
      <w:r w:rsidR="00110ADB" w:rsidRPr="00110ADB">
        <w:rPr>
          <w:rFonts w:cstheme="minorHAnsi"/>
        </w:rPr>
        <w:t> 34, No. 1 (January 2012): 37−47.</w:t>
      </w:r>
    </w:p>
    <w:p w14:paraId="143D99CC" w14:textId="77777777" w:rsidR="00110ADB" w:rsidRPr="00110ADB" w:rsidRDefault="00000000" w:rsidP="00110ADB">
      <w:pPr>
        <w:numPr>
          <w:ilvl w:val="0"/>
          <w:numId w:val="5"/>
        </w:numPr>
        <w:bidi w:val="0"/>
        <w:rPr>
          <w:rFonts w:cstheme="minorHAnsi"/>
        </w:rPr>
      </w:pPr>
      <w:hyperlink r:id="rId76" w:anchor="note48" w:history="1">
        <w:r w:rsidR="00110ADB" w:rsidRPr="00110ADB">
          <w:rPr>
            <w:rFonts w:cstheme="minorHAnsi"/>
            <w:b/>
            <w:bCs/>
            <w:color w:val="0563C1" w:themeColor="hyperlink"/>
            <w:u w:val="single"/>
          </w:rPr>
          <w:t>every piece of electronics the U.S. military used:</w:t>
        </w:r>
      </w:hyperlink>
      <w:r w:rsidR="00110ADB" w:rsidRPr="00110ADB">
        <w:rPr>
          <w:rFonts w:cstheme="minorHAnsi"/>
        </w:rPr>
        <w:t> Norman J. Asher and Leland D. Strom, “The Role of the Department of Defense in the Development of Integrated Circuits,” </w:t>
      </w:r>
      <w:r w:rsidR="00110ADB" w:rsidRPr="00110ADB">
        <w:rPr>
          <w:rFonts w:cstheme="minorHAnsi"/>
          <w:i/>
          <w:iCs/>
        </w:rPr>
        <w:t>Institute for Defense Analyses</w:t>
      </w:r>
      <w:r w:rsidR="00110ADB" w:rsidRPr="00110ADB">
        <w:rPr>
          <w:rFonts w:cstheme="minorHAnsi"/>
        </w:rPr>
        <w:t>, May 1, 1977, p. 54.</w:t>
      </w:r>
    </w:p>
    <w:p w14:paraId="1A41E48E" w14:textId="77777777" w:rsidR="00110ADB" w:rsidRPr="00110ADB" w:rsidRDefault="00000000" w:rsidP="00110ADB">
      <w:pPr>
        <w:numPr>
          <w:ilvl w:val="0"/>
          <w:numId w:val="5"/>
        </w:numPr>
        <w:bidi w:val="0"/>
        <w:rPr>
          <w:rFonts w:cstheme="minorHAnsi"/>
        </w:rPr>
      </w:pPr>
      <w:hyperlink r:id="rId77" w:anchor="note4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like</w:t>
        </w:r>
        <w:proofErr w:type="gramEnd"/>
        <w:r w:rsidR="00110ADB" w:rsidRPr="00110ADB">
          <w:rPr>
            <w:rFonts w:cstheme="minorHAnsi"/>
            <w:b/>
            <w:bCs/>
            <w:color w:val="0563C1" w:themeColor="hyperlink"/>
            <w:u w:val="single"/>
          </w:rPr>
          <w:t xml:space="preserve"> a messiah”:</w:t>
        </w:r>
      </w:hyperlink>
      <w:r w:rsidR="00110ADB" w:rsidRPr="00110ADB">
        <w:rPr>
          <w:rFonts w:cstheme="minorHAnsi"/>
        </w:rPr>
        <w:t> Interview with Bill Heye, 2021; Interview with Morris Chang, 2022.</w:t>
      </w:r>
    </w:p>
    <w:p w14:paraId="6CE9CCF6" w14:textId="77777777" w:rsidR="00110ADB" w:rsidRPr="00110ADB" w:rsidRDefault="00000000" w:rsidP="00110ADB">
      <w:pPr>
        <w:numPr>
          <w:ilvl w:val="0"/>
          <w:numId w:val="5"/>
        </w:numPr>
        <w:bidi w:val="0"/>
        <w:rPr>
          <w:rFonts w:cstheme="minorHAnsi"/>
        </w:rPr>
      </w:pPr>
      <w:hyperlink r:id="rId78" w:anchor="note50" w:history="1">
        <w:r w:rsidR="00110ADB" w:rsidRPr="00110ADB">
          <w:rPr>
            <w:rFonts w:cstheme="minorHAnsi"/>
            <w:b/>
            <w:bCs/>
            <w:color w:val="0563C1" w:themeColor="hyperlink"/>
            <w:u w:val="single"/>
          </w:rPr>
          <w:t>Air Force began looking for a new computer:</w:t>
        </w:r>
      </w:hyperlink>
      <w:r w:rsidR="00110ADB" w:rsidRPr="00110ADB">
        <w:rPr>
          <w:rFonts w:cstheme="minorHAnsi"/>
        </w:rPr>
        <w:t> Patrick E. Haggerty, “Strategies, Tactics, and Research,” </w:t>
      </w:r>
      <w:r w:rsidR="00110ADB" w:rsidRPr="00110ADB">
        <w:rPr>
          <w:rFonts w:cstheme="minorHAnsi"/>
          <w:i/>
          <w:iCs/>
        </w:rPr>
        <w:t>Research Management</w:t>
      </w:r>
      <w:r w:rsidR="00110ADB" w:rsidRPr="00110ADB">
        <w:rPr>
          <w:rFonts w:cstheme="minorHAnsi"/>
        </w:rPr>
        <w:t> 9, No. 3 (May 1966): 152−153.</w:t>
      </w:r>
    </w:p>
    <w:p w14:paraId="6068EE1B" w14:textId="77777777" w:rsidR="00110ADB" w:rsidRPr="00110ADB" w:rsidRDefault="00000000" w:rsidP="00110ADB">
      <w:pPr>
        <w:numPr>
          <w:ilvl w:val="0"/>
          <w:numId w:val="5"/>
        </w:numPr>
        <w:bidi w:val="0"/>
        <w:rPr>
          <w:rFonts w:cstheme="minorHAnsi"/>
        </w:rPr>
      </w:pPr>
      <w:hyperlink r:id="rId79" w:anchor="note51" w:history="1">
        <w:r w:rsidR="00110ADB" w:rsidRPr="00110ADB">
          <w:rPr>
            <w:rFonts w:cstheme="minorHAnsi"/>
            <w:b/>
            <w:bCs/>
            <w:color w:val="0563C1" w:themeColor="hyperlink"/>
            <w:u w:val="single"/>
          </w:rPr>
          <w:t>Mylar tape:</w:t>
        </w:r>
      </w:hyperlink>
      <w:r w:rsidR="00110ADB" w:rsidRPr="00110ADB">
        <w:rPr>
          <w:rFonts w:cstheme="minorHAnsi"/>
        </w:rPr>
        <w:t> Marshall William McMurran, </w:t>
      </w:r>
      <w:r w:rsidR="00110ADB" w:rsidRPr="00110ADB">
        <w:rPr>
          <w:rFonts w:cstheme="minorHAnsi"/>
          <w:i/>
          <w:iCs/>
        </w:rPr>
        <w:t>Achieving Accuracy: A Legacy of Computers and Missiles</w:t>
      </w:r>
      <w:r w:rsidR="00110ADB" w:rsidRPr="00110ADB">
        <w:rPr>
          <w:rFonts w:cstheme="minorHAnsi"/>
        </w:rPr>
        <w:t> (Xlibris US, 2008), p. 281.</w:t>
      </w:r>
    </w:p>
    <w:p w14:paraId="34835BA6" w14:textId="77777777" w:rsidR="00110ADB" w:rsidRPr="00110ADB" w:rsidRDefault="00000000" w:rsidP="00110ADB">
      <w:pPr>
        <w:numPr>
          <w:ilvl w:val="0"/>
          <w:numId w:val="5"/>
        </w:numPr>
        <w:bidi w:val="0"/>
        <w:rPr>
          <w:rFonts w:cstheme="minorHAnsi"/>
        </w:rPr>
      </w:pPr>
      <w:hyperlink r:id="rId80" w:anchor="note52" w:history="1">
        <w:r w:rsidR="00110ADB" w:rsidRPr="00110ADB">
          <w:rPr>
            <w:rFonts w:cstheme="minorHAnsi"/>
            <w:b/>
            <w:bCs/>
            <w:color w:val="0563C1" w:themeColor="hyperlink"/>
            <w:u w:val="single"/>
          </w:rPr>
          <w:t>“There was really not much of a choice”:</w:t>
        </w:r>
      </w:hyperlink>
      <w:r w:rsidR="00110ADB" w:rsidRPr="00110ADB">
        <w:rPr>
          <w:rFonts w:cstheme="minorHAnsi"/>
        </w:rPr>
        <w:t xml:space="preserve"> Interviews with Bob Nease, Marshall McMurran, and Steve </w:t>
      </w:r>
      <w:proofErr w:type="spellStart"/>
      <w:r w:rsidR="00110ADB" w:rsidRPr="00110ADB">
        <w:rPr>
          <w:rFonts w:cstheme="minorHAnsi"/>
        </w:rPr>
        <w:t>Roemerman</w:t>
      </w:r>
      <w:proofErr w:type="spellEnd"/>
      <w:r w:rsidR="00110ADB" w:rsidRPr="00110ADB">
        <w:rPr>
          <w:rFonts w:cstheme="minorHAnsi"/>
        </w:rPr>
        <w:t>, 2021; David K. Stumpf, </w:t>
      </w:r>
      <w:r w:rsidR="00110ADB" w:rsidRPr="00110ADB">
        <w:rPr>
          <w:rFonts w:cstheme="minorHAnsi"/>
          <w:i/>
          <w:iCs/>
        </w:rPr>
        <w:t>Minuteman: A Technical History of the Missile That Defined American Nuclear Warfare</w:t>
      </w:r>
      <w:r w:rsidR="00110ADB" w:rsidRPr="00110ADB">
        <w:rPr>
          <w:rFonts w:cstheme="minorHAnsi"/>
        </w:rPr>
        <w:t> (University of Arkansas Press, 2020), p. 214; Patrick E. Haggerty, “Strategies, Tactics, and Research,” </w:t>
      </w:r>
      <w:r w:rsidR="00110ADB" w:rsidRPr="00110ADB">
        <w:rPr>
          <w:rFonts w:cstheme="minorHAnsi"/>
          <w:i/>
          <w:iCs/>
        </w:rPr>
        <w:t>Research Management</w:t>
      </w:r>
      <w:r w:rsidR="00110ADB" w:rsidRPr="00110ADB">
        <w:rPr>
          <w:rFonts w:cstheme="minorHAnsi"/>
        </w:rPr>
        <w:t> 9, No. 3 (May 1966): 152−153; see also Bob Nease and D. C. Hendrickson, </w:t>
      </w:r>
      <w:r w:rsidR="00110ADB" w:rsidRPr="00110ADB">
        <w:rPr>
          <w:rFonts w:cstheme="minorHAnsi"/>
          <w:i/>
          <w:iCs/>
        </w:rPr>
        <w:t>A Brief History of Minuteman Guidance and Control</w:t>
      </w:r>
      <w:r w:rsidR="00110ADB" w:rsidRPr="00110ADB">
        <w:rPr>
          <w:rFonts w:cstheme="minorHAnsi"/>
        </w:rPr>
        <w:t xml:space="preserve"> (Rockwell </w:t>
      </w:r>
      <w:proofErr w:type="spellStart"/>
      <w:r w:rsidR="00110ADB" w:rsidRPr="00110ADB">
        <w:rPr>
          <w:rFonts w:cstheme="minorHAnsi"/>
        </w:rPr>
        <w:t>Autonetics</w:t>
      </w:r>
      <w:proofErr w:type="spellEnd"/>
      <w:r w:rsidR="00110ADB" w:rsidRPr="00110ADB">
        <w:rPr>
          <w:rFonts w:cstheme="minorHAnsi"/>
        </w:rPr>
        <w:t xml:space="preserve"> Defense Electronics, 1995); McMurran, </w:t>
      </w:r>
      <w:r w:rsidR="00110ADB" w:rsidRPr="00110ADB">
        <w:rPr>
          <w:rFonts w:cstheme="minorHAnsi"/>
          <w:i/>
          <w:iCs/>
        </w:rPr>
        <w:t>Achieving Accuracy</w:t>
      </w:r>
      <w:r w:rsidR="00110ADB" w:rsidRPr="00110ADB">
        <w:rPr>
          <w:rFonts w:cstheme="minorHAnsi"/>
        </w:rPr>
        <w:t xml:space="preserve">, </w:t>
      </w:r>
      <w:proofErr w:type="spellStart"/>
      <w:r w:rsidR="00110ADB" w:rsidRPr="00110ADB">
        <w:rPr>
          <w:rFonts w:cstheme="minorHAnsi"/>
        </w:rPr>
        <w:t>ch.</w:t>
      </w:r>
      <w:proofErr w:type="spellEnd"/>
      <w:r w:rsidR="00110ADB" w:rsidRPr="00110ADB">
        <w:rPr>
          <w:rFonts w:cstheme="minorHAnsi"/>
        </w:rPr>
        <w:t xml:space="preserve"> 12. I am grateful to David Stumpf for sharing Nease and Henderson’s paper with me.</w:t>
      </w:r>
    </w:p>
    <w:p w14:paraId="2E5FC0FA" w14:textId="77777777" w:rsidR="00110ADB" w:rsidRPr="00110ADB" w:rsidRDefault="00000000" w:rsidP="00110ADB">
      <w:pPr>
        <w:numPr>
          <w:ilvl w:val="0"/>
          <w:numId w:val="5"/>
        </w:numPr>
        <w:bidi w:val="0"/>
        <w:rPr>
          <w:rFonts w:cstheme="minorHAnsi"/>
        </w:rPr>
      </w:pPr>
      <w:hyperlink r:id="rId81" w:anchor="note53" w:history="1">
        <w:r w:rsidR="00110ADB" w:rsidRPr="00110ADB">
          <w:rPr>
            <w:rFonts w:cstheme="minorHAnsi"/>
            <w:b/>
            <w:bCs/>
            <w:color w:val="0563C1" w:themeColor="hyperlink"/>
            <w:u w:val="single"/>
          </w:rPr>
          <w:t>20 percent of all integrated circuits sold:</w:t>
        </w:r>
      </w:hyperlink>
      <w:r w:rsidR="00110ADB" w:rsidRPr="00110ADB">
        <w:rPr>
          <w:rFonts w:cstheme="minorHAnsi"/>
        </w:rPr>
        <w:t> Asher and Strom, “The Role of the Department of Defense in the Development of Integrated Circuits,” p. 83; Hall, </w:t>
      </w:r>
      <w:r w:rsidR="00110ADB" w:rsidRPr="00110ADB">
        <w:rPr>
          <w:rFonts w:cstheme="minorHAnsi"/>
          <w:i/>
          <w:iCs/>
        </w:rPr>
        <w:t>Journey to the Moon</w:t>
      </w:r>
      <w:r w:rsidR="00110ADB" w:rsidRPr="00110ADB">
        <w:rPr>
          <w:rFonts w:cstheme="minorHAnsi"/>
        </w:rPr>
        <w:t>, p. 19; “Minuteman Is Top Semiconductor User,” </w:t>
      </w:r>
      <w:r w:rsidR="00110ADB" w:rsidRPr="00110ADB">
        <w:rPr>
          <w:rFonts w:cstheme="minorHAnsi"/>
          <w:i/>
          <w:iCs/>
        </w:rPr>
        <w:t>Aviation Week &amp; Space Technology</w:t>
      </w:r>
      <w:r w:rsidR="00110ADB" w:rsidRPr="00110ADB">
        <w:rPr>
          <w:rFonts w:cstheme="minorHAnsi"/>
        </w:rPr>
        <w:t>, July 26, 1965, p. 83.</w:t>
      </w:r>
    </w:p>
    <w:p w14:paraId="4C01B74A" w14:textId="77777777" w:rsidR="005838E5" w:rsidRDefault="005838E5" w:rsidP="00110ADB">
      <w:pPr>
        <w:rPr>
          <w:rFonts w:cstheme="minorHAnsi"/>
          <w:rtl/>
        </w:rPr>
      </w:pPr>
    </w:p>
    <w:p w14:paraId="2A7B1036" w14:textId="6683091E" w:rsidR="00110ADB" w:rsidRPr="00110ADB" w:rsidRDefault="00110ADB" w:rsidP="00110ADB">
      <w:pPr>
        <w:rPr>
          <w:rFonts w:cs="B Nazanin"/>
          <w:rtl/>
        </w:rPr>
      </w:pPr>
      <w:r w:rsidRPr="00110ADB">
        <w:rPr>
          <w:rFonts w:cs="B Nazanin" w:hint="eastAsia"/>
          <w:rtl/>
        </w:rPr>
        <w:t>فصل</w:t>
      </w:r>
      <w:r w:rsidRPr="00110ADB">
        <w:rPr>
          <w:rFonts w:cs="B Nazanin"/>
          <w:rtl/>
        </w:rPr>
        <w:t xml:space="preserve"> 5</w:t>
      </w:r>
    </w:p>
    <w:p w14:paraId="4E29B5D7" w14:textId="77777777" w:rsidR="00110ADB" w:rsidRPr="00110ADB" w:rsidRDefault="00000000" w:rsidP="00110ADB">
      <w:pPr>
        <w:numPr>
          <w:ilvl w:val="0"/>
          <w:numId w:val="6"/>
        </w:numPr>
        <w:bidi w:val="0"/>
        <w:rPr>
          <w:rFonts w:cstheme="minorHAnsi"/>
        </w:rPr>
      </w:pPr>
      <w:hyperlink r:id="rId82" w:anchor="note54" w:history="1">
        <w:r w:rsidR="00110ADB" w:rsidRPr="00110ADB">
          <w:rPr>
            <w:rFonts w:cstheme="minorHAnsi"/>
            <w:b/>
            <w:bCs/>
            <w:color w:val="0563C1" w:themeColor="hyperlink"/>
            <w:u w:val="single"/>
          </w:rPr>
          <w:t>Jay Lathrop pulled into:</w:t>
        </w:r>
      </w:hyperlink>
      <w:r w:rsidR="00110ADB" w:rsidRPr="00110ADB">
        <w:rPr>
          <w:rFonts w:cstheme="minorHAnsi"/>
        </w:rPr>
        <w:t> Correspondence with Jay Lathrop, 2021; Interview with Walter Cardwell, 2021; Interview with John Gowdy, 2021; Jay Lathrop and James R. Nall, Semiconductor Construction, USA, 2890395A, filed October 31, 1957, and issued June 9, 1959, </w:t>
      </w:r>
      <w:hyperlink r:id="rId83" w:history="1">
        <w:r w:rsidR="00110ADB" w:rsidRPr="00110ADB">
          <w:rPr>
            <w:rFonts w:cstheme="minorHAnsi"/>
            <w:color w:val="0563C1" w:themeColor="hyperlink"/>
            <w:u w:val="single"/>
          </w:rPr>
          <w:t>https://patentimages.storage.googleapis.com/e2/4d/4b/8d90caa48db31b/US2890395.pdf</w:t>
        </w:r>
      </w:hyperlink>
      <w:r w:rsidR="00110ADB" w:rsidRPr="00110ADB">
        <w:rPr>
          <w:rFonts w:cstheme="minorHAnsi"/>
        </w:rPr>
        <w:t xml:space="preserve">; Jay Lathrop, “The Diamond Ordinance </w:t>
      </w:r>
      <w:proofErr w:type="spellStart"/>
      <w:r w:rsidR="00110ADB" w:rsidRPr="00110ADB">
        <w:rPr>
          <w:rFonts w:cstheme="minorHAnsi"/>
        </w:rPr>
        <w:t>Fuze</w:t>
      </w:r>
      <w:proofErr w:type="spellEnd"/>
      <w:r w:rsidR="00110ADB" w:rsidRPr="00110ADB">
        <w:rPr>
          <w:rFonts w:cstheme="minorHAnsi"/>
        </w:rPr>
        <w:t xml:space="preserve"> Laboratory’s Photolithographic Approach to Microcircuits,” </w:t>
      </w:r>
      <w:r w:rsidR="00110ADB" w:rsidRPr="00110ADB">
        <w:rPr>
          <w:rFonts w:cstheme="minorHAnsi"/>
          <w:i/>
          <w:iCs/>
        </w:rPr>
        <w:t>IEEE Annals of the History of Computing</w:t>
      </w:r>
      <w:r w:rsidR="00110ADB" w:rsidRPr="00110ADB">
        <w:rPr>
          <w:rFonts w:cstheme="minorHAnsi"/>
        </w:rPr>
        <w:t> 35, No. 1 (2013): 48-55.</w:t>
      </w:r>
    </w:p>
    <w:p w14:paraId="3131EB39" w14:textId="77777777" w:rsidR="00110ADB" w:rsidRPr="00110ADB" w:rsidRDefault="00000000" w:rsidP="00110ADB">
      <w:pPr>
        <w:numPr>
          <w:ilvl w:val="0"/>
          <w:numId w:val="6"/>
        </w:numPr>
        <w:bidi w:val="0"/>
        <w:rPr>
          <w:rFonts w:cstheme="minorHAnsi"/>
        </w:rPr>
      </w:pPr>
      <w:hyperlink r:id="rId84" w:anchor="note55" w:history="1">
        <w:r w:rsidR="00110ADB" w:rsidRPr="00110ADB">
          <w:rPr>
            <w:rFonts w:cstheme="minorHAnsi"/>
            <w:b/>
            <w:bCs/>
            <w:color w:val="0563C1" w:themeColor="hyperlink"/>
            <w:u w:val="single"/>
          </w:rPr>
          <w:t>Jack Kilby spent each Saturday pacing:</w:t>
        </w:r>
      </w:hyperlink>
      <w:r w:rsidR="00110ADB" w:rsidRPr="00110ADB">
        <w:rPr>
          <w:rFonts w:cstheme="minorHAnsi"/>
        </w:rPr>
        <w:t> Correspondence with Jay Lathrop, 2021; Interview with Mary Anne Potter, 2021.</w:t>
      </w:r>
    </w:p>
    <w:p w14:paraId="6319B5AF" w14:textId="77777777" w:rsidR="00110ADB" w:rsidRPr="00110ADB" w:rsidRDefault="00000000" w:rsidP="00110ADB">
      <w:pPr>
        <w:numPr>
          <w:ilvl w:val="0"/>
          <w:numId w:val="6"/>
        </w:numPr>
        <w:bidi w:val="0"/>
        <w:rPr>
          <w:rFonts w:cstheme="minorHAnsi"/>
        </w:rPr>
      </w:pPr>
      <w:hyperlink r:id="rId85" w:anchor="note56" w:history="1">
        <w:r w:rsidR="00110ADB" w:rsidRPr="00110ADB">
          <w:rPr>
            <w:rFonts w:cstheme="minorHAnsi"/>
            <w:b/>
            <w:bCs/>
            <w:color w:val="0563C1" w:themeColor="hyperlink"/>
            <w:u w:val="single"/>
          </w:rPr>
          <w:t>Mary Anne Potter spent months:</w:t>
        </w:r>
      </w:hyperlink>
      <w:r w:rsidR="00110ADB" w:rsidRPr="00110ADB">
        <w:rPr>
          <w:rFonts w:cstheme="minorHAnsi"/>
        </w:rPr>
        <w:t> Interview with Mary Anne Potter, 2021; Mary Anne Potter, “Oral History,” </w:t>
      </w:r>
      <w:r w:rsidR="00110ADB" w:rsidRPr="00110ADB">
        <w:rPr>
          <w:rFonts w:cstheme="minorHAnsi"/>
          <w:i/>
          <w:iCs/>
        </w:rPr>
        <w:t>Transistor Museum</w:t>
      </w:r>
      <w:r w:rsidR="00110ADB" w:rsidRPr="00110ADB">
        <w:rPr>
          <w:rFonts w:cstheme="minorHAnsi"/>
        </w:rPr>
        <w:t>, September 2001, </w:t>
      </w:r>
      <w:hyperlink r:id="rId86" w:history="1">
        <w:r w:rsidR="00110ADB" w:rsidRPr="00110ADB">
          <w:rPr>
            <w:rFonts w:cstheme="minorHAnsi"/>
            <w:color w:val="0563C1" w:themeColor="hyperlink"/>
            <w:u w:val="single"/>
          </w:rPr>
          <w:t>http://www.semiconductormuseum.com/Transistors/TexasInstruments/OralHistories/Potter/Potter_Page2.htm</w:t>
        </w:r>
      </w:hyperlink>
      <w:r w:rsidR="00110ADB" w:rsidRPr="00110ADB">
        <w:rPr>
          <w:rFonts w:cstheme="minorHAnsi"/>
        </w:rPr>
        <w:t>.</w:t>
      </w:r>
    </w:p>
    <w:p w14:paraId="6C5BDB74" w14:textId="77777777" w:rsidR="00110ADB" w:rsidRPr="00110ADB" w:rsidRDefault="00000000" w:rsidP="00110ADB">
      <w:pPr>
        <w:numPr>
          <w:ilvl w:val="0"/>
          <w:numId w:val="6"/>
        </w:numPr>
        <w:bidi w:val="0"/>
        <w:rPr>
          <w:rFonts w:cstheme="minorHAnsi"/>
        </w:rPr>
      </w:pPr>
      <w:hyperlink r:id="rId87" w:anchor="note57" w:history="1">
        <w:r w:rsidR="00110ADB" w:rsidRPr="00110ADB">
          <w:rPr>
            <w:rFonts w:cstheme="minorHAnsi"/>
            <w:b/>
            <w:bCs/>
            <w:color w:val="0563C1" w:themeColor="hyperlink"/>
            <w:u w:val="single"/>
          </w:rPr>
          <w:t>Morris Chang arrived at TI in 1958:</w:t>
        </w:r>
      </w:hyperlink>
      <w:r w:rsidR="00110ADB" w:rsidRPr="00110ADB">
        <w:rPr>
          <w:rFonts w:cstheme="minorHAnsi"/>
        </w:rPr>
        <w:t> Chang, </w:t>
      </w:r>
      <w:r w:rsidR="00110ADB" w:rsidRPr="00110ADB">
        <w:rPr>
          <w:rFonts w:cstheme="minorHAnsi"/>
          <w:i/>
          <w:iCs/>
        </w:rPr>
        <w:t>Autobiography of Morris Chang</w:t>
      </w:r>
      <w:r w:rsidR="00110ADB" w:rsidRPr="00110ADB">
        <w:rPr>
          <w:rFonts w:cstheme="minorHAnsi"/>
        </w:rPr>
        <w:t>; “Stanford Engineering Hero Lecture: Morris Chang in Conversation with President John L. Hennessy,” Stanford Online, YouTube Video, April 25, 2014, </w:t>
      </w:r>
      <w:hyperlink r:id="rId88" w:history="1">
        <w:r w:rsidR="00110ADB" w:rsidRPr="00110ADB">
          <w:rPr>
            <w:rFonts w:cstheme="minorHAnsi"/>
            <w:color w:val="0563C1" w:themeColor="hyperlink"/>
            <w:u w:val="single"/>
          </w:rPr>
          <w:t>https://www.youtube.com/watch?v=wEh3ZgbvBrE</w:t>
        </w:r>
      </w:hyperlink>
      <w:r w:rsidR="00110ADB" w:rsidRPr="00110ADB">
        <w:rPr>
          <w:rFonts w:cstheme="minorHAnsi"/>
        </w:rPr>
        <w:t>.</w:t>
      </w:r>
    </w:p>
    <w:p w14:paraId="1AFEEC07" w14:textId="77777777" w:rsidR="00110ADB" w:rsidRPr="00110ADB" w:rsidRDefault="00000000" w:rsidP="00110ADB">
      <w:pPr>
        <w:numPr>
          <w:ilvl w:val="0"/>
          <w:numId w:val="6"/>
        </w:numPr>
        <w:bidi w:val="0"/>
        <w:rPr>
          <w:rFonts w:cstheme="minorHAnsi"/>
        </w:rPr>
      </w:pPr>
      <w:hyperlink r:id="rId89" w:anchor="note58" w:history="1">
        <w:r w:rsidR="00110ADB" w:rsidRPr="00110ADB">
          <w:rPr>
            <w:rFonts w:cstheme="minorHAnsi"/>
            <w:b/>
            <w:bCs/>
            <w:color w:val="0563C1" w:themeColor="hyperlink"/>
            <w:u w:val="single"/>
          </w:rPr>
          <w:t>tossed out:</w:t>
        </w:r>
      </w:hyperlink>
      <w:r w:rsidR="00110ADB" w:rsidRPr="00110ADB">
        <w:rPr>
          <w:rFonts w:cstheme="minorHAnsi"/>
        </w:rPr>
        <w:t> Oral History of Morris Chang, interviewed by Alan Patterson, Computer History Museum, August 24, 2007; Interview with Morris Chang, 2022.</w:t>
      </w:r>
    </w:p>
    <w:p w14:paraId="40B177D3" w14:textId="77777777" w:rsidR="00110ADB" w:rsidRPr="00110ADB" w:rsidRDefault="00000000" w:rsidP="00110ADB">
      <w:pPr>
        <w:numPr>
          <w:ilvl w:val="0"/>
          <w:numId w:val="6"/>
        </w:numPr>
        <w:bidi w:val="0"/>
        <w:rPr>
          <w:rFonts w:cstheme="minorHAnsi"/>
        </w:rPr>
      </w:pPr>
      <w:hyperlink r:id="rId90" w:anchor="note59" w:history="1">
        <w:r w:rsidR="00110ADB" w:rsidRPr="00110ADB">
          <w:rPr>
            <w:rFonts w:cstheme="minorHAnsi"/>
            <w:b/>
            <w:bCs/>
            <w:color w:val="0563C1" w:themeColor="hyperlink"/>
            <w:u w:val="single"/>
          </w:rPr>
          <w:t>“If you hadn’t ever been chewed out by Morris”:</w:t>
        </w:r>
      </w:hyperlink>
      <w:r w:rsidR="00110ADB" w:rsidRPr="00110ADB">
        <w:rPr>
          <w:rFonts w:cstheme="minorHAnsi"/>
        </w:rPr>
        <w:t> Interviews with Bill Heye and Gil Varnell, 2021.</w:t>
      </w:r>
    </w:p>
    <w:p w14:paraId="734EA4BA" w14:textId="77777777" w:rsidR="00110ADB" w:rsidRPr="00110ADB" w:rsidRDefault="00000000" w:rsidP="00110ADB">
      <w:pPr>
        <w:numPr>
          <w:ilvl w:val="0"/>
          <w:numId w:val="6"/>
        </w:numPr>
        <w:bidi w:val="0"/>
        <w:rPr>
          <w:rFonts w:cstheme="minorHAnsi"/>
        </w:rPr>
      </w:pPr>
      <w:hyperlink r:id="rId91" w:anchor="note60" w:history="1">
        <w:r w:rsidR="00110ADB" w:rsidRPr="00110ADB">
          <w:rPr>
            <w:rFonts w:cstheme="minorHAnsi"/>
            <w:b/>
            <w:bCs/>
            <w:color w:val="0563C1" w:themeColor="hyperlink"/>
            <w:u w:val="single"/>
          </w:rPr>
          <w:t>the yield on his production line:</w:t>
        </w:r>
      </w:hyperlink>
      <w:r w:rsidR="00110ADB" w:rsidRPr="00110ADB">
        <w:rPr>
          <w:rFonts w:cstheme="minorHAnsi"/>
        </w:rPr>
        <w:t> Oral History of Morris Chang, interviewed by Alan Patterson, Computer History Museum, August 24, 2007.</w:t>
      </w:r>
    </w:p>
    <w:p w14:paraId="2B1273ED" w14:textId="77777777" w:rsidR="00110ADB" w:rsidRPr="00110ADB" w:rsidRDefault="00000000" w:rsidP="00110ADB">
      <w:pPr>
        <w:numPr>
          <w:ilvl w:val="0"/>
          <w:numId w:val="6"/>
        </w:numPr>
        <w:bidi w:val="0"/>
        <w:rPr>
          <w:rFonts w:cstheme="minorHAnsi"/>
        </w:rPr>
      </w:pPr>
      <w:hyperlink r:id="rId92" w:anchor="note61" w:history="1">
        <w:r w:rsidR="00110ADB" w:rsidRPr="00110ADB">
          <w:rPr>
            <w:rFonts w:cstheme="minorHAnsi"/>
            <w:b/>
            <w:bCs/>
            <w:color w:val="0563C1" w:themeColor="hyperlink"/>
            <w:u w:val="single"/>
          </w:rPr>
          <w:t>Executives from IBM:</w:t>
        </w:r>
      </w:hyperlink>
      <w:r w:rsidR="00110ADB" w:rsidRPr="00110ADB">
        <w:rPr>
          <w:rFonts w:cstheme="minorHAnsi"/>
        </w:rPr>
        <w:t> Tekla S. Perry, “Morris Chang: Foundry Father,” </w:t>
      </w:r>
      <w:r w:rsidR="00110ADB" w:rsidRPr="00110ADB">
        <w:rPr>
          <w:rFonts w:cstheme="minorHAnsi"/>
          <w:i/>
          <w:iCs/>
        </w:rPr>
        <w:t>Institute of Electrical and Electronics Engineers Spectrum</w:t>
      </w:r>
      <w:r w:rsidR="00110ADB" w:rsidRPr="00110ADB">
        <w:rPr>
          <w:rFonts w:cstheme="minorHAnsi"/>
        </w:rPr>
        <w:t>, April 19, 2011, </w:t>
      </w:r>
      <w:hyperlink r:id="rId93" w:history="1">
        <w:r w:rsidR="00110ADB" w:rsidRPr="00110ADB">
          <w:rPr>
            <w:rFonts w:cstheme="minorHAnsi"/>
            <w:color w:val="0563C1" w:themeColor="hyperlink"/>
            <w:u w:val="single"/>
          </w:rPr>
          <w:t>https://spectrum.ieee.org/at-work/tech-careers/morris-chang-foundry-father</w:t>
        </w:r>
      </w:hyperlink>
      <w:r w:rsidR="00110ADB" w:rsidRPr="00110ADB">
        <w:rPr>
          <w:rFonts w:cstheme="minorHAnsi"/>
        </w:rPr>
        <w:t>.</w:t>
      </w:r>
    </w:p>
    <w:p w14:paraId="7DF6046A" w14:textId="77777777" w:rsidR="00110ADB" w:rsidRPr="00110ADB" w:rsidRDefault="00000000" w:rsidP="00110ADB">
      <w:pPr>
        <w:numPr>
          <w:ilvl w:val="0"/>
          <w:numId w:val="6"/>
        </w:numPr>
        <w:bidi w:val="0"/>
        <w:rPr>
          <w:rFonts w:cstheme="minorHAnsi"/>
        </w:rPr>
      </w:pPr>
      <w:hyperlink r:id="rId94" w:anchor="note62" w:history="1">
        <w:r w:rsidR="00110ADB" w:rsidRPr="00110ADB">
          <w:rPr>
            <w:rFonts w:cstheme="minorHAnsi"/>
            <w:b/>
            <w:bCs/>
            <w:color w:val="0563C1" w:themeColor="hyperlink"/>
            <w:u w:val="single"/>
          </w:rPr>
          <w:t>“Unless we could make it work”:</w:t>
        </w:r>
      </w:hyperlink>
      <w:r w:rsidR="00110ADB" w:rsidRPr="00110ADB">
        <w:rPr>
          <w:rFonts w:cstheme="minorHAnsi"/>
        </w:rPr>
        <w:t> David Laws, “A Company of Legend: The Legacy of Fairchild Semiconductor,” </w:t>
      </w:r>
      <w:r w:rsidR="00110ADB" w:rsidRPr="00110ADB">
        <w:rPr>
          <w:rFonts w:cstheme="minorHAnsi"/>
          <w:i/>
          <w:iCs/>
        </w:rPr>
        <w:t>IEEE Annals of the History of Computing</w:t>
      </w:r>
      <w:r w:rsidR="00110ADB" w:rsidRPr="00110ADB">
        <w:rPr>
          <w:rFonts w:cstheme="minorHAnsi"/>
        </w:rPr>
        <w:t> 32, No. 1 (January 2010): 64.</w:t>
      </w:r>
    </w:p>
    <w:p w14:paraId="621454FC" w14:textId="77777777" w:rsidR="00110ADB" w:rsidRPr="00110ADB" w:rsidRDefault="00000000" w:rsidP="00110ADB">
      <w:pPr>
        <w:numPr>
          <w:ilvl w:val="0"/>
          <w:numId w:val="6"/>
        </w:numPr>
        <w:bidi w:val="0"/>
        <w:rPr>
          <w:rFonts w:cstheme="minorHAnsi"/>
        </w:rPr>
      </w:pPr>
      <w:hyperlink r:id="rId95" w:anchor="note63" w:history="1">
        <w:r w:rsidR="00110ADB" w:rsidRPr="00110ADB">
          <w:rPr>
            <w:rFonts w:cstheme="minorHAnsi"/>
            <w:b/>
            <w:bCs/>
            <w:color w:val="0563C1" w:themeColor="hyperlink"/>
            <w:u w:val="single"/>
          </w:rPr>
          <w:t>“It was love at first sight”:</w:t>
        </w:r>
      </w:hyperlink>
      <w:r w:rsidR="00110ADB" w:rsidRPr="00110ADB">
        <w:rPr>
          <w:rFonts w:cstheme="minorHAnsi"/>
        </w:rPr>
        <w:t xml:space="preserve"> Charles E. </w:t>
      </w:r>
      <w:proofErr w:type="spellStart"/>
      <w:r w:rsidR="00110ADB" w:rsidRPr="00110ADB">
        <w:rPr>
          <w:rFonts w:cstheme="minorHAnsi"/>
        </w:rPr>
        <w:t>Sporck</w:t>
      </w:r>
      <w:proofErr w:type="spellEnd"/>
      <w:r w:rsidR="00110ADB" w:rsidRPr="00110ADB">
        <w:rPr>
          <w:rFonts w:cstheme="minorHAnsi"/>
        </w:rPr>
        <w:t xml:space="preserve"> and Richard Molay, </w:t>
      </w:r>
      <w:r w:rsidR="00110ADB" w:rsidRPr="00110ADB">
        <w:rPr>
          <w:rFonts w:cstheme="minorHAnsi"/>
          <w:i/>
          <w:iCs/>
        </w:rPr>
        <w:t>Spinoff: A Personal History of the Industry That Changed the World</w:t>
      </w:r>
      <w:r w:rsidR="00110ADB" w:rsidRPr="00110ADB">
        <w:rPr>
          <w:rFonts w:cstheme="minorHAnsi"/>
        </w:rPr>
        <w:t> (Saranac Lake Publishing, 2001), pp. 71−72; Christophe Lecuyer, “Silicon for Industry”: 45.</w:t>
      </w:r>
    </w:p>
    <w:p w14:paraId="795BFBFB" w14:textId="77777777" w:rsidR="005838E5" w:rsidRDefault="005838E5" w:rsidP="00110ADB">
      <w:pPr>
        <w:rPr>
          <w:rFonts w:cstheme="minorHAnsi"/>
          <w:rtl/>
        </w:rPr>
      </w:pPr>
    </w:p>
    <w:p w14:paraId="410D38C4" w14:textId="78E1613B" w:rsidR="00110ADB" w:rsidRPr="00110ADB" w:rsidRDefault="00110ADB" w:rsidP="00110ADB">
      <w:pPr>
        <w:rPr>
          <w:rFonts w:cs="B Nazanin"/>
          <w:rtl/>
        </w:rPr>
      </w:pPr>
      <w:r w:rsidRPr="00110ADB">
        <w:rPr>
          <w:rFonts w:cs="B Nazanin" w:hint="eastAsia"/>
          <w:rtl/>
        </w:rPr>
        <w:t>فصل</w:t>
      </w:r>
      <w:r w:rsidRPr="00110ADB">
        <w:rPr>
          <w:rFonts w:cs="B Nazanin"/>
          <w:rtl/>
        </w:rPr>
        <w:t xml:space="preserve"> ۶</w:t>
      </w:r>
    </w:p>
    <w:p w14:paraId="33477C4A" w14:textId="77777777" w:rsidR="00110ADB" w:rsidRPr="00110ADB" w:rsidRDefault="00000000" w:rsidP="00110ADB">
      <w:pPr>
        <w:numPr>
          <w:ilvl w:val="0"/>
          <w:numId w:val="7"/>
        </w:numPr>
        <w:bidi w:val="0"/>
        <w:rPr>
          <w:rFonts w:cstheme="minorHAnsi"/>
        </w:rPr>
      </w:pPr>
      <w:hyperlink r:id="rId96" w:anchor="note64" w:history="1">
        <w:r w:rsidR="00110ADB" w:rsidRPr="00110ADB">
          <w:rPr>
            <w:rFonts w:cstheme="minorHAnsi"/>
            <w:b/>
            <w:bCs/>
            <w:color w:val="0563C1" w:themeColor="hyperlink"/>
            <w:u w:val="single"/>
          </w:rPr>
          <w:t>torpedoes to telemetry:</w:t>
        </w:r>
      </w:hyperlink>
      <w:r w:rsidR="00110ADB" w:rsidRPr="00110ADB">
        <w:rPr>
          <w:rFonts w:cstheme="minorHAnsi"/>
        </w:rPr>
        <w:t> Asher and Strom, “The Role of the Department of Defense in the Development of Integrated Circuits,” p. 74.</w:t>
      </w:r>
    </w:p>
    <w:p w14:paraId="5877E87D" w14:textId="77777777" w:rsidR="00110ADB" w:rsidRPr="00110ADB" w:rsidRDefault="00000000" w:rsidP="00110ADB">
      <w:pPr>
        <w:numPr>
          <w:ilvl w:val="0"/>
          <w:numId w:val="7"/>
        </w:numPr>
        <w:bidi w:val="0"/>
        <w:rPr>
          <w:rFonts w:cstheme="minorHAnsi"/>
        </w:rPr>
      </w:pPr>
      <w:hyperlink r:id="rId97" w:anchor="note65" w:history="1">
        <w:r w:rsidR="00110ADB" w:rsidRPr="00110ADB">
          <w:rPr>
            <w:rFonts w:cstheme="minorHAnsi"/>
            <w:b/>
            <w:bCs/>
            <w:color w:val="0563C1" w:themeColor="hyperlink"/>
            <w:u w:val="single"/>
          </w:rPr>
          <w:t>use “over 95% of the circuits”:</w:t>
        </w:r>
      </w:hyperlink>
      <w:r w:rsidR="00110ADB" w:rsidRPr="00110ADB">
        <w:rPr>
          <w:rFonts w:cstheme="minorHAnsi"/>
        </w:rPr>
        <w:t> Robert Noyce, “Integrated Circuits in Military Equipment,” </w:t>
      </w:r>
      <w:r w:rsidR="00110ADB" w:rsidRPr="00110ADB">
        <w:rPr>
          <w:rFonts w:cstheme="minorHAnsi"/>
          <w:i/>
          <w:iCs/>
        </w:rPr>
        <w:t>IEEE Spectrum</w:t>
      </w:r>
      <w:r w:rsidR="00110ADB" w:rsidRPr="00110ADB">
        <w:rPr>
          <w:rFonts w:cstheme="minorHAnsi"/>
        </w:rPr>
        <w:t> (June 1964): 71.</w:t>
      </w:r>
    </w:p>
    <w:p w14:paraId="0B1EF9CD" w14:textId="77777777" w:rsidR="00110ADB" w:rsidRPr="00110ADB" w:rsidRDefault="00000000" w:rsidP="00110ADB">
      <w:pPr>
        <w:numPr>
          <w:ilvl w:val="0"/>
          <w:numId w:val="7"/>
        </w:numPr>
        <w:bidi w:val="0"/>
        <w:rPr>
          <w:rFonts w:cstheme="minorHAnsi"/>
        </w:rPr>
      </w:pPr>
      <w:hyperlink r:id="rId98" w:anchor="note6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not</w:t>
        </w:r>
        <w:proofErr w:type="gramEnd"/>
        <w:r w:rsidR="00110ADB" w:rsidRPr="00110ADB">
          <w:rPr>
            <w:rFonts w:cstheme="minorHAnsi"/>
            <w:b/>
            <w:bCs/>
            <w:color w:val="0563C1" w:themeColor="hyperlink"/>
            <w:u w:val="single"/>
          </w:rPr>
          <w:t xml:space="preserve"> often career officers”:</w:t>
        </w:r>
      </w:hyperlink>
      <w:r w:rsidR="00110ADB" w:rsidRPr="00110ADB">
        <w:rPr>
          <w:rFonts w:cstheme="minorHAnsi"/>
        </w:rPr>
        <w:t> Thomas Heinrich, “Cold War Armory: Military Contracting in Silicon Valley,” </w:t>
      </w:r>
      <w:r w:rsidR="00110ADB" w:rsidRPr="00110ADB">
        <w:rPr>
          <w:rFonts w:cstheme="minorHAnsi"/>
          <w:i/>
          <w:iCs/>
        </w:rPr>
        <w:t>Enterprise &amp; Society</w:t>
      </w:r>
      <w:r w:rsidR="00110ADB" w:rsidRPr="00110ADB">
        <w:rPr>
          <w:rFonts w:cstheme="minorHAnsi"/>
        </w:rPr>
        <w:t> 3, No. 2 (June 2002): 269; Lecuyer, “Silicon for Industry”: 186.</w:t>
      </w:r>
    </w:p>
    <w:p w14:paraId="3E61E0A6" w14:textId="77777777" w:rsidR="00110ADB" w:rsidRPr="00110ADB" w:rsidRDefault="00000000" w:rsidP="00110ADB">
      <w:pPr>
        <w:numPr>
          <w:ilvl w:val="0"/>
          <w:numId w:val="7"/>
        </w:numPr>
        <w:bidi w:val="0"/>
        <w:rPr>
          <w:rFonts w:cstheme="minorHAnsi"/>
        </w:rPr>
      </w:pPr>
      <w:hyperlink r:id="rId99" w:anchor="note67" w:history="1">
        <w:r w:rsidR="00110ADB" w:rsidRPr="00110ADB">
          <w:rPr>
            <w:rFonts w:cstheme="minorHAnsi"/>
            <w:b/>
            <w:bCs/>
            <w:color w:val="0563C1" w:themeColor="hyperlink"/>
            <w:u w:val="single"/>
          </w:rPr>
          <w:t>a Zenith hearing aid:</w:t>
        </w:r>
      </w:hyperlink>
      <w:r w:rsidR="00110ADB" w:rsidRPr="00110ADB">
        <w:rPr>
          <w:rFonts w:cstheme="minorHAnsi"/>
        </w:rPr>
        <w:t> Reid, </w:t>
      </w:r>
      <w:r w:rsidR="00110ADB" w:rsidRPr="00110ADB">
        <w:rPr>
          <w:rFonts w:cstheme="minorHAnsi"/>
          <w:i/>
          <w:iCs/>
        </w:rPr>
        <w:t>The Chip</w:t>
      </w:r>
      <w:r w:rsidR="00110ADB" w:rsidRPr="00110ADB">
        <w:rPr>
          <w:rFonts w:cstheme="minorHAnsi"/>
        </w:rPr>
        <w:t>, p. 151.</w:t>
      </w:r>
    </w:p>
    <w:p w14:paraId="4BF41C77" w14:textId="77777777" w:rsidR="00110ADB" w:rsidRPr="00110ADB" w:rsidRDefault="00000000" w:rsidP="00110ADB">
      <w:pPr>
        <w:numPr>
          <w:ilvl w:val="0"/>
          <w:numId w:val="7"/>
        </w:numPr>
        <w:bidi w:val="0"/>
        <w:rPr>
          <w:rFonts w:cstheme="minorHAnsi"/>
        </w:rPr>
      </w:pPr>
      <w:hyperlink r:id="rId100" w:anchor="note68" w:history="1">
        <w:r w:rsidR="00110ADB" w:rsidRPr="00110ADB">
          <w:rPr>
            <w:rFonts w:cstheme="minorHAnsi"/>
            <w:b/>
            <w:bCs/>
            <w:color w:val="0563C1" w:themeColor="hyperlink"/>
            <w:u w:val="single"/>
          </w:rPr>
          <w:t>“Venturing is venturing”:</w:t>
        </w:r>
      </w:hyperlink>
      <w:r w:rsidR="00110ADB" w:rsidRPr="00110ADB">
        <w:rPr>
          <w:rFonts w:cstheme="minorHAnsi"/>
        </w:rPr>
        <w:t> Dirk Hanson, </w:t>
      </w:r>
      <w:r w:rsidR="00110ADB" w:rsidRPr="00110ADB">
        <w:rPr>
          <w:rFonts w:cstheme="minorHAnsi"/>
          <w:i/>
          <w:iCs/>
        </w:rPr>
        <w:t>The New Alchemists: Silicon Valley and the Microelectronics Revolution</w:t>
      </w:r>
      <w:r w:rsidR="00110ADB" w:rsidRPr="00110ADB">
        <w:rPr>
          <w:rFonts w:cstheme="minorHAnsi"/>
        </w:rPr>
        <w:t> (Avon Books, 1983), p. 93.</w:t>
      </w:r>
    </w:p>
    <w:p w14:paraId="6EF4EB1A" w14:textId="77777777" w:rsidR="00110ADB" w:rsidRPr="00110ADB" w:rsidRDefault="00000000" w:rsidP="00110ADB">
      <w:pPr>
        <w:numPr>
          <w:ilvl w:val="0"/>
          <w:numId w:val="7"/>
        </w:numPr>
        <w:bidi w:val="0"/>
        <w:rPr>
          <w:rFonts w:cstheme="minorHAnsi"/>
        </w:rPr>
      </w:pPr>
      <w:hyperlink r:id="rId101" w:anchor="note69" w:history="1">
        <w:r w:rsidR="00110ADB" w:rsidRPr="00110ADB">
          <w:rPr>
            <w:rFonts w:cstheme="minorHAnsi"/>
            <w:b/>
            <w:bCs/>
            <w:color w:val="0563C1" w:themeColor="hyperlink"/>
            <w:u w:val="single"/>
          </w:rPr>
          <w:t>Lockheed was far ahead:</w:t>
        </w:r>
      </w:hyperlink>
      <w:r w:rsidR="00110ADB" w:rsidRPr="00110ADB">
        <w:rPr>
          <w:rFonts w:cstheme="minorHAnsi"/>
        </w:rPr>
        <w:t> US Government Armed Services Technical Information Agency, </w:t>
      </w:r>
      <w:r w:rsidR="00110ADB" w:rsidRPr="00110ADB">
        <w:rPr>
          <w:rFonts w:cstheme="minorHAnsi"/>
          <w:i/>
          <w:iCs/>
        </w:rPr>
        <w:t>Survey of Microminiaturization of Electronic Equipment</w:t>
      </w:r>
      <w:r w:rsidR="00110ADB" w:rsidRPr="00110ADB">
        <w:rPr>
          <w:rFonts w:cstheme="minorHAnsi"/>
        </w:rPr>
        <w:t>, P. V. Horton and T. D. Smith, AD269 300, Arlington, VA: Air Force Ballistic Missile Division Air Research Development Command, United States Air Force, 1961, pp. 23, 37, 39, </w:t>
      </w:r>
      <w:hyperlink r:id="rId102" w:history="1">
        <w:r w:rsidR="00110ADB" w:rsidRPr="00110ADB">
          <w:rPr>
            <w:rFonts w:cstheme="minorHAnsi"/>
            <w:color w:val="0563C1" w:themeColor="hyperlink"/>
            <w:u w:val="single"/>
          </w:rPr>
          <w:t>https://apps.dtic.mil/sti/citations/AD0269300</w:t>
        </w:r>
      </w:hyperlink>
      <w:r w:rsidR="00110ADB" w:rsidRPr="00110ADB">
        <w:rPr>
          <w:rFonts w:cstheme="minorHAnsi"/>
        </w:rPr>
        <w:t>.</w:t>
      </w:r>
    </w:p>
    <w:p w14:paraId="44EC3789" w14:textId="77777777" w:rsidR="00110ADB" w:rsidRPr="00110ADB" w:rsidRDefault="00000000" w:rsidP="00110ADB">
      <w:pPr>
        <w:numPr>
          <w:ilvl w:val="0"/>
          <w:numId w:val="7"/>
        </w:numPr>
        <w:bidi w:val="0"/>
        <w:rPr>
          <w:rFonts w:cstheme="minorHAnsi"/>
        </w:rPr>
      </w:pPr>
      <w:hyperlink r:id="rId103" w:anchor="note70" w:history="1">
        <w:r w:rsidR="00110ADB" w:rsidRPr="00110ADB">
          <w:rPr>
            <w:rFonts w:cstheme="minorHAnsi"/>
            <w:b/>
            <w:bCs/>
            <w:color w:val="0563C1" w:themeColor="hyperlink"/>
            <w:u w:val="single"/>
          </w:rPr>
          <w:t>came to be known as Moore’s Law:</w:t>
        </w:r>
      </w:hyperlink>
      <w:r w:rsidR="00110ADB" w:rsidRPr="00110ADB">
        <w:rPr>
          <w:rFonts w:cstheme="minorHAnsi"/>
        </w:rPr>
        <w:t> Moore, “Cramming More Computers onto Integrated Circuits.”</w:t>
      </w:r>
    </w:p>
    <w:p w14:paraId="351B5C9C" w14:textId="77777777" w:rsidR="00110ADB" w:rsidRPr="00110ADB" w:rsidRDefault="00000000" w:rsidP="00110ADB">
      <w:pPr>
        <w:numPr>
          <w:ilvl w:val="0"/>
          <w:numId w:val="7"/>
        </w:numPr>
        <w:bidi w:val="0"/>
        <w:rPr>
          <w:rFonts w:cstheme="minorHAnsi"/>
        </w:rPr>
      </w:pPr>
      <w:hyperlink r:id="rId104" w:anchor="note7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means</w:t>
        </w:r>
        <w:proofErr w:type="gramEnd"/>
        <w:r w:rsidR="00110ADB" w:rsidRPr="00110ADB">
          <w:rPr>
            <w:rFonts w:cstheme="minorHAnsi"/>
            <w:b/>
            <w:bCs/>
            <w:color w:val="0563C1" w:themeColor="hyperlink"/>
            <w:u w:val="single"/>
          </w:rPr>
          <w:t xml:space="preserve"> good business”:</w:t>
        </w:r>
      </w:hyperlink>
      <w:r w:rsidR="00110ADB" w:rsidRPr="00110ADB">
        <w:rPr>
          <w:rFonts w:cstheme="minorHAnsi"/>
        </w:rPr>
        <w:t> Asher and Strom, “The Role of the Department of Defense in the Development of Integrated Circuits,” p. 73; Herbert Kleiman, </w:t>
      </w:r>
      <w:r w:rsidR="00110ADB" w:rsidRPr="00110ADB">
        <w:rPr>
          <w:rFonts w:cstheme="minorHAnsi"/>
          <w:i/>
          <w:iCs/>
        </w:rPr>
        <w:t>The Integrated Circuit: A Case Study of Product Innovation in the Electronics Industry</w:t>
      </w:r>
      <w:r w:rsidR="00110ADB" w:rsidRPr="00110ADB">
        <w:rPr>
          <w:rFonts w:cstheme="minorHAnsi"/>
        </w:rPr>
        <w:t> (George Washington University Press, 1966), p. 57.</w:t>
      </w:r>
    </w:p>
    <w:p w14:paraId="75BC9E57" w14:textId="77777777" w:rsidR="00110ADB" w:rsidRPr="00110ADB" w:rsidRDefault="00000000" w:rsidP="00110ADB">
      <w:pPr>
        <w:numPr>
          <w:ilvl w:val="0"/>
          <w:numId w:val="7"/>
        </w:numPr>
        <w:bidi w:val="0"/>
        <w:rPr>
          <w:rFonts w:cstheme="minorHAnsi"/>
        </w:rPr>
      </w:pPr>
      <w:hyperlink r:id="rId105" w:anchor="note72" w:history="1">
        <w:r w:rsidR="00110ADB" w:rsidRPr="00110ADB">
          <w:rPr>
            <w:rFonts w:cstheme="minorHAnsi"/>
            <w:b/>
            <w:bCs/>
            <w:color w:val="0563C1" w:themeColor="hyperlink"/>
            <w:u w:val="single"/>
          </w:rPr>
          <w:t>Fairchild even sold products below manufacturing cost:</w:t>
        </w:r>
      </w:hyperlink>
      <w:r w:rsidR="00110ADB" w:rsidRPr="00110ADB">
        <w:rPr>
          <w:rFonts w:cstheme="minorHAnsi"/>
        </w:rPr>
        <w:t> Lecuyer, “Silicon for Industry”: esp. 189, 194, 222; Kleiman, </w:t>
      </w:r>
      <w:r w:rsidR="00110ADB" w:rsidRPr="00110ADB">
        <w:rPr>
          <w:rFonts w:cstheme="minorHAnsi"/>
          <w:i/>
          <w:iCs/>
        </w:rPr>
        <w:t>The Integrated Circuit</w:t>
      </w:r>
      <w:r w:rsidR="00110ADB" w:rsidRPr="00110ADB">
        <w:rPr>
          <w:rFonts w:cstheme="minorHAnsi"/>
        </w:rPr>
        <w:t>, p. 212; Ernest Braun and Stuart Macdonald, </w:t>
      </w:r>
      <w:r w:rsidR="00110ADB" w:rsidRPr="00110ADB">
        <w:rPr>
          <w:rFonts w:cstheme="minorHAnsi"/>
          <w:i/>
          <w:iCs/>
        </w:rPr>
        <w:t>Revolution in Miniature: The History and Impact of Semiconductor Electronics</w:t>
      </w:r>
      <w:r w:rsidR="00110ADB" w:rsidRPr="00110ADB">
        <w:rPr>
          <w:rFonts w:cstheme="minorHAnsi"/>
        </w:rPr>
        <w:t> (Cambridge University Press, 1982), p. 114.</w:t>
      </w:r>
    </w:p>
    <w:p w14:paraId="60136F5B" w14:textId="77777777" w:rsidR="00110ADB" w:rsidRPr="00110ADB" w:rsidRDefault="00000000" w:rsidP="00110ADB">
      <w:pPr>
        <w:numPr>
          <w:ilvl w:val="0"/>
          <w:numId w:val="7"/>
        </w:numPr>
        <w:bidi w:val="0"/>
        <w:rPr>
          <w:rFonts w:cstheme="minorHAnsi"/>
        </w:rPr>
      </w:pPr>
      <w:hyperlink r:id="rId106" w:anchor="note73" w:history="1">
        <w:r w:rsidR="00110ADB" w:rsidRPr="00110ADB">
          <w:rPr>
            <w:rFonts w:cstheme="minorHAnsi"/>
            <w:b/>
            <w:bCs/>
            <w:color w:val="0563C1" w:themeColor="hyperlink"/>
            <w:u w:val="single"/>
          </w:rPr>
          <w:t>Fairchild chips served 80 percent:</w:t>
        </w:r>
      </w:hyperlink>
      <w:r w:rsidR="00110ADB" w:rsidRPr="00110ADB">
        <w:rPr>
          <w:rFonts w:cstheme="minorHAnsi"/>
        </w:rPr>
        <w:t> Asher and Strom, “The Role of the Department of Defense in the Development of Integrated Circuits,” p. 64; Berlin, </w:t>
      </w:r>
      <w:r w:rsidR="00110ADB" w:rsidRPr="00110ADB">
        <w:rPr>
          <w:rFonts w:cstheme="minorHAnsi"/>
          <w:i/>
          <w:iCs/>
        </w:rPr>
        <w:t>The Man Behind the Microchip</w:t>
      </w:r>
      <w:r w:rsidR="00110ADB" w:rsidRPr="00110ADB">
        <w:rPr>
          <w:rFonts w:cstheme="minorHAnsi"/>
        </w:rPr>
        <w:t>, p. 138; Lecuyer, “Silicon for Industry”: 180, 188.</w:t>
      </w:r>
    </w:p>
    <w:p w14:paraId="64A3EAB8" w14:textId="77777777" w:rsidR="00110ADB" w:rsidRPr="00110ADB" w:rsidRDefault="00000000" w:rsidP="00110ADB">
      <w:pPr>
        <w:numPr>
          <w:ilvl w:val="0"/>
          <w:numId w:val="7"/>
        </w:numPr>
        <w:bidi w:val="0"/>
        <w:rPr>
          <w:rFonts w:cstheme="minorHAnsi"/>
        </w:rPr>
      </w:pPr>
      <w:hyperlink r:id="rId107" w:anchor="note74" w:history="1">
        <w:r w:rsidR="00110ADB" w:rsidRPr="00110ADB">
          <w:rPr>
            <w:rFonts w:cstheme="minorHAnsi"/>
            <w:b/>
            <w:bCs/>
            <w:color w:val="0563C1" w:themeColor="hyperlink"/>
            <w:u w:val="single"/>
          </w:rPr>
          <w:t>Noyce’s price cuts:</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Computer History Museum, YouTube Video, March 2, 2017, 1:11:48, </w:t>
      </w:r>
      <w:hyperlink r:id="rId108" w:history="1">
        <w:r w:rsidR="00110ADB" w:rsidRPr="00110ADB">
          <w:rPr>
            <w:rFonts w:cstheme="minorHAnsi"/>
            <w:color w:val="0563C1" w:themeColor="hyperlink"/>
            <w:u w:val="single"/>
          </w:rPr>
          <w:t>https://www.youtube.com/watch?v=duMUvoKP-pk</w:t>
        </w:r>
      </w:hyperlink>
      <w:r w:rsidR="00110ADB" w:rsidRPr="00110ADB">
        <w:rPr>
          <w:rFonts w:cstheme="minorHAnsi"/>
        </w:rPr>
        <w:t>; Asher and Strom, “The Role of the Department of Defense in the Development of Integrated Circuits,” p. 73; Berlin, </w:t>
      </w:r>
      <w:r w:rsidR="00110ADB" w:rsidRPr="00110ADB">
        <w:rPr>
          <w:rFonts w:cstheme="minorHAnsi"/>
          <w:i/>
          <w:iCs/>
        </w:rPr>
        <w:t>The Man Behind the Microchip</w:t>
      </w:r>
      <w:r w:rsidR="00110ADB" w:rsidRPr="00110ADB">
        <w:rPr>
          <w:rFonts w:cstheme="minorHAnsi"/>
        </w:rPr>
        <w:t>, p. 138.</w:t>
      </w:r>
    </w:p>
    <w:p w14:paraId="7F708DED" w14:textId="77777777" w:rsidR="00110ADB" w:rsidRPr="00110ADB" w:rsidRDefault="00000000" w:rsidP="00110ADB">
      <w:pPr>
        <w:numPr>
          <w:ilvl w:val="0"/>
          <w:numId w:val="7"/>
        </w:numPr>
        <w:bidi w:val="0"/>
        <w:rPr>
          <w:rFonts w:cstheme="minorHAnsi"/>
        </w:rPr>
      </w:pPr>
      <w:hyperlink r:id="rId109" w:anchor="note7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creeping</w:t>
        </w:r>
        <w:proofErr w:type="gramEnd"/>
        <w:r w:rsidR="00110ADB" w:rsidRPr="00110ADB">
          <w:rPr>
            <w:rFonts w:cstheme="minorHAnsi"/>
            <w:b/>
            <w:bCs/>
            <w:color w:val="0563C1" w:themeColor="hyperlink"/>
            <w:u w:val="single"/>
          </w:rPr>
          <w:t xml:space="preserve"> socialism”:</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120.</w:t>
      </w:r>
    </w:p>
    <w:p w14:paraId="1C01AB52" w14:textId="77777777" w:rsidR="00110ADB" w:rsidRPr="00110ADB" w:rsidRDefault="00000000" w:rsidP="00110ADB">
      <w:pPr>
        <w:numPr>
          <w:ilvl w:val="0"/>
          <w:numId w:val="7"/>
        </w:numPr>
        <w:bidi w:val="0"/>
        <w:rPr>
          <w:rFonts w:cstheme="minorHAnsi"/>
        </w:rPr>
      </w:pPr>
      <w:hyperlink r:id="rId110" w:anchor="note76" w:history="1">
        <w:r w:rsidR="00110ADB" w:rsidRPr="00110ADB">
          <w:rPr>
            <w:rFonts w:cstheme="minorHAnsi"/>
            <w:b/>
            <w:bCs/>
            <w:color w:val="0563C1" w:themeColor="hyperlink"/>
            <w:u w:val="single"/>
          </w:rPr>
          <w:t>“I… WANT… TO… GET… RICH”:</w:t>
        </w:r>
      </w:hyperlink>
      <w:r w:rsidR="00110ADB" w:rsidRPr="00110ADB">
        <w:rPr>
          <w:rFonts w:cstheme="minorHAnsi"/>
        </w:rPr>
        <w:t> Michael Malone, </w:t>
      </w:r>
      <w:r w:rsidR="00110ADB" w:rsidRPr="00110ADB">
        <w:rPr>
          <w:rFonts w:cstheme="minorHAnsi"/>
          <w:i/>
          <w:iCs/>
        </w:rPr>
        <w:t>The Intel Trinity</w:t>
      </w:r>
      <w:r w:rsidR="00110ADB" w:rsidRPr="00110ADB">
        <w:rPr>
          <w:rFonts w:cstheme="minorHAnsi"/>
        </w:rPr>
        <w:t> (Michael Collins, 2014), p. 31.</w:t>
      </w:r>
    </w:p>
    <w:p w14:paraId="071623C3" w14:textId="77777777" w:rsidR="00110ADB" w:rsidRPr="00110ADB" w:rsidRDefault="00110ADB" w:rsidP="00110ADB">
      <w:pPr>
        <w:bidi w:val="0"/>
        <w:rPr>
          <w:rFonts w:cstheme="minorHAnsi"/>
        </w:rPr>
      </w:pPr>
    </w:p>
    <w:p w14:paraId="7766A170"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۷</w:t>
      </w:r>
    </w:p>
    <w:p w14:paraId="374C4F55" w14:textId="77777777" w:rsidR="00110ADB" w:rsidRPr="00110ADB" w:rsidRDefault="00000000" w:rsidP="00110ADB">
      <w:pPr>
        <w:numPr>
          <w:ilvl w:val="0"/>
          <w:numId w:val="8"/>
        </w:numPr>
        <w:bidi w:val="0"/>
        <w:rPr>
          <w:rFonts w:cstheme="minorHAnsi"/>
        </w:rPr>
      </w:pPr>
      <w:hyperlink r:id="rId111" w:anchor="note77" w:history="1">
        <w:r w:rsidR="00110ADB" w:rsidRPr="00110ADB">
          <w:rPr>
            <w:rFonts w:cstheme="minorHAnsi"/>
            <w:b/>
            <w:bCs/>
            <w:color w:val="0563C1" w:themeColor="hyperlink"/>
            <w:u w:val="single"/>
          </w:rPr>
          <w:t>an unexpected visitor arrived in Palo Alto:</w:t>
        </w:r>
      </w:hyperlink>
      <w:r w:rsidR="00110ADB" w:rsidRPr="00110ADB">
        <w:rPr>
          <w:rFonts w:cstheme="minorHAnsi"/>
        </w:rPr>
        <w:t> Y. Nosov, “</w:t>
      </w:r>
      <w:proofErr w:type="spellStart"/>
      <w:r w:rsidR="00110ADB" w:rsidRPr="00110ADB">
        <w:rPr>
          <w:rFonts w:cstheme="minorHAnsi"/>
          <w:i/>
          <w:iCs/>
        </w:rPr>
        <w:t>Tranzistor</w:t>
      </w:r>
      <w:proofErr w:type="spellEnd"/>
      <w:r w:rsidR="00110ADB" w:rsidRPr="00110ADB">
        <w:rPr>
          <w:rFonts w:cstheme="minorHAnsi"/>
          <w:i/>
          <w:iCs/>
        </w:rPr>
        <w:t xml:space="preserve">—Nashe </w:t>
      </w:r>
      <w:proofErr w:type="spellStart"/>
      <w:r w:rsidR="00110ADB" w:rsidRPr="00110ADB">
        <w:rPr>
          <w:rFonts w:cstheme="minorHAnsi"/>
          <w:i/>
          <w:iCs/>
        </w:rPr>
        <w:t>Vse</w:t>
      </w:r>
      <w:proofErr w:type="spellEnd"/>
      <w:r w:rsidR="00110ADB" w:rsidRPr="00110ADB">
        <w:rPr>
          <w:rFonts w:cstheme="minorHAnsi"/>
          <w:i/>
          <w:iCs/>
        </w:rPr>
        <w:t xml:space="preserve">. K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Velikogo</w:t>
      </w:r>
      <w:proofErr w:type="spellEnd"/>
      <w:r w:rsidR="00110ADB" w:rsidRPr="00110ADB">
        <w:rPr>
          <w:rFonts w:cstheme="minorHAnsi"/>
          <w:i/>
          <w:iCs/>
        </w:rPr>
        <w:t xml:space="preserve"> </w:t>
      </w:r>
      <w:proofErr w:type="spellStart"/>
      <w:r w:rsidR="00110ADB" w:rsidRPr="00110ADB">
        <w:rPr>
          <w:rFonts w:cstheme="minorHAnsi"/>
          <w:i/>
          <w:iCs/>
        </w:rPr>
        <w:t>Otkrytiya</w:t>
      </w:r>
      <w:proofErr w:type="spellEnd"/>
      <w:r w:rsidR="00110ADB" w:rsidRPr="00110ADB">
        <w:rPr>
          <w:rFonts w:cstheme="minorHAnsi"/>
        </w:rPr>
        <w:t>,” </w:t>
      </w:r>
      <w:proofErr w:type="spellStart"/>
      <w:r w:rsidR="00110ADB" w:rsidRPr="00110ADB">
        <w:rPr>
          <w:rFonts w:cstheme="minorHAnsi"/>
          <w:i/>
          <w:iCs/>
        </w:rPr>
        <w:t>Elektronika</w:t>
      </w:r>
      <w:proofErr w:type="spellEnd"/>
      <w:r w:rsidR="00110ADB" w:rsidRPr="00110ADB">
        <w:rPr>
          <w:rFonts w:cstheme="minorHAnsi"/>
        </w:rPr>
        <w:t>, 2008, </w:t>
      </w:r>
      <w:hyperlink r:id="rId112" w:history="1">
        <w:r w:rsidR="00110ADB" w:rsidRPr="00110ADB">
          <w:rPr>
            <w:rFonts w:cstheme="minorHAnsi"/>
            <w:color w:val="0563C1" w:themeColor="hyperlink"/>
            <w:u w:val="single"/>
          </w:rPr>
          <w:t>https://www.electronics.ru/journal/article/363</w:t>
        </w:r>
      </w:hyperlink>
      <w:r w:rsidR="00110ADB" w:rsidRPr="00110ADB">
        <w:rPr>
          <w:rFonts w:cstheme="minorHAnsi"/>
        </w:rPr>
        <w:t xml:space="preserve">; A. F. </w:t>
      </w:r>
      <w:proofErr w:type="spellStart"/>
      <w:r w:rsidR="00110ADB" w:rsidRPr="00110ADB">
        <w:rPr>
          <w:rFonts w:cstheme="minorHAnsi"/>
        </w:rPr>
        <w:t>Trutko</w:t>
      </w:r>
      <w:proofErr w:type="spellEnd"/>
      <w:r w:rsidR="00110ADB" w:rsidRPr="00110ADB">
        <w:rPr>
          <w:rFonts w:cstheme="minorHAnsi"/>
        </w:rPr>
        <w:t>, IREX Papers, Library of Congress, Washington, D.C.; for “Crothers Memorial Hall,” see the Stanford 1960 Yearbook.</w:t>
      </w:r>
    </w:p>
    <w:p w14:paraId="058C3D49" w14:textId="77777777" w:rsidR="00110ADB" w:rsidRPr="00110ADB" w:rsidRDefault="00000000" w:rsidP="00110ADB">
      <w:pPr>
        <w:numPr>
          <w:ilvl w:val="0"/>
          <w:numId w:val="8"/>
        </w:numPr>
        <w:bidi w:val="0"/>
        <w:rPr>
          <w:rFonts w:cstheme="minorHAnsi"/>
        </w:rPr>
      </w:pPr>
      <w:hyperlink r:id="rId113" w:anchor="note78" w:history="1">
        <w:r w:rsidR="00110ADB" w:rsidRPr="00110ADB">
          <w:rPr>
            <w:rFonts w:cstheme="minorHAnsi"/>
            <w:b/>
            <w:bCs/>
            <w:color w:val="0563C1" w:themeColor="hyperlink"/>
            <w:u w:val="single"/>
          </w:rPr>
          <w:t>A CIA report in 1959 found:</w:t>
        </w:r>
      </w:hyperlink>
      <w:r w:rsidR="00110ADB" w:rsidRPr="00110ADB">
        <w:rPr>
          <w:rFonts w:cstheme="minorHAnsi"/>
        </w:rPr>
        <w:t> CIA, “Production of Semiconductor Devices in the USSR,” CIA</w:t>
      </w:r>
      <w:r w:rsidR="00110ADB" w:rsidRPr="00110ADB">
        <w:rPr>
          <w:rFonts w:cstheme="minorHAnsi"/>
          <w:i/>
          <w:iCs/>
        </w:rPr>
        <w:t>/RR</w:t>
      </w:r>
      <w:r w:rsidR="00110ADB" w:rsidRPr="00110ADB">
        <w:rPr>
          <w:rFonts w:cstheme="minorHAnsi"/>
        </w:rPr>
        <w:t>, November 1959, 59-44.</w:t>
      </w:r>
    </w:p>
    <w:p w14:paraId="7017BEFB" w14:textId="77777777" w:rsidR="00110ADB" w:rsidRPr="00110ADB" w:rsidRDefault="00000000" w:rsidP="00110ADB">
      <w:pPr>
        <w:numPr>
          <w:ilvl w:val="0"/>
          <w:numId w:val="8"/>
        </w:numPr>
        <w:bidi w:val="0"/>
        <w:rPr>
          <w:rFonts w:cstheme="minorHAnsi"/>
        </w:rPr>
      </w:pPr>
      <w:hyperlink r:id="rId114" w:anchor="note79" w:history="1">
        <w:r w:rsidR="00110ADB" w:rsidRPr="00110ADB">
          <w:rPr>
            <w:rFonts w:cstheme="minorHAnsi"/>
            <w:b/>
            <w:bCs/>
            <w:color w:val="0563C1" w:themeColor="hyperlink"/>
            <w:u w:val="single"/>
          </w:rPr>
          <w:t>For an ambitious young engineer like Yuri Osokin:</w:t>
        </w:r>
      </w:hyperlink>
      <w:r w:rsidR="00110ADB" w:rsidRPr="00110ADB">
        <w:rPr>
          <w:rFonts w:cstheme="minorHAnsi"/>
        </w:rPr>
        <w:t xml:space="preserve"> Interviews with Lev </w:t>
      </w:r>
      <w:proofErr w:type="spellStart"/>
      <w:r w:rsidR="00110ADB" w:rsidRPr="00110ADB">
        <w:rPr>
          <w:rFonts w:cstheme="minorHAnsi"/>
        </w:rPr>
        <w:t>Lapkis</w:t>
      </w:r>
      <w:proofErr w:type="spellEnd"/>
      <w:r w:rsidR="00110ADB" w:rsidRPr="00110ADB">
        <w:rPr>
          <w:rFonts w:cstheme="minorHAnsi"/>
        </w:rPr>
        <w:t xml:space="preserve">, Valery Kotkin, Sergei Osokin, and Sergey </w:t>
      </w:r>
      <w:proofErr w:type="spellStart"/>
      <w:r w:rsidR="00110ADB" w:rsidRPr="00110ADB">
        <w:rPr>
          <w:rFonts w:cstheme="minorHAnsi"/>
        </w:rPr>
        <w:t>Sudjin</w:t>
      </w:r>
      <w:proofErr w:type="spellEnd"/>
      <w:r w:rsidR="00110ADB" w:rsidRPr="00110ADB">
        <w:rPr>
          <w:rFonts w:cstheme="minorHAnsi"/>
        </w:rPr>
        <w:t>, 2021; on Soviet study of US publications: N. S.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Revolyutsiya</w:t>
      </w:r>
      <w:proofErr w:type="spellEnd"/>
      <w:r w:rsidR="00110ADB" w:rsidRPr="00110ADB">
        <w:rPr>
          <w:rFonts w:cstheme="minorHAnsi"/>
        </w:rPr>
        <w:t> (</w:t>
      </w:r>
      <w:proofErr w:type="spellStart"/>
      <w:r w:rsidR="00110ADB" w:rsidRPr="00110ADB">
        <w:rPr>
          <w:rFonts w:cstheme="minorHAnsi"/>
        </w:rPr>
        <w:t>Universitet</w:t>
      </w:r>
      <w:proofErr w:type="spellEnd"/>
      <w:r w:rsidR="00110ADB" w:rsidRPr="00110ADB">
        <w:rPr>
          <w:rFonts w:cstheme="minorHAnsi"/>
        </w:rPr>
        <w:t xml:space="preserve"> </w:t>
      </w:r>
      <w:proofErr w:type="spellStart"/>
      <w:r w:rsidR="00110ADB" w:rsidRPr="00110ADB">
        <w:rPr>
          <w:rFonts w:cstheme="minorHAnsi"/>
        </w:rPr>
        <w:t>Dmitriya</w:t>
      </w:r>
      <w:proofErr w:type="spellEnd"/>
      <w:r w:rsidR="00110ADB" w:rsidRPr="00110ADB">
        <w:rPr>
          <w:rFonts w:cstheme="minorHAnsi"/>
        </w:rPr>
        <w:t xml:space="preserve"> </w:t>
      </w:r>
      <w:proofErr w:type="spellStart"/>
      <w:r w:rsidR="00110ADB" w:rsidRPr="00110ADB">
        <w:rPr>
          <w:rFonts w:cstheme="minorHAnsi"/>
        </w:rPr>
        <w:t>Pozharskogo</w:t>
      </w:r>
      <w:proofErr w:type="spellEnd"/>
      <w:r w:rsidR="00110ADB" w:rsidRPr="00110ADB">
        <w:rPr>
          <w:rFonts w:cstheme="minorHAnsi"/>
        </w:rPr>
        <w:t>, 2013), pp. 206−207; “Automate the Boss’ Office,” </w:t>
      </w:r>
      <w:r w:rsidR="00110ADB" w:rsidRPr="00110ADB">
        <w:rPr>
          <w:rFonts w:cstheme="minorHAnsi"/>
          <w:i/>
          <w:iCs/>
        </w:rPr>
        <w:t>Business Week</w:t>
      </w:r>
      <w:r w:rsidR="00110ADB" w:rsidRPr="00110ADB">
        <w:rPr>
          <w:rFonts w:cstheme="minorHAnsi"/>
        </w:rPr>
        <w:t xml:space="preserve">, April 1956, p. 59; A. A. </w:t>
      </w:r>
      <w:proofErr w:type="spellStart"/>
      <w:r w:rsidR="00110ADB" w:rsidRPr="00110ADB">
        <w:rPr>
          <w:rFonts w:cstheme="minorHAnsi"/>
        </w:rPr>
        <w:t>Vasenkov</w:t>
      </w:r>
      <w:proofErr w:type="spellEnd"/>
      <w:r w:rsidR="00110ADB" w:rsidRPr="00110ADB">
        <w:rPr>
          <w:rFonts w:cstheme="minorHAnsi"/>
        </w:rPr>
        <w:t>, “</w:t>
      </w:r>
      <w:proofErr w:type="spellStart"/>
      <w:r w:rsidR="00110ADB" w:rsidRPr="00110ADB">
        <w:rPr>
          <w:rFonts w:cstheme="minorHAnsi"/>
          <w:i/>
          <w:iCs/>
        </w:rPr>
        <w:t>Nekotorye</w:t>
      </w:r>
      <w:proofErr w:type="spellEnd"/>
      <w:r w:rsidR="00110ADB" w:rsidRPr="00110ADB">
        <w:rPr>
          <w:rFonts w:cstheme="minorHAnsi"/>
          <w:i/>
          <w:iCs/>
        </w:rPr>
        <w:t xml:space="preserve"> </w:t>
      </w:r>
      <w:proofErr w:type="spellStart"/>
      <w:r w:rsidR="00110ADB" w:rsidRPr="00110ADB">
        <w:rPr>
          <w:rFonts w:cstheme="minorHAnsi"/>
          <w:i/>
          <w:iCs/>
        </w:rPr>
        <w:t>Sobytiya</w:t>
      </w:r>
      <w:proofErr w:type="spellEnd"/>
      <w:r w:rsidR="00110ADB" w:rsidRPr="00110ADB">
        <w:rPr>
          <w:rFonts w:cstheme="minorHAnsi"/>
          <w:i/>
          <w:iCs/>
        </w:rPr>
        <w:t xml:space="preserve"> </w:t>
      </w:r>
      <w:proofErr w:type="spellStart"/>
      <w:r w:rsidR="00110ADB" w:rsidRPr="00110ADB">
        <w:rPr>
          <w:rFonts w:cstheme="minorHAnsi"/>
          <w:i/>
          <w:iCs/>
        </w:rPr>
        <w:t>iz</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Mikroelekroniki</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2010, </w:t>
      </w:r>
      <w:hyperlink r:id="rId115" w:history="1">
        <w:r w:rsidR="00110ADB" w:rsidRPr="00110ADB">
          <w:rPr>
            <w:rFonts w:cstheme="minorHAnsi"/>
            <w:color w:val="0563C1" w:themeColor="hyperlink"/>
            <w:u w:val="single"/>
          </w:rPr>
          <w:t>https://computer-museum.ru/books/vasenkov/vasenkov_3-1.htm</w:t>
        </w:r>
      </w:hyperlink>
      <w:r w:rsidR="00110ADB" w:rsidRPr="00110ADB">
        <w:rPr>
          <w:rFonts w:cstheme="minorHAnsi"/>
        </w:rPr>
        <w:t xml:space="preserve">; B. </w:t>
      </w:r>
      <w:proofErr w:type="spellStart"/>
      <w:r w:rsidR="00110ADB" w:rsidRPr="00110ADB">
        <w:rPr>
          <w:rFonts w:cstheme="minorHAnsi"/>
        </w:rPr>
        <w:t>Malashevich</w:t>
      </w:r>
      <w:proofErr w:type="spellEnd"/>
      <w:r w:rsidR="00110ADB" w:rsidRPr="00110ADB">
        <w:rPr>
          <w:rFonts w:cstheme="minorHAnsi"/>
        </w:rPr>
        <w:t>, “</w:t>
      </w:r>
      <w:r w:rsidR="00110ADB" w:rsidRPr="00110ADB">
        <w:rPr>
          <w:rFonts w:cstheme="minorHAnsi"/>
          <w:i/>
          <w:iCs/>
        </w:rPr>
        <w:t xml:space="preserve">Pervie </w:t>
      </w:r>
      <w:proofErr w:type="spellStart"/>
      <w:r w:rsidR="00110ADB" w:rsidRPr="00110ADB">
        <w:rPr>
          <w:rFonts w:cstheme="minorHAnsi"/>
          <w:i/>
          <w:iCs/>
        </w:rPr>
        <w:t>Integralnie</w:t>
      </w:r>
      <w:proofErr w:type="spellEnd"/>
      <w:r w:rsidR="00110ADB" w:rsidRPr="00110ADB">
        <w:rPr>
          <w:rFonts w:cstheme="minorHAnsi"/>
          <w:i/>
          <w:iCs/>
        </w:rPr>
        <w:t xml:space="preserve"> </w:t>
      </w:r>
      <w:proofErr w:type="spellStart"/>
      <w:r w:rsidR="00110ADB" w:rsidRPr="00110ADB">
        <w:rPr>
          <w:rFonts w:cstheme="minorHAnsi"/>
          <w:i/>
          <w:iCs/>
        </w:rPr>
        <w:t>Skhemi</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2008, </w:t>
      </w:r>
      <w:hyperlink r:id="rId116" w:history="1">
        <w:r w:rsidR="00110ADB" w:rsidRPr="00110ADB">
          <w:rPr>
            <w:rFonts w:cstheme="minorHAnsi"/>
            <w:color w:val="0563C1" w:themeColor="hyperlink"/>
            <w:u w:val="single"/>
          </w:rPr>
          <w:t>https://www.computer-museum.ru/histekb/integral_1.htm</w:t>
        </w:r>
      </w:hyperlink>
      <w:r w:rsidR="00110ADB" w:rsidRPr="00110ADB">
        <w:rPr>
          <w:rFonts w:cstheme="minorHAnsi"/>
        </w:rPr>
        <w:t>.</w:t>
      </w:r>
    </w:p>
    <w:p w14:paraId="5A069C7E" w14:textId="77777777" w:rsidR="00110ADB" w:rsidRPr="00110ADB" w:rsidRDefault="00000000" w:rsidP="00110ADB">
      <w:pPr>
        <w:numPr>
          <w:ilvl w:val="0"/>
          <w:numId w:val="8"/>
        </w:numPr>
        <w:bidi w:val="0"/>
        <w:rPr>
          <w:rFonts w:cstheme="minorHAnsi"/>
        </w:rPr>
      </w:pPr>
      <w:hyperlink r:id="rId117" w:anchor="note80" w:history="1">
        <w:r w:rsidR="00110ADB" w:rsidRPr="00110ADB">
          <w:rPr>
            <w:rFonts w:cstheme="minorHAnsi"/>
            <w:b/>
            <w:bCs/>
            <w:color w:val="0563C1" w:themeColor="hyperlink"/>
            <w:u w:val="single"/>
          </w:rPr>
          <w:t>whenever Osokin put down his guitar:</w:t>
        </w:r>
      </w:hyperlink>
      <w:r w:rsidR="00110ADB" w:rsidRPr="00110ADB">
        <w:rPr>
          <w:rFonts w:cstheme="minorHAnsi"/>
        </w:rPr>
        <w:t xml:space="preserve"> Interviews with Lev </w:t>
      </w:r>
      <w:proofErr w:type="spellStart"/>
      <w:r w:rsidR="00110ADB" w:rsidRPr="00110ADB">
        <w:rPr>
          <w:rFonts w:cstheme="minorHAnsi"/>
        </w:rPr>
        <w:t>Lapkis</w:t>
      </w:r>
      <w:proofErr w:type="spellEnd"/>
      <w:r w:rsidR="00110ADB" w:rsidRPr="00110ADB">
        <w:rPr>
          <w:rFonts w:cstheme="minorHAnsi"/>
        </w:rPr>
        <w:t xml:space="preserve">, Valery Kotkin, and Sergey </w:t>
      </w:r>
      <w:proofErr w:type="spellStart"/>
      <w:r w:rsidR="00110ADB" w:rsidRPr="00110ADB">
        <w:rPr>
          <w:rFonts w:cstheme="minorHAnsi"/>
        </w:rPr>
        <w:t>Sudjin</w:t>
      </w:r>
      <w:proofErr w:type="spellEnd"/>
      <w:r w:rsidR="00110ADB" w:rsidRPr="00110ADB">
        <w:rPr>
          <w:rFonts w:cstheme="minorHAnsi"/>
        </w:rPr>
        <w:t>.</w:t>
      </w:r>
    </w:p>
    <w:p w14:paraId="4AAE6A9C" w14:textId="77777777" w:rsidR="00110ADB" w:rsidRPr="00110ADB" w:rsidRDefault="00000000" w:rsidP="00110ADB">
      <w:pPr>
        <w:numPr>
          <w:ilvl w:val="0"/>
          <w:numId w:val="8"/>
        </w:numPr>
        <w:bidi w:val="0"/>
        <w:rPr>
          <w:rFonts w:cstheme="minorHAnsi"/>
        </w:rPr>
      </w:pPr>
      <w:hyperlink r:id="rId118" w:anchor="note8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w:t>
        </w:r>
        <w:proofErr w:type="gramEnd"/>
        <w:r w:rsidR="00110ADB" w:rsidRPr="00110ADB">
          <w:rPr>
            <w:rFonts w:cstheme="minorHAnsi"/>
            <w:b/>
            <w:bCs/>
            <w:color w:val="0563C1" w:themeColor="hyperlink"/>
            <w:u w:val="single"/>
          </w:rPr>
          <w:t xml:space="preserve"> size of a cigarette box”:</w:t>
        </w:r>
      </w:hyperlink>
      <w:r w:rsidR="00110ADB" w:rsidRPr="00110ADB">
        <w:rPr>
          <w:rFonts w:cstheme="minorHAnsi"/>
        </w:rPr>
        <w:t> A. A. Shokin, </w:t>
      </w:r>
      <w:proofErr w:type="spellStart"/>
      <w:r w:rsidR="00110ADB" w:rsidRPr="00110ADB">
        <w:rPr>
          <w:rFonts w:cstheme="minorHAnsi"/>
          <w:i/>
          <w:iCs/>
        </w:rPr>
        <w:t>Ocherki</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Rossiiskoi</w:t>
      </w:r>
      <w:proofErr w:type="spellEnd"/>
      <w:r w:rsidR="00110ADB" w:rsidRPr="00110ADB">
        <w:rPr>
          <w:rFonts w:cstheme="minorHAnsi"/>
          <w:i/>
          <w:iCs/>
        </w:rPr>
        <w:t xml:space="preserve"> </w:t>
      </w:r>
      <w:proofErr w:type="spellStart"/>
      <w:r w:rsidR="00110ADB" w:rsidRPr="00110ADB">
        <w:rPr>
          <w:rFonts w:cstheme="minorHAnsi"/>
          <w:i/>
          <w:iCs/>
        </w:rPr>
        <w:t>Elektroniki</w:t>
      </w:r>
      <w:proofErr w:type="spellEnd"/>
      <w:r w:rsidR="00110ADB" w:rsidRPr="00110ADB">
        <w:rPr>
          <w:rFonts w:cstheme="minorHAnsi"/>
          <w:i/>
          <w:iCs/>
        </w:rPr>
        <w:t>,</w:t>
      </w:r>
      <w:r w:rsidR="00110ADB" w:rsidRPr="00110ADB">
        <w:rPr>
          <w:rFonts w:cstheme="minorHAnsi"/>
        </w:rPr>
        <w:t> v. 6 (</w:t>
      </w:r>
      <w:proofErr w:type="spellStart"/>
      <w:r w:rsidR="00110ADB" w:rsidRPr="00110ADB">
        <w:rPr>
          <w:rFonts w:cstheme="minorHAnsi"/>
        </w:rPr>
        <w:t>Tehnosfera</w:t>
      </w:r>
      <w:proofErr w:type="spellEnd"/>
      <w:r w:rsidR="00110ADB" w:rsidRPr="00110ADB">
        <w:rPr>
          <w:rFonts w:cstheme="minorHAnsi"/>
        </w:rPr>
        <w:t>, 2014), p. 520.</w:t>
      </w:r>
    </w:p>
    <w:p w14:paraId="203CBE89" w14:textId="77777777" w:rsidR="00110ADB" w:rsidRPr="00110ADB" w:rsidRDefault="00000000" w:rsidP="00110ADB">
      <w:pPr>
        <w:numPr>
          <w:ilvl w:val="0"/>
          <w:numId w:val="8"/>
        </w:numPr>
        <w:bidi w:val="0"/>
        <w:rPr>
          <w:rFonts w:cstheme="minorHAnsi"/>
        </w:rPr>
      </w:pPr>
      <w:hyperlink r:id="rId119" w:anchor="note82" w:history="1">
        <w:r w:rsidR="00110ADB" w:rsidRPr="00110ADB">
          <w:rPr>
            <w:rFonts w:cstheme="minorHAnsi"/>
            <w:b/>
            <w:bCs/>
            <w:color w:val="0563C1" w:themeColor="hyperlink"/>
            <w:u w:val="single"/>
          </w:rPr>
          <w:t>Joel Barr was the son of:</w:t>
        </w:r>
      </w:hyperlink>
      <w:r w:rsidR="00110ADB" w:rsidRPr="00110ADB">
        <w:rPr>
          <w:rFonts w:cstheme="minorHAnsi"/>
        </w:rPr>
        <w:t xml:space="preserve"> In the Soviet Union, </w:t>
      </w:r>
      <w:proofErr w:type="spellStart"/>
      <w:r w:rsidR="00110ADB" w:rsidRPr="00110ADB">
        <w:rPr>
          <w:rFonts w:cstheme="minorHAnsi"/>
        </w:rPr>
        <w:t>Sarant</w:t>
      </w:r>
      <w:proofErr w:type="spellEnd"/>
      <w:r w:rsidR="00110ADB" w:rsidRPr="00110ADB">
        <w:rPr>
          <w:rFonts w:cstheme="minorHAnsi"/>
        </w:rPr>
        <w:t xml:space="preserve"> went by the name Philip </w:t>
      </w:r>
      <w:proofErr w:type="spellStart"/>
      <w:r w:rsidR="00110ADB" w:rsidRPr="00110ADB">
        <w:rPr>
          <w:rFonts w:cstheme="minorHAnsi"/>
        </w:rPr>
        <w:t>Staros</w:t>
      </w:r>
      <w:proofErr w:type="spellEnd"/>
      <w:r w:rsidR="00110ADB" w:rsidRPr="00110ADB">
        <w:rPr>
          <w:rFonts w:cstheme="minorHAnsi"/>
        </w:rPr>
        <w:t xml:space="preserve">, while Barr was known as Joseph Berg; details of their work </w:t>
      </w:r>
      <w:proofErr w:type="gramStart"/>
      <w:r w:rsidR="00110ADB" w:rsidRPr="00110ADB">
        <w:rPr>
          <w:rFonts w:cstheme="minorHAnsi"/>
        </w:rPr>
        <w:t>draws</w:t>
      </w:r>
      <w:proofErr w:type="gramEnd"/>
      <w:r w:rsidR="00110ADB" w:rsidRPr="00110ADB">
        <w:rPr>
          <w:rFonts w:cstheme="minorHAnsi"/>
        </w:rPr>
        <w:t xml:space="preserve"> heavily from Steven T. </w:t>
      </w:r>
      <w:proofErr w:type="spellStart"/>
      <w:r w:rsidR="00110ADB" w:rsidRPr="00110ADB">
        <w:rPr>
          <w:rFonts w:cstheme="minorHAnsi"/>
        </w:rPr>
        <w:t>Usdin</w:t>
      </w:r>
      <w:proofErr w:type="spellEnd"/>
      <w:r w:rsidR="00110ADB" w:rsidRPr="00110ADB">
        <w:rPr>
          <w:rFonts w:cstheme="minorHAnsi"/>
        </w:rPr>
        <w:t>, </w:t>
      </w:r>
      <w:r w:rsidR="00110ADB" w:rsidRPr="00110ADB">
        <w:rPr>
          <w:rFonts w:cstheme="minorHAnsi"/>
          <w:i/>
          <w:iCs/>
        </w:rPr>
        <w:t>Engineering Communism</w:t>
      </w:r>
      <w:r w:rsidR="00110ADB" w:rsidRPr="00110ADB">
        <w:rPr>
          <w:rFonts w:cstheme="minorHAnsi"/>
        </w:rPr>
        <w:t> (Yale University Press, 2005).</w:t>
      </w:r>
    </w:p>
    <w:p w14:paraId="55665BC5" w14:textId="77777777" w:rsidR="00110ADB" w:rsidRPr="00110ADB" w:rsidRDefault="00000000" w:rsidP="00110ADB">
      <w:pPr>
        <w:numPr>
          <w:ilvl w:val="0"/>
          <w:numId w:val="8"/>
        </w:numPr>
        <w:bidi w:val="0"/>
        <w:rPr>
          <w:rFonts w:cstheme="minorHAnsi"/>
        </w:rPr>
      </w:pPr>
      <w:hyperlink r:id="rId120" w:anchor="note83" w:history="1">
        <w:r w:rsidR="00110ADB" w:rsidRPr="00110ADB">
          <w:rPr>
            <w:rFonts w:cstheme="minorHAnsi"/>
            <w:b/>
            <w:bCs/>
            <w:color w:val="0563C1" w:themeColor="hyperlink"/>
            <w:u w:val="single"/>
          </w:rPr>
          <w:t xml:space="preserve">Barr and </w:t>
        </w:r>
        <w:proofErr w:type="spellStart"/>
        <w:r w:rsidR="00110ADB" w:rsidRPr="00110ADB">
          <w:rPr>
            <w:rFonts w:cstheme="minorHAnsi"/>
            <w:b/>
            <w:bCs/>
            <w:color w:val="0563C1" w:themeColor="hyperlink"/>
            <w:u w:val="single"/>
          </w:rPr>
          <w:t>Sarant</w:t>
        </w:r>
        <w:proofErr w:type="spellEnd"/>
        <w:r w:rsidR="00110ADB" w:rsidRPr="00110ADB">
          <w:rPr>
            <w:rFonts w:cstheme="minorHAnsi"/>
            <w:b/>
            <w:bCs/>
            <w:color w:val="0563C1" w:themeColor="hyperlink"/>
            <w:u w:val="single"/>
          </w:rPr>
          <w:t xml:space="preserve"> had dreamt up their own version in a Moscow suburb:</w:t>
        </w:r>
      </w:hyperlink>
      <w:r w:rsidR="00110ADB" w:rsidRPr="00110ADB">
        <w:rPr>
          <w:rFonts w:cstheme="minorHAnsi"/>
        </w:rPr>
        <w:t> </w:t>
      </w:r>
      <w:proofErr w:type="spellStart"/>
      <w:r w:rsidR="00110ADB" w:rsidRPr="00110ADB">
        <w:rPr>
          <w:rFonts w:cstheme="minorHAnsi"/>
        </w:rPr>
        <w:t>Usdin</w:t>
      </w:r>
      <w:proofErr w:type="spellEnd"/>
      <w:r w:rsidR="00110ADB" w:rsidRPr="00110ADB">
        <w:rPr>
          <w:rFonts w:cstheme="minorHAnsi"/>
        </w:rPr>
        <w:t>, </w:t>
      </w:r>
      <w:r w:rsidR="00110ADB" w:rsidRPr="00110ADB">
        <w:rPr>
          <w:rFonts w:cstheme="minorHAnsi"/>
          <w:i/>
          <w:iCs/>
        </w:rPr>
        <w:t>Engineering Communism</w:t>
      </w:r>
      <w:r w:rsidR="00110ADB" w:rsidRPr="00110ADB">
        <w:rPr>
          <w:rFonts w:cstheme="minorHAnsi"/>
        </w:rPr>
        <w:t>, p. 175;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Revolyutsiya</w:t>
      </w:r>
      <w:proofErr w:type="spellEnd"/>
      <w:r w:rsidR="00110ADB" w:rsidRPr="00110ADB">
        <w:rPr>
          <w:rFonts w:cstheme="minorHAnsi"/>
        </w:rPr>
        <w:t xml:space="preserve">, p. 212. There’s some debate among Russian microelectronics experts about the scale of Barr and </w:t>
      </w:r>
      <w:proofErr w:type="spellStart"/>
      <w:r w:rsidR="00110ADB" w:rsidRPr="00110ADB">
        <w:rPr>
          <w:rFonts w:cstheme="minorHAnsi"/>
        </w:rPr>
        <w:t>Sarant’s</w:t>
      </w:r>
      <w:proofErr w:type="spellEnd"/>
      <w:r w:rsidR="00110ADB" w:rsidRPr="00110ADB">
        <w:rPr>
          <w:rFonts w:cstheme="minorHAnsi"/>
        </w:rPr>
        <w:t xml:space="preserve"> impact. They didn’t single-handedly create the Soviet computer industry, but they clearly played an important role.</w:t>
      </w:r>
    </w:p>
    <w:p w14:paraId="52DB71C7" w14:textId="77777777" w:rsidR="00110ADB" w:rsidRPr="00110ADB" w:rsidRDefault="00000000" w:rsidP="00110ADB">
      <w:pPr>
        <w:numPr>
          <w:ilvl w:val="0"/>
          <w:numId w:val="8"/>
        </w:numPr>
        <w:bidi w:val="0"/>
        <w:rPr>
          <w:rFonts w:cstheme="minorHAnsi"/>
        </w:rPr>
      </w:pPr>
      <w:hyperlink r:id="rId121" w:anchor="note84" w:history="1">
        <w:r w:rsidR="00110ADB" w:rsidRPr="00110ADB">
          <w:rPr>
            <w:rFonts w:cstheme="minorHAnsi"/>
            <w:b/>
            <w:bCs/>
            <w:color w:val="0563C1" w:themeColor="hyperlink"/>
            <w:u w:val="single"/>
          </w:rPr>
          <w:t>On May 4, 1962:</w:t>
        </w:r>
      </w:hyperlink>
      <w:r w:rsidR="00110ADB" w:rsidRPr="00110ADB">
        <w:rPr>
          <w:rFonts w:cstheme="minorHAnsi"/>
        </w:rPr>
        <w:t> </w:t>
      </w:r>
      <w:proofErr w:type="spellStart"/>
      <w:r w:rsidR="00110ADB" w:rsidRPr="00110ADB">
        <w:rPr>
          <w:rFonts w:cstheme="minorHAnsi"/>
        </w:rPr>
        <w:t>Usdin</w:t>
      </w:r>
      <w:proofErr w:type="spellEnd"/>
      <w:r w:rsidR="00110ADB" w:rsidRPr="00110ADB">
        <w:rPr>
          <w:rFonts w:cstheme="minorHAnsi"/>
        </w:rPr>
        <w:t>, </w:t>
      </w:r>
      <w:r w:rsidR="00110ADB" w:rsidRPr="00110ADB">
        <w:rPr>
          <w:rFonts w:cstheme="minorHAnsi"/>
          <w:i/>
          <w:iCs/>
        </w:rPr>
        <w:t>Engineering Communism</w:t>
      </w:r>
      <w:r w:rsidR="00110ADB" w:rsidRPr="00110ADB">
        <w:rPr>
          <w:rFonts w:cstheme="minorHAnsi"/>
        </w:rPr>
        <w:t>, pp. 203−209.</w:t>
      </w:r>
    </w:p>
    <w:p w14:paraId="47A8B7A2" w14:textId="77777777" w:rsidR="00110ADB" w:rsidRPr="00110ADB" w:rsidRDefault="00000000" w:rsidP="00110ADB">
      <w:pPr>
        <w:numPr>
          <w:ilvl w:val="0"/>
          <w:numId w:val="8"/>
        </w:numPr>
        <w:bidi w:val="0"/>
        <w:rPr>
          <w:rFonts w:cstheme="minorHAnsi"/>
        </w:rPr>
      </w:pPr>
      <w:hyperlink r:id="rId122" w:anchor="note85" w:history="1">
        <w:r w:rsidR="00110ADB" w:rsidRPr="00110ADB">
          <w:rPr>
            <w:rFonts w:cstheme="minorHAnsi"/>
            <w:b/>
            <w:bCs/>
            <w:color w:val="0563C1" w:themeColor="hyperlink"/>
            <w:u w:val="single"/>
          </w:rPr>
          <w:t>“It is our future”:</w:t>
        </w:r>
      </w:hyperlink>
      <w:r w:rsidR="00110ADB" w:rsidRPr="00110ADB">
        <w:rPr>
          <w:rFonts w:cstheme="minorHAnsi"/>
        </w:rPr>
        <w:t> Shokin, </w:t>
      </w:r>
      <w:proofErr w:type="spellStart"/>
      <w:r w:rsidR="00110ADB" w:rsidRPr="00110ADB">
        <w:rPr>
          <w:rFonts w:cstheme="minorHAnsi"/>
          <w:i/>
          <w:iCs/>
        </w:rPr>
        <w:t>Ocherki</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Rossiiskoi</w:t>
      </w:r>
      <w:proofErr w:type="spellEnd"/>
      <w:r w:rsidR="00110ADB" w:rsidRPr="00110ADB">
        <w:rPr>
          <w:rFonts w:cstheme="minorHAnsi"/>
          <w:i/>
          <w:iCs/>
        </w:rPr>
        <w:t xml:space="preserve"> </w:t>
      </w:r>
      <w:proofErr w:type="spellStart"/>
      <w:r w:rsidR="00110ADB" w:rsidRPr="00110ADB">
        <w:rPr>
          <w:rFonts w:cstheme="minorHAnsi"/>
          <w:i/>
          <w:iCs/>
        </w:rPr>
        <w:t>Elektroniki</w:t>
      </w:r>
      <w:proofErr w:type="spellEnd"/>
      <w:r w:rsidR="00110ADB" w:rsidRPr="00110ADB">
        <w:rPr>
          <w:rFonts w:cstheme="minorHAnsi"/>
          <w:i/>
          <w:iCs/>
        </w:rPr>
        <w:t>,</w:t>
      </w:r>
      <w:r w:rsidR="00110ADB" w:rsidRPr="00110ADB">
        <w:rPr>
          <w:rFonts w:cstheme="minorHAnsi"/>
        </w:rPr>
        <w:t> v. 6, pp. 522−523, 531.</w:t>
      </w:r>
    </w:p>
    <w:p w14:paraId="2E99A19C" w14:textId="77777777" w:rsidR="00110ADB" w:rsidRPr="00110ADB" w:rsidRDefault="00110ADB" w:rsidP="00110ADB">
      <w:pPr>
        <w:bidi w:val="0"/>
        <w:rPr>
          <w:rFonts w:cstheme="minorHAnsi"/>
        </w:rPr>
      </w:pPr>
    </w:p>
    <w:p w14:paraId="56D9BCC1"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۸</w:t>
      </w:r>
    </w:p>
    <w:p w14:paraId="7A2B2535" w14:textId="77777777" w:rsidR="00110ADB" w:rsidRPr="00110ADB" w:rsidRDefault="00000000" w:rsidP="00110ADB">
      <w:pPr>
        <w:numPr>
          <w:ilvl w:val="0"/>
          <w:numId w:val="9"/>
        </w:numPr>
        <w:bidi w:val="0"/>
        <w:rPr>
          <w:rFonts w:cstheme="minorHAnsi"/>
        </w:rPr>
      </w:pPr>
      <w:hyperlink r:id="rId123" w:anchor="note86" w:history="1">
        <w:r w:rsidR="00110ADB" w:rsidRPr="00110ADB">
          <w:rPr>
            <w:rFonts w:cstheme="minorHAnsi"/>
            <w:b/>
            <w:bCs/>
            <w:color w:val="0563C1" w:themeColor="hyperlink"/>
            <w:u w:val="single"/>
          </w:rPr>
          <w:t>“Copy it”:</w:t>
        </w:r>
      </w:hyperlink>
      <w:r w:rsidR="00110ADB" w:rsidRPr="00110ADB">
        <w:rPr>
          <w:rFonts w:cstheme="minorHAnsi"/>
        </w:rPr>
        <w:t>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Revolyutsiya</w:t>
      </w:r>
      <w:proofErr w:type="spellEnd"/>
      <w:r w:rsidR="00110ADB" w:rsidRPr="00110ADB">
        <w:rPr>
          <w:rFonts w:cstheme="minorHAnsi"/>
        </w:rPr>
        <w:t xml:space="preserve">, p. 210; see also A. A. </w:t>
      </w:r>
      <w:proofErr w:type="spellStart"/>
      <w:r w:rsidR="00110ADB" w:rsidRPr="00110ADB">
        <w:rPr>
          <w:rFonts w:cstheme="minorHAnsi"/>
        </w:rPr>
        <w:t>Vasenkov</w:t>
      </w:r>
      <w:proofErr w:type="spellEnd"/>
      <w:r w:rsidR="00110ADB" w:rsidRPr="00110ADB">
        <w:rPr>
          <w:rFonts w:cstheme="minorHAnsi"/>
        </w:rPr>
        <w:t>, “</w:t>
      </w:r>
      <w:proofErr w:type="spellStart"/>
      <w:r w:rsidR="00110ADB" w:rsidRPr="00110ADB">
        <w:rPr>
          <w:rFonts w:cstheme="minorHAnsi"/>
          <w:i/>
          <w:iCs/>
        </w:rPr>
        <w:t>Nekotorye</w:t>
      </w:r>
      <w:proofErr w:type="spellEnd"/>
      <w:r w:rsidR="00110ADB" w:rsidRPr="00110ADB">
        <w:rPr>
          <w:rFonts w:cstheme="minorHAnsi"/>
          <w:i/>
          <w:iCs/>
        </w:rPr>
        <w:t xml:space="preserve"> </w:t>
      </w:r>
      <w:proofErr w:type="spellStart"/>
      <w:r w:rsidR="00110ADB" w:rsidRPr="00110ADB">
        <w:rPr>
          <w:rFonts w:cstheme="minorHAnsi"/>
          <w:i/>
          <w:iCs/>
        </w:rPr>
        <w:t>Sobytiya</w:t>
      </w:r>
      <w:proofErr w:type="spellEnd"/>
      <w:r w:rsidR="00110ADB" w:rsidRPr="00110ADB">
        <w:rPr>
          <w:rFonts w:cstheme="minorHAnsi"/>
          <w:i/>
          <w:iCs/>
        </w:rPr>
        <w:t xml:space="preserve"> </w:t>
      </w:r>
      <w:proofErr w:type="spellStart"/>
      <w:r w:rsidR="00110ADB" w:rsidRPr="00110ADB">
        <w:rPr>
          <w:rFonts w:cstheme="minorHAnsi"/>
          <w:i/>
          <w:iCs/>
        </w:rPr>
        <w:t>iz</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Mikroelekroniki</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2010, </w:t>
      </w:r>
      <w:hyperlink r:id="rId124" w:history="1">
        <w:r w:rsidR="00110ADB" w:rsidRPr="00110ADB">
          <w:rPr>
            <w:rFonts w:cstheme="minorHAnsi"/>
            <w:color w:val="0563C1" w:themeColor="hyperlink"/>
            <w:u w:val="single"/>
          </w:rPr>
          <w:t>https://computer-museum.ru/books/vasenkov/vasenkov_3-1.htm</w:t>
        </w:r>
      </w:hyperlink>
      <w:r w:rsidR="00110ADB" w:rsidRPr="00110ADB">
        <w:rPr>
          <w:rFonts w:cstheme="minorHAnsi"/>
        </w:rPr>
        <w:t>; Boris Malin file, IREX Papers, Library of Congress, Washington, D.C; Shokin, </w:t>
      </w:r>
      <w:proofErr w:type="spellStart"/>
      <w:r w:rsidR="00110ADB" w:rsidRPr="00110ADB">
        <w:rPr>
          <w:rFonts w:cstheme="minorHAnsi"/>
          <w:i/>
          <w:iCs/>
        </w:rPr>
        <w:t>Ocherki</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Rossiiskoi</w:t>
      </w:r>
      <w:proofErr w:type="spellEnd"/>
      <w:r w:rsidR="00110ADB" w:rsidRPr="00110ADB">
        <w:rPr>
          <w:rFonts w:cstheme="minorHAnsi"/>
          <w:i/>
          <w:iCs/>
        </w:rPr>
        <w:t xml:space="preserve"> </w:t>
      </w:r>
      <w:proofErr w:type="spellStart"/>
      <w:r w:rsidR="00110ADB" w:rsidRPr="00110ADB">
        <w:rPr>
          <w:rFonts w:cstheme="minorHAnsi"/>
          <w:i/>
          <w:iCs/>
        </w:rPr>
        <w:t>Elektroniki</w:t>
      </w:r>
      <w:proofErr w:type="spellEnd"/>
      <w:r w:rsidR="00110ADB" w:rsidRPr="00110ADB">
        <w:rPr>
          <w:rFonts w:cstheme="minorHAnsi"/>
        </w:rPr>
        <w:t> v. 6, p. 543.</w:t>
      </w:r>
    </w:p>
    <w:p w14:paraId="643F4E13" w14:textId="77777777" w:rsidR="00110ADB" w:rsidRPr="00110ADB" w:rsidRDefault="00000000" w:rsidP="00110ADB">
      <w:pPr>
        <w:numPr>
          <w:ilvl w:val="0"/>
          <w:numId w:val="9"/>
        </w:numPr>
        <w:bidi w:val="0"/>
        <w:rPr>
          <w:rFonts w:cstheme="minorHAnsi"/>
        </w:rPr>
      </w:pPr>
      <w:hyperlink r:id="rId125" w:anchor="note87" w:history="1">
        <w:r w:rsidR="00110ADB" w:rsidRPr="00110ADB">
          <w:rPr>
            <w:rFonts w:cstheme="minorHAnsi"/>
            <w:b/>
            <w:bCs/>
            <w:color w:val="0563C1" w:themeColor="hyperlink"/>
            <w:u w:val="single"/>
          </w:rPr>
          <w:t>Soviet exchange students… reported learning little:</w:t>
        </w:r>
      </w:hyperlink>
      <w:r w:rsidR="00110ADB" w:rsidRPr="00110ADB">
        <w:rPr>
          <w:rFonts w:cstheme="minorHAnsi"/>
        </w:rPr>
        <w:t xml:space="preserve"> B. </w:t>
      </w:r>
      <w:proofErr w:type="spellStart"/>
      <w:r w:rsidR="00110ADB" w:rsidRPr="00110ADB">
        <w:rPr>
          <w:rFonts w:cstheme="minorHAnsi"/>
        </w:rPr>
        <w:t>Malashevich</w:t>
      </w:r>
      <w:proofErr w:type="spellEnd"/>
      <w:r w:rsidR="00110ADB" w:rsidRPr="00110ADB">
        <w:rPr>
          <w:rFonts w:cstheme="minorHAnsi"/>
        </w:rPr>
        <w:t>, “</w:t>
      </w:r>
      <w:r w:rsidR="00110ADB" w:rsidRPr="00110ADB">
        <w:rPr>
          <w:rFonts w:cstheme="minorHAnsi"/>
          <w:i/>
          <w:iCs/>
        </w:rPr>
        <w:t xml:space="preserve">Pervie </w:t>
      </w:r>
      <w:proofErr w:type="spellStart"/>
      <w:r w:rsidR="00110ADB" w:rsidRPr="00110ADB">
        <w:rPr>
          <w:rFonts w:cstheme="minorHAnsi"/>
          <w:i/>
          <w:iCs/>
        </w:rPr>
        <w:t>Integralnie</w:t>
      </w:r>
      <w:proofErr w:type="spellEnd"/>
      <w:r w:rsidR="00110ADB" w:rsidRPr="00110ADB">
        <w:rPr>
          <w:rFonts w:cstheme="minorHAnsi"/>
          <w:i/>
          <w:iCs/>
        </w:rPr>
        <w:t xml:space="preserve"> </w:t>
      </w:r>
      <w:proofErr w:type="spellStart"/>
      <w:r w:rsidR="00110ADB" w:rsidRPr="00110ADB">
        <w:rPr>
          <w:rFonts w:cstheme="minorHAnsi"/>
          <w:i/>
          <w:iCs/>
        </w:rPr>
        <w:t>Shemi</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2008, </w:t>
      </w:r>
      <w:hyperlink r:id="rId126" w:history="1">
        <w:r w:rsidR="00110ADB" w:rsidRPr="00110ADB">
          <w:rPr>
            <w:rFonts w:cstheme="minorHAnsi"/>
            <w:color w:val="0563C1" w:themeColor="hyperlink"/>
            <w:u w:val="single"/>
          </w:rPr>
          <w:t>https://www.computer-museum.ru/histekb/integral_1.htm</w:t>
        </w:r>
      </w:hyperlink>
      <w:r w:rsidR="00110ADB" w:rsidRPr="00110ADB">
        <w:rPr>
          <w:rFonts w:cstheme="minorHAnsi"/>
        </w:rPr>
        <w:t>;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Revolyutsiya</w:t>
      </w:r>
      <w:proofErr w:type="spellEnd"/>
      <w:r w:rsidR="00110ADB" w:rsidRPr="00110ADB">
        <w:rPr>
          <w:rFonts w:cstheme="minorHAnsi"/>
        </w:rPr>
        <w:t xml:space="preserve">, p. 65; Oral History of Yury R. Nosov, interviewed by Rosemary </w:t>
      </w:r>
      <w:proofErr w:type="spellStart"/>
      <w:r w:rsidR="00110ADB" w:rsidRPr="00110ADB">
        <w:rPr>
          <w:rFonts w:cstheme="minorHAnsi"/>
        </w:rPr>
        <w:t>Remackle</w:t>
      </w:r>
      <w:proofErr w:type="spellEnd"/>
      <w:r w:rsidR="00110ADB" w:rsidRPr="00110ADB">
        <w:rPr>
          <w:rFonts w:cstheme="minorHAnsi"/>
        </w:rPr>
        <w:t>, Computer History Museum, May 17, 2012, pp. 22−23.</w:t>
      </w:r>
    </w:p>
    <w:p w14:paraId="6BA3176D" w14:textId="77777777" w:rsidR="00110ADB" w:rsidRPr="00110ADB" w:rsidRDefault="00000000" w:rsidP="00110ADB">
      <w:pPr>
        <w:numPr>
          <w:ilvl w:val="0"/>
          <w:numId w:val="9"/>
        </w:numPr>
        <w:bidi w:val="0"/>
        <w:rPr>
          <w:rFonts w:cstheme="minorHAnsi"/>
        </w:rPr>
      </w:pPr>
      <w:hyperlink r:id="rId127" w:anchor="note88" w:history="1">
        <w:r w:rsidR="00110ADB" w:rsidRPr="00110ADB">
          <w:rPr>
            <w:rFonts w:cstheme="minorHAnsi"/>
            <w:b/>
            <w:bCs/>
            <w:color w:val="0563C1" w:themeColor="hyperlink"/>
            <w:u w:val="single"/>
          </w:rPr>
          <w:t>lagged in nearly every type of advanced manufacturing:</w:t>
        </w:r>
      </w:hyperlink>
      <w:r w:rsidR="00110ADB" w:rsidRPr="00110ADB">
        <w:rPr>
          <w:rFonts w:cstheme="minorHAnsi"/>
        </w:rPr>
        <w:t> Ronald Amann et al., </w:t>
      </w:r>
      <w:r w:rsidR="00110ADB" w:rsidRPr="00110ADB">
        <w:rPr>
          <w:rFonts w:cstheme="minorHAnsi"/>
          <w:i/>
          <w:iCs/>
        </w:rPr>
        <w:t>The Technological Level of Soviet Industry</w:t>
      </w:r>
      <w:r w:rsidR="00110ADB" w:rsidRPr="00110ADB">
        <w:rPr>
          <w:rFonts w:cstheme="minorHAnsi"/>
        </w:rPr>
        <w:t> (Yale University Press, 1977).</w:t>
      </w:r>
    </w:p>
    <w:p w14:paraId="6AC69958" w14:textId="77777777" w:rsidR="00110ADB" w:rsidRPr="00110ADB" w:rsidRDefault="00000000" w:rsidP="00110ADB">
      <w:pPr>
        <w:numPr>
          <w:ilvl w:val="0"/>
          <w:numId w:val="9"/>
        </w:numPr>
        <w:bidi w:val="0"/>
        <w:rPr>
          <w:rFonts w:cstheme="minorHAnsi"/>
        </w:rPr>
      </w:pPr>
      <w:hyperlink r:id="rId128" w:anchor="note89" w:history="1">
        <w:r w:rsidR="00110ADB" w:rsidRPr="00110ADB">
          <w:rPr>
            <w:rFonts w:cstheme="minorHAnsi"/>
            <w:b/>
            <w:bCs/>
            <w:color w:val="0563C1" w:themeColor="hyperlink"/>
            <w:u w:val="single"/>
          </w:rPr>
          <w:t>some chipmaking machinery using inches:</w:t>
        </w:r>
      </w:hyperlink>
      <w:r w:rsidR="00110ADB" w:rsidRPr="00110ADB">
        <w:rPr>
          <w:rFonts w:cstheme="minorHAnsi"/>
        </w:rPr>
        <w:t xml:space="preserve"> A. A. </w:t>
      </w:r>
      <w:proofErr w:type="spellStart"/>
      <w:r w:rsidR="00110ADB" w:rsidRPr="00110ADB">
        <w:rPr>
          <w:rFonts w:cstheme="minorHAnsi"/>
        </w:rPr>
        <w:t>Vasenkov</w:t>
      </w:r>
      <w:proofErr w:type="spellEnd"/>
      <w:r w:rsidR="00110ADB" w:rsidRPr="00110ADB">
        <w:rPr>
          <w:rFonts w:cstheme="minorHAnsi"/>
        </w:rPr>
        <w:t>, “</w:t>
      </w:r>
      <w:proofErr w:type="spellStart"/>
      <w:r w:rsidR="00110ADB" w:rsidRPr="00110ADB">
        <w:rPr>
          <w:rFonts w:cstheme="minorHAnsi"/>
          <w:i/>
          <w:iCs/>
        </w:rPr>
        <w:t>Nekotorye</w:t>
      </w:r>
      <w:proofErr w:type="spellEnd"/>
      <w:r w:rsidR="00110ADB" w:rsidRPr="00110ADB">
        <w:rPr>
          <w:rFonts w:cstheme="minorHAnsi"/>
          <w:i/>
          <w:iCs/>
        </w:rPr>
        <w:t xml:space="preserve"> </w:t>
      </w:r>
      <w:proofErr w:type="spellStart"/>
      <w:r w:rsidR="00110ADB" w:rsidRPr="00110ADB">
        <w:rPr>
          <w:rFonts w:cstheme="minorHAnsi"/>
          <w:i/>
          <w:iCs/>
        </w:rPr>
        <w:t>Sobytiya</w:t>
      </w:r>
      <w:proofErr w:type="spellEnd"/>
      <w:r w:rsidR="00110ADB" w:rsidRPr="00110ADB">
        <w:rPr>
          <w:rFonts w:cstheme="minorHAnsi"/>
          <w:i/>
          <w:iCs/>
        </w:rPr>
        <w:t xml:space="preserve"> </w:t>
      </w:r>
      <w:proofErr w:type="spellStart"/>
      <w:r w:rsidR="00110ADB" w:rsidRPr="00110ADB">
        <w:rPr>
          <w:rFonts w:cstheme="minorHAnsi"/>
          <w:i/>
          <w:iCs/>
        </w:rPr>
        <w:t>iz</w:t>
      </w:r>
      <w:proofErr w:type="spellEnd"/>
      <w:r w:rsidR="00110ADB" w:rsidRPr="00110ADB">
        <w:rPr>
          <w:rFonts w:cstheme="minorHAnsi"/>
          <w:i/>
          <w:iCs/>
        </w:rPr>
        <w:t xml:space="preserve"> </w:t>
      </w:r>
      <w:proofErr w:type="spellStart"/>
      <w:r w:rsidR="00110ADB" w:rsidRPr="00110ADB">
        <w:rPr>
          <w:rFonts w:cstheme="minorHAnsi"/>
          <w:i/>
          <w:iCs/>
        </w:rPr>
        <w:t>Istorii</w:t>
      </w:r>
      <w:proofErr w:type="spellEnd"/>
      <w:r w:rsidR="00110ADB" w:rsidRPr="00110ADB">
        <w:rPr>
          <w:rFonts w:cstheme="minorHAnsi"/>
          <w:i/>
          <w:iCs/>
        </w:rPr>
        <w:t xml:space="preserve"> </w:t>
      </w:r>
      <w:proofErr w:type="spellStart"/>
      <w:r w:rsidR="00110ADB" w:rsidRPr="00110ADB">
        <w:rPr>
          <w:rFonts w:cstheme="minorHAnsi"/>
          <w:i/>
          <w:iCs/>
        </w:rPr>
        <w:t>Mikroelekroniki</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2010, </w:t>
      </w:r>
      <w:hyperlink r:id="rId129" w:history="1">
        <w:r w:rsidR="00110ADB" w:rsidRPr="00110ADB">
          <w:rPr>
            <w:rFonts w:cstheme="minorHAnsi"/>
            <w:color w:val="0563C1" w:themeColor="hyperlink"/>
            <w:u w:val="single"/>
          </w:rPr>
          <w:t>https://computer-museum.ru/books/vasenkov/vasenkov_3-1.htm</w:t>
        </w:r>
      </w:hyperlink>
      <w:r w:rsidR="00110ADB" w:rsidRPr="00110ADB">
        <w:rPr>
          <w:rFonts w:cstheme="minorHAnsi"/>
        </w:rPr>
        <w:t>; B. V. Malin, “</w:t>
      </w:r>
      <w:proofErr w:type="spellStart"/>
      <w:r w:rsidR="00110ADB" w:rsidRPr="00110ADB">
        <w:rPr>
          <w:rFonts w:cstheme="minorHAnsi"/>
          <w:i/>
          <w:iCs/>
        </w:rPr>
        <w:t>Sozdanie</w:t>
      </w:r>
      <w:proofErr w:type="spellEnd"/>
      <w:r w:rsidR="00110ADB" w:rsidRPr="00110ADB">
        <w:rPr>
          <w:rFonts w:cstheme="minorHAnsi"/>
          <w:i/>
          <w:iCs/>
        </w:rPr>
        <w:t xml:space="preserve"> </w:t>
      </w:r>
      <w:proofErr w:type="spellStart"/>
      <w:r w:rsidR="00110ADB" w:rsidRPr="00110ADB">
        <w:rPr>
          <w:rFonts w:cstheme="minorHAnsi"/>
          <w:i/>
          <w:iCs/>
        </w:rPr>
        <w:t>Pervoi</w:t>
      </w:r>
      <w:proofErr w:type="spellEnd"/>
      <w:r w:rsidR="00110ADB" w:rsidRPr="00110ADB">
        <w:rPr>
          <w:rFonts w:cstheme="minorHAnsi"/>
          <w:i/>
          <w:iCs/>
        </w:rPr>
        <w:t xml:space="preserve"> </w:t>
      </w:r>
      <w:proofErr w:type="spellStart"/>
      <w:r w:rsidR="00110ADB" w:rsidRPr="00110ADB">
        <w:rPr>
          <w:rFonts w:cstheme="minorHAnsi"/>
          <w:i/>
          <w:iCs/>
        </w:rPr>
        <w:t>Otechestvennoi</w:t>
      </w:r>
      <w:proofErr w:type="spellEnd"/>
      <w:r w:rsidR="00110ADB" w:rsidRPr="00110ADB">
        <w:rPr>
          <w:rFonts w:cstheme="minorHAnsi"/>
          <w:i/>
          <w:iCs/>
        </w:rPr>
        <w:t xml:space="preserve"> </w:t>
      </w:r>
      <w:proofErr w:type="spellStart"/>
      <w:r w:rsidR="00110ADB" w:rsidRPr="00110ADB">
        <w:rPr>
          <w:rFonts w:cstheme="minorHAnsi"/>
          <w:i/>
          <w:iCs/>
        </w:rPr>
        <w:t>Mikroshemy</w:t>
      </w:r>
      <w:proofErr w:type="spellEnd"/>
      <w:r w:rsidR="00110ADB" w:rsidRPr="00110ADB">
        <w:rPr>
          <w:rFonts w:cstheme="minorHAnsi"/>
        </w:rPr>
        <w:t>,” </w:t>
      </w:r>
      <w:proofErr w:type="spellStart"/>
      <w:r w:rsidR="00110ADB" w:rsidRPr="00110ADB">
        <w:rPr>
          <w:rFonts w:cstheme="minorHAnsi"/>
          <w:i/>
          <w:iCs/>
        </w:rPr>
        <w:t>Virtualnyi</w:t>
      </w:r>
      <w:proofErr w:type="spellEnd"/>
      <w:r w:rsidR="00110ADB" w:rsidRPr="00110ADB">
        <w:rPr>
          <w:rFonts w:cstheme="minorHAnsi"/>
          <w:i/>
          <w:iCs/>
        </w:rPr>
        <w:t xml:space="preserve"> </w:t>
      </w:r>
      <w:proofErr w:type="spellStart"/>
      <w:r w:rsidR="00110ADB" w:rsidRPr="00110ADB">
        <w:rPr>
          <w:rFonts w:cstheme="minorHAnsi"/>
          <w:i/>
          <w:iCs/>
        </w:rPr>
        <w:t>Kompyuternyi</w:t>
      </w:r>
      <w:proofErr w:type="spellEnd"/>
      <w:r w:rsidR="00110ADB" w:rsidRPr="00110ADB">
        <w:rPr>
          <w:rFonts w:cstheme="minorHAnsi"/>
          <w:i/>
          <w:iCs/>
        </w:rPr>
        <w:t xml:space="preserve"> </w:t>
      </w:r>
      <w:proofErr w:type="spellStart"/>
      <w:r w:rsidR="00110ADB" w:rsidRPr="00110ADB">
        <w:rPr>
          <w:rFonts w:cstheme="minorHAnsi"/>
          <w:i/>
          <w:iCs/>
        </w:rPr>
        <w:t>Muzei</w:t>
      </w:r>
      <w:proofErr w:type="spellEnd"/>
      <w:r w:rsidR="00110ADB" w:rsidRPr="00110ADB">
        <w:rPr>
          <w:rFonts w:cstheme="minorHAnsi"/>
        </w:rPr>
        <w:t>, 2000, </w:t>
      </w:r>
      <w:hyperlink r:id="rId130" w:history="1">
        <w:r w:rsidR="00110ADB" w:rsidRPr="00110ADB">
          <w:rPr>
            <w:rFonts w:cstheme="minorHAnsi"/>
            <w:color w:val="0563C1" w:themeColor="hyperlink"/>
            <w:u w:val="single"/>
          </w:rPr>
          <w:t>https://www.computer-museum.ru/technlgy/su_chip.htm</w:t>
        </w:r>
      </w:hyperlink>
      <w:r w:rsidR="00110ADB" w:rsidRPr="00110ADB">
        <w:rPr>
          <w:rFonts w:cstheme="minorHAnsi"/>
        </w:rPr>
        <w:t>.</w:t>
      </w:r>
    </w:p>
    <w:p w14:paraId="5FF5C2C6" w14:textId="77777777" w:rsidR="00110ADB" w:rsidRPr="00110ADB" w:rsidRDefault="00000000" w:rsidP="00110ADB">
      <w:pPr>
        <w:numPr>
          <w:ilvl w:val="0"/>
          <w:numId w:val="9"/>
        </w:numPr>
        <w:bidi w:val="0"/>
        <w:rPr>
          <w:rFonts w:cstheme="minorHAnsi"/>
        </w:rPr>
      </w:pPr>
      <w:hyperlink r:id="rId131" w:anchor="note90" w:history="1">
        <w:r w:rsidR="00110ADB" w:rsidRPr="00110ADB">
          <w:rPr>
            <w:rFonts w:cstheme="minorHAnsi"/>
            <w:b/>
            <w:bCs/>
            <w:color w:val="0563C1" w:themeColor="hyperlink"/>
            <w:u w:val="single"/>
          </w:rPr>
          <w:t>unable to speak about his invention:</w:t>
        </w:r>
      </w:hyperlink>
      <w:r w:rsidR="00110ADB" w:rsidRPr="00110ADB">
        <w:rPr>
          <w:rFonts w:cstheme="minorHAnsi"/>
        </w:rPr>
        <w:t> Interview with Sergei Osokin, 2021.</w:t>
      </w:r>
    </w:p>
    <w:p w14:paraId="723DFEDE" w14:textId="77777777" w:rsidR="00110ADB" w:rsidRPr="00110ADB" w:rsidRDefault="00110ADB" w:rsidP="00110ADB">
      <w:pPr>
        <w:bidi w:val="0"/>
        <w:rPr>
          <w:rFonts w:cstheme="minorHAnsi"/>
        </w:rPr>
      </w:pPr>
    </w:p>
    <w:p w14:paraId="4F677BCA"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9</w:t>
      </w:r>
    </w:p>
    <w:p w14:paraId="5004D903" w14:textId="77777777" w:rsidR="00110ADB" w:rsidRPr="00110ADB" w:rsidRDefault="00000000" w:rsidP="00110ADB">
      <w:pPr>
        <w:numPr>
          <w:ilvl w:val="0"/>
          <w:numId w:val="10"/>
        </w:numPr>
        <w:bidi w:val="0"/>
        <w:rPr>
          <w:rFonts w:cstheme="minorHAnsi"/>
        </w:rPr>
      </w:pPr>
      <w:hyperlink r:id="rId132" w:anchor="note91" w:history="1">
        <w:r w:rsidR="00110ADB" w:rsidRPr="00110ADB">
          <w:rPr>
            <w:rFonts w:cstheme="minorHAnsi"/>
            <w:b/>
            <w:bCs/>
            <w:color w:val="0563C1" w:themeColor="hyperlink"/>
            <w:u w:val="single"/>
          </w:rPr>
          <w:t>Ikeda behaved like a “transistor salesman”:</w:t>
        </w:r>
      </w:hyperlink>
      <w:r w:rsidR="00110ADB" w:rsidRPr="00110ADB">
        <w:rPr>
          <w:rFonts w:cstheme="minorHAnsi"/>
        </w:rPr>
        <w:t> This account of Ikeda’s visit derives from Japanese sources translated by Miina Matsuyama; see Nick Kapur, </w:t>
      </w:r>
      <w:r w:rsidR="00110ADB" w:rsidRPr="00110ADB">
        <w:rPr>
          <w:rFonts w:cstheme="minorHAnsi"/>
          <w:i/>
          <w:iCs/>
        </w:rPr>
        <w:t xml:space="preserve">Japan at the Crossroads After </w:t>
      </w:r>
      <w:proofErr w:type="spellStart"/>
      <w:r w:rsidR="00110ADB" w:rsidRPr="00110ADB">
        <w:rPr>
          <w:rFonts w:cstheme="minorHAnsi"/>
          <w:i/>
          <w:iCs/>
        </w:rPr>
        <w:t>Anpo</w:t>
      </w:r>
      <w:proofErr w:type="spellEnd"/>
      <w:r w:rsidR="00110ADB" w:rsidRPr="00110ADB">
        <w:rPr>
          <w:rFonts w:cstheme="minorHAnsi"/>
        </w:rPr>
        <w:t> (Harvard University Press, 2018), p. 84; Shiota Ushio, </w:t>
      </w:r>
      <w:r w:rsidR="00110ADB" w:rsidRPr="00110ADB">
        <w:rPr>
          <w:rFonts w:cstheme="minorHAnsi"/>
          <w:i/>
          <w:iCs/>
        </w:rPr>
        <w:t xml:space="preserve">Tokyo </w:t>
      </w:r>
      <w:proofErr w:type="spellStart"/>
      <w:r w:rsidR="00110ADB" w:rsidRPr="00110ADB">
        <w:rPr>
          <w:rFonts w:cstheme="minorHAnsi"/>
          <w:i/>
          <w:iCs/>
        </w:rPr>
        <w:t>Wa</w:t>
      </w:r>
      <w:proofErr w:type="spellEnd"/>
      <w:r w:rsidR="00110ADB" w:rsidRPr="00110ADB">
        <w:rPr>
          <w:rFonts w:cstheme="minorHAnsi"/>
          <w:i/>
          <w:iCs/>
        </w:rPr>
        <w:t xml:space="preserve"> </w:t>
      </w:r>
      <w:proofErr w:type="spellStart"/>
      <w:r w:rsidR="00110ADB" w:rsidRPr="00110ADB">
        <w:rPr>
          <w:rFonts w:cstheme="minorHAnsi"/>
          <w:i/>
          <w:iCs/>
        </w:rPr>
        <w:t>Moetaka</w:t>
      </w:r>
      <w:proofErr w:type="spellEnd"/>
      <w:r w:rsidR="00110ADB" w:rsidRPr="00110ADB">
        <w:rPr>
          <w:rFonts w:cstheme="minorHAnsi"/>
        </w:rPr>
        <w:t> (Kodansha, 1988); Shintaro Ikeda, “The Ikeda Administration’s Diplomacy Toward Europe and the ‘Three-Pillar’ Theory,” </w:t>
      </w:r>
      <w:r w:rsidR="00110ADB" w:rsidRPr="00110ADB">
        <w:rPr>
          <w:rFonts w:cstheme="minorHAnsi"/>
          <w:i/>
          <w:iCs/>
        </w:rPr>
        <w:t>Hiroshima Journal of International Studies</w:t>
      </w:r>
      <w:r w:rsidR="00110ADB" w:rsidRPr="00110ADB">
        <w:rPr>
          <w:rFonts w:cstheme="minorHAnsi"/>
        </w:rPr>
        <w:t> 13 (2007); Kawamura Kazuhiko, </w:t>
      </w:r>
      <w:r w:rsidR="00110ADB" w:rsidRPr="00110ADB">
        <w:rPr>
          <w:rFonts w:cstheme="minorHAnsi"/>
          <w:i/>
          <w:iCs/>
        </w:rPr>
        <w:t>Recollections of Postwar Japan, S25</w:t>
      </w:r>
      <w:r w:rsidR="00110ADB" w:rsidRPr="00110ADB">
        <w:rPr>
          <w:rFonts w:cstheme="minorHAnsi"/>
        </w:rPr>
        <w:t> (History Study Group, 2020).</w:t>
      </w:r>
    </w:p>
    <w:p w14:paraId="65061FC1" w14:textId="77777777" w:rsidR="00110ADB" w:rsidRPr="00110ADB" w:rsidRDefault="00000000" w:rsidP="00110ADB">
      <w:pPr>
        <w:numPr>
          <w:ilvl w:val="0"/>
          <w:numId w:val="10"/>
        </w:numPr>
        <w:bidi w:val="0"/>
        <w:rPr>
          <w:rFonts w:cstheme="minorHAnsi"/>
        </w:rPr>
      </w:pPr>
      <w:hyperlink r:id="rId133" w:anchor="note92" w:history="1">
        <w:r w:rsidR="00110ADB" w:rsidRPr="00110ADB">
          <w:rPr>
            <w:rFonts w:cstheme="minorHAnsi"/>
            <w:b/>
            <w:bCs/>
            <w:color w:val="0563C1" w:themeColor="hyperlink"/>
            <w:u w:val="single"/>
          </w:rPr>
          <w:t>“a strong Japan is a better risk”:</w:t>
        </w:r>
      </w:hyperlink>
      <w:r w:rsidR="00110ADB" w:rsidRPr="00110ADB">
        <w:rPr>
          <w:rFonts w:cstheme="minorHAnsi"/>
        </w:rPr>
        <w:t> Office of the Historian, U.S. Department of State, “National Security Council Report,” in David W. Mabon, ed., </w:t>
      </w:r>
      <w:r w:rsidR="00110ADB" w:rsidRPr="00110ADB">
        <w:rPr>
          <w:rFonts w:cstheme="minorHAnsi"/>
          <w:i/>
          <w:iCs/>
        </w:rPr>
        <w:t>Foreign Relations of the United States, 1955−1957, Japan, Volume XXIII, Part 1</w:t>
      </w:r>
      <w:r w:rsidR="00110ADB" w:rsidRPr="00110ADB">
        <w:rPr>
          <w:rFonts w:cstheme="minorHAnsi"/>
        </w:rPr>
        <w:t> (United States Government Printing Office, 1991), </w:t>
      </w:r>
      <w:hyperlink r:id="rId134" w:history="1">
        <w:r w:rsidR="00110ADB" w:rsidRPr="00110ADB">
          <w:rPr>
            <w:rFonts w:cstheme="minorHAnsi"/>
            <w:color w:val="0563C1" w:themeColor="hyperlink"/>
            <w:u w:val="single"/>
          </w:rPr>
          <w:t>https://history.state.gov/historicaldocuments/frus1955-57v23p1/d28</w:t>
        </w:r>
      </w:hyperlink>
      <w:r w:rsidR="00110ADB" w:rsidRPr="00110ADB">
        <w:rPr>
          <w:rFonts w:cstheme="minorHAnsi"/>
        </w:rPr>
        <w:t>; Office of the Historian, U.S. Department of State, “No. 588 Note by the Executive Secretary (Lay) to the National Security Council,” in David W. Mabon and Harriet D. Schwar, eds., </w:t>
      </w:r>
      <w:r w:rsidR="00110ADB" w:rsidRPr="00110ADB">
        <w:rPr>
          <w:rFonts w:cstheme="minorHAnsi"/>
          <w:i/>
          <w:iCs/>
        </w:rPr>
        <w:t>Foreign Relations of the United States, 1952−1954, China and Japan, Volume XIV, Part 2</w:t>
      </w:r>
      <w:r w:rsidR="00110ADB" w:rsidRPr="00110ADB">
        <w:rPr>
          <w:rFonts w:cstheme="minorHAnsi"/>
        </w:rPr>
        <w:t> (United States Government Printing Office, 1985), </w:t>
      </w:r>
      <w:hyperlink r:id="rId135" w:history="1">
        <w:r w:rsidR="00110ADB" w:rsidRPr="00110ADB">
          <w:rPr>
            <w:rFonts w:cstheme="minorHAnsi"/>
            <w:color w:val="0563C1" w:themeColor="hyperlink"/>
            <w:u w:val="single"/>
          </w:rPr>
          <w:t>https://history.state.gov/historicaldocuments/frus1952-54v14p2/d588</w:t>
        </w:r>
      </w:hyperlink>
      <w:r w:rsidR="00110ADB" w:rsidRPr="00110ADB">
        <w:rPr>
          <w:rFonts w:cstheme="minorHAnsi"/>
        </w:rPr>
        <w:t>.</w:t>
      </w:r>
    </w:p>
    <w:p w14:paraId="36FD1CE2" w14:textId="77777777" w:rsidR="00110ADB" w:rsidRPr="00110ADB" w:rsidRDefault="00000000" w:rsidP="00110ADB">
      <w:pPr>
        <w:numPr>
          <w:ilvl w:val="0"/>
          <w:numId w:val="10"/>
        </w:numPr>
        <w:bidi w:val="0"/>
        <w:rPr>
          <w:rFonts w:cstheme="minorHAnsi"/>
        </w:rPr>
      </w:pPr>
      <w:hyperlink r:id="rId136" w:anchor="note93" w:history="1">
        <w:r w:rsidR="00110ADB" w:rsidRPr="00110ADB">
          <w:rPr>
            <w:rFonts w:cstheme="minorHAnsi"/>
            <w:b/>
            <w:bCs/>
            <w:color w:val="0563C1" w:themeColor="hyperlink"/>
            <w:u w:val="single"/>
          </w:rPr>
          <w:t>the U.S. government supported Japan’s rebirth:</w:t>
        </w:r>
      </w:hyperlink>
      <w:r w:rsidR="00110ADB" w:rsidRPr="00110ADB">
        <w:rPr>
          <w:rFonts w:cstheme="minorHAnsi"/>
        </w:rPr>
        <w:t> Office of the Historian, U.S. Department of State, “National Security Council Report.”</w:t>
      </w:r>
    </w:p>
    <w:p w14:paraId="2749E7EA" w14:textId="77777777" w:rsidR="00110ADB" w:rsidRPr="00110ADB" w:rsidRDefault="00000000" w:rsidP="00110ADB">
      <w:pPr>
        <w:numPr>
          <w:ilvl w:val="0"/>
          <w:numId w:val="10"/>
        </w:numPr>
        <w:bidi w:val="0"/>
        <w:rPr>
          <w:rFonts w:cstheme="minorHAnsi"/>
        </w:rPr>
      </w:pPr>
      <w:hyperlink r:id="rId137" w:anchor="note94" w:history="1">
        <w:r w:rsidR="00110ADB" w:rsidRPr="00110ADB">
          <w:rPr>
            <w:rFonts w:cstheme="minorHAnsi"/>
            <w:b/>
            <w:bCs/>
            <w:color w:val="0563C1" w:themeColor="hyperlink"/>
            <w:u w:val="single"/>
          </w:rPr>
          <w:t>called him into his office with interesting news:</w:t>
        </w:r>
      </w:hyperlink>
      <w:r w:rsidR="00110ADB" w:rsidRPr="00110ADB">
        <w:rPr>
          <w:rFonts w:cstheme="minorHAnsi"/>
        </w:rPr>
        <w:t> Bob Johnstone, </w:t>
      </w:r>
      <w:r w:rsidR="00110ADB" w:rsidRPr="00110ADB">
        <w:rPr>
          <w:rFonts w:cstheme="minorHAnsi"/>
          <w:i/>
          <w:iCs/>
        </w:rPr>
        <w:t>We Were Burning: Japanese Entrepreneurs and the Forging of the Electronic Age</w:t>
      </w:r>
      <w:r w:rsidR="00110ADB" w:rsidRPr="00110ADB">
        <w:rPr>
          <w:rFonts w:cstheme="minorHAnsi"/>
        </w:rPr>
        <w:t xml:space="preserve"> (Basic Books, 1999), p. 16; Makoto Kikuchi, an oral history conducted in 1994 by William </w:t>
      </w:r>
      <w:proofErr w:type="spellStart"/>
      <w:r w:rsidR="00110ADB" w:rsidRPr="00110ADB">
        <w:rPr>
          <w:rFonts w:cstheme="minorHAnsi"/>
        </w:rPr>
        <w:t>Aspray</w:t>
      </w:r>
      <w:proofErr w:type="spellEnd"/>
      <w:r w:rsidR="00110ADB" w:rsidRPr="00110ADB">
        <w:rPr>
          <w:rFonts w:cstheme="minorHAnsi"/>
        </w:rPr>
        <w:t>, IEEE History Center, Piscataway, NJ, USA.</w:t>
      </w:r>
    </w:p>
    <w:p w14:paraId="5952BF5E" w14:textId="77777777" w:rsidR="00110ADB" w:rsidRPr="00110ADB" w:rsidRDefault="00000000" w:rsidP="00110ADB">
      <w:pPr>
        <w:numPr>
          <w:ilvl w:val="0"/>
          <w:numId w:val="10"/>
        </w:numPr>
        <w:bidi w:val="0"/>
        <w:rPr>
          <w:rFonts w:cstheme="minorHAnsi"/>
        </w:rPr>
      </w:pPr>
      <w:hyperlink r:id="rId138" w:anchor="note9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my</w:t>
        </w:r>
        <w:proofErr w:type="gramEnd"/>
        <w:r w:rsidR="00110ADB" w:rsidRPr="00110ADB">
          <w:rPr>
            <w:rFonts w:cstheme="minorHAnsi"/>
            <w:b/>
            <w:bCs/>
            <w:color w:val="0563C1" w:themeColor="hyperlink"/>
            <w:u w:val="single"/>
          </w:rPr>
          <w:t xml:space="preserve"> heart would start to pound”:</w:t>
        </w:r>
      </w:hyperlink>
      <w:r w:rsidR="00110ADB" w:rsidRPr="00110ADB">
        <w:rPr>
          <w:rFonts w:cstheme="minorHAnsi"/>
        </w:rPr>
        <w:t xml:space="preserve"> Makoto Kikuchi, “How a Physicist Fell in Love with Silicon in the Early Years of Japanese R&amp;D,” in H. R. Huff, H. Tsuya, and U. </w:t>
      </w:r>
      <w:proofErr w:type="spellStart"/>
      <w:r w:rsidR="00110ADB" w:rsidRPr="00110ADB">
        <w:rPr>
          <w:rFonts w:cstheme="minorHAnsi"/>
        </w:rPr>
        <w:t>Gosele</w:t>
      </w:r>
      <w:proofErr w:type="spellEnd"/>
      <w:r w:rsidR="00110ADB" w:rsidRPr="00110ADB">
        <w:rPr>
          <w:rFonts w:cstheme="minorHAnsi"/>
        </w:rPr>
        <w:t>, eds., </w:t>
      </w:r>
      <w:r w:rsidR="00110ADB" w:rsidRPr="00110ADB">
        <w:rPr>
          <w:rFonts w:cstheme="minorHAnsi"/>
          <w:i/>
          <w:iCs/>
        </w:rPr>
        <w:t>Silicon Materials Science and Technology,</w:t>
      </w:r>
      <w:r w:rsidR="00110ADB" w:rsidRPr="00110ADB">
        <w:rPr>
          <w:rFonts w:cstheme="minorHAnsi"/>
        </w:rPr>
        <w:t xml:space="preserve"> v. 1 (The Electrochemical Society, Inc., 1998), p. 126; Makoto Kikuchi, an oral history conducted in 1994 by William </w:t>
      </w:r>
      <w:proofErr w:type="spellStart"/>
      <w:r w:rsidR="00110ADB" w:rsidRPr="00110ADB">
        <w:rPr>
          <w:rFonts w:cstheme="minorHAnsi"/>
        </w:rPr>
        <w:t>Aspray</w:t>
      </w:r>
      <w:proofErr w:type="spellEnd"/>
      <w:r w:rsidR="00110ADB" w:rsidRPr="00110ADB">
        <w:rPr>
          <w:rFonts w:cstheme="minorHAnsi"/>
        </w:rPr>
        <w:t>, IEEE History Center, Piscataway, NJ, USA; Johnstone, </w:t>
      </w:r>
      <w:r w:rsidR="00110ADB" w:rsidRPr="00110ADB">
        <w:rPr>
          <w:rFonts w:cstheme="minorHAnsi"/>
          <w:i/>
          <w:iCs/>
        </w:rPr>
        <w:t>We Were Burning</w:t>
      </w:r>
      <w:r w:rsidR="00110ADB" w:rsidRPr="00110ADB">
        <w:rPr>
          <w:rFonts w:cstheme="minorHAnsi"/>
        </w:rPr>
        <w:t>, p. 15.</w:t>
      </w:r>
    </w:p>
    <w:p w14:paraId="56845E4D" w14:textId="77777777" w:rsidR="00110ADB" w:rsidRPr="00110ADB" w:rsidRDefault="00000000" w:rsidP="00110ADB">
      <w:pPr>
        <w:numPr>
          <w:ilvl w:val="0"/>
          <w:numId w:val="10"/>
        </w:numPr>
        <w:bidi w:val="0"/>
        <w:rPr>
          <w:rFonts w:cstheme="minorHAnsi"/>
        </w:rPr>
      </w:pPr>
      <w:hyperlink r:id="rId139" w:anchor="note96" w:history="1">
        <w:r w:rsidR="00110ADB" w:rsidRPr="00110ADB">
          <w:rPr>
            <w:rFonts w:cstheme="minorHAnsi"/>
            <w:b/>
            <w:bCs/>
            <w:color w:val="0563C1" w:themeColor="hyperlink"/>
            <w:u w:val="single"/>
          </w:rPr>
          <w:t>“I’ve never seen so many flashbulbs”:</w:t>
        </w:r>
      </w:hyperlink>
      <w:r w:rsidR="00110ADB" w:rsidRPr="00110ADB">
        <w:rPr>
          <w:rFonts w:cstheme="minorHAnsi"/>
        </w:rPr>
        <w:t xml:space="preserve"> Vicki Daitch and Lillian </w:t>
      </w:r>
      <w:proofErr w:type="spellStart"/>
      <w:r w:rsidR="00110ADB" w:rsidRPr="00110ADB">
        <w:rPr>
          <w:rFonts w:cstheme="minorHAnsi"/>
        </w:rPr>
        <w:t>Hoddeson</w:t>
      </w:r>
      <w:proofErr w:type="spellEnd"/>
      <w:r w:rsidR="00110ADB" w:rsidRPr="00110ADB">
        <w:rPr>
          <w:rFonts w:cstheme="minorHAnsi"/>
        </w:rPr>
        <w:t>, </w:t>
      </w:r>
      <w:r w:rsidR="00110ADB" w:rsidRPr="00110ADB">
        <w:rPr>
          <w:rFonts w:cstheme="minorHAnsi"/>
          <w:i/>
          <w:iCs/>
        </w:rPr>
        <w:t>True Genius: The Life and Science of John Bardeen: The Only Winner of Two Nobel Prizes in Physics</w:t>
      </w:r>
      <w:r w:rsidR="00110ADB" w:rsidRPr="00110ADB">
        <w:rPr>
          <w:rFonts w:cstheme="minorHAnsi"/>
        </w:rPr>
        <w:t> (Joseph Henry Press, 2002), pp. 173−174.</w:t>
      </w:r>
    </w:p>
    <w:p w14:paraId="2F22920E" w14:textId="77777777" w:rsidR="00110ADB" w:rsidRPr="00110ADB" w:rsidRDefault="00000000" w:rsidP="00110ADB">
      <w:pPr>
        <w:numPr>
          <w:ilvl w:val="0"/>
          <w:numId w:val="10"/>
        </w:numPr>
        <w:bidi w:val="0"/>
        <w:rPr>
          <w:rFonts w:cstheme="minorHAnsi"/>
        </w:rPr>
      </w:pPr>
      <w:hyperlink r:id="rId140" w:anchor="note97" w:history="1">
        <w:r w:rsidR="00110ADB" w:rsidRPr="00110ADB">
          <w:rPr>
            <w:rFonts w:cstheme="minorHAnsi"/>
            <w:b/>
            <w:bCs/>
            <w:color w:val="0563C1" w:themeColor="hyperlink"/>
            <w:u w:val="single"/>
          </w:rPr>
          <w:t>It seemed “miraculous”:</w:t>
        </w:r>
      </w:hyperlink>
      <w:r w:rsidR="00110ADB" w:rsidRPr="00110ADB">
        <w:rPr>
          <w:rFonts w:cstheme="minorHAnsi"/>
        </w:rPr>
        <w:t> Nathan, </w:t>
      </w:r>
      <w:r w:rsidR="00110ADB" w:rsidRPr="00110ADB">
        <w:rPr>
          <w:rFonts w:cstheme="minorHAnsi"/>
          <w:i/>
          <w:iCs/>
        </w:rPr>
        <w:t>Sony</w:t>
      </w:r>
      <w:r w:rsidR="00110ADB" w:rsidRPr="00110ADB">
        <w:rPr>
          <w:rFonts w:cstheme="minorHAnsi"/>
        </w:rPr>
        <w:t>, p. 13; Morita, </w:t>
      </w:r>
      <w:r w:rsidR="00110ADB" w:rsidRPr="00110ADB">
        <w:rPr>
          <w:rFonts w:cstheme="minorHAnsi"/>
          <w:i/>
          <w:iCs/>
        </w:rPr>
        <w:t>Made in Japan</w:t>
      </w:r>
      <w:r w:rsidR="00110ADB" w:rsidRPr="00110ADB">
        <w:rPr>
          <w:rFonts w:cstheme="minorHAnsi"/>
        </w:rPr>
        <w:t>, pp. 70−71.</w:t>
      </w:r>
    </w:p>
    <w:p w14:paraId="5C49F402" w14:textId="77777777" w:rsidR="00110ADB" w:rsidRPr="00110ADB" w:rsidRDefault="00000000" w:rsidP="00110ADB">
      <w:pPr>
        <w:numPr>
          <w:ilvl w:val="0"/>
          <w:numId w:val="10"/>
        </w:numPr>
        <w:bidi w:val="0"/>
        <w:rPr>
          <w:rFonts w:cstheme="minorHAnsi"/>
        </w:rPr>
      </w:pPr>
      <w:hyperlink r:id="rId141" w:anchor="note98" w:history="1">
        <w:r w:rsidR="00110ADB" w:rsidRPr="00110ADB">
          <w:rPr>
            <w:rFonts w:cstheme="minorHAnsi"/>
            <w:b/>
            <w:bCs/>
            <w:i/>
            <w:iCs/>
            <w:color w:val="0563C1" w:themeColor="hyperlink"/>
            <w:u w:val="single"/>
          </w:rPr>
          <w:t>This country seems to have everything</w:t>
        </w:r>
        <w:r w:rsidR="00110ADB" w:rsidRPr="00110ADB">
          <w:rPr>
            <w:rFonts w:cstheme="minorHAnsi"/>
            <w:b/>
            <w:bCs/>
            <w:color w:val="0563C1" w:themeColor="hyperlink"/>
            <w:u w:val="single"/>
          </w:rPr>
          <w:t>:</w:t>
        </w:r>
      </w:hyperlink>
      <w:r w:rsidR="00110ADB" w:rsidRPr="00110ADB">
        <w:rPr>
          <w:rFonts w:cstheme="minorHAnsi"/>
        </w:rPr>
        <w:t> Morita, </w:t>
      </w:r>
      <w:r w:rsidR="00110ADB" w:rsidRPr="00110ADB">
        <w:rPr>
          <w:rFonts w:cstheme="minorHAnsi"/>
          <w:i/>
          <w:iCs/>
        </w:rPr>
        <w:t>Made in Japan</w:t>
      </w:r>
      <w:r w:rsidR="00110ADB" w:rsidRPr="00110ADB">
        <w:rPr>
          <w:rFonts w:cstheme="minorHAnsi"/>
        </w:rPr>
        <w:t>, p. 1.</w:t>
      </w:r>
    </w:p>
    <w:p w14:paraId="1C22D129" w14:textId="77777777" w:rsidR="00110ADB" w:rsidRPr="00110ADB" w:rsidRDefault="00000000" w:rsidP="00110ADB">
      <w:pPr>
        <w:numPr>
          <w:ilvl w:val="0"/>
          <w:numId w:val="10"/>
        </w:numPr>
        <w:bidi w:val="0"/>
        <w:rPr>
          <w:rFonts w:cstheme="minorHAnsi"/>
        </w:rPr>
      </w:pPr>
      <w:hyperlink r:id="rId142" w:anchor="note9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inexcusably</w:t>
        </w:r>
        <w:proofErr w:type="gramEnd"/>
        <w:r w:rsidR="00110ADB" w:rsidRPr="00110ADB">
          <w:rPr>
            <w:rFonts w:cstheme="minorHAnsi"/>
            <w:b/>
            <w:bCs/>
            <w:color w:val="0563C1" w:themeColor="hyperlink"/>
            <w:u w:val="single"/>
          </w:rPr>
          <w:t xml:space="preserve"> outrageous”:</w:t>
        </w:r>
      </w:hyperlink>
      <w:r w:rsidR="00110ADB" w:rsidRPr="00110ADB">
        <w:rPr>
          <w:rFonts w:cstheme="minorHAnsi"/>
        </w:rPr>
        <w:t> </w:t>
      </w:r>
      <w:proofErr w:type="spellStart"/>
      <w:r w:rsidR="00110ADB" w:rsidRPr="00110ADB">
        <w:rPr>
          <w:rFonts w:cstheme="minorHAnsi"/>
        </w:rPr>
        <w:t>Hyungsub</w:t>
      </w:r>
      <w:proofErr w:type="spellEnd"/>
      <w:r w:rsidR="00110ADB" w:rsidRPr="00110ADB">
        <w:rPr>
          <w:rFonts w:cstheme="minorHAnsi"/>
        </w:rPr>
        <w:t xml:space="preserve"> Choi, “Manufacturing Knowledge in Transit: Technical Practice, Organizational Change, and the Rise of the Semiconductor Industry in the United States and Japan, 1948−1960,” PhD dissertation, Johns Hopkins University, 2007, p. 113; Johnstone, </w:t>
      </w:r>
      <w:r w:rsidR="00110ADB" w:rsidRPr="00110ADB">
        <w:rPr>
          <w:rFonts w:cstheme="minorHAnsi"/>
          <w:i/>
          <w:iCs/>
        </w:rPr>
        <w:t>We Were Burning</w:t>
      </w:r>
      <w:r w:rsidR="00110ADB" w:rsidRPr="00110ADB">
        <w:rPr>
          <w:rFonts w:cstheme="minorHAnsi"/>
        </w:rPr>
        <w:t>, p. xv.</w:t>
      </w:r>
    </w:p>
    <w:p w14:paraId="7EBEE2F7" w14:textId="77777777" w:rsidR="00110ADB" w:rsidRPr="00110ADB" w:rsidRDefault="00000000" w:rsidP="00110ADB">
      <w:pPr>
        <w:numPr>
          <w:ilvl w:val="0"/>
          <w:numId w:val="10"/>
        </w:numPr>
        <w:bidi w:val="0"/>
        <w:rPr>
          <w:rFonts w:cstheme="minorHAnsi"/>
        </w:rPr>
      </w:pPr>
      <w:hyperlink r:id="rId143" w:anchor="note100" w:history="1">
        <w:r w:rsidR="00110ADB" w:rsidRPr="00110ADB">
          <w:rPr>
            <w:rFonts w:cstheme="minorHAnsi"/>
            <w:b/>
            <w:bCs/>
            <w:color w:val="0563C1" w:themeColor="hyperlink"/>
            <w:u w:val="single"/>
          </w:rPr>
          <w:t>“The public does not know what is possible”:</w:t>
        </w:r>
      </w:hyperlink>
      <w:r w:rsidR="00110ADB" w:rsidRPr="00110ADB">
        <w:rPr>
          <w:rFonts w:cstheme="minorHAnsi"/>
        </w:rPr>
        <w:t> Simon Christopher Partner, “Manufacturing Desire: The Japanese Electrical Goods Industry in the 1950s,” PhD dissertation, Columbia University, 1997, p. 296; Andrew Pollack, “Akio Morita, Co-Founder of Sony and Japanese Business Leader, Dies at 78,” </w:t>
      </w:r>
      <w:r w:rsidR="00110ADB" w:rsidRPr="00110ADB">
        <w:rPr>
          <w:rFonts w:cstheme="minorHAnsi"/>
          <w:i/>
          <w:iCs/>
        </w:rPr>
        <w:t>New York Times</w:t>
      </w:r>
      <w:r w:rsidR="00110ADB" w:rsidRPr="00110ADB">
        <w:rPr>
          <w:rFonts w:cstheme="minorHAnsi"/>
        </w:rPr>
        <w:t>, October 4, 1999.</w:t>
      </w:r>
    </w:p>
    <w:p w14:paraId="7C160C19" w14:textId="77777777" w:rsidR="00110ADB" w:rsidRPr="00110ADB" w:rsidRDefault="00000000" w:rsidP="00110ADB">
      <w:pPr>
        <w:numPr>
          <w:ilvl w:val="0"/>
          <w:numId w:val="10"/>
        </w:numPr>
        <w:bidi w:val="0"/>
        <w:rPr>
          <w:rFonts w:cstheme="minorHAnsi"/>
        </w:rPr>
      </w:pPr>
      <w:hyperlink r:id="rId144" w:anchor="note101" w:history="1">
        <w:r w:rsidR="00110ADB" w:rsidRPr="00110ADB">
          <w:rPr>
            <w:rFonts w:cstheme="minorHAnsi"/>
            <w:b/>
            <w:bCs/>
            <w:color w:val="0563C1" w:themeColor="hyperlink"/>
            <w:u w:val="single"/>
          </w:rPr>
          <w:t>Texas Instruments had tried to market transistor radios:</w:t>
        </w:r>
      </w:hyperlink>
      <w:r w:rsidR="00110ADB" w:rsidRPr="00110ADB">
        <w:rPr>
          <w:rFonts w:cstheme="minorHAnsi"/>
        </w:rPr>
        <w:t> Pirtle, </w:t>
      </w:r>
      <w:r w:rsidR="00110ADB" w:rsidRPr="00110ADB">
        <w:rPr>
          <w:rFonts w:cstheme="minorHAnsi"/>
          <w:i/>
          <w:iCs/>
        </w:rPr>
        <w:t>Engineering the World</w:t>
      </w:r>
      <w:r w:rsidR="00110ADB" w:rsidRPr="00110ADB">
        <w:rPr>
          <w:rFonts w:cstheme="minorHAnsi"/>
        </w:rPr>
        <w:t>, pp. 73−74; Robert J. Simcoe, “The Revolution in Your Pocket,” </w:t>
      </w:r>
      <w:r w:rsidR="00110ADB" w:rsidRPr="00110ADB">
        <w:rPr>
          <w:rFonts w:cstheme="minorHAnsi"/>
          <w:i/>
          <w:iCs/>
        </w:rPr>
        <w:t>American Heritage</w:t>
      </w:r>
      <w:r w:rsidR="00110ADB" w:rsidRPr="00110ADB">
        <w:rPr>
          <w:rFonts w:cstheme="minorHAnsi"/>
        </w:rPr>
        <w:t> 20, No. 2 (Fall 2004).</w:t>
      </w:r>
    </w:p>
    <w:p w14:paraId="74DB0A59" w14:textId="77777777" w:rsidR="00110ADB" w:rsidRPr="00110ADB" w:rsidRDefault="00000000" w:rsidP="00110ADB">
      <w:pPr>
        <w:numPr>
          <w:ilvl w:val="0"/>
          <w:numId w:val="10"/>
        </w:numPr>
        <w:bidi w:val="0"/>
        <w:rPr>
          <w:rFonts w:cstheme="minorHAnsi"/>
        </w:rPr>
      </w:pPr>
      <w:hyperlink r:id="rId145" w:anchor="note102" w:history="1">
        <w:r w:rsidR="00110ADB" w:rsidRPr="00110ADB">
          <w:rPr>
            <w:rFonts w:cstheme="minorHAnsi"/>
            <w:b/>
            <w:bCs/>
            <w:color w:val="0563C1" w:themeColor="hyperlink"/>
            <w:u w:val="single"/>
          </w:rPr>
          <w:t>handing over 4.5 percent:</w:t>
        </w:r>
      </w:hyperlink>
      <w:r w:rsidR="00110ADB" w:rsidRPr="00110ADB">
        <w:rPr>
          <w:rFonts w:cstheme="minorHAnsi"/>
        </w:rPr>
        <w:t> John E. Tilton, </w:t>
      </w:r>
      <w:r w:rsidR="00110ADB" w:rsidRPr="00110ADB">
        <w:rPr>
          <w:rFonts w:cstheme="minorHAnsi"/>
          <w:i/>
          <w:iCs/>
        </w:rPr>
        <w:t>International Diffusion of Technology: The Case of Semiconductors</w:t>
      </w:r>
      <w:r w:rsidR="00110ADB" w:rsidRPr="00110ADB">
        <w:rPr>
          <w:rFonts w:cstheme="minorHAnsi"/>
        </w:rPr>
        <w:t> (Brookings Institution, 1971), pp. 57, 141, 148; “Leo Esaki Facts,” The Nobel Foundation, </w:t>
      </w:r>
      <w:hyperlink r:id="rId146" w:history="1">
        <w:r w:rsidR="00110ADB" w:rsidRPr="00110ADB">
          <w:rPr>
            <w:rFonts w:cstheme="minorHAnsi"/>
            <w:color w:val="0563C1" w:themeColor="hyperlink"/>
            <w:u w:val="single"/>
          </w:rPr>
          <w:t>https://www.nobelprize.org/prizes/physics/1973/esaki/facts/</w:t>
        </w:r>
      </w:hyperlink>
      <w:r w:rsidR="00110ADB" w:rsidRPr="00110ADB">
        <w:rPr>
          <w:rFonts w:cstheme="minorHAnsi"/>
        </w:rPr>
        <w:t>.</w:t>
      </w:r>
    </w:p>
    <w:p w14:paraId="1228EE7F" w14:textId="77777777" w:rsidR="00110ADB" w:rsidRPr="00110ADB" w:rsidRDefault="00000000" w:rsidP="00110ADB">
      <w:pPr>
        <w:numPr>
          <w:ilvl w:val="0"/>
          <w:numId w:val="10"/>
        </w:numPr>
        <w:bidi w:val="0"/>
        <w:rPr>
          <w:rFonts w:cstheme="minorHAnsi"/>
        </w:rPr>
      </w:pPr>
      <w:hyperlink r:id="rId147" w:anchor="note103" w:history="1">
        <w:r w:rsidR="00110ADB" w:rsidRPr="00110ADB">
          <w:rPr>
            <w:rFonts w:cstheme="minorHAnsi"/>
            <w:b/>
            <w:bCs/>
            <w:color w:val="0563C1" w:themeColor="hyperlink"/>
            <w:u w:val="single"/>
          </w:rPr>
          <w:t>TI “would have been the Sony of computer electronics”:</w:t>
        </w:r>
      </w:hyperlink>
      <w:r w:rsidR="00110ADB" w:rsidRPr="00110ADB">
        <w:rPr>
          <w:rFonts w:cstheme="minorHAnsi"/>
        </w:rPr>
        <w:t> Johnstone, </w:t>
      </w:r>
      <w:r w:rsidR="00110ADB" w:rsidRPr="00110ADB">
        <w:rPr>
          <w:rFonts w:cstheme="minorHAnsi"/>
          <w:i/>
          <w:iCs/>
        </w:rPr>
        <w:t>We Were Burning</w:t>
      </w:r>
      <w:r w:rsidR="00110ADB" w:rsidRPr="00110ADB">
        <w:rPr>
          <w:rFonts w:cstheme="minorHAnsi"/>
        </w:rPr>
        <w:t xml:space="preserve">, </w:t>
      </w:r>
      <w:proofErr w:type="spellStart"/>
      <w:r w:rsidR="00110ADB" w:rsidRPr="00110ADB">
        <w:rPr>
          <w:rFonts w:cstheme="minorHAnsi"/>
        </w:rPr>
        <w:t>ch.</w:t>
      </w:r>
      <w:proofErr w:type="spellEnd"/>
      <w:r w:rsidR="00110ADB" w:rsidRPr="00110ADB">
        <w:rPr>
          <w:rFonts w:cstheme="minorHAnsi"/>
        </w:rPr>
        <w:t xml:space="preserve"> 1 and pp. 40−41.</w:t>
      </w:r>
    </w:p>
    <w:p w14:paraId="475242D9" w14:textId="77777777" w:rsidR="00110ADB" w:rsidRPr="00110ADB" w:rsidRDefault="00000000" w:rsidP="00110ADB">
      <w:pPr>
        <w:numPr>
          <w:ilvl w:val="0"/>
          <w:numId w:val="10"/>
        </w:numPr>
        <w:bidi w:val="0"/>
        <w:rPr>
          <w:rFonts w:cstheme="minorHAnsi"/>
        </w:rPr>
      </w:pPr>
      <w:hyperlink r:id="rId148" w:anchor="note103a" w:history="1">
        <w:r w:rsidR="00110ADB" w:rsidRPr="00110ADB">
          <w:rPr>
            <w:rFonts w:cstheme="minorHAnsi"/>
            <w:b/>
            <w:bCs/>
            <w:color w:val="0563C1" w:themeColor="hyperlink"/>
            <w:u w:val="single"/>
          </w:rPr>
          <w:t>$60 billion:</w:t>
        </w:r>
      </w:hyperlink>
      <w:r w:rsidR="00110ADB" w:rsidRPr="00110ADB">
        <w:rPr>
          <w:rFonts w:cstheme="minorHAnsi"/>
        </w:rPr>
        <w:t> Kenneth Flamm, “Internationalization in the Semiconductor Industry,” in Joseph Grunwald and Kenneth Flamm, eds., </w:t>
      </w:r>
      <w:r w:rsidR="00110ADB" w:rsidRPr="00110ADB">
        <w:rPr>
          <w:rFonts w:cstheme="minorHAnsi"/>
          <w:i/>
          <w:iCs/>
        </w:rPr>
        <w:t>The Global Factory: Foreign Assembly in International Trade</w:t>
      </w:r>
      <w:r w:rsidR="00110ADB" w:rsidRPr="00110ADB">
        <w:rPr>
          <w:rFonts w:cstheme="minorHAnsi"/>
        </w:rPr>
        <w:t xml:space="preserve"> (Brookings Institution, 1985), p. 70; </w:t>
      </w:r>
      <w:proofErr w:type="spellStart"/>
      <w:r w:rsidR="00110ADB" w:rsidRPr="00110ADB">
        <w:rPr>
          <w:rFonts w:cstheme="minorHAnsi"/>
        </w:rPr>
        <w:t>Bundo</w:t>
      </w:r>
      <w:proofErr w:type="spellEnd"/>
      <w:r w:rsidR="00110ADB" w:rsidRPr="00110ADB">
        <w:rPr>
          <w:rFonts w:cstheme="minorHAnsi"/>
        </w:rPr>
        <w:t xml:space="preserve"> Yamada, “Internationalization Strategies of Japanese Electronics Companies: Implications for Asian Newly Industrializing Economies (NIEs),” OECD Development Centre, October 1990, </w:t>
      </w:r>
      <w:hyperlink r:id="rId149" w:history="1">
        <w:r w:rsidR="00110ADB" w:rsidRPr="00110ADB">
          <w:rPr>
            <w:rFonts w:cstheme="minorHAnsi"/>
            <w:color w:val="0563C1" w:themeColor="hyperlink"/>
            <w:u w:val="single"/>
          </w:rPr>
          <w:t>https://www.oecd.org/japan/33750058.pdf</w:t>
        </w:r>
      </w:hyperlink>
      <w:r w:rsidR="00110ADB" w:rsidRPr="00110ADB">
        <w:rPr>
          <w:rFonts w:cstheme="minorHAnsi"/>
        </w:rPr>
        <w:t>.</w:t>
      </w:r>
    </w:p>
    <w:p w14:paraId="39DB47F6" w14:textId="77777777" w:rsidR="00110ADB" w:rsidRPr="00110ADB" w:rsidRDefault="00000000" w:rsidP="00110ADB">
      <w:pPr>
        <w:numPr>
          <w:ilvl w:val="0"/>
          <w:numId w:val="10"/>
        </w:numPr>
        <w:bidi w:val="0"/>
        <w:rPr>
          <w:rFonts w:cstheme="minorHAnsi"/>
        </w:rPr>
      </w:pPr>
      <w:hyperlink r:id="rId150" w:anchor="note104" w:history="1">
        <w:r w:rsidR="00110ADB" w:rsidRPr="00110ADB">
          <w:rPr>
            <w:rFonts w:cstheme="minorHAnsi"/>
            <w:b/>
            <w:bCs/>
            <w:color w:val="0563C1" w:themeColor="hyperlink"/>
            <w:u w:val="single"/>
          </w:rPr>
          <w:t>appealed to the U.S. government for help:</w:t>
        </w:r>
      </w:hyperlink>
      <w:r w:rsidR="00110ADB" w:rsidRPr="00110ADB">
        <w:rPr>
          <w:rFonts w:cstheme="minorHAnsi"/>
        </w:rPr>
        <w:t> Choi, </w:t>
      </w:r>
      <w:r w:rsidR="00110ADB" w:rsidRPr="00110ADB">
        <w:rPr>
          <w:rFonts w:cstheme="minorHAnsi"/>
          <w:i/>
          <w:iCs/>
        </w:rPr>
        <w:t>Manufacturing Knowledge in Transit</w:t>
      </w:r>
      <w:r w:rsidR="00110ADB" w:rsidRPr="00110ADB">
        <w:rPr>
          <w:rFonts w:cstheme="minorHAnsi"/>
        </w:rPr>
        <w:t>, pp. 191−192.</w:t>
      </w:r>
    </w:p>
    <w:p w14:paraId="2C648CFF" w14:textId="77777777" w:rsidR="00110ADB" w:rsidRPr="00110ADB" w:rsidRDefault="00000000" w:rsidP="00110ADB">
      <w:pPr>
        <w:numPr>
          <w:ilvl w:val="0"/>
          <w:numId w:val="10"/>
        </w:numPr>
        <w:bidi w:val="0"/>
        <w:rPr>
          <w:rFonts w:cstheme="minorHAnsi"/>
        </w:rPr>
      </w:pPr>
      <w:hyperlink r:id="rId151" w:anchor="note105" w:history="1">
        <w:r w:rsidR="00110ADB" w:rsidRPr="00110ADB">
          <w:rPr>
            <w:rFonts w:cstheme="minorHAnsi"/>
            <w:b/>
            <w:bCs/>
            <w:color w:val="0563C1" w:themeColor="hyperlink"/>
            <w:u w:val="single"/>
          </w:rPr>
          <w:t>“Japan is a keystone”:</w:t>
        </w:r>
      </w:hyperlink>
      <w:r w:rsidR="00110ADB" w:rsidRPr="00110ADB">
        <w:rPr>
          <w:rFonts w:cstheme="minorHAnsi"/>
        </w:rPr>
        <w:t> “Marketing and Export: Status of Electronics Business,” </w:t>
      </w:r>
      <w:r w:rsidR="00110ADB" w:rsidRPr="00110ADB">
        <w:rPr>
          <w:rFonts w:cstheme="minorHAnsi"/>
          <w:i/>
          <w:iCs/>
        </w:rPr>
        <w:t>Electronics</w:t>
      </w:r>
      <w:r w:rsidR="00110ADB" w:rsidRPr="00110ADB">
        <w:rPr>
          <w:rFonts w:cstheme="minorHAnsi"/>
        </w:rPr>
        <w:t>, May 27, 1960, p. 95.</w:t>
      </w:r>
    </w:p>
    <w:p w14:paraId="2881EA4E" w14:textId="77777777" w:rsidR="00110ADB" w:rsidRPr="00110ADB" w:rsidRDefault="00000000" w:rsidP="00110ADB">
      <w:pPr>
        <w:numPr>
          <w:ilvl w:val="0"/>
          <w:numId w:val="10"/>
        </w:numPr>
        <w:bidi w:val="0"/>
        <w:rPr>
          <w:rFonts w:cstheme="minorHAnsi"/>
        </w:rPr>
      </w:pPr>
      <w:hyperlink r:id="rId152" w:anchor="note106" w:history="1">
        <w:r w:rsidR="00110ADB" w:rsidRPr="00110ADB">
          <w:rPr>
            <w:rFonts w:cstheme="minorHAnsi"/>
            <w:b/>
            <w:bCs/>
            <w:color w:val="0563C1" w:themeColor="hyperlink"/>
            <w:u w:val="single"/>
          </w:rPr>
          <w:t>“A people with their history”:</w:t>
        </w:r>
      </w:hyperlink>
      <w:r w:rsidR="00110ADB" w:rsidRPr="00110ADB">
        <w:rPr>
          <w:rFonts w:cstheme="minorHAnsi"/>
        </w:rPr>
        <w:t> Henry Kissinger, “Memorandum of Conversation, Washington, April 10, 1973, 11:13 a.m.−12:18 p.m.,” in Bradley Lynn Coleman, David Goldman, and David Nickles, eds., </w:t>
      </w:r>
      <w:r w:rsidR="00110ADB" w:rsidRPr="00110ADB">
        <w:rPr>
          <w:rFonts w:cstheme="minorHAnsi"/>
          <w:i/>
          <w:iCs/>
        </w:rPr>
        <w:t>Foreign Relations of the United States, 1969–1976, Volume E–12, Documents on East and Southeast Asia, 1973–1976</w:t>
      </w:r>
      <w:r w:rsidR="00110ADB" w:rsidRPr="00110ADB">
        <w:rPr>
          <w:rFonts w:cstheme="minorHAnsi"/>
        </w:rPr>
        <w:t> (Government Printing Office, 2010), </w:t>
      </w:r>
      <w:hyperlink r:id="rId153" w:history="1">
        <w:r w:rsidR="00110ADB" w:rsidRPr="00110ADB">
          <w:rPr>
            <w:rFonts w:cstheme="minorHAnsi"/>
            <w:color w:val="0563C1" w:themeColor="hyperlink"/>
            <w:u w:val="single"/>
          </w:rPr>
          <w:t>https://history.state.gov/historicaldocuments/frus1969-76ve12/d293</w:t>
        </w:r>
      </w:hyperlink>
      <w:r w:rsidR="00110ADB" w:rsidRPr="00110ADB">
        <w:rPr>
          <w:rFonts w:cstheme="minorHAnsi"/>
        </w:rPr>
        <w:t>.</w:t>
      </w:r>
    </w:p>
    <w:p w14:paraId="1B0679BF" w14:textId="77777777" w:rsidR="00110ADB" w:rsidRPr="00110ADB" w:rsidRDefault="00000000" w:rsidP="00110ADB">
      <w:pPr>
        <w:numPr>
          <w:ilvl w:val="0"/>
          <w:numId w:val="10"/>
        </w:numPr>
        <w:bidi w:val="0"/>
        <w:rPr>
          <w:rFonts w:cstheme="minorHAnsi"/>
        </w:rPr>
      </w:pPr>
      <w:hyperlink r:id="rId154" w:anchor="note107" w:history="1">
        <w:r w:rsidR="00110ADB" w:rsidRPr="00110ADB">
          <w:rPr>
            <w:rFonts w:cstheme="minorHAnsi"/>
            <w:b/>
            <w:bCs/>
            <w:color w:val="0563C1" w:themeColor="hyperlink"/>
            <w:u w:val="single"/>
          </w:rPr>
          <w:t>“We will cover for you”:</w:t>
        </w:r>
      </w:hyperlink>
      <w:r w:rsidR="00110ADB" w:rsidRPr="00110ADB">
        <w:rPr>
          <w:rFonts w:cstheme="minorHAnsi"/>
        </w:rPr>
        <w:t> Interview with Bill Heye, 2021; interview with Morris Chang, 2022; J. Fred Bucy, </w:t>
      </w:r>
      <w:r w:rsidR="00110ADB" w:rsidRPr="00110ADB">
        <w:rPr>
          <w:rFonts w:cstheme="minorHAnsi"/>
          <w:i/>
          <w:iCs/>
        </w:rPr>
        <w:t>Dodging Elephants: The Autobiography of J. Fred Bucy</w:t>
      </w:r>
      <w:r w:rsidR="00110ADB" w:rsidRPr="00110ADB">
        <w:rPr>
          <w:rFonts w:cstheme="minorHAnsi"/>
        </w:rPr>
        <w:t> (Dog Ear Publishing, 2014), pp. 92−93.</w:t>
      </w:r>
    </w:p>
    <w:p w14:paraId="62794BD5" w14:textId="77777777" w:rsidR="00110ADB" w:rsidRPr="00110ADB" w:rsidRDefault="00000000" w:rsidP="00110ADB">
      <w:pPr>
        <w:numPr>
          <w:ilvl w:val="0"/>
          <w:numId w:val="10"/>
        </w:numPr>
        <w:bidi w:val="0"/>
        <w:rPr>
          <w:rFonts w:cstheme="minorHAnsi"/>
        </w:rPr>
      </w:pPr>
      <w:hyperlink r:id="rId155" w:anchor="note108" w:history="1">
        <w:r w:rsidR="00110ADB" w:rsidRPr="00110ADB">
          <w:rPr>
            <w:rFonts w:cstheme="minorHAnsi"/>
            <w:b/>
            <w:bCs/>
            <w:color w:val="0563C1" w:themeColor="hyperlink"/>
            <w:u w:val="single"/>
          </w:rPr>
          <w:t>ahead of schedule:</w:t>
        </w:r>
      </w:hyperlink>
      <w:r w:rsidR="00110ADB" w:rsidRPr="00110ADB">
        <w:rPr>
          <w:rFonts w:cstheme="minorHAnsi"/>
        </w:rPr>
        <w:t> Johnstone, </w:t>
      </w:r>
      <w:r w:rsidR="00110ADB" w:rsidRPr="00110ADB">
        <w:rPr>
          <w:rFonts w:cstheme="minorHAnsi"/>
          <w:i/>
          <w:iCs/>
        </w:rPr>
        <w:t>We Were Burning</w:t>
      </w:r>
      <w:r w:rsidR="00110ADB" w:rsidRPr="00110ADB">
        <w:rPr>
          <w:rFonts w:cstheme="minorHAnsi"/>
        </w:rPr>
        <w:t>, p. 364.</w:t>
      </w:r>
    </w:p>
    <w:p w14:paraId="625F141A" w14:textId="77777777" w:rsidR="00110ADB" w:rsidRPr="00110ADB" w:rsidRDefault="00110ADB" w:rsidP="00110ADB">
      <w:pPr>
        <w:bidi w:val="0"/>
        <w:rPr>
          <w:rFonts w:cstheme="minorHAnsi"/>
        </w:rPr>
      </w:pPr>
    </w:p>
    <w:p w14:paraId="74930E98"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10</w:t>
      </w:r>
    </w:p>
    <w:p w14:paraId="48A3E5AA" w14:textId="77777777" w:rsidR="00110ADB" w:rsidRPr="00110ADB" w:rsidRDefault="00000000" w:rsidP="00110ADB">
      <w:pPr>
        <w:numPr>
          <w:ilvl w:val="0"/>
          <w:numId w:val="11"/>
        </w:numPr>
        <w:bidi w:val="0"/>
        <w:rPr>
          <w:rFonts w:cstheme="minorHAnsi"/>
        </w:rPr>
      </w:pPr>
      <w:hyperlink r:id="rId156" w:anchor="note109" w:history="1">
        <w:r w:rsidR="00110ADB" w:rsidRPr="00110ADB">
          <w:rPr>
            <w:rFonts w:cstheme="minorHAnsi"/>
            <w:b/>
            <w:bCs/>
            <w:i/>
            <w:iCs/>
            <w:color w:val="0563C1" w:themeColor="hyperlink"/>
            <w:u w:val="single"/>
          </w:rPr>
          <w:t>Transistor Girls</w:t>
        </w:r>
        <w:r w:rsidR="00110ADB" w:rsidRPr="00110ADB">
          <w:rPr>
            <w:rFonts w:cstheme="minorHAnsi"/>
            <w:b/>
            <w:bCs/>
            <w:color w:val="0563C1" w:themeColor="hyperlink"/>
            <w:u w:val="single"/>
          </w:rPr>
          <w:t>:</w:t>
        </w:r>
      </w:hyperlink>
      <w:r w:rsidR="00110ADB" w:rsidRPr="00110ADB">
        <w:rPr>
          <w:rFonts w:cstheme="minorHAnsi"/>
        </w:rPr>
        <w:t> Paul Daniels, </w:t>
      </w:r>
      <w:r w:rsidR="00110ADB" w:rsidRPr="00110ADB">
        <w:rPr>
          <w:rFonts w:cstheme="minorHAnsi"/>
          <w:i/>
          <w:iCs/>
        </w:rPr>
        <w:t>The Transistor Girls</w:t>
      </w:r>
      <w:r w:rsidR="00110ADB" w:rsidRPr="00110ADB">
        <w:rPr>
          <w:rFonts w:cstheme="minorHAnsi"/>
        </w:rPr>
        <w:t> (Stag, 1964).</w:t>
      </w:r>
    </w:p>
    <w:p w14:paraId="52AE7BC1" w14:textId="77777777" w:rsidR="00110ADB" w:rsidRPr="00110ADB" w:rsidRDefault="00000000" w:rsidP="00110ADB">
      <w:pPr>
        <w:numPr>
          <w:ilvl w:val="0"/>
          <w:numId w:val="11"/>
        </w:numPr>
        <w:bidi w:val="0"/>
        <w:rPr>
          <w:rFonts w:cstheme="minorHAnsi"/>
        </w:rPr>
      </w:pPr>
      <w:hyperlink r:id="rId157" w:anchor="note110" w:history="1">
        <w:proofErr w:type="spellStart"/>
        <w:r w:rsidR="00110ADB" w:rsidRPr="00110ADB">
          <w:rPr>
            <w:rFonts w:cstheme="minorHAnsi"/>
            <w:b/>
            <w:bCs/>
            <w:color w:val="0563C1" w:themeColor="hyperlink"/>
            <w:u w:val="single"/>
          </w:rPr>
          <w:t>Sporck</w:t>
        </w:r>
        <w:proofErr w:type="spellEnd"/>
        <w:r w:rsidR="00110ADB" w:rsidRPr="00110ADB">
          <w:rPr>
            <w:rFonts w:cstheme="minorHAnsi"/>
            <w:b/>
            <w:bCs/>
            <w:color w:val="0563C1" w:themeColor="hyperlink"/>
            <w:u w:val="single"/>
          </w:rPr>
          <w:t xml:space="preserve"> was fixated on efficiency:</w:t>
        </w:r>
      </w:hyperlink>
      <w:r w:rsidR="00110ADB" w:rsidRPr="00110ADB">
        <w:rPr>
          <w:rFonts w:cstheme="minorHAnsi"/>
        </w:rPr>
        <w:t> Eugene J. Flath interview by David C. Brock, Science History Institute, February 28, 2007.</w:t>
      </w:r>
    </w:p>
    <w:p w14:paraId="0ACE8285" w14:textId="77777777" w:rsidR="00110ADB" w:rsidRPr="00110ADB" w:rsidRDefault="00000000" w:rsidP="00110ADB">
      <w:pPr>
        <w:numPr>
          <w:ilvl w:val="0"/>
          <w:numId w:val="11"/>
        </w:numPr>
        <w:bidi w:val="0"/>
        <w:rPr>
          <w:rFonts w:cstheme="minorHAnsi"/>
        </w:rPr>
      </w:pPr>
      <w:hyperlink r:id="rId158" w:anchor="note111" w:history="1">
        <w:r w:rsidR="00110ADB" w:rsidRPr="00110ADB">
          <w:rPr>
            <w:rFonts w:cstheme="minorHAnsi"/>
            <w:b/>
            <w:bCs/>
            <w:i/>
            <w:iCs/>
            <w:color w:val="0563C1" w:themeColor="hyperlink"/>
            <w:u w:val="single"/>
          </w:rPr>
          <w:t>To hell with this</w:t>
        </w:r>
        <w:r w:rsidR="00110ADB" w:rsidRPr="00110ADB">
          <w:rPr>
            <w:rFonts w:cstheme="minorHAnsi"/>
            <w:b/>
            <w:bCs/>
            <w:color w:val="0563C1" w:themeColor="hyperlink"/>
            <w:u w:val="single"/>
          </w:rPr>
          <w:t>:</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xml:space="preserve">, Computer History Museum;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 A Personal History of the Industry That Changed the World</w:t>
      </w:r>
      <w:r w:rsidR="00110ADB" w:rsidRPr="00110ADB">
        <w:rPr>
          <w:rFonts w:cstheme="minorHAnsi"/>
        </w:rPr>
        <w:t>.</w:t>
      </w:r>
    </w:p>
    <w:p w14:paraId="2F71CEE8" w14:textId="77777777" w:rsidR="00110ADB" w:rsidRPr="00110ADB" w:rsidRDefault="00000000" w:rsidP="00110ADB">
      <w:pPr>
        <w:numPr>
          <w:ilvl w:val="0"/>
          <w:numId w:val="11"/>
        </w:numPr>
        <w:bidi w:val="0"/>
        <w:rPr>
          <w:rFonts w:cstheme="minorHAnsi"/>
        </w:rPr>
      </w:pPr>
      <w:hyperlink r:id="rId159" w:anchor="note112" w:history="1">
        <w:r w:rsidR="00110ADB" w:rsidRPr="00110ADB">
          <w:rPr>
            <w:rFonts w:cstheme="minorHAnsi"/>
            <w:b/>
            <w:bCs/>
            <w:color w:val="0563C1" w:themeColor="hyperlink"/>
            <w:u w:val="single"/>
          </w:rPr>
          <w:t>maximizing their productivity:</w:t>
        </w:r>
      </w:hyperlink>
      <w:r w:rsidR="00110ADB" w:rsidRPr="00110ADB">
        <w:rPr>
          <w:rFonts w:cstheme="minorHAnsi"/>
        </w:rPr>
        <w:t> Andrew Pollack, “In the Trenches of the Chip Wars, a Struggle for Survival,” </w:t>
      </w:r>
      <w:r w:rsidR="00110ADB" w:rsidRPr="00110ADB">
        <w:rPr>
          <w:rFonts w:cstheme="minorHAnsi"/>
          <w:i/>
          <w:iCs/>
        </w:rPr>
        <w:t>New York Times</w:t>
      </w:r>
      <w:r w:rsidR="00110ADB" w:rsidRPr="00110ADB">
        <w:rPr>
          <w:rFonts w:cstheme="minorHAnsi"/>
        </w:rPr>
        <w:t xml:space="preserve">, July 2, 1989;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w:t>
      </w:r>
      <w:r w:rsidR="00110ADB" w:rsidRPr="00110ADB">
        <w:rPr>
          <w:rFonts w:cstheme="minorHAnsi"/>
        </w:rPr>
        <w:t xml:space="preserve">, p. 63;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3C1B62AA" w14:textId="77777777" w:rsidR="00110ADB" w:rsidRPr="00110ADB" w:rsidRDefault="00000000" w:rsidP="00110ADB">
      <w:pPr>
        <w:numPr>
          <w:ilvl w:val="0"/>
          <w:numId w:val="11"/>
        </w:numPr>
        <w:bidi w:val="0"/>
        <w:rPr>
          <w:rFonts w:cstheme="minorHAnsi"/>
        </w:rPr>
      </w:pPr>
      <w:hyperlink r:id="rId160" w:anchor="note113" w:history="1">
        <w:r w:rsidR="00110ADB" w:rsidRPr="00110ADB">
          <w:rPr>
            <w:rFonts w:cstheme="minorHAnsi"/>
            <w:b/>
            <w:bCs/>
            <w:color w:val="0563C1" w:themeColor="hyperlink"/>
            <w:u w:val="single"/>
          </w:rPr>
          <w:t>staffed their assembly lines with women:</w:t>
        </w:r>
      </w:hyperlink>
      <w:r w:rsidR="00110ADB" w:rsidRPr="00110ADB">
        <w:rPr>
          <w:rFonts w:cstheme="minorHAnsi"/>
        </w:rPr>
        <w:t> Glenna Matthew, </w:t>
      </w:r>
      <w:r w:rsidR="00110ADB" w:rsidRPr="00110ADB">
        <w:rPr>
          <w:rFonts w:cstheme="minorHAnsi"/>
          <w:i/>
          <w:iCs/>
        </w:rPr>
        <w:t>Silicon Valley, Women, and the California Dream: Gender, Class, and Opportunity in the Twentieth Century</w:t>
      </w:r>
      <w:r w:rsidR="00110ADB" w:rsidRPr="00110ADB">
        <w:rPr>
          <w:rFonts w:cstheme="minorHAnsi"/>
        </w:rPr>
        <w:t xml:space="preserve"> (Stanford University Press, 2002), </w:t>
      </w:r>
      <w:proofErr w:type="spellStart"/>
      <w:r w:rsidR="00110ADB" w:rsidRPr="00110ADB">
        <w:rPr>
          <w:rFonts w:cstheme="minorHAnsi"/>
        </w:rPr>
        <w:t>ch.</w:t>
      </w:r>
      <w:proofErr w:type="spellEnd"/>
      <w:r w:rsidR="00110ADB" w:rsidRPr="00110ADB">
        <w:rPr>
          <w:rFonts w:cstheme="minorHAnsi"/>
        </w:rPr>
        <w:t xml:space="preserve"> 1−3.</w:t>
      </w:r>
    </w:p>
    <w:p w14:paraId="01A4D912" w14:textId="77777777" w:rsidR="00110ADB" w:rsidRPr="00110ADB" w:rsidRDefault="00000000" w:rsidP="00110ADB">
      <w:pPr>
        <w:numPr>
          <w:ilvl w:val="0"/>
          <w:numId w:val="11"/>
        </w:numPr>
        <w:bidi w:val="0"/>
        <w:rPr>
          <w:rFonts w:cstheme="minorHAnsi"/>
        </w:rPr>
      </w:pPr>
      <w:hyperlink r:id="rId161" w:anchor="note114" w:history="1">
        <w:r w:rsidR="00110ADB" w:rsidRPr="00110ADB">
          <w:rPr>
            <w:rFonts w:cstheme="minorHAnsi"/>
            <w:b/>
            <w:bCs/>
            <w:color w:val="0563C1" w:themeColor="hyperlink"/>
            <w:u w:val="single"/>
          </w:rPr>
          <w:t>another step that at the time could only be done by hand:</w:t>
        </w:r>
      </w:hyperlink>
      <w:r w:rsidR="00110ADB" w:rsidRPr="00110ADB">
        <w:rPr>
          <w:rFonts w:cstheme="minorHAnsi"/>
        </w:rPr>
        <w:t>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w:t>
      </w:r>
      <w:r w:rsidR="00110ADB" w:rsidRPr="00110ADB">
        <w:rPr>
          <w:rFonts w:cstheme="minorHAnsi"/>
        </w:rPr>
        <w:t>, pp. 87−88.</w:t>
      </w:r>
    </w:p>
    <w:p w14:paraId="2C283BB1" w14:textId="77777777" w:rsidR="00110ADB" w:rsidRPr="00110ADB" w:rsidRDefault="00000000" w:rsidP="00110ADB">
      <w:pPr>
        <w:numPr>
          <w:ilvl w:val="0"/>
          <w:numId w:val="11"/>
        </w:numPr>
        <w:bidi w:val="0"/>
        <w:rPr>
          <w:rFonts w:cstheme="minorHAnsi"/>
        </w:rPr>
      </w:pPr>
      <w:hyperlink r:id="rId162" w:anchor="note115" w:history="1">
        <w:r w:rsidR="00110ADB" w:rsidRPr="00110ADB">
          <w:rPr>
            <w:rFonts w:cstheme="minorHAnsi"/>
            <w:b/>
            <w:bCs/>
            <w:color w:val="0563C1" w:themeColor="hyperlink"/>
            <w:u w:val="single"/>
          </w:rPr>
          <w:t>soon on a plane:</w:t>
        </w:r>
      </w:hyperlink>
      <w:r w:rsidR="00110ADB" w:rsidRPr="00110ADB">
        <w:rPr>
          <w:rFonts w:cstheme="minorHAnsi"/>
        </w:rPr>
        <w:t>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w:t>
      </w:r>
      <w:r w:rsidR="00110ADB" w:rsidRPr="00110ADB">
        <w:rPr>
          <w:rFonts w:cstheme="minorHAnsi"/>
        </w:rPr>
        <w:t>, pp. 91−93; William F. Finan, </w:t>
      </w:r>
      <w:r w:rsidR="00110ADB" w:rsidRPr="00110ADB">
        <w:rPr>
          <w:rFonts w:cstheme="minorHAnsi"/>
          <w:i/>
          <w:iCs/>
        </w:rPr>
        <w:t>Matching Japan in Quality: How the Leading U.S. Semiconductor Firms Caught Up with the Best in Japan</w:t>
      </w:r>
      <w:r w:rsidR="00110ADB" w:rsidRPr="00110ADB">
        <w:rPr>
          <w:rFonts w:cstheme="minorHAnsi"/>
        </w:rPr>
        <w:t> (MIT Japan Program, 1993), p. 61; Julius Blank interview by David C. Brock, Science History Institute, March 20, 2006, p. 10; Oral History of Julius Blank, interviewed by Craig Addison, Computer History Museum, January 25, 2008.</w:t>
      </w:r>
    </w:p>
    <w:p w14:paraId="1E86B8F7" w14:textId="77777777" w:rsidR="00110ADB" w:rsidRPr="00110ADB" w:rsidRDefault="00000000" w:rsidP="00110ADB">
      <w:pPr>
        <w:numPr>
          <w:ilvl w:val="0"/>
          <w:numId w:val="11"/>
        </w:numPr>
        <w:bidi w:val="0"/>
        <w:rPr>
          <w:rFonts w:cstheme="minorHAnsi"/>
        </w:rPr>
      </w:pPr>
      <w:hyperlink r:id="rId163" w:anchor="note11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willing</w:t>
        </w:r>
        <w:proofErr w:type="gramEnd"/>
        <w:r w:rsidR="00110ADB" w:rsidRPr="00110ADB">
          <w:rPr>
            <w:rFonts w:cstheme="minorHAnsi"/>
            <w:b/>
            <w:bCs/>
            <w:color w:val="0563C1" w:themeColor="hyperlink"/>
            <w:u w:val="single"/>
          </w:rPr>
          <w:t xml:space="preserve"> to tolerate monotonous work”:</w:t>
        </w:r>
      </w:hyperlink>
      <w:r w:rsidR="00110ADB" w:rsidRPr="00110ADB">
        <w:rPr>
          <w:rFonts w:cstheme="minorHAnsi"/>
        </w:rPr>
        <w:t> John Henderson, </w:t>
      </w:r>
      <w:r w:rsidR="00110ADB" w:rsidRPr="00110ADB">
        <w:rPr>
          <w:rFonts w:cstheme="minorHAnsi"/>
          <w:i/>
          <w:iCs/>
        </w:rPr>
        <w:t xml:space="preserve">The </w:t>
      </w:r>
      <w:proofErr w:type="spellStart"/>
      <w:r w:rsidR="00110ADB" w:rsidRPr="00110ADB">
        <w:rPr>
          <w:rFonts w:cstheme="minorHAnsi"/>
          <w:i/>
          <w:iCs/>
        </w:rPr>
        <w:t>Globalisation</w:t>
      </w:r>
      <w:proofErr w:type="spellEnd"/>
      <w:r w:rsidR="00110ADB" w:rsidRPr="00110ADB">
        <w:rPr>
          <w:rFonts w:cstheme="minorHAnsi"/>
          <w:i/>
          <w:iCs/>
        </w:rPr>
        <w:t xml:space="preserve"> of High Technology Production</w:t>
      </w:r>
      <w:r w:rsidR="00110ADB" w:rsidRPr="00110ADB">
        <w:rPr>
          <w:rFonts w:cstheme="minorHAnsi"/>
        </w:rPr>
        <w:t xml:space="preserve"> (Routledge, 1989), p. 110;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w:t>
      </w:r>
      <w:r w:rsidR="00110ADB" w:rsidRPr="00110ADB">
        <w:rPr>
          <w:rFonts w:cstheme="minorHAnsi"/>
        </w:rPr>
        <w:t>, p. 94; Harry Sello Oral History interview by Craig Addison, SEMI, April 2, 2004.</w:t>
      </w:r>
    </w:p>
    <w:p w14:paraId="31729B88" w14:textId="77777777" w:rsidR="00110ADB" w:rsidRPr="00110ADB" w:rsidRDefault="00000000" w:rsidP="00110ADB">
      <w:pPr>
        <w:numPr>
          <w:ilvl w:val="0"/>
          <w:numId w:val="11"/>
        </w:numPr>
        <w:bidi w:val="0"/>
        <w:rPr>
          <w:rFonts w:cstheme="minorHAnsi"/>
        </w:rPr>
      </w:pPr>
      <w:hyperlink r:id="rId164" w:anchor="note117" w:history="1">
        <w:r w:rsidR="00110ADB" w:rsidRPr="00110ADB">
          <w:rPr>
            <w:rFonts w:cstheme="minorHAnsi"/>
            <w:b/>
            <w:bCs/>
            <w:color w:val="0563C1" w:themeColor="hyperlink"/>
            <w:u w:val="single"/>
          </w:rPr>
          <w:t>prohibitively expensive in California:</w:t>
        </w:r>
      </w:hyperlink>
      <w:r w:rsidR="00110ADB" w:rsidRPr="00110ADB">
        <w:rPr>
          <w:rFonts w:cstheme="minorHAnsi"/>
        </w:rPr>
        <w:t> </w:t>
      </w:r>
      <w:proofErr w:type="spellStart"/>
      <w:r w:rsidR="00110ADB" w:rsidRPr="00110ADB">
        <w:rPr>
          <w:rFonts w:cstheme="minorHAnsi"/>
        </w:rPr>
        <w:t>Sporck</w:t>
      </w:r>
      <w:proofErr w:type="spellEnd"/>
      <w:r w:rsidR="00110ADB" w:rsidRPr="00110ADB">
        <w:rPr>
          <w:rFonts w:cstheme="minorHAnsi"/>
        </w:rPr>
        <w:t xml:space="preserve"> and Molay, </w:t>
      </w:r>
      <w:r w:rsidR="00110ADB" w:rsidRPr="00110ADB">
        <w:rPr>
          <w:rFonts w:cstheme="minorHAnsi"/>
          <w:i/>
          <w:iCs/>
        </w:rPr>
        <w:t>Spinoff</w:t>
      </w:r>
      <w:r w:rsidR="00110ADB" w:rsidRPr="00110ADB">
        <w:rPr>
          <w:rFonts w:cstheme="minorHAnsi"/>
        </w:rPr>
        <w:t xml:space="preserve">, p. 95;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14C590A8" w14:textId="77777777" w:rsidR="00110ADB" w:rsidRPr="00110ADB" w:rsidRDefault="00000000" w:rsidP="00110ADB">
      <w:pPr>
        <w:numPr>
          <w:ilvl w:val="0"/>
          <w:numId w:val="11"/>
        </w:numPr>
        <w:bidi w:val="0"/>
        <w:rPr>
          <w:rFonts w:cstheme="minorHAnsi"/>
        </w:rPr>
      </w:pPr>
      <w:hyperlink r:id="rId165" w:anchor="note118" w:history="1">
        <w:r w:rsidR="00110ADB" w:rsidRPr="00110ADB">
          <w:rPr>
            <w:rFonts w:cstheme="minorHAnsi"/>
            <w:b/>
            <w:bCs/>
            <w:color w:val="0563C1" w:themeColor="hyperlink"/>
            <w:u w:val="single"/>
          </w:rPr>
          <w:t>only a dime:</w:t>
        </w:r>
      </w:hyperlink>
      <w:r w:rsidR="00110ADB" w:rsidRPr="00110ADB">
        <w:rPr>
          <w:rFonts w:cstheme="minorHAnsi"/>
        </w:rPr>
        <w:t> William F. Finan, “The International Transfer of Semiconductor Technology Through U.S.-Based Firms,” NBER Working Paper no. 118, December 1975, pp. 61−62.</w:t>
      </w:r>
    </w:p>
    <w:p w14:paraId="7A4B297F" w14:textId="77777777" w:rsidR="00110ADB" w:rsidRPr="00110ADB" w:rsidRDefault="00000000" w:rsidP="00110ADB">
      <w:pPr>
        <w:numPr>
          <w:ilvl w:val="0"/>
          <w:numId w:val="11"/>
        </w:numPr>
        <w:bidi w:val="0"/>
        <w:rPr>
          <w:rFonts w:cstheme="minorHAnsi"/>
        </w:rPr>
      </w:pPr>
      <w:hyperlink r:id="rId166" w:anchor="note11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pretty</w:t>
        </w:r>
        <w:proofErr w:type="gramEnd"/>
        <w:r w:rsidR="00110ADB" w:rsidRPr="00110ADB">
          <w:rPr>
            <w:rFonts w:cstheme="minorHAnsi"/>
            <w:b/>
            <w:bCs/>
            <w:color w:val="0563C1" w:themeColor="hyperlink"/>
            <w:u w:val="single"/>
          </w:rPr>
          <w:t xml:space="preserve"> much outlawed”:</w:t>
        </w:r>
      </w:hyperlink>
      <w:r w:rsidR="00110ADB" w:rsidRPr="00110ADB">
        <w:rPr>
          <w:rFonts w:cstheme="minorHAnsi"/>
        </w:rPr>
        <w:t xml:space="preserve"> Craig Addison, Oral History Interview with Clements E. </w:t>
      </w:r>
      <w:proofErr w:type="spellStart"/>
      <w:r w:rsidR="00110ADB" w:rsidRPr="00110ADB">
        <w:rPr>
          <w:rFonts w:cstheme="minorHAnsi"/>
        </w:rPr>
        <w:t>Pausa</w:t>
      </w:r>
      <w:proofErr w:type="spellEnd"/>
      <w:r w:rsidR="00110ADB" w:rsidRPr="00110ADB">
        <w:rPr>
          <w:rFonts w:cstheme="minorHAnsi"/>
        </w:rPr>
        <w:t>, June 17, 2004.</w:t>
      </w:r>
    </w:p>
    <w:p w14:paraId="3083F8FE" w14:textId="77777777" w:rsidR="00110ADB" w:rsidRPr="00110ADB" w:rsidRDefault="00000000" w:rsidP="00110ADB">
      <w:pPr>
        <w:numPr>
          <w:ilvl w:val="0"/>
          <w:numId w:val="11"/>
        </w:numPr>
        <w:bidi w:val="0"/>
        <w:rPr>
          <w:rFonts w:cstheme="minorHAnsi"/>
        </w:rPr>
      </w:pPr>
      <w:hyperlink r:id="rId167" w:anchor="note120" w:history="1">
        <w:r w:rsidR="00110ADB" w:rsidRPr="00110ADB">
          <w:rPr>
            <w:rFonts w:cstheme="minorHAnsi"/>
            <w:b/>
            <w:bCs/>
            <w:color w:val="0563C1" w:themeColor="hyperlink"/>
            <w:u w:val="single"/>
          </w:rPr>
          <w:t>“We never had any union problems in the Orient”:</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Computer History Museum; see also the extensive discussion of unionization, wage negotiations, and International Labor Organization regulations in Computer History Museum, “Fairchild Oral History Panel: Manufacturing and Support Services,” October 5, 2007.</w:t>
      </w:r>
    </w:p>
    <w:p w14:paraId="51F3F047" w14:textId="77777777" w:rsidR="00110ADB" w:rsidRPr="00110ADB" w:rsidRDefault="00110ADB" w:rsidP="00110ADB">
      <w:pPr>
        <w:bidi w:val="0"/>
        <w:rPr>
          <w:rFonts w:cstheme="minorHAnsi"/>
        </w:rPr>
      </w:pPr>
    </w:p>
    <w:p w14:paraId="1655C2FD" w14:textId="77777777" w:rsidR="00110ADB" w:rsidRPr="00110ADB" w:rsidRDefault="00110ADB" w:rsidP="00110ADB">
      <w:pPr>
        <w:rPr>
          <w:rFonts w:cs="B Nazanin"/>
          <w:rtl/>
        </w:rPr>
      </w:pPr>
      <w:r w:rsidRPr="00110ADB">
        <w:rPr>
          <w:rFonts w:cs="B Nazanin" w:hint="eastAsia"/>
          <w:rtl/>
        </w:rPr>
        <w:lastRenderedPageBreak/>
        <w:t>فصل</w:t>
      </w:r>
      <w:r w:rsidRPr="00110ADB">
        <w:rPr>
          <w:rFonts w:cs="B Nazanin"/>
          <w:rtl/>
        </w:rPr>
        <w:t xml:space="preserve"> 11</w:t>
      </w:r>
    </w:p>
    <w:p w14:paraId="73262CAA" w14:textId="77777777" w:rsidR="00110ADB" w:rsidRPr="00110ADB" w:rsidRDefault="00000000" w:rsidP="00110ADB">
      <w:pPr>
        <w:numPr>
          <w:ilvl w:val="0"/>
          <w:numId w:val="12"/>
        </w:numPr>
        <w:bidi w:val="0"/>
        <w:rPr>
          <w:rFonts w:cstheme="minorHAnsi"/>
        </w:rPr>
      </w:pPr>
      <w:hyperlink r:id="rId168" w:anchor="note121" w:history="1">
        <w:r w:rsidR="00110ADB" w:rsidRPr="00110ADB">
          <w:rPr>
            <w:rFonts w:cstheme="minorHAnsi"/>
            <w:b/>
            <w:bCs/>
            <w:color w:val="0563C1" w:themeColor="hyperlink"/>
            <w:u w:val="single"/>
          </w:rPr>
          <w:t>halfway on the flight:</w:t>
        </w:r>
      </w:hyperlink>
      <w:r w:rsidR="00110ADB" w:rsidRPr="00110ADB">
        <w:rPr>
          <w:rFonts w:cstheme="minorHAnsi"/>
        </w:rPr>
        <w:t> Interview with Bill Heye, 2021.</w:t>
      </w:r>
    </w:p>
    <w:p w14:paraId="1A8C5DE9" w14:textId="77777777" w:rsidR="00110ADB" w:rsidRPr="00110ADB" w:rsidRDefault="00000000" w:rsidP="00110ADB">
      <w:pPr>
        <w:numPr>
          <w:ilvl w:val="0"/>
          <w:numId w:val="12"/>
        </w:numPr>
        <w:bidi w:val="0"/>
        <w:rPr>
          <w:rFonts w:cstheme="minorHAnsi"/>
        </w:rPr>
      </w:pPr>
      <w:hyperlink r:id="rId169" w:anchor="note122" w:history="1">
        <w:r w:rsidR="00110ADB" w:rsidRPr="00110ADB">
          <w:rPr>
            <w:rFonts w:cstheme="minorHAnsi"/>
            <w:b/>
            <w:bCs/>
            <w:color w:val="0563C1" w:themeColor="hyperlink"/>
            <w:u w:val="single"/>
          </w:rPr>
          <w:t>eight hundred thousand tons:</w:t>
        </w:r>
      </w:hyperlink>
      <w:r w:rsidR="00110ADB" w:rsidRPr="00110ADB">
        <w:rPr>
          <w:rFonts w:cstheme="minorHAnsi"/>
        </w:rPr>
        <w:t> Samuel J. Cox, “H-017-2: Rolling Thunder—A Short Overview,” Naval History and Heritage Command, March 27, 2018, </w:t>
      </w:r>
      <w:hyperlink r:id="rId170" w:anchor=":~:text=These%20U.S.%20strikes%20dropped%20864%2C000,years%20of%20World%20War%20II" w:history="1">
        <w:r w:rsidR="00110ADB" w:rsidRPr="00110ADB">
          <w:rPr>
            <w:rFonts w:cstheme="minorHAnsi"/>
            <w:color w:val="0563C1" w:themeColor="hyperlink"/>
            <w:u w:val="single"/>
          </w:rPr>
          <w:t>https://www.history.navy.mil/about-us/leadership/director/directors-corner/h-grams/h-gram-017/h-017-2.html#:~:text=These%20U.S.%20strikes%20dropped%20864%2C000,years%20of%20World%20War%20II</w:t>
        </w:r>
      </w:hyperlink>
      <w:r w:rsidR="00110ADB" w:rsidRPr="00110ADB">
        <w:rPr>
          <w:rFonts w:cstheme="minorHAnsi"/>
        </w:rPr>
        <w:t>.</w:t>
      </w:r>
    </w:p>
    <w:p w14:paraId="15FB79B5" w14:textId="77777777" w:rsidR="00110ADB" w:rsidRPr="00110ADB" w:rsidRDefault="00000000" w:rsidP="00110ADB">
      <w:pPr>
        <w:numPr>
          <w:ilvl w:val="0"/>
          <w:numId w:val="12"/>
        </w:numPr>
        <w:bidi w:val="0"/>
        <w:rPr>
          <w:rFonts w:cstheme="minorHAnsi"/>
        </w:rPr>
      </w:pPr>
      <w:hyperlink r:id="rId171" w:anchor="note123" w:history="1">
        <w:r w:rsidR="00110ADB" w:rsidRPr="00110ADB">
          <w:rPr>
            <w:rFonts w:cstheme="minorHAnsi"/>
            <w:b/>
            <w:bCs/>
            <w:color w:val="0563C1" w:themeColor="hyperlink"/>
            <w:u w:val="single"/>
          </w:rPr>
          <w:t>only four examples:</w:t>
        </w:r>
      </w:hyperlink>
      <w:r w:rsidR="00110ADB" w:rsidRPr="00110ADB">
        <w:rPr>
          <w:rFonts w:cstheme="minorHAnsi"/>
        </w:rPr>
        <w:t> Barry Watts, </w:t>
      </w:r>
      <w:r w:rsidR="00110ADB" w:rsidRPr="00110ADB">
        <w:rPr>
          <w:rFonts w:cstheme="minorHAnsi"/>
          <w:i/>
          <w:iCs/>
        </w:rPr>
        <w:t>Six Decades of Guided Munitions and Battle Networks: Progress and Prospects</w:t>
      </w:r>
      <w:r w:rsidR="00110ADB" w:rsidRPr="00110ADB">
        <w:rPr>
          <w:rFonts w:cstheme="minorHAnsi"/>
        </w:rPr>
        <w:t> (Center for Strategic and Budgetary Assessments, 2007), p. 133.</w:t>
      </w:r>
    </w:p>
    <w:p w14:paraId="6B78C1DC" w14:textId="77777777" w:rsidR="00110ADB" w:rsidRPr="00110ADB" w:rsidRDefault="00000000" w:rsidP="00110ADB">
      <w:pPr>
        <w:numPr>
          <w:ilvl w:val="0"/>
          <w:numId w:val="12"/>
        </w:numPr>
        <w:bidi w:val="0"/>
        <w:rPr>
          <w:rFonts w:cstheme="minorHAnsi"/>
        </w:rPr>
      </w:pPr>
      <w:hyperlink r:id="rId172" w:anchor="note124" w:history="1">
        <w:r w:rsidR="00110ADB" w:rsidRPr="00110ADB">
          <w:rPr>
            <w:rFonts w:cstheme="minorHAnsi"/>
            <w:b/>
            <w:bCs/>
            <w:color w:val="0563C1" w:themeColor="hyperlink"/>
            <w:u w:val="single"/>
          </w:rPr>
          <w:t>the rest simply missed:</w:t>
        </w:r>
      </w:hyperlink>
      <w:r w:rsidR="00110ADB" w:rsidRPr="00110ADB">
        <w:rPr>
          <w:rFonts w:cstheme="minorHAnsi"/>
        </w:rPr>
        <w:t> US Government Naval Air Systems Command, “Report of the Air-to-Air Missile System Capability Review July−November 1968,” AD-A955-143, Naval History and Heritage Command, April 23, 2021, </w:t>
      </w:r>
      <w:hyperlink r:id="rId173" w:history="1">
        <w:r w:rsidR="00110ADB" w:rsidRPr="00110ADB">
          <w:rPr>
            <w:rFonts w:cstheme="minorHAnsi"/>
            <w:color w:val="0563C1" w:themeColor="hyperlink"/>
            <w:u w:val="single"/>
          </w:rPr>
          <w:t>https://www.history.navy.mil/research/histories/naval-aviation-history/ault-report.html</w:t>
        </w:r>
      </w:hyperlink>
      <w:r w:rsidR="00110ADB" w:rsidRPr="00110ADB">
        <w:rPr>
          <w:rFonts w:cstheme="minorHAnsi"/>
        </w:rPr>
        <w:t>; Watts, </w:t>
      </w:r>
      <w:r w:rsidR="00110ADB" w:rsidRPr="00110ADB">
        <w:rPr>
          <w:rFonts w:cstheme="minorHAnsi"/>
          <w:i/>
          <w:iCs/>
        </w:rPr>
        <w:t>Six Decades of Guided Munitions</w:t>
      </w:r>
      <w:r w:rsidR="00110ADB" w:rsidRPr="00110ADB">
        <w:rPr>
          <w:rFonts w:cstheme="minorHAnsi"/>
        </w:rPr>
        <w:t>, p. 140.</w:t>
      </w:r>
    </w:p>
    <w:p w14:paraId="12B1FC1A" w14:textId="77777777" w:rsidR="00110ADB" w:rsidRPr="00110ADB" w:rsidRDefault="00000000" w:rsidP="00110ADB">
      <w:pPr>
        <w:numPr>
          <w:ilvl w:val="0"/>
          <w:numId w:val="12"/>
        </w:numPr>
        <w:bidi w:val="0"/>
        <w:rPr>
          <w:rFonts w:cstheme="minorHAnsi"/>
        </w:rPr>
      </w:pPr>
      <w:hyperlink r:id="rId174" w:anchor="note125" w:history="1">
        <w:r w:rsidR="00110ADB" w:rsidRPr="00110ADB">
          <w:rPr>
            <w:rFonts w:cstheme="minorHAnsi"/>
            <w:b/>
            <w:bCs/>
            <w:color w:val="0563C1" w:themeColor="hyperlink"/>
            <w:u w:val="single"/>
          </w:rPr>
          <w:t>within 420 feet of their target:</w:t>
        </w:r>
      </w:hyperlink>
      <w:r w:rsidR="00110ADB" w:rsidRPr="00110ADB">
        <w:rPr>
          <w:rFonts w:cstheme="minorHAnsi"/>
        </w:rPr>
        <w:t> James E. Hickey, </w:t>
      </w:r>
      <w:r w:rsidR="00110ADB" w:rsidRPr="00110ADB">
        <w:rPr>
          <w:rFonts w:cstheme="minorHAnsi"/>
          <w:i/>
          <w:iCs/>
        </w:rPr>
        <w:t>Precision-Guided Munitions and Human Suffering in War</w:t>
      </w:r>
      <w:r w:rsidR="00110ADB" w:rsidRPr="00110ADB">
        <w:rPr>
          <w:rFonts w:cstheme="minorHAnsi"/>
        </w:rPr>
        <w:t> (Routledge, 2016), p. 98.</w:t>
      </w:r>
    </w:p>
    <w:p w14:paraId="51212991" w14:textId="77777777" w:rsidR="00110ADB" w:rsidRPr="00110ADB" w:rsidRDefault="00000000" w:rsidP="00110ADB">
      <w:pPr>
        <w:numPr>
          <w:ilvl w:val="0"/>
          <w:numId w:val="12"/>
        </w:numPr>
        <w:bidi w:val="0"/>
        <w:rPr>
          <w:rFonts w:cstheme="minorHAnsi"/>
        </w:rPr>
      </w:pPr>
      <w:hyperlink r:id="rId175" w:anchor="note126" w:history="1">
        <w:r w:rsidR="00110ADB" w:rsidRPr="00110ADB">
          <w:rPr>
            <w:rFonts w:cstheme="minorHAnsi"/>
            <w:b/>
            <w:bCs/>
            <w:color w:val="0563C1" w:themeColor="hyperlink"/>
            <w:u w:val="single"/>
          </w:rPr>
          <w:t>TI already produced the necessary components:</w:t>
        </w:r>
      </w:hyperlink>
      <w:r w:rsidR="00110ADB" w:rsidRPr="00110ADB">
        <w:rPr>
          <w:rFonts w:cstheme="minorHAnsi"/>
        </w:rPr>
        <w:t xml:space="preserve"> Interview with Steve </w:t>
      </w:r>
      <w:proofErr w:type="spellStart"/>
      <w:r w:rsidR="00110ADB" w:rsidRPr="00110ADB">
        <w:rPr>
          <w:rFonts w:cstheme="minorHAnsi"/>
        </w:rPr>
        <w:t>Roemerman</w:t>
      </w:r>
      <w:proofErr w:type="spellEnd"/>
      <w:r w:rsidR="00110ADB" w:rsidRPr="00110ADB">
        <w:rPr>
          <w:rFonts w:cstheme="minorHAnsi"/>
        </w:rPr>
        <w:t>, 2021; Paul G. Gillespie, “Precision Guided Munitions: Constructing a Bomb More Potent Than the A-Bomb,” PhD dissertation, Lehigh University, 2002.</w:t>
      </w:r>
    </w:p>
    <w:p w14:paraId="00447B64" w14:textId="77777777" w:rsidR="00110ADB" w:rsidRPr="00110ADB" w:rsidRDefault="00000000" w:rsidP="00110ADB">
      <w:pPr>
        <w:numPr>
          <w:ilvl w:val="0"/>
          <w:numId w:val="12"/>
        </w:numPr>
        <w:bidi w:val="0"/>
        <w:rPr>
          <w:rFonts w:cstheme="minorHAnsi"/>
        </w:rPr>
      </w:pPr>
      <w:hyperlink r:id="rId176" w:anchor="note12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cheap</w:t>
        </w:r>
        <w:proofErr w:type="gramEnd"/>
        <w:r w:rsidR="00110ADB" w:rsidRPr="00110ADB">
          <w:rPr>
            <w:rFonts w:cstheme="minorHAnsi"/>
            <w:b/>
            <w:bCs/>
            <w:color w:val="0563C1" w:themeColor="hyperlink"/>
            <w:u w:val="single"/>
          </w:rPr>
          <w:t xml:space="preserve"> and familiar”:</w:t>
        </w:r>
      </w:hyperlink>
      <w:r w:rsidR="00110ADB" w:rsidRPr="00110ADB">
        <w:rPr>
          <w:rFonts w:cstheme="minorHAnsi"/>
        </w:rPr>
        <w:t xml:space="preserve"> Interview with Steve </w:t>
      </w:r>
      <w:proofErr w:type="spellStart"/>
      <w:r w:rsidR="00110ADB" w:rsidRPr="00110ADB">
        <w:rPr>
          <w:rFonts w:cstheme="minorHAnsi"/>
        </w:rPr>
        <w:t>Roemerman</w:t>
      </w:r>
      <w:proofErr w:type="spellEnd"/>
      <w:r w:rsidR="00110ADB" w:rsidRPr="00110ADB">
        <w:rPr>
          <w:rFonts w:cstheme="minorHAnsi"/>
        </w:rPr>
        <w:t>, 2021.</w:t>
      </w:r>
    </w:p>
    <w:p w14:paraId="5E3E6B64" w14:textId="77777777" w:rsidR="00110ADB" w:rsidRPr="00110ADB" w:rsidRDefault="00000000" w:rsidP="00110ADB">
      <w:pPr>
        <w:numPr>
          <w:ilvl w:val="0"/>
          <w:numId w:val="12"/>
        </w:numPr>
        <w:bidi w:val="0"/>
        <w:rPr>
          <w:rFonts w:cstheme="minorHAnsi"/>
        </w:rPr>
      </w:pPr>
      <w:hyperlink r:id="rId177" w:anchor="note128" w:history="1">
        <w:r w:rsidR="00110ADB" w:rsidRPr="00110ADB">
          <w:rPr>
            <w:rFonts w:cstheme="minorHAnsi"/>
            <w:b/>
            <w:bCs/>
            <w:color w:val="0563C1" w:themeColor="hyperlink"/>
            <w:u w:val="single"/>
          </w:rPr>
          <w:t>priced like an inexpensive family sedan:</w:t>
        </w:r>
      </w:hyperlink>
      <w:r w:rsidR="00110ADB" w:rsidRPr="00110ADB">
        <w:rPr>
          <w:rFonts w:cstheme="minorHAnsi"/>
        </w:rPr>
        <w:t xml:space="preserve"> Interview with Steve </w:t>
      </w:r>
      <w:proofErr w:type="spellStart"/>
      <w:r w:rsidR="00110ADB" w:rsidRPr="00110ADB">
        <w:rPr>
          <w:rFonts w:cstheme="minorHAnsi"/>
        </w:rPr>
        <w:t>Roemerman</w:t>
      </w:r>
      <w:proofErr w:type="spellEnd"/>
      <w:r w:rsidR="00110ADB" w:rsidRPr="00110ADB">
        <w:rPr>
          <w:rFonts w:cstheme="minorHAnsi"/>
        </w:rPr>
        <w:t>, 2021.</w:t>
      </w:r>
    </w:p>
    <w:p w14:paraId="1BAAC0C9" w14:textId="77777777" w:rsidR="00110ADB" w:rsidRPr="00110ADB" w:rsidRDefault="00000000" w:rsidP="00110ADB">
      <w:pPr>
        <w:numPr>
          <w:ilvl w:val="0"/>
          <w:numId w:val="12"/>
        </w:numPr>
        <w:bidi w:val="0"/>
        <w:rPr>
          <w:rFonts w:cstheme="minorHAnsi"/>
        </w:rPr>
      </w:pPr>
      <w:hyperlink r:id="rId178" w:anchor="note129" w:history="1">
        <w:r w:rsidR="00110ADB" w:rsidRPr="00110ADB">
          <w:rPr>
            <w:rFonts w:cstheme="minorHAnsi"/>
            <w:b/>
            <w:bCs/>
            <w:color w:val="0563C1" w:themeColor="hyperlink"/>
            <w:u w:val="single"/>
          </w:rPr>
          <w:t>Could Texas Instruments do anything to help?:</w:t>
        </w:r>
      </w:hyperlink>
      <w:r w:rsidR="00110ADB" w:rsidRPr="00110ADB">
        <w:rPr>
          <w:rFonts w:cstheme="minorHAnsi"/>
        </w:rPr>
        <w:t> “Obituary of Colonel Joseph Davis Jr.,” </w:t>
      </w:r>
      <w:r w:rsidR="00110ADB" w:rsidRPr="00110ADB">
        <w:rPr>
          <w:rFonts w:cstheme="minorHAnsi"/>
          <w:i/>
          <w:iCs/>
        </w:rPr>
        <w:t>Northwest Florida Daily News</w:t>
      </w:r>
      <w:r w:rsidR="00110ADB" w:rsidRPr="00110ADB">
        <w:rPr>
          <w:rFonts w:cstheme="minorHAnsi"/>
        </w:rPr>
        <w:t>, August 24−26, 2014; Gillespie, “Precision Guided Munitions,” pp. 117−118; Walter J. Boyne, “Breaking the Dragon’s Jaw,” </w:t>
      </w:r>
      <w:r w:rsidR="00110ADB" w:rsidRPr="00110ADB">
        <w:rPr>
          <w:rFonts w:cstheme="minorHAnsi"/>
          <w:i/>
          <w:iCs/>
        </w:rPr>
        <w:t>Air Force Magazine</w:t>
      </w:r>
      <w:r w:rsidR="00110ADB" w:rsidRPr="00110ADB">
        <w:rPr>
          <w:rFonts w:cstheme="minorHAnsi"/>
        </w:rPr>
        <w:t>, August 2011, pp. 58−60, </w:t>
      </w:r>
      <w:hyperlink r:id="rId179" w:history="1">
        <w:r w:rsidR="00110ADB" w:rsidRPr="00110ADB">
          <w:rPr>
            <w:rFonts w:cstheme="minorHAnsi"/>
            <w:color w:val="0563C1" w:themeColor="hyperlink"/>
            <w:u w:val="single"/>
          </w:rPr>
          <w:t>https://www.airforcemag.com/PDF/MagazineArchive/Documents/2011/August%202011⁄0811jaw.pdf</w:t>
        </w:r>
      </w:hyperlink>
      <w:r w:rsidR="00110ADB" w:rsidRPr="00110ADB">
        <w:rPr>
          <w:rFonts w:cstheme="minorHAnsi"/>
        </w:rPr>
        <w:t>; Vernon Loeb, “Bursts of Brilliance,” </w:t>
      </w:r>
      <w:r w:rsidR="00110ADB" w:rsidRPr="00110ADB">
        <w:rPr>
          <w:rFonts w:cstheme="minorHAnsi"/>
          <w:i/>
          <w:iCs/>
        </w:rPr>
        <w:t>Washington Post</w:t>
      </w:r>
      <w:r w:rsidR="00110ADB" w:rsidRPr="00110ADB">
        <w:rPr>
          <w:rFonts w:cstheme="minorHAnsi"/>
        </w:rPr>
        <w:t>, December 15, 2002.</w:t>
      </w:r>
    </w:p>
    <w:p w14:paraId="00B29EA3" w14:textId="77777777" w:rsidR="00110ADB" w:rsidRPr="00110ADB" w:rsidRDefault="00000000" w:rsidP="00110ADB">
      <w:pPr>
        <w:numPr>
          <w:ilvl w:val="0"/>
          <w:numId w:val="12"/>
        </w:numPr>
        <w:bidi w:val="0"/>
        <w:rPr>
          <w:rFonts w:cstheme="minorHAnsi"/>
        </w:rPr>
      </w:pPr>
      <w:hyperlink r:id="rId180" w:anchor="note130" w:history="1">
        <w:r w:rsidR="00110ADB" w:rsidRPr="00110ADB">
          <w:rPr>
            <w:rFonts w:cstheme="minorHAnsi"/>
            <w:b/>
            <w:bCs/>
            <w:color w:val="0563C1" w:themeColor="hyperlink"/>
            <w:u w:val="single"/>
          </w:rPr>
          <w:t>Word started with a standard-issue bomb:</w:t>
        </w:r>
      </w:hyperlink>
      <w:r w:rsidR="00110ADB" w:rsidRPr="00110ADB">
        <w:rPr>
          <w:rFonts w:cstheme="minorHAnsi"/>
        </w:rPr>
        <w:t> Gillespie, “Precision Guided Munitions,” p. 116.</w:t>
      </w:r>
    </w:p>
    <w:p w14:paraId="5F7C8EDB" w14:textId="77777777" w:rsidR="00110ADB" w:rsidRPr="00110ADB" w:rsidRDefault="00000000" w:rsidP="00110ADB">
      <w:pPr>
        <w:numPr>
          <w:ilvl w:val="0"/>
          <w:numId w:val="12"/>
        </w:numPr>
        <w:bidi w:val="0"/>
        <w:rPr>
          <w:rFonts w:cstheme="minorHAnsi"/>
        </w:rPr>
      </w:pPr>
      <w:hyperlink r:id="rId181" w:anchor="note131" w:history="1">
        <w:r w:rsidR="00110ADB" w:rsidRPr="00110ADB">
          <w:rPr>
            <w:rFonts w:cstheme="minorHAnsi"/>
            <w:b/>
            <w:bCs/>
            <w:color w:val="0563C1" w:themeColor="hyperlink"/>
            <w:u w:val="single"/>
          </w:rPr>
          <w:t>a tool of precision destruction:</w:t>
        </w:r>
      </w:hyperlink>
      <w:r w:rsidR="00110ADB" w:rsidRPr="00110ADB">
        <w:rPr>
          <w:rFonts w:cstheme="minorHAnsi"/>
        </w:rPr>
        <w:t> Ibid., pp. 125, 172.</w:t>
      </w:r>
    </w:p>
    <w:p w14:paraId="488157E1" w14:textId="77777777" w:rsidR="00110ADB" w:rsidRPr="00110ADB" w:rsidRDefault="00000000" w:rsidP="00110ADB">
      <w:pPr>
        <w:numPr>
          <w:ilvl w:val="0"/>
          <w:numId w:val="12"/>
        </w:numPr>
        <w:bidi w:val="0"/>
        <w:rPr>
          <w:rFonts w:cstheme="minorHAnsi"/>
        </w:rPr>
      </w:pPr>
      <w:hyperlink r:id="rId182" w:anchor="note13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automated</w:t>
        </w:r>
        <w:proofErr w:type="gramEnd"/>
        <w:r w:rsidR="00110ADB" w:rsidRPr="00110ADB">
          <w:rPr>
            <w:rFonts w:cstheme="minorHAnsi"/>
            <w:b/>
            <w:bCs/>
            <w:color w:val="0563C1" w:themeColor="hyperlink"/>
            <w:u w:val="single"/>
          </w:rPr>
          <w:t xml:space="preserve"> fire control”:</w:t>
        </w:r>
      </w:hyperlink>
      <w:r w:rsidR="00110ADB" w:rsidRPr="00110ADB">
        <w:rPr>
          <w:rFonts w:cstheme="minorHAnsi"/>
        </w:rPr>
        <w:t> William Beecher, “Automated Warfare Is Foreseen by Westmoreland After Vietnam,” </w:t>
      </w:r>
      <w:r w:rsidR="00110ADB" w:rsidRPr="00110ADB">
        <w:rPr>
          <w:rFonts w:cstheme="minorHAnsi"/>
          <w:i/>
          <w:iCs/>
        </w:rPr>
        <w:t>New York Times</w:t>
      </w:r>
      <w:r w:rsidR="00110ADB" w:rsidRPr="00110ADB">
        <w:rPr>
          <w:rFonts w:cstheme="minorHAnsi"/>
        </w:rPr>
        <w:t>, October 14, 1969. Defense theorists, however, had already realized that precision munitions would transform warfare; see James F. Digby, </w:t>
      </w:r>
      <w:r w:rsidR="00110ADB" w:rsidRPr="00110ADB">
        <w:rPr>
          <w:rFonts w:cstheme="minorHAnsi"/>
          <w:i/>
          <w:iCs/>
        </w:rPr>
        <w:t>Precision-Guided Munitions: Capabilities and Consequences</w:t>
      </w:r>
      <w:r w:rsidR="00110ADB" w:rsidRPr="00110ADB">
        <w:rPr>
          <w:rFonts w:cstheme="minorHAnsi"/>
        </w:rPr>
        <w:t>, RAND Paper P-5257, June 1974, and </w:t>
      </w:r>
      <w:r w:rsidR="00110ADB" w:rsidRPr="00110ADB">
        <w:rPr>
          <w:rFonts w:cstheme="minorHAnsi"/>
          <w:i/>
          <w:iCs/>
        </w:rPr>
        <w:t>The Technology of Precision Guidance: Changing Weapon Priorities, New Risks, New Opportunities</w:t>
      </w:r>
      <w:r w:rsidR="00110ADB" w:rsidRPr="00110ADB">
        <w:rPr>
          <w:rFonts w:cstheme="minorHAnsi"/>
        </w:rPr>
        <w:t>, RAND Paper P-5537, November 1975.</w:t>
      </w:r>
    </w:p>
    <w:p w14:paraId="25151C65" w14:textId="77777777" w:rsidR="00110ADB" w:rsidRPr="00110ADB" w:rsidRDefault="00110ADB" w:rsidP="00110ADB">
      <w:pPr>
        <w:bidi w:val="0"/>
        <w:rPr>
          <w:rFonts w:cstheme="minorHAnsi"/>
        </w:rPr>
      </w:pPr>
    </w:p>
    <w:p w14:paraId="35EF175F"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12</w:t>
      </w:r>
    </w:p>
    <w:p w14:paraId="306078B2" w14:textId="77777777" w:rsidR="00110ADB" w:rsidRPr="00110ADB" w:rsidRDefault="00000000" w:rsidP="00110ADB">
      <w:pPr>
        <w:numPr>
          <w:ilvl w:val="0"/>
          <w:numId w:val="13"/>
        </w:numPr>
        <w:bidi w:val="0"/>
        <w:rPr>
          <w:rFonts w:cstheme="minorHAnsi"/>
        </w:rPr>
      </w:pPr>
      <w:hyperlink r:id="rId183" w:anchor="note133" w:history="1">
        <w:r w:rsidR="00110ADB" w:rsidRPr="00110ADB">
          <w:rPr>
            <w:rFonts w:cstheme="minorHAnsi"/>
            <w:b/>
            <w:bCs/>
            <w:color w:val="0563C1" w:themeColor="hyperlink"/>
            <w:u w:val="single"/>
          </w:rPr>
          <w:t>“bars and dancing girls”:</w:t>
        </w:r>
      </w:hyperlink>
      <w:r w:rsidR="00110ADB" w:rsidRPr="00110ADB">
        <w:rPr>
          <w:rFonts w:cstheme="minorHAnsi"/>
        </w:rPr>
        <w:t> “Taiwan’s Development of Semiconductors Was Not Smooth Sailing,” tr. Claus Soong, </w:t>
      </w:r>
      <w:r w:rsidR="00110ADB" w:rsidRPr="00110ADB">
        <w:rPr>
          <w:rFonts w:cstheme="minorHAnsi"/>
          <w:i/>
          <w:iCs/>
        </w:rPr>
        <w:t>Storm Media</w:t>
      </w:r>
      <w:r w:rsidR="00110ADB" w:rsidRPr="00110ADB">
        <w:rPr>
          <w:rFonts w:cstheme="minorHAnsi"/>
        </w:rPr>
        <w:t>, June 5, 2019, </w:t>
      </w:r>
      <w:hyperlink r:id="rId184" w:history="1">
        <w:r w:rsidR="00110ADB" w:rsidRPr="00110ADB">
          <w:rPr>
            <w:rFonts w:cstheme="minorHAnsi"/>
            <w:color w:val="0563C1" w:themeColor="hyperlink"/>
            <w:u w:val="single"/>
          </w:rPr>
          <w:t>https://www.storm.mg/article/1358975?mode=whole.000</w:t>
        </w:r>
      </w:hyperlink>
      <w:r w:rsidR="00110ADB" w:rsidRPr="00110ADB">
        <w:rPr>
          <w:rFonts w:cstheme="minorHAnsi"/>
        </w:rPr>
        <w:t>.</w:t>
      </w:r>
    </w:p>
    <w:p w14:paraId="00030EB3" w14:textId="77777777" w:rsidR="00110ADB" w:rsidRPr="00110ADB" w:rsidRDefault="00000000" w:rsidP="00110ADB">
      <w:pPr>
        <w:numPr>
          <w:ilvl w:val="0"/>
          <w:numId w:val="13"/>
        </w:numPr>
        <w:bidi w:val="0"/>
        <w:rPr>
          <w:rFonts w:cstheme="minorHAnsi"/>
        </w:rPr>
      </w:pPr>
      <w:hyperlink r:id="rId185" w:anchor="note134" w:history="1">
        <w:r w:rsidR="00110ADB" w:rsidRPr="00110ADB">
          <w:rPr>
            <w:rFonts w:cstheme="minorHAnsi"/>
            <w:b/>
            <w:bCs/>
            <w:color w:val="0563C1" w:themeColor="hyperlink"/>
            <w:u w:val="single"/>
          </w:rPr>
          <w:t>son of a Dallas police officer:</w:t>
        </w:r>
      </w:hyperlink>
      <w:r w:rsidR="00110ADB" w:rsidRPr="00110ADB">
        <w:rPr>
          <w:rFonts w:cstheme="minorHAnsi"/>
        </w:rPr>
        <w:t> “Mark Shepherd Jr. Obituary,” </w:t>
      </w:r>
      <w:r w:rsidR="00110ADB" w:rsidRPr="00110ADB">
        <w:rPr>
          <w:rFonts w:cstheme="minorHAnsi"/>
          <w:i/>
          <w:iCs/>
        </w:rPr>
        <w:t>Dallas Morning News</w:t>
      </w:r>
      <w:r w:rsidR="00110ADB" w:rsidRPr="00110ADB">
        <w:rPr>
          <w:rFonts w:cstheme="minorHAnsi"/>
        </w:rPr>
        <w:t>, February 6−8, 2009; Ashlee Vance, “Mark Shepherd, a Force in Electronics, Dies at 86,” </w:t>
      </w:r>
      <w:r w:rsidR="00110ADB" w:rsidRPr="00110ADB">
        <w:rPr>
          <w:rFonts w:cstheme="minorHAnsi"/>
          <w:i/>
          <w:iCs/>
        </w:rPr>
        <w:t>New York Times</w:t>
      </w:r>
      <w:r w:rsidR="00110ADB" w:rsidRPr="00110ADB">
        <w:rPr>
          <w:rFonts w:cstheme="minorHAnsi"/>
        </w:rPr>
        <w:t>, February 9, 2009.</w:t>
      </w:r>
    </w:p>
    <w:p w14:paraId="105787D3" w14:textId="77777777" w:rsidR="00110ADB" w:rsidRPr="00110ADB" w:rsidRDefault="00000000" w:rsidP="00110ADB">
      <w:pPr>
        <w:numPr>
          <w:ilvl w:val="0"/>
          <w:numId w:val="13"/>
        </w:numPr>
        <w:bidi w:val="0"/>
        <w:rPr>
          <w:rFonts w:cstheme="minorHAnsi"/>
        </w:rPr>
      </w:pPr>
      <w:hyperlink r:id="rId186" w:anchor="note13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bully</w:t>
        </w:r>
        <w:proofErr w:type="gramEnd"/>
        <w:r w:rsidR="00110ADB" w:rsidRPr="00110ADB">
          <w:rPr>
            <w:rFonts w:cstheme="minorHAnsi"/>
            <w:b/>
            <w:bCs/>
            <w:color w:val="0563C1" w:themeColor="hyperlink"/>
            <w:u w:val="single"/>
          </w:rPr>
          <w:t xml:space="preserve"> less-advanced countries”:</w:t>
        </w:r>
      </w:hyperlink>
      <w:r w:rsidR="00110ADB" w:rsidRPr="00110ADB">
        <w:rPr>
          <w:rFonts w:cstheme="minorHAnsi"/>
        </w:rPr>
        <w:t> “Taiwan’s Development of Semiconductors was not Smooth Sailing”; Interview with Morris Chang, 2022.</w:t>
      </w:r>
    </w:p>
    <w:p w14:paraId="0902763C" w14:textId="77777777" w:rsidR="00110ADB" w:rsidRPr="00110ADB" w:rsidRDefault="00000000" w:rsidP="00110ADB">
      <w:pPr>
        <w:numPr>
          <w:ilvl w:val="0"/>
          <w:numId w:val="13"/>
        </w:numPr>
        <w:bidi w:val="0"/>
        <w:rPr>
          <w:rFonts w:cstheme="minorHAnsi"/>
        </w:rPr>
      </w:pPr>
      <w:hyperlink r:id="rId187" w:anchor="note136" w:history="1">
        <w:r w:rsidR="00110ADB" w:rsidRPr="00110ADB">
          <w:rPr>
            <w:rFonts w:cstheme="minorHAnsi"/>
            <w:b/>
            <w:bCs/>
            <w:color w:val="0563C1" w:themeColor="hyperlink"/>
            <w:u w:val="single"/>
          </w:rPr>
          <w:t>the U.S. cut economic aid:</w:t>
        </w:r>
      </w:hyperlink>
      <w:r w:rsidR="00110ADB" w:rsidRPr="00110ADB">
        <w:rPr>
          <w:rFonts w:cstheme="minorHAnsi"/>
        </w:rPr>
        <w:t> David W. Chang, “U.S. Aid and Economic Progress in Taiwan,” </w:t>
      </w:r>
      <w:r w:rsidR="00110ADB" w:rsidRPr="00110ADB">
        <w:rPr>
          <w:rFonts w:cstheme="minorHAnsi"/>
          <w:i/>
          <w:iCs/>
        </w:rPr>
        <w:t>Asian Survey</w:t>
      </w:r>
      <w:r w:rsidR="00110ADB" w:rsidRPr="00110ADB">
        <w:rPr>
          <w:rFonts w:cstheme="minorHAnsi"/>
        </w:rPr>
        <w:t xml:space="preserve"> 5, No. 3 (March 1965): 156; Nick </w:t>
      </w:r>
      <w:proofErr w:type="spellStart"/>
      <w:r w:rsidR="00110ADB" w:rsidRPr="00110ADB">
        <w:rPr>
          <w:rFonts w:cstheme="minorHAnsi"/>
        </w:rPr>
        <w:t>Cullather</w:t>
      </w:r>
      <w:proofErr w:type="spellEnd"/>
      <w:r w:rsidR="00110ADB" w:rsidRPr="00110ADB">
        <w:rPr>
          <w:rFonts w:cstheme="minorHAnsi"/>
        </w:rPr>
        <w:t xml:space="preserve">, </w:t>
      </w:r>
      <w:proofErr w:type="gramStart"/>
      <w:r w:rsidR="00110ADB" w:rsidRPr="00110ADB">
        <w:rPr>
          <w:rFonts w:cstheme="minorHAnsi"/>
        </w:rPr>
        <w:t>“ ‘</w:t>
      </w:r>
      <w:proofErr w:type="gramEnd"/>
      <w:r w:rsidR="00110ADB" w:rsidRPr="00110ADB">
        <w:rPr>
          <w:rFonts w:cstheme="minorHAnsi"/>
        </w:rPr>
        <w:t>Fuel for the Good Dragon’: The United States and Industrial Policy in Taiwan, 1950−1960,” </w:t>
      </w:r>
      <w:r w:rsidR="00110ADB" w:rsidRPr="00110ADB">
        <w:rPr>
          <w:rFonts w:cstheme="minorHAnsi"/>
          <w:i/>
          <w:iCs/>
        </w:rPr>
        <w:t>Diplomatic History</w:t>
      </w:r>
      <w:r w:rsidR="00110ADB" w:rsidRPr="00110ADB">
        <w:rPr>
          <w:rFonts w:cstheme="minorHAnsi"/>
        </w:rPr>
        <w:t> 20, No. 1 (Winter 1996): 1.</w:t>
      </w:r>
    </w:p>
    <w:p w14:paraId="3E7E8F29" w14:textId="77777777" w:rsidR="00110ADB" w:rsidRPr="00110ADB" w:rsidRDefault="00000000" w:rsidP="00110ADB">
      <w:pPr>
        <w:numPr>
          <w:ilvl w:val="0"/>
          <w:numId w:val="13"/>
        </w:numPr>
        <w:bidi w:val="0"/>
        <w:rPr>
          <w:rFonts w:cstheme="minorHAnsi"/>
        </w:rPr>
      </w:pPr>
      <w:hyperlink r:id="rId188" w:anchor="note137" w:history="1">
        <w:r w:rsidR="00110ADB" w:rsidRPr="00110ADB">
          <w:rPr>
            <w:rFonts w:cstheme="minorHAnsi"/>
            <w:b/>
            <w:bCs/>
            <w:color w:val="0563C1" w:themeColor="hyperlink"/>
            <w:u w:val="single"/>
          </w:rPr>
          <w:t>officials like K. T. Li:</w:t>
        </w:r>
      </w:hyperlink>
      <w:r w:rsidR="00110ADB" w:rsidRPr="00110ADB">
        <w:rPr>
          <w:rFonts w:cstheme="minorHAnsi"/>
        </w:rPr>
        <w:t xml:space="preserve"> Wolfgang Saxon, “Li </w:t>
      </w:r>
      <w:proofErr w:type="spellStart"/>
      <w:r w:rsidR="00110ADB" w:rsidRPr="00110ADB">
        <w:rPr>
          <w:rFonts w:cstheme="minorHAnsi"/>
        </w:rPr>
        <w:t>Kwoh</w:t>
      </w:r>
      <w:proofErr w:type="spellEnd"/>
      <w:r w:rsidR="00110ADB" w:rsidRPr="00110ADB">
        <w:rPr>
          <w:rFonts w:cstheme="minorHAnsi"/>
        </w:rPr>
        <w:t>-ting, 91, of Taiwan Dies; Led Effort to Transform Economy,” </w:t>
      </w:r>
      <w:r w:rsidR="00110ADB" w:rsidRPr="00110ADB">
        <w:rPr>
          <w:rFonts w:cstheme="minorHAnsi"/>
          <w:i/>
          <w:iCs/>
        </w:rPr>
        <w:t>New York Times</w:t>
      </w:r>
      <w:r w:rsidR="00110ADB" w:rsidRPr="00110ADB">
        <w:rPr>
          <w:rFonts w:cstheme="minorHAnsi"/>
        </w:rPr>
        <w:t>, June 2, 2001.</w:t>
      </w:r>
    </w:p>
    <w:p w14:paraId="1846F24C" w14:textId="77777777" w:rsidR="00110ADB" w:rsidRPr="00110ADB" w:rsidRDefault="00000000" w:rsidP="00110ADB">
      <w:pPr>
        <w:numPr>
          <w:ilvl w:val="0"/>
          <w:numId w:val="13"/>
        </w:numPr>
        <w:bidi w:val="0"/>
        <w:rPr>
          <w:rFonts w:cstheme="minorHAnsi"/>
        </w:rPr>
      </w:pPr>
      <w:hyperlink r:id="rId189" w:anchor="note138" w:history="1">
        <w:r w:rsidR="00110ADB" w:rsidRPr="00110ADB">
          <w:rPr>
            <w:rFonts w:cstheme="minorHAnsi"/>
            <w:b/>
            <w:bCs/>
            <w:color w:val="0563C1" w:themeColor="hyperlink"/>
            <w:u w:val="single"/>
          </w:rPr>
          <w:t>Two of Chang’s PhD classmates:</w:t>
        </w:r>
      </w:hyperlink>
      <w:r w:rsidR="00110ADB" w:rsidRPr="00110ADB">
        <w:rPr>
          <w:rFonts w:cstheme="minorHAnsi"/>
        </w:rPr>
        <w:t> “Taiwan’s Development of Semiconductors was not Smooth Sailing.”</w:t>
      </w:r>
    </w:p>
    <w:p w14:paraId="74CA1A09" w14:textId="77777777" w:rsidR="00110ADB" w:rsidRPr="00110ADB" w:rsidRDefault="00000000" w:rsidP="00110ADB">
      <w:pPr>
        <w:numPr>
          <w:ilvl w:val="0"/>
          <w:numId w:val="13"/>
        </w:numPr>
        <w:bidi w:val="0"/>
        <w:rPr>
          <w:rFonts w:cstheme="minorHAnsi"/>
        </w:rPr>
      </w:pPr>
      <w:hyperlink r:id="rId190" w:anchor="note139" w:history="1">
        <w:r w:rsidR="00110ADB" w:rsidRPr="00110ADB">
          <w:rPr>
            <w:rFonts w:cstheme="minorHAnsi"/>
            <w:b/>
            <w:bCs/>
            <w:color w:val="0563C1" w:themeColor="hyperlink"/>
            <w:u w:val="single"/>
          </w:rPr>
          <w:t>shipped its billionth unit:</w:t>
        </w:r>
      </w:hyperlink>
      <w:r w:rsidR="00110ADB" w:rsidRPr="00110ADB">
        <w:rPr>
          <w:rFonts w:cstheme="minorHAnsi"/>
        </w:rPr>
        <w:t> L. Sophia Wang, </w:t>
      </w:r>
      <w:r w:rsidR="00110ADB" w:rsidRPr="00110ADB">
        <w:rPr>
          <w:rFonts w:cstheme="minorHAnsi"/>
          <w:i/>
          <w:iCs/>
        </w:rPr>
        <w:t>K.T. LI and the Taiwan Experience</w:t>
      </w:r>
      <w:r w:rsidR="00110ADB" w:rsidRPr="00110ADB">
        <w:rPr>
          <w:rFonts w:cstheme="minorHAnsi"/>
        </w:rPr>
        <w:t> (National Tsing Hua University Press, 2006), p. 216; “TI Taiwan Chronology,” in </w:t>
      </w:r>
      <w:r w:rsidR="00110ADB" w:rsidRPr="00110ADB">
        <w:rPr>
          <w:rFonts w:cstheme="minorHAnsi"/>
          <w:i/>
          <w:iCs/>
        </w:rPr>
        <w:t>Far East Briefing Book</w:t>
      </w:r>
      <w:r w:rsidR="00110ADB" w:rsidRPr="00110ADB">
        <w:rPr>
          <w:rFonts w:cstheme="minorHAnsi"/>
        </w:rPr>
        <w:t>, Texas Instruments Papers, Southern Methodist University Library, October 18, 1989.</w:t>
      </w:r>
    </w:p>
    <w:p w14:paraId="0855AF9A" w14:textId="77777777" w:rsidR="00110ADB" w:rsidRPr="00110ADB" w:rsidRDefault="00000000" w:rsidP="00110ADB">
      <w:pPr>
        <w:numPr>
          <w:ilvl w:val="0"/>
          <w:numId w:val="13"/>
        </w:numPr>
        <w:bidi w:val="0"/>
        <w:rPr>
          <w:rFonts w:cstheme="minorHAnsi"/>
        </w:rPr>
      </w:pPr>
      <w:hyperlink r:id="rId191" w:anchor="note140" w:history="1">
        <w:r w:rsidR="00110ADB" w:rsidRPr="00110ADB">
          <w:rPr>
            <w:rFonts w:cstheme="minorHAnsi"/>
            <w:b/>
            <w:bCs/>
            <w:color w:val="0563C1" w:themeColor="hyperlink"/>
            <w:u w:val="single"/>
          </w:rPr>
          <w:t>“sop up unemployment”:</w:t>
        </w:r>
      </w:hyperlink>
      <w:r w:rsidR="00110ADB" w:rsidRPr="00110ADB">
        <w:rPr>
          <w:rFonts w:cstheme="minorHAnsi"/>
        </w:rPr>
        <w:t> Henry Kissinger, “Memorandum of Conversation, Washington, April 10, 1973, 11:13 a.m.−12:18 p.m.,” in Bradley Lynn Coleman, David Goldman, and David Nickles, eds., </w:t>
      </w:r>
      <w:r w:rsidR="00110ADB" w:rsidRPr="00110ADB">
        <w:rPr>
          <w:rFonts w:cstheme="minorHAnsi"/>
          <w:i/>
          <w:iCs/>
        </w:rPr>
        <w:t>Foreign Relations of the United States, 1969–1976, Volume E–12, Documents on East and Southeast Asia, 1973–1976</w:t>
      </w:r>
      <w:r w:rsidR="00110ADB" w:rsidRPr="00110ADB">
        <w:rPr>
          <w:rFonts w:cstheme="minorHAnsi"/>
        </w:rPr>
        <w:t> (Government Printing Office, 2010), </w:t>
      </w:r>
      <w:hyperlink r:id="rId192" w:history="1">
        <w:r w:rsidR="00110ADB" w:rsidRPr="00110ADB">
          <w:rPr>
            <w:rFonts w:cstheme="minorHAnsi"/>
            <w:color w:val="0563C1" w:themeColor="hyperlink"/>
            <w:u w:val="single"/>
          </w:rPr>
          <w:t>https://history.state.gov/historicaldocuments/frus1969-76ve12/d293</w:t>
        </w:r>
      </w:hyperlink>
      <w:r w:rsidR="00110ADB" w:rsidRPr="00110ADB">
        <w:rPr>
          <w:rFonts w:cstheme="minorHAnsi"/>
        </w:rPr>
        <w:t>; Linda Lim and Pang Eng Fong, </w:t>
      </w:r>
      <w:r w:rsidR="00110ADB" w:rsidRPr="00110ADB">
        <w:rPr>
          <w:rFonts w:cstheme="minorHAnsi"/>
          <w:i/>
          <w:iCs/>
        </w:rPr>
        <w:t xml:space="preserve">Trade, Employment and </w:t>
      </w:r>
      <w:proofErr w:type="spellStart"/>
      <w:r w:rsidR="00110ADB" w:rsidRPr="00110ADB">
        <w:rPr>
          <w:rFonts w:cstheme="minorHAnsi"/>
          <w:i/>
          <w:iCs/>
        </w:rPr>
        <w:t>Industrialisation</w:t>
      </w:r>
      <w:proofErr w:type="spellEnd"/>
      <w:r w:rsidR="00110ADB" w:rsidRPr="00110ADB">
        <w:rPr>
          <w:rFonts w:cstheme="minorHAnsi"/>
          <w:i/>
          <w:iCs/>
        </w:rPr>
        <w:t xml:space="preserve"> in Singapore</w:t>
      </w:r>
      <w:r w:rsidR="00110ADB" w:rsidRPr="00110ADB">
        <w:rPr>
          <w:rFonts w:cstheme="minorHAnsi"/>
        </w:rPr>
        <w:t xml:space="preserve"> (International </w:t>
      </w:r>
      <w:proofErr w:type="spellStart"/>
      <w:r w:rsidR="00110ADB" w:rsidRPr="00110ADB">
        <w:rPr>
          <w:rFonts w:cstheme="minorHAnsi"/>
        </w:rPr>
        <w:t>Labour</w:t>
      </w:r>
      <w:proofErr w:type="spellEnd"/>
      <w:r w:rsidR="00110ADB" w:rsidRPr="00110ADB">
        <w:rPr>
          <w:rFonts w:cstheme="minorHAnsi"/>
        </w:rPr>
        <w:t xml:space="preserve"> Office, 1986), p. 156.</w:t>
      </w:r>
    </w:p>
    <w:p w14:paraId="5A3E62D0" w14:textId="77777777" w:rsidR="00110ADB" w:rsidRPr="00110ADB" w:rsidRDefault="00000000" w:rsidP="00110ADB">
      <w:pPr>
        <w:numPr>
          <w:ilvl w:val="0"/>
          <w:numId w:val="13"/>
        </w:numPr>
        <w:bidi w:val="0"/>
        <w:rPr>
          <w:rFonts w:cstheme="minorHAnsi"/>
        </w:rPr>
      </w:pPr>
      <w:hyperlink r:id="rId193" w:anchor="note141" w:history="1">
        <w:r w:rsidR="00110ADB" w:rsidRPr="00110ADB">
          <w:rPr>
            <w:rFonts w:cstheme="minorHAnsi"/>
            <w:b/>
            <w:bCs/>
            <w:color w:val="0563C1" w:themeColor="hyperlink"/>
            <w:u w:val="single"/>
          </w:rPr>
          <w:t>employed tens of thousands of workers:</w:t>
        </w:r>
      </w:hyperlink>
      <w:r w:rsidR="00110ADB" w:rsidRPr="00110ADB">
        <w:rPr>
          <w:rFonts w:cstheme="minorHAnsi"/>
        </w:rPr>
        <w:t> Joseph Grunwald and Kenneth Flamm, </w:t>
      </w:r>
      <w:r w:rsidR="00110ADB" w:rsidRPr="00110ADB">
        <w:rPr>
          <w:rFonts w:cstheme="minorHAnsi"/>
          <w:i/>
          <w:iCs/>
        </w:rPr>
        <w:t>The Global Factory: Foreign Assembly in International Trade</w:t>
      </w:r>
      <w:r w:rsidR="00110ADB" w:rsidRPr="00110ADB">
        <w:rPr>
          <w:rFonts w:cstheme="minorHAnsi"/>
        </w:rPr>
        <w:t> (Brookings Institution Press, 1994), p. 100.</w:t>
      </w:r>
    </w:p>
    <w:p w14:paraId="2661A46C" w14:textId="77777777" w:rsidR="00110ADB" w:rsidRPr="00110ADB" w:rsidRDefault="00000000" w:rsidP="00110ADB">
      <w:pPr>
        <w:numPr>
          <w:ilvl w:val="0"/>
          <w:numId w:val="13"/>
        </w:numPr>
        <w:bidi w:val="0"/>
        <w:rPr>
          <w:rFonts w:cstheme="minorHAnsi"/>
        </w:rPr>
      </w:pPr>
      <w:hyperlink r:id="rId194" w:anchor="note142" w:history="1">
        <w:r w:rsidR="00110ADB" w:rsidRPr="00110ADB">
          <w:rPr>
            <w:rFonts w:cstheme="minorHAnsi"/>
            <w:b/>
            <w:bCs/>
            <w:color w:val="0563C1" w:themeColor="hyperlink"/>
            <w:u w:val="single"/>
          </w:rPr>
          <w:t>well-paid electronics assembly jobs:</w:t>
        </w:r>
      </w:hyperlink>
      <w:r w:rsidR="00110ADB" w:rsidRPr="00110ADB">
        <w:rPr>
          <w:rFonts w:cstheme="minorHAnsi"/>
        </w:rPr>
        <w:t> Kenneth Flamm, “Internationalization in the Semiconductor Industry,” in Grunwald and Flamm, </w:t>
      </w:r>
      <w:r w:rsidR="00110ADB" w:rsidRPr="00110ADB">
        <w:rPr>
          <w:rFonts w:cstheme="minorHAnsi"/>
          <w:i/>
          <w:iCs/>
        </w:rPr>
        <w:t>The Global Factory</w:t>
      </w:r>
      <w:r w:rsidR="00110ADB" w:rsidRPr="00110ADB">
        <w:rPr>
          <w:rFonts w:cstheme="minorHAnsi"/>
        </w:rPr>
        <w:t>, p. 110; Lim and Pang Eng Fong, </w:t>
      </w:r>
      <w:r w:rsidR="00110ADB" w:rsidRPr="00110ADB">
        <w:rPr>
          <w:rFonts w:cstheme="minorHAnsi"/>
          <w:i/>
          <w:iCs/>
        </w:rPr>
        <w:t xml:space="preserve">Trade, Employment and </w:t>
      </w:r>
      <w:proofErr w:type="spellStart"/>
      <w:r w:rsidR="00110ADB" w:rsidRPr="00110ADB">
        <w:rPr>
          <w:rFonts w:cstheme="minorHAnsi"/>
          <w:i/>
          <w:iCs/>
        </w:rPr>
        <w:t>Industrialisation</w:t>
      </w:r>
      <w:proofErr w:type="spellEnd"/>
      <w:r w:rsidR="00110ADB" w:rsidRPr="00110ADB">
        <w:rPr>
          <w:rFonts w:cstheme="minorHAnsi"/>
          <w:i/>
          <w:iCs/>
        </w:rPr>
        <w:t xml:space="preserve"> in Singapore</w:t>
      </w:r>
      <w:r w:rsidR="00110ADB" w:rsidRPr="00110ADB">
        <w:rPr>
          <w:rFonts w:cstheme="minorHAnsi"/>
        </w:rPr>
        <w:t>, p. 156; </w:t>
      </w:r>
      <w:r w:rsidR="00110ADB" w:rsidRPr="00110ADB">
        <w:rPr>
          <w:rFonts w:cstheme="minorHAnsi"/>
          <w:i/>
          <w:iCs/>
        </w:rPr>
        <w:t>Hong Kong Annual Digest of Statistics</w:t>
      </w:r>
      <w:r w:rsidR="00110ADB" w:rsidRPr="00110ADB">
        <w:rPr>
          <w:rFonts w:cstheme="minorHAnsi"/>
        </w:rPr>
        <w:t> (Census and Statistics Department, 1984), table 3.12, </w:t>
      </w:r>
      <w:hyperlink r:id="rId195" w:history="1">
        <w:r w:rsidR="00110ADB" w:rsidRPr="00110ADB">
          <w:rPr>
            <w:rFonts w:cstheme="minorHAnsi"/>
            <w:color w:val="0563C1" w:themeColor="hyperlink"/>
            <w:u w:val="single"/>
          </w:rPr>
          <w:t>https://www.censtatd.gov.hk/en/data/stat_report/product/B1010003/att/B10100031984AN84E0100.pdf</w:t>
        </w:r>
      </w:hyperlink>
      <w:r w:rsidR="00110ADB" w:rsidRPr="00110ADB">
        <w:rPr>
          <w:rFonts w:cstheme="minorHAnsi"/>
        </w:rPr>
        <w:t xml:space="preserve">; G. T. Harris and Tai </w:t>
      </w:r>
      <w:proofErr w:type="spellStart"/>
      <w:r w:rsidR="00110ADB" w:rsidRPr="00110ADB">
        <w:rPr>
          <w:rFonts w:cstheme="minorHAnsi"/>
        </w:rPr>
        <w:t>Shzee</w:t>
      </w:r>
      <w:proofErr w:type="spellEnd"/>
      <w:r w:rsidR="00110ADB" w:rsidRPr="00110ADB">
        <w:rPr>
          <w:rFonts w:cstheme="minorHAnsi"/>
        </w:rPr>
        <w:t xml:space="preserve"> Yew, “Unemployment Trends in Peninsular Malaysia During the 1970s,” </w:t>
      </w:r>
      <w:r w:rsidR="00110ADB" w:rsidRPr="00110ADB">
        <w:rPr>
          <w:rFonts w:cstheme="minorHAnsi"/>
          <w:i/>
          <w:iCs/>
        </w:rPr>
        <w:t>ASEAN Economic Bulletin</w:t>
      </w:r>
      <w:r w:rsidR="00110ADB" w:rsidRPr="00110ADB">
        <w:rPr>
          <w:rFonts w:cstheme="minorHAnsi"/>
        </w:rPr>
        <w:t> 2, No. 2 (November 1985): 118−132.</w:t>
      </w:r>
    </w:p>
    <w:p w14:paraId="0AED9B6E" w14:textId="77777777" w:rsidR="00110ADB" w:rsidRPr="00110ADB" w:rsidRDefault="00000000" w:rsidP="00110ADB">
      <w:pPr>
        <w:numPr>
          <w:ilvl w:val="0"/>
          <w:numId w:val="13"/>
        </w:numPr>
        <w:bidi w:val="0"/>
        <w:rPr>
          <w:rFonts w:cstheme="minorHAnsi"/>
        </w:rPr>
      </w:pPr>
      <w:hyperlink r:id="rId196" w:anchor="note143" w:history="1">
        <w:r w:rsidR="00110ADB" w:rsidRPr="00110ADB">
          <w:rPr>
            <w:rFonts w:cstheme="minorHAnsi"/>
            <w:b/>
            <w:bCs/>
            <w:color w:val="0563C1" w:themeColor="hyperlink"/>
            <w:u w:val="single"/>
          </w:rPr>
          <w:t>“TI will stay and continue to grow in Taiwan”:</w:t>
        </w:r>
      </w:hyperlink>
      <w:r w:rsidR="00110ADB" w:rsidRPr="00110ADB">
        <w:rPr>
          <w:rFonts w:cstheme="minorHAnsi"/>
        </w:rPr>
        <w:t> </w:t>
      </w:r>
      <w:r w:rsidR="00110ADB" w:rsidRPr="00110ADB">
        <w:rPr>
          <w:rFonts w:cstheme="minorHAnsi"/>
          <w:i/>
          <w:iCs/>
        </w:rPr>
        <w:t>Meeting with Prime Minister Li, Taipei, September 23, 1977</w:t>
      </w:r>
      <w:r w:rsidR="00110ADB" w:rsidRPr="00110ADB">
        <w:rPr>
          <w:rFonts w:cstheme="minorHAnsi"/>
        </w:rPr>
        <w:t>, and </w:t>
      </w:r>
      <w:r w:rsidR="00110ADB" w:rsidRPr="00110ADB">
        <w:rPr>
          <w:rFonts w:cstheme="minorHAnsi"/>
          <w:i/>
          <w:iCs/>
        </w:rPr>
        <w:t>Reception/Buffett—Taipei. September 23, 1977. Mark Shepherd Remarks</w:t>
      </w:r>
      <w:r w:rsidR="00110ADB" w:rsidRPr="00110ADB">
        <w:rPr>
          <w:rFonts w:cstheme="minorHAnsi"/>
        </w:rPr>
        <w:t>, in Mark Shepherd Papers, Correspondence, Reports, Speeches, 1977, Southern Methodist University Library, folder 90-69; Associated Press, “Mark Shepherd Jr.; led Texas Instruments,” </w:t>
      </w:r>
      <w:r w:rsidR="00110ADB" w:rsidRPr="00110ADB">
        <w:rPr>
          <w:rFonts w:cstheme="minorHAnsi"/>
          <w:i/>
          <w:iCs/>
        </w:rPr>
        <w:t>Boston Globe</w:t>
      </w:r>
      <w:r w:rsidR="00110ADB" w:rsidRPr="00110ADB">
        <w:rPr>
          <w:rFonts w:cstheme="minorHAnsi"/>
        </w:rPr>
        <w:t>, February 9, 2009.</w:t>
      </w:r>
    </w:p>
    <w:p w14:paraId="5870766B" w14:textId="77777777" w:rsidR="00110ADB" w:rsidRPr="00110ADB" w:rsidRDefault="00110ADB" w:rsidP="00110ADB">
      <w:pPr>
        <w:bidi w:val="0"/>
        <w:rPr>
          <w:rFonts w:cstheme="minorHAnsi"/>
        </w:rPr>
      </w:pPr>
    </w:p>
    <w:p w14:paraId="6D7BCE32" w14:textId="77777777" w:rsidR="00110ADB" w:rsidRPr="00110ADB" w:rsidRDefault="00110ADB" w:rsidP="00110ADB">
      <w:pPr>
        <w:rPr>
          <w:rFonts w:cs="B Nazanin"/>
          <w:rtl/>
        </w:rPr>
      </w:pPr>
      <w:r w:rsidRPr="00110ADB">
        <w:rPr>
          <w:rFonts w:cs="B Nazanin" w:hint="eastAsia"/>
          <w:rtl/>
        </w:rPr>
        <w:lastRenderedPageBreak/>
        <w:t>فصل</w:t>
      </w:r>
      <w:r w:rsidRPr="00110ADB">
        <w:rPr>
          <w:rFonts w:cs="B Nazanin"/>
          <w:rtl/>
        </w:rPr>
        <w:t xml:space="preserve"> 13</w:t>
      </w:r>
    </w:p>
    <w:p w14:paraId="41A24083" w14:textId="77777777" w:rsidR="00110ADB" w:rsidRPr="00110ADB" w:rsidRDefault="00000000" w:rsidP="00110ADB">
      <w:pPr>
        <w:numPr>
          <w:ilvl w:val="0"/>
          <w:numId w:val="14"/>
        </w:numPr>
        <w:bidi w:val="0"/>
        <w:rPr>
          <w:rFonts w:cstheme="minorHAnsi"/>
        </w:rPr>
      </w:pPr>
      <w:hyperlink r:id="rId197" w:anchor="note144" w:history="1">
        <w:r w:rsidR="00110ADB" w:rsidRPr="00110ADB">
          <w:rPr>
            <w:rFonts w:cstheme="minorHAnsi"/>
            <w:b/>
            <w:bCs/>
            <w:color w:val="0563C1" w:themeColor="hyperlink"/>
            <w:u w:val="single"/>
          </w:rPr>
          <w:t>“Founders Leave Fairchild”:</w:t>
        </w:r>
      </w:hyperlink>
      <w:r w:rsidR="00110ADB" w:rsidRPr="00110ADB">
        <w:rPr>
          <w:rFonts w:cstheme="minorHAnsi"/>
        </w:rPr>
        <w:t xml:space="preserve"> Marge </w:t>
      </w:r>
      <w:proofErr w:type="spellStart"/>
      <w:r w:rsidR="00110ADB" w:rsidRPr="00110ADB">
        <w:rPr>
          <w:rFonts w:cstheme="minorHAnsi"/>
        </w:rPr>
        <w:t>Scandling</w:t>
      </w:r>
      <w:proofErr w:type="spellEnd"/>
      <w:r w:rsidR="00110ADB" w:rsidRPr="00110ADB">
        <w:rPr>
          <w:rFonts w:cstheme="minorHAnsi"/>
        </w:rPr>
        <w:t>, “2 of Founders Leave Fairchild; Form Own Electronics Firm,” </w:t>
      </w:r>
      <w:r w:rsidR="00110ADB" w:rsidRPr="00110ADB">
        <w:rPr>
          <w:rFonts w:cstheme="minorHAnsi"/>
          <w:i/>
          <w:iCs/>
        </w:rPr>
        <w:t>Palo Alto Times</w:t>
      </w:r>
      <w:r w:rsidR="00110ADB" w:rsidRPr="00110ADB">
        <w:rPr>
          <w:rFonts w:cstheme="minorHAnsi"/>
        </w:rPr>
        <w:t>, August 2, 1968.</w:t>
      </w:r>
    </w:p>
    <w:p w14:paraId="0891AE3F" w14:textId="77777777" w:rsidR="00110ADB" w:rsidRPr="00110ADB" w:rsidRDefault="00000000" w:rsidP="00110ADB">
      <w:pPr>
        <w:numPr>
          <w:ilvl w:val="0"/>
          <w:numId w:val="14"/>
        </w:numPr>
        <w:bidi w:val="0"/>
        <w:rPr>
          <w:rFonts w:cstheme="minorHAnsi"/>
        </w:rPr>
      </w:pPr>
      <w:hyperlink r:id="rId198" w:anchor="note145" w:history="1">
        <w:r w:rsidR="00110ADB" w:rsidRPr="00110ADB">
          <w:rPr>
            <w:rFonts w:cstheme="minorHAnsi"/>
            <w:b/>
            <w:bCs/>
            <w:color w:val="0563C1" w:themeColor="hyperlink"/>
            <w:u w:val="single"/>
          </w:rPr>
          <w:t>magnetic cores couldn’t keep up:</w:t>
        </w:r>
      </w:hyperlink>
      <w:r w:rsidR="00110ADB" w:rsidRPr="00110ADB">
        <w:rPr>
          <w:rFonts w:cstheme="minorHAnsi"/>
        </w:rPr>
        <w:t> Lucien V. Auletta, Herbert J. Hallstead, and Denis J. Sullivan, “Ferrite Core Planes and Arrays: IBM’s Manufacturing Evolution,” </w:t>
      </w:r>
      <w:r w:rsidR="00110ADB" w:rsidRPr="00110ADB">
        <w:rPr>
          <w:rFonts w:cstheme="minorHAnsi"/>
          <w:i/>
          <w:iCs/>
        </w:rPr>
        <w:t>IEEE Transactions on Magnetics</w:t>
      </w:r>
      <w:r w:rsidR="00110ADB" w:rsidRPr="00110ADB">
        <w:rPr>
          <w:rFonts w:cstheme="minorHAnsi"/>
        </w:rPr>
        <w:t> 5, No. 4 (December 1969); John Markoff, “IBM’s Robert H. Dennard and the Chip That Changed the World,” IBM, November 7, 2019, </w:t>
      </w:r>
      <w:hyperlink r:id="rId199" w:history="1">
        <w:r w:rsidR="00110ADB" w:rsidRPr="00110ADB">
          <w:rPr>
            <w:rFonts w:cstheme="minorHAnsi"/>
            <w:color w:val="0563C1" w:themeColor="hyperlink"/>
            <w:u w:val="single"/>
          </w:rPr>
          <w:t>https://www.ibm.com/blogs/think/2019/11/ibms-robert-h-dennard-and-the-chip-that-changed-the-world/</w:t>
        </w:r>
      </w:hyperlink>
      <w:r w:rsidR="00110ADB" w:rsidRPr="00110ADB">
        <w:rPr>
          <w:rFonts w:cstheme="minorHAnsi"/>
        </w:rPr>
        <w:t>.</w:t>
      </w:r>
    </w:p>
    <w:p w14:paraId="57D65365" w14:textId="77777777" w:rsidR="00110ADB" w:rsidRPr="00110ADB" w:rsidRDefault="00000000" w:rsidP="00110ADB">
      <w:pPr>
        <w:numPr>
          <w:ilvl w:val="0"/>
          <w:numId w:val="14"/>
        </w:numPr>
        <w:bidi w:val="0"/>
        <w:rPr>
          <w:rFonts w:cstheme="minorHAnsi"/>
        </w:rPr>
      </w:pPr>
      <w:hyperlink r:id="rId200" w:anchor="note146" w:history="1">
        <w:r w:rsidR="00110ADB" w:rsidRPr="00110ADB">
          <w:rPr>
            <w:rFonts w:cstheme="minorHAnsi"/>
            <w:b/>
            <w:bCs/>
            <w:color w:val="0563C1" w:themeColor="hyperlink"/>
            <w:u w:val="single"/>
          </w:rPr>
          <w:t>Hoff’s background in computer architectures:</w:t>
        </w:r>
      </w:hyperlink>
      <w:r w:rsidR="00110ADB" w:rsidRPr="00110ADB">
        <w:rPr>
          <w:rFonts w:cstheme="minorHAnsi"/>
        </w:rPr>
        <w:t> Emma Neiman, “A Look at Stanford Computer Science, Part I: Past and Present,” </w:t>
      </w:r>
      <w:r w:rsidR="00110ADB" w:rsidRPr="00110ADB">
        <w:rPr>
          <w:rFonts w:cstheme="minorHAnsi"/>
          <w:i/>
          <w:iCs/>
        </w:rPr>
        <w:t>Stanford Daily</w:t>
      </w:r>
      <w:r w:rsidR="00110ADB" w:rsidRPr="00110ADB">
        <w:rPr>
          <w:rFonts w:cstheme="minorHAnsi"/>
        </w:rPr>
        <w:t>, April 15, 2015; “Interview with Marcian E. Hoff, Jr., 1995 March 03,” Stanford Libraries, March 3, 1995, </w:t>
      </w:r>
      <w:hyperlink r:id="rId201" w:history="1">
        <w:r w:rsidR="00110ADB" w:rsidRPr="00110ADB">
          <w:rPr>
            <w:rFonts w:cstheme="minorHAnsi"/>
            <w:color w:val="0563C1" w:themeColor="hyperlink"/>
            <w:u w:val="single"/>
          </w:rPr>
          <w:t>https://exhibits.stanford.edu/silicongenesis/catalog/jj158jn5943</w:t>
        </w:r>
      </w:hyperlink>
      <w:r w:rsidR="00110ADB" w:rsidRPr="00110ADB">
        <w:rPr>
          <w:rFonts w:cstheme="minorHAnsi"/>
        </w:rPr>
        <w:t>.</w:t>
      </w:r>
    </w:p>
    <w:p w14:paraId="544A1F7C" w14:textId="77777777" w:rsidR="00110ADB" w:rsidRPr="00110ADB" w:rsidRDefault="00000000" w:rsidP="00110ADB">
      <w:pPr>
        <w:numPr>
          <w:ilvl w:val="0"/>
          <w:numId w:val="14"/>
        </w:numPr>
        <w:bidi w:val="0"/>
        <w:rPr>
          <w:rFonts w:cstheme="minorHAnsi"/>
        </w:rPr>
      </w:pPr>
      <w:hyperlink r:id="rId202" w:anchor="note147" w:history="1">
        <w:r w:rsidR="00110ADB" w:rsidRPr="00110ADB">
          <w:rPr>
            <w:rFonts w:cstheme="minorHAnsi"/>
            <w:b/>
            <w:bCs/>
            <w:color w:val="0563C1" w:themeColor="hyperlink"/>
            <w:u w:val="single"/>
          </w:rPr>
          <w:t>no one was building memory chips more powerful than Intel’s:</w:t>
        </w:r>
      </w:hyperlink>
      <w:r w:rsidR="00110ADB" w:rsidRPr="00110ADB">
        <w:rPr>
          <w:rFonts w:cstheme="minorHAnsi"/>
        </w:rPr>
        <w:t> Robert N. Noyce and Marcian E. Hoff, “A History of Microprocessor Development at Intel,” </w:t>
      </w:r>
      <w:r w:rsidR="00110ADB" w:rsidRPr="00110ADB">
        <w:rPr>
          <w:rFonts w:cstheme="minorHAnsi"/>
          <w:i/>
          <w:iCs/>
        </w:rPr>
        <w:t>IEEE Micro</w:t>
      </w:r>
      <w:r w:rsidR="00110ADB" w:rsidRPr="00110ADB">
        <w:rPr>
          <w:rFonts w:cstheme="minorHAnsi"/>
        </w:rPr>
        <w:t> 1, No. 1 (February 1981); Ted Hoff and Stan Mazor interview by David Laws, Computer History Museum, September 20, 2006; “Ted Hoff: The Birth of the Microprocessor and Beyond,” </w:t>
      </w:r>
      <w:r w:rsidR="00110ADB" w:rsidRPr="00110ADB">
        <w:rPr>
          <w:rFonts w:cstheme="minorHAnsi"/>
          <w:i/>
          <w:iCs/>
        </w:rPr>
        <w:t>Stanford Engineering</w:t>
      </w:r>
      <w:r w:rsidR="00110ADB" w:rsidRPr="00110ADB">
        <w:rPr>
          <w:rFonts w:cstheme="minorHAnsi"/>
        </w:rPr>
        <w:t>, November 2006.</w:t>
      </w:r>
    </w:p>
    <w:p w14:paraId="3AA6B110" w14:textId="77777777" w:rsidR="00110ADB" w:rsidRPr="00110ADB" w:rsidRDefault="00000000" w:rsidP="00110ADB">
      <w:pPr>
        <w:numPr>
          <w:ilvl w:val="0"/>
          <w:numId w:val="14"/>
        </w:numPr>
        <w:bidi w:val="0"/>
        <w:rPr>
          <w:rFonts w:cstheme="minorHAnsi"/>
        </w:rPr>
      </w:pPr>
      <w:hyperlink r:id="rId203" w:anchor="note148" w:history="1">
        <w:r w:rsidR="00110ADB" w:rsidRPr="00110ADB">
          <w:rPr>
            <w:rFonts w:cstheme="minorHAnsi"/>
            <w:b/>
            <w:bCs/>
            <w:color w:val="0563C1" w:themeColor="hyperlink"/>
            <w:u w:val="single"/>
          </w:rPr>
          <w:t>set off a revolution in computing:</w:t>
        </w:r>
      </w:hyperlink>
      <w:r w:rsidR="00110ADB" w:rsidRPr="00110ADB">
        <w:rPr>
          <w:rFonts w:cstheme="minorHAnsi"/>
        </w:rPr>
        <w:t> Sarah Fallon, “The Secret History of the First Microprocessor,” </w:t>
      </w:r>
      <w:r w:rsidR="00110ADB" w:rsidRPr="00110ADB">
        <w:rPr>
          <w:rFonts w:cstheme="minorHAnsi"/>
          <w:i/>
          <w:iCs/>
        </w:rPr>
        <w:t>Wired</w:t>
      </w:r>
      <w:r w:rsidR="00110ADB" w:rsidRPr="00110ADB">
        <w:rPr>
          <w:rFonts w:cstheme="minorHAnsi"/>
        </w:rPr>
        <w:t xml:space="preserve">, December 23, 2020; Ken </w:t>
      </w:r>
      <w:proofErr w:type="spellStart"/>
      <w:r w:rsidR="00110ADB" w:rsidRPr="00110ADB">
        <w:rPr>
          <w:rFonts w:cstheme="minorHAnsi"/>
        </w:rPr>
        <w:t>Shirriff</w:t>
      </w:r>
      <w:proofErr w:type="spellEnd"/>
      <w:r w:rsidR="00110ADB" w:rsidRPr="00110ADB">
        <w:rPr>
          <w:rFonts w:cstheme="minorHAnsi"/>
        </w:rPr>
        <w:t>, “The Surprising Story of the First Microprocessors,” </w:t>
      </w:r>
      <w:r w:rsidR="00110ADB" w:rsidRPr="00110ADB">
        <w:rPr>
          <w:rFonts w:cstheme="minorHAnsi"/>
          <w:i/>
          <w:iCs/>
        </w:rPr>
        <w:t>IEEE Spectrum</w:t>
      </w:r>
      <w:r w:rsidR="00110ADB" w:rsidRPr="00110ADB">
        <w:rPr>
          <w:rFonts w:cstheme="minorHAnsi"/>
        </w:rPr>
        <w:t>, August 30, 2016.</w:t>
      </w:r>
    </w:p>
    <w:p w14:paraId="27E38490" w14:textId="77777777" w:rsidR="00110ADB" w:rsidRPr="00110ADB" w:rsidRDefault="00000000" w:rsidP="00110ADB">
      <w:pPr>
        <w:numPr>
          <w:ilvl w:val="0"/>
          <w:numId w:val="14"/>
        </w:numPr>
        <w:bidi w:val="0"/>
        <w:rPr>
          <w:rFonts w:cstheme="minorHAnsi"/>
        </w:rPr>
      </w:pPr>
      <w:hyperlink r:id="rId204" w:anchor="note149" w:history="1">
        <w:r w:rsidR="00110ADB" w:rsidRPr="00110ADB">
          <w:rPr>
            <w:rFonts w:cstheme="minorHAnsi"/>
            <w:b/>
            <w:bCs/>
            <w:color w:val="0563C1" w:themeColor="hyperlink"/>
            <w:u w:val="single"/>
          </w:rPr>
          <w:t>“This is going to change the world”:</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205; Gordon Moore, “On Microprocessors,” </w:t>
      </w:r>
      <w:r w:rsidR="00110ADB" w:rsidRPr="00110ADB">
        <w:rPr>
          <w:rFonts w:cstheme="minorHAnsi"/>
          <w:i/>
          <w:iCs/>
        </w:rPr>
        <w:t>IEEE</w:t>
      </w:r>
      <w:r w:rsidR="00110ADB" w:rsidRPr="00110ADB">
        <w:rPr>
          <w:rFonts w:cstheme="minorHAnsi"/>
        </w:rPr>
        <w:t>, 1976; Ross Knox Bassett, </w:t>
      </w:r>
      <w:r w:rsidR="00110ADB" w:rsidRPr="00110ADB">
        <w:rPr>
          <w:rFonts w:cstheme="minorHAnsi"/>
          <w:i/>
          <w:iCs/>
        </w:rPr>
        <w:t>To the Digital Age</w:t>
      </w:r>
      <w:r w:rsidR="00110ADB" w:rsidRPr="00110ADB">
        <w:rPr>
          <w:rFonts w:cstheme="minorHAnsi"/>
        </w:rPr>
        <w:t> (Johns Hopkins University Press, 2002), p. 281; Malone, </w:t>
      </w:r>
      <w:r w:rsidR="00110ADB" w:rsidRPr="00110ADB">
        <w:rPr>
          <w:rFonts w:cstheme="minorHAnsi"/>
          <w:i/>
          <w:iCs/>
        </w:rPr>
        <w:t>The Intel Trinity</w:t>
      </w:r>
      <w:r w:rsidR="00110ADB" w:rsidRPr="00110ADB">
        <w:rPr>
          <w:rFonts w:cstheme="minorHAnsi"/>
        </w:rPr>
        <w:t xml:space="preserve">, pp. 177−178; Gene </w:t>
      </w:r>
      <w:proofErr w:type="spellStart"/>
      <w:r w:rsidR="00110ADB" w:rsidRPr="00110ADB">
        <w:rPr>
          <w:rFonts w:cstheme="minorHAnsi"/>
        </w:rPr>
        <w:t>Bylinsky</w:t>
      </w:r>
      <w:proofErr w:type="spellEnd"/>
      <w:r w:rsidR="00110ADB" w:rsidRPr="00110ADB">
        <w:rPr>
          <w:rFonts w:cstheme="minorHAnsi"/>
        </w:rPr>
        <w:t>, “How Intel Won Its Bet on Memory Chips,” </w:t>
      </w:r>
      <w:r w:rsidR="00110ADB" w:rsidRPr="00110ADB">
        <w:rPr>
          <w:rFonts w:cstheme="minorHAnsi"/>
          <w:i/>
          <w:iCs/>
        </w:rPr>
        <w:t>Fortune</w:t>
      </w:r>
      <w:r w:rsidR="00110ADB" w:rsidRPr="00110ADB">
        <w:rPr>
          <w:rFonts w:cstheme="minorHAnsi"/>
        </w:rPr>
        <w:t>, November 1973; Fallon, “The Secret History of the First Microprocessor.”</w:t>
      </w:r>
    </w:p>
    <w:p w14:paraId="5E61424E" w14:textId="77777777" w:rsidR="00110ADB" w:rsidRPr="00110ADB" w:rsidRDefault="00000000" w:rsidP="00110ADB">
      <w:pPr>
        <w:numPr>
          <w:ilvl w:val="0"/>
          <w:numId w:val="14"/>
        </w:numPr>
        <w:bidi w:val="0"/>
        <w:rPr>
          <w:rFonts w:cstheme="minorHAnsi"/>
        </w:rPr>
      </w:pPr>
      <w:hyperlink r:id="rId205" w:anchor="note150" w:history="1">
        <w:r w:rsidR="00110ADB" w:rsidRPr="00110ADB">
          <w:rPr>
            <w:rFonts w:cstheme="minorHAnsi"/>
            <w:b/>
            <w:bCs/>
            <w:color w:val="0563C1" w:themeColor="hyperlink"/>
            <w:u w:val="single"/>
          </w:rPr>
          <w:t>pulled out a sock:</w:t>
        </w:r>
      </w:hyperlink>
      <w:r w:rsidR="00110ADB" w:rsidRPr="00110ADB">
        <w:rPr>
          <w:rFonts w:cstheme="minorHAnsi"/>
        </w:rPr>
        <w:t> Interview with Carver Mead, 2021.</w:t>
      </w:r>
    </w:p>
    <w:p w14:paraId="54399ACD" w14:textId="77777777" w:rsidR="00110ADB" w:rsidRPr="00110ADB" w:rsidRDefault="00000000" w:rsidP="00110ADB">
      <w:pPr>
        <w:numPr>
          <w:ilvl w:val="0"/>
          <w:numId w:val="14"/>
        </w:numPr>
        <w:bidi w:val="0"/>
        <w:rPr>
          <w:rFonts w:cstheme="minorHAnsi"/>
        </w:rPr>
      </w:pPr>
      <w:hyperlink r:id="rId206" w:anchor="note15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coming</w:t>
        </w:r>
        <w:proofErr w:type="gramEnd"/>
        <w:r w:rsidR="00110ADB" w:rsidRPr="00110ADB">
          <w:rPr>
            <w:rFonts w:cstheme="minorHAnsi"/>
            <w:b/>
            <w:bCs/>
            <w:color w:val="0563C1" w:themeColor="hyperlink"/>
            <w:u w:val="single"/>
          </w:rPr>
          <w:t xml:space="preserve"> out of our ears”:</w:t>
        </w:r>
      </w:hyperlink>
      <w:r w:rsidR="00110ADB" w:rsidRPr="00110ADB">
        <w:rPr>
          <w:rFonts w:cstheme="minorHAnsi"/>
        </w:rPr>
        <w:t> Carver Mead, “Computers That Put the Power Where It Belongs,” </w:t>
      </w:r>
      <w:r w:rsidR="00110ADB" w:rsidRPr="00110ADB">
        <w:rPr>
          <w:rFonts w:cstheme="minorHAnsi"/>
          <w:i/>
          <w:iCs/>
        </w:rPr>
        <w:t>Engineering and Science</w:t>
      </w:r>
      <w:r w:rsidR="00110ADB" w:rsidRPr="00110ADB">
        <w:rPr>
          <w:rFonts w:cstheme="minorHAnsi"/>
        </w:rPr>
        <w:t> XXXVI, No. 4 (February 1972).</w:t>
      </w:r>
    </w:p>
    <w:p w14:paraId="40F49CF7" w14:textId="77777777" w:rsidR="00110ADB" w:rsidRPr="00110ADB" w:rsidRDefault="00000000" w:rsidP="00110ADB">
      <w:pPr>
        <w:numPr>
          <w:ilvl w:val="0"/>
          <w:numId w:val="14"/>
        </w:numPr>
        <w:bidi w:val="0"/>
        <w:rPr>
          <w:rFonts w:cstheme="minorHAnsi"/>
        </w:rPr>
      </w:pPr>
      <w:hyperlink r:id="rId207" w:anchor="note152" w:history="1">
        <w:r w:rsidR="00110ADB" w:rsidRPr="00110ADB">
          <w:rPr>
            <w:rFonts w:cstheme="minorHAnsi"/>
            <w:b/>
            <w:bCs/>
            <w:color w:val="0563C1" w:themeColor="hyperlink"/>
            <w:u w:val="single"/>
          </w:rPr>
          <w:t>“We are really the revolutionaries in the world today”:</w:t>
        </w:r>
      </w:hyperlink>
      <w:r w:rsidR="00110ADB" w:rsidRPr="00110ADB">
        <w:rPr>
          <w:rFonts w:cstheme="minorHAnsi"/>
        </w:rPr>
        <w:t xml:space="preserve"> Gene </w:t>
      </w:r>
      <w:proofErr w:type="spellStart"/>
      <w:r w:rsidR="00110ADB" w:rsidRPr="00110ADB">
        <w:rPr>
          <w:rFonts w:cstheme="minorHAnsi"/>
        </w:rPr>
        <w:t>Bylinsky</w:t>
      </w:r>
      <w:proofErr w:type="spellEnd"/>
      <w:r w:rsidR="00110ADB" w:rsidRPr="00110ADB">
        <w:rPr>
          <w:rFonts w:cstheme="minorHAnsi"/>
        </w:rPr>
        <w:t>, “How Intel Won Its Bet on Memory Chips.”</w:t>
      </w:r>
    </w:p>
    <w:p w14:paraId="03367831" w14:textId="77777777" w:rsidR="00110ADB" w:rsidRPr="00110ADB" w:rsidRDefault="00110ADB" w:rsidP="00110ADB">
      <w:pPr>
        <w:bidi w:val="0"/>
        <w:rPr>
          <w:rFonts w:cstheme="minorHAnsi"/>
        </w:rPr>
      </w:pPr>
    </w:p>
    <w:p w14:paraId="5BAD95B7"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١۴</w:t>
      </w:r>
    </w:p>
    <w:p w14:paraId="2D5563E0" w14:textId="77777777" w:rsidR="00110ADB" w:rsidRPr="00110ADB" w:rsidRDefault="00000000" w:rsidP="00110ADB">
      <w:pPr>
        <w:numPr>
          <w:ilvl w:val="0"/>
          <w:numId w:val="15"/>
        </w:numPr>
        <w:bidi w:val="0"/>
        <w:rPr>
          <w:rFonts w:cstheme="minorHAnsi"/>
        </w:rPr>
      </w:pPr>
      <w:hyperlink r:id="rId208" w:anchor="note153" w:history="1">
        <w:r w:rsidR="00110ADB" w:rsidRPr="00110ADB">
          <w:rPr>
            <w:rFonts w:cstheme="minorHAnsi"/>
            <w:b/>
            <w:bCs/>
            <w:color w:val="0563C1" w:themeColor="hyperlink"/>
            <w:u w:val="single"/>
          </w:rPr>
          <w:t>one of the country’s top experts on military affairs:</w:t>
        </w:r>
      </w:hyperlink>
      <w:r w:rsidR="00110ADB" w:rsidRPr="00110ADB">
        <w:rPr>
          <w:rFonts w:cstheme="minorHAnsi"/>
        </w:rPr>
        <w:t> William Perry interview by Russell Riley, University of Virginia’s The Miller Center, February 21, 2006; William J. Perry, </w:t>
      </w:r>
      <w:r w:rsidR="00110ADB" w:rsidRPr="00110ADB">
        <w:rPr>
          <w:rFonts w:cstheme="minorHAnsi"/>
          <w:i/>
          <w:iCs/>
        </w:rPr>
        <w:t>My Journey at the Nuclear Brink</w:t>
      </w:r>
      <w:r w:rsidR="00110ADB" w:rsidRPr="00110ADB">
        <w:rPr>
          <w:rFonts w:cstheme="minorHAnsi"/>
        </w:rPr>
        <w:t xml:space="preserve"> (Stanford Security Studies, 2015), </w:t>
      </w:r>
      <w:proofErr w:type="spellStart"/>
      <w:r w:rsidR="00110ADB" w:rsidRPr="00110ADB">
        <w:rPr>
          <w:rFonts w:cstheme="minorHAnsi"/>
        </w:rPr>
        <w:t>ch.</w:t>
      </w:r>
      <w:proofErr w:type="spellEnd"/>
      <w:r w:rsidR="00110ADB" w:rsidRPr="00110ADB">
        <w:rPr>
          <w:rFonts w:cstheme="minorHAnsi"/>
        </w:rPr>
        <w:t xml:space="preserve"> 1−2.</w:t>
      </w:r>
    </w:p>
    <w:p w14:paraId="3FE5636A" w14:textId="77777777" w:rsidR="00110ADB" w:rsidRPr="00110ADB" w:rsidRDefault="00000000" w:rsidP="00110ADB">
      <w:pPr>
        <w:numPr>
          <w:ilvl w:val="0"/>
          <w:numId w:val="15"/>
        </w:numPr>
        <w:bidi w:val="0"/>
        <w:rPr>
          <w:rFonts w:cstheme="minorHAnsi"/>
        </w:rPr>
      </w:pPr>
      <w:hyperlink r:id="rId209" w:anchor="note154" w:history="1">
        <w:r w:rsidR="00110ADB" w:rsidRPr="00110ADB">
          <w:rPr>
            <w:rFonts w:cstheme="minorHAnsi"/>
            <w:b/>
            <w:bCs/>
            <w:color w:val="0563C1" w:themeColor="hyperlink"/>
            <w:u w:val="single"/>
          </w:rPr>
          <w:t>bought chips from his singing partner:</w:t>
        </w:r>
      </w:hyperlink>
      <w:r w:rsidR="00110ADB" w:rsidRPr="00110ADB">
        <w:rPr>
          <w:rFonts w:cstheme="minorHAnsi"/>
        </w:rPr>
        <w:t> Interview with William Perry, 2021; Zachary Wasserman, “Inventing Startup Capitalism,” PhD dissertation, Yale University, 2015.</w:t>
      </w:r>
    </w:p>
    <w:p w14:paraId="5E23A795" w14:textId="77777777" w:rsidR="00110ADB" w:rsidRPr="00110ADB" w:rsidRDefault="00000000" w:rsidP="00110ADB">
      <w:pPr>
        <w:numPr>
          <w:ilvl w:val="0"/>
          <w:numId w:val="15"/>
        </w:numPr>
        <w:bidi w:val="0"/>
        <w:rPr>
          <w:rFonts w:cstheme="minorHAnsi"/>
        </w:rPr>
      </w:pPr>
      <w:hyperlink r:id="rId210" w:anchor="note155" w:history="1">
        <w:r w:rsidR="00110ADB" w:rsidRPr="00110ADB">
          <w:rPr>
            <w:rFonts w:cstheme="minorHAnsi"/>
            <w:b/>
            <w:bCs/>
            <w:color w:val="0563C1" w:themeColor="hyperlink"/>
            <w:u w:val="single"/>
          </w:rPr>
          <w:t>machine tools factory:</w:t>
        </w:r>
      </w:hyperlink>
      <w:r w:rsidR="00110ADB" w:rsidRPr="00110ADB">
        <w:rPr>
          <w:rFonts w:cstheme="minorHAnsi"/>
        </w:rPr>
        <w:t> Andrew Krepinevich and Barry Watts, </w:t>
      </w:r>
      <w:r w:rsidR="00110ADB" w:rsidRPr="00110ADB">
        <w:rPr>
          <w:rFonts w:cstheme="minorHAnsi"/>
          <w:i/>
          <w:iCs/>
        </w:rPr>
        <w:t>The Last Warrior: Andrew Marshall and the Shaping of Modern American Defense Strategy</w:t>
      </w:r>
      <w:r w:rsidR="00110ADB" w:rsidRPr="00110ADB">
        <w:rPr>
          <w:rFonts w:cstheme="minorHAnsi"/>
        </w:rPr>
        <w:t> (Basic Books, 2015), pp. 4, 9, 95.</w:t>
      </w:r>
    </w:p>
    <w:p w14:paraId="18E0E350" w14:textId="77777777" w:rsidR="00110ADB" w:rsidRPr="00110ADB" w:rsidRDefault="00000000" w:rsidP="00110ADB">
      <w:pPr>
        <w:numPr>
          <w:ilvl w:val="0"/>
          <w:numId w:val="15"/>
        </w:numPr>
        <w:bidi w:val="0"/>
        <w:rPr>
          <w:rFonts w:cstheme="minorHAnsi"/>
        </w:rPr>
      </w:pPr>
      <w:hyperlink r:id="rId211" w:anchor="note156" w:history="1">
        <w:r w:rsidR="00110ADB" w:rsidRPr="00110ADB">
          <w:rPr>
            <w:rFonts w:cstheme="minorHAnsi"/>
            <w:b/>
            <w:bCs/>
            <w:color w:val="0563C1" w:themeColor="hyperlink"/>
            <w:u w:val="single"/>
          </w:rPr>
          <w:t>“substantial and durable lead” in computers:</w:t>
        </w:r>
      </w:hyperlink>
      <w:r w:rsidR="00110ADB" w:rsidRPr="00110ADB">
        <w:rPr>
          <w:rFonts w:cstheme="minorHAnsi"/>
        </w:rPr>
        <w:t> A. W. Marshall, “Long-Term Competition with the Soviets: A Framework for Strategic Analysis,” Rand Corporation, R-862-PR, April 1972, </w:t>
      </w:r>
      <w:hyperlink r:id="rId212" w:history="1">
        <w:r w:rsidR="00110ADB" w:rsidRPr="00110ADB">
          <w:rPr>
            <w:rFonts w:cstheme="minorHAnsi"/>
            <w:color w:val="0563C1" w:themeColor="hyperlink"/>
            <w:u w:val="single"/>
          </w:rPr>
          <w:t>https://www.rand.org/pubs/reports/R862.html</w:t>
        </w:r>
      </w:hyperlink>
      <w:r w:rsidR="00110ADB" w:rsidRPr="00110ADB">
        <w:rPr>
          <w:rFonts w:cstheme="minorHAnsi"/>
        </w:rPr>
        <w:t>.</w:t>
      </w:r>
    </w:p>
    <w:p w14:paraId="067D21EC" w14:textId="77777777" w:rsidR="00110ADB" w:rsidRPr="00110ADB" w:rsidRDefault="00000000" w:rsidP="00110ADB">
      <w:pPr>
        <w:numPr>
          <w:ilvl w:val="0"/>
          <w:numId w:val="15"/>
        </w:numPr>
        <w:bidi w:val="0"/>
        <w:rPr>
          <w:rFonts w:cstheme="minorHAnsi"/>
        </w:rPr>
      </w:pPr>
      <w:hyperlink r:id="rId213" w:anchor="note157" w:history="1">
        <w:r w:rsidR="00110ADB" w:rsidRPr="00110ADB">
          <w:rPr>
            <w:rFonts w:cstheme="minorHAnsi"/>
            <w:b/>
            <w:bCs/>
            <w:color w:val="0563C1" w:themeColor="hyperlink"/>
            <w:u w:val="single"/>
          </w:rPr>
          <w:t>$30 to $50 billion:</w:t>
        </w:r>
      </w:hyperlink>
      <w:r w:rsidR="00110ADB" w:rsidRPr="00110ADB">
        <w:rPr>
          <w:rFonts w:cstheme="minorHAnsi"/>
        </w:rPr>
        <w:t> Testimony of William Perry, Senate Committee on Armed Services, Department of Defense, Authorization for Appropriations for FY 79, Part 8: Research and Development, 96th United States Congress, 1979, pp. 5506−5937; Kenneth P. Werrell, </w:t>
      </w:r>
      <w:r w:rsidR="00110ADB" w:rsidRPr="00110ADB">
        <w:rPr>
          <w:rFonts w:cstheme="minorHAnsi"/>
          <w:i/>
          <w:iCs/>
        </w:rPr>
        <w:t>The Evolution of the Cruise Missile</w:t>
      </w:r>
      <w:r w:rsidR="00110ADB" w:rsidRPr="00110ADB">
        <w:rPr>
          <w:rFonts w:cstheme="minorHAnsi"/>
        </w:rPr>
        <w:t> (Air University Press, 1985), p. 180.</w:t>
      </w:r>
    </w:p>
    <w:p w14:paraId="098B1482" w14:textId="77777777" w:rsidR="00110ADB" w:rsidRPr="00110ADB" w:rsidRDefault="00000000" w:rsidP="00110ADB">
      <w:pPr>
        <w:numPr>
          <w:ilvl w:val="0"/>
          <w:numId w:val="15"/>
        </w:numPr>
        <w:bidi w:val="0"/>
        <w:rPr>
          <w:rFonts w:cstheme="minorHAnsi"/>
        </w:rPr>
      </w:pPr>
      <w:hyperlink r:id="rId214" w:anchor="note158" w:history="1">
        <w:r w:rsidR="00110ADB" w:rsidRPr="00110ADB">
          <w:rPr>
            <w:rFonts w:cstheme="minorHAnsi"/>
            <w:b/>
            <w:bCs/>
            <w:color w:val="0563C1" w:themeColor="hyperlink"/>
            <w:u w:val="single"/>
          </w:rPr>
          <w:t>distinguish a whale from a submarine:</w:t>
        </w:r>
      </w:hyperlink>
      <w:r w:rsidR="00110ADB" w:rsidRPr="00110ADB">
        <w:rPr>
          <w:rFonts w:cstheme="minorHAnsi"/>
        </w:rPr>
        <w:t xml:space="preserve"> Richard H. </w:t>
      </w:r>
      <w:proofErr w:type="gramStart"/>
      <w:r w:rsidR="00110ADB" w:rsidRPr="00110ADB">
        <w:rPr>
          <w:rFonts w:cstheme="minorHAnsi"/>
        </w:rPr>
        <w:t>Van</w:t>
      </w:r>
      <w:proofErr w:type="gramEnd"/>
      <w:r w:rsidR="00110ADB" w:rsidRPr="00110ADB">
        <w:rPr>
          <w:rFonts w:cstheme="minorHAnsi"/>
        </w:rPr>
        <w:t xml:space="preserve"> Atta, Sidney Reed, and Seymour J. Deitchman, DARPA </w:t>
      </w:r>
      <w:r w:rsidR="00110ADB" w:rsidRPr="00110ADB">
        <w:rPr>
          <w:rFonts w:cstheme="minorHAnsi"/>
          <w:i/>
          <w:iCs/>
        </w:rPr>
        <w:t>Technical Accomplishments Volume II</w:t>
      </w:r>
      <w:r w:rsidR="00110ADB" w:rsidRPr="00110ADB">
        <w:rPr>
          <w:rFonts w:cstheme="minorHAnsi"/>
        </w:rPr>
        <w:t> (Institute for Defense Analyses, 1991), p. “12-2.”</w:t>
      </w:r>
    </w:p>
    <w:p w14:paraId="379E746D" w14:textId="77777777" w:rsidR="00110ADB" w:rsidRPr="00110ADB" w:rsidRDefault="00000000" w:rsidP="00110ADB">
      <w:pPr>
        <w:numPr>
          <w:ilvl w:val="0"/>
          <w:numId w:val="15"/>
        </w:numPr>
        <w:bidi w:val="0"/>
        <w:rPr>
          <w:rFonts w:cstheme="minorHAnsi"/>
        </w:rPr>
      </w:pPr>
      <w:hyperlink r:id="rId215" w:anchor="note159" w:history="1">
        <w:r w:rsidR="00110ADB" w:rsidRPr="00110ADB">
          <w:rPr>
            <w:rFonts w:cstheme="minorHAnsi"/>
            <w:b/>
            <w:bCs/>
            <w:color w:val="0563C1" w:themeColor="hyperlink"/>
            <w:u w:val="single"/>
          </w:rPr>
          <w:t>New systems like the Tomahawk:</w:t>
        </w:r>
      </w:hyperlink>
      <w:r w:rsidR="00110ADB" w:rsidRPr="00110ADB">
        <w:rPr>
          <w:rFonts w:cstheme="minorHAnsi"/>
        </w:rPr>
        <w:t> Werrell, </w:t>
      </w:r>
      <w:r w:rsidR="00110ADB" w:rsidRPr="00110ADB">
        <w:rPr>
          <w:rFonts w:cstheme="minorHAnsi"/>
          <w:i/>
          <w:iCs/>
        </w:rPr>
        <w:t>Evolution of the Cruise Missile</w:t>
      </w:r>
      <w:r w:rsidR="00110ADB" w:rsidRPr="00110ADB">
        <w:rPr>
          <w:rFonts w:cstheme="minorHAnsi"/>
        </w:rPr>
        <w:t>, p. 136.</w:t>
      </w:r>
    </w:p>
    <w:p w14:paraId="54E55216" w14:textId="77777777" w:rsidR="00110ADB" w:rsidRPr="00110ADB" w:rsidRDefault="00000000" w:rsidP="00110ADB">
      <w:pPr>
        <w:numPr>
          <w:ilvl w:val="0"/>
          <w:numId w:val="15"/>
        </w:numPr>
        <w:bidi w:val="0"/>
        <w:rPr>
          <w:rFonts w:cstheme="minorHAnsi"/>
        </w:rPr>
      </w:pPr>
      <w:hyperlink r:id="rId216" w:anchor="note160" w:history="1">
        <w:r w:rsidR="00110ADB" w:rsidRPr="00110ADB">
          <w:rPr>
            <w:rFonts w:cstheme="minorHAnsi"/>
            <w:b/>
            <w:bCs/>
            <w:color w:val="0563C1" w:themeColor="hyperlink"/>
            <w:u w:val="single"/>
          </w:rPr>
          <w:t>“Assault Breaker”:</w:t>
        </w:r>
      </w:hyperlink>
      <w:r w:rsidR="00110ADB" w:rsidRPr="00110ADB">
        <w:rPr>
          <w:rFonts w:cstheme="minorHAnsi"/>
        </w:rPr>
        <w:t> Van Atta et al., DARPA </w:t>
      </w:r>
      <w:r w:rsidR="00110ADB" w:rsidRPr="00110ADB">
        <w:rPr>
          <w:rFonts w:cstheme="minorHAnsi"/>
          <w:i/>
          <w:iCs/>
        </w:rPr>
        <w:t>Technical Accomplishments Volume II</w:t>
      </w:r>
      <w:r w:rsidR="00110ADB" w:rsidRPr="00110ADB">
        <w:rPr>
          <w:rFonts w:cstheme="minorHAnsi"/>
        </w:rPr>
        <w:t>, pp. 5−10.</w:t>
      </w:r>
    </w:p>
    <w:p w14:paraId="7C8B03AF" w14:textId="77777777" w:rsidR="00110ADB" w:rsidRPr="00110ADB" w:rsidRDefault="00000000" w:rsidP="00110ADB">
      <w:pPr>
        <w:numPr>
          <w:ilvl w:val="0"/>
          <w:numId w:val="15"/>
        </w:numPr>
        <w:bidi w:val="0"/>
        <w:rPr>
          <w:rFonts w:cstheme="minorHAnsi"/>
        </w:rPr>
      </w:pPr>
      <w:hyperlink r:id="rId217" w:anchor="note161" w:history="1">
        <w:proofErr w:type="gramStart"/>
        <w:r w:rsidR="00110ADB" w:rsidRPr="00110ADB">
          <w:rPr>
            <w:rFonts w:cstheme="minorHAnsi"/>
            <w:b/>
            <w:bCs/>
            <w:color w:val="0563C1" w:themeColor="hyperlink"/>
            <w:u w:val="single"/>
          </w:rPr>
          <w:t>“ ‘</w:t>
        </w:r>
        <w:proofErr w:type="gramEnd"/>
        <w:r w:rsidR="00110ADB" w:rsidRPr="00110ADB">
          <w:rPr>
            <w:rFonts w:cstheme="minorHAnsi"/>
            <w:b/>
            <w:bCs/>
            <w:color w:val="0563C1" w:themeColor="hyperlink"/>
            <w:u w:val="single"/>
          </w:rPr>
          <w:t>smart’ weapons at all levels”:</w:t>
        </w:r>
      </w:hyperlink>
      <w:r w:rsidR="00110ADB" w:rsidRPr="00110ADB">
        <w:rPr>
          <w:rFonts w:cstheme="minorHAnsi"/>
        </w:rPr>
        <w:t xml:space="preserve"> Interview with Steve </w:t>
      </w:r>
      <w:proofErr w:type="spellStart"/>
      <w:r w:rsidR="00110ADB" w:rsidRPr="00110ADB">
        <w:rPr>
          <w:rFonts w:cstheme="minorHAnsi"/>
        </w:rPr>
        <w:t>Roemerman</w:t>
      </w:r>
      <w:proofErr w:type="spellEnd"/>
      <w:r w:rsidR="00110ADB" w:rsidRPr="00110ADB">
        <w:rPr>
          <w:rFonts w:cstheme="minorHAnsi"/>
        </w:rPr>
        <w:t>, 2021; William J. Perry interview by Alfred Goldberg, Office of the Secretary of Defense, January 9, 1981.</w:t>
      </w:r>
    </w:p>
    <w:p w14:paraId="7C194DC7" w14:textId="77777777" w:rsidR="00110ADB" w:rsidRPr="00110ADB" w:rsidRDefault="00000000" w:rsidP="00110ADB">
      <w:pPr>
        <w:numPr>
          <w:ilvl w:val="0"/>
          <w:numId w:val="15"/>
        </w:numPr>
        <w:bidi w:val="0"/>
        <w:rPr>
          <w:rFonts w:cstheme="minorHAnsi"/>
        </w:rPr>
      </w:pPr>
      <w:hyperlink r:id="rId218" w:anchor="note16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bells</w:t>
        </w:r>
        <w:proofErr w:type="gramEnd"/>
        <w:r w:rsidR="00110ADB" w:rsidRPr="00110ADB">
          <w:rPr>
            <w:rFonts w:cstheme="minorHAnsi"/>
            <w:b/>
            <w:bCs/>
            <w:color w:val="0563C1" w:themeColor="hyperlink"/>
            <w:u w:val="single"/>
          </w:rPr>
          <w:t xml:space="preserve"> and whistles”:</w:t>
        </w:r>
      </w:hyperlink>
      <w:r w:rsidR="00110ADB" w:rsidRPr="00110ADB">
        <w:rPr>
          <w:rFonts w:cstheme="minorHAnsi"/>
        </w:rPr>
        <w:t> Fred Kaplan, “Cruise Missiles: Wonder Weapon or Dud?” </w:t>
      </w:r>
      <w:r w:rsidR="00110ADB" w:rsidRPr="00110ADB">
        <w:rPr>
          <w:rFonts w:cstheme="minorHAnsi"/>
          <w:i/>
          <w:iCs/>
        </w:rPr>
        <w:t>High Technology</w:t>
      </w:r>
      <w:r w:rsidR="00110ADB" w:rsidRPr="00110ADB">
        <w:rPr>
          <w:rFonts w:cstheme="minorHAnsi"/>
        </w:rPr>
        <w:t>, February 1983; James Fallows, </w:t>
      </w:r>
      <w:r w:rsidR="00110ADB" w:rsidRPr="00110ADB">
        <w:rPr>
          <w:rFonts w:cstheme="minorHAnsi"/>
          <w:i/>
          <w:iCs/>
        </w:rPr>
        <w:t>National Defense</w:t>
      </w:r>
      <w:r w:rsidR="00110ADB" w:rsidRPr="00110ADB">
        <w:rPr>
          <w:rFonts w:cstheme="minorHAnsi"/>
        </w:rPr>
        <w:t> (Random House, 1981), p. 55; William Perry, “Fallows’ Fallacies: A Review Essay,” </w:t>
      </w:r>
      <w:r w:rsidR="00110ADB" w:rsidRPr="00110ADB">
        <w:rPr>
          <w:rFonts w:cstheme="minorHAnsi"/>
          <w:i/>
          <w:iCs/>
        </w:rPr>
        <w:t>International Security</w:t>
      </w:r>
      <w:r w:rsidR="00110ADB" w:rsidRPr="00110ADB">
        <w:rPr>
          <w:rFonts w:cstheme="minorHAnsi"/>
        </w:rPr>
        <w:t> 6, No. 4 (Spring 1982): 179.</w:t>
      </w:r>
    </w:p>
    <w:p w14:paraId="71C9B936" w14:textId="77777777" w:rsidR="00110ADB" w:rsidRPr="00110ADB" w:rsidRDefault="00000000" w:rsidP="00110ADB">
      <w:pPr>
        <w:numPr>
          <w:ilvl w:val="0"/>
          <w:numId w:val="15"/>
        </w:numPr>
        <w:bidi w:val="0"/>
        <w:rPr>
          <w:rFonts w:cstheme="minorHAnsi"/>
        </w:rPr>
      </w:pPr>
      <w:hyperlink r:id="rId219" w:anchor="note163" w:history="1">
        <w:r w:rsidR="00110ADB" w:rsidRPr="00110ADB">
          <w:rPr>
            <w:rFonts w:cstheme="minorHAnsi"/>
            <w:b/>
            <w:bCs/>
            <w:color w:val="0563C1" w:themeColor="hyperlink"/>
            <w:u w:val="single"/>
          </w:rPr>
          <w:t>“Luddites”:</w:t>
        </w:r>
      </w:hyperlink>
      <w:r w:rsidR="00110ADB" w:rsidRPr="00110ADB">
        <w:rPr>
          <w:rFonts w:cstheme="minorHAnsi"/>
        </w:rPr>
        <w:t> William Perry interview by Russell Riley, University of Virginia’s The Miller Center, February 21, 2006.</w:t>
      </w:r>
    </w:p>
    <w:p w14:paraId="62D33870" w14:textId="77777777" w:rsidR="00110ADB" w:rsidRPr="00110ADB" w:rsidRDefault="00110ADB" w:rsidP="00110ADB">
      <w:pPr>
        <w:bidi w:val="0"/>
        <w:rPr>
          <w:rFonts w:cstheme="minorHAnsi"/>
        </w:rPr>
      </w:pPr>
    </w:p>
    <w:p w14:paraId="5C290936"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15</w:t>
      </w:r>
    </w:p>
    <w:p w14:paraId="2D53455E" w14:textId="77777777" w:rsidR="00110ADB" w:rsidRPr="00110ADB" w:rsidRDefault="00000000" w:rsidP="00110ADB">
      <w:pPr>
        <w:numPr>
          <w:ilvl w:val="0"/>
          <w:numId w:val="16"/>
        </w:numPr>
        <w:bidi w:val="0"/>
        <w:rPr>
          <w:rFonts w:cstheme="minorHAnsi"/>
        </w:rPr>
      </w:pPr>
      <w:hyperlink r:id="rId220" w:anchor="note16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my</w:t>
        </w:r>
        <w:proofErr w:type="gramEnd"/>
        <w:r w:rsidR="00110ADB" w:rsidRPr="00110ADB">
          <w:rPr>
            <w:rFonts w:cstheme="minorHAnsi"/>
            <w:b/>
            <w:bCs/>
            <w:color w:val="0563C1" w:themeColor="hyperlink"/>
            <w:u w:val="single"/>
          </w:rPr>
          <w:t xml:space="preserve"> life has been hell”:</w:t>
        </w:r>
      </w:hyperlink>
      <w:r w:rsidR="00110ADB" w:rsidRPr="00110ADB">
        <w:rPr>
          <w:rFonts w:cstheme="minorHAnsi"/>
        </w:rPr>
        <w:t> Interview with Richard Anderson, 2021; Michael Malone, </w:t>
      </w:r>
      <w:r w:rsidR="00110ADB" w:rsidRPr="00110ADB">
        <w:rPr>
          <w:rFonts w:cstheme="minorHAnsi"/>
          <w:i/>
          <w:iCs/>
        </w:rPr>
        <w:t>Bill and Dave: How Hewlett and Packard Built the World’s Greatest Company</w:t>
      </w:r>
      <w:r w:rsidR="00110ADB" w:rsidRPr="00110ADB">
        <w:rPr>
          <w:rFonts w:cstheme="minorHAnsi"/>
        </w:rPr>
        <w:t> (Portfolio Hardcover, 2006); “Market Conditions and International Trade in Semiconductors,” Field Hearing Before the Subcommittee on Trade of the Committee of Ways and Means, House of Representatives, 96th Congress, April 28, 1980.</w:t>
      </w:r>
    </w:p>
    <w:p w14:paraId="6E98FE70" w14:textId="77777777" w:rsidR="00110ADB" w:rsidRPr="00110ADB" w:rsidRDefault="00000000" w:rsidP="00110ADB">
      <w:pPr>
        <w:numPr>
          <w:ilvl w:val="0"/>
          <w:numId w:val="16"/>
        </w:numPr>
        <w:bidi w:val="0"/>
        <w:rPr>
          <w:rFonts w:cstheme="minorHAnsi"/>
        </w:rPr>
      </w:pPr>
      <w:hyperlink r:id="rId221" w:anchor="note16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click</w:t>
        </w:r>
        <w:proofErr w:type="gramEnd"/>
        <w:r w:rsidR="00110ADB" w:rsidRPr="00110ADB">
          <w:rPr>
            <w:rFonts w:cstheme="minorHAnsi"/>
            <w:b/>
            <w:bCs/>
            <w:color w:val="0563C1" w:themeColor="hyperlink"/>
            <w:u w:val="single"/>
          </w:rPr>
          <w:t>, click”:</w:t>
        </w:r>
      </w:hyperlink>
      <w:r w:rsidR="00110ADB" w:rsidRPr="00110ADB">
        <w:rPr>
          <w:rFonts w:cstheme="minorHAnsi"/>
        </w:rPr>
        <w:t> Michael Malone, </w:t>
      </w:r>
      <w:r w:rsidR="00110ADB" w:rsidRPr="00110ADB">
        <w:rPr>
          <w:rFonts w:cstheme="minorHAnsi"/>
          <w:i/>
          <w:iCs/>
        </w:rPr>
        <w:t>The Big Score</w:t>
      </w:r>
      <w:r w:rsidR="00110ADB" w:rsidRPr="00110ADB">
        <w:rPr>
          <w:rFonts w:cstheme="minorHAnsi"/>
        </w:rPr>
        <w:t> (Stripe Press, 2021), p. 248; Jorge Contreras, Laura Handley, and Terrence Yang, “Breaking New Ground in the Law of Copyright,” </w:t>
      </w:r>
      <w:r w:rsidR="00110ADB" w:rsidRPr="00110ADB">
        <w:rPr>
          <w:rFonts w:cstheme="minorHAnsi"/>
          <w:i/>
          <w:iCs/>
        </w:rPr>
        <w:t>Harvard Law Journal of Technology</w:t>
      </w:r>
      <w:r w:rsidR="00110ADB" w:rsidRPr="00110ADB">
        <w:rPr>
          <w:rFonts w:cstheme="minorHAnsi"/>
        </w:rPr>
        <w:t> 3 (Spring 1990).</w:t>
      </w:r>
    </w:p>
    <w:p w14:paraId="7E65FFFA" w14:textId="77777777" w:rsidR="00110ADB" w:rsidRPr="00110ADB" w:rsidRDefault="00000000" w:rsidP="00110ADB">
      <w:pPr>
        <w:numPr>
          <w:ilvl w:val="0"/>
          <w:numId w:val="16"/>
        </w:numPr>
        <w:bidi w:val="0"/>
        <w:rPr>
          <w:rFonts w:cstheme="minorHAnsi"/>
        </w:rPr>
      </w:pPr>
      <w:hyperlink r:id="rId222" w:anchor="note166" w:history="1">
        <w:r w:rsidR="00110ADB" w:rsidRPr="00110ADB">
          <w:rPr>
            <w:rFonts w:cstheme="minorHAnsi"/>
            <w:b/>
            <w:bCs/>
            <w:i/>
            <w:iCs/>
            <w:color w:val="0563C1" w:themeColor="hyperlink"/>
            <w:u w:val="single"/>
          </w:rPr>
          <w:t>ten</w:t>
        </w:r>
        <w:r w:rsidR="00110ADB" w:rsidRPr="00110ADB">
          <w:rPr>
            <w:rFonts w:cstheme="minorHAnsi"/>
            <w:b/>
            <w:bCs/>
            <w:color w:val="0563C1" w:themeColor="hyperlink"/>
            <w:u w:val="single"/>
          </w:rPr>
          <w:t> times as bad:</w:t>
        </w:r>
      </w:hyperlink>
      <w:r w:rsidR="00110ADB" w:rsidRPr="00110ADB">
        <w:rPr>
          <w:rFonts w:cstheme="minorHAnsi"/>
        </w:rPr>
        <w:t> Rosen Electronics Newsletter, March 31, 1980.</w:t>
      </w:r>
    </w:p>
    <w:p w14:paraId="2A1A0C3D" w14:textId="77777777" w:rsidR="00110ADB" w:rsidRPr="00110ADB" w:rsidRDefault="00000000" w:rsidP="00110ADB">
      <w:pPr>
        <w:numPr>
          <w:ilvl w:val="0"/>
          <w:numId w:val="16"/>
        </w:numPr>
        <w:bidi w:val="0"/>
        <w:rPr>
          <w:rFonts w:cstheme="minorHAnsi"/>
        </w:rPr>
      </w:pPr>
      <w:hyperlink r:id="rId223" w:anchor="note16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long</w:t>
        </w:r>
        <w:proofErr w:type="gramEnd"/>
        <w:r w:rsidR="00110ADB" w:rsidRPr="00110ADB">
          <w:rPr>
            <w:rFonts w:cstheme="minorHAnsi"/>
            <w:b/>
            <w:bCs/>
            <w:color w:val="0563C1" w:themeColor="hyperlink"/>
            <w:u w:val="single"/>
          </w:rPr>
          <w:t xml:space="preserve"> tail”:</w:t>
        </w:r>
      </w:hyperlink>
      <w:r w:rsidR="00110ADB" w:rsidRPr="00110ADB">
        <w:rPr>
          <w:rFonts w:cstheme="minorHAnsi"/>
        </w:rPr>
        <w:t> Malone, </w:t>
      </w:r>
      <w:r w:rsidR="00110ADB" w:rsidRPr="00110ADB">
        <w:rPr>
          <w:rFonts w:cstheme="minorHAnsi"/>
          <w:i/>
          <w:iCs/>
        </w:rPr>
        <w:t>The Intel Trinity</w:t>
      </w:r>
      <w:r w:rsidR="00110ADB" w:rsidRPr="00110ADB">
        <w:rPr>
          <w:rFonts w:cstheme="minorHAnsi"/>
        </w:rPr>
        <w:t xml:space="preserve">, p. 284; Fred </w:t>
      </w:r>
      <w:proofErr w:type="spellStart"/>
      <w:r w:rsidR="00110ADB" w:rsidRPr="00110ADB">
        <w:rPr>
          <w:rFonts w:cstheme="minorHAnsi"/>
        </w:rPr>
        <w:t>Warshofsky</w:t>
      </w:r>
      <w:proofErr w:type="spellEnd"/>
      <w:r w:rsidR="00110ADB" w:rsidRPr="00110ADB">
        <w:rPr>
          <w:rFonts w:cstheme="minorHAnsi"/>
        </w:rPr>
        <w:t>, </w:t>
      </w:r>
      <w:r w:rsidR="00110ADB" w:rsidRPr="00110ADB">
        <w:rPr>
          <w:rFonts w:cstheme="minorHAnsi"/>
          <w:i/>
          <w:iCs/>
        </w:rPr>
        <w:t>Chip War: The Battle for the World of Tomorrow</w:t>
      </w:r>
      <w:r w:rsidR="00110ADB" w:rsidRPr="00110ADB">
        <w:rPr>
          <w:rFonts w:cstheme="minorHAnsi"/>
        </w:rPr>
        <w:t> (Scribner, 1989), p. 101.</w:t>
      </w:r>
    </w:p>
    <w:p w14:paraId="445441B9" w14:textId="77777777" w:rsidR="00110ADB" w:rsidRPr="00110ADB" w:rsidRDefault="00000000" w:rsidP="00110ADB">
      <w:pPr>
        <w:numPr>
          <w:ilvl w:val="0"/>
          <w:numId w:val="16"/>
        </w:numPr>
        <w:bidi w:val="0"/>
        <w:rPr>
          <w:rFonts w:cstheme="minorHAnsi"/>
        </w:rPr>
      </w:pPr>
      <w:hyperlink r:id="rId224" w:anchor="note168" w:history="1">
        <w:r w:rsidR="00110ADB" w:rsidRPr="00110ADB">
          <w:rPr>
            <w:rFonts w:cstheme="minorHAnsi"/>
            <w:b/>
            <w:bCs/>
            <w:color w:val="0563C1" w:themeColor="hyperlink"/>
            <w:u w:val="single"/>
          </w:rPr>
          <w:t>five of the company’s cutting-edge integrated circuits:</w:t>
        </w:r>
      </w:hyperlink>
      <w:r w:rsidR="00110ADB" w:rsidRPr="00110ADB">
        <w:rPr>
          <w:rFonts w:cstheme="minorHAnsi"/>
        </w:rPr>
        <w:t> </w:t>
      </w:r>
      <w:r w:rsidR="00110ADB" w:rsidRPr="00110ADB">
        <w:rPr>
          <w:rFonts w:cstheme="minorHAnsi"/>
          <w:i/>
          <w:iCs/>
        </w:rPr>
        <w:t>TPS-L2: User Manual</w:t>
      </w:r>
      <w:r w:rsidR="00110ADB" w:rsidRPr="00110ADB">
        <w:rPr>
          <w:rFonts w:cstheme="minorHAnsi"/>
        </w:rPr>
        <w:t> (Sony Corporation, 1981), p. 24.</w:t>
      </w:r>
    </w:p>
    <w:p w14:paraId="6F6A2D92" w14:textId="77777777" w:rsidR="00110ADB" w:rsidRPr="00110ADB" w:rsidRDefault="00000000" w:rsidP="00110ADB">
      <w:pPr>
        <w:numPr>
          <w:ilvl w:val="0"/>
          <w:numId w:val="16"/>
        </w:numPr>
        <w:bidi w:val="0"/>
        <w:rPr>
          <w:rFonts w:cstheme="minorHAnsi"/>
        </w:rPr>
      </w:pPr>
      <w:hyperlink r:id="rId225" w:anchor="note169" w:history="1">
        <w:r w:rsidR="00110ADB" w:rsidRPr="00110ADB">
          <w:rPr>
            <w:rFonts w:cstheme="minorHAnsi"/>
            <w:b/>
            <w:bCs/>
            <w:color w:val="0563C1" w:themeColor="hyperlink"/>
            <w:u w:val="single"/>
          </w:rPr>
          <w:t>385 million:</w:t>
        </w:r>
      </w:hyperlink>
      <w:r w:rsidR="00110ADB" w:rsidRPr="00110ADB">
        <w:rPr>
          <w:rFonts w:cstheme="minorHAnsi"/>
        </w:rPr>
        <w:t> “Vol. 20: Walkman Finds Its Way into the Global Vocabulary,” Sony, </w:t>
      </w:r>
      <w:hyperlink r:id="rId226" w:history="1">
        <w:r w:rsidR="00110ADB" w:rsidRPr="00110ADB">
          <w:rPr>
            <w:rFonts w:cstheme="minorHAnsi"/>
            <w:color w:val="0563C1" w:themeColor="hyperlink"/>
            <w:u w:val="single"/>
          </w:rPr>
          <w:t>https://www.sony.com/en/SonyInfo/CorporateInfo/History/capsule/20/</w:t>
        </w:r>
      </w:hyperlink>
      <w:r w:rsidR="00110ADB" w:rsidRPr="00110ADB">
        <w:rPr>
          <w:rFonts w:cstheme="minorHAnsi"/>
        </w:rPr>
        <w:t>.</w:t>
      </w:r>
    </w:p>
    <w:p w14:paraId="5763324C" w14:textId="77777777" w:rsidR="00110ADB" w:rsidRPr="00110ADB" w:rsidRDefault="00000000" w:rsidP="00110ADB">
      <w:pPr>
        <w:numPr>
          <w:ilvl w:val="0"/>
          <w:numId w:val="16"/>
        </w:numPr>
        <w:bidi w:val="0"/>
        <w:rPr>
          <w:rFonts w:cstheme="minorHAnsi"/>
        </w:rPr>
      </w:pPr>
      <w:hyperlink r:id="rId227" w:anchor="note17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that</w:t>
        </w:r>
        <w:proofErr w:type="gramEnd"/>
        <w:r w:rsidR="00110ADB" w:rsidRPr="00110ADB">
          <w:rPr>
            <w:rFonts w:cstheme="minorHAnsi"/>
            <w:b/>
            <w:bCs/>
            <w:color w:val="0563C1" w:themeColor="hyperlink"/>
            <w:u w:val="single"/>
          </w:rPr>
          <w:t xml:space="preserve"> competition is tough”:</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138D7BFB" w14:textId="77777777" w:rsidR="00110ADB" w:rsidRPr="00110ADB" w:rsidRDefault="00110ADB" w:rsidP="00110ADB">
      <w:pPr>
        <w:bidi w:val="0"/>
        <w:rPr>
          <w:rFonts w:cstheme="minorHAnsi"/>
        </w:rPr>
      </w:pPr>
    </w:p>
    <w:p w14:paraId="35DA1504"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١۶</w:t>
      </w:r>
    </w:p>
    <w:p w14:paraId="0A650336" w14:textId="77777777" w:rsidR="00110ADB" w:rsidRPr="00110ADB" w:rsidRDefault="00000000" w:rsidP="00110ADB">
      <w:pPr>
        <w:numPr>
          <w:ilvl w:val="0"/>
          <w:numId w:val="17"/>
        </w:numPr>
        <w:bidi w:val="0"/>
        <w:rPr>
          <w:rFonts w:cstheme="minorHAnsi"/>
        </w:rPr>
      </w:pPr>
      <w:hyperlink r:id="rId228" w:anchor="note171" w:history="1">
        <w:r w:rsidR="00110ADB" w:rsidRPr="00110ADB">
          <w:rPr>
            <w:rFonts w:cstheme="minorHAnsi"/>
            <w:b/>
            <w:bCs/>
            <w:color w:val="0563C1" w:themeColor="hyperlink"/>
            <w:u w:val="single"/>
          </w:rPr>
          <w:t>“I can’t walk away from a fight”:</w:t>
        </w:r>
      </w:hyperlink>
      <w:r w:rsidR="00110ADB" w:rsidRPr="00110ADB">
        <w:rPr>
          <w:rFonts w:cstheme="minorHAnsi"/>
        </w:rPr>
        <w:t> Mark Simon, “Jerry Sanders/Silicon Valley’s Tough Guy,” </w:t>
      </w:r>
      <w:r w:rsidR="00110ADB" w:rsidRPr="00110ADB">
        <w:rPr>
          <w:rFonts w:cstheme="minorHAnsi"/>
          <w:i/>
          <w:iCs/>
        </w:rPr>
        <w:t>San Francisco Chronicle</w:t>
      </w:r>
      <w:r w:rsidR="00110ADB" w:rsidRPr="00110ADB">
        <w:rPr>
          <w:rFonts w:cstheme="minorHAnsi"/>
        </w:rPr>
        <w:t>, October 4, 2001; Thomas Skornia, </w:t>
      </w:r>
      <w:r w:rsidR="00110ADB" w:rsidRPr="00110ADB">
        <w:rPr>
          <w:rFonts w:cstheme="minorHAnsi"/>
          <w:i/>
          <w:iCs/>
        </w:rPr>
        <w:t>A Case Study in Realizing the American Dream: Sanders and Advanced Micro Devices: The First Fifteen Years, 1969−1984</w:t>
      </w:r>
      <w:r w:rsidR="00110ADB" w:rsidRPr="00110ADB">
        <w:rPr>
          <w:rFonts w:cstheme="minorHAnsi"/>
        </w:rPr>
        <w:t> (1984), </w:t>
      </w:r>
      <w:hyperlink r:id="rId229" w:history="1">
        <w:r w:rsidR="00110ADB" w:rsidRPr="00110ADB">
          <w:rPr>
            <w:rFonts w:cstheme="minorHAnsi"/>
            <w:color w:val="0563C1" w:themeColor="hyperlink"/>
            <w:u w:val="single"/>
          </w:rPr>
          <w:t>https://archive.computerhistory.org/resources/access/text/2019/01/102721657-05-01-acc.pdf</w:t>
        </w:r>
      </w:hyperlink>
      <w:r w:rsidR="00110ADB" w:rsidRPr="00110ADB">
        <w:rPr>
          <w:rFonts w:cstheme="minorHAnsi"/>
        </w:rPr>
        <w:t>.</w:t>
      </w:r>
    </w:p>
    <w:p w14:paraId="6038F067" w14:textId="77777777" w:rsidR="00110ADB" w:rsidRPr="00110ADB" w:rsidRDefault="00000000" w:rsidP="00110ADB">
      <w:pPr>
        <w:numPr>
          <w:ilvl w:val="0"/>
          <w:numId w:val="17"/>
        </w:numPr>
        <w:bidi w:val="0"/>
        <w:rPr>
          <w:rFonts w:cstheme="minorHAnsi"/>
        </w:rPr>
      </w:pPr>
      <w:hyperlink r:id="rId230" w:anchor="note172" w:history="1">
        <w:r w:rsidR="00110ADB" w:rsidRPr="00110ADB">
          <w:rPr>
            <w:rFonts w:cstheme="minorHAnsi"/>
            <w:b/>
            <w:bCs/>
            <w:color w:val="0563C1" w:themeColor="hyperlink"/>
            <w:u w:val="single"/>
          </w:rPr>
          <w:t>“Knock ’</w:t>
        </w:r>
        <w:proofErr w:type="spellStart"/>
        <w:r w:rsidR="00110ADB" w:rsidRPr="00110ADB">
          <w:rPr>
            <w:rFonts w:cstheme="minorHAnsi"/>
            <w:b/>
            <w:bCs/>
            <w:color w:val="0563C1" w:themeColor="hyperlink"/>
            <w:u w:val="single"/>
          </w:rPr>
          <w:t>em</w:t>
        </w:r>
        <w:proofErr w:type="spellEnd"/>
        <w:r w:rsidR="00110ADB" w:rsidRPr="00110ADB">
          <w:rPr>
            <w:rFonts w:cstheme="minorHAnsi"/>
            <w:b/>
            <w:bCs/>
            <w:color w:val="0563C1" w:themeColor="hyperlink"/>
            <w:u w:val="single"/>
          </w:rPr>
          <w:t xml:space="preserve"> down, fight ’</w:t>
        </w:r>
        <w:proofErr w:type="spellStart"/>
        <w:r w:rsidR="00110ADB" w:rsidRPr="00110ADB">
          <w:rPr>
            <w:rFonts w:cstheme="minorHAnsi"/>
            <w:b/>
            <w:bCs/>
            <w:color w:val="0563C1" w:themeColor="hyperlink"/>
            <w:u w:val="single"/>
          </w:rPr>
          <w:t>em</w:t>
        </w:r>
        <w:proofErr w:type="spellEnd"/>
        <w:r w:rsidR="00110ADB" w:rsidRPr="00110ADB">
          <w:rPr>
            <w:rFonts w:cstheme="minorHAnsi"/>
            <w:b/>
            <w:bCs/>
            <w:color w:val="0563C1" w:themeColor="hyperlink"/>
            <w:u w:val="single"/>
          </w:rPr>
          <w:t>, kill ’</w:t>
        </w:r>
        <w:proofErr w:type="spellStart"/>
        <w:r w:rsidR="00110ADB" w:rsidRPr="00110ADB">
          <w:rPr>
            <w:rFonts w:cstheme="minorHAnsi"/>
            <w:b/>
            <w:bCs/>
            <w:color w:val="0563C1" w:themeColor="hyperlink"/>
            <w:u w:val="single"/>
          </w:rPr>
          <w:t>em</w:t>
        </w:r>
        <w:proofErr w:type="spellEnd"/>
        <w:r w:rsidR="00110ADB" w:rsidRPr="00110ADB">
          <w:rPr>
            <w:rFonts w:cstheme="minorHAnsi"/>
            <w:b/>
            <w:bCs/>
            <w:color w:val="0563C1" w:themeColor="hyperlink"/>
            <w:u w:val="single"/>
          </w:rPr>
          <w:t>”:</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036B8BB2" w14:textId="77777777" w:rsidR="00110ADB" w:rsidRPr="00110ADB" w:rsidRDefault="00000000" w:rsidP="00110ADB">
      <w:pPr>
        <w:numPr>
          <w:ilvl w:val="0"/>
          <w:numId w:val="17"/>
        </w:numPr>
        <w:bidi w:val="0"/>
        <w:rPr>
          <w:rFonts w:cstheme="minorHAnsi"/>
        </w:rPr>
      </w:pPr>
      <w:hyperlink r:id="rId231" w:anchor="note17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an</w:t>
        </w:r>
        <w:proofErr w:type="gramEnd"/>
        <w:r w:rsidR="00110ADB" w:rsidRPr="00110ADB">
          <w:rPr>
            <w:rFonts w:cstheme="minorHAnsi"/>
            <w:b/>
            <w:bCs/>
            <w:color w:val="0563C1" w:themeColor="hyperlink"/>
            <w:u w:val="single"/>
          </w:rPr>
          <w:t xml:space="preserve"> economic war”:</w:t>
        </w:r>
      </w:hyperlink>
      <w:r w:rsidR="00110ADB" w:rsidRPr="00110ADB">
        <w:rPr>
          <w:rFonts w:cstheme="minorHAnsi"/>
        </w:rPr>
        <w:t> Michael S. Malone, “Tokyo, Calif,” </w:t>
      </w:r>
      <w:r w:rsidR="00110ADB" w:rsidRPr="00110ADB">
        <w:rPr>
          <w:rFonts w:cstheme="minorHAnsi"/>
          <w:i/>
          <w:iCs/>
        </w:rPr>
        <w:t>New York Times</w:t>
      </w:r>
      <w:r w:rsidR="00110ADB" w:rsidRPr="00110ADB">
        <w:rPr>
          <w:rFonts w:cstheme="minorHAnsi"/>
        </w:rPr>
        <w:t xml:space="preserve">, November 1, 1981;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4FDACAD5" w14:textId="77777777" w:rsidR="00110ADB" w:rsidRPr="00110ADB" w:rsidRDefault="00000000" w:rsidP="00110ADB">
      <w:pPr>
        <w:numPr>
          <w:ilvl w:val="0"/>
          <w:numId w:val="17"/>
        </w:numPr>
        <w:bidi w:val="0"/>
        <w:rPr>
          <w:rFonts w:cstheme="minorHAnsi"/>
        </w:rPr>
      </w:pPr>
      <w:hyperlink r:id="rId232" w:anchor="note174" w:history="1">
        <w:r w:rsidR="00110ADB" w:rsidRPr="00110ADB">
          <w:rPr>
            <w:rFonts w:cstheme="minorHAnsi"/>
            <w:b/>
            <w:bCs/>
            <w:color w:val="0563C1" w:themeColor="hyperlink"/>
            <w:u w:val="single"/>
          </w:rPr>
          <w:t>Hitachi’s employees were arrested:</w:t>
        </w:r>
      </w:hyperlink>
      <w:r w:rsidR="00110ADB" w:rsidRPr="00110ADB">
        <w:rPr>
          <w:rFonts w:cstheme="minorHAnsi"/>
        </w:rPr>
        <w:t> Thomas C. Hayes, “American Posts Bail as Details of Operation by F.B.I. Unfold,” </w:t>
      </w:r>
      <w:r w:rsidR="00110ADB" w:rsidRPr="00110ADB">
        <w:rPr>
          <w:rFonts w:cstheme="minorHAnsi"/>
          <w:i/>
          <w:iCs/>
        </w:rPr>
        <w:t>New York Times</w:t>
      </w:r>
      <w:r w:rsidR="00110ADB" w:rsidRPr="00110ADB">
        <w:rPr>
          <w:rFonts w:cstheme="minorHAnsi"/>
        </w:rPr>
        <w:t>, June 25, 1982.</w:t>
      </w:r>
    </w:p>
    <w:p w14:paraId="17A43CCD" w14:textId="77777777" w:rsidR="00110ADB" w:rsidRPr="00110ADB" w:rsidRDefault="00000000" w:rsidP="00110ADB">
      <w:pPr>
        <w:numPr>
          <w:ilvl w:val="0"/>
          <w:numId w:val="17"/>
        </w:numPr>
        <w:bidi w:val="0"/>
        <w:rPr>
          <w:rFonts w:cstheme="minorHAnsi"/>
        </w:rPr>
      </w:pPr>
      <w:hyperlink r:id="rId233" w:anchor="note175" w:history="1">
        <w:r w:rsidR="00110ADB" w:rsidRPr="00110ADB">
          <w:rPr>
            <w:rFonts w:cstheme="minorHAnsi"/>
            <w:b/>
            <w:bCs/>
            <w:color w:val="0563C1" w:themeColor="hyperlink"/>
            <w:u w:val="single"/>
          </w:rPr>
          <w:t>quieter submarines:</w:t>
        </w:r>
      </w:hyperlink>
      <w:r w:rsidR="00110ADB" w:rsidRPr="00110ADB">
        <w:rPr>
          <w:rFonts w:cstheme="minorHAnsi"/>
        </w:rPr>
        <w:t> Wende A. Wrubel, “The Toshiba-Kongsberg Incident: Shortcomings of Cocom, and Recommendations for Increased Effectiveness of Export Controls to the East Bloc,” </w:t>
      </w:r>
      <w:r w:rsidR="00110ADB" w:rsidRPr="00110ADB">
        <w:rPr>
          <w:rFonts w:cstheme="minorHAnsi"/>
          <w:i/>
          <w:iCs/>
        </w:rPr>
        <w:t>American University International Law Review</w:t>
      </w:r>
      <w:r w:rsidR="00110ADB" w:rsidRPr="00110ADB">
        <w:rPr>
          <w:rFonts w:cstheme="minorHAnsi"/>
        </w:rPr>
        <w:t> 4, No. 1 (2011).</w:t>
      </w:r>
    </w:p>
    <w:p w14:paraId="12BD3BC6" w14:textId="77777777" w:rsidR="00110ADB" w:rsidRPr="00110ADB" w:rsidRDefault="00000000" w:rsidP="00110ADB">
      <w:pPr>
        <w:numPr>
          <w:ilvl w:val="0"/>
          <w:numId w:val="17"/>
        </w:numPr>
        <w:bidi w:val="0"/>
        <w:rPr>
          <w:rFonts w:cstheme="minorHAnsi"/>
        </w:rPr>
      </w:pPr>
      <w:hyperlink r:id="rId234" w:anchor="note176" w:history="1">
        <w:r w:rsidR="00110ADB" w:rsidRPr="00110ADB">
          <w:rPr>
            <w:rFonts w:cstheme="minorHAnsi"/>
            <w:b/>
            <w:bCs/>
            <w:color w:val="0563C1" w:themeColor="hyperlink"/>
            <w:u w:val="single"/>
          </w:rPr>
          <w:t>dirty dealing:</w:t>
        </w:r>
      </w:hyperlink>
      <w:r w:rsidR="00110ADB" w:rsidRPr="00110ADB">
        <w:rPr>
          <w:rFonts w:cstheme="minorHAnsi"/>
        </w:rPr>
        <w:t> Stuart Auerbach, “CIA Says Toshiba Sold More to Soviet Bloc,” </w:t>
      </w:r>
      <w:r w:rsidR="00110ADB" w:rsidRPr="00110ADB">
        <w:rPr>
          <w:rFonts w:cstheme="minorHAnsi"/>
          <w:i/>
          <w:iCs/>
        </w:rPr>
        <w:t>Washington Post</w:t>
      </w:r>
      <w:r w:rsidR="00110ADB" w:rsidRPr="00110ADB">
        <w:rPr>
          <w:rFonts w:cstheme="minorHAnsi"/>
        </w:rPr>
        <w:t>, March 15, 1988.</w:t>
      </w:r>
    </w:p>
    <w:p w14:paraId="00AAD05C" w14:textId="77777777" w:rsidR="00110ADB" w:rsidRPr="00110ADB" w:rsidRDefault="00000000" w:rsidP="00110ADB">
      <w:pPr>
        <w:numPr>
          <w:ilvl w:val="0"/>
          <w:numId w:val="17"/>
        </w:numPr>
        <w:bidi w:val="0"/>
        <w:rPr>
          <w:rFonts w:cstheme="minorHAnsi"/>
        </w:rPr>
      </w:pPr>
      <w:hyperlink r:id="rId235" w:anchor="note177" w:history="1">
        <w:r w:rsidR="00110ADB" w:rsidRPr="00110ADB">
          <w:rPr>
            <w:rFonts w:cstheme="minorHAnsi"/>
            <w:b/>
            <w:bCs/>
            <w:color w:val="0563C1" w:themeColor="hyperlink"/>
            <w:u w:val="single"/>
          </w:rPr>
          <w:t>low market share in Japan:</w:t>
        </w:r>
      </w:hyperlink>
      <w:r w:rsidR="00110ADB" w:rsidRPr="00110ADB">
        <w:rPr>
          <w:rFonts w:cstheme="minorHAnsi"/>
        </w:rPr>
        <w:t> Michael E. Porter and Mariko Sakakibara, “Competition in Japan,” </w:t>
      </w:r>
      <w:r w:rsidR="00110ADB" w:rsidRPr="00110ADB">
        <w:rPr>
          <w:rFonts w:cstheme="minorHAnsi"/>
          <w:i/>
          <w:iCs/>
        </w:rPr>
        <w:t>Journal of Economic Perspectives</w:t>
      </w:r>
      <w:r w:rsidR="00110ADB" w:rsidRPr="00110ADB">
        <w:rPr>
          <w:rFonts w:cstheme="minorHAnsi"/>
        </w:rPr>
        <w:t> 18, No. 1 (Winter 2004): 36; </w:t>
      </w:r>
      <w:r w:rsidR="00110ADB" w:rsidRPr="00110ADB">
        <w:rPr>
          <w:rFonts w:cstheme="minorHAnsi"/>
          <w:i/>
          <w:iCs/>
        </w:rPr>
        <w:t>The Effect of Government Targeting on World Semiconductor Competition</w:t>
      </w:r>
      <w:r w:rsidR="00110ADB" w:rsidRPr="00110ADB">
        <w:rPr>
          <w:rFonts w:cstheme="minorHAnsi"/>
        </w:rPr>
        <w:t> (Semiconductor Industry Association, 1983), pp. 69−74.</w:t>
      </w:r>
    </w:p>
    <w:p w14:paraId="3407FA17" w14:textId="77777777" w:rsidR="00110ADB" w:rsidRPr="00110ADB" w:rsidRDefault="00000000" w:rsidP="00110ADB">
      <w:pPr>
        <w:numPr>
          <w:ilvl w:val="0"/>
          <w:numId w:val="17"/>
        </w:numPr>
        <w:bidi w:val="0"/>
        <w:rPr>
          <w:rFonts w:cstheme="minorHAnsi"/>
        </w:rPr>
      </w:pPr>
      <w:hyperlink r:id="rId236" w:anchor="note178" w:history="1">
        <w:r w:rsidR="00110ADB" w:rsidRPr="00110ADB">
          <w:rPr>
            <w:rFonts w:cstheme="minorHAnsi"/>
            <w:b/>
            <w:bCs/>
            <w:color w:val="0563C1" w:themeColor="hyperlink"/>
            <w:u w:val="single"/>
          </w:rPr>
          <w:t>half the budget:</w:t>
        </w:r>
      </w:hyperlink>
      <w:r w:rsidR="00110ADB" w:rsidRPr="00110ADB">
        <w:rPr>
          <w:rFonts w:cstheme="minorHAnsi"/>
        </w:rPr>
        <w:t> Kiyonari Sakakibara, “From Imitation to Innovation: The Very Large Scale Integrated (VLSI) Semiconductor Project in Japan,” Working Paper, MIT Sloan School of Management, October 1983, </w:t>
      </w:r>
      <w:hyperlink r:id="rId237" w:history="1">
        <w:r w:rsidR="00110ADB" w:rsidRPr="00110ADB">
          <w:rPr>
            <w:rFonts w:cstheme="minorHAnsi"/>
            <w:color w:val="0563C1" w:themeColor="hyperlink"/>
            <w:u w:val="single"/>
          </w:rPr>
          <w:t>https://dspace.mit.edu/handle/1721.1/47985</w:t>
        </w:r>
      </w:hyperlink>
      <w:r w:rsidR="00110ADB" w:rsidRPr="00110ADB">
        <w:rPr>
          <w:rFonts w:cstheme="minorHAnsi"/>
        </w:rPr>
        <w:t>.</w:t>
      </w:r>
    </w:p>
    <w:p w14:paraId="311225B1" w14:textId="77777777" w:rsidR="00110ADB" w:rsidRPr="00110ADB" w:rsidRDefault="00000000" w:rsidP="00110ADB">
      <w:pPr>
        <w:numPr>
          <w:ilvl w:val="0"/>
          <w:numId w:val="17"/>
        </w:numPr>
        <w:bidi w:val="0"/>
        <w:rPr>
          <w:rFonts w:cstheme="minorHAnsi"/>
        </w:rPr>
      </w:pPr>
      <w:hyperlink r:id="rId238" w:anchor="note179" w:history="1">
        <w:r w:rsidR="00110ADB" w:rsidRPr="00110ADB">
          <w:rPr>
            <w:rFonts w:cstheme="minorHAnsi"/>
            <w:b/>
            <w:bCs/>
            <w:color w:val="0563C1" w:themeColor="hyperlink"/>
            <w:u w:val="single"/>
          </w:rPr>
          <w:t>“18 percent on a good day”:</w:t>
        </w:r>
      </w:hyperlink>
      <w:r w:rsidR="00110ADB" w:rsidRPr="00110ADB">
        <w:rPr>
          <w:rFonts w:cstheme="minorHAnsi"/>
        </w:rPr>
        <w:t> Reid, </w:t>
      </w:r>
      <w:r w:rsidR="00110ADB" w:rsidRPr="00110ADB">
        <w:rPr>
          <w:rFonts w:cstheme="minorHAnsi"/>
          <w:i/>
          <w:iCs/>
        </w:rPr>
        <w:t>The Chip</w:t>
      </w:r>
      <w:r w:rsidR="00110ADB" w:rsidRPr="00110ADB">
        <w:rPr>
          <w:rFonts w:cstheme="minorHAnsi"/>
        </w:rPr>
        <w:t>, p. 224.</w:t>
      </w:r>
    </w:p>
    <w:p w14:paraId="203CB468" w14:textId="77777777" w:rsidR="00110ADB" w:rsidRPr="00110ADB" w:rsidRDefault="00000000" w:rsidP="00110ADB">
      <w:pPr>
        <w:numPr>
          <w:ilvl w:val="0"/>
          <w:numId w:val="17"/>
        </w:numPr>
        <w:bidi w:val="0"/>
        <w:rPr>
          <w:rFonts w:cstheme="minorHAnsi"/>
        </w:rPr>
      </w:pPr>
      <w:hyperlink r:id="rId239" w:anchor="note180" w:history="1">
        <w:r w:rsidR="00110ADB" w:rsidRPr="00110ADB">
          <w:rPr>
            <w:rFonts w:cstheme="minorHAnsi"/>
            <w:b/>
            <w:bCs/>
            <w:color w:val="0563C1" w:themeColor="hyperlink"/>
            <w:u w:val="single"/>
          </w:rPr>
          <w:t>driven them to bankruptcy:</w:t>
        </w:r>
      </w:hyperlink>
      <w:r w:rsidR="00110ADB" w:rsidRPr="00110ADB">
        <w:rPr>
          <w:rFonts w:cstheme="minorHAnsi"/>
        </w:rPr>
        <w:t> </w:t>
      </w:r>
      <w:r w:rsidR="00110ADB" w:rsidRPr="00110ADB">
        <w:rPr>
          <w:rFonts w:cstheme="minorHAnsi"/>
          <w:i/>
          <w:iCs/>
        </w:rPr>
        <w:t>The Effect of Government Targeting on World Semiconductor Competition</w:t>
      </w:r>
      <w:r w:rsidR="00110ADB" w:rsidRPr="00110ADB">
        <w:rPr>
          <w:rFonts w:cstheme="minorHAnsi"/>
        </w:rPr>
        <w:t>, p. 67.</w:t>
      </w:r>
    </w:p>
    <w:p w14:paraId="53E1C558" w14:textId="77777777" w:rsidR="00110ADB" w:rsidRPr="00110ADB" w:rsidRDefault="00000000" w:rsidP="00110ADB">
      <w:pPr>
        <w:numPr>
          <w:ilvl w:val="0"/>
          <w:numId w:val="17"/>
        </w:numPr>
        <w:bidi w:val="0"/>
        <w:rPr>
          <w:rFonts w:cstheme="minorHAnsi"/>
        </w:rPr>
      </w:pPr>
      <w:hyperlink r:id="rId240" w:anchor="note181" w:history="1">
        <w:r w:rsidR="00110ADB" w:rsidRPr="00110ADB">
          <w:rPr>
            <w:rFonts w:cstheme="minorHAnsi"/>
            <w:b/>
            <w:bCs/>
            <w:color w:val="0563C1" w:themeColor="hyperlink"/>
            <w:u w:val="single"/>
          </w:rPr>
          <w:t>paid lower rates to borrow:</w:t>
        </w:r>
      </w:hyperlink>
      <w:r w:rsidR="00110ADB" w:rsidRPr="00110ADB">
        <w:rPr>
          <w:rFonts w:cstheme="minorHAnsi"/>
        </w:rPr>
        <w:t> Jeffrey A. Frankel, “Japanese Finance in the 1980s: A Survey,” National Bureau of Economic Research, 1991; data on household savings, household consumption, and bank lending as percent of GDP from data.worldbank.org.</w:t>
      </w:r>
    </w:p>
    <w:p w14:paraId="175CB513" w14:textId="77777777" w:rsidR="00110ADB" w:rsidRPr="00110ADB" w:rsidRDefault="00000000" w:rsidP="00110ADB">
      <w:pPr>
        <w:numPr>
          <w:ilvl w:val="0"/>
          <w:numId w:val="17"/>
        </w:numPr>
        <w:bidi w:val="0"/>
        <w:rPr>
          <w:rFonts w:cstheme="minorHAnsi"/>
        </w:rPr>
      </w:pPr>
      <w:hyperlink r:id="rId241" w:anchor="note182" w:history="1">
        <w:r w:rsidR="00110ADB" w:rsidRPr="00110ADB">
          <w:rPr>
            <w:rFonts w:cstheme="minorHAnsi"/>
            <w:b/>
            <w:bCs/>
            <w:color w:val="0563C1" w:themeColor="hyperlink"/>
            <w:u w:val="single"/>
          </w:rPr>
          <w:t>1.7 percent of the global DRAM market:</w:t>
        </w:r>
      </w:hyperlink>
      <w:r w:rsidR="00110ADB" w:rsidRPr="00110ADB">
        <w:rPr>
          <w:rFonts w:cstheme="minorHAnsi"/>
        </w:rPr>
        <w:t> P. R. Morris, </w:t>
      </w:r>
      <w:r w:rsidR="00110ADB" w:rsidRPr="00110ADB">
        <w:rPr>
          <w:rFonts w:cstheme="minorHAnsi"/>
          <w:i/>
          <w:iCs/>
        </w:rPr>
        <w:t>A History of the World Semiconductor Industry</w:t>
      </w:r>
      <w:r w:rsidR="00110ADB" w:rsidRPr="00110ADB">
        <w:rPr>
          <w:rFonts w:cstheme="minorHAnsi"/>
        </w:rPr>
        <w:t xml:space="preserve"> (Institute of Electrical Engineers, 1990), p. 104; Robert </w:t>
      </w:r>
      <w:proofErr w:type="spellStart"/>
      <w:r w:rsidR="00110ADB" w:rsidRPr="00110ADB">
        <w:rPr>
          <w:rFonts w:cstheme="minorHAnsi"/>
        </w:rPr>
        <w:t>Burgelman</w:t>
      </w:r>
      <w:proofErr w:type="spellEnd"/>
      <w:r w:rsidR="00110ADB" w:rsidRPr="00110ADB">
        <w:rPr>
          <w:rFonts w:cstheme="minorHAnsi"/>
        </w:rPr>
        <w:t xml:space="preserve"> and Andrew S. Grove, </w:t>
      </w:r>
      <w:r w:rsidR="00110ADB" w:rsidRPr="00110ADB">
        <w:rPr>
          <w:rFonts w:cstheme="minorHAnsi"/>
          <w:i/>
          <w:iCs/>
        </w:rPr>
        <w:t>Strategy Is Destiny: How Strategy-Making Shapes a Company’s Future</w:t>
      </w:r>
      <w:r w:rsidR="00110ADB" w:rsidRPr="00110ADB">
        <w:rPr>
          <w:rFonts w:cstheme="minorHAnsi"/>
        </w:rPr>
        <w:t> (Free Press, 2002), p. 35.</w:t>
      </w:r>
    </w:p>
    <w:p w14:paraId="5A9B4B81" w14:textId="77777777" w:rsidR="00110ADB" w:rsidRPr="00110ADB" w:rsidRDefault="00000000" w:rsidP="00110ADB">
      <w:pPr>
        <w:numPr>
          <w:ilvl w:val="0"/>
          <w:numId w:val="17"/>
        </w:numPr>
        <w:bidi w:val="0"/>
        <w:rPr>
          <w:rFonts w:cstheme="minorHAnsi"/>
        </w:rPr>
      </w:pPr>
      <w:hyperlink r:id="rId242" w:anchor="note183" w:history="1">
        <w:r w:rsidR="00110ADB" w:rsidRPr="00110ADB">
          <w:rPr>
            <w:rFonts w:cstheme="minorHAnsi"/>
            <w:b/>
            <w:bCs/>
            <w:color w:val="0563C1" w:themeColor="hyperlink"/>
            <w:u w:val="single"/>
          </w:rPr>
          <w:t>happy to foot the bill:</w:t>
        </w:r>
      </w:hyperlink>
      <w:r w:rsidR="00110ADB" w:rsidRPr="00110ADB">
        <w:rPr>
          <w:rFonts w:cstheme="minorHAnsi"/>
        </w:rPr>
        <w:t> Scott Callan, “Japan, Disincorporated: Competition and Conflict, Success and Failure in Japanese High-Technology Consortia,” PhD dissertation, Stanford University, 1993, p. 188, Table 7.14; Clair Brown and Greg Linden, </w:t>
      </w:r>
      <w:r w:rsidR="00110ADB" w:rsidRPr="00110ADB">
        <w:rPr>
          <w:rFonts w:cstheme="minorHAnsi"/>
          <w:i/>
          <w:iCs/>
        </w:rPr>
        <w:t>Chips and Change: How Crisis Reshapes the Semiconductor Industry</w:t>
      </w:r>
      <w:r w:rsidR="00110ADB" w:rsidRPr="00110ADB">
        <w:rPr>
          <w:rFonts w:cstheme="minorHAnsi"/>
        </w:rPr>
        <w:t> (MIT Press, 2009).</w:t>
      </w:r>
    </w:p>
    <w:p w14:paraId="12AC7725" w14:textId="77777777" w:rsidR="00110ADB" w:rsidRPr="00110ADB" w:rsidRDefault="00110ADB" w:rsidP="00110ADB">
      <w:pPr>
        <w:bidi w:val="0"/>
        <w:rPr>
          <w:rFonts w:cstheme="minorHAnsi"/>
        </w:rPr>
      </w:pPr>
    </w:p>
    <w:p w14:paraId="7D6393C4"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١٧</w:t>
      </w:r>
    </w:p>
    <w:p w14:paraId="7028B16C" w14:textId="77777777" w:rsidR="00110ADB" w:rsidRPr="00110ADB" w:rsidRDefault="00000000" w:rsidP="00110ADB">
      <w:pPr>
        <w:numPr>
          <w:ilvl w:val="0"/>
          <w:numId w:val="18"/>
        </w:numPr>
        <w:bidi w:val="0"/>
        <w:rPr>
          <w:rFonts w:cstheme="minorHAnsi"/>
        </w:rPr>
      </w:pPr>
      <w:hyperlink r:id="rId243" w:anchor="note18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hottest</w:t>
        </w:r>
        <w:proofErr w:type="gramEnd"/>
        <w:r w:rsidR="00110ADB" w:rsidRPr="00110ADB">
          <w:rPr>
            <w:rFonts w:cstheme="minorHAnsi"/>
            <w:b/>
            <w:bCs/>
            <w:color w:val="0563C1" w:themeColor="hyperlink"/>
            <w:u w:val="single"/>
          </w:rPr>
          <w:t xml:space="preserve"> high-technology corporations”:</w:t>
        </w:r>
      </w:hyperlink>
      <w:r w:rsidR="00110ADB" w:rsidRPr="00110ADB">
        <w:rPr>
          <w:rFonts w:cstheme="minorHAnsi"/>
        </w:rPr>
        <w:t> Clayton Jones, “Computerized Laser Swiftly Carves Circuits for Microchips,” </w:t>
      </w:r>
      <w:r w:rsidR="00110ADB" w:rsidRPr="00110ADB">
        <w:rPr>
          <w:rFonts w:cstheme="minorHAnsi"/>
          <w:i/>
          <w:iCs/>
        </w:rPr>
        <w:t>Christian Science Monitor</w:t>
      </w:r>
      <w:r w:rsidR="00110ADB" w:rsidRPr="00110ADB">
        <w:rPr>
          <w:rFonts w:cstheme="minorHAnsi"/>
        </w:rPr>
        <w:t>, March 10, 1981; David E. Sanger, “Big Worries Over Small GCA,” </w:t>
      </w:r>
      <w:r w:rsidR="00110ADB" w:rsidRPr="00110ADB">
        <w:rPr>
          <w:rFonts w:cstheme="minorHAnsi"/>
          <w:i/>
          <w:iCs/>
        </w:rPr>
        <w:t>New York Times</w:t>
      </w:r>
      <w:r w:rsidR="00110ADB" w:rsidRPr="00110ADB">
        <w:rPr>
          <w:rFonts w:cstheme="minorHAnsi"/>
        </w:rPr>
        <w:t>, January 19, 1987.</w:t>
      </w:r>
    </w:p>
    <w:p w14:paraId="642B79BD" w14:textId="77777777" w:rsidR="00110ADB" w:rsidRPr="00110ADB" w:rsidRDefault="00000000" w:rsidP="00110ADB">
      <w:pPr>
        <w:numPr>
          <w:ilvl w:val="0"/>
          <w:numId w:val="18"/>
        </w:numPr>
        <w:bidi w:val="0"/>
        <w:rPr>
          <w:rFonts w:cstheme="minorHAnsi"/>
        </w:rPr>
      </w:pPr>
      <w:hyperlink r:id="rId244" w:anchor="note185" w:history="1">
        <w:r w:rsidR="00110ADB" w:rsidRPr="00110ADB">
          <w:rPr>
            <w:rFonts w:cstheme="minorHAnsi"/>
            <w:b/>
            <w:bCs/>
            <w:color w:val="0563C1" w:themeColor="hyperlink"/>
            <w:u w:val="single"/>
          </w:rPr>
          <w:t>Bob Noyce driving up and down:</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pp. 94, 119. Thanks to Chris Mack for pointing me to this.</w:t>
      </w:r>
    </w:p>
    <w:p w14:paraId="72EA2B16" w14:textId="77777777" w:rsidR="00110ADB" w:rsidRPr="00110ADB" w:rsidRDefault="00000000" w:rsidP="00110ADB">
      <w:pPr>
        <w:numPr>
          <w:ilvl w:val="0"/>
          <w:numId w:val="18"/>
        </w:numPr>
        <w:bidi w:val="0"/>
        <w:rPr>
          <w:rFonts w:cstheme="minorHAnsi"/>
        </w:rPr>
      </w:pPr>
      <w:hyperlink r:id="rId245" w:anchor="note186" w:history="1">
        <w:r w:rsidR="00110ADB" w:rsidRPr="00110ADB">
          <w:rPr>
            <w:rFonts w:cstheme="minorHAnsi"/>
            <w:b/>
            <w:bCs/>
            <w:color w:val="0563C1" w:themeColor="hyperlink"/>
            <w:u w:val="single"/>
          </w:rPr>
          <w:t>Perkin Elmer’s scanner:</w:t>
        </w:r>
      </w:hyperlink>
      <w:r w:rsidR="00110ADB" w:rsidRPr="00110ADB">
        <w:rPr>
          <w:rFonts w:cstheme="minorHAnsi"/>
        </w:rPr>
        <w:t> Interview with Chris Mack, 2021; interview with Dave Markle, 2021; Perkin Elmer, “</w:t>
      </w:r>
      <w:proofErr w:type="spellStart"/>
      <w:r w:rsidR="00110ADB" w:rsidRPr="00110ADB">
        <w:rPr>
          <w:rFonts w:cstheme="minorHAnsi"/>
        </w:rPr>
        <w:t>Micralign</w:t>
      </w:r>
      <w:proofErr w:type="spellEnd"/>
      <w:r w:rsidR="00110ADB" w:rsidRPr="00110ADB">
        <w:rPr>
          <w:rFonts w:cstheme="minorHAnsi"/>
        </w:rPr>
        <w:t xml:space="preserve"> Projection Mask Alignment System,” The Chip History Center, </w:t>
      </w:r>
      <w:hyperlink r:id="rId246" w:history="1">
        <w:r w:rsidR="00110ADB" w:rsidRPr="00110ADB">
          <w:rPr>
            <w:rFonts w:cstheme="minorHAnsi"/>
            <w:color w:val="0563C1" w:themeColor="hyperlink"/>
            <w:u w:val="single"/>
          </w:rPr>
          <w:t>https://www.chiphistory.org/154-perkin-elmer-micralign-projection-mask-alignment-system</w:t>
        </w:r>
      </w:hyperlink>
      <w:r w:rsidR="00110ADB" w:rsidRPr="00110ADB">
        <w:rPr>
          <w:rFonts w:cstheme="minorHAnsi"/>
        </w:rPr>
        <w:t>; Daniel P. Burbank, “The Near Impossibility of Making a Microchip,” </w:t>
      </w:r>
      <w:r w:rsidR="00110ADB" w:rsidRPr="00110ADB">
        <w:rPr>
          <w:rFonts w:cstheme="minorHAnsi"/>
          <w:i/>
          <w:iCs/>
        </w:rPr>
        <w:t>Invention and Technology</w:t>
      </w:r>
      <w:r w:rsidR="00110ADB" w:rsidRPr="00110ADB">
        <w:rPr>
          <w:rFonts w:cstheme="minorHAnsi"/>
        </w:rPr>
        <w:t> (Fall 1999); Alexis C. Madrigal, “TOP SECRET: Your Briefing on the CIA’s Cold-War Spy Satellite, ‘Big Bird,’ ” </w:t>
      </w:r>
      <w:r w:rsidR="00110ADB" w:rsidRPr="00110ADB">
        <w:rPr>
          <w:rFonts w:cstheme="minorHAnsi"/>
          <w:i/>
          <w:iCs/>
        </w:rPr>
        <w:t>Atlantic</w:t>
      </w:r>
      <w:r w:rsidR="00110ADB" w:rsidRPr="00110ADB">
        <w:rPr>
          <w:rFonts w:cstheme="minorHAnsi"/>
        </w:rPr>
        <w:t>, December 29, 2011; Chris Mack, “Milestones in Optical Lithography Tool Suppliers,” </w:t>
      </w:r>
      <w:hyperlink r:id="rId247" w:history="1">
        <w:r w:rsidR="00110ADB" w:rsidRPr="00110ADB">
          <w:rPr>
            <w:rFonts w:cstheme="minorHAnsi"/>
            <w:color w:val="0563C1" w:themeColor="hyperlink"/>
            <w:u w:val="single"/>
          </w:rPr>
          <w:t>http://www.lithoguru.com/scientist/litho_history/milestones_tools.pdf</w:t>
        </w:r>
      </w:hyperlink>
      <w:r w:rsidR="00110ADB" w:rsidRPr="00110ADB">
        <w:rPr>
          <w:rFonts w:cstheme="minorHAnsi"/>
        </w:rPr>
        <w:t>.</w:t>
      </w:r>
    </w:p>
    <w:p w14:paraId="1C83EC9F" w14:textId="77777777" w:rsidR="00110ADB" w:rsidRPr="00110ADB" w:rsidRDefault="00000000" w:rsidP="00110ADB">
      <w:pPr>
        <w:numPr>
          <w:ilvl w:val="0"/>
          <w:numId w:val="18"/>
        </w:numPr>
        <w:bidi w:val="0"/>
        <w:rPr>
          <w:rFonts w:cstheme="minorHAnsi"/>
        </w:rPr>
      </w:pPr>
      <w:hyperlink r:id="rId248" w:anchor="note187" w:history="1">
        <w:r w:rsidR="00110ADB" w:rsidRPr="00110ADB">
          <w:rPr>
            <w:rFonts w:cstheme="minorHAnsi"/>
            <w:b/>
            <w:bCs/>
            <w:color w:val="0563C1" w:themeColor="hyperlink"/>
            <w:u w:val="single"/>
          </w:rPr>
          <w:t>photographs of the Soviet Union:</w:t>
        </w:r>
      </w:hyperlink>
      <w:r w:rsidR="00110ADB" w:rsidRPr="00110ADB">
        <w:rPr>
          <w:rFonts w:cstheme="minorHAnsi"/>
        </w:rPr>
        <w:t xml:space="preserve"> James E. Gallagher interview by Craig Addison, SEMI, March 9, 2005; Arthur W. </w:t>
      </w:r>
      <w:proofErr w:type="spellStart"/>
      <w:r w:rsidR="00110ADB" w:rsidRPr="00110ADB">
        <w:rPr>
          <w:rFonts w:cstheme="minorHAnsi"/>
        </w:rPr>
        <w:t>Zafiropoulo</w:t>
      </w:r>
      <w:proofErr w:type="spellEnd"/>
      <w:r w:rsidR="00110ADB" w:rsidRPr="00110ADB">
        <w:rPr>
          <w:rFonts w:cstheme="minorHAnsi"/>
        </w:rPr>
        <w:t xml:space="preserve"> interview by Craig Addison, SEMI, May 25, 2006; Geophysics Corporation of America, “About Our Corporation Members,” </w:t>
      </w:r>
      <w:r w:rsidR="00110ADB" w:rsidRPr="00110ADB">
        <w:rPr>
          <w:rFonts w:cstheme="minorHAnsi"/>
          <w:i/>
          <w:iCs/>
        </w:rPr>
        <w:t>Bulletin American Meteorological Society</w:t>
      </w:r>
      <w:r w:rsidR="00110ADB" w:rsidRPr="00110ADB">
        <w:rPr>
          <w:rFonts w:cstheme="minorHAnsi"/>
        </w:rPr>
        <w:t>, December 12, 1962; Jones, “Computerized Laser Swiftly Carves Circuits for Microchips.”</w:t>
      </w:r>
    </w:p>
    <w:p w14:paraId="0C194C88" w14:textId="77777777" w:rsidR="00110ADB" w:rsidRPr="00110ADB" w:rsidRDefault="00000000" w:rsidP="00110ADB">
      <w:pPr>
        <w:numPr>
          <w:ilvl w:val="0"/>
          <w:numId w:val="18"/>
        </w:numPr>
        <w:bidi w:val="0"/>
        <w:rPr>
          <w:rFonts w:cstheme="minorHAnsi"/>
        </w:rPr>
      </w:pPr>
      <w:hyperlink r:id="rId249" w:anchor="note188" w:history="1">
        <w:r w:rsidR="00110ADB" w:rsidRPr="00110ADB">
          <w:rPr>
            <w:rFonts w:cstheme="minorHAnsi"/>
            <w:b/>
            <w:bCs/>
            <w:color w:val="0563C1" w:themeColor="hyperlink"/>
            <w:u w:val="single"/>
          </w:rPr>
          <w:t>Morris Chang walked up:</w:t>
        </w:r>
      </w:hyperlink>
      <w:r w:rsidR="00110ADB" w:rsidRPr="00110ADB">
        <w:rPr>
          <w:rFonts w:cstheme="minorHAnsi"/>
        </w:rPr>
        <w:t> Interview with Griff Resor, 2021; “Griff Resor on Photolithography,” Semi-History, YouTube video, January 30, 2009, 2:30, </w:t>
      </w:r>
      <w:hyperlink r:id="rId250" w:history="1">
        <w:r w:rsidR="00110ADB" w:rsidRPr="00110ADB">
          <w:rPr>
            <w:rFonts w:cstheme="minorHAnsi"/>
            <w:color w:val="0563C1" w:themeColor="hyperlink"/>
            <w:u w:val="single"/>
          </w:rPr>
          <w:t>https://www.youtube.com/watch?v=OKfdHZCEfmY</w:t>
        </w:r>
      </w:hyperlink>
      <w:r w:rsidR="00110ADB" w:rsidRPr="00110ADB">
        <w:rPr>
          <w:rFonts w:cstheme="minorHAnsi"/>
        </w:rPr>
        <w:t>.</w:t>
      </w:r>
    </w:p>
    <w:p w14:paraId="4199BCCC" w14:textId="77777777" w:rsidR="00110ADB" w:rsidRPr="00110ADB" w:rsidRDefault="00000000" w:rsidP="00110ADB">
      <w:pPr>
        <w:numPr>
          <w:ilvl w:val="0"/>
          <w:numId w:val="18"/>
        </w:numPr>
        <w:bidi w:val="0"/>
        <w:rPr>
          <w:rFonts w:cstheme="minorHAnsi"/>
        </w:rPr>
      </w:pPr>
      <w:hyperlink r:id="rId251" w:anchor="note189" w:history="1">
        <w:r w:rsidR="00110ADB" w:rsidRPr="00110ADB">
          <w:rPr>
            <w:rFonts w:cstheme="minorHAnsi"/>
            <w:b/>
            <w:bCs/>
            <w:color w:val="0563C1" w:themeColor="hyperlink"/>
            <w:u w:val="single"/>
          </w:rPr>
          <w:t>GCA introduced its first stepper:</w:t>
        </w:r>
      </w:hyperlink>
      <w:r w:rsidR="00110ADB" w:rsidRPr="00110ADB">
        <w:rPr>
          <w:rFonts w:cstheme="minorHAnsi"/>
        </w:rPr>
        <w:t xml:space="preserve"> “Griff Resor on Photolithography,” </w:t>
      </w:r>
      <w:proofErr w:type="spellStart"/>
      <w:r w:rsidR="00110ADB" w:rsidRPr="00110ADB">
        <w:rPr>
          <w:rFonts w:cstheme="minorHAnsi"/>
        </w:rPr>
        <w:t>SemiHistory</w:t>
      </w:r>
      <w:proofErr w:type="spellEnd"/>
      <w:r w:rsidR="00110ADB" w:rsidRPr="00110ADB">
        <w:rPr>
          <w:rFonts w:cstheme="minorHAnsi"/>
        </w:rPr>
        <w:t>, YouTube video, January 30, 2009, 2:30, </w:t>
      </w:r>
      <w:hyperlink r:id="rId252" w:history="1">
        <w:r w:rsidR="00110ADB" w:rsidRPr="00110ADB">
          <w:rPr>
            <w:rFonts w:cstheme="minorHAnsi"/>
            <w:color w:val="0563C1" w:themeColor="hyperlink"/>
            <w:u w:val="single"/>
          </w:rPr>
          <w:t>https://www.youtube.com/watch?v=OKfdHZCEfmY</w:t>
        </w:r>
      </w:hyperlink>
      <w:r w:rsidR="00110ADB" w:rsidRPr="00110ADB">
        <w:rPr>
          <w:rFonts w:cstheme="minorHAnsi"/>
        </w:rPr>
        <w:t>; Chris Mack, “Milestones in Optical Lithography Tool Suppliers,” </w:t>
      </w:r>
      <w:hyperlink r:id="rId253" w:history="1">
        <w:r w:rsidR="00110ADB" w:rsidRPr="00110ADB">
          <w:rPr>
            <w:rFonts w:cstheme="minorHAnsi"/>
            <w:color w:val="0563C1" w:themeColor="hyperlink"/>
            <w:u w:val="single"/>
          </w:rPr>
          <w:t>http://www.lithoguru.com/scientist/litho_history/milestones_tools.pdf</w:t>
        </w:r>
      </w:hyperlink>
      <w:r w:rsidR="00110ADB" w:rsidRPr="00110ADB">
        <w:rPr>
          <w:rFonts w:cstheme="minorHAnsi"/>
        </w:rPr>
        <w:t>; “GCA Burlington Division Shipment History of All 4800 DSW’s as of September 1980,” p. 1, in the possession of the author.</w:t>
      </w:r>
    </w:p>
    <w:p w14:paraId="41ECAB36" w14:textId="77777777" w:rsidR="00110ADB" w:rsidRPr="00110ADB" w:rsidRDefault="00000000" w:rsidP="00110ADB">
      <w:pPr>
        <w:numPr>
          <w:ilvl w:val="0"/>
          <w:numId w:val="18"/>
        </w:numPr>
        <w:bidi w:val="0"/>
        <w:rPr>
          <w:rFonts w:cstheme="minorHAnsi"/>
        </w:rPr>
      </w:pPr>
      <w:hyperlink r:id="rId254" w:anchor="note190" w:history="1">
        <w:r w:rsidR="00110ADB" w:rsidRPr="00110ADB">
          <w:rPr>
            <w:rFonts w:cstheme="minorHAnsi"/>
            <w:b/>
            <w:bCs/>
            <w:color w:val="0563C1" w:themeColor="hyperlink"/>
            <w:u w:val="single"/>
          </w:rPr>
          <w:t>stock price surged:</w:t>
        </w:r>
      </w:hyperlink>
      <w:r w:rsidR="00110ADB" w:rsidRPr="00110ADB">
        <w:rPr>
          <w:rFonts w:cstheme="minorHAnsi"/>
        </w:rPr>
        <w:t> Sales data from Rebecca Marta Henderson, “The Failure of Established Firms in the Face of Technical Change,” PhD dissertation, Harvard University, 1988, p. 217; Jones, “Computerized Laser Swiftly Carves Circuits for Microchips.”</w:t>
      </w:r>
    </w:p>
    <w:p w14:paraId="2F710CF0" w14:textId="77777777" w:rsidR="00110ADB" w:rsidRPr="00110ADB" w:rsidRDefault="00000000" w:rsidP="00110ADB">
      <w:pPr>
        <w:numPr>
          <w:ilvl w:val="0"/>
          <w:numId w:val="18"/>
        </w:numPr>
        <w:bidi w:val="0"/>
        <w:rPr>
          <w:rFonts w:cstheme="minorHAnsi"/>
        </w:rPr>
      </w:pPr>
      <w:hyperlink r:id="rId255" w:anchor="note19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drunken</w:t>
        </w:r>
        <w:proofErr w:type="gramEnd"/>
        <w:r w:rsidR="00110ADB" w:rsidRPr="00110ADB">
          <w:rPr>
            <w:rFonts w:cstheme="minorHAnsi"/>
            <w:b/>
            <w:bCs/>
            <w:color w:val="0563C1" w:themeColor="hyperlink"/>
            <w:u w:val="single"/>
          </w:rPr>
          <w:t xml:space="preserve"> sailor”:</w:t>
        </w:r>
      </w:hyperlink>
      <w:r w:rsidR="00110ADB" w:rsidRPr="00110ADB">
        <w:rPr>
          <w:rFonts w:cstheme="minorHAnsi"/>
        </w:rPr>
        <w:t xml:space="preserve"> Interviews with Peter </w:t>
      </w:r>
      <w:proofErr w:type="spellStart"/>
      <w:r w:rsidR="00110ADB" w:rsidRPr="00110ADB">
        <w:rPr>
          <w:rFonts w:cstheme="minorHAnsi"/>
        </w:rPr>
        <w:t>Bealo</w:t>
      </w:r>
      <w:proofErr w:type="spellEnd"/>
      <w:r w:rsidR="00110ADB" w:rsidRPr="00110ADB">
        <w:rPr>
          <w:rFonts w:cstheme="minorHAnsi"/>
        </w:rPr>
        <w:t>, Ross Young, and Bill Tobey, 2021; James E. Gallagher interview by Craig Addison, SEMI, March 9, 2005.</w:t>
      </w:r>
    </w:p>
    <w:p w14:paraId="1F0A1042" w14:textId="77777777" w:rsidR="00110ADB" w:rsidRPr="00110ADB" w:rsidRDefault="00000000" w:rsidP="00110ADB">
      <w:pPr>
        <w:numPr>
          <w:ilvl w:val="0"/>
          <w:numId w:val="18"/>
        </w:numPr>
        <w:bidi w:val="0"/>
        <w:rPr>
          <w:rFonts w:cstheme="minorHAnsi"/>
        </w:rPr>
      </w:pPr>
      <w:hyperlink r:id="rId256" w:anchor="note192" w:history="1">
        <w:r w:rsidR="00110ADB" w:rsidRPr="00110ADB">
          <w:rPr>
            <w:rFonts w:cstheme="minorHAnsi"/>
            <w:b/>
            <w:bCs/>
            <w:color w:val="0563C1" w:themeColor="hyperlink"/>
            <w:u w:val="single"/>
          </w:rPr>
          <w:t>“We had Milt”:</w:t>
        </w:r>
      </w:hyperlink>
      <w:r w:rsidR="00110ADB" w:rsidRPr="00110ADB">
        <w:rPr>
          <w:rFonts w:cstheme="minorHAnsi"/>
        </w:rPr>
        <w:t xml:space="preserve"> Interviews with Bill Tobey, Jim </w:t>
      </w:r>
      <w:proofErr w:type="spellStart"/>
      <w:r w:rsidR="00110ADB" w:rsidRPr="00110ADB">
        <w:rPr>
          <w:rFonts w:cstheme="minorHAnsi"/>
        </w:rPr>
        <w:t>Neroda</w:t>
      </w:r>
      <w:proofErr w:type="spellEnd"/>
      <w:r w:rsidR="00110ADB" w:rsidRPr="00110ADB">
        <w:rPr>
          <w:rFonts w:cstheme="minorHAnsi"/>
        </w:rPr>
        <w:t xml:space="preserve">, and Peter </w:t>
      </w:r>
      <w:proofErr w:type="spellStart"/>
      <w:r w:rsidR="00110ADB" w:rsidRPr="00110ADB">
        <w:rPr>
          <w:rFonts w:cstheme="minorHAnsi"/>
        </w:rPr>
        <w:t>Bealo</w:t>
      </w:r>
      <w:proofErr w:type="spellEnd"/>
      <w:r w:rsidR="00110ADB" w:rsidRPr="00110ADB">
        <w:rPr>
          <w:rFonts w:cstheme="minorHAnsi"/>
        </w:rPr>
        <w:t>, 2021; Ross Young, </w:t>
      </w:r>
      <w:r w:rsidR="00110ADB" w:rsidRPr="00110ADB">
        <w:rPr>
          <w:rFonts w:cstheme="minorHAnsi"/>
          <w:i/>
          <w:iCs/>
        </w:rPr>
        <w:t>Silicon Sumo</w:t>
      </w:r>
      <w:r w:rsidR="00110ADB" w:rsidRPr="00110ADB">
        <w:rPr>
          <w:rFonts w:cstheme="minorHAnsi"/>
        </w:rPr>
        <w:t xml:space="preserve"> (Semiconductor Services, 1994), p. 279; Charles N. </w:t>
      </w:r>
      <w:proofErr w:type="spellStart"/>
      <w:r w:rsidR="00110ADB" w:rsidRPr="00110ADB">
        <w:rPr>
          <w:rFonts w:cstheme="minorHAnsi"/>
        </w:rPr>
        <w:t>Pieczulewski</w:t>
      </w:r>
      <w:proofErr w:type="spellEnd"/>
      <w:r w:rsidR="00110ADB" w:rsidRPr="00110ADB">
        <w:rPr>
          <w:rFonts w:cstheme="minorHAnsi"/>
        </w:rPr>
        <w:t xml:space="preserve">, </w:t>
      </w:r>
      <w:r w:rsidR="00110ADB" w:rsidRPr="00110ADB">
        <w:rPr>
          <w:rFonts w:cstheme="minorHAnsi"/>
        </w:rPr>
        <w:lastRenderedPageBreak/>
        <w:t>“Benchmarking Semiconductor Lithography Equipment Development &amp; Sourcing Practices Among Leading Edge Manufacturers,” Master’s thesis, MIT, 1995, p. 54.</w:t>
      </w:r>
    </w:p>
    <w:p w14:paraId="601E68E0" w14:textId="77777777" w:rsidR="00110ADB" w:rsidRPr="00110ADB" w:rsidRDefault="00000000" w:rsidP="00110ADB">
      <w:pPr>
        <w:numPr>
          <w:ilvl w:val="0"/>
          <w:numId w:val="18"/>
        </w:numPr>
        <w:bidi w:val="0"/>
        <w:rPr>
          <w:rFonts w:cstheme="minorHAnsi"/>
        </w:rPr>
      </w:pPr>
      <w:hyperlink r:id="rId257" w:anchor="note19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customers</w:t>
        </w:r>
        <w:proofErr w:type="gramEnd"/>
        <w:r w:rsidR="00110ADB" w:rsidRPr="00110ADB">
          <w:rPr>
            <w:rFonts w:cstheme="minorHAnsi"/>
            <w:b/>
            <w:bCs/>
            <w:color w:val="0563C1" w:themeColor="hyperlink"/>
            <w:u w:val="single"/>
          </w:rPr>
          <w:t xml:space="preserve"> got fed up”:</w:t>
        </w:r>
      </w:hyperlink>
      <w:r w:rsidR="00110ADB" w:rsidRPr="00110ADB">
        <w:rPr>
          <w:rFonts w:cstheme="minorHAnsi"/>
        </w:rPr>
        <w:t xml:space="preserve"> Interviews with Griff Resor, Bill Tobey, Jim </w:t>
      </w:r>
      <w:proofErr w:type="spellStart"/>
      <w:r w:rsidR="00110ADB" w:rsidRPr="00110ADB">
        <w:rPr>
          <w:rFonts w:cstheme="minorHAnsi"/>
        </w:rPr>
        <w:t>Neroda</w:t>
      </w:r>
      <w:proofErr w:type="spellEnd"/>
      <w:r w:rsidR="00110ADB" w:rsidRPr="00110ADB">
        <w:rPr>
          <w:rFonts w:cstheme="minorHAnsi"/>
        </w:rPr>
        <w:t xml:space="preserve">, and Peter </w:t>
      </w:r>
      <w:proofErr w:type="spellStart"/>
      <w:r w:rsidR="00110ADB" w:rsidRPr="00110ADB">
        <w:rPr>
          <w:rFonts w:cstheme="minorHAnsi"/>
        </w:rPr>
        <w:t>Bealo</w:t>
      </w:r>
      <w:proofErr w:type="spellEnd"/>
      <w:r w:rsidR="00110ADB" w:rsidRPr="00110ADB">
        <w:rPr>
          <w:rFonts w:cstheme="minorHAnsi"/>
        </w:rPr>
        <w:t>, 2021; Young, </w:t>
      </w:r>
      <w:r w:rsidR="00110ADB" w:rsidRPr="00110ADB">
        <w:rPr>
          <w:rFonts w:cstheme="minorHAnsi"/>
          <w:i/>
          <w:iCs/>
        </w:rPr>
        <w:t>Silicon Sumo</w:t>
      </w:r>
      <w:r w:rsidR="00110ADB" w:rsidRPr="00110ADB">
        <w:rPr>
          <w:rFonts w:cstheme="minorHAnsi"/>
        </w:rPr>
        <w:t>, p. 279.</w:t>
      </w:r>
    </w:p>
    <w:p w14:paraId="09AA3C5C" w14:textId="77777777" w:rsidR="00110ADB" w:rsidRPr="00110ADB" w:rsidRDefault="00000000" w:rsidP="00110ADB">
      <w:pPr>
        <w:numPr>
          <w:ilvl w:val="0"/>
          <w:numId w:val="18"/>
        </w:numPr>
        <w:bidi w:val="0"/>
        <w:rPr>
          <w:rFonts w:cstheme="minorHAnsi"/>
        </w:rPr>
      </w:pPr>
      <w:hyperlink r:id="rId258" w:anchor="note194" w:history="1">
        <w:r w:rsidR="00110ADB" w:rsidRPr="00110ADB">
          <w:rPr>
            <w:rFonts w:cstheme="minorHAnsi"/>
            <w:b/>
            <w:bCs/>
            <w:color w:val="0563C1" w:themeColor="hyperlink"/>
            <w:u w:val="single"/>
          </w:rPr>
          <w:t>thunderstorm rolling through:</w:t>
        </w:r>
      </w:hyperlink>
      <w:r w:rsidR="00110ADB" w:rsidRPr="00110ADB">
        <w:rPr>
          <w:rFonts w:cstheme="minorHAnsi"/>
        </w:rPr>
        <w:t> Interview with Griff Resor, 2021.</w:t>
      </w:r>
    </w:p>
    <w:p w14:paraId="62DA46DF" w14:textId="77777777" w:rsidR="00110ADB" w:rsidRPr="00110ADB" w:rsidRDefault="00000000" w:rsidP="00110ADB">
      <w:pPr>
        <w:numPr>
          <w:ilvl w:val="0"/>
          <w:numId w:val="18"/>
        </w:numPr>
        <w:bidi w:val="0"/>
        <w:rPr>
          <w:rFonts w:cstheme="minorHAnsi"/>
        </w:rPr>
      </w:pPr>
      <w:hyperlink r:id="rId259" w:anchor="note19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paper</w:t>
        </w:r>
        <w:proofErr w:type="gramEnd"/>
        <w:r w:rsidR="00110ADB" w:rsidRPr="00110ADB">
          <w:rPr>
            <w:rFonts w:cstheme="minorHAnsi"/>
            <w:b/>
            <w:bCs/>
            <w:color w:val="0563C1" w:themeColor="hyperlink"/>
            <w:u w:val="single"/>
          </w:rPr>
          <w:t xml:space="preserve"> entrepreneurialism”:</w:t>
        </w:r>
      </w:hyperlink>
      <w:r w:rsidR="00110ADB" w:rsidRPr="00110ADB">
        <w:rPr>
          <w:rFonts w:cstheme="minorHAnsi"/>
        </w:rPr>
        <w:t> Robert Reich, </w:t>
      </w:r>
      <w:r w:rsidR="00110ADB" w:rsidRPr="00110ADB">
        <w:rPr>
          <w:rFonts w:cstheme="minorHAnsi"/>
          <w:i/>
          <w:iCs/>
        </w:rPr>
        <w:t>The Next American Frontier</w:t>
      </w:r>
      <w:r w:rsidR="00110ADB" w:rsidRPr="00110ADB">
        <w:rPr>
          <w:rFonts w:cstheme="minorHAnsi"/>
        </w:rPr>
        <w:t> (Crown, 1983), p. 159.</w:t>
      </w:r>
    </w:p>
    <w:p w14:paraId="6ADDD4B7" w14:textId="77777777" w:rsidR="00110ADB" w:rsidRPr="00110ADB" w:rsidRDefault="00000000" w:rsidP="00110ADB">
      <w:pPr>
        <w:numPr>
          <w:ilvl w:val="0"/>
          <w:numId w:val="18"/>
        </w:numPr>
        <w:bidi w:val="0"/>
        <w:rPr>
          <w:rFonts w:cstheme="minorHAnsi"/>
        </w:rPr>
      </w:pPr>
      <w:hyperlink r:id="rId260" w:anchor="note196" w:history="1">
        <w:r w:rsidR="00110ADB" w:rsidRPr="00110ADB">
          <w:rPr>
            <w:rFonts w:cstheme="minorHAnsi"/>
            <w:b/>
            <w:bCs/>
            <w:color w:val="0563C1" w:themeColor="hyperlink"/>
            <w:u w:val="single"/>
          </w:rPr>
          <w:t>“arrogant” and “not responsive”:</w:t>
        </w:r>
      </w:hyperlink>
      <w:r w:rsidR="00110ADB" w:rsidRPr="00110ADB">
        <w:rPr>
          <w:rFonts w:cstheme="minorHAnsi"/>
        </w:rPr>
        <w:t> Interview with Gil Varnell, 2021; Rebecca Marta Henderson, “The Failure of Established Firms in the Face of Technical Change,” p. 225; U.S. Department of Commerce, Bureau of Export Administration, Office of Strategic Industries and Economic Security, Strategic Analysis Division, </w:t>
      </w:r>
      <w:r w:rsidR="00110ADB" w:rsidRPr="00110ADB">
        <w:rPr>
          <w:rFonts w:cstheme="minorHAnsi"/>
          <w:i/>
          <w:iCs/>
        </w:rPr>
        <w:t>National Security Assessment of the U.S. Semiconductor Wafer Processing Industry Equipment</w:t>
      </w:r>
      <w:r w:rsidR="00110ADB" w:rsidRPr="00110ADB">
        <w:rPr>
          <w:rFonts w:cstheme="minorHAnsi"/>
        </w:rPr>
        <w:t> (1991), pp. 4−10.</w:t>
      </w:r>
    </w:p>
    <w:p w14:paraId="5B366C69" w14:textId="77777777" w:rsidR="00110ADB" w:rsidRPr="00110ADB" w:rsidRDefault="00000000" w:rsidP="00110ADB">
      <w:pPr>
        <w:numPr>
          <w:ilvl w:val="0"/>
          <w:numId w:val="18"/>
        </w:numPr>
        <w:bidi w:val="0"/>
        <w:rPr>
          <w:rFonts w:cstheme="minorHAnsi"/>
        </w:rPr>
      </w:pPr>
      <w:hyperlink r:id="rId261" w:anchor="note197" w:history="1">
        <w:r w:rsidR="00110ADB" w:rsidRPr="00110ADB">
          <w:rPr>
            <w:rFonts w:cstheme="minorHAnsi"/>
            <w:b/>
            <w:bCs/>
            <w:color w:val="0563C1" w:themeColor="hyperlink"/>
            <w:u w:val="single"/>
          </w:rPr>
          <w:t>ten times that duration:</w:t>
        </w:r>
      </w:hyperlink>
      <w:r w:rsidR="00110ADB" w:rsidRPr="00110ADB">
        <w:rPr>
          <w:rFonts w:cstheme="minorHAnsi"/>
        </w:rPr>
        <w:t> Henderson, “The Failure of Established Firms in the Face of Technical Change,” pp. 220−222, 227; interview with former AMD executive, 2021.</w:t>
      </w:r>
    </w:p>
    <w:p w14:paraId="51E9E2C4" w14:textId="77777777" w:rsidR="00110ADB" w:rsidRPr="00110ADB" w:rsidRDefault="00000000" w:rsidP="00110ADB">
      <w:pPr>
        <w:numPr>
          <w:ilvl w:val="0"/>
          <w:numId w:val="18"/>
        </w:numPr>
        <w:bidi w:val="0"/>
        <w:rPr>
          <w:rFonts w:cstheme="minorHAnsi"/>
        </w:rPr>
      </w:pPr>
      <w:hyperlink r:id="rId262" w:anchor="note198" w:history="1">
        <w:r w:rsidR="00110ADB" w:rsidRPr="00110ADB">
          <w:rPr>
            <w:rFonts w:cstheme="minorHAnsi"/>
            <w:b/>
            <w:bCs/>
            <w:color w:val="0563C1" w:themeColor="hyperlink"/>
            <w:u w:val="single"/>
          </w:rPr>
          <w:t>no plan to turn things around:</w:t>
        </w:r>
      </w:hyperlink>
      <w:r w:rsidR="00110ADB" w:rsidRPr="00110ADB">
        <w:rPr>
          <w:rFonts w:cstheme="minorHAnsi"/>
        </w:rPr>
        <w:t xml:space="preserve"> Interviews with Pete </w:t>
      </w:r>
      <w:proofErr w:type="spellStart"/>
      <w:r w:rsidR="00110ADB" w:rsidRPr="00110ADB">
        <w:rPr>
          <w:rFonts w:cstheme="minorHAnsi"/>
        </w:rPr>
        <w:t>Bealo</w:t>
      </w:r>
      <w:proofErr w:type="spellEnd"/>
      <w:r w:rsidR="00110ADB" w:rsidRPr="00110ADB">
        <w:rPr>
          <w:rFonts w:cstheme="minorHAnsi"/>
        </w:rPr>
        <w:t xml:space="preserve"> and Bill Tobey, 2021; Henderson, “The Failure of Established Firms in the Face of Technical Change,” pp. 222−225; Jay </w:t>
      </w:r>
      <w:proofErr w:type="spellStart"/>
      <w:r w:rsidR="00110ADB" w:rsidRPr="00110ADB">
        <w:rPr>
          <w:rFonts w:cstheme="minorHAnsi"/>
        </w:rPr>
        <w:t>Stowsky</w:t>
      </w:r>
      <w:proofErr w:type="spellEnd"/>
      <w:r w:rsidR="00110ADB" w:rsidRPr="00110ADB">
        <w:rPr>
          <w:rFonts w:cstheme="minorHAnsi"/>
        </w:rPr>
        <w:t>, “The Weakest Link: Semiconductor Production Equipment, Linkages, and the Limits to International Trade,” working paper, University of California, Berkeley, September 1987, p. 2.</w:t>
      </w:r>
    </w:p>
    <w:p w14:paraId="14AD6541" w14:textId="77777777" w:rsidR="00110ADB" w:rsidRPr="00110ADB" w:rsidRDefault="00000000" w:rsidP="00110ADB">
      <w:pPr>
        <w:numPr>
          <w:ilvl w:val="0"/>
          <w:numId w:val="18"/>
        </w:numPr>
        <w:bidi w:val="0"/>
        <w:rPr>
          <w:rFonts w:cstheme="minorHAnsi"/>
        </w:rPr>
      </w:pPr>
      <w:hyperlink r:id="rId263" w:anchor="note199" w:history="1">
        <w:r w:rsidR="00110ADB" w:rsidRPr="00110ADB">
          <w:rPr>
            <w:rFonts w:cstheme="minorHAnsi"/>
            <w:b/>
            <w:bCs/>
            <w:color w:val="0563C1" w:themeColor="hyperlink"/>
            <w:u w:val="single"/>
          </w:rPr>
          <w:t>Everyone could breathe a bit easier:</w:t>
        </w:r>
      </w:hyperlink>
      <w:r w:rsidR="00110ADB" w:rsidRPr="00110ADB">
        <w:rPr>
          <w:rFonts w:cstheme="minorHAnsi"/>
        </w:rPr>
        <w:t xml:space="preserve"> Arthur W. </w:t>
      </w:r>
      <w:proofErr w:type="spellStart"/>
      <w:r w:rsidR="00110ADB" w:rsidRPr="00110ADB">
        <w:rPr>
          <w:rFonts w:cstheme="minorHAnsi"/>
        </w:rPr>
        <w:t>Zafiropoulo</w:t>
      </w:r>
      <w:proofErr w:type="spellEnd"/>
      <w:r w:rsidR="00110ADB" w:rsidRPr="00110ADB">
        <w:rPr>
          <w:rFonts w:cstheme="minorHAnsi"/>
        </w:rPr>
        <w:t xml:space="preserve"> interview by Craig Addison, SEMI, May 25, 2006; interviews with Peter </w:t>
      </w:r>
      <w:proofErr w:type="spellStart"/>
      <w:r w:rsidR="00110ADB" w:rsidRPr="00110ADB">
        <w:rPr>
          <w:rFonts w:cstheme="minorHAnsi"/>
        </w:rPr>
        <w:t>Bealo</w:t>
      </w:r>
      <w:proofErr w:type="spellEnd"/>
      <w:r w:rsidR="00110ADB" w:rsidRPr="00110ADB">
        <w:rPr>
          <w:rFonts w:cstheme="minorHAnsi"/>
        </w:rPr>
        <w:t xml:space="preserve"> and Jim </w:t>
      </w:r>
      <w:proofErr w:type="spellStart"/>
      <w:r w:rsidR="00110ADB" w:rsidRPr="00110ADB">
        <w:rPr>
          <w:rFonts w:cstheme="minorHAnsi"/>
        </w:rPr>
        <w:t>Neroda</w:t>
      </w:r>
      <w:proofErr w:type="spellEnd"/>
      <w:r w:rsidR="00110ADB" w:rsidRPr="00110ADB">
        <w:rPr>
          <w:rFonts w:cstheme="minorHAnsi"/>
        </w:rPr>
        <w:t>, 2021.</w:t>
      </w:r>
    </w:p>
    <w:p w14:paraId="5B121F3E" w14:textId="77777777" w:rsidR="00110ADB" w:rsidRPr="00110ADB" w:rsidRDefault="00110ADB" w:rsidP="00110ADB">
      <w:pPr>
        <w:bidi w:val="0"/>
        <w:rPr>
          <w:rFonts w:cstheme="minorHAnsi"/>
        </w:rPr>
      </w:pPr>
    </w:p>
    <w:p w14:paraId="614562F1"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18</w:t>
      </w:r>
    </w:p>
    <w:p w14:paraId="3DF19416" w14:textId="77777777" w:rsidR="00110ADB" w:rsidRPr="00110ADB" w:rsidRDefault="00000000" w:rsidP="00110ADB">
      <w:pPr>
        <w:numPr>
          <w:ilvl w:val="0"/>
          <w:numId w:val="19"/>
        </w:numPr>
        <w:bidi w:val="0"/>
        <w:rPr>
          <w:rFonts w:cstheme="minorHAnsi"/>
        </w:rPr>
      </w:pPr>
      <w:hyperlink r:id="rId264" w:anchor="note200" w:history="1">
        <w:r w:rsidR="00110ADB" w:rsidRPr="00110ADB">
          <w:rPr>
            <w:rFonts w:cstheme="minorHAnsi"/>
            <w:b/>
            <w:bCs/>
            <w:color w:val="0563C1" w:themeColor="hyperlink"/>
            <w:u w:val="single"/>
          </w:rPr>
          <w:t>under a sloping, pagoda-style roof:</w:t>
        </w:r>
      </w:hyperlink>
      <w:r w:rsidR="00110ADB" w:rsidRPr="00110ADB">
        <w:rPr>
          <w:rFonts w:cstheme="minorHAnsi"/>
        </w:rPr>
        <w:t> Skornia, </w:t>
      </w:r>
      <w:r w:rsidR="00110ADB" w:rsidRPr="00110ADB">
        <w:rPr>
          <w:rFonts w:cstheme="minorHAnsi"/>
          <w:i/>
          <w:iCs/>
        </w:rPr>
        <w:t>Sanders and Advanced Micro Devices</w:t>
      </w:r>
      <w:r w:rsidR="00110ADB" w:rsidRPr="00110ADB">
        <w:rPr>
          <w:rFonts w:cstheme="minorHAnsi"/>
        </w:rPr>
        <w:t>, p. 138; Daryl Savage, “Palo Alto: Ming’s Restaurant to Close Dec. 28,” Palo Alto Online, December 18, 2014, </w:t>
      </w:r>
      <w:hyperlink r:id="rId265" w:history="1">
        <w:r w:rsidR="00110ADB" w:rsidRPr="00110ADB">
          <w:rPr>
            <w:rFonts w:cstheme="minorHAnsi"/>
            <w:color w:val="0563C1" w:themeColor="hyperlink"/>
            <w:u w:val="single"/>
          </w:rPr>
          <w:t>https://www.paloaltoonline.com/news/2014/12/18/mings-restaurant-to-close-dec-28</w:t>
        </w:r>
      </w:hyperlink>
      <w:r w:rsidR="00110ADB" w:rsidRPr="00110ADB">
        <w:rPr>
          <w:rFonts w:cstheme="minorHAnsi"/>
        </w:rPr>
        <w:t>.</w:t>
      </w:r>
    </w:p>
    <w:p w14:paraId="77CAF657" w14:textId="77777777" w:rsidR="00110ADB" w:rsidRPr="00110ADB" w:rsidRDefault="00000000" w:rsidP="00110ADB">
      <w:pPr>
        <w:numPr>
          <w:ilvl w:val="0"/>
          <w:numId w:val="19"/>
        </w:numPr>
        <w:bidi w:val="0"/>
        <w:rPr>
          <w:rFonts w:cstheme="minorHAnsi"/>
        </w:rPr>
      </w:pPr>
      <w:hyperlink r:id="rId266" w:anchor="note20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crude</w:t>
        </w:r>
        <w:proofErr w:type="gramEnd"/>
        <w:r w:rsidR="00110ADB" w:rsidRPr="00110ADB">
          <w:rPr>
            <w:rFonts w:cstheme="minorHAnsi"/>
            <w:b/>
            <w:bCs/>
            <w:color w:val="0563C1" w:themeColor="hyperlink"/>
            <w:u w:val="single"/>
          </w:rPr>
          <w:t xml:space="preserve"> oil of the 1980s”:</w:t>
        </w:r>
      </w:hyperlink>
      <w:r w:rsidR="00110ADB" w:rsidRPr="00110ADB">
        <w:rPr>
          <w:rFonts w:cstheme="minorHAnsi"/>
        </w:rPr>
        <w:t> Arthur L. Robinson, “Perilous Times for U.S. Microcircuit Makers,” </w:t>
      </w:r>
      <w:r w:rsidR="00110ADB" w:rsidRPr="00110ADB">
        <w:rPr>
          <w:rFonts w:cstheme="minorHAnsi"/>
          <w:i/>
          <w:iCs/>
        </w:rPr>
        <w:t>Science</w:t>
      </w:r>
      <w:r w:rsidR="00110ADB" w:rsidRPr="00110ADB">
        <w:rPr>
          <w:rFonts w:cstheme="minorHAnsi"/>
        </w:rPr>
        <w:t> 208, No. 4444 (May 9, 1980): 582; Skornia, </w:t>
      </w:r>
      <w:r w:rsidR="00110ADB" w:rsidRPr="00110ADB">
        <w:rPr>
          <w:rFonts w:cstheme="minorHAnsi"/>
          <w:i/>
          <w:iCs/>
        </w:rPr>
        <w:t>Sanders and Advanced Micro Devices</w:t>
      </w:r>
      <w:r w:rsidR="00110ADB" w:rsidRPr="00110ADB">
        <w:rPr>
          <w:rFonts w:cstheme="minorHAnsi"/>
        </w:rPr>
        <w:t>, p. 140.</w:t>
      </w:r>
    </w:p>
    <w:p w14:paraId="40596C74" w14:textId="77777777" w:rsidR="00110ADB" w:rsidRPr="00110ADB" w:rsidRDefault="00000000" w:rsidP="00110ADB">
      <w:pPr>
        <w:numPr>
          <w:ilvl w:val="0"/>
          <w:numId w:val="19"/>
        </w:numPr>
        <w:bidi w:val="0"/>
        <w:rPr>
          <w:rFonts w:cstheme="minorHAnsi"/>
        </w:rPr>
      </w:pPr>
      <w:hyperlink r:id="rId267" w:anchor="note202" w:history="1">
        <w:r w:rsidR="00110ADB" w:rsidRPr="00110ADB">
          <w:rPr>
            <w:rFonts w:cstheme="minorHAnsi"/>
            <w:b/>
            <w:bCs/>
            <w:color w:val="0563C1" w:themeColor="hyperlink"/>
            <w:u w:val="single"/>
          </w:rPr>
          <w:t>“Saudi Arabia of semiconductors”:</w:t>
        </w:r>
      </w:hyperlink>
      <w:r w:rsidR="00110ADB" w:rsidRPr="00110ADB">
        <w:rPr>
          <w:rFonts w:cstheme="minorHAnsi"/>
        </w:rPr>
        <w:t> Marvin J. Wolf, </w:t>
      </w:r>
      <w:r w:rsidR="00110ADB" w:rsidRPr="00110ADB">
        <w:rPr>
          <w:rFonts w:cstheme="minorHAnsi"/>
          <w:i/>
          <w:iCs/>
        </w:rPr>
        <w:t>The Japanese Conspiracy: The Plot to Dominate Industry Worldwide</w:t>
      </w:r>
      <w:r w:rsidR="00110ADB" w:rsidRPr="00110ADB">
        <w:rPr>
          <w:rFonts w:cstheme="minorHAnsi"/>
        </w:rPr>
        <w:t> (New English Library, 1984), p. 83.</w:t>
      </w:r>
    </w:p>
    <w:p w14:paraId="41A279EE" w14:textId="77777777" w:rsidR="00110ADB" w:rsidRPr="00110ADB" w:rsidRDefault="00000000" w:rsidP="00110ADB">
      <w:pPr>
        <w:numPr>
          <w:ilvl w:val="0"/>
          <w:numId w:val="19"/>
        </w:numPr>
        <w:bidi w:val="0"/>
        <w:rPr>
          <w:rFonts w:cstheme="minorHAnsi"/>
        </w:rPr>
      </w:pPr>
      <w:hyperlink r:id="rId268" w:anchor="note20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simply</w:t>
        </w:r>
        <w:proofErr w:type="gramEnd"/>
        <w:r w:rsidR="00110ADB" w:rsidRPr="00110ADB">
          <w:rPr>
            <w:rFonts w:cstheme="minorHAnsi"/>
            <w:b/>
            <w:bCs/>
            <w:color w:val="0563C1" w:themeColor="hyperlink"/>
            <w:u w:val="single"/>
          </w:rPr>
          <w:t xml:space="preserve"> something we can’t lose”:</w:t>
        </w:r>
      </w:hyperlink>
      <w:r w:rsidR="00110ADB" w:rsidRPr="00110ADB">
        <w:rPr>
          <w:rFonts w:cstheme="minorHAnsi"/>
        </w:rPr>
        <w:t> David E. Sanger, “Big Worries Over Small GCA,” </w:t>
      </w:r>
      <w:r w:rsidR="00110ADB" w:rsidRPr="00110ADB">
        <w:rPr>
          <w:rFonts w:cstheme="minorHAnsi"/>
          <w:i/>
          <w:iCs/>
        </w:rPr>
        <w:t>New York Times</w:t>
      </w:r>
      <w:r w:rsidR="00110ADB" w:rsidRPr="00110ADB">
        <w:rPr>
          <w:rFonts w:cstheme="minorHAnsi"/>
        </w:rPr>
        <w:t>, January 19, 1987.</w:t>
      </w:r>
    </w:p>
    <w:p w14:paraId="112C667F" w14:textId="77777777" w:rsidR="00110ADB" w:rsidRPr="00110ADB" w:rsidRDefault="00000000" w:rsidP="00110ADB">
      <w:pPr>
        <w:numPr>
          <w:ilvl w:val="0"/>
          <w:numId w:val="19"/>
        </w:numPr>
        <w:bidi w:val="0"/>
        <w:rPr>
          <w:rFonts w:cstheme="minorHAnsi"/>
        </w:rPr>
      </w:pPr>
      <w:hyperlink r:id="rId269" w:anchor="note204" w:history="1">
        <w:r w:rsidR="00110ADB" w:rsidRPr="00110ADB">
          <w:rPr>
            <w:rFonts w:cstheme="minorHAnsi"/>
            <w:b/>
            <w:bCs/>
            <w:color w:val="0563C1" w:themeColor="hyperlink"/>
            <w:u w:val="single"/>
          </w:rPr>
          <w:t>“Silicon Valley cowboys”:</w:t>
        </w:r>
      </w:hyperlink>
      <w:r w:rsidR="00110ADB" w:rsidRPr="00110ADB">
        <w:rPr>
          <w:rFonts w:cstheme="minorHAnsi"/>
        </w:rPr>
        <w:t> Interview with Richard Van Atta, 2021.</w:t>
      </w:r>
    </w:p>
    <w:p w14:paraId="6F64D11A" w14:textId="77777777" w:rsidR="00110ADB" w:rsidRPr="00110ADB" w:rsidRDefault="00000000" w:rsidP="00110ADB">
      <w:pPr>
        <w:numPr>
          <w:ilvl w:val="0"/>
          <w:numId w:val="19"/>
        </w:numPr>
        <w:bidi w:val="0"/>
        <w:rPr>
          <w:rFonts w:cstheme="minorHAnsi"/>
        </w:rPr>
      </w:pPr>
      <w:hyperlink r:id="rId270" w:anchor="note205" w:history="1">
        <w:r w:rsidR="00110ADB" w:rsidRPr="00110ADB">
          <w:rPr>
            <w:rFonts w:cstheme="minorHAnsi"/>
            <w:b/>
            <w:bCs/>
            <w:color w:val="0563C1" w:themeColor="hyperlink"/>
            <w:u w:val="single"/>
          </w:rPr>
          <w:t>The Pentagon’s task force:</w:t>
        </w:r>
      </w:hyperlink>
      <w:r w:rsidR="00110ADB" w:rsidRPr="00110ADB">
        <w:rPr>
          <w:rFonts w:cstheme="minorHAnsi"/>
        </w:rPr>
        <w:t> Defense Science Board, </w:t>
      </w:r>
      <w:r w:rsidR="00110ADB" w:rsidRPr="00110ADB">
        <w:rPr>
          <w:rFonts w:cstheme="minorHAnsi"/>
          <w:i/>
          <w:iCs/>
        </w:rPr>
        <w:t>Report on Defense Semiconductor Dependency—February 1987</w:t>
      </w:r>
      <w:r w:rsidR="00110ADB" w:rsidRPr="00110ADB">
        <w:rPr>
          <w:rFonts w:cstheme="minorHAnsi"/>
        </w:rPr>
        <w:t>, pp. 1−2.</w:t>
      </w:r>
    </w:p>
    <w:p w14:paraId="09B6D0C7" w14:textId="77777777" w:rsidR="00110ADB" w:rsidRPr="00110ADB" w:rsidRDefault="00000000" w:rsidP="00110ADB">
      <w:pPr>
        <w:numPr>
          <w:ilvl w:val="0"/>
          <w:numId w:val="19"/>
        </w:numPr>
        <w:bidi w:val="0"/>
        <w:rPr>
          <w:rFonts w:cstheme="minorHAnsi"/>
        </w:rPr>
      </w:pPr>
      <w:hyperlink r:id="rId271" w:anchor="note206" w:history="1">
        <w:r w:rsidR="00110ADB" w:rsidRPr="00110ADB">
          <w:rPr>
            <w:rFonts w:cstheme="minorHAnsi"/>
            <w:b/>
            <w:bCs/>
            <w:color w:val="0563C1" w:themeColor="hyperlink"/>
            <w:u w:val="single"/>
          </w:rPr>
          <w:t>“you’re in nowheresville”:</w:t>
        </w:r>
      </w:hyperlink>
      <w:r w:rsidR="00110ADB" w:rsidRPr="00110ADB">
        <w:rPr>
          <w:rFonts w:cstheme="minorHAnsi"/>
        </w:rPr>
        <w:t xml:space="preserve"> Oral History of Charlie </w:t>
      </w:r>
      <w:proofErr w:type="spellStart"/>
      <w:r w:rsidR="00110ADB" w:rsidRPr="00110ADB">
        <w:rPr>
          <w:rFonts w:cstheme="minorHAnsi"/>
        </w:rPr>
        <w:t>Sporck</w:t>
      </w:r>
      <w:proofErr w:type="spellEnd"/>
      <w:r w:rsidR="00110ADB" w:rsidRPr="00110ADB">
        <w:rPr>
          <w:rFonts w:cstheme="minorHAnsi"/>
        </w:rPr>
        <w:t>, Computer History Museum.</w:t>
      </w:r>
    </w:p>
    <w:p w14:paraId="45741F5C" w14:textId="77777777" w:rsidR="00110ADB" w:rsidRPr="00110ADB" w:rsidRDefault="00110ADB" w:rsidP="00110ADB">
      <w:pPr>
        <w:bidi w:val="0"/>
        <w:rPr>
          <w:rFonts w:cstheme="minorHAnsi"/>
        </w:rPr>
      </w:pPr>
    </w:p>
    <w:p w14:paraId="12E3E7B0"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١٩</w:t>
      </w:r>
    </w:p>
    <w:p w14:paraId="4C3C078E" w14:textId="77777777" w:rsidR="00110ADB" w:rsidRPr="00110ADB" w:rsidRDefault="00000000" w:rsidP="00110ADB">
      <w:pPr>
        <w:numPr>
          <w:ilvl w:val="0"/>
          <w:numId w:val="20"/>
        </w:numPr>
        <w:bidi w:val="0"/>
        <w:rPr>
          <w:rFonts w:cstheme="minorHAnsi"/>
        </w:rPr>
      </w:pPr>
      <w:hyperlink r:id="rId272" w:anchor="note207" w:history="1">
        <w:r w:rsidR="00110ADB" w:rsidRPr="00110ADB">
          <w:rPr>
            <w:rFonts w:cstheme="minorHAnsi"/>
            <w:b/>
            <w:bCs/>
            <w:color w:val="0563C1" w:themeColor="hyperlink"/>
            <w:u w:val="single"/>
          </w:rPr>
          <w:t>“We’re in a death spiral”:</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264.</w:t>
      </w:r>
    </w:p>
    <w:p w14:paraId="35FAAA67" w14:textId="77777777" w:rsidR="00110ADB" w:rsidRPr="00110ADB" w:rsidRDefault="00000000" w:rsidP="00110ADB">
      <w:pPr>
        <w:numPr>
          <w:ilvl w:val="0"/>
          <w:numId w:val="20"/>
        </w:numPr>
        <w:bidi w:val="0"/>
        <w:rPr>
          <w:rFonts w:cstheme="minorHAnsi"/>
        </w:rPr>
      </w:pPr>
      <w:hyperlink r:id="rId273" w:anchor="note208" w:history="1">
        <w:r w:rsidR="00110ADB" w:rsidRPr="00110ADB">
          <w:rPr>
            <w:rFonts w:cstheme="minorHAnsi"/>
            <w:b/>
            <w:bCs/>
            <w:color w:val="0563C1" w:themeColor="hyperlink"/>
            <w:u w:val="single"/>
          </w:rPr>
          <w:t>over 90 percent:</w:t>
        </w:r>
      </w:hyperlink>
      <w:r w:rsidR="00110ADB" w:rsidRPr="00110ADB">
        <w:rPr>
          <w:rFonts w:cstheme="minorHAnsi"/>
        </w:rPr>
        <w:t> Richard Langlois and Edward Steinmueller, “Strategy and Circumstance,” working paper, University of Connecticut, 1999, p. 1166.</w:t>
      </w:r>
    </w:p>
    <w:p w14:paraId="6C6806C2" w14:textId="77777777" w:rsidR="00110ADB" w:rsidRPr="00110ADB" w:rsidRDefault="00000000" w:rsidP="00110ADB">
      <w:pPr>
        <w:numPr>
          <w:ilvl w:val="0"/>
          <w:numId w:val="20"/>
        </w:numPr>
        <w:bidi w:val="0"/>
        <w:rPr>
          <w:rFonts w:cstheme="minorHAnsi"/>
        </w:rPr>
      </w:pPr>
      <w:hyperlink r:id="rId274" w:anchor="note209" w:history="1">
        <w:r w:rsidR="00110ADB" w:rsidRPr="00110ADB">
          <w:rPr>
            <w:rFonts w:cstheme="minorHAnsi"/>
            <w:b/>
            <w:bCs/>
            <w:color w:val="0563C1" w:themeColor="hyperlink"/>
            <w:u w:val="single"/>
          </w:rPr>
          <w:t>Potato chips:</w:t>
        </w:r>
      </w:hyperlink>
      <w:r w:rsidR="00110ADB" w:rsidRPr="00110ADB">
        <w:rPr>
          <w:rFonts w:cstheme="minorHAnsi"/>
        </w:rPr>
        <w:t> Clyde V. Prestowitz, Jr., “Beyond Laissez Faire,” </w:t>
      </w:r>
      <w:r w:rsidR="00110ADB" w:rsidRPr="00110ADB">
        <w:rPr>
          <w:rFonts w:cstheme="minorHAnsi"/>
          <w:i/>
          <w:iCs/>
        </w:rPr>
        <w:t>Foreign Policy</w:t>
      </w:r>
      <w:r w:rsidR="00110ADB" w:rsidRPr="00110ADB">
        <w:rPr>
          <w:rFonts w:cstheme="minorHAnsi"/>
        </w:rPr>
        <w:t xml:space="preserve">, No. 87 (Summer 1992): 71; email exchange with Michael </w:t>
      </w:r>
      <w:proofErr w:type="spellStart"/>
      <w:r w:rsidR="00110ADB" w:rsidRPr="00110ADB">
        <w:rPr>
          <w:rFonts w:cstheme="minorHAnsi"/>
        </w:rPr>
        <w:t>Boskin</w:t>
      </w:r>
      <w:proofErr w:type="spellEnd"/>
      <w:r w:rsidR="00110ADB" w:rsidRPr="00110ADB">
        <w:rPr>
          <w:rFonts w:cstheme="minorHAnsi"/>
        </w:rPr>
        <w:t>, 2021; though this quote is repeated in many articles, I’ve found no evidence he actually said this.</w:t>
      </w:r>
    </w:p>
    <w:p w14:paraId="6DD83C68" w14:textId="77777777" w:rsidR="00110ADB" w:rsidRPr="00110ADB" w:rsidRDefault="00000000" w:rsidP="00110ADB">
      <w:pPr>
        <w:numPr>
          <w:ilvl w:val="0"/>
          <w:numId w:val="20"/>
        </w:numPr>
        <w:bidi w:val="0"/>
        <w:rPr>
          <w:rFonts w:cstheme="minorHAnsi"/>
        </w:rPr>
      </w:pPr>
      <w:hyperlink r:id="rId275" w:anchor="note210" w:history="1">
        <w:r w:rsidR="00110ADB" w:rsidRPr="00110ADB">
          <w:rPr>
            <w:rFonts w:cstheme="minorHAnsi"/>
            <w:b/>
            <w:bCs/>
            <w:color w:val="0563C1" w:themeColor="hyperlink"/>
            <w:u w:val="single"/>
          </w:rPr>
          <w:t>testified to Congress:</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262; John G. Rauch, “The Realities of Our Times,” </w:t>
      </w:r>
      <w:r w:rsidR="00110ADB" w:rsidRPr="00110ADB">
        <w:rPr>
          <w:rFonts w:cstheme="minorHAnsi"/>
          <w:i/>
          <w:iCs/>
        </w:rPr>
        <w:t>Fordham Intellectual Property, Media and Entertainment Law Journal</w:t>
      </w:r>
      <w:r w:rsidR="00110ADB" w:rsidRPr="00110ADB">
        <w:rPr>
          <w:rFonts w:cstheme="minorHAnsi"/>
        </w:rPr>
        <w:t> 3, No. 2 (1993): 412.</w:t>
      </w:r>
    </w:p>
    <w:p w14:paraId="1B924C68" w14:textId="77777777" w:rsidR="00110ADB" w:rsidRPr="00110ADB" w:rsidRDefault="00000000" w:rsidP="00110ADB">
      <w:pPr>
        <w:numPr>
          <w:ilvl w:val="0"/>
          <w:numId w:val="20"/>
        </w:numPr>
        <w:bidi w:val="0"/>
        <w:rPr>
          <w:rFonts w:cstheme="minorHAnsi"/>
        </w:rPr>
      </w:pPr>
      <w:hyperlink r:id="rId276" w:anchor="note211" w:history="1">
        <w:r w:rsidR="00110ADB" w:rsidRPr="00110ADB">
          <w:rPr>
            <w:rFonts w:cstheme="minorHAnsi"/>
            <w:b/>
            <w:bCs/>
            <w:color w:val="0563C1" w:themeColor="hyperlink"/>
            <w:u w:val="single"/>
          </w:rPr>
          <w:t>DRAM sales into Japan barely budged:</w:t>
        </w:r>
      </w:hyperlink>
      <w:r w:rsidR="00110ADB" w:rsidRPr="00110ADB">
        <w:rPr>
          <w:rFonts w:cstheme="minorHAnsi"/>
        </w:rPr>
        <w:t> Wolf, </w:t>
      </w:r>
      <w:r w:rsidR="00110ADB" w:rsidRPr="00110ADB">
        <w:rPr>
          <w:rFonts w:cstheme="minorHAnsi"/>
          <w:i/>
          <w:iCs/>
        </w:rPr>
        <w:t>The Japanese Conspiracy</w:t>
      </w:r>
      <w:r w:rsidR="00110ADB" w:rsidRPr="00110ADB">
        <w:rPr>
          <w:rFonts w:cstheme="minorHAnsi"/>
        </w:rPr>
        <w:t>, pp. 5, 91; interview with Alan Wolff, 2021; Berlin, </w:t>
      </w:r>
      <w:r w:rsidR="00110ADB" w:rsidRPr="00110ADB">
        <w:rPr>
          <w:rFonts w:cstheme="minorHAnsi"/>
          <w:i/>
          <w:iCs/>
        </w:rPr>
        <w:t>The Man Behind the Microchip</w:t>
      </w:r>
      <w:r w:rsidR="00110ADB" w:rsidRPr="00110ADB">
        <w:rPr>
          <w:rFonts w:cstheme="minorHAnsi"/>
        </w:rPr>
        <w:t>, p. 270.</w:t>
      </w:r>
    </w:p>
    <w:p w14:paraId="5689F78A" w14:textId="77777777" w:rsidR="00110ADB" w:rsidRPr="00110ADB" w:rsidRDefault="00000000" w:rsidP="00110ADB">
      <w:pPr>
        <w:numPr>
          <w:ilvl w:val="0"/>
          <w:numId w:val="20"/>
        </w:numPr>
        <w:bidi w:val="0"/>
        <w:rPr>
          <w:rFonts w:cstheme="minorHAnsi"/>
        </w:rPr>
      </w:pPr>
      <w:hyperlink r:id="rId277" w:anchor="note212" w:history="1">
        <w:r w:rsidR="00110ADB" w:rsidRPr="00110ADB">
          <w:rPr>
            <w:rFonts w:cstheme="minorHAnsi"/>
            <w:b/>
            <w:bCs/>
            <w:color w:val="0563C1" w:themeColor="hyperlink"/>
            <w:u w:val="single"/>
          </w:rPr>
          <w:t>Higher prices actually benefitted Japan’s producers:</w:t>
        </w:r>
      </w:hyperlink>
      <w:r w:rsidR="00110ADB" w:rsidRPr="00110ADB">
        <w:rPr>
          <w:rFonts w:cstheme="minorHAnsi"/>
        </w:rPr>
        <w:t> Doug Irwin, “Trade Politics and the Semiconductor Industry,” NBER working paper W4745, May 1994.</w:t>
      </w:r>
    </w:p>
    <w:p w14:paraId="05EA4719" w14:textId="77777777" w:rsidR="00110ADB" w:rsidRPr="00110ADB" w:rsidRDefault="00000000" w:rsidP="00110ADB">
      <w:pPr>
        <w:numPr>
          <w:ilvl w:val="0"/>
          <w:numId w:val="20"/>
        </w:numPr>
        <w:bidi w:val="0"/>
        <w:rPr>
          <w:rFonts w:cstheme="minorHAnsi"/>
        </w:rPr>
      </w:pPr>
      <w:hyperlink r:id="rId278" w:anchor="note213" w:history="1">
        <w:r w:rsidR="00110ADB" w:rsidRPr="00110ADB">
          <w:rPr>
            <w:rFonts w:cstheme="minorHAnsi"/>
            <w:b/>
            <w:bCs/>
            <w:color w:val="0563C1" w:themeColor="hyperlink"/>
            <w:u w:val="single"/>
          </w:rPr>
          <w:t>created a consortium:</w:t>
        </w:r>
      </w:hyperlink>
      <w:r w:rsidR="00110ADB" w:rsidRPr="00110ADB">
        <w:rPr>
          <w:rFonts w:cstheme="minorHAnsi"/>
        </w:rPr>
        <w:t> Young, </w:t>
      </w:r>
      <w:r w:rsidR="00110ADB" w:rsidRPr="00110ADB">
        <w:rPr>
          <w:rFonts w:cstheme="minorHAnsi"/>
          <w:i/>
          <w:iCs/>
        </w:rPr>
        <w:t>Silicon Sumo</w:t>
      </w:r>
      <w:r w:rsidR="00110ADB" w:rsidRPr="00110ADB">
        <w:rPr>
          <w:rFonts w:cstheme="minorHAnsi"/>
        </w:rPr>
        <w:t>, pp. 262−263.</w:t>
      </w:r>
    </w:p>
    <w:p w14:paraId="07B63505" w14:textId="77777777" w:rsidR="00110ADB" w:rsidRPr="00110ADB" w:rsidRDefault="00000000" w:rsidP="00110ADB">
      <w:pPr>
        <w:numPr>
          <w:ilvl w:val="0"/>
          <w:numId w:val="20"/>
        </w:numPr>
        <w:bidi w:val="0"/>
        <w:rPr>
          <w:rFonts w:cstheme="minorHAnsi"/>
        </w:rPr>
      </w:pPr>
      <w:hyperlink r:id="rId279" w:anchor="note214" w:history="1">
        <w:r w:rsidR="00110ADB" w:rsidRPr="00110ADB">
          <w:rPr>
            <w:rFonts w:cstheme="minorHAnsi"/>
            <w:b/>
            <w:bCs/>
            <w:color w:val="0563C1" w:themeColor="hyperlink"/>
            <w:u w:val="single"/>
          </w:rPr>
          <w:t>one employee estimated:</w:t>
        </w:r>
      </w:hyperlink>
      <w:r w:rsidR="00110ADB" w:rsidRPr="00110ADB">
        <w:rPr>
          <w:rFonts w:cstheme="minorHAnsi"/>
        </w:rPr>
        <w:t xml:space="preserve"> Ibid., pp. 268−269; interview with Intel employee seconded to </w:t>
      </w:r>
      <w:proofErr w:type="spellStart"/>
      <w:r w:rsidR="00110ADB" w:rsidRPr="00110ADB">
        <w:rPr>
          <w:rFonts w:cstheme="minorHAnsi"/>
        </w:rPr>
        <w:t>Sematech</w:t>
      </w:r>
      <w:proofErr w:type="spellEnd"/>
      <w:r w:rsidR="00110ADB" w:rsidRPr="00110ADB">
        <w:rPr>
          <w:rFonts w:cstheme="minorHAnsi"/>
        </w:rPr>
        <w:t>, 2021; Larry D. Browning and Judy C. Shetler, </w:t>
      </w:r>
      <w:proofErr w:type="spellStart"/>
      <w:r w:rsidR="00110ADB" w:rsidRPr="00110ADB">
        <w:rPr>
          <w:rFonts w:cstheme="minorHAnsi"/>
          <w:i/>
          <w:iCs/>
        </w:rPr>
        <w:t>Sematech</w:t>
      </w:r>
      <w:proofErr w:type="spellEnd"/>
      <w:r w:rsidR="00110ADB" w:rsidRPr="00110ADB">
        <w:rPr>
          <w:rFonts w:cstheme="minorHAnsi"/>
          <w:i/>
          <w:iCs/>
        </w:rPr>
        <w:t>: Saving the U.S. Semiconductor Industry</w:t>
      </w:r>
      <w:r w:rsidR="00110ADB" w:rsidRPr="00110ADB">
        <w:rPr>
          <w:rFonts w:cstheme="minorHAnsi"/>
        </w:rPr>
        <w:t> (Texas A&amp;M Press, 2000).</w:t>
      </w:r>
    </w:p>
    <w:p w14:paraId="741CB75D" w14:textId="77777777" w:rsidR="00110ADB" w:rsidRPr="00110ADB" w:rsidRDefault="00000000" w:rsidP="00110ADB">
      <w:pPr>
        <w:numPr>
          <w:ilvl w:val="0"/>
          <w:numId w:val="20"/>
        </w:numPr>
        <w:bidi w:val="0"/>
        <w:rPr>
          <w:rFonts w:cstheme="minorHAnsi"/>
        </w:rPr>
      </w:pPr>
      <w:hyperlink r:id="rId280" w:anchor="note215" w:history="1">
        <w:proofErr w:type="spellStart"/>
        <w:r w:rsidR="00110ADB" w:rsidRPr="00110ADB">
          <w:rPr>
            <w:rFonts w:cstheme="minorHAnsi"/>
            <w:b/>
            <w:bCs/>
            <w:color w:val="0563C1" w:themeColor="hyperlink"/>
            <w:u w:val="single"/>
          </w:rPr>
          <w:t>Sematech</w:t>
        </w:r>
        <w:proofErr w:type="spellEnd"/>
        <w:r w:rsidR="00110ADB" w:rsidRPr="00110ADB">
          <w:rPr>
            <w:rFonts w:cstheme="minorHAnsi"/>
            <w:b/>
            <w:bCs/>
            <w:color w:val="0563C1" w:themeColor="hyperlink"/>
            <w:u w:val="single"/>
          </w:rPr>
          <w:t xml:space="preserve"> organized seminars:</w:t>
        </w:r>
      </w:hyperlink>
      <w:r w:rsidR="00110ADB" w:rsidRPr="00110ADB">
        <w:rPr>
          <w:rFonts w:cstheme="minorHAnsi"/>
        </w:rPr>
        <w:t xml:space="preserve"> Interview with Intel employee seconded to </w:t>
      </w:r>
      <w:proofErr w:type="spellStart"/>
      <w:r w:rsidR="00110ADB" w:rsidRPr="00110ADB">
        <w:rPr>
          <w:rFonts w:cstheme="minorHAnsi"/>
        </w:rPr>
        <w:t>Sematech</w:t>
      </w:r>
      <w:proofErr w:type="spellEnd"/>
      <w:r w:rsidR="00110ADB" w:rsidRPr="00110ADB">
        <w:rPr>
          <w:rFonts w:cstheme="minorHAnsi"/>
        </w:rPr>
        <w:t>, 2021.</w:t>
      </w:r>
    </w:p>
    <w:p w14:paraId="0CB34D9E" w14:textId="77777777" w:rsidR="00110ADB" w:rsidRPr="00110ADB" w:rsidRDefault="00000000" w:rsidP="00110ADB">
      <w:pPr>
        <w:numPr>
          <w:ilvl w:val="0"/>
          <w:numId w:val="20"/>
        </w:numPr>
        <w:bidi w:val="0"/>
        <w:rPr>
          <w:rFonts w:cstheme="minorHAnsi"/>
        </w:rPr>
      </w:pPr>
      <w:hyperlink r:id="rId281" w:anchor="note21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half</w:t>
        </w:r>
        <w:proofErr w:type="gramEnd"/>
        <w:r w:rsidR="00110ADB" w:rsidRPr="00110ADB">
          <w:rPr>
            <w:rFonts w:cstheme="minorHAnsi"/>
            <w:b/>
            <w:bCs/>
            <w:color w:val="0563C1" w:themeColor="hyperlink"/>
            <w:u w:val="single"/>
          </w:rPr>
          <w:t xml:space="preserve"> the problem”:</w:t>
        </w:r>
      </w:hyperlink>
      <w:r w:rsidR="00110ADB" w:rsidRPr="00110ADB">
        <w:rPr>
          <w:rFonts w:cstheme="minorHAnsi"/>
        </w:rPr>
        <w:t> Robert Noyce, testifying before a Congressional committee, November 8, 1989; Peter N. Dunn, “GCA: A Lesson in Industrial Policy,” </w:t>
      </w:r>
      <w:r w:rsidR="00110ADB" w:rsidRPr="00110ADB">
        <w:rPr>
          <w:rFonts w:cstheme="minorHAnsi"/>
          <w:i/>
          <w:iCs/>
        </w:rPr>
        <w:t>Solid State Technology</w:t>
      </w:r>
      <w:r w:rsidR="00110ADB" w:rsidRPr="00110ADB">
        <w:rPr>
          <w:rFonts w:cstheme="minorHAnsi"/>
        </w:rPr>
        <w:t> 36, No. 2 (December 1993); Young, </w:t>
      </w:r>
      <w:r w:rsidR="00110ADB" w:rsidRPr="00110ADB">
        <w:rPr>
          <w:rFonts w:cstheme="minorHAnsi"/>
          <w:i/>
          <w:iCs/>
        </w:rPr>
        <w:t>Silicon Sumo</w:t>
      </w:r>
      <w:r w:rsidR="00110ADB" w:rsidRPr="00110ADB">
        <w:rPr>
          <w:rFonts w:cstheme="minorHAnsi"/>
        </w:rPr>
        <w:t>, pp. 270−276.</w:t>
      </w:r>
    </w:p>
    <w:p w14:paraId="55B5705A" w14:textId="77777777" w:rsidR="00110ADB" w:rsidRPr="00110ADB" w:rsidRDefault="00000000" w:rsidP="00110ADB">
      <w:pPr>
        <w:numPr>
          <w:ilvl w:val="0"/>
          <w:numId w:val="20"/>
        </w:numPr>
        <w:bidi w:val="0"/>
        <w:rPr>
          <w:rFonts w:cstheme="minorHAnsi"/>
        </w:rPr>
      </w:pPr>
      <w:hyperlink r:id="rId282" w:anchor="note217" w:history="1">
        <w:r w:rsidR="00110ADB" w:rsidRPr="00110ADB">
          <w:rPr>
            <w:rFonts w:cstheme="minorHAnsi"/>
            <w:b/>
            <w:bCs/>
            <w:color w:val="0563C1" w:themeColor="hyperlink"/>
            <w:u w:val="single"/>
          </w:rPr>
          <w:t>“You’re done”:</w:t>
        </w:r>
      </w:hyperlink>
      <w:r w:rsidR="00110ADB" w:rsidRPr="00110ADB">
        <w:rPr>
          <w:rFonts w:cstheme="minorHAnsi"/>
        </w:rPr>
        <w:t> Interview with Peter Simone, 2021.</w:t>
      </w:r>
    </w:p>
    <w:p w14:paraId="2CA41140" w14:textId="77777777" w:rsidR="00110ADB" w:rsidRPr="00110ADB" w:rsidRDefault="00000000" w:rsidP="00110ADB">
      <w:pPr>
        <w:numPr>
          <w:ilvl w:val="0"/>
          <w:numId w:val="20"/>
        </w:numPr>
        <w:bidi w:val="0"/>
        <w:rPr>
          <w:rFonts w:cstheme="minorHAnsi"/>
        </w:rPr>
      </w:pPr>
      <w:hyperlink r:id="rId283" w:anchor="note218" w:history="1">
        <w:r w:rsidR="00110ADB" w:rsidRPr="00110ADB">
          <w:rPr>
            <w:rFonts w:cstheme="minorHAnsi"/>
            <w:b/>
            <w:bCs/>
            <w:color w:val="0563C1" w:themeColor="hyperlink"/>
            <w:u w:val="single"/>
          </w:rPr>
          <w:t>he decided that day to buy:</w:t>
        </w:r>
      </w:hyperlink>
      <w:r w:rsidR="00110ADB" w:rsidRPr="00110ADB">
        <w:rPr>
          <w:rFonts w:cstheme="minorHAnsi"/>
        </w:rPr>
        <w:t> Interview with Peter Simone, 2021.</w:t>
      </w:r>
    </w:p>
    <w:p w14:paraId="2D3694F3" w14:textId="77777777" w:rsidR="00110ADB" w:rsidRPr="00110ADB" w:rsidRDefault="00000000" w:rsidP="00110ADB">
      <w:pPr>
        <w:numPr>
          <w:ilvl w:val="0"/>
          <w:numId w:val="20"/>
        </w:numPr>
        <w:bidi w:val="0"/>
        <w:rPr>
          <w:rFonts w:cstheme="minorHAnsi"/>
        </w:rPr>
      </w:pPr>
      <w:hyperlink r:id="rId284" w:anchor="note219" w:history="1">
        <w:r w:rsidR="00110ADB" w:rsidRPr="00110ADB">
          <w:rPr>
            <w:rFonts w:cstheme="minorHAnsi"/>
            <w:b/>
            <w:bCs/>
            <w:color w:val="0563C1" w:themeColor="hyperlink"/>
            <w:u w:val="single"/>
          </w:rPr>
          <w:t>“They were ahead of their time”:</w:t>
        </w:r>
      </w:hyperlink>
      <w:r w:rsidR="00110ADB" w:rsidRPr="00110ADB">
        <w:rPr>
          <w:rFonts w:cstheme="minorHAnsi"/>
        </w:rPr>
        <w:t> Interview with Tony Yen, 2021; interview with Peter Simone, 2021; Young, </w:t>
      </w:r>
      <w:r w:rsidR="00110ADB" w:rsidRPr="00110ADB">
        <w:rPr>
          <w:rFonts w:cstheme="minorHAnsi"/>
          <w:i/>
          <w:iCs/>
        </w:rPr>
        <w:t>Silicon Sumo</w:t>
      </w:r>
      <w:r w:rsidR="00110ADB" w:rsidRPr="00110ADB">
        <w:rPr>
          <w:rFonts w:cstheme="minorHAnsi"/>
        </w:rPr>
        <w:t>, pp. 262, 285.</w:t>
      </w:r>
    </w:p>
    <w:p w14:paraId="21FCF9CF" w14:textId="77777777" w:rsidR="00110ADB" w:rsidRPr="00110ADB" w:rsidRDefault="00000000" w:rsidP="00110ADB">
      <w:pPr>
        <w:numPr>
          <w:ilvl w:val="0"/>
          <w:numId w:val="20"/>
        </w:numPr>
        <w:bidi w:val="0"/>
        <w:rPr>
          <w:rFonts w:cstheme="minorHAnsi"/>
        </w:rPr>
      </w:pPr>
      <w:hyperlink r:id="rId285" w:anchor="note220" w:history="1">
        <w:r w:rsidR="00110ADB" w:rsidRPr="00110ADB">
          <w:rPr>
            <w:rFonts w:cstheme="minorHAnsi"/>
            <w:b/>
            <w:bCs/>
            <w:color w:val="0563C1" w:themeColor="hyperlink"/>
            <w:u w:val="single"/>
          </w:rPr>
          <w:t>switch its allegiance from Nikon:</w:t>
        </w:r>
      </w:hyperlink>
      <w:r w:rsidR="00110ADB" w:rsidRPr="00110ADB">
        <w:rPr>
          <w:rFonts w:cstheme="minorHAnsi"/>
        </w:rPr>
        <w:t> Young, </w:t>
      </w:r>
      <w:r w:rsidR="00110ADB" w:rsidRPr="00110ADB">
        <w:rPr>
          <w:rFonts w:cstheme="minorHAnsi"/>
          <w:i/>
          <w:iCs/>
        </w:rPr>
        <w:t>Silicon Sumo</w:t>
      </w:r>
      <w:r w:rsidR="00110ADB" w:rsidRPr="00110ADB">
        <w:rPr>
          <w:rFonts w:cstheme="minorHAnsi"/>
        </w:rPr>
        <w:t>, p. 286.</w:t>
      </w:r>
    </w:p>
    <w:p w14:paraId="01083147" w14:textId="77777777" w:rsidR="00110ADB" w:rsidRPr="00110ADB" w:rsidRDefault="00000000" w:rsidP="00110ADB">
      <w:pPr>
        <w:numPr>
          <w:ilvl w:val="0"/>
          <w:numId w:val="20"/>
        </w:numPr>
        <w:bidi w:val="0"/>
        <w:rPr>
          <w:rFonts w:cstheme="minorHAnsi"/>
        </w:rPr>
      </w:pPr>
      <w:hyperlink r:id="rId286" w:anchor="note221" w:history="1">
        <w:r w:rsidR="00110ADB" w:rsidRPr="00110ADB">
          <w:rPr>
            <w:rFonts w:cstheme="minorHAnsi"/>
            <w:b/>
            <w:bCs/>
            <w:color w:val="0563C1" w:themeColor="hyperlink"/>
            <w:u w:val="single"/>
          </w:rPr>
          <w:t>nothing could be done:</w:t>
        </w:r>
      </w:hyperlink>
      <w:r w:rsidR="00110ADB" w:rsidRPr="00110ADB">
        <w:rPr>
          <w:rFonts w:cstheme="minorHAnsi"/>
        </w:rPr>
        <w:t> Berlin, </w:t>
      </w:r>
      <w:r w:rsidR="00110ADB" w:rsidRPr="00110ADB">
        <w:rPr>
          <w:rFonts w:cstheme="minorHAnsi"/>
          <w:i/>
          <w:iCs/>
        </w:rPr>
        <w:t>The Man Behind the Microchip</w:t>
      </w:r>
      <w:r w:rsidR="00110ADB" w:rsidRPr="00110ADB">
        <w:rPr>
          <w:rFonts w:cstheme="minorHAnsi"/>
        </w:rPr>
        <w:t>, p. 304; Young, </w:t>
      </w:r>
      <w:r w:rsidR="00110ADB" w:rsidRPr="00110ADB">
        <w:rPr>
          <w:rFonts w:cstheme="minorHAnsi"/>
          <w:i/>
          <w:iCs/>
        </w:rPr>
        <w:t>Silicon Sumo</w:t>
      </w:r>
      <w:r w:rsidR="00110ADB" w:rsidRPr="00110ADB">
        <w:rPr>
          <w:rFonts w:cstheme="minorHAnsi"/>
        </w:rPr>
        <w:t>, pp. 294−295; Jonathan Weber, “Chip Making Pioneer GCA Corp. Closes Factory: Technology: $60 Million in Government Funds Has Failed to Restore Massachusetts Firm to Financial Health,” </w:t>
      </w:r>
      <w:r w:rsidR="00110ADB" w:rsidRPr="00110ADB">
        <w:rPr>
          <w:rFonts w:cstheme="minorHAnsi"/>
          <w:i/>
          <w:iCs/>
        </w:rPr>
        <w:t>Los Angeles Times</w:t>
      </w:r>
      <w:r w:rsidR="00110ADB" w:rsidRPr="00110ADB">
        <w:rPr>
          <w:rFonts w:cstheme="minorHAnsi"/>
        </w:rPr>
        <w:t>, May 22, 1993.</w:t>
      </w:r>
    </w:p>
    <w:p w14:paraId="32571150" w14:textId="77777777" w:rsidR="00110ADB" w:rsidRPr="00110ADB" w:rsidRDefault="00110ADB" w:rsidP="00110ADB">
      <w:pPr>
        <w:bidi w:val="0"/>
        <w:rPr>
          <w:rFonts w:cstheme="minorHAnsi"/>
        </w:rPr>
      </w:pPr>
    </w:p>
    <w:p w14:paraId="513FFD75"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٢٠</w:t>
      </w:r>
    </w:p>
    <w:p w14:paraId="1EEB5D37" w14:textId="77777777" w:rsidR="00110ADB" w:rsidRPr="00110ADB" w:rsidRDefault="00000000" w:rsidP="00110ADB">
      <w:pPr>
        <w:numPr>
          <w:ilvl w:val="0"/>
          <w:numId w:val="21"/>
        </w:numPr>
        <w:bidi w:val="0"/>
        <w:rPr>
          <w:rFonts w:cstheme="minorHAnsi"/>
        </w:rPr>
      </w:pPr>
      <w:hyperlink r:id="rId287" w:anchor="note222" w:history="1">
        <w:r w:rsidR="00110ADB" w:rsidRPr="00110ADB">
          <w:rPr>
            <w:rFonts w:cstheme="minorHAnsi"/>
            <w:b/>
            <w:bCs/>
            <w:color w:val="0563C1" w:themeColor="hyperlink"/>
            <w:u w:val="single"/>
          </w:rPr>
          <w:t>Akio Morita began to detect:</w:t>
        </w:r>
      </w:hyperlink>
      <w:r w:rsidR="00110ADB" w:rsidRPr="00110ADB">
        <w:rPr>
          <w:rFonts w:cstheme="minorHAnsi"/>
        </w:rPr>
        <w:t> Morita, </w:t>
      </w:r>
      <w:r w:rsidR="00110ADB" w:rsidRPr="00110ADB">
        <w:rPr>
          <w:rFonts w:cstheme="minorHAnsi"/>
          <w:i/>
          <w:iCs/>
        </w:rPr>
        <w:t>Made in Japan</w:t>
      </w:r>
      <w:r w:rsidR="00110ADB" w:rsidRPr="00110ADB">
        <w:rPr>
          <w:rFonts w:cstheme="minorHAnsi"/>
        </w:rPr>
        <w:t>, pp. 73, 110−120, 134.</w:t>
      </w:r>
    </w:p>
    <w:p w14:paraId="4663D1C2" w14:textId="77777777" w:rsidR="00110ADB" w:rsidRPr="00110ADB" w:rsidRDefault="00000000" w:rsidP="00110ADB">
      <w:pPr>
        <w:numPr>
          <w:ilvl w:val="0"/>
          <w:numId w:val="21"/>
        </w:numPr>
        <w:bidi w:val="0"/>
        <w:rPr>
          <w:rFonts w:cstheme="minorHAnsi"/>
        </w:rPr>
      </w:pPr>
      <w:hyperlink r:id="rId288" w:anchor="note223" w:history="1">
        <w:r w:rsidR="00110ADB" w:rsidRPr="00110ADB">
          <w:rPr>
            <w:rFonts w:cstheme="minorHAnsi"/>
            <w:b/>
            <w:bCs/>
            <w:color w:val="0563C1" w:themeColor="hyperlink"/>
            <w:u w:val="single"/>
          </w:rPr>
          <w:t>ten meals a day:</w:t>
        </w:r>
      </w:hyperlink>
      <w:r w:rsidR="00110ADB" w:rsidRPr="00110ADB">
        <w:rPr>
          <w:rFonts w:cstheme="minorHAnsi"/>
        </w:rPr>
        <w:t> Nathan, </w:t>
      </w:r>
      <w:r w:rsidR="00110ADB" w:rsidRPr="00110ADB">
        <w:rPr>
          <w:rFonts w:cstheme="minorHAnsi"/>
          <w:i/>
          <w:iCs/>
        </w:rPr>
        <w:t>Sony</w:t>
      </w:r>
      <w:r w:rsidR="00110ADB" w:rsidRPr="00110ADB">
        <w:rPr>
          <w:rFonts w:cstheme="minorHAnsi"/>
        </w:rPr>
        <w:t>, p. 73.</w:t>
      </w:r>
    </w:p>
    <w:p w14:paraId="7E72E3F4" w14:textId="77777777" w:rsidR="00110ADB" w:rsidRPr="00110ADB" w:rsidRDefault="00000000" w:rsidP="00110ADB">
      <w:pPr>
        <w:numPr>
          <w:ilvl w:val="0"/>
          <w:numId w:val="21"/>
        </w:numPr>
        <w:bidi w:val="0"/>
        <w:rPr>
          <w:rFonts w:cstheme="minorHAnsi"/>
        </w:rPr>
      </w:pPr>
      <w:hyperlink r:id="rId289" w:anchor="note224" w:history="1">
        <w:r w:rsidR="00110ADB" w:rsidRPr="00110ADB">
          <w:rPr>
            <w:rFonts w:cstheme="minorHAnsi"/>
            <w:b/>
            <w:bCs/>
            <w:color w:val="0563C1" w:themeColor="hyperlink"/>
            <w:u w:val="single"/>
          </w:rPr>
          <w:t>Japan’s system simply worked better:</w:t>
        </w:r>
      </w:hyperlink>
      <w:r w:rsidR="00110ADB" w:rsidRPr="00110ADB">
        <w:rPr>
          <w:rFonts w:cstheme="minorHAnsi"/>
        </w:rPr>
        <w:t> Morita, </w:t>
      </w:r>
      <w:r w:rsidR="00110ADB" w:rsidRPr="00110ADB">
        <w:rPr>
          <w:rFonts w:cstheme="minorHAnsi"/>
          <w:i/>
          <w:iCs/>
        </w:rPr>
        <w:t>Made in Japan</w:t>
      </w:r>
      <w:r w:rsidR="00110ADB" w:rsidRPr="00110ADB">
        <w:rPr>
          <w:rFonts w:cstheme="minorHAnsi"/>
        </w:rPr>
        <w:t>, pp. 193, 199, 205.</w:t>
      </w:r>
    </w:p>
    <w:p w14:paraId="189FF7BC" w14:textId="77777777" w:rsidR="00110ADB" w:rsidRPr="00110ADB" w:rsidRDefault="00000000" w:rsidP="00110ADB">
      <w:pPr>
        <w:numPr>
          <w:ilvl w:val="0"/>
          <w:numId w:val="21"/>
        </w:numPr>
        <w:bidi w:val="0"/>
        <w:rPr>
          <w:rFonts w:cstheme="minorHAnsi"/>
        </w:rPr>
      </w:pPr>
      <w:hyperlink r:id="rId290" w:anchor="note225" w:history="1">
        <w:r w:rsidR="00110ADB" w:rsidRPr="00110ADB">
          <w:rPr>
            <w:rFonts w:cstheme="minorHAnsi"/>
            <w:b/>
            <w:bCs/>
            <w:i/>
            <w:iCs/>
            <w:color w:val="0563C1" w:themeColor="hyperlink"/>
            <w:u w:val="single"/>
          </w:rPr>
          <w:t>Season of the Sun</w:t>
        </w:r>
        <w:r w:rsidR="00110ADB" w:rsidRPr="00110ADB">
          <w:rPr>
            <w:rFonts w:cstheme="minorHAnsi"/>
            <w:b/>
            <w:bCs/>
            <w:color w:val="0563C1" w:themeColor="hyperlink"/>
            <w:u w:val="single"/>
          </w:rPr>
          <w:t>:</w:t>
        </w:r>
      </w:hyperlink>
      <w:r w:rsidR="00110ADB" w:rsidRPr="00110ADB">
        <w:rPr>
          <w:rFonts w:cstheme="minorHAnsi"/>
        </w:rPr>
        <w:t> Ann Sherif, “The Aesthetics of Speed and the Illogicality of Politics: Ishihara Shintaro’s Literary Debut,” </w:t>
      </w:r>
      <w:r w:rsidR="00110ADB" w:rsidRPr="00110ADB">
        <w:rPr>
          <w:rFonts w:cstheme="minorHAnsi"/>
          <w:i/>
          <w:iCs/>
        </w:rPr>
        <w:t>Japan Forum</w:t>
      </w:r>
      <w:r w:rsidR="00110ADB" w:rsidRPr="00110ADB">
        <w:rPr>
          <w:rFonts w:cstheme="minorHAnsi"/>
        </w:rPr>
        <w:t> 17, No. 2 (2005): 185−211.</w:t>
      </w:r>
    </w:p>
    <w:p w14:paraId="4BEFB6F2" w14:textId="77777777" w:rsidR="00110ADB" w:rsidRPr="00110ADB" w:rsidRDefault="00000000" w:rsidP="00110ADB">
      <w:pPr>
        <w:numPr>
          <w:ilvl w:val="0"/>
          <w:numId w:val="21"/>
        </w:numPr>
        <w:bidi w:val="0"/>
        <w:rPr>
          <w:rFonts w:cstheme="minorHAnsi"/>
        </w:rPr>
      </w:pPr>
      <w:hyperlink r:id="rId291" w:anchor="note22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economically</w:t>
        </w:r>
        <w:proofErr w:type="gramEnd"/>
        <w:r w:rsidR="00110ADB" w:rsidRPr="00110ADB">
          <w:rPr>
            <w:rFonts w:cstheme="minorHAnsi"/>
            <w:b/>
            <w:bCs/>
            <w:color w:val="0563C1" w:themeColor="hyperlink"/>
            <w:u w:val="single"/>
          </w:rPr>
          <w:t xml:space="preserve"> we can overcome”:</w:t>
        </w:r>
      </w:hyperlink>
      <w:r w:rsidR="00110ADB" w:rsidRPr="00110ADB">
        <w:rPr>
          <w:rFonts w:cstheme="minorHAnsi"/>
        </w:rPr>
        <w:t> Wolf, </w:t>
      </w:r>
      <w:r w:rsidR="00110ADB" w:rsidRPr="00110ADB">
        <w:rPr>
          <w:rFonts w:cstheme="minorHAnsi"/>
          <w:i/>
          <w:iCs/>
        </w:rPr>
        <w:t>The Japanese Conspiracy</w:t>
      </w:r>
      <w:r w:rsidR="00110ADB" w:rsidRPr="00110ADB">
        <w:rPr>
          <w:rFonts w:cstheme="minorHAnsi"/>
        </w:rPr>
        <w:t>, p. 16.</w:t>
      </w:r>
    </w:p>
    <w:p w14:paraId="464A3EFA" w14:textId="77777777" w:rsidR="00110ADB" w:rsidRPr="00110ADB" w:rsidRDefault="00000000" w:rsidP="00110ADB">
      <w:pPr>
        <w:numPr>
          <w:ilvl w:val="0"/>
          <w:numId w:val="21"/>
        </w:numPr>
        <w:bidi w:val="0"/>
        <w:rPr>
          <w:rFonts w:cstheme="minorHAnsi"/>
        </w:rPr>
      </w:pPr>
      <w:hyperlink r:id="rId292" w:anchor="note227" w:history="1">
        <w:r w:rsidR="00110ADB" w:rsidRPr="00110ADB">
          <w:rPr>
            <w:rFonts w:cstheme="minorHAnsi"/>
            <w:b/>
            <w:bCs/>
            <w:color w:val="0563C1" w:themeColor="hyperlink"/>
            <w:u w:val="single"/>
          </w:rPr>
          <w:t>“Japan has become a very important country”:</w:t>
        </w:r>
      </w:hyperlink>
      <w:r w:rsidR="00110ADB" w:rsidRPr="00110ADB">
        <w:rPr>
          <w:rFonts w:cstheme="minorHAnsi"/>
        </w:rPr>
        <w:t> Akio Morita and Shintaro Ishihara, </w:t>
      </w:r>
      <w:r w:rsidR="00110ADB" w:rsidRPr="00110ADB">
        <w:rPr>
          <w:rFonts w:cstheme="minorHAnsi"/>
          <w:i/>
          <w:iCs/>
        </w:rPr>
        <w:t>The Japan That Can Say No</w:t>
      </w:r>
      <w:r w:rsidR="00110ADB" w:rsidRPr="00110ADB">
        <w:rPr>
          <w:rFonts w:cstheme="minorHAnsi"/>
        </w:rPr>
        <w:t> (</w:t>
      </w:r>
      <w:proofErr w:type="spellStart"/>
      <w:r w:rsidR="00110ADB" w:rsidRPr="00110ADB">
        <w:rPr>
          <w:rFonts w:cstheme="minorHAnsi"/>
        </w:rPr>
        <w:t>Konbusha</w:t>
      </w:r>
      <w:proofErr w:type="spellEnd"/>
      <w:r w:rsidR="00110ADB" w:rsidRPr="00110ADB">
        <w:rPr>
          <w:rFonts w:cstheme="minorHAnsi"/>
        </w:rPr>
        <w:t xml:space="preserve"> Publishing Ltd., 1996).</w:t>
      </w:r>
    </w:p>
    <w:p w14:paraId="295EC73A" w14:textId="77777777" w:rsidR="00110ADB" w:rsidRPr="00110ADB" w:rsidRDefault="00000000" w:rsidP="00110ADB">
      <w:pPr>
        <w:numPr>
          <w:ilvl w:val="0"/>
          <w:numId w:val="21"/>
        </w:numPr>
        <w:bidi w:val="0"/>
        <w:rPr>
          <w:rFonts w:cstheme="minorHAnsi"/>
        </w:rPr>
      </w:pPr>
      <w:hyperlink r:id="rId293" w:anchor="note22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giant</w:t>
        </w:r>
        <w:proofErr w:type="gramEnd"/>
        <w:r w:rsidR="00110ADB" w:rsidRPr="00110ADB">
          <w:rPr>
            <w:rFonts w:cstheme="minorHAnsi"/>
            <w:b/>
            <w:bCs/>
            <w:color w:val="0563C1" w:themeColor="hyperlink"/>
            <w:u w:val="single"/>
          </w:rPr>
          <w:t xml:space="preserve"> version of Denmark”:</w:t>
        </w:r>
      </w:hyperlink>
      <w:r w:rsidR="00110ADB" w:rsidRPr="00110ADB">
        <w:rPr>
          <w:rFonts w:cstheme="minorHAnsi"/>
        </w:rPr>
        <w:t> Samuel Huntington, “Why International Primacy Matters,” </w:t>
      </w:r>
      <w:r w:rsidR="00110ADB" w:rsidRPr="00110ADB">
        <w:rPr>
          <w:rFonts w:cstheme="minorHAnsi"/>
          <w:i/>
          <w:iCs/>
        </w:rPr>
        <w:t>International Security</w:t>
      </w:r>
      <w:r w:rsidR="00110ADB" w:rsidRPr="00110ADB">
        <w:rPr>
          <w:rFonts w:cstheme="minorHAnsi"/>
        </w:rPr>
        <w:t> (January 2009): 75−76.</w:t>
      </w:r>
    </w:p>
    <w:p w14:paraId="340DBDB5" w14:textId="77777777" w:rsidR="00110ADB" w:rsidRPr="00110ADB" w:rsidRDefault="00000000" w:rsidP="00110ADB">
      <w:pPr>
        <w:numPr>
          <w:ilvl w:val="0"/>
          <w:numId w:val="21"/>
        </w:numPr>
        <w:bidi w:val="0"/>
        <w:rPr>
          <w:rFonts w:cstheme="minorHAnsi"/>
        </w:rPr>
      </w:pPr>
      <w:hyperlink r:id="rId294" w:anchor="note22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going</w:t>
        </w:r>
        <w:proofErr w:type="gramEnd"/>
        <w:r w:rsidR="00110ADB" w:rsidRPr="00110ADB">
          <w:rPr>
            <w:rFonts w:cstheme="minorHAnsi"/>
            <w:b/>
            <w:bCs/>
            <w:color w:val="0563C1" w:themeColor="hyperlink"/>
            <w:u w:val="single"/>
          </w:rPr>
          <w:t xml:space="preserve"> absolutely bananas”:</w:t>
        </w:r>
      </w:hyperlink>
      <w:r w:rsidR="00110ADB" w:rsidRPr="00110ADB">
        <w:rPr>
          <w:rFonts w:cstheme="minorHAnsi"/>
        </w:rPr>
        <w:t> Steven L. Herman, “Bootleg Translation of Japanese Book Hot Item in Congress,” Associated Press, November 11, 1989.</w:t>
      </w:r>
    </w:p>
    <w:p w14:paraId="0E33A718" w14:textId="77777777" w:rsidR="00110ADB" w:rsidRPr="00110ADB" w:rsidRDefault="00000000" w:rsidP="00110ADB">
      <w:pPr>
        <w:numPr>
          <w:ilvl w:val="0"/>
          <w:numId w:val="21"/>
        </w:numPr>
        <w:bidi w:val="0"/>
        <w:rPr>
          <w:rFonts w:cstheme="minorHAnsi"/>
        </w:rPr>
      </w:pPr>
      <w:hyperlink r:id="rId295" w:anchor="note230" w:history="1">
        <w:r w:rsidR="00110ADB" w:rsidRPr="00110ADB">
          <w:rPr>
            <w:rFonts w:cstheme="minorHAnsi"/>
            <w:b/>
            <w:bCs/>
            <w:color w:val="0563C1" w:themeColor="hyperlink"/>
            <w:u w:val="single"/>
          </w:rPr>
          <w:t>“I don’t feel U.S. readers understand”:</w:t>
        </w:r>
      </w:hyperlink>
      <w:r w:rsidR="00110ADB" w:rsidRPr="00110ADB">
        <w:rPr>
          <w:rFonts w:cstheme="minorHAnsi"/>
        </w:rPr>
        <w:t> James Flanigan, “U.S. Bashing Book by Sony’s Chief Costs Him Credibility,” </w:t>
      </w:r>
      <w:r w:rsidR="00110ADB" w:rsidRPr="00110ADB">
        <w:rPr>
          <w:rFonts w:cstheme="minorHAnsi"/>
          <w:i/>
          <w:iCs/>
        </w:rPr>
        <w:t>Los Angeles Times</w:t>
      </w:r>
      <w:r w:rsidR="00110ADB" w:rsidRPr="00110ADB">
        <w:rPr>
          <w:rFonts w:cstheme="minorHAnsi"/>
        </w:rPr>
        <w:t>, October 11, 1989.</w:t>
      </w:r>
    </w:p>
    <w:p w14:paraId="6E9DEB21" w14:textId="77777777" w:rsidR="00110ADB" w:rsidRPr="00110ADB" w:rsidRDefault="00000000" w:rsidP="00110ADB">
      <w:pPr>
        <w:numPr>
          <w:ilvl w:val="0"/>
          <w:numId w:val="21"/>
        </w:numPr>
        <w:bidi w:val="0"/>
        <w:rPr>
          <w:rFonts w:cstheme="minorHAnsi"/>
        </w:rPr>
      </w:pPr>
      <w:hyperlink r:id="rId296" w:anchor="note231" w:history="1">
        <w:r w:rsidR="00110ADB" w:rsidRPr="00110ADB">
          <w:rPr>
            <w:rFonts w:cstheme="minorHAnsi"/>
            <w:b/>
            <w:bCs/>
            <w:color w:val="0563C1" w:themeColor="hyperlink"/>
            <w:u w:val="single"/>
          </w:rPr>
          <w:t>“High Tech Is Foreign Policy”:</w:t>
        </w:r>
      </w:hyperlink>
      <w:r w:rsidR="00110ADB" w:rsidRPr="00110ADB">
        <w:rPr>
          <w:rFonts w:cstheme="minorHAnsi"/>
        </w:rPr>
        <w:t> Harold Brown, “The United States and Japan: High Tech Is Foreign Policy,” </w:t>
      </w:r>
      <w:r w:rsidR="00110ADB" w:rsidRPr="00110ADB">
        <w:rPr>
          <w:rFonts w:cstheme="minorHAnsi"/>
          <w:i/>
          <w:iCs/>
        </w:rPr>
        <w:t>SAIS Review</w:t>
      </w:r>
      <w:r w:rsidR="00110ADB" w:rsidRPr="00110ADB">
        <w:rPr>
          <w:rFonts w:cstheme="minorHAnsi"/>
        </w:rPr>
        <w:t> 9, No. 2 (Fall 1989).</w:t>
      </w:r>
    </w:p>
    <w:p w14:paraId="3B523FA8" w14:textId="77777777" w:rsidR="00110ADB" w:rsidRPr="00110ADB" w:rsidRDefault="00000000" w:rsidP="00110ADB">
      <w:pPr>
        <w:numPr>
          <w:ilvl w:val="0"/>
          <w:numId w:val="21"/>
        </w:numPr>
        <w:bidi w:val="0"/>
        <w:rPr>
          <w:rFonts w:cstheme="minorHAnsi"/>
        </w:rPr>
      </w:pPr>
      <w:hyperlink r:id="rId297" w:anchor="note232" w:history="1">
        <w:r w:rsidR="00110ADB" w:rsidRPr="00110ADB">
          <w:rPr>
            <w:rFonts w:cstheme="minorHAnsi"/>
            <w:b/>
            <w:bCs/>
            <w:color w:val="0563C1" w:themeColor="hyperlink"/>
            <w:u w:val="single"/>
          </w:rPr>
          <w:t>the CIA tasked:</w:t>
        </w:r>
      </w:hyperlink>
      <w:r w:rsidR="00110ADB" w:rsidRPr="00110ADB">
        <w:rPr>
          <w:rFonts w:cstheme="minorHAnsi"/>
        </w:rPr>
        <w:t> Central Intelligence Agency, “East Asia’s Economic Potential for the 1990s: A Speculative Essay,” CREST Database, 1987.</w:t>
      </w:r>
    </w:p>
    <w:p w14:paraId="5D60F4CF" w14:textId="77777777" w:rsidR="00110ADB" w:rsidRPr="00110ADB" w:rsidRDefault="00110ADB" w:rsidP="00110ADB">
      <w:pPr>
        <w:bidi w:val="0"/>
        <w:rPr>
          <w:rFonts w:cstheme="minorHAnsi"/>
        </w:rPr>
      </w:pPr>
    </w:p>
    <w:p w14:paraId="6B9C8ECD"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٢١</w:t>
      </w:r>
    </w:p>
    <w:p w14:paraId="701F33FF" w14:textId="77777777" w:rsidR="00110ADB" w:rsidRPr="00110ADB" w:rsidRDefault="00000000" w:rsidP="00110ADB">
      <w:pPr>
        <w:numPr>
          <w:ilvl w:val="0"/>
          <w:numId w:val="22"/>
        </w:numPr>
        <w:bidi w:val="0"/>
        <w:rPr>
          <w:rFonts w:cstheme="minorHAnsi"/>
        </w:rPr>
      </w:pPr>
      <w:hyperlink r:id="rId298" w:anchor="note233" w:history="1">
        <w:r w:rsidR="00110ADB" w:rsidRPr="00110ADB">
          <w:rPr>
            <w:rFonts w:cstheme="minorHAnsi"/>
            <w:b/>
            <w:bCs/>
            <w:color w:val="0563C1" w:themeColor="hyperlink"/>
            <w:u w:val="single"/>
          </w:rPr>
          <w:t>“Mr. Spud”:</w:t>
        </w:r>
      </w:hyperlink>
      <w:r w:rsidR="00110ADB" w:rsidRPr="00110ADB">
        <w:rPr>
          <w:rFonts w:cstheme="minorHAnsi"/>
        </w:rPr>
        <w:t> Interview with Micron employee, 2021; George Anders, “At Potato Empire, an Heir Peels Away Years of Tradition,” </w:t>
      </w:r>
      <w:r w:rsidR="00110ADB" w:rsidRPr="00110ADB">
        <w:rPr>
          <w:rFonts w:cstheme="minorHAnsi"/>
          <w:i/>
          <w:iCs/>
        </w:rPr>
        <w:t>Wall Street Journal</w:t>
      </w:r>
      <w:r w:rsidR="00110ADB" w:rsidRPr="00110ADB">
        <w:rPr>
          <w:rFonts w:cstheme="minorHAnsi"/>
        </w:rPr>
        <w:t>, October 7, 2004; Laurence Zuckerman, “From Mr. Spud to Mr. Chips; The Potato Tycoon Who Is the Force Behind Micron,” </w:t>
      </w:r>
      <w:r w:rsidR="00110ADB" w:rsidRPr="00110ADB">
        <w:rPr>
          <w:rFonts w:cstheme="minorHAnsi"/>
          <w:i/>
          <w:iCs/>
        </w:rPr>
        <w:t>New York Times</w:t>
      </w:r>
      <w:r w:rsidR="00110ADB" w:rsidRPr="00110ADB">
        <w:rPr>
          <w:rFonts w:cstheme="minorHAnsi"/>
        </w:rPr>
        <w:t>, February 8, 1996; Andrew E. Serwer, “The Simplot Saga: How America’s French Fry King Made Billions More in Semiconductors,” </w:t>
      </w:r>
      <w:r w:rsidR="00110ADB" w:rsidRPr="00110ADB">
        <w:rPr>
          <w:rFonts w:cstheme="minorHAnsi"/>
          <w:i/>
          <w:iCs/>
        </w:rPr>
        <w:t>Fortune</w:t>
      </w:r>
      <w:r w:rsidR="00110ADB" w:rsidRPr="00110ADB">
        <w:rPr>
          <w:rFonts w:cstheme="minorHAnsi"/>
        </w:rPr>
        <w:t>, February 12, 2012.</w:t>
      </w:r>
    </w:p>
    <w:p w14:paraId="781AC2A2" w14:textId="77777777" w:rsidR="00110ADB" w:rsidRPr="00110ADB" w:rsidRDefault="00000000" w:rsidP="00110ADB">
      <w:pPr>
        <w:numPr>
          <w:ilvl w:val="0"/>
          <w:numId w:val="22"/>
        </w:numPr>
        <w:bidi w:val="0"/>
        <w:rPr>
          <w:rFonts w:cstheme="minorHAnsi"/>
        </w:rPr>
      </w:pPr>
      <w:hyperlink r:id="rId299" w:anchor="note234" w:history="1">
        <w:proofErr w:type="gramStart"/>
        <w:r w:rsidR="00110ADB" w:rsidRPr="00110ADB">
          <w:rPr>
            <w:rFonts w:cstheme="minorHAnsi"/>
            <w:b/>
            <w:bCs/>
            <w:color w:val="0563C1" w:themeColor="hyperlink"/>
            <w:u w:val="single"/>
          </w:rPr>
          <w:t>So</w:t>
        </w:r>
        <w:proofErr w:type="gramEnd"/>
        <w:r w:rsidR="00110ADB" w:rsidRPr="00110ADB">
          <w:rPr>
            <w:rFonts w:cstheme="minorHAnsi"/>
            <w:b/>
            <w:bCs/>
            <w:color w:val="0563C1" w:themeColor="hyperlink"/>
            <w:u w:val="single"/>
          </w:rPr>
          <w:t xml:space="preserve"> they turned to Mr. Spud:</w:t>
        </w:r>
      </w:hyperlink>
      <w:r w:rsidR="00110ADB" w:rsidRPr="00110ADB">
        <w:rPr>
          <w:rFonts w:cstheme="minorHAnsi"/>
        </w:rPr>
        <w:t> Interview with Ward Parkinson, 2021; Luc Olivier Bauer and E. Marshall Wilder, </w:t>
      </w:r>
      <w:r w:rsidR="00110ADB" w:rsidRPr="00110ADB">
        <w:rPr>
          <w:rFonts w:cstheme="minorHAnsi"/>
          <w:i/>
          <w:iCs/>
        </w:rPr>
        <w:t>Microchip Revolution</w:t>
      </w:r>
      <w:r w:rsidR="00110ADB" w:rsidRPr="00110ADB">
        <w:rPr>
          <w:rFonts w:cstheme="minorHAnsi"/>
        </w:rPr>
        <w:t> (Independently published, 2020), pp. 279−280.</w:t>
      </w:r>
    </w:p>
    <w:p w14:paraId="35A9AA94" w14:textId="77777777" w:rsidR="00110ADB" w:rsidRPr="00110ADB" w:rsidRDefault="00000000" w:rsidP="00110ADB">
      <w:pPr>
        <w:numPr>
          <w:ilvl w:val="0"/>
          <w:numId w:val="22"/>
        </w:numPr>
        <w:bidi w:val="0"/>
        <w:rPr>
          <w:rFonts w:cstheme="minorHAnsi"/>
        </w:rPr>
      </w:pPr>
      <w:hyperlink r:id="rId300" w:anchor="note235" w:history="1">
        <w:r w:rsidR="00110ADB" w:rsidRPr="00110ADB">
          <w:rPr>
            <w:rFonts w:cstheme="minorHAnsi"/>
            <w:b/>
            <w:bCs/>
            <w:color w:val="0563C1" w:themeColor="hyperlink"/>
            <w:u w:val="single"/>
          </w:rPr>
          <w:t>a local greasy spoon:</w:t>
        </w:r>
      </w:hyperlink>
      <w:r w:rsidR="00110ADB" w:rsidRPr="00110ADB">
        <w:rPr>
          <w:rFonts w:cstheme="minorHAnsi"/>
        </w:rPr>
        <w:t> Interview with Elmer’s staff member, 2021; interview with Ward Parkinson, 2021.</w:t>
      </w:r>
    </w:p>
    <w:p w14:paraId="4901AEA1" w14:textId="77777777" w:rsidR="00110ADB" w:rsidRPr="00110ADB" w:rsidRDefault="00000000" w:rsidP="00110ADB">
      <w:pPr>
        <w:numPr>
          <w:ilvl w:val="0"/>
          <w:numId w:val="22"/>
        </w:numPr>
        <w:bidi w:val="0"/>
        <w:rPr>
          <w:rFonts w:cstheme="minorHAnsi"/>
        </w:rPr>
      </w:pPr>
      <w:hyperlink r:id="rId301" w:anchor="note236" w:history="1">
        <w:r w:rsidR="00110ADB" w:rsidRPr="00110ADB">
          <w:rPr>
            <w:rFonts w:cstheme="minorHAnsi"/>
            <w:b/>
            <w:bCs/>
            <w:color w:val="0563C1" w:themeColor="hyperlink"/>
            <w:u w:val="single"/>
          </w:rPr>
          <w:t>pour in millions more:</w:t>
        </w:r>
      </w:hyperlink>
      <w:r w:rsidR="00110ADB" w:rsidRPr="00110ADB">
        <w:rPr>
          <w:rFonts w:cstheme="minorHAnsi"/>
        </w:rPr>
        <w:t xml:space="preserve"> Donald </w:t>
      </w:r>
      <w:proofErr w:type="spellStart"/>
      <w:r w:rsidR="00110ADB" w:rsidRPr="00110ADB">
        <w:rPr>
          <w:rFonts w:cstheme="minorHAnsi"/>
        </w:rPr>
        <w:t>Woutat</w:t>
      </w:r>
      <w:proofErr w:type="spellEnd"/>
      <w:r w:rsidR="00110ADB" w:rsidRPr="00110ADB">
        <w:rPr>
          <w:rFonts w:cstheme="minorHAnsi"/>
        </w:rPr>
        <w:t>, “Maverick Chip Maker Shifts Stance: Micron Backs Protectionism After Launching Price War,” </w:t>
      </w:r>
      <w:r w:rsidR="00110ADB" w:rsidRPr="00110ADB">
        <w:rPr>
          <w:rFonts w:cstheme="minorHAnsi"/>
          <w:i/>
          <w:iCs/>
        </w:rPr>
        <w:t>Los Angeles Times</w:t>
      </w:r>
      <w:r w:rsidR="00110ADB" w:rsidRPr="00110ADB">
        <w:rPr>
          <w:rFonts w:cstheme="minorHAnsi"/>
        </w:rPr>
        <w:t>, December 16, 1985; Peter Burrows, “Micron’s Comeback Kid,” </w:t>
      </w:r>
      <w:r w:rsidR="00110ADB" w:rsidRPr="00110ADB">
        <w:rPr>
          <w:rFonts w:cstheme="minorHAnsi"/>
          <w:i/>
          <w:iCs/>
        </w:rPr>
        <w:t>Business Week</w:t>
      </w:r>
      <w:r w:rsidR="00110ADB" w:rsidRPr="00110ADB">
        <w:rPr>
          <w:rFonts w:cstheme="minorHAnsi"/>
        </w:rPr>
        <w:t>, June 14, 1997.</w:t>
      </w:r>
    </w:p>
    <w:p w14:paraId="60953F89" w14:textId="77777777" w:rsidR="00110ADB" w:rsidRPr="00110ADB" w:rsidRDefault="00000000" w:rsidP="00110ADB">
      <w:pPr>
        <w:numPr>
          <w:ilvl w:val="0"/>
          <w:numId w:val="22"/>
        </w:numPr>
        <w:bidi w:val="0"/>
        <w:rPr>
          <w:rFonts w:cstheme="minorHAnsi"/>
        </w:rPr>
      </w:pPr>
      <w:hyperlink r:id="rId302" w:anchor="note237" w:history="1">
        <w:r w:rsidR="00110ADB" w:rsidRPr="00110ADB">
          <w:rPr>
            <w:rFonts w:cstheme="minorHAnsi"/>
            <w:b/>
            <w:bCs/>
            <w:color w:val="0563C1" w:themeColor="hyperlink"/>
            <w:u w:val="single"/>
          </w:rPr>
          <w:t>losses and layoffs:</w:t>
        </w:r>
      </w:hyperlink>
      <w:r w:rsidR="00110ADB" w:rsidRPr="00110ADB">
        <w:rPr>
          <w:rFonts w:cstheme="minorHAnsi"/>
        </w:rPr>
        <w:t> David E. Sanger, “Prospects Appear Grim for U.S. Chip Makers,” </w:t>
      </w:r>
      <w:r w:rsidR="00110ADB" w:rsidRPr="00110ADB">
        <w:rPr>
          <w:rFonts w:cstheme="minorHAnsi"/>
          <w:i/>
          <w:iCs/>
        </w:rPr>
        <w:t>New York Times</w:t>
      </w:r>
      <w:r w:rsidR="00110ADB" w:rsidRPr="00110ADB">
        <w:rPr>
          <w:rFonts w:cstheme="minorHAnsi"/>
        </w:rPr>
        <w:t>, October 29, 1985.</w:t>
      </w:r>
    </w:p>
    <w:p w14:paraId="58B35DEF" w14:textId="77777777" w:rsidR="00110ADB" w:rsidRPr="00110ADB" w:rsidRDefault="00000000" w:rsidP="00110ADB">
      <w:pPr>
        <w:numPr>
          <w:ilvl w:val="0"/>
          <w:numId w:val="22"/>
        </w:numPr>
        <w:bidi w:val="0"/>
        <w:rPr>
          <w:rFonts w:cstheme="minorHAnsi"/>
        </w:rPr>
      </w:pPr>
      <w:hyperlink r:id="rId303" w:anchor="note238" w:history="1">
        <w:r w:rsidR="00110ADB" w:rsidRPr="00110ADB">
          <w:rPr>
            <w:rFonts w:cstheme="minorHAnsi"/>
            <w:b/>
            <w:bCs/>
            <w:color w:val="0563C1" w:themeColor="hyperlink"/>
            <w:u w:val="single"/>
          </w:rPr>
          <w:t>they embraced their Idaho outsider image:</w:t>
        </w:r>
      </w:hyperlink>
      <w:r w:rsidR="00110ADB" w:rsidRPr="00110ADB">
        <w:rPr>
          <w:rFonts w:cstheme="minorHAnsi"/>
        </w:rPr>
        <w:t> David Staats, “How an Executive’s Hair Dryer Saved the Memory Chips—Tales of Micron’s 40 Years,” </w:t>
      </w:r>
      <w:r w:rsidR="00110ADB" w:rsidRPr="00110ADB">
        <w:rPr>
          <w:rFonts w:cstheme="minorHAnsi"/>
          <w:i/>
          <w:iCs/>
        </w:rPr>
        <w:t>Idaho Statesman</w:t>
      </w:r>
      <w:r w:rsidR="00110ADB" w:rsidRPr="00110ADB">
        <w:rPr>
          <w:rFonts w:cstheme="minorHAnsi"/>
        </w:rPr>
        <w:t>, July 21, 2021.</w:t>
      </w:r>
    </w:p>
    <w:p w14:paraId="74277AA1" w14:textId="77777777" w:rsidR="00110ADB" w:rsidRPr="00110ADB" w:rsidRDefault="00000000" w:rsidP="00110ADB">
      <w:pPr>
        <w:numPr>
          <w:ilvl w:val="0"/>
          <w:numId w:val="22"/>
        </w:numPr>
        <w:bidi w:val="0"/>
        <w:rPr>
          <w:rFonts w:cstheme="minorHAnsi"/>
        </w:rPr>
      </w:pPr>
      <w:hyperlink r:id="rId304" w:anchor="note239" w:history="1">
        <w:r w:rsidR="00110ADB" w:rsidRPr="00110ADB">
          <w:rPr>
            <w:rFonts w:cstheme="minorHAnsi"/>
            <w:b/>
            <w:bCs/>
            <w:color w:val="0563C1" w:themeColor="hyperlink"/>
            <w:u w:val="single"/>
          </w:rPr>
          <w:t>“a self-defeating strategy”:</w:t>
        </w:r>
      </w:hyperlink>
      <w:r w:rsidR="00110ADB" w:rsidRPr="00110ADB">
        <w:rPr>
          <w:rFonts w:cstheme="minorHAnsi"/>
        </w:rPr>
        <w:t> </w:t>
      </w:r>
      <w:proofErr w:type="spellStart"/>
      <w:r w:rsidR="00110ADB" w:rsidRPr="00110ADB">
        <w:rPr>
          <w:rFonts w:cstheme="minorHAnsi"/>
        </w:rPr>
        <w:t>Woutat</w:t>
      </w:r>
      <w:proofErr w:type="spellEnd"/>
      <w:r w:rsidR="00110ADB" w:rsidRPr="00110ADB">
        <w:rPr>
          <w:rFonts w:cstheme="minorHAnsi"/>
        </w:rPr>
        <w:t>, “Maverick Chip Maker Shifts Stance.”</w:t>
      </w:r>
    </w:p>
    <w:p w14:paraId="29986667" w14:textId="77777777" w:rsidR="00110ADB" w:rsidRPr="00110ADB" w:rsidRDefault="00000000" w:rsidP="00110ADB">
      <w:pPr>
        <w:numPr>
          <w:ilvl w:val="0"/>
          <w:numId w:val="22"/>
        </w:numPr>
        <w:bidi w:val="0"/>
        <w:rPr>
          <w:rFonts w:cstheme="minorHAnsi"/>
        </w:rPr>
      </w:pPr>
      <w:hyperlink r:id="rId305" w:anchor="note24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w:t>
        </w:r>
        <w:proofErr w:type="gramEnd"/>
        <w:r w:rsidR="00110ADB" w:rsidRPr="00110ADB">
          <w:rPr>
            <w:rFonts w:cstheme="minorHAnsi"/>
            <w:b/>
            <w:bCs/>
            <w:color w:val="0563C1" w:themeColor="hyperlink"/>
            <w:u w:val="single"/>
          </w:rPr>
          <w:t xml:space="preserve"> law says they can’t do that”:</w:t>
        </w:r>
      </w:hyperlink>
      <w:r w:rsidR="00110ADB" w:rsidRPr="00110ADB">
        <w:rPr>
          <w:rFonts w:cstheme="minorHAnsi"/>
        </w:rPr>
        <w:t> David E. Sanger, “Japan Chip ‘Dumping’ Is Found,” </w:t>
      </w:r>
      <w:r w:rsidR="00110ADB" w:rsidRPr="00110ADB">
        <w:rPr>
          <w:rFonts w:cstheme="minorHAnsi"/>
          <w:i/>
          <w:iCs/>
        </w:rPr>
        <w:t>New York Times</w:t>
      </w:r>
      <w:r w:rsidR="00110ADB" w:rsidRPr="00110ADB">
        <w:rPr>
          <w:rFonts w:cstheme="minorHAnsi"/>
        </w:rPr>
        <w:t>, August 3, 1985.</w:t>
      </w:r>
    </w:p>
    <w:p w14:paraId="569D5742" w14:textId="77777777" w:rsidR="00110ADB" w:rsidRPr="00110ADB" w:rsidRDefault="00000000" w:rsidP="00110ADB">
      <w:pPr>
        <w:numPr>
          <w:ilvl w:val="0"/>
          <w:numId w:val="22"/>
        </w:numPr>
        <w:bidi w:val="0"/>
        <w:rPr>
          <w:rFonts w:cstheme="minorHAnsi"/>
        </w:rPr>
      </w:pPr>
      <w:hyperlink r:id="rId306" w:anchor="note24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by</w:t>
        </w:r>
        <w:proofErr w:type="gramEnd"/>
        <w:r w:rsidR="00110ADB" w:rsidRPr="00110ADB">
          <w:rPr>
            <w:rFonts w:cstheme="minorHAnsi"/>
            <w:b/>
            <w:bCs/>
            <w:color w:val="0563C1" w:themeColor="hyperlink"/>
            <w:u w:val="single"/>
          </w:rPr>
          <w:t xml:space="preserve"> far the least expensive to produce”:</w:t>
        </w:r>
      </w:hyperlink>
      <w:r w:rsidR="00110ADB" w:rsidRPr="00110ADB">
        <w:rPr>
          <w:rFonts w:cstheme="minorHAnsi"/>
        </w:rPr>
        <w:t xml:space="preserve"> Interviews with Ward Parkinson, Brian Shirley, and Mark Durcan, 2021; </w:t>
      </w:r>
      <w:proofErr w:type="spellStart"/>
      <w:r w:rsidR="00110ADB" w:rsidRPr="00110ADB">
        <w:rPr>
          <w:rFonts w:cstheme="minorHAnsi"/>
        </w:rPr>
        <w:t>Woutat</w:t>
      </w:r>
      <w:proofErr w:type="spellEnd"/>
      <w:r w:rsidR="00110ADB" w:rsidRPr="00110ADB">
        <w:rPr>
          <w:rFonts w:cstheme="minorHAnsi"/>
        </w:rPr>
        <w:t>, “Maverick Chip Maker Shifts Stance.”</w:t>
      </w:r>
    </w:p>
    <w:p w14:paraId="6D2950A5" w14:textId="77777777" w:rsidR="00110ADB" w:rsidRPr="00110ADB" w:rsidRDefault="00000000" w:rsidP="00110ADB">
      <w:pPr>
        <w:numPr>
          <w:ilvl w:val="0"/>
          <w:numId w:val="22"/>
        </w:numPr>
        <w:bidi w:val="0"/>
        <w:rPr>
          <w:rFonts w:cstheme="minorHAnsi"/>
        </w:rPr>
      </w:pPr>
      <w:hyperlink r:id="rId307" w:anchor="note242" w:history="1">
        <w:r w:rsidR="00110ADB" w:rsidRPr="00110ADB">
          <w:rPr>
            <w:rFonts w:cstheme="minorHAnsi"/>
            <w:b/>
            <w:bCs/>
            <w:color w:val="0563C1" w:themeColor="hyperlink"/>
            <w:u w:val="single"/>
          </w:rPr>
          <w:t>“hadn’t been written in a paper before”:</w:t>
        </w:r>
      </w:hyperlink>
      <w:r w:rsidR="00110ADB" w:rsidRPr="00110ADB">
        <w:rPr>
          <w:rFonts w:cstheme="minorHAnsi"/>
        </w:rPr>
        <w:t> Interviews with Brian Shirley and Mark Durcan, 2021; Yoshitaka Okada, “Decline of the Japanese Semiconductor Industry,” </w:t>
      </w:r>
      <w:r w:rsidR="00110ADB" w:rsidRPr="00110ADB">
        <w:rPr>
          <w:rFonts w:cstheme="minorHAnsi"/>
          <w:i/>
          <w:iCs/>
        </w:rPr>
        <w:t>Development of Japanese Semiconductor Industry</w:t>
      </w:r>
      <w:r w:rsidR="00110ADB" w:rsidRPr="00110ADB">
        <w:rPr>
          <w:rFonts w:cstheme="minorHAnsi"/>
        </w:rPr>
        <w:t> (January 2006): 41; Bauer and Wilder, </w:t>
      </w:r>
      <w:r w:rsidR="00110ADB" w:rsidRPr="00110ADB">
        <w:rPr>
          <w:rFonts w:cstheme="minorHAnsi"/>
          <w:i/>
          <w:iCs/>
        </w:rPr>
        <w:t>The Microchip Revolution</w:t>
      </w:r>
      <w:r w:rsidR="00110ADB" w:rsidRPr="00110ADB">
        <w:rPr>
          <w:rFonts w:cstheme="minorHAnsi"/>
        </w:rPr>
        <w:t>, pp. 301−302.</w:t>
      </w:r>
    </w:p>
    <w:p w14:paraId="6507C9B1" w14:textId="77777777" w:rsidR="00110ADB" w:rsidRPr="00110ADB" w:rsidRDefault="00000000" w:rsidP="00110ADB">
      <w:pPr>
        <w:numPr>
          <w:ilvl w:val="0"/>
          <w:numId w:val="22"/>
        </w:numPr>
        <w:bidi w:val="0"/>
        <w:rPr>
          <w:rFonts w:cstheme="minorHAnsi"/>
        </w:rPr>
      </w:pPr>
      <w:hyperlink r:id="rId308" w:anchor="note243" w:history="1">
        <w:r w:rsidR="00110ADB" w:rsidRPr="00110ADB">
          <w:rPr>
            <w:rFonts w:cstheme="minorHAnsi"/>
            <w:b/>
            <w:bCs/>
            <w:color w:val="0563C1" w:themeColor="hyperlink"/>
            <w:u w:val="single"/>
          </w:rPr>
          <w:t>cut salaries for the remainder:</w:t>
        </w:r>
      </w:hyperlink>
      <w:r w:rsidR="00110ADB" w:rsidRPr="00110ADB">
        <w:rPr>
          <w:rFonts w:cstheme="minorHAnsi"/>
        </w:rPr>
        <w:t> Bauer and Wilder, </w:t>
      </w:r>
      <w:r w:rsidR="00110ADB" w:rsidRPr="00110ADB">
        <w:rPr>
          <w:rFonts w:cstheme="minorHAnsi"/>
          <w:i/>
          <w:iCs/>
        </w:rPr>
        <w:t>The Microchip Revolution</w:t>
      </w:r>
      <w:r w:rsidR="00110ADB" w:rsidRPr="00110ADB">
        <w:rPr>
          <w:rFonts w:cstheme="minorHAnsi"/>
        </w:rPr>
        <w:t>, pp. 286, 302.</w:t>
      </w:r>
    </w:p>
    <w:p w14:paraId="76D17FF6" w14:textId="77777777" w:rsidR="00110ADB" w:rsidRPr="00110ADB" w:rsidRDefault="00000000" w:rsidP="00110ADB">
      <w:pPr>
        <w:numPr>
          <w:ilvl w:val="0"/>
          <w:numId w:val="22"/>
        </w:numPr>
        <w:bidi w:val="0"/>
        <w:rPr>
          <w:rFonts w:cstheme="minorHAnsi"/>
        </w:rPr>
      </w:pPr>
      <w:hyperlink r:id="rId309" w:anchor="note244" w:history="1">
        <w:r w:rsidR="00110ADB" w:rsidRPr="00110ADB">
          <w:rPr>
            <w:rFonts w:cstheme="minorHAnsi"/>
            <w:b/>
            <w:bCs/>
            <w:color w:val="0563C1" w:themeColor="hyperlink"/>
            <w:u w:val="single"/>
          </w:rPr>
          <w:t>“Memory chips is a brutal, brutal business”:</w:t>
        </w:r>
      </w:hyperlink>
      <w:r w:rsidR="00110ADB" w:rsidRPr="00110ADB">
        <w:rPr>
          <w:rFonts w:cstheme="minorHAnsi"/>
        </w:rPr>
        <w:t> Interviews with Mark Durcan, Ward Parkinson, and Brian Shirley, 2021.</w:t>
      </w:r>
    </w:p>
    <w:p w14:paraId="5E26F973" w14:textId="77777777" w:rsidR="00110ADB" w:rsidRPr="00110ADB" w:rsidRDefault="00110ADB" w:rsidP="00110ADB">
      <w:pPr>
        <w:bidi w:val="0"/>
        <w:rPr>
          <w:rFonts w:cstheme="minorHAnsi"/>
        </w:rPr>
      </w:pPr>
    </w:p>
    <w:p w14:paraId="183C9F00"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٢٢</w:t>
      </w:r>
    </w:p>
    <w:p w14:paraId="68AC7DE4" w14:textId="77777777" w:rsidR="00110ADB" w:rsidRPr="00110ADB" w:rsidRDefault="00000000" w:rsidP="00110ADB">
      <w:pPr>
        <w:numPr>
          <w:ilvl w:val="0"/>
          <w:numId w:val="23"/>
        </w:numPr>
        <w:bidi w:val="0"/>
        <w:rPr>
          <w:rFonts w:cstheme="minorHAnsi"/>
        </w:rPr>
      </w:pPr>
      <w:hyperlink r:id="rId310" w:anchor="note245" w:history="1">
        <w:r w:rsidR="00110ADB" w:rsidRPr="00110ADB">
          <w:rPr>
            <w:rFonts w:cstheme="minorHAnsi"/>
            <w:b/>
            <w:bCs/>
            <w:color w:val="0563C1" w:themeColor="hyperlink"/>
            <w:u w:val="single"/>
          </w:rPr>
          <w:t>“I’m a busy man”:</w:t>
        </w:r>
      </w:hyperlink>
      <w:r w:rsidR="00110ADB" w:rsidRPr="00110ADB">
        <w:rPr>
          <w:rFonts w:cstheme="minorHAnsi"/>
        </w:rPr>
        <w:t> James Allworth, “Intel’s Disruption Is Now Complete,” </w:t>
      </w:r>
      <w:r w:rsidR="00110ADB" w:rsidRPr="00110ADB">
        <w:rPr>
          <w:rFonts w:cstheme="minorHAnsi"/>
          <w:i/>
          <w:iCs/>
        </w:rPr>
        <w:t>Medium</w:t>
      </w:r>
      <w:r w:rsidR="00110ADB" w:rsidRPr="00110ADB">
        <w:rPr>
          <w:rFonts w:cstheme="minorHAnsi"/>
        </w:rPr>
        <w:t>, November 11, 2020, </w:t>
      </w:r>
      <w:hyperlink r:id="rId311" w:history="1">
        <w:r w:rsidR="00110ADB" w:rsidRPr="00110ADB">
          <w:rPr>
            <w:rFonts w:cstheme="minorHAnsi"/>
            <w:color w:val="0563C1" w:themeColor="hyperlink"/>
            <w:u w:val="single"/>
          </w:rPr>
          <w:t>https://jamesallworth.medium.com/intels-disruption-is-now-complete-d4fa771f0f2c</w:t>
        </w:r>
      </w:hyperlink>
      <w:r w:rsidR="00110ADB" w:rsidRPr="00110ADB">
        <w:rPr>
          <w:rFonts w:cstheme="minorHAnsi"/>
        </w:rPr>
        <w:t>.</w:t>
      </w:r>
    </w:p>
    <w:p w14:paraId="3C668B30" w14:textId="77777777" w:rsidR="00110ADB" w:rsidRPr="00110ADB" w:rsidRDefault="00000000" w:rsidP="00110ADB">
      <w:pPr>
        <w:numPr>
          <w:ilvl w:val="0"/>
          <w:numId w:val="23"/>
        </w:numPr>
        <w:bidi w:val="0"/>
        <w:rPr>
          <w:rFonts w:cstheme="minorHAnsi"/>
        </w:rPr>
      </w:pPr>
      <w:hyperlink r:id="rId312" w:anchor="note24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butt</w:t>
        </w:r>
        <w:proofErr w:type="gramEnd"/>
        <w:r w:rsidR="00110ADB" w:rsidRPr="00110ADB">
          <w:rPr>
            <w:rFonts w:cstheme="minorHAnsi"/>
            <w:b/>
            <w:bCs/>
            <w:color w:val="0563C1" w:themeColor="hyperlink"/>
            <w:u w:val="single"/>
          </w:rPr>
          <w:t>-kicking Hungarian”:</w:t>
        </w:r>
      </w:hyperlink>
      <w:r w:rsidR="00110ADB" w:rsidRPr="00110ADB">
        <w:rPr>
          <w:rFonts w:cstheme="minorHAnsi"/>
        </w:rPr>
        <w:t> Craig R. Barrett, interviews by Arnold Thackray and David C. Brock at Santa Clara, California, December 14, 2005 and March 23, 2006 (Philadelphia: Chemical Heritage Foundation, Oral History Transcript 0324).</w:t>
      </w:r>
    </w:p>
    <w:p w14:paraId="44F697D7" w14:textId="77777777" w:rsidR="00110ADB" w:rsidRPr="00110ADB" w:rsidRDefault="00000000" w:rsidP="00110ADB">
      <w:pPr>
        <w:numPr>
          <w:ilvl w:val="0"/>
          <w:numId w:val="23"/>
        </w:numPr>
        <w:bidi w:val="0"/>
        <w:rPr>
          <w:rFonts w:cstheme="minorHAnsi"/>
        </w:rPr>
      </w:pPr>
      <w:hyperlink r:id="rId313" w:anchor="note247" w:history="1">
        <w:r w:rsidR="00110ADB" w:rsidRPr="00110ADB">
          <w:rPr>
            <w:rFonts w:cstheme="minorHAnsi"/>
            <w:b/>
            <w:bCs/>
            <w:color w:val="0563C1" w:themeColor="hyperlink"/>
            <w:u w:val="single"/>
          </w:rPr>
          <w:t>worried he’d missed news:</w:t>
        </w:r>
      </w:hyperlink>
      <w:r w:rsidR="00110ADB" w:rsidRPr="00110ADB">
        <w:rPr>
          <w:rFonts w:cstheme="minorHAnsi"/>
        </w:rPr>
        <w:t> Andrew S. Grove, </w:t>
      </w:r>
      <w:r w:rsidR="00110ADB" w:rsidRPr="00110ADB">
        <w:rPr>
          <w:rFonts w:cstheme="minorHAnsi"/>
          <w:i/>
          <w:iCs/>
        </w:rPr>
        <w:t>Only the Paranoid Survive: How to Exploit the Crisis Points That Challenge Every Company</w:t>
      </w:r>
      <w:r w:rsidR="00110ADB" w:rsidRPr="00110ADB">
        <w:rPr>
          <w:rFonts w:cstheme="minorHAnsi"/>
        </w:rPr>
        <w:t> (Currency Press, 1999), pp. 117−118.</w:t>
      </w:r>
    </w:p>
    <w:p w14:paraId="432BE00F" w14:textId="77777777" w:rsidR="00110ADB" w:rsidRPr="00110ADB" w:rsidRDefault="00000000" w:rsidP="00110ADB">
      <w:pPr>
        <w:numPr>
          <w:ilvl w:val="0"/>
          <w:numId w:val="23"/>
        </w:numPr>
        <w:bidi w:val="0"/>
        <w:rPr>
          <w:rFonts w:cstheme="minorHAnsi"/>
        </w:rPr>
      </w:pPr>
      <w:hyperlink r:id="rId314" w:anchor="note248" w:history="1">
        <w:r w:rsidR="00110ADB" w:rsidRPr="00110ADB">
          <w:rPr>
            <w:rFonts w:cstheme="minorHAnsi"/>
            <w:b/>
            <w:bCs/>
            <w:color w:val="0563C1" w:themeColor="hyperlink"/>
            <w:u w:val="single"/>
          </w:rPr>
          <w:t>like one of the cabins on the Ferris wheel:</w:t>
        </w:r>
      </w:hyperlink>
      <w:r w:rsidR="00110ADB" w:rsidRPr="00110ADB">
        <w:rPr>
          <w:rFonts w:cstheme="minorHAnsi"/>
        </w:rPr>
        <w:t> Grove, </w:t>
      </w:r>
      <w:r w:rsidR="00110ADB" w:rsidRPr="00110ADB">
        <w:rPr>
          <w:rFonts w:cstheme="minorHAnsi"/>
          <w:i/>
          <w:iCs/>
        </w:rPr>
        <w:t>Only the Paranoid Survive</w:t>
      </w:r>
      <w:r w:rsidR="00110ADB" w:rsidRPr="00110ADB">
        <w:rPr>
          <w:rFonts w:cstheme="minorHAnsi"/>
        </w:rPr>
        <w:t xml:space="preserve">, pp. 88−90; Robert A. </w:t>
      </w:r>
      <w:proofErr w:type="spellStart"/>
      <w:r w:rsidR="00110ADB" w:rsidRPr="00110ADB">
        <w:rPr>
          <w:rFonts w:cstheme="minorHAnsi"/>
        </w:rPr>
        <w:t>Burgelman</w:t>
      </w:r>
      <w:proofErr w:type="spellEnd"/>
      <w:r w:rsidR="00110ADB" w:rsidRPr="00110ADB">
        <w:rPr>
          <w:rFonts w:cstheme="minorHAnsi"/>
        </w:rPr>
        <w:t>, “Fading Memories: A Process Theory of Strategic Business Exist in Dynamic Environments,” </w:t>
      </w:r>
      <w:r w:rsidR="00110ADB" w:rsidRPr="00110ADB">
        <w:rPr>
          <w:rFonts w:cstheme="minorHAnsi"/>
          <w:i/>
          <w:iCs/>
        </w:rPr>
        <w:t>Administrative Science Quarterly</w:t>
      </w:r>
      <w:r w:rsidR="00110ADB" w:rsidRPr="00110ADB">
        <w:rPr>
          <w:rFonts w:cstheme="minorHAnsi"/>
        </w:rPr>
        <w:t> 39, No. 1 (March 1994): 41.</w:t>
      </w:r>
    </w:p>
    <w:p w14:paraId="053F67D5" w14:textId="77777777" w:rsidR="00110ADB" w:rsidRPr="00110ADB" w:rsidRDefault="00000000" w:rsidP="00110ADB">
      <w:pPr>
        <w:numPr>
          <w:ilvl w:val="0"/>
          <w:numId w:val="23"/>
        </w:numPr>
        <w:bidi w:val="0"/>
        <w:rPr>
          <w:rFonts w:cstheme="minorHAnsi"/>
        </w:rPr>
      </w:pPr>
      <w:hyperlink r:id="rId315" w:anchor="note249" w:history="1">
        <w:r w:rsidR="00110ADB" w:rsidRPr="00110ADB">
          <w:rPr>
            <w:rFonts w:cstheme="minorHAnsi"/>
            <w:b/>
            <w:bCs/>
            <w:color w:val="0563C1" w:themeColor="hyperlink"/>
            <w:u w:val="single"/>
          </w:rPr>
          <w:t>Intel had won a small contract with IBM:</w:t>
        </w:r>
      </w:hyperlink>
      <w:r w:rsidR="00110ADB" w:rsidRPr="00110ADB">
        <w:rPr>
          <w:rFonts w:cstheme="minorHAnsi"/>
        </w:rPr>
        <w:t> Gerry Parker, “Intel’s IBM PC Design Win,” </w:t>
      </w:r>
      <w:r w:rsidR="00110ADB" w:rsidRPr="00110ADB">
        <w:rPr>
          <w:rFonts w:cstheme="minorHAnsi"/>
          <w:i/>
          <w:iCs/>
        </w:rPr>
        <w:t>Gerry Parker’s Word Press Blog</w:t>
      </w:r>
      <w:r w:rsidR="00110ADB" w:rsidRPr="00110ADB">
        <w:rPr>
          <w:rFonts w:cstheme="minorHAnsi"/>
        </w:rPr>
        <w:t>, July 20, 2014, </w:t>
      </w:r>
      <w:hyperlink r:id="rId316" w:history="1">
        <w:r w:rsidR="00110ADB" w:rsidRPr="00110ADB">
          <w:rPr>
            <w:rFonts w:cstheme="minorHAnsi"/>
            <w:color w:val="0563C1" w:themeColor="hyperlink"/>
            <w:u w:val="single"/>
          </w:rPr>
          <w:t>https://gerrythetravelhund.wordpress.com/tag/ibm-pc/</w:t>
        </w:r>
      </w:hyperlink>
      <w:r w:rsidR="00110ADB" w:rsidRPr="00110ADB">
        <w:rPr>
          <w:rFonts w:cstheme="minorHAnsi"/>
        </w:rPr>
        <w:t>; Jimmy Maher, “The Complete History of the IBM PC, Part One: The Deal of the Century,” </w:t>
      </w:r>
      <w:proofErr w:type="spellStart"/>
      <w:r w:rsidR="00110ADB" w:rsidRPr="00110ADB">
        <w:rPr>
          <w:rFonts w:cstheme="minorHAnsi"/>
          <w:i/>
          <w:iCs/>
        </w:rPr>
        <w:t>ars</w:t>
      </w:r>
      <w:proofErr w:type="spellEnd"/>
      <w:r w:rsidR="00110ADB" w:rsidRPr="00110ADB">
        <w:rPr>
          <w:rFonts w:cstheme="minorHAnsi"/>
          <w:i/>
          <w:iCs/>
        </w:rPr>
        <w:t xml:space="preserve"> TECHNICA</w:t>
      </w:r>
      <w:r w:rsidR="00110ADB" w:rsidRPr="00110ADB">
        <w:rPr>
          <w:rFonts w:cstheme="minorHAnsi"/>
        </w:rPr>
        <w:t>, June 30, 2017, </w:t>
      </w:r>
      <w:hyperlink r:id="rId317" w:history="1">
        <w:r w:rsidR="00110ADB" w:rsidRPr="00110ADB">
          <w:rPr>
            <w:rFonts w:cstheme="minorHAnsi"/>
            <w:color w:val="0563C1" w:themeColor="hyperlink"/>
            <w:u w:val="single"/>
          </w:rPr>
          <w:t>https://arstechnica.com/gadgets/2017/06/ibm-pc-history-part-1/</w:t>
        </w:r>
      </w:hyperlink>
      <w:r w:rsidR="00110ADB" w:rsidRPr="00110ADB">
        <w:rPr>
          <w:rFonts w:cstheme="minorHAnsi"/>
        </w:rPr>
        <w:t>.</w:t>
      </w:r>
    </w:p>
    <w:p w14:paraId="6C7F1BAF" w14:textId="77777777" w:rsidR="00110ADB" w:rsidRPr="00110ADB" w:rsidRDefault="00000000" w:rsidP="00110ADB">
      <w:pPr>
        <w:numPr>
          <w:ilvl w:val="0"/>
          <w:numId w:val="23"/>
        </w:numPr>
        <w:bidi w:val="0"/>
        <w:rPr>
          <w:rFonts w:cstheme="minorHAnsi"/>
        </w:rPr>
      </w:pPr>
      <w:hyperlink r:id="rId318" w:anchor="note250" w:history="1">
        <w:r w:rsidR="00110ADB" w:rsidRPr="00110ADB">
          <w:rPr>
            <w:rFonts w:cstheme="minorHAnsi"/>
            <w:b/>
            <w:bCs/>
            <w:color w:val="0563C1" w:themeColor="hyperlink"/>
            <w:u w:val="single"/>
          </w:rPr>
          <w:t>IBM announced the launch of its personal computer:</w:t>
        </w:r>
      </w:hyperlink>
      <w:r w:rsidR="00110ADB" w:rsidRPr="00110ADB">
        <w:rPr>
          <w:rFonts w:cstheme="minorHAnsi"/>
        </w:rPr>
        <w:t> “The Birth of the IBM PC,” IBM Debut Reference Room, </w:t>
      </w:r>
      <w:hyperlink r:id="rId319" w:history="1">
        <w:r w:rsidR="00110ADB" w:rsidRPr="00110ADB">
          <w:rPr>
            <w:rFonts w:cstheme="minorHAnsi"/>
            <w:color w:val="0563C1" w:themeColor="hyperlink"/>
            <w:u w:val="single"/>
          </w:rPr>
          <w:t>https://www.ibm.com/ibm/history/exhibits/pc25/pc25_birth.html</w:t>
        </w:r>
      </w:hyperlink>
      <w:r w:rsidR="00110ADB" w:rsidRPr="00110ADB">
        <w:rPr>
          <w:rFonts w:cstheme="minorHAnsi"/>
        </w:rPr>
        <w:t>; “IBM Personal Computer Launch,” Waldorf Astoria, January 23, 2019.</w:t>
      </w:r>
    </w:p>
    <w:p w14:paraId="63560973" w14:textId="77777777" w:rsidR="00110ADB" w:rsidRPr="00110ADB" w:rsidRDefault="00000000" w:rsidP="00110ADB">
      <w:pPr>
        <w:numPr>
          <w:ilvl w:val="0"/>
          <w:numId w:val="23"/>
        </w:numPr>
        <w:bidi w:val="0"/>
        <w:rPr>
          <w:rFonts w:cstheme="minorHAnsi"/>
        </w:rPr>
      </w:pPr>
      <w:hyperlink r:id="rId320" w:anchor="note251" w:history="1">
        <w:r w:rsidR="00110ADB" w:rsidRPr="00110ADB">
          <w:rPr>
            <w:rFonts w:cstheme="minorHAnsi"/>
            <w:b/>
            <w:bCs/>
            <w:color w:val="0563C1" w:themeColor="hyperlink"/>
            <w:u w:val="single"/>
          </w:rPr>
          <w:t>mind-boggling:</w:t>
        </w:r>
      </w:hyperlink>
      <w:r w:rsidR="00110ADB" w:rsidRPr="00110ADB">
        <w:rPr>
          <w:rFonts w:cstheme="minorHAnsi"/>
        </w:rPr>
        <w:t> Craig R. Barrett, interviews by Arnold Thackray and David C. Brock at Santa Clara, California, December 14, 2005 and March 23, 2006.</w:t>
      </w:r>
    </w:p>
    <w:p w14:paraId="76B56ACC" w14:textId="77777777" w:rsidR="00110ADB" w:rsidRPr="00110ADB" w:rsidRDefault="00000000" w:rsidP="00110ADB">
      <w:pPr>
        <w:numPr>
          <w:ilvl w:val="0"/>
          <w:numId w:val="23"/>
        </w:numPr>
        <w:bidi w:val="0"/>
        <w:rPr>
          <w:rFonts w:cstheme="minorHAnsi"/>
        </w:rPr>
      </w:pPr>
      <w:hyperlink r:id="rId321" w:anchor="note25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bickering</w:t>
        </w:r>
        <w:proofErr w:type="gramEnd"/>
        <w:r w:rsidR="00110ADB" w:rsidRPr="00110ADB">
          <w:rPr>
            <w:rFonts w:cstheme="minorHAnsi"/>
            <w:b/>
            <w:bCs/>
            <w:color w:val="0563C1" w:themeColor="hyperlink"/>
            <w:u w:val="single"/>
          </w:rPr>
          <w:t xml:space="preserve"> and arguments”:</w:t>
        </w:r>
      </w:hyperlink>
      <w:r w:rsidR="00110ADB" w:rsidRPr="00110ADB">
        <w:rPr>
          <w:rFonts w:cstheme="minorHAnsi"/>
        </w:rPr>
        <w:t> Grove, </w:t>
      </w:r>
      <w:r w:rsidR="00110ADB" w:rsidRPr="00110ADB">
        <w:rPr>
          <w:rFonts w:cstheme="minorHAnsi"/>
          <w:i/>
          <w:iCs/>
        </w:rPr>
        <w:t>Only the Paranoid Survive</w:t>
      </w:r>
      <w:r w:rsidR="00110ADB" w:rsidRPr="00110ADB">
        <w:rPr>
          <w:rFonts w:cstheme="minorHAnsi"/>
        </w:rPr>
        <w:t>, pp. 88−92.</w:t>
      </w:r>
    </w:p>
    <w:p w14:paraId="28CF1523" w14:textId="77777777" w:rsidR="00110ADB" w:rsidRPr="00110ADB" w:rsidRDefault="00000000" w:rsidP="00110ADB">
      <w:pPr>
        <w:numPr>
          <w:ilvl w:val="0"/>
          <w:numId w:val="23"/>
        </w:numPr>
        <w:bidi w:val="0"/>
        <w:rPr>
          <w:rFonts w:cstheme="minorHAnsi"/>
        </w:rPr>
      </w:pPr>
      <w:hyperlink r:id="rId322" w:anchor="note25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constructive</w:t>
        </w:r>
        <w:proofErr w:type="gramEnd"/>
        <w:r w:rsidR="00110ADB" w:rsidRPr="00110ADB">
          <w:rPr>
            <w:rFonts w:cstheme="minorHAnsi"/>
            <w:b/>
            <w:bCs/>
            <w:color w:val="0563C1" w:themeColor="hyperlink"/>
            <w:u w:val="single"/>
          </w:rPr>
          <w:t xml:space="preserve"> confrontation”:</w:t>
        </w:r>
      </w:hyperlink>
      <w:r w:rsidR="00110ADB" w:rsidRPr="00110ADB">
        <w:rPr>
          <w:rFonts w:cstheme="minorHAnsi"/>
        </w:rPr>
        <w:t> Elizabeth Corcoran, “Intel CEO Andy Grove Steps Aside,” </w:t>
      </w:r>
      <w:r w:rsidR="00110ADB" w:rsidRPr="00110ADB">
        <w:rPr>
          <w:rFonts w:cstheme="minorHAnsi"/>
          <w:i/>
          <w:iCs/>
        </w:rPr>
        <w:t>Washington Post</w:t>
      </w:r>
      <w:r w:rsidR="00110ADB" w:rsidRPr="00110ADB">
        <w:rPr>
          <w:rFonts w:cstheme="minorHAnsi"/>
        </w:rPr>
        <w:t>, March 27, 1998; interview with former Intel employee, 2021.</w:t>
      </w:r>
    </w:p>
    <w:p w14:paraId="2B6AB177" w14:textId="77777777" w:rsidR="00110ADB" w:rsidRPr="00110ADB" w:rsidRDefault="00000000" w:rsidP="00110ADB">
      <w:pPr>
        <w:numPr>
          <w:ilvl w:val="0"/>
          <w:numId w:val="23"/>
        </w:numPr>
        <w:bidi w:val="0"/>
        <w:rPr>
          <w:rFonts w:cstheme="minorHAnsi"/>
        </w:rPr>
      </w:pPr>
      <w:hyperlink r:id="rId323" w:anchor="note25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w:t>
        </w:r>
        <w:proofErr w:type="gramEnd"/>
        <w:r w:rsidR="00110ADB" w:rsidRPr="00110ADB">
          <w:rPr>
            <w:rFonts w:cstheme="minorHAnsi"/>
            <w:b/>
            <w:bCs/>
            <w:color w:val="0563C1" w:themeColor="hyperlink"/>
            <w:u w:val="single"/>
          </w:rPr>
          <w:t xml:space="preserve"> control part”:</w:t>
        </w:r>
      </w:hyperlink>
      <w:r w:rsidR="00110ADB" w:rsidRPr="00110ADB">
        <w:rPr>
          <w:rFonts w:cstheme="minorHAnsi"/>
        </w:rPr>
        <w:t> Christophe Lecuyer, “Confronting the Japanese Challenge: The Revival of Manufacturing at Intel,” </w:t>
      </w:r>
      <w:r w:rsidR="00110ADB" w:rsidRPr="00110ADB">
        <w:rPr>
          <w:rFonts w:cstheme="minorHAnsi"/>
          <w:i/>
          <w:iCs/>
        </w:rPr>
        <w:t>Business History Review</w:t>
      </w:r>
      <w:r w:rsidR="00110ADB" w:rsidRPr="00110ADB">
        <w:rPr>
          <w:rFonts w:cstheme="minorHAnsi"/>
        </w:rPr>
        <w:t> (July 2019); Berlin, </w:t>
      </w:r>
      <w:r w:rsidR="00110ADB" w:rsidRPr="00110ADB">
        <w:rPr>
          <w:rFonts w:cstheme="minorHAnsi"/>
          <w:i/>
          <w:iCs/>
        </w:rPr>
        <w:t>The Man Behind the Microchip</w:t>
      </w:r>
      <w:r w:rsidR="00110ADB" w:rsidRPr="00110ADB">
        <w:rPr>
          <w:rFonts w:cstheme="minorHAnsi"/>
        </w:rPr>
        <w:t>, p. 180.</w:t>
      </w:r>
    </w:p>
    <w:p w14:paraId="3726DC3A" w14:textId="77777777" w:rsidR="00110ADB" w:rsidRPr="00110ADB" w:rsidRDefault="00000000" w:rsidP="00110ADB">
      <w:pPr>
        <w:numPr>
          <w:ilvl w:val="0"/>
          <w:numId w:val="23"/>
        </w:numPr>
        <w:bidi w:val="0"/>
        <w:rPr>
          <w:rFonts w:cstheme="minorHAnsi"/>
        </w:rPr>
      </w:pPr>
      <w:hyperlink r:id="rId324" w:anchor="note255" w:history="1">
        <w:r w:rsidR="00110ADB" w:rsidRPr="00110ADB">
          <w:rPr>
            <w:rFonts w:cstheme="minorHAnsi"/>
            <w:b/>
            <w:bCs/>
            <w:color w:val="0563C1" w:themeColor="hyperlink"/>
            <w:u w:val="single"/>
          </w:rPr>
          <w:t>“This is how you are supposed to do it”:</w:t>
        </w:r>
      </w:hyperlink>
      <w:r w:rsidR="00110ADB" w:rsidRPr="00110ADB">
        <w:rPr>
          <w:rFonts w:cstheme="minorHAnsi"/>
        </w:rPr>
        <w:t xml:space="preserve"> Lecuyer, “Confronting the Japanese Challenge,” pp. 363−364; Craig R. Barrett, interviews by Arnold Thackray and David C. Brock at Santa Clara, California, December 14, 2005 and March 23, 2006. Richard S. </w:t>
      </w:r>
      <w:proofErr w:type="spellStart"/>
      <w:r w:rsidR="00110ADB" w:rsidRPr="00110ADB">
        <w:rPr>
          <w:rFonts w:cstheme="minorHAnsi"/>
        </w:rPr>
        <w:t>Tedlow</w:t>
      </w:r>
      <w:proofErr w:type="spellEnd"/>
      <w:r w:rsidR="00110ADB" w:rsidRPr="00110ADB">
        <w:rPr>
          <w:rFonts w:cstheme="minorHAnsi"/>
        </w:rPr>
        <w:t>, </w:t>
      </w:r>
      <w:r w:rsidR="00110ADB" w:rsidRPr="00110ADB">
        <w:rPr>
          <w:rFonts w:cstheme="minorHAnsi"/>
          <w:i/>
          <w:iCs/>
        </w:rPr>
        <w:t>Andy Grove: The Life and Times of an American Business Icon</w:t>
      </w:r>
      <w:r w:rsidR="00110ADB" w:rsidRPr="00110ADB">
        <w:rPr>
          <w:rFonts w:cstheme="minorHAnsi"/>
        </w:rPr>
        <w:t> (Penguin, 2007), p. 203.</w:t>
      </w:r>
    </w:p>
    <w:p w14:paraId="68DB672C" w14:textId="77777777" w:rsidR="00110ADB" w:rsidRPr="00110ADB" w:rsidRDefault="00000000" w:rsidP="00110ADB">
      <w:pPr>
        <w:numPr>
          <w:ilvl w:val="0"/>
          <w:numId w:val="23"/>
        </w:numPr>
        <w:bidi w:val="0"/>
        <w:rPr>
          <w:rFonts w:cstheme="minorHAnsi"/>
        </w:rPr>
      </w:pPr>
      <w:hyperlink r:id="rId325" w:anchor="note256" w:history="1">
        <w:r w:rsidR="00110ADB" w:rsidRPr="00110ADB">
          <w:rPr>
            <w:rFonts w:cstheme="minorHAnsi"/>
            <w:b/>
            <w:bCs/>
            <w:color w:val="0563C1" w:themeColor="hyperlink"/>
            <w:u w:val="single"/>
          </w:rPr>
          <w:t>more like a finely tuned machine:</w:t>
        </w:r>
      </w:hyperlink>
      <w:r w:rsidR="00110ADB" w:rsidRPr="00110ADB">
        <w:rPr>
          <w:rFonts w:cstheme="minorHAnsi"/>
        </w:rPr>
        <w:t> Lecuyer, “Confronting the Japanese Challenge,” pp. 363, 364, 369, 370; Craig R. Barrett, interviews by Arnold Thackray and David C. Brock at Santa Clara, California, December 14, 2005 and March 23, 2006. pp. 65, 79.</w:t>
      </w:r>
    </w:p>
    <w:p w14:paraId="4411F57A" w14:textId="77777777" w:rsidR="00110ADB" w:rsidRPr="00110ADB" w:rsidRDefault="00000000" w:rsidP="00110ADB">
      <w:pPr>
        <w:numPr>
          <w:ilvl w:val="0"/>
          <w:numId w:val="23"/>
        </w:numPr>
        <w:bidi w:val="0"/>
        <w:rPr>
          <w:rFonts w:cstheme="minorHAnsi"/>
        </w:rPr>
      </w:pPr>
      <w:hyperlink r:id="rId326" w:anchor="note257" w:history="1">
        <w:r w:rsidR="00110ADB" w:rsidRPr="00110ADB">
          <w:rPr>
            <w:rFonts w:cstheme="minorHAnsi"/>
            <w:b/>
            <w:bCs/>
            <w:color w:val="0563C1" w:themeColor="hyperlink"/>
            <w:u w:val="single"/>
          </w:rPr>
          <w:t>sold more units than IBM itself:</w:t>
        </w:r>
      </w:hyperlink>
      <w:r w:rsidR="00110ADB" w:rsidRPr="00110ADB">
        <w:rPr>
          <w:rFonts w:cstheme="minorHAnsi"/>
        </w:rPr>
        <w:t> Therese Poletti, “Crucial Mistakes: IBM’s Stumbles Opened Door for Microsoft, Intel,” </w:t>
      </w:r>
      <w:r w:rsidR="00110ADB" w:rsidRPr="00110ADB">
        <w:rPr>
          <w:rFonts w:cstheme="minorHAnsi"/>
          <w:i/>
          <w:iCs/>
        </w:rPr>
        <w:t>Chicago Tribune</w:t>
      </w:r>
      <w:r w:rsidR="00110ADB" w:rsidRPr="00110ADB">
        <w:rPr>
          <w:rFonts w:cstheme="minorHAnsi"/>
        </w:rPr>
        <w:t>, August 13, 2001.</w:t>
      </w:r>
    </w:p>
    <w:p w14:paraId="000311C8" w14:textId="77777777" w:rsidR="00110ADB" w:rsidRPr="00110ADB" w:rsidRDefault="00110ADB" w:rsidP="00110ADB">
      <w:pPr>
        <w:bidi w:val="0"/>
        <w:rPr>
          <w:rFonts w:cstheme="minorHAnsi"/>
        </w:rPr>
      </w:pPr>
    </w:p>
    <w:p w14:paraId="10CDCB93"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٢٣</w:t>
      </w:r>
    </w:p>
    <w:p w14:paraId="4207766F" w14:textId="77777777" w:rsidR="00110ADB" w:rsidRPr="00110ADB" w:rsidRDefault="00000000" w:rsidP="00110ADB">
      <w:pPr>
        <w:numPr>
          <w:ilvl w:val="0"/>
          <w:numId w:val="24"/>
        </w:numPr>
        <w:bidi w:val="0"/>
        <w:rPr>
          <w:rFonts w:cstheme="minorHAnsi"/>
        </w:rPr>
      </w:pPr>
      <w:hyperlink r:id="rId327" w:anchor="note25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big</w:t>
        </w:r>
        <w:proofErr w:type="gramEnd"/>
        <w:r w:rsidR="00110ADB" w:rsidRPr="00110ADB">
          <w:rPr>
            <w:rFonts w:cstheme="minorHAnsi"/>
            <w:b/>
            <w:bCs/>
            <w:color w:val="0563C1" w:themeColor="hyperlink"/>
            <w:u w:val="single"/>
          </w:rPr>
          <w:t>, strong, and eternal”:</w:t>
        </w:r>
      </w:hyperlink>
      <w:r w:rsidR="00110ADB" w:rsidRPr="00110ADB">
        <w:rPr>
          <w:rFonts w:cstheme="minorHAnsi"/>
        </w:rPr>
        <w:t> Geoffrey Cain, </w:t>
      </w:r>
      <w:r w:rsidR="00110ADB" w:rsidRPr="00110ADB">
        <w:rPr>
          <w:rFonts w:cstheme="minorHAnsi"/>
          <w:i/>
          <w:iCs/>
        </w:rPr>
        <w:t>Samsung Rising</w:t>
      </w:r>
      <w:r w:rsidR="00110ADB" w:rsidRPr="00110ADB">
        <w:rPr>
          <w:rFonts w:cstheme="minorHAnsi"/>
        </w:rPr>
        <w:t> (Currency Press, 2020), p. 33.</w:t>
      </w:r>
    </w:p>
    <w:p w14:paraId="3357522F" w14:textId="77777777" w:rsidR="00110ADB" w:rsidRPr="00110ADB" w:rsidRDefault="00000000" w:rsidP="00110ADB">
      <w:pPr>
        <w:numPr>
          <w:ilvl w:val="0"/>
          <w:numId w:val="24"/>
        </w:numPr>
        <w:bidi w:val="0"/>
        <w:rPr>
          <w:rFonts w:cstheme="minorHAnsi"/>
        </w:rPr>
      </w:pPr>
      <w:hyperlink r:id="rId328" w:anchor="note259" w:history="1">
        <w:r w:rsidR="00110ADB" w:rsidRPr="00110ADB">
          <w:rPr>
            <w:rFonts w:cstheme="minorHAnsi"/>
            <w:b/>
            <w:bCs/>
            <w:color w:val="0563C1" w:themeColor="hyperlink"/>
            <w:u w:val="single"/>
          </w:rPr>
          <w:t>drove it around the occupied capital:</w:t>
        </w:r>
      </w:hyperlink>
      <w:r w:rsidR="00110ADB" w:rsidRPr="00110ADB">
        <w:rPr>
          <w:rFonts w:cstheme="minorHAnsi"/>
        </w:rPr>
        <w:t> Cain, </w:t>
      </w:r>
      <w:r w:rsidR="00110ADB" w:rsidRPr="00110ADB">
        <w:rPr>
          <w:rFonts w:cstheme="minorHAnsi"/>
          <w:i/>
          <w:iCs/>
        </w:rPr>
        <w:t>Samsung Rising</w:t>
      </w:r>
      <w:r w:rsidR="00110ADB" w:rsidRPr="00110ADB">
        <w:rPr>
          <w:rFonts w:cstheme="minorHAnsi"/>
        </w:rPr>
        <w:t>, pp. 33−41.</w:t>
      </w:r>
    </w:p>
    <w:p w14:paraId="37F8ACBE" w14:textId="77777777" w:rsidR="00110ADB" w:rsidRPr="00110ADB" w:rsidRDefault="00000000" w:rsidP="00110ADB">
      <w:pPr>
        <w:numPr>
          <w:ilvl w:val="0"/>
          <w:numId w:val="24"/>
        </w:numPr>
        <w:bidi w:val="0"/>
        <w:rPr>
          <w:rFonts w:cstheme="minorHAnsi"/>
        </w:rPr>
      </w:pPr>
      <w:hyperlink r:id="rId329" w:anchor="note260" w:history="1">
        <w:r w:rsidR="00110ADB" w:rsidRPr="00110ADB">
          <w:rPr>
            <w:rFonts w:cstheme="minorHAnsi"/>
            <w:b/>
            <w:bCs/>
            <w:color w:val="0563C1" w:themeColor="hyperlink"/>
            <w:u w:val="single"/>
          </w:rPr>
          <w:t>“Serving the nation through business”:</w:t>
        </w:r>
      </w:hyperlink>
      <w:r w:rsidR="00110ADB" w:rsidRPr="00110ADB">
        <w:rPr>
          <w:rFonts w:cstheme="minorHAnsi"/>
        </w:rPr>
        <w:t> Dong-Sung Cho and John A. Mathews, </w:t>
      </w:r>
      <w:r w:rsidR="00110ADB" w:rsidRPr="00110ADB">
        <w:rPr>
          <w:rFonts w:cstheme="minorHAnsi"/>
          <w:i/>
          <w:iCs/>
        </w:rPr>
        <w:t>Tiger Technology</w:t>
      </w:r>
      <w:r w:rsidR="00110ADB" w:rsidRPr="00110ADB">
        <w:rPr>
          <w:rFonts w:cstheme="minorHAnsi"/>
        </w:rPr>
        <w:t> (Cambridge University Press, 2007), pp. 105−106; Cain, </w:t>
      </w:r>
      <w:r w:rsidR="00110ADB" w:rsidRPr="00110ADB">
        <w:rPr>
          <w:rFonts w:cstheme="minorHAnsi"/>
          <w:i/>
          <w:iCs/>
        </w:rPr>
        <w:t>Samsung Rising</w:t>
      </w:r>
      <w:r w:rsidR="00110ADB" w:rsidRPr="00110ADB">
        <w:rPr>
          <w:rFonts w:cstheme="minorHAnsi"/>
        </w:rPr>
        <w:t xml:space="preserve">, pp. 40, 41, 46; on Lee’s wealth, “Half a Century of Rise and Fall of the Korean Chaebol in Terms of Income and Stock Price,” </w:t>
      </w:r>
      <w:proofErr w:type="spellStart"/>
      <w:r w:rsidR="00110ADB" w:rsidRPr="00110ADB">
        <w:rPr>
          <w:rFonts w:cstheme="minorHAnsi"/>
        </w:rPr>
        <w:t>Yohap</w:t>
      </w:r>
      <w:proofErr w:type="spellEnd"/>
      <w:r w:rsidR="00110ADB" w:rsidRPr="00110ADB">
        <w:rPr>
          <w:rFonts w:cstheme="minorHAnsi"/>
        </w:rPr>
        <w:t xml:space="preserve"> News Agency, November 7, 2006, </w:t>
      </w:r>
      <w:hyperlink r:id="rId330" w:history="1">
        <w:r w:rsidR="00110ADB" w:rsidRPr="00110ADB">
          <w:rPr>
            <w:rFonts w:cstheme="minorHAnsi"/>
            <w:color w:val="0563C1" w:themeColor="hyperlink"/>
            <w:u w:val="single"/>
          </w:rPr>
          <w:t>https://www.yna.co.kr/view/AKR20110708154800008</w:t>
        </w:r>
      </w:hyperlink>
      <w:r w:rsidR="00110ADB" w:rsidRPr="00110ADB">
        <w:rPr>
          <w:rFonts w:cstheme="minorHAnsi"/>
        </w:rPr>
        <w:t>.</w:t>
      </w:r>
    </w:p>
    <w:p w14:paraId="5A07BC6E" w14:textId="77777777" w:rsidR="00110ADB" w:rsidRPr="00110ADB" w:rsidRDefault="00000000" w:rsidP="00110ADB">
      <w:pPr>
        <w:numPr>
          <w:ilvl w:val="0"/>
          <w:numId w:val="24"/>
        </w:numPr>
        <w:bidi w:val="0"/>
        <w:rPr>
          <w:rFonts w:cstheme="minorHAnsi"/>
        </w:rPr>
      </w:pPr>
      <w:hyperlink r:id="rId331" w:anchor="note261" w:history="1">
        <w:r w:rsidR="00110ADB" w:rsidRPr="00110ADB">
          <w:rPr>
            <w:rFonts w:cstheme="minorHAnsi"/>
            <w:b/>
            <w:bCs/>
            <w:color w:val="0563C1" w:themeColor="hyperlink"/>
            <w:u w:val="single"/>
          </w:rPr>
          <w:t>struggled to make money:</w:t>
        </w:r>
      </w:hyperlink>
      <w:r w:rsidR="00110ADB" w:rsidRPr="00110ADB">
        <w:rPr>
          <w:rFonts w:cstheme="minorHAnsi"/>
        </w:rPr>
        <w:t> Si-on Park, </w:t>
      </w:r>
      <w:r w:rsidR="00110ADB" w:rsidRPr="00110ADB">
        <w:rPr>
          <w:rFonts w:cstheme="minorHAnsi"/>
          <w:i/>
          <w:iCs/>
        </w:rPr>
        <w:t>Like Lee Byung-</w:t>
      </w:r>
      <w:proofErr w:type="spellStart"/>
      <w:r w:rsidR="00110ADB" w:rsidRPr="00110ADB">
        <w:rPr>
          <w:rFonts w:cstheme="minorHAnsi"/>
          <w:i/>
          <w:iCs/>
        </w:rPr>
        <w:t>chul</w:t>
      </w:r>
      <w:proofErr w:type="spellEnd"/>
      <w:r w:rsidR="00110ADB" w:rsidRPr="00110ADB">
        <w:rPr>
          <w:rFonts w:cstheme="minorHAnsi"/>
        </w:rPr>
        <w:t>, p. 71; Cho and Mathews, </w:t>
      </w:r>
      <w:r w:rsidR="00110ADB" w:rsidRPr="00110ADB">
        <w:rPr>
          <w:rFonts w:cstheme="minorHAnsi"/>
          <w:i/>
          <w:iCs/>
        </w:rPr>
        <w:t>Tiger Technology</w:t>
      </w:r>
      <w:r w:rsidR="00110ADB" w:rsidRPr="00110ADB">
        <w:rPr>
          <w:rFonts w:cstheme="minorHAnsi"/>
        </w:rPr>
        <w:t xml:space="preserve">, p. 112; Daniel Nenni and Don </w:t>
      </w:r>
      <w:proofErr w:type="spellStart"/>
      <w:r w:rsidR="00110ADB" w:rsidRPr="00110ADB">
        <w:rPr>
          <w:rFonts w:cstheme="minorHAnsi"/>
        </w:rPr>
        <w:t>Dingee</w:t>
      </w:r>
      <w:proofErr w:type="spellEnd"/>
      <w:r w:rsidR="00110ADB" w:rsidRPr="00110ADB">
        <w:rPr>
          <w:rFonts w:cstheme="minorHAnsi"/>
        </w:rPr>
        <w:t>, </w:t>
      </w:r>
      <w:r w:rsidR="00110ADB" w:rsidRPr="00110ADB">
        <w:rPr>
          <w:rFonts w:cstheme="minorHAnsi"/>
          <w:i/>
          <w:iCs/>
        </w:rPr>
        <w:t>Mobile Unleashed</w:t>
      </w:r>
      <w:r w:rsidR="00110ADB" w:rsidRPr="00110ADB">
        <w:rPr>
          <w:rFonts w:cstheme="minorHAnsi"/>
        </w:rPr>
        <w:t> (Semi Wiki, 2015); Kim Dong-Won and Stuart W. Leslie, “Winning Markets or Winning Nobel Prizes? KAIST and the Challenges of Late Industrialization,” </w:t>
      </w:r>
      <w:r w:rsidR="00110ADB" w:rsidRPr="00110ADB">
        <w:rPr>
          <w:rFonts w:cstheme="minorHAnsi"/>
          <w:i/>
          <w:iCs/>
        </w:rPr>
        <w:t>Osiris</w:t>
      </w:r>
      <w:r w:rsidR="00110ADB" w:rsidRPr="00110ADB">
        <w:rPr>
          <w:rFonts w:cstheme="minorHAnsi"/>
        </w:rPr>
        <w:t xml:space="preserve"> 13 (1998): 167−170; Donald L. Benedict, </w:t>
      </w:r>
      <w:proofErr w:type="spellStart"/>
      <w:r w:rsidR="00110ADB" w:rsidRPr="00110ADB">
        <w:rPr>
          <w:rFonts w:cstheme="minorHAnsi"/>
        </w:rPr>
        <w:t>KunMo</w:t>
      </w:r>
      <w:proofErr w:type="spellEnd"/>
      <w:r w:rsidR="00110ADB" w:rsidRPr="00110ADB">
        <w:rPr>
          <w:rFonts w:cstheme="minorHAnsi"/>
        </w:rPr>
        <w:t xml:space="preserve"> Chung, Franklin A. Long, Thomas L. Martin, and Frederick E. Terman, “Survey Report on the Establishment of the Korea Advanced Institute of Science,” prepared for US Agency for International Development, December 1970, </w:t>
      </w:r>
      <w:hyperlink r:id="rId332" w:history="1">
        <w:r w:rsidR="00110ADB" w:rsidRPr="00110ADB">
          <w:rPr>
            <w:rFonts w:cstheme="minorHAnsi"/>
            <w:color w:val="0563C1" w:themeColor="hyperlink"/>
            <w:u w:val="single"/>
          </w:rPr>
          <w:t>http://large.stanford.edu/history/kaist/docs/terman/summary/</w:t>
        </w:r>
      </w:hyperlink>
      <w:r w:rsidR="00110ADB" w:rsidRPr="00110ADB">
        <w:rPr>
          <w:rFonts w:cstheme="minorHAnsi"/>
        </w:rPr>
        <w:t xml:space="preserve">. On Samsung’s early difficulties, see Hankook semiconductor; </w:t>
      </w:r>
      <w:proofErr w:type="spellStart"/>
      <w:r w:rsidR="00110ADB" w:rsidRPr="00110ADB">
        <w:rPr>
          <w:rFonts w:cstheme="minorHAnsi"/>
        </w:rPr>
        <w:t>eg.</w:t>
      </w:r>
      <w:proofErr w:type="spellEnd"/>
      <w:r w:rsidR="00110ADB" w:rsidRPr="00110ADB">
        <w:rPr>
          <w:rFonts w:cstheme="minorHAnsi"/>
        </w:rPr>
        <w:t xml:space="preserve"> Samsung Newsroom, “Semiconductor Will Be My Last Business,” </w:t>
      </w:r>
      <w:r w:rsidR="00110ADB" w:rsidRPr="00110ADB">
        <w:rPr>
          <w:rFonts w:cstheme="minorHAnsi"/>
          <w:i/>
          <w:iCs/>
        </w:rPr>
        <w:t>Samsung</w:t>
      </w:r>
      <w:r w:rsidR="00110ADB" w:rsidRPr="00110ADB">
        <w:rPr>
          <w:rFonts w:cstheme="minorHAnsi"/>
        </w:rPr>
        <w:t>, March 30, 2010, </w:t>
      </w:r>
      <w:hyperlink r:id="rId333" w:history="1">
        <w:r w:rsidR="00110ADB" w:rsidRPr="00110ADB">
          <w:rPr>
            <w:rFonts w:cstheme="minorHAnsi"/>
            <w:color w:val="0563C1" w:themeColor="hyperlink"/>
            <w:u w:val="single"/>
          </w:rPr>
          <w:t>https://news.samsung.com/kr/91</w:t>
        </w:r>
      </w:hyperlink>
      <w:r w:rsidR="00110ADB" w:rsidRPr="00110ADB">
        <w:rPr>
          <w:rFonts w:cstheme="minorHAnsi"/>
        </w:rPr>
        <w:t>.</w:t>
      </w:r>
    </w:p>
    <w:p w14:paraId="75D4A5C5" w14:textId="77777777" w:rsidR="00110ADB" w:rsidRPr="00110ADB" w:rsidRDefault="00000000" w:rsidP="00110ADB">
      <w:pPr>
        <w:numPr>
          <w:ilvl w:val="0"/>
          <w:numId w:val="24"/>
        </w:numPr>
        <w:bidi w:val="0"/>
        <w:rPr>
          <w:rFonts w:cstheme="minorHAnsi"/>
        </w:rPr>
      </w:pPr>
      <w:hyperlink r:id="rId334" w:anchor="note262" w:history="1">
        <w:r w:rsidR="00110ADB" w:rsidRPr="00110ADB">
          <w:rPr>
            <w:rFonts w:cstheme="minorHAnsi"/>
            <w:b/>
            <w:bCs/>
            <w:color w:val="0563C1" w:themeColor="hyperlink"/>
            <w:u w:val="single"/>
          </w:rPr>
          <w:t>“can’t be replicated by mere observation”:</w:t>
        </w:r>
      </w:hyperlink>
      <w:r w:rsidR="00110ADB" w:rsidRPr="00110ADB">
        <w:rPr>
          <w:rFonts w:cstheme="minorHAnsi"/>
        </w:rPr>
        <w:t> Park Si-on, </w:t>
      </w:r>
      <w:r w:rsidR="00110ADB" w:rsidRPr="00110ADB">
        <w:rPr>
          <w:rFonts w:cstheme="minorHAnsi"/>
          <w:i/>
          <w:iCs/>
        </w:rPr>
        <w:t>Like Lee Byung-</w:t>
      </w:r>
      <w:proofErr w:type="spellStart"/>
      <w:r w:rsidR="00110ADB" w:rsidRPr="00110ADB">
        <w:rPr>
          <w:rFonts w:cstheme="minorHAnsi"/>
          <w:i/>
          <w:iCs/>
        </w:rPr>
        <w:t>chul</w:t>
      </w:r>
      <w:proofErr w:type="spellEnd"/>
      <w:r w:rsidR="00110ADB" w:rsidRPr="00110ADB">
        <w:rPr>
          <w:rFonts w:cstheme="minorHAnsi"/>
        </w:rPr>
        <w:t>, pp. 399, 436.</w:t>
      </w:r>
    </w:p>
    <w:p w14:paraId="79E86049" w14:textId="77777777" w:rsidR="00110ADB" w:rsidRPr="00110ADB" w:rsidRDefault="00000000" w:rsidP="00110ADB">
      <w:pPr>
        <w:numPr>
          <w:ilvl w:val="0"/>
          <w:numId w:val="24"/>
        </w:numPr>
        <w:bidi w:val="0"/>
        <w:rPr>
          <w:rFonts w:cstheme="minorHAnsi"/>
        </w:rPr>
      </w:pPr>
      <w:hyperlink r:id="rId335" w:anchor="note263" w:history="1">
        <w:r w:rsidR="00110ADB" w:rsidRPr="00110ADB">
          <w:rPr>
            <w:rFonts w:cstheme="minorHAnsi"/>
            <w:b/>
            <w:bCs/>
            <w:color w:val="0563C1" w:themeColor="hyperlink"/>
            <w:u w:val="single"/>
          </w:rPr>
          <w:t>at least $100 million:</w:t>
        </w:r>
      </w:hyperlink>
      <w:r w:rsidR="00110ADB" w:rsidRPr="00110ADB">
        <w:rPr>
          <w:rFonts w:cstheme="minorHAnsi"/>
        </w:rPr>
        <w:t> Myung Oh and James F. Larson, </w:t>
      </w:r>
      <w:r w:rsidR="00110ADB" w:rsidRPr="00110ADB">
        <w:rPr>
          <w:rFonts w:cstheme="minorHAnsi"/>
          <w:i/>
          <w:iCs/>
        </w:rPr>
        <w:t>Digital Development in Korea: Building an Information Society</w:t>
      </w:r>
      <w:r w:rsidR="00110ADB" w:rsidRPr="00110ADB">
        <w:rPr>
          <w:rFonts w:cstheme="minorHAnsi"/>
        </w:rPr>
        <w:t> (Routledge, 2011), p. 54; Park Si-on, </w:t>
      </w:r>
      <w:r w:rsidR="00110ADB" w:rsidRPr="00110ADB">
        <w:rPr>
          <w:rFonts w:cstheme="minorHAnsi"/>
          <w:i/>
          <w:iCs/>
        </w:rPr>
        <w:t>Like Lee Byung-</w:t>
      </w:r>
      <w:proofErr w:type="spellStart"/>
      <w:r w:rsidR="00110ADB" w:rsidRPr="00110ADB">
        <w:rPr>
          <w:rFonts w:cstheme="minorHAnsi"/>
          <w:i/>
          <w:iCs/>
        </w:rPr>
        <w:t>chul</w:t>
      </w:r>
      <w:proofErr w:type="spellEnd"/>
      <w:r w:rsidR="00110ADB" w:rsidRPr="00110ADB">
        <w:rPr>
          <w:rFonts w:cstheme="minorHAnsi"/>
        </w:rPr>
        <w:t>, p. 386; Cho and Mathews, </w:t>
      </w:r>
      <w:r w:rsidR="00110ADB" w:rsidRPr="00110ADB">
        <w:rPr>
          <w:rFonts w:cstheme="minorHAnsi"/>
          <w:i/>
          <w:iCs/>
        </w:rPr>
        <w:t>Tiger Technology</w:t>
      </w:r>
      <w:r w:rsidR="00110ADB" w:rsidRPr="00110ADB">
        <w:rPr>
          <w:rFonts w:cstheme="minorHAnsi"/>
        </w:rPr>
        <w:t>, pp. 105, 119, 125; Lee Jae-goo, “Why Should We Do the Semiconductor Industry,” tr. Soyoung Oh, </w:t>
      </w:r>
      <w:r w:rsidR="00110ADB" w:rsidRPr="00110ADB">
        <w:rPr>
          <w:rFonts w:cstheme="minorHAnsi"/>
          <w:i/>
          <w:iCs/>
        </w:rPr>
        <w:t>ZDNET Korea</w:t>
      </w:r>
      <w:r w:rsidR="00110ADB" w:rsidRPr="00110ADB">
        <w:rPr>
          <w:rFonts w:cstheme="minorHAnsi"/>
        </w:rPr>
        <w:t>, Mar 15, 1983, </w:t>
      </w:r>
      <w:hyperlink r:id="rId336" w:history="1">
        <w:r w:rsidR="00110ADB" w:rsidRPr="00110ADB">
          <w:rPr>
            <w:rFonts w:cstheme="minorHAnsi"/>
            <w:color w:val="0563C1" w:themeColor="hyperlink"/>
            <w:u w:val="single"/>
          </w:rPr>
          <w:t>https://zdnet.co.kr/view/?no=20110328005714</w:t>
        </w:r>
      </w:hyperlink>
      <w:r w:rsidR="00110ADB" w:rsidRPr="00110ADB">
        <w:rPr>
          <w:rFonts w:cstheme="minorHAnsi"/>
        </w:rPr>
        <w:t>.</w:t>
      </w:r>
    </w:p>
    <w:p w14:paraId="62C2DC1C" w14:textId="77777777" w:rsidR="00110ADB" w:rsidRPr="00110ADB" w:rsidRDefault="00000000" w:rsidP="00110ADB">
      <w:pPr>
        <w:numPr>
          <w:ilvl w:val="0"/>
          <w:numId w:val="24"/>
        </w:numPr>
        <w:bidi w:val="0"/>
        <w:rPr>
          <w:rFonts w:cstheme="minorHAnsi"/>
        </w:rPr>
      </w:pPr>
      <w:hyperlink r:id="rId337" w:anchor="note264" w:history="1">
        <w:r w:rsidR="00110ADB" w:rsidRPr="00110ADB">
          <w:rPr>
            <w:rFonts w:cstheme="minorHAnsi"/>
            <w:b/>
            <w:bCs/>
            <w:color w:val="0563C1" w:themeColor="hyperlink"/>
            <w:u w:val="single"/>
          </w:rPr>
          <w:t>the result would be “deadly”:</w:t>
        </w:r>
      </w:hyperlink>
      <w:r w:rsidR="00110ADB" w:rsidRPr="00110ADB">
        <w:rPr>
          <w:rFonts w:cstheme="minorHAnsi"/>
        </w:rPr>
        <w:t> </w:t>
      </w:r>
      <w:proofErr w:type="spellStart"/>
      <w:r w:rsidR="00110ADB" w:rsidRPr="00110ADB">
        <w:rPr>
          <w:rFonts w:cstheme="minorHAnsi"/>
        </w:rPr>
        <w:t>Tedlow</w:t>
      </w:r>
      <w:proofErr w:type="spellEnd"/>
      <w:r w:rsidR="00110ADB" w:rsidRPr="00110ADB">
        <w:rPr>
          <w:rFonts w:cstheme="minorHAnsi"/>
        </w:rPr>
        <w:t>, </w:t>
      </w:r>
      <w:r w:rsidR="00110ADB" w:rsidRPr="00110ADB">
        <w:rPr>
          <w:rFonts w:cstheme="minorHAnsi"/>
          <w:i/>
          <w:iCs/>
        </w:rPr>
        <w:t>Andy Grove</w:t>
      </w:r>
      <w:r w:rsidR="00110ADB" w:rsidRPr="00110ADB">
        <w:rPr>
          <w:rFonts w:cstheme="minorHAnsi"/>
        </w:rPr>
        <w:t>, p. 218; Robert W. Crandall and Kenneth Flamm, </w:t>
      </w:r>
      <w:r w:rsidR="00110ADB" w:rsidRPr="00110ADB">
        <w:rPr>
          <w:rFonts w:cstheme="minorHAnsi"/>
          <w:i/>
          <w:iCs/>
        </w:rPr>
        <w:t>Changing the Rules</w:t>
      </w:r>
      <w:r w:rsidR="00110ADB" w:rsidRPr="00110ADB">
        <w:rPr>
          <w:rFonts w:cstheme="minorHAnsi"/>
        </w:rPr>
        <w:t> (Brookings Institution Press, 1989), p. 315; Susan Chira, “Korea’s Chip Makers Race to Catch Up,” </w:t>
      </w:r>
      <w:r w:rsidR="00110ADB" w:rsidRPr="00110ADB">
        <w:rPr>
          <w:rFonts w:cstheme="minorHAnsi"/>
          <w:i/>
          <w:iCs/>
        </w:rPr>
        <w:t>New York Times</w:t>
      </w:r>
      <w:r w:rsidR="00110ADB" w:rsidRPr="00110ADB">
        <w:rPr>
          <w:rFonts w:cstheme="minorHAnsi"/>
        </w:rPr>
        <w:t>, July 15, 1985; “Company News: Intel Chip Pact,” </w:t>
      </w:r>
      <w:r w:rsidR="00110ADB" w:rsidRPr="00110ADB">
        <w:rPr>
          <w:rFonts w:cstheme="minorHAnsi"/>
          <w:i/>
          <w:iCs/>
        </w:rPr>
        <w:t>New York Times</w:t>
      </w:r>
      <w:r w:rsidR="00110ADB" w:rsidRPr="00110ADB">
        <w:rPr>
          <w:rFonts w:cstheme="minorHAnsi"/>
        </w:rPr>
        <w:t>, June 26, 1987.</w:t>
      </w:r>
    </w:p>
    <w:p w14:paraId="6883074B" w14:textId="77777777" w:rsidR="00110ADB" w:rsidRPr="00110ADB" w:rsidRDefault="00000000" w:rsidP="00110ADB">
      <w:pPr>
        <w:numPr>
          <w:ilvl w:val="0"/>
          <w:numId w:val="24"/>
        </w:numPr>
        <w:bidi w:val="0"/>
        <w:rPr>
          <w:rFonts w:cstheme="minorHAnsi"/>
        </w:rPr>
      </w:pPr>
      <w:hyperlink r:id="rId338" w:anchor="note265" w:history="1">
        <w:r w:rsidR="00110ADB" w:rsidRPr="00110ADB">
          <w:rPr>
            <w:rFonts w:cstheme="minorHAnsi"/>
            <w:b/>
            <w:bCs/>
            <w:color w:val="0563C1" w:themeColor="hyperlink"/>
            <w:u w:val="single"/>
          </w:rPr>
          <w:t>trade tension helped Korean companies, too:</w:t>
        </w:r>
      </w:hyperlink>
      <w:r w:rsidR="00110ADB" w:rsidRPr="00110ADB">
        <w:rPr>
          <w:rFonts w:cstheme="minorHAnsi"/>
        </w:rPr>
        <w:t> Richard E. Baldwin, “The Impact of the 1986 US-Japan Semiconductor Agreement,” </w:t>
      </w:r>
      <w:r w:rsidR="00110ADB" w:rsidRPr="00110ADB">
        <w:rPr>
          <w:rFonts w:cstheme="minorHAnsi"/>
          <w:i/>
          <w:iCs/>
        </w:rPr>
        <w:t>Japan and the World Economy</w:t>
      </w:r>
      <w:r w:rsidR="00110ADB" w:rsidRPr="00110ADB">
        <w:rPr>
          <w:rFonts w:cstheme="minorHAnsi"/>
        </w:rPr>
        <w:t xml:space="preserve"> 6, No. 2 (June 1994): 136−137; Douglas A. Irwin, “Trade Policies and the Semiconductor Industry,” in Anne O. </w:t>
      </w:r>
      <w:r w:rsidR="00110ADB" w:rsidRPr="00110ADB">
        <w:rPr>
          <w:rFonts w:cstheme="minorHAnsi"/>
        </w:rPr>
        <w:lastRenderedPageBreak/>
        <w:t>Krueger, ed., </w:t>
      </w:r>
      <w:r w:rsidR="00110ADB" w:rsidRPr="00110ADB">
        <w:rPr>
          <w:rFonts w:cstheme="minorHAnsi"/>
          <w:i/>
          <w:iCs/>
        </w:rPr>
        <w:t>The Political Economy of American Trade Policy</w:t>
      </w:r>
      <w:r w:rsidR="00110ADB" w:rsidRPr="00110ADB">
        <w:rPr>
          <w:rFonts w:cstheme="minorHAnsi"/>
        </w:rPr>
        <w:t> (University of Chicago Press, 1994), pp. 46−47.</w:t>
      </w:r>
    </w:p>
    <w:p w14:paraId="05BBC262" w14:textId="77777777" w:rsidR="00110ADB" w:rsidRPr="00110ADB" w:rsidRDefault="00000000" w:rsidP="00110ADB">
      <w:pPr>
        <w:numPr>
          <w:ilvl w:val="0"/>
          <w:numId w:val="24"/>
        </w:numPr>
        <w:bidi w:val="0"/>
        <w:rPr>
          <w:rFonts w:cstheme="minorHAnsi"/>
        </w:rPr>
      </w:pPr>
      <w:hyperlink r:id="rId339" w:anchor="note26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my</w:t>
        </w:r>
        <w:proofErr w:type="gramEnd"/>
        <w:r w:rsidR="00110ADB" w:rsidRPr="00110ADB">
          <w:rPr>
            <w:rFonts w:cstheme="minorHAnsi"/>
            <w:b/>
            <w:bCs/>
            <w:color w:val="0563C1" w:themeColor="hyperlink"/>
            <w:u w:val="single"/>
          </w:rPr>
          <w:t xml:space="preserve"> enemy’s enemy is my friend”:</w:t>
        </w:r>
      </w:hyperlink>
      <w:r w:rsidR="00110ADB" w:rsidRPr="00110ADB">
        <w:rPr>
          <w:rFonts w:cstheme="minorHAnsi"/>
        </w:rPr>
        <w:t> </w:t>
      </w:r>
      <w:proofErr w:type="spellStart"/>
      <w:r w:rsidR="00110ADB" w:rsidRPr="00110ADB">
        <w:rPr>
          <w:rFonts w:cstheme="minorHAnsi"/>
        </w:rPr>
        <w:t>Linsu</w:t>
      </w:r>
      <w:proofErr w:type="spellEnd"/>
      <w:r w:rsidR="00110ADB" w:rsidRPr="00110ADB">
        <w:rPr>
          <w:rFonts w:cstheme="minorHAnsi"/>
        </w:rPr>
        <w:t xml:space="preserve"> Kim, “Imitation to Innovation: The Dynamics of Korea’s Technological Learning,” Columbia University East Asian Center, 1997, p. 89, cites the example of </w:t>
      </w:r>
      <w:proofErr w:type="spellStart"/>
      <w:r w:rsidR="00110ADB" w:rsidRPr="00110ADB">
        <w:rPr>
          <w:rFonts w:cstheme="minorHAnsi"/>
        </w:rPr>
        <w:t>Zyrtek</w:t>
      </w:r>
      <w:proofErr w:type="spellEnd"/>
      <w:r w:rsidR="00110ADB" w:rsidRPr="00110ADB">
        <w:rPr>
          <w:rFonts w:cstheme="minorHAnsi"/>
        </w:rPr>
        <w:t xml:space="preserve"> transferring advanced production knowledge for a $2.1 million fee; interview with Ward Parkinson, 2021; Andrew Pollack, “U.S.-Korea Chip Ties Grow,” </w:t>
      </w:r>
      <w:r w:rsidR="00110ADB" w:rsidRPr="00110ADB">
        <w:rPr>
          <w:rFonts w:cstheme="minorHAnsi"/>
          <w:i/>
          <w:iCs/>
        </w:rPr>
        <w:t>New York Times</w:t>
      </w:r>
      <w:r w:rsidR="00110ADB" w:rsidRPr="00110ADB">
        <w:rPr>
          <w:rFonts w:cstheme="minorHAnsi"/>
        </w:rPr>
        <w:t>, July 15, 1985.</w:t>
      </w:r>
    </w:p>
    <w:p w14:paraId="0F1CDFEE" w14:textId="77777777" w:rsidR="00110ADB" w:rsidRPr="00110ADB" w:rsidRDefault="00110ADB" w:rsidP="00110ADB">
      <w:pPr>
        <w:bidi w:val="0"/>
        <w:rPr>
          <w:rFonts w:cstheme="minorHAnsi"/>
        </w:rPr>
      </w:pPr>
    </w:p>
    <w:p w14:paraId="61C75505"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٢۴</w:t>
      </w:r>
    </w:p>
    <w:p w14:paraId="37159D6C" w14:textId="77777777" w:rsidR="00110ADB" w:rsidRPr="00110ADB" w:rsidRDefault="00000000" w:rsidP="00110ADB">
      <w:pPr>
        <w:numPr>
          <w:ilvl w:val="0"/>
          <w:numId w:val="25"/>
        </w:numPr>
        <w:bidi w:val="0"/>
        <w:rPr>
          <w:rFonts w:cstheme="minorHAnsi"/>
        </w:rPr>
      </w:pPr>
      <w:hyperlink r:id="rId340" w:anchor="note267" w:history="1">
        <w:proofErr w:type="spellStart"/>
        <w:r w:rsidR="00110ADB" w:rsidRPr="00110ADB">
          <w:rPr>
            <w:rFonts w:cstheme="minorHAnsi"/>
            <w:b/>
            <w:bCs/>
            <w:color w:val="0563C1" w:themeColor="hyperlink"/>
            <w:u w:val="single"/>
          </w:rPr>
          <w:t>Faggin</w:t>
        </w:r>
        <w:proofErr w:type="spellEnd"/>
        <w:r w:rsidR="00110ADB" w:rsidRPr="00110ADB">
          <w:rPr>
            <w:rFonts w:cstheme="minorHAnsi"/>
            <w:b/>
            <w:bCs/>
            <w:color w:val="0563C1" w:themeColor="hyperlink"/>
            <w:u w:val="single"/>
          </w:rPr>
          <w:t xml:space="preserve"> had created a chip:</w:t>
        </w:r>
      </w:hyperlink>
      <w:r w:rsidR="00110ADB" w:rsidRPr="00110ADB">
        <w:rPr>
          <w:rFonts w:cstheme="minorHAnsi"/>
        </w:rPr>
        <w:t xml:space="preserve"> Federico </w:t>
      </w:r>
      <w:proofErr w:type="spellStart"/>
      <w:r w:rsidR="00110ADB" w:rsidRPr="00110ADB">
        <w:rPr>
          <w:rFonts w:cstheme="minorHAnsi"/>
        </w:rPr>
        <w:t>Faggin</w:t>
      </w:r>
      <w:proofErr w:type="spellEnd"/>
      <w:r w:rsidR="00110ADB" w:rsidRPr="00110ADB">
        <w:rPr>
          <w:rFonts w:cstheme="minorHAnsi"/>
        </w:rPr>
        <w:t xml:space="preserve">, “The Making of the First Microprocessor,” IEEE, 2009; Federico </w:t>
      </w:r>
      <w:proofErr w:type="spellStart"/>
      <w:r w:rsidR="00110ADB" w:rsidRPr="00110ADB">
        <w:rPr>
          <w:rFonts w:cstheme="minorHAnsi"/>
        </w:rPr>
        <w:t>Faggin</w:t>
      </w:r>
      <w:proofErr w:type="spellEnd"/>
      <w:r w:rsidR="00110ADB" w:rsidRPr="00110ADB">
        <w:rPr>
          <w:rFonts w:cstheme="minorHAnsi"/>
        </w:rPr>
        <w:t>, </w:t>
      </w:r>
      <w:r w:rsidR="00110ADB" w:rsidRPr="00110ADB">
        <w:rPr>
          <w:rFonts w:cstheme="minorHAnsi"/>
          <w:i/>
          <w:iCs/>
        </w:rPr>
        <w:t>Silicon</w:t>
      </w:r>
      <w:r w:rsidR="00110ADB" w:rsidRPr="00110ADB">
        <w:rPr>
          <w:rFonts w:cstheme="minorHAnsi"/>
        </w:rPr>
        <w:t xml:space="preserve"> (Waterline, 2021), esp. </w:t>
      </w:r>
      <w:proofErr w:type="spellStart"/>
      <w:r w:rsidR="00110ADB" w:rsidRPr="00110ADB">
        <w:rPr>
          <w:rFonts w:cstheme="minorHAnsi"/>
        </w:rPr>
        <w:t>ch.</w:t>
      </w:r>
      <w:proofErr w:type="spellEnd"/>
      <w:r w:rsidR="00110ADB" w:rsidRPr="00110ADB">
        <w:rPr>
          <w:rFonts w:cstheme="minorHAnsi"/>
        </w:rPr>
        <w:t xml:space="preserve"> 3.</w:t>
      </w:r>
    </w:p>
    <w:p w14:paraId="534514B2" w14:textId="77777777" w:rsidR="00110ADB" w:rsidRPr="00110ADB" w:rsidRDefault="00000000" w:rsidP="00110ADB">
      <w:pPr>
        <w:numPr>
          <w:ilvl w:val="0"/>
          <w:numId w:val="25"/>
        </w:numPr>
        <w:bidi w:val="0"/>
        <w:rPr>
          <w:rFonts w:cstheme="minorHAnsi"/>
        </w:rPr>
      </w:pPr>
      <w:hyperlink r:id="rId341" w:anchor="note268" w:history="1">
        <w:r w:rsidR="00110ADB" w:rsidRPr="00110ADB">
          <w:rPr>
            <w:rFonts w:cstheme="minorHAnsi"/>
            <w:b/>
            <w:bCs/>
            <w:color w:val="0563C1" w:themeColor="hyperlink"/>
            <w:u w:val="single"/>
          </w:rPr>
          <w:t>was puzzling over this dilemma:</w:t>
        </w:r>
      </w:hyperlink>
      <w:r w:rsidR="00110ADB" w:rsidRPr="00110ADB">
        <w:rPr>
          <w:rFonts w:cstheme="minorHAnsi"/>
        </w:rPr>
        <w:t xml:space="preserve"> B. </w:t>
      </w:r>
      <w:proofErr w:type="spellStart"/>
      <w:r w:rsidR="00110ADB" w:rsidRPr="00110ADB">
        <w:rPr>
          <w:rFonts w:cstheme="minorHAnsi"/>
        </w:rPr>
        <w:t>Hoeneisen</w:t>
      </w:r>
      <w:proofErr w:type="spellEnd"/>
      <w:r w:rsidR="00110ADB" w:rsidRPr="00110ADB">
        <w:rPr>
          <w:rFonts w:cstheme="minorHAnsi"/>
        </w:rPr>
        <w:t xml:space="preserve"> and C. A. Mead, “Fundamental Limitations in Microelectronics—I. MOS Technology,” </w:t>
      </w:r>
      <w:r w:rsidR="00110ADB" w:rsidRPr="00110ADB">
        <w:rPr>
          <w:rFonts w:cstheme="minorHAnsi"/>
          <w:i/>
          <w:iCs/>
        </w:rPr>
        <w:t>Solid State Electronics</w:t>
      </w:r>
      <w:r w:rsidR="00110ADB" w:rsidRPr="00110ADB">
        <w:rPr>
          <w:rFonts w:cstheme="minorHAnsi"/>
        </w:rPr>
        <w:t> 15, No. 7 (July 1972), </w:t>
      </w:r>
      <w:hyperlink r:id="rId342" w:history="1">
        <w:r w:rsidR="00110ADB" w:rsidRPr="00110ADB">
          <w:rPr>
            <w:rFonts w:cstheme="minorHAnsi"/>
            <w:color w:val="0563C1" w:themeColor="hyperlink"/>
            <w:u w:val="single"/>
          </w:rPr>
          <w:t>https://authors.library.caltech.edu/54798/</w:t>
        </w:r>
      </w:hyperlink>
      <w:r w:rsidR="00110ADB" w:rsidRPr="00110ADB">
        <w:rPr>
          <w:rFonts w:cstheme="minorHAnsi"/>
        </w:rPr>
        <w:t>.</w:t>
      </w:r>
    </w:p>
    <w:p w14:paraId="1C37D00D" w14:textId="77777777" w:rsidR="00110ADB" w:rsidRPr="00110ADB" w:rsidRDefault="00000000" w:rsidP="00110ADB">
      <w:pPr>
        <w:numPr>
          <w:ilvl w:val="0"/>
          <w:numId w:val="25"/>
        </w:numPr>
        <w:bidi w:val="0"/>
        <w:rPr>
          <w:rFonts w:cstheme="minorHAnsi"/>
        </w:rPr>
      </w:pPr>
      <w:hyperlink r:id="rId343" w:anchor="note269" w:history="1">
        <w:r w:rsidR="00110ADB" w:rsidRPr="00110ADB">
          <w:rPr>
            <w:rFonts w:cstheme="minorHAnsi"/>
            <w:b/>
            <w:bCs/>
            <w:color w:val="0563C1" w:themeColor="hyperlink"/>
            <w:u w:val="single"/>
          </w:rPr>
          <w:t>a brilliant computer scientist:</w:t>
        </w:r>
      </w:hyperlink>
      <w:r w:rsidR="00110ADB" w:rsidRPr="00110ADB">
        <w:rPr>
          <w:rFonts w:cstheme="minorHAnsi"/>
        </w:rPr>
        <w:t> Interview with Lynn Conway, 2021, where she surprised me by wanting to discuss the nuances of John Gaddis, </w:t>
      </w:r>
      <w:r w:rsidR="00110ADB" w:rsidRPr="00110ADB">
        <w:rPr>
          <w:rFonts w:cstheme="minorHAnsi"/>
          <w:i/>
          <w:iCs/>
        </w:rPr>
        <w:t>The Landscape of History</w:t>
      </w:r>
      <w:r w:rsidR="00110ADB" w:rsidRPr="00110ADB">
        <w:rPr>
          <w:rFonts w:cstheme="minorHAnsi"/>
        </w:rPr>
        <w:t> (Oxford University Press, 2004).</w:t>
      </w:r>
    </w:p>
    <w:p w14:paraId="24353EF8" w14:textId="77777777" w:rsidR="00110ADB" w:rsidRPr="00110ADB" w:rsidRDefault="00000000" w:rsidP="00110ADB">
      <w:pPr>
        <w:numPr>
          <w:ilvl w:val="0"/>
          <w:numId w:val="25"/>
        </w:numPr>
        <w:bidi w:val="0"/>
        <w:rPr>
          <w:rFonts w:cstheme="minorHAnsi"/>
        </w:rPr>
      </w:pPr>
      <w:hyperlink r:id="rId344" w:anchor="note27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stealth</w:t>
        </w:r>
        <w:proofErr w:type="gramEnd"/>
        <w:r w:rsidR="00110ADB" w:rsidRPr="00110ADB">
          <w:rPr>
            <w:rFonts w:cstheme="minorHAnsi"/>
            <w:b/>
            <w:bCs/>
            <w:color w:val="0563C1" w:themeColor="hyperlink"/>
            <w:u w:val="single"/>
          </w:rPr>
          <w:t xml:space="preserve"> mode”:</w:t>
        </w:r>
      </w:hyperlink>
      <w:r w:rsidR="00110ADB" w:rsidRPr="00110ADB">
        <w:rPr>
          <w:rFonts w:cstheme="minorHAnsi"/>
        </w:rPr>
        <w:t> Dianne Lynch, “Wired Women: Engineer Lynn Conway’s Secret,” ABC News, January 7, 2006.</w:t>
      </w:r>
    </w:p>
    <w:p w14:paraId="29BD6512" w14:textId="77777777" w:rsidR="00110ADB" w:rsidRPr="00110ADB" w:rsidRDefault="00000000" w:rsidP="00110ADB">
      <w:pPr>
        <w:numPr>
          <w:ilvl w:val="0"/>
          <w:numId w:val="25"/>
        </w:numPr>
        <w:bidi w:val="0"/>
        <w:rPr>
          <w:rFonts w:cstheme="minorHAnsi"/>
        </w:rPr>
      </w:pPr>
      <w:hyperlink r:id="rId345" w:anchor="note271" w:history="1">
        <w:r w:rsidR="00110ADB" w:rsidRPr="00110ADB">
          <w:rPr>
            <w:rFonts w:cstheme="minorHAnsi"/>
            <w:b/>
            <w:bCs/>
            <w:color w:val="0563C1" w:themeColor="hyperlink"/>
            <w:u w:val="single"/>
          </w:rPr>
          <w:t>bizarrely backward:</w:t>
        </w:r>
      </w:hyperlink>
      <w:r w:rsidR="00110ADB" w:rsidRPr="00110ADB">
        <w:rPr>
          <w:rFonts w:cstheme="minorHAnsi"/>
        </w:rPr>
        <w:t> Interview with Lynn Conway, 2021.</w:t>
      </w:r>
    </w:p>
    <w:p w14:paraId="61DB271F" w14:textId="77777777" w:rsidR="00110ADB" w:rsidRPr="00110ADB" w:rsidRDefault="00000000" w:rsidP="00110ADB">
      <w:pPr>
        <w:numPr>
          <w:ilvl w:val="0"/>
          <w:numId w:val="25"/>
        </w:numPr>
        <w:bidi w:val="0"/>
        <w:rPr>
          <w:rFonts w:cstheme="minorHAnsi"/>
        </w:rPr>
      </w:pPr>
      <w:hyperlink r:id="rId346" w:anchor="note272" w:history="1">
        <w:r w:rsidR="00110ADB" w:rsidRPr="00110ADB">
          <w:rPr>
            <w:rFonts w:cstheme="minorHAnsi"/>
            <w:b/>
            <w:bCs/>
            <w:color w:val="0563C1" w:themeColor="hyperlink"/>
            <w:u w:val="single"/>
          </w:rPr>
          <w:t>“you write your own”:</w:t>
        </w:r>
      </w:hyperlink>
      <w:r w:rsidR="00110ADB" w:rsidRPr="00110ADB">
        <w:rPr>
          <w:rFonts w:cstheme="minorHAnsi"/>
        </w:rPr>
        <w:t> “Lambda Magazine Lights the Way for VLSI Design,” IEEE Silicon Valley History Videos, YouTube Video, July 27, 2015, 00:01:40, </w:t>
      </w:r>
      <w:hyperlink r:id="rId347" w:history="1">
        <w:r w:rsidR="00110ADB" w:rsidRPr="00110ADB">
          <w:rPr>
            <w:rFonts w:cstheme="minorHAnsi"/>
            <w:color w:val="0563C1" w:themeColor="hyperlink"/>
            <w:u w:val="single"/>
          </w:rPr>
          <w:t>https://www.youtube.com/watch?v=DEYbQiXvbnc</w:t>
        </w:r>
      </w:hyperlink>
      <w:r w:rsidR="00110ADB" w:rsidRPr="00110ADB">
        <w:rPr>
          <w:rFonts w:cstheme="minorHAnsi"/>
        </w:rPr>
        <w:t>; “History of VLSI – C. Mead – 2/1/2011,” California Institute of Technology, YouTube Video, May 29, 2018, </w:t>
      </w:r>
      <w:hyperlink r:id="rId348" w:history="1">
        <w:r w:rsidR="00110ADB" w:rsidRPr="00110ADB">
          <w:rPr>
            <w:rFonts w:cstheme="minorHAnsi"/>
            <w:color w:val="0563C1" w:themeColor="hyperlink"/>
            <w:u w:val="single"/>
          </w:rPr>
          <w:t>https://www.youtube.com/watch?v=okZBhJ-KvaY</w:t>
        </w:r>
      </w:hyperlink>
      <w:r w:rsidR="00110ADB" w:rsidRPr="00110ADB">
        <w:rPr>
          <w:rFonts w:cstheme="minorHAnsi"/>
        </w:rPr>
        <w:t>.</w:t>
      </w:r>
    </w:p>
    <w:p w14:paraId="2F78CA52" w14:textId="77777777" w:rsidR="00110ADB" w:rsidRPr="00110ADB" w:rsidRDefault="00000000" w:rsidP="00110ADB">
      <w:pPr>
        <w:numPr>
          <w:ilvl w:val="0"/>
          <w:numId w:val="25"/>
        </w:numPr>
        <w:bidi w:val="0"/>
        <w:rPr>
          <w:rFonts w:cstheme="minorHAnsi"/>
        </w:rPr>
      </w:pPr>
      <w:hyperlink r:id="rId349" w:anchor="note273" w:history="1">
        <w:r w:rsidR="00110ADB" w:rsidRPr="00110ADB">
          <w:rPr>
            <w:rFonts w:cstheme="minorHAnsi"/>
            <w:b/>
            <w:bCs/>
            <w:color w:val="0563C1" w:themeColor="hyperlink"/>
            <w:u w:val="single"/>
          </w:rPr>
          <w:t>The Gutenberg moment had arrived:</w:t>
        </w:r>
      </w:hyperlink>
      <w:r w:rsidR="00110ADB" w:rsidRPr="00110ADB">
        <w:rPr>
          <w:rFonts w:cstheme="minorHAnsi"/>
        </w:rPr>
        <w:t> “1981 </w:t>
      </w:r>
      <w:r w:rsidR="00110ADB" w:rsidRPr="00110ADB">
        <w:rPr>
          <w:rFonts w:cstheme="minorHAnsi"/>
          <w:i/>
          <w:iCs/>
        </w:rPr>
        <w:t>Electronics</w:t>
      </w:r>
      <w:r w:rsidR="00110ADB" w:rsidRPr="00110ADB">
        <w:rPr>
          <w:rFonts w:cstheme="minorHAnsi"/>
        </w:rPr>
        <w:t> AWARD FOR ACHIEVEMENT,” University of Michigan, </w:t>
      </w:r>
      <w:hyperlink r:id="rId350" w:history="1">
        <w:r w:rsidR="00110ADB" w:rsidRPr="00110ADB">
          <w:rPr>
            <w:rFonts w:cstheme="minorHAnsi"/>
            <w:color w:val="0563C1" w:themeColor="hyperlink"/>
            <w:u w:val="single"/>
          </w:rPr>
          <w:t>https://ai.eecs.umich.edu/people/conway/Awards/Electronics/ElectAchiev.html</w:t>
        </w:r>
      </w:hyperlink>
      <w:r w:rsidR="00110ADB" w:rsidRPr="00110ADB">
        <w:rPr>
          <w:rFonts w:cstheme="minorHAnsi"/>
        </w:rPr>
        <w:t>; Interviews with Lynn Conway and Carver Mead, 2021.</w:t>
      </w:r>
    </w:p>
    <w:p w14:paraId="47F68182" w14:textId="77777777" w:rsidR="00110ADB" w:rsidRPr="00110ADB" w:rsidRDefault="00000000" w:rsidP="00110ADB">
      <w:pPr>
        <w:numPr>
          <w:ilvl w:val="0"/>
          <w:numId w:val="25"/>
        </w:numPr>
        <w:bidi w:val="0"/>
        <w:rPr>
          <w:rFonts w:cstheme="minorHAnsi"/>
        </w:rPr>
      </w:pPr>
      <w:hyperlink r:id="rId351" w:anchor="note274" w:history="1">
        <w:r w:rsidR="00110ADB" w:rsidRPr="00110ADB">
          <w:rPr>
            <w:rFonts w:cstheme="minorHAnsi"/>
            <w:b/>
            <w:bCs/>
            <w:color w:val="0563C1" w:themeColor="hyperlink"/>
            <w:u w:val="single"/>
          </w:rPr>
          <w:t>ample supply of chip designers:</w:t>
        </w:r>
      </w:hyperlink>
      <w:r w:rsidR="00110ADB" w:rsidRPr="00110ADB">
        <w:rPr>
          <w:rFonts w:cstheme="minorHAnsi"/>
        </w:rPr>
        <w:t> Van Atta et al., DARPA </w:t>
      </w:r>
      <w:r w:rsidR="00110ADB" w:rsidRPr="00110ADB">
        <w:rPr>
          <w:rFonts w:cstheme="minorHAnsi"/>
          <w:i/>
          <w:iCs/>
        </w:rPr>
        <w:t>Technical Accomplishments: An Historical Review of Selected</w:t>
      </w:r>
      <w:r w:rsidR="00110ADB" w:rsidRPr="00110ADB">
        <w:rPr>
          <w:rFonts w:cstheme="minorHAnsi"/>
        </w:rPr>
        <w:t> DARPA </w:t>
      </w:r>
      <w:r w:rsidR="00110ADB" w:rsidRPr="00110ADB">
        <w:rPr>
          <w:rFonts w:cstheme="minorHAnsi"/>
          <w:i/>
          <w:iCs/>
        </w:rPr>
        <w:t>Projects II</w:t>
      </w:r>
      <w:r w:rsidR="00110ADB" w:rsidRPr="00110ADB">
        <w:rPr>
          <w:rFonts w:cstheme="minorHAnsi"/>
        </w:rPr>
        <w:t>, February 1990, AD-A239 925, p. 17-5.</w:t>
      </w:r>
    </w:p>
    <w:p w14:paraId="56D32A46" w14:textId="77777777" w:rsidR="00110ADB" w:rsidRPr="00110ADB" w:rsidRDefault="00000000" w:rsidP="00110ADB">
      <w:pPr>
        <w:numPr>
          <w:ilvl w:val="0"/>
          <w:numId w:val="25"/>
        </w:numPr>
        <w:bidi w:val="0"/>
        <w:rPr>
          <w:rFonts w:cstheme="minorHAnsi"/>
        </w:rPr>
      </w:pPr>
      <w:hyperlink r:id="rId352" w:anchor="note275" w:history="1">
        <w:r w:rsidR="00110ADB" w:rsidRPr="00110ADB">
          <w:rPr>
            <w:rFonts w:cstheme="minorHAnsi"/>
            <w:b/>
            <w:bCs/>
            <w:color w:val="0563C1" w:themeColor="hyperlink"/>
            <w:u w:val="single"/>
          </w:rPr>
          <w:t>Helping companies and professors keep Moore’s Law alive:</w:t>
        </w:r>
      </w:hyperlink>
      <w:r w:rsidR="00110ADB" w:rsidRPr="00110ADB">
        <w:rPr>
          <w:rFonts w:cstheme="minorHAnsi"/>
        </w:rPr>
        <w:t xml:space="preserve"> Interview with Paul </w:t>
      </w:r>
      <w:proofErr w:type="spellStart"/>
      <w:r w:rsidR="00110ADB" w:rsidRPr="00110ADB">
        <w:rPr>
          <w:rFonts w:cstheme="minorHAnsi"/>
        </w:rPr>
        <w:t>Losleben</w:t>
      </w:r>
      <w:proofErr w:type="spellEnd"/>
      <w:r w:rsidR="00110ADB" w:rsidRPr="00110ADB">
        <w:rPr>
          <w:rFonts w:cstheme="minorHAnsi"/>
        </w:rPr>
        <w:t>, 2021; Van Atta et al., DARPA </w:t>
      </w:r>
      <w:r w:rsidR="00110ADB" w:rsidRPr="00110ADB">
        <w:rPr>
          <w:rFonts w:cstheme="minorHAnsi"/>
          <w:i/>
          <w:iCs/>
        </w:rPr>
        <w:t>Technical Accomplishments</w:t>
      </w:r>
      <w:r w:rsidR="00110ADB" w:rsidRPr="00110ADB">
        <w:rPr>
          <w:rFonts w:cstheme="minorHAnsi"/>
        </w:rPr>
        <w:t>, p. 17-1.</w:t>
      </w:r>
    </w:p>
    <w:p w14:paraId="7E09954B" w14:textId="77777777" w:rsidR="00110ADB" w:rsidRPr="00110ADB" w:rsidRDefault="00000000" w:rsidP="00110ADB">
      <w:pPr>
        <w:numPr>
          <w:ilvl w:val="0"/>
          <w:numId w:val="25"/>
        </w:numPr>
        <w:bidi w:val="0"/>
        <w:rPr>
          <w:rFonts w:cstheme="minorHAnsi"/>
        </w:rPr>
      </w:pPr>
      <w:hyperlink r:id="rId353" w:anchor="note276" w:history="1">
        <w:r w:rsidR="00110ADB" w:rsidRPr="00110ADB">
          <w:rPr>
            <w:rFonts w:cstheme="minorHAnsi"/>
            <w:b/>
            <w:bCs/>
            <w:color w:val="0563C1" w:themeColor="hyperlink"/>
            <w:u w:val="single"/>
          </w:rPr>
          <w:t>founded and built by alumni:</w:t>
        </w:r>
      </w:hyperlink>
      <w:r w:rsidR="00110ADB" w:rsidRPr="00110ADB">
        <w:rPr>
          <w:rFonts w:cstheme="minorHAnsi"/>
        </w:rPr>
        <w:t> Interviews with David Hodges, Steve Director, Aart de Geus, Alberto Sangiovanni-Vincentelli, and Rob Rutenbar; “1984 Annual Report,” Semiconductor Research Corporation, 1984, </w:t>
      </w:r>
      <w:hyperlink r:id="rId354" w:history="1">
        <w:r w:rsidR="00110ADB" w:rsidRPr="00110ADB">
          <w:rPr>
            <w:rFonts w:cstheme="minorHAnsi"/>
            <w:color w:val="0563C1" w:themeColor="hyperlink"/>
            <w:u w:val="single"/>
          </w:rPr>
          <w:t>https://www.src.org/src/story/timeline</w:t>
        </w:r>
      </w:hyperlink>
      <w:r w:rsidR="00110ADB" w:rsidRPr="00110ADB">
        <w:rPr>
          <w:rFonts w:cstheme="minorHAnsi"/>
        </w:rPr>
        <w:t>.</w:t>
      </w:r>
    </w:p>
    <w:p w14:paraId="50B16498" w14:textId="77777777" w:rsidR="00110ADB" w:rsidRPr="00110ADB" w:rsidRDefault="00000000" w:rsidP="00110ADB">
      <w:pPr>
        <w:numPr>
          <w:ilvl w:val="0"/>
          <w:numId w:val="25"/>
        </w:numPr>
        <w:bidi w:val="0"/>
        <w:rPr>
          <w:rFonts w:cstheme="minorHAnsi"/>
        </w:rPr>
      </w:pPr>
      <w:hyperlink r:id="rId355" w:anchor="note277" w:history="1">
        <w:r w:rsidR="00110ADB" w:rsidRPr="00110ADB">
          <w:rPr>
            <w:rFonts w:cstheme="minorHAnsi"/>
            <w:b/>
            <w:bCs/>
            <w:color w:val="0563C1" w:themeColor="hyperlink"/>
            <w:u w:val="single"/>
          </w:rPr>
          <w:t>how information can be stored and communicated:</w:t>
        </w:r>
      </w:hyperlink>
      <w:r w:rsidR="00110ADB" w:rsidRPr="00110ADB">
        <w:rPr>
          <w:rFonts w:cstheme="minorHAnsi"/>
        </w:rPr>
        <w:t> Irwin Jacobs interview by David Morton, IEEE History Center, October 29, 1999.</w:t>
      </w:r>
    </w:p>
    <w:p w14:paraId="406CE8EB" w14:textId="77777777" w:rsidR="00110ADB" w:rsidRPr="00110ADB" w:rsidRDefault="00000000" w:rsidP="00110ADB">
      <w:pPr>
        <w:numPr>
          <w:ilvl w:val="0"/>
          <w:numId w:val="25"/>
        </w:numPr>
        <w:bidi w:val="0"/>
        <w:rPr>
          <w:rFonts w:cstheme="minorHAnsi"/>
        </w:rPr>
      </w:pPr>
      <w:hyperlink r:id="rId356" w:anchor="note278" w:history="1">
        <w:r w:rsidR="00110ADB" w:rsidRPr="00110ADB">
          <w:rPr>
            <w:rFonts w:cstheme="minorHAnsi"/>
            <w:b/>
            <w:bCs/>
            <w:color w:val="0563C1" w:themeColor="hyperlink"/>
            <w:u w:val="single"/>
          </w:rPr>
          <w:t>“This is the future”:</w:t>
        </w:r>
      </w:hyperlink>
      <w:r w:rsidR="00110ADB" w:rsidRPr="00110ADB">
        <w:rPr>
          <w:rFonts w:cstheme="minorHAnsi"/>
        </w:rPr>
        <w:t xml:space="preserve"> Daniel J. Costello, Jr., and David Forney, Jr., “Channel Coding: The Road to Channel Capacity,” Proceedings of the IEEE 95, No. 6 (June 2007); O. Aftab, P. Cheung, A. Kim, S. Thakkar, and N. </w:t>
      </w:r>
      <w:proofErr w:type="spellStart"/>
      <w:r w:rsidR="00110ADB" w:rsidRPr="00110ADB">
        <w:rPr>
          <w:rFonts w:cstheme="minorHAnsi"/>
        </w:rPr>
        <w:t>Yeddanapudi</w:t>
      </w:r>
      <w:proofErr w:type="spellEnd"/>
      <w:r w:rsidR="00110ADB" w:rsidRPr="00110ADB">
        <w:rPr>
          <w:rFonts w:cstheme="minorHAnsi"/>
        </w:rPr>
        <w:t>, “Information Theory and the Digital Age,” 6.933 Project History, MIT, </w:t>
      </w:r>
      <w:hyperlink r:id="rId357" w:history="1">
        <w:r w:rsidR="00110ADB" w:rsidRPr="00110ADB">
          <w:rPr>
            <w:rFonts w:cstheme="minorHAnsi"/>
            <w:color w:val="0563C1" w:themeColor="hyperlink"/>
            <w:u w:val="single"/>
          </w:rPr>
          <w:t>https://web.mit.edu/6.933/www/Fall2001/Shannon2.pdf</w:t>
        </w:r>
      </w:hyperlink>
      <w:r w:rsidR="00110ADB" w:rsidRPr="00110ADB">
        <w:rPr>
          <w:rFonts w:cstheme="minorHAnsi"/>
        </w:rPr>
        <w:t>; David Forney Jr. interview by Andrew Goldstein, Center for the History of Electrical Engineering, May 10, 1995; Daniel Nenni, “A Detailed History of Qualcomm,” </w:t>
      </w:r>
      <w:proofErr w:type="spellStart"/>
      <w:r w:rsidR="00110ADB" w:rsidRPr="00110ADB">
        <w:rPr>
          <w:rFonts w:cstheme="minorHAnsi"/>
          <w:i/>
          <w:iCs/>
        </w:rPr>
        <w:t>SemiWiki</w:t>
      </w:r>
      <w:proofErr w:type="spellEnd"/>
      <w:r w:rsidR="00110ADB" w:rsidRPr="00110ADB">
        <w:rPr>
          <w:rFonts w:cstheme="minorHAnsi"/>
        </w:rPr>
        <w:t>, March 19, 2018, </w:t>
      </w:r>
      <w:hyperlink r:id="rId358" w:history="1">
        <w:r w:rsidR="00110ADB" w:rsidRPr="00110ADB">
          <w:rPr>
            <w:rFonts w:cstheme="minorHAnsi"/>
            <w:color w:val="0563C1" w:themeColor="hyperlink"/>
            <w:u w:val="single"/>
          </w:rPr>
          <w:t>https://semiwiki.com/general/7353-a-detailed-history-of-qualcomm/</w:t>
        </w:r>
      </w:hyperlink>
      <w:r w:rsidR="00110ADB" w:rsidRPr="00110ADB">
        <w:rPr>
          <w:rFonts w:cstheme="minorHAnsi"/>
        </w:rPr>
        <w:t>.</w:t>
      </w:r>
    </w:p>
    <w:p w14:paraId="2D306713" w14:textId="77777777" w:rsidR="00110ADB" w:rsidRPr="00110ADB" w:rsidRDefault="00110ADB" w:rsidP="00110ADB">
      <w:pPr>
        <w:bidi w:val="0"/>
        <w:rPr>
          <w:rFonts w:cstheme="minorHAnsi"/>
        </w:rPr>
      </w:pPr>
    </w:p>
    <w:p w14:paraId="34EF065D"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٢۵</w:t>
      </w:r>
    </w:p>
    <w:p w14:paraId="50D3FC0B" w14:textId="77777777" w:rsidR="00110ADB" w:rsidRPr="00110ADB" w:rsidRDefault="00000000" w:rsidP="00110ADB">
      <w:pPr>
        <w:numPr>
          <w:ilvl w:val="0"/>
          <w:numId w:val="26"/>
        </w:numPr>
        <w:bidi w:val="0"/>
        <w:rPr>
          <w:rFonts w:cstheme="minorHAnsi"/>
        </w:rPr>
      </w:pPr>
      <w:hyperlink r:id="rId359" w:anchor="note279" w:history="1">
        <w:r w:rsidR="00110ADB" w:rsidRPr="00110ADB">
          <w:rPr>
            <w:rFonts w:cstheme="minorHAnsi"/>
            <w:b/>
            <w:bCs/>
            <w:color w:val="0563C1" w:themeColor="hyperlink"/>
            <w:u w:val="single"/>
          </w:rPr>
          <w:t>stay in Moscow and get drunk:</w:t>
        </w:r>
      </w:hyperlink>
      <w:r w:rsidR="00110ADB" w:rsidRPr="00110ADB">
        <w:rPr>
          <w:rFonts w:cstheme="minorHAnsi"/>
        </w:rPr>
        <w:t> Details of Vetrov’s life draw heavily from Sergei Kostin and Eric Raynaud, </w:t>
      </w:r>
      <w:r w:rsidR="00110ADB" w:rsidRPr="00110ADB">
        <w:rPr>
          <w:rFonts w:cstheme="minorHAnsi"/>
          <w:i/>
          <w:iCs/>
        </w:rPr>
        <w:t>Farewell: The Greatest Spy Story of the Twentieth Century</w:t>
      </w:r>
      <w:r w:rsidR="00110ADB" w:rsidRPr="00110ADB">
        <w:rPr>
          <w:rFonts w:cstheme="minorHAnsi"/>
        </w:rPr>
        <w:t> (Amazon Crossing, 2011).</w:t>
      </w:r>
    </w:p>
    <w:p w14:paraId="6F791F2A" w14:textId="77777777" w:rsidR="00110ADB" w:rsidRPr="00110ADB" w:rsidRDefault="00000000" w:rsidP="00110ADB">
      <w:pPr>
        <w:numPr>
          <w:ilvl w:val="0"/>
          <w:numId w:val="26"/>
        </w:numPr>
        <w:bidi w:val="0"/>
        <w:rPr>
          <w:rFonts w:cstheme="minorHAnsi"/>
        </w:rPr>
      </w:pPr>
      <w:hyperlink r:id="rId360" w:anchor="note280" w:history="1">
        <w:r w:rsidR="00110ADB" w:rsidRPr="00110ADB">
          <w:rPr>
            <w:rFonts w:cstheme="minorHAnsi"/>
            <w:b/>
            <w:bCs/>
            <w:color w:val="0563C1" w:themeColor="hyperlink"/>
            <w:u w:val="single"/>
          </w:rPr>
          <w:t>“improve its ability to produce integrated circuits”:</w:t>
        </w:r>
      </w:hyperlink>
      <w:r w:rsidR="00110ADB" w:rsidRPr="00110ADB">
        <w:rPr>
          <w:rFonts w:cstheme="minorHAnsi"/>
        </w:rPr>
        <w:t> CIA, “The Technology Acquisition Efforts of the Soviet Intelligence Services,” June 18, 1982, p. 15, </w:t>
      </w:r>
      <w:hyperlink r:id="rId361" w:history="1">
        <w:r w:rsidR="00110ADB" w:rsidRPr="00110ADB">
          <w:rPr>
            <w:rFonts w:cstheme="minorHAnsi"/>
            <w:color w:val="0563C1" w:themeColor="hyperlink"/>
            <w:u w:val="single"/>
          </w:rPr>
          <w:t>https://www.cia.gov/readingroom/docs/DOC_0000261337.pdf</w:t>
        </w:r>
      </w:hyperlink>
      <w:r w:rsidR="00110ADB" w:rsidRPr="00110ADB">
        <w:rPr>
          <w:rFonts w:cstheme="minorHAnsi"/>
        </w:rPr>
        <w:t>; Philip Hanson, </w:t>
      </w:r>
      <w:r w:rsidR="00110ADB" w:rsidRPr="00110ADB">
        <w:rPr>
          <w:rFonts w:cstheme="minorHAnsi"/>
          <w:i/>
          <w:iCs/>
        </w:rPr>
        <w:t>Soviet Industrial Espionage</w:t>
      </w:r>
      <w:r w:rsidR="00110ADB" w:rsidRPr="00110ADB">
        <w:rPr>
          <w:rFonts w:cstheme="minorHAnsi"/>
        </w:rPr>
        <w:t> (Royal Institute of International Affairs, 1987).</w:t>
      </w:r>
    </w:p>
    <w:p w14:paraId="14AD810D" w14:textId="77777777" w:rsidR="00110ADB" w:rsidRPr="00110ADB" w:rsidRDefault="00000000" w:rsidP="00110ADB">
      <w:pPr>
        <w:numPr>
          <w:ilvl w:val="0"/>
          <w:numId w:val="26"/>
        </w:numPr>
        <w:bidi w:val="0"/>
        <w:rPr>
          <w:rFonts w:cstheme="minorHAnsi"/>
        </w:rPr>
      </w:pPr>
      <w:hyperlink r:id="rId362" w:anchor="note281" w:history="1">
        <w:r w:rsidR="00110ADB" w:rsidRPr="00110ADB">
          <w:rPr>
            <w:rFonts w:cstheme="minorHAnsi"/>
            <w:b/>
            <w:bCs/>
            <w:color w:val="0563C1" w:themeColor="hyperlink"/>
            <w:u w:val="single"/>
          </w:rPr>
          <w:t>died after “falling”:</w:t>
        </w:r>
      </w:hyperlink>
      <w:r w:rsidR="00110ADB" w:rsidRPr="00110ADB">
        <w:rPr>
          <w:rFonts w:cstheme="minorHAnsi"/>
        </w:rPr>
        <w:t xml:space="preserve"> Sergey </w:t>
      </w:r>
      <w:proofErr w:type="spellStart"/>
      <w:r w:rsidR="00110ADB" w:rsidRPr="00110ADB">
        <w:rPr>
          <w:rFonts w:cstheme="minorHAnsi"/>
        </w:rPr>
        <w:t>Chertoprud</w:t>
      </w:r>
      <w:proofErr w:type="spellEnd"/>
      <w:r w:rsidR="00110ADB" w:rsidRPr="00110ADB">
        <w:rPr>
          <w:rFonts w:cstheme="minorHAnsi"/>
        </w:rPr>
        <w:t>, </w:t>
      </w:r>
      <w:proofErr w:type="spellStart"/>
      <w:r w:rsidR="00110ADB" w:rsidRPr="00110ADB">
        <w:rPr>
          <w:rFonts w:cstheme="minorHAnsi"/>
          <w:i/>
          <w:iCs/>
        </w:rPr>
        <w:t>Naucho-Tekhnicheskaia</w:t>
      </w:r>
      <w:proofErr w:type="spellEnd"/>
      <w:r w:rsidR="00110ADB" w:rsidRPr="00110ADB">
        <w:rPr>
          <w:rFonts w:cstheme="minorHAnsi"/>
          <w:i/>
          <w:iCs/>
        </w:rPr>
        <w:t xml:space="preserve"> </w:t>
      </w:r>
      <w:proofErr w:type="spellStart"/>
      <w:r w:rsidR="00110ADB" w:rsidRPr="00110ADB">
        <w:rPr>
          <w:rFonts w:cstheme="minorHAnsi"/>
          <w:i/>
          <w:iCs/>
        </w:rPr>
        <w:t>Razvedka</w:t>
      </w:r>
      <w:proofErr w:type="spellEnd"/>
      <w:r w:rsidR="00110ADB" w:rsidRPr="00110ADB">
        <w:rPr>
          <w:rFonts w:cstheme="minorHAnsi"/>
        </w:rPr>
        <w:t> (Olma Press, 2002), p. 283; Daniela Iacono, “A British Banker Who Plunged to His Death,” United Press International, May 15, 1984; Michael S. Malone, “Going Underground in Silicon Valley,” </w:t>
      </w:r>
      <w:r w:rsidR="00110ADB" w:rsidRPr="00110ADB">
        <w:rPr>
          <w:rFonts w:cstheme="minorHAnsi"/>
          <w:i/>
          <w:iCs/>
        </w:rPr>
        <w:t>New York Times</w:t>
      </w:r>
      <w:r w:rsidR="00110ADB" w:rsidRPr="00110ADB">
        <w:rPr>
          <w:rFonts w:cstheme="minorHAnsi"/>
        </w:rPr>
        <w:t>, May 30, 1982.</w:t>
      </w:r>
    </w:p>
    <w:p w14:paraId="5F3C8DB0" w14:textId="77777777" w:rsidR="00110ADB" w:rsidRPr="00110ADB" w:rsidRDefault="00000000" w:rsidP="00110ADB">
      <w:pPr>
        <w:numPr>
          <w:ilvl w:val="0"/>
          <w:numId w:val="26"/>
        </w:numPr>
        <w:bidi w:val="0"/>
        <w:rPr>
          <w:rFonts w:cstheme="minorHAnsi"/>
        </w:rPr>
      </w:pPr>
      <w:hyperlink r:id="rId363" w:anchor="note282" w:history="1">
        <w:r w:rsidR="00110ADB" w:rsidRPr="00110ADB">
          <w:rPr>
            <w:rFonts w:cstheme="minorHAnsi"/>
            <w:b/>
            <w:bCs/>
            <w:color w:val="0563C1" w:themeColor="hyperlink"/>
            <w:u w:val="single"/>
          </w:rPr>
          <w:t>shut down a Soviet research unit:</w:t>
        </w:r>
      </w:hyperlink>
      <w:r w:rsidR="00110ADB" w:rsidRPr="00110ADB">
        <w:rPr>
          <w:rFonts w:cstheme="minorHAnsi"/>
        </w:rPr>
        <w:t> Jay Tuck, </w:t>
      </w:r>
      <w:r w:rsidR="00110ADB" w:rsidRPr="00110ADB">
        <w:rPr>
          <w:rFonts w:cstheme="minorHAnsi"/>
          <w:i/>
          <w:iCs/>
        </w:rPr>
        <w:t>High-Tech Espionage</w:t>
      </w:r>
      <w:r w:rsidR="00110ADB" w:rsidRPr="00110ADB">
        <w:rPr>
          <w:rFonts w:cstheme="minorHAnsi"/>
        </w:rPr>
        <w:t> (St. Martin’s Press, 1986), p. 107;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Revolyutsiya</w:t>
      </w:r>
      <w:proofErr w:type="spellEnd"/>
      <w:r w:rsidR="00110ADB" w:rsidRPr="00110ADB">
        <w:rPr>
          <w:rFonts w:cstheme="minorHAnsi"/>
        </w:rPr>
        <w:t>, p. 34.</w:t>
      </w:r>
    </w:p>
    <w:p w14:paraId="31147B18" w14:textId="77777777" w:rsidR="00110ADB" w:rsidRPr="00110ADB" w:rsidRDefault="00000000" w:rsidP="00110ADB">
      <w:pPr>
        <w:numPr>
          <w:ilvl w:val="0"/>
          <w:numId w:val="26"/>
        </w:numPr>
        <w:bidi w:val="0"/>
        <w:rPr>
          <w:rFonts w:cstheme="minorHAnsi"/>
        </w:rPr>
      </w:pPr>
      <w:hyperlink r:id="rId364" w:anchor="note283" w:history="1">
        <w:r w:rsidR="00110ADB" w:rsidRPr="00110ADB">
          <w:rPr>
            <w:rFonts w:cstheme="minorHAnsi"/>
            <w:b/>
            <w:bCs/>
            <w:color w:val="0563C1" w:themeColor="hyperlink"/>
            <w:u w:val="single"/>
          </w:rPr>
          <w:t>via shell companies:</w:t>
        </w:r>
      </w:hyperlink>
      <w:r w:rsidR="00110ADB" w:rsidRPr="00110ADB">
        <w:rPr>
          <w:rFonts w:cstheme="minorHAnsi"/>
        </w:rPr>
        <w:t> Edgar Ulsamer, “Moscow’s Technology Parasites,” </w:t>
      </w:r>
      <w:r w:rsidR="00110ADB" w:rsidRPr="00110ADB">
        <w:rPr>
          <w:rFonts w:cstheme="minorHAnsi"/>
          <w:i/>
          <w:iCs/>
        </w:rPr>
        <w:t>Air Force Magazine</w:t>
      </w:r>
      <w:r w:rsidR="00110ADB" w:rsidRPr="00110ADB">
        <w:rPr>
          <w:rFonts w:cstheme="minorHAnsi"/>
        </w:rPr>
        <w:t>, December 1, 1984.</w:t>
      </w:r>
    </w:p>
    <w:p w14:paraId="79C31F9B" w14:textId="77777777" w:rsidR="00110ADB" w:rsidRPr="00110ADB" w:rsidRDefault="00000000" w:rsidP="00110ADB">
      <w:pPr>
        <w:numPr>
          <w:ilvl w:val="0"/>
          <w:numId w:val="26"/>
        </w:numPr>
        <w:bidi w:val="0"/>
        <w:rPr>
          <w:rFonts w:cstheme="minorHAnsi"/>
        </w:rPr>
      </w:pPr>
      <w:hyperlink r:id="rId365" w:anchor="note284" w:history="1">
        <w:r w:rsidR="00110ADB" w:rsidRPr="00110ADB">
          <w:rPr>
            <w:rFonts w:cstheme="minorHAnsi"/>
            <w:b/>
            <w:bCs/>
            <w:color w:val="0563C1" w:themeColor="hyperlink"/>
            <w:u w:val="single"/>
          </w:rPr>
          <w:t>doping, packaging, and testing chips:</w:t>
        </w:r>
      </w:hyperlink>
      <w:r w:rsidR="00110ADB" w:rsidRPr="00110ADB">
        <w:rPr>
          <w:rFonts w:cstheme="minorHAnsi"/>
        </w:rPr>
        <w:t> Central Intelligence Agency, “Soviet Acquisition of Militarily Significant Western Technology: An Update,” September 1985, p. 25, </w:t>
      </w:r>
      <w:hyperlink r:id="rId366" w:history="1">
        <w:r w:rsidR="00110ADB" w:rsidRPr="00110ADB">
          <w:rPr>
            <w:rFonts w:cstheme="minorHAnsi"/>
            <w:color w:val="0563C1" w:themeColor="hyperlink"/>
            <w:u w:val="single"/>
          </w:rPr>
          <w:t>http://insidethecoldwar.org/sites/default/files/documents/CIA%20Report%20on%20Soviet%20Acquisition%20of%20Militarily%20Significant%20Western%20Technology%20September%201985.pdf</w:t>
        </w:r>
      </w:hyperlink>
      <w:r w:rsidR="00110ADB" w:rsidRPr="00110ADB">
        <w:rPr>
          <w:rFonts w:cstheme="minorHAnsi"/>
        </w:rPr>
        <w:t>.</w:t>
      </w:r>
    </w:p>
    <w:p w14:paraId="4DA07FFC" w14:textId="77777777" w:rsidR="00110ADB" w:rsidRPr="00110ADB" w:rsidRDefault="00000000" w:rsidP="00110ADB">
      <w:pPr>
        <w:numPr>
          <w:ilvl w:val="0"/>
          <w:numId w:val="26"/>
        </w:numPr>
        <w:bidi w:val="0"/>
        <w:rPr>
          <w:rFonts w:cstheme="minorHAnsi"/>
        </w:rPr>
      </w:pPr>
      <w:hyperlink r:id="rId367" w:anchor="note285" w:history="1">
        <w:r w:rsidR="00110ADB" w:rsidRPr="00110ADB">
          <w:rPr>
            <w:rFonts w:cstheme="minorHAnsi"/>
            <w:b/>
            <w:bCs/>
            <w:color w:val="0563C1" w:themeColor="hyperlink"/>
            <w:u w:val="single"/>
          </w:rPr>
          <w:t>connected with the French intelligence services:</w:t>
        </w:r>
      </w:hyperlink>
      <w:r w:rsidR="00110ADB" w:rsidRPr="00110ADB">
        <w:rPr>
          <w:rFonts w:cstheme="minorHAnsi"/>
        </w:rPr>
        <w:t> Kostin and Raynaud, </w:t>
      </w:r>
      <w:r w:rsidR="00110ADB" w:rsidRPr="00110ADB">
        <w:rPr>
          <w:rFonts w:cstheme="minorHAnsi"/>
          <w:i/>
          <w:iCs/>
        </w:rPr>
        <w:t>Farewell</w:t>
      </w:r>
      <w:r w:rsidR="00110ADB" w:rsidRPr="00110ADB">
        <w:rPr>
          <w:rFonts w:cstheme="minorHAnsi"/>
        </w:rPr>
        <w:t>.</w:t>
      </w:r>
    </w:p>
    <w:p w14:paraId="215AB7FF" w14:textId="77777777" w:rsidR="00110ADB" w:rsidRPr="00110ADB" w:rsidRDefault="00000000" w:rsidP="00110ADB">
      <w:pPr>
        <w:numPr>
          <w:ilvl w:val="0"/>
          <w:numId w:val="26"/>
        </w:numPr>
        <w:bidi w:val="0"/>
        <w:rPr>
          <w:rFonts w:cstheme="minorHAnsi"/>
        </w:rPr>
      </w:pPr>
      <w:hyperlink r:id="rId368" w:anchor="note286" w:history="1">
        <w:r w:rsidR="00110ADB" w:rsidRPr="00110ADB">
          <w:rPr>
            <w:rFonts w:cstheme="minorHAnsi"/>
            <w:b/>
            <w:bCs/>
            <w:color w:val="0563C1" w:themeColor="hyperlink"/>
            <w:u w:val="single"/>
          </w:rPr>
          <w:t>how much the Soviets stole:</w:t>
        </w:r>
      </w:hyperlink>
      <w:r w:rsidR="00110ADB" w:rsidRPr="00110ADB">
        <w:rPr>
          <w:rFonts w:cstheme="minorHAnsi"/>
        </w:rPr>
        <w:t> Hanson, </w:t>
      </w:r>
      <w:r w:rsidR="00110ADB" w:rsidRPr="00110ADB">
        <w:rPr>
          <w:rFonts w:cstheme="minorHAnsi"/>
          <w:i/>
          <w:iCs/>
        </w:rPr>
        <w:t>Soviet Industrial Espionage</w:t>
      </w:r>
      <w:r w:rsidR="00110ADB" w:rsidRPr="00110ADB">
        <w:rPr>
          <w:rFonts w:cstheme="minorHAnsi"/>
        </w:rPr>
        <w:t>; Central Intelligence Agency, “Soviet Acquisition of Militarily Significant Western Technology: An Update”; Kostin and Raynaud, </w:t>
      </w:r>
      <w:r w:rsidR="00110ADB" w:rsidRPr="00110ADB">
        <w:rPr>
          <w:rFonts w:cstheme="minorHAnsi"/>
          <w:i/>
          <w:iCs/>
        </w:rPr>
        <w:t>Farewell</w:t>
      </w:r>
      <w:r w:rsidR="00110ADB" w:rsidRPr="00110ADB">
        <w:rPr>
          <w:rFonts w:cstheme="minorHAnsi"/>
        </w:rPr>
        <w:t xml:space="preserve">; Thierry </w:t>
      </w:r>
      <w:proofErr w:type="spellStart"/>
      <w:r w:rsidR="00110ADB" w:rsidRPr="00110ADB">
        <w:rPr>
          <w:rFonts w:cstheme="minorHAnsi"/>
        </w:rPr>
        <w:t>Wolton</w:t>
      </w:r>
      <w:proofErr w:type="spellEnd"/>
      <w:r w:rsidR="00110ADB" w:rsidRPr="00110ADB">
        <w:rPr>
          <w:rFonts w:cstheme="minorHAnsi"/>
        </w:rPr>
        <w:t>, </w:t>
      </w:r>
      <w:r w:rsidR="00110ADB" w:rsidRPr="00110ADB">
        <w:rPr>
          <w:rFonts w:cstheme="minorHAnsi"/>
          <w:i/>
          <w:iCs/>
        </w:rPr>
        <w:t xml:space="preserve">Le KGB </w:t>
      </w:r>
      <w:proofErr w:type="spellStart"/>
      <w:r w:rsidR="00110ADB" w:rsidRPr="00110ADB">
        <w:rPr>
          <w:rFonts w:cstheme="minorHAnsi"/>
          <w:i/>
          <w:iCs/>
        </w:rPr>
        <w:t>en</w:t>
      </w:r>
      <w:proofErr w:type="spellEnd"/>
      <w:r w:rsidR="00110ADB" w:rsidRPr="00110ADB">
        <w:rPr>
          <w:rFonts w:cstheme="minorHAnsi"/>
          <w:i/>
          <w:iCs/>
        </w:rPr>
        <w:t xml:space="preserve"> France</w:t>
      </w:r>
      <w:r w:rsidR="00110ADB" w:rsidRPr="00110ADB">
        <w:rPr>
          <w:rFonts w:cstheme="minorHAnsi"/>
        </w:rPr>
        <w:t> (Club Express, 1986).</w:t>
      </w:r>
    </w:p>
    <w:p w14:paraId="3051761F" w14:textId="77777777" w:rsidR="00110ADB" w:rsidRPr="00110ADB" w:rsidRDefault="00000000" w:rsidP="00110ADB">
      <w:pPr>
        <w:numPr>
          <w:ilvl w:val="0"/>
          <w:numId w:val="26"/>
        </w:numPr>
        <w:bidi w:val="0"/>
        <w:rPr>
          <w:rFonts w:cstheme="minorHAnsi"/>
        </w:rPr>
      </w:pPr>
      <w:hyperlink r:id="rId369" w:anchor="note287" w:history="1">
        <w:r w:rsidR="00110ADB" w:rsidRPr="00110ADB">
          <w:rPr>
            <w:rFonts w:cstheme="minorHAnsi"/>
            <w:b/>
            <w:bCs/>
            <w:color w:val="0563C1" w:themeColor="hyperlink"/>
            <w:u w:val="single"/>
          </w:rPr>
          <w:t>always half a decade behind:</w:t>
        </w:r>
      </w:hyperlink>
      <w:r w:rsidR="00110ADB" w:rsidRPr="00110ADB">
        <w:rPr>
          <w:rFonts w:cstheme="minorHAnsi"/>
        </w:rPr>
        <w:t> Central Intelligence Agency, “Soviet Computer Technology: Little Prospect of Catching Up,” National Security Archive, March 1985, p. 4, </w:t>
      </w:r>
      <w:hyperlink r:id="rId370" w:history="1">
        <w:r w:rsidR="00110ADB" w:rsidRPr="00110ADB">
          <w:rPr>
            <w:rFonts w:cstheme="minorHAnsi"/>
            <w:color w:val="0563C1" w:themeColor="hyperlink"/>
            <w:u w:val="single"/>
          </w:rPr>
          <w:t>https://nsarchive.gwu.edu/document/22579-document-02-central-intelligence-agency-soviet</w:t>
        </w:r>
      </w:hyperlink>
      <w:r w:rsidR="00110ADB" w:rsidRPr="00110ADB">
        <w:rPr>
          <w:rFonts w:cstheme="minorHAnsi"/>
        </w:rPr>
        <w:t>; Bruce B. Weyrauch, “Operation Exodus,” </w:t>
      </w:r>
      <w:r w:rsidR="00110ADB" w:rsidRPr="00110ADB">
        <w:rPr>
          <w:rFonts w:cstheme="minorHAnsi"/>
          <w:i/>
          <w:iCs/>
        </w:rPr>
        <w:t>Computer/Law Journal</w:t>
      </w:r>
      <w:r w:rsidR="00110ADB" w:rsidRPr="00110ADB">
        <w:rPr>
          <w:rFonts w:cstheme="minorHAnsi"/>
        </w:rPr>
        <w:t> 7, No. 2 (Fall 1986); Hanson, </w:t>
      </w:r>
      <w:r w:rsidR="00110ADB" w:rsidRPr="00110ADB">
        <w:rPr>
          <w:rFonts w:cstheme="minorHAnsi"/>
          <w:i/>
          <w:iCs/>
        </w:rPr>
        <w:t>Soviet Industrial Espionage</w:t>
      </w:r>
      <w:r w:rsidR="00110ADB" w:rsidRPr="00110ADB">
        <w:rPr>
          <w:rFonts w:cstheme="minorHAnsi"/>
        </w:rPr>
        <w:t xml:space="preserve">; Jon </w:t>
      </w:r>
      <w:proofErr w:type="spellStart"/>
      <w:r w:rsidR="00110ADB" w:rsidRPr="00110ADB">
        <w:rPr>
          <w:rFonts w:cstheme="minorHAnsi"/>
        </w:rPr>
        <w:t>Zonderman</w:t>
      </w:r>
      <w:proofErr w:type="spellEnd"/>
      <w:r w:rsidR="00110ADB" w:rsidRPr="00110ADB">
        <w:rPr>
          <w:rFonts w:cstheme="minorHAnsi"/>
        </w:rPr>
        <w:t>, “Policing High-Tech Exports,” </w:t>
      </w:r>
      <w:r w:rsidR="00110ADB" w:rsidRPr="00110ADB">
        <w:rPr>
          <w:rFonts w:cstheme="minorHAnsi"/>
          <w:i/>
          <w:iCs/>
        </w:rPr>
        <w:t>New York Times</w:t>
      </w:r>
      <w:r w:rsidR="00110ADB" w:rsidRPr="00110ADB">
        <w:rPr>
          <w:rFonts w:cstheme="minorHAnsi"/>
        </w:rPr>
        <w:t>, November 27, 1983.</w:t>
      </w:r>
    </w:p>
    <w:p w14:paraId="402D5DDA" w14:textId="77777777" w:rsidR="00110ADB" w:rsidRPr="00110ADB" w:rsidRDefault="00110ADB" w:rsidP="00110ADB">
      <w:pPr>
        <w:bidi w:val="0"/>
        <w:rPr>
          <w:rFonts w:cstheme="minorHAnsi"/>
        </w:rPr>
      </w:pPr>
    </w:p>
    <w:p w14:paraId="27763ED3" w14:textId="5AFFD135" w:rsidR="00110ADB" w:rsidRPr="00110ADB" w:rsidRDefault="00110ADB" w:rsidP="00110ADB">
      <w:pPr>
        <w:rPr>
          <w:rFonts w:cs="B Nazanin"/>
          <w:rtl/>
        </w:rPr>
      </w:pPr>
      <w:r w:rsidRPr="00110ADB">
        <w:rPr>
          <w:rFonts w:cs="B Nazanin" w:hint="eastAsia"/>
          <w:rtl/>
        </w:rPr>
        <w:lastRenderedPageBreak/>
        <w:t>فصل</w:t>
      </w:r>
      <w:r w:rsidR="00CB734D" w:rsidRPr="00CB734D">
        <w:rPr>
          <w:rFonts w:cs="B Nazanin" w:hint="cs"/>
          <w:rtl/>
        </w:rPr>
        <w:t xml:space="preserve"> </w:t>
      </w:r>
      <w:r w:rsidRPr="00110ADB">
        <w:rPr>
          <w:rFonts w:cs="B Nazanin"/>
          <w:rtl/>
        </w:rPr>
        <w:t>٢۶</w:t>
      </w:r>
    </w:p>
    <w:p w14:paraId="7E54FB31" w14:textId="77777777" w:rsidR="00110ADB" w:rsidRPr="00110ADB" w:rsidRDefault="00000000" w:rsidP="00110ADB">
      <w:pPr>
        <w:numPr>
          <w:ilvl w:val="0"/>
          <w:numId w:val="27"/>
        </w:numPr>
        <w:bidi w:val="0"/>
        <w:rPr>
          <w:rFonts w:cstheme="minorHAnsi"/>
        </w:rPr>
      </w:pPr>
      <w:hyperlink r:id="rId371" w:anchor="note28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weapons</w:t>
        </w:r>
        <w:proofErr w:type="gramEnd"/>
        <w:r w:rsidR="00110ADB" w:rsidRPr="00110ADB">
          <w:rPr>
            <w:rFonts w:cstheme="minorHAnsi"/>
            <w:b/>
            <w:bCs/>
            <w:color w:val="0563C1" w:themeColor="hyperlink"/>
            <w:u w:val="single"/>
          </w:rPr>
          <w:t xml:space="preserve"> of mass destruction”:</w:t>
        </w:r>
      </w:hyperlink>
      <w:r w:rsidR="00110ADB" w:rsidRPr="00110ADB">
        <w:rPr>
          <w:rFonts w:cstheme="minorHAnsi"/>
        </w:rPr>
        <w:t xml:space="preserve"> Dale Roy </w:t>
      </w:r>
      <w:proofErr w:type="spellStart"/>
      <w:r w:rsidR="00110ADB" w:rsidRPr="00110ADB">
        <w:rPr>
          <w:rFonts w:cstheme="minorHAnsi"/>
        </w:rPr>
        <w:t>Herspring</w:t>
      </w:r>
      <w:proofErr w:type="spellEnd"/>
      <w:r w:rsidR="00110ADB" w:rsidRPr="00110ADB">
        <w:rPr>
          <w:rFonts w:cstheme="minorHAnsi"/>
        </w:rPr>
        <w:t>, </w:t>
      </w:r>
      <w:r w:rsidR="00110ADB" w:rsidRPr="00110ADB">
        <w:rPr>
          <w:rFonts w:cstheme="minorHAnsi"/>
          <w:i/>
          <w:iCs/>
        </w:rPr>
        <w:t>The Soviet High Command, 1967−1989</w:t>
      </w:r>
      <w:r w:rsidR="00110ADB" w:rsidRPr="00110ADB">
        <w:rPr>
          <w:rFonts w:cstheme="minorHAnsi"/>
        </w:rPr>
        <w:t> (Princeton University Press, 2016), p. 175.</w:t>
      </w:r>
    </w:p>
    <w:p w14:paraId="1D357F23" w14:textId="77777777" w:rsidR="00110ADB" w:rsidRPr="00110ADB" w:rsidRDefault="00000000" w:rsidP="00110ADB">
      <w:pPr>
        <w:numPr>
          <w:ilvl w:val="0"/>
          <w:numId w:val="27"/>
        </w:numPr>
        <w:bidi w:val="0"/>
        <w:rPr>
          <w:rFonts w:cstheme="minorHAnsi"/>
        </w:rPr>
      </w:pPr>
      <w:hyperlink r:id="rId372" w:anchor="note28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asking</w:t>
        </w:r>
        <w:proofErr w:type="gramEnd"/>
        <w:r w:rsidR="00110ADB" w:rsidRPr="00110ADB">
          <w:rPr>
            <w:rFonts w:cstheme="minorHAnsi"/>
            <w:b/>
            <w:bCs/>
            <w:color w:val="0563C1" w:themeColor="hyperlink"/>
            <w:u w:val="single"/>
          </w:rPr>
          <w:t xml:space="preserve"> for it”:</w:t>
        </w:r>
      </w:hyperlink>
      <w:r w:rsidR="00110ADB" w:rsidRPr="00110ADB">
        <w:rPr>
          <w:rFonts w:cstheme="minorHAnsi"/>
        </w:rPr>
        <w:t> Christopher Andrew and Oleg Gordievsky, “1983 Downing of KAL Flight Showed Soviets Lacked Skill of the Fictional 007,” </w:t>
      </w:r>
      <w:r w:rsidR="00110ADB" w:rsidRPr="00110ADB">
        <w:rPr>
          <w:rFonts w:cstheme="minorHAnsi"/>
          <w:i/>
          <w:iCs/>
        </w:rPr>
        <w:t>Los Angeles Times</w:t>
      </w:r>
      <w:r w:rsidR="00110ADB" w:rsidRPr="00110ADB">
        <w:rPr>
          <w:rFonts w:cstheme="minorHAnsi"/>
        </w:rPr>
        <w:t>, November 11, 1990.</w:t>
      </w:r>
    </w:p>
    <w:p w14:paraId="285B30C4" w14:textId="77777777" w:rsidR="00110ADB" w:rsidRPr="00110ADB" w:rsidRDefault="00000000" w:rsidP="00110ADB">
      <w:pPr>
        <w:numPr>
          <w:ilvl w:val="0"/>
          <w:numId w:val="27"/>
        </w:numPr>
        <w:bidi w:val="0"/>
        <w:rPr>
          <w:rFonts w:cstheme="minorHAnsi"/>
        </w:rPr>
      </w:pPr>
      <w:hyperlink r:id="rId373" w:anchor="note290" w:history="1">
        <w:r w:rsidR="00110ADB" w:rsidRPr="00110ADB">
          <w:rPr>
            <w:rFonts w:cstheme="minorHAnsi"/>
            <w:b/>
            <w:bCs/>
            <w:color w:val="0563C1" w:themeColor="hyperlink"/>
            <w:u w:val="single"/>
          </w:rPr>
          <w:t>had a clear advantage:</w:t>
        </w:r>
      </w:hyperlink>
      <w:r w:rsidR="00110ADB" w:rsidRPr="00110ADB">
        <w:rPr>
          <w:rFonts w:cstheme="minorHAnsi"/>
        </w:rPr>
        <w:t> Brian A Davenport, “The Ogarkov Ouster,” </w:t>
      </w:r>
      <w:r w:rsidR="00110ADB" w:rsidRPr="00110ADB">
        <w:rPr>
          <w:rFonts w:cstheme="minorHAnsi"/>
          <w:i/>
          <w:iCs/>
        </w:rPr>
        <w:t>Journal of Strategic Studies</w:t>
      </w:r>
      <w:r w:rsidR="00110ADB" w:rsidRPr="00110ADB">
        <w:rPr>
          <w:rFonts w:cstheme="minorHAnsi"/>
        </w:rPr>
        <w:t> 14, No. 2 (1991): 133; CIA and Defense Department, “US and Soviet Strategic Forces: Joint Net Assessment,” Secretary of Defense, November 14, 1983, </w:t>
      </w:r>
      <w:hyperlink r:id="rId374" w:history="1">
        <w:r w:rsidR="00110ADB" w:rsidRPr="00110ADB">
          <w:rPr>
            <w:rFonts w:cstheme="minorHAnsi"/>
            <w:color w:val="0563C1" w:themeColor="hyperlink"/>
            <w:u w:val="single"/>
          </w:rPr>
          <w:t>https://nsarchive2.gwu.edu/NSAEBB/NSAEBB428/docs/1.US%20and%20Soviet%20Strategic%20Forces%20Joint%20Net%20Assessment.pdf</w:t>
        </w:r>
      </w:hyperlink>
      <w:r w:rsidR="00110ADB" w:rsidRPr="00110ADB">
        <w:rPr>
          <w:rFonts w:cstheme="minorHAnsi"/>
        </w:rPr>
        <w:t>.</w:t>
      </w:r>
    </w:p>
    <w:p w14:paraId="4D6A9AE1" w14:textId="77777777" w:rsidR="00110ADB" w:rsidRPr="00110ADB" w:rsidRDefault="00000000" w:rsidP="00110ADB">
      <w:pPr>
        <w:numPr>
          <w:ilvl w:val="0"/>
          <w:numId w:val="27"/>
        </w:numPr>
        <w:bidi w:val="0"/>
        <w:rPr>
          <w:rFonts w:cstheme="minorHAnsi"/>
        </w:rPr>
      </w:pPr>
      <w:hyperlink r:id="rId375" w:anchor="note29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military</w:t>
        </w:r>
        <w:proofErr w:type="gramEnd"/>
        <w:r w:rsidR="00110ADB" w:rsidRPr="00110ADB">
          <w:rPr>
            <w:rFonts w:cstheme="minorHAnsi"/>
            <w:b/>
            <w:bCs/>
            <w:color w:val="0563C1" w:themeColor="hyperlink"/>
            <w:u w:val="single"/>
          </w:rPr>
          <w:t>-technical revolution”:</w:t>
        </w:r>
      </w:hyperlink>
      <w:r w:rsidR="00110ADB" w:rsidRPr="00110ADB">
        <w:rPr>
          <w:rFonts w:cstheme="minorHAnsi"/>
        </w:rPr>
        <w:t> Center for Naval Analyses, </w:t>
      </w:r>
      <w:r w:rsidR="00110ADB" w:rsidRPr="00110ADB">
        <w:rPr>
          <w:rFonts w:cstheme="minorHAnsi"/>
          <w:i/>
          <w:iCs/>
        </w:rPr>
        <w:t>Marshal Ogarkov on Modern War: 1977−1985</w:t>
      </w:r>
      <w:r w:rsidR="00110ADB" w:rsidRPr="00110ADB">
        <w:rPr>
          <w:rFonts w:cstheme="minorHAnsi"/>
        </w:rPr>
        <w:t>, AD-A176 138, p. 27; Dima P. Adamsky, “Through the Looking Glass: The Soviet Military-Technical Revolution and the American Revolution in Military Affairs,” </w:t>
      </w:r>
      <w:r w:rsidR="00110ADB" w:rsidRPr="00110ADB">
        <w:rPr>
          <w:rFonts w:cstheme="minorHAnsi"/>
          <w:i/>
          <w:iCs/>
        </w:rPr>
        <w:t>Journal of Strategic Studies</w:t>
      </w:r>
      <w:r w:rsidR="00110ADB" w:rsidRPr="00110ADB">
        <w:rPr>
          <w:rFonts w:cstheme="minorHAnsi"/>
        </w:rPr>
        <w:t> 31, No. 2 (2008).</w:t>
      </w:r>
    </w:p>
    <w:p w14:paraId="0DC4951D" w14:textId="77777777" w:rsidR="00110ADB" w:rsidRPr="00110ADB" w:rsidRDefault="00000000" w:rsidP="00110ADB">
      <w:pPr>
        <w:numPr>
          <w:ilvl w:val="0"/>
          <w:numId w:val="27"/>
        </w:numPr>
        <w:bidi w:val="0"/>
        <w:rPr>
          <w:rFonts w:cstheme="minorHAnsi"/>
        </w:rPr>
      </w:pPr>
      <w:hyperlink r:id="rId376" w:anchor="note292" w:history="1">
        <w:r w:rsidR="00110ADB" w:rsidRPr="00110ADB">
          <w:rPr>
            <w:rFonts w:cstheme="minorHAnsi"/>
            <w:b/>
            <w:bCs/>
            <w:color w:val="0563C1" w:themeColor="hyperlink"/>
            <w:u w:val="single"/>
          </w:rPr>
          <w:t>Perry’s “offset strategy” was working:</w:t>
        </w:r>
      </w:hyperlink>
      <w:r w:rsidR="00110ADB" w:rsidRPr="00110ADB">
        <w:rPr>
          <w:rFonts w:cstheme="minorHAnsi"/>
        </w:rPr>
        <w:t> An excellent overview of the technologies of the offset, all of which rely fundamentally on semiconductors, is in David Burbach, Brendan Rittenhouse Green, and Benjamin Friedman, “The Technology of the Revolution in Military Affairs,” in Harvey Sapolsky, Benjamin Friedman, and Brendan Green, eds., </w:t>
      </w:r>
      <w:r w:rsidR="00110ADB" w:rsidRPr="00110ADB">
        <w:rPr>
          <w:rFonts w:cstheme="minorHAnsi"/>
          <w:i/>
          <w:iCs/>
        </w:rPr>
        <w:t>U.S. Military Innovation Since the Cold War: Creation Without Destruction</w:t>
      </w:r>
      <w:r w:rsidR="00110ADB" w:rsidRPr="00110ADB">
        <w:rPr>
          <w:rFonts w:cstheme="minorHAnsi"/>
        </w:rPr>
        <w:t> (Routledge, 2012), pp. 14−42; CIA, “Soviet Defense Industry: Coping with the Military-Technological Challenge,” CIA Historical Review Program, July 1987, p. 17, </w:t>
      </w:r>
      <w:hyperlink r:id="rId377" w:history="1">
        <w:r w:rsidR="00110ADB" w:rsidRPr="00110ADB">
          <w:rPr>
            <w:rFonts w:cstheme="minorHAnsi"/>
            <w:color w:val="0563C1" w:themeColor="hyperlink"/>
            <w:u w:val="single"/>
          </w:rPr>
          <w:t>https://www.cia.gov/readingroom/docs/DOC_0000499526.pdf</w:t>
        </w:r>
      </w:hyperlink>
      <w:r w:rsidR="00110ADB" w:rsidRPr="00110ADB">
        <w:rPr>
          <w:rFonts w:cstheme="minorHAnsi"/>
        </w:rPr>
        <w:t>; Adamsky, “Through the Looking Glass,” p. 260.</w:t>
      </w:r>
    </w:p>
    <w:p w14:paraId="4999382D" w14:textId="77777777" w:rsidR="00110ADB" w:rsidRPr="00110ADB" w:rsidRDefault="00000000" w:rsidP="00110ADB">
      <w:pPr>
        <w:numPr>
          <w:ilvl w:val="0"/>
          <w:numId w:val="27"/>
        </w:numPr>
        <w:bidi w:val="0"/>
        <w:rPr>
          <w:rFonts w:cstheme="minorHAnsi"/>
        </w:rPr>
      </w:pPr>
      <w:hyperlink r:id="rId378" w:anchor="note293" w:history="1">
        <w:r w:rsidR="00110ADB" w:rsidRPr="00110ADB">
          <w:rPr>
            <w:rFonts w:cstheme="minorHAnsi"/>
            <w:b/>
            <w:bCs/>
            <w:color w:val="0563C1" w:themeColor="hyperlink"/>
            <w:u w:val="single"/>
          </w:rPr>
          <w:t>the Soviets’ first missile guidance computer using integrated circuits:</w:t>
        </w:r>
      </w:hyperlink>
      <w:r w:rsidR="00110ADB" w:rsidRPr="00110ADB">
        <w:rPr>
          <w:rFonts w:cstheme="minorHAnsi"/>
        </w:rPr>
        <w:t xml:space="preserve"> Anatoly </w:t>
      </w:r>
      <w:proofErr w:type="spellStart"/>
      <w:r w:rsidR="00110ADB" w:rsidRPr="00110ADB">
        <w:rPr>
          <w:rFonts w:cstheme="minorHAnsi"/>
        </w:rPr>
        <w:t>Krivonosov</w:t>
      </w:r>
      <w:proofErr w:type="spellEnd"/>
      <w:r w:rsidR="00110ADB" w:rsidRPr="00110ADB">
        <w:rPr>
          <w:rFonts w:cstheme="minorHAnsi"/>
        </w:rPr>
        <w:t>, “</w:t>
      </w:r>
      <w:proofErr w:type="spellStart"/>
      <w:r w:rsidR="00110ADB" w:rsidRPr="00110ADB">
        <w:rPr>
          <w:rFonts w:cstheme="minorHAnsi"/>
        </w:rPr>
        <w:t>Khartron</w:t>
      </w:r>
      <w:proofErr w:type="spellEnd"/>
      <w:r w:rsidR="00110ADB" w:rsidRPr="00110ADB">
        <w:rPr>
          <w:rFonts w:cstheme="minorHAnsi"/>
        </w:rPr>
        <w:t xml:space="preserve">: Computers for Rocket Guidance Systems,” in Boris Malinovsky, “History of Computer Science and Technology in Ukraine,” tr. Slava </w:t>
      </w:r>
      <w:proofErr w:type="spellStart"/>
      <w:r w:rsidR="00110ADB" w:rsidRPr="00110ADB">
        <w:rPr>
          <w:rFonts w:cstheme="minorHAnsi"/>
        </w:rPr>
        <w:t>Gerovitch</w:t>
      </w:r>
      <w:proofErr w:type="spellEnd"/>
      <w:r w:rsidR="00110ADB" w:rsidRPr="00110ADB">
        <w:rPr>
          <w:rFonts w:cstheme="minorHAnsi"/>
        </w:rPr>
        <w:t>, </w:t>
      </w:r>
      <w:r w:rsidR="00110ADB" w:rsidRPr="00110ADB">
        <w:rPr>
          <w:rFonts w:cstheme="minorHAnsi"/>
          <w:i/>
          <w:iCs/>
        </w:rPr>
        <w:t>Computing in the Soviet Space Program</w:t>
      </w:r>
      <w:r w:rsidR="00110ADB" w:rsidRPr="00110ADB">
        <w:rPr>
          <w:rFonts w:cstheme="minorHAnsi"/>
        </w:rPr>
        <w:t>, December 16, 2002, </w:t>
      </w:r>
      <w:hyperlink r:id="rId379" w:history="1">
        <w:r w:rsidR="00110ADB" w:rsidRPr="00110ADB">
          <w:rPr>
            <w:rFonts w:cstheme="minorHAnsi"/>
            <w:color w:val="0563C1" w:themeColor="hyperlink"/>
            <w:u w:val="single"/>
          </w:rPr>
          <w:t>https://web.mit.edu/slava/space/essays/essay-krivonosov.htm</w:t>
        </w:r>
      </w:hyperlink>
      <w:r w:rsidR="00110ADB" w:rsidRPr="00110ADB">
        <w:rPr>
          <w:rFonts w:cstheme="minorHAnsi"/>
        </w:rPr>
        <w:t xml:space="preserve">; Donald </w:t>
      </w:r>
      <w:proofErr w:type="spellStart"/>
      <w:r w:rsidR="00110ADB" w:rsidRPr="00110ADB">
        <w:rPr>
          <w:rFonts w:cstheme="minorHAnsi"/>
        </w:rPr>
        <w:t>MacKenzie</w:t>
      </w:r>
      <w:proofErr w:type="spellEnd"/>
      <w:r w:rsidR="00110ADB" w:rsidRPr="00110ADB">
        <w:rPr>
          <w:rFonts w:cstheme="minorHAnsi"/>
        </w:rPr>
        <w:t>, “The Soviet Union and Strategic Missile Guidance,” </w:t>
      </w:r>
      <w:r w:rsidR="00110ADB" w:rsidRPr="00110ADB">
        <w:rPr>
          <w:rFonts w:cstheme="minorHAnsi"/>
          <w:i/>
          <w:iCs/>
        </w:rPr>
        <w:t>International Security</w:t>
      </w:r>
      <w:r w:rsidR="00110ADB" w:rsidRPr="00110ADB">
        <w:rPr>
          <w:rFonts w:cstheme="minorHAnsi"/>
        </w:rPr>
        <w:t xml:space="preserve"> 13, No. 2 (Fall 1988); Georgii Priss interview by Slava </w:t>
      </w:r>
      <w:proofErr w:type="spellStart"/>
      <w:r w:rsidR="00110ADB" w:rsidRPr="00110ADB">
        <w:rPr>
          <w:rFonts w:cstheme="minorHAnsi"/>
        </w:rPr>
        <w:t>Gerovitch</w:t>
      </w:r>
      <w:proofErr w:type="spellEnd"/>
      <w:r w:rsidR="00110ADB" w:rsidRPr="00110ADB">
        <w:rPr>
          <w:rFonts w:cstheme="minorHAnsi"/>
        </w:rPr>
        <w:t>, </w:t>
      </w:r>
      <w:r w:rsidR="00110ADB" w:rsidRPr="00110ADB">
        <w:rPr>
          <w:rFonts w:cstheme="minorHAnsi"/>
          <w:i/>
          <w:iCs/>
        </w:rPr>
        <w:t>Computing in the Soviet Space Program</w:t>
      </w:r>
      <w:r w:rsidR="00110ADB" w:rsidRPr="00110ADB">
        <w:rPr>
          <w:rFonts w:cstheme="minorHAnsi"/>
        </w:rPr>
        <w:t>, May 23, 2002, </w:t>
      </w:r>
      <w:hyperlink r:id="rId380" w:anchor="q3" w:history="1">
        <w:r w:rsidR="00110ADB" w:rsidRPr="00110ADB">
          <w:rPr>
            <w:rFonts w:cstheme="minorHAnsi"/>
            <w:color w:val="0563C1" w:themeColor="hyperlink"/>
            <w:u w:val="single"/>
          </w:rPr>
          <w:t>https://web.mit.edu/slava/space/interview/interview-priss.htm#q3</w:t>
        </w:r>
      </w:hyperlink>
      <w:r w:rsidR="00110ADB" w:rsidRPr="00110ADB">
        <w:rPr>
          <w:rFonts w:cstheme="minorHAnsi"/>
        </w:rPr>
        <w:t>.</w:t>
      </w:r>
    </w:p>
    <w:p w14:paraId="160CEA7F" w14:textId="77777777" w:rsidR="00110ADB" w:rsidRPr="00110ADB" w:rsidRDefault="00000000" w:rsidP="00110ADB">
      <w:pPr>
        <w:numPr>
          <w:ilvl w:val="0"/>
          <w:numId w:val="27"/>
        </w:numPr>
        <w:bidi w:val="0"/>
        <w:rPr>
          <w:rFonts w:cstheme="minorHAnsi"/>
        </w:rPr>
      </w:pPr>
      <w:hyperlink r:id="rId381" w:anchor="note294" w:history="1">
        <w:r w:rsidR="00110ADB" w:rsidRPr="00110ADB">
          <w:rPr>
            <w:rFonts w:cstheme="minorHAnsi"/>
            <w:b/>
            <w:bCs/>
            <w:color w:val="0563C1" w:themeColor="hyperlink"/>
            <w:u w:val="single"/>
          </w:rPr>
          <w:t>calculated their own path to the target:</w:t>
        </w:r>
      </w:hyperlink>
      <w:r w:rsidR="00110ADB" w:rsidRPr="00110ADB">
        <w:rPr>
          <w:rFonts w:cstheme="minorHAnsi"/>
        </w:rPr>
        <w:t> </w:t>
      </w:r>
      <w:proofErr w:type="spellStart"/>
      <w:r w:rsidR="00110ADB" w:rsidRPr="00110ADB">
        <w:rPr>
          <w:rFonts w:cstheme="minorHAnsi"/>
        </w:rPr>
        <w:t>MacKenzie</w:t>
      </w:r>
      <w:proofErr w:type="spellEnd"/>
      <w:r w:rsidR="00110ADB" w:rsidRPr="00110ADB">
        <w:rPr>
          <w:rFonts w:cstheme="minorHAnsi"/>
        </w:rPr>
        <w:t>, “The Soviet Union and Strategic Missile Guidance,” pp. 30−32, 35.</w:t>
      </w:r>
    </w:p>
    <w:p w14:paraId="088CBCF1" w14:textId="77777777" w:rsidR="00110ADB" w:rsidRPr="00110ADB" w:rsidRDefault="00000000" w:rsidP="00110ADB">
      <w:pPr>
        <w:numPr>
          <w:ilvl w:val="0"/>
          <w:numId w:val="27"/>
        </w:numPr>
        <w:bidi w:val="0"/>
        <w:rPr>
          <w:rFonts w:cstheme="minorHAnsi"/>
        </w:rPr>
      </w:pPr>
      <w:hyperlink r:id="rId382" w:anchor="note295" w:history="1">
        <w:r w:rsidR="00110ADB" w:rsidRPr="00110ADB">
          <w:rPr>
            <w:rFonts w:cstheme="minorHAnsi"/>
            <w:b/>
            <w:bCs/>
            <w:color w:val="0563C1" w:themeColor="hyperlink"/>
            <w:u w:val="single"/>
          </w:rPr>
          <w:t>destroyed 98 percent of Soviet ICBMs:</w:t>
        </w:r>
      </w:hyperlink>
      <w:r w:rsidR="00110ADB" w:rsidRPr="00110ADB">
        <w:rPr>
          <w:rFonts w:cstheme="minorHAnsi"/>
        </w:rPr>
        <w:t> </w:t>
      </w:r>
      <w:proofErr w:type="spellStart"/>
      <w:r w:rsidR="00110ADB" w:rsidRPr="00110ADB">
        <w:rPr>
          <w:rFonts w:cstheme="minorHAnsi"/>
        </w:rPr>
        <w:t>MacKenzie</w:t>
      </w:r>
      <w:proofErr w:type="spellEnd"/>
      <w:r w:rsidR="00110ADB" w:rsidRPr="00110ADB">
        <w:rPr>
          <w:rFonts w:cstheme="minorHAnsi"/>
        </w:rPr>
        <w:t xml:space="preserve">, “The Soviet Union and Strategic Missile Guidance,” p. 52, citing a CEP of .06 nautical miles; Pavel </w:t>
      </w:r>
      <w:proofErr w:type="spellStart"/>
      <w:r w:rsidR="00110ADB" w:rsidRPr="00110ADB">
        <w:rPr>
          <w:rFonts w:cstheme="minorHAnsi"/>
        </w:rPr>
        <w:t>Podvig</w:t>
      </w:r>
      <w:proofErr w:type="spellEnd"/>
      <w:r w:rsidR="00110ADB" w:rsidRPr="00110ADB">
        <w:rPr>
          <w:rFonts w:cstheme="minorHAnsi"/>
        </w:rPr>
        <w:t>, “The Window of Opportunity That Wasn’t: Soviet Military Buildup in the 1970s,” </w:t>
      </w:r>
      <w:r w:rsidR="00110ADB" w:rsidRPr="00110ADB">
        <w:rPr>
          <w:rFonts w:cstheme="minorHAnsi"/>
          <w:i/>
          <w:iCs/>
        </w:rPr>
        <w:t>International Security</w:t>
      </w:r>
      <w:r w:rsidR="00110ADB" w:rsidRPr="00110ADB">
        <w:rPr>
          <w:rFonts w:cstheme="minorHAnsi"/>
        </w:rPr>
        <w:t xml:space="preserve"> (Summer 2008): 129, cites a CEP of 0.35−0.43 kilometers. There are other variables on which missiles could be compared, including the size and number of warheads they carry and the speed at which they can be launched or retargeted. But the basic trend of America’s accuracy advantage holds; the 98 percent figure is from John G. Hines, Ellis M. </w:t>
      </w:r>
      <w:proofErr w:type="spellStart"/>
      <w:r w:rsidR="00110ADB" w:rsidRPr="00110ADB">
        <w:rPr>
          <w:rFonts w:cstheme="minorHAnsi"/>
        </w:rPr>
        <w:t>Mishulovich</w:t>
      </w:r>
      <w:proofErr w:type="spellEnd"/>
      <w:r w:rsidR="00110ADB" w:rsidRPr="00110ADB">
        <w:rPr>
          <w:rFonts w:cstheme="minorHAnsi"/>
        </w:rPr>
        <w:t>, and John F. Shull, </w:t>
      </w:r>
      <w:r w:rsidR="00110ADB" w:rsidRPr="00110ADB">
        <w:rPr>
          <w:rFonts w:cstheme="minorHAnsi"/>
          <w:i/>
          <w:iCs/>
        </w:rPr>
        <w:t>Soviet Intentions, 1965−1985</w:t>
      </w:r>
      <w:r w:rsidR="00110ADB" w:rsidRPr="00110ADB">
        <w:rPr>
          <w:rFonts w:cstheme="minorHAnsi"/>
        </w:rPr>
        <w:t xml:space="preserve">, Vol. 2 (BDM Federal, Inc., 1995), pp. 46, 90. Note that this 98 percent likely substantially overstated U.S. capabilities, but is nevertheless evidence of Soviet fears. Cf. Brendan R. Green and Austin Long, “The MAD Who Wasn’t </w:t>
      </w:r>
      <w:r w:rsidR="00110ADB" w:rsidRPr="00110ADB">
        <w:rPr>
          <w:rFonts w:cstheme="minorHAnsi"/>
        </w:rPr>
        <w:lastRenderedPageBreak/>
        <w:t>There: Soviet Reactions to Late Cold War Nuclear Balance,” </w:t>
      </w:r>
      <w:r w:rsidR="00110ADB" w:rsidRPr="00110ADB">
        <w:rPr>
          <w:rFonts w:cstheme="minorHAnsi"/>
          <w:i/>
          <w:iCs/>
        </w:rPr>
        <w:t>Security Studies</w:t>
      </w:r>
      <w:r w:rsidR="00110ADB" w:rsidRPr="00110ADB">
        <w:rPr>
          <w:rFonts w:cstheme="minorHAnsi"/>
        </w:rPr>
        <w:t> 26, No. 4 (July 7, 2017).</w:t>
      </w:r>
    </w:p>
    <w:p w14:paraId="1A3922E0" w14:textId="77777777" w:rsidR="00110ADB" w:rsidRPr="00110ADB" w:rsidRDefault="00000000" w:rsidP="00110ADB">
      <w:pPr>
        <w:numPr>
          <w:ilvl w:val="0"/>
          <w:numId w:val="27"/>
        </w:numPr>
        <w:bidi w:val="0"/>
        <w:rPr>
          <w:rFonts w:cstheme="minorHAnsi"/>
        </w:rPr>
      </w:pPr>
      <w:hyperlink r:id="rId383" w:anchor="note296" w:history="1">
        <w:r w:rsidR="00110ADB" w:rsidRPr="00110ADB">
          <w:rPr>
            <w:rFonts w:cstheme="minorHAnsi"/>
            <w:b/>
            <w:bCs/>
            <w:color w:val="0563C1" w:themeColor="hyperlink"/>
            <w:u w:val="single"/>
          </w:rPr>
          <w:t>track Soviet subs:</w:t>
        </w:r>
      </w:hyperlink>
      <w:r w:rsidR="00110ADB" w:rsidRPr="00110ADB">
        <w:rPr>
          <w:rFonts w:cstheme="minorHAnsi"/>
        </w:rPr>
        <w:t> Owen R. Cote, Jr., “The Third Battle: Innovation in the U.S. Navy’s Silent Cold War Struggle with Soviet Submarines,” Newport Papers, Naval War College, 2003; Joel S. Wit, “Advances in Antisubmarine Warfare,” </w:t>
      </w:r>
      <w:r w:rsidR="00110ADB" w:rsidRPr="00110ADB">
        <w:rPr>
          <w:rFonts w:cstheme="minorHAnsi"/>
          <w:i/>
          <w:iCs/>
        </w:rPr>
        <w:t>Scientific</w:t>
      </w:r>
      <w:r w:rsidR="00110ADB" w:rsidRPr="00110ADB">
        <w:rPr>
          <w:rFonts w:cstheme="minorHAnsi"/>
        </w:rPr>
        <w:t> </w:t>
      </w:r>
      <w:r w:rsidR="00110ADB" w:rsidRPr="00110ADB">
        <w:rPr>
          <w:rFonts w:cstheme="minorHAnsi"/>
          <w:i/>
          <w:iCs/>
        </w:rPr>
        <w:t>American</w:t>
      </w:r>
      <w:r w:rsidR="00110ADB" w:rsidRPr="00110ADB">
        <w:rPr>
          <w:rFonts w:cstheme="minorHAnsi"/>
        </w:rPr>
        <w:t> 244, No. 2 (February 1981): 31–41; D. L. Slotnick, “The Conception and Development of Parallel Processors: A Personal Memoir,” </w:t>
      </w:r>
      <w:r w:rsidR="00110ADB" w:rsidRPr="00110ADB">
        <w:rPr>
          <w:rFonts w:cstheme="minorHAnsi"/>
          <w:i/>
          <w:iCs/>
        </w:rPr>
        <w:t>Annals of the History of Computing</w:t>
      </w:r>
      <w:r w:rsidR="00110ADB" w:rsidRPr="00110ADB">
        <w:rPr>
          <w:rFonts w:cstheme="minorHAnsi"/>
        </w:rPr>
        <w:t> 4, No. 1 (January−March 1982); Van Atta et al., DARPA </w:t>
      </w:r>
      <w:r w:rsidR="00110ADB" w:rsidRPr="00110ADB">
        <w:rPr>
          <w:rFonts w:cstheme="minorHAnsi"/>
          <w:i/>
          <w:iCs/>
        </w:rPr>
        <w:t>Technical Accomplishments II</w:t>
      </w:r>
      <w:r w:rsidR="00110ADB" w:rsidRPr="00110ADB">
        <w:rPr>
          <w:rFonts w:cstheme="minorHAnsi"/>
        </w:rPr>
        <w:t>; Christopher A. Ford and David A. Rosenberg, “The Naval Intelligence Underpinnings of Reagan’s Maritime Strategy,” </w:t>
      </w:r>
      <w:r w:rsidR="00110ADB" w:rsidRPr="00110ADB">
        <w:rPr>
          <w:rFonts w:cstheme="minorHAnsi"/>
          <w:i/>
          <w:iCs/>
        </w:rPr>
        <w:t>Journal of Strategic Studies</w:t>
      </w:r>
      <w:r w:rsidR="00110ADB" w:rsidRPr="00110ADB">
        <w:rPr>
          <w:rFonts w:cstheme="minorHAnsi"/>
        </w:rPr>
        <w:t xml:space="preserve"> 28, No. 2 (April 2005): 398; John G. Hines, Ellis M. </w:t>
      </w:r>
      <w:proofErr w:type="spellStart"/>
      <w:r w:rsidR="00110ADB" w:rsidRPr="00110ADB">
        <w:rPr>
          <w:rFonts w:cstheme="minorHAnsi"/>
        </w:rPr>
        <w:t>Mishulovich</w:t>
      </w:r>
      <w:proofErr w:type="spellEnd"/>
      <w:r w:rsidR="00110ADB" w:rsidRPr="00110ADB">
        <w:rPr>
          <w:rFonts w:cstheme="minorHAnsi"/>
        </w:rPr>
        <w:t>, and John F. Shull, </w:t>
      </w:r>
      <w:r w:rsidR="00110ADB" w:rsidRPr="00110ADB">
        <w:rPr>
          <w:rFonts w:cstheme="minorHAnsi"/>
          <w:i/>
          <w:iCs/>
        </w:rPr>
        <w:t>Soviet Intentions 1965−1985</w:t>
      </w:r>
      <w:r w:rsidR="00110ADB" w:rsidRPr="00110ADB">
        <w:rPr>
          <w:rFonts w:cstheme="minorHAnsi"/>
        </w:rPr>
        <w:t>, Vol. 1 (BDM Federal, Inc., 1995), p. 75; Green and Long, “The MAD Who Wasn’t There,” pp. 607, 639. There were also substantial problems with reliability of Soviet SSBN missiles in the 1980s; see Steven J. Zaloga, </w:t>
      </w:r>
      <w:r w:rsidR="00110ADB" w:rsidRPr="00110ADB">
        <w:rPr>
          <w:rFonts w:cstheme="minorHAnsi"/>
          <w:i/>
          <w:iCs/>
        </w:rPr>
        <w:t>The Kremlin’s Nuclear Sword: The Rise and Fall of Russia’s Strategic Nuclear Forces 1945−2000</w:t>
      </w:r>
      <w:r w:rsidR="00110ADB" w:rsidRPr="00110ADB">
        <w:rPr>
          <w:rFonts w:cstheme="minorHAnsi"/>
        </w:rPr>
        <w:t> (Smithsonian Books, 2014), p. 188.</w:t>
      </w:r>
    </w:p>
    <w:p w14:paraId="1CFB9D21" w14:textId="77777777" w:rsidR="00110ADB" w:rsidRPr="00110ADB" w:rsidRDefault="00000000" w:rsidP="00110ADB">
      <w:pPr>
        <w:numPr>
          <w:ilvl w:val="0"/>
          <w:numId w:val="27"/>
        </w:numPr>
        <w:bidi w:val="0"/>
        <w:rPr>
          <w:rFonts w:cstheme="minorHAnsi"/>
        </w:rPr>
      </w:pPr>
      <w:hyperlink r:id="rId384" w:anchor="note29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substantially</w:t>
        </w:r>
        <w:proofErr w:type="gramEnd"/>
        <w:r w:rsidR="00110ADB" w:rsidRPr="00110ADB">
          <w:rPr>
            <w:rFonts w:cstheme="minorHAnsi"/>
            <w:b/>
            <w:bCs/>
            <w:color w:val="0563C1" w:themeColor="hyperlink"/>
            <w:u w:val="single"/>
          </w:rPr>
          <w:t xml:space="preserve"> inferior in strategic weapons”:</w:t>
        </w:r>
      </w:hyperlink>
      <w:r w:rsidR="00110ADB" w:rsidRPr="00110ADB">
        <w:rPr>
          <w:rFonts w:cstheme="minorHAnsi"/>
        </w:rPr>
        <w:t> Green and Long, “The MAD Who Wasn’t There,” p. 617.</w:t>
      </w:r>
    </w:p>
    <w:p w14:paraId="7BC7C5D7" w14:textId="77777777" w:rsidR="00110ADB" w:rsidRPr="00110ADB" w:rsidRDefault="00000000" w:rsidP="00110ADB">
      <w:pPr>
        <w:numPr>
          <w:ilvl w:val="0"/>
          <w:numId w:val="27"/>
        </w:numPr>
        <w:bidi w:val="0"/>
        <w:rPr>
          <w:rFonts w:cstheme="minorHAnsi"/>
        </w:rPr>
      </w:pPr>
      <w:hyperlink r:id="rId385" w:anchor="note298" w:history="1">
        <w:r w:rsidR="00110ADB" w:rsidRPr="00110ADB">
          <w:rPr>
            <w:rFonts w:cstheme="minorHAnsi"/>
            <w:b/>
            <w:bCs/>
            <w:color w:val="0563C1" w:themeColor="hyperlink"/>
            <w:u w:val="single"/>
          </w:rPr>
          <w:t>the very survival of the Soviet state:</w:t>
        </w:r>
      </w:hyperlink>
      <w:r w:rsidR="00110ADB" w:rsidRPr="00110ADB">
        <w:rPr>
          <w:rFonts w:cstheme="minorHAnsi"/>
        </w:rPr>
        <w:t xml:space="preserve"> Danilevich quoted in Hines, </w:t>
      </w:r>
      <w:proofErr w:type="spellStart"/>
      <w:r w:rsidR="00110ADB" w:rsidRPr="00110ADB">
        <w:rPr>
          <w:rFonts w:cstheme="minorHAnsi"/>
        </w:rPr>
        <w:t>Mishulovich</w:t>
      </w:r>
      <w:proofErr w:type="spellEnd"/>
      <w:r w:rsidR="00110ADB" w:rsidRPr="00110ADB">
        <w:rPr>
          <w:rFonts w:cstheme="minorHAnsi"/>
        </w:rPr>
        <w:t>, and Shull, </w:t>
      </w:r>
      <w:r w:rsidR="00110ADB" w:rsidRPr="00110ADB">
        <w:rPr>
          <w:rFonts w:cstheme="minorHAnsi"/>
          <w:i/>
          <w:iCs/>
        </w:rPr>
        <w:t>Soviet Intentions 1965−1985,</w:t>
      </w:r>
      <w:r w:rsidR="00110ADB" w:rsidRPr="00110ADB">
        <w:rPr>
          <w:rFonts w:cstheme="minorHAnsi"/>
        </w:rPr>
        <w:t xml:space="preserve"> Vol. 1, p. 57; Dale R. </w:t>
      </w:r>
      <w:proofErr w:type="spellStart"/>
      <w:r w:rsidR="00110ADB" w:rsidRPr="00110ADB">
        <w:rPr>
          <w:rFonts w:cstheme="minorHAnsi"/>
        </w:rPr>
        <w:t>Herspring</w:t>
      </w:r>
      <w:proofErr w:type="spellEnd"/>
      <w:r w:rsidR="00110ADB" w:rsidRPr="00110ADB">
        <w:rPr>
          <w:rFonts w:cstheme="minorHAnsi"/>
        </w:rPr>
        <w:t>, “Nikolay Ogarkov and the Scientific‐Technical Revolution in Soviet Military Affairs,” </w:t>
      </w:r>
      <w:r w:rsidR="00110ADB" w:rsidRPr="00110ADB">
        <w:rPr>
          <w:rFonts w:cstheme="minorHAnsi"/>
          <w:i/>
          <w:iCs/>
        </w:rPr>
        <w:t>Comparative Strategy</w:t>
      </w:r>
      <w:r w:rsidR="00110ADB" w:rsidRPr="00110ADB">
        <w:rPr>
          <w:rFonts w:cstheme="minorHAnsi"/>
        </w:rPr>
        <w:t> 6, No. 1 (1987); Mary C. Fitzgerald, “Soviet Views on Future War: The Impact of New Technologies,” </w:t>
      </w:r>
      <w:r w:rsidR="00110ADB" w:rsidRPr="00110ADB">
        <w:rPr>
          <w:rFonts w:cstheme="minorHAnsi"/>
          <w:i/>
          <w:iCs/>
        </w:rPr>
        <w:t>Defense Analysis</w:t>
      </w:r>
      <w:r w:rsidR="00110ADB" w:rsidRPr="00110ADB">
        <w:rPr>
          <w:rFonts w:cstheme="minorHAnsi"/>
        </w:rPr>
        <w:t xml:space="preserve"> 7, Nos. 2-3 (1991). Soviet officials expressed deep concern over the survivability of command and control and communications systems; see Hines, </w:t>
      </w:r>
      <w:proofErr w:type="spellStart"/>
      <w:r w:rsidR="00110ADB" w:rsidRPr="00110ADB">
        <w:rPr>
          <w:rFonts w:cstheme="minorHAnsi"/>
        </w:rPr>
        <w:t>Mishulovich</w:t>
      </w:r>
      <w:proofErr w:type="spellEnd"/>
      <w:r w:rsidR="00110ADB" w:rsidRPr="00110ADB">
        <w:rPr>
          <w:rFonts w:cstheme="minorHAnsi"/>
        </w:rPr>
        <w:t>, and Shull, </w:t>
      </w:r>
      <w:r w:rsidR="00110ADB" w:rsidRPr="00110ADB">
        <w:rPr>
          <w:rFonts w:cstheme="minorHAnsi"/>
          <w:i/>
          <w:iCs/>
        </w:rPr>
        <w:t>Soviet Intentions 1965−1985</w:t>
      </w:r>
      <w:r w:rsidR="00110ADB" w:rsidRPr="00110ADB">
        <w:rPr>
          <w:rFonts w:cstheme="minorHAnsi"/>
        </w:rPr>
        <w:t>, Vol. 1, p. 90; Marshal Vasili Petrov, quoted in 1983 as perceiving a NATO plan to “create and make use of the potential for a ‘disarming’ first [conventional] strike,” in Thomas M. Nichols, </w:t>
      </w:r>
      <w:r w:rsidR="00110ADB" w:rsidRPr="00110ADB">
        <w:rPr>
          <w:rFonts w:cstheme="minorHAnsi"/>
          <w:i/>
          <w:iCs/>
        </w:rPr>
        <w:t>The Sacred Cause: Civil-Military Conflict over Soviet National Security, 1917−1992</w:t>
      </w:r>
      <w:r w:rsidR="00110ADB" w:rsidRPr="00110ADB">
        <w:rPr>
          <w:rFonts w:cstheme="minorHAnsi"/>
        </w:rPr>
        <w:t> (NCROL, 1993), p. 117; Mary C. Fitzgerald, “Marshal Ogarkov on the Modern Theater Operation,” </w:t>
      </w:r>
      <w:r w:rsidR="00110ADB" w:rsidRPr="00110ADB">
        <w:rPr>
          <w:rFonts w:cstheme="minorHAnsi"/>
          <w:i/>
          <w:iCs/>
        </w:rPr>
        <w:t>Naval War College Review</w:t>
      </w:r>
      <w:r w:rsidR="00110ADB" w:rsidRPr="00110ADB">
        <w:rPr>
          <w:rFonts w:cstheme="minorHAnsi"/>
        </w:rPr>
        <w:t> 39, No. 4 (1986); Mary C. Fitzgerald, “Marshal Ogarkov and the New Revolution in Soviet Military Affairs,” </w:t>
      </w:r>
      <w:r w:rsidR="00110ADB" w:rsidRPr="00110ADB">
        <w:rPr>
          <w:rFonts w:cstheme="minorHAnsi"/>
          <w:i/>
          <w:iCs/>
        </w:rPr>
        <w:t>Defense Analysis</w:t>
      </w:r>
      <w:r w:rsidR="00110ADB" w:rsidRPr="00110ADB">
        <w:rPr>
          <w:rFonts w:cstheme="minorHAnsi"/>
        </w:rPr>
        <w:t> 3, No. 1 (1987).</w:t>
      </w:r>
    </w:p>
    <w:p w14:paraId="39FDB48E" w14:textId="77777777" w:rsidR="00110ADB" w:rsidRPr="00110ADB" w:rsidRDefault="00000000" w:rsidP="00110ADB">
      <w:pPr>
        <w:numPr>
          <w:ilvl w:val="0"/>
          <w:numId w:val="27"/>
        </w:numPr>
        <w:bidi w:val="0"/>
        <w:rPr>
          <w:rFonts w:cstheme="minorHAnsi"/>
        </w:rPr>
      </w:pPr>
      <w:hyperlink r:id="rId386" w:anchor="note29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more</w:t>
        </w:r>
        <w:proofErr w:type="gramEnd"/>
        <w:r w:rsidR="00110ADB" w:rsidRPr="00110ADB">
          <w:rPr>
            <w:rFonts w:cstheme="minorHAnsi"/>
            <w:b/>
            <w:bCs/>
            <w:color w:val="0563C1" w:themeColor="hyperlink"/>
            <w:u w:val="single"/>
          </w:rPr>
          <w:t xml:space="preserve"> discipline”:</w:t>
        </w:r>
      </w:hyperlink>
      <w:r w:rsidR="00110ADB" w:rsidRPr="00110ADB">
        <w:rPr>
          <w:rFonts w:cstheme="minorHAnsi"/>
        </w:rPr>
        <w:t> Mikhail Gorbachev, “</w:t>
      </w:r>
      <w:proofErr w:type="spellStart"/>
      <w:r w:rsidR="00110ADB" w:rsidRPr="00110ADB">
        <w:rPr>
          <w:rFonts w:cstheme="minorHAnsi"/>
          <w:i/>
          <w:iCs/>
        </w:rPr>
        <w:t>Zasedanie</w:t>
      </w:r>
      <w:proofErr w:type="spellEnd"/>
      <w:r w:rsidR="00110ADB" w:rsidRPr="00110ADB">
        <w:rPr>
          <w:rFonts w:cstheme="minorHAnsi"/>
          <w:i/>
          <w:iCs/>
        </w:rPr>
        <w:t xml:space="preserve"> </w:t>
      </w:r>
      <w:proofErr w:type="spellStart"/>
      <w:r w:rsidR="00110ADB" w:rsidRPr="00110ADB">
        <w:rPr>
          <w:rFonts w:cstheme="minorHAnsi"/>
          <w:i/>
          <w:iCs/>
        </w:rPr>
        <w:t>Politbyuro</w:t>
      </w:r>
      <w:proofErr w:type="spellEnd"/>
      <w:r w:rsidR="00110ADB" w:rsidRPr="00110ADB">
        <w:rPr>
          <w:rFonts w:cstheme="minorHAnsi"/>
          <w:i/>
          <w:iCs/>
        </w:rPr>
        <w:t xml:space="preserve"> Tsk </w:t>
      </w:r>
      <w:proofErr w:type="spellStart"/>
      <w:r w:rsidR="00110ADB" w:rsidRPr="00110ADB">
        <w:rPr>
          <w:rFonts w:cstheme="minorHAnsi"/>
          <w:i/>
          <w:iCs/>
        </w:rPr>
        <w:t>Kpss</w:t>
      </w:r>
      <w:proofErr w:type="spellEnd"/>
      <w:r w:rsidR="00110ADB" w:rsidRPr="00110ADB">
        <w:rPr>
          <w:rFonts w:cstheme="minorHAnsi"/>
          <w:i/>
          <w:iCs/>
        </w:rPr>
        <w:t xml:space="preserve"> 30 </w:t>
      </w:r>
      <w:proofErr w:type="spellStart"/>
      <w:r w:rsidR="00110ADB" w:rsidRPr="00110ADB">
        <w:rPr>
          <w:rFonts w:cstheme="minorHAnsi"/>
          <w:i/>
          <w:iCs/>
        </w:rPr>
        <w:t>Iiulia</w:t>
      </w:r>
      <w:proofErr w:type="spellEnd"/>
      <w:r w:rsidR="00110ADB" w:rsidRPr="00110ADB">
        <w:rPr>
          <w:rFonts w:cstheme="minorHAnsi"/>
          <w:i/>
          <w:iCs/>
        </w:rPr>
        <w:t xml:space="preserve"> Goda</w:t>
      </w:r>
      <w:r w:rsidR="00110ADB" w:rsidRPr="00110ADB">
        <w:rPr>
          <w:rFonts w:cstheme="minorHAnsi"/>
        </w:rPr>
        <w:t>,” in </w:t>
      </w:r>
      <w:r w:rsidR="00110ADB" w:rsidRPr="00110ADB">
        <w:rPr>
          <w:rFonts w:cstheme="minorHAnsi"/>
          <w:i/>
          <w:iCs/>
        </w:rPr>
        <w:t xml:space="preserve">Sobranie </w:t>
      </w:r>
      <w:proofErr w:type="spellStart"/>
      <w:r w:rsidR="00110ADB" w:rsidRPr="00110ADB">
        <w:rPr>
          <w:rFonts w:cstheme="minorHAnsi"/>
          <w:i/>
          <w:iCs/>
        </w:rPr>
        <w:t>Sochinenii</w:t>
      </w:r>
      <w:proofErr w:type="spellEnd"/>
      <w:r w:rsidR="00110ADB" w:rsidRPr="00110ADB">
        <w:rPr>
          <w:rFonts w:cstheme="minorHAnsi"/>
        </w:rPr>
        <w:t>, Book 9 (Ves’ Mir, 2008), pp. 339–343. I’ve translated liberally here.</w:t>
      </w:r>
    </w:p>
    <w:p w14:paraId="55047158" w14:textId="77777777" w:rsidR="00110ADB" w:rsidRPr="00110ADB" w:rsidRDefault="00000000" w:rsidP="00110ADB">
      <w:pPr>
        <w:numPr>
          <w:ilvl w:val="0"/>
          <w:numId w:val="27"/>
        </w:numPr>
        <w:bidi w:val="0"/>
        <w:rPr>
          <w:rFonts w:cstheme="minorHAnsi"/>
        </w:rPr>
      </w:pPr>
      <w:hyperlink r:id="rId387" w:anchor="note300" w:history="1">
        <w:r w:rsidR="00110ADB" w:rsidRPr="00110ADB">
          <w:rPr>
            <w:rFonts w:cstheme="minorHAnsi"/>
            <w:b/>
            <w:bCs/>
            <w:color w:val="0563C1" w:themeColor="hyperlink"/>
            <w:u w:val="single"/>
          </w:rPr>
          <w:t>Osokin was removed:</w:t>
        </w:r>
      </w:hyperlink>
      <w:r w:rsidR="00110ADB" w:rsidRPr="00110ADB">
        <w:rPr>
          <w:rFonts w:cstheme="minorHAnsi"/>
        </w:rPr>
        <w:t> Interview with Sergei Osokin, 2021.</w:t>
      </w:r>
    </w:p>
    <w:p w14:paraId="267D1AEE" w14:textId="77777777" w:rsidR="00110ADB" w:rsidRPr="00110ADB" w:rsidRDefault="00000000" w:rsidP="00110ADB">
      <w:pPr>
        <w:numPr>
          <w:ilvl w:val="0"/>
          <w:numId w:val="27"/>
        </w:numPr>
        <w:bidi w:val="0"/>
        <w:rPr>
          <w:rFonts w:cstheme="minorHAnsi"/>
        </w:rPr>
      </w:pPr>
      <w:hyperlink r:id="rId388" w:anchor="note301" w:history="1">
        <w:r w:rsidR="00110ADB" w:rsidRPr="00110ADB">
          <w:rPr>
            <w:rFonts w:cstheme="minorHAnsi"/>
            <w:b/>
            <w:bCs/>
            <w:color w:val="0563C1" w:themeColor="hyperlink"/>
            <w:u w:val="single"/>
          </w:rPr>
          <w:t>eight times as much on capital investment:</w:t>
        </w:r>
      </w:hyperlink>
      <w:r w:rsidR="00110ADB" w:rsidRPr="00110ADB">
        <w:rPr>
          <w:rFonts w:cstheme="minorHAnsi"/>
        </w:rPr>
        <w:t> Simonov, </w:t>
      </w:r>
      <w:proofErr w:type="spellStart"/>
      <w:r w:rsidR="00110ADB" w:rsidRPr="00110ADB">
        <w:rPr>
          <w:rFonts w:cstheme="minorHAnsi"/>
          <w:i/>
          <w:iCs/>
        </w:rPr>
        <w:t>Nesostoyavshayasya</w:t>
      </w:r>
      <w:proofErr w:type="spellEnd"/>
      <w:r w:rsidR="00110ADB" w:rsidRPr="00110ADB">
        <w:rPr>
          <w:rFonts w:cstheme="minorHAnsi"/>
          <w:i/>
          <w:iCs/>
        </w:rPr>
        <w:t xml:space="preserve"> </w:t>
      </w:r>
      <w:proofErr w:type="spellStart"/>
      <w:r w:rsidR="00110ADB" w:rsidRPr="00110ADB">
        <w:rPr>
          <w:rFonts w:cstheme="minorHAnsi"/>
          <w:i/>
          <w:iCs/>
        </w:rPr>
        <w:t>Informatsionnaya</w:t>
      </w:r>
      <w:proofErr w:type="spellEnd"/>
      <w:r w:rsidR="00110ADB" w:rsidRPr="00110ADB">
        <w:rPr>
          <w:rFonts w:cstheme="minorHAnsi"/>
          <w:i/>
          <w:iCs/>
        </w:rPr>
        <w:t xml:space="preserve"> </w:t>
      </w:r>
      <w:proofErr w:type="spellStart"/>
      <w:r w:rsidR="00110ADB" w:rsidRPr="00110ADB">
        <w:rPr>
          <w:rFonts w:cstheme="minorHAnsi"/>
          <w:i/>
          <w:iCs/>
        </w:rPr>
        <w:t>Revolutsiya</w:t>
      </w:r>
      <w:proofErr w:type="spellEnd"/>
      <w:r w:rsidR="00110ADB" w:rsidRPr="00110ADB">
        <w:rPr>
          <w:rFonts w:cstheme="minorHAnsi"/>
        </w:rPr>
        <w:t>, p. 70; Seymour Goodman and William K. McHenry, “The Soviet Computer Industry: A Tale of Two Sectors,” </w:t>
      </w:r>
      <w:r w:rsidR="00110ADB" w:rsidRPr="00110ADB">
        <w:rPr>
          <w:rFonts w:cstheme="minorHAnsi"/>
          <w:i/>
          <w:iCs/>
        </w:rPr>
        <w:t>Communications of the ACM</w:t>
      </w:r>
      <w:r w:rsidR="00110ADB" w:rsidRPr="00110ADB">
        <w:rPr>
          <w:rFonts w:cstheme="minorHAnsi"/>
        </w:rPr>
        <w:t> (January 1991): 32.</w:t>
      </w:r>
    </w:p>
    <w:p w14:paraId="287EEDC3" w14:textId="77777777" w:rsidR="00110ADB" w:rsidRPr="00110ADB" w:rsidRDefault="00000000" w:rsidP="00110ADB">
      <w:pPr>
        <w:numPr>
          <w:ilvl w:val="0"/>
          <w:numId w:val="27"/>
        </w:numPr>
        <w:bidi w:val="0"/>
        <w:rPr>
          <w:rFonts w:cstheme="minorHAnsi"/>
        </w:rPr>
      </w:pPr>
      <w:hyperlink r:id="rId389" w:anchor="note302" w:history="1">
        <w:r w:rsidR="00110ADB" w:rsidRPr="00110ADB">
          <w:rPr>
            <w:rFonts w:cstheme="minorHAnsi"/>
            <w:b/>
            <w:bCs/>
            <w:color w:val="0563C1" w:themeColor="hyperlink"/>
            <w:u w:val="single"/>
          </w:rPr>
          <w:t>lacked an international supply chain:</w:t>
        </w:r>
      </w:hyperlink>
      <w:r w:rsidR="00110ADB" w:rsidRPr="00110ADB">
        <w:rPr>
          <w:rFonts w:cstheme="minorHAnsi"/>
        </w:rPr>
        <w:t xml:space="preserve"> V. V. </w:t>
      </w:r>
      <w:proofErr w:type="spellStart"/>
      <w:r w:rsidR="00110ADB" w:rsidRPr="00110ADB">
        <w:rPr>
          <w:rFonts w:cstheme="minorHAnsi"/>
        </w:rPr>
        <w:t>Zhurkin</w:t>
      </w:r>
      <w:proofErr w:type="spellEnd"/>
      <w:r w:rsidR="00110ADB" w:rsidRPr="00110ADB">
        <w:rPr>
          <w:rFonts w:cstheme="minorHAnsi"/>
        </w:rPr>
        <w:t>, “</w:t>
      </w:r>
      <w:proofErr w:type="spellStart"/>
      <w:r w:rsidR="00110ADB" w:rsidRPr="00110ADB">
        <w:rPr>
          <w:rFonts w:cstheme="minorHAnsi"/>
          <w:i/>
          <w:iCs/>
        </w:rPr>
        <w:t>Ispolzovanie</w:t>
      </w:r>
      <w:proofErr w:type="spellEnd"/>
      <w:r w:rsidR="00110ADB" w:rsidRPr="00110ADB">
        <w:rPr>
          <w:rFonts w:cstheme="minorHAnsi"/>
          <w:i/>
          <w:iCs/>
        </w:rPr>
        <w:t xml:space="preserve"> </w:t>
      </w:r>
      <w:proofErr w:type="spellStart"/>
      <w:r w:rsidR="00110ADB" w:rsidRPr="00110ADB">
        <w:rPr>
          <w:rFonts w:cstheme="minorHAnsi"/>
          <w:i/>
          <w:iCs/>
        </w:rPr>
        <w:t>Ssha</w:t>
      </w:r>
      <w:proofErr w:type="spellEnd"/>
      <w:r w:rsidR="00110ADB" w:rsidRPr="00110ADB">
        <w:rPr>
          <w:rFonts w:cstheme="minorHAnsi"/>
          <w:i/>
          <w:iCs/>
        </w:rPr>
        <w:t xml:space="preserve"> </w:t>
      </w:r>
      <w:proofErr w:type="spellStart"/>
      <w:r w:rsidR="00110ADB" w:rsidRPr="00110ADB">
        <w:rPr>
          <w:rFonts w:cstheme="minorHAnsi"/>
          <w:i/>
          <w:iCs/>
        </w:rPr>
        <w:t>Noveishhikh</w:t>
      </w:r>
      <w:proofErr w:type="spellEnd"/>
      <w:r w:rsidR="00110ADB" w:rsidRPr="00110ADB">
        <w:rPr>
          <w:rFonts w:cstheme="minorHAnsi"/>
          <w:i/>
          <w:iCs/>
        </w:rPr>
        <w:t xml:space="preserve"> </w:t>
      </w:r>
      <w:proofErr w:type="spellStart"/>
      <w:r w:rsidR="00110ADB" w:rsidRPr="00110ADB">
        <w:rPr>
          <w:rFonts w:cstheme="minorHAnsi"/>
          <w:i/>
          <w:iCs/>
        </w:rPr>
        <w:t>Dostizhenii</w:t>
      </w:r>
      <w:proofErr w:type="spellEnd"/>
      <w:r w:rsidR="00110ADB" w:rsidRPr="00110ADB">
        <w:rPr>
          <w:rFonts w:cstheme="minorHAnsi"/>
          <w:i/>
          <w:iCs/>
        </w:rPr>
        <w:t xml:space="preserve"> </w:t>
      </w:r>
      <w:proofErr w:type="spellStart"/>
      <w:r w:rsidR="00110ADB" w:rsidRPr="00110ADB">
        <w:rPr>
          <w:rFonts w:cstheme="minorHAnsi"/>
          <w:i/>
          <w:iCs/>
        </w:rPr>
        <w:t>Nauki</w:t>
      </w:r>
      <w:proofErr w:type="spellEnd"/>
      <w:r w:rsidR="00110ADB" w:rsidRPr="00110ADB">
        <w:rPr>
          <w:rFonts w:cstheme="minorHAnsi"/>
          <w:i/>
          <w:iCs/>
        </w:rPr>
        <w:t xml:space="preserve"> </w:t>
      </w:r>
      <w:proofErr w:type="spellStart"/>
      <w:r w:rsidR="00110ADB" w:rsidRPr="00110ADB">
        <w:rPr>
          <w:rFonts w:cstheme="minorHAnsi"/>
          <w:i/>
          <w:iCs/>
        </w:rPr>
        <w:t>i</w:t>
      </w:r>
      <w:proofErr w:type="spellEnd"/>
      <w:r w:rsidR="00110ADB" w:rsidRPr="00110ADB">
        <w:rPr>
          <w:rFonts w:cstheme="minorHAnsi"/>
          <w:i/>
          <w:iCs/>
        </w:rPr>
        <w:t xml:space="preserve"> </w:t>
      </w:r>
      <w:proofErr w:type="spellStart"/>
      <w:r w:rsidR="00110ADB" w:rsidRPr="00110ADB">
        <w:rPr>
          <w:rFonts w:cstheme="minorHAnsi"/>
          <w:i/>
          <w:iCs/>
        </w:rPr>
        <w:t>Tekhniki</w:t>
      </w:r>
      <w:proofErr w:type="spellEnd"/>
      <w:r w:rsidR="00110ADB" w:rsidRPr="00110ADB">
        <w:rPr>
          <w:rFonts w:cstheme="minorHAnsi"/>
          <w:i/>
          <w:iCs/>
        </w:rPr>
        <w:t xml:space="preserve"> v </w:t>
      </w:r>
      <w:proofErr w:type="spellStart"/>
      <w:r w:rsidR="00110ADB" w:rsidRPr="00110ADB">
        <w:rPr>
          <w:rFonts w:cstheme="minorHAnsi"/>
          <w:i/>
          <w:iCs/>
        </w:rPr>
        <w:t>Sfere</w:t>
      </w:r>
      <w:proofErr w:type="spellEnd"/>
      <w:r w:rsidR="00110ADB" w:rsidRPr="00110ADB">
        <w:rPr>
          <w:rFonts w:cstheme="minorHAnsi"/>
          <w:i/>
          <w:iCs/>
        </w:rPr>
        <w:t xml:space="preserve"> </w:t>
      </w:r>
      <w:proofErr w:type="spellStart"/>
      <w:r w:rsidR="00110ADB" w:rsidRPr="00110ADB">
        <w:rPr>
          <w:rFonts w:cstheme="minorHAnsi"/>
          <w:i/>
          <w:iCs/>
        </w:rPr>
        <w:t>Vneshnei</w:t>
      </w:r>
      <w:proofErr w:type="spellEnd"/>
      <w:r w:rsidR="00110ADB" w:rsidRPr="00110ADB">
        <w:rPr>
          <w:rFonts w:cstheme="minorHAnsi"/>
          <w:i/>
          <w:iCs/>
        </w:rPr>
        <w:t xml:space="preserve"> </w:t>
      </w:r>
      <w:proofErr w:type="spellStart"/>
      <w:r w:rsidR="00110ADB" w:rsidRPr="00110ADB">
        <w:rPr>
          <w:rFonts w:cstheme="minorHAnsi"/>
          <w:i/>
          <w:iCs/>
        </w:rPr>
        <w:t>Politiki</w:t>
      </w:r>
      <w:proofErr w:type="spellEnd"/>
      <w:r w:rsidR="00110ADB" w:rsidRPr="00110ADB">
        <w:rPr>
          <w:rFonts w:cstheme="minorHAnsi"/>
        </w:rPr>
        <w:t>,” Academy of Sciences Archive, August 7, 1987.</w:t>
      </w:r>
    </w:p>
    <w:p w14:paraId="28740864" w14:textId="77777777" w:rsidR="00110ADB" w:rsidRPr="00110ADB" w:rsidRDefault="00000000" w:rsidP="00110ADB">
      <w:pPr>
        <w:numPr>
          <w:ilvl w:val="0"/>
          <w:numId w:val="27"/>
        </w:numPr>
        <w:bidi w:val="0"/>
        <w:rPr>
          <w:rFonts w:cstheme="minorHAnsi"/>
        </w:rPr>
      </w:pPr>
      <w:hyperlink r:id="rId390" w:anchor="note303" w:history="1">
        <w:r w:rsidR="00110ADB" w:rsidRPr="00110ADB">
          <w:rPr>
            <w:rFonts w:cstheme="minorHAnsi"/>
            <w:b/>
            <w:bCs/>
            <w:color w:val="0563C1" w:themeColor="hyperlink"/>
            <w:u w:val="single"/>
          </w:rPr>
          <w:t>East German chip output:</w:t>
        </w:r>
      </w:hyperlink>
      <w:r w:rsidR="00110ADB" w:rsidRPr="00110ADB">
        <w:rPr>
          <w:rFonts w:cstheme="minorHAnsi"/>
        </w:rPr>
        <w:t> Charles S. Maier, </w:t>
      </w:r>
      <w:r w:rsidR="00110ADB" w:rsidRPr="00110ADB">
        <w:rPr>
          <w:rFonts w:cstheme="minorHAnsi"/>
          <w:i/>
          <w:iCs/>
        </w:rPr>
        <w:t>Dissolution</w:t>
      </w:r>
      <w:r w:rsidR="00110ADB" w:rsidRPr="00110ADB">
        <w:rPr>
          <w:rFonts w:cstheme="minorHAnsi"/>
        </w:rPr>
        <w:t> (Princeton University Press, 1999), pp. 74−75.</w:t>
      </w:r>
    </w:p>
    <w:p w14:paraId="0672A0CD" w14:textId="77777777" w:rsidR="00110ADB" w:rsidRPr="00110ADB" w:rsidRDefault="00110ADB" w:rsidP="00110ADB">
      <w:pPr>
        <w:bidi w:val="0"/>
        <w:rPr>
          <w:rFonts w:cstheme="minorHAnsi"/>
        </w:rPr>
      </w:pPr>
    </w:p>
    <w:p w14:paraId="768F7BFC" w14:textId="77777777" w:rsidR="00110ADB" w:rsidRPr="00110ADB" w:rsidRDefault="00110ADB" w:rsidP="00110ADB">
      <w:pPr>
        <w:rPr>
          <w:rFonts w:cs="B Nazanin"/>
          <w:rtl/>
        </w:rPr>
      </w:pPr>
      <w:r w:rsidRPr="00110ADB">
        <w:rPr>
          <w:rFonts w:cs="B Nazanin" w:hint="eastAsia"/>
          <w:rtl/>
        </w:rPr>
        <w:lastRenderedPageBreak/>
        <w:t>فصل</w:t>
      </w:r>
      <w:r w:rsidRPr="00110ADB">
        <w:rPr>
          <w:rFonts w:cs="B Nazanin"/>
          <w:rtl/>
        </w:rPr>
        <w:t xml:space="preserve"> ٢٧</w:t>
      </w:r>
    </w:p>
    <w:p w14:paraId="7994767E" w14:textId="77777777" w:rsidR="00110ADB" w:rsidRPr="00110ADB" w:rsidRDefault="00000000" w:rsidP="00110ADB">
      <w:pPr>
        <w:numPr>
          <w:ilvl w:val="0"/>
          <w:numId w:val="28"/>
        </w:numPr>
        <w:bidi w:val="0"/>
        <w:rPr>
          <w:rFonts w:cstheme="minorHAnsi"/>
        </w:rPr>
      </w:pPr>
      <w:hyperlink r:id="rId391" w:anchor="note304" w:history="1">
        <w:r w:rsidR="00110ADB" w:rsidRPr="00110ADB">
          <w:rPr>
            <w:rFonts w:cstheme="minorHAnsi"/>
            <w:b/>
            <w:bCs/>
            <w:color w:val="0563C1" w:themeColor="hyperlink"/>
            <w:u w:val="single"/>
          </w:rPr>
          <w:t>Norman Schwarzkopf:</w:t>
        </w:r>
      </w:hyperlink>
      <w:r w:rsidR="00110ADB" w:rsidRPr="00110ADB">
        <w:rPr>
          <w:rFonts w:cstheme="minorHAnsi"/>
        </w:rPr>
        <w:t> Robert D. McFadden, “Gen. H. Norman Schwarzkopf, U.S. Commander in Gulf War, Dies at 78,” </w:t>
      </w:r>
      <w:r w:rsidR="00110ADB" w:rsidRPr="00110ADB">
        <w:rPr>
          <w:rFonts w:cstheme="minorHAnsi"/>
          <w:i/>
          <w:iCs/>
        </w:rPr>
        <w:t>New York Times</w:t>
      </w:r>
      <w:r w:rsidR="00110ADB" w:rsidRPr="00110ADB">
        <w:rPr>
          <w:rFonts w:cstheme="minorHAnsi"/>
        </w:rPr>
        <w:t>, December 27, 2012.</w:t>
      </w:r>
    </w:p>
    <w:p w14:paraId="4F92BB08" w14:textId="77777777" w:rsidR="00110ADB" w:rsidRPr="00110ADB" w:rsidRDefault="00000000" w:rsidP="00110ADB">
      <w:pPr>
        <w:numPr>
          <w:ilvl w:val="0"/>
          <w:numId w:val="28"/>
        </w:numPr>
        <w:bidi w:val="0"/>
        <w:rPr>
          <w:rFonts w:cstheme="minorHAnsi"/>
        </w:rPr>
      </w:pPr>
      <w:hyperlink r:id="rId392" w:anchor="note305" w:history="1">
        <w:r w:rsidR="00110ADB" w:rsidRPr="00110ADB">
          <w:rPr>
            <w:rFonts w:cstheme="minorHAnsi"/>
            <w:b/>
            <w:bCs/>
            <w:color w:val="0563C1" w:themeColor="hyperlink"/>
            <w:u w:val="single"/>
          </w:rPr>
          <w:t>The Persian Gulf War had begun:</w:t>
        </w:r>
      </w:hyperlink>
      <w:r w:rsidR="00110ADB" w:rsidRPr="00110ADB">
        <w:rPr>
          <w:rFonts w:cstheme="minorHAnsi"/>
        </w:rPr>
        <w:t xml:space="preserve"> Rick </w:t>
      </w:r>
      <w:proofErr w:type="spellStart"/>
      <w:r w:rsidR="00110ADB" w:rsidRPr="00110ADB">
        <w:rPr>
          <w:rFonts w:cstheme="minorHAnsi"/>
        </w:rPr>
        <w:t>Aktinson</w:t>
      </w:r>
      <w:proofErr w:type="spellEnd"/>
      <w:r w:rsidR="00110ADB" w:rsidRPr="00110ADB">
        <w:rPr>
          <w:rFonts w:cstheme="minorHAnsi"/>
        </w:rPr>
        <w:t>, </w:t>
      </w:r>
      <w:r w:rsidR="00110ADB" w:rsidRPr="00110ADB">
        <w:rPr>
          <w:rFonts w:cstheme="minorHAnsi"/>
          <w:i/>
          <w:iCs/>
        </w:rPr>
        <w:t>Crusade: The Untold Story of the Persian Gulf War</w:t>
      </w:r>
      <w:r w:rsidR="00110ADB" w:rsidRPr="00110ADB">
        <w:rPr>
          <w:rFonts w:cstheme="minorHAnsi"/>
        </w:rPr>
        <w:t> (Mariner Books, 1994), pp. 35−37.</w:t>
      </w:r>
    </w:p>
    <w:p w14:paraId="4B1DF41A" w14:textId="77777777" w:rsidR="00110ADB" w:rsidRPr="00110ADB" w:rsidRDefault="00000000" w:rsidP="00110ADB">
      <w:pPr>
        <w:numPr>
          <w:ilvl w:val="0"/>
          <w:numId w:val="28"/>
        </w:numPr>
        <w:bidi w:val="0"/>
        <w:rPr>
          <w:rFonts w:cstheme="minorHAnsi"/>
        </w:rPr>
      </w:pPr>
      <w:hyperlink r:id="rId393" w:anchor="note306" w:history="1">
        <w:r w:rsidR="00110ADB" w:rsidRPr="00110ADB">
          <w:rPr>
            <w:rFonts w:cstheme="minorHAnsi"/>
            <w:b/>
            <w:bCs/>
            <w:color w:val="0563C1" w:themeColor="hyperlink"/>
            <w:u w:val="single"/>
          </w:rPr>
          <w:t>U.S. airstrikes sought to decapitate:</w:t>
        </w:r>
      </w:hyperlink>
      <w:r w:rsidR="00110ADB" w:rsidRPr="00110ADB">
        <w:rPr>
          <w:rFonts w:cstheme="minorHAnsi"/>
        </w:rPr>
        <w:t> “The Theater’s Opening Act,” </w:t>
      </w:r>
      <w:r w:rsidR="00110ADB" w:rsidRPr="00110ADB">
        <w:rPr>
          <w:rFonts w:cstheme="minorHAnsi"/>
          <w:i/>
          <w:iCs/>
        </w:rPr>
        <w:t>Washington Post</w:t>
      </w:r>
      <w:r w:rsidR="00110ADB" w:rsidRPr="00110ADB">
        <w:rPr>
          <w:rFonts w:cstheme="minorHAnsi"/>
        </w:rPr>
        <w:t xml:space="preserve">, 1998; </w:t>
      </w:r>
      <w:proofErr w:type="spellStart"/>
      <w:r w:rsidR="00110ADB" w:rsidRPr="00110ADB">
        <w:rPr>
          <w:rFonts w:cstheme="minorHAnsi"/>
        </w:rPr>
        <w:t>Aktinson</w:t>
      </w:r>
      <w:proofErr w:type="spellEnd"/>
      <w:r w:rsidR="00110ADB" w:rsidRPr="00110ADB">
        <w:rPr>
          <w:rFonts w:cstheme="minorHAnsi"/>
        </w:rPr>
        <w:t>, </w:t>
      </w:r>
      <w:r w:rsidR="00110ADB" w:rsidRPr="00110ADB">
        <w:rPr>
          <w:rFonts w:cstheme="minorHAnsi"/>
          <w:i/>
          <w:iCs/>
        </w:rPr>
        <w:t>Crusade</w:t>
      </w:r>
      <w:r w:rsidR="00110ADB" w:rsidRPr="00110ADB">
        <w:rPr>
          <w:rFonts w:cstheme="minorHAnsi"/>
        </w:rPr>
        <w:t>, p. 37.</w:t>
      </w:r>
    </w:p>
    <w:p w14:paraId="572A6D40" w14:textId="77777777" w:rsidR="00110ADB" w:rsidRPr="00110ADB" w:rsidRDefault="00000000" w:rsidP="00110ADB">
      <w:pPr>
        <w:numPr>
          <w:ilvl w:val="0"/>
          <w:numId w:val="28"/>
        </w:numPr>
        <w:bidi w:val="0"/>
        <w:rPr>
          <w:rFonts w:cstheme="minorHAnsi"/>
        </w:rPr>
      </w:pPr>
      <w:hyperlink r:id="rId394" w:anchor="note307" w:history="1">
        <w:r w:rsidR="00110ADB" w:rsidRPr="00110ADB">
          <w:rPr>
            <w:rFonts w:cstheme="minorHAnsi"/>
            <w:b/>
            <w:bCs/>
            <w:color w:val="0563C1" w:themeColor="hyperlink"/>
            <w:u w:val="single"/>
          </w:rPr>
          <w:t xml:space="preserve">The </w:t>
        </w:r>
        <w:proofErr w:type="spellStart"/>
        <w:r w:rsidR="00110ADB" w:rsidRPr="00110ADB">
          <w:rPr>
            <w:rFonts w:cstheme="minorHAnsi"/>
            <w:b/>
            <w:bCs/>
            <w:color w:val="0563C1" w:themeColor="hyperlink"/>
            <w:u w:val="single"/>
          </w:rPr>
          <w:t>Paveway</w:t>
        </w:r>
        <w:proofErr w:type="spellEnd"/>
        <w:r w:rsidR="00110ADB" w:rsidRPr="00110ADB">
          <w:rPr>
            <w:rFonts w:cstheme="minorHAnsi"/>
            <w:b/>
            <w:bCs/>
            <w:color w:val="0563C1" w:themeColor="hyperlink"/>
            <w:u w:val="single"/>
          </w:rPr>
          <w:t xml:space="preserve"> laser-guided bombs:</w:t>
        </w:r>
      </w:hyperlink>
      <w:r w:rsidR="00110ADB" w:rsidRPr="00110ADB">
        <w:rPr>
          <w:rFonts w:cstheme="minorHAnsi"/>
        </w:rPr>
        <w:t xml:space="preserve"> Details on </w:t>
      </w:r>
      <w:proofErr w:type="spellStart"/>
      <w:r w:rsidR="00110ADB" w:rsidRPr="00110ADB">
        <w:rPr>
          <w:rFonts w:cstheme="minorHAnsi"/>
        </w:rPr>
        <w:t>Paveway</w:t>
      </w:r>
      <w:proofErr w:type="spellEnd"/>
      <w:r w:rsidR="00110ADB" w:rsidRPr="00110ADB">
        <w:rPr>
          <w:rFonts w:cstheme="minorHAnsi"/>
        </w:rPr>
        <w:t xml:space="preserve"> electronics from interview with Steve </w:t>
      </w:r>
      <w:proofErr w:type="spellStart"/>
      <w:r w:rsidR="00110ADB" w:rsidRPr="00110ADB">
        <w:rPr>
          <w:rFonts w:cstheme="minorHAnsi"/>
        </w:rPr>
        <w:t>Roemerman</w:t>
      </w:r>
      <w:proofErr w:type="spellEnd"/>
      <w:r w:rsidR="00110ADB" w:rsidRPr="00110ADB">
        <w:rPr>
          <w:rFonts w:cstheme="minorHAnsi"/>
        </w:rPr>
        <w:t>, 2021.</w:t>
      </w:r>
    </w:p>
    <w:p w14:paraId="11AE07FF" w14:textId="77777777" w:rsidR="00110ADB" w:rsidRPr="00110ADB" w:rsidRDefault="00000000" w:rsidP="00110ADB">
      <w:pPr>
        <w:numPr>
          <w:ilvl w:val="0"/>
          <w:numId w:val="28"/>
        </w:numPr>
        <w:bidi w:val="0"/>
        <w:rPr>
          <w:rFonts w:cstheme="minorHAnsi"/>
        </w:rPr>
      </w:pPr>
      <w:hyperlink r:id="rId395" w:anchor="note308" w:history="1">
        <w:r w:rsidR="00110ADB" w:rsidRPr="00110ADB">
          <w:rPr>
            <w:rFonts w:cstheme="minorHAnsi"/>
            <w:b/>
            <w:bCs/>
            <w:color w:val="0563C1" w:themeColor="hyperlink"/>
            <w:u w:val="single"/>
          </w:rPr>
          <w:t>thirteen times:</w:t>
        </w:r>
      </w:hyperlink>
      <w:r w:rsidR="00110ADB" w:rsidRPr="00110ADB">
        <w:rPr>
          <w:rFonts w:cstheme="minorHAnsi"/>
        </w:rPr>
        <w:t> Stephen P. Rosen, “The Impact of the Office of Net Assessment on the American Military in the Matter of the Revolution of Military Affairs,” </w:t>
      </w:r>
      <w:r w:rsidR="00110ADB" w:rsidRPr="00110ADB">
        <w:rPr>
          <w:rFonts w:cstheme="minorHAnsi"/>
          <w:i/>
          <w:iCs/>
        </w:rPr>
        <w:t>Journal of Strategic Studies</w:t>
      </w:r>
      <w:r w:rsidR="00110ADB" w:rsidRPr="00110ADB">
        <w:rPr>
          <w:rFonts w:cstheme="minorHAnsi"/>
        </w:rPr>
        <w:t> 33, No. 4 (2010): 480.</w:t>
      </w:r>
    </w:p>
    <w:p w14:paraId="5C7569A6" w14:textId="77777777" w:rsidR="00110ADB" w:rsidRPr="00110ADB" w:rsidRDefault="00000000" w:rsidP="00110ADB">
      <w:pPr>
        <w:numPr>
          <w:ilvl w:val="0"/>
          <w:numId w:val="28"/>
        </w:numPr>
        <w:bidi w:val="0"/>
        <w:rPr>
          <w:rFonts w:cstheme="minorHAnsi"/>
        </w:rPr>
      </w:pPr>
      <w:hyperlink r:id="rId396" w:anchor="note30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ten</w:t>
        </w:r>
        <w:proofErr w:type="gramEnd"/>
        <w:r w:rsidR="00110ADB" w:rsidRPr="00110ADB">
          <w:rPr>
            <w:rFonts w:cstheme="minorHAnsi"/>
            <w:b/>
            <w:bCs/>
            <w:color w:val="0563C1" w:themeColor="hyperlink"/>
            <w:u w:val="single"/>
          </w:rPr>
          <w:t xml:space="preserve"> thousand Americans”:</w:t>
        </w:r>
      </w:hyperlink>
      <w:r w:rsidR="00110ADB" w:rsidRPr="00110ADB">
        <w:rPr>
          <w:rFonts w:cstheme="minorHAnsi"/>
        </w:rPr>
        <w:t xml:space="preserve"> Interview with Steve </w:t>
      </w:r>
      <w:proofErr w:type="spellStart"/>
      <w:r w:rsidR="00110ADB" w:rsidRPr="00110ADB">
        <w:rPr>
          <w:rFonts w:cstheme="minorHAnsi"/>
        </w:rPr>
        <w:t>Roemerman</w:t>
      </w:r>
      <w:proofErr w:type="spellEnd"/>
      <w:r w:rsidR="00110ADB" w:rsidRPr="00110ADB">
        <w:rPr>
          <w:rFonts w:cstheme="minorHAnsi"/>
        </w:rPr>
        <w:t>, 2021.</w:t>
      </w:r>
    </w:p>
    <w:p w14:paraId="1F62DEFF" w14:textId="77777777" w:rsidR="00110ADB" w:rsidRPr="00110ADB" w:rsidRDefault="00000000" w:rsidP="00110ADB">
      <w:pPr>
        <w:numPr>
          <w:ilvl w:val="0"/>
          <w:numId w:val="28"/>
        </w:numPr>
        <w:bidi w:val="0"/>
        <w:rPr>
          <w:rFonts w:cstheme="minorHAnsi"/>
        </w:rPr>
      </w:pPr>
      <w:hyperlink r:id="rId397" w:anchor="note310" w:history="1">
        <w:r w:rsidR="00110ADB" w:rsidRPr="00110ADB">
          <w:rPr>
            <w:rFonts w:cstheme="minorHAnsi"/>
            <w:b/>
            <w:bCs/>
            <w:color w:val="0563C1" w:themeColor="hyperlink"/>
            <w:u w:val="single"/>
          </w:rPr>
          <w:t>“High-tech works”:</w:t>
        </w:r>
      </w:hyperlink>
      <w:r w:rsidR="00110ADB" w:rsidRPr="00110ADB">
        <w:rPr>
          <w:rFonts w:cstheme="minorHAnsi"/>
        </w:rPr>
        <w:t> Bobby R. Inman, Joseph S. Nye Jr., William J. Perry, and Roger K. Smith, “Lessons from the Gulf War,” </w:t>
      </w:r>
      <w:r w:rsidR="00110ADB" w:rsidRPr="00110ADB">
        <w:rPr>
          <w:rFonts w:cstheme="minorHAnsi"/>
          <w:i/>
          <w:iCs/>
        </w:rPr>
        <w:t>Washington Quarterly</w:t>
      </w:r>
      <w:r w:rsidR="00110ADB" w:rsidRPr="00110ADB">
        <w:rPr>
          <w:rFonts w:cstheme="minorHAnsi"/>
        </w:rPr>
        <w:t> 15, No. 1 (1992): 68; Benjamin S. Lambeth, </w:t>
      </w:r>
      <w:r w:rsidR="00110ADB" w:rsidRPr="00110ADB">
        <w:rPr>
          <w:rFonts w:cstheme="minorHAnsi"/>
          <w:i/>
          <w:iCs/>
        </w:rPr>
        <w:t>Desert Storm and Its Meaning</w:t>
      </w:r>
      <w:r w:rsidR="00110ADB" w:rsidRPr="00110ADB">
        <w:rPr>
          <w:rFonts w:cstheme="minorHAnsi"/>
        </w:rPr>
        <w:t> (RAND Corporation, 1992).</w:t>
      </w:r>
    </w:p>
    <w:p w14:paraId="2F11A060" w14:textId="77777777" w:rsidR="00110ADB" w:rsidRPr="00110ADB" w:rsidRDefault="00000000" w:rsidP="00110ADB">
      <w:pPr>
        <w:numPr>
          <w:ilvl w:val="0"/>
          <w:numId w:val="28"/>
        </w:numPr>
        <w:bidi w:val="0"/>
        <w:rPr>
          <w:rFonts w:cstheme="minorHAnsi"/>
        </w:rPr>
      </w:pPr>
      <w:hyperlink r:id="rId398" w:anchor="note311" w:history="1">
        <w:r w:rsidR="00110ADB" w:rsidRPr="00110ADB">
          <w:rPr>
            <w:rFonts w:cstheme="minorHAnsi"/>
            <w:b/>
            <w:bCs/>
            <w:color w:val="0563C1" w:themeColor="hyperlink"/>
            <w:u w:val="single"/>
          </w:rPr>
          <w:t>“War Hero Status”:</w:t>
        </w:r>
      </w:hyperlink>
      <w:r w:rsidR="00110ADB" w:rsidRPr="00110ADB">
        <w:rPr>
          <w:rFonts w:cstheme="minorHAnsi"/>
        </w:rPr>
        <w:t> William J. Broad, “War in the Gulf: High Tech; War Hero Status Possible for the Computer Chip,” </w:t>
      </w:r>
      <w:r w:rsidR="00110ADB" w:rsidRPr="00110ADB">
        <w:rPr>
          <w:rFonts w:cstheme="minorHAnsi"/>
          <w:i/>
          <w:iCs/>
        </w:rPr>
        <w:t>New York Times</w:t>
      </w:r>
      <w:r w:rsidR="00110ADB" w:rsidRPr="00110ADB">
        <w:rPr>
          <w:rFonts w:cstheme="minorHAnsi"/>
        </w:rPr>
        <w:t>, January 21, 1991; Barry D. Watts, </w:t>
      </w:r>
      <w:r w:rsidR="00110ADB" w:rsidRPr="00110ADB">
        <w:rPr>
          <w:rFonts w:cstheme="minorHAnsi"/>
          <w:i/>
          <w:iCs/>
        </w:rPr>
        <w:t>Six Decades of Guided Munitions and Battle Networks: Progress and Prospects</w:t>
      </w:r>
      <w:r w:rsidR="00110ADB" w:rsidRPr="00110ADB">
        <w:rPr>
          <w:rFonts w:cstheme="minorHAnsi"/>
        </w:rPr>
        <w:t xml:space="preserve"> (Center for Strategic and Budgetary Assessments, 2007), p. 146; interview with Steve </w:t>
      </w:r>
      <w:proofErr w:type="spellStart"/>
      <w:r w:rsidR="00110ADB" w:rsidRPr="00110ADB">
        <w:rPr>
          <w:rFonts w:cstheme="minorHAnsi"/>
        </w:rPr>
        <w:t>Roemerman</w:t>
      </w:r>
      <w:proofErr w:type="spellEnd"/>
      <w:r w:rsidR="00110ADB" w:rsidRPr="00110ADB">
        <w:rPr>
          <w:rFonts w:cstheme="minorHAnsi"/>
        </w:rPr>
        <w:t>.</w:t>
      </w:r>
    </w:p>
    <w:p w14:paraId="52423E24" w14:textId="77777777" w:rsidR="00110ADB" w:rsidRPr="00110ADB" w:rsidRDefault="00000000" w:rsidP="00110ADB">
      <w:pPr>
        <w:numPr>
          <w:ilvl w:val="0"/>
          <w:numId w:val="28"/>
        </w:numPr>
        <w:bidi w:val="0"/>
        <w:rPr>
          <w:rFonts w:cstheme="minorHAnsi"/>
        </w:rPr>
      </w:pPr>
      <w:hyperlink r:id="rId399" w:anchor="note312" w:history="1">
        <w:r w:rsidR="00110ADB" w:rsidRPr="00110ADB">
          <w:rPr>
            <w:rFonts w:cstheme="minorHAnsi"/>
            <w:b/>
            <w:bCs/>
            <w:color w:val="0563C1" w:themeColor="hyperlink"/>
            <w:u w:val="single"/>
          </w:rPr>
          <w:t>Iraq’s speedy surrender:</w:t>
        </w:r>
      </w:hyperlink>
      <w:r w:rsidR="00110ADB" w:rsidRPr="00110ADB">
        <w:rPr>
          <w:rFonts w:cstheme="minorHAnsi"/>
        </w:rPr>
        <w:t> Mary C. Fitzgerald, “The Soviet Military and the New ‘Technological Operation’ in the Gulf,” </w:t>
      </w:r>
      <w:r w:rsidR="00110ADB" w:rsidRPr="00110ADB">
        <w:rPr>
          <w:rFonts w:cstheme="minorHAnsi"/>
          <w:i/>
          <w:iCs/>
        </w:rPr>
        <w:t>Naval War College Review</w:t>
      </w:r>
      <w:r w:rsidR="00110ADB" w:rsidRPr="00110ADB">
        <w:rPr>
          <w:rFonts w:cstheme="minorHAnsi"/>
        </w:rPr>
        <w:t> 44, No. 4 (Fall 1991): 16−43, </w:t>
      </w:r>
      <w:hyperlink r:id="rId400" w:history="1">
        <w:r w:rsidR="00110ADB" w:rsidRPr="00110ADB">
          <w:rPr>
            <w:rFonts w:cstheme="minorHAnsi"/>
            <w:color w:val="0563C1" w:themeColor="hyperlink"/>
            <w:u w:val="single"/>
          </w:rPr>
          <w:t>https://www.jstor.org/stable/44638558</w:t>
        </w:r>
      </w:hyperlink>
      <w:r w:rsidR="00110ADB" w:rsidRPr="00110ADB">
        <w:rPr>
          <w:rFonts w:cstheme="minorHAnsi"/>
        </w:rPr>
        <w:t>; Stuart Kaufman, “Lessons from the 1991 Gulf War and Military Doctrine,” </w:t>
      </w:r>
      <w:r w:rsidR="00110ADB" w:rsidRPr="00110ADB">
        <w:rPr>
          <w:rFonts w:cstheme="minorHAnsi"/>
          <w:i/>
          <w:iCs/>
        </w:rPr>
        <w:t>Journal of Slavic Military Studies</w:t>
      </w:r>
      <w:r w:rsidR="00110ADB" w:rsidRPr="00110ADB">
        <w:rPr>
          <w:rFonts w:cstheme="minorHAnsi"/>
        </w:rPr>
        <w:t> 6, No. 3 (1993); Graham E. Fuller, “Moscow and the Gulf War,” </w:t>
      </w:r>
      <w:r w:rsidR="00110ADB" w:rsidRPr="00110ADB">
        <w:rPr>
          <w:rFonts w:cstheme="minorHAnsi"/>
          <w:i/>
          <w:iCs/>
        </w:rPr>
        <w:t>Foreign Affairs</w:t>
      </w:r>
      <w:r w:rsidR="00110ADB" w:rsidRPr="00110ADB">
        <w:rPr>
          <w:rFonts w:cstheme="minorHAnsi"/>
        </w:rPr>
        <w:t> (Summer 1991); Gilberto Villahermosa, “Desert Storm: The Soviet View,” Foreign Military Studies Office, May 25, 2005, p. 4.</w:t>
      </w:r>
    </w:p>
    <w:p w14:paraId="5256DEEB" w14:textId="77777777" w:rsidR="00110ADB" w:rsidRPr="00110ADB" w:rsidRDefault="00110ADB" w:rsidP="00110ADB">
      <w:pPr>
        <w:bidi w:val="0"/>
        <w:rPr>
          <w:rFonts w:cstheme="minorHAnsi"/>
        </w:rPr>
      </w:pPr>
    </w:p>
    <w:p w14:paraId="69B2B02A"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٢٨</w:t>
      </w:r>
    </w:p>
    <w:p w14:paraId="071D3073" w14:textId="77777777" w:rsidR="00110ADB" w:rsidRPr="00110ADB" w:rsidRDefault="00000000" w:rsidP="00110ADB">
      <w:pPr>
        <w:numPr>
          <w:ilvl w:val="0"/>
          <w:numId w:val="29"/>
        </w:numPr>
        <w:bidi w:val="0"/>
        <w:rPr>
          <w:rFonts w:cstheme="minorHAnsi"/>
        </w:rPr>
      </w:pPr>
      <w:hyperlink r:id="rId401" w:anchor="note313" w:history="1">
        <w:r w:rsidR="00110ADB" w:rsidRPr="00110ADB">
          <w:rPr>
            <w:rFonts w:cstheme="minorHAnsi"/>
            <w:b/>
            <w:bCs/>
            <w:color w:val="0563C1" w:themeColor="hyperlink"/>
            <w:u w:val="single"/>
          </w:rPr>
          <w:t>government-backed overinvestment:</w:t>
        </w:r>
      </w:hyperlink>
      <w:r w:rsidR="00110ADB" w:rsidRPr="00110ADB">
        <w:rPr>
          <w:rFonts w:cstheme="minorHAnsi"/>
        </w:rPr>
        <w:t> Michael Pettis, </w:t>
      </w:r>
      <w:r w:rsidR="00110ADB" w:rsidRPr="00110ADB">
        <w:rPr>
          <w:rFonts w:cstheme="minorHAnsi"/>
          <w:i/>
          <w:iCs/>
        </w:rPr>
        <w:t>The Great Rebalancing</w:t>
      </w:r>
      <w:r w:rsidR="00110ADB" w:rsidRPr="00110ADB">
        <w:rPr>
          <w:rFonts w:cstheme="minorHAnsi"/>
        </w:rPr>
        <w:t> (Princeton University Press, 2013).</w:t>
      </w:r>
    </w:p>
    <w:p w14:paraId="05D8628E" w14:textId="77777777" w:rsidR="00110ADB" w:rsidRPr="00110ADB" w:rsidRDefault="00000000" w:rsidP="00110ADB">
      <w:pPr>
        <w:numPr>
          <w:ilvl w:val="0"/>
          <w:numId w:val="29"/>
        </w:numPr>
        <w:bidi w:val="0"/>
        <w:rPr>
          <w:rFonts w:cstheme="minorHAnsi"/>
        </w:rPr>
      </w:pPr>
      <w:hyperlink r:id="rId402" w:anchor="note314" w:history="1">
        <w:r w:rsidR="00110ADB" w:rsidRPr="00110ADB">
          <w:rPr>
            <w:rFonts w:cstheme="minorHAnsi"/>
            <w:b/>
            <w:bCs/>
            <w:color w:val="0563C1" w:themeColor="hyperlink"/>
            <w:u w:val="single"/>
          </w:rPr>
          <w:t>Samsung undercut Japanese rivals:</w:t>
        </w:r>
      </w:hyperlink>
      <w:r w:rsidR="00110ADB" w:rsidRPr="00110ADB">
        <w:rPr>
          <w:rFonts w:cstheme="minorHAnsi"/>
        </w:rPr>
        <w:t> Yoshitaka Okada, “Decline of the Japanese Semiconductor Industry,” in Yoshitaka Okada, ed., </w:t>
      </w:r>
      <w:r w:rsidR="00110ADB" w:rsidRPr="00110ADB">
        <w:rPr>
          <w:rFonts w:cstheme="minorHAnsi"/>
          <w:i/>
          <w:iCs/>
        </w:rPr>
        <w:t>Struggles for Survival</w:t>
      </w:r>
      <w:r w:rsidR="00110ADB" w:rsidRPr="00110ADB">
        <w:rPr>
          <w:rFonts w:cstheme="minorHAnsi"/>
        </w:rPr>
        <w:t> (Springer, 2006), p. 72.</w:t>
      </w:r>
    </w:p>
    <w:p w14:paraId="59498C98" w14:textId="77777777" w:rsidR="00110ADB" w:rsidRPr="00110ADB" w:rsidRDefault="00000000" w:rsidP="00110ADB">
      <w:pPr>
        <w:numPr>
          <w:ilvl w:val="0"/>
          <w:numId w:val="29"/>
        </w:numPr>
        <w:bidi w:val="0"/>
        <w:rPr>
          <w:rFonts w:cstheme="minorHAnsi"/>
        </w:rPr>
      </w:pPr>
      <w:hyperlink r:id="rId403" w:anchor="note31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you</w:t>
        </w:r>
        <w:proofErr w:type="gramEnd"/>
        <w:r w:rsidR="00110ADB" w:rsidRPr="00110ADB">
          <w:rPr>
            <w:rFonts w:cstheme="minorHAnsi"/>
            <w:b/>
            <w:bCs/>
            <w:color w:val="0563C1" w:themeColor="hyperlink"/>
            <w:u w:val="single"/>
          </w:rPr>
          <w:t xml:space="preserve"> can’t sleep at night”:</w:t>
        </w:r>
      </w:hyperlink>
      <w:r w:rsidR="00110ADB" w:rsidRPr="00110ADB">
        <w:rPr>
          <w:rFonts w:cstheme="minorHAnsi"/>
        </w:rPr>
        <w:t xml:space="preserve"> Marie </w:t>
      </w:r>
      <w:proofErr w:type="spellStart"/>
      <w:r w:rsidR="00110ADB" w:rsidRPr="00110ADB">
        <w:rPr>
          <w:rFonts w:cstheme="minorHAnsi"/>
        </w:rPr>
        <w:t>Anchordoguy</w:t>
      </w:r>
      <w:proofErr w:type="spellEnd"/>
      <w:r w:rsidR="00110ADB" w:rsidRPr="00110ADB">
        <w:rPr>
          <w:rFonts w:cstheme="minorHAnsi"/>
        </w:rPr>
        <w:t>, </w:t>
      </w:r>
      <w:r w:rsidR="00110ADB" w:rsidRPr="00110ADB">
        <w:rPr>
          <w:rFonts w:cstheme="minorHAnsi"/>
          <w:i/>
          <w:iCs/>
        </w:rPr>
        <w:t>Reprogramming Japan</w:t>
      </w:r>
      <w:r w:rsidR="00110ADB" w:rsidRPr="00110ADB">
        <w:rPr>
          <w:rFonts w:cstheme="minorHAnsi"/>
        </w:rPr>
        <w:t> (Cornell University Press, 2005), p. 192.</w:t>
      </w:r>
    </w:p>
    <w:p w14:paraId="75A38718" w14:textId="77777777" w:rsidR="00110ADB" w:rsidRPr="00110ADB" w:rsidRDefault="00000000" w:rsidP="00110ADB">
      <w:pPr>
        <w:numPr>
          <w:ilvl w:val="0"/>
          <w:numId w:val="29"/>
        </w:numPr>
        <w:bidi w:val="0"/>
        <w:rPr>
          <w:rFonts w:cstheme="minorHAnsi"/>
        </w:rPr>
      </w:pPr>
      <w:hyperlink r:id="rId404" w:anchor="note316" w:history="1">
        <w:r w:rsidR="00110ADB" w:rsidRPr="00110ADB">
          <w:rPr>
            <w:rFonts w:cstheme="minorHAnsi"/>
            <w:b/>
            <w:bCs/>
            <w:color w:val="0563C1" w:themeColor="hyperlink"/>
            <w:u w:val="single"/>
          </w:rPr>
          <w:t>the company failed to cut investment:</w:t>
        </w:r>
      </w:hyperlink>
      <w:r w:rsidR="00110ADB" w:rsidRPr="00110ADB">
        <w:rPr>
          <w:rFonts w:cstheme="minorHAnsi"/>
        </w:rPr>
        <w:t xml:space="preserve"> Sumio </w:t>
      </w:r>
      <w:proofErr w:type="spellStart"/>
      <w:r w:rsidR="00110ADB" w:rsidRPr="00110ADB">
        <w:rPr>
          <w:rFonts w:cstheme="minorHAnsi"/>
        </w:rPr>
        <w:t>Saruyama</w:t>
      </w:r>
      <w:proofErr w:type="spellEnd"/>
      <w:r w:rsidR="00110ADB" w:rsidRPr="00110ADB">
        <w:rPr>
          <w:rFonts w:cstheme="minorHAnsi"/>
        </w:rPr>
        <w:t xml:space="preserve"> and Peng Xu, </w:t>
      </w:r>
      <w:r w:rsidR="00110ADB" w:rsidRPr="00110ADB">
        <w:rPr>
          <w:rFonts w:cstheme="minorHAnsi"/>
          <w:i/>
          <w:iCs/>
        </w:rPr>
        <w:t>Excess Capacity and the Difficulty of Exit: Evidence from Japan’s Electronics Industry</w:t>
      </w:r>
      <w:r w:rsidR="00110ADB" w:rsidRPr="00110ADB">
        <w:rPr>
          <w:rFonts w:cstheme="minorHAnsi"/>
        </w:rPr>
        <w:t> (Springer Singapore, 2021); “Determination Drove the Development of the CCD ‘Electric Eye,’ ” Sony, </w:t>
      </w:r>
      <w:hyperlink r:id="rId405" w:history="1">
        <w:r w:rsidR="00110ADB" w:rsidRPr="00110ADB">
          <w:rPr>
            <w:rFonts w:cstheme="minorHAnsi"/>
            <w:color w:val="0563C1" w:themeColor="hyperlink"/>
            <w:u w:val="single"/>
          </w:rPr>
          <w:t>https://www.sony.com/en/SonyInfo/CorporateInfo/History/SonyHistory/2-11.html</w:t>
        </w:r>
      </w:hyperlink>
      <w:r w:rsidR="00110ADB" w:rsidRPr="00110ADB">
        <w:rPr>
          <w:rFonts w:cstheme="minorHAnsi"/>
        </w:rPr>
        <w:t>.</w:t>
      </w:r>
    </w:p>
    <w:p w14:paraId="1D82A8CB" w14:textId="77777777" w:rsidR="00110ADB" w:rsidRPr="00110ADB" w:rsidRDefault="00000000" w:rsidP="00110ADB">
      <w:pPr>
        <w:numPr>
          <w:ilvl w:val="0"/>
          <w:numId w:val="29"/>
        </w:numPr>
        <w:bidi w:val="0"/>
        <w:rPr>
          <w:rFonts w:cstheme="minorHAnsi"/>
        </w:rPr>
      </w:pPr>
      <w:hyperlink r:id="rId406" w:anchor="note317" w:history="1">
        <w:r w:rsidR="00110ADB" w:rsidRPr="00110ADB">
          <w:rPr>
            <w:rFonts w:cstheme="minorHAnsi"/>
            <w:b/>
            <w:bCs/>
            <w:color w:val="0563C1" w:themeColor="hyperlink"/>
            <w:u w:val="single"/>
          </w:rPr>
          <w:t>this new type of memory chip:</w:t>
        </w:r>
      </w:hyperlink>
      <w:r w:rsidR="00110ADB" w:rsidRPr="00110ADB">
        <w:rPr>
          <w:rFonts w:cstheme="minorHAnsi"/>
        </w:rPr>
        <w:t> Kenji Hall, “Fujio Masuoka: Thanks for the Memory,” </w:t>
      </w:r>
      <w:r w:rsidR="00110ADB" w:rsidRPr="00110ADB">
        <w:rPr>
          <w:rFonts w:cstheme="minorHAnsi"/>
          <w:i/>
          <w:iCs/>
        </w:rPr>
        <w:t>Bloomberg</w:t>
      </w:r>
      <w:r w:rsidR="00110ADB" w:rsidRPr="00110ADB">
        <w:rPr>
          <w:rFonts w:cstheme="minorHAnsi"/>
        </w:rPr>
        <w:t xml:space="preserve">, April 3, 2006; Falan </w:t>
      </w:r>
      <w:proofErr w:type="spellStart"/>
      <w:r w:rsidR="00110ADB" w:rsidRPr="00110ADB">
        <w:rPr>
          <w:rFonts w:cstheme="minorHAnsi"/>
        </w:rPr>
        <w:t>Yinung</w:t>
      </w:r>
      <w:proofErr w:type="spellEnd"/>
      <w:r w:rsidR="00110ADB" w:rsidRPr="00110ADB">
        <w:rPr>
          <w:rFonts w:cstheme="minorHAnsi"/>
        </w:rPr>
        <w:t>, “The Rise of the Flash Memory Market: Its Impact on Firm Behavior and Global Semiconductor Trade Patterns,” </w:t>
      </w:r>
      <w:r w:rsidR="00110ADB" w:rsidRPr="00110ADB">
        <w:rPr>
          <w:rFonts w:cstheme="minorHAnsi"/>
          <w:i/>
          <w:iCs/>
        </w:rPr>
        <w:t>Journal of International Commerce and Economics</w:t>
      </w:r>
      <w:r w:rsidR="00110ADB" w:rsidRPr="00110ADB">
        <w:rPr>
          <w:rFonts w:cstheme="minorHAnsi"/>
        </w:rPr>
        <w:t> (July 2007).</w:t>
      </w:r>
    </w:p>
    <w:p w14:paraId="38923E00" w14:textId="77777777" w:rsidR="00110ADB" w:rsidRPr="00110ADB" w:rsidRDefault="00000000" w:rsidP="00110ADB">
      <w:pPr>
        <w:numPr>
          <w:ilvl w:val="0"/>
          <w:numId w:val="29"/>
        </w:numPr>
        <w:bidi w:val="0"/>
        <w:rPr>
          <w:rFonts w:cstheme="minorHAnsi"/>
        </w:rPr>
      </w:pPr>
      <w:hyperlink r:id="rId407" w:anchor="note318" w:history="1">
        <w:r w:rsidR="00110ADB" w:rsidRPr="00110ADB">
          <w:rPr>
            <w:rFonts w:cstheme="minorHAnsi"/>
            <w:b/>
            <w:bCs/>
            <w:color w:val="0563C1" w:themeColor="hyperlink"/>
            <w:u w:val="single"/>
          </w:rPr>
          <w:t>20 percent by 1998:</w:t>
        </w:r>
      </w:hyperlink>
      <w:r w:rsidR="00110ADB" w:rsidRPr="00110ADB">
        <w:rPr>
          <w:rFonts w:cstheme="minorHAnsi"/>
        </w:rPr>
        <w:t> Andrew Pollack, “U.S. Chips’ Gain Is Japan’s Loss,” </w:t>
      </w:r>
      <w:r w:rsidR="00110ADB" w:rsidRPr="00110ADB">
        <w:rPr>
          <w:rFonts w:cstheme="minorHAnsi"/>
          <w:i/>
          <w:iCs/>
        </w:rPr>
        <w:t>New York Times</w:t>
      </w:r>
      <w:r w:rsidR="00110ADB" w:rsidRPr="00110ADB">
        <w:rPr>
          <w:rFonts w:cstheme="minorHAnsi"/>
        </w:rPr>
        <w:t>, January 3, 1991; Okada, “Decline of the Japanese Semiconductor Industry,” p. 41; “Trends in the Semiconductor Industry,” Semiconductor History Museum of Japan, </w:t>
      </w:r>
      <w:hyperlink r:id="rId408" w:history="1">
        <w:r w:rsidR="00110ADB" w:rsidRPr="00110ADB">
          <w:rPr>
            <w:rFonts w:cstheme="minorHAnsi"/>
            <w:color w:val="0563C1" w:themeColor="hyperlink"/>
            <w:u w:val="single"/>
          </w:rPr>
          <w:t>https://www.shmj.or.jp/english/trends/trd90s.html</w:t>
        </w:r>
      </w:hyperlink>
      <w:r w:rsidR="00110ADB" w:rsidRPr="00110ADB">
        <w:rPr>
          <w:rFonts w:cstheme="minorHAnsi"/>
        </w:rPr>
        <w:t>.</w:t>
      </w:r>
    </w:p>
    <w:p w14:paraId="5D616010" w14:textId="77777777" w:rsidR="00110ADB" w:rsidRPr="00110ADB" w:rsidRDefault="00000000" w:rsidP="00110ADB">
      <w:pPr>
        <w:numPr>
          <w:ilvl w:val="0"/>
          <w:numId w:val="29"/>
        </w:numPr>
        <w:bidi w:val="0"/>
        <w:rPr>
          <w:rFonts w:cstheme="minorHAnsi"/>
        </w:rPr>
      </w:pPr>
      <w:hyperlink r:id="rId409" w:anchor="note319" w:history="1">
        <w:r w:rsidR="00110ADB" w:rsidRPr="00110ADB">
          <w:rPr>
            <w:rFonts w:cstheme="minorHAnsi"/>
            <w:b/>
            <w:bCs/>
            <w:color w:val="0563C1" w:themeColor="hyperlink"/>
            <w:u w:val="single"/>
          </w:rPr>
          <w:t>support Iraq’s neighbors:</w:t>
        </w:r>
      </w:hyperlink>
      <w:r w:rsidR="00110ADB" w:rsidRPr="00110ADB">
        <w:rPr>
          <w:rFonts w:cstheme="minorHAnsi"/>
        </w:rPr>
        <w:t> Japan Ministry of Foreign Affairs, “How the Gulf Crisis Began and Ended,” in </w:t>
      </w:r>
      <w:r w:rsidR="00110ADB" w:rsidRPr="00110ADB">
        <w:rPr>
          <w:rFonts w:cstheme="minorHAnsi"/>
          <w:i/>
          <w:iCs/>
        </w:rPr>
        <w:t>Diplomatic Bluebook 1991</w:t>
      </w:r>
      <w:r w:rsidR="00110ADB" w:rsidRPr="00110ADB">
        <w:rPr>
          <w:rFonts w:cstheme="minorHAnsi"/>
        </w:rPr>
        <w:t>, </w:t>
      </w:r>
      <w:hyperlink r:id="rId410" w:history="1">
        <w:r w:rsidR="00110ADB" w:rsidRPr="00110ADB">
          <w:rPr>
            <w:rFonts w:cstheme="minorHAnsi"/>
            <w:color w:val="0563C1" w:themeColor="hyperlink"/>
            <w:u w:val="single"/>
          </w:rPr>
          <w:t>https://www.mofa.go.jp/policy/other/bluebook/1991/1991-2-1.htm</w:t>
        </w:r>
      </w:hyperlink>
      <w:r w:rsidR="00110ADB" w:rsidRPr="00110ADB">
        <w:rPr>
          <w:rFonts w:cstheme="minorHAnsi"/>
        </w:rPr>
        <w:t>; Japan Ministry of Foreign Affairs, “Japan’s Response to the Gulf Crisis,” in </w:t>
      </w:r>
      <w:r w:rsidR="00110ADB" w:rsidRPr="00110ADB">
        <w:rPr>
          <w:rFonts w:cstheme="minorHAnsi"/>
          <w:i/>
          <w:iCs/>
        </w:rPr>
        <w:t>Diplomatic Bluebook 1991</w:t>
      </w:r>
      <w:r w:rsidR="00110ADB" w:rsidRPr="00110ADB">
        <w:rPr>
          <w:rFonts w:cstheme="minorHAnsi"/>
        </w:rPr>
        <w:t>, </w:t>
      </w:r>
      <w:hyperlink r:id="rId411" w:history="1">
        <w:r w:rsidR="00110ADB" w:rsidRPr="00110ADB">
          <w:rPr>
            <w:rFonts w:cstheme="minorHAnsi"/>
            <w:color w:val="0563C1" w:themeColor="hyperlink"/>
            <w:u w:val="single"/>
          </w:rPr>
          <w:t>https://www.mofa.go.jp/policy/other/bluebook/1991/1991-2-2.htm</w:t>
        </w:r>
      </w:hyperlink>
      <w:r w:rsidR="00110ADB" w:rsidRPr="00110ADB">
        <w:rPr>
          <w:rFonts w:cstheme="minorHAnsi"/>
          <w:i/>
          <w:iCs/>
        </w:rPr>
        <w:t>;</w:t>
      </w:r>
      <w:r w:rsidR="00110ADB" w:rsidRPr="00110ADB">
        <w:rPr>
          <w:rFonts w:cstheme="minorHAnsi"/>
        </w:rPr>
        <w:t> Kent E. Calder, “The United States, Japan, and the Gulf Region,” The Sasakawa Peace Foundation, August 2015, p. 31; T. R. Reid, “Japan’s New Frustration,” </w:t>
      </w:r>
      <w:r w:rsidR="00110ADB" w:rsidRPr="00110ADB">
        <w:rPr>
          <w:rFonts w:cstheme="minorHAnsi"/>
          <w:i/>
          <w:iCs/>
        </w:rPr>
        <w:t>Washington Post</w:t>
      </w:r>
      <w:r w:rsidR="00110ADB" w:rsidRPr="00110ADB">
        <w:rPr>
          <w:rFonts w:cstheme="minorHAnsi"/>
        </w:rPr>
        <w:t>, March 17, 1991.</w:t>
      </w:r>
    </w:p>
    <w:p w14:paraId="7BAF2C63" w14:textId="77777777" w:rsidR="00110ADB" w:rsidRPr="00110ADB" w:rsidRDefault="00000000" w:rsidP="00110ADB">
      <w:pPr>
        <w:numPr>
          <w:ilvl w:val="0"/>
          <w:numId w:val="29"/>
        </w:numPr>
        <w:bidi w:val="0"/>
        <w:rPr>
          <w:rFonts w:cstheme="minorHAnsi"/>
        </w:rPr>
      </w:pPr>
      <w:hyperlink r:id="rId412" w:anchor="note320" w:history="1">
        <w:r w:rsidR="00110ADB" w:rsidRPr="00110ADB">
          <w:rPr>
            <w:rFonts w:cstheme="minorHAnsi"/>
            <w:b/>
            <w:bCs/>
            <w:color w:val="0563C1" w:themeColor="hyperlink"/>
            <w:u w:val="single"/>
          </w:rPr>
          <w:t>“Let’s not wrangle over who won it”:</w:t>
        </w:r>
      </w:hyperlink>
      <w:r w:rsidR="00110ADB" w:rsidRPr="00110ADB">
        <w:rPr>
          <w:rFonts w:cstheme="minorHAnsi"/>
        </w:rPr>
        <w:t> “G-Day: Soviet President Gorbachev Visits Stanford Business School,” Stanford Graduate School of Business, September 1990, </w:t>
      </w:r>
      <w:hyperlink r:id="rId413" w:history="1">
        <w:r w:rsidR="00110ADB" w:rsidRPr="00110ADB">
          <w:rPr>
            <w:rFonts w:cstheme="minorHAnsi"/>
            <w:color w:val="0563C1" w:themeColor="hyperlink"/>
            <w:u w:val="single"/>
          </w:rPr>
          <w:t>https://www.gsb.stanford.edu/experience/news-history/history/g-day-soviet-president-gorbachev-visits-stanford-business-school</w:t>
        </w:r>
      </w:hyperlink>
      <w:r w:rsidR="00110ADB" w:rsidRPr="00110ADB">
        <w:rPr>
          <w:rFonts w:cstheme="minorHAnsi"/>
        </w:rPr>
        <w:t>; David Remnick, “In U.S., Gorbachev Tried to Sell a Dream,” </w:t>
      </w:r>
      <w:r w:rsidR="00110ADB" w:rsidRPr="00110ADB">
        <w:rPr>
          <w:rFonts w:cstheme="minorHAnsi"/>
          <w:i/>
          <w:iCs/>
        </w:rPr>
        <w:t>Washington Post</w:t>
      </w:r>
      <w:r w:rsidR="00110ADB" w:rsidRPr="00110ADB">
        <w:rPr>
          <w:rFonts w:cstheme="minorHAnsi"/>
        </w:rPr>
        <w:t>, June 6, 1990.</w:t>
      </w:r>
    </w:p>
    <w:p w14:paraId="0A46C55C" w14:textId="77777777" w:rsidR="00110ADB" w:rsidRPr="00110ADB" w:rsidRDefault="00000000" w:rsidP="00110ADB">
      <w:pPr>
        <w:numPr>
          <w:ilvl w:val="0"/>
          <w:numId w:val="29"/>
        </w:numPr>
        <w:bidi w:val="0"/>
        <w:rPr>
          <w:rFonts w:cstheme="minorHAnsi"/>
        </w:rPr>
      </w:pPr>
      <w:hyperlink r:id="rId414" w:anchor="note32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has</w:t>
        </w:r>
        <w:proofErr w:type="gramEnd"/>
        <w:r w:rsidR="00110ADB" w:rsidRPr="00110ADB">
          <w:rPr>
            <w:rFonts w:cstheme="minorHAnsi"/>
            <w:b/>
            <w:bCs/>
            <w:color w:val="0563C1" w:themeColor="hyperlink"/>
            <w:u w:val="single"/>
          </w:rPr>
          <w:t xml:space="preserve"> a computer from age 5”:</w:t>
        </w:r>
      </w:hyperlink>
      <w:r w:rsidR="00110ADB" w:rsidRPr="00110ADB">
        <w:rPr>
          <w:rFonts w:cstheme="minorHAnsi"/>
        </w:rPr>
        <w:t> Gelb first recounted this story in 1992; I quote from his 2011 article on the topic; Leslie H. Gelb, “Foreign Affairs; Who Won the Cold War?” </w:t>
      </w:r>
      <w:r w:rsidR="00110ADB" w:rsidRPr="00110ADB">
        <w:rPr>
          <w:rFonts w:cstheme="minorHAnsi"/>
          <w:i/>
          <w:iCs/>
        </w:rPr>
        <w:t>New York Times</w:t>
      </w:r>
      <w:r w:rsidR="00110ADB" w:rsidRPr="00110ADB">
        <w:rPr>
          <w:rFonts w:cstheme="minorHAnsi"/>
        </w:rPr>
        <w:t>, August 20, 1992; Leslie H. Gelb, “The Forgotten Cold War: 20 Years Later, Myths About U.S. Victory Persist,” </w:t>
      </w:r>
      <w:r w:rsidR="00110ADB" w:rsidRPr="00110ADB">
        <w:rPr>
          <w:rFonts w:cstheme="minorHAnsi"/>
          <w:i/>
          <w:iCs/>
        </w:rPr>
        <w:t>Daily Beast</w:t>
      </w:r>
      <w:r w:rsidR="00110ADB" w:rsidRPr="00110ADB">
        <w:rPr>
          <w:rFonts w:cstheme="minorHAnsi"/>
        </w:rPr>
        <w:t>, July 14, 2017.</w:t>
      </w:r>
    </w:p>
    <w:p w14:paraId="580E0368" w14:textId="77777777" w:rsidR="00110ADB" w:rsidRPr="00110ADB" w:rsidRDefault="00000000" w:rsidP="00110ADB">
      <w:pPr>
        <w:numPr>
          <w:ilvl w:val="0"/>
          <w:numId w:val="29"/>
        </w:numPr>
        <w:bidi w:val="0"/>
        <w:rPr>
          <w:rFonts w:cstheme="minorHAnsi"/>
        </w:rPr>
      </w:pPr>
      <w:hyperlink r:id="rId415" w:anchor="note322" w:history="1">
        <w:r w:rsidR="00110ADB" w:rsidRPr="00110ADB">
          <w:rPr>
            <w:rFonts w:cstheme="minorHAnsi"/>
            <w:b/>
            <w:bCs/>
            <w:color w:val="0563C1" w:themeColor="hyperlink"/>
            <w:u w:val="single"/>
          </w:rPr>
          <w:t>Happy Meal toys:</w:t>
        </w:r>
      </w:hyperlink>
      <w:r w:rsidR="00110ADB" w:rsidRPr="00110ADB">
        <w:rPr>
          <w:rFonts w:cstheme="minorHAnsi"/>
        </w:rPr>
        <w:t> Interview with Peter Gordon, 2021.</w:t>
      </w:r>
    </w:p>
    <w:p w14:paraId="2CA59455" w14:textId="77777777" w:rsidR="00110ADB" w:rsidRPr="00110ADB" w:rsidRDefault="00110ADB" w:rsidP="00110ADB">
      <w:pPr>
        <w:bidi w:val="0"/>
        <w:rPr>
          <w:rFonts w:cstheme="minorHAnsi"/>
        </w:rPr>
      </w:pPr>
    </w:p>
    <w:p w14:paraId="67385BC4"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٢٩</w:t>
      </w:r>
    </w:p>
    <w:p w14:paraId="782554B4" w14:textId="77777777" w:rsidR="00110ADB" w:rsidRPr="00110ADB" w:rsidRDefault="00000000" w:rsidP="00110ADB">
      <w:pPr>
        <w:numPr>
          <w:ilvl w:val="0"/>
          <w:numId w:val="30"/>
        </w:numPr>
        <w:bidi w:val="0"/>
        <w:rPr>
          <w:rFonts w:cstheme="minorHAnsi"/>
        </w:rPr>
      </w:pPr>
      <w:hyperlink r:id="rId416" w:anchor="note32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how</w:t>
        </w:r>
        <w:proofErr w:type="gramEnd"/>
        <w:r w:rsidR="00110ADB" w:rsidRPr="00110ADB">
          <w:rPr>
            <w:rFonts w:cstheme="minorHAnsi"/>
            <w:b/>
            <w:bCs/>
            <w:color w:val="0563C1" w:themeColor="hyperlink"/>
            <w:u w:val="single"/>
          </w:rPr>
          <w:t xml:space="preserve"> much money you need”:</w:t>
        </w:r>
      </w:hyperlink>
      <w:r w:rsidR="00110ADB" w:rsidRPr="00110ADB">
        <w:rPr>
          <w:rFonts w:cstheme="minorHAnsi"/>
        </w:rPr>
        <w:t> Wang, </w:t>
      </w:r>
      <w:r w:rsidR="00110ADB" w:rsidRPr="00110ADB">
        <w:rPr>
          <w:rFonts w:cstheme="minorHAnsi"/>
          <w:i/>
          <w:iCs/>
        </w:rPr>
        <w:t>K.T. Li and the Taiwan Experience</w:t>
      </w:r>
      <w:r w:rsidR="00110ADB" w:rsidRPr="00110ADB">
        <w:rPr>
          <w:rFonts w:cstheme="minorHAnsi"/>
        </w:rPr>
        <w:t>, p. 217; Oral History of Morris Chang, taken by Alan Patterson, August 24, 2007, Computer History Museum.</w:t>
      </w:r>
    </w:p>
    <w:p w14:paraId="4B2F69D0" w14:textId="77777777" w:rsidR="00110ADB" w:rsidRPr="00110ADB" w:rsidRDefault="00000000" w:rsidP="00110ADB">
      <w:pPr>
        <w:numPr>
          <w:ilvl w:val="0"/>
          <w:numId w:val="30"/>
        </w:numPr>
        <w:bidi w:val="0"/>
        <w:rPr>
          <w:rFonts w:cstheme="minorHAnsi"/>
        </w:rPr>
      </w:pPr>
      <w:hyperlink r:id="rId417" w:anchor="note324" w:history="1">
        <w:r w:rsidR="00110ADB" w:rsidRPr="00110ADB">
          <w:rPr>
            <w:rFonts w:cstheme="minorHAnsi"/>
            <w:b/>
            <w:bCs/>
            <w:color w:val="0563C1" w:themeColor="hyperlink"/>
            <w:u w:val="single"/>
          </w:rPr>
          <w:t>the company’s capabilities lagged:</w:t>
        </w:r>
      </w:hyperlink>
      <w:r w:rsidR="00110ADB" w:rsidRPr="00110ADB">
        <w:rPr>
          <w:rFonts w:cstheme="minorHAnsi"/>
        </w:rPr>
        <w:t> Tekla S. Perry, “Morris Chang: Foundry Father,” </w:t>
      </w:r>
      <w:r w:rsidR="00110ADB" w:rsidRPr="00110ADB">
        <w:rPr>
          <w:rFonts w:cstheme="minorHAnsi"/>
          <w:i/>
          <w:iCs/>
        </w:rPr>
        <w:t>IEEE Spectrum</w:t>
      </w:r>
      <w:r w:rsidR="00110ADB" w:rsidRPr="00110ADB">
        <w:rPr>
          <w:rFonts w:cstheme="minorHAnsi"/>
        </w:rPr>
        <w:t>, April 19, 2011; “Stanford Engineering Hero Lecture: Morris Chang in conversation with President John L. Hennessy,” Stanford Online, YouTube Video, April 25, 2004, around minute 36, </w:t>
      </w:r>
      <w:hyperlink r:id="rId418" w:history="1">
        <w:r w:rsidR="00110ADB" w:rsidRPr="00110ADB">
          <w:rPr>
            <w:rFonts w:cstheme="minorHAnsi"/>
            <w:color w:val="0563C1" w:themeColor="hyperlink"/>
            <w:u w:val="single"/>
          </w:rPr>
          <w:t>https://www.youtube.com/watch?v=wEh3ZgbvBrE</w:t>
        </w:r>
      </w:hyperlink>
      <w:r w:rsidR="00110ADB" w:rsidRPr="00110ADB">
        <w:rPr>
          <w:rFonts w:cstheme="minorHAnsi"/>
        </w:rPr>
        <w:t>.</w:t>
      </w:r>
    </w:p>
    <w:p w14:paraId="74FB241B" w14:textId="77777777" w:rsidR="00110ADB" w:rsidRPr="00110ADB" w:rsidRDefault="00000000" w:rsidP="00110ADB">
      <w:pPr>
        <w:numPr>
          <w:ilvl w:val="0"/>
          <w:numId w:val="30"/>
        </w:numPr>
        <w:bidi w:val="0"/>
        <w:rPr>
          <w:rFonts w:cstheme="minorHAnsi"/>
        </w:rPr>
      </w:pPr>
      <w:hyperlink r:id="rId419" w:anchor="note325" w:history="1">
        <w:r w:rsidR="00110ADB" w:rsidRPr="00110ADB">
          <w:rPr>
            <w:rFonts w:cstheme="minorHAnsi"/>
            <w:b/>
            <w:bCs/>
            <w:color w:val="0563C1" w:themeColor="hyperlink"/>
            <w:u w:val="single"/>
          </w:rPr>
          <w:t>economic “warfare”:</w:t>
        </w:r>
      </w:hyperlink>
      <w:r w:rsidR="00110ADB" w:rsidRPr="00110ADB">
        <w:rPr>
          <w:rFonts w:cstheme="minorHAnsi"/>
        </w:rPr>
        <w:t> “TI Board Visit to Taiwan 1978,” Texas Instruments Special Collection, 90-69 TI Board Visit to Taiwan, DeGolyer Library, Southern Methodist University.</w:t>
      </w:r>
    </w:p>
    <w:p w14:paraId="61A50DF4" w14:textId="77777777" w:rsidR="00110ADB" w:rsidRPr="00110ADB" w:rsidRDefault="00000000" w:rsidP="00110ADB">
      <w:pPr>
        <w:numPr>
          <w:ilvl w:val="0"/>
          <w:numId w:val="30"/>
        </w:numPr>
        <w:bidi w:val="0"/>
        <w:rPr>
          <w:rFonts w:cstheme="minorHAnsi"/>
        </w:rPr>
      </w:pPr>
      <w:hyperlink r:id="rId420" w:anchor="note32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put</w:t>
        </w:r>
        <w:proofErr w:type="gramEnd"/>
        <w:r w:rsidR="00110ADB" w:rsidRPr="00110ADB">
          <w:rPr>
            <w:rFonts w:cstheme="minorHAnsi"/>
            <w:b/>
            <w:bCs/>
            <w:color w:val="0563C1" w:themeColor="hyperlink"/>
            <w:u w:val="single"/>
          </w:rPr>
          <w:t xml:space="preserve"> out to pasture”:</w:t>
        </w:r>
      </w:hyperlink>
      <w:r w:rsidR="00110ADB" w:rsidRPr="00110ADB">
        <w:rPr>
          <w:rFonts w:cstheme="minorHAnsi"/>
        </w:rPr>
        <w:t> Oral History of Morris Chang, Computer History Museum.</w:t>
      </w:r>
    </w:p>
    <w:p w14:paraId="14152415" w14:textId="77777777" w:rsidR="00110ADB" w:rsidRPr="00110ADB" w:rsidRDefault="00000000" w:rsidP="00110ADB">
      <w:pPr>
        <w:numPr>
          <w:ilvl w:val="0"/>
          <w:numId w:val="30"/>
        </w:numPr>
        <w:bidi w:val="0"/>
        <w:rPr>
          <w:rFonts w:cstheme="minorHAnsi"/>
        </w:rPr>
      </w:pPr>
      <w:hyperlink r:id="rId421" w:anchor="note327" w:history="1">
        <w:r w:rsidR="00110ADB" w:rsidRPr="00110ADB">
          <w:rPr>
            <w:rFonts w:cstheme="minorHAnsi"/>
            <w:b/>
            <w:bCs/>
            <w:color w:val="0563C1" w:themeColor="hyperlink"/>
            <w:u w:val="single"/>
          </w:rPr>
          <w:t>“a strange place to me”:</w:t>
        </w:r>
      </w:hyperlink>
      <w:r w:rsidR="00110ADB" w:rsidRPr="00110ADB">
        <w:rPr>
          <w:rFonts w:cstheme="minorHAnsi"/>
        </w:rPr>
        <w:t> “Morris Chang’s Last Speech,” tr. Kevin Xu, </w:t>
      </w:r>
      <w:r w:rsidR="00110ADB" w:rsidRPr="00110ADB">
        <w:rPr>
          <w:rFonts w:cstheme="minorHAnsi"/>
          <w:i/>
          <w:iCs/>
        </w:rPr>
        <w:t>Interconnected Newsletter</w:t>
      </w:r>
      <w:r w:rsidR="00110ADB" w:rsidRPr="00110ADB">
        <w:rPr>
          <w:rFonts w:cstheme="minorHAnsi"/>
        </w:rPr>
        <w:t>, September 12, 2021, </w:t>
      </w:r>
      <w:hyperlink r:id="rId422" w:history="1">
        <w:r w:rsidR="00110ADB" w:rsidRPr="00110ADB">
          <w:rPr>
            <w:rFonts w:cstheme="minorHAnsi"/>
            <w:color w:val="0563C1" w:themeColor="hyperlink"/>
            <w:u w:val="single"/>
          </w:rPr>
          <w:t>https://interconnected.blog/morris-changs-last-speech</w:t>
        </w:r>
      </w:hyperlink>
      <w:r w:rsidR="00110ADB" w:rsidRPr="00110ADB">
        <w:rPr>
          <w:rFonts w:cstheme="minorHAnsi"/>
        </w:rPr>
        <w:t>; on turning down a job offer, see L. Sophia Wang, ed., </w:t>
      </w:r>
      <w:r w:rsidR="00110ADB" w:rsidRPr="00110ADB">
        <w:rPr>
          <w:rFonts w:cstheme="minorHAnsi"/>
          <w:i/>
          <w:iCs/>
        </w:rPr>
        <w:t>K. T. Li Oral History</w:t>
      </w:r>
      <w:r w:rsidR="00110ADB" w:rsidRPr="00110ADB">
        <w:rPr>
          <w:rFonts w:cstheme="minorHAnsi"/>
        </w:rPr>
        <w:t xml:space="preserve"> (2nd edition, 2001), pp. 239‒40, with thanks to Mindy Tu for translating; “Stanford Engineering Hero Lecture: Morris Chang in conversation with President John L. Hennessy,” around minute </w:t>
      </w:r>
      <w:r w:rsidR="00110ADB" w:rsidRPr="00110ADB">
        <w:rPr>
          <w:rFonts w:cstheme="minorHAnsi"/>
        </w:rPr>
        <w:lastRenderedPageBreak/>
        <w:t>34, </w:t>
      </w:r>
      <w:hyperlink r:id="rId423" w:history="1">
        <w:r w:rsidR="00110ADB" w:rsidRPr="00110ADB">
          <w:rPr>
            <w:rFonts w:cstheme="minorHAnsi"/>
            <w:color w:val="0563C1" w:themeColor="hyperlink"/>
            <w:u w:val="single"/>
          </w:rPr>
          <w:t>https://www.youtube.com/watch?v=wEh3ZgbvBrE</w:t>
        </w:r>
      </w:hyperlink>
      <w:r w:rsidR="00110ADB" w:rsidRPr="00110ADB">
        <w:rPr>
          <w:rFonts w:cstheme="minorHAnsi"/>
        </w:rPr>
        <w:t>. On Chang’s Texan identity: Interview with Morris Chang, 2022.</w:t>
      </w:r>
    </w:p>
    <w:p w14:paraId="0A15F653" w14:textId="77777777" w:rsidR="00110ADB" w:rsidRPr="00110ADB" w:rsidRDefault="00000000" w:rsidP="00110ADB">
      <w:pPr>
        <w:numPr>
          <w:ilvl w:val="0"/>
          <w:numId w:val="30"/>
        </w:numPr>
        <w:bidi w:val="0"/>
        <w:rPr>
          <w:rFonts w:cstheme="minorHAnsi"/>
        </w:rPr>
      </w:pPr>
      <w:hyperlink r:id="rId424" w:anchor="note328" w:history="1">
        <w:r w:rsidR="00110ADB" w:rsidRPr="00110ADB">
          <w:rPr>
            <w:rFonts w:cstheme="minorHAnsi"/>
            <w:b/>
            <w:bCs/>
            <w:color w:val="0563C1" w:themeColor="hyperlink"/>
            <w:u w:val="single"/>
          </w:rPr>
          <w:t>wide leeway:</w:t>
        </w:r>
      </w:hyperlink>
      <w:r w:rsidR="00110ADB" w:rsidRPr="00110ADB">
        <w:rPr>
          <w:rFonts w:cstheme="minorHAnsi"/>
        </w:rPr>
        <w:t> Oral History of Morris Chang, Computer History Museum.</w:t>
      </w:r>
    </w:p>
    <w:p w14:paraId="07978694" w14:textId="77777777" w:rsidR="00110ADB" w:rsidRPr="00110ADB" w:rsidRDefault="00000000" w:rsidP="00110ADB">
      <w:pPr>
        <w:numPr>
          <w:ilvl w:val="0"/>
          <w:numId w:val="30"/>
        </w:numPr>
        <w:bidi w:val="0"/>
        <w:rPr>
          <w:rFonts w:cstheme="minorHAnsi"/>
        </w:rPr>
      </w:pPr>
      <w:hyperlink r:id="rId425" w:anchor="note329" w:history="1">
        <w:r w:rsidR="00110ADB" w:rsidRPr="00110ADB">
          <w:rPr>
            <w:rFonts w:cstheme="minorHAnsi"/>
            <w:b/>
            <w:bCs/>
            <w:color w:val="0563C1" w:themeColor="hyperlink"/>
            <w:u w:val="single"/>
          </w:rPr>
          <w:t>“a wealth of applications”:</w:t>
        </w:r>
      </w:hyperlink>
      <w:r w:rsidR="00110ADB" w:rsidRPr="00110ADB">
        <w:rPr>
          <w:rFonts w:cstheme="minorHAnsi"/>
        </w:rPr>
        <w:t> “1976 Morris Chang Planning Doc,” Texas Instruments Special Collection, Fred Bucy Papers, DeGolyer Library, Southern Methodist University.</w:t>
      </w:r>
    </w:p>
    <w:p w14:paraId="5B1286A0" w14:textId="77777777" w:rsidR="00110ADB" w:rsidRPr="00110ADB" w:rsidRDefault="00000000" w:rsidP="00110ADB">
      <w:pPr>
        <w:numPr>
          <w:ilvl w:val="0"/>
          <w:numId w:val="30"/>
        </w:numPr>
        <w:bidi w:val="0"/>
        <w:rPr>
          <w:rFonts w:cstheme="minorHAnsi"/>
        </w:rPr>
      </w:pPr>
      <w:hyperlink r:id="rId426" w:anchor="note330" w:history="1">
        <w:r w:rsidR="00110ADB" w:rsidRPr="00110ADB">
          <w:rPr>
            <w:rFonts w:cstheme="minorHAnsi"/>
            <w:b/>
            <w:bCs/>
            <w:color w:val="0563C1" w:themeColor="hyperlink"/>
            <w:u w:val="single"/>
          </w:rPr>
          <w:t>already been percolating in Taiwan:</w:t>
        </w:r>
      </w:hyperlink>
      <w:r w:rsidR="00110ADB" w:rsidRPr="00110ADB">
        <w:rPr>
          <w:rFonts w:cstheme="minorHAnsi"/>
        </w:rPr>
        <w:t> </w:t>
      </w:r>
      <w:proofErr w:type="spellStart"/>
      <w:r w:rsidR="00110ADB" w:rsidRPr="00110ADB">
        <w:rPr>
          <w:rFonts w:cstheme="minorHAnsi"/>
        </w:rPr>
        <w:t>Chintay</w:t>
      </w:r>
      <w:proofErr w:type="spellEnd"/>
      <w:r w:rsidR="00110ADB" w:rsidRPr="00110ADB">
        <w:rPr>
          <w:rFonts w:cstheme="minorHAnsi"/>
        </w:rPr>
        <w:t xml:space="preserve"> Shih interview by Ling-Fei Lin, Computer History Museum, February 21, 2011; National Research Council, “Appendix A3: Taiwan’s Industrial Technology Research Institute,” in </w:t>
      </w:r>
      <w:r w:rsidR="00110ADB" w:rsidRPr="00110ADB">
        <w:rPr>
          <w:rFonts w:cstheme="minorHAnsi"/>
          <w:i/>
          <w:iCs/>
        </w:rPr>
        <w:t>21st Century Manufacturing</w:t>
      </w:r>
      <w:r w:rsidR="00110ADB" w:rsidRPr="00110ADB">
        <w:rPr>
          <w:rFonts w:cstheme="minorHAnsi"/>
        </w:rPr>
        <w:t> (The National Academies Press, 2013); Oral History of Morris Chang, Computer History Museum.</w:t>
      </w:r>
    </w:p>
    <w:p w14:paraId="70C37E11" w14:textId="77777777" w:rsidR="00110ADB" w:rsidRPr="00110ADB" w:rsidRDefault="00000000" w:rsidP="00110ADB">
      <w:pPr>
        <w:numPr>
          <w:ilvl w:val="0"/>
          <w:numId w:val="30"/>
        </w:numPr>
        <w:bidi w:val="0"/>
        <w:rPr>
          <w:rFonts w:cstheme="minorHAnsi"/>
        </w:rPr>
      </w:pPr>
      <w:hyperlink r:id="rId427" w:anchor="note331" w:history="1">
        <w:r w:rsidR="00110ADB" w:rsidRPr="00110ADB">
          <w:rPr>
            <w:rFonts w:cstheme="minorHAnsi"/>
            <w:b/>
            <w:bCs/>
            <w:color w:val="0563C1" w:themeColor="hyperlink"/>
            <w:u w:val="single"/>
          </w:rPr>
          <w:t>“This isn’t one of them”:</w:t>
        </w:r>
      </w:hyperlink>
      <w:r w:rsidR="00110ADB" w:rsidRPr="00110ADB">
        <w:rPr>
          <w:rFonts w:cstheme="minorHAnsi"/>
        </w:rPr>
        <w:t> Douglas B. Fuller, “Globalization for Nation Building: Industrial Policy for High-Technology Products in Taiwan,” working paper, Massachusetts Institute of Technology, 2002.</w:t>
      </w:r>
    </w:p>
    <w:p w14:paraId="16C83921" w14:textId="77777777" w:rsidR="00110ADB" w:rsidRPr="00110ADB" w:rsidRDefault="00000000" w:rsidP="00110ADB">
      <w:pPr>
        <w:numPr>
          <w:ilvl w:val="0"/>
          <w:numId w:val="30"/>
        </w:numPr>
        <w:bidi w:val="0"/>
        <w:rPr>
          <w:rFonts w:cstheme="minorHAnsi"/>
        </w:rPr>
      </w:pPr>
      <w:hyperlink r:id="rId428" w:anchor="note332" w:history="1">
        <w:r w:rsidR="00110ADB" w:rsidRPr="00110ADB">
          <w:rPr>
            <w:rFonts w:cstheme="minorHAnsi"/>
            <w:b/>
            <w:bCs/>
            <w:color w:val="0563C1" w:themeColor="hyperlink"/>
            <w:u w:val="single"/>
          </w:rPr>
          <w:t>27.5 percent stake:</w:t>
        </w:r>
      </w:hyperlink>
      <w:r w:rsidR="00110ADB" w:rsidRPr="00110ADB">
        <w:rPr>
          <w:rFonts w:cstheme="minorHAnsi"/>
        </w:rPr>
        <w:t> Rene Raaijmakers, </w:t>
      </w:r>
      <w:r w:rsidR="00110ADB" w:rsidRPr="00110ADB">
        <w:rPr>
          <w:rFonts w:cstheme="minorHAnsi"/>
          <w:i/>
          <w:iCs/>
        </w:rPr>
        <w:t>ASML’s Architects</w:t>
      </w:r>
      <w:r w:rsidR="00110ADB" w:rsidRPr="00110ADB">
        <w:rPr>
          <w:rFonts w:cstheme="minorHAnsi"/>
        </w:rPr>
        <w:t> (</w:t>
      </w:r>
      <w:proofErr w:type="spellStart"/>
      <w:r w:rsidR="00110ADB" w:rsidRPr="00110ADB">
        <w:rPr>
          <w:rFonts w:cstheme="minorHAnsi"/>
        </w:rPr>
        <w:t>Techwatch</w:t>
      </w:r>
      <w:proofErr w:type="spellEnd"/>
      <w:r w:rsidR="00110ADB" w:rsidRPr="00110ADB">
        <w:rPr>
          <w:rFonts w:cstheme="minorHAnsi"/>
        </w:rPr>
        <w:t xml:space="preserve"> Books, 2018), </w:t>
      </w:r>
      <w:proofErr w:type="spellStart"/>
      <w:r w:rsidR="00110ADB" w:rsidRPr="00110ADB">
        <w:rPr>
          <w:rFonts w:cstheme="minorHAnsi"/>
        </w:rPr>
        <w:t>ch.</w:t>
      </w:r>
      <w:proofErr w:type="spellEnd"/>
      <w:r w:rsidR="00110ADB" w:rsidRPr="00110ADB">
        <w:rPr>
          <w:rFonts w:cstheme="minorHAnsi"/>
        </w:rPr>
        <w:t xml:space="preserve"> 57. On Philips’ transfer of IP, see John A. Mathews, “A Silicon Valley of the East,” </w:t>
      </w:r>
      <w:r w:rsidR="00110ADB" w:rsidRPr="00110ADB">
        <w:rPr>
          <w:rFonts w:cstheme="minorHAnsi"/>
          <w:i/>
          <w:iCs/>
        </w:rPr>
        <w:t>California Management Review</w:t>
      </w:r>
      <w:r w:rsidR="00110ADB" w:rsidRPr="00110ADB">
        <w:rPr>
          <w:rFonts w:cstheme="minorHAnsi"/>
        </w:rPr>
        <w:t> (1997): 36; Daniel Nenni, “A Brief History of TSMC,” </w:t>
      </w:r>
      <w:proofErr w:type="spellStart"/>
      <w:r w:rsidR="00110ADB" w:rsidRPr="00110ADB">
        <w:rPr>
          <w:rFonts w:cstheme="minorHAnsi"/>
          <w:i/>
          <w:iCs/>
        </w:rPr>
        <w:t>SemiWiki</w:t>
      </w:r>
      <w:proofErr w:type="spellEnd"/>
      <w:r w:rsidR="00110ADB" w:rsidRPr="00110ADB">
        <w:rPr>
          <w:rFonts w:cstheme="minorHAnsi"/>
        </w:rPr>
        <w:t>, August 2, 2012.</w:t>
      </w:r>
    </w:p>
    <w:p w14:paraId="1A4470A5" w14:textId="77777777" w:rsidR="00110ADB" w:rsidRPr="00110ADB" w:rsidRDefault="00000000" w:rsidP="00110ADB">
      <w:pPr>
        <w:numPr>
          <w:ilvl w:val="0"/>
          <w:numId w:val="30"/>
        </w:numPr>
        <w:bidi w:val="0"/>
        <w:rPr>
          <w:rFonts w:cstheme="minorHAnsi"/>
        </w:rPr>
      </w:pPr>
      <w:hyperlink r:id="rId429" w:anchor="note333" w:history="1">
        <w:r w:rsidR="00110ADB" w:rsidRPr="00110ADB">
          <w:rPr>
            <w:rFonts w:cstheme="minorHAnsi"/>
            <w:b/>
            <w:bCs/>
            <w:color w:val="0563C1" w:themeColor="hyperlink"/>
            <w:u w:val="single"/>
          </w:rPr>
          <w:t>a project of the Taiwanese state:</w:t>
        </w:r>
      </w:hyperlink>
      <w:r w:rsidR="00110ADB" w:rsidRPr="00110ADB">
        <w:rPr>
          <w:rFonts w:cstheme="minorHAnsi"/>
        </w:rPr>
        <w:t> “Stanford Engineering Hero Lecture: Morris Chang in conversation with President John L. Hennessy”; Donald Brooks interview by Rob Walker, Stanford University Libraries, February 8, 2000, 1:45, </w:t>
      </w:r>
      <w:hyperlink r:id="rId430" w:history="1">
        <w:r w:rsidR="00110ADB" w:rsidRPr="00110ADB">
          <w:rPr>
            <w:rFonts w:cstheme="minorHAnsi"/>
            <w:color w:val="0563C1" w:themeColor="hyperlink"/>
            <w:u w:val="single"/>
          </w:rPr>
          <w:t>https://exhibits.stanford.edu/silicongenesis/catalog/cj789gh7170</w:t>
        </w:r>
      </w:hyperlink>
      <w:r w:rsidR="00110ADB" w:rsidRPr="00110ADB">
        <w:rPr>
          <w:rFonts w:cstheme="minorHAnsi"/>
        </w:rPr>
        <w:t>.</w:t>
      </w:r>
    </w:p>
    <w:p w14:paraId="4EA2329F" w14:textId="77777777" w:rsidR="00110ADB" w:rsidRPr="00110ADB" w:rsidRDefault="00000000" w:rsidP="00110ADB">
      <w:pPr>
        <w:numPr>
          <w:ilvl w:val="0"/>
          <w:numId w:val="30"/>
        </w:numPr>
        <w:bidi w:val="0"/>
        <w:rPr>
          <w:rFonts w:cstheme="minorHAnsi"/>
        </w:rPr>
      </w:pPr>
      <w:hyperlink r:id="rId431" w:anchor="note334" w:history="1">
        <w:r w:rsidR="00110ADB" w:rsidRPr="00110ADB">
          <w:rPr>
            <w:rFonts w:cstheme="minorHAnsi"/>
            <w:b/>
            <w:bCs/>
            <w:color w:val="0563C1" w:themeColor="hyperlink"/>
            <w:u w:val="single"/>
          </w:rPr>
          <w:t>deep ties with the U.S. chip industry:</w:t>
        </w:r>
      </w:hyperlink>
      <w:r w:rsidR="00110ADB" w:rsidRPr="00110ADB">
        <w:rPr>
          <w:rFonts w:cstheme="minorHAnsi"/>
        </w:rPr>
        <w:t> “TSMC Announces Resignation of Don Brooks,” </w:t>
      </w:r>
      <w:r w:rsidR="00110ADB" w:rsidRPr="00110ADB">
        <w:rPr>
          <w:rFonts w:cstheme="minorHAnsi"/>
          <w:i/>
          <w:iCs/>
        </w:rPr>
        <w:t>EE Times</w:t>
      </w:r>
      <w:r w:rsidR="00110ADB" w:rsidRPr="00110ADB">
        <w:rPr>
          <w:rFonts w:cstheme="minorHAnsi"/>
        </w:rPr>
        <w:t>, March 7, 1997; Donald Brooks interview by Rob Walker, 1:44; “1995 Annual Report,” Taiwan Semiconductor Manufacturing, Ltd, 1995; on educational links, see Douglas B. Fuller, “The Increasing Irrelevance of Industrial Policy in Taiwan, 2016−2020,” in Gunter Schubert and Chun-Yi Lee, eds., </w:t>
      </w:r>
      <w:r w:rsidR="00110ADB" w:rsidRPr="00110ADB">
        <w:rPr>
          <w:rFonts w:cstheme="minorHAnsi"/>
          <w:i/>
          <w:iCs/>
        </w:rPr>
        <w:t>Taiwan During the First Administration of Tsai Ing-wen: Navigating Stormy Waters</w:t>
      </w:r>
      <w:r w:rsidR="00110ADB" w:rsidRPr="00110ADB">
        <w:rPr>
          <w:rFonts w:cstheme="minorHAnsi"/>
        </w:rPr>
        <w:t> (Routledge, 2020), p. 15.</w:t>
      </w:r>
    </w:p>
    <w:p w14:paraId="3F7CDEF2" w14:textId="77777777" w:rsidR="00110ADB" w:rsidRPr="00110ADB" w:rsidRDefault="00000000" w:rsidP="00110ADB">
      <w:pPr>
        <w:numPr>
          <w:ilvl w:val="0"/>
          <w:numId w:val="30"/>
        </w:numPr>
        <w:bidi w:val="0"/>
        <w:rPr>
          <w:rFonts w:cstheme="minorHAnsi"/>
        </w:rPr>
      </w:pPr>
      <w:hyperlink r:id="rId432" w:anchor="note335" w:history="1">
        <w:r w:rsidR="00110ADB" w:rsidRPr="00110ADB">
          <w:rPr>
            <w:rFonts w:cstheme="minorHAnsi"/>
            <w:b/>
            <w:bCs/>
            <w:color w:val="0563C1" w:themeColor="hyperlink"/>
            <w:u w:val="single"/>
          </w:rPr>
          <w:t>benefitted Taiwan and Silicon Valley:</w:t>
        </w:r>
      </w:hyperlink>
      <w:r w:rsidR="00110ADB" w:rsidRPr="00110ADB">
        <w:rPr>
          <w:rFonts w:cstheme="minorHAnsi"/>
        </w:rPr>
        <w:t> </w:t>
      </w:r>
      <w:proofErr w:type="spellStart"/>
      <w:r w:rsidR="00110ADB" w:rsidRPr="00110ADB">
        <w:rPr>
          <w:rFonts w:cstheme="minorHAnsi"/>
        </w:rPr>
        <w:t>AnnaLee</w:t>
      </w:r>
      <w:proofErr w:type="spellEnd"/>
      <w:r w:rsidR="00110ADB" w:rsidRPr="00110ADB">
        <w:rPr>
          <w:rFonts w:cstheme="minorHAnsi"/>
        </w:rPr>
        <w:t xml:space="preserve"> </w:t>
      </w:r>
      <w:proofErr w:type="spellStart"/>
      <w:r w:rsidR="00110ADB" w:rsidRPr="00110ADB">
        <w:rPr>
          <w:rFonts w:cstheme="minorHAnsi"/>
        </w:rPr>
        <w:t>Saxenian</w:t>
      </w:r>
      <w:proofErr w:type="spellEnd"/>
      <w:r w:rsidR="00110ADB" w:rsidRPr="00110ADB">
        <w:rPr>
          <w:rFonts w:cstheme="minorHAnsi"/>
        </w:rPr>
        <w:t>, </w:t>
      </w:r>
      <w:r w:rsidR="00110ADB" w:rsidRPr="00110ADB">
        <w:rPr>
          <w:rFonts w:cstheme="minorHAnsi"/>
          <w:i/>
          <w:iCs/>
        </w:rPr>
        <w:t>Regional Advantage: Culture and Competition in Silicon Valley and Route 128</w:t>
      </w:r>
      <w:r w:rsidR="00110ADB" w:rsidRPr="00110ADB">
        <w:rPr>
          <w:rFonts w:cstheme="minorHAnsi"/>
        </w:rPr>
        <w:t xml:space="preserve"> (Harvard University Press, 1994); </w:t>
      </w:r>
      <w:proofErr w:type="spellStart"/>
      <w:r w:rsidR="00110ADB" w:rsidRPr="00110ADB">
        <w:rPr>
          <w:rFonts w:cstheme="minorHAnsi"/>
        </w:rPr>
        <w:t>AnnaLee</w:t>
      </w:r>
      <w:proofErr w:type="spellEnd"/>
      <w:r w:rsidR="00110ADB" w:rsidRPr="00110ADB">
        <w:rPr>
          <w:rFonts w:cstheme="minorHAnsi"/>
        </w:rPr>
        <w:t xml:space="preserve"> </w:t>
      </w:r>
      <w:proofErr w:type="spellStart"/>
      <w:r w:rsidR="00110ADB" w:rsidRPr="00110ADB">
        <w:rPr>
          <w:rFonts w:cstheme="minorHAnsi"/>
        </w:rPr>
        <w:t>Saxenian</w:t>
      </w:r>
      <w:proofErr w:type="spellEnd"/>
      <w:r w:rsidR="00110ADB" w:rsidRPr="00110ADB">
        <w:rPr>
          <w:rFonts w:cstheme="minorHAnsi"/>
        </w:rPr>
        <w:t>, </w:t>
      </w:r>
      <w:r w:rsidR="00110ADB" w:rsidRPr="00110ADB">
        <w:rPr>
          <w:rFonts w:cstheme="minorHAnsi"/>
          <w:i/>
          <w:iCs/>
        </w:rPr>
        <w:t>The New Argonauts: Regional Advantage in a Global Economy</w:t>
      </w:r>
      <w:r w:rsidR="00110ADB" w:rsidRPr="00110ADB">
        <w:rPr>
          <w:rFonts w:cstheme="minorHAnsi"/>
        </w:rPr>
        <w:t> (Harvard University Press, 2006).</w:t>
      </w:r>
    </w:p>
    <w:p w14:paraId="3481B3F2" w14:textId="77777777" w:rsidR="00110ADB" w:rsidRPr="00110ADB" w:rsidRDefault="00110ADB" w:rsidP="00110ADB">
      <w:pPr>
        <w:bidi w:val="0"/>
        <w:rPr>
          <w:rFonts w:cstheme="minorHAnsi"/>
        </w:rPr>
      </w:pPr>
    </w:p>
    <w:p w14:paraId="6EE11012"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٣٠</w:t>
      </w:r>
    </w:p>
    <w:p w14:paraId="4B32757B" w14:textId="77777777" w:rsidR="00110ADB" w:rsidRPr="00110ADB" w:rsidRDefault="00000000" w:rsidP="00110ADB">
      <w:pPr>
        <w:numPr>
          <w:ilvl w:val="0"/>
          <w:numId w:val="31"/>
        </w:numPr>
        <w:bidi w:val="0"/>
        <w:rPr>
          <w:rFonts w:cstheme="minorHAnsi"/>
        </w:rPr>
      </w:pPr>
      <w:hyperlink r:id="rId433" w:anchor="note336" w:history="1">
        <w:r w:rsidR="00110ADB" w:rsidRPr="00110ADB">
          <w:rPr>
            <w:rFonts w:cstheme="minorHAnsi"/>
            <w:b/>
            <w:bCs/>
            <w:color w:val="0563C1" w:themeColor="hyperlink"/>
            <w:u w:val="single"/>
          </w:rPr>
          <w:t>the same storage capacity:</w:t>
        </w:r>
      </w:hyperlink>
      <w:r w:rsidR="00110ADB" w:rsidRPr="00110ADB">
        <w:rPr>
          <w:rFonts w:cstheme="minorHAnsi"/>
        </w:rPr>
        <w:t> Jonathan Pollack, “The Chinese Electronics Industry in Transition,” Rand Corporation, N-2306, May 1985; David Dorman, “The Military Imperative in Chinese Economic Reform: The Politics of Electronics, 1949−1999,” PhD dissertation, University of Maryland, College Park, 2002; on the 1KB DRAM, see Richard Baum, “DOS ex Machina,” in Denis Fred Simon and Merle Goldman, eds., </w:t>
      </w:r>
      <w:r w:rsidR="00110ADB" w:rsidRPr="00110ADB">
        <w:rPr>
          <w:rFonts w:cstheme="minorHAnsi"/>
          <w:i/>
          <w:iCs/>
        </w:rPr>
        <w:t>Science and Technology in Post-Mao China</w:t>
      </w:r>
      <w:r w:rsidR="00110ADB" w:rsidRPr="00110ADB">
        <w:rPr>
          <w:rFonts w:cstheme="minorHAnsi"/>
        </w:rPr>
        <w:t> (Harvard University Asia Center, 1989), p. 357.</w:t>
      </w:r>
    </w:p>
    <w:p w14:paraId="69D1BBBC" w14:textId="77777777" w:rsidR="00110ADB" w:rsidRPr="00110ADB" w:rsidRDefault="00000000" w:rsidP="00110ADB">
      <w:pPr>
        <w:numPr>
          <w:ilvl w:val="0"/>
          <w:numId w:val="31"/>
        </w:numPr>
        <w:bidi w:val="0"/>
        <w:rPr>
          <w:rFonts w:cstheme="minorHAnsi"/>
        </w:rPr>
      </w:pPr>
      <w:hyperlink r:id="rId434" w:anchor="note337" w:history="1">
        <w:r w:rsidR="00110ADB" w:rsidRPr="00110ADB">
          <w:rPr>
            <w:rFonts w:cstheme="minorHAnsi"/>
            <w:b/>
            <w:bCs/>
            <w:color w:val="0563C1" w:themeColor="hyperlink"/>
            <w:u w:val="single"/>
          </w:rPr>
          <w:t>Chinese engineers forged their first integrated circuit:</w:t>
        </w:r>
      </w:hyperlink>
      <w:r w:rsidR="00110ADB" w:rsidRPr="00110ADB">
        <w:rPr>
          <w:rFonts w:cstheme="minorHAnsi"/>
        </w:rPr>
        <w:t> </w:t>
      </w:r>
      <w:proofErr w:type="spellStart"/>
      <w:r w:rsidR="00110ADB" w:rsidRPr="00110ADB">
        <w:rPr>
          <w:rFonts w:cstheme="minorHAnsi"/>
        </w:rPr>
        <w:t>Yiwei</w:t>
      </w:r>
      <w:proofErr w:type="spellEnd"/>
      <w:r w:rsidR="00110ADB" w:rsidRPr="00110ADB">
        <w:rPr>
          <w:rFonts w:cstheme="minorHAnsi"/>
        </w:rPr>
        <w:t xml:space="preserve"> Zhu, </w:t>
      </w:r>
      <w:r w:rsidR="00110ADB" w:rsidRPr="00110ADB">
        <w:rPr>
          <w:rFonts w:cstheme="minorHAnsi"/>
          <w:i/>
          <w:iCs/>
        </w:rPr>
        <w:t>Essays on China’s IC Industry Development</w:t>
      </w:r>
      <w:r w:rsidR="00110ADB" w:rsidRPr="00110ADB">
        <w:rPr>
          <w:rFonts w:cstheme="minorHAnsi"/>
        </w:rPr>
        <w:t>, tr. Zoe Huang (2006), pp. 140–144.</w:t>
      </w:r>
    </w:p>
    <w:p w14:paraId="2E1C0326" w14:textId="77777777" w:rsidR="00110ADB" w:rsidRPr="00110ADB" w:rsidRDefault="00000000" w:rsidP="00110ADB">
      <w:pPr>
        <w:numPr>
          <w:ilvl w:val="0"/>
          <w:numId w:val="31"/>
        </w:numPr>
        <w:bidi w:val="0"/>
        <w:rPr>
          <w:rFonts w:cstheme="minorHAnsi"/>
        </w:rPr>
      </w:pPr>
      <w:hyperlink r:id="rId435" w:anchor="note33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after</w:t>
        </w:r>
        <w:proofErr w:type="gramEnd"/>
        <w:r w:rsidR="00110ADB" w:rsidRPr="00110ADB">
          <w:rPr>
            <w:rFonts w:cstheme="minorHAnsi"/>
            <w:b/>
            <w:bCs/>
            <w:color w:val="0563C1" w:themeColor="hyperlink"/>
            <w:u w:val="single"/>
          </w:rPr>
          <w:t xml:space="preserve"> a few years study”:</w:t>
        </w:r>
      </w:hyperlink>
      <w:r w:rsidR="00110ADB" w:rsidRPr="00110ADB">
        <w:rPr>
          <w:rFonts w:cstheme="minorHAnsi"/>
        </w:rPr>
        <w:t> National Research Council, “Solid State Physics in the People’s Republic of China: A Trip Report of the American Solid State Physics Delegation,” 1976, p. 89.</w:t>
      </w:r>
    </w:p>
    <w:p w14:paraId="03B19935" w14:textId="77777777" w:rsidR="00110ADB" w:rsidRPr="00110ADB" w:rsidRDefault="00000000" w:rsidP="00110ADB">
      <w:pPr>
        <w:numPr>
          <w:ilvl w:val="0"/>
          <w:numId w:val="31"/>
        </w:numPr>
        <w:bidi w:val="0"/>
        <w:rPr>
          <w:rFonts w:cstheme="minorHAnsi"/>
        </w:rPr>
      </w:pPr>
      <w:hyperlink r:id="rId436" w:anchor="note339" w:history="1">
        <w:r w:rsidR="00110ADB" w:rsidRPr="00110ADB">
          <w:rPr>
            <w:rFonts w:cstheme="minorHAnsi"/>
            <w:b/>
            <w:bCs/>
            <w:color w:val="0563C1" w:themeColor="hyperlink"/>
            <w:u w:val="single"/>
          </w:rPr>
          <w:t>“earth-shaking mass movement”:</w:t>
        </w:r>
      </w:hyperlink>
      <w:r w:rsidR="00110ADB" w:rsidRPr="00110ADB">
        <w:rPr>
          <w:rFonts w:cstheme="minorHAnsi"/>
        </w:rPr>
        <w:t> “Shanghai Workers Vigorously Develop Electronics Industry,” October 9, 1969, translation of </w:t>
      </w:r>
      <w:r w:rsidR="00110ADB" w:rsidRPr="00110ADB">
        <w:rPr>
          <w:rFonts w:cstheme="minorHAnsi"/>
          <w:i/>
          <w:iCs/>
        </w:rPr>
        <w:t>Renmin Ribao</w:t>
      </w:r>
      <w:r w:rsidR="00110ADB" w:rsidRPr="00110ADB">
        <w:rPr>
          <w:rFonts w:cstheme="minorHAnsi"/>
        </w:rPr>
        <w:t> article in </w:t>
      </w:r>
      <w:r w:rsidR="00110ADB" w:rsidRPr="00110ADB">
        <w:rPr>
          <w:rFonts w:cstheme="minorHAnsi"/>
          <w:i/>
          <w:iCs/>
        </w:rPr>
        <w:t>Survey of the Chinese Mainland Press</w:t>
      </w:r>
      <w:r w:rsidR="00110ADB" w:rsidRPr="00110ADB">
        <w:rPr>
          <w:rFonts w:cstheme="minorHAnsi"/>
        </w:rPr>
        <w:t>, No. 4520, October 21, 1969, pp. 11−13.</w:t>
      </w:r>
    </w:p>
    <w:p w14:paraId="4F4F35E8" w14:textId="77777777" w:rsidR="00110ADB" w:rsidRPr="00110ADB" w:rsidRDefault="00000000" w:rsidP="00110ADB">
      <w:pPr>
        <w:numPr>
          <w:ilvl w:val="0"/>
          <w:numId w:val="31"/>
        </w:numPr>
        <w:bidi w:val="0"/>
        <w:rPr>
          <w:rFonts w:cstheme="minorHAnsi"/>
        </w:rPr>
      </w:pPr>
      <w:hyperlink r:id="rId437" w:anchor="note340" w:history="1">
        <w:r w:rsidR="00110ADB" w:rsidRPr="00110ADB">
          <w:rPr>
            <w:rFonts w:cstheme="minorHAnsi"/>
            <w:b/>
            <w:bCs/>
            <w:color w:val="0563C1" w:themeColor="hyperlink"/>
            <w:u w:val="single"/>
          </w:rPr>
          <w:t>socialist utopia in China:</w:t>
        </w:r>
      </w:hyperlink>
      <w:r w:rsidR="00110ADB" w:rsidRPr="00110ADB">
        <w:rPr>
          <w:rFonts w:cstheme="minorHAnsi"/>
        </w:rPr>
        <w:t> Denis Fred Simon and Detlef Rehn, </w:t>
      </w:r>
      <w:r w:rsidR="00110ADB" w:rsidRPr="00110ADB">
        <w:rPr>
          <w:rFonts w:cstheme="minorHAnsi"/>
          <w:i/>
          <w:iCs/>
        </w:rPr>
        <w:t>Technological Innovation in China: The Case of Shanghai Semiconductor Industry</w:t>
      </w:r>
      <w:r w:rsidR="00110ADB" w:rsidRPr="00110ADB">
        <w:rPr>
          <w:rFonts w:cstheme="minorHAnsi"/>
        </w:rPr>
        <w:t> (Ballinger Publishing Company, 1988), pp. 47, 50; Lowell Dittmer, “Death and Transfiguration,” </w:t>
      </w:r>
      <w:r w:rsidR="00110ADB" w:rsidRPr="00110ADB">
        <w:rPr>
          <w:rFonts w:cstheme="minorHAnsi"/>
          <w:i/>
          <w:iCs/>
        </w:rPr>
        <w:t>Journal of Asian Studies</w:t>
      </w:r>
      <w:r w:rsidR="00110ADB" w:rsidRPr="00110ADB">
        <w:rPr>
          <w:rFonts w:cstheme="minorHAnsi"/>
        </w:rPr>
        <w:t> 40, No. 3 (May 1981): 463.</w:t>
      </w:r>
    </w:p>
    <w:p w14:paraId="2CD3F334" w14:textId="77777777" w:rsidR="00110ADB" w:rsidRPr="00110ADB" w:rsidRDefault="00000000" w:rsidP="00110ADB">
      <w:pPr>
        <w:numPr>
          <w:ilvl w:val="0"/>
          <w:numId w:val="31"/>
        </w:numPr>
        <w:bidi w:val="0"/>
        <w:rPr>
          <w:rFonts w:cstheme="minorHAnsi"/>
        </w:rPr>
      </w:pPr>
      <w:hyperlink r:id="rId438" w:anchor="note34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all</w:t>
        </w:r>
        <w:proofErr w:type="gramEnd"/>
        <w:r w:rsidR="00110ADB" w:rsidRPr="00110ADB">
          <w:rPr>
            <w:rFonts w:cstheme="minorHAnsi"/>
            <w:b/>
            <w:bCs/>
            <w:color w:val="0563C1" w:themeColor="hyperlink"/>
            <w:u w:val="single"/>
          </w:rPr>
          <w:t xml:space="preserve"> people must make semiconductors”:</w:t>
        </w:r>
      </w:hyperlink>
      <w:r w:rsidR="00110ADB" w:rsidRPr="00110ADB">
        <w:rPr>
          <w:rFonts w:cstheme="minorHAnsi"/>
        </w:rPr>
        <w:t> Lan You Hang, “The Construction of Commercial Electron Microscopes in China,” </w:t>
      </w:r>
      <w:r w:rsidR="00110ADB" w:rsidRPr="00110ADB">
        <w:rPr>
          <w:rFonts w:cstheme="minorHAnsi"/>
          <w:i/>
          <w:iCs/>
        </w:rPr>
        <w:t>Advances in Imaging and Electron Physics</w:t>
      </w:r>
      <w:r w:rsidR="00110ADB" w:rsidRPr="00110ADB">
        <w:rPr>
          <w:rFonts w:cstheme="minorHAnsi"/>
        </w:rPr>
        <w:t xml:space="preserve"> 96 (1996): 821; </w:t>
      </w:r>
      <w:proofErr w:type="spellStart"/>
      <w:r w:rsidR="00110ADB" w:rsidRPr="00110ADB">
        <w:rPr>
          <w:rFonts w:cstheme="minorHAnsi"/>
        </w:rPr>
        <w:t>Sungho</w:t>
      </w:r>
      <w:proofErr w:type="spellEnd"/>
      <w:r w:rsidR="00110ADB" w:rsidRPr="00110ADB">
        <w:rPr>
          <w:rFonts w:cstheme="minorHAnsi"/>
        </w:rPr>
        <w:t xml:space="preserve"> Rho, Keun Lee, and Seong </w:t>
      </w:r>
      <w:proofErr w:type="spellStart"/>
      <w:r w:rsidR="00110ADB" w:rsidRPr="00110ADB">
        <w:rPr>
          <w:rFonts w:cstheme="minorHAnsi"/>
        </w:rPr>
        <w:t>Hee</w:t>
      </w:r>
      <w:proofErr w:type="spellEnd"/>
      <w:r w:rsidR="00110ADB" w:rsidRPr="00110ADB">
        <w:rPr>
          <w:rFonts w:cstheme="minorHAnsi"/>
        </w:rPr>
        <w:t xml:space="preserve"> Kim, “Limited Catch Up in China’s Semiconductor Industry: A Sectoral Innovation System Perspective,” </w:t>
      </w:r>
      <w:r w:rsidR="00110ADB" w:rsidRPr="00110ADB">
        <w:rPr>
          <w:rFonts w:cstheme="minorHAnsi"/>
          <w:i/>
          <w:iCs/>
        </w:rPr>
        <w:t>Millennial Asia</w:t>
      </w:r>
      <w:r w:rsidR="00110ADB" w:rsidRPr="00110ADB">
        <w:rPr>
          <w:rFonts w:cstheme="minorHAnsi"/>
        </w:rPr>
        <w:t> (August 19, 2015): 159.</w:t>
      </w:r>
    </w:p>
    <w:p w14:paraId="5A25D746" w14:textId="77777777" w:rsidR="00110ADB" w:rsidRPr="00110ADB" w:rsidRDefault="00000000" w:rsidP="00110ADB">
      <w:pPr>
        <w:numPr>
          <w:ilvl w:val="0"/>
          <w:numId w:val="31"/>
        </w:numPr>
        <w:bidi w:val="0"/>
        <w:rPr>
          <w:rFonts w:cstheme="minorHAnsi"/>
        </w:rPr>
      </w:pPr>
      <w:hyperlink r:id="rId439" w:anchor="note342" w:history="1">
        <w:r w:rsidR="00110ADB" w:rsidRPr="00110ADB">
          <w:rPr>
            <w:rFonts w:cstheme="minorHAnsi"/>
            <w:b/>
            <w:bCs/>
            <w:color w:val="0563C1" w:themeColor="hyperlink"/>
            <w:u w:val="single"/>
          </w:rPr>
          <w:t>“So much is being wasted”:</w:t>
        </w:r>
      </w:hyperlink>
      <w:r w:rsidR="00110ADB" w:rsidRPr="00110ADB">
        <w:rPr>
          <w:rFonts w:cstheme="minorHAnsi"/>
        </w:rPr>
        <w:t xml:space="preserve"> Hua </w:t>
      </w:r>
      <w:proofErr w:type="spellStart"/>
      <w:r w:rsidR="00110ADB" w:rsidRPr="00110ADB">
        <w:rPr>
          <w:rFonts w:cstheme="minorHAnsi"/>
        </w:rPr>
        <w:t>Guafeng</w:t>
      </w:r>
      <w:proofErr w:type="spellEnd"/>
      <w:r w:rsidR="00110ADB" w:rsidRPr="00110ADB">
        <w:rPr>
          <w:rFonts w:cstheme="minorHAnsi"/>
        </w:rPr>
        <w:t>, September 26, 1975, quoted in Roderick MacFarquhar and Michael Schoenhals, </w:t>
      </w:r>
      <w:r w:rsidR="00110ADB" w:rsidRPr="00110ADB">
        <w:rPr>
          <w:rFonts w:cstheme="minorHAnsi"/>
          <w:i/>
          <w:iCs/>
        </w:rPr>
        <w:t>Mao’s Last Revolution</w:t>
      </w:r>
      <w:r w:rsidR="00110ADB" w:rsidRPr="00110ADB">
        <w:rPr>
          <w:rFonts w:cstheme="minorHAnsi"/>
        </w:rPr>
        <w:t> (Belknap Press, 2008), pp. 400−401.</w:t>
      </w:r>
    </w:p>
    <w:p w14:paraId="78C079E9" w14:textId="77777777" w:rsidR="00110ADB" w:rsidRPr="00110ADB" w:rsidRDefault="00000000" w:rsidP="00110ADB">
      <w:pPr>
        <w:numPr>
          <w:ilvl w:val="0"/>
          <w:numId w:val="31"/>
        </w:numPr>
        <w:bidi w:val="0"/>
        <w:rPr>
          <w:rFonts w:cstheme="minorHAnsi"/>
        </w:rPr>
      </w:pPr>
      <w:hyperlink r:id="rId440" w:anchor="note343" w:history="1">
        <w:r w:rsidR="00110ADB" w:rsidRPr="00110ADB">
          <w:rPr>
            <w:rFonts w:cstheme="minorHAnsi"/>
            <w:b/>
            <w:bCs/>
            <w:color w:val="0563C1" w:themeColor="hyperlink"/>
            <w:u w:val="single"/>
          </w:rPr>
          <w:t>“self-glorification”:</w:t>
        </w:r>
      </w:hyperlink>
      <w:r w:rsidR="00110ADB" w:rsidRPr="00110ADB">
        <w:rPr>
          <w:rFonts w:cstheme="minorHAnsi"/>
        </w:rPr>
        <w:t> National Research Council, “Solid State Physics in the People’s Republic of China,” p. 151.</w:t>
      </w:r>
    </w:p>
    <w:p w14:paraId="0B11C58D" w14:textId="77777777" w:rsidR="00110ADB" w:rsidRPr="00110ADB" w:rsidRDefault="00000000" w:rsidP="00110ADB">
      <w:pPr>
        <w:numPr>
          <w:ilvl w:val="0"/>
          <w:numId w:val="31"/>
        </w:numPr>
        <w:bidi w:val="0"/>
        <w:rPr>
          <w:rFonts w:cstheme="minorHAnsi"/>
        </w:rPr>
      </w:pPr>
      <w:hyperlink r:id="rId441" w:anchor="note344" w:history="1">
        <w:r w:rsidR="00110ADB" w:rsidRPr="00110ADB">
          <w:rPr>
            <w:rFonts w:cstheme="minorHAnsi"/>
            <w:b/>
            <w:bCs/>
            <w:color w:val="0563C1" w:themeColor="hyperlink"/>
            <w:u w:val="single"/>
          </w:rPr>
          <w:t>political minders:</w:t>
        </w:r>
      </w:hyperlink>
      <w:r w:rsidR="00110ADB" w:rsidRPr="00110ADB">
        <w:rPr>
          <w:rFonts w:cstheme="minorHAnsi"/>
        </w:rPr>
        <w:t> </w:t>
      </w:r>
      <w:proofErr w:type="spellStart"/>
      <w:r w:rsidR="00110ADB" w:rsidRPr="00110ADB">
        <w:rPr>
          <w:rFonts w:cstheme="minorHAnsi"/>
        </w:rPr>
        <w:t>Hoddeson</w:t>
      </w:r>
      <w:proofErr w:type="spellEnd"/>
      <w:r w:rsidR="00110ADB" w:rsidRPr="00110ADB">
        <w:rPr>
          <w:rFonts w:cstheme="minorHAnsi"/>
        </w:rPr>
        <w:t xml:space="preserve"> and Daitch, </w:t>
      </w:r>
      <w:r w:rsidR="00110ADB" w:rsidRPr="00110ADB">
        <w:rPr>
          <w:rFonts w:cstheme="minorHAnsi"/>
          <w:i/>
          <w:iCs/>
        </w:rPr>
        <w:t>True Genius</w:t>
      </w:r>
      <w:r w:rsidR="00110ADB" w:rsidRPr="00110ADB">
        <w:rPr>
          <w:rFonts w:cstheme="minorHAnsi"/>
        </w:rPr>
        <w:t>, p. 277.</w:t>
      </w:r>
    </w:p>
    <w:p w14:paraId="43D466E6" w14:textId="77777777" w:rsidR="00110ADB" w:rsidRPr="00110ADB" w:rsidRDefault="00000000" w:rsidP="00110ADB">
      <w:pPr>
        <w:numPr>
          <w:ilvl w:val="0"/>
          <w:numId w:val="31"/>
        </w:numPr>
        <w:bidi w:val="0"/>
        <w:rPr>
          <w:rFonts w:cstheme="minorHAnsi"/>
        </w:rPr>
      </w:pPr>
      <w:hyperlink r:id="rId442" w:anchor="note345" w:history="1">
        <w:r w:rsidR="00110ADB" w:rsidRPr="00110ADB">
          <w:rPr>
            <w:rFonts w:cstheme="minorHAnsi"/>
            <w:b/>
            <w:bCs/>
            <w:color w:val="0563C1" w:themeColor="hyperlink"/>
            <w:u w:val="single"/>
          </w:rPr>
          <w:t>fifteen hundred computers:</w:t>
        </w:r>
      </w:hyperlink>
      <w:r w:rsidR="00110ADB" w:rsidRPr="00110ADB">
        <w:rPr>
          <w:rFonts w:cstheme="minorHAnsi"/>
        </w:rPr>
        <w:t> Baum, “DOS ex Machina,” pp. 347−348; National Research Council, “Solid State Physics in the People’s Republic of China,” pp. 52−53.</w:t>
      </w:r>
    </w:p>
    <w:p w14:paraId="467C53A1" w14:textId="77777777" w:rsidR="00110ADB" w:rsidRPr="00110ADB" w:rsidRDefault="00000000" w:rsidP="00110ADB">
      <w:pPr>
        <w:numPr>
          <w:ilvl w:val="0"/>
          <w:numId w:val="31"/>
        </w:numPr>
        <w:bidi w:val="0"/>
        <w:rPr>
          <w:rFonts w:cstheme="minorHAnsi"/>
        </w:rPr>
      </w:pPr>
      <w:hyperlink r:id="rId443" w:anchor="note346" w:history="1">
        <w:r w:rsidR="00110ADB" w:rsidRPr="00110ADB">
          <w:rPr>
            <w:rFonts w:cstheme="minorHAnsi"/>
            <w:b/>
            <w:bCs/>
            <w:color w:val="0563C1" w:themeColor="hyperlink"/>
            <w:u w:val="single"/>
          </w:rPr>
          <w:t>weapons systems, consumer electronics, and computers:</w:t>
        </w:r>
      </w:hyperlink>
      <w:r w:rsidR="00110ADB" w:rsidRPr="00110ADB">
        <w:rPr>
          <w:rFonts w:cstheme="minorHAnsi"/>
        </w:rPr>
        <w:t> Simon and Rehn, </w:t>
      </w:r>
      <w:r w:rsidR="00110ADB" w:rsidRPr="00110ADB">
        <w:rPr>
          <w:rFonts w:cstheme="minorHAnsi"/>
          <w:i/>
          <w:iCs/>
        </w:rPr>
        <w:t>Technological Innovation in China</w:t>
      </w:r>
      <w:r w:rsidR="00110ADB" w:rsidRPr="00110ADB">
        <w:rPr>
          <w:rFonts w:cstheme="minorHAnsi"/>
        </w:rPr>
        <w:t>, pp. 15, 59, 66; Baum, “DOS ex Machina,” pp. 347−348.</w:t>
      </w:r>
    </w:p>
    <w:p w14:paraId="2AA12BAB" w14:textId="77777777" w:rsidR="00110ADB" w:rsidRPr="00110ADB" w:rsidRDefault="00000000" w:rsidP="00110ADB">
      <w:pPr>
        <w:numPr>
          <w:ilvl w:val="0"/>
          <w:numId w:val="31"/>
        </w:numPr>
        <w:bidi w:val="0"/>
        <w:rPr>
          <w:rFonts w:cstheme="minorHAnsi"/>
        </w:rPr>
      </w:pPr>
      <w:hyperlink r:id="rId444" w:anchor="note347" w:history="1">
        <w:proofErr w:type="gramStart"/>
        <w:r w:rsidR="00110ADB" w:rsidRPr="00110ADB">
          <w:rPr>
            <w:rFonts w:cstheme="minorHAnsi"/>
            <w:b/>
            <w:bCs/>
            <w:color w:val="0563C1" w:themeColor="hyperlink"/>
            <w:u w:val="single"/>
          </w:rPr>
          <w:t>“ ‘</w:t>
        </w:r>
        <w:proofErr w:type="gramEnd"/>
        <w:r w:rsidR="00110ADB" w:rsidRPr="00110ADB">
          <w:rPr>
            <w:rFonts w:cstheme="minorHAnsi"/>
            <w:b/>
            <w:bCs/>
            <w:color w:val="0563C1" w:themeColor="hyperlink"/>
            <w:u w:val="single"/>
          </w:rPr>
          <w:t>the third machine exported’ ”:</w:t>
        </w:r>
      </w:hyperlink>
      <w:r w:rsidR="00110ADB" w:rsidRPr="00110ADB">
        <w:rPr>
          <w:rFonts w:cstheme="minorHAnsi"/>
        </w:rPr>
        <w:t> Simon and Rehn, </w:t>
      </w:r>
      <w:r w:rsidR="00110ADB" w:rsidRPr="00110ADB">
        <w:rPr>
          <w:rFonts w:cstheme="minorHAnsi"/>
          <w:i/>
          <w:iCs/>
        </w:rPr>
        <w:t>Technological Innovation in China</w:t>
      </w:r>
      <w:r w:rsidR="00110ADB" w:rsidRPr="00110ADB">
        <w:rPr>
          <w:rFonts w:cstheme="minorHAnsi"/>
        </w:rPr>
        <w:t>, pp. 17, 27, 48.</w:t>
      </w:r>
    </w:p>
    <w:p w14:paraId="04151358" w14:textId="77777777" w:rsidR="00110ADB" w:rsidRPr="00110ADB" w:rsidRDefault="00110ADB" w:rsidP="00110ADB">
      <w:pPr>
        <w:bidi w:val="0"/>
        <w:rPr>
          <w:rFonts w:cstheme="minorHAnsi"/>
        </w:rPr>
      </w:pPr>
    </w:p>
    <w:p w14:paraId="3793D0BD"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٣١</w:t>
      </w:r>
    </w:p>
    <w:p w14:paraId="3CBBBE39" w14:textId="77777777" w:rsidR="00110ADB" w:rsidRPr="00110ADB" w:rsidRDefault="00000000" w:rsidP="00110ADB">
      <w:pPr>
        <w:numPr>
          <w:ilvl w:val="0"/>
          <w:numId w:val="32"/>
        </w:numPr>
        <w:bidi w:val="0"/>
        <w:rPr>
          <w:rFonts w:cstheme="minorHAnsi"/>
        </w:rPr>
      </w:pPr>
      <w:hyperlink r:id="rId445" w:anchor="note34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share</w:t>
        </w:r>
        <w:proofErr w:type="gramEnd"/>
        <w:r w:rsidR="00110ADB" w:rsidRPr="00110ADB">
          <w:rPr>
            <w:rFonts w:cstheme="minorHAnsi"/>
            <w:b/>
            <w:bCs/>
            <w:color w:val="0563C1" w:themeColor="hyperlink"/>
            <w:u w:val="single"/>
          </w:rPr>
          <w:t xml:space="preserve"> God’s love with the Chinese”:</w:t>
        </w:r>
      </w:hyperlink>
      <w:r w:rsidR="00110ADB" w:rsidRPr="00110ADB">
        <w:rPr>
          <w:rFonts w:cstheme="minorHAnsi"/>
        </w:rPr>
        <w:t xml:space="preserve"> Evelyn </w:t>
      </w:r>
      <w:proofErr w:type="spellStart"/>
      <w:r w:rsidR="00110ADB" w:rsidRPr="00110ADB">
        <w:rPr>
          <w:rFonts w:cstheme="minorHAnsi"/>
        </w:rPr>
        <w:t>Iritani</w:t>
      </w:r>
      <w:proofErr w:type="spellEnd"/>
      <w:r w:rsidR="00110ADB" w:rsidRPr="00110ADB">
        <w:rPr>
          <w:rFonts w:cstheme="minorHAnsi"/>
        </w:rPr>
        <w:t>, “China’s Next Challenge: Mastering the Microchip,” </w:t>
      </w:r>
      <w:r w:rsidR="00110ADB" w:rsidRPr="00110ADB">
        <w:rPr>
          <w:rFonts w:cstheme="minorHAnsi"/>
          <w:i/>
          <w:iCs/>
        </w:rPr>
        <w:t>Los Angeles Times</w:t>
      </w:r>
      <w:r w:rsidR="00110ADB" w:rsidRPr="00110ADB">
        <w:rPr>
          <w:rFonts w:cstheme="minorHAnsi"/>
        </w:rPr>
        <w:t>, October 22, 2002.</w:t>
      </w:r>
    </w:p>
    <w:p w14:paraId="097D6933" w14:textId="77777777" w:rsidR="00110ADB" w:rsidRPr="00110ADB" w:rsidRDefault="00000000" w:rsidP="00110ADB">
      <w:pPr>
        <w:numPr>
          <w:ilvl w:val="0"/>
          <w:numId w:val="32"/>
        </w:numPr>
        <w:bidi w:val="0"/>
        <w:rPr>
          <w:rFonts w:cstheme="minorHAnsi"/>
        </w:rPr>
      </w:pPr>
      <w:hyperlink r:id="rId446" w:anchor="note349" w:history="1">
        <w:r w:rsidR="00110ADB" w:rsidRPr="00110ADB">
          <w:rPr>
            <w:rFonts w:cstheme="minorHAnsi"/>
            <w:b/>
            <w:bCs/>
            <w:color w:val="0563C1" w:themeColor="hyperlink"/>
            <w:u w:val="single"/>
          </w:rPr>
          <w:t>including a church:</w:t>
        </w:r>
      </w:hyperlink>
      <w:r w:rsidR="00110ADB" w:rsidRPr="00110ADB">
        <w:rPr>
          <w:rFonts w:cstheme="minorHAnsi"/>
        </w:rPr>
        <w:t> Andrew Ross, </w:t>
      </w:r>
      <w:r w:rsidR="00110ADB" w:rsidRPr="00110ADB">
        <w:rPr>
          <w:rFonts w:cstheme="minorHAnsi"/>
          <w:i/>
          <w:iCs/>
        </w:rPr>
        <w:t>Fast Boat to China</w:t>
      </w:r>
      <w:r w:rsidR="00110ADB" w:rsidRPr="00110ADB">
        <w:rPr>
          <w:rFonts w:cstheme="minorHAnsi"/>
        </w:rPr>
        <w:t> (Vintage Books, 2007), p. 250.</w:t>
      </w:r>
    </w:p>
    <w:p w14:paraId="2B3990DC" w14:textId="77777777" w:rsidR="00110ADB" w:rsidRPr="00110ADB" w:rsidRDefault="00000000" w:rsidP="00110ADB">
      <w:pPr>
        <w:numPr>
          <w:ilvl w:val="0"/>
          <w:numId w:val="32"/>
        </w:numPr>
        <w:bidi w:val="0"/>
        <w:rPr>
          <w:rFonts w:cstheme="minorHAnsi"/>
        </w:rPr>
      </w:pPr>
      <w:hyperlink r:id="rId447" w:anchor="note350" w:history="1">
        <w:r w:rsidR="00110ADB" w:rsidRPr="00110ADB">
          <w:rPr>
            <w:rFonts w:cstheme="minorHAnsi"/>
            <w:b/>
            <w:bCs/>
            <w:color w:val="0563C1" w:themeColor="hyperlink"/>
            <w:u w:val="single"/>
          </w:rPr>
          <w:t>13 percent by 2010:</w:t>
        </w:r>
      </w:hyperlink>
      <w:r w:rsidR="00110ADB" w:rsidRPr="00110ADB">
        <w:rPr>
          <w:rFonts w:cstheme="minorHAnsi"/>
        </w:rPr>
        <w:t xml:space="preserve"> Antonio Varas, Raj Varadarajan, Jimmy Goodrich, and Falan </w:t>
      </w:r>
      <w:proofErr w:type="spellStart"/>
      <w:r w:rsidR="00110ADB" w:rsidRPr="00110ADB">
        <w:rPr>
          <w:rFonts w:cstheme="minorHAnsi"/>
        </w:rPr>
        <w:t>Yinug</w:t>
      </w:r>
      <w:proofErr w:type="spellEnd"/>
      <w:r w:rsidR="00110ADB" w:rsidRPr="00110ADB">
        <w:rPr>
          <w:rFonts w:cstheme="minorHAnsi"/>
        </w:rPr>
        <w:t>, “Government Incentives and US Competitiveness in Semiconductor Manufacturing,” Boston Consulting Group and Semiconductor Industry Association (September 2020), p. 7.</w:t>
      </w:r>
    </w:p>
    <w:p w14:paraId="5A771EC3" w14:textId="77777777" w:rsidR="00110ADB" w:rsidRPr="00110ADB" w:rsidRDefault="00000000" w:rsidP="00110ADB">
      <w:pPr>
        <w:numPr>
          <w:ilvl w:val="0"/>
          <w:numId w:val="32"/>
        </w:numPr>
        <w:bidi w:val="0"/>
        <w:rPr>
          <w:rFonts w:cstheme="minorHAnsi"/>
        </w:rPr>
      </w:pPr>
      <w:hyperlink r:id="rId448" w:anchor="note351" w:history="1">
        <w:r w:rsidR="00110ADB" w:rsidRPr="00110ADB">
          <w:rPr>
            <w:rFonts w:cstheme="minorHAnsi"/>
            <w:b/>
            <w:bCs/>
            <w:color w:val="0563C1" w:themeColor="hyperlink"/>
            <w:u w:val="single"/>
          </w:rPr>
          <w:t>Chartered Semiconductor:</w:t>
        </w:r>
      </w:hyperlink>
      <w:r w:rsidR="00110ADB" w:rsidRPr="00110ADB">
        <w:rPr>
          <w:rFonts w:cstheme="minorHAnsi"/>
        </w:rPr>
        <w:t> John A. Matthews, “A Silicon Valley of the East,” </w:t>
      </w:r>
      <w:r w:rsidR="00110ADB" w:rsidRPr="00110ADB">
        <w:rPr>
          <w:rFonts w:cstheme="minorHAnsi"/>
          <w:i/>
          <w:iCs/>
        </w:rPr>
        <w:t>California Management Review</w:t>
      </w:r>
      <w:r w:rsidR="00110ADB" w:rsidRPr="00110ADB">
        <w:rPr>
          <w:rFonts w:cstheme="minorHAnsi"/>
        </w:rPr>
        <w:t> (1997).</w:t>
      </w:r>
    </w:p>
    <w:p w14:paraId="26E40CB0" w14:textId="77777777" w:rsidR="00110ADB" w:rsidRPr="00110ADB" w:rsidRDefault="00000000" w:rsidP="00110ADB">
      <w:pPr>
        <w:numPr>
          <w:ilvl w:val="0"/>
          <w:numId w:val="32"/>
        </w:numPr>
        <w:bidi w:val="0"/>
        <w:rPr>
          <w:rFonts w:cstheme="minorHAnsi"/>
        </w:rPr>
      </w:pPr>
      <w:hyperlink r:id="rId449" w:anchor="note352" w:history="1">
        <w:r w:rsidR="00110ADB" w:rsidRPr="00110ADB">
          <w:rPr>
            <w:rFonts w:cstheme="minorHAnsi"/>
            <w:b/>
            <w:bCs/>
            <w:color w:val="0563C1" w:themeColor="hyperlink"/>
            <w:u w:val="single"/>
          </w:rPr>
          <w:t>like a game of chicken:</w:t>
        </w:r>
      </w:hyperlink>
      <w:r w:rsidR="00110ADB" w:rsidRPr="00110ADB">
        <w:rPr>
          <w:rFonts w:cstheme="minorHAnsi"/>
        </w:rPr>
        <w:t> Interview with Samsung executive, 2021.</w:t>
      </w:r>
    </w:p>
    <w:p w14:paraId="15C77A5B" w14:textId="77777777" w:rsidR="00110ADB" w:rsidRPr="00110ADB" w:rsidRDefault="00000000" w:rsidP="00110ADB">
      <w:pPr>
        <w:numPr>
          <w:ilvl w:val="0"/>
          <w:numId w:val="32"/>
        </w:numPr>
        <w:bidi w:val="0"/>
        <w:rPr>
          <w:rFonts w:cstheme="minorHAnsi"/>
        </w:rPr>
      </w:pPr>
      <w:hyperlink r:id="rId450" w:anchor="note353" w:history="1">
        <w:r w:rsidR="00110ADB" w:rsidRPr="00110ADB">
          <w:rPr>
            <w:rFonts w:cstheme="minorHAnsi"/>
            <w:b/>
            <w:bCs/>
            <w:color w:val="0563C1" w:themeColor="hyperlink"/>
            <w:u w:val="single"/>
          </w:rPr>
          <w:t>Samsung had the capital to keep investing:</w:t>
        </w:r>
      </w:hyperlink>
      <w:r w:rsidR="00110ADB" w:rsidRPr="00110ADB">
        <w:rPr>
          <w:rFonts w:cstheme="minorHAnsi"/>
        </w:rPr>
        <w:t> On credit subsidies, see S. Ran Kim, “The Korean System of Innovation and the Semiconductor Industry,” </w:t>
      </w:r>
      <w:r w:rsidR="00110ADB" w:rsidRPr="00110ADB">
        <w:rPr>
          <w:rFonts w:cstheme="minorHAnsi"/>
          <w:i/>
          <w:iCs/>
        </w:rPr>
        <w:t>Industrial and Corporate Change</w:t>
      </w:r>
      <w:r w:rsidR="00110ADB" w:rsidRPr="00110ADB">
        <w:rPr>
          <w:rFonts w:cstheme="minorHAnsi"/>
        </w:rPr>
        <w:t> 7, No. 2 (June 1, 1998): 297−298.</w:t>
      </w:r>
    </w:p>
    <w:p w14:paraId="20ADB44D" w14:textId="77777777" w:rsidR="00110ADB" w:rsidRPr="00110ADB" w:rsidRDefault="00000000" w:rsidP="00110ADB">
      <w:pPr>
        <w:numPr>
          <w:ilvl w:val="0"/>
          <w:numId w:val="32"/>
        </w:numPr>
        <w:bidi w:val="0"/>
        <w:rPr>
          <w:rFonts w:cstheme="minorHAnsi"/>
        </w:rPr>
      </w:pPr>
      <w:hyperlink r:id="rId451" w:anchor="note354" w:history="1">
        <w:r w:rsidR="00110ADB" w:rsidRPr="00110ADB">
          <w:rPr>
            <w:rFonts w:cstheme="minorHAnsi"/>
            <w:b/>
            <w:bCs/>
            <w:color w:val="0563C1" w:themeColor="hyperlink"/>
            <w:u w:val="single"/>
          </w:rPr>
          <w:t>stuffing suitcases:</w:t>
        </w:r>
      </w:hyperlink>
      <w:r w:rsidR="00110ADB" w:rsidRPr="00110ADB">
        <w:rPr>
          <w:rFonts w:cstheme="minorHAnsi"/>
        </w:rPr>
        <w:t> Interview with China technology analyst, 2021.</w:t>
      </w:r>
    </w:p>
    <w:p w14:paraId="42EAAD23" w14:textId="77777777" w:rsidR="00110ADB" w:rsidRPr="00110ADB" w:rsidRDefault="00000000" w:rsidP="00110ADB">
      <w:pPr>
        <w:numPr>
          <w:ilvl w:val="0"/>
          <w:numId w:val="32"/>
        </w:numPr>
        <w:bidi w:val="0"/>
        <w:rPr>
          <w:rFonts w:cstheme="minorHAnsi"/>
        </w:rPr>
      </w:pPr>
      <w:hyperlink r:id="rId452" w:anchor="note355" w:history="1">
        <w:r w:rsidR="00110ADB" w:rsidRPr="00110ADB">
          <w:rPr>
            <w:rFonts w:cstheme="minorHAnsi"/>
            <w:b/>
            <w:bCs/>
            <w:color w:val="0563C1" w:themeColor="hyperlink"/>
            <w:u w:val="single"/>
          </w:rPr>
          <w:t>running TI’s facilities around the world:</w:t>
        </w:r>
      </w:hyperlink>
      <w:r w:rsidR="00110ADB" w:rsidRPr="00110ADB">
        <w:rPr>
          <w:rFonts w:cstheme="minorHAnsi"/>
        </w:rPr>
        <w:t> Peter Clarke, “ST Process Technology Is Base for Chang’s Next Chinese Foundry,” tr. Claus Soong, </w:t>
      </w:r>
      <w:r w:rsidR="00110ADB" w:rsidRPr="00110ADB">
        <w:rPr>
          <w:rFonts w:cstheme="minorHAnsi"/>
          <w:i/>
          <w:iCs/>
        </w:rPr>
        <w:t>EE News Analog</w:t>
      </w:r>
      <w:r w:rsidR="00110ADB" w:rsidRPr="00110ADB">
        <w:rPr>
          <w:rFonts w:cstheme="minorHAnsi"/>
        </w:rPr>
        <w:t>, February 24, 2020; “Business Figures Weekly: the Father of Chinese Semiconductors—Richard Chang,” CCTV, YouTube Video, April 29, 2010, </w:t>
      </w:r>
      <w:hyperlink r:id="rId453" w:history="1">
        <w:r w:rsidR="00110ADB" w:rsidRPr="00110ADB">
          <w:rPr>
            <w:rFonts w:cstheme="minorHAnsi"/>
            <w:color w:val="0563C1" w:themeColor="hyperlink"/>
            <w:u w:val="single"/>
          </w:rPr>
          <w:t>https://www.youtube.com/watch?v=NVHAyrGRM2E</w:t>
        </w:r>
      </w:hyperlink>
      <w:r w:rsidR="00110ADB" w:rsidRPr="00110ADB">
        <w:rPr>
          <w:rFonts w:cstheme="minorHAnsi"/>
        </w:rPr>
        <w:t>; </w:t>
      </w:r>
      <w:hyperlink r:id="rId454" w:history="1">
        <w:r w:rsidR="00110ADB" w:rsidRPr="00110ADB">
          <w:rPr>
            <w:rFonts w:cstheme="minorHAnsi"/>
            <w:color w:val="0563C1" w:themeColor="hyperlink"/>
            <w:u w:val="single"/>
          </w:rPr>
          <w:t>http://magazine.sina.com/bg/southernpeopleweekly/2009045/2009-12-09/ba80442.html</w:t>
        </w:r>
      </w:hyperlink>
      <w:r w:rsidR="00110ADB" w:rsidRPr="00110ADB">
        <w:rPr>
          <w:rFonts w:cstheme="minorHAnsi"/>
        </w:rPr>
        <w:t>; </w:t>
      </w:r>
      <w:hyperlink r:id="rId455" w:history="1">
        <w:r w:rsidR="00110ADB" w:rsidRPr="00110ADB">
          <w:rPr>
            <w:rFonts w:cstheme="minorHAnsi"/>
            <w:color w:val="0563C1" w:themeColor="hyperlink"/>
            <w:u w:val="single"/>
          </w:rPr>
          <w:t>https://www.coolloud.org.tw/node/6695</w:t>
        </w:r>
      </w:hyperlink>
      <w:r w:rsidR="00110ADB" w:rsidRPr="00110ADB">
        <w:rPr>
          <w:rFonts w:cstheme="minorHAnsi"/>
        </w:rPr>
        <w:t>.</w:t>
      </w:r>
    </w:p>
    <w:p w14:paraId="4000F646" w14:textId="77777777" w:rsidR="00110ADB" w:rsidRPr="00110ADB" w:rsidRDefault="00000000" w:rsidP="00110ADB">
      <w:pPr>
        <w:numPr>
          <w:ilvl w:val="0"/>
          <w:numId w:val="32"/>
        </w:numPr>
        <w:bidi w:val="0"/>
        <w:rPr>
          <w:rFonts w:cstheme="minorHAnsi"/>
        </w:rPr>
      </w:pPr>
      <w:hyperlink r:id="rId456" w:anchor="note356" w:history="1">
        <w:r w:rsidR="00110ADB" w:rsidRPr="00110ADB">
          <w:rPr>
            <w:rFonts w:cstheme="minorHAnsi"/>
            <w:b/>
            <w:bCs/>
            <w:color w:val="0563C1" w:themeColor="hyperlink"/>
            <w:u w:val="single"/>
          </w:rPr>
          <w:t>Most of the early results:</w:t>
        </w:r>
      </w:hyperlink>
      <w:r w:rsidR="00110ADB" w:rsidRPr="00110ADB">
        <w:rPr>
          <w:rFonts w:cstheme="minorHAnsi"/>
        </w:rPr>
        <w:t> Douglas B. Fuller, </w:t>
      </w:r>
      <w:r w:rsidR="00110ADB" w:rsidRPr="00110ADB">
        <w:rPr>
          <w:rFonts w:cstheme="minorHAnsi"/>
          <w:i/>
          <w:iCs/>
        </w:rPr>
        <w:t>Paper Tigers, Hidden Dragons</w:t>
      </w:r>
      <w:r w:rsidR="00110ADB" w:rsidRPr="00110ADB">
        <w:rPr>
          <w:rFonts w:cstheme="minorHAnsi"/>
        </w:rPr>
        <w:t xml:space="preserve"> (Oxford University Press, 2016), pp. 122−126; John </w:t>
      </w:r>
      <w:proofErr w:type="spellStart"/>
      <w:r w:rsidR="00110ADB" w:rsidRPr="00110ADB">
        <w:rPr>
          <w:rFonts w:cstheme="minorHAnsi"/>
        </w:rPr>
        <w:t>VerWey</w:t>
      </w:r>
      <w:proofErr w:type="spellEnd"/>
      <w:r w:rsidR="00110ADB" w:rsidRPr="00110ADB">
        <w:rPr>
          <w:rFonts w:cstheme="minorHAnsi"/>
        </w:rPr>
        <w:t>, “Chinese Semiconductor Industrial Policy: Past and Present,” </w:t>
      </w:r>
      <w:r w:rsidR="00110ADB" w:rsidRPr="00110ADB">
        <w:rPr>
          <w:rFonts w:cstheme="minorHAnsi"/>
          <w:i/>
          <w:iCs/>
        </w:rPr>
        <w:t>United States International Trade Commission Journal of International Commerce and Economics</w:t>
      </w:r>
      <w:r w:rsidR="00110ADB" w:rsidRPr="00110ADB">
        <w:rPr>
          <w:rFonts w:cstheme="minorHAnsi"/>
        </w:rPr>
        <w:t> (July 2019): 11.</w:t>
      </w:r>
    </w:p>
    <w:p w14:paraId="7FF4BE1B" w14:textId="77777777" w:rsidR="00110ADB" w:rsidRPr="00110ADB" w:rsidRDefault="00000000" w:rsidP="00110ADB">
      <w:pPr>
        <w:numPr>
          <w:ilvl w:val="0"/>
          <w:numId w:val="32"/>
        </w:numPr>
        <w:bidi w:val="0"/>
        <w:rPr>
          <w:rFonts w:cstheme="minorHAnsi"/>
        </w:rPr>
      </w:pPr>
      <w:hyperlink r:id="rId457" w:anchor="note357" w:history="1">
        <w:r w:rsidR="00110ADB" w:rsidRPr="00110ADB">
          <w:rPr>
            <w:rFonts w:cstheme="minorHAnsi"/>
            <w:b/>
            <w:bCs/>
            <w:color w:val="0563C1" w:themeColor="hyperlink"/>
            <w:u w:val="single"/>
          </w:rPr>
          <w:t>sweet financial deal:</w:t>
        </w:r>
      </w:hyperlink>
      <w:r w:rsidR="00110ADB" w:rsidRPr="00110ADB">
        <w:rPr>
          <w:rFonts w:cstheme="minorHAnsi"/>
        </w:rPr>
        <w:t> This is the judgment of Doug Fuller, a leading expert on China’s chip industry, in </w:t>
      </w:r>
      <w:r w:rsidR="00110ADB" w:rsidRPr="00110ADB">
        <w:rPr>
          <w:rFonts w:cstheme="minorHAnsi"/>
          <w:i/>
          <w:iCs/>
        </w:rPr>
        <w:t>Paper Tigers, Hidden Dragons</w:t>
      </w:r>
      <w:r w:rsidR="00110ADB" w:rsidRPr="00110ADB">
        <w:rPr>
          <w:rFonts w:cstheme="minorHAnsi"/>
        </w:rPr>
        <w:t>, p. 122.</w:t>
      </w:r>
    </w:p>
    <w:p w14:paraId="6B2E1A7A" w14:textId="77777777" w:rsidR="00110ADB" w:rsidRPr="00110ADB" w:rsidRDefault="00000000" w:rsidP="00110ADB">
      <w:pPr>
        <w:numPr>
          <w:ilvl w:val="0"/>
          <w:numId w:val="32"/>
        </w:numPr>
        <w:bidi w:val="0"/>
        <w:rPr>
          <w:rFonts w:cstheme="minorHAnsi"/>
        </w:rPr>
      </w:pPr>
      <w:hyperlink r:id="rId458" w:anchor="note358" w:history="1">
        <w:r w:rsidR="00110ADB" w:rsidRPr="00110ADB">
          <w:rPr>
            <w:rFonts w:cstheme="minorHAnsi"/>
            <w:b/>
            <w:bCs/>
            <w:color w:val="0563C1" w:themeColor="hyperlink"/>
            <w:u w:val="single"/>
          </w:rPr>
          <w:t>a “wafer fab located in China”:</w:t>
        </w:r>
      </w:hyperlink>
      <w:r w:rsidR="00110ADB" w:rsidRPr="00110ADB">
        <w:rPr>
          <w:rFonts w:cstheme="minorHAnsi"/>
        </w:rPr>
        <w:t> Fuller, </w:t>
      </w:r>
      <w:r w:rsidR="00110ADB" w:rsidRPr="00110ADB">
        <w:rPr>
          <w:rFonts w:cstheme="minorHAnsi"/>
          <w:i/>
          <w:iCs/>
        </w:rPr>
        <w:t>Paper Tigers, Hidden Dragons</w:t>
      </w:r>
      <w:r w:rsidR="00110ADB" w:rsidRPr="00110ADB">
        <w:rPr>
          <w:rFonts w:cstheme="minorHAnsi"/>
        </w:rPr>
        <w:t>, p. 125; Yin Li, “From Classic Failures to Global Competitors: Business Organization and Economic Development in the Chinese Semiconductor Industry,” Master’s thesis, University of Massachusetts, Lowell, pp. 32−33.</w:t>
      </w:r>
    </w:p>
    <w:p w14:paraId="62BAA025" w14:textId="77777777" w:rsidR="00110ADB" w:rsidRPr="00110ADB" w:rsidRDefault="00000000" w:rsidP="00110ADB">
      <w:pPr>
        <w:numPr>
          <w:ilvl w:val="0"/>
          <w:numId w:val="32"/>
        </w:numPr>
        <w:bidi w:val="0"/>
        <w:rPr>
          <w:rFonts w:cstheme="minorHAnsi"/>
        </w:rPr>
      </w:pPr>
      <w:hyperlink r:id="rId459" w:anchor="note359" w:history="1">
        <w:r w:rsidR="00110ADB" w:rsidRPr="00110ADB">
          <w:rPr>
            <w:rFonts w:cstheme="minorHAnsi"/>
            <w:b/>
            <w:bCs/>
            <w:color w:val="0563C1" w:themeColor="hyperlink"/>
            <w:u w:val="single"/>
          </w:rPr>
          <w:t>Taiwanese plastics dynasty:</w:t>
        </w:r>
      </w:hyperlink>
      <w:r w:rsidR="00110ADB" w:rsidRPr="00110ADB">
        <w:rPr>
          <w:rFonts w:cstheme="minorHAnsi"/>
        </w:rPr>
        <w:t xml:space="preserve"> Lee </w:t>
      </w:r>
      <w:proofErr w:type="spellStart"/>
      <w:r w:rsidR="00110ADB" w:rsidRPr="00110ADB">
        <w:rPr>
          <w:rFonts w:cstheme="minorHAnsi"/>
        </w:rPr>
        <w:t>Chyen</w:t>
      </w:r>
      <w:proofErr w:type="spellEnd"/>
      <w:r w:rsidR="00110ADB" w:rsidRPr="00110ADB">
        <w:rPr>
          <w:rFonts w:cstheme="minorHAnsi"/>
        </w:rPr>
        <w:t xml:space="preserve"> Yee and David Lin, “Hua Hong NEC, Grace Close to Merger,” Reuters, December 1, 2011.</w:t>
      </w:r>
    </w:p>
    <w:p w14:paraId="2C9EA5F3" w14:textId="77777777" w:rsidR="00110ADB" w:rsidRPr="00110ADB" w:rsidRDefault="00000000" w:rsidP="00110ADB">
      <w:pPr>
        <w:numPr>
          <w:ilvl w:val="0"/>
          <w:numId w:val="32"/>
        </w:numPr>
        <w:bidi w:val="0"/>
        <w:rPr>
          <w:rFonts w:cstheme="minorHAnsi"/>
        </w:rPr>
      </w:pPr>
      <w:hyperlink r:id="rId460" w:anchor="note360" w:history="1">
        <w:r w:rsidR="00110ADB" w:rsidRPr="00110ADB">
          <w:rPr>
            <w:rFonts w:cstheme="minorHAnsi"/>
            <w:b/>
            <w:bCs/>
            <w:color w:val="0563C1" w:themeColor="hyperlink"/>
            <w:u w:val="single"/>
          </w:rPr>
          <w:t>Neil Bush:</w:t>
        </w:r>
      </w:hyperlink>
      <w:r w:rsidR="00110ADB" w:rsidRPr="00110ADB">
        <w:rPr>
          <w:rFonts w:cstheme="minorHAnsi"/>
        </w:rPr>
        <w:t> “China’s Shanghai Grace Semiconductor Breaks Ground on New Fab, Report Says,” </w:t>
      </w:r>
      <w:r w:rsidR="00110ADB" w:rsidRPr="00110ADB">
        <w:rPr>
          <w:rFonts w:cstheme="minorHAnsi"/>
          <w:i/>
          <w:iCs/>
        </w:rPr>
        <w:t>EE Times</w:t>
      </w:r>
      <w:r w:rsidR="00110ADB" w:rsidRPr="00110ADB">
        <w:rPr>
          <w:rFonts w:cstheme="minorHAnsi"/>
        </w:rPr>
        <w:t>, November 20, 2000; Warren Vieth and Lianne Hart, “Bush’s Brother Has Contract to Help Chinese Chip Maker,” </w:t>
      </w:r>
      <w:r w:rsidR="00110ADB" w:rsidRPr="00110ADB">
        <w:rPr>
          <w:rFonts w:cstheme="minorHAnsi"/>
          <w:i/>
          <w:iCs/>
        </w:rPr>
        <w:t>Los Angeles Times</w:t>
      </w:r>
      <w:r w:rsidR="00110ADB" w:rsidRPr="00110ADB">
        <w:rPr>
          <w:rFonts w:cstheme="minorHAnsi"/>
        </w:rPr>
        <w:t>, November 27, 2003.</w:t>
      </w:r>
    </w:p>
    <w:p w14:paraId="5D513471" w14:textId="77777777" w:rsidR="00110ADB" w:rsidRPr="00110ADB" w:rsidRDefault="00000000" w:rsidP="00110ADB">
      <w:pPr>
        <w:numPr>
          <w:ilvl w:val="0"/>
          <w:numId w:val="32"/>
        </w:numPr>
        <w:bidi w:val="0"/>
        <w:rPr>
          <w:rFonts w:cstheme="minorHAnsi"/>
        </w:rPr>
      </w:pPr>
      <w:hyperlink r:id="rId461" w:anchor="note361" w:history="1">
        <w:r w:rsidR="00110ADB" w:rsidRPr="00110ADB">
          <w:rPr>
            <w:rFonts w:cstheme="minorHAnsi"/>
            <w:b/>
            <w:bCs/>
            <w:color w:val="0563C1" w:themeColor="hyperlink"/>
            <w:u w:val="single"/>
          </w:rPr>
          <w:t>struggled to acquire customers:</w:t>
        </w:r>
      </w:hyperlink>
      <w:r w:rsidR="00110ADB" w:rsidRPr="00110ADB">
        <w:rPr>
          <w:rFonts w:cstheme="minorHAnsi"/>
        </w:rPr>
        <w:t> Ming-chin Monique Chu, </w:t>
      </w:r>
      <w:r w:rsidR="00110ADB" w:rsidRPr="00110ADB">
        <w:rPr>
          <w:rFonts w:cstheme="minorHAnsi"/>
          <w:i/>
          <w:iCs/>
        </w:rPr>
        <w:t>The East Asian Computer Chip War</w:t>
      </w:r>
      <w:r w:rsidR="00110ADB" w:rsidRPr="00110ADB">
        <w:rPr>
          <w:rFonts w:cstheme="minorHAnsi"/>
        </w:rPr>
        <w:t> (Routledge, 2013), pp. 212−213; “Fast-Track Success of Jiang Zemin’s Eldest Son, Jiang Mianheng, Questioned by Chinese Academics for Years,” </w:t>
      </w:r>
      <w:r w:rsidR="00110ADB" w:rsidRPr="00110ADB">
        <w:rPr>
          <w:rFonts w:cstheme="minorHAnsi"/>
          <w:i/>
          <w:iCs/>
        </w:rPr>
        <w:t>South China Morning Post</w:t>
      </w:r>
      <w:r w:rsidR="00110ADB" w:rsidRPr="00110ADB">
        <w:rPr>
          <w:rFonts w:cstheme="minorHAnsi"/>
        </w:rPr>
        <w:t>, January 9, 2015. On the difficulties of Grace, see Fuller, </w:t>
      </w:r>
      <w:r w:rsidR="00110ADB" w:rsidRPr="00110ADB">
        <w:rPr>
          <w:rFonts w:cstheme="minorHAnsi"/>
          <w:i/>
          <w:iCs/>
        </w:rPr>
        <w:t>Paper Tigers, Hidden Dragons</w:t>
      </w:r>
      <w:r w:rsidR="00110ADB" w:rsidRPr="00110ADB">
        <w:rPr>
          <w:rFonts w:cstheme="minorHAnsi"/>
        </w:rPr>
        <w:t xml:space="preserve">, </w:t>
      </w:r>
      <w:proofErr w:type="spellStart"/>
      <w:r w:rsidR="00110ADB" w:rsidRPr="00110ADB">
        <w:rPr>
          <w:rFonts w:cstheme="minorHAnsi"/>
        </w:rPr>
        <w:t>ch.</w:t>
      </w:r>
      <w:proofErr w:type="spellEnd"/>
      <w:r w:rsidR="00110ADB" w:rsidRPr="00110ADB">
        <w:rPr>
          <w:rFonts w:cstheme="minorHAnsi"/>
        </w:rPr>
        <w:t xml:space="preserve"> 5; Michael S. Chase, Kevin L. Pollpeter, and James C. </w:t>
      </w:r>
      <w:proofErr w:type="spellStart"/>
      <w:r w:rsidR="00110ADB" w:rsidRPr="00110ADB">
        <w:rPr>
          <w:rFonts w:cstheme="minorHAnsi"/>
        </w:rPr>
        <w:t>Mulvenon</w:t>
      </w:r>
      <w:proofErr w:type="spellEnd"/>
      <w:r w:rsidR="00110ADB" w:rsidRPr="00110ADB">
        <w:rPr>
          <w:rFonts w:cstheme="minorHAnsi"/>
        </w:rPr>
        <w:t>, “Shanghaied: The Economic and Political Implications for the Flow of Information Technology and Investment Across the Taiwan Strait (Technical Report),” RAND Corporation, July 26, 2004, pp. 127−135.</w:t>
      </w:r>
    </w:p>
    <w:p w14:paraId="0F55B2BD" w14:textId="77777777" w:rsidR="00110ADB" w:rsidRPr="00110ADB" w:rsidRDefault="00000000" w:rsidP="00110ADB">
      <w:pPr>
        <w:numPr>
          <w:ilvl w:val="0"/>
          <w:numId w:val="32"/>
        </w:numPr>
        <w:bidi w:val="0"/>
        <w:rPr>
          <w:rFonts w:cstheme="minorHAnsi"/>
        </w:rPr>
      </w:pPr>
      <w:hyperlink r:id="rId462" w:anchor="note362" w:history="1">
        <w:r w:rsidR="00110ADB" w:rsidRPr="00110ADB">
          <w:rPr>
            <w:rFonts w:cstheme="minorHAnsi"/>
            <w:b/>
            <w:bCs/>
            <w:color w:val="0563C1" w:themeColor="hyperlink"/>
            <w:u w:val="single"/>
          </w:rPr>
          <w:t>Goldman Sachs, Motorola, and Toshiba:</w:t>
        </w:r>
      </w:hyperlink>
      <w:r w:rsidR="00110ADB" w:rsidRPr="00110ADB">
        <w:rPr>
          <w:rFonts w:cstheme="minorHAnsi"/>
        </w:rPr>
        <w:t> “Richard Chang: Taiwan’s Silicon Invasion,” </w:t>
      </w:r>
      <w:r w:rsidR="00110ADB" w:rsidRPr="00110ADB">
        <w:rPr>
          <w:rFonts w:cstheme="minorHAnsi"/>
          <w:i/>
          <w:iCs/>
        </w:rPr>
        <w:t>Bloomberg Businessweek</w:t>
      </w:r>
      <w:r w:rsidR="00110ADB" w:rsidRPr="00110ADB">
        <w:rPr>
          <w:rFonts w:cstheme="minorHAnsi"/>
        </w:rPr>
        <w:t>, December 9, 2002; Ross, </w:t>
      </w:r>
      <w:r w:rsidR="00110ADB" w:rsidRPr="00110ADB">
        <w:rPr>
          <w:rFonts w:cstheme="minorHAnsi"/>
          <w:i/>
          <w:iCs/>
        </w:rPr>
        <w:t>Fast Boat to China</w:t>
      </w:r>
      <w:r w:rsidR="00110ADB" w:rsidRPr="00110ADB">
        <w:rPr>
          <w:rFonts w:cstheme="minorHAnsi"/>
        </w:rPr>
        <w:t>, p. 250.</w:t>
      </w:r>
    </w:p>
    <w:p w14:paraId="65B6AE69" w14:textId="77777777" w:rsidR="00110ADB" w:rsidRPr="00110ADB" w:rsidRDefault="00000000" w:rsidP="00110ADB">
      <w:pPr>
        <w:numPr>
          <w:ilvl w:val="0"/>
          <w:numId w:val="32"/>
        </w:numPr>
        <w:bidi w:val="0"/>
        <w:rPr>
          <w:rFonts w:cstheme="minorHAnsi"/>
        </w:rPr>
      </w:pPr>
      <w:hyperlink r:id="rId463" w:anchor="note363" w:history="1">
        <w:r w:rsidR="00110ADB" w:rsidRPr="00110ADB">
          <w:rPr>
            <w:rFonts w:cstheme="minorHAnsi"/>
            <w:b/>
            <w:bCs/>
            <w:color w:val="0563C1" w:themeColor="hyperlink"/>
            <w:u w:val="single"/>
          </w:rPr>
          <w:t>half of SMIC’s startup capital:</w:t>
        </w:r>
      </w:hyperlink>
      <w:r w:rsidR="00110ADB" w:rsidRPr="00110ADB">
        <w:rPr>
          <w:rFonts w:cstheme="minorHAnsi"/>
        </w:rPr>
        <w:t> Chase et al., “Shanghaied,” p. 149.</w:t>
      </w:r>
    </w:p>
    <w:p w14:paraId="2C4DE35D" w14:textId="77777777" w:rsidR="00110ADB" w:rsidRPr="00110ADB" w:rsidRDefault="00000000" w:rsidP="00110ADB">
      <w:pPr>
        <w:numPr>
          <w:ilvl w:val="0"/>
          <w:numId w:val="32"/>
        </w:numPr>
        <w:bidi w:val="0"/>
        <w:rPr>
          <w:rFonts w:cstheme="minorHAnsi"/>
        </w:rPr>
      </w:pPr>
      <w:hyperlink r:id="rId464" w:anchor="note364" w:history="1">
        <w:r w:rsidR="00110ADB" w:rsidRPr="00110ADB">
          <w:rPr>
            <w:rFonts w:cstheme="minorHAnsi"/>
            <w:b/>
            <w:bCs/>
            <w:color w:val="0563C1" w:themeColor="hyperlink"/>
            <w:u w:val="single"/>
          </w:rPr>
          <w:t>four hundred from Taiwan:</w:t>
        </w:r>
      </w:hyperlink>
      <w:r w:rsidR="00110ADB" w:rsidRPr="00110ADB">
        <w:rPr>
          <w:rFonts w:cstheme="minorHAnsi"/>
        </w:rPr>
        <w:t> “Richard Chang and His SMIC Team,” </w:t>
      </w:r>
      <w:r w:rsidR="00110ADB" w:rsidRPr="00110ADB">
        <w:rPr>
          <w:rFonts w:cstheme="minorHAnsi"/>
          <w:i/>
          <w:iCs/>
        </w:rPr>
        <w:t>Cheers Magazine</w:t>
      </w:r>
      <w:r w:rsidR="00110ADB" w:rsidRPr="00110ADB">
        <w:rPr>
          <w:rFonts w:cstheme="minorHAnsi"/>
        </w:rPr>
        <w:t>, April 1, 2000, </w:t>
      </w:r>
      <w:hyperlink r:id="rId465" w:history="1">
        <w:r w:rsidR="00110ADB" w:rsidRPr="00110ADB">
          <w:rPr>
            <w:rFonts w:cstheme="minorHAnsi"/>
            <w:color w:val="0563C1" w:themeColor="hyperlink"/>
            <w:u w:val="single"/>
          </w:rPr>
          <w:t>https://www.cheers.com.tw/article/article.action?id=5053843</w:t>
        </w:r>
      </w:hyperlink>
      <w:r w:rsidR="00110ADB" w:rsidRPr="00110ADB">
        <w:rPr>
          <w:rFonts w:cstheme="minorHAnsi"/>
        </w:rPr>
        <w:t>.</w:t>
      </w:r>
    </w:p>
    <w:p w14:paraId="43182BDF" w14:textId="77777777" w:rsidR="00110ADB" w:rsidRPr="00110ADB" w:rsidRDefault="00000000" w:rsidP="00110ADB">
      <w:pPr>
        <w:numPr>
          <w:ilvl w:val="0"/>
          <w:numId w:val="32"/>
        </w:numPr>
        <w:bidi w:val="0"/>
        <w:rPr>
          <w:rFonts w:cstheme="minorHAnsi"/>
        </w:rPr>
      </w:pPr>
      <w:hyperlink r:id="rId466" w:anchor="note365" w:history="1">
        <w:r w:rsidR="00110ADB" w:rsidRPr="00110ADB">
          <w:rPr>
            <w:rFonts w:cstheme="minorHAnsi"/>
            <w:b/>
            <w:bCs/>
            <w:color w:val="0563C1" w:themeColor="hyperlink"/>
            <w:u w:val="single"/>
          </w:rPr>
          <w:t>foreign-trained workforce:</w:t>
        </w:r>
      </w:hyperlink>
      <w:r w:rsidR="00110ADB" w:rsidRPr="00110ADB">
        <w:rPr>
          <w:rFonts w:cstheme="minorHAnsi"/>
        </w:rPr>
        <w:t> Fuller, </w:t>
      </w:r>
      <w:r w:rsidR="00110ADB" w:rsidRPr="00110ADB">
        <w:rPr>
          <w:rFonts w:cstheme="minorHAnsi"/>
          <w:i/>
          <w:iCs/>
        </w:rPr>
        <w:t>Paper Tigers, Hidden Dragons</w:t>
      </w:r>
      <w:r w:rsidR="00110ADB" w:rsidRPr="00110ADB">
        <w:rPr>
          <w:rFonts w:cstheme="minorHAnsi"/>
        </w:rPr>
        <w:t xml:space="preserve">, pp. 132, 134−135; </w:t>
      </w:r>
      <w:proofErr w:type="spellStart"/>
      <w:r w:rsidR="00110ADB" w:rsidRPr="00110ADB">
        <w:rPr>
          <w:rFonts w:cstheme="minorHAnsi"/>
        </w:rPr>
        <w:t>VerWey</w:t>
      </w:r>
      <w:proofErr w:type="spellEnd"/>
      <w:r w:rsidR="00110ADB" w:rsidRPr="00110ADB">
        <w:rPr>
          <w:rFonts w:cstheme="minorHAnsi"/>
        </w:rPr>
        <w:t>, “Chinese Semiconductor Industrial Policy,” pp. 11−12; Yin Li, “From Classic Failures to Global Competitors,” pp. 45−48; Er Hao Lu, </w:t>
      </w:r>
      <w:r w:rsidR="00110ADB" w:rsidRPr="00110ADB">
        <w:rPr>
          <w:rFonts w:cstheme="minorHAnsi"/>
          <w:i/>
          <w:iCs/>
        </w:rPr>
        <w:t xml:space="preserve">The Developmental Model of China’s Semiconductor </w:t>
      </w:r>
      <w:r w:rsidR="00110ADB" w:rsidRPr="00110ADB">
        <w:rPr>
          <w:rFonts w:cstheme="minorHAnsi"/>
          <w:i/>
          <w:iCs/>
        </w:rPr>
        <w:lastRenderedPageBreak/>
        <w:t>Industry, 2000–2005</w:t>
      </w:r>
      <w:r w:rsidR="00110ADB" w:rsidRPr="00110ADB">
        <w:rPr>
          <w:rFonts w:cstheme="minorHAnsi"/>
        </w:rPr>
        <w:t> (</w:t>
      </w:r>
      <w:proofErr w:type="spellStart"/>
      <w:r w:rsidR="00110ADB" w:rsidRPr="00110ADB">
        <w:rPr>
          <w:rFonts w:cstheme="minorHAnsi"/>
        </w:rPr>
        <w:t>Zhongguo</w:t>
      </w:r>
      <w:proofErr w:type="spellEnd"/>
      <w:r w:rsidR="00110ADB" w:rsidRPr="00110ADB">
        <w:rPr>
          <w:rFonts w:cstheme="minorHAnsi"/>
        </w:rPr>
        <w:t xml:space="preserve"> </w:t>
      </w:r>
      <w:proofErr w:type="spellStart"/>
      <w:r w:rsidR="00110ADB" w:rsidRPr="00110ADB">
        <w:rPr>
          <w:rFonts w:cstheme="minorHAnsi"/>
        </w:rPr>
        <w:t>bandaoti</w:t>
      </w:r>
      <w:proofErr w:type="spellEnd"/>
      <w:r w:rsidR="00110ADB" w:rsidRPr="00110ADB">
        <w:rPr>
          <w:rFonts w:cstheme="minorHAnsi"/>
        </w:rPr>
        <w:t xml:space="preserve"> </w:t>
      </w:r>
      <w:proofErr w:type="spellStart"/>
      <w:r w:rsidR="00110ADB" w:rsidRPr="00110ADB">
        <w:rPr>
          <w:rFonts w:cstheme="minorHAnsi"/>
        </w:rPr>
        <w:t>chanye</w:t>
      </w:r>
      <w:proofErr w:type="spellEnd"/>
      <w:r w:rsidR="00110ADB" w:rsidRPr="00110ADB">
        <w:rPr>
          <w:rFonts w:cstheme="minorHAnsi"/>
        </w:rPr>
        <w:t xml:space="preserve"> </w:t>
      </w:r>
      <w:proofErr w:type="spellStart"/>
      <w:r w:rsidR="00110ADB" w:rsidRPr="00110ADB">
        <w:rPr>
          <w:rFonts w:cstheme="minorHAnsi"/>
        </w:rPr>
        <w:t>fazhan</w:t>
      </w:r>
      <w:proofErr w:type="spellEnd"/>
      <w:r w:rsidR="00110ADB" w:rsidRPr="00110ADB">
        <w:rPr>
          <w:rFonts w:cstheme="minorHAnsi"/>
        </w:rPr>
        <w:t xml:space="preserve"> </w:t>
      </w:r>
      <w:proofErr w:type="spellStart"/>
      <w:r w:rsidR="00110ADB" w:rsidRPr="00110ADB">
        <w:rPr>
          <w:rFonts w:cstheme="minorHAnsi"/>
        </w:rPr>
        <w:t>moshi</w:t>
      </w:r>
      <w:proofErr w:type="spellEnd"/>
      <w:r w:rsidR="00110ADB" w:rsidRPr="00110ADB">
        <w:rPr>
          <w:rFonts w:cstheme="minorHAnsi"/>
        </w:rPr>
        <w:t xml:space="preserve">), Doctoral dissertation, National </w:t>
      </w:r>
      <w:proofErr w:type="spellStart"/>
      <w:r w:rsidR="00110ADB" w:rsidRPr="00110ADB">
        <w:rPr>
          <w:rFonts w:cstheme="minorHAnsi"/>
        </w:rPr>
        <w:t>Chengchi</w:t>
      </w:r>
      <w:proofErr w:type="spellEnd"/>
      <w:r w:rsidR="00110ADB" w:rsidRPr="00110ADB">
        <w:rPr>
          <w:rFonts w:cstheme="minorHAnsi"/>
        </w:rPr>
        <w:t xml:space="preserve"> University, Taipei, Taiwan, 2008, pp. 33–35, with thanks to Claus Soong for translating; Ross, </w:t>
      </w:r>
      <w:r w:rsidR="00110ADB" w:rsidRPr="00110ADB">
        <w:rPr>
          <w:rFonts w:cstheme="minorHAnsi"/>
          <w:i/>
          <w:iCs/>
        </w:rPr>
        <w:t>Fast Boat to China</w:t>
      </w:r>
      <w:r w:rsidR="00110ADB" w:rsidRPr="00110ADB">
        <w:rPr>
          <w:rFonts w:cstheme="minorHAnsi"/>
        </w:rPr>
        <w:t>, p. 248.</w:t>
      </w:r>
    </w:p>
    <w:p w14:paraId="1157CFA0" w14:textId="77777777" w:rsidR="00110ADB" w:rsidRPr="00110ADB" w:rsidRDefault="00000000" w:rsidP="00110ADB">
      <w:pPr>
        <w:numPr>
          <w:ilvl w:val="0"/>
          <w:numId w:val="32"/>
        </w:numPr>
        <w:bidi w:val="0"/>
        <w:rPr>
          <w:rFonts w:cstheme="minorHAnsi"/>
        </w:rPr>
      </w:pPr>
      <w:hyperlink r:id="rId467" w:anchor="note366" w:history="1">
        <w:r w:rsidR="00110ADB" w:rsidRPr="00110ADB">
          <w:rPr>
            <w:rFonts w:cstheme="minorHAnsi"/>
            <w:b/>
            <w:bCs/>
            <w:color w:val="0563C1" w:themeColor="hyperlink"/>
            <w:u w:val="single"/>
          </w:rPr>
          <w:t>reduced sales tax:</w:t>
        </w:r>
      </w:hyperlink>
      <w:r w:rsidR="00110ADB" w:rsidRPr="00110ADB">
        <w:rPr>
          <w:rFonts w:cstheme="minorHAnsi"/>
        </w:rPr>
        <w:t> Yin-Yin Chen, “The Political Economy of the Development of the Semiconductor Industry in Shanghai,1956–2006,” Thesis, National Taiwan University, 2007, pp. 71–72; Lu, </w:t>
      </w:r>
      <w:r w:rsidR="00110ADB" w:rsidRPr="00110ADB">
        <w:rPr>
          <w:rFonts w:cstheme="minorHAnsi"/>
          <w:i/>
          <w:iCs/>
        </w:rPr>
        <w:t>The Developmental Model of China’s</w:t>
      </w:r>
      <w:r w:rsidR="00110ADB" w:rsidRPr="00110ADB">
        <w:rPr>
          <w:rFonts w:cstheme="minorHAnsi"/>
        </w:rPr>
        <w:t> </w:t>
      </w:r>
      <w:r w:rsidR="00110ADB" w:rsidRPr="00110ADB">
        <w:rPr>
          <w:rFonts w:cstheme="minorHAnsi"/>
          <w:i/>
          <w:iCs/>
        </w:rPr>
        <w:t>Semiconductor Industry</w:t>
      </w:r>
      <w:r w:rsidR="00110ADB" w:rsidRPr="00110ADB">
        <w:rPr>
          <w:rFonts w:cstheme="minorHAnsi"/>
        </w:rPr>
        <w:t>, pp. 75−77. Thanks to Claus Soong for translating these sources.</w:t>
      </w:r>
    </w:p>
    <w:p w14:paraId="70C4D6C8" w14:textId="77777777" w:rsidR="00110ADB" w:rsidRPr="00110ADB" w:rsidRDefault="00000000" w:rsidP="00110ADB">
      <w:pPr>
        <w:numPr>
          <w:ilvl w:val="0"/>
          <w:numId w:val="32"/>
        </w:numPr>
        <w:bidi w:val="0"/>
        <w:rPr>
          <w:rFonts w:cstheme="minorHAnsi"/>
        </w:rPr>
      </w:pPr>
      <w:hyperlink r:id="rId468" w:anchor="note367" w:history="1">
        <w:r w:rsidR="00110ADB" w:rsidRPr="00110ADB">
          <w:rPr>
            <w:rFonts w:cstheme="minorHAnsi"/>
            <w:b/>
            <w:bCs/>
            <w:color w:val="0563C1" w:themeColor="hyperlink"/>
            <w:u w:val="single"/>
          </w:rPr>
          <w:t>near the cutting edge:</w:t>
        </w:r>
      </w:hyperlink>
      <w:r w:rsidR="00110ADB" w:rsidRPr="00110ADB">
        <w:rPr>
          <w:rFonts w:cstheme="minorHAnsi"/>
        </w:rPr>
        <w:t> Yin Li, “From Classic Failures to Global Competitors,” pp. 45−48.</w:t>
      </w:r>
    </w:p>
    <w:p w14:paraId="4A70B68F" w14:textId="77777777" w:rsidR="00110ADB" w:rsidRPr="00110ADB" w:rsidRDefault="00000000" w:rsidP="00110ADB">
      <w:pPr>
        <w:numPr>
          <w:ilvl w:val="0"/>
          <w:numId w:val="32"/>
        </w:numPr>
        <w:bidi w:val="0"/>
        <w:rPr>
          <w:rFonts w:cstheme="minorHAnsi"/>
        </w:rPr>
      </w:pPr>
      <w:hyperlink r:id="rId469" w:anchor="note368" w:history="1">
        <w:r w:rsidR="00110ADB" w:rsidRPr="00110ADB">
          <w:rPr>
            <w:rFonts w:cstheme="minorHAnsi"/>
            <w:b/>
            <w:bCs/>
            <w:color w:val="0563C1" w:themeColor="hyperlink"/>
            <w:u w:val="single"/>
          </w:rPr>
          <w:t>on track to become a top-notch foundry:</w:t>
        </w:r>
      </w:hyperlink>
      <w:r w:rsidR="00110ADB" w:rsidRPr="00110ADB">
        <w:rPr>
          <w:rFonts w:cstheme="minorHAnsi"/>
        </w:rPr>
        <w:t> Fuller, </w:t>
      </w:r>
      <w:r w:rsidR="00110ADB" w:rsidRPr="00110ADB">
        <w:rPr>
          <w:rFonts w:cstheme="minorHAnsi"/>
          <w:i/>
          <w:iCs/>
        </w:rPr>
        <w:t>Paper Tigers, Hidden Dragons</w:t>
      </w:r>
      <w:r w:rsidR="00110ADB" w:rsidRPr="00110ADB">
        <w:rPr>
          <w:rFonts w:cstheme="minorHAnsi"/>
        </w:rPr>
        <w:t>, pp. 132, 136; “Semiconductor Manufacturing International Corporation Announces Proposed Dual Listing on SEHK and NYSE,” SMIC, March 7, 2004, </w:t>
      </w:r>
      <w:hyperlink r:id="rId470" w:history="1">
        <w:r w:rsidR="00110ADB" w:rsidRPr="00110ADB">
          <w:rPr>
            <w:rFonts w:cstheme="minorHAnsi"/>
            <w:color w:val="0563C1" w:themeColor="hyperlink"/>
            <w:u w:val="single"/>
          </w:rPr>
          <w:t>https://www.smics.com/en/site/news_read/4212</w:t>
        </w:r>
      </w:hyperlink>
      <w:r w:rsidR="00110ADB" w:rsidRPr="00110ADB">
        <w:rPr>
          <w:rFonts w:cstheme="minorHAnsi"/>
        </w:rPr>
        <w:t>; “Chip maker SMIC falls on debut,” CNN, Mar 18, 2004.</w:t>
      </w:r>
    </w:p>
    <w:p w14:paraId="6118682F" w14:textId="77777777" w:rsidR="00110ADB" w:rsidRPr="00110ADB" w:rsidRDefault="00110ADB" w:rsidP="00110ADB">
      <w:pPr>
        <w:bidi w:val="0"/>
        <w:rPr>
          <w:rFonts w:cstheme="minorHAnsi"/>
          <w:rtl/>
        </w:rPr>
      </w:pPr>
      <w:r w:rsidRPr="00110ADB">
        <w:rPr>
          <w:rFonts w:cstheme="minorHAnsi"/>
          <w:rtl/>
        </w:rPr>
        <w:tab/>
      </w:r>
    </w:p>
    <w:p w14:paraId="0061C3EC"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٣٢</w:t>
      </w:r>
    </w:p>
    <w:p w14:paraId="41A5D6FA" w14:textId="77777777" w:rsidR="00110ADB" w:rsidRPr="00110ADB" w:rsidRDefault="00000000" w:rsidP="00110ADB">
      <w:pPr>
        <w:numPr>
          <w:ilvl w:val="0"/>
          <w:numId w:val="33"/>
        </w:numPr>
        <w:bidi w:val="0"/>
        <w:rPr>
          <w:rFonts w:cstheme="minorHAnsi"/>
        </w:rPr>
      </w:pPr>
      <w:hyperlink r:id="rId471" w:anchor="note369" w:history="1">
        <w:r w:rsidR="00110ADB" w:rsidRPr="00110ADB">
          <w:rPr>
            <w:rFonts w:cstheme="minorHAnsi"/>
            <w:b/>
            <w:bCs/>
            <w:color w:val="0563C1" w:themeColor="hyperlink"/>
            <w:u w:val="single"/>
          </w:rPr>
          <w:t>He gave Carruthers $200 million:</w:t>
        </w:r>
      </w:hyperlink>
      <w:r w:rsidR="00110ADB" w:rsidRPr="00110ADB">
        <w:rPr>
          <w:rFonts w:cstheme="minorHAnsi"/>
        </w:rPr>
        <w:t> Interview with John Carruthers, 2021; this chapter benefitted from interviews with Vivek Bakshi, Chris Mack, Chuck Gwyn, David Attwood, Frits van Houts, John Taylor, John Carruthers, Bill Siegle, Stefan Wurm, Tony Yen, Shang-</w:t>
      </w:r>
      <w:proofErr w:type="spellStart"/>
      <w:r w:rsidR="00110ADB" w:rsidRPr="00110ADB">
        <w:rPr>
          <w:rFonts w:cstheme="minorHAnsi"/>
        </w:rPr>
        <w:t>yi</w:t>
      </w:r>
      <w:proofErr w:type="spellEnd"/>
      <w:r w:rsidR="00110ADB" w:rsidRPr="00110ADB">
        <w:rPr>
          <w:rFonts w:cstheme="minorHAnsi"/>
        </w:rPr>
        <w:t xml:space="preserve"> Chiang, and other lithography experts who asked not to be named, none of whom are responsible for the conclusions.</w:t>
      </w:r>
    </w:p>
    <w:p w14:paraId="12350F0A" w14:textId="77777777" w:rsidR="00110ADB" w:rsidRPr="00110ADB" w:rsidRDefault="00000000" w:rsidP="00110ADB">
      <w:pPr>
        <w:numPr>
          <w:ilvl w:val="0"/>
          <w:numId w:val="33"/>
        </w:numPr>
        <w:bidi w:val="0"/>
        <w:rPr>
          <w:rFonts w:cstheme="minorHAnsi"/>
        </w:rPr>
      </w:pPr>
      <w:hyperlink r:id="rId472" w:anchor="note370" w:history="1">
        <w:r w:rsidR="00110ADB" w:rsidRPr="00110ADB">
          <w:rPr>
            <w:rFonts w:cstheme="minorHAnsi"/>
            <w:b/>
            <w:bCs/>
            <w:color w:val="0563C1" w:themeColor="hyperlink"/>
            <w:u w:val="single"/>
          </w:rPr>
          <w:t>“lithography wars”:</w:t>
        </w:r>
      </w:hyperlink>
      <w:r w:rsidR="00110ADB" w:rsidRPr="00110ADB">
        <w:rPr>
          <w:rFonts w:cstheme="minorHAnsi"/>
        </w:rPr>
        <w:t xml:space="preserve"> Mark L. </w:t>
      </w:r>
      <w:proofErr w:type="spellStart"/>
      <w:r w:rsidR="00110ADB" w:rsidRPr="00110ADB">
        <w:rPr>
          <w:rFonts w:cstheme="minorHAnsi"/>
        </w:rPr>
        <w:t>Schattenburg</w:t>
      </w:r>
      <w:proofErr w:type="spellEnd"/>
      <w:r w:rsidR="00110ADB" w:rsidRPr="00110ADB">
        <w:rPr>
          <w:rFonts w:cstheme="minorHAnsi"/>
        </w:rPr>
        <w:t>, “History of the ‘Three Beams’ Conference, the Birth of the Information and the Era of Lithography Wars,” </w:t>
      </w:r>
      <w:hyperlink r:id="rId473" w:history="1">
        <w:r w:rsidR="00110ADB" w:rsidRPr="00110ADB">
          <w:rPr>
            <w:rFonts w:cstheme="minorHAnsi"/>
            <w:color w:val="0563C1" w:themeColor="hyperlink"/>
            <w:u w:val="single"/>
          </w:rPr>
          <w:t>https://eipbn.org/2020/wp-content/uploads/2015/01/EIPBN_history.pdf</w:t>
        </w:r>
      </w:hyperlink>
      <w:r w:rsidR="00110ADB" w:rsidRPr="00110ADB">
        <w:rPr>
          <w:rFonts w:cstheme="minorHAnsi"/>
        </w:rPr>
        <w:t>.</w:t>
      </w:r>
    </w:p>
    <w:p w14:paraId="188EA8CF" w14:textId="77777777" w:rsidR="00110ADB" w:rsidRPr="00110ADB" w:rsidRDefault="00000000" w:rsidP="00110ADB">
      <w:pPr>
        <w:numPr>
          <w:ilvl w:val="0"/>
          <w:numId w:val="33"/>
        </w:numPr>
        <w:bidi w:val="0"/>
        <w:rPr>
          <w:rFonts w:cstheme="minorHAnsi"/>
        </w:rPr>
      </w:pPr>
      <w:hyperlink r:id="rId474" w:anchor="note371" w:history="1">
        <w:r w:rsidR="00110ADB" w:rsidRPr="00110ADB">
          <w:rPr>
            <w:rFonts w:cstheme="minorHAnsi"/>
            <w:b/>
            <w:bCs/>
            <w:color w:val="0563C1" w:themeColor="hyperlink"/>
            <w:u w:val="single"/>
          </w:rPr>
          <w:t>joined voluntarily:</w:t>
        </w:r>
      </w:hyperlink>
      <w:r w:rsidR="00110ADB" w:rsidRPr="00110ADB">
        <w:rPr>
          <w:rFonts w:cstheme="minorHAnsi"/>
        </w:rPr>
        <w:t> Peter Van Den Hurk, “Farewell to a ‘Big Family of Top Class People,</w:t>
      </w:r>
      <w:proofErr w:type="gramStart"/>
      <w:r w:rsidR="00110ADB" w:rsidRPr="00110ADB">
        <w:rPr>
          <w:rFonts w:cstheme="minorHAnsi"/>
        </w:rPr>
        <w:t>’ ”</w:t>
      </w:r>
      <w:proofErr w:type="gramEnd"/>
      <w:r w:rsidR="00110ADB" w:rsidRPr="00110ADB">
        <w:rPr>
          <w:rFonts w:cstheme="minorHAnsi"/>
        </w:rPr>
        <w:t xml:space="preserve"> ASML, April 23, 2021, </w:t>
      </w:r>
      <w:hyperlink r:id="rId475" w:history="1">
        <w:r w:rsidR="00110ADB" w:rsidRPr="00110ADB">
          <w:rPr>
            <w:rFonts w:cstheme="minorHAnsi"/>
            <w:color w:val="0563C1" w:themeColor="hyperlink"/>
            <w:u w:val="single"/>
          </w:rPr>
          <w:t>https://www.asml.com/en/news/stories/2021/frits-van-hout-retires-from-asml</w:t>
        </w:r>
      </w:hyperlink>
      <w:r w:rsidR="00110ADB" w:rsidRPr="00110ADB">
        <w:rPr>
          <w:rFonts w:cstheme="minorHAnsi"/>
        </w:rPr>
        <w:t>.</w:t>
      </w:r>
    </w:p>
    <w:p w14:paraId="33EECD30" w14:textId="77777777" w:rsidR="00110ADB" w:rsidRPr="00110ADB" w:rsidRDefault="00000000" w:rsidP="00110ADB">
      <w:pPr>
        <w:numPr>
          <w:ilvl w:val="0"/>
          <w:numId w:val="33"/>
        </w:numPr>
        <w:bidi w:val="0"/>
        <w:rPr>
          <w:rFonts w:cstheme="minorHAnsi"/>
        </w:rPr>
      </w:pPr>
      <w:hyperlink r:id="rId476" w:anchor="note37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no</w:t>
        </w:r>
        <w:proofErr w:type="gramEnd"/>
        <w:r w:rsidR="00110ADB" w:rsidRPr="00110ADB">
          <w:rPr>
            <w:rFonts w:cstheme="minorHAnsi"/>
            <w:b/>
            <w:bCs/>
            <w:color w:val="0563C1" w:themeColor="hyperlink"/>
            <w:u w:val="single"/>
          </w:rPr>
          <w:t xml:space="preserve"> facilities and no money”:</w:t>
        </w:r>
      </w:hyperlink>
      <w:r w:rsidR="00110ADB" w:rsidRPr="00110ADB">
        <w:rPr>
          <w:rFonts w:cstheme="minorHAnsi"/>
        </w:rPr>
        <w:t> Interview with Frits van Hout, 2021.</w:t>
      </w:r>
    </w:p>
    <w:p w14:paraId="6B4288EB" w14:textId="77777777" w:rsidR="00110ADB" w:rsidRPr="00110ADB" w:rsidRDefault="00000000" w:rsidP="00110ADB">
      <w:pPr>
        <w:numPr>
          <w:ilvl w:val="0"/>
          <w:numId w:val="33"/>
        </w:numPr>
        <w:bidi w:val="0"/>
        <w:rPr>
          <w:rFonts w:cstheme="minorHAnsi"/>
        </w:rPr>
      </w:pPr>
      <w:hyperlink r:id="rId477" w:anchor="note373" w:history="1">
        <w:r w:rsidR="00110ADB" w:rsidRPr="00110ADB">
          <w:rPr>
            <w:rFonts w:cstheme="minorHAnsi"/>
            <w:b/>
            <w:bCs/>
            <w:color w:val="0563C1" w:themeColor="hyperlink"/>
            <w:u w:val="single"/>
          </w:rPr>
          <w:t>competitors in Japan:</w:t>
        </w:r>
      </w:hyperlink>
      <w:r w:rsidR="00110ADB" w:rsidRPr="00110ADB">
        <w:rPr>
          <w:rFonts w:cstheme="minorHAnsi"/>
        </w:rPr>
        <w:t xml:space="preserve"> Rene </w:t>
      </w:r>
      <w:proofErr w:type="spellStart"/>
      <w:r w:rsidR="00110ADB" w:rsidRPr="00110ADB">
        <w:rPr>
          <w:rFonts w:cstheme="minorHAnsi"/>
        </w:rPr>
        <w:t>Raiijmakers</w:t>
      </w:r>
      <w:proofErr w:type="spellEnd"/>
      <w:r w:rsidR="00110ADB" w:rsidRPr="00110ADB">
        <w:rPr>
          <w:rFonts w:cstheme="minorHAnsi"/>
        </w:rPr>
        <w:t>, “Technology Ownership Is No Birthright,” </w:t>
      </w:r>
      <w:r w:rsidR="00110ADB" w:rsidRPr="00110ADB">
        <w:rPr>
          <w:rFonts w:cstheme="minorHAnsi"/>
          <w:i/>
          <w:iCs/>
        </w:rPr>
        <w:t>Bits &amp; Chips</w:t>
      </w:r>
      <w:r w:rsidR="00110ADB" w:rsidRPr="00110ADB">
        <w:rPr>
          <w:rFonts w:cstheme="minorHAnsi"/>
        </w:rPr>
        <w:t>, June 24, 2021.</w:t>
      </w:r>
    </w:p>
    <w:p w14:paraId="728BA172" w14:textId="77777777" w:rsidR="00110ADB" w:rsidRPr="00110ADB" w:rsidRDefault="00000000" w:rsidP="00110ADB">
      <w:pPr>
        <w:numPr>
          <w:ilvl w:val="0"/>
          <w:numId w:val="33"/>
        </w:numPr>
        <w:bidi w:val="0"/>
        <w:rPr>
          <w:rFonts w:cstheme="minorHAnsi"/>
        </w:rPr>
      </w:pPr>
      <w:hyperlink r:id="rId478" w:anchor="note374" w:history="1">
        <w:r w:rsidR="00110ADB" w:rsidRPr="00110ADB">
          <w:rPr>
            <w:rFonts w:cstheme="minorHAnsi"/>
            <w:b/>
            <w:bCs/>
            <w:color w:val="0563C1" w:themeColor="hyperlink"/>
            <w:u w:val="single"/>
          </w:rPr>
          <w:t>forming a partnership:</w:t>
        </w:r>
      </w:hyperlink>
      <w:r w:rsidR="00110ADB" w:rsidRPr="00110ADB">
        <w:rPr>
          <w:rFonts w:cstheme="minorHAnsi"/>
        </w:rPr>
        <w:t> Interview with Fritz van Hout, 2021; “Lithography Wars (Middle): How Did TSMC’s Fire Save the Lithography Giant ASML?” </w:t>
      </w:r>
      <w:r w:rsidR="00110ADB" w:rsidRPr="00110ADB">
        <w:rPr>
          <w:rFonts w:cstheme="minorHAnsi"/>
          <w:i/>
          <w:iCs/>
        </w:rPr>
        <w:t>iNews</w:t>
      </w:r>
      <w:r w:rsidR="00110ADB" w:rsidRPr="00110ADB">
        <w:rPr>
          <w:rFonts w:cstheme="minorHAnsi"/>
        </w:rPr>
        <w:t>, February 5, 2022, </w:t>
      </w:r>
      <w:hyperlink r:id="rId479" w:history="1">
        <w:r w:rsidR="00110ADB" w:rsidRPr="00110ADB">
          <w:rPr>
            <w:rFonts w:cstheme="minorHAnsi"/>
            <w:color w:val="0563C1" w:themeColor="hyperlink"/>
            <w:u w:val="single"/>
          </w:rPr>
          <w:t>https://inf.news/en/news/5620365e89323be681610733c6a32d22.html</w:t>
        </w:r>
      </w:hyperlink>
      <w:r w:rsidR="00110ADB" w:rsidRPr="00110ADB">
        <w:rPr>
          <w:rFonts w:cstheme="minorHAnsi"/>
        </w:rPr>
        <w:t>.</w:t>
      </w:r>
    </w:p>
    <w:p w14:paraId="71BD78D7" w14:textId="77777777" w:rsidR="00110ADB" w:rsidRPr="00110ADB" w:rsidRDefault="00000000" w:rsidP="00110ADB">
      <w:pPr>
        <w:numPr>
          <w:ilvl w:val="0"/>
          <w:numId w:val="33"/>
        </w:numPr>
        <w:bidi w:val="0"/>
        <w:rPr>
          <w:rFonts w:cstheme="minorHAnsi"/>
        </w:rPr>
      </w:pPr>
      <w:hyperlink r:id="rId480" w:anchor="note37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unipolar</w:t>
        </w:r>
        <w:proofErr w:type="gramEnd"/>
        <w:r w:rsidR="00110ADB" w:rsidRPr="00110ADB">
          <w:rPr>
            <w:rFonts w:cstheme="minorHAnsi"/>
            <w:b/>
            <w:bCs/>
            <w:color w:val="0563C1" w:themeColor="hyperlink"/>
            <w:u w:val="single"/>
          </w:rPr>
          <w:t xml:space="preserve"> moment”:</w:t>
        </w:r>
      </w:hyperlink>
      <w:r w:rsidR="00110ADB" w:rsidRPr="00110ADB">
        <w:rPr>
          <w:rFonts w:cstheme="minorHAnsi"/>
        </w:rPr>
        <w:t> Charles Krauthammer, “The Unipolar Moment,” </w:t>
      </w:r>
      <w:r w:rsidR="00110ADB" w:rsidRPr="00110ADB">
        <w:rPr>
          <w:rFonts w:cstheme="minorHAnsi"/>
          <w:i/>
          <w:iCs/>
        </w:rPr>
        <w:t>Foreign Affairs</w:t>
      </w:r>
      <w:r w:rsidR="00110ADB" w:rsidRPr="00110ADB">
        <w:rPr>
          <w:rFonts w:cstheme="minorHAnsi"/>
        </w:rPr>
        <w:t>, September 18, 1990.</w:t>
      </w:r>
    </w:p>
    <w:p w14:paraId="0CD1B5A3" w14:textId="77777777" w:rsidR="00110ADB" w:rsidRPr="00110ADB" w:rsidRDefault="00000000" w:rsidP="00110ADB">
      <w:pPr>
        <w:numPr>
          <w:ilvl w:val="0"/>
          <w:numId w:val="33"/>
        </w:numPr>
        <w:bidi w:val="0"/>
        <w:rPr>
          <w:rFonts w:cstheme="minorHAnsi"/>
        </w:rPr>
      </w:pPr>
      <w:hyperlink r:id="rId481" w:anchor="note37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borderless</w:t>
        </w:r>
        <w:proofErr w:type="gramEnd"/>
        <w:r w:rsidR="00110ADB" w:rsidRPr="00110ADB">
          <w:rPr>
            <w:rFonts w:cstheme="minorHAnsi"/>
            <w:b/>
            <w:bCs/>
            <w:color w:val="0563C1" w:themeColor="hyperlink"/>
            <w:u w:val="single"/>
          </w:rPr>
          <w:t xml:space="preserve"> world”:</w:t>
        </w:r>
      </w:hyperlink>
      <w:r w:rsidR="00110ADB" w:rsidRPr="00110ADB">
        <w:rPr>
          <w:rFonts w:cstheme="minorHAnsi"/>
        </w:rPr>
        <w:t> Kenichi Ohmae, “Managing in a Borderless World,” </w:t>
      </w:r>
      <w:r w:rsidR="00110ADB" w:rsidRPr="00110ADB">
        <w:rPr>
          <w:rFonts w:cstheme="minorHAnsi"/>
          <w:i/>
          <w:iCs/>
        </w:rPr>
        <w:t>Harvard Business Review</w:t>
      </w:r>
      <w:r w:rsidR="00110ADB" w:rsidRPr="00110ADB">
        <w:rPr>
          <w:rFonts w:cstheme="minorHAnsi"/>
        </w:rPr>
        <w:t> (May–June 1989).</w:t>
      </w:r>
    </w:p>
    <w:p w14:paraId="6431E67C" w14:textId="77777777" w:rsidR="00110ADB" w:rsidRPr="00110ADB" w:rsidRDefault="00000000" w:rsidP="00110ADB">
      <w:pPr>
        <w:numPr>
          <w:ilvl w:val="0"/>
          <w:numId w:val="33"/>
        </w:numPr>
        <w:bidi w:val="0"/>
        <w:rPr>
          <w:rFonts w:cstheme="minorHAnsi"/>
        </w:rPr>
      </w:pPr>
      <w:hyperlink r:id="rId482" w:anchor="note377" w:history="1">
        <w:r w:rsidR="00110ADB" w:rsidRPr="00110ADB">
          <w:rPr>
            <w:rFonts w:cstheme="minorHAnsi"/>
            <w:b/>
            <w:bCs/>
            <w:color w:val="0563C1" w:themeColor="hyperlink"/>
            <w:u w:val="single"/>
          </w:rPr>
          <w:t>made a profit every year:</w:t>
        </w:r>
      </w:hyperlink>
      <w:r w:rsidR="00110ADB" w:rsidRPr="00110ADB">
        <w:rPr>
          <w:rFonts w:cstheme="minorHAnsi"/>
        </w:rPr>
        <w:t> According to Bloomberg data.</w:t>
      </w:r>
    </w:p>
    <w:p w14:paraId="69640CB2" w14:textId="77777777" w:rsidR="00110ADB" w:rsidRPr="00110ADB" w:rsidRDefault="00000000" w:rsidP="00110ADB">
      <w:pPr>
        <w:numPr>
          <w:ilvl w:val="0"/>
          <w:numId w:val="33"/>
        </w:numPr>
        <w:bidi w:val="0"/>
        <w:rPr>
          <w:rFonts w:cstheme="minorHAnsi"/>
        </w:rPr>
      </w:pPr>
      <w:hyperlink r:id="rId483" w:anchor="note378" w:history="1">
        <w:r w:rsidR="00110ADB" w:rsidRPr="00110ADB">
          <w:rPr>
            <w:rFonts w:cstheme="minorHAnsi"/>
            <w:b/>
            <w:bCs/>
            <w:color w:val="0563C1" w:themeColor="hyperlink"/>
            <w:u w:val="single"/>
          </w:rPr>
          <w:t>“95 percent gorilla”:</w:t>
        </w:r>
      </w:hyperlink>
      <w:r w:rsidR="00110ADB" w:rsidRPr="00110ADB">
        <w:rPr>
          <w:rFonts w:cstheme="minorHAnsi"/>
        </w:rPr>
        <w:t> Interview with John Taylor, 2021.</w:t>
      </w:r>
    </w:p>
    <w:p w14:paraId="3E47E6D9" w14:textId="77777777" w:rsidR="00110ADB" w:rsidRPr="00110ADB" w:rsidRDefault="00000000" w:rsidP="00110ADB">
      <w:pPr>
        <w:numPr>
          <w:ilvl w:val="0"/>
          <w:numId w:val="33"/>
        </w:numPr>
        <w:bidi w:val="0"/>
        <w:rPr>
          <w:rFonts w:cstheme="minorHAnsi"/>
        </w:rPr>
      </w:pPr>
      <w:hyperlink r:id="rId484" w:anchor="note379" w:history="1">
        <w:r w:rsidR="00110ADB" w:rsidRPr="00110ADB">
          <w:rPr>
            <w:rFonts w:cstheme="minorHAnsi"/>
            <w:b/>
            <w:bCs/>
            <w:color w:val="0563C1" w:themeColor="hyperlink"/>
            <w:u w:val="single"/>
          </w:rPr>
          <w:t>ASML was the only lithography firm left:</w:t>
        </w:r>
      </w:hyperlink>
      <w:r w:rsidR="00110ADB" w:rsidRPr="00110ADB">
        <w:rPr>
          <w:rFonts w:cstheme="minorHAnsi"/>
        </w:rPr>
        <w:t> Chuck Gwyn and Stefan Wurm, “EUV LLC: A Historical Perspective,” in Bakshi, ed., EUV </w:t>
      </w:r>
      <w:r w:rsidR="00110ADB" w:rsidRPr="00110ADB">
        <w:rPr>
          <w:rFonts w:cstheme="minorHAnsi"/>
          <w:i/>
          <w:iCs/>
        </w:rPr>
        <w:t>Lithography</w:t>
      </w:r>
      <w:r w:rsidR="00110ADB" w:rsidRPr="00110ADB">
        <w:rPr>
          <w:rFonts w:cstheme="minorHAnsi"/>
        </w:rPr>
        <w:t> (SPIE, 2008); interviews with John Carruthers and John Taylor, 2021.</w:t>
      </w:r>
    </w:p>
    <w:p w14:paraId="676FF908" w14:textId="77777777" w:rsidR="00110ADB" w:rsidRPr="00110ADB" w:rsidRDefault="00000000" w:rsidP="00110ADB">
      <w:pPr>
        <w:numPr>
          <w:ilvl w:val="0"/>
          <w:numId w:val="33"/>
        </w:numPr>
        <w:bidi w:val="0"/>
        <w:rPr>
          <w:rFonts w:cstheme="minorHAnsi"/>
        </w:rPr>
      </w:pPr>
      <w:hyperlink r:id="rId485" w:anchor="note380" w:history="1">
        <w:r w:rsidR="00110ADB" w:rsidRPr="00110ADB">
          <w:rPr>
            <w:rFonts w:cstheme="minorHAnsi"/>
            <w:b/>
            <w:bCs/>
            <w:color w:val="0563C1" w:themeColor="hyperlink"/>
            <w:u w:val="single"/>
          </w:rPr>
          <w:t>hardly anyone in Washington was concerned:</w:t>
        </w:r>
      </w:hyperlink>
      <w:r w:rsidR="00110ADB" w:rsidRPr="00110ADB">
        <w:rPr>
          <w:rFonts w:cstheme="minorHAnsi"/>
        </w:rPr>
        <w:t> Interviews with Kenneth Flamm and Richard Van Atta, 2021.</w:t>
      </w:r>
    </w:p>
    <w:p w14:paraId="4DB19ED1" w14:textId="77777777" w:rsidR="00110ADB" w:rsidRPr="00110ADB" w:rsidRDefault="00000000" w:rsidP="00110ADB">
      <w:pPr>
        <w:numPr>
          <w:ilvl w:val="0"/>
          <w:numId w:val="33"/>
        </w:numPr>
        <w:bidi w:val="0"/>
        <w:rPr>
          <w:rFonts w:cstheme="minorHAnsi"/>
        </w:rPr>
      </w:pPr>
      <w:hyperlink r:id="rId486" w:anchor="note381" w:history="1">
        <w:r w:rsidR="00110ADB" w:rsidRPr="00110ADB">
          <w:rPr>
            <w:rFonts w:cstheme="minorHAnsi"/>
            <w:b/>
            <w:bCs/>
            <w:color w:val="0563C1" w:themeColor="hyperlink"/>
            <w:u w:val="single"/>
          </w:rPr>
          <w:t>jobs, not geopolitics:</w:t>
        </w:r>
      </w:hyperlink>
      <w:r w:rsidR="00110ADB" w:rsidRPr="00110ADB">
        <w:rPr>
          <w:rFonts w:cstheme="minorHAnsi"/>
        </w:rPr>
        <w:t> David Lammers, “U.S. Gives Ok to ASML on EUV,” </w:t>
      </w:r>
      <w:r w:rsidR="00110ADB" w:rsidRPr="00110ADB">
        <w:rPr>
          <w:rFonts w:cstheme="minorHAnsi"/>
          <w:i/>
          <w:iCs/>
        </w:rPr>
        <w:t>EE Times</w:t>
      </w:r>
      <w:r w:rsidR="00110ADB" w:rsidRPr="00110ADB">
        <w:rPr>
          <w:rFonts w:cstheme="minorHAnsi"/>
        </w:rPr>
        <w:t>, February 24, 1999; this media report cites a deal with the U.S. government whereby ASML promised to produce a portion of its machines in the U.S. I was unable to verify the existence of such a promise via interviews with U.S. officials or ASML, though multiple former officials said the deal sounded plausible and that it could have been informal rather than formal. ASML today produces a portion of each EUV tool in a manufacturing facility in Connecticut so appears to be upholding its side of the deal, if in fact it made such a promise.</w:t>
      </w:r>
    </w:p>
    <w:p w14:paraId="32269BE2" w14:textId="77777777" w:rsidR="00110ADB" w:rsidRPr="00110ADB" w:rsidRDefault="00000000" w:rsidP="00110ADB">
      <w:pPr>
        <w:numPr>
          <w:ilvl w:val="0"/>
          <w:numId w:val="33"/>
        </w:numPr>
        <w:bidi w:val="0"/>
        <w:rPr>
          <w:rFonts w:cstheme="minorHAnsi"/>
        </w:rPr>
      </w:pPr>
      <w:hyperlink r:id="rId487" w:anchor="note382" w:history="1">
        <w:r w:rsidR="00110ADB" w:rsidRPr="00110ADB">
          <w:rPr>
            <w:rFonts w:cstheme="minorHAnsi"/>
            <w:b/>
            <w:bCs/>
            <w:color w:val="0563C1" w:themeColor="hyperlink"/>
            <w:u w:val="single"/>
          </w:rPr>
          <w:t>government’s decision to let this arrangement proceed:</w:t>
        </w:r>
      </w:hyperlink>
      <w:r w:rsidR="00110ADB" w:rsidRPr="00110ADB">
        <w:rPr>
          <w:rFonts w:cstheme="minorHAnsi"/>
        </w:rPr>
        <w:t> None of my interview subjects thought that foreign policy considerations were crucial to this decision, and many said they could not recall any discussion of the topic.</w:t>
      </w:r>
    </w:p>
    <w:p w14:paraId="0E36EC6B" w14:textId="77777777" w:rsidR="00110ADB" w:rsidRPr="00110ADB" w:rsidRDefault="00000000" w:rsidP="00110ADB">
      <w:pPr>
        <w:numPr>
          <w:ilvl w:val="0"/>
          <w:numId w:val="33"/>
        </w:numPr>
        <w:bidi w:val="0"/>
        <w:rPr>
          <w:rFonts w:cstheme="minorHAnsi"/>
        </w:rPr>
      </w:pPr>
      <w:hyperlink r:id="rId488" w:anchor="note38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all</w:t>
        </w:r>
        <w:proofErr w:type="gramEnd"/>
        <w:r w:rsidR="00110ADB" w:rsidRPr="00110ADB">
          <w:rPr>
            <w:rFonts w:cstheme="minorHAnsi"/>
            <w:b/>
            <w:bCs/>
            <w:color w:val="0563C1" w:themeColor="hyperlink"/>
            <w:u w:val="single"/>
          </w:rPr>
          <w:t xml:space="preserve"> of the U.S. government’s EUV technology”:</w:t>
        </w:r>
      </w:hyperlink>
      <w:r w:rsidR="00110ADB" w:rsidRPr="00110ADB">
        <w:rPr>
          <w:rFonts w:cstheme="minorHAnsi"/>
        </w:rPr>
        <w:t> Don Clark and Glenn Simpson, “Opponents of SVG Sale to Dutch Worry About Foreign Competition,” </w:t>
      </w:r>
      <w:r w:rsidR="00110ADB" w:rsidRPr="00110ADB">
        <w:rPr>
          <w:rFonts w:cstheme="minorHAnsi"/>
          <w:i/>
          <w:iCs/>
        </w:rPr>
        <w:t>Wall Street Journal</w:t>
      </w:r>
      <w:r w:rsidR="00110ADB" w:rsidRPr="00110ADB">
        <w:rPr>
          <w:rFonts w:cstheme="minorHAnsi"/>
        </w:rPr>
        <w:t>, April 26, 2001; interview with lithography industry expert, 2021; interview with Dick Van Atta, 2021; interview with former Commerce Department official, 2021.</w:t>
      </w:r>
    </w:p>
    <w:p w14:paraId="6C188B00" w14:textId="77777777" w:rsidR="00110ADB" w:rsidRPr="00110ADB" w:rsidRDefault="00000000" w:rsidP="00110ADB">
      <w:pPr>
        <w:numPr>
          <w:ilvl w:val="0"/>
          <w:numId w:val="33"/>
        </w:numPr>
        <w:bidi w:val="0"/>
        <w:rPr>
          <w:rFonts w:cstheme="minorHAnsi"/>
        </w:rPr>
      </w:pPr>
      <w:hyperlink r:id="rId489" w:anchor="note384" w:history="1">
        <w:r w:rsidR="00110ADB" w:rsidRPr="00110ADB">
          <w:rPr>
            <w:rFonts w:cstheme="minorHAnsi"/>
            <w:b/>
            <w:bCs/>
            <w:color w:val="0563C1" w:themeColor="hyperlink"/>
            <w:u w:val="single"/>
          </w:rPr>
          <w:t>EUV didn’t make the list:</w:t>
        </w:r>
      </w:hyperlink>
      <w:r w:rsidR="00110ADB" w:rsidRPr="00110ADB">
        <w:rPr>
          <w:rFonts w:cstheme="minorHAnsi"/>
        </w:rPr>
        <w:t> Clark and Simpson, “Opponents of SVG Sale to Dutch Worry About Foreign Competition.”</w:t>
      </w:r>
    </w:p>
    <w:p w14:paraId="04997FCE" w14:textId="77777777" w:rsidR="00110ADB" w:rsidRPr="00110ADB" w:rsidRDefault="00000000" w:rsidP="00110ADB">
      <w:pPr>
        <w:numPr>
          <w:ilvl w:val="0"/>
          <w:numId w:val="33"/>
        </w:numPr>
        <w:bidi w:val="0"/>
        <w:rPr>
          <w:rFonts w:cstheme="minorHAnsi"/>
        </w:rPr>
      </w:pPr>
      <w:hyperlink r:id="rId490" w:anchor="note385" w:history="1">
        <w:r w:rsidR="00110ADB" w:rsidRPr="00110ADB">
          <w:rPr>
            <w:rFonts w:cstheme="minorHAnsi"/>
            <w:b/>
            <w:bCs/>
            <w:color w:val="0563C1" w:themeColor="hyperlink"/>
            <w:u w:val="single"/>
          </w:rPr>
          <w:t>America, Japan, Slovenia, and Greece:</w:t>
        </w:r>
      </w:hyperlink>
      <w:r w:rsidR="00110ADB" w:rsidRPr="00110ADB">
        <w:rPr>
          <w:rFonts w:cstheme="minorHAnsi"/>
        </w:rPr>
        <w:t> Interview with John Taylor, 2021.</w:t>
      </w:r>
    </w:p>
    <w:p w14:paraId="0FC8BE9B" w14:textId="77777777" w:rsidR="00110ADB" w:rsidRPr="00110ADB" w:rsidRDefault="00110ADB" w:rsidP="00110ADB">
      <w:pPr>
        <w:bidi w:val="0"/>
        <w:rPr>
          <w:rFonts w:cstheme="minorHAnsi"/>
        </w:rPr>
      </w:pPr>
    </w:p>
    <w:p w14:paraId="2344FFB3"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٣٣</w:t>
      </w:r>
    </w:p>
    <w:p w14:paraId="29124321" w14:textId="77777777" w:rsidR="00110ADB" w:rsidRPr="00110ADB" w:rsidRDefault="00000000" w:rsidP="00110ADB">
      <w:pPr>
        <w:numPr>
          <w:ilvl w:val="0"/>
          <w:numId w:val="34"/>
        </w:numPr>
        <w:bidi w:val="0"/>
        <w:rPr>
          <w:rFonts w:cstheme="minorHAnsi"/>
        </w:rPr>
      </w:pPr>
      <w:hyperlink r:id="rId491" w:anchor="note386" w:history="1">
        <w:r w:rsidR="00110ADB" w:rsidRPr="00110ADB">
          <w:rPr>
            <w:rFonts w:cstheme="minorHAnsi"/>
            <w:b/>
            <w:bCs/>
            <w:color w:val="0563C1" w:themeColor="hyperlink"/>
            <w:u w:val="single"/>
          </w:rPr>
          <w:t>“Intel is ready”:</w:t>
        </w:r>
      </w:hyperlink>
      <w:r w:rsidR="00110ADB" w:rsidRPr="00110ADB">
        <w:rPr>
          <w:rFonts w:cstheme="minorHAnsi"/>
        </w:rPr>
        <w:t> “First Intel Mac (10 Jan 2006),” all about Steve </w:t>
      </w:r>
      <w:hyperlink r:id="rId492" w:history="1">
        <w:r w:rsidR="00110ADB" w:rsidRPr="00110ADB">
          <w:rPr>
            <w:rFonts w:cstheme="minorHAnsi"/>
            <w:color w:val="0563C1" w:themeColor="hyperlink"/>
            <w:u w:val="single"/>
          </w:rPr>
          <w:t>Jobs.com</w:t>
        </w:r>
      </w:hyperlink>
      <w:r w:rsidR="00110ADB" w:rsidRPr="00110ADB">
        <w:rPr>
          <w:rFonts w:cstheme="minorHAnsi"/>
        </w:rPr>
        <w:t>, YouTube Video, September 18, 2009, </w:t>
      </w:r>
      <w:hyperlink r:id="rId493" w:history="1">
        <w:r w:rsidR="00110ADB" w:rsidRPr="00110ADB">
          <w:rPr>
            <w:rFonts w:cstheme="minorHAnsi"/>
            <w:color w:val="0563C1" w:themeColor="hyperlink"/>
            <w:u w:val="single"/>
          </w:rPr>
          <w:t>https://www.youtube.com/watch?v=cp49Tmmtmf8</w:t>
        </w:r>
      </w:hyperlink>
      <w:r w:rsidR="00110ADB" w:rsidRPr="00110ADB">
        <w:rPr>
          <w:rFonts w:cstheme="minorHAnsi"/>
        </w:rPr>
        <w:t>.</w:t>
      </w:r>
    </w:p>
    <w:p w14:paraId="3CA61F4E" w14:textId="77777777" w:rsidR="00110ADB" w:rsidRPr="00110ADB" w:rsidRDefault="00000000" w:rsidP="00110ADB">
      <w:pPr>
        <w:numPr>
          <w:ilvl w:val="0"/>
          <w:numId w:val="34"/>
        </w:numPr>
        <w:bidi w:val="0"/>
        <w:rPr>
          <w:rFonts w:cstheme="minorHAnsi"/>
        </w:rPr>
      </w:pPr>
      <w:hyperlink r:id="rId494" w:anchor="note387" w:history="1">
        <w:r w:rsidR="00110ADB" w:rsidRPr="00110ADB">
          <w:rPr>
            <w:rFonts w:cstheme="minorHAnsi"/>
            <w:b/>
            <w:bCs/>
            <w:color w:val="0563C1" w:themeColor="hyperlink"/>
            <w:u w:val="single"/>
          </w:rPr>
          <w:t>wore ties more often:</w:t>
        </w:r>
      </w:hyperlink>
      <w:r w:rsidR="00110ADB" w:rsidRPr="00110ADB">
        <w:rPr>
          <w:rFonts w:cstheme="minorHAnsi"/>
        </w:rPr>
        <w:t> Interview with veteran Intel executive, 2021.</w:t>
      </w:r>
    </w:p>
    <w:p w14:paraId="4C0BD6C4" w14:textId="77777777" w:rsidR="00110ADB" w:rsidRPr="00110ADB" w:rsidRDefault="00000000" w:rsidP="00110ADB">
      <w:pPr>
        <w:numPr>
          <w:ilvl w:val="0"/>
          <w:numId w:val="34"/>
        </w:numPr>
        <w:bidi w:val="0"/>
        <w:rPr>
          <w:rFonts w:cstheme="minorHAnsi"/>
        </w:rPr>
      </w:pPr>
      <w:hyperlink r:id="rId495" w:anchor="note388" w:history="1">
        <w:r w:rsidR="00110ADB" w:rsidRPr="00110ADB">
          <w:rPr>
            <w:rFonts w:cstheme="minorHAnsi"/>
            <w:b/>
            <w:bCs/>
            <w:color w:val="0563C1" w:themeColor="hyperlink"/>
            <w:u w:val="single"/>
          </w:rPr>
          <w:t>milking Intel’s de facto monopoly on x86 chips:</w:t>
        </w:r>
      </w:hyperlink>
      <w:r w:rsidR="00110ADB" w:rsidRPr="00110ADB">
        <w:rPr>
          <w:rFonts w:cstheme="minorHAnsi"/>
        </w:rPr>
        <w:t xml:space="preserve"> Alexis C. Madrigal, “Paul </w:t>
      </w:r>
      <w:proofErr w:type="spellStart"/>
      <w:r w:rsidR="00110ADB" w:rsidRPr="00110ADB">
        <w:rPr>
          <w:rFonts w:cstheme="minorHAnsi"/>
        </w:rPr>
        <w:t>Otellini’s</w:t>
      </w:r>
      <w:proofErr w:type="spellEnd"/>
      <w:r w:rsidR="00110ADB" w:rsidRPr="00110ADB">
        <w:rPr>
          <w:rFonts w:cstheme="minorHAnsi"/>
        </w:rPr>
        <w:t xml:space="preserve"> Intel: Can the Company That Built the Future Survive It?” </w:t>
      </w:r>
      <w:r w:rsidR="00110ADB" w:rsidRPr="00110ADB">
        <w:rPr>
          <w:rFonts w:cstheme="minorHAnsi"/>
          <w:i/>
          <w:iCs/>
        </w:rPr>
        <w:t>Atlantic</w:t>
      </w:r>
      <w:r w:rsidR="00110ADB" w:rsidRPr="00110ADB">
        <w:rPr>
          <w:rFonts w:cstheme="minorHAnsi"/>
        </w:rPr>
        <w:t>, May 16, 2013; interviews with four former Intel executives, 2021.</w:t>
      </w:r>
    </w:p>
    <w:p w14:paraId="7D3AF876" w14:textId="77777777" w:rsidR="00110ADB" w:rsidRPr="00110ADB" w:rsidRDefault="00000000" w:rsidP="00110ADB">
      <w:pPr>
        <w:numPr>
          <w:ilvl w:val="0"/>
          <w:numId w:val="34"/>
        </w:numPr>
        <w:bidi w:val="0"/>
        <w:rPr>
          <w:rFonts w:cstheme="minorHAnsi"/>
        </w:rPr>
      </w:pPr>
      <w:hyperlink r:id="rId496" w:anchor="note389" w:history="1">
        <w:r w:rsidR="00110ADB" w:rsidRPr="00110ADB">
          <w:rPr>
            <w:rFonts w:cstheme="minorHAnsi"/>
            <w:b/>
            <w:bCs/>
            <w:color w:val="0563C1" w:themeColor="hyperlink"/>
            <w:u w:val="single"/>
          </w:rPr>
          <w:t>the moat, defending the castle, was x86:</w:t>
        </w:r>
      </w:hyperlink>
      <w:r w:rsidR="00110ADB" w:rsidRPr="00110ADB">
        <w:rPr>
          <w:rFonts w:cstheme="minorHAnsi"/>
        </w:rPr>
        <w:t> Interview with Michael Bruck, 2021.</w:t>
      </w:r>
    </w:p>
    <w:p w14:paraId="5A5AD036" w14:textId="77777777" w:rsidR="00110ADB" w:rsidRPr="00110ADB" w:rsidRDefault="00000000" w:rsidP="00110ADB">
      <w:pPr>
        <w:numPr>
          <w:ilvl w:val="0"/>
          <w:numId w:val="34"/>
        </w:numPr>
        <w:bidi w:val="0"/>
        <w:rPr>
          <w:rFonts w:cstheme="minorHAnsi"/>
        </w:rPr>
      </w:pPr>
      <w:hyperlink r:id="rId497" w:anchor="note390" w:history="1">
        <w:r w:rsidR="00110ADB" w:rsidRPr="00110ADB">
          <w:rPr>
            <w:rFonts w:cstheme="minorHAnsi"/>
            <w:b/>
            <w:bCs/>
            <w:color w:val="0563C1" w:themeColor="hyperlink"/>
            <w:u w:val="single"/>
          </w:rPr>
          <w:t>won a near monopoly:</w:t>
        </w:r>
      </w:hyperlink>
      <w:r w:rsidR="00110ADB" w:rsidRPr="00110ADB">
        <w:rPr>
          <w:rFonts w:cstheme="minorHAnsi"/>
        </w:rPr>
        <w:t> Kurt Shuler, “Semiconductor Slowdown? Invest!” </w:t>
      </w:r>
      <w:r w:rsidR="00110ADB" w:rsidRPr="00110ADB">
        <w:rPr>
          <w:rFonts w:cstheme="minorHAnsi"/>
          <w:i/>
          <w:iCs/>
        </w:rPr>
        <w:t>Semiconductor Engineering</w:t>
      </w:r>
      <w:r w:rsidR="00110ADB" w:rsidRPr="00110ADB">
        <w:rPr>
          <w:rFonts w:cstheme="minorHAnsi"/>
        </w:rPr>
        <w:t>, January 26, 2012.</w:t>
      </w:r>
    </w:p>
    <w:p w14:paraId="68F27F82" w14:textId="77777777" w:rsidR="00110ADB" w:rsidRPr="00110ADB" w:rsidRDefault="00000000" w:rsidP="00110ADB">
      <w:pPr>
        <w:numPr>
          <w:ilvl w:val="0"/>
          <w:numId w:val="34"/>
        </w:numPr>
        <w:bidi w:val="0"/>
        <w:rPr>
          <w:rFonts w:cstheme="minorHAnsi"/>
        </w:rPr>
      </w:pPr>
      <w:hyperlink r:id="rId498" w:anchor="note391" w:history="1">
        <w:r w:rsidR="00110ADB" w:rsidRPr="00110ADB">
          <w:rPr>
            <w:rFonts w:cstheme="minorHAnsi"/>
            <w:b/>
            <w:bCs/>
            <w:color w:val="0563C1" w:themeColor="hyperlink"/>
            <w:u w:val="single"/>
          </w:rPr>
          <w:t>“the only chance we’ve got”:</w:t>
        </w:r>
      </w:hyperlink>
      <w:r w:rsidR="00110ADB" w:rsidRPr="00110ADB">
        <w:rPr>
          <w:rFonts w:cstheme="minorHAnsi"/>
        </w:rPr>
        <w:t> Interview with Robin Saxby, 2021; “Sir Robin Saxby: The ARM Architecture Was Invented Inside Acorn Computers,” Anu Partha, YouTube Video, June 1, 2017, </w:t>
      </w:r>
      <w:hyperlink r:id="rId499" w:history="1">
        <w:r w:rsidR="00110ADB" w:rsidRPr="00110ADB">
          <w:rPr>
            <w:rFonts w:cstheme="minorHAnsi"/>
            <w:color w:val="0563C1" w:themeColor="hyperlink"/>
            <w:u w:val="single"/>
          </w:rPr>
          <w:t>https://www.youtube.com/watch?v=jxUT3wE5Kwg</w:t>
        </w:r>
      </w:hyperlink>
      <w:r w:rsidR="00110ADB" w:rsidRPr="00110ADB">
        <w:rPr>
          <w:rFonts w:cstheme="minorHAnsi"/>
        </w:rPr>
        <w:t xml:space="preserve">; Don </w:t>
      </w:r>
      <w:proofErr w:type="spellStart"/>
      <w:r w:rsidR="00110ADB" w:rsidRPr="00110ADB">
        <w:rPr>
          <w:rFonts w:cstheme="minorHAnsi"/>
        </w:rPr>
        <w:t>Dingee</w:t>
      </w:r>
      <w:proofErr w:type="spellEnd"/>
      <w:r w:rsidR="00110ADB" w:rsidRPr="00110ADB">
        <w:rPr>
          <w:rFonts w:cstheme="minorHAnsi"/>
        </w:rPr>
        <w:t xml:space="preserve"> and Daniel Nenni, </w:t>
      </w:r>
      <w:r w:rsidR="00110ADB" w:rsidRPr="00110ADB">
        <w:rPr>
          <w:rFonts w:cstheme="minorHAnsi"/>
          <w:i/>
          <w:iCs/>
        </w:rPr>
        <w:t>Mobile Unleashed: The Origin and Evolution of ARM Processors in Our Devices</w:t>
      </w:r>
      <w:r w:rsidR="00110ADB" w:rsidRPr="00110ADB">
        <w:rPr>
          <w:rFonts w:cstheme="minorHAnsi"/>
        </w:rPr>
        <w:t> (</w:t>
      </w:r>
      <w:proofErr w:type="spellStart"/>
      <w:r w:rsidR="00110ADB" w:rsidRPr="00110ADB">
        <w:rPr>
          <w:rFonts w:cstheme="minorHAnsi"/>
        </w:rPr>
        <w:t>SemiWiki</w:t>
      </w:r>
      <w:proofErr w:type="spellEnd"/>
      <w:r w:rsidR="00110ADB" w:rsidRPr="00110ADB">
        <w:rPr>
          <w:rFonts w:cstheme="minorHAnsi"/>
        </w:rPr>
        <w:t xml:space="preserve"> LLC, 2015), esp. p. 42; “Alumnus Receives Top </w:t>
      </w:r>
      <w:proofErr w:type="spellStart"/>
      <w:r w:rsidR="00110ADB" w:rsidRPr="00110ADB">
        <w:rPr>
          <w:rFonts w:cstheme="minorHAnsi"/>
        </w:rPr>
        <w:t>Honour</w:t>
      </w:r>
      <w:proofErr w:type="spellEnd"/>
      <w:r w:rsidR="00110ADB" w:rsidRPr="00110ADB">
        <w:rPr>
          <w:rFonts w:cstheme="minorHAnsi"/>
        </w:rPr>
        <w:t xml:space="preserve"> from Institute of Electrical and Electronics Engineers (IEEE),” University of Liverpool, May 17, 2019.</w:t>
      </w:r>
    </w:p>
    <w:p w14:paraId="3A127A8A" w14:textId="77777777" w:rsidR="00110ADB" w:rsidRPr="00110ADB" w:rsidRDefault="00000000" w:rsidP="00110ADB">
      <w:pPr>
        <w:numPr>
          <w:ilvl w:val="0"/>
          <w:numId w:val="34"/>
        </w:numPr>
        <w:bidi w:val="0"/>
        <w:rPr>
          <w:rFonts w:cstheme="minorHAnsi"/>
        </w:rPr>
      </w:pPr>
      <w:hyperlink r:id="rId500" w:anchor="note392" w:history="1">
        <w:r w:rsidR="00110ADB" w:rsidRPr="00110ADB">
          <w:rPr>
            <w:rFonts w:cstheme="minorHAnsi"/>
            <w:b/>
            <w:bCs/>
            <w:color w:val="0563C1" w:themeColor="hyperlink"/>
            <w:u w:val="single"/>
          </w:rPr>
          <w:t>Zoom-</w:t>
        </w:r>
        <w:proofErr w:type="spellStart"/>
        <w:r w:rsidR="00110ADB" w:rsidRPr="00110ADB">
          <w:rPr>
            <w:rFonts w:cstheme="minorHAnsi"/>
            <w:b/>
            <w:bCs/>
            <w:color w:val="0563C1" w:themeColor="hyperlink"/>
            <w:u w:val="single"/>
          </w:rPr>
          <w:t>esque</w:t>
        </w:r>
        <w:proofErr w:type="spellEnd"/>
        <w:r w:rsidR="00110ADB" w:rsidRPr="00110ADB">
          <w:rPr>
            <w:rFonts w:cstheme="minorHAnsi"/>
            <w:b/>
            <w:bCs/>
            <w:color w:val="0563C1" w:themeColor="hyperlink"/>
            <w:u w:val="single"/>
          </w:rPr>
          <w:t xml:space="preserve"> video conferencing:</w:t>
        </w:r>
      </w:hyperlink>
      <w:r w:rsidR="00110ADB" w:rsidRPr="00110ADB">
        <w:rPr>
          <w:rFonts w:cstheme="minorHAnsi"/>
        </w:rPr>
        <w:t> Interview with former Intel executive, 2021.</w:t>
      </w:r>
    </w:p>
    <w:p w14:paraId="71F3D194" w14:textId="77777777" w:rsidR="00110ADB" w:rsidRPr="00110ADB" w:rsidRDefault="00000000" w:rsidP="00110ADB">
      <w:pPr>
        <w:numPr>
          <w:ilvl w:val="0"/>
          <w:numId w:val="34"/>
        </w:numPr>
        <w:bidi w:val="0"/>
        <w:rPr>
          <w:rFonts w:cstheme="minorHAnsi"/>
        </w:rPr>
      </w:pPr>
      <w:hyperlink r:id="rId501" w:anchor="note393" w:history="1">
        <w:r w:rsidR="00110ADB" w:rsidRPr="00110ADB">
          <w:rPr>
            <w:rFonts w:cstheme="minorHAnsi"/>
            <w:b/>
            <w:bCs/>
            <w:color w:val="0563C1" w:themeColor="hyperlink"/>
            <w:u w:val="single"/>
          </w:rPr>
          <w:t>mobile devices seemed like a wild gamble:</w:t>
        </w:r>
      </w:hyperlink>
      <w:r w:rsidR="00110ADB" w:rsidRPr="00110ADB">
        <w:rPr>
          <w:rFonts w:cstheme="minorHAnsi"/>
        </w:rPr>
        <w:t> Interview with Ted Odell, 2020, and Will Swope, 2021.</w:t>
      </w:r>
    </w:p>
    <w:p w14:paraId="31BC059D" w14:textId="77777777" w:rsidR="00110ADB" w:rsidRPr="00110ADB" w:rsidRDefault="00000000" w:rsidP="00110ADB">
      <w:pPr>
        <w:numPr>
          <w:ilvl w:val="0"/>
          <w:numId w:val="34"/>
        </w:numPr>
        <w:bidi w:val="0"/>
        <w:rPr>
          <w:rFonts w:cstheme="minorHAnsi"/>
        </w:rPr>
      </w:pPr>
      <w:hyperlink r:id="rId502" w:anchor="note39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w:t>
        </w:r>
        <w:proofErr w:type="gramEnd"/>
        <w:r w:rsidR="00110ADB" w:rsidRPr="00110ADB">
          <w:rPr>
            <w:rFonts w:cstheme="minorHAnsi"/>
            <w:b/>
            <w:bCs/>
            <w:color w:val="0563C1" w:themeColor="hyperlink"/>
            <w:u w:val="single"/>
          </w:rPr>
          <w:t xml:space="preserve"> volume was 100× what anyone thought”:</w:t>
        </w:r>
      </w:hyperlink>
      <w:r w:rsidR="00110ADB" w:rsidRPr="00110ADB">
        <w:rPr>
          <w:rFonts w:cstheme="minorHAnsi"/>
        </w:rPr>
        <w:t xml:space="preserve"> Alexis C. Madrigal, “Paul </w:t>
      </w:r>
      <w:proofErr w:type="spellStart"/>
      <w:r w:rsidR="00110ADB" w:rsidRPr="00110ADB">
        <w:rPr>
          <w:rFonts w:cstheme="minorHAnsi"/>
        </w:rPr>
        <w:t>Otellini’s</w:t>
      </w:r>
      <w:proofErr w:type="spellEnd"/>
      <w:r w:rsidR="00110ADB" w:rsidRPr="00110ADB">
        <w:rPr>
          <w:rFonts w:cstheme="minorHAnsi"/>
        </w:rPr>
        <w:t xml:space="preserve"> Intel.”</w:t>
      </w:r>
    </w:p>
    <w:p w14:paraId="153032C7" w14:textId="77777777" w:rsidR="00110ADB" w:rsidRPr="00110ADB" w:rsidRDefault="00000000" w:rsidP="00110ADB">
      <w:pPr>
        <w:numPr>
          <w:ilvl w:val="0"/>
          <w:numId w:val="34"/>
        </w:numPr>
        <w:bidi w:val="0"/>
        <w:rPr>
          <w:rFonts w:cstheme="minorHAnsi"/>
        </w:rPr>
      </w:pPr>
      <w:hyperlink r:id="rId503" w:anchor="note395" w:history="1">
        <w:r w:rsidR="00110ADB" w:rsidRPr="00110ADB">
          <w:rPr>
            <w:rFonts w:cstheme="minorHAnsi"/>
            <w:b/>
            <w:bCs/>
            <w:color w:val="0563C1" w:themeColor="hyperlink"/>
            <w:u w:val="single"/>
          </w:rPr>
          <w:t>Intel never found a way to win a foothold in mobile:</w:t>
        </w:r>
      </w:hyperlink>
      <w:r w:rsidR="00110ADB" w:rsidRPr="00110ADB">
        <w:rPr>
          <w:rFonts w:cstheme="minorHAnsi"/>
        </w:rPr>
        <w:t> Joel Hruska, “How Intel Lost the Mobile Market, Part 2: The Rise and Neglect of Atom,” </w:t>
      </w:r>
      <w:r w:rsidR="00110ADB" w:rsidRPr="00110ADB">
        <w:rPr>
          <w:rFonts w:cstheme="minorHAnsi"/>
          <w:i/>
          <w:iCs/>
        </w:rPr>
        <w:t>Extreme Tech</w:t>
      </w:r>
      <w:r w:rsidR="00110ADB" w:rsidRPr="00110ADB">
        <w:rPr>
          <w:rFonts w:cstheme="minorHAnsi"/>
        </w:rPr>
        <w:t>, December 3, 2020; Joel Hruska, “How Intel Lost $10 Billion and the Mobile Market,” </w:t>
      </w:r>
      <w:r w:rsidR="00110ADB" w:rsidRPr="00110ADB">
        <w:rPr>
          <w:rFonts w:cstheme="minorHAnsi"/>
          <w:i/>
          <w:iCs/>
        </w:rPr>
        <w:t>Extreme Tech</w:t>
      </w:r>
      <w:r w:rsidR="00110ADB" w:rsidRPr="00110ADB">
        <w:rPr>
          <w:rFonts w:cstheme="minorHAnsi"/>
        </w:rPr>
        <w:t xml:space="preserve">, December 3, 2020; Mark </w:t>
      </w:r>
      <w:proofErr w:type="spellStart"/>
      <w:r w:rsidR="00110ADB" w:rsidRPr="00110ADB">
        <w:rPr>
          <w:rFonts w:cstheme="minorHAnsi"/>
        </w:rPr>
        <w:t>Lipacis</w:t>
      </w:r>
      <w:proofErr w:type="spellEnd"/>
      <w:r w:rsidR="00110ADB" w:rsidRPr="00110ADB">
        <w:rPr>
          <w:rFonts w:cstheme="minorHAnsi"/>
        </w:rPr>
        <w:t xml:space="preserve"> et al., “Semiconductors: The 4th Tectonic Shift in Computing: To a Parallel Processing / IoT Model,” </w:t>
      </w:r>
      <w:r w:rsidR="00110ADB" w:rsidRPr="00110ADB">
        <w:rPr>
          <w:rFonts w:cstheme="minorHAnsi"/>
          <w:i/>
          <w:iCs/>
        </w:rPr>
        <w:t>Jeffries</w:t>
      </w:r>
      <w:r w:rsidR="00110ADB" w:rsidRPr="00110ADB">
        <w:rPr>
          <w:rFonts w:cstheme="minorHAnsi"/>
        </w:rPr>
        <w:t> </w:t>
      </w:r>
      <w:r w:rsidR="00110ADB" w:rsidRPr="00110ADB">
        <w:rPr>
          <w:rFonts w:cstheme="minorHAnsi"/>
          <w:i/>
          <w:iCs/>
        </w:rPr>
        <w:t>Research Note</w:t>
      </w:r>
      <w:r w:rsidR="00110ADB" w:rsidRPr="00110ADB">
        <w:rPr>
          <w:rFonts w:cstheme="minorHAnsi"/>
        </w:rPr>
        <w:t>, July 10, 2017; conversations with Michael Bruck and Will Swope helped crystalize this point; Varas et al., “Strengthening the Global Semiconductor Supply Chain in an Uncertain Area.”</w:t>
      </w:r>
    </w:p>
    <w:p w14:paraId="7518AE7E" w14:textId="77777777" w:rsidR="00110ADB" w:rsidRPr="00110ADB" w:rsidRDefault="00000000" w:rsidP="00110ADB">
      <w:pPr>
        <w:numPr>
          <w:ilvl w:val="0"/>
          <w:numId w:val="34"/>
        </w:numPr>
        <w:bidi w:val="0"/>
        <w:rPr>
          <w:rFonts w:cstheme="minorHAnsi"/>
        </w:rPr>
      </w:pPr>
      <w:hyperlink r:id="rId504" w:anchor="note396" w:history="1">
        <w:r w:rsidR="00110ADB" w:rsidRPr="00110ADB">
          <w:rPr>
            <w:rFonts w:cstheme="minorHAnsi"/>
            <w:b/>
            <w:bCs/>
            <w:color w:val="0563C1" w:themeColor="hyperlink"/>
            <w:u w:val="single"/>
          </w:rPr>
          <w:t>“didn’t want to take the margin hit”:</w:t>
        </w:r>
      </w:hyperlink>
      <w:r w:rsidR="00110ADB" w:rsidRPr="00110ADB">
        <w:rPr>
          <w:rFonts w:cstheme="minorHAnsi"/>
        </w:rPr>
        <w:t> Interview with former Intel executive, 2021.</w:t>
      </w:r>
    </w:p>
    <w:p w14:paraId="4EEB0C70" w14:textId="77777777" w:rsidR="00110ADB" w:rsidRPr="00110ADB" w:rsidRDefault="00110ADB" w:rsidP="00110ADB">
      <w:pPr>
        <w:bidi w:val="0"/>
        <w:rPr>
          <w:rFonts w:cstheme="minorHAnsi"/>
        </w:rPr>
      </w:pPr>
    </w:p>
    <w:p w14:paraId="2A48F77C"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٣۴</w:t>
      </w:r>
    </w:p>
    <w:p w14:paraId="4C4B1EDF" w14:textId="77777777" w:rsidR="00110ADB" w:rsidRPr="00110ADB" w:rsidRDefault="00000000" w:rsidP="00110ADB">
      <w:pPr>
        <w:numPr>
          <w:ilvl w:val="0"/>
          <w:numId w:val="35"/>
        </w:numPr>
        <w:bidi w:val="0"/>
        <w:rPr>
          <w:rFonts w:cstheme="minorHAnsi"/>
        </w:rPr>
      </w:pPr>
      <w:hyperlink r:id="rId505" w:anchor="note39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fight</w:t>
        </w:r>
        <w:proofErr w:type="gramEnd"/>
        <w:r w:rsidR="00110ADB" w:rsidRPr="00110ADB">
          <w:rPr>
            <w:rFonts w:cstheme="minorHAnsi"/>
            <w:b/>
            <w:bCs/>
            <w:color w:val="0563C1" w:themeColor="hyperlink"/>
            <w:u w:val="single"/>
          </w:rPr>
          <w:t xml:space="preserve"> to win”:</w:t>
        </w:r>
      </w:hyperlink>
      <w:r w:rsidR="00110ADB" w:rsidRPr="00110ADB">
        <w:rPr>
          <w:rFonts w:cstheme="minorHAnsi"/>
        </w:rPr>
        <w:t> Andy Grove, “Andy Grove: How America Can Create Jobs,” </w:t>
      </w:r>
      <w:r w:rsidR="00110ADB" w:rsidRPr="00110ADB">
        <w:rPr>
          <w:rFonts w:cstheme="minorHAnsi"/>
          <w:i/>
          <w:iCs/>
        </w:rPr>
        <w:t>Businessweek</w:t>
      </w:r>
      <w:r w:rsidR="00110ADB" w:rsidRPr="00110ADB">
        <w:rPr>
          <w:rFonts w:cstheme="minorHAnsi"/>
        </w:rPr>
        <w:t>, July 1, 2010.</w:t>
      </w:r>
    </w:p>
    <w:p w14:paraId="78EC2E25" w14:textId="77777777" w:rsidR="00110ADB" w:rsidRPr="00110ADB" w:rsidRDefault="00000000" w:rsidP="00110ADB">
      <w:pPr>
        <w:numPr>
          <w:ilvl w:val="0"/>
          <w:numId w:val="35"/>
        </w:numPr>
        <w:bidi w:val="0"/>
        <w:rPr>
          <w:rFonts w:cstheme="minorHAnsi"/>
        </w:rPr>
      </w:pPr>
      <w:hyperlink r:id="rId506" w:anchor="note398" w:history="1">
        <w:r w:rsidR="00110ADB" w:rsidRPr="00110ADB">
          <w:rPr>
            <w:rFonts w:cstheme="minorHAnsi"/>
            <w:b/>
            <w:bCs/>
            <w:color w:val="0563C1" w:themeColor="hyperlink"/>
            <w:u w:val="single"/>
          </w:rPr>
          <w:t>“I doubt they will ever catch up”:</w:t>
        </w:r>
      </w:hyperlink>
      <w:r w:rsidR="00110ADB" w:rsidRPr="00110ADB">
        <w:rPr>
          <w:rFonts w:cstheme="minorHAnsi"/>
        </w:rPr>
        <w:t> Ibid.</w:t>
      </w:r>
    </w:p>
    <w:p w14:paraId="17B3392E" w14:textId="77777777" w:rsidR="00110ADB" w:rsidRPr="00110ADB" w:rsidRDefault="00000000" w:rsidP="00110ADB">
      <w:pPr>
        <w:numPr>
          <w:ilvl w:val="0"/>
          <w:numId w:val="35"/>
        </w:numPr>
        <w:bidi w:val="0"/>
        <w:rPr>
          <w:rFonts w:cstheme="minorHAnsi"/>
        </w:rPr>
      </w:pPr>
      <w:hyperlink r:id="rId507" w:anchor="note399" w:history="1">
        <w:r w:rsidR="00110ADB" w:rsidRPr="00110ADB">
          <w:rPr>
            <w:rFonts w:cstheme="minorHAnsi"/>
            <w:b/>
            <w:bCs/>
            <w:color w:val="0563C1" w:themeColor="hyperlink"/>
            <w:u w:val="single"/>
          </w:rPr>
          <w:t>a billion transistors on each chip:</w:t>
        </w:r>
      </w:hyperlink>
      <w:r w:rsidR="00110ADB" w:rsidRPr="00110ADB">
        <w:rPr>
          <w:rFonts w:cstheme="minorHAnsi"/>
        </w:rPr>
        <w:t> Jon Stokes, “Two Billion-Transistor Beasts: POWER7 and Niagara 3,” </w:t>
      </w:r>
      <w:r w:rsidR="00110ADB" w:rsidRPr="00110ADB">
        <w:rPr>
          <w:rFonts w:cstheme="minorHAnsi"/>
          <w:i/>
          <w:iCs/>
        </w:rPr>
        <w:t xml:space="preserve">Ars </w:t>
      </w:r>
      <w:proofErr w:type="spellStart"/>
      <w:r w:rsidR="00110ADB" w:rsidRPr="00110ADB">
        <w:rPr>
          <w:rFonts w:cstheme="minorHAnsi"/>
          <w:i/>
          <w:iCs/>
        </w:rPr>
        <w:t>Technica</w:t>
      </w:r>
      <w:proofErr w:type="spellEnd"/>
      <w:r w:rsidR="00110ADB" w:rsidRPr="00110ADB">
        <w:rPr>
          <w:rFonts w:cstheme="minorHAnsi"/>
        </w:rPr>
        <w:t>, February 8, 2010.</w:t>
      </w:r>
    </w:p>
    <w:p w14:paraId="51A55760" w14:textId="77777777" w:rsidR="00110ADB" w:rsidRPr="00110ADB" w:rsidRDefault="00000000" w:rsidP="00110ADB">
      <w:pPr>
        <w:numPr>
          <w:ilvl w:val="0"/>
          <w:numId w:val="35"/>
        </w:numPr>
        <w:bidi w:val="0"/>
        <w:rPr>
          <w:rFonts w:cstheme="minorHAnsi"/>
        </w:rPr>
      </w:pPr>
      <w:hyperlink r:id="rId508" w:anchor="note400" w:history="1">
        <w:r w:rsidR="00110ADB" w:rsidRPr="00110ADB">
          <w:rPr>
            <w:rFonts w:cstheme="minorHAnsi"/>
            <w:b/>
            <w:bCs/>
            <w:color w:val="0563C1" w:themeColor="hyperlink"/>
            <w:u w:val="single"/>
          </w:rPr>
          <w:t>controlled around three-quarters of the market:</w:t>
        </w:r>
      </w:hyperlink>
      <w:r w:rsidR="00110ADB" w:rsidRPr="00110ADB">
        <w:rPr>
          <w:rFonts w:cstheme="minorHAnsi"/>
        </w:rPr>
        <w:t> Wally Rhines, “Competitive Dynamics in the Electronic Design Automation Industry,” </w:t>
      </w:r>
      <w:proofErr w:type="spellStart"/>
      <w:r w:rsidR="00110ADB" w:rsidRPr="00110ADB">
        <w:rPr>
          <w:rFonts w:cstheme="minorHAnsi"/>
          <w:i/>
          <w:iCs/>
        </w:rPr>
        <w:t>SemiWiki</w:t>
      </w:r>
      <w:proofErr w:type="spellEnd"/>
      <w:r w:rsidR="00110ADB" w:rsidRPr="00110ADB">
        <w:rPr>
          <w:rFonts w:cstheme="minorHAnsi"/>
        </w:rPr>
        <w:t>, August 23, 2019.</w:t>
      </w:r>
    </w:p>
    <w:p w14:paraId="4F15EA85" w14:textId="77777777" w:rsidR="00110ADB" w:rsidRPr="00110ADB" w:rsidRDefault="00000000" w:rsidP="00110ADB">
      <w:pPr>
        <w:numPr>
          <w:ilvl w:val="0"/>
          <w:numId w:val="35"/>
        </w:numPr>
        <w:bidi w:val="0"/>
        <w:rPr>
          <w:rFonts w:cstheme="minorHAnsi"/>
        </w:rPr>
      </w:pPr>
      <w:hyperlink r:id="rId509" w:anchor="note401" w:history="1">
        <w:r w:rsidR="00110ADB" w:rsidRPr="00110ADB">
          <w:rPr>
            <w:rFonts w:cstheme="minorHAnsi"/>
            <w:b/>
            <w:bCs/>
            <w:color w:val="0563C1" w:themeColor="hyperlink"/>
            <w:u w:val="single"/>
          </w:rPr>
          <w:t>an earthquake measuring 7.3:</w:t>
        </w:r>
      </w:hyperlink>
      <w:r w:rsidR="00110ADB" w:rsidRPr="00110ADB">
        <w:rPr>
          <w:rFonts w:cstheme="minorHAnsi"/>
        </w:rPr>
        <w:t> Mark Veverka, “Taiwan Quake Sends a Wakeup Call, But Effects May Be Short Lived,” </w:t>
      </w:r>
      <w:r w:rsidR="00110ADB" w:rsidRPr="00110ADB">
        <w:rPr>
          <w:rFonts w:cstheme="minorHAnsi"/>
          <w:i/>
          <w:iCs/>
        </w:rPr>
        <w:t>Barron’s</w:t>
      </w:r>
      <w:r w:rsidR="00110ADB" w:rsidRPr="00110ADB">
        <w:rPr>
          <w:rFonts w:cstheme="minorHAnsi"/>
        </w:rPr>
        <w:t>, September 27, 1999.</w:t>
      </w:r>
    </w:p>
    <w:p w14:paraId="16D2D8B2" w14:textId="77777777" w:rsidR="00110ADB" w:rsidRPr="00110ADB" w:rsidRDefault="00000000" w:rsidP="00110ADB">
      <w:pPr>
        <w:numPr>
          <w:ilvl w:val="0"/>
          <w:numId w:val="35"/>
        </w:numPr>
        <w:bidi w:val="0"/>
        <w:rPr>
          <w:rFonts w:cstheme="minorHAnsi"/>
        </w:rPr>
      </w:pPr>
      <w:hyperlink r:id="rId510" w:anchor="note402" w:history="1">
        <w:r w:rsidR="00110ADB" w:rsidRPr="00110ADB">
          <w:rPr>
            <w:rFonts w:cstheme="minorHAnsi"/>
            <w:b/>
            <w:bCs/>
            <w:color w:val="0563C1" w:themeColor="hyperlink"/>
            <w:u w:val="single"/>
          </w:rPr>
          <w:t>the fifth took even longer:</w:t>
        </w:r>
      </w:hyperlink>
      <w:r w:rsidR="00110ADB" w:rsidRPr="00110ADB">
        <w:rPr>
          <w:rFonts w:cstheme="minorHAnsi"/>
        </w:rPr>
        <w:t> Jonathan Moore, “Fast Chips, Faster Cleanup,” </w:t>
      </w:r>
      <w:r w:rsidR="00110ADB" w:rsidRPr="00110ADB">
        <w:rPr>
          <w:rFonts w:cstheme="minorHAnsi"/>
          <w:i/>
          <w:iCs/>
        </w:rPr>
        <w:t>BusinessWeek</w:t>
      </w:r>
      <w:r w:rsidR="00110ADB" w:rsidRPr="00110ADB">
        <w:rPr>
          <w:rFonts w:cstheme="minorHAnsi"/>
        </w:rPr>
        <w:t>, October 11, 1999.</w:t>
      </w:r>
    </w:p>
    <w:p w14:paraId="31CFD91D" w14:textId="77777777" w:rsidR="00110ADB" w:rsidRPr="00110ADB" w:rsidRDefault="00000000" w:rsidP="00110ADB">
      <w:pPr>
        <w:numPr>
          <w:ilvl w:val="0"/>
          <w:numId w:val="35"/>
        </w:numPr>
        <w:bidi w:val="0"/>
        <w:rPr>
          <w:rFonts w:cstheme="minorHAnsi"/>
        </w:rPr>
      </w:pPr>
      <w:hyperlink r:id="rId511" w:anchor="note403" w:history="1">
        <w:r w:rsidR="00110ADB" w:rsidRPr="00110ADB">
          <w:rPr>
            <w:rFonts w:cstheme="minorHAnsi"/>
            <w:b/>
            <w:bCs/>
            <w:color w:val="0563C1" w:themeColor="hyperlink"/>
            <w:u w:val="single"/>
          </w:rPr>
          <w:t>disruptions were limited:</w:t>
        </w:r>
      </w:hyperlink>
      <w:r w:rsidR="00110ADB" w:rsidRPr="00110ADB">
        <w:rPr>
          <w:rFonts w:cstheme="minorHAnsi"/>
        </w:rPr>
        <w:t> Baker Li, Dow Jones Newswires, “Shortage in Parts Appears to Fade Following Earthquake in Taiwan,” </w:t>
      </w:r>
      <w:r w:rsidR="00110ADB" w:rsidRPr="00110ADB">
        <w:rPr>
          <w:rFonts w:cstheme="minorHAnsi"/>
          <w:i/>
          <w:iCs/>
        </w:rPr>
        <w:t>Wall Street Journal</w:t>
      </w:r>
      <w:r w:rsidR="00110ADB" w:rsidRPr="00110ADB">
        <w:rPr>
          <w:rFonts w:cstheme="minorHAnsi"/>
        </w:rPr>
        <w:t>, November 9, 1999.</w:t>
      </w:r>
    </w:p>
    <w:p w14:paraId="0DC90D12" w14:textId="77777777" w:rsidR="00110ADB" w:rsidRPr="00110ADB" w:rsidRDefault="00000000" w:rsidP="00110ADB">
      <w:pPr>
        <w:numPr>
          <w:ilvl w:val="0"/>
          <w:numId w:val="35"/>
        </w:numPr>
        <w:bidi w:val="0"/>
        <w:rPr>
          <w:rFonts w:cstheme="minorHAnsi"/>
        </w:rPr>
      </w:pPr>
      <w:hyperlink r:id="rId512" w:anchor="note404" w:history="1">
        <w:r w:rsidR="00110ADB" w:rsidRPr="00110ADB">
          <w:rPr>
            <w:rFonts w:cstheme="minorHAnsi"/>
            <w:b/>
            <w:bCs/>
            <w:color w:val="0563C1" w:themeColor="hyperlink"/>
            <w:u w:val="single"/>
          </w:rPr>
          <w:t>five since 1900:</w:t>
        </w:r>
      </w:hyperlink>
      <w:r w:rsidR="00110ADB" w:rsidRPr="00110ADB">
        <w:rPr>
          <w:rFonts w:cstheme="minorHAnsi"/>
        </w:rPr>
        <w:t> Interview with fabless company executive, 2021; “20 Largest Earthquakes in the World,” USGS, </w:t>
      </w:r>
      <w:hyperlink r:id="rId513" w:anchor="qt-science_center_objects" w:history="1">
        <w:r w:rsidR="00110ADB" w:rsidRPr="00110ADB">
          <w:rPr>
            <w:rFonts w:cstheme="minorHAnsi"/>
            <w:color w:val="0563C1" w:themeColor="hyperlink"/>
            <w:u w:val="single"/>
          </w:rPr>
          <w:t>https://www.usgs.gov/natural-hazards/earthquake-hazards/science/20-largest-earthquakes-world?qt-science_center_objects=0#qt-science_center_objects</w:t>
        </w:r>
      </w:hyperlink>
      <w:r w:rsidR="00110ADB" w:rsidRPr="00110ADB">
        <w:rPr>
          <w:rFonts w:cstheme="minorHAnsi"/>
        </w:rPr>
        <w:t>.</w:t>
      </w:r>
    </w:p>
    <w:p w14:paraId="750735B7" w14:textId="77777777" w:rsidR="00110ADB" w:rsidRPr="00110ADB" w:rsidRDefault="00000000" w:rsidP="00110ADB">
      <w:pPr>
        <w:numPr>
          <w:ilvl w:val="0"/>
          <w:numId w:val="35"/>
        </w:numPr>
        <w:bidi w:val="0"/>
        <w:rPr>
          <w:rFonts w:cstheme="minorHAnsi"/>
        </w:rPr>
      </w:pPr>
      <w:hyperlink r:id="rId514" w:anchor="note40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responsible</w:t>
        </w:r>
        <w:proofErr w:type="gramEnd"/>
        <w:r w:rsidR="00110ADB" w:rsidRPr="00110ADB">
          <w:rPr>
            <w:rFonts w:cstheme="minorHAnsi"/>
            <w:b/>
            <w:bCs/>
            <w:color w:val="0563C1" w:themeColor="hyperlink"/>
            <w:u w:val="single"/>
          </w:rPr>
          <w:t xml:space="preserve"> stakeholder”:</w:t>
        </w:r>
      </w:hyperlink>
      <w:r w:rsidR="00110ADB" w:rsidRPr="00110ADB">
        <w:rPr>
          <w:rFonts w:cstheme="minorHAnsi"/>
        </w:rPr>
        <w:t> Robert Zoellick speech, September 21, 2005, “Whither China? From Membership to Responsibility,” National Committee on U.S. China Relations.</w:t>
      </w:r>
    </w:p>
    <w:p w14:paraId="30A4A6F1" w14:textId="77777777" w:rsidR="00110ADB" w:rsidRPr="00110ADB" w:rsidRDefault="00000000" w:rsidP="00110ADB">
      <w:pPr>
        <w:numPr>
          <w:ilvl w:val="0"/>
          <w:numId w:val="35"/>
        </w:numPr>
        <w:bidi w:val="0"/>
        <w:rPr>
          <w:rFonts w:cstheme="minorHAnsi"/>
        </w:rPr>
      </w:pPr>
      <w:hyperlink r:id="rId515" w:anchor="note40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exceedingly</w:t>
        </w:r>
        <w:proofErr w:type="gramEnd"/>
        <w:r w:rsidR="00110ADB" w:rsidRPr="00110ADB">
          <w:rPr>
            <w:rFonts w:cstheme="minorHAnsi"/>
            <w:b/>
            <w:bCs/>
            <w:color w:val="0563C1" w:themeColor="hyperlink"/>
            <w:u w:val="single"/>
          </w:rPr>
          <w:t xml:space="preserve"> small”:</w:t>
        </w:r>
      </w:hyperlink>
      <w:r w:rsidR="00110ADB" w:rsidRPr="00110ADB">
        <w:rPr>
          <w:rFonts w:cstheme="minorHAnsi"/>
        </w:rPr>
        <w:t> Adam Segal, “Practical Engagement: Drawing a Fine Line for U.S.-China Trade,” </w:t>
      </w:r>
      <w:r w:rsidR="00110ADB" w:rsidRPr="00110ADB">
        <w:rPr>
          <w:rFonts w:cstheme="minorHAnsi"/>
          <w:i/>
          <w:iCs/>
        </w:rPr>
        <w:t>Washington Quarterly</w:t>
      </w:r>
      <w:r w:rsidR="00110ADB" w:rsidRPr="00110ADB">
        <w:rPr>
          <w:rFonts w:cstheme="minorHAnsi"/>
        </w:rPr>
        <w:t> 27, No. 3 (January 7, 2010): 162.</w:t>
      </w:r>
    </w:p>
    <w:p w14:paraId="37A52FF6" w14:textId="77777777" w:rsidR="00110ADB" w:rsidRPr="00110ADB" w:rsidRDefault="00000000" w:rsidP="00110ADB">
      <w:pPr>
        <w:numPr>
          <w:ilvl w:val="0"/>
          <w:numId w:val="35"/>
        </w:numPr>
        <w:bidi w:val="0"/>
        <w:rPr>
          <w:rFonts w:cstheme="minorHAnsi"/>
        </w:rPr>
      </w:pPr>
      <w:hyperlink r:id="rId516" w:anchor="note407" w:history="1">
        <w:r w:rsidR="00110ADB" w:rsidRPr="00110ADB">
          <w:rPr>
            <w:rFonts w:cstheme="minorHAnsi"/>
            <w:b/>
            <w:bCs/>
            <w:color w:val="0563C1" w:themeColor="hyperlink"/>
            <w:u w:val="single"/>
          </w:rPr>
          <w:t>“validated end-user”:</w:t>
        </w:r>
      </w:hyperlink>
      <w:r w:rsidR="00110ADB" w:rsidRPr="00110ADB">
        <w:rPr>
          <w:rFonts w:cstheme="minorHAnsi"/>
        </w:rPr>
        <w:t> “SMIC Attains Validated End-User Status for U.S. Government,” SMIC, October 19, 2007, </w:t>
      </w:r>
      <w:hyperlink r:id="rId517" w:history="1">
        <w:r w:rsidR="00110ADB" w:rsidRPr="00110ADB">
          <w:rPr>
            <w:rFonts w:cstheme="minorHAnsi"/>
            <w:color w:val="0563C1" w:themeColor="hyperlink"/>
            <w:u w:val="single"/>
          </w:rPr>
          <w:t>https://www.smics.com/en/site/news_read/4294</w:t>
        </w:r>
      </w:hyperlink>
      <w:r w:rsidR="00110ADB" w:rsidRPr="00110ADB">
        <w:rPr>
          <w:rFonts w:cstheme="minorHAnsi"/>
        </w:rPr>
        <w:t>.</w:t>
      </w:r>
    </w:p>
    <w:p w14:paraId="572DC3FC" w14:textId="77777777" w:rsidR="00110ADB" w:rsidRPr="00110ADB" w:rsidRDefault="00000000" w:rsidP="00110ADB">
      <w:pPr>
        <w:numPr>
          <w:ilvl w:val="0"/>
          <w:numId w:val="35"/>
        </w:numPr>
        <w:bidi w:val="0"/>
        <w:rPr>
          <w:rFonts w:cstheme="minorHAnsi"/>
        </w:rPr>
      </w:pPr>
      <w:hyperlink r:id="rId518" w:anchor="note40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running</w:t>
        </w:r>
        <w:proofErr w:type="gramEnd"/>
        <w:r w:rsidR="00110ADB" w:rsidRPr="00110ADB">
          <w:rPr>
            <w:rFonts w:cstheme="minorHAnsi"/>
            <w:b/>
            <w:bCs/>
            <w:color w:val="0563C1" w:themeColor="hyperlink"/>
            <w:u w:val="single"/>
          </w:rPr>
          <w:t xml:space="preserve"> faster” than rivals:</w:t>
        </w:r>
      </w:hyperlink>
      <w:r w:rsidR="00110ADB" w:rsidRPr="00110ADB">
        <w:rPr>
          <w:rFonts w:cstheme="minorHAnsi"/>
        </w:rPr>
        <w:t> The best history of the emergence of this consensus is Hugo Meijer, </w:t>
      </w:r>
      <w:r w:rsidR="00110ADB" w:rsidRPr="00110ADB">
        <w:rPr>
          <w:rFonts w:cstheme="minorHAnsi"/>
          <w:i/>
          <w:iCs/>
        </w:rPr>
        <w:t>Trading with the Enemy</w:t>
      </w:r>
      <w:r w:rsidR="00110ADB" w:rsidRPr="00110ADB">
        <w:rPr>
          <w:rFonts w:cstheme="minorHAnsi"/>
        </w:rPr>
        <w:t> (Oxford University Press, 2016).</w:t>
      </w:r>
    </w:p>
    <w:p w14:paraId="11C48FAA" w14:textId="77777777" w:rsidR="00110ADB" w:rsidRPr="00110ADB" w:rsidRDefault="00000000" w:rsidP="00110ADB">
      <w:pPr>
        <w:numPr>
          <w:ilvl w:val="0"/>
          <w:numId w:val="35"/>
        </w:numPr>
        <w:bidi w:val="0"/>
        <w:rPr>
          <w:rFonts w:cstheme="minorHAnsi"/>
        </w:rPr>
      </w:pPr>
      <w:hyperlink r:id="rId519" w:anchor="note409" w:history="1">
        <w:r w:rsidR="00110ADB" w:rsidRPr="00110ADB">
          <w:rPr>
            <w:rFonts w:cstheme="minorHAnsi"/>
            <w:b/>
            <w:bCs/>
            <w:color w:val="0563C1" w:themeColor="hyperlink"/>
            <w:u w:val="single"/>
          </w:rPr>
          <w:t>No one was listening:</w:t>
        </w:r>
      </w:hyperlink>
      <w:r w:rsidR="00110ADB" w:rsidRPr="00110ADB">
        <w:rPr>
          <w:rFonts w:cstheme="minorHAnsi"/>
        </w:rPr>
        <w:t> Van Atta et al., “Globalization and the US Semiconductor Industry,” Institute for Defense Analyses, November 20, 2007, pp. 2−3.</w:t>
      </w:r>
    </w:p>
    <w:p w14:paraId="3CC81C90" w14:textId="77777777" w:rsidR="00110ADB" w:rsidRPr="00110ADB" w:rsidRDefault="00110ADB" w:rsidP="00110ADB">
      <w:pPr>
        <w:bidi w:val="0"/>
        <w:rPr>
          <w:rFonts w:cstheme="minorHAnsi"/>
        </w:rPr>
      </w:pPr>
    </w:p>
    <w:p w14:paraId="63FC95CE"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٣۵</w:t>
      </w:r>
    </w:p>
    <w:p w14:paraId="6C0BE357" w14:textId="77777777" w:rsidR="00110ADB" w:rsidRPr="00110ADB" w:rsidRDefault="00000000" w:rsidP="00110ADB">
      <w:pPr>
        <w:numPr>
          <w:ilvl w:val="0"/>
          <w:numId w:val="36"/>
        </w:numPr>
        <w:bidi w:val="0"/>
        <w:rPr>
          <w:rFonts w:cstheme="minorHAnsi"/>
        </w:rPr>
      </w:pPr>
      <w:hyperlink r:id="rId520" w:anchor="note410" w:history="1">
        <w:r w:rsidR="00110ADB" w:rsidRPr="00110ADB">
          <w:rPr>
            <w:rFonts w:cstheme="minorHAnsi"/>
            <w:b/>
            <w:bCs/>
            <w:color w:val="0563C1" w:themeColor="hyperlink"/>
            <w:u w:val="single"/>
          </w:rPr>
          <w:t>could end up killing you:</w:t>
        </w:r>
      </w:hyperlink>
      <w:r w:rsidR="00110ADB" w:rsidRPr="00110ADB">
        <w:rPr>
          <w:rFonts w:cstheme="minorHAnsi"/>
        </w:rPr>
        <w:t> Craig Addison, </w:t>
      </w:r>
      <w:r w:rsidR="00110ADB" w:rsidRPr="00110ADB">
        <w:rPr>
          <w:rFonts w:cstheme="minorHAnsi"/>
          <w:i/>
          <w:iCs/>
        </w:rPr>
        <w:t>Silicon Shield</w:t>
      </w:r>
      <w:r w:rsidR="00110ADB" w:rsidRPr="00110ADB">
        <w:rPr>
          <w:rFonts w:cstheme="minorHAnsi"/>
        </w:rPr>
        <w:t> (Fusion PR, 2001), p. 77.</w:t>
      </w:r>
    </w:p>
    <w:p w14:paraId="1F1D62D7" w14:textId="77777777" w:rsidR="00110ADB" w:rsidRPr="00110ADB" w:rsidRDefault="00000000" w:rsidP="00110ADB">
      <w:pPr>
        <w:numPr>
          <w:ilvl w:val="0"/>
          <w:numId w:val="36"/>
        </w:numPr>
        <w:bidi w:val="0"/>
        <w:rPr>
          <w:rFonts w:cstheme="minorHAnsi"/>
        </w:rPr>
      </w:pPr>
      <w:hyperlink r:id="rId521" w:anchor="note411" w:history="1">
        <w:r w:rsidR="00110ADB" w:rsidRPr="00110ADB">
          <w:rPr>
            <w:rFonts w:cstheme="minorHAnsi"/>
            <w:b/>
            <w:bCs/>
            <w:color w:val="0563C1" w:themeColor="hyperlink"/>
            <w:u w:val="single"/>
          </w:rPr>
          <w:t>flamboyant and successful salesman:</w:t>
        </w:r>
      </w:hyperlink>
      <w:r w:rsidR="00110ADB" w:rsidRPr="00110ADB">
        <w:rPr>
          <w:rFonts w:cstheme="minorHAnsi"/>
        </w:rPr>
        <w:t xml:space="preserve"> Peter J. </w:t>
      </w:r>
      <w:proofErr w:type="spellStart"/>
      <w:r w:rsidR="00110ADB" w:rsidRPr="00110ADB">
        <w:rPr>
          <w:rFonts w:cstheme="minorHAnsi"/>
        </w:rPr>
        <w:t>Schuyten</w:t>
      </w:r>
      <w:proofErr w:type="spellEnd"/>
      <w:r w:rsidR="00110ADB" w:rsidRPr="00110ADB">
        <w:rPr>
          <w:rFonts w:cstheme="minorHAnsi"/>
        </w:rPr>
        <w:t>, “The Metamorphosis of a Salesman,” </w:t>
      </w:r>
      <w:r w:rsidR="00110ADB" w:rsidRPr="00110ADB">
        <w:rPr>
          <w:rFonts w:cstheme="minorHAnsi"/>
          <w:i/>
          <w:iCs/>
        </w:rPr>
        <w:t>New York Times</w:t>
      </w:r>
      <w:r w:rsidR="00110ADB" w:rsidRPr="00110ADB">
        <w:rPr>
          <w:rFonts w:cstheme="minorHAnsi"/>
        </w:rPr>
        <w:t>, February 25, 1979.</w:t>
      </w:r>
    </w:p>
    <w:p w14:paraId="45658AAD" w14:textId="77777777" w:rsidR="00110ADB" w:rsidRPr="00110ADB" w:rsidRDefault="00000000" w:rsidP="00110ADB">
      <w:pPr>
        <w:numPr>
          <w:ilvl w:val="0"/>
          <w:numId w:val="36"/>
        </w:numPr>
        <w:bidi w:val="0"/>
        <w:rPr>
          <w:rFonts w:cstheme="minorHAnsi"/>
        </w:rPr>
      </w:pPr>
      <w:hyperlink r:id="rId522" w:anchor="note412" w:history="1">
        <w:r w:rsidR="00110ADB" w:rsidRPr="00110ADB">
          <w:rPr>
            <w:rFonts w:cstheme="minorHAnsi"/>
            <w:b/>
            <w:bCs/>
            <w:color w:val="0563C1" w:themeColor="hyperlink"/>
            <w:u w:val="single"/>
          </w:rPr>
          <w:t>180 nanometers:</w:t>
        </w:r>
      </w:hyperlink>
      <w:r w:rsidR="00110ADB" w:rsidRPr="00110ADB">
        <w:rPr>
          <w:rFonts w:cstheme="minorHAnsi"/>
        </w:rPr>
        <w:t> Varas et al., “Strengthening the Global Semiconductor Supply Chain in an Uncertain Era,” p. 18.</w:t>
      </w:r>
    </w:p>
    <w:p w14:paraId="6385EE01" w14:textId="77777777" w:rsidR="00110ADB" w:rsidRPr="00110ADB" w:rsidRDefault="00000000" w:rsidP="00110ADB">
      <w:pPr>
        <w:numPr>
          <w:ilvl w:val="0"/>
          <w:numId w:val="36"/>
        </w:numPr>
        <w:bidi w:val="0"/>
        <w:rPr>
          <w:rFonts w:cstheme="minorHAnsi"/>
        </w:rPr>
      </w:pPr>
      <w:hyperlink r:id="rId523" w:anchor="note413" w:history="1">
        <w:r w:rsidR="00110ADB" w:rsidRPr="00110ADB">
          <w:rPr>
            <w:rFonts w:cstheme="minorHAnsi"/>
            <w:b/>
            <w:bCs/>
            <w:color w:val="0563C1" w:themeColor="hyperlink"/>
            <w:u w:val="single"/>
          </w:rPr>
          <w:t xml:space="preserve">requiring a </w:t>
        </w:r>
        <w:proofErr w:type="gramStart"/>
        <w:r w:rsidR="00110ADB" w:rsidRPr="00110ADB">
          <w:rPr>
            <w:rFonts w:cstheme="minorHAnsi"/>
            <w:b/>
            <w:bCs/>
            <w:color w:val="0563C1" w:themeColor="hyperlink"/>
            <w:u w:val="single"/>
          </w:rPr>
          <w:t>quarter</w:t>
        </w:r>
        <w:proofErr w:type="gramEnd"/>
        <w:r w:rsidR="00110ADB" w:rsidRPr="00110ADB">
          <w:rPr>
            <w:rFonts w:cstheme="minorHAnsi"/>
            <w:b/>
            <w:bCs/>
            <w:color w:val="0563C1" w:themeColor="hyperlink"/>
            <w:u w:val="single"/>
          </w:rPr>
          <w:t xml:space="preserve"> the capital investment:</w:t>
        </w:r>
      </w:hyperlink>
      <w:r w:rsidR="00110ADB" w:rsidRPr="00110ADB">
        <w:rPr>
          <w:rFonts w:cstheme="minorHAnsi"/>
        </w:rPr>
        <w:t> Ibid., p. 17.</w:t>
      </w:r>
    </w:p>
    <w:p w14:paraId="2408906E" w14:textId="77777777" w:rsidR="00110ADB" w:rsidRPr="00110ADB" w:rsidRDefault="00000000" w:rsidP="00110ADB">
      <w:pPr>
        <w:numPr>
          <w:ilvl w:val="0"/>
          <w:numId w:val="36"/>
        </w:numPr>
        <w:bidi w:val="0"/>
        <w:rPr>
          <w:rFonts w:cstheme="minorHAnsi"/>
        </w:rPr>
      </w:pPr>
      <w:hyperlink r:id="rId524" w:anchor="note414" w:history="1">
        <w:r w:rsidR="00110ADB" w:rsidRPr="00110ADB">
          <w:rPr>
            <w:rFonts w:cstheme="minorHAnsi"/>
            <w:b/>
            <w:bCs/>
            <w:color w:val="0563C1" w:themeColor="hyperlink"/>
            <w:u w:val="single"/>
          </w:rPr>
          <w:t>the biggest analog chipmakers:</w:t>
        </w:r>
      </w:hyperlink>
      <w:r w:rsidR="00110ADB" w:rsidRPr="00110ADB">
        <w:rPr>
          <w:rFonts w:cstheme="minorHAnsi"/>
        </w:rPr>
        <w:t> Peter Clarke, “Top Ten Analog Chip Makers in 2020,” </w:t>
      </w:r>
      <w:proofErr w:type="spellStart"/>
      <w:r w:rsidR="00110ADB" w:rsidRPr="00110ADB">
        <w:rPr>
          <w:rFonts w:cstheme="minorHAnsi"/>
          <w:i/>
          <w:iCs/>
        </w:rPr>
        <w:t>eeNews</w:t>
      </w:r>
      <w:proofErr w:type="spellEnd"/>
      <w:r w:rsidR="00110ADB" w:rsidRPr="00110ADB">
        <w:rPr>
          <w:rFonts w:cstheme="minorHAnsi"/>
        </w:rPr>
        <w:t>, June 3, 2021.</w:t>
      </w:r>
    </w:p>
    <w:p w14:paraId="77998D4C" w14:textId="77777777" w:rsidR="00110ADB" w:rsidRPr="00110ADB" w:rsidRDefault="00000000" w:rsidP="00110ADB">
      <w:pPr>
        <w:numPr>
          <w:ilvl w:val="0"/>
          <w:numId w:val="36"/>
        </w:numPr>
        <w:bidi w:val="0"/>
        <w:rPr>
          <w:rFonts w:cstheme="minorHAnsi"/>
        </w:rPr>
      </w:pPr>
      <w:hyperlink r:id="rId525" w:anchor="note415" w:history="1">
        <w:r w:rsidR="00110ADB" w:rsidRPr="00110ADB">
          <w:rPr>
            <w:rFonts w:cstheme="minorHAnsi"/>
            <w:b/>
            <w:bCs/>
            <w:color w:val="0563C1" w:themeColor="hyperlink"/>
            <w:u w:val="single"/>
          </w:rPr>
          <w:t>these four companies controlled around 85 percent:</w:t>
        </w:r>
      </w:hyperlink>
      <w:r w:rsidR="00110ADB" w:rsidRPr="00110ADB">
        <w:rPr>
          <w:rFonts w:cstheme="minorHAnsi"/>
        </w:rPr>
        <w:t> </w:t>
      </w:r>
      <w:proofErr w:type="spellStart"/>
      <w:r w:rsidR="00110ADB" w:rsidRPr="00110ADB">
        <w:rPr>
          <w:rFonts w:cstheme="minorHAnsi"/>
        </w:rPr>
        <w:t>Joonkyu</w:t>
      </w:r>
      <w:proofErr w:type="spellEnd"/>
      <w:r w:rsidR="00110ADB" w:rsidRPr="00110ADB">
        <w:rPr>
          <w:rFonts w:cstheme="minorHAnsi"/>
        </w:rPr>
        <w:t xml:space="preserve"> Kang, “A Study of the DRAM Industry,” Master’s thesis, Massachusetts Institute of Technology, 2010, p. 13.</w:t>
      </w:r>
    </w:p>
    <w:p w14:paraId="58CE856F" w14:textId="77777777" w:rsidR="00110ADB" w:rsidRPr="00110ADB" w:rsidRDefault="00000000" w:rsidP="00110ADB">
      <w:pPr>
        <w:numPr>
          <w:ilvl w:val="0"/>
          <w:numId w:val="36"/>
        </w:numPr>
        <w:bidi w:val="0"/>
        <w:rPr>
          <w:rFonts w:cstheme="minorHAnsi"/>
        </w:rPr>
      </w:pPr>
      <w:hyperlink r:id="rId526" w:anchor="note416" w:history="1">
        <w:r w:rsidR="00110ADB" w:rsidRPr="00110ADB">
          <w:rPr>
            <w:rFonts w:cstheme="minorHAnsi"/>
            <w:b/>
            <w:bCs/>
            <w:color w:val="0563C1" w:themeColor="hyperlink"/>
            <w:u w:val="single"/>
          </w:rPr>
          <w:t>Elpida struggled to survive:</w:t>
        </w:r>
      </w:hyperlink>
      <w:r w:rsidR="00110ADB" w:rsidRPr="00110ADB">
        <w:rPr>
          <w:rFonts w:cstheme="minorHAnsi"/>
        </w:rPr>
        <w:t> Hiroko Tabuchi, “In Japan, Bankruptcy for a Builder of PC Chips,” </w:t>
      </w:r>
      <w:r w:rsidR="00110ADB" w:rsidRPr="00110ADB">
        <w:rPr>
          <w:rFonts w:cstheme="minorHAnsi"/>
          <w:i/>
          <w:iCs/>
        </w:rPr>
        <w:t>New York Times</w:t>
      </w:r>
      <w:r w:rsidR="00110ADB" w:rsidRPr="00110ADB">
        <w:rPr>
          <w:rFonts w:cstheme="minorHAnsi"/>
        </w:rPr>
        <w:t>, February 27, 2012.</w:t>
      </w:r>
    </w:p>
    <w:p w14:paraId="05E1D1AA" w14:textId="77777777" w:rsidR="00110ADB" w:rsidRPr="00110ADB" w:rsidRDefault="00000000" w:rsidP="00110ADB">
      <w:pPr>
        <w:numPr>
          <w:ilvl w:val="0"/>
          <w:numId w:val="36"/>
        </w:numPr>
        <w:bidi w:val="0"/>
        <w:rPr>
          <w:rFonts w:cstheme="minorHAnsi"/>
        </w:rPr>
      </w:pPr>
      <w:hyperlink r:id="rId527" w:anchor="note417" w:history="1">
        <w:r w:rsidR="00110ADB" w:rsidRPr="00110ADB">
          <w:rPr>
            <w:rFonts w:cstheme="minorHAnsi"/>
            <w:b/>
            <w:bCs/>
            <w:color w:val="0563C1" w:themeColor="hyperlink"/>
            <w:u w:val="single"/>
          </w:rPr>
          <w:t>Government subsidies in countries like Singapore:</w:t>
        </w:r>
      </w:hyperlink>
      <w:r w:rsidR="00110ADB" w:rsidRPr="00110ADB">
        <w:rPr>
          <w:rFonts w:cstheme="minorHAnsi"/>
        </w:rPr>
        <w:t> Varas et al., “Strengthening the Global Semiconductor Supply Chain in an Uncertain Era,” p. 18.</w:t>
      </w:r>
    </w:p>
    <w:p w14:paraId="43350E2C" w14:textId="77777777" w:rsidR="00110ADB" w:rsidRPr="00110ADB" w:rsidRDefault="00000000" w:rsidP="00110ADB">
      <w:pPr>
        <w:numPr>
          <w:ilvl w:val="0"/>
          <w:numId w:val="36"/>
        </w:numPr>
        <w:bidi w:val="0"/>
        <w:rPr>
          <w:rFonts w:cstheme="minorHAnsi"/>
        </w:rPr>
      </w:pPr>
      <w:hyperlink r:id="rId528" w:anchor="note418" w:history="1">
        <w:r w:rsidR="00110ADB" w:rsidRPr="00110ADB">
          <w:rPr>
            <w:rFonts w:cstheme="minorHAnsi"/>
            <w:b/>
            <w:bCs/>
            <w:color w:val="0563C1" w:themeColor="hyperlink"/>
            <w:u w:val="single"/>
          </w:rPr>
          <w:t>supplies 35 percent of the market:</w:t>
        </w:r>
      </w:hyperlink>
      <w:r w:rsidR="00110ADB" w:rsidRPr="00110ADB">
        <w:rPr>
          <w:rFonts w:cstheme="minorHAnsi"/>
        </w:rPr>
        <w:t> Ken Koyanagi, “SK-Intel NAND Deal Points to Wider Shake-Up of Chip Sector,” </w:t>
      </w:r>
      <w:r w:rsidR="00110ADB" w:rsidRPr="00110ADB">
        <w:rPr>
          <w:rFonts w:cstheme="minorHAnsi"/>
          <w:i/>
          <w:iCs/>
        </w:rPr>
        <w:t>Nikkei Asia</w:t>
      </w:r>
      <w:r w:rsidR="00110ADB" w:rsidRPr="00110ADB">
        <w:rPr>
          <w:rFonts w:cstheme="minorHAnsi"/>
        </w:rPr>
        <w:t>, October 23, 2020; “Samsung Electronics Adds NAND Flash Memory Line in Pyeongtaek,” </w:t>
      </w:r>
      <w:r w:rsidR="00110ADB" w:rsidRPr="00110ADB">
        <w:rPr>
          <w:rFonts w:cstheme="minorHAnsi"/>
          <w:i/>
          <w:iCs/>
        </w:rPr>
        <w:t>Pulse</w:t>
      </w:r>
      <w:r w:rsidR="00110ADB" w:rsidRPr="00110ADB">
        <w:rPr>
          <w:rFonts w:cstheme="minorHAnsi"/>
        </w:rPr>
        <w:t>, June 1, 2020.</w:t>
      </w:r>
    </w:p>
    <w:p w14:paraId="656D764A" w14:textId="77777777" w:rsidR="00110ADB" w:rsidRPr="00110ADB" w:rsidRDefault="00000000" w:rsidP="00110ADB">
      <w:pPr>
        <w:numPr>
          <w:ilvl w:val="0"/>
          <w:numId w:val="36"/>
        </w:numPr>
        <w:bidi w:val="0"/>
        <w:rPr>
          <w:rFonts w:cstheme="minorHAnsi"/>
        </w:rPr>
      </w:pPr>
      <w:hyperlink r:id="rId529" w:anchor="note419" w:history="1">
        <w:r w:rsidR="00110ADB" w:rsidRPr="00110ADB">
          <w:rPr>
            <w:rFonts w:cstheme="minorHAnsi"/>
            <w:b/>
            <w:bCs/>
            <w:color w:val="0563C1" w:themeColor="hyperlink"/>
            <w:u w:val="single"/>
          </w:rPr>
          <w:t>“Now hear me and hear me well”:</w:t>
        </w:r>
      </w:hyperlink>
      <w:r w:rsidR="00110ADB" w:rsidRPr="00110ADB">
        <w:rPr>
          <w:rFonts w:cstheme="minorHAnsi"/>
        </w:rPr>
        <w:t> John East, “Real Men Have Fabs. Jerry Sanders, TJ Rodgers, and AMD,” </w:t>
      </w:r>
      <w:proofErr w:type="spellStart"/>
      <w:r w:rsidR="00110ADB" w:rsidRPr="00110ADB">
        <w:rPr>
          <w:rFonts w:cstheme="minorHAnsi"/>
          <w:i/>
          <w:iCs/>
        </w:rPr>
        <w:t>SemiWiki</w:t>
      </w:r>
      <w:proofErr w:type="spellEnd"/>
      <w:r w:rsidR="00110ADB" w:rsidRPr="00110ADB">
        <w:rPr>
          <w:rFonts w:cstheme="minorHAnsi"/>
        </w:rPr>
        <w:t>, July 29, 2019.</w:t>
      </w:r>
    </w:p>
    <w:p w14:paraId="335FD996" w14:textId="77777777" w:rsidR="00110ADB" w:rsidRPr="00110ADB" w:rsidRDefault="00110ADB" w:rsidP="00110ADB">
      <w:pPr>
        <w:bidi w:val="0"/>
        <w:rPr>
          <w:rFonts w:cstheme="minorHAnsi"/>
        </w:rPr>
      </w:pPr>
    </w:p>
    <w:p w14:paraId="7F2B2E20"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٣۶</w:t>
      </w:r>
    </w:p>
    <w:p w14:paraId="36956B46" w14:textId="77777777" w:rsidR="00110ADB" w:rsidRPr="00110ADB" w:rsidRDefault="00000000" w:rsidP="00110ADB">
      <w:pPr>
        <w:numPr>
          <w:ilvl w:val="0"/>
          <w:numId w:val="37"/>
        </w:numPr>
        <w:bidi w:val="0"/>
        <w:rPr>
          <w:rFonts w:cstheme="minorHAnsi"/>
        </w:rPr>
      </w:pPr>
      <w:hyperlink r:id="rId530" w:anchor="note420" w:history="1">
        <w:r w:rsidR="00110ADB" w:rsidRPr="00110ADB">
          <w:rPr>
            <w:rFonts w:cstheme="minorHAnsi"/>
            <w:b/>
            <w:bCs/>
            <w:color w:val="0563C1" w:themeColor="hyperlink"/>
            <w:u w:val="single"/>
          </w:rPr>
          <w:t>“wasn’t a real semiconductor company”:</w:t>
        </w:r>
      </w:hyperlink>
      <w:r w:rsidR="00110ADB" w:rsidRPr="00110ADB">
        <w:rPr>
          <w:rFonts w:cstheme="minorHAnsi"/>
        </w:rPr>
        <w:t> Paul McLellan, “A Brief History of Chips and Technologies,” </w:t>
      </w:r>
      <w:proofErr w:type="spellStart"/>
      <w:r w:rsidR="00110ADB" w:rsidRPr="00110ADB">
        <w:rPr>
          <w:rFonts w:cstheme="minorHAnsi"/>
          <w:i/>
          <w:iCs/>
        </w:rPr>
        <w:t>SemiWiki</w:t>
      </w:r>
      <w:proofErr w:type="spellEnd"/>
      <w:r w:rsidR="00110ADB" w:rsidRPr="00110ADB">
        <w:rPr>
          <w:rFonts w:cstheme="minorHAnsi"/>
        </w:rPr>
        <w:t>, March 19, 2013, </w:t>
      </w:r>
      <w:hyperlink r:id="rId531" w:history="1">
        <w:r w:rsidR="00110ADB" w:rsidRPr="00110ADB">
          <w:rPr>
            <w:rFonts w:cstheme="minorHAnsi"/>
            <w:color w:val="0563C1" w:themeColor="hyperlink"/>
            <w:u w:val="single"/>
          </w:rPr>
          <w:t>https://semiwiki.com/eda/2152-a-brief-history-of-chips-and-technologies/</w:t>
        </w:r>
      </w:hyperlink>
      <w:r w:rsidR="00110ADB" w:rsidRPr="00110ADB">
        <w:rPr>
          <w:rFonts w:cstheme="minorHAnsi"/>
        </w:rPr>
        <w:t>; Interview with Gordon Campbell, 2021.</w:t>
      </w:r>
    </w:p>
    <w:p w14:paraId="1D413AC4" w14:textId="77777777" w:rsidR="00110ADB" w:rsidRPr="00110ADB" w:rsidRDefault="00000000" w:rsidP="00110ADB">
      <w:pPr>
        <w:numPr>
          <w:ilvl w:val="0"/>
          <w:numId w:val="37"/>
        </w:numPr>
        <w:bidi w:val="0"/>
        <w:rPr>
          <w:rFonts w:cstheme="minorHAnsi"/>
        </w:rPr>
      </w:pPr>
      <w:hyperlink r:id="rId532" w:anchor="note421" w:history="1">
        <w:r w:rsidR="00110ADB" w:rsidRPr="00110ADB">
          <w:rPr>
            <w:rFonts w:cstheme="minorHAnsi"/>
            <w:b/>
            <w:bCs/>
            <w:color w:val="0563C1" w:themeColor="hyperlink"/>
            <w:u w:val="single"/>
          </w:rPr>
          <w:t>Nvidia, had its humble beginnings:</w:t>
        </w:r>
      </w:hyperlink>
      <w:r w:rsidR="00110ADB" w:rsidRPr="00110ADB">
        <w:rPr>
          <w:rFonts w:cstheme="minorHAnsi"/>
        </w:rPr>
        <w:t xml:space="preserve"> Interview with Chris </w:t>
      </w:r>
      <w:proofErr w:type="spellStart"/>
      <w:r w:rsidR="00110ADB" w:rsidRPr="00110ADB">
        <w:rPr>
          <w:rFonts w:cstheme="minorHAnsi"/>
        </w:rPr>
        <w:t>Malachowsky</w:t>
      </w:r>
      <w:proofErr w:type="spellEnd"/>
      <w:r w:rsidR="00110ADB" w:rsidRPr="00110ADB">
        <w:rPr>
          <w:rFonts w:cstheme="minorHAnsi"/>
        </w:rPr>
        <w:t>, 2021.</w:t>
      </w:r>
    </w:p>
    <w:p w14:paraId="6A783EFA" w14:textId="77777777" w:rsidR="00110ADB" w:rsidRPr="00110ADB" w:rsidRDefault="00000000" w:rsidP="00110ADB">
      <w:pPr>
        <w:numPr>
          <w:ilvl w:val="0"/>
          <w:numId w:val="37"/>
        </w:numPr>
        <w:bidi w:val="0"/>
        <w:rPr>
          <w:rFonts w:cstheme="minorHAnsi"/>
        </w:rPr>
      </w:pPr>
      <w:hyperlink r:id="rId533" w:anchor="note422" w:history="1">
        <w:r w:rsidR="00110ADB" w:rsidRPr="00110ADB">
          <w:rPr>
            <w:rFonts w:cstheme="minorHAnsi"/>
            <w:b/>
            <w:bCs/>
            <w:color w:val="0563C1" w:themeColor="hyperlink"/>
            <w:u w:val="single"/>
          </w:rPr>
          <w:t>as a child:</w:t>
        </w:r>
      </w:hyperlink>
      <w:r w:rsidR="00110ADB" w:rsidRPr="00110ADB">
        <w:rPr>
          <w:rFonts w:cstheme="minorHAnsi"/>
        </w:rPr>
        <w:t> Steve Henn, “Tech Pioneer Channels Hard Lessons into Silicon Valley Success,” NPR, February 20, 2012, </w:t>
      </w:r>
      <w:hyperlink r:id="rId534" w:history="1">
        <w:r w:rsidR="00110ADB" w:rsidRPr="00110ADB">
          <w:rPr>
            <w:rFonts w:cstheme="minorHAnsi"/>
            <w:color w:val="0563C1" w:themeColor="hyperlink"/>
            <w:u w:val="single"/>
          </w:rPr>
          <w:t>https://www.npr.org/sections/alltechconsidered/2012/02/20/147162496/tech-pioneer-channels-hard-lessons-into-silicon-valley-success</w:t>
        </w:r>
      </w:hyperlink>
      <w:r w:rsidR="00110ADB" w:rsidRPr="00110ADB">
        <w:rPr>
          <w:rFonts w:cstheme="minorHAnsi"/>
        </w:rPr>
        <w:t>.</w:t>
      </w:r>
    </w:p>
    <w:p w14:paraId="2214EB7E" w14:textId="77777777" w:rsidR="00110ADB" w:rsidRPr="00110ADB" w:rsidRDefault="00000000" w:rsidP="00110ADB">
      <w:pPr>
        <w:numPr>
          <w:ilvl w:val="0"/>
          <w:numId w:val="37"/>
        </w:numPr>
        <w:bidi w:val="0"/>
        <w:rPr>
          <w:rFonts w:cstheme="minorHAnsi"/>
        </w:rPr>
      </w:pPr>
      <w:hyperlink r:id="rId535" w:anchor="note423" w:history="1">
        <w:r w:rsidR="00110ADB" w:rsidRPr="00110ADB">
          <w:rPr>
            <w:rFonts w:cstheme="minorHAnsi"/>
            <w:b/>
            <w:bCs/>
            <w:color w:val="0563C1" w:themeColor="hyperlink"/>
            <w:u w:val="single"/>
          </w:rPr>
          <w:t>the future of graphics:</w:t>
        </w:r>
      </w:hyperlink>
      <w:r w:rsidR="00110ADB" w:rsidRPr="00110ADB">
        <w:rPr>
          <w:rFonts w:cstheme="minorHAnsi"/>
        </w:rPr>
        <w:t xml:space="preserve"> “Jen-Hsun Huang,” </w:t>
      </w:r>
      <w:proofErr w:type="spellStart"/>
      <w:r w:rsidR="00110ADB" w:rsidRPr="00110ADB">
        <w:rPr>
          <w:rFonts w:cstheme="minorHAnsi"/>
        </w:rPr>
        <w:t>StanfordOnline</w:t>
      </w:r>
      <w:proofErr w:type="spellEnd"/>
      <w:r w:rsidR="00110ADB" w:rsidRPr="00110ADB">
        <w:rPr>
          <w:rFonts w:cstheme="minorHAnsi"/>
        </w:rPr>
        <w:t>, YouTube Video, June 23, 2011, </w:t>
      </w:r>
      <w:hyperlink r:id="rId536" w:history="1">
        <w:r w:rsidR="00110ADB" w:rsidRPr="00110ADB">
          <w:rPr>
            <w:rFonts w:cstheme="minorHAnsi"/>
            <w:color w:val="0563C1" w:themeColor="hyperlink"/>
            <w:u w:val="single"/>
          </w:rPr>
          <w:t>https://www.youtube.com/watch?v=Xn1EsFe7snQ</w:t>
        </w:r>
      </w:hyperlink>
      <w:r w:rsidR="00110ADB" w:rsidRPr="00110ADB">
        <w:rPr>
          <w:rFonts w:cstheme="minorHAnsi"/>
        </w:rPr>
        <w:t>.</w:t>
      </w:r>
    </w:p>
    <w:p w14:paraId="179AFF1E" w14:textId="77777777" w:rsidR="00110ADB" w:rsidRPr="00110ADB" w:rsidRDefault="00000000" w:rsidP="00110ADB">
      <w:pPr>
        <w:numPr>
          <w:ilvl w:val="0"/>
          <w:numId w:val="37"/>
        </w:numPr>
        <w:bidi w:val="0"/>
        <w:rPr>
          <w:rFonts w:cstheme="minorHAnsi"/>
        </w:rPr>
      </w:pPr>
      <w:hyperlink r:id="rId537" w:anchor="note424" w:history="1">
        <w:r w:rsidR="00110ADB" w:rsidRPr="00110ADB">
          <w:rPr>
            <w:rFonts w:cstheme="minorHAnsi"/>
            <w:b/>
            <w:bCs/>
            <w:color w:val="0563C1" w:themeColor="hyperlink"/>
            <w:u w:val="single"/>
          </w:rPr>
          <w:t>spent lavishly on this software effort:</w:t>
        </w:r>
      </w:hyperlink>
      <w:r w:rsidR="00110ADB" w:rsidRPr="00110ADB">
        <w:rPr>
          <w:rFonts w:cstheme="minorHAnsi"/>
        </w:rPr>
        <w:t> Ian Buck, “The Evolution of GPUs for General Purpose Computing,” September 20−23, 2010, </w:t>
      </w:r>
      <w:hyperlink r:id="rId538" w:history="1">
        <w:r w:rsidR="00110ADB" w:rsidRPr="00110ADB">
          <w:rPr>
            <w:rFonts w:cstheme="minorHAnsi"/>
            <w:color w:val="0563C1" w:themeColor="hyperlink"/>
            <w:u w:val="single"/>
          </w:rPr>
          <w:t>https://www.nvidia.com/content/GTC-</w:t>
        </w:r>
        <w:r w:rsidR="00110ADB" w:rsidRPr="00110ADB">
          <w:rPr>
            <w:rFonts w:cstheme="minorHAnsi"/>
            <w:color w:val="0563C1" w:themeColor="hyperlink"/>
            <w:u w:val="single"/>
          </w:rPr>
          <w:lastRenderedPageBreak/>
          <w:t>2010/pdfs/2275_GTC2010.pdf</w:t>
        </w:r>
      </w:hyperlink>
      <w:r w:rsidR="00110ADB" w:rsidRPr="00110ADB">
        <w:rPr>
          <w:rFonts w:cstheme="minorHAnsi"/>
        </w:rPr>
        <w:t>; Don Clark, “Why a 24-Year-Old Chipmaker Is One of Tech’s Hot Prospects,” </w:t>
      </w:r>
      <w:r w:rsidR="00110ADB" w:rsidRPr="00110ADB">
        <w:rPr>
          <w:rFonts w:cstheme="minorHAnsi"/>
          <w:i/>
          <w:iCs/>
        </w:rPr>
        <w:t>New York Times</w:t>
      </w:r>
      <w:r w:rsidR="00110ADB" w:rsidRPr="00110ADB">
        <w:rPr>
          <w:rFonts w:cstheme="minorHAnsi"/>
        </w:rPr>
        <w:t>, September 1, 2017; Pradeep Gupta, “CUDA Refresher: Reviewing the Origins of GPU Computing,” Nvidia, April 23, 2020, </w:t>
      </w:r>
      <w:hyperlink r:id="rId539" w:history="1">
        <w:r w:rsidR="00110ADB" w:rsidRPr="00110ADB">
          <w:rPr>
            <w:rFonts w:cstheme="minorHAnsi"/>
            <w:color w:val="0563C1" w:themeColor="hyperlink"/>
            <w:u w:val="single"/>
          </w:rPr>
          <w:t>https://developer.nvidia.com/blog/cuda-refresher-reviewing-the-origins-of-gpu-computing/</w:t>
        </w:r>
      </w:hyperlink>
      <w:r w:rsidR="00110ADB" w:rsidRPr="00110ADB">
        <w:rPr>
          <w:rFonts w:cstheme="minorHAnsi"/>
        </w:rPr>
        <w:t>.</w:t>
      </w:r>
    </w:p>
    <w:p w14:paraId="3039DA2C" w14:textId="77777777" w:rsidR="00110ADB" w:rsidRPr="00110ADB" w:rsidRDefault="00000000" w:rsidP="00110ADB">
      <w:pPr>
        <w:numPr>
          <w:ilvl w:val="0"/>
          <w:numId w:val="37"/>
        </w:numPr>
        <w:bidi w:val="0"/>
        <w:rPr>
          <w:rFonts w:cstheme="minorHAnsi"/>
        </w:rPr>
      </w:pPr>
      <w:hyperlink r:id="rId540" w:anchor="note425" w:history="1">
        <w:r w:rsidR="00110ADB" w:rsidRPr="00110ADB">
          <w:rPr>
            <w:rFonts w:cstheme="minorHAnsi"/>
            <w:b/>
            <w:bCs/>
            <w:color w:val="0563C1" w:themeColor="hyperlink"/>
            <w:u w:val="single"/>
          </w:rPr>
          <w:t>discovered a vast new market for parallel processing:</w:t>
        </w:r>
      </w:hyperlink>
      <w:r w:rsidR="00110ADB" w:rsidRPr="00110ADB">
        <w:rPr>
          <w:rFonts w:cstheme="minorHAnsi"/>
        </w:rPr>
        <w:t> Ben Thompson, “Apple to Build Own GPU, the Evolution of GPUs, Apple and the General-Purpose GPU,” </w:t>
      </w:r>
      <w:proofErr w:type="spellStart"/>
      <w:r w:rsidR="00110ADB" w:rsidRPr="00110ADB">
        <w:rPr>
          <w:rFonts w:cstheme="minorHAnsi"/>
          <w:i/>
          <w:iCs/>
        </w:rPr>
        <w:t>Stratechery</w:t>
      </w:r>
      <w:proofErr w:type="spellEnd"/>
      <w:r w:rsidR="00110ADB" w:rsidRPr="00110ADB">
        <w:rPr>
          <w:rFonts w:cstheme="minorHAnsi"/>
          <w:i/>
          <w:iCs/>
        </w:rPr>
        <w:t xml:space="preserve"> Newsletter</w:t>
      </w:r>
      <w:r w:rsidR="00110ADB" w:rsidRPr="00110ADB">
        <w:rPr>
          <w:rFonts w:cstheme="minorHAnsi"/>
        </w:rPr>
        <w:t xml:space="preserve">, April 12, 2017; Ben Thompson, “Nvidia’s Integration Dreams,” </w:t>
      </w:r>
      <w:proofErr w:type="spellStart"/>
      <w:r w:rsidR="00110ADB" w:rsidRPr="00110ADB">
        <w:rPr>
          <w:rFonts w:cstheme="minorHAnsi"/>
        </w:rPr>
        <w:t>Stratechery</w:t>
      </w:r>
      <w:proofErr w:type="spellEnd"/>
      <w:r w:rsidR="00110ADB" w:rsidRPr="00110ADB">
        <w:rPr>
          <w:rFonts w:cstheme="minorHAnsi"/>
        </w:rPr>
        <w:t xml:space="preserve"> Newsletter, September 15, 2020.</w:t>
      </w:r>
    </w:p>
    <w:p w14:paraId="36738D45" w14:textId="77777777" w:rsidR="00110ADB" w:rsidRPr="00110ADB" w:rsidRDefault="00000000" w:rsidP="00110ADB">
      <w:pPr>
        <w:numPr>
          <w:ilvl w:val="0"/>
          <w:numId w:val="37"/>
        </w:numPr>
        <w:bidi w:val="0"/>
        <w:rPr>
          <w:rFonts w:cstheme="minorHAnsi"/>
        </w:rPr>
      </w:pPr>
      <w:hyperlink r:id="rId541" w:anchor="note426" w:history="1">
        <w:r w:rsidR="00110ADB" w:rsidRPr="00110ADB">
          <w:rPr>
            <w:rFonts w:cstheme="minorHAnsi"/>
            <w:b/>
            <w:bCs/>
            <w:color w:val="0563C1" w:themeColor="hyperlink"/>
            <w:u w:val="single"/>
          </w:rPr>
          <w:t>impossible to make a cell phone without them:</w:t>
        </w:r>
      </w:hyperlink>
      <w:r w:rsidR="00110ADB" w:rsidRPr="00110ADB">
        <w:rPr>
          <w:rFonts w:cstheme="minorHAnsi"/>
        </w:rPr>
        <w:t> Hsiao-Wen Wang, “TSMC Takes on Samsung,” </w:t>
      </w:r>
      <w:proofErr w:type="spellStart"/>
      <w:r w:rsidR="00110ADB" w:rsidRPr="00110ADB">
        <w:rPr>
          <w:rFonts w:cstheme="minorHAnsi"/>
          <w:i/>
          <w:iCs/>
        </w:rPr>
        <w:t>CommonWealth</w:t>
      </w:r>
      <w:proofErr w:type="spellEnd"/>
      <w:r w:rsidR="00110ADB" w:rsidRPr="00110ADB">
        <w:rPr>
          <w:rFonts w:cstheme="minorHAnsi"/>
        </w:rPr>
        <w:t>, May 9, 2013; Timothy B. Lee, “How Qualcomm Shook Down the Cell Phone Industry for Almost 20 years,” </w:t>
      </w:r>
      <w:r w:rsidR="00110ADB" w:rsidRPr="00110ADB">
        <w:rPr>
          <w:rFonts w:cstheme="minorHAnsi"/>
          <w:i/>
          <w:iCs/>
        </w:rPr>
        <w:t xml:space="preserve">Ars </w:t>
      </w:r>
      <w:proofErr w:type="spellStart"/>
      <w:r w:rsidR="00110ADB" w:rsidRPr="00110ADB">
        <w:rPr>
          <w:rFonts w:cstheme="minorHAnsi"/>
          <w:i/>
          <w:iCs/>
        </w:rPr>
        <w:t>Technica</w:t>
      </w:r>
      <w:proofErr w:type="spellEnd"/>
      <w:r w:rsidR="00110ADB" w:rsidRPr="00110ADB">
        <w:rPr>
          <w:rFonts w:cstheme="minorHAnsi"/>
        </w:rPr>
        <w:t>, May 30, 2019.</w:t>
      </w:r>
    </w:p>
    <w:p w14:paraId="09FF6E41" w14:textId="77777777" w:rsidR="00110ADB" w:rsidRPr="00110ADB" w:rsidRDefault="00000000" w:rsidP="00110ADB">
      <w:pPr>
        <w:numPr>
          <w:ilvl w:val="0"/>
          <w:numId w:val="37"/>
        </w:numPr>
        <w:bidi w:val="0"/>
        <w:rPr>
          <w:rFonts w:cstheme="minorHAnsi"/>
        </w:rPr>
      </w:pPr>
      <w:hyperlink r:id="rId542" w:anchor="note427" w:history="1">
        <w:r w:rsidR="00110ADB" w:rsidRPr="00110ADB">
          <w:rPr>
            <w:rFonts w:cstheme="minorHAnsi"/>
            <w:b/>
            <w:bCs/>
            <w:color w:val="0563C1" w:themeColor="hyperlink"/>
            <w:u w:val="single"/>
          </w:rPr>
          <w:t>tens of millions of lines of code:</w:t>
        </w:r>
      </w:hyperlink>
      <w:r w:rsidR="00110ADB" w:rsidRPr="00110ADB">
        <w:rPr>
          <w:rFonts w:cstheme="minorHAnsi"/>
        </w:rPr>
        <w:t> Interview with Susie Armstrong, 2021.</w:t>
      </w:r>
    </w:p>
    <w:p w14:paraId="27357374" w14:textId="77777777" w:rsidR="00110ADB" w:rsidRPr="00110ADB" w:rsidRDefault="00000000" w:rsidP="00110ADB">
      <w:pPr>
        <w:numPr>
          <w:ilvl w:val="0"/>
          <w:numId w:val="37"/>
        </w:numPr>
        <w:bidi w:val="0"/>
        <w:rPr>
          <w:rFonts w:cstheme="minorHAnsi"/>
        </w:rPr>
      </w:pPr>
      <w:hyperlink r:id="rId543" w:anchor="note428" w:history="1">
        <w:r w:rsidR="00110ADB" w:rsidRPr="00110ADB">
          <w:rPr>
            <w:rFonts w:cstheme="minorHAnsi"/>
            <w:b/>
            <w:bCs/>
            <w:color w:val="0563C1" w:themeColor="hyperlink"/>
            <w:u w:val="single"/>
          </w:rPr>
          <w:t>hasn’t fabricated any chips:</w:t>
        </w:r>
      </w:hyperlink>
      <w:r w:rsidR="00110ADB" w:rsidRPr="00110ADB">
        <w:rPr>
          <w:rFonts w:cstheme="minorHAnsi"/>
        </w:rPr>
        <w:t> Daniel Nenni, “A Detailed History of Qualcomm,” </w:t>
      </w:r>
      <w:proofErr w:type="spellStart"/>
      <w:r w:rsidR="00110ADB" w:rsidRPr="00110ADB">
        <w:rPr>
          <w:rFonts w:cstheme="minorHAnsi"/>
          <w:i/>
          <w:iCs/>
        </w:rPr>
        <w:t>SemiWiki</w:t>
      </w:r>
      <w:proofErr w:type="spellEnd"/>
      <w:r w:rsidR="00110ADB" w:rsidRPr="00110ADB">
        <w:rPr>
          <w:rFonts w:cstheme="minorHAnsi"/>
        </w:rPr>
        <w:t xml:space="preserve">, March 9, 2018; Joel West, “Before Qualcomm: </w:t>
      </w:r>
      <w:proofErr w:type="spellStart"/>
      <w:r w:rsidR="00110ADB" w:rsidRPr="00110ADB">
        <w:rPr>
          <w:rFonts w:cstheme="minorHAnsi"/>
        </w:rPr>
        <w:t>Linkabit</w:t>
      </w:r>
      <w:proofErr w:type="spellEnd"/>
      <w:r w:rsidR="00110ADB" w:rsidRPr="00110ADB">
        <w:rPr>
          <w:rFonts w:cstheme="minorHAnsi"/>
        </w:rPr>
        <w:t xml:space="preserve"> and the Origins of San Diego’s Telecom Industry,” </w:t>
      </w:r>
      <w:r w:rsidR="00110ADB" w:rsidRPr="00110ADB">
        <w:rPr>
          <w:rFonts w:cstheme="minorHAnsi"/>
          <w:i/>
          <w:iCs/>
        </w:rPr>
        <w:t>Journal of San Diego History</w:t>
      </w:r>
      <w:r w:rsidR="00110ADB" w:rsidRPr="00110ADB">
        <w:rPr>
          <w:rFonts w:cstheme="minorHAnsi"/>
        </w:rPr>
        <w:t>, </w:t>
      </w:r>
      <w:hyperlink r:id="rId544" w:history="1">
        <w:r w:rsidR="00110ADB" w:rsidRPr="00110ADB">
          <w:rPr>
            <w:rFonts w:cstheme="minorHAnsi"/>
            <w:color w:val="0563C1" w:themeColor="hyperlink"/>
            <w:u w:val="single"/>
          </w:rPr>
          <w:t>https://sandiegohistory.org/journal/v55-1/pdf/v55-1west.pdf</w:t>
        </w:r>
      </w:hyperlink>
      <w:r w:rsidR="00110ADB" w:rsidRPr="00110ADB">
        <w:rPr>
          <w:rFonts w:cstheme="minorHAnsi"/>
        </w:rPr>
        <w:t>.</w:t>
      </w:r>
    </w:p>
    <w:p w14:paraId="489AF9B0" w14:textId="77777777" w:rsidR="00110ADB" w:rsidRPr="00110ADB" w:rsidRDefault="00000000" w:rsidP="00110ADB">
      <w:pPr>
        <w:numPr>
          <w:ilvl w:val="0"/>
          <w:numId w:val="37"/>
        </w:numPr>
        <w:bidi w:val="0"/>
        <w:rPr>
          <w:rFonts w:cstheme="minorHAnsi"/>
        </w:rPr>
      </w:pPr>
      <w:hyperlink r:id="rId545" w:anchor="note429" w:history="1">
        <w:r w:rsidR="00110ADB" w:rsidRPr="00110ADB">
          <w:rPr>
            <w:rFonts w:cstheme="minorHAnsi"/>
            <w:b/>
            <w:bCs/>
            <w:color w:val="0563C1" w:themeColor="hyperlink"/>
            <w:u w:val="single"/>
          </w:rPr>
          <w:t>focus on their core strengths in managing spectrum and in semiconductor design:</w:t>
        </w:r>
      </w:hyperlink>
      <w:r w:rsidR="00110ADB" w:rsidRPr="00110ADB">
        <w:rPr>
          <w:rFonts w:cstheme="minorHAnsi"/>
        </w:rPr>
        <w:t> Interview with two Qualcomm executives, 2021.</w:t>
      </w:r>
    </w:p>
    <w:p w14:paraId="7C69B8E3" w14:textId="77777777" w:rsidR="00110ADB" w:rsidRPr="00110ADB" w:rsidRDefault="00110ADB" w:rsidP="00110ADB">
      <w:pPr>
        <w:bidi w:val="0"/>
        <w:rPr>
          <w:rFonts w:cstheme="minorHAnsi"/>
        </w:rPr>
      </w:pPr>
    </w:p>
    <w:p w14:paraId="7EE6E881"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٣٧</w:t>
      </w:r>
    </w:p>
    <w:p w14:paraId="7B72896E" w14:textId="77777777" w:rsidR="00110ADB" w:rsidRPr="00110ADB" w:rsidRDefault="00000000" w:rsidP="00110ADB">
      <w:pPr>
        <w:numPr>
          <w:ilvl w:val="0"/>
          <w:numId w:val="38"/>
        </w:numPr>
        <w:bidi w:val="0"/>
        <w:rPr>
          <w:rFonts w:cstheme="minorHAnsi"/>
        </w:rPr>
      </w:pPr>
      <w:hyperlink r:id="rId546" w:anchor="note430" w:history="1">
        <w:r w:rsidR="00110ADB" w:rsidRPr="00110ADB">
          <w:rPr>
            <w:rFonts w:cstheme="minorHAnsi"/>
            <w:b/>
            <w:bCs/>
            <w:color w:val="0563C1" w:themeColor="hyperlink"/>
            <w:u w:val="single"/>
          </w:rPr>
          <w:t>the company announced it was dividing its chip design and fabrication businesses:</w:t>
        </w:r>
      </w:hyperlink>
      <w:r w:rsidR="00110ADB" w:rsidRPr="00110ADB">
        <w:rPr>
          <w:rFonts w:cstheme="minorHAnsi"/>
        </w:rPr>
        <w:t> Michael Kanellos, “End of Era as AMD’s Sanders Steps Aside,” CNET, April 24, 2002; Peter Bright, “AMD Completes Exit from Chip Manufacturing Biz,” </w:t>
      </w:r>
      <w:r w:rsidR="00110ADB" w:rsidRPr="00110ADB">
        <w:rPr>
          <w:rFonts w:cstheme="minorHAnsi"/>
          <w:i/>
          <w:iCs/>
        </w:rPr>
        <w:t>Wired</w:t>
      </w:r>
      <w:r w:rsidR="00110ADB" w:rsidRPr="00110ADB">
        <w:rPr>
          <w:rFonts w:cstheme="minorHAnsi"/>
        </w:rPr>
        <w:t>, March 5, 2012.</w:t>
      </w:r>
    </w:p>
    <w:p w14:paraId="740F48CE" w14:textId="77777777" w:rsidR="00110ADB" w:rsidRPr="00110ADB" w:rsidRDefault="00000000" w:rsidP="00110ADB">
      <w:pPr>
        <w:numPr>
          <w:ilvl w:val="0"/>
          <w:numId w:val="38"/>
        </w:numPr>
        <w:bidi w:val="0"/>
        <w:rPr>
          <w:rFonts w:cstheme="minorHAnsi"/>
        </w:rPr>
      </w:pPr>
      <w:hyperlink r:id="rId547" w:anchor="note431" w:history="1">
        <w:r w:rsidR="00110ADB" w:rsidRPr="00110ADB">
          <w:rPr>
            <w:rFonts w:cstheme="minorHAnsi"/>
            <w:b/>
            <w:bCs/>
            <w:color w:val="0563C1" w:themeColor="hyperlink"/>
            <w:u w:val="single"/>
          </w:rPr>
          <w:t>Even TSMC was worried:</w:t>
        </w:r>
      </w:hyperlink>
      <w:r w:rsidR="00110ADB" w:rsidRPr="00110ADB">
        <w:rPr>
          <w:rFonts w:cstheme="minorHAnsi"/>
        </w:rPr>
        <w:t> Interview with Shang-</w:t>
      </w:r>
      <w:proofErr w:type="spellStart"/>
      <w:r w:rsidR="00110ADB" w:rsidRPr="00110ADB">
        <w:rPr>
          <w:rFonts w:cstheme="minorHAnsi"/>
        </w:rPr>
        <w:t>yi</w:t>
      </w:r>
      <w:proofErr w:type="spellEnd"/>
      <w:r w:rsidR="00110ADB" w:rsidRPr="00110ADB">
        <w:rPr>
          <w:rFonts w:cstheme="minorHAnsi"/>
        </w:rPr>
        <w:t xml:space="preserve"> Chiang, 2021.</w:t>
      </w:r>
    </w:p>
    <w:p w14:paraId="0968ECD1" w14:textId="77777777" w:rsidR="00110ADB" w:rsidRPr="00110ADB" w:rsidRDefault="00000000" w:rsidP="00110ADB">
      <w:pPr>
        <w:numPr>
          <w:ilvl w:val="0"/>
          <w:numId w:val="38"/>
        </w:numPr>
        <w:bidi w:val="0"/>
        <w:rPr>
          <w:rFonts w:cstheme="minorHAnsi"/>
        </w:rPr>
      </w:pPr>
      <w:hyperlink r:id="rId548" w:anchor="note432" w:history="1">
        <w:r w:rsidR="00110ADB" w:rsidRPr="00110ADB">
          <w:rPr>
            <w:rFonts w:cstheme="minorHAnsi"/>
            <w:b/>
            <w:bCs/>
            <w:color w:val="0563C1" w:themeColor="hyperlink"/>
            <w:u w:val="single"/>
          </w:rPr>
          <w:t>already had around half of the world’s foundry market:</w:t>
        </w:r>
      </w:hyperlink>
      <w:r w:rsidR="00110ADB" w:rsidRPr="00110ADB">
        <w:rPr>
          <w:rFonts w:cstheme="minorHAnsi"/>
        </w:rPr>
        <w:t xml:space="preserve"> Mark </w:t>
      </w:r>
      <w:proofErr w:type="spellStart"/>
      <w:r w:rsidR="00110ADB" w:rsidRPr="00110ADB">
        <w:rPr>
          <w:rFonts w:cstheme="minorHAnsi"/>
        </w:rPr>
        <w:t>LaPedus</w:t>
      </w:r>
      <w:proofErr w:type="spellEnd"/>
      <w:r w:rsidR="00110ADB" w:rsidRPr="00110ADB">
        <w:rPr>
          <w:rFonts w:cstheme="minorHAnsi"/>
        </w:rPr>
        <w:t>, “Will GlobalFoundries Succeed or Fail?” </w:t>
      </w:r>
      <w:r w:rsidR="00110ADB" w:rsidRPr="00110ADB">
        <w:rPr>
          <w:rFonts w:cstheme="minorHAnsi"/>
          <w:i/>
          <w:iCs/>
        </w:rPr>
        <w:t>EE Times</w:t>
      </w:r>
      <w:r w:rsidR="00110ADB" w:rsidRPr="00110ADB">
        <w:rPr>
          <w:rFonts w:cstheme="minorHAnsi"/>
        </w:rPr>
        <w:t>, September 21, 2010, </w:t>
      </w:r>
      <w:hyperlink r:id="rId549" w:history="1">
        <w:r w:rsidR="00110ADB" w:rsidRPr="00110ADB">
          <w:rPr>
            <w:rFonts w:cstheme="minorHAnsi"/>
            <w:color w:val="0563C1" w:themeColor="hyperlink"/>
            <w:u w:val="single"/>
          </w:rPr>
          <w:t>https://www.eetimes.com/will-globalfoundries-succeed-or-fail/</w:t>
        </w:r>
      </w:hyperlink>
      <w:r w:rsidR="00110ADB" w:rsidRPr="00110ADB">
        <w:rPr>
          <w:rFonts w:cstheme="minorHAnsi"/>
        </w:rPr>
        <w:t>.</w:t>
      </w:r>
    </w:p>
    <w:p w14:paraId="1951C9A5" w14:textId="77777777" w:rsidR="00110ADB" w:rsidRPr="00110ADB" w:rsidRDefault="00000000" w:rsidP="00110ADB">
      <w:pPr>
        <w:numPr>
          <w:ilvl w:val="0"/>
          <w:numId w:val="38"/>
        </w:numPr>
        <w:bidi w:val="0"/>
        <w:rPr>
          <w:rFonts w:cstheme="minorHAnsi"/>
        </w:rPr>
      </w:pPr>
      <w:hyperlink r:id="rId550" w:anchor="note433" w:history="1">
        <w:r w:rsidR="00110ADB" w:rsidRPr="00110ADB">
          <w:rPr>
            <w:rFonts w:cstheme="minorHAnsi"/>
            <w:b/>
            <w:bCs/>
            <w:color w:val="0563C1" w:themeColor="hyperlink"/>
            <w:u w:val="single"/>
          </w:rPr>
          <w:t>a chance to distinguish itself from its large rival:</w:t>
        </w:r>
      </w:hyperlink>
      <w:r w:rsidR="00110ADB" w:rsidRPr="00110ADB">
        <w:rPr>
          <w:rFonts w:cstheme="minorHAnsi"/>
        </w:rPr>
        <w:t> Claire Sung and Jessie Shen, “TSMC 40nm Yield Issues Resurface, CEO Promises Fix by Year-End,” </w:t>
      </w:r>
      <w:proofErr w:type="spellStart"/>
      <w:r w:rsidR="00110ADB" w:rsidRPr="00110ADB">
        <w:rPr>
          <w:rFonts w:cstheme="minorHAnsi"/>
          <w:i/>
          <w:iCs/>
        </w:rPr>
        <w:t>Digitimes</w:t>
      </w:r>
      <w:proofErr w:type="spellEnd"/>
      <w:r w:rsidR="00110ADB" w:rsidRPr="00110ADB">
        <w:rPr>
          <w:rFonts w:cstheme="minorHAnsi"/>
        </w:rPr>
        <w:t xml:space="preserve">, October 30, 2009; Mark </w:t>
      </w:r>
      <w:proofErr w:type="spellStart"/>
      <w:r w:rsidR="00110ADB" w:rsidRPr="00110ADB">
        <w:rPr>
          <w:rFonts w:cstheme="minorHAnsi"/>
        </w:rPr>
        <w:t>LaPedus</w:t>
      </w:r>
      <w:proofErr w:type="spellEnd"/>
      <w:r w:rsidR="00110ADB" w:rsidRPr="00110ADB">
        <w:rPr>
          <w:rFonts w:cstheme="minorHAnsi"/>
        </w:rPr>
        <w:t>, “TSMC Confirms 40-nm Yield Issues, Gives Predictions,” </w:t>
      </w:r>
      <w:r w:rsidR="00110ADB" w:rsidRPr="00110ADB">
        <w:rPr>
          <w:rFonts w:cstheme="minorHAnsi"/>
          <w:i/>
          <w:iCs/>
        </w:rPr>
        <w:t>EE Times</w:t>
      </w:r>
      <w:r w:rsidR="00110ADB" w:rsidRPr="00110ADB">
        <w:rPr>
          <w:rFonts w:cstheme="minorHAnsi"/>
        </w:rPr>
        <w:t>, April 30, 2009.</w:t>
      </w:r>
    </w:p>
    <w:p w14:paraId="71B18FDC" w14:textId="77777777" w:rsidR="00110ADB" w:rsidRPr="00110ADB" w:rsidRDefault="00000000" w:rsidP="00110ADB">
      <w:pPr>
        <w:numPr>
          <w:ilvl w:val="0"/>
          <w:numId w:val="38"/>
        </w:numPr>
        <w:bidi w:val="0"/>
        <w:rPr>
          <w:rFonts w:cstheme="minorHAnsi"/>
        </w:rPr>
      </w:pPr>
      <w:hyperlink r:id="rId551" w:anchor="note434" w:history="1">
        <w:r w:rsidR="00110ADB" w:rsidRPr="00110ADB">
          <w:rPr>
            <w:rFonts w:cstheme="minorHAnsi"/>
            <w:b/>
            <w:bCs/>
            <w:color w:val="0563C1" w:themeColor="hyperlink"/>
            <w:u w:val="single"/>
          </w:rPr>
          <w:t>felt like an elevator:</w:t>
        </w:r>
      </w:hyperlink>
      <w:r w:rsidR="00110ADB" w:rsidRPr="00110ADB">
        <w:rPr>
          <w:rFonts w:cstheme="minorHAnsi"/>
        </w:rPr>
        <w:t> Interview with Rick Cassidy, 2022.</w:t>
      </w:r>
    </w:p>
    <w:p w14:paraId="43E8F1B8" w14:textId="77777777" w:rsidR="00110ADB" w:rsidRPr="00110ADB" w:rsidRDefault="00000000" w:rsidP="00110ADB">
      <w:pPr>
        <w:numPr>
          <w:ilvl w:val="0"/>
          <w:numId w:val="38"/>
        </w:numPr>
        <w:bidi w:val="0"/>
        <w:rPr>
          <w:rFonts w:cstheme="minorHAnsi"/>
        </w:rPr>
      </w:pPr>
      <w:hyperlink r:id="rId552" w:anchor="note435" w:history="1">
        <w:r w:rsidR="00110ADB" w:rsidRPr="00110ADB">
          <w:rPr>
            <w:rFonts w:cstheme="minorHAnsi"/>
            <w:b/>
            <w:bCs/>
            <w:color w:val="0563C1" w:themeColor="hyperlink"/>
            <w:u w:val="single"/>
          </w:rPr>
          <w:t>whatever the cost:</w:t>
        </w:r>
      </w:hyperlink>
      <w:r w:rsidR="00110ADB" w:rsidRPr="00110ADB">
        <w:rPr>
          <w:rFonts w:cstheme="minorHAnsi"/>
        </w:rPr>
        <w:t> Russell Flannery, “Ageless and Peerless in an Era of Fabless,” </w:t>
      </w:r>
      <w:r w:rsidR="00110ADB" w:rsidRPr="00110ADB">
        <w:rPr>
          <w:rFonts w:cstheme="minorHAnsi"/>
          <w:i/>
          <w:iCs/>
        </w:rPr>
        <w:t>Forbes</w:t>
      </w:r>
      <w:r w:rsidR="00110ADB" w:rsidRPr="00110ADB">
        <w:rPr>
          <w:rFonts w:cstheme="minorHAnsi"/>
        </w:rPr>
        <w:t>, December 9, 2012; Hsiao-Wen Wang, “TSMC Takes on Samsung,” </w:t>
      </w:r>
      <w:proofErr w:type="spellStart"/>
      <w:r w:rsidR="00110ADB" w:rsidRPr="00110ADB">
        <w:rPr>
          <w:rFonts w:cstheme="minorHAnsi"/>
          <w:i/>
          <w:iCs/>
        </w:rPr>
        <w:t>CommonWealth</w:t>
      </w:r>
      <w:proofErr w:type="spellEnd"/>
      <w:r w:rsidR="00110ADB" w:rsidRPr="00110ADB">
        <w:rPr>
          <w:rFonts w:cstheme="minorHAnsi"/>
        </w:rPr>
        <w:t>, May 9, 2013.</w:t>
      </w:r>
    </w:p>
    <w:p w14:paraId="5A8DF0FD" w14:textId="77777777" w:rsidR="00110ADB" w:rsidRPr="00110ADB" w:rsidRDefault="00000000" w:rsidP="00110ADB">
      <w:pPr>
        <w:numPr>
          <w:ilvl w:val="0"/>
          <w:numId w:val="38"/>
        </w:numPr>
        <w:bidi w:val="0"/>
        <w:rPr>
          <w:rFonts w:cstheme="minorHAnsi"/>
        </w:rPr>
      </w:pPr>
      <w:hyperlink r:id="rId553" w:anchor="note436" w:history="1">
        <w:r w:rsidR="00110ADB" w:rsidRPr="00110ADB">
          <w:rPr>
            <w:rFonts w:cstheme="minorHAnsi"/>
            <w:b/>
            <w:bCs/>
            <w:color w:val="0563C1" w:themeColor="hyperlink"/>
            <w:u w:val="single"/>
          </w:rPr>
          <w:t>coalescing around TSMC:</w:t>
        </w:r>
      </w:hyperlink>
      <w:r w:rsidR="00110ADB" w:rsidRPr="00110ADB">
        <w:rPr>
          <w:rFonts w:cstheme="minorHAnsi"/>
        </w:rPr>
        <w:t> Wang, “TSMC Takes on Samsung.”</w:t>
      </w:r>
    </w:p>
    <w:p w14:paraId="12630F40" w14:textId="77777777" w:rsidR="00110ADB" w:rsidRPr="00110ADB" w:rsidRDefault="00000000" w:rsidP="00110ADB">
      <w:pPr>
        <w:numPr>
          <w:ilvl w:val="0"/>
          <w:numId w:val="38"/>
        </w:numPr>
        <w:bidi w:val="0"/>
        <w:rPr>
          <w:rFonts w:cstheme="minorHAnsi"/>
        </w:rPr>
      </w:pPr>
      <w:hyperlink r:id="rId554" w:anchor="note437" w:history="1">
        <w:r w:rsidR="00110ADB" w:rsidRPr="00110ADB">
          <w:rPr>
            <w:rFonts w:cstheme="minorHAnsi"/>
            <w:b/>
            <w:bCs/>
            <w:color w:val="0563C1" w:themeColor="hyperlink"/>
            <w:u w:val="single"/>
          </w:rPr>
          <w:t>“There was stagnation”:</w:t>
        </w:r>
      </w:hyperlink>
      <w:r w:rsidR="00110ADB" w:rsidRPr="00110ADB">
        <w:rPr>
          <w:rFonts w:cstheme="minorHAnsi"/>
        </w:rPr>
        <w:t> Flannery, “Ageless and Peerless in an Era of Fabless.”</w:t>
      </w:r>
    </w:p>
    <w:p w14:paraId="7D4CCEF5" w14:textId="77777777" w:rsidR="00110ADB" w:rsidRPr="00110ADB" w:rsidRDefault="00000000" w:rsidP="00110ADB">
      <w:pPr>
        <w:numPr>
          <w:ilvl w:val="0"/>
          <w:numId w:val="38"/>
        </w:numPr>
        <w:bidi w:val="0"/>
        <w:rPr>
          <w:rFonts w:cstheme="minorHAnsi"/>
        </w:rPr>
      </w:pPr>
      <w:hyperlink r:id="rId555" w:anchor="note438" w:history="1">
        <w:r w:rsidR="00110ADB" w:rsidRPr="00110ADB">
          <w:rPr>
            <w:rFonts w:cstheme="minorHAnsi"/>
            <w:b/>
            <w:bCs/>
            <w:color w:val="0563C1" w:themeColor="hyperlink"/>
            <w:u w:val="single"/>
          </w:rPr>
          <w:t>retook direct control:</w:t>
        </w:r>
      </w:hyperlink>
      <w:r w:rsidR="00110ADB" w:rsidRPr="00110ADB">
        <w:rPr>
          <w:rFonts w:cstheme="minorHAnsi"/>
        </w:rPr>
        <w:t> Lisa Wang, “TSMC Reshuffle Stuns Analysts,” </w:t>
      </w:r>
      <w:r w:rsidR="00110ADB" w:rsidRPr="00110ADB">
        <w:rPr>
          <w:rFonts w:cstheme="minorHAnsi"/>
          <w:i/>
          <w:iCs/>
        </w:rPr>
        <w:t>Taipei Times</w:t>
      </w:r>
      <w:r w:rsidR="00110ADB" w:rsidRPr="00110ADB">
        <w:rPr>
          <w:rFonts w:cstheme="minorHAnsi"/>
        </w:rPr>
        <w:t>, June 12, 2009; Yin-</w:t>
      </w:r>
      <w:proofErr w:type="spellStart"/>
      <w:r w:rsidR="00110ADB" w:rsidRPr="00110ADB">
        <w:rPr>
          <w:rFonts w:cstheme="minorHAnsi"/>
        </w:rPr>
        <w:t>chuen</w:t>
      </w:r>
      <w:proofErr w:type="spellEnd"/>
      <w:r w:rsidR="00110ADB" w:rsidRPr="00110ADB">
        <w:rPr>
          <w:rFonts w:cstheme="minorHAnsi"/>
        </w:rPr>
        <w:t xml:space="preserve"> Wu and Jimmy Hsiung, “I’m Willing to Start from Scratch,” </w:t>
      </w:r>
      <w:proofErr w:type="spellStart"/>
      <w:r w:rsidR="00110ADB" w:rsidRPr="00110ADB">
        <w:rPr>
          <w:rFonts w:cstheme="minorHAnsi"/>
          <w:i/>
          <w:iCs/>
        </w:rPr>
        <w:t>CommonWealth</w:t>
      </w:r>
      <w:proofErr w:type="spellEnd"/>
      <w:r w:rsidR="00110ADB" w:rsidRPr="00110ADB">
        <w:rPr>
          <w:rFonts w:cstheme="minorHAnsi"/>
        </w:rPr>
        <w:t>, June 18, 2009.</w:t>
      </w:r>
    </w:p>
    <w:p w14:paraId="06AC7C80" w14:textId="77777777" w:rsidR="00110ADB" w:rsidRPr="00110ADB" w:rsidRDefault="00000000" w:rsidP="00110ADB">
      <w:pPr>
        <w:numPr>
          <w:ilvl w:val="0"/>
          <w:numId w:val="38"/>
        </w:numPr>
        <w:bidi w:val="0"/>
        <w:rPr>
          <w:rFonts w:cstheme="minorHAnsi"/>
        </w:rPr>
      </w:pPr>
      <w:hyperlink r:id="rId556" w:anchor="note43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too</w:t>
        </w:r>
        <w:proofErr w:type="gramEnd"/>
        <w:r w:rsidR="00110ADB" w:rsidRPr="00110ADB">
          <w:rPr>
            <w:rFonts w:cstheme="minorHAnsi"/>
            <w:b/>
            <w:bCs/>
            <w:color w:val="0563C1" w:themeColor="hyperlink"/>
            <w:u w:val="single"/>
          </w:rPr>
          <w:t xml:space="preserve"> much capacity”:</w:t>
        </w:r>
      </w:hyperlink>
      <w:r w:rsidR="00110ADB" w:rsidRPr="00110ADB">
        <w:rPr>
          <w:rFonts w:cstheme="minorHAnsi"/>
        </w:rPr>
        <w:t> Robin Kwong, “Too Much Capacity Better Than Too Little for TSMC,” </w:t>
      </w:r>
      <w:r w:rsidR="00110ADB" w:rsidRPr="00110ADB">
        <w:rPr>
          <w:rFonts w:cstheme="minorHAnsi"/>
          <w:i/>
          <w:iCs/>
        </w:rPr>
        <w:t>Financial Times</w:t>
      </w:r>
      <w:r w:rsidR="00110ADB" w:rsidRPr="00110ADB">
        <w:rPr>
          <w:rFonts w:cstheme="minorHAnsi"/>
        </w:rPr>
        <w:t>, June 24, 2010.</w:t>
      </w:r>
    </w:p>
    <w:p w14:paraId="2230F8C4" w14:textId="77777777" w:rsidR="00110ADB" w:rsidRPr="00110ADB" w:rsidRDefault="00000000" w:rsidP="00110ADB">
      <w:pPr>
        <w:numPr>
          <w:ilvl w:val="0"/>
          <w:numId w:val="38"/>
        </w:numPr>
        <w:bidi w:val="0"/>
        <w:rPr>
          <w:rFonts w:cstheme="minorHAnsi"/>
        </w:rPr>
      </w:pPr>
      <w:hyperlink r:id="rId557" w:anchor="note440" w:history="1">
        <w:r w:rsidR="00110ADB" w:rsidRPr="00110ADB">
          <w:rPr>
            <w:rFonts w:cstheme="minorHAnsi"/>
            <w:b/>
            <w:bCs/>
            <w:color w:val="0563C1" w:themeColor="hyperlink"/>
            <w:u w:val="single"/>
          </w:rPr>
          <w:t>“We’re just at the start”:</w:t>
        </w:r>
      </w:hyperlink>
      <w:r w:rsidR="00110ADB" w:rsidRPr="00110ADB">
        <w:rPr>
          <w:rFonts w:cstheme="minorHAnsi"/>
        </w:rPr>
        <w:t> Flannery, “Ageless and Peerless in an Era of Fabless.”</w:t>
      </w:r>
    </w:p>
    <w:p w14:paraId="4BC44EDE" w14:textId="77777777" w:rsidR="00110ADB" w:rsidRPr="00110ADB" w:rsidRDefault="00110ADB" w:rsidP="00110ADB">
      <w:pPr>
        <w:bidi w:val="0"/>
        <w:rPr>
          <w:rFonts w:cstheme="minorHAnsi"/>
        </w:rPr>
      </w:pPr>
    </w:p>
    <w:p w14:paraId="4512886B"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٣٨</w:t>
      </w:r>
    </w:p>
    <w:p w14:paraId="73084EAE" w14:textId="77777777" w:rsidR="00110ADB" w:rsidRPr="00110ADB" w:rsidRDefault="00000000" w:rsidP="00110ADB">
      <w:pPr>
        <w:numPr>
          <w:ilvl w:val="0"/>
          <w:numId w:val="39"/>
        </w:numPr>
        <w:bidi w:val="0"/>
        <w:rPr>
          <w:rFonts w:cstheme="minorHAnsi"/>
        </w:rPr>
      </w:pPr>
      <w:hyperlink r:id="rId558" w:anchor="note441" w:history="1">
        <w:r w:rsidR="00110ADB" w:rsidRPr="00110ADB">
          <w:rPr>
            <w:rFonts w:cstheme="minorHAnsi"/>
            <w:b/>
            <w:bCs/>
            <w:color w:val="0563C1" w:themeColor="hyperlink"/>
            <w:u w:val="single"/>
          </w:rPr>
          <w:t>“What is software?”:</w:t>
        </w:r>
      </w:hyperlink>
      <w:r w:rsidR="00110ADB" w:rsidRPr="00110ADB">
        <w:rPr>
          <w:rFonts w:cstheme="minorHAnsi"/>
        </w:rPr>
        <w:t> Dag Spicer, “Steve Jobs: From Garage to World’s Most Valuable Company,” Computer History Museum, December 2, 2011; I was directed to this by Steve Cheney, “1980: Steve Jobs on Hardware and Software Convergence,” </w:t>
      </w:r>
      <w:r w:rsidR="00110ADB" w:rsidRPr="00110ADB">
        <w:rPr>
          <w:rFonts w:cstheme="minorHAnsi"/>
          <w:i/>
          <w:iCs/>
        </w:rPr>
        <w:t>Steve Cheney—Technology, Business, and Strategy</w:t>
      </w:r>
      <w:r w:rsidR="00110ADB" w:rsidRPr="00110ADB">
        <w:rPr>
          <w:rFonts w:cstheme="minorHAnsi"/>
        </w:rPr>
        <w:t>, August 18, 2013.</w:t>
      </w:r>
    </w:p>
    <w:p w14:paraId="20BF52F0" w14:textId="77777777" w:rsidR="00110ADB" w:rsidRPr="00110ADB" w:rsidRDefault="00000000" w:rsidP="00110ADB">
      <w:pPr>
        <w:numPr>
          <w:ilvl w:val="0"/>
          <w:numId w:val="39"/>
        </w:numPr>
        <w:bidi w:val="0"/>
        <w:rPr>
          <w:rFonts w:cstheme="minorHAnsi"/>
        </w:rPr>
      </w:pPr>
      <w:hyperlink r:id="rId559" w:anchor="note442" w:history="1">
        <w:r w:rsidR="00110ADB" w:rsidRPr="00110ADB">
          <w:rPr>
            <w:rFonts w:cstheme="minorHAnsi"/>
            <w:b/>
            <w:bCs/>
            <w:color w:val="0563C1" w:themeColor="hyperlink"/>
            <w:u w:val="single"/>
          </w:rPr>
          <w:t>The revolutionary new phone had many other chips:</w:t>
        </w:r>
      </w:hyperlink>
      <w:r w:rsidR="00110ADB" w:rsidRPr="00110ADB">
        <w:rPr>
          <w:rFonts w:cstheme="minorHAnsi"/>
        </w:rPr>
        <w:t> For details from these iPhone 1 teardowns, see Jonathan Zdziarski, “Chapter 2. Understanding the iPhone,” O’Reilly, </w:t>
      </w:r>
      <w:hyperlink r:id="rId560" w:history="1">
        <w:r w:rsidR="00110ADB" w:rsidRPr="00110ADB">
          <w:rPr>
            <w:rFonts w:cstheme="minorHAnsi"/>
            <w:color w:val="0563C1" w:themeColor="hyperlink"/>
            <w:u w:val="single"/>
          </w:rPr>
          <w:t>https://www.oreilly.com/library/view/iphone-forensics/9780596153588/ch02.html</w:t>
        </w:r>
      </w:hyperlink>
      <w:r w:rsidR="00110ADB" w:rsidRPr="00110ADB">
        <w:rPr>
          <w:rFonts w:cstheme="minorHAnsi"/>
        </w:rPr>
        <w:t>; “iPhone 1st Generation Teardown,” </w:t>
      </w:r>
      <w:r w:rsidR="00110ADB" w:rsidRPr="00110ADB">
        <w:rPr>
          <w:rFonts w:cstheme="minorHAnsi"/>
          <w:i/>
          <w:iCs/>
        </w:rPr>
        <w:t>IFIXIT</w:t>
      </w:r>
      <w:r w:rsidR="00110ADB" w:rsidRPr="00110ADB">
        <w:rPr>
          <w:rFonts w:cstheme="minorHAnsi"/>
        </w:rPr>
        <w:t>, June 29, 2007.</w:t>
      </w:r>
    </w:p>
    <w:p w14:paraId="66DD800D" w14:textId="77777777" w:rsidR="00110ADB" w:rsidRPr="00110ADB" w:rsidRDefault="00000000" w:rsidP="00110ADB">
      <w:pPr>
        <w:numPr>
          <w:ilvl w:val="0"/>
          <w:numId w:val="39"/>
        </w:numPr>
        <w:bidi w:val="0"/>
        <w:rPr>
          <w:rFonts w:cstheme="minorHAnsi"/>
        </w:rPr>
      </w:pPr>
      <w:hyperlink r:id="rId561" w:anchor="note443" w:history="1">
        <w:r w:rsidR="00110ADB" w:rsidRPr="00110ADB">
          <w:rPr>
            <w:rFonts w:cstheme="minorHAnsi"/>
            <w:b/>
            <w:bCs/>
            <w:color w:val="0563C1" w:themeColor="hyperlink"/>
            <w:u w:val="single"/>
          </w:rPr>
          <w:t>the new iPad and the iPhone 4:</w:t>
        </w:r>
      </w:hyperlink>
      <w:r w:rsidR="00110ADB" w:rsidRPr="00110ADB">
        <w:rPr>
          <w:rFonts w:cstheme="minorHAnsi"/>
        </w:rPr>
        <w:t> Bryan Gardiner, “Four Reasons Apple Bought PA Semi,” </w:t>
      </w:r>
      <w:r w:rsidR="00110ADB" w:rsidRPr="00110ADB">
        <w:rPr>
          <w:rFonts w:cstheme="minorHAnsi"/>
          <w:i/>
          <w:iCs/>
        </w:rPr>
        <w:t>Wired</w:t>
      </w:r>
      <w:r w:rsidR="00110ADB" w:rsidRPr="00110ADB">
        <w:rPr>
          <w:rFonts w:cstheme="minorHAnsi"/>
        </w:rPr>
        <w:t>, April 23, 2000; Brad Stone, Adam Satariano, and Gwen Ackerman, “The Most Important Apple Executive You’ve Never Heard Of,” </w:t>
      </w:r>
      <w:r w:rsidR="00110ADB" w:rsidRPr="00110ADB">
        <w:rPr>
          <w:rFonts w:cstheme="minorHAnsi"/>
          <w:i/>
          <w:iCs/>
        </w:rPr>
        <w:t>Bloomberg</w:t>
      </w:r>
      <w:r w:rsidR="00110ADB" w:rsidRPr="00110ADB">
        <w:rPr>
          <w:rFonts w:cstheme="minorHAnsi"/>
        </w:rPr>
        <w:t>, February 18, 2016.</w:t>
      </w:r>
    </w:p>
    <w:p w14:paraId="5A865BC5" w14:textId="77777777" w:rsidR="00110ADB" w:rsidRPr="00110ADB" w:rsidRDefault="00000000" w:rsidP="00110ADB">
      <w:pPr>
        <w:numPr>
          <w:ilvl w:val="0"/>
          <w:numId w:val="39"/>
        </w:numPr>
        <w:bidi w:val="0"/>
        <w:rPr>
          <w:rFonts w:cstheme="minorHAnsi"/>
        </w:rPr>
      </w:pPr>
      <w:hyperlink r:id="rId562" w:anchor="note444" w:history="1">
        <w:r w:rsidR="00110ADB" w:rsidRPr="00110ADB">
          <w:rPr>
            <w:rFonts w:cstheme="minorHAnsi"/>
            <w:b/>
            <w:bCs/>
            <w:color w:val="0563C1" w:themeColor="hyperlink"/>
            <w:u w:val="single"/>
          </w:rPr>
          <w:t>why Apple’s products work so smoothly:</w:t>
        </w:r>
      </w:hyperlink>
      <w:r w:rsidR="00110ADB" w:rsidRPr="00110ADB">
        <w:rPr>
          <w:rFonts w:cstheme="minorHAnsi"/>
        </w:rPr>
        <w:t> Ben Thompson, “Apple’s Shifting Differentiation,” </w:t>
      </w:r>
      <w:proofErr w:type="spellStart"/>
      <w:r w:rsidR="00110ADB" w:rsidRPr="00110ADB">
        <w:rPr>
          <w:rFonts w:cstheme="minorHAnsi"/>
          <w:i/>
          <w:iCs/>
        </w:rPr>
        <w:t>Stratechery</w:t>
      </w:r>
      <w:proofErr w:type="spellEnd"/>
      <w:r w:rsidR="00110ADB" w:rsidRPr="00110ADB">
        <w:rPr>
          <w:rFonts w:cstheme="minorHAnsi"/>
        </w:rPr>
        <w:t xml:space="preserve">, November 11, 2020; Andrei </w:t>
      </w:r>
      <w:proofErr w:type="spellStart"/>
      <w:r w:rsidR="00110ADB" w:rsidRPr="00110ADB">
        <w:rPr>
          <w:rFonts w:cstheme="minorHAnsi"/>
        </w:rPr>
        <w:t>Frumusanu</w:t>
      </w:r>
      <w:proofErr w:type="spellEnd"/>
      <w:r w:rsidR="00110ADB" w:rsidRPr="00110ADB">
        <w:rPr>
          <w:rFonts w:cstheme="minorHAnsi"/>
        </w:rPr>
        <w:t>, “Apple Announces the Apple Silicon M1: Ditching x86—What to Expect, Based on A14,” </w:t>
      </w:r>
      <w:proofErr w:type="spellStart"/>
      <w:r w:rsidR="00110ADB" w:rsidRPr="00110ADB">
        <w:rPr>
          <w:rFonts w:cstheme="minorHAnsi"/>
          <w:i/>
          <w:iCs/>
        </w:rPr>
        <w:t>AnandTech</w:t>
      </w:r>
      <w:proofErr w:type="spellEnd"/>
      <w:r w:rsidR="00110ADB" w:rsidRPr="00110ADB">
        <w:rPr>
          <w:rFonts w:cstheme="minorHAnsi"/>
        </w:rPr>
        <w:t>, November 10, 2020.</w:t>
      </w:r>
    </w:p>
    <w:p w14:paraId="6F7B87BB" w14:textId="77777777" w:rsidR="00110ADB" w:rsidRPr="00110ADB" w:rsidRDefault="00000000" w:rsidP="00110ADB">
      <w:pPr>
        <w:numPr>
          <w:ilvl w:val="0"/>
          <w:numId w:val="39"/>
        </w:numPr>
        <w:bidi w:val="0"/>
        <w:rPr>
          <w:rFonts w:cstheme="minorHAnsi"/>
        </w:rPr>
      </w:pPr>
      <w:hyperlink r:id="rId563" w:anchor="note445" w:history="1">
        <w:r w:rsidR="00110ADB" w:rsidRPr="00110ADB">
          <w:rPr>
            <w:rFonts w:cstheme="minorHAnsi"/>
            <w:b/>
            <w:bCs/>
            <w:color w:val="0563C1" w:themeColor="hyperlink"/>
            <w:u w:val="single"/>
          </w:rPr>
          <w:t>60 percent of all the world’s profits:</w:t>
        </w:r>
      </w:hyperlink>
      <w:r w:rsidR="00110ADB" w:rsidRPr="00110ADB">
        <w:rPr>
          <w:rFonts w:cstheme="minorHAnsi"/>
        </w:rPr>
        <w:t> Harald Bauer, Felix Grawert, and Sebastian Schink, “Semiconductors for Wireless Communications: Growth Engine of the Industry,” McKinsey &amp; Company (Autumn 2012): Exhibit 2.</w:t>
      </w:r>
    </w:p>
    <w:p w14:paraId="7112F1BD" w14:textId="77777777" w:rsidR="00110ADB" w:rsidRPr="00110ADB" w:rsidRDefault="00000000" w:rsidP="00110ADB">
      <w:pPr>
        <w:numPr>
          <w:ilvl w:val="0"/>
          <w:numId w:val="39"/>
        </w:numPr>
        <w:bidi w:val="0"/>
        <w:rPr>
          <w:rFonts w:cstheme="minorHAnsi"/>
        </w:rPr>
      </w:pPr>
      <w:hyperlink r:id="rId564" w:anchor="note446" w:history="1">
        <w:r w:rsidR="00110ADB" w:rsidRPr="00110ADB">
          <w:rPr>
            <w:rFonts w:cstheme="minorHAnsi"/>
            <w:b/>
            <w:bCs/>
            <w:color w:val="0563C1" w:themeColor="hyperlink"/>
            <w:u w:val="single"/>
          </w:rPr>
          <w:t>assembly line workers in China:</w:t>
        </w:r>
      </w:hyperlink>
      <w:r w:rsidR="00110ADB" w:rsidRPr="00110ADB">
        <w:rPr>
          <w:rFonts w:cstheme="minorHAnsi"/>
        </w:rPr>
        <w:t> Harrison Jacobs, “Inside ‘iPhone City,’ the Massive Chinese Factory Town Where Half of the World’s iPhones Are Produced,” </w:t>
      </w:r>
      <w:r w:rsidR="00110ADB" w:rsidRPr="00110ADB">
        <w:rPr>
          <w:rFonts w:cstheme="minorHAnsi"/>
          <w:i/>
          <w:iCs/>
        </w:rPr>
        <w:t>Business Insider</w:t>
      </w:r>
      <w:r w:rsidR="00110ADB" w:rsidRPr="00110ADB">
        <w:rPr>
          <w:rFonts w:cstheme="minorHAnsi"/>
        </w:rPr>
        <w:t>, May 7, 2018.</w:t>
      </w:r>
    </w:p>
    <w:p w14:paraId="7ED0D392" w14:textId="77777777" w:rsidR="00110ADB" w:rsidRPr="00110ADB" w:rsidRDefault="00000000" w:rsidP="00110ADB">
      <w:pPr>
        <w:numPr>
          <w:ilvl w:val="0"/>
          <w:numId w:val="39"/>
        </w:numPr>
        <w:bidi w:val="0"/>
        <w:rPr>
          <w:rFonts w:cstheme="minorHAnsi"/>
        </w:rPr>
      </w:pPr>
      <w:hyperlink r:id="rId565" w:anchor="note447" w:history="1">
        <w:r w:rsidR="00110ADB" w:rsidRPr="00110ADB">
          <w:rPr>
            <w:rFonts w:cstheme="minorHAnsi"/>
            <w:b/>
            <w:bCs/>
            <w:color w:val="0563C1" w:themeColor="hyperlink"/>
            <w:u w:val="single"/>
          </w:rPr>
          <w:t>Vietnam and India, too:</w:t>
        </w:r>
      </w:hyperlink>
      <w:r w:rsidR="00110ADB" w:rsidRPr="00110ADB">
        <w:rPr>
          <w:rFonts w:cstheme="minorHAnsi"/>
        </w:rPr>
        <w:t> Yu Nakamura, “Foxconn Set to Make iPhone 12 in India, Shifting from China,” </w:t>
      </w:r>
      <w:r w:rsidR="00110ADB" w:rsidRPr="00110ADB">
        <w:rPr>
          <w:rFonts w:cstheme="minorHAnsi"/>
          <w:i/>
          <w:iCs/>
        </w:rPr>
        <w:t>Nikkei Asia</w:t>
      </w:r>
      <w:r w:rsidR="00110ADB" w:rsidRPr="00110ADB">
        <w:rPr>
          <w:rFonts w:cstheme="minorHAnsi"/>
        </w:rPr>
        <w:t>, March 11, 2021.</w:t>
      </w:r>
    </w:p>
    <w:p w14:paraId="2C51883E" w14:textId="77777777" w:rsidR="00110ADB" w:rsidRPr="00110ADB" w:rsidRDefault="00110ADB" w:rsidP="00110ADB">
      <w:pPr>
        <w:bidi w:val="0"/>
        <w:rPr>
          <w:rFonts w:cstheme="minorHAnsi"/>
        </w:rPr>
      </w:pPr>
    </w:p>
    <w:p w14:paraId="4EE48445"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٣٩</w:t>
      </w:r>
    </w:p>
    <w:p w14:paraId="2FB32B6D" w14:textId="77777777" w:rsidR="00110ADB" w:rsidRPr="00110ADB" w:rsidRDefault="00000000" w:rsidP="00110ADB">
      <w:pPr>
        <w:numPr>
          <w:ilvl w:val="0"/>
          <w:numId w:val="40"/>
        </w:numPr>
        <w:bidi w:val="0"/>
        <w:rPr>
          <w:rFonts w:cstheme="minorHAnsi"/>
        </w:rPr>
      </w:pPr>
      <w:hyperlink r:id="rId566" w:anchor="note448" w:history="1">
        <w:r w:rsidR="00110ADB" w:rsidRPr="00110ADB">
          <w:rPr>
            <w:rFonts w:cstheme="minorHAnsi"/>
            <w:b/>
            <w:bCs/>
            <w:color w:val="0563C1" w:themeColor="hyperlink"/>
            <w:u w:val="single"/>
          </w:rPr>
          <w:t>invested $4 billion in ASML in 2012:</w:t>
        </w:r>
      </w:hyperlink>
      <w:r w:rsidR="00110ADB" w:rsidRPr="00110ADB">
        <w:rPr>
          <w:rFonts w:cstheme="minorHAnsi"/>
        </w:rPr>
        <w:t> Dylan McGrath, “Intel Again Cuts Stake in ASML,” </w:t>
      </w:r>
      <w:r w:rsidR="00110ADB" w:rsidRPr="00110ADB">
        <w:rPr>
          <w:rFonts w:cstheme="minorHAnsi"/>
          <w:i/>
          <w:iCs/>
        </w:rPr>
        <w:t>EE Times</w:t>
      </w:r>
      <w:r w:rsidR="00110ADB" w:rsidRPr="00110ADB">
        <w:rPr>
          <w:rFonts w:cstheme="minorHAnsi"/>
        </w:rPr>
        <w:t>, October 12, 2018.</w:t>
      </w:r>
    </w:p>
    <w:p w14:paraId="0795BEB5" w14:textId="77777777" w:rsidR="00110ADB" w:rsidRPr="00110ADB" w:rsidRDefault="00000000" w:rsidP="00110ADB">
      <w:pPr>
        <w:numPr>
          <w:ilvl w:val="0"/>
          <w:numId w:val="40"/>
        </w:numPr>
        <w:bidi w:val="0"/>
        <w:rPr>
          <w:rFonts w:cstheme="minorHAnsi"/>
        </w:rPr>
      </w:pPr>
      <w:hyperlink r:id="rId567" w:anchor="note44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solving</w:t>
        </w:r>
        <w:proofErr w:type="gramEnd"/>
        <w:r w:rsidR="00110ADB" w:rsidRPr="00110ADB">
          <w:rPr>
            <w:rFonts w:cstheme="minorHAnsi"/>
            <w:b/>
            <w:bCs/>
            <w:color w:val="0563C1" w:themeColor="hyperlink"/>
            <w:u w:val="single"/>
          </w:rPr>
          <w:t xml:space="preserve"> an impossible problem”:</w:t>
        </w:r>
      </w:hyperlink>
      <w:r w:rsidR="00110ADB" w:rsidRPr="00110ADB">
        <w:rPr>
          <w:rFonts w:cstheme="minorHAnsi"/>
        </w:rPr>
        <w:t> Interview with John Taylor, 2021.</w:t>
      </w:r>
    </w:p>
    <w:p w14:paraId="16C1CB85" w14:textId="77777777" w:rsidR="00110ADB" w:rsidRPr="00110ADB" w:rsidRDefault="00000000" w:rsidP="00110ADB">
      <w:pPr>
        <w:numPr>
          <w:ilvl w:val="0"/>
          <w:numId w:val="40"/>
        </w:numPr>
        <w:bidi w:val="0"/>
        <w:rPr>
          <w:rFonts w:cstheme="minorHAnsi"/>
        </w:rPr>
      </w:pPr>
      <w:hyperlink r:id="rId568" w:anchor="note450" w:history="1">
        <w:r w:rsidR="00110ADB" w:rsidRPr="00110ADB">
          <w:rPr>
            <w:rFonts w:cstheme="minorHAnsi"/>
            <w:b/>
            <w:bCs/>
            <w:color w:val="0563C1" w:themeColor="hyperlink"/>
            <w:u w:val="single"/>
          </w:rPr>
          <w:t>sucking heat out of the laser system:</w:t>
        </w:r>
      </w:hyperlink>
      <w:r w:rsidR="00110ADB" w:rsidRPr="00110ADB">
        <w:rPr>
          <w:rFonts w:cstheme="minorHAnsi"/>
        </w:rPr>
        <w:t> Interview with two Trumpf executives, 2021.</w:t>
      </w:r>
    </w:p>
    <w:p w14:paraId="23A975C6" w14:textId="77777777" w:rsidR="00110ADB" w:rsidRPr="00110ADB" w:rsidRDefault="00000000" w:rsidP="00110ADB">
      <w:pPr>
        <w:numPr>
          <w:ilvl w:val="0"/>
          <w:numId w:val="40"/>
        </w:numPr>
        <w:bidi w:val="0"/>
        <w:rPr>
          <w:rFonts w:cstheme="minorHAnsi"/>
        </w:rPr>
      </w:pPr>
      <w:hyperlink r:id="rId569" w:anchor="note451" w:history="1">
        <w:r w:rsidR="00110ADB" w:rsidRPr="00110ADB">
          <w:rPr>
            <w:rFonts w:cstheme="minorHAnsi"/>
            <w:b/>
            <w:bCs/>
            <w:color w:val="0563C1" w:themeColor="hyperlink"/>
            <w:u w:val="single"/>
          </w:rPr>
          <w:t>millions of times a second:</w:t>
        </w:r>
      </w:hyperlink>
      <w:r w:rsidR="00110ADB" w:rsidRPr="00110ADB">
        <w:rPr>
          <w:rFonts w:cstheme="minorHAnsi"/>
        </w:rPr>
        <w:t> “TRUMPF Laser Amplifier,” Trumpf, </w:t>
      </w:r>
      <w:hyperlink r:id="rId570" w:history="1">
        <w:r w:rsidR="00110ADB" w:rsidRPr="00110ADB">
          <w:rPr>
            <w:rFonts w:cstheme="minorHAnsi"/>
            <w:color w:val="0563C1" w:themeColor="hyperlink"/>
            <w:u w:val="single"/>
          </w:rPr>
          <w:t>https://www.trumpf.com/en_US/products/laser/euv-drive-laser/</w:t>
        </w:r>
      </w:hyperlink>
      <w:r w:rsidR="00110ADB" w:rsidRPr="00110ADB">
        <w:rPr>
          <w:rFonts w:cstheme="minorHAnsi"/>
        </w:rPr>
        <w:t>.</w:t>
      </w:r>
    </w:p>
    <w:p w14:paraId="3717F935" w14:textId="77777777" w:rsidR="00110ADB" w:rsidRPr="00110ADB" w:rsidRDefault="00000000" w:rsidP="00110ADB">
      <w:pPr>
        <w:numPr>
          <w:ilvl w:val="0"/>
          <w:numId w:val="40"/>
        </w:numPr>
        <w:bidi w:val="0"/>
        <w:rPr>
          <w:rFonts w:cstheme="minorHAnsi"/>
        </w:rPr>
      </w:pPr>
      <w:hyperlink r:id="rId571" w:anchor="note452" w:history="1">
        <w:r w:rsidR="00110ADB" w:rsidRPr="00110ADB">
          <w:rPr>
            <w:rFonts w:cstheme="minorHAnsi"/>
            <w:b/>
            <w:bCs/>
            <w:color w:val="0563C1" w:themeColor="hyperlink"/>
            <w:u w:val="single"/>
          </w:rPr>
          <w:t>457,329 component parts:</w:t>
        </w:r>
      </w:hyperlink>
      <w:r w:rsidR="00110ADB" w:rsidRPr="00110ADB">
        <w:rPr>
          <w:rFonts w:cstheme="minorHAnsi"/>
        </w:rPr>
        <w:t> Interview with two Trumpf executives, 2021; Mark Lourie, “II-VI Incorporated Expands Manufacturing Capacity of Diamond Windows for TRUMPF High Power CO2 Lasers in EUV Lithography,” GlobeNewswire, December 19, 2018, </w:t>
      </w:r>
      <w:hyperlink r:id="rId572" w:history="1">
        <w:r w:rsidR="00110ADB" w:rsidRPr="00110ADB">
          <w:rPr>
            <w:rFonts w:cstheme="minorHAnsi"/>
            <w:color w:val="0563C1" w:themeColor="hyperlink"/>
            <w:u w:val="single"/>
          </w:rPr>
          <w:t>https://www.globenewswire.com/news-release/2018/12/19/1669962/11543/en/II-VI-Incorporated-Expands-Manufacturing-Capacity-of-Diamond-Windows-for-TRUMPF-High-Power-CO2-Lasers-in-EUV-Lithography.html</w:t>
        </w:r>
      </w:hyperlink>
      <w:r w:rsidR="00110ADB" w:rsidRPr="00110ADB">
        <w:rPr>
          <w:rFonts w:cstheme="minorHAnsi"/>
        </w:rPr>
        <w:t>.</w:t>
      </w:r>
    </w:p>
    <w:p w14:paraId="2DC03CA6" w14:textId="77777777" w:rsidR="00110ADB" w:rsidRPr="00110ADB" w:rsidRDefault="00000000" w:rsidP="00110ADB">
      <w:pPr>
        <w:numPr>
          <w:ilvl w:val="0"/>
          <w:numId w:val="40"/>
        </w:numPr>
        <w:bidi w:val="0"/>
        <w:rPr>
          <w:rFonts w:cstheme="minorHAnsi"/>
        </w:rPr>
      </w:pPr>
      <w:hyperlink r:id="rId573" w:anchor="note453" w:history="1">
        <w:r w:rsidR="00110ADB" w:rsidRPr="00110ADB">
          <w:rPr>
            <w:rFonts w:cstheme="minorHAnsi"/>
            <w:b/>
            <w:bCs/>
            <w:color w:val="0563C1" w:themeColor="hyperlink"/>
            <w:u w:val="single"/>
          </w:rPr>
          <w:t>Researchers in Lawrence Livermore National Lab:</w:t>
        </w:r>
      </w:hyperlink>
      <w:r w:rsidR="00110ADB" w:rsidRPr="00110ADB">
        <w:rPr>
          <w:rFonts w:cstheme="minorHAnsi"/>
        </w:rPr>
        <w:t> C. Montcalm, “Multilayer Reflective Coatings for Extreme-Ultraviolet Lithography,” Department of Energy Office of Scientific and Technical Information, March 10, 1998, </w:t>
      </w:r>
      <w:hyperlink r:id="rId574" w:history="1">
        <w:r w:rsidR="00110ADB" w:rsidRPr="00110ADB">
          <w:rPr>
            <w:rFonts w:cstheme="minorHAnsi"/>
            <w:color w:val="0563C1" w:themeColor="hyperlink"/>
            <w:u w:val="single"/>
          </w:rPr>
          <w:t>https://www.osti.gov/servlets/purl/310916</w:t>
        </w:r>
      </w:hyperlink>
      <w:r w:rsidR="00110ADB" w:rsidRPr="00110ADB">
        <w:rPr>
          <w:rFonts w:cstheme="minorHAnsi"/>
        </w:rPr>
        <w:t>.</w:t>
      </w:r>
    </w:p>
    <w:p w14:paraId="42E37057" w14:textId="77777777" w:rsidR="00110ADB" w:rsidRPr="00110ADB" w:rsidRDefault="00000000" w:rsidP="00110ADB">
      <w:pPr>
        <w:numPr>
          <w:ilvl w:val="0"/>
          <w:numId w:val="40"/>
        </w:numPr>
        <w:bidi w:val="0"/>
        <w:rPr>
          <w:rFonts w:cstheme="minorHAnsi"/>
        </w:rPr>
      </w:pPr>
      <w:hyperlink r:id="rId575" w:anchor="note454" w:history="1">
        <w:r w:rsidR="00110ADB" w:rsidRPr="00110ADB">
          <w:rPr>
            <w:rFonts w:cstheme="minorHAnsi"/>
            <w:b/>
            <w:bCs/>
            <w:color w:val="0563C1" w:themeColor="hyperlink"/>
            <w:u w:val="single"/>
          </w:rPr>
          <w:t>hit a golf ball as far away as the moon:</w:t>
        </w:r>
      </w:hyperlink>
      <w:r w:rsidR="00110ADB" w:rsidRPr="00110ADB">
        <w:rPr>
          <w:rFonts w:cstheme="minorHAnsi"/>
        </w:rPr>
        <w:t> “Interview with Dr. Peter Kurz: ‘Hitting a Golf Ball on the Moon,’ ” </w:t>
      </w:r>
      <w:r w:rsidR="00110ADB" w:rsidRPr="00110ADB">
        <w:rPr>
          <w:rFonts w:cstheme="minorHAnsi"/>
          <w:i/>
          <w:iCs/>
        </w:rPr>
        <w:t>World of Photonics</w:t>
      </w:r>
      <w:r w:rsidR="00110ADB" w:rsidRPr="00110ADB">
        <w:rPr>
          <w:rFonts w:cstheme="minorHAnsi"/>
        </w:rPr>
        <w:t>, </w:t>
      </w:r>
      <w:hyperlink r:id="rId576" w:history="1">
        <w:r w:rsidR="00110ADB" w:rsidRPr="00110ADB">
          <w:rPr>
            <w:rFonts w:cstheme="minorHAnsi"/>
            <w:color w:val="0563C1" w:themeColor="hyperlink"/>
            <w:u w:val="single"/>
          </w:rPr>
          <w:t>https://world-of-photonics.com/en/newsroom/photonics-industry-portal/photonics-interview/dr-peter-kuerz/</w:t>
        </w:r>
      </w:hyperlink>
      <w:r w:rsidR="00110ADB" w:rsidRPr="00110ADB">
        <w:rPr>
          <w:rFonts w:cstheme="minorHAnsi"/>
        </w:rPr>
        <w:t>; “ZEISS—Breaking New Ground for the Microchips of Tomorrow,” ZEISS Group, YouTube Video, August 2, 2019, </w:t>
      </w:r>
      <w:hyperlink r:id="rId577" w:history="1">
        <w:r w:rsidR="00110ADB" w:rsidRPr="00110ADB">
          <w:rPr>
            <w:rFonts w:cstheme="minorHAnsi"/>
            <w:color w:val="0563C1" w:themeColor="hyperlink"/>
            <w:u w:val="single"/>
          </w:rPr>
          <w:t>https://www.youtube.com/watch?v=XeDCrlxBtTw</w:t>
        </w:r>
      </w:hyperlink>
      <w:r w:rsidR="00110ADB" w:rsidRPr="00110ADB">
        <w:rPr>
          <w:rFonts w:cstheme="minorHAnsi"/>
        </w:rPr>
        <w:t>.</w:t>
      </w:r>
    </w:p>
    <w:p w14:paraId="2A5990C0" w14:textId="77777777" w:rsidR="00110ADB" w:rsidRPr="00110ADB" w:rsidRDefault="00000000" w:rsidP="00110ADB">
      <w:pPr>
        <w:numPr>
          <w:ilvl w:val="0"/>
          <w:numId w:val="40"/>
        </w:numPr>
        <w:bidi w:val="0"/>
        <w:rPr>
          <w:rFonts w:cstheme="minorHAnsi"/>
        </w:rPr>
      </w:pPr>
      <w:hyperlink r:id="rId578" w:anchor="note455" w:history="1">
        <w:r w:rsidR="00110ADB" w:rsidRPr="00110ADB">
          <w:rPr>
            <w:rFonts w:cstheme="minorHAnsi"/>
            <w:b/>
            <w:bCs/>
            <w:color w:val="0563C1" w:themeColor="hyperlink"/>
            <w:u w:val="single"/>
          </w:rPr>
          <w:t>“like a machine”:</w:t>
        </w:r>
      </w:hyperlink>
      <w:r w:rsidR="00110ADB" w:rsidRPr="00110ADB">
        <w:rPr>
          <w:rFonts w:cstheme="minorHAnsi"/>
        </w:rPr>
        <w:t> “Responsible Supply Chain: Setting the Bar Higher for the High-Tech Industry,” ASML, </w:t>
      </w:r>
      <w:hyperlink r:id="rId579" w:history="1">
        <w:r w:rsidR="00110ADB" w:rsidRPr="00110ADB">
          <w:rPr>
            <w:rFonts w:cstheme="minorHAnsi"/>
            <w:color w:val="0563C1" w:themeColor="hyperlink"/>
            <w:u w:val="single"/>
          </w:rPr>
          <w:t>https://www.asml.com/en/company/sustainability/responsible-supply-chain</w:t>
        </w:r>
      </w:hyperlink>
      <w:r w:rsidR="00110ADB" w:rsidRPr="00110ADB">
        <w:rPr>
          <w:rFonts w:cstheme="minorHAnsi"/>
        </w:rPr>
        <w:t>; interview with Frits van Houts, 2021.</w:t>
      </w:r>
    </w:p>
    <w:p w14:paraId="4912D2BE" w14:textId="77777777" w:rsidR="00110ADB" w:rsidRPr="00110ADB" w:rsidRDefault="00000000" w:rsidP="00110ADB">
      <w:pPr>
        <w:numPr>
          <w:ilvl w:val="0"/>
          <w:numId w:val="40"/>
        </w:numPr>
        <w:bidi w:val="0"/>
        <w:rPr>
          <w:rFonts w:cstheme="minorHAnsi"/>
        </w:rPr>
      </w:pPr>
      <w:hyperlink r:id="rId580" w:anchor="note456" w:history="1">
        <w:r w:rsidR="00110ADB" w:rsidRPr="00110ADB">
          <w:rPr>
            <w:rFonts w:cstheme="minorHAnsi"/>
            <w:b/>
            <w:bCs/>
            <w:color w:val="0563C1" w:themeColor="hyperlink"/>
            <w:u w:val="single"/>
          </w:rPr>
          <w:t>$1 billion it paid Zeiss:</w:t>
        </w:r>
      </w:hyperlink>
      <w:r w:rsidR="00110ADB" w:rsidRPr="00110ADB">
        <w:rPr>
          <w:rFonts w:cstheme="minorHAnsi"/>
        </w:rPr>
        <w:t> “Press Release: ZEISS and ASML Strengthen Partnership for Next Generation of EUV Lithography Due in Early 2020s,” ASML, November 3, 2016, </w:t>
      </w:r>
      <w:hyperlink r:id="rId581" w:history="1">
        <w:r w:rsidR="00110ADB" w:rsidRPr="00110ADB">
          <w:rPr>
            <w:rFonts w:cstheme="minorHAnsi"/>
            <w:color w:val="0563C1" w:themeColor="hyperlink"/>
            <w:u w:val="single"/>
          </w:rPr>
          <w:t>https://www.asml.com/en/news/press-releases/2016/zeiss-and-asml-strengthen-partnership-for-next-generation-of-euv-lithography</w:t>
        </w:r>
      </w:hyperlink>
      <w:r w:rsidR="00110ADB" w:rsidRPr="00110ADB">
        <w:rPr>
          <w:rFonts w:cstheme="minorHAnsi"/>
        </w:rPr>
        <w:t>.</w:t>
      </w:r>
    </w:p>
    <w:p w14:paraId="722B9751" w14:textId="77777777" w:rsidR="00110ADB" w:rsidRPr="00110ADB" w:rsidRDefault="00000000" w:rsidP="00110ADB">
      <w:pPr>
        <w:numPr>
          <w:ilvl w:val="0"/>
          <w:numId w:val="40"/>
        </w:numPr>
        <w:bidi w:val="0"/>
        <w:rPr>
          <w:rFonts w:cstheme="minorHAnsi"/>
        </w:rPr>
      </w:pPr>
      <w:hyperlink r:id="rId582" w:anchor="note457" w:history="1">
        <w:r w:rsidR="00110ADB" w:rsidRPr="00110ADB">
          <w:rPr>
            <w:rFonts w:cstheme="minorHAnsi"/>
            <w:b/>
            <w:bCs/>
            <w:color w:val="0563C1" w:themeColor="hyperlink"/>
            <w:u w:val="single"/>
          </w:rPr>
          <w:t>“If you don’t behave”:</w:t>
        </w:r>
      </w:hyperlink>
      <w:r w:rsidR="00110ADB" w:rsidRPr="00110ADB">
        <w:rPr>
          <w:rFonts w:cstheme="minorHAnsi"/>
        </w:rPr>
        <w:t> Interview with executive at ASML supplier, 2021.</w:t>
      </w:r>
    </w:p>
    <w:p w14:paraId="0D58E588" w14:textId="77777777" w:rsidR="00110ADB" w:rsidRPr="00110ADB" w:rsidRDefault="00000000" w:rsidP="00110ADB">
      <w:pPr>
        <w:numPr>
          <w:ilvl w:val="0"/>
          <w:numId w:val="40"/>
        </w:numPr>
        <w:bidi w:val="0"/>
        <w:rPr>
          <w:rFonts w:cstheme="minorHAnsi"/>
        </w:rPr>
      </w:pPr>
      <w:hyperlink r:id="rId583" w:anchor="note458" w:history="1">
        <w:r w:rsidR="00110ADB" w:rsidRPr="00110ADB">
          <w:rPr>
            <w:rFonts w:cstheme="minorHAnsi"/>
            <w:b/>
            <w:bCs/>
            <w:color w:val="0563C1" w:themeColor="hyperlink"/>
            <w:u w:val="single"/>
          </w:rPr>
          <w:t>thirty thousand hours:</w:t>
        </w:r>
      </w:hyperlink>
      <w:r w:rsidR="00110ADB" w:rsidRPr="00110ADB">
        <w:rPr>
          <w:rFonts w:cstheme="minorHAnsi"/>
        </w:rPr>
        <w:t> Igor Fomenkov et al., “Light Sources for High-Volume Manufacturing EUV Lithography: Technology, Performance, and Power Scaling,” </w:t>
      </w:r>
      <w:r w:rsidR="00110ADB" w:rsidRPr="00110ADB">
        <w:rPr>
          <w:rFonts w:cstheme="minorHAnsi"/>
          <w:i/>
          <w:iCs/>
        </w:rPr>
        <w:t>Advanced Optical Technologies</w:t>
      </w:r>
      <w:r w:rsidR="00110ADB" w:rsidRPr="00110ADB">
        <w:rPr>
          <w:rFonts w:cstheme="minorHAnsi"/>
        </w:rPr>
        <w:t> 6, Issue 3-4 (June 8, 2017).</w:t>
      </w:r>
    </w:p>
    <w:p w14:paraId="266A437C" w14:textId="77777777" w:rsidR="00110ADB" w:rsidRPr="00110ADB" w:rsidRDefault="00000000" w:rsidP="00110ADB">
      <w:pPr>
        <w:numPr>
          <w:ilvl w:val="0"/>
          <w:numId w:val="40"/>
        </w:numPr>
        <w:bidi w:val="0"/>
        <w:rPr>
          <w:rFonts w:cstheme="minorHAnsi"/>
        </w:rPr>
      </w:pPr>
      <w:hyperlink r:id="rId584" w:anchor="note459" w:history="1">
        <w:r w:rsidR="00110ADB" w:rsidRPr="00110ADB">
          <w:rPr>
            <w:rFonts w:cstheme="minorHAnsi"/>
            <w:b/>
            <w:bCs/>
            <w:color w:val="0563C1" w:themeColor="hyperlink"/>
            <w:u w:val="single"/>
          </w:rPr>
          <w:t>Printing an “x”:</w:t>
        </w:r>
      </w:hyperlink>
      <w:r w:rsidR="00110ADB" w:rsidRPr="00110ADB">
        <w:rPr>
          <w:rFonts w:cstheme="minorHAnsi"/>
        </w:rPr>
        <w:t> This description of computational lithography draws on Jim Keller, “Moore’s Law Is Not Dead,” UC Berkeley EECS Events, YouTube Video, September 18, 2019, </w:t>
      </w:r>
      <w:hyperlink r:id="rId585" w:history="1">
        <w:r w:rsidR="00110ADB" w:rsidRPr="00110ADB">
          <w:rPr>
            <w:rFonts w:cstheme="minorHAnsi"/>
            <w:color w:val="0563C1" w:themeColor="hyperlink"/>
            <w:u w:val="single"/>
          </w:rPr>
          <w:t>https://www.youtube.com/watch?v=oIG9ztQw2Gc</w:t>
        </w:r>
      </w:hyperlink>
      <w:r w:rsidR="00110ADB" w:rsidRPr="00110ADB">
        <w:rPr>
          <w:rFonts w:cstheme="minorHAnsi"/>
        </w:rPr>
        <w:t>.</w:t>
      </w:r>
    </w:p>
    <w:p w14:paraId="55ABC4E9" w14:textId="77777777" w:rsidR="00110ADB" w:rsidRPr="00110ADB" w:rsidRDefault="00000000" w:rsidP="00110ADB">
      <w:pPr>
        <w:numPr>
          <w:ilvl w:val="0"/>
          <w:numId w:val="40"/>
        </w:numPr>
        <w:bidi w:val="0"/>
        <w:rPr>
          <w:rFonts w:cstheme="minorHAnsi"/>
        </w:rPr>
      </w:pPr>
      <w:hyperlink r:id="rId586" w:anchor="note460" w:history="1">
        <w:r w:rsidR="00110ADB" w:rsidRPr="00110ADB">
          <w:rPr>
            <w:rFonts w:cstheme="minorHAnsi"/>
            <w:b/>
            <w:bCs/>
            <w:color w:val="0563C1" w:themeColor="hyperlink"/>
            <w:u w:val="single"/>
          </w:rPr>
          <w:t>critical pieces of U.S.-produced equipment:</w:t>
        </w:r>
      </w:hyperlink>
      <w:r w:rsidR="00110ADB" w:rsidRPr="00110ADB">
        <w:rPr>
          <w:rFonts w:cstheme="minorHAnsi"/>
        </w:rPr>
        <w:t> “Trumpf Consolidates EUV Lithography Supply Chain with Access Laser Deal,” Optics.org, October 4, 2017, </w:t>
      </w:r>
      <w:hyperlink r:id="rId587" w:history="1">
        <w:r w:rsidR="00110ADB" w:rsidRPr="00110ADB">
          <w:rPr>
            <w:rFonts w:cstheme="minorHAnsi"/>
            <w:color w:val="0563C1" w:themeColor="hyperlink"/>
            <w:u w:val="single"/>
          </w:rPr>
          <w:t>https://optics.org/news/8/10/6</w:t>
        </w:r>
      </w:hyperlink>
      <w:r w:rsidR="00110ADB" w:rsidRPr="00110ADB">
        <w:rPr>
          <w:rFonts w:cstheme="minorHAnsi"/>
        </w:rPr>
        <w:t>.</w:t>
      </w:r>
    </w:p>
    <w:p w14:paraId="39AE08D2" w14:textId="77777777" w:rsidR="00110ADB" w:rsidRPr="00110ADB" w:rsidRDefault="00110ADB" w:rsidP="00110ADB">
      <w:pPr>
        <w:bidi w:val="0"/>
        <w:rPr>
          <w:rFonts w:cstheme="minorHAnsi"/>
        </w:rPr>
      </w:pPr>
    </w:p>
    <w:p w14:paraId="64952286"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۴٠</w:t>
      </w:r>
    </w:p>
    <w:p w14:paraId="485A5E66" w14:textId="77777777" w:rsidR="00110ADB" w:rsidRPr="00110ADB" w:rsidRDefault="00000000" w:rsidP="00110ADB">
      <w:pPr>
        <w:numPr>
          <w:ilvl w:val="0"/>
          <w:numId w:val="41"/>
        </w:numPr>
        <w:bidi w:val="0"/>
        <w:rPr>
          <w:rFonts w:cstheme="minorHAnsi"/>
        </w:rPr>
      </w:pPr>
      <w:hyperlink r:id="rId588" w:anchor="note461" w:history="1">
        <w:r w:rsidR="00110ADB" w:rsidRPr="00110ADB">
          <w:rPr>
            <w:rFonts w:cstheme="minorHAnsi"/>
            <w:b/>
            <w:bCs/>
            <w:color w:val="0563C1" w:themeColor="hyperlink"/>
            <w:u w:val="single"/>
          </w:rPr>
          <w:t>“There is no Plan B”:</w:t>
        </w:r>
      </w:hyperlink>
      <w:r w:rsidR="00110ADB" w:rsidRPr="00110ADB">
        <w:rPr>
          <w:rFonts w:cstheme="minorHAnsi"/>
        </w:rPr>
        <w:t> Anthony Yen, “Developing EUV Lithography for High Volume Manufacturing—A Personal Journey,” </w:t>
      </w:r>
      <w:r w:rsidR="00110ADB" w:rsidRPr="00110ADB">
        <w:rPr>
          <w:rFonts w:cstheme="minorHAnsi"/>
          <w:i/>
          <w:iCs/>
        </w:rPr>
        <w:t>IEEE Technical Briefs</w:t>
      </w:r>
      <w:r w:rsidR="00110ADB" w:rsidRPr="00110ADB">
        <w:rPr>
          <w:rFonts w:cstheme="minorHAnsi"/>
        </w:rPr>
        <w:t>, </w:t>
      </w:r>
      <w:hyperlink r:id="rId589" w:history="1">
        <w:r w:rsidR="00110ADB" w:rsidRPr="00110ADB">
          <w:rPr>
            <w:rFonts w:cstheme="minorHAnsi"/>
            <w:color w:val="0563C1" w:themeColor="hyperlink"/>
            <w:u w:val="single"/>
          </w:rPr>
          <w:t>https://www.ieee.org/ns/periodicals/EDS/EDS-APRIL-2021-HTML-V2/InnerFiles/LandPage.html</w:t>
        </w:r>
      </w:hyperlink>
      <w:r w:rsidR="00110ADB" w:rsidRPr="00110ADB">
        <w:rPr>
          <w:rFonts w:cstheme="minorHAnsi"/>
        </w:rPr>
        <w:t>.</w:t>
      </w:r>
    </w:p>
    <w:p w14:paraId="4DE44239" w14:textId="77777777" w:rsidR="00110ADB" w:rsidRPr="00110ADB" w:rsidRDefault="00000000" w:rsidP="00110ADB">
      <w:pPr>
        <w:numPr>
          <w:ilvl w:val="0"/>
          <w:numId w:val="41"/>
        </w:numPr>
        <w:bidi w:val="0"/>
        <w:rPr>
          <w:rFonts w:cstheme="minorHAnsi"/>
        </w:rPr>
      </w:pPr>
      <w:hyperlink r:id="rId590" w:anchor="note46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their</w:t>
        </w:r>
        <w:proofErr w:type="gramEnd"/>
        <w:r w:rsidR="00110ADB" w:rsidRPr="00110ADB">
          <w:rPr>
            <w:rFonts w:cstheme="minorHAnsi"/>
            <w:b/>
            <w:bCs/>
            <w:color w:val="0563C1" w:themeColor="hyperlink"/>
            <w:u w:val="single"/>
          </w:rPr>
          <w:t xml:space="preserve"> spouse does not complain”:</w:t>
        </w:r>
      </w:hyperlink>
      <w:r w:rsidR="00110ADB" w:rsidRPr="00110ADB">
        <w:rPr>
          <w:rFonts w:cstheme="minorHAnsi"/>
        </w:rPr>
        <w:t> Interview with Shang-</w:t>
      </w:r>
      <w:proofErr w:type="spellStart"/>
      <w:r w:rsidR="00110ADB" w:rsidRPr="00110ADB">
        <w:rPr>
          <w:rFonts w:cstheme="minorHAnsi"/>
        </w:rPr>
        <w:t>yi</w:t>
      </w:r>
      <w:proofErr w:type="spellEnd"/>
      <w:r w:rsidR="00110ADB" w:rsidRPr="00110ADB">
        <w:rPr>
          <w:rFonts w:cstheme="minorHAnsi"/>
        </w:rPr>
        <w:t xml:space="preserve"> Chiang, 2021.</w:t>
      </w:r>
    </w:p>
    <w:p w14:paraId="48CD765F" w14:textId="77777777" w:rsidR="00110ADB" w:rsidRPr="00110ADB" w:rsidRDefault="00000000" w:rsidP="00110ADB">
      <w:pPr>
        <w:numPr>
          <w:ilvl w:val="0"/>
          <w:numId w:val="41"/>
        </w:numPr>
        <w:bidi w:val="0"/>
        <w:rPr>
          <w:rFonts w:cstheme="minorHAnsi"/>
        </w:rPr>
      </w:pPr>
      <w:hyperlink r:id="rId591" w:anchor="note463" w:history="1">
        <w:r w:rsidR="00110ADB" w:rsidRPr="00110ADB">
          <w:rPr>
            <w:rFonts w:cstheme="minorHAnsi"/>
            <w:b/>
            <w:bCs/>
            <w:color w:val="0563C1" w:themeColor="hyperlink"/>
            <w:u w:val="single"/>
          </w:rPr>
          <w:t>spared no expense in testing and improving EUV tools:</w:t>
        </w:r>
      </w:hyperlink>
      <w:r w:rsidR="00110ADB" w:rsidRPr="00110ADB">
        <w:rPr>
          <w:rFonts w:cstheme="minorHAnsi"/>
        </w:rPr>
        <w:t> Lisa Wang, “TSMC Stalwart Takes SMIC Role,” </w:t>
      </w:r>
      <w:r w:rsidR="00110ADB" w:rsidRPr="00110ADB">
        <w:rPr>
          <w:rFonts w:cstheme="minorHAnsi"/>
          <w:i/>
          <w:iCs/>
        </w:rPr>
        <w:t>Taipei Times</w:t>
      </w:r>
      <w:r w:rsidR="00110ADB" w:rsidRPr="00110ADB">
        <w:rPr>
          <w:rFonts w:cstheme="minorHAnsi"/>
        </w:rPr>
        <w:t>, December 22, 2016; Jimmy Hsiung, “Shang-</w:t>
      </w:r>
      <w:proofErr w:type="spellStart"/>
      <w:r w:rsidR="00110ADB" w:rsidRPr="00110ADB">
        <w:rPr>
          <w:rFonts w:cstheme="minorHAnsi"/>
        </w:rPr>
        <w:t>yi</w:t>
      </w:r>
      <w:proofErr w:type="spellEnd"/>
      <w:r w:rsidR="00110ADB" w:rsidRPr="00110ADB">
        <w:rPr>
          <w:rFonts w:cstheme="minorHAnsi"/>
        </w:rPr>
        <w:t xml:space="preserve"> Chiang: Rallying the Troops,” </w:t>
      </w:r>
      <w:proofErr w:type="spellStart"/>
      <w:r w:rsidR="00110ADB" w:rsidRPr="00110ADB">
        <w:rPr>
          <w:rFonts w:cstheme="minorHAnsi"/>
          <w:i/>
          <w:iCs/>
        </w:rPr>
        <w:t>CommonWealth</w:t>
      </w:r>
      <w:proofErr w:type="spellEnd"/>
      <w:r w:rsidR="00110ADB" w:rsidRPr="00110ADB">
        <w:rPr>
          <w:rFonts w:cstheme="minorHAnsi"/>
        </w:rPr>
        <w:t>, December 5, 2007; interviews with Shang-</w:t>
      </w:r>
      <w:proofErr w:type="spellStart"/>
      <w:r w:rsidR="00110ADB" w:rsidRPr="00110ADB">
        <w:rPr>
          <w:rFonts w:cstheme="minorHAnsi"/>
        </w:rPr>
        <w:t>yi</w:t>
      </w:r>
      <w:proofErr w:type="spellEnd"/>
      <w:r w:rsidR="00110ADB" w:rsidRPr="00110ADB">
        <w:rPr>
          <w:rFonts w:cstheme="minorHAnsi"/>
        </w:rPr>
        <w:t xml:space="preserve"> Chiang and Tony Yen, 2021.</w:t>
      </w:r>
    </w:p>
    <w:p w14:paraId="0D430969" w14:textId="77777777" w:rsidR="00110ADB" w:rsidRPr="00110ADB" w:rsidRDefault="00000000" w:rsidP="00110ADB">
      <w:pPr>
        <w:numPr>
          <w:ilvl w:val="0"/>
          <w:numId w:val="41"/>
        </w:numPr>
        <w:bidi w:val="0"/>
        <w:rPr>
          <w:rFonts w:cstheme="minorHAnsi"/>
        </w:rPr>
      </w:pPr>
      <w:hyperlink r:id="rId592" w:anchor="note464" w:history="1">
        <w:r w:rsidR="00110ADB" w:rsidRPr="00110ADB">
          <w:rPr>
            <w:rFonts w:cstheme="minorHAnsi"/>
            <w:b/>
            <w:bCs/>
            <w:color w:val="0563C1" w:themeColor="hyperlink"/>
            <w:u w:val="single"/>
          </w:rPr>
          <w:t>bought Chartered Semiconductor:</w:t>
        </w:r>
      </w:hyperlink>
      <w:r w:rsidR="00110ADB" w:rsidRPr="00110ADB">
        <w:rPr>
          <w:rFonts w:cstheme="minorHAnsi"/>
        </w:rPr>
        <w:t> Timothy Prickett Morgan, “AMD’s GlobalFoundries Consumes Chartered Semi Rival,” </w:t>
      </w:r>
      <w:r w:rsidR="00110ADB" w:rsidRPr="00110ADB">
        <w:rPr>
          <w:rFonts w:cstheme="minorHAnsi"/>
          <w:i/>
          <w:iCs/>
        </w:rPr>
        <w:t>Register</w:t>
      </w:r>
      <w:r w:rsidR="00110ADB" w:rsidRPr="00110ADB">
        <w:rPr>
          <w:rFonts w:cstheme="minorHAnsi"/>
        </w:rPr>
        <w:t>, January 14, 2010.</w:t>
      </w:r>
    </w:p>
    <w:p w14:paraId="5FCCAE06" w14:textId="77777777" w:rsidR="00110ADB" w:rsidRPr="00110ADB" w:rsidRDefault="00000000" w:rsidP="00110ADB">
      <w:pPr>
        <w:numPr>
          <w:ilvl w:val="0"/>
          <w:numId w:val="41"/>
        </w:numPr>
        <w:bidi w:val="0"/>
        <w:rPr>
          <w:rFonts w:cstheme="minorHAnsi"/>
        </w:rPr>
      </w:pPr>
      <w:hyperlink r:id="rId593" w:anchor="note465" w:history="1">
        <w:r w:rsidR="00110ADB" w:rsidRPr="00110ADB">
          <w:rPr>
            <w:rFonts w:cstheme="minorHAnsi"/>
            <w:b/>
            <w:bCs/>
            <w:color w:val="0563C1" w:themeColor="hyperlink"/>
            <w:u w:val="single"/>
          </w:rPr>
          <w:t>an upside-down pyramid:</w:t>
        </w:r>
      </w:hyperlink>
      <w:r w:rsidR="00110ADB" w:rsidRPr="00110ADB">
        <w:rPr>
          <w:rFonts w:cstheme="minorHAnsi"/>
        </w:rPr>
        <w:t> Interview with former IBM executive, 2021.</w:t>
      </w:r>
    </w:p>
    <w:p w14:paraId="4A3D14D0" w14:textId="77777777" w:rsidR="00110ADB" w:rsidRPr="00110ADB" w:rsidRDefault="00000000" w:rsidP="00110ADB">
      <w:pPr>
        <w:numPr>
          <w:ilvl w:val="0"/>
          <w:numId w:val="41"/>
        </w:numPr>
        <w:bidi w:val="0"/>
        <w:rPr>
          <w:rFonts w:cstheme="minorHAnsi"/>
        </w:rPr>
      </w:pPr>
      <w:hyperlink r:id="rId594" w:anchor="note466" w:history="1">
        <w:r w:rsidR="00110ADB" w:rsidRPr="00110ADB">
          <w:rPr>
            <w:rFonts w:cstheme="minorHAnsi"/>
            <w:b/>
            <w:bCs/>
            <w:color w:val="0563C1" w:themeColor="hyperlink"/>
            <w:u w:val="single"/>
          </w:rPr>
          <w:t>selling their chip division:</w:t>
        </w:r>
      </w:hyperlink>
      <w:r w:rsidR="00110ADB" w:rsidRPr="00110ADB">
        <w:rPr>
          <w:rFonts w:cstheme="minorHAnsi"/>
        </w:rPr>
        <w:t> Interviews with two semiconductor executives, 2021.</w:t>
      </w:r>
    </w:p>
    <w:p w14:paraId="24545A56" w14:textId="77777777" w:rsidR="00110ADB" w:rsidRPr="00110ADB" w:rsidRDefault="00000000" w:rsidP="00110ADB">
      <w:pPr>
        <w:numPr>
          <w:ilvl w:val="0"/>
          <w:numId w:val="41"/>
        </w:numPr>
        <w:bidi w:val="0"/>
        <w:rPr>
          <w:rFonts w:cstheme="minorHAnsi"/>
        </w:rPr>
      </w:pPr>
      <w:hyperlink r:id="rId595" w:anchor="note467" w:history="1">
        <w:r w:rsidR="00110ADB" w:rsidRPr="00110ADB">
          <w:rPr>
            <w:rFonts w:cstheme="minorHAnsi"/>
            <w:b/>
            <w:bCs/>
            <w:color w:val="0563C1" w:themeColor="hyperlink"/>
            <w:u w:val="single"/>
          </w:rPr>
          <w:t>10 percent of the foundry marketplace:</w:t>
        </w:r>
      </w:hyperlink>
      <w:r w:rsidR="00110ADB" w:rsidRPr="00110ADB">
        <w:rPr>
          <w:rFonts w:cstheme="minorHAnsi"/>
        </w:rPr>
        <w:t> “Apple Drove Entire Foundry Sales Increase at TSMC in 2015,” </w:t>
      </w:r>
      <w:r w:rsidR="00110ADB" w:rsidRPr="00110ADB">
        <w:rPr>
          <w:rFonts w:cstheme="minorHAnsi"/>
          <w:i/>
          <w:iCs/>
        </w:rPr>
        <w:t>IC Insights</w:t>
      </w:r>
      <w:r w:rsidR="00110ADB" w:rsidRPr="00110ADB">
        <w:rPr>
          <w:rFonts w:cstheme="minorHAnsi"/>
        </w:rPr>
        <w:t>, April 26, 2016.</w:t>
      </w:r>
    </w:p>
    <w:p w14:paraId="531A68DC" w14:textId="77777777" w:rsidR="00110ADB" w:rsidRPr="00110ADB" w:rsidRDefault="00000000" w:rsidP="00110ADB">
      <w:pPr>
        <w:numPr>
          <w:ilvl w:val="0"/>
          <w:numId w:val="41"/>
        </w:numPr>
        <w:bidi w:val="0"/>
        <w:rPr>
          <w:rFonts w:cstheme="minorHAnsi"/>
        </w:rPr>
      </w:pPr>
      <w:hyperlink r:id="rId596" w:anchor="note468" w:history="1">
        <w:r w:rsidR="00110ADB" w:rsidRPr="00110ADB">
          <w:rPr>
            <w:rFonts w:cstheme="minorHAnsi"/>
            <w:b/>
            <w:bCs/>
            <w:color w:val="0563C1" w:themeColor="hyperlink"/>
            <w:u w:val="single"/>
          </w:rPr>
          <w:t>700,000:</w:t>
        </w:r>
      </w:hyperlink>
      <w:r w:rsidR="00110ADB" w:rsidRPr="00110ADB">
        <w:rPr>
          <w:rFonts w:cstheme="minorHAnsi"/>
        </w:rPr>
        <w:t> “Samsung, TSMC Remain Tops in Available Wafer Fab Capacity,” </w:t>
      </w:r>
      <w:r w:rsidR="00110ADB" w:rsidRPr="00110ADB">
        <w:rPr>
          <w:rFonts w:cstheme="minorHAnsi"/>
          <w:i/>
          <w:iCs/>
        </w:rPr>
        <w:t>IC Insights</w:t>
      </w:r>
      <w:r w:rsidR="00110ADB" w:rsidRPr="00110ADB">
        <w:rPr>
          <w:rFonts w:cstheme="minorHAnsi"/>
        </w:rPr>
        <w:t>, January 6, 2016. This number calculates wafers-per-month as 200mm wafers. At the time the industry’s cutting edge was shifting to 300mm wafers, which could accommodate roughly twice as many chips per wafer. Wafer-per-month calculations on a 300mm wafer basis are therefore lower.</w:t>
      </w:r>
    </w:p>
    <w:p w14:paraId="3735B509" w14:textId="77777777" w:rsidR="00110ADB" w:rsidRPr="00110ADB" w:rsidRDefault="00000000" w:rsidP="00110ADB">
      <w:pPr>
        <w:numPr>
          <w:ilvl w:val="0"/>
          <w:numId w:val="41"/>
        </w:numPr>
        <w:bidi w:val="0"/>
        <w:rPr>
          <w:rFonts w:cstheme="minorHAnsi"/>
        </w:rPr>
      </w:pPr>
      <w:hyperlink r:id="rId597" w:anchor="note469" w:history="1">
        <w:r w:rsidR="00110ADB" w:rsidRPr="00110ADB">
          <w:rPr>
            <w:rFonts w:cstheme="minorHAnsi"/>
            <w:b/>
            <w:bCs/>
            <w:color w:val="0563C1" w:themeColor="hyperlink"/>
            <w:u w:val="single"/>
          </w:rPr>
          <w:t>license its 14nm process from Samsung:</w:t>
        </w:r>
      </w:hyperlink>
      <w:r w:rsidR="00110ADB" w:rsidRPr="00110ADB">
        <w:rPr>
          <w:rFonts w:cstheme="minorHAnsi"/>
        </w:rPr>
        <w:t> Peter Bright, “AMD Completes Exit from Chip Manufacturing Biz,” </w:t>
      </w:r>
      <w:r w:rsidR="00110ADB" w:rsidRPr="00110ADB">
        <w:rPr>
          <w:rFonts w:cstheme="minorHAnsi"/>
          <w:i/>
          <w:iCs/>
        </w:rPr>
        <w:t>Wired</w:t>
      </w:r>
      <w:r w:rsidR="00110ADB" w:rsidRPr="00110ADB">
        <w:rPr>
          <w:rFonts w:cstheme="minorHAnsi"/>
        </w:rPr>
        <w:t>, March 5, 2012.</w:t>
      </w:r>
    </w:p>
    <w:p w14:paraId="226EF070" w14:textId="77777777" w:rsidR="00110ADB" w:rsidRPr="00110ADB" w:rsidRDefault="00000000" w:rsidP="00110ADB">
      <w:pPr>
        <w:numPr>
          <w:ilvl w:val="0"/>
          <w:numId w:val="41"/>
        </w:numPr>
        <w:bidi w:val="0"/>
        <w:rPr>
          <w:rFonts w:cstheme="minorHAnsi"/>
        </w:rPr>
      </w:pPr>
      <w:hyperlink r:id="rId598" w:anchor="note470" w:history="1">
        <w:r w:rsidR="00110ADB" w:rsidRPr="00110ADB">
          <w:rPr>
            <w:rFonts w:cstheme="minorHAnsi"/>
            <w:b/>
            <w:bCs/>
            <w:color w:val="0563C1" w:themeColor="hyperlink"/>
            <w:u w:val="single"/>
          </w:rPr>
          <w:t>The EUV program was being canceled:</w:t>
        </w:r>
      </w:hyperlink>
      <w:r w:rsidR="00110ADB" w:rsidRPr="00110ADB">
        <w:rPr>
          <w:rFonts w:cstheme="minorHAnsi"/>
        </w:rPr>
        <w:t> Interviews with three former GlobalFoundries executives, one of whom focused on EUV, 2021; on R&amp;D spending, see GlobalFoundries’ IPO prospectus, Security and Exchange Commission, October 4, 2021, p. 81, </w:t>
      </w:r>
      <w:hyperlink r:id="rId599" w:history="1">
        <w:r w:rsidR="00110ADB" w:rsidRPr="00110ADB">
          <w:rPr>
            <w:rFonts w:cstheme="minorHAnsi"/>
            <w:color w:val="0563C1" w:themeColor="hyperlink"/>
            <w:u w:val="single"/>
          </w:rPr>
          <w:t>https://www.sec.gov/Archives/edgar/data/0001709048/000119312521290644/d192411df1.htm</w:t>
        </w:r>
      </w:hyperlink>
      <w:r w:rsidR="00110ADB" w:rsidRPr="00110ADB">
        <w:rPr>
          <w:rFonts w:cstheme="minorHAnsi"/>
        </w:rPr>
        <w:t>. See also Mark Gilbert, “Q4 Hiring Remains Strong Outlook for Q1 2019,” </w:t>
      </w:r>
      <w:proofErr w:type="spellStart"/>
      <w:r w:rsidR="00110ADB" w:rsidRPr="00110ADB">
        <w:rPr>
          <w:rFonts w:cstheme="minorHAnsi"/>
          <w:i/>
          <w:iCs/>
        </w:rPr>
        <w:t>SemiWiki</w:t>
      </w:r>
      <w:proofErr w:type="spellEnd"/>
      <w:r w:rsidR="00110ADB" w:rsidRPr="00110ADB">
        <w:rPr>
          <w:rFonts w:cstheme="minorHAnsi"/>
        </w:rPr>
        <w:t>, November 4, 2018, </w:t>
      </w:r>
      <w:hyperlink r:id="rId600" w:history="1">
        <w:r w:rsidR="00110ADB" w:rsidRPr="00110ADB">
          <w:rPr>
            <w:rFonts w:cstheme="minorHAnsi"/>
            <w:color w:val="0563C1" w:themeColor="hyperlink"/>
            <w:u w:val="single"/>
          </w:rPr>
          <w:t>https://semiwiki.com/semiconductor-manufacturers/globalfoundries/7749-globalfoundries-pivot-explained/q</w:t>
        </w:r>
      </w:hyperlink>
      <w:r w:rsidR="00110ADB" w:rsidRPr="00110ADB">
        <w:rPr>
          <w:rFonts w:cstheme="minorHAnsi"/>
        </w:rPr>
        <w:t>.</w:t>
      </w:r>
    </w:p>
    <w:p w14:paraId="150ACE2F" w14:textId="77777777" w:rsidR="00110ADB" w:rsidRPr="00110ADB" w:rsidRDefault="00110ADB" w:rsidP="00110ADB">
      <w:pPr>
        <w:bidi w:val="0"/>
        <w:rPr>
          <w:rFonts w:cstheme="minorHAnsi"/>
        </w:rPr>
      </w:pPr>
    </w:p>
    <w:p w14:paraId="5A949E37"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۴١</w:t>
      </w:r>
    </w:p>
    <w:p w14:paraId="12868637" w14:textId="77777777" w:rsidR="00110ADB" w:rsidRPr="00110ADB" w:rsidRDefault="00000000" w:rsidP="00110ADB">
      <w:pPr>
        <w:numPr>
          <w:ilvl w:val="0"/>
          <w:numId w:val="42"/>
        </w:numPr>
        <w:bidi w:val="0"/>
        <w:rPr>
          <w:rFonts w:cstheme="minorHAnsi"/>
        </w:rPr>
      </w:pPr>
      <w:hyperlink r:id="rId601" w:anchor="note471" w:history="1">
        <w:r w:rsidR="00110ADB" w:rsidRPr="00110ADB">
          <w:rPr>
            <w:rFonts w:cstheme="minorHAnsi"/>
            <w:b/>
            <w:bCs/>
            <w:color w:val="0563C1" w:themeColor="hyperlink"/>
            <w:u w:val="single"/>
          </w:rPr>
          <w:t>more chance to hone its process:</w:t>
        </w:r>
      </w:hyperlink>
      <w:r w:rsidR="00110ADB" w:rsidRPr="00110ADB">
        <w:rPr>
          <w:rFonts w:cstheme="minorHAnsi"/>
        </w:rPr>
        <w:t> Nick Flaherty, “Top Five Chip Makers Dominate Global Wafer Capacity,” </w:t>
      </w:r>
      <w:proofErr w:type="spellStart"/>
      <w:r w:rsidR="00110ADB" w:rsidRPr="00110ADB">
        <w:rPr>
          <w:rFonts w:cstheme="minorHAnsi"/>
          <w:i/>
          <w:iCs/>
        </w:rPr>
        <w:t>eeNews</w:t>
      </w:r>
      <w:proofErr w:type="spellEnd"/>
      <w:r w:rsidR="00110ADB" w:rsidRPr="00110ADB">
        <w:rPr>
          <w:rFonts w:cstheme="minorHAnsi"/>
        </w:rPr>
        <w:t>, February 11, 2021.</w:t>
      </w:r>
    </w:p>
    <w:p w14:paraId="4DD7A47A" w14:textId="77777777" w:rsidR="00110ADB" w:rsidRPr="00110ADB" w:rsidRDefault="00000000" w:rsidP="00110ADB">
      <w:pPr>
        <w:numPr>
          <w:ilvl w:val="0"/>
          <w:numId w:val="42"/>
        </w:numPr>
        <w:bidi w:val="0"/>
        <w:rPr>
          <w:rFonts w:cstheme="minorHAnsi"/>
        </w:rPr>
      </w:pPr>
      <w:hyperlink r:id="rId602" w:anchor="note472" w:history="1">
        <w:r w:rsidR="00110ADB" w:rsidRPr="00110ADB">
          <w:rPr>
            <w:rFonts w:cstheme="minorHAnsi"/>
            <w:b/>
            <w:bCs/>
            <w:color w:val="0563C1" w:themeColor="hyperlink"/>
            <w:u w:val="single"/>
          </w:rPr>
          <w:t>can stretch into the millions of dollars:</w:t>
        </w:r>
      </w:hyperlink>
      <w:r w:rsidR="00110ADB" w:rsidRPr="00110ADB">
        <w:rPr>
          <w:rFonts w:cstheme="minorHAnsi"/>
        </w:rPr>
        <w:t> Or Sharir, Barak Peleg, and Yoav Shoham, “The Cost of Training NLP Models: A Concise Overview,” </w:t>
      </w:r>
      <w:r w:rsidR="00110ADB" w:rsidRPr="00110ADB">
        <w:rPr>
          <w:rFonts w:cstheme="minorHAnsi"/>
          <w:i/>
          <w:iCs/>
        </w:rPr>
        <w:t>AI21 Labs</w:t>
      </w:r>
      <w:r w:rsidR="00110ADB" w:rsidRPr="00110ADB">
        <w:rPr>
          <w:rFonts w:cstheme="minorHAnsi"/>
        </w:rPr>
        <w:t>, April 2020.</w:t>
      </w:r>
    </w:p>
    <w:p w14:paraId="64CDB482" w14:textId="77777777" w:rsidR="00110ADB" w:rsidRPr="00110ADB" w:rsidRDefault="00000000" w:rsidP="00110ADB">
      <w:pPr>
        <w:numPr>
          <w:ilvl w:val="0"/>
          <w:numId w:val="42"/>
        </w:numPr>
        <w:bidi w:val="0"/>
        <w:rPr>
          <w:rFonts w:cstheme="minorHAnsi"/>
        </w:rPr>
      </w:pPr>
      <w:hyperlink r:id="rId603" w:anchor="note473" w:history="1">
        <w:r w:rsidR="00110ADB" w:rsidRPr="00110ADB">
          <w:rPr>
            <w:rFonts w:cstheme="minorHAnsi"/>
            <w:b/>
            <w:bCs/>
            <w:color w:val="0563C1" w:themeColor="hyperlink"/>
            <w:u w:val="single"/>
          </w:rPr>
          <w:t>America’s most valuable semiconductor company:</w:t>
        </w:r>
      </w:hyperlink>
      <w:r w:rsidR="00110ADB" w:rsidRPr="00110ADB">
        <w:rPr>
          <w:rFonts w:cstheme="minorHAnsi"/>
        </w:rPr>
        <w:t> Wallace Witkowski, “Nvidia Surpasses Intel as Largest U.S. Chip Maker by Market Cap,” </w:t>
      </w:r>
      <w:r w:rsidR="00110ADB" w:rsidRPr="00110ADB">
        <w:rPr>
          <w:rFonts w:cstheme="minorHAnsi"/>
          <w:i/>
          <w:iCs/>
        </w:rPr>
        <w:t>MarketWatch</w:t>
      </w:r>
      <w:r w:rsidR="00110ADB" w:rsidRPr="00110ADB">
        <w:rPr>
          <w:rFonts w:cstheme="minorHAnsi"/>
        </w:rPr>
        <w:t>, July 8, 2020.</w:t>
      </w:r>
    </w:p>
    <w:p w14:paraId="4292D769" w14:textId="77777777" w:rsidR="00110ADB" w:rsidRPr="00110ADB" w:rsidRDefault="00000000" w:rsidP="00110ADB">
      <w:pPr>
        <w:numPr>
          <w:ilvl w:val="0"/>
          <w:numId w:val="42"/>
        </w:numPr>
        <w:bidi w:val="0"/>
        <w:rPr>
          <w:rFonts w:cstheme="minorHAnsi"/>
        </w:rPr>
      </w:pPr>
      <w:hyperlink r:id="rId604" w:anchor="note474" w:history="1">
        <w:r w:rsidR="00110ADB" w:rsidRPr="00110ADB">
          <w:rPr>
            <w:rFonts w:cstheme="minorHAnsi"/>
            <w:b/>
            <w:bCs/>
            <w:color w:val="0563C1" w:themeColor="hyperlink"/>
            <w:u w:val="single"/>
          </w:rPr>
          <w:t>prices for more powerful TPUs:</w:t>
        </w:r>
      </w:hyperlink>
      <w:r w:rsidR="00110ADB" w:rsidRPr="00110ADB">
        <w:rPr>
          <w:rFonts w:cstheme="minorHAnsi"/>
        </w:rPr>
        <w:t> “Cloud TPU Pricing,” Google Cloud, </w:t>
      </w:r>
      <w:hyperlink r:id="rId605" w:history="1">
        <w:r w:rsidR="00110ADB" w:rsidRPr="00110ADB">
          <w:rPr>
            <w:rFonts w:cstheme="minorHAnsi"/>
            <w:color w:val="0563C1" w:themeColor="hyperlink"/>
            <w:u w:val="single"/>
          </w:rPr>
          <w:t>https://cloud.google.com/tpu/pricing</w:t>
        </w:r>
      </w:hyperlink>
      <w:r w:rsidR="00110ADB" w:rsidRPr="00110ADB">
        <w:rPr>
          <w:rFonts w:cstheme="minorHAnsi"/>
        </w:rPr>
        <w:t>; prices as of November 5, 2021.</w:t>
      </w:r>
    </w:p>
    <w:p w14:paraId="165EBE79" w14:textId="77777777" w:rsidR="00110ADB" w:rsidRPr="00110ADB" w:rsidRDefault="00000000" w:rsidP="00110ADB">
      <w:pPr>
        <w:numPr>
          <w:ilvl w:val="0"/>
          <w:numId w:val="42"/>
        </w:numPr>
        <w:bidi w:val="0"/>
        <w:rPr>
          <w:rFonts w:cstheme="minorHAnsi"/>
        </w:rPr>
      </w:pPr>
      <w:hyperlink r:id="rId606" w:anchor="note475" w:history="1">
        <w:r w:rsidR="00110ADB" w:rsidRPr="00110ADB">
          <w:rPr>
            <w:rFonts w:cstheme="minorHAnsi"/>
            <w:b/>
            <w:bCs/>
            <w:color w:val="0563C1" w:themeColor="hyperlink"/>
            <w:u w:val="single"/>
          </w:rPr>
          <w:t>“I’ve been basically running our foundry business”:</w:t>
        </w:r>
      </w:hyperlink>
      <w:r w:rsidR="00110ADB" w:rsidRPr="00110ADB">
        <w:rPr>
          <w:rFonts w:cstheme="minorHAnsi"/>
        </w:rPr>
        <w:t> Chris Nuttall, “Chip Off the Old Block Takes Helm at Intel,” </w:t>
      </w:r>
      <w:r w:rsidR="00110ADB" w:rsidRPr="00110ADB">
        <w:rPr>
          <w:rFonts w:cstheme="minorHAnsi"/>
          <w:i/>
          <w:iCs/>
        </w:rPr>
        <w:t>Financial Times</w:t>
      </w:r>
      <w:r w:rsidR="00110ADB" w:rsidRPr="00110ADB">
        <w:rPr>
          <w:rFonts w:cstheme="minorHAnsi"/>
        </w:rPr>
        <w:t>, May 2, 2013.</w:t>
      </w:r>
    </w:p>
    <w:p w14:paraId="4BBDEDF1" w14:textId="77777777" w:rsidR="00110ADB" w:rsidRPr="00110ADB" w:rsidRDefault="00000000" w:rsidP="00110ADB">
      <w:pPr>
        <w:numPr>
          <w:ilvl w:val="0"/>
          <w:numId w:val="42"/>
        </w:numPr>
        <w:bidi w:val="0"/>
        <w:rPr>
          <w:rFonts w:cstheme="minorHAnsi"/>
        </w:rPr>
      </w:pPr>
      <w:hyperlink r:id="rId607" w:anchor="note476" w:history="1">
        <w:r w:rsidR="00110ADB" w:rsidRPr="00110ADB">
          <w:rPr>
            <w:rFonts w:cstheme="minorHAnsi"/>
            <w:b/>
            <w:bCs/>
            <w:color w:val="0563C1" w:themeColor="hyperlink"/>
            <w:u w:val="single"/>
          </w:rPr>
          <w:t>little internal support:</w:t>
        </w:r>
      </w:hyperlink>
      <w:r w:rsidR="00110ADB" w:rsidRPr="00110ADB">
        <w:rPr>
          <w:rFonts w:cstheme="minorHAnsi"/>
        </w:rPr>
        <w:t> Interview with former Intel foundry executive, 2021.</w:t>
      </w:r>
    </w:p>
    <w:p w14:paraId="505E030D" w14:textId="77777777" w:rsidR="00110ADB" w:rsidRPr="00110ADB" w:rsidRDefault="00000000" w:rsidP="00110ADB">
      <w:pPr>
        <w:numPr>
          <w:ilvl w:val="0"/>
          <w:numId w:val="42"/>
        </w:numPr>
        <w:bidi w:val="0"/>
        <w:rPr>
          <w:rFonts w:cstheme="minorHAnsi"/>
        </w:rPr>
      </w:pPr>
      <w:hyperlink r:id="rId608" w:anchor="note477" w:history="1">
        <w:r w:rsidR="00110ADB" w:rsidRPr="00110ADB">
          <w:rPr>
            <w:rFonts w:cstheme="minorHAnsi"/>
            <w:b/>
            <w:bCs/>
            <w:color w:val="0563C1" w:themeColor="hyperlink"/>
            <w:u w:val="single"/>
          </w:rPr>
          <w:t>shuttered after just several years:</w:t>
        </w:r>
      </w:hyperlink>
      <w:r w:rsidR="00110ADB" w:rsidRPr="00110ADB">
        <w:rPr>
          <w:rFonts w:cstheme="minorHAnsi"/>
        </w:rPr>
        <w:t> Dylan McGrath, “Intel Confirmed as Foundry for Second FPGA Startup,” </w:t>
      </w:r>
      <w:r w:rsidR="00110ADB" w:rsidRPr="00110ADB">
        <w:rPr>
          <w:rFonts w:cstheme="minorHAnsi"/>
          <w:i/>
          <w:iCs/>
        </w:rPr>
        <w:t>EE Times</w:t>
      </w:r>
      <w:r w:rsidR="00110ADB" w:rsidRPr="00110ADB">
        <w:rPr>
          <w:rFonts w:cstheme="minorHAnsi"/>
        </w:rPr>
        <w:t>, February 21, 2012.</w:t>
      </w:r>
    </w:p>
    <w:p w14:paraId="41A7F505" w14:textId="77777777" w:rsidR="00110ADB" w:rsidRPr="00110ADB" w:rsidRDefault="00000000" w:rsidP="00110ADB">
      <w:pPr>
        <w:numPr>
          <w:ilvl w:val="0"/>
          <w:numId w:val="42"/>
        </w:numPr>
        <w:bidi w:val="0"/>
        <w:rPr>
          <w:rFonts w:cstheme="minorHAnsi"/>
        </w:rPr>
      </w:pPr>
      <w:hyperlink r:id="rId609" w:anchor="note478" w:history="1">
        <w:r w:rsidR="00110ADB" w:rsidRPr="00110ADB">
          <w:rPr>
            <w:rFonts w:cstheme="minorHAnsi"/>
            <w:b/>
            <w:bCs/>
            <w:color w:val="0563C1" w:themeColor="hyperlink"/>
            <w:u w:val="single"/>
          </w:rPr>
          <w:t>done little to explain what went wrong:</w:t>
        </w:r>
      </w:hyperlink>
      <w:r w:rsidR="00110ADB" w:rsidRPr="00110ADB">
        <w:rPr>
          <w:rFonts w:cstheme="minorHAnsi"/>
        </w:rPr>
        <w:t> Joel Hruska, “Intel Acknowledges It Was ‘Too Aggressive’ with Its 10nm Plans,” </w:t>
      </w:r>
      <w:r w:rsidR="00110ADB" w:rsidRPr="00110ADB">
        <w:rPr>
          <w:rFonts w:cstheme="minorHAnsi"/>
          <w:i/>
          <w:iCs/>
        </w:rPr>
        <w:t>Extreme Tech</w:t>
      </w:r>
      <w:r w:rsidR="00110ADB" w:rsidRPr="00110ADB">
        <w:rPr>
          <w:rFonts w:cstheme="minorHAnsi"/>
        </w:rPr>
        <w:t>, July 18, 2019.</w:t>
      </w:r>
    </w:p>
    <w:p w14:paraId="636F9ED9" w14:textId="77777777" w:rsidR="00110ADB" w:rsidRPr="00110ADB" w:rsidRDefault="00000000" w:rsidP="00110ADB">
      <w:pPr>
        <w:numPr>
          <w:ilvl w:val="0"/>
          <w:numId w:val="42"/>
        </w:numPr>
        <w:bidi w:val="0"/>
        <w:rPr>
          <w:rFonts w:cstheme="minorHAnsi"/>
        </w:rPr>
      </w:pPr>
      <w:hyperlink r:id="rId610" w:anchor="note479" w:history="1">
        <w:r w:rsidR="00110ADB" w:rsidRPr="00110ADB">
          <w:rPr>
            <w:rFonts w:cstheme="minorHAnsi"/>
            <w:b/>
            <w:bCs/>
            <w:color w:val="0563C1" w:themeColor="hyperlink"/>
            <w:u w:val="single"/>
          </w:rPr>
          <w:t>delayed adoption of EUV tools:</w:t>
        </w:r>
      </w:hyperlink>
      <w:r w:rsidR="00110ADB" w:rsidRPr="00110ADB">
        <w:rPr>
          <w:rFonts w:cstheme="minorHAnsi"/>
        </w:rPr>
        <w:t> Interview with Pat Gelsinger, </w:t>
      </w:r>
      <w:r w:rsidR="00110ADB" w:rsidRPr="00110ADB">
        <w:rPr>
          <w:rFonts w:cstheme="minorHAnsi"/>
          <w:i/>
          <w:iCs/>
        </w:rPr>
        <w:t>Bloomberg</w:t>
      </w:r>
      <w:r w:rsidR="00110ADB" w:rsidRPr="00110ADB">
        <w:rPr>
          <w:rFonts w:cstheme="minorHAnsi"/>
        </w:rPr>
        <w:t>, January 19, 2021, </w:t>
      </w:r>
      <w:hyperlink r:id="rId611" w:history="1">
        <w:r w:rsidR="00110ADB" w:rsidRPr="00110ADB">
          <w:rPr>
            <w:rFonts w:cstheme="minorHAnsi"/>
            <w:color w:val="0563C1" w:themeColor="hyperlink"/>
            <w:u w:val="single"/>
          </w:rPr>
          <w:t>https://www.bloomberg.com/news/videos/2022-01-19/intel-ceo-gelsinger-on-year-ahead-for-global-business-video</w:t>
        </w:r>
      </w:hyperlink>
      <w:r w:rsidR="00110ADB" w:rsidRPr="00110ADB">
        <w:rPr>
          <w:rFonts w:cstheme="minorHAnsi"/>
        </w:rPr>
        <w:t>.</w:t>
      </w:r>
    </w:p>
    <w:p w14:paraId="4C2DE976" w14:textId="77777777" w:rsidR="00110ADB" w:rsidRPr="00110ADB" w:rsidRDefault="00000000" w:rsidP="00110ADB">
      <w:pPr>
        <w:numPr>
          <w:ilvl w:val="0"/>
          <w:numId w:val="42"/>
        </w:numPr>
        <w:bidi w:val="0"/>
        <w:rPr>
          <w:rFonts w:cstheme="minorHAnsi"/>
        </w:rPr>
      </w:pPr>
      <w:hyperlink r:id="rId612" w:anchor="note480" w:history="1">
        <w:r w:rsidR="00110ADB" w:rsidRPr="00110ADB">
          <w:rPr>
            <w:rFonts w:cstheme="minorHAnsi"/>
            <w:b/>
            <w:bCs/>
            <w:color w:val="0563C1" w:themeColor="hyperlink"/>
            <w:u w:val="single"/>
          </w:rPr>
          <w:t>installed at TSMC:</w:t>
        </w:r>
      </w:hyperlink>
      <w:r w:rsidR="00110ADB" w:rsidRPr="00110ADB">
        <w:rPr>
          <w:rFonts w:cstheme="minorHAnsi"/>
        </w:rPr>
        <w:t xml:space="preserve"> Ian </w:t>
      </w:r>
      <w:proofErr w:type="spellStart"/>
      <w:r w:rsidR="00110ADB" w:rsidRPr="00110ADB">
        <w:rPr>
          <w:rFonts w:cstheme="minorHAnsi"/>
        </w:rPr>
        <w:t>Cutress</w:t>
      </w:r>
      <w:proofErr w:type="spellEnd"/>
      <w:r w:rsidR="00110ADB" w:rsidRPr="00110ADB">
        <w:rPr>
          <w:rFonts w:cstheme="minorHAnsi"/>
        </w:rPr>
        <w:t>, “TSMC: We Have 50% of All EUV Installations, 60% Wafer Capacity,” </w:t>
      </w:r>
      <w:proofErr w:type="spellStart"/>
      <w:r w:rsidR="00110ADB" w:rsidRPr="00110ADB">
        <w:rPr>
          <w:rFonts w:cstheme="minorHAnsi"/>
          <w:i/>
          <w:iCs/>
        </w:rPr>
        <w:t>AnandTech</w:t>
      </w:r>
      <w:proofErr w:type="spellEnd"/>
      <w:r w:rsidR="00110ADB" w:rsidRPr="00110ADB">
        <w:rPr>
          <w:rFonts w:cstheme="minorHAnsi"/>
        </w:rPr>
        <w:t>, August 27, 2020.</w:t>
      </w:r>
    </w:p>
    <w:p w14:paraId="18622CA9" w14:textId="77777777" w:rsidR="00110ADB" w:rsidRPr="00110ADB" w:rsidRDefault="00110ADB" w:rsidP="00110ADB">
      <w:pPr>
        <w:bidi w:val="0"/>
        <w:rPr>
          <w:rFonts w:cstheme="minorHAnsi"/>
        </w:rPr>
      </w:pPr>
    </w:p>
    <w:p w14:paraId="09580C3D"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۴٢</w:t>
      </w:r>
    </w:p>
    <w:p w14:paraId="11DA4685" w14:textId="77777777" w:rsidR="00110ADB" w:rsidRPr="00110ADB" w:rsidRDefault="00000000" w:rsidP="00110ADB">
      <w:pPr>
        <w:numPr>
          <w:ilvl w:val="0"/>
          <w:numId w:val="43"/>
        </w:numPr>
        <w:bidi w:val="0"/>
        <w:rPr>
          <w:rFonts w:cstheme="minorHAnsi"/>
        </w:rPr>
      </w:pPr>
      <w:hyperlink r:id="rId613" w:anchor="note481" w:history="1">
        <w:r w:rsidR="00110ADB" w:rsidRPr="00110ADB">
          <w:rPr>
            <w:rFonts w:cstheme="minorHAnsi"/>
            <w:b/>
            <w:bCs/>
            <w:color w:val="0563C1" w:themeColor="hyperlink"/>
            <w:u w:val="single"/>
          </w:rPr>
          <w:t>“without informatization, there is no modernization”:</w:t>
        </w:r>
      </w:hyperlink>
      <w:r w:rsidR="00110ADB" w:rsidRPr="00110ADB">
        <w:rPr>
          <w:rFonts w:cstheme="minorHAnsi"/>
        </w:rPr>
        <w:t> Rogier Creemers, ed., “Central Leading Group for Internet Security and Informatization Established,” </w:t>
      </w:r>
      <w:r w:rsidR="00110ADB" w:rsidRPr="00110ADB">
        <w:rPr>
          <w:rFonts w:cstheme="minorHAnsi"/>
          <w:i/>
          <w:iCs/>
        </w:rPr>
        <w:t>China Copyright and Media</w:t>
      </w:r>
      <w:r w:rsidR="00110ADB" w:rsidRPr="00110ADB">
        <w:rPr>
          <w:rFonts w:cstheme="minorHAnsi"/>
        </w:rPr>
        <w:t>, March 1, 2014, </w:t>
      </w:r>
      <w:hyperlink r:id="rId614" w:history="1">
        <w:r w:rsidR="00110ADB" w:rsidRPr="00110ADB">
          <w:rPr>
            <w:rFonts w:cstheme="minorHAnsi"/>
            <w:color w:val="0563C1" w:themeColor="hyperlink"/>
            <w:u w:val="single"/>
          </w:rPr>
          <w:t>https://chinacopyrightandmedia.wordpress.com/2014/03/01/central-leading-group-for-internet-security-and-informatization-established/</w:t>
        </w:r>
      </w:hyperlink>
      <w:r w:rsidR="00110ADB" w:rsidRPr="00110ADB">
        <w:rPr>
          <w:rFonts w:cstheme="minorHAnsi"/>
        </w:rPr>
        <w:t>.</w:t>
      </w:r>
    </w:p>
    <w:p w14:paraId="7DD0254B" w14:textId="77777777" w:rsidR="00110ADB" w:rsidRPr="00110ADB" w:rsidRDefault="00000000" w:rsidP="00110ADB">
      <w:pPr>
        <w:numPr>
          <w:ilvl w:val="0"/>
          <w:numId w:val="43"/>
        </w:numPr>
        <w:bidi w:val="0"/>
        <w:rPr>
          <w:rFonts w:cstheme="minorHAnsi"/>
        </w:rPr>
      </w:pPr>
      <w:hyperlink r:id="rId615" w:anchor="note48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undertake</w:t>
        </w:r>
        <w:proofErr w:type="gramEnd"/>
        <w:r w:rsidR="00110ADB" w:rsidRPr="00110ADB">
          <w:rPr>
            <w:rFonts w:cstheme="minorHAnsi"/>
            <w:b/>
            <w:bCs/>
            <w:color w:val="0563C1" w:themeColor="hyperlink"/>
            <w:u w:val="single"/>
          </w:rPr>
          <w:t xml:space="preserve"> real political reform”:</w:t>
        </w:r>
      </w:hyperlink>
      <w:r w:rsidR="00110ADB" w:rsidRPr="00110ADB">
        <w:rPr>
          <w:rFonts w:cstheme="minorHAnsi"/>
        </w:rPr>
        <w:t> Evan Osnos, “Xi’s American Journey,” </w:t>
      </w:r>
      <w:r w:rsidR="00110ADB" w:rsidRPr="00110ADB">
        <w:rPr>
          <w:rFonts w:cstheme="minorHAnsi"/>
          <w:i/>
          <w:iCs/>
        </w:rPr>
        <w:t>New Yorker</w:t>
      </w:r>
      <w:r w:rsidR="00110ADB" w:rsidRPr="00110ADB">
        <w:rPr>
          <w:rFonts w:cstheme="minorHAnsi"/>
        </w:rPr>
        <w:t>, February 15, 2012.</w:t>
      </w:r>
    </w:p>
    <w:p w14:paraId="3533AB4D" w14:textId="77777777" w:rsidR="00110ADB" w:rsidRPr="00110ADB" w:rsidRDefault="00000000" w:rsidP="00110ADB">
      <w:pPr>
        <w:numPr>
          <w:ilvl w:val="0"/>
          <w:numId w:val="43"/>
        </w:numPr>
        <w:bidi w:val="0"/>
        <w:rPr>
          <w:rFonts w:cstheme="minorHAnsi"/>
        </w:rPr>
      </w:pPr>
      <w:hyperlink r:id="rId616" w:anchor="note483" w:history="1">
        <w:r w:rsidR="00110ADB" w:rsidRPr="00110ADB">
          <w:rPr>
            <w:rFonts w:cstheme="minorHAnsi"/>
            <w:b/>
            <w:bCs/>
            <w:color w:val="0563C1" w:themeColor="hyperlink"/>
            <w:u w:val="single"/>
          </w:rPr>
          <w:t>many thousands of censors:</w:t>
        </w:r>
      </w:hyperlink>
      <w:r w:rsidR="00110ADB" w:rsidRPr="00110ADB">
        <w:rPr>
          <w:rFonts w:cstheme="minorHAnsi"/>
        </w:rPr>
        <w:t> Katie Hunt and CY Xu, “China Employs 2 Million to Police Internet,</w:t>
      </w:r>
      <w:proofErr w:type="gramStart"/>
      <w:r w:rsidR="00110ADB" w:rsidRPr="00110ADB">
        <w:rPr>
          <w:rFonts w:cstheme="minorHAnsi"/>
        </w:rPr>
        <w:t>’ ”</w:t>
      </w:r>
      <w:proofErr w:type="gramEnd"/>
      <w:r w:rsidR="00110ADB" w:rsidRPr="00110ADB">
        <w:rPr>
          <w:rFonts w:cstheme="minorHAnsi"/>
        </w:rPr>
        <w:t xml:space="preserve"> CNN, October 7, 2013.</w:t>
      </w:r>
    </w:p>
    <w:p w14:paraId="1A3F88F5" w14:textId="77777777" w:rsidR="00110ADB" w:rsidRPr="00110ADB" w:rsidRDefault="00000000" w:rsidP="00110ADB">
      <w:pPr>
        <w:numPr>
          <w:ilvl w:val="0"/>
          <w:numId w:val="43"/>
        </w:numPr>
        <w:bidi w:val="0"/>
        <w:rPr>
          <w:rFonts w:cstheme="minorHAnsi"/>
        </w:rPr>
      </w:pPr>
      <w:hyperlink r:id="rId617" w:anchor="note484" w:history="1">
        <w:r w:rsidR="00110ADB" w:rsidRPr="00110ADB">
          <w:rPr>
            <w:rFonts w:cstheme="minorHAnsi"/>
            <w:b/>
            <w:bCs/>
            <w:color w:val="0563C1" w:themeColor="hyperlink"/>
            <w:u w:val="single"/>
          </w:rPr>
          <w:t>“global village”:</w:t>
        </w:r>
      </w:hyperlink>
      <w:r w:rsidR="00110ADB" w:rsidRPr="00110ADB">
        <w:rPr>
          <w:rFonts w:cstheme="minorHAnsi"/>
        </w:rPr>
        <w:t> Rogier Creemers, ed., Xi Jinping, “Speech at the Work Conference for Cybersecurity and Informatization,” </w:t>
      </w:r>
      <w:r w:rsidR="00110ADB" w:rsidRPr="00110ADB">
        <w:rPr>
          <w:rFonts w:cstheme="minorHAnsi"/>
          <w:i/>
          <w:iCs/>
        </w:rPr>
        <w:t>China Copyright and Media</w:t>
      </w:r>
      <w:r w:rsidR="00110ADB" w:rsidRPr="00110ADB">
        <w:rPr>
          <w:rFonts w:cstheme="minorHAnsi"/>
        </w:rPr>
        <w:t>, April 19, 2016, </w:t>
      </w:r>
      <w:hyperlink r:id="rId618" w:history="1">
        <w:r w:rsidR="00110ADB" w:rsidRPr="00110ADB">
          <w:rPr>
            <w:rFonts w:cstheme="minorHAnsi"/>
            <w:color w:val="0563C1" w:themeColor="hyperlink"/>
            <w:u w:val="single"/>
          </w:rPr>
          <w:t>https://chinacopyrightandmedia.wordpress.com/2016/04/19/speech-at-the-work-conference-for-cybersecurity-and-informatization/</w:t>
        </w:r>
      </w:hyperlink>
      <w:r w:rsidR="00110ADB" w:rsidRPr="00110ADB">
        <w:rPr>
          <w:rFonts w:cstheme="minorHAnsi"/>
        </w:rPr>
        <w:t>, translation adjusted.</w:t>
      </w:r>
    </w:p>
    <w:p w14:paraId="1275ECA2" w14:textId="77777777" w:rsidR="00110ADB" w:rsidRPr="00110ADB" w:rsidRDefault="00000000" w:rsidP="00110ADB">
      <w:pPr>
        <w:numPr>
          <w:ilvl w:val="0"/>
          <w:numId w:val="43"/>
        </w:numPr>
        <w:bidi w:val="0"/>
        <w:rPr>
          <w:rFonts w:cstheme="minorHAnsi"/>
        </w:rPr>
      </w:pPr>
      <w:hyperlink r:id="rId619" w:anchor="note485" w:history="1">
        <w:r w:rsidR="00110ADB" w:rsidRPr="00110ADB">
          <w:rPr>
            <w:rFonts w:cstheme="minorHAnsi"/>
            <w:b/>
            <w:bCs/>
            <w:color w:val="0563C1" w:themeColor="hyperlink"/>
            <w:u w:val="single"/>
          </w:rPr>
          <w:t>“the ‘vital gate’ of the supply chain”:</w:t>
        </w:r>
      </w:hyperlink>
      <w:r w:rsidR="00110ADB" w:rsidRPr="00110ADB">
        <w:rPr>
          <w:rFonts w:cstheme="minorHAnsi"/>
        </w:rPr>
        <w:t> Ibid.</w:t>
      </w:r>
    </w:p>
    <w:p w14:paraId="5103BD38" w14:textId="77777777" w:rsidR="00110ADB" w:rsidRPr="00110ADB" w:rsidRDefault="00000000" w:rsidP="00110ADB">
      <w:pPr>
        <w:numPr>
          <w:ilvl w:val="0"/>
          <w:numId w:val="43"/>
        </w:numPr>
        <w:bidi w:val="0"/>
        <w:rPr>
          <w:rFonts w:cstheme="minorHAnsi"/>
        </w:rPr>
      </w:pPr>
      <w:hyperlink r:id="rId620" w:anchor="note48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paired</w:t>
        </w:r>
        <w:proofErr w:type="gramEnd"/>
        <w:r w:rsidR="00110ADB" w:rsidRPr="00110ADB">
          <w:rPr>
            <w:rFonts w:cstheme="minorHAnsi"/>
            <w:b/>
            <w:bCs/>
            <w:color w:val="0563C1" w:themeColor="hyperlink"/>
            <w:u w:val="single"/>
          </w:rPr>
          <w:t xml:space="preserve"> with Intel chips”:</w:t>
        </w:r>
      </w:hyperlink>
      <w:r w:rsidR="00110ADB" w:rsidRPr="00110ADB">
        <w:rPr>
          <w:rFonts w:cstheme="minorHAnsi"/>
        </w:rPr>
        <w:t> Ibid.</w:t>
      </w:r>
    </w:p>
    <w:p w14:paraId="177EFA4B" w14:textId="77777777" w:rsidR="00110ADB" w:rsidRPr="00110ADB" w:rsidRDefault="00000000" w:rsidP="00110ADB">
      <w:pPr>
        <w:numPr>
          <w:ilvl w:val="0"/>
          <w:numId w:val="43"/>
        </w:numPr>
        <w:bidi w:val="0"/>
        <w:rPr>
          <w:rFonts w:cstheme="minorHAnsi"/>
        </w:rPr>
      </w:pPr>
      <w:hyperlink r:id="rId621" w:anchor="note487" w:history="1">
        <w:r w:rsidR="00110ADB" w:rsidRPr="00110ADB">
          <w:rPr>
            <w:rFonts w:cstheme="minorHAnsi"/>
            <w:b/>
            <w:bCs/>
            <w:color w:val="0563C1" w:themeColor="hyperlink"/>
            <w:u w:val="single"/>
          </w:rPr>
          <w:t>most computers in China:</w:t>
        </w:r>
      </w:hyperlink>
      <w:r w:rsidR="00110ADB" w:rsidRPr="00110ADB">
        <w:rPr>
          <w:rFonts w:cstheme="minorHAnsi"/>
        </w:rPr>
        <w:t> Almost all CPU chips in PCs are designed by America’s Intel or AMD, though both firms manufacture their chips in other countries.</w:t>
      </w:r>
    </w:p>
    <w:p w14:paraId="7D54C6C4" w14:textId="77777777" w:rsidR="00110ADB" w:rsidRPr="00110ADB" w:rsidRDefault="00000000" w:rsidP="00110ADB">
      <w:pPr>
        <w:numPr>
          <w:ilvl w:val="0"/>
          <w:numId w:val="43"/>
        </w:numPr>
        <w:bidi w:val="0"/>
        <w:rPr>
          <w:rFonts w:cstheme="minorHAnsi"/>
        </w:rPr>
      </w:pPr>
      <w:hyperlink r:id="rId622" w:anchor="note488" w:history="1">
        <w:r w:rsidR="00110ADB" w:rsidRPr="00110ADB">
          <w:rPr>
            <w:rFonts w:cstheme="minorHAnsi"/>
            <w:b/>
            <w:bCs/>
            <w:color w:val="0563C1" w:themeColor="hyperlink"/>
            <w:u w:val="single"/>
          </w:rPr>
          <w:t>more money importing semiconductors than oil:</w:t>
        </w:r>
      </w:hyperlink>
      <w:r w:rsidR="00110ADB" w:rsidRPr="00110ADB">
        <w:rPr>
          <w:rFonts w:cstheme="minorHAnsi"/>
        </w:rPr>
        <w:t xml:space="preserve"> See U.N. </w:t>
      </w:r>
      <w:proofErr w:type="spellStart"/>
      <w:r w:rsidR="00110ADB" w:rsidRPr="00110ADB">
        <w:rPr>
          <w:rFonts w:cstheme="minorHAnsi"/>
        </w:rPr>
        <w:t>Comtrade</w:t>
      </w:r>
      <w:proofErr w:type="spellEnd"/>
      <w:r w:rsidR="00110ADB" w:rsidRPr="00110ADB">
        <w:rPr>
          <w:rFonts w:cstheme="minorHAnsi"/>
        </w:rPr>
        <w:t xml:space="preserve"> data for integrated circuits (8542) and petroleum (2709).</w:t>
      </w:r>
    </w:p>
    <w:p w14:paraId="385A3DE5" w14:textId="77777777" w:rsidR="00110ADB" w:rsidRPr="00110ADB" w:rsidRDefault="00000000" w:rsidP="00110ADB">
      <w:pPr>
        <w:numPr>
          <w:ilvl w:val="0"/>
          <w:numId w:val="43"/>
        </w:numPr>
        <w:bidi w:val="0"/>
        <w:rPr>
          <w:rFonts w:cstheme="minorHAnsi"/>
        </w:rPr>
      </w:pPr>
      <w:hyperlink r:id="rId623" w:anchor="note489" w:history="1">
        <w:r w:rsidR="00110ADB" w:rsidRPr="00110ADB">
          <w:rPr>
            <w:rFonts w:cstheme="minorHAnsi"/>
            <w:b/>
            <w:bCs/>
            <w:color w:val="0563C1" w:themeColor="hyperlink"/>
            <w:u w:val="single"/>
          </w:rPr>
          <w:t>surveillance technology:</w:t>
        </w:r>
      </w:hyperlink>
      <w:r w:rsidR="00110ADB" w:rsidRPr="00110ADB">
        <w:rPr>
          <w:rFonts w:cstheme="minorHAnsi"/>
        </w:rPr>
        <w:t> Drew Harwell and Eva Dou, “Huawei Tested AI Software That Could Recognize Uighur Minorities and Alert Police, Report Says,” </w:t>
      </w:r>
      <w:r w:rsidR="00110ADB" w:rsidRPr="00110ADB">
        <w:rPr>
          <w:rFonts w:cstheme="minorHAnsi"/>
          <w:i/>
          <w:iCs/>
        </w:rPr>
        <w:t>Washington Post</w:t>
      </w:r>
      <w:r w:rsidR="00110ADB" w:rsidRPr="00110ADB">
        <w:rPr>
          <w:rFonts w:cstheme="minorHAnsi"/>
        </w:rPr>
        <w:t>, December 8, 2020.</w:t>
      </w:r>
    </w:p>
    <w:p w14:paraId="79055B38" w14:textId="77777777" w:rsidR="00110ADB" w:rsidRPr="00110ADB" w:rsidRDefault="00000000" w:rsidP="00110ADB">
      <w:pPr>
        <w:numPr>
          <w:ilvl w:val="0"/>
          <w:numId w:val="43"/>
        </w:numPr>
        <w:bidi w:val="0"/>
        <w:rPr>
          <w:rFonts w:cstheme="minorHAnsi"/>
        </w:rPr>
      </w:pPr>
      <w:hyperlink r:id="rId624" w:anchor="note490" w:history="1">
        <w:r w:rsidR="00110ADB" w:rsidRPr="00110ADB">
          <w:rPr>
            <w:rFonts w:cstheme="minorHAnsi"/>
            <w:b/>
            <w:bCs/>
            <w:color w:val="0563C1" w:themeColor="hyperlink"/>
            <w:u w:val="single"/>
          </w:rPr>
          <w:t>rely on chips from American companies:</w:t>
        </w:r>
      </w:hyperlink>
      <w:r w:rsidR="00110ADB" w:rsidRPr="00110ADB">
        <w:rPr>
          <w:rFonts w:cstheme="minorHAnsi"/>
        </w:rPr>
        <w:t xml:space="preserve"> Paul </w:t>
      </w:r>
      <w:proofErr w:type="spellStart"/>
      <w:r w:rsidR="00110ADB" w:rsidRPr="00110ADB">
        <w:rPr>
          <w:rFonts w:cstheme="minorHAnsi"/>
        </w:rPr>
        <w:t>Mozur</w:t>
      </w:r>
      <w:proofErr w:type="spellEnd"/>
      <w:r w:rsidR="00110ADB" w:rsidRPr="00110ADB">
        <w:rPr>
          <w:rFonts w:cstheme="minorHAnsi"/>
        </w:rPr>
        <w:t xml:space="preserve"> and Don Clark, “China’s Surveillance State Sucks Up Data. U.S. Tech Is Key to Sorting It,” </w:t>
      </w:r>
      <w:r w:rsidR="00110ADB" w:rsidRPr="00110ADB">
        <w:rPr>
          <w:rFonts w:cstheme="minorHAnsi"/>
          <w:i/>
          <w:iCs/>
        </w:rPr>
        <w:t>New York Times</w:t>
      </w:r>
      <w:r w:rsidR="00110ADB" w:rsidRPr="00110ADB">
        <w:rPr>
          <w:rFonts w:cstheme="minorHAnsi"/>
        </w:rPr>
        <w:t>, November 22, 2020.</w:t>
      </w:r>
    </w:p>
    <w:p w14:paraId="5D897C29" w14:textId="77777777" w:rsidR="00110ADB" w:rsidRPr="00110ADB" w:rsidRDefault="00000000" w:rsidP="00110ADB">
      <w:pPr>
        <w:numPr>
          <w:ilvl w:val="0"/>
          <w:numId w:val="43"/>
        </w:numPr>
        <w:bidi w:val="0"/>
        <w:rPr>
          <w:rFonts w:cstheme="minorHAnsi"/>
        </w:rPr>
      </w:pPr>
      <w:hyperlink r:id="rId625" w:anchor="note491" w:history="1">
        <w:r w:rsidR="00110ADB" w:rsidRPr="00110ADB">
          <w:rPr>
            <w:rFonts w:cstheme="minorHAnsi"/>
            <w:b/>
            <w:bCs/>
            <w:color w:val="0563C1" w:themeColor="hyperlink"/>
            <w:u w:val="single"/>
          </w:rPr>
          <w:t>K. T. Li:</w:t>
        </w:r>
      </w:hyperlink>
      <w:r w:rsidR="00110ADB" w:rsidRPr="00110ADB">
        <w:rPr>
          <w:rFonts w:cstheme="minorHAnsi"/>
        </w:rPr>
        <w:t> Oral History of Morris Chang, Computer History Museum.</w:t>
      </w:r>
    </w:p>
    <w:p w14:paraId="7E6D24CE" w14:textId="77777777" w:rsidR="00110ADB" w:rsidRPr="00110ADB" w:rsidRDefault="00110ADB" w:rsidP="00110ADB">
      <w:pPr>
        <w:bidi w:val="0"/>
        <w:rPr>
          <w:rFonts w:cstheme="minorHAnsi"/>
        </w:rPr>
      </w:pPr>
    </w:p>
    <w:p w14:paraId="3C29F2F7"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۴٣</w:t>
      </w:r>
    </w:p>
    <w:p w14:paraId="305AB896" w14:textId="77777777" w:rsidR="00110ADB" w:rsidRPr="00110ADB" w:rsidRDefault="00000000" w:rsidP="00110ADB">
      <w:pPr>
        <w:numPr>
          <w:ilvl w:val="0"/>
          <w:numId w:val="44"/>
        </w:numPr>
        <w:bidi w:val="0"/>
        <w:rPr>
          <w:rFonts w:cstheme="minorHAnsi"/>
        </w:rPr>
      </w:pPr>
      <w:hyperlink r:id="rId626" w:anchor="note492" w:history="1">
        <w:r w:rsidR="00110ADB" w:rsidRPr="00110ADB">
          <w:rPr>
            <w:rFonts w:cstheme="minorHAnsi"/>
            <w:b/>
            <w:bCs/>
            <w:color w:val="0563C1" w:themeColor="hyperlink"/>
            <w:u w:val="single"/>
          </w:rPr>
          <w:t>“No one will emerge as a winner in a trade war”:</w:t>
        </w:r>
      </w:hyperlink>
      <w:r w:rsidR="00110ADB" w:rsidRPr="00110ADB">
        <w:rPr>
          <w:rFonts w:cstheme="minorHAnsi"/>
        </w:rPr>
        <w:t> Anna Bruce-Lockhart, “Top Quotes by China President Xi Jinping at Davos 2017,” World Economic Forum, January 17, 2017, </w:t>
      </w:r>
      <w:hyperlink r:id="rId627" w:history="1">
        <w:r w:rsidR="00110ADB" w:rsidRPr="00110ADB">
          <w:rPr>
            <w:rFonts w:cstheme="minorHAnsi"/>
            <w:color w:val="0563C1" w:themeColor="hyperlink"/>
            <w:u w:val="single"/>
          </w:rPr>
          <w:t>https://www.weforum.org/agenda/2017/01/chinas-xi-jinping-at-davos-2017-top-quotes/</w:t>
        </w:r>
      </w:hyperlink>
      <w:r w:rsidR="00110ADB" w:rsidRPr="00110ADB">
        <w:rPr>
          <w:rFonts w:cstheme="minorHAnsi"/>
        </w:rPr>
        <w:t>.</w:t>
      </w:r>
    </w:p>
    <w:p w14:paraId="23681794" w14:textId="77777777" w:rsidR="00110ADB" w:rsidRPr="00110ADB" w:rsidRDefault="00000000" w:rsidP="00110ADB">
      <w:pPr>
        <w:numPr>
          <w:ilvl w:val="0"/>
          <w:numId w:val="44"/>
        </w:numPr>
        <w:bidi w:val="0"/>
        <w:rPr>
          <w:rFonts w:cstheme="minorHAnsi"/>
        </w:rPr>
      </w:pPr>
      <w:hyperlink r:id="rId628" w:anchor="note49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protection</w:t>
        </w:r>
        <w:proofErr w:type="gramEnd"/>
        <w:r w:rsidR="00110ADB" w:rsidRPr="00110ADB">
          <w:rPr>
            <w:rFonts w:cstheme="minorHAnsi"/>
            <w:b/>
            <w:bCs/>
            <w:color w:val="0563C1" w:themeColor="hyperlink"/>
            <w:u w:val="single"/>
          </w:rPr>
          <w:t xml:space="preserve"> will lead to great prosperity and strength”:</w:t>
        </w:r>
      </w:hyperlink>
      <w:r w:rsidR="00110ADB" w:rsidRPr="00110ADB">
        <w:rPr>
          <w:rFonts w:cstheme="minorHAnsi"/>
        </w:rPr>
        <w:t> “Full Text: 2017 Donald Trump Inauguration Speech Transcript,” </w:t>
      </w:r>
      <w:r w:rsidR="00110ADB" w:rsidRPr="00110ADB">
        <w:rPr>
          <w:rFonts w:cstheme="minorHAnsi"/>
          <w:i/>
          <w:iCs/>
        </w:rPr>
        <w:t>Politico</w:t>
      </w:r>
      <w:r w:rsidR="00110ADB" w:rsidRPr="00110ADB">
        <w:rPr>
          <w:rFonts w:cstheme="minorHAnsi"/>
        </w:rPr>
        <w:t>, January 20, 2017.</w:t>
      </w:r>
    </w:p>
    <w:p w14:paraId="6B5D4E5F" w14:textId="77777777" w:rsidR="00110ADB" w:rsidRPr="00110ADB" w:rsidRDefault="00000000" w:rsidP="00110ADB">
      <w:pPr>
        <w:numPr>
          <w:ilvl w:val="0"/>
          <w:numId w:val="44"/>
        </w:numPr>
        <w:bidi w:val="0"/>
        <w:rPr>
          <w:rFonts w:cstheme="minorHAnsi"/>
        </w:rPr>
      </w:pPr>
      <w:hyperlink r:id="rId629" w:anchor="note494" w:history="1">
        <w:r w:rsidR="00110ADB" w:rsidRPr="00110ADB">
          <w:rPr>
            <w:rFonts w:cstheme="minorHAnsi"/>
            <w:b/>
            <w:bCs/>
            <w:color w:val="0563C1" w:themeColor="hyperlink"/>
            <w:u w:val="single"/>
          </w:rPr>
          <w:t>“Xi sounding rather more presidential”:</w:t>
        </w:r>
      </w:hyperlink>
      <w:r w:rsidR="00110ADB" w:rsidRPr="00110ADB">
        <w:rPr>
          <w:rFonts w:cstheme="minorHAnsi"/>
        </w:rPr>
        <w:t> Ian Bremmer, “Xi sounding rather more presidential than US president-elect. #Davos,” Twitter, January 17, 2017, </w:t>
      </w:r>
      <w:hyperlink r:id="rId630" w:history="1">
        <w:r w:rsidR="00110ADB" w:rsidRPr="00110ADB">
          <w:rPr>
            <w:rFonts w:cstheme="minorHAnsi"/>
            <w:color w:val="0563C1" w:themeColor="hyperlink"/>
            <w:u w:val="single"/>
          </w:rPr>
          <w:t>https://twitter.com/ianbremmer/status/821304485226119169</w:t>
        </w:r>
      </w:hyperlink>
      <w:r w:rsidR="00110ADB" w:rsidRPr="00110ADB">
        <w:rPr>
          <w:rFonts w:cstheme="minorHAnsi"/>
        </w:rPr>
        <w:t>.</w:t>
      </w:r>
    </w:p>
    <w:p w14:paraId="759488E5" w14:textId="77777777" w:rsidR="00110ADB" w:rsidRPr="00110ADB" w:rsidRDefault="00000000" w:rsidP="00110ADB">
      <w:pPr>
        <w:numPr>
          <w:ilvl w:val="0"/>
          <w:numId w:val="44"/>
        </w:numPr>
        <w:bidi w:val="0"/>
        <w:rPr>
          <w:rFonts w:cstheme="minorHAnsi"/>
        </w:rPr>
      </w:pPr>
      <w:hyperlink r:id="rId631" w:anchor="note495" w:history="1">
        <w:r w:rsidR="00110ADB" w:rsidRPr="00110ADB">
          <w:rPr>
            <w:rFonts w:cstheme="minorHAnsi"/>
            <w:b/>
            <w:bCs/>
            <w:color w:val="0563C1" w:themeColor="hyperlink"/>
            <w:u w:val="single"/>
          </w:rPr>
          <w:t>“Robust Defence of Globalisation”:</w:t>
        </w:r>
      </w:hyperlink>
      <w:r w:rsidR="00110ADB" w:rsidRPr="00110ADB">
        <w:rPr>
          <w:rFonts w:cstheme="minorHAnsi"/>
        </w:rPr>
        <w:t xml:space="preserve"> Jamil </w:t>
      </w:r>
      <w:proofErr w:type="spellStart"/>
      <w:r w:rsidR="00110ADB" w:rsidRPr="00110ADB">
        <w:rPr>
          <w:rFonts w:cstheme="minorHAnsi"/>
        </w:rPr>
        <w:t>Anderlini</w:t>
      </w:r>
      <w:proofErr w:type="spellEnd"/>
      <w:r w:rsidR="00110ADB" w:rsidRPr="00110ADB">
        <w:rPr>
          <w:rFonts w:cstheme="minorHAnsi"/>
        </w:rPr>
        <w:t xml:space="preserve">, Wang Feng, and Tom Mitchell, “Xi Jinping Delivers Robust </w:t>
      </w:r>
      <w:proofErr w:type="spellStart"/>
      <w:r w:rsidR="00110ADB" w:rsidRPr="00110ADB">
        <w:rPr>
          <w:rFonts w:cstheme="minorHAnsi"/>
        </w:rPr>
        <w:t>Defence</w:t>
      </w:r>
      <w:proofErr w:type="spellEnd"/>
      <w:r w:rsidR="00110ADB" w:rsidRPr="00110ADB">
        <w:rPr>
          <w:rFonts w:cstheme="minorHAnsi"/>
        </w:rPr>
        <w:t xml:space="preserve"> of </w:t>
      </w:r>
      <w:proofErr w:type="spellStart"/>
      <w:r w:rsidR="00110ADB" w:rsidRPr="00110ADB">
        <w:rPr>
          <w:rFonts w:cstheme="minorHAnsi"/>
        </w:rPr>
        <w:t>Globalisation</w:t>
      </w:r>
      <w:proofErr w:type="spellEnd"/>
      <w:r w:rsidR="00110ADB" w:rsidRPr="00110ADB">
        <w:rPr>
          <w:rFonts w:cstheme="minorHAnsi"/>
        </w:rPr>
        <w:t xml:space="preserve"> at Davos,” </w:t>
      </w:r>
      <w:r w:rsidR="00110ADB" w:rsidRPr="00110ADB">
        <w:rPr>
          <w:rFonts w:cstheme="minorHAnsi"/>
          <w:i/>
          <w:iCs/>
        </w:rPr>
        <w:t>Financial Times</w:t>
      </w:r>
      <w:r w:rsidR="00110ADB" w:rsidRPr="00110ADB">
        <w:rPr>
          <w:rFonts w:cstheme="minorHAnsi"/>
        </w:rPr>
        <w:t>, January 17, 2017; Xi Jinping, “Full Text of Xi Jinping Keynote at the World Economic Forum,” CGTN, January 17, 2017, </w:t>
      </w:r>
      <w:hyperlink r:id="rId632" w:history="1">
        <w:r w:rsidR="00110ADB" w:rsidRPr="00110ADB">
          <w:rPr>
            <w:rFonts w:cstheme="minorHAnsi"/>
            <w:color w:val="0563C1" w:themeColor="hyperlink"/>
            <w:u w:val="single"/>
          </w:rPr>
          <w:t>https://america.cgtn.com/2017/01/17/full-text-of-xi-jinping-keynote-at-the-world-economic-forum</w:t>
        </w:r>
      </w:hyperlink>
      <w:r w:rsidR="00110ADB" w:rsidRPr="00110ADB">
        <w:rPr>
          <w:rFonts w:cstheme="minorHAnsi"/>
        </w:rPr>
        <w:t>.</w:t>
      </w:r>
    </w:p>
    <w:p w14:paraId="5E54B918" w14:textId="77777777" w:rsidR="00110ADB" w:rsidRPr="00110ADB" w:rsidRDefault="00000000" w:rsidP="00110ADB">
      <w:pPr>
        <w:numPr>
          <w:ilvl w:val="0"/>
          <w:numId w:val="44"/>
        </w:numPr>
        <w:bidi w:val="0"/>
        <w:rPr>
          <w:rFonts w:cstheme="minorHAnsi"/>
        </w:rPr>
      </w:pPr>
      <w:hyperlink r:id="rId633" w:anchor="note496" w:history="1">
        <w:r w:rsidR="00110ADB" w:rsidRPr="00110ADB">
          <w:rPr>
            <w:rFonts w:cstheme="minorHAnsi"/>
            <w:b/>
            <w:bCs/>
            <w:color w:val="0563C1" w:themeColor="hyperlink"/>
            <w:u w:val="single"/>
          </w:rPr>
          <w:t>“Hope for Globalization”:</w:t>
        </w:r>
      </w:hyperlink>
      <w:r w:rsidR="00110ADB" w:rsidRPr="00110ADB">
        <w:rPr>
          <w:rFonts w:cstheme="minorHAnsi"/>
        </w:rPr>
        <w:t> Max Ehrenfreund, “World Leaders Find Hope for Globalization in Davos Amid Populist Revolt,” </w:t>
      </w:r>
      <w:r w:rsidR="00110ADB" w:rsidRPr="00110ADB">
        <w:rPr>
          <w:rFonts w:cstheme="minorHAnsi"/>
          <w:i/>
          <w:iCs/>
        </w:rPr>
        <w:t>Washington Post</w:t>
      </w:r>
      <w:r w:rsidR="00110ADB" w:rsidRPr="00110ADB">
        <w:rPr>
          <w:rFonts w:cstheme="minorHAnsi"/>
        </w:rPr>
        <w:t>, January 17, 2017.</w:t>
      </w:r>
    </w:p>
    <w:p w14:paraId="734DA9F4" w14:textId="77777777" w:rsidR="00110ADB" w:rsidRPr="00110ADB" w:rsidRDefault="00000000" w:rsidP="00110ADB">
      <w:pPr>
        <w:numPr>
          <w:ilvl w:val="0"/>
          <w:numId w:val="44"/>
        </w:numPr>
        <w:bidi w:val="0"/>
        <w:rPr>
          <w:rFonts w:cstheme="minorHAnsi"/>
        </w:rPr>
      </w:pPr>
      <w:hyperlink r:id="rId634" w:anchor="note497" w:history="1">
        <w:r w:rsidR="00110ADB" w:rsidRPr="00110ADB">
          <w:rPr>
            <w:rFonts w:cstheme="minorHAnsi"/>
            <w:b/>
            <w:bCs/>
            <w:color w:val="0563C1" w:themeColor="hyperlink"/>
            <w:u w:val="single"/>
          </w:rPr>
          <w:t>“The international community is looking to China”:</w:t>
        </w:r>
      </w:hyperlink>
      <w:r w:rsidR="00110ADB" w:rsidRPr="00110ADB">
        <w:rPr>
          <w:rFonts w:cstheme="minorHAnsi"/>
        </w:rPr>
        <w:t> Isaac Stone Fish, “A Communist Party Man at Davos,” </w:t>
      </w:r>
      <w:r w:rsidR="00110ADB" w:rsidRPr="00110ADB">
        <w:rPr>
          <w:rFonts w:cstheme="minorHAnsi"/>
          <w:i/>
          <w:iCs/>
        </w:rPr>
        <w:t>Atlantic</w:t>
      </w:r>
      <w:r w:rsidR="00110ADB" w:rsidRPr="00110ADB">
        <w:rPr>
          <w:rFonts w:cstheme="minorHAnsi"/>
        </w:rPr>
        <w:t>, January 18, 2017.</w:t>
      </w:r>
    </w:p>
    <w:p w14:paraId="057DE67D" w14:textId="77777777" w:rsidR="00110ADB" w:rsidRPr="00110ADB" w:rsidRDefault="00000000" w:rsidP="00110ADB">
      <w:pPr>
        <w:numPr>
          <w:ilvl w:val="0"/>
          <w:numId w:val="44"/>
        </w:numPr>
        <w:bidi w:val="0"/>
        <w:rPr>
          <w:rFonts w:cstheme="minorHAnsi"/>
        </w:rPr>
      </w:pPr>
      <w:hyperlink r:id="rId635" w:anchor="note498" w:history="1">
        <w:r w:rsidR="00110ADB" w:rsidRPr="00110ADB">
          <w:rPr>
            <w:rFonts w:cstheme="minorHAnsi"/>
            <w:b/>
            <w:bCs/>
            <w:color w:val="0563C1" w:themeColor="hyperlink"/>
            <w:u w:val="single"/>
          </w:rPr>
          <w:t>“storm the passes”:</w:t>
        </w:r>
      </w:hyperlink>
      <w:r w:rsidR="00110ADB" w:rsidRPr="00110ADB">
        <w:rPr>
          <w:rFonts w:cstheme="minorHAnsi"/>
        </w:rPr>
        <w:t> </w:t>
      </w:r>
      <w:hyperlink r:id="rId636" w:history="1">
        <w:r w:rsidR="00110ADB" w:rsidRPr="00110ADB">
          <w:rPr>
            <w:rFonts w:cstheme="minorHAnsi"/>
            <w:color w:val="0563C1" w:themeColor="hyperlink"/>
            <w:u w:val="single"/>
          </w:rPr>
          <w:t>http://politics.people.com.cn/n1/2016/0420/c1001-28291806.html</w:t>
        </w:r>
      </w:hyperlink>
      <w:r w:rsidR="00110ADB" w:rsidRPr="00110ADB">
        <w:rPr>
          <w:rFonts w:cstheme="minorHAnsi"/>
        </w:rPr>
        <w:t>; Creemers, ed., Xi Jinping, “Speech at the Work Conference for Cybersecurity and Informatization.”</w:t>
      </w:r>
    </w:p>
    <w:p w14:paraId="49FFEBCD" w14:textId="77777777" w:rsidR="00110ADB" w:rsidRPr="00110ADB" w:rsidRDefault="00000000" w:rsidP="00110ADB">
      <w:pPr>
        <w:numPr>
          <w:ilvl w:val="0"/>
          <w:numId w:val="44"/>
        </w:numPr>
        <w:bidi w:val="0"/>
        <w:rPr>
          <w:rFonts w:cstheme="minorHAnsi"/>
        </w:rPr>
      </w:pPr>
      <w:hyperlink r:id="rId637" w:anchor="note499" w:history="1">
        <w:r w:rsidR="00110ADB" w:rsidRPr="00110ADB">
          <w:rPr>
            <w:rFonts w:cstheme="minorHAnsi"/>
            <w:b/>
            <w:bCs/>
            <w:color w:val="0563C1" w:themeColor="hyperlink"/>
            <w:u w:val="single"/>
          </w:rPr>
          <w:t>government officials who preferred the status quo:</w:t>
        </w:r>
      </w:hyperlink>
      <w:r w:rsidR="00110ADB" w:rsidRPr="00110ADB">
        <w:rPr>
          <w:rFonts w:cstheme="minorHAnsi"/>
        </w:rPr>
        <w:t> On Xi’s impotence versus the status quo, see Daniel H. Rosen, “China’s Economic Reckoning,” </w:t>
      </w:r>
      <w:r w:rsidR="00110ADB" w:rsidRPr="00110ADB">
        <w:rPr>
          <w:rFonts w:cstheme="minorHAnsi"/>
          <w:i/>
          <w:iCs/>
        </w:rPr>
        <w:t>Foreign Affairs</w:t>
      </w:r>
      <w:r w:rsidR="00110ADB" w:rsidRPr="00110ADB">
        <w:rPr>
          <w:rFonts w:cstheme="minorHAnsi"/>
        </w:rPr>
        <w:t>, July–August 2021.</w:t>
      </w:r>
    </w:p>
    <w:p w14:paraId="7A05FF9F" w14:textId="77777777" w:rsidR="00110ADB" w:rsidRPr="00110ADB" w:rsidRDefault="00000000" w:rsidP="00110ADB">
      <w:pPr>
        <w:numPr>
          <w:ilvl w:val="0"/>
          <w:numId w:val="44"/>
        </w:numPr>
        <w:bidi w:val="0"/>
        <w:rPr>
          <w:rFonts w:cstheme="minorHAnsi"/>
        </w:rPr>
      </w:pPr>
      <w:hyperlink r:id="rId638" w:anchor="note500" w:history="1">
        <w:r w:rsidR="00110ADB" w:rsidRPr="00110ADB">
          <w:rPr>
            <w:rFonts w:cstheme="minorHAnsi"/>
            <w:b/>
            <w:bCs/>
            <w:color w:val="0563C1" w:themeColor="hyperlink"/>
            <w:u w:val="single"/>
          </w:rPr>
          <w:t>“The scale of investment has risen rapidly”:</w:t>
        </w:r>
      </w:hyperlink>
      <w:r w:rsidR="00110ADB" w:rsidRPr="00110ADB">
        <w:rPr>
          <w:rFonts w:cstheme="minorHAnsi"/>
        </w:rPr>
        <w:t> China’s State Council report, “Outline for Promoting the Development of the National Integrated Circuit Industry,” </w:t>
      </w:r>
      <w:hyperlink r:id="rId639" w:history="1">
        <w:r w:rsidR="00110ADB" w:rsidRPr="00110ADB">
          <w:rPr>
            <w:rFonts w:cstheme="minorHAnsi"/>
            <w:color w:val="0563C1" w:themeColor="hyperlink"/>
            <w:u w:val="single"/>
          </w:rPr>
          <w:t>http://www.csia.net.cn/Article/ShowInfo.asp?InfoID=88343</w:t>
        </w:r>
      </w:hyperlink>
      <w:r w:rsidR="00110ADB" w:rsidRPr="00110ADB">
        <w:rPr>
          <w:rFonts w:cstheme="minorHAnsi"/>
        </w:rPr>
        <w:t>.</w:t>
      </w:r>
    </w:p>
    <w:p w14:paraId="532C6308" w14:textId="77777777" w:rsidR="00110ADB" w:rsidRPr="00110ADB" w:rsidRDefault="00000000" w:rsidP="00110ADB">
      <w:pPr>
        <w:numPr>
          <w:ilvl w:val="0"/>
          <w:numId w:val="44"/>
        </w:numPr>
        <w:bidi w:val="0"/>
        <w:rPr>
          <w:rFonts w:cstheme="minorHAnsi"/>
        </w:rPr>
      </w:pPr>
      <w:hyperlink r:id="rId640" w:anchor="note501" w:history="1">
        <w:r w:rsidR="00110ADB" w:rsidRPr="00110ADB">
          <w:rPr>
            <w:rFonts w:cstheme="minorHAnsi"/>
            <w:b/>
            <w:bCs/>
            <w:color w:val="0563C1" w:themeColor="hyperlink"/>
            <w:u w:val="single"/>
          </w:rPr>
          <w:t>data aggregated by scholars at Georgetown University’s:</w:t>
        </w:r>
      </w:hyperlink>
      <w:r w:rsidR="00110ADB" w:rsidRPr="00110ADB">
        <w:rPr>
          <w:rFonts w:cstheme="minorHAnsi"/>
        </w:rPr>
        <w:t> Saif M. Khan, Alexander Mann, and Dahlia Peterson, “The Semiconductor Supply Chain: Assessing National Competitiveness,” Center for Security and Emerging Technology, January 2021, p. 8, </w:t>
      </w:r>
      <w:hyperlink r:id="rId641" w:history="1">
        <w:r w:rsidR="00110ADB" w:rsidRPr="00110ADB">
          <w:rPr>
            <w:rFonts w:cstheme="minorHAnsi"/>
            <w:color w:val="0563C1" w:themeColor="hyperlink"/>
            <w:u w:val="single"/>
          </w:rPr>
          <w:t>https://cset.georgetown.edu/wp-content/uploads/The-Semiconductor-Supply-Chain-Issue-Brief.pdf</w:t>
        </w:r>
      </w:hyperlink>
      <w:r w:rsidR="00110ADB" w:rsidRPr="00110ADB">
        <w:rPr>
          <w:rFonts w:cstheme="minorHAnsi"/>
        </w:rPr>
        <w:t>.</w:t>
      </w:r>
    </w:p>
    <w:p w14:paraId="68E015E0" w14:textId="77777777" w:rsidR="00110ADB" w:rsidRPr="00110ADB" w:rsidRDefault="00000000" w:rsidP="00110ADB">
      <w:pPr>
        <w:numPr>
          <w:ilvl w:val="0"/>
          <w:numId w:val="44"/>
        </w:numPr>
        <w:bidi w:val="0"/>
        <w:rPr>
          <w:rFonts w:cstheme="minorHAnsi"/>
        </w:rPr>
      </w:pPr>
      <w:hyperlink r:id="rId642" w:anchor="note502" w:history="1">
        <w:r w:rsidR="00110ADB" w:rsidRPr="00110ADB">
          <w:rPr>
            <w:rFonts w:cstheme="minorHAnsi"/>
            <w:b/>
            <w:bCs/>
            <w:color w:val="0563C1" w:themeColor="hyperlink"/>
            <w:u w:val="single"/>
          </w:rPr>
          <w:t>leaving China reliant on Nvidia and AMD:</w:t>
        </w:r>
      </w:hyperlink>
      <w:r w:rsidR="00110ADB" w:rsidRPr="00110ADB">
        <w:rPr>
          <w:rFonts w:cstheme="minorHAnsi"/>
        </w:rPr>
        <w:t> Saif M. Khan and Alexander Mann, “AI Chips: What They Are and Why They Matter,” Center for Security and Emerging Technology, April 2020, pp. 29−31, </w:t>
      </w:r>
      <w:hyperlink r:id="rId643" w:history="1">
        <w:r w:rsidR="00110ADB" w:rsidRPr="00110ADB">
          <w:rPr>
            <w:rFonts w:cstheme="minorHAnsi"/>
            <w:color w:val="0563C1" w:themeColor="hyperlink"/>
            <w:u w:val="single"/>
          </w:rPr>
          <w:t>https://cset.georgetown.edu/publication/ai-chips-what-they-are-and-why-they-matter/</w:t>
        </w:r>
      </w:hyperlink>
      <w:r w:rsidR="00110ADB" w:rsidRPr="00110ADB">
        <w:rPr>
          <w:rFonts w:cstheme="minorHAnsi"/>
        </w:rPr>
        <w:t>.</w:t>
      </w:r>
    </w:p>
    <w:p w14:paraId="77B428C2" w14:textId="77777777" w:rsidR="00110ADB" w:rsidRPr="00110ADB" w:rsidRDefault="00000000" w:rsidP="00110ADB">
      <w:pPr>
        <w:numPr>
          <w:ilvl w:val="0"/>
          <w:numId w:val="44"/>
        </w:numPr>
        <w:bidi w:val="0"/>
        <w:rPr>
          <w:rFonts w:cstheme="minorHAnsi"/>
        </w:rPr>
      </w:pPr>
      <w:hyperlink r:id="rId644" w:anchor="note503" w:history="1">
        <w:r w:rsidR="00110ADB" w:rsidRPr="00110ADB">
          <w:rPr>
            <w:rFonts w:cstheme="minorHAnsi"/>
            <w:b/>
            <w:bCs/>
            <w:color w:val="0563C1" w:themeColor="hyperlink"/>
            <w:u w:val="single"/>
          </w:rPr>
          <w:t>30 percent by 2025:</w:t>
        </w:r>
      </w:hyperlink>
      <w:r w:rsidR="00110ADB" w:rsidRPr="00110ADB">
        <w:rPr>
          <w:rFonts w:cstheme="minorHAnsi"/>
        </w:rPr>
        <w:t> “China Forecast to Fall Far Short of Its ‘Made in China 2025’ Goals for ICs,” </w:t>
      </w:r>
      <w:r w:rsidR="00110ADB" w:rsidRPr="00110ADB">
        <w:rPr>
          <w:rFonts w:cstheme="minorHAnsi"/>
          <w:i/>
          <w:iCs/>
        </w:rPr>
        <w:t>IC Insights</w:t>
      </w:r>
      <w:r w:rsidR="00110ADB" w:rsidRPr="00110ADB">
        <w:rPr>
          <w:rFonts w:cstheme="minorHAnsi"/>
        </w:rPr>
        <w:t>, January 6, 2021, </w:t>
      </w:r>
      <w:hyperlink r:id="rId645" w:history="1">
        <w:r w:rsidR="00110ADB" w:rsidRPr="00110ADB">
          <w:rPr>
            <w:rFonts w:cstheme="minorHAnsi"/>
            <w:color w:val="0563C1" w:themeColor="hyperlink"/>
            <w:u w:val="single"/>
          </w:rPr>
          <w:t>https://www.icinsights.com/news/bulletins/China-Forecast-To-Fall-Far-Short-Of-Its-Made-In-China-2025-Goals-For-ICs/</w:t>
        </w:r>
      </w:hyperlink>
      <w:r w:rsidR="00110ADB" w:rsidRPr="00110ADB">
        <w:rPr>
          <w:rFonts w:cstheme="minorHAnsi"/>
        </w:rPr>
        <w:t>.</w:t>
      </w:r>
    </w:p>
    <w:p w14:paraId="558C9A61" w14:textId="77777777" w:rsidR="00110ADB" w:rsidRPr="00110ADB" w:rsidRDefault="00000000" w:rsidP="00110ADB">
      <w:pPr>
        <w:numPr>
          <w:ilvl w:val="0"/>
          <w:numId w:val="44"/>
        </w:numPr>
        <w:bidi w:val="0"/>
        <w:rPr>
          <w:rFonts w:cstheme="minorHAnsi"/>
        </w:rPr>
      </w:pPr>
      <w:hyperlink r:id="rId646" w:anchor="note504" w:history="1">
        <w:r w:rsidR="00110ADB" w:rsidRPr="00110ADB">
          <w:rPr>
            <w:rFonts w:cstheme="minorHAnsi"/>
            <w:b/>
            <w:bCs/>
            <w:color w:val="0563C1" w:themeColor="hyperlink"/>
            <w:u w:val="single"/>
          </w:rPr>
          <w:t>private-sector investors were displaced:</w:t>
        </w:r>
      </w:hyperlink>
      <w:r w:rsidR="00110ADB" w:rsidRPr="00110ADB">
        <w:rPr>
          <w:rFonts w:cstheme="minorHAnsi"/>
        </w:rPr>
        <w:t xml:space="preserve"> “Dr. </w:t>
      </w:r>
      <w:proofErr w:type="spellStart"/>
      <w:r w:rsidR="00110ADB" w:rsidRPr="00110ADB">
        <w:rPr>
          <w:rFonts w:cstheme="minorHAnsi"/>
        </w:rPr>
        <w:t>Zixue</w:t>
      </w:r>
      <w:proofErr w:type="spellEnd"/>
      <w:r w:rsidR="00110ADB" w:rsidRPr="00110ADB">
        <w:rPr>
          <w:rFonts w:cstheme="minorHAnsi"/>
        </w:rPr>
        <w:t xml:space="preserve"> Zhou Appointed as Chairman of SMIC,” press release, SMIC, March 6, 2015, </w:t>
      </w:r>
      <w:hyperlink r:id="rId647" w:history="1">
        <w:r w:rsidR="00110ADB" w:rsidRPr="00110ADB">
          <w:rPr>
            <w:rFonts w:cstheme="minorHAnsi"/>
            <w:color w:val="0563C1" w:themeColor="hyperlink"/>
            <w:u w:val="single"/>
          </w:rPr>
          <w:t>http://www.smics.com/en/site/news_read/4539</w:t>
        </w:r>
      </w:hyperlink>
      <w:r w:rsidR="00110ADB" w:rsidRPr="00110ADB">
        <w:rPr>
          <w:rFonts w:cstheme="minorHAnsi"/>
        </w:rPr>
        <w:t xml:space="preserve">; Doug </w:t>
      </w:r>
      <w:r w:rsidR="00110ADB" w:rsidRPr="00110ADB">
        <w:rPr>
          <w:rFonts w:cstheme="minorHAnsi"/>
        </w:rPr>
        <w:lastRenderedPageBreak/>
        <w:t>Fuller, </w:t>
      </w:r>
      <w:r w:rsidR="00110ADB" w:rsidRPr="00110ADB">
        <w:rPr>
          <w:rFonts w:cstheme="minorHAnsi"/>
          <w:i/>
          <w:iCs/>
        </w:rPr>
        <w:t>Paper Tigers, Hidden Dragons</w:t>
      </w:r>
      <w:r w:rsidR="00110ADB" w:rsidRPr="00110ADB">
        <w:rPr>
          <w:rFonts w:cstheme="minorHAnsi"/>
        </w:rPr>
        <w:t> (Oxford University Press, 2016) charts the early stages of the increase in government influence.</w:t>
      </w:r>
    </w:p>
    <w:p w14:paraId="0E0B577A" w14:textId="77777777" w:rsidR="00110ADB" w:rsidRPr="00110ADB" w:rsidRDefault="00000000" w:rsidP="00110ADB">
      <w:pPr>
        <w:numPr>
          <w:ilvl w:val="0"/>
          <w:numId w:val="44"/>
        </w:numPr>
        <w:bidi w:val="0"/>
        <w:rPr>
          <w:rFonts w:cstheme="minorHAnsi"/>
        </w:rPr>
      </w:pPr>
      <w:hyperlink r:id="rId648" w:anchor="note505" w:history="1">
        <w:r w:rsidR="00110ADB" w:rsidRPr="00110ADB">
          <w:rPr>
            <w:rFonts w:cstheme="minorHAnsi"/>
            <w:b/>
            <w:bCs/>
            <w:color w:val="0563C1" w:themeColor="hyperlink"/>
            <w:u w:val="single"/>
          </w:rPr>
          <w:t>small facilities spread across the country:</w:t>
        </w:r>
      </w:hyperlink>
      <w:r w:rsidR="00110ADB" w:rsidRPr="00110ADB">
        <w:rPr>
          <w:rFonts w:cstheme="minorHAnsi"/>
        </w:rPr>
        <w:t> Interview with former CEO of a Chinese foundry, 2021; Fuller, </w:t>
      </w:r>
      <w:r w:rsidR="00110ADB" w:rsidRPr="00110ADB">
        <w:rPr>
          <w:rFonts w:cstheme="minorHAnsi"/>
          <w:i/>
          <w:iCs/>
        </w:rPr>
        <w:t>Paper Tigers, Hidden Dragons</w:t>
      </w:r>
      <w:r w:rsidR="00110ADB" w:rsidRPr="00110ADB">
        <w:rPr>
          <w:rFonts w:cstheme="minorHAnsi"/>
        </w:rPr>
        <w:t>.</w:t>
      </w:r>
    </w:p>
    <w:p w14:paraId="6427ADCC" w14:textId="77777777" w:rsidR="00110ADB" w:rsidRPr="00110ADB" w:rsidRDefault="00000000" w:rsidP="00110ADB">
      <w:pPr>
        <w:numPr>
          <w:ilvl w:val="0"/>
          <w:numId w:val="44"/>
        </w:numPr>
        <w:bidi w:val="0"/>
        <w:rPr>
          <w:rFonts w:cstheme="minorHAnsi"/>
        </w:rPr>
      </w:pPr>
      <w:hyperlink r:id="rId649" w:anchor="note506" w:history="1">
        <w:proofErr w:type="gramStart"/>
        <w:r w:rsidR="00110ADB" w:rsidRPr="00110ADB">
          <w:rPr>
            <w:rFonts w:cstheme="minorHAnsi"/>
            <w:b/>
            <w:bCs/>
            <w:color w:val="0563C1" w:themeColor="hyperlink"/>
            <w:u w:val="single"/>
          </w:rPr>
          <w:t>“ ‘</w:t>
        </w:r>
        <w:proofErr w:type="gramEnd"/>
        <w:r w:rsidR="00110ADB" w:rsidRPr="00110ADB">
          <w:rPr>
            <w:rFonts w:cstheme="minorHAnsi"/>
            <w:b/>
            <w:bCs/>
            <w:color w:val="0563C1" w:themeColor="hyperlink"/>
            <w:u w:val="single"/>
          </w:rPr>
          <w:t>Let’s lose money’ ”:</w:t>
        </w:r>
      </w:hyperlink>
      <w:r w:rsidR="00110ADB" w:rsidRPr="00110ADB">
        <w:rPr>
          <w:rFonts w:cstheme="minorHAnsi"/>
        </w:rPr>
        <w:t> Interview with European semiconductor executive, 2020.</w:t>
      </w:r>
    </w:p>
    <w:p w14:paraId="61435A14" w14:textId="77777777" w:rsidR="00110ADB" w:rsidRPr="00110ADB" w:rsidRDefault="00000000" w:rsidP="00110ADB">
      <w:pPr>
        <w:numPr>
          <w:ilvl w:val="0"/>
          <w:numId w:val="44"/>
        </w:numPr>
        <w:bidi w:val="0"/>
        <w:rPr>
          <w:rFonts w:cstheme="minorHAnsi"/>
        </w:rPr>
      </w:pPr>
      <w:hyperlink r:id="rId650" w:anchor="note507" w:history="1">
        <w:r w:rsidR="00110ADB" w:rsidRPr="00110ADB">
          <w:rPr>
            <w:rFonts w:cstheme="minorHAnsi"/>
            <w:b/>
            <w:bCs/>
            <w:color w:val="0563C1" w:themeColor="hyperlink"/>
            <w:u w:val="single"/>
          </w:rPr>
          <w:t>Key “investors” in the fund:</w:t>
        </w:r>
      </w:hyperlink>
      <w:r w:rsidR="00110ADB" w:rsidRPr="00110ADB">
        <w:rPr>
          <w:rFonts w:cstheme="minorHAnsi"/>
        </w:rPr>
        <w:t> Barry Naughton, </w:t>
      </w:r>
      <w:r w:rsidR="00110ADB" w:rsidRPr="00110ADB">
        <w:rPr>
          <w:rFonts w:cstheme="minorHAnsi"/>
          <w:i/>
          <w:iCs/>
        </w:rPr>
        <w:t>Rise of China’s Industrial Policy, 1978 to 2020</w:t>
      </w:r>
      <w:r w:rsidR="00110ADB" w:rsidRPr="00110ADB">
        <w:rPr>
          <w:rFonts w:cstheme="minorHAnsi"/>
        </w:rPr>
        <w:t> (Academic Network of Latin America and the Caribbean on China, 2021), p. 114.</w:t>
      </w:r>
    </w:p>
    <w:p w14:paraId="6FE38B7A" w14:textId="77777777" w:rsidR="00110ADB" w:rsidRPr="00110ADB" w:rsidRDefault="00000000" w:rsidP="00110ADB">
      <w:pPr>
        <w:numPr>
          <w:ilvl w:val="0"/>
          <w:numId w:val="44"/>
        </w:numPr>
        <w:bidi w:val="0"/>
        <w:rPr>
          <w:rFonts w:cstheme="minorHAnsi"/>
        </w:rPr>
      </w:pPr>
      <w:hyperlink r:id="rId651" w:anchor="note508" w:history="1">
        <w:r w:rsidR="00110ADB" w:rsidRPr="00110ADB">
          <w:rPr>
            <w:rFonts w:cstheme="minorHAnsi"/>
            <w:b/>
            <w:bCs/>
            <w:color w:val="0563C1" w:themeColor="hyperlink"/>
            <w:u w:val="single"/>
          </w:rPr>
          <w:t>a new “venture capital” model:</w:t>
        </w:r>
      </w:hyperlink>
      <w:r w:rsidR="00110ADB" w:rsidRPr="00110ADB">
        <w:rPr>
          <w:rFonts w:cstheme="minorHAnsi"/>
        </w:rPr>
        <w:t> Arthur Kroeber, “The Venture Capitalist State,” </w:t>
      </w:r>
      <w:proofErr w:type="spellStart"/>
      <w:r w:rsidR="00110ADB" w:rsidRPr="00110ADB">
        <w:rPr>
          <w:rFonts w:cstheme="minorHAnsi"/>
          <w:i/>
          <w:iCs/>
        </w:rPr>
        <w:t>GaveKal</w:t>
      </w:r>
      <w:proofErr w:type="spellEnd"/>
      <w:r w:rsidR="00110ADB" w:rsidRPr="00110ADB">
        <w:rPr>
          <w:rFonts w:cstheme="minorHAnsi"/>
          <w:i/>
          <w:iCs/>
        </w:rPr>
        <w:t xml:space="preserve"> </w:t>
      </w:r>
      <w:proofErr w:type="spellStart"/>
      <w:r w:rsidR="00110ADB" w:rsidRPr="00110ADB">
        <w:rPr>
          <w:rFonts w:cstheme="minorHAnsi"/>
          <w:i/>
          <w:iCs/>
        </w:rPr>
        <w:t>Dragonomics</w:t>
      </w:r>
      <w:proofErr w:type="spellEnd"/>
      <w:r w:rsidR="00110ADB" w:rsidRPr="00110ADB">
        <w:rPr>
          <w:rFonts w:cstheme="minorHAnsi"/>
        </w:rPr>
        <w:t>, March 2021.</w:t>
      </w:r>
    </w:p>
    <w:p w14:paraId="076ABBD6" w14:textId="77777777" w:rsidR="00110ADB" w:rsidRPr="00110ADB" w:rsidRDefault="00000000" w:rsidP="00110ADB">
      <w:pPr>
        <w:numPr>
          <w:ilvl w:val="0"/>
          <w:numId w:val="44"/>
        </w:numPr>
        <w:bidi w:val="0"/>
        <w:rPr>
          <w:rFonts w:cstheme="minorHAnsi"/>
        </w:rPr>
      </w:pPr>
      <w:hyperlink r:id="rId652" w:anchor="note509" w:history="1">
        <w:r w:rsidR="00110ADB" w:rsidRPr="00110ADB">
          <w:rPr>
            <w:rFonts w:cstheme="minorHAnsi"/>
            <w:b/>
            <w:bCs/>
            <w:color w:val="0563C1" w:themeColor="hyperlink"/>
            <w:u w:val="single"/>
          </w:rPr>
          <w:t>Only a government could take such a gamble:</w:t>
        </w:r>
      </w:hyperlink>
      <w:r w:rsidR="00110ADB" w:rsidRPr="00110ADB">
        <w:rPr>
          <w:rFonts w:cstheme="minorHAnsi"/>
        </w:rPr>
        <w:t> Dieter Ernest, </w:t>
      </w:r>
      <w:r w:rsidR="00110ADB" w:rsidRPr="00110ADB">
        <w:rPr>
          <w:rFonts w:cstheme="minorHAnsi"/>
          <w:i/>
          <w:iCs/>
        </w:rPr>
        <w:t>From Catching Up to Forging Ahead: China’s Policies for Semiconductors</w:t>
      </w:r>
      <w:r w:rsidR="00110ADB" w:rsidRPr="00110ADB">
        <w:rPr>
          <w:rFonts w:cstheme="minorHAnsi"/>
        </w:rPr>
        <w:t> (East West Center, 2015), p 19.</w:t>
      </w:r>
    </w:p>
    <w:p w14:paraId="24B4C59A" w14:textId="77777777" w:rsidR="00110ADB" w:rsidRPr="00110ADB" w:rsidRDefault="00000000" w:rsidP="00110ADB">
      <w:pPr>
        <w:numPr>
          <w:ilvl w:val="0"/>
          <w:numId w:val="44"/>
        </w:numPr>
        <w:bidi w:val="0"/>
        <w:rPr>
          <w:rFonts w:cstheme="minorHAnsi"/>
        </w:rPr>
      </w:pPr>
      <w:hyperlink r:id="rId653" w:anchor="note510" w:history="1">
        <w:r w:rsidR="00110ADB" w:rsidRPr="00110ADB">
          <w:rPr>
            <w:rFonts w:cstheme="minorHAnsi"/>
            <w:b/>
            <w:bCs/>
            <w:color w:val="0563C1" w:themeColor="hyperlink"/>
            <w:u w:val="single"/>
          </w:rPr>
          <w:t>reduce the share of foreign chips:</w:t>
        </w:r>
      </w:hyperlink>
      <w:r w:rsidR="00110ADB" w:rsidRPr="00110ADB">
        <w:rPr>
          <w:rFonts w:cstheme="minorHAnsi"/>
        </w:rPr>
        <w:t> Luffy Liu, “Countdown: How Close Is China to 40% Chip Self-Sufficiency?” </w:t>
      </w:r>
      <w:r w:rsidR="00110ADB" w:rsidRPr="00110ADB">
        <w:rPr>
          <w:rFonts w:cstheme="minorHAnsi"/>
          <w:i/>
          <w:iCs/>
        </w:rPr>
        <w:t>EE Times</w:t>
      </w:r>
      <w:r w:rsidR="00110ADB" w:rsidRPr="00110ADB">
        <w:rPr>
          <w:rFonts w:cstheme="minorHAnsi"/>
        </w:rPr>
        <w:t>, April 11, 2019.</w:t>
      </w:r>
    </w:p>
    <w:p w14:paraId="460D7C03" w14:textId="77777777" w:rsidR="00110ADB" w:rsidRPr="00110ADB" w:rsidRDefault="00000000" w:rsidP="00110ADB">
      <w:pPr>
        <w:numPr>
          <w:ilvl w:val="0"/>
          <w:numId w:val="44"/>
        </w:numPr>
        <w:bidi w:val="0"/>
        <w:rPr>
          <w:rFonts w:cstheme="minorHAnsi"/>
        </w:rPr>
      </w:pPr>
      <w:hyperlink r:id="rId654" w:anchor="note511" w:history="1">
        <w:r w:rsidR="00110ADB" w:rsidRPr="00110ADB">
          <w:rPr>
            <w:rFonts w:cstheme="minorHAnsi"/>
            <w:b/>
            <w:bCs/>
            <w:color w:val="0563C1" w:themeColor="hyperlink"/>
            <w:u w:val="single"/>
          </w:rPr>
          <w:t>the “red supply chain”:</w:t>
        </w:r>
      </w:hyperlink>
      <w:r w:rsidR="00110ADB" w:rsidRPr="00110ADB">
        <w:rPr>
          <w:rFonts w:cstheme="minorHAnsi"/>
        </w:rPr>
        <w:t> </w:t>
      </w:r>
      <w:hyperlink r:id="rId655" w:history="1">
        <w:r w:rsidR="00110ADB" w:rsidRPr="00110ADB">
          <w:rPr>
            <w:rFonts w:cstheme="minorHAnsi"/>
            <w:color w:val="0563C1" w:themeColor="hyperlink"/>
            <w:u w:val="single"/>
          </w:rPr>
          <w:t>https://www.cw.com.tw/article/5053334</w:t>
        </w:r>
      </w:hyperlink>
      <w:r w:rsidR="00110ADB" w:rsidRPr="00110ADB">
        <w:rPr>
          <w:rFonts w:cstheme="minorHAnsi"/>
        </w:rPr>
        <w:t>; </w:t>
      </w:r>
      <w:hyperlink r:id="rId656" w:history="1">
        <w:r w:rsidR="00110ADB" w:rsidRPr="00110ADB">
          <w:rPr>
            <w:rFonts w:cstheme="minorHAnsi"/>
            <w:color w:val="0563C1" w:themeColor="hyperlink"/>
            <w:u w:val="single"/>
          </w:rPr>
          <w:t>https://www.twse.com.tw/ch/products/publication/download/0003000156.pdf</w:t>
        </w:r>
      </w:hyperlink>
      <w:r w:rsidR="00110ADB" w:rsidRPr="00110ADB">
        <w:rPr>
          <w:rFonts w:cstheme="minorHAnsi"/>
        </w:rPr>
        <w:t>. Thanks to Wei-Ting Chen for help translating these documents.</w:t>
      </w:r>
    </w:p>
    <w:p w14:paraId="0E5B5B7B" w14:textId="77777777" w:rsidR="00110ADB" w:rsidRPr="00110ADB" w:rsidRDefault="00110ADB" w:rsidP="00110ADB">
      <w:pPr>
        <w:bidi w:val="0"/>
        <w:rPr>
          <w:rFonts w:cstheme="minorHAnsi"/>
        </w:rPr>
      </w:pPr>
    </w:p>
    <w:p w14:paraId="61D12FBC"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۴۴</w:t>
      </w:r>
    </w:p>
    <w:p w14:paraId="31212606" w14:textId="77777777" w:rsidR="00110ADB" w:rsidRPr="00110ADB" w:rsidRDefault="00000000" w:rsidP="00110ADB">
      <w:pPr>
        <w:numPr>
          <w:ilvl w:val="0"/>
          <w:numId w:val="45"/>
        </w:numPr>
        <w:bidi w:val="0"/>
        <w:rPr>
          <w:rFonts w:cstheme="minorHAnsi"/>
        </w:rPr>
      </w:pPr>
      <w:hyperlink r:id="rId657" w:anchor="note512" w:history="1">
        <w:r w:rsidR="00110ADB" w:rsidRPr="00110ADB">
          <w:rPr>
            <w:rFonts w:cstheme="minorHAnsi"/>
            <w:b/>
            <w:bCs/>
            <w:color w:val="0563C1" w:themeColor="hyperlink"/>
            <w:u w:val="single"/>
          </w:rPr>
          <w:t>“a great opportunity”:</w:t>
        </w:r>
      </w:hyperlink>
      <w:r w:rsidR="00110ADB" w:rsidRPr="00110ADB">
        <w:rPr>
          <w:rFonts w:cstheme="minorHAnsi"/>
        </w:rPr>
        <w:t> David Wolf, “Why Buy the Hardware When China Is Getting the IP for Free?” </w:t>
      </w:r>
      <w:r w:rsidR="00110ADB" w:rsidRPr="00110ADB">
        <w:rPr>
          <w:rFonts w:cstheme="minorHAnsi"/>
          <w:i/>
          <w:iCs/>
        </w:rPr>
        <w:t>Foreign Policy</w:t>
      </w:r>
      <w:r w:rsidR="00110ADB" w:rsidRPr="00110ADB">
        <w:rPr>
          <w:rFonts w:cstheme="minorHAnsi"/>
        </w:rPr>
        <w:t>, April 24, 2015.</w:t>
      </w:r>
    </w:p>
    <w:p w14:paraId="5FBC8F24" w14:textId="77777777" w:rsidR="00110ADB" w:rsidRPr="00110ADB" w:rsidRDefault="00000000" w:rsidP="00110ADB">
      <w:pPr>
        <w:numPr>
          <w:ilvl w:val="0"/>
          <w:numId w:val="45"/>
        </w:numPr>
        <w:bidi w:val="0"/>
        <w:rPr>
          <w:rFonts w:cstheme="minorHAnsi"/>
        </w:rPr>
      </w:pPr>
      <w:hyperlink r:id="rId658" w:anchor="note513" w:history="1">
        <w:r w:rsidR="00110ADB" w:rsidRPr="00110ADB">
          <w:rPr>
            <w:rFonts w:cstheme="minorHAnsi"/>
            <w:b/>
            <w:bCs/>
            <w:color w:val="0563C1" w:themeColor="hyperlink"/>
            <w:u w:val="single"/>
          </w:rPr>
          <w:t>collaborating with American cyber sleuths:</w:t>
        </w:r>
      </w:hyperlink>
      <w:r w:rsidR="00110ADB" w:rsidRPr="00110ADB">
        <w:rPr>
          <w:rFonts w:cstheme="minorHAnsi"/>
        </w:rPr>
        <w:t> IBM denied giving the National Security Agency any client data; Claire Cain Miller, “Revelations of N.S.A. Spying Cost U.S. Tech Companies,” </w:t>
      </w:r>
      <w:r w:rsidR="00110ADB" w:rsidRPr="00110ADB">
        <w:rPr>
          <w:rFonts w:cstheme="minorHAnsi"/>
          <w:i/>
          <w:iCs/>
        </w:rPr>
        <w:t>New York Times</w:t>
      </w:r>
      <w:r w:rsidR="00110ADB" w:rsidRPr="00110ADB">
        <w:rPr>
          <w:rFonts w:cstheme="minorHAnsi"/>
        </w:rPr>
        <w:t>, March 21, 2014; Sam Gustin, “IBM: We Haven’t Given the NSA Any Client Data,” </w:t>
      </w:r>
      <w:r w:rsidR="00110ADB" w:rsidRPr="00110ADB">
        <w:rPr>
          <w:rFonts w:cstheme="minorHAnsi"/>
          <w:i/>
          <w:iCs/>
        </w:rPr>
        <w:t>Time</w:t>
      </w:r>
      <w:r w:rsidR="00110ADB" w:rsidRPr="00110ADB">
        <w:rPr>
          <w:rFonts w:cstheme="minorHAnsi"/>
        </w:rPr>
        <w:t>, March 14, 2014.</w:t>
      </w:r>
    </w:p>
    <w:p w14:paraId="5FCC458C" w14:textId="77777777" w:rsidR="00110ADB" w:rsidRPr="00110ADB" w:rsidRDefault="00000000" w:rsidP="00110ADB">
      <w:pPr>
        <w:numPr>
          <w:ilvl w:val="0"/>
          <w:numId w:val="45"/>
        </w:numPr>
        <w:bidi w:val="0"/>
        <w:rPr>
          <w:rFonts w:cstheme="minorHAnsi"/>
        </w:rPr>
      </w:pPr>
      <w:hyperlink r:id="rId659" w:anchor="note514" w:history="1">
        <w:r w:rsidR="00110ADB" w:rsidRPr="00110ADB">
          <w:rPr>
            <w:rFonts w:cstheme="minorHAnsi"/>
            <w:b/>
            <w:bCs/>
            <w:color w:val="0563C1" w:themeColor="hyperlink"/>
            <w:u w:val="single"/>
          </w:rPr>
          <w:t>“a very significant economic set of reforms”:</w:t>
        </w:r>
      </w:hyperlink>
      <w:r w:rsidR="00110ADB" w:rsidRPr="00110ADB">
        <w:rPr>
          <w:rFonts w:cstheme="minorHAnsi"/>
        </w:rPr>
        <w:t> Matthew Miller, “IBM’s CEO Visits China for Trust-Building Talks with Govt Leaders: Sources,” Reuters, February 12, 2014.</w:t>
      </w:r>
    </w:p>
    <w:p w14:paraId="3A94F429" w14:textId="77777777" w:rsidR="00110ADB" w:rsidRPr="00110ADB" w:rsidRDefault="00000000" w:rsidP="00110ADB">
      <w:pPr>
        <w:numPr>
          <w:ilvl w:val="0"/>
          <w:numId w:val="45"/>
        </w:numPr>
        <w:bidi w:val="0"/>
        <w:rPr>
          <w:rFonts w:cstheme="minorHAnsi"/>
        </w:rPr>
      </w:pPr>
      <w:hyperlink r:id="rId660" w:anchor="note515" w:history="1">
        <w:r w:rsidR="00110ADB" w:rsidRPr="00110ADB">
          <w:rPr>
            <w:rFonts w:cstheme="minorHAnsi"/>
            <w:b/>
            <w:bCs/>
            <w:color w:val="0563C1" w:themeColor="hyperlink"/>
            <w:u w:val="single"/>
          </w:rPr>
          <w:t>meeting with top Chinese officials:</w:t>
        </w:r>
      </w:hyperlink>
      <w:r w:rsidR="00110ADB" w:rsidRPr="00110ADB">
        <w:rPr>
          <w:rFonts w:cstheme="minorHAnsi"/>
        </w:rPr>
        <w:t xml:space="preserve"> See July 2014 meeting with Beijing mayor, IBM News, “Today, #IBM CEO Ginni Rometty met with Beijing Mayor Wang </w:t>
      </w:r>
      <w:proofErr w:type="spellStart"/>
      <w:r w:rsidR="00110ADB" w:rsidRPr="00110ADB">
        <w:rPr>
          <w:rFonts w:cstheme="minorHAnsi"/>
        </w:rPr>
        <w:t>Anshun</w:t>
      </w:r>
      <w:proofErr w:type="spellEnd"/>
      <w:r w:rsidR="00110ADB" w:rsidRPr="00110ADB">
        <w:rPr>
          <w:rFonts w:cstheme="minorHAnsi"/>
        </w:rPr>
        <w:t xml:space="preserve"> at the Beijing Convention Center in #China.[PHOTO],” Twitter, July 9, 2014, </w:t>
      </w:r>
      <w:hyperlink r:id="rId661" w:history="1">
        <w:r w:rsidR="00110ADB" w:rsidRPr="00110ADB">
          <w:rPr>
            <w:rFonts w:cstheme="minorHAnsi"/>
            <w:color w:val="0563C1" w:themeColor="hyperlink"/>
            <w:u w:val="single"/>
          </w:rPr>
          <w:t>https://mobile.twitter.com/ibmnews/status/486873143911669760</w:t>
        </w:r>
      </w:hyperlink>
      <w:r w:rsidR="00110ADB" w:rsidRPr="00110ADB">
        <w:rPr>
          <w:rFonts w:cstheme="minorHAnsi"/>
        </w:rPr>
        <w:t>; 2016 meeting with Li Keqiang, “Ginni Rometty of IBM Meets Chinese Premier Li Keqiang,” </w:t>
      </w:r>
      <w:r w:rsidR="00110ADB" w:rsidRPr="00110ADB">
        <w:rPr>
          <w:rFonts w:cstheme="minorHAnsi"/>
          <w:i/>
          <w:iCs/>
        </w:rPr>
        <w:t>Forbes</w:t>
      </w:r>
      <w:r w:rsidR="00110ADB" w:rsidRPr="00110ADB">
        <w:rPr>
          <w:rFonts w:cstheme="minorHAnsi"/>
        </w:rPr>
        <w:t>, October 22, 2016.</w:t>
      </w:r>
    </w:p>
    <w:p w14:paraId="7F679CBC" w14:textId="77777777" w:rsidR="00110ADB" w:rsidRPr="00110ADB" w:rsidRDefault="00000000" w:rsidP="00110ADB">
      <w:pPr>
        <w:numPr>
          <w:ilvl w:val="0"/>
          <w:numId w:val="45"/>
        </w:numPr>
        <w:bidi w:val="0"/>
        <w:rPr>
          <w:rFonts w:cstheme="minorHAnsi"/>
        </w:rPr>
      </w:pPr>
      <w:hyperlink r:id="rId662" w:anchor="note516" w:history="1">
        <w:r w:rsidR="00110ADB" w:rsidRPr="00110ADB">
          <w:rPr>
            <w:rFonts w:cstheme="minorHAnsi"/>
            <w:b/>
            <w:bCs/>
            <w:color w:val="0563C1" w:themeColor="hyperlink"/>
            <w:u w:val="single"/>
          </w:rPr>
          <w:t>a report by the Reuters:</w:t>
        </w:r>
      </w:hyperlink>
      <w:r w:rsidR="00110ADB" w:rsidRPr="00110ADB">
        <w:rPr>
          <w:rFonts w:cstheme="minorHAnsi"/>
        </w:rPr>
        <w:t> Miller, “IBM’s CEO Visits China for Trust-Building Talks with Govt Leaders: Sources.”</w:t>
      </w:r>
    </w:p>
    <w:p w14:paraId="44F4E251" w14:textId="77777777" w:rsidR="00110ADB" w:rsidRPr="00110ADB" w:rsidRDefault="00000000" w:rsidP="00110ADB">
      <w:pPr>
        <w:numPr>
          <w:ilvl w:val="0"/>
          <w:numId w:val="45"/>
        </w:numPr>
        <w:bidi w:val="0"/>
        <w:rPr>
          <w:rFonts w:cstheme="minorHAnsi"/>
        </w:rPr>
      </w:pPr>
      <w:hyperlink r:id="rId663" w:anchor="note517" w:history="1">
        <w:r w:rsidR="00110ADB" w:rsidRPr="00110ADB">
          <w:rPr>
            <w:rFonts w:cstheme="minorHAnsi"/>
            <w:b/>
            <w:bCs/>
            <w:color w:val="0563C1" w:themeColor="hyperlink"/>
            <w:u w:val="single"/>
          </w:rPr>
          <w:t>“enhancing cooperation in integrated circuit”:</w:t>
        </w:r>
      </w:hyperlink>
      <w:r w:rsidR="00110ADB" w:rsidRPr="00110ADB">
        <w:rPr>
          <w:rFonts w:cstheme="minorHAnsi"/>
        </w:rPr>
        <w:t> “Chinese Vice Premier Meets IBM President,” English.People.CN, November 13, 2014, </w:t>
      </w:r>
      <w:hyperlink r:id="rId664" w:history="1">
        <w:r w:rsidR="00110ADB" w:rsidRPr="00110ADB">
          <w:rPr>
            <w:rFonts w:cstheme="minorHAnsi"/>
            <w:color w:val="0563C1" w:themeColor="hyperlink"/>
            <w:u w:val="single"/>
          </w:rPr>
          <w:t>http://en.people.cn/n/2014/1113/c90883-8808371.html</w:t>
        </w:r>
      </w:hyperlink>
      <w:r w:rsidR="00110ADB" w:rsidRPr="00110ADB">
        <w:rPr>
          <w:rFonts w:cstheme="minorHAnsi"/>
        </w:rPr>
        <w:t>.</w:t>
      </w:r>
    </w:p>
    <w:p w14:paraId="019B0762" w14:textId="77777777" w:rsidR="00110ADB" w:rsidRPr="00110ADB" w:rsidRDefault="00000000" w:rsidP="00110ADB">
      <w:pPr>
        <w:numPr>
          <w:ilvl w:val="0"/>
          <w:numId w:val="45"/>
        </w:numPr>
        <w:bidi w:val="0"/>
        <w:rPr>
          <w:rFonts w:cstheme="minorHAnsi"/>
        </w:rPr>
      </w:pPr>
      <w:hyperlink r:id="rId665" w:anchor="note518" w:history="1">
        <w:r w:rsidR="00110ADB" w:rsidRPr="00110ADB">
          <w:rPr>
            <w:rFonts w:cstheme="minorHAnsi"/>
            <w:b/>
            <w:bCs/>
            <w:color w:val="0563C1" w:themeColor="hyperlink"/>
            <w:u w:val="single"/>
          </w:rPr>
          <w:t>little server market share:</w:t>
        </w:r>
      </w:hyperlink>
      <w:r w:rsidR="00110ADB" w:rsidRPr="00110ADB">
        <w:rPr>
          <w:rFonts w:cstheme="minorHAnsi"/>
        </w:rPr>
        <w:t> Timothy Prickett Morgan, “X86 Servers Dominate the Datacenter—for Now,” </w:t>
      </w:r>
      <w:r w:rsidR="00110ADB" w:rsidRPr="00110ADB">
        <w:rPr>
          <w:rFonts w:cstheme="minorHAnsi"/>
          <w:i/>
          <w:iCs/>
        </w:rPr>
        <w:t>Next Platform</w:t>
      </w:r>
      <w:r w:rsidR="00110ADB" w:rsidRPr="00110ADB">
        <w:rPr>
          <w:rFonts w:cstheme="minorHAnsi"/>
        </w:rPr>
        <w:t>, June 4, 2015.</w:t>
      </w:r>
    </w:p>
    <w:p w14:paraId="3376F8CB" w14:textId="77777777" w:rsidR="00110ADB" w:rsidRPr="00110ADB" w:rsidRDefault="00000000" w:rsidP="00110ADB">
      <w:pPr>
        <w:numPr>
          <w:ilvl w:val="0"/>
          <w:numId w:val="45"/>
        </w:numPr>
        <w:bidi w:val="0"/>
        <w:rPr>
          <w:rFonts w:cstheme="minorHAnsi"/>
        </w:rPr>
      </w:pPr>
      <w:hyperlink r:id="rId666" w:anchor="note51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create</w:t>
        </w:r>
        <w:proofErr w:type="gramEnd"/>
        <w:r w:rsidR="00110ADB" w:rsidRPr="00110ADB">
          <w:rPr>
            <w:rFonts w:cstheme="minorHAnsi"/>
            <w:b/>
            <w:bCs/>
            <w:color w:val="0563C1" w:themeColor="hyperlink"/>
            <w:u w:val="single"/>
          </w:rPr>
          <w:t xml:space="preserve"> a new and vibrant ecosystem”:</w:t>
        </w:r>
      </w:hyperlink>
      <w:r w:rsidR="00110ADB" w:rsidRPr="00110ADB">
        <w:rPr>
          <w:rFonts w:cstheme="minorHAnsi"/>
        </w:rPr>
        <w:t xml:space="preserve"> Paul </w:t>
      </w:r>
      <w:proofErr w:type="spellStart"/>
      <w:r w:rsidR="00110ADB" w:rsidRPr="00110ADB">
        <w:rPr>
          <w:rFonts w:cstheme="minorHAnsi"/>
        </w:rPr>
        <w:t>Mozur</w:t>
      </w:r>
      <w:proofErr w:type="spellEnd"/>
      <w:r w:rsidR="00110ADB" w:rsidRPr="00110ADB">
        <w:rPr>
          <w:rFonts w:cstheme="minorHAnsi"/>
        </w:rPr>
        <w:t>, “IBM Venture with China Stirs Concerns,” </w:t>
      </w:r>
      <w:r w:rsidR="00110ADB" w:rsidRPr="00110ADB">
        <w:rPr>
          <w:rFonts w:cstheme="minorHAnsi"/>
          <w:i/>
          <w:iCs/>
        </w:rPr>
        <w:t>New York Times</w:t>
      </w:r>
      <w:r w:rsidR="00110ADB" w:rsidRPr="00110ADB">
        <w:rPr>
          <w:rFonts w:cstheme="minorHAnsi"/>
        </w:rPr>
        <w:t>, April 19, 2015.</w:t>
      </w:r>
    </w:p>
    <w:p w14:paraId="76335471" w14:textId="77777777" w:rsidR="00110ADB" w:rsidRPr="00110ADB" w:rsidRDefault="00000000" w:rsidP="00110ADB">
      <w:pPr>
        <w:numPr>
          <w:ilvl w:val="0"/>
          <w:numId w:val="45"/>
        </w:numPr>
        <w:bidi w:val="0"/>
        <w:rPr>
          <w:rFonts w:cstheme="minorHAnsi"/>
        </w:rPr>
      </w:pPr>
      <w:hyperlink r:id="rId667" w:anchor="note52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huge</w:t>
        </w:r>
        <w:proofErr w:type="gramEnd"/>
        <w:r w:rsidR="00110ADB" w:rsidRPr="00110ADB">
          <w:rPr>
            <w:rFonts w:cstheme="minorHAnsi"/>
            <w:b/>
            <w:bCs/>
            <w:color w:val="0563C1" w:themeColor="hyperlink"/>
            <w:u w:val="single"/>
          </w:rPr>
          <w:t xml:space="preserve"> security risks”:</w:t>
        </w:r>
      </w:hyperlink>
      <w:r w:rsidR="00110ADB" w:rsidRPr="00110ADB">
        <w:rPr>
          <w:rFonts w:cstheme="minorHAnsi"/>
        </w:rPr>
        <w:t> Ibid.</w:t>
      </w:r>
    </w:p>
    <w:p w14:paraId="2A3B7072" w14:textId="77777777" w:rsidR="00110ADB" w:rsidRPr="00110ADB" w:rsidRDefault="00000000" w:rsidP="00110ADB">
      <w:pPr>
        <w:numPr>
          <w:ilvl w:val="0"/>
          <w:numId w:val="45"/>
        </w:numPr>
        <w:bidi w:val="0"/>
        <w:rPr>
          <w:rFonts w:cstheme="minorHAnsi"/>
        </w:rPr>
      </w:pPr>
      <w:hyperlink r:id="rId668" w:anchor="note521" w:history="1">
        <w:r w:rsidR="00110ADB" w:rsidRPr="00110ADB">
          <w:rPr>
            <w:rFonts w:cstheme="minorHAnsi"/>
            <w:b/>
            <w:bCs/>
            <w:color w:val="0563C1" w:themeColor="hyperlink"/>
            <w:u w:val="single"/>
          </w:rPr>
          <w:t>a key source of Qualcomm’s revenue:</w:t>
        </w:r>
      </w:hyperlink>
      <w:r w:rsidR="00110ADB" w:rsidRPr="00110ADB">
        <w:rPr>
          <w:rFonts w:cstheme="minorHAnsi"/>
        </w:rPr>
        <w:t> “China Deal Squeezes Royalty Cuts from Qualcomm,” </w:t>
      </w:r>
      <w:r w:rsidR="00110ADB" w:rsidRPr="00110ADB">
        <w:rPr>
          <w:rFonts w:cstheme="minorHAnsi"/>
          <w:i/>
          <w:iCs/>
        </w:rPr>
        <w:t>EE Times</w:t>
      </w:r>
      <w:r w:rsidR="00110ADB" w:rsidRPr="00110ADB">
        <w:rPr>
          <w:rFonts w:cstheme="minorHAnsi"/>
        </w:rPr>
        <w:t>, February 10, 2015.</w:t>
      </w:r>
    </w:p>
    <w:p w14:paraId="45558B2C" w14:textId="77777777" w:rsidR="00110ADB" w:rsidRPr="00110ADB" w:rsidRDefault="00000000" w:rsidP="00110ADB">
      <w:pPr>
        <w:numPr>
          <w:ilvl w:val="0"/>
          <w:numId w:val="45"/>
        </w:numPr>
        <w:bidi w:val="0"/>
        <w:rPr>
          <w:rFonts w:cstheme="minorHAnsi"/>
        </w:rPr>
      </w:pPr>
      <w:hyperlink r:id="rId669" w:anchor="note522" w:history="1">
        <w:proofErr w:type="spellStart"/>
        <w:r w:rsidR="00110ADB" w:rsidRPr="00110ADB">
          <w:rPr>
            <w:rFonts w:cstheme="minorHAnsi"/>
            <w:b/>
            <w:bCs/>
            <w:color w:val="0563C1" w:themeColor="hyperlink"/>
            <w:u w:val="single"/>
          </w:rPr>
          <w:t>Huaxintong</w:t>
        </w:r>
        <w:proofErr w:type="spellEnd"/>
        <w:r w:rsidR="00110ADB" w:rsidRPr="00110ADB">
          <w:rPr>
            <w:rFonts w:cstheme="minorHAnsi"/>
            <w:b/>
            <w:bCs/>
            <w:color w:val="0563C1" w:themeColor="hyperlink"/>
            <w:u w:val="single"/>
          </w:rPr>
          <w:t xml:space="preserve"> didn’t have a track record:</w:t>
        </w:r>
      </w:hyperlink>
      <w:r w:rsidR="00110ADB" w:rsidRPr="00110ADB">
        <w:rPr>
          <w:rFonts w:cstheme="minorHAnsi"/>
        </w:rPr>
        <w:t> Chen Qingqing, “Qualcomm’s Failed JV Reveals Poor Chipset Strategy Amid Rising Competition: Insiders,” </w:t>
      </w:r>
      <w:r w:rsidR="00110ADB" w:rsidRPr="00110ADB">
        <w:rPr>
          <w:rFonts w:cstheme="minorHAnsi"/>
          <w:i/>
          <w:iCs/>
        </w:rPr>
        <w:t>Global Times</w:t>
      </w:r>
      <w:r w:rsidR="00110ADB" w:rsidRPr="00110ADB">
        <w:rPr>
          <w:rFonts w:cstheme="minorHAnsi"/>
        </w:rPr>
        <w:t>, April 22, 2019; Aaron Tilley, Wayne Ma, and Juro Osawa, “Qualcomm’s China Venture Shows Risks of Beijing’s Tech Ambition,” </w:t>
      </w:r>
      <w:r w:rsidR="00110ADB" w:rsidRPr="00110ADB">
        <w:rPr>
          <w:rFonts w:cstheme="minorHAnsi"/>
          <w:i/>
          <w:iCs/>
        </w:rPr>
        <w:t>Information</w:t>
      </w:r>
      <w:r w:rsidR="00110ADB" w:rsidRPr="00110ADB">
        <w:rPr>
          <w:rFonts w:cstheme="minorHAnsi"/>
        </w:rPr>
        <w:t>, April 3, 2019; Li Tao, “Qualcomm Said to End Chip Partnership with Local Government in China’s Rural Guizhou Province,” </w:t>
      </w:r>
      <w:r w:rsidR="00110ADB" w:rsidRPr="00110ADB">
        <w:rPr>
          <w:rFonts w:cstheme="minorHAnsi"/>
          <w:i/>
          <w:iCs/>
        </w:rPr>
        <w:t>South China Morning Post</w:t>
      </w:r>
      <w:r w:rsidR="00110ADB" w:rsidRPr="00110ADB">
        <w:rPr>
          <w:rFonts w:cstheme="minorHAnsi"/>
        </w:rPr>
        <w:t>, April 19, 2019.</w:t>
      </w:r>
    </w:p>
    <w:p w14:paraId="7DC8F4F1" w14:textId="77777777" w:rsidR="00110ADB" w:rsidRPr="00110ADB" w:rsidRDefault="00000000" w:rsidP="00110ADB">
      <w:pPr>
        <w:numPr>
          <w:ilvl w:val="0"/>
          <w:numId w:val="45"/>
        </w:numPr>
        <w:bidi w:val="0"/>
        <w:rPr>
          <w:rFonts w:cstheme="minorHAnsi"/>
        </w:rPr>
      </w:pPr>
      <w:hyperlink r:id="rId670" w:anchor="note523" w:history="1">
        <w:r w:rsidR="00110ADB" w:rsidRPr="00110ADB">
          <w:rPr>
            <w:rFonts w:cstheme="minorHAnsi"/>
            <w:b/>
            <w:bCs/>
            <w:color w:val="0563C1" w:themeColor="hyperlink"/>
            <w:u w:val="single"/>
          </w:rPr>
          <w:t>included Phytium:</w:t>
        </w:r>
      </w:hyperlink>
      <w:r w:rsidR="00110ADB" w:rsidRPr="00110ADB">
        <w:rPr>
          <w:rFonts w:cstheme="minorHAnsi"/>
        </w:rPr>
        <w:t> “Server and Cloud Leaders Collaborate to Create China-Based Green Computing Consortium,” </w:t>
      </w:r>
      <w:r w:rsidR="00110ADB" w:rsidRPr="00110ADB">
        <w:rPr>
          <w:rFonts w:cstheme="minorHAnsi"/>
          <w:i/>
          <w:iCs/>
        </w:rPr>
        <w:t>Arm</w:t>
      </w:r>
      <w:r w:rsidR="00110ADB" w:rsidRPr="00110ADB">
        <w:rPr>
          <w:rFonts w:cstheme="minorHAnsi"/>
        </w:rPr>
        <w:t>, April 15, 2016, </w:t>
      </w:r>
      <w:hyperlink r:id="rId671" w:history="1">
        <w:r w:rsidR="00110ADB" w:rsidRPr="00110ADB">
          <w:rPr>
            <w:rFonts w:cstheme="minorHAnsi"/>
            <w:color w:val="0563C1" w:themeColor="hyperlink"/>
            <w:u w:val="single"/>
          </w:rPr>
          <w:t>https://www.arm.com/company/news/2016/04/server-and-cloud-leaders-collaborate-to-create-china-based-green-computing-consortium</w:t>
        </w:r>
      </w:hyperlink>
      <w:r w:rsidR="00110ADB" w:rsidRPr="00110ADB">
        <w:rPr>
          <w:rFonts w:cstheme="minorHAnsi"/>
        </w:rPr>
        <w:t>.</w:t>
      </w:r>
    </w:p>
    <w:p w14:paraId="2169B937" w14:textId="77777777" w:rsidR="00110ADB" w:rsidRPr="00110ADB" w:rsidRDefault="00000000" w:rsidP="00110ADB">
      <w:pPr>
        <w:numPr>
          <w:ilvl w:val="0"/>
          <w:numId w:val="45"/>
        </w:numPr>
        <w:bidi w:val="0"/>
        <w:rPr>
          <w:rFonts w:cstheme="minorHAnsi"/>
        </w:rPr>
      </w:pPr>
      <w:hyperlink r:id="rId672" w:anchor="note524" w:history="1">
        <w:r w:rsidR="00110ADB" w:rsidRPr="00110ADB">
          <w:rPr>
            <w:rFonts w:cstheme="minorHAnsi"/>
            <w:b/>
            <w:bCs/>
            <w:color w:val="0563C1" w:themeColor="hyperlink"/>
            <w:u w:val="single"/>
          </w:rPr>
          <w:t>work for Phytium:</w:t>
        </w:r>
      </w:hyperlink>
      <w:r w:rsidR="00110ADB" w:rsidRPr="00110ADB">
        <w:rPr>
          <w:rFonts w:cstheme="minorHAnsi"/>
        </w:rPr>
        <w:t> See “Wei Li,” LinkedIn, </w:t>
      </w:r>
      <w:hyperlink r:id="rId673" w:history="1">
        <w:r w:rsidR="00110ADB" w:rsidRPr="00110ADB">
          <w:rPr>
            <w:rFonts w:cstheme="minorHAnsi"/>
            <w:color w:val="0563C1" w:themeColor="hyperlink"/>
            <w:u w:val="single"/>
          </w:rPr>
          <w:t>https://www.linkedin.com/in/wei-li-8b0490b/?originalSubdomain=cn</w:t>
        </w:r>
      </w:hyperlink>
      <w:r w:rsidR="00110ADB" w:rsidRPr="00110ADB">
        <w:rPr>
          <w:rFonts w:cstheme="minorHAnsi"/>
        </w:rPr>
        <w:t>; Ellen Nakashima and Gerry Shih, “China Builds Advanced Weapons Systems Using American Chip Technology,” </w:t>
      </w:r>
      <w:r w:rsidR="00110ADB" w:rsidRPr="00110ADB">
        <w:rPr>
          <w:rFonts w:cstheme="minorHAnsi"/>
          <w:i/>
          <w:iCs/>
        </w:rPr>
        <w:t>Washington Post</w:t>
      </w:r>
      <w:r w:rsidR="00110ADB" w:rsidRPr="00110ADB">
        <w:rPr>
          <w:rFonts w:cstheme="minorHAnsi"/>
        </w:rPr>
        <w:t>, April 9, 2021.</w:t>
      </w:r>
    </w:p>
    <w:p w14:paraId="6FF3299A" w14:textId="77777777" w:rsidR="00110ADB" w:rsidRPr="00110ADB" w:rsidRDefault="00000000" w:rsidP="00110ADB">
      <w:pPr>
        <w:numPr>
          <w:ilvl w:val="0"/>
          <w:numId w:val="45"/>
        </w:numPr>
        <w:bidi w:val="0"/>
        <w:rPr>
          <w:rFonts w:cstheme="minorHAnsi"/>
        </w:rPr>
      </w:pPr>
      <w:hyperlink r:id="rId674" w:anchor="note525" w:history="1">
        <w:r w:rsidR="00110ADB" w:rsidRPr="00110ADB">
          <w:rPr>
            <w:rFonts w:cstheme="minorHAnsi"/>
            <w:b/>
            <w:bCs/>
            <w:color w:val="0563C1" w:themeColor="hyperlink"/>
            <w:u w:val="single"/>
          </w:rPr>
          <w:t>“world-class”:</w:t>
        </w:r>
      </w:hyperlink>
      <w:r w:rsidR="00110ADB" w:rsidRPr="00110ADB">
        <w:rPr>
          <w:rFonts w:cstheme="minorHAnsi"/>
        </w:rPr>
        <w:t> “AMD and Nantong Fujitsu Microelectronics Co., Ltd. Close on Semiconductor Assembly and Test Joint Venture,” AMD, April 29, 2016,</w:t>
      </w:r>
    </w:p>
    <w:p w14:paraId="5E8FE2BE" w14:textId="77777777" w:rsidR="00110ADB" w:rsidRPr="00110ADB" w:rsidRDefault="00000000" w:rsidP="00110ADB">
      <w:pPr>
        <w:numPr>
          <w:ilvl w:val="0"/>
          <w:numId w:val="45"/>
        </w:numPr>
        <w:bidi w:val="0"/>
        <w:rPr>
          <w:rFonts w:cstheme="minorHAnsi"/>
        </w:rPr>
      </w:pPr>
      <w:hyperlink r:id="rId675" w:anchor="note526" w:history="1">
        <w:r w:rsidR="00110ADB" w:rsidRPr="00110ADB">
          <w:rPr>
            <w:rFonts w:cstheme="minorHAnsi"/>
            <w:b/>
            <w:bCs/>
            <w:color w:val="0563C1" w:themeColor="hyperlink"/>
            <w:u w:val="single"/>
          </w:rPr>
          <w:t>Chinese firms and government bodies:</w:t>
        </w:r>
      </w:hyperlink>
      <w:r w:rsidR="00110ADB" w:rsidRPr="00110ADB">
        <w:rPr>
          <w:rFonts w:cstheme="minorHAnsi"/>
        </w:rPr>
        <w:t xml:space="preserve"> One of the investors in this joint venture with AMD is the Chinese Academy of Sciences, part of the Chinese state; see Ian </w:t>
      </w:r>
      <w:proofErr w:type="spellStart"/>
      <w:r w:rsidR="00110ADB" w:rsidRPr="00110ADB">
        <w:rPr>
          <w:rFonts w:cstheme="minorHAnsi"/>
        </w:rPr>
        <w:t>Cutress</w:t>
      </w:r>
      <w:proofErr w:type="spellEnd"/>
      <w:r w:rsidR="00110ADB" w:rsidRPr="00110ADB">
        <w:rPr>
          <w:rFonts w:cstheme="minorHAnsi"/>
        </w:rPr>
        <w:t xml:space="preserve"> and Wendell Wilson, “Testing a Chinese x86 CPU: A Deep Dive into Zen-Based </w:t>
      </w:r>
      <w:proofErr w:type="spellStart"/>
      <w:r w:rsidR="00110ADB" w:rsidRPr="00110ADB">
        <w:rPr>
          <w:rFonts w:cstheme="minorHAnsi"/>
        </w:rPr>
        <w:t>Hygon</w:t>
      </w:r>
      <w:proofErr w:type="spellEnd"/>
      <w:r w:rsidR="00110ADB" w:rsidRPr="00110ADB">
        <w:rPr>
          <w:rFonts w:cstheme="minorHAnsi"/>
        </w:rPr>
        <w:t xml:space="preserve"> Dhyana Processors,” </w:t>
      </w:r>
      <w:proofErr w:type="spellStart"/>
      <w:r w:rsidR="00110ADB" w:rsidRPr="00110ADB">
        <w:rPr>
          <w:rFonts w:cstheme="minorHAnsi"/>
          <w:i/>
          <w:iCs/>
        </w:rPr>
        <w:t>AnandTech</w:t>
      </w:r>
      <w:proofErr w:type="spellEnd"/>
      <w:r w:rsidR="00110ADB" w:rsidRPr="00110ADB">
        <w:rPr>
          <w:rFonts w:cstheme="minorHAnsi"/>
        </w:rPr>
        <w:t>, February 27, 2020.</w:t>
      </w:r>
    </w:p>
    <w:p w14:paraId="50FA7F25" w14:textId="77777777" w:rsidR="00110ADB" w:rsidRPr="00110ADB" w:rsidRDefault="00000000" w:rsidP="00110ADB">
      <w:pPr>
        <w:numPr>
          <w:ilvl w:val="0"/>
          <w:numId w:val="45"/>
        </w:numPr>
        <w:bidi w:val="0"/>
        <w:rPr>
          <w:rFonts w:cstheme="minorHAnsi"/>
        </w:rPr>
      </w:pPr>
      <w:hyperlink r:id="rId676" w:anchor="note52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know</w:t>
        </w:r>
        <w:proofErr w:type="gramEnd"/>
        <w:r w:rsidR="00110ADB" w:rsidRPr="00110ADB">
          <w:rPr>
            <w:rFonts w:cstheme="minorHAnsi"/>
            <w:b/>
            <w:bCs/>
            <w:color w:val="0563C1" w:themeColor="hyperlink"/>
            <w:u w:val="single"/>
          </w:rPr>
          <w:t xml:space="preserve"> anything about microprocessors, or semiconductors, or China”:</w:t>
        </w:r>
      </w:hyperlink>
      <w:r w:rsidR="00110ADB" w:rsidRPr="00110ADB">
        <w:rPr>
          <w:rFonts w:cstheme="minorHAnsi"/>
        </w:rPr>
        <w:t> Interview with chip industry insider, 2021.</w:t>
      </w:r>
    </w:p>
    <w:p w14:paraId="34EC8C67" w14:textId="77777777" w:rsidR="00110ADB" w:rsidRPr="00110ADB" w:rsidRDefault="00000000" w:rsidP="00110ADB">
      <w:pPr>
        <w:numPr>
          <w:ilvl w:val="0"/>
          <w:numId w:val="45"/>
        </w:numPr>
        <w:bidi w:val="0"/>
        <w:rPr>
          <w:rFonts w:cstheme="minorHAnsi"/>
        </w:rPr>
      </w:pPr>
      <w:hyperlink r:id="rId677" w:anchor="note528" w:history="1">
        <w:r w:rsidR="00110ADB" w:rsidRPr="00110ADB">
          <w:rPr>
            <w:rFonts w:cstheme="minorHAnsi"/>
            <w:b/>
            <w:bCs/>
            <w:color w:val="0563C1" w:themeColor="hyperlink"/>
            <w:u w:val="single"/>
          </w:rPr>
          <w:t>ended up not depending on the money:</w:t>
        </w:r>
      </w:hyperlink>
      <w:r w:rsidR="00110ADB" w:rsidRPr="00110ADB">
        <w:rPr>
          <w:rFonts w:cstheme="minorHAnsi"/>
        </w:rPr>
        <w:t xml:space="preserve"> Interview with Stacy </w:t>
      </w:r>
      <w:proofErr w:type="spellStart"/>
      <w:r w:rsidR="00110ADB" w:rsidRPr="00110ADB">
        <w:rPr>
          <w:rFonts w:cstheme="minorHAnsi"/>
        </w:rPr>
        <w:t>Rasgon</w:t>
      </w:r>
      <w:proofErr w:type="spellEnd"/>
      <w:r w:rsidR="00110ADB" w:rsidRPr="00110ADB">
        <w:rPr>
          <w:rFonts w:cstheme="minorHAnsi"/>
        </w:rPr>
        <w:t>, 2021.</w:t>
      </w:r>
    </w:p>
    <w:p w14:paraId="71D31CB6" w14:textId="77777777" w:rsidR="00110ADB" w:rsidRPr="00110ADB" w:rsidRDefault="00000000" w:rsidP="00110ADB">
      <w:pPr>
        <w:numPr>
          <w:ilvl w:val="0"/>
          <w:numId w:val="45"/>
        </w:numPr>
        <w:bidi w:val="0"/>
        <w:rPr>
          <w:rFonts w:cstheme="minorHAnsi"/>
        </w:rPr>
      </w:pPr>
      <w:hyperlink r:id="rId678" w:anchor="note529" w:history="1">
        <w:r w:rsidR="00110ADB" w:rsidRPr="00110ADB">
          <w:rPr>
            <w:rFonts w:cstheme="minorHAnsi"/>
            <w:b/>
            <w:bCs/>
            <w:color w:val="0563C1" w:themeColor="hyperlink"/>
            <w:u w:val="single"/>
          </w:rPr>
          <w:t>simply tweaking AMD designs:</w:t>
        </w:r>
      </w:hyperlink>
      <w:r w:rsidR="00110ADB" w:rsidRPr="00110ADB">
        <w:rPr>
          <w:rFonts w:cstheme="minorHAnsi"/>
        </w:rPr>
        <w:t> Interviews with one industry insider and one former U.S. official, 2021; Don Clark, “AMD to License Chip Technology to China Chip Venture,” </w:t>
      </w:r>
      <w:r w:rsidR="00110ADB" w:rsidRPr="00110ADB">
        <w:rPr>
          <w:rFonts w:cstheme="minorHAnsi"/>
          <w:i/>
          <w:iCs/>
        </w:rPr>
        <w:t>Wall Street Journal</w:t>
      </w:r>
      <w:r w:rsidR="00110ADB" w:rsidRPr="00110ADB">
        <w:rPr>
          <w:rFonts w:cstheme="minorHAnsi"/>
        </w:rPr>
        <w:t>, April 21, 2016; Usman Pirzada, “No, AMD Did Not Sell the Keys to the x86 Kingdom—Here’s How the Chinese Joint Venture Works,” </w:t>
      </w:r>
      <w:proofErr w:type="spellStart"/>
      <w:r w:rsidR="00110ADB" w:rsidRPr="00110ADB">
        <w:rPr>
          <w:rFonts w:cstheme="minorHAnsi"/>
          <w:i/>
          <w:iCs/>
        </w:rPr>
        <w:t>Wccftech</w:t>
      </w:r>
      <w:proofErr w:type="spellEnd"/>
      <w:r w:rsidR="00110ADB" w:rsidRPr="00110ADB">
        <w:rPr>
          <w:rFonts w:cstheme="minorHAnsi"/>
        </w:rPr>
        <w:t xml:space="preserve">, June 29, 2019; </w:t>
      </w:r>
      <w:proofErr w:type="spellStart"/>
      <w:r w:rsidR="00110ADB" w:rsidRPr="00110ADB">
        <w:rPr>
          <w:rFonts w:cstheme="minorHAnsi"/>
        </w:rPr>
        <w:t>Cutress</w:t>
      </w:r>
      <w:proofErr w:type="spellEnd"/>
      <w:r w:rsidR="00110ADB" w:rsidRPr="00110ADB">
        <w:rPr>
          <w:rFonts w:cstheme="minorHAnsi"/>
        </w:rPr>
        <w:t xml:space="preserve"> and Wilson, “Testing a Chinese x86 CPU”; Stewart Randall, “Did AMD Really Give Away ‘Keys to the Kingdom’?” </w:t>
      </w:r>
      <w:proofErr w:type="spellStart"/>
      <w:r w:rsidR="00110ADB" w:rsidRPr="00110ADB">
        <w:rPr>
          <w:rFonts w:cstheme="minorHAnsi"/>
          <w:i/>
          <w:iCs/>
        </w:rPr>
        <w:t>TechNode</w:t>
      </w:r>
      <w:proofErr w:type="spellEnd"/>
      <w:r w:rsidR="00110ADB" w:rsidRPr="00110ADB">
        <w:rPr>
          <w:rFonts w:cstheme="minorHAnsi"/>
        </w:rPr>
        <w:t>, July 10, 2019.</w:t>
      </w:r>
    </w:p>
    <w:p w14:paraId="4B017564" w14:textId="77777777" w:rsidR="00110ADB" w:rsidRPr="00110ADB" w:rsidRDefault="00000000" w:rsidP="00110ADB">
      <w:pPr>
        <w:numPr>
          <w:ilvl w:val="0"/>
          <w:numId w:val="45"/>
        </w:numPr>
        <w:bidi w:val="0"/>
        <w:rPr>
          <w:rFonts w:cstheme="minorHAnsi"/>
        </w:rPr>
      </w:pPr>
      <w:hyperlink r:id="rId679" w:anchor="note530" w:history="1">
        <w:r w:rsidR="00110ADB" w:rsidRPr="00110ADB">
          <w:rPr>
            <w:rFonts w:cstheme="minorHAnsi"/>
            <w:b/>
            <w:bCs/>
            <w:color w:val="0563C1" w:themeColor="hyperlink"/>
            <w:u w:val="single"/>
          </w:rPr>
          <w:t>The</w:t>
        </w:r>
      </w:hyperlink>
      <w:r w:rsidR="00110ADB" w:rsidRPr="00110ADB">
        <w:rPr>
          <w:rFonts w:cstheme="minorHAnsi"/>
        </w:rPr>
        <w:t> </w:t>
      </w:r>
      <w:r w:rsidR="00110ADB" w:rsidRPr="00110ADB">
        <w:rPr>
          <w:rFonts w:cstheme="minorHAnsi"/>
          <w:b/>
          <w:bCs/>
          <w:i/>
          <w:iCs/>
        </w:rPr>
        <w:t>Wall Street Journal</w:t>
      </w:r>
      <w:r w:rsidR="00110ADB" w:rsidRPr="00110ADB">
        <w:rPr>
          <w:rFonts w:cstheme="minorHAnsi"/>
          <w:b/>
          <w:bCs/>
        </w:rPr>
        <w:t> reported:</w:t>
      </w:r>
      <w:r w:rsidR="00110ADB" w:rsidRPr="00110ADB">
        <w:rPr>
          <w:rFonts w:cstheme="minorHAnsi"/>
        </w:rPr>
        <w:t xml:space="preserve"> Kate O’Keeffe and Brian </w:t>
      </w:r>
      <w:proofErr w:type="spellStart"/>
      <w:r w:rsidR="00110ADB" w:rsidRPr="00110ADB">
        <w:rPr>
          <w:rFonts w:cstheme="minorHAnsi"/>
        </w:rPr>
        <w:t>Spegele</w:t>
      </w:r>
      <w:proofErr w:type="spellEnd"/>
      <w:r w:rsidR="00110ADB" w:rsidRPr="00110ADB">
        <w:rPr>
          <w:rFonts w:cstheme="minorHAnsi"/>
        </w:rPr>
        <w:t>, “How a Big U.S. Chip Maker Gave China the ‘Keys to the Kingdom,</w:t>
      </w:r>
      <w:proofErr w:type="gramStart"/>
      <w:r w:rsidR="00110ADB" w:rsidRPr="00110ADB">
        <w:rPr>
          <w:rFonts w:cstheme="minorHAnsi"/>
        </w:rPr>
        <w:t>’ ”</w:t>
      </w:r>
      <w:proofErr w:type="gramEnd"/>
      <w:r w:rsidR="00110ADB" w:rsidRPr="00110ADB">
        <w:rPr>
          <w:rFonts w:cstheme="minorHAnsi"/>
        </w:rPr>
        <w:t> </w:t>
      </w:r>
      <w:r w:rsidR="00110ADB" w:rsidRPr="00110ADB">
        <w:rPr>
          <w:rFonts w:cstheme="minorHAnsi"/>
          <w:i/>
          <w:iCs/>
        </w:rPr>
        <w:t>Wall Street Journal</w:t>
      </w:r>
      <w:r w:rsidR="00110ADB" w:rsidRPr="00110ADB">
        <w:rPr>
          <w:rFonts w:cstheme="minorHAnsi"/>
        </w:rPr>
        <w:t>, June 27, 2019.</w:t>
      </w:r>
    </w:p>
    <w:p w14:paraId="12016029" w14:textId="77777777" w:rsidR="00110ADB" w:rsidRPr="00110ADB" w:rsidRDefault="00000000" w:rsidP="00110ADB">
      <w:pPr>
        <w:numPr>
          <w:ilvl w:val="0"/>
          <w:numId w:val="45"/>
        </w:numPr>
        <w:bidi w:val="0"/>
        <w:rPr>
          <w:rFonts w:cstheme="minorHAnsi"/>
        </w:rPr>
      </w:pPr>
      <w:hyperlink r:id="rId680" w:anchor="note531" w:history="1">
        <w:r w:rsidR="00110ADB" w:rsidRPr="00110ADB">
          <w:rPr>
            <w:rFonts w:cstheme="minorHAnsi"/>
            <w:b/>
            <w:bCs/>
            <w:color w:val="0563C1" w:themeColor="hyperlink"/>
            <w:u w:val="single"/>
          </w:rPr>
          <w:t>raise eyebrows in Washington:</w:t>
        </w:r>
      </w:hyperlink>
      <w:r w:rsidR="00110ADB" w:rsidRPr="00110ADB">
        <w:rPr>
          <w:rFonts w:cstheme="minorHAnsi"/>
        </w:rPr>
        <w:t> “AMD EPYC Momentum Grows with Datacenter Commitments from Tencent and </w:t>
      </w:r>
      <w:hyperlink r:id="rId681" w:history="1">
        <w:r w:rsidR="00110ADB" w:rsidRPr="00110ADB">
          <w:rPr>
            <w:rFonts w:cstheme="minorHAnsi"/>
            <w:color w:val="0563C1" w:themeColor="hyperlink"/>
            <w:u w:val="single"/>
          </w:rPr>
          <w:t>JD.com</w:t>
        </w:r>
      </w:hyperlink>
      <w:r w:rsidR="00110ADB" w:rsidRPr="00110ADB">
        <w:rPr>
          <w:rFonts w:cstheme="minorHAnsi"/>
        </w:rPr>
        <w:t>, New Product Details from Sugon and Lenovo,” press release, AMD, August 23, 2017, </w:t>
      </w:r>
      <w:hyperlink r:id="rId682" w:history="1">
        <w:r w:rsidR="00110ADB" w:rsidRPr="00110ADB">
          <w:rPr>
            <w:rFonts w:cstheme="minorHAnsi"/>
            <w:color w:val="0563C1" w:themeColor="hyperlink"/>
            <w:u w:val="single"/>
          </w:rPr>
          <w:t>https://ir.amd.com/news-events/press-</w:t>
        </w:r>
        <w:r w:rsidR="00110ADB" w:rsidRPr="00110ADB">
          <w:rPr>
            <w:rFonts w:cstheme="minorHAnsi"/>
            <w:color w:val="0563C1" w:themeColor="hyperlink"/>
            <w:u w:val="single"/>
          </w:rPr>
          <w:lastRenderedPageBreak/>
          <w:t>releases/detail/788/amd-epyc-momentum-grows-with-datacenter-commitments-from</w:t>
        </w:r>
      </w:hyperlink>
      <w:r w:rsidR="00110ADB" w:rsidRPr="00110ADB">
        <w:rPr>
          <w:rFonts w:cstheme="minorHAnsi"/>
        </w:rPr>
        <w:t>; interview with former U.S. official, 2021.</w:t>
      </w:r>
    </w:p>
    <w:p w14:paraId="59D2CEC6" w14:textId="77777777" w:rsidR="00110ADB" w:rsidRPr="00110ADB" w:rsidRDefault="00000000" w:rsidP="00110ADB">
      <w:pPr>
        <w:numPr>
          <w:ilvl w:val="0"/>
          <w:numId w:val="45"/>
        </w:numPr>
        <w:bidi w:val="0"/>
        <w:rPr>
          <w:rFonts w:cstheme="minorHAnsi"/>
        </w:rPr>
      </w:pPr>
      <w:hyperlink r:id="rId683" w:anchor="note532" w:history="1">
        <w:r w:rsidR="00110ADB" w:rsidRPr="00110ADB">
          <w:rPr>
            <w:rFonts w:cstheme="minorHAnsi"/>
            <w:b/>
            <w:bCs/>
            <w:color w:val="0563C1" w:themeColor="hyperlink"/>
            <w:u w:val="single"/>
          </w:rPr>
          <w:t>“nuclear weapons and hypersonic weapons”:</w:t>
        </w:r>
      </w:hyperlink>
      <w:r w:rsidR="00110ADB" w:rsidRPr="00110ADB">
        <w:rPr>
          <w:rFonts w:cstheme="minorHAnsi"/>
        </w:rPr>
        <w:t> Craig Timberg and Ellen Nakashima, “Supercomputing Is Latest Front in U.S.-China High-Tech Battle,” </w:t>
      </w:r>
      <w:r w:rsidR="00110ADB" w:rsidRPr="00110ADB">
        <w:rPr>
          <w:rFonts w:cstheme="minorHAnsi"/>
          <w:i/>
          <w:iCs/>
        </w:rPr>
        <w:t>Washington Post</w:t>
      </w:r>
      <w:r w:rsidR="00110ADB" w:rsidRPr="00110ADB">
        <w:rPr>
          <w:rFonts w:cstheme="minorHAnsi"/>
        </w:rPr>
        <w:t>, June 21, 2019; Industry and Security Bureau, “Addition of Entities to the Entity List and Revision of an Entry on the Entity List,” Federal Register, June 24, 2019, </w:t>
      </w:r>
      <w:hyperlink r:id="rId684" w:history="1">
        <w:r w:rsidR="00110ADB" w:rsidRPr="00110ADB">
          <w:rPr>
            <w:rFonts w:cstheme="minorHAnsi"/>
            <w:color w:val="0563C1" w:themeColor="hyperlink"/>
            <w:u w:val="single"/>
          </w:rPr>
          <w:t>https://www.federalregister.gov/documents/2019/06/24/2019-13245/addition-of-entities-to-the-entity-list-and-revision-of-an-entry-on-the-entity-list</w:t>
        </w:r>
      </w:hyperlink>
      <w:r w:rsidR="00110ADB" w:rsidRPr="00110ADB">
        <w:rPr>
          <w:rFonts w:cstheme="minorHAnsi"/>
        </w:rPr>
        <w:t xml:space="preserve">; Michael Kan, “US Tries to Thwart China’s Work on </w:t>
      </w:r>
      <w:proofErr w:type="spellStart"/>
      <w:r w:rsidR="00110ADB" w:rsidRPr="00110ADB">
        <w:rPr>
          <w:rFonts w:cstheme="minorHAnsi"/>
        </w:rPr>
        <w:t>Exascale</w:t>
      </w:r>
      <w:proofErr w:type="spellEnd"/>
      <w:r w:rsidR="00110ADB" w:rsidRPr="00110ADB">
        <w:rPr>
          <w:rFonts w:cstheme="minorHAnsi"/>
        </w:rPr>
        <w:t xml:space="preserve"> Supercomputer by Blocking Exports,” </w:t>
      </w:r>
      <w:r w:rsidR="00110ADB" w:rsidRPr="00110ADB">
        <w:rPr>
          <w:rFonts w:cstheme="minorHAnsi"/>
          <w:i/>
          <w:iCs/>
        </w:rPr>
        <w:t>PC Mag</w:t>
      </w:r>
      <w:r w:rsidR="00110ADB" w:rsidRPr="00110ADB">
        <w:rPr>
          <w:rFonts w:cstheme="minorHAnsi"/>
        </w:rPr>
        <w:t>, April 8, 2021.</w:t>
      </w:r>
    </w:p>
    <w:p w14:paraId="07535F85" w14:textId="77777777" w:rsidR="00110ADB" w:rsidRPr="00110ADB" w:rsidRDefault="00000000" w:rsidP="00110ADB">
      <w:pPr>
        <w:numPr>
          <w:ilvl w:val="0"/>
          <w:numId w:val="45"/>
        </w:numPr>
        <w:bidi w:val="0"/>
        <w:rPr>
          <w:rFonts w:cstheme="minorHAnsi"/>
        </w:rPr>
      </w:pPr>
      <w:hyperlink r:id="rId685" w:anchor="note533" w:history="1">
        <w:r w:rsidR="00110ADB" w:rsidRPr="00110ADB">
          <w:rPr>
            <w:rFonts w:cstheme="minorHAnsi"/>
            <w:b/>
            <w:bCs/>
            <w:color w:val="0563C1" w:themeColor="hyperlink"/>
            <w:u w:val="single"/>
          </w:rPr>
          <w:t>advertised its links to the Chinese military:</w:t>
        </w:r>
      </w:hyperlink>
      <w:r w:rsidR="00110ADB" w:rsidRPr="00110ADB">
        <w:rPr>
          <w:rFonts w:cstheme="minorHAnsi"/>
        </w:rPr>
        <w:t> “Statement of Elsa Kania,” in “Hearing on Technology, Trade, and Military-Civil Fusion: China’s Pursuit of Artificial Intelligence, New Materials, and New Energy,” U.S.-China Economic and Security Review Commission, June 7, 2019, p. 69, </w:t>
      </w:r>
      <w:hyperlink r:id="rId686" w:history="1">
        <w:r w:rsidR="00110ADB" w:rsidRPr="00110ADB">
          <w:rPr>
            <w:rFonts w:cstheme="minorHAnsi"/>
            <w:color w:val="0563C1" w:themeColor="hyperlink"/>
            <w:u w:val="single"/>
          </w:rPr>
          <w:t>https://www.uscc.gov/sites/default/files/2019-10/June%207,%202019%20Hearing%20Transcript.pdf</w:t>
        </w:r>
      </w:hyperlink>
      <w:r w:rsidR="00110ADB" w:rsidRPr="00110ADB">
        <w:rPr>
          <w:rFonts w:cstheme="minorHAnsi"/>
        </w:rPr>
        <w:t>.</w:t>
      </w:r>
    </w:p>
    <w:p w14:paraId="24841FC6" w14:textId="77777777" w:rsidR="00110ADB" w:rsidRPr="00110ADB" w:rsidRDefault="00000000" w:rsidP="00110ADB">
      <w:pPr>
        <w:numPr>
          <w:ilvl w:val="0"/>
          <w:numId w:val="45"/>
        </w:numPr>
        <w:bidi w:val="0"/>
        <w:rPr>
          <w:rFonts w:cstheme="minorHAnsi"/>
        </w:rPr>
      </w:pPr>
      <w:hyperlink r:id="rId687" w:anchor="note534" w:history="1">
        <w:r w:rsidR="00110ADB" w:rsidRPr="00110ADB">
          <w:rPr>
            <w:rFonts w:cstheme="minorHAnsi"/>
            <w:b/>
            <w:bCs/>
            <w:color w:val="0563C1" w:themeColor="hyperlink"/>
            <w:u w:val="single"/>
          </w:rPr>
          <w:t>wasn’t sure how Sugon acquired the chips:</w:t>
        </w:r>
      </w:hyperlink>
      <w:r w:rsidR="00110ADB" w:rsidRPr="00110ADB">
        <w:rPr>
          <w:rFonts w:cstheme="minorHAnsi"/>
        </w:rPr>
        <w:t> Anton Shilov, “Chinese Server Maker Sugon Has Its Own Radeon Instinct MI50 Compute Cards (Updated),” </w:t>
      </w:r>
      <w:r w:rsidR="00110ADB" w:rsidRPr="00110ADB">
        <w:rPr>
          <w:rFonts w:cstheme="minorHAnsi"/>
          <w:i/>
          <w:iCs/>
        </w:rPr>
        <w:t>Tom’s Hardware</w:t>
      </w:r>
      <w:r w:rsidR="00110ADB" w:rsidRPr="00110ADB">
        <w:rPr>
          <w:rFonts w:cstheme="minorHAnsi"/>
        </w:rPr>
        <w:t>, October 15, 2020, </w:t>
      </w:r>
      <w:hyperlink r:id="rId688" w:history="1">
        <w:r w:rsidR="00110ADB" w:rsidRPr="00110ADB">
          <w:rPr>
            <w:rFonts w:cstheme="minorHAnsi"/>
            <w:color w:val="0563C1" w:themeColor="hyperlink"/>
            <w:u w:val="single"/>
          </w:rPr>
          <w:t>https://www.tomshardware.com/news/chinese-server-maker-sugon-has-its-own-radeon-instinct-mi50-compute-cards</w:t>
        </w:r>
      </w:hyperlink>
      <w:r w:rsidR="00110ADB" w:rsidRPr="00110ADB">
        <w:rPr>
          <w:rFonts w:cstheme="minorHAnsi"/>
        </w:rPr>
        <w:t>. An AMD representative did not respond to my request for information about its relationship with Sugon.</w:t>
      </w:r>
    </w:p>
    <w:p w14:paraId="7BC3BA14" w14:textId="77777777" w:rsidR="00110ADB" w:rsidRPr="00110ADB" w:rsidRDefault="00000000" w:rsidP="00110ADB">
      <w:pPr>
        <w:numPr>
          <w:ilvl w:val="0"/>
          <w:numId w:val="45"/>
        </w:numPr>
        <w:bidi w:val="0"/>
        <w:rPr>
          <w:rFonts w:cstheme="minorHAnsi"/>
        </w:rPr>
      </w:pPr>
      <w:hyperlink r:id="rId689" w:anchor="note535" w:history="1">
        <w:r w:rsidR="00110ADB" w:rsidRPr="00110ADB">
          <w:rPr>
            <w:rFonts w:cstheme="minorHAnsi"/>
            <w:b/>
            <w:bCs/>
            <w:color w:val="0563C1" w:themeColor="hyperlink"/>
            <w:u w:val="single"/>
          </w:rPr>
          <w:t>vulnerable to political pressure from Beijing:</w:t>
        </w:r>
      </w:hyperlink>
      <w:r w:rsidR="00110ADB" w:rsidRPr="00110ADB">
        <w:rPr>
          <w:rFonts w:cstheme="minorHAnsi"/>
        </w:rPr>
        <w:t> Alexandra Alper and Greg Roumeliotis, “Exclusive: U.S. Clears SoftBank’s $2.25 Billion Investment in GM-Backed Cruise,” Reuters, July 5, 2019; Dan Primack, “SoftBank’s CFIUS Workaround,” </w:t>
      </w:r>
      <w:r w:rsidR="00110ADB" w:rsidRPr="00110ADB">
        <w:rPr>
          <w:rFonts w:cstheme="minorHAnsi"/>
          <w:i/>
          <w:iCs/>
        </w:rPr>
        <w:t>Axios</w:t>
      </w:r>
      <w:r w:rsidR="00110ADB" w:rsidRPr="00110ADB">
        <w:rPr>
          <w:rFonts w:cstheme="minorHAnsi"/>
        </w:rPr>
        <w:t>, November 29, 2018; Heather Somerville, “SoftBank Picking Its Battles with U.S. National Security Committee,” Reuters, April 11, 2019.</w:t>
      </w:r>
    </w:p>
    <w:p w14:paraId="1EC69897" w14:textId="77777777" w:rsidR="00110ADB" w:rsidRPr="00110ADB" w:rsidRDefault="00000000" w:rsidP="00110ADB">
      <w:pPr>
        <w:numPr>
          <w:ilvl w:val="0"/>
          <w:numId w:val="45"/>
        </w:numPr>
        <w:bidi w:val="0"/>
        <w:rPr>
          <w:rFonts w:cstheme="minorHAnsi"/>
        </w:rPr>
      </w:pPr>
      <w:hyperlink r:id="rId690" w:anchor="note536" w:history="1">
        <w:r w:rsidR="00110ADB" w:rsidRPr="00110ADB">
          <w:rPr>
            <w:rFonts w:cstheme="minorHAnsi"/>
            <w:b/>
            <w:bCs/>
            <w:color w:val="0563C1" w:themeColor="hyperlink"/>
            <w:u w:val="single"/>
          </w:rPr>
          <w:t>only $775 million:</w:t>
        </w:r>
      </w:hyperlink>
      <w:r w:rsidR="00110ADB" w:rsidRPr="00110ADB">
        <w:rPr>
          <w:rFonts w:cstheme="minorHAnsi"/>
        </w:rPr>
        <w:t xml:space="preserve"> Cheng Ting-Fang, </w:t>
      </w:r>
      <w:proofErr w:type="spellStart"/>
      <w:r w:rsidR="00110ADB" w:rsidRPr="00110ADB">
        <w:rPr>
          <w:rFonts w:cstheme="minorHAnsi"/>
        </w:rPr>
        <w:t>Lauly</w:t>
      </w:r>
      <w:proofErr w:type="spellEnd"/>
      <w:r w:rsidR="00110ADB" w:rsidRPr="00110ADB">
        <w:rPr>
          <w:rFonts w:cstheme="minorHAnsi"/>
        </w:rPr>
        <w:t xml:space="preserve"> Li, and Michelle Chan, “How SoftBank’s Sale of Arm China Sowed the Seeds of Discord,” </w:t>
      </w:r>
      <w:r w:rsidR="00110ADB" w:rsidRPr="00110ADB">
        <w:rPr>
          <w:rFonts w:cstheme="minorHAnsi"/>
          <w:i/>
          <w:iCs/>
        </w:rPr>
        <w:t>Nikkei Asia</w:t>
      </w:r>
      <w:r w:rsidR="00110ADB" w:rsidRPr="00110ADB">
        <w:rPr>
          <w:rFonts w:cstheme="minorHAnsi"/>
        </w:rPr>
        <w:t>, June 16, 2020; “Inside the Battle for Arm China,” </w:t>
      </w:r>
      <w:r w:rsidR="00110ADB" w:rsidRPr="00110ADB">
        <w:rPr>
          <w:rFonts w:cstheme="minorHAnsi"/>
          <w:i/>
          <w:iCs/>
        </w:rPr>
        <w:t>Financial Times</w:t>
      </w:r>
      <w:r w:rsidR="00110ADB" w:rsidRPr="00110ADB">
        <w:rPr>
          <w:rFonts w:cstheme="minorHAnsi"/>
        </w:rPr>
        <w:t>, June 26, 2020.</w:t>
      </w:r>
    </w:p>
    <w:p w14:paraId="43D88E21" w14:textId="77777777" w:rsidR="00110ADB" w:rsidRPr="00110ADB" w:rsidRDefault="00000000" w:rsidP="00110ADB">
      <w:pPr>
        <w:numPr>
          <w:ilvl w:val="0"/>
          <w:numId w:val="45"/>
        </w:numPr>
        <w:bidi w:val="0"/>
        <w:rPr>
          <w:rFonts w:cstheme="minorHAnsi"/>
        </w:rPr>
      </w:pPr>
      <w:hyperlink r:id="rId691" w:anchor="note537" w:history="1">
        <w:r w:rsidR="00110ADB" w:rsidRPr="00110ADB">
          <w:rPr>
            <w:rFonts w:cstheme="minorHAnsi"/>
            <w:b/>
            <w:bCs/>
            <w:color w:val="0563C1" w:themeColor="hyperlink"/>
            <w:u w:val="single"/>
          </w:rPr>
          <w:t>one Arm executive told </w:t>
        </w:r>
        <w:r w:rsidR="00110ADB" w:rsidRPr="00110ADB">
          <w:rPr>
            <w:rFonts w:cstheme="minorHAnsi"/>
            <w:b/>
            <w:bCs/>
            <w:i/>
            <w:iCs/>
            <w:color w:val="0563C1" w:themeColor="hyperlink"/>
            <w:u w:val="single"/>
          </w:rPr>
          <w:t>Nikkei Asia</w:t>
        </w:r>
        <w:r w:rsidR="00110ADB" w:rsidRPr="00110ADB">
          <w:rPr>
            <w:rFonts w:cstheme="minorHAnsi"/>
            <w:b/>
            <w:bCs/>
            <w:color w:val="0563C1" w:themeColor="hyperlink"/>
            <w:u w:val="single"/>
          </w:rPr>
          <w:t>:</w:t>
        </w:r>
      </w:hyperlink>
      <w:r w:rsidR="00110ADB" w:rsidRPr="00110ADB">
        <w:rPr>
          <w:rFonts w:cstheme="minorHAnsi"/>
        </w:rPr>
        <w:t> Cheng Ting-Fang and Debby Wu, “ARM in China Joint Venture to Help Foster ‘Secure’ Chip Technology,” </w:t>
      </w:r>
      <w:r w:rsidR="00110ADB" w:rsidRPr="00110ADB">
        <w:rPr>
          <w:rFonts w:cstheme="minorHAnsi"/>
          <w:i/>
          <w:iCs/>
        </w:rPr>
        <w:t>Nikkei Asia</w:t>
      </w:r>
      <w:r w:rsidR="00110ADB" w:rsidRPr="00110ADB">
        <w:rPr>
          <w:rFonts w:cstheme="minorHAnsi"/>
        </w:rPr>
        <w:t>, May 30, 2017.</w:t>
      </w:r>
    </w:p>
    <w:p w14:paraId="65D16772" w14:textId="77777777" w:rsidR="00110ADB" w:rsidRPr="00110ADB" w:rsidRDefault="00110ADB" w:rsidP="00110ADB">
      <w:pPr>
        <w:bidi w:val="0"/>
        <w:rPr>
          <w:rFonts w:cstheme="minorHAnsi"/>
        </w:rPr>
      </w:pPr>
    </w:p>
    <w:p w14:paraId="2D7A69FD"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۴۵</w:t>
      </w:r>
    </w:p>
    <w:p w14:paraId="4C40E620" w14:textId="77777777" w:rsidR="00110ADB" w:rsidRPr="00110ADB" w:rsidRDefault="00000000" w:rsidP="00110ADB">
      <w:pPr>
        <w:numPr>
          <w:ilvl w:val="0"/>
          <w:numId w:val="46"/>
        </w:numPr>
        <w:bidi w:val="0"/>
        <w:rPr>
          <w:rFonts w:cstheme="minorHAnsi"/>
        </w:rPr>
      </w:pPr>
      <w:hyperlink r:id="rId692" w:anchor="note538" w:history="1">
        <w:r w:rsidR="00110ADB" w:rsidRPr="00110ADB">
          <w:rPr>
            <w:rFonts w:cstheme="minorHAnsi"/>
            <w:b/>
            <w:bCs/>
            <w:color w:val="0563C1" w:themeColor="hyperlink"/>
            <w:u w:val="single"/>
          </w:rPr>
          <w:t>celebrated as a chip billionaire:</w:t>
        </w:r>
      </w:hyperlink>
      <w:r w:rsidR="00110ADB" w:rsidRPr="00110ADB">
        <w:rPr>
          <w:rFonts w:cstheme="minorHAnsi"/>
        </w:rPr>
        <w:t xml:space="preserve"> Nobutaka </w:t>
      </w:r>
      <w:proofErr w:type="spellStart"/>
      <w:r w:rsidR="00110ADB" w:rsidRPr="00110ADB">
        <w:rPr>
          <w:rFonts w:cstheme="minorHAnsi"/>
        </w:rPr>
        <w:t>Hirooka</w:t>
      </w:r>
      <w:proofErr w:type="spellEnd"/>
      <w:r w:rsidR="00110ADB" w:rsidRPr="00110ADB">
        <w:rPr>
          <w:rFonts w:cstheme="minorHAnsi"/>
        </w:rPr>
        <w:t xml:space="preserve">, “Inside Tsinghua </w:t>
      </w:r>
      <w:proofErr w:type="spellStart"/>
      <w:r w:rsidR="00110ADB" w:rsidRPr="00110ADB">
        <w:rPr>
          <w:rFonts w:cstheme="minorHAnsi"/>
        </w:rPr>
        <w:t>Unigroup</w:t>
      </w:r>
      <w:proofErr w:type="spellEnd"/>
      <w:r w:rsidR="00110ADB" w:rsidRPr="00110ADB">
        <w:rPr>
          <w:rFonts w:cstheme="minorHAnsi"/>
        </w:rPr>
        <w:t>, a Key Player in China’s Chip Strategy,” </w:t>
      </w:r>
      <w:r w:rsidR="00110ADB" w:rsidRPr="00110ADB">
        <w:rPr>
          <w:rFonts w:cstheme="minorHAnsi"/>
          <w:i/>
          <w:iCs/>
        </w:rPr>
        <w:t>Nikkei Asia</w:t>
      </w:r>
      <w:r w:rsidR="00110ADB" w:rsidRPr="00110ADB">
        <w:rPr>
          <w:rFonts w:cstheme="minorHAnsi"/>
        </w:rPr>
        <w:t>, November 12, 2020; “University’s Deal Spree Exposes Zhao as Chip Billionaire,” </w:t>
      </w:r>
      <w:r w:rsidR="00110ADB" w:rsidRPr="00110ADB">
        <w:rPr>
          <w:rFonts w:cstheme="minorHAnsi"/>
          <w:i/>
          <w:iCs/>
        </w:rPr>
        <w:t>China Daily</w:t>
      </w:r>
      <w:r w:rsidR="00110ADB" w:rsidRPr="00110ADB">
        <w:rPr>
          <w:rFonts w:cstheme="minorHAnsi"/>
        </w:rPr>
        <w:t>, March 25, 2015.</w:t>
      </w:r>
    </w:p>
    <w:p w14:paraId="70C943F2" w14:textId="77777777" w:rsidR="00110ADB" w:rsidRPr="00110ADB" w:rsidRDefault="00000000" w:rsidP="00110ADB">
      <w:pPr>
        <w:numPr>
          <w:ilvl w:val="0"/>
          <w:numId w:val="46"/>
        </w:numPr>
        <w:bidi w:val="0"/>
        <w:rPr>
          <w:rFonts w:cstheme="minorHAnsi"/>
        </w:rPr>
      </w:pPr>
      <w:hyperlink r:id="rId693" w:anchor="note539" w:history="1">
        <w:r w:rsidR="00110ADB" w:rsidRPr="00110ADB">
          <w:rPr>
            <w:rFonts w:cstheme="minorHAnsi"/>
            <w:b/>
            <w:bCs/>
            <w:color w:val="0563C1" w:themeColor="hyperlink"/>
            <w:u w:val="single"/>
          </w:rPr>
          <w:t>a path toward a billion-dollar fortune:</w:t>
        </w:r>
      </w:hyperlink>
      <w:r w:rsidR="00110ADB" w:rsidRPr="00110ADB">
        <w:rPr>
          <w:rFonts w:cstheme="minorHAnsi"/>
        </w:rPr>
        <w:t> </w:t>
      </w:r>
      <w:proofErr w:type="spellStart"/>
      <w:r w:rsidR="00110ADB" w:rsidRPr="00110ADB">
        <w:rPr>
          <w:rFonts w:cstheme="minorHAnsi"/>
        </w:rPr>
        <w:t>Hirooka</w:t>
      </w:r>
      <w:proofErr w:type="spellEnd"/>
      <w:r w:rsidR="00110ADB" w:rsidRPr="00110ADB">
        <w:rPr>
          <w:rFonts w:cstheme="minorHAnsi"/>
        </w:rPr>
        <w:t xml:space="preserve">, “Inside Tsinghua </w:t>
      </w:r>
      <w:proofErr w:type="spellStart"/>
      <w:r w:rsidR="00110ADB" w:rsidRPr="00110ADB">
        <w:rPr>
          <w:rFonts w:cstheme="minorHAnsi"/>
        </w:rPr>
        <w:t>Unigroup</w:t>
      </w:r>
      <w:proofErr w:type="spellEnd"/>
      <w:r w:rsidR="00110ADB" w:rsidRPr="00110ADB">
        <w:rPr>
          <w:rFonts w:cstheme="minorHAnsi"/>
        </w:rPr>
        <w:t xml:space="preserve">”; Yue Wang, “Meet Tsinghua’s Zhao </w:t>
      </w:r>
      <w:proofErr w:type="spellStart"/>
      <w:r w:rsidR="00110ADB" w:rsidRPr="00110ADB">
        <w:rPr>
          <w:rFonts w:cstheme="minorHAnsi"/>
        </w:rPr>
        <w:t>Weiguo</w:t>
      </w:r>
      <w:proofErr w:type="spellEnd"/>
      <w:r w:rsidR="00110ADB" w:rsidRPr="00110ADB">
        <w:rPr>
          <w:rFonts w:cstheme="minorHAnsi"/>
        </w:rPr>
        <w:t>, the Man Spearheading China’s Chip Ambition,” </w:t>
      </w:r>
      <w:r w:rsidR="00110ADB" w:rsidRPr="00110ADB">
        <w:rPr>
          <w:rFonts w:cstheme="minorHAnsi"/>
          <w:i/>
          <w:iCs/>
        </w:rPr>
        <w:t>Forbes</w:t>
      </w:r>
      <w:r w:rsidR="00110ADB" w:rsidRPr="00110ADB">
        <w:rPr>
          <w:rFonts w:cstheme="minorHAnsi"/>
        </w:rPr>
        <w:t>, July 29, 2015.</w:t>
      </w:r>
    </w:p>
    <w:p w14:paraId="74409173" w14:textId="77777777" w:rsidR="00110ADB" w:rsidRPr="00110ADB" w:rsidRDefault="00000000" w:rsidP="00110ADB">
      <w:pPr>
        <w:numPr>
          <w:ilvl w:val="0"/>
          <w:numId w:val="46"/>
        </w:numPr>
        <w:bidi w:val="0"/>
        <w:rPr>
          <w:rFonts w:cstheme="minorHAnsi"/>
        </w:rPr>
      </w:pPr>
      <w:hyperlink r:id="rId694" w:anchor="note54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personal</w:t>
        </w:r>
        <w:proofErr w:type="gramEnd"/>
        <w:r w:rsidR="00110ADB" w:rsidRPr="00110ADB">
          <w:rPr>
            <w:rFonts w:cstheme="minorHAnsi"/>
            <w:b/>
            <w:bCs/>
            <w:color w:val="0563C1" w:themeColor="hyperlink"/>
            <w:u w:val="single"/>
          </w:rPr>
          <w:t xml:space="preserve"> friend”:</w:t>
        </w:r>
      </w:hyperlink>
      <w:r w:rsidR="00110ADB" w:rsidRPr="00110ADB">
        <w:rPr>
          <w:rFonts w:cstheme="minorHAnsi"/>
        </w:rPr>
        <w:t xml:space="preserve"> Kenji Kawase, “Was Tsinghua </w:t>
      </w:r>
      <w:proofErr w:type="spellStart"/>
      <w:r w:rsidR="00110ADB" w:rsidRPr="00110ADB">
        <w:rPr>
          <w:rFonts w:cstheme="minorHAnsi"/>
        </w:rPr>
        <w:t>Unigroup’s</w:t>
      </w:r>
      <w:proofErr w:type="spellEnd"/>
      <w:r w:rsidR="00110ADB" w:rsidRPr="00110ADB">
        <w:rPr>
          <w:rFonts w:cstheme="minorHAnsi"/>
        </w:rPr>
        <w:t xml:space="preserve"> Bond Default a Surprise?” </w:t>
      </w:r>
      <w:r w:rsidR="00110ADB" w:rsidRPr="00110ADB">
        <w:rPr>
          <w:rFonts w:cstheme="minorHAnsi"/>
          <w:i/>
          <w:iCs/>
        </w:rPr>
        <w:t>Nikkei Asia</w:t>
      </w:r>
      <w:r w:rsidR="00110ADB" w:rsidRPr="00110ADB">
        <w:rPr>
          <w:rFonts w:cstheme="minorHAnsi"/>
        </w:rPr>
        <w:t>, December 4, 2020; Eva Dou, “China’s Biggest Chip Maker’s Possible Tie-Up with H-P Values Unit at Up to $5 Billion,” </w:t>
      </w:r>
      <w:r w:rsidR="00110ADB" w:rsidRPr="00110ADB">
        <w:rPr>
          <w:rFonts w:cstheme="minorHAnsi"/>
          <w:i/>
          <w:iCs/>
        </w:rPr>
        <w:t>Wall Street Journal</w:t>
      </w:r>
      <w:r w:rsidR="00110ADB" w:rsidRPr="00110ADB">
        <w:rPr>
          <w:rFonts w:cstheme="minorHAnsi"/>
        </w:rPr>
        <w:t xml:space="preserve">, April 15, 2015; Wang, “Meet Tsinghua’s </w:t>
      </w:r>
      <w:r w:rsidR="00110ADB" w:rsidRPr="00110ADB">
        <w:rPr>
          <w:rFonts w:cstheme="minorHAnsi"/>
        </w:rPr>
        <w:lastRenderedPageBreak/>
        <w:t xml:space="preserve">Zhao </w:t>
      </w:r>
      <w:proofErr w:type="spellStart"/>
      <w:r w:rsidR="00110ADB" w:rsidRPr="00110ADB">
        <w:rPr>
          <w:rFonts w:cstheme="minorHAnsi"/>
        </w:rPr>
        <w:t>Weiguo</w:t>
      </w:r>
      <w:proofErr w:type="spellEnd"/>
      <w:r w:rsidR="00110ADB" w:rsidRPr="00110ADB">
        <w:rPr>
          <w:rFonts w:cstheme="minorHAnsi"/>
        </w:rPr>
        <w:t>”; Yue Wang, “Tsinghua Spearheads China’s Chip Drive,” </w:t>
      </w:r>
      <w:r w:rsidR="00110ADB" w:rsidRPr="00110ADB">
        <w:rPr>
          <w:rFonts w:cstheme="minorHAnsi"/>
          <w:i/>
          <w:iCs/>
        </w:rPr>
        <w:t>Nikkei Asia</w:t>
      </w:r>
      <w:r w:rsidR="00110ADB" w:rsidRPr="00110ADB">
        <w:rPr>
          <w:rFonts w:cstheme="minorHAnsi"/>
        </w:rPr>
        <w:t>, July 29, 2015.</w:t>
      </w:r>
    </w:p>
    <w:p w14:paraId="6C18D067" w14:textId="77777777" w:rsidR="00110ADB" w:rsidRPr="00110ADB" w:rsidRDefault="00000000" w:rsidP="00110ADB">
      <w:pPr>
        <w:numPr>
          <w:ilvl w:val="0"/>
          <w:numId w:val="46"/>
        </w:numPr>
        <w:bidi w:val="0"/>
        <w:rPr>
          <w:rFonts w:cstheme="minorHAnsi"/>
        </w:rPr>
      </w:pPr>
      <w:hyperlink r:id="rId695" w:anchor="note541" w:history="1">
        <w:r w:rsidR="00110ADB" w:rsidRPr="00110ADB">
          <w:rPr>
            <w:rFonts w:cstheme="minorHAnsi"/>
            <w:b/>
            <w:bCs/>
            <w:color w:val="0563C1" w:themeColor="hyperlink"/>
            <w:u w:val="single"/>
          </w:rPr>
          <w:t>college roommate of Xi Jinping:</w:t>
        </w:r>
      </w:hyperlink>
      <w:r w:rsidR="00110ADB" w:rsidRPr="00110ADB">
        <w:rPr>
          <w:rFonts w:cstheme="minorHAnsi"/>
        </w:rPr>
        <w:t> Dieter Ernst, “China’s Bold Strategy for Semiconductors—Zero-Sum Game or Catalyst for Cooperation?” East-West Center, September 2016; Willy Wo-Lap Lam, “Members of the Xi Jinping Clique Revealed,” The Jamestown Foundation, February 7, 2014; Chen Xi stepped down as Tsinghua University president at the end of 2008.</w:t>
      </w:r>
    </w:p>
    <w:p w14:paraId="0EFFE15A" w14:textId="77777777" w:rsidR="00110ADB" w:rsidRPr="00110ADB" w:rsidRDefault="00000000" w:rsidP="00110ADB">
      <w:pPr>
        <w:numPr>
          <w:ilvl w:val="0"/>
          <w:numId w:val="46"/>
        </w:numPr>
        <w:bidi w:val="0"/>
        <w:rPr>
          <w:rFonts w:cstheme="minorHAnsi"/>
        </w:rPr>
      </w:pPr>
      <w:hyperlink r:id="rId696" w:anchor="note542" w:history="1">
        <w:r w:rsidR="00110ADB" w:rsidRPr="00110ADB">
          <w:rPr>
            <w:rFonts w:cstheme="minorHAnsi"/>
            <w:b/>
            <w:bCs/>
            <w:color w:val="0563C1" w:themeColor="hyperlink"/>
            <w:u w:val="single"/>
          </w:rPr>
          <w:t>“All our deals are market-oriented”:</w:t>
        </w:r>
      </w:hyperlink>
      <w:r w:rsidR="00110ADB" w:rsidRPr="00110ADB">
        <w:rPr>
          <w:rFonts w:cstheme="minorHAnsi"/>
        </w:rPr>
        <w:t xml:space="preserve"> Wang, “Meet Tsinghua’s Zhao </w:t>
      </w:r>
      <w:proofErr w:type="spellStart"/>
      <w:r w:rsidR="00110ADB" w:rsidRPr="00110ADB">
        <w:rPr>
          <w:rFonts w:cstheme="minorHAnsi"/>
        </w:rPr>
        <w:t>Weiguo</w:t>
      </w:r>
      <w:proofErr w:type="spellEnd"/>
      <w:r w:rsidR="00110ADB" w:rsidRPr="00110ADB">
        <w:rPr>
          <w:rFonts w:cstheme="minorHAnsi"/>
        </w:rPr>
        <w:t>.”</w:t>
      </w:r>
    </w:p>
    <w:p w14:paraId="0974FCC3" w14:textId="77777777" w:rsidR="00110ADB" w:rsidRPr="00110ADB" w:rsidRDefault="00000000" w:rsidP="00110ADB">
      <w:pPr>
        <w:numPr>
          <w:ilvl w:val="0"/>
          <w:numId w:val="46"/>
        </w:numPr>
        <w:bidi w:val="0"/>
        <w:rPr>
          <w:rFonts w:cstheme="minorHAnsi"/>
        </w:rPr>
      </w:pPr>
      <w:hyperlink r:id="rId697" w:anchor="note543" w:history="1">
        <w:r w:rsidR="00110ADB" w:rsidRPr="00110ADB">
          <w:rPr>
            <w:rFonts w:cstheme="minorHAnsi"/>
            <w:b/>
            <w:bCs/>
            <w:color w:val="0563C1" w:themeColor="hyperlink"/>
            <w:u w:val="single"/>
          </w:rPr>
          <w:t>“Maybe you’ll catch a deer”:</w:t>
        </w:r>
      </w:hyperlink>
      <w:r w:rsidR="00110ADB" w:rsidRPr="00110ADB">
        <w:rPr>
          <w:rFonts w:cstheme="minorHAnsi"/>
        </w:rPr>
        <w:t> Dou, “China’s Biggest Chip Maker’s Possible Tie-Up with H-P Values Unit at Up to $5 Billion.”</w:t>
      </w:r>
    </w:p>
    <w:p w14:paraId="681167C1" w14:textId="77777777" w:rsidR="00110ADB" w:rsidRPr="00110ADB" w:rsidRDefault="00000000" w:rsidP="00110ADB">
      <w:pPr>
        <w:numPr>
          <w:ilvl w:val="0"/>
          <w:numId w:val="46"/>
        </w:numPr>
        <w:bidi w:val="0"/>
        <w:rPr>
          <w:rFonts w:cstheme="minorHAnsi"/>
        </w:rPr>
      </w:pPr>
      <w:hyperlink r:id="rId698" w:anchor="note544" w:history="1">
        <w:r w:rsidR="00110ADB" w:rsidRPr="00110ADB">
          <w:rPr>
            <w:rFonts w:cstheme="minorHAnsi"/>
            <w:b/>
            <w:bCs/>
            <w:color w:val="0563C1" w:themeColor="hyperlink"/>
            <w:u w:val="single"/>
          </w:rPr>
          <w:t>the sums Zhao spent:</w:t>
        </w:r>
      </w:hyperlink>
      <w:r w:rsidR="00110ADB" w:rsidRPr="00110ADB">
        <w:rPr>
          <w:rFonts w:cstheme="minorHAnsi"/>
        </w:rPr>
        <w:t> </w:t>
      </w:r>
      <w:proofErr w:type="spellStart"/>
      <w:r w:rsidR="00110ADB" w:rsidRPr="00110ADB">
        <w:rPr>
          <w:rFonts w:cstheme="minorHAnsi"/>
        </w:rPr>
        <w:t>Zijing</w:t>
      </w:r>
      <w:proofErr w:type="spellEnd"/>
      <w:r w:rsidR="00110ADB" w:rsidRPr="00110ADB">
        <w:rPr>
          <w:rFonts w:cstheme="minorHAnsi"/>
        </w:rPr>
        <w:t xml:space="preserve"> Wu and Jonathan Browning, “China University Deal Spree Exposes Zhao as Chip Billionaire,” </w:t>
      </w:r>
      <w:r w:rsidR="00110ADB" w:rsidRPr="00110ADB">
        <w:rPr>
          <w:rFonts w:cstheme="minorHAnsi"/>
          <w:i/>
          <w:iCs/>
        </w:rPr>
        <w:t>Bloomberg</w:t>
      </w:r>
      <w:r w:rsidR="00110ADB" w:rsidRPr="00110ADB">
        <w:rPr>
          <w:rFonts w:cstheme="minorHAnsi"/>
        </w:rPr>
        <w:t>, March 23, 2015.</w:t>
      </w:r>
    </w:p>
    <w:p w14:paraId="7EC649AD" w14:textId="77777777" w:rsidR="00110ADB" w:rsidRPr="00110ADB" w:rsidRDefault="00000000" w:rsidP="00110ADB">
      <w:pPr>
        <w:numPr>
          <w:ilvl w:val="0"/>
          <w:numId w:val="46"/>
        </w:numPr>
        <w:bidi w:val="0"/>
        <w:rPr>
          <w:rFonts w:cstheme="minorHAnsi"/>
        </w:rPr>
      </w:pPr>
      <w:hyperlink r:id="rId699" w:anchor="note54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enormous</w:t>
        </w:r>
        <w:proofErr w:type="gramEnd"/>
        <w:r w:rsidR="00110ADB" w:rsidRPr="00110ADB">
          <w:rPr>
            <w:rFonts w:cstheme="minorHAnsi"/>
            <w:b/>
            <w:bCs/>
            <w:color w:val="0563C1" w:themeColor="hyperlink"/>
            <w:u w:val="single"/>
          </w:rPr>
          <w:t xml:space="preserve"> synergies”:</w:t>
        </w:r>
      </w:hyperlink>
      <w:r w:rsidR="00110ADB" w:rsidRPr="00110ADB">
        <w:rPr>
          <w:rFonts w:cstheme="minorHAnsi"/>
        </w:rPr>
        <w:t> Saabira Chaudhuri, “</w:t>
      </w:r>
      <w:proofErr w:type="spellStart"/>
      <w:r w:rsidR="00110ADB" w:rsidRPr="00110ADB">
        <w:rPr>
          <w:rFonts w:cstheme="minorHAnsi"/>
        </w:rPr>
        <w:t>Spreadtrum</w:t>
      </w:r>
      <w:proofErr w:type="spellEnd"/>
      <w:r w:rsidR="00110ADB" w:rsidRPr="00110ADB">
        <w:rPr>
          <w:rFonts w:cstheme="minorHAnsi"/>
        </w:rPr>
        <w:t xml:space="preserve"> Communications Agrees to $1.78 Billion Takeover,” </w:t>
      </w:r>
      <w:r w:rsidR="00110ADB" w:rsidRPr="00110ADB">
        <w:rPr>
          <w:rFonts w:cstheme="minorHAnsi"/>
          <w:i/>
          <w:iCs/>
        </w:rPr>
        <w:t>Wall Street Journal</w:t>
      </w:r>
      <w:r w:rsidR="00110ADB" w:rsidRPr="00110ADB">
        <w:rPr>
          <w:rFonts w:cstheme="minorHAnsi"/>
        </w:rPr>
        <w:t>, July 12, 2013.</w:t>
      </w:r>
    </w:p>
    <w:p w14:paraId="180567A3" w14:textId="77777777" w:rsidR="00110ADB" w:rsidRPr="00110ADB" w:rsidRDefault="00000000" w:rsidP="00110ADB">
      <w:pPr>
        <w:numPr>
          <w:ilvl w:val="0"/>
          <w:numId w:val="46"/>
        </w:numPr>
        <w:bidi w:val="0"/>
        <w:rPr>
          <w:rFonts w:cstheme="minorHAnsi"/>
        </w:rPr>
      </w:pPr>
      <w:hyperlink r:id="rId700" w:anchor="note546" w:history="1">
        <w:r w:rsidR="00110ADB" w:rsidRPr="00110ADB">
          <w:rPr>
            <w:rFonts w:cstheme="minorHAnsi"/>
            <w:b/>
            <w:bCs/>
            <w:color w:val="0563C1" w:themeColor="hyperlink"/>
            <w:u w:val="single"/>
          </w:rPr>
          <w:t>Zhao cut a deal with Intel:</w:t>
        </w:r>
      </w:hyperlink>
      <w:r w:rsidR="00110ADB" w:rsidRPr="00110ADB">
        <w:rPr>
          <w:rFonts w:cstheme="minorHAnsi"/>
        </w:rPr>
        <w:t xml:space="preserve"> “Intel and Tsinghua </w:t>
      </w:r>
      <w:proofErr w:type="spellStart"/>
      <w:r w:rsidR="00110ADB" w:rsidRPr="00110ADB">
        <w:rPr>
          <w:rFonts w:cstheme="minorHAnsi"/>
        </w:rPr>
        <w:t>Unigroup</w:t>
      </w:r>
      <w:proofErr w:type="spellEnd"/>
      <w:r w:rsidR="00110ADB" w:rsidRPr="00110ADB">
        <w:rPr>
          <w:rFonts w:cstheme="minorHAnsi"/>
        </w:rPr>
        <w:t xml:space="preserve"> Collaborate to Accelerate Development and Adoption of Intel-Based Mobile Devices,” news release, Intel Newsroom, September 25, 2014, </w:t>
      </w:r>
      <w:hyperlink r:id="rId701" w:anchor="gs.7y1hjm" w:history="1">
        <w:r w:rsidR="00110ADB" w:rsidRPr="00110ADB">
          <w:rPr>
            <w:rFonts w:cstheme="minorHAnsi"/>
            <w:color w:val="0563C1" w:themeColor="hyperlink"/>
            <w:u w:val="single"/>
          </w:rPr>
          <w:t>https://newsroom.intel.com/news-releases/intel-and-tsinghua-unigroup-collaborate-to-accelerate-development-and-adoption-of-intel-based-mobile-devices/#gs.7y1hjm</w:t>
        </w:r>
      </w:hyperlink>
      <w:r w:rsidR="00110ADB" w:rsidRPr="00110ADB">
        <w:rPr>
          <w:rFonts w:cstheme="minorHAnsi"/>
        </w:rPr>
        <w:t>.</w:t>
      </w:r>
    </w:p>
    <w:p w14:paraId="2265A05F" w14:textId="77777777" w:rsidR="00110ADB" w:rsidRPr="00110ADB" w:rsidRDefault="00000000" w:rsidP="00110ADB">
      <w:pPr>
        <w:numPr>
          <w:ilvl w:val="0"/>
          <w:numId w:val="46"/>
        </w:numPr>
        <w:bidi w:val="0"/>
        <w:rPr>
          <w:rFonts w:cstheme="minorHAnsi"/>
        </w:rPr>
      </w:pPr>
      <w:hyperlink r:id="rId702" w:anchor="note54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national</w:t>
        </w:r>
        <w:proofErr w:type="gramEnd"/>
        <w:r w:rsidR="00110ADB" w:rsidRPr="00110ADB">
          <w:rPr>
            <w:rFonts w:cstheme="minorHAnsi"/>
            <w:b/>
            <w:bCs/>
            <w:color w:val="0563C1" w:themeColor="hyperlink"/>
            <w:u w:val="single"/>
          </w:rPr>
          <w:t xml:space="preserve"> priority”:</w:t>
        </w:r>
      </w:hyperlink>
      <w:r w:rsidR="00110ADB" w:rsidRPr="00110ADB">
        <w:rPr>
          <w:rFonts w:cstheme="minorHAnsi"/>
        </w:rPr>
        <w:t> Eva Dou and Wayne Ma, “Intel Invests $1.5 Billion for State in Chinese Chip Maker,” </w:t>
      </w:r>
      <w:r w:rsidR="00110ADB" w:rsidRPr="00110ADB">
        <w:rPr>
          <w:rFonts w:cstheme="minorHAnsi"/>
          <w:i/>
          <w:iCs/>
        </w:rPr>
        <w:t>Wall Street Journal</w:t>
      </w:r>
      <w:r w:rsidR="00110ADB" w:rsidRPr="00110ADB">
        <w:rPr>
          <w:rFonts w:cstheme="minorHAnsi"/>
        </w:rPr>
        <w:t>, September 26, 2014; Cheng Ting-Fang, “Intel’s 5G Modem Alliance with Beijing-Backed Chipmaker Ends,” </w:t>
      </w:r>
      <w:r w:rsidR="00110ADB" w:rsidRPr="00110ADB">
        <w:rPr>
          <w:rFonts w:cstheme="minorHAnsi"/>
          <w:i/>
          <w:iCs/>
        </w:rPr>
        <w:t>Nikkei Asia</w:t>
      </w:r>
      <w:r w:rsidR="00110ADB" w:rsidRPr="00110ADB">
        <w:rPr>
          <w:rFonts w:cstheme="minorHAnsi"/>
        </w:rPr>
        <w:t>, February 26, 2019.</w:t>
      </w:r>
    </w:p>
    <w:p w14:paraId="2FC63348" w14:textId="77777777" w:rsidR="00110ADB" w:rsidRPr="00110ADB" w:rsidRDefault="00000000" w:rsidP="00110ADB">
      <w:pPr>
        <w:numPr>
          <w:ilvl w:val="0"/>
          <w:numId w:val="46"/>
        </w:numPr>
        <w:bidi w:val="0"/>
        <w:rPr>
          <w:rFonts w:cstheme="minorHAnsi"/>
        </w:rPr>
      </w:pPr>
      <w:hyperlink r:id="rId703" w:anchor="note548" w:history="1">
        <w:r w:rsidR="00110ADB" w:rsidRPr="00110ADB">
          <w:rPr>
            <w:rFonts w:cstheme="minorHAnsi"/>
            <w:b/>
            <w:bCs/>
            <w:color w:val="0563C1" w:themeColor="hyperlink"/>
            <w:u w:val="single"/>
          </w:rPr>
          <w:t>take $24 billion instead:</w:t>
        </w:r>
      </w:hyperlink>
      <w:r w:rsidR="00110ADB" w:rsidRPr="00110ADB">
        <w:rPr>
          <w:rFonts w:cstheme="minorHAnsi"/>
        </w:rPr>
        <w:t> Paul McLellan, “Memory in China: XMC,” </w:t>
      </w:r>
      <w:r w:rsidR="00110ADB" w:rsidRPr="00110ADB">
        <w:rPr>
          <w:rFonts w:cstheme="minorHAnsi"/>
          <w:i/>
          <w:iCs/>
        </w:rPr>
        <w:t>Cadence</w:t>
      </w:r>
      <w:r w:rsidR="00110ADB" w:rsidRPr="00110ADB">
        <w:rPr>
          <w:rFonts w:cstheme="minorHAnsi"/>
        </w:rPr>
        <w:t>, April 15, 2016, </w:t>
      </w:r>
      <w:hyperlink r:id="rId704" w:history="1">
        <w:r w:rsidR="00110ADB" w:rsidRPr="00110ADB">
          <w:rPr>
            <w:rFonts w:cstheme="minorHAnsi"/>
            <w:color w:val="0563C1" w:themeColor="hyperlink"/>
            <w:u w:val="single"/>
          </w:rPr>
          <w:t>https://community.cadence.com/cadence_blogs_8/b/breakfast-bytes/posts/china-memory-2</w:t>
        </w:r>
      </w:hyperlink>
      <w:r w:rsidR="00110ADB" w:rsidRPr="00110ADB">
        <w:rPr>
          <w:rFonts w:cstheme="minorHAnsi"/>
        </w:rPr>
        <w:t xml:space="preserve">; “China’s Tsinghua </w:t>
      </w:r>
      <w:proofErr w:type="spellStart"/>
      <w:r w:rsidR="00110ADB" w:rsidRPr="00110ADB">
        <w:rPr>
          <w:rFonts w:cstheme="minorHAnsi"/>
        </w:rPr>
        <w:t>Unigroup</w:t>
      </w:r>
      <w:proofErr w:type="spellEnd"/>
      <w:r w:rsidR="00110ADB" w:rsidRPr="00110ADB">
        <w:rPr>
          <w:rFonts w:cstheme="minorHAnsi"/>
        </w:rPr>
        <w:t xml:space="preserve"> to Build $30 Billion Nanjing Chip Plant,” Reuters, January 19, 2017; Eva Dou, “Tsinghua </w:t>
      </w:r>
      <w:proofErr w:type="spellStart"/>
      <w:r w:rsidR="00110ADB" w:rsidRPr="00110ADB">
        <w:rPr>
          <w:rFonts w:cstheme="minorHAnsi"/>
        </w:rPr>
        <w:t>Unigroup</w:t>
      </w:r>
      <w:proofErr w:type="spellEnd"/>
      <w:r w:rsidR="00110ADB" w:rsidRPr="00110ADB">
        <w:rPr>
          <w:rFonts w:cstheme="minorHAnsi"/>
        </w:rPr>
        <w:t xml:space="preserve"> Acquires Control of XMC in Chinese-Chip Deal,” </w:t>
      </w:r>
      <w:r w:rsidR="00110ADB" w:rsidRPr="00110ADB">
        <w:rPr>
          <w:rFonts w:cstheme="minorHAnsi"/>
          <w:i/>
          <w:iCs/>
        </w:rPr>
        <w:t>Wall Street Journal</w:t>
      </w:r>
      <w:r w:rsidR="00110ADB" w:rsidRPr="00110ADB">
        <w:rPr>
          <w:rFonts w:cstheme="minorHAnsi"/>
        </w:rPr>
        <w:t>, July 26, 2016.</w:t>
      </w:r>
    </w:p>
    <w:p w14:paraId="61AA11AB" w14:textId="77777777" w:rsidR="00110ADB" w:rsidRPr="00110ADB" w:rsidRDefault="00000000" w:rsidP="00110ADB">
      <w:pPr>
        <w:numPr>
          <w:ilvl w:val="0"/>
          <w:numId w:val="46"/>
        </w:numPr>
        <w:bidi w:val="0"/>
        <w:rPr>
          <w:rFonts w:cstheme="minorHAnsi"/>
        </w:rPr>
      </w:pPr>
      <w:hyperlink r:id="rId705" w:anchor="note549" w:history="1">
        <w:r w:rsidR="00110ADB" w:rsidRPr="00110ADB">
          <w:rPr>
            <w:rFonts w:cstheme="minorHAnsi"/>
            <w:b/>
            <w:bCs/>
            <w:color w:val="0563C1" w:themeColor="hyperlink"/>
            <w:u w:val="single"/>
          </w:rPr>
          <w:t>real estate and online gambling:</w:t>
        </w:r>
      </w:hyperlink>
      <w:r w:rsidR="00110ADB" w:rsidRPr="00110ADB">
        <w:rPr>
          <w:rFonts w:cstheme="minorHAnsi"/>
        </w:rPr>
        <w:t xml:space="preserve"> Josh Horwitz, “Analysis: China’s Would-Be Chip Darling Tsinghua </w:t>
      </w:r>
      <w:proofErr w:type="spellStart"/>
      <w:r w:rsidR="00110ADB" w:rsidRPr="00110ADB">
        <w:rPr>
          <w:rFonts w:cstheme="minorHAnsi"/>
        </w:rPr>
        <w:t>Unigroup</w:t>
      </w:r>
      <w:proofErr w:type="spellEnd"/>
      <w:r w:rsidR="00110ADB" w:rsidRPr="00110ADB">
        <w:rPr>
          <w:rFonts w:cstheme="minorHAnsi"/>
        </w:rPr>
        <w:t xml:space="preserve"> </w:t>
      </w:r>
      <w:proofErr w:type="spellStart"/>
      <w:r w:rsidR="00110ADB" w:rsidRPr="00110ADB">
        <w:rPr>
          <w:rFonts w:cstheme="minorHAnsi"/>
        </w:rPr>
        <w:t>Bedevilled</w:t>
      </w:r>
      <w:proofErr w:type="spellEnd"/>
      <w:r w:rsidR="00110ADB" w:rsidRPr="00110ADB">
        <w:rPr>
          <w:rFonts w:cstheme="minorHAnsi"/>
        </w:rPr>
        <w:t xml:space="preserve"> by Debt and Bad Bets,” Reuters, January 19, 2021.</w:t>
      </w:r>
    </w:p>
    <w:p w14:paraId="5474B605" w14:textId="77777777" w:rsidR="00110ADB" w:rsidRPr="00110ADB" w:rsidRDefault="00000000" w:rsidP="00110ADB">
      <w:pPr>
        <w:numPr>
          <w:ilvl w:val="0"/>
          <w:numId w:val="46"/>
        </w:numPr>
        <w:bidi w:val="0"/>
        <w:rPr>
          <w:rFonts w:cstheme="minorHAnsi"/>
        </w:rPr>
      </w:pPr>
      <w:hyperlink r:id="rId706" w:anchor="note550" w:history="1">
        <w:r w:rsidR="00110ADB" w:rsidRPr="00110ADB">
          <w:rPr>
            <w:rFonts w:cstheme="minorHAnsi"/>
            <w:b/>
            <w:bCs/>
            <w:color w:val="0563C1" w:themeColor="hyperlink"/>
            <w:u w:val="single"/>
          </w:rPr>
          <w:t>announced plans to invest:</w:t>
        </w:r>
      </w:hyperlink>
      <w:r w:rsidR="00110ADB" w:rsidRPr="00110ADB">
        <w:rPr>
          <w:rFonts w:cstheme="minorHAnsi"/>
        </w:rPr>
        <w:t> Dou, “China’s Biggest Chip Maker’s Possible Tie-Up with H-P Values Unit at Up to $5 Billion.”</w:t>
      </w:r>
    </w:p>
    <w:p w14:paraId="1C77C30C" w14:textId="77777777" w:rsidR="00110ADB" w:rsidRPr="00110ADB" w:rsidRDefault="00000000" w:rsidP="00110ADB">
      <w:pPr>
        <w:numPr>
          <w:ilvl w:val="0"/>
          <w:numId w:val="46"/>
        </w:numPr>
        <w:bidi w:val="0"/>
        <w:rPr>
          <w:rFonts w:cstheme="minorHAnsi"/>
        </w:rPr>
      </w:pPr>
      <w:hyperlink r:id="rId707" w:anchor="note551" w:history="1">
        <w:r w:rsidR="00110ADB" w:rsidRPr="00110ADB">
          <w:rPr>
            <w:rFonts w:cstheme="minorHAnsi"/>
            <w:b/>
            <w:bCs/>
            <w:color w:val="0563C1" w:themeColor="hyperlink"/>
            <w:u w:val="single"/>
          </w:rPr>
          <w:t>hired several leading Taiwanese semiconductor executives:</w:t>
        </w:r>
      </w:hyperlink>
      <w:r w:rsidR="00110ADB" w:rsidRPr="00110ADB">
        <w:rPr>
          <w:rFonts w:cstheme="minorHAnsi"/>
        </w:rPr>
        <w:t xml:space="preserve"> Josephine Lien and Jessie Shen, “Former UMC CEO to Join Tsinghua </w:t>
      </w:r>
      <w:proofErr w:type="spellStart"/>
      <w:r w:rsidR="00110ADB" w:rsidRPr="00110ADB">
        <w:rPr>
          <w:rFonts w:cstheme="minorHAnsi"/>
        </w:rPr>
        <w:t>Unigroup</w:t>
      </w:r>
      <w:proofErr w:type="spellEnd"/>
      <w:r w:rsidR="00110ADB" w:rsidRPr="00110ADB">
        <w:rPr>
          <w:rFonts w:cstheme="minorHAnsi"/>
        </w:rPr>
        <w:t>,” </w:t>
      </w:r>
      <w:proofErr w:type="spellStart"/>
      <w:r w:rsidR="00110ADB" w:rsidRPr="00110ADB">
        <w:rPr>
          <w:rFonts w:cstheme="minorHAnsi"/>
          <w:i/>
          <w:iCs/>
        </w:rPr>
        <w:t>Digitimes</w:t>
      </w:r>
      <w:proofErr w:type="spellEnd"/>
      <w:r w:rsidR="00110ADB" w:rsidRPr="00110ADB">
        <w:rPr>
          <w:rFonts w:cstheme="minorHAnsi"/>
          <w:i/>
          <w:iCs/>
        </w:rPr>
        <w:t xml:space="preserve"> Asia</w:t>
      </w:r>
      <w:r w:rsidR="00110ADB" w:rsidRPr="00110ADB">
        <w:rPr>
          <w:rFonts w:cstheme="minorHAnsi"/>
        </w:rPr>
        <w:t>, January 10, 2017; Matthew Fulco, “Taiwan Chipmakers Eye China Market,” </w:t>
      </w:r>
      <w:r w:rsidR="00110ADB" w:rsidRPr="00110ADB">
        <w:rPr>
          <w:rFonts w:cstheme="minorHAnsi"/>
          <w:i/>
          <w:iCs/>
        </w:rPr>
        <w:t>Taiwan Business Topics</w:t>
      </w:r>
      <w:r w:rsidR="00110ADB" w:rsidRPr="00110ADB">
        <w:rPr>
          <w:rFonts w:cstheme="minorHAnsi"/>
        </w:rPr>
        <w:t>, February 8, 2017, </w:t>
      </w:r>
      <w:hyperlink r:id="rId708" w:history="1">
        <w:r w:rsidR="00110ADB" w:rsidRPr="00110ADB">
          <w:rPr>
            <w:rFonts w:cstheme="minorHAnsi"/>
            <w:color w:val="0563C1" w:themeColor="hyperlink"/>
            <w:u w:val="single"/>
          </w:rPr>
          <w:t>https://topics.amcham.com.tw/2017/02/taiwan-chipmakers-eye-china-market/</w:t>
        </w:r>
      </w:hyperlink>
      <w:r w:rsidR="00110ADB" w:rsidRPr="00110ADB">
        <w:rPr>
          <w:rFonts w:cstheme="minorHAnsi"/>
        </w:rPr>
        <w:t>.</w:t>
      </w:r>
    </w:p>
    <w:p w14:paraId="3982660C" w14:textId="77777777" w:rsidR="00110ADB" w:rsidRPr="00110ADB" w:rsidRDefault="00000000" w:rsidP="00110ADB">
      <w:pPr>
        <w:numPr>
          <w:ilvl w:val="0"/>
          <w:numId w:val="46"/>
        </w:numPr>
        <w:bidi w:val="0"/>
        <w:rPr>
          <w:rFonts w:cstheme="minorHAnsi"/>
        </w:rPr>
      </w:pPr>
      <w:hyperlink r:id="rId709" w:anchor="note552" w:history="1">
        <w:r w:rsidR="00110ADB" w:rsidRPr="00110ADB">
          <w:rPr>
            <w:rFonts w:cstheme="minorHAnsi"/>
            <w:b/>
            <w:bCs/>
            <w:color w:val="0563C1" w:themeColor="hyperlink"/>
            <w:u w:val="single"/>
          </w:rPr>
          <w:t>pursued stakes and joint ventures:</w:t>
        </w:r>
      </w:hyperlink>
      <w:r w:rsidR="00110ADB" w:rsidRPr="00110ADB">
        <w:rPr>
          <w:rFonts w:cstheme="minorHAnsi"/>
        </w:rPr>
        <w:t xml:space="preserve"> Debby Wu and Cheng Ting-Fang, “Tsinghua </w:t>
      </w:r>
      <w:proofErr w:type="spellStart"/>
      <w:r w:rsidR="00110ADB" w:rsidRPr="00110ADB">
        <w:rPr>
          <w:rFonts w:cstheme="minorHAnsi"/>
        </w:rPr>
        <w:t>Unigroup</w:t>
      </w:r>
      <w:proofErr w:type="spellEnd"/>
      <w:r w:rsidR="00110ADB" w:rsidRPr="00110ADB">
        <w:rPr>
          <w:rFonts w:cstheme="minorHAnsi"/>
        </w:rPr>
        <w:t>-SPIL Deal Axed on Policy Worries,” </w:t>
      </w:r>
      <w:r w:rsidR="00110ADB" w:rsidRPr="00110ADB">
        <w:rPr>
          <w:rFonts w:cstheme="minorHAnsi"/>
          <w:i/>
          <w:iCs/>
        </w:rPr>
        <w:t>Nikkei Asia</w:t>
      </w:r>
      <w:r w:rsidR="00110ADB" w:rsidRPr="00110ADB">
        <w:rPr>
          <w:rFonts w:cstheme="minorHAnsi"/>
        </w:rPr>
        <w:t>, April 28, 2016.</w:t>
      </w:r>
    </w:p>
    <w:p w14:paraId="5A91A729" w14:textId="77777777" w:rsidR="00110ADB" w:rsidRPr="00110ADB" w:rsidRDefault="00000000" w:rsidP="00110ADB">
      <w:pPr>
        <w:numPr>
          <w:ilvl w:val="0"/>
          <w:numId w:val="46"/>
        </w:numPr>
        <w:bidi w:val="0"/>
        <w:rPr>
          <w:rFonts w:cstheme="minorHAnsi"/>
        </w:rPr>
      </w:pPr>
      <w:hyperlink r:id="rId710" w:anchor="note553" w:history="1">
        <w:r w:rsidR="00110ADB" w:rsidRPr="00110ADB">
          <w:rPr>
            <w:rFonts w:cstheme="minorHAnsi"/>
            <w:b/>
            <w:bCs/>
            <w:color w:val="0563C1" w:themeColor="hyperlink"/>
            <w:u w:val="single"/>
          </w:rPr>
          <w:t>buying the island’s crown jewels:</w:t>
        </w:r>
      </w:hyperlink>
      <w:r w:rsidR="00110ADB" w:rsidRPr="00110ADB">
        <w:rPr>
          <w:rFonts w:cstheme="minorHAnsi"/>
        </w:rPr>
        <w:t> Peter Clarke, “China’s Tsinghua Interested in MediaTek,” </w:t>
      </w:r>
      <w:r w:rsidR="00110ADB" w:rsidRPr="00110ADB">
        <w:rPr>
          <w:rFonts w:cstheme="minorHAnsi"/>
          <w:i/>
          <w:iCs/>
        </w:rPr>
        <w:t>EE News</w:t>
      </w:r>
      <w:r w:rsidR="00110ADB" w:rsidRPr="00110ADB">
        <w:rPr>
          <w:rFonts w:cstheme="minorHAnsi"/>
        </w:rPr>
        <w:t>, November 3, 2015.</w:t>
      </w:r>
    </w:p>
    <w:p w14:paraId="20C6B0B4" w14:textId="77777777" w:rsidR="00110ADB" w:rsidRPr="00110ADB" w:rsidRDefault="00000000" w:rsidP="00110ADB">
      <w:pPr>
        <w:numPr>
          <w:ilvl w:val="0"/>
          <w:numId w:val="46"/>
        </w:numPr>
        <w:bidi w:val="0"/>
        <w:rPr>
          <w:rFonts w:cstheme="minorHAnsi"/>
        </w:rPr>
      </w:pPr>
      <w:hyperlink r:id="rId711" w:anchor="note554" w:history="1">
        <w:r w:rsidR="00110ADB" w:rsidRPr="00110ADB">
          <w:rPr>
            <w:rFonts w:cstheme="minorHAnsi"/>
            <w:b/>
            <w:bCs/>
            <w:color w:val="0563C1" w:themeColor="hyperlink"/>
            <w:u w:val="single"/>
          </w:rPr>
          <w:t>suggested China should ban imports of Taiwanese chips:</w:t>
        </w:r>
      </w:hyperlink>
      <w:r w:rsidR="00110ADB" w:rsidRPr="00110ADB">
        <w:rPr>
          <w:rFonts w:cstheme="minorHAnsi"/>
        </w:rPr>
        <w:t> Simon Mundy, “Taiwan’s Chipmakers Push for China Thaw,” </w:t>
      </w:r>
      <w:r w:rsidR="00110ADB" w:rsidRPr="00110ADB">
        <w:rPr>
          <w:rFonts w:cstheme="minorHAnsi"/>
          <w:i/>
          <w:iCs/>
        </w:rPr>
        <w:t>Financial Times</w:t>
      </w:r>
      <w:r w:rsidR="00110ADB" w:rsidRPr="00110ADB">
        <w:rPr>
          <w:rFonts w:cstheme="minorHAnsi"/>
        </w:rPr>
        <w:t>, December 6, 2015; Zou Chi, TNL Media Group, November 3, 2015, </w:t>
      </w:r>
      <w:hyperlink r:id="rId712" w:history="1">
        <w:r w:rsidR="00110ADB" w:rsidRPr="00110ADB">
          <w:rPr>
            <w:rFonts w:cstheme="minorHAnsi"/>
            <w:color w:val="0563C1" w:themeColor="hyperlink"/>
            <w:u w:val="single"/>
          </w:rPr>
          <w:t>https://www.thenewslens.com/article/30138</w:t>
        </w:r>
      </w:hyperlink>
      <w:r w:rsidR="00110ADB" w:rsidRPr="00110ADB">
        <w:rPr>
          <w:rFonts w:cstheme="minorHAnsi"/>
        </w:rPr>
        <w:t>.</w:t>
      </w:r>
    </w:p>
    <w:p w14:paraId="0175B6F2" w14:textId="77777777" w:rsidR="00110ADB" w:rsidRPr="00110ADB" w:rsidRDefault="00000000" w:rsidP="00110ADB">
      <w:pPr>
        <w:numPr>
          <w:ilvl w:val="0"/>
          <w:numId w:val="46"/>
        </w:numPr>
        <w:bidi w:val="0"/>
        <w:rPr>
          <w:rFonts w:cstheme="minorHAnsi"/>
        </w:rPr>
      </w:pPr>
      <w:hyperlink r:id="rId713" w:anchor="note555" w:history="1">
        <w:r w:rsidR="00110ADB" w:rsidRPr="00110ADB">
          <w:rPr>
            <w:rFonts w:cstheme="minorHAnsi"/>
            <w:b/>
            <w:bCs/>
            <w:color w:val="0563C1" w:themeColor="hyperlink"/>
            <w:u w:val="single"/>
          </w:rPr>
          <w:t>“if the price is right”:</w:t>
        </w:r>
      </w:hyperlink>
      <w:r w:rsidR="00110ADB" w:rsidRPr="00110ADB">
        <w:rPr>
          <w:rFonts w:cstheme="minorHAnsi"/>
        </w:rPr>
        <w:t> Cheng Ting-Fang, “Chipmaker Would Sell Stake to China ‘If the Price Is Right,</w:t>
      </w:r>
      <w:proofErr w:type="gramStart"/>
      <w:r w:rsidR="00110ADB" w:rsidRPr="00110ADB">
        <w:rPr>
          <w:rFonts w:cstheme="minorHAnsi"/>
        </w:rPr>
        <w:t>’ ”</w:t>
      </w:r>
      <w:proofErr w:type="gramEnd"/>
      <w:r w:rsidR="00110ADB" w:rsidRPr="00110ADB">
        <w:rPr>
          <w:rFonts w:cstheme="minorHAnsi"/>
        </w:rPr>
        <w:t> </w:t>
      </w:r>
      <w:r w:rsidR="00110ADB" w:rsidRPr="00110ADB">
        <w:rPr>
          <w:rFonts w:cstheme="minorHAnsi"/>
          <w:i/>
          <w:iCs/>
        </w:rPr>
        <w:t>Nikkei Asia</w:t>
      </w:r>
      <w:r w:rsidR="00110ADB" w:rsidRPr="00110ADB">
        <w:rPr>
          <w:rFonts w:cstheme="minorHAnsi"/>
        </w:rPr>
        <w:t>, November 7, 2015.</w:t>
      </w:r>
    </w:p>
    <w:p w14:paraId="1BF81551" w14:textId="77777777" w:rsidR="00110ADB" w:rsidRPr="00110ADB" w:rsidRDefault="00000000" w:rsidP="00110ADB">
      <w:pPr>
        <w:numPr>
          <w:ilvl w:val="0"/>
          <w:numId w:val="46"/>
        </w:numPr>
        <w:bidi w:val="0"/>
        <w:rPr>
          <w:rFonts w:cstheme="minorHAnsi"/>
        </w:rPr>
      </w:pPr>
      <w:hyperlink r:id="rId714" w:anchor="note55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it</w:t>
        </w:r>
        <w:proofErr w:type="gramEnd"/>
        <w:r w:rsidR="00110ADB" w:rsidRPr="00110ADB">
          <w:rPr>
            <w:rFonts w:cstheme="minorHAnsi"/>
            <w:b/>
            <w:bCs/>
            <w:color w:val="0563C1" w:themeColor="hyperlink"/>
            <w:u w:val="single"/>
          </w:rPr>
          <w:t xml:space="preserve"> will not be that easy to protect intellectual property”:</w:t>
        </w:r>
      </w:hyperlink>
      <w:r w:rsidR="00110ADB" w:rsidRPr="00110ADB">
        <w:rPr>
          <w:rFonts w:cstheme="minorHAnsi"/>
        </w:rPr>
        <w:t> J. R. Wu, “Chinese Investors Should Not Get Board Seats on Taiwan Chip Firms—TSMC Chief,” Reuters, June 7, 2016.</w:t>
      </w:r>
    </w:p>
    <w:p w14:paraId="17568F22" w14:textId="77777777" w:rsidR="00110ADB" w:rsidRPr="00110ADB" w:rsidRDefault="00000000" w:rsidP="00110ADB">
      <w:pPr>
        <w:numPr>
          <w:ilvl w:val="0"/>
          <w:numId w:val="46"/>
        </w:numPr>
        <w:bidi w:val="0"/>
        <w:rPr>
          <w:rFonts w:cstheme="minorHAnsi"/>
        </w:rPr>
      </w:pPr>
      <w:hyperlink r:id="rId715" w:anchor="note55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join</w:t>
        </w:r>
        <w:proofErr w:type="gramEnd"/>
        <w:r w:rsidR="00110ADB" w:rsidRPr="00110ADB">
          <w:rPr>
            <w:rFonts w:cstheme="minorHAnsi"/>
            <w:b/>
            <w:bCs/>
            <w:color w:val="0563C1" w:themeColor="hyperlink"/>
            <w:u w:val="single"/>
          </w:rPr>
          <w:t xml:space="preserve"> hands and raise the status”:</w:t>
        </w:r>
      </w:hyperlink>
      <w:r w:rsidR="00110ADB" w:rsidRPr="00110ADB">
        <w:rPr>
          <w:rFonts w:cstheme="minorHAnsi"/>
        </w:rPr>
        <w:t xml:space="preserve"> J. R. Wu, “Taiwan’s </w:t>
      </w:r>
      <w:proofErr w:type="spellStart"/>
      <w:r w:rsidR="00110ADB" w:rsidRPr="00110ADB">
        <w:rPr>
          <w:rFonts w:cstheme="minorHAnsi"/>
        </w:rPr>
        <w:t>Mediatek</w:t>
      </w:r>
      <w:proofErr w:type="spellEnd"/>
      <w:r w:rsidR="00110ADB" w:rsidRPr="00110ADB">
        <w:rPr>
          <w:rFonts w:cstheme="minorHAnsi"/>
        </w:rPr>
        <w:t xml:space="preserve"> Says Open to Cooperation with China in Chip Sector,” Reuters, November 2, 2015.</w:t>
      </w:r>
    </w:p>
    <w:p w14:paraId="6EBDCDFF" w14:textId="77777777" w:rsidR="00110ADB" w:rsidRPr="00110ADB" w:rsidRDefault="00000000" w:rsidP="00110ADB">
      <w:pPr>
        <w:numPr>
          <w:ilvl w:val="0"/>
          <w:numId w:val="46"/>
        </w:numPr>
        <w:bidi w:val="0"/>
        <w:rPr>
          <w:rFonts w:cstheme="minorHAnsi"/>
        </w:rPr>
      </w:pPr>
      <w:hyperlink r:id="rId716" w:anchor="note558" w:history="1">
        <w:r w:rsidR="00110ADB" w:rsidRPr="00110ADB">
          <w:rPr>
            <w:rFonts w:cstheme="minorHAnsi"/>
            <w:b/>
            <w:bCs/>
            <w:color w:val="0563C1" w:themeColor="hyperlink"/>
            <w:u w:val="single"/>
          </w:rPr>
          <w:t>“You cannot escape from this issue”:</w:t>
        </w:r>
      </w:hyperlink>
      <w:r w:rsidR="00110ADB" w:rsidRPr="00110ADB">
        <w:rPr>
          <w:rFonts w:cstheme="minorHAnsi"/>
        </w:rPr>
        <w:t> Ben Bland and Simon Mundy, “Taiwan Considers Lifting China Semiconductor Ban,” </w:t>
      </w:r>
      <w:r w:rsidR="00110ADB" w:rsidRPr="00110ADB">
        <w:rPr>
          <w:rFonts w:cstheme="minorHAnsi"/>
          <w:i/>
          <w:iCs/>
        </w:rPr>
        <w:t>Financial Times</w:t>
      </w:r>
      <w:r w:rsidR="00110ADB" w:rsidRPr="00110ADB">
        <w:rPr>
          <w:rFonts w:cstheme="minorHAnsi"/>
        </w:rPr>
        <w:t>, November 22, 2015.</w:t>
      </w:r>
    </w:p>
    <w:p w14:paraId="0294B281" w14:textId="77777777" w:rsidR="00110ADB" w:rsidRPr="00110ADB" w:rsidRDefault="00000000" w:rsidP="00110ADB">
      <w:pPr>
        <w:numPr>
          <w:ilvl w:val="0"/>
          <w:numId w:val="46"/>
        </w:numPr>
        <w:bidi w:val="0"/>
        <w:rPr>
          <w:rFonts w:cstheme="minorHAnsi"/>
        </w:rPr>
      </w:pPr>
      <w:hyperlink r:id="rId717" w:anchor="note559" w:history="1">
        <w:r w:rsidR="00110ADB" w:rsidRPr="00110ADB">
          <w:rPr>
            <w:rFonts w:cstheme="minorHAnsi"/>
            <w:b/>
            <w:bCs/>
            <w:color w:val="0563C1" w:themeColor="hyperlink"/>
            <w:u w:val="single"/>
          </w:rPr>
          <w:t>floated the idea of buying Micron:</w:t>
        </w:r>
      </w:hyperlink>
      <w:r w:rsidR="00110ADB" w:rsidRPr="00110ADB">
        <w:rPr>
          <w:rFonts w:cstheme="minorHAnsi"/>
        </w:rPr>
        <w:t xml:space="preserve"> Eva Dou and Don Clark, “State-Owned Chinese Chip Maker Tsinghua </w:t>
      </w:r>
      <w:proofErr w:type="spellStart"/>
      <w:r w:rsidR="00110ADB" w:rsidRPr="00110ADB">
        <w:rPr>
          <w:rFonts w:cstheme="minorHAnsi"/>
        </w:rPr>
        <w:t>Unigroup</w:t>
      </w:r>
      <w:proofErr w:type="spellEnd"/>
      <w:r w:rsidR="00110ADB" w:rsidRPr="00110ADB">
        <w:rPr>
          <w:rFonts w:cstheme="minorHAnsi"/>
        </w:rPr>
        <w:t xml:space="preserve"> Makes $23 Billion Bid for Micron,” </w:t>
      </w:r>
      <w:r w:rsidR="00110ADB" w:rsidRPr="00110ADB">
        <w:rPr>
          <w:rFonts w:cstheme="minorHAnsi"/>
          <w:i/>
          <w:iCs/>
        </w:rPr>
        <w:t>Wall Street Journal</w:t>
      </w:r>
      <w:r w:rsidR="00110ADB" w:rsidRPr="00110ADB">
        <w:rPr>
          <w:rFonts w:cstheme="minorHAnsi"/>
        </w:rPr>
        <w:t>, July 14, 2015.</w:t>
      </w:r>
    </w:p>
    <w:p w14:paraId="1D90A84D" w14:textId="77777777" w:rsidR="00110ADB" w:rsidRPr="00110ADB" w:rsidRDefault="00000000" w:rsidP="00110ADB">
      <w:pPr>
        <w:numPr>
          <w:ilvl w:val="0"/>
          <w:numId w:val="46"/>
        </w:numPr>
        <w:bidi w:val="0"/>
        <w:rPr>
          <w:rFonts w:cstheme="minorHAnsi"/>
        </w:rPr>
      </w:pPr>
      <w:hyperlink r:id="rId718" w:anchor="note560" w:history="1">
        <w:r w:rsidR="00110ADB" w:rsidRPr="00110ADB">
          <w:rPr>
            <w:rFonts w:cstheme="minorHAnsi"/>
            <w:b/>
            <w:bCs/>
            <w:color w:val="0563C1" w:themeColor="hyperlink"/>
            <w:u w:val="single"/>
          </w:rPr>
          <w:t>the U.S. government’s security concerns:</w:t>
        </w:r>
      </w:hyperlink>
      <w:r w:rsidR="00110ADB" w:rsidRPr="00110ADB">
        <w:rPr>
          <w:rFonts w:cstheme="minorHAnsi"/>
        </w:rPr>
        <w:t> Interviews with two former senior officials, 2021.</w:t>
      </w:r>
    </w:p>
    <w:p w14:paraId="5195569C" w14:textId="77777777" w:rsidR="00110ADB" w:rsidRPr="00110ADB" w:rsidRDefault="00000000" w:rsidP="00110ADB">
      <w:pPr>
        <w:numPr>
          <w:ilvl w:val="0"/>
          <w:numId w:val="46"/>
        </w:numPr>
        <w:bidi w:val="0"/>
        <w:rPr>
          <w:rFonts w:cstheme="minorHAnsi"/>
        </w:rPr>
      </w:pPr>
      <w:hyperlink r:id="rId719" w:anchor="note561" w:history="1">
        <w:r w:rsidR="00110ADB" w:rsidRPr="00110ADB">
          <w:rPr>
            <w:rFonts w:cstheme="minorHAnsi"/>
            <w:b/>
            <w:bCs/>
            <w:color w:val="0563C1" w:themeColor="hyperlink"/>
            <w:u w:val="single"/>
          </w:rPr>
          <w:t>extending a $3.7 billion offer:</w:t>
        </w:r>
      </w:hyperlink>
      <w:r w:rsidR="00110ADB" w:rsidRPr="00110ADB">
        <w:rPr>
          <w:rFonts w:cstheme="minorHAnsi"/>
        </w:rPr>
        <w:t> Eva Dou and Don Clark, “Arm of China-Controlled Tsinghua to Buy 15% Stake in Western Digital,” </w:t>
      </w:r>
      <w:r w:rsidR="00110ADB" w:rsidRPr="00110ADB">
        <w:rPr>
          <w:rFonts w:cstheme="minorHAnsi"/>
          <w:i/>
          <w:iCs/>
        </w:rPr>
        <w:t>Wall Street Journal</w:t>
      </w:r>
      <w:r w:rsidR="00110ADB" w:rsidRPr="00110ADB">
        <w:rPr>
          <w:rFonts w:cstheme="minorHAnsi"/>
        </w:rPr>
        <w:t>, September 30, 2015.</w:t>
      </w:r>
    </w:p>
    <w:p w14:paraId="692877D6" w14:textId="77777777" w:rsidR="00110ADB" w:rsidRPr="00110ADB" w:rsidRDefault="00000000" w:rsidP="00110ADB">
      <w:pPr>
        <w:numPr>
          <w:ilvl w:val="0"/>
          <w:numId w:val="46"/>
        </w:numPr>
        <w:bidi w:val="0"/>
        <w:rPr>
          <w:rFonts w:cstheme="minorHAnsi"/>
        </w:rPr>
      </w:pPr>
      <w:hyperlink r:id="rId720" w:anchor="note562" w:history="1">
        <w:r w:rsidR="00110ADB" w:rsidRPr="00110ADB">
          <w:rPr>
            <w:rFonts w:cstheme="minorHAnsi"/>
            <w:b/>
            <w:bCs/>
            <w:color w:val="0563C1" w:themeColor="hyperlink"/>
            <w:u w:val="single"/>
          </w:rPr>
          <w:t>“This is purely a financial investment”:</w:t>
        </w:r>
      </w:hyperlink>
      <w:r w:rsidR="00110ADB" w:rsidRPr="00110ADB">
        <w:rPr>
          <w:rFonts w:cstheme="minorHAnsi"/>
        </w:rPr>
        <w:t xml:space="preserve"> Eva Dou and Robert McMillan, “China’s Tsinghua </w:t>
      </w:r>
      <w:proofErr w:type="spellStart"/>
      <w:r w:rsidR="00110ADB" w:rsidRPr="00110ADB">
        <w:rPr>
          <w:rFonts w:cstheme="minorHAnsi"/>
        </w:rPr>
        <w:t>Unigroup</w:t>
      </w:r>
      <w:proofErr w:type="spellEnd"/>
      <w:r w:rsidR="00110ADB" w:rsidRPr="00110ADB">
        <w:rPr>
          <w:rFonts w:cstheme="minorHAnsi"/>
        </w:rPr>
        <w:t xml:space="preserve"> Buys Small Stake in U.S. Chip Maker Lattice,” </w:t>
      </w:r>
      <w:r w:rsidR="00110ADB" w:rsidRPr="00110ADB">
        <w:rPr>
          <w:rFonts w:cstheme="minorHAnsi"/>
          <w:i/>
          <w:iCs/>
        </w:rPr>
        <w:t>Wall Street Journal</w:t>
      </w:r>
      <w:r w:rsidR="00110ADB" w:rsidRPr="00110ADB">
        <w:rPr>
          <w:rFonts w:cstheme="minorHAnsi"/>
        </w:rPr>
        <w:t>, April 14, 2016.</w:t>
      </w:r>
    </w:p>
    <w:p w14:paraId="508A2C6D" w14:textId="77777777" w:rsidR="00110ADB" w:rsidRPr="00110ADB" w:rsidRDefault="00000000" w:rsidP="00110ADB">
      <w:pPr>
        <w:numPr>
          <w:ilvl w:val="0"/>
          <w:numId w:val="46"/>
        </w:numPr>
        <w:bidi w:val="0"/>
        <w:rPr>
          <w:rFonts w:cstheme="minorHAnsi"/>
        </w:rPr>
      </w:pPr>
      <w:hyperlink r:id="rId721" w:anchor="note563" w:history="1">
        <w:r w:rsidR="00110ADB" w:rsidRPr="00110ADB">
          <w:rPr>
            <w:rFonts w:cstheme="minorHAnsi"/>
            <w:b/>
            <w:bCs/>
            <w:color w:val="0563C1" w:themeColor="hyperlink"/>
            <w:u w:val="single"/>
          </w:rPr>
          <w:t>weeks after the investment was publicized:</w:t>
        </w:r>
      </w:hyperlink>
      <w:r w:rsidR="00110ADB" w:rsidRPr="00110ADB">
        <w:rPr>
          <w:rFonts w:cstheme="minorHAnsi"/>
        </w:rPr>
        <w:t> Ed Lin, “China Inc. Retreats from Lattice Semiconductor,” </w:t>
      </w:r>
      <w:r w:rsidR="00110ADB" w:rsidRPr="00110ADB">
        <w:rPr>
          <w:rFonts w:cstheme="minorHAnsi"/>
          <w:i/>
          <w:iCs/>
        </w:rPr>
        <w:t>Barron’s</w:t>
      </w:r>
      <w:r w:rsidR="00110ADB" w:rsidRPr="00110ADB">
        <w:rPr>
          <w:rFonts w:cstheme="minorHAnsi"/>
        </w:rPr>
        <w:t>, October 7, 2016.</w:t>
      </w:r>
    </w:p>
    <w:p w14:paraId="5FD729B6" w14:textId="77777777" w:rsidR="00110ADB" w:rsidRPr="00110ADB" w:rsidRDefault="00000000" w:rsidP="00110ADB">
      <w:pPr>
        <w:numPr>
          <w:ilvl w:val="0"/>
          <w:numId w:val="46"/>
        </w:numPr>
        <w:bidi w:val="0"/>
        <w:rPr>
          <w:rFonts w:cstheme="minorHAnsi"/>
        </w:rPr>
      </w:pPr>
      <w:hyperlink r:id="rId722" w:anchor="note564" w:history="1">
        <w:r w:rsidR="00110ADB" w:rsidRPr="00110ADB">
          <w:rPr>
            <w:rFonts w:cstheme="minorHAnsi"/>
            <w:b/>
            <w:bCs/>
            <w:color w:val="0563C1" w:themeColor="hyperlink"/>
            <w:u w:val="single"/>
          </w:rPr>
          <w:t>discreetly funded by the Chinese government:</w:t>
        </w:r>
      </w:hyperlink>
      <w:r w:rsidR="00110ADB" w:rsidRPr="00110ADB">
        <w:rPr>
          <w:rFonts w:cstheme="minorHAnsi"/>
        </w:rPr>
        <w:t> Liana Baker, Koh Gui Qing, and Julie Zhu, “Chinese Government Money Backs Buyout Firm’s Deal for U.S. Chipmaker,” Reuters, November 28, 2016. China Reform Holding, an investment fund owned by the Chinese government, is a key investor in Canyon Bridge; see Junko Yoshida, “Does China Have Imagination? </w:t>
      </w:r>
      <w:r w:rsidR="00110ADB" w:rsidRPr="00110ADB">
        <w:rPr>
          <w:rFonts w:cstheme="minorHAnsi"/>
          <w:i/>
          <w:iCs/>
        </w:rPr>
        <w:t>EE Times</w:t>
      </w:r>
      <w:r w:rsidR="00110ADB" w:rsidRPr="00110ADB">
        <w:rPr>
          <w:rFonts w:cstheme="minorHAnsi"/>
        </w:rPr>
        <w:t>, April 14, 2020.</w:t>
      </w:r>
    </w:p>
    <w:p w14:paraId="5C681C55" w14:textId="77777777" w:rsidR="00110ADB" w:rsidRPr="00110ADB" w:rsidRDefault="00000000" w:rsidP="00110ADB">
      <w:pPr>
        <w:numPr>
          <w:ilvl w:val="0"/>
          <w:numId w:val="46"/>
        </w:numPr>
        <w:bidi w:val="0"/>
        <w:rPr>
          <w:rFonts w:cstheme="minorHAnsi"/>
        </w:rPr>
      </w:pPr>
      <w:hyperlink r:id="rId723" w:anchor="note565" w:history="1">
        <w:r w:rsidR="00110ADB" w:rsidRPr="00110ADB">
          <w:rPr>
            <w:rFonts w:cstheme="minorHAnsi"/>
            <w:b/>
            <w:bCs/>
            <w:color w:val="0563C1" w:themeColor="hyperlink"/>
            <w:u w:val="single"/>
          </w:rPr>
          <w:t>simultaneously bought Imagination:</w:t>
        </w:r>
      </w:hyperlink>
      <w:r w:rsidR="00110ADB" w:rsidRPr="00110ADB">
        <w:rPr>
          <w:rFonts w:cstheme="minorHAnsi"/>
        </w:rPr>
        <w:t> Nick Fletcher, “Imagination Technologies Jumps 13% as Chinese Firm Takes 3% Stake,” </w:t>
      </w:r>
      <w:r w:rsidR="00110ADB" w:rsidRPr="00110ADB">
        <w:rPr>
          <w:rFonts w:cstheme="minorHAnsi"/>
          <w:i/>
          <w:iCs/>
        </w:rPr>
        <w:t>Guardian</w:t>
      </w:r>
      <w:r w:rsidR="00110ADB" w:rsidRPr="00110ADB">
        <w:rPr>
          <w:rFonts w:cstheme="minorHAnsi"/>
        </w:rPr>
        <w:t>, May 9, 2016.</w:t>
      </w:r>
    </w:p>
    <w:p w14:paraId="2113D454" w14:textId="77777777" w:rsidR="00110ADB" w:rsidRPr="00110ADB" w:rsidRDefault="00000000" w:rsidP="00110ADB">
      <w:pPr>
        <w:numPr>
          <w:ilvl w:val="0"/>
          <w:numId w:val="46"/>
        </w:numPr>
        <w:bidi w:val="0"/>
        <w:rPr>
          <w:rFonts w:cstheme="minorHAnsi"/>
        </w:rPr>
      </w:pPr>
      <w:hyperlink r:id="rId724" w:anchor="note566" w:history="1">
        <w:r w:rsidR="00110ADB" w:rsidRPr="00110ADB">
          <w:rPr>
            <w:rFonts w:cstheme="minorHAnsi"/>
            <w:b/>
            <w:bCs/>
            <w:color w:val="0563C1" w:themeColor="hyperlink"/>
            <w:u w:val="single"/>
          </w:rPr>
          <w:t>so that Washington didn’t block it, too:</w:t>
        </w:r>
      </w:hyperlink>
      <w:r w:rsidR="00110ADB" w:rsidRPr="00110ADB">
        <w:rPr>
          <w:rFonts w:cstheme="minorHAnsi"/>
        </w:rPr>
        <w:t> “Canyon Bridge Confident Imagination Deal Satisfies UK Government,” </w:t>
      </w:r>
      <w:r w:rsidR="00110ADB" w:rsidRPr="00110ADB">
        <w:rPr>
          <w:rFonts w:cstheme="minorHAnsi"/>
          <w:i/>
          <w:iCs/>
        </w:rPr>
        <w:t>Financial Times</w:t>
      </w:r>
      <w:r w:rsidR="00110ADB" w:rsidRPr="00110ADB">
        <w:rPr>
          <w:rFonts w:cstheme="minorHAnsi"/>
        </w:rPr>
        <w:t>, September 25, 2017; Turner et al., “Canyon Bridge Is Said to Ready Imagination Bid Minus U.S. Unit,” </w:t>
      </w:r>
      <w:r w:rsidR="00110ADB" w:rsidRPr="00110ADB">
        <w:rPr>
          <w:rFonts w:cstheme="minorHAnsi"/>
          <w:i/>
          <w:iCs/>
        </w:rPr>
        <w:t>Bloomberg</w:t>
      </w:r>
      <w:r w:rsidR="00110ADB" w:rsidRPr="00110ADB">
        <w:rPr>
          <w:rFonts w:cstheme="minorHAnsi"/>
        </w:rPr>
        <w:t>, September 7, 2017.</w:t>
      </w:r>
    </w:p>
    <w:p w14:paraId="10C56021" w14:textId="77777777" w:rsidR="00110ADB" w:rsidRPr="00110ADB" w:rsidRDefault="00000000" w:rsidP="00110ADB">
      <w:pPr>
        <w:numPr>
          <w:ilvl w:val="0"/>
          <w:numId w:val="46"/>
        </w:numPr>
        <w:bidi w:val="0"/>
        <w:rPr>
          <w:rFonts w:cstheme="minorHAnsi"/>
        </w:rPr>
      </w:pPr>
      <w:hyperlink r:id="rId725" w:anchor="note567" w:history="1">
        <w:r w:rsidR="00110ADB" w:rsidRPr="00110ADB">
          <w:rPr>
            <w:rFonts w:cstheme="minorHAnsi"/>
            <w:b/>
            <w:bCs/>
            <w:color w:val="0563C1" w:themeColor="hyperlink"/>
            <w:u w:val="single"/>
          </w:rPr>
          <w:t>restructure the board of directors:</w:t>
        </w:r>
      </w:hyperlink>
      <w:r w:rsidR="00110ADB" w:rsidRPr="00110ADB">
        <w:rPr>
          <w:rFonts w:cstheme="minorHAnsi"/>
        </w:rPr>
        <w:t> Nic Fides, “Chinese Move to Take Control of Imagination Technologies Stalls,” </w:t>
      </w:r>
      <w:r w:rsidR="00110ADB" w:rsidRPr="00110ADB">
        <w:rPr>
          <w:rFonts w:cstheme="minorHAnsi"/>
          <w:i/>
          <w:iCs/>
        </w:rPr>
        <w:t>Financial Times</w:t>
      </w:r>
      <w:r w:rsidR="00110ADB" w:rsidRPr="00110ADB">
        <w:rPr>
          <w:rFonts w:cstheme="minorHAnsi"/>
        </w:rPr>
        <w:t>, April 7, 2020.</w:t>
      </w:r>
    </w:p>
    <w:p w14:paraId="7F057BA5" w14:textId="77777777" w:rsidR="00110ADB" w:rsidRPr="00110ADB" w:rsidRDefault="00000000" w:rsidP="00110ADB">
      <w:pPr>
        <w:numPr>
          <w:ilvl w:val="0"/>
          <w:numId w:val="46"/>
        </w:numPr>
        <w:bidi w:val="0"/>
        <w:rPr>
          <w:rFonts w:cstheme="minorHAnsi"/>
        </w:rPr>
      </w:pPr>
      <w:hyperlink r:id="rId726" w:anchor="note568" w:history="1">
        <w:r w:rsidR="00110ADB" w:rsidRPr="00110ADB">
          <w:rPr>
            <w:rFonts w:cstheme="minorHAnsi"/>
            <w:b/>
            <w:bCs/>
            <w:color w:val="0563C1" w:themeColor="hyperlink"/>
            <w:u w:val="single"/>
          </w:rPr>
          <w:t>insider trading:</w:t>
        </w:r>
      </w:hyperlink>
      <w:r w:rsidR="00110ADB" w:rsidRPr="00110ADB">
        <w:rPr>
          <w:rFonts w:cstheme="minorHAnsi"/>
        </w:rPr>
        <w:t> “USA v. Chow,” </w:t>
      </w:r>
      <w:hyperlink r:id="rId727" w:history="1">
        <w:r w:rsidR="00110ADB" w:rsidRPr="00110ADB">
          <w:rPr>
            <w:rFonts w:cstheme="minorHAnsi"/>
            <w:color w:val="0563C1" w:themeColor="hyperlink"/>
            <w:u w:val="single"/>
          </w:rPr>
          <w:t>https://www.corporatedefensedisputes.com/wp-content/uploads/sites/19/2021/04/United-States-v.-Chow-2d-Cir.-Apr.-6-2021.pdf</w:t>
        </w:r>
      </w:hyperlink>
      <w:r w:rsidR="00110ADB" w:rsidRPr="00110ADB">
        <w:rPr>
          <w:rFonts w:cstheme="minorHAnsi"/>
        </w:rPr>
        <w:t>; “United States of America v. Benjamin Chow,” </w:t>
      </w:r>
      <w:hyperlink r:id="rId728" w:history="1">
        <w:r w:rsidR="00110ADB" w:rsidRPr="00110ADB">
          <w:rPr>
            <w:rFonts w:cstheme="minorHAnsi"/>
            <w:color w:val="0563C1" w:themeColor="hyperlink"/>
            <w:u w:val="single"/>
          </w:rPr>
          <w:t>https://www.justice.gov/usao-sdny/press-release/file/1007536/download</w:t>
        </w:r>
      </w:hyperlink>
      <w:r w:rsidR="00110ADB" w:rsidRPr="00110ADB">
        <w:rPr>
          <w:rFonts w:cstheme="minorHAnsi"/>
        </w:rPr>
        <w:t>; Jennifer Bennett, “Canyon Bridge Founder’s Insider Trading Conviction Upheld,” </w:t>
      </w:r>
      <w:r w:rsidR="00110ADB" w:rsidRPr="00110ADB">
        <w:rPr>
          <w:rFonts w:cstheme="minorHAnsi"/>
          <w:i/>
          <w:iCs/>
        </w:rPr>
        <w:t>Bloomberg Law</w:t>
      </w:r>
      <w:r w:rsidR="00110ADB" w:rsidRPr="00110ADB">
        <w:rPr>
          <w:rFonts w:cstheme="minorHAnsi"/>
        </w:rPr>
        <w:t>, April 6, 2021.</w:t>
      </w:r>
    </w:p>
    <w:p w14:paraId="106568D9" w14:textId="77777777" w:rsidR="00110ADB" w:rsidRPr="00110ADB" w:rsidRDefault="00000000" w:rsidP="00110ADB">
      <w:pPr>
        <w:numPr>
          <w:ilvl w:val="0"/>
          <w:numId w:val="46"/>
        </w:numPr>
        <w:bidi w:val="0"/>
        <w:rPr>
          <w:rFonts w:cstheme="minorHAnsi"/>
        </w:rPr>
      </w:pPr>
      <w:hyperlink r:id="rId729" w:anchor="note56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bound</w:t>
        </w:r>
        <w:proofErr w:type="gramEnd"/>
        <w:r w:rsidR="00110ADB" w:rsidRPr="00110ADB">
          <w:rPr>
            <w:rFonts w:cstheme="minorHAnsi"/>
            <w:b/>
            <w:bCs/>
            <w:color w:val="0563C1" w:themeColor="hyperlink"/>
            <w:u w:val="single"/>
          </w:rPr>
          <w:t xml:space="preserve"> to happen”:</w:t>
        </w:r>
      </w:hyperlink>
      <w:r w:rsidR="00110ADB" w:rsidRPr="00110ADB">
        <w:rPr>
          <w:rFonts w:cstheme="minorHAnsi"/>
        </w:rPr>
        <w:t xml:space="preserve"> Wang, “Meet Tsinghua’s Zhao </w:t>
      </w:r>
      <w:proofErr w:type="spellStart"/>
      <w:r w:rsidR="00110ADB" w:rsidRPr="00110ADB">
        <w:rPr>
          <w:rFonts w:cstheme="minorHAnsi"/>
        </w:rPr>
        <w:t>Weiguo</w:t>
      </w:r>
      <w:proofErr w:type="spellEnd"/>
      <w:r w:rsidR="00110ADB" w:rsidRPr="00110ADB">
        <w:rPr>
          <w:rFonts w:cstheme="minorHAnsi"/>
        </w:rPr>
        <w:t>.”</w:t>
      </w:r>
    </w:p>
    <w:p w14:paraId="1D7402B5" w14:textId="77777777" w:rsidR="00110ADB" w:rsidRPr="00110ADB" w:rsidRDefault="00000000" w:rsidP="00110ADB">
      <w:pPr>
        <w:numPr>
          <w:ilvl w:val="0"/>
          <w:numId w:val="46"/>
        </w:numPr>
        <w:bidi w:val="0"/>
        <w:rPr>
          <w:rFonts w:cstheme="minorHAnsi"/>
        </w:rPr>
      </w:pPr>
      <w:hyperlink r:id="rId730" w:anchor="note570" w:history="1">
        <w:r w:rsidR="00110ADB" w:rsidRPr="00110ADB">
          <w:rPr>
            <w:rFonts w:cstheme="minorHAnsi"/>
            <w:b/>
            <w:bCs/>
            <w:color w:val="0563C1" w:themeColor="hyperlink"/>
            <w:u w:val="single"/>
          </w:rPr>
          <w:t>received new “investment”:</w:t>
        </w:r>
      </w:hyperlink>
      <w:r w:rsidR="00110ADB" w:rsidRPr="00110ADB">
        <w:rPr>
          <w:rFonts w:cstheme="minorHAnsi"/>
        </w:rPr>
        <w:t> </w:t>
      </w:r>
      <w:proofErr w:type="spellStart"/>
      <w:r w:rsidR="00110ADB" w:rsidRPr="00110ADB">
        <w:rPr>
          <w:rFonts w:cstheme="minorHAnsi"/>
        </w:rPr>
        <w:t>Sijia</w:t>
      </w:r>
      <w:proofErr w:type="spellEnd"/>
      <w:r w:rsidR="00110ADB" w:rsidRPr="00110ADB">
        <w:rPr>
          <w:rFonts w:cstheme="minorHAnsi"/>
        </w:rPr>
        <w:t xml:space="preserve"> Jang, “China’s Tsinghua </w:t>
      </w:r>
      <w:proofErr w:type="spellStart"/>
      <w:r w:rsidR="00110ADB" w:rsidRPr="00110ADB">
        <w:rPr>
          <w:rFonts w:cstheme="minorHAnsi"/>
        </w:rPr>
        <w:t>Unigroup</w:t>
      </w:r>
      <w:proofErr w:type="spellEnd"/>
      <w:r w:rsidR="00110ADB" w:rsidRPr="00110ADB">
        <w:rPr>
          <w:rFonts w:cstheme="minorHAnsi"/>
        </w:rPr>
        <w:t xml:space="preserve"> Signs Financing Deal for Up to 150 </w:t>
      </w:r>
      <w:proofErr w:type="spellStart"/>
      <w:r w:rsidR="00110ADB" w:rsidRPr="00110ADB">
        <w:rPr>
          <w:rFonts w:cstheme="minorHAnsi"/>
        </w:rPr>
        <w:t>Bln</w:t>
      </w:r>
      <w:proofErr w:type="spellEnd"/>
      <w:r w:rsidR="00110ADB" w:rsidRPr="00110ADB">
        <w:rPr>
          <w:rFonts w:cstheme="minorHAnsi"/>
        </w:rPr>
        <w:t xml:space="preserve"> Yuan,” Reuters, March 28, 2017.</w:t>
      </w:r>
    </w:p>
    <w:p w14:paraId="0698A43D" w14:textId="77777777" w:rsidR="00110ADB" w:rsidRPr="00110ADB" w:rsidRDefault="00110ADB" w:rsidP="00110ADB">
      <w:pPr>
        <w:bidi w:val="0"/>
        <w:rPr>
          <w:rFonts w:cstheme="minorHAnsi"/>
        </w:rPr>
      </w:pPr>
    </w:p>
    <w:p w14:paraId="28E15A67"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۴۶</w:t>
      </w:r>
    </w:p>
    <w:p w14:paraId="6855FBA1" w14:textId="77777777" w:rsidR="00110ADB" w:rsidRPr="00110ADB" w:rsidRDefault="00000000" w:rsidP="00110ADB">
      <w:pPr>
        <w:numPr>
          <w:ilvl w:val="0"/>
          <w:numId w:val="47"/>
        </w:numPr>
        <w:bidi w:val="0"/>
        <w:rPr>
          <w:rFonts w:cstheme="minorHAnsi"/>
        </w:rPr>
      </w:pPr>
      <w:hyperlink r:id="rId731" w:anchor="note571" w:history="1">
        <w:r w:rsidR="00110ADB" w:rsidRPr="00110ADB">
          <w:rPr>
            <w:rFonts w:cstheme="minorHAnsi"/>
            <w:b/>
            <w:bCs/>
            <w:color w:val="0563C1" w:themeColor="hyperlink"/>
            <w:u w:val="single"/>
          </w:rPr>
          <w:t>ties between Huawei and the Chinese state:</w:t>
        </w:r>
      </w:hyperlink>
      <w:r w:rsidR="00110ADB" w:rsidRPr="00110ADB">
        <w:rPr>
          <w:rFonts w:cstheme="minorHAnsi"/>
        </w:rPr>
        <w:t> Chairman Mike Rogers and Ranking Member C. A. Dutch Ruppersberger, “Investigative Report on the U.S. National Security Issues Posed by Chinese Telecommunications Companies Huawei and ZTE,” Permanent Select Committee on Intelligence, U.S. House of Representatives, October 8, 2012, </w:t>
      </w:r>
      <w:hyperlink r:id="rId732" w:history="1">
        <w:r w:rsidR="00110ADB" w:rsidRPr="00110ADB">
          <w:rPr>
            <w:rFonts w:cstheme="minorHAnsi"/>
            <w:color w:val="0563C1" w:themeColor="hyperlink"/>
            <w:u w:val="single"/>
          </w:rPr>
          <w:t>https://republicans-intelligence.house.gov/sites/intelligence.house.gov/files/documents/huawei-zte%20investigative%20report%20(final).pdf</w:t>
        </w:r>
      </w:hyperlink>
      <w:r w:rsidR="00110ADB" w:rsidRPr="00110ADB">
        <w:rPr>
          <w:rFonts w:cstheme="minorHAnsi"/>
        </w:rPr>
        <w:t>, pp. 11–25.</w:t>
      </w:r>
    </w:p>
    <w:p w14:paraId="45A34400" w14:textId="77777777" w:rsidR="00110ADB" w:rsidRPr="00110ADB" w:rsidRDefault="00000000" w:rsidP="00110ADB">
      <w:pPr>
        <w:numPr>
          <w:ilvl w:val="0"/>
          <w:numId w:val="47"/>
        </w:numPr>
        <w:bidi w:val="0"/>
        <w:rPr>
          <w:rFonts w:cstheme="minorHAnsi"/>
        </w:rPr>
      </w:pPr>
      <w:hyperlink r:id="rId733" w:anchor="note572" w:history="1">
        <w:r w:rsidR="00110ADB" w:rsidRPr="00110ADB">
          <w:rPr>
            <w:rFonts w:cstheme="minorHAnsi"/>
            <w:b/>
            <w:bCs/>
            <w:color w:val="0563C1" w:themeColor="hyperlink"/>
            <w:u w:val="single"/>
          </w:rPr>
          <w:t>synthetic fiber:</w:t>
        </w:r>
      </w:hyperlink>
      <w:r w:rsidR="00110ADB" w:rsidRPr="00110ADB">
        <w:rPr>
          <w:rFonts w:cstheme="minorHAnsi"/>
        </w:rPr>
        <w:t> William Kirby et al., “Huawei: A Global Tech Giant in the Crossfire of a Digital Cold War,” Harvard Business School Case N-1-320-089, p. 2.</w:t>
      </w:r>
    </w:p>
    <w:p w14:paraId="23749F26" w14:textId="77777777" w:rsidR="00110ADB" w:rsidRPr="00110ADB" w:rsidRDefault="00000000" w:rsidP="00110ADB">
      <w:pPr>
        <w:numPr>
          <w:ilvl w:val="0"/>
          <w:numId w:val="47"/>
        </w:numPr>
        <w:bidi w:val="0"/>
        <w:rPr>
          <w:rFonts w:cstheme="minorHAnsi"/>
        </w:rPr>
      </w:pPr>
      <w:hyperlink r:id="rId734" w:anchor="note573" w:history="1">
        <w:r w:rsidR="00110ADB" w:rsidRPr="00110ADB">
          <w:rPr>
            <w:rFonts w:cstheme="minorHAnsi"/>
            <w:b/>
            <w:bCs/>
            <w:color w:val="0563C1" w:themeColor="hyperlink"/>
            <w:u w:val="single"/>
          </w:rPr>
          <w:t>building switching equipment:</w:t>
        </w:r>
      </w:hyperlink>
      <w:r w:rsidR="00110ADB" w:rsidRPr="00110ADB">
        <w:rPr>
          <w:rFonts w:cstheme="minorHAnsi"/>
        </w:rPr>
        <w:t> Kirby et al., “Huawei”; Jeff Black, Allen Wan, and Zhu Lin, “Xi Jinping’s Tech Wonderland Runs into Headwinds,” </w:t>
      </w:r>
      <w:r w:rsidR="00110ADB" w:rsidRPr="00110ADB">
        <w:rPr>
          <w:rFonts w:cstheme="minorHAnsi"/>
          <w:i/>
          <w:iCs/>
        </w:rPr>
        <w:t>Bloomberg</w:t>
      </w:r>
      <w:r w:rsidR="00110ADB" w:rsidRPr="00110ADB">
        <w:rPr>
          <w:rFonts w:cstheme="minorHAnsi"/>
        </w:rPr>
        <w:t>, September 29, 2020.</w:t>
      </w:r>
    </w:p>
    <w:p w14:paraId="4C0A44E7" w14:textId="77777777" w:rsidR="00110ADB" w:rsidRPr="00110ADB" w:rsidRDefault="00000000" w:rsidP="00110ADB">
      <w:pPr>
        <w:numPr>
          <w:ilvl w:val="0"/>
          <w:numId w:val="47"/>
        </w:numPr>
        <w:bidi w:val="0"/>
        <w:rPr>
          <w:rFonts w:cstheme="minorHAnsi"/>
        </w:rPr>
      </w:pPr>
      <w:hyperlink r:id="rId735" w:anchor="note574" w:history="1">
        <w:r w:rsidR="00110ADB" w:rsidRPr="00110ADB">
          <w:rPr>
            <w:rFonts w:cstheme="minorHAnsi"/>
            <w:b/>
            <w:bCs/>
            <w:color w:val="0563C1" w:themeColor="hyperlink"/>
            <w:u w:val="single"/>
          </w:rPr>
          <w:t>copied directly:</w:t>
        </w:r>
      </w:hyperlink>
      <w:r w:rsidR="00110ADB" w:rsidRPr="00110ADB">
        <w:rPr>
          <w:rFonts w:cstheme="minorHAnsi"/>
        </w:rPr>
        <w:t> Scott Thurm, “Huawei Admits Copying Code from Cisco in Router Software,” </w:t>
      </w:r>
      <w:r w:rsidR="00110ADB" w:rsidRPr="00110ADB">
        <w:rPr>
          <w:rFonts w:cstheme="minorHAnsi"/>
          <w:i/>
          <w:iCs/>
        </w:rPr>
        <w:t>Wall Street Journal</w:t>
      </w:r>
      <w:r w:rsidR="00110ADB" w:rsidRPr="00110ADB">
        <w:rPr>
          <w:rFonts w:cstheme="minorHAnsi"/>
        </w:rPr>
        <w:t>, March 24, 2003.</w:t>
      </w:r>
    </w:p>
    <w:p w14:paraId="4102326D" w14:textId="77777777" w:rsidR="00110ADB" w:rsidRPr="00110ADB" w:rsidRDefault="00000000" w:rsidP="00110ADB">
      <w:pPr>
        <w:numPr>
          <w:ilvl w:val="0"/>
          <w:numId w:val="47"/>
        </w:numPr>
        <w:bidi w:val="0"/>
        <w:rPr>
          <w:rFonts w:cstheme="minorHAnsi"/>
        </w:rPr>
      </w:pPr>
      <w:hyperlink r:id="rId736" w:anchor="note575" w:history="1">
        <w:r w:rsidR="00110ADB" w:rsidRPr="00110ADB">
          <w:rPr>
            <w:rFonts w:cstheme="minorHAnsi"/>
            <w:b/>
            <w:bCs/>
            <w:color w:val="0563C1" w:themeColor="hyperlink"/>
            <w:u w:val="single"/>
          </w:rPr>
          <w:t>the country’s spy agencies believe:</w:t>
        </w:r>
      </w:hyperlink>
      <w:r w:rsidR="00110ADB" w:rsidRPr="00110ADB">
        <w:rPr>
          <w:rFonts w:cstheme="minorHAnsi"/>
        </w:rPr>
        <w:t> Tom Blackwell, “Exclusive: Did Huawei Bring Down Nortel? Corporate Espionage, Theft, and the Parallel Rise and Fall of Two Telecom Giants,” </w:t>
      </w:r>
      <w:r w:rsidR="00110ADB" w:rsidRPr="00110ADB">
        <w:rPr>
          <w:rFonts w:cstheme="minorHAnsi"/>
          <w:i/>
          <w:iCs/>
        </w:rPr>
        <w:t>National Post</w:t>
      </w:r>
      <w:r w:rsidR="00110ADB" w:rsidRPr="00110ADB">
        <w:rPr>
          <w:rFonts w:cstheme="minorHAnsi"/>
        </w:rPr>
        <w:t>, February 20, 2020.</w:t>
      </w:r>
    </w:p>
    <w:p w14:paraId="0C5557A4" w14:textId="77777777" w:rsidR="00110ADB" w:rsidRPr="00110ADB" w:rsidRDefault="00000000" w:rsidP="00110ADB">
      <w:pPr>
        <w:numPr>
          <w:ilvl w:val="0"/>
          <w:numId w:val="47"/>
        </w:numPr>
        <w:bidi w:val="0"/>
        <w:rPr>
          <w:rFonts w:cstheme="minorHAnsi"/>
        </w:rPr>
      </w:pPr>
      <w:hyperlink r:id="rId737" w:anchor="note576" w:history="1">
        <w:r w:rsidR="00110ADB" w:rsidRPr="00110ADB">
          <w:rPr>
            <w:rFonts w:cstheme="minorHAnsi"/>
            <w:b/>
            <w:bCs/>
            <w:color w:val="0563C1" w:themeColor="hyperlink"/>
            <w:u w:val="single"/>
          </w:rPr>
          <w:t>$15 billion annual R&amp;D budget:</w:t>
        </w:r>
      </w:hyperlink>
      <w:r w:rsidR="00110ADB" w:rsidRPr="00110ADB">
        <w:rPr>
          <w:rFonts w:cstheme="minorHAnsi"/>
        </w:rPr>
        <w:t> Nathaniel Ahrens, “China’s Competitiveness,” Center for Strategic and International Studies, February 2013, </w:t>
      </w:r>
      <w:hyperlink r:id="rId738" w:history="1">
        <w:r w:rsidR="00110ADB" w:rsidRPr="00110ADB">
          <w:rPr>
            <w:rFonts w:cstheme="minorHAnsi"/>
            <w:color w:val="0563C1" w:themeColor="hyperlink"/>
            <w:u w:val="single"/>
          </w:rPr>
          <w:t>https://csis-website-prod.s3.amazonaws.com/s3fs-public/legacy_files/files/publication/130215_competitiveness_Huawei_casestudy_Web.pdf</w:t>
        </w:r>
      </w:hyperlink>
      <w:r w:rsidR="00110ADB" w:rsidRPr="00110ADB">
        <w:rPr>
          <w:rFonts w:cstheme="minorHAnsi"/>
        </w:rPr>
        <w:t>.</w:t>
      </w:r>
    </w:p>
    <w:p w14:paraId="410FF277" w14:textId="77777777" w:rsidR="00110ADB" w:rsidRPr="00110ADB" w:rsidRDefault="00000000" w:rsidP="00110ADB">
      <w:pPr>
        <w:numPr>
          <w:ilvl w:val="0"/>
          <w:numId w:val="47"/>
        </w:numPr>
        <w:bidi w:val="0"/>
        <w:rPr>
          <w:rFonts w:cstheme="minorHAnsi"/>
        </w:rPr>
      </w:pPr>
      <w:hyperlink r:id="rId739" w:anchor="note577" w:history="1">
        <w:r w:rsidR="00110ADB" w:rsidRPr="00110ADB">
          <w:rPr>
            <w:rFonts w:cstheme="minorHAnsi"/>
            <w:b/>
            <w:bCs/>
            <w:color w:val="0563C1" w:themeColor="hyperlink"/>
            <w:u w:val="single"/>
          </w:rPr>
          <w:t>tour the U.S.:</w:t>
        </w:r>
      </w:hyperlink>
      <w:r w:rsidR="00110ADB" w:rsidRPr="00110ADB">
        <w:rPr>
          <w:rFonts w:cstheme="minorHAnsi"/>
        </w:rPr>
        <w:t xml:space="preserve"> Tian Tao and Wu </w:t>
      </w:r>
      <w:proofErr w:type="spellStart"/>
      <w:r w:rsidR="00110ADB" w:rsidRPr="00110ADB">
        <w:rPr>
          <w:rFonts w:cstheme="minorHAnsi"/>
        </w:rPr>
        <w:t>Chunbo</w:t>
      </w:r>
      <w:proofErr w:type="spellEnd"/>
      <w:r w:rsidR="00110ADB" w:rsidRPr="00110ADB">
        <w:rPr>
          <w:rFonts w:cstheme="minorHAnsi"/>
        </w:rPr>
        <w:t>, </w:t>
      </w:r>
      <w:r w:rsidR="00110ADB" w:rsidRPr="00110ADB">
        <w:rPr>
          <w:rFonts w:cstheme="minorHAnsi"/>
          <w:i/>
          <w:iCs/>
        </w:rPr>
        <w:t>The Huawei Story</w:t>
      </w:r>
      <w:r w:rsidR="00110ADB" w:rsidRPr="00110ADB">
        <w:rPr>
          <w:rFonts w:cstheme="minorHAnsi"/>
        </w:rPr>
        <w:t> (Sage Publications Pvt. Ltd., 2016), p. 53.</w:t>
      </w:r>
    </w:p>
    <w:p w14:paraId="1BD58870" w14:textId="77777777" w:rsidR="00110ADB" w:rsidRPr="00110ADB" w:rsidRDefault="00000000" w:rsidP="00110ADB">
      <w:pPr>
        <w:numPr>
          <w:ilvl w:val="0"/>
          <w:numId w:val="47"/>
        </w:numPr>
        <w:bidi w:val="0"/>
        <w:rPr>
          <w:rFonts w:cstheme="minorHAnsi"/>
        </w:rPr>
      </w:pPr>
      <w:hyperlink r:id="rId740" w:anchor="note57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they</w:t>
        </w:r>
        <w:proofErr w:type="gramEnd"/>
        <w:r w:rsidR="00110ADB" w:rsidRPr="00110ADB">
          <w:rPr>
            <w:rFonts w:cstheme="minorHAnsi"/>
            <w:b/>
            <w:bCs/>
            <w:color w:val="0563C1" w:themeColor="hyperlink"/>
            <w:u w:val="single"/>
          </w:rPr>
          <w:t xml:space="preserve"> felt they were a hundred years behind”:</w:t>
        </w:r>
      </w:hyperlink>
      <w:r w:rsidR="00110ADB" w:rsidRPr="00110ADB">
        <w:rPr>
          <w:rFonts w:cstheme="minorHAnsi"/>
        </w:rPr>
        <w:t> Interview with former IBM consultant and later Huawei employee, 2021.</w:t>
      </w:r>
    </w:p>
    <w:p w14:paraId="69DFF5EB" w14:textId="77777777" w:rsidR="00110ADB" w:rsidRPr="00110ADB" w:rsidRDefault="00000000" w:rsidP="00110ADB">
      <w:pPr>
        <w:numPr>
          <w:ilvl w:val="0"/>
          <w:numId w:val="47"/>
        </w:numPr>
        <w:bidi w:val="0"/>
        <w:rPr>
          <w:rFonts w:cstheme="minorHAnsi"/>
        </w:rPr>
      </w:pPr>
      <w:hyperlink r:id="rId741" w:anchor="note579" w:history="1">
        <w:r w:rsidR="00110ADB" w:rsidRPr="00110ADB">
          <w:rPr>
            <w:rFonts w:cstheme="minorHAnsi"/>
            <w:b/>
            <w:bCs/>
            <w:color w:val="0563C1" w:themeColor="hyperlink"/>
            <w:u w:val="single"/>
          </w:rPr>
          <w:t>“Sacrifice is a soldier’s highest cause”:</w:t>
        </w:r>
      </w:hyperlink>
      <w:r w:rsidR="00110ADB" w:rsidRPr="00110ADB">
        <w:rPr>
          <w:rFonts w:cstheme="minorHAnsi"/>
        </w:rPr>
        <w:t> Raymond Zhong, “Huawei’s ‘Wolf Culture’ Helped It Grow, and Got It into Trouble,” </w:t>
      </w:r>
      <w:r w:rsidR="00110ADB" w:rsidRPr="00110ADB">
        <w:rPr>
          <w:rFonts w:cstheme="minorHAnsi"/>
          <w:i/>
          <w:iCs/>
        </w:rPr>
        <w:t>New York Times</w:t>
      </w:r>
      <w:r w:rsidR="00110ADB" w:rsidRPr="00110ADB">
        <w:rPr>
          <w:rFonts w:cstheme="minorHAnsi"/>
        </w:rPr>
        <w:t>, December 18, 2018.</w:t>
      </w:r>
    </w:p>
    <w:p w14:paraId="4FEA3247" w14:textId="77777777" w:rsidR="00110ADB" w:rsidRPr="00110ADB" w:rsidRDefault="00000000" w:rsidP="00110ADB">
      <w:pPr>
        <w:numPr>
          <w:ilvl w:val="0"/>
          <w:numId w:val="47"/>
        </w:numPr>
        <w:bidi w:val="0"/>
        <w:rPr>
          <w:rFonts w:cstheme="minorHAnsi"/>
        </w:rPr>
      </w:pPr>
      <w:hyperlink r:id="rId742" w:anchor="note580" w:history="1">
        <w:r w:rsidR="00110ADB" w:rsidRPr="00110ADB">
          <w:rPr>
            <w:rFonts w:cstheme="minorHAnsi"/>
            <w:b/>
            <w:bCs/>
            <w:color w:val="0563C1" w:themeColor="hyperlink"/>
            <w:u w:val="single"/>
          </w:rPr>
          <w:t>studied Stalingrad:</w:t>
        </w:r>
      </w:hyperlink>
      <w:r w:rsidR="00110ADB" w:rsidRPr="00110ADB">
        <w:rPr>
          <w:rFonts w:cstheme="minorHAnsi"/>
        </w:rPr>
        <w:t> “Stanford Engineering Hero Lecture: Morris Chang in Conversation with President John L. Hennessy,” Stanford Online, YouTube Video, April 25, 2014, </w:t>
      </w:r>
      <w:hyperlink r:id="rId743" w:history="1">
        <w:r w:rsidR="00110ADB" w:rsidRPr="00110ADB">
          <w:rPr>
            <w:rFonts w:cstheme="minorHAnsi"/>
            <w:color w:val="0563C1" w:themeColor="hyperlink"/>
            <w:u w:val="single"/>
          </w:rPr>
          <w:t>https://www.youtube.com/watch?v=wEh3ZgbvBrE</w:t>
        </w:r>
      </w:hyperlink>
      <w:r w:rsidR="00110ADB" w:rsidRPr="00110ADB">
        <w:rPr>
          <w:rFonts w:cstheme="minorHAnsi"/>
        </w:rPr>
        <w:t>.</w:t>
      </w:r>
    </w:p>
    <w:p w14:paraId="6697BBEF" w14:textId="77777777" w:rsidR="00110ADB" w:rsidRPr="00110ADB" w:rsidRDefault="00000000" w:rsidP="00110ADB">
      <w:pPr>
        <w:numPr>
          <w:ilvl w:val="0"/>
          <w:numId w:val="47"/>
        </w:numPr>
        <w:bidi w:val="0"/>
        <w:rPr>
          <w:rFonts w:cstheme="minorHAnsi"/>
        </w:rPr>
      </w:pPr>
      <w:hyperlink r:id="rId744" w:anchor="note581" w:history="1">
        <w:r w:rsidR="00110ADB" w:rsidRPr="00110ADB">
          <w:rPr>
            <w:rFonts w:cstheme="minorHAnsi"/>
            <w:b/>
            <w:bCs/>
            <w:color w:val="0563C1" w:themeColor="hyperlink"/>
            <w:u w:val="single"/>
          </w:rPr>
          <w:t>$75 billion:</w:t>
        </w:r>
      </w:hyperlink>
      <w:r w:rsidR="00110ADB" w:rsidRPr="00110ADB">
        <w:rPr>
          <w:rFonts w:cstheme="minorHAnsi"/>
        </w:rPr>
        <w:t> </w:t>
      </w:r>
      <w:proofErr w:type="spellStart"/>
      <w:r w:rsidR="00110ADB" w:rsidRPr="00110ADB">
        <w:rPr>
          <w:rFonts w:cstheme="minorHAnsi"/>
        </w:rPr>
        <w:t>Chuin</w:t>
      </w:r>
      <w:proofErr w:type="spellEnd"/>
      <w:r w:rsidR="00110ADB" w:rsidRPr="00110ADB">
        <w:rPr>
          <w:rFonts w:cstheme="minorHAnsi"/>
        </w:rPr>
        <w:t>-Wei Yap, “State Support Helped Fuel Huawei’s Global Rise,” </w:t>
      </w:r>
      <w:r w:rsidR="00110ADB" w:rsidRPr="00110ADB">
        <w:rPr>
          <w:rFonts w:cstheme="minorHAnsi"/>
          <w:i/>
          <w:iCs/>
        </w:rPr>
        <w:t>Wall Street Journal</w:t>
      </w:r>
      <w:r w:rsidR="00110ADB" w:rsidRPr="00110ADB">
        <w:rPr>
          <w:rFonts w:cstheme="minorHAnsi"/>
        </w:rPr>
        <w:t>, December 25, 2019.</w:t>
      </w:r>
    </w:p>
    <w:p w14:paraId="6611C079" w14:textId="77777777" w:rsidR="00110ADB" w:rsidRPr="00110ADB" w:rsidRDefault="00000000" w:rsidP="00110ADB">
      <w:pPr>
        <w:numPr>
          <w:ilvl w:val="0"/>
          <w:numId w:val="47"/>
        </w:numPr>
        <w:bidi w:val="0"/>
        <w:rPr>
          <w:rFonts w:cstheme="minorHAnsi"/>
        </w:rPr>
      </w:pPr>
      <w:hyperlink r:id="rId745" w:anchor="note582" w:history="1">
        <w:r w:rsidR="00110ADB" w:rsidRPr="00110ADB">
          <w:rPr>
            <w:rFonts w:cstheme="minorHAnsi"/>
            <w:b/>
            <w:bCs/>
            <w:color w:val="0563C1" w:themeColor="hyperlink"/>
            <w:u w:val="single"/>
          </w:rPr>
          <w:t>top Chinese officials:</w:t>
        </w:r>
      </w:hyperlink>
      <w:r w:rsidR="00110ADB" w:rsidRPr="00110ADB">
        <w:rPr>
          <w:rFonts w:cstheme="minorHAnsi"/>
        </w:rPr>
        <w:t> Ahrens, “China’s Competitiveness.”</w:t>
      </w:r>
    </w:p>
    <w:p w14:paraId="5211DD70" w14:textId="77777777" w:rsidR="00110ADB" w:rsidRPr="00110ADB" w:rsidRDefault="00000000" w:rsidP="00110ADB">
      <w:pPr>
        <w:numPr>
          <w:ilvl w:val="0"/>
          <w:numId w:val="47"/>
        </w:numPr>
        <w:bidi w:val="0"/>
        <w:rPr>
          <w:rFonts w:cstheme="minorHAnsi"/>
        </w:rPr>
      </w:pPr>
      <w:hyperlink r:id="rId746" w:anchor="note583" w:history="1">
        <w:r w:rsidR="00110ADB" w:rsidRPr="00110ADB">
          <w:rPr>
            <w:rFonts w:cstheme="minorHAnsi"/>
            <w:b/>
            <w:bCs/>
            <w:color w:val="0563C1" w:themeColor="hyperlink"/>
            <w:u w:val="single"/>
          </w:rPr>
          <w:t>“Democrat or Republican”:</w:t>
        </w:r>
      </w:hyperlink>
      <w:r w:rsidR="00110ADB" w:rsidRPr="00110ADB">
        <w:rPr>
          <w:rFonts w:cstheme="minorHAnsi"/>
        </w:rPr>
        <w:t xml:space="preserve"> Tao and </w:t>
      </w:r>
      <w:proofErr w:type="spellStart"/>
      <w:r w:rsidR="00110ADB" w:rsidRPr="00110ADB">
        <w:rPr>
          <w:rFonts w:cstheme="minorHAnsi"/>
        </w:rPr>
        <w:t>Chunbo</w:t>
      </w:r>
      <w:proofErr w:type="spellEnd"/>
      <w:r w:rsidR="00110ADB" w:rsidRPr="00110ADB">
        <w:rPr>
          <w:rFonts w:cstheme="minorHAnsi"/>
        </w:rPr>
        <w:t>, </w:t>
      </w:r>
      <w:r w:rsidR="00110ADB" w:rsidRPr="00110ADB">
        <w:rPr>
          <w:rFonts w:cstheme="minorHAnsi"/>
          <w:i/>
          <w:iCs/>
        </w:rPr>
        <w:t>The Huawei Story</w:t>
      </w:r>
      <w:r w:rsidR="00110ADB" w:rsidRPr="00110ADB">
        <w:rPr>
          <w:rFonts w:cstheme="minorHAnsi"/>
        </w:rPr>
        <w:t xml:space="preserve">, p. 58; Mike Rogers and Dutch Ruppersberger, “Investigative Report on the U.S. National Security Issues Posed by Chinese Telecommunications Companies Huawei and ZTE,” U.S. House of Representatives, </w:t>
      </w:r>
      <w:r w:rsidR="00110ADB" w:rsidRPr="00110ADB">
        <w:rPr>
          <w:rFonts w:cstheme="minorHAnsi"/>
        </w:rPr>
        <w:lastRenderedPageBreak/>
        <w:t>October 8, 2012, </w:t>
      </w:r>
      <w:hyperlink r:id="rId747" w:history="1">
        <w:r w:rsidR="00110ADB" w:rsidRPr="00110ADB">
          <w:rPr>
            <w:rFonts w:cstheme="minorHAnsi"/>
            <w:color w:val="0563C1" w:themeColor="hyperlink"/>
            <w:u w:val="single"/>
          </w:rPr>
          <w:t>https://stacks.stanford.edu/file/druid:rm226yb7473/Huawei-ZTE%20Investigative%20Report%20(FINAL).pdf</w:t>
        </w:r>
      </w:hyperlink>
      <w:r w:rsidR="00110ADB" w:rsidRPr="00110ADB">
        <w:rPr>
          <w:rFonts w:cstheme="minorHAnsi"/>
        </w:rPr>
        <w:t>.</w:t>
      </w:r>
    </w:p>
    <w:p w14:paraId="1268F8B8" w14:textId="77777777" w:rsidR="00110ADB" w:rsidRPr="00110ADB" w:rsidRDefault="00000000" w:rsidP="00110ADB">
      <w:pPr>
        <w:numPr>
          <w:ilvl w:val="0"/>
          <w:numId w:val="47"/>
        </w:numPr>
        <w:bidi w:val="0"/>
        <w:rPr>
          <w:rFonts w:cstheme="minorHAnsi"/>
        </w:rPr>
      </w:pPr>
      <w:hyperlink r:id="rId748" w:anchor="note584" w:history="1">
        <w:r w:rsidR="00110ADB" w:rsidRPr="00110ADB">
          <w:rPr>
            <w:rFonts w:cstheme="minorHAnsi"/>
            <w:b/>
            <w:bCs/>
            <w:color w:val="0563C1" w:themeColor="hyperlink"/>
            <w:u w:val="single"/>
          </w:rPr>
          <w:t>designing as many as possible in-house:</w:t>
        </w:r>
      </w:hyperlink>
      <w:r w:rsidR="00110ADB" w:rsidRPr="00110ADB">
        <w:rPr>
          <w:rFonts w:cstheme="minorHAnsi"/>
        </w:rPr>
        <w:t> Interview with former IBM consultant and Huawei employee, 2021.</w:t>
      </w:r>
    </w:p>
    <w:p w14:paraId="601A54F4" w14:textId="77777777" w:rsidR="00110ADB" w:rsidRPr="00110ADB" w:rsidRDefault="00000000" w:rsidP="00110ADB">
      <w:pPr>
        <w:numPr>
          <w:ilvl w:val="0"/>
          <w:numId w:val="47"/>
        </w:numPr>
        <w:bidi w:val="0"/>
        <w:rPr>
          <w:rFonts w:cstheme="minorHAnsi"/>
        </w:rPr>
      </w:pPr>
      <w:hyperlink r:id="rId749" w:anchor="note585" w:history="1">
        <w:r w:rsidR="00110ADB" w:rsidRPr="00110ADB">
          <w:rPr>
            <w:rFonts w:cstheme="minorHAnsi"/>
            <w:b/>
            <w:bCs/>
            <w:color w:val="0563C1" w:themeColor="hyperlink"/>
            <w:u w:val="single"/>
          </w:rPr>
          <w:t>TSMC’s second-largest customer:</w:t>
        </w:r>
      </w:hyperlink>
      <w:r w:rsidR="00110ADB" w:rsidRPr="00110ADB">
        <w:rPr>
          <w:rFonts w:cstheme="minorHAnsi"/>
        </w:rPr>
        <w:t xml:space="preserve"> Cheng Ting-Fang and </w:t>
      </w:r>
      <w:proofErr w:type="spellStart"/>
      <w:r w:rsidR="00110ADB" w:rsidRPr="00110ADB">
        <w:rPr>
          <w:rFonts w:cstheme="minorHAnsi"/>
        </w:rPr>
        <w:t>Lauly</w:t>
      </w:r>
      <w:proofErr w:type="spellEnd"/>
      <w:r w:rsidR="00110ADB" w:rsidRPr="00110ADB">
        <w:rPr>
          <w:rFonts w:cstheme="minorHAnsi"/>
        </w:rPr>
        <w:t xml:space="preserve"> Li, “TSMC Halts New Huawei Orders After US Tightens Restrictions,” </w:t>
      </w:r>
      <w:r w:rsidR="00110ADB" w:rsidRPr="00110ADB">
        <w:rPr>
          <w:rFonts w:cstheme="minorHAnsi"/>
          <w:i/>
          <w:iCs/>
        </w:rPr>
        <w:t>Nikkei Asia</w:t>
      </w:r>
      <w:r w:rsidR="00110ADB" w:rsidRPr="00110ADB">
        <w:rPr>
          <w:rFonts w:cstheme="minorHAnsi"/>
        </w:rPr>
        <w:t>, May 18, 2020.</w:t>
      </w:r>
    </w:p>
    <w:p w14:paraId="6D39F1A0" w14:textId="77777777" w:rsidR="00110ADB" w:rsidRPr="00110ADB" w:rsidRDefault="00110ADB" w:rsidP="00110ADB">
      <w:pPr>
        <w:bidi w:val="0"/>
        <w:rPr>
          <w:rFonts w:cstheme="minorHAnsi"/>
        </w:rPr>
      </w:pPr>
    </w:p>
    <w:p w14:paraId="62F770EC"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۴٧</w:t>
      </w:r>
    </w:p>
    <w:p w14:paraId="49B3F9DB" w14:textId="77777777" w:rsidR="00110ADB" w:rsidRPr="00110ADB" w:rsidRDefault="00000000" w:rsidP="00110ADB">
      <w:pPr>
        <w:numPr>
          <w:ilvl w:val="0"/>
          <w:numId w:val="48"/>
        </w:numPr>
        <w:bidi w:val="0"/>
        <w:rPr>
          <w:rFonts w:cstheme="minorHAnsi"/>
        </w:rPr>
      </w:pPr>
      <w:hyperlink r:id="rId750" w:anchor="note586" w:history="1">
        <w:r w:rsidR="00110ADB" w:rsidRPr="00110ADB">
          <w:rPr>
            <w:rFonts w:cstheme="minorHAnsi"/>
            <w:b/>
            <w:bCs/>
            <w:color w:val="0563C1" w:themeColor="hyperlink"/>
            <w:u w:val="single"/>
          </w:rPr>
          <w:t xml:space="preserve">switching </w:t>
        </w:r>
        <w:proofErr w:type="gramStart"/>
        <w:r w:rsidR="00110ADB" w:rsidRPr="00110ADB">
          <w:rPr>
            <w:rFonts w:cstheme="minorHAnsi"/>
            <w:b/>
            <w:bCs/>
            <w:color w:val="0563C1" w:themeColor="hyperlink"/>
            <w:u w:val="single"/>
          </w:rPr>
          <w:t>gear</w:t>
        </w:r>
        <w:proofErr w:type="gramEnd"/>
        <w:r w:rsidR="00110ADB" w:rsidRPr="00110ADB">
          <w:rPr>
            <w:rFonts w:cstheme="minorHAnsi"/>
            <w:b/>
            <w:bCs/>
            <w:color w:val="0563C1" w:themeColor="hyperlink"/>
            <w:u w:val="single"/>
          </w:rPr>
          <w:t xml:space="preserve"> the size of a closet:</w:t>
        </w:r>
      </w:hyperlink>
      <w:r w:rsidR="00110ADB" w:rsidRPr="00110ADB">
        <w:rPr>
          <w:rFonts w:cstheme="minorHAnsi"/>
        </w:rPr>
        <w:t> Interview with Ken Hunkler, 2021.</w:t>
      </w:r>
    </w:p>
    <w:p w14:paraId="18852485" w14:textId="77777777" w:rsidR="00110ADB" w:rsidRPr="00110ADB" w:rsidRDefault="00000000" w:rsidP="00110ADB">
      <w:pPr>
        <w:numPr>
          <w:ilvl w:val="0"/>
          <w:numId w:val="48"/>
        </w:numPr>
        <w:bidi w:val="0"/>
        <w:rPr>
          <w:rFonts w:cstheme="minorHAnsi"/>
        </w:rPr>
      </w:pPr>
      <w:hyperlink r:id="rId751" w:anchor="note587" w:history="1">
        <w:r w:rsidR="00110ADB" w:rsidRPr="00110ADB">
          <w:rPr>
            <w:rFonts w:cstheme="minorHAnsi"/>
            <w:b/>
            <w:bCs/>
            <w:color w:val="0563C1" w:themeColor="hyperlink"/>
            <w:u w:val="single"/>
          </w:rPr>
          <w:t>more precision while using less power:</w:t>
        </w:r>
      </w:hyperlink>
      <w:r w:rsidR="00110ADB" w:rsidRPr="00110ADB">
        <w:rPr>
          <w:rFonts w:cstheme="minorHAnsi"/>
        </w:rPr>
        <w:t> Interview with Dave Robertson, 2021.</w:t>
      </w:r>
    </w:p>
    <w:p w14:paraId="46D6D39D" w14:textId="77777777" w:rsidR="00110ADB" w:rsidRPr="00110ADB" w:rsidRDefault="00000000" w:rsidP="00110ADB">
      <w:pPr>
        <w:numPr>
          <w:ilvl w:val="0"/>
          <w:numId w:val="48"/>
        </w:numPr>
        <w:bidi w:val="0"/>
        <w:rPr>
          <w:rFonts w:cstheme="minorHAnsi"/>
        </w:rPr>
      </w:pPr>
      <w:hyperlink r:id="rId752" w:anchor="note58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resemble</w:t>
        </w:r>
        <w:proofErr w:type="gramEnd"/>
        <w:r w:rsidR="00110ADB" w:rsidRPr="00110ADB">
          <w:rPr>
            <w:rFonts w:cstheme="minorHAnsi"/>
            <w:b/>
            <w:bCs/>
            <w:color w:val="0563C1" w:themeColor="hyperlink"/>
            <w:u w:val="single"/>
          </w:rPr>
          <w:t xml:space="preserve"> a smartphone”:</w:t>
        </w:r>
      </w:hyperlink>
      <w:r w:rsidR="00110ADB" w:rsidRPr="00110ADB">
        <w:rPr>
          <w:rFonts w:cstheme="minorHAnsi"/>
        </w:rPr>
        <w:t> Spencer Chin, “Teardown Reveals the Tesla S Resembles a Smartphone,” </w:t>
      </w:r>
      <w:r w:rsidR="00110ADB" w:rsidRPr="00110ADB">
        <w:rPr>
          <w:rFonts w:cstheme="minorHAnsi"/>
          <w:i/>
          <w:iCs/>
        </w:rPr>
        <w:t>Power Electronics</w:t>
      </w:r>
      <w:r w:rsidR="00110ADB" w:rsidRPr="00110ADB">
        <w:rPr>
          <w:rFonts w:cstheme="minorHAnsi"/>
        </w:rPr>
        <w:t>, October 28, 2014.</w:t>
      </w:r>
    </w:p>
    <w:p w14:paraId="3A810AF2" w14:textId="77777777" w:rsidR="00110ADB" w:rsidRPr="00110ADB" w:rsidRDefault="00000000" w:rsidP="00110ADB">
      <w:pPr>
        <w:numPr>
          <w:ilvl w:val="0"/>
          <w:numId w:val="48"/>
        </w:numPr>
        <w:bidi w:val="0"/>
        <w:rPr>
          <w:rFonts w:cstheme="minorHAnsi"/>
        </w:rPr>
      </w:pPr>
      <w:hyperlink r:id="rId753" w:anchor="note589" w:history="1">
        <w:r w:rsidR="00110ADB" w:rsidRPr="00110ADB">
          <w:rPr>
            <w:rFonts w:cstheme="minorHAnsi"/>
            <w:b/>
            <w:bCs/>
            <w:color w:val="0563C1" w:themeColor="hyperlink"/>
            <w:u w:val="single"/>
          </w:rPr>
          <w:t>high-quality and competitively priced:</w:t>
        </w:r>
      </w:hyperlink>
      <w:r w:rsidR="00110ADB" w:rsidRPr="00110ADB">
        <w:rPr>
          <w:rFonts w:cstheme="minorHAnsi"/>
        </w:rPr>
        <w:t> Ray Le Maistre, “BT’s McRae: Huawei Is ‘the Only True 5G Supplier Right Now,</w:t>
      </w:r>
      <w:proofErr w:type="gramStart"/>
      <w:r w:rsidR="00110ADB" w:rsidRPr="00110ADB">
        <w:rPr>
          <w:rFonts w:cstheme="minorHAnsi"/>
        </w:rPr>
        <w:t>’ ”</w:t>
      </w:r>
      <w:proofErr w:type="gramEnd"/>
      <w:r w:rsidR="00110ADB" w:rsidRPr="00110ADB">
        <w:rPr>
          <w:rFonts w:cstheme="minorHAnsi"/>
        </w:rPr>
        <w:t> </w:t>
      </w:r>
      <w:r w:rsidR="00110ADB" w:rsidRPr="00110ADB">
        <w:rPr>
          <w:rFonts w:cstheme="minorHAnsi"/>
          <w:i/>
          <w:iCs/>
        </w:rPr>
        <w:t>Light Reading</w:t>
      </w:r>
      <w:r w:rsidR="00110ADB" w:rsidRPr="00110ADB">
        <w:rPr>
          <w:rFonts w:cstheme="minorHAnsi"/>
        </w:rPr>
        <w:t>, November 21, 2018.</w:t>
      </w:r>
    </w:p>
    <w:p w14:paraId="038DC8C0" w14:textId="77777777" w:rsidR="00110ADB" w:rsidRPr="00110ADB" w:rsidRDefault="00000000" w:rsidP="00110ADB">
      <w:pPr>
        <w:numPr>
          <w:ilvl w:val="0"/>
          <w:numId w:val="48"/>
        </w:numPr>
        <w:bidi w:val="0"/>
        <w:rPr>
          <w:rFonts w:cstheme="minorHAnsi"/>
        </w:rPr>
      </w:pPr>
      <w:hyperlink r:id="rId754" w:anchor="note590" w:history="1">
        <w:r w:rsidR="00110ADB" w:rsidRPr="00110ADB">
          <w:rPr>
            <w:rFonts w:cstheme="minorHAnsi"/>
            <w:b/>
            <w:bCs/>
            <w:color w:val="0563C1" w:themeColor="hyperlink"/>
            <w:u w:val="single"/>
          </w:rPr>
          <w:t>one study of Huawei’s radio units:</w:t>
        </w:r>
      </w:hyperlink>
      <w:r w:rsidR="00110ADB" w:rsidRPr="00110ADB">
        <w:rPr>
          <w:rFonts w:cstheme="minorHAnsi"/>
        </w:rPr>
        <w:t> Norio Matsumoto and Naoki Watanabe, “Huawei’s Base Station Teardown Shows Dependence on US-Made Parts,” </w:t>
      </w:r>
      <w:r w:rsidR="00110ADB" w:rsidRPr="00110ADB">
        <w:rPr>
          <w:rFonts w:cstheme="minorHAnsi"/>
          <w:i/>
          <w:iCs/>
        </w:rPr>
        <w:t>Nikkei Asia</w:t>
      </w:r>
      <w:r w:rsidR="00110ADB" w:rsidRPr="00110ADB">
        <w:rPr>
          <w:rFonts w:cstheme="minorHAnsi"/>
        </w:rPr>
        <w:t>, October 12, 2020.</w:t>
      </w:r>
    </w:p>
    <w:p w14:paraId="715B1143" w14:textId="77777777" w:rsidR="00110ADB" w:rsidRPr="00110ADB" w:rsidRDefault="00110ADB" w:rsidP="00110ADB">
      <w:pPr>
        <w:bidi w:val="0"/>
        <w:rPr>
          <w:rFonts w:cstheme="minorHAnsi"/>
        </w:rPr>
      </w:pPr>
    </w:p>
    <w:p w14:paraId="4DB23B4A"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۴٨</w:t>
      </w:r>
    </w:p>
    <w:p w14:paraId="49995AC7" w14:textId="77777777" w:rsidR="00110ADB" w:rsidRPr="00110ADB" w:rsidRDefault="00000000" w:rsidP="00110ADB">
      <w:pPr>
        <w:numPr>
          <w:ilvl w:val="0"/>
          <w:numId w:val="49"/>
        </w:numPr>
        <w:bidi w:val="0"/>
        <w:rPr>
          <w:rFonts w:cstheme="minorHAnsi"/>
        </w:rPr>
      </w:pPr>
      <w:hyperlink r:id="rId755" w:anchor="note59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psychological</w:t>
        </w:r>
        <w:proofErr w:type="gramEnd"/>
        <w:r w:rsidR="00110ADB" w:rsidRPr="00110ADB">
          <w:rPr>
            <w:rFonts w:cstheme="minorHAnsi"/>
            <w:b/>
            <w:bCs/>
            <w:color w:val="0563C1" w:themeColor="hyperlink"/>
            <w:u w:val="single"/>
          </w:rPr>
          <w:t xml:space="preserve"> nuclear attack”:</w:t>
        </w:r>
      </w:hyperlink>
      <w:r w:rsidR="00110ADB" w:rsidRPr="00110ADB">
        <w:rPr>
          <w:rFonts w:cstheme="minorHAnsi"/>
        </w:rPr>
        <w:t> Liu Zhen, “China-US Rivalry: How the Gulf War Sparked Beijing’s Military Revolution,” </w:t>
      </w:r>
      <w:r w:rsidR="00110ADB" w:rsidRPr="00110ADB">
        <w:rPr>
          <w:rFonts w:cstheme="minorHAnsi"/>
          <w:i/>
          <w:iCs/>
        </w:rPr>
        <w:t>South China Morning Post</w:t>
      </w:r>
      <w:r w:rsidR="00110ADB" w:rsidRPr="00110ADB">
        <w:rPr>
          <w:rFonts w:cstheme="minorHAnsi"/>
        </w:rPr>
        <w:t>, January 18, 2021; see also Harlan W. Jencks, “Chinese Evaluations of ‘Desert Storm’: Implications for PRC Security,” </w:t>
      </w:r>
      <w:r w:rsidR="00110ADB" w:rsidRPr="00110ADB">
        <w:rPr>
          <w:rFonts w:cstheme="minorHAnsi"/>
          <w:i/>
          <w:iCs/>
        </w:rPr>
        <w:t>Journal of East Asian Affairs</w:t>
      </w:r>
      <w:r w:rsidR="00110ADB" w:rsidRPr="00110ADB">
        <w:rPr>
          <w:rFonts w:cstheme="minorHAnsi"/>
        </w:rPr>
        <w:t> 6, No. 2 (Summer/Fall 1992): 447−477.</w:t>
      </w:r>
    </w:p>
    <w:p w14:paraId="1B3C566B" w14:textId="77777777" w:rsidR="00110ADB" w:rsidRPr="00110ADB" w:rsidRDefault="00000000" w:rsidP="00110ADB">
      <w:pPr>
        <w:numPr>
          <w:ilvl w:val="0"/>
          <w:numId w:val="49"/>
        </w:numPr>
        <w:bidi w:val="0"/>
        <w:rPr>
          <w:rFonts w:cstheme="minorHAnsi"/>
        </w:rPr>
      </w:pPr>
      <w:hyperlink r:id="rId756" w:anchor="note592" w:history="1">
        <w:r w:rsidR="00110ADB" w:rsidRPr="00110ADB">
          <w:rPr>
            <w:rFonts w:cstheme="minorHAnsi"/>
            <w:b/>
            <w:bCs/>
            <w:color w:val="0563C1" w:themeColor="hyperlink"/>
            <w:u w:val="single"/>
          </w:rPr>
          <w:t>“China could surpass the United States”:</w:t>
        </w:r>
      </w:hyperlink>
      <w:r w:rsidR="00110ADB" w:rsidRPr="00110ADB">
        <w:rPr>
          <w:rFonts w:cstheme="minorHAnsi"/>
        </w:rPr>
        <w:t> “Final Report,” National Security Commission on Artificial Intelligence, p. 25.</w:t>
      </w:r>
    </w:p>
    <w:p w14:paraId="74CBFD57" w14:textId="77777777" w:rsidR="00110ADB" w:rsidRPr="00110ADB" w:rsidRDefault="00000000" w:rsidP="00110ADB">
      <w:pPr>
        <w:numPr>
          <w:ilvl w:val="0"/>
          <w:numId w:val="49"/>
        </w:numPr>
        <w:bidi w:val="0"/>
        <w:rPr>
          <w:rFonts w:cstheme="minorHAnsi"/>
        </w:rPr>
      </w:pPr>
      <w:hyperlink r:id="rId757" w:anchor="note593" w:history="1">
        <w:r w:rsidR="00110ADB" w:rsidRPr="00110ADB">
          <w:rPr>
            <w:rFonts w:cstheme="minorHAnsi"/>
            <w:b/>
            <w:bCs/>
            <w:color w:val="0563C1" w:themeColor="hyperlink"/>
            <w:u w:val="single"/>
          </w:rPr>
          <w:t>“AI weapons”:</w:t>
        </w:r>
      </w:hyperlink>
      <w:r w:rsidR="00110ADB" w:rsidRPr="00110ADB">
        <w:rPr>
          <w:rFonts w:cstheme="minorHAnsi"/>
        </w:rPr>
        <w:t xml:space="preserve"> Elsa B. Kania, </w:t>
      </w:r>
      <w:proofErr w:type="gramStart"/>
      <w:r w:rsidR="00110ADB" w:rsidRPr="00110ADB">
        <w:rPr>
          <w:rFonts w:cstheme="minorHAnsi"/>
        </w:rPr>
        <w:t>“ ‘</w:t>
      </w:r>
      <w:proofErr w:type="gramEnd"/>
      <w:r w:rsidR="00110ADB" w:rsidRPr="00110ADB">
        <w:rPr>
          <w:rFonts w:cstheme="minorHAnsi"/>
        </w:rPr>
        <w:t>AI Weapons’ in China’s Military Innovation,” Global China, Brookings Institution, April 2020.</w:t>
      </w:r>
    </w:p>
    <w:p w14:paraId="50C2F4D5" w14:textId="77777777" w:rsidR="00110ADB" w:rsidRPr="00110ADB" w:rsidRDefault="00000000" w:rsidP="00110ADB">
      <w:pPr>
        <w:numPr>
          <w:ilvl w:val="0"/>
          <w:numId w:val="49"/>
        </w:numPr>
        <w:bidi w:val="0"/>
        <w:rPr>
          <w:rFonts w:cstheme="minorHAnsi"/>
        </w:rPr>
      </w:pPr>
      <w:hyperlink r:id="rId758" w:anchor="note594" w:history="1">
        <w:r w:rsidR="00110ADB" w:rsidRPr="00110ADB">
          <w:rPr>
            <w:rFonts w:cstheme="minorHAnsi"/>
            <w:b/>
            <w:bCs/>
            <w:color w:val="0563C1" w:themeColor="hyperlink"/>
            <w:u w:val="single"/>
          </w:rPr>
          <w:t>a “triad”:</w:t>
        </w:r>
      </w:hyperlink>
      <w:r w:rsidR="00110ADB" w:rsidRPr="00110ADB">
        <w:rPr>
          <w:rFonts w:cstheme="minorHAnsi"/>
        </w:rPr>
        <w:t> Ben Buchanan, “The AI Triad and What It Means for National Security Strategy,” Center for Security and Emerging Technology, August 2020.</w:t>
      </w:r>
    </w:p>
    <w:p w14:paraId="62375D87" w14:textId="77777777" w:rsidR="00110ADB" w:rsidRPr="00110ADB" w:rsidRDefault="00000000" w:rsidP="00110ADB">
      <w:pPr>
        <w:numPr>
          <w:ilvl w:val="0"/>
          <w:numId w:val="49"/>
        </w:numPr>
        <w:bidi w:val="0"/>
        <w:rPr>
          <w:rFonts w:cstheme="minorHAnsi"/>
        </w:rPr>
      </w:pPr>
      <w:hyperlink r:id="rId759" w:anchor="note595" w:history="1">
        <w:r w:rsidR="00110ADB" w:rsidRPr="00110ADB">
          <w:rPr>
            <w:rFonts w:cstheme="minorHAnsi"/>
            <w:b/>
            <w:bCs/>
            <w:color w:val="0563C1" w:themeColor="hyperlink"/>
            <w:u w:val="single"/>
          </w:rPr>
          <w:t>China doesn’t have any built-in advantages in gathering data:</w:t>
        </w:r>
      </w:hyperlink>
      <w:r w:rsidR="00110ADB" w:rsidRPr="00110ADB">
        <w:rPr>
          <w:rFonts w:cstheme="minorHAnsi"/>
        </w:rPr>
        <w:t xml:space="preserve"> Matt Sheehan, “Much Ado About Data: How America and China Stack Up,” </w:t>
      </w:r>
      <w:proofErr w:type="spellStart"/>
      <w:r w:rsidR="00110ADB" w:rsidRPr="00110ADB">
        <w:rPr>
          <w:rFonts w:cstheme="minorHAnsi"/>
        </w:rPr>
        <w:t>MacroPolo</w:t>
      </w:r>
      <w:proofErr w:type="spellEnd"/>
      <w:r w:rsidR="00110ADB" w:rsidRPr="00110ADB">
        <w:rPr>
          <w:rFonts w:cstheme="minorHAnsi"/>
        </w:rPr>
        <w:t>, July 16, 2019, </w:t>
      </w:r>
      <w:hyperlink r:id="rId760" w:history="1">
        <w:r w:rsidR="00110ADB" w:rsidRPr="00110ADB">
          <w:rPr>
            <w:rFonts w:cstheme="minorHAnsi"/>
            <w:color w:val="0563C1" w:themeColor="hyperlink"/>
            <w:u w:val="single"/>
          </w:rPr>
          <w:t>https://macropolo.org/ai-data-us-china/?rp=e</w:t>
        </w:r>
      </w:hyperlink>
      <w:r w:rsidR="00110ADB" w:rsidRPr="00110ADB">
        <w:rPr>
          <w:rFonts w:cstheme="minorHAnsi"/>
        </w:rPr>
        <w:t>.</w:t>
      </w:r>
    </w:p>
    <w:p w14:paraId="010BEF32" w14:textId="77777777" w:rsidR="00110ADB" w:rsidRPr="00110ADB" w:rsidRDefault="00000000" w:rsidP="00110ADB">
      <w:pPr>
        <w:numPr>
          <w:ilvl w:val="0"/>
          <w:numId w:val="49"/>
        </w:numPr>
        <w:bidi w:val="0"/>
        <w:rPr>
          <w:rFonts w:cstheme="minorHAnsi"/>
        </w:rPr>
      </w:pPr>
      <w:hyperlink r:id="rId761" w:anchor="note596" w:history="1">
        <w:r w:rsidR="00110ADB" w:rsidRPr="00110ADB">
          <w:rPr>
            <w:rFonts w:cstheme="minorHAnsi"/>
            <w:b/>
            <w:bCs/>
            <w:color w:val="0563C1" w:themeColor="hyperlink"/>
            <w:u w:val="single"/>
          </w:rPr>
          <w:t>59 percent of the world’s top</w:t>
        </w:r>
        <w:r w:rsidR="00110ADB" w:rsidRPr="00110ADB">
          <w:rPr>
            <w:rFonts w:cstheme="minorHAnsi"/>
            <w:color w:val="0563C1" w:themeColor="hyperlink"/>
            <w:u w:val="single"/>
          </w:rPr>
          <w:t> AI </w:t>
        </w:r>
        <w:r w:rsidR="00110ADB" w:rsidRPr="00110ADB">
          <w:rPr>
            <w:rFonts w:cstheme="minorHAnsi"/>
            <w:b/>
            <w:bCs/>
            <w:color w:val="0563C1" w:themeColor="hyperlink"/>
            <w:u w:val="single"/>
          </w:rPr>
          <w:t>researchers:</w:t>
        </w:r>
      </w:hyperlink>
      <w:r w:rsidR="00110ADB" w:rsidRPr="00110ADB">
        <w:rPr>
          <w:rFonts w:cstheme="minorHAnsi"/>
        </w:rPr>
        <w:t> “The Global AI Talent Tracker,” MacroPolo, </w:t>
      </w:r>
      <w:hyperlink r:id="rId762" w:history="1">
        <w:r w:rsidR="00110ADB" w:rsidRPr="00110ADB">
          <w:rPr>
            <w:rFonts w:cstheme="minorHAnsi"/>
            <w:color w:val="0563C1" w:themeColor="hyperlink"/>
            <w:u w:val="single"/>
          </w:rPr>
          <w:t>https://macropolo.org/digital-projects/the-global-ai-talent-tracker/</w:t>
        </w:r>
      </w:hyperlink>
      <w:r w:rsidR="00110ADB" w:rsidRPr="00110ADB">
        <w:rPr>
          <w:rFonts w:cstheme="minorHAnsi"/>
        </w:rPr>
        <w:t>.</w:t>
      </w:r>
    </w:p>
    <w:p w14:paraId="41E3FAE6" w14:textId="77777777" w:rsidR="00110ADB" w:rsidRPr="00110ADB" w:rsidRDefault="00000000" w:rsidP="00110ADB">
      <w:pPr>
        <w:numPr>
          <w:ilvl w:val="0"/>
          <w:numId w:val="49"/>
        </w:numPr>
        <w:bidi w:val="0"/>
        <w:rPr>
          <w:rFonts w:cstheme="minorHAnsi"/>
        </w:rPr>
      </w:pPr>
      <w:hyperlink r:id="rId763" w:anchor="note597" w:history="1">
        <w:r w:rsidR="00110ADB" w:rsidRPr="00110ADB">
          <w:rPr>
            <w:rFonts w:cstheme="minorHAnsi"/>
            <w:b/>
            <w:bCs/>
            <w:color w:val="0563C1" w:themeColor="hyperlink"/>
            <w:u w:val="single"/>
          </w:rPr>
          <w:t>95 percent of GPUs:</w:t>
        </w:r>
      </w:hyperlink>
      <w:r w:rsidR="00110ADB" w:rsidRPr="00110ADB">
        <w:rPr>
          <w:rFonts w:cstheme="minorHAnsi"/>
        </w:rPr>
        <w:t> “White Paper on China’s Computing Power Development Index,” tr. Jeffrey Ding, China Academy of Information and Communications Technology, September 2021, </w:t>
      </w:r>
      <w:hyperlink r:id="rId764" w:history="1">
        <w:r w:rsidR="00110ADB" w:rsidRPr="00110ADB">
          <w:rPr>
            <w:rFonts w:cstheme="minorHAnsi"/>
            <w:color w:val="0563C1" w:themeColor="hyperlink"/>
            <w:u w:val="single"/>
          </w:rPr>
          <w:t>https://docs.google.com/document/d/1Mq5vpZQe7nrKgkYJA2-</w:t>
        </w:r>
        <w:r w:rsidR="00110ADB" w:rsidRPr="00110ADB">
          <w:rPr>
            <w:rFonts w:cstheme="minorHAnsi"/>
            <w:color w:val="0563C1" w:themeColor="hyperlink"/>
            <w:u w:val="single"/>
          </w:rPr>
          <w:lastRenderedPageBreak/>
          <w:t>yZNV1Eo8swh_w36TUEzFWIWs/edit#</w:t>
        </w:r>
      </w:hyperlink>
      <w:r w:rsidR="00110ADB" w:rsidRPr="00110ADB">
        <w:rPr>
          <w:rFonts w:cstheme="minorHAnsi"/>
        </w:rPr>
        <w:t>, original Chinese source: </w:t>
      </w:r>
      <w:hyperlink r:id="rId765" w:history="1">
        <w:r w:rsidR="00110ADB" w:rsidRPr="00110ADB">
          <w:rPr>
            <w:rFonts w:cstheme="minorHAnsi"/>
            <w:color w:val="0563C1" w:themeColor="hyperlink"/>
            <w:u w:val="single"/>
          </w:rPr>
          <w:t>http://www.caict.ac.cn/kxyj/qwfb/bps/202109/t20210918_390058.htm</w:t>
        </w:r>
      </w:hyperlink>
      <w:r w:rsidR="00110ADB" w:rsidRPr="00110ADB">
        <w:rPr>
          <w:rFonts w:cstheme="minorHAnsi"/>
        </w:rPr>
        <w:t>.</w:t>
      </w:r>
    </w:p>
    <w:p w14:paraId="621D2A10" w14:textId="77777777" w:rsidR="00110ADB" w:rsidRPr="00110ADB" w:rsidRDefault="00000000" w:rsidP="00110ADB">
      <w:pPr>
        <w:numPr>
          <w:ilvl w:val="0"/>
          <w:numId w:val="49"/>
        </w:numPr>
        <w:bidi w:val="0"/>
        <w:rPr>
          <w:rFonts w:cstheme="minorHAnsi"/>
        </w:rPr>
      </w:pPr>
      <w:hyperlink r:id="rId766" w:anchor="note598" w:history="1">
        <w:r w:rsidR="00110ADB" w:rsidRPr="00110ADB">
          <w:rPr>
            <w:rFonts w:cstheme="minorHAnsi"/>
            <w:b/>
            <w:bCs/>
            <w:color w:val="0563C1" w:themeColor="hyperlink"/>
            <w:u w:val="single"/>
          </w:rPr>
          <w:t>researchers at Georgetown University:</w:t>
        </w:r>
      </w:hyperlink>
      <w:r w:rsidR="00110ADB" w:rsidRPr="00110ADB">
        <w:rPr>
          <w:rFonts w:cstheme="minorHAnsi"/>
        </w:rPr>
        <w:t xml:space="preserve"> Ryan </w:t>
      </w:r>
      <w:proofErr w:type="spellStart"/>
      <w:r w:rsidR="00110ADB" w:rsidRPr="00110ADB">
        <w:rPr>
          <w:rFonts w:cstheme="minorHAnsi"/>
        </w:rPr>
        <w:t>Fedasiuk</w:t>
      </w:r>
      <w:proofErr w:type="spellEnd"/>
      <w:r w:rsidR="00110ADB" w:rsidRPr="00110ADB">
        <w:rPr>
          <w:rFonts w:cstheme="minorHAnsi"/>
        </w:rPr>
        <w:t>, Jennifer Melot, and Ben Murphy, “Harnessed Lightning: How the Chinese Military Is Adopting Artificial Intelligence,” CSET, October 2021, </w:t>
      </w:r>
      <w:hyperlink r:id="rId767" w:history="1">
        <w:r w:rsidR="00110ADB" w:rsidRPr="00110ADB">
          <w:rPr>
            <w:rFonts w:cstheme="minorHAnsi"/>
            <w:color w:val="0563C1" w:themeColor="hyperlink"/>
            <w:u w:val="single"/>
          </w:rPr>
          <w:t>https://cset.georgetown.edu/publication/harnessed-lightning/</w:t>
        </w:r>
      </w:hyperlink>
      <w:r w:rsidR="00110ADB" w:rsidRPr="00110ADB">
        <w:rPr>
          <w:rFonts w:cstheme="minorHAnsi"/>
        </w:rPr>
        <w:t xml:space="preserve">, esp. </w:t>
      </w:r>
      <w:proofErr w:type="spellStart"/>
      <w:r w:rsidR="00110ADB" w:rsidRPr="00110ADB">
        <w:rPr>
          <w:rFonts w:cstheme="minorHAnsi"/>
        </w:rPr>
        <w:t>fn</w:t>
      </w:r>
      <w:proofErr w:type="spellEnd"/>
      <w:r w:rsidR="00110ADB" w:rsidRPr="00110ADB">
        <w:rPr>
          <w:rFonts w:cstheme="minorHAnsi"/>
        </w:rPr>
        <w:t xml:space="preserve"> 84; on civil military fusion, see Elsa B. Kania and Lorand Laskai, “Myths and Realities of China’s Military-Civil Fusion Strategy,” Center for a New American Security, January 28, 2021.</w:t>
      </w:r>
    </w:p>
    <w:p w14:paraId="13E38B52" w14:textId="77777777" w:rsidR="00110ADB" w:rsidRPr="00110ADB" w:rsidRDefault="00000000" w:rsidP="00110ADB">
      <w:pPr>
        <w:numPr>
          <w:ilvl w:val="0"/>
          <w:numId w:val="49"/>
        </w:numPr>
        <w:bidi w:val="0"/>
        <w:rPr>
          <w:rFonts w:cstheme="minorHAnsi"/>
        </w:rPr>
      </w:pPr>
      <w:hyperlink r:id="rId768" w:anchor="note599" w:history="1">
        <w:r w:rsidR="00110ADB" w:rsidRPr="00110ADB">
          <w:rPr>
            <w:rFonts w:cstheme="minorHAnsi"/>
            <w:b/>
            <w:bCs/>
            <w:color w:val="0563C1" w:themeColor="hyperlink"/>
            <w:u w:val="single"/>
          </w:rPr>
          <w:t>a decisive technological advantage:</w:t>
        </w:r>
      </w:hyperlink>
      <w:r w:rsidR="00110ADB" w:rsidRPr="00110ADB">
        <w:rPr>
          <w:rFonts w:cstheme="minorHAnsi"/>
        </w:rPr>
        <w:t xml:space="preserve"> Gian Gentile, Michael </w:t>
      </w:r>
      <w:proofErr w:type="spellStart"/>
      <w:r w:rsidR="00110ADB" w:rsidRPr="00110ADB">
        <w:rPr>
          <w:rFonts w:cstheme="minorHAnsi"/>
        </w:rPr>
        <w:t>Shurkin</w:t>
      </w:r>
      <w:proofErr w:type="spellEnd"/>
      <w:r w:rsidR="00110ADB" w:rsidRPr="00110ADB">
        <w:rPr>
          <w:rFonts w:cstheme="minorHAnsi"/>
        </w:rPr>
        <w:t xml:space="preserve">, Alexandra T. Evans, Michelle Grise, Mark </w:t>
      </w:r>
      <w:proofErr w:type="spellStart"/>
      <w:r w:rsidR="00110ADB" w:rsidRPr="00110ADB">
        <w:rPr>
          <w:rFonts w:cstheme="minorHAnsi"/>
        </w:rPr>
        <w:t>Hvizda</w:t>
      </w:r>
      <w:proofErr w:type="spellEnd"/>
      <w:r w:rsidR="00110ADB" w:rsidRPr="00110ADB">
        <w:rPr>
          <w:rFonts w:cstheme="minorHAnsi"/>
        </w:rPr>
        <w:t>, and Rebecca Jensen, “A History of the Third Offset, 2014–2018,” Rand Corporation, 2021; “Remarks by Deputy Secretary Work on Third Offset Strategy,” U.S. Department of Defense, April 28, 2016.</w:t>
      </w:r>
    </w:p>
    <w:p w14:paraId="1B6484A9" w14:textId="77777777" w:rsidR="00110ADB" w:rsidRPr="00110ADB" w:rsidRDefault="00000000" w:rsidP="00110ADB">
      <w:pPr>
        <w:numPr>
          <w:ilvl w:val="0"/>
          <w:numId w:val="49"/>
        </w:numPr>
        <w:bidi w:val="0"/>
        <w:rPr>
          <w:rFonts w:cstheme="minorHAnsi"/>
        </w:rPr>
      </w:pPr>
      <w:hyperlink r:id="rId769" w:anchor="note600" w:history="1">
        <w:r w:rsidR="00110ADB" w:rsidRPr="00110ADB">
          <w:rPr>
            <w:rFonts w:cstheme="minorHAnsi"/>
            <w:b/>
            <w:bCs/>
            <w:color w:val="0563C1" w:themeColor="hyperlink"/>
            <w:u w:val="single"/>
          </w:rPr>
          <w:t>“computers distributed across the battlespace”:</w:t>
        </w:r>
      </w:hyperlink>
      <w:r w:rsidR="00110ADB" w:rsidRPr="00110ADB">
        <w:rPr>
          <w:rFonts w:cstheme="minorHAnsi"/>
        </w:rPr>
        <w:t> “DARPA Tiles Together a Vision of Mosaic Warfare,” Defense Advanced Research Projects Agency, </w:t>
      </w:r>
      <w:hyperlink r:id="rId770" w:history="1">
        <w:r w:rsidR="00110ADB" w:rsidRPr="00110ADB">
          <w:rPr>
            <w:rFonts w:cstheme="minorHAnsi"/>
            <w:color w:val="0563C1" w:themeColor="hyperlink"/>
            <w:u w:val="single"/>
          </w:rPr>
          <w:t>https://www.darpa.mil/work-with-us/darpa-tiles-together-a-vision-of-mosiac-warfare</w:t>
        </w:r>
      </w:hyperlink>
      <w:r w:rsidR="00110ADB" w:rsidRPr="00110ADB">
        <w:rPr>
          <w:rFonts w:cstheme="minorHAnsi"/>
        </w:rPr>
        <w:t>.</w:t>
      </w:r>
    </w:p>
    <w:p w14:paraId="7A41FFE3" w14:textId="77777777" w:rsidR="00110ADB" w:rsidRPr="00110ADB" w:rsidRDefault="00000000" w:rsidP="00110ADB">
      <w:pPr>
        <w:numPr>
          <w:ilvl w:val="0"/>
          <w:numId w:val="49"/>
        </w:numPr>
        <w:bidi w:val="0"/>
        <w:rPr>
          <w:rFonts w:cstheme="minorHAnsi"/>
        </w:rPr>
      </w:pPr>
      <w:hyperlink r:id="rId771" w:anchor="note601" w:history="1">
        <w:r w:rsidR="00110ADB" w:rsidRPr="00110ADB">
          <w:rPr>
            <w:rFonts w:cstheme="minorHAnsi"/>
            <w:b/>
            <w:bCs/>
            <w:color w:val="0563C1" w:themeColor="hyperlink"/>
            <w:u w:val="single"/>
          </w:rPr>
          <w:t>“human-machine teaming”:</w:t>
        </w:r>
      </w:hyperlink>
      <w:r w:rsidR="00110ADB" w:rsidRPr="00110ADB">
        <w:rPr>
          <w:rFonts w:cstheme="minorHAnsi"/>
        </w:rPr>
        <w:t> “Designing Agile Human-Machine Teams,” Defense Advanced Research Projects Agency, November 28, 2016, </w:t>
      </w:r>
      <w:hyperlink r:id="rId772" w:history="1">
        <w:r w:rsidR="00110ADB" w:rsidRPr="00110ADB">
          <w:rPr>
            <w:rFonts w:cstheme="minorHAnsi"/>
            <w:color w:val="0563C1" w:themeColor="hyperlink"/>
            <w:u w:val="single"/>
          </w:rPr>
          <w:t>https://www.darpa.mil/program/2016-11-28</w:t>
        </w:r>
      </w:hyperlink>
      <w:r w:rsidR="00110ADB" w:rsidRPr="00110ADB">
        <w:rPr>
          <w:rFonts w:cstheme="minorHAnsi"/>
        </w:rPr>
        <w:t>.</w:t>
      </w:r>
    </w:p>
    <w:p w14:paraId="5102A605" w14:textId="77777777" w:rsidR="00110ADB" w:rsidRPr="00110ADB" w:rsidRDefault="00000000" w:rsidP="00110ADB">
      <w:pPr>
        <w:numPr>
          <w:ilvl w:val="0"/>
          <w:numId w:val="49"/>
        </w:numPr>
        <w:bidi w:val="0"/>
        <w:rPr>
          <w:rFonts w:cstheme="minorHAnsi"/>
        </w:rPr>
      </w:pPr>
      <w:hyperlink r:id="rId773" w:anchor="note602" w:history="1">
        <w:r w:rsidR="00110ADB" w:rsidRPr="00110ADB">
          <w:rPr>
            <w:rFonts w:cstheme="minorHAnsi"/>
            <w:b/>
            <w:bCs/>
            <w:color w:val="0563C1" w:themeColor="hyperlink"/>
            <w:u w:val="single"/>
          </w:rPr>
          <w:t>The Russian government also reportedly obstructs GPS signals:</w:t>
        </w:r>
      </w:hyperlink>
      <w:r w:rsidR="00110ADB" w:rsidRPr="00110ADB">
        <w:rPr>
          <w:rFonts w:cstheme="minorHAnsi"/>
        </w:rPr>
        <w:t xml:space="preserve"> Roger N. McDermott, “Russia’s Electronic Warfare Capabilities to 2025,” International Centre for </w:t>
      </w:r>
      <w:proofErr w:type="spellStart"/>
      <w:r w:rsidR="00110ADB" w:rsidRPr="00110ADB">
        <w:rPr>
          <w:rFonts w:cstheme="minorHAnsi"/>
        </w:rPr>
        <w:t>Defence</w:t>
      </w:r>
      <w:proofErr w:type="spellEnd"/>
      <w:r w:rsidR="00110ADB" w:rsidRPr="00110ADB">
        <w:rPr>
          <w:rFonts w:cstheme="minorHAnsi"/>
        </w:rPr>
        <w:t xml:space="preserve"> and Security, September 2017; “Study Maps ‘Extensive Russian GPS Spoofing,</w:t>
      </w:r>
      <w:proofErr w:type="gramStart"/>
      <w:r w:rsidR="00110ADB" w:rsidRPr="00110ADB">
        <w:rPr>
          <w:rFonts w:cstheme="minorHAnsi"/>
        </w:rPr>
        <w:t>’ ”</w:t>
      </w:r>
      <w:proofErr w:type="gramEnd"/>
      <w:r w:rsidR="00110ADB" w:rsidRPr="00110ADB">
        <w:rPr>
          <w:rFonts w:cstheme="minorHAnsi"/>
        </w:rPr>
        <w:t xml:space="preserve"> BBC News, April 2, 2019.</w:t>
      </w:r>
    </w:p>
    <w:p w14:paraId="6DA7DFB6" w14:textId="77777777" w:rsidR="00110ADB" w:rsidRPr="00110ADB" w:rsidRDefault="00000000" w:rsidP="00110ADB">
      <w:pPr>
        <w:numPr>
          <w:ilvl w:val="0"/>
          <w:numId w:val="49"/>
        </w:numPr>
        <w:bidi w:val="0"/>
        <w:rPr>
          <w:rFonts w:cstheme="minorHAnsi"/>
        </w:rPr>
      </w:pPr>
      <w:hyperlink r:id="rId774" w:anchor="note603" w:history="1">
        <w:r w:rsidR="00110ADB" w:rsidRPr="00110ADB">
          <w:rPr>
            <w:rFonts w:cstheme="minorHAnsi"/>
            <w:b/>
            <w:bCs/>
            <w:color w:val="0563C1" w:themeColor="hyperlink"/>
            <w:u w:val="single"/>
          </w:rPr>
          <w:t>alternative navigation systems:</w:t>
        </w:r>
      </w:hyperlink>
      <w:r w:rsidR="00110ADB" w:rsidRPr="00110ADB">
        <w:rPr>
          <w:rFonts w:cstheme="minorHAnsi"/>
        </w:rPr>
        <w:t> “Adaptable Navigation Systems (ANS) (Archived),” Defense Advanced Research Projects Agency, </w:t>
      </w:r>
      <w:hyperlink r:id="rId775" w:history="1">
        <w:r w:rsidR="00110ADB" w:rsidRPr="00110ADB">
          <w:rPr>
            <w:rFonts w:cstheme="minorHAnsi"/>
            <w:color w:val="0563C1" w:themeColor="hyperlink"/>
            <w:u w:val="single"/>
          </w:rPr>
          <w:t>https://www.darpa.mil/program/adaptable-navigation-systems</w:t>
        </w:r>
      </w:hyperlink>
      <w:r w:rsidR="00110ADB" w:rsidRPr="00110ADB">
        <w:rPr>
          <w:rFonts w:cstheme="minorHAnsi"/>
        </w:rPr>
        <w:t>.</w:t>
      </w:r>
    </w:p>
    <w:p w14:paraId="5C3E3769" w14:textId="77777777" w:rsidR="00110ADB" w:rsidRPr="00110ADB" w:rsidRDefault="00000000" w:rsidP="00110ADB">
      <w:pPr>
        <w:numPr>
          <w:ilvl w:val="0"/>
          <w:numId w:val="49"/>
        </w:numPr>
        <w:bidi w:val="0"/>
        <w:rPr>
          <w:rFonts w:cstheme="minorHAnsi"/>
        </w:rPr>
      </w:pPr>
      <w:hyperlink r:id="rId776" w:anchor="note604" w:history="1">
        <w:r w:rsidR="00110ADB" w:rsidRPr="00110ADB">
          <w:rPr>
            <w:rFonts w:cstheme="minorHAnsi"/>
            <w:b/>
            <w:bCs/>
            <w:color w:val="0563C1" w:themeColor="hyperlink"/>
            <w:u w:val="single"/>
          </w:rPr>
          <w:t>a military’s ability to see and to communicate:</w:t>
        </w:r>
      </w:hyperlink>
      <w:r w:rsidR="00110ADB" w:rsidRPr="00110ADB">
        <w:rPr>
          <w:rFonts w:cstheme="minorHAnsi"/>
        </w:rPr>
        <w:t> Bryan Clark and Dan Patt, “The US Needs a Strategy to Secure Microelectronics—Not Just Funding,” Hudson Institute, March 15, 2021.</w:t>
      </w:r>
    </w:p>
    <w:p w14:paraId="59E09F5E" w14:textId="77777777" w:rsidR="00110ADB" w:rsidRPr="00110ADB" w:rsidRDefault="00000000" w:rsidP="00110ADB">
      <w:pPr>
        <w:numPr>
          <w:ilvl w:val="0"/>
          <w:numId w:val="49"/>
        </w:numPr>
        <w:bidi w:val="0"/>
        <w:rPr>
          <w:rFonts w:cstheme="minorHAnsi"/>
        </w:rPr>
      </w:pPr>
      <w:hyperlink r:id="rId777" w:anchor="note605" w:history="1">
        <w:r w:rsidR="00110ADB" w:rsidRPr="00110ADB">
          <w:rPr>
            <w:rFonts w:cstheme="minorHAnsi"/>
            <w:b/>
            <w:bCs/>
            <w:color w:val="0563C1" w:themeColor="hyperlink"/>
            <w:u w:val="single"/>
          </w:rPr>
          <w:t>Electronics Resurgence Initiative:</w:t>
        </w:r>
      </w:hyperlink>
      <w:r w:rsidR="00110ADB" w:rsidRPr="00110ADB">
        <w:rPr>
          <w:rFonts w:cstheme="minorHAnsi"/>
        </w:rPr>
        <w:t> “DARPA Electronics Resurgence Initiative,” Defense Advanced Research Projects Agency, June 28, 2021, </w:t>
      </w:r>
      <w:hyperlink r:id="rId778" w:history="1">
        <w:r w:rsidR="00110ADB" w:rsidRPr="00110ADB">
          <w:rPr>
            <w:rFonts w:cstheme="minorHAnsi"/>
            <w:color w:val="0563C1" w:themeColor="hyperlink"/>
            <w:u w:val="single"/>
          </w:rPr>
          <w:t>https://www.darpa.mil/work-with-us/electronics-resurgence-initiative</w:t>
        </w:r>
      </w:hyperlink>
      <w:r w:rsidR="00110ADB" w:rsidRPr="00110ADB">
        <w:rPr>
          <w:rFonts w:cstheme="minorHAnsi"/>
        </w:rPr>
        <w:t>.</w:t>
      </w:r>
    </w:p>
    <w:p w14:paraId="194ECC64" w14:textId="77777777" w:rsidR="00110ADB" w:rsidRPr="00110ADB" w:rsidRDefault="00000000" w:rsidP="00110ADB">
      <w:pPr>
        <w:numPr>
          <w:ilvl w:val="0"/>
          <w:numId w:val="49"/>
        </w:numPr>
        <w:bidi w:val="0"/>
        <w:rPr>
          <w:rFonts w:cstheme="minorHAnsi"/>
        </w:rPr>
      </w:pPr>
      <w:hyperlink r:id="rId779" w:anchor="note606" w:history="1">
        <w:r w:rsidR="00110ADB" w:rsidRPr="00110ADB">
          <w:rPr>
            <w:rFonts w:cstheme="minorHAnsi"/>
            <w:b/>
            <w:bCs/>
            <w:color w:val="0563C1" w:themeColor="hyperlink"/>
            <w:u w:val="single"/>
          </w:rPr>
          <w:t>transistor structures:</w:t>
        </w:r>
      </w:hyperlink>
      <w:r w:rsidR="00110ADB" w:rsidRPr="00110ADB">
        <w:rPr>
          <w:rFonts w:cstheme="minorHAnsi"/>
        </w:rPr>
        <w:t xml:space="preserve"> On </w:t>
      </w:r>
      <w:proofErr w:type="spellStart"/>
      <w:r w:rsidR="00110ADB" w:rsidRPr="00110ADB">
        <w:rPr>
          <w:rFonts w:cstheme="minorHAnsi"/>
        </w:rPr>
        <w:t>FinFET</w:t>
      </w:r>
      <w:proofErr w:type="spellEnd"/>
      <w:r w:rsidR="00110ADB" w:rsidRPr="00110ADB">
        <w:rPr>
          <w:rFonts w:cstheme="minorHAnsi"/>
        </w:rPr>
        <w:t xml:space="preserve">, see Tekla S. Perry, “How the Father of </w:t>
      </w:r>
      <w:proofErr w:type="spellStart"/>
      <w:r w:rsidR="00110ADB" w:rsidRPr="00110ADB">
        <w:rPr>
          <w:rFonts w:cstheme="minorHAnsi"/>
        </w:rPr>
        <w:t>FinFETs</w:t>
      </w:r>
      <w:proofErr w:type="spellEnd"/>
      <w:r w:rsidR="00110ADB" w:rsidRPr="00110ADB">
        <w:rPr>
          <w:rFonts w:cstheme="minorHAnsi"/>
        </w:rPr>
        <w:t xml:space="preserve"> Helped Save Moore’s Law,” </w:t>
      </w:r>
      <w:r w:rsidR="00110ADB" w:rsidRPr="00110ADB">
        <w:rPr>
          <w:rFonts w:cstheme="minorHAnsi"/>
          <w:i/>
          <w:iCs/>
        </w:rPr>
        <w:t>IEEE Spectrum</w:t>
      </w:r>
      <w:r w:rsidR="00110ADB" w:rsidRPr="00110ADB">
        <w:rPr>
          <w:rFonts w:cstheme="minorHAnsi"/>
        </w:rPr>
        <w:t>, April 21, 2020.</w:t>
      </w:r>
    </w:p>
    <w:p w14:paraId="7F03D9BD" w14:textId="77777777" w:rsidR="00110ADB" w:rsidRPr="00110ADB" w:rsidRDefault="00000000" w:rsidP="00110ADB">
      <w:pPr>
        <w:numPr>
          <w:ilvl w:val="0"/>
          <w:numId w:val="49"/>
        </w:numPr>
        <w:bidi w:val="0"/>
        <w:rPr>
          <w:rFonts w:cstheme="minorHAnsi"/>
        </w:rPr>
      </w:pPr>
      <w:hyperlink r:id="rId780" w:anchor="note607" w:history="1">
        <w:r w:rsidR="00110ADB" w:rsidRPr="00110ADB">
          <w:rPr>
            <w:rFonts w:cstheme="minorHAnsi"/>
            <w:b/>
            <w:bCs/>
            <w:color w:val="0563C1" w:themeColor="hyperlink"/>
            <w:u w:val="single"/>
          </w:rPr>
          <w:t>10−15 percent:</w:t>
        </w:r>
      </w:hyperlink>
      <w:r w:rsidR="00110ADB" w:rsidRPr="00110ADB">
        <w:rPr>
          <w:rFonts w:cstheme="minorHAnsi"/>
        </w:rPr>
        <w:t> Norman J. Asher and Leland D. Strom, “The Role of the Department of Defense in the Development of Integrated Circuits,” </w:t>
      </w:r>
      <w:r w:rsidR="00110ADB" w:rsidRPr="00110ADB">
        <w:rPr>
          <w:rFonts w:cstheme="minorHAnsi"/>
          <w:i/>
          <w:iCs/>
        </w:rPr>
        <w:t>Institute for Defense Analyses</w:t>
      </w:r>
      <w:r w:rsidR="00110ADB" w:rsidRPr="00110ADB">
        <w:rPr>
          <w:rFonts w:cstheme="minorHAnsi"/>
        </w:rPr>
        <w:t>, May 1977, p. 74.</w:t>
      </w:r>
    </w:p>
    <w:p w14:paraId="51C51774" w14:textId="77777777" w:rsidR="00110ADB" w:rsidRPr="00110ADB" w:rsidRDefault="00000000" w:rsidP="00110ADB">
      <w:pPr>
        <w:numPr>
          <w:ilvl w:val="0"/>
          <w:numId w:val="49"/>
        </w:numPr>
        <w:bidi w:val="0"/>
        <w:rPr>
          <w:rFonts w:cstheme="minorHAnsi"/>
        </w:rPr>
      </w:pPr>
      <w:hyperlink r:id="rId781" w:anchor="note608" w:history="1">
        <w:r w:rsidR="00110ADB" w:rsidRPr="00110ADB">
          <w:rPr>
            <w:rFonts w:cstheme="minorHAnsi"/>
            <w:b/>
            <w:bCs/>
            <w:color w:val="0563C1" w:themeColor="hyperlink"/>
            <w:u w:val="single"/>
          </w:rPr>
          <w:t>several hundred million dollars:</w:t>
        </w:r>
      </w:hyperlink>
      <w:r w:rsidR="00110ADB" w:rsidRPr="00110ADB">
        <w:rPr>
          <w:rFonts w:cstheme="minorHAnsi"/>
        </w:rPr>
        <w:t> Ed Sperling, “How Much Will That Chip Cost?” </w:t>
      </w:r>
      <w:r w:rsidR="00110ADB" w:rsidRPr="00110ADB">
        <w:rPr>
          <w:rFonts w:cstheme="minorHAnsi"/>
          <w:i/>
          <w:iCs/>
        </w:rPr>
        <w:t>Semiconductor Engineering</w:t>
      </w:r>
      <w:r w:rsidR="00110ADB" w:rsidRPr="00110ADB">
        <w:rPr>
          <w:rFonts w:cstheme="minorHAnsi"/>
        </w:rPr>
        <w:t>, March 27, 2014.</w:t>
      </w:r>
    </w:p>
    <w:p w14:paraId="11219748" w14:textId="77777777" w:rsidR="00110ADB" w:rsidRPr="00110ADB" w:rsidRDefault="00000000" w:rsidP="00110ADB">
      <w:pPr>
        <w:numPr>
          <w:ilvl w:val="0"/>
          <w:numId w:val="49"/>
        </w:numPr>
        <w:bidi w:val="0"/>
        <w:rPr>
          <w:rFonts w:cstheme="minorHAnsi"/>
        </w:rPr>
      </w:pPr>
      <w:hyperlink r:id="rId782" w:anchor="note609" w:history="1">
        <w:proofErr w:type="spellStart"/>
        <w:r w:rsidR="00110ADB" w:rsidRPr="00110ADB">
          <w:rPr>
            <w:rFonts w:cstheme="minorHAnsi"/>
            <w:b/>
            <w:bCs/>
            <w:color w:val="0563C1" w:themeColor="hyperlink"/>
            <w:u w:val="single"/>
          </w:rPr>
          <w:t>Spectre</w:t>
        </w:r>
        <w:proofErr w:type="spellEnd"/>
        <w:r w:rsidR="00110ADB" w:rsidRPr="00110ADB">
          <w:rPr>
            <w:rFonts w:cstheme="minorHAnsi"/>
            <w:b/>
            <w:bCs/>
            <w:color w:val="0563C1" w:themeColor="hyperlink"/>
            <w:u w:val="single"/>
          </w:rPr>
          <w:t xml:space="preserve"> and Meltdown:</w:t>
        </w:r>
      </w:hyperlink>
      <w:r w:rsidR="00110ADB" w:rsidRPr="00110ADB">
        <w:rPr>
          <w:rFonts w:cstheme="minorHAnsi"/>
        </w:rPr>
        <w:t> Cade Metz and Nicole Perlroth, “Researchers Discover Two Major Flaws in the World’s Computers,” </w:t>
      </w:r>
      <w:r w:rsidR="00110ADB" w:rsidRPr="00110ADB">
        <w:rPr>
          <w:rFonts w:cstheme="minorHAnsi"/>
          <w:i/>
          <w:iCs/>
        </w:rPr>
        <w:t>New York Times</w:t>
      </w:r>
      <w:r w:rsidR="00110ADB" w:rsidRPr="00110ADB">
        <w:rPr>
          <w:rFonts w:cstheme="minorHAnsi"/>
        </w:rPr>
        <w:t>, January 3, 2018.</w:t>
      </w:r>
    </w:p>
    <w:p w14:paraId="50B56C56" w14:textId="77777777" w:rsidR="00110ADB" w:rsidRPr="00110ADB" w:rsidRDefault="00000000" w:rsidP="00110ADB">
      <w:pPr>
        <w:numPr>
          <w:ilvl w:val="0"/>
          <w:numId w:val="49"/>
        </w:numPr>
        <w:bidi w:val="0"/>
        <w:rPr>
          <w:rFonts w:cstheme="minorHAnsi"/>
        </w:rPr>
      </w:pPr>
      <w:hyperlink r:id="rId783" w:anchor="note610" w:history="1">
        <w:r w:rsidR="00110ADB" w:rsidRPr="00110ADB">
          <w:rPr>
            <w:rFonts w:cstheme="minorHAnsi"/>
            <w:b/>
            <w:bCs/>
            <w:color w:val="0563C1" w:themeColor="hyperlink"/>
            <w:u w:val="single"/>
          </w:rPr>
          <w:t>before notifying the U.S. government:</w:t>
        </w:r>
      </w:hyperlink>
      <w:r w:rsidR="00110ADB" w:rsidRPr="00110ADB">
        <w:rPr>
          <w:rFonts w:cstheme="minorHAnsi"/>
        </w:rPr>
        <w:t> Robert McMillan and Liza Lin, “Intel Warned Chinese Companies of Chip Flaws Before U.S. Government,” </w:t>
      </w:r>
      <w:r w:rsidR="00110ADB" w:rsidRPr="00110ADB">
        <w:rPr>
          <w:rFonts w:cstheme="minorHAnsi"/>
          <w:i/>
          <w:iCs/>
        </w:rPr>
        <w:t>Wall Street Journal</w:t>
      </w:r>
      <w:r w:rsidR="00110ADB" w:rsidRPr="00110ADB">
        <w:rPr>
          <w:rFonts w:cstheme="minorHAnsi"/>
        </w:rPr>
        <w:t>, January 28, 2018.</w:t>
      </w:r>
    </w:p>
    <w:p w14:paraId="5B0A0E82" w14:textId="77777777" w:rsidR="00110ADB" w:rsidRPr="00110ADB" w:rsidRDefault="00000000" w:rsidP="00110ADB">
      <w:pPr>
        <w:numPr>
          <w:ilvl w:val="0"/>
          <w:numId w:val="49"/>
        </w:numPr>
        <w:bidi w:val="0"/>
        <w:rPr>
          <w:rFonts w:cstheme="minorHAnsi"/>
        </w:rPr>
      </w:pPr>
      <w:hyperlink r:id="rId784" w:anchor="note611" w:history="1">
        <w:r w:rsidR="00110ADB" w:rsidRPr="00110ADB">
          <w:rPr>
            <w:rFonts w:cstheme="minorHAnsi"/>
            <w:b/>
            <w:bCs/>
            <w:color w:val="0563C1" w:themeColor="hyperlink"/>
            <w:u w:val="single"/>
          </w:rPr>
          <w:t>“zero trust”:</w:t>
        </w:r>
      </w:hyperlink>
      <w:r w:rsidR="00110ADB" w:rsidRPr="00110ADB">
        <w:rPr>
          <w:rFonts w:cstheme="minorHAnsi"/>
        </w:rPr>
        <w:t> Serge Leef, “Supply Chain Hardware Integrity for Electronics Defense (SHIELD) (Archived),” Defense Advanced Research Projects Agency, </w:t>
      </w:r>
      <w:hyperlink r:id="rId785" w:anchor=":~:text=The%20goal%20of%20DARPA’s%20SHIELD,consuming%20to%20be%20cost%20effective" w:history="1">
        <w:r w:rsidR="00110ADB" w:rsidRPr="00110ADB">
          <w:rPr>
            <w:rFonts w:cstheme="minorHAnsi"/>
            <w:color w:val="0563C1" w:themeColor="hyperlink"/>
            <w:u w:val="single"/>
          </w:rPr>
          <w:t>https://www.darpa.mil/program/supply-chain-hardware-integrity-for-electronics-defense#:~:text=The%20goal%20of%20DARPA’s%20SHIELD,consuming%20to%20be%20cost%20effective</w:t>
        </w:r>
      </w:hyperlink>
      <w:r w:rsidR="00110ADB" w:rsidRPr="00110ADB">
        <w:rPr>
          <w:rFonts w:cstheme="minorHAnsi"/>
        </w:rPr>
        <w:t>; “A DARPA Approach to Trusted Microelectronics,” </w:t>
      </w:r>
      <w:hyperlink r:id="rId786" w:history="1">
        <w:r w:rsidR="00110ADB" w:rsidRPr="00110ADB">
          <w:rPr>
            <w:rFonts w:cstheme="minorHAnsi"/>
            <w:color w:val="0563C1" w:themeColor="hyperlink"/>
            <w:u w:val="single"/>
          </w:rPr>
          <w:t>https://www.darpa.mil/attachments/ATrustthroughTechnologyApproach_FINAL.PDF</w:t>
        </w:r>
      </w:hyperlink>
      <w:r w:rsidR="00110ADB" w:rsidRPr="00110ADB">
        <w:rPr>
          <w:rFonts w:cstheme="minorHAnsi"/>
        </w:rPr>
        <w:t>.</w:t>
      </w:r>
    </w:p>
    <w:p w14:paraId="2BDB8751" w14:textId="77777777" w:rsidR="00110ADB" w:rsidRPr="00110ADB" w:rsidRDefault="00000000" w:rsidP="00110ADB">
      <w:pPr>
        <w:numPr>
          <w:ilvl w:val="0"/>
          <w:numId w:val="49"/>
        </w:numPr>
        <w:bidi w:val="0"/>
        <w:rPr>
          <w:rFonts w:cstheme="minorHAnsi"/>
        </w:rPr>
      </w:pPr>
      <w:hyperlink r:id="rId787" w:anchor="note612" w:history="1">
        <w:r w:rsidR="00110ADB" w:rsidRPr="00110ADB">
          <w:rPr>
            <w:rFonts w:cstheme="minorHAnsi"/>
            <w:b/>
            <w:bCs/>
            <w:color w:val="0563C1" w:themeColor="hyperlink"/>
            <w:u w:val="single"/>
          </w:rPr>
          <w:t>now betting the future:</w:t>
        </w:r>
      </w:hyperlink>
      <w:r w:rsidR="00110ADB" w:rsidRPr="00110ADB">
        <w:rPr>
          <w:rFonts w:cstheme="minorHAnsi"/>
        </w:rPr>
        <w:t> “Remarks by Deputy Secretary Work on Third Offset Strategy.”</w:t>
      </w:r>
    </w:p>
    <w:p w14:paraId="1FE2EC18" w14:textId="77777777" w:rsidR="00110ADB" w:rsidRPr="00110ADB" w:rsidRDefault="00000000" w:rsidP="00110ADB">
      <w:pPr>
        <w:numPr>
          <w:ilvl w:val="0"/>
          <w:numId w:val="49"/>
        </w:numPr>
        <w:bidi w:val="0"/>
        <w:rPr>
          <w:rFonts w:cstheme="minorHAnsi"/>
        </w:rPr>
      </w:pPr>
      <w:hyperlink r:id="rId788" w:anchor="note61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in</w:t>
        </w:r>
        <w:proofErr w:type="gramEnd"/>
        <w:r w:rsidR="00110ADB" w:rsidRPr="00110ADB">
          <w:rPr>
            <w:rFonts w:cstheme="minorHAnsi"/>
            <w:b/>
            <w:bCs/>
            <w:color w:val="0563C1" w:themeColor="hyperlink"/>
            <w:u w:val="single"/>
          </w:rPr>
          <w:t xml:space="preserve"> the car with us”:</w:t>
        </w:r>
      </w:hyperlink>
      <w:r w:rsidR="00110ADB" w:rsidRPr="00110ADB">
        <w:rPr>
          <w:rFonts w:cstheme="minorHAnsi"/>
        </w:rPr>
        <w:t xml:space="preserve"> Interview with former U.S. official, 2021; Gian Gentile, Michael </w:t>
      </w:r>
      <w:proofErr w:type="spellStart"/>
      <w:r w:rsidR="00110ADB" w:rsidRPr="00110ADB">
        <w:rPr>
          <w:rFonts w:cstheme="minorHAnsi"/>
        </w:rPr>
        <w:t>Shurkin</w:t>
      </w:r>
      <w:proofErr w:type="spellEnd"/>
      <w:r w:rsidR="00110ADB" w:rsidRPr="00110ADB">
        <w:rPr>
          <w:rFonts w:cstheme="minorHAnsi"/>
        </w:rPr>
        <w:t xml:space="preserve">, Alexandra T. Evans, Michelle Grise, Mark </w:t>
      </w:r>
      <w:proofErr w:type="spellStart"/>
      <w:r w:rsidR="00110ADB" w:rsidRPr="00110ADB">
        <w:rPr>
          <w:rFonts w:cstheme="minorHAnsi"/>
        </w:rPr>
        <w:t>Hvizda</w:t>
      </w:r>
      <w:proofErr w:type="spellEnd"/>
      <w:r w:rsidR="00110ADB" w:rsidRPr="00110ADB">
        <w:rPr>
          <w:rFonts w:cstheme="minorHAnsi"/>
        </w:rPr>
        <w:t>, and Rebecca Jensen, “A History of the Third Offset, 2014–2018.”</w:t>
      </w:r>
    </w:p>
    <w:p w14:paraId="5F881B00" w14:textId="77777777" w:rsidR="00110ADB" w:rsidRPr="00110ADB" w:rsidRDefault="00110ADB" w:rsidP="00110ADB">
      <w:pPr>
        <w:bidi w:val="0"/>
        <w:rPr>
          <w:rFonts w:cstheme="minorHAnsi"/>
        </w:rPr>
      </w:pPr>
    </w:p>
    <w:p w14:paraId="0380B761"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۴٩</w:t>
      </w:r>
    </w:p>
    <w:p w14:paraId="7C07B8AF" w14:textId="77777777" w:rsidR="00110ADB" w:rsidRPr="00110ADB" w:rsidRDefault="00000000" w:rsidP="00110ADB">
      <w:pPr>
        <w:numPr>
          <w:ilvl w:val="0"/>
          <w:numId w:val="50"/>
        </w:numPr>
        <w:bidi w:val="0"/>
        <w:rPr>
          <w:rFonts w:cstheme="minorHAnsi"/>
        </w:rPr>
      </w:pPr>
      <w:hyperlink r:id="rId789" w:anchor="note61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palpable</w:t>
        </w:r>
        <w:proofErr w:type="gramEnd"/>
        <w:r w:rsidR="00110ADB" w:rsidRPr="00110ADB">
          <w:rPr>
            <w:rFonts w:cstheme="minorHAnsi"/>
            <w:b/>
            <w:bCs/>
            <w:color w:val="0563C1" w:themeColor="hyperlink"/>
            <w:u w:val="single"/>
          </w:rPr>
          <w:t xml:space="preserve"> sense of fear”:</w:t>
        </w:r>
      </w:hyperlink>
      <w:r w:rsidR="00110ADB" w:rsidRPr="00110ADB">
        <w:rPr>
          <w:rFonts w:cstheme="minorHAnsi"/>
        </w:rPr>
        <w:t> Interview with former senior U.S. official, 2021.</w:t>
      </w:r>
    </w:p>
    <w:p w14:paraId="4F451778" w14:textId="77777777" w:rsidR="00110ADB" w:rsidRPr="00110ADB" w:rsidRDefault="00000000" w:rsidP="00110ADB">
      <w:pPr>
        <w:numPr>
          <w:ilvl w:val="0"/>
          <w:numId w:val="50"/>
        </w:numPr>
        <w:bidi w:val="0"/>
        <w:rPr>
          <w:rFonts w:cstheme="minorHAnsi"/>
        </w:rPr>
      </w:pPr>
      <w:hyperlink r:id="rId790" w:anchor="note61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going</w:t>
        </w:r>
        <w:proofErr w:type="gramEnd"/>
        <w:r w:rsidR="00110ADB" w:rsidRPr="00110ADB">
          <w:rPr>
            <w:rFonts w:cstheme="minorHAnsi"/>
            <w:b/>
            <w:bCs/>
            <w:color w:val="0563C1" w:themeColor="hyperlink"/>
            <w:u w:val="single"/>
          </w:rPr>
          <w:t xml:space="preserve"> to bury us”:</w:t>
        </w:r>
      </w:hyperlink>
      <w:r w:rsidR="00110ADB" w:rsidRPr="00110ADB">
        <w:rPr>
          <w:rFonts w:cstheme="minorHAnsi"/>
        </w:rPr>
        <w:t> Ibid.</w:t>
      </w:r>
    </w:p>
    <w:p w14:paraId="28A24736" w14:textId="77777777" w:rsidR="00110ADB" w:rsidRPr="00110ADB" w:rsidRDefault="00000000" w:rsidP="00110ADB">
      <w:pPr>
        <w:numPr>
          <w:ilvl w:val="0"/>
          <w:numId w:val="50"/>
        </w:numPr>
        <w:bidi w:val="0"/>
        <w:rPr>
          <w:rFonts w:cstheme="minorHAnsi"/>
        </w:rPr>
      </w:pPr>
      <w:hyperlink r:id="rId791" w:anchor="note616" w:history="1">
        <w:r w:rsidR="00110ADB" w:rsidRPr="00110ADB">
          <w:rPr>
            <w:rFonts w:cstheme="minorHAnsi"/>
            <w:b/>
            <w:bCs/>
            <w:color w:val="0563C1" w:themeColor="hyperlink"/>
            <w:u w:val="single"/>
          </w:rPr>
          <w:t>didn’t see chips as an important issue:</w:t>
        </w:r>
      </w:hyperlink>
      <w:r w:rsidR="00110ADB" w:rsidRPr="00110ADB">
        <w:rPr>
          <w:rFonts w:cstheme="minorHAnsi"/>
        </w:rPr>
        <w:t> Ibid.</w:t>
      </w:r>
    </w:p>
    <w:p w14:paraId="7492BCAE" w14:textId="77777777" w:rsidR="00110ADB" w:rsidRPr="00110ADB" w:rsidRDefault="00000000" w:rsidP="00110ADB">
      <w:pPr>
        <w:numPr>
          <w:ilvl w:val="0"/>
          <w:numId w:val="50"/>
        </w:numPr>
        <w:bidi w:val="0"/>
        <w:rPr>
          <w:rFonts w:cstheme="minorHAnsi"/>
        </w:rPr>
      </w:pPr>
      <w:hyperlink r:id="rId792" w:anchor="note617" w:history="1">
        <w:r w:rsidR="00110ADB" w:rsidRPr="00110ADB">
          <w:rPr>
            <w:rFonts w:cstheme="minorHAnsi"/>
            <w:b/>
            <w:bCs/>
            <w:color w:val="0563C1" w:themeColor="hyperlink"/>
            <w:u w:val="single"/>
          </w:rPr>
          <w:t>Pritzker gave a high-profile address:</w:t>
        </w:r>
      </w:hyperlink>
      <w:r w:rsidR="00110ADB" w:rsidRPr="00110ADB">
        <w:rPr>
          <w:rFonts w:cstheme="minorHAnsi"/>
        </w:rPr>
        <w:t> “U.S. Secretary of Commerce Penny Pritzker Delivers Major Policy Address on Semiconductors at Center for Strategic and International Studies,” speech by Penny Pritzker, U.S. Department of Commerce, November 2, 2016.</w:t>
      </w:r>
    </w:p>
    <w:p w14:paraId="3C5D45CA" w14:textId="77777777" w:rsidR="00110ADB" w:rsidRPr="00110ADB" w:rsidRDefault="00000000" w:rsidP="00110ADB">
      <w:pPr>
        <w:numPr>
          <w:ilvl w:val="0"/>
          <w:numId w:val="50"/>
        </w:numPr>
        <w:bidi w:val="0"/>
        <w:rPr>
          <w:rFonts w:cstheme="minorHAnsi"/>
        </w:rPr>
      </w:pPr>
      <w:hyperlink r:id="rId793" w:anchor="note618" w:history="1">
        <w:r w:rsidR="00110ADB" w:rsidRPr="00110ADB">
          <w:rPr>
            <w:rFonts w:cstheme="minorHAnsi"/>
            <w:b/>
            <w:bCs/>
            <w:color w:val="0563C1" w:themeColor="hyperlink"/>
            <w:u w:val="single"/>
          </w:rPr>
          <w:t>issued a report:</w:t>
        </w:r>
      </w:hyperlink>
      <w:r w:rsidR="00110ADB" w:rsidRPr="00110ADB">
        <w:rPr>
          <w:rFonts w:cstheme="minorHAnsi"/>
        </w:rPr>
        <w:t> “Ensuring Long-Term U.S. Leadership in Semiconductors,” report to the president, President’s Council of Advisors on Science and Technology, January 2017.</w:t>
      </w:r>
    </w:p>
    <w:p w14:paraId="614B237B" w14:textId="77777777" w:rsidR="00110ADB" w:rsidRPr="00110ADB" w:rsidRDefault="00000000" w:rsidP="00110ADB">
      <w:pPr>
        <w:numPr>
          <w:ilvl w:val="0"/>
          <w:numId w:val="50"/>
        </w:numPr>
        <w:bidi w:val="0"/>
        <w:rPr>
          <w:rFonts w:cstheme="minorHAnsi"/>
        </w:rPr>
      </w:pPr>
      <w:hyperlink r:id="rId794" w:anchor="note619" w:history="1">
        <w:r w:rsidR="00110ADB" w:rsidRPr="00110ADB">
          <w:rPr>
            <w:rFonts w:cstheme="minorHAnsi"/>
            <w:b/>
            <w:bCs/>
            <w:color w:val="0563C1" w:themeColor="hyperlink"/>
            <w:u w:val="single"/>
          </w:rPr>
          <w:t>spent decades fighting allegations:</w:t>
        </w:r>
      </w:hyperlink>
      <w:r w:rsidR="00110ADB" w:rsidRPr="00110ADB">
        <w:rPr>
          <w:rFonts w:cstheme="minorHAnsi"/>
        </w:rPr>
        <w:t> Mike Rogers and Dutch Ruppersberger, “Investigative Report on the U.S. National Security Issues Posed by Chinese Telecommunications Companies Huawei and ZTE,” U.S. House of Representatives, October 8, 2012; Kenji Kawase, “ZTE’s Less-Known Roots: Chinese Tech Company Falls from Grace,” </w:t>
      </w:r>
      <w:r w:rsidR="00110ADB" w:rsidRPr="00110ADB">
        <w:rPr>
          <w:rFonts w:cstheme="minorHAnsi"/>
          <w:i/>
          <w:iCs/>
        </w:rPr>
        <w:t>Nikkei Asia</w:t>
      </w:r>
      <w:r w:rsidR="00110ADB" w:rsidRPr="00110ADB">
        <w:rPr>
          <w:rFonts w:cstheme="minorHAnsi"/>
        </w:rPr>
        <w:t>, April 27, 2018; Nick McKenzie and Angus Grigg, “China’s ZTE Was Built to Spy and Bribe, Court Documents Allege,” </w:t>
      </w:r>
      <w:r w:rsidR="00110ADB" w:rsidRPr="00110ADB">
        <w:rPr>
          <w:rFonts w:cstheme="minorHAnsi"/>
          <w:i/>
          <w:iCs/>
        </w:rPr>
        <w:t>Sydney Morning Herald</w:t>
      </w:r>
      <w:r w:rsidR="00110ADB" w:rsidRPr="00110ADB">
        <w:rPr>
          <w:rFonts w:cstheme="minorHAnsi"/>
        </w:rPr>
        <w:t>, May 31, 2018; Nick McKenzie and Angus Grigg, “Corrupt Chinese Company on Telstra Shortlist,” </w:t>
      </w:r>
      <w:r w:rsidR="00110ADB" w:rsidRPr="00110ADB">
        <w:rPr>
          <w:rFonts w:cstheme="minorHAnsi"/>
          <w:i/>
          <w:iCs/>
        </w:rPr>
        <w:t>Sydney Morning Herald</w:t>
      </w:r>
      <w:r w:rsidR="00110ADB" w:rsidRPr="00110ADB">
        <w:rPr>
          <w:rFonts w:cstheme="minorHAnsi"/>
        </w:rPr>
        <w:t>, May 13, 2018; “ZTE Tops 2006 International CDMA Market,” CIOL Bureau, </w:t>
      </w:r>
      <w:hyperlink r:id="rId795" w:history="1">
        <w:r w:rsidR="00110ADB" w:rsidRPr="00110ADB">
          <w:rPr>
            <w:rFonts w:cstheme="minorHAnsi"/>
            <w:color w:val="0563C1" w:themeColor="hyperlink"/>
            <w:u w:val="single"/>
          </w:rPr>
          <w:t>https://web.archive.org/web/20070927230100/http://www.ciol.com/ciol-techportal/Content/Mobility/News/2007/20703081355.asp</w:t>
        </w:r>
      </w:hyperlink>
      <w:r w:rsidR="00110ADB" w:rsidRPr="00110ADB">
        <w:rPr>
          <w:rFonts w:cstheme="minorHAnsi"/>
        </w:rPr>
        <w:t>.</w:t>
      </w:r>
    </w:p>
    <w:p w14:paraId="1A9D225E" w14:textId="77777777" w:rsidR="00110ADB" w:rsidRPr="00110ADB" w:rsidRDefault="00000000" w:rsidP="00110ADB">
      <w:pPr>
        <w:numPr>
          <w:ilvl w:val="0"/>
          <w:numId w:val="50"/>
        </w:numPr>
        <w:bidi w:val="0"/>
        <w:rPr>
          <w:rFonts w:cstheme="minorHAnsi"/>
        </w:rPr>
      </w:pPr>
      <w:hyperlink r:id="rId796" w:anchor="note620" w:history="1">
        <w:r w:rsidR="00110ADB" w:rsidRPr="00110ADB">
          <w:rPr>
            <w:rFonts w:cstheme="minorHAnsi"/>
            <w:b/>
            <w:bCs/>
            <w:color w:val="0563C1" w:themeColor="hyperlink"/>
            <w:u w:val="single"/>
          </w:rPr>
          <w:t>accused of violating:</w:t>
        </w:r>
      </w:hyperlink>
      <w:r w:rsidR="00110ADB" w:rsidRPr="00110ADB">
        <w:rPr>
          <w:rFonts w:cstheme="minorHAnsi"/>
        </w:rPr>
        <w:t> Juro Osawa and Eva Dou, “U.S. to Place Trade Restrictions on China’s ZTE,” </w:t>
      </w:r>
      <w:r w:rsidR="00110ADB" w:rsidRPr="00110ADB">
        <w:rPr>
          <w:rFonts w:cstheme="minorHAnsi"/>
          <w:i/>
          <w:iCs/>
        </w:rPr>
        <w:t>Wall Street Journal</w:t>
      </w:r>
      <w:r w:rsidR="00110ADB" w:rsidRPr="00110ADB">
        <w:rPr>
          <w:rFonts w:cstheme="minorHAnsi"/>
        </w:rPr>
        <w:t xml:space="preserve">, March 7, 2016; Paul </w:t>
      </w:r>
      <w:proofErr w:type="spellStart"/>
      <w:r w:rsidR="00110ADB" w:rsidRPr="00110ADB">
        <w:rPr>
          <w:rFonts w:cstheme="minorHAnsi"/>
        </w:rPr>
        <w:t>Mozur</w:t>
      </w:r>
      <w:proofErr w:type="spellEnd"/>
      <w:r w:rsidR="00110ADB" w:rsidRPr="00110ADB">
        <w:rPr>
          <w:rFonts w:cstheme="minorHAnsi"/>
        </w:rPr>
        <w:t>, “U.S. Subpoenas Huawei Over Its Dealings in Iran and North Korea,” </w:t>
      </w:r>
      <w:r w:rsidR="00110ADB" w:rsidRPr="00110ADB">
        <w:rPr>
          <w:rFonts w:cstheme="minorHAnsi"/>
          <w:i/>
          <w:iCs/>
        </w:rPr>
        <w:t>New York Times</w:t>
      </w:r>
      <w:r w:rsidR="00110ADB" w:rsidRPr="00110ADB">
        <w:rPr>
          <w:rFonts w:cstheme="minorHAnsi"/>
        </w:rPr>
        <w:t>, June 2, 2016.</w:t>
      </w:r>
    </w:p>
    <w:p w14:paraId="193C2D38" w14:textId="77777777" w:rsidR="00110ADB" w:rsidRPr="00110ADB" w:rsidRDefault="00000000" w:rsidP="00110ADB">
      <w:pPr>
        <w:numPr>
          <w:ilvl w:val="0"/>
          <w:numId w:val="50"/>
        </w:numPr>
        <w:bidi w:val="0"/>
        <w:rPr>
          <w:rFonts w:cstheme="minorHAnsi"/>
        </w:rPr>
      </w:pPr>
      <w:hyperlink r:id="rId797" w:anchor="note621" w:history="1">
        <w:r w:rsidR="00110ADB" w:rsidRPr="00110ADB">
          <w:rPr>
            <w:rFonts w:cstheme="minorHAnsi"/>
            <w:b/>
            <w:bCs/>
            <w:color w:val="0563C1" w:themeColor="hyperlink"/>
            <w:u w:val="single"/>
          </w:rPr>
          <w:t>opted to punish the company:</w:t>
        </w:r>
      </w:hyperlink>
      <w:r w:rsidR="00110ADB" w:rsidRPr="00110ADB">
        <w:rPr>
          <w:rFonts w:cstheme="minorHAnsi"/>
        </w:rPr>
        <w:t> Interviews with two Obama administration officials, 2021; Osawa and Dou, “U.S. to Place Trade Restrictions on China’s ZTE.”</w:t>
      </w:r>
    </w:p>
    <w:p w14:paraId="349F723F" w14:textId="77777777" w:rsidR="00110ADB" w:rsidRPr="00110ADB" w:rsidRDefault="00000000" w:rsidP="00110ADB">
      <w:pPr>
        <w:numPr>
          <w:ilvl w:val="0"/>
          <w:numId w:val="50"/>
        </w:numPr>
        <w:bidi w:val="0"/>
        <w:rPr>
          <w:rFonts w:cstheme="minorHAnsi"/>
        </w:rPr>
      </w:pPr>
      <w:hyperlink r:id="rId798" w:anchor="note622" w:history="1">
        <w:r w:rsidR="00110ADB" w:rsidRPr="00110ADB">
          <w:rPr>
            <w:rFonts w:cstheme="minorHAnsi"/>
            <w:b/>
            <w:bCs/>
            <w:color w:val="0563C1" w:themeColor="hyperlink"/>
            <w:u w:val="single"/>
          </w:rPr>
          <w:t>before they’d taken force:</w:t>
        </w:r>
      </w:hyperlink>
      <w:r w:rsidR="00110ADB" w:rsidRPr="00110ADB">
        <w:rPr>
          <w:rFonts w:cstheme="minorHAnsi"/>
        </w:rPr>
        <w:t> Industry and Security Bureau, “Removal of Certain Persons from the Entity List; Addition of a Person to the Entity List; and EAR Conforming Change,” Federal Register, March 29, 2017, </w:t>
      </w:r>
      <w:hyperlink r:id="rId799" w:history="1">
        <w:r w:rsidR="00110ADB" w:rsidRPr="00110ADB">
          <w:rPr>
            <w:rFonts w:cstheme="minorHAnsi"/>
            <w:color w:val="0563C1" w:themeColor="hyperlink"/>
            <w:u w:val="single"/>
          </w:rPr>
          <w:t>https://www.federalregister.gov/documents/2017/03/29/2017-06227/removal-of-certain-persons-from-the-entity-list-addition-of-a-person-to-the-entity-</w:t>
        </w:r>
        <w:r w:rsidR="00110ADB" w:rsidRPr="00110ADB">
          <w:rPr>
            <w:rFonts w:cstheme="minorHAnsi"/>
            <w:color w:val="0563C1" w:themeColor="hyperlink"/>
            <w:u w:val="single"/>
          </w:rPr>
          <w:lastRenderedPageBreak/>
          <w:t>list-and-ear</w:t>
        </w:r>
      </w:hyperlink>
      <w:r w:rsidR="00110ADB" w:rsidRPr="00110ADB">
        <w:rPr>
          <w:rFonts w:cstheme="minorHAnsi"/>
        </w:rPr>
        <w:t>; Brian Heater, “ZTE Pleads Guilty to Violating Iran Sanctions, Agrees to $892 Million Fine,” </w:t>
      </w:r>
      <w:r w:rsidR="00110ADB" w:rsidRPr="00110ADB">
        <w:rPr>
          <w:rFonts w:cstheme="minorHAnsi"/>
          <w:i/>
          <w:iCs/>
        </w:rPr>
        <w:t>TechCrunch</w:t>
      </w:r>
      <w:r w:rsidR="00110ADB" w:rsidRPr="00110ADB">
        <w:rPr>
          <w:rFonts w:cstheme="minorHAnsi"/>
        </w:rPr>
        <w:t>, March 7, 2017.</w:t>
      </w:r>
    </w:p>
    <w:p w14:paraId="63EE9780" w14:textId="77777777" w:rsidR="00110ADB" w:rsidRPr="00110ADB" w:rsidRDefault="00000000" w:rsidP="00110ADB">
      <w:pPr>
        <w:numPr>
          <w:ilvl w:val="0"/>
          <w:numId w:val="50"/>
        </w:numPr>
        <w:bidi w:val="0"/>
        <w:rPr>
          <w:rFonts w:cstheme="minorHAnsi"/>
        </w:rPr>
      </w:pPr>
      <w:hyperlink r:id="rId800" w:anchor="note623" w:history="1">
        <w:r w:rsidR="00110ADB" w:rsidRPr="00110ADB">
          <w:rPr>
            <w:rFonts w:cstheme="minorHAnsi"/>
            <w:b/>
            <w:bCs/>
            <w:color w:val="0563C1" w:themeColor="hyperlink"/>
            <w:u w:val="single"/>
          </w:rPr>
          <w:t>Trump repeatedly attacked China for “ripping us off”:</w:t>
        </w:r>
      </w:hyperlink>
      <w:r w:rsidR="00110ADB" w:rsidRPr="00110ADB">
        <w:rPr>
          <w:rFonts w:cstheme="minorHAnsi"/>
        </w:rPr>
        <w:t xml:space="preserve"> Veronica </w:t>
      </w:r>
      <w:proofErr w:type="spellStart"/>
      <w:r w:rsidR="00110ADB" w:rsidRPr="00110ADB">
        <w:rPr>
          <w:rFonts w:cstheme="minorHAnsi"/>
        </w:rPr>
        <w:t>Stracqualursi</w:t>
      </w:r>
      <w:proofErr w:type="spellEnd"/>
      <w:r w:rsidR="00110ADB" w:rsidRPr="00110ADB">
        <w:rPr>
          <w:rFonts w:cstheme="minorHAnsi"/>
        </w:rPr>
        <w:t>, “10 Times Trump Attacked China and Its Trade Relations with the US,” ABC News, November 9, 2017.</w:t>
      </w:r>
    </w:p>
    <w:p w14:paraId="533707AE" w14:textId="77777777" w:rsidR="00110ADB" w:rsidRPr="00110ADB" w:rsidRDefault="00000000" w:rsidP="00110ADB">
      <w:pPr>
        <w:numPr>
          <w:ilvl w:val="0"/>
          <w:numId w:val="50"/>
        </w:numPr>
        <w:bidi w:val="0"/>
        <w:rPr>
          <w:rFonts w:cstheme="minorHAnsi"/>
        </w:rPr>
      </w:pPr>
      <w:hyperlink r:id="rId801" w:anchor="note624" w:history="1">
        <w:r w:rsidR="00110ADB" w:rsidRPr="00110ADB">
          <w:rPr>
            <w:rFonts w:cstheme="minorHAnsi"/>
            <w:b/>
            <w:bCs/>
            <w:color w:val="0563C1" w:themeColor="hyperlink"/>
            <w:u w:val="single"/>
          </w:rPr>
          <w:t>“there’s nothing you can do”:</w:t>
        </w:r>
      </w:hyperlink>
      <w:r w:rsidR="00110ADB" w:rsidRPr="00110ADB">
        <w:rPr>
          <w:rFonts w:cstheme="minorHAnsi"/>
        </w:rPr>
        <w:t> Interviews with four former senior officials, 2021.</w:t>
      </w:r>
    </w:p>
    <w:p w14:paraId="012E738F" w14:textId="77777777" w:rsidR="00110ADB" w:rsidRPr="00110ADB" w:rsidRDefault="00000000" w:rsidP="00110ADB">
      <w:pPr>
        <w:numPr>
          <w:ilvl w:val="0"/>
          <w:numId w:val="50"/>
        </w:numPr>
        <w:bidi w:val="0"/>
        <w:rPr>
          <w:rFonts w:cstheme="minorHAnsi"/>
        </w:rPr>
      </w:pPr>
      <w:hyperlink r:id="rId802" w:anchor="note62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everything</w:t>
        </w:r>
        <w:proofErr w:type="gramEnd"/>
        <w:r w:rsidR="00110ADB" w:rsidRPr="00110ADB">
          <w:rPr>
            <w:rFonts w:cstheme="minorHAnsi"/>
            <w:b/>
            <w:bCs/>
            <w:color w:val="0563C1" w:themeColor="hyperlink"/>
            <w:u w:val="single"/>
          </w:rPr>
          <w:t xml:space="preserve"> we’re competing on in the twenty-first century”:</w:t>
        </w:r>
      </w:hyperlink>
      <w:r w:rsidR="00110ADB" w:rsidRPr="00110ADB">
        <w:rPr>
          <w:rFonts w:cstheme="minorHAnsi"/>
        </w:rPr>
        <w:t> Interview with former senior official, 2021.</w:t>
      </w:r>
    </w:p>
    <w:p w14:paraId="6E13E427" w14:textId="77777777" w:rsidR="00110ADB" w:rsidRPr="00110ADB" w:rsidRDefault="00000000" w:rsidP="00110ADB">
      <w:pPr>
        <w:numPr>
          <w:ilvl w:val="0"/>
          <w:numId w:val="50"/>
        </w:numPr>
        <w:bidi w:val="0"/>
        <w:rPr>
          <w:rFonts w:cstheme="minorHAnsi"/>
        </w:rPr>
      </w:pPr>
      <w:hyperlink r:id="rId803" w:anchor="note626" w:history="1">
        <w:r w:rsidR="00110ADB" w:rsidRPr="00110ADB">
          <w:rPr>
            <w:rFonts w:cstheme="minorHAnsi"/>
            <w:b/>
            <w:bCs/>
            <w:color w:val="0563C1" w:themeColor="hyperlink"/>
            <w:u w:val="single"/>
          </w:rPr>
          <w:t>the government began focusing on semiconductors:</w:t>
        </w:r>
      </w:hyperlink>
      <w:r w:rsidR="00110ADB" w:rsidRPr="00110ADB">
        <w:rPr>
          <w:rFonts w:cstheme="minorHAnsi"/>
        </w:rPr>
        <w:t> Ibid.</w:t>
      </w:r>
    </w:p>
    <w:p w14:paraId="0C2496A5" w14:textId="77777777" w:rsidR="00110ADB" w:rsidRPr="00110ADB" w:rsidRDefault="00000000" w:rsidP="00110ADB">
      <w:pPr>
        <w:numPr>
          <w:ilvl w:val="0"/>
          <w:numId w:val="50"/>
        </w:numPr>
        <w:bidi w:val="0"/>
        <w:rPr>
          <w:rFonts w:cstheme="minorHAnsi"/>
        </w:rPr>
      </w:pPr>
      <w:hyperlink r:id="rId804" w:anchor="note627" w:history="1">
        <w:r w:rsidR="00110ADB" w:rsidRPr="00110ADB">
          <w:rPr>
            <w:rFonts w:cstheme="minorHAnsi"/>
            <w:b/>
            <w:bCs/>
            <w:color w:val="0563C1" w:themeColor="hyperlink"/>
            <w:u w:val="single"/>
          </w:rPr>
          <w:t>Krzanich faced a backlash:</w:t>
        </w:r>
      </w:hyperlink>
      <w:r w:rsidR="00110ADB" w:rsidRPr="00110ADB">
        <w:rPr>
          <w:rFonts w:cstheme="minorHAnsi"/>
        </w:rPr>
        <w:t> Lucinda Shen, “Donald Trump’s Tweets Triggered Intel CEO’s Exit from Business Council,” </w:t>
      </w:r>
      <w:r w:rsidR="00110ADB" w:rsidRPr="00110ADB">
        <w:rPr>
          <w:rFonts w:cstheme="minorHAnsi"/>
          <w:i/>
          <w:iCs/>
        </w:rPr>
        <w:t>Fortune</w:t>
      </w:r>
      <w:r w:rsidR="00110ADB" w:rsidRPr="00110ADB">
        <w:rPr>
          <w:rFonts w:cstheme="minorHAnsi"/>
        </w:rPr>
        <w:t>, November 9, 2017; Dawn Chmielewski and Ina Fried, “Intel’s CEO Planned, Then Scrapped, a Donald Trump Fundraiser,” CNBC, June 1, 2016.</w:t>
      </w:r>
    </w:p>
    <w:p w14:paraId="72B3FB4D" w14:textId="77777777" w:rsidR="00110ADB" w:rsidRPr="00110ADB" w:rsidRDefault="00000000" w:rsidP="00110ADB">
      <w:pPr>
        <w:numPr>
          <w:ilvl w:val="0"/>
          <w:numId w:val="50"/>
        </w:numPr>
        <w:bidi w:val="0"/>
        <w:rPr>
          <w:rFonts w:cstheme="minorHAnsi"/>
        </w:rPr>
      </w:pPr>
      <w:hyperlink r:id="rId805" w:anchor="note62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our</w:t>
        </w:r>
        <w:proofErr w:type="gramEnd"/>
        <w:r w:rsidR="00110ADB" w:rsidRPr="00110ADB">
          <w:rPr>
            <w:rFonts w:cstheme="minorHAnsi"/>
            <w:b/>
            <w:bCs/>
            <w:color w:val="0563C1" w:themeColor="hyperlink"/>
            <w:u w:val="single"/>
          </w:rPr>
          <w:t xml:space="preserve"> number one competitor”:</w:t>
        </w:r>
      </w:hyperlink>
      <w:r w:rsidR="00110ADB" w:rsidRPr="00110ADB">
        <w:rPr>
          <w:rFonts w:cstheme="minorHAnsi"/>
        </w:rPr>
        <w:t> Interview with former senior administration official, 2021.</w:t>
      </w:r>
    </w:p>
    <w:p w14:paraId="7DBC9E1F" w14:textId="77777777" w:rsidR="00110ADB" w:rsidRPr="00110ADB" w:rsidRDefault="00000000" w:rsidP="00110ADB">
      <w:pPr>
        <w:numPr>
          <w:ilvl w:val="0"/>
          <w:numId w:val="50"/>
        </w:numPr>
        <w:bidi w:val="0"/>
        <w:rPr>
          <w:rFonts w:cstheme="minorHAnsi"/>
        </w:rPr>
      </w:pPr>
      <w:hyperlink r:id="rId806" w:anchor="note629" w:history="1">
        <w:r w:rsidR="00110ADB" w:rsidRPr="00110ADB">
          <w:rPr>
            <w:rFonts w:cstheme="minorHAnsi"/>
            <w:b/>
            <w:bCs/>
            <w:color w:val="0563C1" w:themeColor="hyperlink"/>
            <w:u w:val="single"/>
          </w:rPr>
          <w:t>too much technological leakage:</w:t>
        </w:r>
      </w:hyperlink>
      <w:r w:rsidR="00110ADB" w:rsidRPr="00110ADB">
        <w:rPr>
          <w:rFonts w:cstheme="minorHAnsi"/>
        </w:rPr>
        <w:t> Interview with three former senior officials, 2021.</w:t>
      </w:r>
    </w:p>
    <w:p w14:paraId="480B13DB" w14:textId="77777777" w:rsidR="00110ADB" w:rsidRPr="00110ADB" w:rsidRDefault="00000000" w:rsidP="00110ADB">
      <w:pPr>
        <w:numPr>
          <w:ilvl w:val="0"/>
          <w:numId w:val="50"/>
        </w:numPr>
        <w:bidi w:val="0"/>
        <w:rPr>
          <w:rFonts w:cstheme="minorHAnsi"/>
        </w:rPr>
      </w:pPr>
      <w:hyperlink r:id="rId807" w:anchor="note630" w:history="1">
        <w:r w:rsidR="00110ADB" w:rsidRPr="00110ADB">
          <w:rPr>
            <w:rFonts w:cstheme="minorHAnsi"/>
            <w:b/>
            <w:bCs/>
            <w:color w:val="0563C1" w:themeColor="hyperlink"/>
            <w:u w:val="single"/>
          </w:rPr>
          <w:t>mostly a trade issue:</w:t>
        </w:r>
      </w:hyperlink>
      <w:r w:rsidR="00110ADB" w:rsidRPr="00110ADB">
        <w:rPr>
          <w:rFonts w:cstheme="minorHAnsi"/>
        </w:rPr>
        <w:t xml:space="preserve"> Chad Bown, </w:t>
      </w:r>
      <w:proofErr w:type="spellStart"/>
      <w:r w:rsidR="00110ADB" w:rsidRPr="00110ADB">
        <w:rPr>
          <w:rFonts w:cstheme="minorHAnsi"/>
        </w:rPr>
        <w:t>Euijin</w:t>
      </w:r>
      <w:proofErr w:type="spellEnd"/>
      <w:r w:rsidR="00110ADB" w:rsidRPr="00110ADB">
        <w:rPr>
          <w:rFonts w:cstheme="minorHAnsi"/>
        </w:rPr>
        <w:t xml:space="preserve"> Jung, and </w:t>
      </w:r>
      <w:proofErr w:type="spellStart"/>
      <w:r w:rsidR="00110ADB" w:rsidRPr="00110ADB">
        <w:rPr>
          <w:rFonts w:cstheme="minorHAnsi"/>
        </w:rPr>
        <w:t>Zhiyao</w:t>
      </w:r>
      <w:proofErr w:type="spellEnd"/>
      <w:r w:rsidR="00110ADB" w:rsidRPr="00110ADB">
        <w:rPr>
          <w:rFonts w:cstheme="minorHAnsi"/>
        </w:rPr>
        <w:t xml:space="preserve"> Lu, “Trump, China, and Tariffs: From Soybeans to Semiconductors,” </w:t>
      </w:r>
      <w:r w:rsidR="00110ADB" w:rsidRPr="00110ADB">
        <w:rPr>
          <w:rFonts w:cstheme="minorHAnsi"/>
          <w:i/>
          <w:iCs/>
        </w:rPr>
        <w:t>Vox EU</w:t>
      </w:r>
      <w:r w:rsidR="00110ADB" w:rsidRPr="00110ADB">
        <w:rPr>
          <w:rFonts w:cstheme="minorHAnsi"/>
        </w:rPr>
        <w:t>, June 19, 2018.</w:t>
      </w:r>
    </w:p>
    <w:p w14:paraId="6C05977E" w14:textId="77777777" w:rsidR="00110ADB" w:rsidRPr="00110ADB" w:rsidRDefault="00000000" w:rsidP="00110ADB">
      <w:pPr>
        <w:numPr>
          <w:ilvl w:val="0"/>
          <w:numId w:val="50"/>
        </w:numPr>
        <w:bidi w:val="0"/>
        <w:rPr>
          <w:rFonts w:cstheme="minorHAnsi"/>
        </w:rPr>
      </w:pPr>
      <w:hyperlink r:id="rId808" w:anchor="note631" w:history="1">
        <w:r w:rsidR="00110ADB" w:rsidRPr="00110ADB">
          <w:rPr>
            <w:rFonts w:cstheme="minorHAnsi"/>
            <w:b/>
            <w:bCs/>
            <w:color w:val="0563C1" w:themeColor="hyperlink"/>
            <w:u w:val="single"/>
          </w:rPr>
          <w:t>violated the terms of its plea agreement:</w:t>
        </w:r>
      </w:hyperlink>
      <w:r w:rsidR="00110ADB" w:rsidRPr="00110ADB">
        <w:rPr>
          <w:rFonts w:cstheme="minorHAnsi"/>
        </w:rPr>
        <w:t xml:space="preserve"> Steve </w:t>
      </w:r>
      <w:proofErr w:type="spellStart"/>
      <w:r w:rsidR="00110ADB" w:rsidRPr="00110ADB">
        <w:rPr>
          <w:rFonts w:cstheme="minorHAnsi"/>
        </w:rPr>
        <w:t>Stecklow</w:t>
      </w:r>
      <w:proofErr w:type="spellEnd"/>
      <w:r w:rsidR="00110ADB" w:rsidRPr="00110ADB">
        <w:rPr>
          <w:rFonts w:cstheme="minorHAnsi"/>
        </w:rPr>
        <w:t xml:space="preserve">, Karen Freifeld, and </w:t>
      </w:r>
      <w:proofErr w:type="spellStart"/>
      <w:r w:rsidR="00110ADB" w:rsidRPr="00110ADB">
        <w:rPr>
          <w:rFonts w:cstheme="minorHAnsi"/>
        </w:rPr>
        <w:t>Sijia</w:t>
      </w:r>
      <w:proofErr w:type="spellEnd"/>
      <w:r w:rsidR="00110ADB" w:rsidRPr="00110ADB">
        <w:rPr>
          <w:rFonts w:cstheme="minorHAnsi"/>
        </w:rPr>
        <w:t xml:space="preserve"> Jiang, “U.S. Ban on Sales to China’s ZTE Opens Fresh Front as Tensions Escalate,” Reuters, April 16, 2018.</w:t>
      </w:r>
    </w:p>
    <w:p w14:paraId="2D919BEF" w14:textId="77777777" w:rsidR="00110ADB" w:rsidRPr="00110ADB" w:rsidRDefault="00000000" w:rsidP="00110ADB">
      <w:pPr>
        <w:numPr>
          <w:ilvl w:val="0"/>
          <w:numId w:val="50"/>
        </w:numPr>
        <w:bidi w:val="0"/>
        <w:rPr>
          <w:rFonts w:cstheme="minorHAnsi"/>
        </w:rPr>
      </w:pPr>
      <w:hyperlink r:id="rId809" w:anchor="note63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almost</w:t>
        </w:r>
        <w:proofErr w:type="gramEnd"/>
        <w:r w:rsidR="00110ADB" w:rsidRPr="00110ADB">
          <w:rPr>
            <w:rFonts w:cstheme="minorHAnsi"/>
            <w:b/>
            <w:bCs/>
            <w:color w:val="0563C1" w:themeColor="hyperlink"/>
            <w:u w:val="single"/>
          </w:rPr>
          <w:t xml:space="preserve"> without anyone knowing”:</w:t>
        </w:r>
      </w:hyperlink>
      <w:r w:rsidR="00110ADB" w:rsidRPr="00110ADB">
        <w:rPr>
          <w:rFonts w:cstheme="minorHAnsi"/>
        </w:rPr>
        <w:t> Interview with senior administration official, 2021.</w:t>
      </w:r>
    </w:p>
    <w:p w14:paraId="4617EDAD" w14:textId="77777777" w:rsidR="00110ADB" w:rsidRPr="00110ADB" w:rsidRDefault="00000000" w:rsidP="00110ADB">
      <w:pPr>
        <w:numPr>
          <w:ilvl w:val="0"/>
          <w:numId w:val="50"/>
        </w:numPr>
        <w:bidi w:val="0"/>
        <w:rPr>
          <w:rFonts w:cstheme="minorHAnsi"/>
        </w:rPr>
      </w:pPr>
      <w:hyperlink r:id="rId810" w:anchor="note63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losing</w:t>
        </w:r>
        <w:proofErr w:type="gramEnd"/>
        <w:r w:rsidR="00110ADB" w:rsidRPr="00110ADB">
          <w:rPr>
            <w:rFonts w:cstheme="minorHAnsi"/>
            <w:b/>
            <w:bCs/>
            <w:color w:val="0563C1" w:themeColor="hyperlink"/>
            <w:u w:val="single"/>
          </w:rPr>
          <w:t xml:space="preserve"> too many jobs in China”:</w:t>
        </w:r>
      </w:hyperlink>
      <w:r w:rsidR="00110ADB" w:rsidRPr="00110ADB">
        <w:rPr>
          <w:rFonts w:cstheme="minorHAnsi"/>
        </w:rPr>
        <w:t> Dan Strumpf and John D. McKinnon, “Trump Extends Lifeline to Sanctioned Tech Company ZTE,” </w:t>
      </w:r>
      <w:r w:rsidR="00110ADB" w:rsidRPr="00110ADB">
        <w:rPr>
          <w:rFonts w:cstheme="minorHAnsi"/>
          <w:i/>
          <w:iCs/>
        </w:rPr>
        <w:t>Wall Street Journal</w:t>
      </w:r>
      <w:r w:rsidR="00110ADB" w:rsidRPr="00110ADB">
        <w:rPr>
          <w:rFonts w:cstheme="minorHAnsi"/>
        </w:rPr>
        <w:t>, May 13, 2018; Scott Horsley and Scott Neuman, “President Trump Puts ‘America First’ on Hold to Save Chinese Jobs,” NPR, May 14, 2018.</w:t>
      </w:r>
    </w:p>
    <w:p w14:paraId="1F05D520" w14:textId="77777777" w:rsidR="00110ADB" w:rsidRPr="00110ADB" w:rsidRDefault="00110ADB" w:rsidP="00110ADB">
      <w:pPr>
        <w:bidi w:val="0"/>
        <w:rPr>
          <w:rFonts w:cstheme="minorHAnsi"/>
        </w:rPr>
      </w:pPr>
    </w:p>
    <w:p w14:paraId="3DCDE6D8"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۵٠</w:t>
      </w:r>
    </w:p>
    <w:p w14:paraId="1F1DCB7B" w14:textId="77777777" w:rsidR="00110ADB" w:rsidRPr="00110ADB" w:rsidRDefault="00000000" w:rsidP="00110ADB">
      <w:pPr>
        <w:numPr>
          <w:ilvl w:val="0"/>
          <w:numId w:val="51"/>
        </w:numPr>
        <w:bidi w:val="0"/>
        <w:rPr>
          <w:rFonts w:cstheme="minorHAnsi"/>
        </w:rPr>
      </w:pPr>
      <w:hyperlink r:id="rId811" w:anchor="note634" w:history="1">
        <w:r w:rsidR="00110ADB" w:rsidRPr="00110ADB">
          <w:rPr>
            <w:rFonts w:cstheme="minorHAnsi"/>
            <w:b/>
            <w:bCs/>
            <w:color w:val="0563C1" w:themeColor="hyperlink"/>
            <w:u w:val="single"/>
          </w:rPr>
          <w:t>“Clear computer data”:</w:t>
        </w:r>
      </w:hyperlink>
      <w:r w:rsidR="00110ADB" w:rsidRPr="00110ADB">
        <w:rPr>
          <w:rFonts w:cstheme="minorHAnsi"/>
        </w:rPr>
        <w:t> This account is drawn from “United States of America v. United Microelectronics Corporation, et al., Defendant(s),” United States District Court for the Northern District of California, September 27, 2018, </w:t>
      </w:r>
      <w:hyperlink r:id="rId812" w:history="1">
        <w:r w:rsidR="00110ADB" w:rsidRPr="00110ADB">
          <w:rPr>
            <w:rFonts w:cstheme="minorHAnsi"/>
            <w:color w:val="0563C1" w:themeColor="hyperlink"/>
            <w:u w:val="single"/>
          </w:rPr>
          <w:t>https://www.justice.gov/opa/press-release/file/1107251/download</w:t>
        </w:r>
      </w:hyperlink>
      <w:r w:rsidR="00110ADB" w:rsidRPr="00110ADB">
        <w:rPr>
          <w:rFonts w:cstheme="minorHAnsi"/>
        </w:rPr>
        <w:t> and “MICRON TECHNOLOGY, INC.’S COMPLAINT.” UMC pled guilty to these charges as part of a settlement with the U.S. government. The UMC employees in question were convicted on criminal charges, fined, and sentenced to prison by a Taiwanese court; Office of Public Affairs, “Taiwan Company Pleads Guilty to Trade Secret Theft in Criminal Case Involving PRC State-Owned Company,” U.S. Department of Justice, October 28, 2020, </w:t>
      </w:r>
      <w:hyperlink r:id="rId813" w:history="1">
        <w:r w:rsidR="00110ADB" w:rsidRPr="00110ADB">
          <w:rPr>
            <w:rFonts w:cstheme="minorHAnsi"/>
            <w:color w:val="0563C1" w:themeColor="hyperlink"/>
            <w:u w:val="single"/>
          </w:rPr>
          <w:t>https://www.justice.gov/opa/pr/taiwan-company-pleads-guilty-trade-secret-theft-criminal-case-involving-prc-state-owned</w:t>
        </w:r>
      </w:hyperlink>
      <w:r w:rsidR="00110ADB" w:rsidRPr="00110ADB">
        <w:rPr>
          <w:rFonts w:cstheme="minorHAnsi"/>
        </w:rPr>
        <w:t>.</w:t>
      </w:r>
    </w:p>
    <w:p w14:paraId="5513ED72" w14:textId="77777777" w:rsidR="00110ADB" w:rsidRPr="00110ADB" w:rsidRDefault="00000000" w:rsidP="00110ADB">
      <w:pPr>
        <w:numPr>
          <w:ilvl w:val="0"/>
          <w:numId w:val="51"/>
        </w:numPr>
        <w:bidi w:val="0"/>
        <w:rPr>
          <w:rFonts w:cstheme="minorHAnsi"/>
        </w:rPr>
      </w:pPr>
      <w:hyperlink r:id="rId814" w:anchor="note635" w:history="1">
        <w:r w:rsidR="00110ADB" w:rsidRPr="00110ADB">
          <w:rPr>
            <w:rFonts w:cstheme="minorHAnsi"/>
            <w:b/>
            <w:bCs/>
            <w:color w:val="0563C1" w:themeColor="hyperlink"/>
            <w:u w:val="single"/>
          </w:rPr>
          <w:t>over $5 billion:</w:t>
        </w:r>
      </w:hyperlink>
      <w:r w:rsidR="00110ADB" w:rsidRPr="00110ADB">
        <w:rPr>
          <w:rFonts w:cstheme="minorHAnsi"/>
        </w:rPr>
        <w:t> </w:t>
      </w:r>
      <w:proofErr w:type="spellStart"/>
      <w:r w:rsidR="00110ADB" w:rsidRPr="00110ADB">
        <w:rPr>
          <w:rFonts w:cstheme="minorHAnsi"/>
        </w:rPr>
        <w:t>Chuin</w:t>
      </w:r>
      <w:proofErr w:type="spellEnd"/>
      <w:r w:rsidR="00110ADB" w:rsidRPr="00110ADB">
        <w:rPr>
          <w:rFonts w:cstheme="minorHAnsi"/>
        </w:rPr>
        <w:t>-Wei Yap and Yoko Kubota, “U.S. Ban Threatens Beijing’s Ambitions as Tech Power,” </w:t>
      </w:r>
      <w:r w:rsidR="00110ADB" w:rsidRPr="00110ADB">
        <w:rPr>
          <w:rFonts w:cstheme="minorHAnsi"/>
          <w:i/>
          <w:iCs/>
        </w:rPr>
        <w:t>Wall Street Journal</w:t>
      </w:r>
      <w:r w:rsidR="00110ADB" w:rsidRPr="00110ADB">
        <w:rPr>
          <w:rFonts w:cstheme="minorHAnsi"/>
        </w:rPr>
        <w:t>, October 30, 2018.</w:t>
      </w:r>
    </w:p>
    <w:p w14:paraId="78891E5B" w14:textId="77777777" w:rsidR="00110ADB" w:rsidRPr="00110ADB" w:rsidRDefault="00000000" w:rsidP="00110ADB">
      <w:pPr>
        <w:numPr>
          <w:ilvl w:val="0"/>
          <w:numId w:val="51"/>
        </w:numPr>
        <w:bidi w:val="0"/>
        <w:rPr>
          <w:rFonts w:cstheme="minorHAnsi"/>
        </w:rPr>
      </w:pPr>
      <w:hyperlink r:id="rId815" w:anchor="note636" w:history="1">
        <w:r w:rsidR="00110ADB" w:rsidRPr="00110ADB">
          <w:rPr>
            <w:rFonts w:cstheme="minorHAnsi"/>
            <w:b/>
            <w:bCs/>
            <w:color w:val="0563C1" w:themeColor="hyperlink"/>
            <w:u w:val="single"/>
          </w:rPr>
          <w:t>receive around $700 million:</w:t>
        </w:r>
      </w:hyperlink>
      <w:r w:rsidR="00110ADB" w:rsidRPr="00110ADB">
        <w:rPr>
          <w:rFonts w:cstheme="minorHAnsi"/>
        </w:rPr>
        <w:t> </w:t>
      </w:r>
      <w:proofErr w:type="spellStart"/>
      <w:r w:rsidR="00110ADB" w:rsidRPr="00110ADB">
        <w:rPr>
          <w:rFonts w:cstheme="minorHAnsi"/>
        </w:rPr>
        <w:t>Chuin</w:t>
      </w:r>
      <w:proofErr w:type="spellEnd"/>
      <w:r w:rsidR="00110ADB" w:rsidRPr="00110ADB">
        <w:rPr>
          <w:rFonts w:cstheme="minorHAnsi"/>
        </w:rPr>
        <w:t>-Wei Yap, “Micron Barred from Selling Some Products in China,” </w:t>
      </w:r>
      <w:r w:rsidR="00110ADB" w:rsidRPr="00110ADB">
        <w:rPr>
          <w:rFonts w:cstheme="minorHAnsi"/>
          <w:i/>
          <w:iCs/>
        </w:rPr>
        <w:t>Wall Street Journal</w:t>
      </w:r>
      <w:r w:rsidR="00110ADB" w:rsidRPr="00110ADB">
        <w:rPr>
          <w:rFonts w:cstheme="minorHAnsi"/>
        </w:rPr>
        <w:t>, July 4, 2018.</w:t>
      </w:r>
    </w:p>
    <w:p w14:paraId="3F5E7122" w14:textId="77777777" w:rsidR="00110ADB" w:rsidRPr="00110ADB" w:rsidRDefault="00000000" w:rsidP="00110ADB">
      <w:pPr>
        <w:numPr>
          <w:ilvl w:val="0"/>
          <w:numId w:val="51"/>
        </w:numPr>
        <w:bidi w:val="0"/>
        <w:rPr>
          <w:rFonts w:cstheme="minorHAnsi"/>
        </w:rPr>
      </w:pPr>
      <w:hyperlink r:id="rId816" w:anchor="note637" w:history="1">
        <w:r w:rsidR="00110ADB" w:rsidRPr="00110ADB">
          <w:rPr>
            <w:rFonts w:cstheme="minorHAnsi"/>
            <w:b/>
            <w:bCs/>
            <w:color w:val="0563C1" w:themeColor="hyperlink"/>
            <w:u w:val="single"/>
          </w:rPr>
          <w:t>wasn’t in the DRAM business:</w:t>
        </w:r>
      </w:hyperlink>
      <w:r w:rsidR="00110ADB" w:rsidRPr="00110ADB">
        <w:rPr>
          <w:rFonts w:cstheme="minorHAnsi"/>
        </w:rPr>
        <w:t> In its defense in the Fujian Jinhua case, UMC emphasized its prior memory chip expertise, but its 2016 Annual Report stated emphatically that “we… do not intend to enter the DRAM industry.” See UMC Form 20-F, filed with the U.S. Securities and Exchanges Commission, 2016, p. 27.</w:t>
      </w:r>
    </w:p>
    <w:p w14:paraId="25270ABB" w14:textId="77777777" w:rsidR="00110ADB" w:rsidRPr="00110ADB" w:rsidRDefault="00000000" w:rsidP="00110ADB">
      <w:pPr>
        <w:numPr>
          <w:ilvl w:val="0"/>
          <w:numId w:val="51"/>
        </w:numPr>
        <w:bidi w:val="0"/>
        <w:rPr>
          <w:rFonts w:cstheme="minorHAnsi"/>
        </w:rPr>
      </w:pPr>
      <w:hyperlink r:id="rId817" w:anchor="note638" w:history="1">
        <w:r w:rsidR="00110ADB" w:rsidRPr="00110ADB">
          <w:rPr>
            <w:rFonts w:cstheme="minorHAnsi"/>
            <w:b/>
            <w:bCs/>
            <w:color w:val="0563C1" w:themeColor="hyperlink"/>
            <w:u w:val="single"/>
          </w:rPr>
          <w:t>nine hundred files:</w:t>
        </w:r>
      </w:hyperlink>
      <w:r w:rsidR="00110ADB" w:rsidRPr="00110ADB">
        <w:rPr>
          <w:rFonts w:cstheme="minorHAnsi"/>
        </w:rPr>
        <w:t xml:space="preserve"> Paul </w:t>
      </w:r>
      <w:proofErr w:type="spellStart"/>
      <w:r w:rsidR="00110ADB" w:rsidRPr="00110ADB">
        <w:rPr>
          <w:rFonts w:cstheme="minorHAnsi"/>
        </w:rPr>
        <w:t>Mozur</w:t>
      </w:r>
      <w:proofErr w:type="spellEnd"/>
      <w:r w:rsidR="00110ADB" w:rsidRPr="00110ADB">
        <w:rPr>
          <w:rFonts w:cstheme="minorHAnsi"/>
        </w:rPr>
        <w:t>, “Inside a Heist of American Chip Designs, as China Bids for Tech Power,” </w:t>
      </w:r>
      <w:r w:rsidR="00110ADB" w:rsidRPr="00110ADB">
        <w:rPr>
          <w:rFonts w:cstheme="minorHAnsi"/>
          <w:i/>
          <w:iCs/>
        </w:rPr>
        <w:t>New York Times</w:t>
      </w:r>
      <w:r w:rsidR="00110ADB" w:rsidRPr="00110ADB">
        <w:rPr>
          <w:rFonts w:cstheme="minorHAnsi"/>
        </w:rPr>
        <w:t>, June 22, 2018.</w:t>
      </w:r>
    </w:p>
    <w:p w14:paraId="65D3788E" w14:textId="77777777" w:rsidR="00110ADB" w:rsidRPr="00110ADB" w:rsidRDefault="00000000" w:rsidP="00110ADB">
      <w:pPr>
        <w:numPr>
          <w:ilvl w:val="0"/>
          <w:numId w:val="51"/>
        </w:numPr>
        <w:bidi w:val="0"/>
        <w:rPr>
          <w:rFonts w:cstheme="minorHAnsi"/>
        </w:rPr>
      </w:pPr>
      <w:hyperlink r:id="rId818" w:anchor="note639" w:history="1">
        <w:r w:rsidR="00110ADB" w:rsidRPr="00110ADB">
          <w:rPr>
            <w:rFonts w:cstheme="minorHAnsi"/>
            <w:b/>
            <w:bCs/>
            <w:color w:val="0563C1" w:themeColor="hyperlink"/>
            <w:u w:val="single"/>
          </w:rPr>
          <w:t>tapping Wang’s phone:</w:t>
        </w:r>
      </w:hyperlink>
      <w:r w:rsidR="00110ADB" w:rsidRPr="00110ADB">
        <w:rPr>
          <w:rFonts w:cstheme="minorHAnsi"/>
        </w:rPr>
        <w:t> Ibid.</w:t>
      </w:r>
    </w:p>
    <w:p w14:paraId="7CC4CA81" w14:textId="77777777" w:rsidR="00110ADB" w:rsidRPr="00110ADB" w:rsidRDefault="00000000" w:rsidP="00110ADB">
      <w:pPr>
        <w:numPr>
          <w:ilvl w:val="0"/>
          <w:numId w:val="51"/>
        </w:numPr>
        <w:bidi w:val="0"/>
        <w:rPr>
          <w:rFonts w:cstheme="minorHAnsi"/>
        </w:rPr>
      </w:pPr>
      <w:hyperlink r:id="rId819" w:anchor="note640" w:history="1">
        <w:r w:rsidR="00110ADB" w:rsidRPr="00110ADB">
          <w:rPr>
            <w:rFonts w:cstheme="minorHAnsi"/>
            <w:b/>
            <w:bCs/>
            <w:color w:val="0563C1" w:themeColor="hyperlink"/>
            <w:u w:val="single"/>
          </w:rPr>
          <w:t>banned Micron from selling:</w:t>
        </w:r>
      </w:hyperlink>
      <w:r w:rsidR="00110ADB" w:rsidRPr="00110ADB">
        <w:rPr>
          <w:rFonts w:cstheme="minorHAnsi"/>
        </w:rPr>
        <w:t> Yap, “Micron Barred from Selling Some Products in China.”</w:t>
      </w:r>
    </w:p>
    <w:p w14:paraId="2499BEC9" w14:textId="77777777" w:rsidR="00110ADB" w:rsidRPr="00110ADB" w:rsidRDefault="00000000" w:rsidP="00110ADB">
      <w:pPr>
        <w:numPr>
          <w:ilvl w:val="0"/>
          <w:numId w:val="51"/>
        </w:numPr>
        <w:bidi w:val="0"/>
        <w:rPr>
          <w:rFonts w:cstheme="minorHAnsi"/>
        </w:rPr>
      </w:pPr>
      <w:hyperlink r:id="rId820" w:anchor="note641" w:history="1">
        <w:r w:rsidR="00110ADB" w:rsidRPr="00110ADB">
          <w:rPr>
            <w:rFonts w:cstheme="minorHAnsi"/>
            <w:b/>
            <w:bCs/>
            <w:color w:val="0563C1" w:themeColor="hyperlink"/>
            <w:u w:val="single"/>
          </w:rPr>
          <w:t>“bully backward countries”:</w:t>
        </w:r>
      </w:hyperlink>
      <w:r w:rsidR="00110ADB" w:rsidRPr="00110ADB">
        <w:rPr>
          <w:rFonts w:cstheme="minorHAnsi"/>
        </w:rPr>
        <w:t> </w:t>
      </w:r>
      <w:hyperlink r:id="rId821" w:history="1">
        <w:r w:rsidR="00110ADB" w:rsidRPr="00110ADB">
          <w:rPr>
            <w:rFonts w:cstheme="minorHAnsi"/>
            <w:color w:val="0563C1" w:themeColor="hyperlink"/>
            <w:u w:val="single"/>
          </w:rPr>
          <w:t>https://www.storm.mg/article/1358975?mode=whole</w:t>
        </w:r>
      </w:hyperlink>
      <w:r w:rsidR="00110ADB" w:rsidRPr="00110ADB">
        <w:rPr>
          <w:rFonts w:cstheme="minorHAnsi"/>
        </w:rPr>
        <w:t>, tr. Wei-Ting Chen.</w:t>
      </w:r>
    </w:p>
    <w:p w14:paraId="3938EBAD" w14:textId="77777777" w:rsidR="00110ADB" w:rsidRPr="00110ADB" w:rsidRDefault="00000000" w:rsidP="00110ADB">
      <w:pPr>
        <w:numPr>
          <w:ilvl w:val="0"/>
          <w:numId w:val="51"/>
        </w:numPr>
        <w:bidi w:val="0"/>
        <w:rPr>
          <w:rFonts w:cstheme="minorHAnsi"/>
        </w:rPr>
      </w:pPr>
      <w:hyperlink r:id="rId822" w:anchor="note642" w:history="1">
        <w:r w:rsidR="00110ADB" w:rsidRPr="00110ADB">
          <w:rPr>
            <w:rFonts w:cstheme="minorHAnsi"/>
            <w:b/>
            <w:bCs/>
            <w:color w:val="0563C1" w:themeColor="hyperlink"/>
            <w:u w:val="single"/>
          </w:rPr>
          <w:t>promptly restarted:</w:t>
        </w:r>
      </w:hyperlink>
      <w:r w:rsidR="00110ADB" w:rsidRPr="00110ADB">
        <w:rPr>
          <w:rFonts w:cstheme="minorHAnsi"/>
        </w:rPr>
        <w:t xml:space="preserve"> David E. Sanger and Steven Lee Meyers, “After a Hiatus, China Accelerates </w:t>
      </w:r>
      <w:proofErr w:type="spellStart"/>
      <w:r w:rsidR="00110ADB" w:rsidRPr="00110ADB">
        <w:rPr>
          <w:rFonts w:cstheme="minorHAnsi"/>
        </w:rPr>
        <w:t>Cyberspying</w:t>
      </w:r>
      <w:proofErr w:type="spellEnd"/>
      <w:r w:rsidR="00110ADB" w:rsidRPr="00110ADB">
        <w:rPr>
          <w:rFonts w:cstheme="minorHAnsi"/>
        </w:rPr>
        <w:t xml:space="preserve"> Efforts to Obtain U.S. Technology,” </w:t>
      </w:r>
      <w:r w:rsidR="00110ADB" w:rsidRPr="00110ADB">
        <w:rPr>
          <w:rFonts w:cstheme="minorHAnsi"/>
          <w:i/>
          <w:iCs/>
        </w:rPr>
        <w:t>New York Times</w:t>
      </w:r>
      <w:r w:rsidR="00110ADB" w:rsidRPr="00110ADB">
        <w:rPr>
          <w:rFonts w:cstheme="minorHAnsi"/>
        </w:rPr>
        <w:t>, November 29, 2018.</w:t>
      </w:r>
    </w:p>
    <w:p w14:paraId="57B630B3" w14:textId="77777777" w:rsidR="00110ADB" w:rsidRPr="00110ADB" w:rsidRDefault="00000000" w:rsidP="00110ADB">
      <w:pPr>
        <w:numPr>
          <w:ilvl w:val="0"/>
          <w:numId w:val="51"/>
        </w:numPr>
        <w:bidi w:val="0"/>
        <w:rPr>
          <w:rFonts w:cstheme="minorHAnsi"/>
        </w:rPr>
      </w:pPr>
      <w:hyperlink r:id="rId823" w:anchor="note643" w:history="1">
        <w:r w:rsidR="00110ADB" w:rsidRPr="00110ADB">
          <w:rPr>
            <w:rFonts w:cstheme="minorHAnsi"/>
            <w:b/>
            <w:bCs/>
            <w:color w:val="0563C1" w:themeColor="hyperlink"/>
            <w:u w:val="single"/>
          </w:rPr>
          <w:t>still secret:</w:t>
        </w:r>
      </w:hyperlink>
      <w:r w:rsidR="00110ADB" w:rsidRPr="00110ADB">
        <w:rPr>
          <w:rFonts w:cstheme="minorHAnsi"/>
        </w:rPr>
        <w:t xml:space="preserve"> Advanced Micro-Fabrication Equipment Inc., “AMEC Wins Injunction in Patent Infringement Dispute Involving </w:t>
      </w:r>
      <w:proofErr w:type="spellStart"/>
      <w:r w:rsidR="00110ADB" w:rsidRPr="00110ADB">
        <w:rPr>
          <w:rFonts w:cstheme="minorHAnsi"/>
        </w:rPr>
        <w:t>Veeco</w:t>
      </w:r>
      <w:proofErr w:type="spellEnd"/>
      <w:r w:rsidR="00110ADB" w:rsidRPr="00110ADB">
        <w:rPr>
          <w:rFonts w:cstheme="minorHAnsi"/>
        </w:rPr>
        <w:t xml:space="preserve"> Instruments (Shanghai) Co. Ltd.,” </w:t>
      </w:r>
      <w:r w:rsidR="00110ADB" w:rsidRPr="00110ADB">
        <w:rPr>
          <w:rFonts w:cstheme="minorHAnsi"/>
          <w:i/>
          <w:iCs/>
        </w:rPr>
        <w:t>PR Newswire</w:t>
      </w:r>
      <w:r w:rsidR="00110ADB" w:rsidRPr="00110ADB">
        <w:rPr>
          <w:rFonts w:cstheme="minorHAnsi"/>
        </w:rPr>
        <w:t>, December 8, 2017, </w:t>
      </w:r>
      <w:hyperlink r:id="rId824" w:history="1">
        <w:r w:rsidR="00110ADB" w:rsidRPr="00110ADB">
          <w:rPr>
            <w:rFonts w:cstheme="minorHAnsi"/>
            <w:color w:val="0563C1" w:themeColor="hyperlink"/>
            <w:u w:val="single"/>
          </w:rPr>
          <w:t>https://www.prnewswire.com/news-releases/amec-wins-injunction-in-patent-infringement-dispute-involving-veeco-instruments-shanghai-co-ltd-300569295.html</w:t>
        </w:r>
      </w:hyperlink>
      <w:r w:rsidR="00110ADB" w:rsidRPr="00110ADB">
        <w:rPr>
          <w:rFonts w:cstheme="minorHAnsi"/>
        </w:rPr>
        <w:t>; Mark Cohen, “Semiconductor Patent Litigation Part 2: Nationalism, Transparency and Rule of Law,” </w:t>
      </w:r>
      <w:r w:rsidR="00110ADB" w:rsidRPr="00110ADB">
        <w:rPr>
          <w:rFonts w:cstheme="minorHAnsi"/>
          <w:i/>
          <w:iCs/>
        </w:rPr>
        <w:t>China IPR</w:t>
      </w:r>
      <w:r w:rsidR="00110ADB" w:rsidRPr="00110ADB">
        <w:rPr>
          <w:rFonts w:cstheme="minorHAnsi"/>
        </w:rPr>
        <w:t>, July 4, 2018, </w:t>
      </w:r>
      <w:hyperlink r:id="rId825" w:history="1">
        <w:r w:rsidR="00110ADB" w:rsidRPr="00110ADB">
          <w:rPr>
            <w:rFonts w:cstheme="minorHAnsi"/>
            <w:color w:val="0563C1" w:themeColor="hyperlink"/>
            <w:u w:val="single"/>
          </w:rPr>
          <w:t>https://chinaipr.com/2018/07/04/semiconductor-patent-litigation-part-2-nationalism-transparency-and-rule-of-law/</w:t>
        </w:r>
      </w:hyperlink>
      <w:r w:rsidR="00110ADB" w:rsidRPr="00110ADB">
        <w:rPr>
          <w:rFonts w:cstheme="minorHAnsi"/>
        </w:rPr>
        <w:t>; “</w:t>
      </w:r>
      <w:proofErr w:type="spellStart"/>
      <w:r w:rsidR="00110ADB" w:rsidRPr="00110ADB">
        <w:rPr>
          <w:rFonts w:cstheme="minorHAnsi"/>
        </w:rPr>
        <w:t>Veeco</w:t>
      </w:r>
      <w:proofErr w:type="spellEnd"/>
      <w:r w:rsidR="00110ADB" w:rsidRPr="00110ADB">
        <w:rPr>
          <w:rFonts w:cstheme="minorHAnsi"/>
        </w:rPr>
        <w:t xml:space="preserve"> Instruments Inc., Plaintiff, against SGL Carbon, LLC, and SGL Group SE, Defendants,” United States District Court Eastern District of New York, </w:t>
      </w:r>
      <w:hyperlink r:id="rId826" w:history="1">
        <w:r w:rsidR="00110ADB" w:rsidRPr="00110ADB">
          <w:rPr>
            <w:rFonts w:cstheme="minorHAnsi"/>
            <w:color w:val="0563C1" w:themeColor="hyperlink"/>
            <w:u w:val="single"/>
          </w:rPr>
          <w:t>https://chinaipr2.files.wordpress.com/2018/07/uscourts-nyed-1_17-cv-02217-0.pdf</w:t>
        </w:r>
      </w:hyperlink>
      <w:r w:rsidR="00110ADB" w:rsidRPr="00110ADB">
        <w:rPr>
          <w:rFonts w:cstheme="minorHAnsi"/>
        </w:rPr>
        <w:t>.</w:t>
      </w:r>
    </w:p>
    <w:p w14:paraId="03772F9A" w14:textId="77777777" w:rsidR="00110ADB" w:rsidRPr="00110ADB" w:rsidRDefault="00000000" w:rsidP="00110ADB">
      <w:pPr>
        <w:numPr>
          <w:ilvl w:val="0"/>
          <w:numId w:val="51"/>
        </w:numPr>
        <w:bidi w:val="0"/>
        <w:rPr>
          <w:rFonts w:cstheme="minorHAnsi"/>
        </w:rPr>
      </w:pPr>
      <w:hyperlink r:id="rId827" w:anchor="note644" w:history="1">
        <w:r w:rsidR="00110ADB" w:rsidRPr="00110ADB">
          <w:rPr>
            <w:rFonts w:cstheme="minorHAnsi"/>
            <w:b/>
            <w:bCs/>
            <w:color w:val="0563C1" w:themeColor="hyperlink"/>
            <w:u w:val="single"/>
          </w:rPr>
          <w:t>advocated imposing financial sanctions:</w:t>
        </w:r>
      </w:hyperlink>
      <w:r w:rsidR="00110ADB" w:rsidRPr="00110ADB">
        <w:rPr>
          <w:rFonts w:cstheme="minorHAnsi"/>
        </w:rPr>
        <w:t> Kate O’Keeffe, “U.S. Adopts New Battle Plan to Fight China’s Theft of Trade Secrets,” </w:t>
      </w:r>
      <w:r w:rsidR="00110ADB" w:rsidRPr="00110ADB">
        <w:rPr>
          <w:rFonts w:cstheme="minorHAnsi"/>
          <w:i/>
          <w:iCs/>
        </w:rPr>
        <w:t>Wall Street Journal</w:t>
      </w:r>
      <w:r w:rsidR="00110ADB" w:rsidRPr="00110ADB">
        <w:rPr>
          <w:rFonts w:cstheme="minorHAnsi"/>
        </w:rPr>
        <w:t>, November 12, 2018.</w:t>
      </w:r>
    </w:p>
    <w:p w14:paraId="0E69E1FE" w14:textId="77777777" w:rsidR="00110ADB" w:rsidRPr="00110ADB" w:rsidRDefault="00000000" w:rsidP="00110ADB">
      <w:pPr>
        <w:numPr>
          <w:ilvl w:val="0"/>
          <w:numId w:val="51"/>
        </w:numPr>
        <w:bidi w:val="0"/>
        <w:rPr>
          <w:rFonts w:cstheme="minorHAnsi"/>
        </w:rPr>
      </w:pPr>
      <w:hyperlink r:id="rId828" w:anchor="note645" w:history="1">
        <w:r w:rsidR="00110ADB" w:rsidRPr="00110ADB">
          <w:rPr>
            <w:rFonts w:cstheme="minorHAnsi"/>
            <w:b/>
            <w:bCs/>
            <w:color w:val="0563C1" w:themeColor="hyperlink"/>
            <w:u w:val="single"/>
          </w:rPr>
          <w:t>the Trump administration was confident Tokyo supported a tough move:</w:t>
        </w:r>
      </w:hyperlink>
      <w:r w:rsidR="00110ADB" w:rsidRPr="00110ADB">
        <w:rPr>
          <w:rFonts w:cstheme="minorHAnsi"/>
        </w:rPr>
        <w:t> Interviews with five government officials in Washington and Tokyo, 2019–2021.</w:t>
      </w:r>
    </w:p>
    <w:p w14:paraId="0F0F85D9" w14:textId="77777777" w:rsidR="00110ADB" w:rsidRPr="00110ADB" w:rsidRDefault="00000000" w:rsidP="00110ADB">
      <w:pPr>
        <w:numPr>
          <w:ilvl w:val="0"/>
          <w:numId w:val="51"/>
        </w:numPr>
        <w:bidi w:val="0"/>
        <w:rPr>
          <w:rFonts w:cstheme="minorHAnsi"/>
        </w:rPr>
      </w:pPr>
      <w:hyperlink r:id="rId829" w:anchor="note64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why</w:t>
        </w:r>
        <w:proofErr w:type="gramEnd"/>
        <w:r w:rsidR="00110ADB" w:rsidRPr="00110ADB">
          <w:rPr>
            <w:rFonts w:cstheme="minorHAnsi"/>
            <w:b/>
            <w:bCs/>
            <w:color w:val="0563C1" w:themeColor="hyperlink"/>
            <w:u w:val="single"/>
          </w:rPr>
          <w:t xml:space="preserve"> the fuck wouldn’t we use this?”:</w:t>
        </w:r>
      </w:hyperlink>
      <w:r w:rsidR="00110ADB" w:rsidRPr="00110ADB">
        <w:rPr>
          <w:rFonts w:cstheme="minorHAnsi"/>
        </w:rPr>
        <w:t> Interview with former senior official, 2021.</w:t>
      </w:r>
    </w:p>
    <w:p w14:paraId="618E8EA0" w14:textId="77777777" w:rsidR="00110ADB" w:rsidRPr="00110ADB" w:rsidRDefault="00000000" w:rsidP="00110ADB">
      <w:pPr>
        <w:numPr>
          <w:ilvl w:val="0"/>
          <w:numId w:val="51"/>
        </w:numPr>
        <w:bidi w:val="0"/>
        <w:rPr>
          <w:rFonts w:cstheme="minorHAnsi"/>
        </w:rPr>
      </w:pPr>
      <w:hyperlink r:id="rId830" w:anchor="note647" w:history="1">
        <w:r w:rsidR="00110ADB" w:rsidRPr="00110ADB">
          <w:rPr>
            <w:rFonts w:cstheme="minorHAnsi"/>
            <w:b/>
            <w:bCs/>
            <w:color w:val="0563C1" w:themeColor="hyperlink"/>
            <w:u w:val="single"/>
          </w:rPr>
          <w:t>ground to a halt:</w:t>
        </w:r>
      </w:hyperlink>
      <w:r w:rsidR="00110ADB" w:rsidRPr="00110ADB">
        <w:rPr>
          <w:rFonts w:cstheme="minorHAnsi"/>
        </w:rPr>
        <w:t> James Politi, Emily Feng, and Kathrin Hille, “US Targets China Chipmaker over Security Concerns,” </w:t>
      </w:r>
      <w:r w:rsidR="00110ADB" w:rsidRPr="00110ADB">
        <w:rPr>
          <w:rFonts w:cstheme="minorHAnsi"/>
          <w:i/>
          <w:iCs/>
        </w:rPr>
        <w:t>Financial Times</w:t>
      </w:r>
      <w:r w:rsidR="00110ADB" w:rsidRPr="00110ADB">
        <w:rPr>
          <w:rFonts w:cstheme="minorHAnsi"/>
        </w:rPr>
        <w:t>, October 30, 2018.</w:t>
      </w:r>
    </w:p>
    <w:p w14:paraId="35028431" w14:textId="77777777" w:rsidR="00110ADB" w:rsidRPr="00110ADB" w:rsidRDefault="00110ADB" w:rsidP="00110ADB">
      <w:pPr>
        <w:bidi w:val="0"/>
        <w:rPr>
          <w:rFonts w:cstheme="minorHAnsi"/>
        </w:rPr>
      </w:pPr>
    </w:p>
    <w:p w14:paraId="3C960D24"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۵١</w:t>
      </w:r>
    </w:p>
    <w:p w14:paraId="6382E08A" w14:textId="77777777" w:rsidR="00110ADB" w:rsidRPr="00110ADB" w:rsidRDefault="00000000" w:rsidP="00110ADB">
      <w:pPr>
        <w:numPr>
          <w:ilvl w:val="0"/>
          <w:numId w:val="52"/>
        </w:numPr>
        <w:bidi w:val="0"/>
        <w:rPr>
          <w:rFonts w:cstheme="minorHAnsi"/>
        </w:rPr>
      </w:pPr>
      <w:hyperlink r:id="rId831" w:anchor="note648" w:history="1">
        <w:r w:rsidR="00110ADB" w:rsidRPr="00110ADB">
          <w:rPr>
            <w:rFonts w:cstheme="minorHAnsi"/>
            <w:b/>
            <w:bCs/>
            <w:color w:val="0563C1" w:themeColor="hyperlink"/>
            <w:u w:val="single"/>
          </w:rPr>
          <w:t>“They know everything”:</w:t>
        </w:r>
      </w:hyperlink>
      <w:r w:rsidR="00110ADB" w:rsidRPr="00110ADB">
        <w:rPr>
          <w:rFonts w:cstheme="minorHAnsi"/>
        </w:rPr>
        <w:t> Dan Strumpf and Katy Stech Ferek, “U.S. Tightens Restrictions on Huawei’s Access to Chips,” </w:t>
      </w:r>
      <w:r w:rsidR="00110ADB" w:rsidRPr="00110ADB">
        <w:rPr>
          <w:rFonts w:cstheme="minorHAnsi"/>
          <w:i/>
          <w:iCs/>
        </w:rPr>
        <w:t>Wall Street Journal</w:t>
      </w:r>
      <w:r w:rsidR="00110ADB" w:rsidRPr="00110ADB">
        <w:rPr>
          <w:rFonts w:cstheme="minorHAnsi"/>
        </w:rPr>
        <w:t>, August 17, 2020.</w:t>
      </w:r>
    </w:p>
    <w:p w14:paraId="2EECEC65" w14:textId="77777777" w:rsidR="00110ADB" w:rsidRPr="00110ADB" w:rsidRDefault="00000000" w:rsidP="00110ADB">
      <w:pPr>
        <w:numPr>
          <w:ilvl w:val="0"/>
          <w:numId w:val="52"/>
        </w:numPr>
        <w:bidi w:val="0"/>
        <w:rPr>
          <w:rFonts w:cstheme="minorHAnsi"/>
        </w:rPr>
      </w:pPr>
      <w:hyperlink r:id="rId832" w:anchor="note64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deny</w:t>
        </w:r>
        <w:proofErr w:type="gramEnd"/>
        <w:r w:rsidR="00110ADB" w:rsidRPr="00110ADB">
          <w:rPr>
            <w:rFonts w:cstheme="minorHAnsi"/>
            <w:b/>
            <w:bCs/>
            <w:color w:val="0563C1" w:themeColor="hyperlink"/>
            <w:u w:val="single"/>
          </w:rPr>
          <w:t xml:space="preserve"> them the fruits”:</w:t>
        </w:r>
      </w:hyperlink>
      <w:r w:rsidR="00110ADB" w:rsidRPr="00110ADB">
        <w:rPr>
          <w:rFonts w:cstheme="minorHAnsi"/>
        </w:rPr>
        <w:t> Turpin quoted in Elizabeth C. Economy, </w:t>
      </w:r>
      <w:r w:rsidR="00110ADB" w:rsidRPr="00110ADB">
        <w:rPr>
          <w:rFonts w:cstheme="minorHAnsi"/>
          <w:i/>
          <w:iCs/>
        </w:rPr>
        <w:t>The World According to China</w:t>
      </w:r>
      <w:r w:rsidR="00110ADB" w:rsidRPr="00110ADB">
        <w:rPr>
          <w:rFonts w:cstheme="minorHAnsi"/>
        </w:rPr>
        <w:t> (Wiley, 2021).</w:t>
      </w:r>
    </w:p>
    <w:p w14:paraId="5235A57F" w14:textId="77777777" w:rsidR="00110ADB" w:rsidRPr="00110ADB" w:rsidRDefault="00000000" w:rsidP="00110ADB">
      <w:pPr>
        <w:numPr>
          <w:ilvl w:val="0"/>
          <w:numId w:val="52"/>
        </w:numPr>
        <w:bidi w:val="0"/>
        <w:rPr>
          <w:rFonts w:cstheme="minorHAnsi"/>
        </w:rPr>
      </w:pPr>
      <w:hyperlink r:id="rId833" w:anchor="note650" w:history="1">
        <w:r w:rsidR="00110ADB" w:rsidRPr="00110ADB">
          <w:rPr>
            <w:rFonts w:cstheme="minorHAnsi"/>
            <w:b/>
            <w:bCs/>
            <w:color w:val="0563C1" w:themeColor="hyperlink"/>
            <w:u w:val="single"/>
          </w:rPr>
          <w:t>“a proxy for everything we had done wrong”:</w:t>
        </w:r>
      </w:hyperlink>
      <w:r w:rsidR="00110ADB" w:rsidRPr="00110ADB">
        <w:rPr>
          <w:rFonts w:cstheme="minorHAnsi"/>
        </w:rPr>
        <w:t> Interview with two senior Trump administration officials, 2021.</w:t>
      </w:r>
    </w:p>
    <w:p w14:paraId="6F1AEBED" w14:textId="77777777" w:rsidR="00110ADB" w:rsidRPr="00110ADB" w:rsidRDefault="00000000" w:rsidP="00110ADB">
      <w:pPr>
        <w:numPr>
          <w:ilvl w:val="0"/>
          <w:numId w:val="52"/>
        </w:numPr>
        <w:bidi w:val="0"/>
        <w:rPr>
          <w:rFonts w:cstheme="minorHAnsi"/>
        </w:rPr>
      </w:pPr>
      <w:hyperlink r:id="rId834" w:anchor="note651" w:history="1">
        <w:r w:rsidR="00110ADB" w:rsidRPr="00110ADB">
          <w:rPr>
            <w:rFonts w:cstheme="minorHAnsi"/>
            <w:b/>
            <w:bCs/>
            <w:color w:val="0563C1" w:themeColor="hyperlink"/>
            <w:u w:val="single"/>
          </w:rPr>
          <w:t>Turnbull bought himself a 474-page-book:</w:t>
        </w:r>
      </w:hyperlink>
      <w:r w:rsidR="00110ADB" w:rsidRPr="00110ADB">
        <w:rPr>
          <w:rFonts w:cstheme="minorHAnsi"/>
        </w:rPr>
        <w:t> Peter Hartcher, </w:t>
      </w:r>
      <w:r w:rsidR="00110ADB" w:rsidRPr="00110ADB">
        <w:rPr>
          <w:rFonts w:cstheme="minorHAnsi"/>
          <w:i/>
          <w:iCs/>
        </w:rPr>
        <w:t>Red Zone: China’s Challenge and Australia’s Future</w:t>
      </w:r>
      <w:r w:rsidR="00110ADB" w:rsidRPr="00110ADB">
        <w:rPr>
          <w:rFonts w:cstheme="minorHAnsi"/>
        </w:rPr>
        <w:t> (Black Inc., 2021), pp. 18−19.</w:t>
      </w:r>
    </w:p>
    <w:p w14:paraId="76D9C76C" w14:textId="77777777" w:rsidR="00110ADB" w:rsidRPr="00110ADB" w:rsidRDefault="00000000" w:rsidP="00110ADB">
      <w:pPr>
        <w:numPr>
          <w:ilvl w:val="0"/>
          <w:numId w:val="52"/>
        </w:numPr>
        <w:bidi w:val="0"/>
        <w:rPr>
          <w:rFonts w:cstheme="minorHAnsi"/>
        </w:rPr>
      </w:pPr>
      <w:hyperlink r:id="rId835" w:anchor="note652" w:history="1">
        <w:r w:rsidR="00110ADB" w:rsidRPr="00110ADB">
          <w:rPr>
            <w:rFonts w:cstheme="minorHAnsi"/>
            <w:b/>
            <w:bCs/>
            <w:color w:val="0563C1" w:themeColor="hyperlink"/>
            <w:u w:val="single"/>
          </w:rPr>
          <w:t>arrested a former company executive:</w:t>
        </w:r>
      </w:hyperlink>
      <w:r w:rsidR="00110ADB" w:rsidRPr="00110ADB">
        <w:rPr>
          <w:rFonts w:cstheme="minorHAnsi"/>
        </w:rPr>
        <w:t> Alicja Ptak and Justyna Pawlak, “Polish Trial Begins in Huawei-Linked China Espionage Case,” Reuters, June 1, 2021.</w:t>
      </w:r>
    </w:p>
    <w:p w14:paraId="1BC482D5" w14:textId="77777777" w:rsidR="00110ADB" w:rsidRPr="00110ADB" w:rsidRDefault="00000000" w:rsidP="00110ADB">
      <w:pPr>
        <w:numPr>
          <w:ilvl w:val="0"/>
          <w:numId w:val="52"/>
        </w:numPr>
        <w:bidi w:val="0"/>
        <w:rPr>
          <w:rFonts w:cstheme="minorHAnsi"/>
        </w:rPr>
      </w:pPr>
      <w:hyperlink r:id="rId836" w:anchor="note653" w:history="1">
        <w:r w:rsidR="00110ADB" w:rsidRPr="00110ADB">
          <w:rPr>
            <w:rFonts w:cstheme="minorHAnsi"/>
            <w:b/>
            <w:bCs/>
            <w:color w:val="0563C1" w:themeColor="hyperlink"/>
            <w:u w:val="single"/>
          </w:rPr>
          <w:t>quietly imposed strict restrictions:</w:t>
        </w:r>
      </w:hyperlink>
      <w:r w:rsidR="00110ADB" w:rsidRPr="00110ADB">
        <w:rPr>
          <w:rFonts w:cstheme="minorHAnsi"/>
        </w:rPr>
        <w:t xml:space="preserve"> Mathieu </w:t>
      </w:r>
      <w:proofErr w:type="spellStart"/>
      <w:r w:rsidR="00110ADB" w:rsidRPr="00110ADB">
        <w:rPr>
          <w:rFonts w:cstheme="minorHAnsi"/>
        </w:rPr>
        <w:t>Rosemain</w:t>
      </w:r>
      <w:proofErr w:type="spellEnd"/>
      <w:r w:rsidR="00110ADB" w:rsidRPr="00110ADB">
        <w:rPr>
          <w:rFonts w:cstheme="minorHAnsi"/>
        </w:rPr>
        <w:t xml:space="preserve"> and Gwenaelle </w:t>
      </w:r>
      <w:proofErr w:type="spellStart"/>
      <w:r w:rsidR="00110ADB" w:rsidRPr="00110ADB">
        <w:rPr>
          <w:rFonts w:cstheme="minorHAnsi"/>
        </w:rPr>
        <w:t>Barzic</w:t>
      </w:r>
      <w:proofErr w:type="spellEnd"/>
      <w:r w:rsidR="00110ADB" w:rsidRPr="00110ADB">
        <w:rPr>
          <w:rFonts w:cstheme="minorHAnsi"/>
        </w:rPr>
        <w:t>, “Exclusive: French Limits on Huawei 5G Equipment Amount to De Facto Ban by 2028,” Reuters, July 22, 2020.</w:t>
      </w:r>
    </w:p>
    <w:p w14:paraId="5CDBDDF3" w14:textId="77777777" w:rsidR="00110ADB" w:rsidRPr="00110ADB" w:rsidRDefault="00000000" w:rsidP="00110ADB">
      <w:pPr>
        <w:numPr>
          <w:ilvl w:val="0"/>
          <w:numId w:val="52"/>
        </w:numPr>
        <w:bidi w:val="0"/>
        <w:rPr>
          <w:rFonts w:cstheme="minorHAnsi"/>
        </w:rPr>
      </w:pPr>
      <w:hyperlink r:id="rId837" w:anchor="note654" w:history="1">
        <w:r w:rsidR="00110ADB" w:rsidRPr="00110ADB">
          <w:rPr>
            <w:rFonts w:cstheme="minorHAnsi"/>
            <w:b/>
            <w:bCs/>
            <w:color w:val="0563C1" w:themeColor="hyperlink"/>
            <w:u w:val="single"/>
          </w:rPr>
          <w:t>“consequences”:</w:t>
        </w:r>
      </w:hyperlink>
      <w:r w:rsidR="00110ADB" w:rsidRPr="00110ADB">
        <w:rPr>
          <w:rFonts w:cstheme="minorHAnsi"/>
        </w:rPr>
        <w:t xml:space="preserve"> Katrin </w:t>
      </w:r>
      <w:proofErr w:type="spellStart"/>
      <w:r w:rsidR="00110ADB" w:rsidRPr="00110ADB">
        <w:rPr>
          <w:rFonts w:cstheme="minorHAnsi"/>
        </w:rPr>
        <w:t>Bennhold</w:t>
      </w:r>
      <w:proofErr w:type="spellEnd"/>
      <w:r w:rsidR="00110ADB" w:rsidRPr="00110ADB">
        <w:rPr>
          <w:rFonts w:cstheme="minorHAnsi"/>
        </w:rPr>
        <w:t xml:space="preserve"> and Jack Ewing, “In Huawei Battle, China Threatens Germany ‘Where It Hurts’: Automakers,” </w:t>
      </w:r>
      <w:r w:rsidR="00110ADB" w:rsidRPr="00110ADB">
        <w:rPr>
          <w:rFonts w:cstheme="minorHAnsi"/>
          <w:i/>
          <w:iCs/>
        </w:rPr>
        <w:t>New York Times</w:t>
      </w:r>
      <w:r w:rsidR="00110ADB" w:rsidRPr="00110ADB">
        <w:rPr>
          <w:rFonts w:cstheme="minorHAnsi"/>
        </w:rPr>
        <w:t>, January 16, 2020.</w:t>
      </w:r>
    </w:p>
    <w:p w14:paraId="79DE926F" w14:textId="77777777" w:rsidR="00110ADB" w:rsidRPr="00110ADB" w:rsidRDefault="00000000" w:rsidP="00110ADB">
      <w:pPr>
        <w:numPr>
          <w:ilvl w:val="0"/>
          <w:numId w:val="52"/>
        </w:numPr>
        <w:bidi w:val="0"/>
        <w:rPr>
          <w:rFonts w:cstheme="minorHAnsi"/>
        </w:rPr>
      </w:pPr>
      <w:hyperlink r:id="rId838" w:anchor="note655" w:history="1">
        <w:r w:rsidR="00110ADB" w:rsidRPr="00110ADB">
          <w:rPr>
            <w:rFonts w:cstheme="minorHAnsi"/>
            <w:b/>
            <w:bCs/>
            <w:color w:val="0563C1" w:themeColor="hyperlink"/>
            <w:u w:val="single"/>
          </w:rPr>
          <w:t>deficiencies in Huawei’s cybersecurity practices:</w:t>
        </w:r>
      </w:hyperlink>
      <w:r w:rsidR="00110ADB" w:rsidRPr="00110ADB">
        <w:rPr>
          <w:rFonts w:cstheme="minorHAnsi"/>
        </w:rPr>
        <w:t> Gordon Corera, “Huawei ‘Failed to Improve UK Security Standards,</w:t>
      </w:r>
      <w:proofErr w:type="gramStart"/>
      <w:r w:rsidR="00110ADB" w:rsidRPr="00110ADB">
        <w:rPr>
          <w:rFonts w:cstheme="minorHAnsi"/>
        </w:rPr>
        <w:t>’ ”</w:t>
      </w:r>
      <w:proofErr w:type="gramEnd"/>
      <w:r w:rsidR="00110ADB" w:rsidRPr="00110ADB">
        <w:rPr>
          <w:rFonts w:cstheme="minorHAnsi"/>
        </w:rPr>
        <w:t xml:space="preserve"> BBC News, October 1, 2020.</w:t>
      </w:r>
    </w:p>
    <w:p w14:paraId="6AA4A063" w14:textId="77777777" w:rsidR="00110ADB" w:rsidRPr="00110ADB" w:rsidRDefault="00000000" w:rsidP="00110ADB">
      <w:pPr>
        <w:numPr>
          <w:ilvl w:val="0"/>
          <w:numId w:val="52"/>
        </w:numPr>
        <w:bidi w:val="0"/>
        <w:rPr>
          <w:rFonts w:cstheme="minorHAnsi"/>
        </w:rPr>
      </w:pPr>
      <w:hyperlink r:id="rId839" w:anchor="note656" w:history="1">
        <w:r w:rsidR="00110ADB" w:rsidRPr="00110ADB">
          <w:rPr>
            <w:rFonts w:cstheme="minorHAnsi"/>
            <w:b/>
            <w:bCs/>
            <w:color w:val="0563C1" w:themeColor="hyperlink"/>
            <w:u w:val="single"/>
          </w:rPr>
          <w:t>“China will be a global tech power”:</w:t>
        </w:r>
      </w:hyperlink>
      <w:r w:rsidR="00110ADB" w:rsidRPr="00110ADB">
        <w:rPr>
          <w:rFonts w:cstheme="minorHAnsi"/>
        </w:rPr>
        <w:t> Robert Hannigan, “Blanket Bans on Chinese Tech Companies like Huawei Make No Sense,” </w:t>
      </w:r>
      <w:r w:rsidR="00110ADB" w:rsidRPr="00110ADB">
        <w:rPr>
          <w:rFonts w:cstheme="minorHAnsi"/>
          <w:i/>
          <w:iCs/>
        </w:rPr>
        <w:t>Financial Times</w:t>
      </w:r>
      <w:r w:rsidR="00110ADB" w:rsidRPr="00110ADB">
        <w:rPr>
          <w:rFonts w:cstheme="minorHAnsi"/>
        </w:rPr>
        <w:t>, February 12, 2019.</w:t>
      </w:r>
    </w:p>
    <w:p w14:paraId="48A9DDBE" w14:textId="77777777" w:rsidR="00110ADB" w:rsidRPr="00110ADB" w:rsidRDefault="00000000" w:rsidP="00110ADB">
      <w:pPr>
        <w:numPr>
          <w:ilvl w:val="0"/>
          <w:numId w:val="52"/>
        </w:numPr>
        <w:bidi w:val="0"/>
        <w:rPr>
          <w:rFonts w:cstheme="minorHAnsi"/>
        </w:rPr>
      </w:pPr>
      <w:hyperlink r:id="rId840" w:anchor="note657" w:history="1">
        <w:r w:rsidR="00110ADB" w:rsidRPr="00110ADB">
          <w:rPr>
            <w:rFonts w:cstheme="minorHAnsi"/>
            <w:b/>
            <w:bCs/>
            <w:color w:val="0563C1" w:themeColor="hyperlink"/>
            <w:u w:val="single"/>
          </w:rPr>
          <w:t>violated U.S. sanctions on Iran:</w:t>
        </w:r>
      </w:hyperlink>
      <w:r w:rsidR="00110ADB" w:rsidRPr="00110ADB">
        <w:rPr>
          <w:rFonts w:cstheme="minorHAnsi"/>
        </w:rPr>
        <w:t xml:space="preserve"> Shayna Jacobs and Amanda Coletta, “Meng </w:t>
      </w:r>
      <w:proofErr w:type="spellStart"/>
      <w:r w:rsidR="00110ADB" w:rsidRPr="00110ADB">
        <w:rPr>
          <w:rFonts w:cstheme="minorHAnsi"/>
        </w:rPr>
        <w:t>Wanzhou</w:t>
      </w:r>
      <w:proofErr w:type="spellEnd"/>
      <w:r w:rsidR="00110ADB" w:rsidRPr="00110ADB">
        <w:rPr>
          <w:rFonts w:cstheme="minorHAnsi"/>
        </w:rPr>
        <w:t xml:space="preserve"> Can Return to China, Admits Helping Huawei Conceal Dealings in Iran,” </w:t>
      </w:r>
      <w:r w:rsidR="00110ADB" w:rsidRPr="00110ADB">
        <w:rPr>
          <w:rFonts w:cstheme="minorHAnsi"/>
          <w:i/>
          <w:iCs/>
        </w:rPr>
        <w:t>Washington Post</w:t>
      </w:r>
      <w:r w:rsidR="00110ADB" w:rsidRPr="00110ADB">
        <w:rPr>
          <w:rFonts w:cstheme="minorHAnsi"/>
        </w:rPr>
        <w:t>, September 24, 2021.</w:t>
      </w:r>
    </w:p>
    <w:p w14:paraId="37AC8B74" w14:textId="77777777" w:rsidR="00110ADB" w:rsidRPr="00110ADB" w:rsidRDefault="00000000" w:rsidP="00110ADB">
      <w:pPr>
        <w:numPr>
          <w:ilvl w:val="0"/>
          <w:numId w:val="52"/>
        </w:numPr>
        <w:bidi w:val="0"/>
        <w:rPr>
          <w:rFonts w:cstheme="minorHAnsi"/>
        </w:rPr>
      </w:pPr>
      <w:hyperlink r:id="rId841" w:anchor="note658"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strangle</w:t>
        </w:r>
        <w:proofErr w:type="gramEnd"/>
        <w:r w:rsidR="00110ADB" w:rsidRPr="00110ADB">
          <w:rPr>
            <w:rFonts w:cstheme="minorHAnsi"/>
            <w:b/>
            <w:bCs/>
            <w:color w:val="0563C1" w:themeColor="hyperlink"/>
            <w:u w:val="single"/>
          </w:rPr>
          <w:t xml:space="preserve"> Huawei”:</w:t>
        </w:r>
      </w:hyperlink>
      <w:r w:rsidR="00110ADB" w:rsidRPr="00110ADB">
        <w:rPr>
          <w:rFonts w:cstheme="minorHAnsi"/>
        </w:rPr>
        <w:t> James Politi and Kiran Stacey, “US Escalates China Tensions with Tighter Huawei Controls,” </w:t>
      </w:r>
      <w:r w:rsidR="00110ADB" w:rsidRPr="00110ADB">
        <w:rPr>
          <w:rFonts w:cstheme="minorHAnsi"/>
          <w:i/>
          <w:iCs/>
        </w:rPr>
        <w:t>Financial Times</w:t>
      </w:r>
      <w:r w:rsidR="00110ADB" w:rsidRPr="00110ADB">
        <w:rPr>
          <w:rFonts w:cstheme="minorHAnsi"/>
        </w:rPr>
        <w:t>, May 15, 2020.</w:t>
      </w:r>
    </w:p>
    <w:p w14:paraId="716EBB47" w14:textId="77777777" w:rsidR="00110ADB" w:rsidRPr="00110ADB" w:rsidRDefault="00000000" w:rsidP="00110ADB">
      <w:pPr>
        <w:numPr>
          <w:ilvl w:val="0"/>
          <w:numId w:val="52"/>
        </w:numPr>
        <w:bidi w:val="0"/>
        <w:rPr>
          <w:rFonts w:cstheme="minorHAnsi"/>
        </w:rPr>
      </w:pPr>
      <w:hyperlink r:id="rId842" w:anchor="note65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weaponized</w:t>
        </w:r>
        <w:proofErr w:type="gramEnd"/>
        <w:r w:rsidR="00110ADB" w:rsidRPr="00110ADB">
          <w:rPr>
            <w:rFonts w:cstheme="minorHAnsi"/>
            <w:b/>
            <w:bCs/>
            <w:color w:val="0563C1" w:themeColor="hyperlink"/>
            <w:u w:val="single"/>
          </w:rPr>
          <w:t xml:space="preserve"> interdependence”:</w:t>
        </w:r>
      </w:hyperlink>
      <w:r w:rsidR="00110ADB" w:rsidRPr="00110ADB">
        <w:rPr>
          <w:rFonts w:cstheme="minorHAnsi"/>
        </w:rPr>
        <w:t> Henry Farrell and Abraham L. Newman, “Weaponized Interdependence: How Global Economic Networks Shape State Coercion,” </w:t>
      </w:r>
      <w:r w:rsidR="00110ADB" w:rsidRPr="00110ADB">
        <w:rPr>
          <w:rFonts w:cstheme="minorHAnsi"/>
          <w:i/>
          <w:iCs/>
        </w:rPr>
        <w:t>International Security</w:t>
      </w:r>
      <w:r w:rsidR="00110ADB" w:rsidRPr="00110ADB">
        <w:rPr>
          <w:rFonts w:cstheme="minorHAnsi"/>
        </w:rPr>
        <w:t> 44, No. 1 (2019): 42−79.</w:t>
      </w:r>
    </w:p>
    <w:p w14:paraId="40138057" w14:textId="77777777" w:rsidR="00110ADB" w:rsidRPr="00110ADB" w:rsidRDefault="00000000" w:rsidP="00110ADB">
      <w:pPr>
        <w:numPr>
          <w:ilvl w:val="0"/>
          <w:numId w:val="52"/>
        </w:numPr>
        <w:bidi w:val="0"/>
        <w:rPr>
          <w:rFonts w:cstheme="minorHAnsi"/>
        </w:rPr>
      </w:pPr>
      <w:hyperlink r:id="rId843" w:anchor="note660" w:history="1">
        <w:r w:rsidR="00110ADB" w:rsidRPr="00110ADB">
          <w:rPr>
            <w:rFonts w:cstheme="minorHAnsi"/>
            <w:b/>
            <w:bCs/>
            <w:color w:val="0563C1" w:themeColor="hyperlink"/>
            <w:u w:val="single"/>
          </w:rPr>
          <w:t>tightened restrictions on Huawei further:</w:t>
        </w:r>
      </w:hyperlink>
      <w:r w:rsidR="00110ADB" w:rsidRPr="00110ADB">
        <w:rPr>
          <w:rFonts w:cstheme="minorHAnsi"/>
        </w:rPr>
        <w:t> “Commerce Addresses Huawei’s Efforts to Undermine Entity List, Restricts Products Designed and Produced with U.S. Technologies,” U.S. Department of Commerce, May 15, 2020, </w:t>
      </w:r>
      <w:hyperlink r:id="rId844" w:history="1">
        <w:r w:rsidR="00110ADB" w:rsidRPr="00110ADB">
          <w:rPr>
            <w:rFonts w:cstheme="minorHAnsi"/>
            <w:color w:val="0563C1" w:themeColor="hyperlink"/>
            <w:u w:val="single"/>
          </w:rPr>
          <w:t>https:/2017-2021.commerce.gov/news/press-releases/2020/05/commerce-addresses-huaweis-efforts-undermine-entity-list-restricts.html</w:t>
        </w:r>
      </w:hyperlink>
      <w:r w:rsidR="00110ADB" w:rsidRPr="00110ADB">
        <w:rPr>
          <w:rFonts w:cstheme="minorHAnsi"/>
        </w:rPr>
        <w:t>.</w:t>
      </w:r>
    </w:p>
    <w:p w14:paraId="472F52A9" w14:textId="77777777" w:rsidR="00110ADB" w:rsidRPr="00110ADB" w:rsidRDefault="00000000" w:rsidP="00110ADB">
      <w:pPr>
        <w:numPr>
          <w:ilvl w:val="0"/>
          <w:numId w:val="52"/>
        </w:numPr>
        <w:bidi w:val="0"/>
        <w:rPr>
          <w:rFonts w:cstheme="minorHAnsi"/>
        </w:rPr>
      </w:pPr>
      <w:hyperlink r:id="rId845" w:anchor="note661" w:history="1">
        <w:proofErr w:type="gramStart"/>
        <w:r w:rsidR="00110ADB" w:rsidRPr="00110ADB">
          <w:rPr>
            <w:rFonts w:cstheme="minorHAnsi"/>
            <w:b/>
            <w:bCs/>
            <w:color w:val="0563C1" w:themeColor="hyperlink"/>
            <w:u w:val="single"/>
          </w:rPr>
          <w:t>also</w:t>
        </w:r>
        <w:proofErr w:type="gramEnd"/>
        <w:r w:rsidR="00110ADB" w:rsidRPr="00110ADB">
          <w:rPr>
            <w:rFonts w:cstheme="minorHAnsi"/>
            <w:b/>
            <w:bCs/>
            <w:color w:val="0563C1" w:themeColor="hyperlink"/>
            <w:u w:val="single"/>
          </w:rPr>
          <w:t xml:space="preserve"> its spirit:</w:t>
        </w:r>
      </w:hyperlink>
      <w:r w:rsidR="00110ADB" w:rsidRPr="00110ADB">
        <w:rPr>
          <w:rFonts w:cstheme="minorHAnsi"/>
        </w:rPr>
        <w:t> Kathrin Hille and Kiran Stacey, “TSMC Falls into Line with US Export Controls on Huawei,” </w:t>
      </w:r>
      <w:r w:rsidR="00110ADB" w:rsidRPr="00110ADB">
        <w:rPr>
          <w:rFonts w:cstheme="minorHAnsi"/>
          <w:i/>
          <w:iCs/>
        </w:rPr>
        <w:t>Financial Times</w:t>
      </w:r>
      <w:r w:rsidR="00110ADB" w:rsidRPr="00110ADB">
        <w:rPr>
          <w:rFonts w:cstheme="minorHAnsi"/>
        </w:rPr>
        <w:t>, June 9, 2020.</w:t>
      </w:r>
    </w:p>
    <w:p w14:paraId="7D82FB0D" w14:textId="77777777" w:rsidR="00110ADB" w:rsidRPr="00110ADB" w:rsidRDefault="00000000" w:rsidP="00110ADB">
      <w:pPr>
        <w:numPr>
          <w:ilvl w:val="0"/>
          <w:numId w:val="52"/>
        </w:numPr>
        <w:bidi w:val="0"/>
        <w:rPr>
          <w:rFonts w:cstheme="minorHAnsi"/>
        </w:rPr>
      </w:pPr>
      <w:hyperlink r:id="rId846" w:anchor="note662" w:history="1">
        <w:r w:rsidR="00110ADB" w:rsidRPr="00110ADB">
          <w:rPr>
            <w:rFonts w:cstheme="minorHAnsi"/>
            <w:b/>
            <w:bCs/>
            <w:color w:val="0563C1" w:themeColor="hyperlink"/>
            <w:u w:val="single"/>
          </w:rPr>
          <w:t>Huawei’s been forced to divest:</w:t>
        </w:r>
      </w:hyperlink>
      <w:r w:rsidR="00110ADB" w:rsidRPr="00110ADB">
        <w:rPr>
          <w:rFonts w:cstheme="minorHAnsi"/>
        </w:rPr>
        <w:t> “Huawei Said to Sell Key Server Division Due to U.S. Blacklisting,” </w:t>
      </w:r>
      <w:r w:rsidR="00110ADB" w:rsidRPr="00110ADB">
        <w:rPr>
          <w:rFonts w:cstheme="minorHAnsi"/>
          <w:i/>
          <w:iCs/>
        </w:rPr>
        <w:t>Bloomberg</w:t>
      </w:r>
      <w:r w:rsidR="00110ADB" w:rsidRPr="00110ADB">
        <w:rPr>
          <w:rFonts w:cstheme="minorHAnsi"/>
        </w:rPr>
        <w:t>, November 2, 2021.</w:t>
      </w:r>
    </w:p>
    <w:p w14:paraId="24E623E0" w14:textId="77777777" w:rsidR="00110ADB" w:rsidRPr="00110ADB" w:rsidRDefault="00000000" w:rsidP="00110ADB">
      <w:pPr>
        <w:numPr>
          <w:ilvl w:val="0"/>
          <w:numId w:val="52"/>
        </w:numPr>
        <w:bidi w:val="0"/>
        <w:rPr>
          <w:rFonts w:cstheme="minorHAnsi"/>
        </w:rPr>
      </w:pPr>
      <w:hyperlink r:id="rId847" w:anchor="note663" w:history="1">
        <w:r w:rsidR="00110ADB" w:rsidRPr="00110ADB">
          <w:rPr>
            <w:rFonts w:cstheme="minorHAnsi"/>
            <w:b/>
            <w:bCs/>
            <w:color w:val="0563C1" w:themeColor="hyperlink"/>
            <w:u w:val="single"/>
          </w:rPr>
          <w:t>can’t get the necessary chips:</w:t>
        </w:r>
      </w:hyperlink>
      <w:r w:rsidR="00110ADB" w:rsidRPr="00110ADB">
        <w:rPr>
          <w:rFonts w:cstheme="minorHAnsi"/>
        </w:rPr>
        <w:t> Craig S. Smith, “How the Huawei Fight Is Changing the Face of 5G,” </w:t>
      </w:r>
      <w:r w:rsidR="00110ADB" w:rsidRPr="00110ADB">
        <w:rPr>
          <w:rFonts w:cstheme="minorHAnsi"/>
          <w:i/>
          <w:iCs/>
        </w:rPr>
        <w:t>IEEE Spectrum</w:t>
      </w:r>
      <w:r w:rsidR="00110ADB" w:rsidRPr="00110ADB">
        <w:rPr>
          <w:rFonts w:cstheme="minorHAnsi"/>
        </w:rPr>
        <w:t>, September 29, 2021.</w:t>
      </w:r>
    </w:p>
    <w:p w14:paraId="2BFB0F7C" w14:textId="77777777" w:rsidR="00110ADB" w:rsidRPr="00110ADB" w:rsidRDefault="00000000" w:rsidP="00110ADB">
      <w:pPr>
        <w:numPr>
          <w:ilvl w:val="0"/>
          <w:numId w:val="52"/>
        </w:numPr>
        <w:bidi w:val="0"/>
        <w:rPr>
          <w:rFonts w:cstheme="minorHAnsi"/>
        </w:rPr>
      </w:pPr>
      <w:hyperlink r:id="rId848" w:anchor="note664" w:history="1">
        <w:r w:rsidR="00110ADB" w:rsidRPr="00110ADB">
          <w:rPr>
            <w:rFonts w:cstheme="minorHAnsi"/>
            <w:b/>
            <w:bCs/>
            <w:color w:val="0563C1" w:themeColor="hyperlink"/>
            <w:u w:val="single"/>
          </w:rPr>
          <w:t>delayed due to chip shortages:</w:t>
        </w:r>
      </w:hyperlink>
      <w:r w:rsidR="00110ADB" w:rsidRPr="00110ADB">
        <w:rPr>
          <w:rFonts w:cstheme="minorHAnsi"/>
        </w:rPr>
        <w:t> </w:t>
      </w:r>
      <w:proofErr w:type="spellStart"/>
      <w:r w:rsidR="00110ADB" w:rsidRPr="00110ADB">
        <w:rPr>
          <w:rFonts w:cstheme="minorHAnsi"/>
        </w:rPr>
        <w:t>Lauly</w:t>
      </w:r>
      <w:proofErr w:type="spellEnd"/>
      <w:r w:rsidR="00110ADB" w:rsidRPr="00110ADB">
        <w:rPr>
          <w:rFonts w:cstheme="minorHAnsi"/>
        </w:rPr>
        <w:t xml:space="preserve"> Li and Kenji Kawase, “Huawei and ZTE Slow Down China 5G Rollout as US Curbs Start to Bite,” </w:t>
      </w:r>
      <w:r w:rsidR="00110ADB" w:rsidRPr="00110ADB">
        <w:rPr>
          <w:rFonts w:cstheme="minorHAnsi"/>
          <w:i/>
          <w:iCs/>
        </w:rPr>
        <w:t>Nikkei Asia</w:t>
      </w:r>
      <w:r w:rsidR="00110ADB" w:rsidRPr="00110ADB">
        <w:rPr>
          <w:rFonts w:cstheme="minorHAnsi"/>
        </w:rPr>
        <w:t>, August 19, 2020.</w:t>
      </w:r>
    </w:p>
    <w:p w14:paraId="598DC9FC" w14:textId="77777777" w:rsidR="00110ADB" w:rsidRPr="00110ADB" w:rsidRDefault="00000000" w:rsidP="00110ADB">
      <w:pPr>
        <w:numPr>
          <w:ilvl w:val="0"/>
          <w:numId w:val="52"/>
        </w:numPr>
        <w:bidi w:val="0"/>
        <w:rPr>
          <w:rFonts w:cstheme="minorHAnsi"/>
        </w:rPr>
      </w:pPr>
      <w:hyperlink r:id="rId849" w:anchor="note665" w:history="1">
        <w:r w:rsidR="00110ADB" w:rsidRPr="00110ADB">
          <w:rPr>
            <w:rFonts w:cstheme="minorHAnsi"/>
            <w:b/>
            <w:bCs/>
            <w:color w:val="0563C1" w:themeColor="hyperlink"/>
            <w:u w:val="single"/>
          </w:rPr>
          <w:t>ASML’s EUV machines to Chinese firms:</w:t>
        </w:r>
      </w:hyperlink>
      <w:r w:rsidR="00110ADB" w:rsidRPr="00110ADB">
        <w:rPr>
          <w:rFonts w:cstheme="minorHAnsi"/>
        </w:rPr>
        <w:t> Alexandra Alper, Toby Sterling, and Stephen Nellis, “Trump Administration Pressed Dutch Hard to Cancel China Chip-Equipment Sale: Sources,” Reuters, January 6, 2020.</w:t>
      </w:r>
    </w:p>
    <w:p w14:paraId="2F8A9C65" w14:textId="77777777" w:rsidR="00110ADB" w:rsidRPr="00110ADB" w:rsidRDefault="00000000" w:rsidP="00110ADB">
      <w:pPr>
        <w:numPr>
          <w:ilvl w:val="0"/>
          <w:numId w:val="52"/>
        </w:numPr>
        <w:bidi w:val="0"/>
        <w:rPr>
          <w:rFonts w:cstheme="minorHAnsi"/>
        </w:rPr>
      </w:pPr>
      <w:hyperlink r:id="rId850" w:anchor="note666" w:history="1">
        <w:r w:rsidR="00110ADB" w:rsidRPr="00110ADB">
          <w:rPr>
            <w:rFonts w:cstheme="minorHAnsi"/>
            <w:b/>
            <w:bCs/>
            <w:color w:val="0563C1" w:themeColor="hyperlink"/>
            <w:u w:val="single"/>
          </w:rPr>
          <w:t>Sugon:</w:t>
        </w:r>
      </w:hyperlink>
      <w:r w:rsidR="00110ADB" w:rsidRPr="00110ADB">
        <w:rPr>
          <w:rFonts w:cstheme="minorHAnsi"/>
        </w:rPr>
        <w:t xml:space="preserve"> Industry and Security Bureau, “Addition of Entities to the Entity List and Revision of an Entry on the Entity List,” Federal Register, June 24, </w:t>
      </w:r>
      <w:r w:rsidR="00110ADB" w:rsidRPr="00110ADB">
        <w:rPr>
          <w:rFonts w:cstheme="minorHAnsi"/>
        </w:rPr>
        <w:lastRenderedPageBreak/>
        <w:t>2019, </w:t>
      </w:r>
      <w:hyperlink r:id="rId851" w:history="1">
        <w:r w:rsidR="00110ADB" w:rsidRPr="00110ADB">
          <w:rPr>
            <w:rFonts w:cstheme="minorHAnsi"/>
            <w:color w:val="0563C1" w:themeColor="hyperlink"/>
            <w:u w:val="single"/>
          </w:rPr>
          <w:t>https://www.federalregister.gov/documents/2019/06/24/2019-13245/addition-of-entities-to-the-entity-list-and-revision-of-an-entry-on-the-entity-list</w:t>
        </w:r>
      </w:hyperlink>
      <w:r w:rsidR="00110ADB" w:rsidRPr="00110ADB">
        <w:rPr>
          <w:rFonts w:cstheme="minorHAnsi"/>
        </w:rPr>
        <w:t>.</w:t>
      </w:r>
    </w:p>
    <w:p w14:paraId="739E8BFB" w14:textId="77777777" w:rsidR="00110ADB" w:rsidRPr="00110ADB" w:rsidRDefault="00000000" w:rsidP="00110ADB">
      <w:pPr>
        <w:numPr>
          <w:ilvl w:val="0"/>
          <w:numId w:val="52"/>
        </w:numPr>
        <w:bidi w:val="0"/>
        <w:rPr>
          <w:rFonts w:cstheme="minorHAnsi"/>
        </w:rPr>
      </w:pPr>
      <w:hyperlink r:id="rId852" w:anchor="note667" w:history="1">
        <w:proofErr w:type="spellStart"/>
        <w:r w:rsidR="00110ADB" w:rsidRPr="00110ADB">
          <w:rPr>
            <w:rFonts w:cstheme="minorHAnsi"/>
            <w:b/>
            <w:bCs/>
            <w:color w:val="0563C1" w:themeColor="hyperlink"/>
            <w:u w:val="single"/>
          </w:rPr>
          <w:t>Phytium</w:t>
        </w:r>
        <w:proofErr w:type="spellEnd"/>
        <w:r w:rsidR="00110ADB" w:rsidRPr="00110ADB">
          <w:rPr>
            <w:rFonts w:cstheme="minorHAnsi"/>
            <w:b/>
            <w:bCs/>
            <w:color w:val="0563C1" w:themeColor="hyperlink"/>
            <w:u w:val="single"/>
          </w:rPr>
          <w:t>:</w:t>
        </w:r>
      </w:hyperlink>
      <w:r w:rsidR="00110ADB" w:rsidRPr="00110ADB">
        <w:rPr>
          <w:rFonts w:cstheme="minorHAnsi"/>
        </w:rPr>
        <w:t> Ellen Nakashima and Gerry Shih, “China Builds Advanced Weapons Systems Using American Chip Technology,” </w:t>
      </w:r>
      <w:r w:rsidR="00110ADB" w:rsidRPr="00110ADB">
        <w:rPr>
          <w:rFonts w:cstheme="minorHAnsi"/>
          <w:i/>
          <w:iCs/>
        </w:rPr>
        <w:t>Washington Post</w:t>
      </w:r>
      <w:r w:rsidR="00110ADB" w:rsidRPr="00110ADB">
        <w:rPr>
          <w:rFonts w:cstheme="minorHAnsi"/>
        </w:rPr>
        <w:t>, April 9, 2021.</w:t>
      </w:r>
    </w:p>
    <w:p w14:paraId="246D0C5A" w14:textId="77777777" w:rsidR="00110ADB" w:rsidRPr="00110ADB" w:rsidRDefault="00000000" w:rsidP="00110ADB">
      <w:pPr>
        <w:numPr>
          <w:ilvl w:val="0"/>
          <w:numId w:val="52"/>
        </w:numPr>
        <w:bidi w:val="0"/>
        <w:rPr>
          <w:rFonts w:cstheme="minorHAnsi"/>
        </w:rPr>
      </w:pPr>
      <w:hyperlink r:id="rId853" w:anchor="note668" w:history="1">
        <w:r w:rsidR="00110ADB" w:rsidRPr="00110ADB">
          <w:rPr>
            <w:rFonts w:cstheme="minorHAnsi"/>
            <w:b/>
            <w:bCs/>
            <w:color w:val="0563C1" w:themeColor="hyperlink"/>
            <w:u w:val="single"/>
          </w:rPr>
          <w:t>“unreliable entity list”:</w:t>
        </w:r>
      </w:hyperlink>
      <w:r w:rsidR="00110ADB" w:rsidRPr="00110ADB">
        <w:rPr>
          <w:rFonts w:cstheme="minorHAnsi"/>
        </w:rPr>
        <w:t> Zhong Shan, “MOFCOM Order No. 4 of 2020 on Provisions on the Unreliable Entity List,” Order of the Ministry of Commerce of the People’s Republic of China, September 19, 2020, </w:t>
      </w:r>
      <w:hyperlink r:id="rId854" w:history="1">
        <w:r w:rsidR="00110ADB" w:rsidRPr="00110ADB">
          <w:rPr>
            <w:rFonts w:cstheme="minorHAnsi"/>
            <w:color w:val="0563C1" w:themeColor="hyperlink"/>
            <w:u w:val="single"/>
          </w:rPr>
          <w:t>http://english.mofcom.gov.cn/article/policyrelease/questions/202009/20200903002580.shtml</w:t>
        </w:r>
      </w:hyperlink>
      <w:r w:rsidR="00110ADB" w:rsidRPr="00110ADB">
        <w:rPr>
          <w:rFonts w:cstheme="minorHAnsi"/>
        </w:rPr>
        <w:t>.</w:t>
      </w:r>
    </w:p>
    <w:p w14:paraId="067FAF64" w14:textId="77777777" w:rsidR="00110ADB" w:rsidRPr="00110ADB" w:rsidRDefault="00000000" w:rsidP="00110ADB">
      <w:pPr>
        <w:numPr>
          <w:ilvl w:val="0"/>
          <w:numId w:val="52"/>
        </w:numPr>
        <w:bidi w:val="0"/>
        <w:rPr>
          <w:rFonts w:cstheme="minorHAnsi"/>
        </w:rPr>
      </w:pPr>
      <w:hyperlink r:id="rId855" w:anchor="note669" w:history="1">
        <w:r w:rsidR="00110ADB" w:rsidRPr="00110ADB">
          <w:rPr>
            <w:rFonts w:cstheme="minorHAnsi"/>
            <w:b/>
            <w:bCs/>
            <w:color w:val="0563C1" w:themeColor="hyperlink"/>
            <w:u w:val="single"/>
          </w:rPr>
          <w:t>“a beautiful thing”:</w:t>
        </w:r>
      </w:hyperlink>
      <w:r w:rsidR="00110ADB" w:rsidRPr="00110ADB">
        <w:rPr>
          <w:rFonts w:cstheme="minorHAnsi"/>
        </w:rPr>
        <w:t> Interview with former senior US official, 2021.</w:t>
      </w:r>
    </w:p>
    <w:p w14:paraId="6B7848DF" w14:textId="77777777" w:rsidR="00110ADB" w:rsidRPr="00110ADB" w:rsidRDefault="00110ADB" w:rsidP="00110ADB">
      <w:pPr>
        <w:bidi w:val="0"/>
        <w:rPr>
          <w:rFonts w:cstheme="minorHAnsi"/>
        </w:rPr>
      </w:pPr>
    </w:p>
    <w:p w14:paraId="00908009"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۵٢</w:t>
      </w:r>
    </w:p>
    <w:p w14:paraId="428C97D6" w14:textId="77777777" w:rsidR="00110ADB" w:rsidRPr="00110ADB" w:rsidRDefault="00000000" w:rsidP="00110ADB">
      <w:pPr>
        <w:numPr>
          <w:ilvl w:val="0"/>
          <w:numId w:val="53"/>
        </w:numPr>
        <w:bidi w:val="0"/>
        <w:rPr>
          <w:rFonts w:cstheme="minorHAnsi"/>
        </w:rPr>
      </w:pPr>
      <w:hyperlink r:id="rId856" w:anchor="note670" w:history="1">
        <w:r w:rsidR="00110ADB" w:rsidRPr="00110ADB">
          <w:rPr>
            <w:rFonts w:cstheme="minorHAnsi"/>
            <w:b/>
            <w:bCs/>
            <w:color w:val="0563C1" w:themeColor="hyperlink"/>
            <w:u w:val="single"/>
          </w:rPr>
          <w:t>as the rest of the country remained frozen:</w:t>
        </w:r>
      </w:hyperlink>
      <w:r w:rsidR="00110ADB" w:rsidRPr="00110ADB">
        <w:rPr>
          <w:rFonts w:cstheme="minorHAnsi"/>
        </w:rPr>
        <w:t xml:space="preserve"> Cheng Ting-Fang and </w:t>
      </w:r>
      <w:proofErr w:type="spellStart"/>
      <w:r w:rsidR="00110ADB" w:rsidRPr="00110ADB">
        <w:rPr>
          <w:rFonts w:cstheme="minorHAnsi"/>
        </w:rPr>
        <w:t>Lauly</w:t>
      </w:r>
      <w:proofErr w:type="spellEnd"/>
      <w:r w:rsidR="00110ADB" w:rsidRPr="00110ADB">
        <w:rPr>
          <w:rFonts w:cstheme="minorHAnsi"/>
        </w:rPr>
        <w:t xml:space="preserve"> Li, “How China’s Chip Industry Defied the Coronavirus Lockdown,” </w:t>
      </w:r>
      <w:r w:rsidR="00110ADB" w:rsidRPr="00110ADB">
        <w:rPr>
          <w:rFonts w:cstheme="minorHAnsi"/>
          <w:i/>
          <w:iCs/>
        </w:rPr>
        <w:t>Nikkei Asia</w:t>
      </w:r>
      <w:r w:rsidR="00110ADB" w:rsidRPr="00110ADB">
        <w:rPr>
          <w:rFonts w:cstheme="minorHAnsi"/>
        </w:rPr>
        <w:t>, March 18, 2020.</w:t>
      </w:r>
    </w:p>
    <w:p w14:paraId="26A9B9EC" w14:textId="77777777" w:rsidR="00110ADB" w:rsidRPr="00110ADB" w:rsidRDefault="00000000" w:rsidP="00110ADB">
      <w:pPr>
        <w:numPr>
          <w:ilvl w:val="0"/>
          <w:numId w:val="53"/>
        </w:numPr>
        <w:bidi w:val="0"/>
        <w:rPr>
          <w:rFonts w:cstheme="minorHAnsi"/>
        </w:rPr>
      </w:pPr>
      <w:hyperlink r:id="rId857" w:anchor="note67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boosted</w:t>
        </w:r>
        <w:proofErr w:type="gramEnd"/>
        <w:r w:rsidR="00110ADB" w:rsidRPr="00110ADB">
          <w:rPr>
            <w:rFonts w:cstheme="minorHAnsi"/>
            <w:b/>
            <w:bCs/>
            <w:color w:val="0563C1" w:themeColor="hyperlink"/>
            <w:u w:val="single"/>
          </w:rPr>
          <w:t xml:space="preserve"> Beijing’s quest for tech dominance”:</w:t>
        </w:r>
      </w:hyperlink>
      <w:r w:rsidR="00110ADB" w:rsidRPr="00110ADB">
        <w:rPr>
          <w:rFonts w:cstheme="minorHAnsi"/>
        </w:rPr>
        <w:t> Dan Wang, “China’s Sputnik Moment?” </w:t>
      </w:r>
      <w:r w:rsidR="00110ADB" w:rsidRPr="00110ADB">
        <w:rPr>
          <w:rFonts w:cstheme="minorHAnsi"/>
          <w:i/>
          <w:iCs/>
        </w:rPr>
        <w:t>Foreign Affairs</w:t>
      </w:r>
      <w:r w:rsidR="00110ADB" w:rsidRPr="00110ADB">
        <w:rPr>
          <w:rFonts w:cstheme="minorHAnsi"/>
        </w:rPr>
        <w:t>, July 29, 2021.</w:t>
      </w:r>
    </w:p>
    <w:p w14:paraId="584E551F" w14:textId="77777777" w:rsidR="00110ADB" w:rsidRPr="00110ADB" w:rsidRDefault="00000000" w:rsidP="00110ADB">
      <w:pPr>
        <w:numPr>
          <w:ilvl w:val="0"/>
          <w:numId w:val="53"/>
        </w:numPr>
        <w:bidi w:val="0"/>
        <w:rPr>
          <w:rFonts w:cstheme="minorHAnsi"/>
        </w:rPr>
      </w:pPr>
      <w:hyperlink r:id="rId858" w:anchor="note672"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chip</w:t>
        </w:r>
        <w:proofErr w:type="gramEnd"/>
        <w:r w:rsidR="00110ADB" w:rsidRPr="00110ADB">
          <w:rPr>
            <w:rFonts w:cstheme="minorHAnsi"/>
            <w:b/>
            <w:bCs/>
            <w:color w:val="0563C1" w:themeColor="hyperlink"/>
            <w:u w:val="single"/>
          </w:rPr>
          <w:t xml:space="preserve"> czar”:</w:t>
        </w:r>
      </w:hyperlink>
      <w:r w:rsidR="00110ADB" w:rsidRPr="00110ADB">
        <w:rPr>
          <w:rFonts w:cstheme="minorHAnsi"/>
        </w:rPr>
        <w:t> “Xi Jinping Picks Top Lieutenant to Lead China’s Chip Battle Against U.S.,” </w:t>
      </w:r>
      <w:r w:rsidR="00110ADB" w:rsidRPr="00110ADB">
        <w:rPr>
          <w:rFonts w:cstheme="minorHAnsi"/>
          <w:i/>
          <w:iCs/>
        </w:rPr>
        <w:t>Bloomberg</w:t>
      </w:r>
      <w:r w:rsidR="00110ADB" w:rsidRPr="00110ADB">
        <w:rPr>
          <w:rFonts w:cstheme="minorHAnsi"/>
        </w:rPr>
        <w:t>, June 16, 2021.</w:t>
      </w:r>
    </w:p>
    <w:p w14:paraId="50245D8D" w14:textId="77777777" w:rsidR="00110ADB" w:rsidRPr="00110ADB" w:rsidRDefault="00000000" w:rsidP="00110ADB">
      <w:pPr>
        <w:numPr>
          <w:ilvl w:val="0"/>
          <w:numId w:val="53"/>
        </w:numPr>
        <w:bidi w:val="0"/>
        <w:rPr>
          <w:rFonts w:cstheme="minorHAnsi"/>
        </w:rPr>
      </w:pPr>
      <w:hyperlink r:id="rId859" w:anchor="note673" w:history="1">
        <w:r w:rsidR="00110ADB" w:rsidRPr="00110ADB">
          <w:rPr>
            <w:rFonts w:cstheme="minorHAnsi"/>
            <w:b/>
            <w:bCs/>
            <w:color w:val="0563C1" w:themeColor="hyperlink"/>
            <w:u w:val="single"/>
          </w:rPr>
          <w:t>spending billions to subsidize:</w:t>
        </w:r>
      </w:hyperlink>
      <w:r w:rsidR="00110ADB" w:rsidRPr="00110ADB">
        <w:rPr>
          <w:rFonts w:cstheme="minorHAnsi"/>
        </w:rPr>
        <w:t xml:space="preserve"> News headlines that suggest China’s ready to spend as much as $1.4 trillion to subsidize technology shouldn’t be taken seriously. Beijing has approved industrial “guidance funds” with a nominal value of around $1.5 trillion, mostly to be raised and spent by local authorities. These aren’t solely focused on technology, however; official guidelines allow these funds to be spent not only on “strategic emerging industries” but also infrastructure and social housing. So, like many investment projects in China, there’s a good chance a portion of this money ends up simply subsidizing yet more real estate development rather than supporting semiconductors. </w:t>
      </w:r>
      <w:proofErr w:type="spellStart"/>
      <w:r w:rsidR="00110ADB" w:rsidRPr="00110ADB">
        <w:rPr>
          <w:rFonts w:cstheme="minorHAnsi"/>
        </w:rPr>
        <w:t>Tianlei</w:t>
      </w:r>
      <w:proofErr w:type="spellEnd"/>
      <w:r w:rsidR="00110ADB" w:rsidRPr="00110ADB">
        <w:rPr>
          <w:rFonts w:cstheme="minorHAnsi"/>
        </w:rPr>
        <w:t xml:space="preserve"> Huang, “Government-Guided Funds in China: Financing Vehicles for State Industrial Policy,” </w:t>
      </w:r>
      <w:r w:rsidR="00110ADB" w:rsidRPr="00110ADB">
        <w:rPr>
          <w:rFonts w:cstheme="minorHAnsi"/>
          <w:i/>
          <w:iCs/>
        </w:rPr>
        <w:t>PIIE</w:t>
      </w:r>
      <w:r w:rsidR="00110ADB" w:rsidRPr="00110ADB">
        <w:rPr>
          <w:rFonts w:cstheme="minorHAnsi"/>
        </w:rPr>
        <w:t>, June 17, 2019, </w:t>
      </w:r>
      <w:hyperlink r:id="rId860" w:history="1">
        <w:r w:rsidR="00110ADB" w:rsidRPr="00110ADB">
          <w:rPr>
            <w:rFonts w:cstheme="minorHAnsi"/>
            <w:color w:val="0563C1" w:themeColor="hyperlink"/>
            <w:u w:val="single"/>
          </w:rPr>
          <w:t>https://www.piie.com/blogs/china-economic-watch/government-guided-funds-china-financing-vehicles-state-industrial-policy</w:t>
        </w:r>
      </w:hyperlink>
      <w:r w:rsidR="00110ADB" w:rsidRPr="00110ADB">
        <w:rPr>
          <w:rFonts w:cstheme="minorHAnsi"/>
        </w:rPr>
        <w:t>; Tang Ziyi and Xue Xiaoli, “Four Things to Know About China’s $670 Billion Government Guidance Funds,” </w:t>
      </w:r>
      <w:r w:rsidR="00110ADB" w:rsidRPr="00110ADB">
        <w:rPr>
          <w:rFonts w:cstheme="minorHAnsi"/>
          <w:i/>
          <w:iCs/>
        </w:rPr>
        <w:t>Caixin Global</w:t>
      </w:r>
      <w:r w:rsidR="00110ADB" w:rsidRPr="00110ADB">
        <w:rPr>
          <w:rFonts w:cstheme="minorHAnsi"/>
        </w:rPr>
        <w:t>, February 25, 2020.</w:t>
      </w:r>
    </w:p>
    <w:p w14:paraId="1E25DB84" w14:textId="77777777" w:rsidR="00110ADB" w:rsidRPr="00110ADB" w:rsidRDefault="00000000" w:rsidP="00110ADB">
      <w:pPr>
        <w:numPr>
          <w:ilvl w:val="0"/>
          <w:numId w:val="53"/>
        </w:numPr>
        <w:bidi w:val="0"/>
        <w:rPr>
          <w:rFonts w:cstheme="minorHAnsi"/>
        </w:rPr>
      </w:pPr>
      <w:hyperlink r:id="rId861" w:anchor="note674" w:history="1">
        <w:r w:rsidR="00110ADB" w:rsidRPr="00110ADB">
          <w:rPr>
            <w:rFonts w:cstheme="minorHAnsi"/>
            <w:b/>
            <w:bCs/>
            <w:color w:val="0563C1" w:themeColor="hyperlink"/>
            <w:u w:val="single"/>
          </w:rPr>
          <w:t>“no experience, no technology, no talent”:</w:t>
        </w:r>
      </w:hyperlink>
      <w:r w:rsidR="00110ADB" w:rsidRPr="00110ADB">
        <w:rPr>
          <w:rFonts w:cstheme="minorHAnsi"/>
        </w:rPr>
        <w:t xml:space="preserve"> HSMC investigation by Qiu </w:t>
      </w:r>
      <w:proofErr w:type="spellStart"/>
      <w:r w:rsidR="00110ADB" w:rsidRPr="00110ADB">
        <w:rPr>
          <w:rFonts w:cstheme="minorHAnsi"/>
        </w:rPr>
        <w:t>Xiaofen</w:t>
      </w:r>
      <w:proofErr w:type="spellEnd"/>
      <w:r w:rsidR="00110ADB" w:rsidRPr="00110ADB">
        <w:rPr>
          <w:rFonts w:cstheme="minorHAnsi"/>
        </w:rPr>
        <w:t xml:space="preserve"> and Su </w:t>
      </w:r>
      <w:proofErr w:type="spellStart"/>
      <w:r w:rsidR="00110ADB" w:rsidRPr="00110ADB">
        <w:rPr>
          <w:rFonts w:cstheme="minorHAnsi"/>
        </w:rPr>
        <w:t>Jianxun</w:t>
      </w:r>
      <w:proofErr w:type="spellEnd"/>
      <w:r w:rsidR="00110ADB" w:rsidRPr="00110ADB">
        <w:rPr>
          <w:rFonts w:cstheme="minorHAnsi"/>
        </w:rPr>
        <w:t>, Yang Xuan, ed., tr. Alexander Boyd, in Jordan Schneider, “Billion Dollar Heist: How Scammers Rode China’s Chip Boom to Riches,” </w:t>
      </w:r>
      <w:proofErr w:type="spellStart"/>
      <w:r w:rsidR="00110ADB" w:rsidRPr="00110ADB">
        <w:rPr>
          <w:rFonts w:cstheme="minorHAnsi"/>
          <w:i/>
          <w:iCs/>
        </w:rPr>
        <w:t>ChinaTalk</w:t>
      </w:r>
      <w:proofErr w:type="spellEnd"/>
      <w:r w:rsidR="00110ADB" w:rsidRPr="00110ADB">
        <w:rPr>
          <w:rFonts w:cstheme="minorHAnsi"/>
        </w:rPr>
        <w:t>, March 30, 2021, </w:t>
      </w:r>
      <w:hyperlink r:id="rId862" w:history="1">
        <w:r w:rsidR="00110ADB" w:rsidRPr="00110ADB">
          <w:rPr>
            <w:rFonts w:cstheme="minorHAnsi"/>
            <w:color w:val="0563C1" w:themeColor="hyperlink"/>
            <w:u w:val="single"/>
          </w:rPr>
          <w:t>https://chinatalk.substack.com/p/billion-dollar-heist-how-scammers</w:t>
        </w:r>
      </w:hyperlink>
      <w:r w:rsidR="00110ADB" w:rsidRPr="00110ADB">
        <w:rPr>
          <w:rFonts w:cstheme="minorHAnsi"/>
        </w:rPr>
        <w:t xml:space="preserve">; Luo </w:t>
      </w:r>
      <w:proofErr w:type="spellStart"/>
      <w:r w:rsidR="00110ADB" w:rsidRPr="00110ADB">
        <w:rPr>
          <w:rFonts w:cstheme="minorHAnsi"/>
        </w:rPr>
        <w:t>Guoping</w:t>
      </w:r>
      <w:proofErr w:type="spellEnd"/>
      <w:r w:rsidR="00110ADB" w:rsidRPr="00110ADB">
        <w:rPr>
          <w:rFonts w:cstheme="minorHAnsi"/>
        </w:rPr>
        <w:t xml:space="preserve"> and Mo Yelin, “Wuhan’s Troubled $18.5 Billion Chipmaking Project Isn’t as Special as Local Officials Claimed,” </w:t>
      </w:r>
      <w:r w:rsidR="00110ADB" w:rsidRPr="00110ADB">
        <w:rPr>
          <w:rFonts w:cstheme="minorHAnsi"/>
          <w:i/>
          <w:iCs/>
        </w:rPr>
        <w:t>Caixin Global</w:t>
      </w:r>
      <w:r w:rsidR="00110ADB" w:rsidRPr="00110ADB">
        <w:rPr>
          <w:rFonts w:cstheme="minorHAnsi"/>
        </w:rPr>
        <w:t>, September 4, 2020.</w:t>
      </w:r>
    </w:p>
    <w:p w14:paraId="2D632302" w14:textId="77777777" w:rsidR="00110ADB" w:rsidRPr="00110ADB" w:rsidRDefault="00000000" w:rsidP="00110ADB">
      <w:pPr>
        <w:numPr>
          <w:ilvl w:val="0"/>
          <w:numId w:val="53"/>
        </w:numPr>
        <w:bidi w:val="0"/>
        <w:rPr>
          <w:rFonts w:cstheme="minorHAnsi"/>
        </w:rPr>
      </w:pPr>
      <w:hyperlink r:id="rId863" w:anchor="note675" w:history="1">
        <w:r w:rsidR="00110ADB" w:rsidRPr="00110ADB">
          <w:rPr>
            <w:rFonts w:cstheme="minorHAnsi"/>
            <w:b/>
            <w:bCs/>
            <w:color w:val="0563C1" w:themeColor="hyperlink"/>
            <w:u w:val="single"/>
          </w:rPr>
          <w:t>cost $300 million per machine:</w:t>
        </w:r>
      </w:hyperlink>
      <w:r w:rsidR="00110ADB" w:rsidRPr="00110ADB">
        <w:rPr>
          <w:rFonts w:cstheme="minorHAnsi"/>
        </w:rPr>
        <w:t xml:space="preserve"> Toby Sterling, “Intel Orders ASML System for Well Over $340 </w:t>
      </w:r>
      <w:proofErr w:type="spellStart"/>
      <w:r w:rsidR="00110ADB" w:rsidRPr="00110ADB">
        <w:rPr>
          <w:rFonts w:cstheme="minorHAnsi"/>
        </w:rPr>
        <w:t>mln</w:t>
      </w:r>
      <w:proofErr w:type="spellEnd"/>
      <w:r w:rsidR="00110ADB" w:rsidRPr="00110ADB">
        <w:rPr>
          <w:rFonts w:cstheme="minorHAnsi"/>
        </w:rPr>
        <w:t xml:space="preserve"> in Quest for Chipmaking Edge,” Reuters, January 19, 2022.</w:t>
      </w:r>
    </w:p>
    <w:p w14:paraId="4F42C537" w14:textId="77777777" w:rsidR="00110ADB" w:rsidRPr="00110ADB" w:rsidRDefault="00000000" w:rsidP="00110ADB">
      <w:pPr>
        <w:numPr>
          <w:ilvl w:val="0"/>
          <w:numId w:val="53"/>
        </w:numPr>
        <w:bidi w:val="0"/>
        <w:rPr>
          <w:rFonts w:cstheme="minorHAnsi"/>
        </w:rPr>
      </w:pPr>
      <w:hyperlink r:id="rId864" w:anchor="note676" w:history="1">
        <w:r w:rsidR="00110ADB" w:rsidRPr="00110ADB">
          <w:rPr>
            <w:rFonts w:cstheme="minorHAnsi"/>
            <w:b/>
            <w:bCs/>
            <w:color w:val="0563C1" w:themeColor="hyperlink"/>
            <w:u w:val="single"/>
          </w:rPr>
          <w:t>moved from the U.S. to Switzerland:</w:t>
        </w:r>
      </w:hyperlink>
      <w:r w:rsidR="00110ADB" w:rsidRPr="00110ADB">
        <w:rPr>
          <w:rFonts w:cstheme="minorHAnsi"/>
        </w:rPr>
        <w:t> David Manners, “RISC-V Foundation Moves to Switzerland,” </w:t>
      </w:r>
      <w:r w:rsidR="00110ADB" w:rsidRPr="00110ADB">
        <w:rPr>
          <w:rFonts w:cstheme="minorHAnsi"/>
          <w:i/>
          <w:iCs/>
        </w:rPr>
        <w:t>Electronics Weekly</w:t>
      </w:r>
      <w:r w:rsidR="00110ADB" w:rsidRPr="00110ADB">
        <w:rPr>
          <w:rFonts w:cstheme="minorHAnsi"/>
        </w:rPr>
        <w:t>, November 26, 2019.</w:t>
      </w:r>
    </w:p>
    <w:p w14:paraId="4F949F61" w14:textId="77777777" w:rsidR="00110ADB" w:rsidRPr="00110ADB" w:rsidRDefault="00000000" w:rsidP="00110ADB">
      <w:pPr>
        <w:numPr>
          <w:ilvl w:val="0"/>
          <w:numId w:val="53"/>
        </w:numPr>
        <w:bidi w:val="0"/>
        <w:rPr>
          <w:rFonts w:cstheme="minorHAnsi"/>
        </w:rPr>
      </w:pPr>
      <w:hyperlink r:id="rId865" w:anchor="note677" w:history="1">
        <w:r w:rsidR="00110ADB" w:rsidRPr="00110ADB">
          <w:rPr>
            <w:rFonts w:cstheme="minorHAnsi"/>
            <w:b/>
            <w:bCs/>
            <w:color w:val="0563C1" w:themeColor="hyperlink"/>
            <w:u w:val="single"/>
          </w:rPr>
          <w:t>government subsidies may help it win business:</w:t>
        </w:r>
      </w:hyperlink>
      <w:r w:rsidR="00110ADB" w:rsidRPr="00110ADB">
        <w:rPr>
          <w:rFonts w:cstheme="minorHAnsi"/>
        </w:rPr>
        <w:t> Dylan Patel, “China Has Built the World’s Most Expensive Silicon Carbide Fab, but Numbers Don’t Add Up,” </w:t>
      </w:r>
      <w:proofErr w:type="spellStart"/>
      <w:r w:rsidR="00110ADB" w:rsidRPr="00110ADB">
        <w:rPr>
          <w:rFonts w:cstheme="minorHAnsi"/>
          <w:i/>
          <w:iCs/>
        </w:rPr>
        <w:t>SemiAnalysis</w:t>
      </w:r>
      <w:proofErr w:type="spellEnd"/>
      <w:r w:rsidR="00110ADB" w:rsidRPr="00110ADB">
        <w:rPr>
          <w:rFonts w:cstheme="minorHAnsi"/>
        </w:rPr>
        <w:t>, September 30, 2021, </w:t>
      </w:r>
      <w:hyperlink r:id="rId866" w:history="1">
        <w:r w:rsidR="00110ADB" w:rsidRPr="00110ADB">
          <w:rPr>
            <w:rFonts w:cstheme="minorHAnsi"/>
            <w:color w:val="0563C1" w:themeColor="hyperlink"/>
            <w:u w:val="single"/>
          </w:rPr>
          <w:t>https://semianalysis.com/china-has-built-the-worlds-most-expensive-silicon-carbide-fab-but-numbers-dont-add-up/</w:t>
        </w:r>
      </w:hyperlink>
      <w:r w:rsidR="00110ADB" w:rsidRPr="00110ADB">
        <w:rPr>
          <w:rFonts w:cstheme="minorHAnsi"/>
        </w:rPr>
        <w:t>.</w:t>
      </w:r>
    </w:p>
    <w:p w14:paraId="13B32242" w14:textId="77777777" w:rsidR="00110ADB" w:rsidRPr="00110ADB" w:rsidRDefault="00000000" w:rsidP="00110ADB">
      <w:pPr>
        <w:numPr>
          <w:ilvl w:val="0"/>
          <w:numId w:val="53"/>
        </w:numPr>
        <w:bidi w:val="0"/>
        <w:rPr>
          <w:rFonts w:cstheme="minorHAnsi"/>
        </w:rPr>
      </w:pPr>
      <w:hyperlink r:id="rId867" w:anchor="note678" w:history="1">
        <w:r w:rsidR="00110ADB" w:rsidRPr="00110ADB">
          <w:rPr>
            <w:rFonts w:cstheme="minorHAnsi"/>
            <w:b/>
            <w:bCs/>
            <w:color w:val="0563C1" w:themeColor="hyperlink"/>
            <w:u w:val="single"/>
          </w:rPr>
          <w:t>estimates suggest that China’s share of fabrication will increase:</w:t>
        </w:r>
      </w:hyperlink>
      <w:r w:rsidR="00110ADB" w:rsidRPr="00110ADB">
        <w:rPr>
          <w:rFonts w:cstheme="minorHAnsi"/>
        </w:rPr>
        <w:t> Varas et al., “Government Incentives and US Competitiveness in Semiconductor Manufacturing.”</w:t>
      </w:r>
    </w:p>
    <w:p w14:paraId="5A360588" w14:textId="77777777" w:rsidR="00110ADB" w:rsidRPr="00110ADB" w:rsidRDefault="00000000" w:rsidP="00110ADB">
      <w:pPr>
        <w:numPr>
          <w:ilvl w:val="0"/>
          <w:numId w:val="53"/>
        </w:numPr>
        <w:bidi w:val="0"/>
        <w:rPr>
          <w:rFonts w:cstheme="minorHAnsi"/>
        </w:rPr>
      </w:pPr>
      <w:hyperlink r:id="rId868" w:anchor="note679"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realizing</w:t>
        </w:r>
        <w:proofErr w:type="gramEnd"/>
        <w:r w:rsidR="00110ADB" w:rsidRPr="00110ADB">
          <w:rPr>
            <w:rFonts w:cstheme="minorHAnsi"/>
            <w:b/>
            <w:bCs/>
            <w:color w:val="0563C1" w:themeColor="hyperlink"/>
            <w:u w:val="single"/>
          </w:rPr>
          <w:t xml:space="preserve"> the Chinese dream”:</w:t>
        </w:r>
      </w:hyperlink>
      <w:r w:rsidR="00110ADB" w:rsidRPr="00110ADB">
        <w:rPr>
          <w:rFonts w:cstheme="minorHAnsi"/>
        </w:rPr>
        <w:t xml:space="preserve"> Cheng Ting-Fang and </w:t>
      </w:r>
      <w:proofErr w:type="spellStart"/>
      <w:r w:rsidR="00110ADB" w:rsidRPr="00110ADB">
        <w:rPr>
          <w:rFonts w:cstheme="minorHAnsi"/>
        </w:rPr>
        <w:t>Lauly</w:t>
      </w:r>
      <w:proofErr w:type="spellEnd"/>
      <w:r w:rsidR="00110ADB" w:rsidRPr="00110ADB">
        <w:rPr>
          <w:rFonts w:cstheme="minorHAnsi"/>
        </w:rPr>
        <w:t xml:space="preserve"> Li, “How China’s Chip Industry Defied the Coronavirus Lockdown,” </w:t>
      </w:r>
      <w:r w:rsidR="00110ADB" w:rsidRPr="00110ADB">
        <w:rPr>
          <w:rFonts w:cstheme="minorHAnsi"/>
          <w:i/>
          <w:iCs/>
        </w:rPr>
        <w:t>Nikkei Asia</w:t>
      </w:r>
      <w:r w:rsidR="00110ADB" w:rsidRPr="00110ADB">
        <w:rPr>
          <w:rFonts w:cstheme="minorHAnsi"/>
        </w:rPr>
        <w:t>, March 18, 2020.</w:t>
      </w:r>
    </w:p>
    <w:p w14:paraId="657F1E27" w14:textId="77777777" w:rsidR="00110ADB" w:rsidRPr="00110ADB" w:rsidRDefault="00110ADB" w:rsidP="00110ADB">
      <w:pPr>
        <w:bidi w:val="0"/>
        <w:rPr>
          <w:rFonts w:cstheme="minorHAnsi"/>
        </w:rPr>
      </w:pPr>
    </w:p>
    <w:p w14:paraId="58B49FA6"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۵٣</w:t>
      </w:r>
    </w:p>
    <w:p w14:paraId="245D8936" w14:textId="77777777" w:rsidR="00110ADB" w:rsidRPr="00110ADB" w:rsidRDefault="00000000" w:rsidP="00110ADB">
      <w:pPr>
        <w:numPr>
          <w:ilvl w:val="0"/>
          <w:numId w:val="54"/>
        </w:numPr>
        <w:bidi w:val="0"/>
        <w:rPr>
          <w:rFonts w:cstheme="minorHAnsi"/>
        </w:rPr>
      </w:pPr>
      <w:hyperlink r:id="rId869" w:anchor="note680" w:history="1">
        <w:r w:rsidR="00110ADB" w:rsidRPr="00110ADB">
          <w:rPr>
            <w:rFonts w:cstheme="minorHAnsi"/>
            <w:b/>
            <w:bCs/>
            <w:color w:val="0563C1" w:themeColor="hyperlink"/>
            <w:u w:val="single"/>
          </w:rPr>
          <w:t>“We have to step up our game”:</w:t>
        </w:r>
      </w:hyperlink>
      <w:r w:rsidR="00110ADB" w:rsidRPr="00110ADB">
        <w:rPr>
          <w:rFonts w:cstheme="minorHAnsi"/>
        </w:rPr>
        <w:t> “Remarks by President Biden at a Virtual CEO Summit on Semiconductor and Supply Chain Resilience,” The White House, April 12, 2021; Alex Fang and Yifan Yu, “US to Lead World Again, Biden Tells CEOs at Semiconductor Summit,” </w:t>
      </w:r>
      <w:r w:rsidR="00110ADB" w:rsidRPr="00110ADB">
        <w:rPr>
          <w:rFonts w:cstheme="minorHAnsi"/>
          <w:i/>
          <w:iCs/>
        </w:rPr>
        <w:t>Nikkei Asia</w:t>
      </w:r>
      <w:r w:rsidR="00110ADB" w:rsidRPr="00110ADB">
        <w:rPr>
          <w:rFonts w:cstheme="minorHAnsi"/>
        </w:rPr>
        <w:t>, April 13, 2021.</w:t>
      </w:r>
    </w:p>
    <w:p w14:paraId="3365914B" w14:textId="77777777" w:rsidR="00110ADB" w:rsidRPr="00110ADB" w:rsidRDefault="00000000" w:rsidP="00110ADB">
      <w:pPr>
        <w:numPr>
          <w:ilvl w:val="0"/>
          <w:numId w:val="54"/>
        </w:numPr>
        <w:bidi w:val="0"/>
        <w:rPr>
          <w:rFonts w:cstheme="minorHAnsi"/>
        </w:rPr>
      </w:pPr>
      <w:hyperlink r:id="rId870" w:anchor="note681" w:history="1">
        <w:r w:rsidR="00110ADB" w:rsidRPr="00110ADB">
          <w:rPr>
            <w:rFonts w:cstheme="minorHAnsi"/>
            <w:b/>
            <w:bCs/>
            <w:color w:val="0563C1" w:themeColor="hyperlink"/>
            <w:u w:val="single"/>
          </w:rPr>
          <w:t>$210 billion:</w:t>
        </w:r>
      </w:hyperlink>
      <w:r w:rsidR="00110ADB" w:rsidRPr="00110ADB">
        <w:rPr>
          <w:rFonts w:cstheme="minorHAnsi"/>
        </w:rPr>
        <w:t> AAPC Submission to the BIS Commerce Department Semiconductor Supply Chain Review, April 5, 2021; Michael Wayland, “Chip Shortage Expected to Cost Auto Industry $210 Billion in Revenue in 2021,” CNBC, September 23, 2021.</w:t>
      </w:r>
    </w:p>
    <w:p w14:paraId="5A83B852" w14:textId="77777777" w:rsidR="00110ADB" w:rsidRPr="00110ADB" w:rsidRDefault="00000000" w:rsidP="00110ADB">
      <w:pPr>
        <w:numPr>
          <w:ilvl w:val="0"/>
          <w:numId w:val="54"/>
        </w:numPr>
        <w:bidi w:val="0"/>
        <w:rPr>
          <w:rFonts w:cstheme="minorHAnsi"/>
        </w:rPr>
      </w:pPr>
      <w:hyperlink r:id="rId871" w:anchor="note682" w:history="1">
        <w:r w:rsidR="00110ADB" w:rsidRPr="00110ADB">
          <w:rPr>
            <w:rFonts w:cstheme="minorHAnsi"/>
            <w:b/>
            <w:bCs/>
            <w:color w:val="0563C1" w:themeColor="hyperlink"/>
            <w:u w:val="single"/>
          </w:rPr>
          <w:t>13 percent increase:</w:t>
        </w:r>
      </w:hyperlink>
      <w:r w:rsidR="00110ADB" w:rsidRPr="00110ADB">
        <w:rPr>
          <w:rFonts w:cstheme="minorHAnsi"/>
        </w:rPr>
        <w:t> “Semiconductor Units Forecast to Exceed 1 Trillion Devices Again in 2021,” </w:t>
      </w:r>
      <w:r w:rsidR="00110ADB" w:rsidRPr="00110ADB">
        <w:rPr>
          <w:rFonts w:cstheme="minorHAnsi"/>
          <w:i/>
          <w:iCs/>
        </w:rPr>
        <w:t>IC Insights</w:t>
      </w:r>
      <w:r w:rsidR="00110ADB" w:rsidRPr="00110ADB">
        <w:rPr>
          <w:rFonts w:cstheme="minorHAnsi"/>
        </w:rPr>
        <w:t>, April 7, 2021, </w:t>
      </w:r>
      <w:hyperlink r:id="rId872" w:history="1">
        <w:r w:rsidR="00110ADB" w:rsidRPr="00110ADB">
          <w:rPr>
            <w:rFonts w:cstheme="minorHAnsi"/>
            <w:color w:val="0563C1" w:themeColor="hyperlink"/>
            <w:u w:val="single"/>
          </w:rPr>
          <w:t>https://www.icinsights.com/news/bulletins/Semiconductor-Units-Forecast-To-Exceed-1-Trillion-Devices-Again-In-2021/</w:t>
        </w:r>
      </w:hyperlink>
      <w:r w:rsidR="00110ADB" w:rsidRPr="00110ADB">
        <w:rPr>
          <w:rFonts w:cstheme="minorHAnsi"/>
        </w:rPr>
        <w:t>.</w:t>
      </w:r>
    </w:p>
    <w:p w14:paraId="0A4305F9" w14:textId="77777777" w:rsidR="00110ADB" w:rsidRPr="00110ADB" w:rsidRDefault="00000000" w:rsidP="00110ADB">
      <w:pPr>
        <w:numPr>
          <w:ilvl w:val="0"/>
          <w:numId w:val="54"/>
        </w:numPr>
        <w:bidi w:val="0"/>
        <w:rPr>
          <w:rFonts w:cstheme="minorHAnsi"/>
        </w:rPr>
      </w:pPr>
      <w:hyperlink r:id="rId873" w:anchor="note683" w:history="1">
        <w:r w:rsidR="00110ADB" w:rsidRPr="00110ADB">
          <w:rPr>
            <w:rFonts w:cstheme="minorHAnsi"/>
            <w:b/>
            <w:bCs/>
            <w:color w:val="0563C1" w:themeColor="hyperlink"/>
            <w:u w:val="single"/>
          </w:rPr>
          <w:t>“with industry, allies, and partners”:</w:t>
        </w:r>
      </w:hyperlink>
      <w:r w:rsidR="00110ADB" w:rsidRPr="00110ADB">
        <w:rPr>
          <w:rFonts w:cstheme="minorHAnsi"/>
        </w:rPr>
        <w:t> “Fact Sheet: Biden-Harris Administration Announces Supply Chain Disruptions Task Force,” June 8, 2021, </w:t>
      </w:r>
      <w:hyperlink r:id="rId874" w:history="1">
        <w:r w:rsidR="00110ADB" w:rsidRPr="00110ADB">
          <w:rPr>
            <w:rFonts w:cstheme="minorHAnsi"/>
            <w:color w:val="0563C1" w:themeColor="hyperlink"/>
            <w:u w:val="single"/>
          </w:rPr>
          <w:t>https://www.whitehouse.gov/briefing-room/statements-releases/2021/06/08/fact-sheet-biden-harris-administration-announces-supply-chain-disruptions-task-force-to-address-short-term-supply-chain-discontinuities/</w:t>
        </w:r>
      </w:hyperlink>
      <w:r w:rsidR="00110ADB" w:rsidRPr="00110ADB">
        <w:rPr>
          <w:rFonts w:cstheme="minorHAnsi"/>
        </w:rPr>
        <w:t>.</w:t>
      </w:r>
    </w:p>
    <w:p w14:paraId="4848CF50" w14:textId="77777777" w:rsidR="00110ADB" w:rsidRPr="00110ADB" w:rsidRDefault="00000000" w:rsidP="00110ADB">
      <w:pPr>
        <w:numPr>
          <w:ilvl w:val="0"/>
          <w:numId w:val="54"/>
        </w:numPr>
        <w:bidi w:val="0"/>
        <w:rPr>
          <w:rFonts w:cstheme="minorHAnsi"/>
        </w:rPr>
      </w:pPr>
      <w:hyperlink r:id="rId875" w:anchor="note684"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work</w:t>
        </w:r>
        <w:proofErr w:type="gramEnd"/>
        <w:r w:rsidR="00110ADB" w:rsidRPr="00110ADB">
          <w:rPr>
            <w:rFonts w:cstheme="minorHAnsi"/>
            <w:b/>
            <w:bCs/>
            <w:color w:val="0563C1" w:themeColor="hyperlink"/>
            <w:u w:val="single"/>
          </w:rPr>
          <w:t xml:space="preserve"> with business as one team”:</w:t>
        </w:r>
      </w:hyperlink>
      <w:r w:rsidR="00110ADB" w:rsidRPr="00110ADB">
        <w:rPr>
          <w:rFonts w:cstheme="minorHAnsi"/>
        </w:rPr>
        <w:t> Kotaro Hosokawa, “Samsung Turns South Korea Garrison City into Chipmaking Boom Town,” </w:t>
      </w:r>
      <w:r w:rsidR="00110ADB" w:rsidRPr="00110ADB">
        <w:rPr>
          <w:rFonts w:cstheme="minorHAnsi"/>
          <w:i/>
          <w:iCs/>
        </w:rPr>
        <w:t>Nikkei Asia</w:t>
      </w:r>
      <w:r w:rsidR="00110ADB" w:rsidRPr="00110ADB">
        <w:rPr>
          <w:rFonts w:cstheme="minorHAnsi"/>
        </w:rPr>
        <w:t>, June 20, 2021.</w:t>
      </w:r>
    </w:p>
    <w:p w14:paraId="2C461032" w14:textId="77777777" w:rsidR="00110ADB" w:rsidRPr="00110ADB" w:rsidRDefault="00000000" w:rsidP="00110ADB">
      <w:pPr>
        <w:numPr>
          <w:ilvl w:val="0"/>
          <w:numId w:val="54"/>
        </w:numPr>
        <w:bidi w:val="0"/>
        <w:rPr>
          <w:rFonts w:cstheme="minorHAnsi"/>
        </w:rPr>
      </w:pPr>
      <w:hyperlink r:id="rId876" w:anchor="note685"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economic</w:t>
        </w:r>
        <w:proofErr w:type="gramEnd"/>
        <w:r w:rsidR="00110ADB" w:rsidRPr="00110ADB">
          <w:rPr>
            <w:rFonts w:cstheme="minorHAnsi"/>
            <w:b/>
            <w:bCs/>
            <w:color w:val="0563C1" w:themeColor="hyperlink"/>
            <w:u w:val="single"/>
          </w:rPr>
          <w:t xml:space="preserve"> factors”:</w:t>
        </w:r>
      </w:hyperlink>
      <w:r w:rsidR="00110ADB" w:rsidRPr="00110ADB">
        <w:rPr>
          <w:rFonts w:cstheme="minorHAnsi"/>
        </w:rPr>
        <w:t> Jiyoung Sohn, “Samsung to Invest $205 Billion in Chip, Biotech Expansion,” </w:t>
      </w:r>
      <w:r w:rsidR="00110ADB" w:rsidRPr="00110ADB">
        <w:rPr>
          <w:rFonts w:cstheme="minorHAnsi"/>
          <w:i/>
          <w:iCs/>
        </w:rPr>
        <w:t>Wall Street Journal</w:t>
      </w:r>
      <w:r w:rsidR="00110ADB" w:rsidRPr="00110ADB">
        <w:rPr>
          <w:rFonts w:cstheme="minorHAnsi"/>
        </w:rPr>
        <w:t>, August 24, 2021; Song Jung-a and Edward White, “South Korean PM Backs Early Return to Work for Paroled Samsung Chief Lee Jae-</w:t>
      </w:r>
      <w:proofErr w:type="spellStart"/>
      <w:r w:rsidR="00110ADB" w:rsidRPr="00110ADB">
        <w:rPr>
          <w:rFonts w:cstheme="minorHAnsi"/>
        </w:rPr>
        <w:t>yong</w:t>
      </w:r>
      <w:proofErr w:type="spellEnd"/>
      <w:r w:rsidR="00110ADB" w:rsidRPr="00110ADB">
        <w:rPr>
          <w:rFonts w:cstheme="minorHAnsi"/>
        </w:rPr>
        <w:t>,” </w:t>
      </w:r>
      <w:r w:rsidR="00110ADB" w:rsidRPr="00110ADB">
        <w:rPr>
          <w:rFonts w:cstheme="minorHAnsi"/>
          <w:i/>
          <w:iCs/>
        </w:rPr>
        <w:t>Financial Times</w:t>
      </w:r>
      <w:r w:rsidR="00110ADB" w:rsidRPr="00110ADB">
        <w:rPr>
          <w:rFonts w:cstheme="minorHAnsi"/>
        </w:rPr>
        <w:t>, August 30, 2021.</w:t>
      </w:r>
    </w:p>
    <w:p w14:paraId="16E829BB" w14:textId="77777777" w:rsidR="00110ADB" w:rsidRPr="00110ADB" w:rsidRDefault="00000000" w:rsidP="00110ADB">
      <w:pPr>
        <w:numPr>
          <w:ilvl w:val="0"/>
          <w:numId w:val="54"/>
        </w:numPr>
        <w:bidi w:val="0"/>
        <w:rPr>
          <w:rFonts w:cstheme="minorHAnsi"/>
        </w:rPr>
      </w:pPr>
      <w:hyperlink r:id="rId877" w:anchor="note686" w:history="1">
        <w:r w:rsidR="00110ADB" w:rsidRPr="00110ADB">
          <w:rPr>
            <w:rFonts w:cstheme="minorHAnsi"/>
            <w:b/>
            <w:bCs/>
            <w:color w:val="0563C1" w:themeColor="hyperlink"/>
            <w:u w:val="single"/>
          </w:rPr>
          <w:t>restrict the transfer of EUV tools:</w:t>
        </w:r>
      </w:hyperlink>
      <w:r w:rsidR="00110ADB" w:rsidRPr="00110ADB">
        <w:rPr>
          <w:rFonts w:cstheme="minorHAnsi"/>
        </w:rPr>
        <w:t> Stephen Nellis, Joyce Lee, and Toby Sterling, “Exclusive: U.S.-China Tech War Clouds SK Hynix’s Plans for a Key Chip Factory,” Reuters, November 17, 2021.</w:t>
      </w:r>
    </w:p>
    <w:p w14:paraId="63959D0F" w14:textId="77777777" w:rsidR="00110ADB" w:rsidRPr="00110ADB" w:rsidRDefault="00000000" w:rsidP="00110ADB">
      <w:pPr>
        <w:numPr>
          <w:ilvl w:val="0"/>
          <w:numId w:val="54"/>
        </w:numPr>
        <w:bidi w:val="0"/>
        <w:rPr>
          <w:rFonts w:cstheme="minorHAnsi"/>
        </w:rPr>
      </w:pPr>
      <w:hyperlink r:id="rId878" w:anchor="note687" w:history="1">
        <w:r w:rsidR="00110ADB" w:rsidRPr="00110ADB">
          <w:rPr>
            <w:rFonts w:cstheme="minorHAnsi"/>
            <w:b/>
            <w:bCs/>
            <w:color w:val="0563C1" w:themeColor="hyperlink"/>
            <w:u w:val="single"/>
          </w:rPr>
          <w:t>make Taiwanese exports more competitive:</w:t>
        </w:r>
      </w:hyperlink>
      <w:r w:rsidR="00110ADB" w:rsidRPr="00110ADB">
        <w:rPr>
          <w:rFonts w:cstheme="minorHAnsi"/>
        </w:rPr>
        <w:t> Brad W. Setser, “Shadow FX Intervention in Taiwan: Solving a 100+ Billion Dollar Enigma (Part 1),” Council on Foreign Relations, October 3, 2019.</w:t>
      </w:r>
    </w:p>
    <w:p w14:paraId="7DB73624" w14:textId="77777777" w:rsidR="00110ADB" w:rsidRPr="00110ADB" w:rsidRDefault="00000000" w:rsidP="00110ADB">
      <w:pPr>
        <w:numPr>
          <w:ilvl w:val="0"/>
          <w:numId w:val="54"/>
        </w:numPr>
        <w:bidi w:val="0"/>
        <w:rPr>
          <w:rFonts w:cstheme="minorHAnsi"/>
        </w:rPr>
      </w:pPr>
      <w:hyperlink r:id="rId879" w:anchor="note688" w:history="1">
        <w:r w:rsidR="00110ADB" w:rsidRPr="00110ADB">
          <w:rPr>
            <w:rFonts w:cstheme="minorHAnsi"/>
            <w:b/>
            <w:bCs/>
            <w:color w:val="0563C1" w:themeColor="hyperlink"/>
            <w:u w:val="single"/>
          </w:rPr>
          <w:t>European Union leaders have suggested:</w:t>
        </w:r>
      </w:hyperlink>
      <w:r w:rsidR="00110ADB" w:rsidRPr="00110ADB">
        <w:rPr>
          <w:rFonts w:cstheme="minorHAnsi"/>
        </w:rPr>
        <w:t> “Speech by Commissioner Thierry Breton at Hannover Messe Digital Days,” European Commission, July 15, 2020.</w:t>
      </w:r>
    </w:p>
    <w:p w14:paraId="78A50048" w14:textId="77777777" w:rsidR="00110ADB" w:rsidRPr="00110ADB" w:rsidRDefault="00000000" w:rsidP="00110ADB">
      <w:pPr>
        <w:numPr>
          <w:ilvl w:val="0"/>
          <w:numId w:val="54"/>
        </w:numPr>
        <w:bidi w:val="0"/>
        <w:rPr>
          <w:rFonts w:cstheme="minorHAnsi"/>
        </w:rPr>
      </w:pPr>
      <w:hyperlink r:id="rId880" w:anchor="note689" w:history="1">
        <w:r w:rsidR="00110ADB" w:rsidRPr="00110ADB">
          <w:rPr>
            <w:rFonts w:cstheme="minorHAnsi"/>
            <w:b/>
            <w:bCs/>
            <w:color w:val="0563C1" w:themeColor="hyperlink"/>
            <w:u w:val="single"/>
          </w:rPr>
          <w:t>in partnership with Sony:</w:t>
        </w:r>
      </w:hyperlink>
      <w:r w:rsidR="00110ADB" w:rsidRPr="00110ADB">
        <w:rPr>
          <w:rFonts w:cstheme="minorHAnsi"/>
        </w:rPr>
        <w:t xml:space="preserve"> Cheng Ting-Fang and </w:t>
      </w:r>
      <w:proofErr w:type="spellStart"/>
      <w:r w:rsidR="00110ADB" w:rsidRPr="00110ADB">
        <w:rPr>
          <w:rFonts w:cstheme="minorHAnsi"/>
        </w:rPr>
        <w:t>Lauly</w:t>
      </w:r>
      <w:proofErr w:type="spellEnd"/>
      <w:r w:rsidR="00110ADB" w:rsidRPr="00110ADB">
        <w:rPr>
          <w:rFonts w:cstheme="minorHAnsi"/>
        </w:rPr>
        <w:t xml:space="preserve"> Li, “TSMC Says It Will Build First Japan Chip Plant with Sony,” </w:t>
      </w:r>
      <w:r w:rsidR="00110ADB" w:rsidRPr="00110ADB">
        <w:rPr>
          <w:rFonts w:cstheme="minorHAnsi"/>
          <w:i/>
          <w:iCs/>
        </w:rPr>
        <w:t>Nikkei Asia</w:t>
      </w:r>
      <w:r w:rsidR="00110ADB" w:rsidRPr="00110ADB">
        <w:rPr>
          <w:rFonts w:cstheme="minorHAnsi"/>
        </w:rPr>
        <w:t>, November 9, 2021.</w:t>
      </w:r>
    </w:p>
    <w:p w14:paraId="6D08B813" w14:textId="77777777" w:rsidR="00110ADB" w:rsidRPr="00110ADB" w:rsidRDefault="00000000" w:rsidP="00110ADB">
      <w:pPr>
        <w:numPr>
          <w:ilvl w:val="0"/>
          <w:numId w:val="54"/>
        </w:numPr>
        <w:bidi w:val="0"/>
        <w:rPr>
          <w:rFonts w:cstheme="minorHAnsi"/>
        </w:rPr>
      </w:pPr>
      <w:hyperlink r:id="rId881" w:anchor="note690"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we</w:t>
        </w:r>
        <w:proofErr w:type="gramEnd"/>
        <w:r w:rsidR="00110ADB" w:rsidRPr="00110ADB">
          <w:rPr>
            <w:rFonts w:cstheme="minorHAnsi"/>
            <w:b/>
            <w:bCs/>
            <w:color w:val="0563C1" w:themeColor="hyperlink"/>
            <w:u w:val="single"/>
          </w:rPr>
          <w:t xml:space="preserve"> get to decide where the fabs are”:</w:t>
        </w:r>
      </w:hyperlink>
      <w:r w:rsidR="00110ADB" w:rsidRPr="00110ADB">
        <w:rPr>
          <w:rFonts w:cstheme="minorHAnsi"/>
        </w:rPr>
        <w:t xml:space="preserve"> Christiaan Hetzner, “Intel CEO Says ‘Big, </w:t>
      </w:r>
      <w:proofErr w:type="spellStart"/>
      <w:r w:rsidR="00110ADB" w:rsidRPr="00110ADB">
        <w:rPr>
          <w:rFonts w:cstheme="minorHAnsi"/>
        </w:rPr>
        <w:t>Honkin</w:t>
      </w:r>
      <w:proofErr w:type="spellEnd"/>
      <w:r w:rsidR="00110ADB" w:rsidRPr="00110ADB">
        <w:rPr>
          <w:rFonts w:cstheme="minorHAnsi"/>
        </w:rPr>
        <w:t>’ Fab’ Planned for Europe Will Be World’s Most Advanced,” </w:t>
      </w:r>
      <w:r w:rsidR="00110ADB" w:rsidRPr="00110ADB">
        <w:rPr>
          <w:rFonts w:cstheme="minorHAnsi"/>
          <w:i/>
          <w:iCs/>
        </w:rPr>
        <w:t>Fortune</w:t>
      </w:r>
      <w:r w:rsidR="00110ADB" w:rsidRPr="00110ADB">
        <w:rPr>
          <w:rFonts w:cstheme="minorHAnsi"/>
        </w:rPr>
        <w:t xml:space="preserve">, September 10, 2021; Leo </w:t>
      </w:r>
      <w:proofErr w:type="spellStart"/>
      <w:r w:rsidR="00110ADB" w:rsidRPr="00110ADB">
        <w:rPr>
          <w:rFonts w:cstheme="minorHAnsi"/>
        </w:rPr>
        <w:t>Kelion</w:t>
      </w:r>
      <w:proofErr w:type="spellEnd"/>
      <w:r w:rsidR="00110ADB" w:rsidRPr="00110ADB">
        <w:rPr>
          <w:rFonts w:cstheme="minorHAnsi"/>
        </w:rPr>
        <w:t>, “Intel Chief Pat Gelsinger: Too Many Chips Made in Asia,” BBC News, March 24, 2021.</w:t>
      </w:r>
    </w:p>
    <w:p w14:paraId="028A9CBA" w14:textId="77777777" w:rsidR="00110ADB" w:rsidRPr="00110ADB" w:rsidRDefault="00110ADB" w:rsidP="00110ADB">
      <w:pPr>
        <w:bidi w:val="0"/>
        <w:rPr>
          <w:rFonts w:cstheme="minorHAnsi"/>
        </w:rPr>
      </w:pPr>
    </w:p>
    <w:p w14:paraId="1AAB4DBC" w14:textId="77777777" w:rsidR="00110ADB" w:rsidRPr="00110ADB" w:rsidRDefault="00110ADB" w:rsidP="00110ADB">
      <w:pPr>
        <w:rPr>
          <w:rFonts w:cs="B Nazanin"/>
          <w:rtl/>
        </w:rPr>
      </w:pPr>
      <w:r w:rsidRPr="00110ADB">
        <w:rPr>
          <w:rFonts w:cs="B Nazanin" w:hint="eastAsia"/>
          <w:rtl/>
        </w:rPr>
        <w:t>فصل</w:t>
      </w:r>
      <w:r w:rsidRPr="00110ADB">
        <w:rPr>
          <w:rFonts w:cs="B Nazanin"/>
          <w:rtl/>
        </w:rPr>
        <w:t xml:space="preserve"> ۵۴</w:t>
      </w:r>
    </w:p>
    <w:p w14:paraId="38D1E7B0" w14:textId="77777777" w:rsidR="00110ADB" w:rsidRPr="00110ADB" w:rsidRDefault="00000000" w:rsidP="00110ADB">
      <w:pPr>
        <w:numPr>
          <w:ilvl w:val="0"/>
          <w:numId w:val="55"/>
        </w:numPr>
        <w:bidi w:val="0"/>
        <w:rPr>
          <w:rFonts w:cstheme="minorHAnsi"/>
        </w:rPr>
      </w:pPr>
      <w:hyperlink r:id="rId882" w:anchor="note691" w:history="1">
        <w:r w:rsidR="00110ADB" w:rsidRPr="00110ADB">
          <w:rPr>
            <w:rFonts w:cstheme="minorHAnsi"/>
            <w:b/>
            <w:bCs/>
            <w:color w:val="0563C1" w:themeColor="hyperlink"/>
            <w:u w:val="single"/>
          </w:rPr>
          <w:t>“Are your customers concerned”:</w:t>
        </w:r>
      </w:hyperlink>
      <w:r w:rsidR="00110ADB" w:rsidRPr="00110ADB">
        <w:rPr>
          <w:rFonts w:cstheme="minorHAnsi"/>
        </w:rPr>
        <w:t> “Edited Transcript: 2330.TW - Q2 2021 Taiwan Semiconductor Manufacturing Co Ltd Earnings Call,” </w:t>
      </w:r>
      <w:r w:rsidR="00110ADB" w:rsidRPr="00110ADB">
        <w:rPr>
          <w:rFonts w:cstheme="minorHAnsi"/>
          <w:i/>
          <w:iCs/>
        </w:rPr>
        <w:t>Refinitiv</w:t>
      </w:r>
      <w:r w:rsidR="00110ADB" w:rsidRPr="00110ADB">
        <w:rPr>
          <w:rFonts w:cstheme="minorHAnsi"/>
        </w:rPr>
        <w:t>, July 15, 2021, </w:t>
      </w:r>
      <w:hyperlink r:id="rId883" w:history="1">
        <w:r w:rsidR="00110ADB" w:rsidRPr="00110ADB">
          <w:rPr>
            <w:rFonts w:cstheme="minorHAnsi"/>
            <w:color w:val="0563C1" w:themeColor="hyperlink"/>
            <w:u w:val="single"/>
          </w:rPr>
          <w:t>https://investor.tsmc.com/english/encrypt/files/encrypt_file/reports/2021-10/44ec4960f6771366a2b992ace4ae47566d7206a6/TSMC%202Q21%20transcript.pdf</w:t>
        </w:r>
      </w:hyperlink>
      <w:r w:rsidR="00110ADB" w:rsidRPr="00110ADB">
        <w:rPr>
          <w:rFonts w:cstheme="minorHAnsi"/>
        </w:rPr>
        <w:t>.</w:t>
      </w:r>
    </w:p>
    <w:p w14:paraId="67B212DE" w14:textId="77777777" w:rsidR="00110ADB" w:rsidRPr="00110ADB" w:rsidRDefault="00000000" w:rsidP="00110ADB">
      <w:pPr>
        <w:numPr>
          <w:ilvl w:val="0"/>
          <w:numId w:val="55"/>
        </w:numPr>
        <w:bidi w:val="0"/>
        <w:rPr>
          <w:rFonts w:cstheme="minorHAnsi"/>
        </w:rPr>
      </w:pPr>
      <w:hyperlink r:id="rId884" w:anchor="note692" w:history="1">
        <w:r w:rsidR="00110ADB" w:rsidRPr="00110ADB">
          <w:rPr>
            <w:rFonts w:cstheme="minorHAnsi"/>
            <w:b/>
            <w:bCs/>
            <w:color w:val="0563C1" w:themeColor="hyperlink"/>
            <w:u w:val="single"/>
          </w:rPr>
          <w:t>firing their guns as they went:</w:t>
        </w:r>
      </w:hyperlink>
      <w:r w:rsidR="00110ADB" w:rsidRPr="00110ADB">
        <w:rPr>
          <w:rFonts w:cstheme="minorHAnsi"/>
        </w:rPr>
        <w:t xml:space="preserve"> Liu </w:t>
      </w:r>
      <w:proofErr w:type="spellStart"/>
      <w:r w:rsidR="00110ADB" w:rsidRPr="00110ADB">
        <w:rPr>
          <w:rFonts w:cstheme="minorHAnsi"/>
        </w:rPr>
        <w:t>Xuanzun</w:t>
      </w:r>
      <w:proofErr w:type="spellEnd"/>
      <w:r w:rsidR="00110ADB" w:rsidRPr="00110ADB">
        <w:rPr>
          <w:rFonts w:cstheme="minorHAnsi"/>
        </w:rPr>
        <w:t>, “PLA Holds Beach Assault Drills After US Military Aircraft’s Taiwan Island Landing,” </w:t>
      </w:r>
      <w:r w:rsidR="00110ADB" w:rsidRPr="00110ADB">
        <w:rPr>
          <w:rFonts w:cstheme="minorHAnsi"/>
          <w:i/>
          <w:iCs/>
        </w:rPr>
        <w:t>Global Times</w:t>
      </w:r>
      <w:r w:rsidR="00110ADB" w:rsidRPr="00110ADB">
        <w:rPr>
          <w:rFonts w:cstheme="minorHAnsi"/>
        </w:rPr>
        <w:t>, July 18, 2021.</w:t>
      </w:r>
    </w:p>
    <w:p w14:paraId="358AB6E0" w14:textId="77777777" w:rsidR="00110ADB" w:rsidRPr="00110ADB" w:rsidRDefault="00000000" w:rsidP="00110ADB">
      <w:pPr>
        <w:numPr>
          <w:ilvl w:val="0"/>
          <w:numId w:val="55"/>
        </w:numPr>
        <w:bidi w:val="0"/>
        <w:rPr>
          <w:rFonts w:cstheme="minorHAnsi"/>
        </w:rPr>
      </w:pPr>
      <w:hyperlink r:id="rId885" w:anchor="note693"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resolutely</w:t>
        </w:r>
        <w:proofErr w:type="gramEnd"/>
        <w:r w:rsidR="00110ADB" w:rsidRPr="00110ADB">
          <w:rPr>
            <w:rFonts w:cstheme="minorHAnsi"/>
            <w:b/>
            <w:bCs/>
            <w:color w:val="0563C1" w:themeColor="hyperlink"/>
            <w:u w:val="single"/>
          </w:rPr>
          <w:t xml:space="preserve"> safeguard national sovereignty”:</w:t>
        </w:r>
      </w:hyperlink>
      <w:r w:rsidR="00110ADB" w:rsidRPr="00110ADB">
        <w:rPr>
          <w:rFonts w:cstheme="minorHAnsi"/>
        </w:rPr>
        <w:t xml:space="preserve"> Liu </w:t>
      </w:r>
      <w:proofErr w:type="spellStart"/>
      <w:r w:rsidR="00110ADB" w:rsidRPr="00110ADB">
        <w:rPr>
          <w:rFonts w:cstheme="minorHAnsi"/>
        </w:rPr>
        <w:t>Xuanzun</w:t>
      </w:r>
      <w:proofErr w:type="spellEnd"/>
      <w:r w:rsidR="00110ADB" w:rsidRPr="00110ADB">
        <w:rPr>
          <w:rFonts w:cstheme="minorHAnsi"/>
        </w:rPr>
        <w:t>, “PLA Holds Drills in All Major Chinese Sea Areas Amid Consecutive US Military Provocations,” </w:t>
      </w:r>
      <w:r w:rsidR="00110ADB" w:rsidRPr="00110ADB">
        <w:rPr>
          <w:rFonts w:cstheme="minorHAnsi"/>
          <w:i/>
          <w:iCs/>
        </w:rPr>
        <w:t>Global Times</w:t>
      </w:r>
      <w:r w:rsidR="00110ADB" w:rsidRPr="00110ADB">
        <w:rPr>
          <w:rFonts w:cstheme="minorHAnsi"/>
        </w:rPr>
        <w:t>, July 20, 2021.</w:t>
      </w:r>
    </w:p>
    <w:p w14:paraId="25967C41" w14:textId="77777777" w:rsidR="00110ADB" w:rsidRPr="00110ADB" w:rsidRDefault="00000000" w:rsidP="00110ADB">
      <w:pPr>
        <w:numPr>
          <w:ilvl w:val="0"/>
          <w:numId w:val="55"/>
        </w:numPr>
        <w:bidi w:val="0"/>
        <w:rPr>
          <w:rFonts w:cstheme="minorHAnsi"/>
        </w:rPr>
      </w:pPr>
      <w:hyperlink r:id="rId886" w:anchor="note694" w:history="1">
        <w:r w:rsidR="00110ADB" w:rsidRPr="00110ADB">
          <w:rPr>
            <w:rFonts w:cstheme="minorHAnsi"/>
            <w:b/>
            <w:bCs/>
            <w:color w:val="0563C1" w:themeColor="hyperlink"/>
            <w:u w:val="single"/>
          </w:rPr>
          <w:t>pieces of soft salami:</w:t>
        </w:r>
      </w:hyperlink>
      <w:r w:rsidR="00110ADB" w:rsidRPr="00110ADB">
        <w:rPr>
          <w:rFonts w:cstheme="minorHAnsi"/>
        </w:rPr>
        <w:t xml:space="preserve"> Chris Dougherty, Jennie </w:t>
      </w:r>
      <w:proofErr w:type="spellStart"/>
      <w:r w:rsidR="00110ADB" w:rsidRPr="00110ADB">
        <w:rPr>
          <w:rFonts w:cstheme="minorHAnsi"/>
        </w:rPr>
        <w:t>Matuschak</w:t>
      </w:r>
      <w:proofErr w:type="spellEnd"/>
      <w:r w:rsidR="00110ADB" w:rsidRPr="00110ADB">
        <w:rPr>
          <w:rFonts w:cstheme="minorHAnsi"/>
        </w:rPr>
        <w:t>, and Ripley Hunter, “The Poison Frog Strategy,” Center for a New American Security, October 26, 2021.</w:t>
      </w:r>
    </w:p>
    <w:p w14:paraId="19298B07" w14:textId="77777777" w:rsidR="00110ADB" w:rsidRPr="00110ADB" w:rsidRDefault="00000000" w:rsidP="00110ADB">
      <w:pPr>
        <w:numPr>
          <w:ilvl w:val="0"/>
          <w:numId w:val="55"/>
        </w:numPr>
        <w:bidi w:val="0"/>
        <w:rPr>
          <w:rFonts w:cstheme="minorHAnsi"/>
        </w:rPr>
      </w:pPr>
      <w:hyperlink r:id="rId887" w:anchor="note695" w:history="1">
        <w:r w:rsidR="00110ADB" w:rsidRPr="00110ADB">
          <w:rPr>
            <w:rFonts w:cstheme="minorHAnsi"/>
            <w:b/>
            <w:bCs/>
            <w:color w:val="0563C1" w:themeColor="hyperlink"/>
            <w:u w:val="single"/>
          </w:rPr>
          <w:t>tough fight:</w:t>
        </w:r>
      </w:hyperlink>
      <w:r w:rsidR="00110ADB" w:rsidRPr="00110ADB">
        <w:rPr>
          <w:rFonts w:cstheme="minorHAnsi"/>
        </w:rPr>
        <w:t> “Military and Security Developments Involving the People’s Republic of China,” Annual Report to Congress, Office of the Secretary of Defense, 2020, p. 114.</w:t>
      </w:r>
    </w:p>
    <w:p w14:paraId="69C754F8" w14:textId="77777777" w:rsidR="00110ADB" w:rsidRPr="00110ADB" w:rsidRDefault="00000000" w:rsidP="00110ADB">
      <w:pPr>
        <w:numPr>
          <w:ilvl w:val="0"/>
          <w:numId w:val="55"/>
        </w:numPr>
        <w:bidi w:val="0"/>
        <w:rPr>
          <w:rFonts w:cstheme="minorHAnsi"/>
        </w:rPr>
      </w:pPr>
      <w:hyperlink r:id="rId888" w:anchor="note696" w:history="1">
        <w:r w:rsidR="00110ADB" w:rsidRPr="00110ADB">
          <w:rPr>
            <w:rFonts w:cstheme="minorHAnsi"/>
            <w:b/>
            <w:bCs/>
            <w:color w:val="0563C1" w:themeColor="hyperlink"/>
            <w:u w:val="single"/>
          </w:rPr>
          <w:t>systems sitting on Chinese territory:</w:t>
        </w:r>
      </w:hyperlink>
      <w:r w:rsidR="00110ADB" w:rsidRPr="00110ADB">
        <w:rPr>
          <w:rFonts w:cstheme="minorHAnsi"/>
        </w:rPr>
        <w:t> Lonnie Henley, “PLA Operational Concepts and Centers of Gravity in a Taiwan Conflict,” testimony before the U.S.-China Economic and Security Review Commission Hearing on Cross-Strait Deterrence, February 18, 2021.</w:t>
      </w:r>
    </w:p>
    <w:p w14:paraId="1F13AE99" w14:textId="77777777" w:rsidR="00110ADB" w:rsidRPr="00110ADB" w:rsidRDefault="00000000" w:rsidP="00110ADB">
      <w:pPr>
        <w:numPr>
          <w:ilvl w:val="0"/>
          <w:numId w:val="55"/>
        </w:numPr>
        <w:bidi w:val="0"/>
        <w:rPr>
          <w:rFonts w:cstheme="minorHAnsi"/>
        </w:rPr>
      </w:pPr>
      <w:hyperlink r:id="rId889" w:anchor="note697" w:history="1">
        <w:r w:rsidR="00110ADB" w:rsidRPr="00110ADB">
          <w:rPr>
            <w:rFonts w:cstheme="minorHAnsi"/>
            <w:b/>
            <w:bCs/>
            <w:color w:val="0563C1" w:themeColor="hyperlink"/>
            <w:u w:val="single"/>
          </w:rPr>
          <w:t>“non-peaceful means”:</w:t>
        </w:r>
      </w:hyperlink>
      <w:r w:rsidR="00110ADB" w:rsidRPr="00110ADB">
        <w:rPr>
          <w:rFonts w:cstheme="minorHAnsi"/>
        </w:rPr>
        <w:t> Michael J. Green, “What Is the U.S. ‘One China’ Policy, and Why Does it Matter?” Center for Strategic and International Studies, January 13, 2017.</w:t>
      </w:r>
    </w:p>
    <w:p w14:paraId="511DEAC3" w14:textId="77777777" w:rsidR="00110ADB" w:rsidRPr="00110ADB" w:rsidRDefault="00000000" w:rsidP="00110ADB">
      <w:pPr>
        <w:numPr>
          <w:ilvl w:val="0"/>
          <w:numId w:val="55"/>
        </w:numPr>
        <w:bidi w:val="0"/>
        <w:rPr>
          <w:rFonts w:cstheme="minorHAnsi"/>
        </w:rPr>
      </w:pPr>
      <w:hyperlink r:id="rId890" w:anchor="note698" w:history="1">
        <w:r w:rsidR="00110ADB" w:rsidRPr="00110ADB">
          <w:rPr>
            <w:rFonts w:cstheme="minorHAnsi"/>
            <w:b/>
            <w:bCs/>
            <w:color w:val="0563C1" w:themeColor="hyperlink"/>
            <w:u w:val="single"/>
          </w:rPr>
          <w:t>couldn’t acquire enough semiconductors:</w:t>
        </w:r>
      </w:hyperlink>
      <w:r w:rsidR="00110ADB" w:rsidRPr="00110ADB">
        <w:rPr>
          <w:rFonts w:cstheme="minorHAnsi"/>
        </w:rPr>
        <w:t> Debby Wu, “Chip Linchpin ASML Joins Carmakers Warning of Vicious Cycle,” </w:t>
      </w:r>
      <w:r w:rsidR="00110ADB" w:rsidRPr="00110ADB">
        <w:rPr>
          <w:rFonts w:cstheme="minorHAnsi"/>
          <w:i/>
          <w:iCs/>
        </w:rPr>
        <w:t>Bloomberg</w:t>
      </w:r>
      <w:r w:rsidR="00110ADB" w:rsidRPr="00110ADB">
        <w:rPr>
          <w:rFonts w:cstheme="minorHAnsi"/>
        </w:rPr>
        <w:t>, January 19, 2022.</w:t>
      </w:r>
    </w:p>
    <w:p w14:paraId="03C42A1D" w14:textId="77777777" w:rsidR="00110ADB" w:rsidRPr="00110ADB" w:rsidRDefault="00000000" w:rsidP="00110ADB">
      <w:pPr>
        <w:numPr>
          <w:ilvl w:val="0"/>
          <w:numId w:val="55"/>
        </w:numPr>
        <w:bidi w:val="0"/>
        <w:rPr>
          <w:rFonts w:cstheme="minorHAnsi"/>
        </w:rPr>
      </w:pPr>
      <w:hyperlink r:id="rId891" w:anchor="note699" w:history="1">
        <w:r w:rsidR="00110ADB" w:rsidRPr="00110ADB">
          <w:rPr>
            <w:rFonts w:cstheme="minorHAnsi"/>
            <w:b/>
            <w:bCs/>
            <w:color w:val="0563C1" w:themeColor="hyperlink"/>
            <w:u w:val="single"/>
          </w:rPr>
          <w:t>Tsai Ing-wen recently argued:</w:t>
        </w:r>
      </w:hyperlink>
      <w:r w:rsidR="00110ADB" w:rsidRPr="00110ADB">
        <w:rPr>
          <w:rFonts w:cstheme="minorHAnsi"/>
        </w:rPr>
        <w:t> Tsai Ing-wen, “Taiwan and the Fight for Democracy,” </w:t>
      </w:r>
      <w:r w:rsidR="00110ADB" w:rsidRPr="00110ADB">
        <w:rPr>
          <w:rFonts w:cstheme="minorHAnsi"/>
          <w:i/>
          <w:iCs/>
        </w:rPr>
        <w:t>Foreign Affairs</w:t>
      </w:r>
      <w:r w:rsidR="00110ADB" w:rsidRPr="00110ADB">
        <w:rPr>
          <w:rFonts w:cstheme="minorHAnsi"/>
        </w:rPr>
        <w:t>, November–December 2021.</w:t>
      </w:r>
    </w:p>
    <w:p w14:paraId="179043E6" w14:textId="77777777" w:rsidR="00110ADB" w:rsidRPr="00110ADB" w:rsidRDefault="00000000" w:rsidP="00110ADB">
      <w:pPr>
        <w:numPr>
          <w:ilvl w:val="0"/>
          <w:numId w:val="55"/>
        </w:numPr>
        <w:bidi w:val="0"/>
        <w:rPr>
          <w:rFonts w:cstheme="minorHAnsi"/>
        </w:rPr>
      </w:pPr>
      <w:hyperlink r:id="rId892" w:anchor="note700" w:history="1">
        <w:r w:rsidR="00110ADB" w:rsidRPr="00110ADB">
          <w:rPr>
            <w:rFonts w:cstheme="minorHAnsi"/>
            <w:b/>
            <w:bCs/>
            <w:color w:val="0563C1" w:themeColor="hyperlink"/>
            <w:u w:val="single"/>
          </w:rPr>
          <w:t>most Taiwanese reported thinking:</w:t>
        </w:r>
      </w:hyperlink>
      <w:r w:rsidR="00110ADB" w:rsidRPr="00110ADB">
        <w:rPr>
          <w:rFonts w:cstheme="minorHAnsi"/>
        </w:rPr>
        <w:t> Sherry Hsiao, “Most Say Cross-Strait War Unlikely: Poll,” </w:t>
      </w:r>
      <w:r w:rsidR="00110ADB" w:rsidRPr="00110ADB">
        <w:rPr>
          <w:rFonts w:cstheme="minorHAnsi"/>
          <w:i/>
          <w:iCs/>
        </w:rPr>
        <w:t>Taipei Times</w:t>
      </w:r>
      <w:r w:rsidR="00110ADB" w:rsidRPr="00110ADB">
        <w:rPr>
          <w:rFonts w:cstheme="minorHAnsi"/>
        </w:rPr>
        <w:t>, October 21, 2020.</w:t>
      </w:r>
    </w:p>
    <w:p w14:paraId="14898C39" w14:textId="77777777" w:rsidR="00110ADB" w:rsidRPr="00110ADB" w:rsidRDefault="00000000" w:rsidP="00110ADB">
      <w:pPr>
        <w:numPr>
          <w:ilvl w:val="0"/>
          <w:numId w:val="55"/>
        </w:numPr>
        <w:bidi w:val="0"/>
        <w:rPr>
          <w:rFonts w:cstheme="minorHAnsi"/>
        </w:rPr>
      </w:pPr>
      <w:hyperlink r:id="rId893" w:anchor="note701" w:history="1">
        <w:r w:rsidR="00110ADB" w:rsidRPr="00110ADB">
          <w:rPr>
            <w:rFonts w:cstheme="minorHAnsi"/>
            <w:b/>
            <w:bCs/>
            <w:color w:val="0563C1" w:themeColor="hyperlink"/>
            <w:u w:val="single"/>
          </w:rPr>
          <w:t>wrenching delays due to problems sourcing semiconductors:</w:t>
        </w:r>
      </w:hyperlink>
      <w:r w:rsidR="00110ADB" w:rsidRPr="00110ADB">
        <w:rPr>
          <w:rFonts w:cstheme="minorHAnsi"/>
        </w:rPr>
        <w:t xml:space="preserve"> Ivan </w:t>
      </w:r>
      <w:proofErr w:type="spellStart"/>
      <w:r w:rsidR="00110ADB" w:rsidRPr="00110ADB">
        <w:rPr>
          <w:rFonts w:cstheme="minorHAnsi"/>
        </w:rPr>
        <w:t>Cheberko</w:t>
      </w:r>
      <w:proofErr w:type="spellEnd"/>
      <w:r w:rsidR="00110ADB" w:rsidRPr="00110ADB">
        <w:rPr>
          <w:rFonts w:cstheme="minorHAnsi"/>
        </w:rPr>
        <w:t>, “</w:t>
      </w:r>
      <w:proofErr w:type="spellStart"/>
      <w:r w:rsidR="00110ADB" w:rsidRPr="00110ADB">
        <w:rPr>
          <w:rFonts w:cstheme="minorHAnsi"/>
        </w:rPr>
        <w:t>Kosmicheskii</w:t>
      </w:r>
      <w:proofErr w:type="spellEnd"/>
      <w:r w:rsidR="00110ADB" w:rsidRPr="00110ADB">
        <w:rPr>
          <w:rFonts w:cstheme="minorHAnsi"/>
        </w:rPr>
        <w:t xml:space="preserve"> </w:t>
      </w:r>
      <w:proofErr w:type="spellStart"/>
      <w:r w:rsidR="00110ADB" w:rsidRPr="00110ADB">
        <w:rPr>
          <w:rFonts w:cstheme="minorHAnsi"/>
        </w:rPr>
        <w:t>Mashtab</w:t>
      </w:r>
      <w:proofErr w:type="spellEnd"/>
      <w:r w:rsidR="00110ADB" w:rsidRPr="00110ADB">
        <w:rPr>
          <w:rFonts w:cstheme="minorHAnsi"/>
        </w:rPr>
        <w:t xml:space="preserve"> </w:t>
      </w:r>
      <w:proofErr w:type="spellStart"/>
      <w:r w:rsidR="00110ADB" w:rsidRPr="00110ADB">
        <w:rPr>
          <w:rFonts w:cstheme="minorHAnsi"/>
        </w:rPr>
        <w:t>Importozameshcheniia</w:t>
      </w:r>
      <w:proofErr w:type="spellEnd"/>
      <w:r w:rsidR="00110ADB" w:rsidRPr="00110ADB">
        <w:rPr>
          <w:rFonts w:cstheme="minorHAnsi"/>
        </w:rPr>
        <w:t>,” </w:t>
      </w:r>
      <w:r w:rsidR="00110ADB" w:rsidRPr="00110ADB">
        <w:rPr>
          <w:rFonts w:cstheme="minorHAnsi"/>
          <w:i/>
          <w:iCs/>
        </w:rPr>
        <w:t>Vedomosti</w:t>
      </w:r>
      <w:r w:rsidR="00110ADB" w:rsidRPr="00110ADB">
        <w:rPr>
          <w:rFonts w:cstheme="minorHAnsi"/>
        </w:rPr>
        <w:t>, September 27, 2020.</w:t>
      </w:r>
    </w:p>
    <w:p w14:paraId="7BD52CFD" w14:textId="77777777" w:rsidR="00110ADB" w:rsidRPr="00110ADB" w:rsidRDefault="00000000" w:rsidP="00110ADB">
      <w:pPr>
        <w:numPr>
          <w:ilvl w:val="0"/>
          <w:numId w:val="55"/>
        </w:numPr>
        <w:bidi w:val="0"/>
        <w:rPr>
          <w:rFonts w:cstheme="minorHAnsi"/>
        </w:rPr>
      </w:pPr>
      <w:hyperlink r:id="rId894" w:anchor="note702" w:history="1">
        <w:r w:rsidR="00110ADB" w:rsidRPr="00110ADB">
          <w:rPr>
            <w:rFonts w:cstheme="minorHAnsi"/>
            <w:b/>
            <w:bCs/>
            <w:color w:val="0563C1" w:themeColor="hyperlink"/>
            <w:u w:val="single"/>
          </w:rPr>
          <w:t>full of foreign microelectronics:</w:t>
        </w:r>
      </w:hyperlink>
      <w:r w:rsidR="00110ADB" w:rsidRPr="00110ADB">
        <w:rPr>
          <w:rFonts w:cstheme="minorHAnsi"/>
        </w:rPr>
        <w:t> Jack Watling and Nick Reynolds, “Operation Z: The Death Throes of an Imperial Delusion,” Royal United Services Institute, April 22, 2022, pp. 10–12.</w:t>
      </w:r>
    </w:p>
    <w:p w14:paraId="3C2BCE49" w14:textId="77777777" w:rsidR="00110ADB" w:rsidRPr="00110ADB" w:rsidRDefault="00000000" w:rsidP="00110ADB">
      <w:pPr>
        <w:numPr>
          <w:ilvl w:val="0"/>
          <w:numId w:val="55"/>
        </w:numPr>
        <w:bidi w:val="0"/>
        <w:rPr>
          <w:rFonts w:cstheme="minorHAnsi"/>
        </w:rPr>
      </w:pPr>
      <w:hyperlink r:id="rId895" w:anchor="note703" w:history="1">
        <w:r w:rsidR="00110ADB" w:rsidRPr="00110ADB">
          <w:rPr>
            <w:rFonts w:cstheme="minorHAnsi"/>
            <w:b/>
            <w:bCs/>
            <w:color w:val="0563C1" w:themeColor="hyperlink"/>
            <w:u w:val="single"/>
          </w:rPr>
          <w:t>up to 95 percent of Russian munitions:</w:t>
        </w:r>
      </w:hyperlink>
      <w:r w:rsidR="00110ADB" w:rsidRPr="00110ADB">
        <w:rPr>
          <w:rFonts w:cstheme="minorHAnsi"/>
        </w:rPr>
        <w:t> Michael Simpson et al., “Road to Damascus: The Russian Air Campaign in Syria,” Rand Corporation, RR-A1170-1, 2022, p. 80.</w:t>
      </w:r>
    </w:p>
    <w:p w14:paraId="7795A168" w14:textId="77777777" w:rsidR="00110ADB" w:rsidRPr="00110ADB" w:rsidRDefault="00000000" w:rsidP="00110ADB">
      <w:pPr>
        <w:numPr>
          <w:ilvl w:val="0"/>
          <w:numId w:val="55"/>
        </w:numPr>
        <w:bidi w:val="0"/>
        <w:rPr>
          <w:rFonts w:cstheme="minorHAnsi"/>
        </w:rPr>
      </w:pPr>
      <w:hyperlink r:id="rId896" w:anchor="note704" w:history="1">
        <w:r w:rsidR="00110ADB" w:rsidRPr="00110ADB">
          <w:rPr>
            <w:rFonts w:cstheme="minorHAnsi"/>
            <w:b/>
            <w:bCs/>
            <w:color w:val="0563C1" w:themeColor="hyperlink"/>
            <w:u w:val="single"/>
          </w:rPr>
          <w:t>over 200 semiconductors each:</w:t>
        </w:r>
      </w:hyperlink>
      <w:r w:rsidR="00110ADB" w:rsidRPr="00110ADB">
        <w:rPr>
          <w:rFonts w:cstheme="minorHAnsi"/>
        </w:rPr>
        <w:t xml:space="preserve"> Rebecca </w:t>
      </w:r>
      <w:proofErr w:type="spellStart"/>
      <w:r w:rsidR="00110ADB" w:rsidRPr="00110ADB">
        <w:rPr>
          <w:rFonts w:cstheme="minorHAnsi"/>
        </w:rPr>
        <w:t>Shabad</w:t>
      </w:r>
      <w:proofErr w:type="spellEnd"/>
      <w:r w:rsidR="00110ADB" w:rsidRPr="00110ADB">
        <w:rPr>
          <w:rFonts w:cstheme="minorHAnsi"/>
        </w:rPr>
        <w:t>, “Biden Emphasizes the Need to Keep Arming Ukraine in Tour of Alabama Weapons Plant,” CNBC, May 3, 2022.</w:t>
      </w:r>
    </w:p>
    <w:p w14:paraId="425DF949" w14:textId="77777777" w:rsidR="00110ADB" w:rsidRPr="00110ADB" w:rsidRDefault="00000000" w:rsidP="00110ADB">
      <w:pPr>
        <w:numPr>
          <w:ilvl w:val="0"/>
          <w:numId w:val="55"/>
        </w:numPr>
        <w:bidi w:val="0"/>
        <w:rPr>
          <w:rFonts w:cstheme="minorHAnsi"/>
        </w:rPr>
      </w:pPr>
      <w:hyperlink r:id="rId897" w:anchor="note705" w:history="1">
        <w:r w:rsidR="00110ADB" w:rsidRPr="00110ADB">
          <w:rPr>
            <w:rFonts w:cstheme="minorHAnsi"/>
            <w:b/>
            <w:bCs/>
            <w:color w:val="0563C1" w:themeColor="hyperlink"/>
            <w:u w:val="single"/>
          </w:rPr>
          <w:t>cut off the Kremlin:</w:t>
        </w:r>
      </w:hyperlink>
      <w:r w:rsidR="00110ADB" w:rsidRPr="00110ADB">
        <w:rPr>
          <w:rFonts w:cstheme="minorHAnsi"/>
        </w:rPr>
        <w:t xml:space="preserve"> Sebastian Moss, “Intel and AMD Halt Chip Sales to Russia, TSMC Joins in on Sanctions,” Data Center Dynamics, February 28, </w:t>
      </w:r>
      <w:r w:rsidR="00110ADB" w:rsidRPr="00110ADB">
        <w:rPr>
          <w:rFonts w:cstheme="minorHAnsi"/>
        </w:rPr>
        <w:lastRenderedPageBreak/>
        <w:t>2022, </w:t>
      </w:r>
      <w:hyperlink r:id="rId898" w:history="1">
        <w:r w:rsidR="00110ADB" w:rsidRPr="00110ADB">
          <w:rPr>
            <w:rFonts w:cstheme="minorHAnsi"/>
            <w:color w:val="0563C1" w:themeColor="hyperlink"/>
            <w:u w:val="single"/>
          </w:rPr>
          <w:t>https://www.datacenterdynamics.com/en/news/intel-and-amd-halt-chip-sales-to-russia-tsmc-joins-in-on-sanctions/</w:t>
        </w:r>
      </w:hyperlink>
      <w:r w:rsidR="00110ADB" w:rsidRPr="00110ADB">
        <w:rPr>
          <w:rFonts w:cstheme="minorHAnsi"/>
        </w:rPr>
        <w:t>.</w:t>
      </w:r>
    </w:p>
    <w:p w14:paraId="2A312B94" w14:textId="77777777" w:rsidR="00110ADB" w:rsidRPr="00110ADB" w:rsidRDefault="00000000" w:rsidP="00110ADB">
      <w:pPr>
        <w:numPr>
          <w:ilvl w:val="0"/>
          <w:numId w:val="55"/>
        </w:numPr>
        <w:bidi w:val="0"/>
        <w:rPr>
          <w:rFonts w:cstheme="minorHAnsi"/>
        </w:rPr>
      </w:pPr>
      <w:hyperlink r:id="rId899" w:anchor="note706" w:history="1">
        <w:r w:rsidR="00110ADB" w:rsidRPr="00110ADB">
          <w:rPr>
            <w:rFonts w:cstheme="minorHAnsi"/>
            <w:b/>
            <w:bCs/>
            <w:color w:val="0563C1" w:themeColor="hyperlink"/>
            <w:u w:val="single"/>
          </w:rPr>
          <w:t>chips intended for dishwashers:</w:t>
        </w:r>
      </w:hyperlink>
      <w:r w:rsidR="00110ADB" w:rsidRPr="00110ADB">
        <w:rPr>
          <w:rFonts w:cstheme="minorHAnsi"/>
        </w:rPr>
        <w:t> Jeanne Whalen, “Sanctions Forcing Russia to Use Appliance Parts in Military Gear,” </w:t>
      </w:r>
      <w:r w:rsidR="00110ADB" w:rsidRPr="00110ADB">
        <w:rPr>
          <w:rFonts w:cstheme="minorHAnsi"/>
          <w:i/>
          <w:iCs/>
        </w:rPr>
        <w:t>Washington Post</w:t>
      </w:r>
      <w:r w:rsidR="00110ADB" w:rsidRPr="00110ADB">
        <w:rPr>
          <w:rFonts w:cstheme="minorHAnsi"/>
        </w:rPr>
        <w:t>, May 11, 2022.</w:t>
      </w:r>
    </w:p>
    <w:p w14:paraId="3B61A03D" w14:textId="77777777" w:rsidR="00110ADB" w:rsidRPr="00110ADB" w:rsidRDefault="00000000" w:rsidP="00110ADB">
      <w:pPr>
        <w:numPr>
          <w:ilvl w:val="0"/>
          <w:numId w:val="55"/>
        </w:numPr>
        <w:bidi w:val="0"/>
        <w:rPr>
          <w:rFonts w:cstheme="minorHAnsi"/>
        </w:rPr>
      </w:pPr>
      <w:hyperlink r:id="rId900" w:anchor="note707"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we</w:t>
        </w:r>
        <w:proofErr w:type="gramEnd"/>
        <w:r w:rsidR="00110ADB" w:rsidRPr="00110ADB">
          <w:rPr>
            <w:rFonts w:cstheme="minorHAnsi"/>
            <w:b/>
            <w:bCs/>
            <w:color w:val="0563C1" w:themeColor="hyperlink"/>
            <w:u w:val="single"/>
          </w:rPr>
          <w:t xml:space="preserve"> must seize TSMC”:</w:t>
        </w:r>
      </w:hyperlink>
      <w:r w:rsidR="00110ADB" w:rsidRPr="00110ADB">
        <w:rPr>
          <w:rFonts w:cstheme="minorHAnsi"/>
        </w:rPr>
        <w:t> “Top Economist Urges China to Seize TSMC if US Ramps Up Sanctions,” </w:t>
      </w:r>
      <w:r w:rsidR="00110ADB" w:rsidRPr="00110ADB">
        <w:rPr>
          <w:rFonts w:cstheme="minorHAnsi"/>
          <w:i/>
          <w:iCs/>
        </w:rPr>
        <w:t>Bloomberg News</w:t>
      </w:r>
      <w:r w:rsidR="00110ADB" w:rsidRPr="00110ADB">
        <w:rPr>
          <w:rFonts w:cstheme="minorHAnsi"/>
        </w:rPr>
        <w:t>, June 7, 2022.</w:t>
      </w:r>
    </w:p>
    <w:p w14:paraId="2B4D04FA" w14:textId="77777777" w:rsidR="00110ADB" w:rsidRPr="00110ADB" w:rsidRDefault="00000000" w:rsidP="00110ADB">
      <w:pPr>
        <w:numPr>
          <w:ilvl w:val="0"/>
          <w:numId w:val="55"/>
        </w:numPr>
        <w:bidi w:val="0"/>
        <w:rPr>
          <w:rFonts w:cstheme="minorHAnsi"/>
        </w:rPr>
      </w:pPr>
      <w:hyperlink r:id="rId901" w:anchor="note708" w:history="1">
        <w:r w:rsidR="00110ADB" w:rsidRPr="00110ADB">
          <w:rPr>
            <w:rFonts w:cstheme="minorHAnsi"/>
            <w:b/>
            <w:bCs/>
            <w:color w:val="0563C1" w:themeColor="hyperlink"/>
            <w:u w:val="single"/>
          </w:rPr>
          <w:t>in 2021 these airbases were upgraded:</w:t>
        </w:r>
      </w:hyperlink>
      <w:r w:rsidR="00110ADB" w:rsidRPr="00110ADB">
        <w:rPr>
          <w:rFonts w:cstheme="minorHAnsi"/>
        </w:rPr>
        <w:t> Keoni Everington, “China Expands Its 2 Air Force Bases Closest to Taiwan,” </w:t>
      </w:r>
      <w:r w:rsidR="00110ADB" w:rsidRPr="00110ADB">
        <w:rPr>
          <w:rFonts w:cstheme="minorHAnsi"/>
          <w:i/>
          <w:iCs/>
        </w:rPr>
        <w:t>Taiwan News</w:t>
      </w:r>
      <w:r w:rsidR="00110ADB" w:rsidRPr="00110ADB">
        <w:rPr>
          <w:rFonts w:cstheme="minorHAnsi"/>
        </w:rPr>
        <w:t>, March 8, 2021; Minnie Chan, “Upgrades for Chinese Military Airbases Facing Taiwan Hint at War Plans,” </w:t>
      </w:r>
      <w:r w:rsidR="00110ADB" w:rsidRPr="00110ADB">
        <w:rPr>
          <w:rFonts w:cstheme="minorHAnsi"/>
          <w:i/>
          <w:iCs/>
        </w:rPr>
        <w:t>South China Morning Post</w:t>
      </w:r>
      <w:r w:rsidR="00110ADB" w:rsidRPr="00110ADB">
        <w:rPr>
          <w:rFonts w:cstheme="minorHAnsi"/>
        </w:rPr>
        <w:t>, October 15, 2021; “Major Construction Underway at Three of China’s Airbases Closest to Taiwan,” </w:t>
      </w:r>
      <w:r w:rsidR="00110ADB" w:rsidRPr="00110ADB">
        <w:rPr>
          <w:rFonts w:cstheme="minorHAnsi"/>
          <w:i/>
          <w:iCs/>
        </w:rPr>
        <w:t>Drive</w:t>
      </w:r>
      <w:r w:rsidR="00110ADB" w:rsidRPr="00110ADB">
        <w:rPr>
          <w:rFonts w:cstheme="minorHAnsi"/>
        </w:rPr>
        <w:t>, October 13, 2021.</w:t>
      </w:r>
    </w:p>
    <w:p w14:paraId="44C4A2DE" w14:textId="77777777" w:rsidR="00110ADB" w:rsidRPr="00110ADB" w:rsidRDefault="00110ADB" w:rsidP="00110ADB">
      <w:pPr>
        <w:bidi w:val="0"/>
        <w:rPr>
          <w:rFonts w:cstheme="minorHAnsi"/>
        </w:rPr>
      </w:pPr>
    </w:p>
    <w:p w14:paraId="46A8F364" w14:textId="77777777" w:rsidR="00110ADB" w:rsidRPr="00110ADB" w:rsidRDefault="00110ADB" w:rsidP="00110ADB">
      <w:pPr>
        <w:rPr>
          <w:rFonts w:cs="B Nazanin"/>
          <w:rtl/>
        </w:rPr>
      </w:pPr>
      <w:r w:rsidRPr="00110ADB">
        <w:rPr>
          <w:rFonts w:cs="B Nazanin" w:hint="eastAsia"/>
          <w:rtl/>
        </w:rPr>
        <w:t>نت</w:t>
      </w:r>
      <w:r w:rsidRPr="00110ADB">
        <w:rPr>
          <w:rFonts w:cs="B Nazanin" w:hint="cs"/>
          <w:rtl/>
        </w:rPr>
        <w:t>ی</w:t>
      </w:r>
      <w:r w:rsidRPr="00110ADB">
        <w:rPr>
          <w:rFonts w:cs="B Nazanin" w:hint="eastAsia"/>
          <w:rtl/>
        </w:rPr>
        <w:t>جه‌گ</w:t>
      </w:r>
      <w:r w:rsidRPr="00110ADB">
        <w:rPr>
          <w:rFonts w:cs="B Nazanin" w:hint="cs"/>
          <w:rtl/>
        </w:rPr>
        <w:t>ی</w:t>
      </w:r>
      <w:r w:rsidRPr="00110ADB">
        <w:rPr>
          <w:rFonts w:cs="B Nazanin" w:hint="eastAsia"/>
          <w:rtl/>
        </w:rPr>
        <w:t>ر</w:t>
      </w:r>
      <w:r w:rsidRPr="00110ADB">
        <w:rPr>
          <w:rFonts w:cs="B Nazanin" w:hint="cs"/>
          <w:rtl/>
        </w:rPr>
        <w:t>ی</w:t>
      </w:r>
    </w:p>
    <w:p w14:paraId="5A8E2DE0" w14:textId="77777777" w:rsidR="00110ADB" w:rsidRPr="00110ADB" w:rsidRDefault="00000000" w:rsidP="00110ADB">
      <w:pPr>
        <w:numPr>
          <w:ilvl w:val="0"/>
          <w:numId w:val="56"/>
        </w:numPr>
        <w:bidi w:val="0"/>
        <w:rPr>
          <w:rFonts w:cstheme="minorHAnsi"/>
        </w:rPr>
      </w:pPr>
      <w:hyperlink r:id="rId902" w:anchor="note709" w:history="1">
        <w:r w:rsidR="00110ADB" w:rsidRPr="00110ADB">
          <w:rPr>
            <w:rFonts w:cstheme="minorHAnsi"/>
            <w:b/>
            <w:bCs/>
            <w:color w:val="0563C1" w:themeColor="hyperlink"/>
            <w:u w:val="single"/>
          </w:rPr>
          <w:t>made from semiconductor materials:</w:t>
        </w:r>
      </w:hyperlink>
      <w:r w:rsidR="00110ADB" w:rsidRPr="00110ADB">
        <w:rPr>
          <w:rFonts w:cstheme="minorHAnsi"/>
        </w:rPr>
        <w:t> Jack Kilby, “Invention of the Integrated Circuit,” </w:t>
      </w:r>
      <w:r w:rsidR="00110ADB" w:rsidRPr="00110ADB">
        <w:rPr>
          <w:rFonts w:cstheme="minorHAnsi"/>
          <w:i/>
          <w:iCs/>
        </w:rPr>
        <w:t>IEEE Transactions on Electron Devices</w:t>
      </w:r>
      <w:r w:rsidR="00110ADB" w:rsidRPr="00110ADB">
        <w:rPr>
          <w:rFonts w:cstheme="minorHAnsi"/>
        </w:rPr>
        <w:t> 23, No. 7 (July 1976): 650.</w:t>
      </w:r>
    </w:p>
    <w:p w14:paraId="1B82CF75" w14:textId="77777777" w:rsidR="00110ADB" w:rsidRPr="00110ADB" w:rsidRDefault="00000000" w:rsidP="00110ADB">
      <w:pPr>
        <w:numPr>
          <w:ilvl w:val="0"/>
          <w:numId w:val="56"/>
        </w:numPr>
        <w:bidi w:val="0"/>
        <w:rPr>
          <w:rFonts w:cstheme="minorHAnsi"/>
        </w:rPr>
      </w:pPr>
      <w:hyperlink r:id="rId903" w:anchor="note710" w:history="1">
        <w:r w:rsidR="00110ADB" w:rsidRPr="00110ADB">
          <w:rPr>
            <w:rFonts w:cstheme="minorHAnsi"/>
            <w:b/>
            <w:bCs/>
            <w:color w:val="0563C1" w:themeColor="hyperlink"/>
            <w:u w:val="single"/>
          </w:rPr>
          <w:t>engineers like Weldon Word:</w:t>
        </w:r>
      </w:hyperlink>
      <w:r w:rsidR="00110ADB" w:rsidRPr="00110ADB">
        <w:rPr>
          <w:rFonts w:cstheme="minorHAnsi"/>
        </w:rPr>
        <w:t> Paul G. Gillespie, “Precision Guided Munitions: Constructing a Bomb More Potent Than the A-Bomb,” PhD dissertation, Lehigh University, p. 115. Word appears to have started work at TI in 1953, according to his posthumously available LinkedIn page. I was unable to confirm this.</w:t>
      </w:r>
    </w:p>
    <w:p w14:paraId="045D7042" w14:textId="77777777" w:rsidR="00110ADB" w:rsidRPr="00110ADB" w:rsidRDefault="00000000" w:rsidP="00110ADB">
      <w:pPr>
        <w:numPr>
          <w:ilvl w:val="0"/>
          <w:numId w:val="56"/>
        </w:numPr>
        <w:bidi w:val="0"/>
        <w:rPr>
          <w:rFonts w:cstheme="minorHAnsi"/>
        </w:rPr>
      </w:pPr>
      <w:hyperlink r:id="rId904" w:anchor="note711"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home</w:t>
        </w:r>
        <w:proofErr w:type="gramEnd"/>
        <w:r w:rsidR="00110ADB" w:rsidRPr="00110ADB">
          <w:rPr>
            <w:rFonts w:cstheme="minorHAnsi"/>
            <w:b/>
            <w:bCs/>
            <w:color w:val="0563C1" w:themeColor="hyperlink"/>
            <w:u w:val="single"/>
          </w:rPr>
          <w:t xml:space="preserve"> computers”:</w:t>
        </w:r>
      </w:hyperlink>
      <w:r w:rsidR="00110ADB" w:rsidRPr="00110ADB">
        <w:rPr>
          <w:rFonts w:cstheme="minorHAnsi"/>
        </w:rPr>
        <w:t> Gordon E. Moore, “Cramming More Components onto Integrated Circuits,” </w:t>
      </w:r>
      <w:r w:rsidR="00110ADB" w:rsidRPr="00110ADB">
        <w:rPr>
          <w:rFonts w:cstheme="minorHAnsi"/>
          <w:i/>
          <w:iCs/>
        </w:rPr>
        <w:t>Electronics</w:t>
      </w:r>
      <w:r w:rsidR="00110ADB" w:rsidRPr="00110ADB">
        <w:rPr>
          <w:rFonts w:cstheme="minorHAnsi"/>
        </w:rPr>
        <w:t> 38, No. 8 (April 19, 1965).</w:t>
      </w:r>
    </w:p>
    <w:p w14:paraId="0FA842A9" w14:textId="77777777" w:rsidR="00110ADB" w:rsidRPr="00110ADB" w:rsidRDefault="00000000" w:rsidP="00110ADB">
      <w:pPr>
        <w:numPr>
          <w:ilvl w:val="0"/>
          <w:numId w:val="56"/>
        </w:numPr>
        <w:bidi w:val="0"/>
        <w:rPr>
          <w:rFonts w:cstheme="minorHAnsi"/>
        </w:rPr>
      </w:pPr>
      <w:hyperlink r:id="rId905" w:anchor="note712" w:history="1">
        <w:proofErr w:type="spellStart"/>
        <w:r w:rsidR="00110ADB" w:rsidRPr="00110ADB">
          <w:rPr>
            <w:rFonts w:cstheme="minorHAnsi"/>
            <w:b/>
            <w:bCs/>
            <w:color w:val="0563C1" w:themeColor="hyperlink"/>
            <w:u w:val="single"/>
          </w:rPr>
          <w:t>than</w:t>
        </w:r>
        <w:proofErr w:type="spellEnd"/>
        <w:r w:rsidR="00110ADB" w:rsidRPr="00110ADB">
          <w:rPr>
            <w:rFonts w:cstheme="minorHAnsi"/>
            <w:b/>
            <w:bCs/>
            <w:color w:val="0563C1" w:themeColor="hyperlink"/>
            <w:u w:val="single"/>
          </w:rPr>
          <w:t xml:space="preserve"> there are cells in the human body:</w:t>
        </w:r>
      </w:hyperlink>
      <w:r w:rsidR="00110ADB" w:rsidRPr="00110ADB">
        <w:rPr>
          <w:rFonts w:cstheme="minorHAnsi"/>
        </w:rPr>
        <w:t> Dan Hutcheson, “Graphic: Transistor Production Has Reached Astronomical Scales,” </w:t>
      </w:r>
      <w:r w:rsidR="00110ADB" w:rsidRPr="00110ADB">
        <w:rPr>
          <w:rFonts w:cstheme="minorHAnsi"/>
          <w:i/>
          <w:iCs/>
        </w:rPr>
        <w:t>IEEE Spectrum</w:t>
      </w:r>
      <w:r w:rsidR="00110ADB" w:rsidRPr="00110ADB">
        <w:rPr>
          <w:rFonts w:cstheme="minorHAnsi"/>
        </w:rPr>
        <w:t>, April 2, 2015.</w:t>
      </w:r>
    </w:p>
    <w:p w14:paraId="45120717" w14:textId="77777777" w:rsidR="00110ADB" w:rsidRPr="00110ADB" w:rsidRDefault="00000000" w:rsidP="00110ADB">
      <w:pPr>
        <w:numPr>
          <w:ilvl w:val="0"/>
          <w:numId w:val="56"/>
        </w:numPr>
        <w:bidi w:val="0"/>
        <w:rPr>
          <w:rFonts w:cstheme="minorHAnsi"/>
        </w:rPr>
      </w:pPr>
      <w:hyperlink r:id="rId906" w:anchor="note713" w:history="1">
        <w:r w:rsidR="00110ADB" w:rsidRPr="00110ADB">
          <w:rPr>
            <w:rFonts w:cstheme="minorHAnsi"/>
            <w:b/>
            <w:bCs/>
            <w:color w:val="0563C1" w:themeColor="hyperlink"/>
            <w:u w:val="single"/>
          </w:rPr>
          <w:t>“I… WANT… TO… GET… RICH”:</w:t>
        </w:r>
      </w:hyperlink>
      <w:r w:rsidR="00110ADB" w:rsidRPr="00110ADB">
        <w:rPr>
          <w:rFonts w:cstheme="minorHAnsi"/>
        </w:rPr>
        <w:t> Michael Malone, </w:t>
      </w:r>
      <w:r w:rsidR="00110ADB" w:rsidRPr="00110ADB">
        <w:rPr>
          <w:rFonts w:cstheme="minorHAnsi"/>
          <w:i/>
          <w:iCs/>
        </w:rPr>
        <w:t>The Intel Trinity</w:t>
      </w:r>
      <w:r w:rsidR="00110ADB" w:rsidRPr="00110ADB">
        <w:rPr>
          <w:rFonts w:cstheme="minorHAnsi"/>
        </w:rPr>
        <w:t> (Michael Collins, 2014), p. 31.</w:t>
      </w:r>
    </w:p>
    <w:p w14:paraId="5FA6D1F3" w14:textId="77777777" w:rsidR="00110ADB" w:rsidRPr="00110ADB" w:rsidRDefault="00000000" w:rsidP="00110ADB">
      <w:pPr>
        <w:numPr>
          <w:ilvl w:val="0"/>
          <w:numId w:val="56"/>
        </w:numPr>
        <w:bidi w:val="0"/>
        <w:rPr>
          <w:rFonts w:cstheme="minorHAnsi"/>
        </w:rPr>
      </w:pPr>
      <w:hyperlink r:id="rId907" w:anchor="note714" w:history="1">
        <w:r w:rsidR="00110ADB" w:rsidRPr="00110ADB">
          <w:rPr>
            <w:rFonts w:cstheme="minorHAnsi"/>
            <w:b/>
            <w:bCs/>
            <w:color w:val="0563C1" w:themeColor="hyperlink"/>
            <w:u w:val="single"/>
          </w:rPr>
          <w:t>declared Moore’s Law dead:</w:t>
        </w:r>
      </w:hyperlink>
      <w:r w:rsidR="00110ADB" w:rsidRPr="00110ADB">
        <w:rPr>
          <w:rFonts w:cstheme="minorHAnsi"/>
        </w:rPr>
        <w:t> John Hennessy, “The End of Moore’s Law and Faster General-Purpose Processors, and a New Path Forward,” National Science Foundation, CISE Distinguished Lecture, November 22, 2019, </w:t>
      </w:r>
      <w:hyperlink r:id="rId908" w:history="1">
        <w:r w:rsidR="00110ADB" w:rsidRPr="00110ADB">
          <w:rPr>
            <w:rFonts w:cstheme="minorHAnsi"/>
            <w:color w:val="0563C1" w:themeColor="hyperlink"/>
            <w:u w:val="single"/>
          </w:rPr>
          <w:t>https://www.nsf.gov/events/event_summ.jsp?cntn_id=299531&amp;org=NSF</w:t>
        </w:r>
      </w:hyperlink>
      <w:r w:rsidR="00110ADB" w:rsidRPr="00110ADB">
        <w:rPr>
          <w:rFonts w:cstheme="minorHAnsi"/>
        </w:rPr>
        <w:t>.</w:t>
      </w:r>
    </w:p>
    <w:p w14:paraId="1DD133E4" w14:textId="77777777" w:rsidR="00110ADB" w:rsidRPr="00110ADB" w:rsidRDefault="00000000" w:rsidP="00110ADB">
      <w:pPr>
        <w:numPr>
          <w:ilvl w:val="0"/>
          <w:numId w:val="56"/>
        </w:numPr>
        <w:bidi w:val="0"/>
        <w:rPr>
          <w:rFonts w:cstheme="minorHAnsi"/>
        </w:rPr>
      </w:pPr>
      <w:hyperlink r:id="rId909" w:anchor="note715" w:history="1">
        <w:r w:rsidR="00110ADB" w:rsidRPr="00110ADB">
          <w:rPr>
            <w:rFonts w:cstheme="minorHAnsi"/>
            <w:b/>
            <w:bCs/>
            <w:color w:val="0563C1" w:themeColor="hyperlink"/>
            <w:u w:val="single"/>
          </w:rPr>
          <w:t>bashed through a decade later:</w:t>
        </w:r>
      </w:hyperlink>
      <w:r w:rsidR="00110ADB" w:rsidRPr="00110ADB">
        <w:rPr>
          <w:rFonts w:cstheme="minorHAnsi"/>
        </w:rPr>
        <w:t> Andrey Ovsyannikov, “Update from Intel: Insights into Intel Innovations for HPC and AI,” Intel, September 26, 2019, </w:t>
      </w:r>
      <w:hyperlink r:id="rId910" w:history="1">
        <w:r w:rsidR="00110ADB" w:rsidRPr="00110ADB">
          <w:rPr>
            <w:rFonts w:cstheme="minorHAnsi"/>
            <w:color w:val="0563C1" w:themeColor="hyperlink"/>
            <w:u w:val="single"/>
          </w:rPr>
          <w:t>https://www2.cisl.ucar.edu/sites/default/files/Ovsyannikov%20-%20MC9%20-%20Presentation%20Slides.pdf</w:t>
        </w:r>
      </w:hyperlink>
      <w:r w:rsidR="00110ADB" w:rsidRPr="00110ADB">
        <w:rPr>
          <w:rFonts w:cstheme="minorHAnsi"/>
        </w:rPr>
        <w:t>.</w:t>
      </w:r>
    </w:p>
    <w:p w14:paraId="7DC078C8" w14:textId="77777777" w:rsidR="00110ADB" w:rsidRPr="00110ADB" w:rsidRDefault="00000000" w:rsidP="00110ADB">
      <w:pPr>
        <w:numPr>
          <w:ilvl w:val="0"/>
          <w:numId w:val="56"/>
        </w:numPr>
        <w:bidi w:val="0"/>
        <w:rPr>
          <w:rFonts w:cstheme="minorHAnsi"/>
        </w:rPr>
      </w:pPr>
      <w:hyperlink r:id="rId911" w:anchor="note716" w:history="1">
        <w:r w:rsidR="00110ADB" w:rsidRPr="00110ADB">
          <w:rPr>
            <w:rFonts w:cstheme="minorHAnsi"/>
            <w:b/>
            <w:bCs/>
            <w:color w:val="0563C1" w:themeColor="hyperlink"/>
            <w:u w:val="single"/>
          </w:rPr>
          <w:t>“</w:t>
        </w:r>
        <w:proofErr w:type="gramStart"/>
        <w:r w:rsidR="00110ADB" w:rsidRPr="00110ADB">
          <w:rPr>
            <w:rFonts w:cstheme="minorHAnsi"/>
            <w:b/>
            <w:bCs/>
            <w:color w:val="0563C1" w:themeColor="hyperlink"/>
            <w:u w:val="single"/>
          </w:rPr>
          <w:t>radical</w:t>
        </w:r>
        <w:proofErr w:type="gramEnd"/>
        <w:r w:rsidR="00110ADB" w:rsidRPr="00110ADB">
          <w:rPr>
            <w:rFonts w:cstheme="minorHAnsi"/>
            <w:b/>
            <w:bCs/>
            <w:color w:val="0563C1" w:themeColor="hyperlink"/>
            <w:u w:val="single"/>
          </w:rPr>
          <w:t xml:space="preserve"> idea”:</w:t>
        </w:r>
      </w:hyperlink>
      <w:r w:rsidR="00110ADB" w:rsidRPr="00110ADB">
        <w:rPr>
          <w:rFonts w:cstheme="minorHAnsi"/>
        </w:rPr>
        <w:t> Gordon E. Moore, “No Exponential Is Forever: But ‘Forever’ Can Be Delayed!” IEEE International Solid-State Circuits Conference, 2003.</w:t>
      </w:r>
    </w:p>
    <w:p w14:paraId="5BE69162" w14:textId="77777777" w:rsidR="00110ADB" w:rsidRPr="00110ADB" w:rsidRDefault="00000000" w:rsidP="00110ADB">
      <w:pPr>
        <w:numPr>
          <w:ilvl w:val="0"/>
          <w:numId w:val="56"/>
        </w:numPr>
        <w:bidi w:val="0"/>
        <w:rPr>
          <w:rFonts w:cstheme="minorHAnsi"/>
        </w:rPr>
      </w:pPr>
      <w:hyperlink r:id="rId912" w:anchor="note717" w:history="1">
        <w:r w:rsidR="00110ADB" w:rsidRPr="00110ADB">
          <w:rPr>
            <w:rFonts w:cstheme="minorHAnsi"/>
            <w:b/>
            <w:bCs/>
            <w:color w:val="0563C1" w:themeColor="hyperlink"/>
            <w:u w:val="single"/>
          </w:rPr>
          <w:t>a hundred times as many transistors:</w:t>
        </w:r>
      </w:hyperlink>
      <w:r w:rsidR="00110ADB" w:rsidRPr="00110ADB">
        <w:rPr>
          <w:rFonts w:cstheme="minorHAnsi"/>
        </w:rPr>
        <w:t> </w:t>
      </w:r>
      <w:proofErr w:type="spellStart"/>
      <w:r w:rsidR="00110ADB" w:rsidRPr="00110ADB">
        <w:rPr>
          <w:rFonts w:cstheme="minorHAnsi"/>
        </w:rPr>
        <w:t>Hoeneisen</w:t>
      </w:r>
      <w:proofErr w:type="spellEnd"/>
      <w:r w:rsidR="00110ADB" w:rsidRPr="00110ADB">
        <w:rPr>
          <w:rFonts w:cstheme="minorHAnsi"/>
        </w:rPr>
        <w:t xml:space="preserve"> and Mead, “Fundamental Limitations on Microelectronics,” pp. 819−829; Scotten Jones, “TSMC and Samsung 5nm Comparison,” </w:t>
      </w:r>
      <w:proofErr w:type="spellStart"/>
      <w:r w:rsidR="00110ADB" w:rsidRPr="00110ADB">
        <w:rPr>
          <w:rFonts w:cstheme="minorHAnsi"/>
          <w:i/>
          <w:iCs/>
        </w:rPr>
        <w:t>SemiWiki</w:t>
      </w:r>
      <w:proofErr w:type="spellEnd"/>
      <w:r w:rsidR="00110ADB" w:rsidRPr="00110ADB">
        <w:rPr>
          <w:rFonts w:cstheme="minorHAnsi"/>
        </w:rPr>
        <w:t>, May 3, 2019, </w:t>
      </w:r>
      <w:hyperlink r:id="rId913" w:history="1">
        <w:r w:rsidR="00110ADB" w:rsidRPr="00110ADB">
          <w:rPr>
            <w:rFonts w:cstheme="minorHAnsi"/>
            <w:color w:val="0563C1" w:themeColor="hyperlink"/>
            <w:u w:val="single"/>
          </w:rPr>
          <w:t>https://semiwiki.com/semiconductor-manufacturers/samsung-foundry/8157-tsmc-and-samsung-5nm-comparison/</w:t>
        </w:r>
      </w:hyperlink>
      <w:r w:rsidR="00110ADB" w:rsidRPr="00110ADB">
        <w:rPr>
          <w:rFonts w:cstheme="minorHAnsi"/>
        </w:rPr>
        <w:t>.</w:t>
      </w:r>
    </w:p>
    <w:p w14:paraId="376438D7" w14:textId="77777777" w:rsidR="00110ADB" w:rsidRPr="00110ADB" w:rsidRDefault="00000000" w:rsidP="00110ADB">
      <w:pPr>
        <w:numPr>
          <w:ilvl w:val="0"/>
          <w:numId w:val="56"/>
        </w:numPr>
        <w:bidi w:val="0"/>
        <w:rPr>
          <w:rFonts w:cstheme="minorHAnsi"/>
        </w:rPr>
      </w:pPr>
      <w:hyperlink r:id="rId914" w:anchor="note718" w:history="1">
        <w:r w:rsidR="00110ADB" w:rsidRPr="00110ADB">
          <w:rPr>
            <w:rFonts w:cstheme="minorHAnsi"/>
            <w:b/>
            <w:bCs/>
            <w:color w:val="0563C1" w:themeColor="hyperlink"/>
            <w:u w:val="single"/>
          </w:rPr>
          <w:t>a clear path toward a fifty times increase in the density:</w:t>
        </w:r>
      </w:hyperlink>
      <w:r w:rsidR="00110ADB" w:rsidRPr="00110ADB">
        <w:rPr>
          <w:rFonts w:cstheme="minorHAnsi"/>
        </w:rPr>
        <w:t> “Jim Keller: Moore’s Law Is Not Dead,” UC Berkeley EECS Events, YouTube Video, September 18, 2019, 22:00, </w:t>
      </w:r>
      <w:hyperlink r:id="rId915" w:history="1">
        <w:r w:rsidR="00110ADB" w:rsidRPr="00110ADB">
          <w:rPr>
            <w:rFonts w:cstheme="minorHAnsi"/>
            <w:color w:val="0563C1" w:themeColor="hyperlink"/>
            <w:u w:val="single"/>
          </w:rPr>
          <w:t>https://www.youtube.com/watch?v=oIG9ztQw2Gc</w:t>
        </w:r>
      </w:hyperlink>
      <w:r w:rsidR="00110ADB" w:rsidRPr="00110ADB">
        <w:rPr>
          <w:rFonts w:cstheme="minorHAnsi"/>
        </w:rPr>
        <w:t>.</w:t>
      </w:r>
    </w:p>
    <w:p w14:paraId="1AE55A96" w14:textId="77777777" w:rsidR="00110ADB" w:rsidRPr="00110ADB" w:rsidRDefault="00000000" w:rsidP="00110ADB">
      <w:pPr>
        <w:numPr>
          <w:ilvl w:val="0"/>
          <w:numId w:val="56"/>
        </w:numPr>
        <w:bidi w:val="0"/>
        <w:rPr>
          <w:rFonts w:cstheme="minorHAnsi"/>
        </w:rPr>
      </w:pPr>
      <w:hyperlink r:id="rId916" w:anchor="note719" w:history="1">
        <w:r w:rsidR="00110ADB" w:rsidRPr="00110ADB">
          <w:rPr>
            <w:rFonts w:cstheme="minorHAnsi"/>
            <w:b/>
            <w:bCs/>
            <w:color w:val="0563C1" w:themeColor="hyperlink"/>
            <w:u w:val="single"/>
          </w:rPr>
          <w:t>“slow lane”:</w:t>
        </w:r>
      </w:hyperlink>
      <w:r w:rsidR="00110ADB" w:rsidRPr="00110ADB">
        <w:rPr>
          <w:rFonts w:cstheme="minorHAnsi"/>
        </w:rPr>
        <w:t xml:space="preserve"> Neil C. Thompson and Svenja </w:t>
      </w:r>
      <w:proofErr w:type="spellStart"/>
      <w:r w:rsidR="00110ADB" w:rsidRPr="00110ADB">
        <w:rPr>
          <w:rFonts w:cstheme="minorHAnsi"/>
        </w:rPr>
        <w:t>Spanuth</w:t>
      </w:r>
      <w:proofErr w:type="spellEnd"/>
      <w:r w:rsidR="00110ADB" w:rsidRPr="00110ADB">
        <w:rPr>
          <w:rFonts w:cstheme="minorHAnsi"/>
        </w:rPr>
        <w:t>, “The Decline of Computers as a General Purpose Technology: Why Deep Learning and the End of Moore’s Law Are Fragmenting Computing,” working paper, MIT, November 2018, </w:t>
      </w:r>
      <w:hyperlink r:id="rId917" w:history="1">
        <w:r w:rsidR="00110ADB" w:rsidRPr="00110ADB">
          <w:rPr>
            <w:rFonts w:cstheme="minorHAnsi"/>
            <w:color w:val="0563C1" w:themeColor="hyperlink"/>
            <w:u w:val="single"/>
          </w:rPr>
          <w:t>https://ide.mit.edu/wp-content/uploads/2018/11/SSRN-id3287769.pdf</w:t>
        </w:r>
      </w:hyperlink>
      <w:r w:rsidR="00110ADB" w:rsidRPr="00110ADB">
        <w:rPr>
          <w:rFonts w:cstheme="minorHAnsi"/>
        </w:rPr>
        <w:t>.</w:t>
      </w:r>
    </w:p>
    <w:p w14:paraId="6BD0F518" w14:textId="77777777" w:rsidR="00110ADB" w:rsidRPr="00110ADB" w:rsidRDefault="00000000" w:rsidP="00110ADB">
      <w:pPr>
        <w:numPr>
          <w:ilvl w:val="0"/>
          <w:numId w:val="56"/>
        </w:numPr>
        <w:bidi w:val="0"/>
        <w:rPr>
          <w:rFonts w:cstheme="minorHAnsi"/>
        </w:rPr>
      </w:pPr>
      <w:hyperlink r:id="rId918" w:anchor="note720" w:history="1">
        <w:r w:rsidR="00110ADB" w:rsidRPr="00110ADB">
          <w:rPr>
            <w:rFonts w:cstheme="minorHAnsi"/>
            <w:b/>
            <w:bCs/>
            <w:color w:val="0563C1" w:themeColor="hyperlink"/>
            <w:u w:val="single"/>
          </w:rPr>
          <w:t>combine different types of chips:</w:t>
        </w:r>
      </w:hyperlink>
      <w:r w:rsidR="00110ADB" w:rsidRPr="00110ADB">
        <w:rPr>
          <w:rFonts w:cstheme="minorHAnsi"/>
        </w:rPr>
        <w:t> “Heterogeneous Compute: The Paradigm Shift No One Is Talking About,” </w:t>
      </w:r>
      <w:r w:rsidR="00110ADB" w:rsidRPr="00110ADB">
        <w:rPr>
          <w:rFonts w:cstheme="minorHAnsi"/>
          <w:i/>
          <w:iCs/>
        </w:rPr>
        <w:t>Fabricated Knowledge</w:t>
      </w:r>
      <w:r w:rsidR="00110ADB" w:rsidRPr="00110ADB">
        <w:rPr>
          <w:rFonts w:cstheme="minorHAnsi"/>
        </w:rPr>
        <w:t>, February 19, 2020, </w:t>
      </w:r>
      <w:hyperlink r:id="rId919" w:history="1">
        <w:r w:rsidR="00110ADB" w:rsidRPr="00110ADB">
          <w:rPr>
            <w:rFonts w:cstheme="minorHAnsi"/>
            <w:color w:val="0563C1" w:themeColor="hyperlink"/>
            <w:u w:val="single"/>
          </w:rPr>
          <w:t>https://www.fabricatedknowledge.com/p/heterogeneous-compute-the-paradigm</w:t>
        </w:r>
      </w:hyperlink>
      <w:r w:rsidR="00110ADB" w:rsidRPr="00110ADB">
        <w:rPr>
          <w:rFonts w:cstheme="minorHAnsi"/>
        </w:rPr>
        <w:t>.</w:t>
      </w:r>
    </w:p>
    <w:p w14:paraId="0F6D7610" w14:textId="25719B5A" w:rsidR="00964682" w:rsidRPr="00110ADB" w:rsidRDefault="00000000" w:rsidP="00110ADB">
      <w:pPr>
        <w:numPr>
          <w:ilvl w:val="0"/>
          <w:numId w:val="56"/>
        </w:numPr>
        <w:bidi w:val="0"/>
        <w:rPr>
          <w:rFonts w:cstheme="minorHAnsi"/>
          <w:rtl/>
        </w:rPr>
      </w:pPr>
      <w:hyperlink r:id="rId920" w:anchor="note721" w:history="1">
        <w:r w:rsidR="00110ADB" w:rsidRPr="00110ADB">
          <w:rPr>
            <w:rFonts w:cstheme="minorHAnsi"/>
            <w:b/>
            <w:bCs/>
            <w:color w:val="0563C1" w:themeColor="hyperlink"/>
            <w:u w:val="single"/>
          </w:rPr>
          <w:t>singing amid the snowdrifts:</w:t>
        </w:r>
      </w:hyperlink>
      <w:r w:rsidR="00110ADB" w:rsidRPr="00110ADB">
        <w:rPr>
          <w:rFonts w:cstheme="minorHAnsi"/>
        </w:rPr>
        <w:t> Kevin Xu, “Morris Chang’s Last Speech,” </w:t>
      </w:r>
      <w:r w:rsidR="00110ADB" w:rsidRPr="00110ADB">
        <w:rPr>
          <w:rFonts w:cstheme="minorHAnsi"/>
          <w:i/>
          <w:iCs/>
        </w:rPr>
        <w:t>Interconnected</w:t>
      </w:r>
      <w:r w:rsidR="00110ADB" w:rsidRPr="00110ADB">
        <w:rPr>
          <w:rFonts w:cstheme="minorHAnsi"/>
        </w:rPr>
        <w:t>, September 12, 2021, </w:t>
      </w:r>
      <w:hyperlink r:id="rId921" w:history="1">
        <w:r w:rsidR="00110ADB" w:rsidRPr="00110ADB">
          <w:rPr>
            <w:rFonts w:cstheme="minorHAnsi"/>
            <w:color w:val="0563C1" w:themeColor="hyperlink"/>
            <w:u w:val="single"/>
          </w:rPr>
          <w:t>https://interconnected.blog/morris-</w:t>
        </w:r>
      </w:hyperlink>
    </w:p>
    <w:sectPr w:rsidR="00964682" w:rsidRPr="00110ADB" w:rsidSect="00E105A1">
      <w:footnotePr>
        <w:numRestart w:val="eachPage"/>
      </w:footnotePr>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787B" w14:textId="77777777" w:rsidR="007A7378" w:rsidRDefault="007A7378" w:rsidP="001C3C04">
      <w:pPr>
        <w:spacing w:after="0" w:line="240" w:lineRule="auto"/>
      </w:pPr>
      <w:r>
        <w:separator/>
      </w:r>
    </w:p>
  </w:endnote>
  <w:endnote w:type="continuationSeparator" w:id="0">
    <w:p w14:paraId="6955F675" w14:textId="77777777" w:rsidR="007A7378" w:rsidRDefault="007A7378" w:rsidP="001C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9121" w14:textId="77777777" w:rsidR="007A7378" w:rsidRDefault="007A7378" w:rsidP="001C3C04">
      <w:pPr>
        <w:spacing w:after="0" w:line="240" w:lineRule="auto"/>
      </w:pPr>
      <w:r>
        <w:separator/>
      </w:r>
    </w:p>
  </w:footnote>
  <w:footnote w:type="continuationSeparator" w:id="0">
    <w:p w14:paraId="1D7F570A" w14:textId="77777777" w:rsidR="007A7378" w:rsidRDefault="007A7378" w:rsidP="001C3C04">
      <w:pPr>
        <w:spacing w:after="0" w:line="240" w:lineRule="auto"/>
      </w:pPr>
      <w:r>
        <w:continuationSeparator/>
      </w:r>
    </w:p>
  </w:footnote>
  <w:footnote w:id="1">
    <w:p w14:paraId="2384D1E8" w14:textId="77777777" w:rsidR="00713AD9" w:rsidRDefault="00713AD9" w:rsidP="00713AD9">
      <w:pPr>
        <w:pStyle w:val="FootnoteText"/>
        <w:bidi w:val="0"/>
      </w:pPr>
      <w:r>
        <w:rPr>
          <w:rStyle w:val="FootnoteReference"/>
        </w:rPr>
        <w:footnoteRef/>
      </w:r>
      <w:r>
        <w:rPr>
          <w:rtl/>
        </w:rPr>
        <w:t xml:space="preserve"> </w:t>
      </w:r>
      <w:r w:rsidRPr="00EC56FF">
        <w:t>Southern Methodist University</w:t>
      </w:r>
      <w:r>
        <w:t>.</w:t>
      </w:r>
    </w:p>
  </w:footnote>
  <w:footnote w:id="2">
    <w:p w14:paraId="39756CB3" w14:textId="77777777" w:rsidR="00713AD9" w:rsidRDefault="00713AD9" w:rsidP="00713AD9">
      <w:pPr>
        <w:pStyle w:val="FootnoteText"/>
        <w:bidi w:val="0"/>
      </w:pPr>
      <w:r>
        <w:rPr>
          <w:rStyle w:val="FootnoteReference"/>
        </w:rPr>
        <w:footnoteRef/>
      </w:r>
      <w:r>
        <w:rPr>
          <w:rtl/>
        </w:rPr>
        <w:t xml:space="preserve"> </w:t>
      </w:r>
      <w:r w:rsidRPr="00EC56FF">
        <w:t>Stanford University</w:t>
      </w:r>
      <w:r>
        <w:t>.</w:t>
      </w:r>
    </w:p>
  </w:footnote>
  <w:footnote w:id="3">
    <w:p w14:paraId="68D7EA70" w14:textId="77777777" w:rsidR="00713AD9" w:rsidRDefault="00713AD9" w:rsidP="00713AD9">
      <w:pPr>
        <w:pStyle w:val="FootnoteText"/>
        <w:bidi w:val="0"/>
      </w:pPr>
      <w:r>
        <w:rPr>
          <w:rStyle w:val="FootnoteReference"/>
        </w:rPr>
        <w:footnoteRef/>
      </w:r>
      <w:r>
        <w:rPr>
          <w:rtl/>
        </w:rPr>
        <w:t xml:space="preserve"> </w:t>
      </w:r>
      <w:r w:rsidRPr="00EC56FF">
        <w:t>Hoover Institution</w:t>
      </w:r>
      <w:r>
        <w:t>.</w:t>
      </w:r>
    </w:p>
  </w:footnote>
  <w:footnote w:id="4">
    <w:p w14:paraId="3E49BB9B" w14:textId="77777777" w:rsidR="00713AD9" w:rsidRDefault="00713AD9" w:rsidP="00713AD9">
      <w:pPr>
        <w:pStyle w:val="FootnoteText"/>
        <w:bidi w:val="0"/>
      </w:pPr>
      <w:r>
        <w:rPr>
          <w:rStyle w:val="FootnoteReference"/>
        </w:rPr>
        <w:footnoteRef/>
      </w:r>
      <w:r>
        <w:rPr>
          <w:rtl/>
        </w:rPr>
        <w:t xml:space="preserve"> </w:t>
      </w:r>
      <w:r w:rsidRPr="00EC56FF">
        <w:t>Russian Academy of Sciences</w:t>
      </w:r>
      <w:r>
        <w:t>.</w:t>
      </w:r>
    </w:p>
  </w:footnote>
  <w:footnote w:id="5">
    <w:p w14:paraId="2DAEF8E2" w14:textId="77777777" w:rsidR="00713AD9" w:rsidRDefault="00713AD9" w:rsidP="00713AD9">
      <w:pPr>
        <w:pStyle w:val="FootnoteText"/>
        <w:bidi w:val="0"/>
      </w:pPr>
      <w:r>
        <w:rPr>
          <w:rStyle w:val="FootnoteReference"/>
        </w:rPr>
        <w:footnoteRef/>
      </w:r>
      <w:r>
        <w:rPr>
          <w:rtl/>
        </w:rPr>
        <w:t xml:space="preserve"> </w:t>
      </w:r>
      <w:r w:rsidRPr="00EC56FF">
        <w:t xml:space="preserve">Academica </w:t>
      </w:r>
      <w:proofErr w:type="spellStart"/>
      <w:r w:rsidRPr="00EC56FF">
        <w:t>Sinica</w:t>
      </w:r>
      <w:proofErr w:type="spellEnd"/>
      <w:r>
        <w:t>.</w:t>
      </w:r>
    </w:p>
  </w:footnote>
  <w:footnote w:id="6">
    <w:p w14:paraId="2C8ECC32" w14:textId="77777777" w:rsidR="00713AD9" w:rsidRDefault="00713AD9" w:rsidP="00713AD9">
      <w:pPr>
        <w:pStyle w:val="FootnoteText"/>
        <w:bidi w:val="0"/>
      </w:pPr>
      <w:r>
        <w:rPr>
          <w:rStyle w:val="FootnoteReference"/>
        </w:rPr>
        <w:footnoteRef/>
      </w:r>
      <w:r>
        <w:rPr>
          <w:rtl/>
        </w:rPr>
        <w:t xml:space="preserve"> </w:t>
      </w:r>
      <w:r w:rsidRPr="00064998">
        <w:t>Bob Adams</w:t>
      </w:r>
      <w:r>
        <w:t>.</w:t>
      </w:r>
    </w:p>
  </w:footnote>
  <w:footnote w:id="7">
    <w:p w14:paraId="7D3C68AF" w14:textId="77777777" w:rsidR="00713AD9" w:rsidRDefault="00713AD9" w:rsidP="00713AD9">
      <w:pPr>
        <w:pStyle w:val="FootnoteText"/>
        <w:bidi w:val="0"/>
      </w:pPr>
      <w:r>
        <w:rPr>
          <w:rStyle w:val="FootnoteReference"/>
        </w:rPr>
        <w:footnoteRef/>
      </w:r>
      <w:r>
        <w:rPr>
          <w:rtl/>
        </w:rPr>
        <w:t xml:space="preserve"> </w:t>
      </w:r>
      <w:r w:rsidRPr="00064998">
        <w:t>Richard Anderson</w:t>
      </w:r>
      <w:r>
        <w:t>.</w:t>
      </w:r>
    </w:p>
  </w:footnote>
  <w:footnote w:id="8">
    <w:p w14:paraId="11890F91" w14:textId="77777777" w:rsidR="00713AD9" w:rsidRDefault="00713AD9" w:rsidP="00713AD9">
      <w:pPr>
        <w:pStyle w:val="FootnoteText"/>
        <w:bidi w:val="0"/>
      </w:pPr>
      <w:r>
        <w:rPr>
          <w:rStyle w:val="FootnoteReference"/>
        </w:rPr>
        <w:footnoteRef/>
      </w:r>
      <w:r>
        <w:rPr>
          <w:rtl/>
        </w:rPr>
        <w:t xml:space="preserve"> </w:t>
      </w:r>
      <w:r w:rsidRPr="00064998">
        <w:t>Susie Armstrong</w:t>
      </w:r>
      <w:r>
        <w:t>.</w:t>
      </w:r>
    </w:p>
  </w:footnote>
  <w:footnote w:id="9">
    <w:p w14:paraId="5226E93E" w14:textId="77777777" w:rsidR="00713AD9" w:rsidRDefault="00713AD9" w:rsidP="00713AD9">
      <w:pPr>
        <w:pStyle w:val="FootnoteText"/>
        <w:bidi w:val="0"/>
      </w:pPr>
      <w:r>
        <w:rPr>
          <w:rStyle w:val="FootnoteReference"/>
        </w:rPr>
        <w:footnoteRef/>
      </w:r>
      <w:r>
        <w:rPr>
          <w:rtl/>
        </w:rPr>
        <w:t xml:space="preserve"> </w:t>
      </w:r>
      <w:r w:rsidRPr="00064998">
        <w:t>Jeff Arnold</w:t>
      </w:r>
      <w:r>
        <w:t>.</w:t>
      </w:r>
    </w:p>
  </w:footnote>
  <w:footnote w:id="10">
    <w:p w14:paraId="39CED8E0" w14:textId="77777777" w:rsidR="00713AD9" w:rsidRPr="00324AD8" w:rsidRDefault="00713AD9" w:rsidP="00713AD9">
      <w:pPr>
        <w:pStyle w:val="FootnoteText"/>
        <w:bidi w:val="0"/>
      </w:pPr>
      <w:r w:rsidRPr="00324AD8">
        <w:rPr>
          <w:rStyle w:val="FootnoteReference"/>
        </w:rPr>
        <w:footnoteRef/>
      </w:r>
      <w:r w:rsidRPr="00324AD8">
        <w:rPr>
          <w:rtl/>
        </w:rPr>
        <w:t xml:space="preserve"> </w:t>
      </w:r>
      <w:r w:rsidRPr="00324AD8">
        <w:t>David Attwood.</w:t>
      </w:r>
    </w:p>
  </w:footnote>
  <w:footnote w:id="11">
    <w:p w14:paraId="4F62CBB0" w14:textId="77777777" w:rsidR="00713AD9" w:rsidRDefault="00713AD9" w:rsidP="00713AD9">
      <w:pPr>
        <w:pStyle w:val="FootnoteText"/>
        <w:bidi w:val="0"/>
      </w:pPr>
      <w:r>
        <w:rPr>
          <w:rStyle w:val="FootnoteReference"/>
        </w:rPr>
        <w:footnoteRef/>
      </w:r>
      <w:r>
        <w:rPr>
          <w:rtl/>
        </w:rPr>
        <w:t xml:space="preserve"> </w:t>
      </w:r>
      <w:r w:rsidRPr="00064998">
        <w:t>Vivek Bakshi</w:t>
      </w:r>
      <w:r>
        <w:t>.</w:t>
      </w:r>
    </w:p>
  </w:footnote>
  <w:footnote w:id="12">
    <w:p w14:paraId="1C2CEF43" w14:textId="77777777" w:rsidR="00713AD9" w:rsidRDefault="00713AD9" w:rsidP="00713AD9">
      <w:pPr>
        <w:pStyle w:val="FootnoteText"/>
        <w:bidi w:val="0"/>
      </w:pPr>
      <w:r>
        <w:rPr>
          <w:rStyle w:val="FootnoteReference"/>
        </w:rPr>
        <w:footnoteRef/>
      </w:r>
      <w:r>
        <w:rPr>
          <w:rtl/>
        </w:rPr>
        <w:t xml:space="preserve"> </w:t>
      </w:r>
      <w:r w:rsidRPr="00064998">
        <w:t>Jon Bathgate</w:t>
      </w:r>
      <w:r>
        <w:t>.</w:t>
      </w:r>
    </w:p>
  </w:footnote>
  <w:footnote w:id="13">
    <w:p w14:paraId="02E3AC65" w14:textId="77777777" w:rsidR="00713AD9" w:rsidRDefault="00713AD9" w:rsidP="00713AD9">
      <w:pPr>
        <w:pStyle w:val="FootnoteText"/>
        <w:bidi w:val="0"/>
      </w:pPr>
      <w:r>
        <w:rPr>
          <w:rStyle w:val="FootnoteReference"/>
        </w:rPr>
        <w:footnoteRef/>
      </w:r>
      <w:r>
        <w:rPr>
          <w:rtl/>
        </w:rPr>
        <w:t xml:space="preserve"> </w:t>
      </w:r>
      <w:r w:rsidRPr="00D80300">
        <w:t xml:space="preserve">Peter </w:t>
      </w:r>
      <w:proofErr w:type="spellStart"/>
      <w:r w:rsidRPr="00D80300">
        <w:t>Bealo</w:t>
      </w:r>
      <w:proofErr w:type="spellEnd"/>
      <w:r>
        <w:t>.</w:t>
      </w:r>
    </w:p>
  </w:footnote>
  <w:footnote w:id="14">
    <w:p w14:paraId="73594401" w14:textId="77777777" w:rsidR="00713AD9" w:rsidRDefault="00713AD9" w:rsidP="00713AD9">
      <w:pPr>
        <w:pStyle w:val="FootnoteText"/>
        <w:bidi w:val="0"/>
      </w:pPr>
      <w:r>
        <w:rPr>
          <w:rStyle w:val="FootnoteReference"/>
        </w:rPr>
        <w:footnoteRef/>
      </w:r>
      <w:r>
        <w:rPr>
          <w:rtl/>
        </w:rPr>
        <w:t xml:space="preserve"> </w:t>
      </w:r>
      <w:r w:rsidRPr="00D80300">
        <w:t>Doug Bettinger</w:t>
      </w:r>
      <w:r>
        <w:t>.</w:t>
      </w:r>
    </w:p>
  </w:footnote>
  <w:footnote w:id="15">
    <w:p w14:paraId="4292C5BD" w14:textId="77777777" w:rsidR="00713AD9" w:rsidRDefault="00713AD9" w:rsidP="00713AD9">
      <w:pPr>
        <w:pStyle w:val="FootnoteText"/>
        <w:bidi w:val="0"/>
      </w:pPr>
      <w:r>
        <w:rPr>
          <w:rStyle w:val="FootnoteReference"/>
        </w:rPr>
        <w:footnoteRef/>
      </w:r>
      <w:r>
        <w:rPr>
          <w:rtl/>
        </w:rPr>
        <w:t xml:space="preserve"> </w:t>
      </w:r>
      <w:r w:rsidRPr="00D80300">
        <w:t>Michael Bruck</w:t>
      </w:r>
      <w:r>
        <w:t>.</w:t>
      </w:r>
    </w:p>
  </w:footnote>
  <w:footnote w:id="16">
    <w:p w14:paraId="13B8B94E" w14:textId="77777777" w:rsidR="00713AD9" w:rsidRDefault="00713AD9" w:rsidP="00713AD9">
      <w:pPr>
        <w:pStyle w:val="FootnoteText"/>
        <w:bidi w:val="0"/>
      </w:pPr>
      <w:r>
        <w:rPr>
          <w:rStyle w:val="FootnoteReference"/>
        </w:rPr>
        <w:footnoteRef/>
      </w:r>
      <w:r>
        <w:rPr>
          <w:rtl/>
        </w:rPr>
        <w:t xml:space="preserve"> </w:t>
      </w:r>
      <w:r w:rsidRPr="00D80300">
        <w:t>Ralph Calvin</w:t>
      </w:r>
      <w:r>
        <w:t>.</w:t>
      </w:r>
    </w:p>
  </w:footnote>
  <w:footnote w:id="17">
    <w:p w14:paraId="30A9B06A" w14:textId="77777777" w:rsidR="00713AD9" w:rsidRDefault="00713AD9" w:rsidP="00713AD9">
      <w:pPr>
        <w:pStyle w:val="FootnoteText"/>
        <w:bidi w:val="0"/>
      </w:pPr>
      <w:r>
        <w:rPr>
          <w:rStyle w:val="FootnoteReference"/>
        </w:rPr>
        <w:footnoteRef/>
      </w:r>
      <w:r>
        <w:rPr>
          <w:rtl/>
        </w:rPr>
        <w:t xml:space="preserve"> </w:t>
      </w:r>
      <w:r w:rsidRPr="00D80300">
        <w:t>Gordon Campbell</w:t>
      </w:r>
      <w:r>
        <w:t>.</w:t>
      </w:r>
    </w:p>
  </w:footnote>
  <w:footnote w:id="18">
    <w:p w14:paraId="78E1AC7E" w14:textId="77777777" w:rsidR="00713AD9" w:rsidRDefault="00713AD9" w:rsidP="00713AD9">
      <w:pPr>
        <w:pStyle w:val="FootnoteText"/>
        <w:bidi w:val="0"/>
      </w:pPr>
      <w:r>
        <w:rPr>
          <w:rStyle w:val="FootnoteReference"/>
        </w:rPr>
        <w:footnoteRef/>
      </w:r>
      <w:r>
        <w:rPr>
          <w:rtl/>
        </w:rPr>
        <w:t xml:space="preserve"> </w:t>
      </w:r>
      <w:r w:rsidRPr="00D80300">
        <w:t>Walter Cardwell</w:t>
      </w:r>
      <w:r>
        <w:t>.</w:t>
      </w:r>
    </w:p>
  </w:footnote>
  <w:footnote w:id="19">
    <w:p w14:paraId="04A363C0" w14:textId="77777777" w:rsidR="00713AD9" w:rsidRDefault="00713AD9" w:rsidP="00713AD9">
      <w:pPr>
        <w:pStyle w:val="FootnoteText"/>
        <w:bidi w:val="0"/>
      </w:pPr>
      <w:r>
        <w:rPr>
          <w:rStyle w:val="FootnoteReference"/>
        </w:rPr>
        <w:footnoteRef/>
      </w:r>
      <w:r>
        <w:rPr>
          <w:rtl/>
        </w:rPr>
        <w:t xml:space="preserve"> </w:t>
      </w:r>
      <w:r w:rsidRPr="00D80300">
        <w:t>John Carruthers</w:t>
      </w:r>
      <w:r>
        <w:t>.</w:t>
      </w:r>
    </w:p>
  </w:footnote>
  <w:footnote w:id="20">
    <w:p w14:paraId="0B36678A" w14:textId="77777777" w:rsidR="00713AD9" w:rsidRDefault="00713AD9" w:rsidP="00713AD9">
      <w:pPr>
        <w:pStyle w:val="FootnoteText"/>
        <w:bidi w:val="0"/>
      </w:pPr>
      <w:r>
        <w:rPr>
          <w:rStyle w:val="FootnoteReference"/>
        </w:rPr>
        <w:footnoteRef/>
      </w:r>
      <w:r>
        <w:rPr>
          <w:rtl/>
        </w:rPr>
        <w:t xml:space="preserve"> </w:t>
      </w:r>
      <w:r w:rsidRPr="00D80300">
        <w:t>Rick Cassidy</w:t>
      </w:r>
      <w:r>
        <w:t>.</w:t>
      </w:r>
    </w:p>
  </w:footnote>
  <w:footnote w:id="21">
    <w:p w14:paraId="412EC1BF" w14:textId="77777777" w:rsidR="00713AD9" w:rsidRDefault="00713AD9" w:rsidP="00713AD9">
      <w:pPr>
        <w:pStyle w:val="FootnoteText"/>
        <w:bidi w:val="0"/>
      </w:pPr>
      <w:r>
        <w:rPr>
          <w:rStyle w:val="FootnoteReference"/>
        </w:rPr>
        <w:footnoteRef/>
      </w:r>
      <w:r>
        <w:rPr>
          <w:rtl/>
        </w:rPr>
        <w:t xml:space="preserve"> </w:t>
      </w:r>
      <w:r w:rsidRPr="00D80300">
        <w:t xml:space="preserve">Anand </w:t>
      </w:r>
      <w:proofErr w:type="spellStart"/>
      <w:r w:rsidRPr="00D80300">
        <w:t>Chandrasekher</w:t>
      </w:r>
      <w:proofErr w:type="spellEnd"/>
      <w:r>
        <w:t>.</w:t>
      </w:r>
    </w:p>
  </w:footnote>
  <w:footnote w:id="22">
    <w:p w14:paraId="39CB8119" w14:textId="77777777" w:rsidR="00713AD9" w:rsidRDefault="00713AD9" w:rsidP="00713AD9">
      <w:pPr>
        <w:pStyle w:val="FootnoteText"/>
        <w:bidi w:val="0"/>
      </w:pPr>
      <w:r>
        <w:rPr>
          <w:rStyle w:val="FootnoteReference"/>
        </w:rPr>
        <w:footnoteRef/>
      </w:r>
      <w:r>
        <w:rPr>
          <w:rtl/>
        </w:rPr>
        <w:t xml:space="preserve"> </w:t>
      </w:r>
      <w:r w:rsidRPr="00D80300">
        <w:t>Morris Chang</w:t>
      </w:r>
      <w:r>
        <w:t>.</w:t>
      </w:r>
    </w:p>
  </w:footnote>
  <w:footnote w:id="23">
    <w:p w14:paraId="4F246536" w14:textId="77777777" w:rsidR="00713AD9" w:rsidRDefault="00713AD9" w:rsidP="00713AD9">
      <w:pPr>
        <w:pStyle w:val="FootnoteText"/>
        <w:bidi w:val="0"/>
      </w:pPr>
      <w:r>
        <w:rPr>
          <w:rStyle w:val="FootnoteReference"/>
        </w:rPr>
        <w:footnoteRef/>
      </w:r>
      <w:r>
        <w:rPr>
          <w:rtl/>
        </w:rPr>
        <w:t xml:space="preserve"> </w:t>
      </w:r>
      <w:r w:rsidRPr="00D80300">
        <w:t>Shang-</w:t>
      </w:r>
      <w:proofErr w:type="spellStart"/>
      <w:r w:rsidRPr="00D80300">
        <w:t>yi</w:t>
      </w:r>
      <w:proofErr w:type="spellEnd"/>
      <w:r w:rsidRPr="00D80300">
        <w:t xml:space="preserve"> Chiang</w:t>
      </w:r>
      <w:r>
        <w:t>.</w:t>
      </w:r>
    </w:p>
  </w:footnote>
  <w:footnote w:id="24">
    <w:p w14:paraId="424BAD3F" w14:textId="77777777" w:rsidR="00713AD9" w:rsidRDefault="00713AD9" w:rsidP="00713AD9">
      <w:pPr>
        <w:pStyle w:val="FootnoteText"/>
        <w:bidi w:val="0"/>
      </w:pPr>
      <w:r>
        <w:rPr>
          <w:rStyle w:val="FootnoteReference"/>
        </w:rPr>
        <w:footnoteRef/>
      </w:r>
      <w:r>
        <w:rPr>
          <w:rtl/>
        </w:rPr>
        <w:t xml:space="preserve"> </w:t>
      </w:r>
      <w:r w:rsidRPr="00D80300">
        <w:t>Bryan Clark</w:t>
      </w:r>
      <w:r>
        <w:t>.</w:t>
      </w:r>
    </w:p>
  </w:footnote>
  <w:footnote w:id="25">
    <w:p w14:paraId="6C42218D" w14:textId="77777777" w:rsidR="00713AD9" w:rsidRDefault="00713AD9" w:rsidP="00713AD9">
      <w:pPr>
        <w:pStyle w:val="FootnoteText"/>
        <w:bidi w:val="0"/>
      </w:pPr>
      <w:r>
        <w:rPr>
          <w:rStyle w:val="FootnoteReference"/>
        </w:rPr>
        <w:footnoteRef/>
      </w:r>
      <w:r>
        <w:rPr>
          <w:rtl/>
        </w:rPr>
        <w:t xml:space="preserve"> </w:t>
      </w:r>
      <w:r w:rsidRPr="00D80300">
        <w:t>Lynn Conway</w:t>
      </w:r>
      <w:r>
        <w:t>.</w:t>
      </w:r>
    </w:p>
  </w:footnote>
  <w:footnote w:id="26">
    <w:p w14:paraId="400E0BFE" w14:textId="77777777" w:rsidR="00713AD9" w:rsidRDefault="00713AD9" w:rsidP="00713AD9">
      <w:pPr>
        <w:pStyle w:val="FootnoteText"/>
        <w:bidi w:val="0"/>
      </w:pPr>
      <w:r>
        <w:rPr>
          <w:rStyle w:val="FootnoteReference"/>
        </w:rPr>
        <w:footnoteRef/>
      </w:r>
      <w:r>
        <w:rPr>
          <w:rtl/>
        </w:rPr>
        <w:t xml:space="preserve"> </w:t>
      </w:r>
      <w:r w:rsidRPr="00D80300">
        <w:t>Barry Couture</w:t>
      </w:r>
      <w:r>
        <w:t>.</w:t>
      </w:r>
    </w:p>
  </w:footnote>
  <w:footnote w:id="27">
    <w:p w14:paraId="75EEED28" w14:textId="77777777" w:rsidR="00713AD9" w:rsidRDefault="00713AD9" w:rsidP="00713AD9">
      <w:pPr>
        <w:pStyle w:val="FootnoteText"/>
        <w:bidi w:val="0"/>
      </w:pPr>
      <w:r>
        <w:rPr>
          <w:rStyle w:val="FootnoteReference"/>
        </w:rPr>
        <w:footnoteRef/>
      </w:r>
      <w:r>
        <w:rPr>
          <w:rtl/>
        </w:rPr>
        <w:t xml:space="preserve"> </w:t>
      </w:r>
      <w:r w:rsidRPr="00D80300">
        <w:t>Andrea Cuomo</w:t>
      </w:r>
      <w:r>
        <w:t>.</w:t>
      </w:r>
    </w:p>
  </w:footnote>
  <w:footnote w:id="28">
    <w:p w14:paraId="6A0D0839" w14:textId="77777777" w:rsidR="00713AD9" w:rsidRDefault="00713AD9" w:rsidP="00713AD9">
      <w:pPr>
        <w:pStyle w:val="FootnoteText"/>
        <w:bidi w:val="0"/>
      </w:pPr>
      <w:r>
        <w:rPr>
          <w:rStyle w:val="FootnoteReference"/>
        </w:rPr>
        <w:footnoteRef/>
      </w:r>
      <w:r>
        <w:rPr>
          <w:rtl/>
        </w:rPr>
        <w:t xml:space="preserve"> </w:t>
      </w:r>
      <w:r w:rsidRPr="00D80300">
        <w:t>Aart de Geus</w:t>
      </w:r>
      <w:r>
        <w:t>.</w:t>
      </w:r>
    </w:p>
  </w:footnote>
  <w:footnote w:id="29">
    <w:p w14:paraId="110153BE" w14:textId="77777777" w:rsidR="00713AD9" w:rsidRDefault="00713AD9" w:rsidP="00713AD9">
      <w:pPr>
        <w:pStyle w:val="FootnoteText"/>
        <w:bidi w:val="0"/>
      </w:pPr>
      <w:r>
        <w:rPr>
          <w:rStyle w:val="FootnoteReference"/>
        </w:rPr>
        <w:footnoteRef/>
      </w:r>
      <w:r>
        <w:rPr>
          <w:rtl/>
        </w:rPr>
        <w:t xml:space="preserve"> </w:t>
      </w:r>
      <w:r w:rsidRPr="00D80300">
        <w:t>Seth Davis</w:t>
      </w:r>
      <w:r>
        <w:t>.</w:t>
      </w:r>
    </w:p>
  </w:footnote>
  <w:footnote w:id="30">
    <w:p w14:paraId="7AF65C1D" w14:textId="77777777" w:rsidR="00713AD9" w:rsidRDefault="00713AD9" w:rsidP="00713AD9">
      <w:pPr>
        <w:pStyle w:val="FootnoteText"/>
        <w:bidi w:val="0"/>
      </w:pPr>
      <w:r>
        <w:rPr>
          <w:rStyle w:val="FootnoteReference"/>
        </w:rPr>
        <w:footnoteRef/>
      </w:r>
      <w:r>
        <w:rPr>
          <w:rtl/>
        </w:rPr>
        <w:t xml:space="preserve"> </w:t>
      </w:r>
      <w:r w:rsidRPr="00D80300">
        <w:t>Anirudh Devgan</w:t>
      </w:r>
      <w:r>
        <w:t>.</w:t>
      </w:r>
    </w:p>
  </w:footnote>
  <w:footnote w:id="31">
    <w:p w14:paraId="5838B84C" w14:textId="77777777" w:rsidR="00713AD9" w:rsidRDefault="00713AD9" w:rsidP="00713AD9">
      <w:pPr>
        <w:pStyle w:val="FootnoteText"/>
        <w:bidi w:val="0"/>
      </w:pPr>
      <w:r>
        <w:rPr>
          <w:rStyle w:val="FootnoteReference"/>
        </w:rPr>
        <w:footnoteRef/>
      </w:r>
      <w:r>
        <w:rPr>
          <w:rtl/>
        </w:rPr>
        <w:t xml:space="preserve"> </w:t>
      </w:r>
      <w:r w:rsidRPr="00C52E3F">
        <w:t>Steve Director</w:t>
      </w:r>
      <w:r>
        <w:t>.</w:t>
      </w:r>
    </w:p>
  </w:footnote>
  <w:footnote w:id="32">
    <w:p w14:paraId="13032DE1" w14:textId="77777777" w:rsidR="00713AD9" w:rsidRDefault="00713AD9" w:rsidP="00713AD9">
      <w:pPr>
        <w:pStyle w:val="FootnoteText"/>
        <w:bidi w:val="0"/>
      </w:pPr>
      <w:r>
        <w:rPr>
          <w:rStyle w:val="FootnoteReference"/>
        </w:rPr>
        <w:footnoteRef/>
      </w:r>
      <w:r>
        <w:rPr>
          <w:rtl/>
        </w:rPr>
        <w:t xml:space="preserve"> </w:t>
      </w:r>
      <w:r w:rsidRPr="00C52E3F">
        <w:t>Greg Dunn</w:t>
      </w:r>
      <w:r>
        <w:t>.</w:t>
      </w:r>
    </w:p>
  </w:footnote>
  <w:footnote w:id="33">
    <w:p w14:paraId="7C03C449" w14:textId="77777777" w:rsidR="00713AD9" w:rsidRDefault="00713AD9" w:rsidP="00713AD9">
      <w:pPr>
        <w:pStyle w:val="FootnoteText"/>
        <w:bidi w:val="0"/>
      </w:pPr>
      <w:r>
        <w:rPr>
          <w:rStyle w:val="FootnoteReference"/>
        </w:rPr>
        <w:footnoteRef/>
      </w:r>
      <w:r>
        <w:rPr>
          <w:rtl/>
        </w:rPr>
        <w:t xml:space="preserve"> </w:t>
      </w:r>
      <w:r w:rsidRPr="00C52E3F">
        <w:t>Mark Durcan</w:t>
      </w:r>
      <w:r>
        <w:t>.</w:t>
      </w:r>
    </w:p>
  </w:footnote>
  <w:footnote w:id="34">
    <w:p w14:paraId="378E2386" w14:textId="77777777" w:rsidR="00713AD9" w:rsidRDefault="00713AD9" w:rsidP="00713AD9">
      <w:pPr>
        <w:pStyle w:val="FootnoteText"/>
        <w:bidi w:val="0"/>
      </w:pPr>
      <w:r>
        <w:rPr>
          <w:rStyle w:val="FootnoteReference"/>
        </w:rPr>
        <w:footnoteRef/>
      </w:r>
      <w:r>
        <w:rPr>
          <w:rtl/>
        </w:rPr>
        <w:t xml:space="preserve"> </w:t>
      </w:r>
      <w:r w:rsidRPr="00C52E3F">
        <w:t>John East</w:t>
      </w:r>
      <w:r>
        <w:t>.</w:t>
      </w:r>
    </w:p>
  </w:footnote>
  <w:footnote w:id="35">
    <w:p w14:paraId="62F5A105" w14:textId="77777777" w:rsidR="00713AD9" w:rsidRDefault="00713AD9" w:rsidP="00713AD9">
      <w:pPr>
        <w:pStyle w:val="FootnoteText"/>
        <w:bidi w:val="0"/>
      </w:pPr>
      <w:r>
        <w:rPr>
          <w:rStyle w:val="FootnoteReference"/>
        </w:rPr>
        <w:footnoteRef/>
      </w:r>
      <w:r>
        <w:rPr>
          <w:rtl/>
        </w:rPr>
        <w:t xml:space="preserve"> </w:t>
      </w:r>
      <w:r w:rsidRPr="00C52E3F">
        <w:t>Kenneth Flamm</w:t>
      </w:r>
      <w:r>
        <w:t>.</w:t>
      </w:r>
    </w:p>
  </w:footnote>
  <w:footnote w:id="36">
    <w:p w14:paraId="042F38C0" w14:textId="77777777" w:rsidR="00713AD9" w:rsidRDefault="00713AD9" w:rsidP="00713AD9">
      <w:pPr>
        <w:pStyle w:val="FootnoteText"/>
        <w:bidi w:val="0"/>
      </w:pPr>
      <w:r>
        <w:rPr>
          <w:rStyle w:val="FootnoteReference"/>
        </w:rPr>
        <w:footnoteRef/>
      </w:r>
      <w:r>
        <w:rPr>
          <w:rtl/>
        </w:rPr>
        <w:t xml:space="preserve"> </w:t>
      </w:r>
      <w:r w:rsidRPr="00C52E3F">
        <w:t>Igor Fomenkov</w:t>
      </w:r>
      <w:r>
        <w:t>.</w:t>
      </w:r>
    </w:p>
  </w:footnote>
  <w:footnote w:id="37">
    <w:p w14:paraId="22A0E1DD" w14:textId="77777777" w:rsidR="00713AD9" w:rsidRDefault="00713AD9" w:rsidP="00713AD9">
      <w:pPr>
        <w:pStyle w:val="FootnoteText"/>
        <w:bidi w:val="0"/>
      </w:pPr>
      <w:r>
        <w:rPr>
          <w:rStyle w:val="FootnoteReference"/>
        </w:rPr>
        <w:footnoteRef/>
      </w:r>
      <w:r>
        <w:rPr>
          <w:rtl/>
        </w:rPr>
        <w:t xml:space="preserve"> </w:t>
      </w:r>
      <w:r w:rsidRPr="00C52E3F">
        <w:t>Gene Frantz</w:t>
      </w:r>
      <w:r>
        <w:t>.</w:t>
      </w:r>
    </w:p>
  </w:footnote>
  <w:footnote w:id="38">
    <w:p w14:paraId="11059309" w14:textId="77777777" w:rsidR="00713AD9" w:rsidRDefault="00713AD9" w:rsidP="00713AD9">
      <w:pPr>
        <w:pStyle w:val="FootnoteText"/>
        <w:bidi w:val="0"/>
      </w:pPr>
      <w:r>
        <w:rPr>
          <w:rStyle w:val="FootnoteReference"/>
        </w:rPr>
        <w:footnoteRef/>
      </w:r>
      <w:r>
        <w:rPr>
          <w:rtl/>
        </w:rPr>
        <w:t xml:space="preserve"> </w:t>
      </w:r>
      <w:r w:rsidRPr="00C52E3F">
        <w:t>Adi Fuchs</w:t>
      </w:r>
      <w:r>
        <w:t>.</w:t>
      </w:r>
    </w:p>
  </w:footnote>
  <w:footnote w:id="39">
    <w:p w14:paraId="1DE67924" w14:textId="77777777" w:rsidR="00713AD9" w:rsidRDefault="00713AD9" w:rsidP="00713AD9">
      <w:pPr>
        <w:pStyle w:val="FootnoteText"/>
        <w:bidi w:val="0"/>
      </w:pPr>
      <w:r>
        <w:rPr>
          <w:rStyle w:val="FootnoteReference"/>
        </w:rPr>
        <w:footnoteRef/>
      </w:r>
      <w:r>
        <w:rPr>
          <w:rtl/>
        </w:rPr>
        <w:t xml:space="preserve"> </w:t>
      </w:r>
      <w:r w:rsidRPr="00C52E3F">
        <w:t xml:space="preserve">Mike </w:t>
      </w:r>
      <w:proofErr w:type="spellStart"/>
      <w:r w:rsidRPr="00C52E3F">
        <w:t>Geselowitz</w:t>
      </w:r>
      <w:proofErr w:type="spellEnd"/>
      <w:r>
        <w:t>.</w:t>
      </w:r>
    </w:p>
  </w:footnote>
  <w:footnote w:id="40">
    <w:p w14:paraId="2DC22EC0" w14:textId="77777777" w:rsidR="00713AD9" w:rsidRDefault="00713AD9" w:rsidP="00713AD9">
      <w:pPr>
        <w:pStyle w:val="FootnoteText"/>
        <w:bidi w:val="0"/>
      </w:pPr>
      <w:r>
        <w:rPr>
          <w:rStyle w:val="FootnoteReference"/>
        </w:rPr>
        <w:footnoteRef/>
      </w:r>
      <w:r>
        <w:rPr>
          <w:rtl/>
        </w:rPr>
        <w:t xml:space="preserve"> </w:t>
      </w:r>
      <w:r w:rsidRPr="00C52E3F">
        <w:t>Lance Glasser</w:t>
      </w:r>
      <w:r>
        <w:t>.</w:t>
      </w:r>
    </w:p>
  </w:footnote>
  <w:footnote w:id="41">
    <w:p w14:paraId="0D8838F8" w14:textId="77777777" w:rsidR="00713AD9" w:rsidRDefault="00713AD9" w:rsidP="00713AD9">
      <w:pPr>
        <w:pStyle w:val="FootnoteText"/>
        <w:bidi w:val="0"/>
      </w:pPr>
      <w:r>
        <w:rPr>
          <w:rStyle w:val="FootnoteReference"/>
        </w:rPr>
        <w:footnoteRef/>
      </w:r>
      <w:r>
        <w:rPr>
          <w:rtl/>
        </w:rPr>
        <w:t xml:space="preserve"> </w:t>
      </w:r>
      <w:r w:rsidRPr="00C52E3F">
        <w:t>Jay Goldberg</w:t>
      </w:r>
      <w:r>
        <w:t>.</w:t>
      </w:r>
    </w:p>
  </w:footnote>
  <w:footnote w:id="42">
    <w:p w14:paraId="3DFE44EE" w14:textId="77777777" w:rsidR="00713AD9" w:rsidRDefault="00713AD9" w:rsidP="00713AD9">
      <w:pPr>
        <w:pStyle w:val="FootnoteText"/>
        <w:bidi w:val="0"/>
      </w:pPr>
      <w:r>
        <w:rPr>
          <w:rStyle w:val="FootnoteReference"/>
        </w:rPr>
        <w:footnoteRef/>
      </w:r>
      <w:r>
        <w:rPr>
          <w:rtl/>
        </w:rPr>
        <w:t xml:space="preserve"> </w:t>
      </w:r>
      <w:r w:rsidRPr="00C52E3F">
        <w:t>Peter Gordon</w:t>
      </w:r>
      <w:r>
        <w:t>.</w:t>
      </w:r>
    </w:p>
  </w:footnote>
  <w:footnote w:id="43">
    <w:p w14:paraId="5EA73933" w14:textId="77777777" w:rsidR="00713AD9" w:rsidRDefault="00713AD9" w:rsidP="00713AD9">
      <w:pPr>
        <w:pStyle w:val="FootnoteText"/>
        <w:bidi w:val="0"/>
      </w:pPr>
      <w:r>
        <w:rPr>
          <w:rStyle w:val="FootnoteReference"/>
        </w:rPr>
        <w:footnoteRef/>
      </w:r>
      <w:r>
        <w:rPr>
          <w:rtl/>
        </w:rPr>
        <w:t xml:space="preserve"> </w:t>
      </w:r>
      <w:r w:rsidRPr="00C52E3F">
        <w:t>John Gowdy</w:t>
      </w:r>
      <w:r>
        <w:t>.</w:t>
      </w:r>
    </w:p>
  </w:footnote>
  <w:footnote w:id="44">
    <w:p w14:paraId="504A3218" w14:textId="77777777" w:rsidR="00713AD9" w:rsidRDefault="00713AD9" w:rsidP="00713AD9">
      <w:pPr>
        <w:pStyle w:val="FootnoteText"/>
        <w:bidi w:val="0"/>
      </w:pPr>
      <w:r>
        <w:rPr>
          <w:rStyle w:val="FootnoteReference"/>
        </w:rPr>
        <w:footnoteRef/>
      </w:r>
      <w:r>
        <w:rPr>
          <w:rtl/>
        </w:rPr>
        <w:t xml:space="preserve"> </w:t>
      </w:r>
      <w:r w:rsidRPr="00C52E3F">
        <w:t>Doug Grouse</w:t>
      </w:r>
      <w:r>
        <w:t>.</w:t>
      </w:r>
    </w:p>
  </w:footnote>
  <w:footnote w:id="45">
    <w:p w14:paraId="49709105" w14:textId="77777777" w:rsidR="00713AD9" w:rsidRDefault="00713AD9" w:rsidP="00713AD9">
      <w:pPr>
        <w:pStyle w:val="FootnoteText"/>
        <w:bidi w:val="0"/>
      </w:pPr>
      <w:r>
        <w:rPr>
          <w:rStyle w:val="FootnoteReference"/>
        </w:rPr>
        <w:footnoteRef/>
      </w:r>
      <w:r>
        <w:rPr>
          <w:rtl/>
        </w:rPr>
        <w:t xml:space="preserve"> </w:t>
      </w:r>
      <w:r w:rsidRPr="00C52E3F">
        <w:t>Chuck Gwyn</w:t>
      </w:r>
      <w:r>
        <w:t>.</w:t>
      </w:r>
    </w:p>
  </w:footnote>
  <w:footnote w:id="46">
    <w:p w14:paraId="7E783F89" w14:textId="77777777" w:rsidR="00713AD9" w:rsidRDefault="00713AD9" w:rsidP="00713AD9">
      <w:pPr>
        <w:pStyle w:val="FootnoteText"/>
        <w:bidi w:val="0"/>
      </w:pPr>
      <w:r>
        <w:rPr>
          <w:rStyle w:val="FootnoteReference"/>
        </w:rPr>
        <w:footnoteRef/>
      </w:r>
      <w:r>
        <w:rPr>
          <w:rtl/>
        </w:rPr>
        <w:t xml:space="preserve"> </w:t>
      </w:r>
      <w:r w:rsidRPr="008745A9">
        <w:t>Rene Haas</w:t>
      </w:r>
      <w:r>
        <w:t>.</w:t>
      </w:r>
    </w:p>
  </w:footnote>
  <w:footnote w:id="47">
    <w:p w14:paraId="662A58FD" w14:textId="77777777" w:rsidR="00713AD9" w:rsidRDefault="00713AD9" w:rsidP="00713AD9">
      <w:pPr>
        <w:pStyle w:val="FootnoteText"/>
        <w:bidi w:val="0"/>
      </w:pPr>
      <w:r>
        <w:rPr>
          <w:rStyle w:val="FootnoteReference"/>
        </w:rPr>
        <w:footnoteRef/>
      </w:r>
      <w:r>
        <w:rPr>
          <w:rtl/>
        </w:rPr>
        <w:t xml:space="preserve"> </w:t>
      </w:r>
      <w:r w:rsidRPr="008745A9">
        <w:t>Wesley Hallman</w:t>
      </w:r>
      <w:r>
        <w:t>.</w:t>
      </w:r>
    </w:p>
  </w:footnote>
  <w:footnote w:id="48">
    <w:p w14:paraId="01A4C33F" w14:textId="77777777" w:rsidR="00713AD9" w:rsidRDefault="00713AD9" w:rsidP="00713AD9">
      <w:pPr>
        <w:pStyle w:val="FootnoteText"/>
        <w:bidi w:val="0"/>
      </w:pPr>
      <w:r>
        <w:rPr>
          <w:rStyle w:val="FootnoteReference"/>
        </w:rPr>
        <w:footnoteRef/>
      </w:r>
      <w:r>
        <w:rPr>
          <w:rtl/>
        </w:rPr>
        <w:t xml:space="preserve"> </w:t>
      </w:r>
      <w:r w:rsidRPr="008745A9">
        <w:t>David Hanke</w:t>
      </w:r>
      <w:r>
        <w:t>.</w:t>
      </w:r>
    </w:p>
  </w:footnote>
  <w:footnote w:id="49">
    <w:p w14:paraId="28E2F97E" w14:textId="77777777" w:rsidR="00713AD9" w:rsidRDefault="00713AD9" w:rsidP="00713AD9">
      <w:pPr>
        <w:pStyle w:val="FootnoteText"/>
        <w:bidi w:val="0"/>
      </w:pPr>
      <w:r>
        <w:rPr>
          <w:rStyle w:val="FootnoteReference"/>
        </w:rPr>
        <w:footnoteRef/>
      </w:r>
      <w:r>
        <w:rPr>
          <w:rtl/>
        </w:rPr>
        <w:t xml:space="preserve"> </w:t>
      </w:r>
      <w:r w:rsidRPr="008745A9">
        <w:t>Bill Heye</w:t>
      </w:r>
      <w:r>
        <w:t>.</w:t>
      </w:r>
    </w:p>
  </w:footnote>
  <w:footnote w:id="50">
    <w:p w14:paraId="268A13B1" w14:textId="77777777" w:rsidR="00713AD9" w:rsidRDefault="00713AD9" w:rsidP="00713AD9">
      <w:pPr>
        <w:pStyle w:val="FootnoteText"/>
        <w:bidi w:val="0"/>
      </w:pPr>
      <w:r>
        <w:rPr>
          <w:rStyle w:val="FootnoteReference"/>
        </w:rPr>
        <w:footnoteRef/>
      </w:r>
      <w:r>
        <w:rPr>
          <w:rtl/>
        </w:rPr>
        <w:t xml:space="preserve"> </w:t>
      </w:r>
      <w:r w:rsidRPr="008745A9">
        <w:t>Chris Hill</w:t>
      </w:r>
      <w:r>
        <w:t>.</w:t>
      </w:r>
    </w:p>
  </w:footnote>
  <w:footnote w:id="51">
    <w:p w14:paraId="1A224622" w14:textId="77777777" w:rsidR="00713AD9" w:rsidRDefault="00713AD9" w:rsidP="00713AD9">
      <w:pPr>
        <w:pStyle w:val="FootnoteText"/>
        <w:bidi w:val="0"/>
      </w:pPr>
      <w:r>
        <w:rPr>
          <w:rStyle w:val="FootnoteReference"/>
        </w:rPr>
        <w:footnoteRef/>
      </w:r>
      <w:r>
        <w:rPr>
          <w:rtl/>
        </w:rPr>
        <w:t xml:space="preserve"> </w:t>
      </w:r>
      <w:r w:rsidRPr="008745A9">
        <w:t>David Hodges</w:t>
      </w:r>
      <w:r>
        <w:t>.</w:t>
      </w:r>
    </w:p>
  </w:footnote>
  <w:footnote w:id="52">
    <w:p w14:paraId="2FE9337F" w14:textId="77777777" w:rsidR="00713AD9" w:rsidRDefault="00713AD9" w:rsidP="00713AD9">
      <w:pPr>
        <w:pStyle w:val="FootnoteText"/>
        <w:bidi w:val="0"/>
      </w:pPr>
      <w:r>
        <w:rPr>
          <w:rStyle w:val="FootnoteReference"/>
        </w:rPr>
        <w:footnoteRef/>
      </w:r>
      <w:r>
        <w:rPr>
          <w:rtl/>
        </w:rPr>
        <w:t xml:space="preserve"> </w:t>
      </w:r>
      <w:r w:rsidRPr="00C52450">
        <w:t>Sander Hofman</w:t>
      </w:r>
      <w:r>
        <w:t>.</w:t>
      </w:r>
    </w:p>
  </w:footnote>
  <w:footnote w:id="53">
    <w:p w14:paraId="2069669E" w14:textId="77777777" w:rsidR="00713AD9" w:rsidRDefault="00713AD9" w:rsidP="00713AD9">
      <w:pPr>
        <w:pStyle w:val="FootnoteText"/>
        <w:bidi w:val="0"/>
      </w:pPr>
      <w:r>
        <w:rPr>
          <w:rStyle w:val="FootnoteReference"/>
        </w:rPr>
        <w:footnoteRef/>
      </w:r>
      <w:r>
        <w:rPr>
          <w:rtl/>
        </w:rPr>
        <w:t xml:space="preserve"> </w:t>
      </w:r>
      <w:r w:rsidRPr="00C52450">
        <w:t>Tristan Holtam</w:t>
      </w:r>
      <w:r>
        <w:t>.</w:t>
      </w:r>
    </w:p>
  </w:footnote>
  <w:footnote w:id="54">
    <w:p w14:paraId="06928492" w14:textId="77777777" w:rsidR="00713AD9" w:rsidRDefault="00713AD9" w:rsidP="00713AD9">
      <w:pPr>
        <w:pStyle w:val="FootnoteText"/>
        <w:bidi w:val="0"/>
      </w:pPr>
      <w:r>
        <w:rPr>
          <w:rStyle w:val="FootnoteReference"/>
        </w:rPr>
        <w:footnoteRef/>
      </w:r>
      <w:r>
        <w:rPr>
          <w:rtl/>
        </w:rPr>
        <w:t xml:space="preserve"> </w:t>
      </w:r>
      <w:r w:rsidRPr="00C52450">
        <w:t>Eric Hosler</w:t>
      </w:r>
      <w:r>
        <w:t>.</w:t>
      </w:r>
    </w:p>
  </w:footnote>
  <w:footnote w:id="55">
    <w:p w14:paraId="3DF4839C" w14:textId="77777777" w:rsidR="00713AD9" w:rsidRDefault="00713AD9" w:rsidP="00713AD9">
      <w:pPr>
        <w:pStyle w:val="FootnoteText"/>
        <w:bidi w:val="0"/>
      </w:pPr>
      <w:r>
        <w:rPr>
          <w:rStyle w:val="FootnoteReference"/>
        </w:rPr>
        <w:footnoteRef/>
      </w:r>
      <w:r>
        <w:rPr>
          <w:rtl/>
        </w:rPr>
        <w:t xml:space="preserve"> </w:t>
      </w:r>
      <w:r w:rsidRPr="00C52450">
        <w:t xml:space="preserve">Gene </w:t>
      </w:r>
      <w:proofErr w:type="spellStart"/>
      <w:r w:rsidRPr="00C52450">
        <w:t>Irisari</w:t>
      </w:r>
      <w:proofErr w:type="spellEnd"/>
      <w:r>
        <w:t>.</w:t>
      </w:r>
    </w:p>
  </w:footnote>
  <w:footnote w:id="56">
    <w:p w14:paraId="6869BA18" w14:textId="77777777" w:rsidR="00713AD9" w:rsidRDefault="00713AD9" w:rsidP="00713AD9">
      <w:pPr>
        <w:pStyle w:val="FootnoteText"/>
        <w:bidi w:val="0"/>
      </w:pPr>
      <w:r>
        <w:rPr>
          <w:rStyle w:val="FootnoteReference"/>
        </w:rPr>
        <w:footnoteRef/>
      </w:r>
      <w:r>
        <w:rPr>
          <w:rtl/>
        </w:rPr>
        <w:t xml:space="preserve"> </w:t>
      </w:r>
      <w:r w:rsidRPr="00C52450">
        <w:t>Nina Kao</w:t>
      </w:r>
      <w:r>
        <w:t>.</w:t>
      </w:r>
    </w:p>
  </w:footnote>
  <w:footnote w:id="57">
    <w:p w14:paraId="3B1518B7" w14:textId="77777777" w:rsidR="00713AD9" w:rsidRDefault="00713AD9" w:rsidP="00713AD9">
      <w:pPr>
        <w:pStyle w:val="FootnoteText"/>
        <w:bidi w:val="0"/>
      </w:pPr>
      <w:r>
        <w:rPr>
          <w:rStyle w:val="FootnoteReference"/>
        </w:rPr>
        <w:footnoteRef/>
      </w:r>
      <w:r>
        <w:rPr>
          <w:rtl/>
        </w:rPr>
        <w:t xml:space="preserve"> </w:t>
      </w:r>
      <w:r w:rsidRPr="00C52450">
        <w:t xml:space="preserve">John </w:t>
      </w:r>
      <w:proofErr w:type="spellStart"/>
      <w:r w:rsidRPr="00C52450">
        <w:t>Kibarian</w:t>
      </w:r>
      <w:proofErr w:type="spellEnd"/>
      <w:r>
        <w:t>.</w:t>
      </w:r>
    </w:p>
  </w:footnote>
  <w:footnote w:id="58">
    <w:p w14:paraId="3361F0D5" w14:textId="77777777" w:rsidR="00713AD9" w:rsidRDefault="00713AD9" w:rsidP="00713AD9">
      <w:pPr>
        <w:pStyle w:val="FootnoteText"/>
        <w:bidi w:val="0"/>
      </w:pPr>
      <w:r>
        <w:rPr>
          <w:rStyle w:val="FootnoteReference"/>
        </w:rPr>
        <w:footnoteRef/>
      </w:r>
      <w:r>
        <w:rPr>
          <w:rtl/>
        </w:rPr>
        <w:t xml:space="preserve"> </w:t>
      </w:r>
      <w:r w:rsidRPr="00C52450">
        <w:t>Valery Kotkin</w:t>
      </w:r>
      <w:r>
        <w:t>.</w:t>
      </w:r>
    </w:p>
  </w:footnote>
  <w:footnote w:id="59">
    <w:p w14:paraId="4F60F8BD" w14:textId="77777777" w:rsidR="00713AD9" w:rsidRDefault="00713AD9" w:rsidP="00713AD9">
      <w:pPr>
        <w:pStyle w:val="FootnoteText"/>
        <w:bidi w:val="0"/>
      </w:pPr>
      <w:r>
        <w:rPr>
          <w:rStyle w:val="FootnoteReference"/>
        </w:rPr>
        <w:footnoteRef/>
      </w:r>
      <w:r>
        <w:rPr>
          <w:rtl/>
        </w:rPr>
        <w:t xml:space="preserve"> </w:t>
      </w:r>
      <w:r w:rsidRPr="00C52450">
        <w:t>Michael Kramer</w:t>
      </w:r>
      <w:r>
        <w:t>.</w:t>
      </w:r>
    </w:p>
  </w:footnote>
  <w:footnote w:id="60">
    <w:p w14:paraId="563350F0" w14:textId="77777777" w:rsidR="00713AD9" w:rsidRDefault="00713AD9" w:rsidP="00713AD9">
      <w:pPr>
        <w:pStyle w:val="FootnoteText"/>
        <w:bidi w:val="0"/>
      </w:pPr>
      <w:r>
        <w:rPr>
          <w:rStyle w:val="FootnoteReference"/>
        </w:rPr>
        <w:footnoteRef/>
      </w:r>
      <w:r>
        <w:rPr>
          <w:rtl/>
        </w:rPr>
        <w:t xml:space="preserve"> </w:t>
      </w:r>
      <w:r w:rsidRPr="00C52450">
        <w:t xml:space="preserve">Lev </w:t>
      </w:r>
      <w:proofErr w:type="spellStart"/>
      <w:r w:rsidRPr="00C52450">
        <w:t>Lapkis</w:t>
      </w:r>
      <w:proofErr w:type="spellEnd"/>
      <w:r>
        <w:t>.</w:t>
      </w:r>
    </w:p>
  </w:footnote>
  <w:footnote w:id="61">
    <w:p w14:paraId="09B4DEB5" w14:textId="77777777" w:rsidR="00713AD9" w:rsidRDefault="00713AD9" w:rsidP="00713AD9">
      <w:pPr>
        <w:pStyle w:val="FootnoteText"/>
        <w:bidi w:val="0"/>
      </w:pPr>
      <w:r>
        <w:rPr>
          <w:rStyle w:val="FootnoteReference"/>
        </w:rPr>
        <w:footnoteRef/>
      </w:r>
      <w:r>
        <w:rPr>
          <w:rtl/>
        </w:rPr>
        <w:t xml:space="preserve"> </w:t>
      </w:r>
      <w:r w:rsidRPr="00C52450">
        <w:t xml:space="preserve">Steve </w:t>
      </w:r>
      <w:proofErr w:type="spellStart"/>
      <w:r w:rsidRPr="00C52450">
        <w:t>Leibiger</w:t>
      </w:r>
      <w:proofErr w:type="spellEnd"/>
      <w:r>
        <w:t>.</w:t>
      </w:r>
    </w:p>
  </w:footnote>
  <w:footnote w:id="62">
    <w:p w14:paraId="7AD07F38" w14:textId="77777777" w:rsidR="00713AD9" w:rsidRDefault="00713AD9" w:rsidP="00713AD9">
      <w:pPr>
        <w:pStyle w:val="FootnoteText"/>
        <w:bidi w:val="0"/>
      </w:pPr>
      <w:r>
        <w:rPr>
          <w:rStyle w:val="FootnoteReference"/>
        </w:rPr>
        <w:footnoteRef/>
      </w:r>
      <w:r>
        <w:rPr>
          <w:rtl/>
        </w:rPr>
        <w:t xml:space="preserve"> </w:t>
      </w:r>
      <w:r w:rsidRPr="00C52450">
        <w:t>Chris Mack</w:t>
      </w:r>
      <w:r>
        <w:t>.</w:t>
      </w:r>
    </w:p>
  </w:footnote>
  <w:footnote w:id="63">
    <w:p w14:paraId="2BAD93C3" w14:textId="77777777" w:rsidR="00713AD9" w:rsidRDefault="00713AD9" w:rsidP="00713AD9">
      <w:pPr>
        <w:pStyle w:val="FootnoteText"/>
        <w:bidi w:val="0"/>
      </w:pPr>
      <w:r>
        <w:rPr>
          <w:rStyle w:val="FootnoteReference"/>
        </w:rPr>
        <w:footnoteRef/>
      </w:r>
      <w:r>
        <w:rPr>
          <w:rtl/>
        </w:rPr>
        <w:t xml:space="preserve"> </w:t>
      </w:r>
      <w:r w:rsidRPr="00C52450">
        <w:t xml:space="preserve">Chris </w:t>
      </w:r>
      <w:proofErr w:type="spellStart"/>
      <w:r w:rsidRPr="00C52450">
        <w:t>Malachowsky</w:t>
      </w:r>
      <w:proofErr w:type="spellEnd"/>
      <w:r>
        <w:t>.</w:t>
      </w:r>
    </w:p>
  </w:footnote>
  <w:footnote w:id="64">
    <w:p w14:paraId="3D0A629A" w14:textId="77777777" w:rsidR="00713AD9" w:rsidRDefault="00713AD9" w:rsidP="00713AD9">
      <w:pPr>
        <w:pStyle w:val="FootnoteText"/>
        <w:bidi w:val="0"/>
      </w:pPr>
      <w:r>
        <w:rPr>
          <w:rStyle w:val="FootnoteReference"/>
        </w:rPr>
        <w:footnoteRef/>
      </w:r>
      <w:r>
        <w:rPr>
          <w:rtl/>
        </w:rPr>
        <w:t xml:space="preserve"> </w:t>
      </w:r>
      <w:r w:rsidRPr="00D6073E">
        <w:t>Dave Markle</w:t>
      </w:r>
      <w:r>
        <w:t>.</w:t>
      </w:r>
    </w:p>
  </w:footnote>
  <w:footnote w:id="65">
    <w:p w14:paraId="527581B7" w14:textId="77777777" w:rsidR="00713AD9" w:rsidRDefault="00713AD9" w:rsidP="00713AD9">
      <w:pPr>
        <w:pStyle w:val="FootnoteText"/>
        <w:bidi w:val="0"/>
      </w:pPr>
      <w:r>
        <w:rPr>
          <w:rStyle w:val="FootnoteReference"/>
        </w:rPr>
        <w:footnoteRef/>
      </w:r>
      <w:r>
        <w:rPr>
          <w:rtl/>
        </w:rPr>
        <w:t xml:space="preserve"> </w:t>
      </w:r>
      <w:r w:rsidRPr="00D6073E">
        <w:t>Christopher McGuire</w:t>
      </w:r>
      <w:r>
        <w:t>.</w:t>
      </w:r>
    </w:p>
  </w:footnote>
  <w:footnote w:id="66">
    <w:p w14:paraId="00FE262C" w14:textId="77777777" w:rsidR="00713AD9" w:rsidRDefault="00713AD9" w:rsidP="00713AD9">
      <w:pPr>
        <w:pStyle w:val="FootnoteText"/>
        <w:bidi w:val="0"/>
      </w:pPr>
      <w:r>
        <w:rPr>
          <w:rStyle w:val="FootnoteReference"/>
        </w:rPr>
        <w:footnoteRef/>
      </w:r>
      <w:r>
        <w:rPr>
          <w:rtl/>
        </w:rPr>
        <w:t xml:space="preserve"> </w:t>
      </w:r>
      <w:r w:rsidRPr="00D6073E">
        <w:t>Marshall McMurran</w:t>
      </w:r>
      <w:r>
        <w:t>.</w:t>
      </w:r>
    </w:p>
  </w:footnote>
  <w:footnote w:id="67">
    <w:p w14:paraId="310B0D8C" w14:textId="77777777" w:rsidR="00713AD9" w:rsidRDefault="00713AD9" w:rsidP="00713AD9">
      <w:pPr>
        <w:pStyle w:val="FootnoteText"/>
        <w:bidi w:val="0"/>
      </w:pPr>
      <w:r>
        <w:rPr>
          <w:rStyle w:val="FootnoteReference"/>
        </w:rPr>
        <w:footnoteRef/>
      </w:r>
      <w:r>
        <w:rPr>
          <w:rtl/>
        </w:rPr>
        <w:t xml:space="preserve"> </w:t>
      </w:r>
      <w:r w:rsidRPr="00D6073E">
        <w:t>Carver Mead</w:t>
      </w:r>
      <w:r>
        <w:t>.</w:t>
      </w:r>
    </w:p>
  </w:footnote>
  <w:footnote w:id="68">
    <w:p w14:paraId="10138A1B" w14:textId="77777777" w:rsidR="00713AD9" w:rsidRDefault="00713AD9" w:rsidP="00713AD9">
      <w:pPr>
        <w:pStyle w:val="FootnoteText"/>
        <w:bidi w:val="0"/>
      </w:pPr>
      <w:r>
        <w:rPr>
          <w:rStyle w:val="FootnoteReference"/>
        </w:rPr>
        <w:footnoteRef/>
      </w:r>
      <w:r>
        <w:rPr>
          <w:rtl/>
        </w:rPr>
        <w:t xml:space="preserve"> </w:t>
      </w:r>
      <w:r w:rsidRPr="00D6073E">
        <w:t>Bruno Murari</w:t>
      </w:r>
      <w:r>
        <w:t>.</w:t>
      </w:r>
    </w:p>
  </w:footnote>
  <w:footnote w:id="69">
    <w:p w14:paraId="58A5EF68" w14:textId="77777777" w:rsidR="00713AD9" w:rsidRDefault="00713AD9" w:rsidP="00713AD9">
      <w:pPr>
        <w:pStyle w:val="FootnoteText"/>
        <w:bidi w:val="0"/>
      </w:pPr>
      <w:r>
        <w:rPr>
          <w:rStyle w:val="FootnoteReference"/>
        </w:rPr>
        <w:footnoteRef/>
      </w:r>
      <w:r>
        <w:rPr>
          <w:rtl/>
        </w:rPr>
        <w:t xml:space="preserve"> </w:t>
      </w:r>
      <w:r w:rsidRPr="008D5C42">
        <w:t>Bob Nease</w:t>
      </w:r>
      <w:r>
        <w:t>.</w:t>
      </w:r>
    </w:p>
  </w:footnote>
  <w:footnote w:id="70">
    <w:p w14:paraId="70DE56D0" w14:textId="77777777" w:rsidR="00713AD9" w:rsidRDefault="00713AD9" w:rsidP="00713AD9">
      <w:pPr>
        <w:pStyle w:val="FootnoteText"/>
        <w:bidi w:val="0"/>
      </w:pPr>
      <w:r>
        <w:rPr>
          <w:rStyle w:val="FootnoteReference"/>
        </w:rPr>
        <w:footnoteRef/>
      </w:r>
      <w:r>
        <w:rPr>
          <w:rtl/>
        </w:rPr>
        <w:t xml:space="preserve"> </w:t>
      </w:r>
      <w:r w:rsidRPr="008D5C42">
        <w:t>Daniel Nenni</w:t>
      </w:r>
      <w:r>
        <w:t>.</w:t>
      </w:r>
    </w:p>
  </w:footnote>
  <w:footnote w:id="71">
    <w:p w14:paraId="1CB54C9F" w14:textId="77777777" w:rsidR="00713AD9" w:rsidRDefault="00713AD9" w:rsidP="00713AD9">
      <w:pPr>
        <w:pStyle w:val="FootnoteText"/>
        <w:bidi w:val="0"/>
      </w:pPr>
      <w:r>
        <w:rPr>
          <w:rStyle w:val="FootnoteReference"/>
        </w:rPr>
        <w:footnoteRef/>
      </w:r>
      <w:r>
        <w:rPr>
          <w:rtl/>
        </w:rPr>
        <w:t xml:space="preserve"> </w:t>
      </w:r>
      <w:r w:rsidRPr="008D5C42">
        <w:t xml:space="preserve">Jim </w:t>
      </w:r>
      <w:proofErr w:type="spellStart"/>
      <w:r w:rsidRPr="008D5C42">
        <w:t>Neroda</w:t>
      </w:r>
      <w:proofErr w:type="spellEnd"/>
      <w:r>
        <w:t>.</w:t>
      </w:r>
    </w:p>
  </w:footnote>
  <w:footnote w:id="72">
    <w:p w14:paraId="72492854" w14:textId="77777777" w:rsidR="00713AD9" w:rsidRDefault="00713AD9" w:rsidP="00713AD9">
      <w:pPr>
        <w:pStyle w:val="FootnoteText"/>
        <w:bidi w:val="0"/>
      </w:pPr>
      <w:r>
        <w:rPr>
          <w:rStyle w:val="FootnoteReference"/>
        </w:rPr>
        <w:footnoteRef/>
      </w:r>
      <w:r>
        <w:rPr>
          <w:rtl/>
        </w:rPr>
        <w:t xml:space="preserve"> </w:t>
      </w:r>
      <w:r w:rsidRPr="008D5C42">
        <w:t>Ron Norris</w:t>
      </w:r>
      <w:r>
        <w:t>.</w:t>
      </w:r>
    </w:p>
  </w:footnote>
  <w:footnote w:id="73">
    <w:p w14:paraId="7B9D2409" w14:textId="77777777" w:rsidR="00713AD9" w:rsidRDefault="00713AD9" w:rsidP="00713AD9">
      <w:pPr>
        <w:pStyle w:val="FootnoteText"/>
        <w:bidi w:val="0"/>
      </w:pPr>
      <w:r>
        <w:rPr>
          <w:rStyle w:val="FootnoteReference"/>
        </w:rPr>
        <w:footnoteRef/>
      </w:r>
      <w:r>
        <w:rPr>
          <w:rtl/>
        </w:rPr>
        <w:t xml:space="preserve"> </w:t>
      </w:r>
      <w:r w:rsidRPr="008D5C42">
        <w:t>Ted Odell</w:t>
      </w:r>
      <w:r>
        <w:t>.</w:t>
      </w:r>
    </w:p>
  </w:footnote>
  <w:footnote w:id="74">
    <w:p w14:paraId="567C617B" w14:textId="77777777" w:rsidR="00713AD9" w:rsidRDefault="00713AD9" w:rsidP="00713AD9">
      <w:pPr>
        <w:pStyle w:val="FootnoteText"/>
        <w:bidi w:val="0"/>
      </w:pPr>
      <w:r>
        <w:rPr>
          <w:rStyle w:val="FootnoteReference"/>
        </w:rPr>
        <w:footnoteRef/>
      </w:r>
      <w:r>
        <w:rPr>
          <w:rtl/>
        </w:rPr>
        <w:t xml:space="preserve"> </w:t>
      </w:r>
      <w:r w:rsidRPr="008D5C42">
        <w:t>Sergei Osokin</w:t>
      </w:r>
      <w:r>
        <w:t>.</w:t>
      </w:r>
    </w:p>
  </w:footnote>
  <w:footnote w:id="75">
    <w:p w14:paraId="7CB4A164" w14:textId="77777777" w:rsidR="00713AD9" w:rsidRDefault="00713AD9" w:rsidP="00713AD9">
      <w:pPr>
        <w:pStyle w:val="FootnoteText"/>
        <w:bidi w:val="0"/>
      </w:pPr>
      <w:r>
        <w:rPr>
          <w:rStyle w:val="FootnoteReference"/>
        </w:rPr>
        <w:footnoteRef/>
      </w:r>
      <w:r>
        <w:rPr>
          <w:rtl/>
        </w:rPr>
        <w:t xml:space="preserve"> </w:t>
      </w:r>
      <w:r w:rsidRPr="00E81F1E">
        <w:t>Ward Parkison</w:t>
      </w:r>
      <w:r>
        <w:t>.</w:t>
      </w:r>
    </w:p>
  </w:footnote>
  <w:footnote w:id="76">
    <w:p w14:paraId="38A0873E" w14:textId="77777777" w:rsidR="00713AD9" w:rsidRDefault="00713AD9" w:rsidP="00713AD9">
      <w:pPr>
        <w:pStyle w:val="FootnoteText"/>
        <w:bidi w:val="0"/>
      </w:pPr>
      <w:r>
        <w:rPr>
          <w:rStyle w:val="FootnoteReference"/>
        </w:rPr>
        <w:footnoteRef/>
      </w:r>
      <w:r>
        <w:rPr>
          <w:rtl/>
        </w:rPr>
        <w:t xml:space="preserve"> </w:t>
      </w:r>
      <w:r w:rsidRPr="00E81F1E">
        <w:t>Jim Partridge</w:t>
      </w:r>
      <w:r>
        <w:t>.</w:t>
      </w:r>
    </w:p>
  </w:footnote>
  <w:footnote w:id="77">
    <w:p w14:paraId="01713091" w14:textId="77777777" w:rsidR="00713AD9" w:rsidRDefault="00713AD9" w:rsidP="00713AD9">
      <w:pPr>
        <w:pStyle w:val="FootnoteText"/>
        <w:bidi w:val="0"/>
      </w:pPr>
      <w:r>
        <w:rPr>
          <w:rStyle w:val="FootnoteReference"/>
        </w:rPr>
        <w:footnoteRef/>
      </w:r>
      <w:r>
        <w:rPr>
          <w:rtl/>
        </w:rPr>
        <w:t xml:space="preserve"> </w:t>
      </w:r>
      <w:r w:rsidRPr="00E81F1E">
        <w:t>Malcolm Penn</w:t>
      </w:r>
      <w:r>
        <w:t>.</w:t>
      </w:r>
    </w:p>
  </w:footnote>
  <w:footnote w:id="78">
    <w:p w14:paraId="6E60D263" w14:textId="77777777" w:rsidR="00713AD9" w:rsidRDefault="00713AD9" w:rsidP="00713AD9">
      <w:pPr>
        <w:pStyle w:val="FootnoteText"/>
        <w:bidi w:val="0"/>
      </w:pPr>
      <w:r>
        <w:rPr>
          <w:rStyle w:val="FootnoteReference"/>
        </w:rPr>
        <w:footnoteRef/>
      </w:r>
      <w:r>
        <w:rPr>
          <w:rtl/>
        </w:rPr>
        <w:t xml:space="preserve"> </w:t>
      </w:r>
      <w:r w:rsidRPr="00E81F1E">
        <w:t>William Perry</w:t>
      </w:r>
      <w:r>
        <w:t>.</w:t>
      </w:r>
    </w:p>
  </w:footnote>
  <w:footnote w:id="79">
    <w:p w14:paraId="13740426" w14:textId="77777777" w:rsidR="00713AD9" w:rsidRDefault="00713AD9" w:rsidP="00713AD9">
      <w:pPr>
        <w:pStyle w:val="FootnoteText"/>
        <w:bidi w:val="0"/>
        <w:rPr>
          <w:rtl/>
        </w:rPr>
      </w:pPr>
      <w:r>
        <w:rPr>
          <w:rStyle w:val="FootnoteReference"/>
        </w:rPr>
        <w:footnoteRef/>
      </w:r>
      <w:r>
        <w:rPr>
          <w:rtl/>
        </w:rPr>
        <w:t xml:space="preserve"> </w:t>
      </w:r>
      <w:r w:rsidRPr="00E81F1E">
        <w:t>Pasquale Pistorio</w:t>
      </w:r>
      <w:r>
        <w:t>.</w:t>
      </w:r>
    </w:p>
  </w:footnote>
  <w:footnote w:id="80">
    <w:p w14:paraId="64CFDF46" w14:textId="77777777" w:rsidR="00713AD9" w:rsidRDefault="00713AD9" w:rsidP="00713AD9">
      <w:pPr>
        <w:pStyle w:val="FootnoteText"/>
        <w:bidi w:val="0"/>
      </w:pPr>
      <w:r>
        <w:rPr>
          <w:rStyle w:val="FootnoteReference"/>
        </w:rPr>
        <w:footnoteRef/>
      </w:r>
      <w:r>
        <w:rPr>
          <w:rtl/>
        </w:rPr>
        <w:t xml:space="preserve"> </w:t>
      </w:r>
      <w:r w:rsidRPr="00E81F1E">
        <w:t>Mary Anne Potter</w:t>
      </w:r>
      <w:r>
        <w:t>.</w:t>
      </w:r>
    </w:p>
  </w:footnote>
  <w:footnote w:id="81">
    <w:p w14:paraId="15B5667C" w14:textId="77777777" w:rsidR="00713AD9" w:rsidRDefault="00713AD9" w:rsidP="00713AD9">
      <w:pPr>
        <w:pStyle w:val="FootnoteText"/>
        <w:bidi w:val="0"/>
        <w:rPr>
          <w:rtl/>
        </w:rPr>
      </w:pPr>
      <w:r>
        <w:rPr>
          <w:rStyle w:val="FootnoteReference"/>
        </w:rPr>
        <w:footnoteRef/>
      </w:r>
      <w:r>
        <w:rPr>
          <w:rtl/>
        </w:rPr>
        <w:t xml:space="preserve"> </w:t>
      </w:r>
      <w:r w:rsidRPr="00E81F1E">
        <w:t xml:space="preserve">Stacy </w:t>
      </w:r>
      <w:proofErr w:type="spellStart"/>
      <w:r w:rsidRPr="00E81F1E">
        <w:t>Rasgon</w:t>
      </w:r>
      <w:proofErr w:type="spellEnd"/>
      <w:r>
        <w:t>.</w:t>
      </w:r>
    </w:p>
  </w:footnote>
  <w:footnote w:id="82">
    <w:p w14:paraId="6B2965A8" w14:textId="77777777" w:rsidR="00713AD9" w:rsidRDefault="00713AD9" w:rsidP="00713AD9">
      <w:pPr>
        <w:pStyle w:val="FootnoteText"/>
        <w:bidi w:val="0"/>
      </w:pPr>
      <w:r>
        <w:rPr>
          <w:rStyle w:val="FootnoteReference"/>
        </w:rPr>
        <w:footnoteRef/>
      </w:r>
      <w:r>
        <w:rPr>
          <w:rtl/>
        </w:rPr>
        <w:t xml:space="preserve"> </w:t>
      </w:r>
      <w:r w:rsidRPr="006A23CB">
        <w:t>Griff Resor</w:t>
      </w:r>
      <w:r>
        <w:t>.</w:t>
      </w:r>
    </w:p>
  </w:footnote>
  <w:footnote w:id="83">
    <w:p w14:paraId="2E2DCA3B" w14:textId="77777777" w:rsidR="00713AD9" w:rsidRDefault="00713AD9" w:rsidP="00713AD9">
      <w:pPr>
        <w:pStyle w:val="FootnoteText"/>
        <w:bidi w:val="0"/>
        <w:rPr>
          <w:rtl/>
        </w:rPr>
      </w:pPr>
      <w:r>
        <w:rPr>
          <w:rStyle w:val="FootnoteReference"/>
        </w:rPr>
        <w:footnoteRef/>
      </w:r>
      <w:r>
        <w:rPr>
          <w:rtl/>
        </w:rPr>
        <w:t xml:space="preserve"> </w:t>
      </w:r>
      <w:r w:rsidRPr="00E13E93">
        <w:t>Wally Rhines</w:t>
      </w:r>
      <w:r>
        <w:t>.</w:t>
      </w:r>
    </w:p>
  </w:footnote>
  <w:footnote w:id="84">
    <w:p w14:paraId="2DB3F800" w14:textId="77777777" w:rsidR="00713AD9" w:rsidRDefault="00713AD9" w:rsidP="00713AD9">
      <w:pPr>
        <w:pStyle w:val="FootnoteText"/>
        <w:bidi w:val="0"/>
      </w:pPr>
      <w:r>
        <w:rPr>
          <w:rStyle w:val="FootnoteReference"/>
        </w:rPr>
        <w:footnoteRef/>
      </w:r>
      <w:r>
        <w:rPr>
          <w:rtl/>
        </w:rPr>
        <w:t xml:space="preserve"> </w:t>
      </w:r>
      <w:r w:rsidRPr="00E13E93">
        <w:t>Dave Robertson</w:t>
      </w:r>
      <w:r>
        <w:t>.</w:t>
      </w:r>
    </w:p>
  </w:footnote>
  <w:footnote w:id="85">
    <w:p w14:paraId="6C3DE52C" w14:textId="77777777" w:rsidR="00713AD9" w:rsidRDefault="00713AD9" w:rsidP="00713AD9">
      <w:pPr>
        <w:pStyle w:val="FootnoteText"/>
        <w:bidi w:val="0"/>
      </w:pPr>
      <w:r>
        <w:rPr>
          <w:rStyle w:val="FootnoteReference"/>
        </w:rPr>
        <w:footnoteRef/>
      </w:r>
      <w:r>
        <w:rPr>
          <w:rtl/>
        </w:rPr>
        <w:t xml:space="preserve"> </w:t>
      </w:r>
      <w:r w:rsidRPr="00E13E93">
        <w:t xml:space="preserve">Steve </w:t>
      </w:r>
      <w:proofErr w:type="spellStart"/>
      <w:r w:rsidRPr="00E13E93">
        <w:t>Roemerman</w:t>
      </w:r>
      <w:proofErr w:type="spellEnd"/>
      <w:r>
        <w:t>.</w:t>
      </w:r>
    </w:p>
  </w:footnote>
  <w:footnote w:id="86">
    <w:p w14:paraId="1D8DCCA3" w14:textId="77777777" w:rsidR="00713AD9" w:rsidRDefault="00713AD9" w:rsidP="00713AD9">
      <w:pPr>
        <w:pStyle w:val="FootnoteText"/>
        <w:bidi w:val="0"/>
      </w:pPr>
      <w:r>
        <w:rPr>
          <w:rStyle w:val="FootnoteReference"/>
        </w:rPr>
        <w:footnoteRef/>
      </w:r>
      <w:r>
        <w:rPr>
          <w:rtl/>
        </w:rPr>
        <w:t xml:space="preserve"> </w:t>
      </w:r>
      <w:r w:rsidRPr="00E13E93">
        <w:t>Aldo Romano</w:t>
      </w:r>
      <w:r>
        <w:t>.</w:t>
      </w:r>
    </w:p>
  </w:footnote>
  <w:footnote w:id="87">
    <w:p w14:paraId="63F0423C" w14:textId="77777777" w:rsidR="00713AD9" w:rsidRDefault="00713AD9" w:rsidP="00713AD9">
      <w:pPr>
        <w:pStyle w:val="FootnoteText"/>
        <w:bidi w:val="0"/>
        <w:rPr>
          <w:rtl/>
        </w:rPr>
      </w:pPr>
      <w:r>
        <w:rPr>
          <w:rStyle w:val="FootnoteReference"/>
        </w:rPr>
        <w:footnoteRef/>
      </w:r>
      <w:r>
        <w:rPr>
          <w:rtl/>
        </w:rPr>
        <w:t xml:space="preserve"> </w:t>
      </w:r>
      <w:r w:rsidRPr="00E13E93">
        <w:t>Jeanne Roussel</w:t>
      </w:r>
      <w:r>
        <w:t>.</w:t>
      </w:r>
    </w:p>
  </w:footnote>
  <w:footnote w:id="88">
    <w:p w14:paraId="1329DA68" w14:textId="77777777" w:rsidR="00713AD9" w:rsidRDefault="00713AD9" w:rsidP="00713AD9">
      <w:pPr>
        <w:pStyle w:val="FootnoteText"/>
        <w:bidi w:val="0"/>
        <w:rPr>
          <w:rtl/>
        </w:rPr>
      </w:pPr>
      <w:r>
        <w:rPr>
          <w:rStyle w:val="FootnoteReference"/>
        </w:rPr>
        <w:footnoteRef/>
      </w:r>
      <w:r>
        <w:rPr>
          <w:rtl/>
        </w:rPr>
        <w:t xml:space="preserve"> </w:t>
      </w:r>
      <w:r w:rsidRPr="00E13E93">
        <w:t>Rob Rutenbar</w:t>
      </w:r>
      <w:r>
        <w:t>.</w:t>
      </w:r>
    </w:p>
  </w:footnote>
  <w:footnote w:id="89">
    <w:p w14:paraId="47AC7CC1" w14:textId="77777777" w:rsidR="00713AD9" w:rsidRDefault="00713AD9" w:rsidP="00713AD9">
      <w:pPr>
        <w:pStyle w:val="FootnoteText"/>
        <w:bidi w:val="0"/>
      </w:pPr>
      <w:r>
        <w:rPr>
          <w:rStyle w:val="FootnoteReference"/>
        </w:rPr>
        <w:footnoteRef/>
      </w:r>
      <w:r>
        <w:rPr>
          <w:rtl/>
        </w:rPr>
        <w:t xml:space="preserve"> </w:t>
      </w:r>
      <w:r w:rsidRPr="00E13E93">
        <w:t>Zain Saidin</w:t>
      </w:r>
      <w:r>
        <w:t>.</w:t>
      </w:r>
    </w:p>
  </w:footnote>
  <w:footnote w:id="90">
    <w:p w14:paraId="3F3AE210" w14:textId="77777777" w:rsidR="00713AD9" w:rsidRDefault="00713AD9" w:rsidP="00713AD9">
      <w:pPr>
        <w:pStyle w:val="FootnoteText"/>
        <w:bidi w:val="0"/>
        <w:rPr>
          <w:rtl/>
        </w:rPr>
      </w:pPr>
      <w:r>
        <w:rPr>
          <w:rStyle w:val="FootnoteReference"/>
        </w:rPr>
        <w:footnoteRef/>
      </w:r>
      <w:r>
        <w:rPr>
          <w:rtl/>
        </w:rPr>
        <w:t xml:space="preserve"> </w:t>
      </w:r>
      <w:r w:rsidRPr="00E13E93">
        <w:t>Alberto Sangiovanni-Vincentelli</w:t>
      </w:r>
      <w:r>
        <w:t>.</w:t>
      </w:r>
    </w:p>
  </w:footnote>
  <w:footnote w:id="91">
    <w:p w14:paraId="50FF5382" w14:textId="77777777" w:rsidR="00713AD9" w:rsidRDefault="00713AD9" w:rsidP="00713AD9">
      <w:pPr>
        <w:pStyle w:val="FootnoteText"/>
        <w:bidi w:val="0"/>
        <w:rPr>
          <w:rtl/>
        </w:rPr>
      </w:pPr>
      <w:r>
        <w:rPr>
          <w:rStyle w:val="FootnoteReference"/>
        </w:rPr>
        <w:footnoteRef/>
      </w:r>
      <w:r>
        <w:rPr>
          <w:rtl/>
        </w:rPr>
        <w:t xml:space="preserve"> </w:t>
      </w:r>
      <w:r w:rsidRPr="00E13E93">
        <w:t>Robin Saxby</w:t>
      </w:r>
      <w:r>
        <w:t>.</w:t>
      </w:r>
    </w:p>
  </w:footnote>
  <w:footnote w:id="92">
    <w:p w14:paraId="6E3377F1" w14:textId="77777777" w:rsidR="00713AD9" w:rsidRDefault="00713AD9" w:rsidP="00713AD9">
      <w:pPr>
        <w:pStyle w:val="FootnoteText"/>
        <w:bidi w:val="0"/>
      </w:pPr>
      <w:r>
        <w:rPr>
          <w:rStyle w:val="FootnoteReference"/>
        </w:rPr>
        <w:footnoteRef/>
      </w:r>
      <w:r>
        <w:rPr>
          <w:rtl/>
        </w:rPr>
        <w:t xml:space="preserve"> </w:t>
      </w:r>
      <w:r w:rsidRPr="00E13E93">
        <w:t>Brian Shirley</w:t>
      </w:r>
      <w:r>
        <w:t>.</w:t>
      </w:r>
    </w:p>
  </w:footnote>
  <w:footnote w:id="93">
    <w:p w14:paraId="478D50F6" w14:textId="77777777" w:rsidR="00713AD9" w:rsidRDefault="00713AD9" w:rsidP="00713AD9">
      <w:pPr>
        <w:pStyle w:val="FootnoteText"/>
        <w:bidi w:val="0"/>
      </w:pPr>
      <w:r>
        <w:rPr>
          <w:rStyle w:val="FootnoteReference"/>
        </w:rPr>
        <w:footnoteRef/>
      </w:r>
      <w:r>
        <w:rPr>
          <w:rtl/>
        </w:rPr>
        <w:t xml:space="preserve"> </w:t>
      </w:r>
      <w:r w:rsidRPr="00E13E93">
        <w:t>Peter Simone</w:t>
      </w:r>
      <w:r>
        <w:t>.</w:t>
      </w:r>
    </w:p>
  </w:footnote>
  <w:footnote w:id="94">
    <w:p w14:paraId="1367C350" w14:textId="77777777" w:rsidR="00713AD9" w:rsidRDefault="00713AD9" w:rsidP="00713AD9">
      <w:pPr>
        <w:pStyle w:val="FootnoteText"/>
        <w:bidi w:val="0"/>
      </w:pPr>
      <w:r>
        <w:rPr>
          <w:rStyle w:val="FootnoteReference"/>
        </w:rPr>
        <w:footnoteRef/>
      </w:r>
      <w:r>
        <w:rPr>
          <w:rtl/>
        </w:rPr>
        <w:t xml:space="preserve"> </w:t>
      </w:r>
      <w:r w:rsidRPr="00E13E93">
        <w:t xml:space="preserve">Marko </w:t>
      </w:r>
      <w:proofErr w:type="spellStart"/>
      <w:r w:rsidRPr="00E13E93">
        <w:t>Slusarczuk</w:t>
      </w:r>
      <w:proofErr w:type="spellEnd"/>
      <w:r>
        <w:t>.</w:t>
      </w:r>
    </w:p>
  </w:footnote>
  <w:footnote w:id="95">
    <w:p w14:paraId="0EBC94A7" w14:textId="77777777" w:rsidR="00713AD9" w:rsidRDefault="00713AD9" w:rsidP="00713AD9">
      <w:pPr>
        <w:pStyle w:val="FootnoteText"/>
        <w:bidi w:val="0"/>
        <w:rPr>
          <w:rtl/>
        </w:rPr>
      </w:pPr>
      <w:r>
        <w:rPr>
          <w:rStyle w:val="FootnoteReference"/>
        </w:rPr>
        <w:footnoteRef/>
      </w:r>
      <w:r>
        <w:rPr>
          <w:rtl/>
        </w:rPr>
        <w:t xml:space="preserve"> </w:t>
      </w:r>
      <w:r w:rsidRPr="00390B27">
        <w:t>Randy Steck</w:t>
      </w:r>
      <w:r>
        <w:t>.</w:t>
      </w:r>
    </w:p>
  </w:footnote>
  <w:footnote w:id="96">
    <w:p w14:paraId="739F942B" w14:textId="77777777" w:rsidR="00713AD9" w:rsidRDefault="00713AD9" w:rsidP="00713AD9">
      <w:pPr>
        <w:pStyle w:val="FootnoteText"/>
        <w:bidi w:val="0"/>
      </w:pPr>
      <w:r>
        <w:rPr>
          <w:rStyle w:val="FootnoteReference"/>
        </w:rPr>
        <w:footnoteRef/>
      </w:r>
      <w:r>
        <w:rPr>
          <w:rtl/>
        </w:rPr>
        <w:t xml:space="preserve"> </w:t>
      </w:r>
      <w:r w:rsidRPr="00390B27">
        <w:t xml:space="preserve">Sergey </w:t>
      </w:r>
      <w:proofErr w:type="spellStart"/>
      <w:r w:rsidRPr="00390B27">
        <w:t>Sudjin</w:t>
      </w:r>
      <w:proofErr w:type="spellEnd"/>
      <w:r>
        <w:t>.</w:t>
      </w:r>
    </w:p>
  </w:footnote>
  <w:footnote w:id="97">
    <w:p w14:paraId="4C043D17" w14:textId="77777777" w:rsidR="00713AD9" w:rsidRDefault="00713AD9" w:rsidP="00713AD9">
      <w:pPr>
        <w:pStyle w:val="FootnoteText"/>
        <w:bidi w:val="0"/>
      </w:pPr>
      <w:r>
        <w:rPr>
          <w:rStyle w:val="FootnoteReference"/>
        </w:rPr>
        <w:footnoteRef/>
      </w:r>
      <w:r>
        <w:rPr>
          <w:rtl/>
        </w:rPr>
        <w:t xml:space="preserve"> </w:t>
      </w:r>
      <w:r w:rsidRPr="00390B27">
        <w:t>Will Swope</w:t>
      </w:r>
      <w:r>
        <w:t>.</w:t>
      </w:r>
    </w:p>
  </w:footnote>
  <w:footnote w:id="98">
    <w:p w14:paraId="59A884C7" w14:textId="77777777" w:rsidR="00713AD9" w:rsidRDefault="00713AD9" w:rsidP="00713AD9">
      <w:pPr>
        <w:pStyle w:val="FootnoteText"/>
        <w:bidi w:val="0"/>
      </w:pPr>
      <w:r>
        <w:rPr>
          <w:rStyle w:val="FootnoteReference"/>
        </w:rPr>
        <w:footnoteRef/>
      </w:r>
      <w:r>
        <w:rPr>
          <w:rtl/>
        </w:rPr>
        <w:t xml:space="preserve"> </w:t>
      </w:r>
      <w:r w:rsidRPr="00390B27">
        <w:t>John Taylor</w:t>
      </w:r>
      <w:r>
        <w:t>.</w:t>
      </w:r>
    </w:p>
  </w:footnote>
  <w:footnote w:id="99">
    <w:p w14:paraId="30FAB5F0" w14:textId="77777777" w:rsidR="00713AD9" w:rsidRDefault="00713AD9" w:rsidP="00713AD9">
      <w:pPr>
        <w:pStyle w:val="FootnoteText"/>
        <w:bidi w:val="0"/>
      </w:pPr>
      <w:r>
        <w:rPr>
          <w:rStyle w:val="FootnoteReference"/>
        </w:rPr>
        <w:footnoteRef/>
      </w:r>
      <w:r>
        <w:rPr>
          <w:rtl/>
        </w:rPr>
        <w:t xml:space="preserve"> </w:t>
      </w:r>
      <w:r w:rsidRPr="00390B27">
        <w:t>Bill Tobey</w:t>
      </w:r>
      <w:r>
        <w:t>.</w:t>
      </w:r>
    </w:p>
  </w:footnote>
  <w:footnote w:id="100">
    <w:p w14:paraId="1D228464" w14:textId="77777777" w:rsidR="00713AD9" w:rsidRDefault="00713AD9" w:rsidP="00713AD9">
      <w:pPr>
        <w:pStyle w:val="FootnoteText"/>
        <w:bidi w:val="0"/>
        <w:rPr>
          <w:rtl/>
        </w:rPr>
      </w:pPr>
      <w:r>
        <w:rPr>
          <w:rStyle w:val="FootnoteReference"/>
        </w:rPr>
        <w:footnoteRef/>
      </w:r>
      <w:r>
        <w:rPr>
          <w:rtl/>
        </w:rPr>
        <w:t xml:space="preserve"> </w:t>
      </w:r>
      <w:r w:rsidRPr="00390B27">
        <w:t>Roger Van Art</w:t>
      </w:r>
      <w:r>
        <w:t>.</w:t>
      </w:r>
    </w:p>
  </w:footnote>
  <w:footnote w:id="101">
    <w:p w14:paraId="503DBFC0" w14:textId="77777777" w:rsidR="00713AD9" w:rsidRDefault="00713AD9" w:rsidP="00713AD9">
      <w:pPr>
        <w:pStyle w:val="FootnoteText"/>
        <w:bidi w:val="0"/>
      </w:pPr>
      <w:r>
        <w:rPr>
          <w:rStyle w:val="FootnoteReference"/>
        </w:rPr>
        <w:footnoteRef/>
      </w:r>
      <w:r>
        <w:rPr>
          <w:rtl/>
        </w:rPr>
        <w:t xml:space="preserve"> </w:t>
      </w:r>
      <w:r w:rsidRPr="00390B27">
        <w:t>Dick Van Atta</w:t>
      </w:r>
      <w:r>
        <w:t>.</w:t>
      </w:r>
    </w:p>
  </w:footnote>
  <w:footnote w:id="102">
    <w:p w14:paraId="6BF21744" w14:textId="77777777" w:rsidR="00713AD9" w:rsidRDefault="00713AD9" w:rsidP="00713AD9">
      <w:pPr>
        <w:pStyle w:val="FootnoteText"/>
        <w:bidi w:val="0"/>
      </w:pPr>
      <w:r>
        <w:rPr>
          <w:rStyle w:val="FootnoteReference"/>
        </w:rPr>
        <w:footnoteRef/>
      </w:r>
      <w:r>
        <w:rPr>
          <w:rtl/>
        </w:rPr>
        <w:t xml:space="preserve"> </w:t>
      </w:r>
      <w:r w:rsidRPr="00390B27">
        <w:t>Gil Varnell</w:t>
      </w:r>
      <w:r>
        <w:t>.</w:t>
      </w:r>
    </w:p>
  </w:footnote>
  <w:footnote w:id="103">
    <w:p w14:paraId="417388D5" w14:textId="77777777" w:rsidR="00713AD9" w:rsidRDefault="00713AD9" w:rsidP="00713AD9">
      <w:pPr>
        <w:pStyle w:val="FootnoteText"/>
        <w:bidi w:val="0"/>
      </w:pPr>
      <w:r>
        <w:rPr>
          <w:rStyle w:val="FootnoteReference"/>
        </w:rPr>
        <w:footnoteRef/>
      </w:r>
      <w:r>
        <w:rPr>
          <w:rtl/>
        </w:rPr>
        <w:t xml:space="preserve"> </w:t>
      </w:r>
      <w:r w:rsidRPr="00390B27">
        <w:t>Michael von Borstel</w:t>
      </w:r>
      <w:r>
        <w:t>.</w:t>
      </w:r>
    </w:p>
  </w:footnote>
  <w:footnote w:id="104">
    <w:p w14:paraId="08553A69" w14:textId="77777777" w:rsidR="00713AD9" w:rsidRDefault="00713AD9" w:rsidP="00713AD9">
      <w:pPr>
        <w:pStyle w:val="FootnoteText"/>
        <w:bidi w:val="0"/>
      </w:pPr>
      <w:r>
        <w:rPr>
          <w:rStyle w:val="FootnoteReference"/>
        </w:rPr>
        <w:footnoteRef/>
      </w:r>
      <w:r>
        <w:rPr>
          <w:rtl/>
        </w:rPr>
        <w:t xml:space="preserve"> </w:t>
      </w:r>
      <w:r w:rsidRPr="00390B27">
        <w:t>Stephen Welby</w:t>
      </w:r>
      <w:r>
        <w:t>.</w:t>
      </w:r>
    </w:p>
  </w:footnote>
  <w:footnote w:id="105">
    <w:p w14:paraId="48AE7841" w14:textId="77777777" w:rsidR="00713AD9" w:rsidRDefault="00713AD9" w:rsidP="00713AD9">
      <w:pPr>
        <w:pStyle w:val="FootnoteText"/>
        <w:bidi w:val="0"/>
      </w:pPr>
      <w:r>
        <w:rPr>
          <w:rStyle w:val="FootnoteReference"/>
        </w:rPr>
        <w:footnoteRef/>
      </w:r>
      <w:r>
        <w:rPr>
          <w:rtl/>
        </w:rPr>
        <w:t xml:space="preserve"> </w:t>
      </w:r>
      <w:r w:rsidRPr="00182BFC">
        <w:t>Lloyd Whitman</w:t>
      </w:r>
      <w:r>
        <w:t>.</w:t>
      </w:r>
    </w:p>
  </w:footnote>
  <w:footnote w:id="106">
    <w:p w14:paraId="68483299" w14:textId="77777777" w:rsidR="00713AD9" w:rsidRDefault="00713AD9" w:rsidP="00713AD9">
      <w:pPr>
        <w:pStyle w:val="FootnoteText"/>
        <w:bidi w:val="0"/>
        <w:rPr>
          <w:rtl/>
        </w:rPr>
      </w:pPr>
      <w:r>
        <w:rPr>
          <w:rStyle w:val="FootnoteReference"/>
        </w:rPr>
        <w:footnoteRef/>
      </w:r>
      <w:r>
        <w:rPr>
          <w:rtl/>
        </w:rPr>
        <w:t xml:space="preserve"> </w:t>
      </w:r>
      <w:r w:rsidRPr="00182BFC">
        <w:t>Pat Windham</w:t>
      </w:r>
      <w:r>
        <w:t>.</w:t>
      </w:r>
    </w:p>
  </w:footnote>
  <w:footnote w:id="107">
    <w:p w14:paraId="34CA0162" w14:textId="77777777" w:rsidR="00713AD9" w:rsidRDefault="00713AD9" w:rsidP="00713AD9">
      <w:pPr>
        <w:pStyle w:val="FootnoteText"/>
        <w:bidi w:val="0"/>
        <w:rPr>
          <w:rtl/>
        </w:rPr>
      </w:pPr>
      <w:r>
        <w:rPr>
          <w:rStyle w:val="FootnoteReference"/>
        </w:rPr>
        <w:footnoteRef/>
      </w:r>
      <w:r>
        <w:rPr>
          <w:rtl/>
        </w:rPr>
        <w:t xml:space="preserve"> </w:t>
      </w:r>
      <w:r w:rsidRPr="00182BFC">
        <w:t>Alan Wolff</w:t>
      </w:r>
      <w:r>
        <w:t>.</w:t>
      </w:r>
    </w:p>
  </w:footnote>
  <w:footnote w:id="108">
    <w:p w14:paraId="44A3D25C" w14:textId="77777777" w:rsidR="00713AD9" w:rsidRDefault="00713AD9" w:rsidP="00713AD9">
      <w:pPr>
        <w:pStyle w:val="FootnoteText"/>
        <w:bidi w:val="0"/>
      </w:pPr>
      <w:r>
        <w:rPr>
          <w:rStyle w:val="FootnoteReference"/>
        </w:rPr>
        <w:footnoteRef/>
      </w:r>
      <w:r>
        <w:rPr>
          <w:rtl/>
        </w:rPr>
        <w:t xml:space="preserve"> </w:t>
      </w:r>
      <w:r w:rsidRPr="00182BFC">
        <w:t>Stefan Wurm</w:t>
      </w:r>
      <w:r>
        <w:t>.</w:t>
      </w:r>
    </w:p>
  </w:footnote>
  <w:footnote w:id="109">
    <w:p w14:paraId="5BC9F161" w14:textId="77777777" w:rsidR="00713AD9" w:rsidRDefault="00713AD9" w:rsidP="00713AD9">
      <w:pPr>
        <w:pStyle w:val="FootnoteText"/>
        <w:bidi w:val="0"/>
      </w:pPr>
      <w:r>
        <w:rPr>
          <w:rStyle w:val="FootnoteReference"/>
        </w:rPr>
        <w:footnoteRef/>
      </w:r>
      <w:r>
        <w:rPr>
          <w:rtl/>
        </w:rPr>
        <w:t xml:space="preserve"> </w:t>
      </w:r>
      <w:r w:rsidRPr="00182BFC">
        <w:t>Tony Yen</w:t>
      </w:r>
      <w:r>
        <w:t>.</w:t>
      </w:r>
    </w:p>
  </w:footnote>
  <w:footnote w:id="110">
    <w:p w14:paraId="6D3E0DE5" w14:textId="77777777" w:rsidR="00713AD9" w:rsidRDefault="00713AD9" w:rsidP="00713AD9">
      <w:pPr>
        <w:pStyle w:val="FootnoteText"/>
        <w:bidi w:val="0"/>
      </w:pPr>
      <w:r>
        <w:rPr>
          <w:rStyle w:val="FootnoteReference"/>
        </w:rPr>
        <w:footnoteRef/>
      </w:r>
      <w:r>
        <w:rPr>
          <w:rtl/>
        </w:rPr>
        <w:t xml:space="preserve"> </w:t>
      </w:r>
      <w:r w:rsidRPr="00182BFC">
        <w:t>Ross Young</w:t>
      </w:r>
      <w:r>
        <w:t>.</w:t>
      </w:r>
    </w:p>
  </w:footnote>
  <w:footnote w:id="111">
    <w:p w14:paraId="00A80D78" w14:textId="77777777" w:rsidR="00713AD9" w:rsidRDefault="00713AD9" w:rsidP="00713AD9">
      <w:pPr>
        <w:pStyle w:val="FootnoteText"/>
        <w:bidi w:val="0"/>
      </w:pPr>
      <w:r>
        <w:rPr>
          <w:rStyle w:val="FootnoteReference"/>
        </w:rPr>
        <w:footnoteRef/>
      </w:r>
      <w:r>
        <w:rPr>
          <w:rtl/>
        </w:rPr>
        <w:t xml:space="preserve"> </w:t>
      </w:r>
      <w:r w:rsidRPr="00182BFC">
        <w:t xml:space="preserve">Victor </w:t>
      </w:r>
      <w:proofErr w:type="spellStart"/>
      <w:r w:rsidRPr="00182BFC">
        <w:t>Zhirnov</w:t>
      </w:r>
      <w:proofErr w:type="spellEnd"/>
      <w:r>
        <w:t>.</w:t>
      </w:r>
    </w:p>
  </w:footnote>
  <w:footnote w:id="112">
    <w:p w14:paraId="4A197110" w14:textId="77777777" w:rsidR="00713AD9" w:rsidRDefault="00713AD9" w:rsidP="00713AD9">
      <w:pPr>
        <w:pStyle w:val="FootnoteText"/>
        <w:bidi w:val="0"/>
      </w:pPr>
      <w:r>
        <w:rPr>
          <w:rStyle w:val="FootnoteReference"/>
        </w:rPr>
        <w:footnoteRef/>
      </w:r>
      <w:r>
        <w:rPr>
          <w:rtl/>
        </w:rPr>
        <w:t xml:space="preserve"> </w:t>
      </w:r>
      <w:r w:rsidRPr="007A7C0A">
        <w:t>Annie Zhou</w:t>
      </w:r>
      <w:r>
        <w:t>.</w:t>
      </w:r>
    </w:p>
  </w:footnote>
  <w:footnote w:id="113">
    <w:p w14:paraId="4D133CB1" w14:textId="77777777" w:rsidR="00713AD9" w:rsidRDefault="00713AD9" w:rsidP="00713AD9">
      <w:pPr>
        <w:pStyle w:val="FootnoteText"/>
        <w:bidi w:val="0"/>
      </w:pPr>
      <w:r>
        <w:rPr>
          <w:rStyle w:val="FootnoteReference"/>
        </w:rPr>
        <w:footnoteRef/>
      </w:r>
      <w:r>
        <w:rPr>
          <w:rtl/>
        </w:rPr>
        <w:t xml:space="preserve"> </w:t>
      </w:r>
      <w:r w:rsidRPr="00A912A7">
        <w:t>Ajit Manocha</w:t>
      </w:r>
      <w:r>
        <w:t>.</w:t>
      </w:r>
    </w:p>
  </w:footnote>
  <w:footnote w:id="114">
    <w:p w14:paraId="760C3B59" w14:textId="77777777" w:rsidR="00713AD9" w:rsidRDefault="00713AD9" w:rsidP="00713AD9">
      <w:pPr>
        <w:pStyle w:val="FootnoteText"/>
        <w:bidi w:val="0"/>
      </w:pPr>
      <w:r>
        <w:rPr>
          <w:rStyle w:val="FootnoteReference"/>
        </w:rPr>
        <w:footnoteRef/>
      </w:r>
      <w:r>
        <w:rPr>
          <w:rtl/>
        </w:rPr>
        <w:t xml:space="preserve"> </w:t>
      </w:r>
      <w:r w:rsidRPr="00A912A7">
        <w:t>SEMI</w:t>
      </w:r>
      <w:r>
        <w:t>.</w:t>
      </w:r>
    </w:p>
  </w:footnote>
  <w:footnote w:id="115">
    <w:p w14:paraId="4E4DB87F" w14:textId="77777777" w:rsidR="00713AD9" w:rsidRDefault="00713AD9" w:rsidP="00713AD9">
      <w:pPr>
        <w:pStyle w:val="FootnoteText"/>
        <w:bidi w:val="0"/>
      </w:pPr>
      <w:r>
        <w:rPr>
          <w:rStyle w:val="FootnoteReference"/>
        </w:rPr>
        <w:footnoteRef/>
      </w:r>
      <w:r>
        <w:rPr>
          <w:rtl/>
        </w:rPr>
        <w:t xml:space="preserve"> </w:t>
      </w:r>
      <w:r w:rsidRPr="00A912A7">
        <w:t>John Neuffer</w:t>
      </w:r>
      <w:r>
        <w:t>.</w:t>
      </w:r>
    </w:p>
  </w:footnote>
  <w:footnote w:id="116">
    <w:p w14:paraId="16ABC106" w14:textId="77777777" w:rsidR="00713AD9" w:rsidRDefault="00713AD9" w:rsidP="00713AD9">
      <w:pPr>
        <w:pStyle w:val="FootnoteText"/>
        <w:bidi w:val="0"/>
      </w:pPr>
      <w:r>
        <w:rPr>
          <w:rStyle w:val="FootnoteReference"/>
        </w:rPr>
        <w:footnoteRef/>
      </w:r>
      <w:r>
        <w:rPr>
          <w:rtl/>
        </w:rPr>
        <w:t xml:space="preserve"> </w:t>
      </w:r>
      <w:r w:rsidRPr="00A912A7">
        <w:t>Jimmy Goodrich</w:t>
      </w:r>
      <w:r>
        <w:t>.</w:t>
      </w:r>
    </w:p>
  </w:footnote>
  <w:footnote w:id="117">
    <w:p w14:paraId="5618B156" w14:textId="77777777" w:rsidR="00713AD9" w:rsidRDefault="00713AD9" w:rsidP="00713AD9">
      <w:pPr>
        <w:pStyle w:val="FootnoteText"/>
        <w:bidi w:val="0"/>
      </w:pPr>
      <w:r>
        <w:rPr>
          <w:rStyle w:val="FootnoteReference"/>
        </w:rPr>
        <w:footnoteRef/>
      </w:r>
      <w:r>
        <w:rPr>
          <w:rtl/>
        </w:rPr>
        <w:t xml:space="preserve"> </w:t>
      </w:r>
      <w:r w:rsidRPr="00A912A7">
        <w:t>Meghan Biery</w:t>
      </w:r>
      <w:r>
        <w:t>.</w:t>
      </w:r>
    </w:p>
  </w:footnote>
  <w:footnote w:id="118">
    <w:p w14:paraId="0C5805E4" w14:textId="77777777" w:rsidR="00713AD9" w:rsidRDefault="00713AD9" w:rsidP="00713AD9">
      <w:pPr>
        <w:pStyle w:val="FootnoteText"/>
        <w:bidi w:val="0"/>
      </w:pPr>
      <w:r>
        <w:rPr>
          <w:rStyle w:val="FootnoteReference"/>
        </w:rPr>
        <w:footnoteRef/>
      </w:r>
      <w:r>
        <w:rPr>
          <w:rtl/>
        </w:rPr>
        <w:t xml:space="preserve"> </w:t>
      </w:r>
      <w:r w:rsidRPr="00A912A7">
        <w:t>Semiconductor Industry Association</w:t>
      </w:r>
      <w:r>
        <w:t>.</w:t>
      </w:r>
    </w:p>
  </w:footnote>
  <w:footnote w:id="119">
    <w:p w14:paraId="27E6A08B" w14:textId="77777777" w:rsidR="00713AD9" w:rsidRDefault="00713AD9" w:rsidP="00713AD9">
      <w:pPr>
        <w:pStyle w:val="FootnoteText"/>
        <w:bidi w:val="0"/>
      </w:pPr>
      <w:r>
        <w:rPr>
          <w:rStyle w:val="FootnoteReference"/>
        </w:rPr>
        <w:footnoteRef/>
      </w:r>
      <w:r>
        <w:rPr>
          <w:rtl/>
        </w:rPr>
        <w:t xml:space="preserve"> </w:t>
      </w:r>
      <w:r w:rsidRPr="00604AEC">
        <w:t>Terry Daly</w:t>
      </w:r>
      <w:r>
        <w:t>.</w:t>
      </w:r>
    </w:p>
  </w:footnote>
  <w:footnote w:id="120">
    <w:p w14:paraId="55A9CE7C" w14:textId="77777777" w:rsidR="00713AD9" w:rsidRDefault="00713AD9" w:rsidP="00713AD9">
      <w:pPr>
        <w:pStyle w:val="FootnoteText"/>
        <w:bidi w:val="0"/>
      </w:pPr>
      <w:r>
        <w:rPr>
          <w:rStyle w:val="FootnoteReference"/>
        </w:rPr>
        <w:footnoteRef/>
      </w:r>
      <w:r>
        <w:rPr>
          <w:rtl/>
        </w:rPr>
        <w:t xml:space="preserve"> </w:t>
      </w:r>
      <w:r w:rsidRPr="00604AEC">
        <w:t>Bob Loynd</w:t>
      </w:r>
      <w:r>
        <w:t>.</w:t>
      </w:r>
    </w:p>
  </w:footnote>
  <w:footnote w:id="121">
    <w:p w14:paraId="6E634AA7" w14:textId="77777777" w:rsidR="00713AD9" w:rsidRDefault="00713AD9" w:rsidP="00713AD9">
      <w:pPr>
        <w:pStyle w:val="FootnoteText"/>
        <w:bidi w:val="0"/>
      </w:pPr>
      <w:r>
        <w:rPr>
          <w:rStyle w:val="FootnoteReference"/>
        </w:rPr>
        <w:footnoteRef/>
      </w:r>
      <w:r>
        <w:rPr>
          <w:rtl/>
        </w:rPr>
        <w:t xml:space="preserve"> </w:t>
      </w:r>
      <w:r w:rsidRPr="00604AEC">
        <w:t>Craig Keast</w:t>
      </w:r>
      <w:r>
        <w:t>.</w:t>
      </w:r>
    </w:p>
  </w:footnote>
  <w:footnote w:id="122">
    <w:p w14:paraId="7233E02D" w14:textId="77777777" w:rsidR="00713AD9" w:rsidRDefault="00713AD9" w:rsidP="00713AD9">
      <w:pPr>
        <w:pStyle w:val="FootnoteText"/>
        <w:bidi w:val="0"/>
      </w:pPr>
      <w:r>
        <w:rPr>
          <w:rStyle w:val="FootnoteReference"/>
        </w:rPr>
        <w:footnoteRef/>
      </w:r>
      <w:r>
        <w:rPr>
          <w:rtl/>
        </w:rPr>
        <w:t xml:space="preserve"> </w:t>
      </w:r>
      <w:proofErr w:type="spellStart"/>
      <w:r w:rsidRPr="00604AEC">
        <w:t>FinFET</w:t>
      </w:r>
      <w:r>
        <w:t>s</w:t>
      </w:r>
      <w:proofErr w:type="spellEnd"/>
      <w:r>
        <w:t>.</w:t>
      </w:r>
    </w:p>
  </w:footnote>
  <w:footnote w:id="123">
    <w:p w14:paraId="4B2C13C3" w14:textId="77777777" w:rsidR="00713AD9" w:rsidRDefault="00713AD9" w:rsidP="00713AD9">
      <w:pPr>
        <w:pStyle w:val="FootnoteText"/>
        <w:bidi w:val="0"/>
      </w:pPr>
      <w:r>
        <w:rPr>
          <w:rStyle w:val="FootnoteReference"/>
        </w:rPr>
        <w:footnoteRef/>
      </w:r>
      <w:r>
        <w:rPr>
          <w:rtl/>
        </w:rPr>
        <w:t xml:space="preserve"> </w:t>
      </w:r>
      <w:r>
        <w:t>H</w:t>
      </w:r>
      <w:r w:rsidRPr="00604AEC">
        <w:t>igh-k materials</w:t>
      </w:r>
      <w:r>
        <w:t>.</w:t>
      </w:r>
    </w:p>
  </w:footnote>
  <w:footnote w:id="124">
    <w:p w14:paraId="74FEEB97" w14:textId="77777777" w:rsidR="00713AD9" w:rsidRDefault="00713AD9" w:rsidP="00713AD9">
      <w:pPr>
        <w:pStyle w:val="FootnoteText"/>
        <w:bidi w:val="0"/>
      </w:pPr>
      <w:r>
        <w:rPr>
          <w:rStyle w:val="FootnoteReference"/>
        </w:rPr>
        <w:footnoteRef/>
      </w:r>
      <w:r>
        <w:rPr>
          <w:rtl/>
        </w:rPr>
        <w:t xml:space="preserve"> </w:t>
      </w:r>
      <w:r w:rsidRPr="00604AEC">
        <w:t>Danny Crichton</w:t>
      </w:r>
      <w:r>
        <w:t>.</w:t>
      </w:r>
    </w:p>
  </w:footnote>
  <w:footnote w:id="125">
    <w:p w14:paraId="72A0F231" w14:textId="77777777" w:rsidR="00713AD9" w:rsidRDefault="00713AD9" w:rsidP="00713AD9">
      <w:pPr>
        <w:pStyle w:val="FootnoteText"/>
        <w:bidi w:val="0"/>
      </w:pPr>
      <w:r>
        <w:rPr>
          <w:rStyle w:val="FootnoteReference"/>
        </w:rPr>
        <w:footnoteRef/>
      </w:r>
      <w:r>
        <w:rPr>
          <w:rtl/>
        </w:rPr>
        <w:t xml:space="preserve"> </w:t>
      </w:r>
      <w:r w:rsidRPr="00604AEC">
        <w:t>Jordan Schneider</w:t>
      </w:r>
      <w:r>
        <w:t>.</w:t>
      </w:r>
    </w:p>
  </w:footnote>
  <w:footnote w:id="126">
    <w:p w14:paraId="23784933" w14:textId="77777777" w:rsidR="00713AD9" w:rsidRDefault="00713AD9" w:rsidP="00713AD9">
      <w:pPr>
        <w:pStyle w:val="FootnoteText"/>
        <w:bidi w:val="0"/>
      </w:pPr>
      <w:r>
        <w:rPr>
          <w:rStyle w:val="FootnoteReference"/>
        </w:rPr>
        <w:footnoteRef/>
      </w:r>
      <w:r>
        <w:rPr>
          <w:rtl/>
        </w:rPr>
        <w:t xml:space="preserve"> </w:t>
      </w:r>
      <w:r w:rsidRPr="00604AEC">
        <w:t>Dong Yan</w:t>
      </w:r>
      <w:r>
        <w:t>.</w:t>
      </w:r>
    </w:p>
  </w:footnote>
  <w:footnote w:id="127">
    <w:p w14:paraId="589CE5B2" w14:textId="77777777" w:rsidR="00713AD9" w:rsidRDefault="00713AD9" w:rsidP="00713AD9">
      <w:pPr>
        <w:pStyle w:val="FootnoteText"/>
        <w:bidi w:val="0"/>
      </w:pPr>
      <w:r>
        <w:rPr>
          <w:rStyle w:val="FootnoteReference"/>
        </w:rPr>
        <w:footnoteRef/>
      </w:r>
      <w:r>
        <w:rPr>
          <w:rtl/>
        </w:rPr>
        <w:t xml:space="preserve"> </w:t>
      </w:r>
      <w:r w:rsidRPr="00BD11A3">
        <w:t>Kevin Xu</w:t>
      </w:r>
      <w:r>
        <w:t>.</w:t>
      </w:r>
    </w:p>
  </w:footnote>
  <w:footnote w:id="128">
    <w:p w14:paraId="1624B209" w14:textId="77777777" w:rsidR="00713AD9" w:rsidRDefault="00713AD9" w:rsidP="00713AD9">
      <w:pPr>
        <w:pStyle w:val="FootnoteText"/>
        <w:bidi w:val="0"/>
      </w:pPr>
      <w:r>
        <w:rPr>
          <w:rStyle w:val="FootnoteReference"/>
        </w:rPr>
        <w:footnoteRef/>
      </w:r>
      <w:r>
        <w:rPr>
          <w:rtl/>
        </w:rPr>
        <w:t xml:space="preserve"> </w:t>
      </w:r>
      <w:r w:rsidRPr="00BD11A3">
        <w:t>Sahil Mahtani</w:t>
      </w:r>
      <w:r>
        <w:t>.</w:t>
      </w:r>
    </w:p>
  </w:footnote>
  <w:footnote w:id="129">
    <w:p w14:paraId="18CECAFB" w14:textId="77777777" w:rsidR="00713AD9" w:rsidRDefault="00713AD9" w:rsidP="00713AD9">
      <w:pPr>
        <w:pStyle w:val="FootnoteText"/>
        <w:bidi w:val="0"/>
      </w:pPr>
      <w:r>
        <w:rPr>
          <w:rStyle w:val="FootnoteReference"/>
        </w:rPr>
        <w:footnoteRef/>
      </w:r>
      <w:r>
        <w:rPr>
          <w:rtl/>
        </w:rPr>
        <w:t xml:space="preserve"> </w:t>
      </w:r>
      <w:r w:rsidRPr="00BD11A3">
        <w:t>Philip Saunders</w:t>
      </w:r>
      <w:r>
        <w:t>.</w:t>
      </w:r>
    </w:p>
  </w:footnote>
  <w:footnote w:id="130">
    <w:p w14:paraId="504DAC24" w14:textId="77777777" w:rsidR="00713AD9" w:rsidRDefault="00713AD9" w:rsidP="00713AD9">
      <w:pPr>
        <w:pStyle w:val="FootnoteText"/>
        <w:bidi w:val="0"/>
      </w:pPr>
      <w:r>
        <w:rPr>
          <w:rStyle w:val="FootnoteReference"/>
        </w:rPr>
        <w:footnoteRef/>
      </w:r>
      <w:r>
        <w:rPr>
          <w:rtl/>
        </w:rPr>
        <w:t xml:space="preserve"> </w:t>
      </w:r>
      <w:r w:rsidRPr="00BD11A3">
        <w:t>Paul Kennedy</w:t>
      </w:r>
      <w:r>
        <w:t>.</w:t>
      </w:r>
    </w:p>
  </w:footnote>
  <w:footnote w:id="131">
    <w:p w14:paraId="4ED1BA51" w14:textId="77777777" w:rsidR="00713AD9" w:rsidRDefault="00713AD9" w:rsidP="00713AD9">
      <w:pPr>
        <w:pStyle w:val="FootnoteText"/>
        <w:bidi w:val="0"/>
      </w:pPr>
      <w:r>
        <w:rPr>
          <w:rStyle w:val="FootnoteReference"/>
        </w:rPr>
        <w:footnoteRef/>
      </w:r>
      <w:r>
        <w:rPr>
          <w:rtl/>
        </w:rPr>
        <w:t xml:space="preserve"> </w:t>
      </w:r>
      <w:r w:rsidRPr="004C19D6">
        <w:t>Arne Westad</w:t>
      </w:r>
      <w:r>
        <w:t>.</w:t>
      </w:r>
    </w:p>
  </w:footnote>
  <w:footnote w:id="132">
    <w:p w14:paraId="5EE59C13" w14:textId="77777777" w:rsidR="00713AD9" w:rsidRDefault="00713AD9" w:rsidP="00713AD9">
      <w:pPr>
        <w:pStyle w:val="FootnoteText"/>
        <w:bidi w:val="0"/>
      </w:pPr>
      <w:r>
        <w:rPr>
          <w:rStyle w:val="FootnoteReference"/>
        </w:rPr>
        <w:footnoteRef/>
      </w:r>
      <w:r>
        <w:rPr>
          <w:rtl/>
        </w:rPr>
        <w:t xml:space="preserve"> </w:t>
      </w:r>
      <w:r w:rsidRPr="004C19D6">
        <w:t>Rebecca Lissner</w:t>
      </w:r>
      <w:r>
        <w:t>.</w:t>
      </w:r>
    </w:p>
  </w:footnote>
  <w:footnote w:id="133">
    <w:p w14:paraId="29A17F43" w14:textId="77777777" w:rsidR="00713AD9" w:rsidRDefault="00713AD9" w:rsidP="00713AD9">
      <w:pPr>
        <w:pStyle w:val="FootnoteText"/>
        <w:bidi w:val="0"/>
      </w:pPr>
      <w:r>
        <w:rPr>
          <w:rStyle w:val="FootnoteReference"/>
        </w:rPr>
        <w:footnoteRef/>
      </w:r>
      <w:r>
        <w:rPr>
          <w:rtl/>
        </w:rPr>
        <w:t xml:space="preserve"> </w:t>
      </w:r>
      <w:r w:rsidRPr="004C19D6">
        <w:t>Naval War College</w:t>
      </w:r>
      <w:r>
        <w:t>.</w:t>
      </w:r>
    </w:p>
  </w:footnote>
  <w:footnote w:id="134">
    <w:p w14:paraId="339BF892" w14:textId="77777777" w:rsidR="00713AD9" w:rsidRDefault="00713AD9" w:rsidP="00713AD9">
      <w:pPr>
        <w:pStyle w:val="FootnoteText"/>
        <w:bidi w:val="0"/>
      </w:pPr>
      <w:r>
        <w:rPr>
          <w:rStyle w:val="FootnoteReference"/>
        </w:rPr>
        <w:footnoteRef/>
      </w:r>
      <w:r>
        <w:rPr>
          <w:rtl/>
        </w:rPr>
        <w:t xml:space="preserve"> </w:t>
      </w:r>
      <w:r w:rsidRPr="004C19D6">
        <w:t>American Enterprise Institute</w:t>
      </w:r>
      <w:r>
        <w:t>.</w:t>
      </w:r>
    </w:p>
  </w:footnote>
  <w:footnote w:id="135">
    <w:p w14:paraId="019BBA9B" w14:textId="77777777" w:rsidR="00713AD9" w:rsidRDefault="00713AD9" w:rsidP="00713AD9">
      <w:pPr>
        <w:pStyle w:val="FootnoteText"/>
        <w:bidi w:val="0"/>
      </w:pPr>
      <w:r>
        <w:rPr>
          <w:rStyle w:val="FootnoteReference"/>
        </w:rPr>
        <w:footnoteRef/>
      </w:r>
      <w:r>
        <w:rPr>
          <w:rtl/>
        </w:rPr>
        <w:t xml:space="preserve"> </w:t>
      </w:r>
      <w:r w:rsidRPr="004C19D6">
        <w:t>Leslie Berlin</w:t>
      </w:r>
      <w:r>
        <w:t>.</w:t>
      </w:r>
    </w:p>
  </w:footnote>
  <w:footnote w:id="136">
    <w:p w14:paraId="4E527D50" w14:textId="77777777" w:rsidR="00713AD9" w:rsidRDefault="00713AD9" w:rsidP="00713AD9">
      <w:pPr>
        <w:pStyle w:val="FootnoteText"/>
        <w:bidi w:val="0"/>
      </w:pPr>
      <w:r>
        <w:rPr>
          <w:rStyle w:val="FootnoteReference"/>
        </w:rPr>
        <w:footnoteRef/>
      </w:r>
      <w:r>
        <w:rPr>
          <w:rtl/>
        </w:rPr>
        <w:t xml:space="preserve"> </w:t>
      </w:r>
      <w:r w:rsidRPr="004C19D6">
        <w:t>Geoffrey Cain</w:t>
      </w:r>
      <w:r>
        <w:t>.</w:t>
      </w:r>
    </w:p>
  </w:footnote>
  <w:footnote w:id="137">
    <w:p w14:paraId="4D9E37F6" w14:textId="77777777" w:rsidR="00713AD9" w:rsidRDefault="00713AD9" w:rsidP="00713AD9">
      <w:pPr>
        <w:pStyle w:val="FootnoteText"/>
        <w:bidi w:val="0"/>
      </w:pPr>
      <w:r>
        <w:rPr>
          <w:rStyle w:val="FootnoteReference"/>
        </w:rPr>
        <w:footnoteRef/>
      </w:r>
      <w:r>
        <w:rPr>
          <w:rtl/>
        </w:rPr>
        <w:t xml:space="preserve"> </w:t>
      </w:r>
      <w:r w:rsidRPr="004C19D6">
        <w:t>Doug Fuller</w:t>
      </w:r>
      <w:r>
        <w:t>.</w:t>
      </w:r>
    </w:p>
  </w:footnote>
  <w:footnote w:id="138">
    <w:p w14:paraId="49D5ABC3" w14:textId="77777777" w:rsidR="00713AD9" w:rsidRDefault="00713AD9" w:rsidP="00713AD9">
      <w:pPr>
        <w:pStyle w:val="FootnoteText"/>
        <w:bidi w:val="0"/>
      </w:pPr>
      <w:r>
        <w:rPr>
          <w:rStyle w:val="FootnoteReference"/>
        </w:rPr>
        <w:footnoteRef/>
      </w:r>
      <w:r>
        <w:rPr>
          <w:rtl/>
        </w:rPr>
        <w:t xml:space="preserve"> </w:t>
      </w:r>
      <w:r w:rsidRPr="004C19D6">
        <w:t xml:space="preserve">Slava </w:t>
      </w:r>
      <w:proofErr w:type="spellStart"/>
      <w:r w:rsidRPr="004C19D6">
        <w:t>Gerovitch</w:t>
      </w:r>
      <w:proofErr w:type="spellEnd"/>
      <w:r>
        <w:t>.</w:t>
      </w:r>
    </w:p>
  </w:footnote>
  <w:footnote w:id="139">
    <w:p w14:paraId="252B380D" w14:textId="77777777" w:rsidR="00713AD9" w:rsidRDefault="00713AD9" w:rsidP="00713AD9">
      <w:pPr>
        <w:pStyle w:val="FootnoteText"/>
        <w:bidi w:val="0"/>
      </w:pPr>
      <w:r>
        <w:rPr>
          <w:rStyle w:val="FootnoteReference"/>
        </w:rPr>
        <w:footnoteRef/>
      </w:r>
      <w:r>
        <w:rPr>
          <w:rtl/>
        </w:rPr>
        <w:t xml:space="preserve"> </w:t>
      </w:r>
      <w:r w:rsidRPr="0004278B">
        <w:t>Paul Gillespie</w:t>
      </w:r>
      <w:r>
        <w:t>.</w:t>
      </w:r>
    </w:p>
  </w:footnote>
  <w:footnote w:id="140">
    <w:p w14:paraId="061206E5" w14:textId="77777777" w:rsidR="00713AD9" w:rsidRDefault="00713AD9" w:rsidP="00713AD9">
      <w:pPr>
        <w:pStyle w:val="FootnoteText"/>
        <w:bidi w:val="0"/>
      </w:pPr>
      <w:r>
        <w:rPr>
          <w:rStyle w:val="FootnoteReference"/>
        </w:rPr>
        <w:footnoteRef/>
      </w:r>
      <w:r>
        <w:rPr>
          <w:rtl/>
        </w:rPr>
        <w:t xml:space="preserve"> </w:t>
      </w:r>
      <w:r w:rsidRPr="0004278B">
        <w:t>Philip Hanson</w:t>
      </w:r>
      <w:r>
        <w:t>.</w:t>
      </w:r>
    </w:p>
  </w:footnote>
  <w:footnote w:id="141">
    <w:p w14:paraId="7C9F2D32" w14:textId="77777777" w:rsidR="00713AD9" w:rsidRDefault="00713AD9" w:rsidP="00713AD9">
      <w:pPr>
        <w:pStyle w:val="FootnoteText"/>
        <w:bidi w:val="0"/>
      </w:pPr>
      <w:r>
        <w:rPr>
          <w:rStyle w:val="FootnoteReference"/>
        </w:rPr>
        <w:footnoteRef/>
      </w:r>
      <w:r>
        <w:rPr>
          <w:rtl/>
        </w:rPr>
        <w:t xml:space="preserve"> </w:t>
      </w:r>
      <w:r w:rsidRPr="0004278B">
        <w:t>James Larson</w:t>
      </w:r>
      <w:r>
        <w:t>.</w:t>
      </w:r>
    </w:p>
  </w:footnote>
  <w:footnote w:id="142">
    <w:p w14:paraId="0195C53D" w14:textId="77777777" w:rsidR="00713AD9" w:rsidRDefault="00713AD9" w:rsidP="00713AD9">
      <w:pPr>
        <w:pStyle w:val="FootnoteText"/>
        <w:bidi w:val="0"/>
      </w:pPr>
      <w:r>
        <w:rPr>
          <w:rStyle w:val="FootnoteReference"/>
        </w:rPr>
        <w:footnoteRef/>
      </w:r>
      <w:r>
        <w:rPr>
          <w:rtl/>
        </w:rPr>
        <w:t xml:space="preserve"> </w:t>
      </w:r>
      <w:r w:rsidRPr="0004278B">
        <w:t>David Laws</w:t>
      </w:r>
      <w:r>
        <w:t>.</w:t>
      </w:r>
    </w:p>
  </w:footnote>
  <w:footnote w:id="143">
    <w:p w14:paraId="69BC6231" w14:textId="77777777" w:rsidR="00713AD9" w:rsidRDefault="00713AD9" w:rsidP="00713AD9">
      <w:pPr>
        <w:pStyle w:val="FootnoteText"/>
        <w:bidi w:val="0"/>
      </w:pPr>
      <w:r>
        <w:rPr>
          <w:rStyle w:val="FootnoteReference"/>
        </w:rPr>
        <w:footnoteRef/>
      </w:r>
      <w:r>
        <w:rPr>
          <w:rtl/>
        </w:rPr>
        <w:t xml:space="preserve"> </w:t>
      </w:r>
      <w:r w:rsidRPr="0004278B">
        <w:t>Wen-Yee Lee</w:t>
      </w:r>
      <w:r>
        <w:t>.</w:t>
      </w:r>
    </w:p>
  </w:footnote>
  <w:footnote w:id="144">
    <w:p w14:paraId="7B0FD202" w14:textId="77777777" w:rsidR="00713AD9" w:rsidRDefault="00713AD9" w:rsidP="00713AD9">
      <w:pPr>
        <w:pStyle w:val="FootnoteText"/>
        <w:bidi w:val="0"/>
      </w:pPr>
      <w:r>
        <w:rPr>
          <w:rStyle w:val="FootnoteReference"/>
        </w:rPr>
        <w:footnoteRef/>
      </w:r>
      <w:r>
        <w:rPr>
          <w:rtl/>
        </w:rPr>
        <w:t xml:space="preserve"> </w:t>
      </w:r>
      <w:r w:rsidRPr="0004278B">
        <w:t>Willy Shih</w:t>
      </w:r>
      <w:r>
        <w:t>.</w:t>
      </w:r>
    </w:p>
  </w:footnote>
  <w:footnote w:id="145">
    <w:p w14:paraId="28F884B9" w14:textId="77777777" w:rsidR="00713AD9" w:rsidRDefault="00713AD9" w:rsidP="00713AD9">
      <w:pPr>
        <w:pStyle w:val="FootnoteText"/>
        <w:bidi w:val="0"/>
      </w:pPr>
      <w:r>
        <w:rPr>
          <w:rStyle w:val="FootnoteReference"/>
        </w:rPr>
        <w:footnoteRef/>
      </w:r>
      <w:r>
        <w:rPr>
          <w:rtl/>
        </w:rPr>
        <w:t xml:space="preserve"> </w:t>
      </w:r>
      <w:r w:rsidRPr="0004278B">
        <w:t>Denis Fred Simon</w:t>
      </w:r>
      <w:r>
        <w:t>.</w:t>
      </w:r>
    </w:p>
  </w:footnote>
  <w:footnote w:id="146">
    <w:p w14:paraId="6108798F" w14:textId="77777777" w:rsidR="00713AD9" w:rsidRDefault="00713AD9" w:rsidP="00713AD9">
      <w:pPr>
        <w:pStyle w:val="FootnoteText"/>
        <w:bidi w:val="0"/>
      </w:pPr>
      <w:r>
        <w:rPr>
          <w:rStyle w:val="FootnoteReference"/>
        </w:rPr>
        <w:footnoteRef/>
      </w:r>
      <w:r>
        <w:rPr>
          <w:rtl/>
        </w:rPr>
        <w:t xml:space="preserve"> </w:t>
      </w:r>
      <w:r w:rsidRPr="0004278B">
        <w:t>Paul Snell</w:t>
      </w:r>
      <w:r>
        <w:t>.</w:t>
      </w:r>
    </w:p>
  </w:footnote>
  <w:footnote w:id="147">
    <w:p w14:paraId="1D2C4050" w14:textId="77777777" w:rsidR="00713AD9" w:rsidRDefault="00713AD9" w:rsidP="00713AD9">
      <w:pPr>
        <w:pStyle w:val="FootnoteText"/>
        <w:bidi w:val="0"/>
      </w:pPr>
      <w:r>
        <w:rPr>
          <w:rStyle w:val="FootnoteReference"/>
        </w:rPr>
        <w:footnoteRef/>
      </w:r>
      <w:r>
        <w:rPr>
          <w:rtl/>
        </w:rPr>
        <w:t xml:space="preserve"> </w:t>
      </w:r>
      <w:r w:rsidRPr="00D211F3">
        <w:t>David Stumpf</w:t>
      </w:r>
      <w:r>
        <w:t>.</w:t>
      </w:r>
    </w:p>
  </w:footnote>
  <w:footnote w:id="148">
    <w:p w14:paraId="45ABFCFA" w14:textId="77777777" w:rsidR="00713AD9" w:rsidRDefault="00713AD9" w:rsidP="00713AD9">
      <w:pPr>
        <w:pStyle w:val="FootnoteText"/>
        <w:bidi w:val="0"/>
      </w:pPr>
      <w:r>
        <w:rPr>
          <w:rStyle w:val="FootnoteReference"/>
        </w:rPr>
        <w:footnoteRef/>
      </w:r>
      <w:r>
        <w:rPr>
          <w:rtl/>
        </w:rPr>
        <w:t xml:space="preserve"> </w:t>
      </w:r>
      <w:r w:rsidRPr="00D211F3">
        <w:t>David Talbot</w:t>
      </w:r>
      <w:r>
        <w:t>.</w:t>
      </w:r>
    </w:p>
  </w:footnote>
  <w:footnote w:id="149">
    <w:p w14:paraId="7214DA55" w14:textId="77777777" w:rsidR="00713AD9" w:rsidRDefault="00713AD9" w:rsidP="00713AD9">
      <w:pPr>
        <w:pStyle w:val="FootnoteText"/>
        <w:bidi w:val="0"/>
      </w:pPr>
      <w:r>
        <w:rPr>
          <w:rStyle w:val="FootnoteReference"/>
        </w:rPr>
        <w:footnoteRef/>
      </w:r>
      <w:r>
        <w:rPr>
          <w:rtl/>
        </w:rPr>
        <w:t xml:space="preserve"> </w:t>
      </w:r>
      <w:r w:rsidRPr="00200F2B">
        <w:t>Zachary Wasserman</w:t>
      </w:r>
      <w:r>
        <w:t>.</w:t>
      </w:r>
    </w:p>
  </w:footnote>
  <w:footnote w:id="150">
    <w:p w14:paraId="2508F514" w14:textId="77777777" w:rsidR="00713AD9" w:rsidRDefault="00713AD9" w:rsidP="00713AD9">
      <w:pPr>
        <w:pStyle w:val="FootnoteText"/>
        <w:bidi w:val="0"/>
      </w:pPr>
      <w:r>
        <w:rPr>
          <w:rStyle w:val="FootnoteReference"/>
        </w:rPr>
        <w:footnoteRef/>
      </w:r>
      <w:r>
        <w:rPr>
          <w:rtl/>
        </w:rPr>
        <w:t xml:space="preserve"> </w:t>
      </w:r>
      <w:r w:rsidRPr="00200F2B">
        <w:t>Debby Wu</w:t>
      </w:r>
      <w:r>
        <w:t>.</w:t>
      </w:r>
    </w:p>
  </w:footnote>
  <w:footnote w:id="151">
    <w:p w14:paraId="63AEC007" w14:textId="77777777" w:rsidR="00713AD9" w:rsidRDefault="00713AD9" w:rsidP="00713AD9">
      <w:pPr>
        <w:pStyle w:val="FootnoteText"/>
        <w:bidi w:val="0"/>
      </w:pPr>
      <w:r>
        <w:rPr>
          <w:rStyle w:val="FootnoteReference"/>
        </w:rPr>
        <w:footnoteRef/>
      </w:r>
      <w:r>
        <w:rPr>
          <w:rtl/>
        </w:rPr>
        <w:t xml:space="preserve"> </w:t>
      </w:r>
      <w:r w:rsidRPr="00D26119">
        <w:t>George Leopold</w:t>
      </w:r>
      <w:r>
        <w:t>.</w:t>
      </w:r>
    </w:p>
  </w:footnote>
  <w:footnote w:id="152">
    <w:p w14:paraId="4209BC7C" w14:textId="77777777" w:rsidR="00713AD9" w:rsidRDefault="00713AD9" w:rsidP="00713AD9">
      <w:pPr>
        <w:pStyle w:val="FootnoteText"/>
        <w:bidi w:val="0"/>
      </w:pPr>
      <w:r>
        <w:rPr>
          <w:rStyle w:val="FootnoteReference"/>
        </w:rPr>
        <w:footnoteRef/>
      </w:r>
      <w:r>
        <w:rPr>
          <w:rtl/>
        </w:rPr>
        <w:t xml:space="preserve"> </w:t>
      </w:r>
      <w:r w:rsidRPr="00D26119">
        <w:t>Jose Moura</w:t>
      </w:r>
      <w:r>
        <w:t>.</w:t>
      </w:r>
    </w:p>
  </w:footnote>
  <w:footnote w:id="153">
    <w:p w14:paraId="0A90C920" w14:textId="77777777" w:rsidR="00713AD9" w:rsidRDefault="00713AD9" w:rsidP="00713AD9">
      <w:pPr>
        <w:pStyle w:val="FootnoteText"/>
        <w:bidi w:val="0"/>
      </w:pPr>
      <w:r>
        <w:rPr>
          <w:rStyle w:val="FootnoteReference"/>
        </w:rPr>
        <w:footnoteRef/>
      </w:r>
      <w:r>
        <w:rPr>
          <w:rtl/>
        </w:rPr>
        <w:t xml:space="preserve"> </w:t>
      </w:r>
      <w:r w:rsidRPr="00D26119">
        <w:t>Murray Scott</w:t>
      </w:r>
      <w:r>
        <w:t>.</w:t>
      </w:r>
    </w:p>
  </w:footnote>
  <w:footnote w:id="154">
    <w:p w14:paraId="6F808F90" w14:textId="77777777" w:rsidR="00713AD9" w:rsidRDefault="00713AD9" w:rsidP="00713AD9">
      <w:pPr>
        <w:pStyle w:val="FootnoteText"/>
        <w:bidi w:val="0"/>
      </w:pPr>
      <w:r>
        <w:rPr>
          <w:rStyle w:val="FootnoteReference"/>
        </w:rPr>
        <w:footnoteRef/>
      </w:r>
      <w:r>
        <w:rPr>
          <w:rtl/>
        </w:rPr>
        <w:t xml:space="preserve"> </w:t>
      </w:r>
      <w:r w:rsidRPr="00CA6B95">
        <w:t>Danny Gottfried</w:t>
      </w:r>
      <w:r>
        <w:t>.</w:t>
      </w:r>
    </w:p>
  </w:footnote>
  <w:footnote w:id="155">
    <w:p w14:paraId="32107755" w14:textId="77777777" w:rsidR="00713AD9" w:rsidRDefault="00713AD9" w:rsidP="00713AD9">
      <w:pPr>
        <w:pStyle w:val="FootnoteText"/>
        <w:bidi w:val="0"/>
      </w:pPr>
      <w:r>
        <w:rPr>
          <w:rStyle w:val="FootnoteReference"/>
        </w:rPr>
        <w:footnoteRef/>
      </w:r>
      <w:r>
        <w:rPr>
          <w:rtl/>
        </w:rPr>
        <w:t xml:space="preserve"> </w:t>
      </w:r>
      <w:r w:rsidRPr="00CA6B95">
        <w:t>Jacob Clemente</w:t>
      </w:r>
      <w:r>
        <w:t>.</w:t>
      </w:r>
    </w:p>
  </w:footnote>
  <w:footnote w:id="156">
    <w:p w14:paraId="3CBEC0A3" w14:textId="77777777" w:rsidR="00713AD9" w:rsidRDefault="00713AD9" w:rsidP="00713AD9">
      <w:pPr>
        <w:pStyle w:val="FootnoteText"/>
        <w:bidi w:val="0"/>
      </w:pPr>
      <w:r>
        <w:rPr>
          <w:rStyle w:val="FootnoteReference"/>
        </w:rPr>
        <w:footnoteRef/>
      </w:r>
      <w:r>
        <w:rPr>
          <w:rtl/>
        </w:rPr>
        <w:t xml:space="preserve"> </w:t>
      </w:r>
      <w:r w:rsidRPr="00CA6B95">
        <w:t>Gertie Robinson</w:t>
      </w:r>
      <w:r>
        <w:t>.</w:t>
      </w:r>
    </w:p>
  </w:footnote>
  <w:footnote w:id="157">
    <w:p w14:paraId="7CF0EF00" w14:textId="77777777" w:rsidR="00713AD9" w:rsidRDefault="00713AD9" w:rsidP="00713AD9">
      <w:pPr>
        <w:pStyle w:val="FootnoteText"/>
        <w:bidi w:val="0"/>
      </w:pPr>
      <w:r>
        <w:rPr>
          <w:rStyle w:val="FootnoteReference"/>
        </w:rPr>
        <w:footnoteRef/>
      </w:r>
      <w:r>
        <w:rPr>
          <w:rtl/>
        </w:rPr>
        <w:t xml:space="preserve"> </w:t>
      </w:r>
      <w:r w:rsidRPr="00CA6B95">
        <w:t>Ben Cooper</w:t>
      </w:r>
      <w:r>
        <w:t>.</w:t>
      </w:r>
    </w:p>
  </w:footnote>
  <w:footnote w:id="158">
    <w:p w14:paraId="420DBF46" w14:textId="77777777" w:rsidR="00713AD9" w:rsidRDefault="00713AD9" w:rsidP="00713AD9">
      <w:pPr>
        <w:pStyle w:val="FootnoteText"/>
        <w:bidi w:val="0"/>
      </w:pPr>
      <w:r>
        <w:rPr>
          <w:rStyle w:val="FootnoteReference"/>
        </w:rPr>
        <w:footnoteRef/>
      </w:r>
      <w:r>
        <w:rPr>
          <w:rtl/>
        </w:rPr>
        <w:t xml:space="preserve"> </w:t>
      </w:r>
      <w:r w:rsidRPr="00CA6B95">
        <w:t>Claus Soong</w:t>
      </w:r>
      <w:r>
        <w:t>.</w:t>
      </w:r>
    </w:p>
  </w:footnote>
  <w:footnote w:id="159">
    <w:p w14:paraId="246FA60A" w14:textId="77777777" w:rsidR="00713AD9" w:rsidRDefault="00713AD9" w:rsidP="00713AD9">
      <w:pPr>
        <w:pStyle w:val="FootnoteText"/>
        <w:bidi w:val="0"/>
      </w:pPr>
      <w:r>
        <w:rPr>
          <w:rStyle w:val="FootnoteReference"/>
        </w:rPr>
        <w:footnoteRef/>
      </w:r>
      <w:r>
        <w:rPr>
          <w:rtl/>
        </w:rPr>
        <w:t xml:space="preserve"> </w:t>
      </w:r>
      <w:r w:rsidRPr="00CA6B95">
        <w:t>Wei-Ting Chen</w:t>
      </w:r>
      <w:r>
        <w:t>.</w:t>
      </w:r>
    </w:p>
  </w:footnote>
  <w:footnote w:id="160">
    <w:p w14:paraId="6A419DA7" w14:textId="77777777" w:rsidR="00713AD9" w:rsidRDefault="00713AD9" w:rsidP="00713AD9">
      <w:pPr>
        <w:pStyle w:val="FootnoteText"/>
        <w:bidi w:val="0"/>
      </w:pPr>
      <w:r>
        <w:rPr>
          <w:rStyle w:val="FootnoteReference"/>
        </w:rPr>
        <w:footnoteRef/>
      </w:r>
      <w:r>
        <w:rPr>
          <w:rtl/>
        </w:rPr>
        <w:t xml:space="preserve"> </w:t>
      </w:r>
      <w:r w:rsidRPr="00CA6B95">
        <w:t>Mindy Tu</w:t>
      </w:r>
      <w:r>
        <w:t>.</w:t>
      </w:r>
    </w:p>
  </w:footnote>
  <w:footnote w:id="161">
    <w:p w14:paraId="724A0F91" w14:textId="77777777" w:rsidR="00713AD9" w:rsidRDefault="00713AD9" w:rsidP="00713AD9">
      <w:pPr>
        <w:pStyle w:val="FootnoteText"/>
        <w:bidi w:val="0"/>
      </w:pPr>
      <w:r>
        <w:rPr>
          <w:rStyle w:val="FootnoteReference"/>
        </w:rPr>
        <w:footnoteRef/>
      </w:r>
      <w:r>
        <w:rPr>
          <w:rtl/>
        </w:rPr>
        <w:t xml:space="preserve"> </w:t>
      </w:r>
      <w:r w:rsidRPr="00CA6B95">
        <w:t>Freddy Lin</w:t>
      </w:r>
      <w:r>
        <w:t>.</w:t>
      </w:r>
    </w:p>
  </w:footnote>
  <w:footnote w:id="162">
    <w:p w14:paraId="1E443034" w14:textId="77777777" w:rsidR="00713AD9" w:rsidRDefault="00713AD9" w:rsidP="00713AD9">
      <w:pPr>
        <w:pStyle w:val="FootnoteText"/>
        <w:bidi w:val="0"/>
      </w:pPr>
      <w:r>
        <w:rPr>
          <w:rStyle w:val="FootnoteReference"/>
        </w:rPr>
        <w:footnoteRef/>
      </w:r>
      <w:r>
        <w:rPr>
          <w:rtl/>
        </w:rPr>
        <w:t xml:space="preserve"> </w:t>
      </w:r>
      <w:r w:rsidRPr="00D46568">
        <w:t>Will Baumgartner</w:t>
      </w:r>
      <w:r>
        <w:t>.</w:t>
      </w:r>
    </w:p>
  </w:footnote>
  <w:footnote w:id="163">
    <w:p w14:paraId="38F9FE8D" w14:textId="77777777" w:rsidR="00713AD9" w:rsidRDefault="00713AD9" w:rsidP="00713AD9">
      <w:pPr>
        <w:pStyle w:val="FootnoteText"/>
        <w:bidi w:val="0"/>
      </w:pPr>
      <w:r>
        <w:rPr>
          <w:rStyle w:val="FootnoteReference"/>
        </w:rPr>
        <w:footnoteRef/>
      </w:r>
      <w:r>
        <w:rPr>
          <w:rtl/>
        </w:rPr>
        <w:t xml:space="preserve"> </w:t>
      </w:r>
      <w:r w:rsidRPr="00D46568">
        <w:t>Soyoung Oh</w:t>
      </w:r>
      <w:r>
        <w:t>.</w:t>
      </w:r>
    </w:p>
  </w:footnote>
  <w:footnote w:id="164">
    <w:p w14:paraId="69A741E2" w14:textId="77777777" w:rsidR="00713AD9" w:rsidRDefault="00713AD9" w:rsidP="00713AD9">
      <w:pPr>
        <w:pStyle w:val="FootnoteText"/>
        <w:bidi w:val="0"/>
      </w:pPr>
      <w:r>
        <w:rPr>
          <w:rStyle w:val="FootnoteReference"/>
        </w:rPr>
        <w:footnoteRef/>
      </w:r>
      <w:r>
        <w:rPr>
          <w:rtl/>
        </w:rPr>
        <w:t xml:space="preserve"> </w:t>
      </w:r>
      <w:r w:rsidRPr="00D46568">
        <w:t>Miina Matsuyama</w:t>
      </w:r>
      <w:r>
        <w:t>.</w:t>
      </w:r>
    </w:p>
  </w:footnote>
  <w:footnote w:id="165">
    <w:p w14:paraId="50977310" w14:textId="77777777" w:rsidR="00713AD9" w:rsidRDefault="00713AD9" w:rsidP="00713AD9">
      <w:pPr>
        <w:pStyle w:val="FootnoteText"/>
        <w:bidi w:val="0"/>
      </w:pPr>
      <w:r>
        <w:rPr>
          <w:rStyle w:val="FootnoteReference"/>
        </w:rPr>
        <w:footnoteRef/>
      </w:r>
      <w:r>
        <w:rPr>
          <w:rtl/>
        </w:rPr>
        <w:t xml:space="preserve"> </w:t>
      </w:r>
      <w:r w:rsidRPr="00D46568">
        <w:t xml:space="preserve">Matyas </w:t>
      </w:r>
      <w:proofErr w:type="spellStart"/>
      <w:r w:rsidRPr="00D46568">
        <w:t>Kisiday</w:t>
      </w:r>
      <w:proofErr w:type="spellEnd"/>
      <w:r>
        <w:t>.</w:t>
      </w:r>
    </w:p>
  </w:footnote>
  <w:footnote w:id="166">
    <w:p w14:paraId="5D25FF3B" w14:textId="77777777" w:rsidR="00713AD9" w:rsidRDefault="00713AD9" w:rsidP="00713AD9">
      <w:pPr>
        <w:pStyle w:val="FootnoteText"/>
        <w:bidi w:val="0"/>
      </w:pPr>
      <w:r>
        <w:rPr>
          <w:rStyle w:val="FootnoteReference"/>
        </w:rPr>
        <w:footnoteRef/>
      </w:r>
      <w:r>
        <w:rPr>
          <w:rtl/>
        </w:rPr>
        <w:t xml:space="preserve"> </w:t>
      </w:r>
      <w:r w:rsidRPr="008C3D4D">
        <w:t>Zoe Huang</w:t>
      </w:r>
      <w:r>
        <w:t>.</w:t>
      </w:r>
    </w:p>
  </w:footnote>
  <w:footnote w:id="167">
    <w:p w14:paraId="15BD7325" w14:textId="77777777" w:rsidR="00713AD9" w:rsidRDefault="00713AD9" w:rsidP="00713AD9">
      <w:pPr>
        <w:pStyle w:val="FootnoteText"/>
        <w:bidi w:val="0"/>
      </w:pPr>
      <w:r>
        <w:rPr>
          <w:rStyle w:val="FootnoteReference"/>
        </w:rPr>
        <w:footnoteRef/>
      </w:r>
      <w:r>
        <w:rPr>
          <w:rtl/>
        </w:rPr>
        <w:t xml:space="preserve"> </w:t>
      </w:r>
      <w:r w:rsidRPr="008C3D4D">
        <w:t>Chihiro Aita</w:t>
      </w:r>
      <w:r>
        <w:t>.</w:t>
      </w:r>
    </w:p>
  </w:footnote>
  <w:footnote w:id="168">
    <w:p w14:paraId="1FF71DD2" w14:textId="77777777" w:rsidR="00713AD9" w:rsidRDefault="00713AD9" w:rsidP="00713AD9">
      <w:pPr>
        <w:pStyle w:val="FootnoteText"/>
        <w:bidi w:val="0"/>
      </w:pPr>
      <w:r>
        <w:rPr>
          <w:rStyle w:val="FootnoteReference"/>
        </w:rPr>
        <w:footnoteRef/>
      </w:r>
      <w:r>
        <w:rPr>
          <w:rtl/>
        </w:rPr>
        <w:t xml:space="preserve"> </w:t>
      </w:r>
      <w:r w:rsidRPr="008C3D4D">
        <w:t>Sara Ashbaugh</w:t>
      </w:r>
      <w:r>
        <w:t>.</w:t>
      </w:r>
    </w:p>
  </w:footnote>
  <w:footnote w:id="169">
    <w:p w14:paraId="663FD0C9" w14:textId="77777777" w:rsidR="00713AD9" w:rsidRDefault="00713AD9" w:rsidP="00713AD9">
      <w:pPr>
        <w:pStyle w:val="FootnoteText"/>
        <w:bidi w:val="0"/>
      </w:pPr>
      <w:r>
        <w:rPr>
          <w:rStyle w:val="FootnoteReference"/>
        </w:rPr>
        <w:footnoteRef/>
      </w:r>
      <w:r>
        <w:rPr>
          <w:rtl/>
        </w:rPr>
        <w:t xml:space="preserve"> </w:t>
      </w:r>
      <w:r w:rsidRPr="00603E53">
        <w:t>Ashley Theis</w:t>
      </w:r>
      <w:r>
        <w:t>.</w:t>
      </w:r>
    </w:p>
  </w:footnote>
  <w:footnote w:id="170">
    <w:p w14:paraId="3939A482" w14:textId="77777777" w:rsidR="00713AD9" w:rsidRDefault="00713AD9" w:rsidP="00713AD9">
      <w:pPr>
        <w:pStyle w:val="FootnoteText"/>
        <w:bidi w:val="0"/>
      </w:pPr>
      <w:r>
        <w:rPr>
          <w:rStyle w:val="FootnoteReference"/>
        </w:rPr>
        <w:footnoteRef/>
      </w:r>
      <w:r>
        <w:rPr>
          <w:rtl/>
        </w:rPr>
        <w:t xml:space="preserve"> </w:t>
      </w:r>
      <w:r w:rsidRPr="00603E53">
        <w:t>Smith Richardson Foundation</w:t>
      </w:r>
      <w:r>
        <w:t>.</w:t>
      </w:r>
    </w:p>
  </w:footnote>
  <w:footnote w:id="171">
    <w:p w14:paraId="7368E1DF" w14:textId="77777777" w:rsidR="00713AD9" w:rsidRDefault="00713AD9" w:rsidP="00713AD9">
      <w:pPr>
        <w:pStyle w:val="FootnoteText"/>
        <w:bidi w:val="0"/>
      </w:pPr>
      <w:r>
        <w:rPr>
          <w:rStyle w:val="FootnoteReference"/>
        </w:rPr>
        <w:footnoteRef/>
      </w:r>
      <w:r>
        <w:rPr>
          <w:rtl/>
        </w:rPr>
        <w:t xml:space="preserve"> </w:t>
      </w:r>
      <w:r w:rsidRPr="00603E53">
        <w:t>Sloan Foundation</w:t>
      </w:r>
      <w:r>
        <w:t>.</w:t>
      </w:r>
    </w:p>
  </w:footnote>
  <w:footnote w:id="172">
    <w:p w14:paraId="19AE0F44" w14:textId="77777777" w:rsidR="00713AD9" w:rsidRDefault="00713AD9" w:rsidP="00713AD9">
      <w:pPr>
        <w:pStyle w:val="FootnoteText"/>
        <w:bidi w:val="0"/>
        <w:rPr>
          <w:rtl/>
        </w:rPr>
      </w:pPr>
      <w:r>
        <w:rPr>
          <w:rStyle w:val="FootnoteReference"/>
        </w:rPr>
        <w:footnoteRef/>
      </w:r>
      <w:r>
        <w:rPr>
          <w:rtl/>
        </w:rPr>
        <w:t xml:space="preserve"> </w:t>
      </w:r>
      <w:r>
        <w:t>Fletcher School.</w:t>
      </w:r>
    </w:p>
  </w:footnote>
  <w:footnote w:id="173">
    <w:p w14:paraId="458C62DE" w14:textId="77777777" w:rsidR="00713AD9" w:rsidRDefault="00713AD9" w:rsidP="00713AD9">
      <w:pPr>
        <w:pStyle w:val="FootnoteText"/>
        <w:bidi w:val="0"/>
      </w:pPr>
      <w:r>
        <w:rPr>
          <w:rStyle w:val="FootnoteReference"/>
        </w:rPr>
        <w:footnoteRef/>
      </w:r>
      <w:r>
        <w:rPr>
          <w:rtl/>
        </w:rPr>
        <w:t xml:space="preserve"> </w:t>
      </w:r>
      <w:r>
        <w:t>Tufts University.</w:t>
      </w:r>
    </w:p>
  </w:footnote>
  <w:footnote w:id="174">
    <w:p w14:paraId="35B9BD35" w14:textId="77777777" w:rsidR="00713AD9" w:rsidRDefault="00713AD9" w:rsidP="00713AD9">
      <w:pPr>
        <w:pStyle w:val="FootnoteText"/>
        <w:bidi w:val="0"/>
      </w:pPr>
      <w:r>
        <w:rPr>
          <w:rStyle w:val="FootnoteReference"/>
        </w:rPr>
        <w:footnoteRef/>
      </w:r>
      <w:r>
        <w:rPr>
          <w:rtl/>
        </w:rPr>
        <w:t xml:space="preserve"> </w:t>
      </w:r>
      <w:r w:rsidRPr="0000208B">
        <w:t>Dan Drezner</w:t>
      </w:r>
      <w:r>
        <w:t>.</w:t>
      </w:r>
    </w:p>
  </w:footnote>
  <w:footnote w:id="175">
    <w:p w14:paraId="319C7CF0" w14:textId="77777777" w:rsidR="00713AD9" w:rsidRDefault="00713AD9" w:rsidP="00713AD9">
      <w:pPr>
        <w:pStyle w:val="FootnoteText"/>
        <w:bidi w:val="0"/>
      </w:pPr>
      <w:r>
        <w:rPr>
          <w:rStyle w:val="FootnoteReference"/>
        </w:rPr>
        <w:footnoteRef/>
      </w:r>
      <w:r>
        <w:rPr>
          <w:rtl/>
        </w:rPr>
        <w:t xml:space="preserve"> </w:t>
      </w:r>
      <w:r>
        <w:t>W</w:t>
      </w:r>
      <w:r w:rsidRPr="0000208B">
        <w:t>eaponized independence</w:t>
      </w:r>
      <w:r>
        <w:t>.</w:t>
      </w:r>
    </w:p>
  </w:footnote>
  <w:footnote w:id="176">
    <w:p w14:paraId="5B71BF21" w14:textId="77777777" w:rsidR="00713AD9" w:rsidRDefault="00713AD9" w:rsidP="00713AD9">
      <w:pPr>
        <w:pStyle w:val="FootnoteText"/>
        <w:bidi w:val="0"/>
      </w:pPr>
      <w:r>
        <w:rPr>
          <w:rStyle w:val="FootnoteReference"/>
        </w:rPr>
        <w:footnoteRef/>
      </w:r>
      <w:r>
        <w:rPr>
          <w:rtl/>
        </w:rPr>
        <w:t xml:space="preserve"> </w:t>
      </w:r>
      <w:r w:rsidRPr="003754FD">
        <w:t>Rollie Flynn</w:t>
      </w:r>
      <w:r>
        <w:t>.</w:t>
      </w:r>
    </w:p>
  </w:footnote>
  <w:footnote w:id="177">
    <w:p w14:paraId="35BE3AD1" w14:textId="77777777" w:rsidR="00713AD9" w:rsidRDefault="00713AD9" w:rsidP="00713AD9">
      <w:pPr>
        <w:pStyle w:val="FootnoteText"/>
        <w:bidi w:val="0"/>
      </w:pPr>
      <w:r>
        <w:rPr>
          <w:rStyle w:val="FootnoteReference"/>
        </w:rPr>
        <w:footnoteRef/>
      </w:r>
      <w:r>
        <w:rPr>
          <w:rtl/>
        </w:rPr>
        <w:t xml:space="preserve"> </w:t>
      </w:r>
      <w:r w:rsidRPr="003754FD">
        <w:t>Maia Otarashvili</w:t>
      </w:r>
      <w:r>
        <w:t>.</w:t>
      </w:r>
    </w:p>
  </w:footnote>
  <w:footnote w:id="178">
    <w:p w14:paraId="5DE337FE" w14:textId="77777777" w:rsidR="00713AD9" w:rsidRDefault="00713AD9" w:rsidP="00713AD9">
      <w:pPr>
        <w:pStyle w:val="FootnoteText"/>
        <w:bidi w:val="0"/>
      </w:pPr>
      <w:r>
        <w:rPr>
          <w:rStyle w:val="FootnoteReference"/>
        </w:rPr>
        <w:footnoteRef/>
      </w:r>
      <w:r>
        <w:rPr>
          <w:rtl/>
        </w:rPr>
        <w:t xml:space="preserve"> </w:t>
      </w:r>
      <w:r w:rsidRPr="003754FD">
        <w:t>Aaron Stein</w:t>
      </w:r>
      <w:r>
        <w:t>.</w:t>
      </w:r>
    </w:p>
  </w:footnote>
  <w:footnote w:id="179">
    <w:p w14:paraId="70E803D5" w14:textId="77777777" w:rsidR="00713AD9" w:rsidRDefault="00713AD9" w:rsidP="00713AD9">
      <w:pPr>
        <w:pStyle w:val="FootnoteText"/>
        <w:bidi w:val="0"/>
      </w:pPr>
      <w:r>
        <w:rPr>
          <w:rStyle w:val="FootnoteReference"/>
        </w:rPr>
        <w:footnoteRef/>
      </w:r>
      <w:r>
        <w:rPr>
          <w:rtl/>
        </w:rPr>
        <w:t xml:space="preserve"> </w:t>
      </w:r>
      <w:r>
        <w:t>Foreign Policy Research Institute (FPRI).</w:t>
      </w:r>
    </w:p>
  </w:footnote>
  <w:footnote w:id="180">
    <w:p w14:paraId="0FE7E630" w14:textId="77777777" w:rsidR="00713AD9" w:rsidRDefault="00713AD9" w:rsidP="00713AD9">
      <w:pPr>
        <w:pStyle w:val="FootnoteText"/>
        <w:bidi w:val="0"/>
      </w:pPr>
      <w:r>
        <w:rPr>
          <w:rStyle w:val="FootnoteReference"/>
        </w:rPr>
        <w:footnoteRef/>
      </w:r>
      <w:r>
        <w:rPr>
          <w:rtl/>
        </w:rPr>
        <w:t xml:space="preserve"> </w:t>
      </w:r>
      <w:r w:rsidRPr="001D59C1">
        <w:t>Kori Schake</w:t>
      </w:r>
      <w:r>
        <w:t>.</w:t>
      </w:r>
    </w:p>
  </w:footnote>
  <w:footnote w:id="181">
    <w:p w14:paraId="4E7670D1" w14:textId="77777777" w:rsidR="00713AD9" w:rsidRDefault="00713AD9" w:rsidP="00713AD9">
      <w:pPr>
        <w:pStyle w:val="FootnoteText"/>
        <w:bidi w:val="0"/>
      </w:pPr>
      <w:r>
        <w:rPr>
          <w:rStyle w:val="FootnoteReference"/>
        </w:rPr>
        <w:footnoteRef/>
      </w:r>
      <w:r>
        <w:rPr>
          <w:rtl/>
        </w:rPr>
        <w:t xml:space="preserve"> </w:t>
      </w:r>
      <w:r w:rsidRPr="001D59C1">
        <w:t>Dany Pletka, and Hal Brads</w:t>
      </w:r>
      <w:r>
        <w:t>.</w:t>
      </w:r>
    </w:p>
  </w:footnote>
  <w:footnote w:id="182">
    <w:p w14:paraId="30D2D04D" w14:textId="77777777" w:rsidR="00713AD9" w:rsidRDefault="00713AD9" w:rsidP="00713AD9">
      <w:pPr>
        <w:pStyle w:val="FootnoteText"/>
        <w:bidi w:val="0"/>
      </w:pPr>
      <w:r>
        <w:rPr>
          <w:rStyle w:val="FootnoteReference"/>
        </w:rPr>
        <w:footnoteRef/>
      </w:r>
      <w:r>
        <w:rPr>
          <w:rtl/>
        </w:rPr>
        <w:t xml:space="preserve"> </w:t>
      </w:r>
      <w:r w:rsidRPr="001D59C1">
        <w:t>Hal Brands</w:t>
      </w:r>
      <w:r>
        <w:t>.</w:t>
      </w:r>
    </w:p>
  </w:footnote>
  <w:footnote w:id="183">
    <w:p w14:paraId="228DF3AA" w14:textId="77777777" w:rsidR="00713AD9" w:rsidRDefault="00713AD9" w:rsidP="00713AD9">
      <w:pPr>
        <w:pStyle w:val="FootnoteText"/>
        <w:bidi w:val="0"/>
      </w:pPr>
      <w:r>
        <w:rPr>
          <w:rStyle w:val="FootnoteReference"/>
        </w:rPr>
        <w:footnoteRef/>
      </w:r>
      <w:r>
        <w:rPr>
          <w:rtl/>
        </w:rPr>
        <w:t xml:space="preserve"> </w:t>
      </w:r>
      <w:r w:rsidRPr="001D59C1">
        <w:t>Greenmantle</w:t>
      </w:r>
      <w:r>
        <w:t>.</w:t>
      </w:r>
    </w:p>
  </w:footnote>
  <w:footnote w:id="184">
    <w:p w14:paraId="3AC9847E" w14:textId="77777777" w:rsidR="00713AD9" w:rsidRDefault="00713AD9" w:rsidP="00713AD9">
      <w:pPr>
        <w:pStyle w:val="FootnoteText"/>
        <w:bidi w:val="0"/>
      </w:pPr>
      <w:r>
        <w:rPr>
          <w:rStyle w:val="FootnoteReference"/>
        </w:rPr>
        <w:footnoteRef/>
      </w:r>
      <w:r>
        <w:rPr>
          <w:rtl/>
        </w:rPr>
        <w:t xml:space="preserve"> </w:t>
      </w:r>
      <w:r w:rsidRPr="001D59C1">
        <w:t>Niall Ferguson</w:t>
      </w:r>
      <w:r>
        <w:t>.</w:t>
      </w:r>
    </w:p>
  </w:footnote>
  <w:footnote w:id="185">
    <w:p w14:paraId="5FECB767" w14:textId="77777777" w:rsidR="00713AD9" w:rsidRDefault="00713AD9" w:rsidP="00713AD9">
      <w:pPr>
        <w:pStyle w:val="FootnoteText"/>
        <w:bidi w:val="0"/>
      </w:pPr>
      <w:r>
        <w:rPr>
          <w:rStyle w:val="FootnoteReference"/>
        </w:rPr>
        <w:footnoteRef/>
      </w:r>
      <w:r>
        <w:rPr>
          <w:rtl/>
        </w:rPr>
        <w:t xml:space="preserve"> </w:t>
      </w:r>
      <w:r w:rsidRPr="00184E71">
        <w:t>Pierpaolo Barbieri</w:t>
      </w:r>
      <w:r>
        <w:t>.</w:t>
      </w:r>
    </w:p>
  </w:footnote>
  <w:footnote w:id="186">
    <w:p w14:paraId="1744DE43" w14:textId="77777777" w:rsidR="00713AD9" w:rsidRDefault="00713AD9" w:rsidP="00713AD9">
      <w:pPr>
        <w:pStyle w:val="FootnoteText"/>
        <w:bidi w:val="0"/>
      </w:pPr>
      <w:r>
        <w:rPr>
          <w:rStyle w:val="FootnoteReference"/>
        </w:rPr>
        <w:footnoteRef/>
      </w:r>
      <w:r>
        <w:rPr>
          <w:rtl/>
        </w:rPr>
        <w:t xml:space="preserve"> </w:t>
      </w:r>
      <w:r w:rsidRPr="00184E71">
        <w:t>Alice Han</w:t>
      </w:r>
      <w:r>
        <w:t>.</w:t>
      </w:r>
    </w:p>
  </w:footnote>
  <w:footnote w:id="187">
    <w:p w14:paraId="480F5CC6" w14:textId="77777777" w:rsidR="00713AD9" w:rsidRDefault="00713AD9" w:rsidP="00713AD9">
      <w:pPr>
        <w:pStyle w:val="FootnoteText"/>
        <w:bidi w:val="0"/>
      </w:pPr>
      <w:r>
        <w:rPr>
          <w:rStyle w:val="FootnoteReference"/>
        </w:rPr>
        <w:footnoteRef/>
      </w:r>
      <w:r>
        <w:rPr>
          <w:rtl/>
        </w:rPr>
        <w:t xml:space="preserve"> </w:t>
      </w:r>
      <w:r w:rsidRPr="00184E71">
        <w:t>Stephanie Petrella</w:t>
      </w:r>
      <w:r>
        <w:t>.</w:t>
      </w:r>
    </w:p>
  </w:footnote>
  <w:footnote w:id="188">
    <w:p w14:paraId="1066E6C2" w14:textId="77777777" w:rsidR="00713AD9" w:rsidRDefault="00713AD9" w:rsidP="00713AD9">
      <w:pPr>
        <w:pStyle w:val="FootnoteText"/>
        <w:bidi w:val="0"/>
      </w:pPr>
      <w:r>
        <w:rPr>
          <w:rStyle w:val="FootnoteReference"/>
        </w:rPr>
        <w:footnoteRef/>
      </w:r>
      <w:r>
        <w:rPr>
          <w:rtl/>
        </w:rPr>
        <w:t xml:space="preserve"> </w:t>
      </w:r>
      <w:r w:rsidRPr="00184E71">
        <w:t>Rick Horgan</w:t>
      </w:r>
      <w:r>
        <w:t>.</w:t>
      </w:r>
    </w:p>
  </w:footnote>
  <w:footnote w:id="189">
    <w:p w14:paraId="56AF5740" w14:textId="77777777" w:rsidR="00713AD9" w:rsidRDefault="00713AD9" w:rsidP="00713AD9">
      <w:pPr>
        <w:pStyle w:val="FootnoteText"/>
        <w:bidi w:val="0"/>
      </w:pPr>
      <w:r>
        <w:rPr>
          <w:rStyle w:val="FootnoteReference"/>
        </w:rPr>
        <w:footnoteRef/>
      </w:r>
      <w:r>
        <w:rPr>
          <w:rtl/>
        </w:rPr>
        <w:t xml:space="preserve"> </w:t>
      </w:r>
      <w:r w:rsidRPr="00184E71">
        <w:t>Scribner</w:t>
      </w:r>
      <w:r>
        <w:t>.</w:t>
      </w:r>
    </w:p>
  </w:footnote>
  <w:footnote w:id="190">
    <w:p w14:paraId="1FB303A0" w14:textId="77777777" w:rsidR="00713AD9" w:rsidRDefault="00713AD9" w:rsidP="00713AD9">
      <w:pPr>
        <w:pStyle w:val="FootnoteText"/>
        <w:bidi w:val="0"/>
      </w:pPr>
      <w:r>
        <w:rPr>
          <w:rStyle w:val="FootnoteReference"/>
        </w:rPr>
        <w:footnoteRef/>
      </w:r>
      <w:r>
        <w:rPr>
          <w:rtl/>
        </w:rPr>
        <w:t xml:space="preserve"> </w:t>
      </w:r>
      <w:r w:rsidRPr="00184E71">
        <w:t>Toby Mundy</w:t>
      </w:r>
      <w:r>
        <w:t>.</w:t>
      </w:r>
    </w:p>
  </w:footnote>
  <w:footnote w:id="191">
    <w:p w14:paraId="319ECEA4" w14:textId="77777777" w:rsidR="00713AD9" w:rsidRDefault="00713AD9" w:rsidP="00713AD9">
      <w:pPr>
        <w:pStyle w:val="FootnoteText"/>
        <w:bidi w:val="0"/>
      </w:pPr>
      <w:r>
        <w:rPr>
          <w:rStyle w:val="FootnoteReference"/>
        </w:rPr>
        <w:footnoteRef/>
      </w:r>
      <w:r>
        <w:rPr>
          <w:rtl/>
        </w:rPr>
        <w:t xml:space="preserve"> </w:t>
      </w:r>
      <w:r w:rsidRPr="00184E71">
        <w:t>Jon Hillman</w:t>
      </w:r>
      <w:r>
        <w:t>.</w:t>
      </w:r>
    </w:p>
  </w:footnote>
  <w:footnote w:id="192">
    <w:p w14:paraId="346A484A" w14:textId="77777777" w:rsidR="00713AD9" w:rsidRDefault="00713AD9" w:rsidP="00713AD9">
      <w:pPr>
        <w:pStyle w:val="FootnoteText"/>
        <w:bidi w:val="0"/>
      </w:pPr>
      <w:r>
        <w:rPr>
          <w:rStyle w:val="FootnoteReference"/>
        </w:rPr>
        <w:footnoteRef/>
      </w:r>
      <w:r>
        <w:rPr>
          <w:rtl/>
        </w:rPr>
        <w:t xml:space="preserve"> </w:t>
      </w:r>
      <w:r w:rsidRPr="00184E71">
        <w:t>Lucy</w:t>
      </w:r>
      <w:r>
        <w:t>.</w:t>
      </w:r>
    </w:p>
  </w:footnote>
  <w:footnote w:id="193">
    <w:p w14:paraId="6C640922" w14:textId="77777777" w:rsidR="00713AD9" w:rsidRDefault="00713AD9" w:rsidP="00713AD9">
      <w:pPr>
        <w:pStyle w:val="FootnoteText"/>
        <w:bidi w:val="0"/>
      </w:pPr>
      <w:r>
        <w:rPr>
          <w:rStyle w:val="FootnoteReference"/>
        </w:rPr>
        <w:footnoteRef/>
      </w:r>
      <w:r>
        <w:rPr>
          <w:rtl/>
        </w:rPr>
        <w:t xml:space="preserve"> </w:t>
      </w:r>
      <w:r w:rsidRPr="00184E71">
        <w:t>Vlad</w:t>
      </w:r>
      <w:r>
        <w:t>.</w:t>
      </w:r>
    </w:p>
  </w:footnote>
  <w:footnote w:id="194">
    <w:p w14:paraId="54BF5DC7" w14:textId="77777777" w:rsidR="00713AD9" w:rsidRDefault="00713AD9" w:rsidP="00713AD9">
      <w:pPr>
        <w:pStyle w:val="FootnoteText"/>
        <w:bidi w:val="0"/>
      </w:pPr>
      <w:r>
        <w:rPr>
          <w:rStyle w:val="FootnoteReference"/>
        </w:rPr>
        <w:footnoteRef/>
      </w:r>
      <w:r>
        <w:rPr>
          <w:rtl/>
        </w:rPr>
        <w:t xml:space="preserve"> </w:t>
      </w:r>
      <w:r w:rsidRPr="00184E71">
        <w:t>Liya</w:t>
      </w:r>
      <w:r>
        <w:t>.</w:t>
      </w:r>
    </w:p>
  </w:footnote>
  <w:footnote w:id="195">
    <w:p w14:paraId="4C7D8205" w14:textId="77777777" w:rsidR="00713AD9" w:rsidRDefault="00713AD9" w:rsidP="00713AD9">
      <w:pPr>
        <w:pStyle w:val="FootnoteText"/>
        <w:bidi w:val="0"/>
      </w:pPr>
      <w:r>
        <w:rPr>
          <w:rStyle w:val="FootnoteReference"/>
        </w:rPr>
        <w:footnoteRef/>
      </w:r>
      <w:r>
        <w:rPr>
          <w:rtl/>
        </w:rPr>
        <w:t xml:space="preserve"> </w:t>
      </w:r>
      <w:r w:rsidRPr="00184E71">
        <w:t>Anton</w:t>
      </w:r>
      <w:r>
        <w:t>.</w:t>
      </w:r>
    </w:p>
  </w:footnote>
  <w:footnote w:id="196">
    <w:p w14:paraId="05F1D4C9" w14:textId="77777777" w:rsidR="00713AD9" w:rsidRDefault="00713AD9" w:rsidP="00713AD9">
      <w:pPr>
        <w:pStyle w:val="FootnoteText"/>
        <w:bidi w:val="0"/>
      </w:pPr>
      <w:r>
        <w:rPr>
          <w:rStyle w:val="FootnoteReference"/>
        </w:rPr>
        <w:footnoteRef/>
      </w:r>
      <w:r>
        <w:rPr>
          <w:rtl/>
        </w:rPr>
        <w:t xml:space="preserve"> </w:t>
      </w:r>
      <w:r w:rsidRPr="00184E71">
        <w:t>Evie</w:t>
      </w:r>
      <w:r>
        <w:t>.</w:t>
      </w:r>
    </w:p>
  </w:footnote>
  <w:footnote w:id="197">
    <w:p w14:paraId="0E8749A2" w14:textId="6301C7F7" w:rsidR="00654488" w:rsidRDefault="00654488" w:rsidP="00654488">
      <w:pPr>
        <w:pStyle w:val="FootnoteText"/>
        <w:bidi w:val="0"/>
      </w:pPr>
      <w:r>
        <w:rPr>
          <w:rStyle w:val="FootnoteReference"/>
        </w:rPr>
        <w:footnoteRef/>
      </w:r>
      <w:r>
        <w:rPr>
          <w:rtl/>
        </w:rPr>
        <w:t xml:space="preserve"> </w:t>
      </w:r>
      <w:r w:rsidRPr="00654488">
        <w:t>USS Mustin</w:t>
      </w:r>
      <w:r>
        <w:t>.</w:t>
      </w:r>
    </w:p>
  </w:footnote>
  <w:footnote w:id="198">
    <w:p w14:paraId="13C18E4B" w14:textId="59EC118D" w:rsidR="00F80947" w:rsidRDefault="00F80947" w:rsidP="00F80947">
      <w:pPr>
        <w:pStyle w:val="FootnoteText"/>
        <w:bidi w:val="0"/>
      </w:pPr>
      <w:r>
        <w:rPr>
          <w:rStyle w:val="FootnoteReference"/>
        </w:rPr>
        <w:footnoteRef/>
      </w:r>
      <w:r>
        <w:rPr>
          <w:rtl/>
        </w:rPr>
        <w:t xml:space="preserve"> </w:t>
      </w:r>
      <w:r w:rsidRPr="00F80947">
        <w:t>Fuzhou</w:t>
      </w:r>
      <w:r>
        <w:t>.</w:t>
      </w:r>
    </w:p>
  </w:footnote>
  <w:footnote w:id="199">
    <w:p w14:paraId="0609F4E4" w14:textId="5A1E5D3F" w:rsidR="00F80947" w:rsidRDefault="00F80947" w:rsidP="00F80947">
      <w:pPr>
        <w:pStyle w:val="FootnoteText"/>
        <w:bidi w:val="0"/>
      </w:pPr>
      <w:r>
        <w:rPr>
          <w:rStyle w:val="FootnoteReference"/>
        </w:rPr>
        <w:footnoteRef/>
      </w:r>
      <w:r>
        <w:rPr>
          <w:rtl/>
        </w:rPr>
        <w:t xml:space="preserve"> </w:t>
      </w:r>
      <w:r w:rsidRPr="00F80947">
        <w:t>Xiamen</w:t>
      </w:r>
      <w:r>
        <w:t>.</w:t>
      </w:r>
    </w:p>
  </w:footnote>
  <w:footnote w:id="200">
    <w:p w14:paraId="2DDCB38F" w14:textId="3F381A19" w:rsidR="002A6002" w:rsidRDefault="002A6002" w:rsidP="002A6002">
      <w:pPr>
        <w:pStyle w:val="FootnoteText"/>
        <w:bidi w:val="0"/>
      </w:pPr>
      <w:r>
        <w:rPr>
          <w:rStyle w:val="FootnoteReference"/>
        </w:rPr>
        <w:footnoteRef/>
      </w:r>
      <w:r>
        <w:rPr>
          <w:rtl/>
        </w:rPr>
        <w:t xml:space="preserve"> </w:t>
      </w:r>
      <w:r>
        <w:t>Consumer goods.</w:t>
      </w:r>
    </w:p>
    <w:p w14:paraId="30B33C49" w14:textId="454232A8" w:rsidR="008165E1" w:rsidRPr="00647380" w:rsidRDefault="008165E1" w:rsidP="00647380">
      <w:pPr>
        <w:pStyle w:val="FootnoteText"/>
        <w:jc w:val="both"/>
        <w:rPr>
          <w:rFonts w:cs="B Nazanin"/>
          <w:rtl/>
        </w:rPr>
      </w:pPr>
      <w:r w:rsidRPr="008165E1">
        <w:rPr>
          <w:rFonts w:cs="B Nazanin"/>
          <w:rtl/>
        </w:rPr>
        <w:t>کالا</w:t>
      </w:r>
      <w:r w:rsidR="00166D64" w:rsidRPr="00647380">
        <w:rPr>
          <w:rFonts w:cs="B Nazanin" w:hint="cs"/>
          <w:rtl/>
        </w:rPr>
        <w:t>ها،</w:t>
      </w:r>
      <w:r w:rsidRPr="008165E1">
        <w:rPr>
          <w:rFonts w:cs="B Nazanin"/>
          <w:rtl/>
        </w:rPr>
        <w:t xml:space="preserve"> </w:t>
      </w:r>
      <w:r w:rsidR="00166D64" w:rsidRPr="00647380">
        <w:rPr>
          <w:rFonts w:cs="B Nazanin"/>
          <w:rtl/>
        </w:rPr>
        <w:t xml:space="preserve">محصولات </w:t>
      </w:r>
      <w:r w:rsidR="00166D64" w:rsidRPr="00647380">
        <w:rPr>
          <w:rFonts w:cs="B Nazanin" w:hint="cs"/>
          <w:rtl/>
        </w:rPr>
        <w:t xml:space="preserve">و لوازمی </w:t>
      </w:r>
      <w:r w:rsidRPr="008165E1">
        <w:rPr>
          <w:rFonts w:cs="B Nazanin"/>
          <w:rtl/>
        </w:rPr>
        <w:t xml:space="preserve">که در بازار عرضه می‌شوند تا توسط مصرف‌کنندگان </w:t>
      </w:r>
      <w:r w:rsidR="00166D64" w:rsidRPr="00647380">
        <w:rPr>
          <w:rFonts w:cs="B Nazanin"/>
          <w:rtl/>
        </w:rPr>
        <w:t xml:space="preserve">نهایی </w:t>
      </w:r>
      <w:r w:rsidRPr="008165E1">
        <w:rPr>
          <w:rFonts w:cs="B Nazanin"/>
          <w:rtl/>
        </w:rPr>
        <w:t xml:space="preserve">خریداری شوند </w:t>
      </w:r>
      <w:r w:rsidR="00166D64" w:rsidRPr="00647380">
        <w:rPr>
          <w:rFonts w:cs="B Nazanin" w:hint="cs"/>
          <w:rtl/>
        </w:rPr>
        <w:t xml:space="preserve">و معمولا </w:t>
      </w:r>
      <w:r w:rsidR="00166D64" w:rsidRPr="00647380">
        <w:rPr>
          <w:rFonts w:cs="B Nazanin"/>
          <w:rtl/>
        </w:rPr>
        <w:t xml:space="preserve">استفاده خانگی </w:t>
      </w:r>
      <w:r w:rsidR="00166D64" w:rsidRPr="00647380">
        <w:rPr>
          <w:rFonts w:cs="B Nazanin" w:hint="cs"/>
          <w:rtl/>
        </w:rPr>
        <w:t xml:space="preserve">یا شخصی دارند، </w:t>
      </w:r>
      <w:r w:rsidRPr="008165E1">
        <w:rPr>
          <w:rFonts w:cs="B Nazanin"/>
          <w:rtl/>
        </w:rPr>
        <w:t xml:space="preserve">و </w:t>
      </w:r>
      <w:r w:rsidR="00166D64" w:rsidRPr="00647380">
        <w:rPr>
          <w:rFonts w:cs="B Nazanin" w:hint="cs"/>
          <w:rtl/>
        </w:rPr>
        <w:t>از</w:t>
      </w:r>
      <w:r w:rsidR="00320250">
        <w:rPr>
          <w:rFonts w:cs="B Nazanin" w:hint="cs"/>
          <w:rtl/>
        </w:rPr>
        <w:t xml:space="preserve"> </w:t>
      </w:r>
      <w:r w:rsidR="00166D64" w:rsidRPr="00647380">
        <w:rPr>
          <w:rFonts w:cs="B Nazanin" w:hint="cs"/>
          <w:rtl/>
        </w:rPr>
        <w:t xml:space="preserve">جمله </w:t>
      </w:r>
      <w:r w:rsidRPr="00647380">
        <w:rPr>
          <w:rFonts w:cs="B Nazanin"/>
          <w:rtl/>
        </w:rPr>
        <w:t xml:space="preserve">شامل </w:t>
      </w:r>
      <w:r w:rsidR="00166D64" w:rsidRPr="00647380">
        <w:rPr>
          <w:rFonts w:cs="B Nazanin" w:hint="cs"/>
          <w:rtl/>
        </w:rPr>
        <w:t xml:space="preserve">لوازم خانگی و آشپزخانه، </w:t>
      </w:r>
      <w:r w:rsidR="00B41DC4" w:rsidRPr="00647380">
        <w:rPr>
          <w:rFonts w:cs="B Nazanin" w:hint="cs"/>
          <w:rtl/>
        </w:rPr>
        <w:t>مبلمان، اسبا‌ب</w:t>
      </w:r>
      <w:r w:rsidR="00320250">
        <w:rPr>
          <w:rFonts w:cs="B Nazanin" w:hint="cs"/>
          <w:rtl/>
        </w:rPr>
        <w:t>‌ب</w:t>
      </w:r>
      <w:r w:rsidR="00B41DC4" w:rsidRPr="00647380">
        <w:rPr>
          <w:rFonts w:cs="B Nazanin" w:hint="cs"/>
          <w:rtl/>
        </w:rPr>
        <w:t xml:space="preserve">ازی‌ها، </w:t>
      </w:r>
      <w:r w:rsidR="00320250" w:rsidRPr="00647380">
        <w:rPr>
          <w:rFonts w:cs="B Nazanin"/>
          <w:rtl/>
        </w:rPr>
        <w:t>پوشاک</w:t>
      </w:r>
      <w:r w:rsidR="00320250">
        <w:rPr>
          <w:rFonts w:cs="B Nazanin" w:hint="cs"/>
          <w:rtl/>
        </w:rPr>
        <w:t>،</w:t>
      </w:r>
      <w:r w:rsidR="00320250" w:rsidRPr="00647380">
        <w:rPr>
          <w:rFonts w:cs="B Nazanin" w:hint="cs"/>
          <w:rtl/>
        </w:rPr>
        <w:t xml:space="preserve"> </w:t>
      </w:r>
      <w:r w:rsidRPr="00647380">
        <w:rPr>
          <w:rFonts w:cs="B Nazanin"/>
          <w:rtl/>
        </w:rPr>
        <w:t>وسایل آموزشی</w:t>
      </w:r>
      <w:r w:rsidR="00166D64" w:rsidRPr="00647380">
        <w:rPr>
          <w:rFonts w:cs="B Nazanin" w:hint="cs"/>
          <w:rtl/>
        </w:rPr>
        <w:t xml:space="preserve"> و </w:t>
      </w:r>
      <w:r w:rsidR="00320250">
        <w:rPr>
          <w:rFonts w:cs="B Nazanin" w:hint="cs"/>
          <w:rtl/>
        </w:rPr>
        <w:t xml:space="preserve">حتی دفتری و </w:t>
      </w:r>
      <w:r w:rsidR="00166D64" w:rsidRPr="00647380">
        <w:rPr>
          <w:rFonts w:cs="B Nazanin" w:hint="cs"/>
          <w:rtl/>
        </w:rPr>
        <w:t>اداری</w:t>
      </w:r>
      <w:r w:rsidR="00B41DC4" w:rsidRPr="00647380">
        <w:rPr>
          <w:rFonts w:cs="B Nazanin"/>
          <w:rtl/>
        </w:rPr>
        <w:t xml:space="preserve"> </w:t>
      </w:r>
      <w:r w:rsidR="00320250">
        <w:rPr>
          <w:rFonts w:cs="B Nazanin" w:hint="cs"/>
          <w:rtl/>
        </w:rPr>
        <w:t>می‌شوند.</w:t>
      </w:r>
      <w:r w:rsidR="00166D64" w:rsidRPr="00647380">
        <w:rPr>
          <w:rFonts w:cs="B Nazanin" w:hint="cs"/>
          <w:rtl/>
        </w:rPr>
        <w:t xml:space="preserve"> البته باید مراقب بود که اصطلاح کالاها،‌ محصولات </w:t>
      </w:r>
      <w:r w:rsidR="00B41DC4" w:rsidRPr="00647380">
        <w:rPr>
          <w:rFonts w:cs="B Nazanin" w:hint="cs"/>
          <w:rtl/>
        </w:rPr>
        <w:t>و</w:t>
      </w:r>
      <w:r w:rsidR="00166D64" w:rsidRPr="00647380">
        <w:rPr>
          <w:rFonts w:cs="B Nazanin" w:hint="cs"/>
          <w:rtl/>
        </w:rPr>
        <w:t xml:space="preserve"> لوازم مصرفی </w:t>
      </w:r>
      <w:r w:rsidR="00B41DC4" w:rsidRPr="00647380">
        <w:rPr>
          <w:rFonts w:cs="B Nazanin" w:hint="cs"/>
          <w:rtl/>
        </w:rPr>
        <w:t xml:space="preserve">که معکولا ماندگارند، </w:t>
      </w:r>
      <w:r w:rsidR="00166D64" w:rsidRPr="00647380">
        <w:rPr>
          <w:rFonts w:cs="B Nazanin" w:hint="cs"/>
          <w:rtl/>
        </w:rPr>
        <w:t>با اصطلاح مواد مصرفی (</w:t>
      </w:r>
      <w:r w:rsidR="00B41DC4" w:rsidRPr="00647380">
        <w:rPr>
          <w:rFonts w:cs="B Nazanin"/>
        </w:rPr>
        <w:t>consumables</w:t>
      </w:r>
      <w:r w:rsidR="00166D64" w:rsidRPr="00647380">
        <w:rPr>
          <w:rFonts w:cs="B Nazanin" w:hint="cs"/>
          <w:rtl/>
        </w:rPr>
        <w:t xml:space="preserve">) </w:t>
      </w:r>
      <w:r w:rsidR="00B41DC4" w:rsidRPr="00647380">
        <w:rPr>
          <w:rFonts w:cs="B Nazanin" w:hint="cs"/>
          <w:rtl/>
        </w:rPr>
        <w:t>که معمولا در اثر استفاده</w:t>
      </w:r>
      <w:r w:rsidR="00B41DC4" w:rsidRPr="00647380">
        <w:rPr>
          <w:rFonts w:cs="B Nazanin"/>
          <w:rtl/>
        </w:rPr>
        <w:t xml:space="preserve"> </w:t>
      </w:r>
      <w:r w:rsidR="00B41DC4" w:rsidRPr="00647380">
        <w:rPr>
          <w:rFonts w:cs="B Nazanin" w:hint="cs"/>
          <w:rtl/>
        </w:rPr>
        <w:t xml:space="preserve">تمام می‌شوند یا </w:t>
      </w:r>
      <w:r w:rsidR="00B41DC4" w:rsidRPr="00647380">
        <w:rPr>
          <w:rFonts w:cs="B Nazanin"/>
          <w:rtl/>
        </w:rPr>
        <w:t>از ب</w:t>
      </w:r>
      <w:r w:rsidR="00B41DC4" w:rsidRPr="00647380">
        <w:rPr>
          <w:rFonts w:cs="B Nazanin" w:hint="cs"/>
          <w:rtl/>
        </w:rPr>
        <w:t>ی</w:t>
      </w:r>
      <w:r w:rsidR="00B41DC4" w:rsidRPr="00647380">
        <w:rPr>
          <w:rFonts w:cs="B Nazanin" w:hint="eastAsia"/>
          <w:rtl/>
        </w:rPr>
        <w:t>ن</w:t>
      </w:r>
      <w:r w:rsidR="00B41DC4" w:rsidRPr="00647380">
        <w:rPr>
          <w:rFonts w:cs="B Nazanin"/>
          <w:rtl/>
        </w:rPr>
        <w:t xml:space="preserve"> </w:t>
      </w:r>
      <w:r w:rsidR="00B41DC4" w:rsidRPr="00647380">
        <w:rPr>
          <w:rFonts w:cs="B Nazanin" w:hint="cs"/>
          <w:rtl/>
        </w:rPr>
        <w:t>می‌</w:t>
      </w:r>
      <w:r w:rsidR="00B41DC4" w:rsidRPr="00647380">
        <w:rPr>
          <w:rFonts w:cs="B Nazanin"/>
          <w:rtl/>
        </w:rPr>
        <w:t>روند</w:t>
      </w:r>
      <w:r w:rsidR="00B41DC4" w:rsidRPr="00647380">
        <w:rPr>
          <w:rFonts w:cs="B Nazanin" w:hint="cs"/>
          <w:rtl/>
        </w:rPr>
        <w:t xml:space="preserve"> (و البته موضوع </w:t>
      </w:r>
      <w:r w:rsidR="00320250">
        <w:rPr>
          <w:rFonts w:cs="B Nazanin" w:hint="cs"/>
          <w:rtl/>
        </w:rPr>
        <w:t>این کتاب</w:t>
      </w:r>
      <w:r w:rsidR="00B41DC4" w:rsidRPr="00647380">
        <w:rPr>
          <w:rFonts w:cs="B Nazanin" w:hint="cs"/>
          <w:rtl/>
        </w:rPr>
        <w:t xml:space="preserve"> نیستند) </w:t>
      </w:r>
      <w:r w:rsidR="00166D64" w:rsidRPr="00647380">
        <w:rPr>
          <w:rFonts w:cs="B Nazanin" w:hint="cs"/>
          <w:rtl/>
        </w:rPr>
        <w:t xml:space="preserve">اشتباه نشود. </w:t>
      </w:r>
      <w:r w:rsidR="00B41DC4" w:rsidRPr="00647380">
        <w:rPr>
          <w:rFonts w:cs="B Nazanin" w:hint="cs"/>
          <w:rtl/>
        </w:rPr>
        <w:t>مترجم.</w:t>
      </w:r>
    </w:p>
    <w:p w14:paraId="664DFC9C" w14:textId="671C8306" w:rsidR="002A6002" w:rsidRPr="008165E1" w:rsidRDefault="002A6002" w:rsidP="008165E1">
      <w:pPr>
        <w:pStyle w:val="FootnoteText"/>
        <w:rPr>
          <w:rtl/>
        </w:rPr>
      </w:pPr>
    </w:p>
  </w:footnote>
  <w:footnote w:id="201">
    <w:p w14:paraId="7B409E2D" w14:textId="21E37267" w:rsidR="002435C8" w:rsidRDefault="002435C8" w:rsidP="002435C8">
      <w:pPr>
        <w:pStyle w:val="FootnoteText"/>
        <w:bidi w:val="0"/>
      </w:pPr>
      <w:r>
        <w:rPr>
          <w:rStyle w:val="FootnoteReference"/>
        </w:rPr>
        <w:footnoteRef/>
      </w:r>
      <w:r>
        <w:rPr>
          <w:rtl/>
        </w:rPr>
        <w:t xml:space="preserve"> </w:t>
      </w:r>
      <w:r>
        <w:t xml:space="preserve">Cloud </w:t>
      </w:r>
      <w:r w:rsidR="00320250">
        <w:t>c</w:t>
      </w:r>
      <w:r>
        <w:t>omputing.</w:t>
      </w:r>
    </w:p>
  </w:footnote>
  <w:footnote w:id="202">
    <w:p w14:paraId="5F69FC0F" w14:textId="27879947" w:rsidR="005F1606" w:rsidRDefault="005F1606" w:rsidP="005F1606">
      <w:pPr>
        <w:pStyle w:val="FootnoteText"/>
        <w:bidi w:val="0"/>
      </w:pPr>
      <w:r>
        <w:rPr>
          <w:rStyle w:val="FootnoteReference"/>
        </w:rPr>
        <w:footnoteRef/>
      </w:r>
      <w:r>
        <w:rPr>
          <w:rtl/>
        </w:rPr>
        <w:t xml:space="preserve"> </w:t>
      </w:r>
      <w:r>
        <w:t>Silicon Valley.</w:t>
      </w:r>
    </w:p>
  </w:footnote>
  <w:footnote w:id="203">
    <w:p w14:paraId="7086D22A" w14:textId="5386DB4D" w:rsidR="004A4166" w:rsidRDefault="004A4166" w:rsidP="004A4166">
      <w:pPr>
        <w:pStyle w:val="FootnoteText"/>
        <w:bidi w:val="0"/>
      </w:pPr>
      <w:r>
        <w:rPr>
          <w:rStyle w:val="FootnoteReference"/>
        </w:rPr>
        <w:footnoteRef/>
      </w:r>
      <w:r>
        <w:rPr>
          <w:rtl/>
        </w:rPr>
        <w:t xml:space="preserve"> </w:t>
      </w:r>
      <w:r w:rsidRPr="004A4166">
        <w:t>Malacca Dilemma</w:t>
      </w:r>
      <w:r>
        <w:t>.</w:t>
      </w:r>
    </w:p>
  </w:footnote>
  <w:footnote w:id="204">
    <w:p w14:paraId="017FF1A2" w14:textId="7EB44436" w:rsidR="00567613" w:rsidRDefault="00567613" w:rsidP="00567613">
      <w:pPr>
        <w:pStyle w:val="FootnoteText"/>
        <w:bidi w:val="0"/>
      </w:pPr>
      <w:r>
        <w:rPr>
          <w:rStyle w:val="FootnoteReference"/>
        </w:rPr>
        <w:footnoteRef/>
      </w:r>
      <w:r>
        <w:rPr>
          <w:rtl/>
        </w:rPr>
        <w:t xml:space="preserve"> </w:t>
      </w:r>
      <w:r>
        <w:t>Computing power.</w:t>
      </w:r>
    </w:p>
  </w:footnote>
  <w:footnote w:id="205">
    <w:p w14:paraId="157266BE" w14:textId="77777777" w:rsidR="00603932" w:rsidRDefault="00603932" w:rsidP="00603932">
      <w:pPr>
        <w:pStyle w:val="FootnoteText"/>
        <w:bidi w:val="0"/>
      </w:pPr>
      <w:r>
        <w:rPr>
          <w:rStyle w:val="FootnoteReference"/>
        </w:rPr>
        <w:footnoteRef/>
      </w:r>
      <w:r>
        <w:rPr>
          <w:rtl/>
        </w:rPr>
        <w:t xml:space="preserve"> </w:t>
      </w:r>
      <w:r>
        <w:t>M</w:t>
      </w:r>
      <w:r w:rsidRPr="00DD0B00">
        <w:t>achine learning</w:t>
      </w:r>
      <w:r>
        <w:t>.</w:t>
      </w:r>
    </w:p>
    <w:p w14:paraId="535A6A76" w14:textId="0C1AD529" w:rsidR="00603932" w:rsidRPr="00AC3109" w:rsidRDefault="00603932" w:rsidP="00603932">
      <w:pPr>
        <w:pStyle w:val="FootnoteText"/>
        <w:jc w:val="both"/>
        <w:rPr>
          <w:rFonts w:cs="B Nazanin"/>
        </w:rPr>
      </w:pPr>
      <w:r w:rsidRPr="0014313F">
        <w:rPr>
          <w:rFonts w:cs="B Nazanin"/>
          <w:rtl/>
        </w:rPr>
        <w:t>ایجاد و استفاده از سامانه‌های رایانه‌ای که قادرند بدون ضرورت عمل بر اساس دستورالعمل‌های مشخص، از الگوریتم‌ها و مدل‌های آماری تجزیه و تحلیل و استنتاج از الگو‌های موجود در داده‌ها استفاده کنند تا یاد بگیرند و خود را با شرایط جدید تطبیق دهند</w:t>
      </w:r>
      <w:r w:rsidRPr="00DD0B00">
        <w:rPr>
          <w:rFonts w:cs="B Nazanin" w:hint="cs"/>
          <w:rtl/>
        </w:rPr>
        <w:t>.</w:t>
      </w:r>
      <w:r w:rsidR="00AC3109" w:rsidRPr="00AC3109">
        <w:rPr>
          <w:rFonts w:cs="B Nazanin" w:hint="cs"/>
          <w:rtl/>
        </w:rPr>
        <w:t xml:space="preserve"> مترجم.</w:t>
      </w:r>
    </w:p>
  </w:footnote>
  <w:footnote w:id="206">
    <w:p w14:paraId="4D8EDAAC" w14:textId="4A3A3309" w:rsidR="001C3C04" w:rsidRDefault="001C3C04" w:rsidP="001C3C04">
      <w:pPr>
        <w:pStyle w:val="FootnoteText"/>
        <w:bidi w:val="0"/>
      </w:pPr>
      <w:r>
        <w:rPr>
          <w:rStyle w:val="FootnoteReference"/>
        </w:rPr>
        <w:footnoteRef/>
      </w:r>
      <w:r>
        <w:rPr>
          <w:rtl/>
        </w:rPr>
        <w:t xml:space="preserve"> </w:t>
      </w:r>
      <w:proofErr w:type="spellStart"/>
      <w:r w:rsidRPr="001C3C04">
        <w:t>Kioxia</w:t>
      </w:r>
      <w:proofErr w:type="spellEnd"/>
      <w:r>
        <w:t>.</w:t>
      </w:r>
    </w:p>
  </w:footnote>
  <w:footnote w:id="207">
    <w:p w14:paraId="30E9A8F1" w14:textId="7054C402" w:rsidR="001C3C04" w:rsidRDefault="001C3C04" w:rsidP="001C3C04">
      <w:pPr>
        <w:pStyle w:val="FootnoteText"/>
        <w:bidi w:val="0"/>
      </w:pPr>
      <w:r>
        <w:rPr>
          <w:rStyle w:val="FootnoteReference"/>
        </w:rPr>
        <w:footnoteRef/>
      </w:r>
      <w:r>
        <w:rPr>
          <w:rtl/>
        </w:rPr>
        <w:t xml:space="preserve"> </w:t>
      </w:r>
      <w:r w:rsidRPr="001C3C04">
        <w:t>Skyworks</w:t>
      </w:r>
      <w:r>
        <w:t>.</w:t>
      </w:r>
    </w:p>
  </w:footnote>
  <w:footnote w:id="208">
    <w:p w14:paraId="6634E362" w14:textId="3B6D8C62" w:rsidR="001C3C04" w:rsidRDefault="001C3C04" w:rsidP="001C3C04">
      <w:pPr>
        <w:pStyle w:val="FootnoteText"/>
        <w:bidi w:val="0"/>
      </w:pPr>
      <w:r>
        <w:rPr>
          <w:rStyle w:val="FootnoteReference"/>
        </w:rPr>
        <w:footnoteRef/>
      </w:r>
      <w:r>
        <w:rPr>
          <w:rtl/>
        </w:rPr>
        <w:t xml:space="preserve"> </w:t>
      </w:r>
      <w:r w:rsidRPr="001C3C04">
        <w:t>Cirrus Logic</w:t>
      </w:r>
      <w:r>
        <w:t>.</w:t>
      </w:r>
    </w:p>
  </w:footnote>
  <w:footnote w:id="209">
    <w:p w14:paraId="06E08232" w14:textId="7B1F27D8" w:rsidR="00182A31" w:rsidRDefault="00182A31" w:rsidP="00182A31">
      <w:pPr>
        <w:pStyle w:val="FootnoteText"/>
        <w:bidi w:val="0"/>
      </w:pPr>
      <w:r>
        <w:rPr>
          <w:rStyle w:val="FootnoteReference"/>
        </w:rPr>
        <w:footnoteRef/>
      </w:r>
      <w:r>
        <w:rPr>
          <w:rtl/>
        </w:rPr>
        <w:t xml:space="preserve"> </w:t>
      </w:r>
      <w:r w:rsidRPr="00182A31">
        <w:t>Austin.</w:t>
      </w:r>
    </w:p>
  </w:footnote>
  <w:footnote w:id="210">
    <w:p w14:paraId="697A23D9" w14:textId="77777777" w:rsidR="00535610" w:rsidRDefault="00535610" w:rsidP="00535610">
      <w:pPr>
        <w:pStyle w:val="FootnoteText"/>
        <w:bidi w:val="0"/>
      </w:pPr>
      <w:r>
        <w:rPr>
          <w:rStyle w:val="FootnoteReference"/>
        </w:rPr>
        <w:footnoteRef/>
      </w:r>
      <w:r>
        <w:rPr>
          <w:rtl/>
        </w:rPr>
        <w:t xml:space="preserve"> </w:t>
      </w:r>
      <w:r w:rsidRPr="00535610">
        <w:t>Cupertino</w:t>
      </w:r>
      <w:r>
        <w:t>.</w:t>
      </w:r>
    </w:p>
  </w:footnote>
  <w:footnote w:id="211">
    <w:p w14:paraId="4A8B2621" w14:textId="20CC9170" w:rsidR="00F07F81" w:rsidRDefault="00F07F81" w:rsidP="00F07F81">
      <w:pPr>
        <w:pStyle w:val="FootnoteText"/>
        <w:bidi w:val="0"/>
      </w:pPr>
      <w:r>
        <w:rPr>
          <w:rStyle w:val="FootnoteReference"/>
        </w:rPr>
        <w:footnoteRef/>
      </w:r>
      <w:r>
        <w:rPr>
          <w:rtl/>
        </w:rPr>
        <w:t xml:space="preserve"> </w:t>
      </w:r>
      <w:r w:rsidRPr="0001191A">
        <w:t>Taiwan Semiconductor Manufacturing Company</w:t>
      </w:r>
      <w:r>
        <w:t xml:space="preserve"> (TSMC).</w:t>
      </w:r>
    </w:p>
  </w:footnote>
  <w:footnote w:id="212">
    <w:p w14:paraId="2EE08DC6" w14:textId="3E2B2243" w:rsidR="00F07F81" w:rsidRDefault="00F07F81" w:rsidP="00F07F81">
      <w:pPr>
        <w:pStyle w:val="FootnoteText"/>
        <w:bidi w:val="0"/>
      </w:pPr>
      <w:r>
        <w:rPr>
          <w:rStyle w:val="FootnoteReference"/>
        </w:rPr>
        <w:footnoteRef/>
      </w:r>
      <w:r>
        <w:rPr>
          <w:rtl/>
        </w:rPr>
        <w:t xml:space="preserve"> </w:t>
      </w:r>
      <w:r w:rsidRPr="00F07F81">
        <w:t>Fab 18</w:t>
      </w:r>
      <w:r>
        <w:t>.</w:t>
      </w:r>
    </w:p>
  </w:footnote>
  <w:footnote w:id="213">
    <w:p w14:paraId="4A72BD29" w14:textId="22FC990A" w:rsidR="00392F48" w:rsidRDefault="005A4C14" w:rsidP="00392F48">
      <w:pPr>
        <w:pStyle w:val="FootnoteText"/>
        <w:bidi w:val="0"/>
        <w:rPr>
          <w:rFonts w:cs="B Nazanin"/>
        </w:rPr>
      </w:pPr>
      <w:r w:rsidRPr="005A4C14">
        <w:rPr>
          <w:rStyle w:val="FootnoteReference"/>
          <w:rFonts w:cs="B Nazanin"/>
        </w:rPr>
        <w:footnoteRef/>
      </w:r>
      <w:r w:rsidRPr="005A4C14">
        <w:rPr>
          <w:rFonts w:cs="B Nazanin"/>
          <w:rtl/>
        </w:rPr>
        <w:t xml:space="preserve"> </w:t>
      </w:r>
      <w:r w:rsidR="00392F48" w:rsidRPr="00392F48">
        <w:rPr>
          <w:rFonts w:cs="B Nazanin"/>
        </w:rPr>
        <w:t>Mitochondria</w:t>
      </w:r>
      <w:r w:rsidR="00392F48">
        <w:rPr>
          <w:rFonts w:cs="B Nazanin"/>
        </w:rPr>
        <w:t>.</w:t>
      </w:r>
    </w:p>
    <w:p w14:paraId="043850FA" w14:textId="21BC28B7" w:rsidR="005A4C14" w:rsidRPr="005A4C14" w:rsidRDefault="005A4C14" w:rsidP="005A4C14">
      <w:pPr>
        <w:pStyle w:val="FootnoteText"/>
        <w:rPr>
          <w:rFonts w:cs="B Nazanin"/>
          <w:rtl/>
        </w:rPr>
      </w:pPr>
      <w:r w:rsidRPr="005A4C14">
        <w:rPr>
          <w:rFonts w:cs="B Nazanin" w:hint="cs"/>
          <w:rtl/>
        </w:rPr>
        <w:t>بخش کوچکی از سلول. مترجم</w:t>
      </w:r>
      <w:r w:rsidR="00F07F81">
        <w:rPr>
          <w:rFonts w:cs="B Nazanin" w:hint="cs"/>
          <w:rtl/>
        </w:rPr>
        <w:t>.</w:t>
      </w:r>
    </w:p>
  </w:footnote>
  <w:footnote w:id="214">
    <w:p w14:paraId="5619BCAC" w14:textId="43A2DAA2" w:rsidR="00126A60" w:rsidRDefault="00126A60" w:rsidP="00126A60">
      <w:pPr>
        <w:pStyle w:val="FootnoteText"/>
        <w:bidi w:val="0"/>
      </w:pPr>
      <w:r>
        <w:rPr>
          <w:rStyle w:val="FootnoteReference"/>
        </w:rPr>
        <w:footnoteRef/>
      </w:r>
      <w:r>
        <w:rPr>
          <w:rtl/>
        </w:rPr>
        <w:t xml:space="preserve"> </w:t>
      </w:r>
      <w:r w:rsidRPr="00126A60">
        <w:t>Quintillion</w:t>
      </w:r>
      <w:r>
        <w:t>.</w:t>
      </w:r>
    </w:p>
  </w:footnote>
  <w:footnote w:id="215">
    <w:p w14:paraId="50DE18EE" w14:textId="2D806D65" w:rsidR="002E1980" w:rsidRDefault="002E1980" w:rsidP="002E1980">
      <w:pPr>
        <w:pStyle w:val="FootnoteText"/>
        <w:bidi w:val="0"/>
      </w:pPr>
      <w:r>
        <w:rPr>
          <w:rStyle w:val="FootnoteReference"/>
        </w:rPr>
        <w:footnoteRef/>
      </w:r>
      <w:r>
        <w:rPr>
          <w:rtl/>
        </w:rPr>
        <w:t xml:space="preserve"> </w:t>
      </w:r>
      <w:r w:rsidRPr="002E1980">
        <w:t>Fairchild Semiconductor</w:t>
      </w:r>
      <w:r>
        <w:t>.</w:t>
      </w:r>
    </w:p>
  </w:footnote>
  <w:footnote w:id="216">
    <w:p w14:paraId="5EB184C0" w14:textId="127A8B93" w:rsidR="002E1980" w:rsidRDefault="002E1980" w:rsidP="002E1980">
      <w:pPr>
        <w:pStyle w:val="FootnoteText"/>
        <w:bidi w:val="0"/>
      </w:pPr>
      <w:r>
        <w:rPr>
          <w:rStyle w:val="FootnoteReference"/>
        </w:rPr>
        <w:footnoteRef/>
      </w:r>
      <w:r>
        <w:rPr>
          <w:rtl/>
        </w:rPr>
        <w:t xml:space="preserve"> </w:t>
      </w:r>
      <w:r w:rsidRPr="002E1980">
        <w:t>Micrologic</w:t>
      </w:r>
      <w:r>
        <w:t>.</w:t>
      </w:r>
    </w:p>
  </w:footnote>
  <w:footnote w:id="217">
    <w:p w14:paraId="47001A4D" w14:textId="26BB32ED" w:rsidR="002E1980" w:rsidRDefault="002E1980" w:rsidP="002E1980">
      <w:pPr>
        <w:pStyle w:val="FootnoteText"/>
        <w:bidi w:val="0"/>
      </w:pPr>
      <w:r>
        <w:rPr>
          <w:rStyle w:val="FootnoteReference"/>
        </w:rPr>
        <w:footnoteRef/>
      </w:r>
      <w:r>
        <w:rPr>
          <w:rtl/>
        </w:rPr>
        <w:t xml:space="preserve"> </w:t>
      </w:r>
      <w:r>
        <w:t>Gordon Moore.</w:t>
      </w:r>
    </w:p>
  </w:footnote>
  <w:footnote w:id="218">
    <w:p w14:paraId="60CC69CE" w14:textId="5529D1D1" w:rsidR="00546A40" w:rsidRDefault="00546A40" w:rsidP="00546A40">
      <w:pPr>
        <w:pStyle w:val="FootnoteText"/>
        <w:bidi w:val="0"/>
      </w:pPr>
      <w:r>
        <w:rPr>
          <w:rStyle w:val="FootnoteReference"/>
        </w:rPr>
        <w:footnoteRef/>
      </w:r>
      <w:r>
        <w:rPr>
          <w:rtl/>
        </w:rPr>
        <w:t xml:space="preserve"> </w:t>
      </w:r>
      <w:r w:rsidRPr="00546A40">
        <w:t>Big tech</w:t>
      </w:r>
      <w:r>
        <w:t>.</w:t>
      </w:r>
    </w:p>
  </w:footnote>
  <w:footnote w:id="219">
    <w:p w14:paraId="550EF264" w14:textId="37C89AA5" w:rsidR="006D4438" w:rsidRDefault="006D4438" w:rsidP="006D4438">
      <w:pPr>
        <w:pStyle w:val="FootnoteText"/>
        <w:bidi w:val="0"/>
      </w:pPr>
      <w:r>
        <w:rPr>
          <w:rStyle w:val="FootnoteReference"/>
        </w:rPr>
        <w:footnoteRef/>
      </w:r>
      <w:r>
        <w:rPr>
          <w:rtl/>
        </w:rPr>
        <w:t xml:space="preserve"> </w:t>
      </w:r>
      <w:r>
        <w:t>Arm.</w:t>
      </w:r>
    </w:p>
  </w:footnote>
  <w:footnote w:id="220">
    <w:p w14:paraId="0D95A6DE" w14:textId="35D8CAEC" w:rsidR="00DC5674" w:rsidRDefault="00DC5674" w:rsidP="00DC5674">
      <w:pPr>
        <w:pStyle w:val="FootnoteText"/>
        <w:bidi w:val="0"/>
      </w:pPr>
      <w:r>
        <w:rPr>
          <w:rStyle w:val="FootnoteReference"/>
        </w:rPr>
        <w:footnoteRef/>
      </w:r>
      <w:r>
        <w:rPr>
          <w:rtl/>
        </w:rPr>
        <w:t xml:space="preserve"> </w:t>
      </w:r>
      <w:r>
        <w:t>ASML.</w:t>
      </w:r>
    </w:p>
  </w:footnote>
  <w:footnote w:id="221">
    <w:p w14:paraId="2CFE959A" w14:textId="21246968" w:rsidR="001136A5" w:rsidRDefault="001136A5" w:rsidP="001136A5">
      <w:pPr>
        <w:pStyle w:val="FootnoteText"/>
        <w:bidi w:val="0"/>
      </w:pPr>
      <w:r>
        <w:rPr>
          <w:rStyle w:val="FootnoteReference"/>
        </w:rPr>
        <w:footnoteRef/>
      </w:r>
      <w:r>
        <w:rPr>
          <w:rtl/>
        </w:rPr>
        <w:t xml:space="preserve"> </w:t>
      </w:r>
      <w:r>
        <w:t>E</w:t>
      </w:r>
      <w:r w:rsidRPr="001136A5">
        <w:t>xtreme ultraviolet</w:t>
      </w:r>
      <w:r w:rsidR="00DC5674">
        <w:t xml:space="preserve"> (EUV)</w:t>
      </w:r>
      <w:r w:rsidRPr="001136A5">
        <w:t xml:space="preserve"> lithography machines</w:t>
      </w:r>
      <w:r>
        <w:t>.</w:t>
      </w:r>
    </w:p>
  </w:footnote>
  <w:footnote w:id="222">
    <w:p w14:paraId="36786798" w14:textId="14E5361A" w:rsidR="00C00F7C" w:rsidRDefault="00C00F7C" w:rsidP="00C00F7C">
      <w:pPr>
        <w:pStyle w:val="FootnoteText"/>
        <w:bidi w:val="0"/>
      </w:pPr>
      <w:r>
        <w:rPr>
          <w:rStyle w:val="FootnoteReference"/>
        </w:rPr>
        <w:footnoteRef/>
      </w:r>
      <w:r>
        <w:rPr>
          <w:rtl/>
        </w:rPr>
        <w:t xml:space="preserve"> </w:t>
      </w:r>
      <w:r w:rsidRPr="00C00F7C">
        <w:t>San Andreas.</w:t>
      </w:r>
    </w:p>
  </w:footnote>
  <w:footnote w:id="223">
    <w:p w14:paraId="3D806BF8" w14:textId="3B778CAE" w:rsidR="00D332A0" w:rsidRDefault="00D332A0" w:rsidP="00D332A0">
      <w:pPr>
        <w:pStyle w:val="FootnoteText"/>
        <w:bidi w:val="0"/>
      </w:pPr>
      <w:r>
        <w:rPr>
          <w:rStyle w:val="FootnoteReference"/>
        </w:rPr>
        <w:footnoteRef/>
      </w:r>
      <w:r>
        <w:rPr>
          <w:rtl/>
        </w:rPr>
        <w:t xml:space="preserve"> </w:t>
      </w:r>
      <w:r w:rsidRPr="00D332A0">
        <w:t>Texas Instrum</w:t>
      </w:r>
      <w:r w:rsidR="006F083A">
        <w:t>e</w:t>
      </w:r>
      <w:r w:rsidRPr="00D332A0">
        <w:t>nts (TI).</w:t>
      </w:r>
    </w:p>
  </w:footnote>
  <w:footnote w:id="224">
    <w:p w14:paraId="3367302F" w14:textId="33528639" w:rsidR="00325E59" w:rsidRDefault="00325E59" w:rsidP="00325E59">
      <w:pPr>
        <w:pStyle w:val="FootnoteText"/>
        <w:bidi w:val="0"/>
      </w:pPr>
      <w:r>
        <w:rPr>
          <w:rStyle w:val="FootnoteReference"/>
        </w:rPr>
        <w:footnoteRef/>
      </w:r>
      <w:r>
        <w:rPr>
          <w:rtl/>
        </w:rPr>
        <w:t xml:space="preserve"> </w:t>
      </w:r>
      <w:r w:rsidRPr="00325E59">
        <w:t>Akio Morita</w:t>
      </w:r>
      <w:r>
        <w:t>.</w:t>
      </w:r>
    </w:p>
  </w:footnote>
  <w:footnote w:id="225">
    <w:p w14:paraId="4067969E" w14:textId="00D16BF1" w:rsidR="00526F20" w:rsidRDefault="00526F20" w:rsidP="00526F20">
      <w:pPr>
        <w:pStyle w:val="FootnoteText"/>
        <w:bidi w:val="0"/>
      </w:pPr>
      <w:r>
        <w:rPr>
          <w:rStyle w:val="FootnoteReference"/>
        </w:rPr>
        <w:footnoteRef/>
      </w:r>
      <w:r>
        <w:rPr>
          <w:rtl/>
        </w:rPr>
        <w:t xml:space="preserve"> </w:t>
      </w:r>
      <w:r w:rsidRPr="00526F20">
        <w:t>Guangzhou</w:t>
      </w:r>
      <w:r>
        <w:t>.</w:t>
      </w:r>
    </w:p>
  </w:footnote>
  <w:footnote w:id="226">
    <w:p w14:paraId="02670B75" w14:textId="4AFDAE35" w:rsidR="00DC3183" w:rsidRDefault="00DC3183" w:rsidP="00DC3183">
      <w:pPr>
        <w:pStyle w:val="FootnoteText"/>
        <w:bidi w:val="0"/>
      </w:pPr>
      <w:r>
        <w:rPr>
          <w:rStyle w:val="FootnoteReference"/>
        </w:rPr>
        <w:footnoteRef/>
      </w:r>
      <w:r>
        <w:rPr>
          <w:rtl/>
        </w:rPr>
        <w:t xml:space="preserve"> </w:t>
      </w:r>
      <w:r w:rsidRPr="00DC3183">
        <w:t>Chongqing</w:t>
      </w:r>
      <w:r>
        <w:t>.</w:t>
      </w:r>
    </w:p>
  </w:footnote>
  <w:footnote w:id="227">
    <w:p w14:paraId="0EE85E2D" w14:textId="75BF7EB7" w:rsidR="00526F20" w:rsidRDefault="00526F20" w:rsidP="00526F20">
      <w:pPr>
        <w:pStyle w:val="FootnoteText"/>
        <w:bidi w:val="0"/>
      </w:pPr>
      <w:r>
        <w:rPr>
          <w:rStyle w:val="FootnoteReference"/>
        </w:rPr>
        <w:footnoteRef/>
      </w:r>
      <w:r>
        <w:rPr>
          <w:rtl/>
        </w:rPr>
        <w:t xml:space="preserve"> </w:t>
      </w:r>
      <w:r w:rsidRPr="00526F20">
        <w:t>Mao Zedong</w:t>
      </w:r>
      <w:r>
        <w:t>.</w:t>
      </w:r>
    </w:p>
  </w:footnote>
  <w:footnote w:id="228">
    <w:p w14:paraId="7CA0981B" w14:textId="0C71E07A" w:rsidR="00DC3183" w:rsidRDefault="00DC3183" w:rsidP="00DC3183">
      <w:pPr>
        <w:pStyle w:val="FootnoteText"/>
        <w:bidi w:val="0"/>
      </w:pPr>
      <w:r>
        <w:rPr>
          <w:rStyle w:val="FootnoteReference"/>
        </w:rPr>
        <w:footnoteRef/>
      </w:r>
      <w:r>
        <w:rPr>
          <w:rtl/>
        </w:rPr>
        <w:t xml:space="preserve"> </w:t>
      </w:r>
      <w:r w:rsidRPr="00325E59">
        <w:t>Andy Grove</w:t>
      </w:r>
      <w:r>
        <w:t>.</w:t>
      </w:r>
    </w:p>
  </w:footnote>
  <w:footnote w:id="229">
    <w:p w14:paraId="3ACAEF1F" w14:textId="020F3FDE" w:rsidR="00DC3183" w:rsidRDefault="00DC3183" w:rsidP="00DC3183">
      <w:pPr>
        <w:pStyle w:val="FootnoteText"/>
        <w:bidi w:val="0"/>
      </w:pPr>
      <w:r>
        <w:rPr>
          <w:rStyle w:val="FootnoteReference"/>
        </w:rPr>
        <w:footnoteRef/>
      </w:r>
      <w:r>
        <w:rPr>
          <w:rtl/>
        </w:rPr>
        <w:t xml:space="preserve"> </w:t>
      </w:r>
      <w:r w:rsidRPr="00325E59">
        <w:t>Andres Grof</w:t>
      </w:r>
      <w:r>
        <w:t>.</w:t>
      </w:r>
    </w:p>
  </w:footnote>
  <w:footnote w:id="230">
    <w:p w14:paraId="3FD371E8" w14:textId="56B5B724" w:rsidR="00DC3183" w:rsidRDefault="00DC3183" w:rsidP="00DC3183">
      <w:pPr>
        <w:pStyle w:val="FootnoteText"/>
        <w:bidi w:val="0"/>
      </w:pPr>
      <w:r>
        <w:rPr>
          <w:rStyle w:val="FootnoteReference"/>
        </w:rPr>
        <w:footnoteRef/>
      </w:r>
      <w:r>
        <w:rPr>
          <w:rtl/>
        </w:rPr>
        <w:t xml:space="preserve"> </w:t>
      </w:r>
      <w:r w:rsidRPr="00325E59">
        <w:t>The War Production Board</w:t>
      </w:r>
      <w:r>
        <w:t>.</w:t>
      </w:r>
    </w:p>
  </w:footnote>
  <w:footnote w:id="231">
    <w:p w14:paraId="55D31370" w14:textId="78AFF032" w:rsidR="00DC3183" w:rsidRDefault="00DC3183" w:rsidP="00DC3183">
      <w:pPr>
        <w:pStyle w:val="FootnoteText"/>
        <w:bidi w:val="0"/>
      </w:pPr>
      <w:r>
        <w:rPr>
          <w:rStyle w:val="FootnoteReference"/>
        </w:rPr>
        <w:footnoteRef/>
      </w:r>
      <w:r>
        <w:rPr>
          <w:rtl/>
        </w:rPr>
        <w:t xml:space="preserve"> </w:t>
      </w:r>
      <w:r w:rsidRPr="00325E59">
        <w:t>Kaiser</w:t>
      </w:r>
      <w:r>
        <w:t>.</w:t>
      </w:r>
    </w:p>
  </w:footnote>
  <w:footnote w:id="232">
    <w:p w14:paraId="455B79AC" w14:textId="6B8AA6A1" w:rsidR="00DC3183" w:rsidRDefault="00DC3183" w:rsidP="00DC3183">
      <w:pPr>
        <w:pStyle w:val="FootnoteText"/>
        <w:bidi w:val="0"/>
      </w:pPr>
      <w:r>
        <w:rPr>
          <w:rStyle w:val="FootnoteReference"/>
        </w:rPr>
        <w:footnoteRef/>
      </w:r>
      <w:r>
        <w:rPr>
          <w:rtl/>
        </w:rPr>
        <w:t xml:space="preserve"> </w:t>
      </w:r>
      <w:r w:rsidRPr="00325E59">
        <w:t>River Rouge</w:t>
      </w:r>
      <w:r>
        <w:t>.</w:t>
      </w:r>
    </w:p>
  </w:footnote>
  <w:footnote w:id="233">
    <w:p w14:paraId="35BBA6F4" w14:textId="6E0234C9" w:rsidR="00DC3183" w:rsidRDefault="00DC3183" w:rsidP="00DC3183">
      <w:pPr>
        <w:pStyle w:val="FootnoteText"/>
        <w:bidi w:val="0"/>
      </w:pPr>
      <w:r>
        <w:rPr>
          <w:rStyle w:val="FootnoteReference"/>
        </w:rPr>
        <w:footnoteRef/>
      </w:r>
      <w:r>
        <w:rPr>
          <w:rtl/>
        </w:rPr>
        <w:t xml:space="preserve"> </w:t>
      </w:r>
      <w:r w:rsidRPr="00325E59">
        <w:t>Work Progress Administration</w:t>
      </w:r>
      <w:r>
        <w:t>.</w:t>
      </w:r>
    </w:p>
  </w:footnote>
  <w:footnote w:id="234">
    <w:p w14:paraId="2FDB6803" w14:textId="459D4937" w:rsidR="00466B9D" w:rsidRDefault="00466B9D" w:rsidP="00466B9D">
      <w:pPr>
        <w:pStyle w:val="FootnoteText"/>
        <w:bidi w:val="0"/>
      </w:pPr>
      <w:r>
        <w:rPr>
          <w:rStyle w:val="FootnoteReference"/>
        </w:rPr>
        <w:footnoteRef/>
      </w:r>
      <w:r>
        <w:rPr>
          <w:rtl/>
        </w:rPr>
        <w:t xml:space="preserve"> </w:t>
      </w:r>
      <w:r w:rsidRPr="00325E59">
        <w:t>Mathematical Tables Project</w:t>
      </w:r>
      <w:r>
        <w:t>.</w:t>
      </w:r>
    </w:p>
  </w:footnote>
  <w:footnote w:id="235">
    <w:p w14:paraId="03304B50" w14:textId="3E0A1782" w:rsidR="00096722" w:rsidRDefault="00096722" w:rsidP="00096722">
      <w:pPr>
        <w:pStyle w:val="FootnoteText"/>
        <w:bidi w:val="0"/>
      </w:pPr>
      <w:r>
        <w:rPr>
          <w:rStyle w:val="FootnoteReference"/>
        </w:rPr>
        <w:footnoteRef/>
      </w:r>
      <w:r>
        <w:rPr>
          <w:rtl/>
        </w:rPr>
        <w:t xml:space="preserve"> </w:t>
      </w:r>
      <w:r w:rsidRPr="00096722">
        <w:t>ENIAC</w:t>
      </w:r>
      <w:r>
        <w:t>.</w:t>
      </w:r>
    </w:p>
  </w:footnote>
  <w:footnote w:id="236">
    <w:p w14:paraId="78174555" w14:textId="4BDDBF18" w:rsidR="000C59F3" w:rsidRDefault="000C59F3" w:rsidP="000C59F3">
      <w:pPr>
        <w:pStyle w:val="FootnoteText"/>
        <w:bidi w:val="0"/>
      </w:pPr>
      <w:r>
        <w:rPr>
          <w:rStyle w:val="FootnoteReference"/>
        </w:rPr>
        <w:footnoteRef/>
      </w:r>
      <w:r>
        <w:rPr>
          <w:rtl/>
        </w:rPr>
        <w:t xml:space="preserve"> </w:t>
      </w:r>
      <w:r>
        <w:t>William Shockley.</w:t>
      </w:r>
    </w:p>
  </w:footnote>
  <w:footnote w:id="237">
    <w:p w14:paraId="1798FA3F" w14:textId="331C31E7" w:rsidR="00FF1D68" w:rsidRDefault="00FF1D68" w:rsidP="00054658">
      <w:pPr>
        <w:pStyle w:val="FootnoteText"/>
        <w:bidi w:val="0"/>
      </w:pPr>
      <w:r>
        <w:rPr>
          <w:rStyle w:val="FootnoteReference"/>
        </w:rPr>
        <w:footnoteRef/>
      </w:r>
      <w:r>
        <w:rPr>
          <w:rtl/>
        </w:rPr>
        <w:t xml:space="preserve"> </w:t>
      </w:r>
      <w:r w:rsidR="00054658" w:rsidRPr="00054658">
        <w:t>Palo Alto</w:t>
      </w:r>
      <w:r w:rsidR="00054658">
        <w:t>.</w:t>
      </w:r>
    </w:p>
  </w:footnote>
  <w:footnote w:id="238">
    <w:p w14:paraId="28F084E4" w14:textId="3481057B" w:rsidR="00AA4665" w:rsidRDefault="00AA4665" w:rsidP="00AA4665">
      <w:pPr>
        <w:pStyle w:val="FootnoteText"/>
        <w:bidi w:val="0"/>
      </w:pPr>
      <w:r>
        <w:rPr>
          <w:rStyle w:val="FootnoteReference"/>
        </w:rPr>
        <w:footnoteRef/>
      </w:r>
      <w:r>
        <w:rPr>
          <w:rtl/>
        </w:rPr>
        <w:t xml:space="preserve"> </w:t>
      </w:r>
      <w:r w:rsidRPr="00AA4665">
        <w:t>Caltech</w:t>
      </w:r>
      <w:r>
        <w:t>.</w:t>
      </w:r>
    </w:p>
  </w:footnote>
  <w:footnote w:id="239">
    <w:p w14:paraId="5177D0B2" w14:textId="30812A0D" w:rsidR="00AA4665" w:rsidRDefault="00AA4665" w:rsidP="00AA4665">
      <w:pPr>
        <w:pStyle w:val="FootnoteText"/>
        <w:bidi w:val="0"/>
      </w:pPr>
      <w:r>
        <w:rPr>
          <w:rStyle w:val="FootnoteReference"/>
        </w:rPr>
        <w:footnoteRef/>
      </w:r>
      <w:r>
        <w:rPr>
          <w:rtl/>
        </w:rPr>
        <w:t xml:space="preserve"> </w:t>
      </w:r>
      <w:r w:rsidRPr="00AA4665">
        <w:t>Bell Labs</w:t>
      </w:r>
      <w:r>
        <w:t>.</w:t>
      </w:r>
    </w:p>
  </w:footnote>
  <w:footnote w:id="240">
    <w:p w14:paraId="191AA3ED" w14:textId="497F70BD" w:rsidR="00363925" w:rsidRDefault="00363925" w:rsidP="00363925">
      <w:pPr>
        <w:pStyle w:val="FootnoteText"/>
        <w:bidi w:val="0"/>
      </w:pPr>
      <w:r>
        <w:rPr>
          <w:rStyle w:val="FootnoteReference"/>
        </w:rPr>
        <w:footnoteRef/>
      </w:r>
      <w:r>
        <w:rPr>
          <w:rtl/>
        </w:rPr>
        <w:t xml:space="preserve"> </w:t>
      </w:r>
      <w:r w:rsidRPr="00363925">
        <w:t>solid state valve</w:t>
      </w:r>
      <w:r>
        <w:t>.</w:t>
      </w:r>
    </w:p>
  </w:footnote>
  <w:footnote w:id="241">
    <w:p w14:paraId="112B9D3A" w14:textId="02FDDE1B" w:rsidR="00363925" w:rsidRDefault="00363925" w:rsidP="00363925">
      <w:pPr>
        <w:pStyle w:val="FootnoteText"/>
        <w:bidi w:val="0"/>
      </w:pPr>
      <w:r>
        <w:rPr>
          <w:rStyle w:val="FootnoteReference"/>
        </w:rPr>
        <w:footnoteRef/>
      </w:r>
      <w:r>
        <w:rPr>
          <w:rtl/>
        </w:rPr>
        <w:t xml:space="preserve"> </w:t>
      </w:r>
      <w:r w:rsidRPr="00363925">
        <w:t>Walter Brattain</w:t>
      </w:r>
      <w:r>
        <w:t>.</w:t>
      </w:r>
    </w:p>
  </w:footnote>
  <w:footnote w:id="242">
    <w:p w14:paraId="10222A1A" w14:textId="5D0111F9" w:rsidR="00363925" w:rsidRDefault="00363925" w:rsidP="00363925">
      <w:pPr>
        <w:pStyle w:val="FootnoteText"/>
        <w:bidi w:val="0"/>
      </w:pPr>
      <w:r>
        <w:rPr>
          <w:rStyle w:val="FootnoteReference"/>
        </w:rPr>
        <w:footnoteRef/>
      </w:r>
      <w:r>
        <w:rPr>
          <w:rtl/>
        </w:rPr>
        <w:t xml:space="preserve"> </w:t>
      </w:r>
      <w:r w:rsidRPr="00363925">
        <w:t>John Bardeen</w:t>
      </w:r>
      <w:r>
        <w:t>.</w:t>
      </w:r>
    </w:p>
  </w:footnote>
  <w:footnote w:id="243">
    <w:p w14:paraId="07DFFF95" w14:textId="28EE18BB" w:rsidR="006E0605" w:rsidRDefault="006E0605" w:rsidP="006E0605">
      <w:pPr>
        <w:pStyle w:val="FootnoteText"/>
        <w:bidi w:val="0"/>
      </w:pPr>
      <w:r>
        <w:rPr>
          <w:rStyle w:val="FootnoteReference"/>
        </w:rPr>
        <w:footnoteRef/>
      </w:r>
      <w:r>
        <w:rPr>
          <w:rtl/>
        </w:rPr>
        <w:t xml:space="preserve"> </w:t>
      </w:r>
      <w:r w:rsidRPr="006E0605">
        <w:t>AT&amp;T</w:t>
      </w:r>
      <w:r>
        <w:t>.</w:t>
      </w:r>
    </w:p>
  </w:footnote>
  <w:footnote w:id="244">
    <w:p w14:paraId="7EB364FF" w14:textId="47C06240" w:rsidR="003E326A" w:rsidRDefault="003E326A" w:rsidP="003E326A">
      <w:pPr>
        <w:pStyle w:val="FootnoteText"/>
        <w:bidi w:val="0"/>
      </w:pPr>
      <w:r>
        <w:rPr>
          <w:rStyle w:val="FootnoteReference"/>
        </w:rPr>
        <w:footnoteRef/>
      </w:r>
      <w:r>
        <w:rPr>
          <w:rtl/>
        </w:rPr>
        <w:t xml:space="preserve"> </w:t>
      </w:r>
      <w:r>
        <w:t>Little Brain Cell.</w:t>
      </w:r>
    </w:p>
  </w:footnote>
  <w:footnote w:id="245">
    <w:p w14:paraId="526FE6B1" w14:textId="391021C8" w:rsidR="003E326A" w:rsidRDefault="003E326A" w:rsidP="003E326A">
      <w:pPr>
        <w:pStyle w:val="FootnoteText"/>
        <w:bidi w:val="0"/>
      </w:pPr>
      <w:r>
        <w:rPr>
          <w:rStyle w:val="FootnoteReference"/>
        </w:rPr>
        <w:footnoteRef/>
      </w:r>
      <w:r>
        <w:rPr>
          <w:rtl/>
        </w:rPr>
        <w:t xml:space="preserve"> </w:t>
      </w:r>
      <w:r>
        <w:t>Bob Noyce.</w:t>
      </w:r>
    </w:p>
  </w:footnote>
  <w:footnote w:id="246">
    <w:p w14:paraId="2AE3C12C" w14:textId="77898D1D" w:rsidR="003E326A" w:rsidRDefault="003E326A" w:rsidP="003E326A">
      <w:pPr>
        <w:pStyle w:val="FootnoteText"/>
        <w:bidi w:val="0"/>
      </w:pPr>
      <w:r>
        <w:rPr>
          <w:rStyle w:val="FootnoteReference"/>
        </w:rPr>
        <w:footnoteRef/>
      </w:r>
      <w:r>
        <w:rPr>
          <w:rtl/>
        </w:rPr>
        <w:t xml:space="preserve"> </w:t>
      </w:r>
      <w:r w:rsidRPr="003E326A">
        <w:t>Jack Kilby</w:t>
      </w:r>
      <w:r>
        <w:t>.</w:t>
      </w:r>
    </w:p>
  </w:footnote>
  <w:footnote w:id="247">
    <w:p w14:paraId="4D44C9E8" w14:textId="4E09B988" w:rsidR="00E604AD" w:rsidRDefault="00E604AD" w:rsidP="00E604AD">
      <w:pPr>
        <w:pStyle w:val="FootnoteText"/>
        <w:bidi w:val="0"/>
      </w:pPr>
      <w:r>
        <w:rPr>
          <w:rStyle w:val="FootnoteReference"/>
        </w:rPr>
        <w:footnoteRef/>
      </w:r>
      <w:r>
        <w:rPr>
          <w:rtl/>
        </w:rPr>
        <w:t xml:space="preserve"> </w:t>
      </w:r>
      <w:r w:rsidRPr="00E604AD">
        <w:t>Physical Review</w:t>
      </w:r>
      <w:r>
        <w:t>.</w:t>
      </w:r>
    </w:p>
  </w:footnote>
  <w:footnote w:id="248">
    <w:p w14:paraId="49B3FAC4" w14:textId="0E0AADF6" w:rsidR="00E604AD" w:rsidRDefault="00E604AD" w:rsidP="00E604AD">
      <w:pPr>
        <w:pStyle w:val="FootnoteText"/>
        <w:bidi w:val="0"/>
      </w:pPr>
      <w:r>
        <w:rPr>
          <w:rStyle w:val="FootnoteReference"/>
        </w:rPr>
        <w:footnoteRef/>
      </w:r>
      <w:r>
        <w:rPr>
          <w:rtl/>
        </w:rPr>
        <w:t xml:space="preserve"> </w:t>
      </w:r>
      <w:r w:rsidRPr="00E604AD">
        <w:t>Shockley Semiconductor</w:t>
      </w:r>
      <w:r>
        <w:t>.</w:t>
      </w:r>
    </w:p>
  </w:footnote>
  <w:footnote w:id="249">
    <w:p w14:paraId="4053A10A" w14:textId="5BA97AFA" w:rsidR="00E604AD" w:rsidRDefault="00E604AD" w:rsidP="00E604AD">
      <w:pPr>
        <w:pStyle w:val="FootnoteText"/>
        <w:bidi w:val="0"/>
      </w:pPr>
      <w:r>
        <w:rPr>
          <w:rStyle w:val="FootnoteReference"/>
        </w:rPr>
        <w:footnoteRef/>
      </w:r>
      <w:r>
        <w:rPr>
          <w:rtl/>
        </w:rPr>
        <w:t xml:space="preserve"> </w:t>
      </w:r>
      <w:r w:rsidRPr="00E604AD">
        <w:t>Mountain View</w:t>
      </w:r>
      <w:r>
        <w:t>.</w:t>
      </w:r>
    </w:p>
  </w:footnote>
  <w:footnote w:id="250">
    <w:p w14:paraId="0A1412D2" w14:textId="4A48263C" w:rsidR="00C0237E" w:rsidRDefault="00C0237E" w:rsidP="00C0237E">
      <w:pPr>
        <w:pStyle w:val="FootnoteText"/>
        <w:bidi w:val="0"/>
      </w:pPr>
      <w:r>
        <w:rPr>
          <w:rStyle w:val="FootnoteReference"/>
        </w:rPr>
        <w:footnoteRef/>
      </w:r>
      <w:r>
        <w:rPr>
          <w:rtl/>
        </w:rPr>
        <w:t xml:space="preserve"> </w:t>
      </w:r>
      <w:proofErr w:type="spellStart"/>
      <w:r w:rsidRPr="00C0237E">
        <w:t>Centralab</w:t>
      </w:r>
      <w:proofErr w:type="spellEnd"/>
      <w:r>
        <w:t>.</w:t>
      </w:r>
    </w:p>
  </w:footnote>
  <w:footnote w:id="251">
    <w:p w14:paraId="6D6E9001" w14:textId="191ED4BF" w:rsidR="006C3814" w:rsidRDefault="006C3814" w:rsidP="006C3814">
      <w:pPr>
        <w:pStyle w:val="FootnoteText"/>
        <w:bidi w:val="0"/>
      </w:pPr>
      <w:r>
        <w:rPr>
          <w:rStyle w:val="FootnoteReference"/>
        </w:rPr>
        <w:footnoteRef/>
      </w:r>
      <w:r>
        <w:rPr>
          <w:rtl/>
        </w:rPr>
        <w:t xml:space="preserve"> </w:t>
      </w:r>
      <w:r w:rsidRPr="006C3814">
        <w:t>Eugene Kleiner</w:t>
      </w:r>
      <w:r>
        <w:t>.</w:t>
      </w:r>
    </w:p>
  </w:footnote>
  <w:footnote w:id="252">
    <w:p w14:paraId="5BB6934C" w14:textId="60F5A5E0" w:rsidR="006C3814" w:rsidRDefault="006C3814" w:rsidP="006C3814">
      <w:pPr>
        <w:pStyle w:val="FootnoteText"/>
        <w:bidi w:val="0"/>
      </w:pPr>
      <w:r>
        <w:rPr>
          <w:rStyle w:val="FootnoteReference"/>
        </w:rPr>
        <w:footnoteRef/>
      </w:r>
      <w:r>
        <w:rPr>
          <w:rtl/>
        </w:rPr>
        <w:t xml:space="preserve"> </w:t>
      </w:r>
      <w:r w:rsidRPr="006C3814">
        <w:t>Kleiner Perkins</w:t>
      </w:r>
      <w:r>
        <w:t>.</w:t>
      </w:r>
    </w:p>
  </w:footnote>
  <w:footnote w:id="253">
    <w:p w14:paraId="3F42C503" w14:textId="3634C6EC" w:rsidR="006C3814" w:rsidRDefault="006C3814" w:rsidP="006C3814">
      <w:pPr>
        <w:pStyle w:val="FootnoteText"/>
        <w:bidi w:val="0"/>
      </w:pPr>
      <w:r>
        <w:rPr>
          <w:rStyle w:val="FootnoteReference"/>
        </w:rPr>
        <w:footnoteRef/>
      </w:r>
      <w:r>
        <w:rPr>
          <w:rtl/>
        </w:rPr>
        <w:t xml:space="preserve"> </w:t>
      </w:r>
      <w:r w:rsidRPr="006C3814">
        <w:t>Gordon Moore</w:t>
      </w:r>
      <w:r>
        <w:t>.</w:t>
      </w:r>
    </w:p>
  </w:footnote>
  <w:footnote w:id="254">
    <w:p w14:paraId="12AB6F67" w14:textId="58AAB64D" w:rsidR="006C3814" w:rsidRDefault="006C3814" w:rsidP="006C3814">
      <w:pPr>
        <w:pStyle w:val="FootnoteText"/>
        <w:bidi w:val="0"/>
      </w:pPr>
      <w:r>
        <w:rPr>
          <w:rStyle w:val="FootnoteReference"/>
        </w:rPr>
        <w:footnoteRef/>
      </w:r>
      <w:r>
        <w:rPr>
          <w:rtl/>
        </w:rPr>
        <w:t xml:space="preserve"> </w:t>
      </w:r>
      <w:r>
        <w:t>T</w:t>
      </w:r>
      <w:r w:rsidRPr="006C3814">
        <w:t xml:space="preserve">raitorous </w:t>
      </w:r>
      <w:r>
        <w:t>E</w:t>
      </w:r>
      <w:r w:rsidRPr="006C3814">
        <w:t>ight</w:t>
      </w:r>
      <w:r>
        <w:t>.</w:t>
      </w:r>
    </w:p>
  </w:footnote>
  <w:footnote w:id="255">
    <w:p w14:paraId="7A192793" w14:textId="58891B7B" w:rsidR="003802A9" w:rsidRDefault="003802A9" w:rsidP="003802A9">
      <w:pPr>
        <w:pStyle w:val="FootnoteText"/>
        <w:bidi w:val="0"/>
      </w:pPr>
      <w:r>
        <w:rPr>
          <w:rStyle w:val="FootnoteReference"/>
        </w:rPr>
        <w:footnoteRef/>
      </w:r>
      <w:r>
        <w:rPr>
          <w:rtl/>
        </w:rPr>
        <w:t xml:space="preserve"> </w:t>
      </w:r>
      <w:r>
        <w:t>Mesa.</w:t>
      </w:r>
    </w:p>
  </w:footnote>
  <w:footnote w:id="256">
    <w:p w14:paraId="15C8119E" w14:textId="1231E2BB" w:rsidR="007F00FE" w:rsidRDefault="007F00FE" w:rsidP="007F00FE">
      <w:pPr>
        <w:pStyle w:val="FootnoteText"/>
        <w:bidi w:val="0"/>
      </w:pPr>
      <w:r>
        <w:rPr>
          <w:rStyle w:val="FootnoteReference"/>
        </w:rPr>
        <w:footnoteRef/>
      </w:r>
      <w:r>
        <w:rPr>
          <w:rtl/>
        </w:rPr>
        <w:t xml:space="preserve"> </w:t>
      </w:r>
      <w:r w:rsidRPr="007F00FE">
        <w:t xml:space="preserve">Jean </w:t>
      </w:r>
      <w:proofErr w:type="spellStart"/>
      <w:r w:rsidRPr="007F00FE">
        <w:t>Hoerni</w:t>
      </w:r>
      <w:proofErr w:type="spellEnd"/>
      <w:r>
        <w:t>.</w:t>
      </w:r>
    </w:p>
  </w:footnote>
  <w:footnote w:id="257">
    <w:p w14:paraId="1F2D9AAF" w14:textId="4EDC426C" w:rsidR="00E16C64" w:rsidRDefault="00E16C64" w:rsidP="00E16C64">
      <w:pPr>
        <w:pStyle w:val="FootnoteText"/>
        <w:bidi w:val="0"/>
      </w:pPr>
      <w:r>
        <w:rPr>
          <w:rStyle w:val="FootnoteReference"/>
        </w:rPr>
        <w:footnoteRef/>
      </w:r>
      <w:r>
        <w:rPr>
          <w:rtl/>
        </w:rPr>
        <w:t xml:space="preserve"> </w:t>
      </w:r>
      <w:r w:rsidRPr="00E16C64">
        <w:t>planar method</w:t>
      </w:r>
      <w:r>
        <w:t>.</w:t>
      </w:r>
    </w:p>
  </w:footnote>
  <w:footnote w:id="258">
    <w:p w14:paraId="317B4761" w14:textId="1FB31AE2" w:rsidR="00010634" w:rsidRDefault="00010634" w:rsidP="00010634">
      <w:pPr>
        <w:pStyle w:val="FootnoteText"/>
        <w:bidi w:val="0"/>
      </w:pPr>
      <w:r>
        <w:rPr>
          <w:rStyle w:val="FootnoteReference"/>
        </w:rPr>
        <w:footnoteRef/>
      </w:r>
      <w:r>
        <w:rPr>
          <w:rtl/>
        </w:rPr>
        <w:t xml:space="preserve"> </w:t>
      </w:r>
      <w:r w:rsidRPr="00010634">
        <w:t>San Francisco Chronicle</w:t>
      </w:r>
      <w:r>
        <w:t>.</w:t>
      </w:r>
    </w:p>
  </w:footnote>
  <w:footnote w:id="259">
    <w:p w14:paraId="0F95F397" w14:textId="076CC654" w:rsidR="008D1197" w:rsidRDefault="008D1197" w:rsidP="008D1197">
      <w:pPr>
        <w:pStyle w:val="FootnoteText"/>
        <w:bidi w:val="0"/>
      </w:pPr>
      <w:r>
        <w:rPr>
          <w:rStyle w:val="FootnoteReference"/>
        </w:rPr>
        <w:footnoteRef/>
      </w:r>
      <w:r>
        <w:rPr>
          <w:rtl/>
        </w:rPr>
        <w:t xml:space="preserve"> </w:t>
      </w:r>
      <w:r w:rsidRPr="008D1197">
        <w:t>Charles Stark Draper</w:t>
      </w:r>
      <w:r>
        <w:t>.</w:t>
      </w:r>
    </w:p>
  </w:footnote>
  <w:footnote w:id="260">
    <w:p w14:paraId="5756D8D0" w14:textId="144F475D" w:rsidR="00B23FAA" w:rsidRDefault="00B23FAA" w:rsidP="00B23FAA">
      <w:pPr>
        <w:pStyle w:val="FootnoteText"/>
        <w:bidi w:val="0"/>
      </w:pPr>
      <w:r>
        <w:rPr>
          <w:rStyle w:val="FootnoteReference"/>
        </w:rPr>
        <w:footnoteRef/>
      </w:r>
      <w:r>
        <w:rPr>
          <w:rtl/>
        </w:rPr>
        <w:t xml:space="preserve"> </w:t>
      </w:r>
      <w:r w:rsidRPr="00B23FAA">
        <w:t>Pat Haggerty</w:t>
      </w:r>
      <w:r>
        <w:t>.</w:t>
      </w:r>
    </w:p>
  </w:footnote>
  <w:footnote w:id="261">
    <w:p w14:paraId="32EEDE2B" w14:textId="77019EF4" w:rsidR="00B23FAA" w:rsidRDefault="00B23FAA" w:rsidP="00B23FAA">
      <w:pPr>
        <w:pStyle w:val="FootnoteText"/>
        <w:bidi w:val="0"/>
      </w:pPr>
      <w:r>
        <w:rPr>
          <w:rStyle w:val="FootnoteReference"/>
        </w:rPr>
        <w:footnoteRef/>
      </w:r>
      <w:r>
        <w:rPr>
          <w:rtl/>
        </w:rPr>
        <w:t xml:space="preserve"> </w:t>
      </w:r>
      <w:r w:rsidRPr="00B23FAA">
        <w:t>Minuteman II</w:t>
      </w:r>
      <w:r>
        <w:t>.</w:t>
      </w:r>
    </w:p>
  </w:footnote>
  <w:footnote w:id="262">
    <w:p w14:paraId="030718F2" w14:textId="18FB0FAB" w:rsidR="00462360" w:rsidRDefault="00462360" w:rsidP="00462360">
      <w:pPr>
        <w:pStyle w:val="FootnoteText"/>
        <w:bidi w:val="0"/>
      </w:pPr>
      <w:r>
        <w:rPr>
          <w:rStyle w:val="FootnoteReference"/>
        </w:rPr>
        <w:footnoteRef/>
      </w:r>
      <w:r>
        <w:rPr>
          <w:rtl/>
        </w:rPr>
        <w:t xml:space="preserve"> </w:t>
      </w:r>
      <w:r w:rsidRPr="00462360">
        <w:t>Bob Nease</w:t>
      </w:r>
      <w:r>
        <w:t>.</w:t>
      </w:r>
    </w:p>
  </w:footnote>
  <w:footnote w:id="263">
    <w:p w14:paraId="6E4AA377" w14:textId="462CFF04" w:rsidR="00060C43" w:rsidRDefault="00060C43" w:rsidP="00060C43">
      <w:pPr>
        <w:pStyle w:val="FootnoteText"/>
        <w:bidi w:val="0"/>
      </w:pPr>
      <w:r>
        <w:rPr>
          <w:rStyle w:val="FootnoteReference"/>
        </w:rPr>
        <w:footnoteRef/>
      </w:r>
      <w:r>
        <w:rPr>
          <w:rtl/>
        </w:rPr>
        <w:t xml:space="preserve"> </w:t>
      </w:r>
      <w:r>
        <w:t>J</w:t>
      </w:r>
      <w:r w:rsidRPr="00060C43">
        <w:t>ay Lathrop</w:t>
      </w:r>
      <w:r>
        <w:t>.</w:t>
      </w:r>
    </w:p>
  </w:footnote>
  <w:footnote w:id="264">
    <w:p w14:paraId="6172F288" w14:textId="5575044F" w:rsidR="00060C43" w:rsidRDefault="00060C43" w:rsidP="00060C43">
      <w:pPr>
        <w:pStyle w:val="FootnoteText"/>
        <w:bidi w:val="0"/>
      </w:pPr>
      <w:r>
        <w:rPr>
          <w:rStyle w:val="FootnoteReference"/>
        </w:rPr>
        <w:footnoteRef/>
      </w:r>
      <w:r>
        <w:rPr>
          <w:rtl/>
        </w:rPr>
        <w:t xml:space="preserve"> </w:t>
      </w:r>
      <w:r w:rsidRPr="00060C43">
        <w:t>James Nall</w:t>
      </w:r>
      <w:r>
        <w:t>.</w:t>
      </w:r>
    </w:p>
  </w:footnote>
  <w:footnote w:id="265">
    <w:p w14:paraId="35578619" w14:textId="579AEC43" w:rsidR="00D512A0" w:rsidRDefault="00D512A0" w:rsidP="00D512A0">
      <w:pPr>
        <w:pStyle w:val="FootnoteText"/>
        <w:bidi w:val="0"/>
      </w:pPr>
      <w:r>
        <w:rPr>
          <w:rStyle w:val="FootnoteReference"/>
        </w:rPr>
        <w:footnoteRef/>
      </w:r>
      <w:r>
        <w:rPr>
          <w:rtl/>
        </w:rPr>
        <w:t xml:space="preserve"> </w:t>
      </w:r>
      <w:r w:rsidRPr="00D512A0">
        <w:t>Photoresist</w:t>
      </w:r>
      <w:r>
        <w:t>.</w:t>
      </w:r>
    </w:p>
    <w:p w14:paraId="6D66BBE6" w14:textId="2C459D9E" w:rsidR="0055493E" w:rsidRPr="0055493E" w:rsidRDefault="0055493E" w:rsidP="0055493E">
      <w:pPr>
        <w:pStyle w:val="FootnoteText"/>
        <w:rPr>
          <w:rFonts w:cs="B Nazanin"/>
          <w:rtl/>
        </w:rPr>
      </w:pPr>
      <w:r w:rsidRPr="0055493E">
        <w:rPr>
          <w:rFonts w:cs="B Nazanin"/>
          <w:rtl/>
        </w:rPr>
        <w:t>مقاوم در مقابل نور</w:t>
      </w:r>
      <w:r w:rsidRPr="0055493E">
        <w:rPr>
          <w:rFonts w:cs="B Nazanin" w:hint="cs"/>
          <w:rtl/>
        </w:rPr>
        <w:t>. مترجم.</w:t>
      </w:r>
    </w:p>
  </w:footnote>
  <w:footnote w:id="266">
    <w:p w14:paraId="46C04909" w14:textId="2096751A" w:rsidR="00D512A0" w:rsidRDefault="00D512A0" w:rsidP="00D512A0">
      <w:pPr>
        <w:pStyle w:val="FootnoteText"/>
        <w:bidi w:val="0"/>
      </w:pPr>
      <w:r>
        <w:rPr>
          <w:rStyle w:val="FootnoteReference"/>
        </w:rPr>
        <w:footnoteRef/>
      </w:r>
      <w:r>
        <w:rPr>
          <w:rtl/>
        </w:rPr>
        <w:t xml:space="preserve"> </w:t>
      </w:r>
      <w:r w:rsidRPr="00D512A0">
        <w:t>Photolithography</w:t>
      </w:r>
      <w:r>
        <w:t>.</w:t>
      </w:r>
    </w:p>
  </w:footnote>
  <w:footnote w:id="267">
    <w:p w14:paraId="61294A74" w14:textId="543F9F24" w:rsidR="00D512A0" w:rsidRDefault="00D512A0" w:rsidP="00D512A0">
      <w:pPr>
        <w:pStyle w:val="FootnoteText"/>
        <w:bidi w:val="0"/>
      </w:pPr>
      <w:r>
        <w:rPr>
          <w:rStyle w:val="FootnoteReference"/>
        </w:rPr>
        <w:footnoteRef/>
      </w:r>
      <w:r>
        <w:rPr>
          <w:rtl/>
        </w:rPr>
        <w:t xml:space="preserve"> </w:t>
      </w:r>
      <w:r w:rsidRPr="00D512A0">
        <w:t>Texas Tech</w:t>
      </w:r>
      <w:r>
        <w:t>.</w:t>
      </w:r>
    </w:p>
  </w:footnote>
  <w:footnote w:id="268">
    <w:p w14:paraId="5D2C142F" w14:textId="5EA2D386" w:rsidR="00D512A0" w:rsidRDefault="00D512A0" w:rsidP="00D512A0">
      <w:pPr>
        <w:pStyle w:val="FootnoteText"/>
        <w:bidi w:val="0"/>
      </w:pPr>
      <w:r>
        <w:rPr>
          <w:rStyle w:val="FootnoteReference"/>
        </w:rPr>
        <w:footnoteRef/>
      </w:r>
      <w:r>
        <w:rPr>
          <w:rtl/>
        </w:rPr>
        <w:t xml:space="preserve"> </w:t>
      </w:r>
      <w:r w:rsidRPr="00D512A0">
        <w:t>Sylvania</w:t>
      </w:r>
      <w:r>
        <w:t>.</w:t>
      </w:r>
    </w:p>
  </w:footnote>
  <w:footnote w:id="269">
    <w:p w14:paraId="4FD41C2C" w14:textId="06A3463D" w:rsidR="00FF6035" w:rsidRDefault="00FF6035" w:rsidP="00FF6035">
      <w:pPr>
        <w:pStyle w:val="FootnoteText"/>
        <w:bidi w:val="0"/>
      </w:pPr>
      <w:r>
        <w:rPr>
          <w:rStyle w:val="FootnoteReference"/>
        </w:rPr>
        <w:footnoteRef/>
      </w:r>
      <w:r>
        <w:rPr>
          <w:rtl/>
        </w:rPr>
        <w:t xml:space="preserve"> </w:t>
      </w:r>
      <w:r w:rsidRPr="00FF6035">
        <w:t>Electrons and Holes in Semiconductors</w:t>
      </w:r>
      <w:r>
        <w:t>.</w:t>
      </w:r>
    </w:p>
  </w:footnote>
  <w:footnote w:id="270">
    <w:p w14:paraId="1D72C0DC" w14:textId="29F3CD1A" w:rsidR="0030673D" w:rsidRDefault="0030673D" w:rsidP="0030673D">
      <w:pPr>
        <w:pStyle w:val="FootnoteText"/>
        <w:bidi w:val="0"/>
      </w:pPr>
      <w:r>
        <w:rPr>
          <w:rStyle w:val="FootnoteReference"/>
        </w:rPr>
        <w:footnoteRef/>
      </w:r>
      <w:r>
        <w:rPr>
          <w:rtl/>
        </w:rPr>
        <w:t xml:space="preserve"> </w:t>
      </w:r>
      <w:r w:rsidRPr="0030673D">
        <w:t>Telemetry</w:t>
      </w:r>
      <w:r>
        <w:t>.</w:t>
      </w:r>
    </w:p>
  </w:footnote>
  <w:footnote w:id="271">
    <w:p w14:paraId="33365C22" w14:textId="0DD506EC" w:rsidR="006B2547" w:rsidRDefault="006B2547" w:rsidP="006B2547">
      <w:pPr>
        <w:pStyle w:val="FootnoteText"/>
        <w:bidi w:val="0"/>
      </w:pPr>
      <w:r>
        <w:rPr>
          <w:rStyle w:val="FootnoteReference"/>
        </w:rPr>
        <w:footnoteRef/>
      </w:r>
      <w:r>
        <w:rPr>
          <w:rtl/>
        </w:rPr>
        <w:t xml:space="preserve"> </w:t>
      </w:r>
      <w:proofErr w:type="spellStart"/>
      <w:r w:rsidRPr="006B2547">
        <w:t>Philco</w:t>
      </w:r>
      <w:proofErr w:type="spellEnd"/>
      <w:r>
        <w:t>.</w:t>
      </w:r>
    </w:p>
  </w:footnote>
  <w:footnote w:id="272">
    <w:p w14:paraId="571D663F" w14:textId="04B343C3" w:rsidR="000D304E" w:rsidRDefault="000D304E" w:rsidP="000D304E">
      <w:pPr>
        <w:pStyle w:val="FootnoteText"/>
        <w:bidi w:val="0"/>
      </w:pPr>
      <w:r>
        <w:rPr>
          <w:rStyle w:val="FootnoteReference"/>
        </w:rPr>
        <w:footnoteRef/>
      </w:r>
      <w:r>
        <w:rPr>
          <w:rtl/>
        </w:rPr>
        <w:t xml:space="preserve"> </w:t>
      </w:r>
      <w:r w:rsidRPr="000D304E">
        <w:t>Zenith</w:t>
      </w:r>
      <w:r>
        <w:t>.</w:t>
      </w:r>
    </w:p>
  </w:footnote>
  <w:footnote w:id="273">
    <w:p w14:paraId="394AF198" w14:textId="2BB754FD" w:rsidR="006B2547" w:rsidRDefault="006B2547" w:rsidP="006B2547">
      <w:pPr>
        <w:pStyle w:val="FootnoteText"/>
        <w:bidi w:val="0"/>
      </w:pPr>
      <w:r>
        <w:rPr>
          <w:rStyle w:val="FootnoteReference"/>
        </w:rPr>
        <w:footnoteRef/>
      </w:r>
      <w:r>
        <w:rPr>
          <w:rtl/>
        </w:rPr>
        <w:t xml:space="preserve"> </w:t>
      </w:r>
      <w:r>
        <w:t>RCA.</w:t>
      </w:r>
    </w:p>
  </w:footnote>
  <w:footnote w:id="274">
    <w:p w14:paraId="5D7E828D" w14:textId="5FED86B0" w:rsidR="006B2547" w:rsidRDefault="006B2547" w:rsidP="006B2547">
      <w:pPr>
        <w:pStyle w:val="FootnoteText"/>
        <w:bidi w:val="0"/>
      </w:pPr>
      <w:r>
        <w:rPr>
          <w:rStyle w:val="FootnoteReference"/>
        </w:rPr>
        <w:footnoteRef/>
      </w:r>
      <w:r>
        <w:rPr>
          <w:rtl/>
        </w:rPr>
        <w:t xml:space="preserve"> </w:t>
      </w:r>
      <w:r w:rsidRPr="006B2547">
        <w:t>Lockheed Martin</w:t>
      </w:r>
      <w:r>
        <w:t>.</w:t>
      </w:r>
    </w:p>
  </w:footnote>
  <w:footnote w:id="275">
    <w:p w14:paraId="030E397A" w14:textId="668FCA17" w:rsidR="000D554B" w:rsidRDefault="000D554B" w:rsidP="000D554B">
      <w:pPr>
        <w:pStyle w:val="FootnoteText"/>
        <w:bidi w:val="0"/>
      </w:pPr>
      <w:r>
        <w:rPr>
          <w:rStyle w:val="FootnoteReference"/>
        </w:rPr>
        <w:footnoteRef/>
      </w:r>
      <w:r>
        <w:rPr>
          <w:rtl/>
        </w:rPr>
        <w:t xml:space="preserve"> </w:t>
      </w:r>
      <w:r w:rsidRPr="000D554B">
        <w:t>Electronics</w:t>
      </w:r>
      <w:r>
        <w:t>.</w:t>
      </w:r>
    </w:p>
  </w:footnote>
  <w:footnote w:id="276">
    <w:p w14:paraId="339DE25F" w14:textId="7B5DB122" w:rsidR="00BF60EA" w:rsidRDefault="00BF60EA" w:rsidP="00BF60EA">
      <w:pPr>
        <w:pStyle w:val="FootnoteText"/>
        <w:bidi w:val="0"/>
      </w:pPr>
      <w:r>
        <w:rPr>
          <w:rStyle w:val="FootnoteReference"/>
        </w:rPr>
        <w:footnoteRef/>
      </w:r>
      <w:r>
        <w:rPr>
          <w:rtl/>
        </w:rPr>
        <w:t xml:space="preserve"> </w:t>
      </w:r>
      <w:r w:rsidRPr="00BF60EA">
        <w:t>Robert McNamara</w:t>
      </w:r>
      <w:r>
        <w:t>.</w:t>
      </w:r>
    </w:p>
  </w:footnote>
  <w:footnote w:id="277">
    <w:p w14:paraId="3E695047" w14:textId="514780D9" w:rsidR="00E11E11" w:rsidRDefault="00E11E11" w:rsidP="00E11E11">
      <w:pPr>
        <w:pStyle w:val="FootnoteText"/>
        <w:bidi w:val="0"/>
      </w:pPr>
      <w:r>
        <w:rPr>
          <w:rStyle w:val="FootnoteReference"/>
        </w:rPr>
        <w:footnoteRef/>
      </w:r>
      <w:r>
        <w:rPr>
          <w:rtl/>
        </w:rPr>
        <w:t xml:space="preserve"> </w:t>
      </w:r>
      <w:r w:rsidRPr="00E11E11">
        <w:t>Burroughs</w:t>
      </w:r>
      <w:r>
        <w:t>.</w:t>
      </w:r>
    </w:p>
  </w:footnote>
  <w:footnote w:id="278">
    <w:p w14:paraId="3CD0FF1A" w14:textId="43C97E79" w:rsidR="00583BD6" w:rsidRDefault="00583BD6" w:rsidP="00583BD6">
      <w:pPr>
        <w:pStyle w:val="FootnoteText"/>
        <w:bidi w:val="0"/>
      </w:pPr>
      <w:r>
        <w:rPr>
          <w:rStyle w:val="FootnoteReference"/>
        </w:rPr>
        <w:footnoteRef/>
      </w:r>
      <w:r>
        <w:rPr>
          <w:rtl/>
        </w:rPr>
        <w:t xml:space="preserve"> </w:t>
      </w:r>
      <w:r w:rsidRPr="00583BD6">
        <w:t xml:space="preserve">Anatoly </w:t>
      </w:r>
      <w:proofErr w:type="spellStart"/>
      <w:r w:rsidRPr="00583BD6">
        <w:t>Trutko</w:t>
      </w:r>
      <w:proofErr w:type="spellEnd"/>
      <w:r>
        <w:t>.</w:t>
      </w:r>
    </w:p>
  </w:footnote>
  <w:footnote w:id="279">
    <w:p w14:paraId="05768C9B" w14:textId="14848BD7" w:rsidR="00C109F5" w:rsidRDefault="00C109F5" w:rsidP="00C109F5">
      <w:pPr>
        <w:pStyle w:val="FootnoteText"/>
        <w:bidi w:val="0"/>
      </w:pPr>
      <w:r>
        <w:rPr>
          <w:rStyle w:val="FootnoteReference"/>
        </w:rPr>
        <w:footnoteRef/>
      </w:r>
      <w:r>
        <w:rPr>
          <w:rtl/>
        </w:rPr>
        <w:t xml:space="preserve"> </w:t>
      </w:r>
      <w:r w:rsidRPr="00C109F5">
        <w:t>Yuri Osokin</w:t>
      </w:r>
      <w:r>
        <w:t>.</w:t>
      </w:r>
    </w:p>
  </w:footnote>
  <w:footnote w:id="280">
    <w:p w14:paraId="447BF716" w14:textId="62049512" w:rsidR="00A87868" w:rsidRDefault="00A87868" w:rsidP="00A87868">
      <w:pPr>
        <w:pStyle w:val="FootnoteText"/>
        <w:bidi w:val="0"/>
      </w:pPr>
      <w:r>
        <w:rPr>
          <w:rStyle w:val="FootnoteReference"/>
        </w:rPr>
        <w:footnoteRef/>
      </w:r>
      <w:r>
        <w:rPr>
          <w:rtl/>
        </w:rPr>
        <w:t xml:space="preserve"> </w:t>
      </w:r>
      <w:r w:rsidRPr="00A87868">
        <w:t>Nikita Khrushchev</w:t>
      </w:r>
      <w:r>
        <w:t>.</w:t>
      </w:r>
    </w:p>
  </w:footnote>
  <w:footnote w:id="281">
    <w:p w14:paraId="53FF7FE0" w14:textId="62F1C328" w:rsidR="00361FDF" w:rsidRDefault="00361FDF" w:rsidP="00361FDF">
      <w:pPr>
        <w:pStyle w:val="FootnoteText"/>
        <w:bidi w:val="0"/>
      </w:pPr>
      <w:r>
        <w:rPr>
          <w:rStyle w:val="FootnoteReference"/>
        </w:rPr>
        <w:footnoteRef/>
      </w:r>
      <w:r>
        <w:rPr>
          <w:rtl/>
        </w:rPr>
        <w:t xml:space="preserve"> </w:t>
      </w:r>
      <w:r w:rsidRPr="00361FDF">
        <w:t>Alexander Shokin</w:t>
      </w:r>
      <w:r>
        <w:t>.</w:t>
      </w:r>
    </w:p>
  </w:footnote>
  <w:footnote w:id="282">
    <w:p w14:paraId="225E8D95" w14:textId="75FFD9E5" w:rsidR="00C109F5" w:rsidRDefault="00C109F5" w:rsidP="00C109F5">
      <w:pPr>
        <w:pStyle w:val="FootnoteText"/>
        <w:bidi w:val="0"/>
      </w:pPr>
      <w:r>
        <w:rPr>
          <w:rStyle w:val="FootnoteReference"/>
        </w:rPr>
        <w:footnoteRef/>
      </w:r>
      <w:r>
        <w:rPr>
          <w:rtl/>
        </w:rPr>
        <w:t xml:space="preserve"> </w:t>
      </w:r>
      <w:r w:rsidRPr="00C109F5">
        <w:t>Joel Barr</w:t>
      </w:r>
      <w:r>
        <w:t>.</w:t>
      </w:r>
    </w:p>
  </w:footnote>
  <w:footnote w:id="283">
    <w:p w14:paraId="12A61B28" w14:textId="538CDDED" w:rsidR="00C109F5" w:rsidRDefault="00C109F5" w:rsidP="00C109F5">
      <w:pPr>
        <w:pStyle w:val="FootnoteText"/>
        <w:bidi w:val="0"/>
      </w:pPr>
      <w:r>
        <w:rPr>
          <w:rStyle w:val="FootnoteReference"/>
        </w:rPr>
        <w:footnoteRef/>
      </w:r>
      <w:r>
        <w:rPr>
          <w:rtl/>
        </w:rPr>
        <w:t xml:space="preserve"> </w:t>
      </w:r>
      <w:r w:rsidRPr="00C109F5">
        <w:t>City College</w:t>
      </w:r>
      <w:r>
        <w:t>.</w:t>
      </w:r>
    </w:p>
  </w:footnote>
  <w:footnote w:id="284">
    <w:p w14:paraId="12E00E38" w14:textId="5185FBAE" w:rsidR="00361FDF" w:rsidRDefault="00361FDF" w:rsidP="00361FDF">
      <w:pPr>
        <w:pStyle w:val="FootnoteText"/>
        <w:bidi w:val="0"/>
      </w:pPr>
      <w:r>
        <w:rPr>
          <w:rStyle w:val="FootnoteReference"/>
        </w:rPr>
        <w:footnoteRef/>
      </w:r>
      <w:r>
        <w:rPr>
          <w:rtl/>
        </w:rPr>
        <w:t xml:space="preserve"> </w:t>
      </w:r>
      <w:r w:rsidRPr="00361FDF">
        <w:t xml:space="preserve">Alfred </w:t>
      </w:r>
      <w:proofErr w:type="spellStart"/>
      <w:r w:rsidRPr="00361FDF">
        <w:t>Sarant</w:t>
      </w:r>
      <w:proofErr w:type="spellEnd"/>
      <w:r>
        <w:t>.</w:t>
      </w:r>
    </w:p>
  </w:footnote>
  <w:footnote w:id="285">
    <w:p w14:paraId="71984D2E" w14:textId="071533E8" w:rsidR="00361FDF" w:rsidRDefault="00361FDF" w:rsidP="00361FDF">
      <w:pPr>
        <w:pStyle w:val="FootnoteText"/>
        <w:bidi w:val="0"/>
      </w:pPr>
      <w:r>
        <w:rPr>
          <w:rStyle w:val="FootnoteReference"/>
        </w:rPr>
        <w:footnoteRef/>
      </w:r>
      <w:r>
        <w:rPr>
          <w:rtl/>
        </w:rPr>
        <w:t xml:space="preserve"> </w:t>
      </w:r>
      <w:r w:rsidRPr="00361FDF">
        <w:t>Young Communist League</w:t>
      </w:r>
      <w:r>
        <w:t>.</w:t>
      </w:r>
    </w:p>
  </w:footnote>
  <w:footnote w:id="286">
    <w:p w14:paraId="7780F74E" w14:textId="631DF5FE" w:rsidR="00361FDF" w:rsidRDefault="00361FDF" w:rsidP="00361FDF">
      <w:pPr>
        <w:pStyle w:val="FootnoteText"/>
        <w:bidi w:val="0"/>
      </w:pPr>
      <w:r>
        <w:rPr>
          <w:rStyle w:val="FootnoteReference"/>
        </w:rPr>
        <w:footnoteRef/>
      </w:r>
      <w:r>
        <w:rPr>
          <w:rtl/>
        </w:rPr>
        <w:t xml:space="preserve"> </w:t>
      </w:r>
      <w:r w:rsidRPr="00361FDF">
        <w:t>Julius Rosenberg</w:t>
      </w:r>
      <w:r>
        <w:t>.</w:t>
      </w:r>
    </w:p>
  </w:footnote>
  <w:footnote w:id="287">
    <w:p w14:paraId="53481F1C" w14:textId="235F2F8B" w:rsidR="00361FDF" w:rsidRDefault="00361FDF" w:rsidP="00361FDF">
      <w:pPr>
        <w:pStyle w:val="FootnoteText"/>
        <w:bidi w:val="0"/>
      </w:pPr>
      <w:r>
        <w:rPr>
          <w:rStyle w:val="FootnoteReference"/>
        </w:rPr>
        <w:footnoteRef/>
      </w:r>
      <w:r>
        <w:rPr>
          <w:rtl/>
        </w:rPr>
        <w:t xml:space="preserve"> </w:t>
      </w:r>
      <w:r w:rsidRPr="00361FDF">
        <w:t>Western Electric</w:t>
      </w:r>
      <w:r>
        <w:t>.</w:t>
      </w:r>
    </w:p>
  </w:footnote>
  <w:footnote w:id="288">
    <w:p w14:paraId="312A7C14" w14:textId="18754984" w:rsidR="00361FDF" w:rsidRDefault="00361FDF" w:rsidP="00361FDF">
      <w:pPr>
        <w:pStyle w:val="FootnoteText"/>
        <w:bidi w:val="0"/>
      </w:pPr>
      <w:r>
        <w:rPr>
          <w:rStyle w:val="FootnoteReference"/>
        </w:rPr>
        <w:footnoteRef/>
      </w:r>
      <w:r>
        <w:rPr>
          <w:rtl/>
        </w:rPr>
        <w:t xml:space="preserve"> </w:t>
      </w:r>
      <w:r w:rsidRPr="00361FDF">
        <w:t>Sperry Gyroscope</w:t>
      </w:r>
      <w:r>
        <w:t>.</w:t>
      </w:r>
    </w:p>
  </w:footnote>
  <w:footnote w:id="289">
    <w:p w14:paraId="35E554B0" w14:textId="41C9FACD" w:rsidR="00361FDF" w:rsidRDefault="00361FDF" w:rsidP="00361FDF">
      <w:pPr>
        <w:pStyle w:val="FootnoteText"/>
        <w:bidi w:val="0"/>
      </w:pPr>
      <w:r>
        <w:rPr>
          <w:rStyle w:val="FootnoteReference"/>
        </w:rPr>
        <w:footnoteRef/>
      </w:r>
      <w:r>
        <w:rPr>
          <w:rtl/>
        </w:rPr>
        <w:t xml:space="preserve"> </w:t>
      </w:r>
      <w:r w:rsidRPr="00361FDF">
        <w:t>Ethel</w:t>
      </w:r>
      <w:r>
        <w:t>.</w:t>
      </w:r>
    </w:p>
  </w:footnote>
  <w:footnote w:id="290">
    <w:p w14:paraId="14304044" w14:textId="02A837FD" w:rsidR="00361FDF" w:rsidRDefault="00361FDF" w:rsidP="00361FDF">
      <w:pPr>
        <w:pStyle w:val="FootnoteText"/>
        <w:bidi w:val="0"/>
      </w:pPr>
      <w:r>
        <w:rPr>
          <w:rStyle w:val="FootnoteReference"/>
        </w:rPr>
        <w:footnoteRef/>
      </w:r>
      <w:r>
        <w:rPr>
          <w:rtl/>
        </w:rPr>
        <w:t xml:space="preserve"> </w:t>
      </w:r>
      <w:r w:rsidRPr="00361FDF">
        <w:t>UM</w:t>
      </w:r>
      <w:r>
        <w:t>.</w:t>
      </w:r>
    </w:p>
  </w:footnote>
  <w:footnote w:id="291">
    <w:p w14:paraId="126D0BD7" w14:textId="37AD0BBA" w:rsidR="00361FDF" w:rsidRDefault="00361FDF" w:rsidP="00361FDF">
      <w:pPr>
        <w:pStyle w:val="FootnoteText"/>
        <w:bidi w:val="0"/>
      </w:pPr>
      <w:r>
        <w:rPr>
          <w:rStyle w:val="FootnoteReference"/>
        </w:rPr>
        <w:footnoteRef/>
      </w:r>
      <w:r>
        <w:rPr>
          <w:rtl/>
        </w:rPr>
        <w:t xml:space="preserve"> </w:t>
      </w:r>
      <w:r w:rsidRPr="00361FDF">
        <w:t>Special Design Bureau of the Electronics Industry</w:t>
      </w:r>
      <w:r w:rsidR="004B28F0">
        <w:t>.</w:t>
      </w:r>
    </w:p>
  </w:footnote>
  <w:footnote w:id="292">
    <w:p w14:paraId="1AF11188" w14:textId="66742E2C" w:rsidR="004B28F0" w:rsidRDefault="004B28F0" w:rsidP="004B28F0">
      <w:pPr>
        <w:pStyle w:val="FootnoteText"/>
        <w:bidi w:val="0"/>
      </w:pPr>
      <w:r>
        <w:rPr>
          <w:rStyle w:val="FootnoteReference"/>
        </w:rPr>
        <w:footnoteRef/>
      </w:r>
      <w:r>
        <w:rPr>
          <w:rtl/>
        </w:rPr>
        <w:t xml:space="preserve"> </w:t>
      </w:r>
      <w:r w:rsidRPr="004B28F0">
        <w:t>Zelenograd</w:t>
      </w:r>
      <w:r>
        <w:t>.</w:t>
      </w:r>
    </w:p>
  </w:footnote>
  <w:footnote w:id="293">
    <w:p w14:paraId="42E801F8" w14:textId="24DA084F" w:rsidR="004B28F0" w:rsidRDefault="004B28F0" w:rsidP="004B28F0">
      <w:pPr>
        <w:pStyle w:val="FootnoteText"/>
        <w:bidi w:val="0"/>
      </w:pPr>
      <w:r>
        <w:rPr>
          <w:rStyle w:val="FootnoteReference"/>
        </w:rPr>
        <w:footnoteRef/>
      </w:r>
      <w:r>
        <w:rPr>
          <w:rtl/>
        </w:rPr>
        <w:t xml:space="preserve"> </w:t>
      </w:r>
      <w:r w:rsidRPr="004B28F0">
        <w:t>Moscow Institute of Electronic Technology</w:t>
      </w:r>
      <w:r>
        <w:t>.</w:t>
      </w:r>
    </w:p>
  </w:footnote>
  <w:footnote w:id="294">
    <w:p w14:paraId="446A0F92" w14:textId="2FA2AFB2" w:rsidR="004B28F0" w:rsidRDefault="004B28F0" w:rsidP="004B28F0">
      <w:pPr>
        <w:pStyle w:val="FootnoteText"/>
        <w:bidi w:val="0"/>
      </w:pPr>
      <w:r>
        <w:rPr>
          <w:rStyle w:val="FootnoteReference"/>
        </w:rPr>
        <w:footnoteRef/>
      </w:r>
      <w:r>
        <w:rPr>
          <w:rtl/>
        </w:rPr>
        <w:t xml:space="preserve"> </w:t>
      </w:r>
      <w:r w:rsidRPr="00113D34">
        <w:t>Boris Malin</w:t>
      </w:r>
      <w:r>
        <w:t>.</w:t>
      </w:r>
    </w:p>
  </w:footnote>
  <w:footnote w:id="295">
    <w:p w14:paraId="7C9D93D6" w14:textId="322E542E" w:rsidR="004B28F0" w:rsidRDefault="004B28F0" w:rsidP="004B28F0">
      <w:pPr>
        <w:pStyle w:val="FootnoteText"/>
        <w:bidi w:val="0"/>
      </w:pPr>
      <w:r>
        <w:rPr>
          <w:rStyle w:val="FootnoteReference"/>
        </w:rPr>
        <w:footnoteRef/>
      </w:r>
      <w:r>
        <w:rPr>
          <w:rtl/>
        </w:rPr>
        <w:t xml:space="preserve"> </w:t>
      </w:r>
      <w:proofErr w:type="spellStart"/>
      <w:r w:rsidRPr="00113D34">
        <w:t>Zhores</w:t>
      </w:r>
      <w:proofErr w:type="spellEnd"/>
      <w:r w:rsidRPr="00113D34">
        <w:t xml:space="preserve"> Alferov</w:t>
      </w:r>
      <w:r>
        <w:t>.</w:t>
      </w:r>
    </w:p>
  </w:footnote>
  <w:footnote w:id="296">
    <w:p w14:paraId="3EE70A18" w14:textId="45EDCCA5" w:rsidR="005603E6" w:rsidRDefault="005603E6" w:rsidP="005603E6">
      <w:pPr>
        <w:pStyle w:val="FootnoteText"/>
        <w:bidi w:val="0"/>
      </w:pPr>
      <w:r>
        <w:rPr>
          <w:rStyle w:val="FootnoteReference"/>
        </w:rPr>
        <w:footnoteRef/>
      </w:r>
      <w:r>
        <w:rPr>
          <w:rtl/>
        </w:rPr>
        <w:t xml:space="preserve"> </w:t>
      </w:r>
      <w:r w:rsidRPr="004B28F0">
        <w:t xml:space="preserve">COCOM </w:t>
      </w:r>
      <w:r>
        <w:t>(</w:t>
      </w:r>
      <w:r w:rsidRPr="004B28F0">
        <w:t>Coordinating Committee for Multilateral Controls</w:t>
      </w:r>
      <w:r>
        <w:t>).</w:t>
      </w:r>
    </w:p>
  </w:footnote>
  <w:footnote w:id="297">
    <w:p w14:paraId="6B346CD6" w14:textId="70B9A4E9" w:rsidR="006400FA" w:rsidRDefault="006400FA" w:rsidP="006400FA">
      <w:pPr>
        <w:pStyle w:val="FootnoteText"/>
        <w:bidi w:val="0"/>
      </w:pPr>
      <w:r>
        <w:rPr>
          <w:rStyle w:val="FootnoteReference"/>
        </w:rPr>
        <w:footnoteRef/>
      </w:r>
      <w:r>
        <w:rPr>
          <w:rtl/>
        </w:rPr>
        <w:t xml:space="preserve"> </w:t>
      </w:r>
      <w:r w:rsidRPr="006400FA">
        <w:t>Hayato Ikeda</w:t>
      </w:r>
      <w:r>
        <w:t>.</w:t>
      </w:r>
    </w:p>
  </w:footnote>
  <w:footnote w:id="298">
    <w:p w14:paraId="6955E0F4" w14:textId="19CAD192" w:rsidR="002C377C" w:rsidRDefault="002C377C" w:rsidP="002C377C">
      <w:pPr>
        <w:pStyle w:val="FootnoteText"/>
        <w:bidi w:val="0"/>
      </w:pPr>
      <w:r>
        <w:rPr>
          <w:rStyle w:val="FootnoteReference"/>
        </w:rPr>
        <w:footnoteRef/>
      </w:r>
      <w:r>
        <w:rPr>
          <w:rtl/>
        </w:rPr>
        <w:t xml:space="preserve"> </w:t>
      </w:r>
      <w:r w:rsidRPr="002C377C">
        <w:t>Sony</w:t>
      </w:r>
      <w:r>
        <w:t>.</w:t>
      </w:r>
    </w:p>
  </w:footnote>
  <w:footnote w:id="299">
    <w:p w14:paraId="5F57E703" w14:textId="0C2E867F" w:rsidR="003070F6" w:rsidRDefault="003070F6" w:rsidP="003070F6">
      <w:pPr>
        <w:pStyle w:val="FootnoteText"/>
        <w:bidi w:val="0"/>
      </w:pPr>
      <w:r>
        <w:rPr>
          <w:rStyle w:val="FootnoteReference"/>
        </w:rPr>
        <w:footnoteRef/>
      </w:r>
      <w:r>
        <w:rPr>
          <w:rtl/>
        </w:rPr>
        <w:t xml:space="preserve"> </w:t>
      </w:r>
      <w:r w:rsidRPr="003070F6">
        <w:t>Makoto Kikuchi</w:t>
      </w:r>
      <w:r>
        <w:t>.</w:t>
      </w:r>
    </w:p>
  </w:footnote>
  <w:footnote w:id="300">
    <w:p w14:paraId="0B7AF435" w14:textId="267EB548" w:rsidR="003070F6" w:rsidRDefault="003070F6" w:rsidP="003070F6">
      <w:pPr>
        <w:pStyle w:val="FootnoteText"/>
        <w:bidi w:val="0"/>
      </w:pPr>
      <w:r>
        <w:rPr>
          <w:rStyle w:val="FootnoteReference"/>
        </w:rPr>
        <w:footnoteRef/>
      </w:r>
      <w:r>
        <w:rPr>
          <w:rtl/>
        </w:rPr>
        <w:t xml:space="preserve"> </w:t>
      </w:r>
      <w:r w:rsidRPr="003070F6">
        <w:t>Electrotechnical Laboratory</w:t>
      </w:r>
      <w:r>
        <w:t>.</w:t>
      </w:r>
    </w:p>
  </w:footnote>
  <w:footnote w:id="301">
    <w:p w14:paraId="39A2E8AA" w14:textId="430B2FBE" w:rsidR="003070F6" w:rsidRDefault="003070F6" w:rsidP="003070F6">
      <w:pPr>
        <w:pStyle w:val="FootnoteText"/>
        <w:bidi w:val="0"/>
      </w:pPr>
      <w:r>
        <w:rPr>
          <w:rStyle w:val="FootnoteReference"/>
        </w:rPr>
        <w:footnoteRef/>
      </w:r>
      <w:r>
        <w:rPr>
          <w:rtl/>
        </w:rPr>
        <w:t xml:space="preserve"> </w:t>
      </w:r>
      <w:r w:rsidRPr="003070F6">
        <w:t>Bell</w:t>
      </w:r>
      <w:r>
        <w:t xml:space="preserve"> System Technical Journal.</w:t>
      </w:r>
    </w:p>
  </w:footnote>
  <w:footnote w:id="302">
    <w:p w14:paraId="4F9DEB65" w14:textId="168F1B25" w:rsidR="003070F6" w:rsidRDefault="003070F6" w:rsidP="003070F6">
      <w:pPr>
        <w:pStyle w:val="FootnoteText"/>
        <w:bidi w:val="0"/>
      </w:pPr>
      <w:r>
        <w:rPr>
          <w:rStyle w:val="FootnoteReference"/>
        </w:rPr>
        <w:footnoteRef/>
      </w:r>
      <w:r>
        <w:rPr>
          <w:rtl/>
        </w:rPr>
        <w:t xml:space="preserve"> </w:t>
      </w:r>
      <w:r w:rsidRPr="003070F6">
        <w:t>Journal of Applied Physics</w:t>
      </w:r>
      <w:r>
        <w:t>.</w:t>
      </w:r>
    </w:p>
  </w:footnote>
  <w:footnote w:id="303">
    <w:p w14:paraId="52971B62" w14:textId="0D000E45" w:rsidR="003070F6" w:rsidRDefault="003070F6" w:rsidP="003070F6">
      <w:pPr>
        <w:pStyle w:val="FootnoteText"/>
        <w:bidi w:val="0"/>
      </w:pPr>
      <w:r>
        <w:rPr>
          <w:rStyle w:val="FootnoteReference"/>
        </w:rPr>
        <w:footnoteRef/>
      </w:r>
      <w:r>
        <w:rPr>
          <w:rtl/>
        </w:rPr>
        <w:t xml:space="preserve"> </w:t>
      </w:r>
      <w:r w:rsidRPr="003070F6">
        <w:t>Physical Review</w:t>
      </w:r>
      <w:r>
        <w:t>.</w:t>
      </w:r>
    </w:p>
  </w:footnote>
  <w:footnote w:id="304">
    <w:p w14:paraId="23EF9994" w14:textId="6B589261" w:rsidR="00AD7447" w:rsidRDefault="00AD7447" w:rsidP="00AD7447">
      <w:pPr>
        <w:pStyle w:val="FootnoteText"/>
        <w:bidi w:val="0"/>
      </w:pPr>
      <w:r>
        <w:rPr>
          <w:rStyle w:val="FootnoteReference"/>
        </w:rPr>
        <w:footnoteRef/>
      </w:r>
      <w:r>
        <w:rPr>
          <w:rtl/>
        </w:rPr>
        <w:t xml:space="preserve"> </w:t>
      </w:r>
      <w:r w:rsidRPr="00AD7447">
        <w:t>International Union of Pure and Applied Physics</w:t>
      </w:r>
      <w:r>
        <w:t>.</w:t>
      </w:r>
    </w:p>
  </w:footnote>
  <w:footnote w:id="305">
    <w:p w14:paraId="6577540B" w14:textId="4B090DD8" w:rsidR="00AD7447" w:rsidRDefault="00AD7447" w:rsidP="00AD7447">
      <w:pPr>
        <w:pStyle w:val="FootnoteText"/>
        <w:bidi w:val="0"/>
      </w:pPr>
      <w:r>
        <w:rPr>
          <w:rStyle w:val="FootnoteReference"/>
        </w:rPr>
        <w:footnoteRef/>
      </w:r>
      <w:r>
        <w:rPr>
          <w:rtl/>
        </w:rPr>
        <w:t xml:space="preserve"> </w:t>
      </w:r>
      <w:r w:rsidRPr="00AD7447">
        <w:t>Akio Morita</w:t>
      </w:r>
      <w:r>
        <w:t>.</w:t>
      </w:r>
    </w:p>
  </w:footnote>
  <w:footnote w:id="306">
    <w:p w14:paraId="7C9580C6" w14:textId="2DFF1E83" w:rsidR="00AD7447" w:rsidRDefault="00AD7447" w:rsidP="00AD7447">
      <w:pPr>
        <w:pStyle w:val="FootnoteText"/>
        <w:bidi w:val="0"/>
      </w:pPr>
      <w:r>
        <w:rPr>
          <w:rStyle w:val="FootnoteReference"/>
        </w:rPr>
        <w:footnoteRef/>
      </w:r>
      <w:r>
        <w:rPr>
          <w:rtl/>
        </w:rPr>
        <w:t xml:space="preserve"> </w:t>
      </w:r>
      <w:r w:rsidRPr="00AD7447">
        <w:t>Haneda</w:t>
      </w:r>
      <w:r>
        <w:t>.</w:t>
      </w:r>
    </w:p>
  </w:footnote>
  <w:footnote w:id="307">
    <w:p w14:paraId="1A26A6CF" w14:textId="6BD0AFB1" w:rsidR="00AD7447" w:rsidRDefault="00AD7447" w:rsidP="00AD7447">
      <w:pPr>
        <w:pStyle w:val="FootnoteText"/>
        <w:bidi w:val="0"/>
      </w:pPr>
      <w:r>
        <w:rPr>
          <w:rStyle w:val="FootnoteReference"/>
        </w:rPr>
        <w:footnoteRef/>
      </w:r>
      <w:r>
        <w:rPr>
          <w:rtl/>
        </w:rPr>
        <w:t xml:space="preserve"> </w:t>
      </w:r>
      <w:r w:rsidRPr="00AD7447">
        <w:t>Masaru Ibuka</w:t>
      </w:r>
      <w:r>
        <w:t>.</w:t>
      </w:r>
    </w:p>
  </w:footnote>
  <w:footnote w:id="308">
    <w:p w14:paraId="03F777D3" w14:textId="28D365CE" w:rsidR="00C026D7" w:rsidRDefault="00C026D7" w:rsidP="00C026D7">
      <w:pPr>
        <w:pStyle w:val="FootnoteText"/>
        <w:bidi w:val="0"/>
      </w:pPr>
      <w:r>
        <w:rPr>
          <w:rStyle w:val="FootnoteReference"/>
        </w:rPr>
        <w:footnoteRef/>
      </w:r>
      <w:r>
        <w:rPr>
          <w:rtl/>
        </w:rPr>
        <w:t xml:space="preserve"> </w:t>
      </w:r>
      <w:r>
        <w:t>Sharp Electronics.</w:t>
      </w:r>
    </w:p>
  </w:footnote>
  <w:footnote w:id="309">
    <w:p w14:paraId="0AA61F89" w14:textId="62EDEE10" w:rsidR="00203261" w:rsidRDefault="00203261" w:rsidP="00203261">
      <w:pPr>
        <w:pStyle w:val="FootnoteText"/>
        <w:bidi w:val="0"/>
      </w:pPr>
      <w:r>
        <w:rPr>
          <w:rStyle w:val="FootnoteReference"/>
        </w:rPr>
        <w:footnoteRef/>
      </w:r>
      <w:r>
        <w:rPr>
          <w:rtl/>
        </w:rPr>
        <w:t xml:space="preserve"> </w:t>
      </w:r>
      <w:r w:rsidRPr="00203261">
        <w:t xml:space="preserve">Charlie </w:t>
      </w:r>
      <w:proofErr w:type="spellStart"/>
      <w:r w:rsidRPr="00203261">
        <w:t>Sporck</w:t>
      </w:r>
      <w:proofErr w:type="spellEnd"/>
      <w:r>
        <w:t>.</w:t>
      </w:r>
    </w:p>
  </w:footnote>
  <w:footnote w:id="310">
    <w:p w14:paraId="5C2BA17E" w14:textId="0DED0E27" w:rsidR="00DC53C2" w:rsidRDefault="00DC53C2" w:rsidP="00DC53C2">
      <w:pPr>
        <w:pStyle w:val="FootnoteText"/>
        <w:bidi w:val="0"/>
      </w:pPr>
      <w:r>
        <w:rPr>
          <w:rStyle w:val="FootnoteReference"/>
        </w:rPr>
        <w:footnoteRef/>
      </w:r>
      <w:r>
        <w:rPr>
          <w:rtl/>
        </w:rPr>
        <w:t xml:space="preserve"> </w:t>
      </w:r>
      <w:r>
        <w:t>General Electric (</w:t>
      </w:r>
      <w:r w:rsidR="00C543D8">
        <w:t>GE).</w:t>
      </w:r>
    </w:p>
  </w:footnote>
  <w:footnote w:id="311">
    <w:p w14:paraId="05F81994" w14:textId="2ADF09B5" w:rsidR="00C543D8" w:rsidRDefault="00C543D8" w:rsidP="00C543D8">
      <w:pPr>
        <w:pStyle w:val="FootnoteText"/>
        <w:bidi w:val="0"/>
      </w:pPr>
      <w:r>
        <w:rPr>
          <w:rStyle w:val="FootnoteReference"/>
        </w:rPr>
        <w:footnoteRef/>
      </w:r>
      <w:r>
        <w:rPr>
          <w:rtl/>
        </w:rPr>
        <w:t xml:space="preserve"> </w:t>
      </w:r>
      <w:r w:rsidRPr="00C543D8">
        <w:t>Hudson Falls</w:t>
      </w:r>
      <w:r>
        <w:t>.</w:t>
      </w:r>
    </w:p>
  </w:footnote>
  <w:footnote w:id="312">
    <w:p w14:paraId="3B1DFCBD" w14:textId="0A83FEBE" w:rsidR="00C543D8" w:rsidRDefault="00C543D8" w:rsidP="00C543D8">
      <w:pPr>
        <w:pStyle w:val="FootnoteText"/>
        <w:bidi w:val="0"/>
      </w:pPr>
      <w:r>
        <w:rPr>
          <w:rStyle w:val="FootnoteReference"/>
        </w:rPr>
        <w:footnoteRef/>
      </w:r>
      <w:r>
        <w:rPr>
          <w:rtl/>
        </w:rPr>
        <w:t xml:space="preserve"> </w:t>
      </w:r>
      <w:r w:rsidRPr="00C543D8">
        <w:t>Cornell</w:t>
      </w:r>
      <w:r>
        <w:t>.</w:t>
      </w:r>
    </w:p>
  </w:footnote>
  <w:footnote w:id="313">
    <w:p w14:paraId="249089D2" w14:textId="5A45BA1E" w:rsidR="00C543D8" w:rsidRDefault="00C543D8" w:rsidP="00C543D8">
      <w:pPr>
        <w:pStyle w:val="FootnoteText"/>
        <w:bidi w:val="0"/>
      </w:pPr>
      <w:r>
        <w:rPr>
          <w:rStyle w:val="FootnoteReference"/>
        </w:rPr>
        <w:footnoteRef/>
      </w:r>
      <w:r>
        <w:rPr>
          <w:rtl/>
        </w:rPr>
        <w:t xml:space="preserve"> </w:t>
      </w:r>
      <w:r w:rsidRPr="00C543D8">
        <w:t>Lexington</w:t>
      </w:r>
      <w:r>
        <w:t>.</w:t>
      </w:r>
    </w:p>
  </w:footnote>
  <w:footnote w:id="314">
    <w:p w14:paraId="17A9E2C1" w14:textId="727B8C04" w:rsidR="00C543D8" w:rsidRDefault="00C543D8" w:rsidP="00C543D8">
      <w:pPr>
        <w:pStyle w:val="FootnoteText"/>
        <w:bidi w:val="0"/>
      </w:pPr>
      <w:r>
        <w:rPr>
          <w:rStyle w:val="FootnoteReference"/>
        </w:rPr>
        <w:footnoteRef/>
      </w:r>
      <w:r>
        <w:rPr>
          <w:rtl/>
        </w:rPr>
        <w:t xml:space="preserve"> </w:t>
      </w:r>
      <w:r w:rsidRPr="00C543D8">
        <w:t>Mountain View</w:t>
      </w:r>
      <w:r>
        <w:t>.</w:t>
      </w:r>
    </w:p>
  </w:footnote>
  <w:footnote w:id="315">
    <w:p w14:paraId="70CBE58D" w14:textId="633F8707" w:rsidR="00F760FA" w:rsidRDefault="00F760FA" w:rsidP="00F760FA">
      <w:pPr>
        <w:pStyle w:val="FootnoteText"/>
        <w:bidi w:val="0"/>
      </w:pPr>
      <w:r>
        <w:rPr>
          <w:rStyle w:val="FootnoteReference"/>
        </w:rPr>
        <w:footnoteRef/>
      </w:r>
      <w:r>
        <w:rPr>
          <w:rtl/>
        </w:rPr>
        <w:t xml:space="preserve"> </w:t>
      </w:r>
      <w:r>
        <w:t>Maine.</w:t>
      </w:r>
    </w:p>
  </w:footnote>
  <w:footnote w:id="316">
    <w:p w14:paraId="0994F9F1" w14:textId="0D1A2811" w:rsidR="00F760FA" w:rsidRDefault="00F760FA" w:rsidP="00F760FA">
      <w:pPr>
        <w:pStyle w:val="FootnoteText"/>
        <w:bidi w:val="0"/>
      </w:pPr>
      <w:r>
        <w:rPr>
          <w:rStyle w:val="FootnoteReference"/>
        </w:rPr>
        <w:footnoteRef/>
      </w:r>
      <w:r>
        <w:rPr>
          <w:rtl/>
        </w:rPr>
        <w:t xml:space="preserve"> </w:t>
      </w:r>
      <w:r w:rsidRPr="00F760FA">
        <w:t>Navajo</w:t>
      </w:r>
      <w:r>
        <w:t>.</w:t>
      </w:r>
    </w:p>
  </w:footnote>
  <w:footnote w:id="317">
    <w:p w14:paraId="46EDAFEC" w14:textId="5D351BF0" w:rsidR="001930CF" w:rsidRDefault="001930CF" w:rsidP="001930CF">
      <w:pPr>
        <w:pStyle w:val="FootnoteText"/>
        <w:bidi w:val="0"/>
      </w:pPr>
      <w:r>
        <w:rPr>
          <w:rStyle w:val="FootnoteReference"/>
        </w:rPr>
        <w:footnoteRef/>
      </w:r>
      <w:r>
        <w:rPr>
          <w:rtl/>
        </w:rPr>
        <w:t xml:space="preserve"> </w:t>
      </w:r>
      <w:r w:rsidRPr="001930CF">
        <w:t>Kowloon</w:t>
      </w:r>
      <w:r>
        <w:t>.</w:t>
      </w:r>
    </w:p>
  </w:footnote>
  <w:footnote w:id="318">
    <w:p w14:paraId="59C0A72F" w14:textId="5145E925" w:rsidR="001930CF" w:rsidRDefault="001930CF" w:rsidP="001930CF">
      <w:pPr>
        <w:pStyle w:val="FootnoteText"/>
        <w:bidi w:val="0"/>
      </w:pPr>
      <w:r>
        <w:rPr>
          <w:rStyle w:val="FootnoteReference"/>
        </w:rPr>
        <w:footnoteRef/>
      </w:r>
      <w:r>
        <w:rPr>
          <w:rtl/>
        </w:rPr>
        <w:t xml:space="preserve"> </w:t>
      </w:r>
      <w:r w:rsidRPr="001930CF">
        <w:t>Motorola</w:t>
      </w:r>
      <w:r>
        <w:t>.</w:t>
      </w:r>
    </w:p>
  </w:footnote>
  <w:footnote w:id="319">
    <w:p w14:paraId="13E7BE4A" w14:textId="378F6D42" w:rsidR="00D05735" w:rsidRDefault="00D05735" w:rsidP="00D05735">
      <w:pPr>
        <w:pStyle w:val="FootnoteText"/>
        <w:bidi w:val="0"/>
      </w:pPr>
      <w:r>
        <w:rPr>
          <w:rStyle w:val="FootnoteReference"/>
        </w:rPr>
        <w:footnoteRef/>
      </w:r>
      <w:r>
        <w:rPr>
          <w:rtl/>
        </w:rPr>
        <w:t xml:space="preserve"> </w:t>
      </w:r>
      <w:r w:rsidRPr="00D05735">
        <w:t>Lee Kuan Yew</w:t>
      </w:r>
      <w:r>
        <w:t>.</w:t>
      </w:r>
    </w:p>
  </w:footnote>
  <w:footnote w:id="320">
    <w:p w14:paraId="3C3C33B4" w14:textId="0E10DB4C" w:rsidR="00D05735" w:rsidRDefault="00D05735" w:rsidP="00D05735">
      <w:pPr>
        <w:pStyle w:val="FootnoteText"/>
        <w:bidi w:val="0"/>
      </w:pPr>
      <w:r>
        <w:rPr>
          <w:rStyle w:val="FootnoteReference"/>
        </w:rPr>
        <w:footnoteRef/>
      </w:r>
      <w:r>
        <w:rPr>
          <w:rtl/>
        </w:rPr>
        <w:t xml:space="preserve"> </w:t>
      </w:r>
      <w:r w:rsidRPr="00D05735">
        <w:t>Penang</w:t>
      </w:r>
      <w:r>
        <w:t>.</w:t>
      </w:r>
    </w:p>
  </w:footnote>
  <w:footnote w:id="321">
    <w:p w14:paraId="50EC9206" w14:textId="0C64777C" w:rsidR="00D652E4" w:rsidRDefault="00D652E4" w:rsidP="00D652E4">
      <w:pPr>
        <w:pStyle w:val="FootnoteText"/>
        <w:bidi w:val="0"/>
      </w:pPr>
      <w:r>
        <w:rPr>
          <w:rStyle w:val="FootnoteReference"/>
        </w:rPr>
        <w:footnoteRef/>
      </w:r>
      <w:r>
        <w:rPr>
          <w:rtl/>
        </w:rPr>
        <w:t xml:space="preserve"> </w:t>
      </w:r>
      <w:r w:rsidRPr="00D652E4">
        <w:t>Operation Rolling Thunder</w:t>
      </w:r>
      <w:r>
        <w:t>.</w:t>
      </w:r>
    </w:p>
  </w:footnote>
  <w:footnote w:id="322">
    <w:p w14:paraId="3EEA887E" w14:textId="0C82F8BB" w:rsidR="00F8001C" w:rsidRDefault="00F8001C" w:rsidP="00F8001C">
      <w:pPr>
        <w:pStyle w:val="FootnoteText"/>
        <w:bidi w:val="0"/>
      </w:pPr>
      <w:r>
        <w:rPr>
          <w:rStyle w:val="FootnoteReference"/>
        </w:rPr>
        <w:footnoteRef/>
      </w:r>
      <w:r>
        <w:rPr>
          <w:rtl/>
        </w:rPr>
        <w:t xml:space="preserve"> </w:t>
      </w:r>
      <w:r w:rsidRPr="00F8001C">
        <w:t>Shrike</w:t>
      </w:r>
      <w:r>
        <w:t>.</w:t>
      </w:r>
    </w:p>
  </w:footnote>
  <w:footnote w:id="323">
    <w:p w14:paraId="682F5A64" w14:textId="7447FC7F" w:rsidR="00F8001C" w:rsidRDefault="00F8001C" w:rsidP="00F8001C">
      <w:pPr>
        <w:pStyle w:val="FootnoteText"/>
        <w:bidi w:val="0"/>
      </w:pPr>
      <w:r>
        <w:rPr>
          <w:rStyle w:val="FootnoteReference"/>
        </w:rPr>
        <w:footnoteRef/>
      </w:r>
      <w:r>
        <w:rPr>
          <w:rtl/>
        </w:rPr>
        <w:t xml:space="preserve"> </w:t>
      </w:r>
      <w:r w:rsidRPr="00F8001C">
        <w:t>Sparrow III</w:t>
      </w:r>
      <w:r>
        <w:t>.</w:t>
      </w:r>
    </w:p>
  </w:footnote>
  <w:footnote w:id="324">
    <w:p w14:paraId="0E24871E" w14:textId="264E3290" w:rsidR="005C0A5A" w:rsidRDefault="005C0A5A" w:rsidP="005C0A5A">
      <w:pPr>
        <w:pStyle w:val="FootnoteText"/>
        <w:bidi w:val="0"/>
      </w:pPr>
      <w:r>
        <w:rPr>
          <w:rStyle w:val="FootnoteReference"/>
        </w:rPr>
        <w:footnoteRef/>
      </w:r>
      <w:r>
        <w:rPr>
          <w:rtl/>
        </w:rPr>
        <w:t xml:space="preserve"> </w:t>
      </w:r>
      <w:r w:rsidRPr="005C0A5A">
        <w:t>Weldon Word</w:t>
      </w:r>
      <w:r>
        <w:t>.</w:t>
      </w:r>
    </w:p>
  </w:footnote>
  <w:footnote w:id="325">
    <w:p w14:paraId="5C2887B1" w14:textId="6808C919" w:rsidR="00CB3AA6" w:rsidRDefault="00CB3AA6" w:rsidP="00CB3AA6">
      <w:pPr>
        <w:pStyle w:val="FootnoteText"/>
        <w:bidi w:val="0"/>
      </w:pPr>
      <w:r>
        <w:rPr>
          <w:rStyle w:val="FootnoteReference"/>
        </w:rPr>
        <w:footnoteRef/>
      </w:r>
      <w:r>
        <w:rPr>
          <w:rtl/>
        </w:rPr>
        <w:t xml:space="preserve"> </w:t>
      </w:r>
      <w:r w:rsidRPr="00CB3AA6">
        <w:t>Eglin</w:t>
      </w:r>
      <w:r>
        <w:t>.</w:t>
      </w:r>
    </w:p>
  </w:footnote>
  <w:footnote w:id="326">
    <w:p w14:paraId="5B639267" w14:textId="2E0CD9C1" w:rsidR="00CB3AA6" w:rsidRDefault="00CB3AA6" w:rsidP="00CB3AA6">
      <w:pPr>
        <w:pStyle w:val="FootnoteText"/>
        <w:bidi w:val="0"/>
      </w:pPr>
      <w:r>
        <w:rPr>
          <w:rStyle w:val="FootnoteReference"/>
        </w:rPr>
        <w:footnoteRef/>
      </w:r>
      <w:r>
        <w:rPr>
          <w:rtl/>
        </w:rPr>
        <w:t xml:space="preserve"> </w:t>
      </w:r>
      <w:r w:rsidRPr="00CB3AA6">
        <w:t>Joe Davis</w:t>
      </w:r>
      <w:r>
        <w:t>.</w:t>
      </w:r>
    </w:p>
  </w:footnote>
  <w:footnote w:id="327">
    <w:p w14:paraId="2E4A94BA" w14:textId="199E754E" w:rsidR="00CB3AA6" w:rsidRDefault="00CB3AA6" w:rsidP="00CB3AA6">
      <w:pPr>
        <w:pStyle w:val="FootnoteText"/>
        <w:bidi w:val="0"/>
      </w:pPr>
      <w:r>
        <w:rPr>
          <w:rStyle w:val="FootnoteReference"/>
        </w:rPr>
        <w:footnoteRef/>
      </w:r>
      <w:r>
        <w:rPr>
          <w:rtl/>
        </w:rPr>
        <w:t xml:space="preserve"> </w:t>
      </w:r>
      <w:r w:rsidRPr="00CB3AA6">
        <w:t>Thanh Hoa</w:t>
      </w:r>
      <w:r>
        <w:t>.</w:t>
      </w:r>
    </w:p>
  </w:footnote>
  <w:footnote w:id="328">
    <w:p w14:paraId="529866A0" w14:textId="0975BD04" w:rsidR="000460AF" w:rsidRDefault="000460AF" w:rsidP="000460AF">
      <w:pPr>
        <w:pStyle w:val="FootnoteText"/>
        <w:bidi w:val="0"/>
      </w:pPr>
      <w:r>
        <w:rPr>
          <w:rStyle w:val="FootnoteReference"/>
        </w:rPr>
        <w:footnoteRef/>
      </w:r>
      <w:r>
        <w:rPr>
          <w:rtl/>
        </w:rPr>
        <w:t xml:space="preserve"> </w:t>
      </w:r>
      <w:r w:rsidRPr="000460AF">
        <w:t>William Westmoreland</w:t>
      </w:r>
      <w:r>
        <w:t>.</w:t>
      </w:r>
    </w:p>
  </w:footnote>
  <w:footnote w:id="329">
    <w:p w14:paraId="71053D72" w14:textId="209EF0A9" w:rsidR="00844EA9" w:rsidRDefault="00844EA9" w:rsidP="00844EA9">
      <w:pPr>
        <w:pStyle w:val="FootnoteText"/>
        <w:bidi w:val="0"/>
      </w:pPr>
      <w:r>
        <w:rPr>
          <w:rStyle w:val="FootnoteReference"/>
        </w:rPr>
        <w:footnoteRef/>
      </w:r>
      <w:r>
        <w:rPr>
          <w:rtl/>
        </w:rPr>
        <w:t xml:space="preserve"> </w:t>
      </w:r>
      <w:r w:rsidRPr="00844EA9">
        <w:t>Mark Shepherd</w:t>
      </w:r>
      <w:r>
        <w:t>.</w:t>
      </w:r>
    </w:p>
  </w:footnote>
  <w:footnote w:id="330">
    <w:p w14:paraId="78A0A351" w14:textId="69304BC9" w:rsidR="002969AD" w:rsidRDefault="002969AD" w:rsidP="002969AD">
      <w:pPr>
        <w:pStyle w:val="FootnoteText"/>
        <w:bidi w:val="0"/>
      </w:pPr>
      <w:r>
        <w:rPr>
          <w:rStyle w:val="FootnoteReference"/>
        </w:rPr>
        <w:footnoteRef/>
      </w:r>
      <w:r>
        <w:rPr>
          <w:rtl/>
        </w:rPr>
        <w:t xml:space="preserve"> </w:t>
      </w:r>
      <w:r w:rsidRPr="002969AD">
        <w:t>K. T. Li</w:t>
      </w:r>
      <w:r>
        <w:t>.</w:t>
      </w:r>
    </w:p>
  </w:footnote>
  <w:footnote w:id="331">
    <w:p w14:paraId="30C7EC33" w14:textId="10EC277B" w:rsidR="002969AD" w:rsidRDefault="002969AD" w:rsidP="002969AD">
      <w:pPr>
        <w:pStyle w:val="FootnoteText"/>
        <w:bidi w:val="0"/>
      </w:pPr>
      <w:r>
        <w:rPr>
          <w:rStyle w:val="FootnoteReference"/>
        </w:rPr>
        <w:footnoteRef/>
      </w:r>
      <w:r>
        <w:rPr>
          <w:rtl/>
        </w:rPr>
        <w:t xml:space="preserve"> </w:t>
      </w:r>
      <w:r w:rsidRPr="002969AD">
        <w:t>Chiang Kai-shek</w:t>
      </w:r>
      <w:r>
        <w:t>.</w:t>
      </w:r>
    </w:p>
  </w:footnote>
  <w:footnote w:id="332">
    <w:p w14:paraId="786CF59F" w14:textId="1329931E" w:rsidR="0045603C" w:rsidRDefault="0045603C" w:rsidP="0045603C">
      <w:pPr>
        <w:pStyle w:val="FootnoteText"/>
        <w:bidi w:val="0"/>
      </w:pPr>
      <w:r>
        <w:rPr>
          <w:rStyle w:val="FootnoteReference"/>
        </w:rPr>
        <w:footnoteRef/>
      </w:r>
      <w:r>
        <w:rPr>
          <w:rtl/>
        </w:rPr>
        <w:t xml:space="preserve"> </w:t>
      </w:r>
      <w:r w:rsidRPr="0045603C">
        <w:t>Lee Kuan Yew</w:t>
      </w:r>
      <w:r>
        <w:t>.</w:t>
      </w:r>
    </w:p>
  </w:footnote>
  <w:footnote w:id="333">
    <w:p w14:paraId="13B61A22" w14:textId="31964CC0" w:rsidR="0045603C" w:rsidRDefault="0045603C" w:rsidP="0045603C">
      <w:pPr>
        <w:pStyle w:val="FootnoteText"/>
        <w:bidi w:val="0"/>
      </w:pPr>
      <w:r>
        <w:rPr>
          <w:rStyle w:val="FootnoteReference"/>
        </w:rPr>
        <w:footnoteRef/>
      </w:r>
      <w:r>
        <w:rPr>
          <w:rtl/>
        </w:rPr>
        <w:t xml:space="preserve"> </w:t>
      </w:r>
      <w:r w:rsidRPr="0045603C">
        <w:t>National Semiconductor</w:t>
      </w:r>
      <w:r>
        <w:t>.</w:t>
      </w:r>
    </w:p>
  </w:footnote>
  <w:footnote w:id="334">
    <w:p w14:paraId="0BB1F79C" w14:textId="1BEE2432" w:rsidR="007E281C" w:rsidRDefault="007E281C" w:rsidP="007E281C">
      <w:pPr>
        <w:pStyle w:val="FootnoteText"/>
        <w:bidi w:val="0"/>
      </w:pPr>
      <w:r>
        <w:rPr>
          <w:rStyle w:val="FootnoteReference"/>
        </w:rPr>
        <w:footnoteRef/>
      </w:r>
      <w:r>
        <w:rPr>
          <w:rtl/>
        </w:rPr>
        <w:t xml:space="preserve"> </w:t>
      </w:r>
      <w:r w:rsidRPr="007E281C">
        <w:t>Melaka</w:t>
      </w:r>
      <w:r>
        <w:t>.</w:t>
      </w:r>
    </w:p>
  </w:footnote>
  <w:footnote w:id="335">
    <w:p w14:paraId="20E5A546" w14:textId="6D1F3520" w:rsidR="003C0C0B" w:rsidRDefault="003C0C0B" w:rsidP="003C0C0B">
      <w:pPr>
        <w:pStyle w:val="FootnoteText"/>
        <w:bidi w:val="0"/>
      </w:pPr>
      <w:r>
        <w:rPr>
          <w:rStyle w:val="FootnoteReference"/>
        </w:rPr>
        <w:footnoteRef/>
      </w:r>
      <w:r>
        <w:rPr>
          <w:rtl/>
        </w:rPr>
        <w:t xml:space="preserve"> </w:t>
      </w:r>
      <w:r w:rsidRPr="003C0C0B">
        <w:t>Intel.</w:t>
      </w:r>
    </w:p>
  </w:footnote>
  <w:footnote w:id="336">
    <w:p w14:paraId="4EE4B523" w14:textId="3AB5C3D7" w:rsidR="00417868" w:rsidRDefault="00417868" w:rsidP="00417868">
      <w:pPr>
        <w:pStyle w:val="FootnoteText"/>
        <w:bidi w:val="0"/>
      </w:pPr>
      <w:r>
        <w:rPr>
          <w:rStyle w:val="FootnoteReference"/>
        </w:rPr>
        <w:footnoteRef/>
      </w:r>
      <w:r>
        <w:rPr>
          <w:rtl/>
        </w:rPr>
        <w:t xml:space="preserve"> </w:t>
      </w:r>
      <w:r w:rsidRPr="00417868">
        <w:t>Integrated Electronics</w:t>
      </w:r>
      <w:r>
        <w:t>.</w:t>
      </w:r>
    </w:p>
  </w:footnote>
  <w:footnote w:id="337">
    <w:p w14:paraId="248AF602" w14:textId="4147E447" w:rsidR="00417868" w:rsidRDefault="00417868" w:rsidP="00417868">
      <w:pPr>
        <w:pStyle w:val="FootnoteText"/>
        <w:bidi w:val="0"/>
      </w:pPr>
      <w:r>
        <w:rPr>
          <w:rStyle w:val="FootnoteReference"/>
        </w:rPr>
        <w:footnoteRef/>
      </w:r>
      <w:r>
        <w:rPr>
          <w:rtl/>
        </w:rPr>
        <w:t xml:space="preserve"> </w:t>
      </w:r>
      <w:r>
        <w:t>D</w:t>
      </w:r>
      <w:r w:rsidRPr="00417868">
        <w:t xml:space="preserve">ynamic </w:t>
      </w:r>
      <w:r>
        <w:t>R</w:t>
      </w:r>
      <w:r w:rsidRPr="00417868">
        <w:t xml:space="preserve">andom </w:t>
      </w:r>
      <w:r>
        <w:t>A</w:t>
      </w:r>
      <w:r w:rsidRPr="00417868">
        <w:t xml:space="preserve">ccess </w:t>
      </w:r>
      <w:r>
        <w:t>M</w:t>
      </w:r>
      <w:r w:rsidRPr="00417868">
        <w:t>emory</w:t>
      </w:r>
      <w:r>
        <w:t xml:space="preserve"> (</w:t>
      </w:r>
      <w:r w:rsidRPr="00417868">
        <w:t>DRAM</w:t>
      </w:r>
      <w:r w:rsidR="00FD7459">
        <w:t>)</w:t>
      </w:r>
      <w:r>
        <w:t>.</w:t>
      </w:r>
    </w:p>
  </w:footnote>
  <w:footnote w:id="338">
    <w:p w14:paraId="2D92749A" w14:textId="0C92863C" w:rsidR="00FD7459" w:rsidRDefault="00FD7459" w:rsidP="00FD7459">
      <w:pPr>
        <w:pStyle w:val="FootnoteText"/>
        <w:bidi w:val="0"/>
      </w:pPr>
      <w:r>
        <w:rPr>
          <w:rStyle w:val="FootnoteReference"/>
        </w:rPr>
        <w:footnoteRef/>
      </w:r>
      <w:r>
        <w:rPr>
          <w:rtl/>
        </w:rPr>
        <w:t xml:space="preserve"> </w:t>
      </w:r>
      <w:r>
        <w:t>M</w:t>
      </w:r>
      <w:r w:rsidRPr="00FD7459">
        <w:t>agnetic core</w:t>
      </w:r>
      <w:r>
        <w:t>.</w:t>
      </w:r>
    </w:p>
  </w:footnote>
  <w:footnote w:id="339">
    <w:p w14:paraId="67F67C27" w14:textId="7C5BDCDD" w:rsidR="00FD7459" w:rsidRDefault="00FD7459" w:rsidP="00FD7459">
      <w:pPr>
        <w:pStyle w:val="FootnoteText"/>
        <w:bidi w:val="0"/>
      </w:pPr>
      <w:r>
        <w:rPr>
          <w:rStyle w:val="FootnoteReference"/>
        </w:rPr>
        <w:footnoteRef/>
      </w:r>
      <w:r>
        <w:rPr>
          <w:rtl/>
        </w:rPr>
        <w:t xml:space="preserve"> </w:t>
      </w:r>
      <w:r w:rsidRPr="00FD7459">
        <w:t>Robert Dennard</w:t>
      </w:r>
      <w:r>
        <w:t>.</w:t>
      </w:r>
    </w:p>
  </w:footnote>
  <w:footnote w:id="340">
    <w:p w14:paraId="29360AEF" w14:textId="717B20EB" w:rsidR="00FD7459" w:rsidRDefault="00FD7459" w:rsidP="00FD7459">
      <w:pPr>
        <w:pStyle w:val="FootnoteText"/>
        <w:bidi w:val="0"/>
      </w:pPr>
      <w:r>
        <w:rPr>
          <w:rStyle w:val="FootnoteReference"/>
        </w:rPr>
        <w:footnoteRef/>
      </w:r>
      <w:r>
        <w:rPr>
          <w:rtl/>
        </w:rPr>
        <w:t xml:space="preserve"> </w:t>
      </w:r>
      <w:r w:rsidRPr="00FD7459">
        <w:t>IBM</w:t>
      </w:r>
      <w:r>
        <w:t>.</w:t>
      </w:r>
    </w:p>
  </w:footnote>
  <w:footnote w:id="341">
    <w:p w14:paraId="3DD03043" w14:textId="494EF061" w:rsidR="005251F6" w:rsidRPr="005251F6" w:rsidRDefault="005251F6" w:rsidP="005251F6">
      <w:pPr>
        <w:pStyle w:val="FootnoteText"/>
        <w:rPr>
          <w:rFonts w:cs="B Nazanin"/>
          <w:sz w:val="16"/>
          <w:szCs w:val="16"/>
          <w:rtl/>
        </w:rPr>
      </w:pPr>
      <w:r w:rsidRPr="005251F6">
        <w:rPr>
          <w:rStyle w:val="FootnoteReference"/>
          <w:rFonts w:cs="B Nazanin"/>
          <w:sz w:val="16"/>
          <w:szCs w:val="16"/>
        </w:rPr>
        <w:footnoteRef/>
      </w:r>
      <w:r w:rsidRPr="005251F6">
        <w:rPr>
          <w:rFonts w:cs="B Nazanin"/>
          <w:sz w:val="16"/>
          <w:szCs w:val="16"/>
          <w:rtl/>
        </w:rPr>
        <w:t xml:space="preserve"> </w:t>
      </w:r>
      <w:r w:rsidRPr="005251F6">
        <w:rPr>
          <w:rFonts w:cs="B Nazanin" w:hint="cs"/>
          <w:sz w:val="16"/>
          <w:szCs w:val="16"/>
          <w:rtl/>
        </w:rPr>
        <w:t>وظیفه تراشه‌های منطقی</w:t>
      </w:r>
      <w:r>
        <w:rPr>
          <w:rFonts w:cs="B Nazanin" w:hint="cs"/>
          <w:sz w:val="16"/>
          <w:szCs w:val="16"/>
          <w:rtl/>
        </w:rPr>
        <w:t>، محاسبه یا پردازش اطلاعات است؛ در حالی که کار تراشه‌های حافظه به خاطر سپردن داده‌ها است. مترجم</w:t>
      </w:r>
    </w:p>
  </w:footnote>
  <w:footnote w:id="342">
    <w:p w14:paraId="7DA34700" w14:textId="0D126B86" w:rsidR="0061651C" w:rsidRDefault="0061651C" w:rsidP="0061651C">
      <w:pPr>
        <w:pStyle w:val="FootnoteText"/>
        <w:bidi w:val="0"/>
      </w:pPr>
      <w:r>
        <w:rPr>
          <w:rStyle w:val="FootnoteReference"/>
        </w:rPr>
        <w:footnoteRef/>
      </w:r>
      <w:r>
        <w:rPr>
          <w:rtl/>
        </w:rPr>
        <w:t xml:space="preserve"> </w:t>
      </w:r>
      <w:proofErr w:type="spellStart"/>
      <w:r w:rsidRPr="0061651C">
        <w:t>Busicom</w:t>
      </w:r>
      <w:proofErr w:type="spellEnd"/>
      <w:r>
        <w:t>.</w:t>
      </w:r>
    </w:p>
  </w:footnote>
  <w:footnote w:id="343">
    <w:p w14:paraId="575476BC" w14:textId="3D50A4C4" w:rsidR="0061651C" w:rsidRDefault="0061651C" w:rsidP="0061651C">
      <w:pPr>
        <w:pStyle w:val="FootnoteText"/>
        <w:bidi w:val="0"/>
      </w:pPr>
      <w:r>
        <w:rPr>
          <w:rStyle w:val="FootnoteReference"/>
        </w:rPr>
        <w:footnoteRef/>
      </w:r>
      <w:r>
        <w:rPr>
          <w:rtl/>
        </w:rPr>
        <w:t xml:space="preserve"> </w:t>
      </w:r>
      <w:r w:rsidRPr="0061651C">
        <w:t>Ted Hoff</w:t>
      </w:r>
      <w:r>
        <w:t>.</w:t>
      </w:r>
    </w:p>
  </w:footnote>
  <w:footnote w:id="344">
    <w:p w14:paraId="4D78C073" w14:textId="1D098D21" w:rsidR="005251F6" w:rsidRDefault="005251F6" w:rsidP="005251F6">
      <w:pPr>
        <w:pStyle w:val="FootnoteText"/>
        <w:bidi w:val="0"/>
      </w:pPr>
      <w:r>
        <w:rPr>
          <w:rStyle w:val="FootnoteReference"/>
        </w:rPr>
        <w:footnoteRef/>
      </w:r>
      <w:r>
        <w:rPr>
          <w:rtl/>
        </w:rPr>
        <w:t xml:space="preserve"> </w:t>
      </w:r>
      <w:r w:rsidRPr="005251F6">
        <w:t>Microprocessor</w:t>
      </w:r>
      <w:r>
        <w:t>.</w:t>
      </w:r>
    </w:p>
  </w:footnote>
  <w:footnote w:id="345">
    <w:p w14:paraId="4755FE4E" w14:textId="2518CDE0" w:rsidR="007A6EC3" w:rsidRDefault="007A6EC3" w:rsidP="007A6EC3">
      <w:pPr>
        <w:pStyle w:val="FootnoteText"/>
        <w:bidi w:val="0"/>
      </w:pPr>
      <w:r>
        <w:rPr>
          <w:rStyle w:val="FootnoteReference"/>
        </w:rPr>
        <w:footnoteRef/>
      </w:r>
      <w:r>
        <w:rPr>
          <w:rtl/>
        </w:rPr>
        <w:t xml:space="preserve"> </w:t>
      </w:r>
      <w:r w:rsidRPr="007A6EC3">
        <w:t>Raytheon 2N706</w:t>
      </w:r>
      <w:r>
        <w:t>.</w:t>
      </w:r>
    </w:p>
  </w:footnote>
  <w:footnote w:id="346">
    <w:p w14:paraId="4217482D" w14:textId="391A294F" w:rsidR="000B69A4" w:rsidRDefault="000B69A4" w:rsidP="000B69A4">
      <w:pPr>
        <w:pStyle w:val="FootnoteText"/>
        <w:bidi w:val="0"/>
      </w:pPr>
      <w:r>
        <w:rPr>
          <w:rStyle w:val="FootnoteReference"/>
        </w:rPr>
        <w:footnoteRef/>
      </w:r>
      <w:r>
        <w:rPr>
          <w:rtl/>
        </w:rPr>
        <w:t xml:space="preserve"> </w:t>
      </w:r>
      <w:r w:rsidRPr="000B69A4">
        <w:t>William Perry</w:t>
      </w:r>
      <w:r>
        <w:t>.</w:t>
      </w:r>
    </w:p>
  </w:footnote>
  <w:footnote w:id="347">
    <w:p w14:paraId="1C391359" w14:textId="29FFF9BC" w:rsidR="000B69A4" w:rsidRDefault="000B69A4" w:rsidP="000B69A4">
      <w:pPr>
        <w:pStyle w:val="FootnoteText"/>
        <w:bidi w:val="0"/>
      </w:pPr>
      <w:r>
        <w:rPr>
          <w:rStyle w:val="FootnoteReference"/>
        </w:rPr>
        <w:footnoteRef/>
      </w:r>
      <w:r>
        <w:rPr>
          <w:rtl/>
        </w:rPr>
        <w:t xml:space="preserve"> </w:t>
      </w:r>
      <w:r>
        <w:t>M</w:t>
      </w:r>
      <w:r w:rsidRPr="000B69A4">
        <w:t>ainframe computers</w:t>
      </w:r>
      <w:r>
        <w:t>.</w:t>
      </w:r>
    </w:p>
  </w:footnote>
  <w:footnote w:id="348">
    <w:p w14:paraId="16186879" w14:textId="3F86DD25" w:rsidR="0043246B" w:rsidRDefault="0043246B" w:rsidP="0043246B">
      <w:pPr>
        <w:pStyle w:val="FootnoteText"/>
        <w:bidi w:val="0"/>
      </w:pPr>
      <w:r>
        <w:rPr>
          <w:rStyle w:val="FootnoteReference"/>
        </w:rPr>
        <w:footnoteRef/>
      </w:r>
      <w:r>
        <w:rPr>
          <w:rtl/>
        </w:rPr>
        <w:t xml:space="preserve"> </w:t>
      </w:r>
      <w:r w:rsidRPr="0043246B">
        <w:t>Andrew Marshall</w:t>
      </w:r>
      <w:r>
        <w:t>.</w:t>
      </w:r>
    </w:p>
  </w:footnote>
  <w:footnote w:id="349">
    <w:p w14:paraId="5050F69B" w14:textId="46126D03" w:rsidR="0043246B" w:rsidRDefault="0043246B" w:rsidP="0043246B">
      <w:pPr>
        <w:pStyle w:val="FootnoteText"/>
        <w:bidi w:val="0"/>
      </w:pPr>
      <w:r>
        <w:rPr>
          <w:rStyle w:val="FootnoteReference"/>
        </w:rPr>
        <w:footnoteRef/>
      </w:r>
      <w:r>
        <w:rPr>
          <w:rtl/>
        </w:rPr>
        <w:t xml:space="preserve"> </w:t>
      </w:r>
      <w:r w:rsidRPr="0043246B">
        <w:t>Office of Net Assessment</w:t>
      </w:r>
      <w:r>
        <w:t>.</w:t>
      </w:r>
    </w:p>
  </w:footnote>
  <w:footnote w:id="350">
    <w:p w14:paraId="1C8C9F7D" w14:textId="32DEFED1" w:rsidR="009A306E" w:rsidRDefault="009A306E" w:rsidP="009A306E">
      <w:pPr>
        <w:pStyle w:val="FootnoteText"/>
        <w:bidi w:val="0"/>
      </w:pPr>
      <w:r>
        <w:rPr>
          <w:rStyle w:val="FootnoteReference"/>
        </w:rPr>
        <w:footnoteRef/>
      </w:r>
      <w:r>
        <w:rPr>
          <w:rtl/>
        </w:rPr>
        <w:t xml:space="preserve"> </w:t>
      </w:r>
      <w:r w:rsidRPr="009A306E">
        <w:t>Harold Brown</w:t>
      </w:r>
      <w:r>
        <w:t>.</w:t>
      </w:r>
    </w:p>
  </w:footnote>
  <w:footnote w:id="351">
    <w:p w14:paraId="119B6658" w14:textId="1EACC9A1" w:rsidR="009A306E" w:rsidRDefault="009A306E" w:rsidP="009A306E">
      <w:pPr>
        <w:pStyle w:val="FootnoteText"/>
        <w:bidi w:val="0"/>
      </w:pPr>
      <w:r>
        <w:rPr>
          <w:rStyle w:val="FootnoteReference"/>
        </w:rPr>
        <w:footnoteRef/>
      </w:r>
      <w:r>
        <w:rPr>
          <w:rtl/>
        </w:rPr>
        <w:t xml:space="preserve"> </w:t>
      </w:r>
      <w:proofErr w:type="spellStart"/>
      <w:r w:rsidRPr="009A306E">
        <w:t>Paveway</w:t>
      </w:r>
      <w:proofErr w:type="spellEnd"/>
      <w:r>
        <w:t>.</w:t>
      </w:r>
    </w:p>
  </w:footnote>
  <w:footnote w:id="352">
    <w:p w14:paraId="3FF37E6F" w14:textId="78419438" w:rsidR="00FC02CD" w:rsidRDefault="00FC02CD" w:rsidP="00FC02CD">
      <w:pPr>
        <w:pStyle w:val="FootnoteText"/>
        <w:bidi w:val="0"/>
      </w:pPr>
      <w:r>
        <w:rPr>
          <w:rStyle w:val="FootnoteReference"/>
        </w:rPr>
        <w:footnoteRef/>
      </w:r>
      <w:r>
        <w:rPr>
          <w:rtl/>
        </w:rPr>
        <w:t xml:space="preserve"> </w:t>
      </w:r>
      <w:r w:rsidRPr="00FC02CD">
        <w:t>Tomahawk</w:t>
      </w:r>
      <w:r>
        <w:t>.</w:t>
      </w:r>
    </w:p>
  </w:footnote>
  <w:footnote w:id="353">
    <w:p w14:paraId="30FD0C90" w14:textId="5218FC99" w:rsidR="00680CC9" w:rsidRDefault="00680CC9" w:rsidP="00680CC9">
      <w:pPr>
        <w:pStyle w:val="FootnoteText"/>
        <w:bidi w:val="0"/>
      </w:pPr>
      <w:r>
        <w:rPr>
          <w:rStyle w:val="FootnoteReference"/>
        </w:rPr>
        <w:footnoteRef/>
      </w:r>
      <w:r>
        <w:rPr>
          <w:rtl/>
        </w:rPr>
        <w:t xml:space="preserve"> </w:t>
      </w:r>
      <w:r w:rsidRPr="00680CC9">
        <w:t>Defense Advanced Research Projects Agency (DARPA)</w:t>
      </w:r>
      <w:r>
        <w:t>.</w:t>
      </w:r>
    </w:p>
  </w:footnote>
  <w:footnote w:id="354">
    <w:p w14:paraId="6F0CD21E" w14:textId="2C16B4E0" w:rsidR="00680CC9" w:rsidRDefault="00680CC9" w:rsidP="00680CC9">
      <w:pPr>
        <w:pStyle w:val="FootnoteText"/>
        <w:bidi w:val="0"/>
      </w:pPr>
      <w:r>
        <w:rPr>
          <w:rStyle w:val="FootnoteReference"/>
        </w:rPr>
        <w:footnoteRef/>
      </w:r>
      <w:r>
        <w:rPr>
          <w:rtl/>
        </w:rPr>
        <w:t xml:space="preserve"> </w:t>
      </w:r>
      <w:r w:rsidRPr="00680CC9">
        <w:t>Assault Breaker</w:t>
      </w:r>
      <w:r>
        <w:t>.</w:t>
      </w:r>
    </w:p>
  </w:footnote>
  <w:footnote w:id="355">
    <w:p w14:paraId="5C10A805" w14:textId="41601230" w:rsidR="00401FE0" w:rsidRDefault="00401FE0" w:rsidP="00401FE0">
      <w:pPr>
        <w:pStyle w:val="FootnoteText"/>
        <w:bidi w:val="0"/>
      </w:pPr>
      <w:r>
        <w:rPr>
          <w:rStyle w:val="FootnoteReference"/>
        </w:rPr>
        <w:footnoteRef/>
      </w:r>
      <w:r>
        <w:rPr>
          <w:rtl/>
        </w:rPr>
        <w:t xml:space="preserve"> </w:t>
      </w:r>
      <w:r w:rsidRPr="00401FE0">
        <w:t>Precision Strike</w:t>
      </w:r>
      <w:r>
        <w:t>.</w:t>
      </w:r>
    </w:p>
  </w:footnote>
  <w:footnote w:id="356">
    <w:p w14:paraId="4C5DFD19" w14:textId="27CF1C00" w:rsidR="00901331" w:rsidRDefault="00901331" w:rsidP="00901331">
      <w:pPr>
        <w:pStyle w:val="FootnoteText"/>
        <w:bidi w:val="0"/>
      </w:pPr>
      <w:r>
        <w:rPr>
          <w:rStyle w:val="FootnoteReference"/>
        </w:rPr>
        <w:footnoteRef/>
      </w:r>
      <w:r>
        <w:rPr>
          <w:rtl/>
        </w:rPr>
        <w:t xml:space="preserve"> </w:t>
      </w:r>
      <w:r w:rsidRPr="00901331">
        <w:t>Richard Anderson</w:t>
      </w:r>
      <w:r>
        <w:t>.</w:t>
      </w:r>
    </w:p>
  </w:footnote>
  <w:footnote w:id="357">
    <w:p w14:paraId="5859E072" w14:textId="77777777" w:rsidR="00901331" w:rsidRDefault="00901331" w:rsidP="00901331">
      <w:pPr>
        <w:pStyle w:val="FootnoteText"/>
        <w:bidi w:val="0"/>
      </w:pPr>
      <w:r>
        <w:rPr>
          <w:rStyle w:val="FootnoteReference"/>
        </w:rPr>
        <w:footnoteRef/>
      </w:r>
      <w:r>
        <w:rPr>
          <w:rtl/>
        </w:rPr>
        <w:t xml:space="preserve"> </w:t>
      </w:r>
      <w:r w:rsidRPr="00901331">
        <w:t>Hewlett-Packard</w:t>
      </w:r>
      <w:r>
        <w:t xml:space="preserve"> (HP).</w:t>
      </w:r>
    </w:p>
  </w:footnote>
  <w:footnote w:id="358">
    <w:p w14:paraId="1F453B5E" w14:textId="24155787" w:rsidR="00901331" w:rsidRDefault="00901331" w:rsidP="00901331">
      <w:pPr>
        <w:pStyle w:val="FootnoteText"/>
        <w:bidi w:val="0"/>
      </w:pPr>
      <w:r>
        <w:rPr>
          <w:rStyle w:val="FootnoteReference"/>
        </w:rPr>
        <w:footnoteRef/>
      </w:r>
      <w:r>
        <w:rPr>
          <w:rtl/>
        </w:rPr>
        <w:t xml:space="preserve"> </w:t>
      </w:r>
      <w:r w:rsidRPr="00901331">
        <w:t>Mayflower</w:t>
      </w:r>
      <w:r>
        <w:t>.</w:t>
      </w:r>
    </w:p>
  </w:footnote>
  <w:footnote w:id="359">
    <w:p w14:paraId="57C6200A" w14:textId="561E6C0D" w:rsidR="0042704F" w:rsidRDefault="0042704F" w:rsidP="0042704F">
      <w:pPr>
        <w:pStyle w:val="FootnoteText"/>
        <w:bidi w:val="0"/>
      </w:pPr>
      <w:r>
        <w:rPr>
          <w:rStyle w:val="FootnoteReference"/>
        </w:rPr>
        <w:footnoteRef/>
      </w:r>
      <w:r>
        <w:rPr>
          <w:rtl/>
        </w:rPr>
        <w:t xml:space="preserve"> </w:t>
      </w:r>
      <w:r w:rsidRPr="0042704F">
        <w:t>Dave Packard</w:t>
      </w:r>
      <w:r>
        <w:t>.</w:t>
      </w:r>
    </w:p>
  </w:footnote>
  <w:footnote w:id="360">
    <w:p w14:paraId="5A14E50F" w14:textId="57D28CE9" w:rsidR="0042704F" w:rsidRDefault="0042704F" w:rsidP="0042704F">
      <w:pPr>
        <w:pStyle w:val="FootnoteText"/>
        <w:bidi w:val="0"/>
      </w:pPr>
      <w:r>
        <w:rPr>
          <w:rStyle w:val="FootnoteReference"/>
        </w:rPr>
        <w:footnoteRef/>
      </w:r>
      <w:r>
        <w:rPr>
          <w:rtl/>
        </w:rPr>
        <w:t xml:space="preserve"> </w:t>
      </w:r>
      <w:r w:rsidRPr="0042704F">
        <w:t>Bill Hewlett</w:t>
      </w:r>
      <w:r>
        <w:t>.</w:t>
      </w:r>
    </w:p>
  </w:footnote>
  <w:footnote w:id="361">
    <w:p w14:paraId="5583CBFA" w14:textId="7850D7B7" w:rsidR="00A635B8" w:rsidRDefault="00A635B8" w:rsidP="00A635B8">
      <w:pPr>
        <w:pStyle w:val="FootnoteText"/>
        <w:bidi w:val="0"/>
      </w:pPr>
      <w:r>
        <w:rPr>
          <w:rStyle w:val="FootnoteReference"/>
        </w:rPr>
        <w:footnoteRef/>
      </w:r>
      <w:r>
        <w:rPr>
          <w:rtl/>
        </w:rPr>
        <w:t xml:space="preserve"> </w:t>
      </w:r>
      <w:r w:rsidRPr="00A635B8">
        <w:t>Toshiba</w:t>
      </w:r>
      <w:r>
        <w:t>.</w:t>
      </w:r>
    </w:p>
  </w:footnote>
  <w:footnote w:id="362">
    <w:p w14:paraId="566D371F" w14:textId="7B6FA558" w:rsidR="0042704F" w:rsidRDefault="0042704F" w:rsidP="0042704F">
      <w:pPr>
        <w:pStyle w:val="FootnoteText"/>
        <w:bidi w:val="0"/>
      </w:pPr>
      <w:r>
        <w:rPr>
          <w:rStyle w:val="FootnoteReference"/>
        </w:rPr>
        <w:footnoteRef/>
      </w:r>
      <w:r>
        <w:rPr>
          <w:rtl/>
        </w:rPr>
        <w:t xml:space="preserve"> </w:t>
      </w:r>
      <w:r>
        <w:t>NEC.</w:t>
      </w:r>
    </w:p>
  </w:footnote>
  <w:footnote w:id="363">
    <w:p w14:paraId="36EB9384" w14:textId="77777777" w:rsidR="009F5211" w:rsidRDefault="009F5211" w:rsidP="009F5211">
      <w:pPr>
        <w:pStyle w:val="FootnoteText"/>
        <w:bidi w:val="0"/>
      </w:pPr>
      <w:r>
        <w:rPr>
          <w:rStyle w:val="FootnoteReference"/>
        </w:rPr>
        <w:footnoteRef/>
      </w:r>
      <w:r>
        <w:rPr>
          <w:rtl/>
        </w:rPr>
        <w:t xml:space="preserve"> </w:t>
      </w:r>
      <w:r w:rsidRPr="009F5211">
        <w:t>Makoto Kikuchi</w:t>
      </w:r>
      <w:r>
        <w:t>.</w:t>
      </w:r>
    </w:p>
  </w:footnote>
  <w:footnote w:id="364">
    <w:p w14:paraId="241BCF26" w14:textId="3832E5DD" w:rsidR="00730AC7" w:rsidRDefault="00730AC7" w:rsidP="00730AC7">
      <w:pPr>
        <w:pStyle w:val="FootnoteText"/>
        <w:bidi w:val="0"/>
      </w:pPr>
      <w:r>
        <w:rPr>
          <w:rStyle w:val="FootnoteReference"/>
        </w:rPr>
        <w:footnoteRef/>
      </w:r>
      <w:r>
        <w:rPr>
          <w:rtl/>
        </w:rPr>
        <w:t xml:space="preserve"> </w:t>
      </w:r>
      <w:r w:rsidRPr="00730AC7">
        <w:t>Walkman</w:t>
      </w:r>
      <w:r>
        <w:t>.</w:t>
      </w:r>
    </w:p>
  </w:footnote>
  <w:footnote w:id="365">
    <w:p w14:paraId="3F221775" w14:textId="44036A14" w:rsidR="00B16AA5" w:rsidRDefault="00B16AA5" w:rsidP="00B16AA5">
      <w:pPr>
        <w:pStyle w:val="FootnoteText"/>
        <w:bidi w:val="0"/>
      </w:pPr>
      <w:r>
        <w:rPr>
          <w:rStyle w:val="FootnoteReference"/>
        </w:rPr>
        <w:footnoteRef/>
      </w:r>
      <w:r>
        <w:rPr>
          <w:rtl/>
        </w:rPr>
        <w:t xml:space="preserve"> </w:t>
      </w:r>
      <w:r w:rsidRPr="00B16AA5">
        <w:t>Jerry Sanders</w:t>
      </w:r>
      <w:r>
        <w:t>.</w:t>
      </w:r>
    </w:p>
  </w:footnote>
  <w:footnote w:id="366">
    <w:p w14:paraId="664A4F90" w14:textId="10C11682" w:rsidR="00B16AA5" w:rsidRDefault="00B16AA5" w:rsidP="00C101F4">
      <w:pPr>
        <w:pStyle w:val="FootnoteText"/>
        <w:bidi w:val="0"/>
      </w:pPr>
      <w:r>
        <w:rPr>
          <w:rStyle w:val="FootnoteReference"/>
        </w:rPr>
        <w:footnoteRef/>
      </w:r>
      <w:r>
        <w:rPr>
          <w:rtl/>
        </w:rPr>
        <w:t xml:space="preserve"> </w:t>
      </w:r>
      <w:r w:rsidRPr="00B16AA5">
        <w:t>Advanced Micro Devices</w:t>
      </w:r>
      <w:r w:rsidR="00C101F4">
        <w:t xml:space="preserve"> (</w:t>
      </w:r>
      <w:r w:rsidR="00C101F4" w:rsidRPr="00C101F4">
        <w:t>AMD</w:t>
      </w:r>
      <w:r w:rsidR="00C101F4">
        <w:t>)</w:t>
      </w:r>
      <w:r>
        <w:t>.</w:t>
      </w:r>
    </w:p>
  </w:footnote>
  <w:footnote w:id="367">
    <w:p w14:paraId="1C9DC764" w14:textId="0A289E7A" w:rsidR="00B16AA5" w:rsidRDefault="00B16AA5" w:rsidP="00B16AA5">
      <w:pPr>
        <w:pStyle w:val="FootnoteText"/>
        <w:bidi w:val="0"/>
      </w:pPr>
      <w:r>
        <w:rPr>
          <w:rStyle w:val="FootnoteReference"/>
        </w:rPr>
        <w:footnoteRef/>
      </w:r>
      <w:r>
        <w:rPr>
          <w:rtl/>
        </w:rPr>
        <w:t xml:space="preserve"> </w:t>
      </w:r>
      <w:r w:rsidRPr="00B16AA5">
        <w:t>South Side</w:t>
      </w:r>
      <w:r>
        <w:t>.</w:t>
      </w:r>
    </w:p>
  </w:footnote>
  <w:footnote w:id="368">
    <w:p w14:paraId="36FB6A9C" w14:textId="30D862DE" w:rsidR="00B16AA5" w:rsidRDefault="00B16AA5" w:rsidP="00B16AA5">
      <w:pPr>
        <w:pStyle w:val="FootnoteText"/>
        <w:bidi w:val="0"/>
      </w:pPr>
      <w:r>
        <w:rPr>
          <w:rStyle w:val="FootnoteReference"/>
        </w:rPr>
        <w:footnoteRef/>
      </w:r>
      <w:r>
        <w:rPr>
          <w:rtl/>
        </w:rPr>
        <w:t xml:space="preserve"> </w:t>
      </w:r>
      <w:r w:rsidRPr="00B16AA5">
        <w:t>Bel Air</w:t>
      </w:r>
      <w:r>
        <w:t>.</w:t>
      </w:r>
    </w:p>
  </w:footnote>
  <w:footnote w:id="369">
    <w:p w14:paraId="30C6CAF9" w14:textId="6D554838" w:rsidR="00B16AA5" w:rsidRDefault="00B16AA5" w:rsidP="00B16AA5">
      <w:pPr>
        <w:pStyle w:val="FootnoteText"/>
        <w:bidi w:val="0"/>
      </w:pPr>
      <w:r>
        <w:rPr>
          <w:rStyle w:val="FootnoteReference"/>
        </w:rPr>
        <w:footnoteRef/>
      </w:r>
      <w:r>
        <w:rPr>
          <w:rtl/>
        </w:rPr>
        <w:t xml:space="preserve"> </w:t>
      </w:r>
      <w:r w:rsidRPr="00B16AA5">
        <w:t>Hitachi</w:t>
      </w:r>
      <w:r>
        <w:t>.</w:t>
      </w:r>
    </w:p>
  </w:footnote>
  <w:footnote w:id="370">
    <w:p w14:paraId="0B4BBAC3" w14:textId="2FEC3E55" w:rsidR="00B16AA5" w:rsidRDefault="00B16AA5" w:rsidP="00B16AA5">
      <w:pPr>
        <w:pStyle w:val="FootnoteText"/>
        <w:bidi w:val="0"/>
      </w:pPr>
      <w:r>
        <w:rPr>
          <w:rStyle w:val="FootnoteReference"/>
        </w:rPr>
        <w:footnoteRef/>
      </w:r>
      <w:r>
        <w:rPr>
          <w:rtl/>
        </w:rPr>
        <w:t xml:space="preserve"> </w:t>
      </w:r>
      <w:r w:rsidRPr="00B16AA5">
        <w:t>Fujitsu</w:t>
      </w:r>
      <w:r w:rsidR="00524431">
        <w:t>.</w:t>
      </w:r>
    </w:p>
  </w:footnote>
  <w:footnote w:id="371">
    <w:p w14:paraId="4145FBE4" w14:textId="5DA3BD9E" w:rsidR="00524431" w:rsidRDefault="00524431" w:rsidP="00524431">
      <w:pPr>
        <w:pStyle w:val="FootnoteText"/>
        <w:bidi w:val="0"/>
      </w:pPr>
      <w:r>
        <w:rPr>
          <w:rStyle w:val="FootnoteReference"/>
        </w:rPr>
        <w:footnoteRef/>
      </w:r>
      <w:r>
        <w:rPr>
          <w:rtl/>
        </w:rPr>
        <w:t xml:space="preserve"> </w:t>
      </w:r>
      <w:r w:rsidRPr="00524431">
        <w:t>Hartford</w:t>
      </w:r>
      <w:r>
        <w:t>.</w:t>
      </w:r>
    </w:p>
  </w:footnote>
  <w:footnote w:id="372">
    <w:p w14:paraId="2BDEBC80" w14:textId="49D22641" w:rsidR="00524431" w:rsidRDefault="00524431" w:rsidP="00524431">
      <w:pPr>
        <w:pStyle w:val="FootnoteText"/>
        <w:bidi w:val="0"/>
      </w:pPr>
      <w:r>
        <w:rPr>
          <w:rStyle w:val="FootnoteReference"/>
        </w:rPr>
        <w:footnoteRef/>
      </w:r>
      <w:r>
        <w:rPr>
          <w:rtl/>
        </w:rPr>
        <w:t xml:space="preserve"> </w:t>
      </w:r>
      <w:r w:rsidRPr="00524431">
        <w:t>Jun Naruse</w:t>
      </w:r>
      <w:r>
        <w:t>.</w:t>
      </w:r>
    </w:p>
  </w:footnote>
  <w:footnote w:id="373">
    <w:p w14:paraId="51C93995" w14:textId="695D7523" w:rsidR="00524431" w:rsidRDefault="00524431" w:rsidP="00524431">
      <w:pPr>
        <w:pStyle w:val="FootnoteText"/>
        <w:bidi w:val="0"/>
      </w:pPr>
      <w:r>
        <w:rPr>
          <w:rStyle w:val="FootnoteReference"/>
        </w:rPr>
        <w:footnoteRef/>
      </w:r>
      <w:r>
        <w:rPr>
          <w:rtl/>
        </w:rPr>
        <w:t xml:space="preserve"> </w:t>
      </w:r>
      <w:proofErr w:type="spellStart"/>
      <w:r w:rsidRPr="00524431">
        <w:t>Glenmar</w:t>
      </w:r>
      <w:proofErr w:type="spellEnd"/>
      <w:r>
        <w:t>.</w:t>
      </w:r>
    </w:p>
  </w:footnote>
  <w:footnote w:id="374">
    <w:p w14:paraId="746B6FA6" w14:textId="262D95B5" w:rsidR="00524431" w:rsidRDefault="00524431" w:rsidP="00524431">
      <w:pPr>
        <w:pStyle w:val="FootnoteText"/>
        <w:bidi w:val="0"/>
      </w:pPr>
      <w:r>
        <w:rPr>
          <w:rStyle w:val="FootnoteReference"/>
        </w:rPr>
        <w:footnoteRef/>
      </w:r>
      <w:r>
        <w:rPr>
          <w:rtl/>
        </w:rPr>
        <w:t xml:space="preserve"> </w:t>
      </w:r>
      <w:r w:rsidRPr="00524431">
        <w:t>Pratt &amp; Whitney</w:t>
      </w:r>
      <w:r>
        <w:t>.</w:t>
      </w:r>
    </w:p>
  </w:footnote>
  <w:footnote w:id="375">
    <w:p w14:paraId="2DDF8439" w14:textId="087FFA5A" w:rsidR="00524431" w:rsidRDefault="00524431" w:rsidP="00524431">
      <w:pPr>
        <w:pStyle w:val="FootnoteText"/>
        <w:bidi w:val="0"/>
      </w:pPr>
      <w:r>
        <w:rPr>
          <w:rStyle w:val="FootnoteReference"/>
        </w:rPr>
        <w:footnoteRef/>
      </w:r>
      <w:r>
        <w:rPr>
          <w:rtl/>
        </w:rPr>
        <w:t xml:space="preserve"> </w:t>
      </w:r>
      <w:r w:rsidRPr="00524431">
        <w:t>Kenji Hayashi</w:t>
      </w:r>
      <w:r>
        <w:t>.</w:t>
      </w:r>
    </w:p>
  </w:footnote>
  <w:footnote w:id="376">
    <w:p w14:paraId="621C663C" w14:textId="029706E0" w:rsidR="00FF77F7" w:rsidRDefault="00FF77F7" w:rsidP="00FF77F7">
      <w:pPr>
        <w:pStyle w:val="FootnoteText"/>
        <w:bidi w:val="0"/>
      </w:pPr>
      <w:r>
        <w:rPr>
          <w:rStyle w:val="FootnoteReference"/>
        </w:rPr>
        <w:footnoteRef/>
      </w:r>
      <w:r>
        <w:rPr>
          <w:rtl/>
        </w:rPr>
        <w:t xml:space="preserve"> </w:t>
      </w:r>
      <w:r w:rsidRPr="00FF77F7">
        <w:t>Mitsubishi Electric</w:t>
      </w:r>
      <w:r>
        <w:t>.</w:t>
      </w:r>
    </w:p>
  </w:footnote>
  <w:footnote w:id="377">
    <w:p w14:paraId="631B3509" w14:textId="50DCE8B8" w:rsidR="002C512B" w:rsidRDefault="002C512B" w:rsidP="002C512B">
      <w:pPr>
        <w:pStyle w:val="FootnoteText"/>
        <w:bidi w:val="0"/>
      </w:pPr>
      <w:r>
        <w:rPr>
          <w:rStyle w:val="FootnoteReference"/>
        </w:rPr>
        <w:footnoteRef/>
      </w:r>
      <w:r>
        <w:rPr>
          <w:rtl/>
        </w:rPr>
        <w:t xml:space="preserve"> </w:t>
      </w:r>
      <w:r w:rsidRPr="002C512B">
        <w:t>NTT</w:t>
      </w:r>
      <w:r>
        <w:t>.</w:t>
      </w:r>
    </w:p>
  </w:footnote>
  <w:footnote w:id="378">
    <w:p w14:paraId="55FEC962" w14:textId="4CBC2DEC" w:rsidR="002C512B" w:rsidRDefault="002C512B" w:rsidP="002C512B">
      <w:pPr>
        <w:pStyle w:val="FootnoteText"/>
        <w:bidi w:val="0"/>
      </w:pPr>
      <w:r>
        <w:rPr>
          <w:rStyle w:val="FootnoteReference"/>
        </w:rPr>
        <w:footnoteRef/>
      </w:r>
      <w:r>
        <w:rPr>
          <w:rtl/>
        </w:rPr>
        <w:t xml:space="preserve"> </w:t>
      </w:r>
      <w:r w:rsidRPr="002C512B">
        <w:t>VLSI</w:t>
      </w:r>
      <w:r>
        <w:t>.</w:t>
      </w:r>
    </w:p>
  </w:footnote>
  <w:footnote w:id="379">
    <w:p w14:paraId="68835797" w14:textId="590C8BD5" w:rsidR="002C512B" w:rsidRDefault="002C512B" w:rsidP="002C512B">
      <w:pPr>
        <w:pStyle w:val="FootnoteText"/>
        <w:bidi w:val="0"/>
      </w:pPr>
      <w:r>
        <w:rPr>
          <w:rStyle w:val="FootnoteReference"/>
        </w:rPr>
        <w:footnoteRef/>
      </w:r>
      <w:r>
        <w:rPr>
          <w:rtl/>
        </w:rPr>
        <w:t xml:space="preserve"> </w:t>
      </w:r>
      <w:r w:rsidRPr="002C512B">
        <w:t>Motorola</w:t>
      </w:r>
      <w:r>
        <w:t>.</w:t>
      </w:r>
    </w:p>
  </w:footnote>
  <w:footnote w:id="380">
    <w:p w14:paraId="3850B2E4" w14:textId="66BD2BA2" w:rsidR="002C512B" w:rsidRDefault="002C512B" w:rsidP="002C512B">
      <w:pPr>
        <w:pStyle w:val="FootnoteText"/>
        <w:bidi w:val="0"/>
      </w:pPr>
      <w:r>
        <w:rPr>
          <w:rStyle w:val="FootnoteReference"/>
        </w:rPr>
        <w:footnoteRef/>
      </w:r>
      <w:r>
        <w:rPr>
          <w:rtl/>
        </w:rPr>
        <w:t xml:space="preserve"> </w:t>
      </w:r>
      <w:r w:rsidRPr="002C512B">
        <w:t>DARPA</w:t>
      </w:r>
      <w:r>
        <w:t>.</w:t>
      </w:r>
    </w:p>
  </w:footnote>
  <w:footnote w:id="381">
    <w:p w14:paraId="138FEC9F" w14:textId="4BC7A3CE" w:rsidR="00E34FBA" w:rsidRPr="00E31EB8" w:rsidRDefault="002C512B" w:rsidP="00E31EB8">
      <w:pPr>
        <w:pStyle w:val="FootnoteText"/>
        <w:bidi w:val="0"/>
        <w:rPr>
          <w:rtl/>
        </w:rPr>
      </w:pPr>
      <w:r>
        <w:rPr>
          <w:rStyle w:val="FootnoteReference"/>
        </w:rPr>
        <w:footnoteRef/>
      </w:r>
      <w:r>
        <w:rPr>
          <w:rtl/>
        </w:rPr>
        <w:t xml:space="preserve"> </w:t>
      </w:r>
      <w:r w:rsidRPr="002C512B">
        <w:t>Federal Reserve</w:t>
      </w:r>
      <w:r>
        <w:t>.</w:t>
      </w:r>
    </w:p>
  </w:footnote>
  <w:footnote w:id="382">
    <w:p w14:paraId="407E67DB" w14:textId="761EE1C8" w:rsidR="00FA097C" w:rsidRDefault="00FA097C" w:rsidP="00FA097C">
      <w:pPr>
        <w:pStyle w:val="FootnoteText"/>
        <w:bidi w:val="0"/>
      </w:pPr>
      <w:r>
        <w:rPr>
          <w:rStyle w:val="FootnoteReference"/>
        </w:rPr>
        <w:footnoteRef/>
      </w:r>
      <w:r>
        <w:rPr>
          <w:rtl/>
        </w:rPr>
        <w:t xml:space="preserve"> </w:t>
      </w:r>
      <w:r w:rsidRPr="00FA097C">
        <w:t>GCA</w:t>
      </w:r>
      <w:r>
        <w:t>.</w:t>
      </w:r>
    </w:p>
  </w:footnote>
  <w:footnote w:id="383">
    <w:p w14:paraId="4254BA1D" w14:textId="38848CD7" w:rsidR="00A87FE4" w:rsidRDefault="00A87FE4" w:rsidP="00A87FE4">
      <w:pPr>
        <w:pStyle w:val="FootnoteText"/>
        <w:bidi w:val="0"/>
      </w:pPr>
      <w:r>
        <w:rPr>
          <w:rStyle w:val="FootnoteReference"/>
        </w:rPr>
        <w:footnoteRef/>
      </w:r>
      <w:r>
        <w:rPr>
          <w:rtl/>
        </w:rPr>
        <w:t xml:space="preserve"> </w:t>
      </w:r>
      <w:r w:rsidRPr="00A87FE4">
        <w:t>Carl Zeiss</w:t>
      </w:r>
      <w:r>
        <w:t>.</w:t>
      </w:r>
    </w:p>
  </w:footnote>
  <w:footnote w:id="384">
    <w:p w14:paraId="6D00682C" w14:textId="59EABAD3" w:rsidR="00A87FE4" w:rsidRDefault="00A87FE4" w:rsidP="00A87FE4">
      <w:pPr>
        <w:pStyle w:val="FootnoteText"/>
        <w:bidi w:val="0"/>
      </w:pPr>
      <w:r>
        <w:rPr>
          <w:rStyle w:val="FootnoteReference"/>
        </w:rPr>
        <w:footnoteRef/>
      </w:r>
      <w:r>
        <w:rPr>
          <w:rtl/>
        </w:rPr>
        <w:t xml:space="preserve"> </w:t>
      </w:r>
      <w:r w:rsidRPr="00A87FE4">
        <w:t>Nikon</w:t>
      </w:r>
      <w:r>
        <w:t>.</w:t>
      </w:r>
    </w:p>
  </w:footnote>
  <w:footnote w:id="385">
    <w:p w14:paraId="1F980D91" w14:textId="38F0E7E4" w:rsidR="00A87FE4" w:rsidRDefault="00A87FE4" w:rsidP="00A87FE4">
      <w:pPr>
        <w:pStyle w:val="FootnoteText"/>
        <w:bidi w:val="0"/>
      </w:pPr>
      <w:r>
        <w:rPr>
          <w:rStyle w:val="FootnoteReference"/>
        </w:rPr>
        <w:footnoteRef/>
      </w:r>
      <w:r>
        <w:rPr>
          <w:rtl/>
        </w:rPr>
        <w:t xml:space="preserve"> </w:t>
      </w:r>
      <w:r w:rsidRPr="00A87FE4">
        <w:t>Perkin Elmer</w:t>
      </w:r>
      <w:r>
        <w:t>.</w:t>
      </w:r>
    </w:p>
  </w:footnote>
  <w:footnote w:id="386">
    <w:p w14:paraId="43EA3DD5" w14:textId="5457CD6A" w:rsidR="00A87FE4" w:rsidRDefault="00A87FE4" w:rsidP="00A87FE4">
      <w:pPr>
        <w:pStyle w:val="FootnoteText"/>
        <w:bidi w:val="0"/>
      </w:pPr>
      <w:r>
        <w:rPr>
          <w:rStyle w:val="FootnoteReference"/>
        </w:rPr>
        <w:footnoteRef/>
      </w:r>
      <w:r>
        <w:rPr>
          <w:rtl/>
        </w:rPr>
        <w:t xml:space="preserve"> </w:t>
      </w:r>
      <w:r w:rsidRPr="00A87FE4">
        <w:t>Norwalk</w:t>
      </w:r>
      <w:r>
        <w:t>.</w:t>
      </w:r>
    </w:p>
  </w:footnote>
  <w:footnote w:id="387">
    <w:p w14:paraId="506FD29C" w14:textId="3E71675C" w:rsidR="00A87FE4" w:rsidRDefault="00A87FE4" w:rsidP="00A87FE4">
      <w:pPr>
        <w:pStyle w:val="FootnoteText"/>
        <w:bidi w:val="0"/>
      </w:pPr>
      <w:r>
        <w:rPr>
          <w:rStyle w:val="FootnoteReference"/>
        </w:rPr>
        <w:footnoteRef/>
      </w:r>
      <w:r>
        <w:rPr>
          <w:rtl/>
        </w:rPr>
        <w:t xml:space="preserve"> </w:t>
      </w:r>
      <w:r w:rsidRPr="00A87FE4">
        <w:t>Milt Greenberg</w:t>
      </w:r>
      <w:r>
        <w:t>.</w:t>
      </w:r>
    </w:p>
  </w:footnote>
  <w:footnote w:id="388">
    <w:p w14:paraId="4A73F6A9" w14:textId="5D2B9338" w:rsidR="00E71BE4" w:rsidRDefault="00E71BE4" w:rsidP="00E71BE4">
      <w:pPr>
        <w:pStyle w:val="FootnoteText"/>
        <w:bidi w:val="0"/>
      </w:pPr>
      <w:r>
        <w:rPr>
          <w:rStyle w:val="FootnoteReference"/>
        </w:rPr>
        <w:footnoteRef/>
      </w:r>
      <w:r>
        <w:rPr>
          <w:rtl/>
        </w:rPr>
        <w:t xml:space="preserve"> </w:t>
      </w:r>
      <w:r w:rsidRPr="00E71BE4">
        <w:t>Stepper</w:t>
      </w:r>
      <w:r>
        <w:t>.</w:t>
      </w:r>
    </w:p>
  </w:footnote>
  <w:footnote w:id="389">
    <w:p w14:paraId="183140FC" w14:textId="2959C054" w:rsidR="00E71BE4" w:rsidRDefault="00E71BE4" w:rsidP="00E71BE4">
      <w:pPr>
        <w:pStyle w:val="FootnoteText"/>
        <w:bidi w:val="0"/>
      </w:pPr>
      <w:r>
        <w:rPr>
          <w:rStyle w:val="FootnoteReference"/>
        </w:rPr>
        <w:footnoteRef/>
      </w:r>
      <w:r>
        <w:rPr>
          <w:rtl/>
        </w:rPr>
        <w:t xml:space="preserve"> </w:t>
      </w:r>
      <w:r w:rsidRPr="00E71BE4">
        <w:t>Corvette</w:t>
      </w:r>
      <w:r>
        <w:t>.</w:t>
      </w:r>
    </w:p>
  </w:footnote>
  <w:footnote w:id="390">
    <w:p w14:paraId="5E2835F7" w14:textId="3CF3589D" w:rsidR="00E71BE4" w:rsidRDefault="00E71BE4" w:rsidP="00E71BE4">
      <w:pPr>
        <w:pStyle w:val="FootnoteText"/>
        <w:bidi w:val="0"/>
      </w:pPr>
      <w:r>
        <w:rPr>
          <w:rStyle w:val="FootnoteReference"/>
        </w:rPr>
        <w:footnoteRef/>
      </w:r>
      <w:r>
        <w:rPr>
          <w:rtl/>
        </w:rPr>
        <w:t xml:space="preserve"> </w:t>
      </w:r>
      <w:proofErr w:type="spellStart"/>
      <w:r w:rsidRPr="00E71BE4">
        <w:t>Tropel</w:t>
      </w:r>
      <w:proofErr w:type="spellEnd"/>
      <w:r>
        <w:t>.</w:t>
      </w:r>
    </w:p>
  </w:footnote>
  <w:footnote w:id="391">
    <w:p w14:paraId="53703AEA" w14:textId="3649B952" w:rsidR="00182C6B" w:rsidRDefault="00182C6B" w:rsidP="00182C6B">
      <w:pPr>
        <w:pStyle w:val="FootnoteText"/>
        <w:bidi w:val="0"/>
      </w:pPr>
      <w:r>
        <w:rPr>
          <w:rStyle w:val="FootnoteReference"/>
        </w:rPr>
        <w:footnoteRef/>
      </w:r>
      <w:r>
        <w:rPr>
          <w:rtl/>
        </w:rPr>
        <w:t xml:space="preserve"> </w:t>
      </w:r>
      <w:r w:rsidRPr="00182C6B">
        <w:t>Robert Solow</w:t>
      </w:r>
      <w:r>
        <w:t>.</w:t>
      </w:r>
    </w:p>
  </w:footnote>
  <w:footnote w:id="392">
    <w:p w14:paraId="1C043380" w14:textId="5340BA35" w:rsidR="0029718C" w:rsidRDefault="0029718C" w:rsidP="0029718C">
      <w:pPr>
        <w:pStyle w:val="FootnoteText"/>
        <w:bidi w:val="0"/>
      </w:pPr>
      <w:r>
        <w:rPr>
          <w:rStyle w:val="FootnoteReference"/>
        </w:rPr>
        <w:footnoteRef/>
      </w:r>
      <w:r>
        <w:rPr>
          <w:rtl/>
        </w:rPr>
        <w:t xml:space="preserve"> </w:t>
      </w:r>
      <w:r w:rsidRPr="0029718C">
        <w:t>Robert Reich</w:t>
      </w:r>
      <w:r>
        <w:t>.</w:t>
      </w:r>
    </w:p>
  </w:footnote>
  <w:footnote w:id="393">
    <w:p w14:paraId="7BE9BDD1" w14:textId="1EE945A5" w:rsidR="0075377C" w:rsidRDefault="0075377C" w:rsidP="0075377C">
      <w:pPr>
        <w:pStyle w:val="FootnoteText"/>
        <w:bidi w:val="0"/>
      </w:pPr>
      <w:r>
        <w:rPr>
          <w:rStyle w:val="FootnoteReference"/>
        </w:rPr>
        <w:footnoteRef/>
      </w:r>
      <w:r>
        <w:rPr>
          <w:rtl/>
        </w:rPr>
        <w:t xml:space="preserve"> </w:t>
      </w:r>
      <w:r w:rsidRPr="0075377C">
        <w:t>Semiconductor Industry Association.</w:t>
      </w:r>
    </w:p>
  </w:footnote>
  <w:footnote w:id="394">
    <w:p w14:paraId="4388CCF6" w14:textId="4C7561F3" w:rsidR="00763066" w:rsidRDefault="00763066" w:rsidP="00763066">
      <w:pPr>
        <w:pStyle w:val="FootnoteText"/>
        <w:bidi w:val="0"/>
      </w:pPr>
      <w:r>
        <w:rPr>
          <w:rStyle w:val="FootnoteReference"/>
        </w:rPr>
        <w:footnoteRef/>
      </w:r>
      <w:r>
        <w:rPr>
          <w:rtl/>
        </w:rPr>
        <w:t xml:space="preserve"> </w:t>
      </w:r>
      <w:r w:rsidRPr="00763066">
        <w:t>Semiconductor Chip Protection Act</w:t>
      </w:r>
      <w:r>
        <w:t>.</w:t>
      </w:r>
    </w:p>
  </w:footnote>
  <w:footnote w:id="395">
    <w:p w14:paraId="4EA28F28" w14:textId="3E80F496" w:rsidR="003506E9" w:rsidRDefault="003506E9" w:rsidP="003506E9">
      <w:pPr>
        <w:pStyle w:val="FootnoteText"/>
        <w:bidi w:val="0"/>
      </w:pPr>
      <w:r>
        <w:rPr>
          <w:rStyle w:val="FootnoteReference"/>
        </w:rPr>
        <w:footnoteRef/>
      </w:r>
      <w:r>
        <w:rPr>
          <w:rtl/>
        </w:rPr>
        <w:t xml:space="preserve"> </w:t>
      </w:r>
      <w:r>
        <w:t>Dumping.</w:t>
      </w:r>
    </w:p>
  </w:footnote>
  <w:footnote w:id="396">
    <w:p w14:paraId="4491EA5A" w14:textId="42885862" w:rsidR="00AB182D" w:rsidRDefault="00AB182D" w:rsidP="00AB182D">
      <w:pPr>
        <w:pStyle w:val="FootnoteText"/>
        <w:bidi w:val="0"/>
      </w:pPr>
      <w:r>
        <w:rPr>
          <w:rStyle w:val="FootnoteReference"/>
        </w:rPr>
        <w:footnoteRef/>
      </w:r>
      <w:r>
        <w:rPr>
          <w:rtl/>
        </w:rPr>
        <w:t xml:space="preserve"> </w:t>
      </w:r>
      <w:proofErr w:type="spellStart"/>
      <w:r w:rsidRPr="00AB182D">
        <w:t>Sematech</w:t>
      </w:r>
      <w:proofErr w:type="spellEnd"/>
      <w:r>
        <w:t>.</w:t>
      </w:r>
    </w:p>
  </w:footnote>
  <w:footnote w:id="397">
    <w:p w14:paraId="18C3BD0E" w14:textId="1C86154E" w:rsidR="00C0347F" w:rsidRDefault="00C0347F" w:rsidP="00C0347F">
      <w:pPr>
        <w:pStyle w:val="FootnoteText"/>
        <w:bidi w:val="0"/>
      </w:pPr>
      <w:r>
        <w:rPr>
          <w:rStyle w:val="FootnoteReference"/>
        </w:rPr>
        <w:footnoteRef/>
      </w:r>
      <w:r>
        <w:rPr>
          <w:rtl/>
        </w:rPr>
        <w:t xml:space="preserve"> </w:t>
      </w:r>
      <w:r>
        <w:t>Canon.</w:t>
      </w:r>
    </w:p>
  </w:footnote>
  <w:footnote w:id="398">
    <w:p w14:paraId="636BFB26" w14:textId="07DE548E" w:rsidR="00D64EB2" w:rsidRDefault="00D64EB2" w:rsidP="00D64EB2">
      <w:pPr>
        <w:pStyle w:val="FootnoteText"/>
        <w:bidi w:val="0"/>
      </w:pPr>
      <w:r>
        <w:rPr>
          <w:rStyle w:val="FootnoteReference"/>
        </w:rPr>
        <w:footnoteRef/>
      </w:r>
      <w:r>
        <w:rPr>
          <w:rtl/>
        </w:rPr>
        <w:t xml:space="preserve"> </w:t>
      </w:r>
      <w:r w:rsidRPr="00D64EB2">
        <w:t>ASML</w:t>
      </w:r>
      <w:r>
        <w:t>.</w:t>
      </w:r>
    </w:p>
  </w:footnote>
  <w:footnote w:id="399">
    <w:p w14:paraId="4A6D68E9" w14:textId="178BAAAB" w:rsidR="00D64EB2" w:rsidRDefault="00D64EB2" w:rsidP="00D64EB2">
      <w:pPr>
        <w:pStyle w:val="FootnoteText"/>
        <w:bidi w:val="0"/>
      </w:pPr>
      <w:r>
        <w:rPr>
          <w:rStyle w:val="FootnoteReference"/>
        </w:rPr>
        <w:footnoteRef/>
      </w:r>
      <w:r>
        <w:rPr>
          <w:rtl/>
        </w:rPr>
        <w:t xml:space="preserve"> </w:t>
      </w:r>
      <w:r w:rsidRPr="00D64EB2">
        <w:t>Peter Simone</w:t>
      </w:r>
      <w:r>
        <w:t>.</w:t>
      </w:r>
    </w:p>
  </w:footnote>
  <w:footnote w:id="400">
    <w:p w14:paraId="7917C5B5" w14:textId="5BDF48CB" w:rsidR="00FD35F5" w:rsidRDefault="00FD35F5" w:rsidP="00FD35F5">
      <w:pPr>
        <w:pStyle w:val="FootnoteText"/>
        <w:bidi w:val="0"/>
      </w:pPr>
      <w:r>
        <w:rPr>
          <w:rStyle w:val="FootnoteReference"/>
        </w:rPr>
        <w:footnoteRef/>
      </w:r>
      <w:r>
        <w:rPr>
          <w:rtl/>
        </w:rPr>
        <w:t xml:space="preserve"> </w:t>
      </w:r>
      <w:r>
        <w:t>D</w:t>
      </w:r>
      <w:r w:rsidRPr="00FD35F5">
        <w:t>eep-ultraviolet lithography equipment</w:t>
      </w:r>
      <w:r>
        <w:t>.</w:t>
      </w:r>
    </w:p>
  </w:footnote>
  <w:footnote w:id="401">
    <w:p w14:paraId="69B6D6C9" w14:textId="657825EC" w:rsidR="00FD35F5" w:rsidRDefault="00FD35F5" w:rsidP="00FD35F5">
      <w:pPr>
        <w:pStyle w:val="FootnoteText"/>
        <w:bidi w:val="0"/>
      </w:pPr>
      <w:r>
        <w:rPr>
          <w:rStyle w:val="FootnoteReference"/>
        </w:rPr>
        <w:footnoteRef/>
      </w:r>
      <w:r>
        <w:rPr>
          <w:rtl/>
        </w:rPr>
        <w:t xml:space="preserve"> </w:t>
      </w:r>
      <w:r w:rsidRPr="00FD35F5">
        <w:t>General Signal</w:t>
      </w:r>
      <w:r>
        <w:t>.</w:t>
      </w:r>
    </w:p>
  </w:footnote>
  <w:footnote w:id="402">
    <w:p w14:paraId="527D80E6" w14:textId="4F171EA7" w:rsidR="00A16971" w:rsidRDefault="00A16971" w:rsidP="00A16971">
      <w:pPr>
        <w:pStyle w:val="FootnoteText"/>
        <w:bidi w:val="0"/>
      </w:pPr>
      <w:r>
        <w:rPr>
          <w:rStyle w:val="FootnoteReference"/>
        </w:rPr>
        <w:footnoteRef/>
      </w:r>
      <w:r>
        <w:rPr>
          <w:rtl/>
        </w:rPr>
        <w:t xml:space="preserve"> </w:t>
      </w:r>
      <w:r w:rsidRPr="00A16971">
        <w:t>Yoshiko</w:t>
      </w:r>
      <w:r>
        <w:t>.</w:t>
      </w:r>
    </w:p>
  </w:footnote>
  <w:footnote w:id="403">
    <w:p w14:paraId="0AC1D99C" w14:textId="67C97F63" w:rsidR="00A16971" w:rsidRDefault="00A16971" w:rsidP="00A16971">
      <w:pPr>
        <w:pStyle w:val="FootnoteText"/>
        <w:bidi w:val="0"/>
      </w:pPr>
      <w:r>
        <w:rPr>
          <w:rStyle w:val="FootnoteReference"/>
        </w:rPr>
        <w:footnoteRef/>
      </w:r>
      <w:r>
        <w:rPr>
          <w:rtl/>
        </w:rPr>
        <w:t xml:space="preserve"> </w:t>
      </w:r>
      <w:r w:rsidRPr="00A16971">
        <w:t>My Thoughts on Home Entertaining.</w:t>
      </w:r>
    </w:p>
  </w:footnote>
  <w:footnote w:id="404">
    <w:p w14:paraId="07AA8340" w14:textId="64A4D2C0" w:rsidR="00A16971" w:rsidRDefault="00A16971" w:rsidP="00A16971">
      <w:pPr>
        <w:pStyle w:val="FootnoteText"/>
        <w:bidi w:val="0"/>
      </w:pPr>
      <w:r>
        <w:rPr>
          <w:rStyle w:val="FootnoteReference"/>
        </w:rPr>
        <w:footnoteRef/>
      </w:r>
      <w:r>
        <w:rPr>
          <w:rtl/>
        </w:rPr>
        <w:t xml:space="preserve"> </w:t>
      </w:r>
      <w:r w:rsidRPr="00A16971">
        <w:t>David Rockefeller</w:t>
      </w:r>
      <w:r>
        <w:t>.</w:t>
      </w:r>
    </w:p>
  </w:footnote>
  <w:footnote w:id="405">
    <w:p w14:paraId="7EC96F60" w14:textId="57183F81" w:rsidR="00A16971" w:rsidRDefault="00A16971" w:rsidP="00A16971">
      <w:pPr>
        <w:pStyle w:val="FootnoteText"/>
        <w:bidi w:val="0"/>
      </w:pPr>
      <w:r>
        <w:rPr>
          <w:rStyle w:val="FootnoteReference"/>
        </w:rPr>
        <w:footnoteRef/>
      </w:r>
      <w:r>
        <w:rPr>
          <w:rtl/>
        </w:rPr>
        <w:t xml:space="preserve"> </w:t>
      </w:r>
      <w:r w:rsidRPr="00A16971">
        <w:t>Henry Kissinger</w:t>
      </w:r>
      <w:r>
        <w:t>.</w:t>
      </w:r>
    </w:p>
  </w:footnote>
  <w:footnote w:id="406">
    <w:p w14:paraId="0D72C5BA" w14:textId="55D01829" w:rsidR="00A16971" w:rsidRDefault="00A16971" w:rsidP="00A16971">
      <w:pPr>
        <w:pStyle w:val="FootnoteText"/>
        <w:bidi w:val="0"/>
      </w:pPr>
      <w:r>
        <w:rPr>
          <w:rStyle w:val="FootnoteReference"/>
        </w:rPr>
        <w:footnoteRef/>
      </w:r>
      <w:r>
        <w:rPr>
          <w:rtl/>
        </w:rPr>
        <w:t xml:space="preserve"> </w:t>
      </w:r>
      <w:r w:rsidRPr="00A16971">
        <w:t>Pete Peterson</w:t>
      </w:r>
      <w:r>
        <w:t>.</w:t>
      </w:r>
    </w:p>
  </w:footnote>
  <w:footnote w:id="407">
    <w:p w14:paraId="52375683" w14:textId="6213DDBE" w:rsidR="006C70BF" w:rsidRDefault="006C70BF" w:rsidP="006C70BF">
      <w:pPr>
        <w:pStyle w:val="FootnoteText"/>
        <w:bidi w:val="0"/>
      </w:pPr>
      <w:r>
        <w:rPr>
          <w:rStyle w:val="FootnoteReference"/>
        </w:rPr>
        <w:footnoteRef/>
      </w:r>
      <w:r>
        <w:rPr>
          <w:rtl/>
        </w:rPr>
        <w:t xml:space="preserve"> </w:t>
      </w:r>
      <w:r w:rsidRPr="006C70BF">
        <w:t>Augusta National</w:t>
      </w:r>
      <w:r>
        <w:t>.</w:t>
      </w:r>
    </w:p>
  </w:footnote>
  <w:footnote w:id="408">
    <w:p w14:paraId="45A4EDCD" w14:textId="27EF98A1" w:rsidR="006C70BF" w:rsidRDefault="006C70BF" w:rsidP="006C70BF">
      <w:pPr>
        <w:pStyle w:val="FootnoteText"/>
        <w:bidi w:val="0"/>
      </w:pPr>
      <w:r>
        <w:rPr>
          <w:rStyle w:val="FootnoteReference"/>
        </w:rPr>
        <w:footnoteRef/>
      </w:r>
      <w:r>
        <w:rPr>
          <w:rtl/>
        </w:rPr>
        <w:t xml:space="preserve"> </w:t>
      </w:r>
      <w:r w:rsidRPr="006C70BF">
        <w:t>Shintaro Ishihara</w:t>
      </w:r>
      <w:r>
        <w:t>.</w:t>
      </w:r>
    </w:p>
  </w:footnote>
  <w:footnote w:id="409">
    <w:p w14:paraId="4D2B89CE" w14:textId="3C1404AC" w:rsidR="006C70BF" w:rsidRDefault="006C70BF" w:rsidP="006C70BF">
      <w:pPr>
        <w:pStyle w:val="FootnoteText"/>
        <w:bidi w:val="0"/>
      </w:pPr>
      <w:r>
        <w:rPr>
          <w:rStyle w:val="FootnoteReference"/>
        </w:rPr>
        <w:footnoteRef/>
      </w:r>
      <w:r>
        <w:rPr>
          <w:rtl/>
        </w:rPr>
        <w:t xml:space="preserve"> </w:t>
      </w:r>
      <w:r w:rsidRPr="006C70BF">
        <w:t>Season of the Sun.</w:t>
      </w:r>
    </w:p>
  </w:footnote>
  <w:footnote w:id="410">
    <w:p w14:paraId="6BDF774E" w14:textId="3AB26430" w:rsidR="00473E44" w:rsidRDefault="00473E44" w:rsidP="00473E44">
      <w:pPr>
        <w:pStyle w:val="FootnoteText"/>
        <w:bidi w:val="0"/>
      </w:pPr>
      <w:r>
        <w:rPr>
          <w:rStyle w:val="FootnoteReference"/>
        </w:rPr>
        <w:footnoteRef/>
      </w:r>
      <w:r>
        <w:rPr>
          <w:rtl/>
        </w:rPr>
        <w:t xml:space="preserve"> </w:t>
      </w:r>
      <w:r w:rsidRPr="00473E44">
        <w:t>Kiichi Miyazawa</w:t>
      </w:r>
      <w:r>
        <w:t>.</w:t>
      </w:r>
    </w:p>
  </w:footnote>
  <w:footnote w:id="411">
    <w:p w14:paraId="29B2C6D5" w14:textId="1B98CF25" w:rsidR="00902DC5" w:rsidRDefault="00902DC5" w:rsidP="00902DC5">
      <w:pPr>
        <w:pStyle w:val="FootnoteText"/>
        <w:bidi w:val="0"/>
      </w:pPr>
      <w:r>
        <w:rPr>
          <w:rStyle w:val="FootnoteReference"/>
        </w:rPr>
        <w:footnoteRef/>
      </w:r>
      <w:r>
        <w:rPr>
          <w:rtl/>
        </w:rPr>
        <w:t xml:space="preserve"> </w:t>
      </w:r>
      <w:r w:rsidRPr="00902DC5">
        <w:t xml:space="preserve">Pax </w:t>
      </w:r>
      <w:proofErr w:type="spellStart"/>
      <w:r w:rsidRPr="00902DC5">
        <w:t>Niponica</w:t>
      </w:r>
      <w:proofErr w:type="spellEnd"/>
      <w:r>
        <w:t>.</w:t>
      </w:r>
    </w:p>
  </w:footnote>
  <w:footnote w:id="412">
    <w:p w14:paraId="5CFC0FC3" w14:textId="2F035935" w:rsidR="00902DC5" w:rsidRDefault="00902DC5" w:rsidP="00902DC5">
      <w:pPr>
        <w:pStyle w:val="FootnoteText"/>
        <w:bidi w:val="0"/>
      </w:pPr>
      <w:r>
        <w:rPr>
          <w:rStyle w:val="FootnoteReference"/>
        </w:rPr>
        <w:footnoteRef/>
      </w:r>
      <w:r>
        <w:rPr>
          <w:rtl/>
        </w:rPr>
        <w:t xml:space="preserve"> </w:t>
      </w:r>
      <w:r w:rsidRPr="00902DC5">
        <w:t>Kowloon Bay</w:t>
      </w:r>
      <w:r>
        <w:t>.</w:t>
      </w:r>
    </w:p>
  </w:footnote>
  <w:footnote w:id="413">
    <w:p w14:paraId="79EAFC13" w14:textId="7DE555FF" w:rsidR="00FE742D" w:rsidRDefault="00FE742D" w:rsidP="00FE742D">
      <w:pPr>
        <w:pStyle w:val="FootnoteText"/>
        <w:bidi w:val="0"/>
      </w:pPr>
      <w:r>
        <w:rPr>
          <w:rStyle w:val="FootnoteReference"/>
        </w:rPr>
        <w:footnoteRef/>
      </w:r>
      <w:r>
        <w:rPr>
          <w:rtl/>
        </w:rPr>
        <w:t xml:space="preserve"> </w:t>
      </w:r>
      <w:r w:rsidRPr="00FE742D">
        <w:t>Jack Simplot</w:t>
      </w:r>
      <w:r>
        <w:t>.</w:t>
      </w:r>
    </w:p>
  </w:footnote>
  <w:footnote w:id="414">
    <w:p w14:paraId="062DC155" w14:textId="48DB9D60" w:rsidR="00FE742D" w:rsidRDefault="00FE742D" w:rsidP="00FE742D">
      <w:pPr>
        <w:pStyle w:val="FootnoteText"/>
        <w:bidi w:val="0"/>
      </w:pPr>
      <w:r>
        <w:rPr>
          <w:rStyle w:val="FootnoteReference"/>
        </w:rPr>
        <w:footnoteRef/>
      </w:r>
      <w:r>
        <w:rPr>
          <w:rtl/>
        </w:rPr>
        <w:t xml:space="preserve"> </w:t>
      </w:r>
      <w:r w:rsidRPr="00FE742D">
        <w:t>Micron</w:t>
      </w:r>
      <w:r>
        <w:t>.</w:t>
      </w:r>
    </w:p>
  </w:footnote>
  <w:footnote w:id="415">
    <w:p w14:paraId="152BDFE8" w14:textId="25C0CBA7" w:rsidR="00FE742D" w:rsidRDefault="00FE742D" w:rsidP="00FE742D">
      <w:pPr>
        <w:pStyle w:val="FootnoteText"/>
        <w:bidi w:val="0"/>
      </w:pPr>
      <w:r>
        <w:rPr>
          <w:rStyle w:val="FootnoteReference"/>
        </w:rPr>
        <w:footnoteRef/>
      </w:r>
      <w:r>
        <w:rPr>
          <w:rtl/>
        </w:rPr>
        <w:t xml:space="preserve"> </w:t>
      </w:r>
      <w:r w:rsidRPr="00FE742D">
        <w:t>Widget</w:t>
      </w:r>
      <w:r>
        <w:t>.</w:t>
      </w:r>
    </w:p>
  </w:footnote>
  <w:footnote w:id="416">
    <w:p w14:paraId="331D5273" w14:textId="09F999C7" w:rsidR="00FE742D" w:rsidRDefault="00FE742D" w:rsidP="00FE742D">
      <w:pPr>
        <w:pStyle w:val="FootnoteText"/>
        <w:bidi w:val="0"/>
      </w:pPr>
      <w:r>
        <w:rPr>
          <w:rStyle w:val="FootnoteReference"/>
        </w:rPr>
        <w:footnoteRef/>
      </w:r>
      <w:r>
        <w:rPr>
          <w:rtl/>
        </w:rPr>
        <w:t xml:space="preserve"> </w:t>
      </w:r>
      <w:r w:rsidRPr="00FE742D">
        <w:t>Boise</w:t>
      </w:r>
      <w:r>
        <w:t>.</w:t>
      </w:r>
    </w:p>
  </w:footnote>
  <w:footnote w:id="417">
    <w:p w14:paraId="44BD0135" w14:textId="2090D708" w:rsidR="00B93A55" w:rsidRDefault="00B93A55" w:rsidP="00B93A55">
      <w:pPr>
        <w:pStyle w:val="FootnoteText"/>
        <w:bidi w:val="0"/>
      </w:pPr>
      <w:r>
        <w:rPr>
          <w:rStyle w:val="FootnoteReference"/>
        </w:rPr>
        <w:footnoteRef/>
      </w:r>
      <w:r>
        <w:rPr>
          <w:rtl/>
        </w:rPr>
        <w:t xml:space="preserve"> </w:t>
      </w:r>
      <w:r w:rsidRPr="00B93A55">
        <w:t>Joe and Ward Parkinson</w:t>
      </w:r>
      <w:r>
        <w:t>.</w:t>
      </w:r>
    </w:p>
  </w:footnote>
  <w:footnote w:id="418">
    <w:p w14:paraId="7178A3AE" w14:textId="141248E7" w:rsidR="00B93A55" w:rsidRDefault="00B93A55" w:rsidP="00F26110">
      <w:pPr>
        <w:pStyle w:val="FootnoteText"/>
        <w:bidi w:val="0"/>
      </w:pPr>
      <w:r>
        <w:rPr>
          <w:rStyle w:val="FootnoteReference"/>
        </w:rPr>
        <w:footnoteRef/>
      </w:r>
      <w:r>
        <w:rPr>
          <w:rtl/>
        </w:rPr>
        <w:t xml:space="preserve"> </w:t>
      </w:r>
      <w:r w:rsidR="00F26110" w:rsidRPr="00F26110">
        <w:t>Mostek</w:t>
      </w:r>
      <w:r w:rsidR="00F26110">
        <w:t>.</w:t>
      </w:r>
    </w:p>
  </w:footnote>
  <w:footnote w:id="419">
    <w:p w14:paraId="75FB15B1" w14:textId="7C5E90F1" w:rsidR="00F542ED" w:rsidRDefault="00F542ED" w:rsidP="00F542ED">
      <w:pPr>
        <w:pStyle w:val="FootnoteText"/>
        <w:bidi w:val="0"/>
      </w:pPr>
      <w:r>
        <w:rPr>
          <w:rStyle w:val="FootnoteReference"/>
        </w:rPr>
        <w:footnoteRef/>
      </w:r>
      <w:r>
        <w:rPr>
          <w:rtl/>
        </w:rPr>
        <w:t xml:space="preserve"> </w:t>
      </w:r>
      <w:r w:rsidRPr="00F542ED">
        <w:t>Allen Noble</w:t>
      </w:r>
      <w:r>
        <w:t>.</w:t>
      </w:r>
    </w:p>
  </w:footnote>
  <w:footnote w:id="420">
    <w:p w14:paraId="2AE7A2A9" w14:textId="272B75B1" w:rsidR="00F542ED" w:rsidRDefault="00F542ED" w:rsidP="00F542ED">
      <w:pPr>
        <w:pStyle w:val="FootnoteText"/>
        <w:bidi w:val="0"/>
      </w:pPr>
      <w:r>
        <w:rPr>
          <w:rStyle w:val="FootnoteReference"/>
        </w:rPr>
        <w:footnoteRef/>
      </w:r>
      <w:r>
        <w:rPr>
          <w:rtl/>
        </w:rPr>
        <w:t xml:space="preserve"> </w:t>
      </w:r>
      <w:r w:rsidRPr="00F542ED">
        <w:t>Royal Café</w:t>
      </w:r>
      <w:r>
        <w:t>.</w:t>
      </w:r>
    </w:p>
  </w:footnote>
  <w:footnote w:id="421">
    <w:p w14:paraId="1636D279" w14:textId="16309D16" w:rsidR="00F542ED" w:rsidRDefault="00F542ED" w:rsidP="00F542ED">
      <w:pPr>
        <w:pStyle w:val="FootnoteText"/>
        <w:bidi w:val="0"/>
      </w:pPr>
      <w:r>
        <w:rPr>
          <w:rStyle w:val="FootnoteReference"/>
        </w:rPr>
        <w:footnoteRef/>
      </w:r>
      <w:r>
        <w:rPr>
          <w:rtl/>
        </w:rPr>
        <w:t xml:space="preserve"> </w:t>
      </w:r>
      <w:r w:rsidRPr="00F542ED">
        <w:t>L. J. Sevin</w:t>
      </w:r>
      <w:r>
        <w:t>.</w:t>
      </w:r>
    </w:p>
  </w:footnote>
  <w:footnote w:id="422">
    <w:p w14:paraId="702F4527" w14:textId="6A7C8DBF" w:rsidR="00513291" w:rsidRDefault="00513291" w:rsidP="00513291">
      <w:pPr>
        <w:pStyle w:val="FootnoteText"/>
        <w:bidi w:val="0"/>
      </w:pPr>
      <w:r>
        <w:rPr>
          <w:rStyle w:val="FootnoteReference"/>
        </w:rPr>
        <w:footnoteRef/>
      </w:r>
      <w:r>
        <w:rPr>
          <w:rtl/>
        </w:rPr>
        <w:t xml:space="preserve"> </w:t>
      </w:r>
      <w:r w:rsidRPr="00513291">
        <w:t>Perkin Elmer</w:t>
      </w:r>
      <w:r>
        <w:t>.</w:t>
      </w:r>
    </w:p>
  </w:footnote>
  <w:footnote w:id="423">
    <w:p w14:paraId="043D8C91" w14:textId="27BCC46C" w:rsidR="002F4DD3" w:rsidRDefault="002F4DD3" w:rsidP="002F4DD3">
      <w:pPr>
        <w:pStyle w:val="FootnoteText"/>
        <w:bidi w:val="0"/>
      </w:pPr>
      <w:r>
        <w:rPr>
          <w:rStyle w:val="FootnoteReference"/>
        </w:rPr>
        <w:footnoteRef/>
      </w:r>
      <w:r>
        <w:rPr>
          <w:rtl/>
        </w:rPr>
        <w:t xml:space="preserve"> </w:t>
      </w:r>
      <w:r w:rsidRPr="002F4DD3">
        <w:t>Clayton Christensen</w:t>
      </w:r>
      <w:r>
        <w:t>.</w:t>
      </w:r>
    </w:p>
  </w:footnote>
  <w:footnote w:id="424">
    <w:p w14:paraId="765633EC" w14:textId="7F720A64" w:rsidR="0041275F" w:rsidRDefault="0041275F" w:rsidP="0041275F">
      <w:pPr>
        <w:pStyle w:val="FootnoteText"/>
        <w:bidi w:val="0"/>
      </w:pPr>
      <w:r>
        <w:rPr>
          <w:rStyle w:val="FootnoteReference"/>
        </w:rPr>
        <w:footnoteRef/>
      </w:r>
      <w:r>
        <w:rPr>
          <w:rtl/>
        </w:rPr>
        <w:t xml:space="preserve"> </w:t>
      </w:r>
      <w:r>
        <w:t>Forbes.</w:t>
      </w:r>
    </w:p>
  </w:footnote>
  <w:footnote w:id="425">
    <w:p w14:paraId="49291715" w14:textId="4DBF3592" w:rsidR="0041275F" w:rsidRDefault="0041275F" w:rsidP="0041275F">
      <w:pPr>
        <w:pStyle w:val="FootnoteText"/>
        <w:bidi w:val="0"/>
      </w:pPr>
      <w:r>
        <w:rPr>
          <w:rStyle w:val="FootnoteReference"/>
        </w:rPr>
        <w:footnoteRef/>
      </w:r>
      <w:r>
        <w:rPr>
          <w:rtl/>
        </w:rPr>
        <w:t xml:space="preserve"> </w:t>
      </w:r>
      <w:r>
        <w:t>D</w:t>
      </w:r>
      <w:r w:rsidRPr="0041275F">
        <w:t>isruptive innovation</w:t>
      </w:r>
      <w:r>
        <w:t>.</w:t>
      </w:r>
    </w:p>
  </w:footnote>
  <w:footnote w:id="426">
    <w:p w14:paraId="78F0A924" w14:textId="60D2CCCD" w:rsidR="0041275F" w:rsidRDefault="0041275F" w:rsidP="0041275F">
      <w:pPr>
        <w:pStyle w:val="FootnoteText"/>
        <w:bidi w:val="0"/>
      </w:pPr>
      <w:r>
        <w:rPr>
          <w:rStyle w:val="FootnoteReference"/>
        </w:rPr>
        <w:footnoteRef/>
      </w:r>
      <w:r>
        <w:rPr>
          <w:rtl/>
        </w:rPr>
        <w:t xml:space="preserve"> </w:t>
      </w:r>
      <w:r w:rsidRPr="0041275F">
        <w:t>Only the Paranoid Survive.</w:t>
      </w:r>
    </w:p>
  </w:footnote>
  <w:footnote w:id="427">
    <w:p w14:paraId="063B7AAC" w14:textId="35415330" w:rsidR="0028604D" w:rsidRDefault="0028604D" w:rsidP="0028604D">
      <w:pPr>
        <w:pStyle w:val="FootnoteText"/>
        <w:bidi w:val="0"/>
      </w:pPr>
      <w:r>
        <w:rPr>
          <w:rStyle w:val="FootnoteReference"/>
        </w:rPr>
        <w:footnoteRef/>
      </w:r>
      <w:r>
        <w:rPr>
          <w:rtl/>
        </w:rPr>
        <w:t xml:space="preserve"> </w:t>
      </w:r>
      <w:r w:rsidRPr="0028604D">
        <w:t>Ferris</w:t>
      </w:r>
      <w:r>
        <w:t>.</w:t>
      </w:r>
    </w:p>
  </w:footnote>
  <w:footnote w:id="428">
    <w:p w14:paraId="740EF722" w14:textId="1DF6461F" w:rsidR="0028604D" w:rsidRDefault="0028604D" w:rsidP="0028604D">
      <w:pPr>
        <w:pStyle w:val="FootnoteText"/>
        <w:bidi w:val="0"/>
      </w:pPr>
      <w:r>
        <w:rPr>
          <w:rStyle w:val="FootnoteReference"/>
        </w:rPr>
        <w:footnoteRef/>
      </w:r>
      <w:r>
        <w:rPr>
          <w:rtl/>
        </w:rPr>
        <w:t xml:space="preserve"> </w:t>
      </w:r>
      <w:r w:rsidRPr="0028604D">
        <w:t>Great America</w:t>
      </w:r>
      <w:r>
        <w:t>.</w:t>
      </w:r>
    </w:p>
  </w:footnote>
  <w:footnote w:id="429">
    <w:p w14:paraId="5E2486BF" w14:textId="204A0B93" w:rsidR="0028604D" w:rsidRDefault="0028604D" w:rsidP="0028604D">
      <w:pPr>
        <w:pStyle w:val="FootnoteText"/>
        <w:bidi w:val="0"/>
      </w:pPr>
      <w:r>
        <w:rPr>
          <w:rStyle w:val="FootnoteReference"/>
        </w:rPr>
        <w:footnoteRef/>
      </w:r>
      <w:r>
        <w:rPr>
          <w:rtl/>
        </w:rPr>
        <w:t xml:space="preserve"> </w:t>
      </w:r>
      <w:r>
        <w:t>P</w:t>
      </w:r>
      <w:r w:rsidRPr="0028604D">
        <w:t>ersonal computer</w:t>
      </w:r>
      <w:r>
        <w:t>.</w:t>
      </w:r>
    </w:p>
  </w:footnote>
  <w:footnote w:id="430">
    <w:p w14:paraId="17FFA4E8" w14:textId="4FDAD0BF" w:rsidR="0028604D" w:rsidRDefault="0028604D" w:rsidP="0028604D">
      <w:pPr>
        <w:pStyle w:val="FootnoteText"/>
        <w:bidi w:val="0"/>
      </w:pPr>
      <w:r>
        <w:rPr>
          <w:rStyle w:val="FootnoteReference"/>
        </w:rPr>
        <w:footnoteRef/>
      </w:r>
      <w:r>
        <w:rPr>
          <w:rtl/>
        </w:rPr>
        <w:t xml:space="preserve"> </w:t>
      </w:r>
      <w:r w:rsidRPr="0028604D">
        <w:t>Bill Gates</w:t>
      </w:r>
      <w:r>
        <w:t>.</w:t>
      </w:r>
    </w:p>
  </w:footnote>
  <w:footnote w:id="431">
    <w:p w14:paraId="10A92A12" w14:textId="5A9A54AF" w:rsidR="0028604D" w:rsidRDefault="0028604D" w:rsidP="0028604D">
      <w:pPr>
        <w:pStyle w:val="FootnoteText"/>
        <w:bidi w:val="0"/>
      </w:pPr>
      <w:r>
        <w:rPr>
          <w:rStyle w:val="FootnoteReference"/>
        </w:rPr>
        <w:footnoteRef/>
      </w:r>
      <w:r>
        <w:rPr>
          <w:rtl/>
        </w:rPr>
        <w:t xml:space="preserve"> </w:t>
      </w:r>
      <w:r w:rsidRPr="0028604D">
        <w:t>Waldorf Astoria</w:t>
      </w:r>
      <w:r>
        <w:t>.</w:t>
      </w:r>
    </w:p>
  </w:footnote>
  <w:footnote w:id="432">
    <w:p w14:paraId="7D5AFC6D" w14:textId="1328FFD4" w:rsidR="00813F4C" w:rsidRDefault="00813F4C" w:rsidP="00813F4C">
      <w:pPr>
        <w:pStyle w:val="FootnoteText"/>
        <w:bidi w:val="0"/>
      </w:pPr>
      <w:r>
        <w:rPr>
          <w:rStyle w:val="FootnoteReference"/>
        </w:rPr>
        <w:footnoteRef/>
      </w:r>
      <w:r>
        <w:rPr>
          <w:rtl/>
        </w:rPr>
        <w:t xml:space="preserve"> </w:t>
      </w:r>
      <w:r w:rsidRPr="00813F4C">
        <w:t>Paranoia</w:t>
      </w:r>
      <w:r>
        <w:t>.</w:t>
      </w:r>
    </w:p>
  </w:footnote>
  <w:footnote w:id="433">
    <w:p w14:paraId="1A38AC3F" w14:textId="32F38F62" w:rsidR="00404311" w:rsidRDefault="00404311" w:rsidP="00404311">
      <w:pPr>
        <w:pStyle w:val="FootnoteText"/>
        <w:bidi w:val="0"/>
      </w:pPr>
      <w:r>
        <w:rPr>
          <w:rStyle w:val="FootnoteReference"/>
        </w:rPr>
        <w:footnoteRef/>
      </w:r>
      <w:r>
        <w:rPr>
          <w:rtl/>
        </w:rPr>
        <w:t xml:space="preserve"> </w:t>
      </w:r>
      <w:r w:rsidRPr="00404311">
        <w:t>Craig Barrett</w:t>
      </w:r>
      <w:r>
        <w:t>.</w:t>
      </w:r>
    </w:p>
  </w:footnote>
  <w:footnote w:id="434">
    <w:p w14:paraId="145EBAB6" w14:textId="46A92A2F" w:rsidR="000E4ABF" w:rsidRDefault="000E4ABF" w:rsidP="000E4ABF">
      <w:pPr>
        <w:pStyle w:val="FootnoteText"/>
        <w:bidi w:val="0"/>
      </w:pPr>
      <w:r>
        <w:rPr>
          <w:rStyle w:val="FootnoteReference"/>
        </w:rPr>
        <w:footnoteRef/>
      </w:r>
      <w:r>
        <w:rPr>
          <w:rtl/>
        </w:rPr>
        <w:t xml:space="preserve"> </w:t>
      </w:r>
      <w:r w:rsidRPr="000E4ABF">
        <w:t>Compaq Computer</w:t>
      </w:r>
      <w:r>
        <w:t>.</w:t>
      </w:r>
    </w:p>
  </w:footnote>
  <w:footnote w:id="435">
    <w:p w14:paraId="6579E288" w14:textId="57E23840" w:rsidR="00985919" w:rsidRDefault="00985919" w:rsidP="00985919">
      <w:pPr>
        <w:pStyle w:val="FootnoteText"/>
        <w:bidi w:val="0"/>
      </w:pPr>
      <w:r>
        <w:rPr>
          <w:rStyle w:val="FootnoteReference"/>
        </w:rPr>
        <w:footnoteRef/>
      </w:r>
      <w:r>
        <w:rPr>
          <w:rtl/>
        </w:rPr>
        <w:t xml:space="preserve"> </w:t>
      </w:r>
      <w:r w:rsidRPr="00985919">
        <w:t>Lee Byung-Chul</w:t>
      </w:r>
      <w:r>
        <w:t>.</w:t>
      </w:r>
    </w:p>
  </w:footnote>
  <w:footnote w:id="436">
    <w:p w14:paraId="4C5AEEF2" w14:textId="2267EE0D" w:rsidR="00AE3186" w:rsidRDefault="00AE3186" w:rsidP="00AE3186">
      <w:pPr>
        <w:pStyle w:val="FootnoteText"/>
        <w:bidi w:val="0"/>
      </w:pPr>
      <w:r>
        <w:rPr>
          <w:rStyle w:val="FootnoteReference"/>
        </w:rPr>
        <w:footnoteRef/>
      </w:r>
      <w:r>
        <w:rPr>
          <w:rtl/>
        </w:rPr>
        <w:t xml:space="preserve"> </w:t>
      </w:r>
      <w:r>
        <w:t>J</w:t>
      </w:r>
      <w:r w:rsidRPr="00AE3186">
        <w:t>oint venture</w:t>
      </w:r>
      <w:r>
        <w:t>.</w:t>
      </w:r>
    </w:p>
  </w:footnote>
  <w:footnote w:id="437">
    <w:p w14:paraId="130C35C9" w14:textId="55CD14BB" w:rsidR="00631384" w:rsidRDefault="00631384" w:rsidP="00631384">
      <w:pPr>
        <w:pStyle w:val="FootnoteText"/>
        <w:bidi w:val="0"/>
      </w:pPr>
      <w:r>
        <w:rPr>
          <w:rStyle w:val="FootnoteReference"/>
        </w:rPr>
        <w:footnoteRef/>
      </w:r>
      <w:r>
        <w:rPr>
          <w:rtl/>
        </w:rPr>
        <w:t xml:space="preserve"> </w:t>
      </w:r>
      <w:r w:rsidRPr="00631384">
        <w:t xml:space="preserve">Federico </w:t>
      </w:r>
      <w:proofErr w:type="spellStart"/>
      <w:r w:rsidRPr="00631384">
        <w:t>Faggin</w:t>
      </w:r>
      <w:proofErr w:type="spellEnd"/>
      <w:r>
        <w:t>.</w:t>
      </w:r>
    </w:p>
  </w:footnote>
  <w:footnote w:id="438">
    <w:p w14:paraId="7D6F3446" w14:textId="62AD43F7" w:rsidR="00631384" w:rsidRDefault="00631384" w:rsidP="00631384">
      <w:pPr>
        <w:pStyle w:val="FootnoteText"/>
        <w:bidi w:val="0"/>
      </w:pPr>
      <w:r>
        <w:rPr>
          <w:rStyle w:val="FootnoteReference"/>
        </w:rPr>
        <w:footnoteRef/>
      </w:r>
      <w:r>
        <w:rPr>
          <w:rtl/>
        </w:rPr>
        <w:t xml:space="preserve"> </w:t>
      </w:r>
      <w:proofErr w:type="spellStart"/>
      <w:r w:rsidRPr="00631384">
        <w:t>Rubylith</w:t>
      </w:r>
      <w:proofErr w:type="spellEnd"/>
      <w:r>
        <w:t>.</w:t>
      </w:r>
    </w:p>
    <w:p w14:paraId="2C1553BE" w14:textId="5D64653E" w:rsidR="00631384" w:rsidRPr="00631384" w:rsidRDefault="00631384" w:rsidP="00631384">
      <w:pPr>
        <w:pStyle w:val="FootnoteText"/>
        <w:rPr>
          <w:rFonts w:cs="B Nazanin"/>
          <w:rtl/>
        </w:rPr>
      </w:pPr>
      <w:r w:rsidRPr="0030761C">
        <w:rPr>
          <w:rFonts w:cs="B Nazanin"/>
          <w:rtl/>
        </w:rPr>
        <w:t>روبیلیت فیلم دولایه‌ای متشکل از یک لایه پلی‌استری شفاف در زیر و یک لایه نیمه‌شفاف سرخ رنگ در بالا است که در صنعت چاپ و لیتوگرافی استفاده می‌شود.</w:t>
      </w:r>
      <w:r w:rsidR="00E821E7">
        <w:rPr>
          <w:rFonts w:cs="B Nazanin" w:hint="cs"/>
          <w:rtl/>
        </w:rPr>
        <w:t xml:space="preserve"> (مترجم)</w:t>
      </w:r>
    </w:p>
  </w:footnote>
  <w:footnote w:id="439">
    <w:p w14:paraId="1FA7CB0F" w14:textId="66540242" w:rsidR="00631384" w:rsidRDefault="00631384" w:rsidP="00631384">
      <w:pPr>
        <w:pStyle w:val="FootnoteText"/>
        <w:bidi w:val="0"/>
      </w:pPr>
      <w:r>
        <w:rPr>
          <w:rStyle w:val="FootnoteReference"/>
        </w:rPr>
        <w:footnoteRef/>
      </w:r>
      <w:r>
        <w:rPr>
          <w:rtl/>
        </w:rPr>
        <w:t xml:space="preserve"> </w:t>
      </w:r>
      <w:r w:rsidRPr="00631384">
        <w:t>Lynn Conway</w:t>
      </w:r>
      <w:r>
        <w:t>.</w:t>
      </w:r>
    </w:p>
  </w:footnote>
  <w:footnote w:id="440">
    <w:p w14:paraId="03671D64" w14:textId="18B58868" w:rsidR="008D45BF" w:rsidRDefault="008D45BF" w:rsidP="008D45BF">
      <w:pPr>
        <w:pStyle w:val="FootnoteText"/>
        <w:bidi w:val="0"/>
      </w:pPr>
      <w:r>
        <w:rPr>
          <w:rStyle w:val="FootnoteReference"/>
        </w:rPr>
        <w:footnoteRef/>
      </w:r>
      <w:r>
        <w:rPr>
          <w:rtl/>
        </w:rPr>
        <w:t xml:space="preserve"> </w:t>
      </w:r>
      <w:r w:rsidRPr="008D45BF">
        <w:t>Johannes Gutenberg</w:t>
      </w:r>
      <w:r>
        <w:t>.</w:t>
      </w:r>
    </w:p>
  </w:footnote>
  <w:footnote w:id="441">
    <w:p w14:paraId="00062E84" w14:textId="25504FB1" w:rsidR="00A811E5" w:rsidRDefault="00A811E5" w:rsidP="00A811E5">
      <w:pPr>
        <w:pStyle w:val="FootnoteText"/>
        <w:bidi w:val="0"/>
      </w:pPr>
      <w:r>
        <w:rPr>
          <w:rStyle w:val="FootnoteReference"/>
        </w:rPr>
        <w:footnoteRef/>
      </w:r>
      <w:r>
        <w:rPr>
          <w:rtl/>
        </w:rPr>
        <w:t xml:space="preserve"> </w:t>
      </w:r>
      <w:r w:rsidRPr="00A811E5">
        <w:t>Semiconductor Research Corporation</w:t>
      </w:r>
      <w:r>
        <w:t xml:space="preserve"> (SRC).</w:t>
      </w:r>
    </w:p>
  </w:footnote>
  <w:footnote w:id="442">
    <w:p w14:paraId="4B223581" w14:textId="2C8A1576" w:rsidR="00A811E5" w:rsidRDefault="00A811E5" w:rsidP="00A811E5">
      <w:pPr>
        <w:pStyle w:val="FootnoteText"/>
        <w:bidi w:val="0"/>
      </w:pPr>
      <w:r>
        <w:rPr>
          <w:rStyle w:val="FootnoteReference"/>
        </w:rPr>
        <w:footnoteRef/>
      </w:r>
      <w:r>
        <w:rPr>
          <w:rtl/>
        </w:rPr>
        <w:t xml:space="preserve"> </w:t>
      </w:r>
      <w:r w:rsidRPr="00A811E5">
        <w:t>Carnegie Mellon</w:t>
      </w:r>
      <w:r>
        <w:t>.</w:t>
      </w:r>
    </w:p>
  </w:footnote>
  <w:footnote w:id="443">
    <w:p w14:paraId="3CD835DF" w14:textId="2E5FBF34" w:rsidR="00A811E5" w:rsidRDefault="00A811E5" w:rsidP="00A811E5">
      <w:pPr>
        <w:pStyle w:val="FootnoteText"/>
        <w:bidi w:val="0"/>
      </w:pPr>
      <w:r>
        <w:rPr>
          <w:rStyle w:val="FootnoteReference"/>
        </w:rPr>
        <w:footnoteRef/>
      </w:r>
      <w:r>
        <w:rPr>
          <w:rtl/>
        </w:rPr>
        <w:t xml:space="preserve"> </w:t>
      </w:r>
      <w:r w:rsidRPr="00A811E5">
        <w:t>Irwin Jacobs</w:t>
      </w:r>
      <w:r>
        <w:t>.</w:t>
      </w:r>
    </w:p>
  </w:footnote>
  <w:footnote w:id="444">
    <w:p w14:paraId="6B505946" w14:textId="565BE368" w:rsidR="00C77126" w:rsidRDefault="00C77126" w:rsidP="00C77126">
      <w:pPr>
        <w:pStyle w:val="FootnoteText"/>
        <w:bidi w:val="0"/>
      </w:pPr>
      <w:r>
        <w:rPr>
          <w:rStyle w:val="FootnoteReference"/>
        </w:rPr>
        <w:footnoteRef/>
      </w:r>
      <w:r>
        <w:rPr>
          <w:rtl/>
        </w:rPr>
        <w:t xml:space="preserve"> </w:t>
      </w:r>
      <w:r w:rsidRPr="00C77126">
        <w:t>Andrew Viterbi</w:t>
      </w:r>
      <w:r>
        <w:t>.</w:t>
      </w:r>
    </w:p>
  </w:footnote>
  <w:footnote w:id="445">
    <w:p w14:paraId="1A985981" w14:textId="063D6D24" w:rsidR="00B820BE" w:rsidRDefault="00B820BE" w:rsidP="00B820BE">
      <w:pPr>
        <w:pStyle w:val="FootnoteText"/>
        <w:bidi w:val="0"/>
      </w:pPr>
      <w:r>
        <w:rPr>
          <w:rStyle w:val="FootnoteReference"/>
        </w:rPr>
        <w:footnoteRef/>
      </w:r>
      <w:r>
        <w:rPr>
          <w:rtl/>
        </w:rPr>
        <w:t xml:space="preserve"> </w:t>
      </w:r>
      <w:r w:rsidRPr="00B820BE">
        <w:t>St. Petersburg</w:t>
      </w:r>
      <w:r>
        <w:t>.</w:t>
      </w:r>
    </w:p>
  </w:footnote>
  <w:footnote w:id="446">
    <w:p w14:paraId="17944141" w14:textId="3F84BC57" w:rsidR="00636D78" w:rsidRDefault="00636D78" w:rsidP="00636D78">
      <w:pPr>
        <w:pStyle w:val="FootnoteText"/>
        <w:bidi w:val="0"/>
      </w:pPr>
      <w:r>
        <w:rPr>
          <w:rStyle w:val="FootnoteReference"/>
        </w:rPr>
        <w:footnoteRef/>
      </w:r>
      <w:r>
        <w:rPr>
          <w:rtl/>
        </w:rPr>
        <w:t xml:space="preserve"> </w:t>
      </w:r>
      <w:r w:rsidRPr="00636D78">
        <w:t>Qualcomm</w:t>
      </w:r>
      <w:r>
        <w:t>.</w:t>
      </w:r>
    </w:p>
  </w:footnote>
  <w:footnote w:id="447">
    <w:p w14:paraId="6CC24D16" w14:textId="69F44E80" w:rsidR="001D6BE7" w:rsidRDefault="001D6BE7" w:rsidP="001D6BE7">
      <w:pPr>
        <w:pStyle w:val="FootnoteText"/>
        <w:bidi w:val="0"/>
      </w:pPr>
      <w:r>
        <w:rPr>
          <w:rStyle w:val="FootnoteReference"/>
        </w:rPr>
        <w:footnoteRef/>
      </w:r>
      <w:r>
        <w:rPr>
          <w:rtl/>
        </w:rPr>
        <w:t xml:space="preserve"> </w:t>
      </w:r>
      <w:r w:rsidRPr="001D6BE7">
        <w:t>Vladimir Vetrov</w:t>
      </w:r>
      <w:r>
        <w:t>.</w:t>
      </w:r>
    </w:p>
  </w:footnote>
  <w:footnote w:id="448">
    <w:p w14:paraId="14A5D8CD" w14:textId="766528E3" w:rsidR="001D6BE7" w:rsidRDefault="001D6BE7" w:rsidP="001D6BE7">
      <w:pPr>
        <w:pStyle w:val="FootnoteText"/>
        <w:bidi w:val="0"/>
      </w:pPr>
      <w:r>
        <w:rPr>
          <w:rStyle w:val="FootnoteReference"/>
        </w:rPr>
        <w:footnoteRef/>
      </w:r>
      <w:r>
        <w:rPr>
          <w:rtl/>
        </w:rPr>
        <w:t xml:space="preserve"> </w:t>
      </w:r>
      <w:proofErr w:type="spellStart"/>
      <w:r w:rsidRPr="001D6BE7">
        <w:t>Teknologia</w:t>
      </w:r>
      <w:proofErr w:type="spellEnd"/>
      <w:r w:rsidRPr="001D6BE7">
        <w:t>.</w:t>
      </w:r>
    </w:p>
  </w:footnote>
  <w:footnote w:id="449">
    <w:p w14:paraId="0363C178" w14:textId="18D297CA" w:rsidR="001C1D27" w:rsidRDefault="001C1D27" w:rsidP="001C1D27">
      <w:pPr>
        <w:pStyle w:val="FootnoteText"/>
        <w:bidi w:val="0"/>
      </w:pPr>
      <w:r>
        <w:rPr>
          <w:rStyle w:val="FootnoteReference"/>
        </w:rPr>
        <w:footnoteRef/>
      </w:r>
      <w:r>
        <w:rPr>
          <w:rtl/>
        </w:rPr>
        <w:t xml:space="preserve"> </w:t>
      </w:r>
      <w:r w:rsidRPr="001C1D27">
        <w:t>Lubyanka</w:t>
      </w:r>
      <w:r>
        <w:t>.</w:t>
      </w:r>
    </w:p>
  </w:footnote>
  <w:footnote w:id="450">
    <w:p w14:paraId="7456EA1E" w14:textId="4FE4659E" w:rsidR="001C1D27" w:rsidRDefault="001C1D27" w:rsidP="001C1D27">
      <w:pPr>
        <w:pStyle w:val="FootnoteText"/>
        <w:bidi w:val="0"/>
      </w:pPr>
      <w:r>
        <w:rPr>
          <w:rStyle w:val="FootnoteReference"/>
        </w:rPr>
        <w:footnoteRef/>
      </w:r>
      <w:r>
        <w:rPr>
          <w:rtl/>
        </w:rPr>
        <w:t xml:space="preserve"> </w:t>
      </w:r>
      <w:r w:rsidRPr="001C1D27">
        <w:t>GRU</w:t>
      </w:r>
      <w:r>
        <w:t>.</w:t>
      </w:r>
    </w:p>
  </w:footnote>
  <w:footnote w:id="451">
    <w:p w14:paraId="5E5D0961" w14:textId="11068971" w:rsidR="001C1D27" w:rsidRDefault="001C1D27" w:rsidP="001C1D27">
      <w:pPr>
        <w:pStyle w:val="FootnoteText"/>
        <w:bidi w:val="0"/>
      </w:pPr>
      <w:r>
        <w:rPr>
          <w:rStyle w:val="FootnoteReference"/>
        </w:rPr>
        <w:footnoteRef/>
      </w:r>
      <w:r>
        <w:rPr>
          <w:rtl/>
        </w:rPr>
        <w:t xml:space="preserve"> </w:t>
      </w:r>
      <w:r w:rsidRPr="001C1D27">
        <w:t>One Eyed Jack</w:t>
      </w:r>
      <w:r>
        <w:t>.</w:t>
      </w:r>
    </w:p>
  </w:footnote>
  <w:footnote w:id="452">
    <w:p w14:paraId="029CB205" w14:textId="73A77A3D" w:rsidR="001C1D27" w:rsidRDefault="001C1D27" w:rsidP="001C1D27">
      <w:pPr>
        <w:pStyle w:val="FootnoteText"/>
        <w:bidi w:val="0"/>
      </w:pPr>
      <w:r>
        <w:rPr>
          <w:rStyle w:val="FootnoteReference"/>
        </w:rPr>
        <w:footnoteRef/>
      </w:r>
      <w:r>
        <w:rPr>
          <w:rtl/>
        </w:rPr>
        <w:t xml:space="preserve"> </w:t>
      </w:r>
      <w:r w:rsidRPr="001C1D27">
        <w:t>Rhode Island</w:t>
      </w:r>
      <w:r>
        <w:t>.</w:t>
      </w:r>
    </w:p>
  </w:footnote>
  <w:footnote w:id="453">
    <w:p w14:paraId="1B42A7F5" w14:textId="1F3F93C2" w:rsidR="004038B5" w:rsidRDefault="004038B5" w:rsidP="004038B5">
      <w:pPr>
        <w:pStyle w:val="FootnoteText"/>
        <w:bidi w:val="0"/>
      </w:pPr>
      <w:r>
        <w:rPr>
          <w:rStyle w:val="FootnoteReference"/>
        </w:rPr>
        <w:footnoteRef/>
      </w:r>
      <w:r>
        <w:rPr>
          <w:rtl/>
        </w:rPr>
        <w:t xml:space="preserve"> </w:t>
      </w:r>
      <w:r w:rsidRPr="004038B5">
        <w:t>Operation Exodus</w:t>
      </w:r>
      <w:r>
        <w:t>.</w:t>
      </w:r>
    </w:p>
  </w:footnote>
  <w:footnote w:id="454">
    <w:p w14:paraId="4FDFE7E2" w14:textId="19EDD8C9" w:rsidR="003E74B9" w:rsidRDefault="003E74B9" w:rsidP="003E74B9">
      <w:pPr>
        <w:pStyle w:val="FootnoteText"/>
        <w:bidi w:val="0"/>
      </w:pPr>
      <w:r>
        <w:rPr>
          <w:rStyle w:val="FootnoteReference"/>
        </w:rPr>
        <w:footnoteRef/>
      </w:r>
      <w:r>
        <w:rPr>
          <w:rtl/>
        </w:rPr>
        <w:t xml:space="preserve"> </w:t>
      </w:r>
      <w:r w:rsidRPr="003E74B9">
        <w:t>Nikolai Ogarkov</w:t>
      </w:r>
      <w:r>
        <w:t>.</w:t>
      </w:r>
    </w:p>
  </w:footnote>
  <w:footnote w:id="455">
    <w:p w14:paraId="5B31C7E2" w14:textId="26687AB5" w:rsidR="00096172" w:rsidRDefault="00096172" w:rsidP="00096172">
      <w:pPr>
        <w:pStyle w:val="FootnoteText"/>
        <w:bidi w:val="0"/>
      </w:pPr>
      <w:r>
        <w:rPr>
          <w:rStyle w:val="FootnoteReference"/>
        </w:rPr>
        <w:footnoteRef/>
      </w:r>
      <w:r>
        <w:rPr>
          <w:rtl/>
        </w:rPr>
        <w:t xml:space="preserve"> </w:t>
      </w:r>
      <w:proofErr w:type="spellStart"/>
      <w:r w:rsidRPr="00096172">
        <w:t>Illiac</w:t>
      </w:r>
      <w:proofErr w:type="spellEnd"/>
      <w:r w:rsidRPr="00096172">
        <w:t xml:space="preserve"> IV</w:t>
      </w:r>
      <w:r>
        <w:t>.</w:t>
      </w:r>
    </w:p>
  </w:footnote>
  <w:footnote w:id="456">
    <w:p w14:paraId="373B4320" w14:textId="11990FE2" w:rsidR="006D27C7" w:rsidRDefault="006D27C7" w:rsidP="006D27C7">
      <w:pPr>
        <w:pStyle w:val="FootnoteText"/>
        <w:bidi w:val="0"/>
      </w:pPr>
      <w:r>
        <w:rPr>
          <w:rStyle w:val="FootnoteReference"/>
        </w:rPr>
        <w:footnoteRef/>
      </w:r>
      <w:r>
        <w:rPr>
          <w:rtl/>
        </w:rPr>
        <w:t xml:space="preserve"> </w:t>
      </w:r>
      <w:r w:rsidRPr="006D27C7">
        <w:t>Jena</w:t>
      </w:r>
      <w:r>
        <w:t>.</w:t>
      </w:r>
    </w:p>
  </w:footnote>
  <w:footnote w:id="457">
    <w:p w14:paraId="6DAB9234" w14:textId="6D7F7178" w:rsidR="001E2ABA" w:rsidRDefault="001E2ABA" w:rsidP="001E2ABA">
      <w:pPr>
        <w:pStyle w:val="FootnoteText"/>
        <w:bidi w:val="0"/>
      </w:pPr>
      <w:r>
        <w:rPr>
          <w:rStyle w:val="FootnoteReference"/>
        </w:rPr>
        <w:footnoteRef/>
      </w:r>
      <w:r>
        <w:rPr>
          <w:rtl/>
        </w:rPr>
        <w:t xml:space="preserve"> </w:t>
      </w:r>
      <w:r w:rsidRPr="001E2ABA">
        <w:t>Norman Schwarzkopf</w:t>
      </w:r>
      <w:r>
        <w:t>.</w:t>
      </w:r>
    </w:p>
  </w:footnote>
  <w:footnote w:id="458">
    <w:p w14:paraId="4943ABED" w14:textId="6088AC90" w:rsidR="001E2ABA" w:rsidRDefault="001E2ABA" w:rsidP="001E2ABA">
      <w:pPr>
        <w:pStyle w:val="FootnoteText"/>
        <w:bidi w:val="0"/>
      </w:pPr>
      <w:r>
        <w:rPr>
          <w:rStyle w:val="FootnoteReference"/>
        </w:rPr>
        <w:footnoteRef/>
      </w:r>
      <w:r>
        <w:rPr>
          <w:rtl/>
        </w:rPr>
        <w:t xml:space="preserve"> </w:t>
      </w:r>
      <w:r w:rsidRPr="001E2ABA">
        <w:t>Weldon Word</w:t>
      </w:r>
      <w:r>
        <w:t>.</w:t>
      </w:r>
    </w:p>
  </w:footnote>
  <w:footnote w:id="459">
    <w:p w14:paraId="29274563" w14:textId="4BC73974" w:rsidR="00290804" w:rsidRDefault="00290804" w:rsidP="00290804">
      <w:pPr>
        <w:pStyle w:val="FootnoteText"/>
        <w:bidi w:val="0"/>
      </w:pPr>
      <w:r>
        <w:rPr>
          <w:rStyle w:val="FootnoteReference"/>
        </w:rPr>
        <w:footnoteRef/>
      </w:r>
      <w:r>
        <w:rPr>
          <w:rtl/>
        </w:rPr>
        <w:t xml:space="preserve"> </w:t>
      </w:r>
      <w:r w:rsidRPr="00290804">
        <w:t>cost-effective</w:t>
      </w:r>
      <w:r>
        <w:t>.</w:t>
      </w:r>
    </w:p>
  </w:footnote>
  <w:footnote w:id="460">
    <w:p w14:paraId="1A00F6E4" w14:textId="4CF2B06B" w:rsidR="000A1882" w:rsidRDefault="000A1882" w:rsidP="000A1882">
      <w:pPr>
        <w:pStyle w:val="FootnoteText"/>
        <w:bidi w:val="0"/>
      </w:pPr>
      <w:r>
        <w:rPr>
          <w:rStyle w:val="FootnoteReference"/>
        </w:rPr>
        <w:footnoteRef/>
      </w:r>
      <w:r>
        <w:rPr>
          <w:rtl/>
        </w:rPr>
        <w:t xml:space="preserve"> </w:t>
      </w:r>
      <w:r w:rsidRPr="000A1882">
        <w:t>Sidewinder</w:t>
      </w:r>
      <w:r>
        <w:t>.</w:t>
      </w:r>
    </w:p>
  </w:footnote>
  <w:footnote w:id="461">
    <w:p w14:paraId="0919E953" w14:textId="3A80D0E1" w:rsidR="000A1882" w:rsidRDefault="000A1882" w:rsidP="000A1882">
      <w:pPr>
        <w:pStyle w:val="FootnoteText"/>
        <w:bidi w:val="0"/>
      </w:pPr>
      <w:r>
        <w:rPr>
          <w:rStyle w:val="FootnoteReference"/>
        </w:rPr>
        <w:footnoteRef/>
      </w:r>
      <w:r>
        <w:rPr>
          <w:rtl/>
        </w:rPr>
        <w:t xml:space="preserve"> </w:t>
      </w:r>
      <w:r w:rsidRPr="000A1882">
        <w:t>Dmitri Yazov</w:t>
      </w:r>
      <w:r>
        <w:t>.</w:t>
      </w:r>
    </w:p>
  </w:footnote>
  <w:footnote w:id="462">
    <w:p w14:paraId="263F5A5A" w14:textId="288F8E73" w:rsidR="000A1882" w:rsidRDefault="000A1882" w:rsidP="000A1882">
      <w:pPr>
        <w:pStyle w:val="FootnoteText"/>
        <w:bidi w:val="0"/>
      </w:pPr>
      <w:r>
        <w:rPr>
          <w:rStyle w:val="FootnoteReference"/>
        </w:rPr>
        <w:footnoteRef/>
      </w:r>
      <w:r>
        <w:rPr>
          <w:rtl/>
        </w:rPr>
        <w:t xml:space="preserve"> </w:t>
      </w:r>
      <w:r w:rsidRPr="000A1882">
        <w:t xml:space="preserve">Sergey </w:t>
      </w:r>
      <w:proofErr w:type="spellStart"/>
      <w:r w:rsidRPr="000A1882">
        <w:t>Akhromeyev</w:t>
      </w:r>
      <w:proofErr w:type="spellEnd"/>
      <w:r>
        <w:t>.</w:t>
      </w:r>
    </w:p>
  </w:footnote>
  <w:footnote w:id="463">
    <w:p w14:paraId="7182FCEE" w14:textId="40B16649" w:rsidR="004F3F7E" w:rsidRDefault="004F3F7E" w:rsidP="004F3F7E">
      <w:pPr>
        <w:pStyle w:val="FootnoteText"/>
        <w:bidi w:val="0"/>
      </w:pPr>
      <w:r>
        <w:rPr>
          <w:rStyle w:val="FootnoteReference"/>
        </w:rPr>
        <w:footnoteRef/>
      </w:r>
      <w:r>
        <w:rPr>
          <w:rtl/>
        </w:rPr>
        <w:t xml:space="preserve"> </w:t>
      </w:r>
      <w:r w:rsidRPr="004F3F7E">
        <w:t>Trilateral Commission</w:t>
      </w:r>
      <w:r>
        <w:t>.</w:t>
      </w:r>
    </w:p>
  </w:footnote>
  <w:footnote w:id="464">
    <w:p w14:paraId="513F65DE" w14:textId="2C835FBB" w:rsidR="00726828" w:rsidRDefault="00726828" w:rsidP="00726828">
      <w:pPr>
        <w:pStyle w:val="FootnoteText"/>
        <w:bidi w:val="0"/>
      </w:pPr>
      <w:r>
        <w:rPr>
          <w:rStyle w:val="FootnoteReference"/>
        </w:rPr>
        <w:footnoteRef/>
      </w:r>
      <w:r>
        <w:rPr>
          <w:rtl/>
        </w:rPr>
        <w:t xml:space="preserve"> </w:t>
      </w:r>
      <w:r w:rsidRPr="00726828">
        <w:t>government-backed overinvestment</w:t>
      </w:r>
      <w:r>
        <w:t>.</w:t>
      </w:r>
    </w:p>
  </w:footnote>
  <w:footnote w:id="465">
    <w:p w14:paraId="54FF7893" w14:textId="03A737F9" w:rsidR="00726828" w:rsidRDefault="00726828" w:rsidP="00726828">
      <w:pPr>
        <w:pStyle w:val="FootnoteText"/>
        <w:bidi w:val="0"/>
      </w:pPr>
      <w:r>
        <w:rPr>
          <w:rStyle w:val="FootnoteReference"/>
        </w:rPr>
        <w:footnoteRef/>
      </w:r>
      <w:r>
        <w:rPr>
          <w:rtl/>
        </w:rPr>
        <w:t xml:space="preserve"> </w:t>
      </w:r>
      <w:r w:rsidRPr="00726828">
        <w:t>Fujio Masuoka</w:t>
      </w:r>
      <w:r>
        <w:t>.</w:t>
      </w:r>
    </w:p>
  </w:footnote>
  <w:footnote w:id="466">
    <w:p w14:paraId="617B5C22" w14:textId="797A9D5D" w:rsidR="004D2AD1" w:rsidRDefault="004D2AD1" w:rsidP="004D2AD1">
      <w:pPr>
        <w:pStyle w:val="FootnoteText"/>
        <w:bidi w:val="0"/>
      </w:pPr>
      <w:r>
        <w:rPr>
          <w:rStyle w:val="FootnoteReference"/>
        </w:rPr>
        <w:footnoteRef/>
      </w:r>
      <w:r>
        <w:rPr>
          <w:rtl/>
        </w:rPr>
        <w:t xml:space="preserve"> </w:t>
      </w:r>
      <w:r w:rsidRPr="004D2AD1">
        <w:t>NAND</w:t>
      </w:r>
      <w:r>
        <w:t>.</w:t>
      </w:r>
    </w:p>
  </w:footnote>
  <w:footnote w:id="467">
    <w:p w14:paraId="535A33A6" w14:textId="7F8CCA65" w:rsidR="004D2AD1" w:rsidRPr="004D2AD1" w:rsidRDefault="004D2AD1" w:rsidP="004D2AD1">
      <w:pPr>
        <w:pStyle w:val="FootnoteText"/>
        <w:bidi w:val="0"/>
      </w:pPr>
      <w:r w:rsidRPr="004D2AD1">
        <w:rPr>
          <w:rStyle w:val="FootnoteReference"/>
        </w:rPr>
        <w:footnoteRef/>
      </w:r>
      <w:r w:rsidRPr="004D2AD1">
        <w:rPr>
          <w:rtl/>
        </w:rPr>
        <w:t xml:space="preserve"> </w:t>
      </w:r>
      <w:r w:rsidRPr="004D2AD1">
        <w:t>The Asia That Can Say No.</w:t>
      </w:r>
    </w:p>
  </w:footnote>
  <w:footnote w:id="468">
    <w:p w14:paraId="14EC408E" w14:textId="62CFC35F" w:rsidR="004D2AD1" w:rsidRPr="004D2AD1" w:rsidRDefault="004D2AD1" w:rsidP="004D2AD1">
      <w:pPr>
        <w:pStyle w:val="FootnoteText"/>
        <w:bidi w:val="0"/>
      </w:pPr>
      <w:r w:rsidRPr="004D2AD1">
        <w:rPr>
          <w:rStyle w:val="FootnoteReference"/>
        </w:rPr>
        <w:footnoteRef/>
      </w:r>
      <w:r w:rsidRPr="004D2AD1">
        <w:rPr>
          <w:rtl/>
        </w:rPr>
        <w:t xml:space="preserve"> </w:t>
      </w:r>
      <w:r w:rsidRPr="004D2AD1">
        <w:t>The Japan That Can Say No Again.</w:t>
      </w:r>
    </w:p>
  </w:footnote>
  <w:footnote w:id="469">
    <w:p w14:paraId="16C8D0AA" w14:textId="5963D7D1" w:rsidR="00DA2985" w:rsidRDefault="00DA2985" w:rsidP="00DA2985">
      <w:pPr>
        <w:pStyle w:val="FootnoteText"/>
        <w:bidi w:val="0"/>
      </w:pPr>
      <w:r>
        <w:rPr>
          <w:rStyle w:val="FootnoteReference"/>
        </w:rPr>
        <w:footnoteRef/>
      </w:r>
      <w:r>
        <w:rPr>
          <w:rtl/>
        </w:rPr>
        <w:t xml:space="preserve"> </w:t>
      </w:r>
      <w:r w:rsidRPr="00DA2985">
        <w:t>Steve Wozniak</w:t>
      </w:r>
      <w:r>
        <w:t>.</w:t>
      </w:r>
    </w:p>
  </w:footnote>
  <w:footnote w:id="470">
    <w:p w14:paraId="7377AD71" w14:textId="0A41E271" w:rsidR="00F41F97" w:rsidRDefault="00F41F97" w:rsidP="00F41F97">
      <w:pPr>
        <w:pStyle w:val="FootnoteText"/>
        <w:bidi w:val="0"/>
      </w:pPr>
      <w:r>
        <w:rPr>
          <w:rStyle w:val="FootnoteReference"/>
        </w:rPr>
        <w:footnoteRef/>
      </w:r>
      <w:r>
        <w:rPr>
          <w:rtl/>
        </w:rPr>
        <w:t xml:space="preserve"> </w:t>
      </w:r>
      <w:r w:rsidRPr="00F41F97">
        <w:t>Les Gelb</w:t>
      </w:r>
      <w:r>
        <w:t>.</w:t>
      </w:r>
    </w:p>
  </w:footnote>
  <w:footnote w:id="471">
    <w:p w14:paraId="72A1E979" w14:textId="50EA9A3A" w:rsidR="00061BCD" w:rsidRDefault="00061BCD" w:rsidP="00061BCD">
      <w:pPr>
        <w:pStyle w:val="FootnoteText"/>
        <w:bidi w:val="0"/>
      </w:pPr>
      <w:r>
        <w:rPr>
          <w:rStyle w:val="FootnoteReference"/>
        </w:rPr>
        <w:footnoteRef/>
      </w:r>
      <w:r>
        <w:rPr>
          <w:rtl/>
        </w:rPr>
        <w:t xml:space="preserve"> </w:t>
      </w:r>
      <w:r w:rsidRPr="00061BCD">
        <w:t>K. T. Li</w:t>
      </w:r>
      <w:r>
        <w:t>.</w:t>
      </w:r>
    </w:p>
  </w:footnote>
  <w:footnote w:id="472">
    <w:p w14:paraId="053E7A75" w14:textId="17993FA6" w:rsidR="00665072" w:rsidRDefault="00665072" w:rsidP="00665072">
      <w:pPr>
        <w:pStyle w:val="FootnoteText"/>
        <w:bidi w:val="0"/>
      </w:pPr>
      <w:r>
        <w:rPr>
          <w:rStyle w:val="FootnoteReference"/>
        </w:rPr>
        <w:footnoteRef/>
      </w:r>
      <w:r>
        <w:rPr>
          <w:rtl/>
        </w:rPr>
        <w:t xml:space="preserve"> </w:t>
      </w:r>
      <w:r w:rsidRPr="00665072">
        <w:t>Taiwan Semiconductor 164Manufacturing Company</w:t>
      </w:r>
      <w:r>
        <w:t>.</w:t>
      </w:r>
    </w:p>
  </w:footnote>
  <w:footnote w:id="473">
    <w:p w14:paraId="0DE02521" w14:textId="597F4267" w:rsidR="00665072" w:rsidRDefault="00665072" w:rsidP="00665072">
      <w:pPr>
        <w:pStyle w:val="FootnoteText"/>
        <w:bidi w:val="0"/>
      </w:pPr>
      <w:r>
        <w:rPr>
          <w:rStyle w:val="FootnoteReference"/>
        </w:rPr>
        <w:footnoteRef/>
      </w:r>
      <w:r>
        <w:rPr>
          <w:rtl/>
        </w:rPr>
        <w:t xml:space="preserve"> </w:t>
      </w:r>
      <w:r w:rsidRPr="00665072">
        <w:t>RCA</w:t>
      </w:r>
      <w:r>
        <w:t>.</w:t>
      </w:r>
    </w:p>
  </w:footnote>
  <w:footnote w:id="474">
    <w:p w14:paraId="104FE283" w14:textId="7395816E" w:rsidR="00665072" w:rsidRDefault="00665072" w:rsidP="00665072">
      <w:pPr>
        <w:pStyle w:val="FootnoteText"/>
        <w:bidi w:val="0"/>
      </w:pPr>
      <w:r>
        <w:rPr>
          <w:rStyle w:val="FootnoteReference"/>
        </w:rPr>
        <w:footnoteRef/>
      </w:r>
      <w:r>
        <w:rPr>
          <w:rtl/>
        </w:rPr>
        <w:t xml:space="preserve"> </w:t>
      </w:r>
      <w:r w:rsidRPr="00665072">
        <w:t>UMC</w:t>
      </w:r>
      <w:r>
        <w:t>.</w:t>
      </w:r>
    </w:p>
  </w:footnote>
  <w:footnote w:id="475">
    <w:p w14:paraId="61CF4577" w14:textId="61ACCBF7" w:rsidR="00CF148C" w:rsidRDefault="00CF148C" w:rsidP="00CF148C">
      <w:pPr>
        <w:pStyle w:val="FootnoteText"/>
        <w:bidi w:val="0"/>
      </w:pPr>
      <w:r>
        <w:rPr>
          <w:rStyle w:val="FootnoteReference"/>
        </w:rPr>
        <w:footnoteRef/>
      </w:r>
      <w:r>
        <w:rPr>
          <w:rtl/>
        </w:rPr>
        <w:t xml:space="preserve"> </w:t>
      </w:r>
      <w:r w:rsidRPr="00CF148C">
        <w:t>General Instrument</w:t>
      </w:r>
      <w:r>
        <w:t>.</w:t>
      </w:r>
    </w:p>
  </w:footnote>
  <w:footnote w:id="476">
    <w:p w14:paraId="22D1AFC7" w14:textId="64B030BE" w:rsidR="002F30ED" w:rsidRDefault="002F30ED" w:rsidP="002F30ED">
      <w:pPr>
        <w:pStyle w:val="FootnoteText"/>
        <w:bidi w:val="0"/>
      </w:pPr>
      <w:r>
        <w:rPr>
          <w:rStyle w:val="FootnoteReference"/>
        </w:rPr>
        <w:footnoteRef/>
      </w:r>
      <w:r>
        <w:rPr>
          <w:rtl/>
        </w:rPr>
        <w:t xml:space="preserve"> </w:t>
      </w:r>
      <w:r w:rsidRPr="002F30ED">
        <w:t>Industrial Technology Research Institute</w:t>
      </w:r>
      <w:r>
        <w:t>.</w:t>
      </w:r>
    </w:p>
  </w:footnote>
  <w:footnote w:id="477">
    <w:p w14:paraId="51BE76A5" w14:textId="1FA620E2" w:rsidR="002F30ED" w:rsidRDefault="002F30ED" w:rsidP="002F30ED">
      <w:pPr>
        <w:pStyle w:val="FootnoteText"/>
        <w:bidi w:val="0"/>
      </w:pPr>
      <w:r>
        <w:rPr>
          <w:rStyle w:val="FootnoteReference"/>
        </w:rPr>
        <w:footnoteRef/>
      </w:r>
      <w:r>
        <w:rPr>
          <w:rtl/>
        </w:rPr>
        <w:t xml:space="preserve"> </w:t>
      </w:r>
      <w:r>
        <w:t>Business plan.</w:t>
      </w:r>
    </w:p>
  </w:footnote>
  <w:footnote w:id="478">
    <w:p w14:paraId="04E92D47" w14:textId="7D975944" w:rsidR="002F30ED" w:rsidRDefault="002F30ED" w:rsidP="002F30ED">
      <w:pPr>
        <w:pStyle w:val="FootnoteText"/>
        <w:bidi w:val="0"/>
      </w:pPr>
      <w:r>
        <w:rPr>
          <w:rStyle w:val="FootnoteReference"/>
        </w:rPr>
        <w:footnoteRef/>
      </w:r>
      <w:r>
        <w:rPr>
          <w:rtl/>
        </w:rPr>
        <w:t xml:space="preserve"> </w:t>
      </w:r>
      <w:r>
        <w:t>F</w:t>
      </w:r>
      <w:r w:rsidRPr="002F30ED">
        <w:t>oundry concept</w:t>
      </w:r>
      <w:r>
        <w:t>.</w:t>
      </w:r>
    </w:p>
  </w:footnote>
  <w:footnote w:id="479">
    <w:p w14:paraId="0D480CB8" w14:textId="048EE6BE" w:rsidR="00C678AF" w:rsidRDefault="00C678AF" w:rsidP="00C678AF">
      <w:pPr>
        <w:pStyle w:val="FootnoteText"/>
        <w:bidi w:val="0"/>
      </w:pPr>
      <w:r>
        <w:rPr>
          <w:rStyle w:val="FootnoteReference"/>
        </w:rPr>
        <w:footnoteRef/>
      </w:r>
      <w:r>
        <w:rPr>
          <w:rtl/>
        </w:rPr>
        <w:t xml:space="preserve"> </w:t>
      </w:r>
      <w:proofErr w:type="spellStart"/>
      <w:r w:rsidRPr="00C678AF">
        <w:t>Chintay</w:t>
      </w:r>
      <w:proofErr w:type="spellEnd"/>
      <w:r w:rsidRPr="00C678AF">
        <w:t xml:space="preserve"> Shih</w:t>
      </w:r>
      <w:r>
        <w:t>.</w:t>
      </w:r>
    </w:p>
  </w:footnote>
  <w:footnote w:id="480">
    <w:p w14:paraId="66F3D653" w14:textId="13B47B0B" w:rsidR="00C678AF" w:rsidRDefault="00C678AF" w:rsidP="00C678AF">
      <w:pPr>
        <w:pStyle w:val="FootnoteText"/>
        <w:bidi w:val="0"/>
      </w:pPr>
      <w:r>
        <w:rPr>
          <w:rStyle w:val="FootnoteReference"/>
        </w:rPr>
        <w:footnoteRef/>
      </w:r>
      <w:r>
        <w:rPr>
          <w:rtl/>
        </w:rPr>
        <w:t xml:space="preserve"> </w:t>
      </w:r>
      <w:r w:rsidRPr="00C678AF">
        <w:t>Don Brooks</w:t>
      </w:r>
      <w:r>
        <w:t>.</w:t>
      </w:r>
    </w:p>
  </w:footnote>
  <w:footnote w:id="481">
    <w:p w14:paraId="1259E6D4" w14:textId="2AE16602" w:rsidR="00B2442F" w:rsidRDefault="00B2442F" w:rsidP="00B2442F">
      <w:pPr>
        <w:pStyle w:val="FootnoteText"/>
        <w:bidi w:val="0"/>
      </w:pPr>
      <w:r>
        <w:rPr>
          <w:rStyle w:val="FootnoteReference"/>
        </w:rPr>
        <w:footnoteRef/>
      </w:r>
      <w:r>
        <w:rPr>
          <w:rtl/>
        </w:rPr>
        <w:t xml:space="preserve"> </w:t>
      </w:r>
      <w:r w:rsidRPr="00B2442F">
        <w:t>Ren Zhengfei</w:t>
      </w:r>
      <w:r>
        <w:t>.</w:t>
      </w:r>
    </w:p>
  </w:footnote>
  <w:footnote w:id="482">
    <w:p w14:paraId="0EEEB326" w14:textId="2F2A5631" w:rsidR="00B2442F" w:rsidRDefault="00B2442F" w:rsidP="00B2442F">
      <w:pPr>
        <w:pStyle w:val="FootnoteText"/>
        <w:bidi w:val="0"/>
      </w:pPr>
      <w:r>
        <w:rPr>
          <w:rStyle w:val="FootnoteReference"/>
        </w:rPr>
        <w:footnoteRef/>
      </w:r>
      <w:r>
        <w:rPr>
          <w:rtl/>
        </w:rPr>
        <w:t xml:space="preserve"> </w:t>
      </w:r>
      <w:r w:rsidRPr="00B2442F">
        <w:t>Shenzhen</w:t>
      </w:r>
      <w:r>
        <w:t>.</w:t>
      </w:r>
    </w:p>
  </w:footnote>
  <w:footnote w:id="483">
    <w:p w14:paraId="29055686" w14:textId="277D4E5B" w:rsidR="00B2442F" w:rsidRDefault="00B2442F" w:rsidP="00B2442F">
      <w:pPr>
        <w:pStyle w:val="FootnoteText"/>
        <w:bidi w:val="0"/>
      </w:pPr>
      <w:r>
        <w:rPr>
          <w:rStyle w:val="FootnoteReference"/>
        </w:rPr>
        <w:footnoteRef/>
      </w:r>
      <w:r>
        <w:rPr>
          <w:rtl/>
        </w:rPr>
        <w:t xml:space="preserve"> </w:t>
      </w:r>
      <w:r w:rsidRPr="00B2442F">
        <w:t>Jiang Zemin</w:t>
      </w:r>
      <w:r>
        <w:t>.</w:t>
      </w:r>
    </w:p>
  </w:footnote>
  <w:footnote w:id="484">
    <w:p w14:paraId="32C4AF54" w14:textId="764CFD76" w:rsidR="00E00D28" w:rsidRDefault="00E00D28" w:rsidP="00E00D28">
      <w:pPr>
        <w:pStyle w:val="FootnoteText"/>
        <w:bidi w:val="0"/>
      </w:pPr>
      <w:r>
        <w:rPr>
          <w:rStyle w:val="FootnoteReference"/>
        </w:rPr>
        <w:footnoteRef/>
      </w:r>
      <w:r>
        <w:rPr>
          <w:rtl/>
        </w:rPr>
        <w:t xml:space="preserve"> </w:t>
      </w:r>
      <w:r w:rsidRPr="00E00D28">
        <w:t>Purdue</w:t>
      </w:r>
      <w:r>
        <w:t>.</w:t>
      </w:r>
    </w:p>
  </w:footnote>
  <w:footnote w:id="485">
    <w:p w14:paraId="7CAD3A24" w14:textId="16DE2C6C" w:rsidR="00E00D28" w:rsidRDefault="00E00D28" w:rsidP="00E00D28">
      <w:pPr>
        <w:pStyle w:val="FootnoteText"/>
        <w:bidi w:val="0"/>
      </w:pPr>
      <w:r>
        <w:rPr>
          <w:rStyle w:val="FootnoteReference"/>
        </w:rPr>
        <w:footnoteRef/>
      </w:r>
      <w:r>
        <w:rPr>
          <w:rtl/>
        </w:rPr>
        <w:t xml:space="preserve"> </w:t>
      </w:r>
      <w:r w:rsidRPr="00E00D28">
        <w:t>Liu Shaoqi</w:t>
      </w:r>
      <w:r>
        <w:t>.</w:t>
      </w:r>
    </w:p>
  </w:footnote>
  <w:footnote w:id="486">
    <w:p w14:paraId="7EA85EE2" w14:textId="0C7449EE" w:rsidR="00DB28B2" w:rsidRDefault="00DB28B2" w:rsidP="00DB28B2">
      <w:pPr>
        <w:pStyle w:val="FootnoteText"/>
        <w:bidi w:val="0"/>
      </w:pPr>
      <w:r>
        <w:rPr>
          <w:rStyle w:val="FootnoteReference"/>
        </w:rPr>
        <w:footnoteRef/>
      </w:r>
      <w:r>
        <w:rPr>
          <w:rtl/>
        </w:rPr>
        <w:t xml:space="preserve"> </w:t>
      </w:r>
      <w:r>
        <w:t>Optic.</w:t>
      </w:r>
    </w:p>
  </w:footnote>
  <w:footnote w:id="487">
    <w:p w14:paraId="14A1040F" w14:textId="73EC2F30" w:rsidR="00DB28B2" w:rsidRDefault="00DB28B2" w:rsidP="00DB28B2">
      <w:pPr>
        <w:pStyle w:val="FootnoteText"/>
        <w:bidi w:val="0"/>
      </w:pPr>
      <w:r>
        <w:rPr>
          <w:rStyle w:val="FootnoteReference"/>
        </w:rPr>
        <w:footnoteRef/>
      </w:r>
      <w:r>
        <w:rPr>
          <w:rtl/>
        </w:rPr>
        <w:t xml:space="preserve"> </w:t>
      </w:r>
      <w:r>
        <w:t>R</w:t>
      </w:r>
      <w:r w:rsidRPr="00DB28B2">
        <w:t>ough grains</w:t>
      </w:r>
      <w:r>
        <w:t>.</w:t>
      </w:r>
    </w:p>
    <w:p w14:paraId="46DB40AB" w14:textId="1DE08AFE" w:rsidR="00DB28B2" w:rsidRPr="00DB28B2" w:rsidRDefault="00DB28B2" w:rsidP="00DB28B2">
      <w:pPr>
        <w:pStyle w:val="FootnoteText"/>
        <w:rPr>
          <w:rFonts w:cs="B Nazanin"/>
          <w:rtl/>
        </w:rPr>
      </w:pPr>
      <w:r w:rsidRPr="00092245">
        <w:rPr>
          <w:rFonts w:cs="B Nazanin"/>
          <w:rtl/>
        </w:rPr>
        <w:t>منظور از غلات خشن، غلاتی است غیر از گندم و برنج که معمولا به عنوان خوراک حیوان استفاده می‌شود.</w:t>
      </w:r>
      <w:r>
        <w:rPr>
          <w:rFonts w:cs="B Nazanin" w:hint="cs"/>
          <w:rtl/>
        </w:rPr>
        <w:t xml:space="preserve"> مترجم.</w:t>
      </w:r>
    </w:p>
  </w:footnote>
  <w:footnote w:id="488">
    <w:p w14:paraId="4D3F4EA4" w14:textId="725E1E5B" w:rsidR="005D21E5" w:rsidRDefault="005D21E5" w:rsidP="005D21E5">
      <w:pPr>
        <w:pStyle w:val="FootnoteText"/>
        <w:bidi w:val="0"/>
      </w:pPr>
      <w:r>
        <w:rPr>
          <w:rStyle w:val="FootnoteReference"/>
        </w:rPr>
        <w:footnoteRef/>
      </w:r>
      <w:r>
        <w:rPr>
          <w:rtl/>
        </w:rPr>
        <w:t xml:space="preserve"> </w:t>
      </w:r>
      <w:r w:rsidRPr="005D21E5">
        <w:t>Nanjing</w:t>
      </w:r>
      <w:r>
        <w:t>.</w:t>
      </w:r>
    </w:p>
  </w:footnote>
  <w:footnote w:id="489">
    <w:p w14:paraId="30208FD1" w14:textId="475A868D" w:rsidR="003E3315" w:rsidRDefault="003E3315" w:rsidP="003E3315">
      <w:pPr>
        <w:pStyle w:val="FootnoteText"/>
        <w:bidi w:val="0"/>
      </w:pPr>
      <w:r>
        <w:rPr>
          <w:rStyle w:val="FootnoteReference"/>
        </w:rPr>
        <w:footnoteRef/>
      </w:r>
      <w:r>
        <w:rPr>
          <w:rtl/>
        </w:rPr>
        <w:t xml:space="preserve"> </w:t>
      </w:r>
      <w:r w:rsidRPr="003E3315">
        <w:t>Xian</w:t>
      </w:r>
      <w:r>
        <w:t>.</w:t>
      </w:r>
    </w:p>
  </w:footnote>
  <w:footnote w:id="490">
    <w:p w14:paraId="797E4C15" w14:textId="45FB4C8E" w:rsidR="005D21E5" w:rsidRDefault="005D21E5" w:rsidP="005D21E5">
      <w:pPr>
        <w:pStyle w:val="FootnoteText"/>
        <w:bidi w:val="0"/>
      </w:pPr>
      <w:r>
        <w:rPr>
          <w:rStyle w:val="FootnoteReference"/>
        </w:rPr>
        <w:footnoteRef/>
      </w:r>
      <w:r>
        <w:rPr>
          <w:rtl/>
        </w:rPr>
        <w:t xml:space="preserve"> </w:t>
      </w:r>
      <w:r w:rsidRPr="005D21E5">
        <w:t>Penang</w:t>
      </w:r>
      <w:r>
        <w:t>.</w:t>
      </w:r>
    </w:p>
  </w:footnote>
  <w:footnote w:id="491">
    <w:p w14:paraId="6E5AB899" w14:textId="5D064BFD" w:rsidR="00B20E1B" w:rsidRDefault="00B20E1B" w:rsidP="00B20E1B">
      <w:pPr>
        <w:pStyle w:val="FootnoteText"/>
        <w:bidi w:val="0"/>
      </w:pPr>
      <w:r>
        <w:rPr>
          <w:rStyle w:val="FootnoteReference"/>
        </w:rPr>
        <w:footnoteRef/>
      </w:r>
      <w:r>
        <w:rPr>
          <w:rtl/>
        </w:rPr>
        <w:t xml:space="preserve"> </w:t>
      </w:r>
      <w:r w:rsidRPr="00B20E1B">
        <w:t>Deng Xiaoping</w:t>
      </w:r>
      <w:r>
        <w:t>.</w:t>
      </w:r>
    </w:p>
  </w:footnote>
  <w:footnote w:id="492">
    <w:p w14:paraId="1F56E0EC" w14:textId="65EDB352" w:rsidR="00B20E1B" w:rsidRDefault="00B20E1B" w:rsidP="00B20E1B">
      <w:pPr>
        <w:pStyle w:val="FootnoteText"/>
        <w:bidi w:val="0"/>
      </w:pPr>
      <w:r>
        <w:rPr>
          <w:rStyle w:val="FootnoteReference"/>
        </w:rPr>
        <w:footnoteRef/>
      </w:r>
      <w:r>
        <w:rPr>
          <w:rtl/>
        </w:rPr>
        <w:t xml:space="preserve"> </w:t>
      </w:r>
      <w:r w:rsidRPr="00B20E1B">
        <w:t>The National Science Conference</w:t>
      </w:r>
      <w:r>
        <w:t>.</w:t>
      </w:r>
    </w:p>
  </w:footnote>
  <w:footnote w:id="493">
    <w:p w14:paraId="43146CB4" w14:textId="6196970A" w:rsidR="00B20E1B" w:rsidRDefault="00B20E1B" w:rsidP="00B20E1B">
      <w:pPr>
        <w:pStyle w:val="FootnoteText"/>
        <w:bidi w:val="0"/>
      </w:pPr>
      <w:r>
        <w:rPr>
          <w:rStyle w:val="FootnoteReference"/>
        </w:rPr>
        <w:footnoteRef/>
      </w:r>
      <w:r>
        <w:rPr>
          <w:rtl/>
        </w:rPr>
        <w:t xml:space="preserve"> </w:t>
      </w:r>
      <w:proofErr w:type="spellStart"/>
      <w:r w:rsidRPr="00B20E1B">
        <w:t>Guangming</w:t>
      </w:r>
      <w:proofErr w:type="spellEnd"/>
      <w:r w:rsidRPr="00B20E1B">
        <w:t xml:space="preserve"> Ribao.</w:t>
      </w:r>
    </w:p>
  </w:footnote>
  <w:footnote w:id="494">
    <w:p w14:paraId="032537EA" w14:textId="7E4BE39D" w:rsidR="00111CB5" w:rsidRDefault="00111CB5" w:rsidP="00111CB5">
      <w:pPr>
        <w:pStyle w:val="FootnoteText"/>
        <w:bidi w:val="0"/>
      </w:pPr>
      <w:r>
        <w:rPr>
          <w:rStyle w:val="FootnoteReference"/>
        </w:rPr>
        <w:footnoteRef/>
      </w:r>
      <w:r>
        <w:rPr>
          <w:rtl/>
        </w:rPr>
        <w:t xml:space="preserve"> </w:t>
      </w:r>
      <w:r w:rsidRPr="00111CB5">
        <w:t>Richard Chang</w:t>
      </w:r>
      <w:r>
        <w:t>.</w:t>
      </w:r>
    </w:p>
  </w:footnote>
  <w:footnote w:id="495">
    <w:p w14:paraId="774B5BF0" w14:textId="51B72727" w:rsidR="00111CB5" w:rsidRDefault="00111CB5" w:rsidP="00111CB5">
      <w:pPr>
        <w:pStyle w:val="FootnoteText"/>
        <w:bidi w:val="0"/>
      </w:pPr>
      <w:r>
        <w:rPr>
          <w:rStyle w:val="FootnoteReference"/>
        </w:rPr>
        <w:footnoteRef/>
      </w:r>
      <w:r>
        <w:rPr>
          <w:rtl/>
        </w:rPr>
        <w:t xml:space="preserve"> </w:t>
      </w:r>
      <w:r w:rsidRPr="00111CB5">
        <w:t>Chartered Semiconductor</w:t>
      </w:r>
      <w:r>
        <w:t>.</w:t>
      </w:r>
    </w:p>
  </w:footnote>
  <w:footnote w:id="496">
    <w:p w14:paraId="07261121" w14:textId="7E400E56" w:rsidR="00111CB5" w:rsidRDefault="00111CB5" w:rsidP="00111CB5">
      <w:pPr>
        <w:pStyle w:val="FootnoteText"/>
        <w:bidi w:val="0"/>
      </w:pPr>
      <w:r>
        <w:rPr>
          <w:rStyle w:val="FootnoteReference"/>
        </w:rPr>
        <w:footnoteRef/>
      </w:r>
      <w:r>
        <w:rPr>
          <w:rtl/>
        </w:rPr>
        <w:t xml:space="preserve"> </w:t>
      </w:r>
      <w:r>
        <w:t>G</w:t>
      </w:r>
      <w:r w:rsidRPr="00111CB5">
        <w:t>ame of chicken</w:t>
      </w:r>
      <w:r>
        <w:t>.</w:t>
      </w:r>
    </w:p>
    <w:p w14:paraId="7A72FCF7" w14:textId="250889E4" w:rsidR="00111CB5" w:rsidRPr="00111CB5" w:rsidRDefault="00111CB5" w:rsidP="00111CB5">
      <w:pPr>
        <w:pStyle w:val="FootnoteText"/>
        <w:rPr>
          <w:rFonts w:cs="B Nazanin"/>
          <w:rtl/>
        </w:rPr>
      </w:pPr>
      <w:r w:rsidRPr="003B7EC9">
        <w:rPr>
          <w:rFonts w:cs="B Nazanin"/>
          <w:rtl/>
        </w:rPr>
        <w:t xml:space="preserve">بازی جوجه، بازی جوجه‌ترسو یا بازی ترسوها یکی از کاربردی‌ترین بازی‌ها در نظریه بازی‌ها است. </w:t>
      </w:r>
      <w:r>
        <w:rPr>
          <w:rFonts w:cs="B Nazanin" w:hint="cs"/>
          <w:rtl/>
        </w:rPr>
        <w:t xml:space="preserve">در </w:t>
      </w:r>
      <w:r w:rsidRPr="003B7EC9">
        <w:rPr>
          <w:rFonts w:cs="B Nazanin"/>
          <w:rtl/>
        </w:rPr>
        <w:t xml:space="preserve">این مدل </w:t>
      </w:r>
      <w:r>
        <w:rPr>
          <w:rFonts w:cs="B Nazanin" w:hint="cs"/>
          <w:rtl/>
        </w:rPr>
        <w:t xml:space="preserve">فرض می شود </w:t>
      </w:r>
      <w:r w:rsidRPr="003B7EC9">
        <w:rPr>
          <w:rFonts w:cs="B Nazanin"/>
          <w:rtl/>
        </w:rPr>
        <w:t xml:space="preserve">دو راننده در حال حرکت در جهت خلاف هم بر روی یک پل </w:t>
      </w:r>
      <w:r>
        <w:rPr>
          <w:rFonts w:cs="B Nazanin" w:hint="cs"/>
          <w:rtl/>
        </w:rPr>
        <w:t>هستند</w:t>
      </w:r>
      <w:r w:rsidRPr="003B7EC9">
        <w:rPr>
          <w:rFonts w:cs="B Nazanin"/>
          <w:rtl/>
        </w:rPr>
        <w:t>. اولین راننده‌ای که بترسد و خودرو</w:t>
      </w:r>
      <w:r>
        <w:rPr>
          <w:rFonts w:cs="B Nazanin" w:hint="cs"/>
          <w:rtl/>
        </w:rPr>
        <w:t>ی خود</w:t>
      </w:r>
      <w:r w:rsidRPr="003B7EC9">
        <w:rPr>
          <w:rFonts w:cs="B Nazanin"/>
          <w:rtl/>
        </w:rPr>
        <w:t xml:space="preserve"> را منحرف کند</w:t>
      </w:r>
      <w:r w:rsidR="00010294">
        <w:rPr>
          <w:rFonts w:cs="B Nazanin" w:hint="cs"/>
          <w:rtl/>
        </w:rPr>
        <w:t>،</w:t>
      </w:r>
      <w:r w:rsidRPr="003B7EC9">
        <w:rPr>
          <w:rFonts w:cs="B Nazanin"/>
          <w:rtl/>
        </w:rPr>
        <w:t xml:space="preserve"> بازنده خواهد بود و اگر هیچ یک از راننده‌ها نترسد، نتیجه تصادف شدید و مرگ هر دو راننده خواهد بود.</w:t>
      </w:r>
      <w:r w:rsidRPr="00111CB5">
        <w:rPr>
          <w:rFonts w:cs="B Nazanin" w:hint="cs"/>
          <w:rtl/>
        </w:rPr>
        <w:t xml:space="preserve"> مترجم.</w:t>
      </w:r>
    </w:p>
  </w:footnote>
  <w:footnote w:id="497">
    <w:p w14:paraId="6FEE8361" w14:textId="06138CDE" w:rsidR="00010294" w:rsidRDefault="00010294" w:rsidP="00010294">
      <w:pPr>
        <w:pStyle w:val="FootnoteText"/>
        <w:bidi w:val="0"/>
      </w:pPr>
      <w:r>
        <w:rPr>
          <w:rStyle w:val="FootnoteReference"/>
        </w:rPr>
        <w:footnoteRef/>
      </w:r>
      <w:r>
        <w:rPr>
          <w:rtl/>
        </w:rPr>
        <w:t xml:space="preserve"> </w:t>
      </w:r>
      <w:proofErr w:type="spellStart"/>
      <w:r w:rsidRPr="00010294">
        <w:t>Huahong</w:t>
      </w:r>
      <w:proofErr w:type="spellEnd"/>
      <w:r>
        <w:t>.</w:t>
      </w:r>
    </w:p>
  </w:footnote>
  <w:footnote w:id="498">
    <w:p w14:paraId="4445F42D" w14:textId="12A0701C" w:rsidR="00010294" w:rsidRDefault="00010294" w:rsidP="00010294">
      <w:pPr>
        <w:pStyle w:val="FootnoteText"/>
        <w:bidi w:val="0"/>
      </w:pPr>
      <w:r>
        <w:rPr>
          <w:rStyle w:val="FootnoteReference"/>
        </w:rPr>
        <w:footnoteRef/>
      </w:r>
      <w:r>
        <w:rPr>
          <w:rtl/>
        </w:rPr>
        <w:t xml:space="preserve"> </w:t>
      </w:r>
      <w:r w:rsidRPr="00010294">
        <w:t>Grace Semiconductor</w:t>
      </w:r>
      <w:r>
        <w:t>.</w:t>
      </w:r>
    </w:p>
  </w:footnote>
  <w:footnote w:id="499">
    <w:p w14:paraId="04F05FE0" w14:textId="69B284FD" w:rsidR="00D608A7" w:rsidRDefault="00D608A7" w:rsidP="00D608A7">
      <w:pPr>
        <w:pStyle w:val="FootnoteText"/>
        <w:bidi w:val="0"/>
      </w:pPr>
      <w:r>
        <w:rPr>
          <w:rStyle w:val="FootnoteReference"/>
        </w:rPr>
        <w:footnoteRef/>
      </w:r>
      <w:r>
        <w:rPr>
          <w:rtl/>
        </w:rPr>
        <w:t xml:space="preserve"> </w:t>
      </w:r>
      <w:r w:rsidRPr="00D608A7">
        <w:t>Jiang Mianheng</w:t>
      </w:r>
      <w:r>
        <w:t>.</w:t>
      </w:r>
    </w:p>
  </w:footnote>
  <w:footnote w:id="500">
    <w:p w14:paraId="343212E7" w14:textId="58118623" w:rsidR="00D608A7" w:rsidRDefault="00D608A7" w:rsidP="00D608A7">
      <w:pPr>
        <w:pStyle w:val="FootnoteText"/>
        <w:bidi w:val="0"/>
      </w:pPr>
      <w:r>
        <w:rPr>
          <w:rStyle w:val="FootnoteReference"/>
        </w:rPr>
        <w:footnoteRef/>
      </w:r>
      <w:r>
        <w:rPr>
          <w:rtl/>
        </w:rPr>
        <w:t xml:space="preserve"> </w:t>
      </w:r>
      <w:r w:rsidRPr="00D608A7">
        <w:t>Winston Wang</w:t>
      </w:r>
      <w:r>
        <w:t>.</w:t>
      </w:r>
    </w:p>
  </w:footnote>
  <w:footnote w:id="501">
    <w:p w14:paraId="58032B25" w14:textId="1B35D1EA" w:rsidR="00D608A7" w:rsidRDefault="00D608A7" w:rsidP="00D608A7">
      <w:pPr>
        <w:pStyle w:val="FootnoteText"/>
        <w:bidi w:val="0"/>
      </w:pPr>
      <w:r>
        <w:rPr>
          <w:rStyle w:val="FootnoteReference"/>
        </w:rPr>
        <w:footnoteRef/>
      </w:r>
      <w:r>
        <w:rPr>
          <w:rtl/>
        </w:rPr>
        <w:t xml:space="preserve"> </w:t>
      </w:r>
      <w:r w:rsidRPr="00D608A7">
        <w:t>Neil Bush</w:t>
      </w:r>
      <w:r>
        <w:t>.</w:t>
      </w:r>
    </w:p>
  </w:footnote>
  <w:footnote w:id="502">
    <w:p w14:paraId="4EF9AB44" w14:textId="4F2E2EFA" w:rsidR="00D608A7" w:rsidRDefault="00D608A7" w:rsidP="00D608A7">
      <w:pPr>
        <w:pStyle w:val="FootnoteText"/>
        <w:bidi w:val="0"/>
      </w:pPr>
      <w:r>
        <w:rPr>
          <w:rStyle w:val="FootnoteReference"/>
        </w:rPr>
        <w:footnoteRef/>
      </w:r>
      <w:r>
        <w:rPr>
          <w:rtl/>
        </w:rPr>
        <w:t xml:space="preserve"> </w:t>
      </w:r>
      <w:r w:rsidRPr="00D608A7">
        <w:t>Goldman Sachs</w:t>
      </w:r>
      <w:r>
        <w:t>.</w:t>
      </w:r>
    </w:p>
  </w:footnote>
  <w:footnote w:id="503">
    <w:p w14:paraId="47070BEE" w14:textId="7EA74561" w:rsidR="00D608A7" w:rsidRDefault="00D608A7" w:rsidP="00D608A7">
      <w:pPr>
        <w:pStyle w:val="FootnoteText"/>
        <w:bidi w:val="0"/>
      </w:pPr>
      <w:r>
        <w:rPr>
          <w:rStyle w:val="FootnoteReference"/>
        </w:rPr>
        <w:footnoteRef/>
      </w:r>
      <w:r>
        <w:rPr>
          <w:rtl/>
        </w:rPr>
        <w:t xml:space="preserve"> </w:t>
      </w:r>
      <w:r w:rsidRPr="00D608A7">
        <w:t>Semiconductor Manufacturing International Corporation (SMIC)</w:t>
      </w:r>
      <w:r>
        <w:t>.</w:t>
      </w:r>
    </w:p>
  </w:footnote>
  <w:footnote w:id="504">
    <w:p w14:paraId="7A9B8570" w14:textId="1018D7FC" w:rsidR="00D608A7" w:rsidRDefault="00D608A7" w:rsidP="00D608A7">
      <w:pPr>
        <w:pStyle w:val="FootnoteText"/>
        <w:bidi w:val="0"/>
      </w:pPr>
      <w:r>
        <w:rPr>
          <w:rStyle w:val="FootnoteReference"/>
        </w:rPr>
        <w:footnoteRef/>
      </w:r>
      <w:r>
        <w:rPr>
          <w:rtl/>
        </w:rPr>
        <w:t xml:space="preserve"> </w:t>
      </w:r>
      <w:r w:rsidRPr="00D608A7">
        <w:t>Doug Fuller</w:t>
      </w:r>
      <w:r>
        <w:t>.</w:t>
      </w:r>
    </w:p>
  </w:footnote>
  <w:footnote w:id="505">
    <w:p w14:paraId="15876956" w14:textId="0C1B5F07" w:rsidR="00F61BEB" w:rsidRDefault="00F61BEB" w:rsidP="00F61BEB">
      <w:pPr>
        <w:pStyle w:val="FootnoteText"/>
        <w:bidi w:val="0"/>
      </w:pPr>
      <w:r>
        <w:rPr>
          <w:rStyle w:val="FootnoteReference"/>
        </w:rPr>
        <w:footnoteRef/>
      </w:r>
      <w:r>
        <w:rPr>
          <w:rtl/>
        </w:rPr>
        <w:t xml:space="preserve"> </w:t>
      </w:r>
      <w:r>
        <w:t>UMC.</w:t>
      </w:r>
    </w:p>
  </w:footnote>
  <w:footnote w:id="506">
    <w:p w14:paraId="7CD86EB9" w14:textId="4BD15113" w:rsidR="00F61BEB" w:rsidRDefault="00F61BEB" w:rsidP="00F61BEB">
      <w:pPr>
        <w:pStyle w:val="FootnoteText"/>
        <w:bidi w:val="0"/>
      </w:pPr>
      <w:r>
        <w:rPr>
          <w:rStyle w:val="FootnoteReference"/>
        </w:rPr>
        <w:footnoteRef/>
      </w:r>
      <w:r>
        <w:rPr>
          <w:rtl/>
        </w:rPr>
        <w:t xml:space="preserve"> </w:t>
      </w:r>
      <w:r w:rsidRPr="00F61BEB">
        <w:t>Vanguard Semiconductor</w:t>
      </w:r>
      <w:r>
        <w:t>.</w:t>
      </w:r>
    </w:p>
  </w:footnote>
  <w:footnote w:id="507">
    <w:p w14:paraId="01653CC7" w14:textId="77777777" w:rsidR="002C7801" w:rsidRDefault="002C7801" w:rsidP="002C7801">
      <w:pPr>
        <w:pStyle w:val="FootnoteText"/>
        <w:bidi w:val="0"/>
      </w:pPr>
      <w:r>
        <w:rPr>
          <w:rStyle w:val="FootnoteReference"/>
        </w:rPr>
        <w:footnoteRef/>
      </w:r>
      <w:r>
        <w:rPr>
          <w:rtl/>
        </w:rPr>
        <w:t xml:space="preserve"> </w:t>
      </w:r>
      <w:r w:rsidRPr="00274523">
        <w:t>John Carruthers</w:t>
      </w:r>
      <w:r>
        <w:t>.</w:t>
      </w:r>
    </w:p>
  </w:footnote>
  <w:footnote w:id="508">
    <w:p w14:paraId="23D95BE3" w14:textId="77777777" w:rsidR="002C7801" w:rsidRDefault="002C7801" w:rsidP="002C7801">
      <w:pPr>
        <w:pStyle w:val="FootnoteText"/>
        <w:bidi w:val="0"/>
      </w:pPr>
      <w:r>
        <w:rPr>
          <w:rStyle w:val="FootnoteReference"/>
        </w:rPr>
        <w:footnoteRef/>
      </w:r>
      <w:r>
        <w:rPr>
          <w:rtl/>
        </w:rPr>
        <w:t xml:space="preserve"> </w:t>
      </w:r>
      <w:r>
        <w:t>E</w:t>
      </w:r>
      <w:r w:rsidRPr="00274523">
        <w:t>xtreme ultraviolet (EUV)</w:t>
      </w:r>
      <w:r>
        <w:t>.</w:t>
      </w:r>
    </w:p>
  </w:footnote>
  <w:footnote w:id="509">
    <w:p w14:paraId="64A6D2C7" w14:textId="1A4DD07D" w:rsidR="002C7801" w:rsidRDefault="002C7801" w:rsidP="002C7801">
      <w:pPr>
        <w:pStyle w:val="FootnoteText"/>
        <w:bidi w:val="0"/>
      </w:pPr>
      <w:r>
        <w:rPr>
          <w:rStyle w:val="FootnoteReference"/>
        </w:rPr>
        <w:footnoteRef/>
      </w:r>
      <w:r>
        <w:rPr>
          <w:rtl/>
        </w:rPr>
        <w:t xml:space="preserve"> </w:t>
      </w:r>
      <w:r w:rsidRPr="00513291">
        <w:t>Silicon Valley Group</w:t>
      </w:r>
      <w:r w:rsidR="005F1606">
        <w:t xml:space="preserve"> (SVG)</w:t>
      </w:r>
      <w:r>
        <w:t>.</w:t>
      </w:r>
    </w:p>
  </w:footnote>
  <w:footnote w:id="510">
    <w:p w14:paraId="6EF1144A" w14:textId="77777777" w:rsidR="002C7801" w:rsidRDefault="002C7801" w:rsidP="002C7801">
      <w:pPr>
        <w:pStyle w:val="FootnoteText"/>
        <w:bidi w:val="0"/>
      </w:pPr>
      <w:r>
        <w:rPr>
          <w:rStyle w:val="FootnoteReference"/>
        </w:rPr>
        <w:footnoteRef/>
      </w:r>
      <w:r>
        <w:rPr>
          <w:rtl/>
        </w:rPr>
        <w:t xml:space="preserve"> </w:t>
      </w:r>
      <w:r w:rsidRPr="00513291">
        <w:t>ASML</w:t>
      </w:r>
      <w:r>
        <w:t>.</w:t>
      </w:r>
    </w:p>
  </w:footnote>
  <w:footnote w:id="511">
    <w:p w14:paraId="31A443EF" w14:textId="77777777" w:rsidR="002C7801" w:rsidRDefault="002C7801" w:rsidP="002C7801">
      <w:pPr>
        <w:pStyle w:val="FootnoteText"/>
        <w:bidi w:val="0"/>
      </w:pPr>
      <w:r>
        <w:rPr>
          <w:rStyle w:val="FootnoteReference"/>
        </w:rPr>
        <w:footnoteRef/>
      </w:r>
      <w:r>
        <w:rPr>
          <w:rtl/>
        </w:rPr>
        <w:t xml:space="preserve"> </w:t>
      </w:r>
      <w:proofErr w:type="spellStart"/>
      <w:r w:rsidRPr="00194C58">
        <w:t>Veldhoven</w:t>
      </w:r>
      <w:proofErr w:type="spellEnd"/>
      <w:r>
        <w:t>.</w:t>
      </w:r>
    </w:p>
  </w:footnote>
  <w:footnote w:id="512">
    <w:p w14:paraId="05CEF4C8" w14:textId="77777777" w:rsidR="002C7801" w:rsidRDefault="002C7801" w:rsidP="002C7801">
      <w:pPr>
        <w:pStyle w:val="FootnoteText"/>
        <w:bidi w:val="0"/>
      </w:pPr>
      <w:r>
        <w:rPr>
          <w:rStyle w:val="FootnoteReference"/>
        </w:rPr>
        <w:footnoteRef/>
      </w:r>
      <w:r>
        <w:rPr>
          <w:rtl/>
        </w:rPr>
        <w:t xml:space="preserve"> </w:t>
      </w:r>
      <w:r w:rsidRPr="00194C58">
        <w:t>Frits van Hout</w:t>
      </w:r>
      <w:r>
        <w:t>.</w:t>
      </w:r>
    </w:p>
  </w:footnote>
  <w:footnote w:id="513">
    <w:p w14:paraId="6F913EAC" w14:textId="77777777" w:rsidR="002C7801" w:rsidRDefault="002C7801" w:rsidP="002C7801">
      <w:pPr>
        <w:pStyle w:val="FootnoteText"/>
        <w:bidi w:val="0"/>
      </w:pPr>
      <w:r>
        <w:rPr>
          <w:rStyle w:val="FootnoteReference"/>
        </w:rPr>
        <w:footnoteRef/>
      </w:r>
      <w:r>
        <w:rPr>
          <w:rtl/>
        </w:rPr>
        <w:t xml:space="preserve"> </w:t>
      </w:r>
      <w:r w:rsidRPr="004779F1">
        <w:t>Lawrence Livermore</w:t>
      </w:r>
      <w:r>
        <w:t>.</w:t>
      </w:r>
    </w:p>
  </w:footnote>
  <w:footnote w:id="514">
    <w:p w14:paraId="321E3828" w14:textId="77777777" w:rsidR="002C7801" w:rsidRDefault="002C7801" w:rsidP="002C7801">
      <w:pPr>
        <w:pStyle w:val="FootnoteText"/>
        <w:bidi w:val="0"/>
      </w:pPr>
      <w:r>
        <w:rPr>
          <w:rStyle w:val="FootnoteReference"/>
        </w:rPr>
        <w:footnoteRef/>
      </w:r>
      <w:r>
        <w:rPr>
          <w:rtl/>
        </w:rPr>
        <w:t xml:space="preserve"> </w:t>
      </w:r>
      <w:r w:rsidRPr="004779F1">
        <w:t>Sandia National</w:t>
      </w:r>
      <w:r>
        <w:t>.</w:t>
      </w:r>
    </w:p>
  </w:footnote>
  <w:footnote w:id="515">
    <w:p w14:paraId="2E323CE4" w14:textId="77777777" w:rsidR="002C7801" w:rsidRDefault="002C7801" w:rsidP="002C7801">
      <w:pPr>
        <w:pStyle w:val="FootnoteText"/>
        <w:bidi w:val="0"/>
      </w:pPr>
      <w:r>
        <w:rPr>
          <w:rStyle w:val="FootnoteReference"/>
        </w:rPr>
        <w:footnoteRef/>
      </w:r>
      <w:r>
        <w:rPr>
          <w:rtl/>
        </w:rPr>
        <w:t xml:space="preserve"> </w:t>
      </w:r>
      <w:r w:rsidRPr="00E75F8E">
        <w:t>Craig Barrett</w:t>
      </w:r>
      <w:r>
        <w:t>.</w:t>
      </w:r>
    </w:p>
  </w:footnote>
  <w:footnote w:id="516">
    <w:p w14:paraId="5856CD5F" w14:textId="77777777" w:rsidR="002C7801" w:rsidRDefault="002C7801" w:rsidP="002C7801">
      <w:pPr>
        <w:pStyle w:val="FootnoteText"/>
        <w:bidi w:val="0"/>
      </w:pPr>
      <w:r>
        <w:rPr>
          <w:rStyle w:val="FootnoteReference"/>
        </w:rPr>
        <w:footnoteRef/>
      </w:r>
      <w:r>
        <w:rPr>
          <w:rtl/>
        </w:rPr>
        <w:t xml:space="preserve"> </w:t>
      </w:r>
      <w:r>
        <w:t>The innovator's dilemma.</w:t>
      </w:r>
    </w:p>
  </w:footnote>
  <w:footnote w:id="517">
    <w:p w14:paraId="1511877C" w14:textId="77777777" w:rsidR="002C7801" w:rsidRDefault="002C7801" w:rsidP="002C7801">
      <w:pPr>
        <w:pStyle w:val="FootnoteText"/>
        <w:bidi w:val="0"/>
      </w:pPr>
      <w:r>
        <w:rPr>
          <w:rStyle w:val="FootnoteReference"/>
        </w:rPr>
        <w:footnoteRef/>
      </w:r>
      <w:r>
        <w:rPr>
          <w:rtl/>
        </w:rPr>
        <w:t xml:space="preserve"> </w:t>
      </w:r>
      <w:r w:rsidRPr="009E565F">
        <w:t>Steve Jobs</w:t>
      </w:r>
      <w:r>
        <w:t>.</w:t>
      </w:r>
    </w:p>
  </w:footnote>
  <w:footnote w:id="518">
    <w:p w14:paraId="5C876EF2" w14:textId="77777777" w:rsidR="002C7801" w:rsidRDefault="002C7801" w:rsidP="002C7801">
      <w:pPr>
        <w:pStyle w:val="FootnoteText"/>
        <w:bidi w:val="0"/>
      </w:pPr>
      <w:r>
        <w:rPr>
          <w:rStyle w:val="FootnoteReference"/>
        </w:rPr>
        <w:footnoteRef/>
      </w:r>
      <w:r>
        <w:rPr>
          <w:rtl/>
        </w:rPr>
        <w:t xml:space="preserve"> </w:t>
      </w:r>
      <w:r w:rsidRPr="009E565F">
        <w:t>Macworld</w:t>
      </w:r>
      <w:r>
        <w:t>.</w:t>
      </w:r>
    </w:p>
  </w:footnote>
  <w:footnote w:id="519">
    <w:p w14:paraId="52B81E04" w14:textId="77777777" w:rsidR="002C7801" w:rsidRDefault="002C7801" w:rsidP="002C7801">
      <w:pPr>
        <w:pStyle w:val="FootnoteText"/>
        <w:bidi w:val="0"/>
      </w:pPr>
      <w:r>
        <w:rPr>
          <w:rStyle w:val="FootnoteReference"/>
        </w:rPr>
        <w:footnoteRef/>
      </w:r>
      <w:r>
        <w:rPr>
          <w:rtl/>
        </w:rPr>
        <w:t xml:space="preserve"> </w:t>
      </w:r>
      <w:r w:rsidRPr="005779B9">
        <w:t xml:space="preserve">Paul </w:t>
      </w:r>
      <w:proofErr w:type="spellStart"/>
      <w:r w:rsidRPr="005779B9">
        <w:t>Otellini</w:t>
      </w:r>
      <w:proofErr w:type="spellEnd"/>
      <w:r>
        <w:t>.</w:t>
      </w:r>
    </w:p>
  </w:footnote>
  <w:footnote w:id="520">
    <w:p w14:paraId="7C647310" w14:textId="77777777" w:rsidR="002C7801" w:rsidRDefault="002C7801" w:rsidP="002C7801">
      <w:pPr>
        <w:pStyle w:val="FootnoteText"/>
        <w:bidi w:val="0"/>
      </w:pPr>
      <w:r>
        <w:rPr>
          <w:rStyle w:val="FootnoteReference"/>
        </w:rPr>
        <w:footnoteRef/>
      </w:r>
      <w:r>
        <w:rPr>
          <w:rtl/>
        </w:rPr>
        <w:t xml:space="preserve"> </w:t>
      </w:r>
      <w:r w:rsidRPr="005779B9">
        <w:t>AMD</w:t>
      </w:r>
      <w:r>
        <w:t>.</w:t>
      </w:r>
    </w:p>
  </w:footnote>
  <w:footnote w:id="521">
    <w:p w14:paraId="349F376E" w14:textId="77777777" w:rsidR="002C7801" w:rsidRDefault="002C7801" w:rsidP="002C7801">
      <w:pPr>
        <w:pStyle w:val="FootnoteText"/>
        <w:bidi w:val="0"/>
      </w:pPr>
      <w:r>
        <w:rPr>
          <w:rStyle w:val="FootnoteReference"/>
        </w:rPr>
        <w:footnoteRef/>
      </w:r>
      <w:r>
        <w:rPr>
          <w:rtl/>
        </w:rPr>
        <w:t xml:space="preserve"> </w:t>
      </w:r>
      <w:r w:rsidRPr="005779B9">
        <w:t>x86</w:t>
      </w:r>
      <w:r>
        <w:t>.</w:t>
      </w:r>
    </w:p>
  </w:footnote>
  <w:footnote w:id="522">
    <w:p w14:paraId="5B1E524C" w14:textId="77777777" w:rsidR="002C7801" w:rsidRDefault="002C7801" w:rsidP="002C7801">
      <w:pPr>
        <w:pStyle w:val="FootnoteText"/>
        <w:bidi w:val="0"/>
      </w:pPr>
      <w:r>
        <w:rPr>
          <w:rStyle w:val="FootnoteReference"/>
        </w:rPr>
        <w:footnoteRef/>
      </w:r>
      <w:r>
        <w:rPr>
          <w:rtl/>
        </w:rPr>
        <w:t xml:space="preserve"> </w:t>
      </w:r>
      <w:r w:rsidRPr="005779B9">
        <w:t>Mac</w:t>
      </w:r>
      <w:r>
        <w:t>.</w:t>
      </w:r>
    </w:p>
  </w:footnote>
  <w:footnote w:id="523">
    <w:p w14:paraId="3548178F" w14:textId="77777777" w:rsidR="002C7801" w:rsidRDefault="002C7801" w:rsidP="002C7801">
      <w:pPr>
        <w:pStyle w:val="FootnoteText"/>
        <w:bidi w:val="0"/>
      </w:pPr>
      <w:r>
        <w:rPr>
          <w:rStyle w:val="FootnoteReference"/>
        </w:rPr>
        <w:footnoteRef/>
      </w:r>
      <w:r>
        <w:rPr>
          <w:rtl/>
        </w:rPr>
        <w:t xml:space="preserve"> </w:t>
      </w:r>
      <w:r w:rsidRPr="005779B9">
        <w:t>Macintosh</w:t>
      </w:r>
      <w:r>
        <w:t>.</w:t>
      </w:r>
    </w:p>
  </w:footnote>
  <w:footnote w:id="524">
    <w:p w14:paraId="29BC9CA5" w14:textId="77777777" w:rsidR="002C7801" w:rsidRDefault="002C7801" w:rsidP="002C7801">
      <w:pPr>
        <w:pStyle w:val="FootnoteText"/>
        <w:bidi w:val="0"/>
      </w:pPr>
      <w:r>
        <w:rPr>
          <w:rStyle w:val="FootnoteReference"/>
        </w:rPr>
        <w:footnoteRef/>
      </w:r>
      <w:r>
        <w:rPr>
          <w:rtl/>
        </w:rPr>
        <w:t xml:space="preserve"> </w:t>
      </w:r>
      <w:proofErr w:type="spellStart"/>
      <w:r>
        <w:t>I</w:t>
      </w:r>
      <w:r w:rsidRPr="005779B9">
        <w:t>Pod</w:t>
      </w:r>
      <w:proofErr w:type="spellEnd"/>
      <w:r>
        <w:t>.</w:t>
      </w:r>
    </w:p>
  </w:footnote>
  <w:footnote w:id="525">
    <w:p w14:paraId="43D23BA9" w14:textId="77777777" w:rsidR="002C7801" w:rsidRDefault="002C7801" w:rsidP="002C7801">
      <w:pPr>
        <w:pStyle w:val="FootnoteText"/>
        <w:bidi w:val="0"/>
      </w:pPr>
      <w:r>
        <w:rPr>
          <w:rStyle w:val="FootnoteReference"/>
        </w:rPr>
        <w:footnoteRef/>
      </w:r>
      <w:r>
        <w:rPr>
          <w:rtl/>
        </w:rPr>
        <w:t xml:space="preserve"> </w:t>
      </w:r>
      <w:r w:rsidRPr="001653B0">
        <w:t>MBA</w:t>
      </w:r>
      <w:r>
        <w:t>.</w:t>
      </w:r>
    </w:p>
  </w:footnote>
  <w:footnote w:id="526">
    <w:p w14:paraId="73479470" w14:textId="77777777" w:rsidR="002C7801" w:rsidRDefault="002C7801" w:rsidP="002C7801">
      <w:pPr>
        <w:pStyle w:val="FootnoteText"/>
        <w:bidi w:val="0"/>
      </w:pPr>
      <w:r>
        <w:rPr>
          <w:rStyle w:val="FootnoteReference"/>
        </w:rPr>
        <w:footnoteRef/>
      </w:r>
      <w:r>
        <w:rPr>
          <w:rtl/>
        </w:rPr>
        <w:t xml:space="preserve"> </w:t>
      </w:r>
      <w:r w:rsidRPr="00CB4073">
        <w:t>RISC</w:t>
      </w:r>
      <w:r>
        <w:t>.</w:t>
      </w:r>
    </w:p>
  </w:footnote>
  <w:footnote w:id="527">
    <w:p w14:paraId="1C1688EC" w14:textId="77777777" w:rsidR="002C7801" w:rsidRDefault="002C7801" w:rsidP="002C7801">
      <w:pPr>
        <w:pStyle w:val="FootnoteText"/>
        <w:bidi w:val="0"/>
      </w:pPr>
      <w:r>
        <w:rPr>
          <w:rStyle w:val="FootnoteReference"/>
        </w:rPr>
        <w:footnoteRef/>
      </w:r>
      <w:r>
        <w:rPr>
          <w:rtl/>
        </w:rPr>
        <w:t xml:space="preserve"> </w:t>
      </w:r>
      <w:r w:rsidRPr="00705C99">
        <w:t>Amazon Web Services</w:t>
      </w:r>
      <w:r>
        <w:t>.</w:t>
      </w:r>
    </w:p>
  </w:footnote>
  <w:footnote w:id="528">
    <w:p w14:paraId="278F7F82" w14:textId="77777777" w:rsidR="002C7801" w:rsidRDefault="002C7801" w:rsidP="002C7801">
      <w:pPr>
        <w:pStyle w:val="FootnoteText"/>
        <w:bidi w:val="0"/>
      </w:pPr>
      <w:r>
        <w:rPr>
          <w:rStyle w:val="FootnoteReference"/>
        </w:rPr>
        <w:footnoteRef/>
      </w:r>
      <w:r>
        <w:rPr>
          <w:rtl/>
        </w:rPr>
        <w:t xml:space="preserve"> </w:t>
      </w:r>
      <w:r w:rsidRPr="00705C99">
        <w:t>Microsoft Azure</w:t>
      </w:r>
      <w:r>
        <w:t>.</w:t>
      </w:r>
    </w:p>
  </w:footnote>
  <w:footnote w:id="529">
    <w:p w14:paraId="471B536D" w14:textId="77777777" w:rsidR="002C7801" w:rsidRDefault="002C7801" w:rsidP="002C7801">
      <w:pPr>
        <w:pStyle w:val="FootnoteText"/>
        <w:bidi w:val="0"/>
      </w:pPr>
      <w:r>
        <w:rPr>
          <w:rStyle w:val="FootnoteReference"/>
        </w:rPr>
        <w:footnoteRef/>
      </w:r>
      <w:r>
        <w:rPr>
          <w:rtl/>
        </w:rPr>
        <w:t xml:space="preserve"> </w:t>
      </w:r>
      <w:r w:rsidRPr="00705C99">
        <w:t>Google Cloud</w:t>
      </w:r>
      <w:r>
        <w:t>.</w:t>
      </w:r>
    </w:p>
  </w:footnote>
  <w:footnote w:id="530">
    <w:p w14:paraId="7E5C5516" w14:textId="77777777" w:rsidR="002C7801" w:rsidRDefault="002C7801" w:rsidP="002C7801">
      <w:pPr>
        <w:pStyle w:val="FootnoteText"/>
        <w:bidi w:val="0"/>
      </w:pPr>
      <w:r>
        <w:rPr>
          <w:rStyle w:val="FootnoteReference"/>
        </w:rPr>
        <w:footnoteRef/>
      </w:r>
      <w:r>
        <w:rPr>
          <w:rtl/>
        </w:rPr>
        <w:t xml:space="preserve"> </w:t>
      </w:r>
      <w:r>
        <w:t>C</w:t>
      </w:r>
      <w:r w:rsidRPr="00705C99">
        <w:t>loud computing</w:t>
      </w:r>
      <w:r>
        <w:t>.</w:t>
      </w:r>
    </w:p>
  </w:footnote>
  <w:footnote w:id="531">
    <w:p w14:paraId="37391AB0" w14:textId="77777777" w:rsidR="002C7801" w:rsidRDefault="002C7801" w:rsidP="002C7801">
      <w:pPr>
        <w:pStyle w:val="FootnoteText"/>
        <w:bidi w:val="0"/>
      </w:pPr>
      <w:r>
        <w:rPr>
          <w:rStyle w:val="FootnoteReference"/>
        </w:rPr>
        <w:footnoteRef/>
      </w:r>
      <w:r>
        <w:rPr>
          <w:rtl/>
        </w:rPr>
        <w:t xml:space="preserve"> </w:t>
      </w:r>
      <w:r w:rsidRPr="00AC083B">
        <w:t>Arm</w:t>
      </w:r>
      <w:r>
        <w:t>.</w:t>
      </w:r>
    </w:p>
  </w:footnote>
  <w:footnote w:id="532">
    <w:p w14:paraId="24C1A8C8" w14:textId="77777777" w:rsidR="002C7801" w:rsidRDefault="002C7801" w:rsidP="002C7801">
      <w:pPr>
        <w:pStyle w:val="FootnoteText"/>
        <w:bidi w:val="0"/>
      </w:pPr>
      <w:r>
        <w:rPr>
          <w:rStyle w:val="FootnoteReference"/>
        </w:rPr>
        <w:footnoteRef/>
      </w:r>
      <w:r>
        <w:rPr>
          <w:rtl/>
        </w:rPr>
        <w:t xml:space="preserve"> </w:t>
      </w:r>
      <w:r w:rsidRPr="00AC083B">
        <w:t>Robin Saxby</w:t>
      </w:r>
      <w:r>
        <w:t>.</w:t>
      </w:r>
    </w:p>
  </w:footnote>
  <w:footnote w:id="533">
    <w:p w14:paraId="3474C824" w14:textId="77777777" w:rsidR="002C7801" w:rsidRDefault="002C7801" w:rsidP="002C7801">
      <w:pPr>
        <w:pStyle w:val="FootnoteText"/>
        <w:bidi w:val="0"/>
      </w:pPr>
      <w:r>
        <w:rPr>
          <w:rStyle w:val="FootnoteReference"/>
        </w:rPr>
        <w:footnoteRef/>
      </w:r>
      <w:r>
        <w:rPr>
          <w:rtl/>
        </w:rPr>
        <w:t xml:space="preserve"> </w:t>
      </w:r>
      <w:r w:rsidRPr="00787C99">
        <w:t>Nintendo</w:t>
      </w:r>
      <w:r>
        <w:t>.</w:t>
      </w:r>
    </w:p>
  </w:footnote>
  <w:footnote w:id="534">
    <w:p w14:paraId="7F2ECB7D" w14:textId="77777777" w:rsidR="002C7801" w:rsidRDefault="002C7801" w:rsidP="002C7801">
      <w:pPr>
        <w:pStyle w:val="FootnoteText"/>
        <w:bidi w:val="0"/>
      </w:pPr>
      <w:r>
        <w:rPr>
          <w:rStyle w:val="FootnoteReference"/>
        </w:rPr>
        <w:footnoteRef/>
      </w:r>
      <w:r>
        <w:rPr>
          <w:rtl/>
        </w:rPr>
        <w:t xml:space="preserve"> </w:t>
      </w:r>
      <w:r w:rsidRPr="00787C99">
        <w:t>Zoom</w:t>
      </w:r>
      <w:r>
        <w:t>.</w:t>
      </w:r>
    </w:p>
  </w:footnote>
  <w:footnote w:id="535">
    <w:p w14:paraId="41418660" w14:textId="77777777" w:rsidR="002C7801" w:rsidRDefault="002C7801" w:rsidP="002C7801">
      <w:pPr>
        <w:pStyle w:val="FootnoteText"/>
        <w:bidi w:val="0"/>
      </w:pPr>
      <w:r>
        <w:rPr>
          <w:rStyle w:val="FootnoteReference"/>
        </w:rPr>
        <w:footnoteRef/>
      </w:r>
      <w:r>
        <w:rPr>
          <w:rtl/>
        </w:rPr>
        <w:t xml:space="preserve"> </w:t>
      </w:r>
      <w:r w:rsidRPr="00635368">
        <w:t>Palm Pilot</w:t>
      </w:r>
      <w:r>
        <w:t>.</w:t>
      </w:r>
    </w:p>
  </w:footnote>
  <w:footnote w:id="536">
    <w:p w14:paraId="09CCF668" w14:textId="77777777" w:rsidR="002C7801" w:rsidRDefault="002C7801" w:rsidP="002C7801">
      <w:pPr>
        <w:pStyle w:val="FootnoteText"/>
        <w:bidi w:val="0"/>
      </w:pPr>
      <w:r>
        <w:rPr>
          <w:rStyle w:val="FootnoteReference"/>
        </w:rPr>
        <w:footnoteRef/>
      </w:r>
      <w:r>
        <w:rPr>
          <w:rtl/>
        </w:rPr>
        <w:t xml:space="preserve"> </w:t>
      </w:r>
      <w:r w:rsidRPr="00CB3A95">
        <w:t>Clayton Christensen</w:t>
      </w:r>
      <w:r>
        <w:t>.</w:t>
      </w:r>
    </w:p>
  </w:footnote>
  <w:footnote w:id="537">
    <w:p w14:paraId="1715ABFB" w14:textId="77777777" w:rsidR="002C7801" w:rsidRDefault="002C7801" w:rsidP="002C7801">
      <w:pPr>
        <w:pStyle w:val="FootnoteText"/>
        <w:bidi w:val="0"/>
      </w:pPr>
      <w:r>
        <w:rPr>
          <w:rStyle w:val="FootnoteReference"/>
        </w:rPr>
        <w:footnoteRef/>
      </w:r>
      <w:r>
        <w:rPr>
          <w:rtl/>
        </w:rPr>
        <w:t xml:space="preserve"> </w:t>
      </w:r>
      <w:r w:rsidRPr="00CB3A95">
        <w:t>Alexis Madrigal</w:t>
      </w:r>
      <w:r>
        <w:t>.</w:t>
      </w:r>
    </w:p>
  </w:footnote>
  <w:footnote w:id="538">
    <w:p w14:paraId="35737880" w14:textId="77777777" w:rsidR="002C7801" w:rsidRDefault="002C7801" w:rsidP="002C7801">
      <w:pPr>
        <w:pStyle w:val="FootnoteText"/>
        <w:bidi w:val="0"/>
      </w:pPr>
      <w:r>
        <w:rPr>
          <w:rStyle w:val="FootnoteReference"/>
        </w:rPr>
        <w:footnoteRef/>
      </w:r>
      <w:r>
        <w:rPr>
          <w:rtl/>
        </w:rPr>
        <w:t xml:space="preserve"> </w:t>
      </w:r>
      <w:proofErr w:type="spellStart"/>
      <w:r>
        <w:t>I</w:t>
      </w:r>
      <w:r w:rsidRPr="00635F18">
        <w:t>Phone</w:t>
      </w:r>
      <w:proofErr w:type="spellEnd"/>
      <w:r>
        <w:t>.</w:t>
      </w:r>
    </w:p>
  </w:footnote>
  <w:footnote w:id="539">
    <w:p w14:paraId="29E2A8CF" w14:textId="77777777" w:rsidR="002C7801" w:rsidRDefault="002C7801" w:rsidP="002C7801">
      <w:pPr>
        <w:pStyle w:val="FootnoteText"/>
        <w:bidi w:val="0"/>
      </w:pPr>
      <w:r>
        <w:rPr>
          <w:rStyle w:val="FootnoteReference"/>
        </w:rPr>
        <w:footnoteRef/>
      </w:r>
      <w:r>
        <w:rPr>
          <w:rtl/>
        </w:rPr>
        <w:t xml:space="preserve"> </w:t>
      </w:r>
      <w:r w:rsidRPr="00460AB0">
        <w:t>Nativist</w:t>
      </w:r>
      <w:r>
        <w:t>.</w:t>
      </w:r>
    </w:p>
  </w:footnote>
  <w:footnote w:id="540">
    <w:p w14:paraId="7772CCA9" w14:textId="77777777" w:rsidR="002C7801" w:rsidRDefault="002C7801" w:rsidP="002C7801">
      <w:pPr>
        <w:pStyle w:val="FootnoteText"/>
        <w:bidi w:val="0"/>
      </w:pPr>
      <w:r>
        <w:rPr>
          <w:rStyle w:val="FootnoteReference"/>
        </w:rPr>
        <w:footnoteRef/>
      </w:r>
      <w:r>
        <w:rPr>
          <w:rtl/>
        </w:rPr>
        <w:t xml:space="preserve"> </w:t>
      </w:r>
      <w:r w:rsidRPr="00CB2305">
        <w:t>Applied Materials</w:t>
      </w:r>
      <w:r>
        <w:t>.</w:t>
      </w:r>
    </w:p>
  </w:footnote>
  <w:footnote w:id="541">
    <w:p w14:paraId="0A2269D5" w14:textId="77777777" w:rsidR="002C7801" w:rsidRDefault="002C7801" w:rsidP="002C7801">
      <w:pPr>
        <w:pStyle w:val="FootnoteText"/>
        <w:bidi w:val="0"/>
      </w:pPr>
      <w:r>
        <w:rPr>
          <w:rStyle w:val="FootnoteReference"/>
        </w:rPr>
        <w:footnoteRef/>
      </w:r>
      <w:r>
        <w:rPr>
          <w:rtl/>
        </w:rPr>
        <w:t xml:space="preserve"> </w:t>
      </w:r>
      <w:r w:rsidRPr="00CB2305">
        <w:t>Lam Research</w:t>
      </w:r>
      <w:r>
        <w:t>.</w:t>
      </w:r>
    </w:p>
  </w:footnote>
  <w:footnote w:id="542">
    <w:p w14:paraId="6542BC5C" w14:textId="77777777" w:rsidR="002C7801" w:rsidRDefault="002C7801" w:rsidP="002C7801">
      <w:pPr>
        <w:pStyle w:val="FootnoteText"/>
        <w:bidi w:val="0"/>
      </w:pPr>
      <w:r>
        <w:rPr>
          <w:rStyle w:val="FootnoteReference"/>
        </w:rPr>
        <w:footnoteRef/>
      </w:r>
      <w:r>
        <w:rPr>
          <w:rtl/>
        </w:rPr>
        <w:t xml:space="preserve"> </w:t>
      </w:r>
      <w:r w:rsidRPr="00012B44">
        <w:t>Tokyo Electron</w:t>
      </w:r>
      <w:r>
        <w:t>.</w:t>
      </w:r>
    </w:p>
  </w:footnote>
  <w:footnote w:id="543">
    <w:p w14:paraId="4C41072A" w14:textId="77777777" w:rsidR="002C7801" w:rsidRDefault="002C7801" w:rsidP="002C7801">
      <w:pPr>
        <w:pStyle w:val="FootnoteText"/>
        <w:bidi w:val="0"/>
      </w:pPr>
      <w:r>
        <w:rPr>
          <w:rStyle w:val="FootnoteReference"/>
        </w:rPr>
        <w:footnoteRef/>
      </w:r>
      <w:r>
        <w:rPr>
          <w:rtl/>
        </w:rPr>
        <w:t xml:space="preserve"> </w:t>
      </w:r>
      <w:r w:rsidRPr="00012B44">
        <w:t>Cadence</w:t>
      </w:r>
      <w:r>
        <w:t>.</w:t>
      </w:r>
    </w:p>
  </w:footnote>
  <w:footnote w:id="544">
    <w:p w14:paraId="75BCA5C1" w14:textId="77777777" w:rsidR="002C7801" w:rsidRDefault="002C7801" w:rsidP="002C7801">
      <w:pPr>
        <w:pStyle w:val="FootnoteText"/>
        <w:bidi w:val="0"/>
      </w:pPr>
      <w:r>
        <w:rPr>
          <w:rStyle w:val="FootnoteReference"/>
        </w:rPr>
        <w:footnoteRef/>
      </w:r>
      <w:r>
        <w:rPr>
          <w:rtl/>
        </w:rPr>
        <w:t xml:space="preserve"> </w:t>
      </w:r>
      <w:r w:rsidRPr="00012B44">
        <w:t>Synopsys</w:t>
      </w:r>
      <w:r>
        <w:t>.</w:t>
      </w:r>
    </w:p>
  </w:footnote>
  <w:footnote w:id="545">
    <w:p w14:paraId="612FD299" w14:textId="77777777" w:rsidR="002C7801" w:rsidRDefault="002C7801" w:rsidP="002C7801">
      <w:pPr>
        <w:pStyle w:val="FootnoteText"/>
        <w:bidi w:val="0"/>
      </w:pPr>
      <w:r>
        <w:rPr>
          <w:rStyle w:val="FootnoteReference"/>
        </w:rPr>
        <w:footnoteRef/>
      </w:r>
      <w:r>
        <w:rPr>
          <w:rtl/>
        </w:rPr>
        <w:t xml:space="preserve"> </w:t>
      </w:r>
      <w:r w:rsidRPr="00012B44">
        <w:t>Mentor</w:t>
      </w:r>
      <w:r>
        <w:t>.</w:t>
      </w:r>
    </w:p>
  </w:footnote>
  <w:footnote w:id="546">
    <w:p w14:paraId="02AF3098" w14:textId="77777777" w:rsidR="002C7801" w:rsidRDefault="002C7801" w:rsidP="002C7801">
      <w:pPr>
        <w:pStyle w:val="FootnoteText"/>
        <w:bidi w:val="0"/>
      </w:pPr>
      <w:r>
        <w:rPr>
          <w:rStyle w:val="FootnoteReference"/>
        </w:rPr>
        <w:footnoteRef/>
      </w:r>
      <w:r>
        <w:rPr>
          <w:rtl/>
        </w:rPr>
        <w:t xml:space="preserve"> </w:t>
      </w:r>
      <w:r w:rsidRPr="0090057C">
        <w:t>Robert Zoellick</w:t>
      </w:r>
      <w:r>
        <w:t>.</w:t>
      </w:r>
    </w:p>
  </w:footnote>
  <w:footnote w:id="547">
    <w:p w14:paraId="15E7F81C" w14:textId="77777777" w:rsidR="002C7801" w:rsidRDefault="002C7801" w:rsidP="002C7801">
      <w:pPr>
        <w:pStyle w:val="FootnoteText"/>
        <w:bidi w:val="0"/>
      </w:pPr>
      <w:r>
        <w:rPr>
          <w:rStyle w:val="FootnoteReference"/>
        </w:rPr>
        <w:footnoteRef/>
      </w:r>
      <w:r>
        <w:rPr>
          <w:rtl/>
        </w:rPr>
        <w:t xml:space="preserve"> </w:t>
      </w:r>
      <w:r w:rsidRPr="007F3150">
        <w:t>Richard Van Atta</w:t>
      </w:r>
      <w:r>
        <w:t>.</w:t>
      </w:r>
    </w:p>
  </w:footnote>
  <w:footnote w:id="548">
    <w:p w14:paraId="7F26092F" w14:textId="77777777" w:rsidR="002C7801" w:rsidRDefault="002C7801" w:rsidP="002C7801">
      <w:pPr>
        <w:pStyle w:val="FootnoteText"/>
        <w:bidi w:val="0"/>
      </w:pPr>
      <w:r>
        <w:rPr>
          <w:rStyle w:val="FootnoteReference"/>
        </w:rPr>
        <w:footnoteRef/>
      </w:r>
      <w:r>
        <w:rPr>
          <w:rtl/>
        </w:rPr>
        <w:t xml:space="preserve"> </w:t>
      </w:r>
      <w:r w:rsidRPr="007F3150">
        <w:t>MediaTek</w:t>
      </w:r>
      <w:r>
        <w:t>.</w:t>
      </w:r>
    </w:p>
  </w:footnote>
  <w:footnote w:id="549">
    <w:p w14:paraId="661A57CB" w14:textId="51B312C3" w:rsidR="00306371" w:rsidRDefault="00306371" w:rsidP="00306371">
      <w:pPr>
        <w:pStyle w:val="FootnoteText"/>
        <w:bidi w:val="0"/>
      </w:pPr>
      <w:r>
        <w:rPr>
          <w:rStyle w:val="FootnoteReference"/>
        </w:rPr>
        <w:footnoteRef/>
      </w:r>
      <w:r>
        <w:rPr>
          <w:rtl/>
        </w:rPr>
        <w:t xml:space="preserve"> </w:t>
      </w:r>
      <w:proofErr w:type="spellStart"/>
      <w:r w:rsidRPr="00306371">
        <w:t>Onsemi</w:t>
      </w:r>
      <w:proofErr w:type="spellEnd"/>
      <w:r>
        <w:t>.</w:t>
      </w:r>
    </w:p>
  </w:footnote>
  <w:footnote w:id="550">
    <w:p w14:paraId="6E8FF35D" w14:textId="33AC1413" w:rsidR="00BD1820" w:rsidRDefault="00BD1820" w:rsidP="00BD1820">
      <w:pPr>
        <w:pStyle w:val="FootnoteText"/>
        <w:bidi w:val="0"/>
      </w:pPr>
      <w:r>
        <w:rPr>
          <w:rStyle w:val="FootnoteReference"/>
        </w:rPr>
        <w:footnoteRef/>
      </w:r>
      <w:r>
        <w:rPr>
          <w:rtl/>
        </w:rPr>
        <w:t xml:space="preserve"> </w:t>
      </w:r>
      <w:r w:rsidRPr="00BD1820">
        <w:t>Analog Devices</w:t>
      </w:r>
      <w:r>
        <w:t>.</w:t>
      </w:r>
    </w:p>
  </w:footnote>
  <w:footnote w:id="551">
    <w:p w14:paraId="7EE7E6FD" w14:textId="57630595" w:rsidR="00BD1820" w:rsidRDefault="00BD1820" w:rsidP="00BD1820">
      <w:pPr>
        <w:pStyle w:val="FootnoteText"/>
        <w:bidi w:val="0"/>
      </w:pPr>
      <w:r>
        <w:rPr>
          <w:rStyle w:val="FootnoteReference"/>
        </w:rPr>
        <w:footnoteRef/>
      </w:r>
      <w:r>
        <w:rPr>
          <w:rtl/>
        </w:rPr>
        <w:t xml:space="preserve"> </w:t>
      </w:r>
      <w:r w:rsidRPr="00BD1820">
        <w:t>Elpida</w:t>
      </w:r>
      <w:r>
        <w:t>.</w:t>
      </w:r>
    </w:p>
  </w:footnote>
  <w:footnote w:id="552">
    <w:p w14:paraId="29A88AD2" w14:textId="5D782A07" w:rsidR="00483928" w:rsidRDefault="00483928" w:rsidP="00483928">
      <w:pPr>
        <w:pStyle w:val="FootnoteText"/>
        <w:bidi w:val="0"/>
      </w:pPr>
      <w:r>
        <w:rPr>
          <w:rStyle w:val="FootnoteReference"/>
        </w:rPr>
        <w:footnoteRef/>
      </w:r>
      <w:r>
        <w:rPr>
          <w:rtl/>
        </w:rPr>
        <w:t xml:space="preserve"> </w:t>
      </w:r>
      <w:r w:rsidRPr="00483928">
        <w:t>SK Hynix</w:t>
      </w:r>
      <w:r>
        <w:t>.</w:t>
      </w:r>
    </w:p>
  </w:footnote>
  <w:footnote w:id="553">
    <w:p w14:paraId="68BEBE9C" w14:textId="6FE3196A" w:rsidR="00483928" w:rsidRDefault="00483928" w:rsidP="00483928">
      <w:pPr>
        <w:pStyle w:val="FootnoteText"/>
        <w:bidi w:val="0"/>
      </w:pPr>
      <w:r>
        <w:rPr>
          <w:rStyle w:val="FootnoteReference"/>
        </w:rPr>
        <w:footnoteRef/>
      </w:r>
      <w:r>
        <w:rPr>
          <w:rtl/>
        </w:rPr>
        <w:t xml:space="preserve"> </w:t>
      </w:r>
      <w:r w:rsidRPr="00483928">
        <w:t>Western Digital</w:t>
      </w:r>
      <w:r>
        <w:t>.</w:t>
      </w:r>
    </w:p>
  </w:footnote>
  <w:footnote w:id="554">
    <w:p w14:paraId="676BD3DD" w14:textId="0521EE23" w:rsidR="00A71219" w:rsidRDefault="00A71219" w:rsidP="00A71219">
      <w:pPr>
        <w:pStyle w:val="FootnoteText"/>
        <w:bidi w:val="0"/>
      </w:pPr>
      <w:r>
        <w:rPr>
          <w:rStyle w:val="FootnoteReference"/>
        </w:rPr>
        <w:footnoteRef/>
      </w:r>
      <w:r>
        <w:rPr>
          <w:rtl/>
        </w:rPr>
        <w:t xml:space="preserve"> </w:t>
      </w:r>
      <w:r w:rsidRPr="00A71219">
        <w:t>Gordon Campbell</w:t>
      </w:r>
      <w:r>
        <w:t>.</w:t>
      </w:r>
    </w:p>
  </w:footnote>
  <w:footnote w:id="555">
    <w:p w14:paraId="3D2328F9" w14:textId="01B976CE" w:rsidR="00A71219" w:rsidRDefault="00A71219" w:rsidP="00A71219">
      <w:pPr>
        <w:pStyle w:val="FootnoteText"/>
        <w:bidi w:val="0"/>
      </w:pPr>
      <w:r>
        <w:rPr>
          <w:rStyle w:val="FootnoteReference"/>
        </w:rPr>
        <w:footnoteRef/>
      </w:r>
      <w:r>
        <w:rPr>
          <w:rtl/>
        </w:rPr>
        <w:t xml:space="preserve"> </w:t>
      </w:r>
      <w:r w:rsidRPr="00A71219">
        <w:t>Dado Banatao</w:t>
      </w:r>
      <w:r>
        <w:t>.</w:t>
      </w:r>
    </w:p>
  </w:footnote>
  <w:footnote w:id="556">
    <w:p w14:paraId="4529598F" w14:textId="28B1B3AB" w:rsidR="00A71219" w:rsidRDefault="00A71219" w:rsidP="00A71219">
      <w:pPr>
        <w:pStyle w:val="FootnoteText"/>
        <w:bidi w:val="0"/>
      </w:pPr>
      <w:r>
        <w:rPr>
          <w:rStyle w:val="FootnoteReference"/>
        </w:rPr>
        <w:footnoteRef/>
      </w:r>
      <w:r>
        <w:rPr>
          <w:rtl/>
        </w:rPr>
        <w:t xml:space="preserve"> </w:t>
      </w:r>
      <w:r w:rsidRPr="00A71219">
        <w:t>Chips and Technologies</w:t>
      </w:r>
      <w:r>
        <w:t>.</w:t>
      </w:r>
    </w:p>
  </w:footnote>
  <w:footnote w:id="557">
    <w:p w14:paraId="21E92146" w14:textId="66038E18" w:rsidR="00027EF4" w:rsidRDefault="00027EF4" w:rsidP="00027EF4">
      <w:pPr>
        <w:pStyle w:val="FootnoteText"/>
        <w:bidi w:val="0"/>
      </w:pPr>
      <w:r>
        <w:rPr>
          <w:rStyle w:val="FootnoteReference"/>
        </w:rPr>
        <w:footnoteRef/>
      </w:r>
      <w:r>
        <w:rPr>
          <w:rtl/>
        </w:rPr>
        <w:t xml:space="preserve"> </w:t>
      </w:r>
      <w:r w:rsidRPr="00027EF4">
        <w:t>Compaq</w:t>
      </w:r>
      <w:r>
        <w:t>.</w:t>
      </w:r>
    </w:p>
  </w:footnote>
  <w:footnote w:id="558">
    <w:p w14:paraId="6C348EA5" w14:textId="42F5A233" w:rsidR="00027EF4" w:rsidRDefault="00027EF4" w:rsidP="00027EF4">
      <w:pPr>
        <w:pStyle w:val="FootnoteText"/>
        <w:bidi w:val="0"/>
      </w:pPr>
      <w:r>
        <w:rPr>
          <w:rStyle w:val="FootnoteReference"/>
        </w:rPr>
        <w:footnoteRef/>
      </w:r>
      <w:r>
        <w:rPr>
          <w:rtl/>
        </w:rPr>
        <w:t xml:space="preserve"> </w:t>
      </w:r>
      <w:r w:rsidRPr="00027EF4">
        <w:t>Nvidia</w:t>
      </w:r>
      <w:r>
        <w:t>.</w:t>
      </w:r>
    </w:p>
  </w:footnote>
  <w:footnote w:id="559">
    <w:p w14:paraId="6E2ECA54" w14:textId="32CE773B" w:rsidR="00027EF4" w:rsidRDefault="00027EF4" w:rsidP="00027EF4">
      <w:pPr>
        <w:pStyle w:val="FootnoteText"/>
        <w:bidi w:val="0"/>
      </w:pPr>
      <w:r>
        <w:rPr>
          <w:rStyle w:val="FootnoteReference"/>
        </w:rPr>
        <w:footnoteRef/>
      </w:r>
      <w:r>
        <w:rPr>
          <w:rtl/>
        </w:rPr>
        <w:t xml:space="preserve"> </w:t>
      </w:r>
      <w:r w:rsidRPr="00027EF4">
        <w:t>Denny’s</w:t>
      </w:r>
      <w:r>
        <w:t>.</w:t>
      </w:r>
    </w:p>
  </w:footnote>
  <w:footnote w:id="560">
    <w:p w14:paraId="0E8C59C1" w14:textId="0CDB57AF" w:rsidR="00027EF4" w:rsidRDefault="00027EF4" w:rsidP="00027EF4">
      <w:pPr>
        <w:pStyle w:val="FootnoteText"/>
        <w:bidi w:val="0"/>
      </w:pPr>
      <w:r>
        <w:rPr>
          <w:rStyle w:val="FootnoteReference"/>
        </w:rPr>
        <w:footnoteRef/>
      </w:r>
      <w:r>
        <w:rPr>
          <w:rtl/>
        </w:rPr>
        <w:t xml:space="preserve"> </w:t>
      </w:r>
      <w:proofErr w:type="spellStart"/>
      <w:r w:rsidRPr="00027EF4">
        <w:t>Malachowsky</w:t>
      </w:r>
      <w:proofErr w:type="spellEnd"/>
      <w:r>
        <w:t>.</w:t>
      </w:r>
    </w:p>
  </w:footnote>
  <w:footnote w:id="561">
    <w:p w14:paraId="534EB5DF" w14:textId="2A9763C5" w:rsidR="00027EF4" w:rsidRDefault="00027EF4" w:rsidP="00027EF4">
      <w:pPr>
        <w:pStyle w:val="FootnoteText"/>
        <w:bidi w:val="0"/>
      </w:pPr>
      <w:r>
        <w:rPr>
          <w:rStyle w:val="FootnoteReference"/>
        </w:rPr>
        <w:footnoteRef/>
      </w:r>
      <w:r>
        <w:rPr>
          <w:rtl/>
        </w:rPr>
        <w:t xml:space="preserve"> </w:t>
      </w:r>
      <w:r w:rsidRPr="00027EF4">
        <w:t>Curtis Priem</w:t>
      </w:r>
      <w:r>
        <w:t>.</w:t>
      </w:r>
    </w:p>
  </w:footnote>
  <w:footnote w:id="562">
    <w:p w14:paraId="711F4EB9" w14:textId="6757B9AD" w:rsidR="00027EF4" w:rsidRDefault="00027EF4" w:rsidP="00027EF4">
      <w:pPr>
        <w:pStyle w:val="FootnoteText"/>
        <w:bidi w:val="0"/>
      </w:pPr>
      <w:r>
        <w:rPr>
          <w:rStyle w:val="FootnoteReference"/>
        </w:rPr>
        <w:footnoteRef/>
      </w:r>
      <w:r>
        <w:rPr>
          <w:rtl/>
        </w:rPr>
        <w:t xml:space="preserve"> </w:t>
      </w:r>
      <w:r w:rsidRPr="00027EF4">
        <w:t>Jensen Huang</w:t>
      </w:r>
      <w:r>
        <w:t>.</w:t>
      </w:r>
    </w:p>
  </w:footnote>
  <w:footnote w:id="563">
    <w:p w14:paraId="18654DFA" w14:textId="2168530F" w:rsidR="00D74959" w:rsidRDefault="00D74959" w:rsidP="00D74959">
      <w:pPr>
        <w:pStyle w:val="FootnoteText"/>
        <w:bidi w:val="0"/>
      </w:pPr>
      <w:r>
        <w:rPr>
          <w:rStyle w:val="FootnoteReference"/>
        </w:rPr>
        <w:footnoteRef/>
      </w:r>
      <w:r>
        <w:rPr>
          <w:rtl/>
        </w:rPr>
        <w:t xml:space="preserve"> </w:t>
      </w:r>
      <w:r w:rsidRPr="00D74959">
        <w:t>Sun Microsystems</w:t>
      </w:r>
      <w:r>
        <w:t>.</w:t>
      </w:r>
    </w:p>
  </w:footnote>
  <w:footnote w:id="564">
    <w:p w14:paraId="383F979C" w14:textId="2AED62F4" w:rsidR="00D74959" w:rsidRDefault="00D74959" w:rsidP="00D74959">
      <w:pPr>
        <w:pStyle w:val="FootnoteText"/>
        <w:bidi w:val="0"/>
      </w:pPr>
      <w:r>
        <w:rPr>
          <w:rStyle w:val="FootnoteReference"/>
        </w:rPr>
        <w:footnoteRef/>
      </w:r>
      <w:r>
        <w:rPr>
          <w:rtl/>
        </w:rPr>
        <w:t xml:space="preserve"> </w:t>
      </w:r>
      <w:r w:rsidRPr="00D74959">
        <w:t>LSI</w:t>
      </w:r>
      <w:r>
        <w:t>.</w:t>
      </w:r>
    </w:p>
  </w:footnote>
  <w:footnote w:id="565">
    <w:p w14:paraId="48080615" w14:textId="5F616D2E" w:rsidR="00000628" w:rsidRDefault="00000628" w:rsidP="00000628">
      <w:pPr>
        <w:pStyle w:val="FootnoteText"/>
        <w:bidi w:val="0"/>
      </w:pPr>
      <w:r>
        <w:rPr>
          <w:rStyle w:val="FootnoteReference"/>
        </w:rPr>
        <w:footnoteRef/>
      </w:r>
      <w:r>
        <w:rPr>
          <w:rtl/>
        </w:rPr>
        <w:t xml:space="preserve"> </w:t>
      </w:r>
      <w:proofErr w:type="spellStart"/>
      <w:r w:rsidRPr="00000628">
        <w:t>Clippy</w:t>
      </w:r>
      <w:proofErr w:type="spellEnd"/>
      <w:r>
        <w:t>.</w:t>
      </w:r>
    </w:p>
  </w:footnote>
  <w:footnote w:id="566">
    <w:p w14:paraId="38CAA23D" w14:textId="3ABE89D5" w:rsidR="00000628" w:rsidRDefault="00000628" w:rsidP="00000628">
      <w:pPr>
        <w:pStyle w:val="FootnoteText"/>
        <w:bidi w:val="0"/>
      </w:pPr>
      <w:r>
        <w:rPr>
          <w:rStyle w:val="FootnoteReference"/>
        </w:rPr>
        <w:footnoteRef/>
      </w:r>
      <w:r>
        <w:rPr>
          <w:rtl/>
        </w:rPr>
        <w:t xml:space="preserve"> </w:t>
      </w:r>
      <w:r>
        <w:t>G</w:t>
      </w:r>
      <w:r w:rsidRPr="00000628">
        <w:t>raphics processor unit (GPU)</w:t>
      </w:r>
      <w:r>
        <w:t>.</w:t>
      </w:r>
    </w:p>
  </w:footnote>
  <w:footnote w:id="567">
    <w:p w14:paraId="74D962B2" w14:textId="56C70808" w:rsidR="00000628" w:rsidRDefault="00000628" w:rsidP="00000628">
      <w:pPr>
        <w:pStyle w:val="FootnoteText"/>
        <w:bidi w:val="0"/>
      </w:pPr>
      <w:r>
        <w:rPr>
          <w:rStyle w:val="FootnoteReference"/>
        </w:rPr>
        <w:footnoteRef/>
      </w:r>
      <w:r>
        <w:rPr>
          <w:rtl/>
        </w:rPr>
        <w:t xml:space="preserve"> </w:t>
      </w:r>
      <w:r w:rsidRPr="00000628">
        <w:t>Shader</w:t>
      </w:r>
      <w:r>
        <w:t>.</w:t>
      </w:r>
    </w:p>
  </w:footnote>
  <w:footnote w:id="568">
    <w:p w14:paraId="5B889122" w14:textId="7A880201" w:rsidR="00000628" w:rsidRDefault="00000628" w:rsidP="00000628">
      <w:pPr>
        <w:pStyle w:val="FootnoteText"/>
        <w:bidi w:val="0"/>
      </w:pPr>
      <w:r>
        <w:rPr>
          <w:rStyle w:val="FootnoteReference"/>
        </w:rPr>
        <w:footnoteRef/>
      </w:r>
      <w:r>
        <w:rPr>
          <w:rtl/>
        </w:rPr>
        <w:t xml:space="preserve"> </w:t>
      </w:r>
      <w:r>
        <w:t>Central processing unit (CPU).</w:t>
      </w:r>
    </w:p>
  </w:footnote>
  <w:footnote w:id="569">
    <w:p w14:paraId="744F2E79" w14:textId="5C3A139A" w:rsidR="00000628" w:rsidRDefault="00000628" w:rsidP="00000628">
      <w:pPr>
        <w:pStyle w:val="FootnoteText"/>
        <w:bidi w:val="0"/>
      </w:pPr>
      <w:r>
        <w:rPr>
          <w:rStyle w:val="FootnoteReference"/>
        </w:rPr>
        <w:footnoteRef/>
      </w:r>
      <w:r>
        <w:rPr>
          <w:rtl/>
        </w:rPr>
        <w:t xml:space="preserve"> </w:t>
      </w:r>
      <w:r w:rsidRPr="00000628">
        <w:t>CUDA</w:t>
      </w:r>
      <w:r>
        <w:t>.</w:t>
      </w:r>
    </w:p>
  </w:footnote>
  <w:footnote w:id="570">
    <w:p w14:paraId="06B1B07E" w14:textId="64513B0F" w:rsidR="00EE67D6" w:rsidRDefault="00EE67D6" w:rsidP="00EE67D6">
      <w:pPr>
        <w:pStyle w:val="FootnoteText"/>
        <w:bidi w:val="0"/>
      </w:pPr>
      <w:r>
        <w:rPr>
          <w:rStyle w:val="FootnoteReference"/>
        </w:rPr>
        <w:footnoteRef/>
      </w:r>
      <w:r>
        <w:rPr>
          <w:rtl/>
        </w:rPr>
        <w:t xml:space="preserve"> </w:t>
      </w:r>
      <w:r>
        <w:t>T</w:t>
      </w:r>
      <w:r w:rsidRPr="00EE67D6">
        <w:t>ime-division multiple access</w:t>
      </w:r>
      <w:r>
        <w:t>.</w:t>
      </w:r>
    </w:p>
  </w:footnote>
  <w:footnote w:id="571">
    <w:p w14:paraId="597CBF4E" w14:textId="2FDA4017" w:rsidR="00E56378" w:rsidRDefault="00E56378" w:rsidP="00E56378">
      <w:pPr>
        <w:pStyle w:val="FootnoteText"/>
        <w:bidi w:val="0"/>
      </w:pPr>
      <w:r>
        <w:rPr>
          <w:rStyle w:val="FootnoteReference"/>
        </w:rPr>
        <w:footnoteRef/>
      </w:r>
      <w:r>
        <w:rPr>
          <w:rtl/>
        </w:rPr>
        <w:t xml:space="preserve"> </w:t>
      </w:r>
      <w:r>
        <w:t>F</w:t>
      </w:r>
      <w:r w:rsidRPr="00E56378">
        <w:t>requency-hopping</w:t>
      </w:r>
      <w:r>
        <w:t>.</w:t>
      </w:r>
    </w:p>
  </w:footnote>
  <w:footnote w:id="572">
    <w:p w14:paraId="67DFF5E2" w14:textId="5DEE15D7" w:rsidR="00E56378" w:rsidRDefault="00E56378" w:rsidP="00E56378">
      <w:pPr>
        <w:pStyle w:val="FootnoteText"/>
        <w:bidi w:val="0"/>
      </w:pPr>
      <w:r>
        <w:rPr>
          <w:rStyle w:val="FootnoteReference"/>
        </w:rPr>
        <w:footnoteRef/>
      </w:r>
      <w:r>
        <w:rPr>
          <w:rtl/>
        </w:rPr>
        <w:t xml:space="preserve"> </w:t>
      </w:r>
      <w:r w:rsidRPr="00E56378">
        <w:t>Qualcomm</w:t>
      </w:r>
      <w:r>
        <w:t>.</w:t>
      </w:r>
    </w:p>
  </w:footnote>
  <w:footnote w:id="573">
    <w:p w14:paraId="2601A3BF" w14:textId="11C8B2A6" w:rsidR="00E56378" w:rsidRDefault="00E56378" w:rsidP="00E56378">
      <w:pPr>
        <w:pStyle w:val="FootnoteText"/>
        <w:bidi w:val="0"/>
      </w:pPr>
      <w:r>
        <w:rPr>
          <w:rStyle w:val="FootnoteReference"/>
        </w:rPr>
        <w:footnoteRef/>
      </w:r>
      <w:r>
        <w:rPr>
          <w:rtl/>
        </w:rPr>
        <w:t xml:space="preserve"> </w:t>
      </w:r>
      <w:r w:rsidRPr="00E56378">
        <w:t>Quality Communications</w:t>
      </w:r>
      <w:r>
        <w:t>.</w:t>
      </w:r>
    </w:p>
  </w:footnote>
  <w:footnote w:id="574">
    <w:p w14:paraId="30A8F951" w14:textId="328C08A8" w:rsidR="00C7784C" w:rsidRDefault="00C7784C" w:rsidP="00C7784C">
      <w:pPr>
        <w:pStyle w:val="FootnoteText"/>
        <w:bidi w:val="0"/>
      </w:pPr>
      <w:r>
        <w:rPr>
          <w:rStyle w:val="FootnoteReference"/>
        </w:rPr>
        <w:footnoteRef/>
      </w:r>
      <w:r>
        <w:rPr>
          <w:rtl/>
        </w:rPr>
        <w:t xml:space="preserve"> </w:t>
      </w:r>
      <w:r w:rsidRPr="00C7784C">
        <w:t>Field-programmable gate arrays</w:t>
      </w:r>
      <w:r>
        <w:t>.</w:t>
      </w:r>
    </w:p>
  </w:footnote>
  <w:footnote w:id="575">
    <w:p w14:paraId="24834029" w14:textId="0C0436D3" w:rsidR="00C7784C" w:rsidRDefault="00C7784C" w:rsidP="00C7784C">
      <w:pPr>
        <w:pStyle w:val="FootnoteText"/>
        <w:bidi w:val="0"/>
      </w:pPr>
      <w:r>
        <w:rPr>
          <w:rStyle w:val="FootnoteReference"/>
        </w:rPr>
        <w:footnoteRef/>
      </w:r>
      <w:r>
        <w:rPr>
          <w:rtl/>
        </w:rPr>
        <w:t xml:space="preserve"> </w:t>
      </w:r>
      <w:r w:rsidRPr="00C7784C">
        <w:t>Xilinx</w:t>
      </w:r>
      <w:r>
        <w:t>.</w:t>
      </w:r>
    </w:p>
  </w:footnote>
  <w:footnote w:id="576">
    <w:p w14:paraId="57E64888" w14:textId="18B7FBAB" w:rsidR="00C7784C" w:rsidRDefault="00C7784C" w:rsidP="00C7784C">
      <w:pPr>
        <w:pStyle w:val="FootnoteText"/>
        <w:bidi w:val="0"/>
      </w:pPr>
      <w:r>
        <w:rPr>
          <w:rStyle w:val="FootnoteReference"/>
        </w:rPr>
        <w:footnoteRef/>
      </w:r>
      <w:r>
        <w:rPr>
          <w:rtl/>
        </w:rPr>
        <w:t xml:space="preserve"> </w:t>
      </w:r>
      <w:r w:rsidRPr="00C7784C">
        <w:t>Altera</w:t>
      </w:r>
      <w:r>
        <w:t>.</w:t>
      </w:r>
    </w:p>
  </w:footnote>
  <w:footnote w:id="577">
    <w:p w14:paraId="5B2EA1E4" w14:textId="31BF628B" w:rsidR="00ED3B68" w:rsidRDefault="00ED3B68" w:rsidP="00ED3B68">
      <w:pPr>
        <w:pStyle w:val="FootnoteText"/>
        <w:bidi w:val="0"/>
      </w:pPr>
      <w:r>
        <w:rPr>
          <w:rStyle w:val="FootnoteReference"/>
        </w:rPr>
        <w:footnoteRef/>
      </w:r>
      <w:r>
        <w:rPr>
          <w:rtl/>
        </w:rPr>
        <w:t xml:space="preserve"> </w:t>
      </w:r>
      <w:r w:rsidRPr="00ED3B68">
        <w:t>Mubadala</w:t>
      </w:r>
      <w:r>
        <w:t>.</w:t>
      </w:r>
    </w:p>
  </w:footnote>
  <w:footnote w:id="578">
    <w:p w14:paraId="4901F5CE" w14:textId="44D026BD" w:rsidR="00ED3B68" w:rsidRDefault="00ED3B68" w:rsidP="00ED3B68">
      <w:pPr>
        <w:pStyle w:val="FootnoteText"/>
        <w:bidi w:val="0"/>
      </w:pPr>
      <w:r>
        <w:rPr>
          <w:rStyle w:val="FootnoteReference"/>
        </w:rPr>
        <w:footnoteRef/>
      </w:r>
      <w:r>
        <w:rPr>
          <w:rtl/>
        </w:rPr>
        <w:t xml:space="preserve"> </w:t>
      </w:r>
      <w:r w:rsidRPr="00ED3B68">
        <w:t>The Committee on Foreign Investment in the United States</w:t>
      </w:r>
      <w:r>
        <w:t xml:space="preserve"> (CFIUS).</w:t>
      </w:r>
    </w:p>
  </w:footnote>
  <w:footnote w:id="579">
    <w:p w14:paraId="15162480" w14:textId="1BA1707F" w:rsidR="00BB6542" w:rsidRDefault="00BB6542" w:rsidP="00BB6542">
      <w:pPr>
        <w:pStyle w:val="FootnoteText"/>
        <w:bidi w:val="0"/>
      </w:pPr>
      <w:r>
        <w:rPr>
          <w:rStyle w:val="FootnoteReference"/>
        </w:rPr>
        <w:footnoteRef/>
      </w:r>
      <w:r>
        <w:rPr>
          <w:rtl/>
        </w:rPr>
        <w:t xml:space="preserve"> </w:t>
      </w:r>
      <w:r>
        <w:t>Global Foundries.</w:t>
      </w:r>
    </w:p>
  </w:footnote>
  <w:footnote w:id="580">
    <w:p w14:paraId="730F743F" w14:textId="29D0432C" w:rsidR="001B0374" w:rsidRDefault="001B0374" w:rsidP="001B0374">
      <w:pPr>
        <w:pStyle w:val="FootnoteText"/>
        <w:bidi w:val="0"/>
      </w:pPr>
      <w:r>
        <w:rPr>
          <w:rStyle w:val="FootnoteReference"/>
        </w:rPr>
        <w:footnoteRef/>
      </w:r>
      <w:r>
        <w:rPr>
          <w:rtl/>
        </w:rPr>
        <w:t xml:space="preserve"> </w:t>
      </w:r>
      <w:r>
        <w:t>Node.</w:t>
      </w:r>
    </w:p>
  </w:footnote>
  <w:footnote w:id="581">
    <w:p w14:paraId="1AA58B59" w14:textId="093CE30D" w:rsidR="00BA280D" w:rsidRDefault="00BA280D" w:rsidP="00BA280D">
      <w:pPr>
        <w:pStyle w:val="FootnoteText"/>
        <w:bidi w:val="0"/>
      </w:pPr>
      <w:r>
        <w:rPr>
          <w:rStyle w:val="FootnoteReference"/>
        </w:rPr>
        <w:footnoteRef/>
      </w:r>
      <w:r>
        <w:rPr>
          <w:rtl/>
        </w:rPr>
        <w:t xml:space="preserve"> </w:t>
      </w:r>
      <w:r w:rsidRPr="00BA280D">
        <w:t>Gate</w:t>
      </w:r>
      <w:r>
        <w:t>.</w:t>
      </w:r>
    </w:p>
  </w:footnote>
  <w:footnote w:id="582">
    <w:p w14:paraId="268A3F0E" w14:textId="70B1E0FE" w:rsidR="00322E01" w:rsidRDefault="00322E01" w:rsidP="00322E01">
      <w:pPr>
        <w:pStyle w:val="FootnoteText"/>
        <w:bidi w:val="0"/>
      </w:pPr>
      <w:r>
        <w:rPr>
          <w:rStyle w:val="FootnoteReference"/>
        </w:rPr>
        <w:footnoteRef/>
      </w:r>
      <w:r>
        <w:rPr>
          <w:rtl/>
        </w:rPr>
        <w:t xml:space="preserve"> </w:t>
      </w:r>
      <w:r w:rsidRPr="00322E01">
        <w:t>Tunneling</w:t>
      </w:r>
      <w:r>
        <w:t>.</w:t>
      </w:r>
    </w:p>
  </w:footnote>
  <w:footnote w:id="583">
    <w:p w14:paraId="1910510D" w14:textId="0389F427" w:rsidR="00D96263" w:rsidRDefault="00D96263" w:rsidP="00D96263">
      <w:pPr>
        <w:pStyle w:val="FootnoteText"/>
        <w:bidi w:val="0"/>
      </w:pPr>
      <w:r>
        <w:rPr>
          <w:rStyle w:val="FootnoteReference"/>
        </w:rPr>
        <w:footnoteRef/>
      </w:r>
      <w:r>
        <w:rPr>
          <w:rtl/>
        </w:rPr>
        <w:t xml:space="preserve"> </w:t>
      </w:r>
      <w:proofErr w:type="spellStart"/>
      <w:r w:rsidRPr="00D96263">
        <w:t>FinFET</w:t>
      </w:r>
      <w:proofErr w:type="spellEnd"/>
      <w:r>
        <w:t>.</w:t>
      </w:r>
    </w:p>
  </w:footnote>
  <w:footnote w:id="584">
    <w:p w14:paraId="15409F73" w14:textId="1540E18C" w:rsidR="00751BE3" w:rsidRDefault="00751BE3" w:rsidP="00751BE3">
      <w:pPr>
        <w:pStyle w:val="FootnoteText"/>
        <w:bidi w:val="0"/>
      </w:pPr>
      <w:r>
        <w:rPr>
          <w:rStyle w:val="FootnoteReference"/>
        </w:rPr>
        <w:footnoteRef/>
      </w:r>
      <w:r>
        <w:rPr>
          <w:rtl/>
        </w:rPr>
        <w:t xml:space="preserve"> </w:t>
      </w:r>
      <w:r w:rsidRPr="00751BE3">
        <w:t>Mark Zuckerberg</w:t>
      </w:r>
      <w:r>
        <w:t>.</w:t>
      </w:r>
    </w:p>
  </w:footnote>
  <w:footnote w:id="585">
    <w:p w14:paraId="6722606D" w14:textId="71863F01" w:rsidR="00751BE3" w:rsidRDefault="00751BE3" w:rsidP="00751BE3">
      <w:pPr>
        <w:pStyle w:val="FootnoteText"/>
        <w:bidi w:val="0"/>
      </w:pPr>
      <w:r>
        <w:rPr>
          <w:rStyle w:val="FootnoteReference"/>
        </w:rPr>
        <w:footnoteRef/>
      </w:r>
      <w:r>
        <w:rPr>
          <w:rtl/>
        </w:rPr>
        <w:t xml:space="preserve"> </w:t>
      </w:r>
      <w:r w:rsidRPr="00751BE3">
        <w:t>Forbes</w:t>
      </w:r>
      <w:r>
        <w:t>.</w:t>
      </w:r>
    </w:p>
  </w:footnote>
  <w:footnote w:id="586">
    <w:p w14:paraId="73BD77B8" w14:textId="2454B312" w:rsidR="00E31EB8" w:rsidRDefault="00E31EB8" w:rsidP="00E31EB8">
      <w:pPr>
        <w:pStyle w:val="FootnoteText"/>
        <w:bidi w:val="0"/>
      </w:pPr>
      <w:r>
        <w:rPr>
          <w:rStyle w:val="FootnoteReference"/>
        </w:rPr>
        <w:footnoteRef/>
      </w:r>
      <w:r>
        <w:rPr>
          <w:rtl/>
        </w:rPr>
        <w:t xml:space="preserve"> </w:t>
      </w:r>
      <w:r w:rsidRPr="00E31EB8">
        <w:t>Rick Tsai</w:t>
      </w:r>
      <w:r>
        <w:t>.</w:t>
      </w:r>
    </w:p>
  </w:footnote>
  <w:footnote w:id="587">
    <w:p w14:paraId="79E58A9C" w14:textId="7310AFC9" w:rsidR="00E259E5" w:rsidRDefault="00E259E5" w:rsidP="00E259E5">
      <w:pPr>
        <w:pStyle w:val="FootnoteText"/>
        <w:bidi w:val="0"/>
      </w:pPr>
      <w:r>
        <w:rPr>
          <w:rStyle w:val="FootnoteReference"/>
        </w:rPr>
        <w:footnoteRef/>
      </w:r>
      <w:r>
        <w:rPr>
          <w:rtl/>
        </w:rPr>
        <w:t xml:space="preserve"> </w:t>
      </w:r>
      <w:r>
        <w:t>C</w:t>
      </w:r>
      <w:r w:rsidRPr="00E259E5">
        <w:t>apital spending</w:t>
      </w:r>
      <w:r>
        <w:t>.</w:t>
      </w:r>
    </w:p>
    <w:p w14:paraId="6234A7E1" w14:textId="25AABD2F" w:rsidR="00E259E5" w:rsidRPr="00E259E5" w:rsidRDefault="00E259E5" w:rsidP="00E259E5">
      <w:pPr>
        <w:pStyle w:val="FootnoteText"/>
        <w:rPr>
          <w:rFonts w:cs="B Nazanin"/>
          <w:rtl/>
        </w:rPr>
      </w:pPr>
      <w:r w:rsidRPr="00E259E5">
        <w:rPr>
          <w:rFonts w:cs="B Nazanin"/>
          <w:rtl/>
        </w:rPr>
        <w:t>هزینه‌</w:t>
      </w:r>
      <w:r w:rsidRPr="00E259E5">
        <w:rPr>
          <w:rFonts w:cs="B Nazanin" w:hint="cs"/>
          <w:rtl/>
        </w:rPr>
        <w:t>کرد</w:t>
      </w:r>
      <w:r w:rsidRPr="00E259E5">
        <w:rPr>
          <w:rFonts w:cs="B Nazanin"/>
          <w:rtl/>
        </w:rPr>
        <w:t xml:space="preserve">های سرمایه‌ای </w:t>
      </w:r>
      <w:r w:rsidRPr="00E259E5">
        <w:rPr>
          <w:rFonts w:cs="B Nazanin" w:hint="cs"/>
          <w:rtl/>
        </w:rPr>
        <w:t>مبالغی</w:t>
      </w:r>
      <w:r w:rsidRPr="00E259E5">
        <w:rPr>
          <w:rFonts w:cs="B Nazanin"/>
          <w:rtl/>
        </w:rPr>
        <w:t xml:space="preserve"> است که با هدف سود</w:t>
      </w:r>
      <w:r w:rsidR="004950DE">
        <w:rPr>
          <w:rFonts w:cs="B Nazanin" w:hint="cs"/>
          <w:rtl/>
        </w:rPr>
        <w:t>آوری</w:t>
      </w:r>
      <w:r w:rsidRPr="00E259E5">
        <w:rPr>
          <w:rFonts w:cs="B Nazanin"/>
          <w:rtl/>
        </w:rPr>
        <w:t xml:space="preserve"> در آینده، صرف خرید دارایی‌های ثابت و مولد جدید یا افزودن ارزش دارایی‌های ثابت و مولد موجود می‌شود</w:t>
      </w:r>
      <w:r w:rsidRPr="00E259E5">
        <w:rPr>
          <w:rFonts w:cs="B Nazanin" w:hint="cs"/>
          <w:rtl/>
        </w:rPr>
        <w:t>. مترجم.</w:t>
      </w:r>
    </w:p>
  </w:footnote>
  <w:footnote w:id="588">
    <w:p w14:paraId="5AE31D08" w14:textId="3D914339" w:rsidR="00CE280B" w:rsidRDefault="00CE280B" w:rsidP="00CE280B">
      <w:pPr>
        <w:pStyle w:val="FootnoteText"/>
        <w:bidi w:val="0"/>
      </w:pPr>
      <w:r>
        <w:rPr>
          <w:rStyle w:val="FootnoteReference"/>
        </w:rPr>
        <w:footnoteRef/>
      </w:r>
      <w:r>
        <w:rPr>
          <w:rtl/>
        </w:rPr>
        <w:t xml:space="preserve"> </w:t>
      </w:r>
      <w:r w:rsidR="00945748">
        <w:t>i</w:t>
      </w:r>
      <w:r w:rsidRPr="00CE280B">
        <w:t>OS</w:t>
      </w:r>
      <w:r>
        <w:t>.</w:t>
      </w:r>
    </w:p>
  </w:footnote>
  <w:footnote w:id="589">
    <w:p w14:paraId="1E590C3E" w14:textId="5DC28772" w:rsidR="00CE280B" w:rsidRDefault="00CE280B" w:rsidP="00CE280B">
      <w:pPr>
        <w:pStyle w:val="FootnoteText"/>
        <w:bidi w:val="0"/>
      </w:pPr>
      <w:r>
        <w:rPr>
          <w:rStyle w:val="FootnoteReference"/>
        </w:rPr>
        <w:footnoteRef/>
      </w:r>
      <w:r>
        <w:rPr>
          <w:rtl/>
        </w:rPr>
        <w:t xml:space="preserve"> </w:t>
      </w:r>
      <w:r w:rsidRPr="00CE280B">
        <w:t>Wolfson</w:t>
      </w:r>
      <w:r>
        <w:t>.</w:t>
      </w:r>
    </w:p>
  </w:footnote>
  <w:footnote w:id="590">
    <w:p w14:paraId="2A4E73FF" w14:textId="5EE26A5B" w:rsidR="00CE280B" w:rsidRDefault="00CE280B" w:rsidP="00CE280B">
      <w:pPr>
        <w:pStyle w:val="FootnoteText"/>
        <w:bidi w:val="0"/>
      </w:pPr>
      <w:r>
        <w:rPr>
          <w:rStyle w:val="FootnoteReference"/>
        </w:rPr>
        <w:footnoteRef/>
      </w:r>
      <w:r>
        <w:rPr>
          <w:rtl/>
        </w:rPr>
        <w:t xml:space="preserve"> </w:t>
      </w:r>
      <w:r w:rsidRPr="00CE280B">
        <w:t>Infineon</w:t>
      </w:r>
      <w:r>
        <w:t>.</w:t>
      </w:r>
    </w:p>
  </w:footnote>
  <w:footnote w:id="591">
    <w:p w14:paraId="01F30AE7" w14:textId="330C42BA" w:rsidR="00CE280B" w:rsidRDefault="00CE280B" w:rsidP="00CE280B">
      <w:pPr>
        <w:pStyle w:val="FootnoteText"/>
        <w:bidi w:val="0"/>
      </w:pPr>
      <w:r>
        <w:rPr>
          <w:rStyle w:val="FootnoteReference"/>
        </w:rPr>
        <w:footnoteRef/>
      </w:r>
      <w:r>
        <w:rPr>
          <w:rtl/>
        </w:rPr>
        <w:t xml:space="preserve"> </w:t>
      </w:r>
      <w:r w:rsidRPr="00CE280B">
        <w:t>CSR</w:t>
      </w:r>
      <w:r>
        <w:t>.</w:t>
      </w:r>
    </w:p>
  </w:footnote>
  <w:footnote w:id="592">
    <w:p w14:paraId="70A14770" w14:textId="4AF479B8" w:rsidR="00945748" w:rsidRDefault="00945748" w:rsidP="00945748">
      <w:pPr>
        <w:pStyle w:val="FootnoteText"/>
        <w:bidi w:val="0"/>
      </w:pPr>
      <w:r>
        <w:rPr>
          <w:rStyle w:val="FootnoteReference"/>
        </w:rPr>
        <w:footnoteRef/>
      </w:r>
      <w:r>
        <w:rPr>
          <w:rtl/>
        </w:rPr>
        <w:t xml:space="preserve"> </w:t>
      </w:r>
      <w:r w:rsidRPr="00945748">
        <w:t>PA Semi</w:t>
      </w:r>
      <w:r>
        <w:t>.</w:t>
      </w:r>
    </w:p>
  </w:footnote>
  <w:footnote w:id="593">
    <w:p w14:paraId="398FF371" w14:textId="698C398B" w:rsidR="00945748" w:rsidRDefault="00945748" w:rsidP="00945748">
      <w:pPr>
        <w:pStyle w:val="FootnoteText"/>
        <w:bidi w:val="0"/>
      </w:pPr>
      <w:r>
        <w:rPr>
          <w:rStyle w:val="FootnoteReference"/>
        </w:rPr>
        <w:footnoteRef/>
      </w:r>
      <w:r>
        <w:rPr>
          <w:rtl/>
        </w:rPr>
        <w:t xml:space="preserve"> </w:t>
      </w:r>
      <w:r w:rsidRPr="00945748">
        <w:t>A4</w:t>
      </w:r>
      <w:r>
        <w:t>.</w:t>
      </w:r>
    </w:p>
  </w:footnote>
  <w:footnote w:id="594">
    <w:p w14:paraId="1749E1F1" w14:textId="13641A17" w:rsidR="00945748" w:rsidRDefault="00945748" w:rsidP="00945748">
      <w:pPr>
        <w:pStyle w:val="FootnoteText"/>
        <w:bidi w:val="0"/>
      </w:pPr>
      <w:r>
        <w:rPr>
          <w:rStyle w:val="FootnoteReference"/>
        </w:rPr>
        <w:footnoteRef/>
      </w:r>
      <w:r>
        <w:rPr>
          <w:rtl/>
        </w:rPr>
        <w:t xml:space="preserve"> </w:t>
      </w:r>
      <w:r w:rsidRPr="00945748">
        <w:t>iPad</w:t>
      </w:r>
      <w:r>
        <w:t>.</w:t>
      </w:r>
    </w:p>
  </w:footnote>
  <w:footnote w:id="595">
    <w:p w14:paraId="0703CF6E" w14:textId="68841F50" w:rsidR="0099394A" w:rsidRDefault="0099394A" w:rsidP="0099394A">
      <w:pPr>
        <w:pStyle w:val="FootnoteText"/>
        <w:bidi w:val="0"/>
      </w:pPr>
      <w:r>
        <w:rPr>
          <w:rStyle w:val="FootnoteReference"/>
        </w:rPr>
        <w:footnoteRef/>
      </w:r>
      <w:r>
        <w:rPr>
          <w:rtl/>
        </w:rPr>
        <w:t xml:space="preserve"> </w:t>
      </w:r>
      <w:proofErr w:type="spellStart"/>
      <w:r w:rsidRPr="0099394A">
        <w:t>AirPod</w:t>
      </w:r>
      <w:proofErr w:type="spellEnd"/>
      <w:r>
        <w:t>.</w:t>
      </w:r>
    </w:p>
  </w:footnote>
  <w:footnote w:id="596">
    <w:p w14:paraId="0E3E47D6" w14:textId="2E4CBAB6" w:rsidR="00B7177C" w:rsidRDefault="00B7177C" w:rsidP="00B7177C">
      <w:pPr>
        <w:pStyle w:val="FootnoteText"/>
        <w:bidi w:val="0"/>
      </w:pPr>
      <w:r>
        <w:rPr>
          <w:rStyle w:val="FootnoteReference"/>
        </w:rPr>
        <w:footnoteRef/>
      </w:r>
      <w:r>
        <w:rPr>
          <w:rtl/>
        </w:rPr>
        <w:t xml:space="preserve"> </w:t>
      </w:r>
      <w:r w:rsidRPr="00B7177C">
        <w:t>Nokia</w:t>
      </w:r>
      <w:r>
        <w:t>.</w:t>
      </w:r>
    </w:p>
  </w:footnote>
  <w:footnote w:id="597">
    <w:p w14:paraId="0ACD8E09" w14:textId="17BD4C82" w:rsidR="00B7177C" w:rsidRDefault="00B7177C" w:rsidP="00B7177C">
      <w:pPr>
        <w:pStyle w:val="FootnoteText"/>
        <w:bidi w:val="0"/>
      </w:pPr>
      <w:r>
        <w:rPr>
          <w:rStyle w:val="FootnoteReference"/>
        </w:rPr>
        <w:footnoteRef/>
      </w:r>
      <w:r>
        <w:rPr>
          <w:rtl/>
        </w:rPr>
        <w:t xml:space="preserve"> </w:t>
      </w:r>
      <w:r w:rsidRPr="00B7177C">
        <w:t>BlackBerry</w:t>
      </w:r>
      <w:r>
        <w:t>.</w:t>
      </w:r>
    </w:p>
  </w:footnote>
  <w:footnote w:id="598">
    <w:p w14:paraId="4D003D63" w14:textId="305AC5D2" w:rsidR="007C2126" w:rsidRDefault="007C2126" w:rsidP="007C2126">
      <w:pPr>
        <w:pStyle w:val="FootnoteText"/>
        <w:bidi w:val="0"/>
      </w:pPr>
      <w:r>
        <w:rPr>
          <w:rStyle w:val="FootnoteReference"/>
        </w:rPr>
        <w:footnoteRef/>
      </w:r>
      <w:r>
        <w:rPr>
          <w:rtl/>
        </w:rPr>
        <w:t xml:space="preserve"> </w:t>
      </w:r>
      <w:r w:rsidRPr="007C2126">
        <w:t>Foxconn</w:t>
      </w:r>
      <w:r>
        <w:t>.</w:t>
      </w:r>
    </w:p>
  </w:footnote>
  <w:footnote w:id="599">
    <w:p w14:paraId="4D0EF9D1" w14:textId="6BD2D8DF" w:rsidR="007C2126" w:rsidRDefault="007C2126" w:rsidP="007C2126">
      <w:pPr>
        <w:pStyle w:val="FootnoteText"/>
        <w:bidi w:val="0"/>
      </w:pPr>
      <w:r>
        <w:rPr>
          <w:rStyle w:val="FootnoteReference"/>
        </w:rPr>
        <w:footnoteRef/>
      </w:r>
      <w:r>
        <w:rPr>
          <w:rtl/>
        </w:rPr>
        <w:t xml:space="preserve"> </w:t>
      </w:r>
      <w:r w:rsidRPr="007C2126">
        <w:t>Wistron</w:t>
      </w:r>
      <w:r>
        <w:t>.</w:t>
      </w:r>
    </w:p>
  </w:footnote>
  <w:footnote w:id="600">
    <w:p w14:paraId="77B075E8" w14:textId="404D6858" w:rsidR="007C2126" w:rsidRDefault="007C2126" w:rsidP="007C2126">
      <w:pPr>
        <w:pStyle w:val="FootnoteText"/>
        <w:bidi w:val="0"/>
      </w:pPr>
      <w:r>
        <w:rPr>
          <w:rStyle w:val="FootnoteReference"/>
        </w:rPr>
        <w:footnoteRef/>
      </w:r>
      <w:r>
        <w:rPr>
          <w:rtl/>
        </w:rPr>
        <w:t xml:space="preserve"> </w:t>
      </w:r>
      <w:r w:rsidRPr="007C2126">
        <w:t>Dongguan</w:t>
      </w:r>
      <w:r>
        <w:t>.</w:t>
      </w:r>
    </w:p>
  </w:footnote>
  <w:footnote w:id="601">
    <w:p w14:paraId="2CB2E3DE" w14:textId="0E2B9CF6" w:rsidR="009642CD" w:rsidRDefault="009642CD" w:rsidP="009642CD">
      <w:pPr>
        <w:pStyle w:val="FootnoteText"/>
        <w:bidi w:val="0"/>
      </w:pPr>
      <w:r>
        <w:rPr>
          <w:rStyle w:val="FootnoteReference"/>
        </w:rPr>
        <w:footnoteRef/>
      </w:r>
      <w:r>
        <w:rPr>
          <w:rtl/>
        </w:rPr>
        <w:t xml:space="preserve"> </w:t>
      </w:r>
      <w:r w:rsidRPr="009642CD">
        <w:t>Zhengzhou</w:t>
      </w:r>
      <w:r>
        <w:t>.</w:t>
      </w:r>
    </w:p>
  </w:footnote>
  <w:footnote w:id="602">
    <w:p w14:paraId="1ADFB5DF" w14:textId="6DDF0A33" w:rsidR="00622809" w:rsidRDefault="00622809" w:rsidP="00622809">
      <w:pPr>
        <w:pStyle w:val="FootnoteText"/>
        <w:bidi w:val="0"/>
      </w:pPr>
      <w:r>
        <w:rPr>
          <w:rStyle w:val="FootnoteReference"/>
        </w:rPr>
        <w:footnoteRef/>
      </w:r>
      <w:r>
        <w:rPr>
          <w:rtl/>
        </w:rPr>
        <w:t xml:space="preserve"> </w:t>
      </w:r>
      <w:r>
        <w:t>E</w:t>
      </w:r>
      <w:r w:rsidRPr="00622809">
        <w:t>xtreme-ultraviolet</w:t>
      </w:r>
      <w:r>
        <w:t>.</w:t>
      </w:r>
    </w:p>
  </w:footnote>
  <w:footnote w:id="603">
    <w:p w14:paraId="2E9481A5" w14:textId="59137869" w:rsidR="00DB4F7C" w:rsidRDefault="00DB4F7C" w:rsidP="00DB4F7C">
      <w:pPr>
        <w:pStyle w:val="FootnoteText"/>
        <w:bidi w:val="0"/>
      </w:pPr>
      <w:r>
        <w:rPr>
          <w:rStyle w:val="FootnoteReference"/>
        </w:rPr>
        <w:footnoteRef/>
      </w:r>
      <w:r>
        <w:rPr>
          <w:rtl/>
        </w:rPr>
        <w:t xml:space="preserve"> </w:t>
      </w:r>
      <w:r w:rsidRPr="00DB4F7C">
        <w:t>Cymer</w:t>
      </w:r>
      <w:r>
        <w:t>.</w:t>
      </w:r>
    </w:p>
  </w:footnote>
  <w:footnote w:id="604">
    <w:p w14:paraId="4133C050" w14:textId="4BEFF821" w:rsidR="00737FAC" w:rsidRDefault="00737FAC" w:rsidP="00737FAC">
      <w:pPr>
        <w:pStyle w:val="FootnoteText"/>
        <w:bidi w:val="0"/>
      </w:pPr>
      <w:r>
        <w:rPr>
          <w:rStyle w:val="FootnoteReference"/>
        </w:rPr>
        <w:footnoteRef/>
      </w:r>
      <w:r>
        <w:rPr>
          <w:rtl/>
        </w:rPr>
        <w:t xml:space="preserve"> </w:t>
      </w:r>
      <w:r w:rsidRPr="00737FAC">
        <w:t>Trumpf</w:t>
      </w:r>
      <w:r>
        <w:t>.</w:t>
      </w:r>
    </w:p>
  </w:footnote>
  <w:footnote w:id="605">
    <w:p w14:paraId="234AB0C1" w14:textId="4B8F4ABE" w:rsidR="00737FAC" w:rsidRDefault="00737FAC" w:rsidP="00737FAC">
      <w:pPr>
        <w:pStyle w:val="FootnoteText"/>
        <w:bidi w:val="0"/>
      </w:pPr>
      <w:r>
        <w:rPr>
          <w:rStyle w:val="FootnoteReference"/>
        </w:rPr>
        <w:footnoteRef/>
      </w:r>
      <w:r>
        <w:rPr>
          <w:rtl/>
        </w:rPr>
        <w:t xml:space="preserve"> </w:t>
      </w:r>
      <w:r w:rsidR="00332F38">
        <w:t>S</w:t>
      </w:r>
      <w:r w:rsidRPr="00737FAC">
        <w:t>eed laser</w:t>
      </w:r>
      <w:r w:rsidR="00332F38">
        <w:t>.</w:t>
      </w:r>
    </w:p>
    <w:p w14:paraId="53332846" w14:textId="278BD60B" w:rsidR="00332F38" w:rsidRPr="00332F38" w:rsidRDefault="00332F38" w:rsidP="00332F38">
      <w:pPr>
        <w:pStyle w:val="FootnoteText"/>
        <w:rPr>
          <w:rFonts w:cs="B Nazanin"/>
          <w:rtl/>
        </w:rPr>
      </w:pPr>
      <w:r w:rsidRPr="00E214E7">
        <w:rPr>
          <w:rFonts w:cs="B Nazanin"/>
          <w:rtl/>
        </w:rPr>
        <w:t xml:space="preserve">برای این عبارت در متون تخصصی‌ ترجمه مناسبی </w:t>
      </w:r>
      <w:r>
        <w:rPr>
          <w:rFonts w:cs="B Nazanin" w:hint="cs"/>
          <w:rtl/>
        </w:rPr>
        <w:t>یافت نشد</w:t>
      </w:r>
      <w:r w:rsidRPr="00E214E7">
        <w:rPr>
          <w:rFonts w:cs="B Nazanin"/>
          <w:rtl/>
        </w:rPr>
        <w:t>. در برخی سایت‌ها آن را «لیزر جامد» ترجمه کرده‌اند، اما این ترجمه هم با کارکرد این نوع لیزر مناسبتی ندارد. در هر حال با توجه به این که سیدلیزر لیزری است که خروجی آن وارد یک تقویت‌کننده یا یک لیزر دیگر می‌شود، و با توجه به کارکرد واژه سید در عبارات مشابه در حوزه‌های دیگر</w:t>
      </w:r>
      <w:r w:rsidRPr="00332F38">
        <w:rPr>
          <w:rFonts w:cs="B Nazanin" w:hint="cs"/>
          <w:rtl/>
        </w:rPr>
        <w:t>،</w:t>
      </w:r>
      <w:r w:rsidRPr="00E214E7">
        <w:rPr>
          <w:rFonts w:cs="B Nazanin"/>
          <w:rtl/>
        </w:rPr>
        <w:t xml:space="preserve"> </w:t>
      </w:r>
      <w:r w:rsidR="00E61F06">
        <w:rPr>
          <w:rFonts w:cs="B Nazanin" w:hint="cs"/>
          <w:rtl/>
        </w:rPr>
        <w:t xml:space="preserve">از </w:t>
      </w:r>
      <w:r w:rsidRPr="00E214E7">
        <w:rPr>
          <w:rFonts w:cs="B Nazanin"/>
          <w:rtl/>
        </w:rPr>
        <w:t>عبارت «پیش</w:t>
      </w:r>
      <w:r w:rsidRPr="00332F38">
        <w:rPr>
          <w:rFonts w:cs="B Nazanin" w:hint="cs"/>
          <w:rtl/>
        </w:rPr>
        <w:t>‌</w:t>
      </w:r>
      <w:r w:rsidRPr="00E214E7">
        <w:rPr>
          <w:rFonts w:cs="B Nazanin"/>
          <w:rtl/>
        </w:rPr>
        <w:t>لیزر» به عنوان ترجمه آن ا</w:t>
      </w:r>
      <w:r w:rsidR="00E61F06">
        <w:rPr>
          <w:rFonts w:cs="B Nazanin" w:hint="cs"/>
          <w:rtl/>
        </w:rPr>
        <w:t>ستفاده</w:t>
      </w:r>
      <w:r w:rsidRPr="00E214E7">
        <w:rPr>
          <w:rFonts w:cs="B Nazanin"/>
          <w:rtl/>
        </w:rPr>
        <w:t xml:space="preserve"> </w:t>
      </w:r>
      <w:r>
        <w:rPr>
          <w:rFonts w:cs="B Nazanin" w:hint="cs"/>
          <w:rtl/>
        </w:rPr>
        <w:t>شد. مترجم.</w:t>
      </w:r>
    </w:p>
  </w:footnote>
  <w:footnote w:id="606">
    <w:p w14:paraId="2E2F2E2F" w14:textId="26A89169" w:rsidR="00C01264" w:rsidRDefault="00C01264" w:rsidP="00C01264">
      <w:pPr>
        <w:pStyle w:val="FootnoteText"/>
        <w:bidi w:val="0"/>
      </w:pPr>
      <w:r>
        <w:rPr>
          <w:rStyle w:val="FootnoteReference"/>
        </w:rPr>
        <w:footnoteRef/>
      </w:r>
      <w:r>
        <w:rPr>
          <w:rtl/>
        </w:rPr>
        <w:t xml:space="preserve"> </w:t>
      </w:r>
      <w:r w:rsidRPr="00C01264">
        <w:t>Resonator</w:t>
      </w:r>
      <w:r>
        <w:t>.</w:t>
      </w:r>
    </w:p>
  </w:footnote>
  <w:footnote w:id="607">
    <w:p w14:paraId="349835B9" w14:textId="70311B31" w:rsidR="00C01264" w:rsidRDefault="00C01264" w:rsidP="00C01264">
      <w:pPr>
        <w:pStyle w:val="FootnoteText"/>
        <w:bidi w:val="0"/>
      </w:pPr>
      <w:r>
        <w:rPr>
          <w:rStyle w:val="FootnoteReference"/>
        </w:rPr>
        <w:footnoteRef/>
      </w:r>
      <w:r>
        <w:rPr>
          <w:rtl/>
        </w:rPr>
        <w:t xml:space="preserve"> </w:t>
      </w:r>
      <w:r>
        <w:t>B</w:t>
      </w:r>
      <w:r w:rsidRPr="00C01264">
        <w:t>eam transport system</w:t>
      </w:r>
      <w:r>
        <w:t>.</w:t>
      </w:r>
    </w:p>
  </w:footnote>
  <w:footnote w:id="608">
    <w:p w14:paraId="2C3D8BB0" w14:textId="09DB4A61" w:rsidR="00814B10" w:rsidRDefault="00814B10" w:rsidP="00814B10">
      <w:pPr>
        <w:pStyle w:val="FootnoteText"/>
        <w:bidi w:val="0"/>
      </w:pPr>
      <w:r>
        <w:rPr>
          <w:rStyle w:val="FootnoteReference"/>
        </w:rPr>
        <w:footnoteRef/>
      </w:r>
      <w:r>
        <w:rPr>
          <w:rtl/>
        </w:rPr>
        <w:t xml:space="preserve"> </w:t>
      </w:r>
      <w:r w:rsidRPr="00814B10">
        <w:t>Frits van Houts</w:t>
      </w:r>
      <w:r>
        <w:t>.</w:t>
      </w:r>
    </w:p>
  </w:footnote>
  <w:footnote w:id="609">
    <w:p w14:paraId="3329E52E" w14:textId="3FB5D5BC" w:rsidR="00814B10" w:rsidRDefault="00814B10" w:rsidP="00814B10">
      <w:pPr>
        <w:pStyle w:val="FootnoteText"/>
        <w:bidi w:val="0"/>
      </w:pPr>
      <w:r>
        <w:rPr>
          <w:rStyle w:val="FootnoteReference"/>
        </w:rPr>
        <w:footnoteRef/>
      </w:r>
      <w:r>
        <w:rPr>
          <w:rtl/>
        </w:rPr>
        <w:t xml:space="preserve"> </w:t>
      </w:r>
      <w:r w:rsidRPr="00814B10">
        <w:t xml:space="preserve">Peter </w:t>
      </w:r>
      <w:proofErr w:type="spellStart"/>
      <w:r w:rsidRPr="00814B10">
        <w:t>Wennink</w:t>
      </w:r>
      <w:proofErr w:type="spellEnd"/>
      <w:r>
        <w:t>.</w:t>
      </w:r>
    </w:p>
  </w:footnote>
  <w:footnote w:id="610">
    <w:p w14:paraId="0EE22556" w14:textId="1B803AEE" w:rsidR="00A6687D" w:rsidRDefault="00A6687D" w:rsidP="00A6687D">
      <w:pPr>
        <w:pStyle w:val="FootnoteText"/>
        <w:bidi w:val="0"/>
      </w:pPr>
      <w:r>
        <w:rPr>
          <w:rStyle w:val="FootnoteReference"/>
        </w:rPr>
        <w:footnoteRef/>
      </w:r>
      <w:r>
        <w:rPr>
          <w:rtl/>
        </w:rPr>
        <w:t xml:space="preserve"> </w:t>
      </w:r>
      <w:r>
        <w:t>C</w:t>
      </w:r>
      <w:r w:rsidRPr="00A6687D">
        <w:t>omputational lithography</w:t>
      </w:r>
      <w:r>
        <w:t>.</w:t>
      </w:r>
    </w:p>
  </w:footnote>
  <w:footnote w:id="611">
    <w:p w14:paraId="30715942" w14:textId="7F7B7A4C" w:rsidR="00DC0DFE" w:rsidRDefault="00DC0DFE" w:rsidP="00DC0DFE">
      <w:pPr>
        <w:pStyle w:val="FootnoteText"/>
        <w:bidi w:val="0"/>
      </w:pPr>
      <w:r>
        <w:rPr>
          <w:rStyle w:val="FootnoteReference"/>
        </w:rPr>
        <w:footnoteRef/>
      </w:r>
      <w:r>
        <w:rPr>
          <w:rtl/>
        </w:rPr>
        <w:t xml:space="preserve"> </w:t>
      </w:r>
      <w:r w:rsidRPr="00DC0DFE">
        <w:t>Tony Yen</w:t>
      </w:r>
      <w:r>
        <w:t>.</w:t>
      </w:r>
    </w:p>
  </w:footnote>
  <w:footnote w:id="612">
    <w:p w14:paraId="772D96A1" w14:textId="787C7C15" w:rsidR="00DC0DFE" w:rsidRDefault="00DC0DFE" w:rsidP="00DC0DFE">
      <w:pPr>
        <w:pStyle w:val="FootnoteText"/>
        <w:bidi w:val="0"/>
      </w:pPr>
      <w:r>
        <w:rPr>
          <w:rStyle w:val="FootnoteReference"/>
        </w:rPr>
        <w:footnoteRef/>
      </w:r>
      <w:r>
        <w:rPr>
          <w:rtl/>
        </w:rPr>
        <w:t xml:space="preserve"> </w:t>
      </w:r>
      <w:r>
        <w:t>D</w:t>
      </w:r>
      <w:r w:rsidRPr="00DC0DFE">
        <w:t>eep-ultraviolet</w:t>
      </w:r>
      <w:r>
        <w:t>.</w:t>
      </w:r>
    </w:p>
  </w:footnote>
  <w:footnote w:id="613">
    <w:p w14:paraId="6E48BFF5" w14:textId="76490467" w:rsidR="00B101A1" w:rsidRDefault="00B101A1" w:rsidP="00B101A1">
      <w:pPr>
        <w:pStyle w:val="FootnoteText"/>
        <w:bidi w:val="0"/>
      </w:pPr>
      <w:r>
        <w:rPr>
          <w:rStyle w:val="FootnoteReference"/>
        </w:rPr>
        <w:footnoteRef/>
      </w:r>
      <w:r>
        <w:rPr>
          <w:rtl/>
        </w:rPr>
        <w:t xml:space="preserve"> </w:t>
      </w:r>
      <w:r w:rsidRPr="00B101A1">
        <w:t>Shang-</w:t>
      </w:r>
      <w:proofErr w:type="spellStart"/>
      <w:r w:rsidRPr="00B101A1">
        <w:t>yi</w:t>
      </w:r>
      <w:proofErr w:type="spellEnd"/>
      <w:r w:rsidRPr="00B101A1">
        <w:t xml:space="preserve"> Chiang</w:t>
      </w:r>
      <w:r>
        <w:t>.</w:t>
      </w:r>
    </w:p>
  </w:footnote>
  <w:footnote w:id="614">
    <w:p w14:paraId="39D7420C" w14:textId="659B9E2F" w:rsidR="00B101A1" w:rsidRDefault="00B101A1" w:rsidP="00B101A1">
      <w:pPr>
        <w:pStyle w:val="FootnoteText"/>
        <w:bidi w:val="0"/>
      </w:pPr>
      <w:r>
        <w:rPr>
          <w:rStyle w:val="FootnoteReference"/>
        </w:rPr>
        <w:footnoteRef/>
      </w:r>
      <w:r>
        <w:rPr>
          <w:rtl/>
        </w:rPr>
        <w:t xml:space="preserve"> </w:t>
      </w:r>
      <w:r w:rsidRPr="00B101A1">
        <w:t>Chongqing</w:t>
      </w:r>
      <w:r>
        <w:t>.</w:t>
      </w:r>
    </w:p>
  </w:footnote>
  <w:footnote w:id="615">
    <w:p w14:paraId="035AB4AC" w14:textId="00828C3A" w:rsidR="00FA7834" w:rsidRDefault="00FA7834" w:rsidP="00FA7834">
      <w:pPr>
        <w:pStyle w:val="FootnoteText"/>
        <w:bidi w:val="0"/>
      </w:pPr>
      <w:r>
        <w:rPr>
          <w:rStyle w:val="FootnoteReference"/>
        </w:rPr>
        <w:footnoteRef/>
      </w:r>
      <w:r>
        <w:rPr>
          <w:rtl/>
        </w:rPr>
        <w:t xml:space="preserve"> </w:t>
      </w:r>
      <w:r w:rsidRPr="00FA7834">
        <w:t>Amazon Web Services</w:t>
      </w:r>
      <w:r>
        <w:t>.</w:t>
      </w:r>
    </w:p>
  </w:footnote>
  <w:footnote w:id="616">
    <w:p w14:paraId="49491B7A" w14:textId="59CC15D8" w:rsidR="00FA7834" w:rsidRDefault="00FA7834" w:rsidP="00FA7834">
      <w:pPr>
        <w:pStyle w:val="FootnoteText"/>
        <w:bidi w:val="0"/>
      </w:pPr>
      <w:r>
        <w:rPr>
          <w:rStyle w:val="FootnoteReference"/>
        </w:rPr>
        <w:footnoteRef/>
      </w:r>
      <w:r>
        <w:rPr>
          <w:rtl/>
        </w:rPr>
        <w:t xml:space="preserve"> </w:t>
      </w:r>
      <w:r w:rsidRPr="00FA7834">
        <w:t>Microsoft Azure</w:t>
      </w:r>
      <w:r>
        <w:t>.</w:t>
      </w:r>
    </w:p>
  </w:footnote>
  <w:footnote w:id="617">
    <w:p w14:paraId="2D5D38F6" w14:textId="056EDA2C" w:rsidR="00FA7834" w:rsidRDefault="00FA7834" w:rsidP="00FA7834">
      <w:pPr>
        <w:pStyle w:val="FootnoteText"/>
        <w:bidi w:val="0"/>
      </w:pPr>
      <w:r>
        <w:rPr>
          <w:rStyle w:val="FootnoteReference"/>
        </w:rPr>
        <w:footnoteRef/>
      </w:r>
      <w:r>
        <w:rPr>
          <w:rtl/>
        </w:rPr>
        <w:t xml:space="preserve"> </w:t>
      </w:r>
      <w:r w:rsidRPr="00FA7834">
        <w:t>Google Cloud</w:t>
      </w:r>
      <w:r>
        <w:t>.</w:t>
      </w:r>
    </w:p>
  </w:footnote>
  <w:footnote w:id="618">
    <w:p w14:paraId="532B9453" w14:textId="78834EAC" w:rsidR="00FA7834" w:rsidRDefault="00FA7834" w:rsidP="00FA7834">
      <w:pPr>
        <w:pStyle w:val="FootnoteText"/>
        <w:bidi w:val="0"/>
      </w:pPr>
      <w:r>
        <w:rPr>
          <w:rStyle w:val="FootnoteReference"/>
        </w:rPr>
        <w:footnoteRef/>
      </w:r>
      <w:r>
        <w:rPr>
          <w:rtl/>
        </w:rPr>
        <w:t xml:space="preserve"> </w:t>
      </w:r>
      <w:r w:rsidRPr="00FA7834">
        <w:t>Cloud</w:t>
      </w:r>
      <w:r>
        <w:t>.</w:t>
      </w:r>
    </w:p>
  </w:footnote>
  <w:footnote w:id="619">
    <w:p w14:paraId="1C0B8DA6" w14:textId="018BB8E9" w:rsidR="001D54E4" w:rsidRDefault="001D54E4" w:rsidP="001D54E4">
      <w:pPr>
        <w:pStyle w:val="FootnoteText"/>
        <w:bidi w:val="0"/>
      </w:pPr>
      <w:r>
        <w:rPr>
          <w:rStyle w:val="FootnoteReference"/>
        </w:rPr>
        <w:footnoteRef/>
      </w:r>
      <w:r>
        <w:rPr>
          <w:rtl/>
        </w:rPr>
        <w:t xml:space="preserve"> </w:t>
      </w:r>
      <w:r w:rsidRPr="001D54E4">
        <w:t>CUDA</w:t>
      </w:r>
      <w:r>
        <w:t>.</w:t>
      </w:r>
    </w:p>
  </w:footnote>
  <w:footnote w:id="620">
    <w:p w14:paraId="1AD89721" w14:textId="68E9DFB6" w:rsidR="00DD0B00" w:rsidRDefault="00DD0B00" w:rsidP="00DD0B00">
      <w:pPr>
        <w:pStyle w:val="FootnoteText"/>
        <w:bidi w:val="0"/>
      </w:pPr>
      <w:r>
        <w:rPr>
          <w:rStyle w:val="FootnoteReference"/>
        </w:rPr>
        <w:footnoteRef/>
      </w:r>
      <w:r>
        <w:rPr>
          <w:rtl/>
        </w:rPr>
        <w:t xml:space="preserve"> </w:t>
      </w:r>
      <w:r w:rsidRPr="00DD0B00">
        <w:t>Facebook</w:t>
      </w:r>
      <w:r>
        <w:t>.</w:t>
      </w:r>
    </w:p>
  </w:footnote>
  <w:footnote w:id="621">
    <w:p w14:paraId="316213EA" w14:textId="7591C7B4" w:rsidR="00DD0B00" w:rsidRDefault="00DD0B00" w:rsidP="00DD0B00">
      <w:pPr>
        <w:pStyle w:val="FootnoteText"/>
        <w:bidi w:val="0"/>
      </w:pPr>
      <w:r>
        <w:rPr>
          <w:rStyle w:val="FootnoteReference"/>
        </w:rPr>
        <w:footnoteRef/>
      </w:r>
      <w:r>
        <w:rPr>
          <w:rtl/>
        </w:rPr>
        <w:t xml:space="preserve"> </w:t>
      </w:r>
      <w:r w:rsidRPr="00DD0B00">
        <w:t>Tencent</w:t>
      </w:r>
      <w:r>
        <w:t>.</w:t>
      </w:r>
    </w:p>
  </w:footnote>
  <w:footnote w:id="622">
    <w:p w14:paraId="5CC3C922" w14:textId="74A72A84" w:rsidR="00DD0B00" w:rsidRDefault="00DD0B00" w:rsidP="00DD0B00">
      <w:pPr>
        <w:pStyle w:val="FootnoteText"/>
        <w:bidi w:val="0"/>
      </w:pPr>
      <w:r>
        <w:rPr>
          <w:rStyle w:val="FootnoteReference"/>
        </w:rPr>
        <w:footnoteRef/>
      </w:r>
      <w:r>
        <w:rPr>
          <w:rtl/>
        </w:rPr>
        <w:t xml:space="preserve"> </w:t>
      </w:r>
      <w:r w:rsidRPr="00DD0B00">
        <w:t>Alibaba</w:t>
      </w:r>
      <w:r>
        <w:t>.</w:t>
      </w:r>
    </w:p>
  </w:footnote>
  <w:footnote w:id="623">
    <w:p w14:paraId="1C8ECC3D" w14:textId="362CEF1E" w:rsidR="009808B7" w:rsidRDefault="009808B7" w:rsidP="009808B7">
      <w:pPr>
        <w:pStyle w:val="FootnoteText"/>
        <w:bidi w:val="0"/>
      </w:pPr>
      <w:r>
        <w:rPr>
          <w:rStyle w:val="FootnoteReference"/>
        </w:rPr>
        <w:footnoteRef/>
      </w:r>
      <w:r>
        <w:rPr>
          <w:rtl/>
        </w:rPr>
        <w:t xml:space="preserve"> </w:t>
      </w:r>
      <w:r w:rsidRPr="009808B7">
        <w:t>Tensor processing unit (TPU)</w:t>
      </w:r>
      <w:r>
        <w:t>.</w:t>
      </w:r>
    </w:p>
  </w:footnote>
  <w:footnote w:id="624">
    <w:p w14:paraId="7C224182" w14:textId="094C90B5" w:rsidR="009808B7" w:rsidRDefault="009808B7" w:rsidP="009808B7">
      <w:pPr>
        <w:pStyle w:val="FootnoteText"/>
        <w:bidi w:val="0"/>
      </w:pPr>
      <w:r>
        <w:rPr>
          <w:rStyle w:val="FootnoteReference"/>
        </w:rPr>
        <w:footnoteRef/>
      </w:r>
      <w:r>
        <w:rPr>
          <w:rtl/>
        </w:rPr>
        <w:t xml:space="preserve"> </w:t>
      </w:r>
      <w:r w:rsidRPr="009808B7">
        <w:t>TensorFlow software library</w:t>
      </w:r>
      <w:r>
        <w:t>.</w:t>
      </w:r>
    </w:p>
  </w:footnote>
  <w:footnote w:id="625">
    <w:p w14:paraId="6F583AB9" w14:textId="3DDCD6BC" w:rsidR="00236C0D" w:rsidRDefault="00236C0D" w:rsidP="00236C0D">
      <w:pPr>
        <w:pStyle w:val="FootnoteText"/>
        <w:bidi w:val="0"/>
      </w:pPr>
      <w:r>
        <w:rPr>
          <w:rStyle w:val="FootnoteReference"/>
        </w:rPr>
        <w:footnoteRef/>
      </w:r>
      <w:r>
        <w:rPr>
          <w:rtl/>
        </w:rPr>
        <w:t xml:space="preserve"> </w:t>
      </w:r>
      <w:r w:rsidRPr="00236C0D">
        <w:t>Brian Krzanich</w:t>
      </w:r>
      <w:r>
        <w:t>.</w:t>
      </w:r>
    </w:p>
  </w:footnote>
  <w:footnote w:id="626">
    <w:p w14:paraId="65E39739" w14:textId="7A06BDE0" w:rsidR="00F57810" w:rsidRDefault="00F57810" w:rsidP="00F57810">
      <w:pPr>
        <w:pStyle w:val="FootnoteText"/>
        <w:bidi w:val="0"/>
      </w:pPr>
      <w:r>
        <w:rPr>
          <w:rStyle w:val="FootnoteReference"/>
        </w:rPr>
        <w:footnoteRef/>
      </w:r>
      <w:r>
        <w:rPr>
          <w:rtl/>
        </w:rPr>
        <w:t xml:space="preserve"> </w:t>
      </w:r>
      <w:r w:rsidRPr="00F57810">
        <w:t>Xi Jinping</w:t>
      </w:r>
      <w:r>
        <w:t>.</w:t>
      </w:r>
    </w:p>
  </w:footnote>
  <w:footnote w:id="627">
    <w:p w14:paraId="4FEE9AA9" w14:textId="6074B428" w:rsidR="005131CC" w:rsidRDefault="005131CC" w:rsidP="005131CC">
      <w:pPr>
        <w:pStyle w:val="FootnoteText"/>
        <w:bidi w:val="0"/>
      </w:pPr>
      <w:r>
        <w:rPr>
          <w:rStyle w:val="FootnoteReference"/>
        </w:rPr>
        <w:footnoteRef/>
      </w:r>
      <w:r>
        <w:rPr>
          <w:rtl/>
        </w:rPr>
        <w:t xml:space="preserve"> </w:t>
      </w:r>
      <w:r w:rsidRPr="005131CC">
        <w:t>Chinese Dream</w:t>
      </w:r>
      <w:r w:rsidR="00B86A93">
        <w:t>.</w:t>
      </w:r>
    </w:p>
  </w:footnote>
  <w:footnote w:id="628">
    <w:p w14:paraId="142892E0" w14:textId="4DAB0F32" w:rsidR="00C51751" w:rsidRDefault="00C51751" w:rsidP="00C51751">
      <w:pPr>
        <w:pStyle w:val="FootnoteText"/>
        <w:bidi w:val="0"/>
      </w:pPr>
      <w:r>
        <w:rPr>
          <w:rStyle w:val="FootnoteReference"/>
        </w:rPr>
        <w:footnoteRef/>
      </w:r>
      <w:r>
        <w:rPr>
          <w:rtl/>
        </w:rPr>
        <w:t xml:space="preserve"> </w:t>
      </w:r>
      <w:r w:rsidRPr="00C51751">
        <w:t>New Yorker</w:t>
      </w:r>
      <w:r>
        <w:t>.</w:t>
      </w:r>
    </w:p>
  </w:footnote>
  <w:footnote w:id="629">
    <w:p w14:paraId="50C53F0E" w14:textId="4B5A2263" w:rsidR="006349BA" w:rsidRDefault="006349BA" w:rsidP="006349BA">
      <w:pPr>
        <w:pStyle w:val="FootnoteText"/>
        <w:bidi w:val="0"/>
      </w:pPr>
      <w:r>
        <w:rPr>
          <w:rStyle w:val="FootnoteReference"/>
        </w:rPr>
        <w:footnoteRef/>
      </w:r>
      <w:r>
        <w:rPr>
          <w:rtl/>
        </w:rPr>
        <w:t xml:space="preserve"> </w:t>
      </w:r>
      <w:r w:rsidRPr="006349BA">
        <w:t>Baidu</w:t>
      </w:r>
      <w:r>
        <w:t>.</w:t>
      </w:r>
    </w:p>
  </w:footnote>
  <w:footnote w:id="630">
    <w:p w14:paraId="632D6AB4" w14:textId="66D0DE90" w:rsidR="006349BA" w:rsidRDefault="006349BA" w:rsidP="006349BA">
      <w:pPr>
        <w:pStyle w:val="FootnoteText"/>
        <w:bidi w:val="0"/>
      </w:pPr>
      <w:r>
        <w:rPr>
          <w:rStyle w:val="FootnoteReference"/>
        </w:rPr>
        <w:footnoteRef/>
      </w:r>
      <w:r>
        <w:rPr>
          <w:rtl/>
        </w:rPr>
        <w:t xml:space="preserve"> </w:t>
      </w:r>
      <w:r w:rsidRPr="006349BA">
        <w:t>Edward Snowden</w:t>
      </w:r>
      <w:r>
        <w:t>.</w:t>
      </w:r>
    </w:p>
  </w:footnote>
  <w:footnote w:id="631">
    <w:p w14:paraId="0E478963" w14:textId="2055677B" w:rsidR="001C51BD" w:rsidRDefault="001C51BD" w:rsidP="001C51BD">
      <w:pPr>
        <w:pStyle w:val="FootnoteText"/>
        <w:bidi w:val="0"/>
      </w:pPr>
      <w:r>
        <w:rPr>
          <w:rStyle w:val="FootnoteReference"/>
        </w:rPr>
        <w:footnoteRef/>
      </w:r>
      <w:r>
        <w:rPr>
          <w:rtl/>
        </w:rPr>
        <w:t xml:space="preserve"> </w:t>
      </w:r>
      <w:r w:rsidRPr="001C51BD">
        <w:t>Kai-Fu Lee</w:t>
      </w:r>
      <w:r>
        <w:t>.</w:t>
      </w:r>
    </w:p>
  </w:footnote>
  <w:footnote w:id="632">
    <w:p w14:paraId="27FC4FA9" w14:textId="3B2F3255" w:rsidR="00F65FB5" w:rsidRDefault="00F65FB5" w:rsidP="00F65FB5">
      <w:pPr>
        <w:pStyle w:val="FootnoteText"/>
        <w:bidi w:val="0"/>
      </w:pPr>
      <w:r>
        <w:rPr>
          <w:rStyle w:val="FootnoteReference"/>
        </w:rPr>
        <w:footnoteRef/>
      </w:r>
      <w:r>
        <w:rPr>
          <w:rtl/>
        </w:rPr>
        <w:t xml:space="preserve"> </w:t>
      </w:r>
      <w:r w:rsidRPr="00F65FB5">
        <w:t>Davos</w:t>
      </w:r>
      <w:r>
        <w:t>.</w:t>
      </w:r>
    </w:p>
  </w:footnote>
  <w:footnote w:id="633">
    <w:p w14:paraId="4508807D" w14:textId="7D75E718" w:rsidR="002318C6" w:rsidRDefault="002318C6" w:rsidP="002318C6">
      <w:pPr>
        <w:pStyle w:val="FootnoteText"/>
        <w:bidi w:val="0"/>
      </w:pPr>
      <w:r>
        <w:rPr>
          <w:rStyle w:val="FootnoteReference"/>
        </w:rPr>
        <w:footnoteRef/>
      </w:r>
      <w:r>
        <w:rPr>
          <w:rtl/>
        </w:rPr>
        <w:t xml:space="preserve"> </w:t>
      </w:r>
      <w:r w:rsidRPr="002318C6">
        <w:t>Ian Bremmer</w:t>
      </w:r>
      <w:r>
        <w:t>.</w:t>
      </w:r>
    </w:p>
  </w:footnote>
  <w:footnote w:id="634">
    <w:p w14:paraId="6D64707D" w14:textId="0D45BB3A" w:rsidR="002318C6" w:rsidRDefault="002318C6" w:rsidP="002318C6">
      <w:pPr>
        <w:pStyle w:val="FootnoteText"/>
        <w:bidi w:val="0"/>
      </w:pPr>
      <w:r>
        <w:rPr>
          <w:rStyle w:val="FootnoteReference"/>
        </w:rPr>
        <w:footnoteRef/>
      </w:r>
      <w:r>
        <w:rPr>
          <w:rtl/>
        </w:rPr>
        <w:t xml:space="preserve"> </w:t>
      </w:r>
      <w:r w:rsidRPr="002318C6">
        <w:t>Klaus Schwab</w:t>
      </w:r>
      <w:r>
        <w:t>.</w:t>
      </w:r>
    </w:p>
  </w:footnote>
  <w:footnote w:id="635">
    <w:p w14:paraId="1DBFE873" w14:textId="4DE67712" w:rsidR="001132F3" w:rsidRDefault="001132F3" w:rsidP="001132F3">
      <w:pPr>
        <w:pStyle w:val="FootnoteText"/>
        <w:bidi w:val="0"/>
      </w:pPr>
      <w:r>
        <w:rPr>
          <w:rStyle w:val="FootnoteReference"/>
        </w:rPr>
        <w:footnoteRef/>
      </w:r>
      <w:r>
        <w:rPr>
          <w:rtl/>
        </w:rPr>
        <w:t xml:space="preserve"> </w:t>
      </w:r>
      <w:r w:rsidRPr="001132F3">
        <w:t>Jack Ma</w:t>
      </w:r>
      <w:r>
        <w:t>.</w:t>
      </w:r>
    </w:p>
  </w:footnote>
  <w:footnote w:id="636">
    <w:p w14:paraId="40F86CAF" w14:textId="723742AE" w:rsidR="003141E2" w:rsidRDefault="003141E2" w:rsidP="003141E2">
      <w:pPr>
        <w:pStyle w:val="FootnoteText"/>
        <w:bidi w:val="0"/>
      </w:pPr>
      <w:r>
        <w:rPr>
          <w:rStyle w:val="FootnoteReference"/>
        </w:rPr>
        <w:footnoteRef/>
      </w:r>
      <w:r>
        <w:rPr>
          <w:rtl/>
        </w:rPr>
        <w:t xml:space="preserve"> </w:t>
      </w:r>
      <w:r w:rsidRPr="003141E2">
        <w:t>Internet of Things</w:t>
      </w:r>
      <w:r>
        <w:t>.</w:t>
      </w:r>
    </w:p>
  </w:footnote>
  <w:footnote w:id="637">
    <w:p w14:paraId="163C83B2" w14:textId="4E44FA86" w:rsidR="003141E2" w:rsidRDefault="003141E2" w:rsidP="003141E2">
      <w:pPr>
        <w:pStyle w:val="FootnoteText"/>
        <w:bidi w:val="0"/>
      </w:pPr>
      <w:r>
        <w:rPr>
          <w:rStyle w:val="FootnoteReference"/>
        </w:rPr>
        <w:footnoteRef/>
      </w:r>
      <w:r>
        <w:rPr>
          <w:rtl/>
        </w:rPr>
        <w:t xml:space="preserve"> </w:t>
      </w:r>
      <w:r>
        <w:t>B</w:t>
      </w:r>
      <w:r w:rsidRPr="003141E2">
        <w:t>ig data</w:t>
      </w:r>
      <w:r>
        <w:t>.</w:t>
      </w:r>
    </w:p>
  </w:footnote>
  <w:footnote w:id="638">
    <w:p w14:paraId="4FABCD55" w14:textId="38AD56A9" w:rsidR="00AC1DBF" w:rsidRDefault="00AC1DBF" w:rsidP="00AC1DBF">
      <w:pPr>
        <w:pStyle w:val="FootnoteText"/>
        <w:bidi w:val="0"/>
      </w:pPr>
      <w:r>
        <w:rPr>
          <w:rStyle w:val="FootnoteReference"/>
        </w:rPr>
        <w:footnoteRef/>
      </w:r>
      <w:r>
        <w:rPr>
          <w:rtl/>
        </w:rPr>
        <w:t xml:space="preserve"> </w:t>
      </w:r>
      <w:r w:rsidRPr="00AC1DBF">
        <w:t>Georgetown University’s Center for Security and Emerging Technolog</w:t>
      </w:r>
      <w:r>
        <w:t>y.</w:t>
      </w:r>
    </w:p>
  </w:footnote>
  <w:footnote w:id="639">
    <w:p w14:paraId="6DFA9BF8" w14:textId="02597828" w:rsidR="00886EF5" w:rsidRDefault="00886EF5" w:rsidP="00886EF5">
      <w:pPr>
        <w:pStyle w:val="FootnoteText"/>
        <w:bidi w:val="0"/>
      </w:pPr>
      <w:r>
        <w:rPr>
          <w:rStyle w:val="FootnoteReference"/>
        </w:rPr>
        <w:footnoteRef/>
      </w:r>
      <w:r>
        <w:rPr>
          <w:rtl/>
        </w:rPr>
        <w:t xml:space="preserve"> </w:t>
      </w:r>
      <w:r w:rsidRPr="00886EF5">
        <w:t>Made in China 2025</w:t>
      </w:r>
      <w:r>
        <w:t>.</w:t>
      </w:r>
    </w:p>
  </w:footnote>
  <w:footnote w:id="640">
    <w:p w14:paraId="01E1902B" w14:textId="1113E3C0" w:rsidR="001634B7" w:rsidRDefault="001634B7" w:rsidP="001634B7">
      <w:pPr>
        <w:pStyle w:val="FootnoteText"/>
        <w:bidi w:val="0"/>
      </w:pPr>
      <w:r>
        <w:rPr>
          <w:rStyle w:val="FootnoteReference"/>
        </w:rPr>
        <w:footnoteRef/>
      </w:r>
      <w:r>
        <w:rPr>
          <w:rtl/>
        </w:rPr>
        <w:t xml:space="preserve"> </w:t>
      </w:r>
      <w:proofErr w:type="spellStart"/>
      <w:r w:rsidRPr="001634B7">
        <w:t>Huahong</w:t>
      </w:r>
      <w:proofErr w:type="spellEnd"/>
      <w:r>
        <w:t>.</w:t>
      </w:r>
    </w:p>
  </w:footnote>
  <w:footnote w:id="641">
    <w:p w14:paraId="551CA9A1" w14:textId="7DF6C34D" w:rsidR="001634B7" w:rsidRDefault="001634B7" w:rsidP="001634B7">
      <w:pPr>
        <w:pStyle w:val="FootnoteText"/>
        <w:bidi w:val="0"/>
      </w:pPr>
      <w:r>
        <w:rPr>
          <w:rStyle w:val="FootnoteReference"/>
        </w:rPr>
        <w:footnoteRef/>
      </w:r>
      <w:r>
        <w:rPr>
          <w:rtl/>
        </w:rPr>
        <w:t xml:space="preserve"> </w:t>
      </w:r>
      <w:r w:rsidRPr="001634B7">
        <w:t>Grace</w:t>
      </w:r>
      <w:r>
        <w:t>.</w:t>
      </w:r>
    </w:p>
  </w:footnote>
  <w:footnote w:id="642">
    <w:p w14:paraId="44D5343D" w14:textId="1EFF7096" w:rsidR="001634B7" w:rsidRDefault="001634B7" w:rsidP="001634B7">
      <w:pPr>
        <w:pStyle w:val="FootnoteText"/>
        <w:bidi w:val="0"/>
      </w:pPr>
      <w:r>
        <w:rPr>
          <w:rStyle w:val="FootnoteReference"/>
        </w:rPr>
        <w:footnoteRef/>
      </w:r>
      <w:r>
        <w:rPr>
          <w:rtl/>
        </w:rPr>
        <w:t xml:space="preserve"> </w:t>
      </w:r>
      <w:r w:rsidRPr="001634B7">
        <w:t>Big Fund</w:t>
      </w:r>
      <w:r>
        <w:t>.</w:t>
      </w:r>
    </w:p>
  </w:footnote>
  <w:footnote w:id="643">
    <w:p w14:paraId="233AFC23" w14:textId="4AA86A2A" w:rsidR="000D59A7" w:rsidRDefault="000D59A7" w:rsidP="000D59A7">
      <w:pPr>
        <w:pStyle w:val="FootnoteText"/>
        <w:bidi w:val="0"/>
      </w:pPr>
      <w:r>
        <w:rPr>
          <w:rStyle w:val="FootnoteReference"/>
        </w:rPr>
        <w:footnoteRef/>
      </w:r>
      <w:r>
        <w:rPr>
          <w:rtl/>
        </w:rPr>
        <w:t xml:space="preserve"> </w:t>
      </w:r>
      <w:r w:rsidRPr="000D59A7">
        <w:t>Ginni Rometty</w:t>
      </w:r>
      <w:r>
        <w:t>.</w:t>
      </w:r>
    </w:p>
  </w:footnote>
  <w:footnote w:id="644">
    <w:p w14:paraId="184B74B1" w14:textId="0C602CE2" w:rsidR="002E4DBD" w:rsidRDefault="002E4DBD" w:rsidP="002E4DBD">
      <w:pPr>
        <w:pStyle w:val="FootnoteText"/>
        <w:bidi w:val="0"/>
      </w:pPr>
      <w:r>
        <w:rPr>
          <w:rStyle w:val="FootnoteReference"/>
        </w:rPr>
        <w:footnoteRef/>
      </w:r>
      <w:r>
        <w:rPr>
          <w:rtl/>
        </w:rPr>
        <w:t xml:space="preserve"> </w:t>
      </w:r>
      <w:r w:rsidRPr="002E4DBD">
        <w:t>2015 China Development Forum</w:t>
      </w:r>
      <w:r>
        <w:t>.</w:t>
      </w:r>
    </w:p>
  </w:footnote>
  <w:footnote w:id="645">
    <w:p w14:paraId="614A6E0C" w14:textId="231814DE" w:rsidR="002E4DBD" w:rsidRDefault="002E4DBD" w:rsidP="002E4DBD">
      <w:pPr>
        <w:pStyle w:val="FootnoteText"/>
        <w:bidi w:val="0"/>
      </w:pPr>
      <w:r>
        <w:rPr>
          <w:rStyle w:val="FootnoteReference"/>
        </w:rPr>
        <w:footnoteRef/>
      </w:r>
      <w:r>
        <w:rPr>
          <w:rtl/>
        </w:rPr>
        <w:t xml:space="preserve"> </w:t>
      </w:r>
      <w:r w:rsidRPr="002E4DBD">
        <w:t>Martin Schroeter</w:t>
      </w:r>
      <w:r>
        <w:t>.</w:t>
      </w:r>
    </w:p>
  </w:footnote>
  <w:footnote w:id="646">
    <w:p w14:paraId="0A58A4F3" w14:textId="5670A90B" w:rsidR="002E4DBD" w:rsidRDefault="002E4DBD" w:rsidP="002E4DBD">
      <w:pPr>
        <w:pStyle w:val="FootnoteText"/>
        <w:bidi w:val="0"/>
      </w:pPr>
      <w:r>
        <w:rPr>
          <w:rStyle w:val="FootnoteReference"/>
        </w:rPr>
        <w:footnoteRef/>
      </w:r>
      <w:r>
        <w:rPr>
          <w:rtl/>
        </w:rPr>
        <w:t xml:space="preserve"> </w:t>
      </w:r>
      <w:r w:rsidRPr="002E4DBD">
        <w:t>Li Keqiang</w:t>
      </w:r>
      <w:r>
        <w:t>.</w:t>
      </w:r>
    </w:p>
  </w:footnote>
  <w:footnote w:id="647">
    <w:p w14:paraId="7C4F9166" w14:textId="21BF4B66" w:rsidR="002E4DBD" w:rsidRDefault="002E4DBD" w:rsidP="002E4DBD">
      <w:pPr>
        <w:pStyle w:val="FootnoteText"/>
        <w:bidi w:val="0"/>
      </w:pPr>
      <w:r>
        <w:rPr>
          <w:rStyle w:val="FootnoteReference"/>
        </w:rPr>
        <w:footnoteRef/>
      </w:r>
      <w:r>
        <w:rPr>
          <w:rtl/>
        </w:rPr>
        <w:t xml:space="preserve"> </w:t>
      </w:r>
      <w:r w:rsidRPr="002E4DBD">
        <w:t xml:space="preserve">Wang </w:t>
      </w:r>
      <w:proofErr w:type="spellStart"/>
      <w:r w:rsidRPr="002E4DBD">
        <w:t>Anshun</w:t>
      </w:r>
      <w:proofErr w:type="spellEnd"/>
      <w:r>
        <w:t>.</w:t>
      </w:r>
    </w:p>
  </w:footnote>
  <w:footnote w:id="648">
    <w:p w14:paraId="2A2DB88D" w14:textId="0333F2A3" w:rsidR="004A515D" w:rsidRDefault="004A515D" w:rsidP="004A515D">
      <w:pPr>
        <w:pStyle w:val="FootnoteText"/>
        <w:bidi w:val="0"/>
      </w:pPr>
      <w:r>
        <w:rPr>
          <w:rStyle w:val="FootnoteReference"/>
        </w:rPr>
        <w:footnoteRef/>
      </w:r>
      <w:r>
        <w:rPr>
          <w:rtl/>
        </w:rPr>
        <w:t xml:space="preserve"> </w:t>
      </w:r>
      <w:r w:rsidRPr="004A515D">
        <w:t>Ma Kai</w:t>
      </w:r>
      <w:r>
        <w:t>.</w:t>
      </w:r>
    </w:p>
  </w:footnote>
  <w:footnote w:id="649">
    <w:p w14:paraId="448AD3A4" w14:textId="218E9FFE" w:rsidR="004A515D" w:rsidRDefault="004A515D" w:rsidP="004A515D">
      <w:pPr>
        <w:pStyle w:val="FootnoteText"/>
        <w:bidi w:val="0"/>
      </w:pPr>
      <w:r>
        <w:rPr>
          <w:rStyle w:val="FootnoteReference"/>
        </w:rPr>
        <w:footnoteRef/>
      </w:r>
      <w:r>
        <w:rPr>
          <w:rtl/>
        </w:rPr>
        <w:t xml:space="preserve"> </w:t>
      </w:r>
      <w:r w:rsidRPr="004A515D">
        <w:t>Xinhua</w:t>
      </w:r>
      <w:r>
        <w:t>.</w:t>
      </w:r>
    </w:p>
  </w:footnote>
  <w:footnote w:id="650">
    <w:p w14:paraId="7E07D6E8" w14:textId="50CCC4E1" w:rsidR="00801BE2" w:rsidRDefault="00801BE2" w:rsidP="00801BE2">
      <w:pPr>
        <w:pStyle w:val="FootnoteText"/>
        <w:bidi w:val="0"/>
      </w:pPr>
      <w:r>
        <w:rPr>
          <w:rStyle w:val="FootnoteReference"/>
        </w:rPr>
        <w:footnoteRef/>
      </w:r>
      <w:r>
        <w:rPr>
          <w:rtl/>
        </w:rPr>
        <w:t xml:space="preserve"> </w:t>
      </w:r>
      <w:r w:rsidRPr="00801BE2">
        <w:t>Via</w:t>
      </w:r>
      <w:r>
        <w:t>.</w:t>
      </w:r>
    </w:p>
  </w:footnote>
  <w:footnote w:id="651">
    <w:p w14:paraId="61E503BE" w14:textId="01FAD829" w:rsidR="00801BE2" w:rsidRDefault="00801BE2" w:rsidP="00801BE2">
      <w:pPr>
        <w:pStyle w:val="FootnoteText"/>
        <w:bidi w:val="0"/>
      </w:pPr>
      <w:r>
        <w:rPr>
          <w:rStyle w:val="FootnoteReference"/>
        </w:rPr>
        <w:footnoteRef/>
      </w:r>
      <w:r>
        <w:rPr>
          <w:rtl/>
        </w:rPr>
        <w:t xml:space="preserve"> </w:t>
      </w:r>
      <w:r w:rsidRPr="00801BE2">
        <w:t>Power</w:t>
      </w:r>
      <w:r>
        <w:t>.</w:t>
      </w:r>
    </w:p>
  </w:footnote>
  <w:footnote w:id="652">
    <w:p w14:paraId="39906D19" w14:textId="66A11FC3" w:rsidR="005525F4" w:rsidRDefault="005525F4" w:rsidP="005525F4">
      <w:pPr>
        <w:pStyle w:val="FootnoteText"/>
        <w:bidi w:val="0"/>
      </w:pPr>
      <w:r>
        <w:rPr>
          <w:rStyle w:val="FootnoteReference"/>
        </w:rPr>
        <w:footnoteRef/>
      </w:r>
      <w:r>
        <w:rPr>
          <w:rtl/>
        </w:rPr>
        <w:t xml:space="preserve"> </w:t>
      </w:r>
      <w:r w:rsidRPr="005525F4">
        <w:t xml:space="preserve">Shen </w:t>
      </w:r>
      <w:proofErr w:type="spellStart"/>
      <w:r w:rsidRPr="005525F4">
        <w:t>Changxiang</w:t>
      </w:r>
      <w:proofErr w:type="spellEnd"/>
      <w:r>
        <w:t>.</w:t>
      </w:r>
    </w:p>
  </w:footnote>
  <w:footnote w:id="653">
    <w:p w14:paraId="71244BC0" w14:textId="3C29743E" w:rsidR="005525F4" w:rsidRDefault="005525F4" w:rsidP="005525F4">
      <w:pPr>
        <w:pStyle w:val="FootnoteText"/>
        <w:bidi w:val="0"/>
      </w:pPr>
      <w:r>
        <w:rPr>
          <w:rStyle w:val="FootnoteReference"/>
        </w:rPr>
        <w:footnoteRef/>
      </w:r>
      <w:r>
        <w:rPr>
          <w:rtl/>
        </w:rPr>
        <w:t xml:space="preserve"> </w:t>
      </w:r>
      <w:proofErr w:type="spellStart"/>
      <w:r w:rsidRPr="005525F4">
        <w:t>Huaxintong</w:t>
      </w:r>
      <w:proofErr w:type="spellEnd"/>
      <w:r>
        <w:t>.</w:t>
      </w:r>
    </w:p>
  </w:footnote>
  <w:footnote w:id="654">
    <w:p w14:paraId="4DB230D0" w14:textId="34E75041" w:rsidR="00591E2C" w:rsidRDefault="00591E2C" w:rsidP="00591E2C">
      <w:pPr>
        <w:pStyle w:val="FootnoteText"/>
        <w:bidi w:val="0"/>
      </w:pPr>
      <w:r>
        <w:rPr>
          <w:rStyle w:val="FootnoteReference"/>
        </w:rPr>
        <w:footnoteRef/>
      </w:r>
      <w:r>
        <w:rPr>
          <w:rtl/>
        </w:rPr>
        <w:t xml:space="preserve"> </w:t>
      </w:r>
      <w:r w:rsidRPr="00591E2C">
        <w:t>Guizhou</w:t>
      </w:r>
      <w:r>
        <w:t>.</w:t>
      </w:r>
    </w:p>
  </w:footnote>
  <w:footnote w:id="655">
    <w:p w14:paraId="2D8991C2" w14:textId="47D8C495" w:rsidR="00591E2C" w:rsidRDefault="00591E2C" w:rsidP="00591E2C">
      <w:pPr>
        <w:pStyle w:val="FootnoteText"/>
        <w:bidi w:val="0"/>
      </w:pPr>
      <w:r>
        <w:rPr>
          <w:rStyle w:val="FootnoteReference"/>
        </w:rPr>
        <w:footnoteRef/>
      </w:r>
      <w:r>
        <w:rPr>
          <w:rtl/>
        </w:rPr>
        <w:t xml:space="preserve"> </w:t>
      </w:r>
      <w:r w:rsidRPr="00591E2C">
        <w:t xml:space="preserve">Chen </w:t>
      </w:r>
      <w:proofErr w:type="spellStart"/>
      <w:r w:rsidRPr="00591E2C">
        <w:t>Min’er</w:t>
      </w:r>
      <w:proofErr w:type="spellEnd"/>
      <w:r>
        <w:t>.</w:t>
      </w:r>
    </w:p>
  </w:footnote>
  <w:footnote w:id="656">
    <w:p w14:paraId="3E306C65" w14:textId="58FD8CBC" w:rsidR="00591E2C" w:rsidRDefault="00591E2C" w:rsidP="00591E2C">
      <w:pPr>
        <w:pStyle w:val="FootnoteText"/>
        <w:bidi w:val="0"/>
      </w:pPr>
      <w:r>
        <w:rPr>
          <w:rStyle w:val="FootnoteReference"/>
        </w:rPr>
        <w:footnoteRef/>
      </w:r>
      <w:r>
        <w:rPr>
          <w:rtl/>
        </w:rPr>
        <w:t xml:space="preserve"> </w:t>
      </w:r>
      <w:proofErr w:type="spellStart"/>
      <w:r w:rsidRPr="00591E2C">
        <w:t>Phytium</w:t>
      </w:r>
      <w:proofErr w:type="spellEnd"/>
      <w:r>
        <w:t>.</w:t>
      </w:r>
    </w:p>
  </w:footnote>
  <w:footnote w:id="657">
    <w:p w14:paraId="2A8D5AB8" w14:textId="18E04E30" w:rsidR="00591E2C" w:rsidRDefault="00591E2C" w:rsidP="00591E2C">
      <w:pPr>
        <w:pStyle w:val="FootnoteText"/>
        <w:bidi w:val="0"/>
      </w:pPr>
      <w:r>
        <w:rPr>
          <w:rStyle w:val="FootnoteReference"/>
        </w:rPr>
        <w:footnoteRef/>
      </w:r>
      <w:r>
        <w:rPr>
          <w:rtl/>
        </w:rPr>
        <w:t xml:space="preserve"> </w:t>
      </w:r>
      <w:r>
        <w:t>H</w:t>
      </w:r>
      <w:r w:rsidRPr="00591E2C">
        <w:t>ypersonic missiles</w:t>
      </w:r>
      <w:r>
        <w:t>.</w:t>
      </w:r>
    </w:p>
  </w:footnote>
  <w:footnote w:id="658">
    <w:p w14:paraId="0922A923" w14:textId="4DF7FFED" w:rsidR="00591E2C" w:rsidRDefault="00591E2C" w:rsidP="00591E2C">
      <w:pPr>
        <w:pStyle w:val="FootnoteText"/>
        <w:bidi w:val="0"/>
      </w:pPr>
      <w:r>
        <w:rPr>
          <w:rStyle w:val="FootnoteReference"/>
        </w:rPr>
        <w:footnoteRef/>
      </w:r>
      <w:r>
        <w:rPr>
          <w:rtl/>
        </w:rPr>
        <w:t xml:space="preserve"> </w:t>
      </w:r>
      <w:r w:rsidRPr="00591E2C">
        <w:t>Penang</w:t>
      </w:r>
      <w:r>
        <w:t>.</w:t>
      </w:r>
    </w:p>
  </w:footnote>
  <w:footnote w:id="659">
    <w:p w14:paraId="388A34B6" w14:textId="42E20F89" w:rsidR="00591E2C" w:rsidRDefault="00591E2C" w:rsidP="00591E2C">
      <w:pPr>
        <w:pStyle w:val="FootnoteText"/>
        <w:bidi w:val="0"/>
      </w:pPr>
      <w:r>
        <w:rPr>
          <w:rStyle w:val="FootnoteReference"/>
        </w:rPr>
        <w:footnoteRef/>
      </w:r>
      <w:r>
        <w:rPr>
          <w:rtl/>
        </w:rPr>
        <w:t xml:space="preserve"> </w:t>
      </w:r>
      <w:r w:rsidRPr="00591E2C">
        <w:t>Suzhou</w:t>
      </w:r>
      <w:r>
        <w:t>.</w:t>
      </w:r>
    </w:p>
  </w:footnote>
  <w:footnote w:id="660">
    <w:p w14:paraId="0B50ECC2" w14:textId="0F63D401" w:rsidR="006C4AE0" w:rsidRDefault="006C4AE0" w:rsidP="006C4AE0">
      <w:pPr>
        <w:pStyle w:val="FootnoteText"/>
        <w:bidi w:val="0"/>
      </w:pPr>
      <w:r>
        <w:rPr>
          <w:rStyle w:val="FootnoteReference"/>
        </w:rPr>
        <w:footnoteRef/>
      </w:r>
      <w:r>
        <w:rPr>
          <w:rtl/>
        </w:rPr>
        <w:t xml:space="preserve"> </w:t>
      </w:r>
      <w:r w:rsidRPr="006C4AE0">
        <w:t>Zen</w:t>
      </w:r>
      <w:r>
        <w:t>.</w:t>
      </w:r>
    </w:p>
  </w:footnote>
  <w:footnote w:id="661">
    <w:p w14:paraId="23CDAC86" w14:textId="6B7BF0A6" w:rsidR="006D649B" w:rsidRDefault="006D649B" w:rsidP="006D649B">
      <w:pPr>
        <w:pStyle w:val="FootnoteText"/>
        <w:bidi w:val="0"/>
      </w:pPr>
      <w:r>
        <w:rPr>
          <w:rStyle w:val="FootnoteReference"/>
        </w:rPr>
        <w:footnoteRef/>
      </w:r>
      <w:r>
        <w:rPr>
          <w:rtl/>
        </w:rPr>
        <w:t xml:space="preserve"> </w:t>
      </w:r>
      <w:r w:rsidRPr="006D649B">
        <w:t>Sugon</w:t>
      </w:r>
      <w:r>
        <w:t>.</w:t>
      </w:r>
    </w:p>
  </w:footnote>
  <w:footnote w:id="662">
    <w:p w14:paraId="48E0023D" w14:textId="3861931A" w:rsidR="00B92F88" w:rsidRDefault="00B92F88" w:rsidP="00B92F88">
      <w:pPr>
        <w:pStyle w:val="FootnoteText"/>
        <w:bidi w:val="0"/>
      </w:pPr>
      <w:r>
        <w:rPr>
          <w:rStyle w:val="FootnoteReference"/>
        </w:rPr>
        <w:footnoteRef/>
      </w:r>
      <w:r>
        <w:rPr>
          <w:rtl/>
        </w:rPr>
        <w:t xml:space="preserve"> </w:t>
      </w:r>
      <w:r w:rsidRPr="00B92F88">
        <w:t>Gina Raimondo</w:t>
      </w:r>
      <w:r>
        <w:t>.</w:t>
      </w:r>
    </w:p>
  </w:footnote>
  <w:footnote w:id="663">
    <w:p w14:paraId="189A863C" w14:textId="3DECBAB8" w:rsidR="00822402" w:rsidRDefault="00822402" w:rsidP="00822402">
      <w:pPr>
        <w:pStyle w:val="FootnoteText"/>
        <w:bidi w:val="0"/>
      </w:pPr>
      <w:r>
        <w:rPr>
          <w:rStyle w:val="FootnoteReference"/>
        </w:rPr>
        <w:footnoteRef/>
      </w:r>
      <w:r>
        <w:rPr>
          <w:rtl/>
        </w:rPr>
        <w:t xml:space="preserve"> </w:t>
      </w:r>
      <w:r w:rsidRPr="00822402">
        <w:t>Elsa Kania</w:t>
      </w:r>
      <w:r>
        <w:t>.</w:t>
      </w:r>
    </w:p>
  </w:footnote>
  <w:footnote w:id="664">
    <w:p w14:paraId="70D1F6B6" w14:textId="1A9C850F" w:rsidR="00822402" w:rsidRDefault="00822402" w:rsidP="00822402">
      <w:pPr>
        <w:pStyle w:val="FootnoteText"/>
        <w:bidi w:val="0"/>
      </w:pPr>
      <w:r>
        <w:rPr>
          <w:rStyle w:val="FootnoteReference"/>
        </w:rPr>
        <w:footnoteRef/>
      </w:r>
      <w:r>
        <w:rPr>
          <w:rtl/>
        </w:rPr>
        <w:t xml:space="preserve"> </w:t>
      </w:r>
      <w:r w:rsidRPr="00822402">
        <w:t>Anton Shilov</w:t>
      </w:r>
      <w:r>
        <w:t>.</w:t>
      </w:r>
    </w:p>
  </w:footnote>
  <w:footnote w:id="665">
    <w:p w14:paraId="354DBF07" w14:textId="564C683D" w:rsidR="00A721DE" w:rsidRDefault="00A721DE" w:rsidP="00A721DE">
      <w:pPr>
        <w:pStyle w:val="FootnoteText"/>
        <w:bidi w:val="0"/>
      </w:pPr>
      <w:r>
        <w:rPr>
          <w:rStyle w:val="FootnoteReference"/>
        </w:rPr>
        <w:footnoteRef/>
      </w:r>
      <w:r>
        <w:rPr>
          <w:rtl/>
        </w:rPr>
        <w:t xml:space="preserve"> </w:t>
      </w:r>
      <w:r w:rsidRPr="00A721DE">
        <w:t>Arm China</w:t>
      </w:r>
      <w:r>
        <w:t>.</w:t>
      </w:r>
    </w:p>
  </w:footnote>
  <w:footnote w:id="666">
    <w:p w14:paraId="07801614" w14:textId="2A8ABBB9" w:rsidR="00A721DE" w:rsidRDefault="00A721DE" w:rsidP="00A721DE">
      <w:pPr>
        <w:pStyle w:val="FootnoteText"/>
        <w:bidi w:val="0"/>
      </w:pPr>
      <w:r>
        <w:rPr>
          <w:rStyle w:val="FootnoteReference"/>
        </w:rPr>
        <w:footnoteRef/>
      </w:r>
      <w:r>
        <w:rPr>
          <w:rtl/>
        </w:rPr>
        <w:t xml:space="preserve"> </w:t>
      </w:r>
      <w:r w:rsidRPr="00A721DE">
        <w:t>Softbank</w:t>
      </w:r>
      <w:r>
        <w:t>.</w:t>
      </w:r>
    </w:p>
  </w:footnote>
  <w:footnote w:id="667">
    <w:p w14:paraId="45BAB8B6" w14:textId="204BC899" w:rsidR="00E71642" w:rsidRDefault="00E71642" w:rsidP="00E71642">
      <w:pPr>
        <w:pStyle w:val="FootnoteText"/>
        <w:bidi w:val="0"/>
      </w:pPr>
      <w:r>
        <w:rPr>
          <w:rStyle w:val="FootnoteReference"/>
        </w:rPr>
        <w:footnoteRef/>
      </w:r>
      <w:r>
        <w:rPr>
          <w:rtl/>
        </w:rPr>
        <w:t xml:space="preserve"> </w:t>
      </w:r>
      <w:r w:rsidRPr="00E71642">
        <w:t>Nikkei Asia</w:t>
      </w:r>
      <w:r>
        <w:t>.</w:t>
      </w:r>
    </w:p>
  </w:footnote>
  <w:footnote w:id="668">
    <w:p w14:paraId="7C21F550" w14:textId="7D12B260" w:rsidR="005862E5" w:rsidRDefault="005862E5" w:rsidP="005862E5">
      <w:pPr>
        <w:pStyle w:val="FootnoteText"/>
        <w:bidi w:val="0"/>
      </w:pPr>
      <w:r>
        <w:rPr>
          <w:rStyle w:val="FootnoteReference"/>
        </w:rPr>
        <w:footnoteRef/>
      </w:r>
      <w:r>
        <w:rPr>
          <w:rtl/>
        </w:rPr>
        <w:t xml:space="preserve"> </w:t>
      </w:r>
      <w:r w:rsidRPr="005862E5">
        <w:t xml:space="preserve">Zhao </w:t>
      </w:r>
      <w:proofErr w:type="spellStart"/>
      <w:r w:rsidRPr="005862E5">
        <w:t>Weiguo</w:t>
      </w:r>
      <w:proofErr w:type="spellEnd"/>
      <w:r>
        <w:t>.</w:t>
      </w:r>
    </w:p>
  </w:footnote>
  <w:footnote w:id="669">
    <w:p w14:paraId="6AF3D0E1" w14:textId="4D9C0CAE" w:rsidR="00016C15" w:rsidRDefault="00016C15" w:rsidP="00016C15">
      <w:pPr>
        <w:pStyle w:val="FootnoteText"/>
        <w:bidi w:val="0"/>
      </w:pPr>
      <w:r>
        <w:rPr>
          <w:rStyle w:val="FootnoteReference"/>
        </w:rPr>
        <w:footnoteRef/>
      </w:r>
      <w:r>
        <w:rPr>
          <w:rtl/>
        </w:rPr>
        <w:t xml:space="preserve"> </w:t>
      </w:r>
      <w:r w:rsidRPr="00016C15">
        <w:t>Tsinghua</w:t>
      </w:r>
      <w:r>
        <w:t>.</w:t>
      </w:r>
    </w:p>
  </w:footnote>
  <w:footnote w:id="670">
    <w:p w14:paraId="3461CAC5" w14:textId="74A72928" w:rsidR="0088094D" w:rsidRDefault="0088094D" w:rsidP="0088094D">
      <w:pPr>
        <w:pStyle w:val="FootnoteText"/>
        <w:bidi w:val="0"/>
      </w:pPr>
      <w:r>
        <w:rPr>
          <w:rStyle w:val="FootnoteReference"/>
        </w:rPr>
        <w:footnoteRef/>
      </w:r>
      <w:r>
        <w:rPr>
          <w:rtl/>
        </w:rPr>
        <w:t xml:space="preserve"> </w:t>
      </w:r>
      <w:r w:rsidRPr="0088094D">
        <w:t xml:space="preserve">Tsinghua </w:t>
      </w:r>
      <w:proofErr w:type="spellStart"/>
      <w:r w:rsidRPr="0088094D">
        <w:t>Unigroup</w:t>
      </w:r>
      <w:proofErr w:type="spellEnd"/>
      <w:r>
        <w:t>.</w:t>
      </w:r>
    </w:p>
  </w:footnote>
  <w:footnote w:id="671">
    <w:p w14:paraId="5D7D88E8" w14:textId="1B56C2DB" w:rsidR="0088094D" w:rsidRDefault="0088094D" w:rsidP="0088094D">
      <w:pPr>
        <w:pStyle w:val="FootnoteText"/>
        <w:bidi w:val="0"/>
      </w:pPr>
      <w:r>
        <w:rPr>
          <w:rStyle w:val="FootnoteReference"/>
        </w:rPr>
        <w:footnoteRef/>
      </w:r>
      <w:r>
        <w:rPr>
          <w:rtl/>
        </w:rPr>
        <w:t xml:space="preserve"> </w:t>
      </w:r>
      <w:r w:rsidRPr="0088094D">
        <w:t xml:space="preserve">Beijing </w:t>
      </w:r>
      <w:proofErr w:type="spellStart"/>
      <w:r w:rsidRPr="0088094D">
        <w:t>Jiankun</w:t>
      </w:r>
      <w:proofErr w:type="spellEnd"/>
      <w:r w:rsidRPr="0088094D">
        <w:t xml:space="preserve"> Group</w:t>
      </w:r>
      <w:r>
        <w:t>.</w:t>
      </w:r>
    </w:p>
  </w:footnote>
  <w:footnote w:id="672">
    <w:p w14:paraId="010EEEEE" w14:textId="71E7C535" w:rsidR="0088094D" w:rsidRDefault="0088094D" w:rsidP="0088094D">
      <w:pPr>
        <w:pStyle w:val="FootnoteText"/>
        <w:bidi w:val="0"/>
      </w:pPr>
      <w:r>
        <w:rPr>
          <w:rStyle w:val="FootnoteReference"/>
        </w:rPr>
        <w:footnoteRef/>
      </w:r>
      <w:r>
        <w:rPr>
          <w:rtl/>
        </w:rPr>
        <w:t xml:space="preserve"> </w:t>
      </w:r>
      <w:r w:rsidRPr="0088094D">
        <w:t>Hu Jintao</w:t>
      </w:r>
      <w:r>
        <w:t>.</w:t>
      </w:r>
    </w:p>
  </w:footnote>
  <w:footnote w:id="673">
    <w:p w14:paraId="0B95F7C8" w14:textId="37CBD9FD" w:rsidR="00B7222A" w:rsidRPr="00B7222A" w:rsidRDefault="00B7222A" w:rsidP="00B7222A">
      <w:pPr>
        <w:pStyle w:val="FootnoteText"/>
        <w:rPr>
          <w:rFonts w:cs="B Nazanin"/>
        </w:rPr>
      </w:pPr>
      <w:r w:rsidRPr="00B7222A">
        <w:rPr>
          <w:rStyle w:val="FootnoteReference"/>
          <w:rFonts w:cs="B Nazanin"/>
        </w:rPr>
        <w:footnoteRef/>
      </w:r>
      <w:r w:rsidRPr="00B7222A">
        <w:rPr>
          <w:rFonts w:cs="B Nazanin"/>
          <w:rtl/>
        </w:rPr>
        <w:t xml:space="preserve"> </w:t>
      </w:r>
      <w:r w:rsidRPr="00F63524">
        <w:rPr>
          <w:rFonts w:cs="B Nazanin" w:hint="cs"/>
          <w:rtl/>
        </w:rPr>
        <w:t>مبتنی</w:t>
      </w:r>
      <w:r w:rsidRPr="00F63524">
        <w:rPr>
          <w:rFonts w:cs="B Nazanin"/>
          <w:rtl/>
        </w:rPr>
        <w:t xml:space="preserve"> </w:t>
      </w:r>
      <w:r w:rsidRPr="00F63524">
        <w:rPr>
          <w:rFonts w:cs="B Nazanin" w:hint="cs"/>
          <w:rtl/>
        </w:rPr>
        <w:t>بر</w:t>
      </w:r>
      <w:r w:rsidRPr="00F63524">
        <w:rPr>
          <w:rFonts w:cs="B Nazanin"/>
          <w:rtl/>
        </w:rPr>
        <w:t xml:space="preserve"> </w:t>
      </w:r>
      <w:r w:rsidRPr="00F63524">
        <w:rPr>
          <w:rFonts w:cs="B Nazanin" w:hint="cs"/>
          <w:rtl/>
        </w:rPr>
        <w:t>ملاحظات</w:t>
      </w:r>
      <w:r w:rsidRPr="00F63524">
        <w:rPr>
          <w:rFonts w:cs="B Nazanin"/>
          <w:rtl/>
        </w:rPr>
        <w:t xml:space="preserve"> </w:t>
      </w:r>
      <w:r w:rsidRPr="00F63524">
        <w:rPr>
          <w:rFonts w:cs="B Nazanin" w:hint="cs"/>
          <w:rtl/>
        </w:rPr>
        <w:t>اقتصادی</w:t>
      </w:r>
      <w:r w:rsidRPr="00F63524">
        <w:rPr>
          <w:rFonts w:cs="B Nazanin"/>
          <w:rtl/>
        </w:rPr>
        <w:t xml:space="preserve"> </w:t>
      </w:r>
      <w:r w:rsidRPr="00F63524">
        <w:rPr>
          <w:rFonts w:cs="B Nazanin" w:hint="cs"/>
          <w:rtl/>
        </w:rPr>
        <w:t>بازار</w:t>
      </w:r>
      <w:r w:rsidRPr="00B7222A">
        <w:rPr>
          <w:rFonts w:cs="B Nazanin" w:hint="cs"/>
          <w:rtl/>
        </w:rPr>
        <w:t>.</w:t>
      </w:r>
    </w:p>
  </w:footnote>
  <w:footnote w:id="674">
    <w:p w14:paraId="4B2E8940" w14:textId="14199B4D" w:rsidR="00B7222A" w:rsidRDefault="00B7222A" w:rsidP="00B7222A">
      <w:pPr>
        <w:pStyle w:val="FootnoteText"/>
        <w:bidi w:val="0"/>
      </w:pPr>
      <w:r>
        <w:rPr>
          <w:rStyle w:val="FootnoteReference"/>
        </w:rPr>
        <w:footnoteRef/>
      </w:r>
      <w:r>
        <w:rPr>
          <w:rtl/>
        </w:rPr>
        <w:t xml:space="preserve"> </w:t>
      </w:r>
      <w:proofErr w:type="spellStart"/>
      <w:r w:rsidRPr="00B7222A">
        <w:t>Spreadtrum</w:t>
      </w:r>
      <w:proofErr w:type="spellEnd"/>
      <w:r w:rsidRPr="00B7222A">
        <w:t xml:space="preserve"> Communications</w:t>
      </w:r>
      <w:r>
        <w:t>.</w:t>
      </w:r>
    </w:p>
  </w:footnote>
  <w:footnote w:id="675">
    <w:p w14:paraId="2840B9FE" w14:textId="35678256" w:rsidR="00B7222A" w:rsidRDefault="00B7222A" w:rsidP="00B7222A">
      <w:pPr>
        <w:pStyle w:val="FootnoteText"/>
        <w:bidi w:val="0"/>
      </w:pPr>
      <w:r>
        <w:rPr>
          <w:rStyle w:val="FootnoteReference"/>
        </w:rPr>
        <w:footnoteRef/>
      </w:r>
      <w:r>
        <w:rPr>
          <w:rtl/>
        </w:rPr>
        <w:t xml:space="preserve"> </w:t>
      </w:r>
      <w:r w:rsidRPr="00B7222A">
        <w:t>RDA Microelectronics</w:t>
      </w:r>
      <w:r>
        <w:t>.</w:t>
      </w:r>
    </w:p>
  </w:footnote>
  <w:footnote w:id="676">
    <w:p w14:paraId="3EB77F6D" w14:textId="2344FD4B" w:rsidR="00DA2B25" w:rsidRDefault="00DA2B25" w:rsidP="00DA2B25">
      <w:pPr>
        <w:pStyle w:val="FootnoteText"/>
        <w:bidi w:val="0"/>
      </w:pPr>
      <w:r>
        <w:rPr>
          <w:rStyle w:val="FootnoteReference"/>
        </w:rPr>
        <w:footnoteRef/>
      </w:r>
      <w:r>
        <w:rPr>
          <w:rtl/>
        </w:rPr>
        <w:t xml:space="preserve"> </w:t>
      </w:r>
      <w:r w:rsidRPr="00DA2B25">
        <w:t>XMC</w:t>
      </w:r>
      <w:r>
        <w:t>.</w:t>
      </w:r>
    </w:p>
  </w:footnote>
  <w:footnote w:id="677">
    <w:p w14:paraId="317A3CE7" w14:textId="736DF2EE" w:rsidR="00DA2B25" w:rsidRDefault="00DA2B25" w:rsidP="00DA2B25">
      <w:pPr>
        <w:pStyle w:val="FootnoteText"/>
        <w:bidi w:val="0"/>
      </w:pPr>
      <w:r>
        <w:rPr>
          <w:rStyle w:val="FootnoteReference"/>
        </w:rPr>
        <w:footnoteRef/>
      </w:r>
      <w:r>
        <w:rPr>
          <w:rtl/>
        </w:rPr>
        <w:t xml:space="preserve"> </w:t>
      </w:r>
      <w:r w:rsidRPr="00DA2B25">
        <w:t>YMTC</w:t>
      </w:r>
      <w:r>
        <w:t>.</w:t>
      </w:r>
    </w:p>
  </w:footnote>
  <w:footnote w:id="678">
    <w:p w14:paraId="347549DC" w14:textId="657A2C0B" w:rsidR="00A1537B" w:rsidRDefault="00A1537B" w:rsidP="00A1537B">
      <w:pPr>
        <w:pStyle w:val="FootnoteText"/>
        <w:bidi w:val="0"/>
      </w:pPr>
      <w:r>
        <w:rPr>
          <w:rStyle w:val="FootnoteReference"/>
        </w:rPr>
        <w:footnoteRef/>
      </w:r>
      <w:r>
        <w:rPr>
          <w:rtl/>
        </w:rPr>
        <w:t xml:space="preserve"> </w:t>
      </w:r>
      <w:r w:rsidRPr="00A1537B">
        <w:t>Powertech Technology</w:t>
      </w:r>
      <w:r>
        <w:t>.</w:t>
      </w:r>
    </w:p>
  </w:footnote>
  <w:footnote w:id="679">
    <w:p w14:paraId="6164F1B3" w14:textId="32DACBE0" w:rsidR="00370625" w:rsidRDefault="00370625" w:rsidP="00370625">
      <w:pPr>
        <w:pStyle w:val="FootnoteText"/>
        <w:bidi w:val="0"/>
      </w:pPr>
      <w:r>
        <w:rPr>
          <w:rStyle w:val="FootnoteReference"/>
        </w:rPr>
        <w:footnoteRef/>
      </w:r>
      <w:r>
        <w:rPr>
          <w:rtl/>
        </w:rPr>
        <w:t xml:space="preserve"> </w:t>
      </w:r>
      <w:r w:rsidRPr="00370625">
        <w:t>John Deng</w:t>
      </w:r>
      <w:r>
        <w:t>.</w:t>
      </w:r>
    </w:p>
  </w:footnote>
  <w:footnote w:id="680">
    <w:p w14:paraId="3E040FD9" w14:textId="544F1D2D" w:rsidR="00CF75C7" w:rsidRDefault="00CF75C7" w:rsidP="00CF75C7">
      <w:pPr>
        <w:pStyle w:val="FootnoteText"/>
        <w:bidi w:val="0"/>
      </w:pPr>
      <w:r>
        <w:rPr>
          <w:rStyle w:val="FootnoteReference"/>
        </w:rPr>
        <w:footnoteRef/>
      </w:r>
      <w:r>
        <w:rPr>
          <w:rtl/>
        </w:rPr>
        <w:t xml:space="preserve"> </w:t>
      </w:r>
      <w:r w:rsidRPr="00CF75C7">
        <w:t>Lattice Semiconductor</w:t>
      </w:r>
      <w:r>
        <w:t>.</w:t>
      </w:r>
    </w:p>
  </w:footnote>
  <w:footnote w:id="681">
    <w:p w14:paraId="0B8EAFB0" w14:textId="14268876" w:rsidR="00866052" w:rsidRDefault="00866052" w:rsidP="00866052">
      <w:pPr>
        <w:pStyle w:val="FootnoteText"/>
        <w:bidi w:val="0"/>
      </w:pPr>
      <w:r>
        <w:rPr>
          <w:rStyle w:val="FootnoteReference"/>
        </w:rPr>
        <w:footnoteRef/>
      </w:r>
      <w:r>
        <w:rPr>
          <w:rtl/>
        </w:rPr>
        <w:t xml:space="preserve"> </w:t>
      </w:r>
      <w:r w:rsidRPr="00866052">
        <w:t>Canyon Bridge</w:t>
      </w:r>
      <w:r>
        <w:t>.</w:t>
      </w:r>
    </w:p>
  </w:footnote>
  <w:footnote w:id="682">
    <w:p w14:paraId="366AAF8B" w14:textId="1565D823" w:rsidR="00443E52" w:rsidRDefault="00443E52" w:rsidP="00443E52">
      <w:pPr>
        <w:pStyle w:val="FootnoteText"/>
        <w:bidi w:val="0"/>
      </w:pPr>
      <w:r>
        <w:rPr>
          <w:rStyle w:val="FootnoteReference"/>
        </w:rPr>
        <w:footnoteRef/>
      </w:r>
      <w:r>
        <w:rPr>
          <w:rtl/>
        </w:rPr>
        <w:t xml:space="preserve"> </w:t>
      </w:r>
      <w:r w:rsidRPr="00443E52">
        <w:t>Imagination</w:t>
      </w:r>
      <w:r>
        <w:t>.</w:t>
      </w:r>
    </w:p>
  </w:footnote>
  <w:footnote w:id="683">
    <w:p w14:paraId="6CC6B27D" w14:textId="2B63BA4E" w:rsidR="00443E52" w:rsidRDefault="00443E52" w:rsidP="00443E52">
      <w:pPr>
        <w:pStyle w:val="FootnoteText"/>
        <w:bidi w:val="0"/>
      </w:pPr>
      <w:r>
        <w:rPr>
          <w:rStyle w:val="FootnoteReference"/>
        </w:rPr>
        <w:footnoteRef/>
      </w:r>
      <w:r>
        <w:rPr>
          <w:rtl/>
        </w:rPr>
        <w:t xml:space="preserve"> </w:t>
      </w:r>
      <w:r w:rsidRPr="00443E52">
        <w:t>WeChat</w:t>
      </w:r>
      <w:r>
        <w:t>.</w:t>
      </w:r>
    </w:p>
  </w:footnote>
  <w:footnote w:id="684">
    <w:p w14:paraId="23D6BBD5" w14:textId="41FE68BC" w:rsidR="00443E52" w:rsidRDefault="00443E52" w:rsidP="00443E52">
      <w:pPr>
        <w:pStyle w:val="FootnoteText"/>
        <w:bidi w:val="0"/>
      </w:pPr>
      <w:r>
        <w:rPr>
          <w:rStyle w:val="FootnoteReference"/>
        </w:rPr>
        <w:footnoteRef/>
      </w:r>
      <w:r>
        <w:rPr>
          <w:rtl/>
        </w:rPr>
        <w:t xml:space="preserve"> </w:t>
      </w:r>
      <w:r w:rsidRPr="00443E52">
        <w:t>China Development Bank</w:t>
      </w:r>
      <w:r>
        <w:t>.</w:t>
      </w:r>
    </w:p>
  </w:footnote>
  <w:footnote w:id="685">
    <w:p w14:paraId="162775D8" w14:textId="33C5804C" w:rsidR="00443E52" w:rsidRDefault="00443E52" w:rsidP="00443E52">
      <w:pPr>
        <w:pStyle w:val="FootnoteText"/>
        <w:bidi w:val="0"/>
      </w:pPr>
      <w:r>
        <w:rPr>
          <w:rStyle w:val="FootnoteReference"/>
        </w:rPr>
        <w:footnoteRef/>
      </w:r>
      <w:r>
        <w:rPr>
          <w:rtl/>
        </w:rPr>
        <w:t xml:space="preserve"> </w:t>
      </w:r>
      <w:r w:rsidRPr="00443E52">
        <w:t>Integrated Circuit Industry Investment Fund</w:t>
      </w:r>
      <w:r>
        <w:t>.</w:t>
      </w:r>
    </w:p>
  </w:footnote>
  <w:footnote w:id="686">
    <w:p w14:paraId="3D4F4B61" w14:textId="64FF1404" w:rsidR="00BD0938" w:rsidRDefault="00BD0938" w:rsidP="00BD0938">
      <w:pPr>
        <w:pStyle w:val="FootnoteText"/>
        <w:bidi w:val="0"/>
      </w:pPr>
      <w:r>
        <w:rPr>
          <w:rStyle w:val="FootnoteReference"/>
        </w:rPr>
        <w:footnoteRef/>
      </w:r>
      <w:r>
        <w:rPr>
          <w:rtl/>
        </w:rPr>
        <w:t xml:space="preserve"> </w:t>
      </w:r>
      <w:proofErr w:type="spellStart"/>
      <w:r w:rsidRPr="00BD0938">
        <w:t>Pinduoduo</w:t>
      </w:r>
      <w:proofErr w:type="spellEnd"/>
      <w:r>
        <w:t>.</w:t>
      </w:r>
    </w:p>
  </w:footnote>
  <w:footnote w:id="687">
    <w:p w14:paraId="40A6058C" w14:textId="411C0470" w:rsidR="00BD0938" w:rsidRDefault="00BD0938" w:rsidP="00BD0938">
      <w:pPr>
        <w:pStyle w:val="FootnoteText"/>
        <w:bidi w:val="0"/>
      </w:pPr>
      <w:r>
        <w:rPr>
          <w:rStyle w:val="FootnoteReference"/>
        </w:rPr>
        <w:footnoteRef/>
      </w:r>
      <w:r>
        <w:rPr>
          <w:rtl/>
        </w:rPr>
        <w:t xml:space="preserve"> </w:t>
      </w:r>
      <w:proofErr w:type="spellStart"/>
      <w:r w:rsidRPr="00BD0938">
        <w:t>Meituan</w:t>
      </w:r>
      <w:proofErr w:type="spellEnd"/>
      <w:r>
        <w:t>.</w:t>
      </w:r>
    </w:p>
  </w:footnote>
  <w:footnote w:id="688">
    <w:p w14:paraId="4E60957B" w14:textId="46389B75" w:rsidR="00D44C9B" w:rsidRDefault="00D44C9B" w:rsidP="00D44C9B">
      <w:pPr>
        <w:pStyle w:val="FootnoteText"/>
        <w:bidi w:val="0"/>
      </w:pPr>
      <w:r>
        <w:rPr>
          <w:rStyle w:val="FootnoteReference"/>
        </w:rPr>
        <w:footnoteRef/>
      </w:r>
      <w:r>
        <w:rPr>
          <w:rtl/>
        </w:rPr>
        <w:t xml:space="preserve"> </w:t>
      </w:r>
      <w:r w:rsidRPr="00D44C9B">
        <w:t>Sichuan</w:t>
      </w:r>
      <w:r>
        <w:t>.</w:t>
      </w:r>
    </w:p>
  </w:footnote>
  <w:footnote w:id="689">
    <w:p w14:paraId="51036790" w14:textId="0B161677" w:rsidR="00494D92" w:rsidRDefault="00494D92" w:rsidP="00494D92">
      <w:pPr>
        <w:pStyle w:val="FootnoteText"/>
        <w:bidi w:val="0"/>
      </w:pPr>
      <w:r>
        <w:rPr>
          <w:rStyle w:val="FootnoteReference"/>
        </w:rPr>
        <w:footnoteRef/>
      </w:r>
      <w:r>
        <w:rPr>
          <w:rtl/>
        </w:rPr>
        <w:t xml:space="preserve"> </w:t>
      </w:r>
      <w:r w:rsidRPr="00494D92">
        <w:t>Ericsson</w:t>
      </w:r>
      <w:r>
        <w:t>.</w:t>
      </w:r>
    </w:p>
  </w:footnote>
  <w:footnote w:id="690">
    <w:p w14:paraId="3D86799A" w14:textId="6C94BADF" w:rsidR="00553203" w:rsidRDefault="00553203" w:rsidP="00553203">
      <w:pPr>
        <w:pStyle w:val="FootnoteText"/>
        <w:bidi w:val="0"/>
      </w:pPr>
      <w:r>
        <w:rPr>
          <w:rStyle w:val="FootnoteReference"/>
        </w:rPr>
        <w:footnoteRef/>
      </w:r>
      <w:r>
        <w:rPr>
          <w:rtl/>
        </w:rPr>
        <w:t xml:space="preserve"> </w:t>
      </w:r>
      <w:r w:rsidRPr="00553203">
        <w:t>Router</w:t>
      </w:r>
      <w:r>
        <w:t>.</w:t>
      </w:r>
    </w:p>
  </w:footnote>
  <w:footnote w:id="691">
    <w:p w14:paraId="6E5D7B2A" w14:textId="55FB5BBA" w:rsidR="00553203" w:rsidRDefault="00553203" w:rsidP="00553203">
      <w:pPr>
        <w:pStyle w:val="FootnoteText"/>
        <w:bidi w:val="0"/>
      </w:pPr>
      <w:r>
        <w:rPr>
          <w:rStyle w:val="FootnoteReference"/>
        </w:rPr>
        <w:footnoteRef/>
      </w:r>
      <w:r>
        <w:rPr>
          <w:rtl/>
        </w:rPr>
        <w:t xml:space="preserve"> </w:t>
      </w:r>
      <w:r w:rsidRPr="00553203">
        <w:t>Cisco</w:t>
      </w:r>
      <w:r>
        <w:t>.</w:t>
      </w:r>
    </w:p>
  </w:footnote>
  <w:footnote w:id="692">
    <w:p w14:paraId="7313E307" w14:textId="378F8361" w:rsidR="00553203" w:rsidRDefault="00553203" w:rsidP="00553203">
      <w:pPr>
        <w:pStyle w:val="FootnoteText"/>
        <w:bidi w:val="0"/>
      </w:pPr>
      <w:r>
        <w:rPr>
          <w:rStyle w:val="FootnoteReference"/>
        </w:rPr>
        <w:footnoteRef/>
      </w:r>
      <w:r>
        <w:rPr>
          <w:rtl/>
        </w:rPr>
        <w:t xml:space="preserve"> </w:t>
      </w:r>
      <w:r w:rsidRPr="00553203">
        <w:t>Cisco</w:t>
      </w:r>
      <w:r>
        <w:t>.</w:t>
      </w:r>
    </w:p>
  </w:footnote>
  <w:footnote w:id="693">
    <w:p w14:paraId="531D2160" w14:textId="56A0D447" w:rsidR="00902D37" w:rsidRDefault="00902D37" w:rsidP="00902D37">
      <w:pPr>
        <w:pStyle w:val="FootnoteText"/>
        <w:bidi w:val="0"/>
      </w:pPr>
      <w:r>
        <w:rPr>
          <w:rStyle w:val="FootnoteReference"/>
        </w:rPr>
        <w:footnoteRef/>
      </w:r>
      <w:r>
        <w:rPr>
          <w:rtl/>
        </w:rPr>
        <w:t xml:space="preserve"> </w:t>
      </w:r>
      <w:r w:rsidRPr="00902D37">
        <w:t>Merck</w:t>
      </w:r>
      <w:r>
        <w:t>.</w:t>
      </w:r>
    </w:p>
  </w:footnote>
  <w:footnote w:id="694">
    <w:p w14:paraId="2BF57251" w14:textId="69C81E14" w:rsidR="00902D37" w:rsidRDefault="00902D37" w:rsidP="00902D37">
      <w:pPr>
        <w:pStyle w:val="FootnoteText"/>
        <w:bidi w:val="0"/>
      </w:pPr>
      <w:r>
        <w:rPr>
          <w:rStyle w:val="FootnoteReference"/>
        </w:rPr>
        <w:footnoteRef/>
      </w:r>
      <w:r>
        <w:rPr>
          <w:rtl/>
        </w:rPr>
        <w:t xml:space="preserve"> </w:t>
      </w:r>
      <w:r w:rsidRPr="00902D37">
        <w:t>Daimler</w:t>
      </w:r>
      <w:r>
        <w:t>.</w:t>
      </w:r>
    </w:p>
  </w:footnote>
  <w:footnote w:id="695">
    <w:p w14:paraId="7B5EE43E" w14:textId="3D36D37C" w:rsidR="00902D37" w:rsidRDefault="00902D37" w:rsidP="00902D37">
      <w:pPr>
        <w:pStyle w:val="FootnoteText"/>
        <w:bidi w:val="0"/>
      </w:pPr>
      <w:r>
        <w:rPr>
          <w:rStyle w:val="FootnoteReference"/>
        </w:rPr>
        <w:footnoteRef/>
      </w:r>
      <w:r>
        <w:rPr>
          <w:rtl/>
        </w:rPr>
        <w:t xml:space="preserve"> </w:t>
      </w:r>
      <w:r w:rsidRPr="00902D37">
        <w:t>Volkswagen</w:t>
      </w:r>
      <w:r>
        <w:t>.</w:t>
      </w:r>
    </w:p>
  </w:footnote>
  <w:footnote w:id="696">
    <w:p w14:paraId="0DB30EF0" w14:textId="3EF3632F" w:rsidR="00902D37" w:rsidRDefault="00902D37" w:rsidP="00902D37">
      <w:pPr>
        <w:pStyle w:val="FootnoteText"/>
        <w:bidi w:val="0"/>
      </w:pPr>
      <w:r>
        <w:rPr>
          <w:rStyle w:val="FootnoteReference"/>
        </w:rPr>
        <w:footnoteRef/>
      </w:r>
      <w:r>
        <w:rPr>
          <w:rtl/>
        </w:rPr>
        <w:t xml:space="preserve"> </w:t>
      </w:r>
      <w:r>
        <w:t>W</w:t>
      </w:r>
      <w:r w:rsidRPr="00902D37">
        <w:t>olf-culture</w:t>
      </w:r>
      <w:r>
        <w:t>.</w:t>
      </w:r>
    </w:p>
  </w:footnote>
  <w:footnote w:id="697">
    <w:p w14:paraId="1D245D74" w14:textId="18465D48" w:rsidR="00AF2251" w:rsidRDefault="00AF2251" w:rsidP="00AF2251">
      <w:pPr>
        <w:pStyle w:val="FootnoteText"/>
        <w:bidi w:val="0"/>
      </w:pPr>
      <w:r>
        <w:rPr>
          <w:rStyle w:val="FootnoteReference"/>
        </w:rPr>
        <w:footnoteRef/>
      </w:r>
      <w:r>
        <w:rPr>
          <w:rtl/>
        </w:rPr>
        <w:t xml:space="preserve"> </w:t>
      </w:r>
      <w:r w:rsidRPr="00AF2251">
        <w:t xml:space="preserve">Wu </w:t>
      </w:r>
      <w:proofErr w:type="spellStart"/>
      <w:r w:rsidRPr="00AF2251">
        <w:t>Bangguo</w:t>
      </w:r>
      <w:proofErr w:type="spellEnd"/>
      <w:r>
        <w:t>.</w:t>
      </w:r>
    </w:p>
  </w:footnote>
  <w:footnote w:id="698">
    <w:p w14:paraId="2C02CB03" w14:textId="5500D337" w:rsidR="00AF2251" w:rsidRDefault="00AF2251" w:rsidP="00AF2251">
      <w:pPr>
        <w:pStyle w:val="FootnoteText"/>
        <w:bidi w:val="0"/>
      </w:pPr>
      <w:r>
        <w:rPr>
          <w:rStyle w:val="FootnoteReference"/>
        </w:rPr>
        <w:footnoteRef/>
      </w:r>
      <w:r>
        <w:rPr>
          <w:rtl/>
        </w:rPr>
        <w:t xml:space="preserve"> </w:t>
      </w:r>
      <w:r w:rsidRPr="00AF2251">
        <w:t>Ken Hu</w:t>
      </w:r>
      <w:r>
        <w:t>.</w:t>
      </w:r>
    </w:p>
  </w:footnote>
  <w:footnote w:id="699">
    <w:p w14:paraId="3792E65A" w14:textId="0F552990" w:rsidR="00AF2251" w:rsidRDefault="00AF2251" w:rsidP="00AF2251">
      <w:pPr>
        <w:pStyle w:val="FootnoteText"/>
        <w:bidi w:val="0"/>
      </w:pPr>
      <w:r>
        <w:rPr>
          <w:rStyle w:val="FootnoteReference"/>
        </w:rPr>
        <w:footnoteRef/>
      </w:r>
      <w:r>
        <w:rPr>
          <w:rtl/>
        </w:rPr>
        <w:t xml:space="preserve"> </w:t>
      </w:r>
      <w:r w:rsidRPr="00AF2251">
        <w:t>Alcatel-Lucent</w:t>
      </w:r>
      <w:r>
        <w:t>.</w:t>
      </w:r>
    </w:p>
  </w:footnote>
  <w:footnote w:id="700">
    <w:p w14:paraId="2DC22C8D" w14:textId="6B85C799" w:rsidR="00485DFD" w:rsidRDefault="00485DFD" w:rsidP="00485DFD">
      <w:pPr>
        <w:pStyle w:val="FootnoteText"/>
        <w:bidi w:val="0"/>
      </w:pPr>
      <w:r>
        <w:rPr>
          <w:rStyle w:val="FootnoteReference"/>
        </w:rPr>
        <w:footnoteRef/>
      </w:r>
      <w:r>
        <w:rPr>
          <w:rtl/>
        </w:rPr>
        <w:t xml:space="preserve"> </w:t>
      </w:r>
      <w:r w:rsidRPr="00485DFD">
        <w:t>Fukushima Daiichi</w:t>
      </w:r>
      <w:r>
        <w:t>.</w:t>
      </w:r>
    </w:p>
  </w:footnote>
  <w:footnote w:id="701">
    <w:p w14:paraId="2A6CF735" w14:textId="794F5C6A" w:rsidR="00B63F80" w:rsidRDefault="00B63F80" w:rsidP="00B63F80">
      <w:pPr>
        <w:pStyle w:val="FootnoteText"/>
        <w:bidi w:val="0"/>
      </w:pPr>
      <w:r>
        <w:rPr>
          <w:rStyle w:val="FootnoteReference"/>
        </w:rPr>
        <w:footnoteRef/>
      </w:r>
      <w:r>
        <w:rPr>
          <w:rtl/>
        </w:rPr>
        <w:t xml:space="preserve"> </w:t>
      </w:r>
      <w:proofErr w:type="spellStart"/>
      <w:r w:rsidRPr="00B63F80">
        <w:t>HiSilicon</w:t>
      </w:r>
      <w:proofErr w:type="spellEnd"/>
      <w:r>
        <w:t>.</w:t>
      </w:r>
    </w:p>
  </w:footnote>
  <w:footnote w:id="702">
    <w:p w14:paraId="7F9D3B79" w14:textId="6273AE00" w:rsidR="00395835" w:rsidRDefault="00395835" w:rsidP="00395835">
      <w:pPr>
        <w:pStyle w:val="FootnoteText"/>
        <w:bidi w:val="0"/>
      </w:pPr>
      <w:r>
        <w:rPr>
          <w:rStyle w:val="FootnoteReference"/>
        </w:rPr>
        <w:footnoteRef/>
      </w:r>
      <w:r>
        <w:rPr>
          <w:rtl/>
        </w:rPr>
        <w:t xml:space="preserve"> </w:t>
      </w:r>
      <w:r w:rsidRPr="00395835">
        <w:t>Dave Robertson</w:t>
      </w:r>
      <w:r>
        <w:t>.</w:t>
      </w:r>
    </w:p>
  </w:footnote>
  <w:footnote w:id="703">
    <w:p w14:paraId="54126C58" w14:textId="7481C8A3" w:rsidR="002059C7" w:rsidRDefault="002059C7" w:rsidP="002059C7">
      <w:pPr>
        <w:pStyle w:val="FootnoteText"/>
        <w:bidi w:val="0"/>
      </w:pPr>
      <w:r>
        <w:rPr>
          <w:rStyle w:val="FootnoteReference"/>
        </w:rPr>
        <w:footnoteRef/>
      </w:r>
      <w:r>
        <w:rPr>
          <w:rtl/>
        </w:rPr>
        <w:t xml:space="preserve"> </w:t>
      </w:r>
      <w:r w:rsidRPr="002059C7">
        <w:t>Analog Devices</w:t>
      </w:r>
      <w:r>
        <w:t>.</w:t>
      </w:r>
    </w:p>
  </w:footnote>
  <w:footnote w:id="704">
    <w:p w14:paraId="12BDDCF3" w14:textId="7EF8BBFA" w:rsidR="002059C7" w:rsidRDefault="002059C7" w:rsidP="002059C7">
      <w:pPr>
        <w:pStyle w:val="FootnoteText"/>
        <w:bidi w:val="0"/>
      </w:pPr>
      <w:r>
        <w:rPr>
          <w:rStyle w:val="FootnoteReference"/>
        </w:rPr>
        <w:footnoteRef/>
      </w:r>
      <w:r>
        <w:rPr>
          <w:rtl/>
        </w:rPr>
        <w:t xml:space="preserve"> </w:t>
      </w:r>
      <w:r>
        <w:t>R</w:t>
      </w:r>
      <w:r w:rsidRPr="002059C7">
        <w:t>adio frequency transceivers</w:t>
      </w:r>
      <w:r>
        <w:t>.</w:t>
      </w:r>
    </w:p>
  </w:footnote>
  <w:footnote w:id="705">
    <w:p w14:paraId="109EFD27" w14:textId="617D6D35" w:rsidR="002059C7" w:rsidRDefault="002059C7" w:rsidP="002059C7">
      <w:pPr>
        <w:pStyle w:val="FootnoteText"/>
        <w:bidi w:val="0"/>
      </w:pPr>
      <w:r>
        <w:rPr>
          <w:rStyle w:val="FootnoteReference"/>
        </w:rPr>
        <w:footnoteRef/>
      </w:r>
      <w:r>
        <w:rPr>
          <w:rtl/>
        </w:rPr>
        <w:t xml:space="preserve"> </w:t>
      </w:r>
      <w:r w:rsidRPr="002059C7">
        <w:t>Beamforming</w:t>
      </w:r>
      <w:r>
        <w:t>.</w:t>
      </w:r>
    </w:p>
  </w:footnote>
  <w:footnote w:id="706">
    <w:p w14:paraId="738A1C40" w14:textId="7F30CA32" w:rsidR="00AB1449" w:rsidRDefault="00AB1449" w:rsidP="00AB1449">
      <w:pPr>
        <w:pStyle w:val="FootnoteText"/>
        <w:bidi w:val="0"/>
      </w:pPr>
      <w:r>
        <w:rPr>
          <w:rStyle w:val="FootnoteReference"/>
        </w:rPr>
        <w:footnoteRef/>
      </w:r>
      <w:r>
        <w:rPr>
          <w:rtl/>
        </w:rPr>
        <w:t xml:space="preserve"> </w:t>
      </w:r>
      <w:r>
        <w:t>S</w:t>
      </w:r>
      <w:r w:rsidRPr="00AB1449">
        <w:t>ensory information</w:t>
      </w:r>
      <w:r>
        <w:t>.</w:t>
      </w:r>
    </w:p>
    <w:p w14:paraId="0DC9EDEF" w14:textId="2AF16B13" w:rsidR="00AB1449" w:rsidRPr="00AB1449" w:rsidRDefault="00545E1F" w:rsidP="00545E1F">
      <w:pPr>
        <w:pStyle w:val="FootnoteText"/>
        <w:rPr>
          <w:rFonts w:cs="B Nazanin"/>
          <w:rtl/>
        </w:rPr>
      </w:pPr>
      <w:r w:rsidRPr="005F4D42">
        <w:rPr>
          <w:rFonts w:cs="B Nazanin"/>
          <w:rtl/>
        </w:rPr>
        <w:t xml:space="preserve">اطلاعاتی که مغز ما از طریق حواس مختلفمان در مورد جهان </w:t>
      </w:r>
      <w:r>
        <w:rPr>
          <w:rFonts w:cs="B Nazanin" w:hint="cs"/>
          <w:rtl/>
        </w:rPr>
        <w:t>پیرامون</w:t>
      </w:r>
      <w:r w:rsidRPr="005F4D42">
        <w:rPr>
          <w:rFonts w:cs="B Nazanin"/>
          <w:rtl/>
        </w:rPr>
        <w:t xml:space="preserve"> کسب می‌کند</w:t>
      </w:r>
      <w:r w:rsidRPr="005F4D42">
        <w:rPr>
          <w:rFonts w:cs="B Nazanin" w:hint="cs"/>
          <w:rtl/>
        </w:rPr>
        <w:t>.</w:t>
      </w:r>
      <w:r w:rsidR="00AB1449">
        <w:rPr>
          <w:rFonts w:cs="B Nazanin" w:hint="cs"/>
          <w:rtl/>
        </w:rPr>
        <w:t xml:space="preserve"> مترجم.</w:t>
      </w:r>
    </w:p>
  </w:footnote>
  <w:footnote w:id="707">
    <w:p w14:paraId="36AB9704" w14:textId="508C0E87" w:rsidR="00545E1F" w:rsidRDefault="00545E1F" w:rsidP="00545E1F">
      <w:pPr>
        <w:pStyle w:val="FootnoteText"/>
        <w:bidi w:val="0"/>
      </w:pPr>
      <w:r>
        <w:rPr>
          <w:rStyle w:val="FootnoteReference"/>
        </w:rPr>
        <w:footnoteRef/>
      </w:r>
      <w:r>
        <w:rPr>
          <w:rtl/>
        </w:rPr>
        <w:t xml:space="preserve"> </w:t>
      </w:r>
      <w:r w:rsidRPr="00545E1F">
        <w:t>Tesla</w:t>
      </w:r>
      <w:r>
        <w:t>.</w:t>
      </w:r>
    </w:p>
  </w:footnote>
  <w:footnote w:id="708">
    <w:p w14:paraId="22B7F9DB" w14:textId="4DD71D4E" w:rsidR="00545E1F" w:rsidRDefault="00545E1F" w:rsidP="00545E1F">
      <w:pPr>
        <w:pStyle w:val="FootnoteText"/>
        <w:bidi w:val="0"/>
      </w:pPr>
      <w:r>
        <w:rPr>
          <w:rStyle w:val="FootnoteReference"/>
        </w:rPr>
        <w:footnoteRef/>
      </w:r>
      <w:r>
        <w:rPr>
          <w:rtl/>
        </w:rPr>
        <w:t xml:space="preserve"> </w:t>
      </w:r>
      <w:r w:rsidRPr="00545E1F">
        <w:t>Elon Musk</w:t>
      </w:r>
      <w:r>
        <w:t>.</w:t>
      </w:r>
    </w:p>
  </w:footnote>
  <w:footnote w:id="709">
    <w:p w14:paraId="41EBCC29" w14:textId="60749702" w:rsidR="00545E1F" w:rsidRDefault="00545E1F" w:rsidP="00545E1F">
      <w:pPr>
        <w:pStyle w:val="FootnoteText"/>
        <w:bidi w:val="0"/>
      </w:pPr>
      <w:r>
        <w:rPr>
          <w:rStyle w:val="FootnoteReference"/>
        </w:rPr>
        <w:footnoteRef/>
      </w:r>
      <w:r>
        <w:rPr>
          <w:rtl/>
        </w:rPr>
        <w:t xml:space="preserve"> </w:t>
      </w:r>
      <w:r w:rsidRPr="00545E1F">
        <w:t>Jim Keller</w:t>
      </w:r>
      <w:r>
        <w:t>.</w:t>
      </w:r>
    </w:p>
  </w:footnote>
  <w:footnote w:id="710">
    <w:p w14:paraId="7A5870CA" w14:textId="464E6EBC" w:rsidR="00F815F3" w:rsidRDefault="00F815F3" w:rsidP="00F815F3">
      <w:pPr>
        <w:pStyle w:val="FootnoteText"/>
        <w:bidi w:val="0"/>
      </w:pPr>
      <w:r>
        <w:rPr>
          <w:rStyle w:val="FootnoteReference"/>
        </w:rPr>
        <w:footnoteRef/>
      </w:r>
      <w:r>
        <w:rPr>
          <w:rtl/>
        </w:rPr>
        <w:t xml:space="preserve"> </w:t>
      </w:r>
      <w:r w:rsidRPr="00F815F3">
        <w:t>Broadcom</w:t>
      </w:r>
      <w:r>
        <w:t>.</w:t>
      </w:r>
    </w:p>
  </w:footnote>
  <w:footnote w:id="711">
    <w:p w14:paraId="7C2CA788" w14:textId="49FB0521" w:rsidR="00F815F3" w:rsidRDefault="00F815F3" w:rsidP="00F815F3">
      <w:pPr>
        <w:pStyle w:val="FootnoteText"/>
        <w:bidi w:val="0"/>
      </w:pPr>
      <w:r>
        <w:rPr>
          <w:rStyle w:val="FootnoteReference"/>
        </w:rPr>
        <w:footnoteRef/>
      </w:r>
      <w:r>
        <w:rPr>
          <w:rtl/>
        </w:rPr>
        <w:t xml:space="preserve"> </w:t>
      </w:r>
      <w:r w:rsidRPr="00F815F3">
        <w:t>Cypress Semiconductor</w:t>
      </w:r>
      <w:r>
        <w:t>.</w:t>
      </w:r>
    </w:p>
  </w:footnote>
  <w:footnote w:id="712">
    <w:p w14:paraId="7AB61BB0" w14:textId="264B1C67" w:rsidR="00CC1E4D" w:rsidRDefault="00CC1E4D" w:rsidP="00CC1E4D">
      <w:pPr>
        <w:pStyle w:val="FootnoteText"/>
        <w:bidi w:val="0"/>
      </w:pPr>
      <w:r>
        <w:rPr>
          <w:rStyle w:val="FootnoteReference"/>
        </w:rPr>
        <w:footnoteRef/>
      </w:r>
      <w:r>
        <w:rPr>
          <w:rtl/>
        </w:rPr>
        <w:t xml:space="preserve"> </w:t>
      </w:r>
      <w:r w:rsidRPr="00CC1E4D">
        <w:t>Eric Schmidt</w:t>
      </w:r>
      <w:r>
        <w:t>.</w:t>
      </w:r>
    </w:p>
  </w:footnote>
  <w:footnote w:id="713">
    <w:p w14:paraId="7C989E35" w14:textId="4F70C546" w:rsidR="006F2780" w:rsidRDefault="006F2780" w:rsidP="006F2780">
      <w:pPr>
        <w:pStyle w:val="FootnoteText"/>
        <w:bidi w:val="0"/>
      </w:pPr>
      <w:r>
        <w:rPr>
          <w:rStyle w:val="FootnoteReference"/>
        </w:rPr>
        <w:footnoteRef/>
      </w:r>
      <w:r>
        <w:rPr>
          <w:rtl/>
        </w:rPr>
        <w:t xml:space="preserve"> </w:t>
      </w:r>
      <w:r w:rsidRPr="006F2780">
        <w:t>Elsa Kania</w:t>
      </w:r>
      <w:r>
        <w:t>.</w:t>
      </w:r>
    </w:p>
  </w:footnote>
  <w:footnote w:id="714">
    <w:p w14:paraId="5EAF046A" w14:textId="3935645E" w:rsidR="006F2780" w:rsidRDefault="006F2780" w:rsidP="006F2780">
      <w:pPr>
        <w:pStyle w:val="FootnoteText"/>
        <w:bidi w:val="0"/>
      </w:pPr>
      <w:r>
        <w:rPr>
          <w:rStyle w:val="FootnoteReference"/>
        </w:rPr>
        <w:footnoteRef/>
      </w:r>
      <w:r>
        <w:rPr>
          <w:rtl/>
        </w:rPr>
        <w:t xml:space="preserve"> </w:t>
      </w:r>
      <w:r w:rsidRPr="006F2780">
        <w:t>AI weapons</w:t>
      </w:r>
      <w:r>
        <w:t>.</w:t>
      </w:r>
    </w:p>
  </w:footnote>
  <w:footnote w:id="715">
    <w:p w14:paraId="7F3D8347" w14:textId="486B58E4" w:rsidR="006533E6" w:rsidRDefault="006533E6" w:rsidP="006533E6">
      <w:pPr>
        <w:pStyle w:val="FootnoteText"/>
        <w:bidi w:val="0"/>
      </w:pPr>
      <w:r>
        <w:rPr>
          <w:rStyle w:val="FootnoteReference"/>
        </w:rPr>
        <w:footnoteRef/>
      </w:r>
      <w:r>
        <w:rPr>
          <w:rtl/>
        </w:rPr>
        <w:t xml:space="preserve"> </w:t>
      </w:r>
      <w:r w:rsidRPr="006533E6">
        <w:t>Predictive maintenance</w:t>
      </w:r>
      <w:r>
        <w:t>.</w:t>
      </w:r>
    </w:p>
  </w:footnote>
  <w:footnote w:id="716">
    <w:p w14:paraId="1D9E69C5" w14:textId="1A5C30B0" w:rsidR="006533E6" w:rsidRDefault="006533E6" w:rsidP="006533E6">
      <w:pPr>
        <w:pStyle w:val="FootnoteText"/>
        <w:bidi w:val="0"/>
      </w:pPr>
      <w:r>
        <w:rPr>
          <w:rStyle w:val="FootnoteReference"/>
        </w:rPr>
        <w:footnoteRef/>
      </w:r>
      <w:r>
        <w:rPr>
          <w:rtl/>
        </w:rPr>
        <w:t xml:space="preserve"> </w:t>
      </w:r>
      <w:r w:rsidRPr="006533E6">
        <w:t>fire-and-forget</w:t>
      </w:r>
      <w:r>
        <w:t>.</w:t>
      </w:r>
    </w:p>
  </w:footnote>
  <w:footnote w:id="717">
    <w:p w14:paraId="1D01A041" w14:textId="0803ADAB" w:rsidR="008B4104" w:rsidRDefault="008B4104" w:rsidP="008B4104">
      <w:pPr>
        <w:pStyle w:val="FootnoteText"/>
        <w:bidi w:val="0"/>
      </w:pPr>
      <w:r>
        <w:rPr>
          <w:rStyle w:val="FootnoteReference"/>
        </w:rPr>
        <w:footnoteRef/>
      </w:r>
      <w:r>
        <w:rPr>
          <w:rtl/>
        </w:rPr>
        <w:t xml:space="preserve"> </w:t>
      </w:r>
      <w:r w:rsidRPr="008B4104">
        <w:t>Ben Buchanan</w:t>
      </w:r>
      <w:r>
        <w:t>.</w:t>
      </w:r>
    </w:p>
  </w:footnote>
  <w:footnote w:id="718">
    <w:p w14:paraId="694E46D8" w14:textId="77B21228" w:rsidR="00180385" w:rsidRDefault="00180385" w:rsidP="00180385">
      <w:pPr>
        <w:pStyle w:val="FootnoteText"/>
        <w:bidi w:val="0"/>
      </w:pPr>
      <w:r>
        <w:rPr>
          <w:rStyle w:val="FootnoteReference"/>
        </w:rPr>
        <w:footnoteRef/>
      </w:r>
      <w:r>
        <w:rPr>
          <w:rtl/>
        </w:rPr>
        <w:t xml:space="preserve"> </w:t>
      </w:r>
      <w:proofErr w:type="spellStart"/>
      <w:r w:rsidRPr="00180385">
        <w:t>MacroPolo</w:t>
      </w:r>
      <w:proofErr w:type="spellEnd"/>
      <w:r>
        <w:t>.</w:t>
      </w:r>
    </w:p>
  </w:footnote>
  <w:footnote w:id="719">
    <w:p w14:paraId="7CAE0F63" w14:textId="637B27F3" w:rsidR="004E66E2" w:rsidRDefault="004E66E2" w:rsidP="004E66E2">
      <w:pPr>
        <w:pStyle w:val="FootnoteText"/>
        <w:bidi w:val="0"/>
      </w:pPr>
      <w:r>
        <w:rPr>
          <w:rStyle w:val="FootnoteReference"/>
        </w:rPr>
        <w:footnoteRef/>
      </w:r>
      <w:r>
        <w:rPr>
          <w:rtl/>
        </w:rPr>
        <w:t xml:space="preserve"> </w:t>
      </w:r>
      <w:r w:rsidRPr="004E66E2">
        <w:t>Xilinx</w:t>
      </w:r>
      <w:r>
        <w:t>.</w:t>
      </w:r>
    </w:p>
  </w:footnote>
  <w:footnote w:id="720">
    <w:p w14:paraId="25B28825" w14:textId="72C2EA2C" w:rsidR="00361894" w:rsidRDefault="00361894" w:rsidP="00361894">
      <w:pPr>
        <w:pStyle w:val="FootnoteText"/>
        <w:bidi w:val="0"/>
      </w:pPr>
      <w:r>
        <w:rPr>
          <w:rStyle w:val="FootnoteReference"/>
        </w:rPr>
        <w:footnoteRef/>
      </w:r>
      <w:r>
        <w:rPr>
          <w:rtl/>
        </w:rPr>
        <w:t xml:space="preserve"> </w:t>
      </w:r>
      <w:r w:rsidRPr="00361894">
        <w:t>Chuck Hagel</w:t>
      </w:r>
      <w:r>
        <w:t>.</w:t>
      </w:r>
    </w:p>
  </w:footnote>
  <w:footnote w:id="721">
    <w:p w14:paraId="03D3788E" w14:textId="68147C39" w:rsidR="0004305D" w:rsidRDefault="0004305D" w:rsidP="0004305D">
      <w:pPr>
        <w:pStyle w:val="FootnoteText"/>
        <w:bidi w:val="0"/>
      </w:pPr>
      <w:r>
        <w:rPr>
          <w:rStyle w:val="FootnoteReference"/>
        </w:rPr>
        <w:footnoteRef/>
      </w:r>
      <w:r>
        <w:rPr>
          <w:rtl/>
        </w:rPr>
        <w:t xml:space="preserve"> </w:t>
      </w:r>
      <w:r w:rsidRPr="0004305D">
        <w:t>Bob Work</w:t>
      </w:r>
      <w:r>
        <w:t>.</w:t>
      </w:r>
    </w:p>
  </w:footnote>
  <w:footnote w:id="722">
    <w:p w14:paraId="6CBE84AC" w14:textId="5FE20E5E" w:rsidR="00754C52" w:rsidRDefault="00754C52" w:rsidP="00754C52">
      <w:pPr>
        <w:pStyle w:val="FootnoteText"/>
        <w:bidi w:val="0"/>
      </w:pPr>
      <w:r>
        <w:rPr>
          <w:rStyle w:val="FootnoteReference"/>
        </w:rPr>
        <w:footnoteRef/>
      </w:r>
      <w:r>
        <w:rPr>
          <w:rtl/>
        </w:rPr>
        <w:t xml:space="preserve"> </w:t>
      </w:r>
      <w:proofErr w:type="spellStart"/>
      <w:r w:rsidRPr="00754C52">
        <w:t>Saildrone</w:t>
      </w:r>
      <w:proofErr w:type="spellEnd"/>
      <w:r>
        <w:t>.</w:t>
      </w:r>
    </w:p>
    <w:p w14:paraId="7E4E17E4" w14:textId="0EEF770E" w:rsidR="00754C52" w:rsidRPr="00754C52" w:rsidRDefault="00754C52" w:rsidP="00754C52">
      <w:pPr>
        <w:pStyle w:val="FootnoteText"/>
        <w:rPr>
          <w:rFonts w:cs="B Nazanin"/>
          <w:rtl/>
        </w:rPr>
      </w:pPr>
      <w:r w:rsidRPr="00993236">
        <w:rPr>
          <w:rFonts w:cs="B Nazanin"/>
          <w:rtl/>
        </w:rPr>
        <w:t>صفح</w:t>
      </w:r>
      <w:r w:rsidRPr="00754C52">
        <w:rPr>
          <w:rFonts w:cs="B Nazanin" w:hint="cs"/>
          <w:rtl/>
        </w:rPr>
        <w:t>ه</w:t>
      </w:r>
      <w:r w:rsidRPr="00993236">
        <w:rPr>
          <w:rFonts w:cs="B Nazanin"/>
          <w:rtl/>
        </w:rPr>
        <w:t xml:space="preserve"> موج‌سواری </w:t>
      </w:r>
      <w:r w:rsidRPr="00754C52">
        <w:rPr>
          <w:rFonts w:cs="B Nazanin"/>
          <w:rtl/>
        </w:rPr>
        <w:t>هدایت پذیر از دور</w:t>
      </w:r>
      <w:r w:rsidRPr="00754C52">
        <w:rPr>
          <w:rFonts w:cs="B Nazanin" w:hint="cs"/>
          <w:rtl/>
        </w:rPr>
        <w:t>. مترجم.</w:t>
      </w:r>
    </w:p>
  </w:footnote>
  <w:footnote w:id="723">
    <w:p w14:paraId="3F908C9A" w14:textId="59667E5B" w:rsidR="00033260" w:rsidRDefault="00033260" w:rsidP="00033260">
      <w:pPr>
        <w:pStyle w:val="FootnoteText"/>
        <w:bidi w:val="0"/>
      </w:pPr>
      <w:r>
        <w:rPr>
          <w:rStyle w:val="FootnoteReference"/>
        </w:rPr>
        <w:footnoteRef/>
      </w:r>
      <w:r>
        <w:rPr>
          <w:rtl/>
        </w:rPr>
        <w:t xml:space="preserve"> </w:t>
      </w:r>
      <w:r w:rsidRPr="00033260">
        <w:t>Electronics Resurgence Initiative</w:t>
      </w:r>
      <w:r>
        <w:t>.</w:t>
      </w:r>
    </w:p>
  </w:footnote>
  <w:footnote w:id="724">
    <w:p w14:paraId="5B39C636" w14:textId="49CF0F1F" w:rsidR="00B61C64" w:rsidRDefault="00B61C64" w:rsidP="00B61C64">
      <w:pPr>
        <w:pStyle w:val="FootnoteText"/>
        <w:bidi w:val="0"/>
      </w:pPr>
      <w:r>
        <w:rPr>
          <w:rStyle w:val="FootnoteReference"/>
        </w:rPr>
        <w:footnoteRef/>
      </w:r>
      <w:r>
        <w:rPr>
          <w:rtl/>
        </w:rPr>
        <w:t xml:space="preserve"> </w:t>
      </w:r>
      <w:r w:rsidRPr="00B61C64">
        <w:t>Tim Cook</w:t>
      </w:r>
      <w:r>
        <w:t>.</w:t>
      </w:r>
    </w:p>
  </w:footnote>
  <w:footnote w:id="725">
    <w:p w14:paraId="65BE7522" w14:textId="21CDE888" w:rsidR="00B61C64" w:rsidRDefault="00B61C64" w:rsidP="00B61C64">
      <w:pPr>
        <w:pStyle w:val="FootnoteText"/>
        <w:bidi w:val="0"/>
      </w:pPr>
      <w:r>
        <w:rPr>
          <w:rStyle w:val="FootnoteReference"/>
        </w:rPr>
        <w:footnoteRef/>
      </w:r>
      <w:r>
        <w:rPr>
          <w:rtl/>
        </w:rPr>
        <w:t xml:space="preserve"> </w:t>
      </w:r>
      <w:r w:rsidRPr="00B61C64">
        <w:t>National Security Agency</w:t>
      </w:r>
      <w:r>
        <w:t>.</w:t>
      </w:r>
    </w:p>
  </w:footnote>
  <w:footnote w:id="726">
    <w:p w14:paraId="62715A76" w14:textId="58BD5508" w:rsidR="00B61C64" w:rsidRDefault="00B61C64" w:rsidP="00B61C64">
      <w:pPr>
        <w:pStyle w:val="FootnoteText"/>
        <w:bidi w:val="0"/>
      </w:pPr>
      <w:r>
        <w:rPr>
          <w:rStyle w:val="FootnoteReference"/>
        </w:rPr>
        <w:footnoteRef/>
      </w:r>
      <w:r>
        <w:rPr>
          <w:rtl/>
        </w:rPr>
        <w:t xml:space="preserve"> </w:t>
      </w:r>
      <w:r w:rsidRPr="00B61C64">
        <w:t>Fort Meade, Maryland</w:t>
      </w:r>
      <w:r>
        <w:t>.</w:t>
      </w:r>
    </w:p>
  </w:footnote>
  <w:footnote w:id="727">
    <w:p w14:paraId="32C787B8" w14:textId="1052B46C" w:rsidR="004D3658" w:rsidRDefault="004D3658" w:rsidP="004D3658">
      <w:pPr>
        <w:pStyle w:val="FootnoteText"/>
        <w:bidi w:val="0"/>
      </w:pPr>
      <w:r>
        <w:rPr>
          <w:rStyle w:val="FootnoteReference"/>
        </w:rPr>
        <w:footnoteRef/>
      </w:r>
      <w:r>
        <w:rPr>
          <w:rtl/>
        </w:rPr>
        <w:t xml:space="preserve"> </w:t>
      </w:r>
      <w:proofErr w:type="spellStart"/>
      <w:r w:rsidRPr="004D3658">
        <w:t>Spectre</w:t>
      </w:r>
      <w:proofErr w:type="spellEnd"/>
      <w:r>
        <w:t>.</w:t>
      </w:r>
    </w:p>
  </w:footnote>
  <w:footnote w:id="728">
    <w:p w14:paraId="1D681F3A" w14:textId="52E402F8" w:rsidR="004D3658" w:rsidRDefault="004D3658" w:rsidP="004D3658">
      <w:pPr>
        <w:pStyle w:val="FootnoteText"/>
        <w:bidi w:val="0"/>
      </w:pPr>
      <w:r>
        <w:rPr>
          <w:rStyle w:val="FootnoteReference"/>
        </w:rPr>
        <w:footnoteRef/>
      </w:r>
      <w:r>
        <w:rPr>
          <w:rtl/>
        </w:rPr>
        <w:t xml:space="preserve"> </w:t>
      </w:r>
      <w:r w:rsidRPr="004D3658">
        <w:t>Meltdown</w:t>
      </w:r>
      <w:r>
        <w:t>.</w:t>
      </w:r>
    </w:p>
  </w:footnote>
  <w:footnote w:id="729">
    <w:p w14:paraId="1A281E27" w14:textId="3E2199F7" w:rsidR="004D3658" w:rsidRDefault="004D3658" w:rsidP="004D3658">
      <w:pPr>
        <w:pStyle w:val="FootnoteText"/>
        <w:bidi w:val="0"/>
      </w:pPr>
      <w:r>
        <w:rPr>
          <w:rStyle w:val="FootnoteReference"/>
        </w:rPr>
        <w:footnoteRef/>
      </w:r>
      <w:r>
        <w:rPr>
          <w:rtl/>
        </w:rPr>
        <w:t xml:space="preserve"> </w:t>
      </w:r>
      <w:r>
        <w:t>Z</w:t>
      </w:r>
      <w:r w:rsidRPr="004D3658">
        <w:t>ero trust</w:t>
      </w:r>
      <w:r>
        <w:t>.</w:t>
      </w:r>
    </w:p>
  </w:footnote>
  <w:footnote w:id="730">
    <w:p w14:paraId="5CFE06DA" w14:textId="27FE63E2" w:rsidR="00865195" w:rsidRDefault="00865195" w:rsidP="00865195">
      <w:pPr>
        <w:pStyle w:val="FootnoteText"/>
        <w:bidi w:val="0"/>
      </w:pPr>
      <w:r>
        <w:rPr>
          <w:rStyle w:val="FootnoteReference"/>
        </w:rPr>
        <w:footnoteRef/>
      </w:r>
      <w:r>
        <w:rPr>
          <w:rtl/>
        </w:rPr>
        <w:t xml:space="preserve"> </w:t>
      </w:r>
      <w:r w:rsidRPr="00865195">
        <w:t>Matt Turpin</w:t>
      </w:r>
      <w:r>
        <w:t>.</w:t>
      </w:r>
    </w:p>
  </w:footnote>
  <w:footnote w:id="731">
    <w:p w14:paraId="25FFD4DC" w14:textId="28CACE43" w:rsidR="00DD47C1" w:rsidRDefault="00DD47C1" w:rsidP="00DD47C1">
      <w:pPr>
        <w:pStyle w:val="FootnoteText"/>
        <w:bidi w:val="0"/>
      </w:pPr>
      <w:r>
        <w:rPr>
          <w:rStyle w:val="FootnoteReference"/>
        </w:rPr>
        <w:footnoteRef/>
      </w:r>
      <w:r>
        <w:rPr>
          <w:rtl/>
        </w:rPr>
        <w:t xml:space="preserve"> </w:t>
      </w:r>
      <w:r w:rsidRPr="00DD47C1">
        <w:t>Penny Pritzker</w:t>
      </w:r>
      <w:r>
        <w:t>.</w:t>
      </w:r>
    </w:p>
  </w:footnote>
  <w:footnote w:id="732">
    <w:p w14:paraId="4EA0ADF5" w14:textId="0E7807A1" w:rsidR="00372FAF" w:rsidRDefault="00372FAF" w:rsidP="00372FAF">
      <w:pPr>
        <w:pStyle w:val="FootnoteText"/>
        <w:bidi w:val="0"/>
      </w:pPr>
      <w:r>
        <w:rPr>
          <w:rStyle w:val="FootnoteReference"/>
        </w:rPr>
        <w:footnoteRef/>
      </w:r>
      <w:r>
        <w:rPr>
          <w:rtl/>
        </w:rPr>
        <w:t xml:space="preserve"> </w:t>
      </w:r>
      <w:r w:rsidRPr="00372FAF">
        <w:t>laissez-faire</w:t>
      </w:r>
      <w:r>
        <w:t>.</w:t>
      </w:r>
    </w:p>
    <w:p w14:paraId="2DC9645C" w14:textId="584C0E03" w:rsidR="0021379C" w:rsidRPr="0021379C" w:rsidRDefault="0021379C" w:rsidP="0021379C">
      <w:pPr>
        <w:pStyle w:val="FootnoteText"/>
        <w:rPr>
          <w:rFonts w:cs="B Nazanin"/>
          <w:rtl/>
        </w:rPr>
      </w:pPr>
      <w:r w:rsidRPr="0007320A">
        <w:rPr>
          <w:rFonts w:cs="B Nazanin"/>
          <w:rtl/>
        </w:rPr>
        <w:t>این عبارت در زبان فرانسه یعنی «بگذار بگذرد»</w:t>
      </w:r>
      <w:r>
        <w:rPr>
          <w:rFonts w:cs="B Nazanin" w:hint="cs"/>
          <w:rtl/>
        </w:rPr>
        <w:t>،</w:t>
      </w:r>
      <w:r w:rsidRPr="0007320A">
        <w:rPr>
          <w:rFonts w:cs="B Nazanin"/>
          <w:rtl/>
        </w:rPr>
        <w:t xml:space="preserve"> و منظور از آن در اقتصاد سیاسی «عدم مداخله دولت در اقتصاد» و «اقتصاد آزاد» است.</w:t>
      </w:r>
    </w:p>
  </w:footnote>
  <w:footnote w:id="733">
    <w:p w14:paraId="4B98B727" w14:textId="23C72728" w:rsidR="00A16592" w:rsidRDefault="00A16592" w:rsidP="00A16592">
      <w:pPr>
        <w:pStyle w:val="FootnoteText"/>
        <w:bidi w:val="0"/>
      </w:pPr>
      <w:r>
        <w:rPr>
          <w:rStyle w:val="FootnoteReference"/>
        </w:rPr>
        <w:footnoteRef/>
      </w:r>
      <w:r>
        <w:rPr>
          <w:rtl/>
        </w:rPr>
        <w:t xml:space="preserve"> </w:t>
      </w:r>
      <w:r w:rsidRPr="00A16592">
        <w:t>ZTE</w:t>
      </w:r>
      <w:r>
        <w:t>.</w:t>
      </w:r>
    </w:p>
  </w:footnote>
  <w:footnote w:id="734">
    <w:p w14:paraId="22E15274" w14:textId="56D21E35" w:rsidR="00A16592" w:rsidRDefault="00A16592" w:rsidP="00A16592">
      <w:pPr>
        <w:pStyle w:val="FootnoteText"/>
        <w:bidi w:val="0"/>
      </w:pPr>
      <w:r>
        <w:rPr>
          <w:rStyle w:val="FootnoteReference"/>
        </w:rPr>
        <w:footnoteRef/>
      </w:r>
      <w:r>
        <w:rPr>
          <w:rtl/>
        </w:rPr>
        <w:t xml:space="preserve"> </w:t>
      </w:r>
      <w:r w:rsidRPr="00A16592">
        <w:t>Peter Navarro</w:t>
      </w:r>
      <w:r>
        <w:t>.</w:t>
      </w:r>
    </w:p>
  </w:footnote>
  <w:footnote w:id="735">
    <w:p w14:paraId="49C4B962" w14:textId="2AD2FFCC" w:rsidR="003529CE" w:rsidRDefault="003529CE" w:rsidP="003529CE">
      <w:pPr>
        <w:pStyle w:val="FootnoteText"/>
        <w:bidi w:val="0"/>
      </w:pPr>
      <w:r>
        <w:rPr>
          <w:rStyle w:val="FootnoteReference"/>
        </w:rPr>
        <w:footnoteRef/>
      </w:r>
      <w:r>
        <w:rPr>
          <w:rtl/>
        </w:rPr>
        <w:t xml:space="preserve"> </w:t>
      </w:r>
      <w:r w:rsidRPr="003529CE">
        <w:t>Robert Lighthizer</w:t>
      </w:r>
      <w:r>
        <w:t>.</w:t>
      </w:r>
    </w:p>
  </w:footnote>
  <w:footnote w:id="736">
    <w:p w14:paraId="78E14AA9" w14:textId="1776EB1E" w:rsidR="003529CE" w:rsidRDefault="003529CE" w:rsidP="003529CE">
      <w:pPr>
        <w:pStyle w:val="FootnoteText"/>
        <w:bidi w:val="0"/>
      </w:pPr>
      <w:r>
        <w:rPr>
          <w:rStyle w:val="FootnoteReference"/>
        </w:rPr>
        <w:footnoteRef/>
      </w:r>
      <w:r>
        <w:rPr>
          <w:rtl/>
        </w:rPr>
        <w:t xml:space="preserve"> </w:t>
      </w:r>
      <w:r w:rsidRPr="003529CE">
        <w:t>Matt Pottinger</w:t>
      </w:r>
      <w:r>
        <w:t>.</w:t>
      </w:r>
    </w:p>
  </w:footnote>
  <w:footnote w:id="737">
    <w:p w14:paraId="3F928B37" w14:textId="66D6CEAD" w:rsidR="00383187" w:rsidRDefault="00383187" w:rsidP="00383187">
      <w:pPr>
        <w:pStyle w:val="FootnoteText"/>
        <w:bidi w:val="0"/>
      </w:pPr>
      <w:r>
        <w:rPr>
          <w:rStyle w:val="FootnoteReference"/>
        </w:rPr>
        <w:footnoteRef/>
      </w:r>
      <w:r>
        <w:rPr>
          <w:rtl/>
        </w:rPr>
        <w:t xml:space="preserve"> </w:t>
      </w:r>
      <w:r w:rsidRPr="00383187">
        <w:t>Wilbur Ross</w:t>
      </w:r>
      <w:r>
        <w:t>.</w:t>
      </w:r>
    </w:p>
  </w:footnote>
  <w:footnote w:id="738">
    <w:p w14:paraId="6EFD1D36" w14:textId="2575C85B" w:rsidR="00665F29" w:rsidRDefault="00665F29" w:rsidP="00665F29">
      <w:pPr>
        <w:pStyle w:val="FootnoteText"/>
        <w:bidi w:val="0"/>
      </w:pPr>
      <w:r>
        <w:rPr>
          <w:rStyle w:val="FootnoteReference"/>
        </w:rPr>
        <w:footnoteRef/>
      </w:r>
      <w:r>
        <w:rPr>
          <w:rtl/>
        </w:rPr>
        <w:t xml:space="preserve"> </w:t>
      </w:r>
      <w:r w:rsidRPr="00665F29">
        <w:t>Steven Mnuchin</w:t>
      </w:r>
      <w:r>
        <w:t>.</w:t>
      </w:r>
    </w:p>
  </w:footnote>
  <w:footnote w:id="739">
    <w:p w14:paraId="70B4B498" w14:textId="4561F45C" w:rsidR="00C149DB" w:rsidRDefault="00C149DB" w:rsidP="00C149DB">
      <w:pPr>
        <w:pStyle w:val="FootnoteText"/>
        <w:bidi w:val="0"/>
      </w:pPr>
      <w:r>
        <w:rPr>
          <w:rStyle w:val="FootnoteReference"/>
        </w:rPr>
        <w:footnoteRef/>
      </w:r>
      <w:r>
        <w:rPr>
          <w:rtl/>
        </w:rPr>
        <w:t xml:space="preserve"> </w:t>
      </w:r>
      <w:r w:rsidRPr="00C149DB">
        <w:rPr>
          <w:b/>
          <w:bCs/>
        </w:rPr>
        <w:t>Fujian</w:t>
      </w:r>
      <w:r>
        <w:t>.</w:t>
      </w:r>
    </w:p>
  </w:footnote>
  <w:footnote w:id="740">
    <w:p w14:paraId="0238DF71" w14:textId="4D1F508C" w:rsidR="00C149DB" w:rsidRDefault="00C149DB" w:rsidP="00C149DB">
      <w:pPr>
        <w:pStyle w:val="FootnoteText"/>
        <w:bidi w:val="0"/>
      </w:pPr>
      <w:r>
        <w:rPr>
          <w:rStyle w:val="FootnoteReference"/>
        </w:rPr>
        <w:footnoteRef/>
      </w:r>
      <w:r>
        <w:rPr>
          <w:rtl/>
        </w:rPr>
        <w:t xml:space="preserve"> </w:t>
      </w:r>
      <w:r w:rsidRPr="00C149DB">
        <w:rPr>
          <w:b/>
          <w:bCs/>
        </w:rPr>
        <w:t>Jinhua</w:t>
      </w:r>
      <w:r>
        <w:t>.</w:t>
      </w:r>
    </w:p>
  </w:footnote>
  <w:footnote w:id="741">
    <w:p w14:paraId="34C02F2C" w14:textId="612F7B74" w:rsidR="00C149DB" w:rsidRDefault="00C149DB" w:rsidP="00C149DB">
      <w:pPr>
        <w:pStyle w:val="FootnoteText"/>
        <w:bidi w:val="0"/>
      </w:pPr>
      <w:r>
        <w:rPr>
          <w:rStyle w:val="FootnoteReference"/>
        </w:rPr>
        <w:footnoteRef/>
      </w:r>
      <w:r>
        <w:rPr>
          <w:rtl/>
        </w:rPr>
        <w:t xml:space="preserve"> </w:t>
      </w:r>
      <w:r w:rsidRPr="00C149DB">
        <w:t>Kenny Wang</w:t>
      </w:r>
      <w:r>
        <w:t>.</w:t>
      </w:r>
    </w:p>
  </w:footnote>
  <w:footnote w:id="742">
    <w:p w14:paraId="6F9F05EF" w14:textId="5318D13E" w:rsidR="00C149DB" w:rsidRDefault="00C149DB" w:rsidP="00C149DB">
      <w:pPr>
        <w:pStyle w:val="FootnoteText"/>
        <w:bidi w:val="0"/>
      </w:pPr>
      <w:r>
        <w:rPr>
          <w:rStyle w:val="FootnoteReference"/>
        </w:rPr>
        <w:footnoteRef/>
      </w:r>
      <w:r>
        <w:rPr>
          <w:rtl/>
        </w:rPr>
        <w:t xml:space="preserve"> </w:t>
      </w:r>
      <w:proofErr w:type="spellStart"/>
      <w:r w:rsidRPr="00C149DB">
        <w:t>CCleaner</w:t>
      </w:r>
      <w:proofErr w:type="spellEnd"/>
      <w:r>
        <w:t>.</w:t>
      </w:r>
    </w:p>
  </w:footnote>
  <w:footnote w:id="743">
    <w:p w14:paraId="0CA66295" w14:textId="57D6FF03" w:rsidR="00C1306A" w:rsidRDefault="00C1306A" w:rsidP="00C1306A">
      <w:pPr>
        <w:pStyle w:val="FootnoteText"/>
        <w:bidi w:val="0"/>
      </w:pPr>
      <w:r>
        <w:rPr>
          <w:rStyle w:val="FootnoteReference"/>
        </w:rPr>
        <w:footnoteRef/>
      </w:r>
      <w:r>
        <w:rPr>
          <w:rtl/>
        </w:rPr>
        <w:t xml:space="preserve"> </w:t>
      </w:r>
      <w:r w:rsidRPr="00C1306A">
        <w:t>Kinmen</w:t>
      </w:r>
      <w:r>
        <w:t>.</w:t>
      </w:r>
    </w:p>
  </w:footnote>
  <w:footnote w:id="744">
    <w:p w14:paraId="2EBB3BA1" w14:textId="3B873283" w:rsidR="00DD1AA5" w:rsidRDefault="00DD1AA5" w:rsidP="00DD1AA5">
      <w:pPr>
        <w:pStyle w:val="FootnoteText"/>
        <w:bidi w:val="0"/>
      </w:pPr>
      <w:r>
        <w:rPr>
          <w:rStyle w:val="FootnoteReference"/>
        </w:rPr>
        <w:footnoteRef/>
      </w:r>
      <w:r>
        <w:rPr>
          <w:rtl/>
        </w:rPr>
        <w:t xml:space="preserve"> </w:t>
      </w:r>
      <w:r w:rsidRPr="00DD1AA5">
        <w:t>Xiamen</w:t>
      </w:r>
      <w:r>
        <w:t>.</w:t>
      </w:r>
    </w:p>
  </w:footnote>
  <w:footnote w:id="745">
    <w:p w14:paraId="2B97F7DB" w14:textId="714803AC" w:rsidR="00B9416F" w:rsidRDefault="00B9416F" w:rsidP="00B9416F">
      <w:pPr>
        <w:pStyle w:val="FootnoteText"/>
        <w:bidi w:val="0"/>
      </w:pPr>
      <w:r>
        <w:rPr>
          <w:rStyle w:val="FootnoteReference"/>
        </w:rPr>
        <w:footnoteRef/>
      </w:r>
      <w:r>
        <w:rPr>
          <w:rtl/>
        </w:rPr>
        <w:t xml:space="preserve"> </w:t>
      </w:r>
      <w:r w:rsidRPr="00B9416F">
        <w:t>Steven Chen</w:t>
      </w:r>
      <w:r>
        <w:t>.</w:t>
      </w:r>
    </w:p>
  </w:footnote>
  <w:footnote w:id="746">
    <w:p w14:paraId="0D77E2FF" w14:textId="7FA8B7D3" w:rsidR="00B9416F" w:rsidRDefault="00B9416F" w:rsidP="00B9416F">
      <w:pPr>
        <w:pStyle w:val="FootnoteText"/>
        <w:bidi w:val="0"/>
      </w:pPr>
      <w:r>
        <w:rPr>
          <w:rStyle w:val="FootnoteReference"/>
        </w:rPr>
        <w:footnoteRef/>
      </w:r>
      <w:r>
        <w:rPr>
          <w:rtl/>
        </w:rPr>
        <w:t xml:space="preserve"> </w:t>
      </w:r>
      <w:r w:rsidRPr="00B9416F">
        <w:t>J. T. Ho</w:t>
      </w:r>
      <w:r>
        <w:t>.</w:t>
      </w:r>
    </w:p>
  </w:footnote>
  <w:footnote w:id="747">
    <w:p w14:paraId="39829B4A" w14:textId="4898DCC2" w:rsidR="00686600" w:rsidRDefault="00686600" w:rsidP="00686600">
      <w:pPr>
        <w:pStyle w:val="FootnoteText"/>
        <w:bidi w:val="0"/>
        <w:rPr>
          <w:rtl/>
        </w:rPr>
      </w:pPr>
      <w:r>
        <w:rPr>
          <w:rStyle w:val="FootnoteReference"/>
        </w:rPr>
        <w:footnoteRef/>
      </w:r>
      <w:r>
        <w:rPr>
          <w:rtl/>
        </w:rPr>
        <w:t xml:space="preserve"> </w:t>
      </w:r>
      <w:r w:rsidRPr="00686600">
        <w:t>Fuzhou</w:t>
      </w:r>
      <w:r>
        <w:t>.</w:t>
      </w:r>
    </w:p>
  </w:footnote>
  <w:footnote w:id="748">
    <w:p w14:paraId="52796AA9" w14:textId="18201193" w:rsidR="004505FD" w:rsidRDefault="004505FD" w:rsidP="004505FD">
      <w:pPr>
        <w:pStyle w:val="FootnoteText"/>
        <w:bidi w:val="0"/>
      </w:pPr>
      <w:r>
        <w:rPr>
          <w:rStyle w:val="FootnoteReference"/>
        </w:rPr>
        <w:footnoteRef/>
      </w:r>
      <w:r>
        <w:rPr>
          <w:rtl/>
        </w:rPr>
        <w:t xml:space="preserve"> </w:t>
      </w:r>
      <w:proofErr w:type="spellStart"/>
      <w:r w:rsidRPr="004505FD">
        <w:t>Veeco</w:t>
      </w:r>
      <w:proofErr w:type="spellEnd"/>
      <w:r>
        <w:t>.</w:t>
      </w:r>
    </w:p>
  </w:footnote>
  <w:footnote w:id="749">
    <w:p w14:paraId="4610124B" w14:textId="607B269F" w:rsidR="004505FD" w:rsidRDefault="004505FD" w:rsidP="004505FD">
      <w:pPr>
        <w:pStyle w:val="FootnoteText"/>
        <w:bidi w:val="0"/>
      </w:pPr>
      <w:r>
        <w:rPr>
          <w:rStyle w:val="FootnoteReference"/>
        </w:rPr>
        <w:footnoteRef/>
      </w:r>
      <w:r>
        <w:rPr>
          <w:rtl/>
        </w:rPr>
        <w:t xml:space="preserve"> </w:t>
      </w:r>
      <w:r w:rsidRPr="004505FD">
        <w:t>AMEC</w:t>
      </w:r>
      <w:r>
        <w:t>.</w:t>
      </w:r>
    </w:p>
  </w:footnote>
  <w:footnote w:id="750">
    <w:p w14:paraId="7C77FB07" w14:textId="49717D52" w:rsidR="004505FD" w:rsidRDefault="004505FD" w:rsidP="004505FD">
      <w:pPr>
        <w:pStyle w:val="FootnoteText"/>
        <w:bidi w:val="0"/>
      </w:pPr>
      <w:r>
        <w:rPr>
          <w:rStyle w:val="FootnoteReference"/>
        </w:rPr>
        <w:footnoteRef/>
      </w:r>
      <w:r>
        <w:rPr>
          <w:rtl/>
        </w:rPr>
        <w:t xml:space="preserve"> </w:t>
      </w:r>
      <w:r w:rsidRPr="004505FD">
        <w:t>Mark Cohen</w:t>
      </w:r>
      <w:r>
        <w:t>.</w:t>
      </w:r>
    </w:p>
  </w:footnote>
  <w:footnote w:id="751">
    <w:p w14:paraId="2206E3F2" w14:textId="27D992B4" w:rsidR="004505FD" w:rsidRDefault="004505FD" w:rsidP="004505FD">
      <w:pPr>
        <w:pStyle w:val="FootnoteText"/>
        <w:bidi w:val="0"/>
      </w:pPr>
      <w:r>
        <w:rPr>
          <w:rStyle w:val="FootnoteReference"/>
        </w:rPr>
        <w:footnoteRef/>
      </w:r>
      <w:r>
        <w:rPr>
          <w:rtl/>
        </w:rPr>
        <w:t xml:space="preserve"> </w:t>
      </w:r>
      <w:r w:rsidRPr="004505FD">
        <w:t>Lam Research</w:t>
      </w:r>
      <w:r>
        <w:t>.</w:t>
      </w:r>
    </w:p>
  </w:footnote>
  <w:footnote w:id="752">
    <w:p w14:paraId="1EE498DD" w14:textId="492AA5D3" w:rsidR="006220BD" w:rsidRDefault="006220BD" w:rsidP="006220BD">
      <w:pPr>
        <w:pStyle w:val="FootnoteText"/>
        <w:bidi w:val="0"/>
      </w:pPr>
      <w:r>
        <w:rPr>
          <w:rStyle w:val="FootnoteReference"/>
        </w:rPr>
        <w:footnoteRef/>
      </w:r>
      <w:r>
        <w:rPr>
          <w:rtl/>
        </w:rPr>
        <w:t xml:space="preserve"> </w:t>
      </w:r>
      <w:r w:rsidRPr="006220BD">
        <w:t>KLA</w:t>
      </w:r>
      <w:r>
        <w:t>.</w:t>
      </w:r>
    </w:p>
  </w:footnote>
  <w:footnote w:id="753">
    <w:p w14:paraId="15060F2B" w14:textId="55D5B85A" w:rsidR="00AD05F3" w:rsidRDefault="00AD05F3" w:rsidP="00AD05F3">
      <w:pPr>
        <w:pStyle w:val="FootnoteText"/>
        <w:bidi w:val="0"/>
      </w:pPr>
      <w:r>
        <w:rPr>
          <w:rStyle w:val="FootnoteReference"/>
        </w:rPr>
        <w:footnoteRef/>
      </w:r>
      <w:r>
        <w:rPr>
          <w:rtl/>
        </w:rPr>
        <w:t xml:space="preserve"> </w:t>
      </w:r>
      <w:r w:rsidRPr="00AD05F3">
        <w:t>Fox &amp; Friends</w:t>
      </w:r>
      <w:r>
        <w:t>.</w:t>
      </w:r>
    </w:p>
  </w:footnote>
  <w:footnote w:id="754">
    <w:p w14:paraId="6F080E29" w14:textId="65F82CC5" w:rsidR="00453FF3" w:rsidRDefault="00453FF3" w:rsidP="00453FF3">
      <w:pPr>
        <w:pStyle w:val="FootnoteText"/>
        <w:bidi w:val="0"/>
      </w:pPr>
      <w:r>
        <w:rPr>
          <w:rStyle w:val="FootnoteReference"/>
        </w:rPr>
        <w:footnoteRef/>
      </w:r>
      <w:r>
        <w:rPr>
          <w:rtl/>
        </w:rPr>
        <w:t xml:space="preserve"> </w:t>
      </w:r>
      <w:r w:rsidRPr="00453FF3">
        <w:t>Malcolm Turnbull</w:t>
      </w:r>
      <w:r>
        <w:t>.</w:t>
      </w:r>
    </w:p>
  </w:footnote>
  <w:footnote w:id="755">
    <w:p w14:paraId="5222D29D" w14:textId="64A5BF5C" w:rsidR="00453FF3" w:rsidRDefault="00453FF3" w:rsidP="00453FF3">
      <w:pPr>
        <w:pStyle w:val="FootnoteText"/>
        <w:bidi w:val="0"/>
      </w:pPr>
      <w:r>
        <w:rPr>
          <w:rStyle w:val="FootnoteReference"/>
        </w:rPr>
        <w:footnoteRef/>
      </w:r>
      <w:r>
        <w:rPr>
          <w:rtl/>
        </w:rPr>
        <w:t xml:space="preserve"> </w:t>
      </w:r>
      <w:r w:rsidRPr="00453FF3">
        <w:t>Peter Hartcher</w:t>
      </w:r>
      <w:r>
        <w:t>.</w:t>
      </w:r>
    </w:p>
  </w:footnote>
  <w:footnote w:id="756">
    <w:p w14:paraId="215A70A9" w14:textId="6FBBBF91" w:rsidR="00695A63" w:rsidRDefault="00695A63" w:rsidP="00695A63">
      <w:pPr>
        <w:pStyle w:val="FootnoteText"/>
        <w:bidi w:val="0"/>
      </w:pPr>
      <w:r>
        <w:rPr>
          <w:rStyle w:val="FootnoteReference"/>
        </w:rPr>
        <w:footnoteRef/>
      </w:r>
      <w:r>
        <w:rPr>
          <w:rtl/>
        </w:rPr>
        <w:t xml:space="preserve"> </w:t>
      </w:r>
      <w:r w:rsidRPr="00695A63">
        <w:t>A Comprehensive Guide to 5G Security</w:t>
      </w:r>
      <w:r>
        <w:t>.</w:t>
      </w:r>
    </w:p>
  </w:footnote>
  <w:footnote w:id="757">
    <w:p w14:paraId="449763D8" w14:textId="522E7466" w:rsidR="00304AC2" w:rsidRDefault="00304AC2" w:rsidP="00304AC2">
      <w:pPr>
        <w:pStyle w:val="FootnoteText"/>
        <w:bidi w:val="0"/>
      </w:pPr>
      <w:r>
        <w:rPr>
          <w:rStyle w:val="FootnoteReference"/>
        </w:rPr>
        <w:footnoteRef/>
      </w:r>
      <w:r>
        <w:rPr>
          <w:rtl/>
        </w:rPr>
        <w:t xml:space="preserve"> </w:t>
      </w:r>
      <w:r w:rsidRPr="00304AC2">
        <w:t>National Cyber Security Centre</w:t>
      </w:r>
      <w:r>
        <w:t>.</w:t>
      </w:r>
    </w:p>
  </w:footnote>
  <w:footnote w:id="758">
    <w:p w14:paraId="49E0E480" w14:textId="4639323D" w:rsidR="00BE20C9" w:rsidRDefault="00BE20C9" w:rsidP="00BE20C9">
      <w:pPr>
        <w:pStyle w:val="FootnoteText"/>
        <w:bidi w:val="0"/>
      </w:pPr>
      <w:r>
        <w:rPr>
          <w:rStyle w:val="FootnoteReference"/>
        </w:rPr>
        <w:footnoteRef/>
      </w:r>
      <w:r>
        <w:rPr>
          <w:rtl/>
        </w:rPr>
        <w:t xml:space="preserve"> </w:t>
      </w:r>
      <w:r w:rsidRPr="00BE20C9">
        <w:t>Robert Hannigan</w:t>
      </w:r>
      <w:r>
        <w:t>.</w:t>
      </w:r>
    </w:p>
  </w:footnote>
  <w:footnote w:id="759">
    <w:p w14:paraId="0BFA8BB7" w14:textId="37FA0E41" w:rsidR="00071C89" w:rsidRDefault="00071C89" w:rsidP="00071C89">
      <w:pPr>
        <w:pStyle w:val="FootnoteText"/>
        <w:bidi w:val="0"/>
      </w:pPr>
      <w:r>
        <w:rPr>
          <w:rStyle w:val="FootnoteReference"/>
        </w:rPr>
        <w:footnoteRef/>
      </w:r>
      <w:r>
        <w:rPr>
          <w:rtl/>
        </w:rPr>
        <w:t xml:space="preserve"> </w:t>
      </w:r>
      <w:r w:rsidRPr="00071C89">
        <w:t>Ben Sasse</w:t>
      </w:r>
      <w:r>
        <w:t>.</w:t>
      </w:r>
    </w:p>
  </w:footnote>
  <w:footnote w:id="760">
    <w:p w14:paraId="4B4046BF" w14:textId="27B51932" w:rsidR="000834D9" w:rsidRDefault="000834D9" w:rsidP="000834D9">
      <w:pPr>
        <w:pStyle w:val="FootnoteText"/>
        <w:bidi w:val="0"/>
      </w:pPr>
      <w:r>
        <w:rPr>
          <w:rStyle w:val="FootnoteReference"/>
        </w:rPr>
        <w:footnoteRef/>
      </w:r>
      <w:r>
        <w:rPr>
          <w:rtl/>
        </w:rPr>
        <w:t xml:space="preserve"> </w:t>
      </w:r>
      <w:r w:rsidRPr="000834D9">
        <w:t>Henry Farrell</w:t>
      </w:r>
      <w:r>
        <w:t>.</w:t>
      </w:r>
    </w:p>
  </w:footnote>
  <w:footnote w:id="761">
    <w:p w14:paraId="0DE965D3" w14:textId="69946236" w:rsidR="000834D9" w:rsidRDefault="000834D9" w:rsidP="000834D9">
      <w:pPr>
        <w:pStyle w:val="FootnoteText"/>
        <w:bidi w:val="0"/>
      </w:pPr>
      <w:r>
        <w:rPr>
          <w:rStyle w:val="FootnoteReference"/>
        </w:rPr>
        <w:footnoteRef/>
      </w:r>
      <w:r>
        <w:rPr>
          <w:rtl/>
        </w:rPr>
        <w:t xml:space="preserve"> </w:t>
      </w:r>
      <w:r w:rsidRPr="000834D9">
        <w:t>Abraham Newman</w:t>
      </w:r>
      <w:r>
        <w:t>.</w:t>
      </w:r>
    </w:p>
  </w:footnote>
  <w:footnote w:id="762">
    <w:p w14:paraId="548CE1DC" w14:textId="32074C88" w:rsidR="000834D9" w:rsidRDefault="000834D9" w:rsidP="000834D9">
      <w:pPr>
        <w:pStyle w:val="FootnoteText"/>
        <w:bidi w:val="0"/>
      </w:pPr>
      <w:r>
        <w:rPr>
          <w:rStyle w:val="FootnoteReference"/>
        </w:rPr>
        <w:footnoteRef/>
      </w:r>
      <w:r>
        <w:rPr>
          <w:rtl/>
        </w:rPr>
        <w:t xml:space="preserve"> </w:t>
      </w:r>
      <w:r>
        <w:t>W</w:t>
      </w:r>
      <w:r w:rsidRPr="000834D9">
        <w:t>eaponized interdependence</w:t>
      </w:r>
      <w:r>
        <w:t>.</w:t>
      </w:r>
    </w:p>
  </w:footnote>
  <w:footnote w:id="763">
    <w:p w14:paraId="1B3F13A6" w14:textId="70D3B41C" w:rsidR="00F814E2" w:rsidRDefault="00F814E2" w:rsidP="00F814E2">
      <w:pPr>
        <w:pStyle w:val="FootnoteText"/>
        <w:bidi w:val="0"/>
      </w:pPr>
      <w:r>
        <w:rPr>
          <w:rStyle w:val="FootnoteReference"/>
        </w:rPr>
        <w:footnoteRef/>
      </w:r>
      <w:r>
        <w:rPr>
          <w:rtl/>
        </w:rPr>
        <w:t xml:space="preserve"> </w:t>
      </w:r>
      <w:r w:rsidRPr="00F814E2">
        <w:t>Mark Liu</w:t>
      </w:r>
      <w:r>
        <w:t>.</w:t>
      </w:r>
    </w:p>
  </w:footnote>
  <w:footnote w:id="764">
    <w:p w14:paraId="50A67E8D" w14:textId="4CA2CD2F" w:rsidR="00BB402A" w:rsidRDefault="00BB402A" w:rsidP="00BB402A">
      <w:pPr>
        <w:pStyle w:val="FootnoteText"/>
        <w:bidi w:val="0"/>
      </w:pPr>
      <w:r>
        <w:rPr>
          <w:rStyle w:val="FootnoteReference"/>
        </w:rPr>
        <w:footnoteRef/>
      </w:r>
      <w:r>
        <w:rPr>
          <w:rtl/>
        </w:rPr>
        <w:t xml:space="preserve"> </w:t>
      </w:r>
      <w:proofErr w:type="spellStart"/>
      <w:r w:rsidRPr="00BB402A">
        <w:t>Yangzte</w:t>
      </w:r>
      <w:proofErr w:type="spellEnd"/>
      <w:r w:rsidRPr="00BB402A">
        <w:t xml:space="preserve"> Memory Technologies Corporation (YMTC)</w:t>
      </w:r>
      <w:r>
        <w:t>.</w:t>
      </w:r>
    </w:p>
  </w:footnote>
  <w:footnote w:id="765">
    <w:p w14:paraId="37D549ED" w14:textId="3CFBF49D" w:rsidR="001F1DC2" w:rsidRDefault="001F1DC2" w:rsidP="001F1DC2">
      <w:pPr>
        <w:pStyle w:val="FootnoteText"/>
        <w:bidi w:val="0"/>
      </w:pPr>
      <w:r>
        <w:rPr>
          <w:rStyle w:val="FootnoteReference"/>
        </w:rPr>
        <w:footnoteRef/>
      </w:r>
      <w:r>
        <w:rPr>
          <w:rtl/>
        </w:rPr>
        <w:t xml:space="preserve"> </w:t>
      </w:r>
      <w:r w:rsidRPr="001F1DC2">
        <w:t>Sputnik moment</w:t>
      </w:r>
      <w:r>
        <w:t>.</w:t>
      </w:r>
    </w:p>
  </w:footnote>
  <w:footnote w:id="766">
    <w:p w14:paraId="7A51FB9C" w14:textId="51A9C6C6" w:rsidR="001F1DC2" w:rsidRDefault="001F1DC2" w:rsidP="001F1DC2">
      <w:pPr>
        <w:pStyle w:val="FootnoteText"/>
        <w:bidi w:val="0"/>
      </w:pPr>
      <w:r>
        <w:rPr>
          <w:rStyle w:val="FootnoteReference"/>
        </w:rPr>
        <w:footnoteRef/>
      </w:r>
      <w:r>
        <w:rPr>
          <w:rtl/>
        </w:rPr>
        <w:t xml:space="preserve"> </w:t>
      </w:r>
      <w:r w:rsidRPr="001F1DC2">
        <w:t>Dan Wang</w:t>
      </w:r>
      <w:r>
        <w:t>.</w:t>
      </w:r>
    </w:p>
  </w:footnote>
  <w:footnote w:id="767">
    <w:p w14:paraId="34800AA7" w14:textId="6AA2304D" w:rsidR="00632DEF" w:rsidRDefault="00632DEF" w:rsidP="00632DEF">
      <w:pPr>
        <w:pStyle w:val="FootnoteText"/>
        <w:bidi w:val="0"/>
      </w:pPr>
      <w:r>
        <w:rPr>
          <w:rStyle w:val="FootnoteReference"/>
        </w:rPr>
        <w:footnoteRef/>
      </w:r>
      <w:r>
        <w:rPr>
          <w:rtl/>
        </w:rPr>
        <w:t xml:space="preserve"> </w:t>
      </w:r>
      <w:r w:rsidRPr="00632DEF">
        <w:t>Liu He</w:t>
      </w:r>
      <w:r>
        <w:t>.</w:t>
      </w:r>
    </w:p>
  </w:footnote>
  <w:footnote w:id="768">
    <w:p w14:paraId="2A13BB1A" w14:textId="1C01D707" w:rsidR="00632DEF" w:rsidRDefault="00632DEF" w:rsidP="00632DEF">
      <w:pPr>
        <w:pStyle w:val="FootnoteText"/>
        <w:bidi w:val="0"/>
      </w:pPr>
      <w:r>
        <w:rPr>
          <w:rStyle w:val="FootnoteReference"/>
        </w:rPr>
        <w:footnoteRef/>
      </w:r>
      <w:r>
        <w:rPr>
          <w:rtl/>
        </w:rPr>
        <w:t xml:space="preserve"> </w:t>
      </w:r>
      <w:r w:rsidRPr="00632DEF">
        <w:t xml:space="preserve">Wuhan </w:t>
      </w:r>
      <w:proofErr w:type="spellStart"/>
      <w:r w:rsidRPr="00632DEF">
        <w:t>Hongxin</w:t>
      </w:r>
      <w:proofErr w:type="spellEnd"/>
      <w:r w:rsidRPr="00632DEF">
        <w:t xml:space="preserve"> (HSMC)</w:t>
      </w:r>
      <w:r>
        <w:t>.</w:t>
      </w:r>
    </w:p>
  </w:footnote>
  <w:footnote w:id="769">
    <w:p w14:paraId="0CE038D3" w14:textId="762835D3" w:rsidR="00656D60" w:rsidRDefault="00656D60" w:rsidP="00656D60">
      <w:pPr>
        <w:pStyle w:val="FootnoteText"/>
        <w:bidi w:val="0"/>
      </w:pPr>
      <w:r>
        <w:rPr>
          <w:rStyle w:val="FootnoteReference"/>
        </w:rPr>
        <w:footnoteRef/>
      </w:r>
      <w:r>
        <w:rPr>
          <w:rtl/>
        </w:rPr>
        <w:t xml:space="preserve"> </w:t>
      </w:r>
      <w:r>
        <w:t>D</w:t>
      </w:r>
      <w:r w:rsidRPr="00656D60">
        <w:t>eep</w:t>
      </w:r>
      <w:r>
        <w:t xml:space="preserve"> </w:t>
      </w:r>
      <w:r w:rsidRPr="00656D60">
        <w:t>ultraviolet</w:t>
      </w:r>
      <w:r>
        <w:t>.</w:t>
      </w:r>
    </w:p>
  </w:footnote>
  <w:footnote w:id="770">
    <w:p w14:paraId="305290F2" w14:textId="6268B5D6" w:rsidR="00E10DCE" w:rsidRDefault="00E10DCE" w:rsidP="00E10DCE">
      <w:pPr>
        <w:pStyle w:val="FootnoteText"/>
        <w:bidi w:val="0"/>
      </w:pPr>
      <w:r>
        <w:rPr>
          <w:rStyle w:val="FootnoteReference"/>
        </w:rPr>
        <w:footnoteRef/>
      </w:r>
      <w:r>
        <w:rPr>
          <w:rtl/>
        </w:rPr>
        <w:t xml:space="preserve"> </w:t>
      </w:r>
      <w:r>
        <w:t>H</w:t>
      </w:r>
      <w:r w:rsidRPr="00E10DCE">
        <w:t>igh-aperture EUV</w:t>
      </w:r>
      <w:r>
        <w:t>.</w:t>
      </w:r>
    </w:p>
  </w:footnote>
  <w:footnote w:id="771">
    <w:p w14:paraId="47644613" w14:textId="7FF16731" w:rsidR="00794A77" w:rsidRDefault="00794A77" w:rsidP="00794A77">
      <w:pPr>
        <w:pStyle w:val="FootnoteText"/>
        <w:bidi w:val="0"/>
      </w:pPr>
      <w:r>
        <w:rPr>
          <w:rStyle w:val="FootnoteReference"/>
        </w:rPr>
        <w:footnoteRef/>
      </w:r>
      <w:r>
        <w:rPr>
          <w:rtl/>
        </w:rPr>
        <w:t xml:space="preserve"> </w:t>
      </w:r>
      <w:r w:rsidRPr="00794A77">
        <w:t>RISC-V</w:t>
      </w:r>
      <w:r>
        <w:t>.</w:t>
      </w:r>
    </w:p>
  </w:footnote>
  <w:footnote w:id="772">
    <w:p w14:paraId="20854522" w14:textId="4BE4F8EA" w:rsidR="00340A1A" w:rsidRDefault="00340A1A" w:rsidP="00340A1A">
      <w:pPr>
        <w:pStyle w:val="FootnoteText"/>
        <w:bidi w:val="0"/>
      </w:pPr>
      <w:r>
        <w:rPr>
          <w:rStyle w:val="FootnoteReference"/>
        </w:rPr>
        <w:footnoteRef/>
      </w:r>
      <w:r>
        <w:rPr>
          <w:rtl/>
        </w:rPr>
        <w:t xml:space="preserve"> </w:t>
      </w:r>
      <w:r>
        <w:t>S</w:t>
      </w:r>
      <w:r w:rsidRPr="00340A1A">
        <w:t>ilicon carbide</w:t>
      </w:r>
      <w:r>
        <w:t>.</w:t>
      </w:r>
    </w:p>
  </w:footnote>
  <w:footnote w:id="773">
    <w:p w14:paraId="254BCA7B" w14:textId="4374E1E4" w:rsidR="00340A1A" w:rsidRDefault="00340A1A" w:rsidP="00340A1A">
      <w:pPr>
        <w:pStyle w:val="FootnoteText"/>
        <w:bidi w:val="0"/>
      </w:pPr>
      <w:r>
        <w:rPr>
          <w:rStyle w:val="FootnoteReference"/>
        </w:rPr>
        <w:footnoteRef/>
      </w:r>
      <w:r>
        <w:rPr>
          <w:rtl/>
        </w:rPr>
        <w:t xml:space="preserve"> </w:t>
      </w:r>
      <w:r>
        <w:t>G</w:t>
      </w:r>
      <w:r w:rsidRPr="00340A1A">
        <w:t>allium nitride</w:t>
      </w:r>
      <w:r>
        <w:t>.</w:t>
      </w:r>
    </w:p>
  </w:footnote>
  <w:footnote w:id="774">
    <w:p w14:paraId="1D05EC55" w14:textId="0F2FB1BA" w:rsidR="00314664" w:rsidRDefault="00314664" w:rsidP="00314664">
      <w:pPr>
        <w:pStyle w:val="FootnoteText"/>
        <w:bidi w:val="0"/>
      </w:pPr>
      <w:r>
        <w:rPr>
          <w:rStyle w:val="FootnoteReference"/>
        </w:rPr>
        <w:footnoteRef/>
      </w:r>
      <w:r>
        <w:rPr>
          <w:rtl/>
        </w:rPr>
        <w:t xml:space="preserve"> </w:t>
      </w:r>
      <w:r w:rsidRPr="00314664">
        <w:t>American Automotive Policy Council</w:t>
      </w:r>
      <w:r>
        <w:t>.</w:t>
      </w:r>
    </w:p>
  </w:footnote>
  <w:footnote w:id="775">
    <w:p w14:paraId="17F31344" w14:textId="09230A88" w:rsidR="00100AB4" w:rsidRDefault="00100AB4" w:rsidP="00100AB4">
      <w:pPr>
        <w:pStyle w:val="FootnoteText"/>
        <w:bidi w:val="0"/>
      </w:pPr>
      <w:r>
        <w:rPr>
          <w:rStyle w:val="FootnoteReference"/>
        </w:rPr>
        <w:footnoteRef/>
      </w:r>
      <w:r>
        <w:rPr>
          <w:rtl/>
        </w:rPr>
        <w:t xml:space="preserve"> </w:t>
      </w:r>
      <w:r w:rsidRPr="00100AB4">
        <w:t>IC Insights</w:t>
      </w:r>
      <w:r>
        <w:t>.</w:t>
      </w:r>
    </w:p>
  </w:footnote>
  <w:footnote w:id="776">
    <w:p w14:paraId="45940B80" w14:textId="451EE57B" w:rsidR="00100AB4" w:rsidRDefault="00100AB4" w:rsidP="00100AB4">
      <w:pPr>
        <w:pStyle w:val="FootnoteText"/>
        <w:bidi w:val="0"/>
      </w:pPr>
      <w:r>
        <w:rPr>
          <w:rStyle w:val="FootnoteReference"/>
        </w:rPr>
        <w:footnoteRef/>
      </w:r>
      <w:r>
        <w:rPr>
          <w:rtl/>
        </w:rPr>
        <w:t xml:space="preserve"> </w:t>
      </w:r>
      <w:r w:rsidRPr="00100AB4">
        <w:t>just-in-time manufacturing</w:t>
      </w:r>
      <w:r>
        <w:t>.</w:t>
      </w:r>
    </w:p>
    <w:p w14:paraId="4D5670FB" w14:textId="4336BC06" w:rsidR="008443E6" w:rsidRPr="008443E6" w:rsidRDefault="008443E6" w:rsidP="008443E6">
      <w:pPr>
        <w:pStyle w:val="FootnoteText"/>
        <w:rPr>
          <w:rFonts w:cs="B Nazanin"/>
          <w:rtl/>
        </w:rPr>
      </w:pPr>
      <w:r w:rsidRPr="00FD3FCF">
        <w:rPr>
          <w:rFonts w:cs="B Nazanin"/>
          <w:rtl/>
        </w:rPr>
        <w:t xml:space="preserve">در این رویه، تولید با تقاضا هماهنگ، </w:t>
      </w:r>
      <w:r>
        <w:rPr>
          <w:rFonts w:cs="B Nazanin" w:hint="cs"/>
          <w:rtl/>
        </w:rPr>
        <w:t>و</w:t>
      </w:r>
      <w:r w:rsidRPr="00FD3FCF">
        <w:rPr>
          <w:rFonts w:cs="B Nazanin"/>
          <w:rtl/>
        </w:rPr>
        <w:t xml:space="preserve"> مثلا فقط کالایی وارد فرآیند تولید می‌شود که سفارش خرید آن واصل شده باشد.</w:t>
      </w:r>
      <w:r w:rsidR="00904850">
        <w:rPr>
          <w:rFonts w:cs="B Nazanin" w:hint="cs"/>
          <w:rtl/>
        </w:rPr>
        <w:t xml:space="preserve"> مترجم.</w:t>
      </w:r>
    </w:p>
  </w:footnote>
  <w:footnote w:id="777">
    <w:p w14:paraId="27320A0A" w14:textId="215B1E43" w:rsidR="002443E7" w:rsidRDefault="002443E7" w:rsidP="002443E7">
      <w:pPr>
        <w:pStyle w:val="FootnoteText"/>
        <w:bidi w:val="0"/>
      </w:pPr>
      <w:r>
        <w:rPr>
          <w:rStyle w:val="FootnoteReference"/>
        </w:rPr>
        <w:footnoteRef/>
      </w:r>
      <w:r>
        <w:rPr>
          <w:rtl/>
        </w:rPr>
        <w:t xml:space="preserve"> </w:t>
      </w:r>
      <w:r w:rsidRPr="002443E7">
        <w:t>Moon Jae-in</w:t>
      </w:r>
      <w:r>
        <w:t>.</w:t>
      </w:r>
    </w:p>
  </w:footnote>
  <w:footnote w:id="778">
    <w:p w14:paraId="562D1B81" w14:textId="5C2F6867" w:rsidR="00DD544C" w:rsidRDefault="00DD544C" w:rsidP="00DD544C">
      <w:pPr>
        <w:pStyle w:val="FootnoteText"/>
        <w:bidi w:val="0"/>
      </w:pPr>
      <w:r>
        <w:rPr>
          <w:rStyle w:val="FootnoteReference"/>
        </w:rPr>
        <w:footnoteRef/>
      </w:r>
      <w:r>
        <w:rPr>
          <w:rtl/>
        </w:rPr>
        <w:t xml:space="preserve"> </w:t>
      </w:r>
      <w:r w:rsidRPr="00DD544C">
        <w:t>Pyeongtaek</w:t>
      </w:r>
      <w:r>
        <w:t>.</w:t>
      </w:r>
    </w:p>
  </w:footnote>
  <w:footnote w:id="779">
    <w:p w14:paraId="1D4591CA" w14:textId="224DDB38" w:rsidR="00DD544C" w:rsidRDefault="00DD544C" w:rsidP="00DD544C">
      <w:pPr>
        <w:pStyle w:val="FootnoteText"/>
        <w:bidi w:val="0"/>
      </w:pPr>
      <w:r>
        <w:rPr>
          <w:rStyle w:val="FootnoteReference"/>
        </w:rPr>
        <w:footnoteRef/>
      </w:r>
      <w:r>
        <w:rPr>
          <w:rtl/>
        </w:rPr>
        <w:t xml:space="preserve"> </w:t>
      </w:r>
      <w:r w:rsidRPr="00DD544C">
        <w:t>Lee Jay-</w:t>
      </w:r>
      <w:proofErr w:type="spellStart"/>
      <w:r w:rsidRPr="00DD544C">
        <w:t>yong</w:t>
      </w:r>
      <w:proofErr w:type="spellEnd"/>
      <w:r>
        <w:t>.</w:t>
      </w:r>
    </w:p>
  </w:footnote>
  <w:footnote w:id="780">
    <w:p w14:paraId="6A364077" w14:textId="47BD532D" w:rsidR="00522289" w:rsidRDefault="00522289" w:rsidP="00522289">
      <w:pPr>
        <w:pStyle w:val="FootnoteText"/>
        <w:bidi w:val="0"/>
      </w:pPr>
      <w:r>
        <w:rPr>
          <w:rStyle w:val="FootnoteReference"/>
        </w:rPr>
        <w:footnoteRef/>
      </w:r>
      <w:r>
        <w:rPr>
          <w:rtl/>
        </w:rPr>
        <w:t xml:space="preserve"> </w:t>
      </w:r>
      <w:r w:rsidRPr="00522289">
        <w:t>Wuxi</w:t>
      </w:r>
      <w:r>
        <w:t>.</w:t>
      </w:r>
    </w:p>
  </w:footnote>
  <w:footnote w:id="781">
    <w:p w14:paraId="5146DAC3" w14:textId="2973468E" w:rsidR="0047281F" w:rsidRDefault="0047281F" w:rsidP="0047281F">
      <w:pPr>
        <w:pStyle w:val="FootnoteText"/>
        <w:bidi w:val="0"/>
      </w:pPr>
      <w:r>
        <w:rPr>
          <w:rStyle w:val="FootnoteReference"/>
        </w:rPr>
        <w:footnoteRef/>
      </w:r>
      <w:r>
        <w:rPr>
          <w:rtl/>
        </w:rPr>
        <w:t xml:space="preserve"> </w:t>
      </w:r>
      <w:r w:rsidRPr="0047281F">
        <w:t>Pat Gelsinger</w:t>
      </w:r>
      <w:r>
        <w:t>.</w:t>
      </w:r>
    </w:p>
  </w:footnote>
  <w:footnote w:id="782">
    <w:p w14:paraId="6F4BB55D" w14:textId="5522BED7" w:rsidR="00661C46" w:rsidRDefault="00661C46" w:rsidP="00661C46">
      <w:pPr>
        <w:pStyle w:val="FootnoteText"/>
        <w:bidi w:val="0"/>
      </w:pPr>
      <w:r>
        <w:rPr>
          <w:rStyle w:val="FootnoteReference"/>
        </w:rPr>
        <w:footnoteRef/>
      </w:r>
      <w:r>
        <w:rPr>
          <w:rtl/>
        </w:rPr>
        <w:t xml:space="preserve"> </w:t>
      </w:r>
      <w:r w:rsidRPr="00661C46">
        <w:t>Amazon Web Services</w:t>
      </w:r>
      <w:r>
        <w:t>.</w:t>
      </w:r>
    </w:p>
  </w:footnote>
  <w:footnote w:id="783">
    <w:p w14:paraId="69527FDC" w14:textId="215B7A4A" w:rsidR="002655A0" w:rsidRDefault="002655A0" w:rsidP="002655A0">
      <w:pPr>
        <w:pStyle w:val="FootnoteText"/>
        <w:bidi w:val="0"/>
      </w:pPr>
      <w:r>
        <w:rPr>
          <w:rStyle w:val="FootnoteReference"/>
        </w:rPr>
        <w:footnoteRef/>
      </w:r>
      <w:r>
        <w:rPr>
          <w:rtl/>
        </w:rPr>
        <w:t xml:space="preserve"> </w:t>
      </w:r>
      <w:r w:rsidRPr="002655A0">
        <w:t>landing ship</w:t>
      </w:r>
      <w:r>
        <w:t>.</w:t>
      </w:r>
    </w:p>
    <w:p w14:paraId="4D6F3D7A" w14:textId="3F964DEF" w:rsidR="002B2C13" w:rsidRPr="002B2C13" w:rsidRDefault="002B2C13" w:rsidP="002B2C13">
      <w:pPr>
        <w:pStyle w:val="FootnoteText"/>
        <w:rPr>
          <w:rFonts w:cs="B Nazanin"/>
          <w:rtl/>
        </w:rPr>
      </w:pPr>
      <w:r w:rsidRPr="00BC49E7">
        <w:rPr>
          <w:rFonts w:cs="B Nazanin"/>
          <w:rtl/>
        </w:rPr>
        <w:t>کشتی جنگی طراحی</w:t>
      </w:r>
      <w:r w:rsidRPr="002B2C13">
        <w:rPr>
          <w:rFonts w:cs="B Nazanin" w:hint="cs"/>
          <w:rtl/>
        </w:rPr>
        <w:t>‌</w:t>
      </w:r>
      <w:r w:rsidRPr="00BC49E7">
        <w:rPr>
          <w:rFonts w:cs="B Nazanin"/>
          <w:rtl/>
        </w:rPr>
        <w:t>شده برای حمل نیروها و خودرو‌های رزمی در فواصل طولانی و تخلیه سریع و مستقیم آن‌ها در ساحل.</w:t>
      </w:r>
    </w:p>
  </w:footnote>
  <w:footnote w:id="784">
    <w:p w14:paraId="03CB15F9" w14:textId="2D5996E8" w:rsidR="004E5B0F" w:rsidRDefault="004E5B0F" w:rsidP="004E5B0F">
      <w:pPr>
        <w:pStyle w:val="FootnoteText"/>
        <w:bidi w:val="0"/>
      </w:pPr>
      <w:r>
        <w:rPr>
          <w:rStyle w:val="FootnoteReference"/>
        </w:rPr>
        <w:footnoteRef/>
      </w:r>
      <w:r>
        <w:rPr>
          <w:rtl/>
        </w:rPr>
        <w:t xml:space="preserve"> </w:t>
      </w:r>
      <w:r w:rsidRPr="004E5B0F">
        <w:t>Global Times</w:t>
      </w:r>
      <w:r>
        <w:t>.</w:t>
      </w:r>
    </w:p>
  </w:footnote>
  <w:footnote w:id="785">
    <w:p w14:paraId="6E3AB904" w14:textId="161A0C83" w:rsidR="004E5B0F" w:rsidRDefault="004E5B0F" w:rsidP="004E5B0F">
      <w:pPr>
        <w:pStyle w:val="FootnoteText"/>
        <w:bidi w:val="0"/>
      </w:pPr>
      <w:r>
        <w:rPr>
          <w:rStyle w:val="FootnoteReference"/>
        </w:rPr>
        <w:footnoteRef/>
      </w:r>
      <w:r>
        <w:rPr>
          <w:rtl/>
        </w:rPr>
        <w:t xml:space="preserve"> </w:t>
      </w:r>
      <w:r w:rsidRPr="004E5B0F">
        <w:t>Pratas</w:t>
      </w:r>
      <w:r>
        <w:t>.</w:t>
      </w:r>
    </w:p>
  </w:footnote>
  <w:footnote w:id="786">
    <w:p w14:paraId="299DDA92" w14:textId="74CA8767" w:rsidR="00F14BF1" w:rsidRDefault="00F14BF1" w:rsidP="00F14BF1">
      <w:pPr>
        <w:pStyle w:val="FootnoteText"/>
        <w:bidi w:val="0"/>
      </w:pPr>
      <w:r>
        <w:rPr>
          <w:rStyle w:val="FootnoteReference"/>
        </w:rPr>
        <w:footnoteRef/>
      </w:r>
      <w:r>
        <w:rPr>
          <w:rtl/>
        </w:rPr>
        <w:t xml:space="preserve"> </w:t>
      </w:r>
      <w:r w:rsidRPr="00F14BF1">
        <w:t>Anti-Secession Law</w:t>
      </w:r>
      <w:r>
        <w:t>.</w:t>
      </w:r>
    </w:p>
  </w:footnote>
  <w:footnote w:id="787">
    <w:p w14:paraId="7AD7722E" w14:textId="1A5ED0B0" w:rsidR="00F14BF1" w:rsidRDefault="00F14BF1" w:rsidP="00F14BF1">
      <w:pPr>
        <w:pStyle w:val="FootnoteText"/>
        <w:bidi w:val="0"/>
      </w:pPr>
      <w:r>
        <w:rPr>
          <w:rStyle w:val="FootnoteReference"/>
        </w:rPr>
        <w:footnoteRef/>
      </w:r>
      <w:r>
        <w:rPr>
          <w:rtl/>
        </w:rPr>
        <w:t xml:space="preserve"> </w:t>
      </w:r>
      <w:r w:rsidRPr="00F14BF1">
        <w:t>correlation of forces</w:t>
      </w:r>
      <w:r>
        <w:t>.</w:t>
      </w:r>
    </w:p>
    <w:p w14:paraId="4278B94B" w14:textId="52FAAB84" w:rsidR="00F14BF1" w:rsidRPr="00F14BF1" w:rsidRDefault="00F14BF1" w:rsidP="00F14BF1">
      <w:pPr>
        <w:pStyle w:val="FootnoteText"/>
        <w:rPr>
          <w:rFonts w:cs="B Nazanin"/>
          <w:rtl/>
        </w:rPr>
      </w:pPr>
      <w:r w:rsidRPr="00BC49E7">
        <w:rPr>
          <w:rFonts w:cs="B Nazanin"/>
          <w:rtl/>
        </w:rPr>
        <w:t>منظور از رابطه متقابل نیرو‌ها یا به عبارت کامل‌تر، «رابطه متقابل نیرو‌ها و ابزار‌ها» توازن موجود میان طرف‌های متخاصم در سطح جهانی، منطقه‌ای یا محلی است</w:t>
      </w:r>
      <w:r w:rsidRPr="00BC49E7">
        <w:rPr>
          <w:rFonts w:cs="B Nazanin" w:hint="cs"/>
          <w:rtl/>
        </w:rPr>
        <w:t>.</w:t>
      </w:r>
      <w:r w:rsidR="00DF78FC">
        <w:rPr>
          <w:rFonts w:cs="B Nazanin" w:hint="cs"/>
          <w:rtl/>
        </w:rPr>
        <w:t xml:space="preserve"> مترجم.</w:t>
      </w:r>
    </w:p>
  </w:footnote>
  <w:footnote w:id="788">
    <w:p w14:paraId="62FF9281" w14:textId="4A499EFE" w:rsidR="008225FE" w:rsidRDefault="008225FE" w:rsidP="008225FE">
      <w:pPr>
        <w:pStyle w:val="FootnoteText"/>
        <w:bidi w:val="0"/>
      </w:pPr>
      <w:r>
        <w:rPr>
          <w:rStyle w:val="FootnoteReference"/>
        </w:rPr>
        <w:footnoteRef/>
      </w:r>
      <w:r>
        <w:rPr>
          <w:rtl/>
        </w:rPr>
        <w:t xml:space="preserve"> </w:t>
      </w:r>
      <w:r w:rsidRPr="008225FE">
        <w:t>Hsinchu</w:t>
      </w:r>
      <w:r>
        <w:t>.</w:t>
      </w:r>
    </w:p>
  </w:footnote>
  <w:footnote w:id="789">
    <w:p w14:paraId="0C44542E" w14:textId="71D2B1C8" w:rsidR="00576354" w:rsidRDefault="00576354" w:rsidP="00576354">
      <w:pPr>
        <w:pStyle w:val="FootnoteText"/>
        <w:bidi w:val="0"/>
      </w:pPr>
      <w:r>
        <w:rPr>
          <w:rStyle w:val="FootnoteReference"/>
        </w:rPr>
        <w:footnoteRef/>
      </w:r>
      <w:r>
        <w:rPr>
          <w:rtl/>
        </w:rPr>
        <w:t xml:space="preserve"> </w:t>
      </w:r>
      <w:proofErr w:type="spellStart"/>
      <w:r w:rsidRPr="00576354">
        <w:t>Chelungpu</w:t>
      </w:r>
      <w:proofErr w:type="spellEnd"/>
      <w:r w:rsidR="00C50A4A">
        <w:t>.</w:t>
      </w:r>
    </w:p>
  </w:footnote>
  <w:footnote w:id="790">
    <w:p w14:paraId="7C6605BD" w14:textId="5DA4BFE2" w:rsidR="00A07470" w:rsidRDefault="00A07470" w:rsidP="00A07470">
      <w:pPr>
        <w:pStyle w:val="FootnoteText"/>
        <w:bidi w:val="0"/>
      </w:pPr>
      <w:r>
        <w:rPr>
          <w:rStyle w:val="FootnoteReference"/>
        </w:rPr>
        <w:footnoteRef/>
      </w:r>
      <w:r>
        <w:rPr>
          <w:rtl/>
        </w:rPr>
        <w:t xml:space="preserve"> </w:t>
      </w:r>
      <w:r w:rsidRPr="00A07470">
        <w:t>Metaverse</w:t>
      </w:r>
      <w:r>
        <w:t>.</w:t>
      </w:r>
    </w:p>
    <w:p w14:paraId="1462238F" w14:textId="2DA8B8F9" w:rsidR="00A07470" w:rsidRPr="00A07470" w:rsidRDefault="00A07470" w:rsidP="00A07470">
      <w:pPr>
        <w:pStyle w:val="FootnoteText"/>
        <w:rPr>
          <w:rFonts w:cs="B Nazanin"/>
          <w:rtl/>
        </w:rPr>
      </w:pPr>
      <w:r w:rsidRPr="00BC49E7">
        <w:rPr>
          <w:rFonts w:cs="B Nazanin"/>
          <w:rtl/>
        </w:rPr>
        <w:t>فراجهان یا متاورس، جهان مجازی فراگیری است که انتظار می‌رود در نسخه‌های آینده اینترنت، با استفاده از محیط‌های مجازی سه‌بعدی و غیرمتمرکز تشکیل شود. کاربرد‌هایی چون واقعیت مجازی، واقعیت افزوده و هوش مصنوعی جلوه‌های امروزی جهان مجازی آینده‌اند. مترجم</w:t>
      </w:r>
      <w:r w:rsidRPr="00BC49E7">
        <w:rPr>
          <w:rFonts w:cs="B Nazanin" w:hint="cs"/>
          <w:rtl/>
        </w:rPr>
        <w:t>.</w:t>
      </w:r>
    </w:p>
  </w:footnote>
  <w:footnote w:id="791">
    <w:p w14:paraId="4D2A365E" w14:textId="7057AD71" w:rsidR="00A07470" w:rsidRDefault="00A07470" w:rsidP="00A07470">
      <w:pPr>
        <w:pStyle w:val="FootnoteText"/>
        <w:bidi w:val="0"/>
      </w:pPr>
      <w:r>
        <w:rPr>
          <w:rStyle w:val="FootnoteReference"/>
        </w:rPr>
        <w:footnoteRef/>
      </w:r>
      <w:r>
        <w:rPr>
          <w:rtl/>
        </w:rPr>
        <w:t xml:space="preserve"> </w:t>
      </w:r>
      <w:r w:rsidRPr="00A07470">
        <w:t>Tsai Ing-wen</w:t>
      </w:r>
      <w:r>
        <w:t>.</w:t>
      </w:r>
    </w:p>
  </w:footnote>
  <w:footnote w:id="792">
    <w:p w14:paraId="24854B4E" w14:textId="089E3591" w:rsidR="00A07470" w:rsidRDefault="00A07470" w:rsidP="00A07470">
      <w:pPr>
        <w:pStyle w:val="FootnoteText"/>
        <w:bidi w:val="0"/>
      </w:pPr>
      <w:r>
        <w:rPr>
          <w:rStyle w:val="FootnoteReference"/>
        </w:rPr>
        <w:footnoteRef/>
      </w:r>
      <w:r>
        <w:rPr>
          <w:rtl/>
        </w:rPr>
        <w:t xml:space="preserve"> </w:t>
      </w:r>
      <w:r w:rsidRPr="00A07470">
        <w:t>Foreign Affairs</w:t>
      </w:r>
      <w:r>
        <w:t>.</w:t>
      </w:r>
    </w:p>
  </w:footnote>
  <w:footnote w:id="793">
    <w:p w14:paraId="202D802A" w14:textId="2F398FFF" w:rsidR="00A07470" w:rsidRDefault="00A07470" w:rsidP="00A07470">
      <w:pPr>
        <w:pStyle w:val="FootnoteText"/>
        <w:bidi w:val="0"/>
      </w:pPr>
      <w:r>
        <w:rPr>
          <w:rStyle w:val="FootnoteReference"/>
        </w:rPr>
        <w:footnoteRef/>
      </w:r>
      <w:r>
        <w:rPr>
          <w:rtl/>
        </w:rPr>
        <w:t xml:space="preserve"> </w:t>
      </w:r>
      <w:r w:rsidRPr="00A07470">
        <w:t>silicon shield</w:t>
      </w:r>
      <w:r>
        <w:t>.</w:t>
      </w:r>
    </w:p>
  </w:footnote>
  <w:footnote w:id="794">
    <w:p w14:paraId="3DBF27EC" w14:textId="50C0B273" w:rsidR="007F77CB" w:rsidRDefault="007F77CB" w:rsidP="007F77CB">
      <w:pPr>
        <w:pStyle w:val="FootnoteText"/>
        <w:bidi w:val="0"/>
      </w:pPr>
      <w:r>
        <w:rPr>
          <w:rStyle w:val="FootnoteReference"/>
        </w:rPr>
        <w:footnoteRef/>
      </w:r>
      <w:r>
        <w:rPr>
          <w:rtl/>
        </w:rPr>
        <w:t xml:space="preserve"> </w:t>
      </w:r>
      <w:r w:rsidRPr="007F77CB">
        <w:t>Javelin</w:t>
      </w:r>
      <w:r>
        <w:t>.</w:t>
      </w:r>
    </w:p>
  </w:footnote>
  <w:footnote w:id="795">
    <w:p w14:paraId="2764661F" w14:textId="63F3F995" w:rsidR="00BF6069" w:rsidRDefault="00BF6069" w:rsidP="00BF6069">
      <w:pPr>
        <w:pStyle w:val="FootnoteText"/>
        <w:bidi w:val="0"/>
      </w:pPr>
      <w:r>
        <w:rPr>
          <w:rStyle w:val="FootnoteReference"/>
        </w:rPr>
        <w:footnoteRef/>
      </w:r>
      <w:r>
        <w:rPr>
          <w:rtl/>
        </w:rPr>
        <w:t xml:space="preserve"> </w:t>
      </w:r>
      <w:proofErr w:type="spellStart"/>
      <w:r w:rsidRPr="00BF6069">
        <w:t>Longtian</w:t>
      </w:r>
      <w:proofErr w:type="spellEnd"/>
      <w:r>
        <w:t>.</w:t>
      </w:r>
    </w:p>
  </w:footnote>
  <w:footnote w:id="796">
    <w:p w14:paraId="6BA80D84" w14:textId="21BAC1FE" w:rsidR="00BF6069" w:rsidRDefault="00BF6069" w:rsidP="00BF6069">
      <w:pPr>
        <w:pStyle w:val="FootnoteText"/>
        <w:bidi w:val="0"/>
      </w:pPr>
      <w:r>
        <w:rPr>
          <w:rStyle w:val="FootnoteReference"/>
        </w:rPr>
        <w:footnoteRef/>
      </w:r>
      <w:r>
        <w:rPr>
          <w:rtl/>
        </w:rPr>
        <w:t xml:space="preserve"> </w:t>
      </w:r>
      <w:r w:rsidRPr="00BF6069">
        <w:t>Huian</w:t>
      </w:r>
      <w:r>
        <w:t>.</w:t>
      </w:r>
    </w:p>
  </w:footnote>
  <w:footnote w:id="797">
    <w:p w14:paraId="75ADEC8F" w14:textId="095B3C1F" w:rsidR="0087640D" w:rsidRDefault="0087640D" w:rsidP="0087640D">
      <w:pPr>
        <w:pStyle w:val="FootnoteText"/>
        <w:bidi w:val="0"/>
      </w:pPr>
      <w:r>
        <w:rPr>
          <w:rStyle w:val="FootnoteReference"/>
        </w:rPr>
        <w:footnoteRef/>
      </w:r>
      <w:r>
        <w:rPr>
          <w:rtl/>
        </w:rPr>
        <w:t xml:space="preserve"> </w:t>
      </w:r>
      <w:r w:rsidRPr="0087640D">
        <w:t>Quemoy</w:t>
      </w:r>
      <w:r>
        <w:t>.</w:t>
      </w:r>
    </w:p>
  </w:footnote>
  <w:footnote w:id="798">
    <w:p w14:paraId="62194D0E" w14:textId="028F5084" w:rsidR="00221B2F" w:rsidRDefault="00221B2F" w:rsidP="00221B2F">
      <w:pPr>
        <w:pStyle w:val="FootnoteText"/>
        <w:bidi w:val="0"/>
      </w:pPr>
      <w:r>
        <w:rPr>
          <w:rStyle w:val="FootnoteReference"/>
        </w:rPr>
        <w:footnoteRef/>
      </w:r>
      <w:r>
        <w:rPr>
          <w:rtl/>
        </w:rPr>
        <w:t xml:space="preserve"> </w:t>
      </w:r>
      <w:r w:rsidRPr="00221B2F">
        <w:t>Tianjin</w:t>
      </w:r>
      <w:r>
        <w:t>.</w:t>
      </w:r>
    </w:p>
  </w:footnote>
  <w:footnote w:id="799">
    <w:p w14:paraId="254CF108" w14:textId="3D6E51FE" w:rsidR="00221B2F" w:rsidRDefault="00221B2F" w:rsidP="00BE07C0">
      <w:pPr>
        <w:pStyle w:val="FootnoteText"/>
        <w:bidi w:val="0"/>
      </w:pPr>
      <w:r>
        <w:rPr>
          <w:rStyle w:val="FootnoteReference"/>
        </w:rPr>
        <w:footnoteRef/>
      </w:r>
      <w:r>
        <w:rPr>
          <w:rtl/>
        </w:rPr>
        <w:t xml:space="preserve"> </w:t>
      </w:r>
      <w:r w:rsidR="00BE07C0" w:rsidRPr="00BE07C0">
        <w:t>Mohamed Atalla</w:t>
      </w:r>
      <w:r w:rsidR="00BE07C0">
        <w:t>.</w:t>
      </w:r>
    </w:p>
  </w:footnote>
  <w:footnote w:id="800">
    <w:p w14:paraId="01E10146" w14:textId="4C4C565D" w:rsidR="00BE07C0" w:rsidRDefault="00BE07C0" w:rsidP="00BE07C0">
      <w:pPr>
        <w:pStyle w:val="FootnoteText"/>
        <w:bidi w:val="0"/>
      </w:pPr>
      <w:r>
        <w:rPr>
          <w:rStyle w:val="FootnoteReference"/>
        </w:rPr>
        <w:footnoteRef/>
      </w:r>
      <w:r>
        <w:rPr>
          <w:rtl/>
        </w:rPr>
        <w:t xml:space="preserve"> </w:t>
      </w:r>
      <w:r w:rsidRPr="00BE07C0">
        <w:t>Dawon Kahng</w:t>
      </w:r>
      <w:r>
        <w:t>.</w:t>
      </w:r>
    </w:p>
  </w:footnote>
  <w:footnote w:id="801">
    <w:p w14:paraId="42B990BE" w14:textId="5288925C" w:rsidR="001742F2" w:rsidRDefault="001742F2" w:rsidP="001742F2">
      <w:pPr>
        <w:pStyle w:val="FootnoteText"/>
        <w:bidi w:val="0"/>
      </w:pPr>
      <w:r>
        <w:rPr>
          <w:rStyle w:val="FootnoteReference"/>
        </w:rPr>
        <w:footnoteRef/>
      </w:r>
      <w:r>
        <w:rPr>
          <w:rtl/>
        </w:rPr>
        <w:t xml:space="preserve"> </w:t>
      </w:r>
      <w:r w:rsidRPr="001742F2">
        <w:t>John Hennessy</w:t>
      </w:r>
      <w:r>
        <w:t>.</w:t>
      </w:r>
    </w:p>
  </w:footnote>
  <w:footnote w:id="802">
    <w:p w14:paraId="4CBB4048" w14:textId="5C63A445" w:rsidR="001742F2" w:rsidRDefault="001742F2" w:rsidP="001742F2">
      <w:pPr>
        <w:pStyle w:val="FootnoteText"/>
        <w:bidi w:val="0"/>
      </w:pPr>
      <w:r>
        <w:rPr>
          <w:rStyle w:val="FootnoteReference"/>
        </w:rPr>
        <w:footnoteRef/>
      </w:r>
      <w:r>
        <w:rPr>
          <w:rtl/>
        </w:rPr>
        <w:t xml:space="preserve"> </w:t>
      </w:r>
      <w:r w:rsidRPr="001742F2">
        <w:t>Alphabet</w:t>
      </w:r>
      <w:r>
        <w:t>.</w:t>
      </w:r>
    </w:p>
  </w:footnote>
  <w:footnote w:id="803">
    <w:p w14:paraId="27AC92EF" w14:textId="63A59189" w:rsidR="005D3027" w:rsidRDefault="005D3027" w:rsidP="005D3027">
      <w:pPr>
        <w:pStyle w:val="FootnoteText"/>
        <w:bidi w:val="0"/>
      </w:pPr>
      <w:r>
        <w:rPr>
          <w:rStyle w:val="FootnoteReference"/>
        </w:rPr>
        <w:footnoteRef/>
      </w:r>
      <w:r>
        <w:rPr>
          <w:rtl/>
        </w:rPr>
        <w:t xml:space="preserve"> </w:t>
      </w:r>
      <w:r w:rsidRPr="005D3027">
        <w:t>Erich Bloch</w:t>
      </w:r>
      <w:r>
        <w:t>.</w:t>
      </w:r>
    </w:p>
  </w:footnote>
  <w:footnote w:id="804">
    <w:p w14:paraId="593FBF02" w14:textId="66402027" w:rsidR="002A34ED" w:rsidRDefault="002A34ED" w:rsidP="002A34ED">
      <w:pPr>
        <w:pStyle w:val="FootnoteText"/>
        <w:bidi w:val="0"/>
      </w:pPr>
      <w:r>
        <w:rPr>
          <w:rStyle w:val="FootnoteReference"/>
        </w:rPr>
        <w:footnoteRef/>
      </w:r>
      <w:r>
        <w:rPr>
          <w:rtl/>
        </w:rPr>
        <w:t xml:space="preserve"> </w:t>
      </w:r>
      <w:r w:rsidRPr="002A34ED">
        <w:t>National Science Foundation</w:t>
      </w:r>
      <w:r>
        <w:t>.</w:t>
      </w:r>
    </w:p>
  </w:footnote>
  <w:footnote w:id="805">
    <w:p w14:paraId="371D7A42" w14:textId="46AE0B0D" w:rsidR="002A34ED" w:rsidRDefault="002A34ED" w:rsidP="002A34ED">
      <w:pPr>
        <w:pStyle w:val="FootnoteText"/>
        <w:bidi w:val="0"/>
      </w:pPr>
      <w:r>
        <w:rPr>
          <w:rStyle w:val="FootnoteReference"/>
        </w:rPr>
        <w:footnoteRef/>
      </w:r>
      <w:r>
        <w:rPr>
          <w:rtl/>
        </w:rPr>
        <w:t xml:space="preserve"> </w:t>
      </w:r>
      <w:r>
        <w:t>F</w:t>
      </w:r>
      <w:r w:rsidRPr="002A34ED">
        <w:t>in-shaped transistor</w:t>
      </w:r>
      <w:r>
        <w:t>.</w:t>
      </w:r>
    </w:p>
  </w:footnote>
  <w:footnote w:id="806">
    <w:p w14:paraId="0C04587F" w14:textId="3875A4CC" w:rsidR="00012C8A" w:rsidRDefault="00012C8A" w:rsidP="00012C8A">
      <w:pPr>
        <w:pStyle w:val="FootnoteText"/>
        <w:bidi w:val="0"/>
      </w:pPr>
      <w:r>
        <w:rPr>
          <w:rStyle w:val="FootnoteReference"/>
        </w:rPr>
        <w:footnoteRef/>
      </w:r>
      <w:r>
        <w:rPr>
          <w:rtl/>
        </w:rPr>
        <w:t xml:space="preserve"> </w:t>
      </w:r>
      <w:r>
        <w:t>T</w:t>
      </w:r>
      <w:r w:rsidRPr="00012C8A">
        <w:t>ube-shaped transistor</w:t>
      </w:r>
      <w:r>
        <w:t>.</w:t>
      </w:r>
    </w:p>
  </w:footnote>
  <w:footnote w:id="807">
    <w:p w14:paraId="3C2B978E" w14:textId="688BDAF1" w:rsidR="00A228DE" w:rsidRDefault="00A228DE" w:rsidP="00A228DE">
      <w:pPr>
        <w:pStyle w:val="FootnoteText"/>
        <w:bidi w:val="0"/>
      </w:pPr>
      <w:r>
        <w:rPr>
          <w:rStyle w:val="FootnoteReference"/>
        </w:rPr>
        <w:footnoteRef/>
      </w:r>
      <w:r>
        <w:rPr>
          <w:rtl/>
        </w:rPr>
        <w:t xml:space="preserve"> </w:t>
      </w:r>
      <w:r>
        <w:t>G</w:t>
      </w:r>
      <w:r w:rsidRPr="00A228DE">
        <w:t>ate-all-around</w:t>
      </w:r>
      <w:r>
        <w:t>.</w:t>
      </w:r>
    </w:p>
  </w:footnote>
  <w:footnote w:id="808">
    <w:p w14:paraId="4FDF4A2C" w14:textId="17D48802" w:rsidR="00A228DE" w:rsidRDefault="00A228DE" w:rsidP="00A228DE">
      <w:pPr>
        <w:pStyle w:val="FootnoteText"/>
        <w:bidi w:val="0"/>
      </w:pPr>
      <w:r>
        <w:rPr>
          <w:rStyle w:val="FootnoteReference"/>
        </w:rPr>
        <w:footnoteRef/>
      </w:r>
      <w:r>
        <w:rPr>
          <w:rtl/>
        </w:rPr>
        <w:t xml:space="preserve"> </w:t>
      </w:r>
      <w:r>
        <w:t>GAA FET.</w:t>
      </w:r>
    </w:p>
  </w:footnote>
  <w:footnote w:id="809">
    <w:p w14:paraId="19BEDEA4" w14:textId="3B988E5F" w:rsidR="00650E2B" w:rsidRDefault="00650E2B" w:rsidP="00650E2B">
      <w:pPr>
        <w:pStyle w:val="FootnoteText"/>
        <w:bidi w:val="0"/>
      </w:pPr>
      <w:r>
        <w:rPr>
          <w:rStyle w:val="FootnoteReference"/>
        </w:rPr>
        <w:footnoteRef/>
      </w:r>
      <w:r>
        <w:rPr>
          <w:rtl/>
        </w:rPr>
        <w:t xml:space="preserve"> </w:t>
      </w:r>
      <w:r w:rsidRPr="00650E2B">
        <w:t>Neil Thompson</w:t>
      </w:r>
      <w:r>
        <w:t>.</w:t>
      </w:r>
    </w:p>
  </w:footnote>
  <w:footnote w:id="810">
    <w:p w14:paraId="0E77A382" w14:textId="5414C363" w:rsidR="00650E2B" w:rsidRDefault="00650E2B" w:rsidP="00650E2B">
      <w:pPr>
        <w:pStyle w:val="FootnoteText"/>
        <w:bidi w:val="0"/>
      </w:pPr>
      <w:r>
        <w:rPr>
          <w:rStyle w:val="FootnoteReference"/>
        </w:rPr>
        <w:footnoteRef/>
      </w:r>
      <w:r>
        <w:rPr>
          <w:rtl/>
        </w:rPr>
        <w:t xml:space="preserve"> </w:t>
      </w:r>
      <w:r w:rsidRPr="00650E2B">
        <w:t xml:space="preserve">Svenja </w:t>
      </w:r>
      <w:proofErr w:type="spellStart"/>
      <w:r w:rsidRPr="00650E2B">
        <w:t>Spanuth</w:t>
      </w:r>
      <w:proofErr w:type="spellEnd"/>
      <w:r>
        <w:t>.</w:t>
      </w:r>
    </w:p>
  </w:footnote>
  <w:footnote w:id="811">
    <w:p w14:paraId="1BCBCDF8" w14:textId="274FFAB5" w:rsidR="00A9519B" w:rsidRDefault="00A9519B" w:rsidP="00A9519B">
      <w:pPr>
        <w:pStyle w:val="FootnoteText"/>
        <w:bidi w:val="0"/>
      </w:pPr>
      <w:r>
        <w:rPr>
          <w:rStyle w:val="FootnoteReference"/>
        </w:rPr>
        <w:footnoteRef/>
      </w:r>
      <w:r>
        <w:rPr>
          <w:rtl/>
        </w:rPr>
        <w:t xml:space="preserve"> </w:t>
      </w:r>
      <w:bookmarkStart w:id="78" w:name="_Hlk142676050"/>
      <w:r>
        <w:t>F</w:t>
      </w:r>
      <w:r w:rsidRPr="00A9519B">
        <w:t>ast lane applications</w:t>
      </w:r>
      <w:r>
        <w:t>.</w:t>
      </w:r>
      <w:bookmarkEnd w:id="78"/>
    </w:p>
  </w:footnote>
  <w:footnote w:id="812">
    <w:p w14:paraId="6E447100" w14:textId="0A8818E0" w:rsidR="006558D2" w:rsidRDefault="006558D2" w:rsidP="006558D2">
      <w:pPr>
        <w:pStyle w:val="FootnoteText"/>
        <w:bidi w:val="0"/>
      </w:pPr>
      <w:r>
        <w:rPr>
          <w:rStyle w:val="FootnoteReference"/>
        </w:rPr>
        <w:footnoteRef/>
      </w:r>
      <w:r>
        <w:rPr>
          <w:rtl/>
        </w:rPr>
        <w:t xml:space="preserve"> </w:t>
      </w:r>
      <w:r>
        <w:t>Slow</w:t>
      </w:r>
      <w:r w:rsidRPr="006558D2">
        <w:t xml:space="preserve"> lane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C2A"/>
    <w:multiLevelType w:val="multilevel"/>
    <w:tmpl w:val="7E44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2329"/>
    <w:multiLevelType w:val="multilevel"/>
    <w:tmpl w:val="15A0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0757B"/>
    <w:multiLevelType w:val="multilevel"/>
    <w:tmpl w:val="727E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D123D"/>
    <w:multiLevelType w:val="multilevel"/>
    <w:tmpl w:val="D2B6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9777D"/>
    <w:multiLevelType w:val="multilevel"/>
    <w:tmpl w:val="B394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A2D10"/>
    <w:multiLevelType w:val="multilevel"/>
    <w:tmpl w:val="E8EE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E7C83"/>
    <w:multiLevelType w:val="multilevel"/>
    <w:tmpl w:val="FDF0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41A7A"/>
    <w:multiLevelType w:val="multilevel"/>
    <w:tmpl w:val="01F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712CE7"/>
    <w:multiLevelType w:val="multilevel"/>
    <w:tmpl w:val="BD6E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53437"/>
    <w:multiLevelType w:val="multilevel"/>
    <w:tmpl w:val="B9C2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158BD"/>
    <w:multiLevelType w:val="multilevel"/>
    <w:tmpl w:val="3D84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97A49"/>
    <w:multiLevelType w:val="multilevel"/>
    <w:tmpl w:val="0876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52263"/>
    <w:multiLevelType w:val="multilevel"/>
    <w:tmpl w:val="CD1C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E7F6E"/>
    <w:multiLevelType w:val="multilevel"/>
    <w:tmpl w:val="C9F6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57984"/>
    <w:multiLevelType w:val="multilevel"/>
    <w:tmpl w:val="FEFC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04003"/>
    <w:multiLevelType w:val="multilevel"/>
    <w:tmpl w:val="FFF2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F34FC2"/>
    <w:multiLevelType w:val="multilevel"/>
    <w:tmpl w:val="0312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033618"/>
    <w:multiLevelType w:val="multilevel"/>
    <w:tmpl w:val="01E8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0D40C4"/>
    <w:multiLevelType w:val="multilevel"/>
    <w:tmpl w:val="A680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E3D39"/>
    <w:multiLevelType w:val="multilevel"/>
    <w:tmpl w:val="F404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21667"/>
    <w:multiLevelType w:val="multilevel"/>
    <w:tmpl w:val="38FC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A6FC7"/>
    <w:multiLevelType w:val="multilevel"/>
    <w:tmpl w:val="DD42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D7009E"/>
    <w:multiLevelType w:val="multilevel"/>
    <w:tmpl w:val="CED6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E87471"/>
    <w:multiLevelType w:val="multilevel"/>
    <w:tmpl w:val="A858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55EF4"/>
    <w:multiLevelType w:val="multilevel"/>
    <w:tmpl w:val="E75E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667D58"/>
    <w:multiLevelType w:val="multilevel"/>
    <w:tmpl w:val="B5EA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9B401D"/>
    <w:multiLevelType w:val="multilevel"/>
    <w:tmpl w:val="C42C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2E2BE9"/>
    <w:multiLevelType w:val="multilevel"/>
    <w:tmpl w:val="7462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321ED"/>
    <w:multiLevelType w:val="multilevel"/>
    <w:tmpl w:val="8D72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30C5A"/>
    <w:multiLevelType w:val="multilevel"/>
    <w:tmpl w:val="0FF2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52231E"/>
    <w:multiLevelType w:val="multilevel"/>
    <w:tmpl w:val="E53C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A82915"/>
    <w:multiLevelType w:val="multilevel"/>
    <w:tmpl w:val="6D2E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8E0512"/>
    <w:multiLevelType w:val="multilevel"/>
    <w:tmpl w:val="50C6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584C1A"/>
    <w:multiLevelType w:val="multilevel"/>
    <w:tmpl w:val="A37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3F5BAC"/>
    <w:multiLevelType w:val="multilevel"/>
    <w:tmpl w:val="5BE4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2C47B7"/>
    <w:multiLevelType w:val="multilevel"/>
    <w:tmpl w:val="D7F2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606F70"/>
    <w:multiLevelType w:val="multilevel"/>
    <w:tmpl w:val="D788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AE00D2"/>
    <w:multiLevelType w:val="multilevel"/>
    <w:tmpl w:val="64AE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8F486E"/>
    <w:multiLevelType w:val="multilevel"/>
    <w:tmpl w:val="F3CC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5B37A0"/>
    <w:multiLevelType w:val="multilevel"/>
    <w:tmpl w:val="5E56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592454"/>
    <w:multiLevelType w:val="multilevel"/>
    <w:tmpl w:val="A94A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AF1A53"/>
    <w:multiLevelType w:val="multilevel"/>
    <w:tmpl w:val="133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DA009A"/>
    <w:multiLevelType w:val="multilevel"/>
    <w:tmpl w:val="8A86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516BA7"/>
    <w:multiLevelType w:val="multilevel"/>
    <w:tmpl w:val="764A7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835DC5"/>
    <w:multiLevelType w:val="multilevel"/>
    <w:tmpl w:val="392A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DF24A9"/>
    <w:multiLevelType w:val="multilevel"/>
    <w:tmpl w:val="2A92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6C4186"/>
    <w:multiLevelType w:val="multilevel"/>
    <w:tmpl w:val="F2B8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4F34B0"/>
    <w:multiLevelType w:val="multilevel"/>
    <w:tmpl w:val="F3A2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8641F"/>
    <w:multiLevelType w:val="multilevel"/>
    <w:tmpl w:val="A27E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CF66E1"/>
    <w:multiLevelType w:val="multilevel"/>
    <w:tmpl w:val="1BE2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655EFC"/>
    <w:multiLevelType w:val="multilevel"/>
    <w:tmpl w:val="42D6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735185"/>
    <w:multiLevelType w:val="multilevel"/>
    <w:tmpl w:val="46FA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35406E"/>
    <w:multiLevelType w:val="multilevel"/>
    <w:tmpl w:val="0898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9E215C"/>
    <w:multiLevelType w:val="multilevel"/>
    <w:tmpl w:val="DD68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C722DA"/>
    <w:multiLevelType w:val="multilevel"/>
    <w:tmpl w:val="9B94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FA21A7"/>
    <w:multiLevelType w:val="multilevel"/>
    <w:tmpl w:val="8A28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658810">
    <w:abstractNumId w:val="11"/>
  </w:num>
  <w:num w:numId="2" w16cid:durableId="1956666795">
    <w:abstractNumId w:val="12"/>
  </w:num>
  <w:num w:numId="3" w16cid:durableId="377096053">
    <w:abstractNumId w:val="45"/>
  </w:num>
  <w:num w:numId="4" w16cid:durableId="1793328091">
    <w:abstractNumId w:val="30"/>
  </w:num>
  <w:num w:numId="5" w16cid:durableId="803153810">
    <w:abstractNumId w:val="25"/>
  </w:num>
  <w:num w:numId="6" w16cid:durableId="417218293">
    <w:abstractNumId w:val="35"/>
  </w:num>
  <w:num w:numId="7" w16cid:durableId="873036161">
    <w:abstractNumId w:val="34"/>
  </w:num>
  <w:num w:numId="8" w16cid:durableId="1873424240">
    <w:abstractNumId w:val="27"/>
  </w:num>
  <w:num w:numId="9" w16cid:durableId="915167194">
    <w:abstractNumId w:val="1"/>
  </w:num>
  <w:num w:numId="10" w16cid:durableId="1480997259">
    <w:abstractNumId w:val="33"/>
  </w:num>
  <w:num w:numId="11" w16cid:durableId="708722182">
    <w:abstractNumId w:val="16"/>
  </w:num>
  <w:num w:numId="12" w16cid:durableId="744956204">
    <w:abstractNumId w:val="26"/>
  </w:num>
  <w:num w:numId="13" w16cid:durableId="720524326">
    <w:abstractNumId w:val="3"/>
  </w:num>
  <w:num w:numId="14" w16cid:durableId="1090736858">
    <w:abstractNumId w:val="48"/>
  </w:num>
  <w:num w:numId="15" w16cid:durableId="1201016893">
    <w:abstractNumId w:val="54"/>
  </w:num>
  <w:num w:numId="16" w16cid:durableId="1938706634">
    <w:abstractNumId w:val="23"/>
  </w:num>
  <w:num w:numId="17" w16cid:durableId="987979553">
    <w:abstractNumId w:val="13"/>
  </w:num>
  <w:num w:numId="18" w16cid:durableId="1329017401">
    <w:abstractNumId w:val="49"/>
  </w:num>
  <w:num w:numId="19" w16cid:durableId="1957058266">
    <w:abstractNumId w:val="32"/>
  </w:num>
  <w:num w:numId="20" w16cid:durableId="392120380">
    <w:abstractNumId w:val="39"/>
  </w:num>
  <w:num w:numId="21" w16cid:durableId="1530952383">
    <w:abstractNumId w:val="19"/>
  </w:num>
  <w:num w:numId="22" w16cid:durableId="634873805">
    <w:abstractNumId w:val="24"/>
  </w:num>
  <w:num w:numId="23" w16cid:durableId="341207848">
    <w:abstractNumId w:val="29"/>
  </w:num>
  <w:num w:numId="24" w16cid:durableId="722799038">
    <w:abstractNumId w:val="55"/>
  </w:num>
  <w:num w:numId="25" w16cid:durableId="1693917237">
    <w:abstractNumId w:val="40"/>
  </w:num>
  <w:num w:numId="26" w16cid:durableId="23680523">
    <w:abstractNumId w:val="37"/>
  </w:num>
  <w:num w:numId="27" w16cid:durableId="1220166354">
    <w:abstractNumId w:val="14"/>
  </w:num>
  <w:num w:numId="28" w16cid:durableId="2013023168">
    <w:abstractNumId w:val="28"/>
  </w:num>
  <w:num w:numId="29" w16cid:durableId="618419171">
    <w:abstractNumId w:val="15"/>
  </w:num>
  <w:num w:numId="30" w16cid:durableId="818886892">
    <w:abstractNumId w:val="2"/>
  </w:num>
  <w:num w:numId="31" w16cid:durableId="1092893338">
    <w:abstractNumId w:val="7"/>
  </w:num>
  <w:num w:numId="32" w16cid:durableId="1400783450">
    <w:abstractNumId w:val="36"/>
  </w:num>
  <w:num w:numId="33" w16cid:durableId="1159494081">
    <w:abstractNumId w:val="10"/>
  </w:num>
  <w:num w:numId="34" w16cid:durableId="311640672">
    <w:abstractNumId w:val="22"/>
  </w:num>
  <w:num w:numId="35" w16cid:durableId="2005665363">
    <w:abstractNumId w:val="53"/>
  </w:num>
  <w:num w:numId="36" w16cid:durableId="1387530507">
    <w:abstractNumId w:val="51"/>
  </w:num>
  <w:num w:numId="37" w16cid:durableId="228347189">
    <w:abstractNumId w:val="18"/>
  </w:num>
  <w:num w:numId="38" w16cid:durableId="1313176048">
    <w:abstractNumId w:val="21"/>
  </w:num>
  <w:num w:numId="39" w16cid:durableId="2062364167">
    <w:abstractNumId w:val="38"/>
  </w:num>
  <w:num w:numId="40" w16cid:durableId="644703025">
    <w:abstractNumId w:val="50"/>
  </w:num>
  <w:num w:numId="41" w16cid:durableId="1212772247">
    <w:abstractNumId w:val="41"/>
  </w:num>
  <w:num w:numId="42" w16cid:durableId="1644500735">
    <w:abstractNumId w:val="0"/>
  </w:num>
  <w:num w:numId="43" w16cid:durableId="430516859">
    <w:abstractNumId w:val="20"/>
  </w:num>
  <w:num w:numId="44" w16cid:durableId="502624168">
    <w:abstractNumId w:val="52"/>
  </w:num>
  <w:num w:numId="45" w16cid:durableId="642732863">
    <w:abstractNumId w:val="6"/>
  </w:num>
  <w:num w:numId="46" w16cid:durableId="979305956">
    <w:abstractNumId w:val="46"/>
  </w:num>
  <w:num w:numId="47" w16cid:durableId="2072458953">
    <w:abstractNumId w:val="44"/>
  </w:num>
  <w:num w:numId="48" w16cid:durableId="408040983">
    <w:abstractNumId w:val="43"/>
  </w:num>
  <w:num w:numId="49" w16cid:durableId="1127238544">
    <w:abstractNumId w:val="31"/>
  </w:num>
  <w:num w:numId="50" w16cid:durableId="1308900973">
    <w:abstractNumId w:val="17"/>
  </w:num>
  <w:num w:numId="51" w16cid:durableId="907424539">
    <w:abstractNumId w:val="8"/>
  </w:num>
  <w:num w:numId="52" w16cid:durableId="227348539">
    <w:abstractNumId w:val="5"/>
  </w:num>
  <w:num w:numId="53" w16cid:durableId="1960799696">
    <w:abstractNumId w:val="47"/>
  </w:num>
  <w:num w:numId="54" w16cid:durableId="1484354016">
    <w:abstractNumId w:val="4"/>
  </w:num>
  <w:num w:numId="55" w16cid:durableId="2105420220">
    <w:abstractNumId w:val="42"/>
  </w:num>
  <w:num w:numId="56" w16cid:durableId="1387337152">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25"/>
    <w:rsid w:val="00000628"/>
    <w:rsid w:val="00000FC5"/>
    <w:rsid w:val="0000208B"/>
    <w:rsid w:val="00004F17"/>
    <w:rsid w:val="00006E68"/>
    <w:rsid w:val="00007642"/>
    <w:rsid w:val="00010294"/>
    <w:rsid w:val="00010634"/>
    <w:rsid w:val="00010BE0"/>
    <w:rsid w:val="0001191A"/>
    <w:rsid w:val="00012B44"/>
    <w:rsid w:val="00012C8A"/>
    <w:rsid w:val="00016C15"/>
    <w:rsid w:val="000273AA"/>
    <w:rsid w:val="00027A1D"/>
    <w:rsid w:val="00027EF4"/>
    <w:rsid w:val="00031957"/>
    <w:rsid w:val="0003228B"/>
    <w:rsid w:val="00033260"/>
    <w:rsid w:val="00034D2A"/>
    <w:rsid w:val="00035ED0"/>
    <w:rsid w:val="000407F4"/>
    <w:rsid w:val="00041E05"/>
    <w:rsid w:val="0004278B"/>
    <w:rsid w:val="0004305D"/>
    <w:rsid w:val="00044746"/>
    <w:rsid w:val="000460AF"/>
    <w:rsid w:val="00046B6D"/>
    <w:rsid w:val="00053746"/>
    <w:rsid w:val="00054658"/>
    <w:rsid w:val="00056966"/>
    <w:rsid w:val="00060C43"/>
    <w:rsid w:val="000615C7"/>
    <w:rsid w:val="00061BCD"/>
    <w:rsid w:val="00064010"/>
    <w:rsid w:val="00064941"/>
    <w:rsid w:val="00064998"/>
    <w:rsid w:val="000649D9"/>
    <w:rsid w:val="00065A28"/>
    <w:rsid w:val="000719C7"/>
    <w:rsid w:val="00071C89"/>
    <w:rsid w:val="0007320A"/>
    <w:rsid w:val="000733B0"/>
    <w:rsid w:val="00075AF2"/>
    <w:rsid w:val="00076956"/>
    <w:rsid w:val="000771B9"/>
    <w:rsid w:val="000834D9"/>
    <w:rsid w:val="000901FC"/>
    <w:rsid w:val="00091E89"/>
    <w:rsid w:val="00092245"/>
    <w:rsid w:val="00092AD1"/>
    <w:rsid w:val="00096172"/>
    <w:rsid w:val="00096722"/>
    <w:rsid w:val="000A1371"/>
    <w:rsid w:val="000A1882"/>
    <w:rsid w:val="000A3770"/>
    <w:rsid w:val="000A4C61"/>
    <w:rsid w:val="000B3423"/>
    <w:rsid w:val="000B4611"/>
    <w:rsid w:val="000B5CBF"/>
    <w:rsid w:val="000B69A4"/>
    <w:rsid w:val="000B7EC1"/>
    <w:rsid w:val="000C51FD"/>
    <w:rsid w:val="000C59F3"/>
    <w:rsid w:val="000D2856"/>
    <w:rsid w:val="000D3038"/>
    <w:rsid w:val="000D304E"/>
    <w:rsid w:val="000D554B"/>
    <w:rsid w:val="000D59A7"/>
    <w:rsid w:val="000E311E"/>
    <w:rsid w:val="000E4ABF"/>
    <w:rsid w:val="000E577D"/>
    <w:rsid w:val="000E76BD"/>
    <w:rsid w:val="000E7FDD"/>
    <w:rsid w:val="00100AB4"/>
    <w:rsid w:val="00101B2E"/>
    <w:rsid w:val="00103BA4"/>
    <w:rsid w:val="00104002"/>
    <w:rsid w:val="0010497A"/>
    <w:rsid w:val="00110ADB"/>
    <w:rsid w:val="00111CB5"/>
    <w:rsid w:val="001132F3"/>
    <w:rsid w:val="001136A5"/>
    <w:rsid w:val="00113AFA"/>
    <w:rsid w:val="001140B7"/>
    <w:rsid w:val="0012270F"/>
    <w:rsid w:val="0012425E"/>
    <w:rsid w:val="001249EE"/>
    <w:rsid w:val="00126A60"/>
    <w:rsid w:val="00127829"/>
    <w:rsid w:val="00130D9F"/>
    <w:rsid w:val="00137E86"/>
    <w:rsid w:val="00140935"/>
    <w:rsid w:val="00141B88"/>
    <w:rsid w:val="0014313F"/>
    <w:rsid w:val="00144547"/>
    <w:rsid w:val="00152750"/>
    <w:rsid w:val="00152B44"/>
    <w:rsid w:val="001539E5"/>
    <w:rsid w:val="001553DE"/>
    <w:rsid w:val="00160CA7"/>
    <w:rsid w:val="0016267C"/>
    <w:rsid w:val="001634B7"/>
    <w:rsid w:val="001653B0"/>
    <w:rsid w:val="00166D64"/>
    <w:rsid w:val="001679F2"/>
    <w:rsid w:val="0017003E"/>
    <w:rsid w:val="001708FB"/>
    <w:rsid w:val="00170A93"/>
    <w:rsid w:val="00170DE5"/>
    <w:rsid w:val="0017284C"/>
    <w:rsid w:val="001732C6"/>
    <w:rsid w:val="0017331B"/>
    <w:rsid w:val="001742F2"/>
    <w:rsid w:val="00180385"/>
    <w:rsid w:val="00182A31"/>
    <w:rsid w:val="00182BFC"/>
    <w:rsid w:val="00182C6B"/>
    <w:rsid w:val="00183E5E"/>
    <w:rsid w:val="00184E71"/>
    <w:rsid w:val="00190990"/>
    <w:rsid w:val="00192740"/>
    <w:rsid w:val="0019300A"/>
    <w:rsid w:val="001930CF"/>
    <w:rsid w:val="00194C58"/>
    <w:rsid w:val="00196C36"/>
    <w:rsid w:val="001B0374"/>
    <w:rsid w:val="001B2230"/>
    <w:rsid w:val="001B61AA"/>
    <w:rsid w:val="001C1D27"/>
    <w:rsid w:val="001C3C04"/>
    <w:rsid w:val="001C51BD"/>
    <w:rsid w:val="001C547C"/>
    <w:rsid w:val="001C5A5D"/>
    <w:rsid w:val="001C6C38"/>
    <w:rsid w:val="001D0320"/>
    <w:rsid w:val="001D2A90"/>
    <w:rsid w:val="001D54E4"/>
    <w:rsid w:val="001D59C1"/>
    <w:rsid w:val="001D6798"/>
    <w:rsid w:val="001D6BE7"/>
    <w:rsid w:val="001E1A7E"/>
    <w:rsid w:val="001E2AA1"/>
    <w:rsid w:val="001E2ABA"/>
    <w:rsid w:val="001F1DC2"/>
    <w:rsid w:val="001F346A"/>
    <w:rsid w:val="001F78B4"/>
    <w:rsid w:val="00200F2B"/>
    <w:rsid w:val="002010F8"/>
    <w:rsid w:val="00203261"/>
    <w:rsid w:val="002034B1"/>
    <w:rsid w:val="002059C7"/>
    <w:rsid w:val="0021379C"/>
    <w:rsid w:val="00216C6D"/>
    <w:rsid w:val="00220C08"/>
    <w:rsid w:val="00221B2F"/>
    <w:rsid w:val="002318C6"/>
    <w:rsid w:val="0023245A"/>
    <w:rsid w:val="002369D7"/>
    <w:rsid w:val="00236C0D"/>
    <w:rsid w:val="002379E3"/>
    <w:rsid w:val="00240493"/>
    <w:rsid w:val="002428F3"/>
    <w:rsid w:val="002435C8"/>
    <w:rsid w:val="002443E7"/>
    <w:rsid w:val="00253161"/>
    <w:rsid w:val="00253281"/>
    <w:rsid w:val="002579F5"/>
    <w:rsid w:val="00257B4F"/>
    <w:rsid w:val="002602B2"/>
    <w:rsid w:val="0026089C"/>
    <w:rsid w:val="002655A0"/>
    <w:rsid w:val="00274523"/>
    <w:rsid w:val="00274782"/>
    <w:rsid w:val="002803DF"/>
    <w:rsid w:val="00280AF4"/>
    <w:rsid w:val="00280BD1"/>
    <w:rsid w:val="0028604D"/>
    <w:rsid w:val="00287923"/>
    <w:rsid w:val="00287CE4"/>
    <w:rsid w:val="00290804"/>
    <w:rsid w:val="00290F27"/>
    <w:rsid w:val="00295A1A"/>
    <w:rsid w:val="002969AD"/>
    <w:rsid w:val="0029718C"/>
    <w:rsid w:val="002A34ED"/>
    <w:rsid w:val="002A6002"/>
    <w:rsid w:val="002A686B"/>
    <w:rsid w:val="002B17DF"/>
    <w:rsid w:val="002B2C13"/>
    <w:rsid w:val="002B3174"/>
    <w:rsid w:val="002B423B"/>
    <w:rsid w:val="002B644F"/>
    <w:rsid w:val="002C1CB8"/>
    <w:rsid w:val="002C1EFA"/>
    <w:rsid w:val="002C377C"/>
    <w:rsid w:val="002C4ECC"/>
    <w:rsid w:val="002C512B"/>
    <w:rsid w:val="002C56BE"/>
    <w:rsid w:val="002C7801"/>
    <w:rsid w:val="002D2405"/>
    <w:rsid w:val="002D3EC2"/>
    <w:rsid w:val="002D6049"/>
    <w:rsid w:val="002E1980"/>
    <w:rsid w:val="002E4DBD"/>
    <w:rsid w:val="002E54DE"/>
    <w:rsid w:val="002E6384"/>
    <w:rsid w:val="002E6435"/>
    <w:rsid w:val="002F00ED"/>
    <w:rsid w:val="002F139E"/>
    <w:rsid w:val="002F30ED"/>
    <w:rsid w:val="002F4611"/>
    <w:rsid w:val="002F4DD3"/>
    <w:rsid w:val="00300B52"/>
    <w:rsid w:val="00301D20"/>
    <w:rsid w:val="00304AC2"/>
    <w:rsid w:val="00306371"/>
    <w:rsid w:val="0030673D"/>
    <w:rsid w:val="003070F6"/>
    <w:rsid w:val="003072E2"/>
    <w:rsid w:val="0030761C"/>
    <w:rsid w:val="00310388"/>
    <w:rsid w:val="00311219"/>
    <w:rsid w:val="00312E17"/>
    <w:rsid w:val="00313B2E"/>
    <w:rsid w:val="003141E2"/>
    <w:rsid w:val="00314664"/>
    <w:rsid w:val="00315E9F"/>
    <w:rsid w:val="0031703C"/>
    <w:rsid w:val="0031778C"/>
    <w:rsid w:val="00320250"/>
    <w:rsid w:val="00322E01"/>
    <w:rsid w:val="00324AD8"/>
    <w:rsid w:val="003257B3"/>
    <w:rsid w:val="00325E59"/>
    <w:rsid w:val="0033155F"/>
    <w:rsid w:val="00332F38"/>
    <w:rsid w:val="00337AFF"/>
    <w:rsid w:val="00337F98"/>
    <w:rsid w:val="00340A1A"/>
    <w:rsid w:val="00342DAC"/>
    <w:rsid w:val="00342E38"/>
    <w:rsid w:val="003442BF"/>
    <w:rsid w:val="003454E9"/>
    <w:rsid w:val="003504AA"/>
    <w:rsid w:val="003506E9"/>
    <w:rsid w:val="003529CE"/>
    <w:rsid w:val="0035324F"/>
    <w:rsid w:val="0035697A"/>
    <w:rsid w:val="00360BC9"/>
    <w:rsid w:val="00361894"/>
    <w:rsid w:val="00361FDF"/>
    <w:rsid w:val="00363925"/>
    <w:rsid w:val="00364E92"/>
    <w:rsid w:val="00370625"/>
    <w:rsid w:val="003709F1"/>
    <w:rsid w:val="00372FAF"/>
    <w:rsid w:val="003754FD"/>
    <w:rsid w:val="003802A9"/>
    <w:rsid w:val="00383187"/>
    <w:rsid w:val="00390B27"/>
    <w:rsid w:val="00392F48"/>
    <w:rsid w:val="00394ED2"/>
    <w:rsid w:val="00394F7E"/>
    <w:rsid w:val="00395835"/>
    <w:rsid w:val="003A0074"/>
    <w:rsid w:val="003A278E"/>
    <w:rsid w:val="003A686F"/>
    <w:rsid w:val="003A79D1"/>
    <w:rsid w:val="003B7EC9"/>
    <w:rsid w:val="003C0C0B"/>
    <w:rsid w:val="003C6454"/>
    <w:rsid w:val="003D304C"/>
    <w:rsid w:val="003D477B"/>
    <w:rsid w:val="003E10E3"/>
    <w:rsid w:val="003E326A"/>
    <w:rsid w:val="003E3315"/>
    <w:rsid w:val="003E550A"/>
    <w:rsid w:val="003E5BE4"/>
    <w:rsid w:val="003E6C68"/>
    <w:rsid w:val="003E74B9"/>
    <w:rsid w:val="003F355B"/>
    <w:rsid w:val="003F3E10"/>
    <w:rsid w:val="003F4834"/>
    <w:rsid w:val="003F60ED"/>
    <w:rsid w:val="003F69FD"/>
    <w:rsid w:val="00401C07"/>
    <w:rsid w:val="00401FE0"/>
    <w:rsid w:val="00402677"/>
    <w:rsid w:val="004038B5"/>
    <w:rsid w:val="00404311"/>
    <w:rsid w:val="0041275F"/>
    <w:rsid w:val="00412C7B"/>
    <w:rsid w:val="00414053"/>
    <w:rsid w:val="004164EF"/>
    <w:rsid w:val="00417706"/>
    <w:rsid w:val="00417868"/>
    <w:rsid w:val="004256F3"/>
    <w:rsid w:val="0042704F"/>
    <w:rsid w:val="0043246B"/>
    <w:rsid w:val="00434CC5"/>
    <w:rsid w:val="00440FEC"/>
    <w:rsid w:val="004416D9"/>
    <w:rsid w:val="00443E52"/>
    <w:rsid w:val="004505FD"/>
    <w:rsid w:val="00450849"/>
    <w:rsid w:val="00453FF3"/>
    <w:rsid w:val="0045603C"/>
    <w:rsid w:val="0045679A"/>
    <w:rsid w:val="00457775"/>
    <w:rsid w:val="00457A4F"/>
    <w:rsid w:val="00460634"/>
    <w:rsid w:val="00460AB0"/>
    <w:rsid w:val="00462360"/>
    <w:rsid w:val="00464EE4"/>
    <w:rsid w:val="004663F0"/>
    <w:rsid w:val="00466B9D"/>
    <w:rsid w:val="00466F98"/>
    <w:rsid w:val="0046785C"/>
    <w:rsid w:val="0047281F"/>
    <w:rsid w:val="004730D1"/>
    <w:rsid w:val="00473E44"/>
    <w:rsid w:val="00475756"/>
    <w:rsid w:val="004779F1"/>
    <w:rsid w:val="004810B3"/>
    <w:rsid w:val="00481DE4"/>
    <w:rsid w:val="0048213B"/>
    <w:rsid w:val="0048381B"/>
    <w:rsid w:val="00483928"/>
    <w:rsid w:val="00485DFD"/>
    <w:rsid w:val="00486ED4"/>
    <w:rsid w:val="00490C58"/>
    <w:rsid w:val="00492469"/>
    <w:rsid w:val="00494D92"/>
    <w:rsid w:val="004950DE"/>
    <w:rsid w:val="00495FAA"/>
    <w:rsid w:val="00497988"/>
    <w:rsid w:val="004A0630"/>
    <w:rsid w:val="004A1D4A"/>
    <w:rsid w:val="004A4166"/>
    <w:rsid w:val="004A515D"/>
    <w:rsid w:val="004B1F59"/>
    <w:rsid w:val="004B28F0"/>
    <w:rsid w:val="004C0239"/>
    <w:rsid w:val="004C19D6"/>
    <w:rsid w:val="004C70BA"/>
    <w:rsid w:val="004D202E"/>
    <w:rsid w:val="004D2AD1"/>
    <w:rsid w:val="004D3658"/>
    <w:rsid w:val="004D736C"/>
    <w:rsid w:val="004D7690"/>
    <w:rsid w:val="004E2C5D"/>
    <w:rsid w:val="004E3D3A"/>
    <w:rsid w:val="004E5B0F"/>
    <w:rsid w:val="004E66E2"/>
    <w:rsid w:val="004F3F7E"/>
    <w:rsid w:val="004F556C"/>
    <w:rsid w:val="0050109A"/>
    <w:rsid w:val="00507012"/>
    <w:rsid w:val="00510893"/>
    <w:rsid w:val="00512A76"/>
    <w:rsid w:val="005131CC"/>
    <w:rsid w:val="00513291"/>
    <w:rsid w:val="00513E4C"/>
    <w:rsid w:val="00521BA5"/>
    <w:rsid w:val="00521F4F"/>
    <w:rsid w:val="00522289"/>
    <w:rsid w:val="00524431"/>
    <w:rsid w:val="005251F6"/>
    <w:rsid w:val="00526F20"/>
    <w:rsid w:val="00535610"/>
    <w:rsid w:val="0053611E"/>
    <w:rsid w:val="00545E1F"/>
    <w:rsid w:val="00546A40"/>
    <w:rsid w:val="00546EBB"/>
    <w:rsid w:val="005504AC"/>
    <w:rsid w:val="005516E1"/>
    <w:rsid w:val="00551A8F"/>
    <w:rsid w:val="005525F4"/>
    <w:rsid w:val="00553203"/>
    <w:rsid w:val="0055493E"/>
    <w:rsid w:val="005566B0"/>
    <w:rsid w:val="00556839"/>
    <w:rsid w:val="005603E6"/>
    <w:rsid w:val="00565E7A"/>
    <w:rsid w:val="00567613"/>
    <w:rsid w:val="005712D7"/>
    <w:rsid w:val="005735D2"/>
    <w:rsid w:val="00576354"/>
    <w:rsid w:val="005779B9"/>
    <w:rsid w:val="00580376"/>
    <w:rsid w:val="00582B85"/>
    <w:rsid w:val="005838E5"/>
    <w:rsid w:val="00583BD6"/>
    <w:rsid w:val="005862E5"/>
    <w:rsid w:val="005878B7"/>
    <w:rsid w:val="00591E2C"/>
    <w:rsid w:val="005941B7"/>
    <w:rsid w:val="005A1019"/>
    <w:rsid w:val="005A1754"/>
    <w:rsid w:val="005A1F4F"/>
    <w:rsid w:val="005A43E2"/>
    <w:rsid w:val="005A4C14"/>
    <w:rsid w:val="005A58C8"/>
    <w:rsid w:val="005B0D34"/>
    <w:rsid w:val="005B725B"/>
    <w:rsid w:val="005C0A5A"/>
    <w:rsid w:val="005C15E5"/>
    <w:rsid w:val="005C19E8"/>
    <w:rsid w:val="005C4BB8"/>
    <w:rsid w:val="005C5279"/>
    <w:rsid w:val="005D21E5"/>
    <w:rsid w:val="005D2AD8"/>
    <w:rsid w:val="005D3027"/>
    <w:rsid w:val="005F1606"/>
    <w:rsid w:val="005F4D42"/>
    <w:rsid w:val="006029D9"/>
    <w:rsid w:val="00603932"/>
    <w:rsid w:val="00603E53"/>
    <w:rsid w:val="00604AEC"/>
    <w:rsid w:val="00605543"/>
    <w:rsid w:val="00606F51"/>
    <w:rsid w:val="0061651C"/>
    <w:rsid w:val="006220BD"/>
    <w:rsid w:val="00622809"/>
    <w:rsid w:val="006259DE"/>
    <w:rsid w:val="0062605E"/>
    <w:rsid w:val="00631384"/>
    <w:rsid w:val="00632DEF"/>
    <w:rsid w:val="006349BA"/>
    <w:rsid w:val="00635368"/>
    <w:rsid w:val="00635DEE"/>
    <w:rsid w:val="00635F18"/>
    <w:rsid w:val="00636D78"/>
    <w:rsid w:val="006400FA"/>
    <w:rsid w:val="00647380"/>
    <w:rsid w:val="00650E2B"/>
    <w:rsid w:val="006533E6"/>
    <w:rsid w:val="00654488"/>
    <w:rsid w:val="006557B0"/>
    <w:rsid w:val="006558D2"/>
    <w:rsid w:val="00656842"/>
    <w:rsid w:val="00656D60"/>
    <w:rsid w:val="00661C46"/>
    <w:rsid w:val="00665072"/>
    <w:rsid w:val="006659C9"/>
    <w:rsid w:val="00665F29"/>
    <w:rsid w:val="0066603E"/>
    <w:rsid w:val="00670A15"/>
    <w:rsid w:val="006755BB"/>
    <w:rsid w:val="00677097"/>
    <w:rsid w:val="00680CC9"/>
    <w:rsid w:val="0068124F"/>
    <w:rsid w:val="00683ACA"/>
    <w:rsid w:val="00684B75"/>
    <w:rsid w:val="00685503"/>
    <w:rsid w:val="00686600"/>
    <w:rsid w:val="00687C30"/>
    <w:rsid w:val="00691B6F"/>
    <w:rsid w:val="00692A17"/>
    <w:rsid w:val="006947A7"/>
    <w:rsid w:val="00694B46"/>
    <w:rsid w:val="00695A63"/>
    <w:rsid w:val="006A1070"/>
    <w:rsid w:val="006A23CB"/>
    <w:rsid w:val="006A33E1"/>
    <w:rsid w:val="006B2547"/>
    <w:rsid w:val="006B5981"/>
    <w:rsid w:val="006B7D99"/>
    <w:rsid w:val="006C116C"/>
    <w:rsid w:val="006C3814"/>
    <w:rsid w:val="006C49E9"/>
    <w:rsid w:val="006C4AE0"/>
    <w:rsid w:val="006C5550"/>
    <w:rsid w:val="006C70BF"/>
    <w:rsid w:val="006D27C7"/>
    <w:rsid w:val="006D30CC"/>
    <w:rsid w:val="006D41E7"/>
    <w:rsid w:val="006D4438"/>
    <w:rsid w:val="006D53D2"/>
    <w:rsid w:val="006D649B"/>
    <w:rsid w:val="006D736A"/>
    <w:rsid w:val="006E0605"/>
    <w:rsid w:val="006E44A6"/>
    <w:rsid w:val="006E7EED"/>
    <w:rsid w:val="006F083A"/>
    <w:rsid w:val="006F2780"/>
    <w:rsid w:val="006F2A1B"/>
    <w:rsid w:val="006F2EAF"/>
    <w:rsid w:val="006F3EE1"/>
    <w:rsid w:val="006F67A9"/>
    <w:rsid w:val="006F6EF1"/>
    <w:rsid w:val="00705C99"/>
    <w:rsid w:val="00707394"/>
    <w:rsid w:val="0071308C"/>
    <w:rsid w:val="00713AD9"/>
    <w:rsid w:val="00717C21"/>
    <w:rsid w:val="00720BF1"/>
    <w:rsid w:val="00720F18"/>
    <w:rsid w:val="007211DB"/>
    <w:rsid w:val="00726828"/>
    <w:rsid w:val="00726830"/>
    <w:rsid w:val="007303AC"/>
    <w:rsid w:val="00730AC7"/>
    <w:rsid w:val="00735D97"/>
    <w:rsid w:val="00737FAC"/>
    <w:rsid w:val="00740368"/>
    <w:rsid w:val="00743EBD"/>
    <w:rsid w:val="00745CD9"/>
    <w:rsid w:val="00751BE3"/>
    <w:rsid w:val="0075377C"/>
    <w:rsid w:val="00754C52"/>
    <w:rsid w:val="00757A9F"/>
    <w:rsid w:val="00762A9E"/>
    <w:rsid w:val="00762EDE"/>
    <w:rsid w:val="00763066"/>
    <w:rsid w:val="00763765"/>
    <w:rsid w:val="00766625"/>
    <w:rsid w:val="00772D55"/>
    <w:rsid w:val="00773442"/>
    <w:rsid w:val="00774571"/>
    <w:rsid w:val="00787C99"/>
    <w:rsid w:val="00787FE4"/>
    <w:rsid w:val="0079210F"/>
    <w:rsid w:val="00794A77"/>
    <w:rsid w:val="00797BC1"/>
    <w:rsid w:val="007A6EC3"/>
    <w:rsid w:val="007A7378"/>
    <w:rsid w:val="007A7C0A"/>
    <w:rsid w:val="007B4360"/>
    <w:rsid w:val="007B733C"/>
    <w:rsid w:val="007C2126"/>
    <w:rsid w:val="007C432C"/>
    <w:rsid w:val="007C7A59"/>
    <w:rsid w:val="007D3543"/>
    <w:rsid w:val="007D64C9"/>
    <w:rsid w:val="007E281C"/>
    <w:rsid w:val="007E2D58"/>
    <w:rsid w:val="007E3FA1"/>
    <w:rsid w:val="007E47BF"/>
    <w:rsid w:val="007E4C8E"/>
    <w:rsid w:val="007E5AE3"/>
    <w:rsid w:val="007E5FE6"/>
    <w:rsid w:val="007F00FE"/>
    <w:rsid w:val="007F1B99"/>
    <w:rsid w:val="007F3150"/>
    <w:rsid w:val="007F6E74"/>
    <w:rsid w:val="007F6F0D"/>
    <w:rsid w:val="007F77CB"/>
    <w:rsid w:val="00801BE2"/>
    <w:rsid w:val="0080535B"/>
    <w:rsid w:val="00813F4C"/>
    <w:rsid w:val="00814B10"/>
    <w:rsid w:val="008165E1"/>
    <w:rsid w:val="00822402"/>
    <w:rsid w:val="008225FE"/>
    <w:rsid w:val="00823BD0"/>
    <w:rsid w:val="00826129"/>
    <w:rsid w:val="0083353F"/>
    <w:rsid w:val="00834956"/>
    <w:rsid w:val="008370F4"/>
    <w:rsid w:val="008378B4"/>
    <w:rsid w:val="00842ABC"/>
    <w:rsid w:val="008443E6"/>
    <w:rsid w:val="00844E28"/>
    <w:rsid w:val="00844EA9"/>
    <w:rsid w:val="008457AD"/>
    <w:rsid w:val="0084653A"/>
    <w:rsid w:val="008508CA"/>
    <w:rsid w:val="00855FBB"/>
    <w:rsid w:val="0085602E"/>
    <w:rsid w:val="0086411C"/>
    <w:rsid w:val="00865195"/>
    <w:rsid w:val="00866052"/>
    <w:rsid w:val="008745A9"/>
    <w:rsid w:val="0087640D"/>
    <w:rsid w:val="008775BB"/>
    <w:rsid w:val="0088094D"/>
    <w:rsid w:val="00885048"/>
    <w:rsid w:val="00886EF5"/>
    <w:rsid w:val="0089293F"/>
    <w:rsid w:val="00893113"/>
    <w:rsid w:val="00894824"/>
    <w:rsid w:val="008A173A"/>
    <w:rsid w:val="008A2558"/>
    <w:rsid w:val="008B25F8"/>
    <w:rsid w:val="008B4104"/>
    <w:rsid w:val="008C3D4D"/>
    <w:rsid w:val="008C418D"/>
    <w:rsid w:val="008C6D5A"/>
    <w:rsid w:val="008D1197"/>
    <w:rsid w:val="008D45BF"/>
    <w:rsid w:val="008D54FC"/>
    <w:rsid w:val="008D5B9C"/>
    <w:rsid w:val="008D5C42"/>
    <w:rsid w:val="008E0A8D"/>
    <w:rsid w:val="008E3A77"/>
    <w:rsid w:val="008F4677"/>
    <w:rsid w:val="008F559A"/>
    <w:rsid w:val="0090057C"/>
    <w:rsid w:val="00900A17"/>
    <w:rsid w:val="009012DA"/>
    <w:rsid w:val="00901331"/>
    <w:rsid w:val="00901A08"/>
    <w:rsid w:val="00902D37"/>
    <w:rsid w:val="00902DC5"/>
    <w:rsid w:val="00904850"/>
    <w:rsid w:val="00906D56"/>
    <w:rsid w:val="0090715E"/>
    <w:rsid w:val="0091257A"/>
    <w:rsid w:val="009147B4"/>
    <w:rsid w:val="00915448"/>
    <w:rsid w:val="00915828"/>
    <w:rsid w:val="009178E1"/>
    <w:rsid w:val="00917E66"/>
    <w:rsid w:val="00917E8C"/>
    <w:rsid w:val="00924B6D"/>
    <w:rsid w:val="00931A03"/>
    <w:rsid w:val="00936B4D"/>
    <w:rsid w:val="00942DCC"/>
    <w:rsid w:val="0094312C"/>
    <w:rsid w:val="009442B9"/>
    <w:rsid w:val="00945748"/>
    <w:rsid w:val="00947557"/>
    <w:rsid w:val="00950018"/>
    <w:rsid w:val="009500D2"/>
    <w:rsid w:val="00951E58"/>
    <w:rsid w:val="00954FD9"/>
    <w:rsid w:val="00955C47"/>
    <w:rsid w:val="00956937"/>
    <w:rsid w:val="009642CD"/>
    <w:rsid w:val="00964682"/>
    <w:rsid w:val="00965A40"/>
    <w:rsid w:val="00976932"/>
    <w:rsid w:val="0097743E"/>
    <w:rsid w:val="009808B7"/>
    <w:rsid w:val="009816E4"/>
    <w:rsid w:val="00985919"/>
    <w:rsid w:val="00990757"/>
    <w:rsid w:val="00993236"/>
    <w:rsid w:val="0099394A"/>
    <w:rsid w:val="009A201A"/>
    <w:rsid w:val="009A306E"/>
    <w:rsid w:val="009A5F40"/>
    <w:rsid w:val="009B249C"/>
    <w:rsid w:val="009B24FC"/>
    <w:rsid w:val="009B55BB"/>
    <w:rsid w:val="009B563E"/>
    <w:rsid w:val="009B5974"/>
    <w:rsid w:val="009B6310"/>
    <w:rsid w:val="009C2987"/>
    <w:rsid w:val="009C3630"/>
    <w:rsid w:val="009D192C"/>
    <w:rsid w:val="009D2C73"/>
    <w:rsid w:val="009D48A4"/>
    <w:rsid w:val="009E3492"/>
    <w:rsid w:val="009E565F"/>
    <w:rsid w:val="009F4A07"/>
    <w:rsid w:val="009F4E76"/>
    <w:rsid w:val="009F5211"/>
    <w:rsid w:val="009F7634"/>
    <w:rsid w:val="009F7906"/>
    <w:rsid w:val="00A013FA"/>
    <w:rsid w:val="00A02DA2"/>
    <w:rsid w:val="00A0467D"/>
    <w:rsid w:val="00A04960"/>
    <w:rsid w:val="00A053D6"/>
    <w:rsid w:val="00A07470"/>
    <w:rsid w:val="00A110B6"/>
    <w:rsid w:val="00A126DD"/>
    <w:rsid w:val="00A1537B"/>
    <w:rsid w:val="00A16592"/>
    <w:rsid w:val="00A16971"/>
    <w:rsid w:val="00A218EC"/>
    <w:rsid w:val="00A21DAA"/>
    <w:rsid w:val="00A228DE"/>
    <w:rsid w:val="00A26A2B"/>
    <w:rsid w:val="00A307A2"/>
    <w:rsid w:val="00A46F95"/>
    <w:rsid w:val="00A558DD"/>
    <w:rsid w:val="00A635B8"/>
    <w:rsid w:val="00A6687D"/>
    <w:rsid w:val="00A71219"/>
    <w:rsid w:val="00A721DE"/>
    <w:rsid w:val="00A811E5"/>
    <w:rsid w:val="00A82A52"/>
    <w:rsid w:val="00A83F4E"/>
    <w:rsid w:val="00A860E0"/>
    <w:rsid w:val="00A87868"/>
    <w:rsid w:val="00A87FE4"/>
    <w:rsid w:val="00A912A7"/>
    <w:rsid w:val="00A9519B"/>
    <w:rsid w:val="00A96A88"/>
    <w:rsid w:val="00AA2EAE"/>
    <w:rsid w:val="00AA4665"/>
    <w:rsid w:val="00AA67DD"/>
    <w:rsid w:val="00AA75B6"/>
    <w:rsid w:val="00AB1449"/>
    <w:rsid w:val="00AB1460"/>
    <w:rsid w:val="00AB182D"/>
    <w:rsid w:val="00AB78B8"/>
    <w:rsid w:val="00AC083B"/>
    <w:rsid w:val="00AC1DBF"/>
    <w:rsid w:val="00AC3109"/>
    <w:rsid w:val="00AD05F3"/>
    <w:rsid w:val="00AD063E"/>
    <w:rsid w:val="00AD1F8C"/>
    <w:rsid w:val="00AD411E"/>
    <w:rsid w:val="00AD7447"/>
    <w:rsid w:val="00AD7727"/>
    <w:rsid w:val="00AE0383"/>
    <w:rsid w:val="00AE12DD"/>
    <w:rsid w:val="00AE1B4C"/>
    <w:rsid w:val="00AE217C"/>
    <w:rsid w:val="00AE3186"/>
    <w:rsid w:val="00AF109A"/>
    <w:rsid w:val="00AF2251"/>
    <w:rsid w:val="00AF2FE7"/>
    <w:rsid w:val="00AF3735"/>
    <w:rsid w:val="00AF377F"/>
    <w:rsid w:val="00AF42D3"/>
    <w:rsid w:val="00AF7F9F"/>
    <w:rsid w:val="00B04072"/>
    <w:rsid w:val="00B07B2C"/>
    <w:rsid w:val="00B101A1"/>
    <w:rsid w:val="00B1564A"/>
    <w:rsid w:val="00B16AA5"/>
    <w:rsid w:val="00B20E1B"/>
    <w:rsid w:val="00B23FAA"/>
    <w:rsid w:val="00B2442F"/>
    <w:rsid w:val="00B31FC9"/>
    <w:rsid w:val="00B3245A"/>
    <w:rsid w:val="00B3386A"/>
    <w:rsid w:val="00B35952"/>
    <w:rsid w:val="00B41645"/>
    <w:rsid w:val="00B41930"/>
    <w:rsid w:val="00B41DC4"/>
    <w:rsid w:val="00B44367"/>
    <w:rsid w:val="00B448EE"/>
    <w:rsid w:val="00B47FDB"/>
    <w:rsid w:val="00B53A8E"/>
    <w:rsid w:val="00B563A0"/>
    <w:rsid w:val="00B609BF"/>
    <w:rsid w:val="00B60ACE"/>
    <w:rsid w:val="00B61C64"/>
    <w:rsid w:val="00B61CEB"/>
    <w:rsid w:val="00B626C6"/>
    <w:rsid w:val="00B63F80"/>
    <w:rsid w:val="00B6557E"/>
    <w:rsid w:val="00B6590E"/>
    <w:rsid w:val="00B706D4"/>
    <w:rsid w:val="00B7177C"/>
    <w:rsid w:val="00B7222A"/>
    <w:rsid w:val="00B741E4"/>
    <w:rsid w:val="00B820BE"/>
    <w:rsid w:val="00B866BC"/>
    <w:rsid w:val="00B86A93"/>
    <w:rsid w:val="00B86BD8"/>
    <w:rsid w:val="00B87C7F"/>
    <w:rsid w:val="00B92F88"/>
    <w:rsid w:val="00B93A55"/>
    <w:rsid w:val="00B9416F"/>
    <w:rsid w:val="00B96C54"/>
    <w:rsid w:val="00BA280D"/>
    <w:rsid w:val="00BA32D5"/>
    <w:rsid w:val="00BA5667"/>
    <w:rsid w:val="00BB402A"/>
    <w:rsid w:val="00BB6542"/>
    <w:rsid w:val="00BC2357"/>
    <w:rsid w:val="00BC49E7"/>
    <w:rsid w:val="00BD0938"/>
    <w:rsid w:val="00BD11A3"/>
    <w:rsid w:val="00BD1820"/>
    <w:rsid w:val="00BD5DF7"/>
    <w:rsid w:val="00BE07C0"/>
    <w:rsid w:val="00BE171A"/>
    <w:rsid w:val="00BE20C9"/>
    <w:rsid w:val="00BE7131"/>
    <w:rsid w:val="00BF0326"/>
    <w:rsid w:val="00BF07E5"/>
    <w:rsid w:val="00BF2DBB"/>
    <w:rsid w:val="00BF4A80"/>
    <w:rsid w:val="00BF5C99"/>
    <w:rsid w:val="00BF6069"/>
    <w:rsid w:val="00BF60EA"/>
    <w:rsid w:val="00BF7EE1"/>
    <w:rsid w:val="00C00F7C"/>
    <w:rsid w:val="00C01264"/>
    <w:rsid w:val="00C01477"/>
    <w:rsid w:val="00C0237E"/>
    <w:rsid w:val="00C026D7"/>
    <w:rsid w:val="00C0347F"/>
    <w:rsid w:val="00C07277"/>
    <w:rsid w:val="00C101F4"/>
    <w:rsid w:val="00C109F5"/>
    <w:rsid w:val="00C12CCB"/>
    <w:rsid w:val="00C1306A"/>
    <w:rsid w:val="00C149DB"/>
    <w:rsid w:val="00C2239F"/>
    <w:rsid w:val="00C23A39"/>
    <w:rsid w:val="00C34E65"/>
    <w:rsid w:val="00C43A61"/>
    <w:rsid w:val="00C50A4A"/>
    <w:rsid w:val="00C50C9F"/>
    <w:rsid w:val="00C51751"/>
    <w:rsid w:val="00C52450"/>
    <w:rsid w:val="00C52E3F"/>
    <w:rsid w:val="00C543D8"/>
    <w:rsid w:val="00C602A3"/>
    <w:rsid w:val="00C60559"/>
    <w:rsid w:val="00C66046"/>
    <w:rsid w:val="00C66E1B"/>
    <w:rsid w:val="00C678AF"/>
    <w:rsid w:val="00C700C9"/>
    <w:rsid w:val="00C70B58"/>
    <w:rsid w:val="00C71791"/>
    <w:rsid w:val="00C72118"/>
    <w:rsid w:val="00C7544F"/>
    <w:rsid w:val="00C76A06"/>
    <w:rsid w:val="00C76F29"/>
    <w:rsid w:val="00C77126"/>
    <w:rsid w:val="00C7784C"/>
    <w:rsid w:val="00C81454"/>
    <w:rsid w:val="00C82B2F"/>
    <w:rsid w:val="00C8482A"/>
    <w:rsid w:val="00C84D82"/>
    <w:rsid w:val="00C86E9D"/>
    <w:rsid w:val="00C87728"/>
    <w:rsid w:val="00C91710"/>
    <w:rsid w:val="00C91819"/>
    <w:rsid w:val="00C9307A"/>
    <w:rsid w:val="00C974AB"/>
    <w:rsid w:val="00C97EE5"/>
    <w:rsid w:val="00CA122A"/>
    <w:rsid w:val="00CA684F"/>
    <w:rsid w:val="00CA6B95"/>
    <w:rsid w:val="00CA70D9"/>
    <w:rsid w:val="00CA74E6"/>
    <w:rsid w:val="00CB22A9"/>
    <w:rsid w:val="00CB2305"/>
    <w:rsid w:val="00CB3A95"/>
    <w:rsid w:val="00CB3AA6"/>
    <w:rsid w:val="00CB4073"/>
    <w:rsid w:val="00CB4CB4"/>
    <w:rsid w:val="00CB6DC5"/>
    <w:rsid w:val="00CB734D"/>
    <w:rsid w:val="00CB745F"/>
    <w:rsid w:val="00CC1E4D"/>
    <w:rsid w:val="00CC5FFB"/>
    <w:rsid w:val="00CC6408"/>
    <w:rsid w:val="00CC654F"/>
    <w:rsid w:val="00CD6599"/>
    <w:rsid w:val="00CD769A"/>
    <w:rsid w:val="00CE280B"/>
    <w:rsid w:val="00CE3349"/>
    <w:rsid w:val="00CE721E"/>
    <w:rsid w:val="00CF07E5"/>
    <w:rsid w:val="00CF148C"/>
    <w:rsid w:val="00CF6D4B"/>
    <w:rsid w:val="00CF75C7"/>
    <w:rsid w:val="00D01A1D"/>
    <w:rsid w:val="00D04CDE"/>
    <w:rsid w:val="00D05735"/>
    <w:rsid w:val="00D105BE"/>
    <w:rsid w:val="00D14299"/>
    <w:rsid w:val="00D15DC6"/>
    <w:rsid w:val="00D211F3"/>
    <w:rsid w:val="00D23973"/>
    <w:rsid w:val="00D26119"/>
    <w:rsid w:val="00D332A0"/>
    <w:rsid w:val="00D34334"/>
    <w:rsid w:val="00D40F15"/>
    <w:rsid w:val="00D41C67"/>
    <w:rsid w:val="00D44C9B"/>
    <w:rsid w:val="00D46568"/>
    <w:rsid w:val="00D512A0"/>
    <w:rsid w:val="00D53CA3"/>
    <w:rsid w:val="00D5549E"/>
    <w:rsid w:val="00D57373"/>
    <w:rsid w:val="00D6073E"/>
    <w:rsid w:val="00D608A7"/>
    <w:rsid w:val="00D60AF9"/>
    <w:rsid w:val="00D64EB2"/>
    <w:rsid w:val="00D652E4"/>
    <w:rsid w:val="00D74959"/>
    <w:rsid w:val="00D75D90"/>
    <w:rsid w:val="00D80300"/>
    <w:rsid w:val="00D95DCC"/>
    <w:rsid w:val="00D96263"/>
    <w:rsid w:val="00DA17FC"/>
    <w:rsid w:val="00DA2985"/>
    <w:rsid w:val="00DA2B25"/>
    <w:rsid w:val="00DA7897"/>
    <w:rsid w:val="00DA7B71"/>
    <w:rsid w:val="00DB198F"/>
    <w:rsid w:val="00DB28B2"/>
    <w:rsid w:val="00DB31BD"/>
    <w:rsid w:val="00DB4F7C"/>
    <w:rsid w:val="00DB5544"/>
    <w:rsid w:val="00DB597C"/>
    <w:rsid w:val="00DB66B2"/>
    <w:rsid w:val="00DB68CA"/>
    <w:rsid w:val="00DC0DFE"/>
    <w:rsid w:val="00DC3183"/>
    <w:rsid w:val="00DC4CC7"/>
    <w:rsid w:val="00DC53C2"/>
    <w:rsid w:val="00DC5674"/>
    <w:rsid w:val="00DC57F5"/>
    <w:rsid w:val="00DC7A7D"/>
    <w:rsid w:val="00DD0B00"/>
    <w:rsid w:val="00DD1018"/>
    <w:rsid w:val="00DD1AA5"/>
    <w:rsid w:val="00DD47C1"/>
    <w:rsid w:val="00DD544C"/>
    <w:rsid w:val="00DF0063"/>
    <w:rsid w:val="00DF21F1"/>
    <w:rsid w:val="00DF78FC"/>
    <w:rsid w:val="00E007A4"/>
    <w:rsid w:val="00E00D28"/>
    <w:rsid w:val="00E1022C"/>
    <w:rsid w:val="00E105A1"/>
    <w:rsid w:val="00E10DCE"/>
    <w:rsid w:val="00E10EF9"/>
    <w:rsid w:val="00E11E11"/>
    <w:rsid w:val="00E13E93"/>
    <w:rsid w:val="00E13FEF"/>
    <w:rsid w:val="00E145A9"/>
    <w:rsid w:val="00E15B18"/>
    <w:rsid w:val="00E16C64"/>
    <w:rsid w:val="00E214E7"/>
    <w:rsid w:val="00E259E5"/>
    <w:rsid w:val="00E25A36"/>
    <w:rsid w:val="00E270FC"/>
    <w:rsid w:val="00E31EB8"/>
    <w:rsid w:val="00E34FBA"/>
    <w:rsid w:val="00E3622A"/>
    <w:rsid w:val="00E379E1"/>
    <w:rsid w:val="00E40270"/>
    <w:rsid w:val="00E4477E"/>
    <w:rsid w:val="00E528D2"/>
    <w:rsid w:val="00E52B41"/>
    <w:rsid w:val="00E56378"/>
    <w:rsid w:val="00E604AD"/>
    <w:rsid w:val="00E60AC7"/>
    <w:rsid w:val="00E614A6"/>
    <w:rsid w:val="00E61F06"/>
    <w:rsid w:val="00E6264A"/>
    <w:rsid w:val="00E65AAE"/>
    <w:rsid w:val="00E71642"/>
    <w:rsid w:val="00E71BE4"/>
    <w:rsid w:val="00E75F8E"/>
    <w:rsid w:val="00E816E4"/>
    <w:rsid w:val="00E818B6"/>
    <w:rsid w:val="00E81F1E"/>
    <w:rsid w:val="00E821E7"/>
    <w:rsid w:val="00E916B7"/>
    <w:rsid w:val="00E92921"/>
    <w:rsid w:val="00E92BD3"/>
    <w:rsid w:val="00E92E5C"/>
    <w:rsid w:val="00E940FA"/>
    <w:rsid w:val="00E97149"/>
    <w:rsid w:val="00EA1756"/>
    <w:rsid w:val="00EA64CE"/>
    <w:rsid w:val="00EB07E7"/>
    <w:rsid w:val="00EC0D53"/>
    <w:rsid w:val="00EC56FF"/>
    <w:rsid w:val="00EC6820"/>
    <w:rsid w:val="00ED017A"/>
    <w:rsid w:val="00ED135C"/>
    <w:rsid w:val="00ED1504"/>
    <w:rsid w:val="00ED3B68"/>
    <w:rsid w:val="00ED50F5"/>
    <w:rsid w:val="00EE351B"/>
    <w:rsid w:val="00EE465C"/>
    <w:rsid w:val="00EE67D6"/>
    <w:rsid w:val="00EE687B"/>
    <w:rsid w:val="00EE6E9E"/>
    <w:rsid w:val="00EE7FD9"/>
    <w:rsid w:val="00F024D9"/>
    <w:rsid w:val="00F046BA"/>
    <w:rsid w:val="00F07F81"/>
    <w:rsid w:val="00F105BB"/>
    <w:rsid w:val="00F10C47"/>
    <w:rsid w:val="00F10FD7"/>
    <w:rsid w:val="00F11E61"/>
    <w:rsid w:val="00F14849"/>
    <w:rsid w:val="00F14BF1"/>
    <w:rsid w:val="00F14F35"/>
    <w:rsid w:val="00F1669F"/>
    <w:rsid w:val="00F17B8A"/>
    <w:rsid w:val="00F247E1"/>
    <w:rsid w:val="00F26110"/>
    <w:rsid w:val="00F3376C"/>
    <w:rsid w:val="00F35D94"/>
    <w:rsid w:val="00F41E2C"/>
    <w:rsid w:val="00F41F97"/>
    <w:rsid w:val="00F449BC"/>
    <w:rsid w:val="00F51289"/>
    <w:rsid w:val="00F542ED"/>
    <w:rsid w:val="00F5533F"/>
    <w:rsid w:val="00F57810"/>
    <w:rsid w:val="00F61BEB"/>
    <w:rsid w:val="00F63524"/>
    <w:rsid w:val="00F65FB5"/>
    <w:rsid w:val="00F70403"/>
    <w:rsid w:val="00F70D91"/>
    <w:rsid w:val="00F71680"/>
    <w:rsid w:val="00F74675"/>
    <w:rsid w:val="00F760FA"/>
    <w:rsid w:val="00F76AC2"/>
    <w:rsid w:val="00F771B5"/>
    <w:rsid w:val="00F8001C"/>
    <w:rsid w:val="00F80947"/>
    <w:rsid w:val="00F814E2"/>
    <w:rsid w:val="00F815F3"/>
    <w:rsid w:val="00F840E3"/>
    <w:rsid w:val="00F872F6"/>
    <w:rsid w:val="00F87368"/>
    <w:rsid w:val="00F87951"/>
    <w:rsid w:val="00F931E4"/>
    <w:rsid w:val="00F96EB9"/>
    <w:rsid w:val="00F97982"/>
    <w:rsid w:val="00FA097C"/>
    <w:rsid w:val="00FA0C3F"/>
    <w:rsid w:val="00FA302B"/>
    <w:rsid w:val="00FA4246"/>
    <w:rsid w:val="00FA6046"/>
    <w:rsid w:val="00FA7834"/>
    <w:rsid w:val="00FB2305"/>
    <w:rsid w:val="00FC02CD"/>
    <w:rsid w:val="00FC6A07"/>
    <w:rsid w:val="00FD35F5"/>
    <w:rsid w:val="00FD3FCF"/>
    <w:rsid w:val="00FD7459"/>
    <w:rsid w:val="00FE3537"/>
    <w:rsid w:val="00FE742D"/>
    <w:rsid w:val="00FF0542"/>
    <w:rsid w:val="00FF1624"/>
    <w:rsid w:val="00FF1D68"/>
    <w:rsid w:val="00FF361F"/>
    <w:rsid w:val="00FF54B7"/>
    <w:rsid w:val="00FF6035"/>
    <w:rsid w:val="00FF77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5BB5"/>
  <w15:chartTrackingRefBased/>
  <w15:docId w15:val="{05FA7B6E-DFA1-4575-A919-23AA15A4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autoRedefine/>
    <w:uiPriority w:val="9"/>
    <w:qFormat/>
    <w:rsid w:val="00044746"/>
    <w:pPr>
      <w:keepNext/>
      <w:keepLines/>
      <w:spacing w:before="240" w:after="0"/>
      <w:jc w:val="center"/>
      <w:outlineLvl w:val="0"/>
    </w:pPr>
    <w:rPr>
      <w:rFonts w:asciiTheme="majorHAnsi" w:eastAsiaTheme="majorEastAsia" w:hAnsiTheme="majorHAnsi" w:cs="B Nazanin"/>
      <w:bCs/>
      <w:color w:val="000000" w:themeColor="text1"/>
      <w:sz w:val="32"/>
      <w:szCs w:val="28"/>
    </w:rPr>
  </w:style>
  <w:style w:type="paragraph" w:styleId="Heading2">
    <w:name w:val="heading 2"/>
    <w:basedOn w:val="Normal"/>
    <w:next w:val="Normal"/>
    <w:link w:val="Heading2Char"/>
    <w:autoRedefine/>
    <w:uiPriority w:val="9"/>
    <w:unhideWhenUsed/>
    <w:qFormat/>
    <w:rsid w:val="003B7EC9"/>
    <w:pPr>
      <w:keepNext/>
      <w:keepLines/>
      <w:spacing w:before="40" w:after="0"/>
      <w:jc w:val="center"/>
      <w:outlineLvl w:val="1"/>
    </w:pPr>
    <w:rPr>
      <w:rFonts w:asciiTheme="majorHAnsi" w:eastAsiaTheme="majorEastAsia" w:hAnsiTheme="majorHAnsi" w:cs="Nazanin"/>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3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C04"/>
    <w:rPr>
      <w:sz w:val="20"/>
      <w:szCs w:val="20"/>
    </w:rPr>
  </w:style>
  <w:style w:type="character" w:styleId="FootnoteReference">
    <w:name w:val="footnote reference"/>
    <w:basedOn w:val="DefaultParagraphFont"/>
    <w:uiPriority w:val="99"/>
    <w:semiHidden/>
    <w:unhideWhenUsed/>
    <w:rsid w:val="001C3C04"/>
    <w:rPr>
      <w:vertAlign w:val="superscript"/>
    </w:rPr>
  </w:style>
  <w:style w:type="character" w:customStyle="1" w:styleId="Heading1Char">
    <w:name w:val="Heading 1 Char"/>
    <w:basedOn w:val="DefaultParagraphFont"/>
    <w:link w:val="Heading1"/>
    <w:uiPriority w:val="9"/>
    <w:rsid w:val="00044746"/>
    <w:rPr>
      <w:rFonts w:asciiTheme="majorHAnsi" w:eastAsiaTheme="majorEastAsia" w:hAnsiTheme="majorHAnsi" w:cs="B Nazanin"/>
      <w:bCs/>
      <w:color w:val="000000" w:themeColor="text1"/>
      <w:sz w:val="32"/>
      <w:szCs w:val="28"/>
    </w:rPr>
  </w:style>
  <w:style w:type="character" w:customStyle="1" w:styleId="Heading2Char">
    <w:name w:val="Heading 2 Char"/>
    <w:basedOn w:val="DefaultParagraphFont"/>
    <w:link w:val="Heading2"/>
    <w:uiPriority w:val="9"/>
    <w:rsid w:val="003B7EC9"/>
    <w:rPr>
      <w:rFonts w:asciiTheme="majorHAnsi" w:eastAsiaTheme="majorEastAsia" w:hAnsiTheme="majorHAnsi" w:cs="Nazanin"/>
      <w:bCs/>
      <w:color w:val="000000" w:themeColor="text1"/>
      <w:sz w:val="26"/>
    </w:rPr>
  </w:style>
  <w:style w:type="paragraph" w:styleId="TOCHeading">
    <w:name w:val="TOC Heading"/>
    <w:basedOn w:val="Heading1"/>
    <w:next w:val="Normal"/>
    <w:uiPriority w:val="39"/>
    <w:unhideWhenUsed/>
    <w:qFormat/>
    <w:rsid w:val="000901FC"/>
    <w:pPr>
      <w:bidi w:val="0"/>
      <w:jc w:val="left"/>
      <w:outlineLvl w:val="9"/>
    </w:pPr>
    <w:rPr>
      <w:rFonts w:cstheme="majorBidi"/>
      <w:bCs w:val="0"/>
      <w:color w:val="2F5496" w:themeColor="accent1" w:themeShade="BF"/>
      <w:szCs w:val="32"/>
      <w:lang w:bidi="ar-SA"/>
    </w:rPr>
  </w:style>
  <w:style w:type="paragraph" w:styleId="TOC1">
    <w:name w:val="toc 1"/>
    <w:basedOn w:val="Normal"/>
    <w:next w:val="Normal"/>
    <w:autoRedefine/>
    <w:uiPriority w:val="39"/>
    <w:unhideWhenUsed/>
    <w:rsid w:val="000901FC"/>
    <w:pPr>
      <w:spacing w:after="100"/>
    </w:pPr>
  </w:style>
  <w:style w:type="paragraph" w:styleId="TOC2">
    <w:name w:val="toc 2"/>
    <w:basedOn w:val="Normal"/>
    <w:next w:val="Normal"/>
    <w:autoRedefine/>
    <w:uiPriority w:val="39"/>
    <w:unhideWhenUsed/>
    <w:rsid w:val="000901FC"/>
    <w:pPr>
      <w:spacing w:after="100"/>
      <w:ind w:left="220"/>
    </w:pPr>
  </w:style>
  <w:style w:type="character" w:styleId="Hyperlink">
    <w:name w:val="Hyperlink"/>
    <w:basedOn w:val="DefaultParagraphFont"/>
    <w:uiPriority w:val="99"/>
    <w:unhideWhenUsed/>
    <w:rsid w:val="000901FC"/>
    <w:rPr>
      <w:color w:val="0563C1" w:themeColor="hyperlink"/>
      <w:u w:val="single"/>
    </w:rPr>
  </w:style>
  <w:style w:type="character" w:customStyle="1" w:styleId="text">
    <w:name w:val="text"/>
    <w:basedOn w:val="DefaultParagraphFont"/>
    <w:rsid w:val="00855FBB"/>
  </w:style>
  <w:style w:type="character" w:styleId="UnresolvedMention">
    <w:name w:val="Unresolved Mention"/>
    <w:basedOn w:val="DefaultParagraphFont"/>
    <w:uiPriority w:val="99"/>
    <w:semiHidden/>
    <w:unhideWhenUsed/>
    <w:rsid w:val="00ED3B68"/>
    <w:rPr>
      <w:color w:val="605E5C"/>
      <w:shd w:val="clear" w:color="auto" w:fill="E1DFDD"/>
    </w:rPr>
  </w:style>
  <w:style w:type="paragraph" w:styleId="Header">
    <w:name w:val="header"/>
    <w:basedOn w:val="Normal"/>
    <w:link w:val="HeaderChar"/>
    <w:uiPriority w:val="99"/>
    <w:unhideWhenUsed/>
    <w:rsid w:val="00656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842"/>
  </w:style>
  <w:style w:type="paragraph" w:styleId="Footer">
    <w:name w:val="footer"/>
    <w:basedOn w:val="Normal"/>
    <w:link w:val="FooterChar"/>
    <w:uiPriority w:val="99"/>
    <w:unhideWhenUsed/>
    <w:rsid w:val="00656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842"/>
  </w:style>
  <w:style w:type="numbering" w:customStyle="1" w:styleId="NoList1">
    <w:name w:val="No List1"/>
    <w:next w:val="NoList"/>
    <w:uiPriority w:val="99"/>
    <w:semiHidden/>
    <w:unhideWhenUsed/>
    <w:rsid w:val="00110ADB"/>
  </w:style>
  <w:style w:type="paragraph" w:customStyle="1" w:styleId="msonormal0">
    <w:name w:val="msonormal"/>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note">
    <w:name w:val="ennote"/>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110ADB"/>
  </w:style>
  <w:style w:type="numbering" w:customStyle="1" w:styleId="NoList11">
    <w:name w:val="No List11"/>
    <w:next w:val="NoList"/>
    <w:uiPriority w:val="99"/>
    <w:semiHidden/>
    <w:unhideWhenUsed/>
    <w:rsid w:val="00110ADB"/>
  </w:style>
  <w:style w:type="paragraph" w:customStyle="1" w:styleId="indextxt">
    <w:name w:val="indextxt"/>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main">
    <w:name w:val="indexmain"/>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10ADB"/>
    <w:rPr>
      <w:color w:val="800080"/>
      <w:u w:val="single"/>
    </w:rPr>
  </w:style>
  <w:style w:type="paragraph" w:customStyle="1" w:styleId="indexsub">
    <w:name w:val="indexsub"/>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main1">
    <w:name w:val="indexmain1"/>
    <w:basedOn w:val="Normal"/>
    <w:rsid w:val="00110A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199">
      <w:bodyDiv w:val="1"/>
      <w:marLeft w:val="0"/>
      <w:marRight w:val="0"/>
      <w:marTop w:val="0"/>
      <w:marBottom w:val="0"/>
      <w:divBdr>
        <w:top w:val="none" w:sz="0" w:space="0" w:color="auto"/>
        <w:left w:val="none" w:sz="0" w:space="0" w:color="auto"/>
        <w:bottom w:val="none" w:sz="0" w:space="0" w:color="auto"/>
        <w:right w:val="none" w:sz="0" w:space="0" w:color="auto"/>
      </w:divBdr>
    </w:div>
    <w:div w:id="71201151">
      <w:bodyDiv w:val="1"/>
      <w:marLeft w:val="0"/>
      <w:marRight w:val="0"/>
      <w:marTop w:val="0"/>
      <w:marBottom w:val="0"/>
      <w:divBdr>
        <w:top w:val="none" w:sz="0" w:space="0" w:color="auto"/>
        <w:left w:val="none" w:sz="0" w:space="0" w:color="auto"/>
        <w:bottom w:val="none" w:sz="0" w:space="0" w:color="auto"/>
        <w:right w:val="none" w:sz="0" w:space="0" w:color="auto"/>
      </w:divBdr>
      <w:divsChild>
        <w:div w:id="939874586">
          <w:marLeft w:val="0"/>
          <w:marRight w:val="0"/>
          <w:marTop w:val="0"/>
          <w:marBottom w:val="0"/>
          <w:divBdr>
            <w:top w:val="none" w:sz="0" w:space="0" w:color="auto"/>
            <w:left w:val="none" w:sz="0" w:space="0" w:color="auto"/>
            <w:bottom w:val="none" w:sz="0" w:space="0" w:color="auto"/>
            <w:right w:val="none" w:sz="0" w:space="0" w:color="auto"/>
          </w:divBdr>
          <w:divsChild>
            <w:div w:id="334381179">
              <w:marLeft w:val="0"/>
              <w:marRight w:val="0"/>
              <w:marTop w:val="0"/>
              <w:marBottom w:val="0"/>
              <w:divBdr>
                <w:top w:val="none" w:sz="0" w:space="0" w:color="auto"/>
                <w:left w:val="none" w:sz="0" w:space="0" w:color="auto"/>
                <w:bottom w:val="none" w:sz="0" w:space="0" w:color="auto"/>
                <w:right w:val="none" w:sz="0" w:space="0" w:color="auto"/>
              </w:divBdr>
              <w:divsChild>
                <w:div w:id="1563952142">
                  <w:marLeft w:val="0"/>
                  <w:marRight w:val="0"/>
                  <w:marTop w:val="0"/>
                  <w:marBottom w:val="0"/>
                  <w:divBdr>
                    <w:top w:val="none" w:sz="0" w:space="0" w:color="auto"/>
                    <w:left w:val="none" w:sz="0" w:space="0" w:color="auto"/>
                    <w:bottom w:val="none" w:sz="0" w:space="0" w:color="auto"/>
                    <w:right w:val="none" w:sz="0" w:space="0" w:color="auto"/>
                  </w:divBdr>
                  <w:divsChild>
                    <w:div w:id="944658591">
                      <w:marLeft w:val="0"/>
                      <w:marRight w:val="0"/>
                      <w:marTop w:val="0"/>
                      <w:marBottom w:val="0"/>
                      <w:divBdr>
                        <w:top w:val="none" w:sz="0" w:space="0" w:color="auto"/>
                        <w:left w:val="none" w:sz="0" w:space="0" w:color="auto"/>
                        <w:bottom w:val="none" w:sz="0" w:space="0" w:color="auto"/>
                        <w:right w:val="none" w:sz="0" w:space="0" w:color="auto"/>
                      </w:divBdr>
                      <w:divsChild>
                        <w:div w:id="34937263">
                          <w:marLeft w:val="0"/>
                          <w:marRight w:val="0"/>
                          <w:marTop w:val="0"/>
                          <w:marBottom w:val="0"/>
                          <w:divBdr>
                            <w:top w:val="none" w:sz="0" w:space="0" w:color="auto"/>
                            <w:left w:val="none" w:sz="0" w:space="0" w:color="auto"/>
                            <w:bottom w:val="none" w:sz="0" w:space="0" w:color="auto"/>
                            <w:right w:val="none" w:sz="0" w:space="0" w:color="auto"/>
                          </w:divBdr>
                        </w:div>
                        <w:div w:id="193614884">
                          <w:marLeft w:val="0"/>
                          <w:marRight w:val="0"/>
                          <w:marTop w:val="0"/>
                          <w:marBottom w:val="0"/>
                          <w:divBdr>
                            <w:top w:val="none" w:sz="0" w:space="0" w:color="auto"/>
                            <w:left w:val="none" w:sz="0" w:space="0" w:color="auto"/>
                            <w:bottom w:val="none" w:sz="0" w:space="0" w:color="auto"/>
                            <w:right w:val="none" w:sz="0" w:space="0" w:color="auto"/>
                          </w:divBdr>
                        </w:div>
                        <w:div w:id="1131749880">
                          <w:marLeft w:val="0"/>
                          <w:marRight w:val="0"/>
                          <w:marTop w:val="0"/>
                          <w:marBottom w:val="0"/>
                          <w:divBdr>
                            <w:top w:val="none" w:sz="0" w:space="0" w:color="auto"/>
                            <w:left w:val="none" w:sz="0" w:space="0" w:color="auto"/>
                            <w:bottom w:val="none" w:sz="0" w:space="0" w:color="auto"/>
                            <w:right w:val="none" w:sz="0" w:space="0" w:color="auto"/>
                          </w:divBdr>
                        </w:div>
                        <w:div w:id="18618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8428">
          <w:marLeft w:val="0"/>
          <w:marRight w:val="0"/>
          <w:marTop w:val="0"/>
          <w:marBottom w:val="0"/>
          <w:divBdr>
            <w:top w:val="none" w:sz="0" w:space="0" w:color="auto"/>
            <w:left w:val="none" w:sz="0" w:space="0" w:color="auto"/>
            <w:bottom w:val="none" w:sz="0" w:space="0" w:color="auto"/>
            <w:right w:val="none" w:sz="0" w:space="0" w:color="auto"/>
          </w:divBdr>
        </w:div>
      </w:divsChild>
    </w:div>
    <w:div w:id="154419545">
      <w:bodyDiv w:val="1"/>
      <w:marLeft w:val="0"/>
      <w:marRight w:val="0"/>
      <w:marTop w:val="0"/>
      <w:marBottom w:val="0"/>
      <w:divBdr>
        <w:top w:val="none" w:sz="0" w:space="0" w:color="auto"/>
        <w:left w:val="none" w:sz="0" w:space="0" w:color="auto"/>
        <w:bottom w:val="none" w:sz="0" w:space="0" w:color="auto"/>
        <w:right w:val="none" w:sz="0" w:space="0" w:color="auto"/>
      </w:divBdr>
    </w:div>
    <w:div w:id="175583541">
      <w:bodyDiv w:val="1"/>
      <w:marLeft w:val="0"/>
      <w:marRight w:val="0"/>
      <w:marTop w:val="0"/>
      <w:marBottom w:val="0"/>
      <w:divBdr>
        <w:top w:val="none" w:sz="0" w:space="0" w:color="auto"/>
        <w:left w:val="none" w:sz="0" w:space="0" w:color="auto"/>
        <w:bottom w:val="none" w:sz="0" w:space="0" w:color="auto"/>
        <w:right w:val="none" w:sz="0" w:space="0" w:color="auto"/>
      </w:divBdr>
    </w:div>
    <w:div w:id="191843612">
      <w:bodyDiv w:val="1"/>
      <w:marLeft w:val="0"/>
      <w:marRight w:val="0"/>
      <w:marTop w:val="0"/>
      <w:marBottom w:val="0"/>
      <w:divBdr>
        <w:top w:val="none" w:sz="0" w:space="0" w:color="auto"/>
        <w:left w:val="none" w:sz="0" w:space="0" w:color="auto"/>
        <w:bottom w:val="none" w:sz="0" w:space="0" w:color="auto"/>
        <w:right w:val="none" w:sz="0" w:space="0" w:color="auto"/>
      </w:divBdr>
      <w:divsChild>
        <w:div w:id="69817844">
          <w:marLeft w:val="0"/>
          <w:marRight w:val="0"/>
          <w:marTop w:val="0"/>
          <w:marBottom w:val="0"/>
          <w:divBdr>
            <w:top w:val="none" w:sz="0" w:space="0" w:color="auto"/>
            <w:left w:val="none" w:sz="0" w:space="0" w:color="auto"/>
            <w:bottom w:val="none" w:sz="0" w:space="0" w:color="auto"/>
            <w:right w:val="none" w:sz="0" w:space="0" w:color="auto"/>
          </w:divBdr>
        </w:div>
        <w:div w:id="394478144">
          <w:marLeft w:val="0"/>
          <w:marRight w:val="0"/>
          <w:marTop w:val="0"/>
          <w:marBottom w:val="0"/>
          <w:divBdr>
            <w:top w:val="none" w:sz="0" w:space="0" w:color="auto"/>
            <w:left w:val="none" w:sz="0" w:space="0" w:color="auto"/>
            <w:bottom w:val="none" w:sz="0" w:space="0" w:color="auto"/>
            <w:right w:val="none" w:sz="0" w:space="0" w:color="auto"/>
          </w:divBdr>
        </w:div>
        <w:div w:id="623391230">
          <w:marLeft w:val="0"/>
          <w:marRight w:val="0"/>
          <w:marTop w:val="0"/>
          <w:marBottom w:val="0"/>
          <w:divBdr>
            <w:top w:val="none" w:sz="0" w:space="0" w:color="auto"/>
            <w:left w:val="none" w:sz="0" w:space="0" w:color="auto"/>
            <w:bottom w:val="none" w:sz="0" w:space="0" w:color="auto"/>
            <w:right w:val="none" w:sz="0" w:space="0" w:color="auto"/>
          </w:divBdr>
        </w:div>
        <w:div w:id="1091048032">
          <w:marLeft w:val="0"/>
          <w:marRight w:val="0"/>
          <w:marTop w:val="0"/>
          <w:marBottom w:val="0"/>
          <w:divBdr>
            <w:top w:val="none" w:sz="0" w:space="0" w:color="auto"/>
            <w:left w:val="none" w:sz="0" w:space="0" w:color="auto"/>
            <w:bottom w:val="none" w:sz="0" w:space="0" w:color="auto"/>
            <w:right w:val="none" w:sz="0" w:space="0" w:color="auto"/>
          </w:divBdr>
          <w:divsChild>
            <w:div w:id="254098587">
              <w:marLeft w:val="0"/>
              <w:marRight w:val="0"/>
              <w:marTop w:val="0"/>
              <w:marBottom w:val="0"/>
              <w:divBdr>
                <w:top w:val="none" w:sz="0" w:space="0" w:color="auto"/>
                <w:left w:val="none" w:sz="0" w:space="0" w:color="auto"/>
                <w:bottom w:val="none" w:sz="0" w:space="0" w:color="auto"/>
                <w:right w:val="none" w:sz="0" w:space="0" w:color="auto"/>
              </w:divBdr>
            </w:div>
            <w:div w:id="661008499">
              <w:marLeft w:val="0"/>
              <w:marRight w:val="0"/>
              <w:marTop w:val="0"/>
              <w:marBottom w:val="0"/>
              <w:divBdr>
                <w:top w:val="none" w:sz="0" w:space="0" w:color="auto"/>
                <w:left w:val="none" w:sz="0" w:space="0" w:color="auto"/>
                <w:bottom w:val="none" w:sz="0" w:space="0" w:color="auto"/>
                <w:right w:val="none" w:sz="0" w:space="0" w:color="auto"/>
              </w:divBdr>
            </w:div>
            <w:div w:id="1735591700">
              <w:marLeft w:val="0"/>
              <w:marRight w:val="0"/>
              <w:marTop w:val="0"/>
              <w:marBottom w:val="0"/>
              <w:divBdr>
                <w:top w:val="none" w:sz="0" w:space="0" w:color="auto"/>
                <w:left w:val="none" w:sz="0" w:space="0" w:color="auto"/>
                <w:bottom w:val="none" w:sz="0" w:space="0" w:color="auto"/>
                <w:right w:val="none" w:sz="0" w:space="0" w:color="auto"/>
              </w:divBdr>
            </w:div>
          </w:divsChild>
        </w:div>
        <w:div w:id="1716655712">
          <w:marLeft w:val="0"/>
          <w:marRight w:val="0"/>
          <w:marTop w:val="0"/>
          <w:marBottom w:val="0"/>
          <w:divBdr>
            <w:top w:val="none" w:sz="0" w:space="0" w:color="auto"/>
            <w:left w:val="none" w:sz="0" w:space="0" w:color="auto"/>
            <w:bottom w:val="none" w:sz="0" w:space="0" w:color="auto"/>
            <w:right w:val="none" w:sz="0" w:space="0" w:color="auto"/>
          </w:divBdr>
        </w:div>
        <w:div w:id="1861384477">
          <w:marLeft w:val="0"/>
          <w:marRight w:val="0"/>
          <w:marTop w:val="0"/>
          <w:marBottom w:val="0"/>
          <w:divBdr>
            <w:top w:val="none" w:sz="0" w:space="0" w:color="auto"/>
            <w:left w:val="none" w:sz="0" w:space="0" w:color="auto"/>
            <w:bottom w:val="none" w:sz="0" w:space="0" w:color="auto"/>
            <w:right w:val="none" w:sz="0" w:space="0" w:color="auto"/>
          </w:divBdr>
        </w:div>
      </w:divsChild>
    </w:div>
    <w:div w:id="246118772">
      <w:bodyDiv w:val="1"/>
      <w:marLeft w:val="0"/>
      <w:marRight w:val="0"/>
      <w:marTop w:val="0"/>
      <w:marBottom w:val="0"/>
      <w:divBdr>
        <w:top w:val="none" w:sz="0" w:space="0" w:color="auto"/>
        <w:left w:val="none" w:sz="0" w:space="0" w:color="auto"/>
        <w:bottom w:val="none" w:sz="0" w:space="0" w:color="auto"/>
        <w:right w:val="none" w:sz="0" w:space="0" w:color="auto"/>
      </w:divBdr>
    </w:div>
    <w:div w:id="408619457">
      <w:bodyDiv w:val="1"/>
      <w:marLeft w:val="0"/>
      <w:marRight w:val="0"/>
      <w:marTop w:val="0"/>
      <w:marBottom w:val="0"/>
      <w:divBdr>
        <w:top w:val="none" w:sz="0" w:space="0" w:color="auto"/>
        <w:left w:val="none" w:sz="0" w:space="0" w:color="auto"/>
        <w:bottom w:val="none" w:sz="0" w:space="0" w:color="auto"/>
        <w:right w:val="none" w:sz="0" w:space="0" w:color="auto"/>
      </w:divBdr>
    </w:div>
    <w:div w:id="479922726">
      <w:bodyDiv w:val="1"/>
      <w:marLeft w:val="0"/>
      <w:marRight w:val="0"/>
      <w:marTop w:val="0"/>
      <w:marBottom w:val="0"/>
      <w:divBdr>
        <w:top w:val="none" w:sz="0" w:space="0" w:color="auto"/>
        <w:left w:val="none" w:sz="0" w:space="0" w:color="auto"/>
        <w:bottom w:val="none" w:sz="0" w:space="0" w:color="auto"/>
        <w:right w:val="none" w:sz="0" w:space="0" w:color="auto"/>
      </w:divBdr>
      <w:divsChild>
        <w:div w:id="4796213">
          <w:marLeft w:val="0"/>
          <w:marRight w:val="0"/>
          <w:marTop w:val="0"/>
          <w:marBottom w:val="0"/>
          <w:divBdr>
            <w:top w:val="none" w:sz="0" w:space="0" w:color="auto"/>
            <w:left w:val="none" w:sz="0" w:space="0" w:color="auto"/>
            <w:bottom w:val="none" w:sz="0" w:space="0" w:color="auto"/>
            <w:right w:val="none" w:sz="0" w:space="0" w:color="auto"/>
          </w:divBdr>
        </w:div>
        <w:div w:id="742919452">
          <w:marLeft w:val="0"/>
          <w:marRight w:val="0"/>
          <w:marTop w:val="0"/>
          <w:marBottom w:val="0"/>
          <w:divBdr>
            <w:top w:val="none" w:sz="0" w:space="0" w:color="auto"/>
            <w:left w:val="none" w:sz="0" w:space="0" w:color="auto"/>
            <w:bottom w:val="none" w:sz="0" w:space="0" w:color="auto"/>
            <w:right w:val="none" w:sz="0" w:space="0" w:color="auto"/>
          </w:divBdr>
        </w:div>
        <w:div w:id="891580853">
          <w:marLeft w:val="0"/>
          <w:marRight w:val="0"/>
          <w:marTop w:val="0"/>
          <w:marBottom w:val="0"/>
          <w:divBdr>
            <w:top w:val="none" w:sz="0" w:space="0" w:color="auto"/>
            <w:left w:val="none" w:sz="0" w:space="0" w:color="auto"/>
            <w:bottom w:val="none" w:sz="0" w:space="0" w:color="auto"/>
            <w:right w:val="none" w:sz="0" w:space="0" w:color="auto"/>
          </w:divBdr>
        </w:div>
        <w:div w:id="948010375">
          <w:marLeft w:val="0"/>
          <w:marRight w:val="0"/>
          <w:marTop w:val="0"/>
          <w:marBottom w:val="0"/>
          <w:divBdr>
            <w:top w:val="none" w:sz="0" w:space="0" w:color="auto"/>
            <w:left w:val="none" w:sz="0" w:space="0" w:color="auto"/>
            <w:bottom w:val="none" w:sz="0" w:space="0" w:color="auto"/>
            <w:right w:val="none" w:sz="0" w:space="0" w:color="auto"/>
          </w:divBdr>
        </w:div>
        <w:div w:id="1054349368">
          <w:marLeft w:val="0"/>
          <w:marRight w:val="0"/>
          <w:marTop w:val="0"/>
          <w:marBottom w:val="0"/>
          <w:divBdr>
            <w:top w:val="none" w:sz="0" w:space="0" w:color="auto"/>
            <w:left w:val="none" w:sz="0" w:space="0" w:color="auto"/>
            <w:bottom w:val="none" w:sz="0" w:space="0" w:color="auto"/>
            <w:right w:val="none" w:sz="0" w:space="0" w:color="auto"/>
          </w:divBdr>
        </w:div>
        <w:div w:id="1106193586">
          <w:marLeft w:val="0"/>
          <w:marRight w:val="0"/>
          <w:marTop w:val="0"/>
          <w:marBottom w:val="0"/>
          <w:divBdr>
            <w:top w:val="none" w:sz="0" w:space="0" w:color="auto"/>
            <w:left w:val="none" w:sz="0" w:space="0" w:color="auto"/>
            <w:bottom w:val="none" w:sz="0" w:space="0" w:color="auto"/>
            <w:right w:val="none" w:sz="0" w:space="0" w:color="auto"/>
          </w:divBdr>
        </w:div>
        <w:div w:id="1446729787">
          <w:marLeft w:val="0"/>
          <w:marRight w:val="0"/>
          <w:marTop w:val="0"/>
          <w:marBottom w:val="0"/>
          <w:divBdr>
            <w:top w:val="none" w:sz="0" w:space="0" w:color="auto"/>
            <w:left w:val="none" w:sz="0" w:space="0" w:color="auto"/>
            <w:bottom w:val="none" w:sz="0" w:space="0" w:color="auto"/>
            <w:right w:val="none" w:sz="0" w:space="0" w:color="auto"/>
          </w:divBdr>
        </w:div>
        <w:div w:id="1600944952">
          <w:marLeft w:val="0"/>
          <w:marRight w:val="0"/>
          <w:marTop w:val="0"/>
          <w:marBottom w:val="0"/>
          <w:divBdr>
            <w:top w:val="none" w:sz="0" w:space="0" w:color="auto"/>
            <w:left w:val="none" w:sz="0" w:space="0" w:color="auto"/>
            <w:bottom w:val="none" w:sz="0" w:space="0" w:color="auto"/>
            <w:right w:val="none" w:sz="0" w:space="0" w:color="auto"/>
          </w:divBdr>
        </w:div>
        <w:div w:id="1749427089">
          <w:marLeft w:val="0"/>
          <w:marRight w:val="0"/>
          <w:marTop w:val="0"/>
          <w:marBottom w:val="0"/>
          <w:divBdr>
            <w:top w:val="none" w:sz="0" w:space="0" w:color="auto"/>
            <w:left w:val="none" w:sz="0" w:space="0" w:color="auto"/>
            <w:bottom w:val="none" w:sz="0" w:space="0" w:color="auto"/>
            <w:right w:val="none" w:sz="0" w:space="0" w:color="auto"/>
          </w:divBdr>
        </w:div>
        <w:div w:id="1869751680">
          <w:marLeft w:val="0"/>
          <w:marRight w:val="0"/>
          <w:marTop w:val="0"/>
          <w:marBottom w:val="0"/>
          <w:divBdr>
            <w:top w:val="none" w:sz="0" w:space="0" w:color="auto"/>
            <w:left w:val="none" w:sz="0" w:space="0" w:color="auto"/>
            <w:bottom w:val="none" w:sz="0" w:space="0" w:color="auto"/>
            <w:right w:val="none" w:sz="0" w:space="0" w:color="auto"/>
          </w:divBdr>
        </w:div>
      </w:divsChild>
    </w:div>
    <w:div w:id="771704801">
      <w:bodyDiv w:val="1"/>
      <w:marLeft w:val="0"/>
      <w:marRight w:val="0"/>
      <w:marTop w:val="0"/>
      <w:marBottom w:val="0"/>
      <w:divBdr>
        <w:top w:val="none" w:sz="0" w:space="0" w:color="auto"/>
        <w:left w:val="none" w:sz="0" w:space="0" w:color="auto"/>
        <w:bottom w:val="none" w:sz="0" w:space="0" w:color="auto"/>
        <w:right w:val="none" w:sz="0" w:space="0" w:color="auto"/>
      </w:divBdr>
      <w:divsChild>
        <w:div w:id="151409720">
          <w:marLeft w:val="0"/>
          <w:marRight w:val="0"/>
          <w:marTop w:val="0"/>
          <w:marBottom w:val="0"/>
          <w:divBdr>
            <w:top w:val="none" w:sz="0" w:space="0" w:color="auto"/>
            <w:left w:val="none" w:sz="0" w:space="0" w:color="auto"/>
            <w:bottom w:val="none" w:sz="0" w:space="0" w:color="auto"/>
            <w:right w:val="none" w:sz="0" w:space="0" w:color="auto"/>
          </w:divBdr>
        </w:div>
        <w:div w:id="165244864">
          <w:marLeft w:val="0"/>
          <w:marRight w:val="0"/>
          <w:marTop w:val="0"/>
          <w:marBottom w:val="0"/>
          <w:divBdr>
            <w:top w:val="none" w:sz="0" w:space="0" w:color="auto"/>
            <w:left w:val="none" w:sz="0" w:space="0" w:color="auto"/>
            <w:bottom w:val="none" w:sz="0" w:space="0" w:color="auto"/>
            <w:right w:val="none" w:sz="0" w:space="0" w:color="auto"/>
          </w:divBdr>
        </w:div>
        <w:div w:id="290018700">
          <w:marLeft w:val="0"/>
          <w:marRight w:val="0"/>
          <w:marTop w:val="0"/>
          <w:marBottom w:val="0"/>
          <w:divBdr>
            <w:top w:val="none" w:sz="0" w:space="0" w:color="auto"/>
            <w:left w:val="none" w:sz="0" w:space="0" w:color="auto"/>
            <w:bottom w:val="none" w:sz="0" w:space="0" w:color="auto"/>
            <w:right w:val="none" w:sz="0" w:space="0" w:color="auto"/>
          </w:divBdr>
        </w:div>
        <w:div w:id="771321218">
          <w:marLeft w:val="0"/>
          <w:marRight w:val="0"/>
          <w:marTop w:val="0"/>
          <w:marBottom w:val="0"/>
          <w:divBdr>
            <w:top w:val="none" w:sz="0" w:space="0" w:color="auto"/>
            <w:left w:val="none" w:sz="0" w:space="0" w:color="auto"/>
            <w:bottom w:val="none" w:sz="0" w:space="0" w:color="auto"/>
            <w:right w:val="none" w:sz="0" w:space="0" w:color="auto"/>
          </w:divBdr>
        </w:div>
        <w:div w:id="823164227">
          <w:marLeft w:val="0"/>
          <w:marRight w:val="0"/>
          <w:marTop w:val="0"/>
          <w:marBottom w:val="0"/>
          <w:divBdr>
            <w:top w:val="none" w:sz="0" w:space="0" w:color="auto"/>
            <w:left w:val="none" w:sz="0" w:space="0" w:color="auto"/>
            <w:bottom w:val="none" w:sz="0" w:space="0" w:color="auto"/>
            <w:right w:val="none" w:sz="0" w:space="0" w:color="auto"/>
          </w:divBdr>
        </w:div>
        <w:div w:id="850991651">
          <w:marLeft w:val="0"/>
          <w:marRight w:val="0"/>
          <w:marTop w:val="0"/>
          <w:marBottom w:val="0"/>
          <w:divBdr>
            <w:top w:val="none" w:sz="0" w:space="0" w:color="auto"/>
            <w:left w:val="none" w:sz="0" w:space="0" w:color="auto"/>
            <w:bottom w:val="none" w:sz="0" w:space="0" w:color="auto"/>
            <w:right w:val="none" w:sz="0" w:space="0" w:color="auto"/>
          </w:divBdr>
        </w:div>
        <w:div w:id="939528868">
          <w:marLeft w:val="0"/>
          <w:marRight w:val="0"/>
          <w:marTop w:val="0"/>
          <w:marBottom w:val="0"/>
          <w:divBdr>
            <w:top w:val="none" w:sz="0" w:space="0" w:color="auto"/>
            <w:left w:val="none" w:sz="0" w:space="0" w:color="auto"/>
            <w:bottom w:val="none" w:sz="0" w:space="0" w:color="auto"/>
            <w:right w:val="none" w:sz="0" w:space="0" w:color="auto"/>
          </w:divBdr>
        </w:div>
        <w:div w:id="943876088">
          <w:marLeft w:val="0"/>
          <w:marRight w:val="0"/>
          <w:marTop w:val="0"/>
          <w:marBottom w:val="0"/>
          <w:divBdr>
            <w:top w:val="none" w:sz="0" w:space="0" w:color="auto"/>
            <w:left w:val="none" w:sz="0" w:space="0" w:color="auto"/>
            <w:bottom w:val="none" w:sz="0" w:space="0" w:color="auto"/>
            <w:right w:val="none" w:sz="0" w:space="0" w:color="auto"/>
          </w:divBdr>
        </w:div>
        <w:div w:id="968556856">
          <w:marLeft w:val="0"/>
          <w:marRight w:val="0"/>
          <w:marTop w:val="0"/>
          <w:marBottom w:val="0"/>
          <w:divBdr>
            <w:top w:val="none" w:sz="0" w:space="0" w:color="auto"/>
            <w:left w:val="none" w:sz="0" w:space="0" w:color="auto"/>
            <w:bottom w:val="none" w:sz="0" w:space="0" w:color="auto"/>
            <w:right w:val="none" w:sz="0" w:space="0" w:color="auto"/>
          </w:divBdr>
        </w:div>
        <w:div w:id="1016270226">
          <w:marLeft w:val="0"/>
          <w:marRight w:val="0"/>
          <w:marTop w:val="0"/>
          <w:marBottom w:val="0"/>
          <w:divBdr>
            <w:top w:val="none" w:sz="0" w:space="0" w:color="auto"/>
            <w:left w:val="none" w:sz="0" w:space="0" w:color="auto"/>
            <w:bottom w:val="none" w:sz="0" w:space="0" w:color="auto"/>
            <w:right w:val="none" w:sz="0" w:space="0" w:color="auto"/>
          </w:divBdr>
        </w:div>
        <w:div w:id="1377924130">
          <w:marLeft w:val="0"/>
          <w:marRight w:val="0"/>
          <w:marTop w:val="0"/>
          <w:marBottom w:val="0"/>
          <w:divBdr>
            <w:top w:val="none" w:sz="0" w:space="0" w:color="auto"/>
            <w:left w:val="none" w:sz="0" w:space="0" w:color="auto"/>
            <w:bottom w:val="none" w:sz="0" w:space="0" w:color="auto"/>
            <w:right w:val="none" w:sz="0" w:space="0" w:color="auto"/>
          </w:divBdr>
        </w:div>
        <w:div w:id="2009793647">
          <w:marLeft w:val="0"/>
          <w:marRight w:val="0"/>
          <w:marTop w:val="0"/>
          <w:marBottom w:val="0"/>
          <w:divBdr>
            <w:top w:val="none" w:sz="0" w:space="0" w:color="auto"/>
            <w:left w:val="none" w:sz="0" w:space="0" w:color="auto"/>
            <w:bottom w:val="none" w:sz="0" w:space="0" w:color="auto"/>
            <w:right w:val="none" w:sz="0" w:space="0" w:color="auto"/>
          </w:divBdr>
        </w:div>
      </w:divsChild>
    </w:div>
    <w:div w:id="882137954">
      <w:bodyDiv w:val="1"/>
      <w:marLeft w:val="0"/>
      <w:marRight w:val="0"/>
      <w:marTop w:val="0"/>
      <w:marBottom w:val="0"/>
      <w:divBdr>
        <w:top w:val="none" w:sz="0" w:space="0" w:color="auto"/>
        <w:left w:val="none" w:sz="0" w:space="0" w:color="auto"/>
        <w:bottom w:val="none" w:sz="0" w:space="0" w:color="auto"/>
        <w:right w:val="none" w:sz="0" w:space="0" w:color="auto"/>
      </w:divBdr>
    </w:div>
    <w:div w:id="923153048">
      <w:bodyDiv w:val="1"/>
      <w:marLeft w:val="0"/>
      <w:marRight w:val="0"/>
      <w:marTop w:val="0"/>
      <w:marBottom w:val="0"/>
      <w:divBdr>
        <w:top w:val="none" w:sz="0" w:space="0" w:color="auto"/>
        <w:left w:val="none" w:sz="0" w:space="0" w:color="auto"/>
        <w:bottom w:val="none" w:sz="0" w:space="0" w:color="auto"/>
        <w:right w:val="none" w:sz="0" w:space="0" w:color="auto"/>
      </w:divBdr>
    </w:div>
    <w:div w:id="925260946">
      <w:bodyDiv w:val="1"/>
      <w:marLeft w:val="0"/>
      <w:marRight w:val="0"/>
      <w:marTop w:val="0"/>
      <w:marBottom w:val="0"/>
      <w:divBdr>
        <w:top w:val="none" w:sz="0" w:space="0" w:color="auto"/>
        <w:left w:val="none" w:sz="0" w:space="0" w:color="auto"/>
        <w:bottom w:val="none" w:sz="0" w:space="0" w:color="auto"/>
        <w:right w:val="none" w:sz="0" w:space="0" w:color="auto"/>
      </w:divBdr>
      <w:divsChild>
        <w:div w:id="2117745829">
          <w:marLeft w:val="0"/>
          <w:marRight w:val="0"/>
          <w:marTop w:val="0"/>
          <w:marBottom w:val="0"/>
          <w:divBdr>
            <w:top w:val="none" w:sz="0" w:space="0" w:color="auto"/>
            <w:left w:val="none" w:sz="0" w:space="0" w:color="auto"/>
            <w:bottom w:val="none" w:sz="0" w:space="0" w:color="auto"/>
            <w:right w:val="none" w:sz="0" w:space="0" w:color="auto"/>
          </w:divBdr>
        </w:div>
      </w:divsChild>
    </w:div>
    <w:div w:id="974942668">
      <w:bodyDiv w:val="1"/>
      <w:marLeft w:val="0"/>
      <w:marRight w:val="0"/>
      <w:marTop w:val="0"/>
      <w:marBottom w:val="0"/>
      <w:divBdr>
        <w:top w:val="none" w:sz="0" w:space="0" w:color="auto"/>
        <w:left w:val="none" w:sz="0" w:space="0" w:color="auto"/>
        <w:bottom w:val="none" w:sz="0" w:space="0" w:color="auto"/>
        <w:right w:val="none" w:sz="0" w:space="0" w:color="auto"/>
      </w:divBdr>
    </w:div>
    <w:div w:id="981739195">
      <w:bodyDiv w:val="1"/>
      <w:marLeft w:val="0"/>
      <w:marRight w:val="0"/>
      <w:marTop w:val="0"/>
      <w:marBottom w:val="0"/>
      <w:divBdr>
        <w:top w:val="none" w:sz="0" w:space="0" w:color="auto"/>
        <w:left w:val="none" w:sz="0" w:space="0" w:color="auto"/>
        <w:bottom w:val="none" w:sz="0" w:space="0" w:color="auto"/>
        <w:right w:val="none" w:sz="0" w:space="0" w:color="auto"/>
      </w:divBdr>
    </w:div>
    <w:div w:id="1025910056">
      <w:bodyDiv w:val="1"/>
      <w:marLeft w:val="0"/>
      <w:marRight w:val="0"/>
      <w:marTop w:val="0"/>
      <w:marBottom w:val="0"/>
      <w:divBdr>
        <w:top w:val="none" w:sz="0" w:space="0" w:color="auto"/>
        <w:left w:val="none" w:sz="0" w:space="0" w:color="auto"/>
        <w:bottom w:val="none" w:sz="0" w:space="0" w:color="auto"/>
        <w:right w:val="none" w:sz="0" w:space="0" w:color="auto"/>
      </w:divBdr>
      <w:divsChild>
        <w:div w:id="173344391">
          <w:marLeft w:val="0"/>
          <w:marRight w:val="0"/>
          <w:marTop w:val="0"/>
          <w:marBottom w:val="0"/>
          <w:divBdr>
            <w:top w:val="none" w:sz="0" w:space="0" w:color="auto"/>
            <w:left w:val="none" w:sz="0" w:space="0" w:color="auto"/>
            <w:bottom w:val="none" w:sz="0" w:space="0" w:color="auto"/>
            <w:right w:val="none" w:sz="0" w:space="0" w:color="auto"/>
          </w:divBdr>
        </w:div>
        <w:div w:id="260070787">
          <w:marLeft w:val="0"/>
          <w:marRight w:val="0"/>
          <w:marTop w:val="0"/>
          <w:marBottom w:val="0"/>
          <w:divBdr>
            <w:top w:val="none" w:sz="0" w:space="0" w:color="auto"/>
            <w:left w:val="none" w:sz="0" w:space="0" w:color="auto"/>
            <w:bottom w:val="none" w:sz="0" w:space="0" w:color="auto"/>
            <w:right w:val="none" w:sz="0" w:space="0" w:color="auto"/>
          </w:divBdr>
        </w:div>
        <w:div w:id="1653486283">
          <w:marLeft w:val="0"/>
          <w:marRight w:val="0"/>
          <w:marTop w:val="0"/>
          <w:marBottom w:val="0"/>
          <w:divBdr>
            <w:top w:val="none" w:sz="0" w:space="0" w:color="auto"/>
            <w:left w:val="none" w:sz="0" w:space="0" w:color="auto"/>
            <w:bottom w:val="none" w:sz="0" w:space="0" w:color="auto"/>
            <w:right w:val="none" w:sz="0" w:space="0" w:color="auto"/>
          </w:divBdr>
        </w:div>
      </w:divsChild>
    </w:div>
    <w:div w:id="1034621413">
      <w:bodyDiv w:val="1"/>
      <w:marLeft w:val="0"/>
      <w:marRight w:val="0"/>
      <w:marTop w:val="0"/>
      <w:marBottom w:val="0"/>
      <w:divBdr>
        <w:top w:val="none" w:sz="0" w:space="0" w:color="auto"/>
        <w:left w:val="none" w:sz="0" w:space="0" w:color="auto"/>
        <w:bottom w:val="none" w:sz="0" w:space="0" w:color="auto"/>
        <w:right w:val="none" w:sz="0" w:space="0" w:color="auto"/>
      </w:divBdr>
    </w:div>
    <w:div w:id="1364750851">
      <w:bodyDiv w:val="1"/>
      <w:marLeft w:val="0"/>
      <w:marRight w:val="0"/>
      <w:marTop w:val="0"/>
      <w:marBottom w:val="0"/>
      <w:divBdr>
        <w:top w:val="none" w:sz="0" w:space="0" w:color="auto"/>
        <w:left w:val="none" w:sz="0" w:space="0" w:color="auto"/>
        <w:bottom w:val="none" w:sz="0" w:space="0" w:color="auto"/>
        <w:right w:val="none" w:sz="0" w:space="0" w:color="auto"/>
      </w:divBdr>
      <w:divsChild>
        <w:div w:id="237207094">
          <w:marLeft w:val="0"/>
          <w:marRight w:val="0"/>
          <w:marTop w:val="0"/>
          <w:marBottom w:val="0"/>
          <w:divBdr>
            <w:top w:val="none" w:sz="0" w:space="0" w:color="auto"/>
            <w:left w:val="none" w:sz="0" w:space="0" w:color="auto"/>
            <w:bottom w:val="none" w:sz="0" w:space="0" w:color="auto"/>
            <w:right w:val="none" w:sz="0" w:space="0" w:color="auto"/>
          </w:divBdr>
        </w:div>
        <w:div w:id="824977863">
          <w:marLeft w:val="0"/>
          <w:marRight w:val="0"/>
          <w:marTop w:val="0"/>
          <w:marBottom w:val="0"/>
          <w:divBdr>
            <w:top w:val="none" w:sz="0" w:space="0" w:color="auto"/>
            <w:left w:val="none" w:sz="0" w:space="0" w:color="auto"/>
            <w:bottom w:val="none" w:sz="0" w:space="0" w:color="auto"/>
            <w:right w:val="none" w:sz="0" w:space="0" w:color="auto"/>
          </w:divBdr>
        </w:div>
        <w:div w:id="919750239">
          <w:marLeft w:val="0"/>
          <w:marRight w:val="0"/>
          <w:marTop w:val="0"/>
          <w:marBottom w:val="0"/>
          <w:divBdr>
            <w:top w:val="none" w:sz="0" w:space="0" w:color="auto"/>
            <w:left w:val="none" w:sz="0" w:space="0" w:color="auto"/>
            <w:bottom w:val="none" w:sz="0" w:space="0" w:color="auto"/>
            <w:right w:val="none" w:sz="0" w:space="0" w:color="auto"/>
          </w:divBdr>
        </w:div>
        <w:div w:id="972901666">
          <w:marLeft w:val="0"/>
          <w:marRight w:val="0"/>
          <w:marTop w:val="0"/>
          <w:marBottom w:val="0"/>
          <w:divBdr>
            <w:top w:val="none" w:sz="0" w:space="0" w:color="auto"/>
            <w:left w:val="none" w:sz="0" w:space="0" w:color="auto"/>
            <w:bottom w:val="none" w:sz="0" w:space="0" w:color="auto"/>
            <w:right w:val="none" w:sz="0" w:space="0" w:color="auto"/>
          </w:divBdr>
        </w:div>
        <w:div w:id="1248880759">
          <w:marLeft w:val="0"/>
          <w:marRight w:val="0"/>
          <w:marTop w:val="0"/>
          <w:marBottom w:val="0"/>
          <w:divBdr>
            <w:top w:val="none" w:sz="0" w:space="0" w:color="auto"/>
            <w:left w:val="none" w:sz="0" w:space="0" w:color="auto"/>
            <w:bottom w:val="none" w:sz="0" w:space="0" w:color="auto"/>
            <w:right w:val="none" w:sz="0" w:space="0" w:color="auto"/>
          </w:divBdr>
        </w:div>
        <w:div w:id="1313636174">
          <w:marLeft w:val="0"/>
          <w:marRight w:val="0"/>
          <w:marTop w:val="0"/>
          <w:marBottom w:val="0"/>
          <w:divBdr>
            <w:top w:val="none" w:sz="0" w:space="0" w:color="auto"/>
            <w:left w:val="none" w:sz="0" w:space="0" w:color="auto"/>
            <w:bottom w:val="none" w:sz="0" w:space="0" w:color="auto"/>
            <w:right w:val="none" w:sz="0" w:space="0" w:color="auto"/>
          </w:divBdr>
        </w:div>
        <w:div w:id="1571034152">
          <w:marLeft w:val="0"/>
          <w:marRight w:val="0"/>
          <w:marTop w:val="0"/>
          <w:marBottom w:val="0"/>
          <w:divBdr>
            <w:top w:val="none" w:sz="0" w:space="0" w:color="auto"/>
            <w:left w:val="none" w:sz="0" w:space="0" w:color="auto"/>
            <w:bottom w:val="none" w:sz="0" w:space="0" w:color="auto"/>
            <w:right w:val="none" w:sz="0" w:space="0" w:color="auto"/>
          </w:divBdr>
        </w:div>
        <w:div w:id="2047370232">
          <w:marLeft w:val="0"/>
          <w:marRight w:val="0"/>
          <w:marTop w:val="0"/>
          <w:marBottom w:val="0"/>
          <w:divBdr>
            <w:top w:val="none" w:sz="0" w:space="0" w:color="auto"/>
            <w:left w:val="none" w:sz="0" w:space="0" w:color="auto"/>
            <w:bottom w:val="none" w:sz="0" w:space="0" w:color="auto"/>
            <w:right w:val="none" w:sz="0" w:space="0" w:color="auto"/>
          </w:divBdr>
        </w:div>
        <w:div w:id="2056347203">
          <w:marLeft w:val="0"/>
          <w:marRight w:val="0"/>
          <w:marTop w:val="0"/>
          <w:marBottom w:val="0"/>
          <w:divBdr>
            <w:top w:val="none" w:sz="0" w:space="0" w:color="auto"/>
            <w:left w:val="none" w:sz="0" w:space="0" w:color="auto"/>
            <w:bottom w:val="none" w:sz="0" w:space="0" w:color="auto"/>
            <w:right w:val="none" w:sz="0" w:space="0" w:color="auto"/>
          </w:divBdr>
        </w:div>
      </w:divsChild>
    </w:div>
    <w:div w:id="1373842606">
      <w:bodyDiv w:val="1"/>
      <w:marLeft w:val="0"/>
      <w:marRight w:val="0"/>
      <w:marTop w:val="0"/>
      <w:marBottom w:val="0"/>
      <w:divBdr>
        <w:top w:val="none" w:sz="0" w:space="0" w:color="auto"/>
        <w:left w:val="none" w:sz="0" w:space="0" w:color="auto"/>
        <w:bottom w:val="none" w:sz="0" w:space="0" w:color="auto"/>
        <w:right w:val="none" w:sz="0" w:space="0" w:color="auto"/>
      </w:divBdr>
      <w:divsChild>
        <w:div w:id="11957688">
          <w:marLeft w:val="0"/>
          <w:marRight w:val="0"/>
          <w:marTop w:val="0"/>
          <w:marBottom w:val="0"/>
          <w:divBdr>
            <w:top w:val="none" w:sz="0" w:space="0" w:color="auto"/>
            <w:left w:val="none" w:sz="0" w:space="0" w:color="auto"/>
            <w:bottom w:val="none" w:sz="0" w:space="0" w:color="auto"/>
            <w:right w:val="none" w:sz="0" w:space="0" w:color="auto"/>
          </w:divBdr>
        </w:div>
        <w:div w:id="152453527">
          <w:marLeft w:val="0"/>
          <w:marRight w:val="0"/>
          <w:marTop w:val="0"/>
          <w:marBottom w:val="0"/>
          <w:divBdr>
            <w:top w:val="none" w:sz="0" w:space="0" w:color="auto"/>
            <w:left w:val="none" w:sz="0" w:space="0" w:color="auto"/>
            <w:bottom w:val="none" w:sz="0" w:space="0" w:color="auto"/>
            <w:right w:val="none" w:sz="0" w:space="0" w:color="auto"/>
          </w:divBdr>
        </w:div>
        <w:div w:id="233659545">
          <w:marLeft w:val="0"/>
          <w:marRight w:val="0"/>
          <w:marTop w:val="0"/>
          <w:marBottom w:val="0"/>
          <w:divBdr>
            <w:top w:val="none" w:sz="0" w:space="0" w:color="auto"/>
            <w:left w:val="none" w:sz="0" w:space="0" w:color="auto"/>
            <w:bottom w:val="none" w:sz="0" w:space="0" w:color="auto"/>
            <w:right w:val="none" w:sz="0" w:space="0" w:color="auto"/>
          </w:divBdr>
        </w:div>
        <w:div w:id="234782581">
          <w:marLeft w:val="0"/>
          <w:marRight w:val="0"/>
          <w:marTop w:val="0"/>
          <w:marBottom w:val="0"/>
          <w:divBdr>
            <w:top w:val="none" w:sz="0" w:space="0" w:color="auto"/>
            <w:left w:val="none" w:sz="0" w:space="0" w:color="auto"/>
            <w:bottom w:val="none" w:sz="0" w:space="0" w:color="auto"/>
            <w:right w:val="none" w:sz="0" w:space="0" w:color="auto"/>
          </w:divBdr>
        </w:div>
        <w:div w:id="715589099">
          <w:marLeft w:val="0"/>
          <w:marRight w:val="0"/>
          <w:marTop w:val="0"/>
          <w:marBottom w:val="0"/>
          <w:divBdr>
            <w:top w:val="none" w:sz="0" w:space="0" w:color="auto"/>
            <w:left w:val="none" w:sz="0" w:space="0" w:color="auto"/>
            <w:bottom w:val="none" w:sz="0" w:space="0" w:color="auto"/>
            <w:right w:val="none" w:sz="0" w:space="0" w:color="auto"/>
          </w:divBdr>
        </w:div>
        <w:div w:id="1051072290">
          <w:marLeft w:val="0"/>
          <w:marRight w:val="0"/>
          <w:marTop w:val="0"/>
          <w:marBottom w:val="0"/>
          <w:divBdr>
            <w:top w:val="none" w:sz="0" w:space="0" w:color="auto"/>
            <w:left w:val="none" w:sz="0" w:space="0" w:color="auto"/>
            <w:bottom w:val="none" w:sz="0" w:space="0" w:color="auto"/>
            <w:right w:val="none" w:sz="0" w:space="0" w:color="auto"/>
          </w:divBdr>
        </w:div>
        <w:div w:id="1471093501">
          <w:marLeft w:val="0"/>
          <w:marRight w:val="0"/>
          <w:marTop w:val="0"/>
          <w:marBottom w:val="0"/>
          <w:divBdr>
            <w:top w:val="none" w:sz="0" w:space="0" w:color="auto"/>
            <w:left w:val="none" w:sz="0" w:space="0" w:color="auto"/>
            <w:bottom w:val="none" w:sz="0" w:space="0" w:color="auto"/>
            <w:right w:val="none" w:sz="0" w:space="0" w:color="auto"/>
          </w:divBdr>
        </w:div>
        <w:div w:id="1499538328">
          <w:marLeft w:val="0"/>
          <w:marRight w:val="0"/>
          <w:marTop w:val="0"/>
          <w:marBottom w:val="0"/>
          <w:divBdr>
            <w:top w:val="none" w:sz="0" w:space="0" w:color="auto"/>
            <w:left w:val="none" w:sz="0" w:space="0" w:color="auto"/>
            <w:bottom w:val="none" w:sz="0" w:space="0" w:color="auto"/>
            <w:right w:val="none" w:sz="0" w:space="0" w:color="auto"/>
          </w:divBdr>
        </w:div>
        <w:div w:id="1664157942">
          <w:marLeft w:val="0"/>
          <w:marRight w:val="0"/>
          <w:marTop w:val="0"/>
          <w:marBottom w:val="0"/>
          <w:divBdr>
            <w:top w:val="none" w:sz="0" w:space="0" w:color="auto"/>
            <w:left w:val="none" w:sz="0" w:space="0" w:color="auto"/>
            <w:bottom w:val="none" w:sz="0" w:space="0" w:color="auto"/>
            <w:right w:val="none" w:sz="0" w:space="0" w:color="auto"/>
          </w:divBdr>
        </w:div>
        <w:div w:id="1677071077">
          <w:marLeft w:val="0"/>
          <w:marRight w:val="0"/>
          <w:marTop w:val="0"/>
          <w:marBottom w:val="0"/>
          <w:divBdr>
            <w:top w:val="none" w:sz="0" w:space="0" w:color="auto"/>
            <w:left w:val="none" w:sz="0" w:space="0" w:color="auto"/>
            <w:bottom w:val="none" w:sz="0" w:space="0" w:color="auto"/>
            <w:right w:val="none" w:sz="0" w:space="0" w:color="auto"/>
          </w:divBdr>
        </w:div>
        <w:div w:id="1702827853">
          <w:marLeft w:val="0"/>
          <w:marRight w:val="0"/>
          <w:marTop w:val="0"/>
          <w:marBottom w:val="0"/>
          <w:divBdr>
            <w:top w:val="none" w:sz="0" w:space="0" w:color="auto"/>
            <w:left w:val="none" w:sz="0" w:space="0" w:color="auto"/>
            <w:bottom w:val="none" w:sz="0" w:space="0" w:color="auto"/>
            <w:right w:val="none" w:sz="0" w:space="0" w:color="auto"/>
          </w:divBdr>
        </w:div>
        <w:div w:id="2026899985">
          <w:marLeft w:val="0"/>
          <w:marRight w:val="0"/>
          <w:marTop w:val="0"/>
          <w:marBottom w:val="0"/>
          <w:divBdr>
            <w:top w:val="none" w:sz="0" w:space="0" w:color="auto"/>
            <w:left w:val="none" w:sz="0" w:space="0" w:color="auto"/>
            <w:bottom w:val="none" w:sz="0" w:space="0" w:color="auto"/>
            <w:right w:val="none" w:sz="0" w:space="0" w:color="auto"/>
          </w:divBdr>
        </w:div>
      </w:divsChild>
    </w:div>
    <w:div w:id="1426532240">
      <w:bodyDiv w:val="1"/>
      <w:marLeft w:val="0"/>
      <w:marRight w:val="0"/>
      <w:marTop w:val="0"/>
      <w:marBottom w:val="0"/>
      <w:divBdr>
        <w:top w:val="none" w:sz="0" w:space="0" w:color="auto"/>
        <w:left w:val="none" w:sz="0" w:space="0" w:color="auto"/>
        <w:bottom w:val="none" w:sz="0" w:space="0" w:color="auto"/>
        <w:right w:val="none" w:sz="0" w:space="0" w:color="auto"/>
      </w:divBdr>
    </w:div>
    <w:div w:id="1557544095">
      <w:bodyDiv w:val="1"/>
      <w:marLeft w:val="0"/>
      <w:marRight w:val="0"/>
      <w:marTop w:val="0"/>
      <w:marBottom w:val="0"/>
      <w:divBdr>
        <w:top w:val="none" w:sz="0" w:space="0" w:color="auto"/>
        <w:left w:val="none" w:sz="0" w:space="0" w:color="auto"/>
        <w:bottom w:val="none" w:sz="0" w:space="0" w:color="auto"/>
        <w:right w:val="none" w:sz="0" w:space="0" w:color="auto"/>
      </w:divBdr>
      <w:divsChild>
        <w:div w:id="91895658">
          <w:marLeft w:val="0"/>
          <w:marRight w:val="0"/>
          <w:marTop w:val="0"/>
          <w:marBottom w:val="0"/>
          <w:divBdr>
            <w:top w:val="none" w:sz="0" w:space="0" w:color="auto"/>
            <w:left w:val="none" w:sz="0" w:space="0" w:color="auto"/>
            <w:bottom w:val="none" w:sz="0" w:space="0" w:color="auto"/>
            <w:right w:val="none" w:sz="0" w:space="0" w:color="auto"/>
          </w:divBdr>
        </w:div>
        <w:div w:id="113333649">
          <w:marLeft w:val="0"/>
          <w:marRight w:val="0"/>
          <w:marTop w:val="0"/>
          <w:marBottom w:val="0"/>
          <w:divBdr>
            <w:top w:val="none" w:sz="0" w:space="0" w:color="auto"/>
            <w:left w:val="none" w:sz="0" w:space="0" w:color="auto"/>
            <w:bottom w:val="none" w:sz="0" w:space="0" w:color="auto"/>
            <w:right w:val="none" w:sz="0" w:space="0" w:color="auto"/>
          </w:divBdr>
        </w:div>
        <w:div w:id="221796062">
          <w:marLeft w:val="0"/>
          <w:marRight w:val="0"/>
          <w:marTop w:val="0"/>
          <w:marBottom w:val="0"/>
          <w:divBdr>
            <w:top w:val="none" w:sz="0" w:space="0" w:color="auto"/>
            <w:left w:val="none" w:sz="0" w:space="0" w:color="auto"/>
            <w:bottom w:val="none" w:sz="0" w:space="0" w:color="auto"/>
            <w:right w:val="none" w:sz="0" w:space="0" w:color="auto"/>
          </w:divBdr>
        </w:div>
        <w:div w:id="349842594">
          <w:marLeft w:val="0"/>
          <w:marRight w:val="0"/>
          <w:marTop w:val="0"/>
          <w:marBottom w:val="0"/>
          <w:divBdr>
            <w:top w:val="none" w:sz="0" w:space="0" w:color="auto"/>
            <w:left w:val="none" w:sz="0" w:space="0" w:color="auto"/>
            <w:bottom w:val="none" w:sz="0" w:space="0" w:color="auto"/>
            <w:right w:val="none" w:sz="0" w:space="0" w:color="auto"/>
          </w:divBdr>
        </w:div>
        <w:div w:id="573440970">
          <w:marLeft w:val="0"/>
          <w:marRight w:val="0"/>
          <w:marTop w:val="0"/>
          <w:marBottom w:val="0"/>
          <w:divBdr>
            <w:top w:val="none" w:sz="0" w:space="0" w:color="auto"/>
            <w:left w:val="none" w:sz="0" w:space="0" w:color="auto"/>
            <w:bottom w:val="none" w:sz="0" w:space="0" w:color="auto"/>
            <w:right w:val="none" w:sz="0" w:space="0" w:color="auto"/>
          </w:divBdr>
        </w:div>
        <w:div w:id="707487884">
          <w:marLeft w:val="0"/>
          <w:marRight w:val="0"/>
          <w:marTop w:val="0"/>
          <w:marBottom w:val="0"/>
          <w:divBdr>
            <w:top w:val="none" w:sz="0" w:space="0" w:color="auto"/>
            <w:left w:val="none" w:sz="0" w:space="0" w:color="auto"/>
            <w:bottom w:val="none" w:sz="0" w:space="0" w:color="auto"/>
            <w:right w:val="none" w:sz="0" w:space="0" w:color="auto"/>
          </w:divBdr>
        </w:div>
        <w:div w:id="1044257852">
          <w:marLeft w:val="0"/>
          <w:marRight w:val="0"/>
          <w:marTop w:val="0"/>
          <w:marBottom w:val="0"/>
          <w:divBdr>
            <w:top w:val="none" w:sz="0" w:space="0" w:color="auto"/>
            <w:left w:val="none" w:sz="0" w:space="0" w:color="auto"/>
            <w:bottom w:val="none" w:sz="0" w:space="0" w:color="auto"/>
            <w:right w:val="none" w:sz="0" w:space="0" w:color="auto"/>
          </w:divBdr>
        </w:div>
        <w:div w:id="1064063990">
          <w:marLeft w:val="0"/>
          <w:marRight w:val="0"/>
          <w:marTop w:val="0"/>
          <w:marBottom w:val="0"/>
          <w:divBdr>
            <w:top w:val="none" w:sz="0" w:space="0" w:color="auto"/>
            <w:left w:val="none" w:sz="0" w:space="0" w:color="auto"/>
            <w:bottom w:val="none" w:sz="0" w:space="0" w:color="auto"/>
            <w:right w:val="none" w:sz="0" w:space="0" w:color="auto"/>
          </w:divBdr>
        </w:div>
        <w:div w:id="1085035615">
          <w:marLeft w:val="0"/>
          <w:marRight w:val="0"/>
          <w:marTop w:val="0"/>
          <w:marBottom w:val="0"/>
          <w:divBdr>
            <w:top w:val="none" w:sz="0" w:space="0" w:color="auto"/>
            <w:left w:val="none" w:sz="0" w:space="0" w:color="auto"/>
            <w:bottom w:val="none" w:sz="0" w:space="0" w:color="auto"/>
            <w:right w:val="none" w:sz="0" w:space="0" w:color="auto"/>
          </w:divBdr>
        </w:div>
        <w:div w:id="1199054093">
          <w:marLeft w:val="0"/>
          <w:marRight w:val="0"/>
          <w:marTop w:val="0"/>
          <w:marBottom w:val="0"/>
          <w:divBdr>
            <w:top w:val="none" w:sz="0" w:space="0" w:color="auto"/>
            <w:left w:val="none" w:sz="0" w:space="0" w:color="auto"/>
            <w:bottom w:val="none" w:sz="0" w:space="0" w:color="auto"/>
            <w:right w:val="none" w:sz="0" w:space="0" w:color="auto"/>
          </w:divBdr>
        </w:div>
        <w:div w:id="1385909222">
          <w:marLeft w:val="0"/>
          <w:marRight w:val="0"/>
          <w:marTop w:val="0"/>
          <w:marBottom w:val="0"/>
          <w:divBdr>
            <w:top w:val="none" w:sz="0" w:space="0" w:color="auto"/>
            <w:left w:val="none" w:sz="0" w:space="0" w:color="auto"/>
            <w:bottom w:val="none" w:sz="0" w:space="0" w:color="auto"/>
            <w:right w:val="none" w:sz="0" w:space="0" w:color="auto"/>
          </w:divBdr>
        </w:div>
        <w:div w:id="1540120197">
          <w:marLeft w:val="0"/>
          <w:marRight w:val="0"/>
          <w:marTop w:val="0"/>
          <w:marBottom w:val="0"/>
          <w:divBdr>
            <w:top w:val="none" w:sz="0" w:space="0" w:color="auto"/>
            <w:left w:val="none" w:sz="0" w:space="0" w:color="auto"/>
            <w:bottom w:val="none" w:sz="0" w:space="0" w:color="auto"/>
            <w:right w:val="none" w:sz="0" w:space="0" w:color="auto"/>
          </w:divBdr>
        </w:div>
        <w:div w:id="1617635091">
          <w:marLeft w:val="0"/>
          <w:marRight w:val="0"/>
          <w:marTop w:val="0"/>
          <w:marBottom w:val="0"/>
          <w:divBdr>
            <w:top w:val="none" w:sz="0" w:space="0" w:color="auto"/>
            <w:left w:val="none" w:sz="0" w:space="0" w:color="auto"/>
            <w:bottom w:val="none" w:sz="0" w:space="0" w:color="auto"/>
            <w:right w:val="none" w:sz="0" w:space="0" w:color="auto"/>
          </w:divBdr>
        </w:div>
        <w:div w:id="1742561197">
          <w:marLeft w:val="0"/>
          <w:marRight w:val="0"/>
          <w:marTop w:val="0"/>
          <w:marBottom w:val="0"/>
          <w:divBdr>
            <w:top w:val="none" w:sz="0" w:space="0" w:color="auto"/>
            <w:left w:val="none" w:sz="0" w:space="0" w:color="auto"/>
            <w:bottom w:val="none" w:sz="0" w:space="0" w:color="auto"/>
            <w:right w:val="none" w:sz="0" w:space="0" w:color="auto"/>
          </w:divBdr>
        </w:div>
        <w:div w:id="1979607012">
          <w:marLeft w:val="0"/>
          <w:marRight w:val="0"/>
          <w:marTop w:val="0"/>
          <w:marBottom w:val="0"/>
          <w:divBdr>
            <w:top w:val="none" w:sz="0" w:space="0" w:color="auto"/>
            <w:left w:val="none" w:sz="0" w:space="0" w:color="auto"/>
            <w:bottom w:val="none" w:sz="0" w:space="0" w:color="auto"/>
            <w:right w:val="none" w:sz="0" w:space="0" w:color="auto"/>
          </w:divBdr>
        </w:div>
      </w:divsChild>
    </w:div>
    <w:div w:id="1746299443">
      <w:bodyDiv w:val="1"/>
      <w:marLeft w:val="0"/>
      <w:marRight w:val="0"/>
      <w:marTop w:val="0"/>
      <w:marBottom w:val="0"/>
      <w:divBdr>
        <w:top w:val="none" w:sz="0" w:space="0" w:color="auto"/>
        <w:left w:val="none" w:sz="0" w:space="0" w:color="auto"/>
        <w:bottom w:val="none" w:sz="0" w:space="0" w:color="auto"/>
        <w:right w:val="none" w:sz="0" w:space="0" w:color="auto"/>
      </w:divBdr>
    </w:div>
    <w:div w:id="1770931172">
      <w:bodyDiv w:val="1"/>
      <w:marLeft w:val="0"/>
      <w:marRight w:val="0"/>
      <w:marTop w:val="0"/>
      <w:marBottom w:val="0"/>
      <w:divBdr>
        <w:top w:val="none" w:sz="0" w:space="0" w:color="auto"/>
        <w:left w:val="none" w:sz="0" w:space="0" w:color="auto"/>
        <w:bottom w:val="none" w:sz="0" w:space="0" w:color="auto"/>
        <w:right w:val="none" w:sz="0" w:space="0" w:color="auto"/>
      </w:divBdr>
    </w:div>
    <w:div w:id="1790314163">
      <w:bodyDiv w:val="1"/>
      <w:marLeft w:val="0"/>
      <w:marRight w:val="0"/>
      <w:marTop w:val="0"/>
      <w:marBottom w:val="0"/>
      <w:divBdr>
        <w:top w:val="none" w:sz="0" w:space="0" w:color="auto"/>
        <w:left w:val="none" w:sz="0" w:space="0" w:color="auto"/>
        <w:bottom w:val="none" w:sz="0" w:space="0" w:color="auto"/>
        <w:right w:val="none" w:sz="0" w:space="0" w:color="auto"/>
      </w:divBdr>
    </w:div>
    <w:div w:id="1821731544">
      <w:bodyDiv w:val="1"/>
      <w:marLeft w:val="0"/>
      <w:marRight w:val="0"/>
      <w:marTop w:val="0"/>
      <w:marBottom w:val="0"/>
      <w:divBdr>
        <w:top w:val="none" w:sz="0" w:space="0" w:color="auto"/>
        <w:left w:val="none" w:sz="0" w:space="0" w:color="auto"/>
        <w:bottom w:val="none" w:sz="0" w:space="0" w:color="auto"/>
        <w:right w:val="none" w:sz="0" w:space="0" w:color="auto"/>
      </w:divBdr>
      <w:divsChild>
        <w:div w:id="209419275">
          <w:marLeft w:val="0"/>
          <w:marRight w:val="0"/>
          <w:marTop w:val="0"/>
          <w:marBottom w:val="0"/>
          <w:divBdr>
            <w:top w:val="none" w:sz="0" w:space="0" w:color="auto"/>
            <w:left w:val="none" w:sz="0" w:space="0" w:color="auto"/>
            <w:bottom w:val="none" w:sz="0" w:space="0" w:color="auto"/>
            <w:right w:val="none" w:sz="0" w:space="0" w:color="auto"/>
          </w:divBdr>
          <w:divsChild>
            <w:div w:id="52628315">
              <w:marLeft w:val="0"/>
              <w:marRight w:val="0"/>
              <w:marTop w:val="0"/>
              <w:marBottom w:val="0"/>
              <w:divBdr>
                <w:top w:val="none" w:sz="0" w:space="0" w:color="auto"/>
                <w:left w:val="none" w:sz="0" w:space="0" w:color="auto"/>
                <w:bottom w:val="none" w:sz="0" w:space="0" w:color="auto"/>
                <w:right w:val="none" w:sz="0" w:space="0" w:color="auto"/>
              </w:divBdr>
            </w:div>
            <w:div w:id="63262705">
              <w:marLeft w:val="0"/>
              <w:marRight w:val="0"/>
              <w:marTop w:val="0"/>
              <w:marBottom w:val="0"/>
              <w:divBdr>
                <w:top w:val="none" w:sz="0" w:space="0" w:color="auto"/>
                <w:left w:val="none" w:sz="0" w:space="0" w:color="auto"/>
                <w:bottom w:val="none" w:sz="0" w:space="0" w:color="auto"/>
                <w:right w:val="none" w:sz="0" w:space="0" w:color="auto"/>
              </w:divBdr>
            </w:div>
            <w:div w:id="317466783">
              <w:marLeft w:val="0"/>
              <w:marRight w:val="0"/>
              <w:marTop w:val="0"/>
              <w:marBottom w:val="0"/>
              <w:divBdr>
                <w:top w:val="none" w:sz="0" w:space="0" w:color="auto"/>
                <w:left w:val="none" w:sz="0" w:space="0" w:color="auto"/>
                <w:bottom w:val="none" w:sz="0" w:space="0" w:color="auto"/>
                <w:right w:val="none" w:sz="0" w:space="0" w:color="auto"/>
              </w:divBdr>
            </w:div>
            <w:div w:id="627199261">
              <w:marLeft w:val="0"/>
              <w:marRight w:val="0"/>
              <w:marTop w:val="0"/>
              <w:marBottom w:val="0"/>
              <w:divBdr>
                <w:top w:val="none" w:sz="0" w:space="0" w:color="auto"/>
                <w:left w:val="none" w:sz="0" w:space="0" w:color="auto"/>
                <w:bottom w:val="none" w:sz="0" w:space="0" w:color="auto"/>
                <w:right w:val="none" w:sz="0" w:space="0" w:color="auto"/>
              </w:divBdr>
            </w:div>
            <w:div w:id="916328479">
              <w:marLeft w:val="0"/>
              <w:marRight w:val="0"/>
              <w:marTop w:val="0"/>
              <w:marBottom w:val="0"/>
              <w:divBdr>
                <w:top w:val="none" w:sz="0" w:space="0" w:color="auto"/>
                <w:left w:val="none" w:sz="0" w:space="0" w:color="auto"/>
                <w:bottom w:val="none" w:sz="0" w:space="0" w:color="auto"/>
                <w:right w:val="none" w:sz="0" w:space="0" w:color="auto"/>
              </w:divBdr>
            </w:div>
            <w:div w:id="1927111213">
              <w:marLeft w:val="0"/>
              <w:marRight w:val="0"/>
              <w:marTop w:val="0"/>
              <w:marBottom w:val="0"/>
              <w:divBdr>
                <w:top w:val="none" w:sz="0" w:space="0" w:color="auto"/>
                <w:left w:val="none" w:sz="0" w:space="0" w:color="auto"/>
                <w:bottom w:val="none" w:sz="0" w:space="0" w:color="auto"/>
                <w:right w:val="none" w:sz="0" w:space="0" w:color="auto"/>
              </w:divBdr>
            </w:div>
            <w:div w:id="2055079330">
              <w:marLeft w:val="0"/>
              <w:marRight w:val="0"/>
              <w:marTop w:val="0"/>
              <w:marBottom w:val="0"/>
              <w:divBdr>
                <w:top w:val="none" w:sz="0" w:space="0" w:color="auto"/>
                <w:left w:val="none" w:sz="0" w:space="0" w:color="auto"/>
                <w:bottom w:val="none" w:sz="0" w:space="0" w:color="auto"/>
                <w:right w:val="none" w:sz="0" w:space="0" w:color="auto"/>
              </w:divBdr>
            </w:div>
            <w:div w:id="20796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156">
      <w:bodyDiv w:val="1"/>
      <w:marLeft w:val="0"/>
      <w:marRight w:val="0"/>
      <w:marTop w:val="0"/>
      <w:marBottom w:val="0"/>
      <w:divBdr>
        <w:top w:val="none" w:sz="0" w:space="0" w:color="auto"/>
        <w:left w:val="none" w:sz="0" w:space="0" w:color="auto"/>
        <w:bottom w:val="none" w:sz="0" w:space="0" w:color="auto"/>
        <w:right w:val="none" w:sz="0" w:space="0" w:color="auto"/>
      </w:divBdr>
      <w:divsChild>
        <w:div w:id="417167909">
          <w:marLeft w:val="0"/>
          <w:marRight w:val="0"/>
          <w:marTop w:val="0"/>
          <w:marBottom w:val="0"/>
          <w:divBdr>
            <w:top w:val="none" w:sz="0" w:space="0" w:color="auto"/>
            <w:left w:val="none" w:sz="0" w:space="0" w:color="auto"/>
            <w:bottom w:val="none" w:sz="0" w:space="0" w:color="auto"/>
            <w:right w:val="none" w:sz="0" w:space="0" w:color="auto"/>
          </w:divBdr>
        </w:div>
        <w:div w:id="620305190">
          <w:marLeft w:val="0"/>
          <w:marRight w:val="0"/>
          <w:marTop w:val="0"/>
          <w:marBottom w:val="0"/>
          <w:divBdr>
            <w:top w:val="none" w:sz="0" w:space="0" w:color="auto"/>
            <w:left w:val="none" w:sz="0" w:space="0" w:color="auto"/>
            <w:bottom w:val="none" w:sz="0" w:space="0" w:color="auto"/>
            <w:right w:val="none" w:sz="0" w:space="0" w:color="auto"/>
          </w:divBdr>
        </w:div>
        <w:div w:id="782846367">
          <w:marLeft w:val="0"/>
          <w:marRight w:val="0"/>
          <w:marTop w:val="0"/>
          <w:marBottom w:val="0"/>
          <w:divBdr>
            <w:top w:val="none" w:sz="0" w:space="0" w:color="auto"/>
            <w:left w:val="none" w:sz="0" w:space="0" w:color="auto"/>
            <w:bottom w:val="none" w:sz="0" w:space="0" w:color="auto"/>
            <w:right w:val="none" w:sz="0" w:space="0" w:color="auto"/>
          </w:divBdr>
          <w:divsChild>
            <w:div w:id="150754371">
              <w:marLeft w:val="0"/>
              <w:marRight w:val="0"/>
              <w:marTop w:val="0"/>
              <w:marBottom w:val="0"/>
              <w:divBdr>
                <w:top w:val="none" w:sz="0" w:space="0" w:color="auto"/>
                <w:left w:val="none" w:sz="0" w:space="0" w:color="auto"/>
                <w:bottom w:val="none" w:sz="0" w:space="0" w:color="auto"/>
                <w:right w:val="none" w:sz="0" w:space="0" w:color="auto"/>
              </w:divBdr>
            </w:div>
            <w:div w:id="2072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315">
      <w:bodyDiv w:val="1"/>
      <w:marLeft w:val="0"/>
      <w:marRight w:val="0"/>
      <w:marTop w:val="0"/>
      <w:marBottom w:val="0"/>
      <w:divBdr>
        <w:top w:val="none" w:sz="0" w:space="0" w:color="auto"/>
        <w:left w:val="none" w:sz="0" w:space="0" w:color="auto"/>
        <w:bottom w:val="none" w:sz="0" w:space="0" w:color="auto"/>
        <w:right w:val="none" w:sz="0" w:space="0" w:color="auto"/>
      </w:divBdr>
    </w:div>
    <w:div w:id="1905215933">
      <w:bodyDiv w:val="1"/>
      <w:marLeft w:val="0"/>
      <w:marRight w:val="0"/>
      <w:marTop w:val="0"/>
      <w:marBottom w:val="0"/>
      <w:divBdr>
        <w:top w:val="none" w:sz="0" w:space="0" w:color="auto"/>
        <w:left w:val="none" w:sz="0" w:space="0" w:color="auto"/>
        <w:bottom w:val="none" w:sz="0" w:space="0" w:color="auto"/>
        <w:right w:val="none" w:sz="0" w:space="0" w:color="auto"/>
      </w:divBdr>
    </w:div>
    <w:div w:id="1929532360">
      <w:bodyDiv w:val="1"/>
      <w:marLeft w:val="0"/>
      <w:marRight w:val="0"/>
      <w:marTop w:val="0"/>
      <w:marBottom w:val="0"/>
      <w:divBdr>
        <w:top w:val="none" w:sz="0" w:space="0" w:color="auto"/>
        <w:left w:val="none" w:sz="0" w:space="0" w:color="auto"/>
        <w:bottom w:val="none" w:sz="0" w:space="0" w:color="auto"/>
        <w:right w:val="none" w:sz="0" w:space="0" w:color="auto"/>
      </w:divBdr>
    </w:div>
    <w:div w:id="1940137398">
      <w:bodyDiv w:val="1"/>
      <w:marLeft w:val="0"/>
      <w:marRight w:val="0"/>
      <w:marTop w:val="0"/>
      <w:marBottom w:val="0"/>
      <w:divBdr>
        <w:top w:val="none" w:sz="0" w:space="0" w:color="auto"/>
        <w:left w:val="none" w:sz="0" w:space="0" w:color="auto"/>
        <w:bottom w:val="none" w:sz="0" w:space="0" w:color="auto"/>
        <w:right w:val="none" w:sz="0" w:space="0" w:color="auto"/>
      </w:divBdr>
    </w:div>
    <w:div w:id="1969816177">
      <w:bodyDiv w:val="1"/>
      <w:marLeft w:val="0"/>
      <w:marRight w:val="0"/>
      <w:marTop w:val="0"/>
      <w:marBottom w:val="0"/>
      <w:divBdr>
        <w:top w:val="none" w:sz="0" w:space="0" w:color="auto"/>
        <w:left w:val="none" w:sz="0" w:space="0" w:color="auto"/>
        <w:bottom w:val="none" w:sz="0" w:space="0" w:color="auto"/>
        <w:right w:val="none" w:sz="0" w:space="0" w:color="auto"/>
      </w:divBdr>
      <w:divsChild>
        <w:div w:id="112791314">
          <w:marLeft w:val="0"/>
          <w:marRight w:val="0"/>
          <w:marTop w:val="0"/>
          <w:marBottom w:val="0"/>
          <w:divBdr>
            <w:top w:val="none" w:sz="0" w:space="0" w:color="auto"/>
            <w:left w:val="none" w:sz="0" w:space="0" w:color="auto"/>
            <w:bottom w:val="none" w:sz="0" w:space="0" w:color="auto"/>
            <w:right w:val="none" w:sz="0" w:space="0" w:color="auto"/>
          </w:divBdr>
        </w:div>
        <w:div w:id="166210773">
          <w:marLeft w:val="0"/>
          <w:marRight w:val="0"/>
          <w:marTop w:val="0"/>
          <w:marBottom w:val="0"/>
          <w:divBdr>
            <w:top w:val="none" w:sz="0" w:space="0" w:color="auto"/>
            <w:left w:val="none" w:sz="0" w:space="0" w:color="auto"/>
            <w:bottom w:val="none" w:sz="0" w:space="0" w:color="auto"/>
            <w:right w:val="none" w:sz="0" w:space="0" w:color="auto"/>
          </w:divBdr>
        </w:div>
        <w:div w:id="775902970">
          <w:marLeft w:val="0"/>
          <w:marRight w:val="0"/>
          <w:marTop w:val="0"/>
          <w:marBottom w:val="0"/>
          <w:divBdr>
            <w:top w:val="none" w:sz="0" w:space="0" w:color="auto"/>
            <w:left w:val="none" w:sz="0" w:space="0" w:color="auto"/>
            <w:bottom w:val="none" w:sz="0" w:space="0" w:color="auto"/>
            <w:right w:val="none" w:sz="0" w:space="0" w:color="auto"/>
          </w:divBdr>
        </w:div>
        <w:div w:id="1006900009">
          <w:marLeft w:val="0"/>
          <w:marRight w:val="0"/>
          <w:marTop w:val="0"/>
          <w:marBottom w:val="0"/>
          <w:divBdr>
            <w:top w:val="none" w:sz="0" w:space="0" w:color="auto"/>
            <w:left w:val="none" w:sz="0" w:space="0" w:color="auto"/>
            <w:bottom w:val="none" w:sz="0" w:space="0" w:color="auto"/>
            <w:right w:val="none" w:sz="0" w:space="0" w:color="auto"/>
          </w:divBdr>
        </w:div>
        <w:div w:id="1019237241">
          <w:marLeft w:val="0"/>
          <w:marRight w:val="0"/>
          <w:marTop w:val="0"/>
          <w:marBottom w:val="0"/>
          <w:divBdr>
            <w:top w:val="none" w:sz="0" w:space="0" w:color="auto"/>
            <w:left w:val="none" w:sz="0" w:space="0" w:color="auto"/>
            <w:bottom w:val="none" w:sz="0" w:space="0" w:color="auto"/>
            <w:right w:val="none" w:sz="0" w:space="0" w:color="auto"/>
          </w:divBdr>
        </w:div>
        <w:div w:id="1623337718">
          <w:marLeft w:val="0"/>
          <w:marRight w:val="0"/>
          <w:marTop w:val="0"/>
          <w:marBottom w:val="0"/>
          <w:divBdr>
            <w:top w:val="none" w:sz="0" w:space="0" w:color="auto"/>
            <w:left w:val="none" w:sz="0" w:space="0" w:color="auto"/>
            <w:bottom w:val="none" w:sz="0" w:space="0" w:color="auto"/>
            <w:right w:val="none" w:sz="0" w:space="0" w:color="auto"/>
          </w:divBdr>
        </w:div>
        <w:div w:id="1951014198">
          <w:marLeft w:val="0"/>
          <w:marRight w:val="0"/>
          <w:marTop w:val="0"/>
          <w:marBottom w:val="0"/>
          <w:divBdr>
            <w:top w:val="none" w:sz="0" w:space="0" w:color="auto"/>
            <w:left w:val="none" w:sz="0" w:space="0" w:color="auto"/>
            <w:bottom w:val="none" w:sz="0" w:space="0" w:color="auto"/>
            <w:right w:val="none" w:sz="0" w:space="0" w:color="auto"/>
          </w:divBdr>
        </w:div>
      </w:divsChild>
    </w:div>
    <w:div w:id="1974481541">
      <w:bodyDiv w:val="1"/>
      <w:marLeft w:val="0"/>
      <w:marRight w:val="0"/>
      <w:marTop w:val="0"/>
      <w:marBottom w:val="0"/>
      <w:divBdr>
        <w:top w:val="none" w:sz="0" w:space="0" w:color="auto"/>
        <w:left w:val="none" w:sz="0" w:space="0" w:color="auto"/>
        <w:bottom w:val="none" w:sz="0" w:space="0" w:color="auto"/>
        <w:right w:val="none" w:sz="0" w:space="0" w:color="auto"/>
      </w:divBdr>
    </w:div>
    <w:div w:id="2009626391">
      <w:bodyDiv w:val="1"/>
      <w:marLeft w:val="0"/>
      <w:marRight w:val="0"/>
      <w:marTop w:val="0"/>
      <w:marBottom w:val="0"/>
      <w:divBdr>
        <w:top w:val="none" w:sz="0" w:space="0" w:color="auto"/>
        <w:left w:val="none" w:sz="0" w:space="0" w:color="auto"/>
        <w:bottom w:val="none" w:sz="0" w:space="0" w:color="auto"/>
        <w:right w:val="none" w:sz="0" w:space="0" w:color="auto"/>
      </w:divBdr>
    </w:div>
    <w:div w:id="2080469950">
      <w:bodyDiv w:val="1"/>
      <w:marLeft w:val="0"/>
      <w:marRight w:val="0"/>
      <w:marTop w:val="0"/>
      <w:marBottom w:val="0"/>
      <w:divBdr>
        <w:top w:val="none" w:sz="0" w:space="0" w:color="auto"/>
        <w:left w:val="none" w:sz="0" w:space="0" w:color="auto"/>
        <w:bottom w:val="none" w:sz="0" w:space="0" w:color="auto"/>
        <w:right w:val="none" w:sz="0" w:space="0" w:color="auto"/>
      </w:divBdr>
    </w:div>
    <w:div w:id="2086995802">
      <w:bodyDiv w:val="1"/>
      <w:marLeft w:val="0"/>
      <w:marRight w:val="0"/>
      <w:marTop w:val="0"/>
      <w:marBottom w:val="0"/>
      <w:divBdr>
        <w:top w:val="none" w:sz="0" w:space="0" w:color="auto"/>
        <w:left w:val="none" w:sz="0" w:space="0" w:color="auto"/>
        <w:bottom w:val="none" w:sz="0" w:space="0" w:color="auto"/>
        <w:right w:val="none" w:sz="0" w:space="0" w:color="auto"/>
      </w:divBdr>
    </w:div>
    <w:div w:id="2088769690">
      <w:bodyDiv w:val="1"/>
      <w:marLeft w:val="0"/>
      <w:marRight w:val="0"/>
      <w:marTop w:val="0"/>
      <w:marBottom w:val="0"/>
      <w:divBdr>
        <w:top w:val="none" w:sz="0" w:space="0" w:color="auto"/>
        <w:left w:val="none" w:sz="0" w:space="0" w:color="auto"/>
        <w:bottom w:val="none" w:sz="0" w:space="0" w:color="auto"/>
        <w:right w:val="none" w:sz="0" w:space="0" w:color="auto"/>
      </w:divBdr>
    </w:div>
    <w:div w:id="2123113277">
      <w:bodyDiv w:val="1"/>
      <w:marLeft w:val="0"/>
      <w:marRight w:val="0"/>
      <w:marTop w:val="0"/>
      <w:marBottom w:val="0"/>
      <w:divBdr>
        <w:top w:val="none" w:sz="0" w:space="0" w:color="auto"/>
        <w:left w:val="none" w:sz="0" w:space="0" w:color="auto"/>
        <w:bottom w:val="none" w:sz="0" w:space="0" w:color="auto"/>
        <w:right w:val="none" w:sz="0" w:space="0" w:color="auto"/>
      </w:divBdr>
      <w:divsChild>
        <w:div w:id="159470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671" Type="http://schemas.openxmlformats.org/officeDocument/2006/relationships/hyperlink" Target="https://www.arm.com/company/news/2016/04/server-and-cloud-leaders-collaborate-to-create-china-based-green-computing-consortium" TargetMode="External"/><Relationship Id="rId769"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1"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324"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31" Type="http://schemas.openxmlformats.org/officeDocument/2006/relationships/hyperlink" Target="https://semiwiki.com/eda/2152-a-brief-history-of-chips-and-technologies/" TargetMode="External"/><Relationship Id="rId629"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170" Type="http://schemas.openxmlformats.org/officeDocument/2006/relationships/hyperlink" Target="https://www.history.navy.mil/about-us/leadership/director/directors-corner/h-grams/h-gram-017/h-017-2.html" TargetMode="External"/><Relationship Id="rId836"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68"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475" Type="http://schemas.openxmlformats.org/officeDocument/2006/relationships/hyperlink" Target="https://www.asml.com/en/news/stories/2021/frits-van-hout-retires-from-asml" TargetMode="External"/><Relationship Id="rId682" Type="http://schemas.openxmlformats.org/officeDocument/2006/relationships/hyperlink" Target="https://ir.amd.com/news-events/press-releases/detail/788/amd-epyc-momentum-grows-with-datacenter-commitments-from" TargetMode="External"/><Relationship Id="rId903"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2"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28" Type="http://schemas.openxmlformats.org/officeDocument/2006/relationships/hyperlink" Target="file:///D:\%D8%AC%D9%86%DA%AF%20%D8%AA%D8%B1%D8%A7%D8%B4%D9%87%E2%80%8C%D9%87%D8%A7\Chris%20Miller%20-%20Chip%20War_%20The%20Fight%20for%20the%20World's%20Most%20Critical%20Technology-Scribner%20(2022).epub\e9781982172022\xhtml\ch08.xhtml" TargetMode="External"/><Relationship Id="rId335"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42"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181"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402"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847"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79"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86"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93"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07"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14"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43"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139"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46"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53"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60" Type="http://schemas.openxmlformats.org/officeDocument/2006/relationships/hyperlink" Target="https://macropolo.org/ai-data-us-china/?rp=e" TargetMode="External"/><Relationship Id="rId192" Type="http://schemas.openxmlformats.org/officeDocument/2006/relationships/hyperlink" Target="https://history.state.gov/historicaldocuments/frus1969-76ve12/d293" TargetMode="External"/><Relationship Id="rId206"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413" Type="http://schemas.openxmlformats.org/officeDocument/2006/relationships/hyperlink" Target="https://www.gsb.stanford.edu/experience/news-history/history/g-day-soviet-president-gorbachev-visits-stanford-business-school" TargetMode="External"/><Relationship Id="rId858"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497"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620"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718"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357" Type="http://schemas.openxmlformats.org/officeDocument/2006/relationships/hyperlink" Target="https://web.mit.edu/6.933/www/Fall2001/Shannon2.pdf" TargetMode="External"/><Relationship Id="rId54"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217"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564"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771"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869"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424"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31"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729"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270"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65"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130" Type="http://schemas.openxmlformats.org/officeDocument/2006/relationships/hyperlink" Target="https://www.computer-museum.ru/technlgy/su_chip.htm" TargetMode="External"/><Relationship Id="rId368"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75"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82"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28"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35"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2"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281"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502"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76"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41"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79" Type="http://schemas.openxmlformats.org/officeDocument/2006/relationships/hyperlink" Target="https://web.mit.edu/slava/space/essays/essay-krivonosov.htm" TargetMode="External"/><Relationship Id="rId586"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93"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07"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7" Type="http://schemas.openxmlformats.org/officeDocument/2006/relationships/endnotes" Target="endnotes.xml"/><Relationship Id="rId239"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46"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53"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292"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6"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860" Type="http://schemas.openxmlformats.org/officeDocument/2006/relationships/hyperlink" Target="https://www.piie.com/blogs/china-economic-watch/government-guided-funds-china-financing-vehicles-state-industrial-policy" TargetMode="External"/><Relationship Id="rId87"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513" Type="http://schemas.openxmlformats.org/officeDocument/2006/relationships/hyperlink" Target="https://www.usgs.gov/natural-hazards/earthquake-hazards/science/20-largest-earthquakes-world?qt-science_center_objects=0" TargetMode="External"/><Relationship Id="rId597"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720"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18"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152"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457"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64" Type="http://schemas.openxmlformats.org/officeDocument/2006/relationships/hyperlink" Target="http://en.people.cn/n/2014/1113/c90883-8808371.html" TargetMode="External"/><Relationship Id="rId871"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14"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317" Type="http://schemas.openxmlformats.org/officeDocument/2006/relationships/hyperlink" Target="https://arstechnica.com/gadgets/2017/06/ibm-pc-history-part-1/" TargetMode="External"/><Relationship Id="rId524"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731"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98"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163"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70" Type="http://schemas.openxmlformats.org/officeDocument/2006/relationships/hyperlink" Target="https://nsarchive.gwu.edu/document/22579-document-02-central-intelligence-agency-soviet" TargetMode="External"/><Relationship Id="rId829"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30"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68"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75"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82"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25" Type="http://schemas.openxmlformats.org/officeDocument/2006/relationships/hyperlink" Target="https://www.nature.com/articles/s41928-018-0098-9" TargetMode="External"/><Relationship Id="rId328"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35"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42"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174"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81"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602"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241"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79" Type="http://schemas.openxmlformats.org/officeDocument/2006/relationships/hyperlink" Target="https://inf.news/en/news/5620365e89323be681610733c6a32d22.html" TargetMode="External"/><Relationship Id="rId686" Type="http://schemas.openxmlformats.org/officeDocument/2006/relationships/hyperlink" Target="https://www.uscc.gov/sites/default/files/2019-10/June%207,%202019%20Hearing%20Transcript.pdf" TargetMode="External"/><Relationship Id="rId893"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907"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6"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339"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46"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53" Type="http://schemas.openxmlformats.org/officeDocument/2006/relationships/hyperlink" Target="file:///D:\%D8%AC%D9%86%DA%AF%20%D8%AA%D8%B1%D8%A7%D8%B4%D9%87%E2%80%8C%D9%87%D8%A7\Chris%20Miller%20-%20Chip%20War_%20The%20Fight%20for%20the%20World's%20Most%20Critical%20Technology-Scribner%20(2022).epub\e9781982172022\xhtml\ch47.xhtml" TargetMode="External"/><Relationship Id="rId101"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185"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406"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392"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613"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697"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20"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918"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252" Type="http://schemas.openxmlformats.org/officeDocument/2006/relationships/hyperlink" Target="https://www.youtube.com/watch?v=OKfdHZCEfmY" TargetMode="External"/><Relationship Id="rId47"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112" Type="http://schemas.openxmlformats.org/officeDocument/2006/relationships/hyperlink" Target="https://www.electronics.ru/journal/article/363" TargetMode="External"/><Relationship Id="rId557"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64" Type="http://schemas.openxmlformats.org/officeDocument/2006/relationships/hyperlink" Target="https://docs.google.com/document/d/1Mq5vpZQe7nrKgkYJA2-yZNV1Eo8swh_w36TUEzFWIWs/edit" TargetMode="External"/><Relationship Id="rId196"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417"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24"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831"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63"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70" Type="http://schemas.openxmlformats.org/officeDocument/2006/relationships/hyperlink" Target="https://www.smics.com/en/site/news_read/4212" TargetMode="External"/><Relationship Id="rId58" Type="http://schemas.openxmlformats.org/officeDocument/2006/relationships/hyperlink" Target="https://ieeexplore.ieee.org/document/6109206" TargetMode="External"/><Relationship Id="rId123" Type="http://schemas.openxmlformats.org/officeDocument/2006/relationships/hyperlink" Target="file:///D:\%D8%AC%D9%86%DA%AF%20%D8%AA%D8%B1%D8%A7%D8%B4%D9%87%E2%80%8C%D9%87%D8%A7\Chris%20Miller%20-%20Chip%20War_%20The%20Fight%20for%20the%20World's%20Most%20Critical%20Technology-Scribner%20(2022).epub\e9781982172022\xhtml\ch08.xhtml" TargetMode="External"/><Relationship Id="rId330" Type="http://schemas.openxmlformats.org/officeDocument/2006/relationships/hyperlink" Target="https://www.yna.co.kr/view/AKR20110708154800008" TargetMode="External"/><Relationship Id="rId568"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75" Type="http://schemas.openxmlformats.org/officeDocument/2006/relationships/hyperlink" Target="https://www.darpa.mil/program/adaptable-navigation-systems" TargetMode="External"/><Relationship Id="rId428"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35"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42"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74"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81"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702"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69"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34" Type="http://schemas.openxmlformats.org/officeDocument/2006/relationships/hyperlink" Target="https://history.state.gov/historicaldocuments/frus1955-57v23p1/d28" TargetMode="External"/><Relationship Id="rId579" Type="http://schemas.openxmlformats.org/officeDocument/2006/relationships/hyperlink" Target="https://www.asml.com/en/company/sustainability/responsible-supply-chain" TargetMode="External"/><Relationship Id="rId786" Type="http://schemas.openxmlformats.org/officeDocument/2006/relationships/hyperlink" Target="https://www.darpa.mil/attachments/ATrustthroughTechnologyApproach_FINAL.PDF" TargetMode="External"/><Relationship Id="rId341"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439"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6"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201" Type="http://schemas.openxmlformats.org/officeDocument/2006/relationships/hyperlink" Target="https://exhibits.stanford.edu/silicongenesis/catalog/jj158jn5943" TargetMode="External"/><Relationship Id="rId285"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506"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853"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492" Type="http://schemas.openxmlformats.org/officeDocument/2006/relationships/hyperlink" Target="http://jobs.com" TargetMode="External"/><Relationship Id="rId713"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97"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920"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145"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52"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212" Type="http://schemas.openxmlformats.org/officeDocument/2006/relationships/hyperlink" Target="https://www.rand.org/pubs/reports/R862.html" TargetMode="External"/><Relationship Id="rId657"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64"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96"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517" Type="http://schemas.openxmlformats.org/officeDocument/2006/relationships/hyperlink" Target="https://www.smics.com/en/site/news_read/4294" TargetMode="External"/><Relationship Id="rId724"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60" Type="http://schemas.openxmlformats.org/officeDocument/2006/relationships/hyperlink" Target="https://www.pbs.org/transistor/album1/moore/index.html" TargetMode="External"/><Relationship Id="rId156"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63"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70" Type="http://schemas.openxmlformats.org/officeDocument/2006/relationships/hyperlink" Target="https://www.trumpf.com/en_US/products/laser/euv-drive-laser/" TargetMode="External"/><Relationship Id="rId223"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430" Type="http://schemas.openxmlformats.org/officeDocument/2006/relationships/hyperlink" Target="https://exhibits.stanford.edu/silicongenesis/catalog/cj789gh7170" TargetMode="External"/><Relationship Id="rId668"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75"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18" Type="http://schemas.openxmlformats.org/officeDocument/2006/relationships/hyperlink" Target="https://www.ifixit.com/Teardown/iPhone+12+and+12+Pro+Teardown/137669" TargetMode="External"/><Relationship Id="rId528"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735"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167"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74" Type="http://schemas.openxmlformats.org/officeDocument/2006/relationships/hyperlink" Target="https://nsarchive2.gwu.edu/NSAEBB/NSAEBB428/docs/1.US%20and%20Soviet%20Strategic%20Forces%20Joint%20Net%20Assessment.pdf" TargetMode="External"/><Relationship Id="rId581" Type="http://schemas.openxmlformats.org/officeDocument/2006/relationships/hyperlink" Target="https://www.asml.com/en/news/press-releases/2016/zeiss-and-asml-strengthen-partnership-for-next-generation-of-euv-lithography" TargetMode="External"/><Relationship Id="rId71"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234"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679"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02"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86"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2" Type="http://schemas.openxmlformats.org/officeDocument/2006/relationships/numbering" Target="numbering.xml"/><Relationship Id="rId29" Type="http://schemas.openxmlformats.org/officeDocument/2006/relationships/hyperlink" Target="https://ihsmarkit.com/research-analysis/global-light-vehicle-production-impacts-now-expected-well-into.html" TargetMode="External"/><Relationship Id="rId441"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539" Type="http://schemas.openxmlformats.org/officeDocument/2006/relationships/hyperlink" Target="https://developer.nvidia.com/blog/cuda-refresher-reviewing-the-origins-of-gpu-computing/" TargetMode="External"/><Relationship Id="rId746"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178"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01"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82"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385"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92"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606"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813" Type="http://schemas.openxmlformats.org/officeDocument/2006/relationships/hyperlink" Target="https://www.justice.gov/opa/pr/taiwan-company-pleads-guilty-trade-secret-theft-criminal-case-involving-prc-state-owned" TargetMode="External"/><Relationship Id="rId245"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52"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897"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105"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12"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757"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93" Type="http://schemas.openxmlformats.org/officeDocument/2006/relationships/hyperlink" Target="https://spectrum.ieee.org/at-work/tech-careers/morris-chang-foundry-father" TargetMode="External"/><Relationship Id="rId189"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396"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617"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824" Type="http://schemas.openxmlformats.org/officeDocument/2006/relationships/hyperlink" Target="https://www.prnewswire.com/news-releases/amec-wins-injunction-in-patent-infringement-dispute-involving-veeco-instruments-shanghai-co-ltd-300569295.html" TargetMode="External"/><Relationship Id="rId256"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63"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70"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116" Type="http://schemas.openxmlformats.org/officeDocument/2006/relationships/hyperlink" Target="https://www.computer-museum.ru/histekb/integral_1.htm" TargetMode="External"/><Relationship Id="rId323"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30"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68"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0"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628"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35"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67"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474"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127" Type="http://schemas.openxmlformats.org/officeDocument/2006/relationships/hyperlink" Target="file:///D:\%D8%AC%D9%86%DA%AF%20%D8%AA%D8%B1%D8%A7%D8%B4%D9%87%E2%80%8C%D9%87%D8%A7\Chris%20Miller%20-%20Chip%20War_%20The%20Fight%20for%20the%20World's%20Most%20Critical%20Technology-Scribner%20(2022).epub\e9781982172022\xhtml\ch08.xhtml" TargetMode="External"/><Relationship Id="rId681" Type="http://schemas.openxmlformats.org/officeDocument/2006/relationships/hyperlink" Target="http://jd.com" TargetMode="External"/><Relationship Id="rId779"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902"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1"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334"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41"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639" Type="http://schemas.openxmlformats.org/officeDocument/2006/relationships/hyperlink" Target="http://www.csia.net.cn/Article/ShowInfo.asp?InfoID=88343" TargetMode="External"/><Relationship Id="rId180"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278"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01"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846"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485"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92"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06"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13" Type="http://schemas.openxmlformats.org/officeDocument/2006/relationships/hyperlink" Target="https://semiwiki.com/semiconductor-manufacturers/samsung-foundry/8157-tsmc-and-samsung-5nm-comparison/" TargetMode="External"/><Relationship Id="rId42"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38"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45"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52"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191"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205"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412"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857"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89"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496"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717"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53"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149" Type="http://schemas.openxmlformats.org/officeDocument/2006/relationships/hyperlink" Target="https://www.oecd.org/japan/33750058.pdf" TargetMode="External"/><Relationship Id="rId356"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63"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770" Type="http://schemas.openxmlformats.org/officeDocument/2006/relationships/hyperlink" Target="https://www.darpa.mil/work-with-us/darpa-tiles-together-a-vision-of-mosiac-warfare" TargetMode="External"/><Relationship Id="rId216"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23" Type="http://schemas.openxmlformats.org/officeDocument/2006/relationships/hyperlink" Target="https://www.youtube.com/watch?v=wEh3ZgbvBrE" TargetMode="External"/><Relationship Id="rId868"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630" Type="http://schemas.openxmlformats.org/officeDocument/2006/relationships/hyperlink" Target="https://twitter.com/ianbremmer/status/821304485226119169" TargetMode="External"/><Relationship Id="rId728" Type="http://schemas.openxmlformats.org/officeDocument/2006/relationships/hyperlink" Target="https://www.justice.gov/usao-sdny/press-release/file/1007536/download" TargetMode="External"/><Relationship Id="rId64" Type="http://schemas.openxmlformats.org/officeDocument/2006/relationships/hyperlink" Target="https://spectrum.ieee.org/the-silicon-dioxide-solution" TargetMode="External"/><Relationship Id="rId367"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74" Type="http://schemas.openxmlformats.org/officeDocument/2006/relationships/hyperlink" Target="https://www.osti.gov/servlets/purl/310916" TargetMode="External"/><Relationship Id="rId227"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781"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879"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434"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1" Type="http://schemas.openxmlformats.org/officeDocument/2006/relationships/hyperlink" Target="https://cset.georgetown.edu/wp-content/uploads/The-Semiconductor-Supply-Chain-Issue-Brief.pdf" TargetMode="External"/><Relationship Id="rId739"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280"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501"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75"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40"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78"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85" Type="http://schemas.openxmlformats.org/officeDocument/2006/relationships/hyperlink" Target="https://www.youtube.com/watch?v=oIG9ztQw2Gc" TargetMode="External"/><Relationship Id="rId792"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06"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6" Type="http://schemas.openxmlformats.org/officeDocument/2006/relationships/footnotes" Target="footnotes.xml"/><Relationship Id="rId238"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45"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52"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291"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5"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512"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86" Type="http://schemas.openxmlformats.org/officeDocument/2006/relationships/hyperlink" Target="http://www.semiconductormuseum.com/Transistors/TexasInstruments/OralHistories/Potter/Potter_Page2.htm" TargetMode="External"/><Relationship Id="rId151"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89"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96"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817"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49"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56"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63"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70"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13" Type="http://schemas.openxmlformats.org/officeDocument/2006/relationships/hyperlink" Target="https://www.globaltimes.cn/page/202008/1198593.shtml" TargetMode="External"/><Relationship Id="rId109"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16" Type="http://schemas.openxmlformats.org/officeDocument/2006/relationships/hyperlink" Target="https://gerrythetravelhund.wordpress.com/tag/ibm-pc/" TargetMode="External"/><Relationship Id="rId523"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97"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730"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28"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162"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467"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74"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81"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24" Type="http://schemas.openxmlformats.org/officeDocument/2006/relationships/hyperlink" Target="https://newsroom.intel.com/wp-content/uploads/sites/11/2018/05/moores-law-electronics.pdf" TargetMode="External"/><Relationship Id="rId327"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34" Type="http://schemas.openxmlformats.org/officeDocument/2006/relationships/hyperlink" Target="https://www.npr.org/sections/alltechconsidered/2012/02/20/147162496/tech-pioneer-channels-hard-lessons-into-silicon-valley-success" TargetMode="External"/><Relationship Id="rId741"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839"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173" Type="http://schemas.openxmlformats.org/officeDocument/2006/relationships/hyperlink" Target="https://www.history.navy.mil/research/histories/naval-aviation-history/ault-report.html" TargetMode="External"/><Relationship Id="rId380" Type="http://schemas.openxmlformats.org/officeDocument/2006/relationships/hyperlink" Target="https://web.mit.edu/slava/space/interview/interview-priss.htm" TargetMode="External"/><Relationship Id="rId601"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240"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78"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85"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92"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906"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5"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00"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38"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45"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52" Type="http://schemas.openxmlformats.org/officeDocument/2006/relationships/hyperlink" Target="file:///D:\%D8%AC%D9%86%DA%AF%20%D8%AA%D8%B1%D8%A7%D8%B4%D9%87%E2%80%8C%D9%87%D8%A7\Chris%20Miller%20-%20Chip%20War_%20The%20Fight%20for%20the%20World's%20Most%20Critical%20Technology-Scribner%20(2022).epub\e9781982172022\xhtml\ch47.xhtml" TargetMode="External"/><Relationship Id="rId184" Type="http://schemas.openxmlformats.org/officeDocument/2006/relationships/hyperlink" Target="https://www.storm.mg/article/1358975?mode=whole.000" TargetMode="External"/><Relationship Id="rId391"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405" Type="http://schemas.openxmlformats.org/officeDocument/2006/relationships/hyperlink" Target="https://www.sony.com/en/SonyInfo/CorporateInfo/History/SonyHistory/2-11.html" TargetMode="External"/><Relationship Id="rId612"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251"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89"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96"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17" Type="http://schemas.openxmlformats.org/officeDocument/2006/relationships/hyperlink" Target="https://ide.mit.edu/wp-content/uploads/2018/11/SSRN-id3287769.pdf" TargetMode="External"/><Relationship Id="rId46"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349"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56"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63"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111"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195" Type="http://schemas.openxmlformats.org/officeDocument/2006/relationships/hyperlink" Target="https://www.censtatd.gov.hk/en/data/stat_report/product/B1010003/att/B10100031984AN84E0100.pdf" TargetMode="External"/><Relationship Id="rId209"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16"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23"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830"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57"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262"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567"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122"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774"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427"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34"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41"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73"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80"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701" Type="http://schemas.openxmlformats.org/officeDocument/2006/relationships/hyperlink" Target="https://newsroom.intel.com/news-releases/intel-and-tsinghua-unigroup-collaborate-to-accelerate-development-and-adoption-of-intel-based-mobile-devices/" TargetMode="External"/><Relationship Id="rId68" Type="http://schemas.openxmlformats.org/officeDocument/2006/relationships/hyperlink" Target="https://www.youtube.com/watch?v=ZTC_RxWN_xo" TargetMode="External"/><Relationship Id="rId133"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40"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78"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85" Type="http://schemas.openxmlformats.org/officeDocument/2006/relationships/hyperlink" Target="https://www.darpa.mil/program/supply-chain-hardware-integrity-for-electronics-defense" TargetMode="External"/><Relationship Id="rId200"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438"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5" Type="http://schemas.openxmlformats.org/officeDocument/2006/relationships/hyperlink" Target="https://www.icinsights.com/news/bulletins/China-Forecast-To-Fall-Far-Short-Of-Its-Made-In-China-2025-Goals-For-ICs/" TargetMode="External"/><Relationship Id="rId852"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84"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91"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505"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712" Type="http://schemas.openxmlformats.org/officeDocument/2006/relationships/hyperlink" Target="https://www.thenewslens.com/article/30138" TargetMode="External"/><Relationship Id="rId79"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44"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589" Type="http://schemas.openxmlformats.org/officeDocument/2006/relationships/hyperlink" Target="https://www.ieee.org/ns/periodicals/EDS/EDS-APRIL-2021-HTML-V2/InnerFiles/LandPage.html" TargetMode="External"/><Relationship Id="rId796"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351"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449"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56" Type="http://schemas.openxmlformats.org/officeDocument/2006/relationships/hyperlink" Target="https://www.twse.com.tw/ch/products/publication/download/0003000156.pdf" TargetMode="External"/><Relationship Id="rId863"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11"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295"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9"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516"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48"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113"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320"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58"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723"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65" Type="http://schemas.openxmlformats.org/officeDocument/2006/relationships/hyperlink" Target="http://www.caict.ac.cn/kxyj/qwfb/bps/202109/t20210918_390058.htm" TargetMode="External"/><Relationship Id="rId155"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197"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362"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418" Type="http://schemas.openxmlformats.org/officeDocument/2006/relationships/hyperlink" Target="https://www.youtube.com/watch?v=wEh3ZgbvBrE" TargetMode="External"/><Relationship Id="rId625"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832"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22"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264"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471"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67"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74" Type="http://schemas.openxmlformats.org/officeDocument/2006/relationships/hyperlink" Target="https://www.whitehouse.gov/briefing-room/statements-releases/2021/06/08/fact-sheet-biden-harris-administration-announces-supply-chain-disruptions-task-force-to-address-short-term-supply-chain-discontinuities/" TargetMode="External"/><Relationship Id="rId17"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59"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124" Type="http://schemas.openxmlformats.org/officeDocument/2006/relationships/hyperlink" Target="https://computer-museum.ru/books/vasenkov/vasenkov_3-1.htm" TargetMode="External"/><Relationship Id="rId527"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569"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34"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776"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70"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66"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31"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373"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429"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580"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636" Type="http://schemas.openxmlformats.org/officeDocument/2006/relationships/hyperlink" Target="http://politics.people.com.cn/n1/2016/0420/c1001-28291806.html" TargetMode="External"/><Relationship Id="rId801"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1" Type="http://schemas.openxmlformats.org/officeDocument/2006/relationships/customXml" Target="../customXml/item1.xml"/><Relationship Id="rId233"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40"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78"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43"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885"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28"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275"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300"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482"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538" Type="http://schemas.openxmlformats.org/officeDocument/2006/relationships/hyperlink" Target="https://www.nvidia.com/content/GTC-2010/pdfs/2275_GTC2010.pdf" TargetMode="External"/><Relationship Id="rId703"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45"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910" Type="http://schemas.openxmlformats.org/officeDocument/2006/relationships/hyperlink" Target="https://www2.cisl.ucar.edu/sites/default/files/Ovsyannikov%20-%20MC9%20-%20Presentation%20Slides.pdf" TargetMode="External"/><Relationship Id="rId81"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35" Type="http://schemas.openxmlformats.org/officeDocument/2006/relationships/hyperlink" Target="https://history.state.gov/historicaldocuments/frus1952-54v14p2/d588" TargetMode="External"/><Relationship Id="rId177"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42" Type="http://schemas.openxmlformats.org/officeDocument/2006/relationships/hyperlink" Target="https://authors.library.caltech.edu/54798/" TargetMode="External"/><Relationship Id="rId384"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91"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605" Type="http://schemas.openxmlformats.org/officeDocument/2006/relationships/hyperlink" Target="https://cloud.google.com/tpu/pricing" TargetMode="External"/><Relationship Id="rId787"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812" Type="http://schemas.openxmlformats.org/officeDocument/2006/relationships/hyperlink" Target="https://www.justice.gov/opa/press-release/file/1107251/download" TargetMode="External"/><Relationship Id="rId202"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244"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647" Type="http://schemas.openxmlformats.org/officeDocument/2006/relationships/hyperlink" Target="http://www.smics.com/en/site/news_read/4539" TargetMode="External"/><Relationship Id="rId689"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54" Type="http://schemas.openxmlformats.org/officeDocument/2006/relationships/hyperlink" Target="http://english.mofcom.gov.cn/article/policyrelease/questions/202009/20200903002580.shtml" TargetMode="External"/><Relationship Id="rId896"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39"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286"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51"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493" Type="http://schemas.openxmlformats.org/officeDocument/2006/relationships/hyperlink" Target="https://www.youtube.com/watch?v=cp49Tmmtmf8" TargetMode="External"/><Relationship Id="rId507"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549" Type="http://schemas.openxmlformats.org/officeDocument/2006/relationships/hyperlink" Target="https://www.eetimes.com/will-globalfoundries-succeed-or-fail/" TargetMode="External"/><Relationship Id="rId714"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56"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921" Type="http://schemas.openxmlformats.org/officeDocument/2006/relationships/hyperlink" Target="https://interconnected.blog/morris-changs-last-speech/" TargetMode="External"/><Relationship Id="rId50" Type="http://schemas.openxmlformats.org/officeDocument/2006/relationships/hyperlink" Target="http://content.time.com/time/subscriber/article/0,33009,952095,00.html" TargetMode="External"/><Relationship Id="rId104"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146" Type="http://schemas.openxmlformats.org/officeDocument/2006/relationships/hyperlink" Target="https://www.nobelprize.org/prizes/physics/1973/esaki/facts/" TargetMode="External"/><Relationship Id="rId188"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311" Type="http://schemas.openxmlformats.org/officeDocument/2006/relationships/hyperlink" Target="https://jamesallworth.medium.com/intels-disruption-is-now-complete-d4fa771f0f2c" TargetMode="External"/><Relationship Id="rId353"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395"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409"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560" Type="http://schemas.openxmlformats.org/officeDocument/2006/relationships/hyperlink" Target="https://www.oreilly.com/library/view/iphone-forensics/9780596153588/ch02.html" TargetMode="External"/><Relationship Id="rId798"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92"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213"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20"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16"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658"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23"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865"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55"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297"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462"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518"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725"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115" Type="http://schemas.openxmlformats.org/officeDocument/2006/relationships/hyperlink" Target="https://computer-museum.ru/books/vasenkov/vasenkov_3-1.htm" TargetMode="External"/><Relationship Id="rId157"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22"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364"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767" Type="http://schemas.openxmlformats.org/officeDocument/2006/relationships/hyperlink" Target="https://cset.georgetown.edu/publication/harnessed-lightning/" TargetMode="External"/><Relationship Id="rId61"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199" Type="http://schemas.openxmlformats.org/officeDocument/2006/relationships/hyperlink" Target="https://www.ibm.com/blogs/think/2019/11/ibms-robert-h-dennard-and-the-chip-that-changed-the-world/" TargetMode="External"/><Relationship Id="rId571"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627" Type="http://schemas.openxmlformats.org/officeDocument/2006/relationships/hyperlink" Target="https://www.weforum.org/agenda/2017/01/chinas-xi-jinping-at-davos-2017-top-quotes/" TargetMode="External"/><Relationship Id="rId669"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34"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876"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19"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224"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266"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431"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473" Type="http://schemas.openxmlformats.org/officeDocument/2006/relationships/hyperlink" Target="https://eipbn.org/2020/wp-content/uploads/2015/01/EIPBN_history.pdf" TargetMode="External"/><Relationship Id="rId529"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680"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736"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901"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30"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126" Type="http://schemas.openxmlformats.org/officeDocument/2006/relationships/hyperlink" Target="https://www.computer-museum.ru/histekb/integral_1.htm" TargetMode="External"/><Relationship Id="rId168"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33" Type="http://schemas.openxmlformats.org/officeDocument/2006/relationships/hyperlink" Target="https://news.samsung.com/kr/91" TargetMode="External"/><Relationship Id="rId540"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78" Type="http://schemas.openxmlformats.org/officeDocument/2006/relationships/hyperlink" Target="https://www.darpa.mil/work-with-us/electronics-resurgence-initiative" TargetMode="External"/><Relationship Id="rId72"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375"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82"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638"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03"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45"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3" Type="http://schemas.openxmlformats.org/officeDocument/2006/relationships/styles" Target="styles.xml"/><Relationship Id="rId235"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277"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00" Type="http://schemas.openxmlformats.org/officeDocument/2006/relationships/hyperlink" Target="https://www.jstor.org/stable/44638558" TargetMode="External"/><Relationship Id="rId442"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484"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705"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87"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137"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02"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344"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691"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747" Type="http://schemas.openxmlformats.org/officeDocument/2006/relationships/hyperlink" Target="https://stacks.stanford.edu/file/druid:rm226yb7473/Huawei-ZTE%20Investigative%20Report%20(FINAL).pdf" TargetMode="External"/><Relationship Id="rId789"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912"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41"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83" Type="http://schemas.openxmlformats.org/officeDocument/2006/relationships/hyperlink" Target="https://patentimages.storage.googleapis.com/e2/4d/4b/8d90caa48db31b/US2890395.pdf" TargetMode="External"/><Relationship Id="rId179" Type="http://schemas.openxmlformats.org/officeDocument/2006/relationships/hyperlink" Target="https://www.airforcemag.com/PDF/MagazineArchive/Documents/2011/August%202011&#8260;0811jaw.pdf" TargetMode="External"/><Relationship Id="rId386"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51"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593"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607"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649"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14"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856"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190"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204"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246" Type="http://schemas.openxmlformats.org/officeDocument/2006/relationships/hyperlink" Target="https://www.chiphistory.org/154-perkin-elmer-micralign-projection-mask-alignment-system" TargetMode="External"/><Relationship Id="rId288"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411" Type="http://schemas.openxmlformats.org/officeDocument/2006/relationships/hyperlink" Target="https://www.mofa.go.jp/policy/other/bluebook/1991/1991-2-2.htm" TargetMode="External"/><Relationship Id="rId453" Type="http://schemas.openxmlformats.org/officeDocument/2006/relationships/hyperlink" Target="https://www.youtube.com/watch?v=NVHAyrGRM2E" TargetMode="External"/><Relationship Id="rId509"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660"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98" Type="http://schemas.openxmlformats.org/officeDocument/2006/relationships/hyperlink" Target="https://www.datacenterdynamics.com/en/news/intel-and-amd-halt-chip-sales-to-russia-tsmc-joins-in-on-sanctions/" TargetMode="External"/><Relationship Id="rId106"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13"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495"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716"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58"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923" Type="http://schemas.openxmlformats.org/officeDocument/2006/relationships/theme" Target="theme/theme1.xml"/><Relationship Id="rId10" Type="http://schemas.openxmlformats.org/officeDocument/2006/relationships/hyperlink" Target="https://news.usni.org/2020/08/18/destroyer-uss-mustin-transits-taiwan-strait-following-operations-with-japanese-warship" TargetMode="External"/><Relationship Id="rId52"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94"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48"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55"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397"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520"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562"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618" Type="http://schemas.openxmlformats.org/officeDocument/2006/relationships/hyperlink" Target="https://chinacopyrightandmedia.wordpress.com/2016/04/19/speech-at-the-work-conference-for-cybersecurity-and-informatization/" TargetMode="External"/><Relationship Id="rId825" Type="http://schemas.openxmlformats.org/officeDocument/2006/relationships/hyperlink" Target="https://chinaipr.com/2018/07/04/semiconductor-patent-litigation-part-2-nationalism-transparency-and-rule-of-law/" TargetMode="External"/><Relationship Id="rId215"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257"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22" Type="http://schemas.openxmlformats.org/officeDocument/2006/relationships/hyperlink" Target="https://interconnected.blog/morris-changs-last-speech" TargetMode="External"/><Relationship Id="rId464"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867"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99"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727" Type="http://schemas.openxmlformats.org/officeDocument/2006/relationships/hyperlink" Target="https://www.corporatedefensedisputes.com/wp-content/uploads/sites/19/2021/04/United-States-v.-Chow-2d-Cir.-Apr.-6-2021.pdf" TargetMode="External"/><Relationship Id="rId63" Type="http://schemas.openxmlformats.org/officeDocument/2006/relationships/hyperlink" Target="https://patentimages.storage.googleapis.com/e1/73/1e/7404cd5ad6325c/US2981877.pdf" TargetMode="External"/><Relationship Id="rId159"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66" Type="http://schemas.openxmlformats.org/officeDocument/2006/relationships/hyperlink" Target="http://insidethecoldwar.org/sites/default/files/documents/CIA%20Report%20on%20Soviet%20Acquisition%20of%20Militarily%20Significant%20Western%20Technology%20September%201985.pdf" TargetMode="External"/><Relationship Id="rId573"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80"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26" Type="http://schemas.openxmlformats.org/officeDocument/2006/relationships/hyperlink" Target="https://www.sony.com/en/SonyInfo/CorporateInfo/History/capsule/20/" TargetMode="External"/><Relationship Id="rId433"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878"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640"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738" Type="http://schemas.openxmlformats.org/officeDocument/2006/relationships/hyperlink" Target="https://csis-website-prod.s3.amazonaws.com/s3fs-public/legacy_files/files/publication/130215_competitiveness_Huawei_casestudy_Web.pdf" TargetMode="External"/><Relationship Id="rId74"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377" Type="http://schemas.openxmlformats.org/officeDocument/2006/relationships/hyperlink" Target="https://www.cia.gov/readingroom/docs/DOC_0000499526.pdf" TargetMode="External"/><Relationship Id="rId500"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584"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805"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5" Type="http://schemas.openxmlformats.org/officeDocument/2006/relationships/webSettings" Target="webSettings.xml"/><Relationship Id="rId237" Type="http://schemas.openxmlformats.org/officeDocument/2006/relationships/hyperlink" Target="https://dspace.mit.edu/handle/1721.1/47985" TargetMode="External"/><Relationship Id="rId791"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89"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444"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51"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749"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290"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4"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388"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11"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609"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85"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50"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595"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816"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48"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55" Type="http://schemas.openxmlformats.org/officeDocument/2006/relationships/hyperlink" Target="https://www.coolloud.org.tw/node/6695" TargetMode="External"/><Relationship Id="rId662"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12" Type="http://schemas.openxmlformats.org/officeDocument/2006/relationships/hyperlink" Target="https://www.straitstimes.com/asia/east-asia/china-says-latest-us-navy-sailing-near-taiwan-extremely-dangerous" TargetMode="External"/><Relationship Id="rId108" Type="http://schemas.openxmlformats.org/officeDocument/2006/relationships/hyperlink" Target="https://www.youtube.com/watch?v=duMUvoKP-pk" TargetMode="External"/><Relationship Id="rId315"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22"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96"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161"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99"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827"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59"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66"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73" Type="http://schemas.openxmlformats.org/officeDocument/2006/relationships/hyperlink" Target="https://www.linkedin.com/in/wei-li-8b0490b/?originalSubdomain=cn" TargetMode="External"/><Relationship Id="rId880"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23"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119"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326"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33"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40"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838"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172"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477"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00" Type="http://schemas.openxmlformats.org/officeDocument/2006/relationships/hyperlink" Target="https://semiwiki.com/semiconductor-manufacturers/globalfoundries/7749-globalfoundries-pivot-explained/q" TargetMode="External"/><Relationship Id="rId684" Type="http://schemas.openxmlformats.org/officeDocument/2006/relationships/hyperlink" Target="https://www.federalregister.gov/documents/2019/06/24/2019-13245/addition-of-entities-to-the-entity-list-and-revision-of-an-entry-on-the-entity-list" TargetMode="External"/><Relationship Id="rId337"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891"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905"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4"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544" Type="http://schemas.openxmlformats.org/officeDocument/2006/relationships/hyperlink" Target="https://sandiegohistory.org/journal/v55-1/pdf/v55-1west.pdf" TargetMode="External"/><Relationship Id="rId751" Type="http://schemas.openxmlformats.org/officeDocument/2006/relationships/hyperlink" Target="file:///D:\%D8%AC%D9%86%DA%AF%20%D8%AA%D8%B1%D8%A7%D8%B4%D9%87%E2%80%8C%D9%87%D8%A7\Chris%20Miller%20-%20Chip%20War_%20The%20Fight%20for%20the%20World's%20Most%20Critical%20Technology-Scribner%20(2022).epub\e9781982172022\xhtml\ch47.xhtml" TargetMode="External"/><Relationship Id="rId849"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183"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390"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404"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611" Type="http://schemas.openxmlformats.org/officeDocument/2006/relationships/hyperlink" Target="https://www.bloomberg.com/news/videos/2022-01-19/intel-ceo-gelsinger-on-year-ahead-for-global-business-video" TargetMode="External"/><Relationship Id="rId250" Type="http://schemas.openxmlformats.org/officeDocument/2006/relationships/hyperlink" Target="https://www.youtube.com/watch?v=OKfdHZCEfmY" TargetMode="External"/><Relationship Id="rId488"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95"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09"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16"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45" Type="http://schemas.openxmlformats.org/officeDocument/2006/relationships/hyperlink" Target="https://www.pbs.org/transistor/tv/script1.html" TargetMode="External"/><Relationship Id="rId110"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48" Type="http://schemas.openxmlformats.org/officeDocument/2006/relationships/hyperlink" Target="https://www.youtube.com/watch?v=okZBhJ-KvaY" TargetMode="External"/><Relationship Id="rId555"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62" Type="http://schemas.openxmlformats.org/officeDocument/2006/relationships/hyperlink" Target="https://macropolo.org/digital-projects/the-global-ai-talent-tracker/" TargetMode="External"/><Relationship Id="rId194"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208"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15"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622"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261"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99" Type="http://schemas.openxmlformats.org/officeDocument/2006/relationships/hyperlink" Target="https://www.youtube.com/watch?v=jxUT3wE5Kwg" TargetMode="External"/><Relationship Id="rId56"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359"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66"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73"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121"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219"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26"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33"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40"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67"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272"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577" Type="http://schemas.openxmlformats.org/officeDocument/2006/relationships/hyperlink" Target="https://www.youtube.com/watch?v=XeDCrlxBtTw" TargetMode="External"/><Relationship Id="rId700"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132"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784"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437"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4"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51" Type="http://schemas.openxmlformats.org/officeDocument/2006/relationships/hyperlink" Target="https://www.federalregister.gov/documents/2019/06/24/2019-13245/addition-of-entities-to-the-entity-list-and-revision-of-an-entry-on-the-entity-list" TargetMode="External"/><Relationship Id="rId283"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90"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504"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711"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8"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43"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50" Type="http://schemas.openxmlformats.org/officeDocument/2006/relationships/hyperlink" Target="https://ai.eecs.umich.edu/people/conway/Awards/Electronics/ElectAchiev.html" TargetMode="External"/><Relationship Id="rId588"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795" Type="http://schemas.openxmlformats.org/officeDocument/2006/relationships/hyperlink" Target="https://web.archive.org/web/20070927230100/http:/www.ciol.com/ciol-techportal/Content/Mobility/News/2007/20703081355.asp" TargetMode="External"/><Relationship Id="rId809"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9" Type="http://schemas.openxmlformats.org/officeDocument/2006/relationships/hyperlink" Target="https://www.navy.mil/Press-Office/Press-Releases/display-pressreleases/Article/2317449/uss-mustin-transits-the-taiwan-strait/" TargetMode="External"/><Relationship Id="rId210"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48"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55" Type="http://schemas.openxmlformats.org/officeDocument/2006/relationships/hyperlink" Target="https://www.cw.com.tw/article/5053334" TargetMode="External"/><Relationship Id="rId862" Type="http://schemas.openxmlformats.org/officeDocument/2006/relationships/hyperlink" Target="https://chinatalk.substack.com/p/billion-dollar-heist-how-scammers" TargetMode="External"/><Relationship Id="rId294"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8"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515"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722"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9"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54"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61" Type="http://schemas.openxmlformats.org/officeDocument/2006/relationships/hyperlink" Target="https://www.cia.gov/readingroom/docs/DOC_0000261337.pdf" TargetMode="External"/><Relationship Id="rId599" Type="http://schemas.openxmlformats.org/officeDocument/2006/relationships/hyperlink" Target="https://www.sec.gov/Archives/edgar/data/0001709048/000119312521290644/d192411df1.htm" TargetMode="External"/><Relationship Id="rId459"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66"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73"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16" Type="http://schemas.openxmlformats.org/officeDocument/2006/relationships/hyperlink" Target="https://www.semiconductors.org/wp-content/uploads/2021/05/BCG-x-SIA-Strengthening-the-Global-Semiconductor-Value-Chain-April-2021_1.pdf" TargetMode="External"/><Relationship Id="rId221"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319" Type="http://schemas.openxmlformats.org/officeDocument/2006/relationships/hyperlink" Target="https://www.ibm.com/ibm/history/exhibits/pc25/pc25_birth.html" TargetMode="External"/><Relationship Id="rId526"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733"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165"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72"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677"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00"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232"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884"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27"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537"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744"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80"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76"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83"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90"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604"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811"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43"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50"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88" Type="http://schemas.openxmlformats.org/officeDocument/2006/relationships/hyperlink" Target="https://www.tomshardware.com/news/chinese-server-maker-sugon-has-its-own-radeon-instinct-mi50-compute-cards" TargetMode="External"/><Relationship Id="rId895"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909"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8"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03"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310"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48"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55"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91"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87"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394"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408" Type="http://schemas.openxmlformats.org/officeDocument/2006/relationships/hyperlink" Target="https://www.shmj.or.jp/english/trends/trd90s.html" TargetMode="External"/><Relationship Id="rId615"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822"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54"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699"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49"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114"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461"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559"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766"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198"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321"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419"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26"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33"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65" Type="http://schemas.openxmlformats.org/officeDocument/2006/relationships/hyperlink" Target="https://www.paloaltoonline.com/news/2014/12/18/mings-restaurant-to-close-dec-28" TargetMode="External"/><Relationship Id="rId472"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900"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125" Type="http://schemas.openxmlformats.org/officeDocument/2006/relationships/hyperlink" Target="file:///D:\%D8%AC%D9%86%DA%AF%20%D8%AA%D8%B1%D8%A7%D8%B4%D9%87%E2%80%8C%D9%87%D8%A7\Chris%20Miller%20-%20Chip%20War_%20The%20Fight%20for%20the%20World's%20Most%20Critical%20Technology-Scribner%20(2022).epub\e9781982172022\xhtml\ch08.xhtml" TargetMode="External"/><Relationship Id="rId332" Type="http://schemas.openxmlformats.org/officeDocument/2006/relationships/hyperlink" Target="http://large.stanford.edu/history/kaist/docs/terman/summary/" TargetMode="External"/><Relationship Id="rId777"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637"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44" Type="http://schemas.openxmlformats.org/officeDocument/2006/relationships/hyperlink" Target="https://2017-2021.commerce.gov/news/press-releases/2020/05/commerce-addresses-huaweis-efforts-undermine-entity-list-restricts.html" TargetMode="External"/><Relationship Id="rId276"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483"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90"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704" Type="http://schemas.openxmlformats.org/officeDocument/2006/relationships/hyperlink" Target="https://community.cadence.com/cadence_blogs_8/b/breakfast-bytes/posts/china-memory-2" TargetMode="External"/><Relationship Id="rId911"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40" Type="http://schemas.openxmlformats.org/officeDocument/2006/relationships/hyperlink" Target="https://www.airuniversity.af.edu/Portals/10/AUPress/Books/B_0020_SPANGRUD_STRATEGIC_BOMBING_SURVEYS.pdf" TargetMode="External"/><Relationship Id="rId136"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43" Type="http://schemas.openxmlformats.org/officeDocument/2006/relationships/hyperlink" Target="file:///D:\%D8%AC%D9%86%DA%AF%20%D8%AA%D8%B1%D8%A7%D8%B4%D9%87%E2%80%8C%D9%87%D8%A7\Chris%20Miller%20-%20Chip%20War_%20The%20Fight%20for%20the%20World's%20Most%20Critical%20Technology-Scribner%20(2022).epub\e9781982172022\xhtml\ch24.xhtml" TargetMode="External"/><Relationship Id="rId550"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88"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03"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648"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55"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87"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410" Type="http://schemas.openxmlformats.org/officeDocument/2006/relationships/hyperlink" Target="https://www.mofa.go.jp/policy/other/bluebook/1991/1991-2-1.htm" TargetMode="External"/><Relationship Id="rId494"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508"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715"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22" Type="http://schemas.openxmlformats.org/officeDocument/2006/relationships/fontTable" Target="fontTable.xml"/><Relationship Id="rId147"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354" Type="http://schemas.openxmlformats.org/officeDocument/2006/relationships/hyperlink" Target="https://www.src.org/src/story/timeline" TargetMode="External"/><Relationship Id="rId799" Type="http://schemas.openxmlformats.org/officeDocument/2006/relationships/hyperlink" Target="https://www.federalregister.gov/documents/2017/03/29/2017-06227/removal-of-certain-persons-from-the-entity-list-addition-of-a-person-to-the-entity-list-and-ear" TargetMode="External"/><Relationship Id="rId51" Type="http://schemas.openxmlformats.org/officeDocument/2006/relationships/hyperlink" Target="file:///D:\%D8%AC%D9%86%DA%AF%20%D8%AA%D8%B1%D8%A7%D8%B4%D9%87%E2%80%8C%D9%87%D8%A7\Chris%20Miller%20-%20Chip%20War_%20The%20Fight%20for%20the%20World's%20Most%20Critical%20Technology-Scribner%20(2022).epub\e9781982172022\xhtml\ch03.xhtml" TargetMode="External"/><Relationship Id="rId561"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659"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66" Type="http://schemas.openxmlformats.org/officeDocument/2006/relationships/hyperlink" Target="https://semianalysis.com/china-has-built-the-worlds-most-expensive-silicon-carbide-fab-but-numbers-dont-add-up/" TargetMode="External"/><Relationship Id="rId214"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298"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421"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519"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158"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726"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62" Type="http://schemas.openxmlformats.org/officeDocument/2006/relationships/hyperlink" Target="https://www.computerhistory.org/siliconengine/practical-monolithic-integrated-circuit-concept-patented/" TargetMode="External"/><Relationship Id="rId365"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72" Type="http://schemas.openxmlformats.org/officeDocument/2006/relationships/hyperlink" Target="https://www.globenewswire.com/news-release/2018/12/19/1669962/11543/en/II-VI-Incorporated-Expands-Manufacturing-Capacity-of-Diamond-Windows-for-TRUMPF-High-Power-CO2-Lasers-in-EUV-Lithography.html" TargetMode="External"/><Relationship Id="rId225"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432"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877" Type="http://schemas.openxmlformats.org/officeDocument/2006/relationships/hyperlink" Target="file:///D:\%D8%AC%D9%86%DA%AF%20%D8%AA%D8%B1%D8%A7%D8%B4%D9%87%E2%80%8C%D9%87%D8%A7\Chris%20Miller%20-%20Chip%20War_%20The%20Fight%20for%20the%20World's%20Most%20Critical%20Technology-Scribner%20(2022).epub\e9781982172022\xhtml\ch53.xhtml" TargetMode="External"/><Relationship Id="rId737"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73" Type="http://schemas.openxmlformats.org/officeDocument/2006/relationships/hyperlink" Target="https://spectrum.ieee.org/the-silicon-dioxide-solution" TargetMode="External"/><Relationship Id="rId169"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376"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83" Type="http://schemas.openxmlformats.org/officeDocument/2006/relationships/hyperlink" Target="file:///D:\%D8%AC%D9%86%DA%AF%20%D8%AA%D8%B1%D8%A7%D8%B4%D9%87%E2%80%8C%D9%87%D8%A7\Chris%20Miller%20-%20Chip%20War_%20The%20Fight%20for%20the%20World's%20Most%20Critical%20Technology-Scribner%20(2022).epub\e9781982172022\xhtml\ch39.xhtml" TargetMode="External"/><Relationship Id="rId790"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04"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4" Type="http://schemas.openxmlformats.org/officeDocument/2006/relationships/settings" Target="settings.xml"/><Relationship Id="rId236"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443"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50"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88"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303"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748" Type="http://schemas.openxmlformats.org/officeDocument/2006/relationships/hyperlink" Target="file:///D:\%D8%AC%D9%86%DA%AF%20%D8%AA%D8%B1%D8%A7%D8%B4%D9%87%E2%80%8C%D9%87%D8%A7\Chris%20Miller%20-%20Chip%20War_%20The%20Fight%20for%20the%20World's%20Most%20Critical%20Technology-Scribner%20(2022).epub\e9781982172022\xhtml\ch46.xhtml" TargetMode="External"/><Relationship Id="rId84"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387"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510"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594"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608"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815"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47" Type="http://schemas.openxmlformats.org/officeDocument/2006/relationships/hyperlink" Target="http://www.lithoguru.com/scientist/litho_history/milestones_tools.pdf" TargetMode="External"/><Relationship Id="rId899"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107"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454" Type="http://schemas.openxmlformats.org/officeDocument/2006/relationships/hyperlink" Target="http://magazine.sina.com/bg/southernpeopleweekly/2009045/2009-12-09/ba80442.html" TargetMode="External"/><Relationship Id="rId661" Type="http://schemas.openxmlformats.org/officeDocument/2006/relationships/hyperlink" Target="https://mobile.twitter.com/ibmnews/status/486873143911669760" TargetMode="External"/><Relationship Id="rId759"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11"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314"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398"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521"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619"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95"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60"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826" Type="http://schemas.openxmlformats.org/officeDocument/2006/relationships/hyperlink" Target="https://chinaipr2.files.wordpress.com/2018/07/uscourts-nyed-1_17-cv-02217-0.pdf" TargetMode="External"/><Relationship Id="rId258"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465" Type="http://schemas.openxmlformats.org/officeDocument/2006/relationships/hyperlink" Target="https://www.cheers.com.tw/article/article.action?id=5053843" TargetMode="External"/><Relationship Id="rId672"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22" Type="http://schemas.openxmlformats.org/officeDocument/2006/relationships/hyperlink" Target="https://archive.computerhistory.org/resources/access/text/2013/05/102658200-05-01-acc.pdf" TargetMode="External"/><Relationship Id="rId118"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325"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32"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171"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837"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269"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476"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83"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90"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904" Type="http://schemas.openxmlformats.org/officeDocument/2006/relationships/hyperlink" Target="file:///D:\%D8%AC%D9%86%DA%AF%20%D8%AA%D8%B1%D8%A7%D8%B4%D9%87%E2%80%8C%D9%87%D8%A7\Chris%20Miller%20-%20Chip%20War_%20The%20Fight%20for%20the%20World's%20Most%20Critical%20Technology-Scribner%20(2022).epub\e9781982172022\xhtml\bm01.xhtml" TargetMode="External"/><Relationship Id="rId33"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29" Type="http://schemas.openxmlformats.org/officeDocument/2006/relationships/hyperlink" Target="https://computer-museum.ru/books/vasenkov/vasenkov_3-1.htm" TargetMode="External"/><Relationship Id="rId336" Type="http://schemas.openxmlformats.org/officeDocument/2006/relationships/hyperlink" Target="https://zdnet.co.kr/view/?no=20110328005714" TargetMode="External"/><Relationship Id="rId543" Type="http://schemas.openxmlformats.org/officeDocument/2006/relationships/hyperlink" Target="file:///D:\%D8%AC%D9%86%DA%AF%20%D8%AA%D8%B1%D8%A7%D8%B4%D9%87%E2%80%8C%D9%87%D8%A7\Chris%20Miller%20-%20Chip%20War_%20The%20Fight%20for%20the%20World's%20Most%20Critical%20Technology-Scribner%20(2022).epub\e9781982172022\xhtml\ch36.xhtml" TargetMode="External"/><Relationship Id="rId182"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403"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750" Type="http://schemas.openxmlformats.org/officeDocument/2006/relationships/hyperlink" Target="file:///D:\%D8%AC%D9%86%DA%AF%20%D8%AA%D8%B1%D8%A7%D8%B4%D9%87%E2%80%8C%D9%87%D8%A7\Chris%20Miller%20-%20Chip%20War_%20The%20Fight%20for%20the%20World's%20Most%20Critical%20Technology-Scribner%20(2022).epub\e9781982172022\xhtml\ch47.xhtml" TargetMode="External"/><Relationship Id="rId848"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487" Type="http://schemas.openxmlformats.org/officeDocument/2006/relationships/hyperlink" Target="file:///D:\%D8%AC%D9%86%DA%AF%20%D8%AA%D8%B1%D8%A7%D8%B4%D9%87%E2%80%8C%D9%87%D8%A7\Chris%20Miller%20-%20Chip%20War_%20The%20Fight%20for%20the%20World's%20Most%20Critical%20Technology-Scribner%20(2022).epub\e9781982172022\xhtml\ch32.xhtml" TargetMode="External"/><Relationship Id="rId610"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694"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708" Type="http://schemas.openxmlformats.org/officeDocument/2006/relationships/hyperlink" Target="https://topics.amcham.com.tw/2017/02/taiwan-chipmakers-eye-china-market/" TargetMode="External"/><Relationship Id="rId915" Type="http://schemas.openxmlformats.org/officeDocument/2006/relationships/hyperlink" Target="https://www.youtube.com/watch?v=oIG9ztQw2Gc" TargetMode="External"/><Relationship Id="rId347" Type="http://schemas.openxmlformats.org/officeDocument/2006/relationships/hyperlink" Target="https://www.youtube.com/watch?v=DEYbQiXvbnc" TargetMode="External"/><Relationship Id="rId44" Type="http://schemas.openxmlformats.org/officeDocument/2006/relationships/hyperlink" Target="file:///D:\%D8%AC%D9%86%DA%AF%20%D8%AA%D8%B1%D8%A7%D8%B4%D9%87%E2%80%8C%D9%87%D8%A7\Chris%20Miller%20-%20Chip%20War_%20The%20Fight%20for%20the%20World's%20Most%20Critical%20Technology-Scribner%20(2022).epub\e9781982172022\xhtml\ch02.xhtml" TargetMode="External"/><Relationship Id="rId554"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61"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859"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193"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207" Type="http://schemas.openxmlformats.org/officeDocument/2006/relationships/hyperlink" Target="file:///D:\%D8%AC%D9%86%DA%AF%20%D8%AA%D8%B1%D8%A7%D8%B4%D9%87%E2%80%8C%D9%87%D8%A7\Chris%20Miller%20-%20Chip%20War_%20The%20Fight%20for%20the%20World's%20Most%20Critical%20Technology-Scribner%20(2022).epub\e9781982172022\xhtml\ch13.xhtml" TargetMode="External"/><Relationship Id="rId414"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498"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621" Type="http://schemas.openxmlformats.org/officeDocument/2006/relationships/hyperlink" Target="file:///D:\%D8%AC%D9%86%DA%AF%20%D8%AA%D8%B1%D8%A7%D8%B4%D9%87%E2%80%8C%D9%87%D8%A7\Chris%20Miller%20-%20Chip%20War_%20The%20Fight%20for%20the%20World's%20Most%20Critical%20Technology-Scribner%20(2022).epub\e9781982172022\xhtml\ch42.xhtml" TargetMode="External"/><Relationship Id="rId260" Type="http://schemas.openxmlformats.org/officeDocument/2006/relationships/hyperlink" Target="file:///D:\%D8%AC%D9%86%DA%AF%20%D8%AA%D8%B1%D8%A7%D8%B4%D9%87%E2%80%8C%D9%87%D8%A7\Chris%20Miller%20-%20Chip%20War_%20The%20Fight%20for%20the%20World's%20Most%20Critical%20Technology-Scribner%20(2022).epub\e9781982172022\xhtml\ch17.xhtml" TargetMode="External"/><Relationship Id="rId719"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55" Type="http://schemas.openxmlformats.org/officeDocument/2006/relationships/hyperlink" Target="https://conservancy.umn.edu/bitstream/handle/11299/r107410/oh074jk.pdf?sequence=1&amp;isAllowed=y" TargetMode="External"/><Relationship Id="rId120" Type="http://schemas.openxmlformats.org/officeDocument/2006/relationships/hyperlink" Target="file:///D:\%D8%AC%D9%86%DA%AF%20%D8%AA%D8%B1%D8%A7%D8%B4%D9%87%E2%80%8C%D9%87%D8%A7\Chris%20Miller%20-%20Chip%20War_%20The%20Fight%20for%20the%20World's%20Most%20Critical%20Technology-Scribner%20(2022).epub\e9781982172022\xhtml\ch07.xhtml" TargetMode="External"/><Relationship Id="rId358" Type="http://schemas.openxmlformats.org/officeDocument/2006/relationships/hyperlink" Target="https://semiwiki.com/general/7353-a-detailed-history-of-qualcomm/" TargetMode="External"/><Relationship Id="rId565" Type="http://schemas.openxmlformats.org/officeDocument/2006/relationships/hyperlink" Target="file:///D:\%D8%AC%D9%86%DA%AF%20%D8%AA%D8%B1%D8%A7%D8%B4%D9%87%E2%80%8C%D9%87%D8%A7\Chris%20Miller%20-%20Chip%20War_%20The%20Fight%20for%20the%20World's%20Most%20Critical%20Technology-Scribner%20(2022).epub\e9781982172022\xhtml\ch38.xhtml" TargetMode="External"/><Relationship Id="rId772" Type="http://schemas.openxmlformats.org/officeDocument/2006/relationships/hyperlink" Target="https://www.darpa.mil/program/2016-11-28" TargetMode="External"/><Relationship Id="rId218" Type="http://schemas.openxmlformats.org/officeDocument/2006/relationships/hyperlink" Target="file:///D:\%D8%AC%D9%86%DA%AF%20%D8%AA%D8%B1%D8%A7%D8%B4%D9%87%E2%80%8C%D9%87%D8%A7\Chris%20Miller%20-%20Chip%20War_%20The%20Fight%20for%20the%20World's%20Most%20Critical%20Technology-Scribner%20(2022).epub\e9781982172022\xhtml\ch14.xhtml" TargetMode="External"/><Relationship Id="rId425" Type="http://schemas.openxmlformats.org/officeDocument/2006/relationships/hyperlink" Target="file:///D:\%D8%AC%D9%86%DA%AF%20%D8%AA%D8%B1%D8%A7%D8%B4%D9%87%E2%80%8C%D9%87%D8%A7\Chris%20Miller%20-%20Chip%20War_%20The%20Fight%20for%20the%20World's%20Most%20Critical%20Technology-Scribner%20(2022).epub\e9781982172022\xhtml\ch29.xhtml" TargetMode="External"/><Relationship Id="rId632" Type="http://schemas.openxmlformats.org/officeDocument/2006/relationships/hyperlink" Target="https://america.cgtn.com/2017/01/17/full-text-of-xi-jinping-keynote-at-the-world-economic-forum" TargetMode="External"/><Relationship Id="rId271" Type="http://schemas.openxmlformats.org/officeDocument/2006/relationships/hyperlink" Target="file:///D:\%D8%AC%D9%86%DA%AF%20%D8%AA%D8%B1%D8%A7%D8%B4%D9%87%E2%80%8C%D9%87%D8%A7\Chris%20Miller%20-%20Chip%20War_%20The%20Fight%20for%20the%20World's%20Most%20Critical%20Technology-Scribner%20(2022).epub\e9781982172022\xhtml\ch18.xhtml" TargetMode="External"/><Relationship Id="rId66"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131" Type="http://schemas.openxmlformats.org/officeDocument/2006/relationships/hyperlink" Target="file:///D:\%D8%AC%D9%86%DA%AF%20%D8%AA%D8%B1%D8%A7%D8%B4%D9%87%E2%80%8C%D9%87%D8%A7\Chris%20Miller%20-%20Chip%20War_%20The%20Fight%20for%20the%20World's%20Most%20Critical%20Technology-Scribner%20(2022).epub\e9781982172022\xhtml\ch08.xhtml" TargetMode="External"/><Relationship Id="rId369"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76" Type="http://schemas.openxmlformats.org/officeDocument/2006/relationships/hyperlink" Target="https://world-of-photonics.com/en/newsroom/photonics-industry-portal/photonics-interview/dr-peter-kuerz/" TargetMode="External"/><Relationship Id="rId783" Type="http://schemas.openxmlformats.org/officeDocument/2006/relationships/hyperlink" Target="file:///D:\%D8%AC%D9%86%DA%AF%20%D8%AA%D8%B1%D8%A7%D8%B4%D9%87%E2%80%8C%D9%87%D8%A7\Chris%20Miller%20-%20Chip%20War_%20The%20Fight%20for%20the%20World's%20Most%20Critical%20Technology-Scribner%20(2022).epub\e9781982172022\xhtml\ch48.xhtml" TargetMode="External"/><Relationship Id="rId229" Type="http://schemas.openxmlformats.org/officeDocument/2006/relationships/hyperlink" Target="https://archive.computerhistory.org/resources/access/text/2019/01/102721657-05-01-acc.pdf" TargetMode="External"/><Relationship Id="rId436" Type="http://schemas.openxmlformats.org/officeDocument/2006/relationships/hyperlink" Target="file:///D:\%D8%AC%D9%86%DA%AF%20%D8%AA%D8%B1%D8%A7%D8%B4%D9%87%E2%80%8C%D9%87%D8%A7\Chris%20Miller%20-%20Chip%20War_%20The%20Fight%20for%20the%20World's%20Most%20Critical%20Technology-Scribner%20(2022).epub\e9781982172022\xhtml\ch30.xhtml" TargetMode="External"/><Relationship Id="rId643" Type="http://schemas.openxmlformats.org/officeDocument/2006/relationships/hyperlink" Target="https://cset.georgetown.edu/publication/ai-chips-what-they-are-and-why-they-matter/" TargetMode="External"/><Relationship Id="rId850" Type="http://schemas.openxmlformats.org/officeDocument/2006/relationships/hyperlink" Target="file:///D:\%D8%AC%D9%86%DA%AF%20%D8%AA%D8%B1%D8%A7%D8%B4%D9%87%E2%80%8C%D9%87%D8%A7\Chris%20Miller%20-%20Chip%20War_%20The%20Fight%20for%20the%20World's%20Most%20Critical%20Technology-Scribner%20(2022).epub\e9781982172022\xhtml\ch51.xhtml" TargetMode="External"/><Relationship Id="rId77" Type="http://schemas.openxmlformats.org/officeDocument/2006/relationships/hyperlink" Target="file:///D:\%D8%AC%D9%86%DA%AF%20%D8%AA%D8%B1%D8%A7%D8%B4%D9%87%E2%80%8C%D9%87%D8%A7\Chris%20Miller%20-%20Chip%20War_%20The%20Fight%20for%20the%20World's%20Most%20Critical%20Technology-Scribner%20(2022).epub\e9781982172022\xhtml\ch04.xhtml" TargetMode="External"/><Relationship Id="rId282" Type="http://schemas.openxmlformats.org/officeDocument/2006/relationships/hyperlink" Target="file:///D:\%D8%AC%D9%86%DA%AF%20%D8%AA%D8%B1%D8%A7%D8%B4%D9%87%E2%80%8C%D9%87%D8%A7\Chris%20Miller%20-%20Chip%20War_%20The%20Fight%20for%20the%20World's%20Most%20Critical%20Technology-Scribner%20(2022).epub\e9781982172022\xhtml\ch19.xhtml" TargetMode="External"/><Relationship Id="rId503" Type="http://schemas.openxmlformats.org/officeDocument/2006/relationships/hyperlink" Target="file:///D:\%D8%AC%D9%86%DA%AF%20%D8%AA%D8%B1%D8%A7%D8%B4%D9%87%E2%80%8C%D9%87%D8%A7\Chris%20Miller%20-%20Chip%20War_%20The%20Fight%20for%20the%20World's%20Most%20Critical%20Technology-Scribner%20(2022).epub\e9781982172022\xhtml\ch33.xhtml" TargetMode="External"/><Relationship Id="rId587" Type="http://schemas.openxmlformats.org/officeDocument/2006/relationships/hyperlink" Target="https://optics.org/news/8/10/6" TargetMode="External"/><Relationship Id="rId710"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08"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8"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142" Type="http://schemas.openxmlformats.org/officeDocument/2006/relationships/hyperlink" Target="file:///D:\%D8%AC%D9%86%DA%AF%20%D8%AA%D8%B1%D8%A7%D8%B4%D9%87%E2%80%8C%D9%87%D8%A7\Chris%20Miller%20-%20Chip%20War_%20The%20Fight%20for%20the%20World's%20Most%20Critical%20Technology-Scribner%20(2022).epub\e9781982172022\xhtml\ch09.xhtml" TargetMode="External"/><Relationship Id="rId447"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794"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654" Type="http://schemas.openxmlformats.org/officeDocument/2006/relationships/hyperlink" Target="file:///D:\%D8%AC%D9%86%DA%AF%20%D8%AA%D8%B1%D8%A7%D8%B4%D9%87%E2%80%8C%D9%87%D8%A7\Chris%20Miller%20-%20Chip%20War_%20The%20Fight%20for%20the%20World's%20Most%20Critical%20Technology-Scribner%20(2022).epub\e9781982172022\xhtml\ch43.xhtml" TargetMode="External"/><Relationship Id="rId861" Type="http://schemas.openxmlformats.org/officeDocument/2006/relationships/hyperlink" Target="file:///D:\%D8%AC%D9%86%DA%AF%20%D8%AA%D8%B1%D8%A7%D8%B4%D9%87%E2%80%8C%D9%87%D8%A7\Chris%20Miller%20-%20Chip%20War_%20The%20Fight%20for%20the%20World's%20Most%20Critical%20Technology-Scribner%20(2022).epub\e9781982172022\xhtml\ch52.xhtml" TargetMode="External"/><Relationship Id="rId293" Type="http://schemas.openxmlformats.org/officeDocument/2006/relationships/hyperlink" Target="file:///D:\%D8%AC%D9%86%DA%AF%20%D8%AA%D8%B1%D8%A7%D8%B4%D9%87%E2%80%8C%D9%87%D8%A7\Chris%20Miller%20-%20Chip%20War_%20The%20Fight%20for%20the%20World's%20Most%20Critical%20Technology-Scribner%20(2022).epub\e9781982172022\xhtml\ch20.xhtml" TargetMode="External"/><Relationship Id="rId307" Type="http://schemas.openxmlformats.org/officeDocument/2006/relationships/hyperlink" Target="file:///D:\%D8%AC%D9%86%DA%AF%20%D8%AA%D8%B1%D8%A7%D8%B4%D9%87%E2%80%8C%D9%87%D8%A7\Chris%20Miller%20-%20Chip%20War_%20The%20Fight%20for%20the%20World's%20Most%20Critical%20Technology-Scribner%20(2022).epub\e9781982172022\xhtml\ch21.xhtml" TargetMode="External"/><Relationship Id="rId514" Type="http://schemas.openxmlformats.org/officeDocument/2006/relationships/hyperlink" Target="file:///D:\%D8%AC%D9%86%DA%AF%20%D8%AA%D8%B1%D8%A7%D8%B4%D9%87%E2%80%8C%D9%87%D8%A7\Chris%20Miller%20-%20Chip%20War_%20The%20Fight%20for%20the%20World's%20Most%20Critical%20Technology-Scribner%20(2022).epub\e9781982172022\xhtml\ch34.xhtml" TargetMode="External"/><Relationship Id="rId721"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88" Type="http://schemas.openxmlformats.org/officeDocument/2006/relationships/hyperlink" Target="https://www.youtube.com/watch?v=wEh3ZgbvBrE" TargetMode="External"/><Relationship Id="rId153" Type="http://schemas.openxmlformats.org/officeDocument/2006/relationships/hyperlink" Target="https://history.state.gov/historicaldocuments/frus1969-76ve12/d293" TargetMode="External"/><Relationship Id="rId360" Type="http://schemas.openxmlformats.org/officeDocument/2006/relationships/hyperlink" Target="file:///D:\%D8%AC%D9%86%DA%AF%20%D8%AA%D8%B1%D8%A7%D8%B4%D9%87%E2%80%8C%D9%87%D8%A7\Chris%20Miller%20-%20Chip%20War_%20The%20Fight%20for%20the%20World's%20Most%20Critical%20Technology-Scribner%20(2022).epub\e9781982172022\xhtml\ch25.xhtml" TargetMode="External"/><Relationship Id="rId598" Type="http://schemas.openxmlformats.org/officeDocument/2006/relationships/hyperlink" Target="file:///D:\%D8%AC%D9%86%DA%AF%20%D8%AA%D8%B1%D8%A7%D8%B4%D9%87%E2%80%8C%D9%87%D8%A7\Chris%20Miller%20-%20Chip%20War_%20The%20Fight%20for%20the%20World's%20Most%20Critical%20Technology-Scribner%20(2022).epub\e9781982172022\xhtml\ch40.xhtml" TargetMode="External"/><Relationship Id="rId819" Type="http://schemas.openxmlformats.org/officeDocument/2006/relationships/hyperlink" Target="file:///D:\%D8%AC%D9%86%DA%AF%20%D8%AA%D8%B1%D8%A7%D8%B4%D9%87%E2%80%8C%D9%87%D8%A7\Chris%20Miller%20-%20Chip%20War_%20The%20Fight%20for%20the%20World's%20Most%20Critical%20Technology-Scribner%20(2022).epub\e9781982172022\xhtml\ch50.xhtml" TargetMode="External"/><Relationship Id="rId220" Type="http://schemas.openxmlformats.org/officeDocument/2006/relationships/hyperlink" Target="file:///D:\%D8%AC%D9%86%DA%AF%20%D8%AA%D8%B1%D8%A7%D8%B4%D9%87%E2%80%8C%D9%87%D8%A7\Chris%20Miller%20-%20Chip%20War_%20The%20Fight%20for%20the%20World's%20Most%20Critical%20Technology-Scribner%20(2022).epub\e9781982172022\xhtml\ch15.xhtml" TargetMode="External"/><Relationship Id="rId458"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65"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72" Type="http://schemas.openxmlformats.org/officeDocument/2006/relationships/hyperlink" Target="https://www.icinsights.com/news/bulletins/Semiconductor-Units-Forecast-To-Exceed-1-Trillion-Devices-Again-In-2021/" TargetMode="External"/><Relationship Id="rId15"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318" Type="http://schemas.openxmlformats.org/officeDocument/2006/relationships/hyperlink" Target="file:///D:\%D8%AC%D9%86%DA%AF%20%D8%AA%D8%B1%D8%A7%D8%B4%D9%87%E2%80%8C%D9%87%D8%A7\Chris%20Miller%20-%20Chip%20War_%20The%20Fight%20for%20the%20World's%20Most%20Critical%20Technology-Scribner%20(2022).epub\e9781982172022\xhtml\ch22.xhtml" TargetMode="External"/><Relationship Id="rId525" Type="http://schemas.openxmlformats.org/officeDocument/2006/relationships/hyperlink" Target="file:///D:\%D8%AC%D9%86%DA%AF%20%D8%AA%D8%B1%D8%A7%D8%B4%D9%87%E2%80%8C%D9%87%D8%A7\Chris%20Miller%20-%20Chip%20War_%20The%20Fight%20for%20the%20World's%20Most%20Critical%20Technology-Scribner%20(2022).epub\e9781982172022\xhtml\ch35.xhtml" TargetMode="External"/><Relationship Id="rId732" Type="http://schemas.openxmlformats.org/officeDocument/2006/relationships/hyperlink" Target="https://republicans-intelligence.house.gov/sites/intelligence.house.gov/files/documents/huawei-zte%20investigative%20report%20(final).pdf" TargetMode="External"/><Relationship Id="rId99" Type="http://schemas.openxmlformats.org/officeDocument/2006/relationships/hyperlink" Target="file:///D:\%D8%AC%D9%86%DA%AF%20%D8%AA%D8%B1%D8%A7%D8%B4%D9%87%E2%80%8C%D9%87%D8%A7\Chris%20Miller%20-%20Chip%20War_%20The%20Fight%20for%20the%20World's%20Most%20Critical%20Technology-Scribner%20(2022).epub\e9781982172022\xhtml\ch06.xhtml" TargetMode="External"/><Relationship Id="rId164" Type="http://schemas.openxmlformats.org/officeDocument/2006/relationships/hyperlink" Target="file:///D:\%D8%AC%D9%86%DA%AF%20%D8%AA%D8%B1%D8%A7%D8%B4%D9%87%E2%80%8C%D9%87%D8%A7\Chris%20Miller%20-%20Chip%20War_%20The%20Fight%20for%20the%20World's%20Most%20Critical%20Technology-Scribner%20(2022).epub\e9781982172022\xhtml\ch10.xhtml" TargetMode="External"/><Relationship Id="rId371"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469"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76"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83" Type="http://schemas.openxmlformats.org/officeDocument/2006/relationships/hyperlink" Target="https://investor.tsmc.com/english/encrypt/files/encrypt_file/reports/2021-10/44ec4960f6771366a2b992ace4ae47566d7206a6/TSMC%202Q21%20transcript.pdf" TargetMode="External"/><Relationship Id="rId26" Type="http://schemas.openxmlformats.org/officeDocument/2006/relationships/hyperlink" Target="file:///D:\%D8%AC%D9%86%DA%AF%20%D8%AA%D8%B1%D8%A7%D8%B4%D9%87%E2%80%8C%D9%87%D8%A7\Chris%20Miller%20-%20Chip%20War_%20The%20Fight%20for%20the%20World's%20Most%20Critical%20Technology-Scribner%20(2022).epub\e9781982172022\xhtml\intro.xhtml" TargetMode="External"/><Relationship Id="rId231"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329" Type="http://schemas.openxmlformats.org/officeDocument/2006/relationships/hyperlink" Target="file:///D:\%D8%AC%D9%86%DA%AF%20%D8%AA%D8%B1%D8%A7%D8%B4%D9%87%E2%80%8C%D9%87%D8%A7\Chris%20Miller%20-%20Chip%20War_%20The%20Fight%20for%20the%20World's%20Most%20Critical%20Technology-Scribner%20(2022).epub\e9781982172022\xhtml\ch23.xhtml" TargetMode="External"/><Relationship Id="rId536" Type="http://schemas.openxmlformats.org/officeDocument/2006/relationships/hyperlink" Target="https://www.youtube.com/watch?v=Xn1EsFe7snQ" TargetMode="External"/><Relationship Id="rId175" Type="http://schemas.openxmlformats.org/officeDocument/2006/relationships/hyperlink" Target="file:///D:\%D8%AC%D9%86%DA%AF%20%D8%AA%D8%B1%D8%A7%D8%B4%D9%87%E2%80%8C%D9%87%D8%A7\Chris%20Miller%20-%20Chip%20War_%20The%20Fight%20for%20the%20World's%20Most%20Critical%20Technology-Scribner%20(2022).epub\e9781982172022\xhtml\ch11.xhtml" TargetMode="External"/><Relationship Id="rId743" Type="http://schemas.openxmlformats.org/officeDocument/2006/relationships/hyperlink" Target="https://www.youtube.com/watch?v=wEh3ZgbvBrE" TargetMode="External"/><Relationship Id="rId382" Type="http://schemas.openxmlformats.org/officeDocument/2006/relationships/hyperlink" Target="file:///D:\%D8%AC%D9%86%DA%AF%20%D8%AA%D8%B1%D8%A7%D8%B4%D9%87%E2%80%8C%D9%87%D8%A7\Chris%20Miller%20-%20Chip%20War_%20The%20Fight%20for%20the%20World's%20Most%20Critical%20Technology-Scribner%20(2022).epub\e9781982172022\xhtml\ch26.xhtml" TargetMode="External"/><Relationship Id="rId603" Type="http://schemas.openxmlformats.org/officeDocument/2006/relationships/hyperlink" Target="file:///D:\%D8%AC%D9%86%DA%AF%20%D8%AA%D8%B1%D8%A7%D8%B4%D9%87%E2%80%8C%D9%87%D8%A7\Chris%20Miller%20-%20Chip%20War_%20The%20Fight%20for%20the%20World's%20Most%20Critical%20Technology-Scribner%20(2022).epub\e9781982172022\xhtml\ch41.xhtml" TargetMode="External"/><Relationship Id="rId687" Type="http://schemas.openxmlformats.org/officeDocument/2006/relationships/hyperlink" Target="file:///D:\%D8%AC%D9%86%DA%AF%20%D8%AA%D8%B1%D8%A7%D8%B4%D9%87%E2%80%8C%D9%87%D8%A7\Chris%20Miller%20-%20Chip%20War_%20The%20Fight%20for%20the%20World's%20Most%20Critical%20Technology-Scribner%20(2022).epub\e9781982172022\xhtml\ch44.xhtml" TargetMode="External"/><Relationship Id="rId810" Type="http://schemas.openxmlformats.org/officeDocument/2006/relationships/hyperlink" Target="file:///D:\%D8%AC%D9%86%DA%AF%20%D8%AA%D8%B1%D8%A7%D8%B4%D9%87%E2%80%8C%D9%87%D8%A7\Chris%20Miller%20-%20Chip%20War_%20The%20Fight%20for%20the%20World's%20Most%20Critical%20Technology-Scribner%20(2022).epub\e9781982172022\xhtml\ch49.xhtml" TargetMode="External"/><Relationship Id="rId908" Type="http://schemas.openxmlformats.org/officeDocument/2006/relationships/hyperlink" Target="https://www.nsf.gov/events/event_summ.jsp?cntn_id=299531&amp;org=NSF" TargetMode="External"/><Relationship Id="rId242" Type="http://schemas.openxmlformats.org/officeDocument/2006/relationships/hyperlink" Target="file:///D:\%D8%AC%D9%86%DA%AF%20%D8%AA%D8%B1%D8%A7%D8%B4%D9%87%E2%80%8C%D9%87%D8%A7\Chris%20Miller%20-%20Chip%20War_%20The%20Fight%20for%20the%20World's%20Most%20Critical%20Technology-Scribner%20(2022).epub\e9781982172022\xhtml\ch16.xhtml" TargetMode="External"/><Relationship Id="rId894" Type="http://schemas.openxmlformats.org/officeDocument/2006/relationships/hyperlink" Target="file:///D:\%D8%AC%D9%86%DA%AF%20%D8%AA%D8%B1%D8%A7%D8%B4%D9%87%E2%80%8C%D9%87%D8%A7\Chris%20Miller%20-%20Chip%20War_%20The%20Fight%20for%20the%20World's%20Most%20Critical%20Technology-Scribner%20(2022).epub\e9781982172022\xhtml\ch54.xhtml" TargetMode="External"/><Relationship Id="rId37" Type="http://schemas.openxmlformats.org/officeDocument/2006/relationships/hyperlink" Target="file:///D:\%D8%AC%D9%86%DA%AF%20%D8%AA%D8%B1%D8%A7%D8%B4%D9%87%E2%80%8C%D9%87%D8%A7\Chris%20Miller%20-%20Chip%20War_%20The%20Fight%20for%20the%20World's%20Most%20Critical%20Technology-Scribner%20(2022).epub\e9781982172022\xhtml\ch01.xhtml" TargetMode="External"/><Relationship Id="rId102" Type="http://schemas.openxmlformats.org/officeDocument/2006/relationships/hyperlink" Target="https://apps.dtic.mil/sti/citations/AD0269300" TargetMode="External"/><Relationship Id="rId547" Type="http://schemas.openxmlformats.org/officeDocument/2006/relationships/hyperlink" Target="file:///D:\%D8%AC%D9%86%DA%AF%20%D8%AA%D8%B1%D8%A7%D8%B4%D9%87%E2%80%8C%D9%87%D8%A7\Chris%20Miller%20-%20Chip%20War_%20The%20Fight%20for%20the%20World's%20Most%20Critical%20Technology-Scribner%20(2022).epub\e9781982172022\xhtml\ch37.xhtml" TargetMode="External"/><Relationship Id="rId754" Type="http://schemas.openxmlformats.org/officeDocument/2006/relationships/hyperlink" Target="file:///D:\%D8%AC%D9%86%DA%AF%20%D8%AA%D8%B1%D8%A7%D8%B4%D9%87%E2%80%8C%D9%87%D8%A7\Chris%20Miller%20-%20Chip%20War_%20The%20Fight%20for%20the%20World's%20Most%20Critical%20Technology-Scribner%20(2022).epub\e9781982172022\xhtml\ch47.xhtml" TargetMode="External"/><Relationship Id="rId90" Type="http://schemas.openxmlformats.org/officeDocument/2006/relationships/hyperlink" Target="file:///D:\%D8%AC%D9%86%DA%AF%20%D8%AA%D8%B1%D8%A7%D8%B4%D9%87%E2%80%8C%D9%87%D8%A7\Chris%20Miller%20-%20Chip%20War_%20The%20Fight%20for%20the%20World's%20Most%20Critical%20Technology-Scribner%20(2022).epub\e9781982172022\xhtml\ch05.xhtml" TargetMode="External"/><Relationship Id="rId186" Type="http://schemas.openxmlformats.org/officeDocument/2006/relationships/hyperlink" Target="file:///D:\%D8%AC%D9%86%DA%AF%20%D8%AA%D8%B1%D8%A7%D8%B4%D9%87%E2%80%8C%D9%87%D8%A7\Chris%20Miller%20-%20Chip%20War_%20The%20Fight%20for%20the%20World's%20Most%20Critical%20Technology-Scribner%20(2022).epub\e9781982172022\xhtml\ch12.xhtml" TargetMode="External"/><Relationship Id="rId393" Type="http://schemas.openxmlformats.org/officeDocument/2006/relationships/hyperlink" Target="file:///D:\%D8%AC%D9%86%DA%AF%20%D8%AA%D8%B1%D8%A7%D8%B4%D9%87%E2%80%8C%D9%87%D8%A7\Chris%20Miller%20-%20Chip%20War_%20The%20Fight%20for%20the%20World's%20Most%20Critical%20Technology-Scribner%20(2022).epub\e9781982172022\xhtml\ch27.xhtml" TargetMode="External"/><Relationship Id="rId407" Type="http://schemas.openxmlformats.org/officeDocument/2006/relationships/hyperlink" Target="file:///D:\%D8%AC%D9%86%DA%AF%20%D8%AA%D8%B1%D8%A7%D8%B4%D9%87%E2%80%8C%D9%87%D8%A7\Chris%20Miller%20-%20Chip%20War_%20The%20Fight%20for%20the%20World's%20Most%20Critical%20Technology-Scribner%20(2022).epub\e9781982172022\xhtml\ch28.xhtml" TargetMode="External"/><Relationship Id="rId614" Type="http://schemas.openxmlformats.org/officeDocument/2006/relationships/hyperlink" Target="https://chinacopyrightandmedia.wordpress.com/2014/03/01/central-leading-group-for-internet-security-and-informatization-established/" TargetMode="External"/><Relationship Id="rId821" Type="http://schemas.openxmlformats.org/officeDocument/2006/relationships/hyperlink" Target="https://www.storm.mg/article/1358975?mode=whole" TargetMode="External"/><Relationship Id="rId253" Type="http://schemas.openxmlformats.org/officeDocument/2006/relationships/hyperlink" Target="http://www.lithoguru.com/scientist/litho_history/milestones_tools.pdf" TargetMode="External"/><Relationship Id="rId460" Type="http://schemas.openxmlformats.org/officeDocument/2006/relationships/hyperlink" Target="file:///D:\%D8%AC%D9%86%DA%AF%20%D8%AA%D8%B1%D8%A7%D8%B4%D9%87%E2%80%8C%D9%87%D8%A7\Chris%20Miller%20-%20Chip%20War_%20The%20Fight%20for%20the%20World's%20Most%20Critical%20Technology-Scribner%20(2022).epub\e9781982172022\xhtml\ch31.xhtml" TargetMode="External"/><Relationship Id="rId698" Type="http://schemas.openxmlformats.org/officeDocument/2006/relationships/hyperlink" Target="file:///D:\%D8%AC%D9%86%DA%AF%20%D8%AA%D8%B1%D8%A7%D8%B4%D9%87%E2%80%8C%D9%87%D8%A7\Chris%20Miller%20-%20Chip%20War_%20The%20Fight%20for%20the%20World's%20Most%20Critical%20Technology-Scribner%20(2022).epub\e9781982172022\xhtml\ch45.xhtml" TargetMode="External"/><Relationship Id="rId919" Type="http://schemas.openxmlformats.org/officeDocument/2006/relationships/hyperlink" Target="https://www.fabricatedknowledge.com/p/heterogeneous-compute-the-paradi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0002-8860-44E1-884D-C57CA7E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283</Pages>
  <Words>156287</Words>
  <Characters>890840</Characters>
  <Application>Microsoft Office Word</Application>
  <DocSecurity>0</DocSecurity>
  <Lines>7423</Lines>
  <Paragraphs>2090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Soheyla Valizadeh</cp:lastModifiedBy>
  <cp:revision>5</cp:revision>
  <dcterms:created xsi:type="dcterms:W3CDTF">2023-08-16T09:55:00Z</dcterms:created>
  <dcterms:modified xsi:type="dcterms:W3CDTF">2023-08-19T05:10:00Z</dcterms:modified>
</cp:coreProperties>
</file>