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BB" w:rsidRDefault="00B92EBB" w:rsidP="002A690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وضعیت فعلی بازاریابی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بازاریابی: به کجا می‌رود؟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شرکت‌های مهرورز: پیشگامان فلسفه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چالش مدیریت پایدار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تکامل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</w:p>
    <w:p w:rsidR="00B92EBB" w:rsidRPr="00B92EBB" w:rsidRDefault="00B92EBB" w:rsidP="00B92EBB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الگوی جدید: بازاریابی اچ2</w:t>
      </w:r>
      <w:r w:rsidRPr="00B92EBB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مدل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: سه عامل تأثیرگذار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تفکر طراحی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2-2-1 تفکر طراحی به‌عنوان ذهنیت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2-2-2 تفکر طراحی به‌عنوان روش و جعبه‌ابزار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2-2-3 ایجاد پیش‌نیازهای سازمانی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2-2-4 تفکر طراحی برای بازاریابی جدید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منطق غالب خدماتی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2-3-1 مقدمات اساسی منطق غالب خدماتی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2-3-2 ارزش‌آفرینی در منطق غالب خدماتی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2-3-3 زیست‌بوم‌های خدماتی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2-3-4 تحول کارکردی از جی-دی‌ال به منطق غالب خدماتی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دیجیتالی سازی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2-4-1 دیجیتالی سازی و تغییر شیوه کار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2-4-2 دیجیتالی سازی مؤثر بر بازاریابی: غیرمادی سازی و شخصی‌سازی گزاره ارزش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2-4-3 دیجیتالی سازی مؤثر بر بازاریابی: رفتار جدید مشتری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2-4-4 دیجیتالی سازی مؤثر بر بازاریابی: رابطه جدید بین تأمین‌کننده مشتری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2-4-5 دیجیتالی سازی برای بازاریابی بهتر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</w:p>
    <w:p w:rsidR="00B92EBB" w:rsidRPr="00B92EBB" w:rsidRDefault="00B92EBB" w:rsidP="00B92EBB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ذهنیت اچ2</w:t>
      </w:r>
      <w:r w:rsidRPr="00B92EBB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 مبنا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جهت‌گیری بازار به‌عنوان ذهنیت بازاریابی سنتی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توضیح ذهنیت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3-2-1 انسان‌محوری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3-2-2 جهت‌گیری خدمات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3-2-3 فوریت و تجربه‌گرایی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3-2-4 توجه تلقینی در دیدگاه‌های دیگر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ذهنیت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مدل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منافع</w:t>
      </w:r>
    </w:p>
    <w:p w:rsidR="00B92EBB" w:rsidRPr="00B92EBB" w:rsidRDefault="00B92EBB" w:rsidP="00B92EBB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مدیریت اچ2</w:t>
      </w:r>
      <w:r w:rsidRPr="00B92EBB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 تمرکز بر اعتماد و برند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 اعتماد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4-1-1 بحران بزرگ اعتماد: فرصتی برای پیشرفت شرکت‌ها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4-1-2 مدیریت اعتماد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عمل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4-1-3 عمل‌گرایی برند: بازنگری در سی‌اس‌آر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4-1-4 بهینه‌سازی نتایج با مدیریت تجربه مشتری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4-1-5 ایجاد شهرت قوی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 برند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4-2-1 مدیریت برند کل‌نگر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4-2-2 منطق غالب خدماتی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عاملی: توسعه منطق جدید برند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4-2-3 دیجیتالی سازی عاملی: مسیر جدید مشتری در عصر ارتباط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4-2-4 تفکر طراحی عاملی: طراحی سازنده برند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برندسازی در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</w:p>
    <w:p w:rsidR="00B92EBB" w:rsidRPr="00B92EBB" w:rsidRDefault="00B92EBB" w:rsidP="00B92EBB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بازنگری در بازاریابی عملی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5-1-1 تکامل آمیخته بازاریابی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5-1-2 فرایند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5-1-3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پیشخوان فازی نوآوری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5-1-4 عناصر هم آفرینی و گزاره ارزش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5-1-5 بازاریابی عملی به‌عنوان فرایند تکراری در بافت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فرایند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: نمای نزدیک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5-2-1 مسئله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5-2-2 بینش‌های انسان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5-2-3 استفاده از دانش و مهارت‌های شبکه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5-2-4 محصولات و خدمات به‌عنوان خدمت برای مشتری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5-2-5 اطلاع‌رسانی، مشاوره و سرگرمی با محتوای ارزشمند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5-2-6 تعیین اهداف، هدایت مخاطب و برنامه‌ریزی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5-2-7 دسترسی: ارائه گزاره ارزش به مشتریان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5-2-8 اجتماعی سازی تجارت الکترونیکی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فرایند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به‌عنوان فرایند عملی بازاریابی اچ2</w:t>
      </w:r>
      <w:r w:rsidRPr="00B92EBB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اچ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</w:p>
    <w:p w:rsidR="00B92EBB" w:rsidRPr="00B92EBB" w:rsidRDefault="00B92EBB" w:rsidP="00B92EBB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معنایابی در جهان گرفتار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و جهان بیدار می‌شود.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طنین آینده</w:t>
      </w:r>
    </w:p>
    <w:p w:rsidR="00B92EBB" w:rsidRPr="00B92EBB" w:rsidRDefault="00B92EBB" w:rsidP="00B92EBB">
      <w:pPr>
        <w:numPr>
          <w:ilvl w:val="1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پایان ماجرا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B92EBB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</w:p>
    <w:p w:rsidR="00B92EBB" w:rsidRPr="00B92EBB" w:rsidRDefault="00B92EBB" w:rsidP="00B92EB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B92EBB" w:rsidRDefault="00B92EBB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</w:p>
    <w:p w:rsidR="002A690A" w:rsidRPr="002A690A" w:rsidRDefault="002A690A" w:rsidP="00B92EBB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فصل 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1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وضعیت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کنونی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بازاریابی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معتقدیم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تغییرات مثبتی در جهان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 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گذشته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انقلابی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تجربه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کیفیت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بهتر 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نبوده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سودجو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تصویر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کنونی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 از نظر 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تضعیف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اکثر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واژه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دروغ،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فریبکار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آزاردهنده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تحریف آمیز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نسبت می دهند.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(1)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رسوائی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عمومی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تحقیقات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کاذب 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 تصویر ضعیف را بدتر نموده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 اعتمادی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عمومی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جریان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نتیجه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کاملاً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خلاف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آمازون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ایربنب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فلیکس‌باس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مرسدس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سیلزفورس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تسلا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هول فودز مارکت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اوبر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اعتمادی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بیاورند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آمازون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350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میلیون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مختلف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دیجیتالی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دکمه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خرید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فیزیکی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ارسال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اعتمادسازی از سوی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آمازون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اعتماد، 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رابطه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معنادار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تقریباً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امروزه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اعتقاد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ندرت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گرایش 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درعوض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بزرگ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صادقانه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متقاعد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(3)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نکته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تعجب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اعتبار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تجربی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اثبات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 xml:space="preserve">(4)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بنیانگذار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آلمان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علمی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پروفسور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مفرت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اشاره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دارد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(5)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 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مفهوم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دوگانه است: 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 کارکرد شرکتی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 مفهوم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حاکمیت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شرکتی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هماهنگی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گرایش 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کارکردی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ادغام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اگرچه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دوگانه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گفتمان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علمی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غالب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حرفه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 از پیش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پیشرو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(6)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مسئله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پنجه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نرم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شث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 سیسودیا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2005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اعلام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كردند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 شده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صرفاً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پشتیبان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 می 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(7)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مِفرت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هشدار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كردن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ابزار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پشتیبان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فروش در هماهنگی با رهبری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دوگانه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ممکن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فقط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لحاظ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عملیاتی و نه استراتژیکی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فرهنگ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نظر گرفته 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(8)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محققان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سهامدار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(9)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موفقیت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آمیز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سهامدار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وقتی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 می گیرد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دنبال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بودجه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وفاداری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بلندمدت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تصویر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جایگاه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وفاداری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میزان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قابل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آسیب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1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1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به کجا می روی؟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اغلب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انتقاد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صرفاً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پیشرفت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واکنش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موثری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داشته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فقط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دیدگاه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بچسبند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مناسب بین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کشش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فناوری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 باشد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جنبه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ذهنیت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تشکیل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هول فودز مارکت وپاتاگونیا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5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ذهنیت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تجربه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 ترین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دسترسی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یکپارچه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نرم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محتوا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مشابهی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بی2بی دیگر یافت: اس‌کی‌اف گوتنبرگ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سوئد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اسکافلر تکنولوژی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هرزوگنوراچ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آلمان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شافلر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6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شناخته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مایکروسافت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رهبری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ساتیا نادلا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7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«صفحه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آبی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8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 شرکت بسیار 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تبدیل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 باید 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سیلزفورس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بنیانگذار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مشترک 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بنیوف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9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ببریم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فرشته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استارت آپ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خیرخواهی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چشم انداز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مناسبی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توسعه نوع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طبق آن کسب و کارها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اهداف 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 وظیفه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علاوه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فزاینده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تردید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(10)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رفتار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کارشناسان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 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بازاریابان بودجه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اغلب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کارآیی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اثربخشی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اندکی 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علاوه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آنجا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سختی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محاسبه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فقدان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حسابداری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تخصصی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غالباً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 مناسبی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موجب ولخرجی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ناکارآمدی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 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(11)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وظایف استراتژیک مهم مانند بخش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فرایند توسعه کسب و کار دیگر به بخش های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اختصاص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مفهوم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ابزارهای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ارتباطات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(12)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درک 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سوء تعبیر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محققان و دانشگاهیان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 نقش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مربوط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راجیو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گروور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0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صاحب کرسی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1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دانشگاه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ممفیس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جلسه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اندیشی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سوال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آیا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نیاز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اصلاحات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دارد؟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، نتیجه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ارضای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نیازهای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ابراز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تعریف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پذیرش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 می گیرد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بنابراین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حاشیه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 رود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حاشیه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معنا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جنبه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 از جمله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قیمت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بودجه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تبلیغاتی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تصمیمات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مربوط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واسطه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کارکردهای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(13)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آفرینی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مقابله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مشکلات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بلندمدت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بازگردد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عمیقاً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غالباً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 های نامناسب می افتند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می یابند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ساختارهای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هنجار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تفاوت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 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فقط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غیراخلاقی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12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 است،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پوچ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3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4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[</w:t>
      </w:r>
      <w:r w:rsidRPr="002A690A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…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]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آنقدر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ضعیف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 بهره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سودجوی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 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دهد»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vertAlign w:val="superscript"/>
          <w:rtl/>
          <w:lang w:bidi="fa-IR"/>
        </w:rPr>
        <w:t xml:space="preserve">(15)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بیهوده ای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هیچ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فایده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وقتی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غالباً 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مقررات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دولتی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 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بدترین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قیمت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5000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درصدی داراپریم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5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داروی درمان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ایدز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2015،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داروسازی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تورینگ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6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قیمت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نجات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1350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750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مارتین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شکرلی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7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تضعیف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برنده باشند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مشخصاً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هوشمندانه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نیست و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بلندمدت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کار بیهوده ای تبدیل می شود. وقتی 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آنگاه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 فایده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بلندمدت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وقتی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یابد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مواجه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1).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(16)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وظیفه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سی‌ام‌اُ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)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8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بالاترین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مزایا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درصورتی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محقق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والاتری تلاش 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سونیا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اوبلیسک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19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 ارشد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هول فودز مارکت اظهار داشت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همیشه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احساسات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رابطه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غذا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(17)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مدیران ارشد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استانداردهای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مناسب تعیین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 وکار محصول گرا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 و 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تجربه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 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لیندا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بوف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جنرال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الکتریک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جی‌ای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)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0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انجمن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130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صنعتی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واقعی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جنرال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الکتریک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بزرگ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 یونیلور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کاترپیلار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1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پنجه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نرم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/>
          <w:noProof/>
          <w:sz w:val="28"/>
          <w:szCs w:val="28"/>
        </w:rPr>
        <w:lastRenderedPageBreak/>
        <w:drawing>
          <wp:inline distT="0" distB="0" distL="0" distR="0">
            <wp:extent cx="3290570" cy="283337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A" w:rsidRPr="002A690A" w:rsidRDefault="002A690A" w:rsidP="002A690A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1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 های نامناسب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همچنین روشی وجود دارد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گودین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2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وقفه ای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3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نامیده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انتقاد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 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اجازه ای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4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راه حل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هرزنامه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تلفنی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تبلیغات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روزمره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دائماً مختل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Arial" w:hint="cs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 از 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اجازه 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قانع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 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غیرتهاجمی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اجازه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گیرد تا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آموزش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دهد،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اندازه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اجبار اطلاعات را 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ذهن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ویژه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فضای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دیجیتالی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فرصت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 برای این منظور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 به 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 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اطلاعات مرتبط با 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اطلاعاتی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استقبال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نادیده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اعتمادسازی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ارزشمندتر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بهبود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تصویر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محققان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(18)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ورودی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25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معتقدند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خروجی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26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تحمیل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تقریباً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هیچ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نتیجه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ناخواسته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امر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اعتبار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حوزه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 xml:space="preserve">(19)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ارسال پیام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اطلاعات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مرتبط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مطالب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رسانی به جذب بازدیدکننده ها بپردازند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(20)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جستجوی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اینترنتی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ورودی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سنتی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بررسی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مسئله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آی‌بی‌ام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اس‌ای‌پی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اپل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کوچک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تسلا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کاملاً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ورودی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 نیروی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ایلان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ماسک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رئیس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هیئت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مدیره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 برند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نمایندگی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کند؛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بقیه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 جمله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سفارش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سفارش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 به 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آنلاین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ایربنب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اوبر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7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صدق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مرسدس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بنز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 در رسانه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اجتماعی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الهام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اثرات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کششی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 اچ2اچ قصد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 نامناسب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پشت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بگذارد و 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 تعامل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طریق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آفرینی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یکدیگر، ارائه 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آرمان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والاتر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رقابتی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دوباره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!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تنهایی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کنار 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عناصر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فودز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دنبال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تهیه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سبک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تجربه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خرید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وجدان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 خوبی به همراه 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تصویر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گنجانده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همچنان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پیشنهاداتی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 در راستای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ایرباس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تجربه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نوآوری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مداوم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ترکیب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 محوری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 محوری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ارتباط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والاتری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همانطور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1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تمرکز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 محوری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 محوری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انتخاب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 به عنوان مفاهیم مغایر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 به 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مفاهیم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مکمل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صلاحیت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مطابق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آفرینی مشترک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تمرکز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آمازون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بازبینی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اسپاتیفای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8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لیست های خصوصی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اسامی کاربران 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دیوالت پاور تولز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29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بینشی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 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ایکیا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«هم آفرینی ایکیا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0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قالب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دیجیتالی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معرفی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هواداران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وعده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پوچ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 که نتوانند آنها را عملی کنند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انتقال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داستان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موفقیت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1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2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های مهرورز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پیشگامان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فلسفه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اچ2اچ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تعهد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شدیدی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ویژگی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شخصیتی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سیزودیا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شث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ولف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1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های مهرورز (اف‌اُای)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نامند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 براین اساس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«هیچ گروهی از ذینفعان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 به یکسان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برند»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(21)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 در کتابی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نتایج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3ام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ادوب سیستمز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اوتودسک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2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را در توسعه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انسانی 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همکاری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همدلی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احترام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خلاصه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جایگاهی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آورید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 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کوانتومی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کیفیت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جبران 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ارتباط هیجانی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مزایای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پاسخگویی بهتر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جوامعی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دلایلی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بدهید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حضور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احساس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غرور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بارور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لذت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ببرند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(22)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رفتار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مهرورزانه نسبت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 تنها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ویژگی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مسئولیت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اجتماعی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ماهیت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مهرورز عقیده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«اول خودم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سپس دیگران»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 کنار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احترام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ویژگی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شخصیتی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معمولی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مهرورز عبارتند از: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(23)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دستمزد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بالاتری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رقبای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پردازند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تحصیل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مشارکتی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 نه به عنوان زیردست رفتار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 رونق و توسعه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 هم حمایت می 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اف‌اُای ها پیوند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هیجانی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گردش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تعیین کننده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بلندمدت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هدایت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قربانی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زودرس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کارمکس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چیپوتل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کاگنیزانت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کاستکو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3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وضعیت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/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 به بهبود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پاداش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سیزودیا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همکاران اظهار داشته 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(24)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خلاف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منطق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خاص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بالاتر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واقع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درآمد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ارتباط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هیجانی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باعث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وفاداری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مسئله 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اف‌اُای/ اچ2اچ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معنای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تعیین 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روندهای جدید 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رقابتی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آشکار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امکان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رقابت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پذیری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خارج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معاملات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امروزه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همیشه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 تحول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اجتماعی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 همچنین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اطمینان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 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شرکت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نیاز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آپته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شث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4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کتاب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 به نام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لبۀ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>: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vertAlign w:val="superscript"/>
          <w:rtl/>
          <w:lang w:bidi="fa-IR"/>
        </w:rPr>
        <w:t>(25)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چگونه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سه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گانه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به رشد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برتر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دست یافت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35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مهمترین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رهبران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امروز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توصیف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فشار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فزاینده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ویژه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نامشخص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ابراز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خواستار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اساسی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انتظار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کنترل امور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اطمینان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اینکه کره زمین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نخورده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نسل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باقی می گذارند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 و کارهای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 را متحول 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pBdr>
          <w:bottom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طولانی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هایی مانند هارلی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دیویدسون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آی‌بی‌ام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ماریوت هتلز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مسترکارت ورلدواید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6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اضافه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عناصر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اف‌اُای، 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الزامات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مفهوم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خطوط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هوایی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ساوث وست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استارباکس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یونایتد پارسِل سرویس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7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نیازهای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بعضی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ممکن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نوآوری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عمومی و منافع مشترک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ماریوت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 زیادی 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 خرید باز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گردند، توجه نشان 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1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3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چالش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مدیریت</w:t>
      </w:r>
      <w:r w:rsidRPr="002A690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پایدار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مسائل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اقتصاد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پیشتاز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طرفداران نوعی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فوریت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موفق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جلب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افراد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مردم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فزاینده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دنبال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 گرفتن از 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مشکلات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بزرگتر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اعتماد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دولت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رابطه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آپته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شث بُعد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طیف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اچ2اچ اضافه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توضیح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 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 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 در تلاش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مقاومت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پایدار»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8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مفهومی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خودی 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متناقض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رویکرد سبز برندهایی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پاتاگونیا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تیمبرلند و ولفسکین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39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سطح وسیعی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شناخته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موضوع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 والمارت 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پروکتر اند گمبل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0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صدق نمی 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برخی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شیوه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انتقاد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نگاه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ناسازگار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عقیده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درآمد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ضمن وفاداری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قلمرو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امور ممکن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استدلال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دنیای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نمونه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قهرمانان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41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نامند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امکان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اثبات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مختلف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ترسیم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درآمد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اتلاف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طبیعی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بکر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(26)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اقتصاد</w:t>
      </w:r>
      <w:r w:rsidRPr="002A690A">
        <w:rPr>
          <w:rFonts w:ascii="Calibri" w:eastAsia="Calibri" w:hAnsi="Calibri" w:cs="B Nazanin"/>
          <w:i/>
          <w:iCs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i/>
          <w:iCs/>
          <w:sz w:val="28"/>
          <w:szCs w:val="28"/>
          <w:rtl/>
          <w:lang w:bidi="fa-IR"/>
        </w:rPr>
        <w:t>چرخشی</w:t>
      </w:r>
      <w:r w:rsidRPr="002A690A">
        <w:rPr>
          <w:rFonts w:ascii="Calibri" w:eastAsia="Calibri" w:hAnsi="Calibri" w:cs="B Nazanin"/>
          <w:i/>
          <w:iCs/>
          <w:sz w:val="28"/>
          <w:szCs w:val="28"/>
          <w:vertAlign w:val="superscript"/>
          <w:rtl/>
          <w:lang w:bidi="fa-IR"/>
        </w:rPr>
        <w:footnoteReference w:id="42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پس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 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پذیر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ایکیا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بازیافت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نایک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«کسب و کارها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t>(27)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اقتصاد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اشتراک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گذاشتن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ایربنب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،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درایوناو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3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کرایه 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تشویق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باعث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درآمد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جی‌ای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،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زیمنس گامسا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4"/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).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 سوم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«دوباره رشد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تعریف کنید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»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(28)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اقتصادی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معنای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سنتی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وجود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دارد؟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جنبه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مختلفی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اجتماعی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رفاه شخصی 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چشم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اندازهای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دیگری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تعیین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کتاب شرکت های مهرورز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آپته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شِث تعامل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رقابتی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زمره موارد جانبی نیست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ضرورتی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وضعیت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دامنه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اهمیت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چالش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 و کار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حاضر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گسترده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فیزیکی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مقیاس گذاری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خودکارسازی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نوآوری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سرعت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مشکلات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سرعت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نگران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تصاعدی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چالش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نخواهد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لازمه این اوضاع 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آمیز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استراتژی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شیوه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تاکتیک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تفکر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 سه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(29)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 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موفقیت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تفکر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اهداف سه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گرفتن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مسائل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اجتماعی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اقتصادی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اکولوژیکی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تقویت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توسعه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اس‌پی‌آی‌سی‌ای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5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عمل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جامعه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 مفهوم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3 معرفی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خواهد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یافته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بدون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اولویت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خصوصاً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ایالات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متحده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آمریکا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پیشنهاد می 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موضوع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سال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آینده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خواهد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داشت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نسل هزاره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 دنبال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بهبود اوضاع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محیط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زیست 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اولویت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2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مشاهده می شود که برای نسل هزاره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 است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برنامه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بهبود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محیط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(83</w:t>
      </w:r>
      <w:r w:rsidRPr="002A690A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اجرا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75</w:t>
      </w:r>
      <w:r w:rsidRPr="002A690A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رفتار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خرید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 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(30)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علاوه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آگاهند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پرداخت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بیشتر 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محصولات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: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(31)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/>
          <w:noProof/>
          <w:sz w:val="28"/>
          <w:szCs w:val="28"/>
        </w:rPr>
        <w:drawing>
          <wp:inline distT="0" distB="0" distL="0" distR="0">
            <wp:extent cx="4904740" cy="3540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2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تقاضا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مختلف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ایالات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متحده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آمریکا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اروپا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ایالات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متحده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آمریکا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بلوغ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بالایی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رسیده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رشد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الگوهای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سنتی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تقریباً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غیرممکن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 اینکه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اقتصادهای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نوظهور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رسیدن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استاندارد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زندگی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بالاتری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میزان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لازم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تقاضای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روزافزون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ضرورتی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اقدامات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واقع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انجام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دهند؟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مفهوم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تغییر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: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سهامداران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تمرکز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 ذینفعان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مستقیمی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کسانی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مستقیم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مداوم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دولت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مختلف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منطقه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غیرمستقیم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پردازند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مقررات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پیروی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وجود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واسطه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غیرمستقیم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علاوه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غیردولتی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ان‌جی‌اُ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)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وجود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تحت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عملکرد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انجمن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زیرساخت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خدمات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اساسی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مبنای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فراهم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كننده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مولفه 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لازم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ارائه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تمرکز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 محدود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دامنه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وسیع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نیاز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گروه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تعامل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سهامدار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360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(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3).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اصل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موفقیت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هدف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«به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حداکثر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رساندن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منبع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مزیت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رقابتی است»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  <w:r w:rsidRPr="002A690A">
        <w:rPr>
          <w:rFonts w:ascii="Calibri" w:eastAsia="Calibri" w:hAnsi="Calibri" w:cs="B Nazanin" w:hint="cs"/>
          <w:sz w:val="28"/>
          <w:szCs w:val="28"/>
          <w:vertAlign w:val="superscript"/>
          <w:rtl/>
          <w:lang w:bidi="fa-IR"/>
        </w:rPr>
        <w:t>(32)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همگام با 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باوریم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 می تواند شرکت ها را به مزیت رقابتی برساند،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صورتی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 ها 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تفکر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مناسب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یعنی منظم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نگرانه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 کنند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بخش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سازمان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مبنایی 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مدارتر یعنی بازاریابی اچ2اچ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نظر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بگیرند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مستقیماً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مشتریان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کارمندانشان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بگذارند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گزاره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ارزشی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فرایندها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روابط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آگاهانه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انتخاب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غیرمستقیم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طریق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لابی گری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اخلاقی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رسانه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دولت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ان‌جی‌اُ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غیره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بگذارند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علاوه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همچنین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 فعال کننده ای 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محققان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جوامع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بگذارند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 این زمینه 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نویسندگان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موافقیم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کسب و کارهایی 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استقبال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مثبت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خواهیم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تفکر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رویکرد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بگنجانیم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2A690A" w:rsidRPr="002A690A" w:rsidRDefault="002A690A" w:rsidP="002A690A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/>
          <w:noProof/>
          <w:sz w:val="28"/>
          <w:szCs w:val="28"/>
        </w:rPr>
        <w:drawing>
          <wp:inline distT="0" distB="0" distL="0" distR="0">
            <wp:extent cx="3574415" cy="338772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0A" w:rsidRPr="002A690A" w:rsidRDefault="002A690A" w:rsidP="002A690A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شکل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1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-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3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مدل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ذینفع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360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درجه</w:t>
      </w:r>
    </w:p>
    <w:p w:rsidR="002A690A" w:rsidRPr="002A690A" w:rsidRDefault="002A690A" w:rsidP="002A690A">
      <w:pPr>
        <w:pBdr>
          <w:bottom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مشاهده 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کنیم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تقاضا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پذیرش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پنجه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نرم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نستله گلوبال 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دلیل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شیوه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استخراج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بسیاری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مکان 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انتقاد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شدید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قرار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پروکتر اند گمبل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والمارت نیز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دچار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چنین مشکلی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تامین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قطعات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سیستم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صنعتی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جی‌ای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زیمنس 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جانسون کنترلز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6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تلاشند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تجهیزات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موثرتر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کربن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کاهش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مثال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خاص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هرنکنشت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ای‌جی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7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تجهیزات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ساخت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معابر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زیرزمینی،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مهندسی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اندازی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استفاده از تجهیزات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تونل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احداث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تونل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مکانیزه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کارایی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ایمنی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دادند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تونل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لحاظ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تأثیرگذاری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کوتاه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مسیر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میلیون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کیلومتر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مسیر رانندگان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صرفه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جویی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متاسفانه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ساخت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مقدار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انرژی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حفاری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تونل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سرمایه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گذاری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کم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مصرف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صرفه جویی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کرد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شیمیایی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شرایط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مشابهی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دارند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حال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ایجاد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مواد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ماندگارتر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بادوام تر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هستند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یک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نمونه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افراطی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لامورال کوتینگز</w:t>
      </w:r>
      <w:r w:rsidRPr="002A690A">
        <w:rPr>
          <w:rFonts w:ascii="Calibri" w:eastAsia="Calibri" w:hAnsi="Calibri" w:cs="B Nazanin"/>
          <w:sz w:val="28"/>
          <w:szCs w:val="28"/>
          <w:vertAlign w:val="superscript"/>
          <w:rtl/>
          <w:lang w:bidi="fa-IR"/>
        </w:rPr>
        <w:footnoteReference w:id="48"/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است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نوعی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پلیمر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فلوراید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تواند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طول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عمر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فلز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چوب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یا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سطح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پارچه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برابر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افزایش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،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اما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فرایند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تولید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آنها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باید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دقت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زیادی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کنترل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تا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از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آسیب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زیست محیطی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جلوگیری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شود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.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این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نمونه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گزینه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را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گنجاندن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جهت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گیری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و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پایداری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انسان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در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فعالیت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بازاریابی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نشان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می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2A690A">
        <w:rPr>
          <w:rFonts w:ascii="Calibri" w:eastAsia="Calibri" w:hAnsi="Calibri" w:cs="B Nazanin" w:hint="cs"/>
          <w:sz w:val="28"/>
          <w:szCs w:val="28"/>
          <w:rtl/>
          <w:lang w:bidi="fa-IR"/>
        </w:rPr>
        <w:t>دهد</w:t>
      </w:r>
      <w:r w:rsidRPr="002A690A">
        <w:rPr>
          <w:rFonts w:ascii="Calibri" w:eastAsia="Calibri" w:hAnsi="Calibri" w:cs="B Nazanin"/>
          <w:sz w:val="28"/>
          <w:szCs w:val="28"/>
          <w:rtl/>
          <w:lang w:bidi="fa-IR"/>
        </w:rPr>
        <w:t>.</w:t>
      </w:r>
    </w:p>
    <w:p w:rsidR="007B642B" w:rsidRDefault="007B642B"/>
    <w:sectPr w:rsidR="007B642B"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18" w:rsidRDefault="00741318" w:rsidP="002A690A">
      <w:pPr>
        <w:spacing w:after="0" w:line="240" w:lineRule="auto"/>
      </w:pPr>
      <w:r>
        <w:separator/>
      </w:r>
    </w:p>
  </w:endnote>
  <w:endnote w:type="continuationSeparator" w:id="0">
    <w:p w:rsidR="00741318" w:rsidRDefault="00741318" w:rsidP="002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Pr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Pr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18" w:rsidRDefault="00741318" w:rsidP="002A690A">
      <w:pPr>
        <w:spacing w:after="0" w:line="240" w:lineRule="auto"/>
      </w:pPr>
      <w:r>
        <w:separator/>
      </w:r>
    </w:p>
  </w:footnote>
  <w:footnote w:type="continuationSeparator" w:id="0">
    <w:p w:rsidR="00741318" w:rsidRDefault="00741318" w:rsidP="002A690A">
      <w:pPr>
        <w:spacing w:after="0" w:line="240" w:lineRule="auto"/>
      </w:pPr>
      <w:r>
        <w:continuationSeparator/>
      </w:r>
    </w:p>
  </w:footnote>
  <w:footnote w:id="1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5"/>
        </w:rPr>
        <w:t>Amazon,</w:t>
      </w:r>
      <w:r w:rsidRPr="00A96AE6">
        <w:rPr>
          <w:color w:val="2B2A29"/>
          <w:spacing w:val="23"/>
          <w:w w:val="95"/>
        </w:rPr>
        <w:t xml:space="preserve"> </w:t>
      </w:r>
      <w:r w:rsidRPr="00A96AE6">
        <w:rPr>
          <w:color w:val="2B2A29"/>
          <w:spacing w:val="-2"/>
          <w:w w:val="95"/>
        </w:rPr>
        <w:t>Airbnb</w:t>
      </w:r>
      <w:r w:rsidRPr="00A96AE6">
        <w:rPr>
          <w:color w:val="2B2A29"/>
          <w:spacing w:val="-1"/>
          <w:w w:val="95"/>
        </w:rPr>
        <w:t>,</w:t>
      </w:r>
      <w:r w:rsidRPr="00A96AE6">
        <w:rPr>
          <w:color w:val="2B2A29"/>
          <w:spacing w:val="23"/>
          <w:w w:val="95"/>
        </w:rPr>
        <w:t xml:space="preserve"> </w:t>
      </w:r>
      <w:r w:rsidRPr="00A96AE6">
        <w:rPr>
          <w:color w:val="2B2A29"/>
          <w:spacing w:val="-1"/>
          <w:w w:val="95"/>
        </w:rPr>
        <w:t>F</w:t>
      </w:r>
      <w:r w:rsidRPr="00A96AE6">
        <w:rPr>
          <w:color w:val="2B2A29"/>
          <w:spacing w:val="-2"/>
          <w:w w:val="95"/>
        </w:rPr>
        <w:t>lixBus,</w:t>
      </w:r>
      <w:r w:rsidRPr="00A96AE6">
        <w:rPr>
          <w:color w:val="2B2A29"/>
          <w:spacing w:val="57"/>
          <w:w w:val="84"/>
        </w:rPr>
        <w:t xml:space="preserve"> </w:t>
      </w:r>
      <w:r w:rsidRPr="00A96AE6">
        <w:rPr>
          <w:color w:val="2B2A29"/>
          <w:spacing w:val="-6"/>
          <w:w w:val="90"/>
        </w:rPr>
        <w:t>M</w:t>
      </w:r>
      <w:r w:rsidRPr="00A96AE6">
        <w:rPr>
          <w:color w:val="2B2A29"/>
          <w:w w:val="90"/>
        </w:rPr>
        <w:t>e</w:t>
      </w:r>
      <w:r w:rsidRPr="00A96AE6">
        <w:rPr>
          <w:color w:val="2B2A29"/>
          <w:spacing w:val="-3"/>
          <w:w w:val="90"/>
        </w:rPr>
        <w:t>r</w:t>
      </w:r>
      <w:r w:rsidRPr="00A96AE6">
        <w:rPr>
          <w:color w:val="2B2A29"/>
          <w:w w:val="90"/>
        </w:rPr>
        <w:t>cedes-</w:t>
      </w:r>
      <w:r w:rsidRPr="00A96AE6">
        <w:rPr>
          <w:color w:val="2B2A29"/>
          <w:spacing w:val="-3"/>
          <w:w w:val="90"/>
        </w:rPr>
        <w:t>B</w:t>
      </w:r>
      <w:r w:rsidRPr="00A96AE6">
        <w:rPr>
          <w:color w:val="2B2A29"/>
          <w:w w:val="90"/>
        </w:rPr>
        <w:t>enz,</w:t>
      </w:r>
      <w:r w:rsidRPr="00A96AE6">
        <w:rPr>
          <w:color w:val="2B2A29"/>
          <w:spacing w:val="10"/>
          <w:w w:val="90"/>
        </w:rPr>
        <w:t xml:space="preserve"> </w:t>
      </w:r>
      <w:r w:rsidRPr="00A96AE6">
        <w:rPr>
          <w:color w:val="2B2A29"/>
          <w:spacing w:val="-3"/>
          <w:w w:val="90"/>
        </w:rPr>
        <w:t>S</w:t>
      </w:r>
      <w:r w:rsidRPr="00A96AE6">
        <w:rPr>
          <w:color w:val="2B2A29"/>
          <w:w w:val="90"/>
        </w:rPr>
        <w:t>alesfo</w:t>
      </w:r>
      <w:r w:rsidRPr="00A96AE6">
        <w:rPr>
          <w:color w:val="2B2A29"/>
          <w:spacing w:val="-3"/>
          <w:w w:val="90"/>
        </w:rPr>
        <w:t>r</w:t>
      </w:r>
      <w:r w:rsidRPr="00A96AE6">
        <w:rPr>
          <w:color w:val="2B2A29"/>
          <w:w w:val="90"/>
        </w:rPr>
        <w:t>ce,</w:t>
      </w:r>
      <w:r w:rsidRPr="00A96AE6">
        <w:rPr>
          <w:color w:val="2B2A29"/>
          <w:spacing w:val="2"/>
          <w:w w:val="90"/>
        </w:rPr>
        <w:t xml:space="preserve"> </w:t>
      </w:r>
      <w:r w:rsidRPr="00A96AE6">
        <w:rPr>
          <w:color w:val="2B2A29"/>
          <w:spacing w:val="-24"/>
          <w:w w:val="90"/>
        </w:rPr>
        <w:t>T</w:t>
      </w:r>
      <w:r w:rsidRPr="00A96AE6">
        <w:rPr>
          <w:color w:val="2B2A29"/>
          <w:w w:val="90"/>
        </w:rPr>
        <w:t>esla,</w:t>
      </w:r>
      <w:r w:rsidRPr="00A96AE6">
        <w:rPr>
          <w:color w:val="2B2A29"/>
          <w:spacing w:val="7"/>
          <w:w w:val="90"/>
        </w:rPr>
        <w:t xml:space="preserve"> </w:t>
      </w:r>
      <w:r w:rsidRPr="00A96AE6">
        <w:rPr>
          <w:color w:val="2B2A29"/>
          <w:w w:val="90"/>
        </w:rPr>
        <w:t>Whole</w:t>
      </w:r>
      <w:r w:rsidRPr="00A96AE6">
        <w:rPr>
          <w:color w:val="2B2A29"/>
          <w:spacing w:val="11"/>
          <w:w w:val="90"/>
        </w:rPr>
        <w:t xml:space="preserve"> </w:t>
      </w:r>
      <w:r w:rsidRPr="00A96AE6">
        <w:rPr>
          <w:color w:val="2B2A29"/>
          <w:spacing w:val="-9"/>
          <w:w w:val="90"/>
        </w:rPr>
        <w:t>F</w:t>
      </w:r>
      <w:r w:rsidRPr="00A96AE6">
        <w:rPr>
          <w:color w:val="2B2A29"/>
          <w:w w:val="90"/>
        </w:rPr>
        <w:t>oods</w:t>
      </w:r>
      <w:r w:rsidRPr="00A96AE6">
        <w:rPr>
          <w:color w:val="2B2A29"/>
          <w:spacing w:val="10"/>
          <w:w w:val="90"/>
        </w:rPr>
        <w:t xml:space="preserve"> </w:t>
      </w:r>
      <w:r w:rsidRPr="00A96AE6">
        <w:rPr>
          <w:color w:val="2B2A29"/>
          <w:spacing w:val="-3"/>
          <w:w w:val="90"/>
        </w:rPr>
        <w:t>M</w:t>
      </w:r>
      <w:r w:rsidRPr="00A96AE6">
        <w:rPr>
          <w:color w:val="2B2A29"/>
          <w:w w:val="90"/>
        </w:rPr>
        <w:t>a</w:t>
      </w:r>
      <w:r w:rsidRPr="00A96AE6">
        <w:rPr>
          <w:color w:val="2B2A29"/>
          <w:spacing w:val="-3"/>
          <w:w w:val="90"/>
        </w:rPr>
        <w:t>r</w:t>
      </w:r>
      <w:r w:rsidRPr="00A96AE6">
        <w:rPr>
          <w:color w:val="2B2A29"/>
          <w:w w:val="90"/>
        </w:rPr>
        <w:t>ket,</w:t>
      </w:r>
      <w:r w:rsidRPr="00A96AE6">
        <w:rPr>
          <w:color w:val="2B2A29"/>
          <w:spacing w:val="10"/>
          <w:w w:val="90"/>
        </w:rPr>
        <w:t xml:space="preserve"> </w:t>
      </w:r>
      <w:r w:rsidRPr="00A96AE6">
        <w:rPr>
          <w:color w:val="2B2A29"/>
          <w:w w:val="90"/>
        </w:rPr>
        <w:t>or</w:t>
      </w:r>
      <w:r w:rsidRPr="00A96AE6">
        <w:rPr>
          <w:color w:val="2B2A29"/>
          <w:spacing w:val="11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U</w:t>
      </w:r>
      <w:r w:rsidRPr="00A96AE6">
        <w:rPr>
          <w:color w:val="2B2A29"/>
          <w:w w:val="90"/>
        </w:rPr>
        <w:t>ber</w:t>
      </w:r>
    </w:p>
  </w:footnote>
  <w:footnote w:id="2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 xml:space="preserve">. </w:t>
      </w:r>
      <w:r w:rsidRPr="00A96AE6">
        <w:rPr>
          <w:color w:val="2B2A29"/>
          <w:spacing w:val="-1"/>
          <w:w w:val="90"/>
        </w:rPr>
        <w:t>P</w:t>
      </w:r>
      <w:r w:rsidRPr="00A96AE6">
        <w:rPr>
          <w:color w:val="2B2A29"/>
          <w:spacing w:val="-2"/>
          <w:w w:val="90"/>
        </w:rPr>
        <w:t>rofessor</w:t>
      </w:r>
      <w:r w:rsidRPr="00A96AE6">
        <w:rPr>
          <w:color w:val="2B2A29"/>
          <w:spacing w:val="-14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M</w:t>
      </w:r>
      <w:r w:rsidRPr="00A96AE6">
        <w:rPr>
          <w:color w:val="2B2A29"/>
          <w:spacing w:val="-2"/>
          <w:w w:val="90"/>
        </w:rPr>
        <w:t>effer</w:t>
      </w:r>
      <w:r w:rsidRPr="00A96AE6">
        <w:rPr>
          <w:color w:val="2B2A29"/>
          <w:spacing w:val="-1"/>
          <w:w w:val="90"/>
        </w:rPr>
        <w:t>t</w:t>
      </w:r>
    </w:p>
  </w:footnote>
  <w:footnote w:id="3">
    <w:p w:rsidR="002A690A" w:rsidRPr="00A96AE6" w:rsidRDefault="002A690A" w:rsidP="002A690A">
      <w:pPr>
        <w:pStyle w:val="FootnoteText"/>
        <w:rPr>
          <w:rtl/>
          <w:lang w:bidi="fa-IR"/>
        </w:rPr>
      </w:pPr>
      <w:r w:rsidRPr="00A96AE6">
        <w:rPr>
          <w:rStyle w:val="FootnoteReference"/>
        </w:rPr>
        <w:footnoteRef/>
      </w:r>
      <w:r w:rsidRPr="00A96AE6">
        <w:t>. Sheth and Sisodia</w:t>
      </w:r>
    </w:p>
  </w:footnote>
  <w:footnote w:id="4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M</w:t>
      </w:r>
      <w:r w:rsidRPr="00A96AE6">
        <w:rPr>
          <w:color w:val="2B2A29"/>
          <w:spacing w:val="-2"/>
          <w:w w:val="90"/>
        </w:rPr>
        <w:t>effer</w:t>
      </w:r>
      <w:r w:rsidRPr="00A96AE6">
        <w:rPr>
          <w:color w:val="2B2A29"/>
          <w:spacing w:val="-1"/>
          <w:w w:val="90"/>
        </w:rPr>
        <w:t>t</w:t>
      </w:r>
    </w:p>
  </w:footnote>
  <w:footnote w:id="5">
    <w:p w:rsidR="002A690A" w:rsidRPr="00A96AE6" w:rsidRDefault="002A690A" w:rsidP="002A690A">
      <w:pPr>
        <w:pStyle w:val="FootnoteText"/>
        <w:rPr>
          <w:lang w:val="en-US" w:bidi="fa-IR"/>
        </w:rPr>
      </w:pPr>
      <w:r w:rsidRPr="00A96AE6">
        <w:rPr>
          <w:rStyle w:val="FootnoteReference"/>
        </w:rPr>
        <w:footnoteRef/>
      </w:r>
      <w:r w:rsidRPr="00A96AE6">
        <w:rPr>
          <w:lang w:val="en-US"/>
        </w:rPr>
        <w:t>.</w:t>
      </w:r>
      <w:r w:rsidRPr="00A96AE6">
        <w:t xml:space="preserve"> </w:t>
      </w:r>
      <w:r w:rsidRPr="00A96AE6">
        <w:rPr>
          <w:lang w:val="en-US" w:bidi="fa-IR"/>
        </w:rPr>
        <w:t>Whole Foods Market and Patagonia</w:t>
      </w:r>
    </w:p>
  </w:footnote>
  <w:footnote w:id="6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0"/>
        </w:rPr>
        <w:t>SKF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(S</w:t>
      </w:r>
      <w:r w:rsidRPr="00A96AE6">
        <w:rPr>
          <w:color w:val="2B2A29"/>
          <w:spacing w:val="-3"/>
          <w:w w:val="90"/>
        </w:rPr>
        <w:t>venska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K</w:t>
      </w:r>
      <w:r w:rsidRPr="00A96AE6">
        <w:rPr>
          <w:color w:val="2B2A29"/>
          <w:spacing w:val="-2"/>
          <w:w w:val="90"/>
        </w:rPr>
        <w:t>ullagerfabriken)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G</w:t>
      </w:r>
      <w:r w:rsidRPr="00A96AE6">
        <w:rPr>
          <w:color w:val="2B2A29"/>
          <w:spacing w:val="-2"/>
          <w:w w:val="90"/>
        </w:rPr>
        <w:t>othenburg,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S</w:t>
      </w:r>
      <w:r w:rsidRPr="00A96AE6">
        <w:rPr>
          <w:color w:val="2B2A29"/>
          <w:spacing w:val="-3"/>
          <w:w w:val="90"/>
        </w:rPr>
        <w:t>weden,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w w:val="90"/>
        </w:rPr>
        <w:t>and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w w:val="90"/>
        </w:rPr>
        <w:t>Schaeffler</w:t>
      </w:r>
      <w:r w:rsidRPr="00A96AE6">
        <w:rPr>
          <w:color w:val="2B2A29"/>
          <w:spacing w:val="67"/>
          <w:w w:val="85"/>
        </w:rPr>
        <w:t xml:space="preserve"> </w:t>
      </w:r>
      <w:r w:rsidRPr="00A96AE6">
        <w:rPr>
          <w:color w:val="2B2A29"/>
          <w:spacing w:val="-24"/>
          <w:w w:val="90"/>
        </w:rPr>
        <w:t>T</w:t>
      </w:r>
      <w:r w:rsidRPr="00A96AE6">
        <w:rPr>
          <w:color w:val="2B2A29"/>
          <w:w w:val="90"/>
        </w:rPr>
        <w:t>echnologies,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spacing w:val="-5"/>
          <w:w w:val="90"/>
        </w:rPr>
        <w:t>H</w:t>
      </w:r>
      <w:r w:rsidRPr="00A96AE6">
        <w:rPr>
          <w:color w:val="2B2A29"/>
          <w:w w:val="90"/>
        </w:rPr>
        <w:t>e</w:t>
      </w:r>
      <w:r w:rsidRPr="00A96AE6">
        <w:rPr>
          <w:color w:val="2B2A29"/>
          <w:spacing w:val="1"/>
          <w:w w:val="90"/>
        </w:rPr>
        <w:t>r</w:t>
      </w:r>
      <w:r w:rsidRPr="00A96AE6">
        <w:rPr>
          <w:color w:val="2B2A29"/>
          <w:spacing w:val="-3"/>
          <w:w w:val="90"/>
        </w:rPr>
        <w:t>z</w:t>
      </w:r>
      <w:r w:rsidRPr="00A96AE6">
        <w:rPr>
          <w:color w:val="2B2A29"/>
          <w:w w:val="90"/>
        </w:rPr>
        <w:t>ogenaurach,</w:t>
      </w:r>
      <w:r w:rsidRPr="00A96AE6">
        <w:rPr>
          <w:color w:val="2B2A29"/>
          <w:spacing w:val="-2"/>
          <w:w w:val="90"/>
        </w:rPr>
        <w:t xml:space="preserve"> G</w:t>
      </w:r>
      <w:r w:rsidRPr="00A96AE6">
        <w:rPr>
          <w:color w:val="2B2A29"/>
          <w:w w:val="90"/>
        </w:rPr>
        <w:t>erman</w:t>
      </w:r>
      <w:r w:rsidRPr="00A96AE6">
        <w:rPr>
          <w:color w:val="2B2A29"/>
          <w:spacing w:val="-22"/>
          <w:w w:val="90"/>
        </w:rPr>
        <w:t>y</w:t>
      </w:r>
      <w:r w:rsidRPr="00A96AE6">
        <w:rPr>
          <w:color w:val="2B2A29"/>
          <w:w w:val="90"/>
        </w:rPr>
        <w:t>,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w w:val="90"/>
        </w:rPr>
        <w:t>also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w w:val="90"/>
        </w:rPr>
        <w:t>kn</w:t>
      </w:r>
      <w:r w:rsidRPr="00A96AE6">
        <w:rPr>
          <w:color w:val="2B2A29"/>
          <w:spacing w:val="-4"/>
          <w:w w:val="90"/>
        </w:rPr>
        <w:t>o</w:t>
      </w:r>
      <w:r w:rsidRPr="00A96AE6">
        <w:rPr>
          <w:color w:val="2B2A29"/>
          <w:w w:val="90"/>
        </w:rPr>
        <w:t>wn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w w:val="90"/>
        </w:rPr>
        <w:t>as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w w:val="90"/>
        </w:rPr>
        <w:t>Schaeffler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spacing w:val="-6"/>
          <w:w w:val="90"/>
        </w:rPr>
        <w:t>G</w:t>
      </w:r>
      <w:r w:rsidRPr="00A96AE6">
        <w:rPr>
          <w:color w:val="2B2A29"/>
          <w:spacing w:val="-3"/>
          <w:w w:val="90"/>
        </w:rPr>
        <w:t>r</w:t>
      </w:r>
      <w:r w:rsidRPr="00A96AE6">
        <w:rPr>
          <w:color w:val="2B2A29"/>
          <w:w w:val="90"/>
        </w:rPr>
        <w:t>ou</w:t>
      </w:r>
      <w:r w:rsidRPr="00A96AE6">
        <w:rPr>
          <w:color w:val="2B2A29"/>
          <w:spacing w:val="-5"/>
          <w:w w:val="90"/>
        </w:rPr>
        <w:t>p</w:t>
      </w:r>
    </w:p>
  </w:footnote>
  <w:footnote w:id="7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atya</w:t>
      </w:r>
      <w:r w:rsidRPr="00A96AE6">
        <w:rPr>
          <w:color w:val="2B2A29"/>
          <w:spacing w:val="-25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N</w:t>
      </w:r>
      <w:r w:rsidRPr="00A96AE6">
        <w:rPr>
          <w:color w:val="2B2A29"/>
          <w:spacing w:val="-2"/>
          <w:w w:val="90"/>
        </w:rPr>
        <w:t>adella</w:t>
      </w:r>
    </w:p>
  </w:footnote>
  <w:footnote w:id="8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lang w:val="en-US"/>
        </w:rPr>
        <w:t>B</w:t>
      </w:r>
      <w:r w:rsidRPr="00A96AE6">
        <w:rPr>
          <w:color w:val="2B2A29"/>
          <w:w w:val="90"/>
        </w:rPr>
        <w:t>lue</w:t>
      </w:r>
      <w:r w:rsidRPr="00A96AE6">
        <w:rPr>
          <w:color w:val="2B2A29"/>
          <w:spacing w:val="-25"/>
          <w:w w:val="90"/>
        </w:rPr>
        <w:t xml:space="preserve"> </w:t>
      </w:r>
      <w:r w:rsidRPr="00A96AE6">
        <w:rPr>
          <w:color w:val="2B2A29"/>
          <w:spacing w:val="-4"/>
          <w:w w:val="90"/>
        </w:rPr>
        <w:t xml:space="preserve"> Screen </w:t>
      </w:r>
    </w:p>
  </w:footnote>
  <w:footnote w:id="9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0"/>
        </w:rPr>
        <w:t>M</w:t>
      </w:r>
      <w:r w:rsidRPr="00A96AE6">
        <w:rPr>
          <w:color w:val="2B2A29"/>
          <w:spacing w:val="-3"/>
          <w:w w:val="90"/>
        </w:rPr>
        <w:t>ar</w:t>
      </w:r>
      <w:r w:rsidRPr="00A96AE6">
        <w:rPr>
          <w:color w:val="2B2A29"/>
          <w:spacing w:val="-2"/>
          <w:w w:val="90"/>
        </w:rPr>
        <w:t>c</w:t>
      </w:r>
      <w:r w:rsidRPr="00A96AE6">
        <w:rPr>
          <w:color w:val="2B2A29"/>
          <w:spacing w:val="-16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B</w:t>
      </w:r>
      <w:r w:rsidRPr="00A96AE6">
        <w:rPr>
          <w:color w:val="2B2A29"/>
          <w:spacing w:val="-2"/>
          <w:w w:val="90"/>
        </w:rPr>
        <w:t>enioff</w:t>
      </w:r>
    </w:p>
  </w:footnote>
  <w:footnote w:id="10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5"/>
        </w:rPr>
        <w:t>Rajiv</w:t>
      </w:r>
      <w:r w:rsidRPr="00A96AE6">
        <w:rPr>
          <w:color w:val="2B2A29"/>
          <w:spacing w:val="-16"/>
          <w:w w:val="95"/>
        </w:rPr>
        <w:t xml:space="preserve"> </w:t>
      </w:r>
      <w:r w:rsidRPr="00A96AE6">
        <w:rPr>
          <w:color w:val="2B2A29"/>
          <w:spacing w:val="-4"/>
          <w:w w:val="95"/>
        </w:rPr>
        <w:t>G</w:t>
      </w:r>
      <w:r w:rsidRPr="00A96AE6">
        <w:rPr>
          <w:color w:val="2B2A29"/>
          <w:spacing w:val="-5"/>
          <w:w w:val="95"/>
        </w:rPr>
        <w:t>rover</w:t>
      </w:r>
    </w:p>
  </w:footnote>
  <w:footnote w:id="11">
    <w:p w:rsidR="002A690A" w:rsidRPr="00A96AE6" w:rsidRDefault="002A690A" w:rsidP="002A690A">
      <w:pPr>
        <w:pStyle w:val="FootnoteText"/>
        <w:rPr>
          <w:rtl/>
          <w:lang w:bidi="fa-IR"/>
        </w:rPr>
      </w:pPr>
      <w:r w:rsidRPr="00A96AE6">
        <w:rPr>
          <w:rStyle w:val="FootnoteReference"/>
        </w:rPr>
        <w:footnoteRef/>
      </w:r>
      <w:r w:rsidRPr="00A96AE6">
        <w:t xml:space="preserve">. </w:t>
      </w:r>
      <w:r w:rsidRPr="00A96AE6">
        <w:rPr>
          <w:lang w:bidi="fa-IR"/>
        </w:rPr>
        <w:t>Does Marketing Need Reform</w:t>
      </w:r>
    </w:p>
  </w:footnote>
  <w:footnote w:id="12">
    <w:p w:rsidR="002A690A" w:rsidRPr="00A96AE6" w:rsidRDefault="002A690A" w:rsidP="002A690A">
      <w:pPr>
        <w:pStyle w:val="FootnoteText"/>
        <w:rPr>
          <w:rtl/>
          <w:lang w:val="en-US" w:bidi="fa-IR"/>
        </w:rPr>
      </w:pPr>
      <w:r w:rsidRPr="00A96AE6">
        <w:rPr>
          <w:rStyle w:val="FootnoteReference"/>
        </w:rPr>
        <w:footnoteRef/>
      </w:r>
      <w:r w:rsidRPr="00A96AE6">
        <w:rPr>
          <w:lang w:val="en-US"/>
        </w:rPr>
        <w:t>.</w:t>
      </w:r>
      <w:r w:rsidRPr="00A96AE6">
        <w:t xml:space="preserve"> </w:t>
      </w:r>
      <w:r w:rsidRPr="00A96AE6">
        <w:rPr>
          <w:lang w:val="en-US" w:bidi="fa-IR"/>
        </w:rPr>
        <w:t>Unethical Marketing</w:t>
      </w:r>
    </w:p>
  </w:footnote>
  <w:footnote w:id="13">
    <w:p w:rsidR="002A690A" w:rsidRPr="00A96AE6" w:rsidRDefault="002A690A" w:rsidP="002A690A">
      <w:pPr>
        <w:pStyle w:val="FootnoteText"/>
        <w:rPr>
          <w:lang w:val="en-US" w:bidi="fa-IR"/>
        </w:rPr>
      </w:pPr>
      <w:r w:rsidRPr="00A96AE6">
        <w:rPr>
          <w:rStyle w:val="FootnoteReference"/>
        </w:rPr>
        <w:footnoteRef/>
      </w:r>
      <w:r w:rsidRPr="00A96AE6">
        <w:t xml:space="preserve">. </w:t>
      </w:r>
      <w:r w:rsidRPr="00A96AE6">
        <w:rPr>
          <w:lang w:val="en-US" w:bidi="fa-IR"/>
        </w:rPr>
        <w:t>Inane Marketing</w:t>
      </w:r>
    </w:p>
  </w:footnote>
  <w:footnote w:id="14">
    <w:p w:rsidR="002A690A" w:rsidRPr="00A96AE6" w:rsidRDefault="002A690A" w:rsidP="002A690A">
      <w:pPr>
        <w:pStyle w:val="FootnoteText"/>
        <w:rPr>
          <w:rtl/>
          <w:lang w:val="en-US" w:bidi="fa-IR"/>
        </w:rPr>
      </w:pPr>
      <w:r w:rsidRPr="00A96AE6">
        <w:rPr>
          <w:rStyle w:val="FootnoteReference"/>
        </w:rPr>
        <w:footnoteRef/>
      </w:r>
      <w:r w:rsidRPr="00A96AE6">
        <w:rPr>
          <w:lang w:val="en-US"/>
        </w:rPr>
        <w:t>.</w:t>
      </w:r>
      <w:r w:rsidRPr="00A96AE6">
        <w:t xml:space="preserve"> </w:t>
      </w:r>
      <w:r w:rsidRPr="00A96AE6">
        <w:rPr>
          <w:lang w:val="en-US" w:bidi="fa-IR"/>
        </w:rPr>
        <w:t>Marketing Actions</w:t>
      </w:r>
    </w:p>
  </w:footnote>
  <w:footnote w:id="15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5"/>
        </w:rPr>
        <w:t>D</w:t>
      </w:r>
      <w:r w:rsidRPr="00A96AE6">
        <w:rPr>
          <w:color w:val="2B2A29"/>
          <w:w w:val="95"/>
        </w:rPr>
        <w:t>araprim</w:t>
      </w:r>
    </w:p>
  </w:footnote>
  <w:footnote w:id="16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7"/>
          <w:w w:val="95"/>
        </w:rPr>
        <w:t>T</w:t>
      </w:r>
      <w:r w:rsidRPr="00A96AE6">
        <w:rPr>
          <w:color w:val="2B2A29"/>
          <w:w w:val="95"/>
        </w:rPr>
        <w:t>uring</w:t>
      </w:r>
      <w:r w:rsidRPr="00A96AE6">
        <w:rPr>
          <w:color w:val="2B2A29"/>
          <w:spacing w:val="-28"/>
          <w:w w:val="95"/>
        </w:rPr>
        <w:t xml:space="preserve"> </w:t>
      </w:r>
      <w:r w:rsidRPr="00A96AE6">
        <w:rPr>
          <w:color w:val="2B2A29"/>
          <w:spacing w:val="-3"/>
          <w:w w:val="95"/>
        </w:rPr>
        <w:t>P</w:t>
      </w:r>
      <w:r w:rsidRPr="00A96AE6">
        <w:rPr>
          <w:color w:val="2B2A29"/>
          <w:w w:val="95"/>
        </w:rPr>
        <w:t>harmaceuticals</w:t>
      </w:r>
    </w:p>
  </w:footnote>
  <w:footnote w:id="17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5"/>
        </w:rPr>
        <w:t>M</w:t>
      </w:r>
      <w:r w:rsidRPr="00A96AE6">
        <w:rPr>
          <w:color w:val="2B2A29"/>
          <w:spacing w:val="-2"/>
          <w:w w:val="95"/>
        </w:rPr>
        <w:t>artin</w:t>
      </w:r>
      <w:r w:rsidRPr="00A96AE6">
        <w:rPr>
          <w:color w:val="2B2A29"/>
          <w:spacing w:val="2"/>
          <w:w w:val="95"/>
        </w:rPr>
        <w:t xml:space="preserve"> </w:t>
      </w:r>
      <w:r w:rsidRPr="00A96AE6">
        <w:rPr>
          <w:color w:val="2B2A29"/>
          <w:spacing w:val="-1"/>
          <w:w w:val="95"/>
        </w:rPr>
        <w:t>S</w:t>
      </w:r>
      <w:r w:rsidRPr="00A96AE6">
        <w:rPr>
          <w:color w:val="2B2A29"/>
          <w:spacing w:val="-2"/>
          <w:w w:val="95"/>
        </w:rPr>
        <w:t>hkreli</w:t>
      </w:r>
    </w:p>
  </w:footnote>
  <w:footnote w:id="18">
    <w:p w:rsidR="002A690A" w:rsidRPr="00A96AE6" w:rsidRDefault="002A690A" w:rsidP="002A690A">
      <w:pPr>
        <w:pStyle w:val="FootnoteText"/>
        <w:rPr>
          <w:lang w:val="en-US" w:bidi="fa-IR"/>
        </w:rPr>
      </w:pPr>
      <w:r w:rsidRPr="00A96AE6">
        <w:rPr>
          <w:rStyle w:val="FootnoteReference"/>
        </w:rPr>
        <w:footnoteRef/>
      </w:r>
      <w:r w:rsidRPr="00A96AE6">
        <w:t xml:space="preserve">. </w:t>
      </w:r>
      <w:r w:rsidRPr="00A96AE6">
        <w:rPr>
          <w:lang w:val="en-US" w:bidi="fa-IR"/>
        </w:rPr>
        <w:t>CMO</w:t>
      </w:r>
    </w:p>
  </w:footnote>
  <w:footnote w:id="19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rPr>
          <w:rtl/>
        </w:rPr>
        <w:t xml:space="preserve"> </w:t>
      </w:r>
      <w:r w:rsidRPr="00A96AE6">
        <w:rPr>
          <w:rFonts w:hint="cs"/>
          <w:rtl/>
          <w:lang w:bidi="fa-IR"/>
        </w:rPr>
        <w:t>.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onya</w:t>
      </w:r>
      <w:r w:rsidRPr="00A96AE6">
        <w:rPr>
          <w:color w:val="2B2A29"/>
          <w:spacing w:val="-10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O</w:t>
      </w:r>
      <w:r w:rsidRPr="00A96AE6">
        <w:rPr>
          <w:color w:val="2B2A29"/>
          <w:spacing w:val="-2"/>
          <w:w w:val="90"/>
        </w:rPr>
        <w:t>blisk</w:t>
      </w:r>
    </w:p>
  </w:footnote>
  <w:footnote w:id="20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0"/>
        </w:rPr>
        <w:t>Linda</w:t>
      </w:r>
      <w:r w:rsidRPr="00A96AE6">
        <w:rPr>
          <w:color w:val="2B2A29"/>
          <w:spacing w:val="-3"/>
          <w:w w:val="90"/>
        </w:rPr>
        <w:t xml:space="preserve"> </w:t>
      </w:r>
      <w:r w:rsidRPr="00A96AE6">
        <w:rPr>
          <w:color w:val="2B2A29"/>
          <w:w w:val="90"/>
        </w:rPr>
        <w:t>Boff</w:t>
      </w:r>
      <w:r w:rsidRPr="00A96AE6">
        <w:rPr>
          <w:color w:val="2B2A29"/>
          <w:spacing w:val="-4"/>
          <w:w w:val="90"/>
        </w:rPr>
        <w:t xml:space="preserve"> </w:t>
      </w:r>
      <w:r w:rsidRPr="00A96AE6">
        <w:rPr>
          <w:color w:val="2B2A29"/>
          <w:w w:val="90"/>
        </w:rPr>
        <w:t>of</w:t>
      </w:r>
      <w:r w:rsidRPr="00A96AE6">
        <w:rPr>
          <w:color w:val="2B2A29"/>
          <w:spacing w:val="-3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G</w:t>
      </w:r>
      <w:r w:rsidRPr="00A96AE6">
        <w:rPr>
          <w:color w:val="2B2A29"/>
          <w:spacing w:val="-2"/>
          <w:w w:val="90"/>
        </w:rPr>
        <w:t>eneral</w:t>
      </w:r>
      <w:r w:rsidRPr="00A96AE6">
        <w:rPr>
          <w:color w:val="2B2A29"/>
          <w:spacing w:val="-4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E</w:t>
      </w:r>
      <w:r w:rsidRPr="00A96AE6">
        <w:rPr>
          <w:color w:val="2B2A29"/>
          <w:spacing w:val="-2"/>
          <w:w w:val="90"/>
        </w:rPr>
        <w:t>lectric</w:t>
      </w:r>
      <w:r w:rsidRPr="00A96AE6">
        <w:rPr>
          <w:color w:val="2B2A29"/>
          <w:spacing w:val="43"/>
          <w:w w:val="87"/>
        </w:rPr>
        <w:t xml:space="preserve"> </w:t>
      </w:r>
      <w:r w:rsidRPr="00A96AE6">
        <w:rPr>
          <w:color w:val="2B2A29"/>
          <w:w w:val="90"/>
        </w:rPr>
        <w:t>(GE)</w:t>
      </w:r>
    </w:p>
  </w:footnote>
  <w:footnote w:id="21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0"/>
        </w:rPr>
        <w:t>U</w:t>
      </w:r>
      <w:r w:rsidRPr="00A96AE6">
        <w:rPr>
          <w:color w:val="2B2A29"/>
          <w:spacing w:val="-3"/>
          <w:w w:val="90"/>
        </w:rPr>
        <w:t>nilever</w:t>
      </w:r>
      <w:r w:rsidRPr="00A96AE6">
        <w:rPr>
          <w:color w:val="2B2A29"/>
          <w:spacing w:val="-27"/>
          <w:w w:val="90"/>
        </w:rPr>
        <w:t xml:space="preserve"> </w:t>
      </w:r>
      <w:r w:rsidRPr="00A96AE6">
        <w:rPr>
          <w:color w:val="2B2A29"/>
          <w:w w:val="90"/>
        </w:rPr>
        <w:t>and</w:t>
      </w:r>
      <w:r w:rsidRPr="00A96AE6">
        <w:rPr>
          <w:color w:val="2B2A29"/>
          <w:spacing w:val="-27"/>
          <w:w w:val="90"/>
        </w:rPr>
        <w:t xml:space="preserve"> </w:t>
      </w:r>
      <w:r w:rsidRPr="00A96AE6">
        <w:rPr>
          <w:color w:val="2B2A29"/>
          <w:w w:val="90"/>
        </w:rPr>
        <w:t>Caterpillar</w:t>
      </w:r>
    </w:p>
  </w:footnote>
  <w:footnote w:id="22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eth</w:t>
      </w:r>
      <w:r w:rsidRPr="00A96AE6">
        <w:rPr>
          <w:color w:val="2B2A29"/>
          <w:spacing w:val="-6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G</w:t>
      </w:r>
      <w:r w:rsidRPr="00A96AE6">
        <w:rPr>
          <w:color w:val="2B2A29"/>
          <w:spacing w:val="-2"/>
          <w:w w:val="90"/>
        </w:rPr>
        <w:t>odin</w:t>
      </w:r>
    </w:p>
  </w:footnote>
  <w:footnote w:id="23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Interruption</w:t>
      </w:r>
      <w:r w:rsidRPr="00A96AE6">
        <w:rPr>
          <w:color w:val="2B2A29"/>
          <w:spacing w:val="-28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Marketin</w:t>
      </w:r>
    </w:p>
  </w:footnote>
  <w:footnote w:id="24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Per</w:t>
      </w:r>
      <w:r w:rsidRPr="00A96AE6">
        <w:rPr>
          <w:color w:val="2B2A29"/>
          <w:spacing w:val="-2"/>
          <w:w w:val="90"/>
        </w:rPr>
        <w:t>mission</w:t>
      </w:r>
      <w:r w:rsidRPr="00A96AE6">
        <w:rPr>
          <w:color w:val="2B2A29"/>
          <w:spacing w:val="-29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Marketing</w:t>
      </w:r>
    </w:p>
  </w:footnote>
  <w:footnote w:id="25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5"/>
        </w:rPr>
        <w:t>I</w:t>
      </w:r>
      <w:r w:rsidRPr="00A96AE6">
        <w:rPr>
          <w:color w:val="2B2A29"/>
          <w:spacing w:val="-2"/>
          <w:w w:val="95"/>
        </w:rPr>
        <w:t>nbound</w:t>
      </w:r>
      <w:r w:rsidRPr="00A96AE6">
        <w:rPr>
          <w:color w:val="2B2A29"/>
          <w:spacing w:val="-11"/>
          <w:w w:val="95"/>
        </w:rPr>
        <w:t xml:space="preserve"> </w:t>
      </w:r>
      <w:r w:rsidRPr="00A96AE6">
        <w:rPr>
          <w:color w:val="2B2A29"/>
          <w:spacing w:val="-2"/>
          <w:w w:val="95"/>
        </w:rPr>
        <w:t>M</w:t>
      </w:r>
      <w:r w:rsidRPr="00A96AE6">
        <w:rPr>
          <w:color w:val="2B2A29"/>
          <w:spacing w:val="-1"/>
          <w:w w:val="95"/>
        </w:rPr>
        <w:t>ar</w:t>
      </w:r>
      <w:r w:rsidRPr="00A96AE6">
        <w:rPr>
          <w:color w:val="2B2A29"/>
          <w:spacing w:val="-2"/>
          <w:w w:val="95"/>
        </w:rPr>
        <w:t>keting</w:t>
      </w:r>
    </w:p>
  </w:footnote>
  <w:footnote w:id="26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5"/>
        </w:rPr>
        <w:t>Outbound</w:t>
      </w:r>
      <w:r w:rsidRPr="00A96AE6">
        <w:rPr>
          <w:color w:val="2B2A29"/>
          <w:spacing w:val="35"/>
          <w:w w:val="91"/>
        </w:rPr>
        <w:t xml:space="preserve"> </w:t>
      </w:r>
      <w:r w:rsidRPr="00A96AE6">
        <w:rPr>
          <w:color w:val="2B2A29"/>
          <w:spacing w:val="-1"/>
          <w:w w:val="95"/>
        </w:rPr>
        <w:t>mar</w:t>
      </w:r>
      <w:r w:rsidRPr="00A96AE6">
        <w:rPr>
          <w:color w:val="2B2A29"/>
          <w:spacing w:val="-2"/>
          <w:w w:val="95"/>
        </w:rPr>
        <w:t>keting</w:t>
      </w:r>
    </w:p>
  </w:footnote>
  <w:footnote w:id="27">
    <w:p w:rsidR="002A690A" w:rsidRPr="0026071A" w:rsidRDefault="002A690A" w:rsidP="002A690A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rPr>
          <w:lang w:val="en-US" w:bidi="fa-IR"/>
        </w:rPr>
        <w:t xml:space="preserve"> </w:t>
      </w:r>
      <w:r w:rsidRPr="0026071A">
        <w:rPr>
          <w:lang w:val="en-US" w:bidi="fa-IR"/>
        </w:rPr>
        <w:t>Airbnb and Uber</w:t>
      </w:r>
    </w:p>
  </w:footnote>
  <w:footnote w:id="28">
    <w:p w:rsidR="002A690A" w:rsidRPr="0026071A" w:rsidRDefault="002A690A" w:rsidP="002A690A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rPr>
          <w:lang w:val="en-US" w:bidi="fa-IR"/>
        </w:rPr>
        <w:t xml:space="preserve"> </w:t>
      </w:r>
      <w:r w:rsidRPr="0026071A">
        <w:rPr>
          <w:lang w:val="en-US" w:bidi="fa-IR"/>
        </w:rPr>
        <w:t>Spotify</w:t>
      </w:r>
    </w:p>
  </w:footnote>
  <w:footnote w:id="29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 xml:space="preserve">. </w:t>
      </w:r>
      <w:r w:rsidRPr="00A96AE6">
        <w:rPr>
          <w:color w:val="2B2A29"/>
          <w:spacing w:val="-2"/>
          <w:w w:val="95"/>
        </w:rPr>
        <w:t>D</w:t>
      </w:r>
      <w:r w:rsidRPr="00A96AE6">
        <w:rPr>
          <w:color w:val="2B2A29"/>
          <w:w w:val="95"/>
        </w:rPr>
        <w:t>e</w:t>
      </w:r>
      <w:r w:rsidRPr="00A96AE6">
        <w:rPr>
          <w:color w:val="2B2A29"/>
          <w:spacing w:val="-21"/>
          <w:w w:val="95"/>
        </w:rPr>
        <w:t>W</w:t>
      </w:r>
      <w:r w:rsidRPr="00A96AE6">
        <w:rPr>
          <w:color w:val="2B2A29"/>
          <w:w w:val="95"/>
        </w:rPr>
        <w:t>alt</w:t>
      </w:r>
      <w:r w:rsidRPr="00A96AE6">
        <w:rPr>
          <w:color w:val="2B2A29"/>
          <w:spacing w:val="-20"/>
          <w:w w:val="95"/>
        </w:rPr>
        <w:t xml:space="preserve"> </w:t>
      </w:r>
      <w:r w:rsidRPr="00A96AE6">
        <w:rPr>
          <w:color w:val="2B2A29"/>
          <w:spacing w:val="-14"/>
          <w:w w:val="95"/>
        </w:rPr>
        <w:t>P</w:t>
      </w:r>
      <w:r w:rsidRPr="00A96AE6">
        <w:rPr>
          <w:color w:val="2B2A29"/>
          <w:spacing w:val="-4"/>
          <w:w w:val="95"/>
        </w:rPr>
        <w:t>o</w:t>
      </w:r>
      <w:r w:rsidRPr="00A96AE6">
        <w:rPr>
          <w:color w:val="2B2A29"/>
          <w:spacing w:val="-3"/>
          <w:w w:val="95"/>
        </w:rPr>
        <w:t>w</w:t>
      </w:r>
      <w:r w:rsidRPr="00A96AE6">
        <w:rPr>
          <w:color w:val="2B2A29"/>
          <w:w w:val="95"/>
        </w:rPr>
        <w:t>er</w:t>
      </w:r>
      <w:r w:rsidRPr="00A96AE6">
        <w:rPr>
          <w:color w:val="2B2A29"/>
          <w:spacing w:val="-23"/>
          <w:w w:val="95"/>
        </w:rPr>
        <w:t xml:space="preserve"> </w:t>
      </w:r>
      <w:r w:rsidRPr="00A96AE6">
        <w:rPr>
          <w:color w:val="2B2A29"/>
          <w:spacing w:val="-25"/>
          <w:w w:val="95"/>
        </w:rPr>
        <w:t>T</w:t>
      </w:r>
      <w:r w:rsidRPr="00A96AE6">
        <w:rPr>
          <w:color w:val="2B2A29"/>
          <w:w w:val="95"/>
        </w:rPr>
        <w:t>ools</w:t>
      </w:r>
    </w:p>
  </w:footnote>
  <w:footnote w:id="30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Co-C</w:t>
      </w:r>
      <w:r w:rsidRPr="00A96AE6">
        <w:rPr>
          <w:color w:val="2B2A29"/>
          <w:spacing w:val="-2"/>
          <w:w w:val="90"/>
        </w:rPr>
        <w:t>reate</w:t>
      </w:r>
      <w:r w:rsidRPr="00A96AE6">
        <w:rPr>
          <w:color w:val="2B2A29"/>
          <w:spacing w:val="-16"/>
          <w:w w:val="90"/>
        </w:rPr>
        <w:t xml:space="preserve"> </w:t>
      </w:r>
      <w:r w:rsidRPr="00A96AE6">
        <w:rPr>
          <w:color w:val="2B2A29"/>
          <w:spacing w:val="-4"/>
          <w:w w:val="90"/>
        </w:rPr>
        <w:t>I</w:t>
      </w:r>
      <w:r w:rsidRPr="00A96AE6">
        <w:rPr>
          <w:color w:val="2B2A29"/>
          <w:spacing w:val="-5"/>
          <w:w w:val="90"/>
        </w:rPr>
        <w:t>kea</w:t>
      </w:r>
    </w:p>
  </w:footnote>
  <w:footnote w:id="31">
    <w:p w:rsidR="002A690A" w:rsidRPr="00773B44" w:rsidRDefault="002A690A" w:rsidP="002A690A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rPr>
          <w:lang w:val="en-US" w:bidi="fa-IR"/>
        </w:rPr>
        <w:t xml:space="preserve"> </w:t>
      </w:r>
      <w:r w:rsidRPr="00773B44">
        <w:rPr>
          <w:lang w:val="en-US" w:bidi="fa-IR"/>
        </w:rPr>
        <w:t>Sisodia, Sheth, and Wolfe</w:t>
      </w:r>
    </w:p>
  </w:footnote>
  <w:footnote w:id="32">
    <w:p w:rsidR="002A690A" w:rsidRPr="00773B44" w:rsidRDefault="002A690A" w:rsidP="002A690A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rPr>
          <w:lang w:val="en-US" w:bidi="fa-IR"/>
        </w:rPr>
        <w:t xml:space="preserve"> 3</w:t>
      </w:r>
      <w:r w:rsidRPr="00773B44">
        <w:rPr>
          <w:lang w:val="en-US" w:bidi="fa-IR"/>
        </w:rPr>
        <w:t>M, Adobe Systems, and Autodesk</w:t>
      </w:r>
    </w:p>
  </w:footnote>
  <w:footnote w:id="33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 xml:space="preserve">. </w:t>
      </w:r>
      <w:r w:rsidRPr="00A96AE6">
        <w:rPr>
          <w:color w:val="2B2A29"/>
          <w:spacing w:val="-1"/>
          <w:w w:val="90"/>
        </w:rPr>
        <w:t>CarM</w:t>
      </w:r>
      <w:r w:rsidRPr="00A96AE6">
        <w:rPr>
          <w:color w:val="2B2A29"/>
          <w:spacing w:val="-2"/>
          <w:w w:val="90"/>
        </w:rPr>
        <w:t>ax,</w:t>
      </w:r>
      <w:r w:rsidRPr="00A96AE6">
        <w:rPr>
          <w:color w:val="2B2A29"/>
          <w:spacing w:val="-23"/>
          <w:w w:val="90"/>
        </w:rPr>
        <w:t xml:space="preserve"> </w:t>
      </w:r>
      <w:r w:rsidRPr="00A96AE6">
        <w:rPr>
          <w:color w:val="2B2A29"/>
          <w:w w:val="90"/>
        </w:rPr>
        <w:t>Chipotle,</w:t>
      </w:r>
      <w:r w:rsidRPr="00A96AE6">
        <w:rPr>
          <w:color w:val="2B2A29"/>
          <w:spacing w:val="-24"/>
          <w:w w:val="90"/>
        </w:rPr>
        <w:t xml:space="preserve"> </w:t>
      </w:r>
      <w:r w:rsidRPr="00A96AE6">
        <w:rPr>
          <w:color w:val="2B2A29"/>
          <w:w w:val="90"/>
        </w:rPr>
        <w:t>Cognizant,</w:t>
      </w:r>
      <w:r w:rsidRPr="00A96AE6">
        <w:rPr>
          <w:color w:val="2B2A29"/>
          <w:spacing w:val="-23"/>
          <w:w w:val="90"/>
        </w:rPr>
        <w:t xml:space="preserve"> </w:t>
      </w:r>
      <w:r w:rsidRPr="00A96AE6">
        <w:rPr>
          <w:color w:val="2B2A29"/>
          <w:w w:val="90"/>
        </w:rPr>
        <w:t>and</w:t>
      </w:r>
      <w:r w:rsidRPr="00A96AE6">
        <w:rPr>
          <w:color w:val="2B2A29"/>
          <w:spacing w:val="-24"/>
          <w:w w:val="90"/>
        </w:rPr>
        <w:t xml:space="preserve"> </w:t>
      </w:r>
      <w:r w:rsidRPr="00A96AE6">
        <w:rPr>
          <w:color w:val="2B2A29"/>
          <w:w w:val="90"/>
        </w:rPr>
        <w:t>Costco</w:t>
      </w:r>
    </w:p>
  </w:footnote>
  <w:footnote w:id="34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0"/>
        </w:rPr>
        <w:t>Apte</w:t>
      </w:r>
      <w:r w:rsidRPr="00A96AE6">
        <w:rPr>
          <w:color w:val="2B2A29"/>
          <w:spacing w:val="25"/>
          <w:w w:val="86"/>
        </w:rPr>
        <w:t xml:space="preserve"> </w:t>
      </w:r>
      <w:r w:rsidRPr="00A96AE6">
        <w:rPr>
          <w:color w:val="2B2A29"/>
        </w:rPr>
        <w:t>and</w:t>
      </w:r>
      <w:r w:rsidRPr="00A96AE6">
        <w:rPr>
          <w:color w:val="2B2A29"/>
          <w:spacing w:val="-17"/>
        </w:rPr>
        <w:t xml:space="preserve"> </w:t>
      </w:r>
      <w:r w:rsidRPr="00A96AE6">
        <w:rPr>
          <w:color w:val="2B2A29"/>
          <w:spacing w:val="-4"/>
        </w:rPr>
        <w:t>S</w:t>
      </w:r>
      <w:r w:rsidRPr="00A96AE6">
        <w:rPr>
          <w:color w:val="2B2A29"/>
        </w:rPr>
        <w:t>heth</w:t>
      </w:r>
    </w:p>
  </w:footnote>
  <w:footnote w:id="35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</w:rPr>
        <w:t>The</w:t>
      </w:r>
      <w:r w:rsidRPr="00A96AE6">
        <w:rPr>
          <w:color w:val="2B2A29"/>
          <w:spacing w:val="-16"/>
        </w:rPr>
        <w:t xml:space="preserve"> </w:t>
      </w:r>
      <w:r w:rsidRPr="00A96AE6">
        <w:rPr>
          <w:color w:val="2B2A29"/>
          <w:spacing w:val="-6"/>
        </w:rPr>
        <w:t>S</w:t>
      </w:r>
      <w:r w:rsidRPr="00A96AE6">
        <w:rPr>
          <w:color w:val="2B2A29"/>
        </w:rPr>
        <w:t>ustainability</w:t>
      </w:r>
      <w:r w:rsidRPr="00A96AE6">
        <w:rPr>
          <w:color w:val="2B2A29"/>
          <w:spacing w:val="-17"/>
        </w:rPr>
        <w:t xml:space="preserve"> </w:t>
      </w:r>
      <w:r w:rsidRPr="00A96AE6">
        <w:rPr>
          <w:color w:val="2B2A29"/>
          <w:spacing w:val="-3"/>
        </w:rPr>
        <w:t>E</w:t>
      </w:r>
      <w:r w:rsidRPr="00A96AE6">
        <w:rPr>
          <w:color w:val="2B2A29"/>
        </w:rPr>
        <w:t>dge:</w:t>
      </w:r>
      <w:r w:rsidRPr="00A96AE6">
        <w:rPr>
          <w:color w:val="2B2A29"/>
          <w:spacing w:val="-17"/>
        </w:rPr>
        <w:t xml:space="preserve"> </w:t>
      </w:r>
      <w:r w:rsidRPr="00A96AE6">
        <w:rPr>
          <w:color w:val="2B2A29"/>
          <w:spacing w:val="-6"/>
        </w:rPr>
        <w:t>H</w:t>
      </w:r>
      <w:r w:rsidRPr="00A96AE6">
        <w:rPr>
          <w:color w:val="2B2A29"/>
          <w:spacing w:val="-4"/>
        </w:rPr>
        <w:t>o</w:t>
      </w:r>
      <w:r w:rsidRPr="00A96AE6">
        <w:rPr>
          <w:color w:val="2B2A29"/>
        </w:rPr>
        <w:t>w</w:t>
      </w:r>
      <w:r w:rsidRPr="00A96AE6">
        <w:rPr>
          <w:color w:val="2B2A29"/>
          <w:spacing w:val="-16"/>
        </w:rPr>
        <w:t xml:space="preserve"> </w:t>
      </w:r>
      <w:r w:rsidRPr="00A96AE6">
        <w:rPr>
          <w:color w:val="2B2A29"/>
        </w:rPr>
        <w:t>to</w:t>
      </w:r>
      <w:r w:rsidRPr="00A96AE6">
        <w:rPr>
          <w:color w:val="2B2A29"/>
          <w:spacing w:val="-17"/>
        </w:rPr>
        <w:t xml:space="preserve"> </w:t>
      </w:r>
      <w:r w:rsidRPr="00A96AE6">
        <w:rPr>
          <w:color w:val="2B2A29"/>
        </w:rPr>
        <w:t>Dri</w:t>
      </w:r>
      <w:r w:rsidRPr="00A96AE6">
        <w:rPr>
          <w:color w:val="2B2A29"/>
          <w:spacing w:val="-3"/>
        </w:rPr>
        <w:t>v</w:t>
      </w:r>
      <w:r w:rsidRPr="00A96AE6">
        <w:rPr>
          <w:color w:val="2B2A29"/>
        </w:rPr>
        <w:t>e</w:t>
      </w:r>
      <w:r w:rsidRPr="00A96AE6">
        <w:rPr>
          <w:color w:val="2B2A29"/>
          <w:spacing w:val="-21"/>
        </w:rPr>
        <w:t xml:space="preserve"> </w:t>
      </w:r>
      <w:r w:rsidRPr="00A96AE6">
        <w:rPr>
          <w:color w:val="2B2A29"/>
          <w:spacing w:val="-28"/>
        </w:rPr>
        <w:t>T</w:t>
      </w:r>
      <w:r w:rsidRPr="00A96AE6">
        <w:rPr>
          <w:color w:val="2B2A29"/>
        </w:rPr>
        <w:t>op-line</w:t>
      </w:r>
      <w:r w:rsidRPr="00A96AE6">
        <w:rPr>
          <w:color w:val="2B2A29"/>
          <w:w w:val="91"/>
        </w:rPr>
        <w:t xml:space="preserve"> </w:t>
      </w:r>
      <w:r w:rsidRPr="00A96AE6">
        <w:rPr>
          <w:color w:val="2B2A29"/>
          <w:spacing w:val="-5"/>
          <w:w w:val="90"/>
        </w:rPr>
        <w:t>G</w:t>
      </w:r>
      <w:r w:rsidRPr="00A96AE6">
        <w:rPr>
          <w:color w:val="2B2A29"/>
          <w:spacing w:val="-3"/>
          <w:w w:val="90"/>
        </w:rPr>
        <w:t>ro</w:t>
      </w:r>
      <w:r w:rsidRPr="00A96AE6">
        <w:rPr>
          <w:color w:val="2B2A29"/>
          <w:w w:val="90"/>
        </w:rPr>
        <w:t>wth</w:t>
      </w:r>
      <w:r w:rsidRPr="00A96AE6">
        <w:rPr>
          <w:color w:val="2B2A29"/>
          <w:spacing w:val="2"/>
          <w:w w:val="90"/>
        </w:rPr>
        <w:t xml:space="preserve"> </w:t>
      </w:r>
      <w:r w:rsidRPr="00A96AE6">
        <w:rPr>
          <w:color w:val="2B2A29"/>
          <w:w w:val="90"/>
        </w:rPr>
        <w:t>with</w:t>
      </w:r>
      <w:r w:rsidRPr="00A96AE6">
        <w:rPr>
          <w:color w:val="2B2A29"/>
          <w:spacing w:val="-6"/>
          <w:w w:val="90"/>
        </w:rPr>
        <w:t xml:space="preserve"> </w:t>
      </w:r>
      <w:r w:rsidRPr="00A96AE6">
        <w:rPr>
          <w:color w:val="2B2A29"/>
          <w:spacing w:val="-23"/>
          <w:w w:val="90"/>
        </w:rPr>
        <w:t>T</w:t>
      </w:r>
      <w:r w:rsidRPr="00A96AE6">
        <w:rPr>
          <w:color w:val="2B2A29"/>
          <w:w w:val="90"/>
        </w:rPr>
        <w:t>riple-bottom-line</w:t>
      </w:r>
    </w:p>
  </w:footnote>
  <w:footnote w:id="36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H</w:t>
      </w:r>
      <w:r w:rsidRPr="00A96AE6">
        <w:rPr>
          <w:color w:val="2B2A29"/>
          <w:spacing w:val="-2"/>
          <w:w w:val="90"/>
        </w:rPr>
        <w:t>arley-Davidson,</w:t>
      </w:r>
      <w:r w:rsidRPr="00A96AE6">
        <w:rPr>
          <w:color w:val="2B2A29"/>
          <w:spacing w:val="-26"/>
          <w:w w:val="90"/>
        </w:rPr>
        <w:t xml:space="preserve"> </w:t>
      </w:r>
      <w:r w:rsidRPr="00A96AE6">
        <w:rPr>
          <w:color w:val="2B2A29"/>
          <w:w w:val="90"/>
        </w:rPr>
        <w:t>IBM,</w:t>
      </w:r>
      <w:r w:rsidRPr="00A96AE6">
        <w:rPr>
          <w:color w:val="2B2A29"/>
          <w:spacing w:val="25"/>
          <w:w w:val="98"/>
        </w:rPr>
        <w:t xml:space="preserve"> </w:t>
      </w:r>
      <w:r w:rsidRPr="00A96AE6">
        <w:rPr>
          <w:color w:val="2B2A29"/>
          <w:spacing w:val="-1"/>
          <w:w w:val="90"/>
        </w:rPr>
        <w:t>M</w:t>
      </w:r>
      <w:r w:rsidRPr="00A96AE6">
        <w:rPr>
          <w:color w:val="2B2A29"/>
          <w:spacing w:val="-2"/>
          <w:w w:val="90"/>
        </w:rPr>
        <w:t>arriott</w:t>
      </w:r>
      <w:r w:rsidRPr="00A96AE6">
        <w:rPr>
          <w:color w:val="2B2A29"/>
          <w:spacing w:val="-9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H</w:t>
      </w:r>
      <w:r w:rsidRPr="00A96AE6">
        <w:rPr>
          <w:color w:val="2B2A29"/>
          <w:spacing w:val="-2"/>
          <w:w w:val="90"/>
        </w:rPr>
        <w:t>otels,</w:t>
      </w:r>
      <w:r w:rsidRPr="00A96AE6">
        <w:rPr>
          <w:color w:val="2B2A29"/>
          <w:spacing w:val="-8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M</w:t>
      </w:r>
      <w:r w:rsidRPr="00A96AE6">
        <w:rPr>
          <w:color w:val="2B2A29"/>
          <w:spacing w:val="-2"/>
          <w:w w:val="90"/>
        </w:rPr>
        <w:t>asterCard</w:t>
      </w:r>
      <w:r w:rsidRPr="00A96AE6">
        <w:rPr>
          <w:color w:val="2B2A29"/>
          <w:spacing w:val="-10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W</w:t>
      </w:r>
      <w:r w:rsidRPr="00A96AE6">
        <w:rPr>
          <w:color w:val="2B2A29"/>
          <w:spacing w:val="-3"/>
          <w:w w:val="90"/>
        </w:rPr>
        <w:t>orldwide</w:t>
      </w:r>
    </w:p>
  </w:footnote>
  <w:footnote w:id="37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outhwest</w:t>
      </w:r>
      <w:r w:rsidRPr="00A96AE6">
        <w:rPr>
          <w:color w:val="2B2A29"/>
          <w:spacing w:val="1"/>
          <w:w w:val="90"/>
        </w:rPr>
        <w:t xml:space="preserve"> </w:t>
      </w:r>
      <w:r w:rsidRPr="00A96AE6">
        <w:rPr>
          <w:color w:val="2B2A29"/>
          <w:w w:val="90"/>
        </w:rPr>
        <w:t>Airlines,</w:t>
      </w:r>
      <w:r w:rsidRPr="00A96AE6">
        <w:rPr>
          <w:color w:val="2B2A29"/>
          <w:spacing w:val="1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tarbucks,</w:t>
      </w:r>
      <w:r w:rsidRPr="00A96AE6">
        <w:rPr>
          <w:color w:val="2B2A29"/>
          <w:w w:val="90"/>
        </w:rPr>
        <w:t xml:space="preserve"> and</w:t>
      </w:r>
      <w:r w:rsidRPr="00A96AE6">
        <w:rPr>
          <w:color w:val="2B2A29"/>
          <w:spacing w:val="1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U</w:t>
      </w:r>
      <w:r w:rsidRPr="00A96AE6">
        <w:rPr>
          <w:color w:val="2B2A29"/>
          <w:spacing w:val="-3"/>
          <w:w w:val="90"/>
        </w:rPr>
        <w:t>nited</w:t>
      </w:r>
      <w:r w:rsidRPr="00A96AE6">
        <w:rPr>
          <w:color w:val="2B2A29"/>
          <w:spacing w:val="1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P</w:t>
      </w:r>
      <w:r w:rsidRPr="00A96AE6">
        <w:rPr>
          <w:color w:val="2B2A29"/>
          <w:spacing w:val="-3"/>
          <w:w w:val="90"/>
        </w:rPr>
        <w:t>arcel</w:t>
      </w:r>
      <w:r w:rsidRPr="00A96AE6">
        <w:rPr>
          <w:color w:val="2B2A29"/>
          <w:spacing w:val="1"/>
          <w:w w:val="90"/>
        </w:rPr>
        <w:t xml:space="preserve"> </w:t>
      </w:r>
      <w:r w:rsidRPr="00A96AE6">
        <w:rPr>
          <w:color w:val="2B2A29"/>
          <w:w w:val="90"/>
        </w:rPr>
        <w:t>Service</w:t>
      </w:r>
    </w:p>
  </w:footnote>
  <w:footnote w:id="38">
    <w:p w:rsidR="002A690A" w:rsidRDefault="002A690A" w:rsidP="002A690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t xml:space="preserve"> </w:t>
      </w:r>
      <w:r w:rsidRPr="00CE57C9">
        <w:rPr>
          <w:lang w:bidi="fa-IR"/>
        </w:rPr>
        <w:t xml:space="preserve">Sustainable </w:t>
      </w:r>
      <w:r>
        <w:rPr>
          <w:lang w:bidi="fa-IR"/>
        </w:rPr>
        <w:t>G</w:t>
      </w:r>
      <w:r w:rsidRPr="00CE57C9">
        <w:rPr>
          <w:lang w:bidi="fa-IR"/>
        </w:rPr>
        <w:t>rowth</w:t>
      </w:r>
    </w:p>
  </w:footnote>
  <w:footnote w:id="39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5"/>
        </w:rPr>
        <w:t>Patagonia,</w:t>
      </w:r>
      <w:r w:rsidRPr="00A96AE6">
        <w:rPr>
          <w:color w:val="2B2A29"/>
          <w:spacing w:val="-18"/>
          <w:w w:val="95"/>
        </w:rPr>
        <w:t xml:space="preserve"> </w:t>
      </w:r>
      <w:r w:rsidRPr="00A96AE6">
        <w:rPr>
          <w:color w:val="2B2A29"/>
          <w:spacing w:val="-1"/>
          <w:w w:val="95"/>
        </w:rPr>
        <w:t>T</w:t>
      </w:r>
      <w:r w:rsidRPr="00A96AE6">
        <w:rPr>
          <w:color w:val="2B2A29"/>
          <w:spacing w:val="-2"/>
          <w:w w:val="95"/>
        </w:rPr>
        <w:t>imberland,</w:t>
      </w:r>
      <w:r w:rsidRPr="00A96AE6">
        <w:rPr>
          <w:color w:val="2B2A29"/>
          <w:spacing w:val="-12"/>
          <w:w w:val="95"/>
        </w:rPr>
        <w:t xml:space="preserve"> </w:t>
      </w:r>
      <w:r w:rsidRPr="00A96AE6">
        <w:rPr>
          <w:color w:val="2B2A29"/>
          <w:w w:val="95"/>
        </w:rPr>
        <w:t>and</w:t>
      </w:r>
      <w:r w:rsidRPr="00A96AE6">
        <w:rPr>
          <w:color w:val="2B2A29"/>
          <w:spacing w:val="-13"/>
          <w:w w:val="95"/>
        </w:rPr>
        <w:t xml:space="preserve"> </w:t>
      </w:r>
      <w:r w:rsidRPr="00A96AE6">
        <w:rPr>
          <w:color w:val="2B2A29"/>
          <w:spacing w:val="-2"/>
          <w:w w:val="95"/>
        </w:rPr>
        <w:t>J</w:t>
      </w:r>
      <w:r w:rsidRPr="00A96AE6">
        <w:rPr>
          <w:color w:val="2B2A29"/>
          <w:spacing w:val="-3"/>
          <w:w w:val="95"/>
        </w:rPr>
        <w:t>ack</w:t>
      </w:r>
      <w:r w:rsidRPr="00A96AE6">
        <w:rPr>
          <w:color w:val="2B2A29"/>
          <w:spacing w:val="-15"/>
          <w:w w:val="95"/>
        </w:rPr>
        <w:t xml:space="preserve"> </w:t>
      </w:r>
      <w:r w:rsidRPr="00A96AE6">
        <w:rPr>
          <w:color w:val="2B2A29"/>
          <w:spacing w:val="-2"/>
          <w:w w:val="95"/>
        </w:rPr>
        <w:t>W</w:t>
      </w:r>
      <w:r w:rsidRPr="00A96AE6">
        <w:rPr>
          <w:color w:val="2B2A29"/>
          <w:spacing w:val="-3"/>
          <w:w w:val="95"/>
        </w:rPr>
        <w:t>olfskin</w:t>
      </w:r>
    </w:p>
  </w:footnote>
  <w:footnote w:id="40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3"/>
          <w:w w:val="95"/>
        </w:rPr>
        <w:t>W</w:t>
      </w:r>
      <w:r w:rsidRPr="00A96AE6">
        <w:rPr>
          <w:color w:val="2B2A29"/>
          <w:spacing w:val="-4"/>
          <w:w w:val="95"/>
        </w:rPr>
        <w:t>almart</w:t>
      </w:r>
      <w:r w:rsidRPr="00A96AE6">
        <w:rPr>
          <w:color w:val="2B2A29"/>
          <w:spacing w:val="-16"/>
          <w:w w:val="95"/>
        </w:rPr>
        <w:t xml:space="preserve"> </w:t>
      </w:r>
      <w:r w:rsidRPr="00A96AE6">
        <w:rPr>
          <w:color w:val="2B2A29"/>
          <w:w w:val="95"/>
        </w:rPr>
        <w:t>or</w:t>
      </w:r>
      <w:r w:rsidRPr="00A96AE6">
        <w:rPr>
          <w:color w:val="2B2A29"/>
          <w:spacing w:val="-16"/>
          <w:w w:val="95"/>
        </w:rPr>
        <w:t xml:space="preserve"> </w:t>
      </w:r>
      <w:r w:rsidRPr="00A96AE6">
        <w:rPr>
          <w:color w:val="2B2A29"/>
          <w:spacing w:val="-3"/>
          <w:w w:val="95"/>
        </w:rPr>
        <w:t>Procter</w:t>
      </w:r>
      <w:r w:rsidRPr="00A96AE6">
        <w:rPr>
          <w:color w:val="2B2A29"/>
          <w:spacing w:val="-16"/>
          <w:w w:val="95"/>
        </w:rPr>
        <w:t xml:space="preserve"> </w:t>
      </w:r>
      <w:r w:rsidRPr="00A96AE6">
        <w:rPr>
          <w:color w:val="2B2A29"/>
          <w:w w:val="95"/>
        </w:rPr>
        <w:t>&amp;</w:t>
      </w:r>
      <w:r w:rsidRPr="00A96AE6">
        <w:rPr>
          <w:color w:val="2B2A29"/>
          <w:spacing w:val="25"/>
          <w:w w:val="105"/>
        </w:rPr>
        <w:t xml:space="preserve"> </w:t>
      </w:r>
      <w:r w:rsidRPr="00A96AE6">
        <w:rPr>
          <w:color w:val="2B2A29"/>
          <w:spacing w:val="-1"/>
          <w:w w:val="90"/>
        </w:rPr>
        <w:t>G</w:t>
      </w:r>
      <w:r w:rsidRPr="00A96AE6">
        <w:rPr>
          <w:color w:val="2B2A29"/>
          <w:spacing w:val="-2"/>
          <w:w w:val="90"/>
        </w:rPr>
        <w:t>amble</w:t>
      </w:r>
    </w:p>
  </w:footnote>
  <w:footnote w:id="41">
    <w:p w:rsidR="002A690A" w:rsidRPr="00D24F39" w:rsidRDefault="002A690A" w:rsidP="002A690A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. </w:t>
      </w:r>
      <w:r w:rsidRPr="00D24F39">
        <w:rPr>
          <w:lang w:val="en-US" w:bidi="fa-IR"/>
        </w:rPr>
        <w:t xml:space="preserve">Sustainability </w:t>
      </w:r>
      <w:r>
        <w:rPr>
          <w:lang w:val="en-US" w:bidi="fa-IR"/>
        </w:rPr>
        <w:t>C</w:t>
      </w:r>
      <w:r w:rsidRPr="00D24F39">
        <w:rPr>
          <w:lang w:val="en-US" w:bidi="fa-IR"/>
        </w:rPr>
        <w:t>hampions</w:t>
      </w:r>
    </w:p>
  </w:footnote>
  <w:footnote w:id="42">
    <w:p w:rsidR="002A690A" w:rsidRDefault="002A690A" w:rsidP="002A690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lang w:val="en-US"/>
        </w:rPr>
        <w:t>.</w:t>
      </w:r>
      <w:r>
        <w:t xml:space="preserve"> </w:t>
      </w:r>
      <w:r w:rsidRPr="00D24F39">
        <w:rPr>
          <w:lang w:bidi="fa-IR"/>
        </w:rPr>
        <w:t xml:space="preserve">Circular </w:t>
      </w:r>
      <w:r>
        <w:rPr>
          <w:lang w:bidi="fa-IR"/>
        </w:rPr>
        <w:t>E</w:t>
      </w:r>
      <w:r w:rsidRPr="00D24F39">
        <w:rPr>
          <w:lang w:bidi="fa-IR"/>
        </w:rPr>
        <w:t>conomy</w:t>
      </w:r>
    </w:p>
  </w:footnote>
  <w:footnote w:id="43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2"/>
          <w:w w:val="90"/>
        </w:rPr>
        <w:t>Airbnb</w:t>
      </w:r>
      <w:r w:rsidRPr="00A96AE6">
        <w:rPr>
          <w:color w:val="2B2A29"/>
          <w:spacing w:val="-1"/>
          <w:w w:val="90"/>
        </w:rPr>
        <w:t>,</w:t>
      </w:r>
      <w:r w:rsidRPr="00A96AE6">
        <w:rPr>
          <w:color w:val="2B2A29"/>
          <w:spacing w:val="-21"/>
          <w:w w:val="90"/>
        </w:rPr>
        <w:t xml:space="preserve"> </w:t>
      </w:r>
      <w:r w:rsidRPr="00A96AE6">
        <w:rPr>
          <w:color w:val="2B2A29"/>
          <w:spacing w:val="-4"/>
          <w:w w:val="90"/>
        </w:rPr>
        <w:t>U</w:t>
      </w:r>
      <w:r w:rsidRPr="00A96AE6">
        <w:rPr>
          <w:color w:val="2B2A29"/>
          <w:spacing w:val="-5"/>
          <w:w w:val="90"/>
        </w:rPr>
        <w:t>ber</w:t>
      </w:r>
      <w:r w:rsidRPr="00A96AE6">
        <w:rPr>
          <w:color w:val="2B2A29"/>
          <w:spacing w:val="-4"/>
          <w:w w:val="90"/>
        </w:rPr>
        <w:t>,</w:t>
      </w:r>
      <w:r w:rsidRPr="00A96AE6">
        <w:rPr>
          <w:color w:val="2B2A29"/>
          <w:spacing w:val="-21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G</w:t>
      </w:r>
      <w:r w:rsidRPr="00A96AE6">
        <w:rPr>
          <w:color w:val="2B2A29"/>
          <w:spacing w:val="-3"/>
          <w:w w:val="90"/>
        </w:rPr>
        <w:t>rab</w:t>
      </w:r>
      <w:r w:rsidRPr="00A96AE6">
        <w:rPr>
          <w:color w:val="2B2A29"/>
          <w:spacing w:val="-2"/>
          <w:w w:val="90"/>
        </w:rPr>
        <w:t>,</w:t>
      </w:r>
      <w:r w:rsidRPr="00A96AE6">
        <w:rPr>
          <w:color w:val="2B2A29"/>
          <w:spacing w:val="-20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D</w:t>
      </w:r>
      <w:r w:rsidRPr="00A96AE6">
        <w:rPr>
          <w:color w:val="2B2A29"/>
          <w:spacing w:val="-3"/>
          <w:w w:val="90"/>
        </w:rPr>
        <w:t>riv</w:t>
      </w:r>
      <w:r w:rsidRPr="00A96AE6">
        <w:rPr>
          <w:color w:val="2B2A29"/>
          <w:spacing w:val="-2"/>
          <w:w w:val="90"/>
        </w:rPr>
        <w:t>eNo</w:t>
      </w:r>
      <w:r w:rsidRPr="00A96AE6">
        <w:rPr>
          <w:color w:val="2B2A29"/>
          <w:spacing w:val="-3"/>
          <w:w w:val="90"/>
        </w:rPr>
        <w:t>w</w:t>
      </w:r>
    </w:p>
  </w:footnote>
  <w:footnote w:id="44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0"/>
        </w:rPr>
        <w:t>GE,</w:t>
      </w:r>
      <w:r w:rsidRPr="00A96AE6">
        <w:rPr>
          <w:color w:val="2B2A29"/>
          <w:spacing w:val="-20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iemens</w:t>
      </w:r>
      <w:r w:rsidRPr="00A96AE6">
        <w:rPr>
          <w:color w:val="2B2A29"/>
          <w:spacing w:val="-19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G</w:t>
      </w:r>
      <w:r w:rsidRPr="00A96AE6">
        <w:rPr>
          <w:color w:val="2B2A29"/>
          <w:spacing w:val="-2"/>
          <w:w w:val="90"/>
        </w:rPr>
        <w:t>amesa</w:t>
      </w:r>
    </w:p>
  </w:footnote>
  <w:footnote w:id="45">
    <w:p w:rsidR="002A690A" w:rsidRPr="005C3BE3" w:rsidRDefault="002A690A" w:rsidP="002A690A">
      <w:pPr>
        <w:pStyle w:val="FootnoteText"/>
        <w:rPr>
          <w:lang w:val="en-US"/>
        </w:rPr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SPICE</w:t>
      </w:r>
      <w:r>
        <w:rPr>
          <w:lang w:val="en-US"/>
        </w:rPr>
        <w:t>=</w:t>
      </w:r>
      <w:r w:rsidRPr="005C3BE3">
        <w:rPr>
          <w:lang w:val="en-US"/>
        </w:rPr>
        <w:t>Society, Partners, Investors, Customers, Employees</w:t>
      </w:r>
    </w:p>
  </w:footnote>
  <w:footnote w:id="46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 w:rsidRPr="00A96AE6">
        <w:rPr>
          <w:rtl/>
        </w:rPr>
        <w:t xml:space="preserve"> </w:t>
      </w:r>
      <w:r>
        <w:rPr>
          <w:rFonts w:hint="cs"/>
          <w:rtl/>
        </w:rPr>
        <w:t>.</w:t>
      </w:r>
      <w:r w:rsidRPr="00A96AE6">
        <w:rPr>
          <w:color w:val="2B2A29"/>
          <w:w w:val="90"/>
        </w:rPr>
        <w:t>GE,</w:t>
      </w:r>
      <w:r w:rsidRPr="00A96AE6">
        <w:rPr>
          <w:color w:val="2B2A29"/>
          <w:spacing w:val="27"/>
          <w:w w:val="97"/>
        </w:rPr>
        <w:t xml:space="preserve"> </w:t>
      </w:r>
      <w:r w:rsidRPr="00A96AE6">
        <w:rPr>
          <w:color w:val="2B2A29"/>
          <w:spacing w:val="-1"/>
          <w:w w:val="90"/>
        </w:rPr>
        <w:t>S</w:t>
      </w:r>
      <w:r w:rsidRPr="00A96AE6">
        <w:rPr>
          <w:color w:val="2B2A29"/>
          <w:spacing w:val="-2"/>
          <w:w w:val="90"/>
        </w:rPr>
        <w:t>iemens,</w:t>
      </w:r>
      <w:r w:rsidRPr="00A96AE6">
        <w:rPr>
          <w:color w:val="2B2A29"/>
          <w:spacing w:val="-8"/>
          <w:w w:val="90"/>
        </w:rPr>
        <w:t xml:space="preserve"> </w:t>
      </w:r>
      <w:r w:rsidRPr="00A96AE6">
        <w:rPr>
          <w:color w:val="2B2A29"/>
          <w:w w:val="90"/>
        </w:rPr>
        <w:t>and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J</w:t>
      </w:r>
      <w:r w:rsidRPr="00A96AE6">
        <w:rPr>
          <w:color w:val="2B2A29"/>
          <w:spacing w:val="-2"/>
          <w:w w:val="90"/>
        </w:rPr>
        <w:t>ohnson</w:t>
      </w:r>
      <w:r w:rsidRPr="00A96AE6">
        <w:rPr>
          <w:color w:val="2B2A29"/>
          <w:spacing w:val="-7"/>
          <w:w w:val="90"/>
        </w:rPr>
        <w:t xml:space="preserve"> </w:t>
      </w:r>
      <w:r w:rsidRPr="00A96AE6">
        <w:rPr>
          <w:color w:val="2B2A29"/>
          <w:spacing w:val="-1"/>
          <w:w w:val="90"/>
        </w:rPr>
        <w:t>Contr</w:t>
      </w:r>
      <w:r w:rsidRPr="00A96AE6">
        <w:rPr>
          <w:color w:val="2B2A29"/>
          <w:spacing w:val="-2"/>
          <w:w w:val="90"/>
        </w:rPr>
        <w:t>ols</w:t>
      </w:r>
    </w:p>
  </w:footnote>
  <w:footnote w:id="47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spacing w:val="-1"/>
          <w:w w:val="90"/>
        </w:rPr>
        <w:t>H</w:t>
      </w:r>
      <w:r w:rsidRPr="00A96AE6">
        <w:rPr>
          <w:color w:val="2B2A29"/>
          <w:spacing w:val="-2"/>
          <w:w w:val="90"/>
        </w:rPr>
        <w:t>errenknecht</w:t>
      </w:r>
      <w:r w:rsidRPr="00A96AE6">
        <w:rPr>
          <w:color w:val="2B2A29"/>
          <w:spacing w:val="3"/>
          <w:w w:val="90"/>
        </w:rPr>
        <w:t xml:space="preserve"> </w:t>
      </w:r>
      <w:r w:rsidRPr="00A96AE6">
        <w:rPr>
          <w:color w:val="2B2A29"/>
          <w:spacing w:val="-2"/>
          <w:w w:val="90"/>
        </w:rPr>
        <w:t>A</w:t>
      </w:r>
      <w:r w:rsidRPr="00A96AE6">
        <w:rPr>
          <w:color w:val="2B2A29"/>
          <w:spacing w:val="-1"/>
          <w:w w:val="90"/>
        </w:rPr>
        <w:t>G</w:t>
      </w:r>
    </w:p>
  </w:footnote>
  <w:footnote w:id="48">
    <w:p w:rsidR="002A690A" w:rsidRPr="00A96AE6" w:rsidRDefault="002A690A" w:rsidP="002A690A">
      <w:pPr>
        <w:pStyle w:val="FootnoteText"/>
      </w:pPr>
      <w:r w:rsidRPr="00A96AE6">
        <w:rPr>
          <w:rStyle w:val="FootnoteReference"/>
        </w:rPr>
        <w:footnoteRef/>
      </w:r>
      <w:r>
        <w:t>.</w:t>
      </w:r>
      <w:r w:rsidRPr="00A96AE6">
        <w:rPr>
          <w:rtl/>
        </w:rPr>
        <w:t xml:space="preserve"> </w:t>
      </w:r>
      <w:r w:rsidRPr="00A96AE6">
        <w:rPr>
          <w:color w:val="2B2A29"/>
          <w:w w:val="90"/>
        </w:rPr>
        <w:t>Lamoral</w:t>
      </w:r>
      <w:r w:rsidRPr="00A96AE6">
        <w:rPr>
          <w:color w:val="2B2A29"/>
          <w:spacing w:val="-23"/>
          <w:w w:val="90"/>
        </w:rPr>
        <w:t xml:space="preserve"> </w:t>
      </w:r>
      <w:r w:rsidRPr="00A96AE6">
        <w:rPr>
          <w:color w:val="2B2A29"/>
          <w:w w:val="90"/>
        </w:rPr>
        <w:t>Coatings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6B4"/>
    <w:multiLevelType w:val="hybridMultilevel"/>
    <w:tmpl w:val="4020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CB8"/>
    <w:multiLevelType w:val="hybridMultilevel"/>
    <w:tmpl w:val="D3A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70D7"/>
    <w:multiLevelType w:val="hybridMultilevel"/>
    <w:tmpl w:val="8C842D2A"/>
    <w:lvl w:ilvl="0" w:tplc="D890AF4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62A7"/>
    <w:multiLevelType w:val="hybridMultilevel"/>
    <w:tmpl w:val="E254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82734"/>
    <w:multiLevelType w:val="multilevel"/>
    <w:tmpl w:val="B9EAC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8A05EC"/>
    <w:multiLevelType w:val="hybridMultilevel"/>
    <w:tmpl w:val="B784BF92"/>
    <w:lvl w:ilvl="0" w:tplc="F30499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A5D60"/>
    <w:multiLevelType w:val="hybridMultilevel"/>
    <w:tmpl w:val="431C195E"/>
    <w:lvl w:ilvl="0" w:tplc="D890AF4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01FBD"/>
    <w:multiLevelType w:val="hybridMultilevel"/>
    <w:tmpl w:val="93EE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5066C"/>
    <w:multiLevelType w:val="hybridMultilevel"/>
    <w:tmpl w:val="72F8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E5224"/>
    <w:multiLevelType w:val="hybridMultilevel"/>
    <w:tmpl w:val="CC88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81F9C"/>
    <w:multiLevelType w:val="hybridMultilevel"/>
    <w:tmpl w:val="885C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7F74"/>
    <w:multiLevelType w:val="hybridMultilevel"/>
    <w:tmpl w:val="C804F9D0"/>
    <w:lvl w:ilvl="0" w:tplc="F30499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C2FCA"/>
    <w:multiLevelType w:val="hybridMultilevel"/>
    <w:tmpl w:val="096CCCDA"/>
    <w:lvl w:ilvl="0" w:tplc="D890AF4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7140A"/>
    <w:multiLevelType w:val="hybridMultilevel"/>
    <w:tmpl w:val="B2A86B40"/>
    <w:lvl w:ilvl="0" w:tplc="D890AF4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97557"/>
    <w:multiLevelType w:val="hybridMultilevel"/>
    <w:tmpl w:val="7A50D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0A"/>
    <w:rsid w:val="00191F0E"/>
    <w:rsid w:val="002A690A"/>
    <w:rsid w:val="00424EC6"/>
    <w:rsid w:val="00741318"/>
    <w:rsid w:val="007B642B"/>
    <w:rsid w:val="00A13D79"/>
    <w:rsid w:val="00B92EBB"/>
    <w:rsid w:val="00B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عنوان 1"/>
    <w:basedOn w:val="Normal"/>
    <w:next w:val="Normal"/>
    <w:link w:val="Heading1Char"/>
    <w:autoRedefine/>
    <w:uiPriority w:val="1"/>
    <w:qFormat/>
    <w:rsid w:val="002A690A"/>
    <w:pPr>
      <w:keepNext/>
      <w:keepLines/>
      <w:bidi/>
      <w:spacing w:after="0" w:line="240" w:lineRule="auto"/>
      <w:outlineLvl w:val="0"/>
    </w:pPr>
    <w:rPr>
      <w:rFonts w:ascii="Calibri" w:eastAsia="Calibri" w:hAnsi="Calibri" w:cs="B Nazanin"/>
      <w:b/>
      <w:bCs/>
      <w:sz w:val="36"/>
      <w:szCs w:val="36"/>
      <w:lang w:bidi="fa-IR"/>
    </w:rPr>
  </w:style>
  <w:style w:type="paragraph" w:styleId="Heading2">
    <w:name w:val="heading 2"/>
    <w:aliases w:val="عنوان 2"/>
    <w:basedOn w:val="Normal"/>
    <w:next w:val="Normal"/>
    <w:link w:val="Heading2Char"/>
    <w:uiPriority w:val="9"/>
    <w:unhideWhenUsed/>
    <w:qFormat/>
    <w:rsid w:val="002A690A"/>
    <w:pPr>
      <w:keepNext/>
      <w:keepLines/>
      <w:bidi/>
      <w:spacing w:before="200" w:after="0" w:line="360" w:lineRule="auto"/>
      <w:jc w:val="both"/>
      <w:outlineLvl w:val="1"/>
    </w:pPr>
    <w:rPr>
      <w:rFonts w:ascii="Calibri" w:eastAsia="Times New Roman" w:hAnsi="Calibri" w:cs="B Nazanin"/>
      <w:b/>
      <w:bCs/>
      <w:sz w:val="32"/>
      <w:szCs w:val="36"/>
    </w:rPr>
  </w:style>
  <w:style w:type="paragraph" w:styleId="Heading3">
    <w:name w:val="heading 3"/>
    <w:aliases w:val="عنوان 3"/>
    <w:basedOn w:val="Normal"/>
    <w:next w:val="Normal"/>
    <w:link w:val="Heading3Char"/>
    <w:uiPriority w:val="9"/>
    <w:unhideWhenUsed/>
    <w:qFormat/>
    <w:rsid w:val="002A690A"/>
    <w:pPr>
      <w:keepNext/>
      <w:keepLines/>
      <w:bidi/>
      <w:spacing w:before="200" w:after="0" w:line="360" w:lineRule="auto"/>
      <w:jc w:val="both"/>
      <w:outlineLvl w:val="2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  <w:ind w:left="100"/>
      <w:outlineLvl w:val="3"/>
    </w:pPr>
    <w:rPr>
      <w:rFonts w:ascii="Arial" w:eastAsia="Times New Roman" w:hAnsi="Arial" w:cs="Arial"/>
      <w:b/>
      <w:bCs/>
      <w:sz w:val="42"/>
      <w:szCs w:val="4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A690A"/>
    <w:pPr>
      <w:spacing w:before="240" w:after="60" w:line="259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A690A"/>
    <w:pPr>
      <w:bidi/>
      <w:spacing w:before="240" w:after="60" w:line="240" w:lineRule="auto"/>
      <w:outlineLvl w:val="5"/>
    </w:pPr>
    <w:rPr>
      <w:rFonts w:ascii="Calibri" w:eastAsia="Times New Roman" w:hAnsi="Calibri" w:cs="Arial"/>
      <w:b/>
      <w:bCs/>
      <w:lang w:eastAsia="zh-CN" w:bidi="fa-IR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A690A"/>
    <w:pPr>
      <w:spacing w:before="240" w:after="60" w:line="259" w:lineRule="auto"/>
      <w:outlineLvl w:val="6"/>
    </w:pPr>
    <w:rPr>
      <w:rFonts w:ascii="Calibri" w:eastAsia="Times New Roman" w:hAnsi="Calibri" w:cs="Arial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  <w:ind w:left="100"/>
      <w:outlineLvl w:val="7"/>
    </w:pPr>
    <w:rPr>
      <w:rFonts w:ascii="Arial" w:eastAsia="Times New Roman" w:hAnsi="Arial" w:cs="Arial"/>
      <w:b/>
      <w:bCs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1 Char"/>
    <w:basedOn w:val="DefaultParagraphFont"/>
    <w:link w:val="Heading1"/>
    <w:uiPriority w:val="1"/>
    <w:rsid w:val="002A690A"/>
    <w:rPr>
      <w:rFonts w:ascii="Calibri" w:eastAsia="Calibri" w:hAnsi="Calibri" w:cs="B Nazanin"/>
      <w:b/>
      <w:bCs/>
      <w:sz w:val="36"/>
      <w:szCs w:val="36"/>
      <w:lang w:bidi="fa-IR"/>
    </w:rPr>
  </w:style>
  <w:style w:type="character" w:customStyle="1" w:styleId="Heading2Char">
    <w:name w:val="Heading 2 Char"/>
    <w:aliases w:val="عنوان 2 Char"/>
    <w:basedOn w:val="DefaultParagraphFont"/>
    <w:link w:val="Heading2"/>
    <w:uiPriority w:val="9"/>
    <w:rsid w:val="002A690A"/>
    <w:rPr>
      <w:rFonts w:ascii="Calibri" w:eastAsia="Times New Roman" w:hAnsi="Calibri" w:cs="B Nazanin"/>
      <w:b/>
      <w:bCs/>
      <w:sz w:val="32"/>
      <w:szCs w:val="36"/>
    </w:rPr>
  </w:style>
  <w:style w:type="character" w:customStyle="1" w:styleId="Heading3Char">
    <w:name w:val="Heading 3 Char"/>
    <w:aliases w:val="عنوان 3 Char"/>
    <w:basedOn w:val="DefaultParagraphFont"/>
    <w:link w:val="Heading3"/>
    <w:uiPriority w:val="9"/>
    <w:rsid w:val="002A690A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A690A"/>
    <w:rPr>
      <w:rFonts w:ascii="Arial" w:eastAsia="Times New Roman" w:hAnsi="Arial" w:cs="Arial"/>
      <w:b/>
      <w:bCs/>
      <w:sz w:val="42"/>
      <w:szCs w:val="42"/>
    </w:rPr>
  </w:style>
  <w:style w:type="character" w:customStyle="1" w:styleId="Heading5Char">
    <w:name w:val="Heading 5 Char"/>
    <w:basedOn w:val="DefaultParagraphFont"/>
    <w:link w:val="Heading5"/>
    <w:uiPriority w:val="1"/>
    <w:rsid w:val="002A690A"/>
    <w:rPr>
      <w:rFonts w:ascii="Calibri" w:eastAsia="Times New Roma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2A690A"/>
    <w:rPr>
      <w:rFonts w:ascii="Calibri" w:eastAsia="Times New Roman" w:hAnsi="Calibri" w:cs="Arial"/>
      <w:b/>
      <w:bCs/>
      <w:lang w:eastAsia="zh-CN" w:bidi="fa-IR"/>
    </w:rPr>
  </w:style>
  <w:style w:type="character" w:customStyle="1" w:styleId="Heading7Char">
    <w:name w:val="Heading 7 Char"/>
    <w:basedOn w:val="DefaultParagraphFont"/>
    <w:link w:val="Heading7"/>
    <w:uiPriority w:val="1"/>
    <w:rsid w:val="002A690A"/>
    <w:rPr>
      <w:rFonts w:ascii="Calibri" w:eastAsia="Times New Roma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rsid w:val="002A690A"/>
    <w:rPr>
      <w:rFonts w:ascii="Arial" w:eastAsia="Times New Roman" w:hAnsi="Arial" w:cs="Arial"/>
      <w:b/>
      <w:bCs/>
      <w:i/>
      <w:iCs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2A690A"/>
  </w:style>
  <w:style w:type="paragraph" w:styleId="Header">
    <w:name w:val="header"/>
    <w:basedOn w:val="Normal"/>
    <w:link w:val="HeaderChar"/>
    <w:uiPriority w:val="99"/>
    <w:unhideWhenUsed/>
    <w:rsid w:val="002A69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690A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69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690A"/>
    <w:rPr>
      <w:rFonts w:ascii="Calibri" w:eastAsia="Calibri" w:hAnsi="Calibri" w:cs="Arial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2A690A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690A"/>
    <w:rPr>
      <w:rFonts w:ascii="Tahoma" w:eastAsia="Calibri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90A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2A690A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2A690A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styleId="Hyperlink">
    <w:name w:val="Hyperlink"/>
    <w:uiPriority w:val="99"/>
    <w:unhideWhenUsed/>
    <w:rsid w:val="002A690A"/>
    <w:rPr>
      <w:color w:val="0563C1"/>
      <w:u w:val="single"/>
    </w:rPr>
  </w:style>
  <w:style w:type="table" w:styleId="TableGrid">
    <w:name w:val="Table Grid"/>
    <w:basedOn w:val="TableNormal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جدول/تصویر"/>
    <w:basedOn w:val="Normal"/>
    <w:autoRedefine/>
    <w:qFormat/>
    <w:rsid w:val="002A690A"/>
    <w:pPr>
      <w:bidi/>
      <w:spacing w:before="240" w:after="0" w:line="360" w:lineRule="auto"/>
      <w:jc w:val="center"/>
    </w:pPr>
    <w:rPr>
      <w:rFonts w:ascii="Calibri" w:eastAsia="Calibri" w:hAnsi="Calibri" w:cs="B Nazanin"/>
      <w:sz w:val="20"/>
      <w:lang w:bidi="fa-IR"/>
    </w:rPr>
  </w:style>
  <w:style w:type="character" w:styleId="BookTitle">
    <w:name w:val="Book Title"/>
    <w:uiPriority w:val="33"/>
    <w:rsid w:val="002A690A"/>
    <w:rPr>
      <w:rFonts w:ascii="Calibri" w:hAnsi="Calibri" w:cs="B Nazanin"/>
      <w:b/>
      <w:bCs/>
      <w:iCs w:val="0"/>
      <w:caps w:val="0"/>
      <w:smallCaps w:val="0"/>
      <w:strike w:val="0"/>
      <w:dstrike w:val="0"/>
      <w:vanish w:val="0"/>
      <w:spacing w:val="5"/>
      <w:sz w:val="44"/>
      <w:szCs w:val="48"/>
      <w:vertAlign w:val="baseline"/>
    </w:rPr>
  </w:style>
  <w:style w:type="paragraph" w:styleId="Title">
    <w:name w:val="Title"/>
    <w:aliases w:val="عنوان اصلی"/>
    <w:basedOn w:val="Normal"/>
    <w:next w:val="Normal"/>
    <w:link w:val="TitleChar"/>
    <w:autoRedefine/>
    <w:uiPriority w:val="10"/>
    <w:qFormat/>
    <w:rsid w:val="002A690A"/>
    <w:pPr>
      <w:pBdr>
        <w:bottom w:val="single" w:sz="8" w:space="4" w:color="ED7D31"/>
      </w:pBdr>
      <w:bidi/>
      <w:spacing w:line="240" w:lineRule="auto"/>
      <w:contextualSpacing/>
      <w:jc w:val="center"/>
    </w:pPr>
    <w:rPr>
      <w:rFonts w:ascii="Calibri" w:eastAsia="Times New Roman" w:hAnsi="Calibri" w:cs="B Nazanin"/>
      <w:b/>
      <w:bCs/>
      <w:spacing w:val="5"/>
      <w:kern w:val="28"/>
      <w:sz w:val="44"/>
      <w:szCs w:val="44"/>
      <w:lang w:bidi="fa-IR"/>
    </w:rPr>
  </w:style>
  <w:style w:type="character" w:customStyle="1" w:styleId="TitleChar">
    <w:name w:val="Title Char"/>
    <w:aliases w:val="عنوان اصلی Char"/>
    <w:basedOn w:val="DefaultParagraphFont"/>
    <w:link w:val="Title"/>
    <w:uiPriority w:val="10"/>
    <w:rsid w:val="002A690A"/>
    <w:rPr>
      <w:rFonts w:ascii="Calibri" w:eastAsia="Times New Roman" w:hAnsi="Calibri" w:cs="B Nazanin"/>
      <w:b/>
      <w:bCs/>
      <w:spacing w:val="5"/>
      <w:kern w:val="28"/>
      <w:sz w:val="44"/>
      <w:szCs w:val="44"/>
      <w:lang w:bidi="fa-IR"/>
    </w:rPr>
  </w:style>
  <w:style w:type="character" w:styleId="PlaceholderText">
    <w:name w:val="Placeholder Text"/>
    <w:uiPriority w:val="99"/>
    <w:semiHidden/>
    <w:rsid w:val="002A690A"/>
    <w:rPr>
      <w:color w:val="808080"/>
    </w:rPr>
  </w:style>
  <w:style w:type="paragraph" w:styleId="ListParagraph">
    <w:name w:val="List Paragraph"/>
    <w:basedOn w:val="Normal"/>
    <w:uiPriority w:val="34"/>
    <w:qFormat/>
    <w:rsid w:val="002A690A"/>
    <w:pPr>
      <w:bidi/>
      <w:spacing w:after="100" w:line="360" w:lineRule="auto"/>
      <w:ind w:left="720"/>
      <w:contextualSpacing/>
      <w:jc w:val="both"/>
    </w:pPr>
    <w:rPr>
      <w:rFonts w:ascii="Calibri" w:eastAsia="Calibri" w:hAnsi="Calibri" w:cs="B Nazanin"/>
      <w:sz w:val="24"/>
      <w:szCs w:val="28"/>
    </w:rPr>
  </w:style>
  <w:style w:type="paragraph" w:styleId="NormalWeb">
    <w:name w:val="Normal (Web)"/>
    <w:basedOn w:val="Normal"/>
    <w:uiPriority w:val="99"/>
    <w:unhideWhenUsed/>
    <w:rsid w:val="002A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2A690A"/>
    <w:rPr>
      <w:b/>
      <w:bCs/>
    </w:rPr>
  </w:style>
  <w:style w:type="character" w:customStyle="1" w:styleId="hps">
    <w:name w:val="hps"/>
    <w:basedOn w:val="DefaultParagraphFont"/>
    <w:rsid w:val="002A690A"/>
  </w:style>
  <w:style w:type="paragraph" w:customStyle="1" w:styleId="Default">
    <w:name w:val="Default"/>
    <w:rsid w:val="002A6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customStyle="1" w:styleId="shorttext">
    <w:name w:val="short_text"/>
    <w:basedOn w:val="DefaultParagraphFont"/>
    <w:rsid w:val="002A690A"/>
  </w:style>
  <w:style w:type="character" w:customStyle="1" w:styleId="alt-edited">
    <w:name w:val="alt-edited"/>
    <w:basedOn w:val="DefaultParagraphFont"/>
    <w:rsid w:val="002A690A"/>
  </w:style>
  <w:style w:type="paragraph" w:styleId="EndnoteText">
    <w:name w:val="endnote text"/>
    <w:basedOn w:val="Normal"/>
    <w:link w:val="EndnoteTextChar"/>
    <w:uiPriority w:val="99"/>
    <w:semiHidden/>
    <w:unhideWhenUsed/>
    <w:rsid w:val="002A690A"/>
    <w:pPr>
      <w:bidi/>
      <w:spacing w:after="0" w:line="240" w:lineRule="auto"/>
      <w:jc w:val="both"/>
    </w:pPr>
    <w:rPr>
      <w:rFonts w:ascii="Calibri" w:eastAsia="Calibri" w:hAnsi="Calibr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90A"/>
    <w:rPr>
      <w:rFonts w:ascii="Calibri" w:eastAsia="Calibri" w:hAnsi="Calibri" w:cs="B Nazanin"/>
      <w:sz w:val="20"/>
      <w:szCs w:val="20"/>
    </w:rPr>
  </w:style>
  <w:style w:type="character" w:styleId="EndnoteReference">
    <w:name w:val="endnote reference"/>
    <w:uiPriority w:val="99"/>
    <w:semiHidden/>
    <w:unhideWhenUsed/>
    <w:rsid w:val="002A690A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A690A"/>
  </w:style>
  <w:style w:type="character" w:styleId="Emphasis">
    <w:name w:val="Emphasis"/>
    <w:uiPriority w:val="20"/>
    <w:qFormat/>
    <w:rsid w:val="002A690A"/>
    <w:rPr>
      <w:i/>
      <w:iCs/>
    </w:rPr>
  </w:style>
  <w:style w:type="character" w:customStyle="1" w:styleId="apple-converted-space">
    <w:name w:val="apple-converted-space"/>
    <w:basedOn w:val="DefaultParagraphFont"/>
    <w:rsid w:val="002A690A"/>
  </w:style>
  <w:style w:type="numbering" w:customStyle="1" w:styleId="NoList2">
    <w:name w:val="No List2"/>
    <w:next w:val="NoList"/>
    <w:uiPriority w:val="99"/>
    <w:semiHidden/>
    <w:unhideWhenUsed/>
    <w:rsid w:val="002A690A"/>
  </w:style>
  <w:style w:type="numbering" w:customStyle="1" w:styleId="NoList3">
    <w:name w:val="No List3"/>
    <w:next w:val="NoList"/>
    <w:uiPriority w:val="99"/>
    <w:semiHidden/>
    <w:unhideWhenUsed/>
    <w:rsid w:val="002A690A"/>
  </w:style>
  <w:style w:type="numbering" w:customStyle="1" w:styleId="NoList4">
    <w:name w:val="No List4"/>
    <w:next w:val="NoList"/>
    <w:uiPriority w:val="99"/>
    <w:semiHidden/>
    <w:unhideWhenUsed/>
    <w:rsid w:val="002A690A"/>
  </w:style>
  <w:style w:type="paragraph" w:styleId="BodyText">
    <w:name w:val="Body Text"/>
    <w:basedOn w:val="Normal"/>
    <w:link w:val="BodyTextChar"/>
    <w:uiPriority w:val="1"/>
    <w:unhideWhenUsed/>
    <w:qFormat/>
    <w:rsid w:val="002A690A"/>
    <w:pPr>
      <w:spacing w:after="120" w:line="259" w:lineRule="auto"/>
    </w:pPr>
    <w:rPr>
      <w:rFonts w:ascii="Calibri" w:eastAsia="Calibri" w:hAnsi="Calibri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A690A"/>
    <w:rPr>
      <w:rFonts w:ascii="Calibri" w:eastAsia="Calibri" w:hAnsi="Calibri" w:cs="Arial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690A"/>
  </w:style>
  <w:style w:type="numbering" w:customStyle="1" w:styleId="NoList6">
    <w:name w:val="No List6"/>
    <w:next w:val="NoList"/>
    <w:uiPriority w:val="99"/>
    <w:semiHidden/>
    <w:unhideWhenUsed/>
    <w:rsid w:val="002A690A"/>
  </w:style>
  <w:style w:type="table" w:customStyle="1" w:styleId="TableGrid2">
    <w:name w:val="Table Grid2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2A690A"/>
  </w:style>
  <w:style w:type="numbering" w:customStyle="1" w:styleId="NoList8">
    <w:name w:val="No List8"/>
    <w:next w:val="NoList"/>
    <w:uiPriority w:val="99"/>
    <w:semiHidden/>
    <w:unhideWhenUsed/>
    <w:rsid w:val="002A690A"/>
  </w:style>
  <w:style w:type="table" w:customStyle="1" w:styleId="TableGrid3">
    <w:name w:val="Table Grid3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2A690A"/>
  </w:style>
  <w:style w:type="numbering" w:customStyle="1" w:styleId="NoList10">
    <w:name w:val="No List10"/>
    <w:next w:val="NoList"/>
    <w:uiPriority w:val="99"/>
    <w:semiHidden/>
    <w:unhideWhenUsed/>
    <w:rsid w:val="002A690A"/>
  </w:style>
  <w:style w:type="table" w:customStyle="1" w:styleId="TableGrid4">
    <w:name w:val="Table Grid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2A690A"/>
  </w:style>
  <w:style w:type="table" w:customStyle="1" w:styleId="TableGrid5">
    <w:name w:val="Table Grid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next w:val="NoSpacing"/>
    <w:link w:val="NoSpacingChar"/>
    <w:uiPriority w:val="1"/>
    <w:qFormat/>
    <w:rsid w:val="002A690A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1"/>
    <w:uiPriority w:val="1"/>
    <w:rsid w:val="002A690A"/>
    <w:rPr>
      <w:rFonts w:ascii="Calibri" w:eastAsia="Times New Roman" w:hAnsi="Calibri" w:cs="Arial"/>
    </w:rPr>
  </w:style>
  <w:style w:type="table" w:customStyle="1" w:styleId="GridTable1Light-Accent11">
    <w:name w:val="Grid Table 1 Light - Accent 11"/>
    <w:basedOn w:val="TableNormal"/>
    <w:uiPriority w:val="46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A690A"/>
    <w:pPr>
      <w:spacing w:after="0" w:line="240" w:lineRule="auto"/>
    </w:pPr>
    <w:rPr>
      <w:rFonts w:ascii="Calibri" w:eastAsia="Calibri" w:hAnsi="Calibri" w:cs="Arial"/>
      <w:lang w:val="en-GB"/>
    </w:rPr>
  </w:style>
  <w:style w:type="numbering" w:customStyle="1" w:styleId="NoList12">
    <w:name w:val="No List12"/>
    <w:next w:val="NoList"/>
    <w:uiPriority w:val="99"/>
    <w:semiHidden/>
    <w:unhideWhenUsed/>
    <w:rsid w:val="002A690A"/>
  </w:style>
  <w:style w:type="numbering" w:customStyle="1" w:styleId="NoList13">
    <w:name w:val="No List13"/>
    <w:next w:val="NoList"/>
    <w:uiPriority w:val="99"/>
    <w:semiHidden/>
    <w:unhideWhenUsed/>
    <w:rsid w:val="002A690A"/>
  </w:style>
  <w:style w:type="table" w:customStyle="1" w:styleId="TableGrid6">
    <w:name w:val="Table Grid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next w:val="LightShading-Accent1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2A690A"/>
  </w:style>
  <w:style w:type="numbering" w:customStyle="1" w:styleId="NoList15">
    <w:name w:val="No List15"/>
    <w:next w:val="NoList"/>
    <w:semiHidden/>
    <w:rsid w:val="002A690A"/>
  </w:style>
  <w:style w:type="numbering" w:customStyle="1" w:styleId="NoList16">
    <w:name w:val="No List16"/>
    <w:next w:val="NoList"/>
    <w:uiPriority w:val="99"/>
    <w:semiHidden/>
    <w:unhideWhenUsed/>
    <w:rsid w:val="002A690A"/>
  </w:style>
  <w:style w:type="table" w:customStyle="1" w:styleId="TableGrid7">
    <w:name w:val="Table Grid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2A690A"/>
  </w:style>
  <w:style w:type="table" w:customStyle="1" w:styleId="TableGrid8">
    <w:name w:val="Table Grid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2A690A"/>
  </w:style>
  <w:style w:type="table" w:customStyle="1" w:styleId="TableGrid9">
    <w:name w:val="Table Grid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9">
    <w:name w:val="No List19"/>
    <w:next w:val="NoList"/>
    <w:uiPriority w:val="99"/>
    <w:semiHidden/>
    <w:unhideWhenUsed/>
    <w:rsid w:val="002A690A"/>
  </w:style>
  <w:style w:type="numbering" w:customStyle="1" w:styleId="NoList20">
    <w:name w:val="No List20"/>
    <w:next w:val="NoList"/>
    <w:uiPriority w:val="99"/>
    <w:semiHidden/>
    <w:unhideWhenUsed/>
    <w:rsid w:val="002A690A"/>
  </w:style>
  <w:style w:type="table" w:customStyle="1" w:styleId="TableGrid10">
    <w:name w:val="Table Grid10"/>
    <w:basedOn w:val="TableNormal"/>
    <w:next w:val="TableGrid"/>
    <w:uiPriority w:val="39"/>
    <w:rsid w:val="002A690A"/>
    <w:pPr>
      <w:bidi/>
      <w:spacing w:after="0" w:line="240" w:lineRule="auto"/>
      <w:jc w:val="both"/>
    </w:pPr>
    <w:rPr>
      <w:rFonts w:ascii="Calibri" w:eastAsia="Calibri" w:hAnsi="Calibri" w:cs="B Nazanin"/>
      <w:sz w:val="28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A690A"/>
  </w:style>
  <w:style w:type="table" w:customStyle="1" w:styleId="TableGrid11">
    <w:name w:val="Table Grid1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A690A"/>
  </w:style>
  <w:style w:type="table" w:customStyle="1" w:styleId="TableGrid12">
    <w:name w:val="Table Grid1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2A690A"/>
  </w:style>
  <w:style w:type="table" w:customStyle="1" w:styleId="TableGrid13">
    <w:name w:val="Table Grid1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690A"/>
  </w:style>
  <w:style w:type="numbering" w:customStyle="1" w:styleId="NoList25">
    <w:name w:val="No List25"/>
    <w:next w:val="NoList"/>
    <w:uiPriority w:val="99"/>
    <w:semiHidden/>
    <w:unhideWhenUsed/>
    <w:rsid w:val="002A690A"/>
  </w:style>
  <w:style w:type="numbering" w:customStyle="1" w:styleId="NoList26">
    <w:name w:val="No List26"/>
    <w:next w:val="NoList"/>
    <w:uiPriority w:val="99"/>
    <w:semiHidden/>
    <w:unhideWhenUsed/>
    <w:rsid w:val="002A690A"/>
  </w:style>
  <w:style w:type="table" w:customStyle="1" w:styleId="TableGrid14">
    <w:name w:val="Table Grid1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2A690A"/>
  </w:style>
  <w:style w:type="character" w:customStyle="1" w:styleId="fontstyle01">
    <w:name w:val="fontstyle01"/>
    <w:rsid w:val="002A690A"/>
    <w:rPr>
      <w:rFonts w:ascii="TimesLTPro-Roman" w:hAnsi="TimesLTPro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8">
    <w:name w:val="No List28"/>
    <w:next w:val="NoList"/>
    <w:uiPriority w:val="99"/>
    <w:semiHidden/>
    <w:unhideWhenUsed/>
    <w:rsid w:val="002A690A"/>
  </w:style>
  <w:style w:type="table" w:customStyle="1" w:styleId="TableGrid17">
    <w:name w:val="Table Grid17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2A690A"/>
    <w:rPr>
      <w:rFonts w:ascii="TimesLTPro-Italic" w:hAnsi="TimesLTPro-Italic" w:hint="default"/>
      <w:b w:val="0"/>
      <w:bCs w:val="0"/>
      <w:i/>
      <w:iCs/>
      <w:color w:val="00000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2A690A"/>
  </w:style>
  <w:style w:type="table" w:customStyle="1" w:styleId="TableGrid21">
    <w:name w:val="Table Grid2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2A690A"/>
  </w:style>
  <w:style w:type="table" w:customStyle="1" w:styleId="TableGrid22">
    <w:name w:val="Table Grid22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2A690A"/>
  </w:style>
  <w:style w:type="table" w:customStyle="1" w:styleId="TableGrid25">
    <w:name w:val="Table Grid2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2A690A"/>
  </w:style>
  <w:style w:type="paragraph" w:customStyle="1" w:styleId="TableParagraph">
    <w:name w:val="Table Paragraph"/>
    <w:basedOn w:val="Normal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3">
    <w:name w:val="No List33"/>
    <w:next w:val="NoList"/>
    <w:uiPriority w:val="99"/>
    <w:semiHidden/>
    <w:unhideWhenUsed/>
    <w:rsid w:val="002A690A"/>
  </w:style>
  <w:style w:type="numbering" w:customStyle="1" w:styleId="NoList34">
    <w:name w:val="No List34"/>
    <w:next w:val="NoList"/>
    <w:uiPriority w:val="99"/>
    <w:semiHidden/>
    <w:unhideWhenUsed/>
    <w:rsid w:val="002A690A"/>
  </w:style>
  <w:style w:type="numbering" w:customStyle="1" w:styleId="NoList35">
    <w:name w:val="No List35"/>
    <w:next w:val="NoList"/>
    <w:uiPriority w:val="99"/>
    <w:semiHidden/>
    <w:unhideWhenUsed/>
    <w:rsid w:val="002A690A"/>
  </w:style>
  <w:style w:type="numbering" w:customStyle="1" w:styleId="NoList36">
    <w:name w:val="No List36"/>
    <w:next w:val="NoList"/>
    <w:uiPriority w:val="99"/>
    <w:semiHidden/>
    <w:unhideWhenUsed/>
    <w:rsid w:val="002A690A"/>
  </w:style>
  <w:style w:type="table" w:customStyle="1" w:styleId="TableGrid30">
    <w:name w:val="Table Grid3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rsid w:val="002A690A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A690A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numbering" w:customStyle="1" w:styleId="NoList37">
    <w:name w:val="No List37"/>
    <w:next w:val="NoList"/>
    <w:uiPriority w:val="99"/>
    <w:semiHidden/>
    <w:unhideWhenUsed/>
    <w:rsid w:val="002A690A"/>
  </w:style>
  <w:style w:type="numbering" w:customStyle="1" w:styleId="NoList38">
    <w:name w:val="No List38"/>
    <w:next w:val="NoList"/>
    <w:uiPriority w:val="99"/>
    <w:semiHidden/>
    <w:unhideWhenUsed/>
    <w:rsid w:val="002A690A"/>
  </w:style>
  <w:style w:type="table" w:customStyle="1" w:styleId="TableGrid31">
    <w:name w:val="Table Grid31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2A690A"/>
  </w:style>
  <w:style w:type="table" w:customStyle="1" w:styleId="TableGrid32">
    <w:name w:val="Table Grid3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2A690A"/>
  </w:style>
  <w:style w:type="table" w:customStyle="1" w:styleId="TableGrid33">
    <w:name w:val="Table Grid3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2A690A"/>
  </w:style>
  <w:style w:type="table" w:customStyle="1" w:styleId="TableGrid34">
    <w:name w:val="Table Grid34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2A690A"/>
  </w:style>
  <w:style w:type="table" w:customStyle="1" w:styleId="TableGrid35">
    <w:name w:val="Table Grid35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2A690A"/>
  </w:style>
  <w:style w:type="table" w:customStyle="1" w:styleId="TableGrid36">
    <w:name w:val="Table Grid36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2A690A"/>
  </w:style>
  <w:style w:type="numbering" w:customStyle="1" w:styleId="NoList45">
    <w:name w:val="No List45"/>
    <w:next w:val="NoList"/>
    <w:uiPriority w:val="99"/>
    <w:semiHidden/>
    <w:unhideWhenUsed/>
    <w:rsid w:val="002A690A"/>
  </w:style>
  <w:style w:type="table" w:customStyle="1" w:styleId="TableGrid37">
    <w:name w:val="Table Grid3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2A690A"/>
  </w:style>
  <w:style w:type="numbering" w:customStyle="1" w:styleId="NoList47">
    <w:name w:val="No List47"/>
    <w:next w:val="NoList"/>
    <w:uiPriority w:val="99"/>
    <w:semiHidden/>
    <w:unhideWhenUsed/>
    <w:rsid w:val="002A690A"/>
  </w:style>
  <w:style w:type="table" w:customStyle="1" w:styleId="TableGrid38">
    <w:name w:val="Table Grid3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2A690A"/>
  </w:style>
  <w:style w:type="table" w:customStyle="1" w:styleId="TableGrid39">
    <w:name w:val="Table Grid39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2A690A"/>
  </w:style>
  <w:style w:type="table" w:customStyle="1" w:styleId="TableGrid40">
    <w:name w:val="Table Grid4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2A690A"/>
  </w:style>
  <w:style w:type="table" w:customStyle="1" w:styleId="TableGrid41">
    <w:name w:val="Table Grid41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2A690A"/>
  </w:style>
  <w:style w:type="table" w:customStyle="1" w:styleId="TableGrid42">
    <w:name w:val="Table Grid4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2A690A"/>
  </w:style>
  <w:style w:type="table" w:customStyle="1" w:styleId="TableGrid43">
    <w:name w:val="Table Grid4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TableNormal"/>
    <w:uiPriority w:val="41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3">
    <w:name w:val="No List53"/>
    <w:next w:val="NoList"/>
    <w:uiPriority w:val="99"/>
    <w:semiHidden/>
    <w:unhideWhenUsed/>
    <w:rsid w:val="002A690A"/>
  </w:style>
  <w:style w:type="table" w:customStyle="1" w:styleId="TableGrid44">
    <w:name w:val="Table Grid44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4">
    <w:name w:val="No List54"/>
    <w:next w:val="NoList"/>
    <w:uiPriority w:val="99"/>
    <w:semiHidden/>
    <w:unhideWhenUsed/>
    <w:rsid w:val="002A690A"/>
  </w:style>
  <w:style w:type="table" w:customStyle="1" w:styleId="TableGrid45">
    <w:name w:val="Table Grid45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5">
    <w:name w:val="No List55"/>
    <w:next w:val="NoList"/>
    <w:uiPriority w:val="99"/>
    <w:semiHidden/>
    <w:unhideWhenUsed/>
    <w:rsid w:val="002A690A"/>
  </w:style>
  <w:style w:type="numbering" w:customStyle="1" w:styleId="NoList56">
    <w:name w:val="No List56"/>
    <w:next w:val="NoList"/>
    <w:uiPriority w:val="99"/>
    <w:semiHidden/>
    <w:unhideWhenUsed/>
    <w:rsid w:val="002A690A"/>
  </w:style>
  <w:style w:type="numbering" w:customStyle="1" w:styleId="NoList57">
    <w:name w:val="No List57"/>
    <w:next w:val="NoList"/>
    <w:uiPriority w:val="99"/>
    <w:semiHidden/>
    <w:unhideWhenUsed/>
    <w:rsid w:val="002A690A"/>
  </w:style>
  <w:style w:type="numbering" w:customStyle="1" w:styleId="NoList58">
    <w:name w:val="No List58"/>
    <w:next w:val="NoList"/>
    <w:uiPriority w:val="99"/>
    <w:semiHidden/>
    <w:unhideWhenUsed/>
    <w:rsid w:val="002A690A"/>
  </w:style>
  <w:style w:type="numbering" w:customStyle="1" w:styleId="NoList59">
    <w:name w:val="No List59"/>
    <w:next w:val="NoList"/>
    <w:uiPriority w:val="99"/>
    <w:semiHidden/>
    <w:unhideWhenUsed/>
    <w:rsid w:val="002A690A"/>
  </w:style>
  <w:style w:type="numbering" w:customStyle="1" w:styleId="NoList60">
    <w:name w:val="No List60"/>
    <w:next w:val="NoList"/>
    <w:uiPriority w:val="99"/>
    <w:semiHidden/>
    <w:unhideWhenUsed/>
    <w:rsid w:val="002A690A"/>
  </w:style>
  <w:style w:type="table" w:customStyle="1" w:styleId="TableGrid46">
    <w:name w:val="Table Grid46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next w:val="TableGridLight"/>
    <w:uiPriority w:val="40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40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2A690A"/>
  </w:style>
  <w:style w:type="numbering" w:customStyle="1" w:styleId="NoList62">
    <w:name w:val="No List62"/>
    <w:next w:val="NoList"/>
    <w:uiPriority w:val="99"/>
    <w:semiHidden/>
    <w:unhideWhenUsed/>
    <w:rsid w:val="002A690A"/>
  </w:style>
  <w:style w:type="table" w:customStyle="1" w:styleId="TableGrid47">
    <w:name w:val="Table Grid4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2A690A"/>
  </w:style>
  <w:style w:type="numbering" w:customStyle="1" w:styleId="NoList64">
    <w:name w:val="No List64"/>
    <w:next w:val="NoList"/>
    <w:uiPriority w:val="99"/>
    <w:semiHidden/>
    <w:unhideWhenUsed/>
    <w:rsid w:val="002A690A"/>
  </w:style>
  <w:style w:type="table" w:customStyle="1" w:styleId="TableGrid48">
    <w:name w:val="Table Grid4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2A690A"/>
  </w:style>
  <w:style w:type="table" w:customStyle="1" w:styleId="TableGrid49">
    <w:name w:val="Table Grid49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A690A"/>
    <w:rPr>
      <w:color w:val="605E5C"/>
      <w:shd w:val="clear" w:color="auto" w:fill="E1DFDD"/>
    </w:rPr>
  </w:style>
  <w:style w:type="numbering" w:customStyle="1" w:styleId="NoList66">
    <w:name w:val="No List66"/>
    <w:next w:val="NoList"/>
    <w:uiPriority w:val="99"/>
    <w:semiHidden/>
    <w:unhideWhenUsed/>
    <w:rsid w:val="002A690A"/>
  </w:style>
  <w:style w:type="table" w:customStyle="1" w:styleId="TableGrid50">
    <w:name w:val="Table Grid5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عنوان 1"/>
    <w:basedOn w:val="Normal"/>
    <w:next w:val="Normal"/>
    <w:link w:val="Heading1Char"/>
    <w:autoRedefine/>
    <w:uiPriority w:val="1"/>
    <w:qFormat/>
    <w:rsid w:val="002A690A"/>
    <w:pPr>
      <w:keepNext/>
      <w:keepLines/>
      <w:bidi/>
      <w:spacing w:after="0" w:line="240" w:lineRule="auto"/>
      <w:outlineLvl w:val="0"/>
    </w:pPr>
    <w:rPr>
      <w:rFonts w:ascii="Calibri" w:eastAsia="Calibri" w:hAnsi="Calibri" w:cs="B Nazanin"/>
      <w:b/>
      <w:bCs/>
      <w:sz w:val="36"/>
      <w:szCs w:val="36"/>
      <w:lang w:bidi="fa-IR"/>
    </w:rPr>
  </w:style>
  <w:style w:type="paragraph" w:styleId="Heading2">
    <w:name w:val="heading 2"/>
    <w:aliases w:val="عنوان 2"/>
    <w:basedOn w:val="Normal"/>
    <w:next w:val="Normal"/>
    <w:link w:val="Heading2Char"/>
    <w:uiPriority w:val="9"/>
    <w:unhideWhenUsed/>
    <w:qFormat/>
    <w:rsid w:val="002A690A"/>
    <w:pPr>
      <w:keepNext/>
      <w:keepLines/>
      <w:bidi/>
      <w:spacing w:before="200" w:after="0" w:line="360" w:lineRule="auto"/>
      <w:jc w:val="both"/>
      <w:outlineLvl w:val="1"/>
    </w:pPr>
    <w:rPr>
      <w:rFonts w:ascii="Calibri" w:eastAsia="Times New Roman" w:hAnsi="Calibri" w:cs="B Nazanin"/>
      <w:b/>
      <w:bCs/>
      <w:sz w:val="32"/>
      <w:szCs w:val="36"/>
    </w:rPr>
  </w:style>
  <w:style w:type="paragraph" w:styleId="Heading3">
    <w:name w:val="heading 3"/>
    <w:aliases w:val="عنوان 3"/>
    <w:basedOn w:val="Normal"/>
    <w:next w:val="Normal"/>
    <w:link w:val="Heading3Char"/>
    <w:uiPriority w:val="9"/>
    <w:unhideWhenUsed/>
    <w:qFormat/>
    <w:rsid w:val="002A690A"/>
    <w:pPr>
      <w:keepNext/>
      <w:keepLines/>
      <w:bidi/>
      <w:spacing w:before="200" w:after="0" w:line="360" w:lineRule="auto"/>
      <w:jc w:val="both"/>
      <w:outlineLvl w:val="2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  <w:ind w:left="100"/>
      <w:outlineLvl w:val="3"/>
    </w:pPr>
    <w:rPr>
      <w:rFonts w:ascii="Arial" w:eastAsia="Times New Roman" w:hAnsi="Arial" w:cs="Arial"/>
      <w:b/>
      <w:bCs/>
      <w:sz w:val="42"/>
      <w:szCs w:val="4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A690A"/>
    <w:pPr>
      <w:spacing w:before="240" w:after="60" w:line="259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A690A"/>
    <w:pPr>
      <w:bidi/>
      <w:spacing w:before="240" w:after="60" w:line="240" w:lineRule="auto"/>
      <w:outlineLvl w:val="5"/>
    </w:pPr>
    <w:rPr>
      <w:rFonts w:ascii="Calibri" w:eastAsia="Times New Roman" w:hAnsi="Calibri" w:cs="Arial"/>
      <w:b/>
      <w:bCs/>
      <w:lang w:eastAsia="zh-CN" w:bidi="fa-IR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A690A"/>
    <w:pPr>
      <w:spacing w:before="240" w:after="60" w:line="259" w:lineRule="auto"/>
      <w:outlineLvl w:val="6"/>
    </w:pPr>
    <w:rPr>
      <w:rFonts w:ascii="Calibri" w:eastAsia="Times New Roman" w:hAnsi="Calibri" w:cs="Arial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  <w:ind w:left="100"/>
      <w:outlineLvl w:val="7"/>
    </w:pPr>
    <w:rPr>
      <w:rFonts w:ascii="Arial" w:eastAsia="Times New Roman" w:hAnsi="Arial" w:cs="Arial"/>
      <w:b/>
      <w:bCs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 1 Char"/>
    <w:basedOn w:val="DefaultParagraphFont"/>
    <w:link w:val="Heading1"/>
    <w:uiPriority w:val="1"/>
    <w:rsid w:val="002A690A"/>
    <w:rPr>
      <w:rFonts w:ascii="Calibri" w:eastAsia="Calibri" w:hAnsi="Calibri" w:cs="B Nazanin"/>
      <w:b/>
      <w:bCs/>
      <w:sz w:val="36"/>
      <w:szCs w:val="36"/>
      <w:lang w:bidi="fa-IR"/>
    </w:rPr>
  </w:style>
  <w:style w:type="character" w:customStyle="1" w:styleId="Heading2Char">
    <w:name w:val="Heading 2 Char"/>
    <w:aliases w:val="عنوان 2 Char"/>
    <w:basedOn w:val="DefaultParagraphFont"/>
    <w:link w:val="Heading2"/>
    <w:uiPriority w:val="9"/>
    <w:rsid w:val="002A690A"/>
    <w:rPr>
      <w:rFonts w:ascii="Calibri" w:eastAsia="Times New Roman" w:hAnsi="Calibri" w:cs="B Nazanin"/>
      <w:b/>
      <w:bCs/>
      <w:sz w:val="32"/>
      <w:szCs w:val="36"/>
    </w:rPr>
  </w:style>
  <w:style w:type="character" w:customStyle="1" w:styleId="Heading3Char">
    <w:name w:val="Heading 3 Char"/>
    <w:aliases w:val="عنوان 3 Char"/>
    <w:basedOn w:val="DefaultParagraphFont"/>
    <w:link w:val="Heading3"/>
    <w:uiPriority w:val="9"/>
    <w:rsid w:val="002A690A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A690A"/>
    <w:rPr>
      <w:rFonts w:ascii="Arial" w:eastAsia="Times New Roman" w:hAnsi="Arial" w:cs="Arial"/>
      <w:b/>
      <w:bCs/>
      <w:sz w:val="42"/>
      <w:szCs w:val="42"/>
    </w:rPr>
  </w:style>
  <w:style w:type="character" w:customStyle="1" w:styleId="Heading5Char">
    <w:name w:val="Heading 5 Char"/>
    <w:basedOn w:val="DefaultParagraphFont"/>
    <w:link w:val="Heading5"/>
    <w:uiPriority w:val="1"/>
    <w:rsid w:val="002A690A"/>
    <w:rPr>
      <w:rFonts w:ascii="Calibri" w:eastAsia="Times New Roman" w:hAnsi="Calibri" w:cs="Arial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2A690A"/>
    <w:rPr>
      <w:rFonts w:ascii="Calibri" w:eastAsia="Times New Roman" w:hAnsi="Calibri" w:cs="Arial"/>
      <w:b/>
      <w:bCs/>
      <w:lang w:eastAsia="zh-CN" w:bidi="fa-IR"/>
    </w:rPr>
  </w:style>
  <w:style w:type="character" w:customStyle="1" w:styleId="Heading7Char">
    <w:name w:val="Heading 7 Char"/>
    <w:basedOn w:val="DefaultParagraphFont"/>
    <w:link w:val="Heading7"/>
    <w:uiPriority w:val="1"/>
    <w:rsid w:val="002A690A"/>
    <w:rPr>
      <w:rFonts w:ascii="Calibri" w:eastAsia="Times New Roman" w:hAnsi="Calibri" w:cs="Arial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rsid w:val="002A690A"/>
    <w:rPr>
      <w:rFonts w:ascii="Arial" w:eastAsia="Times New Roman" w:hAnsi="Arial" w:cs="Arial"/>
      <w:b/>
      <w:bCs/>
      <w:i/>
      <w:iCs/>
      <w:sz w:val="30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2A690A"/>
  </w:style>
  <w:style w:type="paragraph" w:styleId="Header">
    <w:name w:val="header"/>
    <w:basedOn w:val="Normal"/>
    <w:link w:val="HeaderChar"/>
    <w:uiPriority w:val="99"/>
    <w:unhideWhenUsed/>
    <w:rsid w:val="002A69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A690A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69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A690A"/>
    <w:rPr>
      <w:rFonts w:ascii="Calibri" w:eastAsia="Calibri" w:hAnsi="Calibri" w:cs="Arial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2A690A"/>
    <w:pPr>
      <w:spacing w:after="0" w:line="240" w:lineRule="auto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690A"/>
    <w:rPr>
      <w:rFonts w:ascii="Tahoma" w:eastAsia="Calibri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90A"/>
    <w:rPr>
      <w:rFonts w:ascii="Calibri" w:eastAsia="Calibri" w:hAnsi="Calibri" w:cs="Arial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2A690A"/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2A690A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styleId="Hyperlink">
    <w:name w:val="Hyperlink"/>
    <w:uiPriority w:val="99"/>
    <w:unhideWhenUsed/>
    <w:rsid w:val="002A690A"/>
    <w:rPr>
      <w:color w:val="0563C1"/>
      <w:u w:val="single"/>
    </w:rPr>
  </w:style>
  <w:style w:type="table" w:styleId="TableGrid">
    <w:name w:val="Table Grid"/>
    <w:basedOn w:val="TableNormal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جدول/تصویر"/>
    <w:basedOn w:val="Normal"/>
    <w:autoRedefine/>
    <w:qFormat/>
    <w:rsid w:val="002A690A"/>
    <w:pPr>
      <w:bidi/>
      <w:spacing w:before="240" w:after="0" w:line="360" w:lineRule="auto"/>
      <w:jc w:val="center"/>
    </w:pPr>
    <w:rPr>
      <w:rFonts w:ascii="Calibri" w:eastAsia="Calibri" w:hAnsi="Calibri" w:cs="B Nazanin"/>
      <w:sz w:val="20"/>
      <w:lang w:bidi="fa-IR"/>
    </w:rPr>
  </w:style>
  <w:style w:type="character" w:styleId="BookTitle">
    <w:name w:val="Book Title"/>
    <w:uiPriority w:val="33"/>
    <w:rsid w:val="002A690A"/>
    <w:rPr>
      <w:rFonts w:ascii="Calibri" w:hAnsi="Calibri" w:cs="B Nazanin"/>
      <w:b/>
      <w:bCs/>
      <w:iCs w:val="0"/>
      <w:caps w:val="0"/>
      <w:smallCaps w:val="0"/>
      <w:strike w:val="0"/>
      <w:dstrike w:val="0"/>
      <w:vanish w:val="0"/>
      <w:spacing w:val="5"/>
      <w:sz w:val="44"/>
      <w:szCs w:val="48"/>
      <w:vertAlign w:val="baseline"/>
    </w:rPr>
  </w:style>
  <w:style w:type="paragraph" w:styleId="Title">
    <w:name w:val="Title"/>
    <w:aliases w:val="عنوان اصلی"/>
    <w:basedOn w:val="Normal"/>
    <w:next w:val="Normal"/>
    <w:link w:val="TitleChar"/>
    <w:autoRedefine/>
    <w:uiPriority w:val="10"/>
    <w:qFormat/>
    <w:rsid w:val="002A690A"/>
    <w:pPr>
      <w:pBdr>
        <w:bottom w:val="single" w:sz="8" w:space="4" w:color="ED7D31"/>
      </w:pBdr>
      <w:bidi/>
      <w:spacing w:line="240" w:lineRule="auto"/>
      <w:contextualSpacing/>
      <w:jc w:val="center"/>
    </w:pPr>
    <w:rPr>
      <w:rFonts w:ascii="Calibri" w:eastAsia="Times New Roman" w:hAnsi="Calibri" w:cs="B Nazanin"/>
      <w:b/>
      <w:bCs/>
      <w:spacing w:val="5"/>
      <w:kern w:val="28"/>
      <w:sz w:val="44"/>
      <w:szCs w:val="44"/>
      <w:lang w:bidi="fa-IR"/>
    </w:rPr>
  </w:style>
  <w:style w:type="character" w:customStyle="1" w:styleId="TitleChar">
    <w:name w:val="Title Char"/>
    <w:aliases w:val="عنوان اصلی Char"/>
    <w:basedOn w:val="DefaultParagraphFont"/>
    <w:link w:val="Title"/>
    <w:uiPriority w:val="10"/>
    <w:rsid w:val="002A690A"/>
    <w:rPr>
      <w:rFonts w:ascii="Calibri" w:eastAsia="Times New Roman" w:hAnsi="Calibri" w:cs="B Nazanin"/>
      <w:b/>
      <w:bCs/>
      <w:spacing w:val="5"/>
      <w:kern w:val="28"/>
      <w:sz w:val="44"/>
      <w:szCs w:val="44"/>
      <w:lang w:bidi="fa-IR"/>
    </w:rPr>
  </w:style>
  <w:style w:type="character" w:styleId="PlaceholderText">
    <w:name w:val="Placeholder Text"/>
    <w:uiPriority w:val="99"/>
    <w:semiHidden/>
    <w:rsid w:val="002A690A"/>
    <w:rPr>
      <w:color w:val="808080"/>
    </w:rPr>
  </w:style>
  <w:style w:type="paragraph" w:styleId="ListParagraph">
    <w:name w:val="List Paragraph"/>
    <w:basedOn w:val="Normal"/>
    <w:uiPriority w:val="34"/>
    <w:qFormat/>
    <w:rsid w:val="002A690A"/>
    <w:pPr>
      <w:bidi/>
      <w:spacing w:after="100" w:line="360" w:lineRule="auto"/>
      <w:ind w:left="720"/>
      <w:contextualSpacing/>
      <w:jc w:val="both"/>
    </w:pPr>
    <w:rPr>
      <w:rFonts w:ascii="Calibri" w:eastAsia="Calibri" w:hAnsi="Calibri" w:cs="B Nazanin"/>
      <w:sz w:val="24"/>
      <w:szCs w:val="28"/>
    </w:rPr>
  </w:style>
  <w:style w:type="paragraph" w:styleId="NormalWeb">
    <w:name w:val="Normal (Web)"/>
    <w:basedOn w:val="Normal"/>
    <w:uiPriority w:val="99"/>
    <w:unhideWhenUsed/>
    <w:rsid w:val="002A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2A690A"/>
    <w:rPr>
      <w:b/>
      <w:bCs/>
    </w:rPr>
  </w:style>
  <w:style w:type="character" w:customStyle="1" w:styleId="hps">
    <w:name w:val="hps"/>
    <w:basedOn w:val="DefaultParagraphFont"/>
    <w:rsid w:val="002A690A"/>
  </w:style>
  <w:style w:type="paragraph" w:customStyle="1" w:styleId="Default">
    <w:name w:val="Default"/>
    <w:rsid w:val="002A69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customStyle="1" w:styleId="shorttext">
    <w:name w:val="short_text"/>
    <w:basedOn w:val="DefaultParagraphFont"/>
    <w:rsid w:val="002A690A"/>
  </w:style>
  <w:style w:type="character" w:customStyle="1" w:styleId="alt-edited">
    <w:name w:val="alt-edited"/>
    <w:basedOn w:val="DefaultParagraphFont"/>
    <w:rsid w:val="002A690A"/>
  </w:style>
  <w:style w:type="paragraph" w:styleId="EndnoteText">
    <w:name w:val="endnote text"/>
    <w:basedOn w:val="Normal"/>
    <w:link w:val="EndnoteTextChar"/>
    <w:uiPriority w:val="99"/>
    <w:semiHidden/>
    <w:unhideWhenUsed/>
    <w:rsid w:val="002A690A"/>
    <w:pPr>
      <w:bidi/>
      <w:spacing w:after="0" w:line="240" w:lineRule="auto"/>
      <w:jc w:val="both"/>
    </w:pPr>
    <w:rPr>
      <w:rFonts w:ascii="Calibri" w:eastAsia="Calibri" w:hAnsi="Calibri"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90A"/>
    <w:rPr>
      <w:rFonts w:ascii="Calibri" w:eastAsia="Calibri" w:hAnsi="Calibri" w:cs="B Nazanin"/>
      <w:sz w:val="20"/>
      <w:szCs w:val="20"/>
    </w:rPr>
  </w:style>
  <w:style w:type="character" w:styleId="EndnoteReference">
    <w:name w:val="endnote reference"/>
    <w:uiPriority w:val="99"/>
    <w:semiHidden/>
    <w:unhideWhenUsed/>
    <w:rsid w:val="002A690A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A690A"/>
  </w:style>
  <w:style w:type="character" w:styleId="Emphasis">
    <w:name w:val="Emphasis"/>
    <w:uiPriority w:val="20"/>
    <w:qFormat/>
    <w:rsid w:val="002A690A"/>
    <w:rPr>
      <w:i/>
      <w:iCs/>
    </w:rPr>
  </w:style>
  <w:style w:type="character" w:customStyle="1" w:styleId="apple-converted-space">
    <w:name w:val="apple-converted-space"/>
    <w:basedOn w:val="DefaultParagraphFont"/>
    <w:rsid w:val="002A690A"/>
  </w:style>
  <w:style w:type="numbering" w:customStyle="1" w:styleId="NoList2">
    <w:name w:val="No List2"/>
    <w:next w:val="NoList"/>
    <w:uiPriority w:val="99"/>
    <w:semiHidden/>
    <w:unhideWhenUsed/>
    <w:rsid w:val="002A690A"/>
  </w:style>
  <w:style w:type="numbering" w:customStyle="1" w:styleId="NoList3">
    <w:name w:val="No List3"/>
    <w:next w:val="NoList"/>
    <w:uiPriority w:val="99"/>
    <w:semiHidden/>
    <w:unhideWhenUsed/>
    <w:rsid w:val="002A690A"/>
  </w:style>
  <w:style w:type="numbering" w:customStyle="1" w:styleId="NoList4">
    <w:name w:val="No List4"/>
    <w:next w:val="NoList"/>
    <w:uiPriority w:val="99"/>
    <w:semiHidden/>
    <w:unhideWhenUsed/>
    <w:rsid w:val="002A690A"/>
  </w:style>
  <w:style w:type="paragraph" w:styleId="BodyText">
    <w:name w:val="Body Text"/>
    <w:basedOn w:val="Normal"/>
    <w:link w:val="BodyTextChar"/>
    <w:uiPriority w:val="1"/>
    <w:unhideWhenUsed/>
    <w:qFormat/>
    <w:rsid w:val="002A690A"/>
    <w:pPr>
      <w:spacing w:after="120" w:line="259" w:lineRule="auto"/>
    </w:pPr>
    <w:rPr>
      <w:rFonts w:ascii="Calibri" w:eastAsia="Calibri" w:hAnsi="Calibri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A690A"/>
    <w:rPr>
      <w:rFonts w:ascii="Calibri" w:eastAsia="Calibri" w:hAnsi="Calibri" w:cs="Arial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690A"/>
  </w:style>
  <w:style w:type="numbering" w:customStyle="1" w:styleId="NoList6">
    <w:name w:val="No List6"/>
    <w:next w:val="NoList"/>
    <w:uiPriority w:val="99"/>
    <w:semiHidden/>
    <w:unhideWhenUsed/>
    <w:rsid w:val="002A690A"/>
  </w:style>
  <w:style w:type="table" w:customStyle="1" w:styleId="TableGrid2">
    <w:name w:val="Table Grid2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2A690A"/>
  </w:style>
  <w:style w:type="numbering" w:customStyle="1" w:styleId="NoList8">
    <w:name w:val="No List8"/>
    <w:next w:val="NoList"/>
    <w:uiPriority w:val="99"/>
    <w:semiHidden/>
    <w:unhideWhenUsed/>
    <w:rsid w:val="002A690A"/>
  </w:style>
  <w:style w:type="table" w:customStyle="1" w:styleId="TableGrid3">
    <w:name w:val="Table Grid3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2A690A"/>
  </w:style>
  <w:style w:type="numbering" w:customStyle="1" w:styleId="NoList10">
    <w:name w:val="No List10"/>
    <w:next w:val="NoList"/>
    <w:uiPriority w:val="99"/>
    <w:semiHidden/>
    <w:unhideWhenUsed/>
    <w:rsid w:val="002A690A"/>
  </w:style>
  <w:style w:type="table" w:customStyle="1" w:styleId="TableGrid4">
    <w:name w:val="Table Grid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2A690A"/>
  </w:style>
  <w:style w:type="table" w:customStyle="1" w:styleId="TableGrid5">
    <w:name w:val="Table Grid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next w:val="NoSpacing"/>
    <w:link w:val="NoSpacingChar"/>
    <w:uiPriority w:val="1"/>
    <w:qFormat/>
    <w:rsid w:val="002A690A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1"/>
    <w:uiPriority w:val="1"/>
    <w:rsid w:val="002A690A"/>
    <w:rPr>
      <w:rFonts w:ascii="Calibri" w:eastAsia="Times New Roman" w:hAnsi="Calibri" w:cs="Arial"/>
    </w:rPr>
  </w:style>
  <w:style w:type="table" w:customStyle="1" w:styleId="GridTable1Light-Accent11">
    <w:name w:val="Grid Table 1 Light - Accent 11"/>
    <w:basedOn w:val="TableNormal"/>
    <w:uiPriority w:val="46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A690A"/>
    <w:pPr>
      <w:spacing w:after="0" w:line="240" w:lineRule="auto"/>
    </w:pPr>
    <w:rPr>
      <w:rFonts w:ascii="Calibri" w:eastAsia="Calibri" w:hAnsi="Calibri" w:cs="Arial"/>
      <w:lang w:val="en-GB"/>
    </w:rPr>
  </w:style>
  <w:style w:type="numbering" w:customStyle="1" w:styleId="NoList12">
    <w:name w:val="No List12"/>
    <w:next w:val="NoList"/>
    <w:uiPriority w:val="99"/>
    <w:semiHidden/>
    <w:unhideWhenUsed/>
    <w:rsid w:val="002A690A"/>
  </w:style>
  <w:style w:type="numbering" w:customStyle="1" w:styleId="NoList13">
    <w:name w:val="No List13"/>
    <w:next w:val="NoList"/>
    <w:uiPriority w:val="99"/>
    <w:semiHidden/>
    <w:unhideWhenUsed/>
    <w:rsid w:val="002A690A"/>
  </w:style>
  <w:style w:type="table" w:customStyle="1" w:styleId="TableGrid6">
    <w:name w:val="Table Grid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next w:val="LightShading-Accent1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numbering" w:customStyle="1" w:styleId="NoList14">
    <w:name w:val="No List14"/>
    <w:next w:val="NoList"/>
    <w:uiPriority w:val="99"/>
    <w:semiHidden/>
    <w:unhideWhenUsed/>
    <w:rsid w:val="002A690A"/>
  </w:style>
  <w:style w:type="numbering" w:customStyle="1" w:styleId="NoList15">
    <w:name w:val="No List15"/>
    <w:next w:val="NoList"/>
    <w:semiHidden/>
    <w:rsid w:val="002A690A"/>
  </w:style>
  <w:style w:type="numbering" w:customStyle="1" w:styleId="NoList16">
    <w:name w:val="No List16"/>
    <w:next w:val="NoList"/>
    <w:uiPriority w:val="99"/>
    <w:semiHidden/>
    <w:unhideWhenUsed/>
    <w:rsid w:val="002A690A"/>
  </w:style>
  <w:style w:type="table" w:customStyle="1" w:styleId="TableGrid7">
    <w:name w:val="Table Grid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2A690A"/>
  </w:style>
  <w:style w:type="table" w:customStyle="1" w:styleId="TableGrid8">
    <w:name w:val="Table Grid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2A690A"/>
  </w:style>
  <w:style w:type="table" w:customStyle="1" w:styleId="TableGrid9">
    <w:name w:val="Table Grid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365F9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A690A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9">
    <w:name w:val="No List19"/>
    <w:next w:val="NoList"/>
    <w:uiPriority w:val="99"/>
    <w:semiHidden/>
    <w:unhideWhenUsed/>
    <w:rsid w:val="002A690A"/>
  </w:style>
  <w:style w:type="numbering" w:customStyle="1" w:styleId="NoList20">
    <w:name w:val="No List20"/>
    <w:next w:val="NoList"/>
    <w:uiPriority w:val="99"/>
    <w:semiHidden/>
    <w:unhideWhenUsed/>
    <w:rsid w:val="002A690A"/>
  </w:style>
  <w:style w:type="table" w:customStyle="1" w:styleId="TableGrid10">
    <w:name w:val="Table Grid10"/>
    <w:basedOn w:val="TableNormal"/>
    <w:next w:val="TableGrid"/>
    <w:uiPriority w:val="39"/>
    <w:rsid w:val="002A690A"/>
    <w:pPr>
      <w:bidi/>
      <w:spacing w:after="0" w:line="240" w:lineRule="auto"/>
      <w:jc w:val="both"/>
    </w:pPr>
    <w:rPr>
      <w:rFonts w:ascii="Calibri" w:eastAsia="Calibri" w:hAnsi="Calibri" w:cs="B Nazanin"/>
      <w:sz w:val="28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A690A"/>
  </w:style>
  <w:style w:type="table" w:customStyle="1" w:styleId="TableGrid11">
    <w:name w:val="Table Grid1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A690A"/>
  </w:style>
  <w:style w:type="table" w:customStyle="1" w:styleId="TableGrid12">
    <w:name w:val="Table Grid1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2A690A"/>
  </w:style>
  <w:style w:type="table" w:customStyle="1" w:styleId="TableGrid13">
    <w:name w:val="Table Grid1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690A"/>
  </w:style>
  <w:style w:type="numbering" w:customStyle="1" w:styleId="NoList25">
    <w:name w:val="No List25"/>
    <w:next w:val="NoList"/>
    <w:uiPriority w:val="99"/>
    <w:semiHidden/>
    <w:unhideWhenUsed/>
    <w:rsid w:val="002A690A"/>
  </w:style>
  <w:style w:type="numbering" w:customStyle="1" w:styleId="NoList26">
    <w:name w:val="No List26"/>
    <w:next w:val="NoList"/>
    <w:uiPriority w:val="99"/>
    <w:semiHidden/>
    <w:unhideWhenUsed/>
    <w:rsid w:val="002A690A"/>
  </w:style>
  <w:style w:type="table" w:customStyle="1" w:styleId="TableGrid14">
    <w:name w:val="Table Grid1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2A690A"/>
  </w:style>
  <w:style w:type="character" w:customStyle="1" w:styleId="fontstyle01">
    <w:name w:val="fontstyle01"/>
    <w:rsid w:val="002A690A"/>
    <w:rPr>
      <w:rFonts w:ascii="TimesLTPro-Roman" w:hAnsi="TimesLTPro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8">
    <w:name w:val="No List28"/>
    <w:next w:val="NoList"/>
    <w:uiPriority w:val="99"/>
    <w:semiHidden/>
    <w:unhideWhenUsed/>
    <w:rsid w:val="002A690A"/>
  </w:style>
  <w:style w:type="table" w:customStyle="1" w:styleId="TableGrid17">
    <w:name w:val="Table Grid17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2A690A"/>
    <w:rPr>
      <w:rFonts w:ascii="TimesLTPro-Italic" w:hAnsi="TimesLTPro-Italic" w:hint="default"/>
      <w:b w:val="0"/>
      <w:bCs w:val="0"/>
      <w:i/>
      <w:iCs/>
      <w:color w:val="000000"/>
      <w:sz w:val="20"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2A690A"/>
  </w:style>
  <w:style w:type="table" w:customStyle="1" w:styleId="TableGrid21">
    <w:name w:val="Table Grid21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2A690A"/>
  </w:style>
  <w:style w:type="table" w:customStyle="1" w:styleId="TableGrid22">
    <w:name w:val="Table Grid22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2A690A"/>
  </w:style>
  <w:style w:type="table" w:customStyle="1" w:styleId="TableGrid25">
    <w:name w:val="Table Grid25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2A690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2A690A"/>
  </w:style>
  <w:style w:type="paragraph" w:customStyle="1" w:styleId="TableParagraph">
    <w:name w:val="Table Paragraph"/>
    <w:basedOn w:val="Normal"/>
    <w:uiPriority w:val="1"/>
    <w:qFormat/>
    <w:rsid w:val="002A6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3">
    <w:name w:val="No List33"/>
    <w:next w:val="NoList"/>
    <w:uiPriority w:val="99"/>
    <w:semiHidden/>
    <w:unhideWhenUsed/>
    <w:rsid w:val="002A690A"/>
  </w:style>
  <w:style w:type="numbering" w:customStyle="1" w:styleId="NoList34">
    <w:name w:val="No List34"/>
    <w:next w:val="NoList"/>
    <w:uiPriority w:val="99"/>
    <w:semiHidden/>
    <w:unhideWhenUsed/>
    <w:rsid w:val="002A690A"/>
  </w:style>
  <w:style w:type="numbering" w:customStyle="1" w:styleId="NoList35">
    <w:name w:val="No List35"/>
    <w:next w:val="NoList"/>
    <w:uiPriority w:val="99"/>
    <w:semiHidden/>
    <w:unhideWhenUsed/>
    <w:rsid w:val="002A690A"/>
  </w:style>
  <w:style w:type="numbering" w:customStyle="1" w:styleId="NoList36">
    <w:name w:val="No List36"/>
    <w:next w:val="NoList"/>
    <w:uiPriority w:val="99"/>
    <w:semiHidden/>
    <w:unhideWhenUsed/>
    <w:rsid w:val="002A690A"/>
  </w:style>
  <w:style w:type="table" w:customStyle="1" w:styleId="TableGrid30">
    <w:name w:val="Table Grid3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rsid w:val="002A690A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A690A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numbering" w:customStyle="1" w:styleId="NoList37">
    <w:name w:val="No List37"/>
    <w:next w:val="NoList"/>
    <w:uiPriority w:val="99"/>
    <w:semiHidden/>
    <w:unhideWhenUsed/>
    <w:rsid w:val="002A690A"/>
  </w:style>
  <w:style w:type="numbering" w:customStyle="1" w:styleId="NoList38">
    <w:name w:val="No List38"/>
    <w:next w:val="NoList"/>
    <w:uiPriority w:val="99"/>
    <w:semiHidden/>
    <w:unhideWhenUsed/>
    <w:rsid w:val="002A690A"/>
  </w:style>
  <w:style w:type="table" w:customStyle="1" w:styleId="TableGrid31">
    <w:name w:val="Table Grid31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2A690A"/>
  </w:style>
  <w:style w:type="table" w:customStyle="1" w:styleId="TableGrid32">
    <w:name w:val="Table Grid3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2A690A"/>
  </w:style>
  <w:style w:type="table" w:customStyle="1" w:styleId="TableGrid33">
    <w:name w:val="Table Grid3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2A690A"/>
  </w:style>
  <w:style w:type="table" w:customStyle="1" w:styleId="TableGrid34">
    <w:name w:val="Table Grid34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2A690A"/>
  </w:style>
  <w:style w:type="table" w:customStyle="1" w:styleId="TableGrid35">
    <w:name w:val="Table Grid35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2A690A"/>
  </w:style>
  <w:style w:type="table" w:customStyle="1" w:styleId="TableGrid36">
    <w:name w:val="Table Grid36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2A690A"/>
  </w:style>
  <w:style w:type="numbering" w:customStyle="1" w:styleId="NoList45">
    <w:name w:val="No List45"/>
    <w:next w:val="NoList"/>
    <w:uiPriority w:val="99"/>
    <w:semiHidden/>
    <w:unhideWhenUsed/>
    <w:rsid w:val="002A690A"/>
  </w:style>
  <w:style w:type="table" w:customStyle="1" w:styleId="TableGrid37">
    <w:name w:val="Table Grid3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2A690A"/>
  </w:style>
  <w:style w:type="numbering" w:customStyle="1" w:styleId="NoList47">
    <w:name w:val="No List47"/>
    <w:next w:val="NoList"/>
    <w:uiPriority w:val="99"/>
    <w:semiHidden/>
    <w:unhideWhenUsed/>
    <w:rsid w:val="002A690A"/>
  </w:style>
  <w:style w:type="table" w:customStyle="1" w:styleId="TableGrid38">
    <w:name w:val="Table Grid3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2A690A"/>
  </w:style>
  <w:style w:type="table" w:customStyle="1" w:styleId="TableGrid39">
    <w:name w:val="Table Grid39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2A690A"/>
  </w:style>
  <w:style w:type="table" w:customStyle="1" w:styleId="TableGrid40">
    <w:name w:val="Table Grid4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uiPriority w:val="99"/>
    <w:semiHidden/>
    <w:unhideWhenUsed/>
    <w:rsid w:val="002A690A"/>
  </w:style>
  <w:style w:type="table" w:customStyle="1" w:styleId="TableGrid41">
    <w:name w:val="Table Grid41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2A690A"/>
  </w:style>
  <w:style w:type="table" w:customStyle="1" w:styleId="TableGrid42">
    <w:name w:val="Table Grid42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2A690A"/>
  </w:style>
  <w:style w:type="table" w:customStyle="1" w:styleId="TableGrid43">
    <w:name w:val="Table Grid43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TableNormal"/>
    <w:uiPriority w:val="41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3">
    <w:name w:val="No List53"/>
    <w:next w:val="NoList"/>
    <w:uiPriority w:val="99"/>
    <w:semiHidden/>
    <w:unhideWhenUsed/>
    <w:rsid w:val="002A690A"/>
  </w:style>
  <w:style w:type="table" w:customStyle="1" w:styleId="TableGrid44">
    <w:name w:val="Table Grid44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4">
    <w:name w:val="No List54"/>
    <w:next w:val="NoList"/>
    <w:uiPriority w:val="99"/>
    <w:semiHidden/>
    <w:unhideWhenUsed/>
    <w:rsid w:val="002A690A"/>
  </w:style>
  <w:style w:type="table" w:customStyle="1" w:styleId="TableGrid45">
    <w:name w:val="Table Grid45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TableNormal"/>
    <w:next w:val="PlainTable1"/>
    <w:uiPriority w:val="41"/>
    <w:rsid w:val="002A690A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55">
    <w:name w:val="No List55"/>
    <w:next w:val="NoList"/>
    <w:uiPriority w:val="99"/>
    <w:semiHidden/>
    <w:unhideWhenUsed/>
    <w:rsid w:val="002A690A"/>
  </w:style>
  <w:style w:type="numbering" w:customStyle="1" w:styleId="NoList56">
    <w:name w:val="No List56"/>
    <w:next w:val="NoList"/>
    <w:uiPriority w:val="99"/>
    <w:semiHidden/>
    <w:unhideWhenUsed/>
    <w:rsid w:val="002A690A"/>
  </w:style>
  <w:style w:type="numbering" w:customStyle="1" w:styleId="NoList57">
    <w:name w:val="No List57"/>
    <w:next w:val="NoList"/>
    <w:uiPriority w:val="99"/>
    <w:semiHidden/>
    <w:unhideWhenUsed/>
    <w:rsid w:val="002A690A"/>
  </w:style>
  <w:style w:type="numbering" w:customStyle="1" w:styleId="NoList58">
    <w:name w:val="No List58"/>
    <w:next w:val="NoList"/>
    <w:uiPriority w:val="99"/>
    <w:semiHidden/>
    <w:unhideWhenUsed/>
    <w:rsid w:val="002A690A"/>
  </w:style>
  <w:style w:type="numbering" w:customStyle="1" w:styleId="NoList59">
    <w:name w:val="No List59"/>
    <w:next w:val="NoList"/>
    <w:uiPriority w:val="99"/>
    <w:semiHidden/>
    <w:unhideWhenUsed/>
    <w:rsid w:val="002A690A"/>
  </w:style>
  <w:style w:type="numbering" w:customStyle="1" w:styleId="NoList60">
    <w:name w:val="No List60"/>
    <w:next w:val="NoList"/>
    <w:uiPriority w:val="99"/>
    <w:semiHidden/>
    <w:unhideWhenUsed/>
    <w:rsid w:val="002A690A"/>
  </w:style>
  <w:style w:type="table" w:customStyle="1" w:styleId="TableGrid46">
    <w:name w:val="Table Grid46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next w:val="TableGridLight"/>
    <w:uiPriority w:val="40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40"/>
    <w:rsid w:val="002A690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2A690A"/>
  </w:style>
  <w:style w:type="numbering" w:customStyle="1" w:styleId="NoList62">
    <w:name w:val="No List62"/>
    <w:next w:val="NoList"/>
    <w:uiPriority w:val="99"/>
    <w:semiHidden/>
    <w:unhideWhenUsed/>
    <w:rsid w:val="002A690A"/>
  </w:style>
  <w:style w:type="table" w:customStyle="1" w:styleId="TableGrid47">
    <w:name w:val="Table Grid47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2A690A"/>
  </w:style>
  <w:style w:type="numbering" w:customStyle="1" w:styleId="NoList64">
    <w:name w:val="No List64"/>
    <w:next w:val="NoList"/>
    <w:uiPriority w:val="99"/>
    <w:semiHidden/>
    <w:unhideWhenUsed/>
    <w:rsid w:val="002A690A"/>
  </w:style>
  <w:style w:type="table" w:customStyle="1" w:styleId="TableGrid48">
    <w:name w:val="Table Grid48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5">
    <w:name w:val="No List65"/>
    <w:next w:val="NoList"/>
    <w:uiPriority w:val="99"/>
    <w:semiHidden/>
    <w:unhideWhenUsed/>
    <w:rsid w:val="002A690A"/>
  </w:style>
  <w:style w:type="table" w:customStyle="1" w:styleId="TableGrid49">
    <w:name w:val="Table Grid49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A690A"/>
    <w:rPr>
      <w:color w:val="605E5C"/>
      <w:shd w:val="clear" w:color="auto" w:fill="E1DFDD"/>
    </w:rPr>
  </w:style>
  <w:style w:type="numbering" w:customStyle="1" w:styleId="NoList66">
    <w:name w:val="No List66"/>
    <w:next w:val="NoList"/>
    <w:uiPriority w:val="99"/>
    <w:semiHidden/>
    <w:unhideWhenUsed/>
    <w:rsid w:val="002A690A"/>
  </w:style>
  <w:style w:type="table" w:customStyle="1" w:styleId="TableGrid50">
    <w:name w:val="Table Grid50"/>
    <w:basedOn w:val="TableNormal"/>
    <w:next w:val="TableGrid"/>
    <w:uiPriority w:val="39"/>
    <w:rsid w:val="002A690A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23E2-B9E0-4614-95E8-D1F1CAD9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2021-04-07T06:12:00Z</cp:lastPrinted>
  <dcterms:created xsi:type="dcterms:W3CDTF">2021-04-07T06:01:00Z</dcterms:created>
  <dcterms:modified xsi:type="dcterms:W3CDTF">2021-05-10T18:59:00Z</dcterms:modified>
</cp:coreProperties>
</file>