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54" w:rsidRDefault="00FF0454" w:rsidP="009F25F6">
      <w:pPr>
        <w:pStyle w:val="1"/>
        <w:widowControl w:val="0"/>
        <w:rPr>
          <w:rtl/>
        </w:rPr>
      </w:pPr>
    </w:p>
    <w:p w:rsidR="004601CF" w:rsidRDefault="004601CF" w:rsidP="009F25F6">
      <w:pPr>
        <w:pStyle w:val="1"/>
        <w:widowControl w:val="0"/>
      </w:pPr>
    </w:p>
    <w:p w:rsidR="00C32AA5" w:rsidRDefault="00C32AA5" w:rsidP="009F25F6">
      <w:pPr>
        <w:pStyle w:val="1"/>
        <w:widowControl w:val="0"/>
        <w:rPr>
          <w:rtl/>
        </w:rPr>
      </w:pPr>
    </w:p>
    <w:p w:rsidR="000F7FD8" w:rsidRDefault="00DE7E60" w:rsidP="000F7FD8">
      <w:pPr>
        <w:widowControl w:val="0"/>
        <w:jc w:val="center"/>
        <w:rPr>
          <w:rFonts w:cs="B Titr"/>
          <w:b/>
          <w:bCs/>
          <w:sz w:val="44"/>
          <w:szCs w:val="44"/>
          <w:rtl/>
          <w:lang w:bidi="fa-IR"/>
        </w:rPr>
      </w:pPr>
      <w:bookmarkStart w:id="0" w:name="_Toc278873117"/>
      <w:r w:rsidRPr="000F7FD8">
        <w:rPr>
          <w:rFonts w:cs="B Titr" w:hint="cs"/>
          <w:b/>
          <w:bCs/>
          <w:sz w:val="44"/>
          <w:szCs w:val="44"/>
          <w:rtl/>
          <w:lang w:bidi="fa-IR"/>
        </w:rPr>
        <w:t>مهارتهاي</w:t>
      </w:r>
      <w:r w:rsidR="002B2087" w:rsidRPr="000F7FD8">
        <w:rPr>
          <w:rFonts w:cs="B Titr" w:hint="cs"/>
          <w:b/>
          <w:bCs/>
          <w:sz w:val="44"/>
          <w:szCs w:val="44"/>
          <w:rtl/>
          <w:lang w:bidi="fa-IR"/>
        </w:rPr>
        <w:t xml:space="preserve"> حرفه‌ای</w:t>
      </w:r>
      <w:r w:rsidR="00665388" w:rsidRPr="000F7FD8">
        <w:rPr>
          <w:rFonts w:cs="B Titr" w:hint="cs"/>
          <w:b/>
          <w:bCs/>
          <w:sz w:val="44"/>
          <w:szCs w:val="44"/>
          <w:rtl/>
          <w:lang w:bidi="fa-IR"/>
        </w:rPr>
        <w:t xml:space="preserve"> </w:t>
      </w:r>
      <w:r w:rsidR="00C250D0" w:rsidRPr="000F7FD8">
        <w:rPr>
          <w:rFonts w:cs="B Titr" w:hint="cs"/>
          <w:b/>
          <w:bCs/>
          <w:sz w:val="44"/>
          <w:szCs w:val="44"/>
          <w:rtl/>
          <w:lang w:bidi="fa-IR"/>
        </w:rPr>
        <w:t>شناسایی و حل مسئله</w:t>
      </w:r>
      <w:r w:rsidR="000F7FD8" w:rsidRPr="000F7FD8">
        <w:rPr>
          <w:rFonts w:cs="B Titr" w:hint="cs"/>
          <w:b/>
          <w:bCs/>
          <w:sz w:val="44"/>
          <w:szCs w:val="44"/>
          <w:rtl/>
          <w:lang w:bidi="fa-IR"/>
        </w:rPr>
        <w:t xml:space="preserve"> </w:t>
      </w:r>
    </w:p>
    <w:p w:rsidR="000F7FD8" w:rsidRPr="00A3009B" w:rsidRDefault="000F7FD8" w:rsidP="000F7FD8">
      <w:pPr>
        <w:widowControl w:val="0"/>
        <w:jc w:val="left"/>
        <w:rPr>
          <w:rFonts w:cs="B Titr"/>
          <w:b/>
          <w:bCs/>
          <w:sz w:val="72"/>
          <w:szCs w:val="72"/>
          <w:rtl/>
          <w:lang w:bidi="fa-IR"/>
        </w:rPr>
      </w:pPr>
      <w:r w:rsidRPr="00A3009B">
        <w:rPr>
          <w:rFonts w:cs="B Titr" w:hint="cs"/>
          <w:b/>
          <w:bCs/>
          <w:sz w:val="72"/>
          <w:szCs w:val="72"/>
          <w:rtl/>
          <w:lang w:bidi="fa-IR"/>
        </w:rPr>
        <w:t xml:space="preserve">در </w:t>
      </w:r>
      <w:r w:rsidR="00C250D0" w:rsidRPr="00A3009B">
        <w:rPr>
          <w:rFonts w:cs="B Titr" w:hint="cs"/>
          <w:b/>
          <w:bCs/>
          <w:sz w:val="72"/>
          <w:szCs w:val="72"/>
          <w:rtl/>
          <w:lang w:bidi="fa-IR"/>
        </w:rPr>
        <w:t xml:space="preserve">کسب و کار، </w:t>
      </w:r>
    </w:p>
    <w:p w:rsidR="000F7FD8" w:rsidRPr="00A3009B" w:rsidRDefault="00A3009B" w:rsidP="000F7FD8">
      <w:pPr>
        <w:widowControl w:val="0"/>
        <w:jc w:val="left"/>
        <w:rPr>
          <w:rFonts w:cs="B Titr"/>
          <w:b/>
          <w:bCs/>
          <w:sz w:val="96"/>
          <w:szCs w:val="96"/>
          <w:rtl/>
          <w:lang w:bidi="fa-IR"/>
        </w:rPr>
      </w:pPr>
      <w:r>
        <w:rPr>
          <w:rFonts w:cs="B Titr" w:hint="cs"/>
          <w:b/>
          <w:bCs/>
          <w:sz w:val="96"/>
          <w:szCs w:val="96"/>
          <w:rtl/>
          <w:lang w:bidi="fa-IR"/>
        </w:rPr>
        <w:t xml:space="preserve">         </w:t>
      </w:r>
      <w:r w:rsidR="000F7FD8">
        <w:rPr>
          <w:rFonts w:cs="B Titr" w:hint="cs"/>
          <w:b/>
          <w:bCs/>
          <w:sz w:val="96"/>
          <w:szCs w:val="96"/>
          <w:rtl/>
          <w:lang w:bidi="fa-IR"/>
        </w:rPr>
        <w:t xml:space="preserve">  </w:t>
      </w:r>
      <w:r w:rsidR="00C250D0" w:rsidRPr="00A3009B">
        <w:rPr>
          <w:rFonts w:cs="B Titr" w:hint="cs"/>
          <w:b/>
          <w:bCs/>
          <w:sz w:val="96"/>
          <w:szCs w:val="96"/>
          <w:rtl/>
          <w:lang w:bidi="fa-IR"/>
        </w:rPr>
        <w:t xml:space="preserve">بازاریابی </w:t>
      </w:r>
    </w:p>
    <w:p w:rsidR="00C250D0" w:rsidRPr="00A3009B" w:rsidRDefault="000F7FD8" w:rsidP="000F7FD8">
      <w:pPr>
        <w:widowControl w:val="0"/>
        <w:jc w:val="left"/>
        <w:rPr>
          <w:rFonts w:cs="B Titr"/>
          <w:b/>
          <w:bCs/>
          <w:sz w:val="96"/>
          <w:szCs w:val="96"/>
          <w:rtl/>
          <w:lang w:bidi="fa-IR"/>
        </w:rPr>
      </w:pPr>
      <w:r w:rsidRPr="00A3009B">
        <w:rPr>
          <w:rFonts w:cs="B Titr" w:hint="cs"/>
          <w:b/>
          <w:bCs/>
          <w:sz w:val="96"/>
          <w:szCs w:val="96"/>
          <w:rtl/>
          <w:lang w:bidi="fa-IR"/>
        </w:rPr>
        <w:t xml:space="preserve">     </w:t>
      </w:r>
      <w:r w:rsidR="00A3009B">
        <w:rPr>
          <w:rFonts w:cs="B Titr" w:hint="cs"/>
          <w:b/>
          <w:bCs/>
          <w:sz w:val="96"/>
          <w:szCs w:val="96"/>
          <w:rtl/>
          <w:lang w:bidi="fa-IR"/>
        </w:rPr>
        <w:t xml:space="preserve">            </w:t>
      </w:r>
      <w:r w:rsidRPr="00A3009B">
        <w:rPr>
          <w:rFonts w:cs="B Titr" w:hint="cs"/>
          <w:b/>
          <w:bCs/>
          <w:sz w:val="96"/>
          <w:szCs w:val="96"/>
          <w:rtl/>
          <w:lang w:bidi="fa-IR"/>
        </w:rPr>
        <w:t xml:space="preserve">    </w:t>
      </w:r>
      <w:r w:rsidR="00C250D0" w:rsidRPr="00A3009B">
        <w:rPr>
          <w:rFonts w:cs="B Titr" w:hint="cs"/>
          <w:b/>
          <w:bCs/>
          <w:sz w:val="96"/>
          <w:szCs w:val="96"/>
          <w:rtl/>
          <w:lang w:bidi="fa-IR"/>
        </w:rPr>
        <w:t>و فروش</w:t>
      </w:r>
    </w:p>
    <w:p w:rsidR="00DE7E60" w:rsidRDefault="00DE7E60" w:rsidP="009F25F6">
      <w:pPr>
        <w:widowControl w:val="0"/>
        <w:jc w:val="center"/>
        <w:rPr>
          <w:rFonts w:cs="B Mitra"/>
          <w:b/>
          <w:bCs/>
          <w:sz w:val="28"/>
          <w:rtl/>
          <w:lang w:bidi="fa-IR"/>
        </w:rPr>
      </w:pPr>
    </w:p>
    <w:p w:rsidR="00F64010" w:rsidRDefault="00F64010" w:rsidP="009F25F6">
      <w:pPr>
        <w:widowControl w:val="0"/>
        <w:jc w:val="center"/>
        <w:rPr>
          <w:rFonts w:cs="B Mitra"/>
          <w:b/>
          <w:bCs/>
          <w:sz w:val="28"/>
          <w:rtl/>
          <w:lang w:bidi="fa-IR"/>
        </w:rPr>
      </w:pPr>
    </w:p>
    <w:p w:rsidR="00F64010" w:rsidRDefault="00F64010" w:rsidP="009F25F6">
      <w:pPr>
        <w:widowControl w:val="0"/>
        <w:jc w:val="center"/>
        <w:rPr>
          <w:rFonts w:cs="B Mitra"/>
          <w:b/>
          <w:bCs/>
          <w:sz w:val="28"/>
          <w:rtl/>
          <w:lang w:bidi="fa-IR"/>
        </w:rPr>
      </w:pPr>
    </w:p>
    <w:p w:rsidR="00C250D0" w:rsidRDefault="00C250D0" w:rsidP="009F25F6">
      <w:pPr>
        <w:widowControl w:val="0"/>
        <w:jc w:val="center"/>
        <w:rPr>
          <w:rFonts w:cs="B Mitra"/>
          <w:b/>
          <w:bCs/>
          <w:sz w:val="28"/>
          <w:rtl/>
          <w:lang w:bidi="fa-IR"/>
        </w:rPr>
      </w:pPr>
    </w:p>
    <w:tbl>
      <w:tblPr>
        <w:tblStyle w:val="TableGrid"/>
        <w:bidiVisual/>
        <w:tblW w:w="7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700"/>
        <w:gridCol w:w="2245"/>
      </w:tblGrid>
      <w:tr w:rsidR="00743A0F" w:rsidTr="00743A0F">
        <w:trPr>
          <w:jc w:val="center"/>
        </w:trPr>
        <w:tc>
          <w:tcPr>
            <w:tcW w:w="2401" w:type="dxa"/>
          </w:tcPr>
          <w:p w:rsidR="00743A0F" w:rsidRPr="00C250D0" w:rsidRDefault="00743A0F" w:rsidP="00743A0F">
            <w:pPr>
              <w:widowControl w:val="0"/>
              <w:jc w:val="center"/>
              <w:rPr>
                <w:rFonts w:cs="B Titr"/>
                <w:b/>
                <w:bCs/>
                <w:szCs w:val="24"/>
                <w:rtl/>
                <w:lang w:bidi="fa-IR"/>
              </w:rPr>
            </w:pPr>
            <w:r w:rsidRPr="00C250D0">
              <w:rPr>
                <w:rFonts w:cs="B Titr" w:hint="cs"/>
                <w:b/>
                <w:bCs/>
                <w:szCs w:val="24"/>
                <w:rtl/>
                <w:lang w:bidi="fa-IR"/>
              </w:rPr>
              <w:t>دكتر وحيد ناصحي‌فر</w:t>
            </w:r>
          </w:p>
        </w:tc>
        <w:tc>
          <w:tcPr>
            <w:tcW w:w="2700" w:type="dxa"/>
          </w:tcPr>
          <w:p w:rsidR="00743A0F" w:rsidRPr="00743A0F" w:rsidRDefault="00743A0F" w:rsidP="00743A0F">
            <w:pPr>
              <w:widowControl w:val="0"/>
              <w:jc w:val="center"/>
              <w:rPr>
                <w:rFonts w:cs="B Titr"/>
                <w:b/>
                <w:bCs/>
                <w:szCs w:val="24"/>
                <w:rtl/>
                <w:lang w:bidi="fa-IR"/>
              </w:rPr>
            </w:pPr>
            <w:r w:rsidRPr="00743A0F">
              <w:rPr>
                <w:rFonts w:cs="B Titr" w:hint="cs"/>
                <w:b/>
                <w:bCs/>
                <w:szCs w:val="24"/>
                <w:rtl/>
                <w:lang w:bidi="fa-IR"/>
              </w:rPr>
              <w:t>دکتر سیدرضا جلال‌زاده</w:t>
            </w:r>
          </w:p>
        </w:tc>
        <w:tc>
          <w:tcPr>
            <w:tcW w:w="2245" w:type="dxa"/>
          </w:tcPr>
          <w:p w:rsidR="00743A0F" w:rsidRPr="00C250D0" w:rsidRDefault="00743A0F" w:rsidP="00743A0F">
            <w:pPr>
              <w:widowControl w:val="0"/>
              <w:jc w:val="center"/>
              <w:rPr>
                <w:rFonts w:cs="B Titr"/>
                <w:b/>
                <w:bCs/>
                <w:szCs w:val="24"/>
                <w:rtl/>
                <w:lang w:bidi="fa-IR"/>
              </w:rPr>
            </w:pPr>
            <w:r>
              <w:rPr>
                <w:rFonts w:cs="B Titr" w:hint="cs"/>
                <w:b/>
                <w:bCs/>
                <w:szCs w:val="24"/>
                <w:rtl/>
                <w:lang w:bidi="fa-IR"/>
              </w:rPr>
              <w:t>ریحانه سادات نصرالهی</w:t>
            </w:r>
          </w:p>
        </w:tc>
      </w:tr>
      <w:tr w:rsidR="00743A0F" w:rsidTr="00743A0F">
        <w:trPr>
          <w:jc w:val="center"/>
        </w:trPr>
        <w:tc>
          <w:tcPr>
            <w:tcW w:w="2401" w:type="dxa"/>
          </w:tcPr>
          <w:p w:rsidR="00743A0F" w:rsidRPr="00C250D0" w:rsidRDefault="00743A0F" w:rsidP="00743A0F">
            <w:pPr>
              <w:widowControl w:val="0"/>
              <w:jc w:val="center"/>
              <w:rPr>
                <w:rFonts w:cs="B Mitra"/>
                <w:b/>
                <w:bCs/>
                <w:sz w:val="22"/>
                <w:szCs w:val="22"/>
                <w:rtl/>
                <w:lang w:bidi="fa-IR"/>
              </w:rPr>
            </w:pPr>
            <w:r w:rsidRPr="00C250D0">
              <w:rPr>
                <w:rFonts w:cs="B Mitra" w:hint="cs"/>
                <w:b/>
                <w:bCs/>
                <w:sz w:val="22"/>
                <w:szCs w:val="22"/>
                <w:rtl/>
                <w:lang w:bidi="fa-IR"/>
              </w:rPr>
              <w:t xml:space="preserve">عضو هيئت علمي </w:t>
            </w:r>
          </w:p>
          <w:p w:rsidR="00743A0F" w:rsidRPr="00C250D0" w:rsidRDefault="00743A0F" w:rsidP="00743A0F">
            <w:pPr>
              <w:widowControl w:val="0"/>
              <w:jc w:val="center"/>
              <w:rPr>
                <w:rFonts w:cs="B Mitra"/>
                <w:b/>
                <w:bCs/>
                <w:sz w:val="22"/>
                <w:szCs w:val="22"/>
                <w:rtl/>
                <w:lang w:bidi="fa-IR"/>
              </w:rPr>
            </w:pPr>
            <w:r w:rsidRPr="00C250D0">
              <w:rPr>
                <w:rFonts w:cs="B Mitra" w:hint="cs"/>
                <w:b/>
                <w:bCs/>
                <w:sz w:val="22"/>
                <w:szCs w:val="22"/>
                <w:rtl/>
                <w:lang w:bidi="fa-IR"/>
              </w:rPr>
              <w:t>دانشگاه علامه طباطبائي</w:t>
            </w:r>
          </w:p>
        </w:tc>
        <w:tc>
          <w:tcPr>
            <w:tcW w:w="2700" w:type="dxa"/>
          </w:tcPr>
          <w:p w:rsidR="00743A0F" w:rsidRPr="00C250D0" w:rsidRDefault="00743A0F" w:rsidP="00743A0F">
            <w:pPr>
              <w:widowControl w:val="0"/>
              <w:jc w:val="center"/>
              <w:rPr>
                <w:rFonts w:cs="B Mitra"/>
                <w:b/>
                <w:bCs/>
                <w:sz w:val="22"/>
                <w:szCs w:val="22"/>
                <w:rtl/>
                <w:lang w:bidi="fa-IR"/>
              </w:rPr>
            </w:pPr>
            <w:r w:rsidRPr="00C250D0">
              <w:rPr>
                <w:rFonts w:cs="B Mitra" w:hint="cs"/>
                <w:b/>
                <w:bCs/>
                <w:sz w:val="22"/>
                <w:szCs w:val="22"/>
                <w:rtl/>
                <w:lang w:bidi="fa-IR"/>
              </w:rPr>
              <w:t>عضو هيئت علمي</w:t>
            </w:r>
            <w:r>
              <w:rPr>
                <w:rFonts w:cs="B Mitra" w:hint="cs"/>
                <w:b/>
                <w:bCs/>
                <w:sz w:val="22"/>
                <w:szCs w:val="22"/>
                <w:rtl/>
                <w:lang w:bidi="fa-IR"/>
              </w:rPr>
              <w:t xml:space="preserve"> </w:t>
            </w:r>
            <w:r w:rsidRPr="00C250D0">
              <w:rPr>
                <w:rFonts w:cs="B Mitra" w:hint="cs"/>
                <w:b/>
                <w:bCs/>
                <w:sz w:val="22"/>
                <w:szCs w:val="22"/>
                <w:rtl/>
                <w:lang w:bidi="fa-IR"/>
              </w:rPr>
              <w:t xml:space="preserve">دانشگاه </w:t>
            </w:r>
            <w:r>
              <w:rPr>
                <w:rFonts w:cs="B Mitra" w:hint="cs"/>
                <w:b/>
                <w:bCs/>
                <w:sz w:val="22"/>
                <w:szCs w:val="22"/>
                <w:rtl/>
                <w:lang w:bidi="fa-IR"/>
              </w:rPr>
              <w:t>خاتم</w:t>
            </w:r>
          </w:p>
        </w:tc>
        <w:tc>
          <w:tcPr>
            <w:tcW w:w="2245" w:type="dxa"/>
          </w:tcPr>
          <w:p w:rsidR="00743A0F" w:rsidRPr="00C250D0" w:rsidRDefault="00743A0F" w:rsidP="00743A0F">
            <w:pPr>
              <w:widowControl w:val="0"/>
              <w:jc w:val="center"/>
              <w:rPr>
                <w:rFonts w:cs="B Mitra"/>
                <w:b/>
                <w:bCs/>
                <w:sz w:val="22"/>
                <w:szCs w:val="22"/>
                <w:rtl/>
                <w:lang w:bidi="fa-IR"/>
              </w:rPr>
            </w:pPr>
            <w:r w:rsidRPr="00C250D0">
              <w:rPr>
                <w:rFonts w:cs="B Mitra" w:hint="cs"/>
                <w:b/>
                <w:bCs/>
                <w:sz w:val="22"/>
                <w:szCs w:val="22"/>
                <w:rtl/>
                <w:lang w:bidi="fa-IR"/>
              </w:rPr>
              <w:t xml:space="preserve">كارشناس ارشد </w:t>
            </w:r>
          </w:p>
          <w:p w:rsidR="00743A0F" w:rsidRPr="00C250D0" w:rsidRDefault="00743A0F" w:rsidP="00743A0F">
            <w:pPr>
              <w:widowControl w:val="0"/>
              <w:jc w:val="center"/>
              <w:rPr>
                <w:rFonts w:cs="B Mitra"/>
                <w:b/>
                <w:bCs/>
                <w:sz w:val="22"/>
                <w:szCs w:val="22"/>
                <w:rtl/>
                <w:lang w:bidi="fa-IR"/>
              </w:rPr>
            </w:pPr>
            <w:r w:rsidRPr="00C250D0">
              <w:rPr>
                <w:rFonts w:cs="B Mitra" w:hint="cs"/>
                <w:b/>
                <w:bCs/>
                <w:sz w:val="22"/>
                <w:szCs w:val="22"/>
                <w:rtl/>
                <w:lang w:bidi="fa-IR"/>
              </w:rPr>
              <w:t xml:space="preserve">مديريت </w:t>
            </w:r>
            <w:r>
              <w:rPr>
                <w:rFonts w:cs="B Mitra" w:hint="cs"/>
                <w:b/>
                <w:bCs/>
                <w:sz w:val="22"/>
                <w:szCs w:val="22"/>
                <w:rtl/>
                <w:lang w:bidi="fa-IR"/>
              </w:rPr>
              <w:t>اجرایی</w:t>
            </w:r>
          </w:p>
        </w:tc>
      </w:tr>
    </w:tbl>
    <w:p w:rsidR="00DE7E60" w:rsidRDefault="00DE7E60" w:rsidP="009F25F6">
      <w:pPr>
        <w:widowControl w:val="0"/>
        <w:jc w:val="center"/>
        <w:rPr>
          <w:rFonts w:cs="B Mitra"/>
          <w:b/>
          <w:bCs/>
          <w:sz w:val="28"/>
          <w:rtl/>
          <w:lang w:bidi="fa-IR"/>
        </w:rPr>
      </w:pPr>
    </w:p>
    <w:p w:rsidR="00DE7E60" w:rsidRDefault="00DE7E60" w:rsidP="009F25F6">
      <w:pPr>
        <w:widowControl w:val="0"/>
        <w:jc w:val="center"/>
        <w:rPr>
          <w:rFonts w:cs="B Mitra"/>
          <w:b/>
          <w:bCs/>
          <w:sz w:val="28"/>
          <w:rtl/>
          <w:lang w:bidi="fa-IR"/>
        </w:rPr>
      </w:pPr>
    </w:p>
    <w:p w:rsidR="00F64010" w:rsidRDefault="00F64010">
      <w:pPr>
        <w:bidi w:val="0"/>
        <w:spacing w:after="200" w:line="276" w:lineRule="auto"/>
        <w:jc w:val="left"/>
        <w:rPr>
          <w:rFonts w:cs="B Titr"/>
          <w:sz w:val="28"/>
          <w:rtl/>
        </w:rPr>
      </w:pPr>
      <w:r>
        <w:rPr>
          <w:rFonts w:cs="B Titr"/>
          <w:sz w:val="28"/>
          <w:rtl/>
        </w:rPr>
        <w:br w:type="page"/>
      </w:r>
    </w:p>
    <w:p w:rsidR="0043103F" w:rsidRPr="00F81061" w:rsidRDefault="0043103F" w:rsidP="00F81061">
      <w:pPr>
        <w:widowControl w:val="0"/>
        <w:ind w:firstLine="386"/>
        <w:jc w:val="center"/>
        <w:rPr>
          <w:rFonts w:cs="B Titr"/>
          <w:sz w:val="28"/>
          <w:rtl/>
        </w:rPr>
      </w:pPr>
      <w:r w:rsidRPr="00F81061">
        <w:rPr>
          <w:rFonts w:cs="B Titr" w:hint="cs"/>
          <w:sz w:val="28"/>
          <w:rtl/>
        </w:rPr>
        <w:lastRenderedPageBreak/>
        <w:t>پیشگفتار</w:t>
      </w:r>
    </w:p>
    <w:p w:rsidR="008065FF" w:rsidRPr="008065FF" w:rsidRDefault="008065FF" w:rsidP="008065FF">
      <w:pPr>
        <w:widowControl w:val="0"/>
        <w:ind w:firstLine="386"/>
        <w:rPr>
          <w:rFonts w:cs="B Nazanin"/>
          <w:szCs w:val="24"/>
        </w:rPr>
      </w:pPr>
      <w:r w:rsidRPr="008065FF">
        <w:rPr>
          <w:rFonts w:cs="B Nazanin"/>
          <w:szCs w:val="24"/>
          <w:rtl/>
        </w:rPr>
        <w:t>در دنیای پیچیده و متغیر کسب و کارهای امروز، توانایی شناسایی و حل مسائل به یکی از مهارت‌های ضروری برای مدیران و حرفه‌ای‌ها تبدیل شده است. از آنجایی که هر سازمان در مسیر رشد و پیشرفت خود با چالش‌ها و مشکلات مختلفی روبه‌رو می‌شود، داشتن رویکردی علمی و استراتژیک برای حل این مسائل امری حیاتی است. کتاب حاضر با هدف ارتقاء مهارت‌های حرفه‌ای</w:t>
      </w:r>
      <w:r w:rsidRPr="00F4780C">
        <w:rPr>
          <w:rStyle w:val="FootnoteReference"/>
          <w:rFonts w:cs="B Nazanin"/>
          <w:szCs w:val="24"/>
          <w:rtl/>
        </w:rPr>
        <w:footnoteReference w:id="1"/>
      </w:r>
      <w:r w:rsidRPr="008065FF">
        <w:rPr>
          <w:rFonts w:cs="B Nazanin"/>
          <w:szCs w:val="24"/>
          <w:rtl/>
        </w:rPr>
        <w:t xml:space="preserve"> افراد در شناسایی و حل مسائل به نگارش درآمده است و در فصول مختلف خود به بررسی عمیق ابعاد مختلف این مهارت‌ها می‌پردازد</w:t>
      </w:r>
      <w:r w:rsidRPr="008065FF">
        <w:rPr>
          <w:rFonts w:cs="B Nazanin"/>
          <w:szCs w:val="24"/>
        </w:rPr>
        <w:t>.</w:t>
      </w:r>
    </w:p>
    <w:p w:rsidR="008065FF" w:rsidRPr="008065FF" w:rsidRDefault="008065FF" w:rsidP="008065FF">
      <w:pPr>
        <w:widowControl w:val="0"/>
        <w:ind w:firstLine="386"/>
        <w:rPr>
          <w:rFonts w:cs="B Nazanin"/>
          <w:szCs w:val="24"/>
        </w:rPr>
      </w:pPr>
      <w:r w:rsidRPr="008065FF">
        <w:rPr>
          <w:rFonts w:cs="B Nazanin"/>
          <w:szCs w:val="24"/>
          <w:rtl/>
        </w:rPr>
        <w:t>این کتاب شامل مباحثی است که از مفاهیم و کلیات حل مسئله شروع می‌شود و تا مباحث پیچیده‌تری چون مسائل استراتژیک و بحرانی در سازمان‌ها پیش می‌رود. در فصل اول، مفاهیم پایه و اصول اولیه شناسایی و حل مسئله</w:t>
      </w:r>
      <w:r w:rsidRPr="00F4780C">
        <w:rPr>
          <w:rStyle w:val="FootnoteReference"/>
          <w:rFonts w:cs="B Nazanin"/>
          <w:szCs w:val="24"/>
          <w:rtl/>
        </w:rPr>
        <w:footnoteReference w:id="2"/>
      </w:r>
      <w:r w:rsidRPr="008065FF">
        <w:rPr>
          <w:rFonts w:cs="B Nazanin"/>
          <w:szCs w:val="24"/>
          <w:rtl/>
        </w:rPr>
        <w:t xml:space="preserve"> مورد بررسی قرار می‌گیرد. در فصل‌های بعدی، مدل‌های مختلف حل مسئله، هوش هیجانی</w:t>
      </w:r>
      <w:r w:rsidRPr="00F4780C">
        <w:rPr>
          <w:rStyle w:val="FootnoteReference"/>
          <w:rFonts w:cs="B Nazanin"/>
          <w:szCs w:val="24"/>
          <w:rtl/>
        </w:rPr>
        <w:footnoteReference w:id="3"/>
      </w:r>
      <w:r w:rsidRPr="008065FF">
        <w:rPr>
          <w:rFonts w:cs="B Nazanin"/>
          <w:szCs w:val="24"/>
          <w:rtl/>
        </w:rPr>
        <w:t xml:space="preserve"> و ابعاد هوش در کسب و کار، ویژگی‌های افراد موفق و ناموفق و همچنین چگونگی شناسایی مشکلات در سازمان‌ها مورد تحلیل قرار می‌گیرند</w:t>
      </w:r>
      <w:r w:rsidRPr="008065FF">
        <w:rPr>
          <w:rFonts w:cs="B Nazanin"/>
          <w:szCs w:val="24"/>
        </w:rPr>
        <w:t>.</w:t>
      </w:r>
    </w:p>
    <w:p w:rsidR="008065FF" w:rsidRPr="008065FF" w:rsidRDefault="008065FF" w:rsidP="008065FF">
      <w:pPr>
        <w:widowControl w:val="0"/>
        <w:ind w:firstLine="386"/>
        <w:rPr>
          <w:rFonts w:cs="B Nazanin"/>
          <w:szCs w:val="24"/>
        </w:rPr>
      </w:pPr>
      <w:r w:rsidRPr="008065FF">
        <w:rPr>
          <w:rFonts w:cs="B Nazanin"/>
          <w:szCs w:val="24"/>
          <w:rtl/>
        </w:rPr>
        <w:t>از آنجا که توانایی تصمیم‌گیری و برنامه‌ریزی صحیح در دنیای امروز از اهمیت بالایی برخوردار است، فصل‌های مرتبط با مهارت‌های تصمیم‌گیری</w:t>
      </w:r>
      <w:r w:rsidRPr="00F4780C">
        <w:rPr>
          <w:rStyle w:val="FootnoteReference"/>
          <w:rFonts w:cs="B Nazanin"/>
          <w:szCs w:val="24"/>
          <w:rtl/>
        </w:rPr>
        <w:footnoteReference w:id="4"/>
      </w:r>
      <w:r w:rsidRPr="008065FF">
        <w:rPr>
          <w:rFonts w:cs="B Nazanin"/>
          <w:szCs w:val="24"/>
          <w:rtl/>
        </w:rPr>
        <w:t xml:space="preserve"> و آینده‌پژوهی</w:t>
      </w:r>
      <w:r w:rsidRPr="00F4780C">
        <w:rPr>
          <w:rStyle w:val="FootnoteReference"/>
          <w:rFonts w:cs="B Nazanin"/>
          <w:szCs w:val="24"/>
          <w:rtl/>
        </w:rPr>
        <w:footnoteReference w:id="5"/>
      </w:r>
      <w:r w:rsidRPr="008065FF">
        <w:rPr>
          <w:rFonts w:cs="B Nazanin"/>
          <w:szCs w:val="24"/>
          <w:rtl/>
        </w:rPr>
        <w:t xml:space="preserve"> نیز در این کتاب آورده شده است تا به مدیران و کارشناسان کمک کند تا بهترین تصمیم‌ها را در مواجهه با مشکلات سازمانی اتخاذ کنند</w:t>
      </w:r>
      <w:r w:rsidRPr="008065FF">
        <w:rPr>
          <w:rFonts w:cs="B Nazanin"/>
          <w:szCs w:val="24"/>
        </w:rPr>
        <w:t>.</w:t>
      </w:r>
    </w:p>
    <w:p w:rsidR="008065FF" w:rsidRPr="009F79D8" w:rsidRDefault="008065FF" w:rsidP="008065FF">
      <w:pPr>
        <w:widowControl w:val="0"/>
        <w:ind w:firstLine="386"/>
        <w:rPr>
          <w:rFonts w:cs="B Nazanin"/>
          <w:szCs w:val="24"/>
          <w:rtl/>
        </w:rPr>
      </w:pPr>
      <w:r w:rsidRPr="008065FF">
        <w:rPr>
          <w:rFonts w:cs="B Nazanin"/>
          <w:szCs w:val="24"/>
          <w:rtl/>
        </w:rPr>
        <w:t>در نهایت، این کتاب به شما کمک می‌کند تا ضمن شناخت چالش‌ها و مسائل مختلف در کسب و کار، راه‌حل‌هایی مؤثر و کارآمد</w:t>
      </w:r>
      <w:r w:rsidRPr="00F4780C">
        <w:rPr>
          <w:rStyle w:val="FootnoteReference"/>
          <w:rFonts w:cs="B Nazanin"/>
          <w:szCs w:val="24"/>
          <w:rtl/>
        </w:rPr>
        <w:footnoteReference w:id="6"/>
      </w:r>
      <w:r w:rsidRPr="008065FF">
        <w:rPr>
          <w:rFonts w:cs="B Nazanin"/>
          <w:szCs w:val="24"/>
          <w:rtl/>
        </w:rPr>
        <w:t xml:space="preserve"> برای بهبود عملکرد سازمان</w:t>
      </w:r>
      <w:r w:rsidRPr="00F4780C">
        <w:rPr>
          <w:rStyle w:val="FootnoteReference"/>
          <w:rFonts w:cs="B Nazanin"/>
          <w:szCs w:val="24"/>
          <w:rtl/>
        </w:rPr>
        <w:footnoteReference w:id="7"/>
      </w:r>
      <w:r w:rsidRPr="008065FF">
        <w:rPr>
          <w:rFonts w:cs="B Nazanin"/>
          <w:szCs w:val="24"/>
          <w:rtl/>
        </w:rPr>
        <w:t xml:space="preserve"> خود پیدا کنید و به توسعه فردی و حرفه‌ای خود بپردازید</w:t>
      </w:r>
      <w:r w:rsidRPr="009F79D8">
        <w:rPr>
          <w:rFonts w:cs="B Nazanin"/>
          <w:szCs w:val="24"/>
        </w:rPr>
        <w:t>.</w:t>
      </w:r>
    </w:p>
    <w:p w:rsidR="008065FF" w:rsidRPr="009F79D8" w:rsidRDefault="008065FF" w:rsidP="00B3437C">
      <w:pPr>
        <w:widowControl w:val="0"/>
        <w:ind w:firstLine="386"/>
        <w:rPr>
          <w:rFonts w:cs="B Nazanin"/>
          <w:szCs w:val="24"/>
          <w:rtl/>
        </w:rPr>
      </w:pPr>
      <w:r w:rsidRPr="00F4780C">
        <w:rPr>
          <w:rFonts w:cs="B Nazanin" w:hint="cs"/>
          <w:szCs w:val="24"/>
          <w:rtl/>
        </w:rPr>
        <w:t xml:space="preserve">بدیهی است </w:t>
      </w:r>
      <w:r>
        <w:rPr>
          <w:rFonts w:cs="B Nazanin" w:hint="cs"/>
          <w:szCs w:val="24"/>
          <w:rtl/>
        </w:rPr>
        <w:t xml:space="preserve">هيچ كتابي </w:t>
      </w:r>
      <w:r w:rsidRPr="00F4780C">
        <w:rPr>
          <w:rFonts w:cs="B Nazanin" w:hint="cs"/>
          <w:szCs w:val="24"/>
          <w:rtl/>
        </w:rPr>
        <w:t>بی عیب و نقص نبوده و نقطه نظرات شما خواننده گرامی می</w:t>
      </w:r>
      <w:r>
        <w:rPr>
          <w:rFonts w:cs="B Nazanin"/>
          <w:szCs w:val="24"/>
          <w:rtl/>
        </w:rPr>
        <w:softHyphen/>
      </w:r>
      <w:r w:rsidRPr="00F4780C">
        <w:rPr>
          <w:rFonts w:cs="B Nazanin" w:hint="cs"/>
          <w:szCs w:val="24"/>
          <w:rtl/>
        </w:rPr>
        <w:t>تواند در بهبود کیفیت چاپ</w:t>
      </w:r>
      <w:r>
        <w:rPr>
          <w:rFonts w:cs="B Nazanin" w:hint="cs"/>
          <w:szCs w:val="24"/>
          <w:rtl/>
        </w:rPr>
        <w:t xml:space="preserve">‌های </w:t>
      </w:r>
      <w:r w:rsidRPr="00F4780C">
        <w:rPr>
          <w:rFonts w:cs="B Nazanin" w:hint="cs"/>
          <w:szCs w:val="24"/>
          <w:rtl/>
        </w:rPr>
        <w:t>بعدی مؤثر واقع شود. لذا از شما درخواست</w:t>
      </w:r>
      <w:r>
        <w:rPr>
          <w:rFonts w:cs="B Nazanin" w:hint="cs"/>
          <w:szCs w:val="24"/>
          <w:rtl/>
        </w:rPr>
        <w:t xml:space="preserve"> می‌</w:t>
      </w:r>
      <w:r w:rsidRPr="00F4780C">
        <w:rPr>
          <w:rFonts w:cs="B Nazanin" w:hint="cs"/>
          <w:szCs w:val="24"/>
          <w:rtl/>
        </w:rPr>
        <w:t>شود که نقطه نظرات خود را به نشانی</w:t>
      </w:r>
      <w:r w:rsidR="00B3437C">
        <w:rPr>
          <w:rFonts w:cs="B Nazanin" w:hint="cs"/>
          <w:szCs w:val="24"/>
          <w:rtl/>
        </w:rPr>
        <w:t xml:space="preserve"> </w:t>
      </w:r>
      <w:r w:rsidR="00B3437C" w:rsidRPr="009F79D8">
        <w:rPr>
          <w:rFonts w:cs="B Nazanin"/>
          <w:szCs w:val="24"/>
        </w:rPr>
        <w:t>vahid.nasehifar1@gmail.com</w:t>
      </w:r>
      <w:r w:rsidR="00B3437C">
        <w:rPr>
          <w:rFonts w:cs="B Nazanin" w:hint="cs"/>
          <w:szCs w:val="24"/>
          <w:rtl/>
        </w:rPr>
        <w:t xml:space="preserve"> </w:t>
      </w:r>
      <w:r w:rsidRPr="00F4780C">
        <w:rPr>
          <w:rFonts w:cs="B Nazanin" w:hint="cs"/>
          <w:szCs w:val="24"/>
          <w:rtl/>
        </w:rPr>
        <w:t>ارسال نمائید</w:t>
      </w:r>
      <w:r w:rsidR="00B3437C">
        <w:rPr>
          <w:rFonts w:cs="B Nazanin" w:hint="cs"/>
          <w:szCs w:val="24"/>
          <w:rtl/>
        </w:rPr>
        <w:t xml:space="preserve">. </w:t>
      </w:r>
      <w:r w:rsidRPr="00F4780C">
        <w:rPr>
          <w:rFonts w:cs="B Nazanin" w:hint="cs"/>
          <w:szCs w:val="24"/>
          <w:rtl/>
        </w:rPr>
        <w:t xml:space="preserve"> </w:t>
      </w:r>
      <w:r w:rsidRPr="009F79D8">
        <w:rPr>
          <w:rFonts w:cs="B Nazanin" w:hint="cs"/>
          <w:szCs w:val="24"/>
          <w:rtl/>
        </w:rPr>
        <w:t xml:space="preserve">  </w:t>
      </w:r>
      <w:r w:rsidRPr="009F79D8">
        <w:rPr>
          <w:rFonts w:cs="B Nazanin"/>
          <w:szCs w:val="24"/>
        </w:rPr>
        <w:t xml:space="preserve"> </w:t>
      </w:r>
    </w:p>
    <w:p w:rsidR="008065FF" w:rsidRDefault="008065FF" w:rsidP="008065FF">
      <w:pPr>
        <w:widowControl w:val="0"/>
        <w:ind w:firstLine="386"/>
        <w:rPr>
          <w:rFonts w:ascii="Arial" w:hAnsi="Arial" w:cs="Arial"/>
          <w:color w:val="222222"/>
        </w:rPr>
      </w:pPr>
    </w:p>
    <w:p w:rsidR="00392C1D" w:rsidRDefault="00392C1D" w:rsidP="009F25F6">
      <w:pPr>
        <w:pStyle w:val="1"/>
        <w:widowControl w:val="0"/>
        <w:rPr>
          <w:rtl/>
        </w:rPr>
        <w:sectPr w:rsidR="00392C1D" w:rsidSect="00F81061">
          <w:headerReference w:type="even" r:id="rId8"/>
          <w:headerReference w:type="default" r:id="rId9"/>
          <w:footnotePr>
            <w:numRestart w:val="eachPage"/>
          </w:footnotePr>
          <w:pgSz w:w="9639" w:h="13608" w:code="9"/>
          <w:pgMar w:top="1620" w:right="1418" w:bottom="1134" w:left="1418" w:header="1134" w:footer="567" w:gutter="0"/>
          <w:cols w:space="720"/>
          <w:titlePg/>
          <w:bidi/>
          <w:rtlGutter/>
          <w:docGrid w:linePitch="360"/>
        </w:sectPr>
      </w:pPr>
    </w:p>
    <w:p w:rsidR="005D2090" w:rsidRDefault="005D2090" w:rsidP="009F25F6">
      <w:pPr>
        <w:pStyle w:val="1"/>
        <w:widowControl w:val="0"/>
        <w:rPr>
          <w:rtl/>
        </w:rPr>
      </w:pPr>
    </w:p>
    <w:p w:rsidR="005D2090" w:rsidRDefault="005D2090" w:rsidP="009F25F6">
      <w:pPr>
        <w:pStyle w:val="1"/>
        <w:widowControl w:val="0"/>
        <w:rPr>
          <w:rtl/>
        </w:rPr>
      </w:pPr>
    </w:p>
    <w:p w:rsidR="00392C1D" w:rsidRDefault="00392C1D" w:rsidP="009F25F6">
      <w:pPr>
        <w:pStyle w:val="1"/>
        <w:widowControl w:val="0"/>
        <w:rPr>
          <w:rtl/>
        </w:rPr>
      </w:pPr>
    </w:p>
    <w:p w:rsidR="00575557" w:rsidRDefault="00575557" w:rsidP="009F25F6">
      <w:pPr>
        <w:pStyle w:val="1"/>
        <w:widowControl w:val="0"/>
        <w:rPr>
          <w:rtl/>
        </w:rPr>
      </w:pPr>
    </w:p>
    <w:p w:rsidR="00575557" w:rsidRDefault="00575557" w:rsidP="009F25F6">
      <w:pPr>
        <w:pStyle w:val="1"/>
        <w:widowControl w:val="0"/>
        <w:rPr>
          <w:rtl/>
        </w:rPr>
      </w:pPr>
    </w:p>
    <w:p w:rsidR="00575557" w:rsidRPr="00B42780" w:rsidRDefault="00575557" w:rsidP="009F25F6">
      <w:pPr>
        <w:pStyle w:val="11"/>
        <w:keepNext w:val="0"/>
        <w:widowControl w:val="0"/>
        <w:rPr>
          <w:sz w:val="41"/>
          <w:szCs w:val="72"/>
          <w:rtl/>
        </w:rPr>
      </w:pPr>
      <w:r w:rsidRPr="00B42780">
        <w:rPr>
          <w:sz w:val="41"/>
          <w:szCs w:val="72"/>
          <w:rtl/>
        </w:rPr>
        <w:t>تقدیم به</w:t>
      </w:r>
      <w:r w:rsidRPr="00B42780">
        <w:rPr>
          <w:rFonts w:hint="cs"/>
          <w:sz w:val="41"/>
          <w:szCs w:val="72"/>
          <w:rtl/>
        </w:rPr>
        <w:t xml:space="preserve">: </w:t>
      </w:r>
    </w:p>
    <w:p w:rsidR="004034B1" w:rsidRPr="00B42780" w:rsidRDefault="00C250D0" w:rsidP="009F25F6">
      <w:pPr>
        <w:pStyle w:val="11"/>
        <w:keepNext w:val="0"/>
        <w:widowControl w:val="0"/>
        <w:ind w:left="907"/>
        <w:rPr>
          <w:sz w:val="41"/>
          <w:szCs w:val="72"/>
          <w:rtl/>
        </w:rPr>
      </w:pPr>
      <w:r w:rsidRPr="00B42780">
        <w:rPr>
          <w:rFonts w:hint="cs"/>
          <w:sz w:val="41"/>
          <w:szCs w:val="72"/>
          <w:rtl/>
        </w:rPr>
        <w:t>همه پدران و مادران</w:t>
      </w:r>
    </w:p>
    <w:p w:rsidR="00922AF6" w:rsidRDefault="00922AF6" w:rsidP="009F25F6">
      <w:pPr>
        <w:pStyle w:val="11"/>
        <w:keepNext w:val="0"/>
        <w:widowControl w:val="0"/>
        <w:ind w:left="907"/>
        <w:rPr>
          <w:sz w:val="41"/>
          <w:szCs w:val="72"/>
        </w:rPr>
      </w:pPr>
    </w:p>
    <w:p w:rsidR="004034B1" w:rsidRPr="00922AF6" w:rsidRDefault="00922AF6" w:rsidP="009F25F6">
      <w:pPr>
        <w:pStyle w:val="11"/>
        <w:keepNext w:val="0"/>
        <w:widowControl w:val="0"/>
        <w:ind w:left="907"/>
        <w:rPr>
          <w:sz w:val="43"/>
          <w:szCs w:val="96"/>
          <w:rtl/>
        </w:rPr>
      </w:pPr>
      <w:r>
        <w:rPr>
          <w:rFonts w:hint="cs"/>
          <w:sz w:val="43"/>
          <w:szCs w:val="96"/>
          <w:rtl/>
        </w:rPr>
        <w:t xml:space="preserve">و </w:t>
      </w:r>
      <w:r w:rsidR="00C250D0" w:rsidRPr="00922AF6">
        <w:rPr>
          <w:rFonts w:hint="cs"/>
          <w:sz w:val="43"/>
          <w:szCs w:val="96"/>
          <w:rtl/>
        </w:rPr>
        <w:t>ملیکا و مائده</w:t>
      </w:r>
    </w:p>
    <w:p w:rsidR="0043103F" w:rsidRPr="00575557" w:rsidRDefault="0043103F" w:rsidP="009F25F6">
      <w:pPr>
        <w:pStyle w:val="11"/>
        <w:keepNext w:val="0"/>
        <w:widowControl w:val="0"/>
        <w:ind w:left="907"/>
        <w:rPr>
          <w:rtl/>
        </w:rPr>
      </w:pPr>
      <w:r>
        <w:rPr>
          <w:rFonts w:hint="cs"/>
          <w:rtl/>
        </w:rPr>
        <w:t xml:space="preserve"> </w:t>
      </w:r>
    </w:p>
    <w:p w:rsidR="00392C1D" w:rsidRDefault="00392C1D" w:rsidP="009F25F6">
      <w:pPr>
        <w:pStyle w:val="1"/>
        <w:widowControl w:val="0"/>
        <w:rPr>
          <w:rtl/>
        </w:rPr>
      </w:pPr>
    </w:p>
    <w:p w:rsidR="00392C1D" w:rsidRDefault="00392C1D" w:rsidP="009F25F6">
      <w:pPr>
        <w:pStyle w:val="1"/>
        <w:widowControl w:val="0"/>
        <w:rPr>
          <w:rtl/>
        </w:rPr>
      </w:pPr>
    </w:p>
    <w:p w:rsidR="00392C1D" w:rsidRDefault="00392C1D" w:rsidP="009F25F6">
      <w:pPr>
        <w:pStyle w:val="1"/>
        <w:widowControl w:val="0"/>
        <w:rPr>
          <w:rtl/>
        </w:rPr>
        <w:sectPr w:rsidR="00392C1D" w:rsidSect="009959AE">
          <w:footnotePr>
            <w:numRestart w:val="eachPage"/>
          </w:footnotePr>
          <w:pgSz w:w="9639" w:h="13608" w:code="9"/>
          <w:pgMar w:top="1701" w:right="1418" w:bottom="1134" w:left="1418" w:header="1134" w:footer="567" w:gutter="0"/>
          <w:cols w:space="720"/>
          <w:titlePg/>
          <w:bidi/>
          <w:rtlGutter/>
          <w:docGrid w:linePitch="360"/>
        </w:sectPr>
      </w:pPr>
    </w:p>
    <w:p w:rsidR="0043447E" w:rsidRDefault="007F0147" w:rsidP="009F25F6">
      <w:pPr>
        <w:pStyle w:val="a"/>
        <w:keepNext w:val="0"/>
        <w:widowControl w:val="0"/>
        <w:rPr>
          <w:rtl/>
        </w:rPr>
      </w:pPr>
      <w:bookmarkStart w:id="1" w:name="_Toc290283498"/>
      <w:bookmarkStart w:id="2" w:name="_Toc292189737"/>
      <w:bookmarkStart w:id="3" w:name="_Toc27543600"/>
      <w:r>
        <w:rPr>
          <w:rFonts w:hint="cs"/>
          <w:rtl/>
        </w:rPr>
        <w:lastRenderedPageBreak/>
        <w:t>فهرست مطالب</w:t>
      </w:r>
      <w:bookmarkEnd w:id="1"/>
      <w:bookmarkEnd w:id="2"/>
      <w:bookmarkEnd w:id="3"/>
    </w:p>
    <w:p w:rsidR="00B01EE2" w:rsidRDefault="00870790" w:rsidP="00E764FF">
      <w:pPr>
        <w:rPr>
          <w:rtl/>
          <w:lang w:bidi="fa-IR"/>
        </w:rPr>
      </w:pPr>
      <w:r>
        <w:fldChar w:fldCharType="begin"/>
      </w:r>
      <w:r w:rsidR="00B01EE2">
        <w:instrText xml:space="preserve"> TOC \h \z \t "</w:instrText>
      </w:r>
      <w:r w:rsidR="00B01EE2">
        <w:rPr>
          <w:rtl/>
        </w:rPr>
        <w:instrText>پیشگفتار,1,فصل 1,1,فصل 2,1,تیتر 1,2</w:instrText>
      </w:r>
      <w:r w:rsidR="00B01EE2">
        <w:instrText xml:space="preserve">" </w:instrText>
      </w:r>
      <w:r>
        <w:fldChar w:fldCharType="separate"/>
      </w:r>
      <w:hyperlink w:anchor="_Toc27543603" w:history="1">
        <w:r w:rsidR="00B01EE2" w:rsidRPr="00E764FF">
          <w:rPr>
            <w:rtl/>
            <w:lang w:bidi="fa-IR"/>
          </w:rPr>
          <w:t>فصل اول</w:t>
        </w:r>
        <w:r w:rsidR="00B01EE2" w:rsidRPr="00E764FF">
          <w:rPr>
            <w:rFonts w:hint="cs"/>
            <w:rtl/>
            <w:lang w:bidi="fa-IR"/>
          </w:rPr>
          <w:t>:‌</w:t>
        </w:r>
        <w:r w:rsidR="00B01EE2" w:rsidRPr="00B01EE2">
          <w:rPr>
            <w:rtl/>
            <w:lang w:bidi="fa-IR"/>
          </w:rPr>
          <w:t xml:space="preserve"> </w:t>
        </w:r>
        <w:r w:rsidR="00B01EE2" w:rsidRPr="00E764FF">
          <w:rPr>
            <w:rtl/>
            <w:lang w:bidi="fa-IR"/>
          </w:rPr>
          <w:t>مفاهيم و كليات</w:t>
        </w:r>
        <w:r w:rsidR="00B01EE2" w:rsidRPr="00E764FF">
          <w:rPr>
            <w:rFonts w:hint="cs"/>
            <w:rtl/>
            <w:lang w:bidi="fa-IR"/>
          </w:rPr>
          <w:t xml:space="preserve"> </w:t>
        </w:r>
        <w:r w:rsidR="00B01EE2" w:rsidRPr="00B01EE2">
          <w:rPr>
            <w:webHidden/>
            <w:rtl/>
            <w:lang w:bidi="fa-IR"/>
          </w:rPr>
          <w:tab/>
        </w:r>
        <w:r w:rsidRPr="00B01EE2">
          <w:rPr>
            <w:webHidden/>
            <w:rtl/>
            <w:lang w:bidi="fa-IR"/>
          </w:rPr>
          <w:fldChar w:fldCharType="begin"/>
        </w:r>
        <w:r w:rsidR="00B01EE2" w:rsidRPr="00B01EE2">
          <w:rPr>
            <w:webHidden/>
            <w:rtl/>
            <w:lang w:bidi="fa-IR"/>
          </w:rPr>
          <w:instrText xml:space="preserve"> </w:instrText>
        </w:r>
        <w:r w:rsidR="00B01EE2" w:rsidRPr="00B01EE2">
          <w:rPr>
            <w:webHidden/>
            <w:lang w:bidi="fa-IR"/>
          </w:rPr>
          <w:instrText>PAGEREF</w:instrText>
        </w:r>
        <w:r w:rsidR="00B01EE2" w:rsidRPr="00B01EE2">
          <w:rPr>
            <w:webHidden/>
            <w:rtl/>
            <w:lang w:bidi="fa-IR"/>
          </w:rPr>
          <w:instrText xml:space="preserve"> _</w:instrText>
        </w:r>
        <w:r w:rsidR="00B01EE2" w:rsidRPr="00B01EE2">
          <w:rPr>
            <w:webHidden/>
            <w:lang w:bidi="fa-IR"/>
          </w:rPr>
          <w:instrText>Toc27543603 \h</w:instrText>
        </w:r>
        <w:r w:rsidR="00B01EE2" w:rsidRPr="00B01EE2">
          <w:rPr>
            <w:webHidden/>
            <w:rtl/>
            <w:lang w:bidi="fa-IR"/>
          </w:rPr>
          <w:instrText xml:space="preserve"> </w:instrText>
        </w:r>
        <w:r w:rsidRPr="00B01EE2">
          <w:rPr>
            <w:webHidden/>
            <w:rtl/>
            <w:lang w:bidi="fa-IR"/>
          </w:rPr>
        </w:r>
        <w:r w:rsidRPr="00B01EE2">
          <w:rPr>
            <w:webHidden/>
            <w:rtl/>
            <w:lang w:bidi="fa-IR"/>
          </w:rPr>
          <w:fldChar w:fldCharType="separate"/>
        </w:r>
        <w:r w:rsidR="005333BF">
          <w:rPr>
            <w:noProof/>
            <w:webHidden/>
            <w:rtl/>
            <w:lang w:bidi="fa-IR"/>
          </w:rPr>
          <w:t>8</w:t>
        </w:r>
        <w:r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دوم:‌</w:t>
        </w:r>
        <w:r w:rsidR="006C1C9D" w:rsidRPr="00E764FF">
          <w:rPr>
            <w:rtl/>
            <w:lang w:bidi="fa-IR"/>
          </w:rPr>
          <w:t xml:space="preserve"> </w:t>
        </w:r>
        <w:r w:rsidR="006C1C9D" w:rsidRPr="00E764FF">
          <w:rPr>
            <w:rFonts w:hint="cs"/>
            <w:rtl/>
            <w:lang w:bidi="fa-IR"/>
          </w:rPr>
          <w:t xml:space="preserve">مدل های حل مسئله </w:t>
        </w:r>
        <w:r w:rsidR="006C1C9D" w:rsidRPr="00E764FF">
          <w:rPr>
            <w:webHidden/>
            <w:rtl/>
            <w:lang w:bidi="fa-IR"/>
          </w:rPr>
          <w:tab/>
        </w:r>
        <w:r w:rsidR="006C1C9D" w:rsidRPr="00E764FF">
          <w:rPr>
            <w:webHidden/>
            <w:rtl/>
            <w:lang w:bidi="fa-IR"/>
          </w:rPr>
          <w:fldChar w:fldCharType="begin"/>
        </w:r>
        <w:r w:rsidR="006C1C9D" w:rsidRPr="00E764FF">
          <w:rPr>
            <w:webHidden/>
            <w:rtl/>
            <w:lang w:bidi="fa-IR"/>
          </w:rPr>
          <w:instrText xml:space="preserve"> </w:instrText>
        </w:r>
        <w:r w:rsidR="006C1C9D" w:rsidRPr="00E764FF">
          <w:rPr>
            <w:webHidden/>
            <w:lang w:bidi="fa-IR"/>
          </w:rPr>
          <w:instrText>PAGEREF</w:instrText>
        </w:r>
        <w:r w:rsidR="006C1C9D" w:rsidRPr="00E764FF">
          <w:rPr>
            <w:webHidden/>
            <w:rtl/>
            <w:lang w:bidi="fa-IR"/>
          </w:rPr>
          <w:instrText xml:space="preserve"> _</w:instrText>
        </w:r>
        <w:r w:rsidR="006C1C9D" w:rsidRPr="00E764FF">
          <w:rPr>
            <w:webHidden/>
            <w:lang w:bidi="fa-IR"/>
          </w:rPr>
          <w:instrText>Toc27543603 \h</w:instrText>
        </w:r>
        <w:r w:rsidR="006C1C9D" w:rsidRPr="00E764FF">
          <w:rPr>
            <w:webHidden/>
            <w:rtl/>
            <w:lang w:bidi="fa-IR"/>
          </w:rPr>
          <w:instrText xml:space="preserve"> </w:instrText>
        </w:r>
        <w:r w:rsidR="006C1C9D" w:rsidRPr="00E764FF">
          <w:rPr>
            <w:webHidden/>
            <w:rtl/>
            <w:lang w:bidi="fa-IR"/>
          </w:rPr>
        </w:r>
        <w:r w:rsidR="006C1C9D" w:rsidRPr="00E764FF">
          <w:rPr>
            <w:webHidden/>
            <w:rtl/>
            <w:lang w:bidi="fa-IR"/>
          </w:rPr>
          <w:fldChar w:fldCharType="separate"/>
        </w:r>
        <w:r w:rsidR="005333BF">
          <w:rPr>
            <w:noProof/>
            <w:webHidden/>
            <w:rtl/>
            <w:lang w:bidi="fa-IR"/>
          </w:rPr>
          <w:t>8</w:t>
        </w:r>
        <w:r w:rsidR="006C1C9D" w:rsidRPr="00E764FF">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سوم:‌</w:t>
        </w:r>
        <w:r w:rsidR="006C1C9D" w:rsidRPr="00B01EE2">
          <w:rPr>
            <w:rtl/>
            <w:lang w:bidi="fa-IR"/>
          </w:rPr>
          <w:t xml:space="preserve"> </w:t>
        </w:r>
        <w:r w:rsidR="00540DF2" w:rsidRPr="00E764FF">
          <w:rPr>
            <w:rFonts w:hint="cs"/>
            <w:rtl/>
            <w:lang w:bidi="fa-IR"/>
          </w:rPr>
          <w:t xml:space="preserve">فرآیند شناسایی و حل مسئله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چهارم:‌</w:t>
        </w:r>
        <w:r w:rsidR="006C1C9D" w:rsidRPr="00B01EE2">
          <w:rPr>
            <w:rtl/>
            <w:lang w:bidi="fa-IR"/>
          </w:rPr>
          <w:t xml:space="preserve"> </w:t>
        </w:r>
        <w:r w:rsidR="00540DF2" w:rsidRPr="00540DF2">
          <w:rPr>
            <w:rFonts w:hint="cs"/>
            <w:rtl/>
            <w:lang w:bidi="fa-IR"/>
          </w:rPr>
          <w:t>ابعاد هوش در کسب و کار</w:t>
        </w:r>
        <w:r w:rsidR="00540DF2" w:rsidRPr="00E764FF">
          <w:rPr>
            <w:rFonts w:hint="cs"/>
            <w:rtl/>
            <w:lang w:bidi="fa-IR"/>
          </w:rPr>
          <w:t xml:space="preserve"> و </w:t>
        </w:r>
        <w:r w:rsidR="00EF4EB3" w:rsidRPr="00E764FF">
          <w:rPr>
            <w:rFonts w:hint="cs"/>
            <w:rtl/>
            <w:lang w:bidi="fa-IR"/>
          </w:rPr>
          <w:t>هوش هیجانی</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پنجم:‌</w:t>
        </w:r>
        <w:r w:rsidR="006C1C9D" w:rsidRPr="00B01EE2">
          <w:rPr>
            <w:rtl/>
            <w:lang w:bidi="fa-IR"/>
          </w:rPr>
          <w:t xml:space="preserve"> </w:t>
        </w:r>
        <w:r w:rsidR="00EF4EB3" w:rsidRPr="00E764FF">
          <w:rPr>
            <w:rFonts w:hint="cs"/>
            <w:rtl/>
            <w:lang w:bidi="fa-IR"/>
          </w:rPr>
          <w:t>ویژگیهای افراد موفق</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ششم:‌</w:t>
        </w:r>
        <w:r w:rsidR="006C1C9D" w:rsidRPr="00B01EE2">
          <w:rPr>
            <w:rtl/>
            <w:lang w:bidi="fa-IR"/>
          </w:rPr>
          <w:t xml:space="preserve"> </w:t>
        </w:r>
        <w:r w:rsidR="0046437D">
          <w:rPr>
            <w:rFonts w:hint="cs"/>
            <w:rtl/>
            <w:lang w:bidi="fa-IR"/>
          </w:rPr>
          <w:t xml:space="preserve">چالش‌های </w:t>
        </w:r>
        <w:r w:rsidR="00EF4EB3" w:rsidRPr="00E764FF">
          <w:rPr>
            <w:rFonts w:hint="cs"/>
            <w:rtl/>
            <w:lang w:bidi="fa-IR"/>
          </w:rPr>
          <w:t>افراد ناموفق</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هفتم:‌</w:t>
        </w:r>
        <w:r w:rsidR="006C1C9D" w:rsidRPr="00B01EE2">
          <w:rPr>
            <w:rtl/>
            <w:lang w:bidi="fa-IR"/>
          </w:rPr>
          <w:t xml:space="preserve"> </w:t>
        </w:r>
        <w:r w:rsidR="00543C56" w:rsidRPr="00E764FF">
          <w:rPr>
            <w:rFonts w:hint="cs"/>
            <w:rtl/>
            <w:lang w:bidi="fa-IR"/>
          </w:rPr>
          <w:t>نشانه‌های یک سازمان بیمار</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هشتم:‌</w:t>
        </w:r>
        <w:r w:rsidR="006C1C9D" w:rsidRPr="00B01EE2">
          <w:rPr>
            <w:rtl/>
            <w:lang w:bidi="fa-IR"/>
          </w:rPr>
          <w:t xml:space="preserve"> </w:t>
        </w:r>
        <w:r w:rsidR="00543C56" w:rsidRPr="00E764FF">
          <w:rPr>
            <w:rFonts w:hint="cs"/>
            <w:rtl/>
            <w:lang w:bidi="fa-IR"/>
          </w:rPr>
          <w:t>روش‌های ایجاد انسجام</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نهم:‌</w:t>
        </w:r>
        <w:r w:rsidR="006C1C9D" w:rsidRPr="00B01EE2">
          <w:rPr>
            <w:rtl/>
            <w:lang w:bidi="fa-IR"/>
          </w:rPr>
          <w:t xml:space="preserve"> </w:t>
        </w:r>
        <w:r w:rsidR="00543C56" w:rsidRPr="00E764FF">
          <w:rPr>
            <w:rFonts w:hint="cs"/>
            <w:rtl/>
            <w:lang w:bidi="fa-IR"/>
          </w:rPr>
          <w:t>مسائل جاری شرکت‌ها</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دهم:‌</w:t>
        </w:r>
        <w:r w:rsidR="006C1C9D" w:rsidRPr="00B01EE2">
          <w:rPr>
            <w:rtl/>
            <w:lang w:bidi="fa-IR"/>
          </w:rPr>
          <w:t xml:space="preserve"> </w:t>
        </w:r>
        <w:r w:rsidR="00543C56" w:rsidRPr="00E764FF">
          <w:rPr>
            <w:rFonts w:hint="cs"/>
            <w:rtl/>
            <w:lang w:bidi="fa-IR"/>
          </w:rPr>
          <w:t>رفتارهای غیرحرفه‌ای</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یازدهم:‌</w:t>
        </w:r>
        <w:r w:rsidR="006C1C9D" w:rsidRPr="00B01EE2">
          <w:rPr>
            <w:rtl/>
            <w:lang w:bidi="fa-IR"/>
          </w:rPr>
          <w:t xml:space="preserve"> </w:t>
        </w:r>
        <w:r w:rsidR="00543C56" w:rsidRPr="00E764FF">
          <w:rPr>
            <w:rFonts w:hint="cs"/>
            <w:rtl/>
            <w:lang w:bidi="fa-IR"/>
          </w:rPr>
          <w:t>مسائل استراتژیک</w:t>
        </w:r>
        <w:r w:rsidR="00FB6136" w:rsidRPr="00E764FF">
          <w:rPr>
            <w:rFonts w:hint="cs"/>
            <w:rtl/>
            <w:lang w:bidi="fa-IR"/>
          </w:rPr>
          <w:t xml:space="preserve"> و بحرانی</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دوازدهم:‌</w:t>
        </w:r>
        <w:r w:rsidR="006C1C9D" w:rsidRPr="00B01EE2">
          <w:rPr>
            <w:rtl/>
            <w:lang w:bidi="fa-IR"/>
          </w:rPr>
          <w:t xml:space="preserve"> </w:t>
        </w:r>
        <w:r w:rsidR="00543C56" w:rsidRPr="00E764FF">
          <w:rPr>
            <w:rFonts w:hint="cs"/>
            <w:rtl/>
            <w:lang w:bidi="fa-IR"/>
          </w:rPr>
          <w:t xml:space="preserve">مسائل </w:t>
        </w:r>
        <w:r w:rsidR="00FB6136" w:rsidRPr="00E764FF">
          <w:rPr>
            <w:rFonts w:hint="cs"/>
            <w:rtl/>
            <w:lang w:bidi="fa-IR"/>
          </w:rPr>
          <w:t xml:space="preserve">عملیاتی و اجرایی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سیزدهم:‌</w:t>
        </w:r>
        <w:r w:rsidR="006C1C9D" w:rsidRPr="00B01EE2">
          <w:rPr>
            <w:rtl/>
            <w:lang w:bidi="fa-IR"/>
          </w:rPr>
          <w:t xml:space="preserve"> </w:t>
        </w:r>
        <w:r w:rsidR="008B4529" w:rsidRPr="00E764FF">
          <w:rPr>
            <w:rFonts w:hint="cs"/>
            <w:rtl/>
            <w:lang w:bidi="fa-IR"/>
          </w:rPr>
          <w:t>طرح</w:t>
        </w:r>
        <w:r w:rsidR="00543C56" w:rsidRPr="00E764FF">
          <w:rPr>
            <w:rFonts w:hint="cs"/>
            <w:rtl/>
            <w:lang w:bidi="fa-IR"/>
          </w:rPr>
          <w:t xml:space="preserve"> کسب و کار</w:t>
        </w:r>
        <w:r w:rsidR="006C1C9D"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چهاردهم:‌</w:t>
        </w:r>
        <w:r w:rsidR="006C1C9D" w:rsidRPr="00B01EE2">
          <w:rPr>
            <w:rtl/>
            <w:lang w:bidi="fa-IR"/>
          </w:rPr>
          <w:t xml:space="preserve"> </w:t>
        </w:r>
        <w:r w:rsidR="003D17AC" w:rsidRPr="003D17AC">
          <w:rPr>
            <w:rFonts w:hint="cs"/>
            <w:rtl/>
            <w:lang w:bidi="fa-IR"/>
          </w:rPr>
          <w:t>مسائل بازاریابی</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Pr="00E764FF"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پانزدهم:‌</w:t>
        </w:r>
        <w:r w:rsidR="006C1C9D" w:rsidRPr="00B01EE2">
          <w:rPr>
            <w:rtl/>
            <w:lang w:bidi="fa-IR"/>
          </w:rPr>
          <w:t xml:space="preserve"> </w:t>
        </w:r>
        <w:r w:rsidR="004F1A26" w:rsidRPr="00E764FF">
          <w:rPr>
            <w:rFonts w:hint="cs"/>
            <w:rtl/>
            <w:lang w:bidi="fa-IR"/>
          </w:rPr>
          <w:t>مسائل فروش</w:t>
        </w:r>
        <w:r w:rsidR="00543C56" w:rsidRPr="00E764F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6C1C9D" w:rsidRDefault="005C443C" w:rsidP="00E764FF">
      <w:pPr>
        <w:rPr>
          <w:rtl/>
          <w:lang w:bidi="fa-IR"/>
        </w:rPr>
      </w:pPr>
      <w:hyperlink w:anchor="_Toc27543603" w:history="1">
        <w:r w:rsidR="006C1C9D" w:rsidRPr="00E764FF">
          <w:rPr>
            <w:rtl/>
            <w:lang w:bidi="fa-IR"/>
          </w:rPr>
          <w:t xml:space="preserve">فصل </w:t>
        </w:r>
        <w:r w:rsidR="006C1C9D" w:rsidRPr="00E764FF">
          <w:rPr>
            <w:rFonts w:hint="cs"/>
            <w:rtl/>
            <w:lang w:bidi="fa-IR"/>
          </w:rPr>
          <w:t>شانزدهم:‌</w:t>
        </w:r>
        <w:r w:rsidR="006C1C9D" w:rsidRPr="00B01EE2">
          <w:rPr>
            <w:rtl/>
            <w:lang w:bidi="fa-IR"/>
          </w:rPr>
          <w:t xml:space="preserve"> </w:t>
        </w:r>
        <w:r w:rsidR="004F1A26" w:rsidRPr="004F1A26">
          <w:rPr>
            <w:rFonts w:hint="cs"/>
            <w:rtl/>
            <w:lang w:bidi="fa-IR"/>
          </w:rPr>
          <w:t>تصمیم‌گیری</w:t>
        </w:r>
        <w:r w:rsidR="00D15BE8">
          <w:rPr>
            <w:rFonts w:hint="cs"/>
            <w:rtl/>
            <w:lang w:bidi="fa-IR"/>
          </w:rPr>
          <w:t>، بهبود و تحول</w:t>
        </w:r>
        <w:r w:rsidR="005C31A8">
          <w:rPr>
            <w:rFonts w:hint="cs"/>
            <w:rtl/>
            <w:lang w:bidi="fa-IR"/>
          </w:rPr>
          <w:t xml:space="preserve"> و </w:t>
        </w:r>
        <w:r w:rsidR="005C31A8">
          <w:rPr>
            <w:lang w:bidi="fa-IR"/>
          </w:rPr>
          <w:t>CRM</w:t>
        </w:r>
        <w:r w:rsidR="008D228F">
          <w:rPr>
            <w:rFonts w:hint="cs"/>
            <w:rtl/>
            <w:lang w:bidi="fa-IR"/>
          </w:rPr>
          <w:t xml:space="preserve"> </w:t>
        </w:r>
        <w:r w:rsidR="006C1C9D" w:rsidRPr="00B01EE2">
          <w:rPr>
            <w:webHidden/>
            <w:rtl/>
            <w:lang w:bidi="fa-IR"/>
          </w:rPr>
          <w:tab/>
        </w:r>
        <w:r w:rsidR="006C1C9D" w:rsidRPr="00B01EE2">
          <w:rPr>
            <w:webHidden/>
            <w:rtl/>
            <w:lang w:bidi="fa-IR"/>
          </w:rPr>
          <w:fldChar w:fldCharType="begin"/>
        </w:r>
        <w:r w:rsidR="006C1C9D" w:rsidRPr="00B01EE2">
          <w:rPr>
            <w:webHidden/>
            <w:rtl/>
            <w:lang w:bidi="fa-IR"/>
          </w:rPr>
          <w:instrText xml:space="preserve"> </w:instrText>
        </w:r>
        <w:r w:rsidR="006C1C9D" w:rsidRPr="00B01EE2">
          <w:rPr>
            <w:webHidden/>
            <w:lang w:bidi="fa-IR"/>
          </w:rPr>
          <w:instrText>PAGEREF</w:instrText>
        </w:r>
        <w:r w:rsidR="006C1C9D" w:rsidRPr="00B01EE2">
          <w:rPr>
            <w:webHidden/>
            <w:rtl/>
            <w:lang w:bidi="fa-IR"/>
          </w:rPr>
          <w:instrText xml:space="preserve"> _</w:instrText>
        </w:r>
        <w:r w:rsidR="006C1C9D" w:rsidRPr="00B01EE2">
          <w:rPr>
            <w:webHidden/>
            <w:lang w:bidi="fa-IR"/>
          </w:rPr>
          <w:instrText>Toc27543603 \h</w:instrText>
        </w:r>
        <w:r w:rsidR="006C1C9D" w:rsidRPr="00B01EE2">
          <w:rPr>
            <w:webHidden/>
            <w:rtl/>
            <w:lang w:bidi="fa-IR"/>
          </w:rPr>
          <w:instrText xml:space="preserve"> </w:instrText>
        </w:r>
        <w:r w:rsidR="006C1C9D" w:rsidRPr="00B01EE2">
          <w:rPr>
            <w:webHidden/>
            <w:rtl/>
            <w:lang w:bidi="fa-IR"/>
          </w:rPr>
        </w:r>
        <w:r w:rsidR="006C1C9D" w:rsidRPr="00B01EE2">
          <w:rPr>
            <w:webHidden/>
            <w:rtl/>
            <w:lang w:bidi="fa-IR"/>
          </w:rPr>
          <w:fldChar w:fldCharType="separate"/>
        </w:r>
        <w:r w:rsidR="005333BF">
          <w:rPr>
            <w:noProof/>
            <w:webHidden/>
            <w:rtl/>
            <w:lang w:bidi="fa-IR"/>
          </w:rPr>
          <w:t>8</w:t>
        </w:r>
        <w:r w:rsidR="006C1C9D" w:rsidRPr="00B01EE2">
          <w:rPr>
            <w:webHidden/>
            <w:rtl/>
            <w:lang w:bidi="fa-IR"/>
          </w:rPr>
          <w:fldChar w:fldCharType="end"/>
        </w:r>
      </w:hyperlink>
    </w:p>
    <w:p w:rsidR="00E764FF" w:rsidRPr="00E764FF" w:rsidRDefault="00E764FF" w:rsidP="00E764FF">
      <w:pPr>
        <w:rPr>
          <w:rtl/>
          <w:lang w:bidi="fa-IR"/>
        </w:rPr>
      </w:pPr>
      <w:r w:rsidRPr="00E764FF">
        <w:rPr>
          <w:rFonts w:hint="cs"/>
          <w:rtl/>
          <w:lang w:bidi="fa-IR"/>
        </w:rPr>
        <w:t>ضمائم</w:t>
      </w:r>
    </w:p>
    <w:p w:rsidR="00E764FF" w:rsidRPr="00E764FF" w:rsidRDefault="00E764FF" w:rsidP="00E764FF">
      <w:pPr>
        <w:rPr>
          <w:rtl/>
          <w:lang w:bidi="fa-IR"/>
        </w:rPr>
      </w:pPr>
      <w:r w:rsidRPr="00E764FF">
        <w:rPr>
          <w:rFonts w:hint="cs"/>
          <w:rtl/>
          <w:lang w:bidi="fa-IR"/>
        </w:rPr>
        <w:lastRenderedPageBreak/>
        <w:t>ضمیمه 1 : مطالعه موردي طرح كسب و كار فروشگاه‌های زنجیره‌ای آلفا</w:t>
      </w:r>
    </w:p>
    <w:p w:rsidR="00E764FF" w:rsidRPr="00E764FF" w:rsidRDefault="00E764FF" w:rsidP="00E764FF">
      <w:pPr>
        <w:rPr>
          <w:rtl/>
          <w:lang w:bidi="fa-IR"/>
        </w:rPr>
      </w:pPr>
      <w:r w:rsidRPr="00E764FF">
        <w:rPr>
          <w:rFonts w:hint="cs"/>
          <w:rtl/>
          <w:lang w:bidi="fa-IR"/>
        </w:rPr>
        <w:t>ضمیمه 2 : مطالعه موردي مسائل و روش‌های بازاریابی و فروش فروشگاه‌های زنجیره‌ای آلفا</w:t>
      </w:r>
    </w:p>
    <w:p w:rsidR="00E764FF" w:rsidRPr="00E764FF" w:rsidRDefault="00E764FF" w:rsidP="00E764FF">
      <w:pPr>
        <w:rPr>
          <w:rtl/>
          <w:lang w:bidi="fa-IR"/>
        </w:rPr>
      </w:pPr>
      <w:r w:rsidRPr="00E764FF">
        <w:rPr>
          <w:rFonts w:hint="cs"/>
          <w:rtl/>
          <w:lang w:bidi="fa-IR"/>
        </w:rPr>
        <w:t>ضمیمه 3 : چک لیست مسائل فروشندگی و راه‌حل</w:t>
      </w:r>
    </w:p>
    <w:p w:rsidR="00E764FF" w:rsidRPr="00E764FF" w:rsidRDefault="00E764FF" w:rsidP="00E764FF">
      <w:pPr>
        <w:rPr>
          <w:lang w:bidi="fa-IR"/>
        </w:rPr>
      </w:pPr>
      <w:r w:rsidRPr="00E764FF">
        <w:rPr>
          <w:rFonts w:hint="cs"/>
          <w:rtl/>
          <w:lang w:bidi="fa-IR"/>
        </w:rPr>
        <w:t>ضمیمه 4 : چک لیست سنجش رضایت پرسنل</w:t>
      </w:r>
    </w:p>
    <w:p w:rsidR="00E764FF" w:rsidRPr="00E764FF" w:rsidRDefault="00E764FF" w:rsidP="00E764FF">
      <w:pPr>
        <w:rPr>
          <w:rtl/>
          <w:lang w:bidi="fa-IR"/>
        </w:rPr>
      </w:pPr>
      <w:r w:rsidRPr="00E764FF">
        <w:rPr>
          <w:rFonts w:hint="cs"/>
          <w:rtl/>
          <w:lang w:bidi="fa-IR"/>
        </w:rPr>
        <w:t>ضمیمه 5 : چک لیست ارزیابی عملکرد پرسنل</w:t>
      </w:r>
    </w:p>
    <w:p w:rsidR="00E764FF" w:rsidRPr="00E764FF" w:rsidRDefault="00E764FF" w:rsidP="00E764FF">
      <w:pPr>
        <w:rPr>
          <w:rtl/>
          <w:lang w:bidi="fa-IR"/>
        </w:rPr>
      </w:pPr>
      <w:r w:rsidRPr="00E764FF">
        <w:rPr>
          <w:rFonts w:hint="cs"/>
          <w:rtl/>
          <w:lang w:bidi="fa-IR"/>
        </w:rPr>
        <w:t>ضمیمه 6 : چک لیست آسیب‌شناسی برند</w:t>
      </w:r>
    </w:p>
    <w:p w:rsidR="00E764FF" w:rsidRPr="00E764FF" w:rsidRDefault="00E764FF" w:rsidP="00E764FF">
      <w:pPr>
        <w:rPr>
          <w:rtl/>
          <w:lang w:bidi="fa-IR"/>
        </w:rPr>
      </w:pPr>
      <w:r w:rsidRPr="00E764FF">
        <w:rPr>
          <w:rFonts w:hint="cs"/>
          <w:rtl/>
          <w:lang w:bidi="fa-IR"/>
        </w:rPr>
        <w:t>ضمیمه 7: چك ليست ويژگي‌هاي همكار خوب</w:t>
      </w:r>
    </w:p>
    <w:p w:rsidR="00E764FF" w:rsidRPr="00E764FF" w:rsidRDefault="00E764FF" w:rsidP="00E764FF">
      <w:pPr>
        <w:rPr>
          <w:rtl/>
          <w:lang w:bidi="fa-IR"/>
        </w:rPr>
      </w:pPr>
      <w:r w:rsidRPr="00E764FF">
        <w:rPr>
          <w:rFonts w:hint="cs"/>
          <w:rtl/>
          <w:lang w:bidi="fa-IR"/>
        </w:rPr>
        <w:t>ضمیمه 8 : چك ليست مهارتهاي بهبود سازماني</w:t>
      </w:r>
    </w:p>
    <w:p w:rsidR="00E764FF" w:rsidRPr="00E764FF" w:rsidRDefault="00E764FF" w:rsidP="00E764FF">
      <w:pPr>
        <w:rPr>
          <w:rtl/>
          <w:lang w:bidi="fa-IR"/>
        </w:rPr>
      </w:pPr>
      <w:r w:rsidRPr="00E764FF">
        <w:rPr>
          <w:rFonts w:hint="cs"/>
          <w:rtl/>
          <w:lang w:bidi="fa-IR"/>
        </w:rPr>
        <w:t>ضمیمه 9 : چك ليست راه اندازي فرنچايزينگ</w:t>
      </w:r>
    </w:p>
    <w:p w:rsidR="00E764FF" w:rsidRPr="00E764FF" w:rsidRDefault="00E764FF" w:rsidP="00E764FF">
      <w:pPr>
        <w:rPr>
          <w:rtl/>
          <w:lang w:bidi="fa-IR"/>
        </w:rPr>
      </w:pPr>
      <w:r w:rsidRPr="00E764FF">
        <w:rPr>
          <w:rFonts w:hint="cs"/>
          <w:rtl/>
          <w:lang w:bidi="fa-IR"/>
        </w:rPr>
        <w:t xml:space="preserve">ضمیمه 10 : چك ليست تحلیل کسب و کار با استفاده از </w:t>
      </w:r>
      <w:r w:rsidRPr="00E764FF">
        <w:rPr>
          <w:lang w:bidi="fa-IR"/>
        </w:rPr>
        <w:t>BABOK</w:t>
      </w:r>
    </w:p>
    <w:p w:rsidR="00E764FF" w:rsidRPr="00E764FF" w:rsidRDefault="00E764FF" w:rsidP="00E764FF">
      <w:pPr>
        <w:rPr>
          <w:rtl/>
          <w:lang w:bidi="fa-IR"/>
        </w:rPr>
      </w:pPr>
      <w:r w:rsidRPr="00E764FF">
        <w:rPr>
          <w:rFonts w:hint="cs"/>
          <w:rtl/>
          <w:lang w:bidi="fa-IR"/>
        </w:rPr>
        <w:t>ضمیمه 11 : چك ليست ابزارهای شناسایی و حل مسئله</w:t>
      </w:r>
    </w:p>
    <w:p w:rsidR="00E764FF" w:rsidRPr="00E764FF" w:rsidRDefault="00E764FF" w:rsidP="00E764FF">
      <w:pPr>
        <w:rPr>
          <w:rtl/>
          <w:lang w:bidi="fa-IR"/>
        </w:rPr>
      </w:pPr>
      <w:r w:rsidRPr="00E764FF">
        <w:rPr>
          <w:rFonts w:hint="cs"/>
          <w:rtl/>
          <w:lang w:bidi="fa-IR"/>
        </w:rPr>
        <w:t xml:space="preserve">ضمیمه 12 : پرسشنامه آسیب شناسی مدل کیفیت اروپایی </w:t>
      </w:r>
      <w:r w:rsidRPr="00E764FF">
        <w:rPr>
          <w:lang w:bidi="fa-IR"/>
        </w:rPr>
        <w:t>EFQM</w:t>
      </w:r>
    </w:p>
    <w:p w:rsidR="00B01EE2" w:rsidRDefault="005C443C" w:rsidP="009F25F6">
      <w:pPr>
        <w:pStyle w:val="TOC1"/>
        <w:widowControl w:val="0"/>
        <w:rPr>
          <w:rFonts w:asciiTheme="minorHAnsi" w:hAnsiTheme="minorHAnsi" w:cstheme="minorBidi"/>
          <w:rtl/>
          <w:lang w:bidi="ar-SA"/>
        </w:rPr>
      </w:pPr>
      <w:hyperlink w:anchor="_Toc27543645" w:history="1">
        <w:r w:rsidR="00B01EE2" w:rsidRPr="00440E9B">
          <w:rPr>
            <w:rStyle w:val="Hyperlink"/>
            <w:rtl/>
          </w:rPr>
          <w:t>منابع و مراجع</w:t>
        </w:r>
        <w:r w:rsidR="00B01EE2">
          <w:rPr>
            <w:webHidden/>
            <w:rtl/>
          </w:rPr>
          <w:tab/>
        </w:r>
        <w:r w:rsidR="00870790">
          <w:rPr>
            <w:webHidden/>
            <w:rtl/>
          </w:rPr>
          <w:fldChar w:fldCharType="begin"/>
        </w:r>
        <w:r w:rsidR="00B01EE2">
          <w:rPr>
            <w:webHidden/>
            <w:rtl/>
          </w:rPr>
          <w:instrText xml:space="preserve"> </w:instrText>
        </w:r>
        <w:r w:rsidR="00B01EE2">
          <w:rPr>
            <w:webHidden/>
          </w:rPr>
          <w:instrText>PAGEREF</w:instrText>
        </w:r>
        <w:r w:rsidR="00B01EE2">
          <w:rPr>
            <w:webHidden/>
            <w:rtl/>
          </w:rPr>
          <w:instrText xml:space="preserve"> _</w:instrText>
        </w:r>
        <w:r w:rsidR="00B01EE2">
          <w:rPr>
            <w:webHidden/>
          </w:rPr>
          <w:instrText>Toc27543645 \h</w:instrText>
        </w:r>
        <w:r w:rsidR="00B01EE2">
          <w:rPr>
            <w:webHidden/>
            <w:rtl/>
          </w:rPr>
          <w:instrText xml:space="preserve"> </w:instrText>
        </w:r>
        <w:r w:rsidR="00870790">
          <w:rPr>
            <w:webHidden/>
            <w:rtl/>
          </w:rPr>
        </w:r>
        <w:r w:rsidR="00870790">
          <w:rPr>
            <w:webHidden/>
            <w:rtl/>
          </w:rPr>
          <w:fldChar w:fldCharType="separate"/>
        </w:r>
        <w:r w:rsidR="005333BF">
          <w:rPr>
            <w:webHidden/>
            <w:rtl/>
          </w:rPr>
          <w:t>141</w:t>
        </w:r>
        <w:r w:rsidR="00870790">
          <w:rPr>
            <w:webHidden/>
            <w:rtl/>
          </w:rPr>
          <w:fldChar w:fldCharType="end"/>
        </w:r>
      </w:hyperlink>
    </w:p>
    <w:p w:rsidR="005D2090" w:rsidRPr="005D2090" w:rsidRDefault="00870790" w:rsidP="009F25F6">
      <w:pPr>
        <w:pStyle w:val="1"/>
        <w:widowControl w:val="0"/>
      </w:pPr>
      <w:r>
        <w:rPr>
          <w:rFonts w:eastAsiaTheme="minorEastAsia"/>
          <w:b/>
          <w:bCs/>
          <w:noProof/>
          <w:color w:val="auto"/>
          <w:szCs w:val="22"/>
        </w:rPr>
        <w:fldChar w:fldCharType="end"/>
      </w:r>
    </w:p>
    <w:p w:rsidR="00B01EE2" w:rsidRDefault="00B01EE2" w:rsidP="009F25F6">
      <w:pPr>
        <w:pStyle w:val="1"/>
        <w:widowControl w:val="0"/>
        <w:rPr>
          <w:rtl/>
        </w:rPr>
        <w:sectPr w:rsidR="00B01EE2" w:rsidSect="00392C1D">
          <w:footnotePr>
            <w:numRestart w:val="eachPage"/>
          </w:footnotePr>
          <w:pgSz w:w="9639" w:h="13608" w:code="9"/>
          <w:pgMar w:top="1701" w:right="1418" w:bottom="1134" w:left="1418" w:header="1134" w:footer="567" w:gutter="0"/>
          <w:cols w:space="720"/>
          <w:titlePg/>
          <w:bidi/>
          <w:rtlGutter/>
          <w:docGrid w:linePitch="360"/>
        </w:sectPr>
      </w:pPr>
      <w:bookmarkStart w:id="4" w:name="_Toc290283499"/>
      <w:bookmarkStart w:id="5" w:name="_Toc292189738"/>
    </w:p>
    <w:p w:rsidR="0048403D" w:rsidRDefault="0048403D" w:rsidP="009F25F6">
      <w:pPr>
        <w:pStyle w:val="1"/>
        <w:widowControl w:val="0"/>
        <w:rPr>
          <w:rtl/>
        </w:rPr>
        <w:sectPr w:rsidR="0048403D" w:rsidSect="00392C1D">
          <w:footnotePr>
            <w:numRestart w:val="eachPage"/>
          </w:footnotePr>
          <w:pgSz w:w="9639" w:h="13608" w:code="9"/>
          <w:pgMar w:top="1701" w:right="1418" w:bottom="1134" w:left="1418" w:header="1134" w:footer="567" w:gutter="0"/>
          <w:cols w:space="720"/>
          <w:titlePg/>
          <w:bidi/>
          <w:rtlGutter/>
          <w:docGrid w:linePitch="360"/>
        </w:sectPr>
      </w:pPr>
    </w:p>
    <w:bookmarkStart w:id="6" w:name="_Toc531525829"/>
    <w:bookmarkStart w:id="7" w:name="_Toc531526026"/>
    <w:bookmarkStart w:id="8" w:name="_Toc531526540"/>
    <w:bookmarkStart w:id="9" w:name="_Toc536204162"/>
    <w:bookmarkStart w:id="10" w:name="_Toc23762402"/>
    <w:bookmarkStart w:id="11" w:name="_Toc27543603"/>
    <w:bookmarkStart w:id="12" w:name="_Toc526434149"/>
    <w:bookmarkStart w:id="13" w:name="_Toc299051881"/>
    <w:bookmarkStart w:id="14" w:name="_Toc505695305"/>
    <w:bookmarkStart w:id="15" w:name="_Toc270411268"/>
    <w:bookmarkStart w:id="16" w:name="_Toc277087317"/>
    <w:bookmarkStart w:id="17" w:name="_Toc299051884"/>
    <w:p w:rsidR="009D077B" w:rsidRPr="00807714" w:rsidRDefault="00D4119E" w:rsidP="009F25F6">
      <w:pPr>
        <w:pStyle w:val="10"/>
        <w:keepNext w:val="0"/>
        <w:widowControl w:val="0"/>
        <w:rPr>
          <w:color w:val="000000"/>
          <w:rtl/>
        </w:rPr>
      </w:pPr>
      <w:r>
        <w:rPr>
          <w:noProof/>
          <w:rtl/>
          <w:lang w:bidi="ar-SA"/>
        </w:rPr>
        <w:lastRenderedPageBreak/>
        <mc:AlternateContent>
          <mc:Choice Requires="wps">
            <w:drawing>
              <wp:anchor distT="4294967293" distB="4294967293" distL="114300" distR="114300" simplePos="0" relativeHeight="251674624" behindDoc="0" locked="0" layoutInCell="1" allowOverlap="1">
                <wp:simplePos x="0" y="0"/>
                <wp:positionH relativeFrom="column">
                  <wp:posOffset>-555625</wp:posOffset>
                </wp:positionH>
                <wp:positionV relativeFrom="paragraph">
                  <wp:posOffset>605789</wp:posOffset>
                </wp:positionV>
                <wp:extent cx="4860290" cy="0"/>
                <wp:effectExtent l="0" t="0" r="16510" b="0"/>
                <wp:wrapNone/>
                <wp:docPr id="14579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DDD5C" id="_x0000_t32" coordsize="21600,21600" o:spt="32" o:oned="t" path="m,l21600,21600e" filled="f">
                <v:path arrowok="t" fillok="f" o:connecttype="none"/>
                <o:lock v:ext="edit" shapetype="t"/>
              </v:shapetype>
              <v:shape id="AutoShape 10" o:spid="_x0000_s1026" type="#_x0000_t32" style="position:absolute;margin-left:-43.75pt;margin-top:47.7pt;width:382.7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" strokeweight="1pt"/>
            </w:pict>
          </mc:Fallback>
        </mc:AlternateContent>
      </w:r>
      <w:r w:rsidR="009D077B" w:rsidRPr="00807714">
        <w:rPr>
          <w:rFonts w:hint="cs"/>
          <w:color w:val="000000"/>
          <w:rtl/>
        </w:rPr>
        <w:t xml:space="preserve">فصل </w:t>
      </w:r>
      <w:bookmarkEnd w:id="6"/>
      <w:bookmarkEnd w:id="7"/>
      <w:bookmarkEnd w:id="8"/>
      <w:bookmarkEnd w:id="9"/>
      <w:r w:rsidR="009D077B">
        <w:rPr>
          <w:rFonts w:hint="cs"/>
          <w:color w:val="000000"/>
          <w:rtl/>
        </w:rPr>
        <w:t>اول</w:t>
      </w:r>
      <w:bookmarkEnd w:id="10"/>
      <w:bookmarkEnd w:id="11"/>
    </w:p>
    <w:p w:rsidR="009D077B" w:rsidRPr="009D077B" w:rsidRDefault="009D077B" w:rsidP="009F25F6">
      <w:pPr>
        <w:pStyle w:val="20"/>
        <w:widowControl w:val="0"/>
        <w:rPr>
          <w:rFonts w:eastAsia="B Titr"/>
          <w:rtl/>
        </w:rPr>
      </w:pPr>
      <w:bookmarkStart w:id="18" w:name="_Toc526434150"/>
      <w:bookmarkStart w:id="19" w:name="_Toc530352582"/>
      <w:bookmarkStart w:id="20" w:name="_Toc531525830"/>
      <w:bookmarkStart w:id="21" w:name="_Toc531526027"/>
      <w:bookmarkStart w:id="22" w:name="_Toc531526541"/>
      <w:bookmarkStart w:id="23" w:name="_Toc536204163"/>
      <w:bookmarkStart w:id="24" w:name="_Toc27543604"/>
      <w:bookmarkEnd w:id="18"/>
      <w:bookmarkEnd w:id="19"/>
      <w:bookmarkEnd w:id="20"/>
      <w:bookmarkEnd w:id="21"/>
      <w:bookmarkEnd w:id="22"/>
      <w:bookmarkEnd w:id="23"/>
      <w:r w:rsidRPr="009D077B">
        <w:rPr>
          <w:rFonts w:eastAsia="B Titr" w:hint="cs"/>
          <w:rtl/>
        </w:rPr>
        <w:t>مفاهيم و كليات</w:t>
      </w:r>
      <w:bookmarkEnd w:id="24"/>
    </w:p>
    <w:p w:rsidR="009D077B" w:rsidRPr="00807714" w:rsidRDefault="00D4119E" w:rsidP="009F25F6">
      <w:pPr>
        <w:pStyle w:val="1"/>
        <w:widowControl w:val="0"/>
        <w:rPr>
          <w:rtl/>
        </w:rPr>
      </w:pPr>
      <w:r>
        <w:rPr>
          <w:noProof/>
          <w:rtl/>
          <w:lang w:bidi="ar-SA"/>
        </w:rPr>
        <mc:AlternateContent>
          <mc:Choice Requires="wps">
            <w:drawing>
              <wp:anchor distT="4294967293" distB="4294967293" distL="114300" distR="114300" simplePos="0" relativeHeight="251675648" behindDoc="0" locked="0" layoutInCell="1" allowOverlap="1">
                <wp:simplePos x="0" y="0"/>
                <wp:positionH relativeFrom="column">
                  <wp:posOffset>-555625</wp:posOffset>
                </wp:positionH>
                <wp:positionV relativeFrom="paragraph">
                  <wp:posOffset>10159</wp:posOffset>
                </wp:positionV>
                <wp:extent cx="4860290" cy="0"/>
                <wp:effectExtent l="0" t="0" r="16510" b="0"/>
                <wp:wrapNone/>
                <wp:docPr id="14579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A7CAF" id="AutoShape 11" o:spid="_x0000_s1026" type="#_x0000_t32" style="position:absolute;margin-left:-43.75pt;margin-top:.8pt;width:382.7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" strokeweight="1pt"/>
            </w:pict>
          </mc:Fallback>
        </mc:AlternateContent>
      </w:r>
    </w:p>
    <w:bookmarkEnd w:id="12"/>
    <w:p w:rsidR="009D077B" w:rsidRPr="00807714" w:rsidRDefault="009D077B" w:rsidP="009F25F6">
      <w:pPr>
        <w:pStyle w:val="1"/>
        <w:widowControl w:val="0"/>
        <w:rPr>
          <w:rtl/>
        </w:rPr>
      </w:pPr>
    </w:p>
    <w:p w:rsidR="009D077B" w:rsidRDefault="009D077B" w:rsidP="009F25F6">
      <w:pPr>
        <w:pStyle w:val="1"/>
        <w:widowControl w:val="0"/>
        <w:rPr>
          <w:rtl/>
        </w:rPr>
      </w:pPr>
    </w:p>
    <w:p w:rsidR="009D077B" w:rsidRDefault="009D077B" w:rsidP="009F25F6">
      <w:pPr>
        <w:pStyle w:val="1"/>
        <w:widowControl w:val="0"/>
        <w:rPr>
          <w:rtl/>
        </w:rPr>
      </w:pPr>
    </w:p>
    <w:p w:rsidR="00FF4A9A" w:rsidRDefault="00FF4A9A" w:rsidP="009F25F6">
      <w:pPr>
        <w:pStyle w:val="11"/>
        <w:keepNext w:val="0"/>
        <w:widowControl w:val="0"/>
        <w:rPr>
          <w:rtl/>
        </w:rPr>
      </w:pPr>
      <w:bookmarkStart w:id="25" w:name="_Toc278873118"/>
      <w:bookmarkStart w:id="26" w:name="_Toc290283500"/>
      <w:bookmarkStart w:id="27" w:name="_Toc292189739"/>
      <w:bookmarkStart w:id="28" w:name="_Toc27543605"/>
      <w:bookmarkEnd w:id="0"/>
      <w:bookmarkEnd w:id="4"/>
      <w:bookmarkEnd w:id="5"/>
      <w:bookmarkEnd w:id="13"/>
      <w:bookmarkEnd w:id="14"/>
      <w:bookmarkEnd w:id="15"/>
      <w:bookmarkEnd w:id="16"/>
      <w:bookmarkEnd w:id="17"/>
      <w:r>
        <w:rPr>
          <w:rFonts w:hint="cs"/>
          <w:rtl/>
        </w:rPr>
        <w:t>مقدمه</w:t>
      </w:r>
      <w:bookmarkEnd w:id="25"/>
      <w:bookmarkEnd w:id="26"/>
      <w:bookmarkEnd w:id="27"/>
      <w:bookmarkEnd w:id="28"/>
    </w:p>
    <w:p w:rsidR="00691080" w:rsidRPr="002A31E2" w:rsidRDefault="00691080" w:rsidP="00691080">
      <w:pPr>
        <w:pStyle w:val="1"/>
        <w:widowControl w:val="0"/>
      </w:pPr>
      <w:r w:rsidRPr="002A31E2">
        <w:rPr>
          <w:rtl/>
        </w:rPr>
        <w:t>در دنیای پیچیده کسب و کارهای امروزی، مدیریت یکی از ارکان اصلی است که سازمان‌ها را در جهت دستیابی به اهداف خود هدایت می‌کند. هر سازمان برای رسیدن به موفقیت نیازمند یک سیستم مدیریتی مؤثر است که قادر به شناسایی، تحلیل و حل مسائل مختلف باشد. در این راستا، شناخت مسائل و چالش‌های موجود در محیط کسب و کار</w:t>
      </w:r>
      <w:r w:rsidR="009F79D8" w:rsidRPr="00F4780C">
        <w:rPr>
          <w:rStyle w:val="FootnoteReference"/>
          <w:rFonts w:cs="B Nazanin"/>
          <w:szCs w:val="24"/>
          <w:rtl/>
        </w:rPr>
        <w:footnoteReference w:id="8"/>
      </w:r>
      <w:r w:rsidR="009F79D8" w:rsidRPr="008065FF">
        <w:rPr>
          <w:rFonts w:cs="B Nazanin"/>
          <w:szCs w:val="24"/>
          <w:rtl/>
        </w:rPr>
        <w:t xml:space="preserve"> </w:t>
      </w:r>
      <w:r w:rsidRPr="002A31E2">
        <w:rPr>
          <w:rtl/>
        </w:rPr>
        <w:t>، و همچنین راه‌های مؤثر برای مدیریت آن‌ها، از اهمیت بالایی برخوردار است. این مباحث به مدیران کمک می‌کند تا بهترین تصمیم‌ها را برای بهبود عملکرد سازمان اتخاذ کنند و فرآیندهای مختلف را به شکلی کارآمد و بهینه مدیریت نمایند</w:t>
      </w:r>
      <w:r w:rsidRPr="002A31E2">
        <w:t>.</w:t>
      </w:r>
    </w:p>
    <w:p w:rsidR="00691080" w:rsidRPr="002A31E2" w:rsidRDefault="00691080" w:rsidP="00691080">
      <w:pPr>
        <w:pStyle w:val="11"/>
        <w:keepNext w:val="0"/>
        <w:widowControl w:val="0"/>
      </w:pPr>
      <w:r w:rsidRPr="002A31E2">
        <w:rPr>
          <w:rtl/>
        </w:rPr>
        <w:t>تعریف مدیریت</w:t>
      </w:r>
    </w:p>
    <w:p w:rsidR="00691080" w:rsidRPr="002A31E2" w:rsidRDefault="00691080" w:rsidP="00691080">
      <w:pPr>
        <w:pStyle w:val="1"/>
        <w:widowControl w:val="0"/>
      </w:pPr>
      <w:r w:rsidRPr="002A31E2">
        <w:rPr>
          <w:rtl/>
        </w:rPr>
        <w:t>مدیریت</w:t>
      </w:r>
      <w:r w:rsidR="009F79D8" w:rsidRPr="00F4780C">
        <w:rPr>
          <w:rStyle w:val="FootnoteReference"/>
          <w:rFonts w:cs="B Nazanin"/>
          <w:szCs w:val="24"/>
          <w:rtl/>
        </w:rPr>
        <w:footnoteReference w:id="9"/>
      </w:r>
      <w:r w:rsidR="009F79D8" w:rsidRPr="008065FF">
        <w:rPr>
          <w:rFonts w:cs="B Nazanin"/>
          <w:szCs w:val="24"/>
          <w:rtl/>
        </w:rPr>
        <w:t xml:space="preserve"> </w:t>
      </w:r>
      <w:r w:rsidRPr="002A31E2">
        <w:rPr>
          <w:rtl/>
        </w:rPr>
        <w:t xml:space="preserve"> به فرآیند برنامه‌ریزی، سازمان‌دهی، هدایت و کنترل</w:t>
      </w:r>
      <w:r w:rsidR="009F79D8" w:rsidRPr="00F4780C">
        <w:rPr>
          <w:rStyle w:val="FootnoteReference"/>
          <w:rFonts w:cs="B Nazanin"/>
          <w:szCs w:val="24"/>
          <w:rtl/>
        </w:rPr>
        <w:footnoteReference w:id="10"/>
      </w:r>
      <w:r w:rsidR="009F79D8" w:rsidRPr="008065FF">
        <w:rPr>
          <w:rFonts w:cs="B Nazanin"/>
          <w:szCs w:val="24"/>
          <w:rtl/>
        </w:rPr>
        <w:t xml:space="preserve"> </w:t>
      </w:r>
      <w:r w:rsidRPr="002A31E2">
        <w:rPr>
          <w:rtl/>
        </w:rPr>
        <w:t xml:space="preserve"> منابع و فعالیت‌ها در یک سازمان به منظور رسیدن به اهداف</w:t>
      </w:r>
      <w:r w:rsidR="009F79D8" w:rsidRPr="00F4780C">
        <w:rPr>
          <w:rStyle w:val="FootnoteReference"/>
          <w:rFonts w:cs="B Nazanin"/>
          <w:szCs w:val="24"/>
          <w:rtl/>
        </w:rPr>
        <w:footnoteReference w:id="11"/>
      </w:r>
      <w:r w:rsidR="009F79D8" w:rsidRPr="008065FF">
        <w:rPr>
          <w:rFonts w:cs="B Nazanin"/>
          <w:szCs w:val="24"/>
          <w:rtl/>
        </w:rPr>
        <w:t xml:space="preserve"> </w:t>
      </w:r>
      <w:r w:rsidRPr="002A31E2">
        <w:rPr>
          <w:rtl/>
        </w:rPr>
        <w:t xml:space="preserve"> تعیین‌شده گفته می‌شود. این فرآیند شامل استفاده از منابع انسانی، مالی و فنی به شیوه‌ای است که باعث تحقق اهداف و برنامه‌ها با کمترین هزینه و زمان </w:t>
      </w:r>
      <w:r w:rsidRPr="002A31E2">
        <w:rPr>
          <w:rtl/>
        </w:rPr>
        <w:lastRenderedPageBreak/>
        <w:t>ممکن شود. در حقیقت، مدیریت یک هنر است که شامل تصمیم‌گیری‌های استراتژیک و تاکتیکی است که بر کارآیی و اثربخشی</w:t>
      </w:r>
      <w:r w:rsidR="009F79D8" w:rsidRPr="00F4780C">
        <w:rPr>
          <w:rStyle w:val="FootnoteReference"/>
          <w:rFonts w:cs="B Nazanin"/>
          <w:szCs w:val="24"/>
          <w:rtl/>
        </w:rPr>
        <w:footnoteReference w:id="12"/>
      </w:r>
      <w:r w:rsidR="009F79D8" w:rsidRPr="008065FF">
        <w:rPr>
          <w:rFonts w:cs="B Nazanin"/>
          <w:szCs w:val="24"/>
          <w:rtl/>
        </w:rPr>
        <w:t xml:space="preserve"> </w:t>
      </w:r>
      <w:r w:rsidRPr="002A31E2">
        <w:rPr>
          <w:rtl/>
        </w:rPr>
        <w:t xml:space="preserve"> سازمان تأثیر می‌گذارد</w:t>
      </w:r>
      <w:r w:rsidRPr="002A31E2">
        <w:t>.</w:t>
      </w:r>
    </w:p>
    <w:p w:rsidR="00691080" w:rsidRPr="002A31E2" w:rsidRDefault="00691080" w:rsidP="00691080">
      <w:pPr>
        <w:pStyle w:val="11"/>
        <w:keepNext w:val="0"/>
        <w:widowControl w:val="0"/>
      </w:pPr>
      <w:r w:rsidRPr="002A31E2">
        <w:rPr>
          <w:rtl/>
        </w:rPr>
        <w:t>اهداف مدیریت</w:t>
      </w:r>
    </w:p>
    <w:p w:rsidR="00691080" w:rsidRPr="002A31E2" w:rsidRDefault="00691080" w:rsidP="00691080">
      <w:pPr>
        <w:pStyle w:val="1"/>
        <w:widowControl w:val="0"/>
      </w:pPr>
      <w:r w:rsidRPr="002A31E2">
        <w:rPr>
          <w:rtl/>
        </w:rPr>
        <w:t>اهداف مدیریت به مجموعه‌ای از مقاصد و اهدافی گفته می‌شود که سازمان‌ها برای دستیابی به آن‌ها تلاش می‌کنند. این اهداف می‌توانند شامل موارد زیر باشند</w:t>
      </w:r>
      <w:r w:rsidRPr="002A31E2">
        <w:t>:</w:t>
      </w:r>
    </w:p>
    <w:p w:rsidR="00691080" w:rsidRPr="002A31E2" w:rsidRDefault="00B51884" w:rsidP="00B51884">
      <w:pPr>
        <w:pStyle w:val="1"/>
        <w:widowControl w:val="0"/>
      </w:pPr>
      <w:r>
        <w:rPr>
          <w:rFonts w:hint="cs"/>
          <w:b/>
          <w:bCs/>
          <w:rtl/>
        </w:rPr>
        <w:t>-</w:t>
      </w:r>
      <w:r w:rsidRPr="00B51884">
        <w:rPr>
          <w:rFonts w:hint="cs"/>
          <w:b/>
          <w:bCs/>
          <w:rtl/>
        </w:rPr>
        <w:t xml:space="preserve"> </w:t>
      </w:r>
      <w:r w:rsidR="00691080" w:rsidRPr="00B51884">
        <w:rPr>
          <w:b/>
          <w:bCs/>
          <w:rtl/>
        </w:rPr>
        <w:t>افزایش سودآوری</w:t>
      </w:r>
      <w:r w:rsidRPr="00B51884">
        <w:rPr>
          <w:rFonts w:hint="cs"/>
          <w:b/>
          <w:bCs/>
          <w:rtl/>
        </w:rPr>
        <w:t xml:space="preserve"> :</w:t>
      </w:r>
      <w:r>
        <w:rPr>
          <w:rFonts w:hint="cs"/>
          <w:rtl/>
        </w:rPr>
        <w:t xml:space="preserve"> </w:t>
      </w:r>
      <w:r w:rsidR="00691080" w:rsidRPr="002A31E2">
        <w:rPr>
          <w:rtl/>
        </w:rPr>
        <w:t>مدیریت می‌بایست به گونه‌ای عمل کند که منابع سازمان به بهترین نحو استفاده شده و سودآوری افزایش یابد</w:t>
      </w:r>
      <w:r w:rsidR="00691080" w:rsidRPr="002A31E2">
        <w:t>.</w:t>
      </w:r>
    </w:p>
    <w:p w:rsidR="00691080" w:rsidRPr="002A31E2" w:rsidRDefault="00B51884" w:rsidP="00B51884">
      <w:pPr>
        <w:pStyle w:val="1"/>
        <w:widowControl w:val="0"/>
      </w:pPr>
      <w:r>
        <w:rPr>
          <w:rFonts w:hint="cs"/>
          <w:b/>
          <w:bCs/>
          <w:rtl/>
        </w:rPr>
        <w:t>-</w:t>
      </w:r>
      <w:r w:rsidRPr="00B51884">
        <w:rPr>
          <w:rFonts w:hint="cs"/>
          <w:b/>
          <w:bCs/>
          <w:rtl/>
        </w:rPr>
        <w:t xml:space="preserve"> </w:t>
      </w:r>
      <w:r w:rsidR="00691080" w:rsidRPr="00B51884">
        <w:rPr>
          <w:b/>
          <w:bCs/>
          <w:rtl/>
        </w:rPr>
        <w:t>رشد و توسعه</w:t>
      </w:r>
      <w:r w:rsidR="009F79D8" w:rsidRPr="00F4780C">
        <w:rPr>
          <w:rStyle w:val="FootnoteReference"/>
          <w:rFonts w:cs="B Nazanin"/>
          <w:szCs w:val="24"/>
          <w:rtl/>
        </w:rPr>
        <w:footnoteReference w:id="13"/>
      </w:r>
      <w:r w:rsidRPr="00B51884">
        <w:rPr>
          <w:rFonts w:hint="cs"/>
          <w:b/>
          <w:bCs/>
          <w:rtl/>
        </w:rPr>
        <w:t xml:space="preserve"> :</w:t>
      </w:r>
      <w:r>
        <w:rPr>
          <w:rFonts w:hint="cs"/>
          <w:rtl/>
        </w:rPr>
        <w:t xml:space="preserve"> </w:t>
      </w:r>
      <w:r w:rsidR="00691080" w:rsidRPr="002A31E2">
        <w:rPr>
          <w:rtl/>
        </w:rPr>
        <w:t>هدف دیگر مدیریت، رشد سازمان از نظر مقیاس و گسترش بازار است</w:t>
      </w:r>
      <w:r w:rsidR="00691080" w:rsidRPr="002A31E2">
        <w:t>.</w:t>
      </w:r>
    </w:p>
    <w:p w:rsidR="00691080" w:rsidRPr="002A31E2" w:rsidRDefault="00B51884" w:rsidP="00B51884">
      <w:pPr>
        <w:pStyle w:val="1"/>
        <w:widowControl w:val="0"/>
      </w:pPr>
      <w:r>
        <w:rPr>
          <w:rFonts w:hint="cs"/>
          <w:b/>
          <w:bCs/>
          <w:rtl/>
        </w:rPr>
        <w:t xml:space="preserve">- </w:t>
      </w:r>
      <w:r w:rsidR="00691080" w:rsidRPr="00B51884">
        <w:rPr>
          <w:b/>
          <w:bCs/>
          <w:rtl/>
        </w:rPr>
        <w:t>ارتقای کیفیت و رضایت مشتری</w:t>
      </w:r>
      <w:r w:rsidR="009F79D8" w:rsidRPr="00F4780C">
        <w:rPr>
          <w:rStyle w:val="FootnoteReference"/>
          <w:rFonts w:cs="B Nazanin"/>
          <w:szCs w:val="24"/>
          <w:rtl/>
        </w:rPr>
        <w:footnoteReference w:id="14"/>
      </w:r>
      <w:r>
        <w:rPr>
          <w:rFonts w:hint="cs"/>
          <w:b/>
          <w:bCs/>
          <w:rtl/>
        </w:rPr>
        <w:t xml:space="preserve">: </w:t>
      </w:r>
      <w:r w:rsidR="00691080" w:rsidRPr="002A31E2">
        <w:t xml:space="preserve"> </w:t>
      </w:r>
      <w:r w:rsidR="00691080" w:rsidRPr="002A31E2">
        <w:rPr>
          <w:rtl/>
        </w:rPr>
        <w:t>ایجاد فرآیندهایی برای ارتقای کیفیت محصولات و خدمات و افزایش رضایت مشتری</w:t>
      </w:r>
      <w:r w:rsidR="00691080" w:rsidRPr="002A31E2">
        <w:t>.</w:t>
      </w:r>
    </w:p>
    <w:p w:rsidR="00691080" w:rsidRPr="002A31E2" w:rsidRDefault="00B51884" w:rsidP="00B51884">
      <w:pPr>
        <w:pStyle w:val="1"/>
        <w:widowControl w:val="0"/>
      </w:pPr>
      <w:r w:rsidRPr="00B51884">
        <w:rPr>
          <w:rFonts w:hint="cs"/>
          <w:b/>
          <w:bCs/>
          <w:rtl/>
        </w:rPr>
        <w:t xml:space="preserve">- </w:t>
      </w:r>
      <w:r w:rsidR="00691080" w:rsidRPr="00B51884">
        <w:rPr>
          <w:b/>
          <w:bCs/>
          <w:rtl/>
        </w:rPr>
        <w:t>بهبود فرآیندها</w:t>
      </w:r>
      <w:r>
        <w:rPr>
          <w:rFonts w:hint="cs"/>
          <w:b/>
          <w:bCs/>
          <w:rtl/>
        </w:rPr>
        <w:t xml:space="preserve"> </w:t>
      </w:r>
      <w:r w:rsidRPr="00B51884">
        <w:rPr>
          <w:rFonts w:hint="cs"/>
          <w:b/>
          <w:bCs/>
          <w:rtl/>
        </w:rPr>
        <w:t>:</w:t>
      </w:r>
      <w:r>
        <w:rPr>
          <w:rFonts w:hint="cs"/>
          <w:rtl/>
        </w:rPr>
        <w:t xml:space="preserve"> </w:t>
      </w:r>
      <w:r w:rsidR="00691080" w:rsidRPr="002A31E2">
        <w:t xml:space="preserve"> </w:t>
      </w:r>
      <w:r w:rsidR="00691080" w:rsidRPr="002A31E2">
        <w:rPr>
          <w:rtl/>
        </w:rPr>
        <w:t>استفاده از روش‌های بهینه‌سازی برای کاهش هزینه‌ها و افزایش بهره‌وری</w:t>
      </w:r>
      <w:r w:rsidR="00691080" w:rsidRPr="002A31E2">
        <w:t>.</w:t>
      </w:r>
    </w:p>
    <w:p w:rsidR="00691080" w:rsidRPr="002A31E2" w:rsidRDefault="00B51884" w:rsidP="00B51884">
      <w:pPr>
        <w:pStyle w:val="1"/>
        <w:widowControl w:val="0"/>
      </w:pPr>
      <w:r w:rsidRPr="00B51884">
        <w:rPr>
          <w:rFonts w:hint="cs"/>
          <w:b/>
          <w:bCs/>
          <w:rtl/>
        </w:rPr>
        <w:t xml:space="preserve">- </w:t>
      </w:r>
      <w:r w:rsidR="00691080" w:rsidRPr="00B51884">
        <w:rPr>
          <w:b/>
          <w:bCs/>
          <w:rtl/>
        </w:rPr>
        <w:t>حفظ و جذب استعدادها</w:t>
      </w:r>
      <w:r w:rsidR="009F79D8" w:rsidRPr="00F4780C">
        <w:rPr>
          <w:rStyle w:val="FootnoteReference"/>
          <w:rFonts w:cs="B Nazanin"/>
          <w:szCs w:val="24"/>
          <w:rtl/>
        </w:rPr>
        <w:footnoteReference w:id="15"/>
      </w:r>
      <w:r>
        <w:rPr>
          <w:rFonts w:hint="cs"/>
          <w:b/>
          <w:bCs/>
          <w:rtl/>
        </w:rPr>
        <w:t xml:space="preserve"> </w:t>
      </w:r>
      <w:r w:rsidRPr="00B51884">
        <w:rPr>
          <w:rFonts w:hint="cs"/>
          <w:b/>
          <w:bCs/>
          <w:rtl/>
        </w:rPr>
        <w:t>:</w:t>
      </w:r>
      <w:r>
        <w:rPr>
          <w:rFonts w:hint="cs"/>
          <w:rtl/>
        </w:rPr>
        <w:t xml:space="preserve"> </w:t>
      </w:r>
      <w:r w:rsidR="00691080" w:rsidRPr="002A31E2">
        <w:rPr>
          <w:rtl/>
        </w:rPr>
        <w:t>مدیریت منابع انسانی به گونه‌ای که کارکنان با انگیزه و با استعداد جذب و حفظ شوند</w:t>
      </w:r>
      <w:r w:rsidR="00691080" w:rsidRPr="002A31E2">
        <w:t>.</w:t>
      </w:r>
    </w:p>
    <w:p w:rsidR="00691080" w:rsidRPr="002A31E2" w:rsidRDefault="00691080" w:rsidP="00691080">
      <w:pPr>
        <w:pStyle w:val="11"/>
        <w:keepNext w:val="0"/>
        <w:widowControl w:val="0"/>
      </w:pPr>
      <w:r w:rsidRPr="002A31E2">
        <w:rPr>
          <w:rtl/>
        </w:rPr>
        <w:t>تعریف مسئله و مشکل</w:t>
      </w:r>
    </w:p>
    <w:p w:rsidR="00691080" w:rsidRPr="002A31E2" w:rsidRDefault="00691080" w:rsidP="00691080">
      <w:pPr>
        <w:pStyle w:val="1"/>
        <w:widowControl w:val="0"/>
      </w:pPr>
      <w:r w:rsidRPr="002A31E2">
        <w:rPr>
          <w:rtl/>
        </w:rPr>
        <w:t>مسئله به هر نوع وضعیت یا چالش گفته می‌شود که به طور قابل توجهی فرآیند یا عملکرد سازمان را تحت تأثیر قرار می‌دهد و نیازمند توجه و حل است. مشکل</w:t>
      </w:r>
      <w:r w:rsidR="009F79D8" w:rsidRPr="00F4780C">
        <w:rPr>
          <w:rStyle w:val="FootnoteReference"/>
          <w:rFonts w:cs="B Nazanin"/>
          <w:szCs w:val="24"/>
          <w:rtl/>
        </w:rPr>
        <w:footnoteReference w:id="16"/>
      </w:r>
      <w:r w:rsidRPr="002A31E2">
        <w:rPr>
          <w:rtl/>
        </w:rPr>
        <w:t xml:space="preserve"> نیز به هر موضوعی گفته می‌شود که بر موفقیت سازمان تأثیر منفی می‌گذارد و نیازمند مداخله برای حل یا کاهش اثرات آن است. شناسایی دقیق مسئله</w:t>
      </w:r>
      <w:r w:rsidR="009F79D8" w:rsidRPr="00F4780C">
        <w:rPr>
          <w:rStyle w:val="FootnoteReference"/>
          <w:rFonts w:cs="B Nazanin"/>
          <w:szCs w:val="24"/>
          <w:rtl/>
        </w:rPr>
        <w:footnoteReference w:id="17"/>
      </w:r>
      <w:r w:rsidRPr="002A31E2">
        <w:rPr>
          <w:rtl/>
        </w:rPr>
        <w:t xml:space="preserve"> یا مشکل اولین گام در فرآیند حل آن است، زیرا بدون درک کامل از ماهیت مشکل، امکان حل آن بسیار دشوار خواهد بود</w:t>
      </w:r>
      <w:r w:rsidRPr="002A31E2">
        <w:t>.</w:t>
      </w:r>
    </w:p>
    <w:p w:rsidR="00691080" w:rsidRPr="002A31E2" w:rsidRDefault="00691080" w:rsidP="00691080">
      <w:pPr>
        <w:pStyle w:val="11"/>
        <w:keepNext w:val="0"/>
        <w:widowControl w:val="0"/>
      </w:pPr>
      <w:r w:rsidRPr="002A31E2">
        <w:rPr>
          <w:rtl/>
        </w:rPr>
        <w:lastRenderedPageBreak/>
        <w:t>وظایف مدیران</w:t>
      </w:r>
    </w:p>
    <w:p w:rsidR="00691080" w:rsidRPr="002A31E2" w:rsidRDefault="00691080" w:rsidP="00691080">
      <w:pPr>
        <w:pStyle w:val="1"/>
        <w:widowControl w:val="0"/>
      </w:pPr>
      <w:r w:rsidRPr="002A31E2">
        <w:rPr>
          <w:rtl/>
        </w:rPr>
        <w:t>مدیران مسئولیت‌های متعددی دارند که شامل موارد زیر است</w:t>
      </w:r>
      <w:r w:rsidR="00682C4B">
        <w:rPr>
          <w:rtl/>
        </w:rPr>
        <w:t>:</w:t>
      </w:r>
    </w:p>
    <w:p w:rsidR="00691080" w:rsidRPr="002A31E2" w:rsidRDefault="00682C4B" w:rsidP="00682C4B">
      <w:pPr>
        <w:pStyle w:val="1"/>
        <w:widowControl w:val="0"/>
      </w:pPr>
      <w:r>
        <w:rPr>
          <w:rFonts w:hint="cs"/>
          <w:b/>
          <w:bCs/>
          <w:rtl/>
        </w:rPr>
        <w:t xml:space="preserve">- </w:t>
      </w:r>
      <w:r w:rsidR="00691080" w:rsidRPr="00682C4B">
        <w:rPr>
          <w:b/>
          <w:bCs/>
          <w:rtl/>
        </w:rPr>
        <w:t>برنامه‌ریزی</w:t>
      </w:r>
      <w:r>
        <w:rPr>
          <w:rFonts w:hint="cs"/>
          <w:b/>
          <w:bCs/>
          <w:rtl/>
        </w:rPr>
        <w:t xml:space="preserve"> : </w:t>
      </w:r>
      <w:r w:rsidR="00691080" w:rsidRPr="002A31E2">
        <w:t xml:space="preserve"> </w:t>
      </w:r>
      <w:r w:rsidR="00691080" w:rsidRPr="002A31E2">
        <w:rPr>
          <w:rtl/>
        </w:rPr>
        <w:t>تدوین برنامه‌ها و استراتژی‌های بلندمدت و کوتاه‌مدت برای دستیابی به اهداف سازمان</w:t>
      </w:r>
      <w:r w:rsidR="00691080" w:rsidRPr="002A31E2">
        <w:t>.</w:t>
      </w:r>
    </w:p>
    <w:p w:rsidR="00691080" w:rsidRPr="002A31E2" w:rsidRDefault="00682C4B" w:rsidP="00682C4B">
      <w:pPr>
        <w:pStyle w:val="1"/>
        <w:widowControl w:val="0"/>
      </w:pPr>
      <w:r w:rsidRPr="00682C4B">
        <w:rPr>
          <w:rFonts w:hint="cs"/>
          <w:b/>
          <w:bCs/>
          <w:rtl/>
        </w:rPr>
        <w:t xml:space="preserve">- </w:t>
      </w:r>
      <w:r w:rsidR="00691080" w:rsidRPr="00682C4B">
        <w:rPr>
          <w:b/>
          <w:bCs/>
          <w:rtl/>
        </w:rPr>
        <w:t>سازمان‌دهی</w:t>
      </w:r>
      <w:r w:rsidRPr="00682C4B">
        <w:rPr>
          <w:rFonts w:hint="cs"/>
          <w:b/>
          <w:bCs/>
          <w:rtl/>
        </w:rPr>
        <w:t xml:space="preserve"> :</w:t>
      </w:r>
      <w:r>
        <w:rPr>
          <w:rFonts w:hint="cs"/>
          <w:rtl/>
        </w:rPr>
        <w:t xml:space="preserve"> </w:t>
      </w:r>
      <w:r w:rsidR="00691080" w:rsidRPr="002A31E2">
        <w:t xml:space="preserve"> </w:t>
      </w:r>
      <w:r w:rsidR="00691080" w:rsidRPr="002A31E2">
        <w:rPr>
          <w:rtl/>
        </w:rPr>
        <w:t>تقسیم وظایف و تخصیص منابع به بخش‌های مختلف سازمان</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رهبری و هدایت</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ایجاد انگیزه و هدایت تیم‌ها به سمت اهداف مشترک</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کنترل و نظارت</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نظارت بر اجرای برنامه‌ها و ارزیابی نتایج برای اطمینان از اینکه سازمان در مسیر درستی حرکت می‌کند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حل مسائل</w:t>
      </w:r>
      <w:r w:rsidR="0029233B" w:rsidRPr="00F4780C">
        <w:rPr>
          <w:rStyle w:val="FootnoteReference"/>
          <w:rFonts w:cs="B Nazanin"/>
          <w:szCs w:val="24"/>
          <w:rtl/>
        </w:rPr>
        <w:footnoteReference w:id="18"/>
      </w:r>
      <w:r w:rsidR="00691080" w:rsidRPr="00682C4B">
        <w:rPr>
          <w:b/>
          <w:bCs/>
          <w:rtl/>
        </w:rPr>
        <w:t xml:space="preserve"> و مشکلات</w:t>
      </w:r>
      <w:r w:rsidR="00682C4B" w:rsidRPr="00682C4B">
        <w:rPr>
          <w:b/>
          <w:bCs/>
          <w:rtl/>
        </w:rPr>
        <w:t>:</w:t>
      </w:r>
      <w:r w:rsidR="00691080" w:rsidRPr="002A31E2">
        <w:t xml:space="preserve"> </w:t>
      </w:r>
      <w:r w:rsidR="00691080" w:rsidRPr="002A31E2">
        <w:rPr>
          <w:rtl/>
        </w:rPr>
        <w:t>شناسایی و حل مسائل و چالش‌ها در فرآیندهای مختلف سازمانی</w:t>
      </w:r>
      <w:r w:rsidR="00691080" w:rsidRPr="002A31E2">
        <w:t>.</w:t>
      </w:r>
    </w:p>
    <w:p w:rsidR="00691080" w:rsidRPr="002A31E2" w:rsidRDefault="00691080" w:rsidP="00691080">
      <w:pPr>
        <w:pStyle w:val="11"/>
        <w:keepNext w:val="0"/>
        <w:widowControl w:val="0"/>
      </w:pPr>
      <w:r w:rsidRPr="002A31E2">
        <w:rPr>
          <w:rtl/>
        </w:rPr>
        <w:t>ویژگی‌های شرکت‌های موفق</w:t>
      </w:r>
    </w:p>
    <w:p w:rsidR="00691080" w:rsidRPr="002A31E2" w:rsidRDefault="00691080" w:rsidP="00691080">
      <w:pPr>
        <w:pStyle w:val="1"/>
        <w:widowControl w:val="0"/>
      </w:pPr>
      <w:r w:rsidRPr="002A31E2">
        <w:rPr>
          <w:rtl/>
        </w:rPr>
        <w:t>شرکت‌های موفق ویژگی‌هایی دارند که آن‌ها را از سایر رقبا متمایز می‌کند. برخی از این ویژگی‌ها عبارتند از</w:t>
      </w:r>
      <w:r w:rsidR="00682C4B">
        <w:rPr>
          <w:rtl/>
        </w:rPr>
        <w:t>:</w:t>
      </w:r>
    </w:p>
    <w:p w:rsidR="00691080" w:rsidRPr="002A31E2" w:rsidRDefault="00DB39EC" w:rsidP="00691080">
      <w:pPr>
        <w:pStyle w:val="1"/>
        <w:widowControl w:val="0"/>
      </w:pPr>
      <w:r>
        <w:rPr>
          <w:rFonts w:hint="cs"/>
          <w:b/>
          <w:bCs/>
          <w:rtl/>
        </w:rPr>
        <w:t xml:space="preserve">- </w:t>
      </w:r>
      <w:r w:rsidR="00691080" w:rsidRPr="00682C4B">
        <w:rPr>
          <w:b/>
          <w:bCs/>
          <w:rtl/>
        </w:rPr>
        <w:t>نوآوری</w:t>
      </w:r>
      <w:r w:rsidR="0029233B" w:rsidRPr="00F4780C">
        <w:rPr>
          <w:rStyle w:val="FootnoteReference"/>
          <w:rFonts w:cs="B Nazanin"/>
          <w:szCs w:val="24"/>
          <w:rtl/>
        </w:rPr>
        <w:footnoteReference w:id="19"/>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این شرکت‌ها همیشه به دنبال نوآوری در محصولات، خدمات و فرآیندها هستند</w:t>
      </w:r>
      <w:r w:rsidR="00691080" w:rsidRPr="002A31E2">
        <w:t>.</w:t>
      </w:r>
    </w:p>
    <w:p w:rsidR="00691080" w:rsidRPr="002A31E2" w:rsidRDefault="00DB39EC" w:rsidP="0029233B">
      <w:pPr>
        <w:pStyle w:val="1"/>
        <w:widowControl w:val="0"/>
      </w:pPr>
      <w:r>
        <w:rPr>
          <w:rFonts w:hint="cs"/>
          <w:b/>
          <w:bCs/>
          <w:rtl/>
        </w:rPr>
        <w:t xml:space="preserve">- </w:t>
      </w:r>
      <w:r w:rsidR="00691080" w:rsidRPr="00682C4B">
        <w:rPr>
          <w:b/>
          <w:bCs/>
          <w:rtl/>
        </w:rPr>
        <w:t>مشتری‌محوری</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در این شرکت‌ها، رضایت مشتری به عنوان اولویت اصلی در نظر گرفته می‌شود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توانمندی در مدیریت منابع</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این شرکت‌ها به خوبی از منابع انسانی، مالی و فنی خود استفاده می‌کنند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رهبری</w:t>
      </w:r>
      <w:r w:rsidR="0029233B" w:rsidRPr="00F4780C">
        <w:rPr>
          <w:rStyle w:val="FootnoteReference"/>
          <w:rFonts w:cs="B Nazanin"/>
          <w:szCs w:val="24"/>
          <w:rtl/>
        </w:rPr>
        <w:footnoteReference w:id="20"/>
      </w:r>
      <w:r w:rsidR="00691080" w:rsidRPr="00682C4B">
        <w:rPr>
          <w:b/>
          <w:bCs/>
          <w:rtl/>
        </w:rPr>
        <w:t xml:space="preserve"> قوی</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وجود رهبری کارآمد و استراتژیک در این شرکت‌ها که تیم‌ها را به سمت موفقیت هدایت می‌کند</w:t>
      </w:r>
      <w:r w:rsidR="00691080" w:rsidRPr="002A31E2">
        <w:t>.</w:t>
      </w:r>
    </w:p>
    <w:p w:rsidR="00691080" w:rsidRPr="002A31E2" w:rsidRDefault="00DB39EC" w:rsidP="00691080">
      <w:pPr>
        <w:pStyle w:val="1"/>
        <w:widowControl w:val="0"/>
      </w:pPr>
      <w:r>
        <w:rPr>
          <w:rFonts w:hint="cs"/>
          <w:b/>
          <w:bCs/>
          <w:rtl/>
        </w:rPr>
        <w:lastRenderedPageBreak/>
        <w:t xml:space="preserve">- </w:t>
      </w:r>
      <w:r w:rsidR="00691080" w:rsidRPr="00682C4B">
        <w:rPr>
          <w:b/>
          <w:bCs/>
          <w:rtl/>
        </w:rPr>
        <w:t>پویایی و انعطاف‌پذیری</w:t>
      </w:r>
      <w:r w:rsidR="0029233B" w:rsidRPr="00F4780C">
        <w:rPr>
          <w:rStyle w:val="FootnoteReference"/>
          <w:rFonts w:cs="B Nazanin"/>
          <w:szCs w:val="24"/>
          <w:rtl/>
        </w:rPr>
        <w:footnoteReference w:id="21"/>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این شرکت‌ها قادرند با تغییرات بازار و شرایط محیطی به سرعت تطبیق یابند</w:t>
      </w:r>
      <w:r w:rsidR="00691080" w:rsidRPr="002A31E2">
        <w:t>.</w:t>
      </w:r>
    </w:p>
    <w:p w:rsidR="00691080" w:rsidRPr="002A31E2" w:rsidRDefault="00691080" w:rsidP="00691080">
      <w:pPr>
        <w:pStyle w:val="11"/>
        <w:keepNext w:val="0"/>
        <w:widowControl w:val="0"/>
      </w:pPr>
      <w:r w:rsidRPr="002A31E2">
        <w:rPr>
          <w:rtl/>
        </w:rPr>
        <w:t>انواع مسائل در کسب و کار</w:t>
      </w:r>
    </w:p>
    <w:p w:rsidR="00691080" w:rsidRPr="002A31E2" w:rsidRDefault="00691080" w:rsidP="00691080">
      <w:pPr>
        <w:pStyle w:val="1"/>
        <w:widowControl w:val="0"/>
      </w:pPr>
      <w:r w:rsidRPr="002A31E2">
        <w:rPr>
          <w:rtl/>
        </w:rPr>
        <w:t>مسائل مختلفی ممکن است در کسب و کارها به وجود آید که می‌توان آن‌ها را به چند دسته تقسیم کرد</w:t>
      </w:r>
      <w:r w:rsidR="00682C4B">
        <w:rPr>
          <w:rtl/>
        </w:rPr>
        <w:t>:</w:t>
      </w:r>
    </w:p>
    <w:p w:rsidR="00691080" w:rsidRPr="002A31E2" w:rsidRDefault="00DB39EC" w:rsidP="00691080">
      <w:pPr>
        <w:pStyle w:val="1"/>
        <w:widowControl w:val="0"/>
      </w:pPr>
      <w:r>
        <w:rPr>
          <w:rFonts w:hint="cs"/>
          <w:b/>
          <w:bCs/>
          <w:rtl/>
        </w:rPr>
        <w:t xml:space="preserve">- </w:t>
      </w:r>
      <w:r w:rsidR="00691080" w:rsidRPr="00682C4B">
        <w:rPr>
          <w:b/>
          <w:bCs/>
          <w:rtl/>
        </w:rPr>
        <w:t>مسائل استراتژیک</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این مسائل به تصمیمات کلیدی مربوط می‌شوند که جهت‌گیری کلی سازمان را تعیین می‌کنند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مسائل مالی</w:t>
      </w:r>
      <w:r w:rsidR="0029233B" w:rsidRPr="00F4780C">
        <w:rPr>
          <w:rStyle w:val="FootnoteReference"/>
          <w:rFonts w:cs="B Nazanin"/>
          <w:szCs w:val="24"/>
          <w:rtl/>
        </w:rPr>
        <w:footnoteReference w:id="22"/>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این دسته شامل مسائل مربوط به بودجه‌بندی، نقدینگی، سرمایه‌گذاری و مدیریت مالی است</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مسائل منابع انسانی</w:t>
      </w:r>
      <w:r w:rsidR="0029233B" w:rsidRPr="00F4780C">
        <w:rPr>
          <w:rStyle w:val="FootnoteReference"/>
          <w:rFonts w:cs="B Nazanin"/>
          <w:szCs w:val="24"/>
          <w:rtl/>
        </w:rPr>
        <w:footnoteReference w:id="23"/>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مسائل مربوط به جذب، حفظ و آموزش کارکنان</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مسائل عملیاتی</w:t>
      </w:r>
      <w:r w:rsidR="0029233B" w:rsidRPr="00F4780C">
        <w:rPr>
          <w:rStyle w:val="FootnoteReference"/>
          <w:rFonts w:cs="B Nazanin"/>
          <w:szCs w:val="24"/>
          <w:rtl/>
        </w:rPr>
        <w:footnoteReference w:id="24"/>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مشکلاتی که به فرآیندهای روزانه کسب و کار مربوط می‌شود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مسائل بازاریابی</w:t>
      </w:r>
      <w:r w:rsidR="0029233B">
        <w:rPr>
          <w:rFonts w:hint="cs"/>
          <w:b/>
          <w:bCs/>
          <w:rtl/>
        </w:rPr>
        <w:t xml:space="preserve"> و فروش</w:t>
      </w:r>
      <w:r w:rsidR="0029233B" w:rsidRPr="00F4780C">
        <w:rPr>
          <w:rStyle w:val="FootnoteReference"/>
          <w:rFonts w:cs="B Nazanin"/>
          <w:szCs w:val="24"/>
          <w:rtl/>
        </w:rPr>
        <w:footnoteReference w:id="25"/>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مسائل مربوط به استراتژی‌های تبلیغاتی، برندینگ، و فروش محصولات یا خدمات</w:t>
      </w:r>
      <w:r w:rsidR="00691080" w:rsidRPr="002A31E2">
        <w:t>.</w:t>
      </w:r>
    </w:p>
    <w:p w:rsidR="00691080" w:rsidRPr="002A31E2" w:rsidRDefault="00691080" w:rsidP="00691080">
      <w:pPr>
        <w:pStyle w:val="11"/>
        <w:keepNext w:val="0"/>
        <w:widowControl w:val="0"/>
      </w:pPr>
      <w:r w:rsidRPr="002A31E2">
        <w:rPr>
          <w:rtl/>
        </w:rPr>
        <w:t>انواع شرکت‌ها و انواع مسائل</w:t>
      </w:r>
    </w:p>
    <w:p w:rsidR="00691080" w:rsidRPr="002A31E2" w:rsidRDefault="00691080" w:rsidP="00691080">
      <w:pPr>
        <w:pStyle w:val="1"/>
        <w:widowControl w:val="0"/>
      </w:pPr>
      <w:r w:rsidRPr="002A31E2">
        <w:rPr>
          <w:rtl/>
        </w:rPr>
        <w:t>شرکت‌ها بسته به نوع فعالیت، اندازه و استراتژی‌های خود با مسائل مختلفی روبه‌رو هستند. این مسائل می‌توانند شامل موارد زیر باشند</w:t>
      </w:r>
      <w:r w:rsidR="00682C4B">
        <w:rPr>
          <w:rtl/>
        </w:rPr>
        <w:t>:</w:t>
      </w:r>
    </w:p>
    <w:p w:rsidR="00691080" w:rsidRPr="002A31E2" w:rsidRDefault="00DB39EC" w:rsidP="00691080">
      <w:pPr>
        <w:pStyle w:val="1"/>
        <w:widowControl w:val="0"/>
      </w:pPr>
      <w:r>
        <w:rPr>
          <w:rFonts w:hint="cs"/>
          <w:b/>
          <w:bCs/>
          <w:rtl/>
        </w:rPr>
        <w:t xml:space="preserve">- </w:t>
      </w:r>
      <w:r w:rsidR="00691080" w:rsidRPr="00682C4B">
        <w:rPr>
          <w:b/>
          <w:bCs/>
          <w:rtl/>
        </w:rPr>
        <w:t>شرکت‌های کوچک و متوسط</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این شرکت‌ها معمولاً با مشکلات نقدینگی، کمبود منابع و چالش‌های رقابتی مواجه هستند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شرکت‌های بزرگ</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 xml:space="preserve">مسائل پیچیده‌تری دارند که معمولاً شامل مدیریت منابع انسانی گسترده، </w:t>
      </w:r>
      <w:r w:rsidR="00691080" w:rsidRPr="002A31E2">
        <w:rPr>
          <w:rtl/>
        </w:rPr>
        <w:lastRenderedPageBreak/>
        <w:t>نوآوری در محصولات و خدمات، و استراتژی‌های جهانی می‌شود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شرکت‌های نوپا (استارتاپ‌ها)</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این شرکت‌ها به مسائل مربوط به تأمین مالی، جذب مشتری و تثبیت بازار خود روبه‌رو هستند</w:t>
      </w:r>
      <w:r w:rsidR="00691080" w:rsidRPr="002A31E2">
        <w:t>.</w:t>
      </w:r>
    </w:p>
    <w:p w:rsidR="00691080" w:rsidRPr="002A31E2" w:rsidRDefault="00691080" w:rsidP="00691080">
      <w:pPr>
        <w:pStyle w:val="11"/>
        <w:keepNext w:val="0"/>
        <w:widowControl w:val="0"/>
      </w:pPr>
      <w:r w:rsidRPr="002A31E2">
        <w:rPr>
          <w:rtl/>
        </w:rPr>
        <w:t>مطالعه موردی</w:t>
      </w:r>
    </w:p>
    <w:p w:rsidR="00DA65CD" w:rsidRDefault="00691080" w:rsidP="00DA65CD">
      <w:pPr>
        <w:pStyle w:val="1"/>
        <w:widowControl w:val="0"/>
        <w:rPr>
          <w:rtl/>
        </w:rPr>
      </w:pPr>
      <w:r w:rsidRPr="002A31E2">
        <w:rPr>
          <w:rtl/>
        </w:rPr>
        <w:t>مطالعه موردی به بررسی یک موقعیت یا چالش خاص در دنیای کسب و کار می‌پردازد که در آن شرکت یا سازمان با مشکلی خاص مواجه بوده و تلاش کرده است تا آن را حل کند. این مطالعات به مدیران کمک می‌کند تا از تجربیات دیگران درس بگیرند و رویکردهای مختلف را در حل مسائل خود امتحان کنند. در این بخش، فرآیند شناسایی، تجزیه و تحلیل، طراحی راه‌حل، و پیاده‌س</w:t>
      </w:r>
      <w:r w:rsidR="00DA65CD">
        <w:rPr>
          <w:rtl/>
        </w:rPr>
        <w:t>ازی آن به صورت عملی بررسی می‌ش</w:t>
      </w:r>
      <w:r w:rsidR="00DA65CD">
        <w:rPr>
          <w:rFonts w:hint="cs"/>
          <w:rtl/>
        </w:rPr>
        <w:t xml:space="preserve">ود. </w:t>
      </w:r>
      <w:r w:rsidR="00DA65CD" w:rsidRPr="002A31E2">
        <w:rPr>
          <w:rtl/>
        </w:rPr>
        <w:t xml:space="preserve">در ادامه، مطالعه موردی </w:t>
      </w:r>
      <w:r w:rsidR="00DA65CD">
        <w:rPr>
          <w:rFonts w:hint="cs"/>
          <w:rtl/>
        </w:rPr>
        <w:t xml:space="preserve">برخی </w:t>
      </w:r>
      <w:r w:rsidR="00DA65CD" w:rsidRPr="002A31E2">
        <w:rPr>
          <w:rtl/>
        </w:rPr>
        <w:t>شرکت</w:t>
      </w:r>
      <w:r w:rsidR="00DA65CD">
        <w:rPr>
          <w:rFonts w:hint="cs"/>
          <w:rtl/>
        </w:rPr>
        <w:t xml:space="preserve">‌ها </w:t>
      </w:r>
      <w:r w:rsidR="00DA65CD" w:rsidRPr="002A31E2">
        <w:rPr>
          <w:rtl/>
        </w:rPr>
        <w:t xml:space="preserve">و رویکردهای </w:t>
      </w:r>
      <w:r w:rsidR="00DA65CD">
        <w:rPr>
          <w:rFonts w:hint="cs"/>
          <w:rtl/>
        </w:rPr>
        <w:t>آنها در حل مسائل آورده شده است :</w:t>
      </w:r>
    </w:p>
    <w:p w:rsidR="00DA65CD" w:rsidRPr="00DA65CD" w:rsidRDefault="00DA65CD" w:rsidP="00DA65CD">
      <w:pPr>
        <w:pStyle w:val="1"/>
        <w:widowControl w:val="0"/>
        <w:rPr>
          <w:b/>
          <w:bCs/>
        </w:rPr>
      </w:pPr>
      <w:r w:rsidRPr="00DA65CD">
        <w:rPr>
          <w:rFonts w:hint="cs"/>
          <w:b/>
          <w:bCs/>
          <w:rtl/>
        </w:rPr>
        <w:t xml:space="preserve">- </w:t>
      </w:r>
      <w:r w:rsidRPr="00DA65CD">
        <w:rPr>
          <w:b/>
          <w:bCs/>
        </w:rPr>
        <w:t> </w:t>
      </w:r>
      <w:r w:rsidRPr="00DA65CD">
        <w:rPr>
          <w:b/>
          <w:bCs/>
          <w:rtl/>
        </w:rPr>
        <w:t>اپل</w:t>
      </w:r>
      <w:r w:rsidRPr="00DA65CD">
        <w:rPr>
          <w:b/>
          <w:bCs/>
        </w:rPr>
        <w:t xml:space="preserve"> (Apple Inc.)</w:t>
      </w:r>
      <w:r w:rsidRPr="00DA65CD">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در اواخر دهه 1990، اپل با مشکلات مالی شدید و کاهش سهم بازار مواجه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استیو جابز به شرکت بازگشت و از طریق معرفی محصولات نوآورانه مانند آی‌پاد، آیفون و آی‌پد، اپل را دوباره به یکی از پیشگامان صنعت تکنولوژی تبدیل کرد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اپل توانست به عنوان یکی از باارزش‌ترین شرکت‌های دنیا شناخته شود</w:t>
      </w:r>
      <w:r w:rsidRPr="002A31E2">
        <w:t>.</w:t>
      </w:r>
    </w:p>
    <w:p w:rsidR="00DA65CD" w:rsidRPr="00DA65CD" w:rsidRDefault="00DA65CD" w:rsidP="00DA65CD">
      <w:pPr>
        <w:pStyle w:val="1"/>
        <w:widowControl w:val="0"/>
        <w:rPr>
          <w:b/>
          <w:bCs/>
        </w:rPr>
      </w:pPr>
      <w:r w:rsidRPr="00DA65CD">
        <w:rPr>
          <w:rFonts w:hint="cs"/>
          <w:b/>
          <w:bCs/>
          <w:rtl/>
        </w:rPr>
        <w:t xml:space="preserve">- </w:t>
      </w:r>
      <w:r w:rsidRPr="00DA65CD">
        <w:rPr>
          <w:b/>
          <w:bCs/>
          <w:rtl/>
        </w:rPr>
        <w:t>تسلا</w:t>
      </w:r>
      <w:r w:rsidRPr="00DA65CD">
        <w:rPr>
          <w:b/>
          <w:bCs/>
        </w:rPr>
        <w:t xml:space="preserve"> (Tesla, Inc.)</w:t>
      </w:r>
      <w:r w:rsidRPr="00DA65CD">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در ابتدا، تسلا با مشکلات تولید خودروهای برقی و تأمین مالی برای توسعه تولید انبوه مواجه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ایلان ماسک توانست از طریق سرمایه‌گذاری‌های بزرگ و همچنین توسعه مدل‌های ارزان‌تر مانند مدل 3، تولید خودروهای برقی را گسترش دهد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تسلا اکنون به یکی از بزرگترین تولیدکنندگان خودروهای برقی در جهان تبدیل شده است</w:t>
      </w:r>
      <w:r w:rsidRPr="002A31E2">
        <w:t>.</w:t>
      </w:r>
    </w:p>
    <w:p w:rsidR="00DA65CD" w:rsidRPr="00DA65CD" w:rsidRDefault="00DA65CD" w:rsidP="00DA65CD">
      <w:pPr>
        <w:pStyle w:val="1"/>
        <w:widowControl w:val="0"/>
        <w:rPr>
          <w:b/>
          <w:bCs/>
        </w:rPr>
      </w:pPr>
      <w:r>
        <w:rPr>
          <w:rFonts w:hint="cs"/>
          <w:b/>
          <w:bCs/>
          <w:rtl/>
        </w:rPr>
        <w:t>-</w:t>
      </w:r>
      <w:r w:rsidRPr="00DA65CD">
        <w:rPr>
          <w:rFonts w:hint="cs"/>
          <w:b/>
          <w:bCs/>
          <w:rtl/>
        </w:rPr>
        <w:t xml:space="preserve"> </w:t>
      </w:r>
      <w:r w:rsidRPr="00DA65CD">
        <w:rPr>
          <w:b/>
          <w:bCs/>
        </w:rPr>
        <w:t> </w:t>
      </w:r>
      <w:r w:rsidRPr="00DA65CD">
        <w:rPr>
          <w:b/>
          <w:bCs/>
          <w:rtl/>
        </w:rPr>
        <w:t>کداک</w:t>
      </w:r>
      <w:r w:rsidRPr="00DA65CD">
        <w:rPr>
          <w:b/>
          <w:bCs/>
        </w:rPr>
        <w:t xml:space="preserve"> (Kodak)</w:t>
      </w:r>
      <w:r w:rsidRPr="00DA65CD">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کداک در دهه 2000 با گسترش دیجیتال‌سازی و کاهش تقاضا برای فیلم‌های عکاسی آنالوگ مواجه شد</w:t>
      </w:r>
      <w:r w:rsidRPr="002A31E2">
        <w:t>.</w:t>
      </w:r>
    </w:p>
    <w:p w:rsidR="00DA65CD" w:rsidRPr="002A31E2" w:rsidRDefault="00DA65CD" w:rsidP="00DA65CD">
      <w:pPr>
        <w:pStyle w:val="1"/>
        <w:widowControl w:val="0"/>
      </w:pPr>
      <w:r w:rsidRPr="002A31E2">
        <w:rPr>
          <w:rtl/>
        </w:rPr>
        <w:lastRenderedPageBreak/>
        <w:t>راه‌حل</w:t>
      </w:r>
      <w:r w:rsidRPr="002A31E2">
        <w:t xml:space="preserve">: </w:t>
      </w:r>
      <w:r w:rsidRPr="002A31E2">
        <w:rPr>
          <w:rtl/>
        </w:rPr>
        <w:t>کداک تلاش کرد به دیجیتال‌سازی روی آورد، اما به دلیل عدم تطابق سریع با تغییرات بازار، نتوانست به موقع به این تحول واکنش نشان دهد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کداک ورشکست شد و به یک شرکت کوچک در زمینه چاپ عکس تبدیل شد</w:t>
      </w:r>
      <w:r w:rsidRPr="002A31E2">
        <w:t>.</w:t>
      </w:r>
    </w:p>
    <w:p w:rsidR="00DA65CD" w:rsidRPr="00DA65CD" w:rsidRDefault="00DA65CD" w:rsidP="00DA65CD">
      <w:pPr>
        <w:pStyle w:val="1"/>
        <w:widowControl w:val="0"/>
        <w:rPr>
          <w:b/>
          <w:bCs/>
        </w:rPr>
      </w:pPr>
      <w:r w:rsidRPr="00DA65CD">
        <w:rPr>
          <w:rFonts w:hint="cs"/>
          <w:b/>
          <w:bCs/>
          <w:rtl/>
        </w:rPr>
        <w:t xml:space="preserve">- </w:t>
      </w:r>
      <w:r w:rsidRPr="00DA65CD">
        <w:rPr>
          <w:b/>
          <w:bCs/>
        </w:rPr>
        <w:t> </w:t>
      </w:r>
      <w:r w:rsidRPr="00DA65CD">
        <w:rPr>
          <w:b/>
          <w:bCs/>
          <w:rtl/>
        </w:rPr>
        <w:t>کینگفیشر</w:t>
      </w:r>
      <w:r w:rsidRPr="00DA65CD">
        <w:rPr>
          <w:b/>
          <w:bCs/>
        </w:rPr>
        <w:t xml:space="preserve"> (Kingfisher)</w:t>
      </w:r>
      <w:r w:rsidRPr="00DA65CD">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این شرکت در دهه 2010 با کاهش فروش در بازار لوازم خانگی و ساخت‌وساز مواجه شد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کینگفیشر استراتژی‌های نوآورانه‌ای برای بهبود تجربه خرید آنلاین و تجدید نظر در محصولات فروشگاه‌های خود به کار برد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این شرکت به تدریج توانست وضعیت خود را در بازار بهبود بخشد</w:t>
      </w:r>
      <w:r w:rsidRPr="002A31E2">
        <w:t>.</w:t>
      </w:r>
    </w:p>
    <w:p w:rsidR="00DA65CD" w:rsidRPr="00DA65CD" w:rsidRDefault="00DA65CD" w:rsidP="00DA65CD">
      <w:pPr>
        <w:pStyle w:val="1"/>
        <w:widowControl w:val="0"/>
        <w:rPr>
          <w:b/>
          <w:bCs/>
        </w:rPr>
      </w:pPr>
      <w:r w:rsidRPr="00DA65CD">
        <w:rPr>
          <w:rFonts w:hint="cs"/>
          <w:b/>
          <w:bCs/>
          <w:rtl/>
        </w:rPr>
        <w:t xml:space="preserve">- </w:t>
      </w:r>
      <w:r w:rsidRPr="00DA65CD">
        <w:rPr>
          <w:b/>
          <w:bCs/>
          <w:rtl/>
        </w:rPr>
        <w:t>جنرال موتورز</w:t>
      </w:r>
      <w:r w:rsidRPr="00DA65CD">
        <w:rPr>
          <w:b/>
          <w:bCs/>
        </w:rPr>
        <w:t xml:space="preserve"> (General Motors)</w:t>
      </w:r>
      <w:r w:rsidRPr="00DA65CD">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جنرال موتورز در دوره بحران مالی جهانی 2008 با مشکلات مالی جدی روبه‌رو شد و به دلیل بدهی‌های سنگین، در آستانه ورشکستگی قرار گرفت</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دولت ایالات متحده کمک مالی به این شرکت کرد، جنرال موتورز فرآیندهای بازسازی و تغییرات مدیریتی را آغاز کرد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جنرال موتورز پس از بحران مالی مجدداً به یکی از بزرگترین تولیدکنندگان خودرو در جهان تبدیل شد</w:t>
      </w:r>
      <w:r w:rsidRPr="002A31E2">
        <w:t>.</w:t>
      </w:r>
    </w:p>
    <w:p w:rsidR="00DA65CD" w:rsidRPr="00DA65CD" w:rsidRDefault="00DA65CD" w:rsidP="00DA65CD">
      <w:pPr>
        <w:pStyle w:val="1"/>
        <w:widowControl w:val="0"/>
        <w:rPr>
          <w:b/>
          <w:bCs/>
        </w:rPr>
      </w:pPr>
      <w:r>
        <w:rPr>
          <w:rFonts w:hint="cs"/>
          <w:b/>
          <w:bCs/>
          <w:rtl/>
        </w:rPr>
        <w:t>-</w:t>
      </w:r>
      <w:r w:rsidRPr="00DA65CD">
        <w:rPr>
          <w:b/>
          <w:bCs/>
        </w:rPr>
        <w:t> </w:t>
      </w:r>
      <w:r w:rsidRPr="00DA65CD">
        <w:rPr>
          <w:b/>
          <w:bCs/>
          <w:rtl/>
        </w:rPr>
        <w:t>نیکیا</w:t>
      </w:r>
      <w:r w:rsidRPr="00DA65CD">
        <w:rPr>
          <w:b/>
          <w:bCs/>
        </w:rPr>
        <w:t xml:space="preserve"> (Nokia)</w:t>
      </w:r>
      <w:r>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نیکیا در اوایل دهه 2000، با سلطه بر بازار گوشی‌های موبایل، نتواست به سرعت با تحولاتی چون ظهور گوشی‌های هوشمند و سیستم‌عامل‌های جدید مانند</w:t>
      </w:r>
      <w:r w:rsidRPr="002A31E2">
        <w:t xml:space="preserve"> iOS </w:t>
      </w:r>
      <w:r w:rsidRPr="002A31E2">
        <w:rPr>
          <w:rtl/>
        </w:rPr>
        <w:t>و</w:t>
      </w:r>
      <w:r w:rsidRPr="002A31E2">
        <w:t xml:space="preserve"> Android </w:t>
      </w:r>
      <w:r w:rsidRPr="002A31E2">
        <w:rPr>
          <w:rtl/>
        </w:rPr>
        <w:t>سازگار شود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نیکیا تلاش کرد با همکاری با مایکروسافت و معرفی سیستم‌عامل ویندوز فون وارد بازار گوشی‌های هوشمند شود، اما این رویکرد موفق نبود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نیکیا به فروش گوشی‌های موبایل خود پایان داد و به یک شرکت تجهیزات شبکه تبدیل شد</w:t>
      </w:r>
      <w:r w:rsidRPr="002A31E2">
        <w:t>.</w:t>
      </w:r>
    </w:p>
    <w:p w:rsidR="00DA65CD" w:rsidRPr="00DA65CD" w:rsidRDefault="00DA65CD" w:rsidP="00DA65CD">
      <w:pPr>
        <w:pStyle w:val="1"/>
        <w:widowControl w:val="0"/>
        <w:rPr>
          <w:b/>
          <w:bCs/>
        </w:rPr>
      </w:pPr>
      <w:r>
        <w:rPr>
          <w:rFonts w:hint="cs"/>
          <w:b/>
          <w:bCs/>
          <w:rtl/>
        </w:rPr>
        <w:t xml:space="preserve">- </w:t>
      </w:r>
      <w:r w:rsidRPr="00DA65CD">
        <w:rPr>
          <w:b/>
          <w:bCs/>
          <w:rtl/>
        </w:rPr>
        <w:t>زارا</w:t>
      </w:r>
      <w:r w:rsidRPr="00DA65CD">
        <w:rPr>
          <w:b/>
          <w:bCs/>
        </w:rPr>
        <w:t xml:space="preserve"> (Zara)</w:t>
      </w:r>
      <w:r>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 xml:space="preserve">در ابتدا، زارا با چالش‌های مربوط به تحویل سریع کالا و پاسخ به نیازهای تغییر سریع </w:t>
      </w:r>
      <w:r w:rsidRPr="002A31E2">
        <w:rPr>
          <w:rtl/>
        </w:rPr>
        <w:lastRenderedPageBreak/>
        <w:t>مد مواجه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زارا با بهره‌گیری از مدل تجاری "مد سریع</w:t>
      </w:r>
      <w:r w:rsidRPr="002A31E2">
        <w:t>" (Fast Fashion)</w:t>
      </w:r>
      <w:r w:rsidRPr="002A31E2">
        <w:rPr>
          <w:rtl/>
        </w:rPr>
        <w:t>، توانست مجموعه‌های جدید لباس را هر هفته به بازار ارائه دهد و به سرعت به تغییرات مد واکنش نشان دهد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زارا تبدیل به یکی از پیشگامان صنعت مد در سطح جهانی شد</w:t>
      </w:r>
      <w:r w:rsidRPr="002A31E2">
        <w:t>.</w:t>
      </w:r>
    </w:p>
    <w:p w:rsidR="00DA65CD" w:rsidRPr="00DA65CD" w:rsidRDefault="00DA65CD" w:rsidP="00DA65CD">
      <w:pPr>
        <w:pStyle w:val="1"/>
        <w:widowControl w:val="0"/>
        <w:rPr>
          <w:b/>
          <w:bCs/>
        </w:rPr>
      </w:pPr>
      <w:r>
        <w:rPr>
          <w:rFonts w:hint="cs"/>
          <w:b/>
          <w:bCs/>
          <w:rtl/>
        </w:rPr>
        <w:t xml:space="preserve">- </w:t>
      </w:r>
      <w:r w:rsidRPr="00DA65CD">
        <w:rPr>
          <w:b/>
          <w:bCs/>
          <w:rtl/>
        </w:rPr>
        <w:t>آمازون</w:t>
      </w:r>
      <w:r w:rsidRPr="00DA65CD">
        <w:rPr>
          <w:b/>
          <w:bCs/>
        </w:rPr>
        <w:t xml:space="preserve"> (Amazon)</w:t>
      </w:r>
      <w:r>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آمازون ابتدا به عنوان یک فروشگاه آنلاین کتاب شروع کرد و با مشکلات گسترده‌ای در گسترش انواع کالاها و مدیریت انبارهای خود مواجه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با استفاده از فناوری‌های نوین در انبارداری و سیستم‌های پردازش داده، آمازون توانست تنوع محصولات خود را گسترش دهد و خدماتی چون</w:t>
      </w:r>
      <w:r w:rsidRPr="002A31E2">
        <w:t xml:space="preserve"> "Amazon Prime" </w:t>
      </w:r>
      <w:r w:rsidRPr="002A31E2">
        <w:rPr>
          <w:rtl/>
        </w:rPr>
        <w:t>و</w:t>
      </w:r>
      <w:r w:rsidRPr="002A31E2">
        <w:t xml:space="preserve"> "Amazon Web Services" </w:t>
      </w:r>
      <w:r w:rsidRPr="002A31E2">
        <w:rPr>
          <w:rtl/>
        </w:rPr>
        <w:t>را راه‌اندازی کند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آمازون امروز یکی از بزرگترین شرکت‌های تجارت الکترونیک و ارائه‌دهنده خدمات ابری در جهان است</w:t>
      </w:r>
      <w:r w:rsidRPr="002A31E2">
        <w:t>.</w:t>
      </w:r>
    </w:p>
    <w:p w:rsidR="00DA65CD" w:rsidRPr="00DA65CD" w:rsidRDefault="00DA65CD" w:rsidP="00DA65CD">
      <w:pPr>
        <w:pStyle w:val="1"/>
        <w:widowControl w:val="0"/>
        <w:rPr>
          <w:b/>
          <w:bCs/>
        </w:rPr>
      </w:pPr>
      <w:r>
        <w:rPr>
          <w:rFonts w:hint="cs"/>
          <w:b/>
          <w:bCs/>
          <w:rtl/>
        </w:rPr>
        <w:t xml:space="preserve">- </w:t>
      </w:r>
      <w:r w:rsidRPr="00DA65CD">
        <w:rPr>
          <w:b/>
          <w:bCs/>
          <w:rtl/>
        </w:rPr>
        <w:t>برند گوگل</w:t>
      </w:r>
      <w:r w:rsidRPr="00DA65CD">
        <w:rPr>
          <w:b/>
          <w:bCs/>
        </w:rPr>
        <w:t xml:space="preserve"> (Google)</w:t>
      </w:r>
      <w:r>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گوگل در ابتدا با چالش‌های مربوط به ارائه تبلیغات آنلاین و جذب مشتریان برای سرویس‌های خود مواجه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گوگل از طریق توسعه الگوریتم‌های پیچیده جستجو و ایجاد تبلیغات هدفمند به نام</w:t>
      </w:r>
      <w:r w:rsidRPr="002A31E2">
        <w:t xml:space="preserve"> Google Ads</w:t>
      </w:r>
      <w:r w:rsidRPr="002A31E2">
        <w:rPr>
          <w:rtl/>
        </w:rPr>
        <w:t>، توانست درآمد زیادی از تبلیغات آنلاین کسب کند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گوگل به یکی از بزرگترین شرکت‌های فناوری و جستجو در جهان تبدیل شد</w:t>
      </w:r>
      <w:r w:rsidRPr="002A31E2">
        <w:t>.</w:t>
      </w:r>
    </w:p>
    <w:p w:rsidR="00DA65CD" w:rsidRPr="00DA65CD" w:rsidRDefault="00DA65CD" w:rsidP="00DA65CD">
      <w:pPr>
        <w:pStyle w:val="1"/>
        <w:widowControl w:val="0"/>
        <w:rPr>
          <w:b/>
          <w:bCs/>
        </w:rPr>
      </w:pPr>
      <w:r>
        <w:rPr>
          <w:rFonts w:hint="cs"/>
          <w:b/>
          <w:bCs/>
          <w:rtl/>
        </w:rPr>
        <w:t xml:space="preserve">- </w:t>
      </w:r>
      <w:r w:rsidRPr="00DA65CD">
        <w:rPr>
          <w:b/>
          <w:bCs/>
        </w:rPr>
        <w:t> </w:t>
      </w:r>
      <w:r w:rsidRPr="00DA65CD">
        <w:rPr>
          <w:b/>
          <w:bCs/>
          <w:rtl/>
        </w:rPr>
        <w:t>وال‌مارت</w:t>
      </w:r>
      <w:r w:rsidRPr="00DA65CD">
        <w:rPr>
          <w:b/>
          <w:bCs/>
        </w:rPr>
        <w:t xml:space="preserve"> (Walmart)</w:t>
      </w:r>
      <w:r>
        <w:rPr>
          <w:rFonts w:hint="cs"/>
          <w:b/>
          <w:bCs/>
          <w:rtl/>
        </w:rPr>
        <w:t>:</w:t>
      </w:r>
    </w:p>
    <w:p w:rsidR="00DA65CD" w:rsidRPr="002A31E2" w:rsidRDefault="00DA65CD" w:rsidP="00DA65CD">
      <w:pPr>
        <w:pStyle w:val="1"/>
        <w:widowControl w:val="0"/>
      </w:pPr>
      <w:r w:rsidRPr="002A31E2">
        <w:rPr>
          <w:rtl/>
        </w:rPr>
        <w:t>مسئله</w:t>
      </w:r>
      <w:r w:rsidRPr="002A31E2">
        <w:t xml:space="preserve">: </w:t>
      </w:r>
      <w:r w:rsidRPr="002A31E2">
        <w:rPr>
          <w:rtl/>
        </w:rPr>
        <w:t>وال‌مارت در اوایل دهه 2000 با چالش‌های مربوط به رقابت با فروشگاه‌های آنلاین و افزایش هزینه‌های عملیاتی روبه‌رو بود</w:t>
      </w:r>
      <w:r w:rsidRPr="002A31E2">
        <w:t>.</w:t>
      </w:r>
    </w:p>
    <w:p w:rsidR="00DA65CD" w:rsidRPr="002A31E2" w:rsidRDefault="00DA65CD" w:rsidP="00DA65CD">
      <w:pPr>
        <w:pStyle w:val="1"/>
        <w:widowControl w:val="0"/>
      </w:pPr>
      <w:r w:rsidRPr="002A31E2">
        <w:rPr>
          <w:rtl/>
        </w:rPr>
        <w:t>راه‌حل</w:t>
      </w:r>
      <w:r w:rsidRPr="002A31E2">
        <w:t xml:space="preserve">: </w:t>
      </w:r>
      <w:r w:rsidRPr="002A31E2">
        <w:rPr>
          <w:rtl/>
        </w:rPr>
        <w:t>وال‌مارت به سرعت وارد تجارت الکترونیک شد و با سرمایه‌گذاری در بهبود فناوری‌های خود و گسترش خدمات آنلاین، رقابت با شرکت‌های آنلاین را آغاز کرد</w:t>
      </w:r>
      <w:r w:rsidRPr="002A31E2">
        <w:t>.</w:t>
      </w:r>
    </w:p>
    <w:p w:rsidR="00DA65CD" w:rsidRPr="002A31E2" w:rsidRDefault="00DA65CD" w:rsidP="00DA65CD">
      <w:pPr>
        <w:pStyle w:val="1"/>
        <w:widowControl w:val="0"/>
      </w:pPr>
      <w:r w:rsidRPr="002A31E2">
        <w:rPr>
          <w:rtl/>
        </w:rPr>
        <w:t>نتیجه</w:t>
      </w:r>
      <w:r w:rsidRPr="002A31E2">
        <w:t xml:space="preserve">: </w:t>
      </w:r>
      <w:r w:rsidRPr="002A31E2">
        <w:rPr>
          <w:rtl/>
        </w:rPr>
        <w:t>این شرکت توانست جایگاه خود را در بازار حفظ کرده و همچنان یکی از بزرگترین خرده‌فروشان جهان باشد</w:t>
      </w:r>
      <w:r w:rsidRPr="002A31E2">
        <w:t>.</w:t>
      </w:r>
    </w:p>
    <w:p w:rsidR="00DA65CD" w:rsidRPr="002A31E2" w:rsidRDefault="00DA65CD" w:rsidP="00DA65CD">
      <w:pPr>
        <w:pStyle w:val="1"/>
        <w:widowControl w:val="0"/>
      </w:pPr>
      <w:r w:rsidRPr="002A31E2">
        <w:rPr>
          <w:rtl/>
        </w:rPr>
        <w:t xml:space="preserve">این مطالعه‌های موردی نشان می‌دهند که چگونه شرکت‌ها از طریق شناسایی دقیق مشکلات و </w:t>
      </w:r>
      <w:r w:rsidRPr="002A31E2">
        <w:rPr>
          <w:rtl/>
        </w:rPr>
        <w:lastRenderedPageBreak/>
        <w:t>به کارگیری استراتژی‌های مناسب، می‌توانند از بحران‌ها عبور کرده و موفقیت‌های بزرگی کسب کنن</w:t>
      </w:r>
      <w:r>
        <w:rPr>
          <w:rFonts w:hint="cs"/>
          <w:rtl/>
        </w:rPr>
        <w:t>د.</w:t>
      </w:r>
    </w:p>
    <w:p w:rsidR="00691080" w:rsidRPr="002A31E2" w:rsidRDefault="00691080" w:rsidP="00691080">
      <w:pPr>
        <w:pStyle w:val="11"/>
        <w:keepNext w:val="0"/>
        <w:widowControl w:val="0"/>
      </w:pPr>
      <w:r w:rsidRPr="002A31E2">
        <w:rPr>
          <w:rtl/>
        </w:rPr>
        <w:t>نکات کلیدی</w:t>
      </w:r>
    </w:p>
    <w:p w:rsidR="00691080" w:rsidRPr="002A31E2" w:rsidRDefault="00691080" w:rsidP="00691080">
      <w:pPr>
        <w:pStyle w:val="1"/>
        <w:widowControl w:val="0"/>
      </w:pPr>
      <w:r w:rsidRPr="002A31E2">
        <w:rPr>
          <w:rtl/>
        </w:rPr>
        <w:t>نکات کلیدی در شناسایی و حل مسائل کسب و کار شامل موارد زیر است</w:t>
      </w:r>
      <w:r w:rsidR="00682C4B">
        <w:rPr>
          <w:rtl/>
        </w:rPr>
        <w:t>:</w:t>
      </w:r>
    </w:p>
    <w:p w:rsidR="00691080" w:rsidRPr="002A31E2" w:rsidRDefault="00DB39EC" w:rsidP="00691080">
      <w:pPr>
        <w:pStyle w:val="1"/>
        <w:widowControl w:val="0"/>
      </w:pPr>
      <w:r>
        <w:rPr>
          <w:rFonts w:hint="cs"/>
          <w:b/>
          <w:bCs/>
          <w:rtl/>
        </w:rPr>
        <w:t xml:space="preserve">- </w:t>
      </w:r>
      <w:r w:rsidR="00691080" w:rsidRPr="00682C4B">
        <w:rPr>
          <w:b/>
          <w:bCs/>
          <w:rtl/>
        </w:rPr>
        <w:t>شناسایی سریع مشکل</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اولین گام برای حل هر مسئله، شناسایی صحیح و به موقع آن است</w:t>
      </w:r>
      <w:r w:rsidR="00691080" w:rsidRPr="002A31E2">
        <w:t>.</w:t>
      </w:r>
    </w:p>
    <w:p w:rsidR="00691080" w:rsidRPr="002A31E2" w:rsidRDefault="00691080" w:rsidP="00691080">
      <w:pPr>
        <w:pStyle w:val="1"/>
        <w:widowControl w:val="0"/>
      </w:pPr>
      <w:r w:rsidRPr="002A31E2">
        <w:rPr>
          <w:rtl/>
        </w:rPr>
        <w:t>تحلیل دقیق علل ریشه‌ای</w:t>
      </w:r>
      <w:r w:rsidR="00682C4B">
        <w:rPr>
          <w:rFonts w:hint="cs"/>
          <w:rtl/>
        </w:rPr>
        <w:t xml:space="preserve"> </w:t>
      </w:r>
      <w:r w:rsidR="00682C4B">
        <w:rPr>
          <w:rtl/>
        </w:rPr>
        <w:t>:</w:t>
      </w:r>
      <w:r w:rsidRPr="002A31E2">
        <w:t xml:space="preserve"> </w:t>
      </w:r>
      <w:r w:rsidRPr="002A31E2">
        <w:rPr>
          <w:rtl/>
        </w:rPr>
        <w:t>باید علت اصلی مشکل را شناسایی کرده و به جای حل مشکلات سطحی، به ریشه آن بپردازید</w:t>
      </w:r>
      <w:r w:rsidRPr="002A31E2">
        <w:t>.</w:t>
      </w:r>
    </w:p>
    <w:p w:rsidR="00691080" w:rsidRPr="002A31E2" w:rsidRDefault="00DB39EC" w:rsidP="00691080">
      <w:pPr>
        <w:pStyle w:val="1"/>
        <w:widowControl w:val="0"/>
      </w:pPr>
      <w:r>
        <w:rPr>
          <w:rFonts w:hint="cs"/>
          <w:b/>
          <w:bCs/>
          <w:rtl/>
        </w:rPr>
        <w:t xml:space="preserve">- </w:t>
      </w:r>
      <w:r w:rsidR="00691080" w:rsidRPr="00682C4B">
        <w:rPr>
          <w:b/>
          <w:bCs/>
          <w:rtl/>
        </w:rPr>
        <w:t>استفاده از داده‌ها و تحلیل آماری</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استفاده از اطلاعات و داده‌ها به تصمیم‌گیری‌های بهتر کمک می‌کند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تفکر استراتژیک</w:t>
      </w:r>
      <w:r w:rsidR="00EC59E0" w:rsidRPr="00F4780C">
        <w:rPr>
          <w:rStyle w:val="FootnoteReference"/>
          <w:rFonts w:cs="B Nazanin"/>
          <w:szCs w:val="24"/>
          <w:rtl/>
        </w:rPr>
        <w:footnoteReference w:id="26"/>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حل مسائل باید با دیدگاه بلندمدت</w:t>
      </w:r>
      <w:r w:rsidR="00BC6CEB" w:rsidRPr="00F4780C">
        <w:rPr>
          <w:rStyle w:val="FootnoteReference"/>
          <w:rFonts w:cs="B Nazanin"/>
          <w:szCs w:val="24"/>
          <w:rtl/>
        </w:rPr>
        <w:footnoteReference w:id="27"/>
      </w:r>
      <w:r w:rsidR="00BC6CEB" w:rsidRPr="00682C4B">
        <w:rPr>
          <w:rFonts w:hint="cs"/>
          <w:b/>
          <w:bCs/>
          <w:rtl/>
        </w:rPr>
        <w:t xml:space="preserve"> </w:t>
      </w:r>
      <w:r w:rsidR="00691080" w:rsidRPr="002A31E2">
        <w:rPr>
          <w:rtl/>
        </w:rPr>
        <w:t xml:space="preserve"> و استراتژیک صورت گیرد</w:t>
      </w:r>
      <w:r w:rsidR="00691080" w:rsidRPr="002A31E2">
        <w:t>.</w:t>
      </w:r>
    </w:p>
    <w:p w:rsidR="00691080" w:rsidRPr="002A31E2" w:rsidRDefault="00DB39EC" w:rsidP="00691080">
      <w:pPr>
        <w:pStyle w:val="1"/>
        <w:widowControl w:val="0"/>
      </w:pPr>
      <w:r>
        <w:rPr>
          <w:rFonts w:hint="cs"/>
          <w:b/>
          <w:bCs/>
          <w:rtl/>
        </w:rPr>
        <w:t xml:space="preserve">- </w:t>
      </w:r>
      <w:r w:rsidR="00691080" w:rsidRPr="00682C4B">
        <w:rPr>
          <w:b/>
          <w:bCs/>
          <w:rtl/>
        </w:rPr>
        <w:t>ایجاد تیم‌های حل مسئله</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همکاری تیمی و استفاده از تجربیات مختلف افراد در حل مسائل موثر است</w:t>
      </w:r>
      <w:r w:rsidR="00691080" w:rsidRPr="002A31E2">
        <w:t>.</w:t>
      </w:r>
    </w:p>
    <w:p w:rsidR="00EC59E0" w:rsidRDefault="00DB39EC" w:rsidP="00DB39EC">
      <w:pPr>
        <w:pStyle w:val="1"/>
        <w:widowControl w:val="0"/>
      </w:pPr>
      <w:r>
        <w:rPr>
          <w:rFonts w:hint="cs"/>
          <w:b/>
          <w:bCs/>
          <w:rtl/>
        </w:rPr>
        <w:t xml:space="preserve">- </w:t>
      </w:r>
      <w:r w:rsidR="00691080" w:rsidRPr="00682C4B">
        <w:rPr>
          <w:b/>
          <w:bCs/>
          <w:rtl/>
        </w:rPr>
        <w:t>انعطاف‌پذیری در مواجهه</w:t>
      </w:r>
      <w:r>
        <w:rPr>
          <w:rFonts w:hint="cs"/>
          <w:b/>
          <w:bCs/>
          <w:rtl/>
        </w:rPr>
        <w:t xml:space="preserve"> با </w:t>
      </w:r>
      <w:r w:rsidR="00691080" w:rsidRPr="00682C4B">
        <w:rPr>
          <w:b/>
          <w:bCs/>
          <w:rtl/>
        </w:rPr>
        <w:t>تغییرات</w:t>
      </w:r>
      <w:r w:rsidR="00682C4B" w:rsidRPr="00682C4B">
        <w:rPr>
          <w:rFonts w:hint="cs"/>
          <w:b/>
          <w:bCs/>
          <w:rtl/>
        </w:rPr>
        <w:t xml:space="preserve"> </w:t>
      </w:r>
      <w:r w:rsidR="00682C4B" w:rsidRPr="00682C4B">
        <w:rPr>
          <w:b/>
          <w:bCs/>
          <w:rtl/>
        </w:rPr>
        <w:t>:</w:t>
      </w:r>
      <w:r w:rsidR="00691080" w:rsidRPr="002A31E2">
        <w:t xml:space="preserve"> </w:t>
      </w:r>
      <w:r w:rsidR="00691080" w:rsidRPr="002A31E2">
        <w:rPr>
          <w:rtl/>
        </w:rPr>
        <w:t>در دنیای کسب و کار، باید آمادگی مواجهه با تغییرات و اصلاح راه‌حل‌ها وجود داشته باشد</w:t>
      </w:r>
      <w:r w:rsidR="00691080" w:rsidRPr="002A31E2">
        <w:t>.</w:t>
      </w:r>
    </w:p>
    <w:p w:rsidR="00EC59E0" w:rsidRDefault="00EC59E0">
      <w:pPr>
        <w:bidi w:val="0"/>
        <w:spacing w:after="200" w:line="276" w:lineRule="auto"/>
        <w:jc w:val="left"/>
        <w:rPr>
          <w:rFonts w:eastAsia="Times New Roman"/>
          <w:color w:val="000000"/>
          <w:spacing w:val="-4"/>
          <w:sz w:val="22"/>
          <w:szCs w:val="25"/>
          <w:lang w:bidi="fa-IR"/>
        </w:rPr>
      </w:pPr>
      <w:r>
        <w:br w:type="page"/>
      </w:r>
    </w:p>
    <w:p w:rsidR="00691080" w:rsidRDefault="00691080" w:rsidP="00DB39EC">
      <w:pPr>
        <w:pStyle w:val="1"/>
        <w:widowControl w:val="0"/>
        <w:rPr>
          <w:rtl/>
        </w:rPr>
      </w:pPr>
    </w:p>
    <w:p w:rsidR="00DA65CD" w:rsidRDefault="00DA65CD" w:rsidP="00DB39EC">
      <w:pPr>
        <w:pStyle w:val="1"/>
        <w:widowControl w:val="0"/>
        <w:rPr>
          <w:rtl/>
        </w:rPr>
      </w:pPr>
    </w:p>
    <w:p w:rsidR="00DA65CD" w:rsidRDefault="00DA65CD" w:rsidP="00DB39EC">
      <w:pPr>
        <w:pStyle w:val="1"/>
        <w:widowControl w:val="0"/>
        <w:rPr>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77696"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6796" id="AutoShape 10" o:spid="_x0000_s1026" type="#_x0000_t32" style="position:absolute;margin-left:-43.75pt;margin-top:47.7pt;width:382.7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54HwIAAD0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1lcOeB8CAAA9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دوم</w:t>
      </w:r>
    </w:p>
    <w:p w:rsidR="006C1C9D" w:rsidRPr="009D077B" w:rsidRDefault="00DA65CD" w:rsidP="009F25F6">
      <w:pPr>
        <w:pStyle w:val="20"/>
        <w:widowControl w:val="0"/>
        <w:rPr>
          <w:rFonts w:eastAsia="B Titr"/>
          <w:rtl/>
        </w:rPr>
      </w:pPr>
      <w:r>
        <w:rPr>
          <w:rFonts w:eastAsia="B Titr" w:hint="cs"/>
          <w:rtl/>
        </w:rPr>
        <w:t>مدل‌های حل مسئله</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78720"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763F4" id="AutoShape 11" o:spid="_x0000_s1026" type="#_x0000_t32" style="position:absolute;margin-left:-43.75pt;margin-top:.8pt;width:382.7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wBIQIAAD0EAAAOAAAAZHJzL2Uyb0RvYy54bWysU9tu2zAMfR+wfxD8ntpOvT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&#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EJd3AEhAgAAPQ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1D66D9" w:rsidRPr="00735179" w:rsidRDefault="001D66D9" w:rsidP="006E5AC2">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t>مدل‌های کسب و کار</w:t>
      </w:r>
      <w:r>
        <w:rPr>
          <w:rFonts w:ascii="Arial" w:eastAsia="Times New Roman" w:hAnsi="Arial" w:hint="cs"/>
          <w:color w:val="222222"/>
          <w:sz w:val="25"/>
          <w:szCs w:val="25"/>
          <w:rtl/>
          <w:lang w:bidi="fa-IR"/>
        </w:rPr>
        <w:t>،</w:t>
      </w:r>
      <w:r w:rsidRPr="00735179">
        <w:rPr>
          <w:rFonts w:ascii="Arial" w:eastAsia="Times New Roman" w:hAnsi="Arial"/>
          <w:color w:val="222222"/>
          <w:sz w:val="25"/>
          <w:szCs w:val="25"/>
          <w:rtl/>
        </w:rPr>
        <w:t xml:space="preserve"> ابزارهایی برای طراحی، ارزیابی و تجزیه و تحلیل کسب و کارها </w:t>
      </w:r>
      <w:r>
        <w:rPr>
          <w:rFonts w:ascii="Arial" w:eastAsia="Times New Roman" w:hAnsi="Arial" w:hint="cs"/>
          <w:color w:val="222222"/>
          <w:sz w:val="25"/>
          <w:szCs w:val="25"/>
          <w:rtl/>
        </w:rPr>
        <w:t>بوده و</w:t>
      </w:r>
      <w:r w:rsidRPr="00735179">
        <w:rPr>
          <w:rFonts w:ascii="Arial" w:eastAsia="Times New Roman" w:hAnsi="Arial"/>
          <w:color w:val="222222"/>
          <w:sz w:val="25"/>
          <w:szCs w:val="25"/>
          <w:rtl/>
        </w:rPr>
        <w:t xml:space="preserve">به </w:t>
      </w:r>
      <w:r w:rsidR="006E5AC2">
        <w:rPr>
          <w:rFonts w:ascii="Arial" w:eastAsia="Times New Roman" w:hAnsi="Arial" w:hint="cs"/>
          <w:color w:val="222222"/>
          <w:sz w:val="25"/>
          <w:szCs w:val="25"/>
          <w:rtl/>
        </w:rPr>
        <w:t xml:space="preserve">شناسایی و حل مسائل </w:t>
      </w:r>
      <w:r w:rsidRPr="00735179">
        <w:rPr>
          <w:rFonts w:ascii="Arial" w:eastAsia="Times New Roman" w:hAnsi="Arial"/>
          <w:color w:val="222222"/>
          <w:sz w:val="25"/>
          <w:szCs w:val="25"/>
          <w:rtl/>
        </w:rPr>
        <w:t xml:space="preserve">کسب و کارها </w:t>
      </w:r>
      <w:r w:rsidR="006E5AC2">
        <w:rPr>
          <w:rFonts w:ascii="Arial" w:eastAsia="Times New Roman" w:hAnsi="Arial" w:hint="cs"/>
          <w:color w:val="222222"/>
          <w:sz w:val="25"/>
          <w:szCs w:val="25"/>
          <w:rtl/>
        </w:rPr>
        <w:t xml:space="preserve">از طریق طراحی و بهبود </w:t>
      </w:r>
      <w:r w:rsidRPr="00735179">
        <w:rPr>
          <w:rFonts w:ascii="Arial" w:eastAsia="Times New Roman" w:hAnsi="Arial"/>
          <w:color w:val="222222"/>
          <w:sz w:val="25"/>
          <w:szCs w:val="25"/>
          <w:rtl/>
        </w:rPr>
        <w:t xml:space="preserve">ساختار، </w:t>
      </w:r>
      <w:r w:rsidR="006E5AC2">
        <w:rPr>
          <w:rFonts w:ascii="Arial" w:eastAsia="Times New Roman" w:hAnsi="Arial" w:hint="cs"/>
          <w:color w:val="222222"/>
          <w:sz w:val="25"/>
          <w:szCs w:val="25"/>
          <w:rtl/>
        </w:rPr>
        <w:t xml:space="preserve">فرهنگ و </w:t>
      </w:r>
      <w:r w:rsidRPr="00735179">
        <w:rPr>
          <w:rFonts w:ascii="Arial" w:eastAsia="Times New Roman" w:hAnsi="Arial"/>
          <w:color w:val="222222"/>
          <w:sz w:val="25"/>
          <w:szCs w:val="25"/>
          <w:rtl/>
        </w:rPr>
        <w:t xml:space="preserve">استراتژی‌ها، </w:t>
      </w:r>
      <w:r w:rsidR="006E5AC2" w:rsidRPr="00735179">
        <w:rPr>
          <w:rFonts w:ascii="Arial" w:eastAsia="Times New Roman" w:hAnsi="Arial"/>
          <w:color w:val="222222"/>
          <w:sz w:val="25"/>
          <w:szCs w:val="25"/>
          <w:rtl/>
        </w:rPr>
        <w:t>کمک می‌</w:t>
      </w:r>
      <w:r w:rsidR="006E5AC2">
        <w:rPr>
          <w:rFonts w:ascii="Arial" w:eastAsia="Times New Roman" w:hAnsi="Arial" w:hint="cs"/>
          <w:color w:val="222222"/>
          <w:sz w:val="25"/>
          <w:szCs w:val="25"/>
          <w:rtl/>
        </w:rPr>
        <w:t xml:space="preserve">نمایند </w:t>
      </w:r>
      <w:r w:rsidR="006E5AC2" w:rsidRPr="00735179">
        <w:rPr>
          <w:rFonts w:ascii="Arial" w:eastAsia="Times New Roman" w:hAnsi="Arial"/>
          <w:color w:val="222222"/>
          <w:sz w:val="25"/>
          <w:szCs w:val="25"/>
          <w:rtl/>
        </w:rPr>
        <w:t xml:space="preserve">تا </w:t>
      </w:r>
      <w:r w:rsidRPr="00735179">
        <w:rPr>
          <w:rFonts w:ascii="Arial" w:eastAsia="Times New Roman" w:hAnsi="Arial"/>
          <w:color w:val="222222"/>
          <w:sz w:val="25"/>
          <w:szCs w:val="25"/>
          <w:rtl/>
        </w:rPr>
        <w:t xml:space="preserve">عملیات </w:t>
      </w:r>
      <w:r w:rsidR="006E5AC2">
        <w:rPr>
          <w:rFonts w:ascii="Arial" w:eastAsia="Times New Roman" w:hAnsi="Arial" w:hint="cs"/>
          <w:color w:val="222222"/>
          <w:sz w:val="25"/>
          <w:szCs w:val="25"/>
          <w:rtl/>
        </w:rPr>
        <w:t xml:space="preserve">اجرایی </w:t>
      </w:r>
      <w:r w:rsidRPr="00735179">
        <w:rPr>
          <w:rFonts w:ascii="Arial" w:eastAsia="Times New Roman" w:hAnsi="Arial"/>
          <w:color w:val="222222"/>
          <w:sz w:val="25"/>
          <w:szCs w:val="25"/>
          <w:rtl/>
        </w:rPr>
        <w:t xml:space="preserve">به‌طور مؤثرتر مدیریت </w:t>
      </w:r>
      <w:r w:rsidR="006E5AC2">
        <w:rPr>
          <w:rFonts w:ascii="Arial" w:eastAsia="Times New Roman" w:hAnsi="Arial" w:hint="cs"/>
          <w:color w:val="222222"/>
          <w:sz w:val="25"/>
          <w:szCs w:val="25"/>
          <w:rtl/>
        </w:rPr>
        <w:t>شده و</w:t>
      </w:r>
      <w:r w:rsidRPr="00735179">
        <w:rPr>
          <w:rFonts w:ascii="Arial" w:eastAsia="Times New Roman" w:hAnsi="Arial"/>
          <w:color w:val="222222"/>
          <w:sz w:val="25"/>
          <w:szCs w:val="25"/>
          <w:rtl/>
        </w:rPr>
        <w:t xml:space="preserve"> اهداف </w:t>
      </w:r>
      <w:r w:rsidR="006E5AC2">
        <w:rPr>
          <w:rFonts w:ascii="Arial" w:eastAsia="Times New Roman" w:hAnsi="Arial" w:hint="cs"/>
          <w:color w:val="222222"/>
          <w:sz w:val="25"/>
          <w:szCs w:val="25"/>
          <w:rtl/>
        </w:rPr>
        <w:t xml:space="preserve">فردی، گروهی و سازمانی تحقق یابند. </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انواع مدل‌ها</w:t>
      </w:r>
    </w:p>
    <w:p w:rsidR="001D66D9" w:rsidRPr="00735179" w:rsidRDefault="001D66D9" w:rsidP="001D66D9">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t>مدل‌های مختلف کسب و کار به سازمان‌ها کمک می‌کنند تا نحوه‌ی طراحی، ارزیابی و توسعه را بهینه کنند و ف</w:t>
      </w:r>
      <w:r>
        <w:rPr>
          <w:rFonts w:ascii="Arial" w:eastAsia="Times New Roman" w:hAnsi="Arial"/>
          <w:color w:val="222222"/>
          <w:sz w:val="25"/>
          <w:szCs w:val="25"/>
          <w:rtl/>
        </w:rPr>
        <w:t>رصت‌ها و تهدیدات را شناسایی کنن</w:t>
      </w:r>
      <w:r>
        <w:rPr>
          <w:rFonts w:ascii="Arial" w:eastAsia="Times New Roman" w:hAnsi="Arial" w:hint="cs"/>
          <w:color w:val="222222"/>
          <w:sz w:val="25"/>
          <w:szCs w:val="25"/>
          <w:rtl/>
        </w:rPr>
        <w:t>د. در یک طبقه‌بندی کل با توجه مسائل استراتژی</w:t>
      </w:r>
      <w:r w:rsidR="006E5AC2">
        <w:rPr>
          <w:rFonts w:ascii="Arial" w:eastAsia="Times New Roman" w:hAnsi="Arial" w:hint="cs"/>
          <w:color w:val="222222"/>
          <w:sz w:val="25"/>
          <w:szCs w:val="25"/>
          <w:rtl/>
        </w:rPr>
        <w:t>ک</w:t>
      </w:r>
      <w:r>
        <w:rPr>
          <w:rFonts w:ascii="Arial" w:eastAsia="Times New Roman" w:hAnsi="Arial" w:hint="cs"/>
          <w:color w:val="222222"/>
          <w:sz w:val="25"/>
          <w:szCs w:val="25"/>
          <w:rtl/>
        </w:rPr>
        <w:t xml:space="preserve"> ، بحرانی و جاری ، انواع مدل‌های شناسایی و حل مسئله را نیز می‌توان به سه دسته استراتژیک، بحرانی و جاری طبقه‌بندی نمود.</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Pr>
          <w:rFonts w:ascii="Arial" w:eastAsia="Times New Roman" w:hAnsi="Arial" w:cs="B Nazanin" w:hint="cs"/>
          <w:b/>
          <w:bCs/>
          <w:color w:val="222222"/>
          <w:sz w:val="27"/>
          <w:szCs w:val="27"/>
          <w:rtl/>
        </w:rPr>
        <w:t>م</w:t>
      </w:r>
      <w:r w:rsidRPr="00735179">
        <w:rPr>
          <w:rFonts w:ascii="Arial" w:eastAsia="Times New Roman" w:hAnsi="Arial" w:cs="B Nazanin"/>
          <w:b/>
          <w:bCs/>
          <w:color w:val="222222"/>
          <w:sz w:val="27"/>
          <w:szCs w:val="27"/>
          <w:rtl/>
        </w:rPr>
        <w:t>دل</w:t>
      </w:r>
      <w:r w:rsidRPr="00735179">
        <w:rPr>
          <w:rFonts w:ascii="Arial" w:eastAsia="Times New Roman" w:hAnsi="Arial" w:cs="B Nazanin"/>
          <w:b/>
          <w:bCs/>
          <w:color w:val="222222"/>
          <w:sz w:val="27"/>
          <w:szCs w:val="27"/>
        </w:rPr>
        <w:t xml:space="preserve"> SWOT</w:t>
      </w:r>
    </w:p>
    <w:p w:rsidR="001D66D9" w:rsidRPr="00735179" w:rsidRDefault="001D66D9" w:rsidP="001D66D9">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lastRenderedPageBreak/>
        <w:t>مدل</w:t>
      </w:r>
      <w:r w:rsidRPr="00735179">
        <w:rPr>
          <w:rFonts w:ascii="Arial" w:eastAsia="Times New Roman" w:hAnsi="Arial"/>
          <w:color w:val="222222"/>
          <w:sz w:val="25"/>
          <w:szCs w:val="25"/>
        </w:rPr>
        <w:t xml:space="preserve"> SWOT </w:t>
      </w:r>
      <w:r w:rsidRPr="00735179">
        <w:rPr>
          <w:rFonts w:ascii="Arial" w:eastAsia="Times New Roman" w:hAnsi="Arial"/>
          <w:color w:val="222222"/>
          <w:sz w:val="25"/>
          <w:szCs w:val="25"/>
          <w:rtl/>
        </w:rPr>
        <w:t>برای تحلیل نقاط قوت، ضعف، فرصت‌ها و تهدیدات استفاده می‌شود</w:t>
      </w:r>
      <w:r>
        <w:rPr>
          <w:rFonts w:ascii="Arial" w:eastAsia="Times New Roman" w:hAnsi="Arial"/>
          <w:color w:val="222222"/>
          <w:sz w:val="25"/>
          <w:szCs w:val="25"/>
          <w:rtl/>
        </w:rPr>
        <w:t>:</w:t>
      </w:r>
    </w:p>
    <w:p w:rsidR="001D66D9" w:rsidRPr="00735179" w:rsidRDefault="001D66D9" w:rsidP="00323FCE">
      <w:pPr>
        <w:numPr>
          <w:ilvl w:val="0"/>
          <w:numId w:val="9"/>
        </w:numPr>
        <w:shd w:val="clear" w:color="auto" w:fill="FFFFFF"/>
        <w:tabs>
          <w:tab w:val="clear" w:pos="720"/>
          <w:tab w:val="num" w:pos="180"/>
        </w:tabs>
        <w:spacing w:before="100" w:beforeAutospacing="1" w:after="100" w:afterAutospacing="1"/>
        <w:ind w:left="0" w:firstLine="0"/>
        <w:rPr>
          <w:rFonts w:ascii="Arial" w:eastAsia="Times New Roman" w:hAnsi="Arial"/>
          <w:color w:val="222222"/>
          <w:sz w:val="25"/>
          <w:szCs w:val="25"/>
        </w:rPr>
      </w:pPr>
      <w:r w:rsidRPr="00735179">
        <w:rPr>
          <w:rFonts w:ascii="Arial" w:eastAsia="Times New Roman" w:hAnsi="Arial"/>
          <w:b/>
          <w:bCs/>
          <w:color w:val="222222"/>
          <w:sz w:val="25"/>
          <w:szCs w:val="25"/>
          <w:rtl/>
        </w:rPr>
        <w:t>قوت‌ها</w:t>
      </w:r>
      <w:r w:rsidRPr="00F4780C">
        <w:rPr>
          <w:rStyle w:val="FootnoteReference"/>
          <w:rFonts w:cs="B Nazanin"/>
          <w:szCs w:val="24"/>
          <w:rtl/>
        </w:rPr>
        <w:footnoteReference w:id="28"/>
      </w:r>
      <w:r w:rsidR="006E5AC2">
        <w:rPr>
          <w:rFonts w:ascii="Arial" w:eastAsia="Times New Roman" w:hAnsi="Arial" w:hint="cs"/>
          <w:b/>
          <w:bCs/>
          <w:color w:val="222222"/>
          <w:sz w:val="25"/>
          <w:szCs w:val="25"/>
          <w:rtl/>
        </w:rPr>
        <w:t xml:space="preserve"> </w:t>
      </w:r>
      <w:r w:rsidR="006E5AC2">
        <w:rPr>
          <w:rFonts w:ascii="Arial" w:eastAsia="Times New Roman" w:hAnsi="Arial" w:hint="cs"/>
          <w:color w:val="222222"/>
          <w:sz w:val="25"/>
          <w:szCs w:val="25"/>
          <w:rtl/>
        </w:rPr>
        <w:t xml:space="preserve">: </w:t>
      </w:r>
      <w:r w:rsidRPr="00735179">
        <w:rPr>
          <w:rFonts w:ascii="Arial" w:eastAsia="Times New Roman" w:hAnsi="Arial"/>
          <w:color w:val="222222"/>
          <w:sz w:val="25"/>
          <w:szCs w:val="25"/>
          <w:rtl/>
        </w:rPr>
        <w:t xml:space="preserve">ویژگی‌هایی که به کسب و کار کمک می‌کنند مانند منابع انسانی، مالی، تولید، </w:t>
      </w:r>
      <w:r w:rsidRPr="00735179">
        <w:rPr>
          <w:rFonts w:ascii="Arial" w:eastAsia="Times New Roman" w:hAnsi="Arial"/>
          <w:color w:val="222222"/>
          <w:sz w:val="25"/>
          <w:szCs w:val="25"/>
        </w:rPr>
        <w:t>R&amp;D</w:t>
      </w:r>
      <w:r w:rsidR="006E5AC2" w:rsidRPr="00F4780C">
        <w:rPr>
          <w:rStyle w:val="FootnoteReference"/>
          <w:rFonts w:cs="B Nazanin"/>
          <w:szCs w:val="24"/>
          <w:rtl/>
        </w:rPr>
        <w:footnoteReference w:id="29"/>
      </w:r>
      <w:r w:rsidR="006E5AC2">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tl/>
        </w:rPr>
        <w:t>و</w:t>
      </w:r>
      <w:r w:rsidRPr="00735179">
        <w:rPr>
          <w:rFonts w:ascii="Arial" w:eastAsia="Times New Roman" w:hAnsi="Arial"/>
          <w:color w:val="222222"/>
          <w:sz w:val="25"/>
          <w:szCs w:val="25"/>
        </w:rPr>
        <w:t>MIS</w:t>
      </w:r>
      <w:r w:rsidR="006E5AC2" w:rsidRPr="00F4780C">
        <w:rPr>
          <w:rStyle w:val="FootnoteReference"/>
          <w:rFonts w:cs="B Nazanin"/>
          <w:szCs w:val="24"/>
          <w:rtl/>
        </w:rPr>
        <w:footnoteReference w:id="30"/>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ضعف‌ها</w:t>
      </w:r>
      <w:r w:rsidRPr="00F4780C">
        <w:rPr>
          <w:rStyle w:val="FootnoteReference"/>
          <w:rFonts w:cs="B Nazanin"/>
          <w:szCs w:val="24"/>
          <w:rtl/>
        </w:rPr>
        <w:footnoteReference w:id="31"/>
      </w:r>
      <w:r w:rsidR="00A7617A">
        <w:rPr>
          <w:rFonts w:ascii="Arial" w:eastAsia="Times New Roman" w:hAnsi="Arial" w:hint="cs"/>
          <w:b/>
          <w:bCs/>
          <w:color w:val="222222"/>
          <w:sz w:val="25"/>
          <w:szCs w:val="25"/>
          <w:rtl/>
        </w:rPr>
        <w:t xml:space="preserve"> : </w:t>
      </w:r>
      <w:r w:rsidRPr="00735179">
        <w:rPr>
          <w:rFonts w:ascii="Arial" w:eastAsia="Times New Roman" w:hAnsi="Arial"/>
          <w:color w:val="222222"/>
          <w:sz w:val="25"/>
          <w:szCs w:val="25"/>
          <w:rtl/>
        </w:rPr>
        <w:t>عواملی که ممکن است مانع پیشرفت کسب و کار شوند</w:t>
      </w:r>
      <w:r w:rsidRPr="00735179">
        <w:rPr>
          <w:rFonts w:ascii="Arial" w:eastAsia="Times New Roman" w:hAnsi="Arial"/>
          <w:color w:val="222222"/>
          <w:sz w:val="25"/>
          <w:szCs w:val="25"/>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فرصت‌ها</w:t>
      </w:r>
      <w:r w:rsidRPr="00F4780C">
        <w:rPr>
          <w:rStyle w:val="FootnoteReference"/>
          <w:rFonts w:cs="B Nazanin"/>
          <w:szCs w:val="24"/>
          <w:rtl/>
        </w:rPr>
        <w:footnoteReference w:id="32"/>
      </w:r>
      <w:r w:rsidR="00A7617A">
        <w:rPr>
          <w:rFonts w:ascii="Arial" w:eastAsia="Times New Roman" w:hAnsi="Arial" w:hint="cs"/>
          <w:b/>
          <w:bCs/>
          <w:color w:val="222222"/>
          <w:sz w:val="25"/>
          <w:szCs w:val="25"/>
          <w:rtl/>
        </w:rPr>
        <w:t xml:space="preserve"> : </w:t>
      </w:r>
      <w:r w:rsidRPr="00735179">
        <w:rPr>
          <w:rFonts w:ascii="Arial" w:eastAsia="Times New Roman" w:hAnsi="Arial"/>
          <w:color w:val="222222"/>
          <w:sz w:val="25"/>
          <w:szCs w:val="25"/>
          <w:rtl/>
        </w:rPr>
        <w:t>عوامل بیرونی که می‌توانند فرصت‌های جدید برای کسب و کار ایجاد کنند</w:t>
      </w:r>
      <w:r w:rsidRPr="00735179">
        <w:rPr>
          <w:rFonts w:ascii="Arial" w:eastAsia="Times New Roman" w:hAnsi="Arial"/>
          <w:color w:val="222222"/>
          <w:sz w:val="25"/>
          <w:szCs w:val="25"/>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تهدیدات</w:t>
      </w:r>
      <w:r w:rsidRPr="00F4780C">
        <w:rPr>
          <w:rStyle w:val="FootnoteReference"/>
          <w:rFonts w:cs="B Nazanin"/>
          <w:szCs w:val="24"/>
          <w:rtl/>
        </w:rPr>
        <w:footnoteReference w:id="33"/>
      </w:r>
      <w:r w:rsidR="00A7617A">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tl/>
        </w:rPr>
        <w:t>عوامل بیرونی که ممکن است بر کسب و کار تأثیر منفی بگذارند، مانند رقبا، تغییرات اقتصادی یا قوانین جدید</w:t>
      </w:r>
      <w:r w:rsidRPr="00735179">
        <w:rPr>
          <w:rFonts w:ascii="Arial" w:eastAsia="Times New Roman" w:hAnsi="Arial"/>
          <w:color w:val="222222"/>
          <w:sz w:val="25"/>
          <w:szCs w:val="25"/>
        </w:rPr>
        <w:t>.</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مدل الماس حل مسائل</w:t>
      </w:r>
    </w:p>
    <w:p w:rsidR="001D66D9" w:rsidRPr="00735179" w:rsidRDefault="001D66D9" w:rsidP="004B6A88">
      <w:pPr>
        <w:shd w:val="clear" w:color="auto" w:fill="FFFFFF"/>
        <w:spacing w:before="100" w:beforeAutospacing="1" w:after="100" w:afterAutospacing="1"/>
        <w:ind w:left="90"/>
        <w:rPr>
          <w:rFonts w:ascii="Arial" w:eastAsia="Times New Roman" w:hAnsi="Arial"/>
          <w:color w:val="222222"/>
          <w:sz w:val="25"/>
          <w:szCs w:val="25"/>
        </w:rPr>
      </w:pPr>
      <w:r w:rsidRPr="00735179">
        <w:rPr>
          <w:rFonts w:ascii="Arial" w:eastAsia="Times New Roman" w:hAnsi="Arial"/>
          <w:color w:val="222222"/>
          <w:sz w:val="25"/>
          <w:szCs w:val="25"/>
          <w:rtl/>
        </w:rPr>
        <w:t>مدل الماس شامل چهار بخش است که برای حل مسائل به کار می‌روند</w:t>
      </w:r>
      <w:r>
        <w:rPr>
          <w:rFonts w:ascii="Arial" w:eastAsia="Times New Roman" w:hAnsi="Arial"/>
          <w:color w:val="222222"/>
          <w:sz w:val="25"/>
          <w:szCs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وظیفه</w:t>
      </w:r>
      <w:r w:rsidRPr="00F4780C">
        <w:rPr>
          <w:rStyle w:val="FootnoteReference"/>
          <w:rFonts w:cs="B Nazanin"/>
          <w:szCs w:val="24"/>
          <w:rtl/>
        </w:rPr>
        <w:footnoteReference w:id="34"/>
      </w:r>
      <w:r>
        <w:rPr>
          <w:rFonts w:ascii="Arial" w:eastAsia="Times New Roman" w:hAnsi="Arial" w:hint="cs"/>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مشخص کردن اهداف و مسئولیت‌ها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ساختار</w:t>
      </w:r>
      <w:r w:rsidRPr="00F4780C">
        <w:rPr>
          <w:rStyle w:val="FootnoteReference"/>
          <w:rFonts w:cs="B Nazanin"/>
          <w:szCs w:val="24"/>
          <w:rtl/>
        </w:rPr>
        <w:footnoteReference w:id="35"/>
      </w:r>
      <w:r>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سازماندهی و تخصیص منابع</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افراد</w:t>
      </w:r>
      <w:r w:rsidRPr="00F4780C">
        <w:rPr>
          <w:rStyle w:val="FootnoteReference"/>
          <w:rFonts w:cs="B Nazanin"/>
          <w:szCs w:val="24"/>
          <w:rtl/>
        </w:rPr>
        <w:footnoteReference w:id="36"/>
      </w:r>
      <w:r>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نیروی انسانی و نقش آن‌ها در حل مسائل</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فناوری</w:t>
      </w:r>
      <w:r w:rsidRPr="00F4780C">
        <w:rPr>
          <w:rStyle w:val="FootnoteReference"/>
          <w:rFonts w:cs="B Nazanin"/>
          <w:szCs w:val="24"/>
          <w:rtl/>
        </w:rPr>
        <w:footnoteReference w:id="37"/>
      </w:r>
      <w:r>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استفاده از فناوری برای بهبود عملکرد و حل مسائل</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lastRenderedPageBreak/>
        <w:t>مدل</w:t>
      </w:r>
      <w:r>
        <w:rPr>
          <w:rFonts w:ascii="Arial" w:eastAsia="Times New Roman" w:hAnsi="Arial" w:cs="B Nazanin" w:hint="cs"/>
          <w:b/>
          <w:bCs/>
          <w:color w:val="222222"/>
          <w:sz w:val="27"/>
          <w:szCs w:val="27"/>
          <w:rtl/>
        </w:rPr>
        <w:t xml:space="preserve"> چهار </w:t>
      </w:r>
      <w:r w:rsidRPr="00735179">
        <w:rPr>
          <w:rFonts w:ascii="Arial" w:eastAsia="Times New Roman" w:hAnsi="Arial" w:cs="B Nazanin"/>
          <w:b/>
          <w:bCs/>
          <w:color w:val="222222"/>
          <w:sz w:val="27"/>
          <w:szCs w:val="27"/>
        </w:rPr>
        <w:t>C</w:t>
      </w:r>
    </w:p>
    <w:p w:rsidR="001D66D9" w:rsidRPr="00735179" w:rsidRDefault="001D66D9" w:rsidP="004B6A88">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t>مدل</w:t>
      </w:r>
      <w:r w:rsidR="004B6A88">
        <w:rPr>
          <w:rFonts w:ascii="Arial" w:eastAsia="Times New Roman" w:hAnsi="Arial" w:hint="cs"/>
          <w:color w:val="222222"/>
          <w:sz w:val="25"/>
          <w:szCs w:val="25"/>
          <w:rtl/>
        </w:rPr>
        <w:t xml:space="preserve"> </w:t>
      </w:r>
      <w:r w:rsidR="004B6A88">
        <w:rPr>
          <w:rFonts w:ascii="Arial" w:eastAsia="Times New Roman" w:hAnsi="Arial"/>
          <w:color w:val="222222"/>
          <w:sz w:val="25"/>
          <w:szCs w:val="25"/>
        </w:rPr>
        <w:t>4Cs</w:t>
      </w:r>
      <w:r w:rsidR="004B6A88">
        <w:rPr>
          <w:rFonts w:ascii="Arial" w:eastAsia="Times New Roman" w:hAnsi="Arial" w:hint="cs"/>
          <w:color w:val="222222"/>
          <w:sz w:val="25"/>
          <w:szCs w:val="25"/>
          <w:rtl/>
          <w:lang w:bidi="fa-IR"/>
        </w:rPr>
        <w:t xml:space="preserve">  </w:t>
      </w:r>
      <w:r w:rsidRPr="00735179">
        <w:rPr>
          <w:rFonts w:ascii="Arial" w:eastAsia="Times New Roman" w:hAnsi="Arial"/>
          <w:color w:val="222222"/>
          <w:sz w:val="25"/>
          <w:szCs w:val="25"/>
          <w:rtl/>
        </w:rPr>
        <w:t>برای تجزیه و تحلیل چهار عامل کلیدی کسب و کار است</w:t>
      </w:r>
      <w:r>
        <w:rPr>
          <w:rFonts w:ascii="Arial" w:eastAsia="Times New Roman" w:hAnsi="Arial"/>
          <w:color w:val="222222"/>
          <w:sz w:val="25"/>
          <w:szCs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شرکت</w:t>
      </w:r>
      <w:r w:rsidRPr="00F4780C">
        <w:rPr>
          <w:rStyle w:val="FootnoteReference"/>
          <w:rFonts w:cs="B Nazanin"/>
          <w:szCs w:val="24"/>
          <w:rtl/>
        </w:rPr>
        <w:footnoteReference w:id="38"/>
      </w:r>
      <w:r>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وضعیت داخلی سازمان</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مشتریان</w:t>
      </w:r>
      <w:r w:rsidRPr="00F4780C">
        <w:rPr>
          <w:rStyle w:val="FootnoteReference"/>
          <w:rFonts w:cs="B Nazanin"/>
          <w:szCs w:val="24"/>
          <w:rtl/>
        </w:rPr>
        <w:footnoteReference w:id="39"/>
      </w:r>
      <w:r>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بررسی نیازها و خواسته‌های مشتریان</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رقبا</w:t>
      </w:r>
      <w:r w:rsidRPr="00F4780C">
        <w:rPr>
          <w:rStyle w:val="FootnoteReference"/>
          <w:rFonts w:cs="B Nazanin"/>
          <w:szCs w:val="24"/>
          <w:rtl/>
        </w:rPr>
        <w:footnoteReference w:id="40"/>
      </w:r>
      <w:r>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رقبا و موقعیت رقابتی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شرایط</w:t>
      </w:r>
      <w:r w:rsidRPr="00F4780C">
        <w:rPr>
          <w:rStyle w:val="FootnoteReference"/>
          <w:rFonts w:cs="B Nazanin"/>
          <w:szCs w:val="24"/>
          <w:rtl/>
        </w:rPr>
        <w:footnoteReference w:id="41"/>
      </w:r>
      <w:r>
        <w:rPr>
          <w:rFonts w:ascii="Arial" w:eastAsia="Times New Roman" w:hAnsi="Arial" w:hint="cs"/>
          <w:b/>
          <w:bCs/>
          <w:color w:val="222222"/>
          <w:sz w:val="25"/>
          <w:szCs w:val="25"/>
          <w:rtl/>
        </w:rPr>
        <w:t xml:space="preserve"> : </w:t>
      </w:r>
      <w:r w:rsidRPr="00735179">
        <w:rPr>
          <w:rFonts w:ascii="Arial" w:eastAsia="Times New Roman" w:hAnsi="Arial"/>
          <w:color w:val="222222"/>
          <w:sz w:val="25"/>
          <w:szCs w:val="25"/>
          <w:rtl/>
        </w:rPr>
        <w:t>شرایط بیرونی و اقتصادی که بر سازمان تأثیر می‌گذارند</w:t>
      </w:r>
      <w:r w:rsidR="001F49F8">
        <w:rPr>
          <w:rFonts w:ascii="Arial" w:eastAsia="Times New Roman" w:hAnsi="Arial" w:hint="cs"/>
          <w:color w:val="222222"/>
          <w:sz w:val="25"/>
          <w:szCs w:val="25"/>
          <w:rtl/>
        </w:rPr>
        <w:t>.</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Pr>
          <w:rFonts w:ascii="Arial" w:eastAsia="Times New Roman" w:hAnsi="Arial" w:cs="B Nazanin" w:hint="cs"/>
          <w:b/>
          <w:bCs/>
          <w:color w:val="222222"/>
          <w:sz w:val="27"/>
          <w:szCs w:val="27"/>
          <w:rtl/>
        </w:rPr>
        <w:t xml:space="preserve">مدل </w:t>
      </w:r>
      <w:r w:rsidRPr="00735179">
        <w:rPr>
          <w:rFonts w:ascii="Arial" w:eastAsia="Times New Roman" w:hAnsi="Arial" w:cs="B Nazanin"/>
          <w:b/>
          <w:bCs/>
          <w:color w:val="222222"/>
          <w:sz w:val="27"/>
          <w:szCs w:val="27"/>
          <w:rtl/>
        </w:rPr>
        <w:t>مثلث سازمانی</w:t>
      </w:r>
    </w:p>
    <w:p w:rsidR="001D66D9" w:rsidRPr="00735179" w:rsidRDefault="001D66D9" w:rsidP="001D66D9">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t>مثلث سازمانی به سه بخش اساسی از سازمان اشاره دارد</w:t>
      </w:r>
      <w:r>
        <w:rPr>
          <w:rFonts w:ascii="Arial" w:eastAsia="Times New Roman" w:hAnsi="Arial"/>
          <w:color w:val="222222"/>
          <w:sz w:val="25"/>
          <w:szCs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فلسفه</w:t>
      </w:r>
      <w:r w:rsidRPr="00F4780C">
        <w:rPr>
          <w:rStyle w:val="FootnoteReference"/>
          <w:rFonts w:cs="B Nazanin"/>
          <w:szCs w:val="24"/>
          <w:rtl/>
        </w:rPr>
        <w:footnoteReference w:id="42"/>
      </w:r>
      <w:r>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اصول و ارزش‌های سازمان</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ساختار</w:t>
      </w:r>
      <w:r w:rsidRPr="00F4780C">
        <w:rPr>
          <w:rStyle w:val="FootnoteReference"/>
          <w:rFonts w:cs="B Nazanin"/>
          <w:szCs w:val="24"/>
          <w:rtl/>
        </w:rPr>
        <w:footnoteReference w:id="43"/>
      </w:r>
      <w:r>
        <w:rPr>
          <w:rFonts w:ascii="Arial" w:eastAsia="Times New Roman" w:hAnsi="Arial" w:hint="cs"/>
          <w:b/>
          <w:bCs/>
          <w:color w:val="222222"/>
          <w:sz w:val="25"/>
          <w:szCs w:val="25"/>
          <w:rtl/>
        </w:rPr>
        <w:t xml:space="preserve"> : </w:t>
      </w:r>
      <w:r w:rsidRPr="00735179">
        <w:rPr>
          <w:rFonts w:ascii="Arial" w:eastAsia="Times New Roman" w:hAnsi="Arial"/>
          <w:color w:val="222222"/>
          <w:sz w:val="25"/>
          <w:szCs w:val="25"/>
          <w:rtl/>
        </w:rPr>
        <w:t>نحوه تقسیم وظایف و سازماندهی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فرهنگ</w:t>
      </w:r>
      <w:r w:rsidRPr="00F4780C">
        <w:rPr>
          <w:rStyle w:val="FootnoteReference"/>
          <w:rFonts w:cs="B Nazanin"/>
          <w:szCs w:val="24"/>
          <w:rtl/>
        </w:rPr>
        <w:footnoteReference w:id="44"/>
      </w:r>
      <w:r>
        <w:rPr>
          <w:rFonts w:ascii="Arial" w:eastAsia="Times New Roman" w:hAnsi="Arial" w:hint="cs"/>
          <w:b/>
          <w:bCs/>
          <w:color w:val="222222"/>
          <w:sz w:val="25"/>
          <w:szCs w:val="25"/>
          <w:rtl/>
        </w:rPr>
        <w:t xml:space="preserve"> :</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محیط</w:t>
      </w:r>
      <w:r w:rsidRPr="00735179">
        <w:rPr>
          <w:rFonts w:ascii="Arial" w:eastAsia="Times New Roman" w:hAnsi="Arial"/>
          <w:color w:val="222222"/>
          <w:sz w:val="25"/>
          <w:szCs w:val="25"/>
        </w:rPr>
        <w:t xml:space="preserve"> </w:t>
      </w:r>
      <w:r w:rsidRPr="00735179">
        <w:rPr>
          <w:rFonts w:ascii="Arial" w:eastAsia="Times New Roman" w:hAnsi="Arial"/>
          <w:color w:val="222222"/>
          <w:sz w:val="25"/>
          <w:szCs w:val="25"/>
          <w:rtl/>
        </w:rPr>
        <w:t>فرهنگی و شیوه تعامل در سازمان</w:t>
      </w:r>
    </w:p>
    <w:p w:rsidR="001D66D9" w:rsidRPr="00735179" w:rsidRDefault="001D66D9" w:rsidP="004B6A88">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مدل آینده‌پژوهی</w:t>
      </w:r>
      <w:r w:rsidRPr="00F4780C">
        <w:rPr>
          <w:rStyle w:val="FootnoteReference"/>
          <w:rFonts w:cs="B Nazanin"/>
          <w:szCs w:val="24"/>
          <w:rtl/>
        </w:rPr>
        <w:footnoteReference w:id="45"/>
      </w:r>
      <w:r>
        <w:rPr>
          <w:rFonts w:ascii="Arial" w:eastAsia="Times New Roman" w:hAnsi="Arial" w:cs="B Nazanin" w:hint="cs"/>
          <w:b/>
          <w:bCs/>
          <w:color w:val="222222"/>
          <w:sz w:val="27"/>
          <w:szCs w:val="27"/>
          <w:rtl/>
        </w:rPr>
        <w:t xml:space="preserve"> </w:t>
      </w:r>
      <w:r w:rsidRPr="00735179">
        <w:rPr>
          <w:rFonts w:ascii="Arial" w:eastAsia="Times New Roman" w:hAnsi="Arial" w:cs="B Nazanin"/>
          <w:b/>
          <w:bCs/>
          <w:color w:val="222222"/>
          <w:sz w:val="27"/>
          <w:szCs w:val="27"/>
        </w:rPr>
        <w:t xml:space="preserve"> </w:t>
      </w:r>
    </w:p>
    <w:p w:rsidR="001D66D9" w:rsidRPr="00735179" w:rsidRDefault="001D66D9" w:rsidP="001D66D9">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t>این مدل برای پیش‌بینی روندهای آینده و تهیه سناریوهای مختلف استفاده می‌شود</w:t>
      </w:r>
      <w:r>
        <w:rPr>
          <w:rFonts w:ascii="Arial" w:eastAsia="Times New Roman" w:hAnsi="Arial"/>
          <w:color w:val="222222"/>
          <w:sz w:val="25"/>
          <w:szCs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lastRenderedPageBreak/>
        <w:t>تعیین زمینه‌های مطالعاتی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شناسایی مسائل و موضوعات مورد بررسی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تعیین افراد کلیدی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شناسایی افراد مهم برای تحلیل</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گردآوری و تحلیل مطالعات</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جمع‌آوری داده‌ها و تحلیل آن‌ها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برگزاری جلسات و تحلیل نظرات</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بحث و تبادل نظر در جلسات</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سناریو نویسی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تدوین سناریوهای مختلف بر اساس تحلیل‌ها</w:t>
      </w:r>
    </w:p>
    <w:p w:rsidR="001D66D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مدل</w:t>
      </w:r>
      <w:r>
        <w:rPr>
          <w:rFonts w:ascii="Arial" w:eastAsia="Times New Roman" w:hAnsi="Arial" w:cs="B Nazanin"/>
          <w:b/>
          <w:bCs/>
          <w:color w:val="222222"/>
          <w:sz w:val="27"/>
          <w:szCs w:val="27"/>
        </w:rPr>
        <w:t>EFQM</w:t>
      </w:r>
      <w:r w:rsidRPr="00F4780C">
        <w:rPr>
          <w:rStyle w:val="FootnoteReference"/>
          <w:rFonts w:cs="B Nazanin"/>
          <w:szCs w:val="24"/>
          <w:rtl/>
        </w:rPr>
        <w:footnoteReference w:id="46"/>
      </w:r>
    </w:p>
    <w:p w:rsidR="001D66D9" w:rsidRPr="00735179" w:rsidRDefault="001D66D9" w:rsidP="004B6A88">
      <w:pPr>
        <w:shd w:val="clear" w:color="auto" w:fill="FFFFFF"/>
        <w:spacing w:before="100" w:beforeAutospacing="1" w:after="100" w:afterAutospacing="1"/>
        <w:outlineLvl w:val="2"/>
        <w:rPr>
          <w:rFonts w:ascii="Arial" w:eastAsia="Times New Roman" w:hAnsi="Arial"/>
          <w:color w:val="222222"/>
          <w:sz w:val="25"/>
          <w:szCs w:val="25"/>
        </w:rPr>
      </w:pPr>
      <w:r w:rsidRPr="00735179">
        <w:rPr>
          <w:rFonts w:ascii="Arial" w:eastAsia="Times New Roman" w:hAnsi="Arial" w:cs="B Nazanin"/>
          <w:b/>
          <w:bCs/>
          <w:color w:val="222222"/>
          <w:sz w:val="27"/>
          <w:szCs w:val="27"/>
        </w:rPr>
        <w:t xml:space="preserve"> </w:t>
      </w:r>
      <w:r w:rsidRPr="00735179">
        <w:rPr>
          <w:rFonts w:ascii="Arial" w:eastAsia="Times New Roman" w:hAnsi="Arial"/>
          <w:color w:val="222222"/>
          <w:sz w:val="25"/>
          <w:szCs w:val="25"/>
          <w:rtl/>
        </w:rPr>
        <w:t>مدل</w:t>
      </w:r>
      <w:r w:rsidRPr="00735179">
        <w:rPr>
          <w:rFonts w:ascii="Arial" w:eastAsia="Times New Roman" w:hAnsi="Arial"/>
          <w:color w:val="222222"/>
          <w:sz w:val="25"/>
          <w:szCs w:val="25"/>
        </w:rPr>
        <w:t xml:space="preserve"> EFQM </w:t>
      </w:r>
      <w:r w:rsidRPr="00735179">
        <w:rPr>
          <w:rFonts w:ascii="Arial" w:eastAsia="Times New Roman" w:hAnsi="Arial"/>
          <w:color w:val="222222"/>
          <w:sz w:val="25"/>
          <w:szCs w:val="25"/>
          <w:rtl/>
        </w:rPr>
        <w:t>برای ارزیابی و بهبود کیفیت در سازمان‌ها است و شامل 9 بخش اصلی است</w:t>
      </w:r>
      <w:r>
        <w:rPr>
          <w:rFonts w:ascii="Arial" w:eastAsia="Times New Roman" w:hAnsi="Arial"/>
          <w:color w:val="222222"/>
          <w:sz w:val="25"/>
          <w:szCs w:val="25"/>
          <w:rtl/>
        </w:rPr>
        <w:t>:</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رهبری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کیفیت رهبری و مدیریت در سازمان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خط مشی و استراتژی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سیاست‌ها و برنامه‌های استراتژیک سازمان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کارکنان</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مدیریت منابع انسانی و رضایت کارکنان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شراکت‌ها</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روابط و همکاری با شرکا و تأمین‌کنندگان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فرآیندها</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تحلیل و بهبود فرآیندهای داخلی سازمان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نتایج مشتری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نتایج و رضایت مشتریان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نتایج کارکنان</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نتایج مربوط به عملکرد و رضایت کارکنان</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نتایج جامعه</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تأثیرات سازمان بر جامعه و محیط زیست</w:t>
      </w:r>
    </w:p>
    <w:p w:rsidR="001D66D9" w:rsidRPr="00735179" w:rsidRDefault="001D66D9" w:rsidP="00323FCE">
      <w:pPr>
        <w:numPr>
          <w:ilvl w:val="0"/>
          <w:numId w:val="10"/>
        </w:numPr>
        <w:shd w:val="clear" w:color="auto" w:fill="FFFFFF"/>
        <w:tabs>
          <w:tab w:val="clear" w:pos="720"/>
          <w:tab w:val="right" w:pos="323"/>
        </w:tabs>
        <w:spacing w:before="100" w:beforeAutospacing="1" w:after="100" w:afterAutospacing="1"/>
        <w:ind w:left="53" w:hanging="4"/>
        <w:rPr>
          <w:rFonts w:ascii="Arial" w:eastAsia="Times New Roman" w:hAnsi="Arial"/>
          <w:color w:val="222222"/>
          <w:sz w:val="25"/>
          <w:szCs w:val="25"/>
        </w:rPr>
      </w:pPr>
      <w:r w:rsidRPr="00735179">
        <w:rPr>
          <w:rFonts w:ascii="Arial" w:eastAsia="Times New Roman" w:hAnsi="Arial"/>
          <w:b/>
          <w:bCs/>
          <w:color w:val="222222"/>
          <w:sz w:val="25"/>
          <w:szCs w:val="25"/>
          <w:rtl/>
        </w:rPr>
        <w:t>نتایج کلیدی عملکرد</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نتایج عملکرد کلیدی در سطح سازمان</w:t>
      </w:r>
    </w:p>
    <w:p w:rsidR="004B6A88"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735179">
        <w:rPr>
          <w:rFonts w:ascii="Arial" w:eastAsia="Times New Roman" w:hAnsi="Arial" w:cs="B Nazanin"/>
          <w:b/>
          <w:bCs/>
          <w:color w:val="222222"/>
          <w:sz w:val="27"/>
          <w:szCs w:val="27"/>
          <w:rtl/>
        </w:rPr>
        <w:t>مدل</w:t>
      </w:r>
      <w:r>
        <w:rPr>
          <w:rFonts w:ascii="Arial" w:eastAsia="Times New Roman" w:hAnsi="Arial" w:cs="B Nazanin" w:hint="cs"/>
          <w:b/>
          <w:bCs/>
          <w:color w:val="222222"/>
          <w:sz w:val="27"/>
          <w:szCs w:val="27"/>
          <w:rtl/>
        </w:rPr>
        <w:t xml:space="preserve"> کارت امتیاز متوازن</w:t>
      </w:r>
      <w:r w:rsidR="004B6A88" w:rsidRPr="00F4780C">
        <w:rPr>
          <w:rStyle w:val="FootnoteReference"/>
          <w:rFonts w:cs="B Nazanin"/>
          <w:szCs w:val="24"/>
          <w:rtl/>
        </w:rPr>
        <w:footnoteReference w:id="47"/>
      </w:r>
    </w:p>
    <w:p w:rsidR="001D66D9" w:rsidRPr="00735179" w:rsidRDefault="001D66D9" w:rsidP="001D66D9">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lastRenderedPageBreak/>
        <w:t>مدل</w:t>
      </w:r>
      <w:r w:rsidRPr="00735179">
        <w:rPr>
          <w:rFonts w:ascii="Arial" w:eastAsia="Times New Roman" w:hAnsi="Arial"/>
          <w:color w:val="222222"/>
          <w:sz w:val="25"/>
          <w:szCs w:val="25"/>
        </w:rPr>
        <w:t xml:space="preserve"> BSC </w:t>
      </w:r>
      <w:r w:rsidRPr="00735179">
        <w:rPr>
          <w:rFonts w:ascii="Arial" w:eastAsia="Times New Roman" w:hAnsi="Arial"/>
          <w:color w:val="222222"/>
          <w:sz w:val="25"/>
          <w:szCs w:val="25"/>
          <w:rtl/>
        </w:rPr>
        <w:t>برای ارزیابی عملکرد سازمان در چهار بعد اصلی طراحی شده است</w:t>
      </w:r>
      <w:r>
        <w:rPr>
          <w:rFonts w:ascii="Arial" w:eastAsia="Times New Roman" w:hAnsi="Arial"/>
          <w:color w:val="222222"/>
          <w:sz w:val="25"/>
          <w:szCs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ارزیابی مالی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تحلیل عملکرد مالی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ارزیابی مشتری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بررسی رضایت و نیازهای مشتری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ارزیابی فرآیندها</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کارایی و اثربخشی فرآیندهای داخلی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ارزیابی منابع انسانی و رشد</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منابع انسانی و توسعه سازمانی</w:t>
      </w:r>
    </w:p>
    <w:p w:rsidR="001D66D9" w:rsidRPr="00735179" w:rsidRDefault="001D66D9" w:rsidP="004B6A88">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اتاق فکر</w:t>
      </w:r>
      <w:r w:rsidR="004B6A88" w:rsidRPr="00F4780C">
        <w:rPr>
          <w:rStyle w:val="FootnoteReference"/>
          <w:rFonts w:cs="B Nazanin"/>
          <w:szCs w:val="24"/>
          <w:rtl/>
        </w:rPr>
        <w:footnoteReference w:id="48"/>
      </w:r>
      <w:r w:rsidRPr="00735179">
        <w:rPr>
          <w:rFonts w:ascii="Arial" w:eastAsia="Times New Roman" w:hAnsi="Arial" w:cs="B Nazanin"/>
          <w:b/>
          <w:bCs/>
          <w:color w:val="222222"/>
          <w:sz w:val="27"/>
          <w:szCs w:val="27"/>
        </w:rPr>
        <w:t xml:space="preserve"> </w:t>
      </w:r>
    </w:p>
    <w:p w:rsidR="001D66D9" w:rsidRPr="00735179" w:rsidRDefault="001D66D9" w:rsidP="001D66D9">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t>اتاق فکر یک گروه از افراد متخصص است که برای حل مسائل پیچیده و برنامه‌ریزی استراتژیک گرد هم می‌آیند</w:t>
      </w:r>
      <w:r>
        <w:rPr>
          <w:rFonts w:ascii="Arial" w:eastAsia="Times New Roman" w:hAnsi="Arial"/>
          <w:color w:val="222222"/>
          <w:sz w:val="25"/>
          <w:szCs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دستور جلسه</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مسائل مورد بحث، برنامه‌ریزی، آموزش</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انتخاب افراد</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انتخاب متخصصان برای ارائه راهکارها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مدیریت جلسه</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هدایت جلسه برای دستیابی به بهترین نتایج</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مدل برنامه‌ریزی استراتژیک</w:t>
      </w:r>
    </w:p>
    <w:p w:rsidR="001D66D9" w:rsidRPr="00735179" w:rsidRDefault="001D66D9" w:rsidP="001D66D9">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t>این مدل به تدوین و اجرای استراتژی‌ها کمک می‌کند. شامل مراحل زیر است</w:t>
      </w:r>
      <w:r>
        <w:rPr>
          <w:rFonts w:ascii="Arial" w:eastAsia="Times New Roman" w:hAnsi="Arial"/>
          <w:color w:val="222222"/>
          <w:sz w:val="25"/>
          <w:szCs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تعیین مأموریت</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تعریف هدف اصلی کسب و کار</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تعیین اهداف</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تعیین اهداف کوتاه‌مدت و بلندمدت</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منابع</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شناسایی منابع موجود برای اجرای استراتژی‌ها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استراتژی‌ها</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تدوین استراتژی‌های کلیدی برای رسیدن به اهداف</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برنامه‌های عملیاتی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تعیین اقدامات مشخص برای اجرا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lastRenderedPageBreak/>
        <w:t>بودجه</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تخصیص منابع مالی برای اجرای برنامه‌ها</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کنترل استراتژیک</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ارزیابی عملکرد و انجام تغییرات لازم برای رسیدن به اهداف</w:t>
      </w:r>
    </w:p>
    <w:p w:rsidR="001D66D9" w:rsidRPr="00735179" w:rsidRDefault="001D66D9" w:rsidP="004B6A88">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برنامه کسب و کار</w:t>
      </w:r>
      <w:r w:rsidR="004B6A88" w:rsidRPr="00F4780C">
        <w:rPr>
          <w:rStyle w:val="FootnoteReference"/>
          <w:rFonts w:cs="B Nazanin"/>
          <w:szCs w:val="24"/>
          <w:rtl/>
        </w:rPr>
        <w:footnoteReference w:id="49"/>
      </w:r>
      <w:r w:rsidRPr="00735179">
        <w:rPr>
          <w:rFonts w:ascii="Arial" w:eastAsia="Times New Roman" w:hAnsi="Arial" w:cs="B Nazanin"/>
          <w:b/>
          <w:bCs/>
          <w:color w:val="222222"/>
          <w:sz w:val="27"/>
          <w:szCs w:val="27"/>
        </w:rPr>
        <w:t xml:space="preserve"> </w:t>
      </w:r>
    </w:p>
    <w:p w:rsidR="001D66D9" w:rsidRPr="00735179" w:rsidRDefault="001D66D9" w:rsidP="001D66D9">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t>برنامه کسب و کار شامل تمامی اطلاعات لازم برای راه‌اندازی یا توسعه یک کسب و کار است</w:t>
      </w:r>
      <w:r>
        <w:rPr>
          <w:rFonts w:ascii="Arial" w:eastAsia="Times New Roman" w:hAnsi="Arial"/>
          <w:color w:val="222222"/>
          <w:sz w:val="25"/>
          <w:szCs w:val="25"/>
          <w:rtl/>
        </w:rPr>
        <w:t>:</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گزارش شناخت کسب و کار</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توضیح کلی از کسب و کار و اهداف آن</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برنامه‌های منابع انسانی</w:t>
      </w:r>
      <w:r>
        <w:rPr>
          <w:rFonts w:ascii="Arial" w:eastAsia="Times New Roman" w:hAnsi="Arial"/>
          <w:b/>
          <w:bCs/>
          <w:color w:val="222222"/>
          <w:sz w:val="25"/>
          <w:szCs w:val="25"/>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استراتژی‌ها و برنامه‌های مدیریت منابع انسانی</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برنامه‌های مالی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تدوین بودجه و پیش‌بینی درآمد و هزینه‌ها</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برنامه‌های بازاریابی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استراتژی‌های جذب و نگهداری مشتری</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سازمان و عملیات کسب و کار</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شرح ساختار سازمانی و فرآیندهای عملیاتی</w:t>
      </w:r>
    </w:p>
    <w:p w:rsidR="001D66D9" w:rsidRPr="00735179" w:rsidRDefault="001D66D9" w:rsidP="00323FCE">
      <w:pPr>
        <w:numPr>
          <w:ilvl w:val="0"/>
          <w:numId w:val="11"/>
        </w:numPr>
        <w:shd w:val="clear" w:color="auto" w:fill="FFFFFF"/>
        <w:tabs>
          <w:tab w:val="clear" w:pos="720"/>
          <w:tab w:val="num" w:pos="323"/>
        </w:tabs>
        <w:spacing w:before="100" w:beforeAutospacing="1" w:after="100" w:afterAutospacing="1"/>
        <w:ind w:left="53" w:firstLine="0"/>
        <w:rPr>
          <w:rFonts w:ascii="Arial" w:eastAsia="Times New Roman" w:hAnsi="Arial"/>
          <w:color w:val="222222"/>
          <w:sz w:val="25"/>
          <w:szCs w:val="25"/>
        </w:rPr>
      </w:pPr>
      <w:r w:rsidRPr="00735179">
        <w:rPr>
          <w:rFonts w:ascii="Arial" w:eastAsia="Times New Roman" w:hAnsi="Arial"/>
          <w:b/>
          <w:bCs/>
          <w:color w:val="222222"/>
          <w:sz w:val="25"/>
          <w:szCs w:val="25"/>
          <w:rtl/>
        </w:rPr>
        <w:t>مدیریت ریسک و بحران</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شناسایی و برنامه‌ریزی برای مقابله با ریسک‌ها و بحران‌ها</w:t>
      </w:r>
    </w:p>
    <w:p w:rsidR="001D66D9" w:rsidRPr="00735179" w:rsidRDefault="001D66D9" w:rsidP="004B6A88">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مدل کسب و کار</w:t>
      </w:r>
      <w:r w:rsidR="004B6A88" w:rsidRPr="00F4780C">
        <w:rPr>
          <w:rStyle w:val="FootnoteReference"/>
          <w:rFonts w:cs="B Nazanin"/>
          <w:szCs w:val="24"/>
          <w:rtl/>
        </w:rPr>
        <w:footnoteReference w:id="50"/>
      </w:r>
      <w:r w:rsidR="004B6A88">
        <w:rPr>
          <w:rFonts w:ascii="Arial" w:eastAsia="Times New Roman" w:hAnsi="Arial" w:cs="B Nazanin" w:hint="cs"/>
          <w:b/>
          <w:bCs/>
          <w:color w:val="222222"/>
          <w:sz w:val="27"/>
          <w:szCs w:val="27"/>
          <w:rtl/>
        </w:rPr>
        <w:t xml:space="preserve"> </w:t>
      </w:r>
      <w:r w:rsidRPr="00735179">
        <w:rPr>
          <w:rFonts w:ascii="Arial" w:eastAsia="Times New Roman" w:hAnsi="Arial" w:cs="B Nazanin"/>
          <w:b/>
          <w:bCs/>
          <w:color w:val="222222"/>
          <w:sz w:val="27"/>
          <w:szCs w:val="27"/>
        </w:rPr>
        <w:t xml:space="preserve"> </w:t>
      </w:r>
    </w:p>
    <w:p w:rsidR="001D66D9" w:rsidRPr="00735179" w:rsidRDefault="001D66D9" w:rsidP="001D66D9">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t>مدل کسب و کار به ساختار و راهکارهایی اشاره دارد که یک کسب و کار برای کسب درآمد استفاده می‌کند. به‌عنوان مثال، مک‌دونالد از مدل کسب و کار ترکیبی استفاده می‌کند که شامل فروش همبرگر، فرنچایزینگ و فروش ملک است. این مدل‌ها به کسب و کار کمک می‌کنند تا منابع مالی و کسب درآمد از چندین مسیر مختلف داشته باشد</w:t>
      </w:r>
      <w:r w:rsidR="00BE48AE">
        <w:rPr>
          <w:rFonts w:ascii="Arial" w:eastAsia="Times New Roman" w:hAnsi="Arial" w:hint="cs"/>
          <w:color w:val="222222"/>
          <w:sz w:val="25"/>
          <w:szCs w:val="25"/>
          <w:rtl/>
        </w:rPr>
        <w:t>.</w:t>
      </w:r>
    </w:p>
    <w:p w:rsidR="001D66D9" w:rsidRPr="00735179" w:rsidRDefault="001D66D9" w:rsidP="001D66D9">
      <w:pPr>
        <w:shd w:val="clear" w:color="auto" w:fill="FFFFFF"/>
        <w:spacing w:before="100" w:beforeAutospacing="1" w:after="100" w:afterAutospacing="1"/>
        <w:outlineLvl w:val="2"/>
        <w:rPr>
          <w:rFonts w:ascii="Arial" w:eastAsia="Times New Roman" w:hAnsi="Arial" w:cs="B Nazanin"/>
          <w:b/>
          <w:bCs/>
          <w:color w:val="222222"/>
          <w:sz w:val="27"/>
          <w:szCs w:val="27"/>
        </w:rPr>
      </w:pPr>
      <w:r w:rsidRPr="00735179">
        <w:rPr>
          <w:rFonts w:ascii="Arial" w:eastAsia="Times New Roman" w:hAnsi="Arial" w:cs="B Nazanin"/>
          <w:b/>
          <w:bCs/>
          <w:color w:val="222222"/>
          <w:sz w:val="27"/>
          <w:szCs w:val="27"/>
          <w:rtl/>
        </w:rPr>
        <w:t>سایر مدل‌ها</w:t>
      </w:r>
    </w:p>
    <w:p w:rsidR="001D66D9" w:rsidRPr="00735179" w:rsidRDefault="001D66D9" w:rsidP="001D66D9">
      <w:pPr>
        <w:shd w:val="clear" w:color="auto" w:fill="FFFFFF"/>
        <w:spacing w:before="100" w:beforeAutospacing="1" w:after="100" w:afterAutospacing="1"/>
        <w:rPr>
          <w:rFonts w:ascii="Arial" w:eastAsia="Times New Roman" w:hAnsi="Arial"/>
          <w:color w:val="222222"/>
          <w:sz w:val="25"/>
          <w:szCs w:val="25"/>
        </w:rPr>
      </w:pPr>
      <w:r w:rsidRPr="00735179">
        <w:rPr>
          <w:rFonts w:ascii="Arial" w:eastAsia="Times New Roman" w:hAnsi="Arial"/>
          <w:color w:val="222222"/>
          <w:sz w:val="25"/>
          <w:szCs w:val="25"/>
          <w:rtl/>
        </w:rPr>
        <w:lastRenderedPageBreak/>
        <w:t>مدل‌های مختلف دیگری نیز برای بهبود عملکرد سازمان‌ها وجود دارند</w:t>
      </w:r>
      <w:r>
        <w:rPr>
          <w:rFonts w:ascii="Arial" w:eastAsia="Times New Roman" w:hAnsi="Arial"/>
          <w:color w:val="222222"/>
          <w:sz w:val="25"/>
          <w:szCs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بهبود فضای فیزیکی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Pr>
          <w:rFonts w:ascii="Arial" w:eastAsia="Times New Roman" w:hAnsi="Arial" w:hint="cs"/>
          <w:color w:val="222222"/>
          <w:sz w:val="25"/>
          <w:szCs w:val="25"/>
          <w:rtl/>
        </w:rPr>
        <w:t xml:space="preserve"> </w:t>
      </w:r>
      <w:r w:rsidRPr="00735179">
        <w:rPr>
          <w:rFonts w:ascii="Arial" w:eastAsia="Times New Roman" w:hAnsi="Arial"/>
          <w:color w:val="222222"/>
          <w:sz w:val="25"/>
          <w:szCs w:val="25"/>
          <w:rtl/>
        </w:rPr>
        <w:t>ایجاد محیطی مناسب برای کارکرد بهتر</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اصلاح ساختار سازمانی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تغییر در ساختار برای بهبود عملکرد</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اصلاح فرهنگ سازمانی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تغییر در رفتار و ارزش‌های سازمان</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معماری سازمانی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طراحی ساختار و فرآیندهای سازمانی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معماری برند</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طراحی ساختار برند و پیام‌های آن برای ارتباط بهتر با مشتری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بهبود تکنولوژی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ارتقاء و بهبود سیستم‌های فناوری</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رهبری تحول‌آفرین</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سبک رهبری که تغییرات مثبت و نوآوری ایجاد می‌کند</w:t>
      </w:r>
      <w:r w:rsidR="00BE48AE">
        <w:rPr>
          <w:rFonts w:ascii="Arial" w:eastAsia="Times New Roman" w:hAnsi="Arial" w:hint="cs"/>
          <w:color w:val="222222"/>
          <w:sz w:val="25"/>
          <w:szCs w:val="25"/>
          <w:rtl/>
        </w:rPr>
        <w:t>.</w:t>
      </w:r>
    </w:p>
    <w:p w:rsidR="001D66D9" w:rsidRPr="0073517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مدیریت کسب و کار یکپارچه</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هماهنگی و یکپارچگی تمامی بخش‌های کسب و کار</w:t>
      </w:r>
    </w:p>
    <w:p w:rsidR="001D66D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735179">
        <w:rPr>
          <w:rFonts w:ascii="Arial" w:eastAsia="Times New Roman" w:hAnsi="Arial"/>
          <w:b/>
          <w:bCs/>
          <w:color w:val="222222"/>
          <w:sz w:val="25"/>
          <w:szCs w:val="25"/>
          <w:rtl/>
        </w:rPr>
        <w:t>تعالی سازمانی</w:t>
      </w:r>
      <w:r>
        <w:rPr>
          <w:rFonts w:ascii="Arial" w:eastAsia="Times New Roman" w:hAnsi="Arial"/>
          <w:b/>
          <w:bCs/>
          <w:color w:val="222222"/>
          <w:sz w:val="25"/>
          <w:szCs w:val="25"/>
          <w:rtl/>
        </w:rPr>
        <w:t>:</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ایجاد فرآیندهایی برای رسیدن به بهترین عملکرد ممکن</w:t>
      </w:r>
    </w:p>
    <w:p w:rsidR="001D66D9" w:rsidRDefault="001D66D9" w:rsidP="00323FCE">
      <w:pPr>
        <w:numPr>
          <w:ilvl w:val="0"/>
          <w:numId w:val="9"/>
        </w:numPr>
        <w:shd w:val="clear" w:color="auto" w:fill="FFFFFF"/>
        <w:tabs>
          <w:tab w:val="clear" w:pos="720"/>
          <w:tab w:val="num" w:pos="270"/>
        </w:tabs>
        <w:spacing w:before="100" w:beforeAutospacing="1" w:after="100" w:afterAutospacing="1"/>
        <w:ind w:left="90" w:firstLine="0"/>
        <w:rPr>
          <w:rFonts w:ascii="Arial" w:eastAsia="Times New Roman" w:hAnsi="Arial"/>
          <w:color w:val="222222"/>
          <w:sz w:val="25"/>
          <w:szCs w:val="25"/>
        </w:rPr>
      </w:pPr>
      <w:r w:rsidRPr="00DC4B3C">
        <w:rPr>
          <w:rFonts w:ascii="Arial" w:eastAsia="Times New Roman" w:hAnsi="Arial"/>
          <w:b/>
          <w:bCs/>
          <w:color w:val="222222"/>
          <w:sz w:val="25"/>
          <w:szCs w:val="25"/>
          <w:rtl/>
        </w:rPr>
        <w:t>مدیریت دارایی‌ها و ثروت:</w:t>
      </w:r>
      <w:r w:rsidRPr="00735179">
        <w:rPr>
          <w:rFonts w:ascii="Arial" w:eastAsia="Times New Roman" w:hAnsi="Arial"/>
          <w:color w:val="222222"/>
          <w:sz w:val="25"/>
          <w:szCs w:val="25"/>
        </w:rPr>
        <w:t> </w:t>
      </w:r>
      <w:r w:rsidRPr="00735179">
        <w:rPr>
          <w:rFonts w:ascii="Arial" w:eastAsia="Times New Roman" w:hAnsi="Arial"/>
          <w:color w:val="222222"/>
          <w:sz w:val="25"/>
          <w:szCs w:val="25"/>
          <w:rtl/>
        </w:rPr>
        <w:t>مدیریت صحیح دارایی‌ها و سرمایه‌گذاری‌ها برای رشد بلندمدت</w:t>
      </w:r>
    </w:p>
    <w:p w:rsidR="00014E57" w:rsidRDefault="00014E57" w:rsidP="00014E57">
      <w:pPr>
        <w:shd w:val="clear" w:color="auto" w:fill="FFFFFF"/>
        <w:spacing w:before="100" w:beforeAutospacing="1" w:after="100" w:afterAutospacing="1"/>
        <w:rPr>
          <w:rFonts w:ascii="Arial" w:eastAsia="Times New Roman" w:hAnsi="Arial"/>
          <w:color w:val="222222"/>
          <w:sz w:val="25"/>
          <w:szCs w:val="25"/>
        </w:rPr>
      </w:pPr>
    </w:p>
    <w:p w:rsidR="00014E57" w:rsidRPr="00014E57" w:rsidRDefault="00540DF2" w:rsidP="00014E57">
      <w:pPr>
        <w:shd w:val="clear" w:color="auto" w:fill="FFFFFF"/>
        <w:spacing w:before="100" w:beforeAutospacing="1" w:after="100" w:afterAutospacing="1"/>
        <w:outlineLvl w:val="2"/>
        <w:rPr>
          <w:rFonts w:ascii="Arial" w:eastAsia="Times New Roman" w:hAnsi="Arial" w:cs="B Nazanin"/>
          <w:b/>
          <w:bCs/>
          <w:color w:val="222222"/>
          <w:sz w:val="27"/>
          <w:szCs w:val="27"/>
        </w:rPr>
      </w:pPr>
      <w:r w:rsidRPr="00014E57">
        <w:rPr>
          <w:rFonts w:ascii="Arial" w:eastAsia="Times New Roman" w:hAnsi="Arial" w:cs="B Nazanin" w:hint="cs"/>
          <w:b/>
          <w:bCs/>
          <w:color w:val="222222"/>
          <w:sz w:val="27"/>
          <w:szCs w:val="27"/>
          <w:rtl/>
        </w:rPr>
        <w:t>چک لیست شناسایی و حل مسئله</w:t>
      </w:r>
      <w:r w:rsidR="00014E57" w:rsidRPr="00014E57">
        <w:rPr>
          <w:rFonts w:ascii="Arial" w:eastAsia="Times New Roman" w:hAnsi="Arial" w:cs="B Nazanin"/>
          <w:b/>
          <w:bCs/>
          <w:color w:val="222222"/>
          <w:sz w:val="27"/>
          <w:szCs w:val="27"/>
          <w:rtl/>
        </w:rPr>
        <w:t xml:space="preserve"> </w:t>
      </w:r>
    </w:p>
    <w:p w:rsidR="00014E57" w:rsidRPr="00014E57" w:rsidRDefault="00014E57" w:rsidP="00014E57">
      <w:pPr>
        <w:pStyle w:val="1"/>
        <w:widowControl w:val="0"/>
      </w:pPr>
      <w:r w:rsidRPr="00014E57">
        <w:rPr>
          <w:rtl/>
        </w:rPr>
        <w:t>در ادامه ۴۰ شاخص برای شناسایی و حل مسائل به صورت چک‌لیست آمده است</w:t>
      </w:r>
      <w:r w:rsidRPr="00014E57">
        <w:t>:</w:t>
      </w:r>
    </w:p>
    <w:p w:rsidR="00014E57" w:rsidRPr="00014E57" w:rsidRDefault="00014E57" w:rsidP="00014E57">
      <w:pPr>
        <w:pStyle w:val="1"/>
        <w:widowControl w:val="0"/>
      </w:pPr>
      <w:r>
        <w:rPr>
          <w:rFonts w:hint="cs"/>
          <w:rtl/>
        </w:rPr>
        <w:t xml:space="preserve">1ـ </w:t>
      </w:r>
      <w:r w:rsidRPr="00014E57">
        <w:rPr>
          <w:rtl/>
        </w:rPr>
        <w:t>تحلیل نقاط قوت</w:t>
      </w:r>
      <w:r w:rsidRPr="00014E57">
        <w:t xml:space="preserve"> (SWOT)</w:t>
      </w:r>
    </w:p>
    <w:p w:rsidR="00014E57" w:rsidRPr="00014E57" w:rsidRDefault="00014E57" w:rsidP="00014E57">
      <w:pPr>
        <w:pStyle w:val="1"/>
        <w:widowControl w:val="0"/>
      </w:pPr>
      <w:r>
        <w:rPr>
          <w:rFonts w:hint="cs"/>
          <w:rtl/>
        </w:rPr>
        <w:t xml:space="preserve">2ـ </w:t>
      </w:r>
      <w:r w:rsidRPr="00014E57">
        <w:rPr>
          <w:rtl/>
        </w:rPr>
        <w:t>تحلیل نقاط ضعف</w:t>
      </w:r>
      <w:r w:rsidRPr="00014E57">
        <w:t xml:space="preserve"> (SWOT)</w:t>
      </w:r>
    </w:p>
    <w:p w:rsidR="00014E57" w:rsidRPr="00014E57" w:rsidRDefault="00014E57" w:rsidP="00014E57">
      <w:pPr>
        <w:pStyle w:val="1"/>
        <w:widowControl w:val="0"/>
      </w:pPr>
      <w:r>
        <w:rPr>
          <w:rFonts w:hint="cs"/>
          <w:rtl/>
        </w:rPr>
        <w:t xml:space="preserve">3ـ </w:t>
      </w:r>
      <w:r w:rsidRPr="00014E57">
        <w:rPr>
          <w:rtl/>
        </w:rPr>
        <w:t>شناسایی فرصت‌ها</w:t>
      </w:r>
      <w:r w:rsidRPr="00014E57">
        <w:t xml:space="preserve"> (SWOT)</w:t>
      </w:r>
    </w:p>
    <w:p w:rsidR="00014E57" w:rsidRPr="00014E57" w:rsidRDefault="00014E57" w:rsidP="00014E57">
      <w:pPr>
        <w:pStyle w:val="1"/>
        <w:widowControl w:val="0"/>
      </w:pPr>
      <w:r>
        <w:rPr>
          <w:rFonts w:hint="cs"/>
          <w:rtl/>
        </w:rPr>
        <w:t xml:space="preserve">4ـ </w:t>
      </w:r>
      <w:r w:rsidRPr="00014E57">
        <w:rPr>
          <w:rtl/>
        </w:rPr>
        <w:t>شناسایی تهدیدات</w:t>
      </w:r>
      <w:r w:rsidRPr="00014E57">
        <w:t xml:space="preserve"> (SWOT)</w:t>
      </w:r>
    </w:p>
    <w:p w:rsidR="00014E57" w:rsidRPr="00014E57" w:rsidRDefault="00014E57" w:rsidP="00014E57">
      <w:pPr>
        <w:pStyle w:val="1"/>
        <w:widowControl w:val="0"/>
      </w:pPr>
      <w:r>
        <w:rPr>
          <w:rFonts w:hint="cs"/>
          <w:rtl/>
        </w:rPr>
        <w:t xml:space="preserve">5ـ </w:t>
      </w:r>
      <w:r w:rsidRPr="00014E57">
        <w:rPr>
          <w:rtl/>
        </w:rPr>
        <w:t>تعیین اهداف و مسئولیت‌ها (مدل الماس)</w:t>
      </w:r>
    </w:p>
    <w:p w:rsidR="00014E57" w:rsidRPr="00014E57" w:rsidRDefault="00014E57" w:rsidP="00014E57">
      <w:pPr>
        <w:pStyle w:val="1"/>
        <w:widowControl w:val="0"/>
      </w:pPr>
      <w:r>
        <w:rPr>
          <w:rFonts w:hint="cs"/>
          <w:rtl/>
        </w:rPr>
        <w:t xml:space="preserve">6ـ </w:t>
      </w:r>
      <w:r w:rsidRPr="00014E57">
        <w:rPr>
          <w:rtl/>
        </w:rPr>
        <w:t>تخصیص منابع (مدل الماس)</w:t>
      </w:r>
    </w:p>
    <w:p w:rsidR="00014E57" w:rsidRPr="00014E57" w:rsidRDefault="00014E57" w:rsidP="00014E57">
      <w:pPr>
        <w:pStyle w:val="1"/>
        <w:widowControl w:val="0"/>
      </w:pPr>
      <w:r>
        <w:rPr>
          <w:rFonts w:hint="cs"/>
          <w:rtl/>
        </w:rPr>
        <w:t xml:space="preserve">7ـ </w:t>
      </w:r>
      <w:r w:rsidRPr="00014E57">
        <w:rPr>
          <w:rtl/>
        </w:rPr>
        <w:t>شناسایی نقش‌های انسانی (مدل الماس)</w:t>
      </w:r>
    </w:p>
    <w:p w:rsidR="00014E57" w:rsidRPr="00014E57" w:rsidRDefault="00014E57" w:rsidP="00014E57">
      <w:pPr>
        <w:pStyle w:val="1"/>
        <w:widowControl w:val="0"/>
      </w:pPr>
      <w:r>
        <w:rPr>
          <w:rFonts w:hint="cs"/>
          <w:rtl/>
        </w:rPr>
        <w:t xml:space="preserve">8ـ </w:t>
      </w:r>
      <w:r w:rsidRPr="00014E57">
        <w:rPr>
          <w:rtl/>
        </w:rPr>
        <w:t>استفاده از فناوری برای حل مسئله (مدل الماس)</w:t>
      </w:r>
    </w:p>
    <w:p w:rsidR="00014E57" w:rsidRPr="00014E57" w:rsidRDefault="00014E57" w:rsidP="002C0285">
      <w:pPr>
        <w:pStyle w:val="1"/>
        <w:widowControl w:val="0"/>
      </w:pPr>
      <w:r>
        <w:rPr>
          <w:rFonts w:hint="cs"/>
          <w:rtl/>
        </w:rPr>
        <w:lastRenderedPageBreak/>
        <w:t xml:space="preserve">9ـ </w:t>
      </w:r>
      <w:r w:rsidRPr="00014E57">
        <w:rPr>
          <w:rtl/>
        </w:rPr>
        <w:t>ارزیابی وضعیت داخلی سازمان</w:t>
      </w:r>
      <w:r>
        <w:rPr>
          <w:rtl/>
        </w:rPr>
        <w:t xml:space="preserve">(مدل </w:t>
      </w:r>
      <w:r w:rsidR="002C0285">
        <w:t>4Cs</w:t>
      </w:r>
      <w:r>
        <w:rPr>
          <w:rtl/>
        </w:rPr>
        <w:t>)</w:t>
      </w:r>
    </w:p>
    <w:p w:rsidR="00014E57" w:rsidRPr="00014E57" w:rsidRDefault="00014E57" w:rsidP="002C0285">
      <w:pPr>
        <w:pStyle w:val="1"/>
        <w:widowControl w:val="0"/>
      </w:pPr>
      <w:r>
        <w:rPr>
          <w:rFonts w:hint="cs"/>
          <w:rtl/>
        </w:rPr>
        <w:t xml:space="preserve">10ـ </w:t>
      </w:r>
      <w:r w:rsidRPr="00014E57">
        <w:rPr>
          <w:rtl/>
        </w:rPr>
        <w:t>تحلیل نیازهای مشتریان</w:t>
      </w:r>
      <w:r w:rsidR="002C0285">
        <w:rPr>
          <w:rtl/>
        </w:rPr>
        <w:t xml:space="preserve">(مدل </w:t>
      </w:r>
      <w:r w:rsidR="002C0285">
        <w:t>4Cs</w:t>
      </w:r>
      <w:r w:rsidR="002C0285">
        <w:rPr>
          <w:rtl/>
        </w:rPr>
        <w:t>)</w:t>
      </w:r>
    </w:p>
    <w:p w:rsidR="00014E57" w:rsidRPr="00014E57" w:rsidRDefault="00014E57" w:rsidP="002C0285">
      <w:pPr>
        <w:pStyle w:val="1"/>
        <w:widowControl w:val="0"/>
      </w:pPr>
      <w:r>
        <w:rPr>
          <w:rFonts w:hint="cs"/>
          <w:rtl/>
        </w:rPr>
        <w:t xml:space="preserve">11ـ </w:t>
      </w:r>
      <w:r w:rsidRPr="00014E57">
        <w:rPr>
          <w:rtl/>
        </w:rPr>
        <w:t>ارزیابی رقبا</w:t>
      </w:r>
      <w:r w:rsidR="002C0285">
        <w:rPr>
          <w:rtl/>
        </w:rPr>
        <w:t xml:space="preserve">(مدل </w:t>
      </w:r>
      <w:r w:rsidR="002C0285">
        <w:t>4Cs</w:t>
      </w:r>
      <w:r w:rsidR="002C0285">
        <w:rPr>
          <w:rtl/>
        </w:rPr>
        <w:t>)</w:t>
      </w:r>
    </w:p>
    <w:p w:rsidR="00014E57" w:rsidRPr="00014E57" w:rsidRDefault="00014E57" w:rsidP="002C0285">
      <w:pPr>
        <w:pStyle w:val="1"/>
        <w:widowControl w:val="0"/>
      </w:pPr>
      <w:r>
        <w:rPr>
          <w:rFonts w:hint="cs"/>
          <w:rtl/>
        </w:rPr>
        <w:t xml:space="preserve">12ـ </w:t>
      </w:r>
      <w:r w:rsidRPr="00014E57">
        <w:rPr>
          <w:rtl/>
        </w:rPr>
        <w:t>بررسی شرایط اقتصادی و محیطی</w:t>
      </w:r>
      <w:r w:rsidR="002C0285">
        <w:rPr>
          <w:rtl/>
        </w:rPr>
        <w:t xml:space="preserve">(مدل </w:t>
      </w:r>
      <w:r w:rsidR="002C0285">
        <w:t>4Cs</w:t>
      </w:r>
      <w:r w:rsidR="002C0285">
        <w:rPr>
          <w:rtl/>
        </w:rPr>
        <w:t>)</w:t>
      </w:r>
    </w:p>
    <w:p w:rsidR="00014E57" w:rsidRPr="00014E57" w:rsidRDefault="00014E57" w:rsidP="00014E57">
      <w:pPr>
        <w:pStyle w:val="1"/>
        <w:widowControl w:val="0"/>
      </w:pPr>
      <w:r>
        <w:rPr>
          <w:rFonts w:hint="cs"/>
          <w:rtl/>
        </w:rPr>
        <w:t xml:space="preserve">13ـ </w:t>
      </w:r>
      <w:r w:rsidRPr="00014E57">
        <w:rPr>
          <w:rtl/>
        </w:rPr>
        <w:t>تحلیل اصول و ارزش‌های سازمان (مثلث سازمانی)</w:t>
      </w:r>
    </w:p>
    <w:p w:rsidR="00014E57" w:rsidRPr="00014E57" w:rsidRDefault="00014E57" w:rsidP="00014E57">
      <w:pPr>
        <w:pStyle w:val="1"/>
        <w:widowControl w:val="0"/>
      </w:pPr>
      <w:r>
        <w:rPr>
          <w:rFonts w:hint="cs"/>
          <w:rtl/>
        </w:rPr>
        <w:t xml:space="preserve">14ـ </w:t>
      </w:r>
      <w:r w:rsidRPr="00014E57">
        <w:rPr>
          <w:rtl/>
        </w:rPr>
        <w:t>بررسی ساختار سازمانی (مثلث سازمانی)</w:t>
      </w:r>
    </w:p>
    <w:p w:rsidR="00014E57" w:rsidRPr="00014E57" w:rsidRDefault="00014E57" w:rsidP="00014E57">
      <w:pPr>
        <w:pStyle w:val="1"/>
        <w:widowControl w:val="0"/>
      </w:pPr>
      <w:r>
        <w:rPr>
          <w:rFonts w:hint="cs"/>
          <w:rtl/>
        </w:rPr>
        <w:t xml:space="preserve">15ـ </w:t>
      </w:r>
      <w:r w:rsidRPr="00014E57">
        <w:rPr>
          <w:rtl/>
        </w:rPr>
        <w:t>تحلیل فرهنگ سازمانی (مثلث سازمانی)</w:t>
      </w:r>
    </w:p>
    <w:p w:rsidR="00014E57" w:rsidRPr="00014E57" w:rsidRDefault="00014E57" w:rsidP="00014E57">
      <w:pPr>
        <w:pStyle w:val="1"/>
        <w:widowControl w:val="0"/>
      </w:pPr>
      <w:r>
        <w:rPr>
          <w:rFonts w:hint="cs"/>
          <w:rtl/>
        </w:rPr>
        <w:t xml:space="preserve">16ـ </w:t>
      </w:r>
      <w:r w:rsidRPr="00014E57">
        <w:rPr>
          <w:rtl/>
        </w:rPr>
        <w:t>شناسایی مسائل و موضوعات کلیدی (مدل آینده‌پژوهی)</w:t>
      </w:r>
    </w:p>
    <w:p w:rsidR="00014E57" w:rsidRPr="00014E57" w:rsidRDefault="00014E57" w:rsidP="00014E57">
      <w:pPr>
        <w:pStyle w:val="1"/>
        <w:widowControl w:val="0"/>
      </w:pPr>
      <w:r>
        <w:rPr>
          <w:rFonts w:hint="cs"/>
          <w:rtl/>
        </w:rPr>
        <w:t xml:space="preserve">17ـ </w:t>
      </w:r>
      <w:r w:rsidRPr="00014E57">
        <w:rPr>
          <w:rtl/>
        </w:rPr>
        <w:t>شناسایی افراد کلیدی برای تحلیل (مدل آینده‌پژوهی)</w:t>
      </w:r>
    </w:p>
    <w:p w:rsidR="00014E57" w:rsidRPr="00014E57" w:rsidRDefault="00014E57" w:rsidP="00014E57">
      <w:pPr>
        <w:pStyle w:val="1"/>
        <w:widowControl w:val="0"/>
      </w:pPr>
      <w:r>
        <w:rPr>
          <w:rFonts w:hint="cs"/>
          <w:rtl/>
        </w:rPr>
        <w:t xml:space="preserve">18ـ </w:t>
      </w:r>
      <w:r w:rsidRPr="00014E57">
        <w:rPr>
          <w:rtl/>
        </w:rPr>
        <w:t>جمع‌آوری و تحلیل داده‌ها (مدل آینده‌پژوهی)</w:t>
      </w:r>
    </w:p>
    <w:p w:rsidR="00014E57" w:rsidRPr="00014E57" w:rsidRDefault="00014E57" w:rsidP="00014E57">
      <w:pPr>
        <w:pStyle w:val="1"/>
        <w:widowControl w:val="0"/>
      </w:pPr>
      <w:r>
        <w:rPr>
          <w:rFonts w:hint="cs"/>
          <w:rtl/>
        </w:rPr>
        <w:t xml:space="preserve">19ـ </w:t>
      </w:r>
      <w:r w:rsidRPr="00014E57">
        <w:rPr>
          <w:rtl/>
        </w:rPr>
        <w:t>برگزاری جلسات تبادل نظر (مدل آینده‌پژوهی)</w:t>
      </w:r>
    </w:p>
    <w:p w:rsidR="00014E57" w:rsidRPr="00014E57" w:rsidRDefault="00014E57" w:rsidP="00014E57">
      <w:pPr>
        <w:pStyle w:val="1"/>
        <w:widowControl w:val="0"/>
      </w:pPr>
      <w:r>
        <w:rPr>
          <w:rFonts w:hint="cs"/>
          <w:rtl/>
        </w:rPr>
        <w:t xml:space="preserve">20ـ </w:t>
      </w:r>
      <w:r w:rsidRPr="00014E57">
        <w:rPr>
          <w:rtl/>
        </w:rPr>
        <w:t>تدوین سناریوهای مختلف (مدل آینده‌پژوهی)</w:t>
      </w:r>
    </w:p>
    <w:p w:rsidR="00014E57" w:rsidRPr="00014E57" w:rsidRDefault="00014E57" w:rsidP="002C0285">
      <w:pPr>
        <w:pStyle w:val="1"/>
        <w:widowControl w:val="0"/>
        <w:rPr>
          <w:rtl/>
        </w:rPr>
      </w:pPr>
      <w:r>
        <w:rPr>
          <w:rFonts w:hint="cs"/>
          <w:rtl/>
        </w:rPr>
        <w:t xml:space="preserve">21ـ </w:t>
      </w:r>
      <w:r w:rsidRPr="00014E57">
        <w:rPr>
          <w:rtl/>
        </w:rPr>
        <w:t>ارزیابی کیفیت رهبری در سازمان</w:t>
      </w:r>
      <w:r w:rsidR="002C0285">
        <w:rPr>
          <w:rFonts w:hint="cs"/>
          <w:rtl/>
        </w:rPr>
        <w:t xml:space="preserve"> (مدل </w:t>
      </w:r>
      <w:r w:rsidR="002C0285">
        <w:rPr>
          <w:rFonts w:hint="cs"/>
        </w:rPr>
        <w:t>EFQM</w:t>
      </w:r>
      <w:r w:rsidR="002C0285">
        <w:rPr>
          <w:rFonts w:hint="cs"/>
          <w:rtl/>
        </w:rPr>
        <w:t>)</w:t>
      </w:r>
    </w:p>
    <w:p w:rsidR="00014E57" w:rsidRPr="00014E57" w:rsidRDefault="00014E57" w:rsidP="002C0285">
      <w:pPr>
        <w:pStyle w:val="1"/>
        <w:widowControl w:val="0"/>
      </w:pPr>
      <w:r>
        <w:rPr>
          <w:rFonts w:hint="cs"/>
          <w:rtl/>
        </w:rPr>
        <w:t xml:space="preserve">22ـ </w:t>
      </w:r>
      <w:r w:rsidRPr="00014E57">
        <w:rPr>
          <w:rtl/>
        </w:rPr>
        <w:t>تحلیل سیاست‌ها و استراتژی‌ها</w:t>
      </w:r>
      <w:r w:rsidR="002C0285">
        <w:rPr>
          <w:rFonts w:hint="cs"/>
          <w:rtl/>
        </w:rPr>
        <w:t xml:space="preserve"> (مدل </w:t>
      </w:r>
      <w:r w:rsidR="002C0285">
        <w:rPr>
          <w:rFonts w:hint="cs"/>
        </w:rPr>
        <w:t>EFQM</w:t>
      </w:r>
      <w:r w:rsidR="002C0285">
        <w:rPr>
          <w:rFonts w:hint="cs"/>
          <w:rtl/>
        </w:rPr>
        <w:t xml:space="preserve">) </w:t>
      </w:r>
    </w:p>
    <w:p w:rsidR="00014E57" w:rsidRPr="00014E57" w:rsidRDefault="00014E57" w:rsidP="00014E57">
      <w:pPr>
        <w:pStyle w:val="1"/>
        <w:widowControl w:val="0"/>
      </w:pPr>
      <w:r>
        <w:rPr>
          <w:rFonts w:hint="cs"/>
          <w:rtl/>
        </w:rPr>
        <w:t xml:space="preserve">23ـ </w:t>
      </w:r>
      <w:r w:rsidRPr="00014E57">
        <w:rPr>
          <w:rtl/>
        </w:rPr>
        <w:t>ارزیابی منابع انسانی و رضایت کارکنان</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24ـ </w:t>
      </w:r>
      <w:r w:rsidRPr="00014E57">
        <w:rPr>
          <w:rtl/>
        </w:rPr>
        <w:t>ارزیابی روابط با شرکا و تأمین‌کنندگان</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25ـ </w:t>
      </w:r>
      <w:r w:rsidRPr="00014E57">
        <w:rPr>
          <w:rtl/>
        </w:rPr>
        <w:t>تحلیل و بهبود فرآیندهای داخلی</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26ـ </w:t>
      </w:r>
      <w:r w:rsidRPr="00014E57">
        <w:rPr>
          <w:rtl/>
        </w:rPr>
        <w:t>ارزیابی نتایج و رضایت مشتری</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27ـ </w:t>
      </w:r>
      <w:r w:rsidRPr="00014E57">
        <w:rPr>
          <w:rtl/>
        </w:rPr>
        <w:t>ارزیابی نتایج عملکرد کارکنان</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28ـ </w:t>
      </w:r>
      <w:r w:rsidRPr="00014E57">
        <w:rPr>
          <w:rtl/>
        </w:rPr>
        <w:t>ارزیابی تأثیرات اجتماعی سازمان</w:t>
      </w:r>
      <w:r w:rsidRPr="00014E57">
        <w:t xml:space="preserve"> </w:t>
      </w:r>
      <w:r w:rsidR="002C0285">
        <w:rPr>
          <w:rtl/>
        </w:rPr>
        <w:t xml:space="preserve">(مدل </w:t>
      </w:r>
      <w:r w:rsidR="002C0285">
        <w:t>EFQM</w:t>
      </w:r>
      <w:r w:rsidR="002C0285">
        <w:rPr>
          <w:rtl/>
        </w:rPr>
        <w:t>)</w:t>
      </w:r>
    </w:p>
    <w:p w:rsidR="00014E57" w:rsidRPr="00014E57" w:rsidRDefault="00014E57" w:rsidP="00014E57">
      <w:pPr>
        <w:pStyle w:val="1"/>
        <w:widowControl w:val="0"/>
      </w:pPr>
      <w:r>
        <w:rPr>
          <w:rFonts w:hint="cs"/>
          <w:rtl/>
        </w:rPr>
        <w:t xml:space="preserve">29ـ </w:t>
      </w:r>
      <w:r w:rsidRPr="00014E57">
        <w:rPr>
          <w:rtl/>
        </w:rPr>
        <w:t>ارزیابی نتایج کلیدی عملکرد</w:t>
      </w:r>
      <w:r w:rsidRPr="00014E57">
        <w:t xml:space="preserve"> </w:t>
      </w:r>
      <w:r w:rsidR="002C0285">
        <w:rPr>
          <w:rtl/>
        </w:rPr>
        <w:t xml:space="preserve">(مدل </w:t>
      </w:r>
      <w:r w:rsidR="002C0285">
        <w:t>EFQM</w:t>
      </w:r>
      <w:r w:rsidR="002C0285">
        <w:rPr>
          <w:rtl/>
        </w:rPr>
        <w:t>)</w:t>
      </w:r>
    </w:p>
    <w:p w:rsidR="00014E57" w:rsidRPr="00014E57" w:rsidRDefault="00014E57" w:rsidP="002C0285">
      <w:pPr>
        <w:pStyle w:val="1"/>
        <w:widowControl w:val="0"/>
      </w:pPr>
      <w:r>
        <w:rPr>
          <w:rFonts w:hint="cs"/>
          <w:rtl/>
        </w:rPr>
        <w:t xml:space="preserve">30ـ </w:t>
      </w:r>
      <w:r w:rsidRPr="00014E57">
        <w:rPr>
          <w:rtl/>
        </w:rPr>
        <w:t>تحلیل عملکرد مالی</w:t>
      </w:r>
      <w:r w:rsidR="002C0285">
        <w:rPr>
          <w:rFonts w:hint="cs"/>
          <w:rtl/>
        </w:rPr>
        <w:t xml:space="preserve"> (مدل </w:t>
      </w:r>
      <w:r w:rsidR="002C0285">
        <w:rPr>
          <w:rFonts w:hint="cs"/>
        </w:rPr>
        <w:t>BSC</w:t>
      </w:r>
      <w:r w:rsidR="002C0285">
        <w:rPr>
          <w:rFonts w:hint="cs"/>
          <w:rtl/>
        </w:rPr>
        <w:t>)</w:t>
      </w:r>
    </w:p>
    <w:p w:rsidR="00014E57" w:rsidRPr="00014E57" w:rsidRDefault="00014E57" w:rsidP="00014E57">
      <w:pPr>
        <w:pStyle w:val="1"/>
        <w:widowControl w:val="0"/>
      </w:pPr>
      <w:r>
        <w:rPr>
          <w:rFonts w:hint="cs"/>
          <w:rtl/>
        </w:rPr>
        <w:t xml:space="preserve">31ـ </w:t>
      </w:r>
      <w:r w:rsidRPr="00014E57">
        <w:rPr>
          <w:rtl/>
        </w:rPr>
        <w:t>ارزیابی رضایت مشتری</w:t>
      </w:r>
      <w:r w:rsidRPr="00014E57">
        <w:t xml:space="preserve"> </w:t>
      </w:r>
      <w:r w:rsidR="002C0285">
        <w:rPr>
          <w:rtl/>
        </w:rPr>
        <w:t xml:space="preserve">(مدل </w:t>
      </w:r>
      <w:r w:rsidR="002C0285">
        <w:t>BSC</w:t>
      </w:r>
      <w:r w:rsidR="002C0285">
        <w:rPr>
          <w:rtl/>
        </w:rPr>
        <w:t>)</w:t>
      </w:r>
    </w:p>
    <w:p w:rsidR="00014E57" w:rsidRPr="00014E57" w:rsidRDefault="00014E57" w:rsidP="00014E57">
      <w:pPr>
        <w:pStyle w:val="1"/>
        <w:widowControl w:val="0"/>
      </w:pPr>
      <w:r>
        <w:rPr>
          <w:rFonts w:hint="cs"/>
          <w:rtl/>
        </w:rPr>
        <w:t xml:space="preserve">32ـ </w:t>
      </w:r>
      <w:r w:rsidRPr="00014E57">
        <w:rPr>
          <w:rtl/>
        </w:rPr>
        <w:t>ارزیابی کارایی فرآیندها</w:t>
      </w:r>
      <w:r w:rsidRPr="00014E57">
        <w:t xml:space="preserve"> </w:t>
      </w:r>
      <w:r w:rsidR="002C0285">
        <w:rPr>
          <w:rtl/>
        </w:rPr>
        <w:t xml:space="preserve">(مدل </w:t>
      </w:r>
      <w:r w:rsidR="002C0285">
        <w:t>BSC</w:t>
      </w:r>
      <w:r w:rsidR="002C0285">
        <w:rPr>
          <w:rtl/>
        </w:rPr>
        <w:t>)</w:t>
      </w:r>
    </w:p>
    <w:p w:rsidR="00014E57" w:rsidRPr="00014E57" w:rsidRDefault="00014E57" w:rsidP="00014E57">
      <w:pPr>
        <w:pStyle w:val="1"/>
        <w:widowControl w:val="0"/>
      </w:pPr>
      <w:r>
        <w:rPr>
          <w:rFonts w:hint="cs"/>
          <w:rtl/>
        </w:rPr>
        <w:t xml:space="preserve">33ـ </w:t>
      </w:r>
      <w:r w:rsidRPr="00014E57">
        <w:rPr>
          <w:rtl/>
        </w:rPr>
        <w:t>ارزیابی منابع انسانی و توسعه سازمانی</w:t>
      </w:r>
      <w:r w:rsidRPr="00014E57">
        <w:t xml:space="preserve"> </w:t>
      </w:r>
      <w:r w:rsidR="002C0285">
        <w:rPr>
          <w:rtl/>
        </w:rPr>
        <w:t xml:space="preserve">(مدل </w:t>
      </w:r>
      <w:r w:rsidR="002C0285">
        <w:t>BSC</w:t>
      </w:r>
      <w:r w:rsidR="002C0285">
        <w:rPr>
          <w:rtl/>
        </w:rPr>
        <w:t>)</w:t>
      </w:r>
    </w:p>
    <w:p w:rsidR="00014E57" w:rsidRPr="00014E57" w:rsidRDefault="00014E57" w:rsidP="00014E57">
      <w:pPr>
        <w:pStyle w:val="1"/>
        <w:widowControl w:val="0"/>
      </w:pPr>
      <w:r>
        <w:rPr>
          <w:rFonts w:hint="cs"/>
          <w:rtl/>
        </w:rPr>
        <w:t xml:space="preserve">34ـ </w:t>
      </w:r>
      <w:r w:rsidRPr="00014E57">
        <w:rPr>
          <w:rtl/>
        </w:rPr>
        <w:t>تعیین مسائل و برنامه‌های کاری (اتاق فکر)</w:t>
      </w:r>
    </w:p>
    <w:p w:rsidR="00014E57" w:rsidRPr="00014E57" w:rsidRDefault="00014E57" w:rsidP="00014E57">
      <w:pPr>
        <w:pStyle w:val="1"/>
        <w:widowControl w:val="0"/>
      </w:pPr>
      <w:r>
        <w:rPr>
          <w:rFonts w:hint="cs"/>
          <w:rtl/>
        </w:rPr>
        <w:t xml:space="preserve">35ـ </w:t>
      </w:r>
      <w:r w:rsidRPr="00014E57">
        <w:rPr>
          <w:rtl/>
        </w:rPr>
        <w:t>انتخاب متخصصان برای حل مسائل (اتاق فکر)</w:t>
      </w:r>
    </w:p>
    <w:p w:rsidR="00014E57" w:rsidRPr="00014E57" w:rsidRDefault="00014E57" w:rsidP="00014E57">
      <w:pPr>
        <w:pStyle w:val="1"/>
        <w:widowControl w:val="0"/>
      </w:pPr>
      <w:r>
        <w:rPr>
          <w:rFonts w:hint="cs"/>
          <w:rtl/>
        </w:rPr>
        <w:lastRenderedPageBreak/>
        <w:t xml:space="preserve">36ـ </w:t>
      </w:r>
      <w:r w:rsidRPr="00014E57">
        <w:rPr>
          <w:rtl/>
        </w:rPr>
        <w:t>هدایت جلسات برای دستیابی به نتایج بهینه (اتاق فکر)</w:t>
      </w:r>
    </w:p>
    <w:p w:rsidR="00014E57" w:rsidRPr="00014E57" w:rsidRDefault="00014E57" w:rsidP="00014E57">
      <w:pPr>
        <w:pStyle w:val="1"/>
        <w:widowControl w:val="0"/>
      </w:pPr>
      <w:r>
        <w:rPr>
          <w:rFonts w:hint="cs"/>
          <w:rtl/>
        </w:rPr>
        <w:t xml:space="preserve">37ـ </w:t>
      </w:r>
      <w:r w:rsidRPr="00014E57">
        <w:rPr>
          <w:rtl/>
        </w:rPr>
        <w:t>تعیین مأموریت کسب و کار (برنامه‌ریزی استراتژیک)</w:t>
      </w:r>
    </w:p>
    <w:p w:rsidR="00014E57" w:rsidRPr="00014E57" w:rsidRDefault="00014E57" w:rsidP="00014E57">
      <w:pPr>
        <w:pStyle w:val="1"/>
        <w:widowControl w:val="0"/>
      </w:pPr>
      <w:r>
        <w:rPr>
          <w:rFonts w:hint="cs"/>
          <w:rtl/>
        </w:rPr>
        <w:t xml:space="preserve">38ـ </w:t>
      </w:r>
      <w:r w:rsidRPr="00014E57">
        <w:rPr>
          <w:rtl/>
        </w:rPr>
        <w:t>تعیین اهداف کوتاه‌مدت و بلندمدت (برنامه‌ریزی استراتژیک)</w:t>
      </w:r>
    </w:p>
    <w:p w:rsidR="00014E57" w:rsidRPr="00014E57" w:rsidRDefault="00014E57" w:rsidP="00014E57">
      <w:pPr>
        <w:pStyle w:val="1"/>
        <w:widowControl w:val="0"/>
      </w:pPr>
      <w:r>
        <w:rPr>
          <w:rFonts w:hint="cs"/>
          <w:rtl/>
        </w:rPr>
        <w:t xml:space="preserve">39ـ </w:t>
      </w:r>
      <w:r w:rsidRPr="00014E57">
        <w:rPr>
          <w:rtl/>
        </w:rPr>
        <w:t>شناسایی منابع مورد نیاز برای استراتژی‌ها (برنامه‌ریزی استراتژیک)</w:t>
      </w:r>
    </w:p>
    <w:p w:rsidR="00540DF2" w:rsidRPr="00014E57" w:rsidRDefault="00014E57" w:rsidP="00014E57">
      <w:pPr>
        <w:pStyle w:val="1"/>
        <w:widowControl w:val="0"/>
        <w:rPr>
          <w:rtl/>
        </w:rPr>
      </w:pPr>
      <w:r>
        <w:rPr>
          <w:rFonts w:hint="cs"/>
          <w:rtl/>
        </w:rPr>
        <w:t xml:space="preserve">40ـ </w:t>
      </w:r>
      <w:r w:rsidRPr="00014E57">
        <w:rPr>
          <w:rtl/>
        </w:rPr>
        <w:t>ارزیابی و اصلاح استراتژی‌ها برای رسیدن به اهداف (برنامه‌ریزی استراتژیک)</w:t>
      </w:r>
    </w:p>
    <w:p w:rsidR="00014E57" w:rsidRPr="00014E57" w:rsidRDefault="00014E57" w:rsidP="00014E57">
      <w:pPr>
        <w:pStyle w:val="1"/>
        <w:widowControl w:val="0"/>
        <w:rPr>
          <w:rtl/>
        </w:rPr>
      </w:pPr>
    </w:p>
    <w:p w:rsidR="00014E57" w:rsidRPr="00014E57" w:rsidRDefault="00014E57" w:rsidP="00014E57">
      <w:pPr>
        <w:pStyle w:val="1"/>
        <w:widowControl w:val="0"/>
        <w:rPr>
          <w:rtl/>
        </w:rPr>
      </w:pPr>
    </w:p>
    <w:p w:rsidR="00014E57" w:rsidRPr="00014E57" w:rsidRDefault="00014E57" w:rsidP="00014E57">
      <w:pPr>
        <w:pStyle w:val="1"/>
        <w:widowControl w:val="0"/>
        <w:rPr>
          <w:rtl/>
        </w:rPr>
      </w:pPr>
    </w:p>
    <w:p w:rsidR="00014E57" w:rsidRDefault="00014E57" w:rsidP="00014E57">
      <w:pPr>
        <w:shd w:val="clear" w:color="auto" w:fill="FFFFFF"/>
        <w:tabs>
          <w:tab w:val="num" w:pos="270"/>
        </w:tabs>
        <w:spacing w:before="100" w:beforeAutospacing="1" w:after="100" w:afterAutospacing="1"/>
        <w:outlineLvl w:val="2"/>
        <w:rPr>
          <w:rFonts w:ascii="Arial" w:eastAsia="Times New Roman" w:hAnsi="Arial"/>
          <w:color w:val="222222"/>
          <w:sz w:val="25"/>
          <w:szCs w:val="25"/>
          <w:rtl/>
        </w:rPr>
      </w:pPr>
    </w:p>
    <w:p w:rsidR="00014E57" w:rsidRDefault="00014E57" w:rsidP="00014E57">
      <w:pPr>
        <w:shd w:val="clear" w:color="auto" w:fill="FFFFFF"/>
        <w:tabs>
          <w:tab w:val="num" w:pos="270"/>
        </w:tabs>
        <w:spacing w:before="100" w:beforeAutospacing="1" w:after="100" w:afterAutospacing="1"/>
        <w:outlineLvl w:val="2"/>
        <w:rPr>
          <w:rFonts w:ascii="Arial" w:eastAsia="Times New Roman" w:hAnsi="Arial"/>
          <w:color w:val="222222"/>
          <w:sz w:val="25"/>
          <w:szCs w:val="25"/>
          <w:rtl/>
        </w:rPr>
      </w:pPr>
    </w:p>
    <w:p w:rsidR="00014E57" w:rsidRDefault="00014E57" w:rsidP="00014E57">
      <w:pPr>
        <w:shd w:val="clear" w:color="auto" w:fill="FFFFFF"/>
        <w:tabs>
          <w:tab w:val="num" w:pos="270"/>
        </w:tabs>
        <w:spacing w:before="100" w:beforeAutospacing="1" w:after="100" w:afterAutospacing="1"/>
        <w:outlineLvl w:val="2"/>
        <w:rPr>
          <w:rFonts w:ascii="Arial" w:eastAsia="Times New Roman" w:hAnsi="Arial"/>
          <w:color w:val="222222"/>
          <w:sz w:val="25"/>
          <w:szCs w:val="25"/>
          <w:rtl/>
        </w:rPr>
      </w:pPr>
    </w:p>
    <w:p w:rsidR="00014E57" w:rsidRDefault="00014E57" w:rsidP="00014E57">
      <w:pPr>
        <w:shd w:val="clear" w:color="auto" w:fill="FFFFFF"/>
        <w:tabs>
          <w:tab w:val="num" w:pos="270"/>
        </w:tabs>
        <w:spacing w:before="100" w:beforeAutospacing="1" w:after="100" w:afterAutospacing="1"/>
        <w:outlineLvl w:val="2"/>
        <w:rPr>
          <w:rtl/>
        </w:rPr>
      </w:pPr>
    </w:p>
    <w:p w:rsidR="00540DF2" w:rsidRDefault="00540DF2" w:rsidP="00540DF2">
      <w:pPr>
        <w:widowControl w:val="0"/>
        <w:bidi w:val="0"/>
        <w:spacing w:after="200" w:line="276" w:lineRule="auto"/>
        <w:jc w:val="left"/>
        <w:rPr>
          <w:rtl/>
        </w:rPr>
      </w:pPr>
    </w:p>
    <w:p w:rsidR="00014E57" w:rsidRDefault="00014E57" w:rsidP="00014E57">
      <w:pPr>
        <w:widowControl w:val="0"/>
        <w:bidi w:val="0"/>
        <w:spacing w:after="200" w:line="276" w:lineRule="auto"/>
        <w:jc w:val="left"/>
        <w:rPr>
          <w:rtl/>
        </w:rPr>
      </w:pPr>
    </w:p>
    <w:p w:rsidR="00014E57" w:rsidRDefault="00014E57" w:rsidP="00014E57">
      <w:pPr>
        <w:widowControl w:val="0"/>
        <w:bidi w:val="0"/>
        <w:spacing w:after="200" w:line="276" w:lineRule="auto"/>
        <w:jc w:val="left"/>
        <w:rPr>
          <w:rtl/>
        </w:rPr>
      </w:pPr>
    </w:p>
    <w:p w:rsidR="00014E57" w:rsidRDefault="00014E57" w:rsidP="00014E57">
      <w:pPr>
        <w:widowControl w:val="0"/>
        <w:bidi w:val="0"/>
        <w:spacing w:after="200" w:line="276" w:lineRule="auto"/>
        <w:jc w:val="left"/>
        <w:rPr>
          <w:rtl/>
        </w:rPr>
      </w:pPr>
    </w:p>
    <w:p w:rsidR="00540DF2" w:rsidRDefault="00540DF2" w:rsidP="00540DF2">
      <w:pPr>
        <w:widowControl w:val="0"/>
        <w:bidi w:val="0"/>
        <w:spacing w:after="200" w:line="276" w:lineRule="auto"/>
        <w:jc w:val="left"/>
        <w:rPr>
          <w:rFonts w:eastAsia="Times New Roman"/>
          <w:color w:val="000000"/>
          <w:spacing w:val="-4"/>
          <w:sz w:val="22"/>
          <w:szCs w:val="25"/>
          <w:rtl/>
          <w:lang w:bidi="fa-IR"/>
        </w:rPr>
      </w:pPr>
    </w:p>
    <w:p w:rsidR="00014E57" w:rsidRDefault="00014E57">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br w:type="page"/>
      </w:r>
    </w:p>
    <w:p w:rsidR="00014E57" w:rsidRDefault="00014E57" w:rsidP="009F25F6">
      <w:pPr>
        <w:pStyle w:val="10"/>
        <w:keepNext w:val="0"/>
        <w:widowControl w:val="0"/>
        <w:rPr>
          <w:color w:val="000000"/>
          <w:rtl/>
        </w:rPr>
      </w:pPr>
    </w:p>
    <w:p w:rsidR="00014E57" w:rsidRDefault="00014E57"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80768"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1CB55" id="AutoShape 10" o:spid="_x0000_s1026" type="#_x0000_t32" style="position:absolute;margin-left:-43.75pt;margin-top:47.7pt;width:382.7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1OHwIAAD0EAAAOAAAAZHJzL2Uyb0RvYy54bWysU82O2jAQvlfqO1i+QxKash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nm5NTh8CAAA9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سوم</w:t>
      </w:r>
    </w:p>
    <w:p w:rsidR="006C1C9D" w:rsidRPr="009D077B" w:rsidRDefault="00540DF2" w:rsidP="00540DF2">
      <w:pPr>
        <w:pStyle w:val="20"/>
        <w:widowControl w:val="0"/>
        <w:rPr>
          <w:rFonts w:eastAsia="B Titr"/>
          <w:rtl/>
        </w:rPr>
      </w:pPr>
      <w:r>
        <w:rPr>
          <w:rFonts w:eastAsia="B Titr" w:hint="cs"/>
          <w:rtl/>
        </w:rPr>
        <w:t>فرآیند</w:t>
      </w:r>
      <w:r w:rsidRPr="00540DF2">
        <w:rPr>
          <w:rFonts w:eastAsia="B Titr" w:hint="cs"/>
          <w:rtl/>
        </w:rPr>
        <w:t xml:space="preserve"> شناسایی و حل مسئله</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81792"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11093" id="AutoShape 11" o:spid="_x0000_s1026" type="#_x0000_t32" style="position:absolute;margin-left:-43.75pt;margin-top:.8pt;width:382.7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83IQIAAD0EAAAOAAAAZHJzL2Uyb0RvYy54bWysU9tu2zAMfR+wfxD8ntrO3D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&#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ApknzchAgAAPQ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540DF2" w:rsidRPr="002A31E2" w:rsidRDefault="005A7026" w:rsidP="00407F75">
      <w:pPr>
        <w:pStyle w:val="1"/>
        <w:widowControl w:val="0"/>
      </w:pPr>
      <w:r>
        <w:rPr>
          <w:rFonts w:hint="cs"/>
          <w:rtl/>
        </w:rPr>
        <w:t xml:space="preserve">در </w:t>
      </w:r>
      <w:r w:rsidR="00540DF2">
        <w:rPr>
          <w:rFonts w:hint="cs"/>
          <w:rtl/>
        </w:rPr>
        <w:t xml:space="preserve">فرآیند </w:t>
      </w:r>
      <w:r w:rsidR="00540DF2" w:rsidRPr="00540DF2">
        <w:rPr>
          <w:rFonts w:hint="cs"/>
          <w:rtl/>
        </w:rPr>
        <w:t>شناسایی و حل مسئله</w:t>
      </w:r>
      <w:r w:rsidR="00540DF2">
        <w:rPr>
          <w:rFonts w:hint="cs"/>
          <w:rtl/>
        </w:rPr>
        <w:t xml:space="preserve"> </w:t>
      </w:r>
      <w:r w:rsidR="00540DF2" w:rsidRPr="002A31E2">
        <w:rPr>
          <w:rtl/>
        </w:rPr>
        <w:t xml:space="preserve">به تحلیل داده‌ها، تفکر استراتژیک و استفاده از تکنیک‌های مدیریتی پرداخته </w:t>
      </w:r>
      <w:r w:rsidR="00407F75">
        <w:rPr>
          <w:rFonts w:hint="cs"/>
          <w:rtl/>
        </w:rPr>
        <w:t>شده</w:t>
      </w:r>
      <w:r w:rsidR="00540DF2" w:rsidRPr="002A31E2">
        <w:rPr>
          <w:rtl/>
        </w:rPr>
        <w:t xml:space="preserve"> تا سازمان‌ها بتوانند به نتایج بهینه دست یابند. با توجه به اهمیت این موضوع در تصمیم‌گیری‌های تجاری، حل مسائل به روشی سیستماتیک، امری ضروری است. </w:t>
      </w:r>
      <w:r>
        <w:rPr>
          <w:rFonts w:hint="cs"/>
          <w:rtl/>
        </w:rPr>
        <w:t>این فرآیند</w:t>
      </w:r>
      <w:r w:rsidR="00540DF2" w:rsidRPr="002A31E2">
        <w:rPr>
          <w:rtl/>
        </w:rPr>
        <w:t xml:space="preserve"> از رویکردهای مختلف برای حل مسائل در سطوح مختلف کسب و کار، از جمله استراتژی، عملیات و منابع انسانی استفاده می‌کند</w:t>
      </w:r>
      <w:r w:rsidR="00540DF2" w:rsidRPr="002A31E2">
        <w:t>.</w:t>
      </w:r>
    </w:p>
    <w:p w:rsidR="00540DF2" w:rsidRDefault="00540DF2" w:rsidP="005A7026">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5A7026">
        <w:rPr>
          <w:rFonts w:ascii="Arial" w:eastAsia="Times New Roman" w:hAnsi="Arial" w:cs="B Nazanin"/>
          <w:b/>
          <w:bCs/>
          <w:color w:val="222222"/>
          <w:sz w:val="27"/>
          <w:szCs w:val="27"/>
          <w:rtl/>
        </w:rPr>
        <w:t>شناسایی مسئله</w:t>
      </w:r>
    </w:p>
    <w:p w:rsidR="00F96000" w:rsidRPr="00F96000" w:rsidRDefault="00F96000" w:rsidP="00F96000">
      <w:pPr>
        <w:shd w:val="clear" w:color="auto" w:fill="FFFFFF"/>
        <w:spacing w:before="100" w:beforeAutospacing="1" w:after="100" w:afterAutospacing="1"/>
        <w:outlineLvl w:val="2"/>
        <w:rPr>
          <w:rFonts w:eastAsia="Times New Roman"/>
          <w:color w:val="000000"/>
          <w:spacing w:val="-4"/>
          <w:sz w:val="22"/>
          <w:szCs w:val="25"/>
          <w:lang w:bidi="fa-IR"/>
        </w:rPr>
      </w:pPr>
      <w:r>
        <w:rPr>
          <w:rFonts w:eastAsia="Times New Roman" w:hint="cs"/>
          <w:color w:val="000000"/>
          <w:spacing w:val="-4"/>
          <w:sz w:val="22"/>
          <w:szCs w:val="25"/>
          <w:rtl/>
          <w:lang w:bidi="fa-IR"/>
        </w:rPr>
        <w:t>در</w:t>
      </w:r>
      <w:r w:rsidRPr="00F96000">
        <w:rPr>
          <w:rFonts w:eastAsia="Times New Roman" w:hint="cs"/>
          <w:color w:val="000000"/>
          <w:spacing w:val="-4"/>
          <w:sz w:val="22"/>
          <w:szCs w:val="25"/>
          <w:rtl/>
          <w:lang w:bidi="fa-IR"/>
        </w:rPr>
        <w:t xml:space="preserve"> مرحله </w:t>
      </w:r>
      <w:r w:rsidRPr="00F96000">
        <w:rPr>
          <w:rFonts w:eastAsia="Times New Roman"/>
          <w:color w:val="000000"/>
          <w:spacing w:val="-4"/>
          <w:sz w:val="22"/>
          <w:szCs w:val="25"/>
          <w:rtl/>
          <w:lang w:bidi="fa-IR"/>
        </w:rPr>
        <w:t>شناسایی مسئله</w:t>
      </w:r>
      <w:r w:rsidRPr="00F96000">
        <w:rPr>
          <w:rFonts w:eastAsia="Times New Roman" w:hint="cs"/>
          <w:color w:val="000000"/>
          <w:spacing w:val="-4"/>
          <w:sz w:val="22"/>
          <w:szCs w:val="25"/>
          <w:rtl/>
          <w:lang w:bidi="fa-IR"/>
        </w:rPr>
        <w:t xml:space="preserve"> به نکات زیر توجه کنید :</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 xml:space="preserve">تعریف </w:t>
      </w:r>
      <w:r w:rsidRPr="005A7026">
        <w:rPr>
          <w:rFonts w:ascii="Arial" w:eastAsia="Times New Roman" w:hAnsi="Arial"/>
          <w:color w:val="222222"/>
          <w:sz w:val="25"/>
          <w:szCs w:val="25"/>
          <w:rtl/>
        </w:rPr>
        <w:t>دقیق</w:t>
      </w:r>
      <w:r w:rsidRPr="002A31E2">
        <w:rPr>
          <w:rtl/>
        </w:rPr>
        <w:t xml:space="preserve"> مشکل</w:t>
      </w:r>
      <w:r w:rsidR="005A7026">
        <w:rPr>
          <w:rtl/>
          <w:lang w:bidi="fa-IR"/>
        </w:rPr>
        <w:t>:</w:t>
      </w:r>
      <w:r w:rsidRPr="002A31E2">
        <w:t xml:space="preserve"> </w:t>
      </w:r>
      <w:r w:rsidRPr="005A7026">
        <w:rPr>
          <w:rFonts w:eastAsia="Times New Roman"/>
          <w:color w:val="000000"/>
          <w:spacing w:val="-4"/>
          <w:sz w:val="22"/>
          <w:szCs w:val="25"/>
          <w:rtl/>
          <w:lang w:bidi="fa-IR"/>
        </w:rPr>
        <w:t>اولین گام در حل هر مسئله، تعریف دقیق آن است. باید مشخص شود که مشکل در کجا رخ داده و علت اصلی آن چیست</w:t>
      </w:r>
      <w:r w:rsidRPr="005A7026">
        <w:rPr>
          <w:rFonts w:eastAsia="Times New Roman"/>
          <w:color w:val="000000"/>
          <w:spacing w:val="-4"/>
          <w:sz w:val="22"/>
          <w:szCs w:val="25"/>
          <w:lang w:bidi="fa-IR"/>
        </w:rPr>
        <w:t>.</w:t>
      </w:r>
    </w:p>
    <w:p w:rsidR="00540DF2" w:rsidRPr="005A7026"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lastRenderedPageBreak/>
        <w:t>تشخیص علل ریشه‌ای</w:t>
      </w:r>
      <w:r w:rsidR="005A7026">
        <w:rPr>
          <w:rtl/>
          <w:lang w:bidi="fa-IR"/>
        </w:rPr>
        <w:t>:</w:t>
      </w:r>
      <w:r w:rsidRPr="002A31E2">
        <w:t xml:space="preserve"> </w:t>
      </w:r>
      <w:r w:rsidRPr="005A7026">
        <w:rPr>
          <w:rFonts w:eastAsia="Times New Roman"/>
          <w:color w:val="000000"/>
          <w:spacing w:val="-4"/>
          <w:sz w:val="22"/>
          <w:szCs w:val="25"/>
          <w:rtl/>
          <w:lang w:bidi="fa-IR"/>
        </w:rPr>
        <w:t>گاهی اوقات مشکلات به نظر سطحی می‌آیند، اما باید علت‌های عمیق‌تر را شناسایی کرد که به بروز مشکل منتهی شده‌اند</w:t>
      </w:r>
      <w:r w:rsidRPr="005A7026">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تجزیه و تحلیل وضعیت فعلی</w:t>
      </w:r>
      <w:r w:rsidR="005A7026">
        <w:rPr>
          <w:rtl/>
          <w:lang w:bidi="fa-IR"/>
        </w:rPr>
        <w:t>:</w:t>
      </w:r>
      <w:r w:rsidRPr="002A31E2">
        <w:t xml:space="preserve"> </w:t>
      </w:r>
      <w:r w:rsidRPr="005A7026">
        <w:rPr>
          <w:rFonts w:eastAsia="Times New Roman"/>
          <w:color w:val="000000"/>
          <w:spacing w:val="-4"/>
          <w:sz w:val="22"/>
          <w:szCs w:val="25"/>
          <w:rtl/>
          <w:lang w:bidi="fa-IR"/>
        </w:rPr>
        <w:t>برای شناسایی مشکلات باید وضعیت فعلی کسب و کار به طور کامل تحلیل شود</w:t>
      </w:r>
      <w:r w:rsidRPr="005A7026">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استفاده از داده‌ها</w:t>
      </w:r>
      <w:r w:rsidR="005A7026">
        <w:rPr>
          <w:rtl/>
          <w:lang w:bidi="fa-IR"/>
        </w:rPr>
        <w:t>:</w:t>
      </w:r>
      <w:r w:rsidRPr="002A31E2">
        <w:t xml:space="preserve"> </w:t>
      </w:r>
      <w:r w:rsidRPr="005A7026">
        <w:rPr>
          <w:rFonts w:eastAsia="Times New Roman"/>
          <w:color w:val="000000"/>
          <w:spacing w:val="-4"/>
          <w:sz w:val="22"/>
          <w:szCs w:val="25"/>
          <w:rtl/>
          <w:lang w:bidi="fa-IR"/>
        </w:rPr>
        <w:t>یکی از روش‌های شناسایی مسائل، استفاده از داده‌ها و تحلیل آماری است که به مدیران کمک می‌کند تا مشکلات را به وضوح مشاهده کنند</w:t>
      </w:r>
      <w:r w:rsidRPr="005A7026">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گرفتن بازخورد</w:t>
      </w:r>
      <w:r w:rsidRPr="00F4780C">
        <w:rPr>
          <w:rStyle w:val="FootnoteReference"/>
          <w:rFonts w:cs="B Nazanin"/>
          <w:szCs w:val="24"/>
          <w:rtl/>
        </w:rPr>
        <w:footnoteReference w:id="51"/>
      </w:r>
      <w:r w:rsidRPr="002A31E2">
        <w:rPr>
          <w:rtl/>
        </w:rPr>
        <w:t xml:space="preserve"> از کارکنان</w:t>
      </w:r>
      <w:r w:rsidR="005A7026">
        <w:rPr>
          <w:rtl/>
          <w:lang w:bidi="fa-IR"/>
        </w:rPr>
        <w:t>:</w:t>
      </w:r>
      <w:r w:rsidRPr="002A31E2">
        <w:t xml:space="preserve"> </w:t>
      </w:r>
      <w:r w:rsidRPr="005A7026">
        <w:rPr>
          <w:rFonts w:eastAsia="Times New Roman"/>
          <w:color w:val="000000"/>
          <w:spacing w:val="-4"/>
          <w:sz w:val="22"/>
          <w:szCs w:val="25"/>
          <w:rtl/>
          <w:lang w:bidi="fa-IR"/>
        </w:rPr>
        <w:t>کارکنان درگیر در فرآیندهای روزانه می‌توانند دیدگاه‌های مفیدی برای شناسایی مشکلات ارائه دهند</w:t>
      </w:r>
      <w:r w:rsidRPr="005A7026">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آگاهی از تغییرات محیطی</w:t>
      </w:r>
      <w:r w:rsidR="005A7026">
        <w:rPr>
          <w:rtl/>
          <w:lang w:bidi="fa-IR"/>
        </w:rPr>
        <w:t>:</w:t>
      </w:r>
      <w:r w:rsidRPr="002A31E2">
        <w:t xml:space="preserve"> </w:t>
      </w:r>
      <w:r w:rsidRPr="002D60BF">
        <w:rPr>
          <w:rFonts w:eastAsia="Times New Roman"/>
          <w:color w:val="000000"/>
          <w:spacing w:val="-4"/>
          <w:sz w:val="22"/>
          <w:szCs w:val="25"/>
          <w:rtl/>
          <w:lang w:bidi="fa-IR"/>
        </w:rPr>
        <w:t>تغییرات در بازار یا شرایط اقتصادی می‌تواند موجب بروز مشکلات جدید شود که نیاز به شناسایی دارند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استفاده از مدل‌های تحلیلی</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مدل‌های مختلفی مانند مدل</w:t>
      </w:r>
      <w:r w:rsidRPr="002D60BF">
        <w:rPr>
          <w:rFonts w:eastAsia="Times New Roman"/>
          <w:color w:val="000000"/>
          <w:spacing w:val="-4"/>
          <w:sz w:val="22"/>
          <w:szCs w:val="25"/>
          <w:lang w:bidi="fa-IR"/>
        </w:rPr>
        <w:t xml:space="preserve"> SWOT</w:t>
      </w:r>
      <w:r w:rsidRPr="00D411C0">
        <w:rPr>
          <w:rStyle w:val="FootnoteReference"/>
          <w:rFonts w:cs="B Nazanin"/>
          <w:szCs w:val="24"/>
          <w:rtl/>
        </w:rPr>
        <w:footnoteReference w:id="52"/>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و</w:t>
      </w:r>
      <w:r w:rsidRPr="002D60BF">
        <w:rPr>
          <w:rFonts w:eastAsia="Times New Roman"/>
          <w:color w:val="000000"/>
          <w:spacing w:val="-4"/>
          <w:sz w:val="22"/>
          <w:szCs w:val="25"/>
          <w:lang w:bidi="fa-IR"/>
        </w:rPr>
        <w:t xml:space="preserve"> PESTLE</w:t>
      </w:r>
      <w:r w:rsidRPr="00D411C0">
        <w:rPr>
          <w:rStyle w:val="FootnoteReference"/>
          <w:rFonts w:cs="B Nazanin"/>
          <w:szCs w:val="24"/>
          <w:rtl/>
        </w:rPr>
        <w:footnoteReference w:id="53"/>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می‌توانند در شناسایی مشکلات موثر باشند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بررسی هم‌زمان مشکلات متعدد</w:t>
      </w:r>
      <w:r w:rsidR="005A7026">
        <w:rPr>
          <w:rtl/>
          <w:lang w:bidi="fa-IR"/>
        </w:rPr>
        <w:t>:</w:t>
      </w:r>
      <w:r w:rsidRPr="002A31E2">
        <w:t xml:space="preserve"> </w:t>
      </w:r>
      <w:r w:rsidRPr="002D60BF">
        <w:rPr>
          <w:rFonts w:eastAsia="Times New Roman"/>
          <w:color w:val="000000"/>
          <w:spacing w:val="-4"/>
          <w:sz w:val="22"/>
          <w:szCs w:val="25"/>
          <w:rtl/>
          <w:lang w:bidi="fa-IR"/>
        </w:rPr>
        <w:t>گاهی مشکلات در سازمان به صورت موازی رخ می‌دهند که باید آن‌ها را شناسایی و اولویت‌بندی کرد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تحلیل شکاف</w:t>
      </w:r>
      <w:r w:rsidRPr="00F4780C">
        <w:rPr>
          <w:rStyle w:val="FootnoteReference"/>
          <w:rFonts w:cs="B Nazanin"/>
          <w:szCs w:val="24"/>
          <w:rtl/>
        </w:rPr>
        <w:footnoteReference w:id="54"/>
      </w:r>
      <w:r w:rsidR="005A7026">
        <w:rPr>
          <w:rFonts w:hint="cs"/>
          <w:rtl/>
          <w:lang w:bidi="fa-IR"/>
        </w:rPr>
        <w:t>:</w:t>
      </w:r>
      <w:r>
        <w:rPr>
          <w:rFonts w:hint="cs"/>
          <w:rtl/>
        </w:rPr>
        <w:t xml:space="preserve"> </w:t>
      </w:r>
      <w:r w:rsidRPr="002A31E2">
        <w:t xml:space="preserve"> </w:t>
      </w:r>
      <w:r w:rsidRPr="002D60BF">
        <w:rPr>
          <w:rFonts w:eastAsia="Times New Roman"/>
          <w:color w:val="000000"/>
          <w:spacing w:val="-4"/>
          <w:sz w:val="22"/>
          <w:szCs w:val="25"/>
          <w:rtl/>
          <w:lang w:bidi="fa-IR"/>
        </w:rPr>
        <w:t>با تحلیل شکاف‌ها بین عملکرد فعلی و اهداف مورد نظر، می‌توان مشکلات را شناسایی کرد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 xml:space="preserve">ارزیابی پیش‌بینی‌ها </w:t>
      </w:r>
      <w:r>
        <w:rPr>
          <w:rFonts w:hint="cs"/>
          <w:rtl/>
        </w:rPr>
        <w:t xml:space="preserve">، الگوها </w:t>
      </w:r>
      <w:r w:rsidRPr="002A31E2">
        <w:rPr>
          <w:rtl/>
        </w:rPr>
        <w:t>و روندها</w:t>
      </w:r>
      <w:r w:rsidRPr="00F4780C">
        <w:rPr>
          <w:rStyle w:val="FootnoteReference"/>
          <w:rFonts w:cs="B Nazanin"/>
          <w:szCs w:val="24"/>
          <w:rtl/>
        </w:rPr>
        <w:footnoteReference w:id="55"/>
      </w:r>
      <w:r w:rsidR="005A7026">
        <w:rPr>
          <w:rFonts w:hint="cs"/>
          <w:rtl/>
          <w:lang w:bidi="fa-IR"/>
        </w:rPr>
        <w:t>:</w:t>
      </w:r>
      <w:r>
        <w:rPr>
          <w:rFonts w:hint="cs"/>
          <w:rtl/>
        </w:rPr>
        <w:t xml:space="preserve"> </w:t>
      </w:r>
      <w:r w:rsidRPr="002A31E2">
        <w:t xml:space="preserve"> </w:t>
      </w:r>
      <w:r w:rsidRPr="002D60BF">
        <w:rPr>
          <w:rFonts w:eastAsia="Times New Roman"/>
          <w:color w:val="000000"/>
          <w:spacing w:val="-4"/>
          <w:sz w:val="22"/>
          <w:szCs w:val="25"/>
          <w:rtl/>
          <w:lang w:bidi="fa-IR"/>
        </w:rPr>
        <w:t>روندهای گذشته و پیش‌بینی‌های آینده می‌توانند به شناسایی مشکلات بالقوه کمک کنند</w:t>
      </w:r>
      <w:r w:rsidRPr="002D60BF">
        <w:rPr>
          <w:rFonts w:eastAsia="Times New Roman"/>
          <w:color w:val="000000"/>
          <w:spacing w:val="-4"/>
          <w:sz w:val="22"/>
          <w:szCs w:val="25"/>
          <w:lang w:bidi="fa-IR"/>
        </w:rPr>
        <w:t>.</w:t>
      </w:r>
    </w:p>
    <w:p w:rsidR="00540DF2" w:rsidRDefault="00540DF2" w:rsidP="005A7026">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5A7026">
        <w:rPr>
          <w:rFonts w:ascii="Arial" w:eastAsia="Times New Roman" w:hAnsi="Arial" w:cs="B Nazanin"/>
          <w:b/>
          <w:bCs/>
          <w:color w:val="222222"/>
          <w:sz w:val="27"/>
          <w:szCs w:val="27"/>
          <w:rtl/>
        </w:rPr>
        <w:lastRenderedPageBreak/>
        <w:t>تجزیه و تحلیل مسئله</w:t>
      </w:r>
    </w:p>
    <w:p w:rsidR="00F96000" w:rsidRPr="00F96000" w:rsidRDefault="00F96000" w:rsidP="00F96000">
      <w:pPr>
        <w:shd w:val="clear" w:color="auto" w:fill="FFFFFF"/>
        <w:spacing w:before="100" w:beforeAutospacing="1" w:after="100" w:afterAutospacing="1"/>
        <w:outlineLvl w:val="2"/>
        <w:rPr>
          <w:rFonts w:eastAsia="Times New Roman"/>
          <w:color w:val="000000"/>
          <w:spacing w:val="-4"/>
          <w:sz w:val="22"/>
          <w:szCs w:val="25"/>
          <w:lang w:bidi="fa-IR"/>
        </w:rPr>
      </w:pPr>
      <w:r>
        <w:rPr>
          <w:rFonts w:eastAsia="Times New Roman" w:hint="cs"/>
          <w:color w:val="000000"/>
          <w:spacing w:val="-4"/>
          <w:sz w:val="22"/>
          <w:szCs w:val="25"/>
          <w:rtl/>
          <w:lang w:bidi="fa-IR"/>
        </w:rPr>
        <w:t>در</w:t>
      </w:r>
      <w:r w:rsidRPr="00F96000">
        <w:rPr>
          <w:rFonts w:eastAsia="Times New Roman" w:hint="cs"/>
          <w:color w:val="000000"/>
          <w:spacing w:val="-4"/>
          <w:sz w:val="22"/>
          <w:szCs w:val="25"/>
          <w:rtl/>
          <w:lang w:bidi="fa-IR"/>
        </w:rPr>
        <w:t xml:space="preserve"> مرحله </w:t>
      </w:r>
      <w:r w:rsidRPr="00F96000">
        <w:rPr>
          <w:rFonts w:eastAsia="Times New Roman"/>
          <w:color w:val="000000"/>
          <w:spacing w:val="-4"/>
          <w:sz w:val="22"/>
          <w:szCs w:val="25"/>
          <w:rtl/>
          <w:lang w:bidi="fa-IR"/>
        </w:rPr>
        <w:t>تجزیه و تحلیل مسئله</w:t>
      </w:r>
      <w:r w:rsidRPr="00F96000">
        <w:rPr>
          <w:rFonts w:eastAsia="Times New Roman" w:hint="cs"/>
          <w:color w:val="000000"/>
          <w:spacing w:val="-4"/>
          <w:sz w:val="22"/>
          <w:szCs w:val="25"/>
          <w:rtl/>
          <w:lang w:bidi="fa-IR"/>
        </w:rPr>
        <w:t xml:space="preserve"> به نکات زیر توجه کنید :</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جمع‌آوری اطلاعات</w:t>
      </w:r>
      <w:r w:rsidR="005A7026">
        <w:rPr>
          <w:rtl/>
          <w:lang w:bidi="fa-IR"/>
        </w:rPr>
        <w:t>:</w:t>
      </w:r>
      <w:r w:rsidRPr="002A31E2">
        <w:t xml:space="preserve"> </w:t>
      </w:r>
      <w:r w:rsidRPr="002D60BF">
        <w:rPr>
          <w:rFonts w:eastAsia="Times New Roman"/>
          <w:color w:val="000000"/>
          <w:spacing w:val="-4"/>
          <w:sz w:val="22"/>
          <w:szCs w:val="25"/>
          <w:rtl/>
          <w:lang w:bidi="fa-IR"/>
        </w:rPr>
        <w:t>برای تحلیل صحیح هر مشکل، باید اطلاعات جامع و دقیقی جمع‌آوری شود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استفاده از ابزارهای تحلیلی</w:t>
      </w:r>
      <w:r w:rsidR="005A7026">
        <w:rPr>
          <w:rtl/>
          <w:lang w:bidi="fa-IR"/>
        </w:rPr>
        <w:t>:</w:t>
      </w:r>
      <w:r w:rsidRPr="002A31E2">
        <w:t xml:space="preserve"> </w:t>
      </w:r>
      <w:r w:rsidRPr="002D60BF">
        <w:rPr>
          <w:rFonts w:eastAsia="Times New Roman"/>
          <w:color w:val="000000"/>
          <w:spacing w:val="-4"/>
          <w:sz w:val="22"/>
          <w:szCs w:val="25"/>
          <w:rtl/>
          <w:lang w:bidi="fa-IR"/>
        </w:rPr>
        <w:t>ابزارهایی مانند نمودار</w:t>
      </w:r>
      <w:r w:rsidR="002D60BF">
        <w:rPr>
          <w:rFonts w:eastAsia="Times New Roman" w:hint="cs"/>
          <w:color w:val="000000"/>
          <w:spacing w:val="-4"/>
          <w:sz w:val="22"/>
          <w:szCs w:val="25"/>
          <w:rtl/>
          <w:lang w:bidi="fa-IR"/>
        </w:rPr>
        <w:t xml:space="preserve"> جریان فعالیتها</w:t>
      </w:r>
      <w:r w:rsidR="009E5866" w:rsidRPr="00F4780C">
        <w:rPr>
          <w:rStyle w:val="FootnoteReference"/>
          <w:rFonts w:cs="B Nazanin"/>
          <w:szCs w:val="24"/>
          <w:rtl/>
        </w:rPr>
        <w:footnoteReference w:id="56"/>
      </w:r>
      <w:r w:rsidR="002D60BF">
        <w:rPr>
          <w:rFonts w:eastAsia="Times New Roman" w:hint="cs"/>
          <w:color w:val="000000"/>
          <w:spacing w:val="-4"/>
          <w:sz w:val="22"/>
          <w:szCs w:val="25"/>
          <w:rtl/>
          <w:lang w:bidi="fa-IR"/>
        </w:rPr>
        <w:t xml:space="preserve"> </w:t>
      </w:r>
      <w:r w:rsidRPr="002D60BF">
        <w:rPr>
          <w:rFonts w:eastAsia="Times New Roman"/>
          <w:color w:val="000000"/>
          <w:spacing w:val="-4"/>
          <w:sz w:val="22"/>
          <w:szCs w:val="25"/>
          <w:rtl/>
          <w:lang w:bidi="fa-IR"/>
        </w:rPr>
        <w:t>می‌توانند به تحلیل دقیق مشکلات کمک کنند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تحلیل</w:t>
      </w:r>
      <w:r w:rsidRPr="002A31E2">
        <w:t xml:space="preserve"> SWOT </w:t>
      </w:r>
      <w:r w:rsidR="002D60BF">
        <w:rPr>
          <w:rFonts w:hint="cs"/>
          <w:rtl/>
        </w:rPr>
        <w:t xml:space="preserve">: </w:t>
      </w:r>
      <w:r w:rsidRPr="002D60BF">
        <w:rPr>
          <w:rFonts w:eastAsia="Times New Roman"/>
          <w:color w:val="000000"/>
          <w:spacing w:val="-4"/>
          <w:sz w:val="22"/>
          <w:szCs w:val="25"/>
          <w:rtl/>
          <w:lang w:bidi="fa-IR"/>
        </w:rPr>
        <w:t>شناسایی نقاط قوت، ضعف، فرصت‌ها و تهدیدها به تحلیل دقیق‌تر مشکلات کمک می‌کند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مدل‌های تصمیم‌گیری</w:t>
      </w:r>
      <w:r w:rsidR="005A7026">
        <w:rPr>
          <w:rtl/>
          <w:lang w:bidi="fa-IR"/>
        </w:rPr>
        <w:t>:</w:t>
      </w:r>
      <w:r w:rsidRPr="002A31E2">
        <w:t xml:space="preserve"> </w:t>
      </w:r>
      <w:r w:rsidRPr="002D60BF">
        <w:rPr>
          <w:rFonts w:eastAsia="Times New Roman"/>
          <w:color w:val="000000"/>
          <w:spacing w:val="-4"/>
          <w:sz w:val="22"/>
          <w:szCs w:val="25"/>
          <w:rtl/>
          <w:lang w:bidi="fa-IR"/>
        </w:rPr>
        <w:t>استفاده از مدل‌هایی مانند</w:t>
      </w:r>
      <w:r w:rsidR="00F96000">
        <w:rPr>
          <w:rFonts w:eastAsia="Times New Roman" w:hint="cs"/>
          <w:color w:val="000000"/>
          <w:spacing w:val="-4"/>
          <w:sz w:val="22"/>
          <w:szCs w:val="25"/>
          <w:rtl/>
          <w:lang w:bidi="fa-IR"/>
        </w:rPr>
        <w:t xml:space="preserve"> تصمیم‌گیری </w:t>
      </w:r>
      <w:r w:rsidR="002D60BF">
        <w:rPr>
          <w:rFonts w:eastAsia="Times New Roman" w:hint="cs"/>
          <w:color w:val="000000"/>
          <w:spacing w:val="-4"/>
          <w:sz w:val="22"/>
          <w:szCs w:val="25"/>
          <w:rtl/>
          <w:lang w:bidi="fa-IR"/>
        </w:rPr>
        <w:t>عقلایی</w:t>
      </w:r>
      <w:r w:rsidR="009E5866" w:rsidRPr="00F4780C">
        <w:rPr>
          <w:rStyle w:val="FootnoteReference"/>
          <w:rFonts w:cs="B Nazanin"/>
          <w:szCs w:val="24"/>
          <w:rtl/>
        </w:rPr>
        <w:footnoteReference w:id="57"/>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می‌تواند به تحلیل گزینه‌های مختلف در مواجهه با مشکل کمک 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تحلیل مالی</w:t>
      </w:r>
      <w:r w:rsidR="005A7026">
        <w:rPr>
          <w:rtl/>
          <w:lang w:bidi="fa-IR"/>
        </w:rPr>
        <w:t>:</w:t>
      </w:r>
      <w:r w:rsidRPr="002A31E2">
        <w:t xml:space="preserve"> </w:t>
      </w:r>
      <w:r w:rsidRPr="002D60BF">
        <w:rPr>
          <w:rFonts w:eastAsia="Times New Roman"/>
          <w:color w:val="000000"/>
          <w:spacing w:val="-4"/>
          <w:sz w:val="22"/>
          <w:szCs w:val="25"/>
          <w:rtl/>
          <w:lang w:bidi="fa-IR"/>
        </w:rPr>
        <w:t>بررسی اثرات مالی هر مشکل و راه‌حل‌های آن یکی از مهم‌ترین مراحل در تحلیل است</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تحلیل هزینه-فایده</w:t>
      </w:r>
      <w:r w:rsidR="00F96000" w:rsidRPr="00F4780C">
        <w:rPr>
          <w:rStyle w:val="FootnoteReference"/>
          <w:rFonts w:cs="B Nazanin"/>
          <w:szCs w:val="24"/>
          <w:rtl/>
        </w:rPr>
        <w:footnoteReference w:id="58"/>
      </w:r>
      <w:r w:rsidR="005A7026">
        <w:rPr>
          <w:rtl/>
          <w:lang w:bidi="fa-IR"/>
        </w:rPr>
        <w:t>:</w:t>
      </w:r>
      <w:r w:rsidRPr="002A31E2">
        <w:t xml:space="preserve"> </w:t>
      </w:r>
      <w:r w:rsidRPr="002D60BF">
        <w:rPr>
          <w:rFonts w:eastAsia="Times New Roman"/>
          <w:color w:val="000000"/>
          <w:spacing w:val="-4"/>
          <w:sz w:val="22"/>
          <w:szCs w:val="25"/>
          <w:rtl/>
          <w:lang w:bidi="fa-IR"/>
        </w:rPr>
        <w:t>با مقایسه هزینه‌ها و منافع هر تصمیم، می‌توان بهترین راه‌حل را انتخاب کرد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مطالعه رقبای بازار</w:t>
      </w:r>
      <w:r w:rsidR="005A7026">
        <w:rPr>
          <w:rtl/>
          <w:lang w:bidi="fa-IR"/>
        </w:rPr>
        <w:t>:</w:t>
      </w:r>
      <w:r w:rsidRPr="002A31E2">
        <w:t xml:space="preserve"> </w:t>
      </w:r>
      <w:r w:rsidRPr="002D60BF">
        <w:rPr>
          <w:rFonts w:eastAsia="Times New Roman"/>
          <w:color w:val="000000"/>
          <w:spacing w:val="-4"/>
          <w:sz w:val="22"/>
          <w:szCs w:val="25"/>
          <w:rtl/>
          <w:lang w:bidi="fa-IR"/>
        </w:rPr>
        <w:t>تجزیه و تحلیل عملکرد رقبا می‌تواند دیدگاه‌های جدیدی در تحلیل مسائل فراهم 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استفاده از نظرات کارشناسان</w:t>
      </w:r>
      <w:r w:rsidR="005A7026">
        <w:rPr>
          <w:rtl/>
          <w:lang w:bidi="fa-IR"/>
        </w:rPr>
        <w:t>:</w:t>
      </w:r>
      <w:r w:rsidRPr="002A31E2">
        <w:t xml:space="preserve"> </w:t>
      </w:r>
      <w:r w:rsidRPr="002D60BF">
        <w:rPr>
          <w:rFonts w:eastAsia="Times New Roman"/>
          <w:color w:val="000000"/>
          <w:spacing w:val="-4"/>
          <w:sz w:val="22"/>
          <w:szCs w:val="25"/>
          <w:rtl/>
          <w:lang w:bidi="fa-IR"/>
        </w:rPr>
        <w:t>مشورت با کارشناسان داخلی یا خارجی در زمینه‌های مختلف می‌تواند به تحلیل بهتر مشکلات کمک 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شبیه‌سازی و مدل‌سازی</w:t>
      </w:r>
      <w:r w:rsidR="005A7026">
        <w:rPr>
          <w:rtl/>
          <w:lang w:bidi="fa-IR"/>
        </w:rPr>
        <w:t>:</w:t>
      </w:r>
      <w:r w:rsidRPr="002A31E2">
        <w:t xml:space="preserve"> </w:t>
      </w:r>
      <w:r w:rsidRPr="002D60BF">
        <w:rPr>
          <w:rFonts w:eastAsia="Times New Roman"/>
          <w:color w:val="000000"/>
          <w:spacing w:val="-4"/>
          <w:sz w:val="22"/>
          <w:szCs w:val="25"/>
          <w:rtl/>
          <w:lang w:bidi="fa-IR"/>
        </w:rPr>
        <w:t>استفاده از مدل‌سازی و شبیه‌سازی می‌تواند به تحلیل سناریوهای مختلف کمک 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lastRenderedPageBreak/>
        <w:t>تشخیص گلوگاه‌ها</w:t>
      </w:r>
      <w:r w:rsidR="005A7026">
        <w:rPr>
          <w:rtl/>
          <w:lang w:bidi="fa-IR"/>
        </w:rPr>
        <w:t>:</w:t>
      </w:r>
      <w:r w:rsidRPr="002A31E2">
        <w:t xml:space="preserve"> </w:t>
      </w:r>
      <w:r w:rsidRPr="002D60BF">
        <w:rPr>
          <w:rFonts w:eastAsia="Times New Roman"/>
          <w:color w:val="000000"/>
          <w:spacing w:val="-4"/>
          <w:sz w:val="22"/>
          <w:szCs w:val="25"/>
          <w:rtl/>
          <w:lang w:bidi="fa-IR"/>
        </w:rPr>
        <w:t>شناسایی گلوگاه‌ها در فرآیندها و سیستم‌ها می‌تواند به حل مشکلات موجود کمک کند</w:t>
      </w:r>
      <w:r w:rsidRPr="002D60BF">
        <w:rPr>
          <w:rFonts w:eastAsia="Times New Roman"/>
          <w:color w:val="000000"/>
          <w:spacing w:val="-4"/>
          <w:sz w:val="22"/>
          <w:szCs w:val="25"/>
          <w:lang w:bidi="fa-IR"/>
        </w:rPr>
        <w:t>.</w:t>
      </w:r>
    </w:p>
    <w:p w:rsidR="00540DF2" w:rsidRDefault="00540DF2" w:rsidP="005A7026">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5A7026">
        <w:rPr>
          <w:rFonts w:ascii="Arial" w:eastAsia="Times New Roman" w:hAnsi="Arial" w:cs="B Nazanin"/>
          <w:b/>
          <w:bCs/>
          <w:color w:val="222222"/>
          <w:sz w:val="27"/>
          <w:szCs w:val="27"/>
        </w:rPr>
        <w:t xml:space="preserve"> </w:t>
      </w:r>
      <w:r w:rsidRPr="005A7026">
        <w:rPr>
          <w:rFonts w:ascii="Arial" w:eastAsia="Times New Roman" w:hAnsi="Arial" w:cs="B Nazanin"/>
          <w:b/>
          <w:bCs/>
          <w:color w:val="222222"/>
          <w:sz w:val="27"/>
          <w:szCs w:val="27"/>
          <w:rtl/>
        </w:rPr>
        <w:t>طراحی راه‌حل</w:t>
      </w:r>
    </w:p>
    <w:p w:rsidR="00F96000" w:rsidRPr="00F96000" w:rsidRDefault="00F96000" w:rsidP="00F96000">
      <w:pPr>
        <w:shd w:val="clear" w:color="auto" w:fill="FFFFFF"/>
        <w:spacing w:before="100" w:beforeAutospacing="1" w:after="100" w:afterAutospacing="1"/>
        <w:ind w:left="90"/>
        <w:rPr>
          <w:rFonts w:eastAsia="Times New Roman"/>
          <w:color w:val="000000"/>
          <w:spacing w:val="-4"/>
          <w:sz w:val="22"/>
          <w:szCs w:val="25"/>
          <w:lang w:bidi="fa-IR"/>
        </w:rPr>
      </w:pPr>
      <w:r>
        <w:rPr>
          <w:rFonts w:eastAsia="Times New Roman" w:hint="cs"/>
          <w:color w:val="000000"/>
          <w:spacing w:val="-4"/>
          <w:sz w:val="22"/>
          <w:szCs w:val="25"/>
          <w:rtl/>
          <w:lang w:bidi="fa-IR"/>
        </w:rPr>
        <w:t>در</w:t>
      </w:r>
      <w:r w:rsidRPr="00F96000">
        <w:rPr>
          <w:rFonts w:eastAsia="Times New Roman" w:hint="cs"/>
          <w:color w:val="000000"/>
          <w:spacing w:val="-4"/>
          <w:sz w:val="22"/>
          <w:szCs w:val="25"/>
          <w:rtl/>
          <w:lang w:bidi="fa-IR"/>
        </w:rPr>
        <w:t xml:space="preserve"> مرحله </w:t>
      </w:r>
      <w:r>
        <w:rPr>
          <w:rFonts w:eastAsia="Times New Roman" w:hint="cs"/>
          <w:color w:val="000000"/>
          <w:spacing w:val="-4"/>
          <w:sz w:val="22"/>
          <w:szCs w:val="25"/>
          <w:rtl/>
          <w:lang w:bidi="fa-IR"/>
        </w:rPr>
        <w:t xml:space="preserve">طراحی راه‌حل برای </w:t>
      </w:r>
      <w:r w:rsidRPr="00F96000">
        <w:rPr>
          <w:rFonts w:eastAsia="Times New Roman" w:hint="cs"/>
          <w:color w:val="000000"/>
          <w:spacing w:val="-4"/>
          <w:sz w:val="22"/>
          <w:szCs w:val="25"/>
          <w:rtl/>
          <w:lang w:bidi="fa-IR"/>
        </w:rPr>
        <w:t>حل مسئله به نکات زیر توجه کنید :</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ایده‌پردازی</w:t>
      </w:r>
      <w:r w:rsidR="00F96000" w:rsidRPr="00F4780C">
        <w:rPr>
          <w:rStyle w:val="FootnoteReference"/>
          <w:rFonts w:cs="B Nazanin"/>
          <w:szCs w:val="24"/>
          <w:rtl/>
        </w:rPr>
        <w:footnoteReference w:id="59"/>
      </w:r>
      <w:r w:rsidR="00F96000">
        <w:rPr>
          <w:rFonts w:hint="cs"/>
          <w:rtl/>
        </w:rPr>
        <w:t xml:space="preserve"> </w:t>
      </w:r>
      <w:r w:rsidR="005A7026">
        <w:rPr>
          <w:rtl/>
          <w:lang w:bidi="fa-IR"/>
        </w:rPr>
        <w:t>:</w:t>
      </w:r>
      <w:r w:rsidRPr="002A31E2">
        <w:t xml:space="preserve"> </w:t>
      </w:r>
      <w:r w:rsidRPr="002D60BF">
        <w:rPr>
          <w:rFonts w:eastAsia="Times New Roman"/>
          <w:color w:val="000000"/>
          <w:spacing w:val="-4"/>
          <w:sz w:val="22"/>
          <w:szCs w:val="25"/>
          <w:rtl/>
          <w:lang w:bidi="fa-IR"/>
        </w:rPr>
        <w:t>در این مرحله، باید ایده‌هایی برای حل مسئله تولید شود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تفکر خلاق</w:t>
      </w:r>
      <w:r w:rsidR="00F96000" w:rsidRPr="00F4780C">
        <w:rPr>
          <w:rStyle w:val="FootnoteReference"/>
          <w:rFonts w:cs="B Nazanin"/>
          <w:szCs w:val="24"/>
          <w:rtl/>
        </w:rPr>
        <w:footnoteReference w:id="60"/>
      </w:r>
      <w:r w:rsidR="00F96000">
        <w:rPr>
          <w:rFonts w:hint="cs"/>
          <w:rtl/>
        </w:rPr>
        <w:t xml:space="preserve"> </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استفاده از تفکر خلاق برای طراحی راه‌حل‌های نوآورانه می‌تواند مفید باشد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ترکیب روش‌ها</w:t>
      </w:r>
      <w:r w:rsidR="005A7026">
        <w:rPr>
          <w:rtl/>
          <w:lang w:bidi="fa-IR"/>
        </w:rPr>
        <w:t>:</w:t>
      </w:r>
      <w:r w:rsidRPr="002A31E2">
        <w:t xml:space="preserve"> </w:t>
      </w:r>
      <w:r w:rsidRPr="002D60BF">
        <w:rPr>
          <w:rFonts w:eastAsia="Times New Roman"/>
          <w:color w:val="000000"/>
          <w:spacing w:val="-4"/>
          <w:sz w:val="22"/>
          <w:szCs w:val="25"/>
          <w:rtl/>
          <w:lang w:bidi="fa-IR"/>
        </w:rPr>
        <w:t>گاهی اوقات بهترین راه‌حل از ترکیب چند روش مختلف حاصل می‌شود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استفاده از تکنیک‌های حل مسأله</w:t>
      </w:r>
      <w:r w:rsidR="005A7026">
        <w:rPr>
          <w:rtl/>
          <w:lang w:bidi="fa-IR"/>
        </w:rPr>
        <w:t>:</w:t>
      </w:r>
      <w:r w:rsidRPr="002A31E2">
        <w:t xml:space="preserve"> </w:t>
      </w:r>
      <w:r w:rsidRPr="002D60BF">
        <w:rPr>
          <w:rFonts w:eastAsia="Times New Roman"/>
          <w:color w:val="000000"/>
          <w:spacing w:val="-4"/>
          <w:sz w:val="22"/>
          <w:szCs w:val="25"/>
          <w:rtl/>
          <w:lang w:bidi="fa-IR"/>
        </w:rPr>
        <w:t>تکنیک‌هایی مانند</w:t>
      </w:r>
      <w:r w:rsidR="00902709">
        <w:rPr>
          <w:rFonts w:eastAsia="Times New Roman" w:hint="cs"/>
          <w:color w:val="000000"/>
          <w:spacing w:val="-4"/>
          <w:sz w:val="22"/>
          <w:szCs w:val="25"/>
          <w:rtl/>
          <w:lang w:bidi="fa-IR"/>
        </w:rPr>
        <w:t xml:space="preserve"> </w:t>
      </w:r>
      <w:r w:rsidR="00F96000">
        <w:rPr>
          <w:rFonts w:eastAsia="Times New Roman" w:hint="cs"/>
          <w:color w:val="000000"/>
          <w:spacing w:val="-4"/>
          <w:sz w:val="22"/>
          <w:szCs w:val="25"/>
          <w:rtl/>
          <w:lang w:bidi="fa-IR"/>
        </w:rPr>
        <w:t>طوفان مغزی</w:t>
      </w:r>
      <w:r w:rsidR="00F96000" w:rsidRPr="00F4780C">
        <w:rPr>
          <w:rStyle w:val="FootnoteReference"/>
          <w:rFonts w:cs="B Nazanin"/>
          <w:szCs w:val="24"/>
          <w:rtl/>
        </w:rPr>
        <w:footnoteReference w:id="61"/>
      </w:r>
      <w:r w:rsidR="00F96000">
        <w:rPr>
          <w:rFonts w:eastAsia="Times New Roman" w:hint="cs"/>
          <w:color w:val="000000"/>
          <w:spacing w:val="-4"/>
          <w:sz w:val="22"/>
          <w:szCs w:val="25"/>
          <w:rtl/>
          <w:lang w:bidi="fa-IR"/>
        </w:rPr>
        <w:t xml:space="preserve"> </w:t>
      </w:r>
      <w:r w:rsidR="00F96000">
        <w:rPr>
          <w:rFonts w:eastAsia="Times New Roman"/>
          <w:color w:val="000000"/>
          <w:spacing w:val="-4"/>
          <w:sz w:val="22"/>
          <w:szCs w:val="25"/>
          <w:rtl/>
          <w:lang w:bidi="fa-IR"/>
        </w:rPr>
        <w:t>می‌توان</w:t>
      </w:r>
      <w:r w:rsidRPr="002D60BF">
        <w:rPr>
          <w:rFonts w:eastAsia="Times New Roman"/>
          <w:color w:val="000000"/>
          <w:spacing w:val="-4"/>
          <w:sz w:val="22"/>
          <w:szCs w:val="25"/>
          <w:rtl/>
          <w:lang w:bidi="fa-IR"/>
        </w:rPr>
        <w:t>د در طراحی راه‌حل‌ها مؤثر باشد</w:t>
      </w:r>
      <w:r w:rsidR="0030527A">
        <w:rPr>
          <w:rFonts w:eastAsia="Times New Roman" w:hint="cs"/>
          <w:color w:val="000000"/>
          <w:spacing w:val="-4"/>
          <w:sz w:val="22"/>
          <w:szCs w:val="25"/>
          <w:rtl/>
          <w:lang w:bidi="fa-IR"/>
        </w:rPr>
        <w:t>. در جلسات طوفان مغزی افراد بطور آزادانه ایده‌های خود را مطرح نموده و هیچکس نقد و انتقادی مطرح نمی‌کند.</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ارزیابی تأثیرات</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هر راه‌حل باید از نظر تأثیرات آن بر سازمان و بازار مورد ارزیابی قرار گیرد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در نظر گرفتن منابع موجود</w:t>
      </w:r>
      <w:r w:rsidR="005A7026">
        <w:rPr>
          <w:rtl/>
          <w:lang w:bidi="fa-IR"/>
        </w:rPr>
        <w:t>:</w:t>
      </w:r>
      <w:r w:rsidRPr="002A31E2">
        <w:t xml:space="preserve"> </w:t>
      </w:r>
      <w:r w:rsidRPr="002D60BF">
        <w:rPr>
          <w:rFonts w:eastAsia="Times New Roman"/>
          <w:color w:val="000000"/>
          <w:spacing w:val="-4"/>
          <w:sz w:val="22"/>
          <w:szCs w:val="25"/>
          <w:rtl/>
          <w:lang w:bidi="fa-IR"/>
        </w:rPr>
        <w:t>راه‌حل‌ها باید مطابق با منابع و محدودیت‌های موجود طراحی شوند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هم‌راستایی با اهداف استراتژیک</w:t>
      </w:r>
      <w:r w:rsidR="005A7026">
        <w:rPr>
          <w:rtl/>
          <w:lang w:bidi="fa-IR"/>
        </w:rPr>
        <w:t>:</w:t>
      </w:r>
      <w:r w:rsidRPr="002A31E2">
        <w:t xml:space="preserve"> </w:t>
      </w:r>
      <w:r w:rsidRPr="002D60BF">
        <w:rPr>
          <w:rFonts w:eastAsia="Times New Roman"/>
          <w:color w:val="000000"/>
          <w:spacing w:val="-4"/>
          <w:sz w:val="22"/>
          <w:szCs w:val="25"/>
          <w:rtl/>
          <w:lang w:bidi="fa-IR"/>
        </w:rPr>
        <w:t>راه‌حل‌ها باید هم‌راستا با اهداف بلندمدت سازمان باشند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مدیریت ریسک</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در طراحی راه‌حل، باید ریسک‌های مختلف پیش‌بینی و مدیریت شوند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اولویت‌بندی راه‌حل‌ها</w:t>
      </w:r>
      <w:r w:rsidR="005A7026">
        <w:rPr>
          <w:rtl/>
          <w:lang w:bidi="fa-IR"/>
        </w:rPr>
        <w:t>:</w:t>
      </w:r>
      <w:r w:rsidRPr="002A31E2">
        <w:t xml:space="preserve"> </w:t>
      </w:r>
      <w:r w:rsidRPr="002D60BF">
        <w:rPr>
          <w:rFonts w:eastAsia="Times New Roman"/>
          <w:color w:val="000000"/>
          <w:spacing w:val="-4"/>
          <w:sz w:val="22"/>
          <w:szCs w:val="25"/>
          <w:rtl/>
          <w:lang w:bidi="fa-IR"/>
        </w:rPr>
        <w:t>پس از تولید ایده‌ها، باید بهترین آن‌ها بر اساس معیارهای مختلف اولویت‌بندی شود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lastRenderedPageBreak/>
        <w:t>ایجاد مدل اجرایی</w:t>
      </w:r>
      <w:r w:rsidR="005A7026">
        <w:rPr>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پس از طراحی، باید مدل اجرایی دقیقی برای پیاده‌سازی راه‌حل‌ها ایجاد کرد</w:t>
      </w:r>
      <w:r w:rsidRPr="002D60BF">
        <w:rPr>
          <w:rFonts w:eastAsia="Times New Roman"/>
          <w:color w:val="000000"/>
          <w:spacing w:val="-4"/>
          <w:sz w:val="22"/>
          <w:szCs w:val="25"/>
          <w:lang w:bidi="fa-IR"/>
        </w:rPr>
        <w:t>.</w:t>
      </w:r>
    </w:p>
    <w:p w:rsidR="00540DF2" w:rsidRDefault="00540DF2" w:rsidP="005A7026">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5A7026">
        <w:rPr>
          <w:rFonts w:ascii="Arial" w:eastAsia="Times New Roman" w:hAnsi="Arial" w:cs="B Nazanin"/>
          <w:b/>
          <w:bCs/>
          <w:color w:val="222222"/>
          <w:sz w:val="27"/>
          <w:szCs w:val="27"/>
          <w:rtl/>
        </w:rPr>
        <w:t>پیاده‌سازی راه‌حل</w:t>
      </w:r>
    </w:p>
    <w:p w:rsidR="00F96000" w:rsidRPr="00F96000" w:rsidRDefault="00F96000" w:rsidP="00F96000">
      <w:pPr>
        <w:shd w:val="clear" w:color="auto" w:fill="FFFFFF"/>
        <w:spacing w:before="100" w:beforeAutospacing="1" w:after="100" w:afterAutospacing="1"/>
        <w:ind w:left="90"/>
        <w:rPr>
          <w:rFonts w:eastAsia="Times New Roman"/>
          <w:color w:val="000000"/>
          <w:spacing w:val="-4"/>
          <w:sz w:val="22"/>
          <w:szCs w:val="25"/>
          <w:lang w:bidi="fa-IR"/>
        </w:rPr>
      </w:pPr>
      <w:r>
        <w:rPr>
          <w:rFonts w:eastAsia="Times New Roman" w:hint="cs"/>
          <w:color w:val="000000"/>
          <w:spacing w:val="-4"/>
          <w:sz w:val="22"/>
          <w:szCs w:val="25"/>
          <w:rtl/>
          <w:lang w:bidi="fa-IR"/>
        </w:rPr>
        <w:t>در</w:t>
      </w:r>
      <w:r w:rsidRPr="00F96000">
        <w:rPr>
          <w:rFonts w:eastAsia="Times New Roman" w:hint="cs"/>
          <w:color w:val="000000"/>
          <w:spacing w:val="-4"/>
          <w:sz w:val="22"/>
          <w:szCs w:val="25"/>
          <w:rtl/>
          <w:lang w:bidi="fa-IR"/>
        </w:rPr>
        <w:t xml:space="preserve"> مرحله </w:t>
      </w:r>
      <w:r>
        <w:rPr>
          <w:rFonts w:eastAsia="Times New Roman" w:hint="cs"/>
          <w:color w:val="000000"/>
          <w:spacing w:val="-4"/>
          <w:sz w:val="22"/>
          <w:szCs w:val="25"/>
          <w:rtl/>
          <w:lang w:bidi="fa-IR"/>
        </w:rPr>
        <w:t>پیاده سازی راه‌حل برای</w:t>
      </w:r>
      <w:r w:rsidRPr="00F96000">
        <w:rPr>
          <w:rFonts w:eastAsia="Times New Roman" w:hint="cs"/>
          <w:color w:val="000000"/>
          <w:spacing w:val="-4"/>
          <w:sz w:val="22"/>
          <w:szCs w:val="25"/>
          <w:rtl/>
          <w:lang w:bidi="fa-IR"/>
        </w:rPr>
        <w:t xml:space="preserve"> حل مسئله به نکات زیر توجه کنید :</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برنامه‌ریزی دقیق</w:t>
      </w:r>
      <w:r w:rsidR="005A7026">
        <w:rPr>
          <w:rtl/>
          <w:lang w:bidi="fa-IR"/>
        </w:rPr>
        <w:t>:</w:t>
      </w:r>
      <w:r w:rsidRPr="002A31E2">
        <w:t xml:space="preserve"> </w:t>
      </w:r>
      <w:r w:rsidRPr="002D60BF">
        <w:rPr>
          <w:rFonts w:eastAsia="Times New Roman"/>
          <w:color w:val="000000"/>
          <w:spacing w:val="-4"/>
          <w:sz w:val="22"/>
          <w:szCs w:val="25"/>
          <w:rtl/>
          <w:lang w:bidi="fa-IR"/>
        </w:rPr>
        <w:t>پیاده‌سازی نیازمند یک برنامه‌ریزی دقیق و گام‌به‌گام است</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تعریف مسئولیت‌ها</w:t>
      </w:r>
      <w:r w:rsidR="005A7026">
        <w:rPr>
          <w:rtl/>
          <w:lang w:bidi="fa-IR"/>
        </w:rPr>
        <w:t>:</w:t>
      </w:r>
      <w:r w:rsidRPr="002A31E2">
        <w:t xml:space="preserve"> </w:t>
      </w:r>
      <w:r w:rsidRPr="002D60BF">
        <w:rPr>
          <w:rFonts w:eastAsia="Times New Roman"/>
          <w:color w:val="000000"/>
          <w:spacing w:val="-4"/>
          <w:sz w:val="22"/>
          <w:szCs w:val="25"/>
          <w:rtl/>
          <w:lang w:bidi="fa-IR"/>
        </w:rPr>
        <w:t>هر فرد باید نقش و مسئولیت خود در پیاده‌سازی را بداند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کنترل منابع</w:t>
      </w:r>
      <w:r w:rsidR="005A7026">
        <w:rPr>
          <w:rtl/>
          <w:lang w:bidi="fa-IR"/>
        </w:rPr>
        <w:t>:</w:t>
      </w:r>
      <w:r w:rsidRPr="002A31E2">
        <w:t xml:space="preserve"> </w:t>
      </w:r>
      <w:r w:rsidRPr="002D60BF">
        <w:rPr>
          <w:rFonts w:eastAsia="Times New Roman"/>
          <w:color w:val="000000"/>
          <w:spacing w:val="-4"/>
          <w:sz w:val="22"/>
          <w:szCs w:val="25"/>
          <w:rtl/>
          <w:lang w:bidi="fa-IR"/>
        </w:rPr>
        <w:t>پیاده‌سازی نیازمند منابع مالی، انسانی و زمانی است که باید به درستی کنترل شوند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آموزش کارکنان</w:t>
      </w:r>
      <w:r w:rsidR="005A7026">
        <w:rPr>
          <w:rtl/>
          <w:lang w:bidi="fa-IR"/>
        </w:rPr>
        <w:t>:</w:t>
      </w:r>
      <w:r w:rsidRPr="002A31E2">
        <w:t xml:space="preserve"> </w:t>
      </w:r>
      <w:r w:rsidRPr="002D60BF">
        <w:rPr>
          <w:rFonts w:eastAsia="Times New Roman"/>
          <w:color w:val="000000"/>
          <w:spacing w:val="-4"/>
          <w:sz w:val="22"/>
          <w:szCs w:val="25"/>
          <w:rtl/>
          <w:lang w:bidi="fa-IR"/>
        </w:rPr>
        <w:t>برای موفقیت در پیاده‌سازی، آموزش مناسب کارکنان ضروری است</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مدیریت تغییرات</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باید فرآیندهای مدیریت تغییر برای ایجاد آمادگی در سازمان وجود داشته باشد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رصد و نظارت مستمر</w:t>
      </w:r>
      <w:r w:rsidR="005A7026" w:rsidRPr="002D60BF">
        <w:rPr>
          <w:rFonts w:eastAsia="Times New Roman"/>
          <w:color w:val="000000"/>
          <w:spacing w:val="-4"/>
          <w:sz w:val="22"/>
          <w:szCs w:val="25"/>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باید فرآیند پیاده‌سازی به صورت مستمر نظارت و ارزیابی شود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حل مشکلات احتمالی</w:t>
      </w:r>
      <w:r w:rsidR="005A7026">
        <w:rPr>
          <w:rtl/>
          <w:lang w:bidi="fa-IR"/>
        </w:rPr>
        <w:t>:</w:t>
      </w:r>
      <w:r w:rsidRPr="002A31E2">
        <w:t xml:space="preserve"> </w:t>
      </w:r>
      <w:r w:rsidRPr="002D60BF">
        <w:rPr>
          <w:rFonts w:eastAsia="Times New Roman"/>
          <w:color w:val="000000"/>
          <w:spacing w:val="-4"/>
          <w:sz w:val="22"/>
          <w:szCs w:val="25"/>
          <w:rtl/>
          <w:lang w:bidi="fa-IR"/>
        </w:rPr>
        <w:t>در فرآیند پیاده‌سازی ممکن است مشکلات جدیدی ایجاد شود که باید بلافاصله به آن‌ها رسیدگی شود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بازخورد از مشتریان</w:t>
      </w:r>
      <w:r w:rsidR="005A7026">
        <w:rPr>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بازخورد از مشتریان می‌تواند به ارزیابی و اصلاح پیاده‌سازی کمک کند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تعدیل و اصلاح راه‌حل‌ها</w:t>
      </w:r>
      <w:r w:rsidR="005A7026">
        <w:rPr>
          <w:rtl/>
          <w:lang w:bidi="fa-IR"/>
        </w:rPr>
        <w:t>:</w:t>
      </w:r>
      <w:r w:rsidRPr="002D60BF">
        <w:rPr>
          <w:rFonts w:eastAsia="Times New Roman"/>
          <w:color w:val="000000"/>
          <w:spacing w:val="-4"/>
          <w:sz w:val="22"/>
          <w:szCs w:val="25"/>
          <w:lang w:bidi="fa-IR"/>
        </w:rPr>
        <w:t xml:space="preserve"> </w:t>
      </w:r>
      <w:r w:rsidRPr="002D60BF">
        <w:rPr>
          <w:rFonts w:eastAsia="Times New Roman"/>
          <w:color w:val="000000"/>
          <w:spacing w:val="-4"/>
          <w:sz w:val="22"/>
          <w:szCs w:val="25"/>
          <w:rtl/>
          <w:lang w:bidi="fa-IR"/>
        </w:rPr>
        <w:t>اگر راه‌حل به درستی پیاده‌سازی نشود، باید آن را اصلاح کرده و تعدیل کرد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مستندسازی فرایند</w:t>
      </w:r>
      <w:r w:rsidR="005A7026">
        <w:rPr>
          <w:rtl/>
          <w:lang w:bidi="fa-IR"/>
        </w:rPr>
        <w:t>:</w:t>
      </w:r>
      <w:r w:rsidRPr="002A31E2">
        <w:t xml:space="preserve"> </w:t>
      </w:r>
      <w:r w:rsidRPr="002D60BF">
        <w:rPr>
          <w:rFonts w:eastAsia="Times New Roman"/>
          <w:color w:val="000000"/>
          <w:spacing w:val="-4"/>
          <w:sz w:val="22"/>
          <w:szCs w:val="25"/>
          <w:rtl/>
          <w:lang w:bidi="fa-IR"/>
        </w:rPr>
        <w:t>تمامی مراحل پیاده‌سازی باید به‌طور دقیق مستند شود تا در صورت نیاز به اصلاحات در آینده، از آن‌ها استفاده شود</w:t>
      </w:r>
      <w:r w:rsidRPr="002D60BF">
        <w:rPr>
          <w:rFonts w:eastAsia="Times New Roman"/>
          <w:color w:val="000000"/>
          <w:spacing w:val="-4"/>
          <w:sz w:val="22"/>
          <w:szCs w:val="25"/>
          <w:lang w:bidi="fa-IR"/>
        </w:rPr>
        <w:t>.</w:t>
      </w:r>
    </w:p>
    <w:p w:rsidR="00540DF2" w:rsidRDefault="00540DF2" w:rsidP="005A7026">
      <w:pPr>
        <w:shd w:val="clear" w:color="auto" w:fill="FFFFFF"/>
        <w:spacing w:before="100" w:beforeAutospacing="1" w:after="100" w:afterAutospacing="1"/>
        <w:outlineLvl w:val="2"/>
        <w:rPr>
          <w:rFonts w:ascii="Arial" w:eastAsia="Times New Roman" w:hAnsi="Arial" w:cs="B Nazanin"/>
          <w:b/>
          <w:bCs/>
          <w:color w:val="222222"/>
          <w:sz w:val="27"/>
          <w:szCs w:val="27"/>
          <w:rtl/>
        </w:rPr>
      </w:pPr>
      <w:r w:rsidRPr="005A7026">
        <w:rPr>
          <w:rFonts w:ascii="Arial" w:eastAsia="Times New Roman" w:hAnsi="Arial" w:cs="B Nazanin"/>
          <w:b/>
          <w:bCs/>
          <w:color w:val="222222"/>
          <w:sz w:val="27"/>
          <w:szCs w:val="27"/>
        </w:rPr>
        <w:t xml:space="preserve"> </w:t>
      </w:r>
      <w:r w:rsidRPr="005A7026">
        <w:rPr>
          <w:rFonts w:ascii="Arial" w:eastAsia="Times New Roman" w:hAnsi="Arial" w:cs="B Nazanin"/>
          <w:b/>
          <w:bCs/>
          <w:color w:val="222222"/>
          <w:sz w:val="27"/>
          <w:szCs w:val="27"/>
          <w:rtl/>
        </w:rPr>
        <w:t>ارزیابی و پیگیری</w:t>
      </w:r>
    </w:p>
    <w:p w:rsidR="00F96000" w:rsidRPr="00F96000" w:rsidRDefault="00F96000" w:rsidP="00F96000">
      <w:pPr>
        <w:shd w:val="clear" w:color="auto" w:fill="FFFFFF"/>
        <w:spacing w:before="100" w:beforeAutospacing="1" w:after="100" w:afterAutospacing="1"/>
        <w:ind w:left="90"/>
        <w:rPr>
          <w:rFonts w:eastAsia="Times New Roman"/>
          <w:color w:val="000000"/>
          <w:spacing w:val="-4"/>
          <w:sz w:val="22"/>
          <w:szCs w:val="25"/>
          <w:lang w:bidi="fa-IR"/>
        </w:rPr>
      </w:pPr>
      <w:r>
        <w:rPr>
          <w:rFonts w:eastAsia="Times New Roman" w:hint="cs"/>
          <w:color w:val="000000"/>
          <w:spacing w:val="-4"/>
          <w:sz w:val="22"/>
          <w:szCs w:val="25"/>
          <w:rtl/>
          <w:lang w:bidi="fa-IR"/>
        </w:rPr>
        <w:lastRenderedPageBreak/>
        <w:t>در</w:t>
      </w:r>
      <w:r w:rsidRPr="00F96000">
        <w:rPr>
          <w:rFonts w:eastAsia="Times New Roman" w:hint="cs"/>
          <w:color w:val="000000"/>
          <w:spacing w:val="-4"/>
          <w:sz w:val="22"/>
          <w:szCs w:val="25"/>
          <w:rtl/>
          <w:lang w:bidi="fa-IR"/>
        </w:rPr>
        <w:t xml:space="preserve"> مرحله ارزیابی و پیگیری حل مسئله به نکات زیر توجه کنید :</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ارزیابی عملکرد</w:t>
      </w:r>
      <w:r w:rsidR="005A7026">
        <w:rPr>
          <w:rtl/>
          <w:lang w:bidi="fa-IR"/>
        </w:rPr>
        <w:t>:</w:t>
      </w:r>
      <w:r w:rsidRPr="002A31E2">
        <w:t xml:space="preserve"> </w:t>
      </w:r>
      <w:r w:rsidRPr="002D60BF">
        <w:rPr>
          <w:rFonts w:eastAsia="Times New Roman"/>
          <w:color w:val="000000"/>
          <w:spacing w:val="-4"/>
          <w:sz w:val="22"/>
          <w:szCs w:val="25"/>
          <w:rtl/>
          <w:lang w:bidi="fa-IR"/>
        </w:rPr>
        <w:t>ارزیابی نتایج حاصل از حل مسئله و پیاده‌سازی راه‌حل بسیار مهم است</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مقایسه با اهداف اولیه</w:t>
      </w:r>
      <w:r w:rsidR="005A7026">
        <w:rPr>
          <w:rtl/>
          <w:lang w:bidi="fa-IR"/>
        </w:rPr>
        <w:t>:</w:t>
      </w:r>
      <w:r w:rsidRPr="002A31E2">
        <w:t xml:space="preserve"> </w:t>
      </w:r>
      <w:r w:rsidRPr="002D60BF">
        <w:rPr>
          <w:rFonts w:eastAsia="Times New Roman"/>
          <w:color w:val="000000"/>
          <w:spacing w:val="-4"/>
          <w:sz w:val="22"/>
          <w:szCs w:val="25"/>
          <w:rtl/>
          <w:lang w:bidi="fa-IR"/>
        </w:rPr>
        <w:t>نتایج باید با اهداف اولیه که برای حل مسئله تعیین شده بودند، مقایسه شوند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شناسایی نقاط ضعف و قوت</w:t>
      </w:r>
      <w:r w:rsidR="005A7026">
        <w:rPr>
          <w:rtl/>
          <w:lang w:bidi="fa-IR"/>
        </w:rPr>
        <w:t>:</w:t>
      </w:r>
      <w:r w:rsidRPr="002A31E2">
        <w:t xml:space="preserve"> </w:t>
      </w:r>
      <w:r w:rsidRPr="002D60BF">
        <w:rPr>
          <w:rFonts w:eastAsia="Times New Roman"/>
          <w:color w:val="000000"/>
          <w:spacing w:val="-4"/>
          <w:sz w:val="22"/>
          <w:szCs w:val="25"/>
          <w:rtl/>
          <w:lang w:bidi="fa-IR"/>
        </w:rPr>
        <w:t>در این مرحله باید نقاط ضعف و قوت فرآیند حل مسئله شناسایی و تحلیل شوند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بازنگری در راه‌حل‌ها</w:t>
      </w:r>
      <w:r w:rsidR="005A7026">
        <w:rPr>
          <w:rtl/>
          <w:lang w:bidi="fa-IR"/>
        </w:rPr>
        <w:t>:</w:t>
      </w:r>
      <w:r w:rsidRPr="002A31E2">
        <w:t xml:space="preserve"> </w:t>
      </w:r>
      <w:r w:rsidRPr="002D60BF">
        <w:rPr>
          <w:rFonts w:eastAsia="Times New Roman"/>
          <w:color w:val="000000"/>
          <w:spacing w:val="-4"/>
          <w:sz w:val="22"/>
          <w:szCs w:val="25"/>
          <w:rtl/>
          <w:lang w:bidi="fa-IR"/>
        </w:rPr>
        <w:t>اگر نتایج مطلوب حاصل نشد، باید راه‌حل‌ها بازنگری و بهبود یابند</w:t>
      </w:r>
      <w:r w:rsidRPr="002D60BF">
        <w:rPr>
          <w:rFonts w:eastAsia="Times New Roman"/>
          <w:color w:val="000000"/>
          <w:spacing w:val="-4"/>
          <w:sz w:val="22"/>
          <w:szCs w:val="25"/>
          <w:lang w:bidi="fa-IR"/>
        </w:rPr>
        <w:t>.</w:t>
      </w:r>
    </w:p>
    <w:p w:rsidR="00540DF2" w:rsidRPr="002A31E2" w:rsidRDefault="00540DF2" w:rsidP="00323FCE">
      <w:pPr>
        <w:numPr>
          <w:ilvl w:val="0"/>
          <w:numId w:val="9"/>
        </w:numPr>
        <w:shd w:val="clear" w:color="auto" w:fill="FFFFFF"/>
        <w:tabs>
          <w:tab w:val="clear" w:pos="720"/>
          <w:tab w:val="num" w:pos="270"/>
        </w:tabs>
        <w:spacing w:before="100" w:beforeAutospacing="1" w:after="100" w:afterAutospacing="1"/>
        <w:ind w:left="90" w:firstLine="0"/>
      </w:pPr>
      <w:r w:rsidRPr="002A31E2">
        <w:rPr>
          <w:rtl/>
        </w:rPr>
        <w:t>تعریف شاخص‌های عملکرد</w:t>
      </w:r>
      <w:r w:rsidR="005A7026">
        <w:rPr>
          <w:rtl/>
          <w:lang w:bidi="fa-IR"/>
        </w:rPr>
        <w:t>:</w:t>
      </w:r>
      <w:r w:rsidRPr="002A31E2">
        <w:t xml:space="preserve"> </w:t>
      </w:r>
      <w:r w:rsidRPr="002D60BF">
        <w:rPr>
          <w:rFonts w:eastAsia="Times New Roman"/>
          <w:color w:val="000000"/>
          <w:spacing w:val="-4"/>
          <w:sz w:val="22"/>
          <w:szCs w:val="25"/>
          <w:rtl/>
          <w:lang w:bidi="fa-IR"/>
        </w:rPr>
        <w:t>استفاده از شاخص‌های کلیدی عملکرد</w:t>
      </w:r>
      <w:r w:rsidR="00902709" w:rsidRPr="002D60BF">
        <w:rPr>
          <w:rFonts w:eastAsia="Times New Roman"/>
          <w:color w:val="000000"/>
          <w:spacing w:val="-4"/>
          <w:sz w:val="22"/>
          <w:szCs w:val="25"/>
          <w:lang w:bidi="fa-IR"/>
        </w:rPr>
        <w:t xml:space="preserve"> </w:t>
      </w:r>
      <w:r w:rsidRPr="002D60BF">
        <w:rPr>
          <w:rFonts w:eastAsia="Times New Roman"/>
          <w:color w:val="000000"/>
          <w:spacing w:val="-4"/>
          <w:sz w:val="22"/>
          <w:szCs w:val="25"/>
          <w:lang w:bidi="fa-IR"/>
        </w:rPr>
        <w:t xml:space="preserve">(KPIs) </w:t>
      </w:r>
      <w:r w:rsidR="00902709" w:rsidRPr="00F4780C">
        <w:rPr>
          <w:rStyle w:val="FootnoteReference"/>
          <w:rFonts w:cs="B Nazanin"/>
          <w:szCs w:val="24"/>
          <w:rtl/>
        </w:rPr>
        <w:footnoteReference w:id="62"/>
      </w:r>
      <w:r w:rsidR="00902709">
        <w:rPr>
          <w:rFonts w:eastAsia="Times New Roman" w:hint="cs"/>
          <w:color w:val="000000"/>
          <w:spacing w:val="-4"/>
          <w:sz w:val="22"/>
          <w:szCs w:val="25"/>
          <w:rtl/>
          <w:lang w:bidi="fa-IR"/>
        </w:rPr>
        <w:t xml:space="preserve"> </w:t>
      </w:r>
      <w:r w:rsidRPr="002D60BF">
        <w:rPr>
          <w:rFonts w:eastAsia="Times New Roman"/>
          <w:color w:val="000000"/>
          <w:spacing w:val="-4"/>
          <w:sz w:val="22"/>
          <w:szCs w:val="25"/>
          <w:rtl/>
          <w:lang w:bidi="fa-IR"/>
        </w:rPr>
        <w:t>برای ارزیابی موفقیت راه‌حل ضروری است</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گزارش‌دهی به ذینفعان</w:t>
      </w:r>
      <w:r w:rsidR="005A7026">
        <w:rPr>
          <w:rtl/>
          <w:lang w:bidi="fa-IR"/>
        </w:rPr>
        <w:t>:</w:t>
      </w:r>
      <w:r w:rsidRPr="002A31E2">
        <w:t xml:space="preserve"> </w:t>
      </w:r>
      <w:r w:rsidRPr="002D60BF">
        <w:rPr>
          <w:rFonts w:eastAsia="Times New Roman"/>
          <w:color w:val="000000"/>
          <w:spacing w:val="-4"/>
          <w:sz w:val="22"/>
          <w:szCs w:val="25"/>
          <w:rtl/>
          <w:lang w:bidi="fa-IR"/>
        </w:rPr>
        <w:t>نتایج و ارزیابی‌ها باید به ذینفعان مختلف گزارش داده شود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نظارت مستمر</w:t>
      </w:r>
      <w:r w:rsidR="005A7026">
        <w:rPr>
          <w:rtl/>
          <w:lang w:bidi="fa-IR"/>
        </w:rPr>
        <w:t>:</w:t>
      </w:r>
      <w:r w:rsidRPr="002A31E2">
        <w:t xml:space="preserve"> </w:t>
      </w:r>
      <w:r w:rsidRPr="002D60BF">
        <w:rPr>
          <w:rFonts w:eastAsia="Times New Roman"/>
          <w:color w:val="000000"/>
          <w:spacing w:val="-4"/>
          <w:sz w:val="22"/>
          <w:szCs w:val="25"/>
          <w:rtl/>
          <w:lang w:bidi="fa-IR"/>
        </w:rPr>
        <w:t>پس از حل مسئله، نظارت مستمر بر روندهای سازمانی همچنان ضروری است</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آماده‌سازی برای مشکلات جدید</w:t>
      </w:r>
      <w:r w:rsidR="005A7026">
        <w:rPr>
          <w:rtl/>
          <w:lang w:bidi="fa-IR"/>
        </w:rPr>
        <w:t>:</w:t>
      </w:r>
      <w:r w:rsidRPr="002A31E2">
        <w:t xml:space="preserve"> </w:t>
      </w:r>
      <w:r w:rsidRPr="002D60BF">
        <w:rPr>
          <w:rFonts w:eastAsia="Times New Roman"/>
          <w:color w:val="000000"/>
          <w:spacing w:val="-4"/>
          <w:sz w:val="22"/>
          <w:szCs w:val="25"/>
          <w:rtl/>
          <w:lang w:bidi="fa-IR"/>
        </w:rPr>
        <w:t>پس از حل یک مسئله، باید آماده بود تا به مشکلات احتمالی آینده پاسخ داد</w:t>
      </w:r>
      <w:r w:rsidRPr="002D60BF">
        <w:rPr>
          <w:rFonts w:eastAsia="Times New Roman"/>
          <w:color w:val="000000"/>
          <w:spacing w:val="-4"/>
          <w:sz w:val="22"/>
          <w:szCs w:val="25"/>
          <w:lang w:bidi="fa-IR"/>
        </w:rPr>
        <w:t>.</w:t>
      </w:r>
    </w:p>
    <w:p w:rsidR="00540DF2" w:rsidRPr="002D60BF"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بهبود مستمر</w:t>
      </w:r>
      <w:r w:rsidR="005A7026">
        <w:rPr>
          <w:rtl/>
          <w:lang w:bidi="fa-IR"/>
        </w:rPr>
        <w:t>:</w:t>
      </w:r>
      <w:r w:rsidRPr="002A31E2">
        <w:t xml:space="preserve"> </w:t>
      </w:r>
      <w:r w:rsidRPr="002D60BF">
        <w:rPr>
          <w:rFonts w:eastAsia="Times New Roman"/>
          <w:color w:val="000000"/>
          <w:spacing w:val="-4"/>
          <w:sz w:val="22"/>
          <w:szCs w:val="25"/>
          <w:rtl/>
          <w:lang w:bidi="fa-IR"/>
        </w:rPr>
        <w:t>باید فرهنگ بهبود مستمر در سازمان ایجاد شود تا مشکلات در آینده به راحتی شناسایی و حل شوند</w:t>
      </w:r>
      <w:r w:rsidRPr="002D60BF">
        <w:rPr>
          <w:rFonts w:eastAsia="Times New Roman"/>
          <w:color w:val="000000"/>
          <w:spacing w:val="-4"/>
          <w:sz w:val="22"/>
          <w:szCs w:val="25"/>
          <w:lang w:bidi="fa-IR"/>
        </w:rPr>
        <w:t>.</w:t>
      </w:r>
    </w:p>
    <w:p w:rsidR="00540DF2" w:rsidRDefault="00540DF2" w:rsidP="00323FCE">
      <w:pPr>
        <w:numPr>
          <w:ilvl w:val="0"/>
          <w:numId w:val="9"/>
        </w:numPr>
        <w:shd w:val="clear" w:color="auto" w:fill="FFFFFF"/>
        <w:tabs>
          <w:tab w:val="clear" w:pos="720"/>
          <w:tab w:val="num" w:pos="270"/>
        </w:tabs>
        <w:spacing w:before="100" w:beforeAutospacing="1" w:after="100" w:afterAutospacing="1"/>
        <w:ind w:left="90" w:firstLine="0"/>
        <w:rPr>
          <w:rFonts w:eastAsia="Times New Roman"/>
          <w:color w:val="000000"/>
          <w:spacing w:val="-4"/>
          <w:sz w:val="22"/>
          <w:szCs w:val="25"/>
          <w:lang w:bidi="fa-IR"/>
        </w:rPr>
      </w:pPr>
      <w:r w:rsidRPr="002A31E2">
        <w:rPr>
          <w:rtl/>
        </w:rPr>
        <w:t>به‌روزرسانی فرآیندها</w:t>
      </w:r>
      <w:r w:rsidR="005A7026">
        <w:rPr>
          <w:rtl/>
          <w:lang w:bidi="fa-IR"/>
        </w:rPr>
        <w:t>:</w:t>
      </w:r>
      <w:r w:rsidRPr="002A31E2">
        <w:t xml:space="preserve"> </w:t>
      </w:r>
      <w:r w:rsidRPr="002D60BF">
        <w:rPr>
          <w:rFonts w:eastAsia="Times New Roman"/>
          <w:color w:val="000000"/>
          <w:spacing w:val="-4"/>
          <w:sz w:val="22"/>
          <w:szCs w:val="25"/>
          <w:rtl/>
          <w:lang w:bidi="fa-IR"/>
        </w:rPr>
        <w:t>پس از هر ارزیابی، فرآیندهای حل مسئله باید به‌روزرسانی شوند تا از کارایی بیشتری برخوردار باشند</w:t>
      </w:r>
      <w:r w:rsidRPr="002D60BF">
        <w:rPr>
          <w:rFonts w:eastAsia="Times New Roman"/>
          <w:color w:val="000000"/>
          <w:spacing w:val="-4"/>
          <w:sz w:val="22"/>
          <w:szCs w:val="25"/>
          <w:lang w:bidi="fa-IR"/>
        </w:rPr>
        <w:t>.</w:t>
      </w:r>
    </w:p>
    <w:p w:rsidR="0052107D" w:rsidRDefault="0052107D" w:rsidP="0052107D">
      <w:pPr>
        <w:shd w:val="clear" w:color="auto" w:fill="FFFFFF"/>
        <w:spacing w:before="100" w:beforeAutospacing="1" w:after="100" w:afterAutospacing="1"/>
        <w:outlineLvl w:val="2"/>
        <w:rPr>
          <w:rFonts w:ascii="Arial" w:eastAsia="Times New Roman" w:hAnsi="Arial" w:cs="B Nazanin"/>
          <w:b/>
          <w:bCs/>
          <w:color w:val="222222"/>
          <w:sz w:val="27"/>
          <w:szCs w:val="27"/>
          <w:rtl/>
          <w:lang w:bidi="fa-IR"/>
        </w:rPr>
      </w:pPr>
      <w:r>
        <w:rPr>
          <w:rFonts w:ascii="Arial" w:eastAsia="Times New Roman" w:hAnsi="Arial" w:cs="B Nazanin" w:hint="cs"/>
          <w:b/>
          <w:bCs/>
          <w:color w:val="222222"/>
          <w:sz w:val="27"/>
          <w:szCs w:val="27"/>
          <w:rtl/>
        </w:rPr>
        <w:t xml:space="preserve">نکات اساسی در </w:t>
      </w:r>
      <w:r w:rsidRPr="0052107D">
        <w:rPr>
          <w:rFonts w:ascii="Arial" w:eastAsia="Times New Roman" w:hAnsi="Arial" w:cs="B Nazanin" w:hint="cs"/>
          <w:b/>
          <w:bCs/>
          <w:color w:val="222222"/>
          <w:sz w:val="27"/>
          <w:szCs w:val="27"/>
          <w:rtl/>
        </w:rPr>
        <w:t>فرآیند شناسایی و حل مسئله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تعریف دقیق مشکل</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شفاف‌سازی و تشخیص مشکل اصلی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lastRenderedPageBreak/>
        <w:t>تشخیص علل ریشه‌ای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یافتن دلایل اصلی بروز مشکل</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تجزیه و تحلیل وضعیت فعلی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بررسی وضعیت موجود</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استفاده از داده‌ها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تحلیل داده‌ها برای شناسایی مشکل</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گرفتن بازخورد از کارکنان</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دریافت نظرات کارکنان</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آگاهی از تغییرات محیطی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بررسی تاثیر تغییرات محیطی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استفاده از مدل‌های تحلیلی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بهره‌گیری از ابزارهای تحلیلی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بررسی هم‌زمان مشکلات متعدد</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شناسایی و اولویت‌بندی مشکلات</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تحلیل شکاف</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مقایسه عملکرد فعلی با هدف‌ها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ارزیابی پیش‌بینی‌ها، الگوها و روندها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تحلیل روندهای گذشته و آینده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جمع‌آوری اطلاعات</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گردآوری داده‌ها برای تحلیل</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استفاده از ابزارهای تحلیلی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به‌کارگیری ابزارهای تحلیل داده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تحلیل</w:t>
      </w:r>
      <w:r w:rsidRPr="000A088D">
        <w:rPr>
          <w:rFonts w:ascii="Arial" w:eastAsia="Times New Roman" w:hAnsi="Arial"/>
          <w:b/>
          <w:bCs/>
          <w:color w:val="222222"/>
          <w:sz w:val="25"/>
          <w:szCs w:val="25"/>
        </w:rPr>
        <w:t xml:space="preserve"> SWOT</w:t>
      </w:r>
      <w:r w:rsidRPr="000A088D">
        <w:rPr>
          <w:rFonts w:ascii="Arial" w:eastAsia="Times New Roman" w:hAnsi="Arial"/>
          <w:color w:val="222222"/>
          <w:sz w:val="25"/>
          <w:szCs w:val="25"/>
        </w:rPr>
        <w:t xml:space="preserve"> </w:t>
      </w:r>
      <w:r w:rsidR="008D1131">
        <w:rPr>
          <w:rFonts w:ascii="Arial" w:eastAsia="Times New Roman" w:hAnsi="Arial" w:hint="cs"/>
          <w:color w:val="222222"/>
          <w:sz w:val="25"/>
          <w:szCs w:val="25"/>
          <w:rtl/>
        </w:rPr>
        <w:t xml:space="preserve">: </w:t>
      </w:r>
      <w:r w:rsidRPr="000A088D">
        <w:rPr>
          <w:rFonts w:ascii="Arial" w:eastAsia="Times New Roman" w:hAnsi="Arial"/>
          <w:color w:val="222222"/>
          <w:sz w:val="25"/>
          <w:szCs w:val="25"/>
          <w:rtl/>
        </w:rPr>
        <w:t>شناسایی قوت‌ها، ضعف‌ها، فرصت‌ها و تهدیدها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مدل‌های تصمیم‌گیری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انتخاب بهترین گزینه‌ها با مدل‌های تحلیلی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تحلیل مالی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بررسی تاثیر مالی مسائل و راه‌حل‌ها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تحلیل هزینه-فایده</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مقایسه هزینه‌ها و مزایا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مطالعه رقبای بازار</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بررسی عملکرد رقبا برای یادگیری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استفاده از نظرات کارشناسان</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مشاوره با متخصصان</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شبیه‌سازی و مدل‌سازی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آزمایش سناریوهای مختلف</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تشخیص گلوگاه‌ها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شناسایی محدودیت‌ها و مشکلات</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ایده‌پردازی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تولید ایده‌های جدید برای حل مشکل</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تفکر خلاق</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استفاده از ایده‌های نوآورانه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ترکیب روش‌ها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ترکیب چندین روش برای بهترین نتیجه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استفاده از تکنیک‌های حل مسأله</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بهره‌گیری از تکنیک‌های حل خلاقانه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ارزیابی تأثیرات</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بررسی تاثیرات هر راه‌حل</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lastRenderedPageBreak/>
        <w:t>در نظر گرفتن منابع موجود</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تطابق راه‌حل با منابع موجود</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هم‌راستایی با اهداف استراتژیک</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هم‌راستایی با اهداف سازمان</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مدیریت ریسک</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پیش‌بینی و مدیریت ریسک‌ها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اولویت‌بندی راه‌حل‌ها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انتخاب بهترین راه‌حل‌ها بر اساس اولویت</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ایجاد مدل اجرایی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طراحی مدل اجرایی برای پیاده‌سازی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برنامه‌ریزی دقیق</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تعیین گام‌های اجرایی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تعریف مسئولیت‌ها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تخصیص وظایف به افراد</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کنترل منابع</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مدیریت منابع مالی و انسانی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آموزش کارکنان</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آموزش برای اجرای موفق راه‌حل‌ها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مدیریت تغییرات</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آمادگی برای تغییرات سازمانی</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رصد و نظارت مستمر</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نظارت پیوسته بر فرآیندها</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حل مشکلات احتمالی</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رفع مشکلات پیش‌بینی‌نشده</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بازخورد از مشتریان</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استفاده از نظرات مشتریان برای اصلاح</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تعدیل و اصلاح راه‌حل‌ها</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اصلاح راه‌حل‌ها در صورت لزوم</w:t>
      </w:r>
    </w:p>
    <w:p w:rsidR="00D13312" w:rsidRPr="000A088D" w:rsidRDefault="00D13312" w:rsidP="00323FCE">
      <w:pPr>
        <w:numPr>
          <w:ilvl w:val="0"/>
          <w:numId w:val="12"/>
        </w:numPr>
        <w:shd w:val="clear" w:color="auto" w:fill="FFFFFF"/>
        <w:spacing w:before="100" w:beforeAutospacing="1" w:after="100" w:afterAutospacing="1"/>
        <w:ind w:left="413"/>
        <w:jc w:val="left"/>
        <w:rPr>
          <w:rFonts w:ascii="Arial" w:eastAsia="Times New Roman" w:hAnsi="Arial"/>
          <w:color w:val="222222"/>
          <w:sz w:val="25"/>
          <w:szCs w:val="25"/>
        </w:rPr>
      </w:pPr>
      <w:r w:rsidRPr="000A088D">
        <w:rPr>
          <w:rFonts w:ascii="Arial" w:eastAsia="Times New Roman" w:hAnsi="Arial"/>
          <w:b/>
          <w:bCs/>
          <w:color w:val="222222"/>
          <w:sz w:val="25"/>
          <w:szCs w:val="25"/>
          <w:rtl/>
        </w:rPr>
        <w:t>مستندسازی فرایند</w:t>
      </w:r>
      <w:r w:rsidR="008D1131">
        <w:rPr>
          <w:rFonts w:ascii="Arial" w:eastAsia="Times New Roman" w:hAnsi="Arial"/>
          <w:color w:val="222222"/>
          <w:sz w:val="25"/>
          <w:szCs w:val="25"/>
          <w:rtl/>
        </w:rPr>
        <w:t>:</w:t>
      </w:r>
      <w:r w:rsidRPr="000A088D">
        <w:rPr>
          <w:rFonts w:ascii="Arial" w:eastAsia="Times New Roman" w:hAnsi="Arial"/>
          <w:color w:val="222222"/>
          <w:sz w:val="25"/>
          <w:szCs w:val="25"/>
        </w:rPr>
        <w:t xml:space="preserve"> </w:t>
      </w:r>
      <w:r w:rsidRPr="000A088D">
        <w:rPr>
          <w:rFonts w:ascii="Arial" w:eastAsia="Times New Roman" w:hAnsi="Arial"/>
          <w:color w:val="222222"/>
          <w:sz w:val="25"/>
          <w:szCs w:val="25"/>
          <w:rtl/>
        </w:rPr>
        <w:t>ثبت دقیق مراحل برای آینده</w:t>
      </w:r>
    </w:p>
    <w:p w:rsidR="00D13312" w:rsidRPr="0052107D" w:rsidRDefault="00D13312" w:rsidP="0052107D">
      <w:pPr>
        <w:shd w:val="clear" w:color="auto" w:fill="FFFFFF"/>
        <w:spacing w:before="100" w:beforeAutospacing="1" w:after="100" w:afterAutospacing="1"/>
        <w:outlineLvl w:val="2"/>
        <w:rPr>
          <w:rFonts w:ascii="Arial" w:eastAsia="Times New Roman" w:hAnsi="Arial" w:cs="B Nazanin"/>
          <w:b/>
          <w:bCs/>
          <w:color w:val="222222"/>
          <w:sz w:val="27"/>
          <w:szCs w:val="27"/>
          <w:rtl/>
          <w:lang w:bidi="fa-IR"/>
        </w:rPr>
      </w:pPr>
    </w:p>
    <w:p w:rsidR="0052107D" w:rsidRPr="002D60BF" w:rsidRDefault="0052107D" w:rsidP="0052107D">
      <w:pPr>
        <w:shd w:val="clear" w:color="auto" w:fill="FFFFFF"/>
        <w:spacing w:before="100" w:beforeAutospacing="1" w:after="100" w:afterAutospacing="1"/>
        <w:ind w:left="90"/>
        <w:rPr>
          <w:rFonts w:eastAsia="Times New Roman"/>
          <w:color w:val="000000"/>
          <w:spacing w:val="-4"/>
          <w:sz w:val="22"/>
          <w:szCs w:val="25"/>
          <w:lang w:bidi="fa-IR"/>
        </w:rPr>
      </w:pPr>
    </w:p>
    <w:p w:rsidR="00540DF2" w:rsidRDefault="00540DF2" w:rsidP="00540DF2">
      <w:pPr>
        <w:pStyle w:val="1"/>
        <w:widowControl w:val="0"/>
        <w:rPr>
          <w:rtl/>
        </w:rPr>
      </w:pPr>
      <w:r>
        <w:rPr>
          <w:rFonts w:hint="cs"/>
          <w:rtl/>
        </w:rPr>
        <w:t xml:space="preserve"> </w:t>
      </w:r>
    </w:p>
    <w:p w:rsidR="00540DF2" w:rsidRDefault="00540DF2"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C96CBA" w:rsidRDefault="00C96CBA" w:rsidP="009F25F6">
      <w:pPr>
        <w:pStyle w:val="10"/>
        <w:keepNext w:val="0"/>
        <w:widowControl w:val="0"/>
        <w:rPr>
          <w:color w:val="000000"/>
          <w:rtl/>
        </w:rPr>
      </w:pPr>
    </w:p>
    <w:p w:rsidR="00C96CBA" w:rsidRDefault="00C96CBA"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83840"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AF6A4" id="AutoShape 10" o:spid="_x0000_s1026" type="#_x0000_t32" style="position:absolute;margin-left:-43.75pt;margin-top:47.7pt;width:382.7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PqHwIAAD0EAAAOAAAAZHJzL2Uyb0RvYy54bWysU82O2jAQvlfqO1i+QxKash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mXuj6h8CAAA9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چهارم</w:t>
      </w:r>
    </w:p>
    <w:p w:rsidR="00C96CBA" w:rsidRDefault="00C96CBA" w:rsidP="00C96CBA">
      <w:pPr>
        <w:pStyle w:val="20"/>
        <w:widowControl w:val="0"/>
        <w:jc w:val="left"/>
        <w:rPr>
          <w:rFonts w:eastAsia="B Titr"/>
          <w:rtl/>
        </w:rPr>
      </w:pPr>
      <w:r w:rsidRPr="00C96CBA">
        <w:rPr>
          <w:rFonts w:eastAsia="B Titr" w:hint="cs"/>
          <w:rtl/>
        </w:rPr>
        <w:t xml:space="preserve">ابعاد هوش در کسب و کار </w:t>
      </w:r>
    </w:p>
    <w:p w:rsidR="006C1C9D" w:rsidRPr="009D077B" w:rsidRDefault="00C96CBA" w:rsidP="00C96CBA">
      <w:pPr>
        <w:pStyle w:val="20"/>
        <w:widowControl w:val="0"/>
        <w:rPr>
          <w:rFonts w:eastAsia="B Titr"/>
          <w:rtl/>
        </w:rPr>
      </w:pPr>
      <w:r w:rsidRPr="00C96CBA">
        <w:rPr>
          <w:rFonts w:eastAsia="B Titr" w:hint="cs"/>
          <w:rtl/>
        </w:rPr>
        <w:t xml:space="preserve">و هوش هیجانی </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84864"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0D1E0" id="AutoShape 11" o:spid="_x0000_s1026" type="#_x0000_t32" style="position:absolute;margin-left:-43.75pt;margin-top:.8pt;width:382.7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&#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DXFxkyACAAA9BAAADgAAAAAAAAAAAAAAAAAuAgAAZHJzL2Uyb0RvYy54bWxQSwECLQAU&#10;AAYACAAAACEAjqfPdtgAAAAHAQAADwAAAAAAAAAAAAAAAAB6BAAAZHJzL2Rvd25yZXYueG1sUEsF&#10;BgAAAAAEAAQA8wAAAH8FA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7A6DD2" w:rsidRPr="00B13DF8" w:rsidRDefault="007A6DD2" w:rsidP="007A6DD2">
      <w:pPr>
        <w:shd w:val="clear" w:color="auto" w:fill="FFFFFF"/>
        <w:spacing w:before="100" w:beforeAutospacing="1" w:after="100" w:afterAutospacing="1"/>
        <w:outlineLvl w:val="2"/>
        <w:rPr>
          <w:rFonts w:ascii="Arial" w:eastAsia="Times New Roman" w:hAnsi="Arial"/>
          <w:b/>
          <w:bCs/>
          <w:color w:val="222222"/>
          <w:sz w:val="25"/>
          <w:szCs w:val="25"/>
        </w:rPr>
      </w:pPr>
      <w:r w:rsidRPr="00B13DF8">
        <w:rPr>
          <w:rFonts w:ascii="Arial" w:eastAsia="Times New Roman" w:hAnsi="Arial" w:cs="B Nazanin"/>
          <w:b/>
          <w:bCs/>
          <w:color w:val="222222"/>
          <w:sz w:val="27"/>
          <w:szCs w:val="27"/>
          <w:rtl/>
        </w:rPr>
        <w:t>مقدمه</w:t>
      </w:r>
    </w:p>
    <w:p w:rsidR="007A6DD2" w:rsidRPr="00B13DF8" w:rsidRDefault="007A6DD2" w:rsidP="007A6DD2">
      <w:pPr>
        <w:shd w:val="clear" w:color="auto" w:fill="FFFFFF"/>
        <w:spacing w:before="100" w:beforeAutospacing="1" w:after="100" w:afterAutospacing="1"/>
        <w:rPr>
          <w:rFonts w:ascii="Arial" w:eastAsia="Times New Roman" w:hAnsi="Arial"/>
          <w:color w:val="222222"/>
          <w:sz w:val="25"/>
          <w:szCs w:val="25"/>
        </w:rPr>
      </w:pPr>
      <w:r w:rsidRPr="00B13DF8">
        <w:rPr>
          <w:rFonts w:ascii="Arial" w:eastAsia="Times New Roman" w:hAnsi="Arial"/>
          <w:color w:val="222222"/>
          <w:sz w:val="25"/>
          <w:szCs w:val="25"/>
          <w:rtl/>
        </w:rPr>
        <w:t>هوش و انواع آن در شناسایی و حل مسئله نقش حیاتی دارند. در کسب و کار، استفاده از انواع هوش می‌تواند به تصمیم‌گیری بهتر، بهبود روابط کاری و حل چالش‌های پیچیده کمک کند</w:t>
      </w:r>
      <w:r>
        <w:rPr>
          <w:rFonts w:ascii="Arial" w:eastAsia="Times New Roman" w:hAnsi="Arial" w:hint="cs"/>
          <w:color w:val="222222"/>
          <w:sz w:val="25"/>
          <w:szCs w:val="25"/>
          <w:rtl/>
        </w:rPr>
        <w:t>.</w:t>
      </w:r>
    </w:p>
    <w:p w:rsidR="007A6DD2" w:rsidRPr="00B13DF8" w:rsidRDefault="007A6DD2" w:rsidP="007E6E0D">
      <w:pPr>
        <w:shd w:val="clear" w:color="auto" w:fill="FFFFFF"/>
        <w:spacing w:before="100" w:beforeAutospacing="1" w:after="100" w:afterAutospacing="1"/>
        <w:outlineLvl w:val="2"/>
        <w:rPr>
          <w:rFonts w:ascii="Arial" w:eastAsia="Times New Roman" w:hAnsi="Arial" w:cs="B Nazanin"/>
          <w:b/>
          <w:bCs/>
          <w:color w:val="222222"/>
          <w:sz w:val="27"/>
          <w:szCs w:val="27"/>
        </w:rPr>
      </w:pPr>
      <w:r w:rsidRPr="00B13DF8">
        <w:rPr>
          <w:rFonts w:ascii="Arial" w:eastAsia="Times New Roman" w:hAnsi="Arial" w:cs="B Nazanin"/>
          <w:b/>
          <w:bCs/>
          <w:color w:val="222222"/>
          <w:sz w:val="27"/>
          <w:szCs w:val="27"/>
          <w:rtl/>
        </w:rPr>
        <w:t>ابعاد هوش کسب و کار</w:t>
      </w:r>
      <w:r w:rsidRPr="00F4780C">
        <w:rPr>
          <w:rStyle w:val="FootnoteReference"/>
          <w:rFonts w:cs="B Nazanin"/>
          <w:szCs w:val="24"/>
          <w:rtl/>
        </w:rPr>
        <w:footnoteReference w:id="63"/>
      </w:r>
      <w:r>
        <w:rPr>
          <w:rFonts w:ascii="Arial" w:eastAsia="Times New Roman" w:hAnsi="Arial" w:cs="B Nazanin" w:hint="cs"/>
          <w:b/>
          <w:bCs/>
          <w:color w:val="222222"/>
          <w:sz w:val="27"/>
          <w:szCs w:val="27"/>
          <w:rtl/>
        </w:rPr>
        <w:t xml:space="preserve"> </w:t>
      </w:r>
      <w:r w:rsidRPr="00B13DF8">
        <w:rPr>
          <w:rFonts w:ascii="Arial" w:eastAsia="Times New Roman" w:hAnsi="Arial" w:cs="B Nazanin"/>
          <w:b/>
          <w:bCs/>
          <w:color w:val="222222"/>
          <w:sz w:val="27"/>
          <w:szCs w:val="27"/>
        </w:rPr>
        <w:t xml:space="preserve"> </w:t>
      </w:r>
    </w:p>
    <w:p w:rsidR="007A6DD2" w:rsidRPr="00B13DF8" w:rsidRDefault="007A6DD2" w:rsidP="007A6DD2">
      <w:pPr>
        <w:shd w:val="clear" w:color="auto" w:fill="FFFFFF"/>
        <w:spacing w:before="100" w:beforeAutospacing="1" w:after="100" w:afterAutospacing="1"/>
        <w:rPr>
          <w:rFonts w:ascii="Arial" w:eastAsia="Times New Roman" w:hAnsi="Arial"/>
          <w:color w:val="222222"/>
          <w:sz w:val="25"/>
          <w:szCs w:val="25"/>
        </w:rPr>
      </w:pPr>
      <w:r w:rsidRPr="00B13DF8">
        <w:rPr>
          <w:rFonts w:ascii="Arial" w:eastAsia="Times New Roman" w:hAnsi="Arial"/>
          <w:color w:val="222222"/>
          <w:sz w:val="25"/>
          <w:szCs w:val="25"/>
          <w:rtl/>
        </w:rPr>
        <w:t>هوش کسب و کار شامل انواع مختلفی از هوش است که در شناسایی مشکلات و حل مسائل در محیط کسب و کار کاربرد دارند</w:t>
      </w:r>
      <w:r>
        <w:rPr>
          <w:rFonts w:ascii="Arial" w:eastAsia="Times New Roman" w:hAnsi="Arial"/>
          <w:color w:val="222222"/>
          <w:sz w:val="25"/>
          <w:szCs w:val="25"/>
          <w:rtl/>
        </w:rPr>
        <w:t>:</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lastRenderedPageBreak/>
        <w:t>هوش تحلیلی</w:t>
      </w:r>
      <w:r w:rsidRPr="00F4780C">
        <w:rPr>
          <w:rStyle w:val="FootnoteReference"/>
          <w:rFonts w:cs="B Nazanin"/>
          <w:szCs w:val="24"/>
          <w:rtl/>
        </w:rPr>
        <w:footnoteReference w:id="64"/>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تجزیه و تحلیل داده‌ها و اطلاعات به منظور درک بهتر مسائل و یافتن راه حل‌ها</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ارتباطی</w:t>
      </w:r>
      <w:r w:rsidRPr="00F4780C">
        <w:rPr>
          <w:rStyle w:val="FootnoteReference"/>
          <w:rFonts w:cs="B Nazanin"/>
          <w:szCs w:val="24"/>
          <w:rtl/>
        </w:rPr>
        <w:footnoteReference w:id="65"/>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برقراری ارتباط مؤثر با دیگران، شناسایی احساسات آن‌ها و مدیریت روابط</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درون فردی و هیجانی</w:t>
      </w:r>
      <w:r w:rsidRPr="00F4780C">
        <w:rPr>
          <w:rStyle w:val="FootnoteReference"/>
          <w:rFonts w:cs="B Nazanin"/>
          <w:szCs w:val="24"/>
          <w:rtl/>
        </w:rPr>
        <w:footnoteReference w:id="66"/>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شناخت و مدیریت احساسات خود و دیگران برای تعاملات بهتر</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الگویی</w:t>
      </w:r>
      <w:r w:rsidRPr="00F4780C">
        <w:rPr>
          <w:rStyle w:val="FootnoteReference"/>
          <w:rFonts w:cs="B Nazanin"/>
          <w:szCs w:val="24"/>
          <w:rtl/>
        </w:rPr>
        <w:footnoteReference w:id="67"/>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شناسایی الگوها و روندها در داده‌ها و شرایط مختلف برای پیش‌بینی آینده</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عملی یا اجرایی</w:t>
      </w:r>
      <w:r w:rsidRPr="00F4780C">
        <w:rPr>
          <w:rStyle w:val="FootnoteReference"/>
          <w:rFonts w:cs="B Nazanin"/>
          <w:szCs w:val="24"/>
          <w:rtl/>
        </w:rPr>
        <w:footnoteReference w:id="68"/>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به‌کارگیری اطلاعات و مهارت‌ها در موقعیت‌های عملی و دنیای واقعی</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موسیقی</w:t>
      </w:r>
      <w:r w:rsidRPr="00F4780C">
        <w:rPr>
          <w:rStyle w:val="FootnoteReference"/>
          <w:rFonts w:cs="B Nazanin"/>
          <w:szCs w:val="24"/>
          <w:rtl/>
        </w:rPr>
        <w:footnoteReference w:id="69"/>
      </w:r>
      <w:r w:rsidR="00A90CAF">
        <w:rPr>
          <w:rFonts w:ascii="Arial" w:eastAsia="Times New Roman" w:hAnsi="Arial" w:hint="cs"/>
          <w:b/>
          <w:bCs/>
          <w:color w:val="222222"/>
          <w:sz w:val="25"/>
          <w:szCs w:val="25"/>
          <w:rtl/>
        </w:rPr>
        <w:t xml:space="preserve">: </w:t>
      </w:r>
      <w:r w:rsidR="00A90CAF">
        <w:rPr>
          <w:rFonts w:ascii="Arial" w:eastAsia="Times New Roman" w:hAnsi="Arial" w:hint="cs"/>
          <w:color w:val="222222"/>
          <w:sz w:val="25"/>
          <w:szCs w:val="25"/>
          <w:rtl/>
        </w:rPr>
        <w:t>حافظه خوب</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فیزیکی</w:t>
      </w:r>
      <w:r w:rsidRPr="00F4780C">
        <w:rPr>
          <w:rStyle w:val="FootnoteReference"/>
          <w:rFonts w:cs="B Nazanin"/>
          <w:szCs w:val="24"/>
          <w:rtl/>
        </w:rPr>
        <w:footnoteReference w:id="70"/>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w:t>
      </w:r>
      <w:r w:rsidR="00A90CAF">
        <w:rPr>
          <w:rFonts w:ascii="Arial" w:eastAsia="Times New Roman" w:hAnsi="Arial" w:hint="cs"/>
          <w:color w:val="222222"/>
          <w:sz w:val="25"/>
          <w:szCs w:val="25"/>
          <w:rtl/>
        </w:rPr>
        <w:t xml:space="preserve"> حفظ سلامتی </w:t>
      </w:r>
      <w:r w:rsidRPr="00B13DF8">
        <w:rPr>
          <w:rFonts w:ascii="Arial" w:eastAsia="Times New Roman" w:hAnsi="Arial"/>
          <w:color w:val="222222"/>
          <w:sz w:val="25"/>
          <w:szCs w:val="25"/>
          <w:rtl/>
        </w:rPr>
        <w:t>برای حل مسائل و انجام کارها</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خلاق</w:t>
      </w:r>
      <w:r w:rsidRPr="00F4780C">
        <w:rPr>
          <w:rStyle w:val="FootnoteReference"/>
          <w:rFonts w:cs="B Nazanin"/>
          <w:szCs w:val="24"/>
          <w:rtl/>
        </w:rPr>
        <w:footnoteReference w:id="71"/>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ایجاد ایده‌های نوآورانه و حل مسائل به شیوه‌های جدید و خلاق</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هوش شبکه‌ای</w:t>
      </w:r>
      <w:r w:rsidRPr="00F4780C">
        <w:rPr>
          <w:rStyle w:val="FootnoteReference"/>
          <w:rFonts w:cs="B Nazanin"/>
          <w:szCs w:val="24"/>
          <w:rtl/>
        </w:rPr>
        <w:footnoteReference w:id="72"/>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00A90CAF">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توانایی برقراری و مدیریت ارتباطات مؤثر در شبکه‌های اجتماعی و حرفه‌ای</w:t>
      </w:r>
    </w:p>
    <w:p w:rsidR="007A6DD2" w:rsidRPr="00B13DF8" w:rsidRDefault="007A6DD2" w:rsidP="00323FCE">
      <w:pPr>
        <w:numPr>
          <w:ilvl w:val="0"/>
          <w:numId w:val="13"/>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lastRenderedPageBreak/>
        <w:t>هوش معنوی</w:t>
      </w:r>
      <w:r w:rsidRPr="00F4780C">
        <w:rPr>
          <w:rStyle w:val="FootnoteReference"/>
          <w:rFonts w:cs="B Nazanin"/>
          <w:szCs w:val="24"/>
          <w:rtl/>
        </w:rPr>
        <w:footnoteReference w:id="73"/>
      </w:r>
      <w:r w:rsidR="00A90CAF">
        <w:rPr>
          <w:rFonts w:ascii="Arial" w:eastAsia="Times New Roman" w:hAnsi="Arial" w:hint="cs"/>
          <w:b/>
          <w:bCs/>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 xml:space="preserve">توانایی درک و هدایت ارزش‌ها، معنای زندگی و معنویت در جهت ایجاد </w:t>
      </w:r>
      <w:r w:rsidR="00A90CAF">
        <w:rPr>
          <w:rFonts w:ascii="Arial" w:eastAsia="Times New Roman" w:hAnsi="Arial" w:hint="cs"/>
          <w:color w:val="222222"/>
          <w:sz w:val="25"/>
          <w:szCs w:val="25"/>
          <w:rtl/>
        </w:rPr>
        <w:t xml:space="preserve">روابط ، تحقق </w:t>
      </w:r>
      <w:r w:rsidRPr="00B13DF8">
        <w:rPr>
          <w:rFonts w:ascii="Arial" w:eastAsia="Times New Roman" w:hAnsi="Arial"/>
          <w:color w:val="222222"/>
          <w:sz w:val="25"/>
          <w:szCs w:val="25"/>
          <w:rtl/>
        </w:rPr>
        <w:t>اهداف بلندمدت و انگیزه در کسب و کار</w:t>
      </w:r>
    </w:p>
    <w:p w:rsidR="007A6DD2" w:rsidRPr="00B13DF8" w:rsidRDefault="00A90CAF" w:rsidP="007A6DD2">
      <w:pPr>
        <w:shd w:val="clear" w:color="auto" w:fill="FFFFFF"/>
        <w:spacing w:before="100" w:beforeAutospacing="1" w:after="100" w:afterAutospacing="1"/>
        <w:outlineLvl w:val="2"/>
        <w:rPr>
          <w:rFonts w:ascii="Arial" w:eastAsia="Times New Roman" w:hAnsi="Arial" w:cs="B Nazanin"/>
          <w:b/>
          <w:bCs/>
          <w:color w:val="222222"/>
          <w:sz w:val="27"/>
          <w:szCs w:val="27"/>
        </w:rPr>
      </w:pPr>
      <w:r>
        <w:rPr>
          <w:rFonts w:ascii="Arial" w:eastAsia="Times New Roman" w:hAnsi="Arial" w:cs="B Nazanin" w:hint="cs"/>
          <w:b/>
          <w:bCs/>
          <w:color w:val="222222"/>
          <w:sz w:val="27"/>
          <w:szCs w:val="27"/>
          <w:rtl/>
        </w:rPr>
        <w:t>ه</w:t>
      </w:r>
      <w:r w:rsidR="007A6DD2" w:rsidRPr="00B13DF8">
        <w:rPr>
          <w:rFonts w:ascii="Arial" w:eastAsia="Times New Roman" w:hAnsi="Arial" w:cs="B Nazanin"/>
          <w:b/>
          <w:bCs/>
          <w:color w:val="222222"/>
          <w:sz w:val="27"/>
          <w:szCs w:val="27"/>
          <w:rtl/>
        </w:rPr>
        <w:t>یجان مثبت و منفی</w:t>
      </w:r>
    </w:p>
    <w:p w:rsidR="007A6DD2" w:rsidRDefault="007A6DD2" w:rsidP="007A6DD2">
      <w:pPr>
        <w:shd w:val="clear" w:color="auto" w:fill="FFFFFF"/>
        <w:spacing w:before="100" w:beforeAutospacing="1" w:after="100" w:afterAutospacing="1"/>
        <w:rPr>
          <w:rFonts w:ascii="Arial" w:eastAsia="Times New Roman" w:hAnsi="Arial"/>
          <w:color w:val="222222"/>
          <w:sz w:val="25"/>
          <w:szCs w:val="25"/>
          <w:rtl/>
        </w:rPr>
      </w:pPr>
      <w:r w:rsidRPr="00B13DF8">
        <w:rPr>
          <w:rFonts w:ascii="Arial" w:eastAsia="Times New Roman" w:hAnsi="Arial"/>
          <w:color w:val="222222"/>
          <w:sz w:val="25"/>
          <w:szCs w:val="25"/>
          <w:rtl/>
        </w:rPr>
        <w:t>هیجانات افراد می‌تواند تأثیر زیادی بر عملکرد و تصمیم‌گیری در کسب و کار داشته باشد. این هیجانات شامل احساسات مثبت و منفی هستند که بر روحیه، انگیزه و تعاملات شغلی تأثیر می‌گذارند</w:t>
      </w:r>
      <w:r>
        <w:rPr>
          <w:rFonts w:ascii="Arial" w:eastAsia="Times New Roman" w:hAnsi="Arial" w:hint="cs"/>
          <w:color w:val="222222"/>
          <w:sz w:val="25"/>
          <w:szCs w:val="25"/>
          <w:rtl/>
        </w:rPr>
        <w:t>.</w:t>
      </w:r>
    </w:p>
    <w:p w:rsidR="007A6DD2" w:rsidRPr="00B13DF8" w:rsidRDefault="007A6DD2" w:rsidP="007A6DD2">
      <w:pPr>
        <w:shd w:val="clear" w:color="auto" w:fill="FFFFFF"/>
        <w:spacing w:before="100" w:beforeAutospacing="1" w:after="100" w:afterAutospacing="1"/>
        <w:rPr>
          <w:rFonts w:ascii="Arial" w:eastAsia="Times New Roman" w:hAnsi="Arial"/>
          <w:color w:val="222222"/>
          <w:sz w:val="25"/>
          <w:szCs w:val="25"/>
        </w:rPr>
      </w:pPr>
      <w:r w:rsidRPr="00B13DF8">
        <w:rPr>
          <w:rFonts w:ascii="Arial" w:eastAsia="Times New Roman" w:hAnsi="Arial"/>
          <w:b/>
          <w:bCs/>
          <w:color w:val="222222"/>
          <w:sz w:val="25"/>
          <w:szCs w:val="25"/>
          <w:rtl/>
        </w:rPr>
        <w:t>هیجان مثبت</w:t>
      </w:r>
      <w:r w:rsidRPr="00B13DF8">
        <w:rPr>
          <w:rFonts w:ascii="Arial" w:eastAsia="Times New Roman" w:hAnsi="Arial"/>
          <w:color w:val="222222"/>
          <w:sz w:val="25"/>
          <w:szCs w:val="25"/>
        </w:rPr>
        <w:t> </w:t>
      </w:r>
      <w:r w:rsidRPr="00B13DF8">
        <w:rPr>
          <w:rFonts w:ascii="Arial" w:eastAsia="Times New Roman" w:hAnsi="Arial"/>
          <w:color w:val="222222"/>
          <w:sz w:val="25"/>
          <w:szCs w:val="25"/>
          <w:rtl/>
        </w:rPr>
        <w:t>شامل موارد زیر است</w:t>
      </w:r>
      <w:r>
        <w:rPr>
          <w:rFonts w:ascii="Arial" w:eastAsia="Times New Roman" w:hAnsi="Arial"/>
          <w:color w:val="222222"/>
          <w:sz w:val="25"/>
          <w:szCs w:val="25"/>
          <w:rtl/>
        </w:rPr>
        <w:t>:</w:t>
      </w:r>
    </w:p>
    <w:p w:rsidR="007A6DD2" w:rsidRPr="00B13DF8" w:rsidRDefault="007A6DD2" w:rsidP="00323FCE">
      <w:pPr>
        <w:numPr>
          <w:ilvl w:val="0"/>
          <w:numId w:val="14"/>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تعهد</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احساس مسئولیت و وابستگی به کار</w:t>
      </w:r>
    </w:p>
    <w:p w:rsidR="007A6DD2" w:rsidRPr="00B13DF8" w:rsidRDefault="007A6DD2" w:rsidP="00323FCE">
      <w:pPr>
        <w:numPr>
          <w:ilvl w:val="0"/>
          <w:numId w:val="14"/>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رضایت شغلی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احساس رضایت از شغل و محیط کاری</w:t>
      </w:r>
    </w:p>
    <w:p w:rsidR="007A6DD2" w:rsidRPr="00B13DF8" w:rsidRDefault="007A6DD2" w:rsidP="00323FCE">
      <w:pPr>
        <w:numPr>
          <w:ilvl w:val="0"/>
          <w:numId w:val="14"/>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انگیزه</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اشتیاق و علاقه به انجام وظایف</w:t>
      </w:r>
    </w:p>
    <w:p w:rsidR="007A6DD2" w:rsidRPr="00B13DF8" w:rsidRDefault="007A6DD2" w:rsidP="00323FCE">
      <w:pPr>
        <w:numPr>
          <w:ilvl w:val="0"/>
          <w:numId w:val="14"/>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تحمل و استقامت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مقابله با چالش‌ها و مشکلات</w:t>
      </w:r>
    </w:p>
    <w:p w:rsidR="007A6DD2" w:rsidRPr="00B13DF8" w:rsidRDefault="007A6DD2" w:rsidP="007A6DD2">
      <w:pPr>
        <w:shd w:val="clear" w:color="auto" w:fill="FFFFFF"/>
        <w:spacing w:before="100" w:beforeAutospacing="1" w:after="100" w:afterAutospacing="1"/>
        <w:rPr>
          <w:rFonts w:ascii="Arial" w:eastAsia="Times New Roman" w:hAnsi="Arial"/>
          <w:color w:val="222222"/>
          <w:sz w:val="25"/>
          <w:szCs w:val="25"/>
        </w:rPr>
      </w:pPr>
      <w:r w:rsidRPr="00B13DF8">
        <w:rPr>
          <w:rFonts w:ascii="Arial" w:eastAsia="Times New Roman" w:hAnsi="Arial"/>
          <w:b/>
          <w:bCs/>
          <w:color w:val="222222"/>
          <w:sz w:val="25"/>
          <w:szCs w:val="25"/>
          <w:rtl/>
        </w:rPr>
        <w:t>هیجان منفی</w:t>
      </w:r>
      <w:r w:rsidRPr="00B13DF8">
        <w:rPr>
          <w:rFonts w:ascii="Arial" w:eastAsia="Times New Roman" w:hAnsi="Arial"/>
          <w:color w:val="222222"/>
          <w:sz w:val="25"/>
          <w:szCs w:val="25"/>
        </w:rPr>
        <w:t> </w:t>
      </w:r>
      <w:r w:rsidRPr="00B13DF8">
        <w:rPr>
          <w:rFonts w:ascii="Arial" w:eastAsia="Times New Roman" w:hAnsi="Arial"/>
          <w:color w:val="222222"/>
          <w:sz w:val="25"/>
          <w:szCs w:val="25"/>
          <w:rtl/>
        </w:rPr>
        <w:t>شامل موارد زیر است</w:t>
      </w:r>
      <w:r>
        <w:rPr>
          <w:rFonts w:ascii="Arial" w:eastAsia="Times New Roman" w:hAnsi="Arial"/>
          <w:color w:val="222222"/>
          <w:sz w:val="25"/>
          <w:szCs w:val="25"/>
          <w:rtl/>
        </w:rPr>
        <w:t>:</w:t>
      </w:r>
    </w:p>
    <w:p w:rsidR="007A6DD2" w:rsidRPr="00B13DF8" w:rsidRDefault="007A6DD2" w:rsidP="00323FCE">
      <w:pPr>
        <w:numPr>
          <w:ilvl w:val="0"/>
          <w:numId w:val="15"/>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عصبانیت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احساس خشم و ناراحتی که می‌تواند بر تعاملات تأثیر بگذارد</w:t>
      </w:r>
    </w:p>
    <w:p w:rsidR="007A6DD2" w:rsidRPr="00B13DF8" w:rsidRDefault="007A6DD2" w:rsidP="00323FCE">
      <w:pPr>
        <w:numPr>
          <w:ilvl w:val="0"/>
          <w:numId w:val="15"/>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مقاومت در برابر تغییر</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تمایل به حفظ وضعیت موجود و نپذیرفتن تغییرات</w:t>
      </w:r>
    </w:p>
    <w:p w:rsidR="007A6DD2" w:rsidRPr="00B13DF8" w:rsidRDefault="007A6DD2" w:rsidP="00323FCE">
      <w:pPr>
        <w:numPr>
          <w:ilvl w:val="0"/>
          <w:numId w:val="15"/>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نقد منفی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ارزیابی‌های منفی و غیرسازنده</w:t>
      </w:r>
    </w:p>
    <w:p w:rsidR="007A6DD2" w:rsidRPr="00B13DF8" w:rsidRDefault="007A6DD2" w:rsidP="00323FCE">
      <w:pPr>
        <w:numPr>
          <w:ilvl w:val="0"/>
          <w:numId w:val="15"/>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ادراک و برداشت غلط</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درک نادرست از مسائل یا افراد</w:t>
      </w:r>
    </w:p>
    <w:p w:rsidR="007A6DD2" w:rsidRPr="00B13DF8" w:rsidRDefault="007A6DD2" w:rsidP="007A6DD2">
      <w:pPr>
        <w:shd w:val="clear" w:color="auto" w:fill="FFFFFF"/>
        <w:spacing w:before="100" w:beforeAutospacing="1" w:after="100" w:afterAutospacing="1"/>
        <w:outlineLvl w:val="2"/>
        <w:rPr>
          <w:rFonts w:ascii="Arial" w:eastAsia="Times New Roman" w:hAnsi="Arial" w:cs="B Nazanin"/>
          <w:b/>
          <w:bCs/>
          <w:color w:val="222222"/>
          <w:sz w:val="27"/>
          <w:szCs w:val="27"/>
        </w:rPr>
      </w:pPr>
      <w:r w:rsidRPr="00B13DF8">
        <w:rPr>
          <w:rFonts w:ascii="Arial" w:eastAsia="Times New Roman" w:hAnsi="Arial" w:cs="B Nazanin"/>
          <w:b/>
          <w:bCs/>
          <w:color w:val="222222"/>
          <w:sz w:val="27"/>
          <w:szCs w:val="27"/>
          <w:rtl/>
        </w:rPr>
        <w:t>مفهوم هوش هیجانی</w:t>
      </w:r>
    </w:p>
    <w:p w:rsidR="007A6DD2" w:rsidRPr="00B13DF8" w:rsidRDefault="007A6DD2" w:rsidP="007A6DD2">
      <w:pPr>
        <w:shd w:val="clear" w:color="auto" w:fill="FFFFFF"/>
        <w:spacing w:before="100" w:beforeAutospacing="1" w:after="100" w:afterAutospacing="1"/>
        <w:rPr>
          <w:rFonts w:ascii="Arial" w:eastAsia="Times New Roman" w:hAnsi="Arial"/>
          <w:color w:val="222222"/>
          <w:sz w:val="25"/>
          <w:szCs w:val="25"/>
        </w:rPr>
      </w:pPr>
      <w:r w:rsidRPr="00B13DF8">
        <w:rPr>
          <w:rFonts w:ascii="Arial" w:eastAsia="Times New Roman" w:hAnsi="Arial"/>
          <w:color w:val="222222"/>
          <w:sz w:val="25"/>
          <w:szCs w:val="25"/>
          <w:rtl/>
        </w:rPr>
        <w:lastRenderedPageBreak/>
        <w:t>هوش هیجانی توانایی شناخت و مدیریت احساسات خود و دیگران است. این شامل شناسایی احساسات شاد، عصبانی، متعجب و غمگین است که می‌تواند به تعاملات بهتر و مدیریت کارآمدتر کمک کند</w:t>
      </w:r>
      <w:r>
        <w:rPr>
          <w:rFonts w:ascii="Arial" w:eastAsia="Times New Roman" w:hAnsi="Arial" w:hint="cs"/>
          <w:color w:val="222222"/>
          <w:sz w:val="25"/>
          <w:szCs w:val="25"/>
          <w:rtl/>
        </w:rPr>
        <w:t>.</w:t>
      </w:r>
    </w:p>
    <w:p w:rsidR="007A6DD2" w:rsidRPr="00B13DF8" w:rsidRDefault="007A6DD2" w:rsidP="007A6DD2">
      <w:pPr>
        <w:shd w:val="clear" w:color="auto" w:fill="FFFFFF"/>
        <w:spacing w:before="100" w:beforeAutospacing="1" w:after="100" w:afterAutospacing="1"/>
        <w:outlineLvl w:val="2"/>
        <w:rPr>
          <w:rFonts w:ascii="Arial" w:eastAsia="Times New Roman" w:hAnsi="Arial" w:cs="B Nazanin"/>
          <w:b/>
          <w:bCs/>
          <w:color w:val="222222"/>
          <w:sz w:val="27"/>
          <w:szCs w:val="27"/>
        </w:rPr>
      </w:pPr>
      <w:r w:rsidRPr="00B13DF8">
        <w:rPr>
          <w:rFonts w:ascii="Arial" w:eastAsia="Times New Roman" w:hAnsi="Arial" w:cs="B Nazanin"/>
          <w:b/>
          <w:bCs/>
          <w:color w:val="222222"/>
          <w:sz w:val="27"/>
          <w:szCs w:val="27"/>
          <w:rtl/>
        </w:rPr>
        <w:t>ابعاد هوش هیجانی</w:t>
      </w:r>
    </w:p>
    <w:p w:rsidR="007A6DD2" w:rsidRPr="00B13DF8" w:rsidRDefault="007A6DD2" w:rsidP="007A6DD2">
      <w:pPr>
        <w:shd w:val="clear" w:color="auto" w:fill="FFFFFF"/>
        <w:spacing w:before="100" w:beforeAutospacing="1" w:after="100" w:afterAutospacing="1"/>
        <w:rPr>
          <w:rFonts w:ascii="Arial" w:eastAsia="Times New Roman" w:hAnsi="Arial"/>
          <w:color w:val="222222"/>
          <w:sz w:val="25"/>
          <w:szCs w:val="25"/>
        </w:rPr>
      </w:pPr>
      <w:r w:rsidRPr="00B13DF8">
        <w:rPr>
          <w:rFonts w:ascii="Arial" w:eastAsia="Times New Roman" w:hAnsi="Arial"/>
          <w:color w:val="222222"/>
          <w:sz w:val="25"/>
          <w:szCs w:val="25"/>
          <w:rtl/>
        </w:rPr>
        <w:t>هوش هیجانی شامل چندین بعد است که در تعاملات فردی و گروهی مؤثر هستند</w:t>
      </w:r>
      <w:r w:rsidR="00A90CAF">
        <w:rPr>
          <w:rFonts w:ascii="Arial" w:eastAsia="Times New Roman" w:hAnsi="Arial"/>
          <w:color w:val="222222"/>
          <w:sz w:val="25"/>
          <w:szCs w:val="25"/>
          <w:rtl/>
        </w:rPr>
        <w:t>:</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خودآگاهی</w:t>
      </w:r>
      <w:r w:rsidRPr="00F4780C">
        <w:rPr>
          <w:rStyle w:val="FootnoteReference"/>
          <w:rFonts w:cs="B Nazanin"/>
          <w:szCs w:val="24"/>
          <w:rtl/>
        </w:rPr>
        <w:footnoteReference w:id="74"/>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شناخت احساسات خود</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خودکنترلی</w:t>
      </w:r>
      <w:r w:rsidRPr="00F4780C">
        <w:rPr>
          <w:rStyle w:val="FootnoteReference"/>
          <w:rFonts w:cs="B Nazanin"/>
          <w:szCs w:val="24"/>
          <w:rtl/>
        </w:rPr>
        <w:footnoteReference w:id="75"/>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مدیریت احساسات</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پشتکار</w:t>
      </w:r>
      <w:r w:rsidRPr="00F4780C">
        <w:rPr>
          <w:rStyle w:val="FootnoteReference"/>
          <w:rFonts w:cs="B Nazanin"/>
          <w:szCs w:val="24"/>
          <w:rtl/>
        </w:rPr>
        <w:footnoteReference w:id="76"/>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پایداری در مواجهه با چالش‌ها</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انگیزش خود</w:t>
      </w:r>
      <w:r w:rsidRPr="00F4780C">
        <w:rPr>
          <w:rStyle w:val="FootnoteReference"/>
          <w:rFonts w:cs="B Nazanin"/>
          <w:szCs w:val="24"/>
          <w:rtl/>
        </w:rPr>
        <w:footnoteReference w:id="77"/>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ایجاد انگیزه در خود</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برای دستیابی به اهداف</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تصمیم‌گیری</w:t>
      </w:r>
      <w:r w:rsidRPr="00F4780C">
        <w:rPr>
          <w:rStyle w:val="FootnoteReference"/>
          <w:rFonts w:cs="B Nazanin"/>
          <w:szCs w:val="24"/>
          <w:rtl/>
        </w:rPr>
        <w:footnoteReference w:id="78"/>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اتخاذ تصمیمات آگاهانه و منطقی</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حل مسائل</w:t>
      </w:r>
      <w:r w:rsidRPr="00F4780C">
        <w:rPr>
          <w:rStyle w:val="FootnoteReference"/>
          <w:rFonts w:cs="B Nazanin"/>
          <w:szCs w:val="24"/>
          <w:rtl/>
        </w:rPr>
        <w:footnoteReference w:id="79"/>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شناسایی و حل مسائل</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گوش دادن</w:t>
      </w:r>
      <w:r w:rsidRPr="00F4780C">
        <w:rPr>
          <w:rStyle w:val="FootnoteReference"/>
          <w:rFonts w:cs="B Nazanin"/>
          <w:szCs w:val="24"/>
          <w:rtl/>
        </w:rPr>
        <w:footnoteReference w:id="80"/>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شنیدن و درک نظرات دیگران</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صبوری</w:t>
      </w:r>
      <w:r w:rsidRPr="00F4780C">
        <w:rPr>
          <w:rStyle w:val="FootnoteReference"/>
          <w:rFonts w:cs="B Nazanin"/>
          <w:szCs w:val="24"/>
          <w:rtl/>
        </w:rPr>
        <w:footnoteReference w:id="81"/>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تحمل شرایط دشوار</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همدلی</w:t>
      </w:r>
      <w:r w:rsidRPr="00F4780C">
        <w:rPr>
          <w:rStyle w:val="FootnoteReference"/>
          <w:rFonts w:cs="B Nazanin"/>
          <w:szCs w:val="24"/>
          <w:rtl/>
        </w:rPr>
        <w:footnoteReference w:id="82"/>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درک و احساس وضعیت دیگران</w:t>
      </w:r>
    </w:p>
    <w:p w:rsidR="007A6DD2" w:rsidRPr="00B13DF8" w:rsidRDefault="007A6DD2" w:rsidP="00323FCE">
      <w:pPr>
        <w:numPr>
          <w:ilvl w:val="0"/>
          <w:numId w:val="16"/>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ارتباطات</w:t>
      </w:r>
      <w:r w:rsidRPr="00F4780C">
        <w:rPr>
          <w:rStyle w:val="FootnoteReference"/>
          <w:rFonts w:cs="B Nazanin"/>
          <w:szCs w:val="24"/>
          <w:rtl/>
        </w:rPr>
        <w:footnoteReference w:id="83"/>
      </w:r>
      <w:r w:rsidR="00A90CAF">
        <w:rPr>
          <w:rFonts w:ascii="Arial" w:eastAsia="Times New Roman" w:hAnsi="Arial" w:hint="cs"/>
          <w:b/>
          <w:bCs/>
          <w:color w:val="222222"/>
          <w:sz w:val="25"/>
          <w:szCs w:val="25"/>
          <w:rtl/>
        </w:rPr>
        <w:t xml:space="preserve"> </w:t>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برقراری ارتباط مؤثر با دیگران</w:t>
      </w:r>
    </w:p>
    <w:p w:rsidR="007A6DD2" w:rsidRPr="00B13DF8" w:rsidRDefault="007A6DD2" w:rsidP="007A6DD2">
      <w:pPr>
        <w:shd w:val="clear" w:color="auto" w:fill="FFFFFF"/>
        <w:spacing w:before="100" w:beforeAutospacing="1" w:after="100" w:afterAutospacing="1"/>
        <w:outlineLvl w:val="2"/>
        <w:rPr>
          <w:rFonts w:ascii="Arial" w:eastAsia="Times New Roman" w:hAnsi="Arial" w:cs="B Nazanin"/>
          <w:b/>
          <w:bCs/>
          <w:color w:val="222222"/>
          <w:sz w:val="27"/>
          <w:szCs w:val="27"/>
        </w:rPr>
      </w:pPr>
      <w:r w:rsidRPr="00B13DF8">
        <w:rPr>
          <w:rFonts w:ascii="Arial" w:eastAsia="Times New Roman" w:hAnsi="Arial" w:cs="B Nazanin"/>
          <w:b/>
          <w:bCs/>
          <w:color w:val="222222"/>
          <w:sz w:val="27"/>
          <w:szCs w:val="27"/>
          <w:rtl/>
        </w:rPr>
        <w:lastRenderedPageBreak/>
        <w:t>سنجش هوش کسب و کار</w:t>
      </w:r>
    </w:p>
    <w:p w:rsidR="007A6DD2" w:rsidRPr="00B13DF8" w:rsidRDefault="007A6DD2" w:rsidP="007A6DD2">
      <w:pPr>
        <w:shd w:val="clear" w:color="auto" w:fill="FFFFFF"/>
        <w:spacing w:before="100" w:beforeAutospacing="1" w:after="100" w:afterAutospacing="1"/>
        <w:rPr>
          <w:rFonts w:ascii="Arial" w:eastAsia="Times New Roman" w:hAnsi="Arial"/>
          <w:color w:val="222222"/>
          <w:sz w:val="25"/>
          <w:szCs w:val="25"/>
        </w:rPr>
      </w:pPr>
      <w:r w:rsidRPr="00B13DF8">
        <w:rPr>
          <w:rFonts w:ascii="Arial" w:eastAsia="Times New Roman" w:hAnsi="Arial"/>
          <w:color w:val="222222"/>
          <w:sz w:val="25"/>
          <w:szCs w:val="25"/>
          <w:rtl/>
        </w:rPr>
        <w:t>سنجش هوش کسب و کار به ارزیابی مهارت‌ها و ویژگی‌های فردی مرتبط با حل مسائل و تصمیم‌گیری در محیط کاری اشاره دارد. این ویژگی‌ها شامل توانایی مدیریت هیجانات، روابط بین فردی، انعطاف‌پذیری و ظرفیت‌های مدیریتی هستند که برای موفقیت در کسب و کار ضروری‌اند</w:t>
      </w:r>
      <w:r>
        <w:rPr>
          <w:rFonts w:ascii="Arial" w:eastAsia="Times New Roman" w:hAnsi="Arial" w:hint="cs"/>
          <w:color w:val="222222"/>
          <w:sz w:val="25"/>
          <w:szCs w:val="25"/>
          <w:rtl/>
        </w:rPr>
        <w:t>.</w:t>
      </w:r>
      <w:r w:rsidRPr="00B13DF8">
        <w:rPr>
          <w:rFonts w:ascii="Arial" w:eastAsia="Times New Roman" w:hAnsi="Arial"/>
          <w:color w:val="222222"/>
          <w:sz w:val="25"/>
          <w:szCs w:val="25"/>
        </w:rPr>
        <w:br/>
      </w:r>
      <w:r w:rsidRPr="00B13DF8">
        <w:rPr>
          <w:rFonts w:ascii="Arial" w:eastAsia="Times New Roman" w:hAnsi="Arial"/>
          <w:color w:val="222222"/>
          <w:sz w:val="25"/>
          <w:szCs w:val="25"/>
          <w:rtl/>
        </w:rPr>
        <w:t>مؤلفه‌های اصلی آن عبارتند از</w:t>
      </w:r>
      <w:r w:rsidR="00A90CAF">
        <w:rPr>
          <w:rFonts w:ascii="Arial" w:eastAsia="Times New Roman" w:hAnsi="Arial"/>
          <w:color w:val="222222"/>
          <w:sz w:val="25"/>
          <w:szCs w:val="25"/>
          <w:rtl/>
        </w:rPr>
        <w:t>:</w:t>
      </w:r>
    </w:p>
    <w:p w:rsidR="007A6DD2" w:rsidRPr="00B13DF8" w:rsidRDefault="007A6DD2" w:rsidP="00323FCE">
      <w:pPr>
        <w:numPr>
          <w:ilvl w:val="0"/>
          <w:numId w:val="17"/>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خودکنترلی و تسلط بر خود</w:t>
      </w:r>
      <w:r w:rsidR="00A90CAF">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مدیریت احساسات و رفتار خود در شرایط مختلف</w:t>
      </w:r>
    </w:p>
    <w:p w:rsidR="007A6DD2" w:rsidRPr="00B13DF8" w:rsidRDefault="007A6DD2" w:rsidP="00323FCE">
      <w:pPr>
        <w:numPr>
          <w:ilvl w:val="0"/>
          <w:numId w:val="17"/>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درک رفتار خود و دیگران</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شناسایی احساسات و واکنش‌های خود و دیگران</w:t>
      </w:r>
    </w:p>
    <w:p w:rsidR="007A6DD2" w:rsidRPr="00B13DF8" w:rsidRDefault="007A6DD2" w:rsidP="00323FCE">
      <w:pPr>
        <w:numPr>
          <w:ilvl w:val="0"/>
          <w:numId w:val="17"/>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اقتدار و قاطعیت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اتخاذ تصمیمات محکم و هدایت گروه‌ها</w:t>
      </w:r>
    </w:p>
    <w:p w:rsidR="007A6DD2" w:rsidRPr="00B13DF8" w:rsidRDefault="007A6DD2" w:rsidP="00323FCE">
      <w:pPr>
        <w:numPr>
          <w:ilvl w:val="0"/>
          <w:numId w:val="17"/>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پذیرش واقعیت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پذیرش شرایط و مواجهه با واقعیت‌ها</w:t>
      </w:r>
    </w:p>
    <w:p w:rsidR="007A6DD2" w:rsidRPr="00B13DF8" w:rsidRDefault="007A6DD2" w:rsidP="00323FCE">
      <w:pPr>
        <w:numPr>
          <w:ilvl w:val="0"/>
          <w:numId w:val="17"/>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انعطاف‌پذیری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تطبیق با تغییرات محیطی و کاری</w:t>
      </w:r>
    </w:p>
    <w:p w:rsidR="007A6DD2" w:rsidRPr="00B13DF8" w:rsidRDefault="007A6DD2" w:rsidP="00323FCE">
      <w:pPr>
        <w:numPr>
          <w:ilvl w:val="0"/>
          <w:numId w:val="17"/>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توانایی انگیزش خود</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ایجاد انگیزه در خود برای تحقق اهداف</w:t>
      </w:r>
    </w:p>
    <w:p w:rsidR="007A6DD2" w:rsidRPr="00B13DF8" w:rsidRDefault="007A6DD2" w:rsidP="00323FCE">
      <w:pPr>
        <w:numPr>
          <w:ilvl w:val="0"/>
          <w:numId w:val="17"/>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کنترل روابط بین فردی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مدیریت روابط کاری و اجتماعی</w:t>
      </w:r>
    </w:p>
    <w:p w:rsidR="007A6DD2" w:rsidRPr="00B13DF8" w:rsidRDefault="007A6DD2" w:rsidP="00323FCE">
      <w:pPr>
        <w:numPr>
          <w:ilvl w:val="0"/>
          <w:numId w:val="17"/>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تحمل فشار کاری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کار کردن تحت فشار و مدیریت استرس</w:t>
      </w:r>
    </w:p>
    <w:p w:rsidR="007A6DD2" w:rsidRPr="00B13DF8" w:rsidRDefault="007A6DD2" w:rsidP="00323FCE">
      <w:pPr>
        <w:numPr>
          <w:ilvl w:val="0"/>
          <w:numId w:val="17"/>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غلبه بر موانع و محدودیت‌ها</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مقابله با مشکلات و موانع در محیط کار</w:t>
      </w:r>
    </w:p>
    <w:p w:rsidR="007A6DD2" w:rsidRPr="00B13DF8" w:rsidRDefault="007A6DD2" w:rsidP="00323FCE">
      <w:pPr>
        <w:numPr>
          <w:ilvl w:val="0"/>
          <w:numId w:val="17"/>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ریسک‌پذیری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توانایی پذیرش خطرات منطقی برای دستیابی به اهداف</w:t>
      </w:r>
    </w:p>
    <w:p w:rsidR="007A6DD2" w:rsidRPr="00B13DF8" w:rsidRDefault="007A6DD2" w:rsidP="007A6DD2">
      <w:pPr>
        <w:shd w:val="clear" w:color="auto" w:fill="FFFFFF"/>
        <w:spacing w:before="100" w:beforeAutospacing="1" w:after="100" w:afterAutospacing="1"/>
        <w:outlineLvl w:val="2"/>
        <w:rPr>
          <w:rFonts w:ascii="Arial" w:eastAsia="Times New Roman" w:hAnsi="Arial" w:cs="B Nazanin"/>
          <w:b/>
          <w:bCs/>
          <w:color w:val="222222"/>
          <w:sz w:val="27"/>
          <w:szCs w:val="27"/>
        </w:rPr>
      </w:pPr>
      <w:r w:rsidRPr="00B13DF8">
        <w:rPr>
          <w:rFonts w:ascii="Arial" w:eastAsia="Times New Roman" w:hAnsi="Arial" w:cs="B Nazanin"/>
          <w:b/>
          <w:bCs/>
          <w:color w:val="222222"/>
          <w:sz w:val="27"/>
          <w:szCs w:val="27"/>
          <w:rtl/>
        </w:rPr>
        <w:t>تمرینات انواع هوش</w:t>
      </w:r>
    </w:p>
    <w:p w:rsidR="007A6DD2" w:rsidRPr="00B13DF8" w:rsidRDefault="007A6DD2" w:rsidP="007A6DD2">
      <w:pPr>
        <w:shd w:val="clear" w:color="auto" w:fill="FFFFFF"/>
        <w:spacing w:before="100" w:beforeAutospacing="1" w:after="100" w:afterAutospacing="1"/>
        <w:rPr>
          <w:rFonts w:ascii="Arial" w:eastAsia="Times New Roman" w:hAnsi="Arial"/>
          <w:color w:val="222222"/>
          <w:sz w:val="25"/>
          <w:szCs w:val="25"/>
        </w:rPr>
      </w:pPr>
      <w:r w:rsidRPr="00B13DF8">
        <w:rPr>
          <w:rFonts w:ascii="Arial" w:eastAsia="Times New Roman" w:hAnsi="Arial"/>
          <w:color w:val="222222"/>
          <w:sz w:val="25"/>
          <w:szCs w:val="25"/>
          <w:rtl/>
        </w:rPr>
        <w:t>برای تقویت انواع مختلف هوش می‌توان از تمرینات و تکنیک‌های مختلف استفاده کرد که به رشد فردی و شغلی کمک می‌کند</w:t>
      </w:r>
      <w:r>
        <w:rPr>
          <w:rFonts w:ascii="Arial" w:eastAsia="Times New Roman" w:hAnsi="Arial"/>
          <w:color w:val="222222"/>
          <w:sz w:val="25"/>
          <w:szCs w:val="25"/>
          <w:rtl/>
        </w:rPr>
        <w:t>:</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lastRenderedPageBreak/>
        <w:t>مهندسی فکر</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یادداشت‌برداری از احساسات و علت آن‌ها</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ایفای نقش</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مرور کدهای رفتاری قبل از عمل</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ارزیابی خود</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ثبت نکات مثبت و منفی</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تمرینات عملی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گوش دادن به موسیقی برای تقویت عزت نفس</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ورزش، یوگا و</w:t>
      </w:r>
      <w:r w:rsidRPr="00B13DF8">
        <w:rPr>
          <w:rFonts w:ascii="Arial" w:eastAsia="Times New Roman" w:hAnsi="Arial"/>
          <w:b/>
          <w:bCs/>
          <w:color w:val="222222"/>
          <w:sz w:val="25"/>
          <w:szCs w:val="25"/>
        </w:rPr>
        <w:t xml:space="preserve"> Relaxation</w:t>
      </w:r>
      <w:r w:rsidRPr="00B13DF8">
        <w:rPr>
          <w:rFonts w:ascii="Arial" w:eastAsia="Times New Roman" w:hAnsi="Arial"/>
          <w:color w:val="222222"/>
          <w:sz w:val="25"/>
          <w:szCs w:val="25"/>
        </w:rPr>
        <w:t xml:space="preserve"> </w:t>
      </w:r>
      <w:r>
        <w:rPr>
          <w:rFonts w:ascii="Arial" w:eastAsia="Times New Roman" w:hAnsi="Arial" w:hint="cs"/>
          <w:color w:val="222222"/>
          <w:sz w:val="25"/>
          <w:szCs w:val="25"/>
          <w:rtl/>
        </w:rPr>
        <w:t xml:space="preserve">: </w:t>
      </w:r>
      <w:r w:rsidRPr="00B13DF8">
        <w:rPr>
          <w:rFonts w:ascii="Arial" w:eastAsia="Times New Roman" w:hAnsi="Arial"/>
          <w:color w:val="222222"/>
          <w:sz w:val="25"/>
          <w:szCs w:val="25"/>
          <w:rtl/>
        </w:rPr>
        <w:t>کاهش استرس و افزایش تمرکز</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تمرین خویشتن داری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کنترل هیجانات و تصمیمات</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مشورت قبل از تصمیمات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گرفتن نظرات دیگران پیش از اقدام</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خوش بینی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نگاه مثبت به مسائل</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تفکر عقلایی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مدیریت احساسات و برخورد با چالش‌ها</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هدایت هیجانات</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کنترل احساسات مانند خشم یا ناراحتی</w:t>
      </w:r>
    </w:p>
    <w:p w:rsidR="007A6DD2" w:rsidRPr="00B13DF8" w:rsidRDefault="007A6DD2" w:rsidP="00323FCE">
      <w:pPr>
        <w:numPr>
          <w:ilvl w:val="0"/>
          <w:numId w:val="18"/>
        </w:numPr>
        <w:shd w:val="clear" w:color="auto" w:fill="FFFFFF"/>
        <w:spacing w:before="100" w:beforeAutospacing="1" w:after="100" w:afterAutospacing="1"/>
        <w:ind w:left="1041"/>
        <w:jc w:val="left"/>
        <w:rPr>
          <w:rFonts w:ascii="Arial" w:eastAsia="Times New Roman" w:hAnsi="Arial"/>
          <w:color w:val="222222"/>
          <w:sz w:val="25"/>
          <w:szCs w:val="25"/>
        </w:rPr>
      </w:pPr>
      <w:r w:rsidRPr="00B13DF8">
        <w:rPr>
          <w:rFonts w:ascii="Arial" w:eastAsia="Times New Roman" w:hAnsi="Arial"/>
          <w:b/>
          <w:bCs/>
          <w:color w:val="222222"/>
          <w:sz w:val="25"/>
          <w:szCs w:val="25"/>
          <w:rtl/>
        </w:rPr>
        <w:t>انگیزش درونی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ایجاد انگیزه بدون وابستگی به عوامل خارجی</w:t>
      </w:r>
    </w:p>
    <w:p w:rsidR="007A6DD2" w:rsidRPr="00B13DF8" w:rsidRDefault="007A6DD2" w:rsidP="00323FCE">
      <w:pPr>
        <w:numPr>
          <w:ilvl w:val="0"/>
          <w:numId w:val="18"/>
        </w:numPr>
        <w:shd w:val="clear" w:color="auto" w:fill="FFFFFF"/>
        <w:spacing w:before="100" w:beforeAutospacing="1" w:after="100" w:afterAutospacing="1"/>
        <w:ind w:left="1041"/>
        <w:jc w:val="left"/>
        <w:rPr>
          <w:sz w:val="25"/>
          <w:szCs w:val="25"/>
          <w:lang w:bidi="fa-IR"/>
        </w:rPr>
      </w:pPr>
      <w:r w:rsidRPr="00B13DF8">
        <w:rPr>
          <w:rFonts w:ascii="Arial" w:eastAsia="Times New Roman" w:hAnsi="Arial"/>
          <w:b/>
          <w:bCs/>
          <w:color w:val="222222"/>
          <w:sz w:val="25"/>
          <w:szCs w:val="25"/>
          <w:rtl/>
        </w:rPr>
        <w:t>همدلی اجتماعی</w:t>
      </w:r>
      <w:r>
        <w:rPr>
          <w:rFonts w:ascii="Arial" w:eastAsia="Times New Roman" w:hAnsi="Arial"/>
          <w:color w:val="222222"/>
          <w:sz w:val="25"/>
          <w:szCs w:val="25"/>
          <w:rtl/>
        </w:rPr>
        <w:t>:</w:t>
      </w:r>
      <w:r w:rsidRPr="00B13DF8">
        <w:rPr>
          <w:rFonts w:ascii="Arial" w:eastAsia="Times New Roman" w:hAnsi="Arial"/>
          <w:color w:val="222222"/>
          <w:sz w:val="25"/>
          <w:szCs w:val="25"/>
        </w:rPr>
        <w:t xml:space="preserve"> </w:t>
      </w:r>
      <w:r w:rsidRPr="00B13DF8">
        <w:rPr>
          <w:rFonts w:ascii="Arial" w:eastAsia="Times New Roman" w:hAnsi="Arial"/>
          <w:color w:val="222222"/>
          <w:sz w:val="25"/>
          <w:szCs w:val="25"/>
          <w:rtl/>
        </w:rPr>
        <w:t>درک نیازهای دیگران و پاسخ به آن‌ها</w:t>
      </w:r>
      <w:r w:rsidRPr="00B13DF8">
        <w:rPr>
          <w:sz w:val="25"/>
          <w:szCs w:val="25"/>
          <w:lang w:bidi="fa-IR"/>
        </w:rPr>
        <w:t xml:space="preserve"> </w:t>
      </w:r>
    </w:p>
    <w:p w:rsidR="00944128" w:rsidRPr="00944128" w:rsidRDefault="00944128" w:rsidP="00944128">
      <w:pPr>
        <w:pStyle w:val="1"/>
        <w:widowControl w:val="0"/>
      </w:pPr>
    </w:p>
    <w:p w:rsidR="00944128" w:rsidRPr="00A83F89" w:rsidRDefault="00944128" w:rsidP="00A83F89">
      <w:pPr>
        <w:pStyle w:val="1"/>
        <w:widowControl w:val="0"/>
      </w:pPr>
    </w:p>
    <w:p w:rsidR="00CC6F7F" w:rsidRDefault="00CC6F7F"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6C1C9D" w:rsidRPr="00807714" w:rsidRDefault="006C1C9D" w:rsidP="009F25F6">
      <w:pPr>
        <w:pStyle w:val="10"/>
        <w:keepNext w:val="0"/>
        <w:widowControl w:val="0"/>
        <w:rPr>
          <w:color w:val="000000"/>
          <w:rtl/>
        </w:rPr>
      </w:pPr>
      <w:r>
        <w:rPr>
          <w:noProof/>
          <w:rtl/>
          <w:lang w:bidi="ar-SA"/>
        </w:rPr>
        <w:lastRenderedPageBreak/>
        <mc:AlternateContent>
          <mc:Choice Requires="wps">
            <w:drawing>
              <wp:anchor distT="4294967293" distB="4294967293" distL="114300" distR="114300" simplePos="0" relativeHeight="251686912"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A08B3" id="AutoShape 10" o:spid="_x0000_s1026" type="#_x0000_t32" style="position:absolute;margin-left:-43.75pt;margin-top:47.7pt;width:382.7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siHgIAAD0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" strokeweight="1pt"/>
            </w:pict>
          </mc:Fallback>
        </mc:AlternateContent>
      </w:r>
      <w:r w:rsidRPr="00807714">
        <w:rPr>
          <w:rFonts w:hint="cs"/>
          <w:color w:val="000000"/>
          <w:rtl/>
        </w:rPr>
        <w:t xml:space="preserve">فصل </w:t>
      </w:r>
      <w:r>
        <w:rPr>
          <w:rFonts w:hint="cs"/>
          <w:color w:val="000000"/>
          <w:rtl/>
        </w:rPr>
        <w:t>پنجم</w:t>
      </w:r>
    </w:p>
    <w:p w:rsidR="006C1C9D" w:rsidRPr="009D077B" w:rsidRDefault="006E4525" w:rsidP="006E4525">
      <w:pPr>
        <w:pStyle w:val="20"/>
        <w:widowControl w:val="0"/>
        <w:rPr>
          <w:rFonts w:eastAsia="B Titr"/>
          <w:rtl/>
        </w:rPr>
      </w:pPr>
      <w:r w:rsidRPr="006E4525">
        <w:rPr>
          <w:rFonts w:eastAsia="B Titr" w:hint="cs"/>
          <w:rtl/>
        </w:rPr>
        <w:t>ویژگیهای افراد موفق</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87936"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7B22E" id="AutoShape 11" o:spid="_x0000_s1026" type="#_x0000_t32" style="position:absolute;margin-left:-43.75pt;margin-top:.8pt;width:382.7pt;height:0;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&#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mhYZWyACAAA9BAAADgAAAAAAAAAAAAAAAAAuAgAAZHJzL2Uyb0RvYy54bWxQSwECLQAU&#10;AAYACAAAACEAjqfPdtgAAAAHAQAADwAAAAAAAAAAAAAAAAB6BAAAZHJzL2Rvd25yZXYueG1sUEsF&#10;BgAAAAAEAAQA8wAAAH8FA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4E7060" w:rsidRDefault="004E7060" w:rsidP="004E7060">
      <w:pPr>
        <w:pStyle w:val="NormalWeb"/>
        <w:shd w:val="clear" w:color="auto" w:fill="FFFFFF"/>
        <w:rPr>
          <w:rFonts w:ascii="Arial" w:hAnsi="Arial" w:cs="B Lotus"/>
          <w:color w:val="222222"/>
          <w:sz w:val="25"/>
          <w:szCs w:val="25"/>
          <w:rtl/>
        </w:rPr>
      </w:pPr>
      <w:r w:rsidRPr="005A6FD1">
        <w:rPr>
          <w:rFonts w:ascii="Arial" w:hAnsi="Arial" w:cs="B Lotus"/>
          <w:color w:val="222222"/>
          <w:sz w:val="25"/>
          <w:szCs w:val="25"/>
          <w:rtl/>
        </w:rPr>
        <w:t>شناسایی و حل مسائل یکی از چالش‌های اساسی در هر زمینه‌ای است که افراد و مدیران با آن روبه‌رو هستند. این توانایی نه تنها به ویژگی‌های شخصیتی افراد، بلکه به نحوه نگرش، مهارت‌ها و تجربه‌های آن‌ها بستگی دارد. افراد موفق در این حوزه‌ها توانسته‌اند با استفاده از قدرت تفکر تحلیلی، خلاقیت، مهارت‌های ارتباطی و مدیریت مناسب منابع، مسائل پیچیده را شناسایی و راه‌حل‌هایی مؤثر برای آن‌ها ارائه دهند. مدیران به‌ویژه نقش حیاتی در این فرآیند ایفا می‌کنند، زیرا باید علاوه بر شناسایی مشکلات، توانایی هدایت تیم‌ها و سازمان‌ها را برای رسیدن به راه‌حل‌های مناسب داشته باشند. این ویژگی‌ها نه تنها باعث موفقیت فردی می‌شود، بلکه به پیشرفت و موفقیت کلی سازمان‌ها نیز کمک می</w:t>
      </w:r>
      <w:r>
        <w:rPr>
          <w:rFonts w:ascii="Arial" w:hAnsi="Arial" w:cs="B Lotus" w:hint="cs"/>
          <w:color w:val="222222"/>
          <w:sz w:val="25"/>
          <w:szCs w:val="25"/>
          <w:rtl/>
        </w:rPr>
        <w:t>‌کند.</w:t>
      </w:r>
      <w:r w:rsidRPr="005A6FD1">
        <w:rPr>
          <w:rFonts w:ascii="Arial" w:hAnsi="Arial" w:cs="B Lotus"/>
          <w:color w:val="222222"/>
          <w:sz w:val="25"/>
          <w:szCs w:val="25"/>
          <w:rtl/>
        </w:rPr>
        <w:t>‌</w:t>
      </w:r>
    </w:p>
    <w:p w:rsidR="006B33B6" w:rsidRPr="000E1ABE" w:rsidRDefault="006B33B6" w:rsidP="006B33B6">
      <w:pPr>
        <w:pStyle w:val="11"/>
        <w:keepNext w:val="0"/>
        <w:widowControl w:val="0"/>
        <w:jc w:val="both"/>
      </w:pPr>
      <w:r w:rsidRPr="000E1ABE">
        <w:rPr>
          <w:rtl/>
        </w:rPr>
        <w:t>ویژگی‌های شخصیتی و استعداد</w:t>
      </w:r>
      <w:r w:rsidRPr="00F4780C">
        <w:rPr>
          <w:rStyle w:val="FootnoteReference"/>
          <w:szCs w:val="24"/>
          <w:rtl/>
        </w:rPr>
        <w:footnoteReference w:id="84"/>
      </w:r>
      <w:r>
        <w:rPr>
          <w:rFonts w:hint="cs"/>
          <w:rtl/>
        </w:rPr>
        <w:t xml:space="preserve"> </w:t>
      </w:r>
      <w:r w:rsidRPr="000E1ABE">
        <w:t xml:space="preserve"> </w:t>
      </w:r>
    </w:p>
    <w:p w:rsidR="006B33B6" w:rsidRPr="00547E50" w:rsidRDefault="006B33B6" w:rsidP="006B33B6">
      <w:pPr>
        <w:pStyle w:val="NormalWeb"/>
        <w:shd w:val="clear" w:color="auto" w:fill="FFFFFF"/>
        <w:rPr>
          <w:rFonts w:ascii="Arial" w:hAnsi="Arial" w:cs="B Lotus"/>
          <w:color w:val="222222"/>
          <w:sz w:val="25"/>
          <w:szCs w:val="25"/>
        </w:rPr>
      </w:pPr>
      <w:r w:rsidRPr="00547E50">
        <w:rPr>
          <w:rFonts w:ascii="Arial" w:hAnsi="Arial" w:cs="B Lotus"/>
          <w:color w:val="222222"/>
          <w:sz w:val="25"/>
          <w:szCs w:val="25"/>
          <w:rtl/>
        </w:rPr>
        <w:t>ویژگی‌های شخصیتی و استعدادها نقش بزرگی در شناسایی و حل مسائل دارند. این ویژگی‌ها افراد را قادر می‌سازد تا در موقعیت‌های مختلف به بهترین شکل عمل کنند</w:t>
      </w:r>
      <w:r>
        <w:rPr>
          <w:rFonts w:ascii="Arial" w:hAnsi="Arial" w:cs="B Lotus" w:hint="cs"/>
          <w:color w:val="222222"/>
          <w:sz w:val="25"/>
          <w:szCs w:val="25"/>
          <w:rtl/>
        </w:rPr>
        <w:t>.</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lastRenderedPageBreak/>
        <w:t>خودباوری</w:t>
      </w:r>
      <w:r>
        <w:rPr>
          <w:rStyle w:val="Strong"/>
          <w:rFonts w:ascii="Arial" w:hAnsi="Arial" w:hint="cs"/>
          <w:color w:val="222222"/>
          <w:sz w:val="25"/>
          <w:szCs w:val="25"/>
          <w:rtl/>
        </w:rPr>
        <w:t xml:space="preserve"> و اعتماد به نفس</w:t>
      </w:r>
      <w:r w:rsidRPr="00F4780C">
        <w:rPr>
          <w:rStyle w:val="FootnoteReference"/>
          <w:rFonts w:cs="B Nazanin"/>
          <w:szCs w:val="24"/>
          <w:rtl/>
        </w:rPr>
        <w:footnoteReference w:id="85"/>
      </w:r>
      <w:r>
        <w:rPr>
          <w:rStyle w:val="Strong"/>
          <w:rFonts w:ascii="Arial" w:hAnsi="Arial" w:hint="cs"/>
          <w:color w:val="222222"/>
          <w:sz w:val="25"/>
          <w:szCs w:val="25"/>
          <w:rtl/>
        </w:rPr>
        <w:t xml:space="preserve"> </w:t>
      </w:r>
      <w:r>
        <w:rPr>
          <w:rFonts w:ascii="Arial" w:hAnsi="Arial" w:hint="cs"/>
          <w:color w:val="222222"/>
          <w:sz w:val="25"/>
          <w:szCs w:val="25"/>
          <w:rtl/>
        </w:rPr>
        <w:t xml:space="preserve">: </w:t>
      </w:r>
      <w:r w:rsidRPr="00547E50">
        <w:rPr>
          <w:rFonts w:ascii="Arial" w:hAnsi="Arial"/>
          <w:color w:val="222222"/>
          <w:sz w:val="25"/>
          <w:szCs w:val="25"/>
          <w:rtl/>
        </w:rPr>
        <w:t>اعتماد به نفس برای تصمیم‌گیری و حل مشکلات</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انعطاف‌پذیری</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تطبیق با شرایط جدید و تغییرات</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خلاقیت</w:t>
      </w:r>
      <w:r w:rsidRPr="00F4780C">
        <w:rPr>
          <w:rStyle w:val="FootnoteReference"/>
          <w:rFonts w:cs="B Nazanin"/>
          <w:szCs w:val="24"/>
          <w:rtl/>
        </w:rPr>
        <w:footnoteReference w:id="86"/>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ارائه راه‌حل‌های نوآورانه برای مسائل پیچیده</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رهبری</w:t>
      </w:r>
      <w:r w:rsidRPr="00F4780C">
        <w:rPr>
          <w:rStyle w:val="FootnoteReference"/>
          <w:rFonts w:cs="B Nazanin"/>
          <w:szCs w:val="24"/>
          <w:rtl/>
        </w:rPr>
        <w:footnoteReference w:id="87"/>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هدایت و مدیریت تیم‌ها برای حل مسائل گروهی</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ذهن تحلیلی</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تجزیه و تحلیل اطلاعات و شرایط به منظور یافتن راه‌حل‌های دقیق</w:t>
      </w:r>
    </w:p>
    <w:p w:rsidR="006B33B6" w:rsidRPr="00547E50" w:rsidRDefault="006B33B6" w:rsidP="00323FCE">
      <w:pPr>
        <w:numPr>
          <w:ilvl w:val="0"/>
          <w:numId w:val="19"/>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احساس مسئولیت</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تمایل به پذیرش مسئولیت و تلاش برای حل مشکلات به بهترین نحو</w:t>
      </w:r>
    </w:p>
    <w:p w:rsidR="006B33B6" w:rsidRPr="000E1ABE" w:rsidRDefault="006B33B6" w:rsidP="006B33B6">
      <w:pPr>
        <w:pStyle w:val="11"/>
        <w:keepNext w:val="0"/>
        <w:widowControl w:val="0"/>
        <w:jc w:val="both"/>
      </w:pPr>
      <w:r w:rsidRPr="000E1ABE">
        <w:t xml:space="preserve"> </w:t>
      </w:r>
      <w:r w:rsidRPr="000E1ABE">
        <w:rPr>
          <w:rtl/>
        </w:rPr>
        <w:t>آموزش‌ها و مهارت‌ها</w:t>
      </w:r>
      <w:r w:rsidRPr="00F4780C">
        <w:rPr>
          <w:rStyle w:val="FootnoteReference"/>
          <w:szCs w:val="24"/>
          <w:rtl/>
        </w:rPr>
        <w:footnoteReference w:id="88"/>
      </w:r>
      <w:r>
        <w:rPr>
          <w:rFonts w:hint="cs"/>
          <w:rtl/>
        </w:rPr>
        <w:t xml:space="preserve"> </w:t>
      </w:r>
      <w:r w:rsidRPr="000E1ABE">
        <w:t xml:space="preserve"> </w:t>
      </w:r>
    </w:p>
    <w:p w:rsidR="006B33B6" w:rsidRPr="00547E50" w:rsidRDefault="006B33B6" w:rsidP="0019558A">
      <w:pPr>
        <w:pStyle w:val="NormalWeb"/>
        <w:shd w:val="clear" w:color="auto" w:fill="FFFFFF"/>
        <w:rPr>
          <w:rFonts w:ascii="Arial" w:hAnsi="Arial" w:cs="B Lotus"/>
          <w:color w:val="222222"/>
          <w:sz w:val="25"/>
          <w:szCs w:val="25"/>
        </w:rPr>
      </w:pPr>
      <w:r w:rsidRPr="00547E50">
        <w:rPr>
          <w:rFonts w:ascii="Arial" w:hAnsi="Arial" w:cs="B Lotus"/>
          <w:color w:val="222222"/>
          <w:sz w:val="25"/>
          <w:szCs w:val="25"/>
          <w:rtl/>
        </w:rPr>
        <w:t>آموزش‌ها و مهارت‌های تخصصی به فرد کمک می‌کنند تا مسائل را به شیوه‌ای مؤثرتر شناسایی و حل کند</w:t>
      </w:r>
      <w:r w:rsidR="0019558A">
        <w:rPr>
          <w:rFonts w:ascii="Arial" w:hAnsi="Arial" w:cs="B Lotus" w:hint="cs"/>
          <w:color w:val="222222"/>
          <w:sz w:val="25"/>
          <w:szCs w:val="25"/>
          <w:rtl/>
        </w:rPr>
        <w:t xml:space="preserve">. </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آموزش تخصصی</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کسب دانش و مهارت‌های حرفه‌ای مرتبط با شغل</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مهارت‌های تحلیلی</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تجزیه و تحلیل داده‌ها و اطلاعات به منظور دستیابی به راه‌حل‌ها</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مهارت‌های ارتباطی</w:t>
      </w:r>
      <w:r w:rsidRPr="00547E50">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بیان نظرات به صورت شفاف و موثر برای حل مسائل</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حل مسئله</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شناسایی مسائل و پیدا کردن راه‌حل‌های مؤثر</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مدیریت زمان</w:t>
      </w:r>
      <w:r>
        <w:rPr>
          <w:rStyle w:val="Strong"/>
          <w:rFonts w:ascii="Arial" w:hAnsi="Arial"/>
          <w:color w:val="222222"/>
          <w:sz w:val="25"/>
          <w:szCs w:val="25"/>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اولویت‌بندی و انجام وظایف در زمان مناسب</w:t>
      </w:r>
    </w:p>
    <w:p w:rsidR="006B33B6" w:rsidRPr="00547E50" w:rsidRDefault="006B33B6" w:rsidP="00323FCE">
      <w:pPr>
        <w:numPr>
          <w:ilvl w:val="0"/>
          <w:numId w:val="20"/>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lastRenderedPageBreak/>
        <w:t>مهارت‌های کار گروهی</w:t>
      </w:r>
      <w:r w:rsidRPr="00F4780C">
        <w:rPr>
          <w:rStyle w:val="FootnoteReference"/>
          <w:rFonts w:cs="B Nazanin"/>
          <w:szCs w:val="24"/>
          <w:rtl/>
        </w:rPr>
        <w:footnoteReference w:id="89"/>
      </w:r>
      <w:r>
        <w:rPr>
          <w:rStyle w:val="Strong"/>
          <w:rFonts w:ascii="Arial" w:hAnsi="Arial" w:hint="cs"/>
          <w:color w:val="222222"/>
          <w:sz w:val="25"/>
          <w:szCs w:val="25"/>
          <w:rtl/>
        </w:rPr>
        <w:t xml:space="preserve"> </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همکاری با دیگران برای حل مسائل به صورت تیمی</w:t>
      </w:r>
    </w:p>
    <w:p w:rsidR="006B33B6" w:rsidRPr="000E1ABE" w:rsidRDefault="006B33B6" w:rsidP="006B33B6">
      <w:pPr>
        <w:pStyle w:val="11"/>
        <w:keepNext w:val="0"/>
        <w:widowControl w:val="0"/>
        <w:jc w:val="both"/>
      </w:pPr>
      <w:r w:rsidRPr="000E1ABE">
        <w:rPr>
          <w:rtl/>
        </w:rPr>
        <w:t>منابع و قدرت</w:t>
      </w:r>
      <w:r w:rsidRPr="00F4780C">
        <w:rPr>
          <w:rStyle w:val="FootnoteReference"/>
          <w:szCs w:val="24"/>
          <w:rtl/>
        </w:rPr>
        <w:footnoteReference w:id="90"/>
      </w:r>
      <w:r>
        <w:rPr>
          <w:rFonts w:hint="cs"/>
          <w:rtl/>
        </w:rPr>
        <w:t xml:space="preserve"> </w:t>
      </w:r>
      <w:r w:rsidRPr="000E1ABE">
        <w:t xml:space="preserve"> </w:t>
      </w:r>
    </w:p>
    <w:p w:rsidR="006B33B6" w:rsidRPr="00547E50" w:rsidRDefault="006B33B6" w:rsidP="0019558A">
      <w:pPr>
        <w:pStyle w:val="NormalWeb"/>
        <w:shd w:val="clear" w:color="auto" w:fill="FFFFFF"/>
        <w:rPr>
          <w:rFonts w:ascii="Arial" w:hAnsi="Arial" w:cs="B Lotus"/>
          <w:color w:val="222222"/>
          <w:sz w:val="25"/>
          <w:szCs w:val="25"/>
        </w:rPr>
      </w:pPr>
      <w:r w:rsidRPr="00547E50">
        <w:rPr>
          <w:rFonts w:ascii="Arial" w:hAnsi="Arial" w:cs="B Lotus"/>
          <w:color w:val="222222"/>
          <w:sz w:val="25"/>
          <w:szCs w:val="25"/>
          <w:rtl/>
        </w:rPr>
        <w:t>منابع و قدرت در حل مسائل به افراد کمک می‌کنند تا از فرصت‌ها به بهترین نحو استفاده کنند</w:t>
      </w:r>
      <w:r w:rsidR="0019558A">
        <w:rPr>
          <w:rFonts w:ascii="Arial" w:hAnsi="Arial" w:cs="B Lotus" w:hint="cs"/>
          <w:color w:val="222222"/>
          <w:sz w:val="25"/>
          <w:szCs w:val="25"/>
          <w:rtl/>
        </w:rPr>
        <w:t xml:space="preserve">. </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منابع مالی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دسترسی به بودجه و منابع مالی برای حل مسائل</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منابع اطلاعاتی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دسترسی به اطلاعات و داده‌های مفید برای تصمیم‌گیری</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دسترسی به فناوری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استفاده از ابزارهای فناوری برای تسریع در حل مسائل</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توانایی دسترسی به مشاوران</w:t>
      </w:r>
      <w:r>
        <w:rPr>
          <w:rStyle w:val="Strong"/>
          <w:rFonts w:ascii="Arial" w:hAnsi="Arial" w:hint="cs"/>
          <w:color w:val="222222"/>
          <w:sz w:val="25"/>
          <w:szCs w:val="25"/>
          <w:rtl/>
        </w:rPr>
        <w:t xml:space="preserve"> </w:t>
      </w:r>
      <w:r>
        <w:rPr>
          <w:rFonts w:ascii="Arial" w:hAnsi="Arial" w:hint="cs"/>
          <w:color w:val="222222"/>
          <w:sz w:val="25"/>
          <w:szCs w:val="25"/>
          <w:rtl/>
        </w:rPr>
        <w:t xml:space="preserve">: </w:t>
      </w:r>
      <w:r w:rsidRPr="00547E50">
        <w:rPr>
          <w:rFonts w:ascii="Arial" w:hAnsi="Arial"/>
          <w:color w:val="222222"/>
          <w:sz w:val="25"/>
          <w:szCs w:val="25"/>
          <w:rtl/>
        </w:rPr>
        <w:t>امکان مشورت با متخصصان و مشاوران برای گرفتن تصمیمات بهتر</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شبکه‌های اجتماعی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ارتباطات و همکاری با افراد در صنعت‌های مختلف برای پیدا کردن راه‌حل‌ها</w:t>
      </w:r>
    </w:p>
    <w:p w:rsidR="006B33B6" w:rsidRPr="00547E50" w:rsidRDefault="006B33B6" w:rsidP="00323FCE">
      <w:pPr>
        <w:numPr>
          <w:ilvl w:val="0"/>
          <w:numId w:val="21"/>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قدرت تصمیم‌گیری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اتخاذ تصمیمات سریع و مؤثر در مواجهه با مشکلات</w:t>
      </w:r>
    </w:p>
    <w:p w:rsidR="006B33B6" w:rsidRPr="000E1ABE" w:rsidRDefault="006B33B6" w:rsidP="006B33B6">
      <w:pPr>
        <w:pStyle w:val="11"/>
        <w:keepNext w:val="0"/>
        <w:widowControl w:val="0"/>
        <w:jc w:val="both"/>
      </w:pPr>
      <w:r w:rsidRPr="000E1ABE">
        <w:t xml:space="preserve"> </w:t>
      </w:r>
      <w:r w:rsidRPr="000E1ABE">
        <w:rPr>
          <w:rtl/>
        </w:rPr>
        <w:t>روابط و شبکه</w:t>
      </w:r>
      <w:r w:rsidRPr="00F4780C">
        <w:rPr>
          <w:rStyle w:val="FootnoteReference"/>
          <w:szCs w:val="24"/>
          <w:rtl/>
        </w:rPr>
        <w:footnoteReference w:id="91"/>
      </w:r>
      <w:r>
        <w:rPr>
          <w:rFonts w:hint="cs"/>
          <w:rtl/>
        </w:rPr>
        <w:t xml:space="preserve"> </w:t>
      </w:r>
      <w:r w:rsidRPr="000E1ABE">
        <w:t xml:space="preserve"> </w:t>
      </w:r>
    </w:p>
    <w:p w:rsidR="006B33B6" w:rsidRPr="00547E50" w:rsidRDefault="006B33B6" w:rsidP="0019558A">
      <w:pPr>
        <w:pStyle w:val="NormalWeb"/>
        <w:shd w:val="clear" w:color="auto" w:fill="FFFFFF"/>
        <w:rPr>
          <w:rFonts w:ascii="Arial" w:hAnsi="Arial" w:cs="B Lotus"/>
          <w:color w:val="222222"/>
          <w:sz w:val="25"/>
          <w:szCs w:val="25"/>
        </w:rPr>
      </w:pPr>
      <w:r w:rsidRPr="00547E50">
        <w:rPr>
          <w:rFonts w:ascii="Arial" w:hAnsi="Arial" w:cs="B Lotus"/>
          <w:color w:val="222222"/>
          <w:sz w:val="25"/>
          <w:szCs w:val="25"/>
          <w:rtl/>
        </w:rPr>
        <w:t>شبکه‌سازی و داشتن روابط مثبت می‌تواند تأثیر زیادی در حل مسائل و شناسایی فرصت‌ها داشته باشد</w:t>
      </w:r>
      <w:r w:rsidR="0019558A">
        <w:rPr>
          <w:rFonts w:ascii="Arial" w:hAnsi="Arial" w:cs="B Lotus" w:hint="cs"/>
          <w:color w:val="222222"/>
          <w:sz w:val="25"/>
          <w:szCs w:val="25"/>
          <w:rtl/>
        </w:rPr>
        <w:t>.</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شبکه‌های حرفه‌ای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ارتباط با افراد متخصص در صنعت‌های مختلف</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lastRenderedPageBreak/>
        <w:t>حمایت از همکاران</w:t>
      </w:r>
      <w:r>
        <w:rPr>
          <w:rFonts w:ascii="Arial" w:hAnsi="Arial" w:hint="cs"/>
          <w:color w:val="222222"/>
          <w:sz w:val="25"/>
          <w:szCs w:val="25"/>
          <w:rtl/>
        </w:rPr>
        <w:t xml:space="preserve">: </w:t>
      </w:r>
      <w:r w:rsidRPr="00547E50">
        <w:rPr>
          <w:rFonts w:ascii="Arial" w:hAnsi="Arial"/>
          <w:color w:val="222222"/>
          <w:sz w:val="25"/>
          <w:szCs w:val="25"/>
          <w:rtl/>
        </w:rPr>
        <w:t>دریافت حمایت و مشورت از همکاران در هنگام مواجهه با مشکلات</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مربیگری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دریافت راهنمایی و مشاوره از افرادی با تجربه</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همکاری‌های بین‌المللی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همکاری با افراد و سازمان‌های بین‌المللی برای بهره‌برداری از تجربیات جهانی</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اعتماد و صداقت</w:t>
      </w:r>
      <w:r w:rsidRPr="00F4780C">
        <w:rPr>
          <w:rStyle w:val="FootnoteReference"/>
          <w:rFonts w:cs="B Nazanin"/>
          <w:szCs w:val="24"/>
          <w:rtl/>
        </w:rPr>
        <w:footnoteReference w:id="92"/>
      </w:r>
      <w:r>
        <w:rPr>
          <w:rFonts w:ascii="Arial" w:hAnsi="Arial" w:hint="cs"/>
          <w:color w:val="222222"/>
          <w:sz w:val="25"/>
          <w:szCs w:val="25"/>
          <w:rtl/>
        </w:rPr>
        <w:t xml:space="preserve">: </w:t>
      </w:r>
      <w:r w:rsidRPr="00547E50">
        <w:rPr>
          <w:rFonts w:ascii="Arial" w:hAnsi="Arial"/>
          <w:color w:val="222222"/>
          <w:sz w:val="25"/>
          <w:szCs w:val="25"/>
          <w:rtl/>
        </w:rPr>
        <w:t>برقراری روابط مبتنی بر اعتماد که تسهیل‌کننده همکاری‌های مؤثر است</w:t>
      </w:r>
      <w:r w:rsidR="0019558A">
        <w:rPr>
          <w:rFonts w:ascii="Arial" w:hAnsi="Arial" w:hint="cs"/>
          <w:color w:val="222222"/>
          <w:sz w:val="25"/>
          <w:szCs w:val="25"/>
          <w:rtl/>
        </w:rPr>
        <w:t>.</w:t>
      </w:r>
    </w:p>
    <w:p w:rsidR="006B33B6" w:rsidRPr="00547E50" w:rsidRDefault="006B33B6" w:rsidP="00323FCE">
      <w:pPr>
        <w:numPr>
          <w:ilvl w:val="0"/>
          <w:numId w:val="22"/>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شبکه‌های اجتماعی آنلاین</w:t>
      </w:r>
      <w:r>
        <w:rPr>
          <w:rFonts w:ascii="Arial" w:hAnsi="Arial" w:hint="cs"/>
          <w:color w:val="222222"/>
          <w:sz w:val="25"/>
          <w:szCs w:val="25"/>
          <w:rtl/>
        </w:rPr>
        <w:t xml:space="preserve">: </w:t>
      </w:r>
      <w:r w:rsidRPr="00547E50">
        <w:rPr>
          <w:rFonts w:ascii="Arial" w:hAnsi="Arial"/>
          <w:color w:val="222222"/>
          <w:sz w:val="25"/>
          <w:szCs w:val="25"/>
          <w:rtl/>
        </w:rPr>
        <w:t>استفاده از پلتفرم‌های آنلاین برای برقراری ارتباط و توسعه شبکه‌های اجتماعی</w:t>
      </w:r>
    </w:p>
    <w:p w:rsidR="006B33B6" w:rsidRPr="000E1ABE" w:rsidRDefault="006B33B6" w:rsidP="006B33B6">
      <w:pPr>
        <w:pStyle w:val="11"/>
        <w:keepNext w:val="0"/>
        <w:widowControl w:val="0"/>
        <w:jc w:val="both"/>
      </w:pPr>
      <w:r w:rsidRPr="000E1ABE">
        <w:t xml:space="preserve"> </w:t>
      </w:r>
      <w:r w:rsidRPr="000E1ABE">
        <w:rPr>
          <w:rtl/>
        </w:rPr>
        <w:t>پشتکار و تلاش</w:t>
      </w:r>
      <w:r w:rsidRPr="00F4780C">
        <w:rPr>
          <w:rStyle w:val="FootnoteReference"/>
          <w:szCs w:val="24"/>
          <w:rtl/>
        </w:rPr>
        <w:footnoteReference w:id="93"/>
      </w:r>
      <w:r>
        <w:rPr>
          <w:rFonts w:hint="cs"/>
          <w:rtl/>
        </w:rPr>
        <w:t xml:space="preserve"> </w:t>
      </w:r>
      <w:r w:rsidRPr="000E1ABE">
        <w:t xml:space="preserve"> </w:t>
      </w:r>
    </w:p>
    <w:p w:rsidR="006B33B6" w:rsidRPr="00547E50" w:rsidRDefault="006B33B6" w:rsidP="006B33B6">
      <w:pPr>
        <w:pStyle w:val="NormalWeb"/>
        <w:shd w:val="clear" w:color="auto" w:fill="FFFFFF"/>
        <w:rPr>
          <w:rFonts w:ascii="Arial" w:hAnsi="Arial" w:cs="B Lotus"/>
          <w:color w:val="222222"/>
          <w:sz w:val="25"/>
          <w:szCs w:val="25"/>
        </w:rPr>
      </w:pPr>
      <w:r w:rsidRPr="00547E50">
        <w:rPr>
          <w:rFonts w:ascii="Arial" w:hAnsi="Arial" w:cs="B Lotus"/>
          <w:color w:val="222222"/>
          <w:sz w:val="25"/>
          <w:szCs w:val="25"/>
          <w:rtl/>
        </w:rPr>
        <w:t>پشتکار و تلاش یکی از مهم‌ترین عوامل در رسیدن به موفقیت و حل مسائل است</w:t>
      </w:r>
      <w:r w:rsidR="0019558A">
        <w:rPr>
          <w:rFonts w:ascii="Arial" w:hAnsi="Arial" w:cs="B Lotus" w:hint="cs"/>
          <w:color w:val="222222"/>
          <w:sz w:val="25"/>
          <w:szCs w:val="25"/>
          <w:rtl/>
        </w:rPr>
        <w:t>.</w:t>
      </w:r>
    </w:p>
    <w:p w:rsidR="006B33B6" w:rsidRPr="00547E50" w:rsidRDefault="006B33B6" w:rsidP="00323FCE">
      <w:pPr>
        <w:numPr>
          <w:ilvl w:val="0"/>
          <w:numId w:val="23"/>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هدف‌گذاری</w:t>
      </w:r>
      <w:r w:rsidRPr="00F4780C">
        <w:rPr>
          <w:rStyle w:val="FootnoteReference"/>
          <w:rFonts w:cs="B Nazanin"/>
          <w:szCs w:val="24"/>
          <w:rtl/>
        </w:rPr>
        <w:footnoteReference w:id="94"/>
      </w:r>
      <w:r>
        <w:rPr>
          <w:rFonts w:ascii="Arial" w:hAnsi="Arial" w:hint="cs"/>
          <w:color w:val="222222"/>
          <w:sz w:val="25"/>
          <w:szCs w:val="25"/>
          <w:rtl/>
        </w:rPr>
        <w:t xml:space="preserve">: </w:t>
      </w:r>
      <w:r w:rsidRPr="00547E50">
        <w:rPr>
          <w:rFonts w:ascii="Arial" w:hAnsi="Arial"/>
          <w:color w:val="222222"/>
          <w:sz w:val="25"/>
          <w:szCs w:val="25"/>
          <w:rtl/>
        </w:rPr>
        <w:t>تعیین اهداف مشخص و واضح برای رسیدن به راه‌حل‌ها</w:t>
      </w:r>
    </w:p>
    <w:p w:rsidR="006B33B6" w:rsidRPr="00547E50" w:rsidRDefault="006B33B6" w:rsidP="00323FCE">
      <w:pPr>
        <w:numPr>
          <w:ilvl w:val="0"/>
          <w:numId w:val="23"/>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استقامت در برابر چالش‌ها</w:t>
      </w:r>
      <w:r w:rsidRPr="00F4780C">
        <w:rPr>
          <w:rStyle w:val="FootnoteReference"/>
          <w:rFonts w:cs="B Nazanin"/>
          <w:szCs w:val="24"/>
          <w:rtl/>
        </w:rPr>
        <w:footnoteReference w:id="95"/>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توانایی مقابله با مشکلات و ادامه دادن به تلاش‌ها حتی در شرایط سخت</w:t>
      </w:r>
    </w:p>
    <w:p w:rsidR="006B33B6" w:rsidRPr="00547E50" w:rsidRDefault="006B33B6" w:rsidP="00323FCE">
      <w:pPr>
        <w:numPr>
          <w:ilvl w:val="0"/>
          <w:numId w:val="23"/>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تعهد به موفقیت</w:t>
      </w:r>
      <w:r w:rsidRPr="00F4780C">
        <w:rPr>
          <w:rStyle w:val="FootnoteReference"/>
          <w:rFonts w:cs="B Nazanin"/>
          <w:szCs w:val="24"/>
          <w:rtl/>
        </w:rPr>
        <w:footnoteReference w:id="96"/>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تلاش برای دستیابی به موفقیت، حتی در مواجهه با شکست‌ها</w:t>
      </w:r>
    </w:p>
    <w:p w:rsidR="006B33B6" w:rsidRPr="00547E50" w:rsidRDefault="006B33B6" w:rsidP="00323FCE">
      <w:pPr>
        <w:numPr>
          <w:ilvl w:val="0"/>
          <w:numId w:val="23"/>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t>یادگیری از اشتباهات</w:t>
      </w:r>
      <w:r w:rsidRPr="00F4780C">
        <w:rPr>
          <w:rStyle w:val="FootnoteReference"/>
          <w:rFonts w:cs="B Nazanin"/>
          <w:szCs w:val="24"/>
          <w:rtl/>
        </w:rPr>
        <w:footnoteReference w:id="97"/>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استفاده از اشتباهات به عنوان فرصتی برای رشد و بهبود</w:t>
      </w:r>
    </w:p>
    <w:p w:rsidR="006B33B6" w:rsidRDefault="006B33B6" w:rsidP="00323FCE">
      <w:pPr>
        <w:numPr>
          <w:ilvl w:val="0"/>
          <w:numId w:val="23"/>
        </w:numPr>
        <w:shd w:val="clear" w:color="auto" w:fill="FFFFFF"/>
        <w:spacing w:before="100" w:beforeAutospacing="1" w:after="100" w:afterAutospacing="1"/>
        <w:ind w:left="945"/>
        <w:rPr>
          <w:rFonts w:ascii="Arial" w:hAnsi="Arial"/>
          <w:color w:val="222222"/>
          <w:sz w:val="25"/>
          <w:szCs w:val="25"/>
        </w:rPr>
      </w:pPr>
      <w:r w:rsidRPr="00547E50">
        <w:rPr>
          <w:rStyle w:val="Strong"/>
          <w:rFonts w:ascii="Arial" w:hAnsi="Arial"/>
          <w:color w:val="222222"/>
          <w:sz w:val="25"/>
          <w:szCs w:val="25"/>
          <w:rtl/>
        </w:rPr>
        <w:lastRenderedPageBreak/>
        <w:t>انگیزه درونی</w:t>
      </w:r>
      <w:r>
        <w:rPr>
          <w:rFonts w:ascii="Arial" w:hAnsi="Arial" w:hint="cs"/>
          <w:color w:val="222222"/>
          <w:sz w:val="25"/>
          <w:szCs w:val="25"/>
          <w:rtl/>
        </w:rPr>
        <w:t>:</w:t>
      </w:r>
      <w:r w:rsidRPr="00547E50">
        <w:rPr>
          <w:rFonts w:ascii="Arial" w:hAnsi="Arial"/>
          <w:color w:val="222222"/>
          <w:sz w:val="25"/>
          <w:szCs w:val="25"/>
        </w:rPr>
        <w:t xml:space="preserve"> </w:t>
      </w:r>
      <w:r w:rsidRPr="00547E50">
        <w:rPr>
          <w:rFonts w:ascii="Arial" w:hAnsi="Arial"/>
          <w:color w:val="222222"/>
          <w:sz w:val="25"/>
          <w:szCs w:val="25"/>
          <w:rtl/>
        </w:rPr>
        <w:t>داشتن انگیزه‌های درونی برای ادامه دادن به تلاش‌ها و دستیابی به اهداف</w:t>
      </w:r>
    </w:p>
    <w:p w:rsidR="006B33B6" w:rsidRPr="0019558A" w:rsidRDefault="006B33B6" w:rsidP="00323FCE">
      <w:pPr>
        <w:numPr>
          <w:ilvl w:val="0"/>
          <w:numId w:val="23"/>
        </w:numPr>
        <w:shd w:val="clear" w:color="auto" w:fill="FFFFFF"/>
        <w:spacing w:before="100" w:beforeAutospacing="1" w:after="100" w:afterAutospacing="1"/>
        <w:ind w:left="945"/>
        <w:rPr>
          <w:rFonts w:ascii="Arial" w:hAnsi="Arial"/>
          <w:b/>
          <w:bCs/>
          <w:color w:val="222222"/>
          <w:sz w:val="25"/>
          <w:szCs w:val="25"/>
        </w:rPr>
      </w:pPr>
      <w:r>
        <w:rPr>
          <w:rStyle w:val="Strong"/>
          <w:rFonts w:ascii="Arial" w:hAnsi="Arial" w:hint="cs"/>
          <w:color w:val="222222"/>
          <w:sz w:val="25"/>
          <w:szCs w:val="25"/>
          <w:rtl/>
        </w:rPr>
        <w:t>ت</w:t>
      </w:r>
      <w:r w:rsidRPr="00547E50">
        <w:rPr>
          <w:rStyle w:val="Strong"/>
          <w:rFonts w:ascii="Arial" w:hAnsi="Arial"/>
          <w:color w:val="222222"/>
          <w:sz w:val="25"/>
          <w:szCs w:val="25"/>
          <w:rtl/>
        </w:rPr>
        <w:t>مرکز بر بهبود مستمر</w:t>
      </w:r>
      <w:r>
        <w:rPr>
          <w:rStyle w:val="Strong"/>
          <w:rFonts w:ascii="Arial" w:hAnsi="Arial" w:hint="cs"/>
          <w:color w:val="222222"/>
          <w:sz w:val="25"/>
          <w:szCs w:val="25"/>
          <w:rtl/>
        </w:rPr>
        <w:t xml:space="preserve"> : </w:t>
      </w:r>
      <w:r w:rsidRPr="006B33B6">
        <w:rPr>
          <w:rFonts w:ascii="Arial" w:hAnsi="Arial"/>
          <w:color w:val="222222"/>
          <w:sz w:val="25"/>
          <w:szCs w:val="25"/>
          <w:rtl/>
        </w:rPr>
        <w:t>تلاش برای بهبود مستمر و یادگیری از تجربیات گذشته</w:t>
      </w:r>
    </w:p>
    <w:p w:rsidR="00CD2EB6" w:rsidRDefault="008A20B1" w:rsidP="008A20B1">
      <w:pPr>
        <w:pStyle w:val="11"/>
        <w:keepNext w:val="0"/>
        <w:widowControl w:val="0"/>
        <w:jc w:val="both"/>
        <w:rPr>
          <w:rFonts w:ascii="Arial" w:hAnsi="Arial"/>
          <w:b w:val="0"/>
          <w:bCs w:val="0"/>
          <w:color w:val="222222"/>
          <w:sz w:val="25"/>
          <w:szCs w:val="25"/>
          <w:rtl/>
        </w:rPr>
      </w:pPr>
      <w:r w:rsidRPr="008A20B1">
        <w:rPr>
          <w:rFonts w:hint="cs"/>
          <w:rtl/>
        </w:rPr>
        <w:t>مثال‌های افراد موفق</w:t>
      </w:r>
    </w:p>
    <w:p w:rsidR="00CD2EB6" w:rsidRPr="00E12A92" w:rsidRDefault="00CD2EB6" w:rsidP="00CD2EB6">
      <w:pPr>
        <w:shd w:val="clear" w:color="auto" w:fill="FFFFFF"/>
        <w:spacing w:before="100" w:beforeAutospacing="1" w:after="100" w:afterAutospacing="1"/>
        <w:rPr>
          <w:rFonts w:ascii="Arial" w:eastAsia="Times New Roman" w:hAnsi="Arial"/>
          <w:color w:val="222222"/>
          <w:sz w:val="25"/>
          <w:szCs w:val="25"/>
        </w:rPr>
      </w:pPr>
      <w:r w:rsidRPr="00E12A92">
        <w:rPr>
          <w:rFonts w:ascii="Arial" w:eastAsia="Times New Roman" w:hAnsi="Arial"/>
          <w:color w:val="222222"/>
          <w:sz w:val="25"/>
          <w:szCs w:val="25"/>
          <w:rtl/>
        </w:rPr>
        <w:t>در زیر به ده فرد موفق در حل مسائل و مشکلات اشاره شده که با استفاده از ویژگی‌ها، مهارت‌ها و منابع مختلف، توانسته‌اند چالش‌های بزرگ را پشت سر بگذارند</w:t>
      </w:r>
      <w:r>
        <w:rPr>
          <w:rFonts w:ascii="Arial" w:eastAsia="Times New Roman" w:hAnsi="Arial" w:hint="cs"/>
          <w:color w:val="222222"/>
          <w:sz w:val="25"/>
          <w:szCs w:val="25"/>
          <w:rtl/>
        </w:rPr>
        <w:t xml:space="preserve">: </w:t>
      </w:r>
    </w:p>
    <w:p w:rsidR="008A20B1" w:rsidRPr="00E12A92" w:rsidRDefault="008A20B1" w:rsidP="008A20B1">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بیل گیتس</w:t>
      </w:r>
      <w:r w:rsidRPr="00E12A92">
        <w:rPr>
          <w:rFonts w:ascii="Arial" w:eastAsia="Times New Roman" w:hAnsi="Arial"/>
          <w:b/>
          <w:bCs/>
          <w:color w:val="222222"/>
          <w:sz w:val="25"/>
          <w:szCs w:val="25"/>
        </w:rPr>
        <w:t xml:space="preserve"> (Bill Gates)</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بیل گیتس با ایجاد مایکروسافت و توسعه سیستم‌عامل ویندوز، دنیای فناوری را متحول ساخت</w:t>
      </w:r>
      <w:r>
        <w:rPr>
          <w:rFonts w:ascii="Arial" w:eastAsia="Times New Roman" w:hAnsi="Arial" w:hint="cs"/>
          <w:color w:val="222222"/>
          <w:sz w:val="25"/>
          <w:szCs w:val="25"/>
          <w:rtl/>
        </w:rPr>
        <w:t>.</w:t>
      </w:r>
    </w:p>
    <w:p w:rsidR="00CD2EB6" w:rsidRDefault="00CD2EB6" w:rsidP="00CD2EB6">
      <w:pPr>
        <w:shd w:val="clear" w:color="auto" w:fill="FFFFFF"/>
        <w:spacing w:before="100" w:beforeAutospacing="1" w:after="100" w:afterAutospacing="1"/>
        <w:outlineLvl w:val="2"/>
        <w:rPr>
          <w:rFonts w:ascii="Arial" w:eastAsia="Times New Roman" w:hAnsi="Arial"/>
          <w:color w:val="222222"/>
          <w:sz w:val="25"/>
          <w:szCs w:val="25"/>
          <w:rtl/>
        </w:rPr>
      </w:pPr>
      <w:r w:rsidRPr="00E12A92">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استیو جابز</w:t>
      </w:r>
      <w:r w:rsidRPr="00E12A92">
        <w:rPr>
          <w:rFonts w:ascii="Arial" w:eastAsia="Times New Roman" w:hAnsi="Arial"/>
          <w:b/>
          <w:bCs/>
          <w:color w:val="222222"/>
          <w:sz w:val="25"/>
          <w:szCs w:val="25"/>
        </w:rPr>
        <w:t xml:space="preserve"> (Steve Jobs)</w:t>
      </w:r>
      <w:r w:rsidRPr="00E12A92">
        <w:rPr>
          <w:rFonts w:ascii="Arial" w:eastAsia="Times New Roman" w:hAnsi="Arial" w:hint="cs"/>
          <w:b/>
          <w:bCs/>
          <w:color w:val="222222"/>
          <w:sz w:val="25"/>
          <w:szCs w:val="25"/>
          <w:rtl/>
        </w:rPr>
        <w:t>:</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استیو جابز با استفاده از خلاقیت و ابتکار خود، شرکت اپل را به یکی از بزرگ‌ترین شرکت‌های فناوری تبدیل کرد و مشکلات صنعت تکنولوژی را با محصولاتی نوآورانه مانند آیفون حل کرد</w:t>
      </w:r>
      <w:r>
        <w:rPr>
          <w:rFonts w:ascii="Arial" w:eastAsia="Times New Roman" w:hAnsi="Arial" w:hint="cs"/>
          <w:color w:val="222222"/>
          <w:sz w:val="25"/>
          <w:szCs w:val="25"/>
          <w:rtl/>
        </w:rPr>
        <w:t>.</w:t>
      </w:r>
    </w:p>
    <w:p w:rsidR="008A20B1" w:rsidRDefault="008A20B1" w:rsidP="008A20B1">
      <w:pPr>
        <w:shd w:val="clear" w:color="auto" w:fill="FFFFFF"/>
        <w:spacing w:before="100" w:beforeAutospacing="1" w:after="100" w:afterAutospacing="1"/>
        <w:outlineLvl w:val="2"/>
        <w:rPr>
          <w:rFonts w:ascii="Arial" w:eastAsia="Times New Roman" w:hAnsi="Arial"/>
          <w:color w:val="222222"/>
          <w:sz w:val="25"/>
          <w:szCs w:val="25"/>
          <w:rtl/>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سام والتون</w:t>
      </w:r>
      <w:r w:rsidRPr="00E12A92">
        <w:rPr>
          <w:rFonts w:ascii="Arial" w:eastAsia="Times New Roman" w:hAnsi="Arial"/>
          <w:b/>
          <w:bCs/>
          <w:color w:val="222222"/>
          <w:sz w:val="25"/>
          <w:szCs w:val="25"/>
        </w:rPr>
        <w:t xml:space="preserve"> (Sam Walton)</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سام والتون، موسس وال‌مارت، با تکیه بر مدل کسب و کار نوآورانه و استراتژی‌های توزیع موثر، توانست وال‌مارت را به یکی از بزرگ‌ترین فروشگاه‌های زنجیره‌ای دنیا تبدیل کند</w:t>
      </w:r>
      <w:r>
        <w:rPr>
          <w:rFonts w:ascii="Arial" w:eastAsia="Times New Roman" w:hAnsi="Arial" w:hint="cs"/>
          <w:color w:val="222222"/>
          <w:sz w:val="25"/>
          <w:szCs w:val="25"/>
          <w:rtl/>
        </w:rPr>
        <w:t>.</w:t>
      </w:r>
    </w:p>
    <w:p w:rsidR="008A20B1" w:rsidRPr="00E12A92" w:rsidRDefault="008A20B1" w:rsidP="008A20B1">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مارک زاکربرگ</w:t>
      </w:r>
      <w:r w:rsidRPr="00E12A92">
        <w:rPr>
          <w:rFonts w:ascii="Arial" w:eastAsia="Times New Roman" w:hAnsi="Arial"/>
          <w:b/>
          <w:bCs/>
          <w:color w:val="222222"/>
          <w:sz w:val="25"/>
          <w:szCs w:val="25"/>
        </w:rPr>
        <w:t xml:space="preserve"> (Mark Zuckerberg)</w:t>
      </w:r>
      <w:r>
        <w:rPr>
          <w:rFonts w:ascii="Arial" w:eastAsia="Times New Roman" w:hAnsi="Arial" w:hint="cs"/>
          <w:b/>
          <w:bCs/>
          <w:color w:val="222222"/>
          <w:sz w:val="25"/>
          <w:szCs w:val="25"/>
          <w:rtl/>
        </w:rPr>
        <w:t xml:space="preserve">: </w:t>
      </w:r>
      <w:r w:rsidRPr="00E12A92">
        <w:rPr>
          <w:rFonts w:ascii="Arial" w:eastAsia="Times New Roman" w:hAnsi="Arial" w:hint="cs"/>
          <w:color w:val="222222"/>
          <w:sz w:val="25"/>
          <w:szCs w:val="25"/>
          <w:rtl/>
        </w:rPr>
        <w:t>م</w:t>
      </w:r>
      <w:r w:rsidRPr="00E12A92">
        <w:rPr>
          <w:rFonts w:ascii="Arial" w:eastAsia="Times New Roman" w:hAnsi="Arial"/>
          <w:color w:val="222222"/>
          <w:sz w:val="25"/>
          <w:szCs w:val="25"/>
          <w:rtl/>
        </w:rPr>
        <w:t>ارک زاکربرگ با راه‌اندازی فیسبوک توانست یک شبکه جهانی ارتباطی ایجاد کند که بیش از 2 میلیارد کاربر دارد</w:t>
      </w:r>
      <w:r>
        <w:rPr>
          <w:rFonts w:ascii="Arial" w:eastAsia="Times New Roman" w:hAnsi="Arial" w:hint="cs"/>
          <w:color w:val="222222"/>
          <w:sz w:val="25"/>
          <w:szCs w:val="25"/>
          <w:rtl/>
        </w:rPr>
        <w:t>.</w:t>
      </w:r>
    </w:p>
    <w:p w:rsidR="008A20B1" w:rsidRPr="00E12A92" w:rsidRDefault="008A20B1" w:rsidP="008A20B1">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جک ولش</w:t>
      </w:r>
      <w:r w:rsidRPr="00E12A92">
        <w:rPr>
          <w:rFonts w:ascii="Arial" w:eastAsia="Times New Roman" w:hAnsi="Arial"/>
          <w:b/>
          <w:bCs/>
          <w:color w:val="222222"/>
          <w:sz w:val="25"/>
          <w:szCs w:val="25"/>
        </w:rPr>
        <w:t xml:space="preserve"> (Jack Welch)</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جک ولش، مدیرعامل سابق جنرال الکتریک، توانست با رهبری کارآمد، مشکلات مدیریتی و سازمانی را حل کند و</w:t>
      </w:r>
      <w:r w:rsidRPr="00E12A92">
        <w:rPr>
          <w:rFonts w:ascii="Arial" w:eastAsia="Times New Roman" w:hAnsi="Arial"/>
          <w:color w:val="222222"/>
          <w:sz w:val="25"/>
          <w:szCs w:val="25"/>
        </w:rPr>
        <w:t xml:space="preserve"> GE </w:t>
      </w:r>
      <w:r w:rsidRPr="00E12A92">
        <w:rPr>
          <w:rFonts w:ascii="Arial" w:eastAsia="Times New Roman" w:hAnsi="Arial"/>
          <w:color w:val="222222"/>
          <w:sz w:val="25"/>
          <w:szCs w:val="25"/>
          <w:rtl/>
        </w:rPr>
        <w:t>را به یکی از موفق‌ترین شرکت‌ها تبدیل کند</w:t>
      </w:r>
      <w:r>
        <w:rPr>
          <w:rFonts w:ascii="Arial" w:eastAsia="Times New Roman" w:hAnsi="Arial" w:hint="cs"/>
          <w:color w:val="222222"/>
          <w:sz w:val="25"/>
          <w:szCs w:val="25"/>
          <w:rtl/>
        </w:rPr>
        <w:t>.</w:t>
      </w:r>
    </w:p>
    <w:p w:rsidR="008A20B1" w:rsidRPr="00E12A92" w:rsidRDefault="008A20B1" w:rsidP="00CD2EB6">
      <w:pPr>
        <w:shd w:val="clear" w:color="auto" w:fill="FFFFFF"/>
        <w:spacing w:before="100" w:beforeAutospacing="1" w:after="100" w:afterAutospacing="1"/>
        <w:outlineLvl w:val="2"/>
        <w:rPr>
          <w:rFonts w:ascii="Arial" w:eastAsia="Times New Roman" w:hAnsi="Arial"/>
          <w:color w:val="222222"/>
          <w:sz w:val="25"/>
          <w:szCs w:val="25"/>
        </w:rPr>
      </w:pPr>
    </w:p>
    <w:p w:rsidR="00CD2EB6" w:rsidRPr="00E12A92" w:rsidRDefault="00CD2EB6" w:rsidP="00CD2EB6">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ـ </w:t>
      </w:r>
      <w:r w:rsidRPr="00E12A92">
        <w:rPr>
          <w:rFonts w:ascii="Arial" w:eastAsia="Times New Roman" w:hAnsi="Arial"/>
          <w:b/>
          <w:bCs/>
          <w:color w:val="222222"/>
          <w:sz w:val="25"/>
          <w:szCs w:val="25"/>
          <w:rtl/>
        </w:rPr>
        <w:t>ایلان ماسک</w:t>
      </w:r>
      <w:r w:rsidRPr="00E12A92">
        <w:rPr>
          <w:rFonts w:ascii="Arial" w:eastAsia="Times New Roman" w:hAnsi="Arial"/>
          <w:b/>
          <w:bCs/>
          <w:color w:val="222222"/>
          <w:sz w:val="25"/>
          <w:szCs w:val="25"/>
        </w:rPr>
        <w:t xml:space="preserve"> (Elon Musk)</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ایلان ماسک با راه‌اندازی شرکت‌های تسلا و اسپیس‌ایکس توانسته است مشکلات بزرگی در زمینه انرژی‌های تجدیدپذیر، سفر فضایی و خودروهای الکتریکی حل کند</w:t>
      </w:r>
      <w:r>
        <w:rPr>
          <w:rFonts w:ascii="Arial" w:eastAsia="Times New Roman" w:hAnsi="Arial" w:hint="cs"/>
          <w:color w:val="222222"/>
          <w:sz w:val="25"/>
          <w:szCs w:val="25"/>
          <w:rtl/>
        </w:rPr>
        <w:t>.</w:t>
      </w:r>
    </w:p>
    <w:p w:rsidR="00CD2EB6" w:rsidRDefault="00CD2EB6" w:rsidP="00CD2EB6">
      <w:pPr>
        <w:shd w:val="clear" w:color="auto" w:fill="FFFFFF"/>
        <w:spacing w:before="100" w:beforeAutospacing="1" w:after="100" w:afterAutospacing="1"/>
        <w:outlineLvl w:val="2"/>
        <w:rPr>
          <w:rFonts w:ascii="Arial" w:eastAsia="Times New Roman" w:hAnsi="Arial"/>
          <w:color w:val="222222"/>
          <w:sz w:val="25"/>
          <w:szCs w:val="25"/>
          <w:rtl/>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جف بزوس</w:t>
      </w:r>
      <w:r w:rsidRPr="00E12A92">
        <w:rPr>
          <w:rFonts w:ascii="Arial" w:eastAsia="Times New Roman" w:hAnsi="Arial"/>
          <w:b/>
          <w:bCs/>
          <w:color w:val="222222"/>
          <w:sz w:val="25"/>
          <w:szCs w:val="25"/>
        </w:rPr>
        <w:t xml:space="preserve"> (Jeff Bezos)</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جف بزوس با ایجاد آمازون، مفهوم تجارت آنلاین را متحول کرد و مشکلات توزیع جهانی محصولات را با استفاده از فناوری‌های پیشرفته حل نمود</w:t>
      </w:r>
      <w:r>
        <w:rPr>
          <w:rFonts w:ascii="Arial" w:eastAsia="Times New Roman" w:hAnsi="Arial" w:hint="cs"/>
          <w:color w:val="222222"/>
          <w:sz w:val="25"/>
          <w:szCs w:val="25"/>
          <w:rtl/>
        </w:rPr>
        <w:t>.</w:t>
      </w:r>
    </w:p>
    <w:p w:rsidR="008A20B1" w:rsidRPr="00E12A92" w:rsidRDefault="008A20B1" w:rsidP="008A20B1">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وارن بافت</w:t>
      </w:r>
      <w:r w:rsidRPr="00E12A92">
        <w:rPr>
          <w:rFonts w:ascii="Arial" w:eastAsia="Times New Roman" w:hAnsi="Arial"/>
          <w:b/>
          <w:bCs/>
          <w:color w:val="222222"/>
          <w:sz w:val="25"/>
          <w:szCs w:val="25"/>
        </w:rPr>
        <w:t xml:space="preserve"> (Warren Buffett)</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وارن بافت با استفاده از مهارت‌های تحلیلی و استراتژی‌های سرمایه‌گذاری، توانست بحران‌های اقتصادی و مشکلات مالی را با موفقیت مدیریت کند</w:t>
      </w:r>
      <w:r>
        <w:rPr>
          <w:rFonts w:ascii="Arial" w:eastAsia="Times New Roman" w:hAnsi="Arial" w:hint="cs"/>
          <w:color w:val="222222"/>
          <w:sz w:val="25"/>
          <w:szCs w:val="25"/>
          <w:rtl/>
        </w:rPr>
        <w:t>.</w:t>
      </w:r>
    </w:p>
    <w:p w:rsidR="00CD2EB6" w:rsidRPr="00E12A92" w:rsidRDefault="00CD2EB6" w:rsidP="00CD2EB6">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نلسون ماندلا</w:t>
      </w:r>
      <w:r w:rsidRPr="00E12A92">
        <w:rPr>
          <w:rFonts w:ascii="Arial" w:eastAsia="Times New Roman" w:hAnsi="Arial"/>
          <w:b/>
          <w:bCs/>
          <w:color w:val="222222"/>
          <w:sz w:val="25"/>
          <w:szCs w:val="25"/>
        </w:rPr>
        <w:t xml:space="preserve"> (Nelson Mandela)</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نلسون ماندلا با رهبری مبارزه علیه آپارتاید و ترویج برابری اجتماعی در آفریقای جنوبی، مشکلات نژادی و تبعیض‌های اجتماعی را حل کرد</w:t>
      </w:r>
      <w:r>
        <w:rPr>
          <w:rFonts w:ascii="Arial" w:eastAsia="Times New Roman" w:hAnsi="Arial" w:hint="cs"/>
          <w:color w:val="222222"/>
          <w:sz w:val="25"/>
          <w:szCs w:val="25"/>
          <w:rtl/>
        </w:rPr>
        <w:t>.</w:t>
      </w:r>
    </w:p>
    <w:p w:rsidR="00CD2EB6" w:rsidRPr="00E12A92" w:rsidRDefault="00CD2EB6" w:rsidP="00CD2EB6">
      <w:pPr>
        <w:shd w:val="clear" w:color="auto" w:fill="FFFFFF"/>
        <w:spacing w:before="100" w:beforeAutospacing="1" w:after="100" w:afterAutospacing="1"/>
        <w:outlineLvl w:val="2"/>
        <w:rPr>
          <w:rFonts w:ascii="Arial" w:eastAsia="Times New Roman" w:hAnsi="Arial"/>
          <w:color w:val="222222"/>
          <w:sz w:val="25"/>
          <w:szCs w:val="25"/>
        </w:rPr>
      </w:pPr>
      <w:r>
        <w:rPr>
          <w:rFonts w:ascii="Arial" w:eastAsia="Times New Roman" w:hAnsi="Arial" w:hint="cs"/>
          <w:b/>
          <w:bCs/>
          <w:color w:val="222222"/>
          <w:sz w:val="25"/>
          <w:szCs w:val="25"/>
          <w:rtl/>
        </w:rPr>
        <w:t xml:space="preserve">ـ </w:t>
      </w:r>
      <w:r w:rsidRPr="00E12A92">
        <w:rPr>
          <w:rFonts w:ascii="Arial" w:eastAsia="Times New Roman" w:hAnsi="Arial"/>
          <w:b/>
          <w:bCs/>
          <w:color w:val="222222"/>
          <w:sz w:val="25"/>
          <w:szCs w:val="25"/>
          <w:rtl/>
        </w:rPr>
        <w:t>باراک اوباما</w:t>
      </w:r>
      <w:r w:rsidRPr="00E12A92">
        <w:rPr>
          <w:rFonts w:ascii="Arial" w:eastAsia="Times New Roman" w:hAnsi="Arial"/>
          <w:b/>
          <w:bCs/>
          <w:color w:val="222222"/>
          <w:sz w:val="25"/>
          <w:szCs w:val="25"/>
        </w:rPr>
        <w:t xml:space="preserve"> (Barack Obama)</w:t>
      </w:r>
      <w:r>
        <w:rPr>
          <w:rFonts w:ascii="Arial" w:eastAsia="Times New Roman" w:hAnsi="Arial" w:hint="cs"/>
          <w:b/>
          <w:bCs/>
          <w:color w:val="222222"/>
          <w:sz w:val="25"/>
          <w:szCs w:val="25"/>
          <w:rtl/>
        </w:rPr>
        <w:t xml:space="preserve">: </w:t>
      </w:r>
      <w:r w:rsidRPr="00E12A92">
        <w:rPr>
          <w:rFonts w:ascii="Arial" w:eastAsia="Times New Roman" w:hAnsi="Arial"/>
          <w:color w:val="222222"/>
          <w:sz w:val="25"/>
          <w:szCs w:val="25"/>
          <w:rtl/>
        </w:rPr>
        <w:t xml:space="preserve">باراک اوباما با رهبری </w:t>
      </w:r>
      <w:r>
        <w:rPr>
          <w:rFonts w:ascii="Arial" w:eastAsia="Times New Roman" w:hAnsi="Arial" w:hint="cs"/>
          <w:color w:val="222222"/>
          <w:sz w:val="25"/>
          <w:szCs w:val="25"/>
          <w:rtl/>
        </w:rPr>
        <w:t>آمریکا</w:t>
      </w:r>
      <w:r w:rsidRPr="00E12A92">
        <w:rPr>
          <w:rFonts w:ascii="Arial" w:eastAsia="Times New Roman" w:hAnsi="Arial"/>
          <w:color w:val="222222"/>
          <w:sz w:val="25"/>
          <w:szCs w:val="25"/>
          <w:rtl/>
        </w:rPr>
        <w:t xml:space="preserve"> در دوران بحران مالی 2008، مشکلات اقتصادی ایالات متحده را بهبود بخشید و توجه جهانی را به مسائل حقوق بشر جلب کرد</w:t>
      </w:r>
      <w:r>
        <w:rPr>
          <w:rFonts w:ascii="Arial" w:eastAsia="Times New Roman" w:hAnsi="Arial" w:hint="cs"/>
          <w:color w:val="222222"/>
          <w:sz w:val="25"/>
          <w:szCs w:val="25"/>
          <w:rtl/>
        </w:rPr>
        <w:t>.</w:t>
      </w:r>
    </w:p>
    <w:p w:rsidR="00CD2EB6" w:rsidRPr="006B33B6" w:rsidRDefault="00CD2EB6" w:rsidP="0019558A">
      <w:pPr>
        <w:shd w:val="clear" w:color="auto" w:fill="FFFFFF"/>
        <w:spacing w:before="100" w:beforeAutospacing="1" w:after="100" w:afterAutospacing="1"/>
        <w:rPr>
          <w:rFonts w:ascii="Arial" w:hAnsi="Arial"/>
          <w:b/>
          <w:bCs/>
          <w:color w:val="222222"/>
          <w:sz w:val="25"/>
          <w:szCs w:val="25"/>
          <w:rtl/>
        </w:rPr>
      </w:pPr>
    </w:p>
    <w:p w:rsidR="006B33B6" w:rsidRDefault="006B33B6">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br w:type="page"/>
      </w:r>
    </w:p>
    <w:p w:rsidR="006B33B6" w:rsidRDefault="006B33B6" w:rsidP="009F25F6">
      <w:pPr>
        <w:pStyle w:val="10"/>
        <w:keepNext w:val="0"/>
        <w:widowControl w:val="0"/>
        <w:rPr>
          <w:color w:val="000000"/>
          <w:rtl/>
        </w:rPr>
      </w:pPr>
    </w:p>
    <w:p w:rsidR="006B33B6" w:rsidRDefault="006B33B6"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689984"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8BEFA" id="AutoShape 10" o:spid="_x0000_s1026" type="#_x0000_t32" style="position:absolute;margin-left:-43.75pt;margin-top:47.7pt;width:382.7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tVHgIAAD4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" strokeweight="1pt"/>
            </w:pict>
          </mc:Fallback>
        </mc:AlternateContent>
      </w:r>
      <w:r w:rsidRPr="00807714">
        <w:rPr>
          <w:rFonts w:hint="cs"/>
          <w:color w:val="000000"/>
          <w:rtl/>
        </w:rPr>
        <w:t xml:space="preserve">فصل </w:t>
      </w:r>
      <w:r>
        <w:rPr>
          <w:rFonts w:hint="cs"/>
          <w:color w:val="000000"/>
          <w:rtl/>
        </w:rPr>
        <w:t>ششم</w:t>
      </w:r>
    </w:p>
    <w:p w:rsidR="006C1C9D" w:rsidRPr="009D077B" w:rsidRDefault="0046437D" w:rsidP="0046437D">
      <w:pPr>
        <w:pStyle w:val="20"/>
        <w:widowControl w:val="0"/>
        <w:rPr>
          <w:rFonts w:eastAsia="B Titr"/>
          <w:rtl/>
        </w:rPr>
      </w:pPr>
      <w:r w:rsidRPr="0046437D">
        <w:rPr>
          <w:rFonts w:eastAsia="B Titr" w:hint="cs"/>
          <w:rtl/>
        </w:rPr>
        <w:t>چالش‌های افراد نا</w:t>
      </w:r>
      <w:r>
        <w:rPr>
          <w:rFonts w:eastAsia="B Titr" w:hint="cs"/>
          <w:rtl/>
        </w:rPr>
        <w:t>موفق</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91008"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BF95C" id="AutoShape 11" o:spid="_x0000_s1026" type="#_x0000_t32" style="position:absolute;margin-left:-43.75pt;margin-top:.8pt;width:382.7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&#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j6xpLCACAAA+BAAADgAAAAAAAAAAAAAAAAAuAgAAZHJzL2Uyb0RvYy54bWxQSwECLQAU&#10;AAYACAAAACEAjqfPdtgAAAAHAQAADwAAAAAAAAAAAAAAAAB6BAAAZHJzL2Rvd25yZXYueG1sUEsF&#10;BgAAAAAEAAQA8wAAAH8FA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3E5FF6" w:rsidRPr="00420832" w:rsidRDefault="003E5FF6" w:rsidP="003E5FF6">
      <w:pPr>
        <w:shd w:val="clear" w:color="auto" w:fill="FFFFFF"/>
        <w:spacing w:before="100" w:beforeAutospacing="1" w:after="100" w:afterAutospacing="1"/>
        <w:rPr>
          <w:rFonts w:ascii="Arial" w:eastAsia="Times New Roman" w:hAnsi="Arial"/>
          <w:color w:val="222222"/>
          <w:sz w:val="25"/>
          <w:szCs w:val="25"/>
        </w:rPr>
      </w:pPr>
      <w:r w:rsidRPr="00420832">
        <w:rPr>
          <w:rFonts w:ascii="Arial" w:eastAsia="Times New Roman" w:hAnsi="Arial"/>
          <w:color w:val="222222"/>
          <w:sz w:val="25"/>
          <w:szCs w:val="25"/>
          <w:rtl/>
        </w:rPr>
        <w:t>افرادی که در شناسایی و حل مسائل موفق نیستند، اغلب به علت ویژگی‌ها و الگوهای ذهنی خاص خود، با چالش‌هایی در مواجهه با مشکلات روبه‌رو می‌شوند. این چالش‌ها می‌تواند ناشی از نقص در تفکر انتقادی، عادات منفی یا باورهای محدودکننده باشد</w:t>
      </w:r>
      <w:r w:rsidRPr="00420832">
        <w:rPr>
          <w:rFonts w:ascii="Arial" w:eastAsia="Times New Roman" w:hAnsi="Arial"/>
          <w:color w:val="222222"/>
          <w:sz w:val="25"/>
          <w:szCs w:val="25"/>
        </w:rPr>
        <w:t>.</w:t>
      </w:r>
    </w:p>
    <w:p w:rsidR="003E5FF6" w:rsidRPr="00420832" w:rsidRDefault="003E5FF6" w:rsidP="003E5FF6">
      <w:pPr>
        <w:pStyle w:val="11"/>
        <w:keepNext w:val="0"/>
        <w:widowControl w:val="0"/>
      </w:pPr>
      <w:r w:rsidRPr="00420832">
        <w:rPr>
          <w:rtl/>
        </w:rPr>
        <w:t>انواع افراد ناموفق</w:t>
      </w:r>
    </w:p>
    <w:p w:rsidR="003E5FF6" w:rsidRPr="00420832" w:rsidRDefault="003E5FF6" w:rsidP="003E5FF6">
      <w:pPr>
        <w:pStyle w:val="11"/>
        <w:keepNext w:val="0"/>
        <w:widowControl w:val="0"/>
      </w:pPr>
      <w:r w:rsidRPr="003E5FF6">
        <w:rPr>
          <w:rtl/>
        </w:rPr>
        <w:t>الف) افراد بر اساس نحوه تفکر و رویکرد</w:t>
      </w:r>
      <w:r>
        <w:rPr>
          <w:rtl/>
        </w:rPr>
        <w:t>:</w:t>
      </w:r>
    </w:p>
    <w:p w:rsidR="003E5FF6" w:rsidRPr="00420832" w:rsidRDefault="003E5FF6" w:rsidP="00323FCE">
      <w:pPr>
        <w:numPr>
          <w:ilvl w:val="0"/>
          <w:numId w:val="24"/>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افراد استقرائی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تمرکز بر جزئیات بدون توجه به کل مسئله</w:t>
      </w:r>
      <w:r w:rsidRPr="00420832">
        <w:rPr>
          <w:rFonts w:ascii="Arial" w:eastAsia="Times New Roman" w:hAnsi="Arial"/>
          <w:color w:val="222222"/>
          <w:sz w:val="25"/>
          <w:szCs w:val="25"/>
        </w:rPr>
        <w:t>.</w:t>
      </w:r>
    </w:p>
    <w:p w:rsidR="003E5FF6" w:rsidRPr="00420832" w:rsidRDefault="003E5FF6" w:rsidP="00323FCE">
      <w:pPr>
        <w:numPr>
          <w:ilvl w:val="0"/>
          <w:numId w:val="24"/>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افراد بحران‌گرا</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تمایل به واکنش‌های هیجانی و دست‌پاچه در شرایط بحرانی</w:t>
      </w:r>
      <w:r w:rsidRPr="00420832">
        <w:rPr>
          <w:rFonts w:ascii="Arial" w:eastAsia="Times New Roman" w:hAnsi="Arial"/>
          <w:color w:val="222222"/>
          <w:sz w:val="25"/>
          <w:szCs w:val="25"/>
        </w:rPr>
        <w:t>.</w:t>
      </w:r>
    </w:p>
    <w:p w:rsidR="003E5FF6" w:rsidRPr="00420832" w:rsidRDefault="003E5FF6" w:rsidP="00323FCE">
      <w:pPr>
        <w:numPr>
          <w:ilvl w:val="0"/>
          <w:numId w:val="24"/>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افراد امیدوار</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باور به حل مسائل به‌طور معجزه‌آسا بدون اقدام موثر</w:t>
      </w:r>
      <w:r w:rsidRPr="00420832">
        <w:rPr>
          <w:rFonts w:ascii="Arial" w:eastAsia="Times New Roman" w:hAnsi="Arial"/>
          <w:color w:val="222222"/>
          <w:sz w:val="25"/>
          <w:szCs w:val="25"/>
        </w:rPr>
        <w:t>.</w:t>
      </w:r>
    </w:p>
    <w:p w:rsidR="003E5FF6" w:rsidRPr="00420832" w:rsidRDefault="003E5FF6" w:rsidP="00323FCE">
      <w:pPr>
        <w:numPr>
          <w:ilvl w:val="0"/>
          <w:numId w:val="24"/>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lastRenderedPageBreak/>
        <w:t>افراد کوته‌فکر</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عدم توانایی در دیدن تصویر بزرگ‌تر و محدود بودن به افکار کوتاه‌مدت</w:t>
      </w:r>
      <w:r w:rsidRPr="00420832">
        <w:rPr>
          <w:rFonts w:ascii="Arial" w:eastAsia="Times New Roman" w:hAnsi="Arial"/>
          <w:color w:val="222222"/>
          <w:sz w:val="25"/>
          <w:szCs w:val="25"/>
        </w:rPr>
        <w:t>.</w:t>
      </w:r>
    </w:p>
    <w:p w:rsidR="003E5FF6" w:rsidRPr="00420832" w:rsidRDefault="003E5FF6" w:rsidP="00323FCE">
      <w:pPr>
        <w:numPr>
          <w:ilvl w:val="0"/>
          <w:numId w:val="24"/>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افراد روزانه‌گرا</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توجه به مسائل روزمره و کوتاه‌مدت بدون برنامه‌ریزی بلندمدت</w:t>
      </w:r>
      <w:r w:rsidRPr="00420832">
        <w:rPr>
          <w:rFonts w:ascii="Arial" w:eastAsia="Times New Roman" w:hAnsi="Arial"/>
          <w:color w:val="222222"/>
          <w:sz w:val="25"/>
          <w:szCs w:val="25"/>
        </w:rPr>
        <w:t>.</w:t>
      </w:r>
    </w:p>
    <w:p w:rsidR="003E5FF6" w:rsidRPr="00420832" w:rsidRDefault="003E5FF6" w:rsidP="003E5FF6">
      <w:pPr>
        <w:pStyle w:val="11"/>
        <w:keepNext w:val="0"/>
        <w:widowControl w:val="0"/>
      </w:pPr>
      <w:r w:rsidRPr="003E5FF6">
        <w:rPr>
          <w:rtl/>
        </w:rPr>
        <w:t>ب) افراد بر اساس رفتار و ویژگی‌های شخصیتی</w:t>
      </w:r>
      <w:r>
        <w:rPr>
          <w:rtl/>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چوب خشک</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انعطاف‌پذیری کمی دارند و به سختی می‌توانند با تغییرات سازگار شوند</w:t>
      </w:r>
      <w:r w:rsidRPr="00420832">
        <w:rPr>
          <w:rFonts w:ascii="Arial" w:eastAsia="Times New Roman" w:hAnsi="Arial"/>
          <w:color w:val="222222"/>
          <w:sz w:val="25"/>
          <w:szCs w:val="25"/>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یکه‌تاز</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به شدت خودمحور و در مواجهه با دیگران منزوی هستند</w:t>
      </w:r>
      <w:r w:rsidRPr="00420832">
        <w:rPr>
          <w:rFonts w:ascii="Arial" w:eastAsia="Times New Roman" w:hAnsi="Arial"/>
          <w:color w:val="222222"/>
          <w:sz w:val="25"/>
          <w:szCs w:val="25"/>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مقرراتی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به قوانین و مقررات بیش از حد پایبندند و از تفکر خلاقانه دور می‌مانند</w:t>
      </w:r>
      <w:r w:rsidRPr="00420832">
        <w:rPr>
          <w:rFonts w:ascii="Arial" w:eastAsia="Times New Roman" w:hAnsi="Arial"/>
          <w:color w:val="222222"/>
          <w:sz w:val="25"/>
          <w:szCs w:val="25"/>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آتش‌افروز</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بر پایه ایجاد تنش و بحران در محیط کار یا زندگی عمل می‌کنند</w:t>
      </w:r>
      <w:r w:rsidRPr="00420832">
        <w:rPr>
          <w:rFonts w:ascii="Arial" w:eastAsia="Times New Roman" w:hAnsi="Arial"/>
          <w:color w:val="222222"/>
          <w:sz w:val="25"/>
          <w:szCs w:val="25"/>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همگی مهربان</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بیش از حد به دیگران اهمیت می‌دهند و قادر به تصمیم‌گیری قاطعانه نیستند</w:t>
      </w:r>
      <w:r w:rsidRPr="00420832">
        <w:rPr>
          <w:rFonts w:ascii="Arial" w:eastAsia="Times New Roman" w:hAnsi="Arial"/>
          <w:color w:val="222222"/>
          <w:sz w:val="25"/>
          <w:szCs w:val="25"/>
        </w:rPr>
        <w:t>.</w:t>
      </w:r>
    </w:p>
    <w:p w:rsidR="003E5FF6" w:rsidRPr="00420832" w:rsidRDefault="003E5FF6" w:rsidP="00323FCE">
      <w:pPr>
        <w:numPr>
          <w:ilvl w:val="0"/>
          <w:numId w:val="25"/>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کتاب درسی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افرادی که فقط به تئوری‌ها و دانش‌های خشک پایبندند و از تجربه‌های عملی غافل هستند</w:t>
      </w:r>
      <w:r w:rsidRPr="00420832">
        <w:rPr>
          <w:rFonts w:ascii="Arial" w:eastAsia="Times New Roman" w:hAnsi="Arial"/>
          <w:color w:val="222222"/>
          <w:sz w:val="25"/>
          <w:szCs w:val="25"/>
        </w:rPr>
        <w:t>.</w:t>
      </w:r>
    </w:p>
    <w:p w:rsidR="003E5FF6" w:rsidRPr="00420832" w:rsidRDefault="003E5FF6" w:rsidP="003E5FF6">
      <w:pPr>
        <w:pStyle w:val="11"/>
        <w:keepNext w:val="0"/>
        <w:widowControl w:val="0"/>
      </w:pPr>
      <w:r w:rsidRPr="00420832">
        <w:rPr>
          <w:rtl/>
        </w:rPr>
        <w:t>الگوی</w:t>
      </w:r>
      <w:r w:rsidRPr="00420832">
        <w:t xml:space="preserve"> BACHA</w:t>
      </w:r>
      <w:r w:rsidRPr="00F4780C">
        <w:rPr>
          <w:rStyle w:val="FootnoteReference"/>
          <w:szCs w:val="24"/>
          <w:rtl/>
        </w:rPr>
        <w:footnoteReference w:id="98"/>
      </w:r>
    </w:p>
    <w:p w:rsidR="003E5FF6" w:rsidRPr="00420832" w:rsidRDefault="003E5FF6" w:rsidP="003E5FF6">
      <w:pPr>
        <w:shd w:val="clear" w:color="auto" w:fill="FFFFFF"/>
        <w:spacing w:before="100" w:beforeAutospacing="1" w:after="100" w:afterAutospacing="1"/>
        <w:rPr>
          <w:rFonts w:ascii="Arial" w:eastAsia="Times New Roman" w:hAnsi="Arial"/>
          <w:color w:val="222222"/>
          <w:sz w:val="25"/>
          <w:szCs w:val="25"/>
        </w:rPr>
      </w:pPr>
      <w:r w:rsidRPr="00420832">
        <w:rPr>
          <w:rFonts w:ascii="Arial" w:eastAsia="Times New Roman" w:hAnsi="Arial"/>
          <w:b/>
          <w:bCs/>
          <w:color w:val="222222"/>
          <w:sz w:val="25"/>
          <w:szCs w:val="25"/>
          <w:rtl/>
        </w:rPr>
        <w:t>الگوی</w:t>
      </w:r>
      <w:r w:rsidRPr="00420832">
        <w:rPr>
          <w:rFonts w:ascii="Arial" w:eastAsia="Times New Roman" w:hAnsi="Arial"/>
          <w:b/>
          <w:bCs/>
          <w:color w:val="222222"/>
          <w:sz w:val="25"/>
          <w:szCs w:val="25"/>
        </w:rPr>
        <w:t xml:space="preserve"> BACHA</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به پنج عامل اشاره دارد که می‌تواند مانع از شناسایی و حل موثر مسائل شود</w:t>
      </w:r>
      <w:r>
        <w:rPr>
          <w:rFonts w:ascii="Arial" w:eastAsia="Times New Roman" w:hAnsi="Arial"/>
          <w:color w:val="222222"/>
          <w:sz w:val="25"/>
          <w:szCs w:val="25"/>
          <w:rtl/>
        </w:rPr>
        <w:t>:</w:t>
      </w:r>
    </w:p>
    <w:p w:rsidR="003E5FF6" w:rsidRPr="00420832" w:rsidRDefault="003E5FF6" w:rsidP="00323FCE">
      <w:pPr>
        <w:numPr>
          <w:ilvl w:val="0"/>
          <w:numId w:val="26"/>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lastRenderedPageBreak/>
        <w:t>نقاط کور</w:t>
      </w:r>
      <w:r w:rsidRPr="00F4780C">
        <w:rPr>
          <w:rStyle w:val="FootnoteReference"/>
          <w:rFonts w:cs="B Nazanin"/>
          <w:szCs w:val="24"/>
          <w:rtl/>
        </w:rPr>
        <w:footnoteReference w:id="99"/>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عدم آگاهی از مشکلات یا جنبه‌های مهمی که ممکن است در مسیر حل مسئله وجود داشته باشد</w:t>
      </w:r>
      <w:r w:rsidRPr="00420832">
        <w:rPr>
          <w:rFonts w:ascii="Arial" w:eastAsia="Times New Roman" w:hAnsi="Arial"/>
          <w:color w:val="222222"/>
          <w:sz w:val="25"/>
          <w:szCs w:val="25"/>
        </w:rPr>
        <w:t>.</w:t>
      </w:r>
    </w:p>
    <w:p w:rsidR="003E5FF6" w:rsidRPr="00420832" w:rsidRDefault="003E5FF6" w:rsidP="00323FCE">
      <w:pPr>
        <w:numPr>
          <w:ilvl w:val="0"/>
          <w:numId w:val="26"/>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مفروضات غلط</w:t>
      </w:r>
      <w:r w:rsidRPr="00F4780C">
        <w:rPr>
          <w:rStyle w:val="FootnoteReference"/>
          <w:rFonts w:cs="B Nazanin"/>
          <w:szCs w:val="24"/>
          <w:rtl/>
        </w:rPr>
        <w:footnoteReference w:id="100"/>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باورهای نادرستی که افراد به‌طور ناخودآگاه آن‌ها را به‌عنوان حقیقت می‌پذیرند</w:t>
      </w:r>
      <w:r w:rsidRPr="00420832">
        <w:rPr>
          <w:rFonts w:ascii="Arial" w:eastAsia="Times New Roman" w:hAnsi="Arial"/>
          <w:color w:val="222222"/>
          <w:sz w:val="25"/>
          <w:szCs w:val="25"/>
        </w:rPr>
        <w:t>.</w:t>
      </w:r>
    </w:p>
    <w:p w:rsidR="003E5FF6" w:rsidRPr="00420832" w:rsidRDefault="003E5FF6" w:rsidP="00323FCE">
      <w:pPr>
        <w:numPr>
          <w:ilvl w:val="0"/>
          <w:numId w:val="26"/>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از خود راضی بودن</w:t>
      </w:r>
      <w:r w:rsidRPr="00F4780C">
        <w:rPr>
          <w:rStyle w:val="FootnoteReference"/>
          <w:rFonts w:cs="B Nazanin"/>
          <w:szCs w:val="24"/>
          <w:rtl/>
        </w:rPr>
        <w:footnoteReference w:id="101"/>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نارضایتی از وضعیت موجود و عدم تلاش برای بهبود وضعیت</w:t>
      </w:r>
      <w:r w:rsidRPr="00420832">
        <w:rPr>
          <w:rFonts w:ascii="Arial" w:eastAsia="Times New Roman" w:hAnsi="Arial"/>
          <w:color w:val="222222"/>
          <w:sz w:val="25"/>
          <w:szCs w:val="25"/>
        </w:rPr>
        <w:t>.</w:t>
      </w:r>
    </w:p>
    <w:p w:rsidR="003E5FF6" w:rsidRPr="00420832" w:rsidRDefault="003E5FF6" w:rsidP="00323FCE">
      <w:pPr>
        <w:numPr>
          <w:ilvl w:val="0"/>
          <w:numId w:val="26"/>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عادات گرا</w:t>
      </w:r>
      <w:r w:rsidRPr="00F4780C">
        <w:rPr>
          <w:rStyle w:val="FootnoteReference"/>
          <w:rFonts w:cs="B Nazanin"/>
          <w:szCs w:val="24"/>
          <w:rtl/>
        </w:rPr>
        <w:footnoteReference w:id="102"/>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عادات غیرموثر که به عدم توانایی در ایجاد تغییرات منجر می‌شود</w:t>
      </w:r>
      <w:r w:rsidRPr="00420832">
        <w:rPr>
          <w:rFonts w:ascii="Arial" w:eastAsia="Times New Roman" w:hAnsi="Arial"/>
          <w:color w:val="222222"/>
          <w:sz w:val="25"/>
          <w:szCs w:val="25"/>
        </w:rPr>
        <w:t>.</w:t>
      </w:r>
    </w:p>
    <w:p w:rsidR="003E5FF6" w:rsidRPr="00420832" w:rsidRDefault="003E5FF6" w:rsidP="00323FCE">
      <w:pPr>
        <w:numPr>
          <w:ilvl w:val="0"/>
          <w:numId w:val="26"/>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نگرش منفی</w:t>
      </w:r>
      <w:r w:rsidRPr="00F4780C">
        <w:rPr>
          <w:rStyle w:val="FootnoteReference"/>
          <w:rFonts w:cs="B Nazanin"/>
          <w:szCs w:val="24"/>
          <w:rtl/>
        </w:rPr>
        <w:footnoteReference w:id="103"/>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نگرش منفی و بدبینی که مانع از یافتن راه‌حل‌های موثر می‌شود</w:t>
      </w:r>
      <w:r w:rsidRPr="00420832">
        <w:rPr>
          <w:rFonts w:ascii="Arial" w:eastAsia="Times New Roman" w:hAnsi="Arial"/>
          <w:color w:val="222222"/>
          <w:sz w:val="25"/>
          <w:szCs w:val="25"/>
        </w:rPr>
        <w:t>.</w:t>
      </w:r>
    </w:p>
    <w:p w:rsidR="003E5FF6" w:rsidRPr="00420832" w:rsidRDefault="003E5FF6" w:rsidP="003E5FF6">
      <w:pPr>
        <w:pStyle w:val="11"/>
        <w:keepNext w:val="0"/>
        <w:widowControl w:val="0"/>
      </w:pPr>
      <w:r w:rsidRPr="00420832">
        <w:rPr>
          <w:rtl/>
        </w:rPr>
        <w:t>اینرسی و آنتروپی</w:t>
      </w:r>
      <w:r w:rsidRPr="00F4780C">
        <w:rPr>
          <w:rStyle w:val="FootnoteReference"/>
          <w:szCs w:val="24"/>
          <w:rtl/>
        </w:rPr>
        <w:footnoteReference w:id="104"/>
      </w:r>
    </w:p>
    <w:p w:rsidR="003E5FF6" w:rsidRPr="00420832" w:rsidRDefault="003E5FF6" w:rsidP="003E5FF6">
      <w:pPr>
        <w:shd w:val="clear" w:color="auto" w:fill="FFFFFF"/>
        <w:spacing w:before="100" w:beforeAutospacing="1" w:after="100" w:afterAutospacing="1"/>
        <w:rPr>
          <w:rFonts w:ascii="Arial" w:eastAsia="Times New Roman" w:hAnsi="Arial"/>
          <w:color w:val="222222"/>
          <w:sz w:val="25"/>
          <w:szCs w:val="25"/>
          <w:rtl/>
          <w:lang w:bidi="fa-IR"/>
        </w:rPr>
      </w:pPr>
      <w:r w:rsidRPr="00420832">
        <w:rPr>
          <w:rFonts w:ascii="Arial" w:eastAsia="Times New Roman" w:hAnsi="Arial"/>
          <w:color w:val="222222"/>
          <w:sz w:val="25"/>
          <w:szCs w:val="25"/>
          <w:rtl/>
        </w:rPr>
        <w:t>اینرسی</w:t>
      </w:r>
      <w:r>
        <w:rPr>
          <w:rFonts w:ascii="Arial" w:eastAsia="Times New Roman" w:hAnsi="Arial" w:hint="cs"/>
          <w:color w:val="222222"/>
          <w:sz w:val="25"/>
          <w:szCs w:val="25"/>
          <w:rtl/>
        </w:rPr>
        <w:t>(مانایی، ماندگاری و درجا زدن)</w:t>
      </w:r>
      <w:r w:rsidRPr="00420832">
        <w:rPr>
          <w:rFonts w:ascii="Arial" w:eastAsia="Times New Roman" w:hAnsi="Arial"/>
          <w:color w:val="222222"/>
          <w:sz w:val="25"/>
          <w:szCs w:val="25"/>
          <w:rtl/>
        </w:rPr>
        <w:t xml:space="preserve"> و آنتروپی </w:t>
      </w:r>
      <w:r>
        <w:rPr>
          <w:rFonts w:ascii="Arial" w:eastAsia="Times New Roman" w:hAnsi="Arial" w:hint="cs"/>
          <w:color w:val="222222"/>
          <w:sz w:val="25"/>
          <w:szCs w:val="25"/>
          <w:rtl/>
        </w:rPr>
        <w:t xml:space="preserve">(بی‌نظمی) باعث نابودی تدریجی بوده و </w:t>
      </w:r>
      <w:r w:rsidRPr="00420832">
        <w:rPr>
          <w:rFonts w:ascii="Arial" w:eastAsia="Times New Roman" w:hAnsi="Arial"/>
          <w:color w:val="222222"/>
          <w:sz w:val="25"/>
          <w:szCs w:val="25"/>
          <w:rtl/>
        </w:rPr>
        <w:t>به مفاهیمی اشاره دارند که در آن فرد یا سیستم به‌طور طبیعی به سمت وضعیت‌های غیرمنظم و بدون تغییر حرکت می‌کند. این روند در افرادی که نمی‌توانند مسائل را به‌درستی شناسایی و حل کنند، بیشتر دیده می‌شود</w:t>
      </w:r>
      <w:r>
        <w:rPr>
          <w:rFonts w:ascii="Arial" w:eastAsia="Times New Roman" w:hAnsi="Arial" w:hint="cs"/>
          <w:color w:val="222222"/>
          <w:sz w:val="25"/>
          <w:szCs w:val="25"/>
          <w:rtl/>
        </w:rPr>
        <w:t>.</w:t>
      </w:r>
    </w:p>
    <w:p w:rsidR="003E5FF6" w:rsidRPr="00420832" w:rsidRDefault="003E5FF6" w:rsidP="003E5FF6">
      <w:pPr>
        <w:pStyle w:val="11"/>
        <w:keepNext w:val="0"/>
        <w:widowControl w:val="0"/>
      </w:pPr>
      <w:r w:rsidRPr="00420832">
        <w:rPr>
          <w:rtl/>
        </w:rPr>
        <w:t>چک لیست دلایل شکست</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برنامه‌ریزی دقیق</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نداشتن طرح جامع برای رسیدن به هدف</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تحلیل صحیح مسئله</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درک نادرست از چالش‌های موجود</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نداشتن انعطاف‌پذیری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عدم توانایی در تطبیق با شرایط جدید</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lastRenderedPageBreak/>
        <w:t>ترس از اشتباه</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اجتناب از اقدام به دلیل ترس از شکست</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افکار منفی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باورهای محدودکننده که فرد را از پیشرفت باز می‌دارد</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اعتماد به نفس</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ناتوانی در اعتماد به توانایی‌های خود</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دنبال کردن راه‌حل‌های ساده</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تلاش برای حل مسائل پیچیده با روش‌های سطحی</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عادات منفی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رفتارهایی که مانع از رشد و پیشرفت می‌شود</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نداشتن اهداف روشن</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ناتوانی در تعیین اهداف واضح و قابل دستیابی</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ارزیابی نتایج</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بی‌توجهی به نتایج تصمیمات و اصلاح آن‌ها در صورت لزوم</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توانایی در یادگیری از تجربیات</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ناتوانی در استفاده از تجربیات گذشته برای حل مسائل جدید</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کمبود منابع</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ناتوانی در شناسایی یا جلب منابع لازم برای حل مسائل</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نداشتن اراده</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ضعف در تلاش برای دستیابی به هدف و به‌دست آوردن نتایج مطلوب</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همکاری با دیگران</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تلاش برای حل مسائل به تنهایی و نادیده گرفتن کمک‌های دیگران</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پیش‌داوری</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فرضیات نادرست در مورد شرایط و افراد، که تصمیم‌گیری را تحت تاثیر قرار می‌دهد</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مدیریت زمان</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ناتوانی در اولویت‌بندی درست و مدیریت منابع زمانی</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عدم توجه به جزئیات</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تمرکز بیش از حد بر مسائل بزرگ و نادیده گرفتن جزئیات حیاتی</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اعتماد به شانس</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امید به معجزه و عدم اقدام موثر برای حل مسائل</w:t>
      </w:r>
      <w:r w:rsidRPr="00420832">
        <w:rPr>
          <w:rFonts w:ascii="Arial" w:eastAsia="Times New Roman" w:hAnsi="Arial"/>
          <w:color w:val="222222"/>
          <w:sz w:val="25"/>
          <w:szCs w:val="25"/>
        </w:rPr>
        <w:t>.</w:t>
      </w:r>
    </w:p>
    <w:p w:rsidR="003E5FF6" w:rsidRPr="00420832"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Pr>
      </w:pPr>
      <w:r w:rsidRPr="00420832">
        <w:rPr>
          <w:rFonts w:ascii="Arial" w:eastAsia="Times New Roman" w:hAnsi="Arial"/>
          <w:b/>
          <w:bCs/>
          <w:color w:val="222222"/>
          <w:sz w:val="25"/>
          <w:szCs w:val="25"/>
          <w:rtl/>
        </w:rPr>
        <w:t>نادیده گرفتن ریسک‌ها</w:t>
      </w:r>
      <w:r>
        <w:rPr>
          <w:rFonts w:ascii="Arial" w:eastAsia="Times New Roman" w:hAnsi="Arial"/>
          <w:b/>
          <w:bCs/>
          <w:color w:val="222222"/>
          <w:sz w:val="25"/>
          <w:szCs w:val="25"/>
          <w:rtl/>
        </w:rPr>
        <w:t>:</w:t>
      </w:r>
      <w:r w:rsidRPr="00420832">
        <w:rPr>
          <w:rFonts w:ascii="Arial" w:eastAsia="Times New Roman" w:hAnsi="Arial"/>
          <w:color w:val="222222"/>
          <w:sz w:val="25"/>
          <w:szCs w:val="25"/>
        </w:rPr>
        <w:t> </w:t>
      </w:r>
      <w:r w:rsidRPr="00420832">
        <w:rPr>
          <w:rFonts w:ascii="Arial" w:eastAsia="Times New Roman" w:hAnsi="Arial"/>
          <w:color w:val="222222"/>
          <w:sz w:val="25"/>
          <w:szCs w:val="25"/>
          <w:rtl/>
        </w:rPr>
        <w:t>عدم توجه به ریسک‌ها و پیامدهای احتمالی تصمیمات</w:t>
      </w:r>
      <w:r w:rsidRPr="00420832">
        <w:rPr>
          <w:rFonts w:ascii="Arial" w:eastAsia="Times New Roman" w:hAnsi="Arial"/>
          <w:color w:val="222222"/>
          <w:sz w:val="25"/>
          <w:szCs w:val="25"/>
        </w:rPr>
        <w:t>.</w:t>
      </w:r>
    </w:p>
    <w:p w:rsidR="006A58E7" w:rsidRPr="003E5FF6" w:rsidRDefault="003E5FF6" w:rsidP="00323FCE">
      <w:pPr>
        <w:numPr>
          <w:ilvl w:val="0"/>
          <w:numId w:val="27"/>
        </w:numPr>
        <w:shd w:val="clear" w:color="auto" w:fill="FFFFFF"/>
        <w:spacing w:before="100" w:beforeAutospacing="1" w:after="100" w:afterAutospacing="1"/>
        <w:ind w:left="945"/>
        <w:rPr>
          <w:rFonts w:ascii="Arial" w:eastAsia="Times New Roman" w:hAnsi="Arial"/>
          <w:color w:val="222222"/>
          <w:sz w:val="25"/>
          <w:szCs w:val="25"/>
          <w:rtl/>
        </w:rPr>
      </w:pPr>
      <w:r w:rsidRPr="00420832">
        <w:rPr>
          <w:rFonts w:ascii="Arial" w:eastAsia="Times New Roman" w:hAnsi="Arial"/>
          <w:b/>
          <w:bCs/>
          <w:color w:val="222222"/>
          <w:sz w:val="25"/>
          <w:szCs w:val="25"/>
          <w:rtl/>
        </w:rPr>
        <w:lastRenderedPageBreak/>
        <w:t>نادیده گرفتن بازخورد</w:t>
      </w:r>
      <w:r>
        <w:rPr>
          <w:rFonts w:ascii="Arial" w:eastAsia="Times New Roman" w:hAnsi="Arial"/>
          <w:b/>
          <w:bCs/>
          <w:color w:val="222222"/>
          <w:sz w:val="25"/>
          <w:szCs w:val="25"/>
          <w:rtl/>
        </w:rPr>
        <w:t>:</w:t>
      </w:r>
      <w:r w:rsidRPr="00420832">
        <w:rPr>
          <w:rFonts w:ascii="Arial" w:eastAsia="Times New Roman" w:hAnsi="Arial"/>
          <w:b/>
          <w:bCs/>
          <w:color w:val="222222"/>
          <w:sz w:val="25"/>
          <w:szCs w:val="25"/>
        </w:rPr>
        <w:t> </w:t>
      </w:r>
      <w:r w:rsidRPr="00420832">
        <w:rPr>
          <w:rFonts w:ascii="Arial" w:eastAsia="Times New Roman" w:hAnsi="Arial"/>
          <w:b/>
          <w:bCs/>
          <w:color w:val="222222"/>
          <w:sz w:val="25"/>
          <w:szCs w:val="25"/>
          <w:rtl/>
        </w:rPr>
        <w:t xml:space="preserve">نادیده </w:t>
      </w:r>
      <w:r w:rsidRPr="00420832">
        <w:rPr>
          <w:rFonts w:ascii="Arial" w:eastAsia="Times New Roman" w:hAnsi="Arial"/>
          <w:color w:val="222222"/>
          <w:sz w:val="25"/>
          <w:szCs w:val="25"/>
          <w:rtl/>
        </w:rPr>
        <w:t>گرفتن نظرات دیگران و عدم استفاده از آن‌ها برای بهبود عملکرد</w:t>
      </w: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6C1C9D" w:rsidRPr="00807714" w:rsidRDefault="006C1C9D" w:rsidP="009F25F6">
      <w:pPr>
        <w:pStyle w:val="10"/>
        <w:keepNext w:val="0"/>
        <w:widowControl w:val="0"/>
        <w:rPr>
          <w:color w:val="000000"/>
          <w:rtl/>
        </w:rPr>
      </w:pPr>
      <w:r>
        <w:rPr>
          <w:noProof/>
          <w:rtl/>
          <w:lang w:bidi="ar-SA"/>
        </w:rPr>
        <w:lastRenderedPageBreak/>
        <mc:AlternateContent>
          <mc:Choice Requires="wps">
            <w:drawing>
              <wp:anchor distT="4294967293" distB="4294967293" distL="114300" distR="114300" simplePos="0" relativeHeight="251693056"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E94D0" id="AutoShape 10" o:spid="_x0000_s1026" type="#_x0000_t32" style="position:absolute;margin-left:-43.75pt;margin-top:47.7pt;width:382.7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HLNV8R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هفتم</w:t>
      </w:r>
    </w:p>
    <w:p w:rsidR="006C1C9D" w:rsidRPr="009D077B" w:rsidRDefault="00E31450" w:rsidP="00E31450">
      <w:pPr>
        <w:pStyle w:val="20"/>
        <w:widowControl w:val="0"/>
        <w:rPr>
          <w:rFonts w:eastAsia="B Titr"/>
          <w:rtl/>
        </w:rPr>
      </w:pPr>
      <w:r w:rsidRPr="00E31450">
        <w:rPr>
          <w:rFonts w:eastAsia="B Titr" w:hint="cs"/>
          <w:rtl/>
        </w:rPr>
        <w:t>نشانه‌های یک سازمان بیمار</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94080"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0FCD8" id="AutoShape 11" o:spid="_x0000_s1026" type="#_x0000_t32" style="position:absolute;margin-left:-43.75pt;margin-top:.8pt;width:382.7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&#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Ii5h4g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024F72" w:rsidRPr="00B11C93" w:rsidRDefault="00024F72" w:rsidP="00024F72">
      <w:pPr>
        <w:shd w:val="clear" w:color="auto" w:fill="FFFFFF"/>
        <w:spacing w:before="100" w:beforeAutospacing="1" w:after="100" w:afterAutospacing="1"/>
        <w:rPr>
          <w:rFonts w:ascii="Arial" w:eastAsia="Times New Roman" w:hAnsi="Arial"/>
          <w:color w:val="222222"/>
          <w:sz w:val="25"/>
          <w:szCs w:val="25"/>
        </w:rPr>
      </w:pPr>
      <w:r w:rsidRPr="00B11C93">
        <w:rPr>
          <w:rFonts w:ascii="Arial" w:eastAsia="Times New Roman" w:hAnsi="Arial" w:hint="cs"/>
          <w:color w:val="222222"/>
          <w:sz w:val="25"/>
          <w:szCs w:val="25"/>
          <w:rtl/>
        </w:rPr>
        <w:t xml:space="preserve">در این قسمت </w:t>
      </w:r>
      <w:r w:rsidRPr="00B11C93">
        <w:rPr>
          <w:rFonts w:ascii="Arial" w:eastAsia="Times New Roman" w:hAnsi="Arial"/>
          <w:color w:val="222222"/>
          <w:sz w:val="25"/>
          <w:szCs w:val="25"/>
          <w:rtl/>
        </w:rPr>
        <w:t xml:space="preserve">به بررسی جنبه‌های مختلف مدیریت سازمان‌ها و مشکلات رایج آن‌ها </w:t>
      </w:r>
      <w:r w:rsidRPr="00B11C93">
        <w:rPr>
          <w:rFonts w:ascii="Arial" w:eastAsia="Times New Roman" w:hAnsi="Arial" w:hint="cs"/>
          <w:color w:val="222222"/>
          <w:sz w:val="25"/>
          <w:szCs w:val="25"/>
          <w:rtl/>
        </w:rPr>
        <w:t xml:space="preserve">پرداخته می‌شود. </w:t>
      </w:r>
      <w:r w:rsidRPr="00B11C93">
        <w:rPr>
          <w:rFonts w:ascii="Arial" w:eastAsia="Times New Roman" w:hAnsi="Arial"/>
          <w:color w:val="222222"/>
          <w:sz w:val="25"/>
          <w:szCs w:val="25"/>
          <w:rtl/>
        </w:rPr>
        <w:t xml:space="preserve">سازمان‌ها به عنوان واحدهای اجتماعی و هدفمند نیازمند شناخت دقیق اجزاء و عملکرد خود هستند. این شناخت می‌تواند به بهبود عملکرد، تصمیم‌گیری‌های بهتر و ایجاد استراتژی‌های مؤثر منجر شود. در این </w:t>
      </w:r>
      <w:r w:rsidRPr="00B11C93">
        <w:rPr>
          <w:rFonts w:ascii="Arial" w:eastAsia="Times New Roman" w:hAnsi="Arial" w:hint="cs"/>
          <w:color w:val="222222"/>
          <w:sz w:val="25"/>
          <w:szCs w:val="25"/>
          <w:rtl/>
        </w:rPr>
        <w:t>فصل</w:t>
      </w:r>
      <w:r w:rsidRPr="00B11C93">
        <w:rPr>
          <w:rFonts w:ascii="Arial" w:eastAsia="Times New Roman" w:hAnsi="Arial"/>
          <w:color w:val="222222"/>
          <w:sz w:val="25"/>
          <w:szCs w:val="25"/>
          <w:rtl/>
        </w:rPr>
        <w:t>، به مشکلات سازمان‌های بیمار، مسائل جاری در بخش‌های مختلف مانند بازاریابی، خرید و فروش پرداخته می‌شود تا خوانندگان با چالش‌ها و راه‌حل‌های مرتبط آشنا شوند</w:t>
      </w:r>
      <w:r w:rsidRPr="00B11C93">
        <w:rPr>
          <w:rFonts w:ascii="Arial" w:eastAsia="Times New Roman" w:hAnsi="Arial" w:hint="cs"/>
          <w:color w:val="222222"/>
          <w:sz w:val="25"/>
          <w:szCs w:val="25"/>
          <w:rtl/>
        </w:rPr>
        <w:t>.</w:t>
      </w:r>
    </w:p>
    <w:p w:rsidR="00024F72" w:rsidRPr="00B11C93" w:rsidRDefault="00024F72" w:rsidP="00024F72">
      <w:pPr>
        <w:pStyle w:val="11"/>
        <w:keepNext w:val="0"/>
        <w:widowControl w:val="0"/>
      </w:pPr>
      <w:r w:rsidRPr="00B11C93">
        <w:rPr>
          <w:rtl/>
        </w:rPr>
        <w:t>مفهوم سازمان</w:t>
      </w:r>
    </w:p>
    <w:p w:rsidR="00024F72" w:rsidRPr="00B11C93" w:rsidRDefault="00024F72" w:rsidP="00727082">
      <w:pPr>
        <w:shd w:val="clear" w:color="auto" w:fill="FFFFFF"/>
        <w:spacing w:before="100" w:beforeAutospacing="1" w:after="100" w:afterAutospacing="1"/>
        <w:rPr>
          <w:rFonts w:ascii="Arial" w:eastAsia="Times New Roman" w:hAnsi="Arial"/>
          <w:color w:val="222222"/>
          <w:sz w:val="25"/>
          <w:szCs w:val="25"/>
        </w:rPr>
      </w:pPr>
      <w:r w:rsidRPr="00B11C93">
        <w:rPr>
          <w:rFonts w:ascii="Arial" w:eastAsia="Times New Roman" w:hAnsi="Arial"/>
          <w:color w:val="222222"/>
          <w:sz w:val="25"/>
          <w:szCs w:val="25"/>
          <w:rtl/>
        </w:rPr>
        <w:t>سازمان‌ها به عنوان واحدهایی اجتماعی با اهداف مشخص فعالیت می‌کنند و هر سازمان برای رسیدن به این اهداف نیاز به هماهنگی، برنامه‌ریزی و مدیریت منابع انسانی، مالی و فنی</w:t>
      </w:r>
      <w:r w:rsidRPr="00F4780C">
        <w:rPr>
          <w:rStyle w:val="FootnoteReference"/>
          <w:rFonts w:cs="B Nazanin"/>
          <w:szCs w:val="24"/>
          <w:rtl/>
        </w:rPr>
        <w:footnoteReference w:id="105"/>
      </w:r>
      <w:r w:rsidRPr="00B11C93">
        <w:rPr>
          <w:rFonts w:ascii="Arial" w:eastAsia="Times New Roman" w:hAnsi="Arial"/>
          <w:color w:val="222222"/>
          <w:sz w:val="25"/>
          <w:szCs w:val="25"/>
          <w:rtl/>
        </w:rPr>
        <w:t xml:space="preserve"> دارد. سازمان‌ها می‌توانند با توجه به ساختار و فرهنگ</w:t>
      </w:r>
      <w:r w:rsidR="00727082" w:rsidRPr="00F4780C">
        <w:rPr>
          <w:rStyle w:val="FootnoteReference"/>
          <w:rFonts w:cs="B Nazanin"/>
          <w:szCs w:val="24"/>
          <w:rtl/>
        </w:rPr>
        <w:footnoteReference w:id="106"/>
      </w:r>
      <w:r w:rsidR="00727082" w:rsidRPr="00B11C93">
        <w:rPr>
          <w:rFonts w:ascii="Arial" w:eastAsia="Times New Roman" w:hAnsi="Arial"/>
          <w:color w:val="222222"/>
          <w:sz w:val="25"/>
          <w:szCs w:val="25"/>
          <w:rtl/>
        </w:rPr>
        <w:t xml:space="preserve"> </w:t>
      </w:r>
      <w:r w:rsidRPr="00B11C93">
        <w:rPr>
          <w:rFonts w:ascii="Arial" w:eastAsia="Times New Roman" w:hAnsi="Arial"/>
          <w:color w:val="222222"/>
          <w:sz w:val="25"/>
          <w:szCs w:val="25"/>
          <w:rtl/>
        </w:rPr>
        <w:t xml:space="preserve"> خاص خود، به دنبال دست‌یابی </w:t>
      </w:r>
      <w:r w:rsidRPr="00B11C93">
        <w:rPr>
          <w:rFonts w:ascii="Arial" w:eastAsia="Times New Roman" w:hAnsi="Arial"/>
          <w:color w:val="222222"/>
          <w:sz w:val="25"/>
          <w:szCs w:val="25"/>
          <w:rtl/>
        </w:rPr>
        <w:lastRenderedPageBreak/>
        <w:t>به موفقیت و رشد پایدار</w:t>
      </w:r>
      <w:r w:rsidR="00727082" w:rsidRPr="00F4780C">
        <w:rPr>
          <w:rStyle w:val="FootnoteReference"/>
          <w:rFonts w:cs="B Nazanin"/>
          <w:szCs w:val="24"/>
          <w:rtl/>
        </w:rPr>
        <w:footnoteReference w:id="107"/>
      </w:r>
      <w:r w:rsidR="00727082" w:rsidRPr="00B11C93">
        <w:rPr>
          <w:rFonts w:ascii="Arial" w:eastAsia="Times New Roman" w:hAnsi="Arial"/>
          <w:color w:val="222222"/>
          <w:sz w:val="25"/>
          <w:szCs w:val="25"/>
          <w:rtl/>
        </w:rPr>
        <w:t xml:space="preserve"> </w:t>
      </w:r>
      <w:r w:rsidRPr="00B11C93">
        <w:rPr>
          <w:rFonts w:ascii="Arial" w:eastAsia="Times New Roman" w:hAnsi="Arial"/>
          <w:color w:val="222222"/>
          <w:sz w:val="25"/>
          <w:szCs w:val="25"/>
          <w:rtl/>
        </w:rPr>
        <w:t xml:space="preserve">باشند. در این بخش، به نقش اجزای مختلف سازمان، مانند مدیران، کارکنان، فرآیندها و استراتژی‌ها پرداخته می‌شود تا خوانندگان با مفهوم و </w:t>
      </w:r>
      <w:r w:rsidR="00727082">
        <w:rPr>
          <w:rFonts w:ascii="Arial" w:eastAsia="Times New Roman" w:hAnsi="Arial" w:hint="cs"/>
          <w:color w:val="222222"/>
          <w:sz w:val="25"/>
          <w:szCs w:val="25"/>
          <w:rtl/>
        </w:rPr>
        <w:t>ابعاد</w:t>
      </w:r>
      <w:r w:rsidRPr="00B11C93">
        <w:rPr>
          <w:rFonts w:ascii="Arial" w:eastAsia="Times New Roman" w:hAnsi="Arial"/>
          <w:color w:val="222222"/>
          <w:sz w:val="25"/>
          <w:szCs w:val="25"/>
          <w:rtl/>
        </w:rPr>
        <w:t xml:space="preserve"> سازمان‌ها آشنا شوند</w:t>
      </w:r>
      <w:r w:rsidRPr="00B11C93">
        <w:rPr>
          <w:rFonts w:ascii="Arial" w:eastAsia="Times New Roman" w:hAnsi="Arial" w:hint="cs"/>
          <w:color w:val="222222"/>
          <w:sz w:val="25"/>
          <w:szCs w:val="25"/>
          <w:rtl/>
        </w:rPr>
        <w:t>.</w:t>
      </w:r>
    </w:p>
    <w:p w:rsidR="00024F72" w:rsidRPr="00B11C93" w:rsidRDefault="00024F72" w:rsidP="00024F72">
      <w:pPr>
        <w:pStyle w:val="11"/>
        <w:keepNext w:val="0"/>
        <w:widowControl w:val="0"/>
      </w:pPr>
      <w:r w:rsidRPr="00B11C93">
        <w:rPr>
          <w:rtl/>
        </w:rPr>
        <w:t>اجزاء سازمان</w:t>
      </w:r>
    </w:p>
    <w:p w:rsidR="00024F72" w:rsidRPr="00B11C93" w:rsidRDefault="00024F72" w:rsidP="00024F72">
      <w:pPr>
        <w:shd w:val="clear" w:color="auto" w:fill="FFFFFF"/>
        <w:spacing w:before="100" w:beforeAutospacing="1" w:after="100" w:afterAutospacing="1"/>
        <w:rPr>
          <w:rFonts w:ascii="Arial" w:eastAsia="Times New Roman" w:hAnsi="Arial"/>
          <w:color w:val="222222"/>
          <w:sz w:val="25"/>
          <w:szCs w:val="25"/>
        </w:rPr>
      </w:pPr>
      <w:r w:rsidRPr="00B11C93">
        <w:rPr>
          <w:rFonts w:ascii="Arial" w:eastAsia="Times New Roman" w:hAnsi="Arial"/>
          <w:color w:val="222222"/>
          <w:sz w:val="25"/>
          <w:szCs w:val="25"/>
          <w:rtl/>
        </w:rPr>
        <w:t>اجزاء سازمان شامل موارد زیر است:</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مدیران و رهبران سازمان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افراد مسئول هدایت و مدیریت منابع و تصمیم‌گیری‌های کلیدی</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منابع انسانی و کارکنان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افراد سازمانی که منابع انسانی را تشکیل می‌دهند و به تحقق اهداف کمک می‌کنند</w:t>
      </w:r>
      <w:r w:rsidRPr="00B11C93">
        <w:rPr>
          <w:rFonts w:ascii="Arial" w:eastAsia="Times New Roman" w:hAnsi="Arial" w:hint="cs"/>
          <w:color w:val="222222"/>
          <w:sz w:val="25"/>
          <w:szCs w:val="25"/>
          <w:rtl/>
        </w:rPr>
        <w:t>.</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فرآیندها و وظایف سازمانی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روش‌ها و وظایف خاص برای انجام کارهای روزمره در سازمان</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ساختار و سلسله‌مراتب سازمانی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نحوه تقسیم وظایف و مسئولیت‌ها و روابط عمودی بین اعضای سازمان</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فناوری و ابزارهای مورد استفاده</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سیستم‌ها و ابزارهایی که برای انجام فعالیت‌ها و تسهیل فرآیندها استفاده می‌شود</w:t>
      </w:r>
      <w:r w:rsidRPr="00B11C93">
        <w:rPr>
          <w:rFonts w:ascii="Arial" w:eastAsia="Times New Roman" w:hAnsi="Arial" w:hint="cs"/>
          <w:color w:val="222222"/>
          <w:sz w:val="25"/>
          <w:szCs w:val="25"/>
          <w:rtl/>
        </w:rPr>
        <w:t>.</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سیاست‌ها</w:t>
      </w:r>
      <w:r w:rsidR="00E76FA9" w:rsidRPr="00F4780C">
        <w:rPr>
          <w:rStyle w:val="FootnoteReference"/>
          <w:rFonts w:cs="B Nazanin"/>
          <w:szCs w:val="24"/>
          <w:rtl/>
        </w:rPr>
        <w:footnoteReference w:id="108"/>
      </w:r>
      <w:r w:rsidRPr="00B11C93">
        <w:rPr>
          <w:rFonts w:ascii="Arial" w:eastAsia="Times New Roman" w:hAnsi="Arial"/>
          <w:b/>
          <w:bCs/>
          <w:color w:val="222222"/>
          <w:sz w:val="25"/>
          <w:szCs w:val="25"/>
          <w:rtl/>
        </w:rPr>
        <w:t>و روش‌ها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دستورالعمل‌ها و قوانین که برای هدایت و کنترل فعالیت‌های سازمانی تدوین می‌شود</w:t>
      </w:r>
      <w:r w:rsidRPr="00B11C93">
        <w:rPr>
          <w:rFonts w:ascii="Arial" w:eastAsia="Times New Roman" w:hAnsi="Arial" w:hint="cs"/>
          <w:color w:val="222222"/>
          <w:sz w:val="25"/>
          <w:szCs w:val="25"/>
          <w:rtl/>
        </w:rPr>
        <w:t>.</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فرهنگ و هویت سازمانی</w:t>
      </w:r>
      <w:r w:rsidR="00E76FA9" w:rsidRPr="00F4780C">
        <w:rPr>
          <w:rStyle w:val="FootnoteReference"/>
          <w:rFonts w:cs="B Nazanin"/>
          <w:szCs w:val="24"/>
          <w:rtl/>
        </w:rPr>
        <w:footnoteReference w:id="109"/>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مجموعه‌ای از ارزش‌ها، باورها و رفتارهایی که در سازمان حاکم است</w:t>
      </w:r>
      <w:r w:rsidRPr="00B11C93">
        <w:rPr>
          <w:rFonts w:ascii="Arial" w:eastAsia="Times New Roman" w:hAnsi="Arial" w:hint="cs"/>
          <w:color w:val="222222"/>
          <w:sz w:val="25"/>
          <w:szCs w:val="25"/>
          <w:rtl/>
        </w:rPr>
        <w:t>.</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اهداف و استراتژی‌های سازمان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مقاصد بلندمدت و راهبردهای عملی برای رسیدن به این اهداف</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ارتباطات داخلی سازمان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تبادل اطلاعات و هماهنگی میان اعضای سازمان</w:t>
      </w:r>
    </w:p>
    <w:p w:rsidR="00024F72" w:rsidRPr="00B11C93" w:rsidRDefault="00024F72" w:rsidP="00323FCE">
      <w:pPr>
        <w:numPr>
          <w:ilvl w:val="0"/>
          <w:numId w:val="28"/>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محیط داخلی و خارجی</w:t>
      </w:r>
      <w:r w:rsidR="00E76FA9" w:rsidRPr="00F4780C">
        <w:rPr>
          <w:rStyle w:val="FootnoteReference"/>
          <w:rFonts w:cs="B Nazanin"/>
          <w:szCs w:val="24"/>
          <w:rtl/>
        </w:rPr>
        <w:footnoteReference w:id="110"/>
      </w:r>
      <w:r w:rsidR="00E76FA9" w:rsidRPr="00B11C93">
        <w:rPr>
          <w:rFonts w:ascii="Arial" w:eastAsia="Times New Roman" w:hAnsi="Arial"/>
          <w:b/>
          <w:bCs/>
          <w:color w:val="222222"/>
          <w:sz w:val="25"/>
          <w:szCs w:val="25"/>
          <w:rtl/>
        </w:rPr>
        <w:t>سازمان</w:t>
      </w:r>
      <w:r w:rsidR="00E76FA9">
        <w:rPr>
          <w:rFonts w:ascii="Arial" w:eastAsia="Times New Roman" w:hAnsi="Arial" w:hint="cs"/>
          <w:b/>
          <w:bCs/>
          <w:color w:val="222222"/>
          <w:sz w:val="25"/>
          <w:szCs w:val="25"/>
          <w:rtl/>
        </w:rPr>
        <w:t xml:space="preserve"> </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شرایط و عواملی که می‌تواند بر عملکرد سازمان تاثیر بگذارد</w:t>
      </w:r>
      <w:r w:rsidRPr="00B11C93">
        <w:rPr>
          <w:rFonts w:ascii="Arial" w:eastAsia="Times New Roman" w:hAnsi="Arial" w:hint="cs"/>
          <w:color w:val="222222"/>
          <w:sz w:val="25"/>
          <w:szCs w:val="25"/>
          <w:rtl/>
        </w:rPr>
        <w:t>.</w:t>
      </w:r>
    </w:p>
    <w:p w:rsidR="00024F72" w:rsidRPr="00B11C93" w:rsidRDefault="00024F72" w:rsidP="00024F72">
      <w:pPr>
        <w:pStyle w:val="11"/>
        <w:keepNext w:val="0"/>
        <w:widowControl w:val="0"/>
      </w:pPr>
      <w:r w:rsidRPr="00B11C93">
        <w:rPr>
          <w:rtl/>
        </w:rPr>
        <w:t>نشانه‌های یک سازمان بیمار</w:t>
      </w:r>
    </w:p>
    <w:p w:rsidR="00024F72" w:rsidRPr="00B11C93" w:rsidRDefault="00024F72" w:rsidP="00024F72">
      <w:pPr>
        <w:shd w:val="clear" w:color="auto" w:fill="FFFFFF"/>
        <w:spacing w:before="100" w:beforeAutospacing="1" w:after="100" w:afterAutospacing="1"/>
        <w:rPr>
          <w:rFonts w:ascii="Arial" w:eastAsia="Times New Roman" w:hAnsi="Arial"/>
          <w:color w:val="222222"/>
          <w:sz w:val="25"/>
          <w:szCs w:val="25"/>
        </w:rPr>
      </w:pPr>
      <w:r w:rsidRPr="00B11C93">
        <w:rPr>
          <w:rFonts w:ascii="Arial" w:eastAsia="Times New Roman" w:hAnsi="Arial"/>
          <w:color w:val="222222"/>
          <w:sz w:val="25"/>
          <w:szCs w:val="25"/>
          <w:rtl/>
        </w:rPr>
        <w:t>نشانه‌های یک سازمان بیمار شامل موارد زیر است</w:t>
      </w:r>
      <w:r w:rsidR="00E76FA9">
        <w:rPr>
          <w:rFonts w:ascii="Arial" w:eastAsia="Times New Roman" w:hAnsi="Arial" w:hint="cs"/>
          <w:color w:val="222222"/>
          <w:sz w:val="25"/>
          <w:szCs w:val="25"/>
          <w:rtl/>
        </w:rPr>
        <w:t xml:space="preserve"> </w:t>
      </w:r>
      <w:r w:rsidRPr="00B11C93">
        <w:rPr>
          <w:rFonts w:ascii="Arial" w:eastAsia="Times New Roman" w:hAnsi="Arial"/>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نبود هدف‌ها و روش‌ها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فقدان وضوح در اهداف و فرآیندهای دستیابی به آن‌ها</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نامفهوم بودن هدف‌ها و روش‌ها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اهداف و مسیر رسیدن به آن‌ها به‌طور واضح تعریف نشده است</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اختلافات و درگیری‌ها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تعارض‌های</w:t>
      </w:r>
      <w:r w:rsidR="00E76FA9" w:rsidRPr="00F4780C">
        <w:rPr>
          <w:rStyle w:val="FootnoteReference"/>
          <w:rFonts w:cs="B Nazanin"/>
          <w:szCs w:val="24"/>
          <w:rtl/>
        </w:rPr>
        <w:footnoteReference w:id="111"/>
      </w:r>
      <w:r w:rsidRPr="00B11C93">
        <w:rPr>
          <w:rFonts w:ascii="Arial" w:eastAsia="Times New Roman" w:hAnsi="Arial"/>
          <w:color w:val="222222"/>
          <w:sz w:val="25"/>
          <w:szCs w:val="25"/>
          <w:rtl/>
        </w:rPr>
        <w:t xml:space="preserve"> داخلی که بر هم‌افزایی سازمان تاثیر منفی می‌گذارد</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ایرادگیری و انتقاد مخرب</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نقد‌های غیرسازنده که به جای حل مشکلات، آسیب به روحیه وارد می‌کند</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غفلت از مشکلات به دلیل موفقیت‌ها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نادیده گرفتن مشکلات سازمانی به دلیل موفقیت‌های سطحی</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کوته‌فکری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عدم توانایی در دیدن مسائل از منظر وسیع‌تر و بلندمدت</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تعهد به تفکرات غلط</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پایبندی به ایده‌ها یا روش‌های نادرست که منجر به شکست می‌شود</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توجه افراد به خودشان و بی‌توجهی به دیگران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تمرکز افراد بر منافع شخصی و نادیده گرفتن همکاری‌های گروهی</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نبود تعهد</w:t>
      </w:r>
      <w:r w:rsidR="00E76FA9" w:rsidRPr="00F4780C">
        <w:rPr>
          <w:rStyle w:val="FootnoteReference"/>
          <w:rFonts w:cs="B Nazanin"/>
          <w:szCs w:val="24"/>
          <w:rtl/>
        </w:rPr>
        <w:footnoteReference w:id="112"/>
      </w:r>
      <w:r w:rsidRPr="00B11C93">
        <w:rPr>
          <w:rFonts w:ascii="Arial" w:eastAsia="Times New Roman" w:hAnsi="Arial"/>
          <w:b/>
          <w:bCs/>
          <w:color w:val="222222"/>
          <w:sz w:val="25"/>
          <w:szCs w:val="25"/>
          <w:rtl/>
        </w:rPr>
        <w:t>، وجدان و وفاداری</w:t>
      </w:r>
      <w:r w:rsidR="00E76FA9" w:rsidRPr="00F4780C">
        <w:rPr>
          <w:rStyle w:val="FootnoteReference"/>
          <w:rFonts w:cs="B Nazanin"/>
          <w:szCs w:val="24"/>
          <w:rtl/>
        </w:rPr>
        <w:footnoteReference w:id="113"/>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عدم وفاداری به سازمان و کم‌کاری در انجام مسئولیت‌ها</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کارمندان با سابقه می‌شوند ولی توانایی مدیریت را ندارند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افزایش سن و سابقه بدون کسب مهارت‌های مدیریتی کافی</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بی‌اطلاعی از یکدیگر</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نبود آگاهی و هماهنگی میان اعضای مختلف سازمان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نبود روحیه بهبود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فقدان تمایل به پیشرفت و بهبود عملکرد</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سرخوردگی باهوش‌ها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از دست دادن افراد با استعداد به دلیل نبود چالش یا رشد</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سخت‌گیری افراطی و مزاحمت</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قوانین و رویه‌های سختگیرانه که باعث کاهش انگیزه کارکنان می‌شود</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تعارضات مخرب</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اختلافات شدید که مانع پیشرفت و همکاری می‌شود</w:t>
      </w:r>
      <w:r w:rsidRPr="00B11C93">
        <w:rPr>
          <w:rFonts w:ascii="Arial" w:eastAsia="Times New Roman" w:hAnsi="Arial" w:hint="cs"/>
          <w:color w:val="222222"/>
          <w:sz w:val="25"/>
          <w:szCs w:val="25"/>
          <w:rtl/>
        </w:rPr>
        <w:t>.</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بدبینی، بددلی و منفی‌نگری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نگرش منفی نسبت به آینده و نتایج منفی آن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تصمیم‌گیری بدون مشورت</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اتخاذ تصمیمات یکجانبه بدون مشورت با اعضای کلیدی</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عکس‌العمل شدید مدیران در برابر مخالفت‌های کارکنان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واکنش‌های شدید و منفی مدیران نسبت به نظرات مخالف</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گوشه‌گیری و فرار کارکنان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تمایل کارکنان به کناره‌گیری و ترک سازمان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بی‌توجهی و مقاومت کارکنان</w:t>
      </w:r>
      <w:r w:rsidR="00870768" w:rsidRPr="00F4780C">
        <w:rPr>
          <w:rStyle w:val="FootnoteReference"/>
          <w:rFonts w:cs="B Nazanin"/>
          <w:szCs w:val="24"/>
          <w:rtl/>
        </w:rPr>
        <w:footnoteReference w:id="114"/>
      </w:r>
      <w:r w:rsidRPr="00B11C93">
        <w:rPr>
          <w:rFonts w:ascii="Arial" w:eastAsia="Times New Roman" w:hAnsi="Arial"/>
          <w:b/>
          <w:bCs/>
          <w:color w:val="222222"/>
          <w:sz w:val="25"/>
          <w:szCs w:val="25"/>
          <w:rtl/>
        </w:rPr>
        <w:t>در برابر مدیران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عدم همکاری و مقاومت در برابر تصمیمات مدیران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انتظارات خیلی بالا از یکدیگر</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توقعات غیرواقعی و بالا از کارکنان یا مدیران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بی‌اعتنایی به انتظارات یکدیگر</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نادیده گرفتن نیازها و انتظارات دیگران در سازمان</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صرف انرژی زیاد برای توجیه خود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تمرکز بیش از حد بر دفاع از خود و توجیه اقدامات به جای حل مسائل</w:t>
      </w:r>
    </w:p>
    <w:p w:rsidR="00024F72" w:rsidRPr="00B11C93" w:rsidRDefault="00024F72" w:rsidP="00323FCE">
      <w:pPr>
        <w:numPr>
          <w:ilvl w:val="0"/>
          <w:numId w:val="29"/>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انجام همه امور توسط کارکنان یا مدیران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تمرکز زیاد کارها بر یک فرد یا بخش خاص سازمان</w:t>
      </w:r>
    </w:p>
    <w:p w:rsidR="00024F72" w:rsidRPr="00B11C93" w:rsidRDefault="00024F72" w:rsidP="00024F72">
      <w:pPr>
        <w:pStyle w:val="11"/>
        <w:keepNext w:val="0"/>
        <w:widowControl w:val="0"/>
      </w:pPr>
      <w:r w:rsidRPr="00B11C93">
        <w:rPr>
          <w:rtl/>
        </w:rPr>
        <w:t>مسائل جاری در مدیریت بازاریابی</w:t>
      </w:r>
    </w:p>
    <w:p w:rsidR="00024F72" w:rsidRPr="00B11C93" w:rsidRDefault="00024F72" w:rsidP="00024F72">
      <w:pPr>
        <w:shd w:val="clear" w:color="auto" w:fill="FFFFFF"/>
        <w:spacing w:before="100" w:beforeAutospacing="1" w:after="100" w:afterAutospacing="1"/>
        <w:rPr>
          <w:rFonts w:ascii="Arial" w:eastAsia="Times New Roman" w:hAnsi="Arial"/>
          <w:color w:val="222222"/>
          <w:sz w:val="25"/>
          <w:szCs w:val="25"/>
        </w:rPr>
      </w:pPr>
      <w:r w:rsidRPr="00B11C93">
        <w:rPr>
          <w:rFonts w:ascii="Arial" w:eastAsia="Times New Roman" w:hAnsi="Arial"/>
          <w:color w:val="222222"/>
          <w:sz w:val="25"/>
          <w:szCs w:val="25"/>
          <w:rtl/>
        </w:rPr>
        <w:t>مسائل جاری در مدیریت بازاریابی شامل موارد زیر است:</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تحلیل تغییرات و روندهای بازار</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شناخت تغییرات و تحولات در بازارهای هدف و نیاز به انطباق با آن‌ها</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نیاز به نوآوری در استراتژی‌های بازاریابی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به‌روز بودن و نوآوری در روش‌های بازاریابی برای جذب مخاطبان جدید</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استفاده از دیجیتال مارکتینگ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بهره‌برداری از ابزارهای دیجیتال برای بهبود استراتژی‌های بازاریابی</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تحلیل رفتار مصرف‌کنندگان</w:t>
      </w:r>
      <w:r w:rsidR="00870768" w:rsidRPr="00F4780C">
        <w:rPr>
          <w:rStyle w:val="FootnoteReference"/>
          <w:rFonts w:cs="B Nazanin"/>
          <w:szCs w:val="24"/>
          <w:rtl/>
        </w:rPr>
        <w:footnoteReference w:id="115"/>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شناخت و تحلیل رفتارهای خرید و نیازهای مصرف‌کنندگان</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رقابت‌های بازار و چالش‌های آن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مواجهه با رقبا و چالش‌هایی که در حفظ سهم بازار پیش می‌آید</w:t>
      </w:r>
      <w:r w:rsidRPr="00B11C93">
        <w:rPr>
          <w:rFonts w:ascii="Arial" w:eastAsia="Times New Roman" w:hAnsi="Arial" w:hint="cs"/>
          <w:color w:val="222222"/>
          <w:sz w:val="25"/>
          <w:szCs w:val="25"/>
          <w:rtl/>
        </w:rPr>
        <w:t>.</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تبلیغات و روابط عمومی</w:t>
      </w:r>
      <w:r w:rsidR="00870768" w:rsidRPr="00F4780C">
        <w:rPr>
          <w:rStyle w:val="FootnoteReference"/>
          <w:rFonts w:cs="B Nazanin"/>
          <w:szCs w:val="24"/>
          <w:rtl/>
        </w:rPr>
        <w:footnoteReference w:id="116"/>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استفاده از تبلیغات و روابط عمومی برای تقویت برند و جذب مشتری</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مدیریت برند و تحلیل برند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ساخت، تقویت و تحلیل تصویر برند در ذهن مصرف‌کنندگان</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تقسیم‌بندی بازار</w:t>
      </w:r>
      <w:r w:rsidR="00F15B8E" w:rsidRPr="00F4780C">
        <w:rPr>
          <w:rStyle w:val="FootnoteReference"/>
          <w:rFonts w:cs="B Nazanin"/>
          <w:szCs w:val="24"/>
          <w:rtl/>
        </w:rPr>
        <w:footnoteReference w:id="117"/>
      </w:r>
      <w:r w:rsidRPr="00B11C93">
        <w:rPr>
          <w:rFonts w:ascii="Arial" w:eastAsia="Times New Roman" w:hAnsi="Arial"/>
          <w:b/>
          <w:bCs/>
          <w:color w:val="222222"/>
          <w:sz w:val="25"/>
          <w:szCs w:val="25"/>
          <w:rtl/>
        </w:rPr>
        <w:t xml:space="preserve"> و شناسایی مشتریان هدف</w:t>
      </w:r>
      <w:r w:rsidR="00F15B8E" w:rsidRPr="00F4780C">
        <w:rPr>
          <w:rStyle w:val="FootnoteReference"/>
          <w:rFonts w:cs="B Nazanin"/>
          <w:szCs w:val="24"/>
          <w:rtl/>
        </w:rPr>
        <w:footnoteReference w:id="118"/>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شناسایی بخش‌های مختلف بازار و تمرکز بر مشتریان هدف</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استفاده از داده‌های تحلیلی برای تصمیم‌گیری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بهره‌برداری از داده‌ها و تحلیل‌های بازار برای تصمیم‌گیری‌های آگاهانه</w:t>
      </w:r>
    </w:p>
    <w:p w:rsidR="00024F72" w:rsidRPr="00B11C93" w:rsidRDefault="00024F72" w:rsidP="00323FCE">
      <w:pPr>
        <w:numPr>
          <w:ilvl w:val="0"/>
          <w:numId w:val="30"/>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استراتژی‌های قیمت‌گذاری</w:t>
      </w:r>
      <w:r w:rsidR="000A1C61" w:rsidRPr="00F4780C">
        <w:rPr>
          <w:rStyle w:val="FootnoteReference"/>
          <w:rFonts w:cs="B Nazanin"/>
          <w:szCs w:val="24"/>
          <w:rtl/>
        </w:rPr>
        <w:footnoteReference w:id="119"/>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تعیین قیمت‌گذاری مناسب برای محصولات و خدمات با توجه به رقبا و بازار هدف</w:t>
      </w:r>
    </w:p>
    <w:p w:rsidR="00024F72" w:rsidRPr="00B11C93" w:rsidRDefault="00024F72" w:rsidP="00024F72">
      <w:pPr>
        <w:pStyle w:val="11"/>
        <w:keepNext w:val="0"/>
        <w:widowControl w:val="0"/>
      </w:pPr>
      <w:r w:rsidRPr="00B11C93">
        <w:rPr>
          <w:rtl/>
        </w:rPr>
        <w:t>مسائل جاری در مدیریت خرید، تدارکات، عملیات و لجستیک</w:t>
      </w:r>
    </w:p>
    <w:p w:rsidR="00024F72" w:rsidRPr="00B11C93" w:rsidRDefault="00024F72" w:rsidP="00024F72">
      <w:pPr>
        <w:shd w:val="clear" w:color="auto" w:fill="FFFFFF"/>
        <w:spacing w:before="100" w:beforeAutospacing="1" w:after="100" w:afterAutospacing="1"/>
        <w:rPr>
          <w:rFonts w:ascii="Arial" w:eastAsia="Times New Roman" w:hAnsi="Arial"/>
          <w:color w:val="222222"/>
          <w:sz w:val="25"/>
          <w:szCs w:val="25"/>
        </w:rPr>
      </w:pPr>
      <w:r w:rsidRPr="00B11C93">
        <w:rPr>
          <w:rFonts w:ascii="Arial" w:eastAsia="Times New Roman" w:hAnsi="Arial"/>
          <w:color w:val="222222"/>
          <w:sz w:val="25"/>
          <w:szCs w:val="25"/>
          <w:rtl/>
        </w:rPr>
        <w:t>مسائل جاری در مدیریت خرید، تدارکات، عملیات و لجستیک شامل موارد زیر است:</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بهینه‌سازی فرآیندهای خرید</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کاهش هزینه‌ها و زمان در فرآیند خرید و تامین مواد</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مدیریت زنجیره تأمین</w:t>
      </w:r>
      <w:r w:rsidR="000A1C61" w:rsidRPr="00F4780C">
        <w:rPr>
          <w:rStyle w:val="FootnoteReference"/>
          <w:rFonts w:cs="B Nazanin"/>
          <w:szCs w:val="24"/>
          <w:rtl/>
        </w:rPr>
        <w:footnoteReference w:id="120"/>
      </w:r>
      <w:r w:rsidRPr="00B11C93">
        <w:rPr>
          <w:rFonts w:ascii="Arial" w:eastAsia="Times New Roman" w:hAnsi="Arial"/>
          <w:b/>
          <w:bCs/>
          <w:color w:val="222222"/>
          <w:sz w:val="25"/>
          <w:szCs w:val="25"/>
          <w:rtl/>
        </w:rPr>
        <w:t>و ارتباط با تأمین‌کنندگان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مدیریت روابط با تأمین‌کنندگان و اطمینان از تامین به موقع</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کاهش هزینه‌ها در عملیات</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استفاده بهینه از منابع و کاهش هزینه‌های اضافی</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استفاده از فناوری در لجستیک</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به کارگیری تکنولوژی برای بهبود فرآیندهای حمل و نقل و انبارداری</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حمل و نقل و توزیع کالا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مدیریت فرآیند حمل و نقل و توزیع به‌طور کارآمد</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مدیریت موجودی و انبارداری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نظارت و کنترل موجودی‌ها برای جلوگیری از کمبود یا اضافات</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پیش‌بینی تقاضا و سفارشات</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شبیه‌سازی و پیش‌بینی نیازهای آینده بازار</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هماهنگی با سایر بخش‌ها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تعامل و هماهنگی با سایر بخش‌ها برای بهبود فرآیندهای خرید و لجستیک</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کنترل کیفیت در فرآیندهای خرید و لجستیک</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نظارت بر کیفیت مواد و محصولات در طول زنجیره تأمین</w:t>
      </w:r>
    </w:p>
    <w:p w:rsidR="00024F72" w:rsidRPr="00B11C93" w:rsidRDefault="00024F72" w:rsidP="00323FCE">
      <w:pPr>
        <w:numPr>
          <w:ilvl w:val="0"/>
          <w:numId w:val="31"/>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استفاده از سیستم‌های مدیریت لجستیک</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استفاده از سیستم‌های نرم‌افزاری برای مدیریت بهینه لجستیک و تدارکات</w:t>
      </w:r>
    </w:p>
    <w:p w:rsidR="00024F72" w:rsidRPr="00B11C93" w:rsidRDefault="00024F72" w:rsidP="00024F72">
      <w:pPr>
        <w:pStyle w:val="11"/>
        <w:keepNext w:val="0"/>
        <w:widowControl w:val="0"/>
      </w:pPr>
      <w:r w:rsidRPr="00B11C93">
        <w:rPr>
          <w:rtl/>
        </w:rPr>
        <w:t>مسائل جاری در مدیریت فروش</w:t>
      </w:r>
    </w:p>
    <w:p w:rsidR="00024F72" w:rsidRPr="00B11C93" w:rsidRDefault="00024F72" w:rsidP="00024F72">
      <w:pPr>
        <w:shd w:val="clear" w:color="auto" w:fill="FFFFFF"/>
        <w:spacing w:before="100" w:beforeAutospacing="1" w:after="100" w:afterAutospacing="1"/>
        <w:rPr>
          <w:rFonts w:ascii="Arial" w:eastAsia="Times New Roman" w:hAnsi="Arial"/>
          <w:color w:val="222222"/>
          <w:sz w:val="25"/>
          <w:szCs w:val="25"/>
        </w:rPr>
      </w:pPr>
      <w:r w:rsidRPr="00B11C93">
        <w:rPr>
          <w:rFonts w:ascii="Arial" w:eastAsia="Times New Roman" w:hAnsi="Arial"/>
          <w:color w:val="222222"/>
          <w:sz w:val="25"/>
          <w:szCs w:val="25"/>
          <w:rtl/>
        </w:rPr>
        <w:t>مسائل جاری در مدیریت فروش شامل موارد زیر است:</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تحلیل رفتار خریداران و مصرف‌کنندگان</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شناخت و تحلیل رفتارهای خرید برای بهبود استراتژی‌های فروش</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استراتژی‌های فروش و بازاریابی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استفاده از استراتژی‌های مختلف فروش و بازاریابی برای جذب مشتریان</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مدیریت ارتباط با مشتری</w:t>
      </w:r>
      <w:r w:rsidR="00112380" w:rsidRPr="00F4780C">
        <w:rPr>
          <w:rStyle w:val="FootnoteReference"/>
          <w:rFonts w:cs="B Nazanin"/>
          <w:szCs w:val="24"/>
          <w:rtl/>
        </w:rPr>
        <w:footnoteReference w:id="121"/>
      </w:r>
      <w:r w:rsidRPr="00B11C93">
        <w:rPr>
          <w:rFonts w:ascii="Arial" w:eastAsia="Times New Roman" w:hAnsi="Arial"/>
          <w:b/>
          <w:bCs/>
          <w:color w:val="222222"/>
          <w:sz w:val="25"/>
          <w:szCs w:val="25"/>
        </w:rPr>
        <w:t xml:space="preserve"> (CRM)</w:t>
      </w:r>
      <w:r w:rsidRPr="00B11C93">
        <w:rPr>
          <w:rFonts w:ascii="Arial" w:eastAsia="Times New Roman" w:hAnsi="Arial" w:hint="cs"/>
          <w:b/>
          <w:bCs/>
          <w:color w:val="222222"/>
          <w:sz w:val="25"/>
          <w:szCs w:val="25"/>
          <w:rtl/>
        </w:rPr>
        <w:t>:</w:t>
      </w:r>
      <w:r w:rsidRPr="00B11C93">
        <w:rPr>
          <w:rFonts w:ascii="Arial" w:eastAsia="Times New Roman" w:hAnsi="Arial" w:hint="cs"/>
          <w:color w:val="222222"/>
          <w:sz w:val="25"/>
          <w:szCs w:val="25"/>
          <w:rtl/>
        </w:rPr>
        <w:t xml:space="preserve"> </w:t>
      </w:r>
      <w:r w:rsidRPr="00B11C93">
        <w:rPr>
          <w:rFonts w:ascii="Arial" w:eastAsia="Times New Roman" w:hAnsi="Arial"/>
          <w:color w:val="222222"/>
          <w:sz w:val="25"/>
          <w:szCs w:val="25"/>
          <w:rtl/>
        </w:rPr>
        <w:t>ایجاد و حفظ روابط مثبت و بلندمدت با مشتریان</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آموزش و انگیزش تیم‌های فروش</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تقویت مهارت‌های تیم فروش از طریق آموزش و انگیزش</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استفاده از تکنولوژی در فروش</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بهره‌گیری از ابزارها و سیستم‌های دیجیتال برای تسهیل فرآیند فروش</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lastRenderedPageBreak/>
        <w:t>ارزیابی عملکرد</w:t>
      </w:r>
      <w:r w:rsidR="005E622D" w:rsidRPr="00F4780C">
        <w:rPr>
          <w:rStyle w:val="FootnoteReference"/>
          <w:rFonts w:cs="B Nazanin"/>
          <w:szCs w:val="24"/>
          <w:rtl/>
        </w:rPr>
        <w:footnoteReference w:id="122"/>
      </w:r>
      <w:r w:rsidRPr="00B11C93">
        <w:rPr>
          <w:rFonts w:ascii="Arial" w:eastAsia="Times New Roman" w:hAnsi="Arial"/>
          <w:b/>
          <w:bCs/>
          <w:color w:val="222222"/>
          <w:sz w:val="25"/>
          <w:szCs w:val="25"/>
          <w:rtl/>
        </w:rPr>
        <w:t>تیم فروش</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ارزیابی میزان موفقیت و عملکرد تیم‌های فروش</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تعیین استراتژی‌های قیمت‌گذاری و تخفیف</w:t>
      </w:r>
      <w:r w:rsidR="005E622D" w:rsidRPr="00F4780C">
        <w:rPr>
          <w:rStyle w:val="FootnoteReference"/>
          <w:rFonts w:cs="B Nazanin"/>
          <w:szCs w:val="24"/>
          <w:rtl/>
        </w:rPr>
        <w:footnoteReference w:id="123"/>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توسعه استراتژی‌های مناسب قیمت‌گذاری برای جذب مشتریان</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توسعه کانال‌های فروش</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ایجاد و گسترش کانال‌های مختلف فروش برای رسیدن به بازار هدف</w:t>
      </w:r>
    </w:p>
    <w:p w:rsidR="00024F72" w:rsidRPr="00B11C93" w:rsidRDefault="00024F72" w:rsidP="00323FCE">
      <w:pPr>
        <w:numPr>
          <w:ilvl w:val="0"/>
          <w:numId w:val="32"/>
        </w:numPr>
        <w:shd w:val="clear" w:color="auto" w:fill="FFFFFF"/>
        <w:spacing w:before="100" w:beforeAutospacing="1" w:after="100" w:afterAutospacing="1"/>
        <w:ind w:left="1041"/>
        <w:rPr>
          <w:rFonts w:ascii="Arial" w:eastAsia="Times New Roman" w:hAnsi="Arial"/>
          <w:color w:val="222222"/>
          <w:sz w:val="25"/>
          <w:szCs w:val="25"/>
        </w:rPr>
      </w:pPr>
      <w:r w:rsidRPr="00B11C93">
        <w:rPr>
          <w:rFonts w:ascii="Arial" w:eastAsia="Times New Roman" w:hAnsi="Arial"/>
          <w:b/>
          <w:bCs/>
          <w:color w:val="222222"/>
          <w:sz w:val="25"/>
          <w:szCs w:val="25"/>
          <w:rtl/>
        </w:rPr>
        <w:t>مدیریت روابط با مشتریان کلیدی</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ایجاد روابط ویژه با مشتریان استراتژیک و کلیدی</w:t>
      </w:r>
    </w:p>
    <w:p w:rsidR="006C1C9D" w:rsidRDefault="00024F72" w:rsidP="00323FCE">
      <w:pPr>
        <w:numPr>
          <w:ilvl w:val="0"/>
          <w:numId w:val="32"/>
        </w:numPr>
        <w:shd w:val="clear" w:color="auto" w:fill="FFFFFF"/>
        <w:spacing w:before="100" w:beforeAutospacing="1" w:after="100" w:afterAutospacing="1"/>
        <w:ind w:left="1041"/>
        <w:rPr>
          <w:rFonts w:eastAsia="Times New Roman"/>
          <w:color w:val="000000"/>
          <w:spacing w:val="-4"/>
          <w:sz w:val="22"/>
          <w:szCs w:val="25"/>
          <w:rtl/>
          <w:lang w:bidi="fa-IR"/>
        </w:rPr>
      </w:pPr>
      <w:r w:rsidRPr="00B11C93">
        <w:rPr>
          <w:rFonts w:ascii="Arial" w:eastAsia="Times New Roman" w:hAnsi="Arial"/>
          <w:b/>
          <w:bCs/>
          <w:color w:val="222222"/>
          <w:sz w:val="25"/>
          <w:szCs w:val="25"/>
          <w:rtl/>
        </w:rPr>
        <w:t>هم‌راستایی فروش با سایر بخش‌ها</w:t>
      </w:r>
      <w:r w:rsidRPr="00B11C93">
        <w:rPr>
          <w:rFonts w:ascii="Arial" w:eastAsia="Times New Roman" w:hAnsi="Arial"/>
          <w:color w:val="222222"/>
          <w:sz w:val="25"/>
          <w:szCs w:val="25"/>
          <w:rtl/>
        </w:rPr>
        <w:t>:</w:t>
      </w:r>
      <w:r w:rsidRPr="00B11C93">
        <w:rPr>
          <w:rFonts w:ascii="Arial" w:eastAsia="Times New Roman" w:hAnsi="Arial"/>
          <w:color w:val="222222"/>
          <w:sz w:val="25"/>
          <w:szCs w:val="25"/>
        </w:rPr>
        <w:t xml:space="preserve"> </w:t>
      </w:r>
      <w:r w:rsidRPr="00B11C93">
        <w:rPr>
          <w:rFonts w:ascii="Arial" w:eastAsia="Times New Roman" w:hAnsi="Arial"/>
          <w:color w:val="222222"/>
          <w:sz w:val="25"/>
          <w:szCs w:val="25"/>
          <w:rtl/>
        </w:rPr>
        <w:t>هماهنگی و هم‌راستایی تیم فروش با سایر بخش‌های سازمان</w:t>
      </w:r>
      <w:r w:rsidR="006C1C9D">
        <w:rPr>
          <w:rtl/>
        </w:rPr>
        <w:br w:type="page"/>
      </w:r>
    </w:p>
    <w:p w:rsidR="006C1C9D" w:rsidRPr="00807714" w:rsidRDefault="006C1C9D" w:rsidP="009F25F6">
      <w:pPr>
        <w:pStyle w:val="10"/>
        <w:keepNext w:val="0"/>
        <w:widowControl w:val="0"/>
        <w:rPr>
          <w:color w:val="000000"/>
          <w:rtl/>
        </w:rPr>
      </w:pPr>
      <w:r>
        <w:rPr>
          <w:noProof/>
          <w:rtl/>
          <w:lang w:bidi="ar-SA"/>
        </w:rPr>
        <w:lastRenderedPageBreak/>
        <mc:AlternateContent>
          <mc:Choice Requires="wps">
            <w:drawing>
              <wp:anchor distT="4294967293" distB="4294967293" distL="114300" distR="114300" simplePos="0" relativeHeight="251696128"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C5E58" id="AutoShape 10" o:spid="_x0000_s1026" type="#_x0000_t32" style="position:absolute;margin-left:-43.75pt;margin-top:47.7pt;width:382.7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bHHwIAAD4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VIoWxx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هشتم</w:t>
      </w:r>
    </w:p>
    <w:p w:rsidR="006C1C9D" w:rsidRPr="009D077B" w:rsidRDefault="00C22346" w:rsidP="00C22346">
      <w:pPr>
        <w:pStyle w:val="20"/>
        <w:widowControl w:val="0"/>
        <w:rPr>
          <w:rFonts w:eastAsia="B Titr"/>
          <w:rtl/>
        </w:rPr>
      </w:pPr>
      <w:r w:rsidRPr="00C22346">
        <w:rPr>
          <w:rFonts w:eastAsia="B Titr" w:hint="cs"/>
          <w:rtl/>
        </w:rPr>
        <w:t>روش‌های ایجاد انسجام</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97152"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4F2BD" id="AutoShape 11" o:spid="_x0000_s1026" type="#_x0000_t32" style="position:absolute;margin-left:-43.75pt;margin-top:.8pt;width:382.7pt;height:0;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&#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MCAxL4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5E0BC6" w:rsidRPr="002E2E0E" w:rsidRDefault="005E0BC6" w:rsidP="005E0BC6">
      <w:pPr>
        <w:shd w:val="clear" w:color="auto" w:fill="FFFFFF"/>
        <w:spacing w:before="100" w:beforeAutospacing="1" w:after="100" w:afterAutospacing="1"/>
        <w:rPr>
          <w:rFonts w:ascii="Arial" w:eastAsia="Times New Roman" w:hAnsi="Arial"/>
          <w:color w:val="222222"/>
          <w:sz w:val="25"/>
          <w:szCs w:val="25"/>
        </w:rPr>
      </w:pPr>
      <w:r w:rsidRPr="002E2E0E">
        <w:rPr>
          <w:rFonts w:ascii="Arial" w:eastAsia="Times New Roman" w:hAnsi="Arial"/>
          <w:color w:val="222222"/>
          <w:sz w:val="25"/>
          <w:szCs w:val="25"/>
          <w:rtl/>
        </w:rPr>
        <w:t xml:space="preserve">انسجام سازمانی به عنوان یکی از مهم‌ترین عوامل </w:t>
      </w:r>
      <w:r>
        <w:rPr>
          <w:rFonts w:ascii="Arial" w:eastAsia="Times New Roman" w:hAnsi="Arial" w:hint="cs"/>
          <w:color w:val="222222"/>
          <w:sz w:val="25"/>
          <w:szCs w:val="25"/>
          <w:rtl/>
        </w:rPr>
        <w:t xml:space="preserve">حل مسائل </w:t>
      </w:r>
      <w:r w:rsidRPr="002E2E0E">
        <w:rPr>
          <w:rFonts w:ascii="Arial" w:eastAsia="Times New Roman" w:hAnsi="Arial"/>
          <w:color w:val="222222"/>
          <w:sz w:val="25"/>
          <w:szCs w:val="25"/>
          <w:rtl/>
        </w:rPr>
        <w:t xml:space="preserve">به شمار </w:t>
      </w:r>
      <w:r>
        <w:rPr>
          <w:rFonts w:ascii="Arial" w:eastAsia="Times New Roman" w:hAnsi="Arial" w:hint="cs"/>
          <w:color w:val="222222"/>
          <w:sz w:val="25"/>
          <w:szCs w:val="25"/>
          <w:rtl/>
        </w:rPr>
        <w:t xml:space="preserve">آمده و </w:t>
      </w:r>
      <w:r w:rsidRPr="002E2E0E">
        <w:rPr>
          <w:rFonts w:ascii="Arial" w:eastAsia="Times New Roman" w:hAnsi="Arial"/>
          <w:color w:val="222222"/>
          <w:sz w:val="25"/>
          <w:szCs w:val="25"/>
          <w:rtl/>
        </w:rPr>
        <w:t xml:space="preserve">ایجاد انسجام میان اعضای یک سازمان، نه تنها موجب بهبود عملکرد و بهره‌وری </w:t>
      </w:r>
      <w:r>
        <w:rPr>
          <w:rFonts w:ascii="Arial" w:eastAsia="Times New Roman" w:hAnsi="Arial" w:hint="cs"/>
          <w:color w:val="222222"/>
          <w:sz w:val="25"/>
          <w:szCs w:val="25"/>
          <w:rtl/>
        </w:rPr>
        <w:t>شده</w:t>
      </w:r>
      <w:r w:rsidRPr="002E2E0E">
        <w:rPr>
          <w:rFonts w:ascii="Arial" w:eastAsia="Times New Roman" w:hAnsi="Arial"/>
          <w:color w:val="222222"/>
          <w:sz w:val="25"/>
          <w:szCs w:val="25"/>
          <w:rtl/>
        </w:rPr>
        <w:t xml:space="preserve"> بلکه زمینه‌ساز توسعه و پیشرفت نیز خواهد بود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w:t>
      </w:r>
      <w:r>
        <w:rPr>
          <w:rFonts w:ascii="Arial" w:eastAsia="Times New Roman" w:hAnsi="Arial" w:hint="cs"/>
          <w:color w:val="222222"/>
          <w:sz w:val="25"/>
          <w:szCs w:val="25"/>
          <w:rtl/>
        </w:rPr>
        <w:t xml:space="preserve">در همین راستا در </w:t>
      </w:r>
      <w:r w:rsidRPr="002E2E0E">
        <w:rPr>
          <w:rFonts w:ascii="Arial" w:eastAsia="Times New Roman" w:hAnsi="Arial"/>
          <w:color w:val="222222"/>
          <w:sz w:val="25"/>
          <w:szCs w:val="25"/>
          <w:rtl/>
        </w:rPr>
        <w:t xml:space="preserve">این </w:t>
      </w:r>
      <w:r>
        <w:rPr>
          <w:rFonts w:ascii="Arial" w:eastAsia="Times New Roman" w:hAnsi="Arial" w:hint="cs"/>
          <w:color w:val="222222"/>
          <w:sz w:val="25"/>
          <w:szCs w:val="25"/>
          <w:rtl/>
        </w:rPr>
        <w:t>فصل</w:t>
      </w:r>
      <w:r w:rsidRPr="002E2E0E">
        <w:rPr>
          <w:rFonts w:ascii="Arial" w:eastAsia="Times New Roman" w:hAnsi="Arial"/>
          <w:color w:val="222222"/>
          <w:sz w:val="25"/>
          <w:szCs w:val="25"/>
          <w:rtl/>
        </w:rPr>
        <w:t xml:space="preserve"> به بررسی روش‌های مختلف ایجاد انسجام در سازمان‌ها پرداخته و ابعاد مختلف آن را مورد تحلیل قرار می‌ده</w:t>
      </w:r>
      <w:r>
        <w:rPr>
          <w:rFonts w:ascii="Arial" w:eastAsia="Times New Roman" w:hAnsi="Arial" w:hint="cs"/>
          <w:color w:val="222222"/>
          <w:sz w:val="25"/>
          <w:szCs w:val="25"/>
          <w:rtl/>
        </w:rPr>
        <w:t xml:space="preserve">یم. </w:t>
      </w:r>
    </w:p>
    <w:p w:rsidR="005E0BC6" w:rsidRPr="002E2E0E" w:rsidRDefault="005E0BC6" w:rsidP="005E0BC6">
      <w:pPr>
        <w:pStyle w:val="11"/>
        <w:keepNext w:val="0"/>
        <w:widowControl w:val="0"/>
      </w:pPr>
      <w:r w:rsidRPr="005E0BC6">
        <w:rPr>
          <w:rtl/>
        </w:rPr>
        <w:t>انسجام سازمانی</w:t>
      </w:r>
      <w:r w:rsidR="007030FC" w:rsidRPr="00F4780C">
        <w:rPr>
          <w:rStyle w:val="FootnoteReference"/>
          <w:szCs w:val="24"/>
          <w:rtl/>
        </w:rPr>
        <w:footnoteReference w:id="124"/>
      </w:r>
      <w:r w:rsidRPr="005E0BC6">
        <w:rPr>
          <w:rtl/>
        </w:rPr>
        <w:t xml:space="preserve"> و مشارکت</w:t>
      </w:r>
      <w:r w:rsidR="007030FC" w:rsidRPr="00F4780C">
        <w:rPr>
          <w:rStyle w:val="FootnoteReference"/>
          <w:szCs w:val="24"/>
          <w:rtl/>
        </w:rPr>
        <w:footnoteReference w:id="125"/>
      </w:r>
      <w:r w:rsidRPr="005E0BC6">
        <w:rPr>
          <w:rtl/>
        </w:rPr>
        <w:t xml:space="preserve"> و پیگیری</w:t>
      </w:r>
      <w:r w:rsidR="007030FC" w:rsidRPr="00F4780C">
        <w:rPr>
          <w:rStyle w:val="FootnoteReference"/>
          <w:szCs w:val="24"/>
          <w:rtl/>
        </w:rPr>
        <w:footnoteReference w:id="126"/>
      </w:r>
    </w:p>
    <w:p w:rsidR="005E0BC6" w:rsidRPr="002E2E0E" w:rsidRDefault="005E0BC6" w:rsidP="005E0BC6">
      <w:pPr>
        <w:shd w:val="clear" w:color="auto" w:fill="FFFFFF"/>
        <w:spacing w:before="100" w:beforeAutospacing="1" w:after="100" w:afterAutospacing="1"/>
        <w:rPr>
          <w:rFonts w:ascii="Arial" w:eastAsia="Times New Roman" w:hAnsi="Arial"/>
          <w:color w:val="222222"/>
          <w:sz w:val="25"/>
          <w:szCs w:val="25"/>
        </w:rPr>
      </w:pPr>
      <w:r w:rsidRPr="002E2E0E">
        <w:rPr>
          <w:rFonts w:ascii="Arial" w:eastAsia="Times New Roman" w:hAnsi="Arial"/>
          <w:color w:val="222222"/>
          <w:sz w:val="25"/>
          <w:szCs w:val="25"/>
          <w:rtl/>
        </w:rPr>
        <w:t>انسجام سازمانی به معنای هم‌راستایی اهداف، رفتارها و تلاش‌های افراد در راستای تحقق اهداف کلی سازمان است</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این انسجام نه تنها از طریق مشارکت فعال اعضای سازمان در تصمیم‌گیری‌ها و پیگیری وظایف انجام می‌شود بلکه به عنوان عامل مهمی در تقویت روحیه تیمی و همکاری موثر نیز عمل می‌کند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مشارکت و پیگیری منظم افراد در فعالیت‌های مختلف سازمانی می‌تواند به ایجاد اعتماد و احترام متقابل کمک کند</w:t>
      </w:r>
      <w:r>
        <w:rPr>
          <w:rFonts w:ascii="Arial" w:eastAsia="Times New Roman" w:hAnsi="Arial"/>
          <w:color w:val="222222"/>
          <w:sz w:val="25"/>
          <w:szCs w:val="25"/>
          <w:rtl/>
        </w:rPr>
        <w:t>.</w:t>
      </w:r>
    </w:p>
    <w:p w:rsidR="005E0BC6" w:rsidRPr="002E2E0E" w:rsidRDefault="005E0BC6" w:rsidP="005E0BC6">
      <w:pPr>
        <w:pStyle w:val="11"/>
        <w:keepNext w:val="0"/>
        <w:widowControl w:val="0"/>
      </w:pPr>
      <w:r w:rsidRPr="005E0BC6">
        <w:rPr>
          <w:rtl/>
        </w:rPr>
        <w:lastRenderedPageBreak/>
        <w:t>روش‌های ایجاد انسجام در سازمان</w:t>
      </w:r>
    </w:p>
    <w:p w:rsidR="005E0BC6" w:rsidRPr="002E2E0E" w:rsidRDefault="005E0BC6" w:rsidP="005E0BC6">
      <w:pPr>
        <w:shd w:val="clear" w:color="auto" w:fill="FFFFFF"/>
        <w:spacing w:before="100" w:beforeAutospacing="1" w:after="100" w:afterAutospacing="1"/>
        <w:rPr>
          <w:rFonts w:ascii="Arial" w:eastAsia="Times New Roman" w:hAnsi="Arial"/>
          <w:color w:val="222222"/>
          <w:sz w:val="25"/>
          <w:szCs w:val="25"/>
        </w:rPr>
      </w:pPr>
      <w:r w:rsidRPr="002E2E0E">
        <w:rPr>
          <w:rFonts w:ascii="Arial" w:eastAsia="Times New Roman" w:hAnsi="Arial"/>
          <w:color w:val="222222"/>
          <w:sz w:val="25"/>
          <w:szCs w:val="25"/>
          <w:rtl/>
        </w:rPr>
        <w:t>در این بخش به بررسی روش‌های مختلفی خواهیم پرداخت که می‌تواند به ایجاد انسجام در یک سازمان کمک کند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تأیید و حمایت یکدیگر</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اعضای سازمان باید از یکدیگر حمایت کرده و تأیید کنند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این حمایت متقابل باعث تقویت روحیه گروهی و کاهش احتمال بروز تضادهای داخلی می‌شود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توجه به حساسیت‌ها و توقعات</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هر عضو از سازمان ممکن است حساسیت‌ها و توقعات خاص خود را داشته باشد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درک و توجه به این حساسیت‌ها می‌تواند به کاهش اختلافات و تقویت انسجام کمک کند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محرم اسرار بودن</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اطمینان از اینکه اطلاعات حساس و خصوصی در میان اعضای سازمان محفوظ بماند، اعتماد میان اعضا را تقویت کرده و از بی‌اعتمادی جلوگیری می‌کند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ثبات رویه در پای‌بندی به قول‌ها، وعده‌ها، شعارها</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پایبندی به قول‌ها و وعده‌ها باعث ایجاد حس مسئولیت‌پذیری و اعتماد میان اعضای سازمان می‌شود و انسجام را تقویت می‌کند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صداقت و درستی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رفتار صادقانه و راست‌گویی در میان اعضای سازمان باعث ایجاد فضایی از احترام و اعتماد می‌شود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عدل و انصاف</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تصمیم‌گیری‌ها باید بر اساس انصاف و عدالت صورت گیرد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این امر باعث تقویت انسجام و افزایش رضایت‌مندی اعضا می‌شود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توانمندی در مهارت‌های انسانی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توانمندی اعضای سازمان در مهارت‌های ارتباطی و انسانی، به خصوص در تعاملات بین فردی، می‌تواند به انسجام گروهی کمک شایانی کند</w:t>
      </w:r>
      <w:r>
        <w:rPr>
          <w:rFonts w:ascii="Arial" w:eastAsia="Times New Roman" w:hAnsi="Arial"/>
          <w:color w:val="222222"/>
          <w:sz w:val="25"/>
          <w:szCs w:val="25"/>
          <w:rtl/>
        </w:rPr>
        <w:t>.</w:t>
      </w:r>
    </w:p>
    <w:p w:rsidR="005E0BC6" w:rsidRPr="002E2E0E" w:rsidRDefault="005E0BC6" w:rsidP="00323FCE">
      <w:pPr>
        <w:numPr>
          <w:ilvl w:val="0"/>
          <w:numId w:val="33"/>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lastRenderedPageBreak/>
        <w:t>مسئولیت‌شناسی و سخت‌کوشی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مسئولیت‌پذیری و تلاش مستمر برای تحقق اهداف سازمان باعث تقویت اتحاد و انسجام می‌شود</w:t>
      </w:r>
      <w:r>
        <w:rPr>
          <w:rFonts w:ascii="Arial" w:eastAsia="Times New Roman" w:hAnsi="Arial"/>
          <w:color w:val="222222"/>
          <w:sz w:val="25"/>
          <w:szCs w:val="25"/>
          <w:rtl/>
        </w:rPr>
        <w:t>.</w:t>
      </w:r>
    </w:p>
    <w:p w:rsidR="005E0BC6" w:rsidRPr="002E2E0E" w:rsidRDefault="005E0BC6" w:rsidP="005E0BC6">
      <w:pPr>
        <w:pStyle w:val="11"/>
        <w:keepNext w:val="0"/>
        <w:widowControl w:val="0"/>
      </w:pPr>
      <w:r w:rsidRPr="005E0BC6">
        <w:rPr>
          <w:rtl/>
        </w:rPr>
        <w:t>مفهوم سازمان متعالی</w:t>
      </w:r>
      <w:r w:rsidR="007030FC" w:rsidRPr="00F4780C">
        <w:rPr>
          <w:rStyle w:val="FootnoteReference"/>
          <w:szCs w:val="24"/>
          <w:rtl/>
        </w:rPr>
        <w:footnoteReference w:id="127"/>
      </w:r>
    </w:p>
    <w:p w:rsidR="005E0BC6" w:rsidRPr="002E2E0E" w:rsidRDefault="005E0BC6" w:rsidP="005E0BC6">
      <w:pPr>
        <w:shd w:val="clear" w:color="auto" w:fill="FFFFFF"/>
        <w:spacing w:before="100" w:beforeAutospacing="1" w:after="100" w:afterAutospacing="1"/>
        <w:rPr>
          <w:rFonts w:ascii="Arial" w:eastAsia="Times New Roman" w:hAnsi="Arial"/>
          <w:color w:val="222222"/>
          <w:sz w:val="25"/>
          <w:szCs w:val="25"/>
        </w:rPr>
      </w:pPr>
      <w:r w:rsidRPr="002E2E0E">
        <w:rPr>
          <w:rFonts w:ascii="Arial" w:eastAsia="Times New Roman" w:hAnsi="Arial"/>
          <w:color w:val="222222"/>
          <w:sz w:val="25"/>
          <w:szCs w:val="25"/>
          <w:rtl/>
        </w:rPr>
        <w:t>سازمان متعالی به سازمانی اطلاق می‌شود که در آن اعضا همگی به دنبال تحقق اهداف مشترک بوده و با رفتارهای اخلاقی، شفاف و مؤثر عمل می‌کنند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این سازمان‌ها نه تنها به بهره‌وری بالا دست می‌یابند بلکه محیطی پر از همکاری، اطمینان و رضایت ایجاد می‌کنند</w:t>
      </w:r>
      <w:r>
        <w:rPr>
          <w:rFonts w:ascii="Arial" w:eastAsia="Times New Roman" w:hAnsi="Arial"/>
          <w:color w:val="222222"/>
          <w:sz w:val="25"/>
          <w:szCs w:val="25"/>
          <w:rtl/>
        </w:rPr>
        <w:t>.</w:t>
      </w:r>
    </w:p>
    <w:p w:rsidR="005E0BC6" w:rsidRPr="002E2E0E" w:rsidRDefault="005E0BC6" w:rsidP="005E0BC6">
      <w:pPr>
        <w:pStyle w:val="11"/>
        <w:keepNext w:val="0"/>
        <w:widowControl w:val="0"/>
      </w:pPr>
      <w:r w:rsidRPr="005E0BC6">
        <w:rPr>
          <w:rtl/>
        </w:rPr>
        <w:t>ابعاد سازمان متعالی</w:t>
      </w:r>
    </w:p>
    <w:p w:rsidR="005E0BC6" w:rsidRPr="002E2E0E" w:rsidRDefault="005E0BC6" w:rsidP="005E0BC6">
      <w:pPr>
        <w:shd w:val="clear" w:color="auto" w:fill="FFFFFF"/>
        <w:spacing w:before="100" w:beforeAutospacing="1" w:after="100" w:afterAutospacing="1"/>
        <w:rPr>
          <w:rFonts w:ascii="Arial" w:eastAsia="Times New Roman" w:hAnsi="Arial"/>
          <w:color w:val="222222"/>
          <w:sz w:val="25"/>
          <w:szCs w:val="25"/>
        </w:rPr>
      </w:pPr>
      <w:r w:rsidRPr="002E2E0E">
        <w:rPr>
          <w:rFonts w:ascii="Arial" w:eastAsia="Times New Roman" w:hAnsi="Arial"/>
          <w:color w:val="222222"/>
          <w:sz w:val="25"/>
          <w:szCs w:val="25"/>
          <w:rtl/>
        </w:rPr>
        <w:t>سازمان‌های متعالی ویژگی‌ها و ابعاد خاصی دارند که آن‌ها را از دیگر سازمان‌ها متمایز می‌کند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این ابعاد عبارتند از</w:t>
      </w:r>
      <w:r>
        <w:rPr>
          <w:rFonts w:ascii="Arial" w:eastAsia="Times New Roman" w:hAnsi="Arial"/>
          <w:color w:val="222222"/>
          <w:sz w:val="25"/>
          <w:szCs w:val="25"/>
          <w:rtl/>
        </w:rPr>
        <w:t>:</w:t>
      </w:r>
    </w:p>
    <w:p w:rsidR="005E0BC6" w:rsidRPr="002E2E0E" w:rsidRDefault="005E0BC6" w:rsidP="00323FCE">
      <w:pPr>
        <w:numPr>
          <w:ilvl w:val="0"/>
          <w:numId w:val="34"/>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اعتماد</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اعتماد به عنوان یکی از اصلی‌ترین ارکان یک سازمان متعالی، موجب افزایش کارایی و تعاملات مثبت میان اعضا می‌شود</w:t>
      </w:r>
      <w:r>
        <w:rPr>
          <w:rFonts w:ascii="Arial" w:eastAsia="Times New Roman" w:hAnsi="Arial"/>
          <w:color w:val="222222"/>
          <w:sz w:val="25"/>
          <w:szCs w:val="25"/>
          <w:rtl/>
        </w:rPr>
        <w:t>.</w:t>
      </w:r>
    </w:p>
    <w:p w:rsidR="005E0BC6" w:rsidRPr="002E2E0E" w:rsidRDefault="005E0BC6" w:rsidP="00323FCE">
      <w:pPr>
        <w:numPr>
          <w:ilvl w:val="0"/>
          <w:numId w:val="34"/>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افتخار</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اعضای سازمان باید نسبت به فعالیت‌ها و دستاوردهای سازمان خود احساس افتخار کنند</w:t>
      </w:r>
      <w:r>
        <w:rPr>
          <w:rFonts w:ascii="Arial" w:eastAsia="Times New Roman" w:hAnsi="Arial"/>
          <w:color w:val="222222"/>
          <w:sz w:val="25"/>
          <w:szCs w:val="25"/>
          <w:rtl/>
        </w:rPr>
        <w:t>.</w:t>
      </w:r>
    </w:p>
    <w:p w:rsidR="005E0BC6" w:rsidRPr="002E2E0E" w:rsidRDefault="005E0BC6" w:rsidP="00323FCE">
      <w:pPr>
        <w:numPr>
          <w:ilvl w:val="0"/>
          <w:numId w:val="34"/>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لذت</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محیطی که در آن اعضا از کار خود لذت ببرند، موجب انگیزه‌بخشی و تعهد بیشتر می‌شود</w:t>
      </w:r>
      <w:r>
        <w:rPr>
          <w:rFonts w:ascii="Arial" w:eastAsia="Times New Roman" w:hAnsi="Arial"/>
          <w:color w:val="222222"/>
          <w:sz w:val="25"/>
          <w:szCs w:val="25"/>
          <w:rtl/>
        </w:rPr>
        <w:t>.</w:t>
      </w:r>
    </w:p>
    <w:p w:rsidR="005E0BC6" w:rsidRPr="002E2E0E" w:rsidRDefault="005E0BC6" w:rsidP="005E0BC6">
      <w:pPr>
        <w:pStyle w:val="11"/>
        <w:keepNext w:val="0"/>
        <w:widowControl w:val="0"/>
      </w:pPr>
      <w:r w:rsidRPr="005E0BC6">
        <w:rPr>
          <w:rtl/>
        </w:rPr>
        <w:t>ایجاد اعتماد</w:t>
      </w:r>
      <w:r w:rsidR="007030FC" w:rsidRPr="00F4780C">
        <w:rPr>
          <w:rStyle w:val="FootnoteReference"/>
          <w:szCs w:val="24"/>
          <w:rtl/>
        </w:rPr>
        <w:footnoteReference w:id="128"/>
      </w:r>
    </w:p>
    <w:p w:rsidR="005E0BC6" w:rsidRPr="002E2E0E" w:rsidRDefault="005E0BC6" w:rsidP="005E0BC6">
      <w:pPr>
        <w:shd w:val="clear" w:color="auto" w:fill="FFFFFF"/>
        <w:spacing w:before="100" w:beforeAutospacing="1" w:after="100" w:afterAutospacing="1"/>
        <w:rPr>
          <w:rFonts w:ascii="Arial" w:eastAsia="Times New Roman" w:hAnsi="Arial"/>
          <w:color w:val="222222"/>
          <w:sz w:val="25"/>
          <w:szCs w:val="25"/>
        </w:rPr>
      </w:pPr>
      <w:r w:rsidRPr="002E2E0E">
        <w:rPr>
          <w:rFonts w:ascii="Arial" w:eastAsia="Times New Roman" w:hAnsi="Arial"/>
          <w:color w:val="222222"/>
          <w:sz w:val="25"/>
          <w:szCs w:val="25"/>
          <w:rtl/>
        </w:rPr>
        <w:lastRenderedPageBreak/>
        <w:t>اعتماد یکی از ارکان اصلی در هر سازمان است</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برای ایجاد اعتماد در سازمان می‌توان از روش‌های زیر استفاده کرد</w:t>
      </w:r>
      <w:r>
        <w:rPr>
          <w:rFonts w:ascii="Arial" w:eastAsia="Times New Roman" w:hAnsi="Arial"/>
          <w:color w:val="222222"/>
          <w:sz w:val="25"/>
          <w:szCs w:val="25"/>
          <w:rtl/>
        </w:rPr>
        <w:t>:</w:t>
      </w:r>
    </w:p>
    <w:p w:rsidR="005E0BC6" w:rsidRPr="002E2E0E" w:rsidRDefault="005E0BC6" w:rsidP="00323FCE">
      <w:pPr>
        <w:numPr>
          <w:ilvl w:val="0"/>
          <w:numId w:val="35"/>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تخصص</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تخصص و مهارت‌های فردی باعث اعتماد به فرد و عملکرد او می‌شود</w:t>
      </w:r>
      <w:r>
        <w:rPr>
          <w:rFonts w:ascii="Arial" w:eastAsia="Times New Roman" w:hAnsi="Arial"/>
          <w:color w:val="222222"/>
          <w:sz w:val="25"/>
          <w:szCs w:val="25"/>
          <w:rtl/>
        </w:rPr>
        <w:t>.</w:t>
      </w:r>
    </w:p>
    <w:p w:rsidR="005E0BC6" w:rsidRPr="002E2E0E" w:rsidRDefault="005E0BC6" w:rsidP="00323FCE">
      <w:pPr>
        <w:numPr>
          <w:ilvl w:val="0"/>
          <w:numId w:val="35"/>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قوت در ارتباطات</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ارتباطات شفاف و موثر بین اعضا می‌تواند به تقویت اعتماد کمک کند</w:t>
      </w:r>
      <w:r>
        <w:rPr>
          <w:rFonts w:ascii="Arial" w:eastAsia="Times New Roman" w:hAnsi="Arial"/>
          <w:color w:val="222222"/>
          <w:sz w:val="25"/>
          <w:szCs w:val="25"/>
          <w:rtl/>
        </w:rPr>
        <w:t>.</w:t>
      </w:r>
    </w:p>
    <w:p w:rsidR="005E0BC6" w:rsidRPr="002E2E0E" w:rsidRDefault="005E0BC6" w:rsidP="00323FCE">
      <w:pPr>
        <w:numPr>
          <w:ilvl w:val="0"/>
          <w:numId w:val="35"/>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تأمین منافع</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اطمینان از اینکه منافع تمام اعضای سازمان تأمین می‌شود، اعتماد را تقویت می‌کند</w:t>
      </w:r>
      <w:r>
        <w:rPr>
          <w:rFonts w:ascii="Arial" w:eastAsia="Times New Roman" w:hAnsi="Arial"/>
          <w:color w:val="222222"/>
          <w:sz w:val="25"/>
          <w:szCs w:val="25"/>
          <w:rtl/>
        </w:rPr>
        <w:t>.</w:t>
      </w:r>
    </w:p>
    <w:p w:rsidR="005E0BC6" w:rsidRPr="002E2E0E" w:rsidRDefault="005E0BC6" w:rsidP="00323FCE">
      <w:pPr>
        <w:numPr>
          <w:ilvl w:val="0"/>
          <w:numId w:val="35"/>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ثبات رویه</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عمل به وعده‌ها و پایبندی به اصول موجب تقویت اعتماد در سازمان می‌شود</w:t>
      </w:r>
      <w:r>
        <w:rPr>
          <w:rFonts w:ascii="Arial" w:eastAsia="Times New Roman" w:hAnsi="Arial"/>
          <w:color w:val="222222"/>
          <w:sz w:val="25"/>
          <w:szCs w:val="25"/>
          <w:rtl/>
        </w:rPr>
        <w:t>.</w:t>
      </w:r>
    </w:p>
    <w:p w:rsidR="005E0BC6" w:rsidRPr="002E2E0E" w:rsidRDefault="005E0BC6" w:rsidP="00323FCE">
      <w:pPr>
        <w:numPr>
          <w:ilvl w:val="0"/>
          <w:numId w:val="35"/>
        </w:numPr>
        <w:shd w:val="clear" w:color="auto" w:fill="FFFFFF"/>
        <w:spacing w:before="100" w:beforeAutospacing="1" w:after="100" w:afterAutospacing="1"/>
        <w:ind w:left="1041"/>
        <w:rPr>
          <w:rFonts w:ascii="Arial" w:eastAsia="Times New Roman" w:hAnsi="Arial"/>
          <w:color w:val="222222"/>
          <w:sz w:val="25"/>
          <w:szCs w:val="25"/>
        </w:rPr>
      </w:pPr>
      <w:r w:rsidRPr="002E2E0E">
        <w:rPr>
          <w:rFonts w:ascii="Arial" w:eastAsia="Times New Roman" w:hAnsi="Arial"/>
          <w:b/>
          <w:bCs/>
          <w:color w:val="222222"/>
          <w:sz w:val="25"/>
          <w:szCs w:val="25"/>
          <w:rtl/>
        </w:rPr>
        <w:t>رازداری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حفظ حریم خصوصی و رازداری در سازمان به ایجاد اعتماد و انسجام بیشتر کمک می‌کند</w:t>
      </w:r>
      <w:r>
        <w:rPr>
          <w:rFonts w:ascii="Arial" w:eastAsia="Times New Roman" w:hAnsi="Arial"/>
          <w:color w:val="222222"/>
          <w:sz w:val="25"/>
          <w:szCs w:val="25"/>
          <w:rtl/>
        </w:rPr>
        <w:t>.</w:t>
      </w:r>
    </w:p>
    <w:p w:rsidR="005E0BC6" w:rsidRPr="002E2E0E" w:rsidRDefault="005E0BC6" w:rsidP="005E0BC6">
      <w:pPr>
        <w:pStyle w:val="11"/>
        <w:keepNext w:val="0"/>
        <w:widowControl w:val="0"/>
      </w:pPr>
      <w:r w:rsidRPr="005E0BC6">
        <w:rPr>
          <w:rtl/>
        </w:rPr>
        <w:t>انسجام گروهی</w:t>
      </w:r>
    </w:p>
    <w:p w:rsidR="005E0BC6" w:rsidRPr="002E2E0E" w:rsidRDefault="005E0BC6" w:rsidP="005E0BC6">
      <w:pPr>
        <w:shd w:val="clear" w:color="auto" w:fill="FFFFFF"/>
        <w:spacing w:before="100" w:beforeAutospacing="1" w:after="100" w:afterAutospacing="1"/>
        <w:rPr>
          <w:rFonts w:ascii="Arial" w:eastAsia="Times New Roman" w:hAnsi="Arial"/>
          <w:color w:val="222222"/>
          <w:sz w:val="25"/>
          <w:szCs w:val="25"/>
        </w:rPr>
      </w:pPr>
      <w:r w:rsidRPr="002E2E0E">
        <w:rPr>
          <w:rFonts w:ascii="Arial" w:eastAsia="Times New Roman" w:hAnsi="Arial"/>
          <w:color w:val="222222"/>
          <w:sz w:val="25"/>
          <w:szCs w:val="25"/>
          <w:rtl/>
        </w:rPr>
        <w:t>انسجام گروهی به معنای همبستگی و هماهنگی میان اعضای یک تیم یا گروه است که به تحقق اهداف مشترک کمک می‌کند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در واقع، انسجام گروهی زمانی شکل می‌گیرد که افراد گروه با یکدیگر تعامل مثبت داشته و به یکدیگر اعتماد کنند</w:t>
      </w:r>
      <w:r>
        <w:rPr>
          <w:rFonts w:ascii="Arial" w:eastAsia="Times New Roman" w:hAnsi="Arial"/>
          <w:color w:val="222222"/>
          <w:sz w:val="25"/>
          <w:szCs w:val="25"/>
          <w:rtl/>
        </w:rPr>
        <w:t>.</w:t>
      </w:r>
      <w:r w:rsidRPr="002E2E0E">
        <w:rPr>
          <w:rFonts w:ascii="Arial" w:eastAsia="Times New Roman" w:hAnsi="Arial"/>
          <w:color w:val="222222"/>
          <w:sz w:val="25"/>
          <w:szCs w:val="25"/>
          <w:rtl/>
        </w:rPr>
        <w:t xml:space="preserve"> این انسجام از طریق همکاری، ارتباطات شفاف، و حمایت متقابل اعضا در راستای اهداف گروهی تقویت می‌شود. برخی تکنیک‌های موثر برای ایجاد و تقویت انسجام گروهی عبارتند از</w:t>
      </w:r>
      <w:r>
        <w:rPr>
          <w:rFonts w:ascii="Arial" w:eastAsia="Times New Roman" w:hAnsi="Arial"/>
          <w:color w:val="222222"/>
          <w:sz w:val="25"/>
          <w:szCs w:val="25"/>
          <w:rtl/>
        </w:rPr>
        <w:t>:</w:t>
      </w:r>
    </w:p>
    <w:p w:rsidR="005E0BC6" w:rsidRPr="002E2E0E" w:rsidRDefault="005E0BC6" w:rsidP="00323FCE">
      <w:pPr>
        <w:numPr>
          <w:ilvl w:val="0"/>
          <w:numId w:val="36"/>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ایجاد محیط باز و پذیرای نظرات مختلف</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فراهم کردن فضایی که در آن اعضای گروه احساس کنند نظرات و ایده‌هایشان محترم شمرده می‌شود، موجب تقویت ارتباطات و انسجام گروهی می‌شود</w:t>
      </w:r>
      <w:r w:rsidRPr="002E2E0E">
        <w:rPr>
          <w:rFonts w:ascii="Arial" w:eastAsia="Times New Roman" w:hAnsi="Arial"/>
          <w:color w:val="222222"/>
          <w:sz w:val="25"/>
          <w:szCs w:val="25"/>
        </w:rPr>
        <w:t>.</w:t>
      </w:r>
    </w:p>
    <w:p w:rsidR="005E0BC6" w:rsidRPr="002E2E0E" w:rsidRDefault="005E0BC6" w:rsidP="00323FCE">
      <w:pPr>
        <w:numPr>
          <w:ilvl w:val="0"/>
          <w:numId w:val="36"/>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lastRenderedPageBreak/>
        <w:t>تقویت ارتباطات غیررسمی</w:t>
      </w:r>
      <w:r w:rsidR="007030FC" w:rsidRPr="00F4780C">
        <w:rPr>
          <w:rStyle w:val="FootnoteReference"/>
          <w:rFonts w:cs="B Nazanin"/>
          <w:szCs w:val="24"/>
          <w:rtl/>
        </w:rPr>
        <w:footnoteReference w:id="129"/>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تشویق اعضا به برقراری ارتباطات غیررسمی و اجتماعی خارج از محیط کار، نظیر برگزاری جلسات تیمی و فعالیت‌های گروهی، می‌تواند روابط عاطفی و همکاری‌های نزدیک‌تر را در گروه ایجاد کند</w:t>
      </w:r>
      <w:r w:rsidRPr="002E2E0E">
        <w:rPr>
          <w:rFonts w:ascii="Arial" w:eastAsia="Times New Roman" w:hAnsi="Arial"/>
          <w:color w:val="222222"/>
          <w:sz w:val="25"/>
          <w:szCs w:val="25"/>
        </w:rPr>
        <w:t>.</w:t>
      </w:r>
    </w:p>
    <w:p w:rsidR="005E0BC6" w:rsidRPr="002E2E0E" w:rsidRDefault="005E0BC6" w:rsidP="00323FCE">
      <w:pPr>
        <w:numPr>
          <w:ilvl w:val="0"/>
          <w:numId w:val="36"/>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پاداش‌دهی به همکاری و موفقیت گروهی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شناسایی و پاداش دادن به دستاوردهای گروهی نه تنها انگیزه اعضا را تقویت می‌کند بلکه باعث می‌شود افراد بیشتر در جهت منافع گروهی تلاش کنند</w:t>
      </w:r>
      <w:r w:rsidRPr="002E2E0E">
        <w:rPr>
          <w:rFonts w:ascii="Arial" w:eastAsia="Times New Roman" w:hAnsi="Arial"/>
          <w:color w:val="222222"/>
          <w:sz w:val="25"/>
          <w:szCs w:val="25"/>
        </w:rPr>
        <w:t>.</w:t>
      </w:r>
    </w:p>
    <w:p w:rsidR="005E0BC6" w:rsidRPr="002E2E0E" w:rsidRDefault="005E0BC6" w:rsidP="00323FCE">
      <w:pPr>
        <w:numPr>
          <w:ilvl w:val="0"/>
          <w:numId w:val="36"/>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تشویق به مشارکت فعال</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ایجاد فرصت‌هایی برای مشارکت فعال همه اعضا در فرآیندهای تصمیم‌گیری و فعالیت‌های گروهی باعث می‌شود افراد حس تعلق به گروه را تجربه کنند و در نتیجه انسجام گروهی تقویت شود</w:t>
      </w:r>
      <w:r w:rsidRPr="002E2E0E">
        <w:rPr>
          <w:rFonts w:ascii="Arial" w:eastAsia="Times New Roman" w:hAnsi="Arial"/>
          <w:color w:val="222222"/>
          <w:sz w:val="25"/>
          <w:szCs w:val="25"/>
        </w:rPr>
        <w:t>.</w:t>
      </w:r>
    </w:p>
    <w:p w:rsidR="005E0BC6" w:rsidRPr="002E2E0E" w:rsidRDefault="005E0BC6" w:rsidP="005E0BC6">
      <w:pPr>
        <w:pStyle w:val="11"/>
        <w:keepNext w:val="0"/>
        <w:widowControl w:val="0"/>
      </w:pPr>
      <w:r w:rsidRPr="005E0BC6">
        <w:rPr>
          <w:rtl/>
        </w:rPr>
        <w:t>فرهنگ و باورهای مشترک</w:t>
      </w:r>
    </w:p>
    <w:p w:rsidR="005E0BC6" w:rsidRPr="002E2E0E" w:rsidRDefault="005E0BC6" w:rsidP="005E0BC6">
      <w:pPr>
        <w:shd w:val="clear" w:color="auto" w:fill="FFFFFF"/>
        <w:spacing w:before="100" w:beforeAutospacing="1" w:after="100" w:afterAutospacing="1"/>
        <w:rPr>
          <w:rFonts w:ascii="Arial" w:eastAsia="Times New Roman" w:hAnsi="Arial"/>
          <w:color w:val="222222"/>
          <w:sz w:val="25"/>
          <w:szCs w:val="25"/>
        </w:rPr>
      </w:pPr>
      <w:r w:rsidRPr="002E2E0E">
        <w:rPr>
          <w:rFonts w:ascii="Arial" w:eastAsia="Times New Roman" w:hAnsi="Arial"/>
          <w:color w:val="222222"/>
          <w:sz w:val="25"/>
          <w:szCs w:val="25"/>
          <w:rtl/>
        </w:rPr>
        <w:t>فرهنگ و باورهای مشترک در سازمان یکی از عوامل کلیدی در ایجاد انسجام و هم‌افزایی میان اعضای آن است. زمانی که افراد در سازمان با یکدیگر باورهای مشابه و ارزش‌های مشترک داشته باشند، همکاری و هماهنگی میان آن‌ها تسهیل می‌شود. این باورهای مشترک موجب تقویت همبستگی و یکپارچگی در سازمان می‌شود. برای تقویت این باورها و فرهنگ مشترک، می‌توان از تکنیک‌های زیر استفاده کرد</w:t>
      </w:r>
      <w:r>
        <w:rPr>
          <w:rFonts w:ascii="Arial" w:eastAsia="Times New Roman" w:hAnsi="Arial"/>
          <w:color w:val="222222"/>
          <w:sz w:val="25"/>
          <w:szCs w:val="25"/>
          <w:rtl/>
        </w:rPr>
        <w:t>:</w:t>
      </w:r>
    </w:p>
    <w:p w:rsidR="005E0BC6" w:rsidRPr="002E2E0E" w:rsidRDefault="005E0BC6" w:rsidP="00323FCE">
      <w:pPr>
        <w:numPr>
          <w:ilvl w:val="0"/>
          <w:numId w:val="37"/>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تقویت ارزش‌های مشترک</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سازمان باید تلاش کند تا ارزش‌های مشترکی مانند صداقت، احترام، همکاری و مسئولیت‌پذیری را در میان اعضا ترویج کند. این ارزش‌ها می‌توانند به عنوان مبنای فرهنگی و راهنمای رفتار اعضا عمل کنند</w:t>
      </w:r>
      <w:r w:rsidRPr="002E2E0E">
        <w:rPr>
          <w:rFonts w:ascii="Arial" w:eastAsia="Times New Roman" w:hAnsi="Arial"/>
          <w:color w:val="222222"/>
          <w:sz w:val="25"/>
          <w:szCs w:val="25"/>
        </w:rPr>
        <w:t>.</w:t>
      </w:r>
    </w:p>
    <w:p w:rsidR="005E0BC6" w:rsidRPr="002E2E0E" w:rsidRDefault="005E0BC6" w:rsidP="000742D4">
      <w:pPr>
        <w:numPr>
          <w:ilvl w:val="0"/>
          <w:numId w:val="37"/>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آموزش و توسعه فرهنگی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برگزاری که‌ها، سمینارها و دوره‌های آموزشی برای اعضای سازمان در خصوص فرهنگ و باورهای سازمانی می‌تواند به تقویت هماهنگی و انسجام درون گروهی کمک کند</w:t>
      </w:r>
      <w:r w:rsidRPr="002E2E0E">
        <w:rPr>
          <w:rFonts w:ascii="Arial" w:eastAsia="Times New Roman" w:hAnsi="Arial"/>
          <w:color w:val="222222"/>
          <w:sz w:val="25"/>
          <w:szCs w:val="25"/>
        </w:rPr>
        <w:t>.</w:t>
      </w:r>
    </w:p>
    <w:p w:rsidR="005E0BC6" w:rsidRPr="002E2E0E" w:rsidRDefault="005E0BC6" w:rsidP="00323FCE">
      <w:pPr>
        <w:numPr>
          <w:ilvl w:val="0"/>
          <w:numId w:val="37"/>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lastRenderedPageBreak/>
        <w:t>الگوهای رهبری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رهبران سازمان با رفتار و تصمیمات خود می‌توانند فرهنگ و باورهای مشترک را تقویت کنند. آنها باید به عنوان الگو عمل کرده و با ترویج رفتارهای مثبت، اعتماد و احترام متقابل را در میان اعضای سازمان نهادینه کنند</w:t>
      </w:r>
      <w:r w:rsidRPr="002E2E0E">
        <w:rPr>
          <w:rFonts w:ascii="Arial" w:eastAsia="Times New Roman" w:hAnsi="Arial"/>
          <w:color w:val="222222"/>
          <w:sz w:val="25"/>
          <w:szCs w:val="25"/>
        </w:rPr>
        <w:t>.</w:t>
      </w:r>
    </w:p>
    <w:p w:rsidR="005E0BC6" w:rsidRPr="002E2E0E" w:rsidRDefault="005E0BC6" w:rsidP="00323FCE">
      <w:pPr>
        <w:numPr>
          <w:ilvl w:val="0"/>
          <w:numId w:val="37"/>
        </w:numPr>
        <w:shd w:val="clear" w:color="auto" w:fill="FFFFFF"/>
        <w:spacing w:before="100" w:beforeAutospacing="1" w:after="100" w:afterAutospacing="1"/>
        <w:ind w:left="945"/>
        <w:rPr>
          <w:rFonts w:ascii="Arial" w:eastAsia="Times New Roman" w:hAnsi="Arial"/>
          <w:color w:val="222222"/>
          <w:sz w:val="25"/>
          <w:szCs w:val="25"/>
        </w:rPr>
      </w:pPr>
      <w:r w:rsidRPr="002E2E0E">
        <w:rPr>
          <w:rFonts w:ascii="Arial" w:eastAsia="Times New Roman" w:hAnsi="Arial"/>
          <w:b/>
          <w:bCs/>
          <w:color w:val="222222"/>
          <w:sz w:val="25"/>
          <w:szCs w:val="25"/>
          <w:rtl/>
        </w:rPr>
        <w:t>تقویت همکاری بین‌فرهنگی</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در سازمان‌هایی که افراد از فرهنگ‌های مختلف با یکدیگر همکاری می‌کنند، ایجاد پل‌های ارتباطی و تقویت درک متقابل فرهنگی می‌تواند به انسجام و هم‌افزایی بیشتر کمک کند. این کار می‌تواند از طریق برگزاری جلسات تعامل فرهنگی، تشویق به یادگیری زبان‌ها و آشنایی با آداب و رسوم مختلف انجام شود</w:t>
      </w:r>
      <w:r w:rsidRPr="002E2E0E">
        <w:rPr>
          <w:rFonts w:ascii="Arial" w:eastAsia="Times New Roman" w:hAnsi="Arial"/>
          <w:color w:val="222222"/>
          <w:sz w:val="25"/>
          <w:szCs w:val="25"/>
        </w:rPr>
        <w:t>.</w:t>
      </w:r>
    </w:p>
    <w:p w:rsidR="005E0BC6" w:rsidRDefault="005E0BC6" w:rsidP="00323FCE">
      <w:pPr>
        <w:numPr>
          <w:ilvl w:val="0"/>
          <w:numId w:val="37"/>
        </w:numPr>
        <w:shd w:val="clear" w:color="auto" w:fill="FFFFFF"/>
        <w:spacing w:before="100" w:beforeAutospacing="1" w:after="100" w:afterAutospacing="1"/>
        <w:ind w:left="945"/>
        <w:rPr>
          <w:sz w:val="25"/>
          <w:szCs w:val="25"/>
        </w:rPr>
      </w:pPr>
      <w:r w:rsidRPr="002E2E0E">
        <w:rPr>
          <w:rFonts w:ascii="Arial" w:eastAsia="Times New Roman" w:hAnsi="Arial"/>
          <w:b/>
          <w:bCs/>
          <w:color w:val="222222"/>
          <w:sz w:val="25"/>
          <w:szCs w:val="25"/>
          <w:rtl/>
        </w:rPr>
        <w:t>تشویق به گفتگو و تبادل نظر</w:t>
      </w:r>
      <w:r>
        <w:rPr>
          <w:rFonts w:ascii="Arial" w:eastAsia="Times New Roman" w:hAnsi="Arial"/>
          <w:b/>
          <w:bCs/>
          <w:color w:val="222222"/>
          <w:sz w:val="25"/>
          <w:szCs w:val="25"/>
          <w:rtl/>
        </w:rPr>
        <w:t>:</w:t>
      </w:r>
      <w:r w:rsidRPr="002E2E0E">
        <w:rPr>
          <w:rFonts w:ascii="Arial" w:eastAsia="Times New Roman" w:hAnsi="Arial"/>
          <w:color w:val="222222"/>
          <w:sz w:val="25"/>
          <w:szCs w:val="25"/>
        </w:rPr>
        <w:t> </w:t>
      </w:r>
      <w:r w:rsidRPr="002E2E0E">
        <w:rPr>
          <w:rFonts w:ascii="Arial" w:eastAsia="Times New Roman" w:hAnsi="Arial"/>
          <w:color w:val="222222"/>
          <w:sz w:val="25"/>
          <w:szCs w:val="25"/>
          <w:rtl/>
        </w:rPr>
        <w:t xml:space="preserve">فراهم کردن فضای مناسب برای گفتگو و تبادل نظر میان اعضای سازمان در مورد ارزش‌ها، اهداف و باورهای مشترک باعث می‌شود که افراد درک مشترک‌تری از یکدیگر پیدا کنند و در نتیجه </w:t>
      </w:r>
      <w:r>
        <w:rPr>
          <w:rFonts w:ascii="Arial" w:eastAsia="Times New Roman" w:hAnsi="Arial"/>
          <w:color w:val="222222"/>
          <w:sz w:val="25"/>
          <w:szCs w:val="25"/>
          <w:rtl/>
        </w:rPr>
        <w:t>انسجام گروهی و سازمانی تقویت شو</w:t>
      </w:r>
      <w:r>
        <w:rPr>
          <w:rFonts w:ascii="Arial" w:eastAsia="Times New Roman" w:hAnsi="Arial" w:hint="cs"/>
          <w:color w:val="222222"/>
          <w:sz w:val="25"/>
          <w:szCs w:val="25"/>
          <w:rtl/>
        </w:rPr>
        <w:t>د.</w:t>
      </w:r>
      <w:r w:rsidRPr="002E2E0E">
        <w:rPr>
          <w:sz w:val="25"/>
          <w:szCs w:val="25"/>
        </w:rPr>
        <w:t xml:space="preserve"> </w:t>
      </w:r>
    </w:p>
    <w:p w:rsidR="0039196D" w:rsidRDefault="0039196D" w:rsidP="0039196D">
      <w:pPr>
        <w:pStyle w:val="11"/>
        <w:keepNext w:val="0"/>
        <w:widowControl w:val="0"/>
        <w:rPr>
          <w:rtl/>
        </w:rPr>
      </w:pPr>
      <w:r w:rsidRPr="0039196D">
        <w:rPr>
          <w:rFonts w:hint="cs"/>
          <w:rtl/>
        </w:rPr>
        <w:t>چک لیست اعتمادسازی</w:t>
      </w:r>
    </w:p>
    <w:tbl>
      <w:tblPr>
        <w:bidiVisual/>
        <w:tblW w:w="6565" w:type="dxa"/>
        <w:jc w:val="center"/>
        <w:tblLook w:val="04A0" w:firstRow="1" w:lastRow="0" w:firstColumn="1" w:lastColumn="0" w:noHBand="0" w:noVBand="1"/>
      </w:tblPr>
      <w:tblGrid>
        <w:gridCol w:w="751"/>
        <w:gridCol w:w="5844"/>
      </w:tblGrid>
      <w:tr w:rsidR="00B36142" w:rsidRPr="00B36142" w:rsidTr="00B36142">
        <w:trPr>
          <w:trHeight w:val="510"/>
          <w:jc w:val="center"/>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jc w:val="center"/>
              <w:rPr>
                <w:rFonts w:ascii="Calibri" w:eastAsia="Times New Roman" w:hAnsi="Calibri"/>
                <w:b/>
                <w:bCs/>
                <w:color w:val="000000"/>
                <w:sz w:val="28"/>
              </w:rPr>
            </w:pPr>
            <w:r w:rsidRPr="00B36142">
              <w:rPr>
                <w:rFonts w:ascii="Calibri" w:eastAsia="Times New Roman" w:hAnsi="Calibri" w:hint="cs"/>
                <w:b/>
                <w:bCs/>
                <w:color w:val="000000"/>
                <w:sz w:val="28"/>
                <w:rtl/>
              </w:rPr>
              <w:t>ردیف</w:t>
            </w:r>
          </w:p>
        </w:tc>
        <w:tc>
          <w:tcPr>
            <w:tcW w:w="5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center"/>
              <w:rPr>
                <w:rFonts w:ascii="Calibri" w:eastAsia="Times New Roman" w:hAnsi="Calibri"/>
                <w:b/>
                <w:bCs/>
                <w:color w:val="000000"/>
                <w:sz w:val="28"/>
                <w:rtl/>
              </w:rPr>
            </w:pPr>
            <w:r w:rsidRPr="00B36142">
              <w:rPr>
                <w:rFonts w:ascii="Calibri" w:eastAsia="Times New Roman" w:hAnsi="Calibri" w:hint="cs"/>
                <w:b/>
                <w:bCs/>
                <w:color w:val="000000"/>
                <w:sz w:val="28"/>
                <w:rtl/>
              </w:rPr>
              <w:t>چك ليست اعتمادسازی</w:t>
            </w:r>
            <w:r w:rsidRPr="00B36142">
              <w:rPr>
                <w:rFonts w:ascii="Calibri" w:eastAsia="Times New Roman" w:hAnsi="Calibri" w:hint="cs"/>
                <w:b/>
                <w:bCs/>
                <w:color w:val="000000"/>
                <w:sz w:val="28"/>
              </w:rPr>
              <w:t>Building Trust Checklist</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 xml:space="preserve">اعتماد عملی با پیگیری، تلاش، کار سخت و انجام وظایف </w:t>
            </w:r>
            <w:r w:rsidRPr="00B36142">
              <w:rPr>
                <w:rFonts w:ascii="Calibri" w:eastAsia="Times New Roman" w:hAnsi="Calibri" w:hint="cs"/>
                <w:color w:val="000000"/>
                <w:szCs w:val="24"/>
              </w:rPr>
              <w:t>Practical trust</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2</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 xml:space="preserve">اعتماد عاطفی با صداقت و فراتر از انتظارات بودن </w:t>
            </w:r>
            <w:r w:rsidRPr="00B36142">
              <w:rPr>
                <w:rFonts w:ascii="Calibri" w:eastAsia="Times New Roman" w:hAnsi="Calibri" w:hint="cs"/>
                <w:color w:val="000000"/>
                <w:szCs w:val="24"/>
              </w:rPr>
              <w:t>Emotional trust</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3</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داشتن تجربه ، دانش و تخصص و توسعه مستمر مهارتها</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4</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 xml:space="preserve">رفتار حرفه ای و حرفه ای گرایی </w:t>
            </w:r>
            <w:r w:rsidRPr="00B36142">
              <w:rPr>
                <w:rFonts w:ascii="Calibri" w:eastAsia="Times New Roman" w:hAnsi="Calibri" w:hint="cs"/>
                <w:color w:val="000000"/>
                <w:szCs w:val="24"/>
              </w:rPr>
              <w:t>Professionalism</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5</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تأمین منافع دیگران</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6</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بازی برد - برد و دوری از سلطه گری</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7</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پایبندی به قول و تعهدات</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8</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رفتار اخلاقی، سیمای انسانی، مردمی و اخلاقی</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9</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درستی، دقت در کار، دوری از خطاء و اشتباه، پذیرش اشتباهات و جبران</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10</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مهارتهای ارتباطی و دوری از ایجاد سوء تفاهم</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lastRenderedPageBreak/>
              <w:t>11</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حفظ فاصله، رعایت جایگاه و رعایت حساسیت های دیگران</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12</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گوش کردن ، توجه در گفتگوها و قدردانی از زحمات دیگران</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13</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داشتن رفتار طبیعی و رفتار باثبات بجای نوسانات رفتاری و خلق و خوی</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14</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درک دیگران و ابراز درک</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15</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باور محصول ، سازمان، مشتری و همکار</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16</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مشتری مداری و کمک به دیگران</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17</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هماهنگی، رسیدن به توافق ، همراهی و سازگاری بجای مقاومت و تکذیب</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18</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اشتیاق به کار و باور اینکه اعتمادسازی و موفقیت در بلند مدت شدنی است</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19</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نظم و انضباط و تفکر قبل از اقدام</w:t>
            </w:r>
          </w:p>
        </w:tc>
      </w:tr>
      <w:tr w:rsidR="00B36142" w:rsidRPr="00B36142" w:rsidTr="00B36142">
        <w:trPr>
          <w:trHeight w:val="41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6142" w:rsidRPr="00B36142" w:rsidRDefault="00B36142" w:rsidP="00B36142">
            <w:pPr>
              <w:bidi w:val="0"/>
              <w:jc w:val="center"/>
              <w:rPr>
                <w:rFonts w:ascii="Calibri" w:eastAsia="Times New Roman" w:hAnsi="Calibri"/>
                <w:color w:val="000000"/>
                <w:szCs w:val="24"/>
                <w:rtl/>
              </w:rPr>
            </w:pPr>
            <w:r w:rsidRPr="00B36142">
              <w:rPr>
                <w:rFonts w:ascii="Calibri" w:eastAsia="Times New Roman" w:hAnsi="Calibri" w:hint="cs"/>
                <w:color w:val="000000"/>
                <w:szCs w:val="24"/>
              </w:rPr>
              <w:t>20</w:t>
            </w:r>
          </w:p>
        </w:tc>
        <w:tc>
          <w:tcPr>
            <w:tcW w:w="5844" w:type="dxa"/>
            <w:tcBorders>
              <w:top w:val="nil"/>
              <w:left w:val="single" w:sz="4" w:space="0" w:color="auto"/>
              <w:bottom w:val="single" w:sz="4" w:space="0" w:color="auto"/>
              <w:right w:val="single" w:sz="4" w:space="0" w:color="auto"/>
            </w:tcBorders>
            <w:shd w:val="clear" w:color="auto" w:fill="auto"/>
            <w:noWrap/>
            <w:vAlign w:val="bottom"/>
            <w:hideMark/>
          </w:tcPr>
          <w:p w:rsidR="00B36142" w:rsidRPr="00B36142" w:rsidRDefault="00B36142" w:rsidP="00B36142">
            <w:pPr>
              <w:jc w:val="left"/>
              <w:rPr>
                <w:rFonts w:ascii="Calibri" w:eastAsia="Times New Roman" w:hAnsi="Calibri"/>
                <w:color w:val="000000"/>
                <w:szCs w:val="24"/>
              </w:rPr>
            </w:pPr>
            <w:r w:rsidRPr="00B36142">
              <w:rPr>
                <w:rFonts w:ascii="Calibri" w:eastAsia="Times New Roman" w:hAnsi="Calibri" w:hint="cs"/>
                <w:color w:val="000000"/>
                <w:szCs w:val="24"/>
                <w:rtl/>
              </w:rPr>
              <w:t>داشتن روابط و شبکه همکاری از طریق ارزش قائل شدن برای دیگران</w:t>
            </w:r>
          </w:p>
        </w:tc>
      </w:tr>
    </w:tbl>
    <w:p w:rsidR="00B36142" w:rsidRDefault="00B36142" w:rsidP="0039196D">
      <w:pPr>
        <w:pStyle w:val="11"/>
        <w:keepNext w:val="0"/>
        <w:widowControl w:val="0"/>
        <w:rPr>
          <w:rtl/>
        </w:rPr>
      </w:pPr>
    </w:p>
    <w:p w:rsidR="0039196D" w:rsidRPr="0039196D" w:rsidRDefault="0039196D" w:rsidP="0039196D">
      <w:pPr>
        <w:pStyle w:val="11"/>
        <w:keepNext w:val="0"/>
        <w:widowControl w:val="0"/>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6C1C9D" w:rsidRPr="00807714" w:rsidRDefault="006C1C9D" w:rsidP="009F25F6">
      <w:pPr>
        <w:pStyle w:val="10"/>
        <w:keepNext w:val="0"/>
        <w:widowControl w:val="0"/>
        <w:rPr>
          <w:color w:val="000000"/>
          <w:rtl/>
        </w:rPr>
      </w:pPr>
      <w:r>
        <w:rPr>
          <w:noProof/>
          <w:rtl/>
          <w:lang w:bidi="ar-SA"/>
        </w:rPr>
        <w:lastRenderedPageBreak/>
        <mc:AlternateContent>
          <mc:Choice Requires="wps">
            <w:drawing>
              <wp:anchor distT="4294967293" distB="4294967293" distL="114300" distR="114300" simplePos="0" relativeHeight="251699200"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FFB20" id="AutoShape 10" o:spid="_x0000_s1026" type="#_x0000_t32" style="position:absolute;margin-left:-43.75pt;margin-top:47.7pt;width:382.7pt;height:0;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jHwIAAD4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U5/4Yx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نهم</w:t>
      </w:r>
    </w:p>
    <w:p w:rsidR="006C1C9D" w:rsidRPr="009D077B" w:rsidRDefault="00BE1D9C" w:rsidP="00BE1D9C">
      <w:pPr>
        <w:pStyle w:val="20"/>
        <w:widowControl w:val="0"/>
        <w:rPr>
          <w:rFonts w:eastAsia="B Titr"/>
          <w:rtl/>
        </w:rPr>
      </w:pPr>
      <w:r w:rsidRPr="00BE1D9C">
        <w:rPr>
          <w:rFonts w:eastAsia="B Titr" w:hint="cs"/>
          <w:rtl/>
        </w:rPr>
        <w:t>مسائل جاری شرکت‌ها</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00224"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6B6E7" id="AutoShape 11" o:spid="_x0000_s1026" type="#_x0000_t32" style="position:absolute;margin-left:-43.75pt;margin-top:.8pt;width:382.7pt;height:0;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&#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MeVKho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contextualSpacing/>
        <w:rPr>
          <w:rtl/>
        </w:rPr>
      </w:pPr>
      <w:r>
        <w:rPr>
          <w:rFonts w:hint="cs"/>
          <w:rtl/>
        </w:rPr>
        <w:t>مقدمه</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Pr>
        <w:t> </w:t>
      </w:r>
      <w:r w:rsidRPr="009175F3">
        <w:rPr>
          <w:rFonts w:ascii="Arial" w:eastAsia="Times New Roman" w:hAnsi="Arial"/>
          <w:color w:val="222222"/>
          <w:sz w:val="25"/>
          <w:szCs w:val="25"/>
          <w:rtl/>
        </w:rPr>
        <w:t>مسائل جاری در شرکت‌ها شامل مجموعه‌ای از چالش‌ها و مشکلات هستند که می‌توانند تأثیر منفی بر عملکرد سازمان‌ها بگذارند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این مسائل می‌توانند </w:t>
      </w:r>
      <w:r>
        <w:rPr>
          <w:rFonts w:ascii="Arial" w:eastAsia="Times New Roman" w:hAnsi="Arial" w:hint="cs"/>
          <w:color w:val="222222"/>
          <w:sz w:val="25"/>
          <w:szCs w:val="25"/>
          <w:rtl/>
        </w:rPr>
        <w:t>شامل</w:t>
      </w:r>
      <w:r>
        <w:rPr>
          <w:rFonts w:ascii="Arial" w:eastAsia="Times New Roman" w:hAnsi="Arial"/>
          <w:color w:val="222222"/>
          <w:sz w:val="25"/>
          <w:szCs w:val="25"/>
          <w:rtl/>
        </w:rPr>
        <w:t xml:space="preserve"> مشکلات مدیریتی</w:t>
      </w:r>
      <w:r>
        <w:rPr>
          <w:rFonts w:ascii="Arial" w:eastAsia="Times New Roman" w:hAnsi="Arial" w:hint="cs"/>
          <w:color w:val="222222"/>
          <w:sz w:val="25"/>
          <w:szCs w:val="25"/>
          <w:rtl/>
        </w:rPr>
        <w:t>،</w:t>
      </w:r>
      <w:r w:rsidRPr="009175F3">
        <w:rPr>
          <w:rFonts w:ascii="Arial" w:eastAsia="Times New Roman" w:hAnsi="Arial"/>
          <w:color w:val="222222"/>
          <w:sz w:val="25"/>
          <w:szCs w:val="25"/>
          <w:rtl/>
        </w:rPr>
        <w:t xml:space="preserve"> روابط داخلی</w:t>
      </w:r>
      <w:r>
        <w:rPr>
          <w:rFonts w:ascii="Arial" w:eastAsia="Times New Roman" w:hAnsi="Arial" w:hint="cs"/>
          <w:color w:val="222222"/>
          <w:sz w:val="25"/>
          <w:szCs w:val="25"/>
          <w:rtl/>
        </w:rPr>
        <w:t xml:space="preserve">، </w:t>
      </w:r>
      <w:r w:rsidRPr="009175F3">
        <w:rPr>
          <w:rFonts w:ascii="Arial" w:eastAsia="Times New Roman" w:hAnsi="Arial"/>
          <w:color w:val="222222"/>
          <w:sz w:val="25"/>
          <w:szCs w:val="25"/>
          <w:rtl/>
        </w:rPr>
        <w:t>ضعف در استراتژی و فرآیندها باشند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در این فصل، به بررسی جامع این مسائل </w:t>
      </w:r>
      <w:r>
        <w:rPr>
          <w:rFonts w:ascii="Arial" w:eastAsia="Times New Roman" w:hAnsi="Arial"/>
          <w:color w:val="222222"/>
          <w:sz w:val="25"/>
          <w:szCs w:val="25"/>
          <w:rtl/>
        </w:rPr>
        <w:t xml:space="preserve">پرداخته </w:t>
      </w:r>
      <w:r>
        <w:rPr>
          <w:rFonts w:ascii="Arial" w:eastAsia="Times New Roman" w:hAnsi="Arial" w:hint="cs"/>
          <w:color w:val="222222"/>
          <w:sz w:val="25"/>
          <w:szCs w:val="25"/>
          <w:rtl/>
        </w:rPr>
        <w:t>شده است.</w:t>
      </w:r>
    </w:p>
    <w:p w:rsidR="00143546" w:rsidRDefault="00143546" w:rsidP="00280F17">
      <w:pPr>
        <w:keepNext/>
        <w:widowControl w:val="0"/>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مدیریت و رهبری ضعیف</w:t>
      </w:r>
    </w:p>
    <w:p w:rsidR="00143546" w:rsidRDefault="00143546" w:rsidP="00280F17">
      <w:pPr>
        <w:keepNext/>
        <w:widowControl w:val="0"/>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عدم توانایی مدیران در تصمیم‌گیری مؤثر، رهبری ضعیف، و عدم توجه به نیازهای کارکنان می‌تواند موجب تضعیف روحیه تیمی و کاهش بهره‌وری شود</w:t>
      </w:r>
      <w:r>
        <w:rPr>
          <w:rFonts w:ascii="Arial" w:eastAsia="Times New Roman" w:hAnsi="Arial"/>
          <w:color w:val="222222"/>
          <w:sz w:val="25"/>
          <w:szCs w:val="25"/>
          <w:rtl/>
        </w:rPr>
        <w:t>.</w:t>
      </w:r>
    </w:p>
    <w:p w:rsidR="00143546" w:rsidRPr="009175F3" w:rsidRDefault="00143546" w:rsidP="00280F17">
      <w:pPr>
        <w:keepNext/>
        <w:widowControl w:val="0"/>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دخالت مستقیم مدیرعامل در بخش‌های فنی بدون مشورت</w:t>
      </w:r>
      <w:r>
        <w:rPr>
          <w:rFonts w:ascii="Arial" w:eastAsia="Times New Roman" w:hAnsi="Arial" w:hint="cs"/>
          <w:color w:val="222222"/>
          <w:sz w:val="25"/>
          <w:szCs w:val="25"/>
          <w:rtl/>
        </w:rPr>
        <w:t xml:space="preserve"> با متخصصین</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تبعیض و بی‌عدالتی</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تبعیض بین کارکنان و ایجاد شرایط ناعادلانه، که ممکن است به نفع مدیران میانی یا افراد خاص باشد، موجب نارضایتی و کاهش انگیزه کارکنان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تبعیض دینی یا استخدام افراد از روی دلسوزی و ارتباطات شخصی</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ناهماهنگی و بی‌نظمی در سازمان</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نبود هماهنگی و شفافیت در سازمان، به ویژه در تخصیص وظایف و مسئولیت‌ها، موجب ابهام و سردرگمی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lastRenderedPageBreak/>
        <w:t>مثال: نامشخص بودن جایگاه و وظایف افراد در سازمان و نبود چارت سازمانی مشخص</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مشکلات ارتباطی و درگیری‌ها</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اختلافات و درگیری‌ها در محیط کار، به ویژه بین کارکنان و مدیران، باعث ایجاد تنش، کاهش بهره‌وری و ایجاد حس منفی در محیط کاری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زيرآب زدن، سخن‌چینی، و راه‌اندازی اپوزوسیون در تیم</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 xml:space="preserve">فقدان برنامه‌ریزی استراتژیک و </w:t>
      </w:r>
      <w:r w:rsidR="00280F17">
        <w:rPr>
          <w:rFonts w:ascii="Times New Roman Bold" w:eastAsia="Times New Roman" w:hAnsi="Times New Roman Bold" w:cs="B Nazanin" w:hint="cs"/>
          <w:b/>
          <w:bCs/>
          <w:sz w:val="23"/>
          <w:szCs w:val="27"/>
          <w:rtl/>
          <w:lang w:bidi="fa-IR"/>
        </w:rPr>
        <w:t xml:space="preserve">نبود </w:t>
      </w:r>
      <w:r w:rsidRPr="00143546">
        <w:rPr>
          <w:rFonts w:ascii="Times New Roman Bold" w:eastAsia="Times New Roman" w:hAnsi="Times New Roman Bold" w:cs="B Nazanin"/>
          <w:b/>
          <w:bCs/>
          <w:sz w:val="23"/>
          <w:szCs w:val="27"/>
          <w:rtl/>
          <w:lang w:bidi="fa-IR"/>
        </w:rPr>
        <w:t>چشم‌انداز</w:t>
      </w:r>
      <w:r w:rsidR="00280F17" w:rsidRPr="00F4780C">
        <w:rPr>
          <w:rStyle w:val="FootnoteReference"/>
          <w:rFonts w:cs="B Nazanin"/>
          <w:szCs w:val="24"/>
          <w:rtl/>
        </w:rPr>
        <w:footnoteReference w:id="130"/>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عدم وجود استراتژی مشخص و برنامه‌ریزی بلندمدت</w:t>
      </w:r>
      <w:r w:rsidR="00280F17" w:rsidRPr="00F4780C">
        <w:rPr>
          <w:rStyle w:val="FootnoteReference"/>
          <w:rFonts w:cs="B Nazanin"/>
          <w:szCs w:val="24"/>
          <w:rtl/>
        </w:rPr>
        <w:footnoteReference w:id="131"/>
      </w:r>
      <w:r w:rsidRPr="009175F3">
        <w:rPr>
          <w:rFonts w:ascii="Arial" w:eastAsia="Times New Roman" w:hAnsi="Arial"/>
          <w:color w:val="222222"/>
          <w:sz w:val="25"/>
          <w:szCs w:val="25"/>
          <w:rtl/>
        </w:rPr>
        <w:t>باعث انحراف از اهداف شرکت و عدم پاسخگویی به چالش‌های بازار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استراتژی در بحران و نداشتن چشم‌انداز برای آینده</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کمبود انگیزه و عدم ارتقاء شغلی</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عدم ایجاد انگیزه</w:t>
      </w:r>
      <w:r w:rsidR="00280F17" w:rsidRPr="00F4780C">
        <w:rPr>
          <w:rStyle w:val="FootnoteReference"/>
          <w:rFonts w:cs="B Nazanin"/>
          <w:szCs w:val="24"/>
          <w:rtl/>
        </w:rPr>
        <w:footnoteReference w:id="132"/>
      </w:r>
      <w:r w:rsidRPr="009175F3">
        <w:rPr>
          <w:rFonts w:ascii="Arial" w:eastAsia="Times New Roman" w:hAnsi="Arial"/>
          <w:color w:val="222222"/>
          <w:sz w:val="25"/>
          <w:szCs w:val="25"/>
          <w:rtl/>
        </w:rPr>
        <w:t>در کارکنان و نبود فرصت‌های ارتقاء شغلی موجب کاهش رضایت شغلی و افت کیفیت عملکرد کارکنان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امکان ارتقاء شغلی، نبود تشویق و ایجاد روحیه بهبود در کارکنان</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ضعف در مدیریت هزینه‌ها</w:t>
      </w:r>
      <w:r w:rsidR="00280F17" w:rsidRPr="00F4780C">
        <w:rPr>
          <w:rStyle w:val="FootnoteReference"/>
          <w:rFonts w:cs="B Nazanin"/>
          <w:szCs w:val="24"/>
          <w:rtl/>
        </w:rPr>
        <w:footnoteReference w:id="133"/>
      </w:r>
      <w:r w:rsidRPr="00143546">
        <w:rPr>
          <w:rFonts w:ascii="Times New Roman Bold" w:eastAsia="Times New Roman" w:hAnsi="Times New Roman Bold" w:cs="B Nazanin"/>
          <w:b/>
          <w:bCs/>
          <w:sz w:val="23"/>
          <w:szCs w:val="27"/>
          <w:rtl/>
          <w:lang w:bidi="fa-IR"/>
        </w:rPr>
        <w:t>و منابع</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مدیریت ضعیف منابع و عدم توانایی در مدیریت هزینه‌ها می‌تواند منجر به بحران مالی و کاهش سودآوری 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ضعف در مدیریت هزینه و عدم کارایی در تخصیص منابع</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استرس و فشار کاری زیاد</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Times New Roman Bold" w:eastAsia="Times New Roman" w:hAnsi="Times New Roman Bold" w:cs="B Nazanin"/>
          <w:b/>
          <w:bCs/>
          <w:sz w:val="23"/>
          <w:szCs w:val="27"/>
          <w:lang w:bidi="fa-IR"/>
        </w:rPr>
        <w:br/>
      </w:r>
      <w:r w:rsidRPr="009175F3">
        <w:rPr>
          <w:rFonts w:ascii="Arial" w:eastAsia="Times New Roman" w:hAnsi="Arial"/>
          <w:color w:val="222222"/>
          <w:sz w:val="25"/>
          <w:szCs w:val="25"/>
          <w:rtl/>
        </w:rPr>
        <w:t>فشار کاری زیاد بدون تعادل و بدون توجه به سلامت روانی کارکنان می‌تواند منجر به فرسودگی شغلی و کاهش بهره‌وری 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افزایش حجم کار بدون افزایش حقوق و استفاده از نیروی کار اضافی</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lastRenderedPageBreak/>
        <w:t> </w:t>
      </w:r>
      <w:r w:rsidRPr="00143546">
        <w:rPr>
          <w:rFonts w:ascii="Times New Roman Bold" w:eastAsia="Times New Roman" w:hAnsi="Times New Roman Bold" w:cs="B Nazanin"/>
          <w:b/>
          <w:bCs/>
          <w:sz w:val="23"/>
          <w:szCs w:val="27"/>
          <w:rtl/>
          <w:lang w:bidi="fa-IR"/>
        </w:rPr>
        <w:t>نقص در فرآیندها و بوروکراسی</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فرآیندهای پیچیده و بوروکراتیک باعث تأخیر در تصمیم‌گیری‌ها و کاهش سرعت عملکرد سازمان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مقررات افراطی و فرآیندهای سخت گرفتن تأییدیه</w:t>
      </w:r>
    </w:p>
    <w:p w:rsidR="00280F17" w:rsidRDefault="00143546" w:rsidP="008C74C4">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سوءمدیریت</w:t>
      </w:r>
      <w:r w:rsidR="008C74C4" w:rsidRPr="00F4780C">
        <w:rPr>
          <w:rStyle w:val="FootnoteReference"/>
          <w:rFonts w:cs="B Nazanin"/>
          <w:szCs w:val="24"/>
          <w:rtl/>
        </w:rPr>
        <w:footnoteReference w:id="134"/>
      </w:r>
      <w:r w:rsidRPr="00143546">
        <w:rPr>
          <w:rFonts w:ascii="Times New Roman Bold" w:eastAsia="Times New Roman" w:hAnsi="Times New Roman Bold" w:cs="B Nazanin"/>
          <w:b/>
          <w:bCs/>
          <w:sz w:val="23"/>
          <w:szCs w:val="27"/>
          <w:rtl/>
          <w:lang w:bidi="fa-IR"/>
        </w:rPr>
        <w:t>و تصمیمات نادرست</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اتخاذ تصمیمات اشتباه و عدم توانایی در تجزیه و تحلیل صحیح مشکلات، می‌تواند به مشکلات داخلی و کاهش کارایی شرکت منجر 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تصمیمات فوری و تغییرات زیاد در سطح مدیریت</w:t>
      </w:r>
    </w:p>
    <w:p w:rsidR="00143546"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مشکلات فرهنگی و نارضایتی اجتماعی</w:t>
      </w:r>
    </w:p>
    <w:p w:rsidR="00143546"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وجود مشکلات فرهنگی، تعصبات مذهبی یا دینی و عدم تعامل صحیح میان افراد مختلف، باعث ایجاد حس منفی و بی‌اعتمادی در سازمان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تبعیض مذهبی و دینی و تحقیر افراد توسط مدیریت</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کمبود منابع انسانی و عدم کارایی کارکنان</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کمبود پرسنل و استخدام افرادی که توانایی مدیریت یا تخصص لازم را ندارند، منجر به کاهش کارایی و بهره‌وری تیم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استخدام از روی دلسوزی، عدم وجود افراد با تجربه و توانمندی‌های کافی</w:t>
      </w:r>
    </w:p>
    <w:p w:rsidR="00280F17" w:rsidRDefault="00143546" w:rsidP="008C74C4">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فقدان کار تیمی</w:t>
      </w:r>
      <w:r w:rsidR="008C74C4" w:rsidRPr="00F4780C">
        <w:rPr>
          <w:rStyle w:val="FootnoteReference"/>
          <w:rFonts w:cs="B Nazanin"/>
          <w:szCs w:val="24"/>
          <w:rtl/>
        </w:rPr>
        <w:footnoteReference w:id="135"/>
      </w:r>
      <w:r w:rsidRPr="00143546">
        <w:rPr>
          <w:rFonts w:ascii="Times New Roman Bold" w:eastAsia="Times New Roman" w:hAnsi="Times New Roman Bold" w:cs="B Nazanin"/>
          <w:b/>
          <w:bCs/>
          <w:sz w:val="23"/>
          <w:szCs w:val="27"/>
          <w:rtl/>
          <w:lang w:bidi="fa-IR"/>
        </w:rPr>
        <w:t>و همکاری</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عدم توجه به کار تیمی و عدم ایجاد محیطی برای همکاری مؤثر، موجب کاهش ارتباطات داخلی و کمبود ایده‌های نوآورانه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روحیه کار تیمی و مشارکت در پروژه‌ها</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عدم توجه به نیازهای کارکنان</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Times New Roman Bold" w:eastAsia="Times New Roman" w:hAnsi="Times New Roman Bold" w:cs="B Nazanin"/>
          <w:b/>
          <w:bCs/>
          <w:sz w:val="23"/>
          <w:szCs w:val="27"/>
          <w:lang w:bidi="fa-IR"/>
        </w:rPr>
        <w:lastRenderedPageBreak/>
        <w:br/>
      </w:r>
      <w:r w:rsidRPr="009175F3">
        <w:rPr>
          <w:rFonts w:ascii="Arial" w:eastAsia="Times New Roman" w:hAnsi="Arial"/>
          <w:color w:val="222222"/>
          <w:sz w:val="25"/>
          <w:szCs w:val="25"/>
          <w:rtl/>
        </w:rPr>
        <w:t>بی‌توجهی به نیازهای کارکنان و عدم فراهم آوردن شرایط مناسب برای کار، باعث کاهش انگیزه و از دست دادن استعدادها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جلسات آسیب‌شناسی و برنامه‌های آموزشی</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عدم تطابق اهداف شرکت با اهداف فردی</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زمانی که اهداف فردی کارکنان با اهداف سازمانی هم‌راستا نباشد، انگیزه و عملکرد کارکنان تحت تأثیر قرار می‌گیرد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هم‌راستا نبودن اهداف و تصمیمات شرکت‌ها و مدیران</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مشکلات در ارزیابی عملکرد و بازخورد</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نبود معیارهای واضح برای ارزیابی عملکرد کارکنان و عدم بازخورد مناسب باعث کاهش انگیزه و عدم شفافیت در سازمان می‌شود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مبهم بودن معیارهای سنجش عملکرد و عدم ارائه بازخورد سازنده</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تأثیرات منفی در روحیه کارکنان</w:t>
      </w:r>
    </w:p>
    <w:p w:rsidR="00280F17" w:rsidRDefault="00143546" w:rsidP="008C74C4">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رفتارهای ناپسند، تحقیر و بی‌احترامی به کارکنان می‌تواند منجر به کاهش روحیه و نارضایتی شغلی</w:t>
      </w:r>
      <w:r w:rsidR="008C74C4" w:rsidRPr="00F4780C">
        <w:rPr>
          <w:rStyle w:val="FootnoteReference"/>
          <w:rFonts w:cs="B Nazanin"/>
          <w:szCs w:val="24"/>
          <w:rtl/>
        </w:rPr>
        <w:footnoteReference w:id="136"/>
      </w:r>
      <w:r w:rsidRPr="009175F3">
        <w:rPr>
          <w:rFonts w:ascii="Arial" w:eastAsia="Times New Roman" w:hAnsi="Arial"/>
          <w:color w:val="222222"/>
          <w:sz w:val="25"/>
          <w:szCs w:val="25"/>
          <w:rtl/>
        </w:rPr>
        <w:t>شود</w:t>
      </w:r>
      <w:r>
        <w:rPr>
          <w:rFonts w:ascii="Arial" w:eastAsia="Times New Roman" w:hAnsi="Arial"/>
          <w:color w:val="222222"/>
          <w:sz w:val="25"/>
          <w:szCs w:val="25"/>
          <w:rtl/>
        </w:rPr>
        <w:t>.</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تحقیر و تهدید توسط مدیریت و ایجاد احساس بی‌ارزشی</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محدودیت‌های غیرضروری در تصمیم‌گیری‌ها</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محدودیت‌های افراطی در اتخاذ تصمیمات و فرآیندهای اجرایی، به ویژه در مواردی که تصمیمات باید سریع و مؤثر اتخاذ شوند، باعث بروز مشکلات بیشتری می‌شود</w:t>
      </w:r>
      <w:r>
        <w:rPr>
          <w:rFonts w:ascii="Arial" w:eastAsia="Times New Roman" w:hAnsi="Arial"/>
          <w:color w:val="222222"/>
          <w:sz w:val="25"/>
          <w:szCs w:val="25"/>
          <w:rtl/>
        </w:rPr>
        <w:t>.</w:t>
      </w:r>
      <w:r w:rsidRPr="009175F3">
        <w:rPr>
          <w:rFonts w:ascii="Arial" w:eastAsia="Times New Roman" w:hAnsi="Arial"/>
          <w:color w:val="222222"/>
          <w:sz w:val="25"/>
          <w:szCs w:val="25"/>
        </w:rPr>
        <w:br/>
      </w:r>
      <w:r w:rsidRPr="009175F3">
        <w:rPr>
          <w:rFonts w:ascii="Arial" w:eastAsia="Times New Roman" w:hAnsi="Arial"/>
          <w:color w:val="222222"/>
          <w:sz w:val="25"/>
          <w:szCs w:val="25"/>
          <w:rtl/>
        </w:rPr>
        <w:t>مثال: مقررات افراطی و بوروکراسی در فرآیندها</w:t>
      </w:r>
    </w:p>
    <w:p w:rsidR="00280F17" w:rsidRDefault="00143546" w:rsidP="00280F17">
      <w:pPr>
        <w:shd w:val="clear" w:color="auto" w:fill="FFFFFF"/>
        <w:spacing w:before="100" w:beforeAutospacing="1" w:after="100" w:afterAutospacing="1"/>
        <w:contextualSpacing/>
        <w:rPr>
          <w:rFonts w:ascii="Times New Roman Bold" w:eastAsia="Times New Roman" w:hAnsi="Times New Roman Bold" w:cs="B Nazanin"/>
          <w:b/>
          <w:bCs/>
          <w:sz w:val="23"/>
          <w:szCs w:val="27"/>
          <w:rtl/>
          <w:lang w:bidi="fa-IR"/>
        </w:rPr>
      </w:pPr>
      <w:r w:rsidRPr="009175F3">
        <w:rPr>
          <w:rFonts w:ascii="Times New Roman Bold" w:eastAsia="Times New Roman" w:hAnsi="Times New Roman Bold" w:cs="B Nazanin"/>
          <w:b/>
          <w:bCs/>
          <w:sz w:val="23"/>
          <w:szCs w:val="27"/>
          <w:lang w:bidi="fa-IR"/>
        </w:rPr>
        <w:t> </w:t>
      </w:r>
      <w:r w:rsidRPr="00143546">
        <w:rPr>
          <w:rFonts w:ascii="Times New Roman Bold" w:eastAsia="Times New Roman" w:hAnsi="Times New Roman Bold" w:cs="B Nazanin"/>
          <w:b/>
          <w:bCs/>
          <w:sz w:val="23"/>
          <w:szCs w:val="27"/>
          <w:rtl/>
          <w:lang w:bidi="fa-IR"/>
        </w:rPr>
        <w:t>تأثیرات منفی سیاست‌ها و تصمیمات نادرست</w:t>
      </w:r>
    </w:p>
    <w:p w:rsidR="00280F17" w:rsidRDefault="00143546" w:rsidP="00280F17">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سیاست‌های نادرست و تصمیمات اشتباه می‌توانند به ناهماهنگی داخلی و کاهش بهره‌وری منجر شوند</w:t>
      </w:r>
      <w:r>
        <w:rPr>
          <w:rFonts w:ascii="Arial" w:eastAsia="Times New Roman" w:hAnsi="Arial"/>
          <w:color w:val="222222"/>
          <w:sz w:val="25"/>
          <w:szCs w:val="25"/>
          <w:rtl/>
        </w:rPr>
        <w:t>.</w:t>
      </w:r>
    </w:p>
    <w:p w:rsidR="00280F17" w:rsidRDefault="00143546" w:rsidP="008C74C4">
      <w:pPr>
        <w:widowControl w:val="0"/>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lastRenderedPageBreak/>
        <w:t>مثال: تصمیمات فوری و تغییرات زیاد در مدیریت</w:t>
      </w:r>
    </w:p>
    <w:p w:rsidR="00280F17" w:rsidRDefault="00143546" w:rsidP="008C74C4">
      <w:pPr>
        <w:pStyle w:val="11"/>
        <w:keepNext w:val="0"/>
        <w:widowControl w:val="0"/>
        <w:contextualSpacing/>
        <w:jc w:val="both"/>
        <w:rPr>
          <w:rtl/>
        </w:rPr>
      </w:pPr>
      <w:r w:rsidRPr="009175F3">
        <w:t> </w:t>
      </w:r>
      <w:r w:rsidRPr="00143546">
        <w:rPr>
          <w:rtl/>
        </w:rPr>
        <w:t>عدم انعطاف‌پذیری در برابر تغییرات</w:t>
      </w:r>
    </w:p>
    <w:p w:rsidR="00143546" w:rsidRDefault="00143546" w:rsidP="008C74C4">
      <w:pPr>
        <w:widowControl w:val="0"/>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ناتوانی در تطبیق با تغییرات و نیازهای بازار، به ویژه در مواقع بحران، می‌تواند منجر به شکست شرکت شود</w:t>
      </w:r>
      <w:r>
        <w:rPr>
          <w:rFonts w:ascii="Arial" w:eastAsia="Times New Roman" w:hAnsi="Arial"/>
          <w:color w:val="222222"/>
          <w:sz w:val="25"/>
          <w:szCs w:val="25"/>
          <w:rtl/>
        </w:rPr>
        <w:t>.</w:t>
      </w:r>
    </w:p>
    <w:p w:rsidR="00143546" w:rsidRDefault="00143546" w:rsidP="008C74C4">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 xml:space="preserve">مثال: نبود استراتژی </w:t>
      </w:r>
      <w:r w:rsidR="008C74C4">
        <w:rPr>
          <w:rFonts w:ascii="Arial" w:eastAsia="Times New Roman" w:hAnsi="Arial" w:hint="cs"/>
          <w:color w:val="222222"/>
          <w:sz w:val="25"/>
          <w:szCs w:val="25"/>
          <w:rtl/>
        </w:rPr>
        <w:t>مدیریت</w:t>
      </w:r>
      <w:r w:rsidRPr="009175F3">
        <w:rPr>
          <w:rFonts w:ascii="Arial" w:eastAsia="Times New Roman" w:hAnsi="Arial"/>
          <w:color w:val="222222"/>
          <w:sz w:val="25"/>
          <w:szCs w:val="25"/>
          <w:rtl/>
        </w:rPr>
        <w:t xml:space="preserve"> بحران</w:t>
      </w:r>
      <w:r w:rsidR="008C74C4" w:rsidRPr="00F4780C">
        <w:rPr>
          <w:rStyle w:val="FootnoteReference"/>
          <w:rFonts w:cs="B Nazanin"/>
          <w:szCs w:val="24"/>
          <w:rtl/>
        </w:rPr>
        <w:footnoteReference w:id="137"/>
      </w:r>
      <w:r w:rsidRPr="009175F3">
        <w:rPr>
          <w:rFonts w:ascii="Arial" w:eastAsia="Times New Roman" w:hAnsi="Arial"/>
          <w:color w:val="222222"/>
          <w:sz w:val="25"/>
          <w:szCs w:val="25"/>
          <w:rtl/>
        </w:rPr>
        <w:t>و نبود انعطاف در برابر تغییرات</w:t>
      </w:r>
    </w:p>
    <w:p w:rsidR="00143546" w:rsidRPr="009175F3" w:rsidRDefault="00143546" w:rsidP="00280F17">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این مسائل نشان‌دهنده چالش‌های متعددی هستند که شرکت‌ها در فرآیند رشد و توسعه با آن‌ها روبه‌رو می‌شوند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شناسایی و مدیریت این مشکلات می‌تواند به بهبود عملکرد و تحقق اهداف بلندمدت ش</w:t>
      </w:r>
      <w:r>
        <w:rPr>
          <w:rFonts w:ascii="Arial" w:eastAsia="Times New Roman" w:hAnsi="Arial" w:hint="cs"/>
          <w:color w:val="222222"/>
          <w:sz w:val="25"/>
          <w:szCs w:val="25"/>
          <w:rtl/>
        </w:rPr>
        <w:t>رکت‌ها منجر شود.</w:t>
      </w:r>
    </w:p>
    <w:p w:rsidR="00143546" w:rsidRDefault="00143546"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6C1C9D" w:rsidRPr="00807714" w:rsidRDefault="006C1C9D" w:rsidP="009F25F6">
      <w:pPr>
        <w:pStyle w:val="10"/>
        <w:keepNext w:val="0"/>
        <w:widowControl w:val="0"/>
        <w:rPr>
          <w:color w:val="000000"/>
          <w:rtl/>
        </w:rPr>
      </w:pPr>
      <w:r>
        <w:rPr>
          <w:noProof/>
          <w:rtl/>
          <w:lang w:bidi="ar-SA"/>
        </w:rPr>
        <w:lastRenderedPageBreak/>
        <mc:AlternateContent>
          <mc:Choice Requires="wps">
            <w:drawing>
              <wp:anchor distT="4294967293" distB="4294967293" distL="114300" distR="114300" simplePos="0" relativeHeight="251702272"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EDB2F" id="AutoShape 10" o:spid="_x0000_s1026" type="#_x0000_t32" style="position:absolute;margin-left:-43.75pt;margin-top:47.7pt;width:382.7pt;height:0;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xPiQqx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دهم</w:t>
      </w:r>
    </w:p>
    <w:p w:rsidR="006C1C9D" w:rsidRPr="004F0D2D" w:rsidRDefault="00630E4E" w:rsidP="00630E4E">
      <w:pPr>
        <w:pStyle w:val="20"/>
        <w:widowControl w:val="0"/>
        <w:rPr>
          <w:rFonts w:asciiTheme="minorHAnsi" w:eastAsia="B Titr" w:hAnsiTheme="minorHAnsi"/>
        </w:rPr>
      </w:pPr>
      <w:r w:rsidRPr="00630E4E">
        <w:rPr>
          <w:rFonts w:eastAsia="B Titr" w:hint="cs"/>
          <w:rtl/>
        </w:rPr>
        <w:t>رفتارهای غیرحرفه‌ای</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03296"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1B0CA" id="AutoShape 11" o:spid="_x0000_s1026" type="#_x0000_t32" style="position:absolute;margin-left:-43.75pt;margin-top:.8pt;width:382.7pt;height:0;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&#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UPJC0iACAAA+BAAADgAAAAAAAAAAAAAAAAAuAgAAZHJzL2Uyb0RvYy54bWxQSwECLQAU&#10;AAYACAAAACEAjqfPdtgAAAAHAQAADwAAAAAAAAAAAAAAAAB6BAAAZHJzL2Rvd25yZXYueG1sUEsF&#10;BgAAAAAEAAQA8wAAAH8FA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4F0D2D" w:rsidRPr="009175F3" w:rsidRDefault="004F0D2D" w:rsidP="004F0D2D">
      <w:pPr>
        <w:shd w:val="clear" w:color="auto" w:fill="FFFFFF"/>
        <w:spacing w:before="100" w:beforeAutospacing="1" w:after="100" w:afterAutospacing="1"/>
        <w:contextualSpacing/>
        <w:rPr>
          <w:rFonts w:ascii="Arial" w:eastAsia="Times New Roman" w:hAnsi="Arial" w:cs="B Nazanin"/>
          <w:color w:val="222222"/>
          <w:sz w:val="27"/>
          <w:szCs w:val="27"/>
        </w:rPr>
      </w:pPr>
      <w:r w:rsidRPr="004F0D2D">
        <w:rPr>
          <w:rFonts w:ascii="Arial" w:eastAsia="Times New Roman" w:hAnsi="Arial" w:cs="B Nazanin" w:hint="cs"/>
          <w:b/>
          <w:bCs/>
          <w:color w:val="222222"/>
          <w:sz w:val="27"/>
          <w:szCs w:val="27"/>
          <w:rtl/>
          <w:lang w:bidi="fa-IR"/>
        </w:rPr>
        <w:t>مقد</w:t>
      </w:r>
      <w:r w:rsidRPr="004F0D2D">
        <w:rPr>
          <w:rFonts w:ascii="Arial" w:eastAsia="Times New Roman" w:hAnsi="Arial" w:cs="B Nazanin"/>
          <w:b/>
          <w:bCs/>
          <w:color w:val="222222"/>
          <w:sz w:val="27"/>
          <w:szCs w:val="27"/>
          <w:rtl/>
        </w:rPr>
        <w:t>مه</w:t>
      </w:r>
    </w:p>
    <w:p w:rsidR="004F0D2D" w:rsidRPr="009175F3" w:rsidRDefault="004F0D2D" w:rsidP="00EB40C0">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رفتارهای غیرحرفه‌ای در محیط کار می‌توانند تأثیرات منفی زیادی بر روابط کاری، روحیه تیمی و عملکرد کلی سازمان داشته باشند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این رفتارها اغلب از عدم رعایت اصول اخلاقی، مدیریت ناکارآمد و فقدان فرهنگ سازمانی</w:t>
      </w:r>
      <w:r w:rsidRPr="00F4780C">
        <w:rPr>
          <w:rStyle w:val="FootnoteReference"/>
          <w:rFonts w:cs="B Nazanin"/>
          <w:szCs w:val="24"/>
          <w:rtl/>
        </w:rPr>
        <w:footnoteReference w:id="138"/>
      </w:r>
      <w:r w:rsidRPr="009175F3">
        <w:rPr>
          <w:rFonts w:ascii="Arial" w:eastAsia="Times New Roman" w:hAnsi="Arial"/>
          <w:color w:val="222222"/>
          <w:sz w:val="25"/>
          <w:szCs w:val="25"/>
          <w:rtl/>
        </w:rPr>
        <w:t xml:space="preserve"> مناسب نشأت می‌گیرند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در این فصل به بررسی این نوع رفتارها پرداخته </w:t>
      </w:r>
      <w:r w:rsidR="00EB40C0">
        <w:rPr>
          <w:rFonts w:ascii="Arial" w:eastAsia="Times New Roman" w:hAnsi="Arial" w:hint="cs"/>
          <w:color w:val="222222"/>
          <w:sz w:val="25"/>
          <w:szCs w:val="25"/>
          <w:rtl/>
        </w:rPr>
        <w:t>شده</w:t>
      </w:r>
      <w:r w:rsidRPr="009175F3">
        <w:rPr>
          <w:rFonts w:ascii="Arial" w:eastAsia="Times New Roman" w:hAnsi="Arial"/>
          <w:color w:val="222222"/>
          <w:sz w:val="25"/>
          <w:szCs w:val="25"/>
          <w:rtl/>
        </w:rPr>
        <w:t xml:space="preserve"> و موارد مختلف دسته‌بندی </w:t>
      </w:r>
      <w:r w:rsidR="00EB40C0">
        <w:rPr>
          <w:rFonts w:ascii="Arial" w:eastAsia="Times New Roman" w:hAnsi="Arial" w:hint="cs"/>
          <w:color w:val="222222"/>
          <w:sz w:val="25"/>
          <w:szCs w:val="25"/>
          <w:rtl/>
        </w:rPr>
        <w:t>شده است.</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رفتارهای متکبرانه و خودخواهانه</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رفتارهایی که برتری‌جویی و بی‌احترامی به دیگران را ترویج می‌دهند و باعث ایجاد شکاف و تنش در محیط کار می‌شوند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تکبر، خودپسندی و قیافه گرفتن، خود بزرگ‌بینی</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سلطه‌گری و دیکتاتوری در مدیریت</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مدیران یا افراد صاحب‌نفوذ ممکن است با استفاده از قدرت خود به‌جای راهنمایی و رهبری صحیح، رفتارهای سلطه‌گرانه و دیکتاتورگونه داشته باشند</w:t>
      </w:r>
      <w:r>
        <w:rPr>
          <w:rFonts w:ascii="Arial" w:eastAsia="Times New Roman" w:hAnsi="Arial"/>
          <w:color w:val="222222"/>
          <w:sz w:val="25"/>
          <w:szCs w:val="25"/>
          <w:rtl/>
        </w:rPr>
        <w:t>.</w:t>
      </w:r>
    </w:p>
    <w:p w:rsidR="004F0D2D" w:rsidRPr="009175F3" w:rsidRDefault="004F0D2D" w:rsidP="00EB40C0">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سلطه‌گری و قلدری، لحن دستوری و نه مشارکتی</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عدم احترام و برخوردهای ناپسند</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lastRenderedPageBreak/>
        <w:t>برخوردهای تحقیرآمیز یا بی‌احترامی به همکاران می‌تواند روحیه تیمی را تضعیف کرده و به تضعیف اعتماد در سازمان منجر 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تخریب، تمسخر و کوچک کردن همکار، نبود احترام، سرزنش و انتقاد ظالمانه</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دروغ‌گویی و فریب‌کاری</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فریبکاری و دادن اطلاعات نادرست برای رسیدن به اهداف شخصی، به‌ویژه در زمان‌هایی که ارتباطات شفاف و درست مورد نیاز است، می‌تواند اعتبار و اعتماد را از بین ببرد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فریب‌کاری آگاهانه، تشخیص نادرست رسمیّت و صمیمیت</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سوءرفتار اجتماعی و عدم رعایت اصول اخلاقی</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رفتارهایی که نشان‌دهنده ضعف در تعاملات اجتماعی و بی‌توجهی به اصول اخلاقی هستند، می‌توانند روابط بین افراد را خراب کنند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شوخی‌های بی‌مورد و لوده‌گری، لوده‌گری و ضعف در تعامل، رفتار در ناخودآگاه</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افراط در خودنمایی و جلب توجه</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افرادی که سعی دارند توجه دیگران را به خود جلب کنند به‌گونه‌ای که باعث ایجاد حس عدم صمیمیت و رقابت ناسالم در محیط کار می‌شوند</w:t>
      </w:r>
      <w:r>
        <w:rPr>
          <w:rFonts w:ascii="Arial" w:eastAsia="Times New Roman" w:hAnsi="Arial"/>
          <w:color w:val="222222"/>
          <w:sz w:val="25"/>
          <w:szCs w:val="25"/>
          <w:rtl/>
        </w:rPr>
        <w:t>.</w:t>
      </w:r>
    </w:p>
    <w:p w:rsidR="004F0D2D" w:rsidRPr="009175F3" w:rsidRDefault="004F0D2D" w:rsidP="00EB40C0">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خودشیر</w:t>
      </w:r>
      <w:r w:rsidR="00EB40C0">
        <w:rPr>
          <w:rFonts w:ascii="Arial" w:eastAsia="Times New Roman" w:hAnsi="Arial" w:hint="cs"/>
          <w:color w:val="222222"/>
          <w:sz w:val="25"/>
          <w:szCs w:val="25"/>
          <w:rtl/>
        </w:rPr>
        <w:t>ینی</w:t>
      </w:r>
      <w:r w:rsidRPr="009175F3">
        <w:rPr>
          <w:rFonts w:ascii="Arial" w:eastAsia="Times New Roman" w:hAnsi="Arial"/>
          <w:color w:val="222222"/>
          <w:sz w:val="25"/>
          <w:szCs w:val="25"/>
          <w:rtl/>
        </w:rPr>
        <w:t xml:space="preserve"> و خودنمایی، بازی زرنگ، بازی‌های منفی</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ایجاد تنش و درگیری‌های غیرضروری</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تعارضات و درگیری‌ها بدون دلیل و صرفاً برای جلب توجه یا تحت فشار قرار دادن دیگران می‌تواند منجر به آسیب به محیط کاری 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تعارضات، اختلاف و درگیری، بازی مقاومتی، برخورد متعصبانه</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رفتارهای غیرحرفه‌ای در مواجهه با مشکلات</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هنگامی که افراد یا مدیران از پذیرش اشتباهات خود امتناع می‌کنند و به جای حل مشکل، به توجیهات نادرست پرداخته و از رفتارهای غیرحرفه‌ای استفاده می‌کنند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اصرار مدیران در بی‌تقصیری و نپذیرفتن ضعف و اشتباه، مقاومت و مخالفت‌های بی‌مورد</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عدم رعایت سلسله مراتب و عدم احترام به جایگاه‌ها</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lastRenderedPageBreak/>
        <w:t>بی‌توجهی به سلسله مراتب و تصمیمات سازمانی می‌تواند به بی‌نظمی و ایجاد فضایی بدون انسجام و احترام منجر 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عدم رعایت جایگاه، عدم رعایت سلسله مراتب، عدم کنار گذاشتن ناراحتی شخصی در محیط کار</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عدم انتقادپذیری و عدم همدلی</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فقدان توانایی در پذیرش انتقاد و به‌دست آوردن بازخورد سازنده، و همچنین عدم همدلی با دیگران در محیط کار می‌تواند به تضعیف ارتباطات و رشد سازمانی منجر 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انتقادپذیری، نبود همدلی، انتقال انرژی منفی</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حساسیت‌های بیش از حد و فضاسازی‌های بی‌مورد</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برخوردهایی که از روی حساسیت بیش از حد یا واکنش‌های ناگهانی ناشی از سوءتفاهمات، باعث ایجاد محیطی پر از تنش و اضطراب می‌شود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جدل و توجیه خود، قضاوت‌های بی‌جا، کنجکاوی در زندگی شخصی دیگران</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رفتارهای غیرحرفه‌ای در تعاملات اجتماعی</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رفتارهای بی‌پروایانه در ارتباطات اجتماعی که نشان‌دهنده کمبود آگاهی اجتماعی و عدم رعایت حریم‌های شخصی در محیط کار هستند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صمیمیت بی‌جا، دخالت در امور دیگران، رسیمت بی‌جا</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تهدیدات و سوءاستفاده‌های جنسی</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رفتارهایی که تهدیدآمیز یا آزاردهنده باشند و موجب ایجاد حس ناامنی در محیط کار شوند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سوء استفاده جنسی، تهدید</w:t>
      </w:r>
    </w:p>
    <w:p w:rsidR="004F0D2D" w:rsidRPr="004F0D2D" w:rsidRDefault="004F0D2D" w:rsidP="004F0D2D">
      <w:pPr>
        <w:shd w:val="clear" w:color="auto" w:fill="FFFFFF"/>
        <w:spacing w:before="100" w:beforeAutospacing="1" w:after="100" w:afterAutospacing="1"/>
        <w:contextualSpacing/>
        <w:rPr>
          <w:rFonts w:ascii="Arial" w:eastAsia="Times New Roman" w:hAnsi="Arial" w:cs="B Nazanin"/>
          <w:b/>
          <w:bCs/>
          <w:color w:val="222222"/>
          <w:sz w:val="27"/>
          <w:szCs w:val="27"/>
          <w:rtl/>
        </w:rPr>
      </w:pPr>
      <w:r w:rsidRPr="004F0D2D">
        <w:rPr>
          <w:rFonts w:ascii="Arial" w:eastAsia="Times New Roman" w:hAnsi="Arial" w:cs="B Nazanin"/>
          <w:b/>
          <w:bCs/>
          <w:color w:val="222222"/>
          <w:sz w:val="27"/>
          <w:szCs w:val="27"/>
          <w:rtl/>
        </w:rPr>
        <w:t>بی‌صداقتی و نادرستی در تعاملات</w:t>
      </w:r>
    </w:p>
    <w:p w:rsidR="004F0D2D" w:rsidRDefault="004F0D2D" w:rsidP="004F0D2D">
      <w:pPr>
        <w:shd w:val="clear" w:color="auto" w:fill="FFFFFF"/>
        <w:spacing w:before="100" w:beforeAutospacing="1" w:after="100" w:afterAutospacing="1"/>
        <w:contextualSpacing/>
        <w:rPr>
          <w:rFonts w:ascii="Arial" w:eastAsia="Times New Roman" w:hAnsi="Arial"/>
          <w:color w:val="222222"/>
          <w:sz w:val="25"/>
          <w:szCs w:val="25"/>
          <w:rtl/>
        </w:rPr>
      </w:pPr>
      <w:r w:rsidRPr="009175F3">
        <w:rPr>
          <w:rFonts w:ascii="Arial" w:eastAsia="Times New Roman" w:hAnsi="Arial"/>
          <w:color w:val="222222"/>
          <w:sz w:val="25"/>
          <w:szCs w:val="25"/>
          <w:rtl/>
        </w:rPr>
        <w:t>بی‌صداقتی و نادرستی در رفتارها و گفتارها می‌تواند موجب بی‌اعتمادی و تزلزل در بنیان‌های سازمانی شود</w:t>
      </w:r>
      <w:r>
        <w:rPr>
          <w:rFonts w:ascii="Arial" w:eastAsia="Times New Roman" w:hAnsi="Arial"/>
          <w:color w:val="222222"/>
          <w:sz w:val="25"/>
          <w:szCs w:val="25"/>
          <w:rtl/>
        </w:rPr>
        <w:t>.</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t>مثال: نبود صداقت، سلب اعتماد</w:t>
      </w:r>
    </w:p>
    <w:p w:rsidR="004F0D2D" w:rsidRPr="009175F3" w:rsidRDefault="004F0D2D" w:rsidP="004F0D2D">
      <w:pPr>
        <w:shd w:val="clear" w:color="auto" w:fill="FFFFFF"/>
        <w:spacing w:before="100" w:beforeAutospacing="1" w:after="100" w:afterAutospacing="1"/>
        <w:contextualSpacing/>
        <w:rPr>
          <w:rFonts w:ascii="Arial" w:eastAsia="Times New Roman" w:hAnsi="Arial"/>
          <w:color w:val="222222"/>
          <w:sz w:val="25"/>
          <w:szCs w:val="25"/>
        </w:rPr>
      </w:pPr>
      <w:r w:rsidRPr="009175F3">
        <w:rPr>
          <w:rFonts w:ascii="Arial" w:eastAsia="Times New Roman" w:hAnsi="Arial"/>
          <w:color w:val="222222"/>
          <w:sz w:val="25"/>
          <w:szCs w:val="25"/>
          <w:rtl/>
        </w:rPr>
        <w:lastRenderedPageBreak/>
        <w:t>این دسته‌بندی‌ها به روشن شدن رفتارهایی کمک می‌کند که می‌توانند به‌عنوان رفتارهای غیرحرفه‌ای در محیط کار شناخته شوند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شناخت و مدیریت این مسائل برای حفظ محیط کاری سالم و کارآمد ضروری است</w:t>
      </w:r>
      <w:r>
        <w:rPr>
          <w:rFonts w:ascii="Arial" w:eastAsia="Times New Roman" w:hAnsi="Arial" w:hint="cs"/>
          <w:color w:val="222222"/>
          <w:sz w:val="25"/>
          <w:szCs w:val="25"/>
          <w:rtl/>
        </w:rPr>
        <w:t>.</w:t>
      </w:r>
    </w:p>
    <w:p w:rsidR="004F0D2D" w:rsidRDefault="004F0D2D"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6C1C9D" w:rsidRPr="00807714" w:rsidRDefault="006C1C9D" w:rsidP="009F25F6">
      <w:pPr>
        <w:pStyle w:val="10"/>
        <w:keepNext w:val="0"/>
        <w:widowControl w:val="0"/>
        <w:rPr>
          <w:color w:val="000000"/>
          <w:rtl/>
        </w:rPr>
      </w:pPr>
      <w:r>
        <w:rPr>
          <w:noProof/>
          <w:rtl/>
          <w:lang w:bidi="ar-SA"/>
        </w:rPr>
        <w:lastRenderedPageBreak/>
        <mc:AlternateContent>
          <mc:Choice Requires="wps">
            <w:drawing>
              <wp:anchor distT="4294967293" distB="4294967293" distL="114300" distR="114300" simplePos="0" relativeHeight="251705344"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C9F6E" id="AutoShape 10" o:spid="_x0000_s1026" type="#_x0000_t32" style="position:absolute;margin-left:-43.75pt;margin-top:47.7pt;width:382.7pt;height:0;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duAbhB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یازدهم</w:t>
      </w:r>
    </w:p>
    <w:p w:rsidR="006C1C9D" w:rsidRPr="009D077B" w:rsidRDefault="004F1A26" w:rsidP="004F1A26">
      <w:pPr>
        <w:pStyle w:val="20"/>
        <w:widowControl w:val="0"/>
        <w:rPr>
          <w:rFonts w:eastAsia="B Titr"/>
          <w:rtl/>
        </w:rPr>
      </w:pPr>
      <w:r w:rsidRPr="004F1A26">
        <w:rPr>
          <w:rFonts w:eastAsia="B Titr" w:hint="cs"/>
          <w:rtl/>
        </w:rPr>
        <w:t>مسائل استراتژیک</w:t>
      </w:r>
      <w:r w:rsidR="00C73167">
        <w:rPr>
          <w:rFonts w:eastAsia="B Titr" w:hint="cs"/>
          <w:rtl/>
        </w:rPr>
        <w:t xml:space="preserve"> وبحرانی</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06368"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9E99C" id="AutoShape 11" o:spid="_x0000_s1026" type="#_x0000_t32" style="position:absolute;margin-left:-43.75pt;margin-top:.8pt;width:382.7pt;height:0;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n9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&#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OLqyf0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13713E" w:rsidRPr="0013713E" w:rsidRDefault="0013713E" w:rsidP="0013713E">
      <w:pPr>
        <w:pStyle w:val="11"/>
        <w:keepNext w:val="0"/>
        <w:widowControl w:val="0"/>
      </w:pPr>
      <w:r w:rsidRPr="0013713E">
        <w:rPr>
          <w:rFonts w:hint="cs"/>
          <w:rtl/>
        </w:rPr>
        <w:t>مقد</w:t>
      </w:r>
      <w:r w:rsidRPr="0013713E">
        <w:rPr>
          <w:rtl/>
        </w:rPr>
        <w:t>مه</w:t>
      </w:r>
    </w:p>
    <w:p w:rsidR="0013713E" w:rsidRPr="009175F3" w:rsidRDefault="0013713E" w:rsidP="0013713E">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دنیای امروز، سازمان‌ها با چالش‌های استراتژیک و بحران‌های مختلفی روبه‌رو هستند که برای دستیابی به موفقیت و پایداری باید به طور مؤثر آن‌ها را مدیریت کنند</w:t>
      </w:r>
      <w:r w:rsidR="008E4A7A">
        <w:rPr>
          <w:rFonts w:ascii="Arial" w:hAnsi="Arial" w:cs="B Lotus"/>
          <w:color w:val="222222"/>
          <w:sz w:val="25"/>
          <w:szCs w:val="25"/>
          <w:rtl/>
        </w:rPr>
        <w:t>.</w:t>
      </w:r>
      <w:r w:rsidRPr="009175F3">
        <w:rPr>
          <w:rFonts w:ascii="Arial" w:hAnsi="Arial" w:cs="B Lotus"/>
          <w:color w:val="222222"/>
          <w:sz w:val="25"/>
          <w:szCs w:val="25"/>
          <w:rtl/>
        </w:rPr>
        <w:t xml:space="preserve"> مسائل استراتژیک شامل تصمیمات بلندمدت و حیاتی است که بر آینده سازمان تأثیرگذار هستند، در حالی که مدیریت بحران به سازمان‌ها کمک می‌کند تا در مواقع اضطراری و بحرانی به‌خوبی عمل کنند</w:t>
      </w:r>
      <w:r w:rsidR="008E4A7A">
        <w:rPr>
          <w:rFonts w:ascii="Arial" w:hAnsi="Arial" w:cs="B Lotus"/>
          <w:color w:val="222222"/>
          <w:sz w:val="25"/>
          <w:szCs w:val="25"/>
          <w:rtl/>
        </w:rPr>
        <w:t>.</w:t>
      </w:r>
      <w:r w:rsidRPr="009175F3">
        <w:rPr>
          <w:rFonts w:ascii="Arial" w:hAnsi="Arial" w:cs="B Lotus"/>
          <w:color w:val="222222"/>
          <w:sz w:val="25"/>
          <w:szCs w:val="25"/>
          <w:rtl/>
        </w:rPr>
        <w:t xml:space="preserve"> در این فصل، ابتدا به مسائل استراتژیک و سپس به مدیریت بحران پرداخته خواهد شد، و در نهایت ارتباط آن‌ها با تفکر سیستمی، رهبری و هوش رقابتی بررسی می‌شود</w:t>
      </w:r>
      <w:r w:rsidR="008E4A7A">
        <w:rPr>
          <w:rFonts w:ascii="Arial" w:hAnsi="Arial" w:cs="B Lotus"/>
          <w:color w:val="222222"/>
          <w:sz w:val="25"/>
          <w:szCs w:val="25"/>
          <w:rtl/>
        </w:rPr>
        <w:t>.</w:t>
      </w:r>
    </w:p>
    <w:p w:rsidR="0013713E" w:rsidRPr="0013713E" w:rsidRDefault="0013713E" w:rsidP="00A96B3F">
      <w:pPr>
        <w:pStyle w:val="11"/>
        <w:keepNext w:val="0"/>
        <w:widowControl w:val="0"/>
      </w:pPr>
      <w:r w:rsidRPr="0013713E">
        <w:rPr>
          <w:rtl/>
        </w:rPr>
        <w:t>مسائل استراتژیک</w:t>
      </w:r>
      <w:r w:rsidR="00A96B3F">
        <w:t xml:space="preserve"> </w:t>
      </w:r>
    </w:p>
    <w:p w:rsidR="0013713E" w:rsidRPr="009175F3" w:rsidRDefault="0013713E" w:rsidP="0013713E">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مسائل استراتژیک به تصمیمات بلندمدت و پیچیده‌ای اشاره دارند که بر روند و آینده سازمان تأثیرگذار هستند</w:t>
      </w:r>
      <w:r w:rsidR="008E4A7A">
        <w:rPr>
          <w:rFonts w:ascii="Arial" w:hAnsi="Arial" w:cs="B Lotus"/>
          <w:color w:val="222222"/>
          <w:sz w:val="25"/>
          <w:szCs w:val="25"/>
          <w:rtl/>
        </w:rPr>
        <w:t>.</w:t>
      </w:r>
      <w:r w:rsidRPr="009175F3">
        <w:rPr>
          <w:rFonts w:ascii="Arial" w:hAnsi="Arial" w:cs="B Lotus"/>
          <w:color w:val="222222"/>
          <w:sz w:val="25"/>
          <w:szCs w:val="25"/>
          <w:rtl/>
        </w:rPr>
        <w:t xml:space="preserve"> این مسائل معمولاً تحت تأثیر عواملی چون تغییرات محیطی، رقابت و منابع موجود قرار دارند</w:t>
      </w:r>
      <w:r w:rsidR="008E4A7A">
        <w:rPr>
          <w:rFonts w:ascii="Arial" w:hAnsi="Arial" w:cs="B Lotus"/>
          <w:color w:val="222222"/>
          <w:sz w:val="25"/>
          <w:szCs w:val="25"/>
          <w:rtl/>
        </w:rPr>
        <w:t>.</w:t>
      </w:r>
    </w:p>
    <w:p w:rsidR="0013713E" w:rsidRPr="0013713E" w:rsidRDefault="0013713E" w:rsidP="00A96B3F">
      <w:pPr>
        <w:pStyle w:val="11"/>
        <w:keepNext w:val="0"/>
        <w:widowControl w:val="0"/>
      </w:pPr>
      <w:r w:rsidRPr="0013713E">
        <w:rPr>
          <w:rtl/>
        </w:rPr>
        <w:t>ویژگی‌های تصمیمات استراتژیک</w:t>
      </w:r>
      <w:r w:rsidR="00A96B3F">
        <w:t xml:space="preserve"> </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پیچیدگی</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به دلیل آینده‌نگری، تعدد متغیرها و چگونگی اجرایی شدن تصمیمات</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بلندمدت بودن</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تأثیرات آن‌ها معمولاً برای مدت زمان طولانی ادامه دارند</w:t>
      </w:r>
      <w:r w:rsidR="008E4A7A">
        <w:rPr>
          <w:rFonts w:ascii="Arial" w:hAnsi="Arial"/>
          <w:color w:val="222222"/>
          <w:sz w:val="25"/>
          <w:szCs w:val="25"/>
          <w:rtl/>
        </w:rPr>
        <w:t>.</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سرنوشت‌ساز بودن</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این تصمیمات در سرنوشت سازمان حیاتی هستند</w:t>
      </w:r>
      <w:r w:rsidR="008E4A7A">
        <w:rPr>
          <w:rFonts w:ascii="Arial" w:hAnsi="Arial"/>
          <w:color w:val="222222"/>
          <w:sz w:val="25"/>
          <w:szCs w:val="25"/>
          <w:rtl/>
        </w:rPr>
        <w:t>.</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درگیری مدیران رده بالا</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اتخاذ این تصمیمات نیاز به مشارکت مدیران ارشد دارد</w:t>
      </w:r>
      <w:r w:rsidR="008E4A7A">
        <w:rPr>
          <w:rFonts w:ascii="Arial" w:hAnsi="Arial"/>
          <w:color w:val="222222"/>
          <w:sz w:val="25"/>
          <w:szCs w:val="25"/>
          <w:rtl/>
        </w:rPr>
        <w:t>.</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تأثیر عمده بر منابع</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این تصمیمات ممکن است به تخصیص منابع کلان سازمان منتهی شوند</w:t>
      </w:r>
      <w:r w:rsidR="008E4A7A">
        <w:rPr>
          <w:rFonts w:ascii="Arial" w:hAnsi="Arial"/>
          <w:color w:val="222222"/>
          <w:sz w:val="25"/>
          <w:szCs w:val="25"/>
          <w:rtl/>
        </w:rPr>
        <w:t>.</w:t>
      </w:r>
    </w:p>
    <w:p w:rsidR="0013713E" w:rsidRPr="009175F3" w:rsidRDefault="0013713E" w:rsidP="00323FCE">
      <w:pPr>
        <w:numPr>
          <w:ilvl w:val="0"/>
          <w:numId w:val="3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تحت تأثیر محیط</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محیط داخلی و خارجی سازمان در این تصمیمات دخیل است</w:t>
      </w:r>
      <w:r w:rsidR="008E4A7A">
        <w:rPr>
          <w:rFonts w:ascii="Arial" w:hAnsi="Arial"/>
          <w:color w:val="222222"/>
          <w:sz w:val="25"/>
          <w:szCs w:val="25"/>
          <w:rtl/>
        </w:rPr>
        <w:t>.</w:t>
      </w:r>
    </w:p>
    <w:p w:rsidR="0013713E" w:rsidRPr="0013713E" w:rsidRDefault="0013713E" w:rsidP="00A96B3F">
      <w:pPr>
        <w:pStyle w:val="11"/>
        <w:keepNext w:val="0"/>
        <w:widowControl w:val="0"/>
      </w:pPr>
      <w:r w:rsidRPr="0013713E">
        <w:rPr>
          <w:rtl/>
        </w:rPr>
        <w:t>مراحل تدوین استراتژی</w:t>
      </w:r>
      <w:r w:rsidR="00A96B3F">
        <w:t xml:space="preserve"> </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شناسايي مأموريت</w:t>
      </w:r>
      <w:r w:rsidR="00A96B3F" w:rsidRPr="00F4780C">
        <w:rPr>
          <w:rStyle w:val="FootnoteReference"/>
          <w:rFonts w:cs="B Nazanin"/>
          <w:szCs w:val="24"/>
          <w:rtl/>
        </w:rPr>
        <w:footnoteReference w:id="139"/>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تعیین اهداف و مقاصد کلی سازمان</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شناسايي فرصت‌ها و تهديدات</w:t>
      </w:r>
      <w:r w:rsidR="00A96B3F" w:rsidRPr="00F4780C">
        <w:rPr>
          <w:rStyle w:val="FootnoteReference"/>
          <w:rFonts w:cs="B Nazanin"/>
          <w:szCs w:val="24"/>
          <w:rtl/>
        </w:rPr>
        <w:footnoteReference w:id="140"/>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بررسی عوامل محیطی داخلی و خارجی</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شناسايي نقاط قوت و ضعف</w:t>
      </w:r>
      <w:r w:rsidR="00A96B3F" w:rsidRPr="00F4780C">
        <w:rPr>
          <w:rStyle w:val="FootnoteReference"/>
          <w:rFonts w:cs="B Nazanin"/>
          <w:szCs w:val="24"/>
          <w:rtl/>
        </w:rPr>
        <w:footnoteReference w:id="141"/>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منابع و موانع سازمان</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تعيين هدف‌هاي بلندمدت</w:t>
      </w:r>
      <w:r w:rsidR="00A96B3F" w:rsidRPr="00F4780C">
        <w:rPr>
          <w:rStyle w:val="FootnoteReference"/>
          <w:rFonts w:cs="B Nazanin"/>
          <w:szCs w:val="24"/>
          <w:rtl/>
        </w:rPr>
        <w:footnoteReference w:id="142"/>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تعیین اهدافی که باید در آینده دستیابی به آن‌ها فراهم شود</w:t>
      </w:r>
      <w:r w:rsidR="008E4A7A">
        <w:rPr>
          <w:rFonts w:ascii="Arial" w:hAnsi="Arial"/>
          <w:color w:val="222222"/>
          <w:sz w:val="25"/>
          <w:szCs w:val="25"/>
          <w:rtl/>
        </w:rPr>
        <w:t>.</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شناسايي استراتژي‌ها</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تدوین و شناسایی استراتژی‌های ممکن برای دستیابی به اهداف</w:t>
      </w:r>
    </w:p>
    <w:p w:rsidR="0013713E" w:rsidRPr="009175F3" w:rsidRDefault="0013713E" w:rsidP="00323FCE">
      <w:pPr>
        <w:numPr>
          <w:ilvl w:val="0"/>
          <w:numId w:val="3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انتخاب استراتژی</w:t>
      </w:r>
      <w:r w:rsidR="00A96B3F" w:rsidRPr="00F4780C">
        <w:rPr>
          <w:rStyle w:val="FootnoteReference"/>
          <w:rFonts w:cs="B Nazanin"/>
          <w:szCs w:val="24"/>
          <w:rtl/>
        </w:rPr>
        <w:footnoteReference w:id="143"/>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انتخاب بهترین استراتژی از بین گزینه‌های موجود</w:t>
      </w:r>
    </w:p>
    <w:p w:rsidR="0013713E" w:rsidRPr="0013713E" w:rsidRDefault="0013713E" w:rsidP="00056431">
      <w:pPr>
        <w:pStyle w:val="11"/>
        <w:keepNext w:val="0"/>
        <w:widowControl w:val="0"/>
      </w:pPr>
      <w:r w:rsidRPr="0013713E">
        <w:rPr>
          <w:rtl/>
        </w:rPr>
        <w:t>متغیرهای رقابت‌پذیری</w:t>
      </w:r>
      <w:r w:rsidR="00C25683" w:rsidRPr="00F4780C">
        <w:rPr>
          <w:rStyle w:val="FootnoteReference"/>
          <w:szCs w:val="24"/>
          <w:rtl/>
        </w:rPr>
        <w:footnoteReference w:id="144"/>
      </w:r>
      <w:r w:rsidRPr="0013713E">
        <w:t xml:space="preserve"> </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زیرساخت‌های مالی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منابع مالی سازمان و توانایی مدیریت آن‌ها</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منابع انسانی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نیروی انسانی ماهر و توانمند</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فناوری اطلاعات</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تکنولوژی و سیستم‌های اطلاعاتی به‌روز</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فرهنگ سازمانی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نحوه تعامل افراد و ارزش‌های حاکم بر سازمان</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لجستیک</w:t>
      </w:r>
      <w:r w:rsidR="00C25683" w:rsidRPr="00F4780C">
        <w:rPr>
          <w:rStyle w:val="FootnoteReference"/>
          <w:rFonts w:cs="B Nazanin"/>
          <w:szCs w:val="24"/>
          <w:rtl/>
        </w:rPr>
        <w:footnoteReference w:id="145"/>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مدیریت منابع و توزیع کالا</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روحیه کارآفرینی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انگیزه و ابتکار عمل در کارکنان</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خلاقیت و نوآوری</w:t>
      </w:r>
      <w:r w:rsidR="00C25683" w:rsidRPr="00F4780C">
        <w:rPr>
          <w:rStyle w:val="FootnoteReference"/>
          <w:rFonts w:cs="B Nazanin"/>
          <w:szCs w:val="24"/>
          <w:rtl/>
        </w:rPr>
        <w:footnoteReference w:id="146"/>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توانایی سازمان در ایجاد محصولات و فرآیندهای جدید</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مدیریت هزینه و بهره‌وری</w:t>
      </w:r>
      <w:r w:rsidR="00C25683" w:rsidRPr="00F4780C">
        <w:rPr>
          <w:rStyle w:val="FootnoteReference"/>
          <w:rFonts w:cs="B Nazanin"/>
          <w:szCs w:val="24"/>
          <w:rtl/>
        </w:rPr>
        <w:footnoteReference w:id="147"/>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توانایی در کاهش هزینه‌ها و افزایش بهره‌وری</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تخصص</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مهارت‌ها و تخصص‌های مورد نیاز</w:t>
      </w:r>
    </w:p>
    <w:p w:rsidR="0013713E" w:rsidRPr="009175F3" w:rsidRDefault="0013713E" w:rsidP="00323FCE">
      <w:pPr>
        <w:numPr>
          <w:ilvl w:val="0"/>
          <w:numId w:val="4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مدیریت بحران و تاب‌آوری</w:t>
      </w:r>
      <w:r w:rsidR="00C25683" w:rsidRPr="00F4780C">
        <w:rPr>
          <w:rStyle w:val="FootnoteReference"/>
          <w:rFonts w:cs="B Nazanin"/>
          <w:szCs w:val="24"/>
          <w:rtl/>
        </w:rPr>
        <w:footnoteReference w:id="148"/>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توانایی مواجهه با بحران‌ها و بازگشت به حالت پایدار</w:t>
      </w:r>
    </w:p>
    <w:p w:rsidR="0013713E" w:rsidRPr="0013713E" w:rsidRDefault="0013713E" w:rsidP="00C25683">
      <w:pPr>
        <w:pStyle w:val="11"/>
        <w:keepNext w:val="0"/>
        <w:widowControl w:val="0"/>
      </w:pPr>
      <w:r w:rsidRPr="0013713E">
        <w:rPr>
          <w:rtl/>
        </w:rPr>
        <w:t>م</w:t>
      </w:r>
      <w:r w:rsidR="00C25683">
        <w:rPr>
          <w:rFonts w:hint="cs"/>
          <w:rtl/>
        </w:rPr>
        <w:t xml:space="preserve">دیریت </w:t>
      </w:r>
      <w:r w:rsidRPr="0013713E">
        <w:rPr>
          <w:rtl/>
        </w:rPr>
        <w:t>بحرانی</w:t>
      </w:r>
    </w:p>
    <w:p w:rsidR="0013713E" w:rsidRPr="009175F3" w:rsidRDefault="0013713E" w:rsidP="0013713E">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مدیریت بحران به شناسایی، ارزیابی و اولویت‌بندی بحران‌ها اشاره دارد و به سازمان‌ها کمک می‌کند تا در زمان بحران، واکنش مؤثری نشان دهند</w:t>
      </w:r>
      <w:r w:rsidR="008E4A7A">
        <w:rPr>
          <w:rFonts w:ascii="Arial" w:hAnsi="Arial" w:cs="B Lotus"/>
          <w:color w:val="222222"/>
          <w:sz w:val="25"/>
          <w:szCs w:val="25"/>
          <w:rtl/>
        </w:rPr>
        <w:t>.</w:t>
      </w:r>
    </w:p>
    <w:p w:rsidR="0013713E" w:rsidRPr="0013713E" w:rsidRDefault="0013713E" w:rsidP="00C25683">
      <w:pPr>
        <w:pStyle w:val="11"/>
        <w:keepNext w:val="0"/>
        <w:widowControl w:val="0"/>
      </w:pPr>
      <w:r w:rsidRPr="0013713E">
        <w:rPr>
          <w:rtl/>
        </w:rPr>
        <w:t>دلایل ایجاد بحران</w:t>
      </w:r>
      <w:r w:rsidR="00C25683">
        <w:t xml:space="preserve"> </w:t>
      </w:r>
    </w:p>
    <w:p w:rsidR="0013713E" w:rsidRPr="009175F3" w:rsidRDefault="0013713E" w:rsidP="00323FCE">
      <w:pPr>
        <w:numPr>
          <w:ilvl w:val="0"/>
          <w:numId w:val="4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نظریه رشد کاذب</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پیشرفت‌های نادرست و غیرپایدار که ممکن است به بحران منجر شوند</w:t>
      </w:r>
      <w:r w:rsidR="008E4A7A">
        <w:rPr>
          <w:rFonts w:ascii="Arial" w:hAnsi="Arial"/>
          <w:color w:val="222222"/>
          <w:sz w:val="25"/>
          <w:szCs w:val="25"/>
          <w:rtl/>
        </w:rPr>
        <w:t>.</w:t>
      </w:r>
    </w:p>
    <w:p w:rsidR="0013713E" w:rsidRPr="009175F3" w:rsidRDefault="0013713E" w:rsidP="00323FCE">
      <w:pPr>
        <w:numPr>
          <w:ilvl w:val="0"/>
          <w:numId w:val="4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سیاست‌های انبساطی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سیاست‌هایی که منجر به رشد غیرقابل کنترل می‌شوند</w:t>
      </w:r>
      <w:r w:rsidR="008E4A7A">
        <w:rPr>
          <w:rFonts w:ascii="Arial" w:hAnsi="Arial"/>
          <w:color w:val="222222"/>
          <w:sz w:val="25"/>
          <w:szCs w:val="25"/>
          <w:rtl/>
        </w:rPr>
        <w:t>.</w:t>
      </w:r>
    </w:p>
    <w:p w:rsidR="0013713E" w:rsidRPr="009175F3" w:rsidRDefault="0013713E" w:rsidP="00323FCE">
      <w:pPr>
        <w:numPr>
          <w:ilvl w:val="0"/>
          <w:numId w:val="4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روابط غلط</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ارتباطات ضعیف یا نادرست بین افراد یا واحدها</w:t>
      </w:r>
    </w:p>
    <w:p w:rsidR="0013713E" w:rsidRPr="009175F3" w:rsidRDefault="0013713E" w:rsidP="00323FCE">
      <w:pPr>
        <w:numPr>
          <w:ilvl w:val="0"/>
          <w:numId w:val="4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ضعف در قدرت تفکر</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فقدان توانایی تجزیه و تحلیل دقیق مسائل</w:t>
      </w:r>
    </w:p>
    <w:p w:rsidR="0013713E" w:rsidRPr="009175F3" w:rsidRDefault="0013713E" w:rsidP="00323FCE">
      <w:pPr>
        <w:numPr>
          <w:ilvl w:val="0"/>
          <w:numId w:val="4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ضعف در انجام اقدامات لازم</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ناتوانی در انجام اقدامات مناسب و به موقع</w:t>
      </w:r>
    </w:p>
    <w:p w:rsidR="0013713E" w:rsidRPr="0013713E" w:rsidRDefault="0013713E" w:rsidP="00C25683">
      <w:pPr>
        <w:pStyle w:val="11"/>
        <w:keepNext w:val="0"/>
        <w:widowControl w:val="0"/>
      </w:pPr>
      <w:r w:rsidRPr="0013713E">
        <w:t xml:space="preserve"> </w:t>
      </w:r>
      <w:r w:rsidRPr="0013713E">
        <w:rPr>
          <w:rtl/>
        </w:rPr>
        <w:t>استراتژی‌های مدیریت بحران</w:t>
      </w:r>
      <w:r w:rsidR="00C25683">
        <w:t xml:space="preserve"> </w:t>
      </w:r>
    </w:p>
    <w:p w:rsidR="0013713E" w:rsidRPr="009175F3" w:rsidRDefault="0013713E" w:rsidP="00323FCE">
      <w:pPr>
        <w:numPr>
          <w:ilvl w:val="0"/>
          <w:numId w:val="4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پیشگیری</w:t>
      </w:r>
      <w:r w:rsidR="00C25683" w:rsidRPr="00F4780C">
        <w:rPr>
          <w:rStyle w:val="FootnoteReference"/>
          <w:rFonts w:cs="B Nazanin"/>
          <w:szCs w:val="24"/>
          <w:rtl/>
        </w:rPr>
        <w:footnoteReference w:id="149"/>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اقداماتی برای جلوگیری از وقوع بحران‌ها</w:t>
      </w:r>
    </w:p>
    <w:p w:rsidR="0013713E" w:rsidRPr="009175F3" w:rsidRDefault="0013713E" w:rsidP="00323FCE">
      <w:pPr>
        <w:numPr>
          <w:ilvl w:val="0"/>
          <w:numId w:val="4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مداخله</w:t>
      </w:r>
      <w:r w:rsidR="00C25683" w:rsidRPr="00F4780C">
        <w:rPr>
          <w:rStyle w:val="FootnoteReference"/>
          <w:rFonts w:cs="B Nazanin"/>
          <w:szCs w:val="24"/>
          <w:rtl/>
        </w:rPr>
        <w:footnoteReference w:id="150"/>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اقدامات فوری در زمان وقوع بحران</w:t>
      </w:r>
    </w:p>
    <w:p w:rsidR="0013713E" w:rsidRPr="009175F3" w:rsidRDefault="0013713E" w:rsidP="00323FCE">
      <w:pPr>
        <w:numPr>
          <w:ilvl w:val="0"/>
          <w:numId w:val="4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سالم‌سازی</w:t>
      </w:r>
      <w:r w:rsidR="00C25683" w:rsidRPr="00F4780C">
        <w:rPr>
          <w:rStyle w:val="FootnoteReference"/>
          <w:rFonts w:cs="B Nazanin"/>
          <w:szCs w:val="24"/>
          <w:rtl/>
        </w:rPr>
        <w:footnoteReference w:id="151"/>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بهبود وضعیت پس از بحران</w:t>
      </w:r>
    </w:p>
    <w:p w:rsidR="0013713E" w:rsidRPr="0013713E" w:rsidRDefault="0013713E" w:rsidP="00C25683">
      <w:pPr>
        <w:pStyle w:val="11"/>
        <w:keepNext w:val="0"/>
        <w:widowControl w:val="0"/>
      </w:pPr>
      <w:r w:rsidRPr="0013713E">
        <w:rPr>
          <w:rtl/>
        </w:rPr>
        <w:t>انواع بحران‌ها</w:t>
      </w:r>
      <w:r w:rsidR="00C25683">
        <w:t xml:space="preserve"> </w:t>
      </w:r>
    </w:p>
    <w:p w:rsidR="0013713E" w:rsidRPr="009175F3" w:rsidRDefault="0013713E" w:rsidP="00323FCE">
      <w:pPr>
        <w:numPr>
          <w:ilvl w:val="0"/>
          <w:numId w:val="4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بحران‌های بنیادی</w:t>
      </w:r>
      <w:r w:rsidR="00C25683" w:rsidRPr="00F4780C">
        <w:rPr>
          <w:rStyle w:val="FootnoteReference"/>
          <w:rFonts w:cs="B Nazanin"/>
          <w:szCs w:val="24"/>
          <w:rtl/>
        </w:rPr>
        <w:footnoteReference w:id="152"/>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مشکلات ریشه‌ای و عمیق که نیاز به تغییرات اساسی دارند</w:t>
      </w:r>
      <w:r w:rsidR="008E4A7A">
        <w:rPr>
          <w:rFonts w:ascii="Arial" w:hAnsi="Arial"/>
          <w:color w:val="222222"/>
          <w:sz w:val="25"/>
          <w:szCs w:val="25"/>
          <w:rtl/>
        </w:rPr>
        <w:t>.</w:t>
      </w:r>
    </w:p>
    <w:p w:rsidR="0013713E" w:rsidRPr="009175F3" w:rsidRDefault="0013713E" w:rsidP="00323FCE">
      <w:pPr>
        <w:numPr>
          <w:ilvl w:val="0"/>
          <w:numId w:val="4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بحران‌های غیرمترقبه</w:t>
      </w:r>
      <w:r w:rsidR="00C25683" w:rsidRPr="00F4780C">
        <w:rPr>
          <w:rStyle w:val="FootnoteReference"/>
          <w:rFonts w:cs="B Nazanin"/>
          <w:szCs w:val="24"/>
          <w:rtl/>
        </w:rPr>
        <w:footnoteReference w:id="153"/>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بحران‌هایی که به‌طور غیرمنتظره و غیرقابل پیش‌بینی رخ می‌دهند</w:t>
      </w:r>
      <w:r w:rsidR="008E4A7A">
        <w:rPr>
          <w:rFonts w:ascii="Arial" w:hAnsi="Arial"/>
          <w:color w:val="222222"/>
          <w:sz w:val="25"/>
          <w:szCs w:val="25"/>
          <w:rtl/>
        </w:rPr>
        <w:t>.</w:t>
      </w:r>
    </w:p>
    <w:p w:rsidR="0013713E" w:rsidRPr="009175F3" w:rsidRDefault="0013713E" w:rsidP="00323FCE">
      <w:pPr>
        <w:numPr>
          <w:ilvl w:val="0"/>
          <w:numId w:val="4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بحران‌های سرکش</w:t>
      </w:r>
      <w:r w:rsidR="00C25683" w:rsidRPr="00F4780C">
        <w:rPr>
          <w:rStyle w:val="FootnoteReference"/>
          <w:rFonts w:cs="B Nazanin"/>
          <w:szCs w:val="24"/>
          <w:rtl/>
        </w:rPr>
        <w:footnoteReference w:id="154"/>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بحران‌هایی که به راحتی قابل حل نیستند و نیاز به تلاش‌های زیادی دارند</w:t>
      </w:r>
      <w:r w:rsidR="008E4A7A">
        <w:rPr>
          <w:rFonts w:ascii="Arial" w:hAnsi="Arial"/>
          <w:color w:val="222222"/>
          <w:sz w:val="25"/>
          <w:szCs w:val="25"/>
          <w:rtl/>
        </w:rPr>
        <w:t>.</w:t>
      </w:r>
    </w:p>
    <w:p w:rsidR="0013713E" w:rsidRPr="009175F3" w:rsidRDefault="0013713E" w:rsidP="00323FCE">
      <w:pPr>
        <w:numPr>
          <w:ilvl w:val="0"/>
          <w:numId w:val="4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بحران‌های معمولی</w:t>
      </w:r>
      <w:r w:rsidR="00C25683" w:rsidRPr="00F4780C">
        <w:rPr>
          <w:rStyle w:val="FootnoteReference"/>
          <w:rFonts w:cs="B Nazanin"/>
          <w:szCs w:val="24"/>
          <w:rtl/>
        </w:rPr>
        <w:footnoteReference w:id="155"/>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بحران‌هایی که معمولاً قابل پیش‌بینی و مدیریت هستند</w:t>
      </w:r>
      <w:r w:rsidR="008E4A7A">
        <w:rPr>
          <w:rFonts w:ascii="Arial" w:hAnsi="Arial"/>
          <w:color w:val="222222"/>
          <w:sz w:val="25"/>
          <w:szCs w:val="25"/>
          <w:rtl/>
        </w:rPr>
        <w:t>.</w:t>
      </w:r>
    </w:p>
    <w:p w:rsidR="0013713E" w:rsidRPr="0013713E" w:rsidRDefault="0013713E" w:rsidP="00C25683">
      <w:pPr>
        <w:pStyle w:val="11"/>
        <w:keepNext w:val="0"/>
        <w:widowControl w:val="0"/>
      </w:pPr>
      <w:r w:rsidRPr="0013713E">
        <w:t xml:space="preserve"> </w:t>
      </w:r>
      <w:r w:rsidRPr="0013713E">
        <w:rPr>
          <w:rtl/>
        </w:rPr>
        <w:t>گام‌های مدیریت بحران</w:t>
      </w:r>
      <w:r w:rsidR="00C25683">
        <w:t xml:space="preserve"> </w:t>
      </w:r>
    </w:p>
    <w:p w:rsidR="0013713E" w:rsidRPr="009175F3" w:rsidRDefault="0013713E" w:rsidP="00323FCE">
      <w:pPr>
        <w:numPr>
          <w:ilvl w:val="0"/>
          <w:numId w:val="4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شناسایی افراد کلیدی در بحران</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کسانی که در مدیریت بحران باید مشارکت کنند</w:t>
      </w:r>
      <w:r w:rsidR="008E4A7A">
        <w:rPr>
          <w:rFonts w:ascii="Arial" w:hAnsi="Arial"/>
          <w:color w:val="222222"/>
          <w:sz w:val="25"/>
          <w:szCs w:val="25"/>
          <w:rtl/>
        </w:rPr>
        <w:t>.</w:t>
      </w:r>
    </w:p>
    <w:p w:rsidR="0013713E" w:rsidRPr="009175F3" w:rsidRDefault="0013713E" w:rsidP="00323FCE">
      <w:pPr>
        <w:numPr>
          <w:ilvl w:val="0"/>
          <w:numId w:val="4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تهیه فهرست بحران‌ها</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تهیه فهرستی از بحران‌های احتمالی و موجود</w:t>
      </w:r>
    </w:p>
    <w:p w:rsidR="0013713E" w:rsidRPr="009175F3" w:rsidRDefault="0013713E" w:rsidP="00323FCE">
      <w:pPr>
        <w:numPr>
          <w:ilvl w:val="0"/>
          <w:numId w:val="4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برنامه‌ریزی و اولویت‌بندی</w:t>
      </w:r>
      <w:r w:rsidR="00C25683" w:rsidRPr="00F4780C">
        <w:rPr>
          <w:rStyle w:val="FootnoteReference"/>
          <w:rFonts w:cs="B Nazanin"/>
          <w:szCs w:val="24"/>
          <w:rtl/>
        </w:rPr>
        <w:footnoteReference w:id="156"/>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تدوین برنامه‌ای برای مدیریت بحران‌ها و اولویت‌بندی آن‌ها</w:t>
      </w:r>
    </w:p>
    <w:p w:rsidR="0013713E" w:rsidRPr="009175F3" w:rsidRDefault="0013713E" w:rsidP="00323FCE">
      <w:pPr>
        <w:numPr>
          <w:ilvl w:val="0"/>
          <w:numId w:val="4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تعیین مسئولیت‌ها و نقش‌ها</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تعیین وظایف و مسئولیت‌های اعضای تیم مدیریت بحران</w:t>
      </w:r>
    </w:p>
    <w:p w:rsidR="0013713E" w:rsidRPr="009175F3" w:rsidRDefault="0013713E" w:rsidP="00323FCE">
      <w:pPr>
        <w:numPr>
          <w:ilvl w:val="0"/>
          <w:numId w:val="4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آموزش تیم مدیریت بحران</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آماده‌سازی و آموزش تیم برای مواجهه با بحران</w:t>
      </w:r>
    </w:p>
    <w:p w:rsidR="0013713E" w:rsidRPr="0013713E" w:rsidRDefault="0013713E" w:rsidP="00056431">
      <w:pPr>
        <w:pStyle w:val="11"/>
        <w:keepNext w:val="0"/>
        <w:widowControl w:val="0"/>
      </w:pPr>
      <w:r w:rsidRPr="0013713E">
        <w:rPr>
          <w:rFonts w:hint="cs"/>
          <w:rtl/>
        </w:rPr>
        <w:t>برنامه</w:t>
      </w:r>
      <w:r w:rsidRPr="0013713E">
        <w:rPr>
          <w:rtl/>
        </w:rPr>
        <w:t xml:space="preserve"> مدیریت بحران</w:t>
      </w:r>
      <w:r w:rsidR="00C25683" w:rsidRPr="00F4780C">
        <w:rPr>
          <w:rStyle w:val="FootnoteReference"/>
          <w:szCs w:val="24"/>
          <w:rtl/>
        </w:rPr>
        <w:footnoteReference w:id="157"/>
      </w:r>
      <w:r w:rsidRPr="0013713E">
        <w:t xml:space="preserve"> </w:t>
      </w:r>
    </w:p>
    <w:p w:rsidR="0013713E" w:rsidRPr="009175F3" w:rsidRDefault="0013713E" w:rsidP="00323FCE">
      <w:pPr>
        <w:numPr>
          <w:ilvl w:val="0"/>
          <w:numId w:val="45"/>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مشخص کردن اعضای تیم مدیریت بحران</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تعیین اعضای کلیدی تیم بحران</w:t>
      </w:r>
    </w:p>
    <w:p w:rsidR="0013713E" w:rsidRPr="009175F3" w:rsidRDefault="0013713E" w:rsidP="00323FCE">
      <w:pPr>
        <w:numPr>
          <w:ilvl w:val="0"/>
          <w:numId w:val="45"/>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مشخص کردن انواع بحران‌ها</w:t>
      </w:r>
      <w:r w:rsidR="00C25683" w:rsidRPr="00F4780C">
        <w:rPr>
          <w:rStyle w:val="FootnoteReference"/>
          <w:rFonts w:cs="B Nazanin"/>
          <w:szCs w:val="24"/>
          <w:rtl/>
        </w:rPr>
        <w:footnoteReference w:id="158"/>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و طبقه‌بندی انواع بحران‌ها</w:t>
      </w:r>
    </w:p>
    <w:p w:rsidR="0013713E" w:rsidRPr="009175F3" w:rsidRDefault="0013713E" w:rsidP="00323FCE">
      <w:pPr>
        <w:numPr>
          <w:ilvl w:val="0"/>
          <w:numId w:val="45"/>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سیستم‌های کنترل و نظارت</w:t>
      </w:r>
      <w:r w:rsidR="00C25683" w:rsidRPr="00F4780C">
        <w:rPr>
          <w:rStyle w:val="FootnoteReference"/>
          <w:rFonts w:cs="B Nazanin"/>
          <w:szCs w:val="24"/>
          <w:rtl/>
        </w:rPr>
        <w:footnoteReference w:id="159"/>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ایجاد سیستم‌هایی برای نظارت بر بحران</w:t>
      </w:r>
    </w:p>
    <w:p w:rsidR="0013713E" w:rsidRPr="009175F3" w:rsidRDefault="0013713E" w:rsidP="00323FCE">
      <w:pPr>
        <w:numPr>
          <w:ilvl w:val="0"/>
          <w:numId w:val="45"/>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استراتژی پاسخ به رسانه‌ها</w:t>
      </w:r>
      <w:r w:rsidR="00C25683" w:rsidRPr="00F4780C">
        <w:rPr>
          <w:rStyle w:val="FootnoteReference"/>
          <w:rFonts w:cs="B Nazanin"/>
          <w:szCs w:val="24"/>
          <w:rtl/>
        </w:rPr>
        <w:footnoteReference w:id="160"/>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تدوین استراتژی‌های ارتباطی با رسانه‌ها</w:t>
      </w:r>
    </w:p>
    <w:p w:rsidR="0013713E" w:rsidRPr="009175F3" w:rsidRDefault="0013713E" w:rsidP="00323FCE">
      <w:pPr>
        <w:numPr>
          <w:ilvl w:val="0"/>
          <w:numId w:val="45"/>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ارزیابی ریسک</w:t>
      </w:r>
      <w:r w:rsidR="00C25683" w:rsidRPr="00F4780C">
        <w:rPr>
          <w:rStyle w:val="FootnoteReference"/>
          <w:rFonts w:cs="B Nazanin"/>
          <w:szCs w:val="24"/>
          <w:rtl/>
        </w:rPr>
        <w:footnoteReference w:id="161"/>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ارزیابی و شناسایی ریسک‌های بحران</w:t>
      </w:r>
    </w:p>
    <w:p w:rsidR="0013713E" w:rsidRPr="0013713E" w:rsidRDefault="0013713E" w:rsidP="00056431">
      <w:pPr>
        <w:pStyle w:val="11"/>
        <w:keepNext w:val="0"/>
        <w:widowControl w:val="0"/>
      </w:pPr>
      <w:r w:rsidRPr="0013713E">
        <w:rPr>
          <w:rFonts w:hint="cs"/>
          <w:rtl/>
        </w:rPr>
        <w:t>ر</w:t>
      </w:r>
      <w:r w:rsidRPr="0013713E">
        <w:rPr>
          <w:rtl/>
        </w:rPr>
        <w:t>هبری و تفکر سیستمی</w:t>
      </w:r>
      <w:r w:rsidR="00C25683" w:rsidRPr="00F4780C">
        <w:rPr>
          <w:rStyle w:val="FootnoteReference"/>
          <w:szCs w:val="24"/>
          <w:rtl/>
        </w:rPr>
        <w:footnoteReference w:id="162"/>
      </w:r>
      <w:r w:rsidRPr="0013713E">
        <w:t xml:space="preserve"> </w:t>
      </w:r>
    </w:p>
    <w:p w:rsidR="0013713E" w:rsidRPr="009175F3" w:rsidRDefault="0013713E" w:rsidP="0013713E">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lastRenderedPageBreak/>
        <w:t>رهبری مؤثر و تفکر سیستمی به مدیران کمک می‌کند تا پیچیدگی‌ها و بحران‌ها را درک کرده و برای آن‌ها راه‌حل‌های بهینه پیدا کنند</w:t>
      </w:r>
      <w:r w:rsidR="008E4A7A">
        <w:rPr>
          <w:rFonts w:ascii="Arial" w:hAnsi="Arial" w:cs="B Lotus"/>
          <w:color w:val="222222"/>
          <w:sz w:val="25"/>
          <w:szCs w:val="25"/>
          <w:rtl/>
        </w:rPr>
        <w:t>.</w:t>
      </w:r>
      <w:r w:rsidRPr="009175F3">
        <w:rPr>
          <w:rFonts w:ascii="Arial" w:hAnsi="Arial" w:cs="B Lotus"/>
          <w:color w:val="222222"/>
          <w:sz w:val="25"/>
          <w:szCs w:val="25"/>
          <w:rtl/>
        </w:rPr>
        <w:t xml:space="preserve"> تفکر سیستمی یک رویکرد کلی است که به تحلیل تعاملات پیچیده میان اجزای مختلف سیستم می‌پردازد</w:t>
      </w:r>
      <w:r w:rsidR="008E4A7A">
        <w:rPr>
          <w:rFonts w:ascii="Arial" w:hAnsi="Arial" w:cs="B Lotus"/>
          <w:color w:val="222222"/>
          <w:sz w:val="25"/>
          <w:szCs w:val="25"/>
          <w:rtl/>
        </w:rPr>
        <w:t>.</w:t>
      </w:r>
    </w:p>
    <w:p w:rsidR="0013713E" w:rsidRPr="0013713E" w:rsidRDefault="0013713E" w:rsidP="00C25683">
      <w:pPr>
        <w:pStyle w:val="11"/>
        <w:keepNext w:val="0"/>
        <w:widowControl w:val="0"/>
      </w:pPr>
      <w:r w:rsidRPr="0013713E">
        <w:rPr>
          <w:rtl/>
        </w:rPr>
        <w:t>ده نکته در تفکر سیستمی</w:t>
      </w:r>
      <w:r w:rsidR="00C25683">
        <w:t xml:space="preserve"> </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دقت در تعیین اهداف</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هدف‌گذاری دقیق و واضح برای جلوگیری از سردرگمی</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توجه به تعادل بلندمدت</w:t>
      </w:r>
      <w:r w:rsidR="00C25683" w:rsidRPr="00F4780C">
        <w:rPr>
          <w:rStyle w:val="FootnoteReference"/>
          <w:rFonts w:cs="B Nazanin"/>
          <w:szCs w:val="24"/>
          <w:rtl/>
        </w:rPr>
        <w:footnoteReference w:id="163"/>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تمرکز بر پایداری و توسعه در بلندمدت</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پذیرش تنوع و تغییرات محیطی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توجه به تغییرات محیطی و پذیرش تنوع</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توجه به بازخورد</w:t>
      </w:r>
      <w:r w:rsidR="00C25683" w:rsidRPr="00F4780C">
        <w:rPr>
          <w:rStyle w:val="FootnoteReference"/>
          <w:rFonts w:cs="B Nazanin"/>
          <w:szCs w:val="24"/>
          <w:rtl/>
        </w:rPr>
        <w:footnoteReference w:id="164"/>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استفاده از بازخورد برای بهبود فرآیندها و تصمیمات</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پذیرش تعارضات</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دیدن تعارضات به عنوان فرصتی برای پیشرفت</w:t>
      </w:r>
    </w:p>
    <w:p w:rsidR="0013713E" w:rsidRPr="009175F3" w:rsidRDefault="0013713E" w:rsidP="00323FCE">
      <w:pPr>
        <w:numPr>
          <w:ilvl w:val="0"/>
          <w:numId w:val="46"/>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اعمال محدودیت‌ها در صورت لزوم</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در نظر گرفتن محدودیت‌ها برای پیشگیری از مشکلات غیرقابل کنترل</w:t>
      </w:r>
    </w:p>
    <w:p w:rsidR="0013713E" w:rsidRPr="0013713E" w:rsidRDefault="0013713E" w:rsidP="00056431">
      <w:pPr>
        <w:pStyle w:val="11"/>
        <w:keepNext w:val="0"/>
        <w:widowControl w:val="0"/>
      </w:pPr>
      <w:r w:rsidRPr="0013713E">
        <w:rPr>
          <w:rtl/>
        </w:rPr>
        <w:t>هوش رقابتی</w:t>
      </w:r>
      <w:r w:rsidR="00C25683" w:rsidRPr="00F4780C">
        <w:rPr>
          <w:rStyle w:val="FootnoteReference"/>
          <w:szCs w:val="24"/>
          <w:rtl/>
        </w:rPr>
        <w:footnoteReference w:id="165"/>
      </w:r>
      <w:r w:rsidRPr="0013713E">
        <w:rPr>
          <w:rtl/>
        </w:rPr>
        <w:t xml:space="preserve"> و مدیریت استراتژیک</w:t>
      </w:r>
      <w:r w:rsidR="00C25683">
        <w:rPr>
          <w:rFonts w:hint="cs"/>
          <w:rtl/>
        </w:rPr>
        <w:t xml:space="preserve">   </w:t>
      </w:r>
      <w:r w:rsidR="00C25683">
        <w:t xml:space="preserve"> </w:t>
      </w:r>
    </w:p>
    <w:p w:rsidR="0013713E" w:rsidRPr="009175F3" w:rsidRDefault="0013713E" w:rsidP="0013713E">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هوش رقابتی شامل شناسایی و تحلیل اطلاعات مرتبط با بازار، رقبا و مشتریان است</w:t>
      </w:r>
      <w:r w:rsidR="008E4A7A">
        <w:rPr>
          <w:rFonts w:ascii="Arial" w:hAnsi="Arial" w:cs="B Lotus"/>
          <w:color w:val="222222"/>
          <w:sz w:val="25"/>
          <w:szCs w:val="25"/>
          <w:rtl/>
        </w:rPr>
        <w:t>.</w:t>
      </w:r>
      <w:r w:rsidRPr="009175F3">
        <w:rPr>
          <w:rFonts w:ascii="Arial" w:hAnsi="Arial" w:cs="B Lotus"/>
          <w:color w:val="222222"/>
          <w:sz w:val="25"/>
          <w:szCs w:val="25"/>
          <w:rtl/>
        </w:rPr>
        <w:t xml:space="preserve"> این هوش به سازمان‌ها کمک می‌کند تا فرصت‌ها را شناسایی کرده و تهدیدات را کنترل کنند</w:t>
      </w:r>
      <w:r w:rsidR="008E4A7A">
        <w:rPr>
          <w:rFonts w:ascii="Arial" w:hAnsi="Arial" w:cs="B Lotus"/>
          <w:color w:val="222222"/>
          <w:sz w:val="25"/>
          <w:szCs w:val="25"/>
          <w:rtl/>
        </w:rPr>
        <w:t>.</w:t>
      </w:r>
    </w:p>
    <w:p w:rsidR="0013713E" w:rsidRPr="0013713E" w:rsidRDefault="0013713E" w:rsidP="00C25683">
      <w:pPr>
        <w:pStyle w:val="11"/>
        <w:keepNext w:val="0"/>
        <w:widowControl w:val="0"/>
      </w:pPr>
      <w:r w:rsidRPr="0013713E">
        <w:rPr>
          <w:rtl/>
        </w:rPr>
        <w:t>اصول هوش رقابتی</w:t>
      </w:r>
      <w:r w:rsidR="00C25683">
        <w:t xml:space="preserve"> </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شناخت مشتری و رقبا</w:t>
      </w:r>
      <w:r w:rsidR="00C25683" w:rsidRPr="00F4780C">
        <w:rPr>
          <w:rStyle w:val="FootnoteReference"/>
          <w:rFonts w:cs="B Nazanin"/>
          <w:szCs w:val="24"/>
          <w:rtl/>
        </w:rPr>
        <w:footnoteReference w:id="166"/>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تحلیل نیازهای مشتریان و رقبا</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الگوبرداری</w:t>
      </w:r>
      <w:r w:rsidR="00C25683" w:rsidRPr="00F4780C">
        <w:rPr>
          <w:rStyle w:val="FootnoteReference"/>
          <w:rFonts w:cs="B Nazanin"/>
          <w:szCs w:val="24"/>
          <w:rtl/>
        </w:rPr>
        <w:footnoteReference w:id="167"/>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مقایسه عملکرد سازمان با بهترین‌ها در صنعت</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اتاق فکر</w:t>
      </w:r>
      <w:r w:rsidR="00C25683" w:rsidRPr="00F4780C">
        <w:rPr>
          <w:rStyle w:val="FootnoteReference"/>
          <w:rFonts w:cs="B Nazanin"/>
          <w:szCs w:val="24"/>
          <w:rtl/>
        </w:rPr>
        <w:footnoteReference w:id="168"/>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تشکیل گروه‌های تخصصی برای تفکر و ارائه راه‌حل‌ها</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آینده‌پژوهی</w:t>
      </w:r>
      <w:r w:rsidR="00C25683" w:rsidRPr="00F4780C">
        <w:rPr>
          <w:rStyle w:val="FootnoteReference"/>
          <w:rFonts w:cs="B Nazanin"/>
          <w:szCs w:val="24"/>
          <w:rtl/>
        </w:rPr>
        <w:footnoteReference w:id="169"/>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پیش‌بینی روندهای آینده و تغییرات محیطی</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خودسنجی</w:t>
      </w:r>
      <w:r w:rsidR="00C25683" w:rsidRPr="00F4780C">
        <w:rPr>
          <w:rStyle w:val="FootnoteReference"/>
          <w:rFonts w:cs="B Nazanin"/>
          <w:szCs w:val="24"/>
          <w:rtl/>
        </w:rPr>
        <w:footnoteReference w:id="170"/>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ارزیابی و تحلیل عملکرد خود سازمان</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ریسک‌پذیری</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توانایی پذیرش ریسک‌های حساب شده در تصمیمات استراتژیک</w:t>
      </w:r>
    </w:p>
    <w:p w:rsidR="0013713E" w:rsidRPr="009175F3" w:rsidRDefault="0013713E" w:rsidP="00323FCE">
      <w:pPr>
        <w:numPr>
          <w:ilvl w:val="0"/>
          <w:numId w:val="47"/>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مدیریت ریسک</w:t>
      </w:r>
      <w:r w:rsidRPr="009175F3">
        <w:rPr>
          <w:rFonts w:ascii="Cambria" w:hAnsi="Cambria" w:cs="Cambria" w:hint="cs"/>
          <w:color w:val="222222"/>
          <w:sz w:val="25"/>
          <w:szCs w:val="25"/>
          <w:rtl/>
        </w:rPr>
        <w:t> </w:t>
      </w:r>
      <w:r w:rsidR="008E4A7A">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ارزیابی و مدیریت ریسک‌های احتمالی</w:t>
      </w:r>
    </w:p>
    <w:p w:rsidR="0013713E" w:rsidRPr="0013713E" w:rsidRDefault="00C25683" w:rsidP="00C25683">
      <w:pPr>
        <w:pStyle w:val="11"/>
        <w:keepNext w:val="0"/>
        <w:widowControl w:val="0"/>
      </w:pPr>
      <w:r>
        <w:rPr>
          <w:rFonts w:hint="cs"/>
          <w:rtl/>
        </w:rPr>
        <w:t>جمع‌بندی</w:t>
      </w:r>
      <w:r>
        <w:t xml:space="preserve"> </w:t>
      </w:r>
    </w:p>
    <w:p w:rsidR="0013713E" w:rsidRPr="00A20FF0" w:rsidRDefault="0013713E" w:rsidP="0035371D">
      <w:pPr>
        <w:pStyle w:val="NormalWeb"/>
        <w:shd w:val="clear" w:color="auto" w:fill="FFFFFF"/>
        <w:rPr>
          <w:rFonts w:ascii="Arial" w:hAnsi="Arial" w:cs="B Lotus"/>
          <w:color w:val="222222"/>
          <w:sz w:val="25"/>
          <w:szCs w:val="25"/>
          <w:rtl/>
        </w:rPr>
      </w:pPr>
      <w:r w:rsidRPr="00A20FF0">
        <w:rPr>
          <w:rFonts w:ascii="Arial" w:hAnsi="Arial" w:cs="B Lotus"/>
          <w:color w:val="222222"/>
          <w:sz w:val="25"/>
          <w:szCs w:val="25"/>
          <w:rtl/>
        </w:rPr>
        <w:t>مدیریت استراتژیک و بحران از ارکان حیاتی موفقیت سازمان‌ها به شمار می‌روند</w:t>
      </w:r>
      <w:r w:rsidR="008E4A7A" w:rsidRPr="00A20FF0">
        <w:rPr>
          <w:rFonts w:ascii="Arial" w:hAnsi="Arial" w:cs="B Lotus"/>
          <w:color w:val="222222"/>
          <w:sz w:val="25"/>
          <w:szCs w:val="25"/>
          <w:rtl/>
        </w:rPr>
        <w:t>.</w:t>
      </w:r>
      <w:r w:rsidRPr="00A20FF0">
        <w:rPr>
          <w:rFonts w:ascii="Arial" w:hAnsi="Arial" w:cs="B Lotus"/>
          <w:color w:val="222222"/>
          <w:sz w:val="25"/>
          <w:szCs w:val="25"/>
          <w:rtl/>
        </w:rPr>
        <w:t xml:space="preserve"> استفاده از</w:t>
      </w:r>
      <w:r w:rsidRPr="00A20FF0">
        <w:rPr>
          <w:rFonts w:ascii="Cambria" w:hAnsi="Cambria" w:cs="Cambria" w:hint="cs"/>
          <w:color w:val="222222"/>
          <w:sz w:val="25"/>
          <w:szCs w:val="25"/>
          <w:rtl/>
        </w:rPr>
        <w:t> </w:t>
      </w:r>
      <w:r w:rsidRPr="00A20FF0">
        <w:rPr>
          <w:rFonts w:cs="B Lotus"/>
          <w:rtl/>
        </w:rPr>
        <w:t>تفکر سیستمی</w:t>
      </w:r>
      <w:r w:rsidRPr="00A20FF0">
        <w:rPr>
          <w:rFonts w:ascii="Cambria" w:hAnsi="Cambria" w:cs="Cambria" w:hint="cs"/>
          <w:color w:val="222222"/>
          <w:sz w:val="25"/>
          <w:szCs w:val="25"/>
          <w:rtl/>
        </w:rPr>
        <w:t> </w:t>
      </w:r>
      <w:r w:rsidRPr="00A20FF0">
        <w:rPr>
          <w:rFonts w:ascii="Arial" w:hAnsi="Arial" w:cs="B Lotus"/>
          <w:color w:val="222222"/>
          <w:sz w:val="25"/>
          <w:szCs w:val="25"/>
          <w:rtl/>
        </w:rPr>
        <w:t>، رهبری مؤثر و</w:t>
      </w:r>
      <w:r w:rsidRPr="00A20FF0">
        <w:rPr>
          <w:rFonts w:ascii="Cambria" w:hAnsi="Cambria" w:cs="Cambria" w:hint="cs"/>
          <w:color w:val="222222"/>
          <w:sz w:val="25"/>
          <w:szCs w:val="25"/>
          <w:rtl/>
        </w:rPr>
        <w:t> </w:t>
      </w:r>
      <w:r w:rsidRPr="00A20FF0">
        <w:rPr>
          <w:rFonts w:cs="B Lotus"/>
          <w:rtl/>
        </w:rPr>
        <w:t>هوش رقابتی</w:t>
      </w:r>
      <w:r w:rsidRPr="00A20FF0">
        <w:rPr>
          <w:rFonts w:ascii="Cambria" w:hAnsi="Cambria" w:cs="Cambria" w:hint="cs"/>
          <w:color w:val="222222"/>
          <w:sz w:val="25"/>
          <w:szCs w:val="25"/>
          <w:rtl/>
        </w:rPr>
        <w:t> </w:t>
      </w:r>
      <w:r w:rsidRPr="00A20FF0">
        <w:rPr>
          <w:rFonts w:ascii="Arial" w:hAnsi="Arial" w:cs="B Lotus"/>
          <w:color w:val="222222"/>
          <w:sz w:val="25"/>
          <w:szCs w:val="25"/>
        </w:rPr>
        <w:t xml:space="preserve"> </w:t>
      </w:r>
      <w:r w:rsidRPr="00A20FF0">
        <w:rPr>
          <w:rFonts w:ascii="Arial" w:hAnsi="Arial" w:cs="B Lotus"/>
          <w:color w:val="222222"/>
          <w:sz w:val="25"/>
          <w:szCs w:val="25"/>
          <w:rtl/>
        </w:rPr>
        <w:t>به مدیران این امکان را می‌دهد که در مواجهه با چالش‌ها و بحران‌ها تصمیمات بهینه اتخاذ کنند</w:t>
      </w:r>
      <w:r w:rsidR="008E4A7A" w:rsidRPr="00A20FF0">
        <w:rPr>
          <w:rFonts w:ascii="Arial" w:hAnsi="Arial" w:cs="B Lotus"/>
          <w:color w:val="222222"/>
          <w:sz w:val="25"/>
          <w:szCs w:val="25"/>
          <w:rtl/>
        </w:rPr>
        <w:t>.</w:t>
      </w:r>
      <w:r w:rsidRPr="00A20FF0">
        <w:rPr>
          <w:rFonts w:ascii="Arial" w:hAnsi="Arial" w:cs="B Lotus"/>
          <w:color w:val="222222"/>
          <w:sz w:val="25"/>
          <w:szCs w:val="25"/>
          <w:rtl/>
        </w:rPr>
        <w:t xml:space="preserve"> این رویکردها باید در طول زمان و به طور مستمر برای تطبیق با تغییرات محیطی و نیازهای بازار ارزیابی و اصلاح شو</w:t>
      </w:r>
      <w:r w:rsidRPr="00A20FF0">
        <w:rPr>
          <w:rFonts w:ascii="Arial" w:hAnsi="Arial" w:cs="B Lotus" w:hint="cs"/>
          <w:color w:val="222222"/>
          <w:sz w:val="25"/>
          <w:szCs w:val="25"/>
          <w:rtl/>
        </w:rPr>
        <w:t>ند</w:t>
      </w:r>
      <w:r w:rsidR="008E4A7A" w:rsidRPr="00A20FF0">
        <w:rPr>
          <w:rFonts w:ascii="Arial" w:hAnsi="Arial" w:cs="B Lotus" w:hint="cs"/>
          <w:color w:val="222222"/>
          <w:sz w:val="25"/>
          <w:szCs w:val="25"/>
          <w:rtl/>
        </w:rPr>
        <w:t>.</w:t>
      </w:r>
    </w:p>
    <w:p w:rsidR="0035371D" w:rsidRDefault="0035371D" w:rsidP="0035371D">
      <w:pPr>
        <w:pStyle w:val="10"/>
        <w:keepNext w:val="0"/>
        <w:widowControl w:val="0"/>
        <w:rPr>
          <w:rtl/>
        </w:rPr>
      </w:pPr>
    </w:p>
    <w:p w:rsidR="0035371D" w:rsidRDefault="0035371D" w:rsidP="0035371D">
      <w:pPr>
        <w:pStyle w:val="10"/>
        <w:keepNext w:val="0"/>
        <w:widowControl w:val="0"/>
        <w:rPr>
          <w:rtl/>
        </w:rPr>
      </w:pPr>
    </w:p>
    <w:p w:rsidR="008E4A7A" w:rsidRDefault="008E4A7A">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br w:type="page"/>
      </w:r>
    </w:p>
    <w:p w:rsidR="008E4A7A" w:rsidRDefault="008E4A7A" w:rsidP="0035371D">
      <w:pPr>
        <w:pStyle w:val="10"/>
        <w:keepNext w:val="0"/>
        <w:widowControl w:val="0"/>
        <w:rPr>
          <w:color w:val="000000"/>
        </w:rPr>
      </w:pPr>
    </w:p>
    <w:p w:rsidR="008E4A7A" w:rsidRDefault="008E4A7A" w:rsidP="0035371D">
      <w:pPr>
        <w:pStyle w:val="10"/>
        <w:keepNext w:val="0"/>
        <w:widowControl w:val="0"/>
        <w:rPr>
          <w:color w:val="000000"/>
        </w:rPr>
      </w:pPr>
    </w:p>
    <w:p w:rsidR="008E4A7A" w:rsidRDefault="008E4A7A" w:rsidP="0035371D">
      <w:pPr>
        <w:pStyle w:val="10"/>
        <w:keepNext w:val="0"/>
        <w:widowControl w:val="0"/>
        <w:rPr>
          <w:color w:val="000000"/>
        </w:rPr>
      </w:pPr>
    </w:p>
    <w:p w:rsidR="006C1C9D" w:rsidRPr="00807714" w:rsidRDefault="006C1C9D" w:rsidP="0035371D">
      <w:pPr>
        <w:pStyle w:val="10"/>
        <w:keepNext w:val="0"/>
        <w:widowControl w:val="0"/>
        <w:rPr>
          <w:color w:val="000000"/>
          <w:rtl/>
        </w:rPr>
      </w:pPr>
      <w:r w:rsidRPr="0035371D">
        <w:rPr>
          <w:noProof/>
          <w:color w:val="000000"/>
          <w:rtl/>
          <w:lang w:bidi="ar-SA"/>
        </w:rPr>
        <mc:AlternateContent>
          <mc:Choice Requires="wps">
            <w:drawing>
              <wp:anchor distT="4294967293" distB="4294967293" distL="114300" distR="114300" simplePos="0" relativeHeight="251708416"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A4342" id="AutoShape 10" o:spid="_x0000_s1026" type="#_x0000_t32" style="position:absolute;margin-left:-43.75pt;margin-top:47.7pt;width:382.7pt;height:0;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Ug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cfX1IB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دوازدهم</w:t>
      </w:r>
    </w:p>
    <w:p w:rsidR="006C1C9D" w:rsidRPr="009D077B" w:rsidRDefault="00FA3649" w:rsidP="00FA3649">
      <w:pPr>
        <w:pStyle w:val="20"/>
        <w:widowControl w:val="0"/>
        <w:rPr>
          <w:rFonts w:eastAsia="B Titr"/>
          <w:rtl/>
        </w:rPr>
      </w:pPr>
      <w:r w:rsidRPr="00FA3649">
        <w:rPr>
          <w:rFonts w:eastAsia="B Titr" w:hint="cs"/>
          <w:rtl/>
        </w:rPr>
        <w:t>مسائل عملیاتی و اجرایی</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09440"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D5F3C" id="AutoShape 11" o:spid="_x0000_s1026" type="#_x0000_t32" style="position:absolute;margin-left:-43.75pt;margin-top:.8pt;width:382.7pt;height:0;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Dl/ydZIgIAAD4EAAAOAAAAAAAAAAAAAAAAAC4CAABkcnMvZTJvRG9jLnhtbFBLAQIt&#10;ABQABgAIAAAAIQCOp8922AAAAAcBAAAPAAAAAAAAAAAAAAAAAHwEAABkcnMvZG93bnJldi54bWxQ&#10;SwUGAAAAAAQABADzAAAAgQU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AF281E" w:rsidRPr="009175F3" w:rsidRDefault="00AF281E" w:rsidP="00AF281E">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دنیای امروزی که تحولات سریع و تغییرات مداوم جزء لاینفک محیط‌های کسب‌وکار شده‌اند، سازمان‌ها برای موفقیت باید بتوانند از تکنیک‌های عملیاتی و اجرایی مناسب بهره‌برداری کنند</w:t>
      </w:r>
      <w:r>
        <w:rPr>
          <w:rFonts w:ascii="Arial" w:hAnsi="Arial" w:cs="B Lotus"/>
          <w:color w:val="222222"/>
          <w:sz w:val="25"/>
          <w:szCs w:val="25"/>
          <w:rtl/>
        </w:rPr>
        <w:t>.</w:t>
      </w:r>
      <w:r w:rsidRPr="009175F3">
        <w:rPr>
          <w:rFonts w:ascii="Arial" w:hAnsi="Arial" w:cs="B Lotus"/>
          <w:color w:val="222222"/>
          <w:sz w:val="25"/>
          <w:szCs w:val="25"/>
          <w:rtl/>
        </w:rPr>
        <w:t xml:space="preserve"> این تکنیک‌ها می‌توانند از تفکر ناب</w:t>
      </w:r>
      <w:r w:rsidRPr="00F4780C">
        <w:rPr>
          <w:rStyle w:val="FootnoteReference"/>
          <w:rFonts w:cs="B Nazanin"/>
          <w:rtl/>
        </w:rPr>
        <w:footnoteReference w:id="171"/>
      </w:r>
      <w:r w:rsidRPr="009175F3">
        <w:rPr>
          <w:rFonts w:ascii="Arial" w:hAnsi="Arial" w:cs="B Lotus"/>
          <w:color w:val="222222"/>
          <w:sz w:val="25"/>
          <w:szCs w:val="25"/>
          <w:rtl/>
        </w:rPr>
        <w:t xml:space="preserve"> تا استفاده از استراتژی‌های چابک</w:t>
      </w:r>
      <w:r w:rsidRPr="00F4780C">
        <w:rPr>
          <w:rStyle w:val="FootnoteReference"/>
          <w:rFonts w:cs="B Nazanin"/>
          <w:rtl/>
        </w:rPr>
        <w:footnoteReference w:id="172"/>
      </w:r>
      <w:r w:rsidRPr="009175F3">
        <w:rPr>
          <w:rFonts w:ascii="Arial" w:hAnsi="Arial" w:cs="B Lotus"/>
          <w:color w:val="222222"/>
          <w:sz w:val="25"/>
          <w:szCs w:val="25"/>
          <w:rtl/>
        </w:rPr>
        <w:t xml:space="preserve"> و مدیریت تغییر</w:t>
      </w:r>
      <w:r w:rsidRPr="00F4780C">
        <w:rPr>
          <w:rStyle w:val="FootnoteReference"/>
          <w:rFonts w:cs="B Nazanin"/>
          <w:rtl/>
        </w:rPr>
        <w:footnoteReference w:id="173"/>
      </w:r>
      <w:r w:rsidRPr="009175F3">
        <w:rPr>
          <w:rFonts w:ascii="Arial" w:hAnsi="Arial" w:cs="B Lotus"/>
          <w:color w:val="222222"/>
          <w:sz w:val="25"/>
          <w:szCs w:val="25"/>
          <w:rtl/>
        </w:rPr>
        <w:t xml:space="preserve"> را دربرگیرند</w:t>
      </w:r>
      <w:r>
        <w:rPr>
          <w:rFonts w:ascii="Arial" w:hAnsi="Arial" w:cs="B Lotus"/>
          <w:color w:val="222222"/>
          <w:sz w:val="25"/>
          <w:szCs w:val="25"/>
          <w:rtl/>
        </w:rPr>
        <w:t>.</w:t>
      </w:r>
      <w:r w:rsidRPr="009175F3">
        <w:rPr>
          <w:rFonts w:ascii="Arial" w:hAnsi="Arial" w:cs="B Lotus"/>
          <w:color w:val="222222"/>
          <w:sz w:val="25"/>
          <w:szCs w:val="25"/>
          <w:rtl/>
        </w:rPr>
        <w:t xml:space="preserve"> در این فصل، مسائل عملیاتی و اجرایی مختلف که می‌توانند به بهبود عملکرد سازمان‌ها کمک کنند، به تفکیک بررسی می‌شود</w:t>
      </w:r>
      <w:r>
        <w:rPr>
          <w:rFonts w:ascii="Arial" w:hAnsi="Arial" w:cs="B Lotus"/>
          <w:color w:val="222222"/>
          <w:sz w:val="25"/>
          <w:szCs w:val="25"/>
          <w:rtl/>
        </w:rPr>
        <w:t>.</w:t>
      </w:r>
    </w:p>
    <w:p w:rsidR="00AF281E" w:rsidRPr="00AF281E" w:rsidRDefault="00AF281E" w:rsidP="00AF281E">
      <w:pPr>
        <w:pStyle w:val="11"/>
        <w:keepNext w:val="0"/>
        <w:widowControl w:val="0"/>
        <w:rPr>
          <w:rtl/>
        </w:rPr>
      </w:pPr>
      <w:r w:rsidRPr="00AF281E">
        <w:t> </w:t>
      </w:r>
      <w:r w:rsidRPr="00AF281E">
        <w:rPr>
          <w:rtl/>
        </w:rPr>
        <w:t>تکنیک‌های تفکر ناب و عملیاتی در شرکت‌ها</w:t>
      </w:r>
    </w:p>
    <w:p w:rsidR="00AF281E" w:rsidRPr="009175F3" w:rsidRDefault="00AF281E" w:rsidP="00AF281E">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lastRenderedPageBreak/>
        <w:t>تکنیک‌های تفکر ناب و عملیاتی در شرکت‌ها</w:t>
      </w:r>
      <w:r w:rsidRPr="009175F3">
        <w:rPr>
          <w:rFonts w:ascii="Arial" w:hAnsi="Arial" w:cs="B Lotus" w:hint="cs"/>
          <w:color w:val="222222"/>
          <w:sz w:val="25"/>
          <w:szCs w:val="25"/>
          <w:rtl/>
        </w:rPr>
        <w:t xml:space="preserve"> می‌تواند شامل موارد زیر باشد </w:t>
      </w:r>
      <w:r>
        <w:rPr>
          <w:rFonts w:ascii="Arial" w:hAnsi="Arial" w:cs="B Lotus" w:hint="cs"/>
          <w:color w:val="222222"/>
          <w:sz w:val="25"/>
          <w:szCs w:val="25"/>
          <w:rtl/>
        </w:rPr>
        <w:t>:</w:t>
      </w:r>
    </w:p>
    <w:p w:rsidR="00AF281E" w:rsidRPr="009175F3" w:rsidRDefault="00AF281E" w:rsidP="00323FCE">
      <w:pPr>
        <w:numPr>
          <w:ilvl w:val="0"/>
          <w:numId w:val="4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عامل تغییر</w:t>
      </w:r>
      <w:r>
        <w:rPr>
          <w:rStyle w:val="Strong"/>
          <w:rFonts w:ascii="Arial" w:hAnsi="Arial" w:hint="cs"/>
          <w:color w:val="222222"/>
          <w:sz w:val="25"/>
          <w:szCs w:val="25"/>
          <w:rtl/>
        </w:rPr>
        <w:t xml:space="preserve"> بودن</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مدیران عامل باید توانایی رهبری تحولی داشته باشند و بحران‌ها را به عنوان اهرم تغییر مورد استفاده قرار دهند</w:t>
      </w:r>
      <w:r>
        <w:rPr>
          <w:rFonts w:ascii="Arial" w:hAnsi="Arial"/>
          <w:color w:val="222222"/>
          <w:sz w:val="25"/>
          <w:szCs w:val="25"/>
          <w:rtl/>
        </w:rPr>
        <w:t>.</w:t>
      </w:r>
    </w:p>
    <w:p w:rsidR="00AF281E" w:rsidRPr="009175F3" w:rsidRDefault="00AF281E" w:rsidP="00323FCE">
      <w:pPr>
        <w:numPr>
          <w:ilvl w:val="0"/>
          <w:numId w:val="48"/>
        </w:numPr>
        <w:shd w:val="clear" w:color="auto" w:fill="FFFFFF"/>
        <w:spacing w:before="100" w:beforeAutospacing="1" w:after="100" w:afterAutospacing="1"/>
        <w:ind w:left="945"/>
        <w:rPr>
          <w:rFonts w:ascii="Arial" w:hAnsi="Arial"/>
          <w:color w:val="222222"/>
          <w:sz w:val="25"/>
          <w:szCs w:val="25"/>
        </w:rPr>
      </w:pPr>
      <w:r>
        <w:rPr>
          <w:rStyle w:val="Strong"/>
          <w:rFonts w:ascii="Arial" w:hAnsi="Arial" w:hint="cs"/>
          <w:color w:val="222222"/>
          <w:sz w:val="25"/>
          <w:szCs w:val="25"/>
          <w:rtl/>
        </w:rPr>
        <w:t xml:space="preserve">داشتن </w:t>
      </w:r>
      <w:r w:rsidRPr="009175F3">
        <w:rPr>
          <w:rStyle w:val="Strong"/>
          <w:rFonts w:ascii="Arial" w:hAnsi="Arial"/>
          <w:color w:val="222222"/>
          <w:sz w:val="25"/>
          <w:szCs w:val="25"/>
          <w:rtl/>
        </w:rPr>
        <w:t>دانش لازم</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مدیران باید به‌طور مستمر دانش و قابلیت‌های شخصی خود را توسعه دهند</w:t>
      </w:r>
      <w:r>
        <w:rPr>
          <w:rFonts w:ascii="Arial" w:hAnsi="Arial"/>
          <w:color w:val="222222"/>
          <w:sz w:val="25"/>
          <w:szCs w:val="25"/>
          <w:rtl/>
        </w:rPr>
        <w:t>.</w:t>
      </w:r>
    </w:p>
    <w:p w:rsidR="00AF281E" w:rsidRPr="009175F3" w:rsidRDefault="00AF281E" w:rsidP="00323FCE">
      <w:pPr>
        <w:numPr>
          <w:ilvl w:val="0"/>
          <w:numId w:val="4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استراتژی بحران</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در ابتدا باید بر مدیریت بحران تمرکز کرد و سپس به استراتژی‌های بلندمدت پرداخت</w:t>
      </w:r>
      <w:r>
        <w:rPr>
          <w:rFonts w:ascii="Arial" w:hAnsi="Arial"/>
          <w:color w:val="222222"/>
          <w:sz w:val="25"/>
          <w:szCs w:val="25"/>
          <w:rtl/>
        </w:rPr>
        <w:t>.</w:t>
      </w:r>
    </w:p>
    <w:p w:rsidR="00AF281E" w:rsidRPr="009175F3" w:rsidRDefault="00AF281E" w:rsidP="00323FCE">
      <w:pPr>
        <w:numPr>
          <w:ilvl w:val="0"/>
          <w:numId w:val="4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شروع سریع و مشاهده نتایج فوری</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شرکت‌ها باید با فعالیت‌های سریع و قابل مشاهده، تحولی سریع ایجاد کنند</w:t>
      </w:r>
      <w:r>
        <w:rPr>
          <w:rFonts w:ascii="Arial" w:hAnsi="Arial"/>
          <w:color w:val="222222"/>
          <w:sz w:val="25"/>
          <w:szCs w:val="25"/>
          <w:rtl/>
        </w:rPr>
        <w:t>.</w:t>
      </w:r>
    </w:p>
    <w:p w:rsidR="00AF281E" w:rsidRPr="009175F3" w:rsidRDefault="00AF281E" w:rsidP="00323FCE">
      <w:pPr>
        <w:numPr>
          <w:ilvl w:val="0"/>
          <w:numId w:val="4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حذف موانع</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موانع موجود در مسیر پیشرفت باید شناسایی و از میان برداشته شوند</w:t>
      </w:r>
      <w:r>
        <w:rPr>
          <w:rFonts w:ascii="Arial" w:hAnsi="Arial"/>
          <w:color w:val="222222"/>
          <w:sz w:val="25"/>
          <w:szCs w:val="25"/>
          <w:rtl/>
        </w:rPr>
        <w:t>.</w:t>
      </w:r>
    </w:p>
    <w:p w:rsidR="00AF281E" w:rsidRPr="009175F3" w:rsidRDefault="00AF281E" w:rsidP="00323FCE">
      <w:pPr>
        <w:numPr>
          <w:ilvl w:val="0"/>
          <w:numId w:val="4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بهبود مستمر</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بهبود فرآیندها باید به‌طور مداوم در سازمان جاری باشد</w:t>
      </w:r>
      <w:r>
        <w:rPr>
          <w:rFonts w:ascii="Arial" w:hAnsi="Arial"/>
          <w:color w:val="222222"/>
          <w:sz w:val="25"/>
          <w:szCs w:val="25"/>
          <w:rtl/>
        </w:rPr>
        <w:t>.</w:t>
      </w:r>
    </w:p>
    <w:p w:rsidR="00AF281E" w:rsidRPr="009175F3" w:rsidRDefault="00AF281E" w:rsidP="00323FCE">
      <w:pPr>
        <w:numPr>
          <w:ilvl w:val="0"/>
          <w:numId w:val="48"/>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سیستم حسابداری ناب</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ایجاد سیستم‌های مالی و حسابداری برای شناسایی و حذف اتلاف‌ها در سازمان</w:t>
      </w:r>
    </w:p>
    <w:p w:rsidR="00AF281E" w:rsidRDefault="00AF281E" w:rsidP="00AF281E">
      <w:pPr>
        <w:pStyle w:val="11"/>
        <w:keepNext w:val="0"/>
        <w:widowControl w:val="0"/>
        <w:rPr>
          <w:rtl/>
        </w:rPr>
      </w:pPr>
      <w:r w:rsidRPr="00AF281E">
        <w:t> </w:t>
      </w:r>
      <w:r w:rsidRPr="00AF281E">
        <w:rPr>
          <w:rtl/>
        </w:rPr>
        <w:t>چگونه با افراد غیرمنطقی برخورد کنیم؟</w:t>
      </w:r>
    </w:p>
    <w:p w:rsidR="00AF281E" w:rsidRPr="009175F3" w:rsidRDefault="00AF281E" w:rsidP="00AF281E">
      <w:pPr>
        <w:pStyle w:val="NormalWeb"/>
        <w:shd w:val="clear" w:color="auto" w:fill="FFFFFF"/>
        <w:rPr>
          <w:rFonts w:ascii="Arial" w:hAnsi="Arial" w:cs="B Lotus"/>
          <w:color w:val="222222"/>
          <w:sz w:val="25"/>
          <w:szCs w:val="25"/>
        </w:rPr>
      </w:pPr>
      <w:r w:rsidRPr="009175F3">
        <w:rPr>
          <w:rFonts w:ascii="Arial" w:hAnsi="Arial" w:cs="B Lotus" w:hint="cs"/>
          <w:color w:val="222222"/>
          <w:sz w:val="25"/>
          <w:szCs w:val="25"/>
          <w:rtl/>
        </w:rPr>
        <w:t xml:space="preserve">در فرآیند شناسایی و حل مسئله می‌توانیم از تکنیک‌های زیر برای مهار افراد غیرمنطقی استفاده نمائیم </w:t>
      </w:r>
      <w:r>
        <w:rPr>
          <w:rFonts w:ascii="Arial" w:hAnsi="Arial" w:cs="B Lotus" w:hint="cs"/>
          <w:color w:val="222222"/>
          <w:sz w:val="25"/>
          <w:szCs w:val="25"/>
          <w:rtl/>
        </w:rPr>
        <w:t>:</w:t>
      </w:r>
      <w:r w:rsidRPr="009175F3">
        <w:rPr>
          <w:rFonts w:ascii="Arial" w:hAnsi="Arial" w:cs="B Lotus" w:hint="cs"/>
          <w:color w:val="222222"/>
          <w:sz w:val="25"/>
          <w:szCs w:val="25"/>
          <w:rtl/>
        </w:rPr>
        <w:t xml:space="preserve"> </w:t>
      </w:r>
    </w:p>
    <w:p w:rsidR="00AF281E" w:rsidRPr="009175F3" w:rsidRDefault="00AF281E" w:rsidP="00323FCE">
      <w:pPr>
        <w:numPr>
          <w:ilvl w:val="0"/>
          <w:numId w:val="4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خونسردی و رسمی بودن</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هنگام برخورد با افراد غیرمنطقی، باید خونسرد و با اعتماد به نفس رفتار کرد</w:t>
      </w:r>
      <w:r>
        <w:rPr>
          <w:rFonts w:ascii="Arial" w:hAnsi="Arial"/>
          <w:color w:val="222222"/>
          <w:sz w:val="25"/>
          <w:szCs w:val="25"/>
          <w:rtl/>
        </w:rPr>
        <w:t>.</w:t>
      </w:r>
    </w:p>
    <w:p w:rsidR="00AF281E" w:rsidRPr="009175F3" w:rsidRDefault="00AF281E" w:rsidP="00323FCE">
      <w:pPr>
        <w:numPr>
          <w:ilvl w:val="0"/>
          <w:numId w:val="4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پرهیز از مشاجره</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بهتر است از ورود به بحث‌ها و جدل‌های بی‌فایده اجتناب شود</w:t>
      </w:r>
      <w:r>
        <w:rPr>
          <w:rFonts w:ascii="Arial" w:hAnsi="Arial"/>
          <w:color w:val="222222"/>
          <w:sz w:val="25"/>
          <w:szCs w:val="25"/>
          <w:rtl/>
        </w:rPr>
        <w:t>.</w:t>
      </w:r>
    </w:p>
    <w:p w:rsidR="00AF281E" w:rsidRPr="009175F3" w:rsidRDefault="00AF281E" w:rsidP="00323FCE">
      <w:pPr>
        <w:numPr>
          <w:ilvl w:val="0"/>
          <w:numId w:val="4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تغییر موضوع و فضا</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با تغییر موضوع یا تغییر محیط می‌توان از شدت تنش‌ها کاست</w:t>
      </w:r>
      <w:r>
        <w:rPr>
          <w:rFonts w:ascii="Arial" w:hAnsi="Arial"/>
          <w:color w:val="222222"/>
          <w:sz w:val="25"/>
          <w:szCs w:val="25"/>
          <w:rtl/>
        </w:rPr>
        <w:t>.</w:t>
      </w:r>
    </w:p>
    <w:p w:rsidR="00AF281E" w:rsidRPr="009175F3" w:rsidRDefault="00AF281E" w:rsidP="00323FCE">
      <w:pPr>
        <w:numPr>
          <w:ilvl w:val="0"/>
          <w:numId w:val="4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موافقت با حرف حق</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در صورت مواجهه با نظرات صحیح، بهتر است موافقت کرده و طرف مقابل را تشویق کنیم</w:t>
      </w:r>
      <w:r>
        <w:rPr>
          <w:rFonts w:ascii="Arial" w:hAnsi="Arial"/>
          <w:color w:val="222222"/>
          <w:sz w:val="25"/>
          <w:szCs w:val="25"/>
          <w:rtl/>
        </w:rPr>
        <w:t>.</w:t>
      </w:r>
    </w:p>
    <w:p w:rsidR="00AF281E" w:rsidRPr="009175F3" w:rsidRDefault="00AF281E" w:rsidP="00323FCE">
      <w:pPr>
        <w:numPr>
          <w:ilvl w:val="0"/>
          <w:numId w:val="49"/>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یادداشت‌برداری و سکوت</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گاهی اوقات سکوت و یادداشت‌برداری می‌تواند به کنترل موقعیت کمک کند</w:t>
      </w:r>
      <w:r>
        <w:rPr>
          <w:rFonts w:ascii="Arial" w:hAnsi="Arial"/>
          <w:color w:val="222222"/>
          <w:sz w:val="25"/>
          <w:szCs w:val="25"/>
          <w:rtl/>
        </w:rPr>
        <w:t>.</w:t>
      </w:r>
    </w:p>
    <w:p w:rsidR="00AF281E" w:rsidRDefault="00AF281E" w:rsidP="00AF281E">
      <w:pPr>
        <w:pStyle w:val="11"/>
        <w:keepNext w:val="0"/>
        <w:widowControl w:val="0"/>
        <w:rPr>
          <w:rtl/>
        </w:rPr>
      </w:pPr>
      <w:r w:rsidRPr="00AF281E">
        <w:rPr>
          <w:rtl/>
        </w:rPr>
        <w:t>ابعاد سازمان چابک</w:t>
      </w:r>
    </w:p>
    <w:p w:rsidR="00AF281E" w:rsidRPr="009175F3" w:rsidRDefault="00AF281E" w:rsidP="00AF281E">
      <w:pPr>
        <w:pStyle w:val="NormalWeb"/>
        <w:shd w:val="clear" w:color="auto" w:fill="FFFFFF"/>
        <w:rPr>
          <w:rFonts w:ascii="Arial" w:hAnsi="Arial" w:cs="B Lotus"/>
          <w:color w:val="222222"/>
          <w:sz w:val="25"/>
          <w:szCs w:val="25"/>
        </w:rPr>
      </w:pPr>
      <w:r w:rsidRPr="009175F3">
        <w:rPr>
          <w:rFonts w:ascii="Arial" w:hAnsi="Arial" w:cs="B Lotus" w:hint="cs"/>
          <w:color w:val="222222"/>
          <w:sz w:val="25"/>
          <w:szCs w:val="25"/>
          <w:rtl/>
        </w:rPr>
        <w:t xml:space="preserve">سازمان چابک به تغییرات داخلی و بیرونی ، واکنش سریع نشان داده و ابعاد آن شامل موارد زیر است </w:t>
      </w:r>
      <w:r>
        <w:rPr>
          <w:rFonts w:ascii="Arial" w:hAnsi="Arial" w:cs="B Lotus" w:hint="cs"/>
          <w:color w:val="222222"/>
          <w:sz w:val="25"/>
          <w:szCs w:val="25"/>
          <w:rtl/>
        </w:rPr>
        <w:t>:</w:t>
      </w:r>
    </w:p>
    <w:p w:rsidR="00AF281E" w:rsidRPr="009175F3" w:rsidRDefault="00AF281E" w:rsidP="00323FCE">
      <w:pPr>
        <w:numPr>
          <w:ilvl w:val="0"/>
          <w:numId w:val="5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اثربخشی و کارایی</w:t>
      </w:r>
      <w:r w:rsidR="007E594F">
        <w:rPr>
          <w:rStyle w:val="Strong"/>
          <w:rFonts w:ascii="Arial" w:hAnsi="Arial" w:hint="cs"/>
          <w:color w:val="222222"/>
          <w:sz w:val="25"/>
          <w:szCs w:val="25"/>
          <w:rtl/>
        </w:rPr>
        <w:t xml:space="preserve"> </w:t>
      </w:r>
      <w:r w:rsidR="007E594F" w:rsidRPr="009175F3">
        <w:rPr>
          <w:rStyle w:val="Strong"/>
          <w:rFonts w:ascii="Arial" w:hAnsi="Arial"/>
          <w:color w:val="222222"/>
          <w:sz w:val="25"/>
          <w:szCs w:val="25"/>
          <w:rtl/>
        </w:rPr>
        <w:t>عملیات</w:t>
      </w:r>
      <w:r w:rsidRPr="00F4780C">
        <w:rPr>
          <w:rStyle w:val="FootnoteReference"/>
          <w:rFonts w:cs="B Nazanin"/>
          <w:szCs w:val="24"/>
          <w:rtl/>
        </w:rPr>
        <w:footnoteReference w:id="174"/>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سازمان‌های چابک به دنبال افزایش اثربخشی در عملیات و کاهش هزینه‌ها هستند</w:t>
      </w:r>
      <w:r>
        <w:rPr>
          <w:rFonts w:ascii="Arial" w:hAnsi="Arial"/>
          <w:color w:val="222222"/>
          <w:sz w:val="25"/>
          <w:szCs w:val="25"/>
          <w:rtl/>
        </w:rPr>
        <w:t>.</w:t>
      </w:r>
    </w:p>
    <w:p w:rsidR="00AF281E" w:rsidRPr="009175F3" w:rsidRDefault="00AF281E" w:rsidP="00323FCE">
      <w:pPr>
        <w:numPr>
          <w:ilvl w:val="0"/>
          <w:numId w:val="5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انعطاف‌پذیری</w:t>
      </w:r>
      <w:r w:rsidRPr="00F4780C">
        <w:rPr>
          <w:rStyle w:val="FootnoteReference"/>
          <w:rFonts w:cs="B Nazanin"/>
          <w:szCs w:val="24"/>
          <w:rtl/>
        </w:rPr>
        <w:footnoteReference w:id="175"/>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این سازمان‌ها توانایی سازگاری سریع با تغییرات و نیازهای جدید را دارند</w:t>
      </w:r>
      <w:r>
        <w:rPr>
          <w:rFonts w:ascii="Arial" w:hAnsi="Arial"/>
          <w:color w:val="222222"/>
          <w:sz w:val="25"/>
          <w:szCs w:val="25"/>
          <w:rtl/>
        </w:rPr>
        <w:t>.</w:t>
      </w:r>
    </w:p>
    <w:p w:rsidR="00AF281E" w:rsidRPr="009175F3" w:rsidRDefault="00AF281E" w:rsidP="00323FCE">
      <w:pPr>
        <w:numPr>
          <w:ilvl w:val="0"/>
          <w:numId w:val="5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تحویل سریع محصولات و خدمات</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سرعت در تحویل و عرضه محصولات و خدمات، یکی از ویژگی‌های کلیدی سازمان‌های چابک است</w:t>
      </w:r>
      <w:r>
        <w:rPr>
          <w:rFonts w:ascii="Arial" w:hAnsi="Arial"/>
          <w:color w:val="222222"/>
          <w:sz w:val="25"/>
          <w:szCs w:val="25"/>
          <w:rtl/>
        </w:rPr>
        <w:t>.</w:t>
      </w:r>
    </w:p>
    <w:p w:rsidR="00AF281E" w:rsidRPr="009175F3" w:rsidRDefault="00AF281E" w:rsidP="00323FCE">
      <w:pPr>
        <w:numPr>
          <w:ilvl w:val="0"/>
          <w:numId w:val="50"/>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انگیزه منابع انسانی</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انگیزه و توانمندی نیروی انسانی برای سازگاری با تغییرات و انجام وظایف از دیگر ابعاد مهم سازمان چابک است</w:t>
      </w:r>
      <w:r>
        <w:rPr>
          <w:rFonts w:ascii="Arial" w:hAnsi="Arial"/>
          <w:color w:val="222222"/>
          <w:sz w:val="25"/>
          <w:szCs w:val="25"/>
          <w:rtl/>
        </w:rPr>
        <w:t>.</w:t>
      </w:r>
    </w:p>
    <w:p w:rsidR="00AF281E" w:rsidRDefault="00AF281E" w:rsidP="00AF281E">
      <w:pPr>
        <w:pStyle w:val="11"/>
        <w:keepNext w:val="0"/>
        <w:widowControl w:val="0"/>
        <w:rPr>
          <w:rtl/>
        </w:rPr>
      </w:pPr>
      <w:r w:rsidRPr="00AF281E">
        <w:rPr>
          <w:rtl/>
        </w:rPr>
        <w:t>آسیب‌شناسی ضعف سازمان</w:t>
      </w:r>
    </w:p>
    <w:p w:rsidR="00AF281E" w:rsidRPr="009175F3" w:rsidRDefault="00AF281E" w:rsidP="00AF281E">
      <w:pPr>
        <w:pStyle w:val="NormalWeb"/>
        <w:shd w:val="clear" w:color="auto" w:fill="FFFFFF"/>
        <w:rPr>
          <w:rFonts w:ascii="Arial" w:hAnsi="Arial" w:cs="B Lotus"/>
          <w:color w:val="222222"/>
          <w:sz w:val="25"/>
          <w:szCs w:val="25"/>
        </w:rPr>
      </w:pPr>
      <w:r w:rsidRPr="009175F3">
        <w:rPr>
          <w:rFonts w:ascii="Arial" w:hAnsi="Arial" w:cs="B Lotus" w:hint="cs"/>
          <w:color w:val="222222"/>
          <w:sz w:val="25"/>
          <w:szCs w:val="25"/>
          <w:rtl/>
        </w:rPr>
        <w:t xml:space="preserve">نقطه شروع حل مسائل عملیاتی و اجرایی، شناسایی </w:t>
      </w:r>
      <w:r>
        <w:rPr>
          <w:rFonts w:ascii="Arial" w:hAnsi="Arial" w:cs="B Lotus" w:hint="cs"/>
          <w:color w:val="222222"/>
          <w:sz w:val="25"/>
          <w:szCs w:val="25"/>
          <w:rtl/>
        </w:rPr>
        <w:t xml:space="preserve">این </w:t>
      </w:r>
      <w:r w:rsidRPr="009175F3">
        <w:rPr>
          <w:rFonts w:ascii="Arial" w:hAnsi="Arial" w:cs="B Lotus" w:hint="cs"/>
          <w:color w:val="222222"/>
          <w:sz w:val="25"/>
          <w:szCs w:val="25"/>
          <w:rtl/>
        </w:rPr>
        <w:t xml:space="preserve">مسائل بوده که برخی از انواع آن شامل موارد زیر است </w:t>
      </w:r>
      <w:r>
        <w:rPr>
          <w:rFonts w:ascii="Arial" w:hAnsi="Arial" w:cs="B Lotus" w:hint="cs"/>
          <w:color w:val="222222"/>
          <w:sz w:val="25"/>
          <w:szCs w:val="25"/>
          <w:rtl/>
        </w:rPr>
        <w:t>:</w:t>
      </w:r>
    </w:p>
    <w:p w:rsidR="00AF281E" w:rsidRPr="009175F3" w:rsidRDefault="00AF281E" w:rsidP="00323FCE">
      <w:pPr>
        <w:numPr>
          <w:ilvl w:val="0"/>
          <w:numId w:val="5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lastRenderedPageBreak/>
        <w:t>ضعف در رهبری تغییر</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عدم توانایی در مدیریت و رهبری فرآیندهای تغییر می‌تواند به شکست سازمان منجر شود</w:t>
      </w:r>
      <w:r>
        <w:rPr>
          <w:rFonts w:ascii="Arial" w:hAnsi="Arial"/>
          <w:color w:val="222222"/>
          <w:sz w:val="25"/>
          <w:szCs w:val="25"/>
          <w:rtl/>
        </w:rPr>
        <w:t>.</w:t>
      </w:r>
    </w:p>
    <w:p w:rsidR="00AF281E" w:rsidRPr="009175F3" w:rsidRDefault="00AF281E" w:rsidP="00323FCE">
      <w:pPr>
        <w:numPr>
          <w:ilvl w:val="0"/>
          <w:numId w:val="5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مدیریت دانش</w:t>
      </w:r>
      <w:r w:rsidRPr="00F4780C">
        <w:rPr>
          <w:rStyle w:val="FootnoteReference"/>
          <w:rFonts w:cs="B Nazanin"/>
          <w:szCs w:val="24"/>
          <w:rtl/>
        </w:rPr>
        <w:footnoteReference w:id="176"/>
      </w:r>
      <w:r w:rsidRPr="009175F3">
        <w:rPr>
          <w:rStyle w:val="Strong"/>
          <w:rFonts w:ascii="Arial" w:hAnsi="Arial"/>
          <w:color w:val="222222"/>
          <w:sz w:val="25"/>
          <w:szCs w:val="25"/>
          <w:rtl/>
        </w:rPr>
        <w:t>ضعیف</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عدم ثبت، انتشار و استفاده از دانش در سازمان به کاهش کارایی و نوآوری می‌انجامد</w:t>
      </w:r>
      <w:r>
        <w:rPr>
          <w:rFonts w:ascii="Arial" w:hAnsi="Arial"/>
          <w:color w:val="222222"/>
          <w:sz w:val="25"/>
          <w:szCs w:val="25"/>
          <w:rtl/>
        </w:rPr>
        <w:t>.</w:t>
      </w:r>
    </w:p>
    <w:p w:rsidR="00AF281E" w:rsidRPr="009175F3" w:rsidRDefault="00AF281E" w:rsidP="00323FCE">
      <w:pPr>
        <w:numPr>
          <w:ilvl w:val="0"/>
          <w:numId w:val="5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کمبود منابع و مهارت‌ها</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نداشتن نیروی متخصص و حرفه‌ای در سازمان می‌تواند به ضعف در عملکرد منجر شود</w:t>
      </w:r>
      <w:r>
        <w:rPr>
          <w:rFonts w:ascii="Arial" w:hAnsi="Arial"/>
          <w:color w:val="222222"/>
          <w:sz w:val="25"/>
          <w:szCs w:val="25"/>
          <w:rtl/>
        </w:rPr>
        <w:t>.</w:t>
      </w:r>
    </w:p>
    <w:p w:rsidR="00AF281E" w:rsidRPr="009175F3" w:rsidRDefault="00AF281E" w:rsidP="00323FCE">
      <w:pPr>
        <w:numPr>
          <w:ilvl w:val="0"/>
          <w:numId w:val="51"/>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ضعف در سیستم‌های اجرایی و ارزیابی</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عدم وجود سیستم‌های موثر برای ارزیابی عملکرد و پایش فرآیندها از دیگر آسیب‌ها به شمار می‌رود</w:t>
      </w:r>
      <w:r>
        <w:rPr>
          <w:rFonts w:ascii="Arial" w:hAnsi="Arial"/>
          <w:color w:val="222222"/>
          <w:sz w:val="25"/>
          <w:szCs w:val="25"/>
          <w:rtl/>
        </w:rPr>
        <w:t>.</w:t>
      </w:r>
    </w:p>
    <w:p w:rsidR="00AF281E" w:rsidRDefault="00AF281E" w:rsidP="00AF281E">
      <w:pPr>
        <w:pStyle w:val="11"/>
        <w:keepNext w:val="0"/>
        <w:widowControl w:val="0"/>
        <w:rPr>
          <w:rtl/>
        </w:rPr>
      </w:pPr>
      <w:r w:rsidRPr="00AF281E">
        <w:rPr>
          <w:rtl/>
        </w:rPr>
        <w:t>نقشه راه و چک‌لیست مهندسی کسب‌وکار</w:t>
      </w:r>
    </w:p>
    <w:p w:rsidR="00AF281E" w:rsidRPr="009175F3" w:rsidRDefault="00AF281E" w:rsidP="00AF281E">
      <w:pPr>
        <w:pStyle w:val="NormalWeb"/>
        <w:shd w:val="clear" w:color="auto" w:fill="FFFFFF"/>
        <w:rPr>
          <w:rFonts w:ascii="Arial" w:hAnsi="Arial" w:cs="B Lotus"/>
          <w:color w:val="222222"/>
          <w:sz w:val="25"/>
          <w:szCs w:val="25"/>
        </w:rPr>
      </w:pPr>
      <w:r w:rsidRPr="009175F3">
        <w:rPr>
          <w:rFonts w:ascii="Arial" w:hAnsi="Arial" w:cs="B Lotus" w:hint="cs"/>
          <w:color w:val="222222"/>
          <w:sz w:val="25"/>
          <w:szCs w:val="25"/>
          <w:rtl/>
        </w:rPr>
        <w:t>نقشه راه و چک لیست‌ها از ابزارهای متداول شناسایی و حل مسائل بوده که بصورت کارشناسی و یا در جلسات اقدام‌پژوهی</w:t>
      </w:r>
      <w:r>
        <w:rPr>
          <w:rFonts w:ascii="Arial" w:hAnsi="Arial" w:cs="B Lotus" w:hint="cs"/>
          <w:color w:val="222222"/>
          <w:sz w:val="25"/>
          <w:szCs w:val="25"/>
          <w:rtl/>
        </w:rPr>
        <w:t xml:space="preserve"> و شامل موارد زیر، تهیه و تدوین می‌شوند :</w:t>
      </w:r>
    </w:p>
    <w:p w:rsidR="00AF281E" w:rsidRPr="009175F3" w:rsidRDefault="00AF281E" w:rsidP="00323FCE">
      <w:pPr>
        <w:numPr>
          <w:ilvl w:val="0"/>
          <w:numId w:val="5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تهیه لیست پروژه‌ها</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و فهرست کردن پروژه‌های کلیدی و اولویت‌دار برای اجرای استراتژی‌های سازمانی</w:t>
      </w:r>
    </w:p>
    <w:p w:rsidR="00AF281E" w:rsidRPr="009175F3" w:rsidRDefault="00AF281E" w:rsidP="00323FCE">
      <w:pPr>
        <w:numPr>
          <w:ilvl w:val="0"/>
          <w:numId w:val="5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تهیه داشبورد</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طراحی داشبوردهای مدیریتی برای پیگیری و کنترل اجرای پروژه‌ها و شاخص‌های کلیدی</w:t>
      </w:r>
    </w:p>
    <w:p w:rsidR="00AF281E" w:rsidRPr="009175F3" w:rsidRDefault="00AF281E" w:rsidP="00323FCE">
      <w:pPr>
        <w:numPr>
          <w:ilvl w:val="0"/>
          <w:numId w:val="5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تعیین افراد کلیدی و همکاران</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مشخص کردن افراد کلیدی برای هر پروژه و همکاری با همکاران کلیدی در فرآیندهای مختلف</w:t>
      </w:r>
    </w:p>
    <w:p w:rsidR="00AF281E" w:rsidRPr="009175F3" w:rsidRDefault="00AF281E" w:rsidP="00323FCE">
      <w:pPr>
        <w:numPr>
          <w:ilvl w:val="0"/>
          <w:numId w:val="52"/>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تعیین بحران‌ها و منابع</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شناسایی بحران‌های احتمالی و تخصیص منابع به‌طور مؤثر برای مواجهه با آن‌ها</w:t>
      </w:r>
    </w:p>
    <w:p w:rsidR="00AF281E" w:rsidRDefault="00AF281E" w:rsidP="00AF281E">
      <w:pPr>
        <w:pStyle w:val="11"/>
        <w:keepNext w:val="0"/>
        <w:widowControl w:val="0"/>
        <w:rPr>
          <w:rtl/>
        </w:rPr>
      </w:pPr>
      <w:r w:rsidRPr="00AF281E">
        <w:t> </w:t>
      </w:r>
      <w:r w:rsidRPr="00AF281E">
        <w:rPr>
          <w:rtl/>
        </w:rPr>
        <w:t>خلاقیت و اعتماد در کسب‌وکار</w:t>
      </w:r>
    </w:p>
    <w:p w:rsidR="00AF281E" w:rsidRPr="009175F3" w:rsidRDefault="00AF281E" w:rsidP="00AF281E">
      <w:pPr>
        <w:pStyle w:val="NormalWeb"/>
        <w:shd w:val="clear" w:color="auto" w:fill="FFFFFF"/>
        <w:rPr>
          <w:rFonts w:ascii="Arial" w:hAnsi="Arial" w:cs="B Lotus"/>
          <w:color w:val="222222"/>
          <w:sz w:val="25"/>
          <w:szCs w:val="25"/>
        </w:rPr>
      </w:pPr>
      <w:r w:rsidRPr="009175F3">
        <w:rPr>
          <w:rFonts w:ascii="Arial" w:hAnsi="Arial" w:cs="B Lotus" w:hint="cs"/>
          <w:color w:val="222222"/>
          <w:sz w:val="25"/>
          <w:szCs w:val="25"/>
          <w:rtl/>
        </w:rPr>
        <w:lastRenderedPageBreak/>
        <w:t xml:space="preserve">شناسایی و حل مسائل عملیاتی و اجرایی مبتنی بر وجود سازمان متعالی و خلاق بوده که حداقل ابعاد آن شامل موارد زیر است </w:t>
      </w:r>
      <w:r>
        <w:rPr>
          <w:rFonts w:ascii="Arial" w:hAnsi="Arial" w:cs="B Lotus" w:hint="cs"/>
          <w:color w:val="222222"/>
          <w:sz w:val="25"/>
          <w:szCs w:val="25"/>
          <w:rtl/>
        </w:rPr>
        <w:t>:</w:t>
      </w:r>
    </w:p>
    <w:p w:rsidR="00AF281E" w:rsidRPr="009175F3" w:rsidRDefault="00AF281E" w:rsidP="00323FCE">
      <w:pPr>
        <w:numPr>
          <w:ilvl w:val="0"/>
          <w:numId w:val="5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خلاقیت به عنوان رمز بقای کسب‌وکار</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سازمان‌ها باید به‌طور مستمر نوآوری و خلاقیت را در فرآیندهای خود بگنجانند تا بتوانند در رقابت باقی بمانند</w:t>
      </w:r>
      <w:r>
        <w:rPr>
          <w:rFonts w:ascii="Arial" w:hAnsi="Arial"/>
          <w:color w:val="222222"/>
          <w:sz w:val="25"/>
          <w:szCs w:val="25"/>
          <w:rtl/>
        </w:rPr>
        <w:t>.</w:t>
      </w:r>
    </w:p>
    <w:p w:rsidR="00AF281E" w:rsidRPr="009175F3" w:rsidRDefault="00AF281E" w:rsidP="00323FCE">
      <w:pPr>
        <w:numPr>
          <w:ilvl w:val="0"/>
          <w:numId w:val="5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انواع اعتماد</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اعتماد در کسب‌وکار می‌تواند در جنبه‌های مختلف از جمله اعتماد شخصی، اخلاقی، تخصصی و مالی وجود داشته باشد</w:t>
      </w:r>
      <w:r>
        <w:rPr>
          <w:rFonts w:ascii="Arial" w:hAnsi="Arial"/>
          <w:color w:val="222222"/>
          <w:sz w:val="25"/>
          <w:szCs w:val="25"/>
          <w:rtl/>
        </w:rPr>
        <w:t>.</w:t>
      </w:r>
    </w:p>
    <w:p w:rsidR="00AF281E" w:rsidRPr="009175F3" w:rsidRDefault="00AF281E" w:rsidP="00323FCE">
      <w:pPr>
        <w:numPr>
          <w:ilvl w:val="0"/>
          <w:numId w:val="53"/>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رفتار سازمانی</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نحوه رفتار افراد در سازمان، از جمله زبان بدن، کلمات، آداب و رفتارهای اجتماعی تأثیر زیادی در ایجاد اعتماد و بهبود فرهنگ سازمان دارد</w:t>
      </w:r>
      <w:r>
        <w:rPr>
          <w:rFonts w:ascii="Arial" w:hAnsi="Arial"/>
          <w:color w:val="222222"/>
          <w:sz w:val="25"/>
          <w:szCs w:val="25"/>
          <w:rtl/>
        </w:rPr>
        <w:t>.</w:t>
      </w:r>
    </w:p>
    <w:p w:rsidR="00AF281E" w:rsidRDefault="00AF281E" w:rsidP="00AF281E">
      <w:pPr>
        <w:pStyle w:val="11"/>
        <w:keepNext w:val="0"/>
        <w:widowControl w:val="0"/>
        <w:rPr>
          <w:rtl/>
        </w:rPr>
      </w:pPr>
      <w:r w:rsidRPr="00AF281E">
        <w:t> </w:t>
      </w:r>
      <w:r w:rsidRPr="00AF281E">
        <w:rPr>
          <w:rtl/>
        </w:rPr>
        <w:t>حل مسائل و شناخت مشکلات</w:t>
      </w:r>
    </w:p>
    <w:p w:rsidR="00AF281E" w:rsidRPr="009175F3" w:rsidRDefault="00AF281E" w:rsidP="00AF281E">
      <w:pPr>
        <w:pStyle w:val="NormalWeb"/>
        <w:shd w:val="clear" w:color="auto" w:fill="FFFFFF"/>
        <w:rPr>
          <w:rFonts w:ascii="Arial" w:hAnsi="Arial" w:cs="B Lotus"/>
          <w:color w:val="222222"/>
          <w:sz w:val="25"/>
          <w:szCs w:val="25"/>
        </w:rPr>
      </w:pPr>
      <w:r w:rsidRPr="009175F3">
        <w:rPr>
          <w:rFonts w:ascii="Arial" w:hAnsi="Arial" w:cs="B Lotus" w:hint="cs"/>
          <w:color w:val="222222"/>
          <w:sz w:val="25"/>
          <w:szCs w:val="25"/>
          <w:rtl/>
        </w:rPr>
        <w:t xml:space="preserve">مکانیسم حل مسائل عملیاتی و اجرایی مبتنی بر تفکر فردی </w:t>
      </w:r>
      <w:r>
        <w:rPr>
          <w:rFonts w:ascii="Arial" w:hAnsi="Arial" w:cs="B Lotus" w:hint="cs"/>
          <w:color w:val="222222"/>
          <w:sz w:val="25"/>
          <w:szCs w:val="25"/>
          <w:rtl/>
        </w:rPr>
        <w:t>،</w:t>
      </w:r>
      <w:r w:rsidRPr="009175F3">
        <w:rPr>
          <w:rFonts w:ascii="Arial" w:hAnsi="Arial" w:cs="B Lotus" w:hint="cs"/>
          <w:color w:val="222222"/>
          <w:sz w:val="25"/>
          <w:szCs w:val="25"/>
          <w:rtl/>
        </w:rPr>
        <w:t xml:space="preserve"> جمعی و انتقادی به شرح زیر است </w:t>
      </w:r>
      <w:r>
        <w:rPr>
          <w:rFonts w:ascii="Arial" w:hAnsi="Arial" w:cs="B Lotus" w:hint="cs"/>
          <w:color w:val="222222"/>
          <w:sz w:val="25"/>
          <w:szCs w:val="25"/>
          <w:rtl/>
        </w:rPr>
        <w:t>:</w:t>
      </w:r>
    </w:p>
    <w:p w:rsidR="00AF281E" w:rsidRPr="009175F3" w:rsidRDefault="00AF281E" w:rsidP="00323FCE">
      <w:pPr>
        <w:numPr>
          <w:ilvl w:val="0"/>
          <w:numId w:val="5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شناخت مشکل</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اولین قدم برای حل مسائل سازمانی، شناسایی دقیق مشکل است</w:t>
      </w:r>
      <w:r>
        <w:rPr>
          <w:rFonts w:ascii="Arial" w:hAnsi="Arial"/>
          <w:color w:val="222222"/>
          <w:sz w:val="25"/>
          <w:szCs w:val="25"/>
          <w:rtl/>
        </w:rPr>
        <w:t>.</w:t>
      </w:r>
    </w:p>
    <w:p w:rsidR="00AF281E" w:rsidRPr="009175F3" w:rsidRDefault="00AF281E" w:rsidP="00323FCE">
      <w:pPr>
        <w:numPr>
          <w:ilvl w:val="0"/>
          <w:numId w:val="54"/>
        </w:numPr>
        <w:shd w:val="clear" w:color="auto" w:fill="FFFFFF"/>
        <w:spacing w:before="100" w:beforeAutospacing="1" w:after="100" w:afterAutospacing="1"/>
        <w:ind w:left="945"/>
        <w:rPr>
          <w:rFonts w:ascii="Arial" w:hAnsi="Arial"/>
          <w:color w:val="222222"/>
          <w:sz w:val="25"/>
          <w:szCs w:val="25"/>
        </w:rPr>
      </w:pPr>
      <w:r w:rsidRPr="009175F3">
        <w:rPr>
          <w:rStyle w:val="Strong"/>
          <w:rFonts w:ascii="Arial" w:hAnsi="Arial"/>
          <w:color w:val="222222"/>
          <w:sz w:val="25"/>
          <w:szCs w:val="25"/>
          <w:rtl/>
        </w:rPr>
        <w:t>اتاق فکر و روش‌های گروهی</w:t>
      </w:r>
      <w:r>
        <w:rPr>
          <w:rFonts w:ascii="Arial" w:hAnsi="Arial"/>
          <w:color w:val="222222"/>
          <w:sz w:val="25"/>
          <w:szCs w:val="25"/>
          <w:rtl/>
        </w:rPr>
        <w:t>:</w:t>
      </w:r>
      <w:r w:rsidRPr="009175F3">
        <w:rPr>
          <w:rFonts w:ascii="Arial" w:hAnsi="Arial"/>
          <w:color w:val="222222"/>
          <w:sz w:val="25"/>
          <w:szCs w:val="25"/>
        </w:rPr>
        <w:t xml:space="preserve"> </w:t>
      </w:r>
      <w:r w:rsidRPr="009175F3">
        <w:rPr>
          <w:rFonts w:ascii="Arial" w:hAnsi="Arial"/>
          <w:color w:val="222222"/>
          <w:sz w:val="25"/>
          <w:szCs w:val="25"/>
          <w:rtl/>
        </w:rPr>
        <w:t>استفاده از جلسات گروهی و اتاق فکر می‌تواند به شناسایی بهتر مسائل و یافتن راه‌حل‌های مناسب کمک کند</w:t>
      </w:r>
      <w:r>
        <w:rPr>
          <w:rFonts w:ascii="Arial" w:hAnsi="Arial"/>
          <w:color w:val="222222"/>
          <w:sz w:val="25"/>
          <w:szCs w:val="25"/>
          <w:rtl/>
        </w:rPr>
        <w:t>.</w:t>
      </w:r>
    </w:p>
    <w:p w:rsidR="00ED47E9" w:rsidRDefault="00ED47E9" w:rsidP="00ED47E9">
      <w:pPr>
        <w:pStyle w:val="11"/>
        <w:keepNext w:val="0"/>
        <w:widowControl w:val="0"/>
        <w:rPr>
          <w:rtl/>
        </w:rPr>
      </w:pPr>
      <w:r>
        <w:rPr>
          <w:rFonts w:hint="cs"/>
          <w:rtl/>
        </w:rPr>
        <w:t>چک لیست مهندسی فکر و رفتار در مدیریت عملیات و پیگیری</w:t>
      </w:r>
    </w:p>
    <w:tbl>
      <w:tblPr>
        <w:bidiVisual/>
        <w:tblW w:w="6101" w:type="dxa"/>
        <w:jc w:val="center"/>
        <w:tblLook w:val="04A0" w:firstRow="1" w:lastRow="0" w:firstColumn="1" w:lastColumn="0" w:noHBand="0" w:noVBand="1"/>
      </w:tblPr>
      <w:tblGrid>
        <w:gridCol w:w="500"/>
        <w:gridCol w:w="5601"/>
      </w:tblGrid>
      <w:tr w:rsidR="00ED47E9" w:rsidRPr="00ED47E9" w:rsidTr="00ED47E9">
        <w:trPr>
          <w:trHeight w:val="620"/>
          <w:jc w:val="center"/>
        </w:trPr>
        <w:tc>
          <w:tcPr>
            <w:tcW w:w="61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7E9" w:rsidRPr="00ED47E9" w:rsidRDefault="00ED47E9" w:rsidP="00ED47E9">
            <w:pPr>
              <w:jc w:val="center"/>
              <w:rPr>
                <w:rFonts w:ascii="Calibri" w:eastAsia="Times New Roman" w:hAnsi="Calibri" w:cs="Calibri"/>
                <w:b/>
                <w:bCs/>
                <w:color w:val="000000"/>
                <w:sz w:val="48"/>
                <w:szCs w:val="48"/>
              </w:rPr>
            </w:pPr>
            <w:r w:rsidRPr="00ED47E9">
              <w:rPr>
                <w:rFonts w:ascii="Calibri" w:eastAsia="Times New Roman" w:hAnsi="Calibri" w:cs="Calibri"/>
                <w:b/>
                <w:bCs/>
                <w:color w:val="000000"/>
                <w:sz w:val="48"/>
                <w:szCs w:val="48"/>
                <w:rtl/>
              </w:rPr>
              <w:t xml:space="preserve">مهندسی فکر و رفتار </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استدلال و واقع‌بینی</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2</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سیاست‌های انقباضی</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3</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برنامه‌ریزی تغییر، تحول، بهبود و تحمل</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4</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توسعه فعالیت‌ها و منابع</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lastRenderedPageBreak/>
              <w:t>5</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پیگیری و حل مسائل</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6</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تمرکز بر انجام وظایف</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7</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جلب حمایت دیگران</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8</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ایفای نقش و اعتماد به نفس</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9</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گفتگو و معاشرت‌های انگیزشی</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10</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پذیرش شرایط و سازگاری</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11</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داشتن تذکر وکلمات قصار</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12</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 xml:space="preserve">چرچیل </w:t>
            </w:r>
            <w:r w:rsidR="008E4A7A" w:rsidRPr="00184E37">
              <w:rPr>
                <w:rFonts w:ascii="Arial" w:hAnsi="Arial" w:cs="B Lotus"/>
                <w:color w:val="222222"/>
                <w:sz w:val="25"/>
                <w:szCs w:val="25"/>
                <w:rtl/>
              </w:rPr>
              <w:t>:</w:t>
            </w:r>
            <w:r w:rsidRPr="00184E37">
              <w:rPr>
                <w:rFonts w:ascii="Arial" w:hAnsi="Arial" w:cs="B Lotus"/>
                <w:color w:val="222222"/>
                <w:sz w:val="25"/>
                <w:szCs w:val="25"/>
                <w:rtl/>
              </w:rPr>
              <w:t xml:space="preserve"> ناله نکن، خسته نشو، ناامید نشو، تسلیم نشو</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13</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پرهیز از انتقال انرژی منفی</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14</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 xml:space="preserve">انرژی درمانی و نشاط </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15</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ذخیره‌سازی و پس‌انداز</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16</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رهبری و جلب همراهی دیگران</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17</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موزیک درمانی و ورزش</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18</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hint="cs"/>
                <w:color w:val="222222"/>
                <w:sz w:val="25"/>
                <w:szCs w:val="25"/>
                <w:rtl/>
              </w:rPr>
              <w:t xml:space="preserve">کمک از باورهای معنوی ، </w:t>
            </w:r>
            <w:r w:rsidRPr="00184E37">
              <w:rPr>
                <w:rFonts w:ascii="Arial" w:hAnsi="Arial" w:cs="B Lotus"/>
                <w:color w:val="222222"/>
                <w:sz w:val="25"/>
                <w:szCs w:val="25"/>
                <w:rtl/>
              </w:rPr>
              <w:t>دین درمانی و دعا</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19</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color w:val="222222"/>
                <w:sz w:val="25"/>
                <w:szCs w:val="25"/>
                <w:rtl/>
              </w:rPr>
              <w:t>پذیرفتن بدترین شرایط</w:t>
            </w:r>
          </w:p>
        </w:tc>
      </w:tr>
      <w:tr w:rsidR="00ED47E9" w:rsidRPr="00ED47E9" w:rsidTr="00ED47E9">
        <w:trPr>
          <w:trHeight w:val="37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D47E9" w:rsidRPr="00184E37" w:rsidRDefault="00ED47E9" w:rsidP="00184E37">
            <w:pPr>
              <w:pStyle w:val="NormalWeb"/>
              <w:shd w:val="clear" w:color="auto" w:fill="FFFFFF"/>
              <w:jc w:val="center"/>
              <w:rPr>
                <w:rFonts w:ascii="Arial" w:hAnsi="Arial" w:cs="B Lotus"/>
                <w:color w:val="222222"/>
                <w:sz w:val="25"/>
                <w:szCs w:val="25"/>
                <w:rtl/>
              </w:rPr>
            </w:pPr>
            <w:r w:rsidRPr="00184E37">
              <w:rPr>
                <w:rFonts w:ascii="Arial" w:hAnsi="Arial" w:cs="B Lotus"/>
                <w:color w:val="222222"/>
                <w:sz w:val="25"/>
                <w:szCs w:val="25"/>
              </w:rPr>
              <w:t>20</w:t>
            </w:r>
          </w:p>
        </w:tc>
        <w:tc>
          <w:tcPr>
            <w:tcW w:w="56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7E9" w:rsidRPr="00184E37" w:rsidRDefault="00ED47E9" w:rsidP="00184E37">
            <w:pPr>
              <w:pStyle w:val="NormalWeb"/>
              <w:shd w:val="clear" w:color="auto" w:fill="FFFFFF"/>
              <w:rPr>
                <w:rFonts w:ascii="Arial" w:hAnsi="Arial" w:cs="B Lotus"/>
                <w:color w:val="222222"/>
                <w:sz w:val="25"/>
                <w:szCs w:val="25"/>
              </w:rPr>
            </w:pPr>
            <w:r w:rsidRPr="00184E37">
              <w:rPr>
                <w:rFonts w:ascii="Arial" w:hAnsi="Arial" w:cs="B Lotus" w:hint="cs"/>
                <w:color w:val="222222"/>
                <w:sz w:val="25"/>
                <w:szCs w:val="25"/>
                <w:rtl/>
              </w:rPr>
              <w:t xml:space="preserve">کمک از </w:t>
            </w:r>
            <w:r w:rsidRPr="00184E37">
              <w:rPr>
                <w:rFonts w:ascii="Arial" w:hAnsi="Arial" w:cs="B Lotus"/>
                <w:color w:val="222222"/>
                <w:sz w:val="25"/>
                <w:szCs w:val="25"/>
                <w:rtl/>
              </w:rPr>
              <w:t>مشاوره تخصصی و دارو درمانی</w:t>
            </w:r>
          </w:p>
        </w:tc>
      </w:tr>
    </w:tbl>
    <w:p w:rsidR="00AF281E" w:rsidRPr="00AF281E" w:rsidRDefault="00AF281E" w:rsidP="00AF281E">
      <w:pPr>
        <w:pStyle w:val="11"/>
        <w:keepNext w:val="0"/>
        <w:widowControl w:val="0"/>
      </w:pPr>
      <w:r w:rsidRPr="00AF281E">
        <w:rPr>
          <w:rtl/>
        </w:rPr>
        <w:t>جمع‌بندی</w:t>
      </w:r>
    </w:p>
    <w:p w:rsidR="00ED47E9" w:rsidRDefault="00AF281E" w:rsidP="00184E37">
      <w:pPr>
        <w:pStyle w:val="NormalWeb"/>
        <w:shd w:val="clear" w:color="auto" w:fill="FFFFFF"/>
        <w:rPr>
          <w:rtl/>
        </w:rPr>
      </w:pPr>
      <w:r w:rsidRPr="009175F3">
        <w:rPr>
          <w:rFonts w:ascii="Arial" w:hAnsi="Arial" w:cs="B Lotus"/>
          <w:color w:val="222222"/>
          <w:sz w:val="25"/>
          <w:szCs w:val="25"/>
          <w:rtl/>
        </w:rPr>
        <w:t>در دنیای پرشتاب و پیچیده امروز، بهبود عملکرد سازمان‌ها نیازمند استفاده از تکنیک‌های عملیاتی و اجرایی صحیح است</w:t>
      </w:r>
      <w:r>
        <w:rPr>
          <w:rFonts w:ascii="Arial" w:hAnsi="Arial" w:cs="B Lotus"/>
          <w:color w:val="222222"/>
          <w:sz w:val="25"/>
          <w:szCs w:val="25"/>
          <w:rtl/>
        </w:rPr>
        <w:t>.</w:t>
      </w:r>
      <w:r w:rsidRPr="009175F3">
        <w:rPr>
          <w:rFonts w:ascii="Arial" w:hAnsi="Arial" w:cs="B Lotus"/>
          <w:color w:val="222222"/>
          <w:sz w:val="25"/>
          <w:szCs w:val="25"/>
          <w:rtl/>
        </w:rPr>
        <w:t xml:space="preserve"> از تفکر ناب گرفته تا مدیریت تغییر، و از سازمان‌های چابک تا مهندسی کسب‌وکار، هر کدام از این تکنیک‌ها می‌توانند به سازمان‌ها در دستیابی به اهداف خود و برخورد با چالش‌ها کمک کنند</w:t>
      </w:r>
      <w:r>
        <w:rPr>
          <w:rFonts w:ascii="Arial" w:hAnsi="Arial" w:cs="B Lotus"/>
          <w:color w:val="222222"/>
          <w:sz w:val="25"/>
          <w:szCs w:val="25"/>
          <w:rtl/>
        </w:rPr>
        <w:t>.</w:t>
      </w:r>
      <w:r w:rsidRPr="009175F3">
        <w:rPr>
          <w:rFonts w:ascii="Arial" w:hAnsi="Arial" w:cs="B Lotus"/>
          <w:color w:val="222222"/>
          <w:sz w:val="25"/>
          <w:szCs w:val="25"/>
          <w:rtl/>
        </w:rPr>
        <w:t xml:space="preserve"> با شناسایی ضعف‌ها، تدوین استراتژی‌های مناسب و استفاده از خلاقیت و نوآوری، سازمان‌ها می‌توانند در مسیر رشد و موفقیت قرار گیر</w:t>
      </w:r>
      <w:r>
        <w:rPr>
          <w:rFonts w:ascii="Arial" w:hAnsi="Arial" w:cs="B Lotus" w:hint="cs"/>
          <w:color w:val="222222"/>
          <w:sz w:val="25"/>
          <w:szCs w:val="25"/>
          <w:rtl/>
        </w:rPr>
        <w:t xml:space="preserve">ند. </w:t>
      </w: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184E37" w:rsidRDefault="00184E37" w:rsidP="009F25F6">
      <w:pPr>
        <w:pStyle w:val="10"/>
        <w:keepNext w:val="0"/>
        <w:widowControl w:val="0"/>
        <w:rPr>
          <w:color w:val="000000"/>
          <w:rtl/>
        </w:rPr>
      </w:pPr>
    </w:p>
    <w:p w:rsidR="00184E37" w:rsidRDefault="00184E37"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711488"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B9E74" id="AutoShape 10" o:spid="_x0000_s1026" type="#_x0000_t32" style="position:absolute;margin-left:-43.75pt;margin-top:47.7pt;width:382.7pt;height:0;z-index:25171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YW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Ocy2Fh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سیزدهم</w:t>
      </w:r>
    </w:p>
    <w:p w:rsidR="006C1C9D" w:rsidRPr="009D077B" w:rsidRDefault="008B4529" w:rsidP="00184E37">
      <w:pPr>
        <w:pStyle w:val="20"/>
        <w:widowControl w:val="0"/>
        <w:rPr>
          <w:rFonts w:eastAsia="B Titr"/>
          <w:rtl/>
        </w:rPr>
      </w:pPr>
      <w:r>
        <w:rPr>
          <w:rFonts w:eastAsia="B Titr" w:hint="cs"/>
          <w:rtl/>
        </w:rPr>
        <w:t>طرح</w:t>
      </w:r>
      <w:r w:rsidR="00184E37" w:rsidRPr="00184E37">
        <w:rPr>
          <w:rFonts w:eastAsia="B Titr" w:hint="cs"/>
          <w:rtl/>
        </w:rPr>
        <w:t xml:space="preserve"> کسب و کار</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12512"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07E5D" id="AutoShape 11" o:spid="_x0000_s1026" type="#_x0000_t32" style="position:absolute;margin-left:-43.75pt;margin-top:.8pt;width:382.7pt;height:0;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CtxmRvIgIAAD4EAAAOAAAAAAAAAAAAAAAAAC4CAABkcnMvZTJvRG9jLnhtbFBLAQIt&#10;ABQABgAIAAAAIQCOp8922AAAAAcBAAAPAAAAAAAAAAAAAAAAAHwEAABkcnMvZG93bnJldi54bWxQ&#10;SwUGAAAAAAQABADzAAAAgQU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طرح کسب و کار</w:t>
      </w:r>
      <w:r w:rsidR="00BA23F0" w:rsidRPr="00F4780C">
        <w:rPr>
          <w:rStyle w:val="FootnoteReference"/>
          <w:rFonts w:cs="B Nazanin"/>
          <w:rtl/>
        </w:rPr>
        <w:footnoteReference w:id="177"/>
      </w:r>
      <w:r w:rsidRPr="009175F3">
        <w:rPr>
          <w:rFonts w:ascii="Arial" w:hAnsi="Arial" w:cs="B Lotus"/>
          <w:color w:val="222222"/>
          <w:sz w:val="25"/>
          <w:szCs w:val="25"/>
          <w:rtl/>
        </w:rPr>
        <w:t xml:space="preserve"> با رویکرد شناسایی و حل مسائل به‌منظور حل چالش‌ها و مشکلات موجود در فرآیندهای کسب و کار طراحی می‌شود</w:t>
      </w:r>
      <w:r>
        <w:rPr>
          <w:rFonts w:ascii="Arial" w:hAnsi="Arial" w:cs="B Lotus"/>
          <w:color w:val="222222"/>
          <w:sz w:val="25"/>
          <w:szCs w:val="25"/>
          <w:rtl/>
        </w:rPr>
        <w:t>.</w:t>
      </w:r>
      <w:r w:rsidRPr="009175F3">
        <w:rPr>
          <w:rFonts w:ascii="Arial" w:hAnsi="Arial" w:cs="B Lotus"/>
          <w:color w:val="222222"/>
          <w:sz w:val="25"/>
          <w:szCs w:val="25"/>
          <w:rtl/>
        </w:rPr>
        <w:t xml:space="preserve"> در این طرح، هدف برطرف کردن موانع و مشکلات موجود در محیط کسب و کار، بهبود فرآیندها و ایجاد راه‌حل‌های عملی و کارآمد برای پیشبرد اهداف تجاری است</w:t>
      </w:r>
      <w:r>
        <w:rPr>
          <w:rFonts w:ascii="Arial" w:hAnsi="Arial" w:cs="B Lotus"/>
          <w:color w:val="222222"/>
          <w:sz w:val="25"/>
          <w:szCs w:val="25"/>
          <w:rtl/>
        </w:rPr>
        <w:t>.</w:t>
      </w:r>
      <w:r w:rsidRPr="009175F3">
        <w:rPr>
          <w:rFonts w:ascii="Arial" w:hAnsi="Arial" w:cs="B Lotus"/>
          <w:color w:val="222222"/>
          <w:sz w:val="25"/>
          <w:szCs w:val="25"/>
          <w:rtl/>
        </w:rPr>
        <w:t xml:space="preserve"> این فصل به تحلیل مسائل مختلف کسب و کار و تدوین راهکارهای مؤثر برای حل آن‌ها می‌پردازد و با استفاده از تجزیه و تحلیل دقیق، به شناسایی و حل مشکلات اساسی کسب و کار کمک می‌کند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خلاصه اجرایی</w:t>
      </w:r>
      <w:r w:rsidR="00BA23F0" w:rsidRPr="00F4780C">
        <w:rPr>
          <w:rStyle w:val="FootnoteReference"/>
          <w:szCs w:val="24"/>
          <w:rtl/>
        </w:rPr>
        <w:footnoteReference w:id="178"/>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lastRenderedPageBreak/>
        <w:t>در این بخش، به‌طور خلاصه چالش‌ها و مسائل کلیدی که کسب و کار با آن‌ها مواجه است، معرفی می‌شود</w:t>
      </w:r>
      <w:r>
        <w:rPr>
          <w:rFonts w:ascii="Arial" w:hAnsi="Arial" w:cs="B Lotus"/>
          <w:color w:val="222222"/>
          <w:sz w:val="25"/>
          <w:szCs w:val="25"/>
          <w:rtl/>
        </w:rPr>
        <w:t>.</w:t>
      </w:r>
      <w:r w:rsidRPr="009175F3">
        <w:rPr>
          <w:rFonts w:ascii="Arial" w:hAnsi="Arial" w:cs="B Lotus"/>
          <w:color w:val="222222"/>
          <w:sz w:val="25"/>
          <w:szCs w:val="25"/>
          <w:rtl/>
        </w:rPr>
        <w:t xml:space="preserve"> همچنین، راه‌حل‌های اصلی و استراتژی‌های پیشنهادی برای حل این مسائل توضیح داده خواهد شد</w:t>
      </w:r>
      <w:r>
        <w:rPr>
          <w:rFonts w:ascii="Arial" w:hAnsi="Arial" w:cs="B Lotus"/>
          <w:color w:val="222222"/>
          <w:sz w:val="25"/>
          <w:szCs w:val="25"/>
          <w:rtl/>
        </w:rPr>
        <w:t>.</w:t>
      </w:r>
      <w:r w:rsidRPr="009175F3">
        <w:rPr>
          <w:rFonts w:ascii="Arial" w:hAnsi="Arial" w:cs="B Lotus"/>
          <w:color w:val="222222"/>
          <w:sz w:val="25"/>
          <w:szCs w:val="25"/>
          <w:rtl/>
        </w:rPr>
        <w:t xml:space="preserve"> خلاصه اجرایی باید به‌گونه‌ای باشد که خواننده را به شناسایی اهمیت این مسائل و راه‌حل‌ها ترغیب کند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تعریف کسب و کار</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کسب و کار مورد نظر معرفی می‌شود و به‌ویژه به مشکلات و چالش‌های خاصی که کسب و کار در تلاش است تا آن‌ها را حل کند پرداخته خواهد شد</w:t>
      </w:r>
      <w:r>
        <w:rPr>
          <w:rFonts w:ascii="Arial" w:hAnsi="Arial" w:cs="B Lotus"/>
          <w:color w:val="222222"/>
          <w:sz w:val="25"/>
          <w:szCs w:val="25"/>
          <w:rtl/>
        </w:rPr>
        <w:t>.</w:t>
      </w:r>
      <w:r w:rsidRPr="009175F3">
        <w:rPr>
          <w:rFonts w:ascii="Arial" w:hAnsi="Arial" w:cs="B Lotus"/>
          <w:color w:val="222222"/>
          <w:sz w:val="25"/>
          <w:szCs w:val="25"/>
          <w:rtl/>
        </w:rPr>
        <w:t xml:space="preserve"> این چالش‌ها ممکن است شامل مشکلات عملیاتی، بازاریابی، تولید یا مدیریت منابع انسانی باشد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ایده کسب و کار</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ایده کسب و کار در این قسمت، به‌طور خاص بر اساس حل مشکلات و نیازهای شناسایی‌شده طراحی شده است</w:t>
      </w:r>
      <w:r>
        <w:rPr>
          <w:rFonts w:ascii="Arial" w:hAnsi="Arial" w:cs="B Lotus"/>
          <w:color w:val="222222"/>
          <w:sz w:val="25"/>
          <w:szCs w:val="25"/>
          <w:rtl/>
        </w:rPr>
        <w:t>.</w:t>
      </w:r>
      <w:r w:rsidRPr="009175F3">
        <w:rPr>
          <w:rFonts w:ascii="Arial" w:hAnsi="Arial" w:cs="B Lotus"/>
          <w:color w:val="222222"/>
          <w:sz w:val="25"/>
          <w:szCs w:val="25"/>
          <w:rtl/>
        </w:rPr>
        <w:t xml:space="preserve"> ایده کسب و کار باید نشان دهد که چگونه به‌طور خاص یک مشکل یا نیاز در بازار یا صنعت شناسایی و به‌وسیله راه‌حل‌های خلاقانه و نوآورانه حل می‌شود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صاحبان کسب و کار</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این بخش به معرفی صاحبان کسب و کار و تجربیات آنان در شناسایی و حل مسائل مختلف مربوط به کسب و کار می‌پردازد</w:t>
      </w:r>
      <w:r>
        <w:rPr>
          <w:rFonts w:ascii="Arial" w:hAnsi="Arial" w:cs="B Lotus"/>
          <w:color w:val="222222"/>
          <w:sz w:val="25"/>
          <w:szCs w:val="25"/>
          <w:rtl/>
        </w:rPr>
        <w:t>.</w:t>
      </w:r>
      <w:r w:rsidRPr="009175F3">
        <w:rPr>
          <w:rFonts w:ascii="Arial" w:hAnsi="Arial" w:cs="B Lotus"/>
          <w:color w:val="222222"/>
          <w:sz w:val="25"/>
          <w:szCs w:val="25"/>
          <w:rtl/>
        </w:rPr>
        <w:t xml:space="preserve"> مهارت‌ها و توانمندی‌های تیم مدیریت در حل مسائل و دستیابی به راه‌حل‌های مؤثر بررسی خواهد 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مدیریت و سازمان</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lastRenderedPageBreak/>
        <w:t>در این قسمت، ساختار مدیریت و سازمانی کسب و کار بیان می‌شود و چگونگی مدیریت و رهبری تیم برای شناسایی و حل مسائل کلیدی کسب و کار توضیح داده خواهد شد</w:t>
      </w:r>
      <w:r>
        <w:rPr>
          <w:rFonts w:ascii="Arial" w:hAnsi="Arial" w:cs="B Lotus"/>
          <w:color w:val="222222"/>
          <w:sz w:val="25"/>
          <w:szCs w:val="25"/>
          <w:rtl/>
        </w:rPr>
        <w:t>.</w:t>
      </w:r>
      <w:r w:rsidRPr="009175F3">
        <w:rPr>
          <w:rFonts w:ascii="Arial" w:hAnsi="Arial" w:cs="B Lotus"/>
          <w:color w:val="222222"/>
          <w:sz w:val="25"/>
          <w:szCs w:val="25"/>
          <w:rtl/>
        </w:rPr>
        <w:t xml:space="preserve"> این بخش به نحوه تقسیم وظایف، مسئولیت‌ها و هماهنگی تیم‌های مختلف برای حل مشکلات و رسیدن به راه‌حل‌های مؤثر می‌پردازد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محیط کسب و کار و صنعت</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شناسایی مسائل و چالش‌ها در محیط کسب و کار و صنعت بسیار حائز اهمیت است</w:t>
      </w:r>
      <w:r>
        <w:rPr>
          <w:rFonts w:ascii="Arial" w:hAnsi="Arial" w:cs="B Lotus"/>
          <w:color w:val="222222"/>
          <w:sz w:val="25"/>
          <w:szCs w:val="25"/>
          <w:rtl/>
        </w:rPr>
        <w:t>.</w:t>
      </w:r>
      <w:r w:rsidRPr="009175F3">
        <w:rPr>
          <w:rFonts w:ascii="Arial" w:hAnsi="Arial" w:cs="B Lotus"/>
          <w:color w:val="222222"/>
          <w:sz w:val="25"/>
          <w:szCs w:val="25"/>
          <w:rtl/>
        </w:rPr>
        <w:t xml:space="preserve"> در این بخش، به بررسی وضعیت و مشکلات صنعت، از جمله رقابت، تغییرات بازار، و چالش‌های موجود پرداخته می‌شود</w:t>
      </w:r>
      <w:r>
        <w:rPr>
          <w:rFonts w:ascii="Arial" w:hAnsi="Arial" w:cs="B Lotus"/>
          <w:color w:val="222222"/>
          <w:sz w:val="25"/>
          <w:szCs w:val="25"/>
          <w:rtl/>
        </w:rPr>
        <w:t>.</w:t>
      </w:r>
      <w:r w:rsidRPr="009175F3">
        <w:rPr>
          <w:rFonts w:ascii="Arial" w:hAnsi="Arial" w:cs="B Lotus"/>
          <w:color w:val="222222"/>
          <w:sz w:val="25"/>
          <w:szCs w:val="25"/>
          <w:rtl/>
        </w:rPr>
        <w:t xml:space="preserve"> این تحلیل به کسب و کار کمک می‌کند تا راه‌حل‌های مناسب را برای برطرف کردن این چالش‌ها شناسایی کند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بازار و بازاریابی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این بخش به تجزیه و تحلیل مشکلات موجود در بازار و استراتژی‌های بازاریابی می‌پردازد</w:t>
      </w:r>
      <w:r>
        <w:rPr>
          <w:rFonts w:ascii="Arial" w:hAnsi="Arial" w:cs="B Lotus"/>
          <w:color w:val="222222"/>
          <w:sz w:val="25"/>
          <w:szCs w:val="25"/>
          <w:rtl/>
        </w:rPr>
        <w:t>.</w:t>
      </w:r>
      <w:r w:rsidRPr="009175F3">
        <w:rPr>
          <w:rFonts w:ascii="Arial" w:hAnsi="Arial" w:cs="B Lotus"/>
          <w:color w:val="222222"/>
          <w:sz w:val="25"/>
          <w:szCs w:val="25"/>
          <w:rtl/>
        </w:rPr>
        <w:t xml:space="preserve"> مشکلاتی چون شناسایی نیازهای مشتریان، رقابت شدید، یا ناتوانی در جذب مشتریان هدف، باید شناسایی شده و استراتژی‌های بازاریابی برای حل این مشکلات تدوین شود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بخش بندی مشتری</w:t>
      </w:r>
      <w:r w:rsidR="00BA23F0">
        <w:rPr>
          <w:rFonts w:hint="cs"/>
          <w:rtl/>
        </w:rPr>
        <w:t>ان</w:t>
      </w:r>
      <w:r w:rsidR="00BA23F0" w:rsidRPr="00F4780C">
        <w:rPr>
          <w:rStyle w:val="FootnoteReference"/>
          <w:szCs w:val="24"/>
          <w:rtl/>
        </w:rPr>
        <w:footnoteReference w:id="179"/>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شناسایی نیازها و مشکلات مشتریان در این بخش بررسی می‌شود</w:t>
      </w:r>
      <w:r>
        <w:rPr>
          <w:rFonts w:ascii="Arial" w:hAnsi="Arial" w:cs="B Lotus"/>
          <w:color w:val="222222"/>
          <w:sz w:val="25"/>
          <w:szCs w:val="25"/>
          <w:rtl/>
        </w:rPr>
        <w:t>.</w:t>
      </w:r>
      <w:r w:rsidRPr="009175F3">
        <w:rPr>
          <w:rFonts w:ascii="Arial" w:hAnsi="Arial" w:cs="B Lotus"/>
          <w:color w:val="222222"/>
          <w:sz w:val="25"/>
          <w:szCs w:val="25"/>
          <w:rtl/>
        </w:rPr>
        <w:t xml:space="preserve"> با بخش‌بندی دقیق بازار، کسب و کار می‌تواند به شناسایی نیازهای خاص هر گروه از مشتریان بپردازد و استراتژی‌های حل مسئله مختص به هر بخش را طراحی کند</w:t>
      </w:r>
      <w:r>
        <w:rPr>
          <w:rFonts w:ascii="Arial" w:hAnsi="Arial" w:cs="B Lotus"/>
          <w:color w:val="222222"/>
          <w:sz w:val="25"/>
          <w:szCs w:val="25"/>
          <w:rtl/>
        </w:rPr>
        <w:t>.</w:t>
      </w:r>
    </w:p>
    <w:p w:rsidR="008B4529" w:rsidRPr="008B4529" w:rsidRDefault="008B4529" w:rsidP="00B03515">
      <w:pPr>
        <w:pStyle w:val="11"/>
        <w:keepNext w:val="0"/>
        <w:widowControl w:val="0"/>
      </w:pPr>
      <w:r w:rsidRPr="008B4529">
        <w:rPr>
          <w:rtl/>
        </w:rPr>
        <w:lastRenderedPageBreak/>
        <w:t>پیشنهاد</w:t>
      </w:r>
      <w:r w:rsidR="00B03515">
        <w:rPr>
          <w:rFonts w:hint="cs"/>
          <w:rtl/>
        </w:rPr>
        <w:t xml:space="preserve"> ارزش</w:t>
      </w:r>
      <w:r w:rsidR="00BA23F0" w:rsidRPr="00F4780C">
        <w:rPr>
          <w:rStyle w:val="FootnoteReference"/>
          <w:szCs w:val="24"/>
          <w:rtl/>
        </w:rPr>
        <w:footnoteReference w:id="180"/>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ارزش‌های پیشنهادی کسب و کار به‌گونه‌ای طراحی می‌شود که بر حل مشکلات اساسی مشتریان متمرکز باشد</w:t>
      </w:r>
      <w:r>
        <w:rPr>
          <w:rFonts w:ascii="Arial" w:hAnsi="Arial" w:cs="B Lotus"/>
          <w:color w:val="222222"/>
          <w:sz w:val="25"/>
          <w:szCs w:val="25"/>
          <w:rtl/>
        </w:rPr>
        <w:t>.</w:t>
      </w:r>
      <w:r w:rsidRPr="009175F3">
        <w:rPr>
          <w:rFonts w:ascii="Arial" w:hAnsi="Arial" w:cs="B Lotus"/>
          <w:color w:val="222222"/>
          <w:sz w:val="25"/>
          <w:szCs w:val="25"/>
          <w:rtl/>
        </w:rPr>
        <w:t xml:space="preserve"> این ارزش‌ها باید نشان دهند که چگونه محصولات یا خدمات کسب و کار می‌توانند مشکلات مشتریان را حل کرده و نیازهای آنان را به بهترین شکل ممکن برآورده کنند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کانال‌های توزیع</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مشکلات و چالش‌های موجود در فرآیند توزیع و رساندن محصول به دست مشتریان در این بخش مورد بررسی قرار می‌گیرد</w:t>
      </w:r>
      <w:r>
        <w:rPr>
          <w:rFonts w:ascii="Arial" w:hAnsi="Arial" w:cs="B Lotus"/>
          <w:color w:val="222222"/>
          <w:sz w:val="25"/>
          <w:szCs w:val="25"/>
          <w:rtl/>
        </w:rPr>
        <w:t>.</w:t>
      </w:r>
      <w:r w:rsidRPr="009175F3">
        <w:rPr>
          <w:rFonts w:ascii="Arial" w:hAnsi="Arial" w:cs="B Lotus"/>
          <w:color w:val="222222"/>
          <w:sz w:val="25"/>
          <w:szCs w:val="25"/>
          <w:rtl/>
        </w:rPr>
        <w:t xml:space="preserve"> کانال‌های توزیع باید به گونه‌ای طراحی شوند که مشکلات موجود در دسترسی مشتریان به محصولات و خدمات حل شود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روابط با مشتری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مشکلاتی که در روابط با مشتریان وجود دارد، شناسایی می‌شود</w:t>
      </w:r>
      <w:r>
        <w:rPr>
          <w:rFonts w:ascii="Arial" w:hAnsi="Arial" w:cs="B Lotus"/>
          <w:color w:val="222222"/>
          <w:sz w:val="25"/>
          <w:szCs w:val="25"/>
          <w:rtl/>
        </w:rPr>
        <w:t>.</w:t>
      </w:r>
      <w:r w:rsidRPr="009175F3">
        <w:rPr>
          <w:rFonts w:ascii="Arial" w:hAnsi="Arial" w:cs="B Lotus"/>
          <w:color w:val="222222"/>
          <w:sz w:val="25"/>
          <w:szCs w:val="25"/>
          <w:rtl/>
        </w:rPr>
        <w:t xml:space="preserve"> این مشکلات می‌تواند شامل نارضایتی مشتریان، مشکلات ارتباطی، یا عدم وفاداری باشد</w:t>
      </w:r>
      <w:r>
        <w:rPr>
          <w:rFonts w:ascii="Arial" w:hAnsi="Arial" w:cs="B Lotus"/>
          <w:color w:val="222222"/>
          <w:sz w:val="25"/>
          <w:szCs w:val="25"/>
          <w:rtl/>
        </w:rPr>
        <w:t>.</w:t>
      </w:r>
      <w:r w:rsidRPr="009175F3">
        <w:rPr>
          <w:rFonts w:ascii="Arial" w:hAnsi="Arial" w:cs="B Lotus"/>
          <w:color w:val="222222"/>
          <w:sz w:val="25"/>
          <w:szCs w:val="25"/>
          <w:rtl/>
        </w:rPr>
        <w:t xml:space="preserve"> استراتژی‌های مؤثر برای حل این مشکلات و ایجاد روابط پایدار با مشتریان بیان خواهد 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منابع کلیدی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شناسایی منابع کلیدی که کسب و کار برای حل مشکلات خود نیاز دارد، یکی از اجزای مهم طرح کسب و کار است</w:t>
      </w:r>
      <w:r>
        <w:rPr>
          <w:rFonts w:ascii="Arial" w:hAnsi="Arial" w:cs="B Lotus"/>
          <w:color w:val="222222"/>
          <w:sz w:val="25"/>
          <w:szCs w:val="25"/>
          <w:rtl/>
        </w:rPr>
        <w:t>.</w:t>
      </w:r>
      <w:r w:rsidRPr="009175F3">
        <w:rPr>
          <w:rFonts w:ascii="Arial" w:hAnsi="Arial" w:cs="B Lotus"/>
          <w:color w:val="222222"/>
          <w:sz w:val="25"/>
          <w:szCs w:val="25"/>
          <w:rtl/>
        </w:rPr>
        <w:t xml:space="preserve"> این منابع می‌تواند شامل منابع انسانی، مالی، فنی یا اطلاعاتی باشد</w:t>
      </w:r>
      <w:r>
        <w:rPr>
          <w:rFonts w:ascii="Arial" w:hAnsi="Arial" w:cs="B Lotus"/>
          <w:color w:val="222222"/>
          <w:sz w:val="25"/>
          <w:szCs w:val="25"/>
          <w:rtl/>
        </w:rPr>
        <w:t>.</w:t>
      </w:r>
      <w:r w:rsidRPr="009175F3">
        <w:rPr>
          <w:rFonts w:ascii="Arial" w:hAnsi="Arial" w:cs="B Lotus"/>
          <w:color w:val="222222"/>
          <w:sz w:val="25"/>
          <w:szCs w:val="25"/>
          <w:rtl/>
        </w:rPr>
        <w:t xml:space="preserve"> راه‌حل‌هایی برای مدیریت و بهره‌برداری از این منابع به‌طور مؤثر نیز مطرح می‌شود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lastRenderedPageBreak/>
        <w:t>برنامه‌های مالی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مشکلات مالی که کسب و کار با آن‌ها روبه‌روست، شناسایی می‌شود</w:t>
      </w:r>
      <w:r>
        <w:rPr>
          <w:rFonts w:ascii="Arial" w:hAnsi="Arial" w:cs="B Lotus"/>
          <w:color w:val="222222"/>
          <w:sz w:val="25"/>
          <w:szCs w:val="25"/>
          <w:rtl/>
        </w:rPr>
        <w:t>.</w:t>
      </w:r>
      <w:r w:rsidRPr="009175F3">
        <w:rPr>
          <w:rFonts w:ascii="Arial" w:hAnsi="Arial" w:cs="B Lotus"/>
          <w:color w:val="222222"/>
          <w:sz w:val="25"/>
          <w:szCs w:val="25"/>
          <w:rtl/>
        </w:rPr>
        <w:t xml:space="preserve"> این مشکلات می‌تواند شامل کمبود منابع مالی، مدیریت نادرست بودجه، یا پیش‌بینی نادرست درآمدها و هزینه‌ها باشد</w:t>
      </w:r>
      <w:r>
        <w:rPr>
          <w:rFonts w:ascii="Arial" w:hAnsi="Arial" w:cs="B Lotus"/>
          <w:color w:val="222222"/>
          <w:sz w:val="25"/>
          <w:szCs w:val="25"/>
          <w:rtl/>
        </w:rPr>
        <w:t>.</w:t>
      </w:r>
      <w:r w:rsidRPr="009175F3">
        <w:rPr>
          <w:rFonts w:ascii="Arial" w:hAnsi="Arial" w:cs="B Lotus"/>
          <w:color w:val="222222"/>
          <w:sz w:val="25"/>
          <w:szCs w:val="25"/>
          <w:rtl/>
        </w:rPr>
        <w:t xml:space="preserve"> راه‌حل‌های مالی برای حل این مشکلات و تضمین پایداری مالی کسب و کار در بلندمدت ارائه خواهد 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جریان‌های درآمدی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مشکلات مرتبط با جریان‌های درآمدی کسب و کار بررسی می‌شود</w:t>
      </w:r>
      <w:r>
        <w:rPr>
          <w:rFonts w:ascii="Arial" w:hAnsi="Arial" w:cs="B Lotus"/>
          <w:color w:val="222222"/>
          <w:sz w:val="25"/>
          <w:szCs w:val="25"/>
          <w:rtl/>
        </w:rPr>
        <w:t>.</w:t>
      </w:r>
      <w:r w:rsidRPr="009175F3">
        <w:rPr>
          <w:rFonts w:ascii="Arial" w:hAnsi="Arial" w:cs="B Lotus"/>
          <w:color w:val="222222"/>
          <w:sz w:val="25"/>
          <w:szCs w:val="25"/>
          <w:rtl/>
        </w:rPr>
        <w:t xml:space="preserve"> این مشکلات می‌تواند شامل عدم تنوع درآمدی، نوسانات در درآمدها، یا مشکلات در شناسایی منابع جدید درآمد باشد</w:t>
      </w:r>
      <w:r>
        <w:rPr>
          <w:rFonts w:ascii="Arial" w:hAnsi="Arial" w:cs="B Lotus"/>
          <w:color w:val="222222"/>
          <w:sz w:val="25"/>
          <w:szCs w:val="25"/>
          <w:rtl/>
        </w:rPr>
        <w:t>.</w:t>
      </w:r>
      <w:r w:rsidRPr="009175F3">
        <w:rPr>
          <w:rFonts w:ascii="Arial" w:hAnsi="Arial" w:cs="B Lotus"/>
          <w:color w:val="222222"/>
          <w:sz w:val="25"/>
          <w:szCs w:val="25"/>
          <w:rtl/>
        </w:rPr>
        <w:t xml:space="preserve"> استراتژی‌هایی برای حل این مشکلات و بهینه‌سازی جریان‌های درآمدی بیان خواهد 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عملیات و تولید</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این بخش به مشکلات موجود در فرآیند تولید و عملیات کسب و کار می‌پردازد</w:t>
      </w:r>
      <w:r>
        <w:rPr>
          <w:rFonts w:ascii="Arial" w:hAnsi="Arial" w:cs="B Lotus"/>
          <w:color w:val="222222"/>
          <w:sz w:val="25"/>
          <w:szCs w:val="25"/>
          <w:rtl/>
        </w:rPr>
        <w:t>.</w:t>
      </w:r>
      <w:r w:rsidRPr="009175F3">
        <w:rPr>
          <w:rFonts w:ascii="Arial" w:hAnsi="Arial" w:cs="B Lotus"/>
          <w:color w:val="222222"/>
          <w:sz w:val="25"/>
          <w:szCs w:val="25"/>
          <w:rtl/>
        </w:rPr>
        <w:t xml:space="preserve"> مشکلاتی مانند کارایی پایین در تولید، تأمین مواد اولیه، یا مسائل مربوط به کیفیت محصول می‌تواند شناسایی شده و راهکارهایی برای بهبود این فرآیندها ارائه شود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فعالیت‌های کلیدی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فعالیت‌های کلیدی که باید انجام شوند تا مشکلات اصلی کسب و کار حل شوند، تشریح می‌شود</w:t>
      </w:r>
      <w:r>
        <w:rPr>
          <w:rFonts w:ascii="Arial" w:hAnsi="Arial" w:cs="B Lotus"/>
          <w:color w:val="222222"/>
          <w:sz w:val="25"/>
          <w:szCs w:val="25"/>
          <w:rtl/>
        </w:rPr>
        <w:t>.</w:t>
      </w:r>
      <w:r w:rsidRPr="009175F3">
        <w:rPr>
          <w:rFonts w:ascii="Arial" w:hAnsi="Arial" w:cs="B Lotus"/>
          <w:color w:val="222222"/>
          <w:sz w:val="25"/>
          <w:szCs w:val="25"/>
          <w:rtl/>
        </w:rPr>
        <w:t xml:space="preserve"> این فعالیت‌ها می‌تواند شامل بازاریابی، تولید، بهبود خدمات یا توسعه محصول باشد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مشارکت‌های کلیدی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lastRenderedPageBreak/>
        <w:t>مشارکت‌های کلیدی با دیگر شرکت‌ها یا سازمان‌ها که می‌توانند در حل مشکلات کسب و کار کمک کنند، در این بخش شناسایی می‌شود</w:t>
      </w:r>
      <w:r>
        <w:rPr>
          <w:rFonts w:ascii="Arial" w:hAnsi="Arial" w:cs="B Lotus"/>
          <w:color w:val="222222"/>
          <w:sz w:val="25"/>
          <w:szCs w:val="25"/>
          <w:rtl/>
        </w:rPr>
        <w:t>.</w:t>
      </w:r>
      <w:r w:rsidRPr="009175F3">
        <w:rPr>
          <w:rFonts w:ascii="Arial" w:hAnsi="Arial" w:cs="B Lotus"/>
          <w:color w:val="222222"/>
          <w:sz w:val="25"/>
          <w:szCs w:val="25"/>
          <w:rtl/>
        </w:rPr>
        <w:t xml:space="preserve"> این مشارکت‌ها می‌تواند به تأمین منابع، افزایش دسترسی به بازار یا ارتقاء توانمندی‌های کسب و کار کمک کند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ساختار هزینه</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به مشکلات مرتبط با هزینه‌ها و مدیریت آن‌ها پرداخته می‌شود</w:t>
      </w:r>
      <w:r>
        <w:rPr>
          <w:rFonts w:ascii="Arial" w:hAnsi="Arial" w:cs="B Lotus"/>
          <w:color w:val="222222"/>
          <w:sz w:val="25"/>
          <w:szCs w:val="25"/>
          <w:rtl/>
        </w:rPr>
        <w:t>.</w:t>
      </w:r>
      <w:r w:rsidRPr="009175F3">
        <w:rPr>
          <w:rFonts w:ascii="Arial" w:hAnsi="Arial" w:cs="B Lotus"/>
          <w:color w:val="222222"/>
          <w:sz w:val="25"/>
          <w:szCs w:val="25"/>
          <w:rtl/>
        </w:rPr>
        <w:t xml:space="preserve"> تحلیل هزینه‌ها و شناسایی راهکارهایی برای کاهش هزینه‌ها و افزایش کارایی در ساختار هزینه‌ها، به حل مشکلات مالی و عملیاتی کسب و کار کمک می‌کند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Fonts w:hint="cs"/>
          <w:rtl/>
        </w:rPr>
        <w:t>ز</w:t>
      </w:r>
      <w:r w:rsidRPr="008B4529">
        <w:rPr>
          <w:rtl/>
        </w:rPr>
        <w:t>مانبندی اجرا</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بخش، برنامه‌ریزی زمانی برای اجرای طرح کسب و کار با تأکید بر حل مسائل مختلف بیان می‌شود</w:t>
      </w:r>
      <w:r>
        <w:rPr>
          <w:rFonts w:ascii="Arial" w:hAnsi="Arial" w:cs="B Lotus"/>
          <w:color w:val="222222"/>
          <w:sz w:val="25"/>
          <w:szCs w:val="25"/>
          <w:rtl/>
        </w:rPr>
        <w:t>.</w:t>
      </w:r>
      <w:r w:rsidRPr="009175F3">
        <w:rPr>
          <w:rFonts w:ascii="Arial" w:hAnsi="Arial" w:cs="B Lotus"/>
          <w:color w:val="222222"/>
          <w:sz w:val="25"/>
          <w:szCs w:val="25"/>
          <w:rtl/>
        </w:rPr>
        <w:t xml:space="preserve"> این زمان‌بندی شامل مراحل مختلف شناسایی مشکلات، طراحی راه‌حل‌ها و اجرای آن‌ها خواهد بود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ریسک‌های بحرانی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در این قسمت، ریسک‌های بحرانی که می‌توانند بر حل مشکلات کسب و کار تأثیر بگذارند، شناسایی می‌شود</w:t>
      </w:r>
      <w:r>
        <w:rPr>
          <w:rFonts w:ascii="Arial" w:hAnsi="Arial" w:cs="B Lotus"/>
          <w:color w:val="222222"/>
          <w:sz w:val="25"/>
          <w:szCs w:val="25"/>
          <w:rtl/>
        </w:rPr>
        <w:t>.</w:t>
      </w:r>
      <w:r w:rsidRPr="009175F3">
        <w:rPr>
          <w:rFonts w:ascii="Arial" w:hAnsi="Arial" w:cs="B Lotus"/>
          <w:color w:val="222222"/>
          <w:sz w:val="25"/>
          <w:szCs w:val="25"/>
          <w:rtl/>
        </w:rPr>
        <w:t xml:space="preserve"> این ریسک‌ها ممکن است شامل مسائل مالی، تغییرات بازار، یا مشکلات حقوقی باشد</w:t>
      </w:r>
      <w:r>
        <w:rPr>
          <w:rFonts w:ascii="Arial" w:hAnsi="Arial" w:cs="B Lotus"/>
          <w:color w:val="222222"/>
          <w:sz w:val="25"/>
          <w:szCs w:val="25"/>
          <w:rtl/>
        </w:rPr>
        <w:t>.</w:t>
      </w:r>
      <w:r w:rsidRPr="009175F3">
        <w:rPr>
          <w:rFonts w:ascii="Arial" w:hAnsi="Arial" w:cs="B Lotus"/>
          <w:color w:val="222222"/>
          <w:sz w:val="25"/>
          <w:szCs w:val="25"/>
          <w:rtl/>
        </w:rPr>
        <w:t xml:space="preserve"> استراتژی‌های مدیریت ریسک برای مقابله با این تهدیدات ارائه خواهد 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ممیزی و کنترل</w:t>
      </w:r>
      <w:r w:rsidR="00BA23F0" w:rsidRPr="00F4780C">
        <w:rPr>
          <w:rStyle w:val="FootnoteReference"/>
          <w:szCs w:val="24"/>
          <w:rtl/>
        </w:rPr>
        <w:footnoteReference w:id="181"/>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lastRenderedPageBreak/>
        <w:t>این بخش به فرآیند ممیزی و نظارت بر اجرای راه‌حل‌ها و برنامه‌ها می‌پردازد</w:t>
      </w:r>
      <w:r>
        <w:rPr>
          <w:rFonts w:ascii="Arial" w:hAnsi="Arial" w:cs="B Lotus"/>
          <w:color w:val="222222"/>
          <w:sz w:val="25"/>
          <w:szCs w:val="25"/>
          <w:rtl/>
        </w:rPr>
        <w:t>.</w:t>
      </w:r>
      <w:r w:rsidRPr="009175F3">
        <w:rPr>
          <w:rFonts w:ascii="Arial" w:hAnsi="Arial" w:cs="B Lotus"/>
          <w:color w:val="222222"/>
          <w:sz w:val="25"/>
          <w:szCs w:val="25"/>
          <w:rtl/>
        </w:rPr>
        <w:t xml:space="preserve"> سیستم‌های کنترل باید به‌گونه‌ای طراحی شوند که امکان شناسایی سریع مشکلات و اصلاح آن‌ها وجود داشته باشد</w:t>
      </w:r>
      <w:r>
        <w:rPr>
          <w:rFonts w:ascii="Arial" w:hAnsi="Arial" w:cs="B Lotus"/>
          <w:color w:val="222222"/>
          <w:sz w:val="25"/>
          <w:szCs w:val="25"/>
          <w:rtl/>
        </w:rPr>
        <w:t>.</w:t>
      </w:r>
    </w:p>
    <w:p w:rsidR="00AD5388" w:rsidRPr="009D077B" w:rsidRDefault="008B4529" w:rsidP="00AD5388">
      <w:pPr>
        <w:pStyle w:val="11"/>
        <w:keepNext w:val="0"/>
        <w:widowControl w:val="0"/>
        <w:rPr>
          <w:rFonts w:eastAsia="B Titr"/>
          <w:rtl/>
        </w:rPr>
      </w:pPr>
      <w:r w:rsidRPr="008B4529">
        <w:rPr>
          <w:rtl/>
        </w:rPr>
        <w:t>ضمائم</w:t>
      </w:r>
      <w:r w:rsidR="00AD5388">
        <w:rPr>
          <w:rFonts w:hint="cs"/>
          <w:rtl/>
        </w:rPr>
        <w:t xml:space="preserve"> </w:t>
      </w:r>
      <w:r w:rsidR="00AD5388">
        <w:rPr>
          <w:rFonts w:eastAsia="B Titr" w:hint="cs"/>
          <w:rtl/>
        </w:rPr>
        <w:t>طرح</w:t>
      </w:r>
      <w:r w:rsidR="00AD5388" w:rsidRPr="00184E37">
        <w:rPr>
          <w:rFonts w:eastAsia="B Titr" w:hint="cs"/>
          <w:rtl/>
        </w:rPr>
        <w:t xml:space="preserve"> کسب و کار</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ضمائم شامل هرگونه اطلاعات تکمیلی و مستنداتی است که برای شفاف‌سازی بیشتر مطالب و راه‌حل‌ها در طرح کسب و کار استفاده می‌شود</w:t>
      </w:r>
      <w:r>
        <w:rPr>
          <w:rFonts w:ascii="Arial" w:hAnsi="Arial" w:cs="B Lotus"/>
          <w:color w:val="222222"/>
          <w:sz w:val="25"/>
          <w:szCs w:val="25"/>
          <w:rtl/>
        </w:rPr>
        <w:t>.</w:t>
      </w:r>
      <w:r w:rsidRPr="009175F3">
        <w:rPr>
          <w:rFonts w:ascii="Arial" w:hAnsi="Arial" w:cs="B Lotus"/>
          <w:color w:val="222222"/>
          <w:sz w:val="25"/>
          <w:szCs w:val="25"/>
          <w:rtl/>
        </w:rPr>
        <w:t xml:space="preserve"> این اطلاعات ممکن است شامل نمودارها، جداول مالی یا مدارک پشتیبان باشد</w:t>
      </w:r>
      <w:r>
        <w:rPr>
          <w:rFonts w:ascii="Arial" w:hAnsi="Arial" w:cs="B Lotus"/>
          <w:color w:val="222222"/>
          <w:sz w:val="25"/>
          <w:szCs w:val="25"/>
          <w:rtl/>
        </w:rPr>
        <w:t>.</w:t>
      </w:r>
    </w:p>
    <w:p w:rsidR="008B4529" w:rsidRPr="008B4529" w:rsidRDefault="008B4529" w:rsidP="008B4529">
      <w:pPr>
        <w:pStyle w:val="11"/>
        <w:keepNext w:val="0"/>
        <w:widowControl w:val="0"/>
      </w:pPr>
      <w:r w:rsidRPr="008B4529">
        <w:rPr>
          <w:rtl/>
        </w:rPr>
        <w:t>جمع‌بندی</w:t>
      </w:r>
    </w:p>
    <w:p w:rsidR="008B4529" w:rsidRPr="009175F3" w:rsidRDefault="008B4529" w:rsidP="008B4529">
      <w:pPr>
        <w:pStyle w:val="NormalWeb"/>
        <w:shd w:val="clear" w:color="auto" w:fill="FFFFFF"/>
        <w:rPr>
          <w:rFonts w:ascii="Arial" w:hAnsi="Arial" w:cs="B Lotus"/>
          <w:color w:val="222222"/>
          <w:sz w:val="25"/>
          <w:szCs w:val="25"/>
        </w:rPr>
      </w:pPr>
      <w:r w:rsidRPr="009175F3">
        <w:rPr>
          <w:rFonts w:ascii="Arial" w:hAnsi="Arial" w:cs="B Lotus"/>
          <w:color w:val="222222"/>
          <w:sz w:val="25"/>
          <w:szCs w:val="25"/>
          <w:rtl/>
        </w:rPr>
        <w:t>طرح کسب و کار با رویکرد شناسایی و حل مسائل، به کسب و کار کمک می‌کند تا مشکلات خود را شناسایی کرده و برای هر یک از آن‌ها راه‌حل‌های عملی و کارآمد ارائه دهد</w:t>
      </w:r>
      <w:r>
        <w:rPr>
          <w:rFonts w:ascii="Arial" w:hAnsi="Arial" w:cs="B Lotus"/>
          <w:color w:val="222222"/>
          <w:sz w:val="25"/>
          <w:szCs w:val="25"/>
          <w:rtl/>
        </w:rPr>
        <w:t>.</w:t>
      </w:r>
      <w:r w:rsidRPr="009175F3">
        <w:rPr>
          <w:rFonts w:ascii="Arial" w:hAnsi="Arial" w:cs="B Lotus"/>
          <w:color w:val="222222"/>
          <w:sz w:val="25"/>
          <w:szCs w:val="25"/>
          <w:rtl/>
        </w:rPr>
        <w:t xml:space="preserve"> این رویکرد نه‌تنها به بهبود فرآیندهای داخلی کسب و کار کمک می‌کند بلکه توانمندی‌های کسب و کار را در مواجهه با چالش‌های خارجی نیز تقویت می‌کن</w:t>
      </w:r>
      <w:r>
        <w:rPr>
          <w:rFonts w:ascii="Arial" w:hAnsi="Arial" w:cs="B Lotus" w:hint="cs"/>
          <w:color w:val="222222"/>
          <w:sz w:val="25"/>
          <w:szCs w:val="25"/>
          <w:rtl/>
        </w:rPr>
        <w:t>د.</w:t>
      </w:r>
    </w:p>
    <w:p w:rsidR="008B4529" w:rsidRDefault="008B4529"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6C1C9D" w:rsidRPr="00807714" w:rsidRDefault="006C1C9D" w:rsidP="009F25F6">
      <w:pPr>
        <w:pStyle w:val="10"/>
        <w:keepNext w:val="0"/>
        <w:widowControl w:val="0"/>
        <w:rPr>
          <w:color w:val="000000"/>
          <w:rtl/>
        </w:rPr>
      </w:pPr>
      <w:r>
        <w:rPr>
          <w:noProof/>
          <w:rtl/>
          <w:lang w:bidi="ar-SA"/>
        </w:rPr>
        <w:lastRenderedPageBreak/>
        <mc:AlternateContent>
          <mc:Choice Requires="wps">
            <w:drawing>
              <wp:anchor distT="4294967293" distB="4294967293" distL="114300" distR="114300" simplePos="0" relativeHeight="251714560"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2A34A" id="AutoShape 10" o:spid="_x0000_s1026" type="#_x0000_t32" style="position:absolute;margin-left:-43.75pt;margin-top:47.7pt;width:382.7pt;height:0;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y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PtlYsh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چهاردهم</w:t>
      </w:r>
    </w:p>
    <w:p w:rsidR="006C1C9D" w:rsidRPr="009D077B" w:rsidRDefault="003D17AC" w:rsidP="003D17AC">
      <w:pPr>
        <w:pStyle w:val="20"/>
        <w:widowControl w:val="0"/>
        <w:rPr>
          <w:rFonts w:eastAsia="B Titr"/>
          <w:rtl/>
        </w:rPr>
      </w:pPr>
      <w:r w:rsidRPr="003D17AC">
        <w:rPr>
          <w:rFonts w:eastAsia="B Titr" w:hint="cs"/>
          <w:rtl/>
        </w:rPr>
        <w:t>مسائل بازاریابی</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15584"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A1645" id="AutoShape 11" o:spid="_x0000_s1026" type="#_x0000_t32" style="position:absolute;margin-left:-43.75pt;margin-top:.8pt;width:382.7pt;height:0;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rL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&#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KrTiss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مقدمه</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مسائل بازاریابی یکی از اساسی‌ترین مباحث در مدیریت هر شرکت و سازمانی به شمار می‌روند</w:t>
      </w:r>
      <w:r w:rsidR="00821C79">
        <w:rPr>
          <w:rFonts w:ascii="Arial Narrow" w:hAnsi="Arial Narrow"/>
          <w:sz w:val="25"/>
          <w:szCs w:val="25"/>
          <w:rtl/>
          <w:lang w:bidi="fa-IR"/>
        </w:rPr>
        <w:t>.</w:t>
      </w:r>
      <w:r w:rsidRPr="009175F3">
        <w:rPr>
          <w:rFonts w:ascii="Arial Narrow" w:hAnsi="Arial Narrow"/>
          <w:sz w:val="25"/>
          <w:szCs w:val="25"/>
          <w:rtl/>
          <w:lang w:bidi="fa-IR"/>
        </w:rPr>
        <w:t xml:space="preserve"> عملکرد موفق در بازاریابی نه تنها به درک صحیح از بازار و نیازهای مشتریان وابسته است، بلکه به بهبود مستمر فرآیندها، ارزیابی دقیق عملکرد و اتخاذ استراتژی‌های هوشمند و کارآمد نیاز دارد</w:t>
      </w:r>
      <w:r w:rsidR="00821C79">
        <w:rPr>
          <w:rFonts w:ascii="Arial Narrow" w:hAnsi="Arial Narrow"/>
          <w:sz w:val="25"/>
          <w:szCs w:val="25"/>
          <w:rtl/>
          <w:lang w:bidi="fa-IR"/>
        </w:rPr>
        <w:t>.</w:t>
      </w:r>
      <w:r w:rsidRPr="009175F3">
        <w:rPr>
          <w:rFonts w:ascii="Arial Narrow" w:hAnsi="Arial Narrow"/>
          <w:sz w:val="25"/>
          <w:szCs w:val="25"/>
          <w:rtl/>
          <w:lang w:bidi="fa-IR"/>
        </w:rPr>
        <w:t xml:space="preserve"> در این فصل، به بررسی ابعاد مختلف بازاریابی و چالش‌های موجود در آن پرداخته خواهد شد</w:t>
      </w:r>
      <w:r w:rsidR="00821C79">
        <w:rPr>
          <w:rFonts w:ascii="Arial Narrow" w:hAnsi="Arial Narrow"/>
          <w:sz w:val="25"/>
          <w:szCs w:val="25"/>
          <w:rtl/>
          <w:lang w:bidi="fa-IR"/>
        </w:rPr>
        <w:t>.</w:t>
      </w:r>
      <w:r w:rsidRPr="009175F3">
        <w:rPr>
          <w:rFonts w:ascii="Arial Narrow" w:hAnsi="Arial Narrow"/>
          <w:sz w:val="25"/>
          <w:szCs w:val="25"/>
          <w:rtl/>
          <w:lang w:bidi="fa-IR"/>
        </w:rPr>
        <w:t xml:space="preserve"> مباحثی همچون ارزیابی عملکرد بازاریابی، استراتژی‌های بازاریابی و آسیب‌شناسی آن‌ها، اهمیت ابزارهای مدیریتی و مدل‌های ارزیابی عملکرد برای ارتقای اثربخشی بازاریابی مورد بررسی قرار می‌گیرند</w:t>
      </w:r>
      <w:r w:rsidR="00821C79">
        <w:rPr>
          <w:rFonts w:ascii="Arial Narrow" w:hAnsi="Arial Narrow"/>
          <w:sz w:val="25"/>
          <w:szCs w:val="25"/>
          <w:rtl/>
          <w:lang w:bidi="fa-IR"/>
        </w:rPr>
        <w:t>.</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مدیریت عملکرد بازاریابی</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برای دستیابی به موفقیت در بازاریابی، ارزیابی دقیق و اجتناب از خطاهای رایج در این زمینه ضروری است</w:t>
      </w:r>
      <w:r w:rsidR="00821C79">
        <w:rPr>
          <w:rFonts w:ascii="Arial Narrow" w:hAnsi="Arial Narrow"/>
          <w:sz w:val="25"/>
          <w:szCs w:val="25"/>
          <w:rtl/>
          <w:lang w:bidi="fa-IR"/>
        </w:rPr>
        <w:t>.</w:t>
      </w:r>
      <w:r w:rsidRPr="009175F3">
        <w:rPr>
          <w:rFonts w:ascii="Arial Narrow" w:hAnsi="Arial Narrow"/>
          <w:sz w:val="25"/>
          <w:szCs w:val="25"/>
          <w:rtl/>
          <w:lang w:bidi="fa-IR"/>
        </w:rPr>
        <w:t xml:space="preserve"> برخی از خطاهای ارزیابی که ممکن است در شرکت‌ها رخ دهد عبارتند از</w:t>
      </w:r>
      <w:r w:rsidR="00821C79">
        <w:rPr>
          <w:rFonts w:ascii="Arial Narrow" w:hAnsi="Arial Narrow"/>
          <w:sz w:val="25"/>
          <w:szCs w:val="25"/>
          <w:rtl/>
          <w:lang w:bidi="fa-IR"/>
        </w:rPr>
        <w:t>:</w:t>
      </w:r>
      <w:r w:rsidRPr="009175F3">
        <w:rPr>
          <w:rFonts w:ascii="Arial Narrow" w:hAnsi="Arial Narrow"/>
          <w:sz w:val="25"/>
          <w:szCs w:val="25"/>
          <w:rtl/>
          <w:lang w:bidi="fa-IR"/>
        </w:rPr>
        <w:t xml:space="preserve"> آسان‌گیری، سخت‌گیری، غفلت از مشتری، غفلت از رقبا، غفلت از آینده و غفلت از فناوری</w:t>
      </w:r>
      <w:r w:rsidR="00821C79">
        <w:rPr>
          <w:rFonts w:ascii="Arial Narrow" w:hAnsi="Arial Narrow"/>
          <w:sz w:val="25"/>
          <w:szCs w:val="25"/>
          <w:rtl/>
          <w:lang w:bidi="fa-IR"/>
        </w:rPr>
        <w:t>.</w:t>
      </w:r>
      <w:r w:rsidRPr="009175F3">
        <w:rPr>
          <w:rFonts w:ascii="Arial Narrow" w:hAnsi="Arial Narrow"/>
          <w:sz w:val="25"/>
          <w:szCs w:val="25"/>
          <w:rtl/>
          <w:lang w:bidi="fa-IR"/>
        </w:rPr>
        <w:t xml:space="preserve"> این خطاها می‌توانند روند بهبود عملکرد را مختل کنند و بر نتایج نهایی تأثیر منفی بگذارند</w:t>
      </w:r>
      <w:r w:rsidR="00821C79">
        <w:rPr>
          <w:rFonts w:ascii="Arial Narrow" w:hAnsi="Arial Narrow"/>
          <w:sz w:val="25"/>
          <w:szCs w:val="25"/>
          <w:rtl/>
          <w:lang w:bidi="fa-IR"/>
        </w:rPr>
        <w:t>.</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اهداف بهبود عملکرد</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به طور کلی، اهداف بهبود عملکرد بازاریابی عبارتند از</w:t>
      </w:r>
      <w:r w:rsidR="00821C79">
        <w:rPr>
          <w:rFonts w:ascii="Arial Narrow" w:hAnsi="Arial Narrow"/>
          <w:sz w:val="25"/>
          <w:szCs w:val="25"/>
          <w:rtl/>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sz w:val="25"/>
          <w:szCs w:val="25"/>
          <w:rtl/>
          <w:lang w:bidi="fa-IR"/>
        </w:rPr>
        <w:t>استفاده از ابزارهای مدیریتی برای بهبود عملکرد</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sz w:val="25"/>
          <w:szCs w:val="25"/>
          <w:rtl/>
          <w:lang w:bidi="fa-IR"/>
        </w:rPr>
        <w:t>نظارت دقیق و ارزیابی مستمر برای بهبود فرآیندها و نتایج</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lastRenderedPageBreak/>
        <w:t>ابعاد مدیریت عملکرد</w:t>
      </w:r>
    </w:p>
    <w:p w:rsidR="00A266A7" w:rsidRDefault="00A266A7" w:rsidP="00A266A7">
      <w:pPr>
        <w:rPr>
          <w:rFonts w:ascii="Arial Narrow" w:hAnsi="Arial Narrow"/>
          <w:sz w:val="25"/>
          <w:szCs w:val="25"/>
          <w:lang w:bidi="fa-IR"/>
        </w:rPr>
      </w:pPr>
      <w:r w:rsidRPr="009175F3">
        <w:rPr>
          <w:rFonts w:ascii="Arial Narrow" w:hAnsi="Arial Narrow"/>
          <w:sz w:val="25"/>
          <w:szCs w:val="25"/>
          <w:rtl/>
          <w:lang w:bidi="fa-IR"/>
        </w:rPr>
        <w:t xml:space="preserve">در مدیریت عملکرد، ابعاد مختلفی </w:t>
      </w:r>
      <w:r>
        <w:rPr>
          <w:rFonts w:ascii="Arial Narrow" w:hAnsi="Arial Narrow" w:hint="cs"/>
          <w:sz w:val="25"/>
          <w:szCs w:val="25"/>
          <w:rtl/>
          <w:lang w:bidi="fa-IR"/>
        </w:rPr>
        <w:t xml:space="preserve">مطابق مدل زیر وجود دارد که اجرای آن مبتنی بر </w:t>
      </w:r>
      <w:r w:rsidRPr="009175F3">
        <w:rPr>
          <w:rFonts w:ascii="Arial Narrow" w:hAnsi="Arial Narrow"/>
          <w:sz w:val="25"/>
          <w:szCs w:val="25"/>
          <w:rtl/>
          <w:lang w:bidi="fa-IR"/>
        </w:rPr>
        <w:t>تعیین اهداف، برنامه‌ریزی دقیق، تعیین مسئولیت‌ها، بهبود تعهد و انگیزه، ارائه بازخورد سازنده و پاداش‌دهی به عملکردهای برتر می‌باشد</w:t>
      </w:r>
      <w:r w:rsidR="00821C79">
        <w:rPr>
          <w:rFonts w:ascii="Arial Narrow" w:hAnsi="Arial Narrow"/>
          <w:sz w:val="25"/>
          <w:szCs w:val="25"/>
          <w:rtl/>
          <w:lang w:bidi="fa-IR"/>
        </w:rPr>
        <w:t>.</w:t>
      </w:r>
    </w:p>
    <w:p w:rsidR="00A266A7" w:rsidRPr="009175F3" w:rsidRDefault="00A266A7" w:rsidP="00A266A7">
      <w:pPr>
        <w:rPr>
          <w:rFonts w:ascii="Arial Narrow" w:hAnsi="Arial Narrow"/>
          <w:sz w:val="25"/>
          <w:szCs w:val="25"/>
          <w:lang w:bidi="fa-IR"/>
        </w:rPr>
      </w:pPr>
      <w:r w:rsidRPr="003D499C">
        <w:rPr>
          <w:rFonts w:ascii="Arial Narrow" w:hAnsi="Arial Narrow" w:cs="B Mitra"/>
          <w:noProof/>
          <w:szCs w:val="24"/>
          <w:rtl/>
        </w:rPr>
        <mc:AlternateContent>
          <mc:Choice Requires="wpg">
            <w:drawing>
              <wp:inline distT="0" distB="0" distL="0" distR="0" wp14:anchorId="0452F594" wp14:editId="7DA3ECEA">
                <wp:extent cx="4566213" cy="3050058"/>
                <wp:effectExtent l="0" t="0" r="25400" b="17145"/>
                <wp:docPr id="32" name="Group 32"/>
                <wp:cNvGraphicFramePr/>
                <a:graphic xmlns:a="http://schemas.openxmlformats.org/drawingml/2006/main">
                  <a:graphicData uri="http://schemas.microsoft.com/office/word/2010/wordprocessingGroup">
                    <wpg:wgp>
                      <wpg:cNvGrpSpPr/>
                      <wpg:grpSpPr>
                        <a:xfrm>
                          <a:off x="0" y="0"/>
                          <a:ext cx="4566213" cy="3050058"/>
                          <a:chOff x="1043608" y="1124744"/>
                          <a:chExt cx="7848872" cy="5287456"/>
                        </a:xfrm>
                      </wpg:grpSpPr>
                      <wps:wsp>
                        <wps:cNvPr id="33" name="Oval 33"/>
                        <wps:cNvSpPr/>
                        <wps:spPr>
                          <a:xfrm>
                            <a:off x="4067944" y="2852936"/>
                            <a:ext cx="1656184" cy="1728192"/>
                          </a:xfrm>
                          <a:prstGeom prst="ellipse">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ابعاد عملكرد بازاريابي</w:t>
                              </w:r>
                            </w:p>
                          </w:txbxContent>
                        </wps:txbx>
                        <wps:bodyPr rtlCol="0" anchor="ctr"/>
                      </wps:wsp>
                      <wps:wsp>
                        <wps:cNvPr id="34" name="Rounded Rectangle 34"/>
                        <wps:cNvSpPr/>
                        <wps:spPr>
                          <a:xfrm>
                            <a:off x="2339752" y="5013176"/>
                            <a:ext cx="1324744"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محصول</w:t>
                              </w:r>
                            </w:p>
                          </w:txbxContent>
                        </wps:txbx>
                        <wps:bodyPr rtlCol="0" anchor="ctr"/>
                      </wps:wsp>
                      <wps:wsp>
                        <wps:cNvPr id="35" name="Rounded Rectangle 35"/>
                        <wps:cNvSpPr/>
                        <wps:spPr>
                          <a:xfrm>
                            <a:off x="7380312" y="3068960"/>
                            <a:ext cx="1512168"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استراتژي تجاري</w:t>
                              </w:r>
                            </w:p>
                          </w:txbxContent>
                        </wps:txbx>
                        <wps:bodyPr rtlCol="0" anchor="ctr"/>
                      </wps:wsp>
                      <wps:wsp>
                        <wps:cNvPr id="36" name="Rounded Rectangle 36"/>
                        <wps:cNvSpPr/>
                        <wps:spPr>
                          <a:xfrm>
                            <a:off x="4283968" y="1124744"/>
                            <a:ext cx="1213872"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بينش بازاريابي</w:t>
                              </w:r>
                            </w:p>
                          </w:txbxContent>
                        </wps:txbx>
                        <wps:bodyPr rtlCol="0" anchor="ctr"/>
                      </wps:wsp>
                      <wps:wsp>
                        <wps:cNvPr id="37" name="Rounded Rectangle 37"/>
                        <wps:cNvSpPr/>
                        <wps:spPr>
                          <a:xfrm>
                            <a:off x="7308304" y="1844824"/>
                            <a:ext cx="1512168"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استراتژي بنگاه</w:t>
                              </w:r>
                            </w:p>
                          </w:txbxContent>
                        </wps:txbx>
                        <wps:bodyPr rtlCol="0" anchor="ctr"/>
                      </wps:wsp>
                      <wps:wsp>
                        <wps:cNvPr id="38" name="Rounded Rectangle 38"/>
                        <wps:cNvSpPr/>
                        <wps:spPr>
                          <a:xfrm>
                            <a:off x="6156176" y="1268760"/>
                            <a:ext cx="936104"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hAnsi="Calibri" w:cs="B Mitra"/>
                                  <w:b/>
                                  <w:bCs/>
                                  <w:color w:val="000000" w:themeColor="dark1"/>
                                  <w:kern w:val="24"/>
                                  <w:sz w:val="16"/>
                                  <w:szCs w:val="16"/>
                                </w:rPr>
                                <w:t>STP</w:t>
                              </w:r>
                            </w:p>
                          </w:txbxContent>
                        </wps:txbx>
                        <wps:bodyPr rtlCol="0" anchor="ctr"/>
                      </wps:wsp>
                      <wps:wsp>
                        <wps:cNvPr id="39" name="Rounded Rectangle 39"/>
                        <wps:cNvSpPr/>
                        <wps:spPr>
                          <a:xfrm>
                            <a:off x="7164288" y="4149080"/>
                            <a:ext cx="1440160"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تبليغات و ترويج</w:t>
                              </w:r>
                            </w:p>
                          </w:txbxContent>
                        </wps:txbx>
                        <wps:bodyPr rtlCol="0" anchor="ctr"/>
                      </wps:wsp>
                      <wps:wsp>
                        <wps:cNvPr id="40" name="Rounded Rectangle 40"/>
                        <wps:cNvSpPr/>
                        <wps:spPr>
                          <a:xfrm>
                            <a:off x="6228184" y="5085184"/>
                            <a:ext cx="1200160"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برندينگ</w:t>
                              </w:r>
                            </w:p>
                          </w:txbxContent>
                        </wps:txbx>
                        <wps:bodyPr rtlCol="0" anchor="ctr"/>
                      </wps:wsp>
                      <wps:wsp>
                        <wps:cNvPr id="41" name="Rounded Rectangle 41"/>
                        <wps:cNvSpPr/>
                        <wps:spPr>
                          <a:xfrm>
                            <a:off x="4283968" y="5589240"/>
                            <a:ext cx="1194440"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قيمت</w:t>
                              </w:r>
                            </w:p>
                          </w:txbxContent>
                        </wps:txbx>
                        <wps:bodyPr rtlCol="0" anchor="ctr"/>
                      </wps:wsp>
                      <wps:wsp>
                        <wps:cNvPr id="42" name="Straight Connector 42"/>
                        <wps:cNvCnPr/>
                        <wps:spPr>
                          <a:xfrm flipV="1">
                            <a:off x="3059832" y="4293096"/>
                            <a:ext cx="1188720" cy="685136"/>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3" name="Straight Connector 43"/>
                        <wps:cNvCnPr/>
                        <wps:spPr>
                          <a:xfrm flipV="1">
                            <a:off x="4860032" y="4581128"/>
                            <a:ext cx="0" cy="1008112"/>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4" name="Straight Connector 44"/>
                        <wps:cNvCnPr/>
                        <wps:spPr>
                          <a:xfrm flipH="1" flipV="1">
                            <a:off x="5481585" y="4328040"/>
                            <a:ext cx="1301191" cy="72220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5" name="Straight Connector 45"/>
                        <wps:cNvCnPr/>
                        <wps:spPr>
                          <a:xfrm flipH="1" flipV="1">
                            <a:off x="5652120" y="4149080"/>
                            <a:ext cx="1512168" cy="41148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6" name="Straight Connector 46"/>
                        <wps:cNvCnPr/>
                        <wps:spPr>
                          <a:xfrm flipH="1">
                            <a:off x="5724128" y="3480440"/>
                            <a:ext cx="1656184" cy="236592"/>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7" name="Straight Connector 47"/>
                        <wps:cNvCnPr/>
                        <wps:spPr>
                          <a:xfrm flipH="1">
                            <a:off x="5652120" y="2256304"/>
                            <a:ext cx="1656184" cy="102868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8" name="Straight Connector 48"/>
                        <wps:cNvCnPr/>
                        <wps:spPr>
                          <a:xfrm flipH="1">
                            <a:off x="5481585" y="2091720"/>
                            <a:ext cx="1142643" cy="1014304"/>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49" name="Straight Connector 49"/>
                        <wps:cNvCnPr/>
                        <wps:spPr>
                          <a:xfrm flipH="1" flipV="1">
                            <a:off x="4890904" y="1947704"/>
                            <a:ext cx="0" cy="905232"/>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50" name="Rounded Rectangle 50"/>
                        <wps:cNvSpPr/>
                        <wps:spPr>
                          <a:xfrm>
                            <a:off x="1115616" y="3933056"/>
                            <a:ext cx="1512168"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سيستم توزيع</w:t>
                              </w:r>
                            </w:p>
                          </w:txbxContent>
                        </wps:txbx>
                        <wps:bodyPr rtlCol="0" anchor="ctr"/>
                      </wps:wsp>
                      <wps:wsp>
                        <wps:cNvPr id="51" name="Rounded Rectangle 51"/>
                        <wps:cNvSpPr/>
                        <wps:spPr>
                          <a:xfrm>
                            <a:off x="1043608" y="2852936"/>
                            <a:ext cx="1512168"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بازاريابي ديجيتال</w:t>
                              </w:r>
                            </w:p>
                          </w:txbxContent>
                        </wps:txbx>
                        <wps:bodyPr rtlCol="0" anchor="ctr"/>
                      </wps:wsp>
                      <wps:wsp>
                        <wps:cNvPr id="52" name="Rounded Rectangle 52"/>
                        <wps:cNvSpPr/>
                        <wps:spPr>
                          <a:xfrm>
                            <a:off x="1259632" y="1772816"/>
                            <a:ext cx="1512168"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فروش</w:t>
                              </w:r>
                            </w:p>
                          </w:txbxContent>
                        </wps:txbx>
                        <wps:bodyPr rtlCol="0" anchor="ctr"/>
                      </wps:wsp>
                      <wps:wsp>
                        <wps:cNvPr id="53" name="Rounded Rectangle 53"/>
                        <wps:cNvSpPr/>
                        <wps:spPr>
                          <a:xfrm>
                            <a:off x="2843808" y="1268760"/>
                            <a:ext cx="1008112" cy="822960"/>
                          </a:xfrm>
                          <a:prstGeom prst="roundRect">
                            <a:avLst/>
                          </a:prstGeom>
                        </wps:spPr>
                        <wps:style>
                          <a:lnRef idx="2">
                            <a:schemeClr val="dk1"/>
                          </a:lnRef>
                          <a:fillRef idx="1">
                            <a:schemeClr val="lt1"/>
                          </a:fillRef>
                          <a:effectRef idx="0">
                            <a:schemeClr val="dk1"/>
                          </a:effectRef>
                          <a:fontRef idx="minor">
                            <a:schemeClr val="dk1"/>
                          </a:fontRef>
                        </wps:style>
                        <wps:txb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hAnsi="Calibri" w:cs="B Mitra"/>
                                  <w:b/>
                                  <w:bCs/>
                                  <w:color w:val="000000" w:themeColor="dark1"/>
                                  <w:kern w:val="24"/>
                                  <w:sz w:val="16"/>
                                  <w:szCs w:val="16"/>
                                </w:rPr>
                                <w:t>CRM</w:t>
                              </w:r>
                            </w:p>
                          </w:txbxContent>
                        </wps:txbx>
                        <wps:bodyPr rtlCol="0" anchor="ctr"/>
                      </wps:wsp>
                      <wps:wsp>
                        <wps:cNvPr id="54" name="Straight Connector 54"/>
                        <wps:cNvCnPr/>
                        <wps:spPr>
                          <a:xfrm flipH="1">
                            <a:off x="2627784" y="4005064"/>
                            <a:ext cx="1512168" cy="339472"/>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55" name="Straight Connector 55"/>
                        <wps:cNvCnPr/>
                        <wps:spPr>
                          <a:xfrm flipH="1" flipV="1">
                            <a:off x="2555776" y="3264416"/>
                            <a:ext cx="1512168" cy="452616"/>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56" name="Straight Connector 56"/>
                        <wps:cNvCnPr/>
                        <wps:spPr>
                          <a:xfrm flipH="1" flipV="1">
                            <a:off x="2771800" y="2184296"/>
                            <a:ext cx="1368152" cy="1172696"/>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57" name="Straight Connector 57"/>
                        <wps:cNvCnPr/>
                        <wps:spPr>
                          <a:xfrm flipH="1" flipV="1">
                            <a:off x="3347864" y="2091720"/>
                            <a:ext cx="962623" cy="1014304"/>
                          </a:xfrm>
                          <a:prstGeom prst="line">
                            <a:avLst/>
                          </a:prstGeom>
                          <a:ln w="3175"/>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0452F594" id="Group 32" o:spid="_x0000_s1026" style="width:359.55pt;height:240.15pt;mso-position-horizontal-relative:char;mso-position-vertical-relative:line" coordorigin="10436,11247" coordsize="78488,5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">
                <v:oval id="Oval 33" o:spid="_x0000_s1027" style="position:absolute;left:40679;top:28529;width:16562;height:17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ابعاد عملكرد بازاريابي</w:t>
                        </w:r>
                      </w:p>
                    </w:txbxContent>
                  </v:textbox>
                </v:oval>
                <v:roundrect id="Rounded Rectangle 34" o:spid="_x0000_s1028" style="position:absolute;left:23397;top:50131;width:13247;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محصول</w:t>
                        </w:r>
                      </w:p>
                    </w:txbxContent>
                  </v:textbox>
                </v:roundrect>
                <v:roundrect id="Rounded Rectangle 35" o:spid="_x0000_s1029" style="position:absolute;left:73803;top:30689;width:15121;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استراتژي تجاري</w:t>
                        </w:r>
                      </w:p>
                    </w:txbxContent>
                  </v:textbox>
                </v:roundrect>
                <v:roundrect id="Rounded Rectangle 36" o:spid="_x0000_s1030" style="position:absolute;left:42839;top:11247;width:12139;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بينش بازاريابي</w:t>
                        </w:r>
                      </w:p>
                    </w:txbxContent>
                  </v:textbox>
                </v:roundrect>
                <v:roundrect id="Rounded Rectangle 37" o:spid="_x0000_s1031" style="position:absolute;left:73083;top:18448;width:15121;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استراتژي بنگاه</w:t>
                        </w:r>
                      </w:p>
                    </w:txbxContent>
                  </v:textbox>
                </v:roundrect>
                <v:roundrect id="Rounded Rectangle 38" o:spid="_x0000_s1032" style="position:absolute;left:61561;top:12687;width:9361;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hAnsi="Calibri" w:cs="B Mitra"/>
                            <w:b/>
                            <w:bCs/>
                            <w:color w:val="000000" w:themeColor="dark1"/>
                            <w:kern w:val="24"/>
                            <w:sz w:val="16"/>
                            <w:szCs w:val="16"/>
                          </w:rPr>
                          <w:t>STP</w:t>
                        </w:r>
                      </w:p>
                    </w:txbxContent>
                  </v:textbox>
                </v:roundrect>
                <v:roundrect id="Rounded Rectangle 39" o:spid="_x0000_s1033" style="position:absolute;left:71642;top:41490;width:14402;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تبليغات و ترويج</w:t>
                        </w:r>
                      </w:p>
                    </w:txbxContent>
                  </v:textbox>
                </v:roundrect>
                <v:roundrect id="Rounded Rectangle 40" o:spid="_x0000_s1034" style="position:absolute;left:62281;top:50851;width:12002;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برندينگ</w:t>
                        </w:r>
                      </w:p>
                    </w:txbxContent>
                  </v:textbox>
                </v:roundrect>
                <v:roundrect id="Rounded Rectangle 41" o:spid="_x0000_s1035" style="position:absolute;left:42839;top:55892;width:11945;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قيمت</w:t>
                        </w:r>
                      </w:p>
                    </w:txbxContent>
                  </v:textbox>
                </v:roundrect>
                <v:line id="Straight Connector 42" o:spid="_x0000_s1036" style="position:absolute;flip:y;visibility:visible;mso-wrap-style:square" from="30598,42930" to="42485,49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" strokecolor="black [3200]" strokeweight=".25pt">
                  <v:shadow on="t" color="black" opacity="22937f" origin=",.5" offset="0,.63889mm"/>
                </v:line>
                <v:line id="Straight Connector 43" o:spid="_x0000_s1037" style="position:absolute;flip:y;visibility:visible;mso-wrap-style:square" from="48600,45811" to="48600,5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" strokecolor="black [3200]" strokeweight=".25pt">
                  <v:shadow on="t" color="black" opacity="22937f" origin=",.5" offset="0,.63889mm"/>
                </v:line>
                <v:line id="Straight Connector 44" o:spid="_x0000_s1038" style="position:absolute;flip:x y;visibility:visible;mso-wrap-style:square" from="54815,43280" to="67827,5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" strokecolor="black [3200]" strokeweight=".25pt">
                  <v:shadow on="t" color="black" opacity="22937f" origin=",.5" offset="0,.63889mm"/>
                </v:line>
                <v:line id="Straight Connector 45" o:spid="_x0000_s1039" style="position:absolute;flip:x y;visibility:visible;mso-wrap-style:square" from="56521,41490" to="71642,4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" strokecolor="black [3200]" strokeweight=".25pt">
                  <v:shadow on="t" color="black" opacity="22937f" origin=",.5" offset="0,.63889mm"/>
                </v:line>
                <v:line id="Straight Connector 46" o:spid="_x0000_s1040" style="position:absolute;flip:x;visibility:visible;mso-wrap-style:square" from="57241,34804" to="73803,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" strokecolor="black [3200]" strokeweight=".25pt">
                  <v:shadow on="t" color="black" opacity="22937f" origin=",.5" offset="0,.63889mm"/>
                </v:line>
                <v:line id="Straight Connector 47" o:spid="_x0000_s1041" style="position:absolute;flip:x;visibility:visible;mso-wrap-style:square" from="56521,22563" to="73083,3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" strokecolor="black [3200]" strokeweight=".25pt">
                  <v:shadow on="t" color="black" opacity="22937f" origin=",.5" offset="0,.63889mm"/>
                </v:line>
                <v:line id="Straight Connector 48" o:spid="_x0000_s1042" style="position:absolute;flip:x;visibility:visible;mso-wrap-style:square" from="54815,20917" to="66242,3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" strokecolor="black [3200]" strokeweight=".25pt">
                  <v:shadow on="t" color="black" opacity="22937f" origin=",.5" offset="0,.63889mm"/>
                </v:line>
                <v:line id="Straight Connector 49" o:spid="_x0000_s1043" style="position:absolute;flip:x y;visibility:visible;mso-wrap-style:square" from="48909,19477" to="48909,2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" strokecolor="black [3200]" strokeweight=".25pt">
                  <v:shadow on="t" color="black" opacity="22937f" origin=",.5" offset="0,.63889mm"/>
                </v:line>
                <v:roundrect id="Rounded Rectangle 50" o:spid="_x0000_s1044" style="position:absolute;left:11156;top:39330;width:15121;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سيستم توزيع</w:t>
                        </w:r>
                      </w:p>
                    </w:txbxContent>
                  </v:textbox>
                </v:roundrect>
                <v:roundrect id="Rounded Rectangle 51" o:spid="_x0000_s1045" style="position:absolute;left:10436;top:28529;width:15121;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بازاريابي ديجيتال</w:t>
                        </w:r>
                      </w:p>
                    </w:txbxContent>
                  </v:textbox>
                </v:roundrect>
                <v:roundrect id="Rounded Rectangle 52" o:spid="_x0000_s1046" style="position:absolute;left:12596;top:17728;width:15122;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cs="B Mitra" w:hint="cs"/>
                            <w:b/>
                            <w:bCs/>
                            <w:color w:val="000000" w:themeColor="dark1"/>
                            <w:kern w:val="24"/>
                            <w:sz w:val="16"/>
                            <w:szCs w:val="16"/>
                            <w:rtl/>
                            <w:lang w:bidi="fa-IR"/>
                          </w:rPr>
                          <w:t>مديريت فروش</w:t>
                        </w:r>
                      </w:p>
                    </w:txbxContent>
                  </v:textbox>
                </v:roundrect>
                <v:roundrect id="Rounded Rectangle 53" o:spid="_x0000_s1047" style="position:absolute;left:28438;top:12687;width:10081;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" fillcolor="white [3201]" strokecolor="black [3200]" strokeweight="2pt">
                  <v:textbox>
                    <w:txbxContent>
                      <w:p w:rsidR="00337CA8" w:rsidRPr="00A266A7" w:rsidRDefault="00337CA8" w:rsidP="00A266A7">
                        <w:pPr>
                          <w:pStyle w:val="NormalWeb"/>
                          <w:spacing w:before="0" w:beforeAutospacing="0" w:after="0" w:afterAutospacing="0"/>
                          <w:jc w:val="center"/>
                          <w:textAlignment w:val="baseline"/>
                          <w:rPr>
                            <w:sz w:val="16"/>
                            <w:szCs w:val="16"/>
                          </w:rPr>
                        </w:pPr>
                        <w:r w:rsidRPr="00A266A7">
                          <w:rPr>
                            <w:rFonts w:asciiTheme="minorHAnsi" w:hAnsi="Calibri" w:cs="B Mitra"/>
                            <w:b/>
                            <w:bCs/>
                            <w:color w:val="000000" w:themeColor="dark1"/>
                            <w:kern w:val="24"/>
                            <w:sz w:val="16"/>
                            <w:szCs w:val="16"/>
                          </w:rPr>
                          <w:t>CRM</w:t>
                        </w:r>
                      </w:p>
                    </w:txbxContent>
                  </v:textbox>
                </v:roundrect>
                <v:line id="Straight Connector 54" o:spid="_x0000_s1048" style="position:absolute;flip:x;visibility:visible;mso-wrap-style:square" from="26277,40050" to="41399,4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" strokecolor="black [3200]" strokeweight=".25pt">
                  <v:shadow on="t" color="black" opacity="22937f" origin=",.5" offset="0,.63889mm"/>
                </v:line>
                <v:line id="Straight Connector 55" o:spid="_x0000_s1049" style="position:absolute;flip:x y;visibility:visible;mso-wrap-style:square" from="25557,32644" to="40679,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" strokecolor="black [3200]" strokeweight=".25pt">
                  <v:shadow on="t" color="black" opacity="22937f" origin=",.5" offset="0,.63889mm"/>
                </v:line>
                <v:line id="Straight Connector 56" o:spid="_x0000_s1050" style="position:absolute;flip:x y;visibility:visible;mso-wrap-style:square" from="27718,21842" to="41399,3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" strokecolor="black [3200]" strokeweight=".25pt">
                  <v:shadow on="t" color="black" opacity="22937f" origin=",.5" offset="0,.63889mm"/>
                </v:line>
                <v:line id="Straight Connector 57" o:spid="_x0000_s1051" style="position:absolute;flip:x y;visibility:visible;mso-wrap-style:square" from="33478,20917" to="43104,3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" strokecolor="black [3200]" strokeweight=".25pt">
                  <v:shadow on="t" color="black" opacity="22937f" origin=",.5" offset="0,.63889mm"/>
                </v:line>
                <w10:anchorlock/>
              </v:group>
            </w:pict>
          </mc:Fallback>
        </mc:AlternateConten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lang w:bidi="fa-IR"/>
        </w:rPr>
        <w:t xml:space="preserve"> </w:t>
      </w:r>
      <w:r w:rsidRPr="009175F3">
        <w:rPr>
          <w:rFonts w:ascii="Arial Narrow" w:hAnsi="Arial Narrow" w:cs="B Nazanin"/>
          <w:b/>
          <w:bCs/>
          <w:sz w:val="27"/>
          <w:szCs w:val="27"/>
          <w:rtl/>
          <w:lang w:bidi="fa-IR"/>
        </w:rPr>
        <w:t>سیستم مدیریت عملکرد</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سیستم‌های مدیریت عملکرد برای ارزیابی و بهبود مداوم در بازاریابی بسیار مهم هستند</w:t>
      </w:r>
      <w:r w:rsidR="00821C79">
        <w:rPr>
          <w:rFonts w:ascii="Arial Narrow" w:hAnsi="Arial Narrow"/>
          <w:sz w:val="25"/>
          <w:szCs w:val="25"/>
          <w:rtl/>
          <w:lang w:bidi="fa-IR"/>
        </w:rPr>
        <w:t>.</w:t>
      </w:r>
      <w:r w:rsidRPr="009175F3">
        <w:rPr>
          <w:rFonts w:ascii="Arial Narrow" w:hAnsi="Arial Narrow"/>
          <w:sz w:val="25"/>
          <w:szCs w:val="25"/>
          <w:rtl/>
          <w:lang w:bidi="fa-IR"/>
        </w:rPr>
        <w:t xml:space="preserve"> این سیستم‌ها شامل برنامه‌ریزی عملکرد، ارزیابی عملکرد، بررسی نتایج و استفاده از بازخوردها برای اصلاحات و بهبود‌های بعدی می‌شوند</w:t>
      </w:r>
      <w:r w:rsidR="00821C79">
        <w:rPr>
          <w:rFonts w:ascii="Arial Narrow" w:hAnsi="Arial Narrow"/>
          <w:sz w:val="25"/>
          <w:szCs w:val="25"/>
          <w:rtl/>
          <w:lang w:bidi="fa-IR"/>
        </w:rPr>
        <w:t>.</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مدل‌های مختلف ارزیابی عملکرد</w:t>
      </w:r>
    </w:p>
    <w:p w:rsidR="00A266A7" w:rsidRDefault="00A266A7" w:rsidP="00F41857">
      <w:pPr>
        <w:rPr>
          <w:rFonts w:ascii="Arial Narrow" w:hAnsi="Arial Narrow"/>
          <w:sz w:val="25"/>
          <w:szCs w:val="25"/>
          <w:rtl/>
          <w:lang w:bidi="fa-IR"/>
        </w:rPr>
      </w:pPr>
      <w:r w:rsidRPr="009175F3">
        <w:rPr>
          <w:rFonts w:ascii="Arial Narrow" w:hAnsi="Arial Narrow"/>
          <w:sz w:val="25"/>
          <w:szCs w:val="25"/>
          <w:rtl/>
          <w:lang w:bidi="fa-IR"/>
        </w:rPr>
        <w:t>مدل‌هایی چون</w:t>
      </w:r>
      <w:r w:rsidRPr="009175F3">
        <w:rPr>
          <w:rFonts w:ascii="Arial Narrow" w:hAnsi="Arial Narrow"/>
          <w:sz w:val="25"/>
          <w:szCs w:val="25"/>
          <w:lang w:bidi="fa-IR"/>
        </w:rPr>
        <w:t xml:space="preserve"> PCER</w:t>
      </w:r>
      <w:r w:rsidRPr="00F4780C">
        <w:rPr>
          <w:rStyle w:val="FootnoteReference"/>
          <w:rFonts w:cs="B Nazanin"/>
          <w:szCs w:val="24"/>
          <w:rtl/>
        </w:rPr>
        <w:footnoteReference w:id="182"/>
      </w:r>
      <w:r w:rsidRPr="009175F3">
        <w:rPr>
          <w:rFonts w:ascii="Arial Narrow" w:hAnsi="Arial Narrow"/>
          <w:sz w:val="25"/>
          <w:szCs w:val="25"/>
          <w:lang w:bidi="fa-IR"/>
        </w:rPr>
        <w:t xml:space="preserve"> </w:t>
      </w:r>
      <w:r>
        <w:rPr>
          <w:rFonts w:ascii="Arial Narrow" w:hAnsi="Arial Narrow" w:hint="cs"/>
          <w:sz w:val="25"/>
          <w:szCs w:val="25"/>
          <w:rtl/>
          <w:lang w:bidi="fa-IR"/>
        </w:rPr>
        <w:t>(</w:t>
      </w:r>
      <w:r w:rsidRPr="009175F3">
        <w:rPr>
          <w:rFonts w:ascii="Arial Narrow" w:hAnsi="Arial Narrow"/>
          <w:sz w:val="25"/>
          <w:szCs w:val="25"/>
          <w:rtl/>
          <w:lang w:bidi="fa-IR"/>
        </w:rPr>
        <w:t>برنامه، مربی‌گری، ارزیابی، پاداش</w:t>
      </w:r>
      <w:r>
        <w:rPr>
          <w:rFonts w:ascii="Arial Narrow" w:hAnsi="Arial Narrow" w:hint="cs"/>
          <w:sz w:val="25"/>
          <w:szCs w:val="25"/>
          <w:rtl/>
          <w:lang w:bidi="fa-IR"/>
        </w:rPr>
        <w:t>)</w:t>
      </w:r>
      <w:r w:rsidRPr="009175F3">
        <w:rPr>
          <w:rFonts w:ascii="Arial Narrow" w:hAnsi="Arial Narrow"/>
          <w:sz w:val="25"/>
          <w:szCs w:val="25"/>
          <w:rtl/>
          <w:lang w:bidi="fa-IR"/>
        </w:rPr>
        <w:t xml:space="preserve">، </w:t>
      </w:r>
      <w:r w:rsidRPr="009175F3">
        <w:rPr>
          <w:rFonts w:ascii="Arial Narrow" w:hAnsi="Arial Narrow"/>
          <w:sz w:val="25"/>
          <w:szCs w:val="25"/>
          <w:lang w:bidi="fa-IR"/>
        </w:rPr>
        <w:t>EFQM</w:t>
      </w:r>
      <w:r w:rsidRPr="00F4780C">
        <w:rPr>
          <w:rStyle w:val="FootnoteReference"/>
          <w:rFonts w:cs="B Nazanin"/>
          <w:szCs w:val="24"/>
          <w:rtl/>
        </w:rPr>
        <w:footnoteReference w:id="183"/>
      </w:r>
      <w:r w:rsidRPr="009175F3">
        <w:rPr>
          <w:rFonts w:ascii="Arial Narrow" w:hAnsi="Arial Narrow"/>
          <w:sz w:val="25"/>
          <w:szCs w:val="25"/>
          <w:lang w:bidi="fa-IR"/>
        </w:rPr>
        <w:t xml:space="preserve"> </w:t>
      </w:r>
      <w:r w:rsidRPr="009175F3">
        <w:rPr>
          <w:rFonts w:ascii="Arial Narrow" w:hAnsi="Arial Narrow"/>
          <w:sz w:val="25"/>
          <w:szCs w:val="25"/>
          <w:rtl/>
          <w:lang w:bidi="fa-IR"/>
        </w:rPr>
        <w:t>(مدل تعالی سازمانی)، و</w:t>
      </w:r>
      <w:r w:rsidRPr="009175F3">
        <w:rPr>
          <w:rFonts w:ascii="Arial Narrow" w:hAnsi="Arial Narrow"/>
          <w:sz w:val="25"/>
          <w:szCs w:val="25"/>
          <w:lang w:bidi="fa-IR"/>
        </w:rPr>
        <w:t xml:space="preserve"> BSC</w:t>
      </w:r>
      <w:r w:rsidRPr="00F4780C">
        <w:rPr>
          <w:rStyle w:val="FootnoteReference"/>
          <w:rFonts w:cs="B Nazanin"/>
          <w:szCs w:val="24"/>
          <w:rtl/>
        </w:rPr>
        <w:footnoteReference w:id="184"/>
      </w:r>
      <w:r w:rsidRPr="009175F3">
        <w:rPr>
          <w:rFonts w:ascii="Arial Narrow" w:hAnsi="Arial Narrow"/>
          <w:sz w:val="25"/>
          <w:szCs w:val="25"/>
          <w:lang w:bidi="fa-IR"/>
        </w:rPr>
        <w:t xml:space="preserve"> </w:t>
      </w:r>
      <w:r w:rsidRPr="009175F3">
        <w:rPr>
          <w:rFonts w:ascii="Arial Narrow" w:hAnsi="Arial Narrow"/>
          <w:sz w:val="25"/>
          <w:szCs w:val="25"/>
          <w:rtl/>
          <w:lang w:bidi="fa-IR"/>
        </w:rPr>
        <w:t>(کارت امتیاز</w:t>
      </w:r>
      <w:r w:rsidR="00F41857">
        <w:rPr>
          <w:rFonts w:ascii="Arial Narrow" w:hAnsi="Arial Narrow"/>
          <w:sz w:val="25"/>
          <w:szCs w:val="25"/>
          <w:lang w:bidi="fa-IR"/>
        </w:rPr>
        <w:t xml:space="preserve"> </w:t>
      </w:r>
      <w:r w:rsidR="00F41857">
        <w:rPr>
          <w:rFonts w:ascii="Arial Narrow" w:hAnsi="Arial Narrow" w:hint="cs"/>
          <w:sz w:val="25"/>
          <w:szCs w:val="25"/>
          <w:rtl/>
          <w:lang w:bidi="fa-IR"/>
        </w:rPr>
        <w:t>متوازن</w:t>
      </w:r>
      <w:r w:rsidRPr="009175F3">
        <w:rPr>
          <w:rFonts w:ascii="Arial Narrow" w:hAnsi="Arial Narrow"/>
          <w:sz w:val="25"/>
          <w:szCs w:val="25"/>
          <w:rtl/>
          <w:lang w:bidi="fa-IR"/>
        </w:rPr>
        <w:t xml:space="preserve">) از جمله مدل‌های شناخته‌شده برای ارزیابی </w:t>
      </w:r>
      <w:r w:rsidRPr="009175F3">
        <w:rPr>
          <w:rFonts w:ascii="Arial Narrow" w:hAnsi="Arial Narrow"/>
          <w:sz w:val="25"/>
          <w:szCs w:val="25"/>
          <w:rtl/>
          <w:lang w:bidi="fa-IR"/>
        </w:rPr>
        <w:lastRenderedPageBreak/>
        <w:t>عملکرد هستند که به مدیران کمک می‌کنند تا نقاط ضعف و قوت عملکرد خود را شناسایی کرده و اقدامات اصلاحی لازم را انجام دهند</w:t>
      </w:r>
      <w:r w:rsidR="00821C79">
        <w:rPr>
          <w:rFonts w:ascii="Arial Narrow" w:hAnsi="Arial Narrow"/>
          <w:sz w:val="25"/>
          <w:szCs w:val="25"/>
          <w:rtl/>
          <w:lang w:bidi="fa-IR"/>
        </w:rPr>
        <w:t>.</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اهمیت ارزیابی عملکرد در بازاریابی</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یکی از مهم‌ترین اصول در مدیریت بازاریابی، ارزیابی عملکرد است</w:t>
      </w:r>
      <w:r w:rsidR="00821C79">
        <w:rPr>
          <w:rFonts w:ascii="Arial Narrow" w:hAnsi="Arial Narrow"/>
          <w:sz w:val="25"/>
          <w:szCs w:val="25"/>
          <w:rtl/>
          <w:lang w:bidi="fa-IR"/>
        </w:rPr>
        <w:t>.</w:t>
      </w:r>
      <w:r w:rsidRPr="009175F3">
        <w:rPr>
          <w:rFonts w:ascii="Arial Narrow" w:hAnsi="Arial Narrow"/>
          <w:sz w:val="25"/>
          <w:szCs w:val="25"/>
          <w:rtl/>
          <w:lang w:bidi="fa-IR"/>
        </w:rPr>
        <w:t xml:space="preserve"> به‌منظور شناسایی نقاط قوت و ضعف در فعالیت‌های بازاریابی، ارزیابی مداوم و دقیق از عملکرد این بخش ضروری است</w:t>
      </w:r>
      <w:r w:rsidR="00821C79">
        <w:rPr>
          <w:rFonts w:ascii="Arial Narrow" w:hAnsi="Arial Narrow"/>
          <w:sz w:val="25"/>
          <w:szCs w:val="25"/>
          <w:rtl/>
          <w:lang w:bidi="fa-IR"/>
        </w:rPr>
        <w:t>.</w:t>
      </w:r>
      <w:r w:rsidRPr="009175F3">
        <w:rPr>
          <w:rFonts w:ascii="Arial Narrow" w:hAnsi="Arial Narrow"/>
          <w:sz w:val="25"/>
          <w:szCs w:val="25"/>
          <w:rtl/>
          <w:lang w:bidi="fa-IR"/>
        </w:rPr>
        <w:t xml:space="preserve"> ارزیابی عملکرد بازاریابی می‌تواند شامل بررسی موارد زیر باشد</w:t>
      </w:r>
      <w:r w:rsidR="00821C79">
        <w:rPr>
          <w:rFonts w:ascii="Arial Narrow" w:hAnsi="Arial Narrow"/>
          <w:sz w:val="25"/>
          <w:szCs w:val="25"/>
          <w:rtl/>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تحلیل داده‌های بازار</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بررسی تغییرات در الگوهای خرید و ترجیحات مشتریان</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بررسی اهداف بازاریابی</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ارزیابی میزان دستیابی به اهداف مشخص‌شده، مانند سهم بازار و رضایت مشتری</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ارزیابی اقدامات تبلیغاتی</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تحلیل تأثیر تبلیغات و کمپین‌های بازاریابی بر برند و جذب مشتری</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ارزیابی هزینه و بازده</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محاسبه هزینه‌های اجرایی و سودآوری کمپین‌های بازاریابی برای ارزیابی کارآیی هر برنامه بازاریابی</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اهمیت مشتری‌مداری در بازاریابی</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یکی از اصول کلیدی در بازاریابی موفق،</w:t>
      </w:r>
      <w:r w:rsidRPr="009175F3">
        <w:rPr>
          <w:rFonts w:ascii="Cambria" w:hAnsi="Cambria" w:cs="Cambria" w:hint="cs"/>
          <w:sz w:val="25"/>
          <w:szCs w:val="25"/>
          <w:rtl/>
          <w:lang w:bidi="fa-IR"/>
        </w:rPr>
        <w:t> </w:t>
      </w:r>
      <w:r w:rsidRPr="009175F3">
        <w:rPr>
          <w:rFonts w:ascii="Arial Narrow" w:hAnsi="Arial Narrow"/>
          <w:b/>
          <w:bCs/>
          <w:sz w:val="25"/>
          <w:szCs w:val="25"/>
          <w:rtl/>
          <w:lang w:bidi="fa-IR"/>
        </w:rPr>
        <w:t>مشتری‌مداری</w:t>
      </w:r>
      <w:r w:rsidRPr="009175F3">
        <w:rPr>
          <w:rFonts w:ascii="Cambria" w:hAnsi="Cambria" w:cs="Cambria" w:hint="cs"/>
          <w:sz w:val="25"/>
          <w:szCs w:val="25"/>
          <w:rtl/>
          <w:lang w:bidi="fa-IR"/>
        </w:rPr>
        <w:t> </w:t>
      </w:r>
      <w:r w:rsidRPr="009175F3">
        <w:rPr>
          <w:rFonts w:ascii="Arial Narrow" w:hAnsi="Arial Narrow"/>
          <w:sz w:val="25"/>
          <w:szCs w:val="25"/>
          <w:rtl/>
          <w:lang w:bidi="fa-IR"/>
        </w:rPr>
        <w:t>است. شرکت‌ها باید نیازها و خواسته‌های مشتریان را در اولویت قرار داده و به‌طور مستمر سعی کنند که روابط بلندمدت با آن‌ها برقرار کنند. برخی از روش‌ها برای تقویت مشتری‌مداری عبارتند از</w:t>
      </w:r>
      <w:r w:rsidR="00821C79">
        <w:rPr>
          <w:rFonts w:ascii="Arial Narrow" w:hAnsi="Arial Narrow"/>
          <w:sz w:val="25"/>
          <w:szCs w:val="25"/>
          <w:rtl/>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شخصی‌سازی خدمات و محصولات</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با استفاده از داده‌های مشتری، می‌توان محصولات و خدمات متناسب با نیازهای خاص هر مشتری ارائه داد</w:t>
      </w:r>
      <w:r w:rsidRPr="009175F3">
        <w:rPr>
          <w:rFonts w:ascii="Arial Narrow" w:hAnsi="Arial Narrow"/>
          <w:sz w:val="25"/>
          <w:szCs w:val="25"/>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ارتباط مستمر با مشتری</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استفاده از ابزارهای مختلف نظیر ایمیل، پیامک و شبکه‌های اجتماعی برای ارتباط دائم و فراهم کردن تجربه‌ای مثبت برای مشتریان</w:t>
      </w:r>
      <w:r w:rsidRPr="009175F3">
        <w:rPr>
          <w:rFonts w:ascii="Arial Narrow" w:hAnsi="Arial Narrow"/>
          <w:sz w:val="25"/>
          <w:szCs w:val="25"/>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lastRenderedPageBreak/>
        <w:t>افزایش رضایت مشتری</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با استفاده از بازخوردها و بررسی نیازهای مشتریان، می‌توان خدمات را بهبود داده و مشتریان را به وفاداری و ارجاع به دیگران تشویق کرد</w:t>
      </w:r>
      <w:r w:rsidRPr="009175F3">
        <w:rPr>
          <w:rFonts w:ascii="Arial Narrow" w:hAnsi="Arial Narrow"/>
          <w:sz w:val="25"/>
          <w:szCs w:val="25"/>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پشتیبانی پس از فروش</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ارائه خدمات پس از فروش با کیفیت و برخورد مناسب با مشتریان باعث ایجاد اعتماد و رضایت مشتریان می‌شود</w:t>
      </w:r>
      <w:r w:rsidRPr="009175F3">
        <w:rPr>
          <w:rFonts w:ascii="Arial Narrow" w:hAnsi="Arial Narrow"/>
          <w:sz w:val="25"/>
          <w:szCs w:val="25"/>
          <w:lang w:bidi="fa-IR"/>
        </w:rPr>
        <w:t>.</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آسیب‌شناسی بینش بازاریابی</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در این بخش به بررسی مهم‌ترین آسیب‌ها و چالش‌هایی که ممکن است در فرآیندهای بازاریابی یک شرکت پیش آید، پرداخته خواهد شد. این آسیب‌ها شامل مسائل مختلفی هستند که از جمله آن‌ها می‌توان به بازاریابی داخلی (مانند کارمندمداری)، بازاریابی بیرونی (تبلیغات)، بازاریابی تعاملی (مذاکرات) و بازاریابی دیجیتال (مانند داشتن وب‌سایت) اشاره کرد</w:t>
      </w:r>
      <w:r w:rsidRPr="009175F3">
        <w:rPr>
          <w:rFonts w:ascii="Arial Narrow" w:hAnsi="Arial Narrow"/>
          <w:sz w:val="25"/>
          <w:szCs w:val="25"/>
          <w:lang w:bidi="fa-IR"/>
        </w:rPr>
        <w:t>.</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انواع آسیب‌شناسی</w:t>
      </w:r>
    </w:p>
    <w:p w:rsidR="00A266A7" w:rsidRPr="009175F3" w:rsidRDefault="00A266A7" w:rsidP="00A266A7">
      <w:pPr>
        <w:rPr>
          <w:rFonts w:ascii="Arial Narrow" w:hAnsi="Arial Narrow"/>
          <w:sz w:val="25"/>
          <w:szCs w:val="25"/>
          <w:rtl/>
          <w:lang w:bidi="fa-IR"/>
        </w:rPr>
      </w:pPr>
      <w:r w:rsidRPr="009175F3">
        <w:rPr>
          <w:rFonts w:ascii="Arial Narrow" w:hAnsi="Arial Narrow" w:hint="cs"/>
          <w:sz w:val="25"/>
          <w:szCs w:val="25"/>
          <w:rtl/>
          <w:lang w:bidi="fa-IR"/>
        </w:rPr>
        <w:t xml:space="preserve">انواع آسیب شناسی بازاریابی عبارتند از </w:t>
      </w:r>
      <w:r w:rsidR="00821C79">
        <w:rPr>
          <w:rFonts w:ascii="Arial Narrow" w:hAnsi="Arial Narrow" w:hint="cs"/>
          <w:sz w:val="25"/>
          <w:szCs w:val="25"/>
          <w:rtl/>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بازاریابی داخلی</w:t>
      </w:r>
      <w:r w:rsidRPr="00F4780C">
        <w:rPr>
          <w:rStyle w:val="FootnoteReference"/>
          <w:rFonts w:cs="B Nazanin"/>
          <w:szCs w:val="24"/>
          <w:rtl/>
        </w:rPr>
        <w:footnoteReference w:id="185"/>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ضعف در مدیریت منابع انسانی و کارمندان</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بازاریابی بیرونی</w:t>
      </w:r>
      <w:r w:rsidRPr="00F4780C">
        <w:rPr>
          <w:rStyle w:val="FootnoteReference"/>
          <w:rFonts w:cs="B Nazanin"/>
          <w:szCs w:val="24"/>
          <w:rtl/>
        </w:rPr>
        <w:footnoteReference w:id="186"/>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عدم توانایی در ارتباط با مشتریان و استفاده ناکافی از تبلیغات</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بازاریابی تعاملی</w:t>
      </w:r>
      <w:r w:rsidRPr="00F4780C">
        <w:rPr>
          <w:rStyle w:val="FootnoteReference"/>
          <w:rFonts w:cs="B Nazanin"/>
          <w:szCs w:val="24"/>
          <w:rtl/>
        </w:rPr>
        <w:footnoteReference w:id="187"/>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مشکلات در مذاکره و ارتباطات با مشتریان و شرکا</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آسیب‌شناسی</w:t>
      </w:r>
      <w:r w:rsidRPr="009175F3">
        <w:rPr>
          <w:rFonts w:ascii="Arial Narrow" w:hAnsi="Arial Narrow" w:cs="B Nazanin"/>
          <w:b/>
          <w:bCs/>
          <w:sz w:val="27"/>
          <w:szCs w:val="27"/>
          <w:lang w:bidi="fa-IR"/>
        </w:rPr>
        <w:t xml:space="preserve"> STP</w:t>
      </w:r>
    </w:p>
    <w:p w:rsidR="00A266A7" w:rsidRPr="009175F3" w:rsidRDefault="00A266A7" w:rsidP="00F94787">
      <w:pPr>
        <w:rPr>
          <w:rFonts w:ascii="Arial Narrow" w:hAnsi="Arial Narrow"/>
          <w:sz w:val="25"/>
          <w:szCs w:val="25"/>
          <w:lang w:bidi="fa-IR"/>
        </w:rPr>
      </w:pPr>
      <w:r w:rsidRPr="009175F3">
        <w:rPr>
          <w:rFonts w:ascii="Arial Narrow" w:hAnsi="Arial Narrow"/>
          <w:sz w:val="25"/>
          <w:szCs w:val="25"/>
          <w:lang w:bidi="fa-IR"/>
        </w:rPr>
        <w:t>STP</w:t>
      </w:r>
      <w:r w:rsidRPr="00F4780C">
        <w:rPr>
          <w:rStyle w:val="FootnoteReference"/>
          <w:rFonts w:cs="B Nazanin"/>
          <w:szCs w:val="24"/>
          <w:rtl/>
        </w:rPr>
        <w:footnoteReference w:id="188"/>
      </w:r>
      <w:r w:rsidR="00F94787">
        <w:rPr>
          <w:rFonts w:ascii="Arial Narrow" w:hAnsi="Arial Narrow"/>
          <w:sz w:val="25"/>
          <w:szCs w:val="25"/>
          <w:lang w:bidi="fa-IR"/>
        </w:rPr>
        <w:t xml:space="preserve"> </w:t>
      </w:r>
      <w:r w:rsidRPr="009175F3">
        <w:rPr>
          <w:rFonts w:ascii="Arial Narrow" w:hAnsi="Arial Narrow"/>
          <w:sz w:val="25"/>
          <w:szCs w:val="25"/>
          <w:rtl/>
          <w:lang w:bidi="fa-IR"/>
        </w:rPr>
        <w:t>یک فرآیند اساسی در بازاریابی است که شامل بخش‌بندی بازار، هدف‌گذاری و جایگاه‌یابی می‌شود. چالش‌ها و آسیب‌هایی که در این فرآیند می‌تواند رخ دهد عبارتند از</w:t>
      </w:r>
      <w:r w:rsidR="00821C79">
        <w:rPr>
          <w:rFonts w:ascii="Arial Narrow" w:hAnsi="Arial Narrow"/>
          <w:sz w:val="25"/>
          <w:szCs w:val="25"/>
          <w:rtl/>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lastRenderedPageBreak/>
        <w:t>استراتژی بخش‌بندی یکسان</w:t>
      </w:r>
      <w:r w:rsidRPr="00F4780C">
        <w:rPr>
          <w:rStyle w:val="FootnoteReference"/>
          <w:rFonts w:cs="B Nazanin"/>
          <w:szCs w:val="24"/>
          <w:rtl/>
        </w:rPr>
        <w:footnoteReference w:id="189"/>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استفاده از یک استراتژی برای تمام بازار</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استراتژی بخش‌بندی متمایز</w:t>
      </w:r>
      <w:r w:rsidRPr="00F4780C">
        <w:rPr>
          <w:rStyle w:val="FootnoteReference"/>
          <w:rFonts w:cs="B Nazanin"/>
          <w:szCs w:val="24"/>
          <w:rtl/>
        </w:rPr>
        <w:footnoteReference w:id="190"/>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استفاده از استراتژی‌های مختلف برای بخش‌های مختلف بازار</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استراتژی بخش</w:t>
      </w:r>
      <w:r w:rsidR="00821C79">
        <w:rPr>
          <w:rFonts w:ascii="Arial Narrow" w:hAnsi="Arial Narrow" w:hint="cs"/>
          <w:b/>
          <w:bCs/>
          <w:sz w:val="25"/>
          <w:szCs w:val="25"/>
          <w:rtl/>
          <w:lang w:bidi="fa-IR"/>
        </w:rPr>
        <w:t>‌بندی</w:t>
      </w:r>
      <w:r w:rsidRPr="009175F3">
        <w:rPr>
          <w:rFonts w:ascii="Arial Narrow" w:hAnsi="Arial Narrow"/>
          <w:b/>
          <w:bCs/>
          <w:sz w:val="25"/>
          <w:szCs w:val="25"/>
          <w:rtl/>
          <w:lang w:bidi="fa-IR"/>
        </w:rPr>
        <w:t xml:space="preserve"> متمرکز</w:t>
      </w:r>
      <w:r w:rsidRPr="00F4780C">
        <w:rPr>
          <w:rStyle w:val="FootnoteReference"/>
          <w:rFonts w:cs="B Nazanin"/>
          <w:szCs w:val="24"/>
          <w:rtl/>
        </w:rPr>
        <w:footnoteReference w:id="191"/>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تمرکز بر یک بخش خاص از بازار</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آسیب‌شناسی استراتژی بنگاه</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استراتژی‌های بنگاه (شرکت) می‌تواند به رشد و موفقیت یا شکست آن منجر شود. در این بخش، به بررسی استراتژی‌های جهانی، روابط، ایجاد ارزش، کارآفرینی، و استفاده از فناوری‌های نوین پرداخته می‌شود. استراتژی‌های مناسب می‌توانند به بهبود عملکرد بازاریابی و افزایش سهم بازار کمک کنند</w:t>
      </w:r>
      <w:r w:rsidRPr="009175F3">
        <w:rPr>
          <w:rFonts w:ascii="Arial Narrow" w:hAnsi="Arial Narrow"/>
          <w:sz w:val="25"/>
          <w:szCs w:val="25"/>
          <w:lang w:bidi="fa-IR"/>
        </w:rPr>
        <w:t>.</w:t>
      </w:r>
    </w:p>
    <w:p w:rsidR="00A266A7" w:rsidRPr="009175F3" w:rsidRDefault="00A266A7" w:rsidP="00A266A7">
      <w:pPr>
        <w:rPr>
          <w:rFonts w:ascii="Arial Narrow" w:hAnsi="Arial Narrow" w:cs="B Nazanin"/>
          <w:b/>
          <w:bCs/>
          <w:sz w:val="27"/>
          <w:szCs w:val="27"/>
          <w:lang w:bidi="fa-IR"/>
        </w:rPr>
      </w:pPr>
      <w:r>
        <w:rPr>
          <w:rFonts w:ascii="Arial Narrow" w:hAnsi="Arial Narrow" w:cs="B Nazanin" w:hint="cs"/>
          <w:b/>
          <w:bCs/>
          <w:sz w:val="27"/>
          <w:szCs w:val="27"/>
          <w:rtl/>
          <w:lang w:bidi="fa-IR"/>
        </w:rPr>
        <w:t>چ</w:t>
      </w:r>
      <w:r w:rsidRPr="009175F3">
        <w:rPr>
          <w:rFonts w:ascii="Arial Narrow" w:hAnsi="Arial Narrow" w:cs="B Nazanin"/>
          <w:b/>
          <w:bCs/>
          <w:sz w:val="27"/>
          <w:szCs w:val="27"/>
          <w:rtl/>
          <w:lang w:bidi="fa-IR"/>
        </w:rPr>
        <w:t>الش‌های بازاریابی در دنیای دیجیتال</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با گسترش روزافزون فضای دیجیتال، بازاریابی دیجیتال به یکی از ارکان اصلی استراتژی‌های بازاریابی شرکت‌ها تبدیل شده است. اما این نوع بازاریابی نیز با چالش‌های خاص خود همراه است</w:t>
      </w:r>
      <w:r w:rsidR="00821C79">
        <w:rPr>
          <w:rFonts w:ascii="Arial Narrow" w:hAnsi="Arial Narrow"/>
          <w:sz w:val="25"/>
          <w:szCs w:val="25"/>
          <w:rtl/>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رقابت شدید در فضای آنلاین</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شرکت‌ها باید بتوانند از طریق استراتژی‌های منحصر به فرد و محتوای جذاب، در مقابل رقبا رقابت کنند</w:t>
      </w:r>
      <w:r w:rsidRPr="009175F3">
        <w:rPr>
          <w:rFonts w:ascii="Arial Narrow" w:hAnsi="Arial Narrow"/>
          <w:sz w:val="25"/>
          <w:szCs w:val="25"/>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تغییرات الگوریتم‌های موتورهای جستجو</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تغییرات مداوم الگوریتم‌های گوگل و سایر موتورهای جستجو ممکن است تاثیر زیادی بر استراتژی‌های سئو و بازاریابی محتوا داشته باشد</w:t>
      </w:r>
      <w:r w:rsidRPr="009175F3">
        <w:rPr>
          <w:rFonts w:ascii="Arial Narrow" w:hAnsi="Arial Narrow"/>
          <w:sz w:val="25"/>
          <w:szCs w:val="25"/>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lastRenderedPageBreak/>
        <w:t>حفظ حریم خصوصی و امنیت اطلاعات</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با توجه به تهدیدات امنیتی، حفظ حریم خصوصی مشتریان در بازاریابی دیجیتال بسیار حائز اهمیت است</w:t>
      </w:r>
      <w:r w:rsidRPr="009175F3">
        <w:rPr>
          <w:rFonts w:ascii="Arial Narrow" w:hAnsi="Arial Narrow"/>
          <w:sz w:val="25"/>
          <w:szCs w:val="25"/>
          <w:lang w:bidi="fa-IR"/>
        </w:rPr>
        <w:t>.</w:t>
      </w:r>
    </w:p>
    <w:p w:rsidR="00A266A7" w:rsidRPr="009175F3" w:rsidRDefault="00A266A7" w:rsidP="00F9478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مدیریت داده‌ها</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مدیریت داده‌های بزرگ</w:t>
      </w:r>
      <w:r w:rsidRPr="00F4780C">
        <w:rPr>
          <w:rStyle w:val="FootnoteReference"/>
          <w:rFonts w:cs="B Nazanin"/>
          <w:szCs w:val="24"/>
          <w:rtl/>
        </w:rPr>
        <w:footnoteReference w:id="192"/>
      </w:r>
      <w:r w:rsidR="00F94787">
        <w:rPr>
          <w:rFonts w:ascii="Arial Narrow" w:hAnsi="Arial Narrow"/>
          <w:sz w:val="25"/>
          <w:szCs w:val="25"/>
          <w:lang w:bidi="fa-IR"/>
        </w:rPr>
        <w:t xml:space="preserve"> </w:t>
      </w:r>
      <w:r w:rsidRPr="009175F3">
        <w:rPr>
          <w:rFonts w:ascii="Arial Narrow" w:hAnsi="Arial Narrow"/>
          <w:sz w:val="25"/>
          <w:szCs w:val="25"/>
          <w:rtl/>
          <w:lang w:bidi="fa-IR"/>
        </w:rPr>
        <w:t>و استفاده بهینه از آن‌ها در جهت تحلیل رفتار مشتریان و ارائه پیشنهادات بهینه به آن‌ها از دیگر چالش‌های بازاریابی دیجیتال است</w:t>
      </w:r>
      <w:r w:rsidRPr="009175F3">
        <w:rPr>
          <w:rFonts w:ascii="Arial Narrow" w:hAnsi="Arial Narrow"/>
          <w:sz w:val="25"/>
          <w:szCs w:val="25"/>
          <w:lang w:bidi="fa-IR"/>
        </w:rPr>
        <w:t>.</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بازاریابی در دوران بحران و عدم قطعیت</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شرکت‌ها در مواقع بحران‌ها یا شرایط عدم قطعیت اقتصادی، نیاز به استراتژی‌های خاصی دارند. در این شرایط، باید توجه بیشتری به موارد زیر داشته باشند</w:t>
      </w:r>
      <w:r w:rsidR="00821C79">
        <w:rPr>
          <w:rFonts w:ascii="Arial Narrow" w:hAnsi="Arial Narrow"/>
          <w:sz w:val="25"/>
          <w:szCs w:val="25"/>
          <w:rtl/>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آماده‌سازی برای تغییرات ناگهانی در تقاضا</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باید بتوانند به سرعت به تغییرات در رفتار مصرف‌کنندگان واکنش نشان دهند و متناسب با آن‌ها برنامه‌ریزی کنند</w:t>
      </w:r>
      <w:r w:rsidRPr="009175F3">
        <w:rPr>
          <w:rFonts w:ascii="Arial Narrow" w:hAnsi="Arial Narrow"/>
          <w:sz w:val="25"/>
          <w:szCs w:val="25"/>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مدیریت منابع به‌طور مؤثر</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در شرایط بحرانی، ممکن است منابع محدود باشند. بنابراین باید برنامه‌هایی برای استفاده بهینه از منابع موجود تنظیم شود</w:t>
      </w:r>
      <w:r w:rsidRPr="009175F3">
        <w:rPr>
          <w:rFonts w:ascii="Arial Narrow" w:hAnsi="Arial Narrow"/>
          <w:sz w:val="25"/>
          <w:szCs w:val="25"/>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ایجاد ارتباطات جدید با مشتریان و شرکا</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شرکت‌ها باید روابط خود را با مشتریان و شرکای تجاری تقویت کنند و روش‌های نوآورانه‌ای برای تبلیغات و جذب مشتریان بیابند</w:t>
      </w:r>
      <w:r w:rsidRPr="009175F3">
        <w:rPr>
          <w:rFonts w:ascii="Arial Narrow" w:hAnsi="Arial Narrow"/>
          <w:sz w:val="25"/>
          <w:szCs w:val="25"/>
          <w:lang w:bidi="fa-IR"/>
        </w:rPr>
        <w:t>.</w:t>
      </w:r>
    </w:p>
    <w:p w:rsidR="00A266A7" w:rsidRPr="009175F3" w:rsidRDefault="00A266A7" w:rsidP="00A266A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نوآوری و تطابق با تغییرات</w:t>
      </w:r>
      <w:r w:rsidR="00821C79">
        <w:rPr>
          <w:rFonts w:ascii="Arial Narrow" w:hAnsi="Arial Narrow"/>
          <w:sz w:val="25"/>
          <w:szCs w:val="25"/>
          <w:rtl/>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یکی از راه‌های موفقیت در بحران‌ها، نوآوری در محصولات و خدمات و انطباق سریع با شرایط جدید است</w:t>
      </w:r>
      <w:r w:rsidRPr="009175F3">
        <w:rPr>
          <w:rFonts w:ascii="Arial Narrow" w:hAnsi="Arial Narrow"/>
          <w:sz w:val="25"/>
          <w:szCs w:val="25"/>
          <w:lang w:bidi="fa-IR"/>
        </w:rPr>
        <w:t>.</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استراتژی‌های برتر بازاریابی برای رقابت</w:t>
      </w:r>
    </w:p>
    <w:p w:rsidR="00A266A7" w:rsidRPr="009175F3" w:rsidRDefault="00A266A7" w:rsidP="00A266A7">
      <w:pPr>
        <w:rPr>
          <w:rFonts w:ascii="Arial Narrow" w:hAnsi="Arial Narrow"/>
          <w:sz w:val="25"/>
          <w:szCs w:val="25"/>
          <w:lang w:bidi="fa-IR"/>
        </w:rPr>
      </w:pPr>
      <w:r w:rsidRPr="009175F3">
        <w:rPr>
          <w:rFonts w:ascii="Arial Narrow" w:hAnsi="Arial Narrow"/>
          <w:sz w:val="25"/>
          <w:szCs w:val="25"/>
          <w:rtl/>
          <w:lang w:bidi="fa-IR"/>
        </w:rPr>
        <w:t>رقابت در بازارهای امروز بسیار شدید است. به‌منظور موفقیت در این رقابت، شرکت‌ها باید از استراتژی‌های خاصی استفاده کنند که در این بخش به آن‌ها پرداخته خواهد شد</w:t>
      </w:r>
      <w:r w:rsidR="00821C79">
        <w:rPr>
          <w:rFonts w:ascii="Arial Narrow" w:hAnsi="Arial Narrow"/>
          <w:sz w:val="25"/>
          <w:szCs w:val="25"/>
          <w:rtl/>
          <w:lang w:bidi="fa-IR"/>
        </w:rPr>
        <w:t>:</w:t>
      </w:r>
    </w:p>
    <w:p w:rsidR="00A266A7" w:rsidRPr="009175F3" w:rsidRDefault="00A266A7" w:rsidP="00F9478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lastRenderedPageBreak/>
        <w:t>استراتژی تمایز</w:t>
      </w:r>
      <w:r w:rsidRPr="00F4780C">
        <w:rPr>
          <w:rStyle w:val="FootnoteReference"/>
          <w:rFonts w:cs="B Nazanin"/>
          <w:szCs w:val="24"/>
          <w:rtl/>
        </w:rPr>
        <w:footnoteReference w:id="193"/>
      </w:r>
      <w:r w:rsidR="00F94787">
        <w:rPr>
          <w:rFonts w:ascii="Arial Narrow" w:hAnsi="Arial Narrow"/>
          <w:b/>
          <w:bCs/>
          <w:sz w:val="25"/>
          <w:szCs w:val="25"/>
          <w:lang w:bidi="fa-IR"/>
        </w:rPr>
        <w:t xml:space="preserve"> </w:t>
      </w:r>
      <w:r w:rsidR="00821C79">
        <w:rPr>
          <w:rFonts w:ascii="Arial Narrow" w:hAnsi="Arial Narrow"/>
          <w:sz w:val="25"/>
          <w:szCs w:val="25"/>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شرکت‌ها می‌توانند با ارائه محصولات یا خدمات متمایز از رقبا، بازار خاصی را به‌دست آورند. این تمایز می‌تواند از نظر کیفیت، قیمت، ویژگی‌های منحصر به فرد یا خدمات جانبی باشد</w:t>
      </w:r>
      <w:r w:rsidRPr="009175F3">
        <w:rPr>
          <w:rFonts w:ascii="Arial Narrow" w:hAnsi="Arial Narrow"/>
          <w:sz w:val="25"/>
          <w:szCs w:val="25"/>
          <w:lang w:bidi="fa-IR"/>
        </w:rPr>
        <w:t>.</w:t>
      </w:r>
    </w:p>
    <w:p w:rsidR="00A266A7" w:rsidRPr="009175F3" w:rsidRDefault="00A266A7" w:rsidP="00F9478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استراتژی رهبری هزینه</w:t>
      </w:r>
      <w:r w:rsidRPr="00F4780C">
        <w:rPr>
          <w:rStyle w:val="FootnoteReference"/>
          <w:rFonts w:cs="B Nazanin"/>
          <w:szCs w:val="24"/>
          <w:rtl/>
        </w:rPr>
        <w:footnoteReference w:id="194"/>
      </w:r>
      <w:r w:rsidR="00F94787">
        <w:rPr>
          <w:rFonts w:ascii="Arial Narrow" w:hAnsi="Arial Narrow"/>
          <w:b/>
          <w:bCs/>
          <w:sz w:val="25"/>
          <w:szCs w:val="25"/>
          <w:lang w:bidi="fa-IR"/>
        </w:rPr>
        <w:t xml:space="preserve"> </w:t>
      </w:r>
      <w:r w:rsidR="00821C79">
        <w:rPr>
          <w:rFonts w:ascii="Arial Narrow" w:hAnsi="Arial Narrow"/>
          <w:sz w:val="25"/>
          <w:szCs w:val="25"/>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کاهش هزینه‌ها و ارائه محصولات یا خدمات با قیمت‌های پایین‌تر از رقبا می‌تواند مزیت رقابتی قابل توجهی برای شرکت‌ها ایجاد کند</w:t>
      </w:r>
      <w:r w:rsidRPr="009175F3">
        <w:rPr>
          <w:rFonts w:ascii="Arial Narrow" w:hAnsi="Arial Narrow"/>
          <w:sz w:val="25"/>
          <w:szCs w:val="25"/>
          <w:lang w:bidi="fa-IR"/>
        </w:rPr>
        <w:t>.</w:t>
      </w:r>
    </w:p>
    <w:p w:rsidR="00A266A7" w:rsidRPr="009175F3" w:rsidRDefault="00A266A7" w:rsidP="00F9478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استراتژی تمرکز</w:t>
      </w:r>
      <w:r w:rsidRPr="00F4780C">
        <w:rPr>
          <w:rStyle w:val="FootnoteReference"/>
          <w:rFonts w:cs="B Nazanin"/>
          <w:szCs w:val="24"/>
          <w:rtl/>
        </w:rPr>
        <w:footnoteReference w:id="195"/>
      </w:r>
      <w:r w:rsidR="00F94787">
        <w:rPr>
          <w:rFonts w:ascii="Arial Narrow" w:hAnsi="Arial Narrow"/>
          <w:b/>
          <w:bCs/>
          <w:sz w:val="25"/>
          <w:szCs w:val="25"/>
          <w:lang w:bidi="fa-IR"/>
        </w:rPr>
        <w:t xml:space="preserve"> </w:t>
      </w:r>
      <w:r w:rsidR="00821C79">
        <w:rPr>
          <w:rFonts w:ascii="Arial Narrow" w:hAnsi="Arial Narrow"/>
          <w:sz w:val="25"/>
          <w:szCs w:val="25"/>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تمرکز بر روی یک بخش خاص از بازار یا یک گروه خاص از مشتریان و ارائه خدمات متناسب با نیازهای آن‌ها</w:t>
      </w:r>
    </w:p>
    <w:p w:rsidR="00A266A7" w:rsidRPr="009175F3" w:rsidRDefault="00A266A7" w:rsidP="00F94787">
      <w:pPr>
        <w:spacing w:after="200" w:line="276" w:lineRule="auto"/>
        <w:rPr>
          <w:rFonts w:ascii="Arial Narrow" w:hAnsi="Arial Narrow"/>
          <w:sz w:val="25"/>
          <w:szCs w:val="25"/>
          <w:lang w:bidi="fa-IR"/>
        </w:rPr>
      </w:pPr>
      <w:r w:rsidRPr="009175F3">
        <w:rPr>
          <w:rFonts w:ascii="Arial Narrow" w:hAnsi="Arial Narrow"/>
          <w:b/>
          <w:bCs/>
          <w:sz w:val="25"/>
          <w:szCs w:val="25"/>
          <w:rtl/>
          <w:lang w:bidi="fa-IR"/>
        </w:rPr>
        <w:t>استراتژی نوآوری</w:t>
      </w:r>
      <w:r w:rsidRPr="00F4780C">
        <w:rPr>
          <w:rStyle w:val="FootnoteReference"/>
          <w:rFonts w:cs="B Nazanin"/>
          <w:szCs w:val="24"/>
          <w:rtl/>
        </w:rPr>
        <w:footnoteReference w:id="196"/>
      </w:r>
      <w:r w:rsidR="00F94787">
        <w:rPr>
          <w:rFonts w:ascii="Arial Narrow" w:hAnsi="Arial Narrow"/>
          <w:b/>
          <w:bCs/>
          <w:sz w:val="25"/>
          <w:szCs w:val="25"/>
          <w:lang w:bidi="fa-IR"/>
        </w:rPr>
        <w:t xml:space="preserve"> </w:t>
      </w:r>
      <w:r w:rsidR="00821C79">
        <w:rPr>
          <w:rFonts w:ascii="Arial Narrow" w:hAnsi="Arial Narrow"/>
          <w:sz w:val="25"/>
          <w:szCs w:val="25"/>
          <w:lang w:bidi="fa-IR"/>
        </w:rPr>
        <w:t>:</w:t>
      </w:r>
      <w:r w:rsidRPr="009175F3">
        <w:rPr>
          <w:rFonts w:ascii="Arial Narrow" w:hAnsi="Arial Narrow"/>
          <w:sz w:val="25"/>
          <w:szCs w:val="25"/>
          <w:lang w:bidi="fa-IR"/>
        </w:rPr>
        <w:t xml:space="preserve"> </w:t>
      </w:r>
      <w:r w:rsidRPr="009175F3">
        <w:rPr>
          <w:rFonts w:ascii="Arial Narrow" w:hAnsi="Arial Narrow"/>
          <w:sz w:val="25"/>
          <w:szCs w:val="25"/>
          <w:rtl/>
          <w:lang w:bidi="fa-IR"/>
        </w:rPr>
        <w:t>همواره جستجو برای روش‌های جدید و نوآورانه در تولید محصولات و ارائه خدمات که باعث جذب مشتریان جدید و حفظ مشتریان فعلی می‌شود</w:t>
      </w:r>
      <w:r w:rsidRPr="009175F3">
        <w:rPr>
          <w:rFonts w:ascii="Arial Narrow" w:hAnsi="Arial Narrow"/>
          <w:sz w:val="25"/>
          <w:szCs w:val="25"/>
          <w:lang w:bidi="fa-IR"/>
        </w:rPr>
        <w:t>.</w:t>
      </w:r>
    </w:p>
    <w:p w:rsidR="00A266A7" w:rsidRPr="009175F3" w:rsidRDefault="00A266A7" w:rsidP="00A266A7">
      <w:pPr>
        <w:rPr>
          <w:rFonts w:ascii="Arial Narrow" w:hAnsi="Arial Narrow" w:cs="B Nazanin"/>
          <w:b/>
          <w:bCs/>
          <w:sz w:val="27"/>
          <w:szCs w:val="27"/>
          <w:lang w:bidi="fa-IR"/>
        </w:rPr>
      </w:pPr>
      <w:r w:rsidRPr="009175F3">
        <w:rPr>
          <w:rFonts w:ascii="Arial Narrow" w:hAnsi="Arial Narrow" w:cs="B Nazanin"/>
          <w:b/>
          <w:bCs/>
          <w:sz w:val="27"/>
          <w:szCs w:val="27"/>
          <w:rtl/>
          <w:lang w:bidi="fa-IR"/>
        </w:rPr>
        <w:t xml:space="preserve">جمع‌بندی </w:t>
      </w:r>
    </w:p>
    <w:p w:rsidR="00A266A7" w:rsidRDefault="00A266A7" w:rsidP="005319AC">
      <w:pPr>
        <w:rPr>
          <w:rtl/>
        </w:rPr>
      </w:pPr>
      <w:r w:rsidRPr="009175F3">
        <w:rPr>
          <w:rFonts w:ascii="Arial Narrow" w:hAnsi="Arial Narrow"/>
          <w:sz w:val="25"/>
          <w:szCs w:val="25"/>
          <w:rtl/>
          <w:lang w:bidi="fa-IR"/>
        </w:rPr>
        <w:t>در دنیای امروز، بازاریابی از پیچیدگی‌های زیادی برخوردار است و موفقیت در این عرصه نیاز به دقت، برنامه‌ریزی استراتژیک و اجرای مؤثر دارد. ارزیابی دقیق عملکرد، توجه به نیازهای مشتریان، استفاده از فناوری‌های جدید و تطابق با شرایط بازار از جمله عواملی هستند که می‌توانند به شرکت‌ها کمک کنند تا در دنیای رقابتی کنونی پیروز شوند. به‌علاوه، استفاده از مدل‌های ارزیابی عملکرد و شناخت دقیق آسیب‌ها و چالش‌های موجود در فرآیندهای بازاریابی به مدیران این امکان را می‌دهد تا به‌طور مداوم به بهبود عملکرد خود بپردازند و موقعیت‌های جدیدی برای رشد و توسعه بیابن</w:t>
      </w:r>
      <w:r>
        <w:rPr>
          <w:rFonts w:ascii="Arial Narrow" w:hAnsi="Arial Narrow" w:hint="cs"/>
          <w:sz w:val="25"/>
          <w:szCs w:val="25"/>
          <w:rtl/>
          <w:lang w:bidi="fa-IR"/>
        </w:rPr>
        <w:t>د.</w:t>
      </w: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5319AC" w:rsidRDefault="005319AC" w:rsidP="009F25F6">
      <w:pPr>
        <w:pStyle w:val="10"/>
        <w:keepNext w:val="0"/>
        <w:widowControl w:val="0"/>
        <w:rPr>
          <w:color w:val="000000"/>
          <w:rtl/>
        </w:rPr>
      </w:pPr>
    </w:p>
    <w:p w:rsidR="005319AC" w:rsidRDefault="005319AC"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717632"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10F2B" id="AutoShape 10" o:spid="_x0000_s1026" type="#_x0000_t32" style="position:absolute;margin-left:-43.75pt;margin-top:47.7pt;width:382.7pt;height:0;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qb4weh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پانزدهم</w:t>
      </w:r>
    </w:p>
    <w:p w:rsidR="006C1C9D" w:rsidRPr="009D077B" w:rsidRDefault="00660215" w:rsidP="00660215">
      <w:pPr>
        <w:pStyle w:val="20"/>
        <w:widowControl w:val="0"/>
        <w:rPr>
          <w:rFonts w:eastAsia="B Titr"/>
          <w:rtl/>
        </w:rPr>
      </w:pPr>
      <w:r w:rsidRPr="003D17AC">
        <w:rPr>
          <w:rFonts w:eastAsia="B Titr" w:hint="cs"/>
          <w:rtl/>
        </w:rPr>
        <w:t xml:space="preserve">مسائل </w:t>
      </w:r>
      <w:r>
        <w:rPr>
          <w:rFonts w:eastAsia="B Titr" w:hint="cs"/>
          <w:rtl/>
        </w:rPr>
        <w:t>فروش</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18656"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1258" id="AutoShape 11" o:spid="_x0000_s1026" type="#_x0000_t32" style="position:absolute;margin-left:-43.75pt;margin-top:.8pt;width:382.7pt;height:0;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OID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&#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D204gMhAgAAPg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11744D" w:rsidRPr="009C639D" w:rsidRDefault="0011744D" w:rsidP="0011744D">
      <w:pPr>
        <w:shd w:val="clear" w:color="auto" w:fill="FFFFFF"/>
        <w:spacing w:before="100" w:beforeAutospacing="1" w:after="100" w:afterAutospacing="1"/>
        <w:rPr>
          <w:rFonts w:ascii="Arial" w:eastAsia="Times New Roman" w:hAnsi="Arial"/>
          <w:color w:val="222222"/>
          <w:sz w:val="25"/>
          <w:szCs w:val="25"/>
        </w:rPr>
      </w:pPr>
      <w:r w:rsidRPr="0011744D">
        <w:rPr>
          <w:rFonts w:ascii="Arial" w:eastAsia="Times New Roman" w:hAnsi="Arial" w:cs="B Nazanin"/>
          <w:b/>
          <w:bCs/>
          <w:color w:val="222222"/>
          <w:sz w:val="27"/>
          <w:szCs w:val="27"/>
          <w:rtl/>
        </w:rPr>
        <w:t>مقدمه</w:t>
      </w:r>
    </w:p>
    <w:p w:rsidR="0011744D" w:rsidRPr="009C639D" w:rsidRDefault="0011744D" w:rsidP="0011744D">
      <w:pPr>
        <w:shd w:val="clear" w:color="auto" w:fill="FFFFFF"/>
        <w:spacing w:before="100" w:beforeAutospacing="1" w:after="100" w:afterAutospacing="1"/>
        <w:rPr>
          <w:rFonts w:ascii="Arial" w:eastAsia="Times New Roman" w:hAnsi="Arial"/>
          <w:color w:val="222222"/>
          <w:sz w:val="25"/>
          <w:szCs w:val="25"/>
        </w:rPr>
      </w:pPr>
      <w:r w:rsidRPr="009C639D">
        <w:rPr>
          <w:rFonts w:ascii="Arial" w:eastAsia="Times New Roman" w:hAnsi="Arial"/>
          <w:color w:val="222222"/>
          <w:sz w:val="25"/>
          <w:szCs w:val="25"/>
          <w:rtl/>
        </w:rPr>
        <w:t>فروش به‌عنوان یکی از ارکان حیاتی هر کسب‌وکار، نقش بسیار مهمی در موفقیت و بقای سازمان‌ها دارد. یک فروشنده موفق نیاز به ویژگی‌ها و مهارت‌های خاصی دارد که به او کمک می‌کند تا نیازهای مشتریان را شناسایی کرده و آن‌ها را به مشتریان وفادار تبدیل کند. در این فصل، به بررسی استراتژی‌ها و مهارت‌های مورد نیاز برای فروش موفق پرداخته می‌شود</w:t>
      </w:r>
      <w:r w:rsidRPr="009C639D">
        <w:rPr>
          <w:rFonts w:ascii="Arial" w:eastAsia="Times New Roman" w:hAnsi="Arial"/>
          <w:color w:val="222222"/>
          <w:sz w:val="25"/>
          <w:szCs w:val="25"/>
        </w:rPr>
        <w:t>.</w:t>
      </w:r>
    </w:p>
    <w:p w:rsidR="00C939B6" w:rsidRDefault="00C939B6" w:rsidP="004E636F">
      <w:pPr>
        <w:shd w:val="clear" w:color="auto" w:fill="FFFFFF"/>
        <w:spacing w:before="100" w:beforeAutospacing="1" w:after="100" w:afterAutospacing="1"/>
        <w:rPr>
          <w:rFonts w:ascii="Arial" w:eastAsia="Times New Roman" w:hAnsi="Arial" w:cs="B Nazanin"/>
          <w:b/>
          <w:bCs/>
          <w:color w:val="222222"/>
          <w:sz w:val="27"/>
          <w:szCs w:val="27"/>
          <w:rtl/>
        </w:rPr>
      </w:pPr>
      <w:r>
        <w:rPr>
          <w:rFonts w:ascii="Arial" w:eastAsia="Times New Roman" w:hAnsi="Arial" w:cs="B Nazanin" w:hint="cs"/>
          <w:b/>
          <w:bCs/>
          <w:color w:val="222222"/>
          <w:sz w:val="27"/>
          <w:szCs w:val="27"/>
          <w:rtl/>
        </w:rPr>
        <w:t xml:space="preserve">مسائل فروش </w:t>
      </w:r>
    </w:p>
    <w:p w:rsidR="00522E94" w:rsidRPr="009175F3" w:rsidRDefault="00522E94" w:rsidP="00522E94">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color w:val="222222"/>
          <w:sz w:val="25"/>
          <w:szCs w:val="25"/>
          <w:rtl/>
        </w:rPr>
        <w:t>مس</w:t>
      </w:r>
      <w:r w:rsidRPr="009175F3">
        <w:rPr>
          <w:rFonts w:ascii="Arial" w:eastAsia="Times New Roman" w:hAnsi="Arial"/>
          <w:color w:val="222222"/>
          <w:sz w:val="25"/>
          <w:szCs w:val="25"/>
          <w:rtl/>
        </w:rPr>
        <w:t xml:space="preserve">ائل فروش به مجموعه چالش‌ها و مشکلاتی اشاره دارند که ممکن است شرکت‌ها در فرآیند فروش خود با آن‌ها مواجه شوند. در ادامه به توضیح هر یک از موارد ذکر شده پرداخته </w:t>
      </w:r>
      <w:r>
        <w:rPr>
          <w:rFonts w:ascii="Arial" w:eastAsia="Times New Roman" w:hAnsi="Arial" w:hint="cs"/>
          <w:color w:val="222222"/>
          <w:sz w:val="25"/>
          <w:szCs w:val="25"/>
          <w:rtl/>
        </w:rPr>
        <w:t xml:space="preserve">شده است : </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lastRenderedPageBreak/>
        <w:t>تغيير نياز بازار و عدم تطابق</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بازارها به طور مداوم تغییر می‌کنند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اگر شرکت‌ها نتوانند خود را با تغییرات نیازهای بازار هماهنگ کنند، ممکن است محصولات یا خدمات آن‌ها دیگر جذاب نباشد و فروش کاهش یابد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t>انگيزه پرسنل</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انگیزه پایین پرسنل می‌تواند تأثیر منفی زیادی بر فروش داشته باشد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کارکنان کم‌انگیزه یا بی‌توجه می‌توانند کیفیت خدمات یا فروش را تحت تأثیر قرار دهند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t>مقاومت پرسنل</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مقاومت در برابر تغییرات یا فرآیندهای جدید می‌تواند فروش را دچار مشکل کند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این مقاومت می‌تواند از سوی تیم فروش یا سایر بخش‌ها باشد که تغییرات جدید را قبول نمی‌کنند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t>ناهماهنگي بازرگاني و توليد</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نبود هماهنگی میان بخش بازرگانی و تولید ممکن است منجر به عدم تأمین به موقع محصولات یا تولید کالاهایی که نیاز بازار را برآورده نمی‌کنند، شود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t>ضعف مالي</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مشکلات مالی ممکن است توانایی شرکت را در تبلیغات، ارتقاء کیفیت محصولات یا توسعه شبکه فروش محدود کند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این ضعف می‌تواند موجب از دست دادن فرصت‌های فروش شود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t>ضعف در قيمت گذاري</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قیمت‌گذاری نادرست می‌تواند منجر به کاهش جذابیت محصولات برای مشتریان یا کاهش سودآوری شود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قیمت‌های بیش از حد بالا یا پایین می‌توانند تأثیرات منفی داشته باشند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t>ضعف سبد كالايي</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سبد کالایی که نیازهای مشتریان را پوشش نمی‌دهد یا تنوع لازم را ندارد، می‌تواند باعث کاهش فروش شود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مشتریان تمایل دارند انتخاب‌های متنوع و محصولات جدید را در دسترس داشته باشند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t>محصولات قديمي</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عرضه محصولات قدیمی و منسوخ شده ممکن است باعث کاهش تقاضا و از دست رفتن مشتریان شود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بازارها به دنبال نوآوری و محصولات جدید هستند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lastRenderedPageBreak/>
        <w:t>رقابت و خصوصا با چيني‌ها</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رقابت شدید، به ویژه با تولیدکنندگان ارزان‌قیمت مانند چینی‌ها، می‌تواند چالش‌های بزرگی در فروش ایجاد کند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قیمت پایین و کیفیت قابل قبول در رقابت با برندهای معتبر ممکن است باعث کاهش سهم بازار شود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t>نرم افزار فروش</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استفاده از نرم‌افزارهای فروش نامناسب یا عدم استفاده از نرم‌افزارهای مناسب می‌تواند باعث کاهش کارایی در مدیریت اطلاعات مشتریان و پیگیری فرآیندهای فروش شود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t>زمان تحويل</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تأخیر در تحویل محصولات یا خدمات می‌تواند منجر به نارضایتی مشتریان و کاهش فروش شود</w:t>
      </w:r>
      <w:r>
        <w:rPr>
          <w:rFonts w:ascii="Arial" w:eastAsia="Times New Roman" w:hAnsi="Arial"/>
          <w:color w:val="222222"/>
          <w:sz w:val="25"/>
          <w:szCs w:val="25"/>
          <w:rtl/>
        </w:rPr>
        <w:t>.</w:t>
      </w:r>
      <w:r w:rsidRPr="009175F3">
        <w:rPr>
          <w:rFonts w:ascii="Arial" w:eastAsia="Times New Roman" w:hAnsi="Arial"/>
          <w:color w:val="222222"/>
          <w:sz w:val="25"/>
          <w:szCs w:val="25"/>
          <w:rtl/>
        </w:rPr>
        <w:t xml:space="preserve"> مشتریان اغلب به تحویل سریع و به موقع اهمیت می‌دهند</w:t>
      </w:r>
      <w:r>
        <w:rPr>
          <w:rFonts w:ascii="Arial" w:eastAsia="Times New Roman" w:hAnsi="Arial"/>
          <w:color w:val="222222"/>
          <w:sz w:val="25"/>
          <w:szCs w:val="25"/>
          <w:rtl/>
        </w:rPr>
        <w:t>.</w:t>
      </w:r>
    </w:p>
    <w:p w:rsidR="00522E94" w:rsidRPr="009175F3" w:rsidRDefault="00522E94" w:rsidP="00323FCE">
      <w:pPr>
        <w:numPr>
          <w:ilvl w:val="0"/>
          <w:numId w:val="55"/>
        </w:numPr>
        <w:shd w:val="clear" w:color="auto" w:fill="FFFFFF"/>
        <w:spacing w:before="100" w:beforeAutospacing="1" w:after="100" w:afterAutospacing="1"/>
        <w:ind w:left="945"/>
        <w:rPr>
          <w:rFonts w:ascii="Arial" w:eastAsia="Times New Roman" w:hAnsi="Arial"/>
          <w:color w:val="222222"/>
          <w:sz w:val="25"/>
          <w:szCs w:val="25"/>
        </w:rPr>
      </w:pPr>
      <w:r w:rsidRPr="009175F3">
        <w:rPr>
          <w:rFonts w:ascii="Arial" w:eastAsia="Times New Roman" w:hAnsi="Arial"/>
          <w:b/>
          <w:bCs/>
          <w:color w:val="222222"/>
          <w:sz w:val="25"/>
          <w:szCs w:val="25"/>
          <w:rtl/>
        </w:rPr>
        <w:t>ضعف در ارتباطات</w:t>
      </w:r>
      <w:r>
        <w:rPr>
          <w:rFonts w:ascii="Arial" w:eastAsia="Times New Roman" w:hAnsi="Arial"/>
          <w:color w:val="222222"/>
          <w:sz w:val="25"/>
          <w:szCs w:val="25"/>
          <w:rtl/>
        </w:rPr>
        <w:t>:</w:t>
      </w:r>
      <w:r w:rsidRPr="009175F3">
        <w:rPr>
          <w:rFonts w:ascii="Arial" w:eastAsia="Times New Roman" w:hAnsi="Arial"/>
          <w:color w:val="222222"/>
          <w:sz w:val="25"/>
          <w:szCs w:val="25"/>
        </w:rPr>
        <w:t xml:space="preserve"> </w:t>
      </w:r>
      <w:r w:rsidRPr="009175F3">
        <w:rPr>
          <w:rFonts w:ascii="Arial" w:eastAsia="Times New Roman" w:hAnsi="Arial"/>
          <w:color w:val="222222"/>
          <w:sz w:val="25"/>
          <w:szCs w:val="25"/>
          <w:rtl/>
        </w:rPr>
        <w:t>ارتباطات ضعیف با مشتریان یا بین تیم‌های مختلف در شرکت می‌تواند به مشکلاتی در ارائه خدمات به مشتریان، پیگیری سفارشات، و جذب مشتریان جدید منجر شود</w:t>
      </w:r>
      <w:r>
        <w:rPr>
          <w:rFonts w:ascii="Arial" w:eastAsia="Times New Roman" w:hAnsi="Arial"/>
          <w:color w:val="222222"/>
          <w:sz w:val="25"/>
          <w:szCs w:val="25"/>
          <w:rtl/>
        </w:rPr>
        <w:t>.</w:t>
      </w:r>
    </w:p>
    <w:p w:rsidR="00522E94" w:rsidRPr="009175F3" w:rsidRDefault="00522E94" w:rsidP="00522E94">
      <w:pPr>
        <w:shd w:val="clear" w:color="auto" w:fill="FFFFFF"/>
        <w:spacing w:before="100" w:beforeAutospacing="1" w:after="100" w:afterAutospacing="1"/>
        <w:rPr>
          <w:sz w:val="25"/>
          <w:szCs w:val="25"/>
          <w:lang w:bidi="fa-IR"/>
        </w:rPr>
      </w:pPr>
      <w:r w:rsidRPr="009175F3">
        <w:rPr>
          <w:rFonts w:ascii="Arial" w:eastAsia="Times New Roman" w:hAnsi="Arial"/>
          <w:color w:val="222222"/>
          <w:sz w:val="25"/>
          <w:szCs w:val="25"/>
          <w:rtl/>
        </w:rPr>
        <w:t xml:space="preserve">این مسائل ممکن است به صورت هم‌زمان یا به تدریج در روند فروش یک سازمان بروز کنند و نیاز به بررسی دقیق و رفع آن‌ها </w:t>
      </w:r>
      <w:r>
        <w:rPr>
          <w:rFonts w:ascii="Arial" w:eastAsia="Times New Roman" w:hAnsi="Arial" w:hint="cs"/>
          <w:color w:val="222222"/>
          <w:sz w:val="25"/>
          <w:szCs w:val="25"/>
          <w:rtl/>
        </w:rPr>
        <w:t>وجود دارد.</w:t>
      </w:r>
    </w:p>
    <w:p w:rsidR="00C939B6" w:rsidRPr="00C939B6" w:rsidRDefault="00C939B6" w:rsidP="004E636F">
      <w:pPr>
        <w:shd w:val="clear" w:color="auto" w:fill="FFFFFF"/>
        <w:spacing w:before="100" w:beforeAutospacing="1" w:after="100" w:afterAutospacing="1"/>
        <w:rPr>
          <w:rFonts w:ascii="Arial" w:eastAsia="Times New Roman" w:hAnsi="Arial"/>
          <w:color w:val="222222"/>
          <w:sz w:val="25"/>
          <w:szCs w:val="25"/>
          <w:rtl/>
        </w:rPr>
      </w:pPr>
    </w:p>
    <w:p w:rsidR="0011744D" w:rsidRDefault="0011744D" w:rsidP="004E636F">
      <w:pPr>
        <w:shd w:val="clear" w:color="auto" w:fill="FFFFFF"/>
        <w:spacing w:before="100" w:beforeAutospacing="1" w:after="100" w:afterAutospacing="1"/>
        <w:rPr>
          <w:rFonts w:ascii="Arial" w:eastAsia="Times New Roman" w:hAnsi="Arial" w:cs="B Nazanin"/>
          <w:b/>
          <w:bCs/>
          <w:color w:val="222222"/>
          <w:sz w:val="27"/>
          <w:szCs w:val="27"/>
          <w:rtl/>
        </w:rPr>
      </w:pPr>
      <w:r w:rsidRPr="0011744D">
        <w:rPr>
          <w:rFonts w:ascii="Arial" w:eastAsia="Times New Roman" w:hAnsi="Arial" w:cs="B Nazanin"/>
          <w:b/>
          <w:bCs/>
          <w:color w:val="222222"/>
          <w:sz w:val="27"/>
          <w:szCs w:val="27"/>
          <w:rtl/>
        </w:rPr>
        <w:t>استراتژی‌های فروش</w:t>
      </w:r>
      <w:r w:rsidRPr="00F4780C">
        <w:rPr>
          <w:rStyle w:val="FootnoteReference"/>
          <w:rFonts w:cs="B Nazanin"/>
          <w:szCs w:val="24"/>
          <w:rtl/>
        </w:rPr>
        <w:footnoteReference w:id="197"/>
      </w:r>
      <w:r w:rsidRPr="0011744D">
        <w:rPr>
          <w:rFonts w:ascii="Arial" w:eastAsia="Times New Roman" w:hAnsi="Arial" w:cs="B Nazanin"/>
          <w:b/>
          <w:bCs/>
          <w:color w:val="222222"/>
          <w:sz w:val="27"/>
          <w:szCs w:val="27"/>
        </w:rPr>
        <w:t xml:space="preserve"> </w:t>
      </w:r>
    </w:p>
    <w:p w:rsidR="006B25EB" w:rsidRPr="006B25EB" w:rsidRDefault="006B25EB" w:rsidP="004E636F">
      <w:pPr>
        <w:shd w:val="clear" w:color="auto" w:fill="FFFFFF"/>
        <w:spacing w:before="100" w:beforeAutospacing="1" w:after="100" w:afterAutospacing="1"/>
        <w:rPr>
          <w:rFonts w:ascii="Arial" w:eastAsia="Times New Roman" w:hAnsi="Arial"/>
          <w:color w:val="222222"/>
          <w:sz w:val="25"/>
          <w:szCs w:val="25"/>
        </w:rPr>
      </w:pPr>
      <w:r w:rsidRPr="006B25EB">
        <w:rPr>
          <w:rFonts w:ascii="Arial" w:eastAsia="Times New Roman" w:hAnsi="Arial" w:hint="cs"/>
          <w:color w:val="222222"/>
          <w:sz w:val="25"/>
          <w:szCs w:val="25"/>
          <w:rtl/>
        </w:rPr>
        <w:t xml:space="preserve">مهمترین استراتژی‌های فروش عبارتند از : </w:t>
      </w:r>
    </w:p>
    <w:p w:rsidR="0011744D" w:rsidRDefault="006B25EB" w:rsidP="006B25EB">
      <w:pPr>
        <w:shd w:val="clear" w:color="auto" w:fill="FFFFFF"/>
        <w:spacing w:before="100" w:beforeAutospacing="1" w:after="100" w:afterAutospacing="1"/>
        <w:ind w:left="1041"/>
        <w:rPr>
          <w:rFonts w:ascii="Arial" w:eastAsia="Times New Roman" w:hAnsi="Arial"/>
          <w:color w:val="222222"/>
          <w:sz w:val="25"/>
          <w:szCs w:val="25"/>
          <w:rtl/>
        </w:rPr>
      </w:pPr>
      <w:r w:rsidRPr="006B25EB">
        <w:rPr>
          <w:rFonts w:ascii="Arial" w:eastAsia="Times New Roman" w:hAnsi="Arial" w:hint="cs"/>
          <w:b/>
          <w:bCs/>
          <w:color w:val="222222"/>
          <w:sz w:val="25"/>
          <w:szCs w:val="25"/>
          <w:rtl/>
        </w:rPr>
        <w:lastRenderedPageBreak/>
        <w:t xml:space="preserve">1ـ </w:t>
      </w:r>
      <w:r w:rsidR="0011744D" w:rsidRPr="006B25EB">
        <w:rPr>
          <w:rFonts w:ascii="Arial" w:eastAsia="Times New Roman" w:hAnsi="Arial"/>
          <w:b/>
          <w:bCs/>
          <w:color w:val="222222"/>
          <w:sz w:val="25"/>
          <w:szCs w:val="25"/>
          <w:rtl/>
        </w:rPr>
        <w:t>شناخت مشتری</w:t>
      </w:r>
      <w:r w:rsidR="0011744D" w:rsidRPr="006B25EB">
        <w:rPr>
          <w:rFonts w:ascii="Arial" w:eastAsia="Times New Roman" w:hAnsi="Arial"/>
          <w:b/>
          <w:bCs/>
          <w:color w:val="222222"/>
          <w:sz w:val="25"/>
          <w:szCs w:val="25"/>
        </w:rPr>
        <w:t xml:space="preserve"> </w:t>
      </w:r>
      <w:r w:rsidR="00C939B6" w:rsidRPr="006B25EB">
        <w:rPr>
          <w:rFonts w:ascii="Arial" w:eastAsia="Times New Roman" w:hAnsi="Arial"/>
          <w:b/>
          <w:bCs/>
          <w:color w:val="222222"/>
          <w:sz w:val="25"/>
          <w:szCs w:val="25"/>
          <w:rtl/>
        </w:rPr>
        <w:t>:</w:t>
      </w:r>
      <w:r w:rsidRPr="006B25EB">
        <w:rPr>
          <w:rFonts w:ascii="Arial" w:eastAsia="Times New Roman" w:hAnsi="Arial" w:hint="cs"/>
          <w:b/>
          <w:bCs/>
          <w:color w:val="222222"/>
          <w:sz w:val="25"/>
          <w:szCs w:val="25"/>
          <w:rtl/>
        </w:rPr>
        <w:t xml:space="preserve"> </w:t>
      </w:r>
      <w:r w:rsidR="0011744D" w:rsidRPr="006B25EB">
        <w:rPr>
          <w:rFonts w:ascii="Arial" w:eastAsia="Times New Roman" w:hAnsi="Arial"/>
          <w:color w:val="222222"/>
          <w:sz w:val="25"/>
          <w:szCs w:val="25"/>
          <w:rtl/>
        </w:rPr>
        <w:t>برای موفقیت در فروش، فروشندگان باید به خوبی مشتریان خود را بشناسند</w:t>
      </w:r>
      <w:r w:rsidR="00522E94" w:rsidRPr="006B25EB">
        <w:rPr>
          <w:rFonts w:ascii="Arial" w:eastAsia="Times New Roman" w:hAnsi="Arial"/>
          <w:color w:val="222222"/>
          <w:sz w:val="25"/>
          <w:szCs w:val="25"/>
          <w:rtl/>
        </w:rPr>
        <w:t>.</w:t>
      </w:r>
      <w:r w:rsidR="0011744D" w:rsidRPr="006B25EB">
        <w:rPr>
          <w:rFonts w:ascii="Arial" w:eastAsia="Times New Roman" w:hAnsi="Arial"/>
          <w:color w:val="222222"/>
          <w:sz w:val="25"/>
          <w:szCs w:val="25"/>
          <w:rtl/>
        </w:rPr>
        <w:t xml:space="preserve"> این شامل آگاهی از نیازها، خواسته‌ها و مشکلات آن‌ها است تا بتوانند بهترین محصول یا خدمت را به مشتریان پیشنهاد دهند</w:t>
      </w:r>
      <w:r w:rsidR="00522E94" w:rsidRPr="006B25EB">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1041"/>
        <w:rPr>
          <w:rFonts w:ascii="Arial" w:eastAsia="Times New Roman" w:hAnsi="Arial"/>
          <w:color w:val="222222"/>
          <w:sz w:val="25"/>
          <w:szCs w:val="25"/>
          <w:rtl/>
        </w:rPr>
      </w:pPr>
      <w:r>
        <w:rPr>
          <w:rFonts w:ascii="Arial" w:eastAsia="Times New Roman" w:hAnsi="Arial" w:hint="cs"/>
          <w:b/>
          <w:bCs/>
          <w:color w:val="222222"/>
          <w:sz w:val="25"/>
          <w:szCs w:val="25"/>
          <w:rtl/>
        </w:rPr>
        <w:t xml:space="preserve">2ـ </w:t>
      </w:r>
      <w:r w:rsidR="0011744D" w:rsidRPr="009C639D">
        <w:rPr>
          <w:rFonts w:ascii="Arial" w:eastAsia="Times New Roman" w:hAnsi="Arial"/>
          <w:b/>
          <w:bCs/>
          <w:color w:val="222222"/>
          <w:sz w:val="25"/>
          <w:szCs w:val="25"/>
          <w:rtl/>
        </w:rPr>
        <w:t>فروش صادقانه</w:t>
      </w:r>
      <w:r w:rsidR="0011744D" w:rsidRPr="00F4780C">
        <w:rPr>
          <w:rStyle w:val="FootnoteReference"/>
          <w:rFonts w:cs="B Nazanin"/>
          <w:szCs w:val="24"/>
          <w:rtl/>
        </w:rPr>
        <w:footnoteReference w:id="198"/>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در برخورد با مشتریان صداقت داشته باشند</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وقتی مشتریان احساس کنند که فروشنده راستگو است، احتمال خرید افزایش می‌یابد و اعتماد بین فروشنده و مشتری برقرار می‌شود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1041"/>
        <w:rPr>
          <w:rFonts w:ascii="Arial" w:eastAsia="Times New Roman" w:hAnsi="Arial"/>
          <w:color w:val="222222"/>
          <w:sz w:val="25"/>
          <w:szCs w:val="25"/>
          <w:rtl/>
        </w:rPr>
      </w:pPr>
      <w:r>
        <w:rPr>
          <w:rFonts w:ascii="Arial" w:eastAsia="Times New Roman" w:hAnsi="Arial" w:hint="cs"/>
          <w:b/>
          <w:bCs/>
          <w:color w:val="222222"/>
          <w:sz w:val="25"/>
          <w:szCs w:val="25"/>
          <w:rtl/>
        </w:rPr>
        <w:t xml:space="preserve">3ـ </w:t>
      </w:r>
      <w:r w:rsidR="0011744D" w:rsidRPr="009C639D">
        <w:rPr>
          <w:rFonts w:ascii="Arial" w:eastAsia="Times New Roman" w:hAnsi="Arial"/>
          <w:b/>
          <w:bCs/>
          <w:color w:val="222222"/>
          <w:sz w:val="25"/>
          <w:szCs w:val="25"/>
          <w:rtl/>
        </w:rPr>
        <w:t>روند جهانی</w:t>
      </w:r>
      <w:r w:rsidR="0011744D" w:rsidRPr="00F4780C">
        <w:rPr>
          <w:rStyle w:val="FootnoteReference"/>
          <w:rFonts w:cs="B Nazanin"/>
          <w:szCs w:val="24"/>
          <w:rtl/>
        </w:rPr>
        <w:footnoteReference w:id="199"/>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در دنیای امروز، فروشندگان باید از رویکرد جهانی برای دسترسی به بازارهای جدید و افزایش فروش استفاده کنند</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آگاهی از تفاوت‌های فرهنگی و اقتصادی در بازارهای مختلف می‌تواند به فروشنده کمک کند تا رویکردهای متفاوتی را برای هر بازار در نظر بگیرد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1041"/>
        <w:rPr>
          <w:rFonts w:ascii="Arial" w:eastAsia="Times New Roman" w:hAnsi="Arial"/>
          <w:color w:val="222222"/>
          <w:sz w:val="25"/>
          <w:szCs w:val="25"/>
          <w:rtl/>
        </w:rPr>
      </w:pPr>
      <w:r>
        <w:rPr>
          <w:rFonts w:ascii="Arial" w:eastAsia="Times New Roman" w:hAnsi="Arial" w:hint="cs"/>
          <w:b/>
          <w:bCs/>
          <w:color w:val="222222"/>
          <w:sz w:val="25"/>
          <w:szCs w:val="25"/>
          <w:rtl/>
        </w:rPr>
        <w:t xml:space="preserve">4ـ </w:t>
      </w:r>
      <w:r w:rsidR="0011744D" w:rsidRPr="009C639D">
        <w:rPr>
          <w:rFonts w:ascii="Arial" w:eastAsia="Times New Roman" w:hAnsi="Arial"/>
          <w:b/>
          <w:bCs/>
          <w:color w:val="222222"/>
          <w:sz w:val="25"/>
          <w:szCs w:val="25"/>
          <w:rtl/>
        </w:rPr>
        <w:t>فروش همه‌جانبه</w:t>
      </w:r>
      <w:r w:rsidR="0011744D" w:rsidRPr="00F4780C">
        <w:rPr>
          <w:rStyle w:val="FootnoteReference"/>
          <w:rFonts w:cs="B Nazanin"/>
          <w:szCs w:val="24"/>
          <w:rtl/>
        </w:rPr>
        <w:footnoteReference w:id="200"/>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این استراتژی به فروشنده کمک می‌کند تا مشتریان را نه تنها برای خرید محصولات اصلی، بلکه برای خرید محصولات تکمیلی یا خدمات اضافی ترغیب کند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1041"/>
        <w:rPr>
          <w:rFonts w:ascii="Arial" w:eastAsia="Times New Roman" w:hAnsi="Arial"/>
          <w:color w:val="222222"/>
          <w:sz w:val="25"/>
          <w:szCs w:val="25"/>
          <w:rtl/>
        </w:rPr>
      </w:pPr>
      <w:r>
        <w:rPr>
          <w:rFonts w:ascii="Arial" w:eastAsia="Times New Roman" w:hAnsi="Arial" w:hint="cs"/>
          <w:b/>
          <w:bCs/>
          <w:color w:val="222222"/>
          <w:sz w:val="25"/>
          <w:szCs w:val="25"/>
          <w:rtl/>
        </w:rPr>
        <w:t xml:space="preserve">5ـ </w:t>
      </w:r>
      <w:r w:rsidR="0011744D" w:rsidRPr="006B25EB">
        <w:rPr>
          <w:rFonts w:ascii="Arial" w:eastAsia="Times New Roman" w:hAnsi="Arial"/>
          <w:b/>
          <w:bCs/>
          <w:color w:val="222222"/>
          <w:sz w:val="25"/>
          <w:szCs w:val="25"/>
          <w:rtl/>
        </w:rPr>
        <w:t>فروش مستمر و نه محتمل</w:t>
      </w:r>
      <w:r w:rsidR="0011744D" w:rsidRPr="006B25EB">
        <w:rPr>
          <w:rFonts w:ascii="Arial" w:eastAsia="Times New Roman" w:hAnsi="Arial"/>
          <w:b/>
          <w:bCs/>
          <w:color w:val="222222"/>
          <w:sz w:val="25"/>
          <w:szCs w:val="25"/>
        </w:rPr>
        <w:t xml:space="preserve"> </w:t>
      </w:r>
      <w:r w:rsidR="00C939B6" w:rsidRPr="006B25EB">
        <w:rPr>
          <w:rFonts w:ascii="Arial" w:eastAsia="Times New Roman" w:hAnsi="Arial"/>
          <w:b/>
          <w:bCs/>
          <w:color w:val="222222"/>
          <w:sz w:val="25"/>
          <w:szCs w:val="25"/>
          <w:rtl/>
        </w:rPr>
        <w:t>:</w:t>
      </w:r>
      <w:r w:rsidRPr="006B25EB">
        <w:rPr>
          <w:rFonts w:ascii="Arial" w:eastAsia="Times New Roman" w:hAnsi="Arial" w:hint="cs"/>
          <w:b/>
          <w:bCs/>
          <w:color w:val="222222"/>
          <w:sz w:val="25"/>
          <w:szCs w:val="25"/>
          <w:rtl/>
        </w:rPr>
        <w:t xml:space="preserve"> </w:t>
      </w:r>
      <w:r w:rsidR="0011744D" w:rsidRPr="006B25EB">
        <w:rPr>
          <w:rFonts w:ascii="Arial" w:eastAsia="Times New Roman" w:hAnsi="Arial"/>
          <w:color w:val="222222"/>
          <w:sz w:val="25"/>
          <w:szCs w:val="25"/>
          <w:rtl/>
        </w:rPr>
        <w:t>فروشندگان باید به‌طور مداوم با مشتریان در ارتباط باشند و برای شرایط غیرمنتظره آماده باشند</w:t>
      </w:r>
      <w:r w:rsidR="00522E94" w:rsidRPr="006B25EB">
        <w:rPr>
          <w:rFonts w:ascii="Arial" w:eastAsia="Times New Roman" w:hAnsi="Arial"/>
          <w:color w:val="222222"/>
          <w:sz w:val="25"/>
          <w:szCs w:val="25"/>
          <w:rtl/>
        </w:rPr>
        <w:t>.</w:t>
      </w:r>
      <w:r w:rsidR="0011744D" w:rsidRPr="006B25EB">
        <w:rPr>
          <w:rFonts w:ascii="Arial" w:eastAsia="Times New Roman" w:hAnsi="Arial"/>
          <w:color w:val="222222"/>
          <w:sz w:val="25"/>
          <w:szCs w:val="25"/>
          <w:rtl/>
        </w:rPr>
        <w:t xml:space="preserve"> این رویکرد به آن‌ها کمک می‌کند تا در مواقع نیاز، راه‌حل‌های مناسب ارائه دهند</w:t>
      </w:r>
      <w:r w:rsidR="00522E94" w:rsidRPr="006B25EB">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1041"/>
        <w:rPr>
          <w:rFonts w:ascii="Arial" w:eastAsia="Times New Roman" w:hAnsi="Arial"/>
          <w:color w:val="222222"/>
          <w:sz w:val="25"/>
          <w:szCs w:val="25"/>
          <w:rtl/>
        </w:rPr>
      </w:pPr>
      <w:r>
        <w:rPr>
          <w:rFonts w:ascii="Arial" w:eastAsia="Times New Roman" w:hAnsi="Arial" w:hint="cs"/>
          <w:b/>
          <w:bCs/>
          <w:color w:val="222222"/>
          <w:sz w:val="25"/>
          <w:szCs w:val="25"/>
          <w:rtl/>
        </w:rPr>
        <w:lastRenderedPageBreak/>
        <w:t xml:space="preserve">6ـ </w:t>
      </w:r>
      <w:r w:rsidR="0011744D" w:rsidRPr="009C639D">
        <w:rPr>
          <w:rFonts w:ascii="Arial" w:eastAsia="Times New Roman" w:hAnsi="Arial"/>
          <w:b/>
          <w:bCs/>
          <w:color w:val="222222"/>
          <w:sz w:val="25"/>
          <w:szCs w:val="25"/>
          <w:rtl/>
        </w:rPr>
        <w:t>فروش اختیاری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در این استراتژی، فروشنده به مشتری این امکان را می‌دهد که تصمیم‌گیری‌های خود را انجام دهد و از این طریق اعتماد به نفس مشتریان تقویت می‌شود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1041"/>
        <w:rPr>
          <w:rFonts w:ascii="Arial" w:eastAsia="Times New Roman" w:hAnsi="Arial"/>
          <w:color w:val="222222"/>
          <w:sz w:val="25"/>
          <w:szCs w:val="25"/>
          <w:rtl/>
        </w:rPr>
      </w:pPr>
      <w:r>
        <w:rPr>
          <w:rFonts w:ascii="Arial" w:eastAsia="Times New Roman" w:hAnsi="Arial" w:hint="cs"/>
          <w:b/>
          <w:bCs/>
          <w:color w:val="222222"/>
          <w:sz w:val="25"/>
          <w:szCs w:val="25"/>
          <w:rtl/>
        </w:rPr>
        <w:t xml:space="preserve">7ـ </w:t>
      </w:r>
      <w:r w:rsidR="0011744D" w:rsidRPr="009C639D">
        <w:rPr>
          <w:rFonts w:ascii="Arial" w:eastAsia="Times New Roman" w:hAnsi="Arial"/>
          <w:b/>
          <w:bCs/>
          <w:color w:val="222222"/>
          <w:sz w:val="25"/>
          <w:szCs w:val="25"/>
          <w:rtl/>
        </w:rPr>
        <w:t>فرصت‌های</w:t>
      </w:r>
      <w:r w:rsidR="0011744D" w:rsidRPr="009C639D">
        <w:rPr>
          <w:rFonts w:ascii="Arial" w:eastAsia="Times New Roman" w:hAnsi="Arial"/>
          <w:b/>
          <w:bCs/>
          <w:color w:val="222222"/>
          <w:sz w:val="25"/>
          <w:szCs w:val="25"/>
        </w:rPr>
        <w:t xml:space="preserve"> JIT</w:t>
      </w:r>
      <w:r w:rsidR="0011744D" w:rsidRPr="00F4780C">
        <w:rPr>
          <w:rStyle w:val="FootnoteReference"/>
          <w:rFonts w:cs="B Nazanin"/>
          <w:szCs w:val="24"/>
          <w:rtl/>
        </w:rPr>
        <w:footnoteReference w:id="201"/>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به معنای شناسایی و استفاده از فرصت‌های زمانی برای فروش است</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فروشندگان باید بتوانند در زمان‌های دقیق و مناسب، پیشنهادهای خاصی به مشتریان ارائه دهند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1041"/>
        <w:rPr>
          <w:rFonts w:ascii="Arial" w:eastAsia="Times New Roman" w:hAnsi="Arial"/>
          <w:color w:val="222222"/>
          <w:sz w:val="25"/>
          <w:szCs w:val="25"/>
          <w:rtl/>
        </w:rPr>
      </w:pPr>
      <w:r>
        <w:rPr>
          <w:rFonts w:ascii="Arial" w:eastAsia="Times New Roman" w:hAnsi="Arial" w:hint="cs"/>
          <w:b/>
          <w:bCs/>
          <w:color w:val="222222"/>
          <w:sz w:val="25"/>
          <w:szCs w:val="25"/>
          <w:rtl/>
        </w:rPr>
        <w:t xml:space="preserve">8ـ </w:t>
      </w:r>
      <w:r w:rsidR="0011744D" w:rsidRPr="009C639D">
        <w:rPr>
          <w:rFonts w:ascii="Arial" w:eastAsia="Times New Roman" w:hAnsi="Arial"/>
          <w:b/>
          <w:bCs/>
          <w:color w:val="222222"/>
          <w:sz w:val="25"/>
          <w:szCs w:val="25"/>
          <w:rtl/>
        </w:rPr>
        <w:t>کار تیمی</w:t>
      </w:r>
      <w:r w:rsidR="0011744D" w:rsidRPr="00F4780C">
        <w:rPr>
          <w:rStyle w:val="FootnoteReference"/>
          <w:rFonts w:cs="B Nazanin"/>
          <w:szCs w:val="24"/>
          <w:rtl/>
        </w:rPr>
        <w:footnoteReference w:id="202"/>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موفقیت در فروش اغلب نیازمند همکاری تیمی است</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فروشندگان باید بتوانند با دیگر اعضای تیم خود همکاری کنند و از تجربیات یکدیگر بهره‌مند شوند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1041"/>
        <w:rPr>
          <w:rFonts w:ascii="Arial" w:eastAsia="Times New Roman" w:hAnsi="Arial"/>
          <w:color w:val="222222"/>
          <w:sz w:val="25"/>
          <w:szCs w:val="25"/>
          <w:rtl/>
        </w:rPr>
      </w:pPr>
      <w:r>
        <w:rPr>
          <w:rFonts w:ascii="Arial" w:eastAsia="Times New Roman" w:hAnsi="Arial" w:hint="cs"/>
          <w:b/>
          <w:bCs/>
          <w:color w:val="222222"/>
          <w:sz w:val="25"/>
          <w:szCs w:val="25"/>
          <w:rtl/>
        </w:rPr>
        <w:t xml:space="preserve">9ـ </w:t>
      </w:r>
      <w:r w:rsidR="0011744D" w:rsidRPr="009C639D">
        <w:rPr>
          <w:rFonts w:ascii="Arial" w:eastAsia="Times New Roman" w:hAnsi="Arial"/>
          <w:b/>
          <w:bCs/>
          <w:color w:val="222222"/>
          <w:sz w:val="25"/>
          <w:szCs w:val="25"/>
          <w:rtl/>
        </w:rPr>
        <w:t>خدمات فروش</w:t>
      </w:r>
      <w:r w:rsidR="0011744D" w:rsidRPr="00F4780C">
        <w:rPr>
          <w:rStyle w:val="FootnoteReference"/>
          <w:rFonts w:cs="B Nazanin"/>
          <w:szCs w:val="24"/>
          <w:rtl/>
        </w:rPr>
        <w:footnoteReference w:id="203"/>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علاوه بر فروش محصولات، خدمات عالی پس از فروش را نیز ارائه دهند تا مشتریان رضایت بیشتری داشته باشند و تجربه مثبت‌تری از خرید خود داشته باشند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1041"/>
        <w:rPr>
          <w:rFonts w:ascii="Arial" w:eastAsia="Times New Roman" w:hAnsi="Arial"/>
          <w:color w:val="222222"/>
          <w:sz w:val="25"/>
          <w:szCs w:val="25"/>
          <w:rtl/>
        </w:rPr>
      </w:pPr>
      <w:r>
        <w:rPr>
          <w:rFonts w:ascii="Arial" w:eastAsia="Times New Roman" w:hAnsi="Arial" w:hint="cs"/>
          <w:b/>
          <w:bCs/>
          <w:color w:val="222222"/>
          <w:sz w:val="25"/>
          <w:szCs w:val="25"/>
          <w:rtl/>
        </w:rPr>
        <w:t xml:space="preserve">10ـ </w:t>
      </w:r>
      <w:r w:rsidR="0011744D" w:rsidRPr="009C639D">
        <w:rPr>
          <w:rFonts w:ascii="Arial" w:eastAsia="Times New Roman" w:hAnsi="Arial"/>
          <w:b/>
          <w:bCs/>
          <w:color w:val="222222"/>
          <w:sz w:val="25"/>
          <w:szCs w:val="25"/>
          <w:rtl/>
        </w:rPr>
        <w:t>قطع هزینه‌ها</w:t>
      </w:r>
      <w:r w:rsidR="0011744D" w:rsidRPr="00F4780C">
        <w:rPr>
          <w:rStyle w:val="FootnoteReference"/>
          <w:rFonts w:cs="B Nazanin"/>
          <w:szCs w:val="24"/>
          <w:rtl/>
        </w:rPr>
        <w:footnoteReference w:id="204"/>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توانایی شناسایی راه‌های کاهش هزینه‌ها را داشته باشند تا محصول یا خدمت را با قیمت مناسب‌تری به مشتریان ارائه دهند و در عین حال همچنان سودآوری را حفظ کنند</w:t>
      </w:r>
      <w:r w:rsidR="00522E94">
        <w:rPr>
          <w:rFonts w:ascii="Arial" w:eastAsia="Times New Roman" w:hAnsi="Arial"/>
          <w:color w:val="222222"/>
          <w:sz w:val="25"/>
          <w:szCs w:val="25"/>
          <w:rtl/>
        </w:rPr>
        <w:t>.</w:t>
      </w:r>
    </w:p>
    <w:p w:rsidR="0011744D" w:rsidRPr="009C639D" w:rsidRDefault="006B25EB" w:rsidP="006B25EB">
      <w:pPr>
        <w:shd w:val="clear" w:color="auto" w:fill="FFFFFF"/>
        <w:spacing w:before="100" w:beforeAutospacing="1" w:after="100" w:afterAutospacing="1"/>
        <w:ind w:left="1041"/>
        <w:rPr>
          <w:rFonts w:ascii="Arial" w:eastAsia="Times New Roman" w:hAnsi="Arial"/>
          <w:color w:val="222222"/>
          <w:sz w:val="25"/>
          <w:szCs w:val="25"/>
        </w:rPr>
      </w:pPr>
      <w:r>
        <w:rPr>
          <w:rFonts w:ascii="Arial" w:eastAsia="Times New Roman" w:hAnsi="Arial" w:hint="cs"/>
          <w:b/>
          <w:bCs/>
          <w:color w:val="222222"/>
          <w:sz w:val="25"/>
          <w:szCs w:val="25"/>
          <w:rtl/>
        </w:rPr>
        <w:t xml:space="preserve">11ـ </w:t>
      </w:r>
      <w:r w:rsidR="0011744D" w:rsidRPr="009C639D">
        <w:rPr>
          <w:rFonts w:ascii="Arial" w:eastAsia="Times New Roman" w:hAnsi="Arial"/>
          <w:b/>
          <w:bCs/>
          <w:color w:val="222222"/>
          <w:sz w:val="25"/>
          <w:szCs w:val="25"/>
          <w:rtl/>
        </w:rPr>
        <w:t>فروش غیرعادی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این استراتژی به فروشندگان کمک می‌کند تا جنبه‌های جذاب و خاص محصول را بیشتر از ویژگی‌های عادی آن معرفی کنند</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به </w:t>
      </w:r>
      <w:r w:rsidR="0011744D" w:rsidRPr="009C639D">
        <w:rPr>
          <w:rFonts w:ascii="Arial" w:eastAsia="Times New Roman" w:hAnsi="Arial"/>
          <w:color w:val="222222"/>
          <w:sz w:val="25"/>
          <w:szCs w:val="25"/>
          <w:rtl/>
        </w:rPr>
        <w:lastRenderedPageBreak/>
        <w:t>عبارت دیگر، فروشندگان باید از فروش تنها ویژگی‌ها به سمت فروش احساسات و تجربیات مشتریان حرکت کنند</w:t>
      </w:r>
      <w:r w:rsidR="00522E94">
        <w:rPr>
          <w:rFonts w:ascii="Arial" w:eastAsia="Times New Roman" w:hAnsi="Arial"/>
          <w:color w:val="222222"/>
          <w:sz w:val="25"/>
          <w:szCs w:val="25"/>
          <w:rtl/>
        </w:rPr>
        <w:t>.</w:t>
      </w:r>
    </w:p>
    <w:p w:rsidR="0011744D" w:rsidRDefault="0011744D" w:rsidP="0011744D">
      <w:pPr>
        <w:shd w:val="clear" w:color="auto" w:fill="FFFFFF"/>
        <w:spacing w:before="100" w:beforeAutospacing="1" w:after="100" w:afterAutospacing="1"/>
        <w:rPr>
          <w:rFonts w:ascii="Arial" w:eastAsia="Times New Roman" w:hAnsi="Arial" w:cs="B Nazanin"/>
          <w:b/>
          <w:bCs/>
          <w:color w:val="222222"/>
          <w:sz w:val="27"/>
          <w:szCs w:val="27"/>
          <w:rtl/>
        </w:rPr>
      </w:pPr>
      <w:r w:rsidRPr="0011744D">
        <w:rPr>
          <w:rFonts w:ascii="Arial" w:eastAsia="Times New Roman" w:hAnsi="Arial" w:cs="B Nazanin"/>
          <w:b/>
          <w:bCs/>
          <w:color w:val="222222"/>
          <w:sz w:val="27"/>
          <w:szCs w:val="27"/>
          <w:rtl/>
        </w:rPr>
        <w:t>مسئولیت‌های اصلی کارشناس فروش</w:t>
      </w:r>
      <w:r w:rsidRPr="00F4780C">
        <w:rPr>
          <w:rStyle w:val="FootnoteReference"/>
          <w:rFonts w:cs="B Nazanin"/>
          <w:szCs w:val="24"/>
          <w:rtl/>
        </w:rPr>
        <w:footnoteReference w:id="205"/>
      </w:r>
    </w:p>
    <w:p w:rsidR="0011744D" w:rsidRPr="009C639D" w:rsidRDefault="0011744D" w:rsidP="006B25EB">
      <w:pPr>
        <w:shd w:val="clear" w:color="auto" w:fill="FFFFFF"/>
        <w:spacing w:before="100" w:beforeAutospacing="1" w:after="100" w:afterAutospacing="1"/>
        <w:rPr>
          <w:rFonts w:ascii="Arial" w:eastAsia="Times New Roman" w:hAnsi="Arial" w:cs="B Nazanin"/>
          <w:b/>
          <w:bCs/>
          <w:color w:val="222222"/>
          <w:sz w:val="27"/>
          <w:szCs w:val="27"/>
        </w:rPr>
      </w:pPr>
      <w:r w:rsidRPr="006B25EB">
        <w:rPr>
          <w:rFonts w:ascii="Arial" w:eastAsia="Times New Roman" w:hAnsi="Arial"/>
          <w:color w:val="222222"/>
          <w:sz w:val="25"/>
          <w:szCs w:val="25"/>
        </w:rPr>
        <w:t xml:space="preserve"> </w:t>
      </w:r>
      <w:r w:rsidR="006B25EB" w:rsidRPr="006B25EB">
        <w:rPr>
          <w:rFonts w:ascii="Arial" w:eastAsia="Times New Roman" w:hAnsi="Arial" w:hint="cs"/>
          <w:color w:val="222222"/>
          <w:sz w:val="25"/>
          <w:szCs w:val="25"/>
          <w:rtl/>
        </w:rPr>
        <w:t xml:space="preserve">مهمترین </w:t>
      </w:r>
      <w:r w:rsidR="006B25EB" w:rsidRPr="006B25EB">
        <w:rPr>
          <w:rFonts w:ascii="Arial" w:eastAsia="Times New Roman" w:hAnsi="Arial"/>
          <w:color w:val="222222"/>
          <w:sz w:val="25"/>
          <w:szCs w:val="25"/>
          <w:rtl/>
        </w:rPr>
        <w:t>مسئولیت‌های کارشناس فروش</w:t>
      </w:r>
      <w:r w:rsidR="006B25EB" w:rsidRPr="006B25EB">
        <w:rPr>
          <w:rFonts w:ascii="Arial" w:eastAsia="Times New Roman" w:hAnsi="Arial" w:hint="cs"/>
          <w:color w:val="222222"/>
          <w:sz w:val="25"/>
          <w:szCs w:val="25"/>
          <w:rtl/>
        </w:rPr>
        <w:t xml:space="preserve"> عبارتند از : </w:t>
      </w:r>
    </w:p>
    <w:p w:rsidR="0011744D" w:rsidRDefault="006B25EB" w:rsidP="006B25EB">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rPr>
        <w:t xml:space="preserve">1ـ </w:t>
      </w:r>
      <w:r w:rsidR="0011744D" w:rsidRPr="009C639D">
        <w:rPr>
          <w:rFonts w:ascii="Arial" w:eastAsia="Times New Roman" w:hAnsi="Arial"/>
          <w:b/>
          <w:bCs/>
          <w:color w:val="222222"/>
          <w:sz w:val="25"/>
          <w:szCs w:val="25"/>
          <w:rtl/>
        </w:rPr>
        <w:t>موفقیت در فروش و سود</w:t>
      </w:r>
      <w:r w:rsidR="0011744D" w:rsidRPr="00F4780C">
        <w:rPr>
          <w:rStyle w:val="FootnoteReference"/>
          <w:rFonts w:cs="B Nazanin"/>
          <w:szCs w:val="24"/>
          <w:rtl/>
        </w:rPr>
        <w:footnoteReference w:id="206"/>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مهم‌ترین مسئولیت هر فروشنده دستیابی به اهداف فروش و افزایش سود است</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این هدف با شناسایی نیازهای مشتریان و ارائه محصولات مناسب محقق می‌شود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rPr>
        <w:t xml:space="preserve">2ـ </w:t>
      </w:r>
      <w:r w:rsidR="0011744D" w:rsidRPr="009C639D">
        <w:rPr>
          <w:rFonts w:ascii="Arial" w:eastAsia="Times New Roman" w:hAnsi="Arial"/>
          <w:b/>
          <w:bCs/>
          <w:color w:val="222222"/>
          <w:sz w:val="25"/>
          <w:szCs w:val="25"/>
          <w:rtl/>
        </w:rPr>
        <w:t>مدیریت دانش و پایگاه داده‌ها</w:t>
      </w:r>
      <w:r w:rsidR="0011744D" w:rsidRPr="00F4780C">
        <w:rPr>
          <w:rStyle w:val="FootnoteReference"/>
          <w:rFonts w:cs="B Nazanin"/>
          <w:szCs w:val="24"/>
          <w:rtl/>
        </w:rPr>
        <w:footnoteReference w:id="207"/>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اطلاعات مشتریان و محصولات را به‌طور مؤثر مدیریت کنند تا بتوانند در زمان مناسب به آن‌ها دسترسی پیدا کنند و پیشنهادات بهتری ارائه دهند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rPr>
        <w:t xml:space="preserve">3ـ </w:t>
      </w:r>
      <w:r w:rsidR="0011744D" w:rsidRPr="009C639D">
        <w:rPr>
          <w:rFonts w:ascii="Arial" w:eastAsia="Times New Roman" w:hAnsi="Arial"/>
          <w:b/>
          <w:bCs/>
          <w:color w:val="222222"/>
          <w:sz w:val="25"/>
          <w:szCs w:val="25"/>
          <w:rtl/>
        </w:rPr>
        <w:t>مدیریت بر خود</w:t>
      </w:r>
      <w:r w:rsidR="0011744D" w:rsidRPr="00F4780C">
        <w:rPr>
          <w:rStyle w:val="FootnoteReference"/>
          <w:rFonts w:cs="B Nazanin"/>
          <w:szCs w:val="24"/>
          <w:rtl/>
        </w:rPr>
        <w:footnoteReference w:id="208"/>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مدیریت زمان، خودانگیزشی و نظارت بر عملکرد شخصی از مهم‌ترین مسئولیت‌های یک فروشنده است</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rPr>
        <w:t xml:space="preserve">4ـ </w:t>
      </w:r>
      <w:r w:rsidR="0011744D" w:rsidRPr="009C639D">
        <w:rPr>
          <w:rFonts w:ascii="Arial" w:eastAsia="Times New Roman" w:hAnsi="Arial"/>
          <w:b/>
          <w:bCs/>
          <w:color w:val="222222"/>
          <w:sz w:val="25"/>
          <w:szCs w:val="25"/>
          <w:rtl/>
        </w:rPr>
        <w:t>رسیدگی به شکایات</w:t>
      </w:r>
      <w:r w:rsidR="0011744D" w:rsidRPr="00F4780C">
        <w:rPr>
          <w:rStyle w:val="FootnoteReference"/>
          <w:rFonts w:cs="B Nazanin"/>
          <w:szCs w:val="24"/>
          <w:rtl/>
        </w:rPr>
        <w:footnoteReference w:id="209"/>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بتوانند به‌طور مؤثر به شکایات مشتریان پاسخ دهند و مشکلات را حل کنند تا اعتماد مشتریان را جلب کنند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rPr>
        <w:lastRenderedPageBreak/>
        <w:t xml:space="preserve">5ـ </w:t>
      </w:r>
      <w:r w:rsidR="0011744D" w:rsidRPr="009C639D">
        <w:rPr>
          <w:rFonts w:ascii="Arial" w:eastAsia="Times New Roman" w:hAnsi="Arial"/>
          <w:b/>
          <w:bCs/>
          <w:color w:val="222222"/>
          <w:sz w:val="25"/>
          <w:szCs w:val="25"/>
          <w:rtl/>
        </w:rPr>
        <w:t>مدیریت روابط</w:t>
      </w:r>
      <w:r w:rsidR="0011744D" w:rsidRPr="00F4780C">
        <w:rPr>
          <w:rStyle w:val="FootnoteReference"/>
          <w:rFonts w:cs="B Nazanin"/>
          <w:szCs w:val="24"/>
          <w:rtl/>
        </w:rPr>
        <w:footnoteReference w:id="210"/>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توانایی مدیریت روابط بلندمدت با مشتریان را داشته باشند تا به‌طور مداوم نیازهای آن‌ها را برطرف کنند و از فروش‌های آینده اطمینان حاصل کنند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rPr>
        <w:t xml:space="preserve">6ـ </w:t>
      </w:r>
      <w:r w:rsidR="0011744D" w:rsidRPr="009C639D">
        <w:rPr>
          <w:rFonts w:ascii="Arial" w:eastAsia="Times New Roman" w:hAnsi="Arial"/>
          <w:b/>
          <w:bCs/>
          <w:color w:val="222222"/>
          <w:sz w:val="25"/>
          <w:szCs w:val="25"/>
          <w:rtl/>
        </w:rPr>
        <w:t>فراهم کردن خدمات</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علاوه بر فروش، ارائه خدمات پشتیبانی به مشتریان برای اطمینان از رضایت کامل آن‌ها ضروری است</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rPr>
        <w:t xml:space="preserve">7ـ </w:t>
      </w:r>
      <w:r w:rsidR="0011744D" w:rsidRPr="009C639D">
        <w:rPr>
          <w:rFonts w:ascii="Arial" w:eastAsia="Times New Roman" w:hAnsi="Arial"/>
          <w:b/>
          <w:bCs/>
          <w:color w:val="222222"/>
          <w:sz w:val="25"/>
          <w:szCs w:val="25"/>
          <w:rtl/>
        </w:rPr>
        <w:t>اجرای فروش و استراتژی‌های بازاریابی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توانایی اجرای استراتژی‌های بازاریابی به‌صورت مؤثر را داشته باشند و به فروش‌های موفق منجر شوند</w:t>
      </w:r>
      <w:r w:rsidR="00522E94">
        <w:rPr>
          <w:rFonts w:ascii="Arial" w:eastAsia="Times New Roman" w:hAnsi="Arial"/>
          <w:color w:val="222222"/>
          <w:sz w:val="25"/>
          <w:szCs w:val="25"/>
          <w:rtl/>
        </w:rPr>
        <w:t>.</w:t>
      </w:r>
    </w:p>
    <w:p w:rsidR="0011744D" w:rsidRPr="009C639D" w:rsidRDefault="006B25EB" w:rsidP="006B25EB">
      <w:pPr>
        <w:shd w:val="clear" w:color="auto" w:fill="FFFFFF"/>
        <w:spacing w:before="100" w:beforeAutospacing="1" w:after="100" w:afterAutospacing="1"/>
        <w:ind w:left="945"/>
        <w:rPr>
          <w:rFonts w:eastAsia="Times New Roman"/>
          <w:sz w:val="25"/>
          <w:szCs w:val="25"/>
        </w:rPr>
      </w:pPr>
      <w:r>
        <w:rPr>
          <w:rFonts w:ascii="Arial" w:eastAsia="Times New Roman" w:hAnsi="Arial" w:hint="cs"/>
          <w:b/>
          <w:bCs/>
          <w:color w:val="222222"/>
          <w:sz w:val="25"/>
          <w:szCs w:val="25"/>
          <w:rtl/>
        </w:rPr>
        <w:t xml:space="preserve">8ـ </w:t>
      </w:r>
      <w:r w:rsidR="0011744D" w:rsidRPr="009C639D">
        <w:rPr>
          <w:rFonts w:ascii="Arial" w:eastAsia="Times New Roman" w:hAnsi="Arial"/>
          <w:b/>
          <w:bCs/>
          <w:color w:val="222222"/>
          <w:sz w:val="25"/>
          <w:szCs w:val="25"/>
          <w:rtl/>
        </w:rPr>
        <w:t>اکتشاف</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یکی از مسئولیت‌های کلیدی فروشندگان جستجوی مشتریان جدید است تا فروش خود را افزایش دهند</w:t>
      </w:r>
      <w:r w:rsidR="00522E94">
        <w:rPr>
          <w:rFonts w:ascii="Arial" w:eastAsia="Times New Roman" w:hAnsi="Arial"/>
          <w:color w:val="222222"/>
          <w:sz w:val="25"/>
          <w:szCs w:val="25"/>
          <w:rtl/>
        </w:rPr>
        <w:t>.</w:t>
      </w:r>
      <w:r>
        <w:rPr>
          <w:rFonts w:ascii="Arial" w:eastAsia="Times New Roman" w:hAnsi="Arial" w:hint="cs"/>
          <w:color w:val="222222"/>
          <w:sz w:val="25"/>
          <w:szCs w:val="25"/>
          <w:rtl/>
        </w:rPr>
        <w:t xml:space="preserve"> </w:t>
      </w:r>
    </w:p>
    <w:p w:rsidR="0011744D" w:rsidRDefault="0011744D" w:rsidP="0011744D">
      <w:pPr>
        <w:shd w:val="clear" w:color="auto" w:fill="FFFFFF"/>
        <w:spacing w:before="100" w:beforeAutospacing="1" w:after="100" w:afterAutospacing="1"/>
        <w:rPr>
          <w:rFonts w:ascii="Arial" w:eastAsia="Times New Roman" w:hAnsi="Arial" w:cs="B Nazanin"/>
          <w:b/>
          <w:bCs/>
          <w:color w:val="222222"/>
          <w:sz w:val="27"/>
          <w:szCs w:val="27"/>
          <w:rtl/>
        </w:rPr>
      </w:pPr>
      <w:r w:rsidRPr="0011744D">
        <w:rPr>
          <w:rFonts w:ascii="Arial" w:eastAsia="Times New Roman" w:hAnsi="Arial" w:cs="B Nazanin"/>
          <w:b/>
          <w:bCs/>
          <w:color w:val="222222"/>
          <w:sz w:val="27"/>
          <w:szCs w:val="27"/>
          <w:rtl/>
        </w:rPr>
        <w:t>ویژگی‌های فروشنده موفق</w:t>
      </w:r>
      <w:r w:rsidRPr="00F4780C">
        <w:rPr>
          <w:rStyle w:val="FootnoteReference"/>
          <w:rFonts w:cs="B Nazanin"/>
          <w:szCs w:val="24"/>
          <w:rtl/>
        </w:rPr>
        <w:footnoteReference w:id="211"/>
      </w:r>
    </w:p>
    <w:p w:rsidR="006B25EB" w:rsidRPr="006B25EB" w:rsidRDefault="0011744D" w:rsidP="006B25EB">
      <w:pPr>
        <w:shd w:val="clear" w:color="auto" w:fill="FFFFFF"/>
        <w:spacing w:before="100" w:beforeAutospacing="1" w:after="100" w:afterAutospacing="1"/>
        <w:rPr>
          <w:rFonts w:ascii="Arial" w:eastAsia="Times New Roman" w:hAnsi="Arial"/>
          <w:color w:val="222222"/>
          <w:sz w:val="25"/>
          <w:szCs w:val="25"/>
        </w:rPr>
      </w:pPr>
      <w:r w:rsidRPr="0011744D">
        <w:rPr>
          <w:rFonts w:ascii="Arial" w:eastAsia="Times New Roman" w:hAnsi="Arial" w:cs="B Nazanin"/>
          <w:b/>
          <w:bCs/>
          <w:color w:val="222222"/>
          <w:sz w:val="27"/>
          <w:szCs w:val="27"/>
        </w:rPr>
        <w:t xml:space="preserve"> </w:t>
      </w:r>
      <w:r w:rsidR="006B25EB" w:rsidRPr="006B25EB">
        <w:rPr>
          <w:rFonts w:ascii="Arial" w:eastAsia="Times New Roman" w:hAnsi="Arial" w:hint="cs"/>
          <w:color w:val="222222"/>
          <w:sz w:val="25"/>
          <w:szCs w:val="25"/>
          <w:rtl/>
        </w:rPr>
        <w:t xml:space="preserve">مهمترین </w:t>
      </w:r>
      <w:r w:rsidR="006B25EB" w:rsidRPr="006B25EB">
        <w:rPr>
          <w:rFonts w:ascii="Arial" w:eastAsia="Times New Roman" w:hAnsi="Arial"/>
          <w:color w:val="222222"/>
          <w:sz w:val="25"/>
          <w:szCs w:val="25"/>
          <w:rtl/>
        </w:rPr>
        <w:t xml:space="preserve">ویژگی‌های فروشنده موفق </w:t>
      </w:r>
      <w:r w:rsidR="006B25EB" w:rsidRPr="006B25EB">
        <w:rPr>
          <w:rFonts w:ascii="Arial" w:eastAsia="Times New Roman" w:hAnsi="Arial" w:hint="cs"/>
          <w:color w:val="222222"/>
          <w:sz w:val="25"/>
          <w:szCs w:val="25"/>
          <w:rtl/>
        </w:rPr>
        <w:t xml:space="preserve">عبارتند از : </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 xml:space="preserve">1ـ </w:t>
      </w:r>
      <w:r w:rsidR="0011744D" w:rsidRPr="009C639D">
        <w:rPr>
          <w:rFonts w:ascii="Arial" w:eastAsia="Times New Roman" w:hAnsi="Arial"/>
          <w:b/>
          <w:bCs/>
          <w:color w:val="222222"/>
          <w:sz w:val="25"/>
          <w:szCs w:val="25"/>
          <w:rtl/>
        </w:rPr>
        <w:t>شور و شوق و اشتیاق</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موفق باید نسبت به محصول یا خدمت خود اشتیاق داشته باشند تا این اشتیاق به مشتریان منتقل شود و آن‌ها را ترغیب به خرید کند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 xml:space="preserve">2ـ </w:t>
      </w:r>
      <w:r w:rsidR="0011744D" w:rsidRPr="009C639D">
        <w:rPr>
          <w:rFonts w:ascii="Arial" w:eastAsia="Times New Roman" w:hAnsi="Arial"/>
          <w:b/>
          <w:bCs/>
          <w:color w:val="222222"/>
          <w:sz w:val="25"/>
          <w:szCs w:val="25"/>
          <w:rtl/>
        </w:rPr>
        <w:t>سازماندهی خوب</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فروشنده موفق باید بتواند زمان و منابع خود را به‌طور مؤثر مدیریت کند</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سازماندهی خوب به او این امکان را می‌دهد که فرصت‌های فروش را از دست ندهد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lastRenderedPageBreak/>
        <w:t xml:space="preserve">3ـ </w:t>
      </w:r>
      <w:r w:rsidR="0011744D" w:rsidRPr="009C639D">
        <w:rPr>
          <w:rFonts w:ascii="Arial" w:eastAsia="Times New Roman" w:hAnsi="Arial"/>
          <w:b/>
          <w:bCs/>
          <w:color w:val="222222"/>
          <w:sz w:val="25"/>
          <w:szCs w:val="25"/>
          <w:rtl/>
        </w:rPr>
        <w:t>پرانرژی و دارای همت عالی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یک فروشنده باید دارای انرژی بالا و انگیزه باشد تا به‌طور مستمر تلاش کند و نتایج مطلوب را بدست آورد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4ـ م</w:t>
      </w:r>
      <w:r w:rsidR="0011744D" w:rsidRPr="009C639D">
        <w:rPr>
          <w:rFonts w:ascii="Arial" w:eastAsia="Times New Roman" w:hAnsi="Arial"/>
          <w:b/>
          <w:bCs/>
          <w:color w:val="222222"/>
          <w:sz w:val="25"/>
          <w:szCs w:val="25"/>
          <w:rtl/>
        </w:rPr>
        <w:t>تقاعدکنندگی</w:t>
      </w:r>
      <w:r w:rsidR="0011744D" w:rsidRPr="00F4780C">
        <w:rPr>
          <w:rStyle w:val="FootnoteReference"/>
          <w:rFonts w:cs="B Nazanin"/>
          <w:szCs w:val="24"/>
          <w:rtl/>
        </w:rPr>
        <w:footnoteReference w:id="212"/>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فروشنده موفق باید قادر باشد مشتریان را با استفاده از اطلاعات و استدلال‌های قانع‌کننده متقاعد کند که محصول یا خدمت ارائه‌شده می‌تواند نیازهای آن‌ها را برطرف کند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 xml:space="preserve">5ـ </w:t>
      </w:r>
      <w:r w:rsidR="0011744D" w:rsidRPr="009C639D">
        <w:rPr>
          <w:rFonts w:ascii="Arial" w:eastAsia="Times New Roman" w:hAnsi="Arial"/>
          <w:b/>
          <w:bCs/>
          <w:color w:val="222222"/>
          <w:sz w:val="25"/>
          <w:szCs w:val="25"/>
          <w:rtl/>
        </w:rPr>
        <w:t>تجربه قبلی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تجربه در فروش و آشنایی با مشکلات و فرصت‌های بازار به فروشندگان این امکان را می‌دهد که راه‌حل‌های بهتری برای مشکلات مشتریان ارائه دهند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 xml:space="preserve">6ـ </w:t>
      </w:r>
      <w:r w:rsidR="0011744D" w:rsidRPr="009C639D">
        <w:rPr>
          <w:rFonts w:ascii="Arial" w:eastAsia="Times New Roman" w:hAnsi="Arial"/>
          <w:b/>
          <w:bCs/>
          <w:color w:val="222222"/>
          <w:sz w:val="25"/>
          <w:szCs w:val="25"/>
          <w:rtl/>
        </w:rPr>
        <w:t>مهارت گفتاری قوی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توانایی بیان اطلاعات به‌صورت واضح و مؤثر برای فروشنده بسیار مهم است</w:t>
      </w:r>
      <w:r w:rsidR="00522E94">
        <w:rPr>
          <w:rFonts w:ascii="Arial" w:eastAsia="Times New Roman" w:hAnsi="Arial"/>
          <w:color w:val="222222"/>
          <w:sz w:val="25"/>
          <w:szCs w:val="25"/>
          <w:rtl/>
        </w:rPr>
        <w:t>.</w:t>
      </w:r>
      <w:r w:rsidR="0011744D" w:rsidRPr="009C639D">
        <w:rPr>
          <w:rFonts w:ascii="Arial" w:eastAsia="Times New Roman" w:hAnsi="Arial"/>
          <w:color w:val="222222"/>
          <w:sz w:val="25"/>
          <w:szCs w:val="25"/>
          <w:rtl/>
        </w:rPr>
        <w:t xml:space="preserve"> فروشنده باید بتواند محصولات را به‌طور ساده و جذاب توضیح دهد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 xml:space="preserve">7ـ </w:t>
      </w:r>
      <w:r w:rsidR="0011744D" w:rsidRPr="009C639D">
        <w:rPr>
          <w:rFonts w:ascii="Arial" w:eastAsia="Times New Roman" w:hAnsi="Arial"/>
          <w:b/>
          <w:bCs/>
          <w:color w:val="222222"/>
          <w:sz w:val="25"/>
          <w:szCs w:val="25"/>
          <w:rtl/>
        </w:rPr>
        <w:t>علاقه‌مند به آموزش</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فروشنده موفق باید همواره به یادگیری و ارتقای مهارت‌های خود علاقه‌مند باشد و از تجربیات و آموزش‌های جدید بهره‌مند شود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 xml:space="preserve">8ـ </w:t>
      </w:r>
      <w:r w:rsidR="0011744D" w:rsidRPr="009C639D">
        <w:rPr>
          <w:rFonts w:ascii="Arial" w:eastAsia="Times New Roman" w:hAnsi="Arial"/>
          <w:b/>
          <w:bCs/>
          <w:color w:val="222222"/>
          <w:sz w:val="25"/>
          <w:szCs w:val="25"/>
          <w:rtl/>
        </w:rPr>
        <w:t>تبعیت از رهنمودها</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پیروی از دستورالعمل‌ها و استراتژی‌های شرکت برای اطمینان از هم‌راستایی فروش با اهداف سازمان ضروری است</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 xml:space="preserve">9ـ </w:t>
      </w:r>
      <w:r w:rsidR="0011744D" w:rsidRPr="009C639D">
        <w:rPr>
          <w:rFonts w:ascii="Arial" w:eastAsia="Times New Roman" w:hAnsi="Arial"/>
          <w:b/>
          <w:bCs/>
          <w:color w:val="222222"/>
          <w:sz w:val="25"/>
          <w:szCs w:val="25"/>
          <w:rtl/>
        </w:rPr>
        <w:t>خوش مشربی و اجتماعی بودن</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بتوانند ارتباطات مثبت و دوستانه با مشتریان برقرار کنند تا حس اعتماد را در آن‌ها ایجاد کنند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 xml:space="preserve">10ـ </w:t>
      </w:r>
      <w:r w:rsidR="0011744D" w:rsidRPr="009C639D">
        <w:rPr>
          <w:rFonts w:ascii="Arial" w:eastAsia="Times New Roman" w:hAnsi="Arial"/>
          <w:b/>
          <w:bCs/>
          <w:color w:val="222222"/>
          <w:sz w:val="25"/>
          <w:szCs w:val="25"/>
          <w:rtl/>
        </w:rPr>
        <w:t>دارای توصیه‌نامه معتبر</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داشتن توصیه‌نامه‌های مثبت از مشتریان قبلی می‌تواند باعث ایجاد اعتماد در مشتریان جدید شود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lastRenderedPageBreak/>
        <w:t xml:space="preserve">11ـ </w:t>
      </w:r>
      <w:r w:rsidR="0011744D" w:rsidRPr="009C639D">
        <w:rPr>
          <w:rFonts w:ascii="Arial" w:eastAsia="Times New Roman" w:hAnsi="Arial"/>
          <w:b/>
          <w:bCs/>
          <w:color w:val="222222"/>
          <w:sz w:val="25"/>
          <w:szCs w:val="25"/>
          <w:rtl/>
        </w:rPr>
        <w:t>تهاجمی و پویا بودن</w:t>
      </w:r>
      <w:r w:rsidR="0011744D" w:rsidRPr="00F4780C">
        <w:rPr>
          <w:rStyle w:val="FootnoteReference"/>
          <w:rFonts w:cs="B Nazanin"/>
          <w:szCs w:val="24"/>
          <w:rtl/>
        </w:rPr>
        <w:footnoteReference w:id="213"/>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باید قادر باشند که در شرایط مختلف تصمیمات تهاجمی اتخاذ کنند و با انگیزه بالایی به دنبال فروش بیشتر باشند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 xml:space="preserve">12ـ </w:t>
      </w:r>
      <w:r w:rsidR="0011744D" w:rsidRPr="009C639D">
        <w:rPr>
          <w:rFonts w:ascii="Arial" w:eastAsia="Times New Roman" w:hAnsi="Arial"/>
          <w:b/>
          <w:bCs/>
          <w:color w:val="222222"/>
          <w:sz w:val="25"/>
          <w:szCs w:val="25"/>
          <w:rtl/>
        </w:rPr>
        <w:t>خلاق و نوآور</w:t>
      </w:r>
      <w:r w:rsidR="0011744D" w:rsidRPr="00F4780C">
        <w:rPr>
          <w:rStyle w:val="FootnoteReference"/>
          <w:rFonts w:cs="B Nazanin"/>
          <w:szCs w:val="24"/>
          <w:rtl/>
        </w:rPr>
        <w:footnoteReference w:id="214"/>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فروشندگان موفق باید از روش‌های خلاقانه و نوآورانه برای جذب مشتریان و حل مشکلات استفاده کنند</w:t>
      </w:r>
      <w:r w:rsidR="00522E94">
        <w:rPr>
          <w:rFonts w:ascii="Arial" w:eastAsia="Times New Roman" w:hAnsi="Arial"/>
          <w:color w:val="222222"/>
          <w:sz w:val="25"/>
          <w:szCs w:val="25"/>
          <w:rtl/>
        </w:rPr>
        <w:t>.</w:t>
      </w:r>
    </w:p>
    <w:p w:rsidR="0011744D" w:rsidRDefault="006B25EB" w:rsidP="006B25EB">
      <w:pPr>
        <w:shd w:val="clear" w:color="auto" w:fill="FFFFFF"/>
        <w:spacing w:before="100" w:beforeAutospacing="1" w:after="100" w:afterAutospacing="1"/>
        <w:ind w:left="360"/>
        <w:rPr>
          <w:rFonts w:ascii="Arial" w:eastAsia="Times New Roman" w:hAnsi="Arial"/>
          <w:color w:val="222222"/>
          <w:sz w:val="25"/>
          <w:szCs w:val="25"/>
          <w:rtl/>
        </w:rPr>
      </w:pPr>
      <w:r>
        <w:rPr>
          <w:rFonts w:ascii="Arial" w:eastAsia="Times New Roman" w:hAnsi="Arial" w:hint="cs"/>
          <w:b/>
          <w:bCs/>
          <w:color w:val="222222"/>
          <w:sz w:val="25"/>
          <w:szCs w:val="25"/>
          <w:rtl/>
        </w:rPr>
        <w:t xml:space="preserve">13ـ </w:t>
      </w:r>
      <w:r w:rsidR="0011744D" w:rsidRPr="009C639D">
        <w:rPr>
          <w:rFonts w:ascii="Arial" w:eastAsia="Times New Roman" w:hAnsi="Arial"/>
          <w:b/>
          <w:bCs/>
          <w:color w:val="222222"/>
          <w:sz w:val="25"/>
          <w:szCs w:val="25"/>
          <w:rtl/>
        </w:rPr>
        <w:t>حساسیت به نیازهای مشتری</w:t>
      </w:r>
      <w:r w:rsidR="0011744D" w:rsidRPr="00F4780C">
        <w:rPr>
          <w:rStyle w:val="FootnoteReference"/>
          <w:rFonts w:cs="B Nazanin"/>
          <w:szCs w:val="24"/>
          <w:rtl/>
        </w:rPr>
        <w:footnoteReference w:id="215"/>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فروشنده باید توانایی درک دقیق نیازهای مشتریان را داشته باشد تا بتواند پیشنهادات بهتری ارائه دهد</w:t>
      </w:r>
      <w:r w:rsidR="00522E94">
        <w:rPr>
          <w:rFonts w:ascii="Arial" w:eastAsia="Times New Roman" w:hAnsi="Arial"/>
          <w:color w:val="222222"/>
          <w:sz w:val="25"/>
          <w:szCs w:val="25"/>
          <w:rtl/>
        </w:rPr>
        <w:t>.</w:t>
      </w:r>
    </w:p>
    <w:p w:rsidR="0011744D" w:rsidRPr="009C639D" w:rsidRDefault="006B25EB" w:rsidP="006B25EB">
      <w:pPr>
        <w:shd w:val="clear" w:color="auto" w:fill="FFFFFF"/>
        <w:spacing w:before="100" w:beforeAutospacing="1" w:after="100" w:afterAutospacing="1"/>
        <w:ind w:left="360"/>
        <w:rPr>
          <w:rFonts w:eastAsia="Times New Roman"/>
          <w:sz w:val="25"/>
          <w:szCs w:val="25"/>
        </w:rPr>
      </w:pPr>
      <w:r>
        <w:rPr>
          <w:rFonts w:ascii="Arial" w:eastAsia="Times New Roman" w:hAnsi="Arial" w:hint="cs"/>
          <w:b/>
          <w:bCs/>
          <w:color w:val="222222"/>
          <w:sz w:val="25"/>
          <w:szCs w:val="25"/>
          <w:rtl/>
        </w:rPr>
        <w:t xml:space="preserve">14ـ </w:t>
      </w:r>
      <w:r w:rsidR="0011744D" w:rsidRPr="009C639D">
        <w:rPr>
          <w:rFonts w:ascii="Arial" w:eastAsia="Times New Roman" w:hAnsi="Arial"/>
          <w:b/>
          <w:bCs/>
          <w:color w:val="222222"/>
          <w:sz w:val="25"/>
          <w:szCs w:val="25"/>
          <w:rtl/>
        </w:rPr>
        <w:t>گرایش به برنامه‌ریزی</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داشتن برنامه‌های واضح و استراتژی‌های فروش برای رسیدن به اهداف فروش ضروری است</w:t>
      </w:r>
      <w:r w:rsidR="00522E94">
        <w:rPr>
          <w:rFonts w:ascii="Arial" w:eastAsia="Times New Roman" w:hAnsi="Arial"/>
          <w:color w:val="222222"/>
          <w:sz w:val="25"/>
          <w:szCs w:val="25"/>
          <w:rtl/>
        </w:rPr>
        <w:t>.</w:t>
      </w:r>
      <w:r>
        <w:rPr>
          <w:rFonts w:ascii="Arial" w:eastAsia="Times New Roman" w:hAnsi="Arial" w:hint="cs"/>
          <w:color w:val="222222"/>
          <w:sz w:val="25"/>
          <w:szCs w:val="25"/>
          <w:rtl/>
        </w:rPr>
        <w:t xml:space="preserve"> </w:t>
      </w:r>
    </w:p>
    <w:p w:rsidR="0011744D" w:rsidRDefault="0011744D" w:rsidP="00A56AD3">
      <w:pPr>
        <w:shd w:val="clear" w:color="auto" w:fill="FFFFFF"/>
        <w:spacing w:before="100" w:beforeAutospacing="1" w:after="100" w:afterAutospacing="1"/>
        <w:rPr>
          <w:rFonts w:ascii="Arial" w:eastAsia="Times New Roman" w:hAnsi="Arial" w:cs="B Nazanin"/>
          <w:b/>
          <w:bCs/>
          <w:color w:val="222222"/>
          <w:sz w:val="27"/>
          <w:szCs w:val="27"/>
          <w:rtl/>
        </w:rPr>
      </w:pPr>
      <w:r w:rsidRPr="0011744D">
        <w:rPr>
          <w:rFonts w:ascii="Arial" w:eastAsia="Times New Roman" w:hAnsi="Arial" w:cs="B Nazanin"/>
          <w:b/>
          <w:bCs/>
          <w:color w:val="222222"/>
          <w:sz w:val="27"/>
          <w:szCs w:val="27"/>
          <w:rtl/>
        </w:rPr>
        <w:t>فرآیند فروش شخصی</w:t>
      </w:r>
      <w:r w:rsidRPr="00F4780C">
        <w:rPr>
          <w:rStyle w:val="FootnoteReference"/>
          <w:rFonts w:cs="B Nazanin"/>
          <w:szCs w:val="24"/>
          <w:rtl/>
        </w:rPr>
        <w:footnoteReference w:id="216"/>
      </w:r>
      <w:r w:rsidRPr="0011744D">
        <w:rPr>
          <w:rFonts w:ascii="Arial" w:eastAsia="Times New Roman" w:hAnsi="Arial" w:cs="B Nazanin"/>
          <w:b/>
          <w:bCs/>
          <w:color w:val="222222"/>
          <w:sz w:val="27"/>
          <w:szCs w:val="27"/>
        </w:rPr>
        <w:t xml:space="preserve"> </w:t>
      </w:r>
    </w:p>
    <w:p w:rsidR="006B25EB" w:rsidRPr="009C639D" w:rsidRDefault="006B25EB" w:rsidP="006B25EB">
      <w:pPr>
        <w:shd w:val="clear" w:color="auto" w:fill="FFFFFF"/>
        <w:spacing w:before="100" w:beforeAutospacing="1" w:after="100" w:afterAutospacing="1"/>
        <w:rPr>
          <w:rFonts w:ascii="Arial" w:eastAsia="Times New Roman" w:hAnsi="Arial" w:cs="B Nazanin"/>
          <w:b/>
          <w:bCs/>
          <w:color w:val="222222"/>
          <w:sz w:val="27"/>
          <w:szCs w:val="27"/>
        </w:rPr>
      </w:pPr>
      <w:r w:rsidRPr="006B25EB">
        <w:rPr>
          <w:rFonts w:ascii="Arial" w:eastAsia="Times New Roman" w:hAnsi="Arial" w:hint="cs"/>
          <w:color w:val="222222"/>
          <w:sz w:val="25"/>
          <w:szCs w:val="25"/>
          <w:rtl/>
        </w:rPr>
        <w:t xml:space="preserve">مهمترین </w:t>
      </w:r>
      <w:r>
        <w:rPr>
          <w:rFonts w:ascii="Arial" w:eastAsia="Times New Roman" w:hAnsi="Arial" w:hint="cs"/>
          <w:color w:val="222222"/>
          <w:sz w:val="25"/>
          <w:szCs w:val="25"/>
          <w:rtl/>
        </w:rPr>
        <w:t xml:space="preserve">مراحل فرآیند فروش شخصی </w:t>
      </w:r>
      <w:r w:rsidRPr="006B25EB">
        <w:rPr>
          <w:rFonts w:ascii="Arial" w:eastAsia="Times New Roman" w:hAnsi="Arial" w:hint="cs"/>
          <w:color w:val="222222"/>
          <w:sz w:val="25"/>
          <w:szCs w:val="25"/>
          <w:rtl/>
        </w:rPr>
        <w:t>عبارتند از :</w:t>
      </w:r>
    </w:p>
    <w:p w:rsidR="0011744D" w:rsidRDefault="006B25EB" w:rsidP="006B25EB">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rPr>
        <w:t>1ـ گ</w:t>
      </w:r>
      <w:r w:rsidR="0011744D" w:rsidRPr="009C639D">
        <w:rPr>
          <w:rFonts w:ascii="Arial" w:eastAsia="Times New Roman" w:hAnsi="Arial"/>
          <w:b/>
          <w:bCs/>
          <w:color w:val="222222"/>
          <w:sz w:val="25"/>
          <w:szCs w:val="25"/>
          <w:rtl/>
        </w:rPr>
        <w:t>شودگی</w:t>
      </w:r>
      <w:r w:rsidR="0011744D" w:rsidRPr="00F4780C">
        <w:rPr>
          <w:rStyle w:val="FootnoteReference"/>
          <w:rFonts w:cs="B Nazanin"/>
          <w:szCs w:val="24"/>
          <w:rtl/>
        </w:rPr>
        <w:footnoteReference w:id="217"/>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اولین برخورد با مشتری باید مثبت باشد و به ایجاد اعتماد اولیه کمک کند</w:t>
      </w:r>
      <w:r w:rsidR="00522E94">
        <w:rPr>
          <w:rFonts w:ascii="Arial" w:eastAsia="Times New Roman" w:hAnsi="Arial"/>
          <w:color w:val="222222"/>
          <w:sz w:val="25"/>
          <w:szCs w:val="25"/>
          <w:rtl/>
        </w:rPr>
        <w:t>.</w:t>
      </w:r>
    </w:p>
    <w:p w:rsidR="0011744D" w:rsidRDefault="006B25EB" w:rsidP="00C57A52">
      <w:pPr>
        <w:shd w:val="clear" w:color="auto" w:fill="FFFFFF"/>
        <w:spacing w:before="100" w:beforeAutospacing="1" w:after="100" w:afterAutospacing="1"/>
        <w:ind w:left="945"/>
        <w:rPr>
          <w:rFonts w:ascii="Arial" w:eastAsia="Times New Roman" w:hAnsi="Arial"/>
          <w:color w:val="222222"/>
          <w:sz w:val="25"/>
          <w:szCs w:val="25"/>
        </w:rPr>
      </w:pPr>
      <w:r>
        <w:rPr>
          <w:rFonts w:ascii="Arial" w:eastAsia="Times New Roman" w:hAnsi="Arial" w:hint="cs"/>
          <w:b/>
          <w:bCs/>
          <w:color w:val="222222"/>
          <w:sz w:val="25"/>
          <w:szCs w:val="25"/>
          <w:rtl/>
        </w:rPr>
        <w:t xml:space="preserve">2ـ </w:t>
      </w:r>
      <w:r w:rsidR="0011744D" w:rsidRPr="009C639D">
        <w:rPr>
          <w:rFonts w:ascii="Arial" w:eastAsia="Times New Roman" w:hAnsi="Arial"/>
          <w:b/>
          <w:bCs/>
          <w:color w:val="222222"/>
          <w:sz w:val="25"/>
          <w:szCs w:val="25"/>
          <w:rtl/>
        </w:rPr>
        <w:t>شناسایی نیازها و مشکلات</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sidR="00C57A52">
        <w:rPr>
          <w:rFonts w:ascii="Arial" w:eastAsia="Times New Roman" w:hAnsi="Arial"/>
          <w:b/>
          <w:bCs/>
          <w:color w:val="222222"/>
          <w:sz w:val="25"/>
          <w:szCs w:val="25"/>
        </w:rPr>
        <w:t xml:space="preserve"> </w:t>
      </w:r>
      <w:r w:rsidR="0011744D" w:rsidRPr="009C639D">
        <w:rPr>
          <w:rFonts w:ascii="Arial" w:eastAsia="Times New Roman" w:hAnsi="Arial"/>
          <w:color w:val="222222"/>
          <w:sz w:val="25"/>
          <w:szCs w:val="25"/>
          <w:rtl/>
        </w:rPr>
        <w:t>فروشنده باید با پرسیدن سوالات مناسب، نیازهای واقعی مشتری را شناسایی کند</w:t>
      </w:r>
      <w:r w:rsidR="00522E94">
        <w:rPr>
          <w:rFonts w:ascii="Arial" w:eastAsia="Times New Roman" w:hAnsi="Arial"/>
          <w:color w:val="222222"/>
          <w:sz w:val="25"/>
          <w:szCs w:val="25"/>
          <w:rtl/>
        </w:rPr>
        <w:t>.</w:t>
      </w:r>
    </w:p>
    <w:p w:rsidR="0011744D" w:rsidRDefault="00C57A52" w:rsidP="00C57A52">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lang w:bidi="fa-IR"/>
        </w:rPr>
        <w:lastRenderedPageBreak/>
        <w:t xml:space="preserve">3ـ </w:t>
      </w:r>
      <w:r w:rsidR="0011744D" w:rsidRPr="009C639D">
        <w:rPr>
          <w:rFonts w:ascii="Arial" w:eastAsia="Times New Roman" w:hAnsi="Arial"/>
          <w:b/>
          <w:bCs/>
          <w:color w:val="222222"/>
          <w:sz w:val="25"/>
          <w:szCs w:val="25"/>
          <w:rtl/>
        </w:rPr>
        <w:t>ارائه و نمایش</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ارائه شفاف و جذاب اطلاعات محصول و نشان دادن مزایای آن به مشتری</w:t>
      </w:r>
      <w:r w:rsidR="00522E94">
        <w:rPr>
          <w:rFonts w:ascii="Arial" w:eastAsia="Times New Roman" w:hAnsi="Arial"/>
          <w:color w:val="222222"/>
          <w:sz w:val="25"/>
          <w:szCs w:val="25"/>
          <w:rtl/>
        </w:rPr>
        <w:t>.</w:t>
      </w:r>
    </w:p>
    <w:p w:rsidR="0011744D" w:rsidRDefault="00C57A52" w:rsidP="00C57A52">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lang w:bidi="fa-IR"/>
        </w:rPr>
        <w:t xml:space="preserve">4ـ </w:t>
      </w:r>
      <w:r w:rsidR="0011744D" w:rsidRPr="009C639D">
        <w:rPr>
          <w:rFonts w:ascii="Arial" w:eastAsia="Times New Roman" w:hAnsi="Arial"/>
          <w:b/>
          <w:bCs/>
          <w:color w:val="222222"/>
          <w:sz w:val="25"/>
          <w:szCs w:val="25"/>
          <w:rtl/>
        </w:rPr>
        <w:t>مواجهه با مخالفت‌ها</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فروشنده باید به اعتراضات مشتریان گوش دهد و با استدلال‌های قانع‌کننده به آن‌ها پاسخ دهد</w:t>
      </w:r>
      <w:r w:rsidR="00522E94">
        <w:rPr>
          <w:rFonts w:ascii="Arial" w:eastAsia="Times New Roman" w:hAnsi="Arial"/>
          <w:color w:val="222222"/>
          <w:sz w:val="25"/>
          <w:szCs w:val="25"/>
          <w:rtl/>
        </w:rPr>
        <w:t>.</w:t>
      </w:r>
    </w:p>
    <w:p w:rsidR="0011744D" w:rsidRDefault="00C57A52" w:rsidP="00C57A52">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lang w:bidi="fa-IR"/>
        </w:rPr>
        <w:t xml:space="preserve">5ـ </w:t>
      </w:r>
      <w:r w:rsidR="0011744D" w:rsidRPr="009C639D">
        <w:rPr>
          <w:rFonts w:ascii="Arial" w:eastAsia="Times New Roman" w:hAnsi="Arial"/>
          <w:b/>
          <w:bCs/>
          <w:color w:val="222222"/>
          <w:sz w:val="25"/>
          <w:szCs w:val="25"/>
          <w:rtl/>
        </w:rPr>
        <w:t>مذاکره</w:t>
      </w:r>
      <w:r w:rsidR="0011744D" w:rsidRPr="00F4780C">
        <w:rPr>
          <w:rStyle w:val="FootnoteReference"/>
          <w:rFonts w:cs="B Nazanin"/>
          <w:szCs w:val="24"/>
          <w:rtl/>
        </w:rPr>
        <w:footnoteReference w:id="218"/>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در این مرحله فروشنده و مشتری برای رسیدن به توافقی که برای هر دو طرف مناسب باشد، مذاکره می‌کنند</w:t>
      </w:r>
      <w:r w:rsidR="00522E94">
        <w:rPr>
          <w:rFonts w:ascii="Arial" w:eastAsia="Times New Roman" w:hAnsi="Arial"/>
          <w:color w:val="222222"/>
          <w:sz w:val="25"/>
          <w:szCs w:val="25"/>
          <w:rtl/>
        </w:rPr>
        <w:t>.</w:t>
      </w:r>
    </w:p>
    <w:p w:rsidR="0011744D" w:rsidRDefault="00C57A52" w:rsidP="00C57A52">
      <w:pPr>
        <w:shd w:val="clear" w:color="auto" w:fill="FFFFFF"/>
        <w:spacing w:before="100" w:beforeAutospacing="1" w:after="100" w:afterAutospacing="1"/>
        <w:ind w:left="945"/>
        <w:rPr>
          <w:rFonts w:ascii="Arial" w:eastAsia="Times New Roman" w:hAnsi="Arial"/>
          <w:color w:val="222222"/>
          <w:sz w:val="25"/>
          <w:szCs w:val="25"/>
          <w:rtl/>
        </w:rPr>
      </w:pPr>
      <w:r>
        <w:rPr>
          <w:rFonts w:ascii="Arial" w:eastAsia="Times New Roman" w:hAnsi="Arial" w:hint="cs"/>
          <w:b/>
          <w:bCs/>
          <w:color w:val="222222"/>
          <w:sz w:val="25"/>
          <w:szCs w:val="25"/>
          <w:rtl/>
          <w:lang w:bidi="fa-IR"/>
        </w:rPr>
        <w:t xml:space="preserve">6ـ </w:t>
      </w:r>
      <w:r w:rsidR="0011744D" w:rsidRPr="009C639D">
        <w:rPr>
          <w:rFonts w:ascii="Arial" w:eastAsia="Times New Roman" w:hAnsi="Arial"/>
          <w:b/>
          <w:bCs/>
          <w:color w:val="222222"/>
          <w:sz w:val="25"/>
          <w:szCs w:val="25"/>
          <w:rtl/>
        </w:rPr>
        <w:t>بستن فروش</w:t>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در این مرحله، فروشنده از مشتری می‌خواهد که خرید را نهایی کند</w:t>
      </w:r>
      <w:r w:rsidR="00522E94">
        <w:rPr>
          <w:rFonts w:ascii="Arial" w:eastAsia="Times New Roman" w:hAnsi="Arial"/>
          <w:color w:val="222222"/>
          <w:sz w:val="25"/>
          <w:szCs w:val="25"/>
          <w:rtl/>
        </w:rPr>
        <w:t>.</w:t>
      </w:r>
    </w:p>
    <w:p w:rsidR="0011744D" w:rsidRPr="009C639D" w:rsidRDefault="00C57A52" w:rsidP="00C57A52">
      <w:pPr>
        <w:shd w:val="clear" w:color="auto" w:fill="FFFFFF"/>
        <w:spacing w:before="100" w:beforeAutospacing="1" w:after="100" w:afterAutospacing="1"/>
        <w:ind w:left="945"/>
        <w:rPr>
          <w:rFonts w:ascii="Arial" w:eastAsia="Times New Roman" w:hAnsi="Arial"/>
          <w:color w:val="222222"/>
          <w:sz w:val="25"/>
          <w:szCs w:val="25"/>
        </w:rPr>
      </w:pPr>
      <w:r>
        <w:rPr>
          <w:rFonts w:ascii="Arial" w:eastAsia="Times New Roman" w:hAnsi="Arial" w:hint="cs"/>
          <w:b/>
          <w:bCs/>
          <w:color w:val="222222"/>
          <w:sz w:val="25"/>
          <w:szCs w:val="25"/>
          <w:rtl/>
          <w:lang w:bidi="fa-IR"/>
        </w:rPr>
        <w:t xml:space="preserve">7ـ </w:t>
      </w:r>
      <w:r w:rsidR="0011744D" w:rsidRPr="009C639D">
        <w:rPr>
          <w:rFonts w:ascii="Arial" w:eastAsia="Times New Roman" w:hAnsi="Arial"/>
          <w:b/>
          <w:bCs/>
          <w:color w:val="222222"/>
          <w:sz w:val="25"/>
          <w:szCs w:val="25"/>
          <w:rtl/>
        </w:rPr>
        <w:t>پیگیری</w:t>
      </w:r>
      <w:r w:rsidR="0011744D" w:rsidRPr="00F4780C">
        <w:rPr>
          <w:rStyle w:val="FootnoteReference"/>
          <w:rFonts w:cs="B Nazanin"/>
          <w:szCs w:val="24"/>
          <w:rtl/>
        </w:rPr>
        <w:footnoteReference w:id="219"/>
      </w:r>
      <w:r w:rsidR="0011744D" w:rsidRPr="009C639D">
        <w:rPr>
          <w:rFonts w:ascii="Arial" w:eastAsia="Times New Roman" w:hAnsi="Arial"/>
          <w:b/>
          <w:bCs/>
          <w:color w:val="222222"/>
          <w:sz w:val="25"/>
          <w:szCs w:val="25"/>
        </w:rPr>
        <w:t xml:space="preserve"> </w:t>
      </w:r>
      <w:r w:rsidR="00C939B6">
        <w:rPr>
          <w:rFonts w:ascii="Arial" w:eastAsia="Times New Roman" w:hAnsi="Arial"/>
          <w:b/>
          <w:bCs/>
          <w:color w:val="222222"/>
          <w:sz w:val="25"/>
          <w:szCs w:val="25"/>
          <w:rtl/>
        </w:rPr>
        <w:t>:</w:t>
      </w:r>
      <w:r>
        <w:rPr>
          <w:rFonts w:ascii="Arial" w:eastAsia="Times New Roman" w:hAnsi="Arial" w:hint="cs"/>
          <w:b/>
          <w:bCs/>
          <w:color w:val="222222"/>
          <w:sz w:val="25"/>
          <w:szCs w:val="25"/>
          <w:rtl/>
        </w:rPr>
        <w:t xml:space="preserve"> </w:t>
      </w:r>
      <w:r w:rsidR="0011744D" w:rsidRPr="009C639D">
        <w:rPr>
          <w:rFonts w:ascii="Arial" w:eastAsia="Times New Roman" w:hAnsi="Arial"/>
          <w:color w:val="222222"/>
          <w:sz w:val="25"/>
          <w:szCs w:val="25"/>
          <w:rtl/>
        </w:rPr>
        <w:t>پس از فروش، پیگیری برای اطمینان از رضایت مشتری و حل مشکلات احتمالی ضروری است</w:t>
      </w:r>
      <w:r w:rsidR="00522E94">
        <w:rPr>
          <w:rFonts w:ascii="Arial" w:eastAsia="Times New Roman" w:hAnsi="Arial"/>
          <w:color w:val="222222"/>
          <w:sz w:val="25"/>
          <w:szCs w:val="25"/>
          <w:rtl/>
        </w:rPr>
        <w:t>.</w:t>
      </w:r>
    </w:p>
    <w:p w:rsidR="00522E94" w:rsidRDefault="00522E94" w:rsidP="00522E94">
      <w:pPr>
        <w:shd w:val="clear" w:color="auto" w:fill="FFFFFF"/>
        <w:spacing w:before="100" w:beforeAutospacing="1" w:after="100" w:afterAutospacing="1"/>
        <w:rPr>
          <w:rFonts w:ascii="Arial" w:eastAsia="Times New Roman" w:hAnsi="Arial" w:cs="B Nazanin"/>
          <w:b/>
          <w:bCs/>
          <w:color w:val="222222"/>
          <w:sz w:val="27"/>
          <w:szCs w:val="27"/>
          <w:rtl/>
        </w:rPr>
      </w:pPr>
      <w:r w:rsidRPr="0011744D">
        <w:rPr>
          <w:rFonts w:ascii="Arial" w:eastAsia="Times New Roman" w:hAnsi="Arial" w:cs="B Nazanin"/>
          <w:b/>
          <w:bCs/>
          <w:color w:val="222222"/>
          <w:sz w:val="27"/>
          <w:szCs w:val="27"/>
          <w:rtl/>
        </w:rPr>
        <w:t>جمع‌بندی</w:t>
      </w:r>
      <w:r>
        <w:rPr>
          <w:rFonts w:ascii="Arial" w:eastAsia="Times New Roman" w:hAnsi="Arial" w:cs="B Nazanin" w:hint="cs"/>
          <w:b/>
          <w:bCs/>
          <w:color w:val="222222"/>
          <w:sz w:val="27"/>
          <w:szCs w:val="27"/>
          <w:rtl/>
        </w:rPr>
        <w:t xml:space="preserve"> و </w:t>
      </w:r>
      <w:r w:rsidR="00E74B0E" w:rsidRPr="00F227F5">
        <w:rPr>
          <w:rFonts w:ascii="Arial" w:eastAsia="Times New Roman" w:hAnsi="Arial" w:cs="B Nazanin" w:hint="cs"/>
          <w:b/>
          <w:bCs/>
          <w:color w:val="222222"/>
          <w:sz w:val="27"/>
          <w:szCs w:val="27"/>
          <w:rtl/>
        </w:rPr>
        <w:t xml:space="preserve">چک لیست شناسایی و حل مسائل فروش </w:t>
      </w:r>
    </w:p>
    <w:p w:rsidR="00E74B0E" w:rsidRPr="00522E94" w:rsidRDefault="00522E94" w:rsidP="00522E94">
      <w:pPr>
        <w:shd w:val="clear" w:color="auto" w:fill="FFFFFF"/>
        <w:spacing w:before="100" w:beforeAutospacing="1" w:after="100" w:afterAutospacing="1"/>
        <w:rPr>
          <w:rFonts w:ascii="Arial" w:eastAsia="Times New Roman" w:hAnsi="Arial"/>
          <w:color w:val="222222"/>
          <w:sz w:val="25"/>
          <w:szCs w:val="25"/>
          <w:rtl/>
        </w:rPr>
      </w:pPr>
      <w:r w:rsidRPr="009C639D">
        <w:rPr>
          <w:rFonts w:ascii="Arial" w:eastAsia="Times New Roman" w:hAnsi="Arial"/>
          <w:color w:val="222222"/>
          <w:sz w:val="25"/>
          <w:szCs w:val="25"/>
          <w:rtl/>
        </w:rPr>
        <w:t>فروش موفق نیازمند مهارت‌های متنوعی است که به فروشنده کمک می‌کند تا نیازهای مشتریان را شناسایی کرده و آن‌ها را به مشتریان وفادار تبدیل کند</w:t>
      </w:r>
      <w:r>
        <w:rPr>
          <w:rFonts w:ascii="Arial" w:eastAsia="Times New Roman" w:hAnsi="Arial"/>
          <w:color w:val="222222"/>
          <w:sz w:val="25"/>
          <w:szCs w:val="25"/>
          <w:rtl/>
        </w:rPr>
        <w:t>.</w:t>
      </w:r>
      <w:r w:rsidRPr="009C639D">
        <w:rPr>
          <w:rFonts w:ascii="Arial" w:eastAsia="Times New Roman" w:hAnsi="Arial"/>
          <w:color w:val="222222"/>
          <w:sz w:val="25"/>
          <w:szCs w:val="25"/>
          <w:rtl/>
        </w:rPr>
        <w:t xml:space="preserve"> با پیروی از استراتژی‌های مناسب و استفاده از مهارت‌های مؤثر در ارتباطات، ارائه خدمات و پیگیری پس از فروش، یک فروشنده می‌تواند تأثیر زیادی در افزایش فروش و موفقیت سازمان داشته باش</w:t>
      </w:r>
      <w:r>
        <w:rPr>
          <w:rFonts w:ascii="Arial" w:eastAsia="Times New Roman" w:hAnsi="Arial" w:hint="cs"/>
          <w:color w:val="222222"/>
          <w:sz w:val="25"/>
          <w:szCs w:val="25"/>
          <w:rtl/>
        </w:rPr>
        <w:t xml:space="preserve">د. بطور خلاصه عوامل قابل توجه در </w:t>
      </w:r>
      <w:r w:rsidRPr="00522E94">
        <w:rPr>
          <w:rFonts w:ascii="Arial" w:eastAsia="Times New Roman" w:hAnsi="Arial" w:hint="cs"/>
          <w:color w:val="222222"/>
          <w:sz w:val="25"/>
          <w:szCs w:val="25"/>
          <w:rtl/>
        </w:rPr>
        <w:t>شناسایی و حل مسائل فروش عبار</w:t>
      </w:r>
      <w:r>
        <w:rPr>
          <w:rFonts w:ascii="Arial" w:eastAsia="Times New Roman" w:hAnsi="Arial" w:hint="cs"/>
          <w:color w:val="222222"/>
          <w:sz w:val="25"/>
          <w:szCs w:val="25"/>
          <w:rtl/>
        </w:rPr>
        <w:t xml:space="preserve">تند از : </w:t>
      </w:r>
      <w:r w:rsidR="00E74B0E" w:rsidRPr="00522E94">
        <w:rPr>
          <w:rFonts w:ascii="Arial" w:eastAsia="Times New Roman" w:hAnsi="Arial" w:hint="cs"/>
          <w:color w:val="222222"/>
          <w:sz w:val="25"/>
          <w:szCs w:val="25"/>
          <w:rtl/>
        </w:rPr>
        <w:t xml:space="preserve"> </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1ـ </w:t>
      </w:r>
      <w:r w:rsidRPr="00F227F5">
        <w:rPr>
          <w:rFonts w:ascii="Arial" w:eastAsia="Times New Roman" w:hAnsi="Arial"/>
          <w:b/>
          <w:bCs/>
          <w:color w:val="222222"/>
          <w:sz w:val="25"/>
          <w:szCs w:val="25"/>
          <w:rtl/>
        </w:rPr>
        <w:t>شناخت مشتری:</w:t>
      </w:r>
      <w:r w:rsidRPr="00F227F5">
        <w:rPr>
          <w:rFonts w:ascii="Arial" w:eastAsia="Times New Roman" w:hAnsi="Arial"/>
          <w:color w:val="222222"/>
          <w:sz w:val="25"/>
          <w:szCs w:val="25"/>
          <w:rtl/>
        </w:rPr>
        <w:t xml:space="preserve"> آگاهی از نیازها و خواسته‌های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2ـ </w:t>
      </w:r>
      <w:r w:rsidRPr="00F227F5">
        <w:rPr>
          <w:rFonts w:ascii="Arial" w:eastAsia="Times New Roman" w:hAnsi="Arial"/>
          <w:b/>
          <w:bCs/>
          <w:color w:val="222222"/>
          <w:sz w:val="25"/>
          <w:szCs w:val="25"/>
          <w:rtl/>
        </w:rPr>
        <w:t>فروش صادقانه:</w:t>
      </w:r>
      <w:r w:rsidRPr="00F227F5">
        <w:rPr>
          <w:rFonts w:ascii="Arial" w:eastAsia="Times New Roman" w:hAnsi="Arial"/>
          <w:color w:val="222222"/>
          <w:sz w:val="25"/>
          <w:szCs w:val="25"/>
          <w:rtl/>
        </w:rPr>
        <w:t xml:space="preserve"> صداقت در تعامل با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3ـ </w:t>
      </w:r>
      <w:r w:rsidRPr="00F227F5">
        <w:rPr>
          <w:rFonts w:ascii="Arial" w:eastAsia="Times New Roman" w:hAnsi="Arial"/>
          <w:b/>
          <w:bCs/>
          <w:color w:val="222222"/>
          <w:sz w:val="25"/>
          <w:szCs w:val="25"/>
          <w:rtl/>
        </w:rPr>
        <w:t>روند جهانی:</w:t>
      </w:r>
      <w:r w:rsidRPr="00F227F5">
        <w:rPr>
          <w:rFonts w:ascii="Arial" w:eastAsia="Times New Roman" w:hAnsi="Arial"/>
          <w:color w:val="222222"/>
          <w:sz w:val="25"/>
          <w:szCs w:val="25"/>
          <w:rtl/>
        </w:rPr>
        <w:t xml:space="preserve"> استفاده از رویکرد جهانی برای بازاریابی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4ـ </w:t>
      </w:r>
      <w:r w:rsidRPr="00F227F5">
        <w:rPr>
          <w:rFonts w:ascii="Arial" w:eastAsia="Times New Roman" w:hAnsi="Arial"/>
          <w:b/>
          <w:bCs/>
          <w:color w:val="222222"/>
          <w:sz w:val="25"/>
          <w:szCs w:val="25"/>
          <w:rtl/>
        </w:rPr>
        <w:t>فروش همه‌جانبه:</w:t>
      </w:r>
      <w:r w:rsidRPr="00F227F5">
        <w:rPr>
          <w:rFonts w:ascii="Arial" w:eastAsia="Times New Roman" w:hAnsi="Arial"/>
          <w:color w:val="222222"/>
          <w:sz w:val="25"/>
          <w:szCs w:val="25"/>
          <w:rtl/>
        </w:rPr>
        <w:t xml:space="preserve"> فروش محصولات تکمیلی به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5ـ </w:t>
      </w:r>
      <w:r w:rsidRPr="00F227F5">
        <w:rPr>
          <w:rFonts w:ascii="Arial" w:eastAsia="Times New Roman" w:hAnsi="Arial"/>
          <w:b/>
          <w:bCs/>
          <w:color w:val="222222"/>
          <w:sz w:val="25"/>
          <w:szCs w:val="25"/>
          <w:rtl/>
        </w:rPr>
        <w:t>فروش مستمر:</w:t>
      </w:r>
      <w:r w:rsidRPr="00F227F5">
        <w:rPr>
          <w:rFonts w:ascii="Arial" w:eastAsia="Times New Roman" w:hAnsi="Arial"/>
          <w:color w:val="222222"/>
          <w:sz w:val="25"/>
          <w:szCs w:val="25"/>
          <w:rtl/>
        </w:rPr>
        <w:t xml:space="preserve"> ایجاد ارتباط طولانی‌مدت با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6ـ </w:t>
      </w:r>
      <w:r w:rsidRPr="00F227F5">
        <w:rPr>
          <w:rFonts w:ascii="Arial" w:eastAsia="Times New Roman" w:hAnsi="Arial"/>
          <w:b/>
          <w:bCs/>
          <w:color w:val="222222"/>
          <w:sz w:val="25"/>
          <w:szCs w:val="25"/>
          <w:rtl/>
        </w:rPr>
        <w:t>فروش اختیاری:</w:t>
      </w:r>
      <w:r w:rsidRPr="00F227F5">
        <w:rPr>
          <w:rFonts w:ascii="Arial" w:eastAsia="Times New Roman" w:hAnsi="Arial"/>
          <w:color w:val="222222"/>
          <w:sz w:val="25"/>
          <w:szCs w:val="25"/>
          <w:rtl/>
        </w:rPr>
        <w:t xml:space="preserve"> تصمیم‌گیری مشتریان به انتخاب خود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7ـ </w:t>
      </w:r>
      <w:r w:rsidRPr="00F227F5">
        <w:rPr>
          <w:rFonts w:ascii="Arial" w:eastAsia="Times New Roman" w:hAnsi="Arial"/>
          <w:b/>
          <w:bCs/>
          <w:color w:val="222222"/>
          <w:sz w:val="25"/>
          <w:szCs w:val="25"/>
          <w:rtl/>
        </w:rPr>
        <w:t>فرصت‌های</w:t>
      </w:r>
      <w:r w:rsidRPr="00F227F5">
        <w:rPr>
          <w:rFonts w:ascii="Arial" w:eastAsia="Times New Roman" w:hAnsi="Arial"/>
          <w:b/>
          <w:bCs/>
          <w:color w:val="222222"/>
          <w:sz w:val="25"/>
          <w:szCs w:val="25"/>
        </w:rPr>
        <w:t xml:space="preserve"> JIT </w:t>
      </w:r>
      <w:r w:rsidRPr="00F227F5">
        <w:rPr>
          <w:rFonts w:ascii="Arial" w:eastAsia="Times New Roman" w:hAnsi="Arial" w:hint="cs"/>
          <w:b/>
          <w:bCs/>
          <w:color w:val="222222"/>
          <w:sz w:val="25"/>
          <w:szCs w:val="25"/>
          <w:rtl/>
        </w:rPr>
        <w:t>:</w:t>
      </w:r>
      <w:r>
        <w:rPr>
          <w:rFonts w:ascii="Arial" w:eastAsia="Times New Roman" w:hAnsi="Arial" w:hint="cs"/>
          <w:color w:val="222222"/>
          <w:sz w:val="25"/>
          <w:szCs w:val="25"/>
          <w:rtl/>
        </w:rPr>
        <w:t xml:space="preserve"> </w:t>
      </w:r>
      <w:r w:rsidRPr="00F227F5">
        <w:rPr>
          <w:rFonts w:ascii="Arial" w:eastAsia="Times New Roman" w:hAnsi="Arial"/>
          <w:color w:val="222222"/>
          <w:sz w:val="25"/>
          <w:szCs w:val="25"/>
          <w:rtl/>
        </w:rPr>
        <w:t>شناسایی فرصت‌ها در زمان مناسب</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8ـ </w:t>
      </w:r>
      <w:r w:rsidRPr="00F227F5">
        <w:rPr>
          <w:rFonts w:ascii="Arial" w:eastAsia="Times New Roman" w:hAnsi="Arial"/>
          <w:b/>
          <w:bCs/>
          <w:color w:val="222222"/>
          <w:sz w:val="25"/>
          <w:szCs w:val="25"/>
          <w:rtl/>
        </w:rPr>
        <w:t>کار تیمی:</w:t>
      </w:r>
      <w:r w:rsidRPr="00F227F5">
        <w:rPr>
          <w:rFonts w:ascii="Arial" w:eastAsia="Times New Roman" w:hAnsi="Arial"/>
          <w:color w:val="222222"/>
          <w:sz w:val="25"/>
          <w:szCs w:val="25"/>
          <w:rtl/>
        </w:rPr>
        <w:t xml:space="preserve"> همکاری با تیم برای فروش بهتر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9ـ </w:t>
      </w:r>
      <w:r w:rsidRPr="00F227F5">
        <w:rPr>
          <w:rFonts w:ascii="Arial" w:eastAsia="Times New Roman" w:hAnsi="Arial"/>
          <w:b/>
          <w:bCs/>
          <w:color w:val="222222"/>
          <w:sz w:val="25"/>
          <w:szCs w:val="25"/>
          <w:rtl/>
        </w:rPr>
        <w:t>خدمات فروش:</w:t>
      </w:r>
      <w:r w:rsidRPr="00F227F5">
        <w:rPr>
          <w:rFonts w:ascii="Arial" w:eastAsia="Times New Roman" w:hAnsi="Arial"/>
          <w:color w:val="222222"/>
          <w:sz w:val="25"/>
          <w:szCs w:val="25"/>
          <w:rtl/>
        </w:rPr>
        <w:t xml:space="preserve"> ارائه خدمات بعد از فروش به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10ـ </w:t>
      </w:r>
      <w:r w:rsidRPr="00F227F5">
        <w:rPr>
          <w:rFonts w:ascii="Arial" w:eastAsia="Times New Roman" w:hAnsi="Arial"/>
          <w:b/>
          <w:bCs/>
          <w:color w:val="222222"/>
          <w:sz w:val="25"/>
          <w:szCs w:val="25"/>
          <w:rtl/>
        </w:rPr>
        <w:t>قطع هزینه‌ها:</w:t>
      </w:r>
      <w:r w:rsidRPr="00F227F5">
        <w:rPr>
          <w:rFonts w:ascii="Arial" w:eastAsia="Times New Roman" w:hAnsi="Arial"/>
          <w:color w:val="222222"/>
          <w:sz w:val="25"/>
          <w:szCs w:val="25"/>
          <w:rtl/>
        </w:rPr>
        <w:t xml:space="preserve"> کاهش هزینه‌ها برای ارائه قیمت مناسب</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11ـ </w:t>
      </w:r>
      <w:r w:rsidRPr="00F227F5">
        <w:rPr>
          <w:rFonts w:ascii="Arial" w:eastAsia="Times New Roman" w:hAnsi="Arial"/>
          <w:b/>
          <w:bCs/>
          <w:color w:val="222222"/>
          <w:sz w:val="25"/>
          <w:szCs w:val="25"/>
          <w:rtl/>
        </w:rPr>
        <w:t>فروش غیرعادی:</w:t>
      </w:r>
      <w:r w:rsidRPr="00F227F5">
        <w:rPr>
          <w:rFonts w:ascii="Arial" w:eastAsia="Times New Roman" w:hAnsi="Arial"/>
          <w:color w:val="222222"/>
          <w:sz w:val="25"/>
          <w:szCs w:val="25"/>
          <w:rtl/>
        </w:rPr>
        <w:t xml:space="preserve"> معرفی ویژگی‌های خاص محصولات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12ـ </w:t>
      </w:r>
      <w:r w:rsidRPr="00F227F5">
        <w:rPr>
          <w:rFonts w:ascii="Arial" w:eastAsia="Times New Roman" w:hAnsi="Arial"/>
          <w:b/>
          <w:bCs/>
          <w:color w:val="222222"/>
          <w:sz w:val="25"/>
          <w:szCs w:val="25"/>
          <w:rtl/>
        </w:rPr>
        <w:t>موفقیت در فروش و سود:</w:t>
      </w:r>
      <w:r w:rsidRPr="00F227F5">
        <w:rPr>
          <w:rFonts w:ascii="Arial" w:eastAsia="Times New Roman" w:hAnsi="Arial"/>
          <w:color w:val="222222"/>
          <w:sz w:val="25"/>
          <w:szCs w:val="25"/>
          <w:rtl/>
        </w:rPr>
        <w:t xml:space="preserve"> دستیابی به اهداف فروش و افزایش سود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13ـ </w:t>
      </w:r>
      <w:r w:rsidRPr="00F227F5">
        <w:rPr>
          <w:rFonts w:ascii="Arial" w:eastAsia="Times New Roman" w:hAnsi="Arial"/>
          <w:b/>
          <w:bCs/>
          <w:color w:val="222222"/>
          <w:sz w:val="25"/>
          <w:szCs w:val="25"/>
          <w:rtl/>
        </w:rPr>
        <w:t>مدیریت دانش:</w:t>
      </w:r>
      <w:r w:rsidRPr="00F227F5">
        <w:rPr>
          <w:rFonts w:ascii="Arial" w:eastAsia="Times New Roman" w:hAnsi="Arial"/>
          <w:color w:val="222222"/>
          <w:sz w:val="25"/>
          <w:szCs w:val="25"/>
          <w:rtl/>
        </w:rPr>
        <w:t xml:space="preserve"> به‌کارگیری اطلاعات مشتریان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14ـ </w:t>
      </w:r>
      <w:r w:rsidRPr="00F227F5">
        <w:rPr>
          <w:rFonts w:ascii="Arial" w:eastAsia="Times New Roman" w:hAnsi="Arial"/>
          <w:b/>
          <w:bCs/>
          <w:color w:val="222222"/>
          <w:sz w:val="25"/>
          <w:szCs w:val="25"/>
          <w:rtl/>
        </w:rPr>
        <w:t>مدیریت بر خود:</w:t>
      </w:r>
      <w:r w:rsidRPr="00F227F5">
        <w:rPr>
          <w:rFonts w:ascii="Arial" w:eastAsia="Times New Roman" w:hAnsi="Arial"/>
          <w:color w:val="222222"/>
          <w:sz w:val="25"/>
          <w:szCs w:val="25"/>
          <w:rtl/>
        </w:rPr>
        <w:t xml:space="preserve"> کنترل زمان و عملکرد خود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15ـ </w:t>
      </w:r>
      <w:r w:rsidRPr="00F227F5">
        <w:rPr>
          <w:rFonts w:ascii="Arial" w:eastAsia="Times New Roman" w:hAnsi="Arial"/>
          <w:b/>
          <w:bCs/>
          <w:color w:val="222222"/>
          <w:sz w:val="25"/>
          <w:szCs w:val="25"/>
          <w:rtl/>
        </w:rPr>
        <w:t>رسیدگی به شکایات:</w:t>
      </w:r>
      <w:r w:rsidRPr="00F227F5">
        <w:rPr>
          <w:rFonts w:ascii="Arial" w:eastAsia="Times New Roman" w:hAnsi="Arial"/>
          <w:color w:val="222222"/>
          <w:sz w:val="25"/>
          <w:szCs w:val="25"/>
          <w:rtl/>
        </w:rPr>
        <w:t xml:space="preserve"> پاسخ‌گویی سریع به شکایات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16ـ </w:t>
      </w:r>
      <w:r w:rsidRPr="00F227F5">
        <w:rPr>
          <w:rFonts w:ascii="Arial" w:eastAsia="Times New Roman" w:hAnsi="Arial"/>
          <w:b/>
          <w:bCs/>
          <w:color w:val="222222"/>
          <w:sz w:val="25"/>
          <w:szCs w:val="25"/>
          <w:rtl/>
        </w:rPr>
        <w:t>مدیریت روابط:</w:t>
      </w:r>
      <w:r w:rsidRPr="00F227F5">
        <w:rPr>
          <w:rFonts w:ascii="Arial" w:eastAsia="Times New Roman" w:hAnsi="Arial"/>
          <w:color w:val="222222"/>
          <w:sz w:val="25"/>
          <w:szCs w:val="25"/>
          <w:rtl/>
        </w:rPr>
        <w:t xml:space="preserve"> حفظ ارتباط مؤثر با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17ـ </w:t>
      </w:r>
      <w:r w:rsidRPr="00F227F5">
        <w:rPr>
          <w:rFonts w:ascii="Arial" w:eastAsia="Times New Roman" w:hAnsi="Arial"/>
          <w:b/>
          <w:bCs/>
          <w:color w:val="222222"/>
          <w:sz w:val="25"/>
          <w:szCs w:val="25"/>
          <w:rtl/>
        </w:rPr>
        <w:t>فراهم کردن خدمات:</w:t>
      </w:r>
      <w:r w:rsidRPr="00F227F5">
        <w:rPr>
          <w:rFonts w:ascii="Arial" w:eastAsia="Times New Roman" w:hAnsi="Arial"/>
          <w:color w:val="222222"/>
          <w:sz w:val="25"/>
          <w:szCs w:val="25"/>
          <w:rtl/>
        </w:rPr>
        <w:t xml:space="preserve"> ارائه خدمات اضافی برای جلب رضایت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18ـ </w:t>
      </w:r>
      <w:r w:rsidRPr="00F227F5">
        <w:rPr>
          <w:rFonts w:ascii="Arial" w:eastAsia="Times New Roman" w:hAnsi="Arial"/>
          <w:b/>
          <w:bCs/>
          <w:color w:val="222222"/>
          <w:sz w:val="25"/>
          <w:szCs w:val="25"/>
          <w:rtl/>
        </w:rPr>
        <w:t>اجرای استراتژی‌های بازاریابی:</w:t>
      </w:r>
      <w:r w:rsidRPr="00F227F5">
        <w:rPr>
          <w:rFonts w:ascii="Arial" w:eastAsia="Times New Roman" w:hAnsi="Arial"/>
          <w:color w:val="222222"/>
          <w:sz w:val="25"/>
          <w:szCs w:val="25"/>
          <w:rtl/>
        </w:rPr>
        <w:t xml:space="preserve"> پیاده‌سازی استراتژی‌ها به‌صورت مؤثر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19ـ </w:t>
      </w:r>
      <w:r w:rsidRPr="00F227F5">
        <w:rPr>
          <w:rFonts w:ascii="Arial" w:eastAsia="Times New Roman" w:hAnsi="Arial"/>
          <w:b/>
          <w:bCs/>
          <w:color w:val="222222"/>
          <w:sz w:val="25"/>
          <w:szCs w:val="25"/>
          <w:rtl/>
        </w:rPr>
        <w:t xml:space="preserve">کتشف </w:t>
      </w:r>
      <w:r>
        <w:rPr>
          <w:rFonts w:ascii="Arial" w:eastAsia="Times New Roman" w:hAnsi="Arial" w:hint="cs"/>
          <w:b/>
          <w:bCs/>
          <w:color w:val="222222"/>
          <w:sz w:val="25"/>
          <w:szCs w:val="25"/>
          <w:rtl/>
        </w:rPr>
        <w:t xml:space="preserve">و جذب </w:t>
      </w:r>
      <w:r w:rsidRPr="00F227F5">
        <w:rPr>
          <w:rFonts w:ascii="Arial" w:eastAsia="Times New Roman" w:hAnsi="Arial"/>
          <w:b/>
          <w:bCs/>
          <w:color w:val="222222"/>
          <w:sz w:val="25"/>
          <w:szCs w:val="25"/>
          <w:rtl/>
        </w:rPr>
        <w:t>مشتریان جدید:</w:t>
      </w:r>
      <w:r w:rsidRPr="00F227F5">
        <w:rPr>
          <w:rFonts w:ascii="Arial" w:eastAsia="Times New Roman" w:hAnsi="Arial"/>
          <w:color w:val="222222"/>
          <w:sz w:val="25"/>
          <w:szCs w:val="25"/>
          <w:rtl/>
        </w:rPr>
        <w:t xml:space="preserve"> جستجوی مشتریان بالقوه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20ـ </w:t>
      </w:r>
      <w:r w:rsidRPr="00F227F5">
        <w:rPr>
          <w:rFonts w:ascii="Arial" w:eastAsia="Times New Roman" w:hAnsi="Arial"/>
          <w:b/>
          <w:bCs/>
          <w:color w:val="222222"/>
          <w:sz w:val="25"/>
          <w:szCs w:val="25"/>
          <w:rtl/>
        </w:rPr>
        <w:t>شور و شوق و اشتیاق:</w:t>
      </w:r>
      <w:r w:rsidRPr="00F227F5">
        <w:rPr>
          <w:rFonts w:ascii="Arial" w:eastAsia="Times New Roman" w:hAnsi="Arial"/>
          <w:color w:val="222222"/>
          <w:sz w:val="25"/>
          <w:szCs w:val="25"/>
          <w:rtl/>
        </w:rPr>
        <w:t xml:space="preserve"> اشتیاق به فروش محصول</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21ـ </w:t>
      </w:r>
      <w:r w:rsidRPr="00F227F5">
        <w:rPr>
          <w:rFonts w:ascii="Arial" w:eastAsia="Times New Roman" w:hAnsi="Arial"/>
          <w:b/>
          <w:bCs/>
          <w:color w:val="222222"/>
          <w:sz w:val="25"/>
          <w:szCs w:val="25"/>
          <w:rtl/>
        </w:rPr>
        <w:t>سازماندهی خوب:</w:t>
      </w:r>
      <w:r w:rsidRPr="00F227F5">
        <w:rPr>
          <w:rFonts w:ascii="Arial" w:eastAsia="Times New Roman" w:hAnsi="Arial"/>
          <w:color w:val="222222"/>
          <w:sz w:val="25"/>
          <w:szCs w:val="25"/>
          <w:rtl/>
        </w:rPr>
        <w:t xml:space="preserve"> مدیریت مؤثر زمان و منابع</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22ـ </w:t>
      </w:r>
      <w:r w:rsidRPr="00F227F5">
        <w:rPr>
          <w:rFonts w:ascii="Arial" w:eastAsia="Times New Roman" w:hAnsi="Arial"/>
          <w:b/>
          <w:bCs/>
          <w:color w:val="222222"/>
          <w:sz w:val="25"/>
          <w:szCs w:val="25"/>
          <w:rtl/>
        </w:rPr>
        <w:t>پرانرژی و دارای همت عالی:</w:t>
      </w:r>
      <w:r w:rsidRPr="00F227F5">
        <w:rPr>
          <w:rFonts w:ascii="Arial" w:eastAsia="Times New Roman" w:hAnsi="Arial"/>
          <w:color w:val="222222"/>
          <w:sz w:val="25"/>
          <w:szCs w:val="25"/>
          <w:rtl/>
        </w:rPr>
        <w:t xml:space="preserve"> انگیزه بالا و تلاش مداوم</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23ـ </w:t>
      </w:r>
      <w:r w:rsidRPr="00F227F5">
        <w:rPr>
          <w:rFonts w:ascii="Arial" w:eastAsia="Times New Roman" w:hAnsi="Arial"/>
          <w:b/>
          <w:bCs/>
          <w:color w:val="222222"/>
          <w:sz w:val="25"/>
          <w:szCs w:val="25"/>
          <w:rtl/>
        </w:rPr>
        <w:t>متقاعدکنندگی:</w:t>
      </w:r>
      <w:r w:rsidRPr="00F227F5">
        <w:rPr>
          <w:rFonts w:ascii="Arial" w:eastAsia="Times New Roman" w:hAnsi="Arial"/>
          <w:color w:val="222222"/>
          <w:sz w:val="25"/>
          <w:szCs w:val="25"/>
          <w:rtl/>
        </w:rPr>
        <w:t xml:space="preserve"> توانایی قانع کردن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24ـ </w:t>
      </w:r>
      <w:r w:rsidRPr="00F227F5">
        <w:rPr>
          <w:rFonts w:ascii="Arial" w:eastAsia="Times New Roman" w:hAnsi="Arial"/>
          <w:b/>
          <w:bCs/>
          <w:color w:val="222222"/>
          <w:sz w:val="25"/>
          <w:szCs w:val="25"/>
          <w:rtl/>
        </w:rPr>
        <w:t>تجربه قبلی:</w:t>
      </w:r>
      <w:r w:rsidRPr="00F227F5">
        <w:rPr>
          <w:rFonts w:ascii="Arial" w:eastAsia="Times New Roman" w:hAnsi="Arial"/>
          <w:color w:val="222222"/>
          <w:sz w:val="25"/>
          <w:szCs w:val="25"/>
          <w:rtl/>
        </w:rPr>
        <w:t xml:space="preserve"> استفاده از تجربیات گذشته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25ـ </w:t>
      </w:r>
      <w:r w:rsidRPr="00F227F5">
        <w:rPr>
          <w:rFonts w:ascii="Arial" w:eastAsia="Times New Roman" w:hAnsi="Arial"/>
          <w:b/>
          <w:bCs/>
          <w:color w:val="222222"/>
          <w:sz w:val="25"/>
          <w:szCs w:val="25"/>
          <w:rtl/>
        </w:rPr>
        <w:t>مهارت گفتاری قوی:</w:t>
      </w:r>
      <w:r w:rsidRPr="00F227F5">
        <w:rPr>
          <w:rFonts w:ascii="Arial" w:eastAsia="Times New Roman" w:hAnsi="Arial"/>
          <w:color w:val="222222"/>
          <w:sz w:val="25"/>
          <w:szCs w:val="25"/>
          <w:rtl/>
        </w:rPr>
        <w:t xml:space="preserve"> توانایی برقراری ارتباط شفاهی مؤثر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26ـ </w:t>
      </w:r>
      <w:r w:rsidRPr="00F227F5">
        <w:rPr>
          <w:rFonts w:ascii="Arial" w:eastAsia="Times New Roman" w:hAnsi="Arial"/>
          <w:b/>
          <w:bCs/>
          <w:color w:val="222222"/>
          <w:sz w:val="25"/>
          <w:szCs w:val="25"/>
          <w:rtl/>
        </w:rPr>
        <w:t>علاقه‌مند به آموزش:</w:t>
      </w:r>
      <w:r w:rsidRPr="00F227F5">
        <w:rPr>
          <w:rFonts w:ascii="Arial" w:eastAsia="Times New Roman" w:hAnsi="Arial"/>
          <w:color w:val="222222"/>
          <w:sz w:val="25"/>
          <w:szCs w:val="25"/>
          <w:rtl/>
        </w:rPr>
        <w:t xml:space="preserve"> آمادگی برای یادگیری مهارت‌های جدید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27ـ </w:t>
      </w:r>
      <w:r w:rsidRPr="00F227F5">
        <w:rPr>
          <w:rFonts w:ascii="Arial" w:eastAsia="Times New Roman" w:hAnsi="Arial"/>
          <w:b/>
          <w:bCs/>
          <w:color w:val="222222"/>
          <w:sz w:val="25"/>
          <w:szCs w:val="25"/>
          <w:rtl/>
        </w:rPr>
        <w:t>تبعیت از رهنمودها:</w:t>
      </w:r>
      <w:r w:rsidRPr="00F227F5">
        <w:rPr>
          <w:rFonts w:ascii="Arial" w:eastAsia="Times New Roman" w:hAnsi="Arial"/>
          <w:color w:val="222222"/>
          <w:sz w:val="25"/>
          <w:szCs w:val="25"/>
          <w:rtl/>
        </w:rPr>
        <w:t xml:space="preserve"> پیروی از دستورالعمل‌های شرکت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28ـ </w:t>
      </w:r>
      <w:r w:rsidRPr="00F227F5">
        <w:rPr>
          <w:rFonts w:ascii="Arial" w:eastAsia="Times New Roman" w:hAnsi="Arial"/>
          <w:b/>
          <w:bCs/>
          <w:color w:val="222222"/>
          <w:sz w:val="25"/>
          <w:szCs w:val="25"/>
          <w:rtl/>
        </w:rPr>
        <w:t>خوش مشربی و اجتماعی بودن:</w:t>
      </w:r>
      <w:r w:rsidRPr="00F227F5">
        <w:rPr>
          <w:rFonts w:ascii="Arial" w:eastAsia="Times New Roman" w:hAnsi="Arial"/>
          <w:color w:val="222222"/>
          <w:sz w:val="25"/>
          <w:szCs w:val="25"/>
          <w:rtl/>
        </w:rPr>
        <w:t xml:space="preserve"> توانایی ایجاد ارتباط مثبت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29ـ </w:t>
      </w:r>
      <w:r w:rsidRPr="00F227F5">
        <w:rPr>
          <w:rFonts w:ascii="Arial" w:eastAsia="Times New Roman" w:hAnsi="Arial"/>
          <w:b/>
          <w:bCs/>
          <w:color w:val="222222"/>
          <w:sz w:val="25"/>
          <w:szCs w:val="25"/>
          <w:rtl/>
        </w:rPr>
        <w:t>دارای توصیه‌نامه معتبر:</w:t>
      </w:r>
      <w:r w:rsidRPr="00F227F5">
        <w:rPr>
          <w:rFonts w:ascii="Arial" w:eastAsia="Times New Roman" w:hAnsi="Arial"/>
          <w:color w:val="222222"/>
          <w:sz w:val="25"/>
          <w:szCs w:val="25"/>
          <w:rtl/>
        </w:rPr>
        <w:t xml:space="preserve"> داشتن معرفی‌نامه از مشتریان قبلی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30ـ </w:t>
      </w:r>
      <w:r w:rsidRPr="00F227F5">
        <w:rPr>
          <w:rFonts w:ascii="Arial" w:eastAsia="Times New Roman" w:hAnsi="Arial"/>
          <w:b/>
          <w:bCs/>
          <w:color w:val="222222"/>
          <w:sz w:val="25"/>
          <w:szCs w:val="25"/>
          <w:rtl/>
        </w:rPr>
        <w:t>تهاجمی و پویا بودن:</w:t>
      </w:r>
      <w:r w:rsidRPr="00F227F5">
        <w:rPr>
          <w:rFonts w:ascii="Arial" w:eastAsia="Times New Roman" w:hAnsi="Arial"/>
          <w:color w:val="222222"/>
          <w:sz w:val="25"/>
          <w:szCs w:val="25"/>
          <w:rtl/>
        </w:rPr>
        <w:t xml:space="preserve"> برخورد قاطع و فعال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31ـ </w:t>
      </w:r>
      <w:r w:rsidRPr="00F227F5">
        <w:rPr>
          <w:rFonts w:ascii="Arial" w:eastAsia="Times New Roman" w:hAnsi="Arial"/>
          <w:b/>
          <w:bCs/>
          <w:color w:val="222222"/>
          <w:sz w:val="25"/>
          <w:szCs w:val="25"/>
          <w:rtl/>
        </w:rPr>
        <w:t>خلاق و نوآور:</w:t>
      </w:r>
      <w:r w:rsidRPr="00F227F5">
        <w:rPr>
          <w:rFonts w:ascii="Arial" w:eastAsia="Times New Roman" w:hAnsi="Arial"/>
          <w:color w:val="222222"/>
          <w:sz w:val="25"/>
          <w:szCs w:val="25"/>
          <w:rtl/>
        </w:rPr>
        <w:t xml:space="preserve"> استفاده از روش‌های خلاقانه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32ـ </w:t>
      </w:r>
      <w:r w:rsidRPr="00F227F5">
        <w:rPr>
          <w:rFonts w:ascii="Arial" w:eastAsia="Times New Roman" w:hAnsi="Arial"/>
          <w:b/>
          <w:bCs/>
          <w:color w:val="222222"/>
          <w:sz w:val="25"/>
          <w:szCs w:val="25"/>
          <w:rtl/>
        </w:rPr>
        <w:t>حساسیت به نیازهای مشتری:</w:t>
      </w:r>
      <w:r w:rsidRPr="00F227F5">
        <w:rPr>
          <w:rFonts w:ascii="Arial" w:eastAsia="Times New Roman" w:hAnsi="Arial"/>
          <w:color w:val="222222"/>
          <w:sz w:val="25"/>
          <w:szCs w:val="25"/>
          <w:rtl/>
        </w:rPr>
        <w:t xml:space="preserve"> درک نیازهای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33ـ </w:t>
      </w:r>
      <w:r w:rsidRPr="00F227F5">
        <w:rPr>
          <w:rFonts w:ascii="Arial" w:eastAsia="Times New Roman" w:hAnsi="Arial"/>
          <w:b/>
          <w:bCs/>
          <w:color w:val="222222"/>
          <w:sz w:val="25"/>
          <w:szCs w:val="25"/>
          <w:rtl/>
        </w:rPr>
        <w:t>گرایش به برنامه‌ریزی:</w:t>
      </w:r>
      <w:r w:rsidRPr="00F227F5">
        <w:rPr>
          <w:rFonts w:ascii="Arial" w:eastAsia="Times New Roman" w:hAnsi="Arial"/>
          <w:color w:val="222222"/>
          <w:sz w:val="25"/>
          <w:szCs w:val="25"/>
          <w:rtl/>
        </w:rPr>
        <w:t xml:space="preserve"> داشتن برنامه‌ریزی دقیق برای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34ـ </w:t>
      </w:r>
      <w:r w:rsidRPr="00F227F5">
        <w:rPr>
          <w:rFonts w:ascii="Arial" w:eastAsia="Times New Roman" w:hAnsi="Arial"/>
          <w:b/>
          <w:bCs/>
          <w:color w:val="222222"/>
          <w:sz w:val="25"/>
          <w:szCs w:val="25"/>
          <w:rtl/>
        </w:rPr>
        <w:t>فروش در گشودگی:</w:t>
      </w:r>
      <w:r w:rsidRPr="00F227F5">
        <w:rPr>
          <w:rFonts w:ascii="Arial" w:eastAsia="Times New Roman" w:hAnsi="Arial"/>
          <w:color w:val="222222"/>
          <w:sz w:val="25"/>
          <w:szCs w:val="25"/>
          <w:rtl/>
        </w:rPr>
        <w:t xml:space="preserve"> برخورد مثبت و خوشایند با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35ـ </w:t>
      </w:r>
      <w:r w:rsidRPr="00F227F5">
        <w:rPr>
          <w:rFonts w:ascii="Arial" w:eastAsia="Times New Roman" w:hAnsi="Arial"/>
          <w:b/>
          <w:bCs/>
          <w:color w:val="222222"/>
          <w:sz w:val="25"/>
          <w:szCs w:val="25"/>
          <w:rtl/>
        </w:rPr>
        <w:t>شناسایی نیازها و مشکلات:</w:t>
      </w:r>
      <w:r w:rsidRPr="00F227F5">
        <w:rPr>
          <w:rFonts w:ascii="Arial" w:eastAsia="Times New Roman" w:hAnsi="Arial"/>
          <w:color w:val="222222"/>
          <w:sz w:val="25"/>
          <w:szCs w:val="25"/>
          <w:rtl/>
        </w:rPr>
        <w:t xml:space="preserve"> پرسیدن سوالات مناسب از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36ـ </w:t>
      </w:r>
      <w:r w:rsidRPr="00F227F5">
        <w:rPr>
          <w:rFonts w:ascii="Arial" w:eastAsia="Times New Roman" w:hAnsi="Arial"/>
          <w:b/>
          <w:bCs/>
          <w:color w:val="222222"/>
          <w:sz w:val="25"/>
          <w:szCs w:val="25"/>
          <w:rtl/>
        </w:rPr>
        <w:t>ارائه و نمایش محصول:</w:t>
      </w:r>
      <w:r w:rsidRPr="00F227F5">
        <w:rPr>
          <w:rFonts w:ascii="Arial" w:eastAsia="Times New Roman" w:hAnsi="Arial"/>
          <w:color w:val="222222"/>
          <w:sz w:val="25"/>
          <w:szCs w:val="25"/>
          <w:rtl/>
        </w:rPr>
        <w:t xml:space="preserve"> معرفی ویژگی‌های محصول به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37ـ </w:t>
      </w:r>
      <w:r w:rsidRPr="00F227F5">
        <w:rPr>
          <w:rFonts w:ascii="Arial" w:eastAsia="Times New Roman" w:hAnsi="Arial"/>
          <w:b/>
          <w:bCs/>
          <w:color w:val="222222"/>
          <w:sz w:val="25"/>
          <w:szCs w:val="25"/>
          <w:rtl/>
        </w:rPr>
        <w:t>مواجهه با مخالفت‌ها:</w:t>
      </w:r>
      <w:r w:rsidRPr="00F227F5">
        <w:rPr>
          <w:rFonts w:ascii="Arial" w:eastAsia="Times New Roman" w:hAnsi="Arial"/>
          <w:color w:val="222222"/>
          <w:sz w:val="25"/>
          <w:szCs w:val="25"/>
          <w:rtl/>
        </w:rPr>
        <w:t xml:space="preserve"> پاسخ‌گویی به اعتراضات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38ـ </w:t>
      </w:r>
      <w:r w:rsidRPr="00F227F5">
        <w:rPr>
          <w:rFonts w:ascii="Arial" w:eastAsia="Times New Roman" w:hAnsi="Arial"/>
          <w:b/>
          <w:bCs/>
          <w:color w:val="222222"/>
          <w:sz w:val="25"/>
          <w:szCs w:val="25"/>
          <w:rtl/>
        </w:rPr>
        <w:t>مذاکره:</w:t>
      </w:r>
      <w:r w:rsidRPr="00F227F5">
        <w:rPr>
          <w:rFonts w:ascii="Arial" w:eastAsia="Times New Roman" w:hAnsi="Arial"/>
          <w:color w:val="222222"/>
          <w:sz w:val="25"/>
          <w:szCs w:val="25"/>
          <w:rtl/>
        </w:rPr>
        <w:t xml:space="preserve"> گفتگو برای رسیدن به توافق مناسب</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39ـ </w:t>
      </w:r>
      <w:r w:rsidRPr="00F227F5">
        <w:rPr>
          <w:rFonts w:ascii="Arial" w:eastAsia="Times New Roman" w:hAnsi="Arial"/>
          <w:b/>
          <w:bCs/>
          <w:color w:val="222222"/>
          <w:sz w:val="25"/>
          <w:szCs w:val="25"/>
          <w:rtl/>
        </w:rPr>
        <w:t>بستن فروش:</w:t>
      </w:r>
      <w:r w:rsidRPr="00F227F5">
        <w:rPr>
          <w:rFonts w:ascii="Arial" w:eastAsia="Times New Roman" w:hAnsi="Arial"/>
          <w:color w:val="222222"/>
          <w:sz w:val="25"/>
          <w:szCs w:val="25"/>
          <w:rtl/>
        </w:rPr>
        <w:t xml:space="preserve"> ترغیب مشتری به نهایی کردن خرید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40ـ </w:t>
      </w:r>
      <w:r w:rsidRPr="00F227F5">
        <w:rPr>
          <w:rFonts w:ascii="Arial" w:eastAsia="Times New Roman" w:hAnsi="Arial"/>
          <w:b/>
          <w:bCs/>
          <w:color w:val="222222"/>
          <w:sz w:val="25"/>
          <w:szCs w:val="25"/>
          <w:rtl/>
        </w:rPr>
        <w:t>پیگیری بعد از فروش:</w:t>
      </w:r>
      <w:r w:rsidRPr="00F227F5">
        <w:rPr>
          <w:rFonts w:ascii="Arial" w:eastAsia="Times New Roman" w:hAnsi="Arial"/>
          <w:color w:val="222222"/>
          <w:sz w:val="25"/>
          <w:szCs w:val="25"/>
          <w:rtl/>
        </w:rPr>
        <w:t xml:space="preserve"> اطمینان از رضایت مشتری پس از خرید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41ـ </w:t>
      </w:r>
      <w:r w:rsidRPr="00F227F5">
        <w:rPr>
          <w:rFonts w:ascii="Arial" w:eastAsia="Times New Roman" w:hAnsi="Arial"/>
          <w:b/>
          <w:bCs/>
          <w:color w:val="222222"/>
          <w:sz w:val="25"/>
          <w:szCs w:val="25"/>
          <w:rtl/>
        </w:rPr>
        <w:t>استفاده از اینترنت:</w:t>
      </w:r>
      <w:r w:rsidRPr="00F227F5">
        <w:rPr>
          <w:rFonts w:ascii="Arial" w:eastAsia="Times New Roman" w:hAnsi="Arial"/>
          <w:color w:val="222222"/>
          <w:sz w:val="25"/>
          <w:szCs w:val="25"/>
          <w:rtl/>
        </w:rPr>
        <w:t xml:space="preserve"> جستجو و ارائه اطلاعات آنلاین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42ـ </w:t>
      </w:r>
      <w:r w:rsidRPr="00F227F5">
        <w:rPr>
          <w:rFonts w:ascii="Arial" w:eastAsia="Times New Roman" w:hAnsi="Arial"/>
          <w:b/>
          <w:bCs/>
          <w:color w:val="222222"/>
          <w:sz w:val="25"/>
          <w:szCs w:val="25"/>
          <w:rtl/>
        </w:rPr>
        <w:t>سوالات کنترلی:</w:t>
      </w:r>
      <w:r w:rsidRPr="00F227F5">
        <w:rPr>
          <w:rFonts w:ascii="Arial" w:eastAsia="Times New Roman" w:hAnsi="Arial"/>
          <w:color w:val="222222"/>
          <w:sz w:val="25"/>
          <w:szCs w:val="25"/>
          <w:rtl/>
        </w:rPr>
        <w:t xml:space="preserve"> پرسیدن سوالات برای تأیید و تعهد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43ـ </w:t>
      </w:r>
      <w:r w:rsidRPr="00F227F5">
        <w:rPr>
          <w:rFonts w:ascii="Arial" w:eastAsia="Times New Roman" w:hAnsi="Arial"/>
          <w:b/>
          <w:bCs/>
          <w:color w:val="222222"/>
          <w:sz w:val="25"/>
          <w:szCs w:val="25"/>
          <w:rtl/>
        </w:rPr>
        <w:t>سوالات هدایتی:</w:t>
      </w:r>
      <w:r w:rsidRPr="00F227F5">
        <w:rPr>
          <w:rFonts w:ascii="Arial" w:eastAsia="Times New Roman" w:hAnsi="Arial"/>
          <w:color w:val="222222"/>
          <w:sz w:val="25"/>
          <w:szCs w:val="25"/>
          <w:rtl/>
        </w:rPr>
        <w:t xml:space="preserve"> هدایت مشتری به سمت انتخاب مناسب</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44ـ </w:t>
      </w:r>
      <w:r w:rsidRPr="00F227F5">
        <w:rPr>
          <w:rFonts w:ascii="Arial" w:eastAsia="Times New Roman" w:hAnsi="Arial"/>
          <w:b/>
          <w:bCs/>
          <w:color w:val="222222"/>
          <w:sz w:val="25"/>
          <w:szCs w:val="25"/>
          <w:rtl/>
        </w:rPr>
        <w:t>سوالات راهکاری:</w:t>
      </w:r>
      <w:r w:rsidRPr="00F227F5">
        <w:rPr>
          <w:rFonts w:ascii="Arial" w:eastAsia="Times New Roman" w:hAnsi="Arial"/>
          <w:color w:val="222222"/>
          <w:sz w:val="25"/>
          <w:szCs w:val="25"/>
          <w:rtl/>
        </w:rPr>
        <w:t xml:space="preserve"> ارائه گزینه‌های مختلف برای پاسخ به نیازها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45ـ </w:t>
      </w:r>
      <w:r w:rsidRPr="00F227F5">
        <w:rPr>
          <w:rFonts w:ascii="Arial" w:eastAsia="Times New Roman" w:hAnsi="Arial"/>
          <w:b/>
          <w:bCs/>
          <w:color w:val="222222"/>
          <w:sz w:val="25"/>
          <w:szCs w:val="25"/>
          <w:rtl/>
        </w:rPr>
        <w:t>سوالات دستوری:</w:t>
      </w:r>
      <w:r w:rsidRPr="00F227F5">
        <w:rPr>
          <w:rFonts w:ascii="Arial" w:eastAsia="Times New Roman" w:hAnsi="Arial"/>
          <w:color w:val="222222"/>
          <w:sz w:val="25"/>
          <w:szCs w:val="25"/>
          <w:rtl/>
        </w:rPr>
        <w:t xml:space="preserve"> به‌طور غیرمستقیم ترغیب مشتری به خرید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46ـ </w:t>
      </w:r>
      <w:r w:rsidRPr="00F227F5">
        <w:rPr>
          <w:rFonts w:ascii="Arial" w:eastAsia="Times New Roman" w:hAnsi="Arial"/>
          <w:b/>
          <w:bCs/>
          <w:color w:val="222222"/>
          <w:sz w:val="25"/>
          <w:szCs w:val="25"/>
          <w:rtl/>
        </w:rPr>
        <w:t>سوالات زاویه‌دار:</w:t>
      </w:r>
      <w:r w:rsidRPr="00F227F5">
        <w:rPr>
          <w:rFonts w:ascii="Arial" w:eastAsia="Times New Roman" w:hAnsi="Arial"/>
          <w:color w:val="222222"/>
          <w:sz w:val="25"/>
          <w:szCs w:val="25"/>
          <w:rtl/>
        </w:rPr>
        <w:t xml:space="preserve"> کمک به مشتری برای اتخاذ تصمیم</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47ـ </w:t>
      </w:r>
      <w:r w:rsidRPr="00F227F5">
        <w:rPr>
          <w:rFonts w:ascii="Arial" w:eastAsia="Times New Roman" w:hAnsi="Arial"/>
          <w:b/>
          <w:bCs/>
          <w:color w:val="222222"/>
          <w:sz w:val="25"/>
          <w:szCs w:val="25"/>
          <w:rtl/>
        </w:rPr>
        <w:t>فروش مرجع:</w:t>
      </w:r>
      <w:r w:rsidRPr="00F227F5">
        <w:rPr>
          <w:rFonts w:ascii="Arial" w:eastAsia="Times New Roman" w:hAnsi="Arial"/>
          <w:color w:val="222222"/>
          <w:sz w:val="25"/>
          <w:szCs w:val="25"/>
          <w:rtl/>
        </w:rPr>
        <w:t xml:space="preserve"> استفاده از نظرات مشتریان راضی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48ـ </w:t>
      </w:r>
      <w:r w:rsidRPr="00F227F5">
        <w:rPr>
          <w:rFonts w:ascii="Arial" w:eastAsia="Times New Roman" w:hAnsi="Arial"/>
          <w:b/>
          <w:bCs/>
          <w:color w:val="222222"/>
          <w:sz w:val="25"/>
          <w:szCs w:val="25"/>
          <w:rtl/>
        </w:rPr>
        <w:t>اثبات با نمایش:</w:t>
      </w:r>
      <w:r w:rsidRPr="00F227F5">
        <w:rPr>
          <w:rFonts w:ascii="Arial" w:eastAsia="Times New Roman" w:hAnsi="Arial"/>
          <w:color w:val="222222"/>
          <w:sz w:val="25"/>
          <w:szCs w:val="25"/>
          <w:rtl/>
        </w:rPr>
        <w:t xml:space="preserve"> تست و نمایش کاربرد محصول</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49ـ </w:t>
      </w:r>
      <w:r w:rsidRPr="00F227F5">
        <w:rPr>
          <w:rFonts w:ascii="Arial" w:eastAsia="Times New Roman" w:hAnsi="Arial"/>
          <w:b/>
          <w:bCs/>
          <w:color w:val="222222"/>
          <w:sz w:val="25"/>
          <w:szCs w:val="25"/>
          <w:rtl/>
        </w:rPr>
        <w:t>گارانتی:</w:t>
      </w:r>
      <w:r w:rsidRPr="00F227F5">
        <w:rPr>
          <w:rFonts w:ascii="Arial" w:eastAsia="Times New Roman" w:hAnsi="Arial"/>
          <w:color w:val="222222"/>
          <w:sz w:val="25"/>
          <w:szCs w:val="25"/>
          <w:rtl/>
        </w:rPr>
        <w:t xml:space="preserve"> ارائه ضمانت‌نامه برای افزایش اعتماد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50ـ </w:t>
      </w:r>
      <w:r w:rsidRPr="00F227F5">
        <w:rPr>
          <w:rFonts w:ascii="Arial" w:eastAsia="Times New Roman" w:hAnsi="Arial"/>
          <w:b/>
          <w:bCs/>
          <w:color w:val="222222"/>
          <w:sz w:val="25"/>
          <w:szCs w:val="25"/>
          <w:rtl/>
        </w:rPr>
        <w:t>سفارشات آزمایشی:</w:t>
      </w:r>
      <w:r w:rsidRPr="00F227F5">
        <w:rPr>
          <w:rFonts w:ascii="Arial" w:eastAsia="Times New Roman" w:hAnsi="Arial"/>
          <w:color w:val="222222"/>
          <w:sz w:val="25"/>
          <w:szCs w:val="25"/>
          <w:rtl/>
        </w:rPr>
        <w:t xml:space="preserve"> پیشنهاد فروش محصولات به‌صورت آزمایشی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51ـ </w:t>
      </w:r>
      <w:r w:rsidRPr="00F227F5">
        <w:rPr>
          <w:rFonts w:ascii="Arial" w:eastAsia="Times New Roman" w:hAnsi="Arial"/>
          <w:b/>
          <w:bCs/>
          <w:color w:val="222222"/>
          <w:sz w:val="25"/>
          <w:szCs w:val="25"/>
          <w:rtl/>
        </w:rPr>
        <w:t>گوش دادن به اعتراضات:</w:t>
      </w:r>
      <w:r w:rsidRPr="00F227F5">
        <w:rPr>
          <w:rFonts w:ascii="Arial" w:eastAsia="Times New Roman" w:hAnsi="Arial"/>
          <w:color w:val="222222"/>
          <w:sz w:val="25"/>
          <w:szCs w:val="25"/>
          <w:rtl/>
        </w:rPr>
        <w:t xml:space="preserve"> توجه کامل به اعتراضات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52ـ </w:t>
      </w:r>
      <w:r w:rsidRPr="00F227F5">
        <w:rPr>
          <w:rFonts w:ascii="Arial" w:eastAsia="Times New Roman" w:hAnsi="Arial"/>
          <w:b/>
          <w:bCs/>
          <w:color w:val="222222"/>
          <w:sz w:val="25"/>
          <w:szCs w:val="25"/>
          <w:rtl/>
        </w:rPr>
        <w:t>رد مستقیم:</w:t>
      </w:r>
      <w:r w:rsidRPr="00F227F5">
        <w:rPr>
          <w:rFonts w:ascii="Arial" w:eastAsia="Times New Roman" w:hAnsi="Arial"/>
          <w:color w:val="222222"/>
          <w:sz w:val="25"/>
          <w:szCs w:val="25"/>
          <w:rtl/>
        </w:rPr>
        <w:t xml:space="preserve"> بیان مخالفات بدون تعارف</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53ـ </w:t>
      </w:r>
      <w:r w:rsidRPr="00F227F5">
        <w:rPr>
          <w:rFonts w:ascii="Arial" w:eastAsia="Times New Roman" w:hAnsi="Arial"/>
          <w:b/>
          <w:bCs/>
          <w:color w:val="222222"/>
          <w:sz w:val="25"/>
          <w:szCs w:val="25"/>
          <w:rtl/>
        </w:rPr>
        <w:t>قبول و مخالفت:</w:t>
      </w:r>
      <w:r w:rsidRPr="00F227F5">
        <w:rPr>
          <w:rFonts w:ascii="Arial" w:eastAsia="Times New Roman" w:hAnsi="Arial"/>
          <w:color w:val="222222"/>
          <w:sz w:val="25"/>
          <w:szCs w:val="25"/>
          <w:rtl/>
        </w:rPr>
        <w:t xml:space="preserve"> قبول اعتراض و سپس پیشنهاد راه‌حل</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54ـ </w:t>
      </w:r>
      <w:r w:rsidRPr="00F227F5">
        <w:rPr>
          <w:rFonts w:ascii="Arial" w:eastAsia="Times New Roman" w:hAnsi="Arial"/>
          <w:b/>
          <w:bCs/>
          <w:color w:val="222222"/>
          <w:sz w:val="25"/>
          <w:szCs w:val="25"/>
          <w:rtl/>
        </w:rPr>
        <w:t>سوال از دلایل مخالفت:</w:t>
      </w:r>
      <w:r w:rsidRPr="00F227F5">
        <w:rPr>
          <w:rFonts w:ascii="Arial" w:eastAsia="Times New Roman" w:hAnsi="Arial"/>
          <w:color w:val="222222"/>
          <w:sz w:val="25"/>
          <w:szCs w:val="25"/>
          <w:rtl/>
        </w:rPr>
        <w:t xml:space="preserve"> جستجو برای یافتن دلیل اعتراض</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55ـ </w:t>
      </w:r>
      <w:r w:rsidRPr="00F227F5">
        <w:rPr>
          <w:rFonts w:ascii="Arial" w:eastAsia="Times New Roman" w:hAnsi="Arial"/>
          <w:b/>
          <w:bCs/>
          <w:color w:val="222222"/>
          <w:sz w:val="25"/>
          <w:szCs w:val="25"/>
          <w:rtl/>
        </w:rPr>
        <w:t>پیش‌دستی در اعتراضات:</w:t>
      </w:r>
      <w:r w:rsidRPr="00F227F5">
        <w:rPr>
          <w:rFonts w:ascii="Arial" w:eastAsia="Times New Roman" w:hAnsi="Arial"/>
          <w:color w:val="222222"/>
          <w:sz w:val="25"/>
          <w:szCs w:val="25"/>
          <w:rtl/>
        </w:rPr>
        <w:t xml:space="preserve"> آمادگی برای اعتراضات پیش‌بینی شده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56ـ </w:t>
      </w:r>
      <w:r w:rsidRPr="00F227F5">
        <w:rPr>
          <w:rFonts w:ascii="Arial" w:eastAsia="Times New Roman" w:hAnsi="Arial"/>
          <w:b/>
          <w:bCs/>
          <w:color w:val="222222"/>
          <w:sz w:val="25"/>
          <w:szCs w:val="25"/>
          <w:rtl/>
        </w:rPr>
        <w:t>بستن آزمایشی:</w:t>
      </w:r>
      <w:r w:rsidRPr="00F227F5">
        <w:rPr>
          <w:rFonts w:ascii="Arial" w:eastAsia="Times New Roman" w:hAnsi="Arial"/>
          <w:color w:val="222222"/>
          <w:sz w:val="25"/>
          <w:szCs w:val="25"/>
          <w:rtl/>
        </w:rPr>
        <w:t xml:space="preserve"> تلاش برای نزدیک شدن به نتیجه نهایی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57ـ </w:t>
      </w:r>
      <w:r w:rsidRPr="00F227F5">
        <w:rPr>
          <w:rFonts w:ascii="Arial" w:eastAsia="Times New Roman" w:hAnsi="Arial"/>
          <w:b/>
          <w:bCs/>
          <w:color w:val="222222"/>
          <w:sz w:val="25"/>
          <w:szCs w:val="25"/>
          <w:rtl/>
        </w:rPr>
        <w:t>اعتراضات پنهان:</w:t>
      </w:r>
      <w:r w:rsidRPr="00F227F5">
        <w:rPr>
          <w:rFonts w:ascii="Arial" w:eastAsia="Times New Roman" w:hAnsi="Arial"/>
          <w:color w:val="222222"/>
          <w:sz w:val="25"/>
          <w:szCs w:val="25"/>
          <w:rtl/>
        </w:rPr>
        <w:t xml:space="preserve"> شناسایی مشکلات غیرمستقیم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58ـ </w:t>
      </w:r>
      <w:r w:rsidRPr="00F227F5">
        <w:rPr>
          <w:rFonts w:ascii="Arial" w:eastAsia="Times New Roman" w:hAnsi="Arial"/>
          <w:b/>
          <w:bCs/>
          <w:color w:val="222222"/>
          <w:sz w:val="25"/>
          <w:szCs w:val="25"/>
          <w:rtl/>
        </w:rPr>
        <w:t>شناخت مخاطب:</w:t>
      </w:r>
      <w:r w:rsidRPr="00F227F5">
        <w:rPr>
          <w:rFonts w:ascii="Arial" w:eastAsia="Times New Roman" w:hAnsi="Arial"/>
          <w:color w:val="222222"/>
          <w:sz w:val="25"/>
          <w:szCs w:val="25"/>
          <w:rtl/>
        </w:rPr>
        <w:t xml:space="preserve"> آگاهی از ویژگی‌های شخصیتی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59ـ </w:t>
      </w:r>
      <w:r w:rsidRPr="00F227F5">
        <w:rPr>
          <w:rFonts w:ascii="Arial" w:eastAsia="Times New Roman" w:hAnsi="Arial"/>
          <w:b/>
          <w:bCs/>
          <w:color w:val="222222"/>
          <w:sz w:val="25"/>
          <w:szCs w:val="25"/>
          <w:rtl/>
        </w:rPr>
        <w:t>تنظیم مطلب:</w:t>
      </w:r>
      <w:r w:rsidRPr="00F227F5">
        <w:rPr>
          <w:rFonts w:ascii="Arial" w:eastAsia="Times New Roman" w:hAnsi="Arial"/>
          <w:color w:val="222222"/>
          <w:sz w:val="25"/>
          <w:szCs w:val="25"/>
          <w:rtl/>
        </w:rPr>
        <w:t xml:space="preserve"> انتخاب کلمات و اطلاعات مناسب برای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60ـ </w:t>
      </w:r>
      <w:r w:rsidRPr="00F227F5">
        <w:rPr>
          <w:rFonts w:ascii="Arial" w:eastAsia="Times New Roman" w:hAnsi="Arial"/>
          <w:b/>
          <w:bCs/>
          <w:color w:val="222222"/>
          <w:sz w:val="25"/>
          <w:szCs w:val="25"/>
          <w:rtl/>
        </w:rPr>
        <w:t>آمادگی و تمرین قبلی:</w:t>
      </w:r>
      <w:r w:rsidRPr="00F227F5">
        <w:rPr>
          <w:rFonts w:ascii="Arial" w:eastAsia="Times New Roman" w:hAnsi="Arial"/>
          <w:color w:val="222222"/>
          <w:sz w:val="25"/>
          <w:szCs w:val="25"/>
          <w:rtl/>
        </w:rPr>
        <w:t xml:space="preserve"> آماده بودن برای مکالمات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61ـ </w:t>
      </w:r>
      <w:r w:rsidRPr="00F227F5">
        <w:rPr>
          <w:rFonts w:ascii="Arial" w:eastAsia="Times New Roman" w:hAnsi="Arial"/>
          <w:b/>
          <w:bCs/>
          <w:color w:val="222222"/>
          <w:sz w:val="25"/>
          <w:szCs w:val="25"/>
          <w:rtl/>
        </w:rPr>
        <w:t>تنظیم تنفس:</w:t>
      </w:r>
      <w:r w:rsidRPr="00F227F5">
        <w:rPr>
          <w:rFonts w:ascii="Arial" w:eastAsia="Times New Roman" w:hAnsi="Arial"/>
          <w:color w:val="222222"/>
          <w:sz w:val="25"/>
          <w:szCs w:val="25"/>
          <w:rtl/>
        </w:rPr>
        <w:t xml:space="preserve"> استفاده از تنفس مناسب در هنگام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62ـ </w:t>
      </w:r>
      <w:r w:rsidRPr="00F227F5">
        <w:rPr>
          <w:rFonts w:ascii="Arial" w:eastAsia="Times New Roman" w:hAnsi="Arial"/>
          <w:b/>
          <w:bCs/>
          <w:color w:val="222222"/>
          <w:sz w:val="25"/>
          <w:szCs w:val="25"/>
          <w:rtl/>
        </w:rPr>
        <w:t>پرهیز از عذرخواهی زیاد:</w:t>
      </w:r>
      <w:r w:rsidRPr="00F227F5">
        <w:rPr>
          <w:rFonts w:ascii="Arial" w:eastAsia="Times New Roman" w:hAnsi="Arial"/>
          <w:color w:val="222222"/>
          <w:sz w:val="25"/>
          <w:szCs w:val="25"/>
          <w:rtl/>
        </w:rPr>
        <w:t xml:space="preserve"> اعتماد به نفس در گفتگو</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63ـ </w:t>
      </w:r>
      <w:r w:rsidRPr="00F227F5">
        <w:rPr>
          <w:rFonts w:ascii="Arial" w:eastAsia="Times New Roman" w:hAnsi="Arial"/>
          <w:b/>
          <w:bCs/>
          <w:color w:val="222222"/>
          <w:sz w:val="25"/>
          <w:szCs w:val="25"/>
          <w:rtl/>
        </w:rPr>
        <w:t>ادامه و بی‌توجهی به اشتباهات:</w:t>
      </w:r>
      <w:r w:rsidRPr="00F227F5">
        <w:rPr>
          <w:rFonts w:ascii="Arial" w:eastAsia="Times New Roman" w:hAnsi="Arial"/>
          <w:color w:val="222222"/>
          <w:sz w:val="25"/>
          <w:szCs w:val="25"/>
          <w:rtl/>
        </w:rPr>
        <w:t xml:space="preserve"> عدم توجه به خطاهای کوچک</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64ـ </w:t>
      </w:r>
      <w:r w:rsidRPr="00F227F5">
        <w:rPr>
          <w:rFonts w:ascii="Arial" w:eastAsia="Times New Roman" w:hAnsi="Arial"/>
          <w:b/>
          <w:bCs/>
          <w:color w:val="222222"/>
          <w:sz w:val="25"/>
          <w:szCs w:val="25"/>
          <w:rtl/>
        </w:rPr>
        <w:t>نگاه به مخاطب:</w:t>
      </w:r>
      <w:r w:rsidRPr="00F227F5">
        <w:rPr>
          <w:rFonts w:ascii="Arial" w:eastAsia="Times New Roman" w:hAnsi="Arial"/>
          <w:color w:val="222222"/>
          <w:sz w:val="25"/>
          <w:szCs w:val="25"/>
          <w:rtl/>
        </w:rPr>
        <w:t xml:space="preserve"> برقراری تماس چشمی با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65ـ </w:t>
      </w:r>
      <w:r w:rsidRPr="00F227F5">
        <w:rPr>
          <w:rFonts w:ascii="Arial" w:eastAsia="Times New Roman" w:hAnsi="Arial"/>
          <w:b/>
          <w:bCs/>
          <w:color w:val="222222"/>
          <w:sz w:val="25"/>
          <w:szCs w:val="25"/>
          <w:rtl/>
        </w:rPr>
        <w:t>پرهیز از روخوانی:</w:t>
      </w:r>
      <w:r w:rsidRPr="00F227F5">
        <w:rPr>
          <w:rFonts w:ascii="Arial" w:eastAsia="Times New Roman" w:hAnsi="Arial"/>
          <w:color w:val="222222"/>
          <w:sz w:val="25"/>
          <w:szCs w:val="25"/>
          <w:rtl/>
        </w:rPr>
        <w:t xml:space="preserve"> عدم استفاده از متن‌های آماده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66ـ </w:t>
      </w:r>
      <w:r w:rsidRPr="00F227F5">
        <w:rPr>
          <w:rFonts w:ascii="Arial" w:eastAsia="Times New Roman" w:hAnsi="Arial"/>
          <w:b/>
          <w:bCs/>
          <w:color w:val="222222"/>
          <w:sz w:val="25"/>
          <w:szCs w:val="25"/>
          <w:rtl/>
        </w:rPr>
        <w:t>اجتناب از کسل‌کنندگی:</w:t>
      </w:r>
      <w:r w:rsidRPr="00F227F5">
        <w:rPr>
          <w:rFonts w:ascii="Arial" w:eastAsia="Times New Roman" w:hAnsi="Arial"/>
          <w:color w:val="222222"/>
          <w:sz w:val="25"/>
          <w:szCs w:val="25"/>
          <w:rtl/>
        </w:rPr>
        <w:t xml:space="preserve"> جلوگیری از یکنواخت بودن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67ـ </w:t>
      </w:r>
      <w:r w:rsidRPr="00F227F5">
        <w:rPr>
          <w:rFonts w:ascii="Arial" w:eastAsia="Times New Roman" w:hAnsi="Arial"/>
          <w:b/>
          <w:bCs/>
          <w:color w:val="222222"/>
          <w:sz w:val="25"/>
          <w:szCs w:val="25"/>
          <w:rtl/>
        </w:rPr>
        <w:t>جلب توجه:</w:t>
      </w:r>
      <w:r w:rsidRPr="00F227F5">
        <w:rPr>
          <w:rFonts w:ascii="Arial" w:eastAsia="Times New Roman" w:hAnsi="Arial"/>
          <w:color w:val="222222"/>
          <w:sz w:val="25"/>
          <w:szCs w:val="25"/>
          <w:rtl/>
        </w:rPr>
        <w:t xml:space="preserve"> استفاده از روش‌های جذاب برای جلب نظر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68ـ </w:t>
      </w:r>
      <w:r w:rsidRPr="00F227F5">
        <w:rPr>
          <w:rFonts w:ascii="Arial" w:eastAsia="Times New Roman" w:hAnsi="Arial"/>
          <w:b/>
          <w:bCs/>
          <w:color w:val="222222"/>
          <w:sz w:val="25"/>
          <w:szCs w:val="25"/>
          <w:rtl/>
        </w:rPr>
        <w:t>تکرار نکات مهم:</w:t>
      </w:r>
      <w:r w:rsidRPr="00F227F5">
        <w:rPr>
          <w:rFonts w:ascii="Arial" w:eastAsia="Times New Roman" w:hAnsi="Arial"/>
          <w:color w:val="222222"/>
          <w:sz w:val="25"/>
          <w:szCs w:val="25"/>
          <w:rtl/>
        </w:rPr>
        <w:t xml:space="preserve"> تاکید بر نکات کلیدی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69ـ </w:t>
      </w:r>
      <w:r w:rsidRPr="00F227F5">
        <w:rPr>
          <w:rFonts w:ascii="Arial" w:eastAsia="Times New Roman" w:hAnsi="Arial"/>
          <w:b/>
          <w:bCs/>
          <w:color w:val="222222"/>
          <w:sz w:val="25"/>
          <w:szCs w:val="25"/>
          <w:rtl/>
        </w:rPr>
        <w:t>نتیجه‌گیری مؤثر:</w:t>
      </w:r>
      <w:r w:rsidRPr="00F227F5">
        <w:rPr>
          <w:rFonts w:ascii="Arial" w:eastAsia="Times New Roman" w:hAnsi="Arial"/>
          <w:color w:val="222222"/>
          <w:sz w:val="25"/>
          <w:szCs w:val="25"/>
          <w:rtl/>
        </w:rPr>
        <w:t xml:space="preserve"> ارائه جمع‌بندی روشن در پایان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70ـ </w:t>
      </w:r>
      <w:r w:rsidRPr="00F227F5">
        <w:rPr>
          <w:rFonts w:ascii="Arial" w:eastAsia="Times New Roman" w:hAnsi="Arial"/>
          <w:b/>
          <w:bCs/>
          <w:color w:val="222222"/>
          <w:sz w:val="25"/>
          <w:szCs w:val="25"/>
          <w:rtl/>
        </w:rPr>
        <w:t>مذاکره تلفنی:</w:t>
      </w:r>
      <w:r w:rsidRPr="00F227F5">
        <w:rPr>
          <w:rFonts w:ascii="Arial" w:eastAsia="Times New Roman" w:hAnsi="Arial"/>
          <w:color w:val="222222"/>
          <w:sz w:val="25"/>
          <w:szCs w:val="25"/>
          <w:rtl/>
        </w:rPr>
        <w:t xml:space="preserve"> اجتناب از مذاکره فقط از طریق تلفن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71ـ </w:t>
      </w:r>
      <w:r w:rsidRPr="00F227F5">
        <w:rPr>
          <w:rFonts w:ascii="Arial" w:eastAsia="Times New Roman" w:hAnsi="Arial"/>
          <w:b/>
          <w:bCs/>
          <w:color w:val="222222"/>
          <w:sz w:val="25"/>
          <w:szCs w:val="25"/>
          <w:rtl/>
        </w:rPr>
        <w:t>مهارت‌های بین فردی:</w:t>
      </w:r>
      <w:r w:rsidRPr="00F227F5">
        <w:rPr>
          <w:rFonts w:ascii="Arial" w:eastAsia="Times New Roman" w:hAnsi="Arial"/>
          <w:color w:val="222222"/>
          <w:sz w:val="25"/>
          <w:szCs w:val="25"/>
          <w:rtl/>
        </w:rPr>
        <w:t xml:space="preserve"> توجه به نیازهای مشتری در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72ـ </w:t>
      </w:r>
      <w:r w:rsidRPr="00F227F5">
        <w:rPr>
          <w:rFonts w:ascii="Arial" w:eastAsia="Times New Roman" w:hAnsi="Arial"/>
          <w:b/>
          <w:bCs/>
          <w:color w:val="222222"/>
          <w:sz w:val="25"/>
          <w:szCs w:val="25"/>
          <w:rtl/>
        </w:rPr>
        <w:t>مزیت‌های مالی:</w:t>
      </w:r>
      <w:r w:rsidRPr="00F227F5">
        <w:rPr>
          <w:rFonts w:ascii="Arial" w:eastAsia="Times New Roman" w:hAnsi="Arial"/>
          <w:color w:val="222222"/>
          <w:sz w:val="25"/>
          <w:szCs w:val="25"/>
          <w:rtl/>
        </w:rPr>
        <w:t xml:space="preserve"> بیان سود مالی حاصل از خرید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73ـ </w:t>
      </w:r>
      <w:r w:rsidRPr="00F227F5">
        <w:rPr>
          <w:rFonts w:ascii="Arial" w:eastAsia="Times New Roman" w:hAnsi="Arial"/>
          <w:b/>
          <w:bCs/>
          <w:color w:val="222222"/>
          <w:sz w:val="25"/>
          <w:szCs w:val="25"/>
          <w:rtl/>
        </w:rPr>
        <w:t>آمادگی قبلی:</w:t>
      </w:r>
      <w:r w:rsidRPr="00F227F5">
        <w:rPr>
          <w:rFonts w:ascii="Arial" w:eastAsia="Times New Roman" w:hAnsi="Arial"/>
          <w:color w:val="222222"/>
          <w:sz w:val="25"/>
          <w:szCs w:val="25"/>
          <w:rtl/>
        </w:rPr>
        <w:t xml:space="preserve"> آماده‌سازی قبل از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74ـ </w:t>
      </w:r>
      <w:r w:rsidRPr="00F227F5">
        <w:rPr>
          <w:rFonts w:ascii="Arial" w:eastAsia="Times New Roman" w:hAnsi="Arial"/>
          <w:b/>
          <w:bCs/>
          <w:color w:val="222222"/>
          <w:sz w:val="25"/>
          <w:szCs w:val="25"/>
          <w:rtl/>
        </w:rPr>
        <w:t>وضعیت مکانی مناسب:</w:t>
      </w:r>
      <w:r w:rsidRPr="00F227F5">
        <w:rPr>
          <w:rFonts w:ascii="Arial" w:eastAsia="Times New Roman" w:hAnsi="Arial"/>
          <w:color w:val="222222"/>
          <w:sz w:val="25"/>
          <w:szCs w:val="25"/>
          <w:rtl/>
        </w:rPr>
        <w:t xml:space="preserve"> انتخاب موقعیت مکانی برای مذاکره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75ـ </w:t>
      </w:r>
      <w:r w:rsidRPr="00F227F5">
        <w:rPr>
          <w:rFonts w:ascii="Arial" w:eastAsia="Times New Roman" w:hAnsi="Arial"/>
          <w:b/>
          <w:bCs/>
          <w:color w:val="222222"/>
          <w:sz w:val="25"/>
          <w:szCs w:val="25"/>
          <w:rtl/>
        </w:rPr>
        <w:t>مهار مشتری غیرنرمال:</w:t>
      </w:r>
      <w:r w:rsidRPr="00F227F5">
        <w:rPr>
          <w:rFonts w:ascii="Arial" w:eastAsia="Times New Roman" w:hAnsi="Arial"/>
          <w:color w:val="222222"/>
          <w:sz w:val="25"/>
          <w:szCs w:val="25"/>
          <w:rtl/>
        </w:rPr>
        <w:t xml:space="preserve"> کنترل مشتریان دشوار در مذاکره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76ـ </w:t>
      </w:r>
      <w:r w:rsidRPr="00F227F5">
        <w:rPr>
          <w:rFonts w:ascii="Arial" w:eastAsia="Times New Roman" w:hAnsi="Arial"/>
          <w:b/>
          <w:bCs/>
          <w:color w:val="222222"/>
          <w:sz w:val="25"/>
          <w:szCs w:val="25"/>
          <w:rtl/>
        </w:rPr>
        <w:t>مدیریت جلسه:</w:t>
      </w:r>
      <w:r w:rsidRPr="00F227F5">
        <w:rPr>
          <w:rFonts w:ascii="Arial" w:eastAsia="Times New Roman" w:hAnsi="Arial"/>
          <w:color w:val="222222"/>
          <w:sz w:val="25"/>
          <w:szCs w:val="25"/>
          <w:rtl/>
        </w:rPr>
        <w:t xml:space="preserve"> مدیریت زمان و محتوای جلسه مذاکره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77ـ </w:t>
      </w:r>
      <w:r w:rsidRPr="00F227F5">
        <w:rPr>
          <w:rFonts w:ascii="Arial" w:eastAsia="Times New Roman" w:hAnsi="Arial"/>
          <w:b/>
          <w:bCs/>
          <w:color w:val="222222"/>
          <w:sz w:val="25"/>
          <w:szCs w:val="25"/>
          <w:rtl/>
        </w:rPr>
        <w:t>خلاقیت در پیشنهادات:</w:t>
      </w:r>
      <w:r w:rsidRPr="00F227F5">
        <w:rPr>
          <w:rFonts w:ascii="Arial" w:eastAsia="Times New Roman" w:hAnsi="Arial"/>
          <w:color w:val="222222"/>
          <w:sz w:val="25"/>
          <w:szCs w:val="25"/>
          <w:rtl/>
        </w:rPr>
        <w:t xml:space="preserve"> ارائه راه‌حل‌های جدید و نوآورانه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78ـ </w:t>
      </w:r>
      <w:r w:rsidRPr="00F227F5">
        <w:rPr>
          <w:rFonts w:ascii="Arial" w:eastAsia="Times New Roman" w:hAnsi="Arial"/>
          <w:b/>
          <w:bCs/>
          <w:color w:val="222222"/>
          <w:sz w:val="25"/>
          <w:szCs w:val="25"/>
          <w:rtl/>
        </w:rPr>
        <w:t>اجتناب از تهدید:</w:t>
      </w:r>
      <w:r w:rsidRPr="00F227F5">
        <w:rPr>
          <w:rFonts w:ascii="Arial" w:eastAsia="Times New Roman" w:hAnsi="Arial"/>
          <w:color w:val="222222"/>
          <w:sz w:val="25"/>
          <w:szCs w:val="25"/>
          <w:rtl/>
        </w:rPr>
        <w:t xml:space="preserve"> عدم استفاده از تهدید در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79ـ </w:t>
      </w:r>
      <w:r w:rsidRPr="00F227F5">
        <w:rPr>
          <w:rFonts w:ascii="Arial" w:eastAsia="Times New Roman" w:hAnsi="Arial"/>
          <w:b/>
          <w:bCs/>
          <w:color w:val="222222"/>
          <w:sz w:val="25"/>
          <w:szCs w:val="25"/>
          <w:rtl/>
        </w:rPr>
        <w:t>سیاست گوش دادن:</w:t>
      </w:r>
      <w:r w:rsidRPr="00F227F5">
        <w:rPr>
          <w:rFonts w:ascii="Arial" w:eastAsia="Times New Roman" w:hAnsi="Arial"/>
          <w:color w:val="222222"/>
          <w:sz w:val="25"/>
          <w:szCs w:val="25"/>
          <w:rtl/>
        </w:rPr>
        <w:t xml:space="preserve"> گوش دادن فعال به نیازهای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80ـ </w:t>
      </w:r>
      <w:r w:rsidRPr="00F227F5">
        <w:rPr>
          <w:rFonts w:ascii="Arial" w:eastAsia="Times New Roman" w:hAnsi="Arial"/>
          <w:b/>
          <w:bCs/>
          <w:color w:val="222222"/>
          <w:sz w:val="25"/>
          <w:szCs w:val="25"/>
          <w:rtl/>
        </w:rPr>
        <w:t>عقب‌نشینی به‌موقع:</w:t>
      </w:r>
      <w:r w:rsidRPr="00F227F5">
        <w:rPr>
          <w:rFonts w:ascii="Arial" w:eastAsia="Times New Roman" w:hAnsi="Arial"/>
          <w:color w:val="222222"/>
          <w:sz w:val="25"/>
          <w:szCs w:val="25"/>
        </w:rPr>
        <w:t xml:space="preserve"> </w:t>
      </w:r>
      <w:r w:rsidRPr="00F227F5">
        <w:rPr>
          <w:rFonts w:ascii="Arial" w:eastAsia="Times New Roman" w:hAnsi="Arial"/>
          <w:color w:val="222222"/>
          <w:sz w:val="25"/>
          <w:szCs w:val="25"/>
          <w:rtl/>
        </w:rPr>
        <w:t>شناسایی زمان مناسب برای تعدیل درخواست‌ها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81ـ </w:t>
      </w:r>
      <w:r w:rsidRPr="00F227F5">
        <w:rPr>
          <w:rFonts w:ascii="Arial" w:eastAsia="Times New Roman" w:hAnsi="Arial"/>
          <w:b/>
          <w:bCs/>
          <w:color w:val="222222"/>
          <w:sz w:val="25"/>
          <w:szCs w:val="25"/>
          <w:rtl/>
        </w:rPr>
        <w:t>سکوت بجا:</w:t>
      </w:r>
      <w:r w:rsidRPr="00F227F5">
        <w:rPr>
          <w:rFonts w:ascii="Arial" w:eastAsia="Times New Roman" w:hAnsi="Arial"/>
          <w:color w:val="222222"/>
          <w:sz w:val="25"/>
          <w:szCs w:val="25"/>
          <w:rtl/>
        </w:rPr>
        <w:t xml:space="preserve"> استفاده از سکوت برای ایجاد فشار در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82ـ </w:t>
      </w:r>
      <w:r w:rsidRPr="00F227F5">
        <w:rPr>
          <w:rFonts w:ascii="Arial" w:eastAsia="Times New Roman" w:hAnsi="Arial"/>
          <w:b/>
          <w:bCs/>
          <w:color w:val="222222"/>
          <w:sz w:val="25"/>
          <w:szCs w:val="25"/>
          <w:rtl/>
        </w:rPr>
        <w:t>تمرکز و تکرار:</w:t>
      </w:r>
      <w:r w:rsidRPr="00F227F5">
        <w:rPr>
          <w:rFonts w:ascii="Arial" w:eastAsia="Times New Roman" w:hAnsi="Arial"/>
          <w:color w:val="222222"/>
          <w:sz w:val="25"/>
          <w:szCs w:val="25"/>
          <w:rtl/>
        </w:rPr>
        <w:t xml:space="preserve"> تاکید بر نکات مهم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83ـ </w:t>
      </w:r>
      <w:r w:rsidRPr="00F227F5">
        <w:rPr>
          <w:rFonts w:ascii="Arial" w:eastAsia="Times New Roman" w:hAnsi="Arial"/>
          <w:b/>
          <w:bCs/>
          <w:color w:val="222222"/>
          <w:sz w:val="25"/>
          <w:szCs w:val="25"/>
          <w:rtl/>
        </w:rPr>
        <w:t>امتیازدهی به مشتری:</w:t>
      </w:r>
      <w:r w:rsidRPr="00F227F5">
        <w:rPr>
          <w:rFonts w:ascii="Arial" w:eastAsia="Times New Roman" w:hAnsi="Arial"/>
          <w:color w:val="222222"/>
          <w:sz w:val="25"/>
          <w:szCs w:val="25"/>
          <w:rtl/>
        </w:rPr>
        <w:t xml:space="preserve"> ارائه امتیازات در جهت رسیدن به توافق</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84ـ </w:t>
      </w:r>
      <w:r w:rsidRPr="00F227F5">
        <w:rPr>
          <w:rFonts w:ascii="Arial" w:eastAsia="Times New Roman" w:hAnsi="Arial"/>
          <w:b/>
          <w:bCs/>
          <w:color w:val="222222"/>
          <w:sz w:val="25"/>
          <w:szCs w:val="25"/>
          <w:rtl/>
        </w:rPr>
        <w:t>تحلیل محتوی:</w:t>
      </w:r>
      <w:r w:rsidRPr="00F227F5">
        <w:rPr>
          <w:rFonts w:ascii="Arial" w:eastAsia="Times New Roman" w:hAnsi="Arial"/>
          <w:color w:val="222222"/>
          <w:sz w:val="25"/>
          <w:szCs w:val="25"/>
          <w:rtl/>
        </w:rPr>
        <w:t xml:space="preserve"> تحلیل دقیق نیازها و خواسته‌های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85ـ </w:t>
      </w:r>
      <w:r w:rsidRPr="00F227F5">
        <w:rPr>
          <w:rFonts w:ascii="Arial" w:eastAsia="Times New Roman" w:hAnsi="Arial"/>
          <w:b/>
          <w:bCs/>
          <w:color w:val="222222"/>
          <w:sz w:val="25"/>
          <w:szCs w:val="25"/>
          <w:rtl/>
        </w:rPr>
        <w:t>حرکت از نکات مثبت:</w:t>
      </w:r>
      <w:r w:rsidRPr="00F227F5">
        <w:rPr>
          <w:rFonts w:ascii="Arial" w:eastAsia="Times New Roman" w:hAnsi="Arial"/>
          <w:color w:val="222222"/>
          <w:sz w:val="25"/>
          <w:szCs w:val="25"/>
          <w:rtl/>
        </w:rPr>
        <w:t xml:space="preserve"> تاکید بر مزایای محصول</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86ـ </w:t>
      </w:r>
      <w:r w:rsidRPr="00F227F5">
        <w:rPr>
          <w:rFonts w:ascii="Arial" w:eastAsia="Times New Roman" w:hAnsi="Arial"/>
          <w:b/>
          <w:bCs/>
          <w:color w:val="222222"/>
          <w:sz w:val="25"/>
          <w:szCs w:val="25"/>
          <w:rtl/>
        </w:rPr>
        <w:t>حرکت از موضع قدرت:</w:t>
      </w:r>
      <w:r w:rsidRPr="00F227F5">
        <w:rPr>
          <w:rFonts w:ascii="Arial" w:eastAsia="Times New Roman" w:hAnsi="Arial"/>
          <w:color w:val="222222"/>
          <w:sz w:val="25"/>
          <w:szCs w:val="25"/>
          <w:rtl/>
        </w:rPr>
        <w:t xml:space="preserve"> حفظ قدرت در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87ـ </w:t>
      </w:r>
      <w:r w:rsidRPr="00F227F5">
        <w:rPr>
          <w:rFonts w:ascii="Arial" w:eastAsia="Times New Roman" w:hAnsi="Arial"/>
          <w:b/>
          <w:bCs/>
          <w:color w:val="222222"/>
          <w:sz w:val="25"/>
          <w:szCs w:val="25"/>
          <w:rtl/>
        </w:rPr>
        <w:t>مذاکره در چند دور:</w:t>
      </w:r>
      <w:r w:rsidRPr="00F227F5">
        <w:rPr>
          <w:rFonts w:ascii="Arial" w:eastAsia="Times New Roman" w:hAnsi="Arial"/>
          <w:color w:val="222222"/>
          <w:sz w:val="25"/>
          <w:szCs w:val="25"/>
          <w:rtl/>
        </w:rPr>
        <w:t xml:space="preserve"> استفاده از مراحل مختلف مذاکره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88ـ </w:t>
      </w:r>
      <w:r w:rsidRPr="00F227F5">
        <w:rPr>
          <w:rFonts w:ascii="Arial" w:eastAsia="Times New Roman" w:hAnsi="Arial"/>
          <w:b/>
          <w:bCs/>
          <w:color w:val="222222"/>
          <w:sz w:val="25"/>
          <w:szCs w:val="25"/>
          <w:rtl/>
        </w:rPr>
        <w:t>حفظ آرامش:</w:t>
      </w:r>
      <w:r w:rsidRPr="00F227F5">
        <w:rPr>
          <w:rFonts w:ascii="Arial" w:eastAsia="Times New Roman" w:hAnsi="Arial"/>
          <w:color w:val="222222"/>
          <w:sz w:val="25"/>
          <w:szCs w:val="25"/>
          <w:rtl/>
        </w:rPr>
        <w:t xml:space="preserve"> کنترل احساسات و حفظ اعتماد به نفس</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89ـ </w:t>
      </w:r>
      <w:r w:rsidRPr="00F227F5">
        <w:rPr>
          <w:rFonts w:ascii="Arial" w:eastAsia="Times New Roman" w:hAnsi="Arial"/>
          <w:b/>
          <w:bCs/>
          <w:color w:val="222222"/>
          <w:sz w:val="25"/>
          <w:szCs w:val="25"/>
          <w:rtl/>
        </w:rPr>
        <w:t>استفاده از جملات طلایی:</w:t>
      </w:r>
      <w:r w:rsidRPr="00F227F5">
        <w:rPr>
          <w:rFonts w:ascii="Arial" w:eastAsia="Times New Roman" w:hAnsi="Arial"/>
          <w:color w:val="222222"/>
          <w:sz w:val="25"/>
          <w:szCs w:val="25"/>
          <w:rtl/>
        </w:rPr>
        <w:t xml:space="preserve"> استفاده از جملات مؤثر در مذاکرات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90ـ </w:t>
      </w:r>
      <w:r w:rsidRPr="00F227F5">
        <w:rPr>
          <w:rFonts w:ascii="Arial" w:eastAsia="Times New Roman" w:hAnsi="Arial"/>
          <w:b/>
          <w:bCs/>
          <w:color w:val="222222"/>
          <w:sz w:val="25"/>
          <w:szCs w:val="25"/>
          <w:rtl/>
        </w:rPr>
        <w:t>پرسش برای سفارش:</w:t>
      </w:r>
      <w:r w:rsidRPr="00F227F5">
        <w:rPr>
          <w:rFonts w:ascii="Arial" w:eastAsia="Times New Roman" w:hAnsi="Arial"/>
          <w:color w:val="222222"/>
          <w:sz w:val="25"/>
          <w:szCs w:val="25"/>
          <w:rtl/>
        </w:rPr>
        <w:t xml:space="preserve"> درخواست خرید از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91ـ </w:t>
      </w:r>
      <w:r w:rsidRPr="00F227F5">
        <w:rPr>
          <w:rFonts w:ascii="Arial" w:eastAsia="Times New Roman" w:hAnsi="Arial"/>
          <w:b/>
          <w:bCs/>
          <w:color w:val="222222"/>
          <w:sz w:val="25"/>
          <w:szCs w:val="25"/>
          <w:rtl/>
        </w:rPr>
        <w:t>بستن امتیازات:</w:t>
      </w:r>
      <w:r w:rsidRPr="00F227F5">
        <w:rPr>
          <w:rFonts w:ascii="Arial" w:eastAsia="Times New Roman" w:hAnsi="Arial"/>
          <w:color w:val="222222"/>
          <w:sz w:val="25"/>
          <w:szCs w:val="25"/>
          <w:rtl/>
        </w:rPr>
        <w:t xml:space="preserve"> توافق بر اساس امتیازات متقابل</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92ـ </w:t>
      </w:r>
      <w:r w:rsidRPr="00F227F5">
        <w:rPr>
          <w:rFonts w:ascii="Arial" w:eastAsia="Times New Roman" w:hAnsi="Arial"/>
          <w:b/>
          <w:bCs/>
          <w:color w:val="222222"/>
          <w:sz w:val="25"/>
          <w:szCs w:val="25"/>
          <w:rtl/>
        </w:rPr>
        <w:t>بستن مخالفت‌ها:</w:t>
      </w:r>
      <w:r w:rsidRPr="00F227F5">
        <w:rPr>
          <w:rFonts w:ascii="Arial" w:eastAsia="Times New Roman" w:hAnsi="Arial"/>
          <w:color w:val="222222"/>
          <w:sz w:val="25"/>
          <w:szCs w:val="25"/>
          <w:rtl/>
        </w:rPr>
        <w:t xml:space="preserve"> ارائه پاسخ به اعتراضات قبل از بستن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93ـ </w:t>
      </w:r>
      <w:r w:rsidRPr="00F227F5">
        <w:rPr>
          <w:rFonts w:ascii="Arial" w:eastAsia="Times New Roman" w:hAnsi="Arial"/>
          <w:b/>
          <w:bCs/>
          <w:color w:val="222222"/>
          <w:sz w:val="25"/>
          <w:szCs w:val="25"/>
          <w:rtl/>
        </w:rPr>
        <w:t>توافق عملی:</w:t>
      </w:r>
      <w:r w:rsidRPr="00F227F5">
        <w:rPr>
          <w:rFonts w:ascii="Arial" w:eastAsia="Times New Roman" w:hAnsi="Arial"/>
          <w:color w:val="222222"/>
          <w:sz w:val="25"/>
          <w:szCs w:val="25"/>
          <w:rtl/>
        </w:rPr>
        <w:t xml:space="preserve"> برنامه‌ریزی برای جلسات بعدی در صورت نیاز</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94ـ </w:t>
      </w:r>
      <w:r w:rsidRPr="00F227F5">
        <w:rPr>
          <w:rFonts w:ascii="Arial" w:eastAsia="Times New Roman" w:hAnsi="Arial"/>
          <w:b/>
          <w:bCs/>
          <w:color w:val="222222"/>
          <w:sz w:val="25"/>
          <w:szCs w:val="25"/>
          <w:rtl/>
        </w:rPr>
        <w:t>بستن راه‌حل‌ها:</w:t>
      </w:r>
      <w:r w:rsidRPr="00F227F5">
        <w:rPr>
          <w:rFonts w:ascii="Arial" w:eastAsia="Times New Roman" w:hAnsi="Arial"/>
          <w:color w:val="222222"/>
          <w:sz w:val="25"/>
          <w:szCs w:val="25"/>
          <w:rtl/>
        </w:rPr>
        <w:t xml:space="preserve"> ارائه گزینه‌های مختلف برای بستن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95ـ </w:t>
      </w:r>
      <w:r w:rsidRPr="00F227F5">
        <w:rPr>
          <w:rFonts w:ascii="Arial" w:eastAsia="Times New Roman" w:hAnsi="Arial"/>
          <w:b/>
          <w:bCs/>
          <w:color w:val="222222"/>
          <w:sz w:val="25"/>
          <w:szCs w:val="25"/>
          <w:rtl/>
        </w:rPr>
        <w:t>جمع‌بندی و پرسش:</w:t>
      </w:r>
      <w:r w:rsidRPr="00F227F5">
        <w:rPr>
          <w:rFonts w:ascii="Arial" w:eastAsia="Times New Roman" w:hAnsi="Arial"/>
          <w:color w:val="222222"/>
          <w:sz w:val="25"/>
          <w:szCs w:val="25"/>
          <w:rtl/>
        </w:rPr>
        <w:t xml:space="preserve"> خلاصه‌سازی نکات و درخواست نهایی برای خرید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96ـ </w:t>
      </w:r>
      <w:r w:rsidRPr="00F227F5">
        <w:rPr>
          <w:rFonts w:ascii="Arial" w:eastAsia="Times New Roman" w:hAnsi="Arial"/>
          <w:b/>
          <w:bCs/>
          <w:color w:val="222222"/>
          <w:sz w:val="25"/>
          <w:szCs w:val="25"/>
          <w:rtl/>
        </w:rPr>
        <w:t>کاهش اضطراب خریدار:</w:t>
      </w:r>
      <w:r w:rsidRPr="00F227F5">
        <w:rPr>
          <w:rFonts w:ascii="Arial" w:eastAsia="Times New Roman" w:hAnsi="Arial"/>
          <w:color w:val="222222"/>
          <w:sz w:val="25"/>
          <w:szCs w:val="25"/>
          <w:rtl/>
        </w:rPr>
        <w:t xml:space="preserve"> مدیریت احساسات و اضطراب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97ـ </w:t>
      </w:r>
      <w:r w:rsidRPr="00F227F5">
        <w:rPr>
          <w:rFonts w:ascii="Arial" w:eastAsia="Times New Roman" w:hAnsi="Arial"/>
          <w:b/>
          <w:bCs/>
          <w:color w:val="222222"/>
          <w:sz w:val="25"/>
          <w:szCs w:val="25"/>
          <w:rtl/>
        </w:rPr>
        <w:t>اطمینان از رضایت مشتری:</w:t>
      </w:r>
      <w:r w:rsidRPr="00F227F5">
        <w:rPr>
          <w:rFonts w:ascii="Arial" w:eastAsia="Times New Roman" w:hAnsi="Arial"/>
          <w:color w:val="222222"/>
          <w:sz w:val="25"/>
          <w:szCs w:val="25"/>
          <w:rtl/>
        </w:rPr>
        <w:t xml:space="preserve"> پیگیری پس از فروش برای رضایت بیشتر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98ـ </w:t>
      </w:r>
      <w:r w:rsidRPr="00F227F5">
        <w:rPr>
          <w:rFonts w:ascii="Arial" w:eastAsia="Times New Roman" w:hAnsi="Arial"/>
          <w:b/>
          <w:bCs/>
          <w:color w:val="222222"/>
          <w:sz w:val="25"/>
          <w:szCs w:val="25"/>
          <w:rtl/>
        </w:rPr>
        <w:t>اطمینان از تحویل:</w:t>
      </w:r>
      <w:r w:rsidRPr="00F227F5">
        <w:rPr>
          <w:rFonts w:ascii="Arial" w:eastAsia="Times New Roman" w:hAnsi="Arial"/>
          <w:color w:val="222222"/>
          <w:sz w:val="25"/>
          <w:szCs w:val="25"/>
          <w:rtl/>
        </w:rPr>
        <w:t xml:space="preserve"> نظارت بر روند تحویل محصول به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99ـ </w:t>
      </w:r>
      <w:r w:rsidRPr="00F227F5">
        <w:rPr>
          <w:rFonts w:ascii="Arial" w:eastAsia="Times New Roman" w:hAnsi="Arial"/>
          <w:b/>
          <w:bCs/>
          <w:color w:val="222222"/>
          <w:sz w:val="25"/>
          <w:szCs w:val="25"/>
          <w:rtl/>
        </w:rPr>
        <w:t>اطمینان از نصب:</w:t>
      </w:r>
      <w:r w:rsidRPr="00F227F5">
        <w:rPr>
          <w:rFonts w:ascii="Arial" w:eastAsia="Times New Roman" w:hAnsi="Arial"/>
          <w:color w:val="222222"/>
          <w:sz w:val="25"/>
          <w:szCs w:val="25"/>
          <w:rtl/>
        </w:rPr>
        <w:t xml:space="preserve"> بررسی مراحل نصب و راه‌اندازی محصولات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100ـ </w:t>
      </w:r>
      <w:r w:rsidRPr="00F227F5">
        <w:rPr>
          <w:rFonts w:ascii="Arial" w:eastAsia="Times New Roman" w:hAnsi="Arial"/>
          <w:b/>
          <w:bCs/>
          <w:color w:val="222222"/>
          <w:sz w:val="25"/>
          <w:szCs w:val="25"/>
          <w:rtl/>
        </w:rPr>
        <w:t>اطمینان از استفاده صحیح:</w:t>
      </w:r>
      <w:r w:rsidRPr="00F227F5">
        <w:rPr>
          <w:rFonts w:ascii="Arial" w:eastAsia="Times New Roman" w:hAnsi="Arial"/>
          <w:color w:val="222222"/>
          <w:sz w:val="25"/>
          <w:szCs w:val="25"/>
          <w:rtl/>
        </w:rPr>
        <w:t xml:space="preserve"> آموزش استفاده از محصول به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101ـ </w:t>
      </w:r>
      <w:r w:rsidRPr="00F227F5">
        <w:rPr>
          <w:rFonts w:ascii="Arial" w:eastAsia="Times New Roman" w:hAnsi="Arial"/>
          <w:b/>
          <w:bCs/>
          <w:color w:val="222222"/>
          <w:sz w:val="25"/>
          <w:szCs w:val="25"/>
          <w:rtl/>
        </w:rPr>
        <w:t>پیگیری با روش‌های مختلف:</w:t>
      </w:r>
      <w:r w:rsidRPr="00F227F5">
        <w:rPr>
          <w:rFonts w:ascii="Arial" w:eastAsia="Times New Roman" w:hAnsi="Arial"/>
          <w:color w:val="222222"/>
          <w:sz w:val="25"/>
          <w:szCs w:val="25"/>
          <w:rtl/>
        </w:rPr>
        <w:t xml:space="preserve"> استفاده از تلفن، ایمیل و وب‌سایت برای ارتباط</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102ـ </w:t>
      </w:r>
      <w:r w:rsidRPr="00F227F5">
        <w:rPr>
          <w:rFonts w:ascii="Arial" w:eastAsia="Times New Roman" w:hAnsi="Arial"/>
          <w:b/>
          <w:bCs/>
          <w:color w:val="222222"/>
          <w:sz w:val="25"/>
          <w:szCs w:val="25"/>
          <w:rtl/>
        </w:rPr>
        <w:t>پرحرفی و توضیح اضافی:</w:t>
      </w:r>
      <w:r w:rsidRPr="00F227F5">
        <w:rPr>
          <w:rFonts w:ascii="Arial" w:eastAsia="Times New Roman" w:hAnsi="Arial"/>
          <w:color w:val="222222"/>
          <w:sz w:val="25"/>
          <w:szCs w:val="25"/>
          <w:rtl/>
        </w:rPr>
        <w:t xml:space="preserve"> جلوگیری از پرگویی در مکالمات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103ـ </w:t>
      </w:r>
      <w:r w:rsidRPr="00F227F5">
        <w:rPr>
          <w:rFonts w:ascii="Arial" w:eastAsia="Times New Roman" w:hAnsi="Arial"/>
          <w:b/>
          <w:bCs/>
          <w:color w:val="222222"/>
          <w:sz w:val="25"/>
          <w:szCs w:val="25"/>
          <w:rtl/>
        </w:rPr>
        <w:t>بی‌احترامی به دیگران:</w:t>
      </w:r>
      <w:r w:rsidRPr="00F227F5">
        <w:rPr>
          <w:rFonts w:ascii="Arial" w:eastAsia="Times New Roman" w:hAnsi="Arial"/>
          <w:color w:val="222222"/>
          <w:sz w:val="25"/>
          <w:szCs w:val="25"/>
          <w:rtl/>
        </w:rPr>
        <w:t xml:space="preserve"> پرهیز از رفتار بی‌احترامی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104ـ </w:t>
      </w:r>
      <w:r w:rsidRPr="00F227F5">
        <w:rPr>
          <w:rFonts w:ascii="Arial" w:eastAsia="Times New Roman" w:hAnsi="Arial"/>
          <w:b/>
          <w:bCs/>
          <w:color w:val="222222"/>
          <w:sz w:val="25"/>
          <w:szCs w:val="25"/>
          <w:rtl/>
        </w:rPr>
        <w:t>تکبر و خودپسندی:</w:t>
      </w:r>
      <w:r w:rsidRPr="00F227F5">
        <w:rPr>
          <w:rFonts w:ascii="Arial" w:eastAsia="Times New Roman" w:hAnsi="Arial"/>
          <w:color w:val="222222"/>
          <w:sz w:val="25"/>
          <w:szCs w:val="25"/>
          <w:rtl/>
        </w:rPr>
        <w:t xml:space="preserve"> </w:t>
      </w:r>
      <w:r>
        <w:rPr>
          <w:rFonts w:ascii="Arial" w:eastAsia="Times New Roman" w:hAnsi="Arial" w:hint="cs"/>
          <w:color w:val="222222"/>
          <w:sz w:val="25"/>
          <w:szCs w:val="25"/>
          <w:rtl/>
        </w:rPr>
        <w:t xml:space="preserve">پرهیز از </w:t>
      </w:r>
      <w:r w:rsidRPr="00F227F5">
        <w:rPr>
          <w:rFonts w:ascii="Arial" w:eastAsia="Times New Roman" w:hAnsi="Arial"/>
          <w:color w:val="222222"/>
          <w:sz w:val="25"/>
          <w:szCs w:val="25"/>
          <w:rtl/>
        </w:rPr>
        <w:t>خودبزرگ‌بینی در تعاملات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105ـ </w:t>
      </w:r>
      <w:r w:rsidRPr="00F227F5">
        <w:rPr>
          <w:rFonts w:ascii="Arial" w:eastAsia="Times New Roman" w:hAnsi="Arial"/>
          <w:b/>
          <w:bCs/>
          <w:color w:val="222222"/>
          <w:sz w:val="25"/>
          <w:szCs w:val="25"/>
          <w:rtl/>
        </w:rPr>
        <w:t>بدزبانی و طعنه‌زنی:</w:t>
      </w:r>
      <w:r w:rsidRPr="00F227F5">
        <w:rPr>
          <w:rFonts w:ascii="Arial" w:eastAsia="Times New Roman" w:hAnsi="Arial"/>
          <w:color w:val="222222"/>
          <w:sz w:val="25"/>
          <w:szCs w:val="25"/>
          <w:rtl/>
        </w:rPr>
        <w:t xml:space="preserve"> اجتناب از زبان توهین‌آمیز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106ـ </w:t>
      </w:r>
      <w:r w:rsidRPr="00F227F5">
        <w:rPr>
          <w:rFonts w:ascii="Arial" w:eastAsia="Times New Roman" w:hAnsi="Arial"/>
          <w:b/>
          <w:bCs/>
          <w:color w:val="222222"/>
          <w:sz w:val="25"/>
          <w:szCs w:val="25"/>
          <w:rtl/>
        </w:rPr>
        <w:t>اهل مجادله و یکه‌گویی:</w:t>
      </w:r>
      <w:r w:rsidRPr="00F227F5">
        <w:rPr>
          <w:rFonts w:ascii="Arial" w:eastAsia="Times New Roman" w:hAnsi="Arial"/>
          <w:color w:val="222222"/>
          <w:sz w:val="25"/>
          <w:szCs w:val="25"/>
          <w:rtl/>
        </w:rPr>
        <w:t xml:space="preserve"> پرهیز از بحث‌های بی‌مورد</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107ـ </w:t>
      </w:r>
      <w:r w:rsidRPr="00F227F5">
        <w:rPr>
          <w:rFonts w:ascii="Arial" w:eastAsia="Times New Roman" w:hAnsi="Arial"/>
          <w:b/>
          <w:bCs/>
          <w:color w:val="222222"/>
          <w:sz w:val="25"/>
          <w:szCs w:val="25"/>
          <w:rtl/>
        </w:rPr>
        <w:t>بد اخلاقی و تندخویی:</w:t>
      </w:r>
      <w:r w:rsidRPr="00F227F5">
        <w:rPr>
          <w:rFonts w:ascii="Arial" w:eastAsia="Times New Roman" w:hAnsi="Arial"/>
          <w:color w:val="222222"/>
          <w:sz w:val="25"/>
          <w:szCs w:val="25"/>
          <w:rtl/>
        </w:rPr>
        <w:t xml:space="preserve"> رفتار غیرحرفه‌ای و عصبی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108ـ </w:t>
      </w:r>
      <w:r w:rsidRPr="00F227F5">
        <w:rPr>
          <w:rFonts w:ascii="Arial" w:eastAsia="Times New Roman" w:hAnsi="Arial"/>
          <w:b/>
          <w:bCs/>
          <w:color w:val="222222"/>
          <w:sz w:val="25"/>
          <w:szCs w:val="25"/>
          <w:rtl/>
        </w:rPr>
        <w:t>رک‌گویی:</w:t>
      </w:r>
      <w:r w:rsidRPr="00F227F5">
        <w:rPr>
          <w:rFonts w:ascii="Arial" w:eastAsia="Times New Roman" w:hAnsi="Arial"/>
          <w:color w:val="222222"/>
          <w:sz w:val="25"/>
          <w:szCs w:val="25"/>
          <w:rtl/>
        </w:rPr>
        <w:t xml:space="preserve"> پرهیز از رک‌گویی و آسیب به روابط</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109ـ </w:t>
      </w:r>
      <w:r w:rsidRPr="00F227F5">
        <w:rPr>
          <w:rFonts w:ascii="Arial" w:eastAsia="Times New Roman" w:hAnsi="Arial"/>
          <w:b/>
          <w:bCs/>
          <w:color w:val="222222"/>
          <w:sz w:val="25"/>
          <w:szCs w:val="25"/>
          <w:rtl/>
        </w:rPr>
        <w:t>برخورد احساسی:</w:t>
      </w:r>
      <w:r w:rsidRPr="00F227F5">
        <w:rPr>
          <w:rFonts w:ascii="Arial" w:eastAsia="Times New Roman" w:hAnsi="Arial"/>
          <w:color w:val="222222"/>
          <w:sz w:val="25"/>
          <w:szCs w:val="25"/>
          <w:rtl/>
        </w:rPr>
        <w:t xml:space="preserve"> جلوگیری از واکنش‌های احساسی و عصبی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110ـ </w:t>
      </w:r>
      <w:r w:rsidRPr="00F227F5">
        <w:rPr>
          <w:rFonts w:ascii="Arial" w:eastAsia="Times New Roman" w:hAnsi="Arial"/>
          <w:b/>
          <w:bCs/>
          <w:color w:val="222222"/>
          <w:sz w:val="25"/>
          <w:szCs w:val="25"/>
          <w:rtl/>
        </w:rPr>
        <w:t>ایجاد سوء تفاهم:</w:t>
      </w:r>
      <w:r w:rsidRPr="00F227F5">
        <w:rPr>
          <w:rFonts w:ascii="Arial" w:eastAsia="Times New Roman" w:hAnsi="Arial"/>
          <w:color w:val="222222"/>
          <w:sz w:val="25"/>
          <w:szCs w:val="25"/>
          <w:rtl/>
        </w:rPr>
        <w:t xml:space="preserve"> جلوگیری از سردرگمی در گفتگوها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111ـ </w:t>
      </w:r>
      <w:r w:rsidRPr="00F227F5">
        <w:rPr>
          <w:rFonts w:ascii="Arial" w:eastAsia="Times New Roman" w:hAnsi="Arial"/>
          <w:b/>
          <w:bCs/>
          <w:color w:val="222222"/>
          <w:sz w:val="25"/>
          <w:szCs w:val="25"/>
          <w:rtl/>
        </w:rPr>
        <w:t>ضعف در متقاعدسازی:</w:t>
      </w:r>
      <w:r w:rsidRPr="00F227F5">
        <w:rPr>
          <w:rFonts w:ascii="Arial" w:eastAsia="Times New Roman" w:hAnsi="Arial"/>
          <w:color w:val="222222"/>
          <w:sz w:val="25"/>
          <w:szCs w:val="25"/>
          <w:rtl/>
        </w:rPr>
        <w:t xml:space="preserve"> عدم توانایی در قانع کردن مشتری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112ـ </w:t>
      </w:r>
      <w:r w:rsidRPr="00F227F5">
        <w:rPr>
          <w:rFonts w:ascii="Arial" w:eastAsia="Times New Roman" w:hAnsi="Arial"/>
          <w:b/>
          <w:bCs/>
          <w:color w:val="222222"/>
          <w:sz w:val="25"/>
          <w:szCs w:val="25"/>
          <w:rtl/>
        </w:rPr>
        <w:t>برنامه‌ریزی مکتوب:</w:t>
      </w:r>
      <w:r w:rsidRPr="00F227F5">
        <w:rPr>
          <w:rFonts w:ascii="Arial" w:eastAsia="Times New Roman" w:hAnsi="Arial"/>
          <w:color w:val="222222"/>
          <w:sz w:val="25"/>
          <w:szCs w:val="25"/>
          <w:rtl/>
        </w:rPr>
        <w:t xml:space="preserve"> نوشتن برنامه‌های روزانه و اهداف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113ـ </w:t>
      </w:r>
      <w:r w:rsidRPr="00F227F5">
        <w:rPr>
          <w:rFonts w:ascii="Arial" w:eastAsia="Times New Roman" w:hAnsi="Arial"/>
          <w:b/>
          <w:bCs/>
          <w:color w:val="222222"/>
          <w:sz w:val="25"/>
          <w:szCs w:val="25"/>
          <w:rtl/>
        </w:rPr>
        <w:t>اولویت‌بندی کارها:</w:t>
      </w:r>
      <w:r w:rsidRPr="00F227F5">
        <w:rPr>
          <w:rFonts w:ascii="Arial" w:eastAsia="Times New Roman" w:hAnsi="Arial"/>
          <w:color w:val="222222"/>
          <w:sz w:val="25"/>
          <w:szCs w:val="25"/>
          <w:rtl/>
        </w:rPr>
        <w:t xml:space="preserve"> تمرکز بر اولویت‌های مهم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114ـ </w:t>
      </w:r>
      <w:r w:rsidRPr="00F227F5">
        <w:rPr>
          <w:rFonts w:ascii="Arial" w:eastAsia="Times New Roman" w:hAnsi="Arial"/>
          <w:b/>
          <w:bCs/>
          <w:color w:val="222222"/>
          <w:sz w:val="25"/>
          <w:szCs w:val="25"/>
          <w:rtl/>
        </w:rPr>
        <w:t>تعیین مهلت زمانی:</w:t>
      </w:r>
      <w:r w:rsidRPr="00F227F5">
        <w:rPr>
          <w:rFonts w:ascii="Arial" w:eastAsia="Times New Roman" w:hAnsi="Arial"/>
          <w:color w:val="222222"/>
          <w:sz w:val="25"/>
          <w:szCs w:val="25"/>
          <w:rtl/>
        </w:rPr>
        <w:t xml:space="preserve"> تنظیم زمان مشخص برای انجام وظایف</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115ـ </w:t>
      </w:r>
      <w:r w:rsidRPr="00F227F5">
        <w:rPr>
          <w:rFonts w:ascii="Arial" w:eastAsia="Times New Roman" w:hAnsi="Arial"/>
          <w:b/>
          <w:bCs/>
          <w:color w:val="222222"/>
          <w:sz w:val="25"/>
          <w:szCs w:val="25"/>
          <w:rtl/>
        </w:rPr>
        <w:t>نظارت بر انجام امور:</w:t>
      </w:r>
      <w:r w:rsidRPr="00F227F5">
        <w:rPr>
          <w:rFonts w:ascii="Arial" w:eastAsia="Times New Roman" w:hAnsi="Arial"/>
          <w:color w:val="222222"/>
          <w:sz w:val="25"/>
          <w:szCs w:val="25"/>
          <w:rtl/>
        </w:rPr>
        <w:t xml:space="preserve"> پیگیری و ارزیابی پیشرفت کارها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116ـ </w:t>
      </w:r>
      <w:r w:rsidRPr="00F227F5">
        <w:rPr>
          <w:rFonts w:ascii="Arial" w:eastAsia="Times New Roman" w:hAnsi="Arial"/>
          <w:b/>
          <w:bCs/>
          <w:color w:val="222222"/>
          <w:sz w:val="25"/>
          <w:szCs w:val="25"/>
          <w:rtl/>
        </w:rPr>
        <w:t>پرهیز از به تعویق انداختن:</w:t>
      </w:r>
      <w:r w:rsidRPr="00F227F5">
        <w:rPr>
          <w:rFonts w:ascii="Arial" w:eastAsia="Times New Roman" w:hAnsi="Arial"/>
          <w:color w:val="222222"/>
          <w:sz w:val="25"/>
          <w:szCs w:val="25"/>
          <w:rtl/>
        </w:rPr>
        <w:t xml:space="preserve"> اجتناب از تعویق در انجام کارها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117ـ </w:t>
      </w:r>
      <w:r w:rsidRPr="00F227F5">
        <w:rPr>
          <w:rFonts w:ascii="Arial" w:eastAsia="Times New Roman" w:hAnsi="Arial"/>
          <w:b/>
          <w:bCs/>
          <w:color w:val="222222"/>
          <w:sz w:val="25"/>
          <w:szCs w:val="25"/>
          <w:rtl/>
        </w:rPr>
        <w:t>پرهیز از پراکندگی:</w:t>
      </w:r>
      <w:r w:rsidRPr="00F227F5">
        <w:rPr>
          <w:rFonts w:ascii="Arial" w:eastAsia="Times New Roman" w:hAnsi="Arial"/>
          <w:color w:val="222222"/>
          <w:sz w:val="25"/>
          <w:szCs w:val="25"/>
          <w:rtl/>
        </w:rPr>
        <w:t xml:space="preserve"> اجتناب از گم شدن در کارهای جزئی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118ـ </w:t>
      </w:r>
      <w:r w:rsidRPr="00F227F5">
        <w:rPr>
          <w:rFonts w:ascii="Arial" w:eastAsia="Times New Roman" w:hAnsi="Arial"/>
          <w:b/>
          <w:bCs/>
          <w:color w:val="222222"/>
          <w:sz w:val="25"/>
          <w:szCs w:val="25"/>
          <w:rtl/>
        </w:rPr>
        <w:t>کنترل موانع زمان:</w:t>
      </w:r>
      <w:r w:rsidRPr="00F227F5">
        <w:rPr>
          <w:rFonts w:ascii="Arial" w:eastAsia="Times New Roman" w:hAnsi="Arial"/>
          <w:color w:val="222222"/>
          <w:sz w:val="25"/>
          <w:szCs w:val="25"/>
          <w:rtl/>
        </w:rPr>
        <w:t xml:space="preserve"> شناسایی و مقابله با موانع زمانی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119ـ </w:t>
      </w:r>
      <w:r w:rsidRPr="00F227F5">
        <w:rPr>
          <w:rFonts w:ascii="Arial" w:eastAsia="Times New Roman" w:hAnsi="Arial"/>
          <w:b/>
          <w:bCs/>
          <w:color w:val="222222"/>
          <w:sz w:val="25"/>
          <w:szCs w:val="25"/>
          <w:rtl/>
        </w:rPr>
        <w:t>نداشتن سردرگمی:</w:t>
      </w:r>
      <w:r w:rsidRPr="00F227F5">
        <w:rPr>
          <w:rFonts w:ascii="Arial" w:eastAsia="Times New Roman" w:hAnsi="Arial"/>
          <w:color w:val="222222"/>
          <w:sz w:val="25"/>
          <w:szCs w:val="25"/>
          <w:rtl/>
        </w:rPr>
        <w:t xml:space="preserve"> حفظ تمرکز و شفافیت در کارهای روزانه</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120ـ </w:t>
      </w:r>
      <w:r w:rsidRPr="00F227F5">
        <w:rPr>
          <w:rFonts w:ascii="Arial" w:eastAsia="Times New Roman" w:hAnsi="Arial"/>
          <w:b/>
          <w:bCs/>
          <w:color w:val="222222"/>
          <w:sz w:val="25"/>
          <w:szCs w:val="25"/>
          <w:rtl/>
        </w:rPr>
        <w:t>پرهیز از بی‌نظمی:</w:t>
      </w:r>
      <w:r w:rsidRPr="00F227F5">
        <w:rPr>
          <w:rFonts w:ascii="Arial" w:eastAsia="Times New Roman" w:hAnsi="Arial"/>
          <w:color w:val="222222"/>
          <w:sz w:val="25"/>
          <w:szCs w:val="25"/>
          <w:rtl/>
        </w:rPr>
        <w:t xml:space="preserve"> سازماندهی محیط کار برای افزایش بهره‌وری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121ـ </w:t>
      </w:r>
      <w:r w:rsidRPr="00F227F5">
        <w:rPr>
          <w:rFonts w:ascii="Arial" w:eastAsia="Times New Roman" w:hAnsi="Arial"/>
          <w:b/>
          <w:bCs/>
          <w:color w:val="222222"/>
          <w:sz w:val="25"/>
          <w:szCs w:val="25"/>
          <w:rtl/>
        </w:rPr>
        <w:t>انعطاف‌پذیری در رفتار:</w:t>
      </w:r>
      <w:r w:rsidRPr="00F227F5">
        <w:rPr>
          <w:rFonts w:ascii="Arial" w:eastAsia="Times New Roman" w:hAnsi="Arial"/>
          <w:color w:val="222222"/>
          <w:sz w:val="25"/>
          <w:szCs w:val="25"/>
          <w:rtl/>
        </w:rPr>
        <w:t xml:space="preserve"> تطبیق با شرایط مختلف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lastRenderedPageBreak/>
        <w:t xml:space="preserve">122ـ </w:t>
      </w:r>
      <w:r w:rsidRPr="00F227F5">
        <w:rPr>
          <w:rFonts w:ascii="Arial" w:eastAsia="Times New Roman" w:hAnsi="Arial"/>
          <w:b/>
          <w:bCs/>
          <w:color w:val="222222"/>
          <w:sz w:val="25"/>
          <w:szCs w:val="25"/>
          <w:rtl/>
        </w:rPr>
        <w:t>تحمل فشار کاری:</w:t>
      </w:r>
      <w:r w:rsidRPr="00F227F5">
        <w:rPr>
          <w:rFonts w:ascii="Arial" w:eastAsia="Times New Roman" w:hAnsi="Arial"/>
          <w:color w:val="222222"/>
          <w:sz w:val="25"/>
          <w:szCs w:val="25"/>
          <w:rtl/>
        </w:rPr>
        <w:t xml:space="preserve"> توانایی مدیریت استرس در شرایط فشار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123ـ </w:t>
      </w:r>
      <w:r w:rsidRPr="00F227F5">
        <w:rPr>
          <w:rFonts w:ascii="Arial" w:eastAsia="Times New Roman" w:hAnsi="Arial"/>
          <w:b/>
          <w:bCs/>
          <w:color w:val="222222"/>
          <w:sz w:val="25"/>
          <w:szCs w:val="25"/>
          <w:rtl/>
        </w:rPr>
        <w:t>حل مسائل عصبی:</w:t>
      </w:r>
      <w:r w:rsidRPr="00F227F5">
        <w:rPr>
          <w:rFonts w:ascii="Arial" w:eastAsia="Times New Roman" w:hAnsi="Arial"/>
          <w:color w:val="222222"/>
          <w:sz w:val="25"/>
          <w:szCs w:val="25"/>
          <w:rtl/>
        </w:rPr>
        <w:t xml:space="preserve"> مقابله با مشکلات روانی و عصبی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124ـ </w:t>
      </w:r>
      <w:r w:rsidRPr="00F227F5">
        <w:rPr>
          <w:rFonts w:ascii="Arial" w:eastAsia="Times New Roman" w:hAnsi="Arial"/>
          <w:b/>
          <w:bCs/>
          <w:color w:val="222222"/>
          <w:sz w:val="25"/>
          <w:szCs w:val="25"/>
          <w:rtl/>
        </w:rPr>
        <w:t>انگیزش خود:</w:t>
      </w:r>
      <w:r w:rsidRPr="00F227F5">
        <w:rPr>
          <w:rFonts w:ascii="Arial" w:eastAsia="Times New Roman" w:hAnsi="Arial"/>
          <w:color w:val="222222"/>
          <w:sz w:val="25"/>
          <w:szCs w:val="25"/>
          <w:rtl/>
        </w:rPr>
        <w:t xml:space="preserve"> توانایی تحریک خود برای انجام کارها</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125ـ </w:t>
      </w:r>
      <w:r w:rsidRPr="00F227F5">
        <w:rPr>
          <w:rFonts w:ascii="Arial" w:eastAsia="Times New Roman" w:hAnsi="Arial"/>
          <w:b/>
          <w:bCs/>
          <w:color w:val="222222"/>
          <w:sz w:val="25"/>
          <w:szCs w:val="25"/>
          <w:rtl/>
        </w:rPr>
        <w:t>خودکنترلی:</w:t>
      </w:r>
      <w:r w:rsidRPr="00F227F5">
        <w:rPr>
          <w:rFonts w:ascii="Arial" w:eastAsia="Times New Roman" w:hAnsi="Arial"/>
          <w:color w:val="222222"/>
          <w:sz w:val="25"/>
          <w:szCs w:val="25"/>
          <w:rtl/>
        </w:rPr>
        <w:t xml:space="preserve"> مدیریت احساسات و کنترل رفتارهای شخصی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126ـ </w:t>
      </w:r>
      <w:r w:rsidRPr="00F227F5">
        <w:rPr>
          <w:rFonts w:ascii="Arial" w:eastAsia="Times New Roman" w:hAnsi="Arial"/>
          <w:b/>
          <w:bCs/>
          <w:color w:val="222222"/>
          <w:sz w:val="25"/>
          <w:szCs w:val="25"/>
          <w:rtl/>
        </w:rPr>
        <w:t>درک رفتار خود:</w:t>
      </w:r>
      <w:r w:rsidRPr="00F227F5">
        <w:rPr>
          <w:rFonts w:ascii="Arial" w:eastAsia="Times New Roman" w:hAnsi="Arial"/>
          <w:color w:val="222222"/>
          <w:sz w:val="25"/>
          <w:szCs w:val="25"/>
          <w:rtl/>
        </w:rPr>
        <w:t xml:space="preserve"> شناخت واکنش‌های خود در موقعیت‌های مختلف</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127ـ </w:t>
      </w:r>
      <w:r w:rsidRPr="00F227F5">
        <w:rPr>
          <w:rFonts w:ascii="Arial" w:eastAsia="Times New Roman" w:hAnsi="Arial"/>
          <w:b/>
          <w:bCs/>
          <w:color w:val="222222"/>
          <w:sz w:val="25"/>
          <w:szCs w:val="25"/>
          <w:rtl/>
        </w:rPr>
        <w:t>درک رفتار دیگران:</w:t>
      </w:r>
      <w:r w:rsidRPr="00F227F5">
        <w:rPr>
          <w:rFonts w:ascii="Arial" w:eastAsia="Times New Roman" w:hAnsi="Arial"/>
          <w:color w:val="222222"/>
          <w:sz w:val="25"/>
          <w:szCs w:val="25"/>
          <w:rtl/>
        </w:rPr>
        <w:t xml:space="preserve"> توانایی درک و تحلیل رفتار مشتریان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128ـ </w:t>
      </w:r>
      <w:r w:rsidRPr="00F227F5">
        <w:rPr>
          <w:rFonts w:ascii="Arial" w:eastAsia="Times New Roman" w:hAnsi="Arial"/>
          <w:b/>
          <w:bCs/>
          <w:color w:val="222222"/>
          <w:sz w:val="25"/>
          <w:szCs w:val="25"/>
          <w:rtl/>
        </w:rPr>
        <w:t>پذیرش واقعیت:</w:t>
      </w:r>
      <w:r w:rsidRPr="00F227F5">
        <w:rPr>
          <w:rFonts w:ascii="Arial" w:eastAsia="Times New Roman" w:hAnsi="Arial"/>
          <w:color w:val="222222"/>
          <w:sz w:val="25"/>
          <w:szCs w:val="25"/>
          <w:rtl/>
        </w:rPr>
        <w:t xml:space="preserve"> پذیرش شرایط موجود بدون انکار آن</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129ـ </w:t>
      </w:r>
      <w:r w:rsidRPr="00F227F5">
        <w:rPr>
          <w:rFonts w:ascii="Arial" w:eastAsia="Times New Roman" w:hAnsi="Arial"/>
          <w:b/>
          <w:bCs/>
          <w:color w:val="222222"/>
          <w:sz w:val="25"/>
          <w:szCs w:val="25"/>
          <w:rtl/>
        </w:rPr>
        <w:t>ریسک‌پذیری:</w:t>
      </w:r>
      <w:r w:rsidRPr="00F227F5">
        <w:rPr>
          <w:rFonts w:ascii="Arial" w:eastAsia="Times New Roman" w:hAnsi="Arial"/>
          <w:color w:val="222222"/>
          <w:sz w:val="25"/>
          <w:szCs w:val="25"/>
          <w:rtl/>
        </w:rPr>
        <w:t xml:space="preserve"> توانایی مواجهه با ریسک‌های تجاری</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130ـ </w:t>
      </w:r>
      <w:r w:rsidRPr="00F227F5">
        <w:rPr>
          <w:rFonts w:ascii="Arial" w:eastAsia="Times New Roman" w:hAnsi="Arial"/>
          <w:b/>
          <w:bCs/>
          <w:color w:val="222222"/>
          <w:sz w:val="25"/>
          <w:szCs w:val="25"/>
          <w:rtl/>
        </w:rPr>
        <w:t>غلبه بر محدودیت‌ها:</w:t>
      </w:r>
      <w:r w:rsidRPr="00F227F5">
        <w:rPr>
          <w:rFonts w:ascii="Arial" w:eastAsia="Times New Roman" w:hAnsi="Arial"/>
          <w:color w:val="222222"/>
          <w:sz w:val="25"/>
          <w:szCs w:val="25"/>
          <w:rtl/>
        </w:rPr>
        <w:t xml:space="preserve"> مقابله با مشکلات و محدودیت‌ها در فروش</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131ـ </w:t>
      </w:r>
      <w:r w:rsidRPr="00F227F5">
        <w:rPr>
          <w:rFonts w:ascii="Arial" w:eastAsia="Times New Roman" w:hAnsi="Arial"/>
          <w:b/>
          <w:bCs/>
          <w:color w:val="222222"/>
          <w:sz w:val="25"/>
          <w:szCs w:val="25"/>
          <w:rtl/>
        </w:rPr>
        <w:t>مقابله با فشارهای عصبی:</w:t>
      </w:r>
      <w:r w:rsidRPr="00F227F5">
        <w:rPr>
          <w:rFonts w:ascii="Arial" w:eastAsia="Times New Roman" w:hAnsi="Arial"/>
          <w:color w:val="222222"/>
          <w:sz w:val="25"/>
          <w:szCs w:val="25"/>
          <w:rtl/>
        </w:rPr>
        <w:t xml:space="preserve"> مدیریت فشارهای عصبی در کار</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r>
        <w:rPr>
          <w:rFonts w:ascii="Arial" w:eastAsia="Times New Roman" w:hAnsi="Arial" w:hint="cs"/>
          <w:b/>
          <w:bCs/>
          <w:color w:val="222222"/>
          <w:sz w:val="25"/>
          <w:szCs w:val="25"/>
          <w:rtl/>
        </w:rPr>
        <w:t xml:space="preserve">132ـ </w:t>
      </w:r>
      <w:r w:rsidRPr="00F227F5">
        <w:rPr>
          <w:rFonts w:ascii="Arial" w:eastAsia="Times New Roman" w:hAnsi="Arial"/>
          <w:b/>
          <w:bCs/>
          <w:color w:val="222222"/>
          <w:sz w:val="25"/>
          <w:szCs w:val="25"/>
          <w:rtl/>
        </w:rPr>
        <w:t>هوشیاری و احتیاط:</w:t>
      </w:r>
      <w:r w:rsidRPr="00F227F5">
        <w:rPr>
          <w:rFonts w:ascii="Arial" w:eastAsia="Times New Roman" w:hAnsi="Arial"/>
          <w:color w:val="222222"/>
          <w:sz w:val="25"/>
          <w:szCs w:val="25"/>
          <w:rtl/>
        </w:rPr>
        <w:t xml:space="preserve"> دقت در انجام کارها و توجه به جزئیات</w:t>
      </w:r>
    </w:p>
    <w:p w:rsidR="00E74B0E" w:rsidRPr="00F227F5" w:rsidRDefault="00E74B0E" w:rsidP="00E74B0E">
      <w:pPr>
        <w:shd w:val="clear" w:color="auto" w:fill="FFFFFF"/>
        <w:spacing w:before="100" w:beforeAutospacing="1" w:after="100" w:afterAutospacing="1"/>
        <w:rPr>
          <w:rFonts w:ascii="Arial" w:eastAsia="Times New Roman" w:hAnsi="Arial"/>
          <w:color w:val="222222"/>
          <w:sz w:val="25"/>
          <w:szCs w:val="25"/>
        </w:rPr>
      </w:pPr>
    </w:p>
    <w:p w:rsidR="0011744D" w:rsidRPr="009C639D" w:rsidRDefault="0011744D" w:rsidP="0011744D">
      <w:pPr>
        <w:rPr>
          <w:sz w:val="25"/>
          <w:szCs w:val="25"/>
        </w:rPr>
      </w:pPr>
    </w:p>
    <w:p w:rsidR="00ED7199" w:rsidRDefault="00ED7199" w:rsidP="009F25F6">
      <w:pPr>
        <w:pStyle w:val="1"/>
        <w:widowControl w:val="0"/>
        <w:rPr>
          <w:rtl/>
        </w:rPr>
      </w:pPr>
    </w:p>
    <w:p w:rsidR="006C1C9D" w:rsidRDefault="006C1C9D" w:rsidP="009F25F6">
      <w:pPr>
        <w:widowControl w:val="0"/>
        <w:bidi w:val="0"/>
        <w:spacing w:after="200" w:line="276" w:lineRule="auto"/>
        <w:jc w:val="left"/>
        <w:rPr>
          <w:rFonts w:eastAsia="Times New Roman"/>
          <w:color w:val="000000"/>
          <w:spacing w:val="-4"/>
          <w:sz w:val="22"/>
          <w:szCs w:val="25"/>
          <w:rtl/>
          <w:lang w:bidi="fa-IR"/>
        </w:rPr>
      </w:pPr>
      <w:r>
        <w:rPr>
          <w:rtl/>
        </w:rPr>
        <w:br w:type="page"/>
      </w:r>
    </w:p>
    <w:p w:rsidR="005319AC" w:rsidRDefault="005319AC" w:rsidP="009F25F6">
      <w:pPr>
        <w:pStyle w:val="10"/>
        <w:keepNext w:val="0"/>
        <w:widowControl w:val="0"/>
        <w:rPr>
          <w:color w:val="000000"/>
          <w:rtl/>
        </w:rPr>
      </w:pPr>
    </w:p>
    <w:p w:rsidR="005319AC" w:rsidRDefault="005319AC" w:rsidP="009F25F6">
      <w:pPr>
        <w:pStyle w:val="10"/>
        <w:keepNext w:val="0"/>
        <w:widowControl w:val="0"/>
        <w:rPr>
          <w:color w:val="000000"/>
          <w:rtl/>
        </w:rPr>
      </w:pPr>
    </w:p>
    <w:p w:rsidR="006C1C9D" w:rsidRPr="00807714" w:rsidRDefault="006C1C9D" w:rsidP="009F25F6">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720704"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0DE4A" id="AutoShape 10" o:spid="_x0000_s1026" type="#_x0000_t32" style="position:absolute;margin-left:-43.75pt;margin-top:47.7pt;width:382.7pt;height:0;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" strokeweight="1pt"/>
            </w:pict>
          </mc:Fallback>
        </mc:AlternateContent>
      </w:r>
      <w:r w:rsidRPr="00807714">
        <w:rPr>
          <w:rFonts w:hint="cs"/>
          <w:color w:val="000000"/>
          <w:rtl/>
        </w:rPr>
        <w:t xml:space="preserve">فصل </w:t>
      </w:r>
      <w:r>
        <w:rPr>
          <w:rFonts w:hint="cs"/>
          <w:color w:val="000000"/>
          <w:rtl/>
        </w:rPr>
        <w:t>شانزدهم</w:t>
      </w:r>
    </w:p>
    <w:p w:rsidR="006C1C9D" w:rsidRPr="00EE7C71" w:rsidRDefault="00660215" w:rsidP="00660215">
      <w:pPr>
        <w:pStyle w:val="20"/>
        <w:widowControl w:val="0"/>
        <w:rPr>
          <w:rFonts w:asciiTheme="minorHAnsi" w:eastAsia="B Titr" w:hAnsiTheme="minorHAnsi"/>
        </w:rPr>
      </w:pPr>
      <w:r w:rsidRPr="00660215">
        <w:rPr>
          <w:rFonts w:eastAsia="B Titr" w:hint="cs"/>
          <w:rtl/>
        </w:rPr>
        <w:t>تصمیم‌گیری، بهبود و تحول</w:t>
      </w:r>
      <w:r w:rsidR="00EE7C71">
        <w:rPr>
          <w:rFonts w:eastAsia="B Titr" w:hint="cs"/>
          <w:rtl/>
        </w:rPr>
        <w:t xml:space="preserve"> و </w:t>
      </w:r>
      <w:r w:rsidR="00EE7C71">
        <w:rPr>
          <w:rFonts w:asciiTheme="minorHAnsi" w:eastAsia="B Titr" w:hAnsiTheme="minorHAnsi"/>
        </w:rPr>
        <w:t>CRM</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721728"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266EF" id="AutoShape 11" o:spid="_x0000_s1026" type="#_x0000_t32" style="position:absolute;margin-left:-43.75pt;margin-top:.8pt;width:382.7pt;height:0;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6myIgIAAD4EAAAOAAAAZHJzL2Uyb0RvYy54bWysU9tu2zAMfR+wfxD8ntpOvT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A516myIgIAAD4EAAAOAAAAAAAAAAAAAAAAAC4CAABkcnMvZTJvRG9jLnhtbFBLAQIt&#10;ABQABgAIAAAAIQCOp8922AAAAAcBAAAPAAAAAAAAAAAAAAAAAHwEAABkcnMvZG93bnJldi54bWxQ&#10;SwUGAAAAAAQABADzAAAAgQU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51487D" w:rsidRPr="0051487D" w:rsidRDefault="0051487D" w:rsidP="0051487D">
      <w:pPr>
        <w:pStyle w:val="Heading4"/>
        <w:shd w:val="clear" w:color="auto" w:fill="FFFFFF"/>
        <w:rPr>
          <w:rFonts w:ascii="Arial" w:hAnsi="Arial" w:cs="B Nazanin"/>
          <w:color w:val="222222"/>
          <w:sz w:val="27"/>
          <w:szCs w:val="27"/>
        </w:rPr>
      </w:pPr>
      <w:r w:rsidRPr="0051487D">
        <w:rPr>
          <w:rFonts w:ascii="Arial" w:hAnsi="Arial" w:cs="B Nazanin"/>
          <w:color w:val="222222"/>
          <w:sz w:val="27"/>
          <w:szCs w:val="27"/>
          <w:rtl/>
        </w:rPr>
        <w:t>مقدمه</w:t>
      </w:r>
    </w:p>
    <w:p w:rsidR="0051487D" w:rsidRPr="008635A8" w:rsidRDefault="0051487D" w:rsidP="0051487D">
      <w:pPr>
        <w:pStyle w:val="NormalWeb"/>
        <w:shd w:val="clear" w:color="auto" w:fill="FFFFFF"/>
        <w:rPr>
          <w:rFonts w:ascii="Arial" w:hAnsi="Arial" w:cs="B Lotus"/>
          <w:color w:val="222222"/>
          <w:sz w:val="25"/>
          <w:szCs w:val="25"/>
        </w:rPr>
      </w:pPr>
      <w:r w:rsidRPr="008635A8">
        <w:rPr>
          <w:rFonts w:ascii="Arial" w:hAnsi="Arial" w:cs="B Lotus"/>
          <w:color w:val="222222"/>
          <w:sz w:val="25"/>
          <w:szCs w:val="25"/>
          <w:rtl/>
        </w:rPr>
        <w:t>در دنیای پیچیده و پویا، توانایی تصمیم‌گیری مؤثر و ایجاد تحول در سازمان‌ها از اهمیت ویژه‌ای برخوردار است تصمیم‌گیری نه تنها بخش حیاتی مدیریت است بلکه بر بهبود سازمان، افزایش بهره‌وری و تحقق اهداف بلندمدت اثرگذار است این فصل به بررسی مفاهیم و تکنیک‌های مرتبط با تصمیم‌گیری، فرآیندهای بهبود، تحول سازمانی و کاربردهای آن در مدیریت ارتباط با مشتری</w:t>
      </w:r>
      <w:r w:rsidR="00DF6212" w:rsidRPr="00F4780C">
        <w:rPr>
          <w:rStyle w:val="FootnoteReference"/>
          <w:rFonts w:cs="B Nazanin"/>
          <w:rtl/>
        </w:rPr>
        <w:footnoteReference w:id="220"/>
      </w:r>
      <w:r w:rsidRPr="008635A8">
        <w:rPr>
          <w:rFonts w:ascii="Arial" w:hAnsi="Arial" w:cs="B Lotus"/>
          <w:color w:val="222222"/>
          <w:sz w:val="25"/>
          <w:szCs w:val="25"/>
        </w:rPr>
        <w:t xml:space="preserve"> (CRM) </w:t>
      </w:r>
      <w:r w:rsidRPr="008635A8">
        <w:rPr>
          <w:rFonts w:ascii="Arial" w:hAnsi="Arial" w:cs="B Lotus"/>
          <w:color w:val="222222"/>
          <w:sz w:val="25"/>
          <w:szCs w:val="25"/>
          <w:rtl/>
        </w:rPr>
        <w:t>می‌پردازد مفاهیم اعتماد به نفس، خلاقیت، نوآوری، تکنیک‌های تصمیم‌گیری گروهی، و فرآیندهای بهبود در این فصل بررسی خواهند شد تا مدیران و کارکنان بتوانند با استفاده از این ابزارها، تصمیمات هوشمندانه‌تری بگیرند و تغییرات مثبتی در سازمان ایجاد کنند</w:t>
      </w:r>
    </w:p>
    <w:p w:rsidR="0051487D" w:rsidRPr="0051487D" w:rsidRDefault="0051487D" w:rsidP="0051487D">
      <w:pPr>
        <w:pStyle w:val="Heading4"/>
        <w:shd w:val="clear" w:color="auto" w:fill="FFFFFF"/>
        <w:rPr>
          <w:rFonts w:ascii="Arial" w:hAnsi="Arial" w:cs="B Nazanin"/>
          <w:color w:val="222222"/>
          <w:sz w:val="27"/>
          <w:szCs w:val="27"/>
        </w:rPr>
      </w:pPr>
      <w:r w:rsidRPr="0051487D">
        <w:rPr>
          <w:rFonts w:ascii="Arial" w:hAnsi="Arial" w:cs="B Nazanin"/>
          <w:color w:val="222222"/>
          <w:sz w:val="27"/>
          <w:szCs w:val="27"/>
          <w:rtl/>
        </w:rPr>
        <w:lastRenderedPageBreak/>
        <w:t>اعتماد به نفس</w:t>
      </w:r>
      <w:r w:rsidR="00DF6212" w:rsidRPr="00F4780C">
        <w:rPr>
          <w:rStyle w:val="FootnoteReference"/>
          <w:rFonts w:cs="B Nazanin"/>
          <w:szCs w:val="24"/>
          <w:rtl/>
        </w:rPr>
        <w:footnoteReference w:id="221"/>
      </w:r>
      <w:r w:rsidRPr="0051487D">
        <w:rPr>
          <w:rFonts w:ascii="Arial" w:hAnsi="Arial" w:cs="B Nazanin"/>
          <w:color w:val="222222"/>
          <w:sz w:val="27"/>
          <w:szCs w:val="27"/>
          <w:rtl/>
        </w:rPr>
        <w:t xml:space="preserve"> و اهمیت آن در تصمیم‌گیری</w:t>
      </w:r>
    </w:p>
    <w:p w:rsidR="0051487D" w:rsidRPr="008635A8" w:rsidRDefault="0051487D" w:rsidP="0051487D">
      <w:pPr>
        <w:pStyle w:val="NormalWeb"/>
        <w:shd w:val="clear" w:color="auto" w:fill="FFFFFF"/>
        <w:rPr>
          <w:rFonts w:ascii="Arial" w:hAnsi="Arial" w:cs="B Lotus"/>
          <w:color w:val="222222"/>
          <w:sz w:val="25"/>
          <w:szCs w:val="25"/>
        </w:rPr>
      </w:pPr>
      <w:r w:rsidRPr="008635A8">
        <w:rPr>
          <w:rStyle w:val="Strong"/>
          <w:rFonts w:ascii="Arial" w:hAnsi="Arial" w:cs="B Lotus"/>
          <w:color w:val="222222"/>
          <w:sz w:val="25"/>
          <w:szCs w:val="25"/>
          <w:rtl/>
        </w:rPr>
        <w:t>اعتماد به نفس</w:t>
      </w:r>
      <w:r w:rsidRPr="008635A8">
        <w:rPr>
          <w:rFonts w:ascii="Cambria" w:hAnsi="Cambria" w:cs="Cambria" w:hint="cs"/>
          <w:color w:val="222222"/>
          <w:sz w:val="25"/>
          <w:szCs w:val="25"/>
          <w:rtl/>
        </w:rPr>
        <w:t> </w:t>
      </w:r>
      <w:r w:rsidRPr="008635A8">
        <w:rPr>
          <w:rFonts w:ascii="Arial" w:hAnsi="Arial" w:cs="B Lotus"/>
          <w:color w:val="222222"/>
          <w:sz w:val="25"/>
          <w:szCs w:val="25"/>
          <w:rtl/>
        </w:rPr>
        <w:t>به معنای خودباوری، خودشناسی و احساس توانمندی است که به افراد کمک می‌کند تا در مواجهه با چالش‌ها و تصمیمات دشوار به توانمندی‌های خود تکیه کنند این ویژگی به فرد اعتماد می‌دهد تا در هنگام مواجهه با مشکلات، احساس عجز نکند و از استعدادهای خود برای حل مسائل استفاده کند</w:t>
      </w:r>
    </w:p>
    <w:p w:rsidR="0051487D" w:rsidRPr="008635A8" w:rsidRDefault="0051487D" w:rsidP="0051487D">
      <w:pPr>
        <w:pStyle w:val="NormalWeb"/>
        <w:shd w:val="clear" w:color="auto" w:fill="FFFFFF"/>
        <w:rPr>
          <w:rFonts w:ascii="Arial" w:hAnsi="Arial" w:cs="B Lotus"/>
          <w:color w:val="222222"/>
          <w:sz w:val="25"/>
          <w:szCs w:val="25"/>
        </w:rPr>
      </w:pPr>
      <w:r w:rsidRPr="00A219B5">
        <w:rPr>
          <w:rFonts w:ascii="Arial" w:hAnsi="Arial" w:cs="B Lotus"/>
          <w:color w:val="222222"/>
          <w:sz w:val="25"/>
          <w:szCs w:val="25"/>
          <w:rtl/>
        </w:rPr>
        <w:t>آفت‌های خودباوری شخصی</w:t>
      </w:r>
      <w:r w:rsidRPr="00A219B5">
        <w:rPr>
          <w:rFonts w:ascii="Cambria" w:hAnsi="Cambria" w:cs="Cambria" w:hint="cs"/>
          <w:color w:val="222222"/>
          <w:sz w:val="25"/>
          <w:szCs w:val="25"/>
          <w:rtl/>
        </w:rPr>
        <w:t> </w:t>
      </w:r>
      <w:r w:rsidRPr="008635A8">
        <w:rPr>
          <w:rFonts w:ascii="Arial" w:hAnsi="Arial" w:cs="B Lotus"/>
          <w:color w:val="222222"/>
          <w:sz w:val="25"/>
          <w:szCs w:val="25"/>
          <w:rtl/>
        </w:rPr>
        <w:t>شامل مشکلاتی همچون خودکم‌بینی، ترس از شکست، پذیرفته نشدن توسط دیگران، وابستگی افراطی و تحقیرها می‌شود که می‌تواند توانایی فرد را برای اتخاذ تصمیمات مؤثر محدود کند به همین دلیل، برای بهبود اعتماد به نفس، باید بر روی تقویت</w:t>
      </w:r>
      <w:r w:rsidRPr="00A219B5">
        <w:rPr>
          <w:rFonts w:ascii="Cambria" w:hAnsi="Cambria" w:cs="Cambria" w:hint="cs"/>
          <w:color w:val="222222"/>
          <w:sz w:val="25"/>
          <w:szCs w:val="25"/>
          <w:rtl/>
        </w:rPr>
        <w:t> </w:t>
      </w:r>
      <w:r w:rsidRPr="00A219B5">
        <w:rPr>
          <w:rFonts w:ascii="Arial" w:hAnsi="Arial" w:cs="B Lotus"/>
          <w:color w:val="222222"/>
          <w:sz w:val="25"/>
          <w:szCs w:val="25"/>
          <w:rtl/>
        </w:rPr>
        <w:t>اعتماد به خدا، افزایش منابع و مدیریت استقامت</w:t>
      </w:r>
      <w:r w:rsidRPr="00A219B5">
        <w:rPr>
          <w:rFonts w:ascii="Cambria" w:hAnsi="Cambria" w:cs="Cambria" w:hint="cs"/>
          <w:color w:val="222222"/>
          <w:sz w:val="25"/>
          <w:szCs w:val="25"/>
          <w:rtl/>
        </w:rPr>
        <w:t> </w:t>
      </w:r>
      <w:r w:rsidRPr="008635A8">
        <w:rPr>
          <w:rFonts w:ascii="Arial" w:hAnsi="Arial" w:cs="B Lotus"/>
          <w:color w:val="222222"/>
          <w:sz w:val="25"/>
          <w:szCs w:val="25"/>
          <w:rtl/>
        </w:rPr>
        <w:t>کار کرد تا فرد بتواند به تصمیمات خود اعتماد کند و با چالش‌ها مقابله نماید</w:t>
      </w: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خلاقت و نوآوری</w:t>
      </w:r>
      <w:r w:rsidR="00DF4B69" w:rsidRPr="00F4780C">
        <w:rPr>
          <w:rStyle w:val="FootnoteReference"/>
          <w:rFonts w:cs="B Nazanin"/>
          <w:szCs w:val="24"/>
          <w:rtl/>
        </w:rPr>
        <w:footnoteReference w:id="222"/>
      </w:r>
      <w:r w:rsidRPr="00DF6212">
        <w:rPr>
          <w:rFonts w:ascii="Arial" w:hAnsi="Arial" w:cs="B Nazanin"/>
          <w:color w:val="222222"/>
          <w:sz w:val="27"/>
          <w:szCs w:val="27"/>
          <w:rtl/>
        </w:rPr>
        <w:t xml:space="preserve"> در تصمیم‌گیری</w:t>
      </w:r>
    </w:p>
    <w:p w:rsidR="0051487D" w:rsidRPr="008635A8" w:rsidRDefault="0051487D" w:rsidP="0051487D">
      <w:pPr>
        <w:pStyle w:val="NormalWeb"/>
        <w:shd w:val="clear" w:color="auto" w:fill="FFFFFF"/>
        <w:rPr>
          <w:rFonts w:ascii="Arial" w:hAnsi="Arial" w:cs="B Lotus"/>
          <w:color w:val="222222"/>
          <w:sz w:val="25"/>
          <w:szCs w:val="25"/>
        </w:rPr>
      </w:pPr>
      <w:r w:rsidRPr="00DF4B69">
        <w:rPr>
          <w:rFonts w:ascii="Arial" w:hAnsi="Arial" w:cs="B Lotus"/>
          <w:color w:val="222222"/>
          <w:sz w:val="25"/>
          <w:szCs w:val="25"/>
          <w:rtl/>
        </w:rPr>
        <w:t>خلاقیت</w:t>
      </w:r>
      <w:r w:rsidRPr="00DF4B69">
        <w:rPr>
          <w:rFonts w:ascii="Cambria" w:hAnsi="Cambria" w:cs="Cambria" w:hint="cs"/>
          <w:color w:val="222222"/>
          <w:sz w:val="25"/>
          <w:szCs w:val="25"/>
          <w:rtl/>
        </w:rPr>
        <w:t> </w:t>
      </w:r>
      <w:r w:rsidRPr="008635A8">
        <w:rPr>
          <w:rFonts w:ascii="Arial" w:hAnsi="Arial" w:cs="B Lotus"/>
          <w:color w:val="222222"/>
          <w:sz w:val="25"/>
          <w:szCs w:val="25"/>
          <w:rtl/>
        </w:rPr>
        <w:t>و</w:t>
      </w:r>
      <w:r w:rsidRPr="00DF4B69">
        <w:rPr>
          <w:rFonts w:ascii="Cambria" w:hAnsi="Cambria" w:cs="Cambria" w:hint="cs"/>
          <w:color w:val="222222"/>
          <w:sz w:val="25"/>
          <w:szCs w:val="25"/>
          <w:rtl/>
        </w:rPr>
        <w:t> </w:t>
      </w:r>
      <w:r w:rsidRPr="00DF4B69">
        <w:rPr>
          <w:rFonts w:ascii="Arial" w:hAnsi="Arial" w:cs="B Lotus"/>
          <w:color w:val="222222"/>
          <w:sz w:val="25"/>
          <w:szCs w:val="25"/>
          <w:rtl/>
        </w:rPr>
        <w:t>نوآوری</w:t>
      </w:r>
      <w:r w:rsidRPr="00DF4B69">
        <w:rPr>
          <w:rFonts w:ascii="Cambria" w:hAnsi="Cambria" w:cs="Cambria" w:hint="cs"/>
          <w:color w:val="222222"/>
          <w:sz w:val="25"/>
          <w:szCs w:val="25"/>
          <w:rtl/>
        </w:rPr>
        <w:t> </w:t>
      </w:r>
      <w:r w:rsidRPr="008635A8">
        <w:rPr>
          <w:rFonts w:ascii="Arial" w:hAnsi="Arial" w:cs="B Lotus"/>
          <w:color w:val="222222"/>
          <w:sz w:val="25"/>
          <w:szCs w:val="25"/>
          <w:rtl/>
        </w:rPr>
        <w:t>از جمله مؤلفه‌های ضروری در فرآیند تصمیم‌گیری هستند</w:t>
      </w:r>
      <w:r w:rsidRPr="008635A8">
        <w:rPr>
          <w:rFonts w:ascii="Arial" w:hAnsi="Arial" w:cs="B Lotus"/>
          <w:color w:val="222222"/>
          <w:sz w:val="25"/>
          <w:szCs w:val="25"/>
        </w:rPr>
        <w:t> </w:t>
      </w:r>
      <w:r w:rsidRPr="00DF4B69">
        <w:rPr>
          <w:rFonts w:ascii="Arial" w:hAnsi="Arial" w:cs="B Lotus"/>
          <w:color w:val="222222"/>
          <w:sz w:val="25"/>
          <w:szCs w:val="25"/>
          <w:rtl/>
        </w:rPr>
        <w:t>خلاقیت</w:t>
      </w:r>
      <w:r w:rsidRPr="00DF4B69">
        <w:rPr>
          <w:rFonts w:ascii="Cambria" w:hAnsi="Cambria" w:cs="Cambria" w:hint="cs"/>
          <w:color w:val="222222"/>
          <w:sz w:val="25"/>
          <w:szCs w:val="25"/>
          <w:rtl/>
        </w:rPr>
        <w:t> </w:t>
      </w:r>
      <w:r w:rsidRPr="008635A8">
        <w:rPr>
          <w:rFonts w:ascii="Arial" w:hAnsi="Arial" w:cs="B Lotus"/>
          <w:color w:val="222222"/>
          <w:sz w:val="25"/>
          <w:szCs w:val="25"/>
          <w:rtl/>
        </w:rPr>
        <w:t>به توانایی ایجاد ایده‌های جدید اشاره دارد، در حالی که</w:t>
      </w:r>
      <w:r w:rsidRPr="00DF4B69">
        <w:rPr>
          <w:rFonts w:ascii="Cambria" w:hAnsi="Cambria" w:cs="Cambria" w:hint="cs"/>
          <w:color w:val="222222"/>
          <w:sz w:val="25"/>
          <w:szCs w:val="25"/>
          <w:rtl/>
        </w:rPr>
        <w:t> </w:t>
      </w:r>
      <w:r w:rsidRPr="00DF4B69">
        <w:rPr>
          <w:rFonts w:ascii="Arial" w:hAnsi="Arial" w:cs="B Lotus"/>
          <w:color w:val="222222"/>
          <w:sz w:val="25"/>
          <w:szCs w:val="25"/>
          <w:rtl/>
        </w:rPr>
        <w:t>نوآوری</w:t>
      </w:r>
      <w:r w:rsidRPr="00DF4B69">
        <w:rPr>
          <w:rFonts w:ascii="Cambria" w:hAnsi="Cambria" w:cs="Cambria" w:hint="cs"/>
          <w:color w:val="222222"/>
          <w:sz w:val="25"/>
          <w:szCs w:val="25"/>
          <w:rtl/>
        </w:rPr>
        <w:t> </w:t>
      </w:r>
      <w:r w:rsidRPr="008635A8">
        <w:rPr>
          <w:rFonts w:ascii="Arial" w:hAnsi="Arial" w:cs="B Lotus"/>
          <w:color w:val="222222"/>
          <w:sz w:val="25"/>
          <w:szCs w:val="25"/>
          <w:rtl/>
        </w:rPr>
        <w:t>به کاربرد عملی این ایده‌ها در محیط سازمانی می‌پردازد در تصمیم‌گیری‌های سازمانی، خلاقیت باعث می‌شود که فرد به جنبه‌های مختلف مسئله توجه کند و راه‌حل‌های متنوع و نوآورانه‌ای ارائه دهد</w:t>
      </w:r>
      <w:r w:rsidR="00DF4B69">
        <w:rPr>
          <w:rFonts w:ascii="Arial" w:hAnsi="Arial" w:cs="B Lotus" w:hint="cs"/>
          <w:color w:val="222222"/>
          <w:sz w:val="25"/>
          <w:szCs w:val="25"/>
          <w:rtl/>
        </w:rPr>
        <w:t>.</w:t>
      </w:r>
    </w:p>
    <w:p w:rsidR="0051487D" w:rsidRPr="008635A8" w:rsidRDefault="0051487D" w:rsidP="0051487D">
      <w:pPr>
        <w:pStyle w:val="NormalWeb"/>
        <w:shd w:val="clear" w:color="auto" w:fill="FFFFFF"/>
        <w:rPr>
          <w:rFonts w:ascii="Arial" w:hAnsi="Arial" w:cs="B Lotus"/>
          <w:color w:val="222222"/>
          <w:sz w:val="25"/>
          <w:szCs w:val="25"/>
        </w:rPr>
      </w:pPr>
      <w:r w:rsidRPr="008635A8">
        <w:rPr>
          <w:rStyle w:val="Strong"/>
          <w:rFonts w:ascii="Arial" w:hAnsi="Arial" w:cs="B Lotus"/>
          <w:color w:val="222222"/>
          <w:sz w:val="25"/>
          <w:szCs w:val="25"/>
          <w:rtl/>
        </w:rPr>
        <w:t>روش‌های بهبود خلاقت و نوآوری</w:t>
      </w:r>
      <w:r w:rsidRPr="008635A8">
        <w:rPr>
          <w:rFonts w:ascii="Cambria" w:hAnsi="Cambria" w:cs="Cambria" w:hint="cs"/>
          <w:color w:val="222222"/>
          <w:sz w:val="25"/>
          <w:szCs w:val="25"/>
          <w:rtl/>
        </w:rPr>
        <w:t> </w:t>
      </w:r>
      <w:r w:rsidRPr="008635A8">
        <w:rPr>
          <w:rFonts w:ascii="Arial" w:hAnsi="Arial" w:cs="B Lotus"/>
          <w:color w:val="222222"/>
          <w:sz w:val="25"/>
          <w:szCs w:val="25"/>
          <w:rtl/>
        </w:rPr>
        <w:t>عبارتند از</w:t>
      </w:r>
      <w:r w:rsidR="00DF4B69">
        <w:rPr>
          <w:rFonts w:ascii="Arial" w:hAnsi="Arial" w:cs="B Lotus"/>
          <w:color w:val="222222"/>
          <w:sz w:val="25"/>
          <w:szCs w:val="25"/>
          <w:rtl/>
        </w:rPr>
        <w:t>:</w:t>
      </w:r>
    </w:p>
    <w:p w:rsidR="0051487D" w:rsidRPr="008635A8" w:rsidRDefault="0051487D" w:rsidP="00323FCE">
      <w:pPr>
        <w:numPr>
          <w:ilvl w:val="0"/>
          <w:numId w:val="56"/>
        </w:numPr>
        <w:shd w:val="clear" w:color="auto" w:fill="FFFFFF"/>
        <w:spacing w:before="100" w:beforeAutospacing="1" w:after="100" w:afterAutospacing="1"/>
        <w:ind w:left="945"/>
        <w:jc w:val="left"/>
        <w:rPr>
          <w:rFonts w:ascii="Arial" w:hAnsi="Arial"/>
          <w:color w:val="222222"/>
          <w:sz w:val="25"/>
          <w:szCs w:val="25"/>
        </w:rPr>
      </w:pPr>
      <w:r w:rsidRPr="008635A8">
        <w:rPr>
          <w:rStyle w:val="Strong"/>
          <w:rFonts w:ascii="Arial" w:hAnsi="Arial"/>
          <w:color w:val="222222"/>
          <w:sz w:val="25"/>
          <w:szCs w:val="25"/>
          <w:rtl/>
        </w:rPr>
        <w:t>آموزش</w:t>
      </w:r>
      <w:r w:rsidRPr="008635A8">
        <w:rPr>
          <w:rFonts w:ascii="Cambria" w:hAnsi="Cambria" w:cs="Cambria" w:hint="cs"/>
          <w:color w:val="222222"/>
          <w:sz w:val="25"/>
          <w:szCs w:val="25"/>
          <w:rtl/>
        </w:rPr>
        <w:t> </w:t>
      </w:r>
      <w:r w:rsidRPr="008635A8">
        <w:rPr>
          <w:rFonts w:ascii="Arial" w:hAnsi="Arial"/>
          <w:color w:val="222222"/>
          <w:sz w:val="25"/>
          <w:szCs w:val="25"/>
          <w:rtl/>
        </w:rPr>
        <w:t>برای ارتقاء تفکر خلاق</w:t>
      </w:r>
    </w:p>
    <w:p w:rsidR="0051487D" w:rsidRPr="008635A8" w:rsidRDefault="0051487D" w:rsidP="00323FCE">
      <w:pPr>
        <w:numPr>
          <w:ilvl w:val="0"/>
          <w:numId w:val="56"/>
        </w:numPr>
        <w:shd w:val="clear" w:color="auto" w:fill="FFFFFF"/>
        <w:spacing w:before="100" w:beforeAutospacing="1" w:after="100" w:afterAutospacing="1"/>
        <w:ind w:left="945"/>
        <w:jc w:val="left"/>
        <w:rPr>
          <w:rFonts w:ascii="Arial" w:hAnsi="Arial"/>
          <w:color w:val="222222"/>
          <w:sz w:val="25"/>
          <w:szCs w:val="25"/>
        </w:rPr>
      </w:pPr>
      <w:r w:rsidRPr="008635A8">
        <w:rPr>
          <w:rStyle w:val="Strong"/>
          <w:rFonts w:ascii="Arial" w:hAnsi="Arial"/>
          <w:color w:val="222222"/>
          <w:sz w:val="25"/>
          <w:szCs w:val="25"/>
          <w:rtl/>
        </w:rPr>
        <w:t>گوش دادن</w:t>
      </w:r>
      <w:r w:rsidRPr="008635A8">
        <w:rPr>
          <w:rFonts w:ascii="Cambria" w:hAnsi="Cambria" w:cs="Cambria" w:hint="cs"/>
          <w:color w:val="222222"/>
          <w:sz w:val="25"/>
          <w:szCs w:val="25"/>
          <w:rtl/>
        </w:rPr>
        <w:t> </w:t>
      </w:r>
      <w:r w:rsidRPr="008635A8">
        <w:rPr>
          <w:rFonts w:ascii="Arial" w:hAnsi="Arial"/>
          <w:color w:val="222222"/>
          <w:sz w:val="25"/>
          <w:szCs w:val="25"/>
          <w:rtl/>
        </w:rPr>
        <w:t>به ایده‌های دیگران</w:t>
      </w:r>
    </w:p>
    <w:p w:rsidR="0051487D" w:rsidRPr="008635A8" w:rsidRDefault="0051487D" w:rsidP="00323FCE">
      <w:pPr>
        <w:numPr>
          <w:ilvl w:val="0"/>
          <w:numId w:val="56"/>
        </w:numPr>
        <w:shd w:val="clear" w:color="auto" w:fill="FFFFFF"/>
        <w:spacing w:before="100" w:beforeAutospacing="1" w:after="100" w:afterAutospacing="1"/>
        <w:ind w:left="945"/>
        <w:jc w:val="left"/>
        <w:rPr>
          <w:rFonts w:ascii="Arial" w:hAnsi="Arial"/>
          <w:color w:val="222222"/>
          <w:sz w:val="25"/>
          <w:szCs w:val="25"/>
        </w:rPr>
      </w:pPr>
      <w:r w:rsidRPr="008635A8">
        <w:rPr>
          <w:rStyle w:val="Strong"/>
          <w:rFonts w:ascii="Arial" w:hAnsi="Arial"/>
          <w:color w:val="222222"/>
          <w:sz w:val="25"/>
          <w:szCs w:val="25"/>
          <w:rtl/>
        </w:rPr>
        <w:lastRenderedPageBreak/>
        <w:t>سعه صدر</w:t>
      </w:r>
      <w:r w:rsidRPr="008635A8">
        <w:rPr>
          <w:rFonts w:ascii="Cambria" w:hAnsi="Cambria" w:cs="Cambria" w:hint="cs"/>
          <w:color w:val="222222"/>
          <w:sz w:val="25"/>
          <w:szCs w:val="25"/>
          <w:rtl/>
        </w:rPr>
        <w:t> </w:t>
      </w:r>
      <w:r w:rsidRPr="008635A8">
        <w:rPr>
          <w:rFonts w:ascii="Arial" w:hAnsi="Arial"/>
          <w:color w:val="222222"/>
          <w:sz w:val="25"/>
          <w:szCs w:val="25"/>
          <w:rtl/>
        </w:rPr>
        <w:t>و پرهیز از عجله، چرا که افراد معمولاً تمایل دارند راه‌حل‌های آشنا و سریع را بپذیرند که مانع از بروز تفکر خلاق می‌شود</w:t>
      </w:r>
    </w:p>
    <w:p w:rsidR="0051487D" w:rsidRPr="008635A8" w:rsidRDefault="0051487D" w:rsidP="0051487D">
      <w:pPr>
        <w:pStyle w:val="NormalWeb"/>
        <w:shd w:val="clear" w:color="auto" w:fill="FFFFFF"/>
        <w:rPr>
          <w:rFonts w:ascii="Arial" w:hAnsi="Arial" w:cs="B Lotus"/>
          <w:color w:val="222222"/>
          <w:sz w:val="25"/>
          <w:szCs w:val="25"/>
        </w:rPr>
      </w:pPr>
      <w:r w:rsidRPr="008635A8">
        <w:rPr>
          <w:rStyle w:val="Strong"/>
          <w:rFonts w:ascii="Arial" w:hAnsi="Arial" w:cs="B Lotus"/>
          <w:color w:val="222222"/>
          <w:sz w:val="25"/>
          <w:szCs w:val="25"/>
          <w:rtl/>
        </w:rPr>
        <w:t>فوايد خلاقيت و نوآوري</w:t>
      </w:r>
      <w:r w:rsidRPr="008635A8">
        <w:rPr>
          <w:rFonts w:ascii="Cambria" w:hAnsi="Cambria" w:cs="Cambria" w:hint="cs"/>
          <w:color w:val="222222"/>
          <w:sz w:val="25"/>
          <w:szCs w:val="25"/>
          <w:rtl/>
        </w:rPr>
        <w:t> </w:t>
      </w:r>
      <w:r w:rsidRPr="008635A8">
        <w:rPr>
          <w:rFonts w:ascii="Arial" w:hAnsi="Arial" w:cs="B Lotus"/>
          <w:color w:val="222222"/>
          <w:sz w:val="25"/>
          <w:szCs w:val="25"/>
          <w:rtl/>
        </w:rPr>
        <w:t>شامل شناسایی و حل مسائل پیچیده، افزایش بهره‌وری، بهبود تکنولوژی و ایجاد مزیت رقابتی برای سازمان‌ها است</w:t>
      </w:r>
      <w:r w:rsidR="00DF4B69">
        <w:rPr>
          <w:rFonts w:ascii="Arial" w:hAnsi="Arial" w:cs="B Lotus" w:hint="cs"/>
          <w:color w:val="222222"/>
          <w:sz w:val="25"/>
          <w:szCs w:val="25"/>
          <w:rtl/>
        </w:rPr>
        <w:t>.</w:t>
      </w: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Pr>
        <w:t xml:space="preserve"> </w:t>
      </w:r>
      <w:r w:rsidRPr="00DF6212">
        <w:rPr>
          <w:rFonts w:ascii="Arial" w:hAnsi="Arial" w:cs="B Nazanin"/>
          <w:color w:val="222222"/>
          <w:sz w:val="27"/>
          <w:szCs w:val="27"/>
          <w:rtl/>
        </w:rPr>
        <w:t>فنون و روش‌های خلاقيت</w:t>
      </w:r>
    </w:p>
    <w:p w:rsidR="0051487D" w:rsidRPr="008635A8" w:rsidRDefault="0051487D" w:rsidP="0051487D">
      <w:pPr>
        <w:pStyle w:val="NormalWeb"/>
        <w:shd w:val="clear" w:color="auto" w:fill="FFFFFF"/>
        <w:rPr>
          <w:rFonts w:ascii="Arial" w:hAnsi="Arial" w:cs="B Lotus"/>
          <w:color w:val="222222"/>
          <w:sz w:val="25"/>
          <w:szCs w:val="25"/>
        </w:rPr>
      </w:pPr>
      <w:r w:rsidRPr="008635A8">
        <w:rPr>
          <w:rFonts w:ascii="Arial" w:hAnsi="Arial" w:cs="B Lotus"/>
          <w:color w:val="222222"/>
          <w:sz w:val="25"/>
          <w:szCs w:val="25"/>
          <w:rtl/>
        </w:rPr>
        <w:t>برای تقویت خلاقیت و نوآوری در تصمیم‌گیری، مدیران و تیم‌ها از ابزارها و فنون مختلفی استفاده می‌کنند که برخی از آن‌ها عبارتند از</w:t>
      </w:r>
      <w:r w:rsidR="00DF4B69">
        <w:rPr>
          <w:rFonts w:ascii="Arial" w:hAnsi="Arial" w:cs="B Lotus"/>
          <w:color w:val="222222"/>
          <w:sz w:val="25"/>
          <w:szCs w:val="25"/>
          <w:rtl/>
        </w:rPr>
        <w:t>:</w:t>
      </w:r>
    </w:p>
    <w:p w:rsidR="0051487D" w:rsidRPr="008635A8" w:rsidRDefault="0051487D" w:rsidP="00323FCE">
      <w:pPr>
        <w:numPr>
          <w:ilvl w:val="0"/>
          <w:numId w:val="57"/>
        </w:numPr>
        <w:shd w:val="clear" w:color="auto" w:fill="FFFFFF"/>
        <w:spacing w:before="100" w:beforeAutospacing="1" w:after="100" w:afterAutospacing="1"/>
        <w:ind w:left="945"/>
        <w:rPr>
          <w:rFonts w:ascii="Arial" w:hAnsi="Arial"/>
          <w:color w:val="222222"/>
          <w:sz w:val="25"/>
          <w:szCs w:val="25"/>
        </w:rPr>
      </w:pPr>
      <w:r w:rsidRPr="008635A8">
        <w:rPr>
          <w:rStyle w:val="Strong"/>
          <w:rFonts w:ascii="Arial" w:hAnsi="Arial"/>
          <w:color w:val="222222"/>
          <w:sz w:val="25"/>
          <w:szCs w:val="25"/>
          <w:rtl/>
        </w:rPr>
        <w:t>طوفان فکری</w:t>
      </w:r>
      <w:r w:rsidR="00414D91" w:rsidRPr="00F4780C">
        <w:rPr>
          <w:rStyle w:val="FootnoteReference"/>
          <w:rFonts w:cs="B Nazanin"/>
          <w:szCs w:val="24"/>
          <w:rtl/>
        </w:rPr>
        <w:footnoteReference w:id="223"/>
      </w:r>
      <w:r w:rsidR="00DF4B69" w:rsidRPr="000A3D2B">
        <w:rPr>
          <w:rFonts w:ascii="Arial" w:hAnsi="Arial"/>
          <w:b/>
          <w:bCs/>
          <w:color w:val="222222"/>
          <w:sz w:val="25"/>
          <w:szCs w:val="25"/>
          <w:rtl/>
        </w:rPr>
        <w:t>:</w:t>
      </w:r>
      <w:r w:rsidRPr="008635A8">
        <w:rPr>
          <w:rFonts w:ascii="Arial" w:hAnsi="Arial"/>
          <w:color w:val="222222"/>
          <w:sz w:val="25"/>
          <w:szCs w:val="25"/>
        </w:rPr>
        <w:t xml:space="preserve"> </w:t>
      </w:r>
      <w:r w:rsidRPr="008635A8">
        <w:rPr>
          <w:rFonts w:ascii="Arial" w:hAnsi="Arial"/>
          <w:color w:val="222222"/>
          <w:sz w:val="25"/>
          <w:szCs w:val="25"/>
          <w:rtl/>
        </w:rPr>
        <w:t>یک روش گروهی برای تولید ایده‌های مختلف است که در آن همه ایده‌ها، حتی غیرواقعی‌ترین آن‌ها، پذیرفته می‌شود</w:t>
      </w:r>
      <w:r w:rsidR="00DF4B69">
        <w:rPr>
          <w:rFonts w:ascii="Arial" w:hAnsi="Arial" w:hint="cs"/>
          <w:color w:val="222222"/>
          <w:sz w:val="25"/>
          <w:szCs w:val="25"/>
          <w:rtl/>
        </w:rPr>
        <w:t>.</w:t>
      </w:r>
    </w:p>
    <w:p w:rsidR="0051487D" w:rsidRPr="008635A8" w:rsidRDefault="0051487D" w:rsidP="00323FCE">
      <w:pPr>
        <w:numPr>
          <w:ilvl w:val="0"/>
          <w:numId w:val="57"/>
        </w:numPr>
        <w:shd w:val="clear" w:color="auto" w:fill="FFFFFF"/>
        <w:spacing w:before="100" w:beforeAutospacing="1" w:after="100" w:afterAutospacing="1"/>
        <w:ind w:left="945"/>
        <w:rPr>
          <w:rFonts w:ascii="Arial" w:hAnsi="Arial"/>
          <w:color w:val="222222"/>
          <w:sz w:val="25"/>
          <w:szCs w:val="25"/>
        </w:rPr>
      </w:pPr>
      <w:r w:rsidRPr="008635A8">
        <w:rPr>
          <w:rFonts w:ascii="Arial" w:hAnsi="Arial"/>
          <w:color w:val="222222"/>
          <w:sz w:val="25"/>
          <w:szCs w:val="25"/>
        </w:rPr>
        <w:t> </w:t>
      </w:r>
      <w:r w:rsidRPr="000A3D2B">
        <w:rPr>
          <w:rFonts w:ascii="Arial" w:hAnsi="Arial"/>
          <w:b/>
          <w:bCs/>
          <w:color w:val="222222"/>
          <w:sz w:val="25"/>
          <w:szCs w:val="25"/>
          <w:rtl/>
        </w:rPr>
        <w:t>گروه اسمی</w:t>
      </w:r>
      <w:r w:rsidR="00414D91" w:rsidRPr="00F4780C">
        <w:rPr>
          <w:rStyle w:val="FootnoteReference"/>
          <w:rFonts w:cs="B Nazanin"/>
          <w:szCs w:val="24"/>
          <w:rtl/>
        </w:rPr>
        <w:footnoteReference w:id="224"/>
      </w:r>
      <w:r w:rsidR="00DF4B69" w:rsidRPr="000A3D2B">
        <w:rPr>
          <w:rFonts w:ascii="Arial" w:hAnsi="Arial"/>
          <w:b/>
          <w:bCs/>
          <w:color w:val="222222"/>
          <w:sz w:val="25"/>
          <w:szCs w:val="25"/>
          <w:rtl/>
        </w:rPr>
        <w:t>:</w:t>
      </w:r>
      <w:r w:rsidRPr="008635A8">
        <w:rPr>
          <w:rFonts w:ascii="Arial" w:hAnsi="Arial"/>
          <w:color w:val="222222"/>
          <w:sz w:val="25"/>
          <w:szCs w:val="25"/>
          <w:rtl/>
        </w:rPr>
        <w:t xml:space="preserve"> در این روش افراد ابتدا نظرات خود را به صورت مستقل می‌نویسند، سپس نظرات بررسی و اولویت‌بندی می‌شود</w:t>
      </w:r>
      <w:r w:rsidR="00DF4B69">
        <w:rPr>
          <w:rFonts w:ascii="Arial" w:hAnsi="Arial" w:hint="cs"/>
          <w:color w:val="222222"/>
          <w:sz w:val="25"/>
          <w:szCs w:val="25"/>
          <w:rtl/>
        </w:rPr>
        <w:t>.</w:t>
      </w:r>
    </w:p>
    <w:p w:rsidR="0051487D" w:rsidRPr="008635A8" w:rsidRDefault="0051487D" w:rsidP="00323FCE">
      <w:pPr>
        <w:numPr>
          <w:ilvl w:val="0"/>
          <w:numId w:val="57"/>
        </w:numPr>
        <w:shd w:val="clear" w:color="auto" w:fill="FFFFFF"/>
        <w:spacing w:before="100" w:beforeAutospacing="1" w:after="100" w:afterAutospacing="1"/>
        <w:ind w:left="945"/>
        <w:rPr>
          <w:rFonts w:ascii="Arial" w:hAnsi="Arial"/>
          <w:color w:val="222222"/>
          <w:sz w:val="25"/>
          <w:szCs w:val="25"/>
        </w:rPr>
      </w:pPr>
      <w:r w:rsidRPr="008635A8">
        <w:rPr>
          <w:rFonts w:ascii="Arial" w:hAnsi="Arial"/>
          <w:color w:val="222222"/>
          <w:sz w:val="25"/>
          <w:szCs w:val="25"/>
        </w:rPr>
        <w:t> </w:t>
      </w:r>
      <w:r w:rsidRPr="000A3D2B">
        <w:rPr>
          <w:rFonts w:ascii="Arial" w:hAnsi="Arial"/>
          <w:b/>
          <w:bCs/>
          <w:color w:val="222222"/>
          <w:sz w:val="25"/>
          <w:szCs w:val="25"/>
          <w:rtl/>
        </w:rPr>
        <w:t>تکنیک دلفی</w:t>
      </w:r>
      <w:r w:rsidR="00414D91" w:rsidRPr="00F4780C">
        <w:rPr>
          <w:rStyle w:val="FootnoteReference"/>
          <w:rFonts w:cs="B Nazanin"/>
          <w:szCs w:val="24"/>
          <w:rtl/>
        </w:rPr>
        <w:footnoteReference w:id="225"/>
      </w:r>
      <w:r w:rsidR="00DF4B69" w:rsidRPr="000A3D2B">
        <w:rPr>
          <w:rFonts w:ascii="Arial" w:hAnsi="Arial"/>
          <w:b/>
          <w:bCs/>
          <w:color w:val="222222"/>
          <w:sz w:val="25"/>
          <w:szCs w:val="25"/>
          <w:rtl/>
        </w:rPr>
        <w:t>:</w:t>
      </w:r>
      <w:r w:rsidRPr="008635A8">
        <w:rPr>
          <w:rFonts w:ascii="Arial" w:hAnsi="Arial"/>
          <w:color w:val="222222"/>
          <w:sz w:val="25"/>
          <w:szCs w:val="25"/>
          <w:rtl/>
        </w:rPr>
        <w:t xml:space="preserve"> یک روش جمع‌آوری اطلاعات از کارشناسان به‌طور بی‌نام و با هدف رسیدن به یک اجماع است</w:t>
      </w:r>
      <w:r w:rsidR="00DF4B69">
        <w:rPr>
          <w:rFonts w:ascii="Arial" w:hAnsi="Arial" w:hint="cs"/>
          <w:color w:val="222222"/>
          <w:sz w:val="25"/>
          <w:szCs w:val="25"/>
          <w:rtl/>
        </w:rPr>
        <w:t>.</w:t>
      </w:r>
    </w:p>
    <w:p w:rsidR="0051487D" w:rsidRPr="008635A8" w:rsidRDefault="0051487D" w:rsidP="00323FCE">
      <w:pPr>
        <w:numPr>
          <w:ilvl w:val="0"/>
          <w:numId w:val="57"/>
        </w:numPr>
        <w:shd w:val="clear" w:color="auto" w:fill="FFFFFF"/>
        <w:spacing w:before="100" w:beforeAutospacing="1" w:after="100" w:afterAutospacing="1"/>
        <w:ind w:left="945"/>
        <w:rPr>
          <w:rFonts w:ascii="Arial" w:hAnsi="Arial"/>
          <w:color w:val="222222"/>
          <w:sz w:val="25"/>
          <w:szCs w:val="25"/>
        </w:rPr>
      </w:pPr>
      <w:r w:rsidRPr="008635A8">
        <w:rPr>
          <w:rFonts w:ascii="Arial" w:hAnsi="Arial"/>
          <w:color w:val="222222"/>
          <w:sz w:val="25"/>
          <w:szCs w:val="25"/>
        </w:rPr>
        <w:t> </w:t>
      </w:r>
      <w:r w:rsidRPr="000A3D2B">
        <w:rPr>
          <w:rFonts w:ascii="Arial" w:hAnsi="Arial"/>
          <w:b/>
          <w:bCs/>
          <w:color w:val="222222"/>
          <w:sz w:val="25"/>
          <w:szCs w:val="25"/>
          <w:rtl/>
        </w:rPr>
        <w:t>تحلیل مورفولوژیکی</w:t>
      </w:r>
      <w:r w:rsidR="00414D91" w:rsidRPr="00F4780C">
        <w:rPr>
          <w:rStyle w:val="FootnoteReference"/>
          <w:rFonts w:cs="B Nazanin"/>
          <w:szCs w:val="24"/>
          <w:rtl/>
        </w:rPr>
        <w:footnoteReference w:id="226"/>
      </w:r>
      <w:r w:rsidR="00DF4B69" w:rsidRPr="000A3D2B">
        <w:rPr>
          <w:rFonts w:ascii="Arial" w:hAnsi="Arial"/>
          <w:b/>
          <w:bCs/>
          <w:color w:val="222222"/>
          <w:sz w:val="25"/>
          <w:szCs w:val="25"/>
          <w:rtl/>
        </w:rPr>
        <w:t>:</w:t>
      </w:r>
      <w:r w:rsidRPr="008635A8">
        <w:rPr>
          <w:rFonts w:ascii="Arial" w:hAnsi="Arial"/>
          <w:color w:val="222222"/>
          <w:sz w:val="25"/>
          <w:szCs w:val="25"/>
          <w:rtl/>
        </w:rPr>
        <w:t xml:space="preserve"> استفاده از ماتریس برای پیدا کردن ترکیب‌های مختلف و راه‌حل‌های جدید به مسئله</w:t>
      </w:r>
    </w:p>
    <w:p w:rsidR="0051487D" w:rsidRPr="008635A8" w:rsidRDefault="00414D91" w:rsidP="00323FCE">
      <w:pPr>
        <w:numPr>
          <w:ilvl w:val="0"/>
          <w:numId w:val="57"/>
        </w:numPr>
        <w:shd w:val="clear" w:color="auto" w:fill="FFFFFF"/>
        <w:spacing w:before="100" w:beforeAutospacing="1" w:after="100" w:afterAutospacing="1"/>
        <w:ind w:left="945"/>
        <w:rPr>
          <w:rFonts w:ascii="Arial" w:hAnsi="Arial"/>
          <w:color w:val="222222"/>
          <w:sz w:val="25"/>
          <w:szCs w:val="25"/>
        </w:rPr>
      </w:pPr>
      <w:r>
        <w:rPr>
          <w:rStyle w:val="Strong"/>
          <w:rFonts w:ascii="Arial" w:hAnsi="Arial" w:hint="cs"/>
          <w:color w:val="222222"/>
          <w:sz w:val="25"/>
          <w:szCs w:val="25"/>
          <w:rtl/>
        </w:rPr>
        <w:t>الگوبرداری</w:t>
      </w:r>
      <w:r w:rsidRPr="00F4780C">
        <w:rPr>
          <w:rStyle w:val="FootnoteReference"/>
          <w:rFonts w:cs="B Nazanin"/>
          <w:szCs w:val="24"/>
          <w:rtl/>
        </w:rPr>
        <w:footnoteReference w:id="227"/>
      </w:r>
      <w:r>
        <w:rPr>
          <w:rStyle w:val="Strong"/>
          <w:rFonts w:ascii="Arial" w:hAnsi="Arial" w:hint="cs"/>
          <w:color w:val="222222"/>
          <w:sz w:val="25"/>
          <w:szCs w:val="25"/>
          <w:rtl/>
        </w:rPr>
        <w:t xml:space="preserve"> </w:t>
      </w:r>
      <w:r w:rsidR="00DF4B69" w:rsidRPr="000A3D2B">
        <w:rPr>
          <w:rStyle w:val="Strong"/>
          <w:rFonts w:ascii="Arial" w:hAnsi="Arial" w:hint="cs"/>
          <w:color w:val="222222"/>
          <w:sz w:val="25"/>
          <w:szCs w:val="25"/>
          <w:rtl/>
        </w:rPr>
        <w:t>:</w:t>
      </w:r>
      <w:r w:rsidR="0051487D" w:rsidRPr="000A3D2B">
        <w:rPr>
          <w:rFonts w:ascii="Arial" w:hAnsi="Arial"/>
          <w:color w:val="222222"/>
          <w:sz w:val="25"/>
          <w:szCs w:val="25"/>
        </w:rPr>
        <w:t xml:space="preserve"> </w:t>
      </w:r>
      <w:r w:rsidR="0051487D" w:rsidRPr="008635A8">
        <w:rPr>
          <w:rFonts w:ascii="Arial" w:hAnsi="Arial"/>
          <w:color w:val="222222"/>
          <w:sz w:val="25"/>
          <w:szCs w:val="25"/>
          <w:rtl/>
        </w:rPr>
        <w:t>فرآیند مقایسه عملکرد یک سازمان با بهترین شیوه‌ها و استانداردهای صنعت</w:t>
      </w:r>
    </w:p>
    <w:p w:rsidR="0051487D" w:rsidRPr="008635A8" w:rsidRDefault="0051487D" w:rsidP="00323FCE">
      <w:pPr>
        <w:numPr>
          <w:ilvl w:val="0"/>
          <w:numId w:val="57"/>
        </w:numPr>
        <w:shd w:val="clear" w:color="auto" w:fill="FFFFFF"/>
        <w:spacing w:before="100" w:beforeAutospacing="1" w:after="100" w:afterAutospacing="1"/>
        <w:ind w:left="945"/>
        <w:rPr>
          <w:rFonts w:ascii="Arial" w:hAnsi="Arial"/>
          <w:color w:val="222222"/>
          <w:sz w:val="25"/>
          <w:szCs w:val="25"/>
        </w:rPr>
      </w:pPr>
      <w:r w:rsidRPr="000A3D2B">
        <w:rPr>
          <w:rFonts w:ascii="Arial" w:hAnsi="Arial"/>
          <w:b/>
          <w:bCs/>
          <w:color w:val="222222"/>
          <w:sz w:val="25"/>
          <w:szCs w:val="25"/>
        </w:rPr>
        <w:lastRenderedPageBreak/>
        <w:t> </w:t>
      </w:r>
      <w:r w:rsidR="00414D91" w:rsidRPr="000A3D2B">
        <w:rPr>
          <w:rFonts w:ascii="Arial" w:hAnsi="Arial" w:hint="cs"/>
          <w:b/>
          <w:bCs/>
          <w:color w:val="222222"/>
          <w:sz w:val="25"/>
          <w:szCs w:val="25"/>
          <w:rtl/>
        </w:rPr>
        <w:t>نمودار</w:t>
      </w:r>
      <w:r w:rsidRPr="000A3D2B">
        <w:rPr>
          <w:rFonts w:ascii="Arial" w:hAnsi="Arial"/>
          <w:b/>
          <w:bCs/>
          <w:color w:val="222222"/>
          <w:sz w:val="25"/>
          <w:szCs w:val="25"/>
          <w:rtl/>
        </w:rPr>
        <w:t xml:space="preserve"> ایشیکاوا</w:t>
      </w:r>
      <w:r w:rsidR="00414D91" w:rsidRPr="00F4780C">
        <w:rPr>
          <w:rStyle w:val="FootnoteReference"/>
          <w:rFonts w:cs="B Nazanin"/>
          <w:szCs w:val="24"/>
          <w:rtl/>
        </w:rPr>
        <w:footnoteReference w:id="228"/>
      </w:r>
      <w:r w:rsidR="00DF4B69" w:rsidRPr="000A3D2B">
        <w:rPr>
          <w:rFonts w:ascii="Arial" w:hAnsi="Arial"/>
          <w:b/>
          <w:bCs/>
          <w:color w:val="222222"/>
          <w:sz w:val="25"/>
          <w:szCs w:val="25"/>
          <w:rtl/>
        </w:rPr>
        <w:t>:</w:t>
      </w:r>
      <w:r w:rsidRPr="008635A8">
        <w:rPr>
          <w:rFonts w:ascii="Arial" w:hAnsi="Arial"/>
          <w:color w:val="222222"/>
          <w:sz w:val="25"/>
          <w:szCs w:val="25"/>
          <w:rtl/>
        </w:rPr>
        <w:t xml:space="preserve"> </w:t>
      </w:r>
      <w:r w:rsidR="00414D91">
        <w:rPr>
          <w:rFonts w:ascii="Arial" w:hAnsi="Arial" w:hint="cs"/>
          <w:color w:val="222222"/>
          <w:sz w:val="25"/>
          <w:szCs w:val="25"/>
          <w:rtl/>
        </w:rPr>
        <w:t xml:space="preserve">شبیه اسکلت ماهی بوده و </w:t>
      </w:r>
      <w:r w:rsidRPr="008635A8">
        <w:rPr>
          <w:rFonts w:ascii="Arial" w:hAnsi="Arial"/>
          <w:color w:val="222222"/>
          <w:sz w:val="25"/>
          <w:szCs w:val="25"/>
          <w:rtl/>
        </w:rPr>
        <w:t>روشی برای شناسایی علل ریشه‌ای یک مشکل</w:t>
      </w:r>
    </w:p>
    <w:p w:rsidR="0051487D" w:rsidRPr="008635A8" w:rsidRDefault="0051487D" w:rsidP="0051487D">
      <w:pPr>
        <w:pStyle w:val="NormalWeb"/>
        <w:shd w:val="clear" w:color="auto" w:fill="FFFFFF"/>
        <w:rPr>
          <w:rFonts w:ascii="Arial" w:hAnsi="Arial" w:cs="B Lotus"/>
          <w:color w:val="222222"/>
          <w:sz w:val="25"/>
          <w:szCs w:val="25"/>
        </w:rPr>
      </w:pPr>
      <w:r w:rsidRPr="008635A8">
        <w:rPr>
          <w:rFonts w:ascii="Arial" w:hAnsi="Arial" w:cs="B Lotus"/>
          <w:color w:val="222222"/>
          <w:sz w:val="25"/>
          <w:szCs w:val="25"/>
          <w:rtl/>
        </w:rPr>
        <w:t>این تکنیک‌ها به تیم‌ها کمک می‌کنند تا ایده‌های جدیدی برای حل مسائل پیدا کنند و تصمیمات بهتری اتخاذ نمایند</w:t>
      </w:r>
      <w:r w:rsidR="000A3D2B">
        <w:rPr>
          <w:rFonts w:ascii="Arial" w:hAnsi="Arial" w:cs="B Lotus" w:hint="cs"/>
          <w:color w:val="222222"/>
          <w:sz w:val="25"/>
          <w:szCs w:val="25"/>
          <w:rtl/>
        </w:rPr>
        <w:t>.</w:t>
      </w: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تکنیک‌های تصمیم‌گیری گروهی</w:t>
      </w:r>
    </w:p>
    <w:p w:rsidR="0051487D" w:rsidRPr="008635A8" w:rsidRDefault="0051487D" w:rsidP="0051487D">
      <w:pPr>
        <w:pStyle w:val="NormalWeb"/>
        <w:shd w:val="clear" w:color="auto" w:fill="FFFFFF"/>
        <w:rPr>
          <w:rFonts w:ascii="Arial" w:hAnsi="Arial" w:cs="B Lotus"/>
          <w:color w:val="222222"/>
          <w:sz w:val="25"/>
          <w:szCs w:val="25"/>
        </w:rPr>
      </w:pPr>
      <w:r w:rsidRPr="008635A8">
        <w:rPr>
          <w:rFonts w:ascii="Arial" w:hAnsi="Arial" w:cs="B Lotus"/>
          <w:color w:val="222222"/>
          <w:sz w:val="25"/>
          <w:szCs w:val="25"/>
          <w:rtl/>
        </w:rPr>
        <w:t>در فرآیند تصمیم‌گیری گروهی، روش‌های مختلفی وجود دارد که می‌تواند بر کیفیت تصمیمات تأثیر بگذارد</w:t>
      </w:r>
      <w:r w:rsidR="000A3D2B">
        <w:rPr>
          <w:rFonts w:ascii="Arial" w:hAnsi="Arial" w:cs="B Lotus"/>
          <w:color w:val="222222"/>
          <w:sz w:val="25"/>
          <w:szCs w:val="25"/>
          <w:rtl/>
        </w:rPr>
        <w:t>.</w:t>
      </w:r>
      <w:r w:rsidRPr="008635A8">
        <w:rPr>
          <w:rFonts w:ascii="Arial" w:hAnsi="Arial" w:cs="B Lotus"/>
          <w:color w:val="222222"/>
          <w:sz w:val="25"/>
          <w:szCs w:val="25"/>
          <w:rtl/>
        </w:rPr>
        <w:t xml:space="preserve"> برخی از این روش‌ها عبارتند از</w:t>
      </w:r>
      <w:r w:rsidR="00DF4B69">
        <w:rPr>
          <w:rFonts w:ascii="Arial" w:hAnsi="Arial" w:cs="B Lotus"/>
          <w:color w:val="222222"/>
          <w:sz w:val="25"/>
          <w:szCs w:val="25"/>
          <w:rtl/>
        </w:rPr>
        <w:t>:</w:t>
      </w:r>
    </w:p>
    <w:p w:rsidR="0051487D" w:rsidRPr="008635A8" w:rsidRDefault="0051487D" w:rsidP="00323FCE">
      <w:pPr>
        <w:numPr>
          <w:ilvl w:val="0"/>
          <w:numId w:val="58"/>
        </w:numPr>
        <w:shd w:val="clear" w:color="auto" w:fill="FFFFFF"/>
        <w:spacing w:before="100" w:beforeAutospacing="1" w:after="100" w:afterAutospacing="1"/>
        <w:ind w:left="945"/>
        <w:rPr>
          <w:rFonts w:ascii="Arial" w:hAnsi="Arial"/>
          <w:color w:val="222222"/>
          <w:sz w:val="25"/>
          <w:szCs w:val="25"/>
        </w:rPr>
      </w:pPr>
      <w:r w:rsidRPr="008635A8">
        <w:rPr>
          <w:rStyle w:val="Strong"/>
          <w:rFonts w:ascii="Arial" w:hAnsi="Arial"/>
          <w:color w:val="222222"/>
          <w:sz w:val="25"/>
          <w:szCs w:val="25"/>
          <w:rtl/>
        </w:rPr>
        <w:t>روش غلط</w:t>
      </w:r>
      <w:r w:rsidRPr="008635A8">
        <w:rPr>
          <w:rStyle w:val="Strong"/>
          <w:rFonts w:ascii="Arial" w:hAnsi="Arial"/>
          <w:color w:val="222222"/>
          <w:sz w:val="25"/>
          <w:szCs w:val="25"/>
        </w:rPr>
        <w:t xml:space="preserve"> </w:t>
      </w:r>
      <w:r w:rsidR="00DF4B69">
        <w:rPr>
          <w:rFonts w:ascii="Arial" w:hAnsi="Arial"/>
          <w:color w:val="222222"/>
          <w:sz w:val="25"/>
          <w:szCs w:val="25"/>
        </w:rPr>
        <w:t>:</w:t>
      </w:r>
      <w:r w:rsidRPr="008635A8">
        <w:rPr>
          <w:rFonts w:ascii="Arial" w:hAnsi="Arial"/>
          <w:color w:val="222222"/>
          <w:sz w:val="25"/>
          <w:szCs w:val="25"/>
        </w:rPr>
        <w:t xml:space="preserve"> </w:t>
      </w:r>
      <w:r w:rsidRPr="008635A8">
        <w:rPr>
          <w:rFonts w:ascii="Arial" w:hAnsi="Arial"/>
          <w:color w:val="222222"/>
          <w:sz w:val="25"/>
          <w:szCs w:val="25"/>
          <w:rtl/>
        </w:rPr>
        <w:t>در این روش، افراد تمایلی به ارائه ایده‌ها و نظرات خود ندارند، زیرا نگران نقد شدن یا رد شدن هستند</w:t>
      </w:r>
      <w:r w:rsidR="000A3D2B">
        <w:rPr>
          <w:rFonts w:ascii="Arial" w:hAnsi="Arial"/>
          <w:color w:val="222222"/>
          <w:sz w:val="25"/>
          <w:szCs w:val="25"/>
          <w:rtl/>
        </w:rPr>
        <w:t>.</w:t>
      </w:r>
    </w:p>
    <w:p w:rsidR="0051487D" w:rsidRPr="008635A8" w:rsidRDefault="0051487D" w:rsidP="00323FCE">
      <w:pPr>
        <w:numPr>
          <w:ilvl w:val="0"/>
          <w:numId w:val="58"/>
        </w:numPr>
        <w:shd w:val="clear" w:color="auto" w:fill="FFFFFF"/>
        <w:spacing w:before="100" w:beforeAutospacing="1" w:after="100" w:afterAutospacing="1"/>
        <w:ind w:left="945"/>
        <w:rPr>
          <w:rFonts w:ascii="Arial" w:hAnsi="Arial"/>
          <w:color w:val="222222"/>
          <w:sz w:val="25"/>
          <w:szCs w:val="25"/>
        </w:rPr>
      </w:pPr>
      <w:r w:rsidRPr="008635A8">
        <w:rPr>
          <w:rStyle w:val="Strong"/>
          <w:rFonts w:ascii="Arial" w:hAnsi="Arial"/>
          <w:color w:val="222222"/>
          <w:sz w:val="25"/>
          <w:szCs w:val="25"/>
          <w:rtl/>
        </w:rPr>
        <w:t>طوفان مغزی</w:t>
      </w:r>
      <w:r w:rsidR="00414D91" w:rsidRPr="00F4780C">
        <w:rPr>
          <w:rStyle w:val="FootnoteReference"/>
          <w:rFonts w:cs="B Nazanin"/>
          <w:szCs w:val="24"/>
          <w:rtl/>
        </w:rPr>
        <w:footnoteReference w:id="229"/>
      </w:r>
      <w:r w:rsidRPr="008635A8">
        <w:rPr>
          <w:rStyle w:val="Strong"/>
          <w:rFonts w:ascii="Arial" w:hAnsi="Arial"/>
          <w:color w:val="222222"/>
          <w:sz w:val="25"/>
          <w:szCs w:val="25"/>
        </w:rPr>
        <w:t xml:space="preserve"> </w:t>
      </w:r>
      <w:r w:rsidR="00DF4B69">
        <w:rPr>
          <w:rFonts w:ascii="Arial" w:hAnsi="Arial"/>
          <w:color w:val="222222"/>
          <w:sz w:val="25"/>
          <w:szCs w:val="25"/>
        </w:rPr>
        <w:t>:</w:t>
      </w:r>
      <w:r w:rsidRPr="008635A8">
        <w:rPr>
          <w:rFonts w:ascii="Arial" w:hAnsi="Arial"/>
          <w:color w:val="222222"/>
          <w:sz w:val="25"/>
          <w:szCs w:val="25"/>
        </w:rPr>
        <w:t xml:space="preserve"> </w:t>
      </w:r>
      <w:r w:rsidRPr="008635A8">
        <w:rPr>
          <w:rFonts w:ascii="Arial" w:hAnsi="Arial"/>
          <w:color w:val="222222"/>
          <w:sz w:val="25"/>
          <w:szCs w:val="25"/>
          <w:rtl/>
        </w:rPr>
        <w:t>ایجاد فضایی آزاد برای ارائه ایده‌ها، حتی بدترین یا عجیب‌ترین ایده‌ها نیز در این روش پذیرفته می‌شود</w:t>
      </w:r>
      <w:r w:rsidR="000A3D2B">
        <w:rPr>
          <w:rFonts w:ascii="Arial" w:hAnsi="Arial"/>
          <w:color w:val="222222"/>
          <w:sz w:val="25"/>
          <w:szCs w:val="25"/>
          <w:rtl/>
        </w:rPr>
        <w:t>.</w:t>
      </w:r>
    </w:p>
    <w:p w:rsidR="0051487D" w:rsidRPr="008635A8" w:rsidRDefault="0051487D" w:rsidP="00323FCE">
      <w:pPr>
        <w:numPr>
          <w:ilvl w:val="0"/>
          <w:numId w:val="58"/>
        </w:numPr>
        <w:shd w:val="clear" w:color="auto" w:fill="FFFFFF"/>
        <w:spacing w:before="100" w:beforeAutospacing="1" w:after="100" w:afterAutospacing="1"/>
        <w:ind w:left="945"/>
        <w:rPr>
          <w:rFonts w:ascii="Arial" w:hAnsi="Arial"/>
          <w:color w:val="222222"/>
          <w:sz w:val="25"/>
          <w:szCs w:val="25"/>
        </w:rPr>
      </w:pPr>
      <w:r w:rsidRPr="008635A8">
        <w:rPr>
          <w:rStyle w:val="Strong"/>
          <w:rFonts w:ascii="Arial" w:hAnsi="Arial"/>
          <w:color w:val="222222"/>
          <w:sz w:val="25"/>
          <w:szCs w:val="25"/>
          <w:rtl/>
        </w:rPr>
        <w:t>روش گروه اسمی</w:t>
      </w:r>
      <w:r w:rsidR="00414D91" w:rsidRPr="00F4780C">
        <w:rPr>
          <w:rStyle w:val="FootnoteReference"/>
          <w:rFonts w:cs="B Nazanin"/>
          <w:szCs w:val="24"/>
          <w:rtl/>
        </w:rPr>
        <w:footnoteReference w:id="230"/>
      </w:r>
      <w:r w:rsidRPr="008635A8">
        <w:rPr>
          <w:rStyle w:val="Strong"/>
          <w:rFonts w:ascii="Arial" w:hAnsi="Arial"/>
          <w:color w:val="222222"/>
          <w:sz w:val="25"/>
          <w:szCs w:val="25"/>
        </w:rPr>
        <w:t xml:space="preserve"> </w:t>
      </w:r>
      <w:r w:rsidR="00DF4B69">
        <w:rPr>
          <w:rFonts w:ascii="Arial" w:hAnsi="Arial"/>
          <w:color w:val="222222"/>
          <w:sz w:val="25"/>
          <w:szCs w:val="25"/>
        </w:rPr>
        <w:t>:</w:t>
      </w:r>
      <w:r w:rsidRPr="008635A8">
        <w:rPr>
          <w:rFonts w:ascii="Arial" w:hAnsi="Arial"/>
          <w:color w:val="222222"/>
          <w:sz w:val="25"/>
          <w:szCs w:val="25"/>
        </w:rPr>
        <w:t xml:space="preserve"> </w:t>
      </w:r>
      <w:r w:rsidRPr="008635A8">
        <w:rPr>
          <w:rFonts w:ascii="Arial" w:hAnsi="Arial"/>
          <w:color w:val="222222"/>
          <w:sz w:val="25"/>
          <w:szCs w:val="25"/>
          <w:rtl/>
        </w:rPr>
        <w:t>این روش شامل ارائه نظرات به صورت مستقل توسط اعضا، سپس اولویت‌بندی و رأی‌گیری مخفی است</w:t>
      </w:r>
      <w:r w:rsidR="000A3D2B">
        <w:rPr>
          <w:rFonts w:ascii="Arial" w:hAnsi="Arial"/>
          <w:color w:val="222222"/>
          <w:sz w:val="25"/>
          <w:szCs w:val="25"/>
          <w:rtl/>
        </w:rPr>
        <w:t>.</w:t>
      </w:r>
    </w:p>
    <w:p w:rsidR="0051487D" w:rsidRPr="008635A8" w:rsidRDefault="0051487D" w:rsidP="00323FCE">
      <w:pPr>
        <w:numPr>
          <w:ilvl w:val="0"/>
          <w:numId w:val="58"/>
        </w:numPr>
        <w:shd w:val="clear" w:color="auto" w:fill="FFFFFF"/>
        <w:spacing w:before="100" w:beforeAutospacing="1" w:after="100" w:afterAutospacing="1"/>
        <w:ind w:left="945"/>
        <w:rPr>
          <w:rFonts w:ascii="Arial" w:hAnsi="Arial"/>
          <w:color w:val="222222"/>
          <w:sz w:val="25"/>
          <w:szCs w:val="25"/>
        </w:rPr>
      </w:pPr>
      <w:r w:rsidRPr="008635A8">
        <w:rPr>
          <w:rStyle w:val="Strong"/>
          <w:rFonts w:ascii="Arial" w:hAnsi="Arial"/>
          <w:color w:val="222222"/>
          <w:sz w:val="25"/>
          <w:szCs w:val="25"/>
          <w:rtl/>
        </w:rPr>
        <w:t>گردهمایی الکترونیکی</w:t>
      </w:r>
      <w:r w:rsidR="00414D91" w:rsidRPr="00F4780C">
        <w:rPr>
          <w:rStyle w:val="FootnoteReference"/>
          <w:rFonts w:cs="B Nazanin"/>
          <w:szCs w:val="24"/>
          <w:rtl/>
        </w:rPr>
        <w:footnoteReference w:id="231"/>
      </w:r>
      <w:r w:rsidRPr="008635A8">
        <w:rPr>
          <w:rStyle w:val="Strong"/>
          <w:rFonts w:ascii="Arial" w:hAnsi="Arial"/>
          <w:color w:val="222222"/>
          <w:sz w:val="25"/>
          <w:szCs w:val="25"/>
        </w:rPr>
        <w:t xml:space="preserve"> </w:t>
      </w:r>
      <w:r w:rsidR="00DF4B69">
        <w:rPr>
          <w:rFonts w:ascii="Arial" w:hAnsi="Arial"/>
          <w:color w:val="222222"/>
          <w:sz w:val="25"/>
          <w:szCs w:val="25"/>
        </w:rPr>
        <w:t>:</w:t>
      </w:r>
      <w:r w:rsidRPr="008635A8">
        <w:rPr>
          <w:rFonts w:ascii="Arial" w:hAnsi="Arial"/>
          <w:color w:val="222222"/>
          <w:sz w:val="25"/>
          <w:szCs w:val="25"/>
        </w:rPr>
        <w:t xml:space="preserve"> </w:t>
      </w:r>
      <w:r w:rsidRPr="008635A8">
        <w:rPr>
          <w:rFonts w:ascii="Arial" w:hAnsi="Arial"/>
          <w:color w:val="222222"/>
          <w:sz w:val="25"/>
          <w:szCs w:val="25"/>
          <w:rtl/>
        </w:rPr>
        <w:t>این روش به اعضای گروه اجازه می‌دهد که بدون حضور فیزیکی در یک مکان، با یکدیگر تعامل داشته باشند و تصمیمات خود را به اشتراک بگذارند</w:t>
      </w:r>
      <w:r w:rsidR="000A3D2B">
        <w:rPr>
          <w:rFonts w:ascii="Arial" w:hAnsi="Arial"/>
          <w:color w:val="222222"/>
          <w:sz w:val="25"/>
          <w:szCs w:val="25"/>
          <w:rtl/>
        </w:rPr>
        <w:t>.</w:t>
      </w: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Pr>
        <w:lastRenderedPageBreak/>
        <w:t xml:space="preserve"> </w:t>
      </w:r>
      <w:r w:rsidRPr="00DF6212">
        <w:rPr>
          <w:rFonts w:ascii="Arial" w:hAnsi="Arial" w:cs="B Nazanin"/>
          <w:color w:val="222222"/>
          <w:sz w:val="27"/>
          <w:szCs w:val="27"/>
          <w:rtl/>
        </w:rPr>
        <w:t>راه‌های بهبود تصمیم‌گیری</w:t>
      </w:r>
    </w:p>
    <w:p w:rsidR="0051487D" w:rsidRPr="008635A8" w:rsidRDefault="0051487D" w:rsidP="0051487D">
      <w:pPr>
        <w:pStyle w:val="NormalWeb"/>
        <w:shd w:val="clear" w:color="auto" w:fill="FFFFFF"/>
        <w:rPr>
          <w:rFonts w:ascii="Arial" w:hAnsi="Arial" w:cs="B Lotus"/>
          <w:color w:val="222222"/>
          <w:sz w:val="25"/>
          <w:szCs w:val="25"/>
        </w:rPr>
      </w:pPr>
      <w:r w:rsidRPr="008635A8">
        <w:rPr>
          <w:rFonts w:ascii="Arial" w:hAnsi="Arial" w:cs="B Lotus"/>
          <w:color w:val="222222"/>
          <w:sz w:val="25"/>
          <w:szCs w:val="25"/>
          <w:rtl/>
        </w:rPr>
        <w:t>برای تصمیم‌گیری بهتر و مؤثرتر، ضروری است که فرد با استفاده از تجزیه و تحلیل دقیق وضعیت موجود، به شناسایی معیارها و شاخص‌ها بپردازد</w:t>
      </w:r>
      <w:r w:rsidR="004B3725">
        <w:rPr>
          <w:rFonts w:ascii="Arial" w:hAnsi="Arial" w:cs="B Lotus"/>
          <w:color w:val="222222"/>
          <w:sz w:val="25"/>
          <w:szCs w:val="25"/>
          <w:rtl/>
        </w:rPr>
        <w:t>.</w:t>
      </w:r>
      <w:r w:rsidRPr="008635A8">
        <w:rPr>
          <w:rFonts w:ascii="Arial" w:hAnsi="Arial" w:cs="B Lotus"/>
          <w:color w:val="222222"/>
          <w:sz w:val="25"/>
          <w:szCs w:val="25"/>
          <w:rtl/>
        </w:rPr>
        <w:t xml:space="preserve"> همچنین، استفاده از روش‌های</w:t>
      </w:r>
      <w:r w:rsidRPr="008635A8">
        <w:rPr>
          <w:rFonts w:ascii="Cambria" w:hAnsi="Cambria" w:cs="Cambria" w:hint="cs"/>
          <w:color w:val="222222"/>
          <w:sz w:val="25"/>
          <w:szCs w:val="25"/>
          <w:rtl/>
        </w:rPr>
        <w:t> </w:t>
      </w:r>
      <w:r w:rsidRPr="008635A8">
        <w:rPr>
          <w:rStyle w:val="Strong"/>
          <w:rFonts w:ascii="Arial" w:hAnsi="Arial" w:cs="B Lotus"/>
          <w:color w:val="222222"/>
          <w:sz w:val="25"/>
          <w:szCs w:val="25"/>
          <w:rtl/>
        </w:rPr>
        <w:t>بخردانه</w:t>
      </w:r>
      <w:r w:rsidRPr="008635A8">
        <w:rPr>
          <w:rFonts w:ascii="Cambria" w:hAnsi="Cambria" w:cs="Cambria" w:hint="cs"/>
          <w:color w:val="222222"/>
          <w:sz w:val="25"/>
          <w:szCs w:val="25"/>
          <w:rtl/>
        </w:rPr>
        <w:t> </w:t>
      </w:r>
      <w:r w:rsidRPr="008635A8">
        <w:rPr>
          <w:rFonts w:ascii="Arial" w:hAnsi="Arial" w:cs="B Lotus"/>
          <w:color w:val="222222"/>
          <w:sz w:val="25"/>
          <w:szCs w:val="25"/>
          <w:rtl/>
        </w:rPr>
        <w:t>و</w:t>
      </w:r>
      <w:r w:rsidRPr="008635A8">
        <w:rPr>
          <w:rFonts w:ascii="Cambria" w:hAnsi="Cambria" w:cs="Cambria" w:hint="cs"/>
          <w:color w:val="222222"/>
          <w:sz w:val="25"/>
          <w:szCs w:val="25"/>
          <w:rtl/>
        </w:rPr>
        <w:t> </w:t>
      </w:r>
      <w:r w:rsidRPr="008635A8">
        <w:rPr>
          <w:rStyle w:val="Strong"/>
          <w:rFonts w:ascii="Arial" w:hAnsi="Arial" w:cs="B Lotus"/>
          <w:color w:val="222222"/>
          <w:sz w:val="25"/>
          <w:szCs w:val="25"/>
          <w:rtl/>
        </w:rPr>
        <w:t>شهودی</w:t>
      </w:r>
      <w:r w:rsidRPr="008635A8">
        <w:rPr>
          <w:rFonts w:ascii="Cambria" w:hAnsi="Cambria" w:cs="Cambria" w:hint="cs"/>
          <w:color w:val="222222"/>
          <w:sz w:val="25"/>
          <w:szCs w:val="25"/>
          <w:rtl/>
        </w:rPr>
        <w:t> </w:t>
      </w:r>
      <w:r w:rsidRPr="008635A8">
        <w:rPr>
          <w:rFonts w:ascii="Arial" w:hAnsi="Arial" w:cs="B Lotus"/>
          <w:color w:val="222222"/>
          <w:sz w:val="25"/>
          <w:szCs w:val="25"/>
          <w:rtl/>
        </w:rPr>
        <w:t>می‌تواند در تصمیم‌گیری کمک کند</w:t>
      </w:r>
      <w:r w:rsidR="00DF4B69">
        <w:rPr>
          <w:rFonts w:ascii="Arial" w:hAnsi="Arial" w:cs="B Lotus"/>
          <w:color w:val="222222"/>
          <w:sz w:val="25"/>
          <w:szCs w:val="25"/>
          <w:rtl/>
        </w:rPr>
        <w:t>:</w:t>
      </w:r>
    </w:p>
    <w:p w:rsidR="0051487D" w:rsidRPr="008635A8" w:rsidRDefault="0051487D" w:rsidP="00323FCE">
      <w:pPr>
        <w:numPr>
          <w:ilvl w:val="0"/>
          <w:numId w:val="59"/>
        </w:numPr>
        <w:shd w:val="clear" w:color="auto" w:fill="FFFFFF"/>
        <w:spacing w:before="100" w:beforeAutospacing="1" w:after="100" w:afterAutospacing="1"/>
        <w:ind w:left="945"/>
        <w:rPr>
          <w:rFonts w:ascii="Arial" w:hAnsi="Arial"/>
          <w:color w:val="222222"/>
          <w:sz w:val="25"/>
          <w:szCs w:val="25"/>
        </w:rPr>
      </w:pPr>
      <w:r w:rsidRPr="008635A8">
        <w:rPr>
          <w:rStyle w:val="Strong"/>
          <w:rFonts w:ascii="Arial" w:hAnsi="Arial"/>
          <w:color w:val="222222"/>
          <w:sz w:val="25"/>
          <w:szCs w:val="25"/>
          <w:rtl/>
        </w:rPr>
        <w:t>تجزیه و تحلیل وضعیت موجود</w:t>
      </w:r>
      <w:r w:rsidR="00DF4B69">
        <w:rPr>
          <w:rFonts w:ascii="Arial" w:hAnsi="Arial"/>
          <w:color w:val="222222"/>
          <w:sz w:val="25"/>
          <w:szCs w:val="25"/>
          <w:rtl/>
        </w:rPr>
        <w:t>:</w:t>
      </w:r>
      <w:r w:rsidRPr="008635A8">
        <w:rPr>
          <w:rFonts w:ascii="Arial" w:hAnsi="Arial"/>
          <w:color w:val="222222"/>
          <w:sz w:val="25"/>
          <w:szCs w:val="25"/>
        </w:rPr>
        <w:t xml:space="preserve"> </w:t>
      </w:r>
      <w:r w:rsidRPr="008635A8">
        <w:rPr>
          <w:rFonts w:ascii="Arial" w:hAnsi="Arial"/>
          <w:color w:val="222222"/>
          <w:sz w:val="25"/>
          <w:szCs w:val="25"/>
          <w:rtl/>
        </w:rPr>
        <w:t>بررسی فرهنگ سازمانی، شناخت شاخص‌ها و معیارهای مهم و ارزیابی پاداش‌ها می‌تواند به تصمیم‌گیری بهتر کمک کند</w:t>
      </w:r>
      <w:r w:rsidR="004B3725">
        <w:rPr>
          <w:rFonts w:ascii="Arial" w:hAnsi="Arial"/>
          <w:color w:val="222222"/>
          <w:sz w:val="25"/>
          <w:szCs w:val="25"/>
          <w:rtl/>
        </w:rPr>
        <w:t>.</w:t>
      </w:r>
    </w:p>
    <w:p w:rsidR="0051487D" w:rsidRPr="008635A8" w:rsidRDefault="0051487D" w:rsidP="00323FCE">
      <w:pPr>
        <w:numPr>
          <w:ilvl w:val="0"/>
          <w:numId w:val="59"/>
        </w:numPr>
        <w:shd w:val="clear" w:color="auto" w:fill="FFFFFF"/>
        <w:spacing w:before="100" w:beforeAutospacing="1" w:after="100" w:afterAutospacing="1"/>
        <w:ind w:left="945"/>
        <w:rPr>
          <w:rFonts w:ascii="Arial" w:hAnsi="Arial"/>
          <w:color w:val="222222"/>
          <w:sz w:val="25"/>
          <w:szCs w:val="25"/>
        </w:rPr>
      </w:pPr>
      <w:r w:rsidRPr="008635A8">
        <w:rPr>
          <w:rStyle w:val="Strong"/>
          <w:rFonts w:ascii="Arial" w:hAnsi="Arial"/>
          <w:color w:val="222222"/>
          <w:sz w:val="25"/>
          <w:szCs w:val="25"/>
          <w:rtl/>
        </w:rPr>
        <w:t>از آمیخته‌ای از روش‌های بخردانه و شهودی استفاده کنید</w:t>
      </w:r>
      <w:r w:rsidR="00DF4B69">
        <w:rPr>
          <w:rFonts w:ascii="Arial" w:hAnsi="Arial"/>
          <w:color w:val="222222"/>
          <w:sz w:val="25"/>
          <w:szCs w:val="25"/>
          <w:rtl/>
        </w:rPr>
        <w:t>:</w:t>
      </w:r>
      <w:r w:rsidRPr="008635A8">
        <w:rPr>
          <w:rFonts w:ascii="Arial" w:hAnsi="Arial"/>
          <w:color w:val="222222"/>
          <w:sz w:val="25"/>
          <w:szCs w:val="25"/>
        </w:rPr>
        <w:t xml:space="preserve"> </w:t>
      </w:r>
      <w:r w:rsidRPr="008635A8">
        <w:rPr>
          <w:rFonts w:ascii="Arial" w:hAnsi="Arial"/>
          <w:color w:val="222222"/>
          <w:sz w:val="25"/>
          <w:szCs w:val="25"/>
          <w:rtl/>
        </w:rPr>
        <w:t>این دو روش</w:t>
      </w:r>
      <w:r w:rsidRPr="008635A8">
        <w:rPr>
          <w:rFonts w:ascii="Arial" w:hAnsi="Arial"/>
          <w:color w:val="222222"/>
          <w:sz w:val="25"/>
          <w:szCs w:val="25"/>
        </w:rPr>
        <w:t xml:space="preserve"> </w:t>
      </w:r>
      <w:r w:rsidR="004422B6">
        <w:rPr>
          <w:rFonts w:ascii="Arial" w:hAnsi="Arial" w:hint="cs"/>
          <w:color w:val="222222"/>
          <w:sz w:val="25"/>
          <w:szCs w:val="25"/>
          <w:rtl/>
        </w:rPr>
        <w:t>مکمل</w:t>
      </w:r>
      <w:r w:rsidRPr="008635A8">
        <w:rPr>
          <w:rFonts w:ascii="Arial" w:hAnsi="Arial"/>
          <w:color w:val="222222"/>
          <w:sz w:val="25"/>
          <w:szCs w:val="25"/>
        </w:rPr>
        <w:t xml:space="preserve"> </w:t>
      </w:r>
      <w:r w:rsidRPr="008635A8">
        <w:rPr>
          <w:rFonts w:ascii="Arial" w:hAnsi="Arial"/>
          <w:color w:val="222222"/>
          <w:sz w:val="25"/>
          <w:szCs w:val="25"/>
          <w:rtl/>
        </w:rPr>
        <w:t>یکدیگر هستند و می‌توانند در مواقع مختلف، تصمیمات دقیق‌تر و مؤثرتری را به همراه داشته باشند</w:t>
      </w:r>
      <w:r w:rsidR="004B3725">
        <w:rPr>
          <w:rFonts w:ascii="Arial" w:hAnsi="Arial"/>
          <w:color w:val="222222"/>
          <w:sz w:val="25"/>
          <w:szCs w:val="25"/>
          <w:rtl/>
        </w:rPr>
        <w:t>.</w:t>
      </w: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بهبود سازمانی</w:t>
      </w:r>
      <w:r w:rsidRPr="00DF6212">
        <w:rPr>
          <w:rFonts w:ascii="Arial" w:hAnsi="Arial" w:cs="B Nazanin"/>
          <w:color w:val="222222"/>
          <w:sz w:val="27"/>
          <w:szCs w:val="27"/>
        </w:rPr>
        <w:t xml:space="preserve"> (OD)</w:t>
      </w:r>
      <w:r w:rsidR="004B3725" w:rsidRPr="004B3725">
        <w:rPr>
          <w:rStyle w:val="FootnoteReference"/>
          <w:rFonts w:cs="B Nazanin"/>
          <w:szCs w:val="24"/>
          <w:rtl/>
        </w:rPr>
        <w:t xml:space="preserve"> </w:t>
      </w:r>
      <w:r w:rsidR="004B3725" w:rsidRPr="00F4780C">
        <w:rPr>
          <w:rStyle w:val="FootnoteReference"/>
          <w:rFonts w:cs="B Nazanin"/>
          <w:szCs w:val="24"/>
          <w:rtl/>
        </w:rPr>
        <w:footnoteReference w:id="232"/>
      </w:r>
    </w:p>
    <w:p w:rsidR="0051487D" w:rsidRPr="008635A8" w:rsidRDefault="0051487D" w:rsidP="004B3725">
      <w:pPr>
        <w:pStyle w:val="NormalWeb"/>
        <w:shd w:val="clear" w:color="auto" w:fill="FFFFFF"/>
        <w:rPr>
          <w:rFonts w:ascii="Arial" w:hAnsi="Arial" w:cs="B Lotus"/>
          <w:color w:val="222222"/>
          <w:sz w:val="25"/>
          <w:szCs w:val="25"/>
        </w:rPr>
      </w:pPr>
      <w:r w:rsidRPr="008635A8">
        <w:rPr>
          <w:rStyle w:val="Strong"/>
          <w:rFonts w:ascii="Arial" w:hAnsi="Arial" w:cs="B Lotus"/>
          <w:color w:val="222222"/>
          <w:sz w:val="25"/>
          <w:szCs w:val="25"/>
          <w:rtl/>
        </w:rPr>
        <w:t>بهبود سازمانی</w:t>
      </w:r>
      <w:r w:rsidRPr="008635A8">
        <w:rPr>
          <w:rFonts w:ascii="Cambria" w:hAnsi="Cambria" w:cs="Cambria" w:hint="cs"/>
          <w:color w:val="222222"/>
          <w:sz w:val="25"/>
          <w:szCs w:val="25"/>
          <w:rtl/>
        </w:rPr>
        <w:t> </w:t>
      </w:r>
      <w:r w:rsidRPr="008635A8">
        <w:rPr>
          <w:rFonts w:ascii="Arial" w:hAnsi="Arial" w:cs="B Lotus"/>
          <w:color w:val="222222"/>
          <w:sz w:val="25"/>
          <w:szCs w:val="25"/>
        </w:rPr>
        <w:t xml:space="preserve"> </w:t>
      </w:r>
      <w:r w:rsidRPr="008635A8">
        <w:rPr>
          <w:rFonts w:ascii="Arial" w:hAnsi="Arial" w:cs="B Lotus"/>
          <w:color w:val="222222"/>
          <w:sz w:val="25"/>
          <w:szCs w:val="25"/>
          <w:rtl/>
        </w:rPr>
        <w:t>به فرآیندهایی اطلاق می‌شود که به توسعه و ارتقاء عملکرد سازمان کمک می‌کنند</w:t>
      </w:r>
      <w:r w:rsidR="004B3725">
        <w:rPr>
          <w:rFonts w:ascii="Arial" w:hAnsi="Arial" w:cs="B Lotus"/>
          <w:color w:val="222222"/>
          <w:sz w:val="25"/>
          <w:szCs w:val="25"/>
          <w:rtl/>
        </w:rPr>
        <w:t>.</w:t>
      </w:r>
      <w:r w:rsidRPr="008635A8">
        <w:rPr>
          <w:rFonts w:ascii="Arial" w:hAnsi="Arial" w:cs="B Lotus"/>
          <w:color w:val="222222"/>
          <w:sz w:val="25"/>
          <w:szCs w:val="25"/>
          <w:rtl/>
        </w:rPr>
        <w:t xml:space="preserve"> این فرآیندها شامل ارزیابی عملکرد، آموزش، جلسات تیمی و بهبود فردی و تیمی است</w:t>
      </w:r>
      <w:r w:rsidR="004B3725">
        <w:rPr>
          <w:rFonts w:ascii="Arial" w:hAnsi="Arial" w:cs="B Lotus"/>
          <w:color w:val="222222"/>
          <w:sz w:val="25"/>
          <w:szCs w:val="25"/>
          <w:rtl/>
        </w:rPr>
        <w:t>.</w:t>
      </w:r>
      <w:r w:rsidRPr="008635A8">
        <w:rPr>
          <w:rFonts w:ascii="Arial" w:hAnsi="Arial" w:cs="B Lotus"/>
          <w:color w:val="222222"/>
          <w:sz w:val="25"/>
          <w:szCs w:val="25"/>
          <w:rtl/>
        </w:rPr>
        <w:t xml:space="preserve"> سازمان‌ها با استفاده از این فرآیندها می‌توانند بهره‌وری خود را افزایش دهند و به تحول در ساختارها و روش‌های کاری خود بپردازند</w:t>
      </w:r>
      <w:r w:rsidR="004B3725">
        <w:rPr>
          <w:rFonts w:ascii="Arial" w:hAnsi="Arial" w:cs="B Lotus"/>
          <w:color w:val="222222"/>
          <w:sz w:val="25"/>
          <w:szCs w:val="25"/>
          <w:rtl/>
        </w:rPr>
        <w:t>.</w:t>
      </w:r>
    </w:p>
    <w:p w:rsidR="0051487D" w:rsidRPr="00DF6212" w:rsidRDefault="0051487D" w:rsidP="007A6107">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Pr>
        <w:t xml:space="preserve"> 5S </w:t>
      </w:r>
      <w:r w:rsidRPr="00DF6212">
        <w:rPr>
          <w:rFonts w:ascii="Arial" w:hAnsi="Arial" w:cs="B Nazanin"/>
          <w:color w:val="222222"/>
          <w:sz w:val="27"/>
          <w:szCs w:val="27"/>
          <w:rtl/>
        </w:rPr>
        <w:t xml:space="preserve">و بهبود </w:t>
      </w:r>
    </w:p>
    <w:p w:rsidR="0051487D" w:rsidRPr="008635A8" w:rsidRDefault="0051487D" w:rsidP="004B3725">
      <w:pPr>
        <w:pStyle w:val="NormalWeb"/>
        <w:shd w:val="clear" w:color="auto" w:fill="FFFFFF"/>
        <w:rPr>
          <w:rFonts w:ascii="Arial" w:hAnsi="Arial" w:cs="B Lotus"/>
          <w:color w:val="222222"/>
          <w:sz w:val="25"/>
          <w:szCs w:val="25"/>
        </w:rPr>
      </w:pPr>
      <w:r w:rsidRPr="008635A8">
        <w:rPr>
          <w:rFonts w:ascii="Arial" w:hAnsi="Arial" w:cs="B Lotus"/>
          <w:color w:val="222222"/>
          <w:sz w:val="25"/>
          <w:szCs w:val="25"/>
          <w:rtl/>
        </w:rPr>
        <w:t>مدل</w:t>
      </w:r>
      <w:r w:rsidRPr="00A63F08">
        <w:rPr>
          <w:rFonts w:ascii="Cambria" w:hAnsi="Cambria" w:cs="Cambria" w:hint="cs"/>
          <w:color w:val="222222"/>
          <w:sz w:val="25"/>
          <w:szCs w:val="25"/>
          <w:rtl/>
        </w:rPr>
        <w:t> </w:t>
      </w:r>
      <w:r w:rsidRPr="00A63F08">
        <w:rPr>
          <w:rFonts w:ascii="Arial" w:hAnsi="Arial" w:cs="B Lotus"/>
          <w:color w:val="222222"/>
          <w:sz w:val="25"/>
          <w:szCs w:val="25"/>
        </w:rPr>
        <w:t>5S</w:t>
      </w:r>
      <w:r w:rsidRPr="008635A8">
        <w:rPr>
          <w:rFonts w:ascii="Arial" w:hAnsi="Arial" w:cs="B Lotus"/>
          <w:color w:val="222222"/>
          <w:sz w:val="25"/>
          <w:szCs w:val="25"/>
        </w:rPr>
        <w:t> </w:t>
      </w:r>
      <w:r w:rsidR="004B3725">
        <w:rPr>
          <w:rFonts w:ascii="Arial" w:hAnsi="Arial" w:cs="B Lotus" w:hint="cs"/>
          <w:color w:val="222222"/>
          <w:sz w:val="25"/>
          <w:szCs w:val="25"/>
          <w:rtl/>
        </w:rPr>
        <w:t xml:space="preserve"> </w:t>
      </w:r>
      <w:r w:rsidRPr="008635A8">
        <w:rPr>
          <w:rFonts w:ascii="Arial" w:hAnsi="Arial" w:cs="B Lotus"/>
          <w:color w:val="222222"/>
          <w:sz w:val="25"/>
          <w:szCs w:val="25"/>
          <w:rtl/>
        </w:rPr>
        <w:t xml:space="preserve">از پنج اصل </w:t>
      </w:r>
      <w:r w:rsidR="004B3725">
        <w:rPr>
          <w:rFonts w:ascii="Arial" w:hAnsi="Arial" w:cs="B Lotus" w:hint="cs"/>
          <w:color w:val="222222"/>
          <w:sz w:val="25"/>
          <w:szCs w:val="25"/>
          <w:rtl/>
        </w:rPr>
        <w:t xml:space="preserve">اساسی ژاپنی‌ها شامل </w:t>
      </w:r>
      <w:r w:rsidRPr="00A63F08">
        <w:rPr>
          <w:rFonts w:ascii="Arial" w:hAnsi="Arial" w:cs="B Lotus"/>
          <w:color w:val="222222"/>
          <w:sz w:val="25"/>
          <w:szCs w:val="25"/>
          <w:rtl/>
        </w:rPr>
        <w:t>تفکیک اقلام ضروری</w:t>
      </w:r>
      <w:r w:rsidR="004B3725" w:rsidRPr="00F4780C">
        <w:rPr>
          <w:rStyle w:val="FootnoteReference"/>
          <w:rFonts w:cs="B Nazanin"/>
          <w:rtl/>
        </w:rPr>
        <w:footnoteReference w:id="233"/>
      </w:r>
      <w:r w:rsidRPr="00A63F08">
        <w:rPr>
          <w:rFonts w:ascii="Arial" w:hAnsi="Arial" w:cs="B Lotus"/>
          <w:color w:val="222222"/>
          <w:sz w:val="25"/>
          <w:szCs w:val="25"/>
          <w:rtl/>
        </w:rPr>
        <w:t xml:space="preserve"> و غیرضروری</w:t>
      </w:r>
      <w:r w:rsidRPr="008635A8">
        <w:rPr>
          <w:rFonts w:ascii="Arial" w:hAnsi="Arial" w:cs="B Lotus"/>
          <w:color w:val="222222"/>
          <w:sz w:val="25"/>
          <w:szCs w:val="25"/>
          <w:rtl/>
        </w:rPr>
        <w:t>،</w:t>
      </w:r>
      <w:r w:rsidRPr="00A63F08">
        <w:rPr>
          <w:rFonts w:ascii="Cambria" w:hAnsi="Cambria" w:cs="Cambria" w:hint="cs"/>
          <w:color w:val="222222"/>
          <w:sz w:val="25"/>
          <w:szCs w:val="25"/>
          <w:rtl/>
        </w:rPr>
        <w:t> </w:t>
      </w:r>
      <w:r w:rsidRPr="00A63F08">
        <w:rPr>
          <w:rFonts w:ascii="Arial" w:hAnsi="Arial" w:cs="B Lotus"/>
          <w:color w:val="222222"/>
          <w:sz w:val="25"/>
          <w:szCs w:val="25"/>
        </w:rPr>
        <w:t xml:space="preserve"> </w:t>
      </w:r>
      <w:r w:rsidRPr="00A63F08">
        <w:rPr>
          <w:rFonts w:ascii="Arial" w:hAnsi="Arial" w:cs="B Lotus"/>
          <w:color w:val="222222"/>
          <w:sz w:val="25"/>
          <w:szCs w:val="25"/>
          <w:rtl/>
        </w:rPr>
        <w:t>سازماندهی و شفاف‌سازی</w:t>
      </w:r>
      <w:r w:rsidR="004B3725" w:rsidRPr="00F4780C">
        <w:rPr>
          <w:rStyle w:val="FootnoteReference"/>
          <w:rFonts w:cs="B Nazanin"/>
          <w:rtl/>
        </w:rPr>
        <w:footnoteReference w:id="234"/>
      </w:r>
      <w:r w:rsidRPr="00A63F08">
        <w:rPr>
          <w:rFonts w:ascii="Arial" w:hAnsi="Arial" w:cs="B Lotus"/>
          <w:color w:val="222222"/>
          <w:sz w:val="25"/>
          <w:szCs w:val="25"/>
          <w:rtl/>
        </w:rPr>
        <w:t xml:space="preserve"> اقلام ضروری</w:t>
      </w:r>
      <w:r w:rsidRPr="008635A8">
        <w:rPr>
          <w:rFonts w:ascii="Arial" w:hAnsi="Arial" w:cs="B Lotus"/>
          <w:color w:val="222222"/>
          <w:sz w:val="25"/>
          <w:szCs w:val="25"/>
          <w:rtl/>
        </w:rPr>
        <w:t>،</w:t>
      </w:r>
      <w:r w:rsidRPr="00A63F08">
        <w:rPr>
          <w:rFonts w:ascii="Cambria" w:hAnsi="Cambria" w:cs="Cambria" w:hint="cs"/>
          <w:color w:val="222222"/>
          <w:sz w:val="25"/>
          <w:szCs w:val="25"/>
          <w:rtl/>
        </w:rPr>
        <w:t> </w:t>
      </w:r>
      <w:r w:rsidRPr="00A63F08">
        <w:rPr>
          <w:rFonts w:ascii="Arial" w:hAnsi="Arial" w:cs="B Lotus"/>
          <w:color w:val="222222"/>
          <w:sz w:val="25"/>
          <w:szCs w:val="25"/>
        </w:rPr>
        <w:t xml:space="preserve"> </w:t>
      </w:r>
      <w:r w:rsidRPr="00A63F08">
        <w:rPr>
          <w:rFonts w:ascii="Arial" w:hAnsi="Arial" w:cs="B Lotus"/>
          <w:color w:val="222222"/>
          <w:sz w:val="25"/>
          <w:szCs w:val="25"/>
          <w:rtl/>
        </w:rPr>
        <w:t>تمیزی و پیشگیری از آلودگی</w:t>
      </w:r>
      <w:r w:rsidR="004B3725" w:rsidRPr="00F4780C">
        <w:rPr>
          <w:rStyle w:val="FootnoteReference"/>
          <w:rFonts w:cs="B Nazanin"/>
          <w:rtl/>
        </w:rPr>
        <w:footnoteReference w:id="235"/>
      </w:r>
      <w:r w:rsidRPr="008635A8">
        <w:rPr>
          <w:rFonts w:ascii="Arial" w:hAnsi="Arial" w:cs="B Lotus"/>
          <w:color w:val="222222"/>
          <w:sz w:val="25"/>
          <w:szCs w:val="25"/>
          <w:rtl/>
        </w:rPr>
        <w:t>،</w:t>
      </w:r>
      <w:r w:rsidRPr="00A63F08">
        <w:rPr>
          <w:rFonts w:ascii="Cambria" w:hAnsi="Cambria" w:cs="Cambria" w:hint="cs"/>
          <w:color w:val="222222"/>
          <w:sz w:val="25"/>
          <w:szCs w:val="25"/>
          <w:rtl/>
        </w:rPr>
        <w:t> </w:t>
      </w:r>
      <w:r w:rsidRPr="00A63F08">
        <w:rPr>
          <w:rFonts w:ascii="Arial" w:hAnsi="Arial" w:cs="B Lotus"/>
          <w:color w:val="222222"/>
          <w:sz w:val="25"/>
          <w:szCs w:val="25"/>
        </w:rPr>
        <w:t xml:space="preserve"> </w:t>
      </w:r>
      <w:r w:rsidRPr="00A63F08">
        <w:rPr>
          <w:rFonts w:ascii="Arial" w:hAnsi="Arial" w:cs="B Lotus"/>
          <w:color w:val="222222"/>
          <w:sz w:val="25"/>
          <w:szCs w:val="25"/>
          <w:rtl/>
        </w:rPr>
        <w:lastRenderedPageBreak/>
        <w:t>استانداردسازی و مدیریت ديداری</w:t>
      </w:r>
      <w:r w:rsidR="004B3725" w:rsidRPr="00F4780C">
        <w:rPr>
          <w:rStyle w:val="FootnoteReference"/>
          <w:rFonts w:cs="B Nazanin"/>
          <w:rtl/>
        </w:rPr>
        <w:footnoteReference w:id="236"/>
      </w:r>
      <w:r w:rsidRPr="008635A8">
        <w:rPr>
          <w:rFonts w:ascii="Arial" w:hAnsi="Arial" w:cs="B Lotus"/>
          <w:color w:val="222222"/>
          <w:sz w:val="25"/>
          <w:szCs w:val="25"/>
        </w:rPr>
        <w:t> </w:t>
      </w:r>
      <w:r w:rsidRPr="008635A8">
        <w:rPr>
          <w:rFonts w:ascii="Arial" w:hAnsi="Arial" w:cs="B Lotus"/>
          <w:color w:val="222222"/>
          <w:sz w:val="25"/>
          <w:szCs w:val="25"/>
          <w:rtl/>
        </w:rPr>
        <w:t>و</w:t>
      </w:r>
      <w:r w:rsidRPr="00A63F08">
        <w:rPr>
          <w:rFonts w:ascii="Cambria" w:hAnsi="Cambria" w:cs="Cambria" w:hint="cs"/>
          <w:color w:val="222222"/>
          <w:sz w:val="25"/>
          <w:szCs w:val="25"/>
          <w:rtl/>
        </w:rPr>
        <w:t> </w:t>
      </w:r>
      <w:r w:rsidRPr="00A63F08">
        <w:rPr>
          <w:rFonts w:ascii="Arial" w:hAnsi="Arial" w:cs="B Lotus"/>
          <w:color w:val="222222"/>
          <w:sz w:val="25"/>
          <w:szCs w:val="25"/>
        </w:rPr>
        <w:t xml:space="preserve"> </w:t>
      </w:r>
      <w:r w:rsidRPr="00A63F08">
        <w:rPr>
          <w:rFonts w:ascii="Arial" w:hAnsi="Arial" w:cs="B Lotus"/>
          <w:color w:val="222222"/>
          <w:sz w:val="25"/>
          <w:szCs w:val="25"/>
          <w:rtl/>
        </w:rPr>
        <w:t>خودانضباطی</w:t>
      </w:r>
      <w:r w:rsidR="004B3725" w:rsidRPr="00F4780C">
        <w:rPr>
          <w:rStyle w:val="FootnoteReference"/>
          <w:rFonts w:cs="B Nazanin"/>
          <w:rtl/>
        </w:rPr>
        <w:footnoteReference w:id="237"/>
      </w:r>
      <w:r w:rsidRPr="008635A8">
        <w:rPr>
          <w:rFonts w:ascii="Arial" w:hAnsi="Arial" w:cs="B Lotus"/>
          <w:color w:val="222222"/>
          <w:sz w:val="25"/>
          <w:szCs w:val="25"/>
        </w:rPr>
        <w:t> </w:t>
      </w:r>
      <w:r w:rsidRPr="008635A8">
        <w:rPr>
          <w:rFonts w:ascii="Arial" w:hAnsi="Arial" w:cs="B Lotus"/>
          <w:color w:val="222222"/>
          <w:sz w:val="25"/>
          <w:szCs w:val="25"/>
          <w:rtl/>
        </w:rPr>
        <w:t>تشکیل شده است</w:t>
      </w:r>
      <w:r w:rsidR="004B3725">
        <w:rPr>
          <w:rFonts w:ascii="Arial" w:hAnsi="Arial" w:cs="B Lotus"/>
          <w:color w:val="222222"/>
          <w:sz w:val="25"/>
          <w:szCs w:val="25"/>
          <w:rtl/>
        </w:rPr>
        <w:t>.</w:t>
      </w:r>
      <w:r w:rsidRPr="008635A8">
        <w:rPr>
          <w:rFonts w:ascii="Arial" w:hAnsi="Arial" w:cs="B Lotus"/>
          <w:color w:val="222222"/>
          <w:sz w:val="25"/>
          <w:szCs w:val="25"/>
          <w:rtl/>
        </w:rPr>
        <w:t xml:space="preserve"> این روش‌ها به سازمان‌ها کمک می‌کند تا محیط کار خود را بهینه‌سازی کنند، بهداشت و نظم را حفظ کنند و بهره‌وری را افزایش دهند</w:t>
      </w:r>
      <w:r w:rsidR="004B3725">
        <w:rPr>
          <w:rFonts w:ascii="Arial" w:hAnsi="Arial" w:cs="B Lotus"/>
          <w:color w:val="222222"/>
          <w:sz w:val="25"/>
          <w:szCs w:val="25"/>
          <w:rtl/>
        </w:rPr>
        <w:t>.</w:t>
      </w:r>
    </w:p>
    <w:p w:rsidR="0051487D" w:rsidRPr="008635A8" w:rsidRDefault="0051487D" w:rsidP="00323FCE">
      <w:pPr>
        <w:numPr>
          <w:ilvl w:val="0"/>
          <w:numId w:val="60"/>
        </w:numPr>
        <w:shd w:val="clear" w:color="auto" w:fill="FFFFFF"/>
        <w:spacing w:before="100" w:beforeAutospacing="1" w:after="100" w:afterAutospacing="1"/>
        <w:ind w:left="945"/>
        <w:jc w:val="left"/>
        <w:rPr>
          <w:rFonts w:ascii="Arial" w:hAnsi="Arial"/>
          <w:color w:val="222222"/>
          <w:sz w:val="25"/>
          <w:szCs w:val="25"/>
        </w:rPr>
      </w:pPr>
      <w:r w:rsidRPr="008635A8">
        <w:rPr>
          <w:rFonts w:ascii="Arial" w:hAnsi="Arial"/>
          <w:color w:val="222222"/>
          <w:sz w:val="25"/>
          <w:szCs w:val="25"/>
          <w:rtl/>
        </w:rPr>
        <w:t>تفکیک اقلام ضروری از غیرضروری و تعمیر سریع</w:t>
      </w:r>
      <w:r w:rsidR="004B3725" w:rsidRPr="00F4780C">
        <w:rPr>
          <w:rStyle w:val="FootnoteReference"/>
          <w:rFonts w:cs="B Nazanin"/>
          <w:szCs w:val="24"/>
          <w:rtl/>
        </w:rPr>
        <w:footnoteReference w:id="238"/>
      </w:r>
    </w:p>
    <w:p w:rsidR="0051487D" w:rsidRPr="008635A8" w:rsidRDefault="0051487D" w:rsidP="00323FCE">
      <w:pPr>
        <w:numPr>
          <w:ilvl w:val="0"/>
          <w:numId w:val="60"/>
        </w:numPr>
        <w:shd w:val="clear" w:color="auto" w:fill="FFFFFF"/>
        <w:spacing w:before="100" w:beforeAutospacing="1" w:after="100" w:afterAutospacing="1"/>
        <w:ind w:left="945"/>
        <w:jc w:val="left"/>
        <w:rPr>
          <w:rFonts w:ascii="Arial" w:hAnsi="Arial"/>
          <w:color w:val="222222"/>
          <w:sz w:val="25"/>
          <w:szCs w:val="25"/>
        </w:rPr>
      </w:pPr>
      <w:r w:rsidRPr="008635A8">
        <w:rPr>
          <w:rFonts w:ascii="Arial" w:hAnsi="Arial"/>
          <w:color w:val="222222"/>
          <w:sz w:val="25"/>
          <w:szCs w:val="25"/>
          <w:rtl/>
        </w:rPr>
        <w:t>سازماندهی اقلام ضروری و شفاف‌سازی فرآیندها</w:t>
      </w:r>
      <w:r w:rsidR="004B3725" w:rsidRPr="00F4780C">
        <w:rPr>
          <w:rStyle w:val="FootnoteReference"/>
          <w:rFonts w:cs="B Nazanin"/>
          <w:szCs w:val="24"/>
          <w:rtl/>
        </w:rPr>
        <w:footnoteReference w:id="239"/>
      </w:r>
    </w:p>
    <w:p w:rsidR="0051487D" w:rsidRPr="008635A8" w:rsidRDefault="0051487D" w:rsidP="00323FCE">
      <w:pPr>
        <w:numPr>
          <w:ilvl w:val="0"/>
          <w:numId w:val="60"/>
        </w:numPr>
        <w:shd w:val="clear" w:color="auto" w:fill="FFFFFF"/>
        <w:spacing w:before="100" w:beforeAutospacing="1" w:after="100" w:afterAutospacing="1"/>
        <w:ind w:left="945"/>
        <w:jc w:val="left"/>
        <w:rPr>
          <w:rFonts w:ascii="Arial" w:hAnsi="Arial"/>
          <w:color w:val="222222"/>
          <w:sz w:val="25"/>
          <w:szCs w:val="25"/>
        </w:rPr>
      </w:pPr>
      <w:r w:rsidRPr="008635A8">
        <w:rPr>
          <w:rFonts w:ascii="Arial" w:hAnsi="Arial"/>
          <w:color w:val="222222"/>
          <w:sz w:val="25"/>
          <w:szCs w:val="25"/>
          <w:rtl/>
        </w:rPr>
        <w:t>تمیزی و بازبینی محیط کار</w:t>
      </w:r>
      <w:r w:rsidR="004B3725" w:rsidRPr="00F4780C">
        <w:rPr>
          <w:rStyle w:val="FootnoteReference"/>
          <w:rFonts w:cs="B Nazanin"/>
          <w:szCs w:val="24"/>
          <w:rtl/>
        </w:rPr>
        <w:footnoteReference w:id="240"/>
      </w:r>
    </w:p>
    <w:p w:rsidR="0051487D" w:rsidRPr="008635A8" w:rsidRDefault="0051487D" w:rsidP="00323FCE">
      <w:pPr>
        <w:numPr>
          <w:ilvl w:val="0"/>
          <w:numId w:val="60"/>
        </w:numPr>
        <w:shd w:val="clear" w:color="auto" w:fill="FFFFFF"/>
        <w:spacing w:before="100" w:beforeAutospacing="1" w:after="100" w:afterAutospacing="1"/>
        <w:ind w:left="945"/>
        <w:jc w:val="left"/>
        <w:rPr>
          <w:rFonts w:ascii="Arial" w:hAnsi="Arial"/>
          <w:color w:val="222222"/>
          <w:sz w:val="25"/>
          <w:szCs w:val="25"/>
        </w:rPr>
      </w:pPr>
      <w:r w:rsidRPr="008635A8">
        <w:rPr>
          <w:rFonts w:ascii="Arial" w:hAnsi="Arial"/>
          <w:color w:val="222222"/>
          <w:sz w:val="25"/>
          <w:szCs w:val="25"/>
          <w:rtl/>
        </w:rPr>
        <w:t>استانداردسازی و مدیریت ديداری</w:t>
      </w:r>
      <w:r w:rsidR="004B3725" w:rsidRPr="00F4780C">
        <w:rPr>
          <w:rStyle w:val="FootnoteReference"/>
          <w:rFonts w:cs="B Nazanin"/>
          <w:szCs w:val="24"/>
          <w:rtl/>
        </w:rPr>
        <w:footnoteReference w:id="241"/>
      </w:r>
    </w:p>
    <w:p w:rsidR="0051487D" w:rsidRPr="008635A8" w:rsidRDefault="0051487D" w:rsidP="00323FCE">
      <w:pPr>
        <w:numPr>
          <w:ilvl w:val="0"/>
          <w:numId w:val="60"/>
        </w:numPr>
        <w:shd w:val="clear" w:color="auto" w:fill="FFFFFF"/>
        <w:spacing w:before="100" w:beforeAutospacing="1" w:after="100" w:afterAutospacing="1"/>
        <w:ind w:left="945"/>
        <w:jc w:val="left"/>
        <w:rPr>
          <w:rFonts w:ascii="Arial" w:hAnsi="Arial"/>
          <w:color w:val="222222"/>
          <w:sz w:val="25"/>
          <w:szCs w:val="25"/>
        </w:rPr>
      </w:pPr>
      <w:r w:rsidRPr="008635A8">
        <w:rPr>
          <w:rFonts w:ascii="Arial" w:hAnsi="Arial"/>
          <w:color w:val="222222"/>
          <w:sz w:val="25"/>
          <w:szCs w:val="25"/>
          <w:rtl/>
        </w:rPr>
        <w:t>خودانضباطی و مشارکت همگانی</w:t>
      </w:r>
      <w:r w:rsidR="004B3725" w:rsidRPr="00F4780C">
        <w:rPr>
          <w:rStyle w:val="FootnoteReference"/>
          <w:rFonts w:cs="B Nazanin"/>
          <w:szCs w:val="24"/>
          <w:rtl/>
        </w:rPr>
        <w:footnoteReference w:id="242"/>
      </w:r>
    </w:p>
    <w:p w:rsidR="0051487D" w:rsidRPr="008635A8" w:rsidRDefault="0051487D" w:rsidP="0051487D">
      <w:pPr>
        <w:pStyle w:val="NormalWeb"/>
        <w:shd w:val="clear" w:color="auto" w:fill="FFFFFF"/>
        <w:rPr>
          <w:rFonts w:ascii="Arial" w:hAnsi="Arial" w:cs="B Lotus"/>
          <w:color w:val="222222"/>
          <w:sz w:val="25"/>
          <w:szCs w:val="25"/>
        </w:rPr>
      </w:pPr>
      <w:r w:rsidRPr="008635A8">
        <w:rPr>
          <w:rFonts w:ascii="Arial" w:hAnsi="Arial" w:cs="B Lotus"/>
          <w:color w:val="222222"/>
          <w:sz w:val="25"/>
          <w:szCs w:val="25"/>
          <w:rtl/>
        </w:rPr>
        <w:t>این رویکرد باعث می‌شود که سازمان‌ها بهبود چشم‌گیری در عملکرد خود داشته باشند</w:t>
      </w:r>
      <w:r w:rsidR="004B3725">
        <w:rPr>
          <w:rFonts w:ascii="Arial" w:hAnsi="Arial" w:cs="B Lotus"/>
          <w:color w:val="222222"/>
          <w:sz w:val="25"/>
          <w:szCs w:val="25"/>
          <w:rtl/>
        </w:rPr>
        <w:t>.</w:t>
      </w: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انواع مشکلات و مسائل سازمانی</w:t>
      </w:r>
    </w:p>
    <w:p w:rsidR="0051487D" w:rsidRDefault="0051487D" w:rsidP="0051487D">
      <w:pPr>
        <w:pStyle w:val="NormalWeb"/>
        <w:shd w:val="clear" w:color="auto" w:fill="FFFFFF"/>
        <w:rPr>
          <w:rFonts w:ascii="Arial" w:hAnsi="Arial" w:cs="B Lotus"/>
          <w:color w:val="222222"/>
          <w:sz w:val="25"/>
          <w:szCs w:val="25"/>
          <w:rtl/>
        </w:rPr>
      </w:pPr>
      <w:r w:rsidRPr="008635A8">
        <w:rPr>
          <w:rFonts w:ascii="Arial" w:hAnsi="Arial" w:cs="B Lotus"/>
          <w:color w:val="222222"/>
          <w:sz w:val="25"/>
          <w:szCs w:val="25"/>
          <w:rtl/>
        </w:rPr>
        <w:t>سازمان‌ها معمولاً با مشکلاتی چون کیفیت پایین، بهره‌وری پایین کارکنان، نارضایتی‌های متعدد و ضعف در روابط با مشتری روبرو هستند</w:t>
      </w:r>
      <w:r w:rsidR="004B3725">
        <w:rPr>
          <w:rFonts w:ascii="Arial" w:hAnsi="Arial" w:cs="B Lotus"/>
          <w:color w:val="222222"/>
          <w:sz w:val="25"/>
          <w:szCs w:val="25"/>
          <w:rtl/>
        </w:rPr>
        <w:t>.</w:t>
      </w:r>
      <w:r w:rsidRPr="008635A8">
        <w:rPr>
          <w:rFonts w:ascii="Arial" w:hAnsi="Arial" w:cs="B Lotus"/>
          <w:color w:val="222222"/>
          <w:sz w:val="25"/>
          <w:szCs w:val="25"/>
          <w:rtl/>
        </w:rPr>
        <w:t xml:space="preserve"> شناسایی و حل این مشکلات می‌تواند از طریق ارزیابی مستمر عملکرد، بهبود روابط درون تیمی و اجرای برنامه‌های اصلاحی موثر انجام شود</w:t>
      </w:r>
      <w:r w:rsidR="004B3725">
        <w:rPr>
          <w:rFonts w:ascii="Arial" w:hAnsi="Arial" w:cs="B Lotus"/>
          <w:color w:val="222222"/>
          <w:sz w:val="25"/>
          <w:szCs w:val="25"/>
          <w:rtl/>
        </w:rPr>
        <w:t>.</w:t>
      </w:r>
    </w:p>
    <w:p w:rsidR="00A219B5" w:rsidRPr="009C5558" w:rsidRDefault="00A219B5" w:rsidP="000A3D2B">
      <w:pPr>
        <w:pStyle w:val="Heading4"/>
        <w:shd w:val="clear" w:color="auto" w:fill="FFFFFF"/>
        <w:rPr>
          <w:rFonts w:ascii="Arial" w:hAnsi="Arial" w:cs="B Nazanin"/>
          <w:color w:val="222222"/>
          <w:sz w:val="27"/>
          <w:szCs w:val="27"/>
        </w:rPr>
      </w:pPr>
      <w:r w:rsidRPr="009C5558">
        <w:rPr>
          <w:rFonts w:ascii="Arial" w:hAnsi="Arial" w:cs="B Nazanin"/>
          <w:color w:val="222222"/>
          <w:sz w:val="27"/>
          <w:szCs w:val="27"/>
          <w:rtl/>
        </w:rPr>
        <w:t xml:space="preserve"> مفهوم</w:t>
      </w:r>
      <w:r w:rsidRPr="009C5558">
        <w:rPr>
          <w:rFonts w:ascii="Arial" w:hAnsi="Arial" w:cs="B Nazanin"/>
          <w:color w:val="222222"/>
          <w:sz w:val="27"/>
          <w:szCs w:val="27"/>
        </w:rPr>
        <w:t xml:space="preserve"> CRM </w:t>
      </w:r>
    </w:p>
    <w:p w:rsidR="00A219B5" w:rsidRPr="009C5558" w:rsidRDefault="00A219B5" w:rsidP="00A219B5">
      <w:pPr>
        <w:shd w:val="clear" w:color="auto" w:fill="FFFFFF"/>
        <w:rPr>
          <w:rFonts w:ascii="Arial" w:eastAsia="Times New Roman" w:hAnsi="Arial"/>
          <w:color w:val="222222"/>
          <w:sz w:val="25"/>
          <w:szCs w:val="25"/>
        </w:rPr>
      </w:pPr>
    </w:p>
    <w:p w:rsidR="00A219B5" w:rsidRPr="009C5558" w:rsidRDefault="00A219B5" w:rsidP="00A219B5">
      <w:pPr>
        <w:shd w:val="clear" w:color="auto" w:fill="FFFFFF"/>
        <w:rPr>
          <w:rFonts w:ascii="Arial" w:eastAsia="Times New Roman" w:hAnsi="Arial"/>
          <w:color w:val="222222"/>
          <w:sz w:val="25"/>
          <w:szCs w:val="25"/>
        </w:rPr>
      </w:pPr>
      <w:r w:rsidRPr="009C5558">
        <w:rPr>
          <w:rFonts w:ascii="Arial" w:eastAsia="Times New Roman" w:hAnsi="Arial"/>
          <w:color w:val="222222"/>
          <w:sz w:val="25"/>
          <w:szCs w:val="25"/>
          <w:rtl/>
        </w:rPr>
        <w:lastRenderedPageBreak/>
        <w:t>مدیریت ارتباط با مشتری</w:t>
      </w:r>
      <w:r w:rsidRPr="009C5558">
        <w:rPr>
          <w:rFonts w:ascii="Arial" w:eastAsia="Times New Roman" w:hAnsi="Arial"/>
          <w:color w:val="222222"/>
          <w:sz w:val="25"/>
          <w:szCs w:val="25"/>
        </w:rPr>
        <w:t xml:space="preserve"> (CRM) </w:t>
      </w:r>
      <w:r w:rsidRPr="009C5558">
        <w:rPr>
          <w:rFonts w:ascii="Arial" w:eastAsia="Times New Roman" w:hAnsi="Arial"/>
          <w:color w:val="222222"/>
          <w:sz w:val="25"/>
          <w:szCs w:val="25"/>
          <w:rtl/>
        </w:rPr>
        <w:t>به مجموعه‌ای از استراتژی‌ها، فناوری‌ها، و فرآیندهایی گفته می‌شود که هدف آن‌ها بهبود تعاملات و روابط با مشتریان است</w:t>
      </w:r>
      <w:r w:rsidR="004B3725">
        <w:rPr>
          <w:rFonts w:ascii="Arial" w:eastAsia="Times New Roman" w:hAnsi="Arial"/>
          <w:color w:val="222222"/>
          <w:sz w:val="25"/>
          <w:szCs w:val="25"/>
          <w:rtl/>
        </w:rPr>
        <w:t>.</w:t>
      </w:r>
      <w:r w:rsidRPr="009C5558">
        <w:rPr>
          <w:rFonts w:ascii="Arial" w:eastAsia="Times New Roman" w:hAnsi="Arial"/>
          <w:color w:val="222222"/>
          <w:sz w:val="25"/>
          <w:szCs w:val="25"/>
        </w:rPr>
        <w:t xml:space="preserve"> CRM </w:t>
      </w:r>
      <w:r w:rsidRPr="009C5558">
        <w:rPr>
          <w:rFonts w:ascii="Arial" w:eastAsia="Times New Roman" w:hAnsi="Arial"/>
          <w:color w:val="222222"/>
          <w:sz w:val="25"/>
          <w:szCs w:val="25"/>
          <w:rtl/>
        </w:rPr>
        <w:t>به‌ویژه در سازمان‌ها برای ایجاد رضایت، وفاداری، و بهره‌وری بیشتر مشتریان به کار می‌رود</w:t>
      </w:r>
      <w:r w:rsidR="004B3725">
        <w:rPr>
          <w:rFonts w:ascii="Arial" w:eastAsia="Times New Roman" w:hAnsi="Arial"/>
          <w:color w:val="222222"/>
          <w:sz w:val="25"/>
          <w:szCs w:val="25"/>
          <w:rtl/>
        </w:rPr>
        <w:t>.</w:t>
      </w:r>
      <w:r w:rsidRPr="009C5558">
        <w:rPr>
          <w:rFonts w:ascii="Arial" w:eastAsia="Times New Roman" w:hAnsi="Arial"/>
          <w:color w:val="222222"/>
          <w:sz w:val="25"/>
          <w:szCs w:val="25"/>
          <w:rtl/>
        </w:rPr>
        <w:t xml:space="preserve"> این سیستم‌ها معمولاً برای جمع‌آوری داده‌های مشتریان، تجزیه و تحلیل آن‌ها، و استفاده از اطلاعات به‌منظور بهبود تعاملات استفاده می‌شوند</w:t>
      </w:r>
      <w:r w:rsidR="004B3725">
        <w:rPr>
          <w:rFonts w:ascii="Arial" w:eastAsia="Times New Roman" w:hAnsi="Arial"/>
          <w:color w:val="222222"/>
          <w:sz w:val="25"/>
          <w:szCs w:val="25"/>
          <w:rtl/>
        </w:rPr>
        <w:t>.</w:t>
      </w:r>
    </w:p>
    <w:p w:rsidR="0004643C" w:rsidRDefault="0004643C" w:rsidP="00A219B5">
      <w:pPr>
        <w:pStyle w:val="Heading4"/>
        <w:shd w:val="clear" w:color="auto" w:fill="FFFFFF"/>
        <w:rPr>
          <w:rFonts w:ascii="Arial" w:hAnsi="Arial" w:cs="B Nazanin"/>
          <w:color w:val="222222"/>
          <w:sz w:val="27"/>
          <w:szCs w:val="27"/>
          <w:rtl/>
        </w:rPr>
      </w:pPr>
    </w:p>
    <w:p w:rsidR="00A219B5" w:rsidRPr="009C5558" w:rsidRDefault="00A219B5" w:rsidP="00A219B5">
      <w:pPr>
        <w:pStyle w:val="Heading4"/>
        <w:shd w:val="clear" w:color="auto" w:fill="FFFFFF"/>
        <w:rPr>
          <w:rFonts w:ascii="Arial" w:hAnsi="Arial" w:cs="B Nazanin"/>
          <w:color w:val="222222"/>
          <w:sz w:val="27"/>
          <w:szCs w:val="27"/>
        </w:rPr>
      </w:pPr>
      <w:r w:rsidRPr="009C5558">
        <w:rPr>
          <w:rFonts w:ascii="Arial" w:hAnsi="Arial" w:cs="B Nazanin"/>
          <w:color w:val="222222"/>
          <w:sz w:val="27"/>
          <w:szCs w:val="27"/>
          <w:rtl/>
        </w:rPr>
        <w:t>انواع</w:t>
      </w:r>
      <w:r w:rsidRPr="009C5558">
        <w:rPr>
          <w:rFonts w:ascii="Arial" w:hAnsi="Arial" w:cs="B Nazanin"/>
          <w:color w:val="222222"/>
          <w:sz w:val="27"/>
          <w:szCs w:val="27"/>
        </w:rPr>
        <w:t xml:space="preserve"> CRM</w:t>
      </w:r>
    </w:p>
    <w:p w:rsidR="00A219B5" w:rsidRPr="009C5558" w:rsidRDefault="00A219B5" w:rsidP="00A219B5">
      <w:pPr>
        <w:shd w:val="clear" w:color="auto" w:fill="FFFFFF"/>
        <w:rPr>
          <w:rFonts w:ascii="Arial" w:eastAsia="Times New Roman" w:hAnsi="Arial"/>
          <w:color w:val="222222"/>
          <w:sz w:val="25"/>
          <w:szCs w:val="25"/>
        </w:rPr>
      </w:pPr>
    </w:p>
    <w:p w:rsidR="00A219B5" w:rsidRPr="009C5558" w:rsidRDefault="00254075" w:rsidP="000A3D2B">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1</w:t>
      </w:r>
      <w:r w:rsidR="000A3D2B" w:rsidRPr="000A3D2B">
        <w:rPr>
          <w:rFonts w:ascii="Arial" w:eastAsia="Times New Roman" w:hAnsi="Arial" w:hint="cs"/>
          <w:b/>
          <w:bCs/>
          <w:color w:val="222222"/>
          <w:sz w:val="25"/>
          <w:szCs w:val="25"/>
          <w:rtl/>
        </w:rPr>
        <w:t>ـ</w:t>
      </w:r>
      <w:r w:rsidR="00A219B5" w:rsidRPr="000A3D2B">
        <w:rPr>
          <w:rFonts w:ascii="Arial" w:eastAsia="Times New Roman" w:hAnsi="Arial"/>
          <w:b/>
          <w:bCs/>
          <w:color w:val="222222"/>
          <w:sz w:val="25"/>
          <w:szCs w:val="25"/>
        </w:rPr>
        <w:t xml:space="preserve"> CRM </w:t>
      </w:r>
      <w:r w:rsidR="00A219B5" w:rsidRPr="000A3D2B">
        <w:rPr>
          <w:rFonts w:ascii="Arial" w:eastAsia="Times New Roman" w:hAnsi="Arial"/>
          <w:b/>
          <w:bCs/>
          <w:color w:val="222222"/>
          <w:sz w:val="25"/>
          <w:szCs w:val="25"/>
          <w:rtl/>
        </w:rPr>
        <w:t>عملیاتی</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این نوع</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بر روی فرآیندهای روزمره تعاملات با مشتریان تمرکز دارد</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این شامل فروش، خدمات مشتریان، و بازاریابی است</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هدف آن بهبود کارایی و سرعت در ارائه خدمات و محصولات به مشتریان است</w:t>
      </w:r>
      <w:r w:rsidR="004B3725">
        <w:rPr>
          <w:rFonts w:ascii="Arial" w:eastAsia="Times New Roman" w:hAnsi="Arial"/>
          <w:color w:val="222222"/>
          <w:sz w:val="25"/>
          <w:szCs w:val="25"/>
          <w:rtl/>
        </w:rPr>
        <w:t>.</w:t>
      </w:r>
    </w:p>
    <w:p w:rsidR="00A219B5" w:rsidRPr="009C5558" w:rsidRDefault="00254075" w:rsidP="000A3D2B">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2</w:t>
      </w:r>
      <w:r w:rsidR="000A3D2B" w:rsidRPr="000A3D2B">
        <w:rPr>
          <w:rFonts w:ascii="Arial" w:eastAsia="Times New Roman" w:hAnsi="Arial" w:hint="cs"/>
          <w:b/>
          <w:bCs/>
          <w:color w:val="222222"/>
          <w:sz w:val="25"/>
          <w:szCs w:val="25"/>
          <w:rtl/>
        </w:rPr>
        <w:t xml:space="preserve">ـ </w:t>
      </w:r>
      <w:r w:rsidR="00A219B5" w:rsidRPr="000A3D2B">
        <w:rPr>
          <w:rFonts w:ascii="Arial" w:eastAsia="Times New Roman" w:hAnsi="Arial"/>
          <w:b/>
          <w:bCs/>
          <w:color w:val="222222"/>
          <w:sz w:val="25"/>
          <w:szCs w:val="25"/>
        </w:rPr>
        <w:t xml:space="preserve"> CRM </w:t>
      </w:r>
      <w:r w:rsidR="00A219B5" w:rsidRPr="000A3D2B">
        <w:rPr>
          <w:rFonts w:ascii="Arial" w:eastAsia="Times New Roman" w:hAnsi="Arial"/>
          <w:b/>
          <w:bCs/>
          <w:color w:val="222222"/>
          <w:sz w:val="25"/>
          <w:szCs w:val="25"/>
          <w:rtl/>
        </w:rPr>
        <w:t>تحلیلی</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این نوع</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بیشتر به جمع‌آوری و تجزیه و تحلیل داده‌های مشتریان می‌پردازد</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از طریق تحلیل رفتار مشتریان، سازمان‌ها می‌توانند اطلاعاتی مفید به‌دست آورند که به آن‌ها کمک می‌کند تا استراتژی‌های بهتری برای بازاریابی و فروش طراحی کنند</w:t>
      </w:r>
      <w:r w:rsidR="004B3725">
        <w:rPr>
          <w:rFonts w:ascii="Arial" w:eastAsia="Times New Roman" w:hAnsi="Arial"/>
          <w:color w:val="222222"/>
          <w:sz w:val="25"/>
          <w:szCs w:val="25"/>
          <w:rtl/>
        </w:rPr>
        <w:t>.</w:t>
      </w:r>
    </w:p>
    <w:p w:rsidR="00A219B5" w:rsidRPr="009C5558" w:rsidRDefault="00A219B5" w:rsidP="00A219B5">
      <w:pPr>
        <w:shd w:val="clear" w:color="auto" w:fill="FFFFFF"/>
        <w:rPr>
          <w:rFonts w:ascii="Arial" w:eastAsia="Times New Roman" w:hAnsi="Arial"/>
          <w:color w:val="222222"/>
          <w:sz w:val="25"/>
          <w:szCs w:val="25"/>
        </w:rPr>
      </w:pPr>
    </w:p>
    <w:p w:rsidR="00A219B5" w:rsidRPr="009C5558" w:rsidRDefault="00254075" w:rsidP="000A3D2B">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3</w:t>
      </w:r>
      <w:r w:rsidR="000A3D2B" w:rsidRPr="000A3D2B">
        <w:rPr>
          <w:rFonts w:ascii="Arial" w:eastAsia="Times New Roman" w:hAnsi="Arial" w:hint="cs"/>
          <w:b/>
          <w:bCs/>
          <w:color w:val="222222"/>
          <w:sz w:val="25"/>
          <w:szCs w:val="25"/>
          <w:rtl/>
        </w:rPr>
        <w:t xml:space="preserve">ـ </w:t>
      </w:r>
      <w:r w:rsidR="00A219B5" w:rsidRPr="000A3D2B">
        <w:rPr>
          <w:rFonts w:ascii="Arial" w:eastAsia="Times New Roman" w:hAnsi="Arial"/>
          <w:b/>
          <w:bCs/>
          <w:color w:val="222222"/>
          <w:sz w:val="25"/>
          <w:szCs w:val="25"/>
        </w:rPr>
        <w:t xml:space="preserve"> CRM </w:t>
      </w:r>
      <w:r w:rsidR="00A219B5" w:rsidRPr="000A3D2B">
        <w:rPr>
          <w:rFonts w:ascii="Arial" w:eastAsia="Times New Roman" w:hAnsi="Arial"/>
          <w:b/>
          <w:bCs/>
          <w:color w:val="222222"/>
          <w:sz w:val="25"/>
          <w:szCs w:val="25"/>
          <w:rtl/>
        </w:rPr>
        <w:t>مشارکتی</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در این نوع</w:t>
      </w:r>
      <w:r w:rsidR="00A219B5" w:rsidRPr="009C5558">
        <w:rPr>
          <w:rFonts w:ascii="Arial" w:eastAsia="Times New Roman" w:hAnsi="Arial"/>
          <w:color w:val="222222"/>
          <w:sz w:val="25"/>
          <w:szCs w:val="25"/>
        </w:rPr>
        <w:t xml:space="preserve"> CRM</w:t>
      </w:r>
      <w:r w:rsidR="00A219B5" w:rsidRPr="009C5558">
        <w:rPr>
          <w:rFonts w:ascii="Arial" w:eastAsia="Times New Roman" w:hAnsi="Arial"/>
          <w:color w:val="222222"/>
          <w:sz w:val="25"/>
          <w:szCs w:val="25"/>
          <w:rtl/>
        </w:rPr>
        <w:t>، تعامل و همکاری مستقیم با مشتریان در نظر گرفته می‌شود</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این سیستم‌ها به سازمان‌ها این امکان را می‌دهند که با مشتریان در ارتباط باشند و از آن‌ها برای بهبود محصولات و خدمات کمک بگیرند</w:t>
      </w:r>
      <w:r w:rsidR="004B3725">
        <w:rPr>
          <w:rFonts w:ascii="Arial" w:eastAsia="Times New Roman" w:hAnsi="Arial"/>
          <w:color w:val="222222"/>
          <w:sz w:val="25"/>
          <w:szCs w:val="25"/>
          <w:rtl/>
        </w:rPr>
        <w:t>.</w:t>
      </w:r>
    </w:p>
    <w:p w:rsidR="0004643C" w:rsidRDefault="0004643C" w:rsidP="00A219B5">
      <w:pPr>
        <w:pStyle w:val="Heading4"/>
        <w:shd w:val="clear" w:color="auto" w:fill="FFFFFF"/>
        <w:rPr>
          <w:rFonts w:ascii="Arial" w:hAnsi="Arial" w:cs="B Nazanin"/>
          <w:color w:val="222222"/>
          <w:sz w:val="27"/>
          <w:szCs w:val="27"/>
          <w:rtl/>
        </w:rPr>
      </w:pPr>
    </w:p>
    <w:p w:rsidR="00A219B5" w:rsidRPr="009C5558" w:rsidRDefault="00A219B5" w:rsidP="00A219B5">
      <w:pPr>
        <w:pStyle w:val="Heading4"/>
        <w:shd w:val="clear" w:color="auto" w:fill="FFFFFF"/>
        <w:rPr>
          <w:rFonts w:ascii="Arial" w:hAnsi="Arial" w:cs="B Nazanin"/>
          <w:color w:val="222222"/>
          <w:sz w:val="27"/>
          <w:szCs w:val="27"/>
        </w:rPr>
      </w:pPr>
      <w:r w:rsidRPr="009C5558">
        <w:rPr>
          <w:rFonts w:ascii="Arial" w:hAnsi="Arial" w:cs="B Nazanin"/>
          <w:color w:val="222222"/>
          <w:sz w:val="27"/>
          <w:szCs w:val="27"/>
          <w:rtl/>
        </w:rPr>
        <w:t>ویژگی‌های سیستم</w:t>
      </w:r>
      <w:r w:rsidR="000A3D2B">
        <w:rPr>
          <w:rFonts w:ascii="Arial" w:hAnsi="Arial" w:cs="B Nazanin" w:hint="cs"/>
          <w:color w:val="222222"/>
          <w:sz w:val="27"/>
          <w:szCs w:val="27"/>
          <w:rtl/>
        </w:rPr>
        <w:t xml:space="preserve"> </w:t>
      </w:r>
      <w:r w:rsidRPr="009C5558">
        <w:rPr>
          <w:rFonts w:ascii="Arial" w:hAnsi="Arial" w:cs="B Nazanin"/>
          <w:color w:val="222222"/>
          <w:sz w:val="27"/>
          <w:szCs w:val="27"/>
        </w:rPr>
        <w:t xml:space="preserve"> CRM</w:t>
      </w:r>
    </w:p>
    <w:p w:rsidR="00A219B5" w:rsidRPr="009C5558" w:rsidRDefault="00A219B5" w:rsidP="00A219B5">
      <w:pPr>
        <w:shd w:val="clear" w:color="auto" w:fill="FFFFFF"/>
        <w:rPr>
          <w:rFonts w:ascii="Arial" w:eastAsia="Times New Roman" w:hAnsi="Arial"/>
          <w:color w:val="222222"/>
          <w:sz w:val="25"/>
          <w:szCs w:val="25"/>
        </w:rPr>
      </w:pPr>
    </w:p>
    <w:p w:rsidR="00A219B5" w:rsidRPr="009C5558" w:rsidRDefault="00254075" w:rsidP="000A3D2B">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1</w:t>
      </w:r>
      <w:r w:rsidR="000A3D2B" w:rsidRPr="000A3D2B">
        <w:rPr>
          <w:rFonts w:ascii="Arial" w:eastAsia="Times New Roman" w:hAnsi="Arial" w:hint="cs"/>
          <w:b/>
          <w:bCs/>
          <w:color w:val="222222"/>
          <w:sz w:val="25"/>
          <w:szCs w:val="25"/>
          <w:rtl/>
        </w:rPr>
        <w:t xml:space="preserve">ـ </w:t>
      </w:r>
      <w:r w:rsidR="00A219B5" w:rsidRPr="000A3D2B">
        <w:rPr>
          <w:rFonts w:ascii="Arial" w:eastAsia="Times New Roman" w:hAnsi="Arial"/>
          <w:b/>
          <w:bCs/>
          <w:color w:val="222222"/>
          <w:sz w:val="25"/>
          <w:szCs w:val="25"/>
          <w:rtl/>
        </w:rPr>
        <w:t>تمرکز بر مشتریان</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سیستم‌های</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به‌طور خاص بر نیازها و خواسته‌های مشتریان متمرکز هستند</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هدف اصلی ایجاد رضایت و وفاداری مشتریان است</w:t>
      </w:r>
      <w:r w:rsidR="004B3725">
        <w:rPr>
          <w:rFonts w:ascii="Arial" w:eastAsia="Times New Roman" w:hAnsi="Arial"/>
          <w:color w:val="222222"/>
          <w:sz w:val="25"/>
          <w:szCs w:val="25"/>
          <w:rtl/>
        </w:rPr>
        <w:t>.</w:t>
      </w:r>
    </w:p>
    <w:p w:rsidR="00A219B5" w:rsidRPr="009C5558" w:rsidRDefault="00254075" w:rsidP="000A3D2B">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2</w:t>
      </w:r>
      <w:r w:rsidR="000A3D2B" w:rsidRPr="000A3D2B">
        <w:rPr>
          <w:rFonts w:ascii="Arial" w:eastAsia="Times New Roman" w:hAnsi="Arial" w:hint="cs"/>
          <w:b/>
          <w:bCs/>
          <w:color w:val="222222"/>
          <w:sz w:val="25"/>
          <w:szCs w:val="25"/>
          <w:rtl/>
        </w:rPr>
        <w:t xml:space="preserve">ـ </w:t>
      </w:r>
      <w:r w:rsidR="00A219B5" w:rsidRPr="000A3D2B">
        <w:rPr>
          <w:rFonts w:ascii="Arial" w:eastAsia="Times New Roman" w:hAnsi="Arial"/>
          <w:b/>
          <w:bCs/>
          <w:color w:val="222222"/>
          <w:sz w:val="25"/>
          <w:szCs w:val="25"/>
          <w:rtl/>
        </w:rPr>
        <w:t>جمع‌آوری و مدیریت داده‌ها</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یکی از ویژگی‌های کلیدی</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جمع‌آوری داده‌های مربوط به مشتریان و تعاملات آن‌ها است</w:t>
      </w:r>
      <w:r w:rsidR="004B3725">
        <w:rPr>
          <w:rFonts w:ascii="Arial" w:eastAsia="Times New Roman" w:hAnsi="Arial"/>
          <w:color w:val="222222"/>
          <w:sz w:val="25"/>
          <w:szCs w:val="25"/>
          <w:rtl/>
        </w:rPr>
        <w:t>.</w:t>
      </w:r>
      <w:r w:rsidR="00A219B5" w:rsidRPr="009C5558">
        <w:rPr>
          <w:rFonts w:ascii="Arial" w:eastAsia="Times New Roman" w:hAnsi="Arial"/>
          <w:color w:val="222222"/>
          <w:sz w:val="25"/>
          <w:szCs w:val="25"/>
          <w:rtl/>
        </w:rPr>
        <w:t xml:space="preserve"> این داده‌ها می‌توانند شامل اطلاعات تماس، تاریخچه خرید، ترجیحات مشتریان و تعاملات پیشین باشند</w:t>
      </w:r>
      <w:r w:rsidR="000A3D2B">
        <w:rPr>
          <w:rFonts w:ascii="Arial" w:eastAsia="Times New Roman" w:hAnsi="Arial"/>
          <w:color w:val="222222"/>
          <w:sz w:val="25"/>
          <w:szCs w:val="25"/>
          <w:rtl/>
        </w:rPr>
        <w:t>.</w:t>
      </w:r>
    </w:p>
    <w:p w:rsidR="00A219B5" w:rsidRPr="009C5558" w:rsidRDefault="00254075" w:rsidP="000A3D2B">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lastRenderedPageBreak/>
        <w:t>3</w:t>
      </w:r>
      <w:r w:rsidR="000A3D2B" w:rsidRPr="000A3D2B">
        <w:rPr>
          <w:rFonts w:ascii="Arial" w:eastAsia="Times New Roman" w:hAnsi="Arial" w:hint="cs"/>
          <w:b/>
          <w:bCs/>
          <w:color w:val="222222"/>
          <w:sz w:val="25"/>
          <w:szCs w:val="25"/>
          <w:rtl/>
        </w:rPr>
        <w:t xml:space="preserve">ـ </w:t>
      </w:r>
      <w:r w:rsidR="00A219B5" w:rsidRPr="000A3D2B">
        <w:rPr>
          <w:rFonts w:ascii="Arial" w:eastAsia="Times New Roman" w:hAnsi="Arial"/>
          <w:b/>
          <w:bCs/>
          <w:color w:val="222222"/>
          <w:sz w:val="25"/>
          <w:szCs w:val="25"/>
        </w:rPr>
        <w:t xml:space="preserve"> </w:t>
      </w:r>
      <w:r w:rsidR="00A219B5" w:rsidRPr="000A3D2B">
        <w:rPr>
          <w:rFonts w:ascii="Arial" w:eastAsia="Times New Roman" w:hAnsi="Arial"/>
          <w:b/>
          <w:bCs/>
          <w:color w:val="222222"/>
          <w:sz w:val="25"/>
          <w:szCs w:val="25"/>
          <w:rtl/>
        </w:rPr>
        <w:t>پشتیبانی از فروش و بازاریابی</w:t>
      </w:r>
      <w:r w:rsidR="000A3D2B" w:rsidRPr="000A3D2B">
        <w:rPr>
          <w:rFonts w:ascii="Arial" w:eastAsia="Times New Roman" w:hAnsi="Arial" w:hint="cs"/>
          <w:b/>
          <w:bCs/>
          <w:color w:val="222222"/>
          <w:sz w:val="25"/>
          <w:szCs w:val="25"/>
          <w:rtl/>
        </w:rPr>
        <w:t xml:space="preserve"> :</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Pr>
        <w:t>CRM</w:t>
      </w:r>
      <w:r w:rsidR="000A3D2B">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Pr>
        <w:t xml:space="preserve"> </w:t>
      </w:r>
      <w:r w:rsidR="00A219B5" w:rsidRPr="009C5558">
        <w:rPr>
          <w:rFonts w:ascii="Arial" w:eastAsia="Times New Roman" w:hAnsi="Arial"/>
          <w:color w:val="222222"/>
          <w:sz w:val="25"/>
          <w:szCs w:val="25"/>
          <w:rtl/>
        </w:rPr>
        <w:t>به تیم‌های فروش و بازاریابی کمک می‌کند تا اطلاعات به‌روز و دقیقی از مشتریان خود داشته باشند، تا بتوانند خدمات و تبلیغات مناسب‌تری ارائه دهند</w:t>
      </w:r>
      <w:r w:rsidR="000A3D2B">
        <w:rPr>
          <w:rFonts w:ascii="Arial" w:eastAsia="Times New Roman" w:hAnsi="Arial"/>
          <w:color w:val="222222"/>
          <w:sz w:val="25"/>
          <w:szCs w:val="25"/>
          <w:rtl/>
        </w:rPr>
        <w:t>.</w:t>
      </w:r>
    </w:p>
    <w:p w:rsidR="0004643C" w:rsidRDefault="0004643C" w:rsidP="000A3D2B">
      <w:pPr>
        <w:pStyle w:val="Heading4"/>
        <w:shd w:val="clear" w:color="auto" w:fill="FFFFFF"/>
        <w:rPr>
          <w:rFonts w:ascii="Arial" w:hAnsi="Arial" w:cs="B Nazanin"/>
          <w:color w:val="222222"/>
          <w:sz w:val="27"/>
          <w:szCs w:val="27"/>
          <w:rtl/>
        </w:rPr>
      </w:pPr>
    </w:p>
    <w:p w:rsidR="00A219B5" w:rsidRPr="000A3D2B" w:rsidRDefault="00A219B5" w:rsidP="000A3D2B">
      <w:pPr>
        <w:pStyle w:val="Heading4"/>
        <w:shd w:val="clear" w:color="auto" w:fill="FFFFFF"/>
        <w:rPr>
          <w:rFonts w:ascii="Arial" w:hAnsi="Arial" w:cs="B Nazanin"/>
          <w:color w:val="222222"/>
          <w:sz w:val="27"/>
          <w:szCs w:val="27"/>
        </w:rPr>
      </w:pPr>
      <w:r w:rsidRPr="000A3D2B">
        <w:rPr>
          <w:rFonts w:ascii="Arial" w:hAnsi="Arial" w:cs="B Nazanin"/>
          <w:color w:val="222222"/>
          <w:sz w:val="27"/>
          <w:szCs w:val="27"/>
          <w:rtl/>
        </w:rPr>
        <w:t>اتصال به کانال‌های مختلف ارتباطی</w:t>
      </w:r>
    </w:p>
    <w:p w:rsidR="00A219B5" w:rsidRPr="009C5558" w:rsidRDefault="00A219B5" w:rsidP="00A219B5">
      <w:pPr>
        <w:shd w:val="clear" w:color="auto" w:fill="FFFFFF"/>
        <w:rPr>
          <w:rFonts w:ascii="Arial" w:eastAsia="Times New Roman" w:hAnsi="Arial"/>
          <w:color w:val="222222"/>
          <w:sz w:val="25"/>
          <w:szCs w:val="25"/>
        </w:rPr>
      </w:pPr>
      <w:r w:rsidRPr="009C5558">
        <w:rPr>
          <w:rFonts w:ascii="Arial" w:eastAsia="Times New Roman" w:hAnsi="Arial"/>
          <w:color w:val="222222"/>
          <w:sz w:val="25"/>
          <w:szCs w:val="25"/>
          <w:rtl/>
        </w:rPr>
        <w:t>سیستم‌های</w:t>
      </w:r>
      <w:r w:rsidRPr="009C5558">
        <w:rPr>
          <w:rFonts w:ascii="Arial" w:eastAsia="Times New Roman" w:hAnsi="Arial"/>
          <w:color w:val="222222"/>
          <w:sz w:val="25"/>
          <w:szCs w:val="25"/>
        </w:rPr>
        <w:t xml:space="preserve"> CRM </w:t>
      </w:r>
      <w:r w:rsidRPr="009C5558">
        <w:rPr>
          <w:rFonts w:ascii="Arial" w:eastAsia="Times New Roman" w:hAnsi="Arial"/>
          <w:color w:val="222222"/>
          <w:sz w:val="25"/>
          <w:szCs w:val="25"/>
          <w:rtl/>
        </w:rPr>
        <w:t>می‌توانند به‌طور یکپارچه با کانال‌های مختلف ارتباطی مانند ایمیل، تلفن، چت آنلاین و شبکه‌های اجتماعی اتصال برقرار کنند تا تجربه مشتری یکپارچه و هماهنگ باشد</w:t>
      </w:r>
      <w:r w:rsidRPr="009C5558">
        <w:rPr>
          <w:rFonts w:ascii="Arial" w:eastAsia="Times New Roman" w:hAnsi="Arial"/>
          <w:color w:val="222222"/>
          <w:sz w:val="25"/>
          <w:szCs w:val="25"/>
        </w:rPr>
        <w:t>.</w:t>
      </w:r>
    </w:p>
    <w:p w:rsidR="0004643C" w:rsidRDefault="0004643C" w:rsidP="000A3D2B">
      <w:pPr>
        <w:pStyle w:val="Heading4"/>
        <w:shd w:val="clear" w:color="auto" w:fill="FFFFFF"/>
        <w:rPr>
          <w:rFonts w:ascii="Arial" w:hAnsi="Arial" w:cs="B Nazanin"/>
          <w:color w:val="222222"/>
          <w:sz w:val="27"/>
          <w:szCs w:val="27"/>
          <w:rtl/>
        </w:rPr>
      </w:pPr>
    </w:p>
    <w:p w:rsidR="00A219B5" w:rsidRPr="000A3D2B" w:rsidRDefault="00A219B5" w:rsidP="000A3D2B">
      <w:pPr>
        <w:pStyle w:val="Heading4"/>
        <w:shd w:val="clear" w:color="auto" w:fill="FFFFFF"/>
        <w:rPr>
          <w:rFonts w:ascii="Arial" w:hAnsi="Arial" w:cs="B Nazanin"/>
          <w:color w:val="222222"/>
          <w:sz w:val="27"/>
          <w:szCs w:val="27"/>
        </w:rPr>
      </w:pPr>
      <w:r w:rsidRPr="000A3D2B">
        <w:rPr>
          <w:rFonts w:ascii="Arial" w:hAnsi="Arial" w:cs="B Nazanin"/>
          <w:color w:val="222222"/>
          <w:sz w:val="27"/>
          <w:szCs w:val="27"/>
          <w:rtl/>
        </w:rPr>
        <w:t>تحلیل داده‌ها</w:t>
      </w:r>
      <w:r w:rsidR="000A3D2B" w:rsidRPr="000A3D2B">
        <w:rPr>
          <w:rFonts w:ascii="Arial" w:hAnsi="Arial" w:cs="B Nazanin" w:hint="cs"/>
          <w:color w:val="222222"/>
          <w:sz w:val="27"/>
          <w:szCs w:val="27"/>
          <w:rtl/>
        </w:rPr>
        <w:t xml:space="preserve"> </w:t>
      </w:r>
    </w:p>
    <w:p w:rsidR="00A219B5" w:rsidRPr="009C5558" w:rsidRDefault="00A219B5" w:rsidP="00A219B5">
      <w:pPr>
        <w:shd w:val="clear" w:color="auto" w:fill="FFFFFF"/>
        <w:rPr>
          <w:rFonts w:ascii="Arial" w:eastAsia="Times New Roman" w:hAnsi="Arial"/>
          <w:color w:val="222222"/>
          <w:sz w:val="25"/>
          <w:szCs w:val="25"/>
        </w:rPr>
      </w:pPr>
      <w:r w:rsidRPr="009C5558">
        <w:rPr>
          <w:rFonts w:ascii="Arial" w:eastAsia="Times New Roman" w:hAnsi="Arial"/>
          <w:color w:val="222222"/>
          <w:sz w:val="25"/>
          <w:szCs w:val="25"/>
        </w:rPr>
        <w:t>CRM‌</w:t>
      </w:r>
      <w:r w:rsidRPr="009C5558">
        <w:rPr>
          <w:rFonts w:ascii="Arial" w:eastAsia="Times New Roman" w:hAnsi="Arial"/>
          <w:color w:val="222222"/>
          <w:sz w:val="25"/>
          <w:szCs w:val="25"/>
          <w:rtl/>
        </w:rPr>
        <w:t>های پیشرفته توانایی تجزیه و تحلیل داده‌ها را دارند که به کسب‌وکارها کمک می‌کند رفتار مشتریان را پیش‌بینی کرده و تصمیمات استراتژیک بهتری اتخاذ کنند</w:t>
      </w:r>
      <w:r w:rsidRPr="009C5558">
        <w:rPr>
          <w:rFonts w:ascii="Arial" w:eastAsia="Times New Roman" w:hAnsi="Arial"/>
          <w:color w:val="222222"/>
          <w:sz w:val="25"/>
          <w:szCs w:val="25"/>
        </w:rPr>
        <w:t>.</w:t>
      </w:r>
    </w:p>
    <w:p w:rsidR="0004643C" w:rsidRDefault="0004643C" w:rsidP="000A3D2B">
      <w:pPr>
        <w:pStyle w:val="Heading4"/>
        <w:shd w:val="clear" w:color="auto" w:fill="FFFFFF"/>
        <w:rPr>
          <w:rFonts w:ascii="Arial" w:hAnsi="Arial" w:cs="B Nazanin"/>
          <w:color w:val="222222"/>
          <w:sz w:val="27"/>
          <w:szCs w:val="27"/>
          <w:rtl/>
        </w:rPr>
      </w:pPr>
    </w:p>
    <w:p w:rsidR="00A219B5" w:rsidRPr="000A3D2B" w:rsidRDefault="00A219B5" w:rsidP="000A3D2B">
      <w:pPr>
        <w:pStyle w:val="Heading4"/>
        <w:shd w:val="clear" w:color="auto" w:fill="FFFFFF"/>
        <w:rPr>
          <w:rFonts w:ascii="Arial" w:hAnsi="Arial" w:cs="B Nazanin"/>
          <w:color w:val="222222"/>
          <w:sz w:val="27"/>
          <w:szCs w:val="27"/>
        </w:rPr>
      </w:pPr>
      <w:r w:rsidRPr="000A3D2B">
        <w:rPr>
          <w:rFonts w:ascii="Arial" w:hAnsi="Arial" w:cs="B Nazanin"/>
          <w:color w:val="222222"/>
          <w:sz w:val="27"/>
          <w:szCs w:val="27"/>
        </w:rPr>
        <w:t xml:space="preserve"> </w:t>
      </w:r>
      <w:r w:rsidRPr="000A3D2B">
        <w:rPr>
          <w:rFonts w:ascii="Arial" w:hAnsi="Arial" w:cs="B Nazanin"/>
          <w:color w:val="222222"/>
          <w:sz w:val="27"/>
          <w:szCs w:val="27"/>
          <w:rtl/>
        </w:rPr>
        <w:t>خودکارسازی فرآیندها</w:t>
      </w:r>
    </w:p>
    <w:p w:rsidR="00A219B5" w:rsidRPr="009C5558" w:rsidRDefault="00A219B5" w:rsidP="00A219B5">
      <w:pPr>
        <w:shd w:val="clear" w:color="auto" w:fill="FFFFFF"/>
        <w:rPr>
          <w:rFonts w:ascii="Arial" w:eastAsia="Times New Roman" w:hAnsi="Arial"/>
          <w:color w:val="222222"/>
          <w:sz w:val="25"/>
          <w:szCs w:val="25"/>
        </w:rPr>
      </w:pPr>
      <w:r w:rsidRPr="009C5558">
        <w:rPr>
          <w:rFonts w:ascii="Arial" w:eastAsia="Times New Roman" w:hAnsi="Arial"/>
          <w:color w:val="222222"/>
          <w:sz w:val="25"/>
          <w:szCs w:val="25"/>
          <w:rtl/>
        </w:rPr>
        <w:t>یکی دیگر از ویژگی‌های مهم سیستم‌های</w:t>
      </w:r>
      <w:r w:rsidRPr="009C5558">
        <w:rPr>
          <w:rFonts w:ascii="Arial" w:eastAsia="Times New Roman" w:hAnsi="Arial"/>
          <w:color w:val="222222"/>
          <w:sz w:val="25"/>
          <w:szCs w:val="25"/>
        </w:rPr>
        <w:t xml:space="preserve"> CRM </w:t>
      </w:r>
      <w:r w:rsidRPr="009C5558">
        <w:rPr>
          <w:rFonts w:ascii="Arial" w:eastAsia="Times New Roman" w:hAnsi="Arial"/>
          <w:color w:val="222222"/>
          <w:sz w:val="25"/>
          <w:szCs w:val="25"/>
          <w:rtl/>
        </w:rPr>
        <w:t>این است که می‌توانند فرآیندهای مختلف فروش، بازاریابی و خدمات پس از فروش را خودکار کنند، که این امر باعث بهبود کارایی و کاهش خطاهای انسانی می‌شود</w:t>
      </w:r>
      <w:r w:rsidRPr="009C5558">
        <w:rPr>
          <w:rFonts w:ascii="Arial" w:eastAsia="Times New Roman" w:hAnsi="Arial"/>
          <w:color w:val="222222"/>
          <w:sz w:val="25"/>
          <w:szCs w:val="25"/>
        </w:rPr>
        <w:t>.</w:t>
      </w:r>
    </w:p>
    <w:p w:rsidR="0004643C" w:rsidRDefault="0004643C" w:rsidP="00A219B5">
      <w:pPr>
        <w:pStyle w:val="Heading4"/>
        <w:shd w:val="clear" w:color="auto" w:fill="FFFFFF"/>
        <w:rPr>
          <w:rFonts w:ascii="Arial" w:hAnsi="Arial" w:cs="B Nazanin"/>
          <w:color w:val="222222"/>
          <w:sz w:val="27"/>
          <w:szCs w:val="27"/>
          <w:rtl/>
        </w:rPr>
      </w:pPr>
    </w:p>
    <w:p w:rsidR="00A219B5" w:rsidRPr="009C5558" w:rsidRDefault="00A219B5" w:rsidP="00A219B5">
      <w:pPr>
        <w:pStyle w:val="Heading4"/>
        <w:shd w:val="clear" w:color="auto" w:fill="FFFFFF"/>
        <w:rPr>
          <w:rFonts w:ascii="Arial" w:hAnsi="Arial" w:cs="B Nazanin"/>
          <w:color w:val="222222"/>
          <w:sz w:val="27"/>
          <w:szCs w:val="27"/>
        </w:rPr>
      </w:pPr>
      <w:r w:rsidRPr="009C5558">
        <w:rPr>
          <w:rFonts w:ascii="Arial" w:hAnsi="Arial" w:cs="B Nazanin"/>
          <w:color w:val="222222"/>
          <w:sz w:val="27"/>
          <w:szCs w:val="27"/>
          <w:rtl/>
        </w:rPr>
        <w:t>مزایای استفاده از</w:t>
      </w:r>
      <w:r w:rsidRPr="009C5558">
        <w:rPr>
          <w:rFonts w:ascii="Arial" w:hAnsi="Arial" w:cs="B Nazanin"/>
          <w:color w:val="222222"/>
          <w:sz w:val="27"/>
          <w:szCs w:val="27"/>
        </w:rPr>
        <w:t xml:space="preserve"> CRM</w:t>
      </w:r>
    </w:p>
    <w:p w:rsidR="00A219B5" w:rsidRPr="009C5558" w:rsidRDefault="000A3D2B" w:rsidP="00A219B5">
      <w:pPr>
        <w:shd w:val="clear" w:color="auto" w:fill="FFFFFF"/>
        <w:rPr>
          <w:rFonts w:ascii="Arial" w:eastAsia="Times New Roman" w:hAnsi="Arial"/>
          <w:color w:val="222222"/>
          <w:sz w:val="25"/>
          <w:szCs w:val="25"/>
          <w:rtl/>
          <w:lang w:bidi="fa-IR"/>
        </w:rPr>
      </w:pPr>
      <w:r>
        <w:rPr>
          <w:rFonts w:ascii="Arial" w:eastAsia="Times New Roman" w:hAnsi="Arial" w:hint="cs"/>
          <w:color w:val="222222"/>
          <w:sz w:val="25"/>
          <w:szCs w:val="25"/>
          <w:rtl/>
        </w:rPr>
        <w:t xml:space="preserve">مزایای استفاده از </w:t>
      </w:r>
      <w:r>
        <w:rPr>
          <w:rFonts w:ascii="Arial" w:eastAsia="Times New Roman" w:hAnsi="Arial"/>
          <w:color w:val="222222"/>
          <w:sz w:val="25"/>
          <w:szCs w:val="25"/>
        </w:rPr>
        <w:t>CRM</w:t>
      </w:r>
      <w:r>
        <w:rPr>
          <w:rFonts w:ascii="Arial" w:eastAsia="Times New Roman" w:hAnsi="Arial" w:hint="cs"/>
          <w:color w:val="222222"/>
          <w:sz w:val="25"/>
          <w:szCs w:val="25"/>
          <w:rtl/>
          <w:lang w:bidi="fa-IR"/>
        </w:rPr>
        <w:t xml:space="preserve"> عبارتست از : </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1</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ارتقای روابط با مشتریان</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با استفاده از سیستم‌های</w:t>
      </w:r>
      <w:r w:rsidR="00A219B5" w:rsidRPr="009C5558">
        <w:rPr>
          <w:rFonts w:ascii="Arial" w:eastAsia="Times New Roman" w:hAnsi="Arial"/>
          <w:color w:val="222222"/>
          <w:sz w:val="25"/>
          <w:szCs w:val="25"/>
        </w:rPr>
        <w:t xml:space="preserve"> CRM</w:t>
      </w:r>
      <w:r w:rsidR="00A219B5" w:rsidRPr="009C5558">
        <w:rPr>
          <w:rFonts w:ascii="Arial" w:eastAsia="Times New Roman" w:hAnsi="Arial"/>
          <w:color w:val="222222"/>
          <w:sz w:val="25"/>
          <w:szCs w:val="25"/>
          <w:rtl/>
        </w:rPr>
        <w:t>، سازمان‌ها قادرند روابط مستدام و قوی‌تری با مشتریان خود برقرار کنند، که موجب وفاداری بیشتر مشتریان و در نتیجه افزایش فروش می‌شود</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2</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افزایش کارایی و بهره‌وری</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خودکارسازی فرآیندها و جمع‌آوری داده‌ها در یک سیستم متمرکز باعث کاهش زمان و هزینه‌های اجرایی و افزایش بهره‌وری کلی سازمان می‌شود</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lastRenderedPageBreak/>
        <w:t>3</w:t>
      </w:r>
      <w:r w:rsidRPr="00254075">
        <w:rPr>
          <w:rFonts w:ascii="Arial" w:eastAsia="Times New Roman" w:hAnsi="Arial" w:hint="cs"/>
          <w:b/>
          <w:bCs/>
          <w:color w:val="222222"/>
          <w:sz w:val="25"/>
          <w:szCs w:val="25"/>
          <w:rtl/>
        </w:rPr>
        <w:t>ـ ش</w:t>
      </w:r>
      <w:r w:rsidR="00A219B5" w:rsidRPr="00254075">
        <w:rPr>
          <w:rFonts w:ascii="Arial" w:eastAsia="Times New Roman" w:hAnsi="Arial"/>
          <w:b/>
          <w:bCs/>
          <w:color w:val="222222"/>
          <w:sz w:val="25"/>
          <w:szCs w:val="25"/>
          <w:rtl/>
        </w:rPr>
        <w:t>خصی‌سازی خدمات</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با تجزیه و تحلیل داده‌های مشتری، کسب‌وکارها قادر خواهند بود پیشنهادات و خدمات خود را به‌طور خاص و متناسب با نیازهای فردی هر مشتری طراحی کنند</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4</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بهبود تجربه مشتری</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با استفاده از</w:t>
      </w:r>
      <w:r w:rsidR="00A219B5" w:rsidRPr="009C5558">
        <w:rPr>
          <w:rFonts w:ascii="Arial" w:eastAsia="Times New Roman" w:hAnsi="Arial"/>
          <w:color w:val="222222"/>
          <w:sz w:val="25"/>
          <w:szCs w:val="25"/>
        </w:rPr>
        <w:t xml:space="preserve"> CRM</w:t>
      </w:r>
      <w:r w:rsidR="00A219B5" w:rsidRPr="009C5558">
        <w:rPr>
          <w:rFonts w:ascii="Arial" w:eastAsia="Times New Roman" w:hAnsi="Arial"/>
          <w:color w:val="222222"/>
          <w:sz w:val="25"/>
          <w:szCs w:val="25"/>
          <w:rtl/>
        </w:rPr>
        <w:t>، کسب‌وکارها می‌توانند تجربه مشتری را به‌طور کلی بهبود بخشند. این به معنی ارائه خدمات سریع‌تر، دقیق‌تر و مطابق با نیازهای مشتریان است</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5</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مدیریت بهتر تیم‌های فروش و خدمات</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Pr>
        <w:t xml:space="preserve">CRM </w:t>
      </w:r>
      <w:r w:rsidR="00A219B5" w:rsidRPr="009C5558">
        <w:rPr>
          <w:rFonts w:ascii="Arial" w:eastAsia="Times New Roman" w:hAnsi="Arial"/>
          <w:color w:val="222222"/>
          <w:sz w:val="25"/>
          <w:szCs w:val="25"/>
          <w:rtl/>
        </w:rPr>
        <w:t>امکان مدیریت و پیگیری عملکرد تیم‌های فروش و خدمات را به‌طور مؤثرتر فراهم می‌کند. این می‌تواند به افزایش میزان فروش و کیفیت خدمات پس از فروش منجر شود</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6</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افزایش سودآوری</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با ایجاد تعاملات مؤثرتر با مشتریان و بهبود فرایندهای فروش و بازاریابی، سازمان‌ها می‌توانند فروش بیشتری داشته و به‌طور کلی سودآوری خود را افزایش دهند</w:t>
      </w:r>
      <w:r w:rsidR="00A219B5" w:rsidRPr="009C5558">
        <w:rPr>
          <w:rFonts w:ascii="Arial" w:eastAsia="Times New Roman" w:hAnsi="Arial"/>
          <w:color w:val="222222"/>
          <w:sz w:val="25"/>
          <w:szCs w:val="25"/>
        </w:rPr>
        <w:t>.</w:t>
      </w:r>
    </w:p>
    <w:p w:rsidR="0004643C" w:rsidRDefault="0004643C" w:rsidP="00A219B5">
      <w:pPr>
        <w:pStyle w:val="Heading4"/>
        <w:shd w:val="clear" w:color="auto" w:fill="FFFFFF"/>
        <w:rPr>
          <w:rFonts w:ascii="Arial" w:hAnsi="Arial" w:cs="B Nazanin"/>
          <w:color w:val="222222"/>
          <w:sz w:val="27"/>
          <w:szCs w:val="27"/>
          <w:rtl/>
        </w:rPr>
      </w:pPr>
    </w:p>
    <w:p w:rsidR="00A219B5" w:rsidRPr="009C5558" w:rsidRDefault="00A219B5" w:rsidP="00A219B5">
      <w:pPr>
        <w:pStyle w:val="Heading4"/>
        <w:shd w:val="clear" w:color="auto" w:fill="FFFFFF"/>
        <w:rPr>
          <w:rFonts w:ascii="Arial" w:hAnsi="Arial" w:cs="B Nazanin"/>
          <w:color w:val="222222"/>
          <w:sz w:val="27"/>
          <w:szCs w:val="27"/>
        </w:rPr>
      </w:pPr>
      <w:r w:rsidRPr="009C5558">
        <w:rPr>
          <w:rFonts w:ascii="Arial" w:hAnsi="Arial" w:cs="B Nazanin"/>
          <w:color w:val="222222"/>
          <w:sz w:val="27"/>
          <w:szCs w:val="27"/>
          <w:rtl/>
        </w:rPr>
        <w:t>چالش‌ها و مشکلات</w:t>
      </w:r>
      <w:r w:rsidRPr="009C5558">
        <w:rPr>
          <w:rFonts w:ascii="Arial" w:hAnsi="Arial" w:cs="B Nazanin"/>
          <w:color w:val="222222"/>
          <w:sz w:val="27"/>
          <w:szCs w:val="27"/>
        </w:rPr>
        <w:t xml:space="preserve"> CRM</w:t>
      </w:r>
    </w:p>
    <w:p w:rsidR="00A219B5" w:rsidRPr="009C5558" w:rsidRDefault="00254075" w:rsidP="00254075">
      <w:pPr>
        <w:shd w:val="clear" w:color="auto" w:fill="FFFFFF"/>
        <w:rPr>
          <w:rFonts w:ascii="Arial" w:eastAsia="Times New Roman" w:hAnsi="Arial"/>
          <w:color w:val="222222"/>
          <w:sz w:val="25"/>
          <w:szCs w:val="25"/>
          <w:rtl/>
          <w:lang w:bidi="fa-IR"/>
        </w:rPr>
      </w:pPr>
      <w:r>
        <w:rPr>
          <w:rFonts w:ascii="Arial" w:eastAsia="Times New Roman" w:hAnsi="Arial" w:hint="cs"/>
          <w:color w:val="222222"/>
          <w:sz w:val="25"/>
          <w:szCs w:val="25"/>
          <w:rtl/>
        </w:rPr>
        <w:t xml:space="preserve">چالش‌ها و مشکلات </w:t>
      </w:r>
      <w:r>
        <w:rPr>
          <w:rFonts w:ascii="Arial" w:eastAsia="Times New Roman" w:hAnsi="Arial"/>
          <w:color w:val="222222"/>
          <w:sz w:val="25"/>
          <w:szCs w:val="25"/>
        </w:rPr>
        <w:t>CRM</w:t>
      </w:r>
      <w:r>
        <w:rPr>
          <w:rFonts w:ascii="Arial" w:eastAsia="Times New Roman" w:hAnsi="Arial" w:hint="cs"/>
          <w:color w:val="222222"/>
          <w:sz w:val="25"/>
          <w:szCs w:val="25"/>
          <w:rtl/>
          <w:lang w:bidi="fa-IR"/>
        </w:rPr>
        <w:t xml:space="preserve"> عبارتند از : </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1</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هزینه‌های پیاده‌سازی</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یکی از مشکلات مهم در پیاده‌سازی سیستم‌های</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هزینه‌های اولیه بالای آن است. خرید نرم‌افزار، آموزش کارکنان، و تغییر فرآیندهای موجود ممکن است هزینه‌های قابل توجهی را به همراه داشته باشد</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2</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مقاومت در برابر تغییر</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کارکنان ممکن است در برابر تغییرات و پذیرش سیستم جدید مقاومت کنند. به‌ویژه اگر کارکنان به روش‌های قبلی عادت کرده باشند، تغییر به سیستم</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ممکن است دشوار باشد</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3</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یکپارچگی با سایر سیستم‌ها</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یکپارچه‌سازی سیستم</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با دیگر سیستم‌های سازمانی مانند سیستم‌های</w:t>
      </w:r>
      <w:r w:rsidR="00A219B5" w:rsidRPr="009C5558">
        <w:rPr>
          <w:rFonts w:ascii="Arial" w:eastAsia="Times New Roman" w:hAnsi="Arial"/>
          <w:color w:val="222222"/>
          <w:sz w:val="25"/>
          <w:szCs w:val="25"/>
        </w:rPr>
        <w:t xml:space="preserve"> ERP </w:t>
      </w:r>
      <w:r w:rsidR="00A219B5" w:rsidRPr="009C5558">
        <w:rPr>
          <w:rFonts w:ascii="Arial" w:eastAsia="Times New Roman" w:hAnsi="Arial"/>
          <w:color w:val="222222"/>
          <w:sz w:val="25"/>
          <w:szCs w:val="25"/>
          <w:rtl/>
        </w:rPr>
        <w:t>یا سیستم‌های حسابداری ممکن است دشوار و زمان‌بر باشد</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lastRenderedPageBreak/>
        <w:t>4</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tl/>
        </w:rPr>
        <w:t>نیاز به داده‌های با کیفیت</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برای اینکه</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به درستی عمل کند، نیاز به داده‌های دقیق و به‌روز است. این امر به سازمان‌ها فشار می‌آورد تا فرآیندهای دقیقی برای جمع‌آوری و نگهداری داده‌های مشتریان داشته باشند</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Pr>
          <w:rFonts w:ascii="Arial" w:eastAsia="Times New Roman" w:hAnsi="Arial" w:hint="cs"/>
          <w:b/>
          <w:bCs/>
          <w:color w:val="222222"/>
          <w:sz w:val="25"/>
          <w:szCs w:val="25"/>
          <w:rtl/>
        </w:rPr>
        <w:t>5</w:t>
      </w:r>
      <w:r w:rsidRPr="00254075">
        <w:rPr>
          <w:rFonts w:ascii="Arial" w:eastAsia="Times New Roman" w:hAnsi="Arial" w:hint="cs"/>
          <w:b/>
          <w:bCs/>
          <w:color w:val="222222"/>
          <w:sz w:val="25"/>
          <w:szCs w:val="25"/>
          <w:rtl/>
        </w:rPr>
        <w:t xml:space="preserve">ـ </w:t>
      </w:r>
      <w:r w:rsidR="00A219B5" w:rsidRPr="00254075">
        <w:rPr>
          <w:rFonts w:ascii="Arial" w:eastAsia="Times New Roman" w:hAnsi="Arial"/>
          <w:b/>
          <w:bCs/>
          <w:color w:val="222222"/>
          <w:sz w:val="25"/>
          <w:szCs w:val="25"/>
        </w:rPr>
        <w:t xml:space="preserve"> </w:t>
      </w:r>
      <w:r w:rsidR="00A219B5" w:rsidRPr="00254075">
        <w:rPr>
          <w:rFonts w:ascii="Arial" w:eastAsia="Times New Roman" w:hAnsi="Arial"/>
          <w:b/>
          <w:bCs/>
          <w:color w:val="222222"/>
          <w:sz w:val="25"/>
          <w:szCs w:val="25"/>
          <w:rtl/>
        </w:rPr>
        <w:t>نگرانی‌های امنیتی</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ذخیره‌سازی و مدیریت داده‌های حساس مشتریان می‌تواند نگرانی‌های امنیتی به همراه داشته باشد. محافظت از این داده‌ها و جلوگیری از دسترسی غیرمجاز یکی از چالش‌های اصلی در استفاده از سیستم‌های</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است</w:t>
      </w:r>
      <w:r w:rsidR="00A219B5" w:rsidRPr="009C5558">
        <w:rPr>
          <w:rFonts w:ascii="Arial" w:eastAsia="Times New Roman" w:hAnsi="Arial"/>
          <w:color w:val="222222"/>
          <w:sz w:val="25"/>
          <w:szCs w:val="25"/>
        </w:rPr>
        <w:t>.</w:t>
      </w:r>
    </w:p>
    <w:p w:rsidR="00A219B5" w:rsidRPr="009C5558" w:rsidRDefault="00A219B5" w:rsidP="00A219B5">
      <w:pPr>
        <w:shd w:val="clear" w:color="auto" w:fill="FFFFFF"/>
        <w:rPr>
          <w:rFonts w:ascii="Arial" w:eastAsia="Times New Roman" w:hAnsi="Arial"/>
          <w:color w:val="222222"/>
          <w:sz w:val="25"/>
          <w:szCs w:val="25"/>
        </w:rPr>
      </w:pPr>
    </w:p>
    <w:p w:rsidR="00A219B5" w:rsidRDefault="00A219B5" w:rsidP="00A219B5">
      <w:pPr>
        <w:pStyle w:val="Heading4"/>
        <w:shd w:val="clear" w:color="auto" w:fill="FFFFFF"/>
        <w:rPr>
          <w:rFonts w:ascii="Arial" w:hAnsi="Arial" w:cs="B Nazanin"/>
          <w:color w:val="222222"/>
          <w:sz w:val="27"/>
          <w:szCs w:val="27"/>
          <w:rtl/>
        </w:rPr>
      </w:pPr>
      <w:r w:rsidRPr="009C5558">
        <w:rPr>
          <w:rFonts w:ascii="Arial" w:hAnsi="Arial" w:cs="B Nazanin"/>
          <w:color w:val="222222"/>
          <w:sz w:val="27"/>
          <w:szCs w:val="27"/>
          <w:rtl/>
        </w:rPr>
        <w:t>نکات کلیدی برای موفقیت در استفاده از</w:t>
      </w:r>
      <w:r w:rsidRPr="009C5558">
        <w:rPr>
          <w:rFonts w:ascii="Arial" w:hAnsi="Arial" w:cs="B Nazanin"/>
          <w:color w:val="222222"/>
          <w:sz w:val="27"/>
          <w:szCs w:val="27"/>
        </w:rPr>
        <w:t xml:space="preserve"> CRM</w:t>
      </w:r>
    </w:p>
    <w:p w:rsidR="00254075" w:rsidRPr="00254075" w:rsidRDefault="00254075" w:rsidP="00254075">
      <w:pPr>
        <w:shd w:val="clear" w:color="auto" w:fill="FFFFFF"/>
        <w:rPr>
          <w:rFonts w:ascii="Arial" w:eastAsia="Times New Roman" w:hAnsi="Arial"/>
          <w:color w:val="222222"/>
          <w:sz w:val="25"/>
          <w:szCs w:val="25"/>
        </w:rPr>
      </w:pPr>
      <w:r w:rsidRPr="00254075">
        <w:rPr>
          <w:rFonts w:ascii="Arial" w:eastAsia="Times New Roman" w:hAnsi="Arial"/>
          <w:color w:val="222222"/>
          <w:sz w:val="25"/>
          <w:szCs w:val="25"/>
          <w:rtl/>
        </w:rPr>
        <w:t>نکات کلیدی برای موفقیت در استفاده از</w:t>
      </w:r>
      <w:r w:rsidRPr="00254075">
        <w:rPr>
          <w:rFonts w:ascii="Arial" w:eastAsia="Times New Roman" w:hAnsi="Arial"/>
          <w:color w:val="222222"/>
          <w:sz w:val="25"/>
          <w:szCs w:val="25"/>
        </w:rPr>
        <w:t xml:space="preserve"> CRM</w:t>
      </w:r>
      <w:r w:rsidRPr="00254075">
        <w:rPr>
          <w:rFonts w:ascii="Arial" w:eastAsia="Times New Roman" w:hAnsi="Arial" w:hint="cs"/>
          <w:color w:val="222222"/>
          <w:sz w:val="25"/>
          <w:szCs w:val="25"/>
          <w:rtl/>
        </w:rPr>
        <w:t xml:space="preserve"> عبارتند از :</w:t>
      </w:r>
    </w:p>
    <w:p w:rsidR="00A219B5" w:rsidRPr="009C5558" w:rsidRDefault="00254075" w:rsidP="00254075">
      <w:pPr>
        <w:shd w:val="clear" w:color="auto" w:fill="FFFFFF"/>
        <w:rPr>
          <w:rFonts w:ascii="Arial" w:eastAsia="Times New Roman" w:hAnsi="Arial"/>
          <w:color w:val="222222"/>
          <w:sz w:val="25"/>
          <w:szCs w:val="25"/>
        </w:rPr>
      </w:pPr>
      <w:r w:rsidRPr="00254075">
        <w:rPr>
          <w:rFonts w:ascii="Arial" w:eastAsia="Times New Roman" w:hAnsi="Arial" w:hint="cs"/>
          <w:b/>
          <w:bCs/>
          <w:color w:val="222222"/>
          <w:sz w:val="25"/>
          <w:szCs w:val="25"/>
          <w:rtl/>
        </w:rPr>
        <w:t xml:space="preserve">1ـ </w:t>
      </w:r>
      <w:r w:rsidR="00A219B5" w:rsidRPr="00254075">
        <w:rPr>
          <w:rFonts w:ascii="Arial" w:eastAsia="Times New Roman" w:hAnsi="Arial"/>
          <w:b/>
          <w:bCs/>
          <w:color w:val="222222"/>
          <w:sz w:val="25"/>
          <w:szCs w:val="25"/>
          <w:rtl/>
        </w:rPr>
        <w:t>آموزش و آگاه‌سازی کارکنان</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برای موفقیت در پیاده‌سازی</w:t>
      </w:r>
      <w:r w:rsidR="00A219B5" w:rsidRPr="009C5558">
        <w:rPr>
          <w:rFonts w:ascii="Arial" w:eastAsia="Times New Roman" w:hAnsi="Arial"/>
          <w:color w:val="222222"/>
          <w:sz w:val="25"/>
          <w:szCs w:val="25"/>
        </w:rPr>
        <w:t xml:space="preserve"> CRM</w:t>
      </w:r>
      <w:r w:rsidR="00A219B5" w:rsidRPr="009C5558">
        <w:rPr>
          <w:rFonts w:ascii="Arial" w:eastAsia="Times New Roman" w:hAnsi="Arial"/>
          <w:color w:val="222222"/>
          <w:sz w:val="25"/>
          <w:szCs w:val="25"/>
          <w:rtl/>
        </w:rPr>
        <w:t>، آموزش مناسب به کارکنان و آگاه‌سازی آن‌ها از مزایای این سیستم ضروری است</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sidRPr="00254075">
        <w:rPr>
          <w:rFonts w:ascii="Arial" w:eastAsia="Times New Roman" w:hAnsi="Arial" w:hint="cs"/>
          <w:b/>
          <w:bCs/>
          <w:color w:val="222222"/>
          <w:sz w:val="25"/>
          <w:szCs w:val="25"/>
          <w:rtl/>
        </w:rPr>
        <w:t xml:space="preserve">2ـ </w:t>
      </w:r>
      <w:r w:rsidR="00A219B5" w:rsidRPr="00254075">
        <w:rPr>
          <w:rFonts w:ascii="Arial" w:eastAsia="Times New Roman" w:hAnsi="Arial"/>
          <w:b/>
          <w:bCs/>
          <w:color w:val="222222"/>
          <w:sz w:val="25"/>
          <w:szCs w:val="25"/>
          <w:rtl/>
        </w:rPr>
        <w:t>تعریف واضح اهداف</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پیش از پیاده‌سازی، باید اهداف مشخص و قابل اندازه‌گیری برای استفاده از سیستم</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تعیین شود، تا بتوان از عملکرد آن ارزیابی صحیحی داشت</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sidRPr="00254075">
        <w:rPr>
          <w:rFonts w:ascii="Arial" w:eastAsia="Times New Roman" w:hAnsi="Arial" w:hint="cs"/>
          <w:b/>
          <w:bCs/>
          <w:color w:val="222222"/>
          <w:sz w:val="25"/>
          <w:szCs w:val="25"/>
          <w:rtl/>
        </w:rPr>
        <w:t xml:space="preserve">3ـ </w:t>
      </w:r>
      <w:r w:rsidR="00A219B5" w:rsidRPr="00254075">
        <w:rPr>
          <w:rFonts w:ascii="Arial" w:eastAsia="Times New Roman" w:hAnsi="Arial"/>
          <w:b/>
          <w:bCs/>
          <w:color w:val="222222"/>
          <w:sz w:val="25"/>
          <w:szCs w:val="25"/>
          <w:rtl/>
        </w:rPr>
        <w:t>یکپارچگی با فرآیندهای موجود</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اطمینان از یکپارچگی</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با فرآیندهای کاری و سایر سیستم‌های موجود در سازمان برای کارآمدی بیشتر سیستم از اهمیت بالایی برخوردار است</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sidRPr="00254075">
        <w:rPr>
          <w:rFonts w:ascii="Arial" w:eastAsia="Times New Roman" w:hAnsi="Arial" w:hint="cs"/>
          <w:b/>
          <w:bCs/>
          <w:color w:val="222222"/>
          <w:sz w:val="25"/>
          <w:szCs w:val="25"/>
          <w:rtl/>
        </w:rPr>
        <w:t xml:space="preserve">4ـ </w:t>
      </w:r>
      <w:r w:rsidR="00A219B5" w:rsidRPr="00254075">
        <w:rPr>
          <w:rFonts w:ascii="Arial" w:eastAsia="Times New Roman" w:hAnsi="Arial"/>
          <w:b/>
          <w:bCs/>
          <w:color w:val="222222"/>
          <w:sz w:val="25"/>
          <w:szCs w:val="25"/>
          <w:rtl/>
        </w:rPr>
        <w:t>به‌روزرسانی داده‌ها و اطلاعات</w:t>
      </w:r>
      <w:r w:rsidRPr="00254075">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باید اطمینان حاصل شود که داده‌ها و اطلاعات موجود در سیستم</w:t>
      </w:r>
      <w:r w:rsidR="00A219B5" w:rsidRPr="009C5558">
        <w:rPr>
          <w:rFonts w:ascii="Arial" w:eastAsia="Times New Roman" w:hAnsi="Arial"/>
          <w:color w:val="222222"/>
          <w:sz w:val="25"/>
          <w:szCs w:val="25"/>
        </w:rPr>
        <w:t xml:space="preserve"> CRM </w:t>
      </w:r>
      <w:r w:rsidR="00A219B5" w:rsidRPr="009C5558">
        <w:rPr>
          <w:rFonts w:ascii="Arial" w:eastAsia="Times New Roman" w:hAnsi="Arial"/>
          <w:color w:val="222222"/>
          <w:sz w:val="25"/>
          <w:szCs w:val="25"/>
          <w:rtl/>
        </w:rPr>
        <w:t>به‌طور مرتب به‌روزرسانی و دقیق نگهداری می‌شوند</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sidRPr="0004643C">
        <w:rPr>
          <w:rFonts w:ascii="Arial" w:eastAsia="Times New Roman" w:hAnsi="Arial" w:hint="cs"/>
          <w:b/>
          <w:bCs/>
          <w:color w:val="222222"/>
          <w:sz w:val="25"/>
          <w:szCs w:val="25"/>
          <w:rtl/>
        </w:rPr>
        <w:t xml:space="preserve">5ـ </w:t>
      </w:r>
      <w:r w:rsidR="00A219B5" w:rsidRPr="0004643C">
        <w:rPr>
          <w:rFonts w:ascii="Arial" w:eastAsia="Times New Roman" w:hAnsi="Arial"/>
          <w:b/>
          <w:bCs/>
          <w:color w:val="222222"/>
          <w:sz w:val="25"/>
          <w:szCs w:val="25"/>
          <w:rtl/>
        </w:rPr>
        <w:t>مدیریت تغییرات</w:t>
      </w:r>
      <w:r w:rsidRPr="0004643C">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ایجاد یک برنامه مدیریت تغییر مناسب برای کمک به کارکنان در تطبیق با سیستم جدید و جلوگیری از مقاومت‌های احتمالی اهمیت زیادی دارد</w:t>
      </w:r>
      <w:r w:rsidR="00A219B5" w:rsidRPr="009C5558">
        <w:rPr>
          <w:rFonts w:ascii="Arial" w:eastAsia="Times New Roman" w:hAnsi="Arial"/>
          <w:color w:val="222222"/>
          <w:sz w:val="25"/>
          <w:szCs w:val="25"/>
        </w:rPr>
        <w:t>.</w:t>
      </w:r>
    </w:p>
    <w:p w:rsidR="00A219B5" w:rsidRPr="009C5558" w:rsidRDefault="00254075" w:rsidP="00254075">
      <w:pPr>
        <w:shd w:val="clear" w:color="auto" w:fill="FFFFFF"/>
        <w:rPr>
          <w:rFonts w:ascii="Arial" w:eastAsia="Times New Roman" w:hAnsi="Arial"/>
          <w:color w:val="222222"/>
          <w:sz w:val="25"/>
          <w:szCs w:val="25"/>
        </w:rPr>
      </w:pPr>
      <w:r w:rsidRPr="0004643C">
        <w:rPr>
          <w:rFonts w:ascii="Arial" w:eastAsia="Times New Roman" w:hAnsi="Arial" w:hint="cs"/>
          <w:b/>
          <w:bCs/>
          <w:color w:val="222222"/>
          <w:sz w:val="25"/>
          <w:szCs w:val="25"/>
          <w:rtl/>
        </w:rPr>
        <w:t xml:space="preserve">6ـ </w:t>
      </w:r>
      <w:r w:rsidR="00A219B5" w:rsidRPr="0004643C">
        <w:rPr>
          <w:rFonts w:ascii="Arial" w:eastAsia="Times New Roman" w:hAnsi="Arial"/>
          <w:b/>
          <w:bCs/>
          <w:color w:val="222222"/>
          <w:sz w:val="25"/>
          <w:szCs w:val="25"/>
          <w:rtl/>
        </w:rPr>
        <w:t>مراقبت مستمر و ارزیابی عملکرد</w:t>
      </w:r>
      <w:r w:rsidRPr="0004643C">
        <w:rPr>
          <w:rFonts w:ascii="Arial" w:eastAsia="Times New Roman" w:hAnsi="Arial" w:hint="cs"/>
          <w:b/>
          <w:bCs/>
          <w:color w:val="222222"/>
          <w:sz w:val="25"/>
          <w:szCs w:val="25"/>
          <w:rtl/>
        </w:rPr>
        <w:t xml:space="preserve"> :</w:t>
      </w:r>
      <w:r>
        <w:rPr>
          <w:rFonts w:ascii="Arial" w:eastAsia="Times New Roman" w:hAnsi="Arial" w:hint="cs"/>
          <w:color w:val="222222"/>
          <w:sz w:val="25"/>
          <w:szCs w:val="25"/>
          <w:rtl/>
        </w:rPr>
        <w:t xml:space="preserve"> </w:t>
      </w:r>
      <w:r w:rsidR="00A219B5" w:rsidRPr="009C5558">
        <w:rPr>
          <w:rFonts w:ascii="Arial" w:eastAsia="Times New Roman" w:hAnsi="Arial"/>
          <w:color w:val="222222"/>
          <w:sz w:val="25"/>
          <w:szCs w:val="25"/>
          <w:rtl/>
        </w:rPr>
        <w:t>پس از پیاده‌سازی سیستم، باید به‌طور مستمر عملکرد آن را ارزیابی کرده و اصلاحات لازم را انجام داد تا کارایی آن به حداکثر برسد</w:t>
      </w:r>
      <w:r w:rsidR="00A219B5" w:rsidRPr="009C5558">
        <w:rPr>
          <w:rFonts w:ascii="Arial" w:eastAsia="Times New Roman" w:hAnsi="Arial"/>
          <w:color w:val="222222"/>
          <w:sz w:val="25"/>
          <w:szCs w:val="25"/>
        </w:rPr>
        <w:t>.</w:t>
      </w:r>
    </w:p>
    <w:p w:rsidR="0004643C" w:rsidRDefault="0004643C" w:rsidP="00B155B6">
      <w:pPr>
        <w:pStyle w:val="Heading4"/>
        <w:shd w:val="clear" w:color="auto" w:fill="FFFFFF"/>
        <w:rPr>
          <w:rFonts w:ascii="Arial" w:hAnsi="Arial" w:cs="B Nazanin"/>
          <w:color w:val="222222"/>
          <w:sz w:val="27"/>
          <w:szCs w:val="27"/>
          <w:rtl/>
        </w:rPr>
      </w:pPr>
    </w:p>
    <w:p w:rsidR="00B155B6" w:rsidRPr="00EF28BB" w:rsidRDefault="00B155B6" w:rsidP="00B155B6">
      <w:pPr>
        <w:pStyle w:val="Heading4"/>
        <w:shd w:val="clear" w:color="auto" w:fill="FFFFFF"/>
        <w:rPr>
          <w:rFonts w:ascii="Arial" w:hAnsi="Arial" w:cs="B Nazanin"/>
          <w:color w:val="222222"/>
          <w:sz w:val="27"/>
          <w:szCs w:val="27"/>
        </w:rPr>
      </w:pPr>
      <w:r w:rsidRPr="00B155B6">
        <w:rPr>
          <w:rFonts w:ascii="Arial" w:hAnsi="Arial" w:cs="B Nazanin"/>
          <w:color w:val="222222"/>
          <w:sz w:val="27"/>
          <w:szCs w:val="27"/>
          <w:rtl/>
        </w:rPr>
        <w:t>تأثیر</w:t>
      </w:r>
      <w:r w:rsidRPr="00B155B6">
        <w:rPr>
          <w:rFonts w:ascii="Arial" w:hAnsi="Arial" w:cs="B Nazanin"/>
          <w:color w:val="222222"/>
          <w:sz w:val="27"/>
          <w:szCs w:val="27"/>
        </w:rPr>
        <w:t xml:space="preserve"> CRM </w:t>
      </w:r>
      <w:r w:rsidRPr="00B155B6">
        <w:rPr>
          <w:rFonts w:ascii="Arial" w:hAnsi="Arial" w:cs="B Nazanin"/>
          <w:color w:val="222222"/>
          <w:sz w:val="27"/>
          <w:szCs w:val="27"/>
          <w:rtl/>
        </w:rPr>
        <w:t>بر وفاداری مشتریان</w:t>
      </w:r>
    </w:p>
    <w:p w:rsidR="00B155B6" w:rsidRPr="00EF28BB" w:rsidRDefault="00B155B6" w:rsidP="00254075">
      <w:pPr>
        <w:shd w:val="clear" w:color="auto" w:fill="FFFFFF"/>
        <w:rPr>
          <w:rFonts w:ascii="Arial" w:eastAsia="Times New Roman" w:hAnsi="Arial"/>
          <w:color w:val="222222"/>
          <w:sz w:val="25"/>
          <w:szCs w:val="25"/>
        </w:rPr>
      </w:pPr>
      <w:r w:rsidRPr="00EF28BB">
        <w:rPr>
          <w:rFonts w:ascii="Arial" w:eastAsia="Times New Roman" w:hAnsi="Arial"/>
          <w:color w:val="222222"/>
          <w:sz w:val="25"/>
          <w:szCs w:val="25"/>
          <w:rtl/>
        </w:rPr>
        <w:t>یکی از بزرگترین مزایای پیاده‌سازی</w:t>
      </w:r>
      <w:r w:rsidRPr="00EF28BB">
        <w:rPr>
          <w:rFonts w:ascii="Arial" w:eastAsia="Times New Roman" w:hAnsi="Arial"/>
          <w:color w:val="222222"/>
          <w:sz w:val="25"/>
          <w:szCs w:val="25"/>
        </w:rPr>
        <w:t xml:space="preserve"> CRM</w:t>
      </w:r>
      <w:r w:rsidRPr="00EF28BB">
        <w:rPr>
          <w:rFonts w:ascii="Arial" w:eastAsia="Times New Roman" w:hAnsi="Arial"/>
          <w:color w:val="222222"/>
          <w:sz w:val="25"/>
          <w:szCs w:val="25"/>
          <w:rtl/>
        </w:rPr>
        <w:t>، افزایش وفاداری مشتریان است. با استفاده از اطلاعاتی که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فراهم می‌آورد، سازمان‌ها می‌توانند تجربیات شخصی‌سازی‌شده‌ای برای هر مشتری ایجاد کنند. این تجربه مثبت، احساس ارزشمند بودن را در مشتریان ایجاد کرده و باعث می‌شود آن‌ها بیشتر به برند وفادار بمانند</w:t>
      </w:r>
      <w:r w:rsidRPr="00EF28BB">
        <w:rPr>
          <w:rFonts w:ascii="Arial" w:eastAsia="Times New Roman" w:hAnsi="Arial"/>
          <w:color w:val="222222"/>
          <w:sz w:val="25"/>
          <w:szCs w:val="25"/>
        </w:rPr>
        <w:t>.</w:t>
      </w:r>
    </w:p>
    <w:p w:rsidR="00B155B6" w:rsidRDefault="00B155B6" w:rsidP="00241108">
      <w:pPr>
        <w:shd w:val="clear" w:color="auto" w:fill="FFFFFF"/>
        <w:rPr>
          <w:rFonts w:ascii="Arial" w:eastAsia="Times New Roman" w:hAnsi="Arial"/>
          <w:color w:val="222222"/>
          <w:sz w:val="25"/>
          <w:szCs w:val="25"/>
          <w:rtl/>
        </w:rPr>
      </w:pPr>
      <w:r w:rsidRPr="00241108">
        <w:rPr>
          <w:rFonts w:ascii="Arial" w:eastAsia="Times New Roman" w:hAnsi="Arial"/>
          <w:color w:val="222222"/>
          <w:sz w:val="25"/>
          <w:szCs w:val="25"/>
          <w:rtl/>
        </w:rPr>
        <w:t>پاسخگویی سریع‌تر به نیازها و درخواست‌ها</w:t>
      </w:r>
      <w:r w:rsidR="00241108">
        <w:rPr>
          <w:rFonts w:ascii="Arial" w:eastAsia="Times New Roman" w:hAnsi="Arial" w:hint="cs"/>
          <w:color w:val="222222"/>
          <w:sz w:val="25"/>
          <w:szCs w:val="25"/>
          <w:rtl/>
        </w:rPr>
        <w:t xml:space="preserve"> از طریق </w:t>
      </w:r>
      <w:r w:rsidRPr="00EF28BB">
        <w:rPr>
          <w:rFonts w:ascii="Arial" w:eastAsia="Times New Roman" w:hAnsi="Arial"/>
          <w:color w:val="222222"/>
          <w:sz w:val="25"/>
          <w:szCs w:val="25"/>
        </w:rPr>
        <w:t xml:space="preserve">CRM </w:t>
      </w:r>
      <w:r w:rsidR="00241108">
        <w:rPr>
          <w:rFonts w:ascii="Arial" w:eastAsia="Times New Roman" w:hAnsi="Arial" w:hint="cs"/>
          <w:color w:val="222222"/>
          <w:sz w:val="25"/>
          <w:szCs w:val="25"/>
          <w:rtl/>
        </w:rPr>
        <w:t xml:space="preserve"> </w:t>
      </w:r>
      <w:r w:rsidRPr="00EF28BB">
        <w:rPr>
          <w:rFonts w:ascii="Arial" w:eastAsia="Times New Roman" w:hAnsi="Arial"/>
          <w:color w:val="222222"/>
          <w:sz w:val="25"/>
          <w:szCs w:val="25"/>
          <w:rtl/>
        </w:rPr>
        <w:t>به سازمان‌ها این امکان را می‌دهد که در اسرع وقت به نیازها و درخواست‌های مشتریان پاسخ دهند، که این خود منجر به افزایش رضایت مشتریان و وفاداری بیشتر آن‌ها می‌شود</w:t>
      </w:r>
      <w:r w:rsidRPr="00EF28BB">
        <w:rPr>
          <w:rFonts w:ascii="Arial" w:eastAsia="Times New Roman" w:hAnsi="Arial"/>
          <w:color w:val="222222"/>
          <w:sz w:val="25"/>
          <w:szCs w:val="25"/>
        </w:rPr>
        <w:t>.</w:t>
      </w:r>
    </w:p>
    <w:p w:rsidR="00B155B6" w:rsidRPr="00EF28BB" w:rsidRDefault="00241108" w:rsidP="00241108">
      <w:pPr>
        <w:shd w:val="clear" w:color="auto" w:fill="FFFFFF"/>
        <w:rPr>
          <w:rFonts w:ascii="Arial" w:eastAsia="Times New Roman" w:hAnsi="Arial"/>
          <w:color w:val="222222"/>
          <w:sz w:val="25"/>
          <w:szCs w:val="25"/>
        </w:rPr>
      </w:pPr>
      <w:r>
        <w:rPr>
          <w:rFonts w:ascii="Arial" w:eastAsia="Times New Roman" w:hAnsi="Arial" w:hint="cs"/>
          <w:color w:val="222222"/>
          <w:sz w:val="25"/>
          <w:szCs w:val="25"/>
          <w:rtl/>
        </w:rPr>
        <w:t xml:space="preserve">همچنین </w:t>
      </w:r>
      <w:r w:rsidR="00B155B6" w:rsidRPr="00241108">
        <w:rPr>
          <w:rFonts w:ascii="Arial" w:eastAsia="Times New Roman" w:hAnsi="Arial"/>
          <w:color w:val="222222"/>
          <w:sz w:val="25"/>
          <w:szCs w:val="25"/>
          <w:rtl/>
        </w:rPr>
        <w:t>برقراری ارتباط موثر با مشتریان</w:t>
      </w:r>
      <w:r>
        <w:rPr>
          <w:rFonts w:ascii="Arial" w:eastAsia="Times New Roman" w:hAnsi="Arial" w:hint="cs"/>
          <w:color w:val="222222"/>
          <w:sz w:val="25"/>
          <w:szCs w:val="25"/>
          <w:rtl/>
        </w:rPr>
        <w:t xml:space="preserve"> از طریق </w:t>
      </w:r>
      <w:r w:rsidR="00B155B6" w:rsidRPr="00EF28BB">
        <w:rPr>
          <w:rFonts w:ascii="Arial" w:eastAsia="Times New Roman" w:hAnsi="Arial"/>
          <w:color w:val="222222"/>
          <w:sz w:val="25"/>
          <w:szCs w:val="25"/>
          <w:rtl/>
        </w:rPr>
        <w:t>سیستم‌های</w:t>
      </w:r>
      <w:r w:rsidR="00B155B6" w:rsidRPr="00EF28BB">
        <w:rPr>
          <w:rFonts w:ascii="Arial" w:eastAsia="Times New Roman" w:hAnsi="Arial"/>
          <w:color w:val="222222"/>
          <w:sz w:val="25"/>
          <w:szCs w:val="25"/>
        </w:rPr>
        <w:t xml:space="preserve"> CRM </w:t>
      </w:r>
      <w:r w:rsidR="00B155B6" w:rsidRPr="00EF28BB">
        <w:rPr>
          <w:rFonts w:ascii="Arial" w:eastAsia="Times New Roman" w:hAnsi="Arial"/>
          <w:color w:val="222222"/>
          <w:sz w:val="25"/>
          <w:szCs w:val="25"/>
          <w:rtl/>
        </w:rPr>
        <w:t>به کسب‌وکارها این امکان را می‌دهند که به‌طور مستمر و مؤثر با مشتریان در ارتباط باشند، که باعث می‌شود مشتریان احساس کنند که همواره تحت توجه و مراقبت قرار دارند</w:t>
      </w:r>
      <w:r w:rsidR="00B155B6" w:rsidRPr="00EF28BB">
        <w:rPr>
          <w:rFonts w:ascii="Arial" w:eastAsia="Times New Roman" w:hAnsi="Arial"/>
          <w:color w:val="222222"/>
          <w:sz w:val="25"/>
          <w:szCs w:val="25"/>
        </w:rPr>
        <w:t>.</w:t>
      </w:r>
    </w:p>
    <w:p w:rsidR="0004643C" w:rsidRDefault="0004643C" w:rsidP="00B155B6">
      <w:pPr>
        <w:pStyle w:val="Heading4"/>
        <w:shd w:val="clear" w:color="auto" w:fill="FFFFFF"/>
        <w:rPr>
          <w:rFonts w:ascii="Arial" w:hAnsi="Arial" w:cs="B Nazanin"/>
          <w:color w:val="222222"/>
          <w:sz w:val="27"/>
          <w:szCs w:val="27"/>
          <w:rtl/>
        </w:rPr>
      </w:pPr>
    </w:p>
    <w:p w:rsidR="00B155B6" w:rsidRPr="00EF28BB" w:rsidRDefault="00B155B6" w:rsidP="00B155B6">
      <w:pPr>
        <w:pStyle w:val="Heading4"/>
        <w:shd w:val="clear" w:color="auto" w:fill="FFFFFF"/>
        <w:rPr>
          <w:rFonts w:ascii="Arial" w:hAnsi="Arial" w:cs="B Nazanin"/>
          <w:color w:val="222222"/>
          <w:sz w:val="27"/>
          <w:szCs w:val="27"/>
        </w:rPr>
      </w:pPr>
      <w:r w:rsidRPr="00B155B6">
        <w:rPr>
          <w:rFonts w:ascii="Arial" w:hAnsi="Arial" w:cs="B Nazanin"/>
          <w:color w:val="222222"/>
          <w:sz w:val="27"/>
          <w:szCs w:val="27"/>
          <w:rtl/>
        </w:rPr>
        <w:t>پیاده‌سازی موفق سیستم</w:t>
      </w:r>
      <w:r w:rsidRPr="00B155B6">
        <w:rPr>
          <w:rFonts w:ascii="Arial" w:hAnsi="Arial" w:cs="B Nazanin"/>
          <w:color w:val="222222"/>
          <w:sz w:val="27"/>
          <w:szCs w:val="27"/>
        </w:rPr>
        <w:t xml:space="preserve"> CRM</w:t>
      </w:r>
    </w:p>
    <w:p w:rsidR="00B155B6" w:rsidRPr="00EF28BB" w:rsidRDefault="00B155B6" w:rsidP="00B155B6">
      <w:pPr>
        <w:shd w:val="clear" w:color="auto" w:fill="FFFFFF"/>
        <w:spacing w:before="100" w:beforeAutospacing="1" w:after="100" w:afterAutospacing="1"/>
        <w:rPr>
          <w:rFonts w:ascii="Arial" w:eastAsia="Times New Roman" w:hAnsi="Arial"/>
          <w:color w:val="222222"/>
          <w:sz w:val="25"/>
          <w:szCs w:val="25"/>
        </w:rPr>
      </w:pPr>
      <w:r w:rsidRPr="00EF28BB">
        <w:rPr>
          <w:rFonts w:ascii="Arial" w:eastAsia="Times New Roman" w:hAnsi="Arial"/>
          <w:color w:val="222222"/>
          <w:sz w:val="25"/>
          <w:szCs w:val="25"/>
          <w:rtl/>
        </w:rPr>
        <w:t>پیاده‌سازی موفق یک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نیازمند برنامه‌ریزی دقیق و اتخاذ مراحل صحیح است. در اینجا چند نکته کلیدی برای پیاده‌سازی موفق آورده شده است</w:t>
      </w:r>
      <w:r w:rsidRPr="00EF28BB">
        <w:rPr>
          <w:rFonts w:ascii="Arial" w:eastAsia="Times New Roman" w:hAnsi="Arial"/>
          <w:color w:val="222222"/>
          <w:sz w:val="25"/>
          <w:szCs w:val="25"/>
        </w:rPr>
        <w:t>:</w:t>
      </w:r>
    </w:p>
    <w:p w:rsidR="00B155B6" w:rsidRPr="00EF28BB" w:rsidRDefault="00B155B6" w:rsidP="00323FCE">
      <w:pPr>
        <w:numPr>
          <w:ilvl w:val="0"/>
          <w:numId w:val="61"/>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ارزیابی نیازهای کسب‌وکار</w:t>
      </w:r>
      <w:r w:rsidR="00A63F08">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پیش از انتخاب یک سیستم</w:t>
      </w:r>
      <w:r w:rsidRPr="00EF28BB">
        <w:rPr>
          <w:rFonts w:ascii="Arial" w:eastAsia="Times New Roman" w:hAnsi="Arial"/>
          <w:color w:val="222222"/>
          <w:sz w:val="25"/>
          <w:szCs w:val="25"/>
        </w:rPr>
        <w:t xml:space="preserve"> CRM</w:t>
      </w:r>
      <w:r w:rsidRPr="00EF28BB">
        <w:rPr>
          <w:rFonts w:ascii="Arial" w:eastAsia="Times New Roman" w:hAnsi="Arial"/>
          <w:color w:val="222222"/>
          <w:sz w:val="25"/>
          <w:szCs w:val="25"/>
          <w:rtl/>
        </w:rPr>
        <w:t>، باید نیازهای خاص سازمان و مشتریان به‌دقت بررسی شود. این ارزیابی کمک می‌کند تا سیستم مناسب انتخاب شود</w:t>
      </w:r>
      <w:r w:rsidRPr="00EF28BB">
        <w:rPr>
          <w:rFonts w:ascii="Arial" w:eastAsia="Times New Roman" w:hAnsi="Arial"/>
          <w:color w:val="222222"/>
          <w:sz w:val="25"/>
          <w:szCs w:val="25"/>
        </w:rPr>
        <w:t>.</w:t>
      </w:r>
    </w:p>
    <w:p w:rsidR="00B155B6" w:rsidRPr="00EF28BB" w:rsidRDefault="00B155B6" w:rsidP="00323FCE">
      <w:pPr>
        <w:numPr>
          <w:ilvl w:val="0"/>
          <w:numId w:val="61"/>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انتخاب نرم‌افزار مناسب</w:t>
      </w:r>
      <w:r w:rsidR="00A63F08">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 xml:space="preserve">بر اساس ارزیابی‌های صورت‌گرفته، سازمان باید نرم‌افزاری را انتخاب کند که بهترین تطابق را با نیازهای آن داشته باشد. </w:t>
      </w:r>
    </w:p>
    <w:p w:rsidR="00B155B6" w:rsidRPr="00EF28BB" w:rsidRDefault="00B155B6" w:rsidP="00323FCE">
      <w:pPr>
        <w:numPr>
          <w:ilvl w:val="0"/>
          <w:numId w:val="61"/>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آموزش کارکنان</w:t>
      </w:r>
      <w:r w:rsidR="00A63F08">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آموزش کامل کارکنان در استفاده از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 xml:space="preserve">بسیار حیاتی است. کارکنان باید بدانند چگونه اطلاعات مشتریان را وارد سیستم کنند، </w:t>
      </w:r>
      <w:r w:rsidRPr="00EF28BB">
        <w:rPr>
          <w:rFonts w:ascii="Arial" w:eastAsia="Times New Roman" w:hAnsi="Arial"/>
          <w:color w:val="222222"/>
          <w:sz w:val="25"/>
          <w:szCs w:val="25"/>
          <w:rtl/>
        </w:rPr>
        <w:lastRenderedPageBreak/>
        <w:t>چگونه از داده‌ها استفاده نمایند و چگونه با دیگر اعضای تیم برای ارتقاء تجربه مشتری همکاری کنند</w:t>
      </w:r>
      <w:r w:rsidRPr="00EF28BB">
        <w:rPr>
          <w:rFonts w:ascii="Arial" w:eastAsia="Times New Roman" w:hAnsi="Arial"/>
          <w:color w:val="222222"/>
          <w:sz w:val="25"/>
          <w:szCs w:val="25"/>
        </w:rPr>
        <w:t>.</w:t>
      </w:r>
    </w:p>
    <w:p w:rsidR="00B155B6" w:rsidRPr="00EF28BB" w:rsidRDefault="00B155B6" w:rsidP="00323FCE">
      <w:pPr>
        <w:numPr>
          <w:ilvl w:val="0"/>
          <w:numId w:val="61"/>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یکپارچه‌سازی سیستم‌های مختلف</w:t>
      </w:r>
      <w:r w:rsidR="00A63F08">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برای ایجاد یک تجربه مشتری یکپارچه، باید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با دیگر سیستم‌های سازمان (مانند سیستم‌های حسابداری، انبارداری و منابع انسانی) به‌طور مؤثر یکپارچه شود</w:t>
      </w:r>
      <w:r w:rsidRPr="00EF28BB">
        <w:rPr>
          <w:rFonts w:ascii="Arial" w:eastAsia="Times New Roman" w:hAnsi="Arial"/>
          <w:color w:val="222222"/>
          <w:sz w:val="25"/>
          <w:szCs w:val="25"/>
        </w:rPr>
        <w:t>.</w:t>
      </w:r>
    </w:p>
    <w:p w:rsidR="00B155B6" w:rsidRPr="00EF28BB" w:rsidRDefault="00B155B6" w:rsidP="00323FCE">
      <w:pPr>
        <w:numPr>
          <w:ilvl w:val="0"/>
          <w:numId w:val="61"/>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پشتیبانی مستمر</w:t>
      </w:r>
      <w:r w:rsidR="00A63F08">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پس از پیاده‌سازی، نیاز است که پشتیبانی و نگهداری سیستم به‌طور منظم انجام گیرد. این امر به جلوگیری از مشکلات تکنیکی و بهبود کارایی سیستم کمک می‌کند</w:t>
      </w:r>
      <w:r w:rsidRPr="00EF28BB">
        <w:rPr>
          <w:rFonts w:ascii="Arial" w:eastAsia="Times New Roman" w:hAnsi="Arial"/>
          <w:color w:val="222222"/>
          <w:sz w:val="25"/>
          <w:szCs w:val="25"/>
        </w:rPr>
        <w:t>.</w:t>
      </w:r>
    </w:p>
    <w:p w:rsidR="00B155B6" w:rsidRPr="00EF28BB" w:rsidRDefault="00B155B6" w:rsidP="00B155B6">
      <w:pPr>
        <w:pStyle w:val="Heading4"/>
        <w:shd w:val="clear" w:color="auto" w:fill="FFFFFF"/>
        <w:rPr>
          <w:rFonts w:ascii="Arial" w:hAnsi="Arial" w:cs="B Nazanin"/>
          <w:color w:val="222222"/>
          <w:sz w:val="27"/>
          <w:szCs w:val="27"/>
        </w:rPr>
      </w:pPr>
      <w:r w:rsidRPr="00B155B6">
        <w:rPr>
          <w:rFonts w:ascii="Arial" w:hAnsi="Arial" w:cs="B Nazanin"/>
          <w:color w:val="222222"/>
          <w:sz w:val="27"/>
          <w:szCs w:val="27"/>
          <w:rtl/>
        </w:rPr>
        <w:t>سیستم‌های مبتنی بر</w:t>
      </w:r>
      <w:r w:rsidR="0004643C">
        <w:rPr>
          <w:rFonts w:ascii="Arial" w:hAnsi="Arial" w:cs="B Nazanin" w:hint="cs"/>
          <w:color w:val="222222"/>
          <w:sz w:val="27"/>
          <w:szCs w:val="27"/>
          <w:rtl/>
        </w:rPr>
        <w:t xml:space="preserve"> فضای</w:t>
      </w:r>
      <w:r w:rsidRPr="00B155B6">
        <w:rPr>
          <w:rFonts w:ascii="Arial" w:hAnsi="Arial" w:cs="B Nazanin"/>
          <w:color w:val="222222"/>
          <w:sz w:val="27"/>
          <w:szCs w:val="27"/>
          <w:rtl/>
        </w:rPr>
        <w:t xml:space="preserve"> ابری در</w:t>
      </w:r>
      <w:r w:rsidRPr="00B155B6">
        <w:rPr>
          <w:rFonts w:ascii="Arial" w:hAnsi="Arial" w:cs="B Nazanin"/>
          <w:color w:val="222222"/>
          <w:sz w:val="27"/>
          <w:szCs w:val="27"/>
        </w:rPr>
        <w:t xml:space="preserve"> CRM</w:t>
      </w:r>
    </w:p>
    <w:p w:rsidR="00B155B6" w:rsidRPr="00EF28BB" w:rsidRDefault="00B155B6" w:rsidP="0004643C">
      <w:pPr>
        <w:shd w:val="clear" w:color="auto" w:fill="FFFFFF"/>
        <w:spacing w:before="100" w:beforeAutospacing="1" w:after="100" w:afterAutospacing="1"/>
        <w:rPr>
          <w:rFonts w:ascii="Arial" w:eastAsia="Times New Roman" w:hAnsi="Arial"/>
          <w:color w:val="222222"/>
          <w:sz w:val="25"/>
          <w:szCs w:val="25"/>
        </w:rPr>
      </w:pPr>
      <w:r w:rsidRPr="00EF28BB">
        <w:rPr>
          <w:rFonts w:ascii="Arial" w:eastAsia="Times New Roman" w:hAnsi="Arial"/>
          <w:color w:val="222222"/>
          <w:sz w:val="25"/>
          <w:szCs w:val="25"/>
          <w:rtl/>
        </w:rPr>
        <w:t>استفاده از سیستم‌های</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مبتنی بر</w:t>
      </w:r>
      <w:r w:rsidR="0004643C">
        <w:rPr>
          <w:rFonts w:ascii="Arial" w:eastAsia="Times New Roman" w:hAnsi="Arial" w:hint="cs"/>
          <w:color w:val="222222"/>
          <w:sz w:val="25"/>
          <w:szCs w:val="25"/>
          <w:rtl/>
        </w:rPr>
        <w:t xml:space="preserve"> فضای</w:t>
      </w:r>
      <w:r w:rsidRPr="00EF28BB">
        <w:rPr>
          <w:rFonts w:ascii="Arial" w:eastAsia="Times New Roman" w:hAnsi="Arial"/>
          <w:color w:val="222222"/>
          <w:sz w:val="25"/>
          <w:szCs w:val="25"/>
          <w:rtl/>
        </w:rPr>
        <w:t xml:space="preserve"> ابری</w:t>
      </w:r>
      <w:r w:rsidR="0004643C" w:rsidRPr="00F4780C">
        <w:rPr>
          <w:rStyle w:val="FootnoteReference"/>
          <w:rFonts w:cs="B Nazanin"/>
          <w:szCs w:val="24"/>
          <w:rtl/>
        </w:rPr>
        <w:footnoteReference w:id="243"/>
      </w:r>
      <w:r w:rsidR="0004643C">
        <w:rPr>
          <w:rFonts w:ascii="Arial" w:eastAsia="Times New Roman" w:hAnsi="Arial"/>
          <w:color w:val="222222"/>
          <w:sz w:val="25"/>
          <w:szCs w:val="25"/>
        </w:rPr>
        <w:t xml:space="preserve"> </w:t>
      </w:r>
      <w:r w:rsidRPr="00EF28BB">
        <w:rPr>
          <w:rFonts w:ascii="Arial" w:eastAsia="Times New Roman" w:hAnsi="Arial"/>
          <w:color w:val="222222"/>
          <w:sz w:val="25"/>
          <w:szCs w:val="25"/>
          <w:rtl/>
        </w:rPr>
        <w:t>در سال‌های اخیر بسیار محبوب شده است. این نوع سیستم‌ها مزایای زیادی دارند</w:t>
      </w:r>
      <w:r w:rsidRPr="00EF28BB">
        <w:rPr>
          <w:rFonts w:ascii="Arial" w:eastAsia="Times New Roman" w:hAnsi="Arial"/>
          <w:color w:val="222222"/>
          <w:sz w:val="25"/>
          <w:szCs w:val="25"/>
        </w:rPr>
        <w:t>:</w:t>
      </w:r>
    </w:p>
    <w:p w:rsidR="00B155B6" w:rsidRPr="00EF28BB" w:rsidRDefault="00B155B6" w:rsidP="00323FCE">
      <w:pPr>
        <w:numPr>
          <w:ilvl w:val="0"/>
          <w:numId w:val="62"/>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دسترسی از هر مکان و در هر زمان</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سیستم‌های مبتنی بر ابری این امکان را می‌دهند که کارکنان از هر مکانی به داده‌های مشتریان دسترسی داشته باشند، به‌ویژه در شرایطی که تیم‌ها به‌صورت دورکار یا از راه دور فعالیت می‌کنند</w:t>
      </w:r>
      <w:r w:rsidRPr="00EF28BB">
        <w:rPr>
          <w:rFonts w:ascii="Arial" w:eastAsia="Times New Roman" w:hAnsi="Arial"/>
          <w:color w:val="222222"/>
          <w:sz w:val="25"/>
          <w:szCs w:val="25"/>
        </w:rPr>
        <w:t>.</w:t>
      </w:r>
    </w:p>
    <w:p w:rsidR="00B155B6" w:rsidRPr="00EF28BB" w:rsidRDefault="00B155B6" w:rsidP="00323FCE">
      <w:pPr>
        <w:numPr>
          <w:ilvl w:val="0"/>
          <w:numId w:val="62"/>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کاهش هزینه‌های زیرساختی</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یکی از مزایای سیستم‌های مبتنی بر ابری، کاهش هزینه‌های زیرساختی است. زیرا نیازی به خرید سخت‌افزارهای گران‌قیمت یا سرورهای پرهزینه برای میزبانی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نیست</w:t>
      </w:r>
      <w:r w:rsidRPr="00EF28BB">
        <w:rPr>
          <w:rFonts w:ascii="Arial" w:eastAsia="Times New Roman" w:hAnsi="Arial"/>
          <w:color w:val="222222"/>
          <w:sz w:val="25"/>
          <w:szCs w:val="25"/>
        </w:rPr>
        <w:t>.</w:t>
      </w:r>
    </w:p>
    <w:p w:rsidR="00B155B6" w:rsidRPr="00EF28BB" w:rsidRDefault="00B155B6" w:rsidP="00323FCE">
      <w:pPr>
        <w:numPr>
          <w:ilvl w:val="0"/>
          <w:numId w:val="62"/>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مقیاس‌پذیری آسان</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سیستم‌های ابری به‌راحتی می‌توانند مقیاس‌پذیر باشند. این بدان معنی است که سازمان‌ها می‌توانند با توجه به نیاز خود تعداد کاربران یا ذخیره‌سازی داده‌ها را افزایش دهند</w:t>
      </w:r>
      <w:r w:rsidRPr="00EF28BB">
        <w:rPr>
          <w:rFonts w:ascii="Arial" w:eastAsia="Times New Roman" w:hAnsi="Arial"/>
          <w:color w:val="222222"/>
          <w:sz w:val="25"/>
          <w:szCs w:val="25"/>
        </w:rPr>
        <w:t>.</w:t>
      </w:r>
    </w:p>
    <w:p w:rsidR="00B155B6" w:rsidRPr="00EF28BB" w:rsidRDefault="00B155B6" w:rsidP="00323FCE">
      <w:pPr>
        <w:numPr>
          <w:ilvl w:val="0"/>
          <w:numId w:val="62"/>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بروزرسانی و امنیت بهتر</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شرکت‌های ارائه‌دهنده نرم‌افزار</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 xml:space="preserve">ابری به‌طور منظم سیستم را بروزرسانی می‌کنند و اقداماتی برای تضمین امنیت داده‌ها انجام </w:t>
      </w:r>
      <w:r w:rsidRPr="00EF28BB">
        <w:rPr>
          <w:rFonts w:ascii="Arial" w:eastAsia="Times New Roman" w:hAnsi="Arial"/>
          <w:color w:val="222222"/>
          <w:sz w:val="25"/>
          <w:szCs w:val="25"/>
          <w:rtl/>
        </w:rPr>
        <w:lastRenderedPageBreak/>
        <w:t>می‌دهند. این باعث می‌شود که سازمان‌ها نگرانی کمتری در خصوص امنیت داده‌های مشتریان داشته باشند</w:t>
      </w:r>
      <w:r w:rsidRPr="00EF28BB">
        <w:rPr>
          <w:rFonts w:ascii="Arial" w:eastAsia="Times New Roman" w:hAnsi="Arial"/>
          <w:color w:val="222222"/>
          <w:sz w:val="25"/>
          <w:szCs w:val="25"/>
        </w:rPr>
        <w:t>.</w:t>
      </w:r>
    </w:p>
    <w:p w:rsidR="00B155B6" w:rsidRPr="00EF28BB" w:rsidRDefault="00B155B6" w:rsidP="00B155B6">
      <w:pPr>
        <w:pStyle w:val="Heading4"/>
        <w:shd w:val="clear" w:color="auto" w:fill="FFFFFF"/>
        <w:rPr>
          <w:rFonts w:ascii="Arial" w:hAnsi="Arial" w:cs="B Nazanin"/>
          <w:color w:val="222222"/>
          <w:sz w:val="27"/>
          <w:szCs w:val="27"/>
        </w:rPr>
      </w:pPr>
      <w:r w:rsidRPr="00B155B6">
        <w:rPr>
          <w:rFonts w:ascii="Arial" w:hAnsi="Arial" w:cs="B Nazanin"/>
          <w:color w:val="222222"/>
          <w:sz w:val="27"/>
          <w:szCs w:val="27"/>
        </w:rPr>
        <w:t xml:space="preserve"> CRM </w:t>
      </w:r>
      <w:r w:rsidRPr="00B155B6">
        <w:rPr>
          <w:rFonts w:ascii="Arial" w:hAnsi="Arial" w:cs="B Nazanin"/>
          <w:color w:val="222222"/>
          <w:sz w:val="27"/>
          <w:szCs w:val="27"/>
          <w:rtl/>
        </w:rPr>
        <w:t>و بازاریابی دیجیتال</w:t>
      </w:r>
    </w:p>
    <w:p w:rsidR="00B155B6" w:rsidRPr="00EF28BB" w:rsidRDefault="00B155B6" w:rsidP="00B155B6">
      <w:pPr>
        <w:shd w:val="clear" w:color="auto" w:fill="FFFFFF"/>
        <w:spacing w:before="100" w:beforeAutospacing="1" w:after="100" w:afterAutospacing="1"/>
        <w:rPr>
          <w:rFonts w:ascii="Arial" w:eastAsia="Times New Roman" w:hAnsi="Arial"/>
          <w:color w:val="222222"/>
          <w:sz w:val="25"/>
          <w:szCs w:val="25"/>
        </w:rPr>
      </w:pPr>
      <w:r w:rsidRPr="00EF28BB">
        <w:rPr>
          <w:rFonts w:ascii="Arial" w:eastAsia="Times New Roman" w:hAnsi="Arial"/>
          <w:color w:val="222222"/>
          <w:sz w:val="25"/>
          <w:szCs w:val="25"/>
          <w:rtl/>
        </w:rPr>
        <w:t>مدیریت ارتباط با مشتری</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و بازاریابی دیجیتال با یکدیگر ارتباط تنگاتنگ دارند. استفاده از</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در استراتژی‌های بازاریابی دیجیتال می‌تواند تأثیر بسیار زیادی در جذب و نگهداری مشتریان داشته باشد</w:t>
      </w:r>
      <w:r w:rsidRPr="00EF28BB">
        <w:rPr>
          <w:rFonts w:ascii="Arial" w:eastAsia="Times New Roman" w:hAnsi="Arial"/>
          <w:color w:val="222222"/>
          <w:sz w:val="25"/>
          <w:szCs w:val="25"/>
        </w:rPr>
        <w:t>:</w:t>
      </w:r>
    </w:p>
    <w:p w:rsidR="00B155B6" w:rsidRPr="00EF28BB" w:rsidRDefault="00B155B6" w:rsidP="00323FCE">
      <w:pPr>
        <w:numPr>
          <w:ilvl w:val="0"/>
          <w:numId w:val="63"/>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هدف‌گذاری دقیق‌تر</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از طریق داده‌های به‌دست‌آمده از</w:t>
      </w:r>
      <w:r w:rsidRPr="00EF28BB">
        <w:rPr>
          <w:rFonts w:ascii="Arial" w:eastAsia="Times New Roman" w:hAnsi="Arial"/>
          <w:color w:val="222222"/>
          <w:sz w:val="25"/>
          <w:szCs w:val="25"/>
        </w:rPr>
        <w:t xml:space="preserve"> CRM</w:t>
      </w:r>
      <w:r w:rsidRPr="00EF28BB">
        <w:rPr>
          <w:rFonts w:ascii="Arial" w:eastAsia="Times New Roman" w:hAnsi="Arial"/>
          <w:color w:val="222222"/>
          <w:sz w:val="25"/>
          <w:szCs w:val="25"/>
          <w:rtl/>
        </w:rPr>
        <w:t>، می‌توان تبلیغات هدفمندتری طراحی کرد که به‌طور خاص مشتریان خاص یا گروه‌های خاصی را هدف قرار دهد</w:t>
      </w:r>
      <w:r w:rsidRPr="00EF28BB">
        <w:rPr>
          <w:rFonts w:ascii="Arial" w:eastAsia="Times New Roman" w:hAnsi="Arial"/>
          <w:color w:val="222222"/>
          <w:sz w:val="25"/>
          <w:szCs w:val="25"/>
        </w:rPr>
        <w:t>.</w:t>
      </w:r>
    </w:p>
    <w:p w:rsidR="00B155B6" w:rsidRPr="00EF28BB" w:rsidRDefault="00B155B6" w:rsidP="00323FCE">
      <w:pPr>
        <w:numPr>
          <w:ilvl w:val="0"/>
          <w:numId w:val="63"/>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شخصی‌سازی محتوا</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با تجزیه و تحلیل داده‌های مشتری در سیستم</w:t>
      </w:r>
      <w:r w:rsidRPr="00EF28BB">
        <w:rPr>
          <w:rFonts w:ascii="Arial" w:eastAsia="Times New Roman" w:hAnsi="Arial"/>
          <w:color w:val="222222"/>
          <w:sz w:val="25"/>
          <w:szCs w:val="25"/>
        </w:rPr>
        <w:t xml:space="preserve"> CRM</w:t>
      </w:r>
      <w:r w:rsidRPr="00EF28BB">
        <w:rPr>
          <w:rFonts w:ascii="Arial" w:eastAsia="Times New Roman" w:hAnsi="Arial"/>
          <w:color w:val="222222"/>
          <w:sz w:val="25"/>
          <w:szCs w:val="25"/>
          <w:rtl/>
        </w:rPr>
        <w:t>، می‌توان محتوای شخصی‌سازی‌شده‌ای ایجاد کرد که برای هر مشتری جذاب و مفید باشد. این می‌تواند شامل ایمیل‌های هدفمند، پیشنهادات ویژه، و تخفیف‌ها باشد</w:t>
      </w:r>
      <w:r w:rsidRPr="00EF28BB">
        <w:rPr>
          <w:rFonts w:ascii="Arial" w:eastAsia="Times New Roman" w:hAnsi="Arial"/>
          <w:color w:val="222222"/>
          <w:sz w:val="25"/>
          <w:szCs w:val="25"/>
        </w:rPr>
        <w:t>.</w:t>
      </w:r>
    </w:p>
    <w:p w:rsidR="00B155B6" w:rsidRPr="00EF28BB" w:rsidRDefault="00B155B6" w:rsidP="00323FCE">
      <w:pPr>
        <w:numPr>
          <w:ilvl w:val="0"/>
          <w:numId w:val="63"/>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پایش و اندازه‌گیری موفقیت کمپین‌ها</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با استفاده از</w:t>
      </w:r>
      <w:r w:rsidRPr="00EF28BB">
        <w:rPr>
          <w:rFonts w:ascii="Arial" w:eastAsia="Times New Roman" w:hAnsi="Arial"/>
          <w:color w:val="222222"/>
          <w:sz w:val="25"/>
          <w:szCs w:val="25"/>
        </w:rPr>
        <w:t xml:space="preserve"> CRM</w:t>
      </w:r>
      <w:r w:rsidRPr="00EF28BB">
        <w:rPr>
          <w:rFonts w:ascii="Arial" w:eastAsia="Times New Roman" w:hAnsi="Arial"/>
          <w:color w:val="222222"/>
          <w:sz w:val="25"/>
          <w:szCs w:val="25"/>
          <w:rtl/>
        </w:rPr>
        <w:t>، سازمان‌ها می‌توانند میزان موفقیت کمپین‌های بازاریابی دیجیتال خود را پیگیری کنند. داده‌ها و اطلاعات موجود در سیستم</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به آن‌ها کمک می‌کند تا تعیین کنند که کدام کمپین‌ها موفق بوده و کدام‌ها نیاز به اصلاح دارند</w:t>
      </w:r>
      <w:r w:rsidRPr="00EF28BB">
        <w:rPr>
          <w:rFonts w:ascii="Arial" w:eastAsia="Times New Roman" w:hAnsi="Arial"/>
          <w:color w:val="222222"/>
          <w:sz w:val="25"/>
          <w:szCs w:val="25"/>
        </w:rPr>
        <w:t>.</w:t>
      </w:r>
    </w:p>
    <w:p w:rsidR="00B155B6" w:rsidRPr="00EF28BB" w:rsidRDefault="00B155B6" w:rsidP="00B155B6">
      <w:pPr>
        <w:pStyle w:val="Heading4"/>
        <w:shd w:val="clear" w:color="auto" w:fill="FFFFFF"/>
        <w:rPr>
          <w:rFonts w:ascii="Arial" w:hAnsi="Arial" w:cs="B Nazanin"/>
          <w:color w:val="222222"/>
          <w:sz w:val="27"/>
          <w:szCs w:val="27"/>
        </w:rPr>
      </w:pPr>
      <w:r w:rsidRPr="00B155B6">
        <w:rPr>
          <w:rFonts w:ascii="Arial" w:hAnsi="Arial" w:cs="B Nazanin"/>
          <w:color w:val="222222"/>
          <w:sz w:val="27"/>
          <w:szCs w:val="27"/>
          <w:rtl/>
        </w:rPr>
        <w:t>آینده</w:t>
      </w:r>
      <w:r w:rsidRPr="00B155B6">
        <w:rPr>
          <w:rFonts w:ascii="Arial" w:hAnsi="Arial" w:cs="B Nazanin"/>
          <w:color w:val="222222"/>
          <w:sz w:val="27"/>
          <w:szCs w:val="27"/>
        </w:rPr>
        <w:t xml:space="preserve"> CRM</w:t>
      </w:r>
    </w:p>
    <w:p w:rsidR="00B155B6" w:rsidRPr="00EF28BB" w:rsidRDefault="00B155B6" w:rsidP="00B155B6">
      <w:pPr>
        <w:shd w:val="clear" w:color="auto" w:fill="FFFFFF"/>
        <w:spacing w:before="100" w:beforeAutospacing="1" w:after="100" w:afterAutospacing="1"/>
        <w:rPr>
          <w:rFonts w:ascii="Arial" w:eastAsia="Times New Roman" w:hAnsi="Arial"/>
          <w:color w:val="222222"/>
          <w:sz w:val="25"/>
          <w:szCs w:val="25"/>
        </w:rPr>
      </w:pPr>
      <w:r w:rsidRPr="00EF28BB">
        <w:rPr>
          <w:rFonts w:ascii="Arial" w:eastAsia="Times New Roman" w:hAnsi="Arial"/>
          <w:color w:val="222222"/>
          <w:sz w:val="25"/>
          <w:szCs w:val="25"/>
          <w:rtl/>
        </w:rPr>
        <w:t>آینده</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با پیشرفت‌های فناوری و تغییرات در نیازهای مشتریان، به‌طور پیوسته در حال تحول است. برخی از روندهایی که ممکن است در آینده بر</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تأثیر بگذارند، عبارتند از</w:t>
      </w:r>
      <w:r w:rsidRPr="00EF28BB">
        <w:rPr>
          <w:rFonts w:ascii="Arial" w:eastAsia="Times New Roman" w:hAnsi="Arial"/>
          <w:color w:val="222222"/>
          <w:sz w:val="25"/>
          <w:szCs w:val="25"/>
        </w:rPr>
        <w:t>:</w:t>
      </w:r>
    </w:p>
    <w:p w:rsidR="00B155B6" w:rsidRPr="00EF28BB" w:rsidRDefault="00B155B6" w:rsidP="00323FCE">
      <w:pPr>
        <w:numPr>
          <w:ilvl w:val="0"/>
          <w:numId w:val="64"/>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lastRenderedPageBreak/>
        <w:t>هوش مصنوعی و یادگیری ماشینی</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سیستم‌های</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در آینده بیشتر از هوش مصنوعی</w:t>
      </w:r>
      <w:r w:rsidRPr="00EF28BB">
        <w:rPr>
          <w:rFonts w:ascii="Arial" w:eastAsia="Times New Roman" w:hAnsi="Arial"/>
          <w:color w:val="222222"/>
          <w:sz w:val="25"/>
          <w:szCs w:val="25"/>
        </w:rPr>
        <w:t xml:space="preserve"> (AI) </w:t>
      </w:r>
      <w:r w:rsidRPr="00EF28BB">
        <w:rPr>
          <w:rFonts w:ascii="Arial" w:eastAsia="Times New Roman" w:hAnsi="Arial"/>
          <w:color w:val="222222"/>
          <w:sz w:val="25"/>
          <w:szCs w:val="25"/>
          <w:rtl/>
        </w:rPr>
        <w:t>و یادگیری ماشینی برای تجزیه و تحلیل داده‌ها و پیش‌بینی رفتار مشتریان استفاده خواهند کرد. این امر می‌تواند به سازمان‌ها کمک کند تا پیشنهادات و خدمات بسیار دقیق‌تری ارائه دهند</w:t>
      </w:r>
      <w:r w:rsidRPr="00EF28BB">
        <w:rPr>
          <w:rFonts w:ascii="Arial" w:eastAsia="Times New Roman" w:hAnsi="Arial"/>
          <w:color w:val="222222"/>
          <w:sz w:val="25"/>
          <w:szCs w:val="25"/>
        </w:rPr>
        <w:t>.</w:t>
      </w:r>
    </w:p>
    <w:p w:rsidR="00B155B6" w:rsidRPr="00EF28BB" w:rsidRDefault="00B155B6" w:rsidP="00520503">
      <w:pPr>
        <w:numPr>
          <w:ilvl w:val="0"/>
          <w:numId w:val="64"/>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گفتگوی خودکار با مشتریان</w:t>
      </w:r>
      <w:r w:rsidR="00B757C6" w:rsidRPr="00F4780C">
        <w:rPr>
          <w:rStyle w:val="FootnoteReference"/>
          <w:rFonts w:cs="B Nazanin"/>
          <w:szCs w:val="24"/>
          <w:rtl/>
        </w:rPr>
        <w:footnoteReference w:id="244"/>
      </w:r>
      <w:r w:rsidR="0004643C">
        <w:rPr>
          <w:rFonts w:ascii="Arial" w:eastAsia="Times New Roman" w:hAnsi="Arial" w:hint="cs"/>
          <w:b/>
          <w:bCs/>
          <w:color w:val="222222"/>
          <w:sz w:val="25"/>
          <w:szCs w:val="25"/>
          <w:rtl/>
        </w:rPr>
        <w:t xml:space="preserve">: </w:t>
      </w:r>
      <w:r w:rsidRPr="00EF28BB">
        <w:rPr>
          <w:rFonts w:ascii="Arial" w:eastAsia="Times New Roman" w:hAnsi="Arial"/>
          <w:color w:val="222222"/>
          <w:sz w:val="25"/>
          <w:szCs w:val="25"/>
          <w:rtl/>
        </w:rPr>
        <w:t>استفاده از ربات‌های چت برای تعامل با مشتریان در حال افزایش است. این ربات‌ها می‌توانند به‌طور خودکار پاسخ‌های سریع و دقیق به سوالات مشتریان ارائه دهند و تجربه مشتری را بهبود بخشند</w:t>
      </w:r>
      <w:r w:rsidRPr="00EF28BB">
        <w:rPr>
          <w:rFonts w:ascii="Arial" w:eastAsia="Times New Roman" w:hAnsi="Arial"/>
          <w:color w:val="222222"/>
          <w:sz w:val="25"/>
          <w:szCs w:val="25"/>
        </w:rPr>
        <w:t>.</w:t>
      </w:r>
    </w:p>
    <w:p w:rsidR="00B155B6" w:rsidRPr="00EF28BB" w:rsidRDefault="00B155B6" w:rsidP="00323FCE">
      <w:pPr>
        <w:numPr>
          <w:ilvl w:val="0"/>
          <w:numId w:val="64"/>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تحلیل پیشرفته داده‌ها</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با گسترش تکنولوژی‌های تحلیلی و افزایش حجم داده‌ها، سیستم‌های</w:t>
      </w:r>
      <w:r w:rsidRPr="00EF28BB">
        <w:rPr>
          <w:rFonts w:ascii="Arial" w:eastAsia="Times New Roman" w:hAnsi="Arial"/>
          <w:color w:val="222222"/>
          <w:sz w:val="25"/>
          <w:szCs w:val="25"/>
        </w:rPr>
        <w:t xml:space="preserve"> CRM </w:t>
      </w:r>
      <w:r w:rsidRPr="00EF28BB">
        <w:rPr>
          <w:rFonts w:ascii="Arial" w:eastAsia="Times New Roman" w:hAnsi="Arial"/>
          <w:color w:val="222222"/>
          <w:sz w:val="25"/>
          <w:szCs w:val="25"/>
          <w:rtl/>
        </w:rPr>
        <w:t>قادر خواهند بود تحلیل‌های پیشرفته‌تری ارائه دهند که به سازمان‌ها کمک می‌کند تا به‌طور دقیق‌تر استراتژی‌های بازاریابی و فروش خود را تنظیم کنند</w:t>
      </w:r>
      <w:r w:rsidRPr="00EF28BB">
        <w:rPr>
          <w:rFonts w:ascii="Arial" w:eastAsia="Times New Roman" w:hAnsi="Arial"/>
          <w:color w:val="222222"/>
          <w:sz w:val="25"/>
          <w:szCs w:val="25"/>
        </w:rPr>
        <w:t>.</w:t>
      </w:r>
    </w:p>
    <w:p w:rsidR="00B155B6" w:rsidRPr="00EF28BB" w:rsidRDefault="00B155B6" w:rsidP="00323FCE">
      <w:pPr>
        <w:numPr>
          <w:ilvl w:val="0"/>
          <w:numId w:val="64"/>
        </w:numPr>
        <w:shd w:val="clear" w:color="auto" w:fill="FFFFFF"/>
        <w:spacing w:before="100" w:beforeAutospacing="1" w:after="100" w:afterAutospacing="1"/>
        <w:ind w:left="945"/>
        <w:rPr>
          <w:rFonts w:ascii="Arial" w:eastAsia="Times New Roman" w:hAnsi="Arial"/>
          <w:color w:val="222222"/>
          <w:sz w:val="25"/>
          <w:szCs w:val="25"/>
        </w:rPr>
      </w:pPr>
      <w:r w:rsidRPr="00EF28BB">
        <w:rPr>
          <w:rFonts w:ascii="Arial" w:eastAsia="Times New Roman" w:hAnsi="Arial"/>
          <w:b/>
          <w:bCs/>
          <w:color w:val="222222"/>
          <w:sz w:val="25"/>
          <w:szCs w:val="25"/>
          <w:rtl/>
        </w:rPr>
        <w:t>تجربه مشتری یکپارچه</w:t>
      </w:r>
      <w:r w:rsidR="0004643C">
        <w:rPr>
          <w:rFonts w:ascii="Arial" w:eastAsia="Times New Roman" w:hAnsi="Arial" w:hint="cs"/>
          <w:b/>
          <w:bCs/>
          <w:color w:val="222222"/>
          <w:sz w:val="25"/>
          <w:szCs w:val="25"/>
          <w:rtl/>
        </w:rPr>
        <w:t xml:space="preserve"> : </w:t>
      </w:r>
      <w:r w:rsidRPr="00EF28BB">
        <w:rPr>
          <w:rFonts w:ascii="Arial" w:eastAsia="Times New Roman" w:hAnsi="Arial"/>
          <w:color w:val="222222"/>
          <w:sz w:val="25"/>
          <w:szCs w:val="25"/>
          <w:rtl/>
        </w:rPr>
        <w:t>در آینده، سازمان‌ها به دنبال ایجاد یک تجربه مشتری یکپارچه خواهند بود که از طریق تمام کانال‌ها و نقاط تماس (مانند وب‌سایت‌ها، اپلیکیشن‌ها، تماس‌های تلفنی، و شبکه‌های اجتماعی) انجام شود</w:t>
      </w:r>
      <w:r w:rsidRPr="00EF28BB">
        <w:rPr>
          <w:rFonts w:ascii="Arial" w:eastAsia="Times New Roman" w:hAnsi="Arial"/>
          <w:color w:val="222222"/>
          <w:sz w:val="25"/>
          <w:szCs w:val="25"/>
        </w:rPr>
        <w:t>.</w:t>
      </w:r>
    </w:p>
    <w:p w:rsidR="00B155B6" w:rsidRPr="00B155B6" w:rsidRDefault="00B155B6" w:rsidP="00B155B6">
      <w:pPr>
        <w:pStyle w:val="Heading4"/>
        <w:shd w:val="clear" w:color="auto" w:fill="FFFFFF"/>
        <w:rPr>
          <w:rFonts w:ascii="Arial" w:hAnsi="Arial" w:cs="B Nazanin"/>
          <w:color w:val="222222"/>
          <w:sz w:val="27"/>
          <w:szCs w:val="27"/>
        </w:rPr>
      </w:pPr>
      <w:r w:rsidRPr="00B155B6">
        <w:rPr>
          <w:rFonts w:ascii="Arial" w:hAnsi="Arial" w:cs="B Nazanin" w:hint="cs"/>
          <w:color w:val="222222"/>
          <w:sz w:val="27"/>
          <w:szCs w:val="27"/>
          <w:rtl/>
        </w:rPr>
        <w:t xml:space="preserve">چك ليست </w:t>
      </w:r>
      <w:r w:rsidRPr="00B155B6">
        <w:rPr>
          <w:rFonts w:ascii="Arial" w:hAnsi="Arial" w:cs="B Nazanin"/>
          <w:color w:val="222222"/>
          <w:sz w:val="27"/>
          <w:szCs w:val="27"/>
        </w:rPr>
        <w:t>CRM</w:t>
      </w:r>
    </w:p>
    <w:p w:rsidR="00B757C6" w:rsidRDefault="00B757C6" w:rsidP="00B757C6">
      <w:pPr>
        <w:shd w:val="clear" w:color="auto" w:fill="FFFFFF"/>
        <w:spacing w:before="100" w:beforeAutospacing="1" w:after="100" w:afterAutospacing="1"/>
        <w:rPr>
          <w:rFonts w:ascii="Arial" w:eastAsia="Times New Roman" w:hAnsi="Arial"/>
          <w:color w:val="222222"/>
          <w:sz w:val="25"/>
          <w:szCs w:val="25"/>
          <w:rtl/>
          <w:lang w:bidi="fa-IR"/>
        </w:rPr>
      </w:pPr>
      <w:r>
        <w:rPr>
          <w:rFonts w:ascii="Arial" w:eastAsia="Times New Roman" w:hAnsi="Arial" w:hint="cs"/>
          <w:color w:val="222222"/>
          <w:sz w:val="25"/>
          <w:szCs w:val="25"/>
          <w:rtl/>
        </w:rPr>
        <w:t xml:space="preserve">بطور خلاصه ابزارهای </w:t>
      </w:r>
      <w:r>
        <w:rPr>
          <w:rFonts w:ascii="Arial" w:eastAsia="Times New Roman" w:hAnsi="Arial"/>
          <w:color w:val="222222"/>
          <w:sz w:val="25"/>
          <w:szCs w:val="25"/>
        </w:rPr>
        <w:t>CRM</w:t>
      </w:r>
      <w:r>
        <w:rPr>
          <w:rFonts w:ascii="Arial" w:eastAsia="Times New Roman" w:hAnsi="Arial" w:hint="cs"/>
          <w:color w:val="222222"/>
          <w:sz w:val="25"/>
          <w:szCs w:val="25"/>
          <w:rtl/>
          <w:lang w:bidi="fa-IR"/>
        </w:rPr>
        <w:t xml:space="preserve"> عبارتند از :</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1</w:t>
      </w:r>
      <w:r w:rsidRPr="00B155B6">
        <w:rPr>
          <w:rFonts w:ascii="Arial" w:eastAsia="Times New Roman" w:hAnsi="Arial" w:hint="cs"/>
          <w:color w:val="222222"/>
          <w:sz w:val="25"/>
          <w:szCs w:val="25"/>
          <w:rtl/>
        </w:rPr>
        <w:t xml:space="preserve">ـ طراحي روش موثر برای رابطه با مشتریان </w:t>
      </w:r>
      <w:r w:rsidRPr="00B155B6">
        <w:rPr>
          <w:rFonts w:ascii="Arial" w:eastAsia="Times New Roman" w:hAnsi="Arial"/>
          <w:color w:val="222222"/>
          <w:sz w:val="25"/>
          <w:szCs w:val="25"/>
          <w:rtl/>
        </w:rPr>
        <w:t xml:space="preserve">(حضوری ، </w:t>
      </w:r>
      <w:r w:rsidRPr="00B155B6">
        <w:rPr>
          <w:rFonts w:ascii="Arial" w:eastAsia="Times New Roman" w:hAnsi="Arial" w:hint="cs"/>
          <w:color w:val="222222"/>
          <w:sz w:val="25"/>
          <w:szCs w:val="25"/>
          <w:rtl/>
        </w:rPr>
        <w:t xml:space="preserve">ایمیل یا پیام های تلفنی) </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2ـ شناخت و درك </w:t>
      </w:r>
      <w:r w:rsidRPr="00B155B6">
        <w:rPr>
          <w:rFonts w:ascii="Arial" w:eastAsia="Times New Roman" w:hAnsi="Arial" w:hint="cs"/>
          <w:color w:val="222222"/>
          <w:sz w:val="25"/>
          <w:szCs w:val="25"/>
          <w:rtl/>
        </w:rPr>
        <w:t>نیازهاي</w:t>
      </w:r>
      <w:r w:rsidRPr="00B155B6">
        <w:rPr>
          <w:rFonts w:ascii="Arial" w:eastAsia="Times New Roman" w:hAnsi="Arial"/>
          <w:color w:val="222222"/>
          <w:sz w:val="25"/>
          <w:szCs w:val="25"/>
          <w:rtl/>
        </w:rPr>
        <w:t xml:space="preserve"> مشتریان</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3ـ اهميت </w:t>
      </w:r>
      <w:r w:rsidRPr="00B155B6">
        <w:rPr>
          <w:rFonts w:ascii="Arial" w:eastAsia="Times New Roman" w:hAnsi="Arial" w:hint="cs"/>
          <w:color w:val="222222"/>
          <w:sz w:val="25"/>
          <w:szCs w:val="25"/>
          <w:rtl/>
        </w:rPr>
        <w:t>به نظرات مشتریان در بهبود کیفیت و کاهش قیمت محصولات</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lastRenderedPageBreak/>
        <w:t xml:space="preserve">4ـ توجه به سطح دانش مشتري </w:t>
      </w:r>
      <w:r w:rsidRPr="00B155B6">
        <w:rPr>
          <w:rFonts w:ascii="Arial" w:eastAsia="Times New Roman" w:hAnsi="Arial" w:hint="cs"/>
          <w:color w:val="222222"/>
          <w:sz w:val="25"/>
          <w:szCs w:val="25"/>
          <w:rtl/>
        </w:rPr>
        <w:t xml:space="preserve">برای ارتباط با مشتری </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5ـ دوري </w:t>
      </w:r>
      <w:r w:rsidRPr="00B155B6">
        <w:rPr>
          <w:rFonts w:ascii="Arial" w:eastAsia="Times New Roman" w:hAnsi="Arial" w:hint="cs"/>
          <w:color w:val="222222"/>
          <w:sz w:val="25"/>
          <w:szCs w:val="25"/>
          <w:rtl/>
        </w:rPr>
        <w:t xml:space="preserve">از زبان فنی برای توضیح محصولات </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6ـ </w:t>
      </w:r>
      <w:r w:rsidRPr="00B155B6">
        <w:rPr>
          <w:rFonts w:ascii="Arial" w:eastAsia="Times New Roman" w:hAnsi="Arial" w:hint="cs"/>
          <w:color w:val="222222"/>
          <w:sz w:val="25"/>
          <w:szCs w:val="25"/>
          <w:rtl/>
        </w:rPr>
        <w:t>سعی در</w:t>
      </w:r>
      <w:r w:rsidRPr="00B155B6">
        <w:rPr>
          <w:rFonts w:ascii="Arial" w:eastAsia="Times New Roman" w:hAnsi="Arial"/>
          <w:color w:val="222222"/>
          <w:sz w:val="25"/>
          <w:szCs w:val="25"/>
          <w:rtl/>
        </w:rPr>
        <w:t xml:space="preserve"> </w:t>
      </w:r>
      <w:r w:rsidRPr="00B155B6">
        <w:rPr>
          <w:rFonts w:ascii="Arial" w:eastAsia="Times New Roman" w:hAnsi="Arial" w:hint="cs"/>
          <w:color w:val="222222"/>
          <w:sz w:val="25"/>
          <w:szCs w:val="25"/>
          <w:rtl/>
        </w:rPr>
        <w:t>برقراری رابطه دوستانه با مشتریان</w:t>
      </w:r>
    </w:p>
    <w:p w:rsidR="00B155B6" w:rsidRPr="00B155B6" w:rsidRDefault="00B155B6" w:rsidP="00B757C6">
      <w:pPr>
        <w:shd w:val="clear" w:color="auto" w:fill="FFFFFF"/>
        <w:spacing w:before="100" w:beforeAutospacing="1" w:after="100" w:afterAutospacing="1"/>
        <w:rPr>
          <w:rFonts w:ascii="Arial" w:eastAsia="Times New Roman" w:hAnsi="Arial"/>
          <w:color w:val="222222"/>
          <w:sz w:val="25"/>
          <w:szCs w:val="25"/>
          <w:rtl/>
        </w:rPr>
      </w:pPr>
      <w:r w:rsidRPr="00B155B6">
        <w:rPr>
          <w:rFonts w:ascii="Arial" w:eastAsia="Times New Roman" w:hAnsi="Arial"/>
          <w:color w:val="222222"/>
          <w:sz w:val="25"/>
          <w:szCs w:val="25"/>
          <w:rtl/>
        </w:rPr>
        <w:t xml:space="preserve">7ـ كسب اطلاع  </w:t>
      </w:r>
      <w:r w:rsidRPr="00B155B6">
        <w:rPr>
          <w:rFonts w:ascii="Arial" w:eastAsia="Times New Roman" w:hAnsi="Arial" w:hint="cs"/>
          <w:color w:val="222222"/>
          <w:sz w:val="25"/>
          <w:szCs w:val="25"/>
          <w:rtl/>
        </w:rPr>
        <w:t>از میزان رضایت مشتریان</w:t>
      </w:r>
      <w:r w:rsidR="00B757C6" w:rsidRPr="00F4780C">
        <w:rPr>
          <w:rStyle w:val="FootnoteReference"/>
          <w:rFonts w:cs="B Nazanin"/>
          <w:szCs w:val="24"/>
          <w:rtl/>
        </w:rPr>
        <w:footnoteReference w:id="245"/>
      </w:r>
      <w:r w:rsidRPr="00B155B6">
        <w:rPr>
          <w:rFonts w:ascii="Arial" w:eastAsia="Times New Roman" w:hAnsi="Arial" w:hint="cs"/>
          <w:color w:val="222222"/>
          <w:sz w:val="25"/>
          <w:szCs w:val="25"/>
          <w:rtl/>
        </w:rPr>
        <w:t xml:space="preserve"> </w:t>
      </w:r>
    </w:p>
    <w:p w:rsidR="00B155B6" w:rsidRPr="00B155B6" w:rsidRDefault="00B155B6" w:rsidP="00B757C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8ـ داشتن </w:t>
      </w:r>
      <w:r w:rsidRPr="00B155B6">
        <w:rPr>
          <w:rFonts w:ascii="Arial" w:eastAsia="Times New Roman" w:hAnsi="Arial" w:hint="cs"/>
          <w:color w:val="222222"/>
          <w:sz w:val="25"/>
          <w:szCs w:val="25"/>
          <w:rtl/>
        </w:rPr>
        <w:t>برنامه بلند مدت برای داشتن مشتریان وفادار</w:t>
      </w:r>
      <w:r w:rsidR="00B757C6" w:rsidRPr="00F4780C">
        <w:rPr>
          <w:rStyle w:val="FootnoteReference"/>
          <w:rFonts w:cs="B Nazanin"/>
          <w:szCs w:val="24"/>
          <w:rtl/>
        </w:rPr>
        <w:footnoteReference w:id="246"/>
      </w:r>
      <w:r w:rsidRPr="00B155B6">
        <w:rPr>
          <w:rFonts w:ascii="Arial" w:eastAsia="Times New Roman" w:hAnsi="Arial" w:hint="cs"/>
          <w:color w:val="222222"/>
          <w:sz w:val="25"/>
          <w:szCs w:val="25"/>
          <w:rtl/>
        </w:rPr>
        <w:t xml:space="preserve"> وجذب مشتریان بالقوه</w:t>
      </w:r>
      <w:r w:rsidRPr="00B155B6">
        <w:rPr>
          <w:rFonts w:ascii="Arial" w:eastAsia="Times New Roman" w:hAnsi="Arial"/>
          <w:color w:val="222222"/>
          <w:sz w:val="25"/>
          <w:szCs w:val="25"/>
          <w:rtl/>
        </w:rPr>
        <w:t xml:space="preserve">  </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9ـ </w:t>
      </w:r>
      <w:r w:rsidRPr="00B155B6">
        <w:rPr>
          <w:rFonts w:ascii="Arial" w:eastAsia="Times New Roman" w:hAnsi="Arial" w:hint="cs"/>
          <w:color w:val="222222"/>
          <w:sz w:val="25"/>
          <w:szCs w:val="25"/>
          <w:rtl/>
        </w:rPr>
        <w:t>نگاه</w:t>
      </w:r>
      <w:r w:rsidRPr="00B155B6">
        <w:rPr>
          <w:rFonts w:ascii="Arial" w:eastAsia="Times New Roman" w:hAnsi="Arial"/>
          <w:color w:val="222222"/>
          <w:sz w:val="25"/>
          <w:szCs w:val="25"/>
          <w:rtl/>
        </w:rPr>
        <w:t xml:space="preserve"> كردن </w:t>
      </w:r>
      <w:r w:rsidRPr="00B155B6">
        <w:rPr>
          <w:rFonts w:ascii="Arial" w:eastAsia="Times New Roman" w:hAnsi="Arial" w:hint="cs"/>
          <w:color w:val="222222"/>
          <w:sz w:val="25"/>
          <w:szCs w:val="25"/>
          <w:rtl/>
        </w:rPr>
        <w:t>به همه چیز ازدیدگاه مشتریان</w:t>
      </w:r>
      <w:r w:rsidRPr="00B155B6">
        <w:rPr>
          <w:rFonts w:ascii="Arial" w:eastAsia="Times New Roman" w:hAnsi="Arial"/>
          <w:color w:val="222222"/>
          <w:sz w:val="25"/>
          <w:szCs w:val="25"/>
          <w:rtl/>
        </w:rPr>
        <w:t xml:space="preserve"> براي برقراري </w:t>
      </w:r>
      <w:r w:rsidRPr="00B155B6">
        <w:rPr>
          <w:rFonts w:ascii="Arial" w:eastAsia="Times New Roman" w:hAnsi="Arial" w:hint="cs"/>
          <w:color w:val="222222"/>
          <w:sz w:val="25"/>
          <w:szCs w:val="25"/>
          <w:rtl/>
        </w:rPr>
        <w:t>رابطه موثرتر</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10ـ گرفتن بازخورد </w:t>
      </w:r>
      <w:r w:rsidRPr="00B155B6">
        <w:rPr>
          <w:rFonts w:ascii="Arial" w:eastAsia="Times New Roman" w:hAnsi="Arial" w:hint="cs"/>
          <w:color w:val="222222"/>
          <w:sz w:val="25"/>
          <w:szCs w:val="25"/>
          <w:rtl/>
        </w:rPr>
        <w:t xml:space="preserve">ازمشتریان بعد از استفاده ازمحصول </w:t>
      </w:r>
    </w:p>
    <w:p w:rsidR="00B155B6" w:rsidRPr="00B155B6" w:rsidRDefault="00B155B6" w:rsidP="00B757C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11ـ توجه </w:t>
      </w:r>
      <w:r w:rsidRPr="00B155B6">
        <w:rPr>
          <w:rFonts w:ascii="Arial" w:eastAsia="Times New Roman" w:hAnsi="Arial" w:hint="cs"/>
          <w:color w:val="222222"/>
          <w:sz w:val="25"/>
          <w:szCs w:val="25"/>
          <w:rtl/>
        </w:rPr>
        <w:t>به شکایت مشتریان</w:t>
      </w:r>
      <w:r w:rsidR="00B757C6" w:rsidRPr="00F4780C">
        <w:rPr>
          <w:rStyle w:val="FootnoteReference"/>
          <w:rFonts w:cs="B Nazanin"/>
          <w:szCs w:val="24"/>
          <w:rtl/>
        </w:rPr>
        <w:footnoteReference w:id="247"/>
      </w:r>
      <w:r w:rsidRPr="00B155B6">
        <w:rPr>
          <w:rFonts w:ascii="Arial" w:eastAsia="Times New Roman" w:hAnsi="Arial" w:hint="cs"/>
          <w:color w:val="222222"/>
          <w:sz w:val="25"/>
          <w:szCs w:val="25"/>
          <w:rtl/>
        </w:rPr>
        <w:t xml:space="preserve"> و پیگیری</w:t>
      </w:r>
      <w:r w:rsidRPr="00B155B6">
        <w:rPr>
          <w:rFonts w:ascii="Arial" w:eastAsia="Times New Roman" w:hAnsi="Arial"/>
          <w:color w:val="222222"/>
          <w:sz w:val="25"/>
          <w:szCs w:val="25"/>
          <w:rtl/>
        </w:rPr>
        <w:t xml:space="preserve"> آن </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tl/>
        </w:rPr>
      </w:pPr>
      <w:r w:rsidRPr="00B155B6">
        <w:rPr>
          <w:rFonts w:ascii="Arial" w:eastAsia="Times New Roman" w:hAnsi="Arial"/>
          <w:color w:val="222222"/>
          <w:sz w:val="25"/>
          <w:szCs w:val="25"/>
          <w:rtl/>
        </w:rPr>
        <w:t xml:space="preserve">12ـ </w:t>
      </w:r>
      <w:r w:rsidRPr="00B155B6">
        <w:rPr>
          <w:rFonts w:ascii="Arial" w:eastAsia="Times New Roman" w:hAnsi="Arial" w:hint="cs"/>
          <w:color w:val="222222"/>
          <w:sz w:val="25"/>
          <w:szCs w:val="25"/>
          <w:rtl/>
        </w:rPr>
        <w:t>تدبیری برای بهبود کیفیت خدمات در صورت برآورده نشدن انتظارات مشتریان</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13ـ استفاده از </w:t>
      </w:r>
      <w:r w:rsidRPr="00B155B6">
        <w:rPr>
          <w:rFonts w:ascii="Arial" w:eastAsia="Times New Roman" w:hAnsi="Arial" w:hint="cs"/>
          <w:color w:val="222222"/>
          <w:sz w:val="25"/>
          <w:szCs w:val="25"/>
          <w:rtl/>
        </w:rPr>
        <w:t>از یک نرم افزار مناسب برای ارتقاء کارایی و سرعت</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14ـ ايجاد </w:t>
      </w:r>
      <w:r w:rsidRPr="00B155B6">
        <w:rPr>
          <w:rFonts w:ascii="Arial" w:eastAsia="Times New Roman" w:hAnsi="Arial" w:hint="cs"/>
          <w:color w:val="222222"/>
          <w:sz w:val="25"/>
          <w:szCs w:val="25"/>
          <w:rtl/>
        </w:rPr>
        <w:t>یک واحد با مدیریت مستقل و یا یک سازمان مستقل</w:t>
      </w:r>
      <w:r w:rsidRPr="00B155B6">
        <w:rPr>
          <w:rFonts w:ascii="Arial" w:eastAsia="Times New Roman" w:hAnsi="Arial"/>
          <w:color w:val="222222"/>
          <w:sz w:val="25"/>
          <w:szCs w:val="25"/>
          <w:rtl/>
        </w:rPr>
        <w:t xml:space="preserve"> و يا داشتن </w:t>
      </w:r>
      <w:r w:rsidRPr="00B155B6">
        <w:rPr>
          <w:rFonts w:ascii="Arial" w:eastAsia="Times New Roman" w:hAnsi="Arial" w:hint="cs"/>
          <w:color w:val="222222"/>
          <w:sz w:val="25"/>
          <w:szCs w:val="25"/>
          <w:rtl/>
        </w:rPr>
        <w:t>یک کارشناس</w:t>
      </w:r>
      <w:r w:rsidRPr="00B155B6">
        <w:rPr>
          <w:rFonts w:ascii="Arial" w:eastAsia="Times New Roman" w:hAnsi="Arial"/>
          <w:color w:val="222222"/>
          <w:sz w:val="25"/>
          <w:szCs w:val="25"/>
          <w:rtl/>
        </w:rPr>
        <w:t xml:space="preserve"> </w:t>
      </w:r>
      <w:r w:rsidRPr="00B155B6">
        <w:rPr>
          <w:rFonts w:ascii="Arial" w:eastAsia="Times New Roman" w:hAnsi="Arial" w:hint="cs"/>
          <w:color w:val="222222"/>
          <w:sz w:val="25"/>
          <w:szCs w:val="25"/>
          <w:rtl/>
        </w:rPr>
        <w:t>برای مدیریت رابطه با مشتری</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15ـ آموزش پرسنل </w:t>
      </w:r>
      <w:r w:rsidRPr="00B155B6">
        <w:rPr>
          <w:rFonts w:ascii="Arial" w:eastAsia="Times New Roman" w:hAnsi="Arial" w:hint="cs"/>
          <w:color w:val="222222"/>
          <w:sz w:val="25"/>
          <w:szCs w:val="25"/>
          <w:rtl/>
        </w:rPr>
        <w:t>در رابطه با مواجهه با مشتریان شاکی و معترض</w:t>
      </w:r>
    </w:p>
    <w:p w:rsidR="00B155B6" w:rsidRPr="00B155B6" w:rsidRDefault="00B155B6" w:rsidP="00B757C6">
      <w:pPr>
        <w:shd w:val="clear" w:color="auto" w:fill="FFFFFF"/>
        <w:spacing w:before="100" w:beforeAutospacing="1" w:after="100" w:afterAutospacing="1"/>
        <w:rPr>
          <w:rFonts w:ascii="Arial" w:eastAsia="Times New Roman" w:hAnsi="Arial"/>
          <w:color w:val="222222"/>
          <w:sz w:val="25"/>
          <w:szCs w:val="25"/>
          <w:rtl/>
        </w:rPr>
      </w:pPr>
      <w:r w:rsidRPr="00B155B6">
        <w:rPr>
          <w:rFonts w:ascii="Arial" w:eastAsia="Times New Roman" w:hAnsi="Arial"/>
          <w:color w:val="222222"/>
          <w:sz w:val="25"/>
          <w:szCs w:val="25"/>
          <w:rtl/>
        </w:rPr>
        <w:lastRenderedPageBreak/>
        <w:t>16ـ</w:t>
      </w:r>
      <w:r w:rsidR="00B757C6">
        <w:rPr>
          <w:rFonts w:ascii="Arial" w:eastAsia="Times New Roman" w:hAnsi="Arial" w:hint="cs"/>
          <w:color w:val="222222"/>
          <w:sz w:val="25"/>
          <w:szCs w:val="25"/>
          <w:rtl/>
        </w:rPr>
        <w:t xml:space="preserve"> داده‌کاوی</w:t>
      </w:r>
      <w:r w:rsidR="00B757C6" w:rsidRPr="00F4780C">
        <w:rPr>
          <w:rStyle w:val="FootnoteReference"/>
          <w:rFonts w:cs="B Nazanin"/>
          <w:szCs w:val="24"/>
          <w:rtl/>
        </w:rPr>
        <w:footnoteReference w:id="248"/>
      </w:r>
      <w:r w:rsidRPr="00B155B6">
        <w:rPr>
          <w:rFonts w:ascii="Arial" w:eastAsia="Times New Roman" w:hAnsi="Arial"/>
          <w:color w:val="222222"/>
          <w:sz w:val="25"/>
          <w:szCs w:val="25"/>
          <w:rtl/>
        </w:rPr>
        <w:t xml:space="preserve"> پ</w:t>
      </w:r>
      <w:r w:rsidRPr="00B155B6">
        <w:rPr>
          <w:rFonts w:ascii="Arial" w:eastAsia="Times New Roman" w:hAnsi="Arial" w:hint="cs"/>
          <w:color w:val="222222"/>
          <w:sz w:val="25"/>
          <w:szCs w:val="25"/>
          <w:rtl/>
        </w:rPr>
        <w:t xml:space="preserve">ردازش داده ها برای دسترسی به اطلاعات و شناخت رفتار مشتری  </w:t>
      </w:r>
    </w:p>
    <w:p w:rsidR="00B155B6" w:rsidRPr="00B155B6" w:rsidRDefault="00B155B6" w:rsidP="00CA0719">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17ـ استفاده از </w:t>
      </w:r>
      <w:r w:rsidRPr="00B155B6">
        <w:rPr>
          <w:rFonts w:ascii="Arial" w:eastAsia="Times New Roman" w:hAnsi="Arial" w:hint="cs"/>
          <w:color w:val="222222"/>
          <w:sz w:val="25"/>
          <w:szCs w:val="25"/>
          <w:rtl/>
        </w:rPr>
        <w:t>جلسات صدای مشتری</w:t>
      </w:r>
      <w:r w:rsidR="00B757C6" w:rsidRPr="00F4780C">
        <w:rPr>
          <w:rStyle w:val="FootnoteReference"/>
          <w:rFonts w:cs="B Nazanin"/>
          <w:szCs w:val="24"/>
          <w:rtl/>
        </w:rPr>
        <w:footnoteReference w:id="249"/>
      </w:r>
      <w:r w:rsidRPr="00B155B6">
        <w:rPr>
          <w:rFonts w:ascii="Arial" w:eastAsia="Times New Roman" w:hAnsi="Arial" w:hint="cs"/>
          <w:color w:val="222222"/>
          <w:sz w:val="25"/>
          <w:szCs w:val="25"/>
          <w:rtl/>
        </w:rPr>
        <w:t xml:space="preserve"> برای شناخت نیازها و حساسیت</w:t>
      </w:r>
      <w:r w:rsidR="00CA0719">
        <w:rPr>
          <w:rFonts w:ascii="Arial" w:eastAsia="Times New Roman" w:hAnsi="Arial" w:hint="cs"/>
          <w:color w:val="222222"/>
          <w:sz w:val="25"/>
          <w:szCs w:val="25"/>
          <w:rtl/>
        </w:rPr>
        <w:t>‌</w:t>
      </w:r>
      <w:r w:rsidRPr="00B155B6">
        <w:rPr>
          <w:rFonts w:ascii="Arial" w:eastAsia="Times New Roman" w:hAnsi="Arial" w:hint="cs"/>
          <w:color w:val="222222"/>
          <w:sz w:val="25"/>
          <w:szCs w:val="25"/>
          <w:rtl/>
        </w:rPr>
        <w:t xml:space="preserve">های </w:t>
      </w:r>
      <w:r w:rsidR="00CA0719" w:rsidRPr="00B155B6">
        <w:rPr>
          <w:rFonts w:ascii="Arial" w:eastAsia="Times New Roman" w:hAnsi="Arial" w:hint="cs"/>
          <w:color w:val="222222"/>
          <w:sz w:val="25"/>
          <w:szCs w:val="25"/>
          <w:rtl/>
        </w:rPr>
        <w:t>مشتری</w:t>
      </w:r>
    </w:p>
    <w:p w:rsidR="00B155B6" w:rsidRPr="00B155B6" w:rsidRDefault="00B155B6" w:rsidP="00B757C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18ـ </w:t>
      </w:r>
      <w:r w:rsidRPr="00B155B6">
        <w:rPr>
          <w:rFonts w:ascii="Arial" w:eastAsia="Times New Roman" w:hAnsi="Arial" w:hint="cs"/>
          <w:color w:val="222222"/>
          <w:sz w:val="25"/>
          <w:szCs w:val="25"/>
          <w:rtl/>
        </w:rPr>
        <w:t xml:space="preserve">اولین مشتری هر کسب و کار،  کارکنان می باشند. </w:t>
      </w:r>
      <w:r w:rsidR="00B757C6">
        <w:rPr>
          <w:rFonts w:ascii="Arial" w:eastAsia="Times New Roman" w:hAnsi="Arial" w:hint="cs"/>
          <w:color w:val="222222"/>
          <w:sz w:val="25"/>
          <w:szCs w:val="25"/>
          <w:rtl/>
        </w:rPr>
        <w:t>بازاریابی داخلی</w:t>
      </w:r>
      <w:r w:rsidR="00B757C6" w:rsidRPr="00F4780C">
        <w:rPr>
          <w:rStyle w:val="FootnoteReference"/>
          <w:rFonts w:cs="B Nazanin"/>
          <w:szCs w:val="24"/>
          <w:rtl/>
        </w:rPr>
        <w:footnoteReference w:id="250"/>
      </w:r>
      <w:r w:rsidR="00B757C6">
        <w:rPr>
          <w:rFonts w:ascii="Arial" w:eastAsia="Times New Roman" w:hAnsi="Arial" w:hint="cs"/>
          <w:color w:val="222222"/>
          <w:sz w:val="25"/>
          <w:szCs w:val="25"/>
          <w:rtl/>
        </w:rPr>
        <w:t xml:space="preserve"> و </w:t>
      </w:r>
      <w:r w:rsidRPr="00B155B6">
        <w:rPr>
          <w:rFonts w:ascii="Arial" w:eastAsia="Times New Roman" w:hAnsi="Arial" w:hint="cs"/>
          <w:color w:val="222222"/>
          <w:sz w:val="25"/>
          <w:szCs w:val="25"/>
          <w:rtl/>
        </w:rPr>
        <w:t>کارمند مداری پیش نیاز مشتری مداری است</w:t>
      </w:r>
      <w:r w:rsidR="00B757C6">
        <w:rPr>
          <w:rFonts w:ascii="Arial" w:eastAsia="Times New Roman" w:hAnsi="Arial" w:hint="cs"/>
          <w:color w:val="222222"/>
          <w:sz w:val="25"/>
          <w:szCs w:val="25"/>
          <w:rtl/>
        </w:rPr>
        <w:t>.</w:t>
      </w:r>
      <w:r w:rsidRPr="00B155B6">
        <w:rPr>
          <w:rFonts w:ascii="Arial" w:eastAsia="Times New Roman" w:hAnsi="Arial"/>
          <w:color w:val="222222"/>
          <w:sz w:val="25"/>
          <w:szCs w:val="25"/>
          <w:rtl/>
        </w:rPr>
        <w:t xml:space="preserve"> </w:t>
      </w:r>
    </w:p>
    <w:p w:rsidR="00B155B6" w:rsidRPr="00B155B6" w:rsidRDefault="00B155B6" w:rsidP="00B757C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19ـ تحقيق مبتني بر مشتري</w:t>
      </w:r>
      <w:r w:rsidR="00B757C6" w:rsidRPr="00F4780C">
        <w:rPr>
          <w:rStyle w:val="FootnoteReference"/>
          <w:rFonts w:cs="B Nazanin"/>
          <w:szCs w:val="24"/>
          <w:rtl/>
        </w:rPr>
        <w:footnoteReference w:id="251"/>
      </w:r>
      <w:r w:rsidRPr="00B155B6">
        <w:rPr>
          <w:rFonts w:ascii="Arial" w:eastAsia="Times New Roman" w:hAnsi="Arial"/>
          <w:color w:val="222222"/>
          <w:sz w:val="25"/>
          <w:szCs w:val="25"/>
          <w:rtl/>
        </w:rPr>
        <w:t xml:space="preserve"> </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tl/>
        </w:rPr>
      </w:pPr>
      <w:r w:rsidRPr="00B155B6">
        <w:rPr>
          <w:rFonts w:ascii="Arial" w:eastAsia="Times New Roman" w:hAnsi="Arial"/>
          <w:color w:val="222222"/>
          <w:sz w:val="25"/>
          <w:szCs w:val="25"/>
          <w:rtl/>
        </w:rPr>
        <w:t xml:space="preserve">20ـ بهبود و تحول سازماني مبتني بر </w:t>
      </w:r>
      <w:r w:rsidRPr="00B155B6">
        <w:rPr>
          <w:rFonts w:ascii="Arial" w:eastAsia="Times New Roman" w:hAnsi="Arial"/>
          <w:color w:val="222222"/>
          <w:sz w:val="25"/>
          <w:szCs w:val="25"/>
        </w:rPr>
        <w:t>CRM</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21ـ  اهميت بازاريابي رابطه اي و حفظ مشتري</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22ـ اهميت جذب مستمر مشتري</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23ـ اهميت جذب مشتري اوليه يا ثانويه</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24ـ اهميت مشتريان شركتي ، تجاري، اختصاصي و شخصي</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25ـ تأثير </w:t>
      </w:r>
      <w:r w:rsidRPr="00B155B6">
        <w:rPr>
          <w:rFonts w:ascii="Arial" w:eastAsia="Times New Roman" w:hAnsi="Arial"/>
          <w:color w:val="222222"/>
          <w:sz w:val="25"/>
          <w:szCs w:val="25"/>
        </w:rPr>
        <w:t>CRM</w:t>
      </w:r>
      <w:r w:rsidRPr="00B155B6">
        <w:rPr>
          <w:rFonts w:ascii="Arial" w:eastAsia="Times New Roman" w:hAnsi="Arial"/>
          <w:color w:val="222222"/>
          <w:sz w:val="25"/>
          <w:szCs w:val="25"/>
          <w:rtl/>
        </w:rPr>
        <w:t xml:space="preserve"> بر سودآوري و رضايت</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26ـ نقش </w:t>
      </w:r>
      <w:r w:rsidRPr="00B155B6">
        <w:rPr>
          <w:rFonts w:ascii="Arial" w:eastAsia="Times New Roman" w:hAnsi="Arial"/>
          <w:color w:val="222222"/>
          <w:sz w:val="25"/>
          <w:szCs w:val="25"/>
        </w:rPr>
        <w:t>CRM</w:t>
      </w:r>
      <w:r w:rsidRPr="00B155B6">
        <w:rPr>
          <w:rFonts w:ascii="Arial" w:eastAsia="Times New Roman" w:hAnsi="Arial"/>
          <w:color w:val="222222"/>
          <w:sz w:val="25"/>
          <w:szCs w:val="25"/>
          <w:rtl/>
        </w:rPr>
        <w:t xml:space="preserve"> در ايجاد ارزش</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27ـ نقض </w:t>
      </w:r>
      <w:r w:rsidRPr="00B155B6">
        <w:rPr>
          <w:rFonts w:ascii="Arial" w:eastAsia="Times New Roman" w:hAnsi="Arial"/>
          <w:color w:val="222222"/>
          <w:sz w:val="25"/>
          <w:szCs w:val="25"/>
        </w:rPr>
        <w:t>CRM</w:t>
      </w:r>
      <w:r w:rsidRPr="00B155B6">
        <w:rPr>
          <w:rFonts w:ascii="Arial" w:eastAsia="Times New Roman" w:hAnsi="Arial"/>
          <w:color w:val="222222"/>
          <w:sz w:val="25"/>
          <w:szCs w:val="25"/>
          <w:rtl/>
        </w:rPr>
        <w:t xml:space="preserve"> در ارزيابي عملكرد</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tl/>
        </w:rPr>
      </w:pPr>
      <w:r w:rsidRPr="00B155B6">
        <w:rPr>
          <w:rFonts w:ascii="Arial" w:eastAsia="Times New Roman" w:hAnsi="Arial"/>
          <w:color w:val="222222"/>
          <w:sz w:val="25"/>
          <w:szCs w:val="25"/>
          <w:rtl/>
        </w:rPr>
        <w:lastRenderedPageBreak/>
        <w:t xml:space="preserve">28ـ نقش </w:t>
      </w:r>
      <w:r w:rsidRPr="00B155B6">
        <w:rPr>
          <w:rFonts w:ascii="Arial" w:eastAsia="Times New Roman" w:hAnsi="Arial"/>
          <w:color w:val="222222"/>
          <w:sz w:val="25"/>
          <w:szCs w:val="25"/>
        </w:rPr>
        <w:t>CRM</w:t>
      </w:r>
      <w:r w:rsidRPr="00B155B6">
        <w:rPr>
          <w:rFonts w:ascii="Arial" w:eastAsia="Times New Roman" w:hAnsi="Arial"/>
          <w:color w:val="222222"/>
          <w:sz w:val="25"/>
          <w:szCs w:val="25"/>
          <w:rtl/>
        </w:rPr>
        <w:t xml:space="preserve"> در مديريت اطلاعات</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Pr>
      </w:pPr>
      <w:r w:rsidRPr="00B155B6">
        <w:rPr>
          <w:rFonts w:ascii="Arial" w:eastAsia="Times New Roman" w:hAnsi="Arial"/>
          <w:color w:val="222222"/>
          <w:sz w:val="25"/>
          <w:szCs w:val="25"/>
          <w:rtl/>
        </w:rPr>
        <w:t xml:space="preserve">29ـ نقش </w:t>
      </w:r>
      <w:r w:rsidRPr="00B155B6">
        <w:rPr>
          <w:rFonts w:ascii="Arial" w:eastAsia="Times New Roman" w:hAnsi="Arial"/>
          <w:color w:val="222222"/>
          <w:sz w:val="25"/>
          <w:szCs w:val="25"/>
        </w:rPr>
        <w:t xml:space="preserve"> CRM</w:t>
      </w:r>
      <w:r w:rsidRPr="00B155B6">
        <w:rPr>
          <w:rFonts w:ascii="Arial" w:eastAsia="Times New Roman" w:hAnsi="Arial"/>
          <w:color w:val="222222"/>
          <w:sz w:val="25"/>
          <w:szCs w:val="25"/>
          <w:rtl/>
        </w:rPr>
        <w:t xml:space="preserve"> در يكپارچه سازي كانال هاي ارتباطي</w:t>
      </w:r>
    </w:p>
    <w:p w:rsidR="00B155B6" w:rsidRPr="00B155B6" w:rsidRDefault="00B155B6" w:rsidP="00B155B6">
      <w:pPr>
        <w:shd w:val="clear" w:color="auto" w:fill="FFFFFF"/>
        <w:spacing w:before="100" w:beforeAutospacing="1" w:after="100" w:afterAutospacing="1"/>
        <w:rPr>
          <w:rFonts w:ascii="Arial" w:eastAsia="Times New Roman" w:hAnsi="Arial"/>
          <w:color w:val="222222"/>
          <w:sz w:val="25"/>
          <w:szCs w:val="25"/>
          <w:rtl/>
        </w:rPr>
      </w:pPr>
      <w:r w:rsidRPr="00B155B6">
        <w:rPr>
          <w:rFonts w:ascii="Arial" w:eastAsia="Times New Roman" w:hAnsi="Arial"/>
          <w:color w:val="222222"/>
          <w:sz w:val="25"/>
          <w:szCs w:val="25"/>
          <w:rtl/>
        </w:rPr>
        <w:t xml:space="preserve">30ـ نقش </w:t>
      </w:r>
      <w:r w:rsidRPr="00B155B6">
        <w:rPr>
          <w:rFonts w:ascii="Arial" w:eastAsia="Times New Roman" w:hAnsi="Arial"/>
          <w:color w:val="222222"/>
          <w:sz w:val="25"/>
          <w:szCs w:val="25"/>
        </w:rPr>
        <w:t>CRM</w:t>
      </w:r>
      <w:r w:rsidRPr="00B155B6">
        <w:rPr>
          <w:rFonts w:ascii="Arial" w:eastAsia="Times New Roman" w:hAnsi="Arial"/>
          <w:color w:val="222222"/>
          <w:sz w:val="25"/>
          <w:szCs w:val="25"/>
          <w:rtl/>
        </w:rPr>
        <w:t xml:space="preserve"> در طراحي استراتژي</w:t>
      </w:r>
    </w:p>
    <w:p w:rsidR="0051487D" w:rsidRPr="00DF6212" w:rsidRDefault="0051487D" w:rsidP="00DF6212">
      <w:pPr>
        <w:pStyle w:val="Heading4"/>
        <w:shd w:val="clear" w:color="auto" w:fill="FFFFFF"/>
        <w:rPr>
          <w:rFonts w:ascii="Arial" w:hAnsi="Arial" w:cs="B Nazanin"/>
          <w:color w:val="222222"/>
          <w:sz w:val="27"/>
          <w:szCs w:val="27"/>
        </w:rPr>
      </w:pPr>
      <w:r w:rsidRPr="00DF6212">
        <w:rPr>
          <w:rFonts w:ascii="Arial" w:hAnsi="Arial" w:cs="B Nazanin"/>
          <w:color w:val="222222"/>
          <w:sz w:val="27"/>
          <w:szCs w:val="27"/>
          <w:rtl/>
        </w:rPr>
        <w:t>جمع‌بندی</w:t>
      </w:r>
    </w:p>
    <w:p w:rsidR="00ED2EB0" w:rsidRDefault="0051487D" w:rsidP="0004643C">
      <w:pPr>
        <w:pStyle w:val="NormalWeb"/>
        <w:shd w:val="clear" w:color="auto" w:fill="FFFFFF"/>
        <w:rPr>
          <w:rFonts w:ascii="Arial" w:hAnsi="Arial" w:cs="B Lotus"/>
          <w:color w:val="222222"/>
          <w:sz w:val="25"/>
          <w:szCs w:val="25"/>
          <w:rtl/>
        </w:rPr>
      </w:pPr>
      <w:r w:rsidRPr="008635A8">
        <w:rPr>
          <w:rFonts w:ascii="Arial" w:hAnsi="Arial" w:cs="B Lotus"/>
          <w:color w:val="222222"/>
          <w:sz w:val="25"/>
          <w:szCs w:val="25"/>
          <w:rtl/>
        </w:rPr>
        <w:t>تصمیم‌گیری، بهبود و تحول سازمانی فرآیندهایی پیچیده و در عین حال ضروری هستند که می‌توانند بر موفقیت یا شکست سازمان‌ها تأثیر مستقیم بگذارند. این فصل بر اهمیت</w:t>
      </w:r>
      <w:r w:rsidRPr="00DF4B69">
        <w:rPr>
          <w:rFonts w:ascii="Cambria" w:hAnsi="Cambria" w:cs="Cambria" w:hint="cs"/>
          <w:color w:val="222222"/>
          <w:sz w:val="25"/>
          <w:szCs w:val="25"/>
          <w:rtl/>
        </w:rPr>
        <w:t> </w:t>
      </w:r>
      <w:r w:rsidRPr="00DF4B69">
        <w:rPr>
          <w:rFonts w:ascii="Arial" w:hAnsi="Arial" w:cs="B Lotus"/>
          <w:color w:val="222222"/>
          <w:sz w:val="25"/>
          <w:szCs w:val="25"/>
          <w:rtl/>
        </w:rPr>
        <w:t>اعتماد به نفس</w:t>
      </w:r>
      <w:r w:rsidRPr="00DF4B69">
        <w:rPr>
          <w:rFonts w:ascii="Cambria" w:hAnsi="Cambria" w:cs="Cambria" w:hint="cs"/>
          <w:color w:val="222222"/>
          <w:sz w:val="25"/>
          <w:szCs w:val="25"/>
          <w:rtl/>
        </w:rPr>
        <w:t> </w:t>
      </w:r>
      <w:r w:rsidRPr="008635A8">
        <w:rPr>
          <w:rFonts w:ascii="Arial" w:hAnsi="Arial" w:cs="B Lotus"/>
          <w:color w:val="222222"/>
          <w:sz w:val="25"/>
          <w:szCs w:val="25"/>
          <w:rtl/>
        </w:rPr>
        <w:t>در تصمیم‌گیری،</w:t>
      </w:r>
      <w:r w:rsidRPr="00DF4B69">
        <w:rPr>
          <w:rFonts w:ascii="Cambria" w:hAnsi="Cambria" w:cs="Cambria" w:hint="cs"/>
          <w:color w:val="222222"/>
          <w:sz w:val="25"/>
          <w:szCs w:val="25"/>
          <w:rtl/>
        </w:rPr>
        <w:t> </w:t>
      </w:r>
      <w:r w:rsidRPr="00DF4B69">
        <w:rPr>
          <w:rFonts w:ascii="Arial" w:hAnsi="Arial" w:cs="B Lotus"/>
          <w:color w:val="222222"/>
          <w:sz w:val="25"/>
          <w:szCs w:val="25"/>
          <w:rtl/>
        </w:rPr>
        <w:t>خلاقیت و نوآوری</w:t>
      </w:r>
      <w:r w:rsidRPr="00DF4B69">
        <w:rPr>
          <w:rFonts w:ascii="Cambria" w:hAnsi="Cambria" w:cs="Cambria" w:hint="cs"/>
          <w:color w:val="222222"/>
          <w:sz w:val="25"/>
          <w:szCs w:val="25"/>
          <w:rtl/>
        </w:rPr>
        <w:t> </w:t>
      </w:r>
      <w:r w:rsidRPr="008635A8">
        <w:rPr>
          <w:rFonts w:ascii="Arial" w:hAnsi="Arial" w:cs="B Lotus"/>
          <w:color w:val="222222"/>
          <w:sz w:val="25"/>
          <w:szCs w:val="25"/>
          <w:rtl/>
        </w:rPr>
        <w:t>در حل مسائل و همچنین استفاده از</w:t>
      </w:r>
      <w:r w:rsidRPr="00DF4B69">
        <w:rPr>
          <w:rFonts w:ascii="Cambria" w:hAnsi="Cambria" w:cs="Cambria" w:hint="cs"/>
          <w:color w:val="222222"/>
          <w:sz w:val="25"/>
          <w:szCs w:val="25"/>
          <w:rtl/>
        </w:rPr>
        <w:t> </w:t>
      </w:r>
      <w:r w:rsidRPr="00DF4B69">
        <w:rPr>
          <w:rFonts w:ascii="Arial" w:hAnsi="Arial" w:cs="B Lotus"/>
          <w:color w:val="222222"/>
          <w:sz w:val="25"/>
          <w:szCs w:val="25"/>
          <w:rtl/>
        </w:rPr>
        <w:t>تکنیک‌های گروهی</w:t>
      </w:r>
      <w:r w:rsidRPr="00DF4B69">
        <w:rPr>
          <w:rFonts w:ascii="Cambria" w:hAnsi="Cambria" w:cs="Cambria" w:hint="cs"/>
          <w:color w:val="222222"/>
          <w:sz w:val="25"/>
          <w:szCs w:val="25"/>
          <w:rtl/>
        </w:rPr>
        <w:t> </w:t>
      </w:r>
      <w:r w:rsidRPr="008635A8">
        <w:rPr>
          <w:rFonts w:ascii="Arial" w:hAnsi="Arial" w:cs="B Lotus"/>
          <w:color w:val="222222"/>
          <w:sz w:val="25"/>
          <w:szCs w:val="25"/>
          <w:rtl/>
        </w:rPr>
        <w:t>و</w:t>
      </w:r>
      <w:r w:rsidRPr="00DF4B69">
        <w:rPr>
          <w:rFonts w:ascii="Cambria" w:hAnsi="Cambria" w:cs="Cambria" w:hint="cs"/>
          <w:color w:val="222222"/>
          <w:sz w:val="25"/>
          <w:szCs w:val="25"/>
          <w:rtl/>
        </w:rPr>
        <w:t> </w:t>
      </w:r>
      <w:r w:rsidRPr="00DF4B69">
        <w:rPr>
          <w:rFonts w:ascii="Arial" w:hAnsi="Arial" w:cs="B Lotus"/>
          <w:color w:val="222222"/>
          <w:sz w:val="25"/>
          <w:szCs w:val="25"/>
          <w:rtl/>
        </w:rPr>
        <w:t>فرآیندهای بهبود سازمانی</w:t>
      </w:r>
      <w:r w:rsidRPr="00DF4B69">
        <w:rPr>
          <w:rFonts w:ascii="Cambria" w:hAnsi="Cambria" w:cs="Cambria" w:hint="cs"/>
          <w:color w:val="222222"/>
          <w:sz w:val="25"/>
          <w:szCs w:val="25"/>
          <w:rtl/>
        </w:rPr>
        <w:t> </w:t>
      </w:r>
      <w:r w:rsidRPr="008635A8">
        <w:rPr>
          <w:rFonts w:ascii="Arial" w:hAnsi="Arial" w:cs="B Lotus"/>
          <w:color w:val="222222"/>
          <w:sz w:val="25"/>
          <w:szCs w:val="25"/>
          <w:rtl/>
        </w:rPr>
        <w:t>تأکید داشت. در نهایت، با استفاده از مفاهیم و روش‌های مطرح‌شده، سازمان‌ها می‌توانند به بهبود عملکرد خود دست یابند و تحولی مثبت در روند تصمیم‌گیری‌هایشان ایجاد کنن</w:t>
      </w:r>
      <w:r w:rsidR="00DF4B69">
        <w:rPr>
          <w:rFonts w:ascii="Arial" w:hAnsi="Arial" w:cs="B Lotus" w:hint="cs"/>
          <w:color w:val="222222"/>
          <w:sz w:val="25"/>
          <w:szCs w:val="25"/>
          <w:rtl/>
        </w:rPr>
        <w:t xml:space="preserve">د. همچنین </w:t>
      </w:r>
      <w:r w:rsidR="00DF4B69" w:rsidRPr="00BE4958">
        <w:rPr>
          <w:rFonts w:ascii="Arial" w:hAnsi="Arial" w:cs="B Lotus"/>
          <w:color w:val="222222"/>
          <w:sz w:val="25"/>
          <w:szCs w:val="25"/>
          <w:rtl/>
        </w:rPr>
        <w:t>استفاده از نرم‌افزارهای</w:t>
      </w:r>
      <w:r w:rsidR="00DF4B69" w:rsidRPr="00BE4958">
        <w:rPr>
          <w:rFonts w:ascii="Arial" w:hAnsi="Arial" w:cs="B Lotus"/>
          <w:color w:val="222222"/>
          <w:sz w:val="25"/>
          <w:szCs w:val="25"/>
        </w:rPr>
        <w:t xml:space="preserve"> CRM</w:t>
      </w:r>
      <w:r w:rsidR="00DF4B69" w:rsidRPr="00BE4958">
        <w:rPr>
          <w:rFonts w:ascii="Arial" w:hAnsi="Arial" w:cs="B Lotus"/>
          <w:color w:val="222222"/>
          <w:sz w:val="25"/>
          <w:szCs w:val="25"/>
          <w:rtl/>
        </w:rPr>
        <w:t xml:space="preserve">، تحقیق بر روی مشتریان </w:t>
      </w:r>
      <w:r w:rsidR="00DF4B69">
        <w:rPr>
          <w:rFonts w:ascii="Arial" w:hAnsi="Arial" w:cs="B Lotus" w:hint="cs"/>
          <w:color w:val="222222"/>
          <w:sz w:val="25"/>
          <w:szCs w:val="25"/>
          <w:rtl/>
        </w:rPr>
        <w:t>،</w:t>
      </w:r>
      <w:r w:rsidR="00DF4B69" w:rsidRPr="00BE4958">
        <w:rPr>
          <w:rFonts w:ascii="Arial" w:hAnsi="Arial" w:cs="B Lotus"/>
          <w:color w:val="222222"/>
          <w:sz w:val="25"/>
          <w:szCs w:val="25"/>
          <w:rtl/>
        </w:rPr>
        <w:t xml:space="preserve"> نظارت بر شکایات آنها</w:t>
      </w:r>
      <w:r w:rsidR="00DF4B69">
        <w:rPr>
          <w:rFonts w:ascii="Arial" w:hAnsi="Arial" w:cs="B Lotus" w:hint="cs"/>
          <w:color w:val="222222"/>
          <w:sz w:val="25"/>
          <w:szCs w:val="25"/>
          <w:rtl/>
        </w:rPr>
        <w:t xml:space="preserve"> </w:t>
      </w:r>
      <w:r w:rsidR="00DF4B69" w:rsidRPr="00BE4958">
        <w:rPr>
          <w:rFonts w:ascii="Arial" w:hAnsi="Arial" w:cs="B Lotus"/>
          <w:color w:val="222222"/>
          <w:sz w:val="25"/>
          <w:szCs w:val="25"/>
          <w:rtl/>
        </w:rPr>
        <w:t>و بهبود کیفیت خدمات</w:t>
      </w:r>
      <w:r w:rsidR="00DF4B69">
        <w:rPr>
          <w:rFonts w:ascii="Arial" w:hAnsi="Arial" w:cs="B Lotus" w:hint="cs"/>
          <w:color w:val="222222"/>
          <w:sz w:val="25"/>
          <w:szCs w:val="25"/>
          <w:rtl/>
        </w:rPr>
        <w:t xml:space="preserve"> از سایر مفاهیم و ابزارهایی است که به شناسایی و حل مسائل کسب و کار، بازاریابی و فروش کمک می‌نمایند.</w:t>
      </w:r>
    </w:p>
    <w:p w:rsidR="0004643C" w:rsidRDefault="0004643C" w:rsidP="0004643C">
      <w:pPr>
        <w:pStyle w:val="NormalWeb"/>
        <w:shd w:val="clear" w:color="auto" w:fill="FFFFFF"/>
        <w:rPr>
          <w:rFonts w:ascii="Arial" w:hAnsi="Arial" w:cs="B Lotus"/>
          <w:color w:val="222222"/>
          <w:sz w:val="25"/>
          <w:szCs w:val="25"/>
          <w:rtl/>
        </w:rPr>
      </w:pPr>
    </w:p>
    <w:p w:rsidR="00B757C6" w:rsidRDefault="00B757C6">
      <w:pPr>
        <w:bidi w:val="0"/>
        <w:spacing w:after="200" w:line="276" w:lineRule="auto"/>
        <w:jc w:val="left"/>
        <w:rPr>
          <w:rFonts w:ascii="Times New Roman Bold" w:eastAsia="Times New Roman" w:hAnsi="Times New Roman Bold" w:cs="B Nazanin"/>
          <w:b/>
          <w:bCs/>
          <w:color w:val="000000"/>
          <w:sz w:val="28"/>
          <w:szCs w:val="32"/>
          <w:rtl/>
          <w:lang w:bidi="fa-IR"/>
        </w:rPr>
      </w:pPr>
      <w:bookmarkStart w:id="29" w:name="_Toc27543645"/>
      <w:r>
        <w:rPr>
          <w:rtl/>
        </w:rPr>
        <w:br w:type="page"/>
      </w:r>
    </w:p>
    <w:bookmarkEnd w:id="29"/>
    <w:p w:rsidR="008D79BC" w:rsidRPr="00B647EB" w:rsidRDefault="008D79BC" w:rsidP="008E40D3">
      <w:pPr>
        <w:pStyle w:val="NormalWeb"/>
        <w:shd w:val="clear" w:color="auto" w:fill="FFFFFF"/>
        <w:spacing w:line="180" w:lineRule="auto"/>
        <w:rPr>
          <w:rFonts w:cs="B Nazanin"/>
          <w:b/>
          <w:bCs/>
          <w:sz w:val="28"/>
          <w:szCs w:val="28"/>
          <w:rtl/>
        </w:rPr>
      </w:pPr>
      <w:r w:rsidRPr="00B647EB">
        <w:rPr>
          <w:rFonts w:cs="B Nazanin" w:hint="cs"/>
          <w:b/>
          <w:bCs/>
          <w:sz w:val="28"/>
          <w:szCs w:val="28"/>
          <w:rtl/>
        </w:rPr>
        <w:lastRenderedPageBreak/>
        <w:t>ضمائم</w:t>
      </w:r>
    </w:p>
    <w:p w:rsidR="008D79BC" w:rsidRPr="000C316C" w:rsidRDefault="008D79BC" w:rsidP="000C316C">
      <w:pPr>
        <w:jc w:val="center"/>
        <w:rPr>
          <w:rFonts w:cs="B Nazanin"/>
          <w:b/>
          <w:bCs/>
          <w:sz w:val="27"/>
          <w:szCs w:val="27"/>
          <w:rtl/>
          <w:lang w:bidi="fa-IR"/>
        </w:rPr>
      </w:pPr>
      <w:r w:rsidRPr="000C316C">
        <w:rPr>
          <w:rFonts w:cs="B Nazanin" w:hint="cs"/>
          <w:b/>
          <w:bCs/>
          <w:sz w:val="27"/>
          <w:szCs w:val="27"/>
          <w:rtl/>
        </w:rPr>
        <w:t xml:space="preserve">ضمیمه 1 : </w:t>
      </w:r>
      <w:r w:rsidRPr="000C316C">
        <w:rPr>
          <w:rFonts w:cs="B Nazanin" w:hint="cs"/>
          <w:b/>
          <w:bCs/>
          <w:sz w:val="27"/>
          <w:szCs w:val="27"/>
          <w:rtl/>
          <w:lang w:bidi="fa-IR"/>
        </w:rPr>
        <w:t>مطالعه موردي طرح كسب و كار فروشگاه‌های زنجیره‌ای آلفا</w:t>
      </w:r>
    </w:p>
    <w:p w:rsidR="008D79BC" w:rsidRPr="008D79BC" w:rsidRDefault="008D79BC" w:rsidP="008D79BC">
      <w:pPr>
        <w:rPr>
          <w:b/>
          <w:bCs/>
          <w:sz w:val="25"/>
          <w:szCs w:val="25"/>
          <w:rtl/>
          <w:lang w:bidi="fa-IR"/>
        </w:rPr>
      </w:pPr>
      <w:r w:rsidRPr="001E463D">
        <w:rPr>
          <w:rFonts w:cs="B Nazanin"/>
          <w:b/>
          <w:bCs/>
          <w:sz w:val="27"/>
          <w:szCs w:val="27"/>
          <w:rtl/>
          <w:lang w:bidi="fa-IR"/>
        </w:rPr>
        <w:t>1ـ خلاصه اجرايي</w:t>
      </w:r>
      <w:r w:rsidRPr="001E463D">
        <w:rPr>
          <w:rFonts w:cs="B Nazanin" w:hint="cs"/>
          <w:b/>
          <w:bCs/>
          <w:sz w:val="27"/>
          <w:szCs w:val="27"/>
          <w:rtl/>
          <w:lang w:bidi="fa-IR"/>
        </w:rPr>
        <w:t xml:space="preserve"> :</w:t>
      </w:r>
      <w:r w:rsidRPr="008D79BC">
        <w:rPr>
          <w:rFonts w:hint="cs"/>
          <w:b/>
          <w:bCs/>
          <w:sz w:val="25"/>
          <w:szCs w:val="25"/>
          <w:rtl/>
          <w:lang w:bidi="fa-IR"/>
        </w:rPr>
        <w:t xml:space="preserve"> خلاصه گزارش در یک تا سه صفحه</w:t>
      </w:r>
    </w:p>
    <w:p w:rsidR="008D79BC" w:rsidRPr="008D79BC" w:rsidRDefault="008D79BC" w:rsidP="008D79BC">
      <w:pPr>
        <w:spacing w:after="200" w:line="276" w:lineRule="auto"/>
        <w:rPr>
          <w:b/>
          <w:bCs/>
          <w:sz w:val="25"/>
          <w:szCs w:val="25"/>
          <w:lang w:bidi="fa-IR"/>
        </w:rPr>
      </w:pPr>
      <w:r w:rsidRPr="001E463D">
        <w:rPr>
          <w:rFonts w:cs="B Nazanin"/>
          <w:b/>
          <w:bCs/>
          <w:sz w:val="27"/>
          <w:szCs w:val="27"/>
          <w:rtl/>
          <w:lang w:bidi="fa-IR"/>
        </w:rPr>
        <w:t>2ـ تعريف كسب و كار</w:t>
      </w:r>
      <w:r w:rsidRPr="001E463D">
        <w:rPr>
          <w:rFonts w:cs="B Nazanin" w:hint="cs"/>
          <w:b/>
          <w:bCs/>
          <w:sz w:val="27"/>
          <w:szCs w:val="27"/>
          <w:rtl/>
          <w:lang w:bidi="fa-IR"/>
        </w:rPr>
        <w:t xml:space="preserve"> :</w:t>
      </w:r>
      <w:r w:rsidRPr="008D79BC">
        <w:rPr>
          <w:rFonts w:hint="cs"/>
          <w:b/>
          <w:bCs/>
          <w:sz w:val="25"/>
          <w:szCs w:val="25"/>
          <w:rtl/>
          <w:lang w:bidi="fa-IR"/>
        </w:rPr>
        <w:t xml:space="preserve"> (1)فرنچايزينگ و فروش تابلو به نمایندگی‌ها (2)خرده فروشي مستقیم</w:t>
      </w:r>
    </w:p>
    <w:p w:rsidR="00520503" w:rsidRPr="00AC0EFB" w:rsidRDefault="008D79BC" w:rsidP="00520503">
      <w:pPr>
        <w:spacing w:after="200" w:line="276" w:lineRule="auto"/>
        <w:rPr>
          <w:b/>
          <w:bCs/>
          <w:sz w:val="25"/>
          <w:szCs w:val="25"/>
          <w:lang w:bidi="fa-IR"/>
        </w:rPr>
      </w:pPr>
      <w:r w:rsidRPr="001E463D">
        <w:rPr>
          <w:rFonts w:cs="B Nazanin"/>
          <w:b/>
          <w:bCs/>
          <w:sz w:val="27"/>
          <w:szCs w:val="27"/>
          <w:rtl/>
          <w:lang w:bidi="fa-IR"/>
        </w:rPr>
        <w:t>3ـ ايده كسب و كار</w:t>
      </w:r>
      <w:r w:rsidRPr="001E463D">
        <w:rPr>
          <w:rFonts w:cs="B Nazanin" w:hint="cs"/>
          <w:b/>
          <w:bCs/>
          <w:sz w:val="27"/>
          <w:szCs w:val="27"/>
          <w:rtl/>
          <w:lang w:bidi="fa-IR"/>
        </w:rPr>
        <w:t xml:space="preserve"> :</w:t>
      </w:r>
      <w:r w:rsidR="00520503">
        <w:rPr>
          <w:rFonts w:hint="cs"/>
          <w:b/>
          <w:bCs/>
          <w:sz w:val="25"/>
          <w:szCs w:val="25"/>
          <w:rtl/>
          <w:lang w:bidi="fa-IR"/>
        </w:rPr>
        <w:t xml:space="preserve"> (1)</w:t>
      </w:r>
      <w:r w:rsidR="00520503" w:rsidRPr="008D79BC">
        <w:rPr>
          <w:rFonts w:hint="cs"/>
          <w:b/>
          <w:bCs/>
          <w:sz w:val="25"/>
          <w:szCs w:val="25"/>
          <w:rtl/>
          <w:lang w:bidi="fa-IR"/>
        </w:rPr>
        <w:t>مزيت فروشگاه‌های زنجیره‌ای آلفا : تكنولوژي و برند خرده فروشي</w:t>
      </w:r>
      <w:r w:rsidR="00520503">
        <w:rPr>
          <w:rFonts w:hint="cs"/>
          <w:b/>
          <w:bCs/>
          <w:sz w:val="25"/>
          <w:szCs w:val="25"/>
          <w:rtl/>
          <w:lang w:bidi="fa-IR"/>
        </w:rPr>
        <w:t xml:space="preserve"> (2)</w:t>
      </w:r>
      <w:r w:rsidR="00520503" w:rsidRPr="008D79BC">
        <w:rPr>
          <w:rFonts w:hint="cs"/>
          <w:b/>
          <w:bCs/>
          <w:sz w:val="25"/>
          <w:szCs w:val="25"/>
          <w:rtl/>
          <w:lang w:bidi="fa-IR"/>
        </w:rPr>
        <w:t>حداقل سود ولي گردش مالي بالا</w:t>
      </w:r>
      <w:r w:rsidR="00520503">
        <w:rPr>
          <w:rFonts w:hint="cs"/>
          <w:b/>
          <w:bCs/>
          <w:sz w:val="25"/>
          <w:szCs w:val="25"/>
          <w:rtl/>
          <w:lang w:bidi="fa-IR"/>
        </w:rPr>
        <w:t xml:space="preserve"> (3)</w:t>
      </w:r>
      <w:r w:rsidR="00520503" w:rsidRPr="008D79BC">
        <w:rPr>
          <w:rFonts w:hint="cs"/>
          <w:b/>
          <w:bCs/>
          <w:sz w:val="25"/>
          <w:szCs w:val="25"/>
          <w:rtl/>
          <w:lang w:bidi="fa-IR"/>
        </w:rPr>
        <w:t>كمك از شعب فرنچايز براي مديريت خرده روشي</w:t>
      </w:r>
      <w:r w:rsidR="00520503">
        <w:rPr>
          <w:rFonts w:hint="cs"/>
          <w:b/>
          <w:bCs/>
          <w:sz w:val="25"/>
          <w:szCs w:val="25"/>
          <w:rtl/>
          <w:lang w:bidi="fa-IR"/>
        </w:rPr>
        <w:t xml:space="preserve"> (4)</w:t>
      </w:r>
      <w:r w:rsidR="00520503" w:rsidRPr="008D79BC">
        <w:rPr>
          <w:rFonts w:hint="cs"/>
          <w:b/>
          <w:bCs/>
          <w:sz w:val="25"/>
          <w:szCs w:val="25"/>
          <w:rtl/>
          <w:lang w:bidi="fa-IR"/>
        </w:rPr>
        <w:t>تأمين مالي از طريق پرداخت اجاره توسط شعب فرنچايز</w:t>
      </w:r>
      <w:r w:rsidR="00520503">
        <w:rPr>
          <w:rFonts w:hint="cs"/>
          <w:b/>
          <w:bCs/>
          <w:sz w:val="25"/>
          <w:szCs w:val="25"/>
          <w:rtl/>
          <w:lang w:bidi="fa-IR"/>
        </w:rPr>
        <w:t xml:space="preserve"> (5)</w:t>
      </w:r>
      <w:r w:rsidR="00520503" w:rsidRPr="008D79BC">
        <w:rPr>
          <w:rFonts w:hint="cs"/>
          <w:b/>
          <w:bCs/>
          <w:sz w:val="25"/>
          <w:szCs w:val="25"/>
          <w:rtl/>
          <w:lang w:bidi="fa-IR"/>
        </w:rPr>
        <w:t>مديريت نقدينگي : دريافت نقدي و پرداخت با تأخير به شعب</w:t>
      </w:r>
      <w:r w:rsidR="00520503">
        <w:rPr>
          <w:rFonts w:hint="cs"/>
          <w:b/>
          <w:bCs/>
          <w:sz w:val="25"/>
          <w:szCs w:val="25"/>
          <w:rtl/>
          <w:lang w:bidi="fa-IR"/>
        </w:rPr>
        <w:t xml:space="preserve"> </w:t>
      </w:r>
    </w:p>
    <w:p w:rsidR="008D79BC" w:rsidRPr="008D79BC" w:rsidRDefault="008D79BC" w:rsidP="008D79BC">
      <w:pPr>
        <w:rPr>
          <w:b/>
          <w:bCs/>
          <w:sz w:val="25"/>
          <w:szCs w:val="25"/>
          <w:rtl/>
          <w:lang w:bidi="fa-IR"/>
        </w:rPr>
      </w:pPr>
      <w:r w:rsidRPr="001E463D">
        <w:rPr>
          <w:rFonts w:cs="B Nazanin"/>
          <w:b/>
          <w:bCs/>
          <w:sz w:val="27"/>
          <w:szCs w:val="27"/>
          <w:rtl/>
          <w:lang w:bidi="fa-IR"/>
        </w:rPr>
        <w:t>4ـ صاحبان كسب و كار</w:t>
      </w:r>
      <w:r w:rsidRPr="001E463D">
        <w:rPr>
          <w:rFonts w:cs="B Nazanin" w:hint="cs"/>
          <w:b/>
          <w:bCs/>
          <w:sz w:val="27"/>
          <w:szCs w:val="27"/>
          <w:rtl/>
          <w:lang w:bidi="fa-IR"/>
        </w:rPr>
        <w:t xml:space="preserve"> :</w:t>
      </w:r>
      <w:r w:rsidRPr="008D79BC">
        <w:rPr>
          <w:rFonts w:hint="cs"/>
          <w:b/>
          <w:bCs/>
          <w:sz w:val="25"/>
          <w:szCs w:val="25"/>
          <w:rtl/>
          <w:lang w:bidi="fa-IR"/>
        </w:rPr>
        <w:t xml:space="preserve"> بخش خصوصی</w:t>
      </w:r>
    </w:p>
    <w:p w:rsidR="008D79BC" w:rsidRPr="008D79BC" w:rsidRDefault="008D79BC" w:rsidP="001E463D">
      <w:pPr>
        <w:spacing w:after="200" w:line="276" w:lineRule="auto"/>
        <w:rPr>
          <w:b/>
          <w:bCs/>
          <w:sz w:val="25"/>
          <w:szCs w:val="25"/>
          <w:lang w:bidi="fa-IR"/>
        </w:rPr>
      </w:pPr>
      <w:r w:rsidRPr="001E463D">
        <w:rPr>
          <w:rFonts w:cs="B Nazanin"/>
          <w:b/>
          <w:bCs/>
          <w:sz w:val="27"/>
          <w:szCs w:val="27"/>
          <w:rtl/>
          <w:lang w:bidi="fa-IR"/>
        </w:rPr>
        <w:t>5ـ مديريت و سازمان</w:t>
      </w:r>
      <w:r w:rsidRPr="001E463D">
        <w:rPr>
          <w:rFonts w:cs="B Nazanin" w:hint="cs"/>
          <w:b/>
          <w:bCs/>
          <w:sz w:val="27"/>
          <w:szCs w:val="27"/>
          <w:rtl/>
          <w:lang w:bidi="fa-IR"/>
        </w:rPr>
        <w:t xml:space="preserve"> :</w:t>
      </w:r>
      <w:r w:rsidR="001E463D">
        <w:rPr>
          <w:rFonts w:hint="cs"/>
          <w:b/>
          <w:bCs/>
          <w:sz w:val="25"/>
          <w:szCs w:val="25"/>
          <w:rtl/>
          <w:lang w:bidi="fa-IR"/>
        </w:rPr>
        <w:t xml:space="preserve"> (1)</w:t>
      </w:r>
      <w:r w:rsidR="001E463D" w:rsidRPr="008D79BC">
        <w:rPr>
          <w:rFonts w:hint="cs"/>
          <w:b/>
          <w:bCs/>
          <w:sz w:val="25"/>
          <w:szCs w:val="25"/>
          <w:rtl/>
          <w:lang w:bidi="fa-IR"/>
        </w:rPr>
        <w:t>واحد تأمين، خريد و تداركات -كنترل كيفيت-بازاريابي- منابع انساني- فروش- لجستيك- حسابداري و مالي</w:t>
      </w:r>
      <w:r w:rsidR="001E463D">
        <w:rPr>
          <w:rFonts w:hint="cs"/>
          <w:b/>
          <w:bCs/>
          <w:sz w:val="25"/>
          <w:szCs w:val="25"/>
          <w:rtl/>
          <w:lang w:bidi="fa-IR"/>
        </w:rPr>
        <w:t xml:space="preserve"> (2)</w:t>
      </w:r>
      <w:r w:rsidR="001E463D" w:rsidRPr="008D79BC">
        <w:rPr>
          <w:rFonts w:hint="cs"/>
          <w:b/>
          <w:bCs/>
          <w:sz w:val="25"/>
          <w:szCs w:val="25"/>
          <w:rtl/>
          <w:lang w:bidi="fa-IR"/>
        </w:rPr>
        <w:t>سبك مديريت : مديريت مديران، ارزيابي مديران، تمركز سازماني</w:t>
      </w:r>
      <w:r w:rsidR="001E463D">
        <w:rPr>
          <w:rFonts w:hint="cs"/>
          <w:b/>
          <w:bCs/>
          <w:sz w:val="25"/>
          <w:szCs w:val="25"/>
          <w:rtl/>
          <w:lang w:bidi="fa-IR"/>
        </w:rPr>
        <w:t xml:space="preserve"> (3)</w:t>
      </w:r>
      <w:r w:rsidR="001E463D" w:rsidRPr="008D79BC">
        <w:rPr>
          <w:rFonts w:hint="cs"/>
          <w:b/>
          <w:bCs/>
          <w:sz w:val="25"/>
          <w:szCs w:val="25"/>
          <w:rtl/>
          <w:lang w:bidi="fa-IR"/>
        </w:rPr>
        <w:t>سبك رهبري : اقتضايي</w:t>
      </w:r>
      <w:r w:rsidR="001E463D">
        <w:rPr>
          <w:rFonts w:hint="cs"/>
          <w:b/>
          <w:bCs/>
          <w:sz w:val="25"/>
          <w:szCs w:val="25"/>
          <w:rtl/>
          <w:lang w:bidi="fa-IR"/>
        </w:rPr>
        <w:t xml:space="preserve"> و درک شرایط </w:t>
      </w:r>
      <w:r w:rsidR="00520503">
        <w:rPr>
          <w:rFonts w:hint="cs"/>
          <w:b/>
          <w:bCs/>
          <w:sz w:val="25"/>
          <w:szCs w:val="25"/>
          <w:rtl/>
          <w:lang w:bidi="fa-IR"/>
        </w:rPr>
        <w:t>(4</w:t>
      </w:r>
      <w:r w:rsidR="001E463D">
        <w:rPr>
          <w:rFonts w:hint="cs"/>
          <w:b/>
          <w:bCs/>
          <w:sz w:val="25"/>
          <w:szCs w:val="25"/>
          <w:rtl/>
          <w:lang w:bidi="fa-IR"/>
        </w:rPr>
        <w:t xml:space="preserve">) </w:t>
      </w:r>
      <w:r w:rsidR="001E463D" w:rsidRPr="008D79BC">
        <w:rPr>
          <w:rFonts w:hint="cs"/>
          <w:b/>
          <w:bCs/>
          <w:sz w:val="25"/>
          <w:szCs w:val="25"/>
          <w:rtl/>
          <w:lang w:bidi="fa-IR"/>
        </w:rPr>
        <w:t>ساختار : متمركز-رسميت-تفويض به مناطق - ييچيدگي</w:t>
      </w:r>
      <w:r w:rsidR="00520503">
        <w:rPr>
          <w:rFonts w:hint="cs"/>
          <w:b/>
          <w:bCs/>
          <w:sz w:val="25"/>
          <w:szCs w:val="25"/>
          <w:rtl/>
          <w:lang w:bidi="fa-IR"/>
        </w:rPr>
        <w:t xml:space="preserve"> (5)</w:t>
      </w:r>
      <w:r w:rsidR="001E463D" w:rsidRPr="008D79BC">
        <w:rPr>
          <w:rFonts w:hint="cs"/>
          <w:b/>
          <w:bCs/>
          <w:sz w:val="25"/>
          <w:szCs w:val="25"/>
          <w:rtl/>
          <w:lang w:bidi="fa-IR"/>
        </w:rPr>
        <w:t>پرسنل : ده هزار نفر مستقيم</w:t>
      </w:r>
      <w:r w:rsidR="001E463D">
        <w:rPr>
          <w:rFonts w:hint="cs"/>
          <w:b/>
          <w:bCs/>
          <w:sz w:val="25"/>
          <w:szCs w:val="25"/>
          <w:rtl/>
          <w:lang w:bidi="fa-IR"/>
        </w:rPr>
        <w:t xml:space="preserve"> </w:t>
      </w:r>
    </w:p>
    <w:p w:rsidR="001E463D" w:rsidRDefault="008D79BC" w:rsidP="001E463D">
      <w:pPr>
        <w:spacing w:after="200" w:line="276" w:lineRule="auto"/>
        <w:rPr>
          <w:b/>
          <w:bCs/>
          <w:sz w:val="25"/>
          <w:szCs w:val="25"/>
          <w:rtl/>
          <w:lang w:bidi="fa-IR"/>
        </w:rPr>
      </w:pPr>
      <w:r w:rsidRPr="001E463D">
        <w:rPr>
          <w:rFonts w:cs="B Nazanin"/>
          <w:b/>
          <w:bCs/>
          <w:sz w:val="27"/>
          <w:szCs w:val="27"/>
          <w:rtl/>
          <w:lang w:bidi="fa-IR"/>
        </w:rPr>
        <w:t>6ـ محيط كسب و كار و صنعت</w:t>
      </w:r>
      <w:r w:rsidR="00520503" w:rsidRPr="001E463D">
        <w:rPr>
          <w:rFonts w:cs="B Nazanin" w:hint="cs"/>
          <w:b/>
          <w:bCs/>
          <w:sz w:val="27"/>
          <w:szCs w:val="27"/>
          <w:rtl/>
          <w:lang w:bidi="fa-IR"/>
        </w:rPr>
        <w:t xml:space="preserve"> :</w:t>
      </w:r>
      <w:r w:rsidR="00520503">
        <w:rPr>
          <w:rFonts w:hint="cs"/>
          <w:b/>
          <w:bCs/>
          <w:sz w:val="25"/>
          <w:szCs w:val="25"/>
          <w:rtl/>
          <w:lang w:bidi="fa-IR"/>
        </w:rPr>
        <w:t xml:space="preserve"> (1) </w:t>
      </w:r>
      <w:r w:rsidR="001E463D" w:rsidRPr="008D79BC">
        <w:rPr>
          <w:rFonts w:hint="cs"/>
          <w:b/>
          <w:bCs/>
          <w:sz w:val="25"/>
          <w:szCs w:val="25"/>
          <w:rtl/>
          <w:lang w:bidi="fa-IR"/>
        </w:rPr>
        <w:t>تلاطم محيط اقتصادي، سياسي</w:t>
      </w:r>
      <w:r w:rsidR="001E463D">
        <w:rPr>
          <w:rFonts w:hint="cs"/>
          <w:b/>
          <w:bCs/>
          <w:sz w:val="25"/>
          <w:szCs w:val="25"/>
          <w:rtl/>
          <w:lang w:bidi="fa-IR"/>
        </w:rPr>
        <w:t xml:space="preserve"> </w:t>
      </w:r>
      <w:r w:rsidR="00520503">
        <w:rPr>
          <w:rFonts w:hint="cs"/>
          <w:b/>
          <w:bCs/>
          <w:sz w:val="25"/>
          <w:szCs w:val="25"/>
          <w:rtl/>
          <w:lang w:bidi="fa-IR"/>
        </w:rPr>
        <w:t xml:space="preserve">(2) </w:t>
      </w:r>
      <w:r w:rsidR="001E463D" w:rsidRPr="008D79BC">
        <w:rPr>
          <w:rFonts w:hint="cs"/>
          <w:b/>
          <w:bCs/>
          <w:sz w:val="25"/>
          <w:szCs w:val="25"/>
          <w:rtl/>
          <w:lang w:bidi="fa-IR"/>
        </w:rPr>
        <w:t>محيط قانوني : استانداردهاي بهداشتي</w:t>
      </w:r>
      <w:r w:rsidR="001E463D">
        <w:rPr>
          <w:rFonts w:hint="cs"/>
          <w:b/>
          <w:bCs/>
          <w:sz w:val="25"/>
          <w:szCs w:val="25"/>
          <w:rtl/>
          <w:lang w:bidi="fa-IR"/>
        </w:rPr>
        <w:t xml:space="preserve"> </w:t>
      </w:r>
      <w:r w:rsidR="00520503">
        <w:rPr>
          <w:rFonts w:hint="cs"/>
          <w:b/>
          <w:bCs/>
          <w:sz w:val="25"/>
          <w:szCs w:val="25"/>
          <w:rtl/>
          <w:lang w:bidi="fa-IR"/>
        </w:rPr>
        <w:t xml:space="preserve">(3) </w:t>
      </w:r>
      <w:r w:rsidR="001E463D" w:rsidRPr="008D79BC">
        <w:rPr>
          <w:rFonts w:hint="cs"/>
          <w:b/>
          <w:bCs/>
          <w:sz w:val="25"/>
          <w:szCs w:val="25"/>
          <w:rtl/>
          <w:lang w:bidi="fa-IR"/>
        </w:rPr>
        <w:t>محيط اجتماعي : رفتارمصرف كننده ، رفتار فرنچايز كننده</w:t>
      </w:r>
      <w:r w:rsidR="001E463D">
        <w:rPr>
          <w:rFonts w:hint="cs"/>
          <w:b/>
          <w:bCs/>
          <w:sz w:val="25"/>
          <w:szCs w:val="25"/>
          <w:rtl/>
          <w:lang w:bidi="fa-IR"/>
        </w:rPr>
        <w:t xml:space="preserve"> </w:t>
      </w:r>
      <w:r w:rsidR="00520503">
        <w:rPr>
          <w:rFonts w:hint="cs"/>
          <w:b/>
          <w:bCs/>
          <w:sz w:val="25"/>
          <w:szCs w:val="25"/>
          <w:rtl/>
          <w:lang w:bidi="fa-IR"/>
        </w:rPr>
        <w:t xml:space="preserve">(4) </w:t>
      </w:r>
      <w:r w:rsidR="001E463D" w:rsidRPr="008D79BC">
        <w:rPr>
          <w:rFonts w:hint="cs"/>
          <w:b/>
          <w:bCs/>
          <w:sz w:val="25"/>
          <w:szCs w:val="25"/>
          <w:rtl/>
          <w:lang w:bidi="fa-IR"/>
        </w:rPr>
        <w:t xml:space="preserve">محيط رقابتي : </w:t>
      </w:r>
      <w:r w:rsidR="001E463D" w:rsidRPr="008D79BC">
        <w:rPr>
          <w:b/>
          <w:bCs/>
          <w:sz w:val="25"/>
          <w:szCs w:val="25"/>
          <w:rtl/>
          <w:lang w:bidi="fa-IR"/>
        </w:rPr>
        <w:t>رقابت شديد و اقيانوس قرمز</w:t>
      </w:r>
      <w:r w:rsidR="001E463D">
        <w:rPr>
          <w:rFonts w:hint="cs"/>
          <w:b/>
          <w:bCs/>
          <w:sz w:val="25"/>
          <w:szCs w:val="25"/>
          <w:rtl/>
          <w:lang w:bidi="fa-IR"/>
        </w:rPr>
        <w:t xml:space="preserve">، </w:t>
      </w:r>
      <w:r w:rsidR="001E463D" w:rsidRPr="008D79BC">
        <w:rPr>
          <w:b/>
          <w:bCs/>
          <w:sz w:val="25"/>
          <w:szCs w:val="25"/>
          <w:rtl/>
          <w:lang w:bidi="fa-IR"/>
        </w:rPr>
        <w:t>قدرت بالا چانه زني مشتري</w:t>
      </w:r>
      <w:r w:rsidR="001E463D">
        <w:rPr>
          <w:rFonts w:hint="cs"/>
          <w:b/>
          <w:bCs/>
          <w:sz w:val="25"/>
          <w:szCs w:val="25"/>
          <w:rtl/>
          <w:lang w:bidi="fa-IR"/>
        </w:rPr>
        <w:t xml:space="preserve"> و </w:t>
      </w:r>
      <w:r w:rsidR="001E463D" w:rsidRPr="008D79BC">
        <w:rPr>
          <w:b/>
          <w:bCs/>
          <w:sz w:val="25"/>
          <w:szCs w:val="25"/>
          <w:rtl/>
          <w:lang w:bidi="fa-IR"/>
        </w:rPr>
        <w:t xml:space="preserve">قدرت پائين چانه زني تأمين كننده </w:t>
      </w:r>
      <w:r w:rsidR="001E463D">
        <w:rPr>
          <w:rFonts w:hint="cs"/>
          <w:b/>
          <w:bCs/>
          <w:sz w:val="25"/>
          <w:szCs w:val="25"/>
          <w:rtl/>
          <w:lang w:bidi="fa-IR"/>
        </w:rPr>
        <w:t>یعنی</w:t>
      </w:r>
      <w:r w:rsidR="001E463D" w:rsidRPr="008D79BC">
        <w:rPr>
          <w:b/>
          <w:bCs/>
          <w:sz w:val="25"/>
          <w:szCs w:val="25"/>
          <w:rtl/>
          <w:lang w:bidi="fa-IR"/>
        </w:rPr>
        <w:t xml:space="preserve"> </w:t>
      </w:r>
      <w:r w:rsidR="001E463D" w:rsidRPr="008D79BC">
        <w:rPr>
          <w:rFonts w:hint="cs"/>
          <w:b/>
          <w:bCs/>
          <w:sz w:val="25"/>
          <w:szCs w:val="25"/>
          <w:rtl/>
          <w:lang w:bidi="fa-IR"/>
        </w:rPr>
        <w:t>كارخانجات</w:t>
      </w:r>
    </w:p>
    <w:p w:rsidR="001E463D" w:rsidRDefault="008D79BC" w:rsidP="001E463D">
      <w:pPr>
        <w:spacing w:after="200" w:line="276" w:lineRule="auto"/>
        <w:rPr>
          <w:b/>
          <w:bCs/>
          <w:sz w:val="25"/>
          <w:szCs w:val="25"/>
          <w:rtl/>
          <w:lang w:bidi="fa-IR"/>
        </w:rPr>
      </w:pPr>
      <w:r w:rsidRPr="001E463D">
        <w:rPr>
          <w:rFonts w:cs="B Nazanin"/>
          <w:b/>
          <w:bCs/>
          <w:sz w:val="27"/>
          <w:szCs w:val="27"/>
          <w:rtl/>
          <w:lang w:bidi="fa-IR"/>
        </w:rPr>
        <w:lastRenderedPageBreak/>
        <w:t>7ـ بازار و بازاريابي</w:t>
      </w:r>
      <w:r w:rsidRPr="001E463D">
        <w:rPr>
          <w:rFonts w:cs="B Nazanin" w:hint="cs"/>
          <w:b/>
          <w:bCs/>
          <w:sz w:val="27"/>
          <w:szCs w:val="27"/>
          <w:rtl/>
          <w:lang w:bidi="fa-IR"/>
        </w:rPr>
        <w:t xml:space="preserve"> :</w:t>
      </w:r>
      <w:r w:rsidR="001E463D">
        <w:rPr>
          <w:rFonts w:hint="cs"/>
          <w:b/>
          <w:bCs/>
          <w:sz w:val="25"/>
          <w:szCs w:val="25"/>
          <w:rtl/>
          <w:lang w:bidi="fa-IR"/>
        </w:rPr>
        <w:t xml:space="preserve"> (1)</w:t>
      </w:r>
      <w:r w:rsidR="001E463D" w:rsidRPr="008D79BC">
        <w:rPr>
          <w:rFonts w:hint="cs"/>
          <w:b/>
          <w:bCs/>
          <w:sz w:val="25"/>
          <w:szCs w:val="25"/>
          <w:rtl/>
          <w:lang w:bidi="fa-IR"/>
        </w:rPr>
        <w:t xml:space="preserve">بازار </w:t>
      </w:r>
      <w:r w:rsidR="001E463D" w:rsidRPr="008D79BC">
        <w:rPr>
          <w:b/>
          <w:bCs/>
          <w:sz w:val="25"/>
          <w:szCs w:val="25"/>
          <w:lang w:bidi="fa-IR"/>
        </w:rPr>
        <w:t>B2B</w:t>
      </w:r>
      <w:r w:rsidR="001E463D" w:rsidRPr="008D79BC">
        <w:rPr>
          <w:b/>
          <w:bCs/>
          <w:sz w:val="25"/>
          <w:szCs w:val="25"/>
          <w:rtl/>
          <w:lang w:bidi="fa-IR"/>
        </w:rPr>
        <w:t xml:space="preserve"> و </w:t>
      </w:r>
      <w:r w:rsidR="001E463D" w:rsidRPr="008D79BC">
        <w:rPr>
          <w:b/>
          <w:bCs/>
          <w:sz w:val="25"/>
          <w:szCs w:val="25"/>
          <w:lang w:bidi="fa-IR"/>
        </w:rPr>
        <w:t>B2C</w:t>
      </w:r>
      <w:r w:rsidR="001E463D" w:rsidRPr="00F4780C">
        <w:rPr>
          <w:rStyle w:val="FootnoteReference"/>
          <w:rFonts w:cs="B Nazanin"/>
          <w:szCs w:val="24"/>
          <w:rtl/>
        </w:rPr>
        <w:footnoteReference w:id="252"/>
      </w:r>
      <w:r w:rsidR="001E463D">
        <w:rPr>
          <w:rFonts w:hint="cs"/>
          <w:b/>
          <w:bCs/>
          <w:sz w:val="25"/>
          <w:szCs w:val="25"/>
          <w:rtl/>
          <w:lang w:bidi="fa-IR"/>
        </w:rPr>
        <w:t xml:space="preserve"> (2)</w:t>
      </w:r>
      <w:r w:rsidR="001E463D" w:rsidRPr="008D79BC">
        <w:rPr>
          <w:rFonts w:hint="cs"/>
          <w:b/>
          <w:bCs/>
          <w:sz w:val="25"/>
          <w:szCs w:val="25"/>
          <w:rtl/>
          <w:lang w:bidi="fa-IR"/>
        </w:rPr>
        <w:t xml:space="preserve">بازار </w:t>
      </w:r>
      <w:r w:rsidR="001E463D" w:rsidRPr="008D79BC">
        <w:rPr>
          <w:b/>
          <w:bCs/>
          <w:sz w:val="25"/>
          <w:szCs w:val="25"/>
          <w:lang w:bidi="fa-IR"/>
        </w:rPr>
        <w:t>B2B</w:t>
      </w:r>
      <w:r w:rsidR="001E463D" w:rsidRPr="008D79BC">
        <w:rPr>
          <w:b/>
          <w:bCs/>
          <w:sz w:val="25"/>
          <w:szCs w:val="25"/>
          <w:rtl/>
          <w:lang w:bidi="fa-IR"/>
        </w:rPr>
        <w:t xml:space="preserve"> : </w:t>
      </w:r>
      <w:r w:rsidR="001E463D">
        <w:rPr>
          <w:rFonts w:hint="cs"/>
          <w:b/>
          <w:bCs/>
          <w:sz w:val="25"/>
          <w:szCs w:val="25"/>
          <w:rtl/>
          <w:lang w:bidi="fa-IR"/>
        </w:rPr>
        <w:t xml:space="preserve">برای جذب نماینده و </w:t>
      </w:r>
      <w:r w:rsidR="001E463D" w:rsidRPr="008D79BC">
        <w:rPr>
          <w:rFonts w:hint="cs"/>
          <w:b/>
          <w:bCs/>
          <w:sz w:val="25"/>
          <w:szCs w:val="25"/>
          <w:rtl/>
          <w:lang w:bidi="fa-IR"/>
        </w:rPr>
        <w:t xml:space="preserve">فرنچايز كننده ها </w:t>
      </w:r>
      <w:r w:rsidR="001E463D">
        <w:rPr>
          <w:rFonts w:hint="cs"/>
          <w:b/>
          <w:bCs/>
          <w:sz w:val="25"/>
          <w:szCs w:val="25"/>
          <w:rtl/>
          <w:lang w:bidi="fa-IR"/>
        </w:rPr>
        <w:t>(فرنچایزی) (3)</w:t>
      </w:r>
      <w:r w:rsidR="001E463D" w:rsidRPr="008D79BC">
        <w:rPr>
          <w:rFonts w:hint="cs"/>
          <w:b/>
          <w:bCs/>
          <w:sz w:val="25"/>
          <w:szCs w:val="25"/>
          <w:rtl/>
          <w:lang w:bidi="fa-IR"/>
        </w:rPr>
        <w:t xml:space="preserve">بازار </w:t>
      </w:r>
      <w:r w:rsidR="001E463D" w:rsidRPr="008D79BC">
        <w:rPr>
          <w:b/>
          <w:bCs/>
          <w:sz w:val="25"/>
          <w:szCs w:val="25"/>
          <w:lang w:bidi="fa-IR"/>
        </w:rPr>
        <w:t>B2C</w:t>
      </w:r>
      <w:r w:rsidR="001E463D" w:rsidRPr="008D79BC">
        <w:rPr>
          <w:b/>
          <w:bCs/>
          <w:sz w:val="25"/>
          <w:szCs w:val="25"/>
          <w:rtl/>
          <w:lang w:bidi="fa-IR"/>
        </w:rPr>
        <w:t xml:space="preserve"> : </w:t>
      </w:r>
      <w:r w:rsidR="001E463D">
        <w:rPr>
          <w:rFonts w:hint="cs"/>
          <w:b/>
          <w:bCs/>
          <w:sz w:val="25"/>
          <w:szCs w:val="25"/>
          <w:rtl/>
          <w:lang w:bidi="fa-IR"/>
        </w:rPr>
        <w:t xml:space="preserve">برای جذب و حفظ </w:t>
      </w:r>
      <w:r w:rsidR="001E463D" w:rsidRPr="008D79BC">
        <w:rPr>
          <w:rFonts w:hint="cs"/>
          <w:b/>
          <w:bCs/>
          <w:sz w:val="25"/>
          <w:szCs w:val="25"/>
          <w:rtl/>
          <w:lang w:bidi="fa-IR"/>
        </w:rPr>
        <w:t>مصرف كننده نهايي</w:t>
      </w:r>
      <w:r w:rsidR="001E463D">
        <w:rPr>
          <w:rFonts w:hint="cs"/>
          <w:b/>
          <w:bCs/>
          <w:sz w:val="25"/>
          <w:szCs w:val="25"/>
          <w:rtl/>
          <w:lang w:bidi="fa-IR"/>
        </w:rPr>
        <w:t xml:space="preserve"> (4)</w:t>
      </w:r>
      <w:r w:rsidR="001E463D" w:rsidRPr="001E463D">
        <w:rPr>
          <w:rFonts w:hint="cs"/>
          <w:b/>
          <w:bCs/>
          <w:sz w:val="25"/>
          <w:szCs w:val="25"/>
          <w:rtl/>
          <w:lang w:bidi="fa-IR"/>
        </w:rPr>
        <w:t>روشهاي بازاريابي :</w:t>
      </w:r>
      <w:r w:rsidR="001E463D" w:rsidRPr="008D79BC">
        <w:rPr>
          <w:b/>
          <w:bCs/>
          <w:sz w:val="25"/>
          <w:szCs w:val="25"/>
          <w:rtl/>
          <w:lang w:bidi="fa-IR"/>
        </w:rPr>
        <w:t>توزيع زنجيره اي</w:t>
      </w:r>
      <w:r w:rsidR="001E463D">
        <w:rPr>
          <w:rFonts w:hint="cs"/>
          <w:b/>
          <w:bCs/>
          <w:sz w:val="25"/>
          <w:szCs w:val="25"/>
          <w:rtl/>
          <w:lang w:bidi="fa-IR"/>
        </w:rPr>
        <w:t xml:space="preserve">، </w:t>
      </w:r>
      <w:r w:rsidR="001E463D" w:rsidRPr="008D79BC">
        <w:rPr>
          <w:b/>
          <w:bCs/>
          <w:sz w:val="25"/>
          <w:szCs w:val="25"/>
          <w:rtl/>
          <w:lang w:bidi="fa-IR"/>
        </w:rPr>
        <w:t>فروش اينترنتي</w:t>
      </w:r>
      <w:r w:rsidR="001E463D" w:rsidRPr="008D79BC">
        <w:rPr>
          <w:rFonts w:hint="cs"/>
          <w:b/>
          <w:bCs/>
          <w:sz w:val="25"/>
          <w:szCs w:val="25"/>
          <w:rtl/>
          <w:lang w:bidi="fa-IR"/>
        </w:rPr>
        <w:t xml:space="preserve"> مانند </w:t>
      </w:r>
      <w:r w:rsidR="001E463D" w:rsidRPr="008D79BC">
        <w:rPr>
          <w:b/>
          <w:bCs/>
          <w:sz w:val="25"/>
          <w:szCs w:val="25"/>
          <w:lang w:bidi="fa-IR"/>
        </w:rPr>
        <w:t>Okala</w:t>
      </w:r>
      <w:r w:rsidR="001E463D" w:rsidRPr="008D79BC">
        <w:rPr>
          <w:b/>
          <w:bCs/>
          <w:sz w:val="25"/>
          <w:szCs w:val="25"/>
          <w:rtl/>
          <w:lang w:bidi="fa-IR"/>
        </w:rPr>
        <w:t xml:space="preserve"> </w:t>
      </w:r>
      <w:r w:rsidR="001E463D" w:rsidRPr="008D79BC">
        <w:rPr>
          <w:rFonts w:hint="cs"/>
          <w:b/>
          <w:bCs/>
          <w:sz w:val="25"/>
          <w:szCs w:val="25"/>
          <w:rtl/>
          <w:lang w:bidi="fa-IR"/>
        </w:rPr>
        <w:t xml:space="preserve">و </w:t>
      </w:r>
      <w:r w:rsidR="001E463D" w:rsidRPr="008D79BC">
        <w:rPr>
          <w:b/>
          <w:bCs/>
          <w:sz w:val="25"/>
          <w:szCs w:val="25"/>
          <w:rtl/>
          <w:lang w:bidi="fa-IR"/>
        </w:rPr>
        <w:t>ديجي كالا</w:t>
      </w:r>
      <w:r w:rsidR="001E463D">
        <w:rPr>
          <w:rFonts w:hint="cs"/>
          <w:b/>
          <w:bCs/>
          <w:sz w:val="25"/>
          <w:szCs w:val="25"/>
          <w:rtl/>
          <w:lang w:bidi="fa-IR"/>
        </w:rPr>
        <w:t xml:space="preserve">، </w:t>
      </w:r>
      <w:r w:rsidR="001E463D" w:rsidRPr="008D79BC">
        <w:rPr>
          <w:b/>
          <w:bCs/>
          <w:sz w:val="25"/>
          <w:szCs w:val="25"/>
          <w:rtl/>
          <w:lang w:bidi="fa-IR"/>
        </w:rPr>
        <w:t>تبليغات محيطي</w:t>
      </w:r>
      <w:r w:rsidR="001E463D" w:rsidRPr="008D79BC">
        <w:rPr>
          <w:rFonts w:hint="cs"/>
          <w:b/>
          <w:bCs/>
          <w:sz w:val="25"/>
          <w:szCs w:val="25"/>
          <w:rtl/>
          <w:lang w:bidi="fa-IR"/>
        </w:rPr>
        <w:t xml:space="preserve"> مانند بیلبورد،  </w:t>
      </w:r>
      <w:r w:rsidR="001E463D" w:rsidRPr="008D79BC">
        <w:rPr>
          <w:b/>
          <w:bCs/>
          <w:sz w:val="25"/>
          <w:szCs w:val="25"/>
          <w:rtl/>
          <w:lang w:bidi="fa-IR"/>
        </w:rPr>
        <w:t xml:space="preserve">تيزر ، راديويي، </w:t>
      </w:r>
      <w:r w:rsidR="001E463D" w:rsidRPr="008D79BC">
        <w:rPr>
          <w:b/>
          <w:bCs/>
          <w:sz w:val="25"/>
          <w:szCs w:val="25"/>
          <w:lang w:bidi="fa-IR"/>
        </w:rPr>
        <w:t>TV</w:t>
      </w:r>
      <w:r w:rsidR="001E463D">
        <w:rPr>
          <w:rFonts w:hint="cs"/>
          <w:b/>
          <w:bCs/>
          <w:sz w:val="25"/>
          <w:szCs w:val="25"/>
          <w:rtl/>
          <w:lang w:bidi="fa-IR"/>
        </w:rPr>
        <w:t xml:space="preserve"> </w:t>
      </w:r>
    </w:p>
    <w:p w:rsidR="008D79BC" w:rsidRPr="008D79BC" w:rsidRDefault="008D79BC" w:rsidP="001E463D">
      <w:pPr>
        <w:spacing w:after="200" w:line="276" w:lineRule="auto"/>
        <w:rPr>
          <w:b/>
          <w:bCs/>
          <w:sz w:val="25"/>
          <w:szCs w:val="25"/>
          <w:lang w:bidi="fa-IR"/>
        </w:rPr>
      </w:pPr>
      <w:r w:rsidRPr="001E463D">
        <w:rPr>
          <w:rFonts w:cs="B Nazanin"/>
          <w:b/>
          <w:bCs/>
          <w:sz w:val="27"/>
          <w:szCs w:val="27"/>
          <w:rtl/>
          <w:lang w:bidi="fa-IR"/>
        </w:rPr>
        <w:t>8ـ بخش بندی مشتری</w:t>
      </w:r>
      <w:r w:rsidRPr="001E463D">
        <w:rPr>
          <w:rFonts w:cs="B Nazanin" w:hint="cs"/>
          <w:b/>
          <w:bCs/>
          <w:sz w:val="27"/>
          <w:szCs w:val="27"/>
          <w:rtl/>
          <w:lang w:bidi="fa-IR"/>
        </w:rPr>
        <w:t xml:space="preserve"> :</w:t>
      </w:r>
      <w:r>
        <w:rPr>
          <w:rFonts w:hint="cs"/>
          <w:b/>
          <w:bCs/>
          <w:sz w:val="25"/>
          <w:szCs w:val="25"/>
          <w:rtl/>
          <w:lang w:bidi="fa-IR"/>
        </w:rPr>
        <w:t xml:space="preserve"> (1)</w:t>
      </w:r>
      <w:r w:rsidRPr="008D79BC">
        <w:rPr>
          <w:rFonts w:hint="cs"/>
          <w:b/>
          <w:bCs/>
          <w:sz w:val="25"/>
          <w:szCs w:val="25"/>
          <w:rtl/>
          <w:lang w:bidi="fa-IR"/>
        </w:rPr>
        <w:t>محصولات سوپري</w:t>
      </w:r>
      <w:r>
        <w:rPr>
          <w:rFonts w:hint="cs"/>
          <w:b/>
          <w:bCs/>
          <w:sz w:val="25"/>
          <w:szCs w:val="25"/>
          <w:rtl/>
          <w:lang w:bidi="fa-IR"/>
        </w:rPr>
        <w:t xml:space="preserve"> (2)</w:t>
      </w:r>
      <w:r w:rsidRPr="008D79BC">
        <w:rPr>
          <w:rFonts w:hint="cs"/>
          <w:b/>
          <w:bCs/>
          <w:sz w:val="25"/>
          <w:szCs w:val="25"/>
          <w:rtl/>
          <w:lang w:bidi="fa-IR"/>
        </w:rPr>
        <w:t>پوشش كامل</w:t>
      </w:r>
      <w:r>
        <w:rPr>
          <w:rFonts w:hint="cs"/>
          <w:b/>
          <w:bCs/>
          <w:sz w:val="25"/>
          <w:szCs w:val="25"/>
          <w:rtl/>
          <w:lang w:bidi="fa-IR"/>
        </w:rPr>
        <w:t xml:space="preserve"> (3)محصولات تند گردش </w:t>
      </w:r>
      <w:r w:rsidRPr="008D79BC">
        <w:rPr>
          <w:b/>
          <w:bCs/>
          <w:sz w:val="25"/>
          <w:szCs w:val="25"/>
          <w:lang w:bidi="fa-IR"/>
        </w:rPr>
        <w:t>FMCG</w:t>
      </w:r>
      <w:r w:rsidR="00520503" w:rsidRPr="00F4780C">
        <w:rPr>
          <w:rStyle w:val="FootnoteReference"/>
          <w:rFonts w:cs="B Nazanin"/>
          <w:szCs w:val="24"/>
          <w:rtl/>
        </w:rPr>
        <w:footnoteReference w:id="253"/>
      </w:r>
    </w:p>
    <w:p w:rsidR="001E463D" w:rsidRDefault="008D79BC" w:rsidP="001E463D">
      <w:pPr>
        <w:spacing w:after="200" w:line="276" w:lineRule="auto"/>
        <w:rPr>
          <w:b/>
          <w:bCs/>
          <w:sz w:val="25"/>
          <w:szCs w:val="25"/>
          <w:rtl/>
          <w:lang w:bidi="fa-IR"/>
        </w:rPr>
      </w:pPr>
      <w:r w:rsidRPr="001E463D">
        <w:rPr>
          <w:rFonts w:cs="B Nazanin"/>
          <w:b/>
          <w:bCs/>
          <w:sz w:val="27"/>
          <w:szCs w:val="27"/>
          <w:rtl/>
          <w:lang w:bidi="fa-IR"/>
        </w:rPr>
        <w:t>9ـ ارزش های پیشنهادی</w:t>
      </w:r>
      <w:r w:rsidRPr="001E463D">
        <w:rPr>
          <w:rFonts w:cs="B Nazanin" w:hint="cs"/>
          <w:b/>
          <w:bCs/>
          <w:sz w:val="27"/>
          <w:szCs w:val="27"/>
          <w:rtl/>
          <w:lang w:bidi="fa-IR"/>
        </w:rPr>
        <w:t xml:space="preserve"> : </w:t>
      </w:r>
      <w:r w:rsidR="001E463D">
        <w:rPr>
          <w:rFonts w:hint="cs"/>
          <w:b/>
          <w:bCs/>
          <w:sz w:val="25"/>
          <w:szCs w:val="25"/>
          <w:rtl/>
          <w:lang w:bidi="fa-IR"/>
        </w:rPr>
        <w:t xml:space="preserve">(1) </w:t>
      </w:r>
      <w:r w:rsidR="001E463D" w:rsidRPr="008D79BC">
        <w:rPr>
          <w:rFonts w:hint="cs"/>
          <w:b/>
          <w:bCs/>
          <w:sz w:val="25"/>
          <w:szCs w:val="25"/>
          <w:rtl/>
          <w:lang w:bidi="fa-IR"/>
        </w:rPr>
        <w:t>ارزش هاي پ</w:t>
      </w:r>
      <w:r w:rsidR="001E463D">
        <w:rPr>
          <w:rFonts w:hint="cs"/>
          <w:b/>
          <w:bCs/>
          <w:sz w:val="25"/>
          <w:szCs w:val="25"/>
          <w:rtl/>
          <w:lang w:bidi="fa-IR"/>
        </w:rPr>
        <w:t xml:space="preserve">يشنهادي براي مشتريان نهايي : </w:t>
      </w:r>
      <w:r w:rsidR="001E463D" w:rsidRPr="008D79BC">
        <w:rPr>
          <w:b/>
          <w:bCs/>
          <w:sz w:val="25"/>
          <w:szCs w:val="25"/>
          <w:rtl/>
          <w:lang w:bidi="fa-IR"/>
        </w:rPr>
        <w:t>قيمت كمتر</w:t>
      </w:r>
      <w:r w:rsidR="001E463D">
        <w:rPr>
          <w:rFonts w:hint="cs"/>
          <w:b/>
          <w:bCs/>
          <w:sz w:val="25"/>
          <w:szCs w:val="25"/>
          <w:rtl/>
          <w:lang w:bidi="fa-IR"/>
        </w:rPr>
        <w:t>، ک</w:t>
      </w:r>
      <w:r w:rsidR="001E463D" w:rsidRPr="008D79BC">
        <w:rPr>
          <w:b/>
          <w:bCs/>
          <w:sz w:val="25"/>
          <w:szCs w:val="25"/>
          <w:rtl/>
          <w:lang w:bidi="fa-IR"/>
        </w:rPr>
        <w:t xml:space="preserve">امل بودن سبد </w:t>
      </w:r>
      <w:r w:rsidR="001E463D" w:rsidRPr="008D79BC">
        <w:rPr>
          <w:b/>
          <w:bCs/>
          <w:sz w:val="25"/>
          <w:szCs w:val="25"/>
          <w:lang w:bidi="fa-IR"/>
        </w:rPr>
        <w:t>FMCG</w:t>
      </w:r>
      <w:r w:rsidR="001E463D" w:rsidRPr="008D79BC">
        <w:rPr>
          <w:b/>
          <w:bCs/>
          <w:sz w:val="25"/>
          <w:szCs w:val="25"/>
          <w:rtl/>
          <w:lang w:bidi="fa-IR"/>
        </w:rPr>
        <w:t xml:space="preserve"> </w:t>
      </w:r>
      <w:r w:rsidR="001E463D">
        <w:rPr>
          <w:rFonts w:hint="cs"/>
          <w:b/>
          <w:bCs/>
          <w:sz w:val="25"/>
          <w:szCs w:val="25"/>
          <w:rtl/>
          <w:lang w:bidi="fa-IR"/>
        </w:rPr>
        <w:t xml:space="preserve">، </w:t>
      </w:r>
      <w:r w:rsidR="001E463D" w:rsidRPr="008D79BC">
        <w:rPr>
          <w:b/>
          <w:bCs/>
          <w:sz w:val="25"/>
          <w:szCs w:val="25"/>
          <w:rtl/>
          <w:lang w:bidi="fa-IR"/>
        </w:rPr>
        <w:t>كاهش اتلاف زمان مشتري براي خريد از يك جا</w:t>
      </w:r>
      <w:r w:rsidR="001E463D" w:rsidRPr="008D79BC">
        <w:rPr>
          <w:rFonts w:hint="cs"/>
          <w:b/>
          <w:bCs/>
          <w:sz w:val="25"/>
          <w:szCs w:val="25"/>
          <w:rtl/>
          <w:lang w:bidi="fa-IR"/>
        </w:rPr>
        <w:t xml:space="preserve"> </w:t>
      </w:r>
      <w:r w:rsidR="001E463D">
        <w:rPr>
          <w:rFonts w:hint="cs"/>
          <w:b/>
          <w:bCs/>
          <w:sz w:val="25"/>
          <w:szCs w:val="25"/>
          <w:rtl/>
          <w:lang w:bidi="fa-IR"/>
        </w:rPr>
        <w:t>(2)</w:t>
      </w:r>
      <w:r w:rsidR="001E463D" w:rsidRPr="008D79BC">
        <w:rPr>
          <w:rFonts w:hint="cs"/>
          <w:b/>
          <w:bCs/>
          <w:sz w:val="25"/>
          <w:szCs w:val="25"/>
          <w:rtl/>
          <w:lang w:bidi="fa-IR"/>
        </w:rPr>
        <w:t xml:space="preserve">ارزش هاي پيشنهادي براي فرنچايزكننده ها </w:t>
      </w:r>
      <w:r w:rsidR="001E463D">
        <w:rPr>
          <w:rFonts w:hint="cs"/>
          <w:b/>
          <w:bCs/>
          <w:sz w:val="25"/>
          <w:szCs w:val="25"/>
          <w:rtl/>
          <w:lang w:bidi="fa-IR"/>
        </w:rPr>
        <w:t xml:space="preserve">(فرنچایزی‌ها) </w:t>
      </w:r>
      <w:r w:rsidR="001E463D" w:rsidRPr="008D79BC">
        <w:rPr>
          <w:rFonts w:hint="cs"/>
          <w:b/>
          <w:bCs/>
          <w:sz w:val="25"/>
          <w:szCs w:val="25"/>
          <w:rtl/>
          <w:lang w:bidi="fa-IR"/>
        </w:rPr>
        <w:t>مانند</w:t>
      </w:r>
      <w:r w:rsidR="001E463D">
        <w:rPr>
          <w:rFonts w:hint="cs"/>
          <w:b/>
          <w:bCs/>
          <w:sz w:val="25"/>
          <w:szCs w:val="25"/>
          <w:rtl/>
          <w:lang w:bidi="fa-IR"/>
        </w:rPr>
        <w:t xml:space="preserve"> </w:t>
      </w:r>
      <w:r w:rsidR="001E463D" w:rsidRPr="008D79BC">
        <w:rPr>
          <w:b/>
          <w:bCs/>
          <w:sz w:val="25"/>
          <w:szCs w:val="25"/>
          <w:rtl/>
          <w:lang w:bidi="fa-IR"/>
        </w:rPr>
        <w:t>سودآوري</w:t>
      </w:r>
      <w:r w:rsidR="001E463D">
        <w:rPr>
          <w:rFonts w:hint="cs"/>
          <w:b/>
          <w:bCs/>
          <w:sz w:val="25"/>
          <w:szCs w:val="25"/>
          <w:rtl/>
          <w:lang w:bidi="fa-IR"/>
        </w:rPr>
        <w:t xml:space="preserve">، </w:t>
      </w:r>
      <w:r w:rsidR="001E463D" w:rsidRPr="008D79BC">
        <w:rPr>
          <w:b/>
          <w:bCs/>
          <w:sz w:val="25"/>
          <w:szCs w:val="25"/>
          <w:rtl/>
          <w:lang w:bidi="fa-IR"/>
        </w:rPr>
        <w:t>گرفتن وام</w:t>
      </w:r>
      <w:r w:rsidR="001E463D">
        <w:rPr>
          <w:rFonts w:hint="cs"/>
          <w:b/>
          <w:bCs/>
          <w:sz w:val="25"/>
          <w:szCs w:val="25"/>
          <w:rtl/>
          <w:lang w:bidi="fa-IR"/>
        </w:rPr>
        <w:t>، ت</w:t>
      </w:r>
      <w:r w:rsidR="001E463D" w:rsidRPr="008D79BC">
        <w:rPr>
          <w:b/>
          <w:bCs/>
          <w:sz w:val="25"/>
          <w:szCs w:val="25"/>
          <w:rtl/>
          <w:lang w:bidi="fa-IR"/>
        </w:rPr>
        <w:t>أمين سرمايه درگردش</w:t>
      </w:r>
      <w:r w:rsidR="001E463D">
        <w:rPr>
          <w:rFonts w:hint="cs"/>
          <w:b/>
          <w:bCs/>
          <w:sz w:val="25"/>
          <w:szCs w:val="25"/>
          <w:rtl/>
          <w:lang w:bidi="fa-IR"/>
        </w:rPr>
        <w:t xml:space="preserve"> (خرید غیرنقدی و فروش نقدی)</w:t>
      </w:r>
      <w:r w:rsidR="001E463D" w:rsidRPr="008D79BC">
        <w:rPr>
          <w:rFonts w:hint="cs"/>
          <w:b/>
          <w:bCs/>
          <w:sz w:val="25"/>
          <w:szCs w:val="25"/>
          <w:rtl/>
          <w:lang w:bidi="fa-IR"/>
        </w:rPr>
        <w:t xml:space="preserve"> </w:t>
      </w:r>
      <w:r w:rsidR="001E463D">
        <w:rPr>
          <w:rFonts w:hint="cs"/>
          <w:b/>
          <w:bCs/>
          <w:sz w:val="25"/>
          <w:szCs w:val="25"/>
          <w:rtl/>
          <w:lang w:bidi="fa-IR"/>
        </w:rPr>
        <w:t>(3)</w:t>
      </w:r>
      <w:r w:rsidR="001E463D" w:rsidRPr="008D79BC">
        <w:rPr>
          <w:rFonts w:hint="cs"/>
          <w:b/>
          <w:bCs/>
          <w:sz w:val="25"/>
          <w:szCs w:val="25"/>
          <w:rtl/>
          <w:lang w:bidi="fa-IR"/>
        </w:rPr>
        <w:t xml:space="preserve">ارزش هاي پيشنهادي براي تأمين كنندگان : </w:t>
      </w:r>
      <w:r w:rsidR="001E463D" w:rsidRPr="008D79BC">
        <w:rPr>
          <w:b/>
          <w:bCs/>
          <w:sz w:val="25"/>
          <w:szCs w:val="25"/>
          <w:rtl/>
          <w:lang w:bidi="fa-IR"/>
        </w:rPr>
        <w:t>توسعه فروش و برندينگ</w:t>
      </w:r>
    </w:p>
    <w:p w:rsidR="00AC0EFB" w:rsidRDefault="00AC0EFB" w:rsidP="00AC0EFB">
      <w:pPr>
        <w:spacing w:after="200" w:line="276" w:lineRule="auto"/>
        <w:rPr>
          <w:b/>
          <w:bCs/>
          <w:sz w:val="25"/>
          <w:szCs w:val="25"/>
          <w:rtl/>
          <w:lang w:bidi="fa-IR"/>
        </w:rPr>
      </w:pPr>
      <w:r w:rsidRPr="001E463D">
        <w:rPr>
          <w:rFonts w:cs="B Nazanin"/>
          <w:b/>
          <w:bCs/>
          <w:sz w:val="27"/>
          <w:szCs w:val="27"/>
          <w:rtl/>
          <w:lang w:bidi="fa-IR"/>
        </w:rPr>
        <w:t>10ـ کانال هاي توزيعي</w:t>
      </w:r>
      <w:r w:rsidRPr="001E463D">
        <w:rPr>
          <w:rFonts w:cs="B Nazanin" w:hint="cs"/>
          <w:b/>
          <w:bCs/>
          <w:sz w:val="27"/>
          <w:szCs w:val="27"/>
          <w:rtl/>
          <w:lang w:bidi="fa-IR"/>
        </w:rPr>
        <w:t xml:space="preserve"> :</w:t>
      </w:r>
      <w:r>
        <w:rPr>
          <w:rFonts w:hint="cs"/>
          <w:b/>
          <w:bCs/>
          <w:sz w:val="25"/>
          <w:szCs w:val="25"/>
          <w:rtl/>
          <w:lang w:bidi="fa-IR"/>
        </w:rPr>
        <w:t xml:space="preserve"> (1)</w:t>
      </w:r>
      <w:r w:rsidRPr="00AC0EFB">
        <w:rPr>
          <w:rFonts w:hint="cs"/>
          <w:b/>
          <w:bCs/>
          <w:sz w:val="25"/>
          <w:szCs w:val="25"/>
          <w:rtl/>
          <w:lang w:bidi="fa-IR"/>
        </w:rPr>
        <w:t>شعب</w:t>
      </w:r>
      <w:r>
        <w:rPr>
          <w:rFonts w:hint="cs"/>
          <w:b/>
          <w:bCs/>
          <w:sz w:val="25"/>
          <w:szCs w:val="25"/>
          <w:rtl/>
          <w:lang w:bidi="fa-IR"/>
        </w:rPr>
        <w:t xml:space="preserve"> (2)</w:t>
      </w:r>
      <w:r w:rsidRPr="00AC0EFB">
        <w:rPr>
          <w:rFonts w:hint="cs"/>
          <w:b/>
          <w:bCs/>
          <w:sz w:val="25"/>
          <w:szCs w:val="25"/>
          <w:rtl/>
          <w:lang w:bidi="fa-IR"/>
        </w:rPr>
        <w:t>شعب فرنچايز</w:t>
      </w:r>
      <w:r>
        <w:rPr>
          <w:rFonts w:hint="cs"/>
          <w:b/>
          <w:bCs/>
          <w:sz w:val="25"/>
          <w:szCs w:val="25"/>
          <w:rtl/>
          <w:lang w:bidi="fa-IR"/>
        </w:rPr>
        <w:t>ی و نماینده (3)</w:t>
      </w:r>
      <w:r w:rsidRPr="00AC0EFB">
        <w:rPr>
          <w:rFonts w:hint="cs"/>
          <w:b/>
          <w:bCs/>
          <w:sz w:val="25"/>
          <w:szCs w:val="25"/>
          <w:rtl/>
          <w:lang w:bidi="fa-IR"/>
        </w:rPr>
        <w:t>فروش اينترنتي</w:t>
      </w:r>
    </w:p>
    <w:p w:rsidR="00520503" w:rsidRDefault="00AC0EFB" w:rsidP="00520503">
      <w:pPr>
        <w:spacing w:after="200" w:line="276" w:lineRule="auto"/>
        <w:rPr>
          <w:b/>
          <w:bCs/>
          <w:sz w:val="25"/>
          <w:szCs w:val="25"/>
          <w:rtl/>
          <w:lang w:bidi="fa-IR"/>
        </w:rPr>
      </w:pPr>
      <w:r w:rsidRPr="001E463D">
        <w:rPr>
          <w:rFonts w:cs="B Nazanin"/>
          <w:b/>
          <w:bCs/>
          <w:sz w:val="27"/>
          <w:szCs w:val="27"/>
          <w:rtl/>
          <w:lang w:bidi="fa-IR"/>
        </w:rPr>
        <w:t>11ـ روابط با مشتری</w:t>
      </w:r>
      <w:r w:rsidR="00520503" w:rsidRPr="001E463D">
        <w:rPr>
          <w:rFonts w:cs="B Nazanin" w:hint="cs"/>
          <w:b/>
          <w:bCs/>
          <w:sz w:val="27"/>
          <w:szCs w:val="27"/>
          <w:rtl/>
          <w:lang w:bidi="fa-IR"/>
        </w:rPr>
        <w:t xml:space="preserve"> :</w:t>
      </w:r>
      <w:r w:rsidR="00520503">
        <w:rPr>
          <w:rFonts w:hint="cs"/>
          <w:b/>
          <w:bCs/>
          <w:sz w:val="25"/>
          <w:szCs w:val="25"/>
          <w:rtl/>
          <w:lang w:bidi="fa-IR"/>
        </w:rPr>
        <w:t xml:space="preserve"> (1)</w:t>
      </w:r>
      <w:r w:rsidR="00520503" w:rsidRPr="00AC0EFB">
        <w:rPr>
          <w:rFonts w:hint="cs"/>
          <w:b/>
          <w:bCs/>
          <w:sz w:val="25"/>
          <w:szCs w:val="25"/>
          <w:rtl/>
          <w:lang w:bidi="fa-IR"/>
        </w:rPr>
        <w:t xml:space="preserve">تأسيس واحد </w:t>
      </w:r>
      <w:r w:rsidR="00520503" w:rsidRPr="00AC0EFB">
        <w:rPr>
          <w:b/>
          <w:bCs/>
          <w:sz w:val="25"/>
          <w:szCs w:val="25"/>
          <w:lang w:bidi="fa-IR"/>
        </w:rPr>
        <w:t>CRM</w:t>
      </w:r>
      <w:r w:rsidR="00520503">
        <w:rPr>
          <w:rFonts w:hint="cs"/>
          <w:b/>
          <w:bCs/>
          <w:sz w:val="25"/>
          <w:szCs w:val="25"/>
          <w:rtl/>
          <w:lang w:bidi="fa-IR"/>
        </w:rPr>
        <w:t xml:space="preserve"> (2)</w:t>
      </w:r>
      <w:r w:rsidR="00520503" w:rsidRPr="00AC0EFB">
        <w:rPr>
          <w:rFonts w:hint="cs"/>
          <w:b/>
          <w:bCs/>
          <w:sz w:val="25"/>
          <w:szCs w:val="25"/>
          <w:rtl/>
          <w:lang w:bidi="fa-IR"/>
        </w:rPr>
        <w:t xml:space="preserve">استفاده از نرم افزار </w:t>
      </w:r>
      <w:r w:rsidR="00520503" w:rsidRPr="00AC0EFB">
        <w:rPr>
          <w:b/>
          <w:bCs/>
          <w:sz w:val="25"/>
          <w:szCs w:val="25"/>
          <w:lang w:bidi="fa-IR"/>
        </w:rPr>
        <w:t>CRM</w:t>
      </w:r>
      <w:r w:rsidR="00520503" w:rsidRPr="00AC0EFB">
        <w:rPr>
          <w:b/>
          <w:bCs/>
          <w:sz w:val="25"/>
          <w:szCs w:val="25"/>
          <w:rtl/>
          <w:lang w:bidi="fa-IR"/>
        </w:rPr>
        <w:t xml:space="preserve"> </w:t>
      </w:r>
      <w:r w:rsidR="00520503">
        <w:rPr>
          <w:rFonts w:hint="cs"/>
          <w:b/>
          <w:bCs/>
          <w:sz w:val="25"/>
          <w:szCs w:val="25"/>
          <w:rtl/>
          <w:lang w:bidi="fa-IR"/>
        </w:rPr>
        <w:t>(3)</w:t>
      </w:r>
      <w:r w:rsidR="00520503" w:rsidRPr="00AC0EFB">
        <w:rPr>
          <w:rFonts w:hint="cs"/>
          <w:b/>
          <w:bCs/>
          <w:sz w:val="25"/>
          <w:szCs w:val="25"/>
          <w:rtl/>
          <w:lang w:bidi="fa-IR"/>
        </w:rPr>
        <w:t>آموزش مشتري مداري</w:t>
      </w:r>
      <w:r w:rsidR="00520503">
        <w:rPr>
          <w:rFonts w:hint="cs"/>
          <w:b/>
          <w:bCs/>
          <w:sz w:val="25"/>
          <w:szCs w:val="25"/>
          <w:rtl/>
          <w:lang w:bidi="fa-IR"/>
        </w:rPr>
        <w:t xml:space="preserve"> (4)</w:t>
      </w:r>
      <w:r w:rsidR="00520503" w:rsidRPr="00AC0EFB">
        <w:rPr>
          <w:rFonts w:hint="cs"/>
          <w:b/>
          <w:bCs/>
          <w:sz w:val="25"/>
          <w:szCs w:val="25"/>
          <w:rtl/>
          <w:lang w:bidi="fa-IR"/>
        </w:rPr>
        <w:t>تهيه منشور رفتار حرفه اي</w:t>
      </w:r>
      <w:r w:rsidR="00520503">
        <w:rPr>
          <w:rFonts w:hint="cs"/>
          <w:b/>
          <w:bCs/>
          <w:sz w:val="25"/>
          <w:szCs w:val="25"/>
          <w:rtl/>
          <w:lang w:bidi="fa-IR"/>
        </w:rPr>
        <w:t xml:space="preserve"> (5)</w:t>
      </w:r>
      <w:r w:rsidR="00520503" w:rsidRPr="00AC0EFB">
        <w:rPr>
          <w:rFonts w:hint="cs"/>
          <w:b/>
          <w:bCs/>
          <w:sz w:val="25"/>
          <w:szCs w:val="25"/>
          <w:rtl/>
          <w:lang w:bidi="fa-IR"/>
        </w:rPr>
        <w:t>اعتمادسازي همه جانبه و بازاريابي اخلاقي</w:t>
      </w:r>
      <w:r w:rsidR="00520503">
        <w:rPr>
          <w:rFonts w:hint="cs"/>
          <w:b/>
          <w:bCs/>
          <w:sz w:val="25"/>
          <w:szCs w:val="25"/>
          <w:rtl/>
          <w:lang w:bidi="fa-IR"/>
        </w:rPr>
        <w:t xml:space="preserve"> (6)</w:t>
      </w:r>
      <w:r w:rsidR="00520503" w:rsidRPr="00AC0EFB">
        <w:rPr>
          <w:rFonts w:hint="cs"/>
          <w:b/>
          <w:bCs/>
          <w:sz w:val="25"/>
          <w:szCs w:val="25"/>
          <w:rtl/>
          <w:lang w:bidi="fa-IR"/>
        </w:rPr>
        <w:t>تأمين منافع مشتري</w:t>
      </w:r>
      <w:r w:rsidR="00520503">
        <w:rPr>
          <w:rFonts w:hint="cs"/>
          <w:b/>
          <w:bCs/>
          <w:sz w:val="25"/>
          <w:szCs w:val="25"/>
          <w:rtl/>
          <w:lang w:bidi="fa-IR"/>
        </w:rPr>
        <w:t xml:space="preserve"> (7)</w:t>
      </w:r>
      <w:r w:rsidR="00520503" w:rsidRPr="00AC0EFB">
        <w:rPr>
          <w:rFonts w:hint="cs"/>
          <w:b/>
          <w:bCs/>
          <w:sz w:val="25"/>
          <w:szCs w:val="25"/>
          <w:rtl/>
          <w:lang w:bidi="fa-IR"/>
        </w:rPr>
        <w:t>ايجاد ارزش</w:t>
      </w:r>
      <w:r w:rsidR="00520503">
        <w:rPr>
          <w:rFonts w:hint="cs"/>
          <w:b/>
          <w:bCs/>
          <w:sz w:val="25"/>
          <w:szCs w:val="25"/>
          <w:rtl/>
          <w:lang w:bidi="fa-IR"/>
        </w:rPr>
        <w:t xml:space="preserve"> (8)</w:t>
      </w:r>
      <w:r w:rsidR="00520503" w:rsidRPr="00AC0EFB">
        <w:rPr>
          <w:rFonts w:hint="cs"/>
          <w:b/>
          <w:bCs/>
          <w:sz w:val="25"/>
          <w:szCs w:val="25"/>
          <w:rtl/>
          <w:lang w:bidi="fa-IR"/>
        </w:rPr>
        <w:t>بهبود تخصص و مهارت</w:t>
      </w:r>
      <w:r w:rsidR="00520503">
        <w:rPr>
          <w:rFonts w:hint="cs"/>
          <w:b/>
          <w:bCs/>
          <w:sz w:val="25"/>
          <w:szCs w:val="25"/>
          <w:rtl/>
          <w:lang w:bidi="fa-IR"/>
        </w:rPr>
        <w:t xml:space="preserve"> (9)</w:t>
      </w:r>
      <w:r w:rsidR="00520503" w:rsidRPr="00520503">
        <w:rPr>
          <w:b/>
          <w:bCs/>
          <w:sz w:val="25"/>
          <w:szCs w:val="25"/>
          <w:lang w:bidi="fa-IR"/>
        </w:rPr>
        <w:t xml:space="preserve"> </w:t>
      </w:r>
      <w:r w:rsidR="00520503" w:rsidRPr="00AC0EFB">
        <w:rPr>
          <w:b/>
          <w:bCs/>
          <w:sz w:val="25"/>
          <w:szCs w:val="25"/>
          <w:lang w:bidi="fa-IR"/>
        </w:rPr>
        <w:t>IMC</w:t>
      </w:r>
      <w:r w:rsidR="00520503" w:rsidRPr="00AC0EFB">
        <w:rPr>
          <w:b/>
          <w:bCs/>
          <w:sz w:val="25"/>
          <w:szCs w:val="25"/>
          <w:rtl/>
          <w:lang w:bidi="fa-IR"/>
        </w:rPr>
        <w:t xml:space="preserve"> ، تبليغات ، روابط عمومي و ترويج</w:t>
      </w:r>
    </w:p>
    <w:p w:rsidR="00AC0EFB" w:rsidRDefault="00AC0EFB" w:rsidP="00AC0EFB">
      <w:pPr>
        <w:spacing w:after="200" w:line="276" w:lineRule="auto"/>
        <w:rPr>
          <w:b/>
          <w:bCs/>
          <w:sz w:val="25"/>
          <w:szCs w:val="25"/>
          <w:rtl/>
          <w:lang w:bidi="fa-IR"/>
        </w:rPr>
      </w:pPr>
      <w:r w:rsidRPr="001E463D">
        <w:rPr>
          <w:rFonts w:cs="B Nazanin"/>
          <w:b/>
          <w:bCs/>
          <w:sz w:val="27"/>
          <w:szCs w:val="27"/>
          <w:rtl/>
          <w:lang w:bidi="fa-IR"/>
        </w:rPr>
        <w:lastRenderedPageBreak/>
        <w:t>12ـ منابع کلیدی</w:t>
      </w:r>
      <w:r w:rsidRPr="001E463D">
        <w:rPr>
          <w:rFonts w:cs="B Nazanin" w:hint="cs"/>
          <w:b/>
          <w:bCs/>
          <w:sz w:val="27"/>
          <w:szCs w:val="27"/>
          <w:rtl/>
          <w:lang w:bidi="fa-IR"/>
        </w:rPr>
        <w:t xml:space="preserve"> :</w:t>
      </w:r>
      <w:r>
        <w:rPr>
          <w:rFonts w:hint="cs"/>
          <w:b/>
          <w:bCs/>
          <w:sz w:val="25"/>
          <w:szCs w:val="25"/>
          <w:rtl/>
          <w:lang w:bidi="fa-IR"/>
        </w:rPr>
        <w:t xml:space="preserve"> (1)</w:t>
      </w:r>
      <w:r w:rsidRPr="00AC0EFB">
        <w:rPr>
          <w:rFonts w:hint="cs"/>
          <w:b/>
          <w:bCs/>
          <w:sz w:val="25"/>
          <w:szCs w:val="25"/>
          <w:rtl/>
          <w:lang w:bidi="fa-IR"/>
        </w:rPr>
        <w:t>منابع مالي</w:t>
      </w:r>
      <w:r>
        <w:rPr>
          <w:rFonts w:hint="cs"/>
          <w:b/>
          <w:bCs/>
          <w:sz w:val="25"/>
          <w:szCs w:val="25"/>
          <w:rtl/>
          <w:lang w:bidi="fa-IR"/>
        </w:rPr>
        <w:t xml:space="preserve"> (2)</w:t>
      </w:r>
      <w:r w:rsidRPr="00AC0EFB">
        <w:rPr>
          <w:rFonts w:hint="cs"/>
          <w:b/>
          <w:bCs/>
          <w:sz w:val="25"/>
          <w:szCs w:val="25"/>
          <w:rtl/>
          <w:lang w:bidi="fa-IR"/>
        </w:rPr>
        <w:t>دارايي ها ، زمين و مستغلات</w:t>
      </w:r>
      <w:r>
        <w:rPr>
          <w:rFonts w:hint="cs"/>
          <w:b/>
          <w:bCs/>
          <w:sz w:val="25"/>
          <w:szCs w:val="25"/>
          <w:rtl/>
          <w:lang w:bidi="fa-IR"/>
        </w:rPr>
        <w:t xml:space="preserve"> (3)</w:t>
      </w:r>
      <w:r w:rsidRPr="00AC0EFB">
        <w:rPr>
          <w:rFonts w:hint="cs"/>
          <w:b/>
          <w:bCs/>
          <w:sz w:val="25"/>
          <w:szCs w:val="25"/>
          <w:rtl/>
          <w:lang w:bidi="fa-IR"/>
        </w:rPr>
        <w:t>منابع انساني</w:t>
      </w:r>
      <w:r>
        <w:rPr>
          <w:rFonts w:hint="cs"/>
          <w:b/>
          <w:bCs/>
          <w:sz w:val="25"/>
          <w:szCs w:val="25"/>
          <w:rtl/>
          <w:lang w:bidi="fa-IR"/>
        </w:rPr>
        <w:t xml:space="preserve"> (4)</w:t>
      </w:r>
      <w:r w:rsidRPr="00AC0EFB">
        <w:rPr>
          <w:rFonts w:hint="cs"/>
          <w:b/>
          <w:bCs/>
          <w:sz w:val="25"/>
          <w:szCs w:val="25"/>
          <w:rtl/>
          <w:lang w:bidi="fa-IR"/>
        </w:rPr>
        <w:t>دانش ، تخصص و مهارتها</w:t>
      </w:r>
      <w:r>
        <w:rPr>
          <w:rFonts w:hint="cs"/>
          <w:b/>
          <w:bCs/>
          <w:sz w:val="25"/>
          <w:szCs w:val="25"/>
          <w:rtl/>
          <w:lang w:bidi="fa-IR"/>
        </w:rPr>
        <w:t xml:space="preserve"> (5)</w:t>
      </w:r>
      <w:r w:rsidRPr="00AC0EFB">
        <w:rPr>
          <w:rFonts w:hint="cs"/>
          <w:b/>
          <w:bCs/>
          <w:sz w:val="25"/>
          <w:szCs w:val="25"/>
          <w:rtl/>
          <w:lang w:bidi="fa-IR"/>
        </w:rPr>
        <w:t>روابط و شبكه</w:t>
      </w:r>
    </w:p>
    <w:p w:rsidR="00AC0EFB" w:rsidRDefault="00AC0EFB" w:rsidP="00AC0EFB">
      <w:pPr>
        <w:spacing w:after="200" w:line="276" w:lineRule="auto"/>
        <w:rPr>
          <w:b/>
          <w:bCs/>
          <w:sz w:val="25"/>
          <w:szCs w:val="25"/>
          <w:rtl/>
          <w:lang w:bidi="fa-IR"/>
        </w:rPr>
      </w:pPr>
      <w:r w:rsidRPr="001E463D">
        <w:rPr>
          <w:rFonts w:cs="B Nazanin"/>
          <w:b/>
          <w:bCs/>
          <w:sz w:val="27"/>
          <w:szCs w:val="27"/>
          <w:rtl/>
          <w:lang w:bidi="fa-IR"/>
        </w:rPr>
        <w:t>13ـ برنامه هاي مالي</w:t>
      </w:r>
      <w:r w:rsidRPr="001E463D">
        <w:rPr>
          <w:rFonts w:cs="B Nazanin" w:hint="cs"/>
          <w:b/>
          <w:bCs/>
          <w:sz w:val="27"/>
          <w:szCs w:val="27"/>
          <w:rtl/>
          <w:lang w:bidi="fa-IR"/>
        </w:rPr>
        <w:t xml:space="preserve"> :</w:t>
      </w:r>
      <w:r>
        <w:rPr>
          <w:rFonts w:hint="cs"/>
          <w:b/>
          <w:bCs/>
          <w:sz w:val="25"/>
          <w:szCs w:val="25"/>
          <w:rtl/>
          <w:lang w:bidi="fa-IR"/>
        </w:rPr>
        <w:t xml:space="preserve"> (1)</w:t>
      </w:r>
      <w:r w:rsidRPr="00AC0EFB">
        <w:rPr>
          <w:rFonts w:hint="cs"/>
          <w:b/>
          <w:bCs/>
          <w:sz w:val="25"/>
          <w:szCs w:val="25"/>
          <w:rtl/>
          <w:lang w:bidi="fa-IR"/>
        </w:rPr>
        <w:t>بودجه بندي سرمايه اي</w:t>
      </w:r>
      <w:r>
        <w:rPr>
          <w:rFonts w:hint="cs"/>
          <w:b/>
          <w:bCs/>
          <w:sz w:val="25"/>
          <w:szCs w:val="25"/>
          <w:rtl/>
          <w:lang w:bidi="fa-IR"/>
        </w:rPr>
        <w:t xml:space="preserve"> (2)</w:t>
      </w:r>
      <w:r w:rsidRPr="00AC0EFB">
        <w:rPr>
          <w:rFonts w:hint="cs"/>
          <w:b/>
          <w:bCs/>
          <w:sz w:val="25"/>
          <w:szCs w:val="25"/>
          <w:rtl/>
          <w:lang w:bidi="fa-IR"/>
        </w:rPr>
        <w:t>تحليل نقطه سر به سر</w:t>
      </w:r>
      <w:r>
        <w:rPr>
          <w:rFonts w:hint="cs"/>
          <w:b/>
          <w:bCs/>
          <w:sz w:val="25"/>
          <w:szCs w:val="25"/>
          <w:rtl/>
          <w:lang w:bidi="fa-IR"/>
        </w:rPr>
        <w:t xml:space="preserve"> (3)</w:t>
      </w:r>
      <w:r w:rsidRPr="00AC0EFB">
        <w:rPr>
          <w:rFonts w:hint="cs"/>
          <w:b/>
          <w:bCs/>
          <w:sz w:val="25"/>
          <w:szCs w:val="25"/>
          <w:rtl/>
          <w:lang w:bidi="fa-IR"/>
        </w:rPr>
        <w:t>تهيه صورت جريان نقدينگي</w:t>
      </w:r>
      <w:r>
        <w:rPr>
          <w:rFonts w:hint="cs"/>
          <w:b/>
          <w:bCs/>
          <w:sz w:val="25"/>
          <w:szCs w:val="25"/>
          <w:rtl/>
          <w:lang w:bidi="fa-IR"/>
        </w:rPr>
        <w:t xml:space="preserve"> (4)</w:t>
      </w:r>
      <w:r w:rsidRPr="00AC0EFB">
        <w:rPr>
          <w:rFonts w:hint="cs"/>
          <w:b/>
          <w:bCs/>
          <w:sz w:val="25"/>
          <w:szCs w:val="25"/>
          <w:rtl/>
          <w:lang w:bidi="fa-IR"/>
        </w:rPr>
        <w:t>مديريت سرمايه در گردش : خريد اعتباري و فروش نقد</w:t>
      </w:r>
      <w:r>
        <w:rPr>
          <w:rFonts w:hint="cs"/>
          <w:b/>
          <w:bCs/>
          <w:sz w:val="25"/>
          <w:szCs w:val="25"/>
          <w:rtl/>
          <w:lang w:bidi="fa-IR"/>
        </w:rPr>
        <w:t xml:space="preserve"> (5)تعیین </w:t>
      </w:r>
      <w:r w:rsidRPr="00AC0EFB">
        <w:rPr>
          <w:rFonts w:hint="cs"/>
          <w:b/>
          <w:bCs/>
          <w:sz w:val="25"/>
          <w:szCs w:val="25"/>
          <w:rtl/>
          <w:lang w:bidi="fa-IR"/>
        </w:rPr>
        <w:t>حد مطلوب سفارش</w:t>
      </w:r>
      <w:r>
        <w:rPr>
          <w:rFonts w:hint="cs"/>
          <w:b/>
          <w:bCs/>
          <w:sz w:val="25"/>
          <w:szCs w:val="25"/>
          <w:rtl/>
          <w:lang w:bidi="fa-IR"/>
        </w:rPr>
        <w:t xml:space="preserve"> </w:t>
      </w:r>
    </w:p>
    <w:p w:rsidR="007C117F" w:rsidRDefault="007C117F" w:rsidP="007C117F">
      <w:pPr>
        <w:spacing w:after="200" w:line="276" w:lineRule="auto"/>
        <w:rPr>
          <w:b/>
          <w:bCs/>
          <w:sz w:val="25"/>
          <w:szCs w:val="25"/>
          <w:rtl/>
          <w:lang w:bidi="fa-IR"/>
        </w:rPr>
      </w:pPr>
      <w:r w:rsidRPr="007C117F">
        <w:rPr>
          <w:rFonts w:cs="B Nazanin"/>
          <w:b/>
          <w:bCs/>
          <w:sz w:val="27"/>
          <w:szCs w:val="27"/>
          <w:rtl/>
          <w:lang w:bidi="fa-IR"/>
        </w:rPr>
        <w:t>14ـ جریان های درآمدی</w:t>
      </w:r>
      <w:r w:rsidRPr="007C117F">
        <w:rPr>
          <w:rFonts w:cs="B Nazanin" w:hint="cs"/>
          <w:b/>
          <w:bCs/>
          <w:sz w:val="27"/>
          <w:szCs w:val="27"/>
          <w:rtl/>
          <w:lang w:bidi="fa-IR"/>
        </w:rPr>
        <w:t xml:space="preserve"> :</w:t>
      </w:r>
      <w:r>
        <w:rPr>
          <w:rFonts w:hint="cs"/>
          <w:b/>
          <w:bCs/>
          <w:sz w:val="25"/>
          <w:szCs w:val="25"/>
          <w:rtl/>
          <w:lang w:bidi="fa-IR"/>
        </w:rPr>
        <w:t xml:space="preserve"> </w:t>
      </w:r>
      <w:r w:rsidRPr="007C117F">
        <w:rPr>
          <w:rFonts w:hint="cs"/>
          <w:b/>
          <w:bCs/>
          <w:sz w:val="25"/>
          <w:szCs w:val="25"/>
          <w:rtl/>
          <w:lang w:bidi="fa-IR"/>
        </w:rPr>
        <w:t>فروش</w:t>
      </w:r>
    </w:p>
    <w:p w:rsidR="007C117F" w:rsidRDefault="007C117F" w:rsidP="007C117F">
      <w:pPr>
        <w:spacing w:after="200" w:line="276" w:lineRule="auto"/>
        <w:rPr>
          <w:b/>
          <w:bCs/>
          <w:sz w:val="25"/>
          <w:szCs w:val="25"/>
          <w:rtl/>
          <w:lang w:bidi="fa-IR"/>
        </w:rPr>
      </w:pPr>
      <w:r w:rsidRPr="000376B8">
        <w:rPr>
          <w:rFonts w:cs="B Nazanin"/>
          <w:b/>
          <w:bCs/>
          <w:sz w:val="27"/>
          <w:szCs w:val="27"/>
          <w:rtl/>
          <w:lang w:bidi="fa-IR"/>
        </w:rPr>
        <w:t>15ـ عمليات و تأمين</w:t>
      </w:r>
      <w:r w:rsidRPr="000376B8">
        <w:rPr>
          <w:rFonts w:cs="B Nazanin" w:hint="cs"/>
          <w:b/>
          <w:bCs/>
          <w:sz w:val="27"/>
          <w:szCs w:val="27"/>
          <w:rtl/>
          <w:lang w:bidi="fa-IR"/>
        </w:rPr>
        <w:t xml:space="preserve"> :</w:t>
      </w:r>
      <w:r>
        <w:rPr>
          <w:rFonts w:hint="cs"/>
          <w:b/>
          <w:bCs/>
          <w:sz w:val="25"/>
          <w:szCs w:val="25"/>
          <w:rtl/>
          <w:lang w:bidi="fa-IR"/>
        </w:rPr>
        <w:t xml:space="preserve"> (1)چابک (2)ناب (3)تاب آور (4)پایدار</w:t>
      </w:r>
    </w:p>
    <w:p w:rsidR="007C117F" w:rsidRPr="007C117F" w:rsidRDefault="007C117F" w:rsidP="007C117F">
      <w:pPr>
        <w:spacing w:after="200" w:line="276" w:lineRule="auto"/>
        <w:rPr>
          <w:b/>
          <w:bCs/>
          <w:sz w:val="25"/>
          <w:szCs w:val="25"/>
          <w:lang w:bidi="fa-IR"/>
        </w:rPr>
      </w:pPr>
      <w:r w:rsidRPr="000376B8">
        <w:rPr>
          <w:rFonts w:cs="B Nazanin"/>
          <w:b/>
          <w:bCs/>
          <w:sz w:val="27"/>
          <w:szCs w:val="27"/>
          <w:rtl/>
          <w:lang w:bidi="fa-IR"/>
        </w:rPr>
        <w:t>16ـ فعالیت های کلیدی</w:t>
      </w:r>
      <w:r w:rsidRPr="000376B8">
        <w:rPr>
          <w:rFonts w:cs="B Nazanin" w:hint="cs"/>
          <w:b/>
          <w:bCs/>
          <w:sz w:val="27"/>
          <w:szCs w:val="27"/>
          <w:rtl/>
          <w:lang w:bidi="fa-IR"/>
        </w:rPr>
        <w:t>:</w:t>
      </w:r>
      <w:r>
        <w:rPr>
          <w:rFonts w:hint="cs"/>
          <w:b/>
          <w:bCs/>
          <w:sz w:val="25"/>
          <w:szCs w:val="25"/>
          <w:rtl/>
          <w:lang w:bidi="fa-IR"/>
        </w:rPr>
        <w:t xml:space="preserve"> (1)</w:t>
      </w:r>
      <w:r w:rsidRPr="007C117F">
        <w:rPr>
          <w:rFonts w:hint="cs"/>
          <w:b/>
          <w:bCs/>
          <w:sz w:val="25"/>
          <w:szCs w:val="25"/>
          <w:rtl/>
          <w:lang w:bidi="fa-IR"/>
        </w:rPr>
        <w:t>تأمين</w:t>
      </w:r>
      <w:r>
        <w:rPr>
          <w:rFonts w:hint="cs"/>
          <w:b/>
          <w:bCs/>
          <w:sz w:val="25"/>
          <w:szCs w:val="25"/>
          <w:rtl/>
          <w:lang w:bidi="fa-IR"/>
        </w:rPr>
        <w:t xml:space="preserve"> (2)</w:t>
      </w:r>
      <w:r w:rsidRPr="007C117F">
        <w:rPr>
          <w:rFonts w:hint="cs"/>
          <w:b/>
          <w:bCs/>
          <w:sz w:val="25"/>
          <w:szCs w:val="25"/>
          <w:rtl/>
          <w:lang w:bidi="fa-IR"/>
        </w:rPr>
        <w:t>توليد</w:t>
      </w:r>
      <w:r>
        <w:rPr>
          <w:rFonts w:hint="cs"/>
          <w:b/>
          <w:bCs/>
          <w:sz w:val="25"/>
          <w:szCs w:val="25"/>
          <w:rtl/>
          <w:lang w:bidi="fa-IR"/>
        </w:rPr>
        <w:t xml:space="preserve"> (3)</w:t>
      </w:r>
      <w:r w:rsidRPr="007C117F">
        <w:rPr>
          <w:rFonts w:hint="cs"/>
          <w:b/>
          <w:bCs/>
          <w:sz w:val="25"/>
          <w:szCs w:val="25"/>
          <w:rtl/>
          <w:lang w:bidi="fa-IR"/>
        </w:rPr>
        <w:t>توزيع</w:t>
      </w:r>
      <w:r>
        <w:rPr>
          <w:rFonts w:hint="cs"/>
          <w:b/>
          <w:bCs/>
          <w:sz w:val="25"/>
          <w:szCs w:val="25"/>
          <w:rtl/>
          <w:lang w:bidi="fa-IR"/>
        </w:rPr>
        <w:t xml:space="preserve"> (4)</w:t>
      </w:r>
      <w:r w:rsidRPr="007C117F">
        <w:rPr>
          <w:rFonts w:hint="cs"/>
          <w:b/>
          <w:bCs/>
          <w:sz w:val="25"/>
          <w:szCs w:val="25"/>
          <w:rtl/>
          <w:lang w:bidi="fa-IR"/>
        </w:rPr>
        <w:t xml:space="preserve">برون سپاري </w:t>
      </w:r>
      <w:r>
        <w:rPr>
          <w:rFonts w:hint="cs"/>
          <w:b/>
          <w:bCs/>
          <w:sz w:val="25"/>
          <w:szCs w:val="25"/>
          <w:rtl/>
          <w:lang w:bidi="fa-IR"/>
        </w:rPr>
        <w:t>به</w:t>
      </w:r>
      <w:r w:rsidRPr="007C117F">
        <w:rPr>
          <w:rFonts w:hint="cs"/>
          <w:b/>
          <w:bCs/>
          <w:sz w:val="25"/>
          <w:szCs w:val="25"/>
          <w:rtl/>
          <w:lang w:bidi="fa-IR"/>
        </w:rPr>
        <w:t xml:space="preserve"> شعب فرنچايز</w:t>
      </w:r>
      <w:r>
        <w:rPr>
          <w:rFonts w:hint="cs"/>
          <w:b/>
          <w:bCs/>
          <w:sz w:val="25"/>
          <w:szCs w:val="25"/>
          <w:rtl/>
          <w:lang w:bidi="fa-IR"/>
        </w:rPr>
        <w:t>ی (5)</w:t>
      </w:r>
      <w:r w:rsidRPr="007C117F">
        <w:rPr>
          <w:rFonts w:hint="cs"/>
          <w:b/>
          <w:bCs/>
          <w:sz w:val="25"/>
          <w:szCs w:val="25"/>
          <w:rtl/>
          <w:lang w:bidi="fa-IR"/>
        </w:rPr>
        <w:t>قيمت گذاري</w:t>
      </w:r>
      <w:r>
        <w:rPr>
          <w:rFonts w:hint="cs"/>
          <w:b/>
          <w:bCs/>
          <w:sz w:val="25"/>
          <w:szCs w:val="25"/>
          <w:rtl/>
          <w:lang w:bidi="fa-IR"/>
        </w:rPr>
        <w:t xml:space="preserve"> (6)</w:t>
      </w:r>
      <w:r w:rsidRPr="007C117F">
        <w:rPr>
          <w:rFonts w:hint="cs"/>
          <w:b/>
          <w:bCs/>
          <w:sz w:val="25"/>
          <w:szCs w:val="25"/>
          <w:rtl/>
          <w:lang w:bidi="fa-IR"/>
        </w:rPr>
        <w:t>گردش كالا ، جدول سني كالا</w:t>
      </w:r>
      <w:r>
        <w:rPr>
          <w:rFonts w:hint="cs"/>
          <w:b/>
          <w:bCs/>
          <w:sz w:val="25"/>
          <w:szCs w:val="25"/>
          <w:rtl/>
          <w:lang w:bidi="fa-IR"/>
        </w:rPr>
        <w:t xml:space="preserve"> (7)ت</w:t>
      </w:r>
      <w:r w:rsidRPr="007C117F">
        <w:rPr>
          <w:rFonts w:hint="cs"/>
          <w:b/>
          <w:bCs/>
          <w:sz w:val="25"/>
          <w:szCs w:val="25"/>
          <w:rtl/>
          <w:lang w:bidi="fa-IR"/>
        </w:rPr>
        <w:t>وسعه فروشگاه ها</w:t>
      </w:r>
      <w:r>
        <w:rPr>
          <w:rFonts w:hint="cs"/>
          <w:b/>
          <w:bCs/>
          <w:sz w:val="25"/>
          <w:szCs w:val="25"/>
          <w:rtl/>
          <w:lang w:bidi="fa-IR"/>
        </w:rPr>
        <w:t xml:space="preserve"> (8)</w:t>
      </w:r>
      <w:r w:rsidRPr="007C117F">
        <w:rPr>
          <w:rFonts w:hint="cs"/>
          <w:b/>
          <w:bCs/>
          <w:sz w:val="25"/>
          <w:szCs w:val="25"/>
          <w:rtl/>
          <w:lang w:bidi="fa-IR"/>
        </w:rPr>
        <w:t>توسعه توليد</w:t>
      </w:r>
      <w:r>
        <w:rPr>
          <w:rFonts w:hint="cs"/>
          <w:b/>
          <w:bCs/>
          <w:sz w:val="25"/>
          <w:szCs w:val="25"/>
          <w:rtl/>
          <w:lang w:bidi="fa-IR"/>
        </w:rPr>
        <w:t xml:space="preserve"> (9)</w:t>
      </w:r>
      <w:r w:rsidRPr="007C117F">
        <w:rPr>
          <w:rFonts w:hint="cs"/>
          <w:b/>
          <w:bCs/>
          <w:sz w:val="25"/>
          <w:szCs w:val="25"/>
          <w:rtl/>
          <w:lang w:bidi="fa-IR"/>
        </w:rPr>
        <w:t xml:space="preserve">مديريت </w:t>
      </w:r>
      <w:r w:rsidRPr="007C117F">
        <w:rPr>
          <w:b/>
          <w:bCs/>
          <w:sz w:val="25"/>
          <w:szCs w:val="25"/>
          <w:lang w:bidi="fa-IR"/>
        </w:rPr>
        <w:t>IT</w:t>
      </w:r>
      <w:r w:rsidRPr="007C117F">
        <w:rPr>
          <w:b/>
          <w:bCs/>
          <w:sz w:val="25"/>
          <w:szCs w:val="25"/>
          <w:rtl/>
          <w:lang w:bidi="fa-IR"/>
        </w:rPr>
        <w:t xml:space="preserve"> و نرم افزارها</w:t>
      </w:r>
      <w:r>
        <w:rPr>
          <w:rFonts w:hint="cs"/>
          <w:b/>
          <w:bCs/>
          <w:sz w:val="25"/>
          <w:szCs w:val="25"/>
          <w:rtl/>
          <w:lang w:bidi="fa-IR"/>
        </w:rPr>
        <w:t xml:space="preserve"> (10)</w:t>
      </w:r>
      <w:r w:rsidRPr="007C117F">
        <w:rPr>
          <w:rFonts w:hint="cs"/>
          <w:b/>
          <w:bCs/>
          <w:sz w:val="25"/>
          <w:szCs w:val="25"/>
          <w:rtl/>
          <w:lang w:bidi="fa-IR"/>
        </w:rPr>
        <w:t>مديريت سرمايه در گردش</w:t>
      </w:r>
      <w:r>
        <w:rPr>
          <w:rFonts w:hint="cs"/>
          <w:b/>
          <w:bCs/>
          <w:sz w:val="25"/>
          <w:szCs w:val="25"/>
          <w:rtl/>
          <w:lang w:bidi="fa-IR"/>
        </w:rPr>
        <w:t xml:space="preserve"> (11)</w:t>
      </w:r>
      <w:r w:rsidRPr="007C117F">
        <w:rPr>
          <w:rFonts w:hint="cs"/>
          <w:b/>
          <w:bCs/>
          <w:sz w:val="25"/>
          <w:szCs w:val="25"/>
          <w:rtl/>
          <w:lang w:bidi="fa-IR"/>
        </w:rPr>
        <w:t xml:space="preserve">مديريت رابطه با مشتري </w:t>
      </w:r>
      <w:r w:rsidRPr="007C117F">
        <w:rPr>
          <w:b/>
          <w:bCs/>
          <w:sz w:val="25"/>
          <w:szCs w:val="25"/>
          <w:lang w:bidi="fa-IR"/>
        </w:rPr>
        <w:t>CRM</w:t>
      </w:r>
    </w:p>
    <w:p w:rsidR="007C117F" w:rsidRDefault="007C117F" w:rsidP="007C117F">
      <w:pPr>
        <w:spacing w:after="200" w:line="276" w:lineRule="auto"/>
        <w:rPr>
          <w:b/>
          <w:bCs/>
          <w:sz w:val="25"/>
          <w:szCs w:val="25"/>
          <w:rtl/>
          <w:lang w:bidi="fa-IR"/>
        </w:rPr>
      </w:pPr>
      <w:r w:rsidRPr="000376B8">
        <w:rPr>
          <w:rFonts w:cs="B Nazanin"/>
          <w:b/>
          <w:bCs/>
          <w:sz w:val="27"/>
          <w:szCs w:val="27"/>
          <w:rtl/>
          <w:lang w:bidi="fa-IR"/>
        </w:rPr>
        <w:t>17ـ مشارکت های کلیدی</w:t>
      </w:r>
      <w:r w:rsidRPr="000376B8">
        <w:rPr>
          <w:rFonts w:cs="B Nazanin" w:hint="cs"/>
          <w:b/>
          <w:bCs/>
          <w:sz w:val="27"/>
          <w:szCs w:val="27"/>
          <w:rtl/>
          <w:lang w:bidi="fa-IR"/>
        </w:rPr>
        <w:t xml:space="preserve"> :</w:t>
      </w:r>
      <w:r>
        <w:rPr>
          <w:rFonts w:hint="cs"/>
          <w:b/>
          <w:bCs/>
          <w:sz w:val="25"/>
          <w:szCs w:val="25"/>
          <w:rtl/>
          <w:lang w:bidi="fa-IR"/>
        </w:rPr>
        <w:t xml:space="preserve"> </w:t>
      </w:r>
      <w:r w:rsidRPr="007C117F">
        <w:rPr>
          <w:rFonts w:hint="cs"/>
          <w:b/>
          <w:bCs/>
          <w:sz w:val="25"/>
          <w:szCs w:val="25"/>
          <w:rtl/>
          <w:lang w:bidi="fa-IR"/>
        </w:rPr>
        <w:t>با فرنچايز كننده</w:t>
      </w:r>
      <w:r>
        <w:rPr>
          <w:rFonts w:hint="cs"/>
          <w:b/>
          <w:bCs/>
          <w:sz w:val="25"/>
          <w:szCs w:val="25"/>
          <w:rtl/>
          <w:lang w:bidi="fa-IR"/>
        </w:rPr>
        <w:t>‌</w:t>
      </w:r>
      <w:r w:rsidRPr="007C117F">
        <w:rPr>
          <w:rFonts w:hint="cs"/>
          <w:b/>
          <w:bCs/>
          <w:sz w:val="25"/>
          <w:szCs w:val="25"/>
          <w:rtl/>
          <w:lang w:bidi="fa-IR"/>
        </w:rPr>
        <w:t>ها</w:t>
      </w:r>
    </w:p>
    <w:p w:rsidR="007C117F" w:rsidRPr="00AC0EFB" w:rsidRDefault="007C117F" w:rsidP="007C117F">
      <w:pPr>
        <w:spacing w:after="200" w:line="276" w:lineRule="auto"/>
        <w:rPr>
          <w:b/>
          <w:bCs/>
          <w:sz w:val="25"/>
          <w:szCs w:val="25"/>
          <w:lang w:bidi="fa-IR"/>
        </w:rPr>
      </w:pPr>
      <w:r w:rsidRPr="000376B8">
        <w:rPr>
          <w:rFonts w:cs="B Nazanin"/>
          <w:b/>
          <w:bCs/>
          <w:sz w:val="27"/>
          <w:szCs w:val="27"/>
          <w:rtl/>
          <w:lang w:bidi="fa-IR"/>
        </w:rPr>
        <w:t>18ـ ساختار هزینه</w:t>
      </w:r>
      <w:r w:rsidRPr="000376B8">
        <w:rPr>
          <w:rFonts w:cs="B Nazanin" w:hint="cs"/>
          <w:b/>
          <w:bCs/>
          <w:sz w:val="27"/>
          <w:szCs w:val="27"/>
          <w:rtl/>
          <w:lang w:bidi="fa-IR"/>
        </w:rPr>
        <w:t xml:space="preserve"> :</w:t>
      </w:r>
      <w:r>
        <w:rPr>
          <w:rFonts w:hint="cs"/>
          <w:b/>
          <w:bCs/>
          <w:sz w:val="25"/>
          <w:szCs w:val="25"/>
          <w:rtl/>
          <w:lang w:bidi="fa-IR"/>
        </w:rPr>
        <w:t xml:space="preserve"> (1)</w:t>
      </w:r>
      <w:r w:rsidRPr="007C117F">
        <w:rPr>
          <w:rFonts w:hint="cs"/>
          <w:b/>
          <w:bCs/>
          <w:sz w:val="25"/>
          <w:szCs w:val="25"/>
          <w:rtl/>
          <w:lang w:bidi="fa-IR"/>
        </w:rPr>
        <w:t>هزينه كالا</w:t>
      </w:r>
      <w:r>
        <w:rPr>
          <w:rFonts w:hint="cs"/>
          <w:b/>
          <w:bCs/>
          <w:sz w:val="25"/>
          <w:szCs w:val="25"/>
          <w:rtl/>
          <w:lang w:bidi="fa-IR"/>
        </w:rPr>
        <w:t xml:space="preserve"> (2)</w:t>
      </w:r>
      <w:r w:rsidRPr="007C117F">
        <w:rPr>
          <w:rFonts w:hint="cs"/>
          <w:b/>
          <w:bCs/>
          <w:sz w:val="25"/>
          <w:szCs w:val="25"/>
          <w:rtl/>
          <w:lang w:bidi="fa-IR"/>
        </w:rPr>
        <w:t>منابع انساني</w:t>
      </w:r>
      <w:r>
        <w:rPr>
          <w:rFonts w:hint="cs"/>
          <w:b/>
          <w:bCs/>
          <w:sz w:val="25"/>
          <w:szCs w:val="25"/>
          <w:rtl/>
          <w:lang w:bidi="fa-IR"/>
        </w:rPr>
        <w:t xml:space="preserve"> (3)</w:t>
      </w:r>
      <w:r w:rsidRPr="007C117F">
        <w:rPr>
          <w:rFonts w:hint="cs"/>
          <w:b/>
          <w:bCs/>
          <w:sz w:val="25"/>
          <w:szCs w:val="25"/>
          <w:rtl/>
          <w:lang w:bidi="fa-IR"/>
        </w:rPr>
        <w:t>اجاره</w:t>
      </w:r>
      <w:r>
        <w:rPr>
          <w:rFonts w:hint="cs"/>
          <w:b/>
          <w:bCs/>
          <w:sz w:val="25"/>
          <w:szCs w:val="25"/>
          <w:rtl/>
          <w:lang w:bidi="fa-IR"/>
        </w:rPr>
        <w:t xml:space="preserve"> (4)</w:t>
      </w:r>
      <w:r w:rsidRPr="007C117F">
        <w:rPr>
          <w:rFonts w:hint="cs"/>
          <w:b/>
          <w:bCs/>
          <w:sz w:val="25"/>
          <w:szCs w:val="25"/>
          <w:rtl/>
          <w:lang w:bidi="fa-IR"/>
        </w:rPr>
        <w:t>بازاريابي و تبليغات</w:t>
      </w:r>
      <w:r>
        <w:rPr>
          <w:rFonts w:hint="cs"/>
          <w:b/>
          <w:bCs/>
          <w:sz w:val="25"/>
          <w:szCs w:val="25"/>
          <w:rtl/>
          <w:lang w:bidi="fa-IR"/>
        </w:rPr>
        <w:t xml:space="preserve"> (5)</w:t>
      </w:r>
      <w:r w:rsidRPr="007C117F">
        <w:rPr>
          <w:rFonts w:hint="cs"/>
          <w:b/>
          <w:bCs/>
          <w:sz w:val="25"/>
          <w:szCs w:val="25"/>
          <w:rtl/>
          <w:lang w:bidi="fa-IR"/>
        </w:rPr>
        <w:t>لجستيك و توزيع</w:t>
      </w:r>
      <w:r>
        <w:rPr>
          <w:rFonts w:hint="cs"/>
          <w:b/>
          <w:bCs/>
          <w:sz w:val="25"/>
          <w:szCs w:val="25"/>
          <w:rtl/>
          <w:lang w:bidi="fa-IR"/>
        </w:rPr>
        <w:t xml:space="preserve"> (6)</w:t>
      </w:r>
      <w:r w:rsidRPr="007C117F">
        <w:rPr>
          <w:rFonts w:hint="cs"/>
          <w:b/>
          <w:bCs/>
          <w:sz w:val="25"/>
          <w:szCs w:val="25"/>
          <w:rtl/>
          <w:lang w:bidi="fa-IR"/>
        </w:rPr>
        <w:t>نرم افزارها</w:t>
      </w:r>
      <w:r>
        <w:rPr>
          <w:rFonts w:hint="cs"/>
          <w:b/>
          <w:bCs/>
          <w:sz w:val="25"/>
          <w:szCs w:val="25"/>
          <w:rtl/>
          <w:lang w:bidi="fa-IR"/>
        </w:rPr>
        <w:t xml:space="preserve"> (7)</w:t>
      </w:r>
      <w:r w:rsidRPr="007C117F">
        <w:rPr>
          <w:rFonts w:hint="cs"/>
          <w:b/>
          <w:bCs/>
          <w:sz w:val="25"/>
          <w:szCs w:val="25"/>
          <w:rtl/>
          <w:lang w:bidi="fa-IR"/>
        </w:rPr>
        <w:t>دزدبري</w:t>
      </w:r>
    </w:p>
    <w:p w:rsidR="007C117F" w:rsidRDefault="007C117F" w:rsidP="007C117F">
      <w:pPr>
        <w:spacing w:after="200" w:line="276" w:lineRule="auto"/>
        <w:rPr>
          <w:b/>
          <w:bCs/>
          <w:sz w:val="25"/>
          <w:szCs w:val="25"/>
          <w:rtl/>
          <w:lang w:bidi="fa-IR"/>
        </w:rPr>
      </w:pPr>
      <w:r w:rsidRPr="000376B8">
        <w:rPr>
          <w:rFonts w:cs="B Nazanin"/>
          <w:b/>
          <w:bCs/>
          <w:sz w:val="27"/>
          <w:szCs w:val="27"/>
          <w:rtl/>
          <w:lang w:bidi="fa-IR"/>
        </w:rPr>
        <w:t>19ـ زمانبندي اجراء</w:t>
      </w:r>
      <w:r w:rsidRPr="000376B8">
        <w:rPr>
          <w:rFonts w:cs="B Nazanin" w:hint="cs"/>
          <w:b/>
          <w:bCs/>
          <w:sz w:val="27"/>
          <w:szCs w:val="27"/>
          <w:rtl/>
          <w:lang w:bidi="fa-IR"/>
        </w:rPr>
        <w:t xml:space="preserve"> :</w:t>
      </w:r>
      <w:r>
        <w:rPr>
          <w:rFonts w:hint="cs"/>
          <w:b/>
          <w:bCs/>
          <w:sz w:val="25"/>
          <w:szCs w:val="25"/>
          <w:rtl/>
          <w:lang w:bidi="fa-IR"/>
        </w:rPr>
        <w:t xml:space="preserve"> (1)</w:t>
      </w:r>
      <w:r w:rsidRPr="007C117F">
        <w:rPr>
          <w:rFonts w:hint="cs"/>
          <w:b/>
          <w:bCs/>
          <w:sz w:val="25"/>
          <w:szCs w:val="25"/>
          <w:rtl/>
          <w:lang w:bidi="fa-IR"/>
        </w:rPr>
        <w:t>توسعه فروشگاه ها</w:t>
      </w:r>
      <w:r>
        <w:rPr>
          <w:rFonts w:hint="cs"/>
          <w:b/>
          <w:bCs/>
          <w:sz w:val="25"/>
          <w:szCs w:val="25"/>
          <w:rtl/>
          <w:lang w:bidi="fa-IR"/>
        </w:rPr>
        <w:t xml:space="preserve"> (2)</w:t>
      </w:r>
      <w:r w:rsidRPr="007C117F">
        <w:rPr>
          <w:rFonts w:hint="cs"/>
          <w:b/>
          <w:bCs/>
          <w:sz w:val="25"/>
          <w:szCs w:val="25"/>
          <w:rtl/>
          <w:lang w:bidi="fa-IR"/>
        </w:rPr>
        <w:t>تأمين كالا</w:t>
      </w:r>
      <w:r>
        <w:rPr>
          <w:rFonts w:hint="cs"/>
          <w:b/>
          <w:bCs/>
          <w:sz w:val="25"/>
          <w:szCs w:val="25"/>
          <w:rtl/>
          <w:lang w:bidi="fa-IR"/>
        </w:rPr>
        <w:t xml:space="preserve"> (3)</w:t>
      </w:r>
      <w:r w:rsidRPr="007C117F">
        <w:rPr>
          <w:rFonts w:hint="cs"/>
          <w:b/>
          <w:bCs/>
          <w:sz w:val="25"/>
          <w:szCs w:val="25"/>
          <w:rtl/>
          <w:lang w:bidi="fa-IR"/>
        </w:rPr>
        <w:t>دوره هاي آموزشي</w:t>
      </w:r>
      <w:r>
        <w:rPr>
          <w:rFonts w:hint="cs"/>
          <w:b/>
          <w:bCs/>
          <w:sz w:val="25"/>
          <w:szCs w:val="25"/>
          <w:rtl/>
          <w:lang w:bidi="fa-IR"/>
        </w:rPr>
        <w:t xml:space="preserve"> </w:t>
      </w:r>
    </w:p>
    <w:p w:rsidR="007C117F" w:rsidRDefault="007C117F" w:rsidP="007C117F">
      <w:pPr>
        <w:spacing w:after="200" w:line="276" w:lineRule="auto"/>
        <w:rPr>
          <w:b/>
          <w:bCs/>
          <w:sz w:val="25"/>
          <w:szCs w:val="25"/>
          <w:rtl/>
          <w:lang w:bidi="fa-IR"/>
        </w:rPr>
      </w:pPr>
      <w:r w:rsidRPr="000376B8">
        <w:rPr>
          <w:rFonts w:cs="B Nazanin"/>
          <w:b/>
          <w:bCs/>
          <w:sz w:val="27"/>
          <w:szCs w:val="27"/>
          <w:rtl/>
          <w:lang w:bidi="fa-IR"/>
        </w:rPr>
        <w:t>20ـ ريسك هاي بحراني و برنامه هاي اقتضايي</w:t>
      </w:r>
      <w:r w:rsidRPr="000376B8">
        <w:rPr>
          <w:rFonts w:cs="B Nazanin" w:hint="cs"/>
          <w:b/>
          <w:bCs/>
          <w:sz w:val="27"/>
          <w:szCs w:val="27"/>
          <w:rtl/>
          <w:lang w:bidi="fa-IR"/>
        </w:rPr>
        <w:t xml:space="preserve"> :</w:t>
      </w:r>
      <w:r>
        <w:rPr>
          <w:rFonts w:hint="cs"/>
          <w:b/>
          <w:bCs/>
          <w:sz w:val="25"/>
          <w:szCs w:val="25"/>
          <w:rtl/>
          <w:lang w:bidi="fa-IR"/>
        </w:rPr>
        <w:t xml:space="preserve"> (1)</w:t>
      </w:r>
      <w:r w:rsidRPr="007C117F">
        <w:rPr>
          <w:rFonts w:hint="cs"/>
          <w:b/>
          <w:bCs/>
          <w:sz w:val="25"/>
          <w:szCs w:val="25"/>
          <w:rtl/>
          <w:lang w:bidi="fa-IR"/>
        </w:rPr>
        <w:t>ناآرامي هاي سياسي و احتمال سرقت و تخريب</w:t>
      </w:r>
      <w:r>
        <w:rPr>
          <w:rFonts w:hint="cs"/>
          <w:b/>
          <w:bCs/>
          <w:sz w:val="25"/>
          <w:szCs w:val="25"/>
          <w:rtl/>
          <w:lang w:bidi="fa-IR"/>
        </w:rPr>
        <w:t xml:space="preserve"> (2)</w:t>
      </w:r>
      <w:r w:rsidRPr="007C117F">
        <w:rPr>
          <w:rFonts w:hint="cs"/>
          <w:b/>
          <w:bCs/>
          <w:sz w:val="25"/>
          <w:szCs w:val="25"/>
          <w:rtl/>
          <w:lang w:bidi="fa-IR"/>
        </w:rPr>
        <w:t>حوادث غيرمترقبه</w:t>
      </w:r>
      <w:r>
        <w:rPr>
          <w:rFonts w:hint="cs"/>
          <w:b/>
          <w:bCs/>
          <w:sz w:val="25"/>
          <w:szCs w:val="25"/>
          <w:rtl/>
          <w:lang w:bidi="fa-IR"/>
        </w:rPr>
        <w:t xml:space="preserve"> (3)</w:t>
      </w:r>
      <w:r w:rsidRPr="007C117F">
        <w:rPr>
          <w:rFonts w:hint="cs"/>
          <w:b/>
          <w:bCs/>
          <w:sz w:val="25"/>
          <w:szCs w:val="25"/>
          <w:rtl/>
          <w:lang w:bidi="fa-IR"/>
        </w:rPr>
        <w:t>افزايش رقابت : رقيب جديد</w:t>
      </w:r>
    </w:p>
    <w:p w:rsidR="007C117F" w:rsidRPr="00AC0EFB" w:rsidRDefault="007C117F" w:rsidP="007C117F">
      <w:pPr>
        <w:spacing w:after="200" w:line="276" w:lineRule="auto"/>
        <w:rPr>
          <w:b/>
          <w:bCs/>
          <w:sz w:val="25"/>
          <w:szCs w:val="25"/>
          <w:lang w:bidi="fa-IR"/>
        </w:rPr>
      </w:pPr>
      <w:r w:rsidRPr="000376B8">
        <w:rPr>
          <w:rFonts w:cs="B Nazanin"/>
          <w:b/>
          <w:bCs/>
          <w:sz w:val="27"/>
          <w:szCs w:val="27"/>
          <w:rtl/>
          <w:lang w:bidi="fa-IR"/>
        </w:rPr>
        <w:lastRenderedPageBreak/>
        <w:t>21ـ مميزي و كنترل برنامه كسب و كار</w:t>
      </w:r>
      <w:r w:rsidRPr="000376B8">
        <w:rPr>
          <w:rFonts w:cs="B Nazanin" w:hint="cs"/>
          <w:b/>
          <w:bCs/>
          <w:sz w:val="27"/>
          <w:szCs w:val="27"/>
          <w:rtl/>
          <w:lang w:bidi="fa-IR"/>
        </w:rPr>
        <w:t xml:space="preserve"> :</w:t>
      </w:r>
      <w:r>
        <w:rPr>
          <w:rFonts w:hint="cs"/>
          <w:b/>
          <w:bCs/>
          <w:sz w:val="25"/>
          <w:szCs w:val="25"/>
          <w:rtl/>
          <w:lang w:bidi="fa-IR"/>
        </w:rPr>
        <w:t xml:space="preserve"> </w:t>
      </w:r>
      <w:r w:rsidR="00CD336C">
        <w:rPr>
          <w:rFonts w:hint="cs"/>
          <w:b/>
          <w:bCs/>
          <w:sz w:val="25"/>
          <w:szCs w:val="25"/>
          <w:rtl/>
          <w:lang w:bidi="fa-IR"/>
        </w:rPr>
        <w:t>(1)</w:t>
      </w:r>
      <w:r w:rsidRPr="007C117F">
        <w:rPr>
          <w:rFonts w:hint="cs"/>
          <w:b/>
          <w:bCs/>
          <w:sz w:val="25"/>
          <w:szCs w:val="25"/>
          <w:rtl/>
          <w:lang w:bidi="fa-IR"/>
        </w:rPr>
        <w:t xml:space="preserve">امكان سنجي </w:t>
      </w:r>
      <w:r w:rsidR="00CD336C">
        <w:rPr>
          <w:rFonts w:hint="cs"/>
          <w:b/>
          <w:bCs/>
          <w:sz w:val="25"/>
          <w:szCs w:val="25"/>
          <w:rtl/>
          <w:lang w:bidi="fa-IR"/>
        </w:rPr>
        <w:t>(2)</w:t>
      </w:r>
      <w:r>
        <w:rPr>
          <w:rFonts w:hint="cs"/>
          <w:b/>
          <w:bCs/>
          <w:sz w:val="25"/>
          <w:szCs w:val="25"/>
          <w:rtl/>
          <w:lang w:bidi="fa-IR"/>
        </w:rPr>
        <w:t xml:space="preserve">از منظر </w:t>
      </w:r>
      <w:r w:rsidRPr="007C117F">
        <w:rPr>
          <w:rFonts w:hint="cs"/>
          <w:b/>
          <w:bCs/>
          <w:sz w:val="25"/>
          <w:szCs w:val="25"/>
          <w:rtl/>
          <w:lang w:bidi="fa-IR"/>
        </w:rPr>
        <w:t>منابع انساني</w:t>
      </w:r>
      <w:r>
        <w:rPr>
          <w:rFonts w:hint="cs"/>
          <w:b/>
          <w:bCs/>
          <w:sz w:val="25"/>
          <w:szCs w:val="25"/>
          <w:rtl/>
          <w:lang w:bidi="fa-IR"/>
        </w:rPr>
        <w:t xml:space="preserve"> (3)از منظر </w:t>
      </w:r>
      <w:r w:rsidRPr="007C117F">
        <w:rPr>
          <w:rFonts w:hint="cs"/>
          <w:b/>
          <w:bCs/>
          <w:sz w:val="25"/>
          <w:szCs w:val="25"/>
          <w:rtl/>
          <w:lang w:bidi="fa-IR"/>
        </w:rPr>
        <w:t>مالي</w:t>
      </w:r>
      <w:r>
        <w:rPr>
          <w:rFonts w:hint="cs"/>
          <w:b/>
          <w:bCs/>
          <w:sz w:val="25"/>
          <w:szCs w:val="25"/>
          <w:rtl/>
          <w:lang w:bidi="fa-IR"/>
        </w:rPr>
        <w:t xml:space="preserve"> </w:t>
      </w:r>
      <w:r w:rsidR="00CD336C">
        <w:rPr>
          <w:rFonts w:hint="cs"/>
          <w:b/>
          <w:bCs/>
          <w:sz w:val="25"/>
          <w:szCs w:val="25"/>
          <w:rtl/>
          <w:lang w:bidi="fa-IR"/>
        </w:rPr>
        <w:t>(4)</w:t>
      </w:r>
      <w:r>
        <w:rPr>
          <w:rFonts w:hint="cs"/>
          <w:b/>
          <w:bCs/>
          <w:sz w:val="25"/>
          <w:szCs w:val="25"/>
          <w:rtl/>
          <w:lang w:bidi="fa-IR"/>
        </w:rPr>
        <w:t xml:space="preserve">از منظر </w:t>
      </w:r>
      <w:r w:rsidRPr="007C117F">
        <w:rPr>
          <w:rFonts w:hint="cs"/>
          <w:b/>
          <w:bCs/>
          <w:sz w:val="25"/>
          <w:szCs w:val="25"/>
          <w:rtl/>
          <w:lang w:bidi="fa-IR"/>
        </w:rPr>
        <w:t>قانوني</w:t>
      </w:r>
      <w:r>
        <w:rPr>
          <w:rFonts w:hint="cs"/>
          <w:b/>
          <w:bCs/>
          <w:sz w:val="25"/>
          <w:szCs w:val="25"/>
          <w:rtl/>
          <w:lang w:bidi="fa-IR"/>
        </w:rPr>
        <w:t xml:space="preserve"> </w:t>
      </w:r>
    </w:p>
    <w:p w:rsidR="00CD336C" w:rsidRDefault="00CD336C" w:rsidP="00AD5388">
      <w:pPr>
        <w:pStyle w:val="11"/>
        <w:keepNext w:val="0"/>
        <w:widowControl w:val="0"/>
        <w:rPr>
          <w:b w:val="0"/>
          <w:bCs w:val="0"/>
          <w:sz w:val="25"/>
          <w:szCs w:val="25"/>
          <w:rtl/>
        </w:rPr>
      </w:pPr>
      <w:r w:rsidRPr="00AD5388">
        <w:rPr>
          <w:rtl/>
        </w:rPr>
        <w:t xml:space="preserve">22ـ </w:t>
      </w:r>
      <w:r w:rsidR="00AD5388" w:rsidRPr="008B4529">
        <w:rPr>
          <w:rtl/>
        </w:rPr>
        <w:t>ضمائم</w:t>
      </w:r>
      <w:r w:rsidR="00AD5388">
        <w:rPr>
          <w:rFonts w:hint="cs"/>
          <w:rtl/>
        </w:rPr>
        <w:t xml:space="preserve"> </w:t>
      </w:r>
      <w:r w:rsidR="00AD5388" w:rsidRPr="00AD5388">
        <w:rPr>
          <w:rFonts w:hint="cs"/>
          <w:rtl/>
        </w:rPr>
        <w:t xml:space="preserve">طرح کسب و کار </w:t>
      </w:r>
      <w:r w:rsidRPr="00AD5388">
        <w:rPr>
          <w:rFonts w:hint="cs"/>
          <w:rtl/>
        </w:rPr>
        <w:t>:</w:t>
      </w:r>
      <w:r>
        <w:rPr>
          <w:rFonts w:hint="cs"/>
          <w:b w:val="0"/>
          <w:bCs w:val="0"/>
          <w:sz w:val="25"/>
          <w:szCs w:val="25"/>
          <w:rtl/>
        </w:rPr>
        <w:t xml:space="preserve"> (1) </w:t>
      </w:r>
      <w:r w:rsidRPr="00CD336C">
        <w:rPr>
          <w:rFonts w:hint="cs"/>
          <w:b w:val="0"/>
          <w:bCs w:val="0"/>
          <w:sz w:val="25"/>
          <w:szCs w:val="25"/>
          <w:rtl/>
        </w:rPr>
        <w:t>چارت سازماني</w:t>
      </w:r>
      <w:r>
        <w:rPr>
          <w:rFonts w:hint="cs"/>
          <w:b w:val="0"/>
          <w:bCs w:val="0"/>
          <w:sz w:val="25"/>
          <w:szCs w:val="25"/>
          <w:rtl/>
        </w:rPr>
        <w:t xml:space="preserve"> (2) </w:t>
      </w:r>
      <w:r w:rsidRPr="00CD336C">
        <w:rPr>
          <w:rFonts w:hint="cs"/>
          <w:b w:val="0"/>
          <w:bCs w:val="0"/>
          <w:sz w:val="25"/>
          <w:szCs w:val="25"/>
          <w:rtl/>
        </w:rPr>
        <w:t>تصاوير فروشگاه ها</w:t>
      </w:r>
      <w:r>
        <w:rPr>
          <w:rFonts w:hint="cs"/>
          <w:b w:val="0"/>
          <w:bCs w:val="0"/>
          <w:sz w:val="25"/>
          <w:szCs w:val="25"/>
          <w:rtl/>
        </w:rPr>
        <w:t xml:space="preserve"> (3) </w:t>
      </w:r>
      <w:r w:rsidRPr="00CD336C">
        <w:rPr>
          <w:rFonts w:hint="cs"/>
          <w:b w:val="0"/>
          <w:bCs w:val="0"/>
          <w:sz w:val="25"/>
          <w:szCs w:val="25"/>
          <w:rtl/>
        </w:rPr>
        <w:t>معرفي رقباي داخلي</w:t>
      </w:r>
      <w:r>
        <w:rPr>
          <w:rFonts w:hint="cs"/>
          <w:b w:val="0"/>
          <w:bCs w:val="0"/>
          <w:sz w:val="25"/>
          <w:szCs w:val="25"/>
          <w:rtl/>
        </w:rPr>
        <w:t xml:space="preserve"> (4) </w:t>
      </w:r>
      <w:r w:rsidRPr="00CD336C">
        <w:rPr>
          <w:rFonts w:hint="cs"/>
          <w:b w:val="0"/>
          <w:bCs w:val="0"/>
          <w:sz w:val="25"/>
          <w:szCs w:val="25"/>
          <w:rtl/>
        </w:rPr>
        <w:t>معرفي فروشگاه هاي خارجي</w:t>
      </w:r>
      <w:r>
        <w:rPr>
          <w:rFonts w:hint="cs"/>
          <w:b w:val="0"/>
          <w:bCs w:val="0"/>
          <w:sz w:val="25"/>
          <w:szCs w:val="25"/>
          <w:rtl/>
        </w:rPr>
        <w:t xml:space="preserve"> (5) </w:t>
      </w:r>
      <w:r w:rsidRPr="00CD336C">
        <w:rPr>
          <w:rFonts w:hint="cs"/>
          <w:b w:val="0"/>
          <w:bCs w:val="0"/>
          <w:sz w:val="25"/>
          <w:szCs w:val="25"/>
          <w:rtl/>
        </w:rPr>
        <w:t>معرفي توليدكننده ها</w:t>
      </w:r>
      <w:r>
        <w:rPr>
          <w:rFonts w:hint="cs"/>
          <w:b w:val="0"/>
          <w:bCs w:val="0"/>
          <w:sz w:val="25"/>
          <w:szCs w:val="25"/>
          <w:rtl/>
        </w:rPr>
        <w:t xml:space="preserve"> (6) </w:t>
      </w:r>
      <w:r w:rsidRPr="00CD336C">
        <w:rPr>
          <w:rFonts w:hint="cs"/>
          <w:b w:val="0"/>
          <w:bCs w:val="0"/>
          <w:sz w:val="25"/>
          <w:szCs w:val="25"/>
          <w:rtl/>
        </w:rPr>
        <w:t xml:space="preserve">مستندات و محاسبات مثلا </w:t>
      </w:r>
      <w:r w:rsidRPr="00CD336C">
        <w:rPr>
          <w:b w:val="0"/>
          <w:bCs w:val="0"/>
          <w:sz w:val="25"/>
          <w:szCs w:val="25"/>
        </w:rPr>
        <w:t>FS</w:t>
      </w:r>
      <w:r w:rsidRPr="00F4780C">
        <w:rPr>
          <w:rStyle w:val="FootnoteReference"/>
          <w:szCs w:val="24"/>
          <w:rtl/>
        </w:rPr>
        <w:footnoteReference w:id="254"/>
      </w:r>
      <w:r>
        <w:rPr>
          <w:rFonts w:hint="cs"/>
          <w:b w:val="0"/>
          <w:bCs w:val="0"/>
          <w:sz w:val="25"/>
          <w:szCs w:val="25"/>
          <w:rtl/>
        </w:rPr>
        <w:t xml:space="preserve"> </w:t>
      </w:r>
    </w:p>
    <w:p w:rsidR="000376B8" w:rsidRDefault="000376B8">
      <w:pPr>
        <w:bidi w:val="0"/>
        <w:spacing w:after="200" w:line="276" w:lineRule="auto"/>
        <w:jc w:val="left"/>
        <w:rPr>
          <w:b/>
          <w:bCs/>
          <w:sz w:val="25"/>
          <w:szCs w:val="25"/>
          <w:rtl/>
          <w:lang w:bidi="fa-IR"/>
        </w:rPr>
      </w:pPr>
      <w:r>
        <w:rPr>
          <w:b/>
          <w:bCs/>
          <w:sz w:val="25"/>
          <w:szCs w:val="25"/>
          <w:rtl/>
          <w:lang w:bidi="fa-IR"/>
        </w:rPr>
        <w:br w:type="page"/>
      </w:r>
    </w:p>
    <w:p w:rsidR="000376B8" w:rsidRDefault="000376B8" w:rsidP="001977AA">
      <w:pPr>
        <w:spacing w:after="200" w:line="276" w:lineRule="auto"/>
        <w:rPr>
          <w:rFonts w:cs="B Nazanin"/>
          <w:b/>
          <w:bCs/>
          <w:sz w:val="27"/>
          <w:szCs w:val="27"/>
          <w:rtl/>
          <w:lang w:bidi="fa-IR"/>
        </w:rPr>
      </w:pPr>
      <w:r w:rsidRPr="000C316C">
        <w:rPr>
          <w:rFonts w:cs="B Nazanin" w:hint="cs"/>
          <w:b/>
          <w:bCs/>
          <w:sz w:val="27"/>
          <w:szCs w:val="27"/>
          <w:rtl/>
        </w:rPr>
        <w:lastRenderedPageBreak/>
        <w:t xml:space="preserve">ضمیمه </w:t>
      </w:r>
      <w:r>
        <w:rPr>
          <w:rFonts w:cs="B Nazanin" w:hint="cs"/>
          <w:b/>
          <w:bCs/>
          <w:sz w:val="27"/>
          <w:szCs w:val="27"/>
          <w:rtl/>
        </w:rPr>
        <w:t>2</w:t>
      </w:r>
      <w:r w:rsidRPr="000C316C">
        <w:rPr>
          <w:rFonts w:cs="B Nazanin" w:hint="cs"/>
          <w:b/>
          <w:bCs/>
          <w:sz w:val="27"/>
          <w:szCs w:val="27"/>
          <w:rtl/>
        </w:rPr>
        <w:t xml:space="preserve"> : </w:t>
      </w:r>
      <w:r w:rsidRPr="000C316C">
        <w:rPr>
          <w:rFonts w:cs="B Nazanin" w:hint="cs"/>
          <w:b/>
          <w:bCs/>
          <w:sz w:val="27"/>
          <w:szCs w:val="27"/>
          <w:rtl/>
          <w:lang w:bidi="fa-IR"/>
        </w:rPr>
        <w:t xml:space="preserve">مطالعه موردي </w:t>
      </w:r>
      <w:r>
        <w:rPr>
          <w:rFonts w:cs="B Nazanin" w:hint="cs"/>
          <w:b/>
          <w:bCs/>
          <w:sz w:val="27"/>
          <w:szCs w:val="27"/>
          <w:rtl/>
          <w:lang w:bidi="fa-IR"/>
        </w:rPr>
        <w:t xml:space="preserve">مسائل </w:t>
      </w:r>
      <w:r w:rsidR="001977AA">
        <w:rPr>
          <w:rFonts w:cs="B Nazanin" w:hint="cs"/>
          <w:b/>
          <w:bCs/>
          <w:sz w:val="27"/>
          <w:szCs w:val="27"/>
          <w:rtl/>
          <w:lang w:bidi="fa-IR"/>
        </w:rPr>
        <w:t xml:space="preserve">و روش‌های بازاریابی </w:t>
      </w:r>
      <w:r>
        <w:rPr>
          <w:rFonts w:cs="B Nazanin" w:hint="cs"/>
          <w:b/>
          <w:bCs/>
          <w:sz w:val="27"/>
          <w:szCs w:val="27"/>
          <w:rtl/>
          <w:lang w:bidi="fa-IR"/>
        </w:rPr>
        <w:t>و فروش</w:t>
      </w:r>
      <w:r w:rsidRPr="000C316C">
        <w:rPr>
          <w:rFonts w:cs="B Nazanin" w:hint="cs"/>
          <w:b/>
          <w:bCs/>
          <w:sz w:val="27"/>
          <w:szCs w:val="27"/>
          <w:rtl/>
          <w:lang w:bidi="fa-IR"/>
        </w:rPr>
        <w:t xml:space="preserve"> فروشگاه‌های زنجیره‌ای آلفا</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1ـ </w:t>
      </w:r>
      <w:r w:rsidR="001977AA" w:rsidRPr="00EB1063">
        <w:rPr>
          <w:rFonts w:cs="B Nazanin"/>
          <w:b/>
          <w:bCs/>
          <w:sz w:val="27"/>
          <w:szCs w:val="27"/>
          <w:rtl/>
          <w:lang w:bidi="fa-IR"/>
        </w:rPr>
        <w:t>شعار و استراتژی برند</w:t>
      </w:r>
      <w:r>
        <w:rPr>
          <w:rFonts w:cs="B Nazanin" w:hint="cs"/>
          <w:b/>
          <w:bCs/>
          <w:sz w:val="27"/>
          <w:szCs w:val="27"/>
          <w:rtl/>
          <w:lang w:bidi="fa-IR"/>
        </w:rPr>
        <w:t xml:space="preserve"> : </w:t>
      </w:r>
    </w:p>
    <w:p w:rsidR="001977AA" w:rsidRPr="00EB1063" w:rsidRDefault="001977AA" w:rsidP="00EB1063">
      <w:pPr>
        <w:numPr>
          <w:ilvl w:val="0"/>
          <w:numId w:val="6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استفاده از شعار جذاب (مثلاً "فروشگاه‌های زنجیره‌ای همواره تخفیف")</w:t>
      </w:r>
    </w:p>
    <w:p w:rsidR="001977AA" w:rsidRPr="00EB1063" w:rsidRDefault="001977AA" w:rsidP="00EB1063">
      <w:pPr>
        <w:numPr>
          <w:ilvl w:val="0"/>
          <w:numId w:val="6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استراتژی‌های ایجاد وفاداری مشتری</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2ـ </w:t>
      </w:r>
      <w:r w:rsidR="001977AA" w:rsidRPr="00EB1063">
        <w:rPr>
          <w:rFonts w:cs="B Nazanin"/>
          <w:b/>
          <w:bCs/>
          <w:sz w:val="27"/>
          <w:szCs w:val="27"/>
          <w:rtl/>
          <w:lang w:bidi="fa-IR"/>
        </w:rPr>
        <w:t>مکان‌یابی فروشگاه</w:t>
      </w:r>
      <w:r>
        <w:rPr>
          <w:rFonts w:cs="B Nazanin" w:hint="cs"/>
          <w:b/>
          <w:bCs/>
          <w:sz w:val="27"/>
          <w:szCs w:val="27"/>
          <w:rtl/>
          <w:lang w:bidi="fa-IR"/>
        </w:rPr>
        <w:t xml:space="preserve"> :</w:t>
      </w:r>
    </w:p>
    <w:p w:rsidR="001977AA" w:rsidRPr="00EB1063" w:rsidRDefault="001977AA" w:rsidP="00EB1063">
      <w:pPr>
        <w:numPr>
          <w:ilvl w:val="0"/>
          <w:numId w:val="66"/>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تحلیل موقعیت فروشگاه‌ها با توجه به دسترسی و ترافیک</w:t>
      </w:r>
    </w:p>
    <w:p w:rsidR="001977AA" w:rsidRPr="00EB1063" w:rsidRDefault="001977AA" w:rsidP="00EB1063">
      <w:pPr>
        <w:numPr>
          <w:ilvl w:val="0"/>
          <w:numId w:val="66"/>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حل مشکل دسترسی در خیابان‌های پر ترافیک یا شعب فاقد پارکینگ</w:t>
      </w:r>
    </w:p>
    <w:p w:rsidR="001977AA" w:rsidRPr="00EB1063" w:rsidRDefault="001977AA" w:rsidP="00EB1063">
      <w:pPr>
        <w:numPr>
          <w:ilvl w:val="0"/>
          <w:numId w:val="66"/>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توجه به مساحت فروشگاه و ظرفیت آن برای چیدمان محصولات</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3ـ </w:t>
      </w:r>
      <w:r w:rsidR="001977AA" w:rsidRPr="00EB1063">
        <w:rPr>
          <w:rFonts w:cs="B Nazanin"/>
          <w:b/>
          <w:bCs/>
          <w:sz w:val="27"/>
          <w:szCs w:val="27"/>
          <w:rtl/>
          <w:lang w:bidi="fa-IR"/>
        </w:rPr>
        <w:t>چیدمان و فضای فروشگاه</w:t>
      </w:r>
      <w:r>
        <w:rPr>
          <w:rFonts w:cs="B Nazanin" w:hint="cs"/>
          <w:b/>
          <w:bCs/>
          <w:sz w:val="27"/>
          <w:szCs w:val="27"/>
          <w:rtl/>
          <w:lang w:bidi="fa-IR"/>
        </w:rPr>
        <w:t xml:space="preserve"> :</w:t>
      </w:r>
    </w:p>
    <w:p w:rsidR="001977AA" w:rsidRPr="00EB1063" w:rsidRDefault="001977AA" w:rsidP="00EB1063">
      <w:pPr>
        <w:numPr>
          <w:ilvl w:val="0"/>
          <w:numId w:val="6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طراحی اصولی فضای فروشگاه با توجه به محدودیت‌های مساحت</w:t>
      </w:r>
    </w:p>
    <w:p w:rsidR="001977AA" w:rsidRPr="00EB1063" w:rsidRDefault="001977AA" w:rsidP="00EB1063">
      <w:pPr>
        <w:numPr>
          <w:ilvl w:val="0"/>
          <w:numId w:val="6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جانمایی بهینه محصولات و برندها</w:t>
      </w:r>
    </w:p>
    <w:p w:rsidR="001977AA" w:rsidRPr="00EB1063" w:rsidRDefault="001977AA" w:rsidP="00EB1063">
      <w:pPr>
        <w:numPr>
          <w:ilvl w:val="0"/>
          <w:numId w:val="6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استفاده از دکوراسیون مناسب (رنگ‌ها، نورپردازی، ویترین‌ها)</w:t>
      </w:r>
    </w:p>
    <w:p w:rsidR="001977AA" w:rsidRPr="00EB1063" w:rsidRDefault="001977AA" w:rsidP="00EB1063">
      <w:pPr>
        <w:numPr>
          <w:ilvl w:val="0"/>
          <w:numId w:val="6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ایجاد تسهیلات برای افراد با نیازهای خاص (سالمندان، معلولین)</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4ـ </w:t>
      </w:r>
      <w:r w:rsidR="001977AA" w:rsidRPr="00EB1063">
        <w:rPr>
          <w:rFonts w:cs="B Nazanin"/>
          <w:b/>
          <w:bCs/>
          <w:sz w:val="27"/>
          <w:szCs w:val="27"/>
          <w:rtl/>
          <w:lang w:bidi="fa-IR"/>
        </w:rPr>
        <w:t>خدمات و پشتیبانی مشتری</w:t>
      </w:r>
      <w:r>
        <w:rPr>
          <w:rFonts w:cs="B Nazanin" w:hint="cs"/>
          <w:b/>
          <w:bCs/>
          <w:sz w:val="27"/>
          <w:szCs w:val="27"/>
          <w:rtl/>
          <w:lang w:bidi="fa-IR"/>
        </w:rPr>
        <w:t xml:space="preserve"> :</w:t>
      </w:r>
    </w:p>
    <w:p w:rsidR="001977AA" w:rsidRPr="00EB1063" w:rsidRDefault="001977AA" w:rsidP="00EB1063">
      <w:pPr>
        <w:numPr>
          <w:ilvl w:val="0"/>
          <w:numId w:val="68"/>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ارتقاء سطح خدمات به مشتری به‌طور متناسب با استانداردهای فروشگاه‌های زنجیره‌ای</w:t>
      </w:r>
    </w:p>
    <w:p w:rsidR="001977AA" w:rsidRPr="00EB1063" w:rsidRDefault="001977AA" w:rsidP="00EB1063">
      <w:pPr>
        <w:numPr>
          <w:ilvl w:val="0"/>
          <w:numId w:val="68"/>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پاسخگویی مؤثر و سریع به شکایات و نیازهای مشتری</w:t>
      </w:r>
    </w:p>
    <w:p w:rsidR="001977AA" w:rsidRPr="00EB1063" w:rsidRDefault="001977AA" w:rsidP="00EB1063">
      <w:pPr>
        <w:numPr>
          <w:ilvl w:val="0"/>
          <w:numId w:val="68"/>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lastRenderedPageBreak/>
        <w:t>آموزش پرسنل فروش و ایجاد تیم‌های متعهد و متخصص</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5ـ </w:t>
      </w:r>
      <w:r w:rsidR="001977AA" w:rsidRPr="00EB1063">
        <w:rPr>
          <w:rFonts w:cs="B Nazanin"/>
          <w:b/>
          <w:bCs/>
          <w:sz w:val="27"/>
          <w:szCs w:val="27"/>
          <w:rtl/>
          <w:lang w:bidi="fa-IR"/>
        </w:rPr>
        <w:t>تنوع محصولات و برندها</w:t>
      </w:r>
      <w:r>
        <w:rPr>
          <w:rFonts w:cs="B Nazanin" w:hint="cs"/>
          <w:b/>
          <w:bCs/>
          <w:sz w:val="27"/>
          <w:szCs w:val="27"/>
          <w:rtl/>
          <w:lang w:bidi="fa-IR"/>
        </w:rPr>
        <w:t xml:space="preserve"> :</w:t>
      </w:r>
    </w:p>
    <w:p w:rsidR="001977AA" w:rsidRPr="00EB1063" w:rsidRDefault="001977AA" w:rsidP="00EB1063">
      <w:pPr>
        <w:numPr>
          <w:ilvl w:val="0"/>
          <w:numId w:val="69"/>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ارائه محصولات متنوع و برندهای معتبر متناسب با نیاز بازار</w:t>
      </w:r>
    </w:p>
    <w:p w:rsidR="001977AA" w:rsidRPr="00EB1063" w:rsidRDefault="001977AA" w:rsidP="00EB1063">
      <w:pPr>
        <w:numPr>
          <w:ilvl w:val="0"/>
          <w:numId w:val="69"/>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بررسی انتخاب محصولات برای تضمین کیفیت و منحصر به فرد بودن</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6ـ </w:t>
      </w:r>
      <w:r w:rsidR="001977AA" w:rsidRPr="00EB1063">
        <w:rPr>
          <w:rFonts w:cs="B Nazanin"/>
          <w:b/>
          <w:bCs/>
          <w:sz w:val="27"/>
          <w:szCs w:val="27"/>
          <w:rtl/>
          <w:lang w:bidi="fa-IR"/>
        </w:rPr>
        <w:t>پشتیبانی و ارتباط با تأمین‌کنندگان</w:t>
      </w:r>
      <w:r>
        <w:rPr>
          <w:rFonts w:cs="B Nazanin" w:hint="cs"/>
          <w:b/>
          <w:bCs/>
          <w:sz w:val="27"/>
          <w:szCs w:val="27"/>
          <w:rtl/>
          <w:lang w:bidi="fa-IR"/>
        </w:rPr>
        <w:t xml:space="preserve"> :</w:t>
      </w:r>
    </w:p>
    <w:p w:rsidR="001977AA" w:rsidRPr="00EB1063" w:rsidRDefault="001977AA" w:rsidP="00EB1063">
      <w:pPr>
        <w:numPr>
          <w:ilvl w:val="0"/>
          <w:numId w:val="70"/>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تقویت روابط مستمر و موثر با تأمین‌کنندگان</w:t>
      </w:r>
    </w:p>
    <w:p w:rsidR="001977AA" w:rsidRPr="00EB1063" w:rsidRDefault="001977AA" w:rsidP="00EB1063">
      <w:pPr>
        <w:numPr>
          <w:ilvl w:val="0"/>
          <w:numId w:val="70"/>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به‌روزرسانی مداوم موجودی کالا با توجه به تقاضای بازار</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7ـ </w:t>
      </w:r>
      <w:r w:rsidR="001977AA" w:rsidRPr="00EB1063">
        <w:rPr>
          <w:rFonts w:cs="B Nazanin"/>
          <w:b/>
          <w:bCs/>
          <w:sz w:val="27"/>
          <w:szCs w:val="27"/>
          <w:rtl/>
          <w:lang w:bidi="fa-IR"/>
        </w:rPr>
        <w:t>سیاست قیمت‌گذاری و تخفیف</w:t>
      </w:r>
      <w:r>
        <w:rPr>
          <w:rFonts w:cs="B Nazanin" w:hint="cs"/>
          <w:b/>
          <w:bCs/>
          <w:sz w:val="27"/>
          <w:szCs w:val="27"/>
          <w:rtl/>
          <w:lang w:bidi="fa-IR"/>
        </w:rPr>
        <w:t xml:space="preserve"> :</w:t>
      </w:r>
    </w:p>
    <w:p w:rsidR="001977AA" w:rsidRPr="00EB1063" w:rsidRDefault="001977AA" w:rsidP="00EB1063">
      <w:pPr>
        <w:numPr>
          <w:ilvl w:val="0"/>
          <w:numId w:val="71"/>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تعیین سیاست قیمت‌گذاری رقابتی با تخفیف‌های جذاب</w:t>
      </w:r>
    </w:p>
    <w:p w:rsidR="001977AA" w:rsidRPr="00EB1063" w:rsidRDefault="001977AA" w:rsidP="00EB1063">
      <w:pPr>
        <w:numPr>
          <w:ilvl w:val="0"/>
          <w:numId w:val="71"/>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استفاده از برنامه‌های تخفیف ویژه و کارت‌های تخفیف برای افزایش وفاداری</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8ـ </w:t>
      </w:r>
      <w:r w:rsidR="001977AA" w:rsidRPr="00EB1063">
        <w:rPr>
          <w:rFonts w:cs="B Nazanin"/>
          <w:b/>
          <w:bCs/>
          <w:sz w:val="27"/>
          <w:szCs w:val="27"/>
          <w:lang w:bidi="fa-IR"/>
        </w:rPr>
        <w:t> </w:t>
      </w:r>
      <w:r w:rsidR="001977AA" w:rsidRPr="00EB1063">
        <w:rPr>
          <w:rFonts w:cs="B Nazanin"/>
          <w:b/>
          <w:bCs/>
          <w:sz w:val="27"/>
          <w:szCs w:val="27"/>
          <w:rtl/>
          <w:lang w:bidi="fa-IR"/>
        </w:rPr>
        <w:t>تبلیغات و ارتباطات</w:t>
      </w:r>
      <w:r>
        <w:rPr>
          <w:rFonts w:cs="B Nazanin" w:hint="cs"/>
          <w:b/>
          <w:bCs/>
          <w:sz w:val="27"/>
          <w:szCs w:val="27"/>
          <w:rtl/>
          <w:lang w:bidi="fa-IR"/>
        </w:rPr>
        <w:t xml:space="preserve"> :</w:t>
      </w:r>
    </w:p>
    <w:p w:rsidR="001977AA" w:rsidRPr="00EB1063" w:rsidRDefault="001977AA" w:rsidP="00EB1063">
      <w:pPr>
        <w:numPr>
          <w:ilvl w:val="0"/>
          <w:numId w:val="72"/>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طراحی استراتژی‌های تبلیغاتی شامل تبلیغات آنلاین و آف‌لاین</w:t>
      </w:r>
    </w:p>
    <w:p w:rsidR="001977AA" w:rsidRPr="00EB1063" w:rsidRDefault="001977AA" w:rsidP="00EB1063">
      <w:pPr>
        <w:numPr>
          <w:ilvl w:val="0"/>
          <w:numId w:val="72"/>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استفاده از ارتباطات عمومی برای ایجاد آگاهی در مشتریان</w:t>
      </w:r>
    </w:p>
    <w:p w:rsidR="001977AA" w:rsidRPr="00EB1063" w:rsidRDefault="001977AA" w:rsidP="00EB1063">
      <w:pPr>
        <w:numPr>
          <w:ilvl w:val="0"/>
          <w:numId w:val="72"/>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استراتژی‌های ارتباط مستقیم با مشتریان (ایمیل، تماس تلفنی، شبکه‌های اجتماعی)</w:t>
      </w:r>
    </w:p>
    <w:p w:rsidR="001977AA" w:rsidRPr="00EB1063" w:rsidRDefault="001977AA" w:rsidP="00EB1063">
      <w:pPr>
        <w:numPr>
          <w:ilvl w:val="0"/>
          <w:numId w:val="72"/>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تبلیغات در محل فروشگاه (بنرها، آگهی‌ها، برنامه‌های ویژه)</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lastRenderedPageBreak/>
        <w:t xml:space="preserve">9ـ </w:t>
      </w:r>
      <w:r w:rsidR="001977AA" w:rsidRPr="00EB1063">
        <w:rPr>
          <w:rFonts w:cs="B Nazanin"/>
          <w:b/>
          <w:bCs/>
          <w:sz w:val="27"/>
          <w:szCs w:val="27"/>
          <w:lang w:bidi="fa-IR"/>
        </w:rPr>
        <w:t> </w:t>
      </w:r>
      <w:r w:rsidR="001977AA" w:rsidRPr="00EB1063">
        <w:rPr>
          <w:rFonts w:cs="B Nazanin"/>
          <w:b/>
          <w:bCs/>
          <w:sz w:val="27"/>
          <w:szCs w:val="27"/>
          <w:rtl/>
          <w:lang w:bidi="fa-IR"/>
        </w:rPr>
        <w:t>انگیزه‌های فروش</w:t>
      </w:r>
      <w:r>
        <w:rPr>
          <w:rFonts w:cs="B Nazanin" w:hint="cs"/>
          <w:b/>
          <w:bCs/>
          <w:sz w:val="27"/>
          <w:szCs w:val="27"/>
          <w:rtl/>
          <w:lang w:bidi="fa-IR"/>
        </w:rPr>
        <w:t xml:space="preserve"> :</w:t>
      </w:r>
    </w:p>
    <w:p w:rsidR="001977AA" w:rsidRPr="00EB1063" w:rsidRDefault="001977AA" w:rsidP="00EB1063">
      <w:pPr>
        <w:numPr>
          <w:ilvl w:val="0"/>
          <w:numId w:val="73"/>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ایجاد انگیزه برای خرید از طریق پخش موزیک، نمایش جذاب کالاها، و استفاده از عطر خوش</w:t>
      </w:r>
    </w:p>
    <w:p w:rsidR="001977AA" w:rsidRPr="00EB1063" w:rsidRDefault="001977AA" w:rsidP="00EB1063">
      <w:pPr>
        <w:numPr>
          <w:ilvl w:val="0"/>
          <w:numId w:val="73"/>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برگزاری مسابقات، اعطای جوایز و تخفیف‌های ویژه برای ترغیب مشتریان به خرید</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10ـ </w:t>
      </w:r>
      <w:r w:rsidR="001977AA" w:rsidRPr="00EB1063">
        <w:rPr>
          <w:rFonts w:cs="B Nazanin"/>
          <w:b/>
          <w:bCs/>
          <w:sz w:val="27"/>
          <w:szCs w:val="27"/>
          <w:lang w:bidi="fa-IR"/>
        </w:rPr>
        <w:t> </w:t>
      </w:r>
      <w:r w:rsidR="001977AA" w:rsidRPr="00EB1063">
        <w:rPr>
          <w:rFonts w:cs="B Nazanin"/>
          <w:b/>
          <w:bCs/>
          <w:sz w:val="27"/>
          <w:szCs w:val="27"/>
          <w:rtl/>
          <w:lang w:bidi="fa-IR"/>
        </w:rPr>
        <w:t>سیستم ارتباطات مشتری</w:t>
      </w:r>
      <w:r>
        <w:rPr>
          <w:rFonts w:cs="B Nazanin" w:hint="cs"/>
          <w:b/>
          <w:bCs/>
          <w:sz w:val="27"/>
          <w:szCs w:val="27"/>
          <w:rtl/>
          <w:lang w:bidi="fa-IR"/>
        </w:rPr>
        <w:t xml:space="preserve"> :</w:t>
      </w:r>
    </w:p>
    <w:p w:rsidR="001977AA" w:rsidRPr="00EB1063" w:rsidRDefault="001977AA" w:rsidP="00EB1063">
      <w:pPr>
        <w:numPr>
          <w:ilvl w:val="0"/>
          <w:numId w:val="74"/>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استفاده از کانال‌های متعدد برای ارتباط با مشتریان (پرسنل فروش، ایمیل، وب‌سایت)</w:t>
      </w:r>
    </w:p>
    <w:p w:rsidR="001977AA" w:rsidRPr="00EB1063" w:rsidRDefault="001977AA" w:rsidP="00EB1063">
      <w:pPr>
        <w:numPr>
          <w:ilvl w:val="0"/>
          <w:numId w:val="74"/>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ایجاد ارتباطات غیرشخصی کم‌هزینه (تبلیغات عمومی، استفاده از رسانه‌های محلی)</w:t>
      </w:r>
    </w:p>
    <w:p w:rsidR="001977AA" w:rsidRPr="00EB1063" w:rsidRDefault="001977AA" w:rsidP="00EB1063">
      <w:pPr>
        <w:numPr>
          <w:ilvl w:val="0"/>
          <w:numId w:val="74"/>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تحلیل نیازهای مشتریان و بهبود تجربه خرید آنها</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11ـ </w:t>
      </w:r>
      <w:r w:rsidR="001977AA" w:rsidRPr="00EB1063">
        <w:rPr>
          <w:rFonts w:cs="B Nazanin"/>
          <w:b/>
          <w:bCs/>
          <w:sz w:val="27"/>
          <w:szCs w:val="27"/>
          <w:lang w:bidi="fa-IR"/>
        </w:rPr>
        <w:t> </w:t>
      </w:r>
      <w:r w:rsidR="001977AA" w:rsidRPr="00EB1063">
        <w:rPr>
          <w:rFonts w:cs="B Nazanin"/>
          <w:b/>
          <w:bCs/>
          <w:sz w:val="27"/>
          <w:szCs w:val="27"/>
          <w:rtl/>
          <w:lang w:bidi="fa-IR"/>
        </w:rPr>
        <w:t>مراقبت از محیط فروشگاه</w:t>
      </w:r>
      <w:r>
        <w:rPr>
          <w:rFonts w:cs="B Nazanin" w:hint="cs"/>
          <w:b/>
          <w:bCs/>
          <w:sz w:val="27"/>
          <w:szCs w:val="27"/>
          <w:rtl/>
          <w:lang w:bidi="fa-IR"/>
        </w:rPr>
        <w:t xml:space="preserve"> :</w:t>
      </w:r>
    </w:p>
    <w:p w:rsidR="001977AA" w:rsidRPr="00EB1063" w:rsidRDefault="001977AA" w:rsidP="00EB1063">
      <w:pPr>
        <w:numPr>
          <w:ilvl w:val="0"/>
          <w:numId w:val="7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نگهداری و نظافت منظم فروشگاه‌ها</w:t>
      </w:r>
    </w:p>
    <w:p w:rsidR="001977AA" w:rsidRPr="00EB1063" w:rsidRDefault="001977AA" w:rsidP="00EB1063">
      <w:pPr>
        <w:numPr>
          <w:ilvl w:val="0"/>
          <w:numId w:val="7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اطمینان از دسترسی راحت و واضح به تمامی کالاها</w:t>
      </w:r>
    </w:p>
    <w:p w:rsidR="001977AA" w:rsidRPr="00EB1063" w:rsidRDefault="001977AA" w:rsidP="00EB1063">
      <w:pPr>
        <w:numPr>
          <w:ilvl w:val="0"/>
          <w:numId w:val="7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چیدمان صحیح و مرتب کالاهای فصلی و پرطرفدار</w:t>
      </w:r>
    </w:p>
    <w:p w:rsidR="001977AA" w:rsidRPr="00EB1063" w:rsidRDefault="001977AA" w:rsidP="00EB1063">
      <w:pPr>
        <w:numPr>
          <w:ilvl w:val="0"/>
          <w:numId w:val="75"/>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بهینه‌سازی محیط به‌منظور جلب توجه مشتریان و بهبود تجربه خرید</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12ـ </w:t>
      </w:r>
      <w:r w:rsidR="001977AA" w:rsidRPr="00EB1063">
        <w:rPr>
          <w:rFonts w:cs="B Nazanin"/>
          <w:b/>
          <w:bCs/>
          <w:sz w:val="27"/>
          <w:szCs w:val="27"/>
          <w:lang w:bidi="fa-IR"/>
        </w:rPr>
        <w:t> </w:t>
      </w:r>
      <w:r w:rsidR="001977AA" w:rsidRPr="00EB1063">
        <w:rPr>
          <w:rFonts w:cs="B Nazanin"/>
          <w:b/>
          <w:bCs/>
          <w:sz w:val="27"/>
          <w:szCs w:val="27"/>
          <w:rtl/>
          <w:lang w:bidi="fa-IR"/>
        </w:rPr>
        <w:t>برنامه‌های وفاداری مشتری</w:t>
      </w:r>
      <w:r>
        <w:rPr>
          <w:rFonts w:cs="B Nazanin" w:hint="cs"/>
          <w:b/>
          <w:bCs/>
          <w:sz w:val="27"/>
          <w:szCs w:val="27"/>
          <w:rtl/>
          <w:lang w:bidi="fa-IR"/>
        </w:rPr>
        <w:t xml:space="preserve"> :</w:t>
      </w:r>
    </w:p>
    <w:p w:rsidR="001977AA" w:rsidRPr="00EB1063" w:rsidRDefault="001977AA" w:rsidP="00EB1063">
      <w:pPr>
        <w:numPr>
          <w:ilvl w:val="0"/>
          <w:numId w:val="76"/>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lastRenderedPageBreak/>
        <w:t>ایجاد و پیاده‌سازی برنامه‌های وفاداری مانند ارسال خبرنامه، تخفیف‌های اختصاصی، و کارت‌های ویژه برای مشتریان وفادار</w:t>
      </w:r>
    </w:p>
    <w:p w:rsidR="001977AA" w:rsidRPr="00EB1063" w:rsidRDefault="001977AA" w:rsidP="00EB1063">
      <w:pPr>
        <w:numPr>
          <w:ilvl w:val="0"/>
          <w:numId w:val="76"/>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ایجاد سیستم‌های شناسایی مشتریان ثابت و ارائه خدمات ویژه به آن‌ها</w:t>
      </w:r>
    </w:p>
    <w:p w:rsidR="001977AA" w:rsidRPr="00EB1063" w:rsidRDefault="00EB1063" w:rsidP="00EB1063">
      <w:pPr>
        <w:spacing w:after="200" w:line="276" w:lineRule="auto"/>
        <w:rPr>
          <w:rFonts w:cs="B Nazanin"/>
          <w:b/>
          <w:bCs/>
          <w:sz w:val="27"/>
          <w:szCs w:val="27"/>
          <w:lang w:bidi="fa-IR"/>
        </w:rPr>
      </w:pPr>
      <w:r>
        <w:rPr>
          <w:rFonts w:cs="B Nazanin" w:hint="cs"/>
          <w:b/>
          <w:bCs/>
          <w:sz w:val="27"/>
          <w:szCs w:val="27"/>
          <w:rtl/>
          <w:lang w:bidi="fa-IR"/>
        </w:rPr>
        <w:t xml:space="preserve">13ـ </w:t>
      </w:r>
      <w:r w:rsidR="001977AA" w:rsidRPr="00EB1063">
        <w:rPr>
          <w:rFonts w:cs="B Nazanin"/>
          <w:b/>
          <w:bCs/>
          <w:sz w:val="27"/>
          <w:szCs w:val="27"/>
          <w:rtl/>
          <w:lang w:bidi="fa-IR"/>
        </w:rPr>
        <w:t>تحلیل عملکرد و بازخورد</w:t>
      </w:r>
      <w:r>
        <w:rPr>
          <w:rFonts w:cs="B Nazanin" w:hint="cs"/>
          <w:b/>
          <w:bCs/>
          <w:sz w:val="27"/>
          <w:szCs w:val="27"/>
          <w:rtl/>
          <w:lang w:bidi="fa-IR"/>
        </w:rPr>
        <w:t xml:space="preserve"> :</w:t>
      </w:r>
    </w:p>
    <w:p w:rsidR="001977AA" w:rsidRPr="00EB1063" w:rsidRDefault="001977AA" w:rsidP="00EB1063">
      <w:pPr>
        <w:numPr>
          <w:ilvl w:val="0"/>
          <w:numId w:val="7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ارزیابی و نظارت مداوم بر عملکرد فروشگاه‌ها از نظر میزان فروش، رضایت مشتری، و ترافیک</w:t>
      </w:r>
    </w:p>
    <w:p w:rsidR="001977AA" w:rsidRPr="00EB1063" w:rsidRDefault="001977AA" w:rsidP="00EB1063">
      <w:pPr>
        <w:numPr>
          <w:ilvl w:val="0"/>
          <w:numId w:val="77"/>
        </w:numPr>
        <w:shd w:val="clear" w:color="auto" w:fill="FFFFFF"/>
        <w:spacing w:before="100" w:beforeAutospacing="1" w:after="100" w:afterAutospacing="1"/>
        <w:ind w:left="945"/>
        <w:rPr>
          <w:rFonts w:ascii="Arial" w:hAnsi="Arial"/>
          <w:color w:val="222222"/>
        </w:rPr>
      </w:pPr>
      <w:r w:rsidRPr="00EB1063">
        <w:rPr>
          <w:rFonts w:ascii="Arial" w:hAnsi="Arial"/>
          <w:color w:val="222222"/>
          <w:rtl/>
        </w:rPr>
        <w:t>جمع‌آوری و تحلیل بازخوردهای مشتریان برای شناسایی نقاط قوت و ضعف</w:t>
      </w:r>
    </w:p>
    <w:p w:rsidR="000376B8" w:rsidRPr="00EB1063" w:rsidRDefault="000376B8" w:rsidP="00EB1063">
      <w:pPr>
        <w:spacing w:after="200" w:line="276" w:lineRule="auto"/>
        <w:rPr>
          <w:b/>
          <w:bCs/>
          <w:sz w:val="27"/>
          <w:szCs w:val="27"/>
          <w:rtl/>
          <w:lang w:bidi="fa-IR"/>
        </w:rPr>
      </w:pPr>
    </w:p>
    <w:p w:rsidR="00EB1063" w:rsidRDefault="00EB1063">
      <w:pPr>
        <w:bidi w:val="0"/>
        <w:spacing w:after="200" w:line="276" w:lineRule="auto"/>
        <w:jc w:val="left"/>
        <w:rPr>
          <w:rFonts w:cs="B Nazanin"/>
          <w:b/>
          <w:bCs/>
          <w:sz w:val="27"/>
          <w:szCs w:val="27"/>
          <w:rtl/>
        </w:rPr>
      </w:pPr>
      <w:r>
        <w:rPr>
          <w:rFonts w:cs="B Nazanin"/>
          <w:b/>
          <w:bCs/>
          <w:sz w:val="27"/>
          <w:szCs w:val="27"/>
          <w:rtl/>
        </w:rPr>
        <w:br w:type="page"/>
      </w:r>
    </w:p>
    <w:p w:rsidR="000376B8" w:rsidRDefault="000376B8" w:rsidP="00F03866">
      <w:pPr>
        <w:spacing w:after="200" w:line="276" w:lineRule="auto"/>
        <w:rPr>
          <w:rFonts w:cs="B Nazanin"/>
          <w:b/>
          <w:bCs/>
          <w:sz w:val="27"/>
          <w:szCs w:val="27"/>
          <w:rtl/>
          <w:lang w:bidi="fa-IR"/>
        </w:rPr>
      </w:pPr>
      <w:r w:rsidRPr="000C316C">
        <w:rPr>
          <w:rFonts w:cs="B Nazanin" w:hint="cs"/>
          <w:b/>
          <w:bCs/>
          <w:sz w:val="27"/>
          <w:szCs w:val="27"/>
          <w:rtl/>
        </w:rPr>
        <w:lastRenderedPageBreak/>
        <w:t xml:space="preserve">ضمیمه </w:t>
      </w:r>
      <w:r>
        <w:rPr>
          <w:rFonts w:cs="B Nazanin" w:hint="cs"/>
          <w:b/>
          <w:bCs/>
          <w:sz w:val="27"/>
          <w:szCs w:val="27"/>
          <w:rtl/>
        </w:rPr>
        <w:t>3</w:t>
      </w:r>
      <w:r w:rsidRPr="000C316C">
        <w:rPr>
          <w:rFonts w:cs="B Nazanin" w:hint="cs"/>
          <w:b/>
          <w:bCs/>
          <w:sz w:val="27"/>
          <w:szCs w:val="27"/>
          <w:rtl/>
        </w:rPr>
        <w:t xml:space="preserve"> : </w:t>
      </w:r>
      <w:r w:rsidR="00F03866">
        <w:rPr>
          <w:rFonts w:cs="B Nazanin" w:hint="cs"/>
          <w:b/>
          <w:bCs/>
          <w:sz w:val="27"/>
          <w:szCs w:val="27"/>
          <w:rtl/>
          <w:lang w:bidi="fa-IR"/>
        </w:rPr>
        <w:t>چک لیست مسائل فروشندگی و راه‌حل</w:t>
      </w:r>
    </w:p>
    <w:tbl>
      <w:tblPr>
        <w:bidiVisual/>
        <w:tblW w:w="6729" w:type="dxa"/>
        <w:jc w:val="center"/>
        <w:tblLook w:val="04A0" w:firstRow="1" w:lastRow="0" w:firstColumn="1" w:lastColumn="0" w:noHBand="0" w:noVBand="1"/>
      </w:tblPr>
      <w:tblGrid>
        <w:gridCol w:w="460"/>
        <w:gridCol w:w="6269"/>
      </w:tblGrid>
      <w:tr w:rsidR="00374236" w:rsidRPr="00374236" w:rsidTr="00F03866">
        <w:trPr>
          <w:trHeight w:val="45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Pr>
            </w:pPr>
            <w:r>
              <w:rPr>
                <w:rFonts w:ascii="Calibri" w:eastAsia="Times New Roman" w:hAnsi="Calibri" w:hint="cs"/>
                <w:b/>
                <w:bCs/>
                <w:color w:val="000000"/>
                <w:szCs w:val="24"/>
                <w:rtl/>
              </w:rPr>
              <w:t>1</w:t>
            </w:r>
          </w:p>
        </w:tc>
        <w:tc>
          <w:tcPr>
            <w:tcW w:w="6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 xml:space="preserve"> </w:t>
            </w:r>
            <w:r w:rsidR="00F03866">
              <w:rPr>
                <w:rFonts w:ascii="Calibri" w:eastAsia="Times New Roman" w:hAnsi="Calibri" w:hint="cs"/>
                <w:b/>
                <w:bCs/>
                <w:color w:val="000000"/>
                <w:szCs w:val="24"/>
                <w:rtl/>
              </w:rPr>
              <w:t xml:space="preserve">استفاده از </w:t>
            </w:r>
            <w:r w:rsidRPr="00374236">
              <w:rPr>
                <w:rFonts w:ascii="Calibri" w:eastAsia="Times New Roman" w:hAnsi="Calibri" w:hint="cs"/>
                <w:b/>
                <w:bCs/>
                <w:color w:val="000000"/>
                <w:szCs w:val="24"/>
                <w:rtl/>
              </w:rPr>
              <w:t>مذاکرات کوتاه، بروشور، بسته تبلیغاتی</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2</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ارتباطات مختصر و مفید</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3</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انواع مذاکره : سبک تنیس</w:t>
            </w:r>
            <w:r w:rsidR="00F03866">
              <w:rPr>
                <w:rFonts w:ascii="Calibri" w:eastAsia="Times New Roman" w:hAnsi="Calibri" w:hint="cs"/>
                <w:b/>
                <w:bCs/>
                <w:color w:val="000000"/>
                <w:szCs w:val="24"/>
                <w:rtl/>
              </w:rPr>
              <w:t>(دو طرفه)</w:t>
            </w:r>
            <w:r w:rsidRPr="00374236">
              <w:rPr>
                <w:rFonts w:ascii="Calibri" w:eastAsia="Times New Roman" w:hAnsi="Calibri" w:hint="cs"/>
                <w:b/>
                <w:bCs/>
                <w:color w:val="000000"/>
                <w:szCs w:val="24"/>
                <w:rtl/>
              </w:rPr>
              <w:t>، بولینگ</w:t>
            </w:r>
            <w:r w:rsidR="00F03866">
              <w:rPr>
                <w:rFonts w:ascii="Calibri" w:eastAsia="Times New Roman" w:hAnsi="Calibri" w:hint="cs"/>
                <w:b/>
                <w:bCs/>
                <w:color w:val="000000"/>
                <w:szCs w:val="24"/>
                <w:rtl/>
              </w:rPr>
              <w:t>(تخریبی)</w:t>
            </w:r>
            <w:r w:rsidRPr="00374236">
              <w:rPr>
                <w:rFonts w:ascii="Calibri" w:eastAsia="Times New Roman" w:hAnsi="Calibri" w:hint="cs"/>
                <w:b/>
                <w:bCs/>
                <w:color w:val="000000"/>
                <w:szCs w:val="24"/>
                <w:rtl/>
              </w:rPr>
              <w:t xml:space="preserve"> ، پینگ پونگ تک راکت</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4</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ایفای نقش : برای نمایش اعتماد به نفس</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5</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374236">
            <w:pPr>
              <w:jc w:val="left"/>
              <w:rPr>
                <w:rFonts w:ascii="Calibri" w:eastAsia="Times New Roman" w:hAnsi="Calibri"/>
                <w:b/>
                <w:bCs/>
                <w:color w:val="000000"/>
                <w:szCs w:val="24"/>
              </w:rPr>
            </w:pPr>
            <w:r>
              <w:rPr>
                <w:rFonts w:ascii="Calibri" w:eastAsia="Times New Roman" w:hAnsi="Calibri" w:hint="cs"/>
                <w:b/>
                <w:bCs/>
                <w:color w:val="000000"/>
                <w:szCs w:val="24"/>
                <w:rtl/>
              </w:rPr>
              <w:t xml:space="preserve">انواع </w:t>
            </w:r>
            <w:r w:rsidR="00374236" w:rsidRPr="00374236">
              <w:rPr>
                <w:rFonts w:ascii="Calibri" w:eastAsia="Times New Roman" w:hAnsi="Calibri" w:hint="cs"/>
                <w:b/>
                <w:bCs/>
                <w:color w:val="000000"/>
                <w:szCs w:val="24"/>
                <w:rtl/>
              </w:rPr>
              <w:t xml:space="preserve">پایداری : اقتصادی، رقابتی، تکنولوژی، </w:t>
            </w:r>
            <w:r>
              <w:rPr>
                <w:rFonts w:ascii="Calibri" w:eastAsia="Times New Roman" w:hAnsi="Calibri" w:hint="cs"/>
                <w:b/>
                <w:bCs/>
                <w:color w:val="000000"/>
                <w:szCs w:val="24"/>
                <w:rtl/>
              </w:rPr>
              <w:t xml:space="preserve">جلب </w:t>
            </w:r>
            <w:r w:rsidR="00374236" w:rsidRPr="00374236">
              <w:rPr>
                <w:rFonts w:ascii="Calibri" w:eastAsia="Times New Roman" w:hAnsi="Calibri" w:hint="cs"/>
                <w:b/>
                <w:bCs/>
                <w:color w:val="000000"/>
                <w:szCs w:val="24"/>
                <w:rtl/>
              </w:rPr>
              <w:t>رضایت، اجتماعی</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6</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تاب آوری و تحمل فشارکاری، شکست و از دست دادن مشتری</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7</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مهندسی کلمات، کلام و زبان بدن : القاب و ....</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8</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F0386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جذب مشتری</w:t>
            </w:r>
            <w:r w:rsidR="00F03866">
              <w:rPr>
                <w:rFonts w:ascii="Calibri" w:eastAsia="Times New Roman" w:hAnsi="Calibri" w:hint="cs"/>
                <w:b/>
                <w:bCs/>
                <w:color w:val="000000"/>
                <w:szCs w:val="24"/>
                <w:rtl/>
              </w:rPr>
              <w:t xml:space="preserve"> با گفتن </w:t>
            </w:r>
            <w:r w:rsidR="00F03866" w:rsidRPr="00374236">
              <w:rPr>
                <w:rFonts w:ascii="Calibri" w:eastAsia="Times New Roman" w:hAnsi="Calibri" w:hint="cs"/>
                <w:b/>
                <w:bCs/>
                <w:color w:val="000000"/>
                <w:szCs w:val="24"/>
                <w:rtl/>
              </w:rPr>
              <w:t xml:space="preserve">تخفیفات، ویژگیها </w:t>
            </w:r>
            <w:r w:rsidR="00F03866">
              <w:rPr>
                <w:rFonts w:ascii="Calibri" w:eastAsia="Times New Roman" w:hAnsi="Calibri" w:hint="cs"/>
                <w:b/>
                <w:bCs/>
                <w:color w:val="000000"/>
                <w:szCs w:val="24"/>
                <w:rtl/>
              </w:rPr>
              <w:t>،</w:t>
            </w:r>
            <w:r w:rsidR="00F03866" w:rsidRPr="00374236">
              <w:rPr>
                <w:rFonts w:ascii="Calibri" w:eastAsia="Times New Roman" w:hAnsi="Calibri" w:hint="cs"/>
                <w:b/>
                <w:bCs/>
                <w:color w:val="000000"/>
                <w:szCs w:val="24"/>
                <w:rtl/>
              </w:rPr>
              <w:t xml:space="preserve"> تمایزات</w:t>
            </w:r>
            <w:r w:rsidR="00F03866">
              <w:rPr>
                <w:rFonts w:ascii="Calibri" w:eastAsia="Times New Roman" w:hAnsi="Calibri" w:hint="cs"/>
                <w:b/>
                <w:bCs/>
                <w:color w:val="000000"/>
                <w:szCs w:val="24"/>
                <w:rtl/>
              </w:rPr>
              <w:t xml:space="preserve"> و</w:t>
            </w:r>
            <w:r w:rsidR="00F03866" w:rsidRPr="00374236">
              <w:rPr>
                <w:rFonts w:ascii="Calibri" w:eastAsia="Times New Roman" w:hAnsi="Calibri" w:hint="cs"/>
                <w:b/>
                <w:bCs/>
                <w:color w:val="000000"/>
                <w:szCs w:val="24"/>
                <w:rtl/>
              </w:rPr>
              <w:t xml:space="preserve"> </w:t>
            </w:r>
            <w:r w:rsidRPr="00374236">
              <w:rPr>
                <w:rFonts w:ascii="Calibri" w:eastAsia="Times New Roman" w:hAnsi="Calibri" w:hint="cs"/>
                <w:b/>
                <w:bCs/>
                <w:color w:val="000000"/>
                <w:szCs w:val="24"/>
                <w:rtl/>
              </w:rPr>
              <w:t>مشوق ها</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9</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F03866">
            <w:pPr>
              <w:rPr>
                <w:rFonts w:ascii="Calibri" w:eastAsia="Times New Roman" w:hAnsi="Calibri"/>
                <w:b/>
                <w:bCs/>
                <w:color w:val="000000"/>
                <w:szCs w:val="24"/>
              </w:rPr>
            </w:pPr>
            <w:r>
              <w:rPr>
                <w:rFonts w:ascii="Calibri" w:eastAsia="Times New Roman" w:hAnsi="Calibri" w:hint="cs"/>
                <w:b/>
                <w:bCs/>
                <w:color w:val="000000"/>
                <w:szCs w:val="24"/>
                <w:rtl/>
              </w:rPr>
              <w:t xml:space="preserve">رعایت </w:t>
            </w:r>
            <w:r w:rsidR="00374236" w:rsidRPr="00374236">
              <w:rPr>
                <w:rFonts w:ascii="Calibri" w:eastAsia="Times New Roman" w:hAnsi="Calibri" w:hint="cs"/>
                <w:b/>
                <w:bCs/>
                <w:color w:val="000000"/>
                <w:szCs w:val="24"/>
                <w:rtl/>
              </w:rPr>
              <w:t>جزئیات فروش : رعایت کلمات، سن، جنسیت، اعتماد، احترامات، جایگاه اجتماعی</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10</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F03866">
            <w:pPr>
              <w:jc w:val="left"/>
              <w:rPr>
                <w:rFonts w:ascii="Calibri" w:eastAsia="Times New Roman" w:hAnsi="Calibri"/>
                <w:b/>
                <w:bCs/>
                <w:color w:val="000000"/>
                <w:szCs w:val="24"/>
              </w:rPr>
            </w:pPr>
            <w:r>
              <w:rPr>
                <w:rFonts w:ascii="Calibri" w:eastAsia="Times New Roman" w:hAnsi="Calibri" w:hint="cs"/>
                <w:b/>
                <w:bCs/>
                <w:color w:val="000000"/>
                <w:szCs w:val="24"/>
                <w:rtl/>
              </w:rPr>
              <w:t xml:space="preserve">استفاده از جملات طلایی مانند </w:t>
            </w:r>
            <w:r w:rsidR="00374236" w:rsidRPr="00374236">
              <w:rPr>
                <w:rFonts w:ascii="Calibri" w:eastAsia="Times New Roman" w:hAnsi="Calibri" w:hint="cs"/>
                <w:b/>
                <w:bCs/>
                <w:color w:val="000000"/>
                <w:szCs w:val="24"/>
                <w:rtl/>
              </w:rPr>
              <w:t>لطفا بی احترامی نکنید حرف تان را بزنید</w:t>
            </w:r>
            <w:r>
              <w:rPr>
                <w:rFonts w:ascii="Calibri" w:eastAsia="Times New Roman" w:hAnsi="Calibri" w:hint="cs"/>
                <w:b/>
                <w:bCs/>
                <w:color w:val="000000"/>
                <w:szCs w:val="24"/>
                <w:rtl/>
              </w:rPr>
              <w:t>.</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11</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F0386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خودارزیا</w:t>
            </w:r>
            <w:r w:rsidR="00F03866">
              <w:rPr>
                <w:rFonts w:ascii="Calibri" w:eastAsia="Times New Roman" w:hAnsi="Calibri" w:hint="cs"/>
                <w:b/>
                <w:bCs/>
                <w:color w:val="000000"/>
                <w:szCs w:val="24"/>
                <w:rtl/>
              </w:rPr>
              <w:t xml:space="preserve">بی </w:t>
            </w:r>
            <w:r w:rsidRPr="00374236">
              <w:rPr>
                <w:rFonts w:ascii="Calibri" w:eastAsia="Times New Roman" w:hAnsi="Calibri" w:hint="cs"/>
                <w:b/>
                <w:bCs/>
                <w:color w:val="000000"/>
                <w:szCs w:val="24"/>
                <w:rtl/>
              </w:rPr>
              <w:t>: برای بهبود خود</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12</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دانش و مهارت شغلی</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13</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روانشناسی مشتری مثلا با شخصیت شناسی</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14</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نفوذ و تأثیرگذاری : درک نبود شناخت و سایه های تاریک، اثبات خود، تحمل، تبادل، داشتن منافع ، سیمای انسانی</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15</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شخصیت شناسی مشتری مانند همراهی با افراد مثبت و تأمین منافع، احترام و استدلال برای افراد مقاوم</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16</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شخصیت مقتدر : احترام به خود و طرف مقابل</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17</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F0386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 xml:space="preserve">گرم شدن و شروع مذاکره : سلام و </w:t>
            </w:r>
            <w:r w:rsidR="00F03866">
              <w:rPr>
                <w:rFonts w:ascii="Calibri" w:eastAsia="Times New Roman" w:hAnsi="Calibri" w:hint="cs"/>
                <w:b/>
                <w:bCs/>
                <w:color w:val="000000"/>
                <w:szCs w:val="24"/>
                <w:rtl/>
              </w:rPr>
              <w:t xml:space="preserve">رعایت </w:t>
            </w:r>
            <w:r w:rsidRPr="00374236">
              <w:rPr>
                <w:rFonts w:ascii="Calibri" w:eastAsia="Times New Roman" w:hAnsi="Calibri" w:hint="cs"/>
                <w:b/>
                <w:bCs/>
                <w:color w:val="000000"/>
                <w:szCs w:val="24"/>
                <w:rtl/>
              </w:rPr>
              <w:t>احترامات و احوال پرسی</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18</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37423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متقاعدسازی و مذاکرات سریع</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t>19</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374236">
            <w:pPr>
              <w:jc w:val="left"/>
              <w:rPr>
                <w:rFonts w:ascii="Calibri" w:eastAsia="Times New Roman" w:hAnsi="Calibri"/>
                <w:b/>
                <w:bCs/>
                <w:color w:val="000000"/>
                <w:szCs w:val="24"/>
              </w:rPr>
            </w:pPr>
            <w:r>
              <w:rPr>
                <w:rFonts w:ascii="Calibri" w:eastAsia="Times New Roman" w:hAnsi="Calibri" w:hint="cs"/>
                <w:b/>
                <w:bCs/>
                <w:color w:val="000000"/>
                <w:szCs w:val="24"/>
                <w:rtl/>
              </w:rPr>
              <w:t xml:space="preserve">تسلط به </w:t>
            </w:r>
            <w:r w:rsidR="00374236" w:rsidRPr="00374236">
              <w:rPr>
                <w:rFonts w:ascii="Calibri" w:eastAsia="Times New Roman" w:hAnsi="Calibri" w:hint="cs"/>
                <w:b/>
                <w:bCs/>
                <w:color w:val="000000"/>
                <w:szCs w:val="24"/>
                <w:rtl/>
              </w:rPr>
              <w:t>مذاکرت طولانی</w:t>
            </w:r>
            <w:r>
              <w:rPr>
                <w:rFonts w:ascii="Calibri" w:eastAsia="Times New Roman" w:hAnsi="Calibri" w:hint="cs"/>
                <w:b/>
                <w:bCs/>
                <w:color w:val="000000"/>
                <w:szCs w:val="24"/>
                <w:rtl/>
              </w:rPr>
              <w:t xml:space="preserve"> ولی پرهیز از استفاده از آن</w:t>
            </w:r>
          </w:p>
        </w:tc>
      </w:tr>
      <w:tr w:rsidR="00374236" w:rsidRPr="00374236" w:rsidTr="00F03866">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4236" w:rsidRPr="00374236" w:rsidRDefault="00444403" w:rsidP="00374236">
            <w:pPr>
              <w:bidi w:val="0"/>
              <w:jc w:val="center"/>
              <w:rPr>
                <w:rFonts w:ascii="Calibri" w:eastAsia="Times New Roman" w:hAnsi="Calibri"/>
                <w:b/>
                <w:bCs/>
                <w:color w:val="000000"/>
                <w:szCs w:val="24"/>
                <w:rtl/>
              </w:rPr>
            </w:pPr>
            <w:r>
              <w:rPr>
                <w:rFonts w:ascii="Calibri" w:eastAsia="Times New Roman" w:hAnsi="Calibri" w:hint="cs"/>
                <w:b/>
                <w:bCs/>
                <w:color w:val="000000"/>
                <w:szCs w:val="24"/>
                <w:rtl/>
              </w:rPr>
              <w:lastRenderedPageBreak/>
              <w:t>20</w:t>
            </w:r>
          </w:p>
        </w:tc>
        <w:tc>
          <w:tcPr>
            <w:tcW w:w="6269" w:type="dxa"/>
            <w:tcBorders>
              <w:top w:val="nil"/>
              <w:left w:val="single" w:sz="4" w:space="0" w:color="auto"/>
              <w:bottom w:val="single" w:sz="4" w:space="0" w:color="auto"/>
              <w:right w:val="single" w:sz="4" w:space="0" w:color="auto"/>
            </w:tcBorders>
            <w:shd w:val="clear" w:color="auto" w:fill="auto"/>
            <w:noWrap/>
            <w:vAlign w:val="bottom"/>
            <w:hideMark/>
          </w:tcPr>
          <w:p w:rsidR="00374236" w:rsidRPr="00374236" w:rsidRDefault="00F03866" w:rsidP="00374236">
            <w:pPr>
              <w:jc w:val="left"/>
              <w:rPr>
                <w:rFonts w:ascii="Calibri" w:eastAsia="Times New Roman" w:hAnsi="Calibri"/>
                <w:b/>
                <w:bCs/>
                <w:color w:val="000000"/>
                <w:szCs w:val="24"/>
              </w:rPr>
            </w:pPr>
            <w:r w:rsidRPr="00374236">
              <w:rPr>
                <w:rFonts w:ascii="Calibri" w:eastAsia="Times New Roman" w:hAnsi="Calibri" w:hint="cs"/>
                <w:b/>
                <w:bCs/>
                <w:color w:val="000000"/>
                <w:szCs w:val="24"/>
                <w:rtl/>
              </w:rPr>
              <w:t>مهندسی ادراکات مشتری</w:t>
            </w:r>
            <w:r>
              <w:rPr>
                <w:rFonts w:ascii="Calibri" w:eastAsia="Times New Roman" w:hAnsi="Calibri" w:hint="cs"/>
                <w:b/>
                <w:bCs/>
                <w:color w:val="000000"/>
                <w:szCs w:val="24"/>
                <w:rtl/>
              </w:rPr>
              <w:t xml:space="preserve"> و </w:t>
            </w:r>
            <w:r w:rsidRPr="00374236">
              <w:rPr>
                <w:rFonts w:ascii="Calibri" w:eastAsia="Times New Roman" w:hAnsi="Calibri" w:hint="cs"/>
                <w:b/>
                <w:bCs/>
                <w:color w:val="000000"/>
                <w:szCs w:val="24"/>
                <w:rtl/>
              </w:rPr>
              <w:t>مهندسی ظواهر و ویترین</w:t>
            </w:r>
          </w:p>
        </w:tc>
      </w:tr>
    </w:tbl>
    <w:p w:rsidR="00374236" w:rsidRPr="00AC0EFB" w:rsidRDefault="00374236" w:rsidP="000376B8">
      <w:pPr>
        <w:spacing w:after="200" w:line="276" w:lineRule="auto"/>
        <w:rPr>
          <w:b/>
          <w:bCs/>
          <w:sz w:val="25"/>
          <w:szCs w:val="25"/>
          <w:lang w:bidi="fa-IR"/>
        </w:rPr>
      </w:pPr>
    </w:p>
    <w:p w:rsidR="00B647EB" w:rsidRDefault="00B647EB">
      <w:pPr>
        <w:bidi w:val="0"/>
        <w:spacing w:after="200" w:line="276" w:lineRule="auto"/>
        <w:jc w:val="left"/>
        <w:rPr>
          <w:rFonts w:cs="B Nazanin"/>
          <w:b/>
          <w:bCs/>
          <w:sz w:val="27"/>
          <w:szCs w:val="27"/>
          <w:rtl/>
        </w:rPr>
      </w:pPr>
      <w:r>
        <w:rPr>
          <w:rFonts w:cs="B Nazanin"/>
          <w:b/>
          <w:bCs/>
          <w:sz w:val="27"/>
          <w:szCs w:val="27"/>
          <w:rtl/>
        </w:rPr>
        <w:br w:type="page"/>
      </w:r>
    </w:p>
    <w:p w:rsidR="005D6ED2" w:rsidRDefault="005D6ED2" w:rsidP="005D6ED2">
      <w:pPr>
        <w:spacing w:after="200" w:line="276" w:lineRule="auto"/>
        <w:rPr>
          <w:rFonts w:cs="B Nazanin"/>
          <w:b/>
          <w:bCs/>
          <w:sz w:val="27"/>
          <w:szCs w:val="27"/>
          <w:rtl/>
          <w:lang w:bidi="fa-IR"/>
        </w:rPr>
      </w:pPr>
      <w:r w:rsidRPr="000C316C">
        <w:rPr>
          <w:rFonts w:cs="B Nazanin" w:hint="cs"/>
          <w:b/>
          <w:bCs/>
          <w:sz w:val="27"/>
          <w:szCs w:val="27"/>
          <w:rtl/>
        </w:rPr>
        <w:lastRenderedPageBreak/>
        <w:t xml:space="preserve">ضمیمه </w:t>
      </w:r>
      <w:r>
        <w:rPr>
          <w:rFonts w:cs="B Nazanin" w:hint="cs"/>
          <w:b/>
          <w:bCs/>
          <w:sz w:val="27"/>
          <w:szCs w:val="27"/>
          <w:rtl/>
        </w:rPr>
        <w:t>4</w:t>
      </w:r>
      <w:r w:rsidRPr="000C316C">
        <w:rPr>
          <w:rFonts w:cs="B Nazanin" w:hint="cs"/>
          <w:b/>
          <w:bCs/>
          <w:sz w:val="27"/>
          <w:szCs w:val="27"/>
          <w:rtl/>
        </w:rPr>
        <w:t xml:space="preserve"> : </w:t>
      </w:r>
      <w:r>
        <w:rPr>
          <w:rFonts w:cs="B Nazanin" w:hint="cs"/>
          <w:b/>
          <w:bCs/>
          <w:sz w:val="27"/>
          <w:szCs w:val="27"/>
          <w:rtl/>
          <w:lang w:bidi="fa-IR"/>
        </w:rPr>
        <w:t>چک لیست سنجش رضایت پرسنل</w:t>
      </w:r>
    </w:p>
    <w:tbl>
      <w:tblPr>
        <w:bidiVisual/>
        <w:tblW w:w="6752" w:type="dxa"/>
        <w:tblInd w:w="-5" w:type="dxa"/>
        <w:tblLook w:val="04A0" w:firstRow="1" w:lastRow="0" w:firstColumn="1" w:lastColumn="0" w:noHBand="0" w:noVBand="1"/>
      </w:tblPr>
      <w:tblGrid>
        <w:gridCol w:w="671"/>
        <w:gridCol w:w="6081"/>
      </w:tblGrid>
      <w:tr w:rsidR="005D6ED2" w:rsidRPr="005D6ED2" w:rsidTr="005D6ED2">
        <w:trPr>
          <w:trHeight w:val="420"/>
        </w:trPr>
        <w:tc>
          <w:tcPr>
            <w:tcW w:w="67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6ED2" w:rsidRPr="005D6ED2" w:rsidRDefault="005D6ED2" w:rsidP="005D6ED2">
            <w:pPr>
              <w:jc w:val="center"/>
              <w:rPr>
                <w:rFonts w:ascii="Calibri" w:eastAsia="Times New Roman" w:hAnsi="Calibri" w:cs="B Nazanin"/>
                <w:b/>
                <w:bCs/>
                <w:color w:val="000000"/>
                <w:szCs w:val="24"/>
              </w:rPr>
            </w:pPr>
            <w:r w:rsidRPr="005D6ED2">
              <w:rPr>
                <w:rFonts w:ascii="Calibri" w:eastAsia="Times New Roman" w:hAnsi="Calibri" w:cs="B Nazanin" w:hint="cs"/>
                <w:b/>
                <w:bCs/>
                <w:color w:val="000000"/>
                <w:szCs w:val="24"/>
                <w:rtl/>
              </w:rPr>
              <w:t>ردیف</w:t>
            </w:r>
          </w:p>
        </w:tc>
        <w:tc>
          <w:tcPr>
            <w:tcW w:w="60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6ED2" w:rsidRPr="005D6ED2" w:rsidRDefault="005D6ED2" w:rsidP="005D6ED2">
            <w:pPr>
              <w:jc w:val="center"/>
              <w:rPr>
                <w:rFonts w:ascii="Calibri" w:eastAsia="Times New Roman" w:hAnsi="Calibri" w:cs="B Titr"/>
                <w:b/>
                <w:bCs/>
                <w:color w:val="000000"/>
                <w:sz w:val="52"/>
                <w:szCs w:val="52"/>
                <w:rtl/>
              </w:rPr>
            </w:pPr>
            <w:r w:rsidRPr="005D6ED2">
              <w:rPr>
                <w:rFonts w:ascii="Calibri" w:eastAsia="Times New Roman" w:hAnsi="Calibri" w:cs="B Titr" w:hint="cs"/>
                <w:b/>
                <w:bCs/>
                <w:color w:val="000000"/>
                <w:sz w:val="52"/>
                <w:szCs w:val="52"/>
                <w:rtl/>
              </w:rPr>
              <w:t>چک لیست سنجش رضایت پرسنل</w:t>
            </w:r>
          </w:p>
        </w:tc>
      </w:tr>
      <w:tr w:rsidR="005D6ED2" w:rsidRPr="005D6ED2" w:rsidTr="005D6ED2">
        <w:trPr>
          <w:trHeight w:val="517"/>
        </w:trPr>
        <w:tc>
          <w:tcPr>
            <w:tcW w:w="671" w:type="dxa"/>
            <w:vMerge/>
            <w:tcBorders>
              <w:top w:val="single" w:sz="4" w:space="0" w:color="auto"/>
              <w:left w:val="single" w:sz="4" w:space="0" w:color="auto"/>
              <w:bottom w:val="single" w:sz="4" w:space="0" w:color="auto"/>
              <w:right w:val="single" w:sz="4" w:space="0" w:color="auto"/>
            </w:tcBorders>
            <w:vAlign w:val="center"/>
            <w:hideMark/>
          </w:tcPr>
          <w:p w:rsidR="005D6ED2" w:rsidRPr="005D6ED2" w:rsidRDefault="005D6ED2" w:rsidP="005D6ED2">
            <w:pPr>
              <w:jc w:val="left"/>
              <w:rPr>
                <w:rFonts w:ascii="Calibri" w:eastAsia="Times New Roman" w:hAnsi="Calibri" w:cs="B Nazanin"/>
                <w:b/>
                <w:bCs/>
                <w:color w:val="000000"/>
                <w:szCs w:val="24"/>
              </w:rPr>
            </w:pPr>
          </w:p>
        </w:tc>
        <w:tc>
          <w:tcPr>
            <w:tcW w:w="6081" w:type="dxa"/>
            <w:vMerge/>
            <w:tcBorders>
              <w:top w:val="single" w:sz="4" w:space="0" w:color="auto"/>
              <w:left w:val="single" w:sz="4" w:space="0" w:color="auto"/>
              <w:bottom w:val="single" w:sz="4" w:space="0" w:color="auto"/>
              <w:right w:val="single" w:sz="4" w:space="0" w:color="auto"/>
            </w:tcBorders>
            <w:vAlign w:val="center"/>
            <w:hideMark/>
          </w:tcPr>
          <w:p w:rsidR="005D6ED2" w:rsidRPr="005D6ED2" w:rsidRDefault="005D6ED2" w:rsidP="005D6ED2">
            <w:pPr>
              <w:jc w:val="left"/>
              <w:rPr>
                <w:rFonts w:ascii="Calibri" w:eastAsia="Times New Roman" w:hAnsi="Calibri" w:cs="B Titr"/>
                <w:b/>
                <w:bCs/>
                <w:color w:val="000000"/>
                <w:sz w:val="52"/>
                <w:szCs w:val="52"/>
              </w:rPr>
            </w:pP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میزان رضایت از حقوق و دستمزد:</w:t>
            </w:r>
            <w:r w:rsidRPr="005D6ED2">
              <w:rPr>
                <w:rFonts w:ascii="Calibri" w:eastAsia="Times New Roman" w:hAnsi="Calibri" w:cs="B Mitra" w:hint="cs"/>
                <w:color w:val="000000"/>
                <w:szCs w:val="24"/>
                <w:rtl/>
              </w:rPr>
              <w:t xml:space="preserve"> تا چه حد از حقوق و دستمزدی که دریافت می‌کنید، رضایت دارید؟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فضای کاری:</w:t>
            </w:r>
            <w:r w:rsidRPr="005D6ED2">
              <w:rPr>
                <w:rFonts w:ascii="Calibri" w:eastAsia="Times New Roman" w:hAnsi="Calibri" w:cs="B Mitra" w:hint="cs"/>
                <w:color w:val="000000"/>
                <w:szCs w:val="24"/>
                <w:rtl/>
              </w:rPr>
              <w:t xml:space="preserve"> تا چه حد فضای کاری شما از نظر امکانات و راحتی مناسب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ساعت کار:</w:t>
            </w:r>
            <w:r w:rsidRPr="005D6ED2">
              <w:rPr>
                <w:rFonts w:ascii="Calibri" w:eastAsia="Times New Roman" w:hAnsi="Calibri" w:cs="B Mitra" w:hint="cs"/>
                <w:color w:val="000000"/>
                <w:szCs w:val="24"/>
                <w:rtl/>
              </w:rPr>
              <w:t xml:space="preserve"> تا چه حد از تعداد ساعت‌های کاری روزانه خود رضایت دارید؟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4</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حجم کار:</w:t>
            </w:r>
            <w:r w:rsidRPr="005D6ED2">
              <w:rPr>
                <w:rFonts w:ascii="Calibri" w:eastAsia="Times New Roman" w:hAnsi="Calibri" w:cs="B Mitra" w:hint="cs"/>
                <w:color w:val="000000"/>
                <w:szCs w:val="24"/>
                <w:rtl/>
              </w:rPr>
              <w:t xml:space="preserve"> تا چه حد حجم کار روزانه شما مناسب و قابل مدیریت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5</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نوع کار:</w:t>
            </w:r>
            <w:r w:rsidRPr="005D6ED2">
              <w:rPr>
                <w:rFonts w:ascii="Calibri" w:eastAsia="Times New Roman" w:hAnsi="Calibri" w:cs="B Mitra" w:hint="cs"/>
                <w:color w:val="000000"/>
                <w:szCs w:val="24"/>
                <w:rtl/>
              </w:rPr>
              <w:t xml:space="preserve"> تا چه حد نوع کاری که انجام می‌دهید برای شما رضایت‌بخش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6</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رفتار بالادستی:</w:t>
            </w:r>
            <w:r w:rsidRPr="005D6ED2">
              <w:rPr>
                <w:rFonts w:ascii="Calibri" w:eastAsia="Times New Roman" w:hAnsi="Calibri" w:cs="B Mitra" w:hint="cs"/>
                <w:color w:val="000000"/>
                <w:szCs w:val="24"/>
                <w:rtl/>
              </w:rPr>
              <w:t xml:space="preserve"> تا چه حد رفتار مدیران و سرپرستان شما حرفه‌ای و محترمانه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7</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رفتار همکاران:</w:t>
            </w:r>
            <w:r w:rsidRPr="005D6ED2">
              <w:rPr>
                <w:rFonts w:ascii="Calibri" w:eastAsia="Times New Roman" w:hAnsi="Calibri" w:cs="B Mitra" w:hint="cs"/>
                <w:color w:val="000000"/>
                <w:szCs w:val="24"/>
                <w:rtl/>
              </w:rPr>
              <w:t xml:space="preserve"> تا چه حد از رفتار همکارانتان در محیط کاری رضایت دارید؟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8</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تجهیزات اداری:</w:t>
            </w:r>
            <w:r w:rsidRPr="005D6ED2">
              <w:rPr>
                <w:rFonts w:ascii="Calibri" w:eastAsia="Times New Roman" w:hAnsi="Calibri" w:cs="B Mitra" w:hint="cs"/>
                <w:color w:val="000000"/>
                <w:szCs w:val="24"/>
                <w:rtl/>
              </w:rPr>
              <w:t xml:space="preserve"> تا چه حد تجهیزات و امکانات اداری مورد نیاز برای انجام کار شما کافی و به‌روز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9</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برنامه‌های رفاهی:</w:t>
            </w:r>
            <w:r w:rsidRPr="005D6ED2">
              <w:rPr>
                <w:rFonts w:ascii="Calibri" w:eastAsia="Times New Roman" w:hAnsi="Calibri" w:cs="B Mitra" w:hint="cs"/>
                <w:color w:val="000000"/>
                <w:szCs w:val="24"/>
                <w:rtl/>
              </w:rPr>
              <w:t xml:space="preserve"> تا چه حد از برنامه‌ها و تسهیلات رفاهی که توسط سازمان ارائه می‌شود، رضایت دارید؟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10</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آینده شغلی:</w:t>
            </w:r>
            <w:r w:rsidRPr="005D6ED2">
              <w:rPr>
                <w:rFonts w:ascii="Calibri" w:eastAsia="Times New Roman" w:hAnsi="Calibri" w:cs="B Mitra" w:hint="cs"/>
                <w:color w:val="000000"/>
                <w:szCs w:val="24"/>
                <w:rtl/>
              </w:rPr>
              <w:t xml:space="preserve"> تا چه حد به آینده شغلی خود در این سازمان امیدوار هستید؟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11</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عدالت سازمانی:</w:t>
            </w:r>
            <w:r w:rsidRPr="005D6ED2">
              <w:rPr>
                <w:rFonts w:ascii="Calibri" w:eastAsia="Times New Roman" w:hAnsi="Calibri" w:cs="B Mitra" w:hint="cs"/>
                <w:color w:val="000000"/>
                <w:szCs w:val="24"/>
                <w:rtl/>
              </w:rPr>
              <w:t xml:space="preserve"> تا چه حد در سازمان احساس می‌کنید که عدالت در تصمیم‌گیری‌ها و تقسیم منابع رعایت می‌شود؟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12</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باور شغل:</w:t>
            </w:r>
            <w:r w:rsidRPr="005D6ED2">
              <w:rPr>
                <w:rFonts w:ascii="Calibri" w:eastAsia="Times New Roman" w:hAnsi="Calibri" w:cs="B Mitra" w:hint="cs"/>
                <w:color w:val="000000"/>
                <w:szCs w:val="24"/>
                <w:rtl/>
              </w:rPr>
              <w:t xml:space="preserve"> تا چه حد معتقدید شغلی که انجام می‌دهید، با ارزش و مهم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13</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باور سازمان:</w:t>
            </w:r>
            <w:r w:rsidRPr="005D6ED2">
              <w:rPr>
                <w:rFonts w:ascii="Calibri" w:eastAsia="Times New Roman" w:hAnsi="Calibri" w:cs="B Mitra" w:hint="cs"/>
                <w:color w:val="000000"/>
                <w:szCs w:val="24"/>
                <w:rtl/>
              </w:rPr>
              <w:t xml:space="preserve"> تا چه حد به اهداف و مأموریت‌های سازمان خود باور دارید و آن‌ها را ارزشمند می‌دانید؟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14</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نبود تعارض سازمانی:</w:t>
            </w:r>
            <w:r w:rsidRPr="005D6ED2">
              <w:rPr>
                <w:rFonts w:ascii="Calibri" w:eastAsia="Times New Roman" w:hAnsi="Calibri" w:cs="B Mitra" w:hint="cs"/>
                <w:color w:val="000000"/>
                <w:szCs w:val="24"/>
                <w:rtl/>
              </w:rPr>
              <w:t xml:space="preserve"> تا چه حد در محیط کار خود با تعارضات و ناهماهنگی‌های سازمانی مواجه نیستید؟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lastRenderedPageBreak/>
              <w:t>15</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رفت و آمد:</w:t>
            </w:r>
            <w:r w:rsidRPr="005D6ED2">
              <w:rPr>
                <w:rFonts w:ascii="Calibri" w:eastAsia="Times New Roman" w:hAnsi="Calibri" w:cs="B Mitra" w:hint="cs"/>
                <w:color w:val="000000"/>
                <w:szCs w:val="24"/>
                <w:rtl/>
              </w:rPr>
              <w:t xml:space="preserve"> تا چه حد مسیر و زمان رفت و آمد شما به محل کار مناسب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16</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نشاط سازمانی:</w:t>
            </w:r>
            <w:r w:rsidRPr="005D6ED2">
              <w:rPr>
                <w:rFonts w:ascii="Calibri" w:eastAsia="Times New Roman" w:hAnsi="Calibri" w:cs="B Mitra" w:hint="cs"/>
                <w:color w:val="000000"/>
                <w:szCs w:val="24"/>
                <w:rtl/>
              </w:rPr>
              <w:t xml:space="preserve"> تا چه حد محیط کاری سازمان شما شاد و پرنشاط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17</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آموزش:</w:t>
            </w:r>
            <w:r w:rsidRPr="005D6ED2">
              <w:rPr>
                <w:rFonts w:ascii="Calibri" w:eastAsia="Times New Roman" w:hAnsi="Calibri" w:cs="B Mitra" w:hint="cs"/>
                <w:color w:val="000000"/>
                <w:szCs w:val="24"/>
                <w:rtl/>
              </w:rPr>
              <w:t xml:space="preserve"> تا چه حد از فرصت‌های آموزشی و یادگیری که در سازمان فراهم شده است، رضایت دارید؟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18</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توانمندسازی:</w:t>
            </w:r>
            <w:r w:rsidRPr="005D6ED2">
              <w:rPr>
                <w:rFonts w:ascii="Calibri" w:eastAsia="Times New Roman" w:hAnsi="Calibri" w:cs="B Mitra" w:hint="cs"/>
                <w:color w:val="000000"/>
                <w:szCs w:val="24"/>
                <w:rtl/>
              </w:rPr>
              <w:t xml:space="preserve"> تا چه حد سازمان شما فرصت‌های کافی برای توسعه مهارت‌ها و توانمندسازی شما فراهم می‌کند؟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19</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باارزش بودن شغل:</w:t>
            </w:r>
            <w:r w:rsidRPr="005D6ED2">
              <w:rPr>
                <w:rFonts w:ascii="Calibri" w:eastAsia="Times New Roman" w:hAnsi="Calibri" w:cs="B Mitra" w:hint="cs"/>
                <w:color w:val="000000"/>
                <w:szCs w:val="24"/>
                <w:rtl/>
              </w:rPr>
              <w:t xml:space="preserve"> تا چه حد معتقدید شغلی که انجام می‌دهید در سازمان از ارزش بالایی برخوردار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20</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مزایای شغلی:</w:t>
            </w:r>
            <w:r w:rsidRPr="005D6ED2">
              <w:rPr>
                <w:rFonts w:ascii="Calibri" w:eastAsia="Times New Roman" w:hAnsi="Calibri" w:cs="B Mitra" w:hint="cs"/>
                <w:color w:val="000000"/>
                <w:szCs w:val="24"/>
                <w:rtl/>
              </w:rPr>
              <w:t xml:space="preserve"> تا چه حد از مزایای شغلی ارائه شده توسط سازمان (مانند بیمه، پاداش و ...) رضایت دارید؟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21</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تعادل کار و زندگی:</w:t>
            </w:r>
            <w:r w:rsidRPr="005D6ED2">
              <w:rPr>
                <w:rFonts w:ascii="Calibri" w:eastAsia="Times New Roman" w:hAnsi="Calibri" w:cs="B Mitra" w:hint="cs"/>
                <w:color w:val="000000"/>
                <w:szCs w:val="24"/>
                <w:rtl/>
              </w:rPr>
              <w:t xml:space="preserve"> تا چه حد از تعادل بین کار و زندگی شخصی خود رضایت دارید؟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22</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 xml:space="preserve">فرصت‌های ارتقاء شغلی: </w:t>
            </w:r>
            <w:r w:rsidRPr="005D6ED2">
              <w:rPr>
                <w:rFonts w:ascii="Calibri" w:eastAsia="Times New Roman" w:hAnsi="Calibri" w:cs="B Mitra" w:hint="cs"/>
                <w:color w:val="000000"/>
                <w:szCs w:val="24"/>
                <w:rtl/>
              </w:rPr>
              <w:t>تا چه حد از فرصت‌های ارتقاء شغلی در سازمان خود راضی هستید؟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23</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استفاده از مهارت‌ها:</w:t>
            </w:r>
            <w:r w:rsidRPr="005D6ED2">
              <w:rPr>
                <w:rFonts w:ascii="Calibri" w:eastAsia="Times New Roman" w:hAnsi="Calibri" w:cs="B Mitra" w:hint="cs"/>
                <w:color w:val="000000"/>
                <w:szCs w:val="24"/>
                <w:rtl/>
              </w:rPr>
              <w:t xml:space="preserve"> تا چه حد احساس می‌کنید که مهارت‌های شما به‌درستی در این سازمان مورد استفاده قرار می‌گیرند؟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24</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حمایت مدیران:</w:t>
            </w:r>
            <w:r w:rsidRPr="005D6ED2">
              <w:rPr>
                <w:rFonts w:ascii="Calibri" w:eastAsia="Times New Roman" w:hAnsi="Calibri" w:cs="B Mitra" w:hint="cs"/>
                <w:color w:val="000000"/>
                <w:szCs w:val="24"/>
                <w:rtl/>
              </w:rPr>
              <w:t xml:space="preserve"> تا چه حد از حمایت مدیران در انجام وظایف شغلی خود بهره‌مند هستید؟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25</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 xml:space="preserve">قدردانی از کار: </w:t>
            </w:r>
            <w:r w:rsidRPr="005D6ED2">
              <w:rPr>
                <w:rFonts w:ascii="Calibri" w:eastAsia="Times New Roman" w:hAnsi="Calibri" w:cs="B Mitra" w:hint="cs"/>
                <w:color w:val="000000"/>
                <w:szCs w:val="24"/>
                <w:rtl/>
              </w:rPr>
              <w:t>تا چه حد احساس می‌کنید که کار شما در سازمان دیده و قدردانی می‌شود؟</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26</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فضای همکاری و تیمی:</w:t>
            </w:r>
            <w:r w:rsidRPr="005D6ED2">
              <w:rPr>
                <w:rFonts w:ascii="Calibri" w:eastAsia="Times New Roman" w:hAnsi="Calibri" w:cs="B Mitra" w:hint="cs"/>
                <w:color w:val="000000"/>
                <w:szCs w:val="24"/>
                <w:rtl/>
              </w:rPr>
              <w:t xml:space="preserve"> تا چه حد فضای همکاری و تیمی در سازمان شما وجود دارد؟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27</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اهمیت دادن به پیشنهادات:</w:t>
            </w:r>
            <w:r w:rsidRPr="005D6ED2">
              <w:rPr>
                <w:rFonts w:ascii="Calibri" w:eastAsia="Times New Roman" w:hAnsi="Calibri" w:cs="B Mitra" w:hint="cs"/>
                <w:color w:val="000000"/>
                <w:szCs w:val="24"/>
                <w:rtl/>
              </w:rPr>
              <w:t xml:space="preserve"> تا چه حد سازمان به پیشنهادات و ایده‌های شما اهمیت می‌دهد؟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28</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شفافیت تصمیم‌گیری:</w:t>
            </w:r>
            <w:r w:rsidRPr="005D6ED2">
              <w:rPr>
                <w:rFonts w:ascii="Calibri" w:eastAsia="Times New Roman" w:hAnsi="Calibri" w:cs="B Mitra" w:hint="cs"/>
                <w:color w:val="000000"/>
                <w:szCs w:val="24"/>
                <w:rtl/>
              </w:rPr>
              <w:t xml:space="preserve"> تا چه حد فرآیندهای تصمیم‌گیری در سازمان شما شفاف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lastRenderedPageBreak/>
              <w:t>29</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ارزیابی عملکرد:</w:t>
            </w:r>
            <w:r w:rsidRPr="005D6ED2">
              <w:rPr>
                <w:rFonts w:ascii="Calibri" w:eastAsia="Times New Roman" w:hAnsi="Calibri" w:cs="B Mitra" w:hint="cs"/>
                <w:color w:val="000000"/>
                <w:szCs w:val="24"/>
                <w:rtl/>
              </w:rPr>
              <w:t xml:space="preserve"> تا چه حد از روش‌های ارزیابی عملکرد در سازمان خود رضایت دارید؟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30</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 xml:space="preserve">تشویق و پاداش‌دهی: </w:t>
            </w:r>
            <w:r w:rsidRPr="005D6ED2">
              <w:rPr>
                <w:rFonts w:ascii="Calibri" w:eastAsia="Times New Roman" w:hAnsi="Calibri" w:cs="B Mitra" w:hint="cs"/>
                <w:color w:val="000000"/>
                <w:szCs w:val="24"/>
                <w:rtl/>
              </w:rPr>
              <w:t>تا چه حد سیستم تشویق و پاداش‌دهی در سازمان شما منصفانه است؟</w:t>
            </w:r>
          </w:p>
        </w:tc>
      </w:tr>
      <w:tr w:rsidR="005D6ED2" w:rsidRPr="005D6ED2" w:rsidTr="005D6ED2">
        <w:trPr>
          <w:trHeight w:val="4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31</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امنیت شغلی:</w:t>
            </w:r>
            <w:r w:rsidRPr="005D6ED2">
              <w:rPr>
                <w:rFonts w:ascii="Calibri" w:eastAsia="Times New Roman" w:hAnsi="Calibri" w:cs="B Mitra" w:hint="cs"/>
                <w:color w:val="000000"/>
                <w:szCs w:val="24"/>
                <w:rtl/>
              </w:rPr>
              <w:t xml:space="preserve"> تا چه حد احساس می‌کنید که سازمان به امنیت شغلی شما توجه می‌کند؟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32</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امکانات تفریحی:</w:t>
            </w:r>
            <w:r w:rsidRPr="005D6ED2">
              <w:rPr>
                <w:rFonts w:ascii="Calibri" w:eastAsia="Times New Roman" w:hAnsi="Calibri" w:cs="B Mitra" w:hint="cs"/>
                <w:color w:val="000000"/>
                <w:szCs w:val="24"/>
                <w:rtl/>
              </w:rPr>
              <w:t xml:space="preserve"> تا چه حد امکانات تفریحی و سرگرمی برای شما و خانواده شما برای ایجاد آسایش و آرامش فراهم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33</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بهداشت و سلامت کارکنان:</w:t>
            </w:r>
            <w:r w:rsidRPr="005D6ED2">
              <w:rPr>
                <w:rFonts w:ascii="Calibri" w:eastAsia="Times New Roman" w:hAnsi="Calibri" w:cs="B Mitra" w:hint="cs"/>
                <w:color w:val="000000"/>
                <w:szCs w:val="24"/>
                <w:rtl/>
              </w:rPr>
              <w:t xml:space="preserve"> تا چه حد سازمان به بهداشت و سلامت جسمی و روانی کارکنان توجه دارد؟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34</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فرصت‌های شبکه‌سازی:</w:t>
            </w:r>
            <w:r w:rsidRPr="005D6ED2">
              <w:rPr>
                <w:rFonts w:ascii="Calibri" w:eastAsia="Times New Roman" w:hAnsi="Calibri" w:cs="B Mitra" w:hint="cs"/>
                <w:color w:val="000000"/>
                <w:szCs w:val="24"/>
                <w:rtl/>
              </w:rPr>
              <w:t xml:space="preserve"> تا چه حد فرصت‌های شبکه‌سازی و ارتباط با سایر همکاران برای شما فراهم است؟</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35</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تنوع و برابری در محیط کار:</w:t>
            </w:r>
            <w:r w:rsidRPr="005D6ED2">
              <w:rPr>
                <w:rFonts w:ascii="Calibri" w:eastAsia="Times New Roman" w:hAnsi="Calibri" w:cs="B Mitra" w:hint="cs"/>
                <w:color w:val="000000"/>
                <w:szCs w:val="24"/>
                <w:rtl/>
              </w:rPr>
              <w:t xml:space="preserve"> تا چه حد سازمان برای ترویج تنوع و برابری در محیط کار تلاش می‌کند؟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36</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 xml:space="preserve">توجه به نیازهای شخصی: </w:t>
            </w:r>
            <w:r w:rsidRPr="005D6ED2">
              <w:rPr>
                <w:rFonts w:ascii="Calibri" w:eastAsia="Times New Roman" w:hAnsi="Calibri" w:cs="B Mitra" w:hint="cs"/>
                <w:color w:val="000000"/>
                <w:szCs w:val="24"/>
                <w:rtl/>
              </w:rPr>
              <w:t>تا چه حد مدیران سازمان به نیازها و مشکلات شخصی شما توجه می‌کنند؟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37</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وضوح انتظارات شغلی:</w:t>
            </w:r>
            <w:r w:rsidRPr="005D6ED2">
              <w:rPr>
                <w:rFonts w:ascii="Calibri" w:eastAsia="Times New Roman" w:hAnsi="Calibri" w:cs="B Mitra" w:hint="cs"/>
                <w:color w:val="000000"/>
                <w:szCs w:val="24"/>
                <w:rtl/>
              </w:rPr>
              <w:t xml:space="preserve"> تا چه حد از وضوح و شفافیت انتظارات شغلی و اهداف سازمانی خود راضی هستید؟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38</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دسترسی به منابع کاری:</w:t>
            </w:r>
            <w:r w:rsidRPr="005D6ED2">
              <w:rPr>
                <w:rFonts w:ascii="Calibri" w:eastAsia="Times New Roman" w:hAnsi="Calibri" w:cs="B Mitra" w:hint="cs"/>
                <w:color w:val="000000"/>
                <w:szCs w:val="24"/>
                <w:rtl/>
              </w:rPr>
              <w:t xml:space="preserve"> تا چه حد از دسترسی به منابع و اطلاعات مورد نیاز برای انجام کار خود راضی هستید؟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39</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rPr>
                <w:rFonts w:ascii="Calibri" w:eastAsia="Times New Roman" w:hAnsi="Calibri" w:cs="B Mitra"/>
                <w:color w:val="000000"/>
                <w:szCs w:val="24"/>
              </w:rPr>
            </w:pPr>
            <w:r w:rsidRPr="005D6ED2">
              <w:rPr>
                <w:rFonts w:ascii="Calibri" w:eastAsia="Times New Roman" w:hAnsi="Calibri" w:cs="B Mitra" w:hint="cs"/>
                <w:b/>
                <w:bCs/>
                <w:color w:val="000000"/>
                <w:szCs w:val="24"/>
                <w:rtl/>
              </w:rPr>
              <w:t>کارآمدی فرآیندهای اداری:</w:t>
            </w:r>
            <w:r w:rsidRPr="005D6ED2">
              <w:rPr>
                <w:rFonts w:ascii="Calibri" w:eastAsia="Times New Roman" w:hAnsi="Calibri" w:cs="B Mitra" w:hint="cs"/>
                <w:color w:val="000000"/>
                <w:szCs w:val="24"/>
                <w:rtl/>
              </w:rPr>
              <w:t xml:space="preserve"> تا چه حد فرآیندهای اداری و اجرایی در سازمان شما به‌طور مؤثر و کارآمد انجام می‌شوند؟</w:t>
            </w:r>
          </w:p>
        </w:tc>
      </w:tr>
      <w:tr w:rsidR="005D6ED2" w:rsidRPr="005D6ED2" w:rsidTr="005D6ED2">
        <w:trPr>
          <w:trHeight w:val="85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5D6ED2" w:rsidRDefault="005D6ED2" w:rsidP="005D6ED2">
            <w:pPr>
              <w:bidi w:val="0"/>
              <w:jc w:val="center"/>
              <w:rPr>
                <w:rFonts w:ascii="Calibri" w:hAnsi="Calibri"/>
                <w:color w:val="000000"/>
                <w:sz w:val="22"/>
                <w:szCs w:val="22"/>
              </w:rPr>
            </w:pPr>
            <w:r>
              <w:rPr>
                <w:rFonts w:ascii="Calibri" w:hAnsi="Calibri" w:hint="cs"/>
                <w:color w:val="000000"/>
                <w:sz w:val="22"/>
                <w:szCs w:val="22"/>
                <w:rtl/>
              </w:rPr>
              <w:t>40</w:t>
            </w:r>
          </w:p>
        </w:tc>
        <w:tc>
          <w:tcPr>
            <w:tcW w:w="6081" w:type="dxa"/>
            <w:tcBorders>
              <w:top w:val="nil"/>
              <w:left w:val="single" w:sz="4" w:space="0" w:color="auto"/>
              <w:bottom w:val="single" w:sz="4" w:space="0" w:color="auto"/>
              <w:right w:val="single" w:sz="4" w:space="0" w:color="auto"/>
            </w:tcBorders>
            <w:shd w:val="clear" w:color="auto" w:fill="auto"/>
            <w:vAlign w:val="center"/>
            <w:hideMark/>
          </w:tcPr>
          <w:p w:rsidR="005D6ED2" w:rsidRPr="005D6ED2" w:rsidRDefault="005D6ED2" w:rsidP="005D6ED2">
            <w:pPr>
              <w:jc w:val="left"/>
              <w:rPr>
                <w:rFonts w:ascii="Calibri" w:eastAsia="Times New Roman" w:hAnsi="Calibri" w:cs="B Mitra"/>
                <w:color w:val="000000"/>
                <w:szCs w:val="24"/>
              </w:rPr>
            </w:pPr>
            <w:r w:rsidRPr="005D6ED2">
              <w:rPr>
                <w:rFonts w:ascii="Calibri" w:eastAsia="Times New Roman" w:hAnsi="Calibri" w:cs="B Mitra" w:hint="cs"/>
                <w:b/>
                <w:bCs/>
                <w:color w:val="000000"/>
                <w:szCs w:val="24"/>
                <w:rtl/>
              </w:rPr>
              <w:t>فرصت‌های کاری چالشی:</w:t>
            </w:r>
            <w:r w:rsidRPr="005D6ED2">
              <w:rPr>
                <w:rFonts w:ascii="Calibri" w:eastAsia="Times New Roman" w:hAnsi="Calibri" w:cs="B Mitra" w:hint="cs"/>
                <w:color w:val="000000"/>
                <w:szCs w:val="24"/>
                <w:rtl/>
              </w:rPr>
              <w:t xml:space="preserve"> تا چه حد از وجود فرصت‌های کاری چالشی و برانگیزاننده  در سازمان خود راضی هستید؟</w:t>
            </w:r>
          </w:p>
        </w:tc>
      </w:tr>
    </w:tbl>
    <w:p w:rsidR="005D6ED2" w:rsidRDefault="005D6ED2" w:rsidP="005D6ED2">
      <w:pPr>
        <w:spacing w:after="200" w:line="276" w:lineRule="auto"/>
        <w:rPr>
          <w:rFonts w:cs="B Nazanin"/>
          <w:b/>
          <w:bCs/>
          <w:sz w:val="27"/>
          <w:szCs w:val="27"/>
          <w:rtl/>
          <w:lang w:bidi="fa-IR"/>
        </w:rPr>
      </w:pPr>
    </w:p>
    <w:p w:rsidR="00350F66" w:rsidRDefault="00B647EB" w:rsidP="00B647EB">
      <w:pPr>
        <w:spacing w:after="200" w:line="276" w:lineRule="auto"/>
        <w:rPr>
          <w:rFonts w:cs="B Nazanin"/>
          <w:b/>
          <w:bCs/>
          <w:sz w:val="27"/>
          <w:szCs w:val="27"/>
          <w:rtl/>
          <w:lang w:bidi="fa-IR"/>
        </w:rPr>
      </w:pPr>
      <w:r>
        <w:rPr>
          <w:rFonts w:cs="B Nazanin"/>
          <w:b/>
          <w:bCs/>
          <w:sz w:val="27"/>
          <w:szCs w:val="27"/>
          <w:rtl/>
        </w:rPr>
        <w:br w:type="page"/>
      </w:r>
      <w:r w:rsidR="00350F66" w:rsidRPr="000C316C">
        <w:rPr>
          <w:rFonts w:cs="B Nazanin" w:hint="cs"/>
          <w:b/>
          <w:bCs/>
          <w:sz w:val="27"/>
          <w:szCs w:val="27"/>
          <w:rtl/>
        </w:rPr>
        <w:lastRenderedPageBreak/>
        <w:t xml:space="preserve">ضمیمه </w:t>
      </w:r>
      <w:r w:rsidR="00350F66">
        <w:rPr>
          <w:rFonts w:cs="B Nazanin" w:hint="cs"/>
          <w:b/>
          <w:bCs/>
          <w:sz w:val="27"/>
          <w:szCs w:val="27"/>
          <w:rtl/>
        </w:rPr>
        <w:t>5</w:t>
      </w:r>
      <w:r w:rsidR="00350F66" w:rsidRPr="000C316C">
        <w:rPr>
          <w:rFonts w:cs="B Nazanin" w:hint="cs"/>
          <w:b/>
          <w:bCs/>
          <w:sz w:val="27"/>
          <w:szCs w:val="27"/>
          <w:rtl/>
        </w:rPr>
        <w:t xml:space="preserve"> : </w:t>
      </w:r>
      <w:r w:rsidR="00350F66">
        <w:rPr>
          <w:rFonts w:cs="B Nazanin" w:hint="cs"/>
          <w:b/>
          <w:bCs/>
          <w:sz w:val="27"/>
          <w:szCs w:val="27"/>
          <w:rtl/>
          <w:lang w:bidi="fa-IR"/>
        </w:rPr>
        <w:t>چک لیست ارزیابی عملکرد پرسنل</w:t>
      </w:r>
    </w:p>
    <w:tbl>
      <w:tblPr>
        <w:bidiVisual/>
        <w:tblW w:w="6774" w:type="dxa"/>
        <w:tblInd w:w="-5" w:type="dxa"/>
        <w:tblLook w:val="04A0" w:firstRow="1" w:lastRow="0" w:firstColumn="1" w:lastColumn="0" w:noHBand="0" w:noVBand="1"/>
      </w:tblPr>
      <w:tblGrid>
        <w:gridCol w:w="671"/>
        <w:gridCol w:w="6103"/>
      </w:tblGrid>
      <w:tr w:rsidR="00350F66" w:rsidRPr="00350F66" w:rsidTr="00350F66">
        <w:trPr>
          <w:trHeight w:val="410"/>
        </w:trPr>
        <w:tc>
          <w:tcPr>
            <w:tcW w:w="67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F66" w:rsidRPr="00350F66" w:rsidRDefault="00350F66" w:rsidP="00350F66">
            <w:pPr>
              <w:jc w:val="center"/>
              <w:rPr>
                <w:rFonts w:ascii="Calibri" w:eastAsia="Times New Roman" w:hAnsi="Calibri" w:cs="B Nazanin"/>
                <w:b/>
                <w:bCs/>
                <w:color w:val="000000"/>
                <w:szCs w:val="24"/>
              </w:rPr>
            </w:pPr>
            <w:r w:rsidRPr="00350F66">
              <w:rPr>
                <w:rFonts w:ascii="Calibri" w:eastAsia="Times New Roman" w:hAnsi="Calibri" w:cs="B Nazanin" w:hint="cs"/>
                <w:b/>
                <w:bCs/>
                <w:color w:val="000000"/>
                <w:szCs w:val="24"/>
                <w:rtl/>
              </w:rPr>
              <w:t>ردیف</w:t>
            </w:r>
          </w:p>
        </w:tc>
        <w:tc>
          <w:tcPr>
            <w:tcW w:w="610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F66" w:rsidRPr="00350F66" w:rsidRDefault="00350F66" w:rsidP="00350F66">
            <w:pPr>
              <w:jc w:val="center"/>
              <w:rPr>
                <w:rFonts w:ascii="Calibri" w:eastAsia="Times New Roman" w:hAnsi="Calibri" w:cs="B Titr"/>
                <w:color w:val="000000"/>
                <w:sz w:val="44"/>
                <w:szCs w:val="44"/>
                <w:rtl/>
              </w:rPr>
            </w:pPr>
            <w:r>
              <w:rPr>
                <w:rFonts w:ascii="Calibri" w:eastAsia="Times New Roman" w:hAnsi="Calibri" w:cs="B Titr" w:hint="cs"/>
                <w:color w:val="000000"/>
                <w:sz w:val="44"/>
                <w:szCs w:val="44"/>
                <w:rtl/>
              </w:rPr>
              <w:t xml:space="preserve">چک لیست </w:t>
            </w:r>
            <w:r w:rsidRPr="00350F66">
              <w:rPr>
                <w:rFonts w:ascii="Calibri" w:eastAsia="Times New Roman" w:hAnsi="Calibri" w:cs="B Titr" w:hint="cs"/>
                <w:color w:val="000000"/>
                <w:sz w:val="44"/>
                <w:szCs w:val="44"/>
                <w:rtl/>
              </w:rPr>
              <w:t xml:space="preserve">ارزيابي عملكرد </w:t>
            </w:r>
            <w:r>
              <w:rPr>
                <w:rFonts w:ascii="Calibri" w:eastAsia="Times New Roman" w:hAnsi="Calibri" w:cs="B Titr" w:hint="cs"/>
                <w:color w:val="000000"/>
                <w:sz w:val="44"/>
                <w:szCs w:val="44"/>
                <w:rtl/>
              </w:rPr>
              <w:t>پرسنل</w:t>
            </w:r>
          </w:p>
        </w:tc>
      </w:tr>
      <w:tr w:rsidR="00350F66" w:rsidRPr="00350F66" w:rsidTr="00350F66">
        <w:trPr>
          <w:trHeight w:val="517"/>
        </w:trPr>
        <w:tc>
          <w:tcPr>
            <w:tcW w:w="671" w:type="dxa"/>
            <w:vMerge/>
            <w:tcBorders>
              <w:top w:val="single" w:sz="4" w:space="0" w:color="auto"/>
              <w:left w:val="single" w:sz="4" w:space="0" w:color="auto"/>
              <w:bottom w:val="single" w:sz="4" w:space="0" w:color="auto"/>
              <w:right w:val="single" w:sz="4" w:space="0" w:color="auto"/>
            </w:tcBorders>
            <w:vAlign w:val="center"/>
            <w:hideMark/>
          </w:tcPr>
          <w:p w:rsidR="00350F66" w:rsidRPr="00350F66" w:rsidRDefault="00350F66" w:rsidP="00350F66">
            <w:pPr>
              <w:jc w:val="left"/>
              <w:rPr>
                <w:rFonts w:ascii="Calibri" w:eastAsia="Times New Roman" w:hAnsi="Calibri" w:cs="B Nazanin"/>
                <w:b/>
                <w:bCs/>
                <w:color w:val="000000"/>
                <w:szCs w:val="24"/>
              </w:rPr>
            </w:pPr>
          </w:p>
        </w:tc>
        <w:tc>
          <w:tcPr>
            <w:tcW w:w="6103" w:type="dxa"/>
            <w:vMerge/>
            <w:tcBorders>
              <w:top w:val="single" w:sz="4" w:space="0" w:color="auto"/>
              <w:left w:val="single" w:sz="4" w:space="0" w:color="auto"/>
              <w:bottom w:val="single" w:sz="4" w:space="0" w:color="auto"/>
              <w:right w:val="single" w:sz="4" w:space="0" w:color="auto"/>
            </w:tcBorders>
            <w:vAlign w:val="center"/>
            <w:hideMark/>
          </w:tcPr>
          <w:p w:rsidR="00350F66" w:rsidRPr="00350F66" w:rsidRDefault="00350F66" w:rsidP="00350F66">
            <w:pPr>
              <w:jc w:val="left"/>
              <w:rPr>
                <w:rFonts w:ascii="Calibri" w:eastAsia="Times New Roman" w:hAnsi="Calibri" w:cs="B Titr"/>
                <w:color w:val="000000"/>
                <w:sz w:val="44"/>
                <w:szCs w:val="44"/>
              </w:rPr>
            </w:pP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ميزان فروش</w:t>
            </w: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تعداد مشتريان جذب شده</w:t>
            </w: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پيگيري و تلاش</w:t>
            </w: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اعتمادسازي و مديريت رابطه با مشتري</w:t>
            </w: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روانشناسي، تحمل و كمك به مشتري</w:t>
            </w:r>
          </w:p>
        </w:tc>
      </w:tr>
      <w:tr w:rsidR="00E81407" w:rsidRPr="00350F66" w:rsidTr="00337CA8">
        <w:trPr>
          <w:trHeight w:val="37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همدلي، جذب و باور مشتري</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كيفيت و عمل به وعده ها</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امكان تماس و دسترسي</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فن بيان، ارتباطات و مذاكرات</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ظواهر و ويترين</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هماهنگي و همراهي و نه مخالف و مقاومت</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مشاركت در كار و كمك به همكار</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بودن در خودآگاه و هوشياري</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تسلط بر خود و هوش هيجاني</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مديريت استرس، ثبات ، تاب آوري و تحمل</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داشتن تمايز و مزيت</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واقع بيني، پذيرش شغل و نه توهم</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رفتار اخلاقي و بي حاشيه</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عامل حيرت و ابر انسان</w:t>
            </w:r>
          </w:p>
        </w:tc>
      </w:tr>
      <w:tr w:rsidR="00E81407" w:rsidRPr="00350F66" w:rsidTr="00337CA8">
        <w:trPr>
          <w:trHeight w:val="38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E81407" w:rsidRPr="00D9014D" w:rsidRDefault="00E81407" w:rsidP="00E81407">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6103" w:type="dxa"/>
            <w:tcBorders>
              <w:top w:val="nil"/>
              <w:left w:val="single" w:sz="4" w:space="0" w:color="auto"/>
              <w:bottom w:val="single" w:sz="4" w:space="0" w:color="auto"/>
              <w:right w:val="single" w:sz="4" w:space="0" w:color="auto"/>
            </w:tcBorders>
            <w:shd w:val="clear" w:color="auto" w:fill="auto"/>
            <w:noWrap/>
            <w:vAlign w:val="bottom"/>
            <w:hideMark/>
          </w:tcPr>
          <w:p w:rsidR="00E81407" w:rsidRPr="00350F66" w:rsidRDefault="00E81407" w:rsidP="00E81407">
            <w:pPr>
              <w:jc w:val="left"/>
              <w:rPr>
                <w:rFonts w:ascii="Calibri" w:eastAsia="Times New Roman" w:hAnsi="Calibri"/>
                <w:b/>
                <w:bCs/>
                <w:color w:val="000000"/>
                <w:szCs w:val="24"/>
              </w:rPr>
            </w:pPr>
            <w:r w:rsidRPr="00350F66">
              <w:rPr>
                <w:rFonts w:ascii="Calibri" w:eastAsia="Times New Roman" w:hAnsi="Calibri" w:hint="cs"/>
                <w:b/>
                <w:bCs/>
                <w:color w:val="000000"/>
                <w:szCs w:val="24"/>
                <w:rtl/>
              </w:rPr>
              <w:t>ساير موارد</w:t>
            </w:r>
          </w:p>
        </w:tc>
      </w:tr>
    </w:tbl>
    <w:p w:rsidR="00350F66" w:rsidRDefault="00350F66" w:rsidP="00350F66">
      <w:pPr>
        <w:spacing w:after="200" w:line="276" w:lineRule="auto"/>
        <w:rPr>
          <w:rFonts w:cs="B Nazanin"/>
          <w:b/>
          <w:bCs/>
          <w:sz w:val="27"/>
          <w:szCs w:val="27"/>
          <w:rtl/>
          <w:lang w:bidi="fa-IR"/>
        </w:rPr>
      </w:pPr>
    </w:p>
    <w:p w:rsidR="00BB7B61" w:rsidRDefault="00BB7B61" w:rsidP="00B647EB">
      <w:pPr>
        <w:spacing w:after="200" w:line="276" w:lineRule="auto"/>
        <w:rPr>
          <w:rFonts w:cs="B Nazanin"/>
          <w:b/>
          <w:bCs/>
          <w:sz w:val="27"/>
          <w:szCs w:val="27"/>
          <w:rtl/>
          <w:lang w:bidi="fa-IR"/>
        </w:rPr>
      </w:pPr>
      <w:r w:rsidRPr="000C316C">
        <w:rPr>
          <w:rFonts w:cs="B Nazanin" w:hint="cs"/>
          <w:b/>
          <w:bCs/>
          <w:sz w:val="27"/>
          <w:szCs w:val="27"/>
          <w:rtl/>
        </w:rPr>
        <w:t xml:space="preserve">ضمیمه </w:t>
      </w:r>
      <w:r w:rsidR="00B647EB">
        <w:rPr>
          <w:rFonts w:cs="B Nazanin" w:hint="cs"/>
          <w:b/>
          <w:bCs/>
          <w:sz w:val="27"/>
          <w:szCs w:val="27"/>
          <w:rtl/>
        </w:rPr>
        <w:t>6</w:t>
      </w:r>
      <w:r w:rsidRPr="000C316C">
        <w:rPr>
          <w:rFonts w:cs="B Nazanin" w:hint="cs"/>
          <w:b/>
          <w:bCs/>
          <w:sz w:val="27"/>
          <w:szCs w:val="27"/>
          <w:rtl/>
        </w:rPr>
        <w:t xml:space="preserve"> : </w:t>
      </w:r>
      <w:r>
        <w:rPr>
          <w:rFonts w:cs="B Nazanin" w:hint="cs"/>
          <w:b/>
          <w:bCs/>
          <w:sz w:val="27"/>
          <w:szCs w:val="27"/>
          <w:rtl/>
          <w:lang w:bidi="fa-IR"/>
        </w:rPr>
        <w:t>چک لیست آسیب‌شناسی برند</w:t>
      </w:r>
    </w:p>
    <w:tbl>
      <w:tblPr>
        <w:bidiVisual/>
        <w:tblW w:w="6783" w:type="dxa"/>
        <w:jc w:val="center"/>
        <w:tblLook w:val="04A0" w:firstRow="1" w:lastRow="0" w:firstColumn="1" w:lastColumn="0" w:noHBand="0" w:noVBand="1"/>
      </w:tblPr>
      <w:tblGrid>
        <w:gridCol w:w="671"/>
        <w:gridCol w:w="5170"/>
        <w:gridCol w:w="942"/>
      </w:tblGrid>
      <w:tr w:rsidR="00BB7B61" w:rsidRPr="00BB7B61" w:rsidTr="00BB7B61">
        <w:trPr>
          <w:trHeight w:val="944"/>
          <w:jc w:val="center"/>
        </w:trPr>
        <w:tc>
          <w:tcPr>
            <w:tcW w:w="678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center"/>
              <w:rPr>
                <w:rFonts w:ascii="Calibri" w:eastAsia="Times New Roman" w:hAnsi="Calibri" w:cs="B Titr"/>
                <w:b/>
                <w:bCs/>
                <w:color w:val="000000"/>
                <w:sz w:val="72"/>
                <w:szCs w:val="72"/>
              </w:rPr>
            </w:pPr>
            <w:r w:rsidRPr="00BB7B61">
              <w:rPr>
                <w:rFonts w:ascii="Calibri" w:eastAsia="Times New Roman" w:hAnsi="Calibri" w:cs="B Titr" w:hint="cs"/>
                <w:b/>
                <w:bCs/>
                <w:color w:val="000000"/>
                <w:sz w:val="56"/>
                <w:szCs w:val="56"/>
                <w:rtl/>
              </w:rPr>
              <w:t>چک لیست آسیب‌شناسی برند</w:t>
            </w:r>
          </w:p>
        </w:tc>
      </w:tr>
      <w:tr w:rsidR="00BB7B61" w:rsidRPr="00BB7B61" w:rsidTr="00BB7B61">
        <w:trPr>
          <w:trHeight w:val="570"/>
          <w:jc w:val="center"/>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center"/>
              <w:rPr>
                <w:rFonts w:ascii="Calibri" w:eastAsia="Times New Roman" w:hAnsi="Calibri" w:cs="B Nazanin"/>
                <w:b/>
                <w:bCs/>
                <w:color w:val="000000"/>
                <w:szCs w:val="24"/>
                <w:rtl/>
              </w:rPr>
            </w:pPr>
            <w:r w:rsidRPr="00BB7B61">
              <w:rPr>
                <w:rFonts w:ascii="Calibri" w:eastAsia="Times New Roman" w:hAnsi="Calibri" w:cs="B Nazanin" w:hint="cs"/>
                <w:b/>
                <w:bCs/>
                <w:color w:val="000000"/>
                <w:szCs w:val="24"/>
                <w:rtl/>
              </w:rPr>
              <w:t>ردیف</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center"/>
              <w:rPr>
                <w:rFonts w:ascii="Calibri" w:eastAsia="Times New Roman" w:hAnsi="Calibri" w:cs="B Titr"/>
                <w:b/>
                <w:bCs/>
                <w:color w:val="000000"/>
                <w:sz w:val="28"/>
                <w:rtl/>
              </w:rPr>
            </w:pPr>
            <w:r w:rsidRPr="00BB7B61">
              <w:rPr>
                <w:rFonts w:ascii="Calibri" w:eastAsia="Times New Roman" w:hAnsi="Calibri" w:cs="B Titr" w:hint="cs"/>
                <w:b/>
                <w:bCs/>
                <w:color w:val="000000"/>
                <w:sz w:val="28"/>
                <w:rtl/>
              </w:rPr>
              <w:t>شاخص هاي ارزیابی برند</w:t>
            </w:r>
          </w:p>
        </w:tc>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cs="B Titr"/>
                <w:b/>
                <w:bCs/>
                <w:color w:val="000000"/>
                <w:sz w:val="28"/>
                <w:rtl/>
              </w:rPr>
            </w:pPr>
            <w:r w:rsidRPr="00BB7B61">
              <w:rPr>
                <w:rFonts w:ascii="Calibri" w:eastAsia="Times New Roman" w:hAnsi="Calibri" w:cs="B Titr" w:hint="cs"/>
                <w:b/>
                <w:bCs/>
                <w:color w:val="000000"/>
                <w:sz w:val="28"/>
                <w:rtl/>
              </w:rPr>
              <w:t>متغیرها</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 اطلاع جامعه</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1ـ آگاهی</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شناخت ویژگیهای این برند</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اطلاع مصرف کنندگان </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تصویر ذهنی مثبت عموم جامعه</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 xml:space="preserve">2ـ تداعی </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تصویر ذهنی مثبت مصرف کنندگان</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خوش نامی </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خوش نامی بین مصرف کنندگان</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مقرون به صرفه بودن خرید </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 xml:space="preserve">3ـ ارزش  </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تمایز برند </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رعایت استانداردها</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رضایتمندی کلی</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18"/>
                <w:szCs w:val="18"/>
                <w:rtl/>
              </w:rPr>
            </w:pPr>
            <w:r w:rsidRPr="00BB7B61">
              <w:rPr>
                <w:rFonts w:ascii="Calibri" w:eastAsia="Times New Roman" w:hAnsi="Calibri" w:cs="B Titr" w:hint="cs"/>
                <w:b/>
                <w:bCs/>
                <w:color w:val="000000"/>
                <w:sz w:val="18"/>
                <w:szCs w:val="18"/>
                <w:rtl/>
              </w:rPr>
              <w:t>4ـ رضایت</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مشتری مداری و تطابق </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18"/>
                <w:szCs w:val="18"/>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کیفیت کلی </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5ـ کیفیت</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ثبات کیفیت</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تطابق واقعیت با انتظارات</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تصویر ذهنی مثبت </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 xml:space="preserve">6ـ تجربه </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اطمینان به برند</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lastRenderedPageBreak/>
              <w:t>18</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 xml:space="preserve">تعهد به تکرار خرید </w:t>
            </w:r>
          </w:p>
        </w:tc>
        <w:tc>
          <w:tcPr>
            <w:tcW w:w="9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7B61" w:rsidRPr="00BB7B61" w:rsidRDefault="00BB7B61" w:rsidP="00BB7B61">
            <w:pPr>
              <w:jc w:val="center"/>
              <w:rPr>
                <w:rFonts w:ascii="Calibri" w:eastAsia="Times New Roman" w:hAnsi="Calibri" w:cs="B Titr"/>
                <w:b/>
                <w:bCs/>
                <w:color w:val="000000"/>
                <w:sz w:val="22"/>
                <w:szCs w:val="22"/>
                <w:rtl/>
              </w:rPr>
            </w:pPr>
            <w:r w:rsidRPr="00BB7B61">
              <w:rPr>
                <w:rFonts w:ascii="Calibri" w:eastAsia="Times New Roman" w:hAnsi="Calibri" w:cs="B Titr" w:hint="cs"/>
                <w:b/>
                <w:bCs/>
                <w:color w:val="000000"/>
                <w:sz w:val="22"/>
                <w:szCs w:val="22"/>
                <w:rtl/>
              </w:rPr>
              <w:t>7ـ وفاداری</w:t>
            </w: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توصیه خرید مشتری به دیگران</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r w:rsidR="00BB7B61" w:rsidRPr="00BB7B61" w:rsidTr="00BB7B61">
        <w:trPr>
          <w:trHeight w:val="410"/>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BB7B61" w:rsidRPr="00D9014D" w:rsidRDefault="00BB7B61" w:rsidP="00BB7B61">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5170" w:type="dxa"/>
            <w:tcBorders>
              <w:top w:val="nil"/>
              <w:left w:val="single" w:sz="4" w:space="0" w:color="auto"/>
              <w:bottom w:val="single" w:sz="4" w:space="0" w:color="auto"/>
              <w:right w:val="single" w:sz="4" w:space="0" w:color="auto"/>
            </w:tcBorders>
            <w:shd w:val="clear" w:color="000000" w:fill="FFFFFF"/>
            <w:noWrap/>
            <w:vAlign w:val="center"/>
            <w:hideMark/>
          </w:tcPr>
          <w:p w:rsidR="00BB7B61" w:rsidRPr="00BB7B61" w:rsidRDefault="00BB7B61" w:rsidP="00BB7B61">
            <w:pPr>
              <w:jc w:val="left"/>
              <w:rPr>
                <w:rFonts w:ascii="Calibri" w:eastAsia="Times New Roman" w:hAnsi="Calibri"/>
                <w:b/>
                <w:bCs/>
                <w:color w:val="000000"/>
                <w:szCs w:val="24"/>
              </w:rPr>
            </w:pPr>
            <w:r w:rsidRPr="00BB7B61">
              <w:rPr>
                <w:rFonts w:ascii="Calibri" w:eastAsia="Times New Roman" w:hAnsi="Calibri" w:hint="cs"/>
                <w:b/>
                <w:bCs/>
                <w:color w:val="000000"/>
                <w:szCs w:val="24"/>
                <w:rtl/>
              </w:rPr>
              <w:t>تحمل کاستی ها و کمبودها</w:t>
            </w:r>
          </w:p>
        </w:tc>
        <w:tc>
          <w:tcPr>
            <w:tcW w:w="942" w:type="dxa"/>
            <w:vMerge/>
            <w:tcBorders>
              <w:top w:val="nil"/>
              <w:left w:val="single" w:sz="4" w:space="0" w:color="auto"/>
              <w:bottom w:val="single" w:sz="4" w:space="0" w:color="auto"/>
              <w:right w:val="single" w:sz="4" w:space="0" w:color="auto"/>
            </w:tcBorders>
            <w:vAlign w:val="center"/>
            <w:hideMark/>
          </w:tcPr>
          <w:p w:rsidR="00BB7B61" w:rsidRPr="00BB7B61" w:rsidRDefault="00BB7B61" w:rsidP="00BB7B61">
            <w:pPr>
              <w:jc w:val="left"/>
              <w:rPr>
                <w:rFonts w:ascii="Calibri" w:eastAsia="Times New Roman" w:hAnsi="Calibri" w:cs="B Titr"/>
                <w:b/>
                <w:bCs/>
                <w:color w:val="000000"/>
                <w:sz w:val="22"/>
                <w:szCs w:val="22"/>
              </w:rPr>
            </w:pPr>
          </w:p>
        </w:tc>
      </w:tr>
    </w:tbl>
    <w:p w:rsidR="00350F66" w:rsidRDefault="00350F66" w:rsidP="005D6ED2">
      <w:pPr>
        <w:spacing w:after="200" w:line="276" w:lineRule="auto"/>
        <w:rPr>
          <w:rFonts w:cs="B Nazanin"/>
          <w:b/>
          <w:bCs/>
          <w:sz w:val="27"/>
          <w:szCs w:val="27"/>
          <w:rtl/>
          <w:lang w:bidi="fa-IR"/>
        </w:rPr>
      </w:pPr>
    </w:p>
    <w:p w:rsidR="00B647EB" w:rsidRDefault="00B647EB">
      <w:pPr>
        <w:bidi w:val="0"/>
        <w:spacing w:after="200" w:line="276" w:lineRule="auto"/>
        <w:jc w:val="left"/>
        <w:rPr>
          <w:rFonts w:cs="B Nazanin"/>
          <w:b/>
          <w:bCs/>
          <w:sz w:val="27"/>
          <w:szCs w:val="27"/>
          <w:rtl/>
        </w:rPr>
      </w:pPr>
      <w:r>
        <w:rPr>
          <w:rFonts w:cs="B Nazanin"/>
          <w:b/>
          <w:bCs/>
          <w:sz w:val="27"/>
          <w:szCs w:val="27"/>
          <w:rtl/>
        </w:rPr>
        <w:br w:type="page"/>
      </w:r>
    </w:p>
    <w:p w:rsidR="000376B8" w:rsidRDefault="002941D8" w:rsidP="00B647EB">
      <w:pPr>
        <w:spacing w:after="200" w:line="276" w:lineRule="auto"/>
        <w:rPr>
          <w:b/>
          <w:bCs/>
          <w:sz w:val="25"/>
          <w:szCs w:val="25"/>
          <w:rtl/>
          <w:lang w:bidi="fa-IR"/>
        </w:rPr>
      </w:pPr>
      <w:r w:rsidRPr="000C316C">
        <w:rPr>
          <w:rFonts w:cs="B Nazanin" w:hint="cs"/>
          <w:b/>
          <w:bCs/>
          <w:sz w:val="27"/>
          <w:szCs w:val="27"/>
          <w:rtl/>
        </w:rPr>
        <w:lastRenderedPageBreak/>
        <w:t xml:space="preserve">ضمیمه </w:t>
      </w:r>
      <w:r w:rsidR="00B647EB">
        <w:rPr>
          <w:rFonts w:cs="B Nazanin" w:hint="cs"/>
          <w:b/>
          <w:bCs/>
          <w:sz w:val="27"/>
          <w:szCs w:val="27"/>
          <w:rtl/>
        </w:rPr>
        <w:t>7</w:t>
      </w:r>
      <w:r w:rsidRPr="000C316C">
        <w:rPr>
          <w:rFonts w:cs="B Nazanin" w:hint="cs"/>
          <w:b/>
          <w:bCs/>
          <w:sz w:val="27"/>
          <w:szCs w:val="27"/>
          <w:rtl/>
        </w:rPr>
        <w:t xml:space="preserve">: </w:t>
      </w:r>
      <w:r w:rsidRPr="002941D8">
        <w:rPr>
          <w:rFonts w:cs="B Nazanin" w:hint="cs"/>
          <w:b/>
          <w:bCs/>
          <w:sz w:val="27"/>
          <w:szCs w:val="27"/>
          <w:rtl/>
          <w:lang w:bidi="fa-IR"/>
        </w:rPr>
        <w:t>چك ليست ويژگي‌هاي همكار خوب</w:t>
      </w:r>
    </w:p>
    <w:tbl>
      <w:tblPr>
        <w:bidiVisual/>
        <w:tblW w:w="6787" w:type="dxa"/>
        <w:tblInd w:w="-5" w:type="dxa"/>
        <w:tblLook w:val="04A0" w:firstRow="1" w:lastRow="0" w:firstColumn="1" w:lastColumn="0" w:noHBand="0" w:noVBand="1"/>
      </w:tblPr>
      <w:tblGrid>
        <w:gridCol w:w="671"/>
        <w:gridCol w:w="6116"/>
      </w:tblGrid>
      <w:tr w:rsidR="002941D8" w:rsidRPr="002941D8" w:rsidTr="002941D8">
        <w:trPr>
          <w:trHeight w:val="640"/>
        </w:trPr>
        <w:tc>
          <w:tcPr>
            <w:tcW w:w="671" w:type="dxa"/>
            <w:tcBorders>
              <w:top w:val="single" w:sz="4" w:space="0" w:color="auto"/>
              <w:left w:val="single" w:sz="4" w:space="0" w:color="auto"/>
              <w:bottom w:val="nil"/>
              <w:right w:val="single" w:sz="4" w:space="0" w:color="auto"/>
            </w:tcBorders>
            <w:shd w:val="clear" w:color="000000" w:fill="FFFFFF"/>
            <w:noWrap/>
            <w:vAlign w:val="center"/>
            <w:hideMark/>
          </w:tcPr>
          <w:p w:rsidR="002941D8" w:rsidRPr="002941D8" w:rsidRDefault="002941D8" w:rsidP="002941D8">
            <w:pPr>
              <w:jc w:val="left"/>
              <w:rPr>
                <w:rFonts w:ascii="Calibri" w:eastAsia="Times New Roman" w:hAnsi="Calibri" w:cs="B Nazanin"/>
                <w:b/>
                <w:bCs/>
                <w:color w:val="000000"/>
                <w:szCs w:val="24"/>
              </w:rPr>
            </w:pPr>
            <w:r w:rsidRPr="002941D8">
              <w:rPr>
                <w:rFonts w:ascii="Calibri" w:eastAsia="Times New Roman" w:hAnsi="Calibri" w:cs="B Nazanin" w:hint="cs"/>
                <w:b/>
                <w:bCs/>
                <w:color w:val="000000"/>
                <w:szCs w:val="24"/>
                <w:rtl/>
              </w:rPr>
              <w:t>ردیف</w:t>
            </w:r>
          </w:p>
        </w:tc>
        <w:tc>
          <w:tcPr>
            <w:tcW w:w="6116" w:type="dxa"/>
            <w:tcBorders>
              <w:top w:val="single" w:sz="4" w:space="0" w:color="auto"/>
              <w:left w:val="single" w:sz="4" w:space="0" w:color="auto"/>
              <w:bottom w:val="nil"/>
              <w:right w:val="single" w:sz="4" w:space="0" w:color="auto"/>
            </w:tcBorders>
            <w:shd w:val="clear" w:color="000000" w:fill="FFFFFF"/>
            <w:noWrap/>
            <w:vAlign w:val="center"/>
            <w:hideMark/>
          </w:tcPr>
          <w:p w:rsidR="002941D8" w:rsidRPr="002941D8" w:rsidRDefault="002941D8" w:rsidP="002941D8">
            <w:pPr>
              <w:jc w:val="center"/>
              <w:rPr>
                <w:rFonts w:ascii="Calibri" w:eastAsia="Times New Roman" w:hAnsi="Calibri" w:cs="B Titr"/>
                <w:b/>
                <w:bCs/>
                <w:color w:val="000000"/>
                <w:sz w:val="32"/>
                <w:szCs w:val="32"/>
                <w:rtl/>
              </w:rPr>
            </w:pPr>
            <w:r w:rsidRPr="002941D8">
              <w:rPr>
                <w:rFonts w:ascii="Calibri" w:eastAsia="Times New Roman" w:hAnsi="Calibri" w:cs="B Titr" w:hint="cs"/>
                <w:b/>
                <w:bCs/>
                <w:color w:val="000000"/>
                <w:sz w:val="48"/>
                <w:szCs w:val="48"/>
                <w:rtl/>
              </w:rPr>
              <w:t>چك ليست ويژگي‌هاي همكار خوب</w:t>
            </w:r>
          </w:p>
        </w:tc>
      </w:tr>
      <w:tr w:rsidR="002941D8" w:rsidRPr="002941D8" w:rsidTr="002941D8">
        <w:trPr>
          <w:trHeight w:val="400"/>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6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انتقاد پذیری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وجدان کاری و مسئولیت پذیری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رعایت ادب و احترام</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صداقت و رفتار اخلاقی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قابل اعتماد و رازدار</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دوری از ایجاد سوء تفاهم</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دوری از پرخاشگری و تعارض</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هماهنگی و تبعیت از سازمان</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مشارکت و کارتیمی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آموزش پذیری و یادگیری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سعه صدر و تحمل</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مدیریت استرس و غلبه بر فرسودگی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دقت و سرعت</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کیفیت</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کمک به دیگران</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دوری از تكبر و خودپسندی</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پیگیری و تلاش</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دوری از تخریب همكار</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دوری از سخن پراکنی و دامن زدن به حاشیه ها</w:t>
            </w:r>
          </w:p>
        </w:tc>
      </w:tr>
      <w:tr w:rsidR="002941D8" w:rsidRPr="002941D8" w:rsidTr="002941D8">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941D8" w:rsidRPr="00D9014D" w:rsidRDefault="002941D8" w:rsidP="002941D8">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6116" w:type="dxa"/>
            <w:tcBorders>
              <w:top w:val="nil"/>
              <w:left w:val="single" w:sz="4" w:space="0" w:color="auto"/>
              <w:bottom w:val="single" w:sz="4" w:space="0" w:color="auto"/>
              <w:right w:val="single" w:sz="4" w:space="0" w:color="auto"/>
            </w:tcBorders>
            <w:shd w:val="clear" w:color="auto" w:fill="auto"/>
            <w:noWrap/>
            <w:vAlign w:val="center"/>
            <w:hideMark/>
          </w:tcPr>
          <w:p w:rsidR="002941D8" w:rsidRPr="002941D8" w:rsidRDefault="002941D8" w:rsidP="002941D8">
            <w:pPr>
              <w:jc w:val="left"/>
              <w:rPr>
                <w:rFonts w:ascii="Calibri" w:eastAsia="Times New Roman" w:hAnsi="Calibri"/>
                <w:b/>
                <w:bCs/>
                <w:color w:val="000000"/>
                <w:szCs w:val="24"/>
              </w:rPr>
            </w:pPr>
            <w:r w:rsidRPr="002941D8">
              <w:rPr>
                <w:rFonts w:ascii="Calibri" w:eastAsia="Times New Roman" w:hAnsi="Calibri" w:hint="cs"/>
                <w:b/>
                <w:bCs/>
                <w:color w:val="000000"/>
                <w:szCs w:val="24"/>
                <w:rtl/>
              </w:rPr>
              <w:t>رعایت انصاف و عدالت</w:t>
            </w:r>
          </w:p>
        </w:tc>
      </w:tr>
    </w:tbl>
    <w:p w:rsidR="002941D8" w:rsidRDefault="002941D8" w:rsidP="000376B8">
      <w:pPr>
        <w:spacing w:after="200" w:line="276" w:lineRule="auto"/>
        <w:rPr>
          <w:b/>
          <w:bCs/>
          <w:sz w:val="25"/>
          <w:szCs w:val="25"/>
          <w:rtl/>
          <w:lang w:bidi="fa-IR"/>
        </w:rPr>
      </w:pPr>
    </w:p>
    <w:p w:rsidR="00C97111" w:rsidRDefault="00C97111" w:rsidP="00B647EB">
      <w:pPr>
        <w:spacing w:after="200" w:line="276" w:lineRule="auto"/>
        <w:rPr>
          <w:b/>
          <w:bCs/>
          <w:sz w:val="25"/>
          <w:szCs w:val="25"/>
          <w:rtl/>
          <w:lang w:bidi="fa-IR"/>
        </w:rPr>
      </w:pPr>
      <w:r w:rsidRPr="000C316C">
        <w:rPr>
          <w:rFonts w:cs="B Nazanin" w:hint="cs"/>
          <w:b/>
          <w:bCs/>
          <w:sz w:val="27"/>
          <w:szCs w:val="27"/>
          <w:rtl/>
        </w:rPr>
        <w:lastRenderedPageBreak/>
        <w:t xml:space="preserve">ضمیمه </w:t>
      </w:r>
      <w:r w:rsidR="00B647EB">
        <w:rPr>
          <w:rFonts w:cs="B Nazanin" w:hint="cs"/>
          <w:b/>
          <w:bCs/>
          <w:sz w:val="27"/>
          <w:szCs w:val="27"/>
          <w:rtl/>
        </w:rPr>
        <w:t>8</w:t>
      </w:r>
      <w:r w:rsidRPr="000C316C">
        <w:rPr>
          <w:rFonts w:cs="B Nazanin" w:hint="cs"/>
          <w:b/>
          <w:bCs/>
          <w:sz w:val="27"/>
          <w:szCs w:val="27"/>
          <w:rtl/>
        </w:rPr>
        <w:t xml:space="preserve"> : </w:t>
      </w:r>
      <w:r w:rsidRPr="00C97111">
        <w:rPr>
          <w:rFonts w:cs="B Nazanin" w:hint="cs"/>
          <w:b/>
          <w:bCs/>
          <w:sz w:val="27"/>
          <w:szCs w:val="27"/>
          <w:rtl/>
          <w:lang w:bidi="fa-IR"/>
        </w:rPr>
        <w:t>چك ليست مهارتهاي بهبود سازماني</w:t>
      </w:r>
    </w:p>
    <w:tbl>
      <w:tblPr>
        <w:bidiVisual/>
        <w:tblW w:w="6762" w:type="dxa"/>
        <w:tblInd w:w="-5" w:type="dxa"/>
        <w:tblLook w:val="04A0" w:firstRow="1" w:lastRow="0" w:firstColumn="1" w:lastColumn="0" w:noHBand="0" w:noVBand="1"/>
      </w:tblPr>
      <w:tblGrid>
        <w:gridCol w:w="671"/>
        <w:gridCol w:w="6091"/>
      </w:tblGrid>
      <w:tr w:rsidR="00C97111" w:rsidRPr="00C97111" w:rsidTr="00C97111">
        <w:trPr>
          <w:trHeight w:val="64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111" w:rsidRPr="00C97111" w:rsidRDefault="00C97111" w:rsidP="00C97111">
            <w:pPr>
              <w:jc w:val="center"/>
              <w:rPr>
                <w:rFonts w:ascii="Calibri" w:eastAsia="Times New Roman" w:hAnsi="Calibri" w:cs="B Nazanin"/>
                <w:b/>
                <w:bCs/>
                <w:color w:val="000000"/>
                <w:szCs w:val="24"/>
              </w:rPr>
            </w:pPr>
            <w:r w:rsidRPr="00C97111">
              <w:rPr>
                <w:rFonts w:ascii="Calibri" w:eastAsia="Times New Roman" w:hAnsi="Calibri" w:cs="B Nazanin" w:hint="cs"/>
                <w:b/>
                <w:bCs/>
                <w:color w:val="000000"/>
                <w:szCs w:val="24"/>
                <w:rtl/>
              </w:rPr>
              <w:t>ردیف</w:t>
            </w:r>
          </w:p>
        </w:tc>
        <w:tc>
          <w:tcPr>
            <w:tcW w:w="6091" w:type="dxa"/>
            <w:tcBorders>
              <w:top w:val="single" w:sz="4" w:space="0" w:color="auto"/>
              <w:left w:val="single" w:sz="4" w:space="0" w:color="auto"/>
              <w:bottom w:val="nil"/>
              <w:right w:val="single" w:sz="4" w:space="0" w:color="auto"/>
            </w:tcBorders>
            <w:shd w:val="clear" w:color="auto" w:fill="auto"/>
            <w:noWrap/>
            <w:vAlign w:val="center"/>
            <w:hideMark/>
          </w:tcPr>
          <w:p w:rsidR="00C97111" w:rsidRPr="00C97111" w:rsidRDefault="00C97111" w:rsidP="00C97111">
            <w:pPr>
              <w:jc w:val="center"/>
              <w:rPr>
                <w:rFonts w:ascii="Calibri" w:eastAsia="Times New Roman" w:hAnsi="Calibri" w:cs="B Titr"/>
                <w:b/>
                <w:bCs/>
                <w:color w:val="000000"/>
                <w:sz w:val="32"/>
                <w:szCs w:val="32"/>
                <w:rtl/>
              </w:rPr>
            </w:pPr>
            <w:r w:rsidRPr="00C97111">
              <w:rPr>
                <w:rFonts w:ascii="Calibri" w:eastAsia="Times New Roman" w:hAnsi="Calibri" w:cs="B Titr" w:hint="cs"/>
                <w:b/>
                <w:bCs/>
                <w:color w:val="000000"/>
                <w:sz w:val="48"/>
                <w:szCs w:val="48"/>
                <w:rtl/>
              </w:rPr>
              <w:t>چك ليست مهارتهاي بهبود سازماني</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60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برنامه ریزی استراتژیک</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مدیریت مدیران</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مدیریت پروژه</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آینده پژوهی</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مهندسی ساختار سازمانی</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مهندسی فرهنگ سازمانی</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مهندسی مشاغل</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طراحی سازمان چابک</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طراحی مشاغل</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برنامه های توانمندسازی</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مدیریت هزینه </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 بهبود  </w:t>
            </w:r>
            <w:r w:rsidRPr="00C97111">
              <w:rPr>
                <w:rFonts w:ascii="Calibri" w:eastAsia="Times New Roman" w:hAnsi="Calibri" w:hint="cs"/>
                <w:b/>
                <w:bCs/>
                <w:color w:val="000000"/>
                <w:szCs w:val="24"/>
              </w:rPr>
              <w:t>IT</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 بهبود  یکپارچه سازی و هماهنگي</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 بهبود  بازاریابی و برند</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 بهبود  </w:t>
            </w:r>
            <w:r w:rsidRPr="00C97111">
              <w:rPr>
                <w:rFonts w:ascii="Calibri" w:eastAsia="Times New Roman" w:hAnsi="Calibri" w:hint="cs"/>
                <w:b/>
                <w:bCs/>
                <w:color w:val="000000"/>
                <w:szCs w:val="24"/>
              </w:rPr>
              <w:t>HRM</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 xml:space="preserve"> بهبود  فنی - مهندسی و تولید</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مدیریت منابع</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مدیریت بهره وری</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رهبری  بهبود سازماني</w:t>
            </w:r>
          </w:p>
        </w:tc>
      </w:tr>
      <w:tr w:rsidR="00C97111" w:rsidRPr="00C97111" w:rsidTr="00C97111">
        <w:trPr>
          <w:trHeight w:val="40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97111" w:rsidRPr="00D9014D" w:rsidRDefault="00C97111" w:rsidP="00C97111">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6091" w:type="dxa"/>
            <w:tcBorders>
              <w:top w:val="nil"/>
              <w:left w:val="single" w:sz="4" w:space="0" w:color="auto"/>
              <w:bottom w:val="single" w:sz="4" w:space="0" w:color="auto"/>
              <w:right w:val="single" w:sz="4" w:space="0" w:color="auto"/>
            </w:tcBorders>
            <w:shd w:val="clear" w:color="000000" w:fill="FFFFFF"/>
            <w:noWrap/>
            <w:vAlign w:val="center"/>
            <w:hideMark/>
          </w:tcPr>
          <w:p w:rsidR="00C97111" w:rsidRPr="00C97111" w:rsidRDefault="00C97111" w:rsidP="00C97111">
            <w:pPr>
              <w:jc w:val="left"/>
              <w:rPr>
                <w:rFonts w:ascii="Calibri" w:eastAsia="Times New Roman" w:hAnsi="Calibri"/>
                <w:b/>
                <w:bCs/>
                <w:color w:val="000000"/>
                <w:szCs w:val="24"/>
              </w:rPr>
            </w:pPr>
            <w:r w:rsidRPr="00C97111">
              <w:rPr>
                <w:rFonts w:ascii="Calibri" w:eastAsia="Times New Roman" w:hAnsi="Calibri" w:hint="cs"/>
                <w:b/>
                <w:bCs/>
                <w:color w:val="000000"/>
                <w:szCs w:val="24"/>
                <w:rtl/>
              </w:rPr>
              <w:t>نظارت و کنترل  بهبود سازماني</w:t>
            </w:r>
          </w:p>
        </w:tc>
      </w:tr>
    </w:tbl>
    <w:p w:rsidR="005D6ED2" w:rsidRDefault="005D6ED2" w:rsidP="000376B8">
      <w:pPr>
        <w:spacing w:after="200" w:line="276" w:lineRule="auto"/>
        <w:rPr>
          <w:b/>
          <w:bCs/>
          <w:sz w:val="25"/>
          <w:szCs w:val="25"/>
          <w:rtl/>
          <w:lang w:bidi="fa-IR"/>
        </w:rPr>
      </w:pPr>
    </w:p>
    <w:p w:rsidR="00337CA8" w:rsidRDefault="00337CA8" w:rsidP="00B647EB">
      <w:pPr>
        <w:spacing w:after="200" w:line="276" w:lineRule="auto"/>
        <w:rPr>
          <w:b/>
          <w:bCs/>
          <w:sz w:val="25"/>
          <w:szCs w:val="25"/>
          <w:rtl/>
          <w:lang w:bidi="fa-IR"/>
        </w:rPr>
      </w:pPr>
      <w:r w:rsidRPr="000C316C">
        <w:rPr>
          <w:rFonts w:cs="B Nazanin" w:hint="cs"/>
          <w:b/>
          <w:bCs/>
          <w:sz w:val="27"/>
          <w:szCs w:val="27"/>
          <w:rtl/>
        </w:rPr>
        <w:lastRenderedPageBreak/>
        <w:t xml:space="preserve">ضمیمه </w:t>
      </w:r>
      <w:r w:rsidR="00B647EB">
        <w:rPr>
          <w:rFonts w:cs="B Nazanin" w:hint="cs"/>
          <w:b/>
          <w:bCs/>
          <w:sz w:val="27"/>
          <w:szCs w:val="27"/>
          <w:rtl/>
        </w:rPr>
        <w:t>9</w:t>
      </w:r>
      <w:r w:rsidRPr="000C316C">
        <w:rPr>
          <w:rFonts w:cs="B Nazanin" w:hint="cs"/>
          <w:b/>
          <w:bCs/>
          <w:sz w:val="27"/>
          <w:szCs w:val="27"/>
          <w:rtl/>
        </w:rPr>
        <w:t xml:space="preserve"> : </w:t>
      </w:r>
      <w:r w:rsidRPr="00337CA8">
        <w:rPr>
          <w:rFonts w:cs="B Nazanin" w:hint="cs"/>
          <w:b/>
          <w:bCs/>
          <w:sz w:val="27"/>
          <w:szCs w:val="27"/>
          <w:rtl/>
          <w:lang w:bidi="fa-IR"/>
        </w:rPr>
        <w:t>چك ليست راه اندازي فرنچايزينگ</w:t>
      </w:r>
    </w:p>
    <w:tbl>
      <w:tblPr>
        <w:bidiVisual/>
        <w:tblW w:w="6796" w:type="dxa"/>
        <w:tblInd w:w="-5" w:type="dxa"/>
        <w:tblLook w:val="04A0" w:firstRow="1" w:lastRow="0" w:firstColumn="1" w:lastColumn="0" w:noHBand="0" w:noVBand="1"/>
      </w:tblPr>
      <w:tblGrid>
        <w:gridCol w:w="694"/>
        <w:gridCol w:w="928"/>
        <w:gridCol w:w="5174"/>
      </w:tblGrid>
      <w:tr w:rsidR="00337CA8" w:rsidRPr="00337CA8" w:rsidTr="00337CA8">
        <w:trPr>
          <w:trHeight w:val="640"/>
        </w:trPr>
        <w:tc>
          <w:tcPr>
            <w:tcW w:w="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7CA8" w:rsidRPr="00337CA8" w:rsidRDefault="00337CA8" w:rsidP="00337CA8">
            <w:pPr>
              <w:jc w:val="center"/>
              <w:rPr>
                <w:rFonts w:ascii="Calibri" w:eastAsia="Times New Roman" w:hAnsi="Calibri" w:cs="B Titr"/>
                <w:b/>
                <w:bCs/>
                <w:color w:val="000000"/>
                <w:szCs w:val="24"/>
              </w:rPr>
            </w:pPr>
            <w:r w:rsidRPr="00337CA8">
              <w:rPr>
                <w:rFonts w:ascii="Calibri" w:eastAsia="Times New Roman" w:hAnsi="Calibri" w:cs="B Titr" w:hint="cs"/>
                <w:b/>
                <w:bCs/>
                <w:color w:val="000000"/>
                <w:szCs w:val="24"/>
                <w:rtl/>
              </w:rPr>
              <w:t>ردیف</w:t>
            </w:r>
          </w:p>
        </w:tc>
        <w:tc>
          <w:tcPr>
            <w:tcW w:w="9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7CA8" w:rsidRPr="00337CA8" w:rsidRDefault="00337CA8" w:rsidP="00337CA8">
            <w:pPr>
              <w:jc w:val="center"/>
              <w:rPr>
                <w:rFonts w:ascii="Calibri" w:eastAsia="Times New Roman" w:hAnsi="Calibri" w:cs="B Titr"/>
                <w:b/>
                <w:bCs/>
                <w:color w:val="000000"/>
                <w:szCs w:val="24"/>
                <w:rtl/>
              </w:rPr>
            </w:pPr>
            <w:r w:rsidRPr="00337CA8">
              <w:rPr>
                <w:rFonts w:ascii="Calibri" w:eastAsia="Times New Roman" w:hAnsi="Calibri" w:cs="B Titr" w:hint="cs"/>
                <w:b/>
                <w:bCs/>
                <w:color w:val="000000"/>
                <w:szCs w:val="24"/>
                <w:rtl/>
              </w:rPr>
              <w:t>وظايف</w:t>
            </w:r>
          </w:p>
        </w:tc>
        <w:tc>
          <w:tcPr>
            <w:tcW w:w="51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7CA8" w:rsidRPr="00337CA8" w:rsidRDefault="00337CA8" w:rsidP="00337CA8">
            <w:pPr>
              <w:jc w:val="center"/>
              <w:rPr>
                <w:rFonts w:ascii="Calibri" w:eastAsia="Times New Roman" w:hAnsi="Calibri" w:cs="B Titr"/>
                <w:b/>
                <w:bCs/>
                <w:color w:val="000000"/>
                <w:sz w:val="32"/>
                <w:szCs w:val="32"/>
                <w:rtl/>
              </w:rPr>
            </w:pPr>
            <w:r w:rsidRPr="00DD2524">
              <w:rPr>
                <w:rFonts w:ascii="Calibri" w:eastAsia="Times New Roman" w:hAnsi="Calibri" w:cs="B Titr" w:hint="cs"/>
                <w:b/>
                <w:bCs/>
                <w:color w:val="000000"/>
                <w:sz w:val="40"/>
                <w:szCs w:val="40"/>
                <w:rtl/>
              </w:rPr>
              <w:t>چك ليست راه اندازي فرنچايزينگ</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تحليل </w:t>
            </w:r>
            <w:r w:rsidRPr="00337CA8">
              <w:rPr>
                <w:rFonts w:ascii="Calibri" w:eastAsia="Times New Roman" w:hAnsi="Calibri" w:hint="cs"/>
                <w:b/>
                <w:bCs/>
                <w:color w:val="000000"/>
                <w:szCs w:val="24"/>
              </w:rPr>
              <w:t>SWOT</w:t>
            </w:r>
            <w:r w:rsidRPr="00337CA8">
              <w:rPr>
                <w:rFonts w:ascii="Calibri" w:eastAsia="Times New Roman" w:hAnsi="Calibri" w:hint="cs"/>
                <w:b/>
                <w:bCs/>
                <w:color w:val="000000"/>
                <w:szCs w:val="24"/>
                <w:rtl/>
              </w:rPr>
              <w:t xml:space="preserve">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تحليل </w:t>
            </w:r>
            <w:r w:rsidRPr="00337CA8">
              <w:rPr>
                <w:rFonts w:ascii="Calibri" w:eastAsia="Times New Roman" w:hAnsi="Calibri" w:hint="cs"/>
                <w:b/>
                <w:bCs/>
                <w:color w:val="000000"/>
                <w:szCs w:val="24"/>
              </w:rPr>
              <w:t>EFQM</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تحليل </w:t>
            </w:r>
            <w:r w:rsidRPr="00337CA8">
              <w:rPr>
                <w:rFonts w:ascii="Calibri" w:eastAsia="Times New Roman" w:hAnsi="Calibri" w:hint="cs"/>
                <w:b/>
                <w:bCs/>
                <w:color w:val="000000"/>
                <w:szCs w:val="24"/>
              </w:rPr>
              <w:t>BSC</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تحليل </w:t>
            </w:r>
            <w:r w:rsidRPr="00337CA8">
              <w:rPr>
                <w:rFonts w:ascii="Calibri" w:eastAsia="Times New Roman" w:hAnsi="Calibri" w:hint="cs"/>
                <w:b/>
                <w:bCs/>
                <w:color w:val="000000"/>
                <w:szCs w:val="24"/>
              </w:rPr>
              <w:t>BABOK</w:t>
            </w:r>
            <w:r w:rsidRPr="00F4780C">
              <w:rPr>
                <w:rStyle w:val="FootnoteReference"/>
                <w:rFonts w:cs="B Nazanin"/>
                <w:rtl/>
              </w:rPr>
              <w:footnoteReference w:id="255"/>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تحقيقات فرنچايزينگ </w:t>
            </w:r>
            <w:r w:rsidRPr="00337CA8">
              <w:rPr>
                <w:rFonts w:ascii="Calibri" w:eastAsia="Times New Roman" w:hAnsi="Calibri" w:hint="cs"/>
                <w:b/>
                <w:bCs/>
                <w:color w:val="000000"/>
                <w:szCs w:val="24"/>
              </w:rPr>
              <w:t>Franchising Research</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شناخت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هم آفريني ارزش </w:t>
            </w:r>
            <w:r w:rsidRPr="00337CA8">
              <w:rPr>
                <w:rFonts w:ascii="Calibri" w:eastAsia="Times New Roman" w:hAnsi="Calibri" w:hint="cs"/>
                <w:b/>
                <w:bCs/>
                <w:color w:val="000000"/>
                <w:szCs w:val="24"/>
              </w:rPr>
              <w:t xml:space="preserve">VCC = </w:t>
            </w:r>
            <w:r w:rsidRPr="00337CA8">
              <w:rPr>
                <w:rFonts w:ascii="Calibri" w:eastAsia="Times New Roman" w:hAnsi="Calibri"/>
                <w:b/>
                <w:bCs/>
                <w:color w:val="000000"/>
                <w:szCs w:val="24"/>
              </w:rPr>
              <w:t xml:space="preserve">Value </w:t>
            </w:r>
            <w:r w:rsidRPr="00337CA8">
              <w:rPr>
                <w:rFonts w:ascii="Calibri" w:eastAsia="Times New Roman" w:hAnsi="Calibri" w:hint="cs"/>
                <w:b/>
                <w:bCs/>
                <w:color w:val="000000"/>
                <w:szCs w:val="24"/>
              </w:rPr>
              <w:t>Co Creation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برنامه ريزي استراتژيك فرنچايزينگ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مدل كسب و كار </w:t>
            </w:r>
            <w:r w:rsidRPr="00337CA8">
              <w:rPr>
                <w:rFonts w:ascii="Calibri" w:eastAsia="Times New Roman" w:hAnsi="Calibri" w:hint="cs"/>
                <w:b/>
                <w:bCs/>
                <w:color w:val="000000"/>
                <w:szCs w:val="24"/>
              </w:rPr>
              <w:t>Business Model</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طرح كسب و كار </w:t>
            </w:r>
            <w:r w:rsidRPr="00337CA8">
              <w:rPr>
                <w:rFonts w:ascii="Calibri" w:eastAsia="Times New Roman" w:hAnsi="Calibri" w:hint="cs"/>
                <w:b/>
                <w:bCs/>
                <w:color w:val="000000"/>
                <w:szCs w:val="24"/>
              </w:rPr>
              <w:t>Business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تهيه برنامه بازاريابي </w:t>
            </w:r>
            <w:r w:rsidRPr="00337CA8">
              <w:rPr>
                <w:rFonts w:ascii="Calibri" w:eastAsia="Times New Roman" w:hAnsi="Calibri" w:hint="cs"/>
                <w:b/>
                <w:bCs/>
                <w:color w:val="000000"/>
                <w:szCs w:val="24"/>
              </w:rPr>
              <w:t>Marketing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تهيه برنامه منابع انساني </w:t>
            </w:r>
            <w:r w:rsidRPr="00337CA8">
              <w:rPr>
                <w:rFonts w:ascii="Calibri" w:eastAsia="Times New Roman" w:hAnsi="Calibri" w:hint="cs"/>
                <w:b/>
                <w:bCs/>
                <w:color w:val="000000"/>
                <w:szCs w:val="24"/>
              </w:rPr>
              <w:t>Human Resource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تهيه برنامه مالي </w:t>
            </w:r>
            <w:r w:rsidRPr="00337CA8">
              <w:rPr>
                <w:rFonts w:ascii="Calibri" w:eastAsia="Times New Roman" w:hAnsi="Calibri" w:hint="cs"/>
                <w:b/>
                <w:bCs/>
                <w:color w:val="000000"/>
                <w:szCs w:val="24"/>
              </w:rPr>
              <w:t>Financial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تهيه برنامه مديريت ريسك </w:t>
            </w:r>
            <w:r w:rsidRPr="00337CA8">
              <w:rPr>
                <w:rFonts w:ascii="Calibri" w:eastAsia="Times New Roman" w:hAnsi="Calibri" w:hint="cs"/>
                <w:b/>
                <w:bCs/>
                <w:color w:val="000000"/>
                <w:szCs w:val="24"/>
              </w:rPr>
              <w:t>Risk Management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برنامه</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تهيه برنامه مديريت بحران </w:t>
            </w:r>
            <w:r w:rsidRPr="00337CA8">
              <w:rPr>
                <w:rFonts w:ascii="Calibri" w:eastAsia="Times New Roman" w:hAnsi="Calibri" w:hint="cs"/>
                <w:b/>
                <w:bCs/>
                <w:color w:val="000000"/>
                <w:szCs w:val="24"/>
              </w:rPr>
              <w:t>Crisis Management Plan</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تاكتيك</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رابطه با فرنچايزي‌ها </w:t>
            </w:r>
            <w:r w:rsidRPr="00337CA8">
              <w:rPr>
                <w:rFonts w:ascii="Calibri" w:eastAsia="Times New Roman" w:hAnsi="Calibri" w:hint="cs"/>
                <w:b/>
                <w:bCs/>
                <w:color w:val="000000"/>
                <w:szCs w:val="24"/>
              </w:rPr>
              <w:t>FRM</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تاكتيك</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هزينه </w:t>
            </w:r>
            <w:r w:rsidRPr="00337CA8">
              <w:rPr>
                <w:rFonts w:ascii="Calibri" w:eastAsia="Times New Roman" w:hAnsi="Calibri" w:hint="cs"/>
                <w:b/>
                <w:bCs/>
                <w:color w:val="000000"/>
                <w:szCs w:val="24"/>
              </w:rPr>
              <w:t>Cost Management</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تاكتيك</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بازاريابي و توسعه بازار </w:t>
            </w:r>
            <w:r w:rsidRPr="00337CA8">
              <w:rPr>
                <w:rFonts w:ascii="Calibri" w:eastAsia="Times New Roman" w:hAnsi="Calibri" w:hint="cs"/>
                <w:b/>
                <w:bCs/>
                <w:color w:val="000000"/>
                <w:szCs w:val="24"/>
              </w:rPr>
              <w:t>Market Devlopmnt</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تاكتيك</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مديريت رقابت</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تاكتيك</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مديريت رابطه با تأمين كننده</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D9014D" w:rsidRDefault="00337CA8" w:rsidP="00337CA8">
            <w:pPr>
              <w:bidi w:val="0"/>
              <w:jc w:val="center"/>
              <w:rPr>
                <w:rFonts w:ascii="Calibri" w:hAnsi="Calibri"/>
                <w:b/>
                <w:bCs/>
                <w:color w:val="000000"/>
                <w:sz w:val="22"/>
                <w:szCs w:val="22"/>
              </w:rPr>
            </w:pPr>
            <w:r w:rsidRPr="00D9014D">
              <w:rPr>
                <w:rFonts w:ascii="Calibri" w:hAnsi="Calibri" w:hint="cs"/>
                <w:b/>
                <w:bCs/>
                <w:color w:val="000000"/>
                <w:sz w:val="22"/>
                <w:szCs w:val="22"/>
                <w:rtl/>
              </w:rPr>
              <w:lastRenderedPageBreak/>
              <w:t>20</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عمليات و اجراء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21</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خريد و تداركات </w:t>
            </w:r>
            <w:r w:rsidRPr="00337CA8">
              <w:rPr>
                <w:rFonts w:ascii="Calibri" w:eastAsia="Times New Roman" w:hAnsi="Calibri" w:hint="cs"/>
                <w:b/>
                <w:bCs/>
                <w:color w:val="000000"/>
                <w:szCs w:val="24"/>
              </w:rPr>
              <w:t>Procurement Management</w:t>
            </w:r>
            <w:r w:rsidRPr="00337CA8">
              <w:rPr>
                <w:rFonts w:ascii="Calibri" w:eastAsia="Times New Roman" w:hAnsi="Calibri" w:hint="cs"/>
                <w:b/>
                <w:bCs/>
                <w:color w:val="000000"/>
                <w:szCs w:val="24"/>
                <w:rtl/>
              </w:rPr>
              <w:t xml:space="preserve">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22</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فرآيند كسب و كار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23</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زنجيزه تأمين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24</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زنجيره ارزش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25</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عمليات</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پشتیبانی فرنچایزینگ</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26</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left"/>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تأمين منابع و اخذ مجوزها</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27</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left"/>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طراحي ساختار و مشاغل </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28</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left"/>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مديريت امور قراردادها و حقوقي</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29</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منابع انساني </w:t>
            </w:r>
            <w:r w:rsidRPr="00337CA8">
              <w:rPr>
                <w:rFonts w:ascii="Calibri" w:eastAsia="Times New Roman" w:hAnsi="Calibri" w:hint="cs"/>
                <w:b/>
                <w:bCs/>
                <w:color w:val="000000"/>
                <w:szCs w:val="24"/>
              </w:rPr>
              <w:t>HR Management</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30</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w:t>
            </w:r>
            <w:r w:rsidRPr="00337CA8">
              <w:rPr>
                <w:rFonts w:ascii="Calibri" w:eastAsia="Times New Roman" w:hAnsi="Calibri" w:hint="cs"/>
                <w:b/>
                <w:bCs/>
                <w:color w:val="000000"/>
                <w:szCs w:val="24"/>
              </w:rPr>
              <w:t>IT</w:t>
            </w:r>
            <w:r w:rsidRPr="00337CA8">
              <w:rPr>
                <w:rFonts w:ascii="Calibri" w:eastAsia="Times New Roman" w:hAnsi="Calibri" w:hint="cs"/>
                <w:b/>
                <w:bCs/>
                <w:color w:val="000000"/>
                <w:szCs w:val="24"/>
                <w:rtl/>
              </w:rPr>
              <w:t xml:space="preserve"> (سخت‌افزار، نرم‌افزار و شبكه) </w:t>
            </w:r>
            <w:r w:rsidRPr="00337CA8">
              <w:rPr>
                <w:rFonts w:ascii="Calibri" w:eastAsia="Times New Roman" w:hAnsi="Calibri" w:hint="cs"/>
                <w:b/>
                <w:bCs/>
                <w:color w:val="000000"/>
                <w:szCs w:val="24"/>
              </w:rPr>
              <w:t>IT Management</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31</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center"/>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 xml:space="preserve">مديريت مالي </w:t>
            </w:r>
            <w:r w:rsidRPr="00337CA8">
              <w:rPr>
                <w:rFonts w:ascii="Calibri" w:eastAsia="Times New Roman" w:hAnsi="Calibri" w:hint="cs"/>
                <w:b/>
                <w:bCs/>
                <w:color w:val="000000"/>
                <w:szCs w:val="24"/>
              </w:rPr>
              <w:t>Financial Management</w:t>
            </w:r>
          </w:p>
        </w:tc>
      </w:tr>
      <w:tr w:rsidR="00337CA8" w:rsidRPr="00337CA8" w:rsidTr="00337CA8">
        <w:trPr>
          <w:trHeight w:val="3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bidi w:val="0"/>
              <w:jc w:val="center"/>
              <w:rPr>
                <w:rFonts w:ascii="Calibri" w:hAnsi="Calibri"/>
                <w:b/>
                <w:bCs/>
                <w:color w:val="000000"/>
                <w:sz w:val="22"/>
                <w:szCs w:val="22"/>
              </w:rPr>
            </w:pPr>
            <w:r w:rsidRPr="00337CA8">
              <w:rPr>
                <w:rFonts w:ascii="Calibri" w:hAnsi="Calibri" w:hint="cs"/>
                <w:b/>
                <w:bCs/>
                <w:color w:val="000000"/>
                <w:sz w:val="22"/>
                <w:szCs w:val="22"/>
                <w:rtl/>
              </w:rPr>
              <w:t>32</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337CA8" w:rsidRPr="00337CA8" w:rsidRDefault="00337CA8" w:rsidP="00337CA8">
            <w:pPr>
              <w:jc w:val="left"/>
              <w:rPr>
                <w:rFonts w:ascii="Calibri" w:eastAsia="Times New Roman" w:hAnsi="Calibri" w:cs="B Mitra"/>
                <w:b/>
                <w:bCs/>
                <w:szCs w:val="24"/>
              </w:rPr>
            </w:pPr>
            <w:r w:rsidRPr="00337CA8">
              <w:rPr>
                <w:rFonts w:ascii="Calibri" w:eastAsia="Times New Roman" w:hAnsi="Calibri" w:cs="B Mitra" w:hint="cs"/>
                <w:b/>
                <w:bCs/>
                <w:szCs w:val="24"/>
                <w:rtl/>
              </w:rPr>
              <w:t>پشتيباني</w:t>
            </w:r>
          </w:p>
        </w:tc>
        <w:tc>
          <w:tcPr>
            <w:tcW w:w="51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7CA8" w:rsidRPr="00337CA8" w:rsidRDefault="00337CA8" w:rsidP="00337CA8">
            <w:pPr>
              <w:jc w:val="left"/>
              <w:rPr>
                <w:rFonts w:ascii="Calibri" w:eastAsia="Times New Roman" w:hAnsi="Calibri"/>
                <w:b/>
                <w:bCs/>
                <w:color w:val="000000"/>
                <w:szCs w:val="24"/>
                <w:rtl/>
              </w:rPr>
            </w:pPr>
            <w:r w:rsidRPr="00337CA8">
              <w:rPr>
                <w:rFonts w:ascii="Calibri" w:eastAsia="Times New Roman" w:hAnsi="Calibri" w:hint="cs"/>
                <w:b/>
                <w:bCs/>
                <w:color w:val="000000"/>
                <w:szCs w:val="24"/>
                <w:rtl/>
              </w:rPr>
              <w:t>بازرسي ، كنترل و نظارت</w:t>
            </w:r>
          </w:p>
        </w:tc>
      </w:tr>
    </w:tbl>
    <w:p w:rsidR="00337CA8" w:rsidRDefault="00337CA8" w:rsidP="000376B8">
      <w:pPr>
        <w:spacing w:after="200" w:line="276" w:lineRule="auto"/>
        <w:rPr>
          <w:b/>
          <w:bCs/>
          <w:sz w:val="25"/>
          <w:szCs w:val="25"/>
          <w:rtl/>
          <w:lang w:bidi="fa-IR"/>
        </w:rPr>
      </w:pPr>
    </w:p>
    <w:p w:rsidR="00B647EB" w:rsidRDefault="00B647EB">
      <w:pPr>
        <w:bidi w:val="0"/>
        <w:spacing w:after="200" w:line="276" w:lineRule="auto"/>
        <w:jc w:val="left"/>
        <w:rPr>
          <w:rFonts w:cs="B Nazanin"/>
          <w:b/>
          <w:bCs/>
          <w:sz w:val="27"/>
          <w:szCs w:val="27"/>
          <w:rtl/>
        </w:rPr>
      </w:pPr>
      <w:r>
        <w:rPr>
          <w:rFonts w:cs="B Nazanin"/>
          <w:b/>
          <w:bCs/>
          <w:sz w:val="27"/>
          <w:szCs w:val="27"/>
          <w:rtl/>
        </w:rPr>
        <w:br w:type="page"/>
      </w:r>
    </w:p>
    <w:p w:rsidR="00DD2524" w:rsidRDefault="00DD2524" w:rsidP="00B647EB">
      <w:pPr>
        <w:spacing w:after="200" w:line="276" w:lineRule="auto"/>
        <w:rPr>
          <w:rFonts w:cs="B Nazanin"/>
          <w:b/>
          <w:bCs/>
          <w:sz w:val="27"/>
          <w:szCs w:val="27"/>
          <w:rtl/>
          <w:lang w:bidi="fa-IR"/>
        </w:rPr>
      </w:pPr>
      <w:r w:rsidRPr="000C316C">
        <w:rPr>
          <w:rFonts w:cs="B Nazanin" w:hint="cs"/>
          <w:b/>
          <w:bCs/>
          <w:sz w:val="27"/>
          <w:szCs w:val="27"/>
          <w:rtl/>
        </w:rPr>
        <w:lastRenderedPageBreak/>
        <w:t xml:space="preserve">ضمیمه </w:t>
      </w:r>
      <w:r w:rsidR="00B647EB">
        <w:rPr>
          <w:rFonts w:cs="B Nazanin" w:hint="cs"/>
          <w:b/>
          <w:bCs/>
          <w:sz w:val="27"/>
          <w:szCs w:val="27"/>
          <w:rtl/>
        </w:rPr>
        <w:t>10</w:t>
      </w:r>
      <w:r w:rsidRPr="000C316C">
        <w:rPr>
          <w:rFonts w:cs="B Nazanin" w:hint="cs"/>
          <w:b/>
          <w:bCs/>
          <w:sz w:val="27"/>
          <w:szCs w:val="27"/>
          <w:rtl/>
        </w:rPr>
        <w:t xml:space="preserve"> : </w:t>
      </w:r>
      <w:r w:rsidRPr="00337CA8">
        <w:rPr>
          <w:rFonts w:cs="B Nazanin" w:hint="cs"/>
          <w:b/>
          <w:bCs/>
          <w:sz w:val="27"/>
          <w:szCs w:val="27"/>
          <w:rtl/>
          <w:lang w:bidi="fa-IR"/>
        </w:rPr>
        <w:t xml:space="preserve">چك ليست </w:t>
      </w:r>
      <w:r>
        <w:rPr>
          <w:rFonts w:cs="B Nazanin" w:hint="cs"/>
          <w:b/>
          <w:bCs/>
          <w:sz w:val="27"/>
          <w:szCs w:val="27"/>
          <w:rtl/>
          <w:lang w:bidi="fa-IR"/>
        </w:rPr>
        <w:t xml:space="preserve">تحلیل کسب و کار با استفاده از </w:t>
      </w:r>
      <w:r>
        <w:rPr>
          <w:rFonts w:cs="B Nazanin"/>
          <w:b/>
          <w:bCs/>
          <w:sz w:val="27"/>
          <w:szCs w:val="27"/>
          <w:lang w:bidi="fa-IR"/>
        </w:rPr>
        <w:t>BABOK</w:t>
      </w:r>
    </w:p>
    <w:tbl>
      <w:tblPr>
        <w:bidiVisual/>
        <w:tblW w:w="6789" w:type="dxa"/>
        <w:tblInd w:w="6634" w:type="dxa"/>
        <w:tblLook w:val="04A0" w:firstRow="1" w:lastRow="0" w:firstColumn="1" w:lastColumn="0" w:noHBand="0" w:noVBand="1"/>
      </w:tblPr>
      <w:tblGrid>
        <w:gridCol w:w="671"/>
        <w:gridCol w:w="2614"/>
        <w:gridCol w:w="3504"/>
      </w:tblGrid>
      <w:tr w:rsidR="00DD2524" w:rsidRPr="00DD2524" w:rsidTr="00DD2524">
        <w:trPr>
          <w:trHeight w:val="800"/>
        </w:trPr>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cs="B Nazanin"/>
                <w:b/>
                <w:bCs/>
                <w:color w:val="000000"/>
                <w:szCs w:val="24"/>
              </w:rPr>
            </w:pPr>
            <w:r w:rsidRPr="00DD2524">
              <w:rPr>
                <w:rFonts w:ascii="Calibri" w:eastAsia="Times New Roman" w:hAnsi="Calibri" w:cs="B Nazanin" w:hint="cs"/>
                <w:b/>
                <w:bCs/>
                <w:color w:val="000000"/>
                <w:szCs w:val="24"/>
                <w:rtl/>
              </w:rPr>
              <w:t>ردیف</w:t>
            </w:r>
          </w:p>
        </w:tc>
        <w:tc>
          <w:tcPr>
            <w:tcW w:w="61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D2524" w:rsidRPr="00DD2524" w:rsidRDefault="00DD2524" w:rsidP="00DD2524">
            <w:pPr>
              <w:bidi w:val="0"/>
              <w:jc w:val="center"/>
              <w:rPr>
                <w:rFonts w:ascii="Arial Narrow" w:eastAsia="Times New Roman" w:hAnsi="Arial Narrow" w:cs="Calibri"/>
                <w:b/>
                <w:bCs/>
                <w:color w:val="000000"/>
                <w:sz w:val="36"/>
                <w:szCs w:val="36"/>
                <w:rtl/>
              </w:rPr>
            </w:pPr>
            <w:r w:rsidRPr="00DD2524">
              <w:rPr>
                <w:rFonts w:ascii="Arial Narrow" w:eastAsia="Times New Roman" w:hAnsi="Arial Narrow" w:cs="Calibri"/>
                <w:b/>
                <w:bCs/>
                <w:color w:val="000000"/>
                <w:sz w:val="36"/>
                <w:szCs w:val="36"/>
              </w:rPr>
              <w:t>Business Analysis Body of Knowledge  = BABOK</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تحليل كسب و كار</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مانند تحليل سودآوري، كاركنان، سازمان و رقابت</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مديريت فرآيند كسب و كار</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مانند تحليل فرآيند تغيير، توليد، فروش و تأمين</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2614" w:type="dxa"/>
            <w:tcBorders>
              <w:top w:val="nil"/>
              <w:left w:val="single" w:sz="4" w:space="0" w:color="auto"/>
              <w:bottom w:val="single" w:sz="4" w:space="0" w:color="auto"/>
              <w:right w:val="single" w:sz="4" w:space="0" w:color="auto"/>
            </w:tcBorders>
            <w:shd w:val="clear" w:color="000000" w:fill="FFFFFF"/>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مديريت محصول</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مانند تحليل توليد چابك و ناب و محصول جديد</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2614" w:type="dxa"/>
            <w:tcBorders>
              <w:top w:val="nil"/>
              <w:left w:val="single" w:sz="4" w:space="0" w:color="auto"/>
              <w:bottom w:val="single" w:sz="4" w:space="0" w:color="auto"/>
              <w:right w:val="single" w:sz="4" w:space="0" w:color="auto"/>
            </w:tcBorders>
            <w:shd w:val="clear" w:color="000000" w:fill="FFFFFF"/>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كسب و كار چابك و ناب</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واكنش سريع و كاهش هزينه </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مديريت تجربه مشتري</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وفاداري و روانشناسي مشتري </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تفكر طراحي</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مانند تحليل روش خلاقانه حل مسائل</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تحليل امنيت سايبري</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امنيت اطلاعات </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F17A85" w:rsidRDefault="00DD2524" w:rsidP="00DD2524">
            <w:pPr>
              <w:rPr>
                <w:rFonts w:ascii="Calibri" w:eastAsia="Times New Roman" w:hAnsi="Calibri" w:cs="B Mitra"/>
                <w:b/>
                <w:bCs/>
                <w:szCs w:val="24"/>
                <w:rtl/>
              </w:rPr>
            </w:pPr>
            <w:r w:rsidRPr="00DD2524">
              <w:rPr>
                <w:rFonts w:ascii="Calibri" w:eastAsia="Times New Roman" w:hAnsi="Calibri" w:cs="B Mitra" w:hint="cs"/>
                <w:b/>
                <w:bCs/>
                <w:szCs w:val="24"/>
                <w:rtl/>
              </w:rPr>
              <w:t xml:space="preserve">فضاي ابري و </w:t>
            </w:r>
          </w:p>
          <w:p w:rsidR="00DD2524" w:rsidRPr="00DD2524" w:rsidRDefault="00DD2524" w:rsidP="00F17A85">
            <w:pPr>
              <w:jc w:val="right"/>
              <w:rPr>
                <w:rFonts w:ascii="Calibri" w:eastAsia="Times New Roman" w:hAnsi="Calibri" w:cs="B Mitra"/>
                <w:b/>
                <w:bCs/>
                <w:szCs w:val="24"/>
              </w:rPr>
            </w:pPr>
            <w:r w:rsidRPr="00DD2524">
              <w:rPr>
                <w:rFonts w:ascii="Calibri" w:eastAsia="Times New Roman" w:hAnsi="Calibri" w:cs="B Mitra" w:hint="cs"/>
                <w:b/>
                <w:bCs/>
                <w:szCs w:val="24"/>
                <w:rtl/>
              </w:rPr>
              <w:t>مديريت اپليكيشن‌ها</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مانند تحليل فضاي ذخيره‌سازي داده‌ها و فايل‌ها در اينترنت</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F17A85" w:rsidRDefault="00DD2524" w:rsidP="00DD2524">
            <w:pPr>
              <w:rPr>
                <w:rFonts w:ascii="Calibri" w:eastAsia="Times New Roman" w:hAnsi="Calibri" w:cs="B Mitra"/>
                <w:b/>
                <w:bCs/>
                <w:szCs w:val="24"/>
                <w:rtl/>
              </w:rPr>
            </w:pPr>
            <w:r w:rsidRPr="00DD2524">
              <w:rPr>
                <w:rFonts w:ascii="Calibri" w:eastAsia="Times New Roman" w:hAnsi="Calibri" w:cs="B Mitra" w:hint="cs"/>
                <w:b/>
                <w:bCs/>
                <w:szCs w:val="24"/>
                <w:rtl/>
              </w:rPr>
              <w:t xml:space="preserve">يادگيري ماشيني و </w:t>
            </w:r>
          </w:p>
          <w:p w:rsidR="00DD2524" w:rsidRPr="00DD2524" w:rsidRDefault="00DD2524" w:rsidP="00F17A85">
            <w:pPr>
              <w:jc w:val="right"/>
              <w:rPr>
                <w:rFonts w:ascii="Calibri" w:eastAsia="Times New Roman" w:hAnsi="Calibri" w:cs="B Mitra"/>
                <w:b/>
                <w:bCs/>
                <w:szCs w:val="24"/>
              </w:rPr>
            </w:pPr>
            <w:r w:rsidRPr="00DD2524">
              <w:rPr>
                <w:rFonts w:ascii="Calibri" w:eastAsia="Times New Roman" w:hAnsi="Calibri" w:cs="B Mitra" w:hint="cs"/>
                <w:b/>
                <w:bCs/>
                <w:szCs w:val="24"/>
                <w:rtl/>
              </w:rPr>
              <w:t>هوش مصنوعي</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كاربرد كامپيوتر در پردازش حجم زياد داده‌ها </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F17A85" w:rsidRDefault="00DD2524" w:rsidP="00DD2524">
            <w:pPr>
              <w:rPr>
                <w:rFonts w:ascii="Calibri" w:eastAsia="Times New Roman" w:hAnsi="Calibri" w:cs="B Mitra"/>
                <w:b/>
                <w:bCs/>
                <w:szCs w:val="24"/>
                <w:rtl/>
              </w:rPr>
            </w:pPr>
            <w:r w:rsidRPr="00DD2524">
              <w:rPr>
                <w:rFonts w:ascii="Calibri" w:eastAsia="Times New Roman" w:hAnsi="Calibri" w:cs="B Mitra" w:hint="cs"/>
                <w:b/>
                <w:bCs/>
                <w:szCs w:val="24"/>
                <w:rtl/>
              </w:rPr>
              <w:t>هوش‌تجاري</w:t>
            </w:r>
          </w:p>
          <w:p w:rsidR="00DD2524" w:rsidRPr="00DD2524" w:rsidRDefault="00DD2524" w:rsidP="00F17A85">
            <w:pPr>
              <w:bidi w:val="0"/>
              <w:rPr>
                <w:rFonts w:ascii="Calibri" w:eastAsia="Times New Roman" w:hAnsi="Calibri" w:cs="B Mitra"/>
                <w:b/>
                <w:bCs/>
                <w:szCs w:val="24"/>
              </w:rPr>
            </w:pPr>
            <w:r w:rsidRPr="00DD2524">
              <w:rPr>
                <w:rFonts w:ascii="Calibri" w:eastAsia="Times New Roman" w:hAnsi="Calibri" w:cs="B Mitra" w:hint="cs"/>
                <w:b/>
                <w:bCs/>
                <w:szCs w:val="24"/>
              </w:rPr>
              <w:t>Business Intelligence</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داده‌كاوي </w:t>
            </w:r>
            <w:r w:rsidRPr="00DD2524">
              <w:rPr>
                <w:rFonts w:ascii="Calibri" w:eastAsia="Times New Roman" w:hAnsi="Calibri" w:hint="cs"/>
                <w:b/>
                <w:bCs/>
                <w:color w:val="000000"/>
                <w:szCs w:val="24"/>
              </w:rPr>
              <w:t>Data Mining</w:t>
            </w:r>
          </w:p>
        </w:tc>
      </w:tr>
      <w:tr w:rsidR="00DD2524" w:rsidRPr="00DD2524" w:rsidTr="00DD2524">
        <w:trPr>
          <w:trHeight w:val="450"/>
        </w:trPr>
        <w:tc>
          <w:tcPr>
            <w:tcW w:w="671"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9014D" w:rsidRDefault="00DD2524" w:rsidP="00DD2524">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2614" w:type="dxa"/>
            <w:tcBorders>
              <w:top w:val="nil"/>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rPr>
                <w:rFonts w:ascii="Calibri" w:eastAsia="Times New Roman" w:hAnsi="Calibri" w:cs="B Mitra"/>
                <w:b/>
                <w:bCs/>
                <w:szCs w:val="24"/>
              </w:rPr>
            </w:pPr>
            <w:r w:rsidRPr="00DD2524">
              <w:rPr>
                <w:rFonts w:ascii="Calibri" w:eastAsia="Times New Roman" w:hAnsi="Calibri" w:cs="B Mitra" w:hint="cs"/>
                <w:b/>
                <w:bCs/>
                <w:szCs w:val="24"/>
                <w:rtl/>
              </w:rPr>
              <w:t>تجزيه و تحليل داده‌ها</w:t>
            </w:r>
          </w:p>
        </w:tc>
        <w:tc>
          <w:tcPr>
            <w:tcW w:w="3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2524" w:rsidRPr="00DD2524" w:rsidRDefault="00DD2524" w:rsidP="00DD2524">
            <w:pPr>
              <w:jc w:val="left"/>
              <w:rPr>
                <w:rFonts w:ascii="Calibri" w:eastAsia="Times New Roman" w:hAnsi="Calibri"/>
                <w:b/>
                <w:bCs/>
                <w:color w:val="000000"/>
                <w:szCs w:val="24"/>
                <w:rtl/>
              </w:rPr>
            </w:pPr>
            <w:r w:rsidRPr="00DD2524">
              <w:rPr>
                <w:rFonts w:ascii="Calibri" w:eastAsia="Times New Roman" w:hAnsi="Calibri" w:hint="cs"/>
                <w:b/>
                <w:bCs/>
                <w:color w:val="000000"/>
                <w:szCs w:val="24"/>
                <w:rtl/>
              </w:rPr>
              <w:t xml:space="preserve">مانند تحليل علم داده </w:t>
            </w:r>
            <w:r w:rsidRPr="00DD2524">
              <w:rPr>
                <w:rFonts w:ascii="Calibri" w:eastAsia="Times New Roman" w:hAnsi="Calibri" w:hint="cs"/>
                <w:b/>
                <w:bCs/>
                <w:color w:val="000000"/>
                <w:szCs w:val="24"/>
              </w:rPr>
              <w:t>Data Science</w:t>
            </w:r>
          </w:p>
        </w:tc>
      </w:tr>
    </w:tbl>
    <w:p w:rsidR="00DD2524" w:rsidRDefault="00DD2524" w:rsidP="00DD2524">
      <w:pPr>
        <w:spacing w:after="200" w:line="276" w:lineRule="auto"/>
        <w:rPr>
          <w:b/>
          <w:bCs/>
          <w:sz w:val="25"/>
          <w:szCs w:val="25"/>
          <w:rtl/>
          <w:lang w:bidi="fa-IR"/>
        </w:rPr>
      </w:pPr>
    </w:p>
    <w:p w:rsidR="000742D4" w:rsidRDefault="000742D4">
      <w:pPr>
        <w:bidi w:val="0"/>
        <w:spacing w:after="200" w:line="276" w:lineRule="auto"/>
        <w:jc w:val="left"/>
        <w:rPr>
          <w:rFonts w:ascii="Times New Roman Bold" w:eastAsia="Times New Roman" w:hAnsi="Times New Roman Bold" w:cs="B Nazanin"/>
          <w:b/>
          <w:bCs/>
          <w:color w:val="000000"/>
          <w:sz w:val="28"/>
          <w:szCs w:val="32"/>
          <w:rtl/>
          <w:lang w:bidi="fa-IR"/>
        </w:rPr>
      </w:pPr>
      <w:r>
        <w:rPr>
          <w:rtl/>
        </w:rPr>
        <w:br w:type="page"/>
      </w:r>
    </w:p>
    <w:p w:rsidR="000742D4" w:rsidRDefault="000742D4" w:rsidP="000742D4">
      <w:pPr>
        <w:spacing w:after="200" w:line="276" w:lineRule="auto"/>
        <w:rPr>
          <w:rtl/>
        </w:rPr>
      </w:pPr>
      <w:r w:rsidRPr="000C316C">
        <w:rPr>
          <w:rFonts w:cs="B Nazanin" w:hint="cs"/>
          <w:b/>
          <w:bCs/>
          <w:sz w:val="27"/>
          <w:szCs w:val="27"/>
          <w:rtl/>
        </w:rPr>
        <w:lastRenderedPageBreak/>
        <w:t xml:space="preserve">ضمیمه </w:t>
      </w:r>
      <w:r>
        <w:rPr>
          <w:rFonts w:cs="B Nazanin" w:hint="cs"/>
          <w:b/>
          <w:bCs/>
          <w:sz w:val="27"/>
          <w:szCs w:val="27"/>
          <w:rtl/>
        </w:rPr>
        <w:t>11</w:t>
      </w:r>
      <w:r w:rsidRPr="000C316C">
        <w:rPr>
          <w:rFonts w:cs="B Nazanin" w:hint="cs"/>
          <w:b/>
          <w:bCs/>
          <w:sz w:val="27"/>
          <w:szCs w:val="27"/>
          <w:rtl/>
        </w:rPr>
        <w:t xml:space="preserve"> : </w:t>
      </w:r>
      <w:r w:rsidRPr="00337CA8">
        <w:rPr>
          <w:rFonts w:cs="B Nazanin" w:hint="cs"/>
          <w:b/>
          <w:bCs/>
          <w:sz w:val="27"/>
          <w:szCs w:val="27"/>
          <w:rtl/>
          <w:lang w:bidi="fa-IR"/>
        </w:rPr>
        <w:t xml:space="preserve">چك ليست </w:t>
      </w:r>
      <w:r>
        <w:rPr>
          <w:rFonts w:cs="B Nazanin" w:hint="cs"/>
          <w:b/>
          <w:bCs/>
          <w:sz w:val="27"/>
          <w:szCs w:val="27"/>
          <w:rtl/>
          <w:lang w:bidi="fa-IR"/>
        </w:rPr>
        <w:t>ابزارهای شناسایی و حل مسئله</w:t>
      </w:r>
    </w:p>
    <w:tbl>
      <w:tblPr>
        <w:bidiVisual/>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5840"/>
      </w:tblGrid>
      <w:tr w:rsidR="000742D4" w:rsidRPr="000742D4" w:rsidTr="000742D4">
        <w:trPr>
          <w:trHeight w:val="410"/>
          <w:jc w:val="center"/>
        </w:trPr>
        <w:tc>
          <w:tcPr>
            <w:tcW w:w="725" w:type="dxa"/>
            <w:shd w:val="clear" w:color="000000" w:fill="FFFFFF"/>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ردیف</w:t>
            </w:r>
          </w:p>
        </w:tc>
        <w:tc>
          <w:tcPr>
            <w:tcW w:w="5840" w:type="dxa"/>
            <w:shd w:val="clear" w:color="000000" w:fill="FFFFFF"/>
            <w:noWrap/>
            <w:vAlign w:val="center"/>
            <w:hideMark/>
          </w:tcPr>
          <w:p w:rsidR="000742D4" w:rsidRPr="000742D4" w:rsidRDefault="000742D4" w:rsidP="000742D4">
            <w:pPr>
              <w:jc w:val="center"/>
              <w:rPr>
                <w:rFonts w:ascii="Calibri" w:eastAsia="Times New Roman" w:hAnsi="Calibri" w:cs="B Titr"/>
                <w:b/>
                <w:bCs/>
                <w:color w:val="000000"/>
                <w:sz w:val="18"/>
                <w:szCs w:val="18"/>
                <w:rtl/>
              </w:rPr>
            </w:pPr>
            <w:r w:rsidRPr="000742D4">
              <w:rPr>
                <w:rFonts w:ascii="Calibri" w:eastAsia="Times New Roman" w:hAnsi="Calibri" w:cs="B Titr" w:hint="cs"/>
                <w:b/>
                <w:bCs/>
                <w:color w:val="000000"/>
                <w:sz w:val="48"/>
                <w:szCs w:val="48"/>
                <w:rtl/>
              </w:rPr>
              <w:t>چک لیست شناسایی و حل</w:t>
            </w:r>
            <w:r w:rsidRPr="000742D4">
              <w:rPr>
                <w:rFonts w:ascii="Calibri" w:eastAsia="Times New Roman" w:hAnsi="Calibri" w:cs="B Titr" w:hint="cs"/>
                <w:b/>
                <w:bCs/>
                <w:color w:val="000000"/>
                <w:sz w:val="48"/>
                <w:szCs w:val="48"/>
              </w:rPr>
              <w:t xml:space="preserve"> </w:t>
            </w:r>
            <w:r w:rsidRPr="000742D4">
              <w:rPr>
                <w:rFonts w:ascii="Calibri" w:eastAsia="Times New Roman" w:hAnsi="Calibri" w:cs="B Titr" w:hint="cs"/>
                <w:b/>
                <w:bCs/>
                <w:color w:val="000000"/>
                <w:sz w:val="48"/>
                <w:szCs w:val="48"/>
                <w:rtl/>
              </w:rPr>
              <w:t>مسئله</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شناخت مشکل</w:t>
            </w:r>
            <w:r>
              <w:rPr>
                <w:rFonts w:ascii="Calibri" w:eastAsia="Times New Roman" w:hAnsi="Calibri" w:cs="B Nazanin" w:hint="cs"/>
                <w:b/>
                <w:bCs/>
                <w:color w:val="000000"/>
                <w:szCs w:val="24"/>
                <w:rtl/>
              </w:rPr>
              <w:t xml:space="preserve"> </w:t>
            </w:r>
            <w:r w:rsidRPr="000742D4">
              <w:rPr>
                <w:rFonts w:ascii="Calibri" w:eastAsia="Times New Roman" w:hAnsi="Calibri" w:cs="B Nazanin" w:hint="cs"/>
                <w:color w:val="000000"/>
                <w:szCs w:val="24"/>
                <w:rtl/>
              </w:rPr>
              <w:t>(وضعیت غیرعادی)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شناخت مسئله</w:t>
            </w:r>
            <w:r>
              <w:rPr>
                <w:rFonts w:ascii="Calibri" w:eastAsia="Times New Roman" w:hAnsi="Calibri" w:cs="B Nazanin" w:hint="cs"/>
                <w:b/>
                <w:bCs/>
                <w:color w:val="000000"/>
                <w:szCs w:val="24"/>
                <w:rtl/>
              </w:rPr>
              <w:t xml:space="preserve"> </w:t>
            </w:r>
            <w:r w:rsidRPr="000742D4">
              <w:rPr>
                <w:rFonts w:ascii="Calibri" w:eastAsia="Times New Roman" w:hAnsi="Calibri" w:cs="B Nazanin" w:hint="cs"/>
                <w:color w:val="000000"/>
                <w:szCs w:val="24"/>
                <w:rtl/>
              </w:rPr>
              <w:t>(ریشه بروز مشکل)</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Pr>
                <w:rFonts w:ascii="Calibri" w:eastAsia="Times New Roman" w:hAnsi="Calibri" w:cs="B Nazanin" w:hint="cs"/>
                <w:b/>
                <w:bCs/>
                <w:color w:val="000000"/>
                <w:szCs w:val="24"/>
                <w:rtl/>
              </w:rPr>
              <w:t xml:space="preserve">راه‌اندازی </w:t>
            </w:r>
            <w:r w:rsidRPr="000742D4">
              <w:rPr>
                <w:rFonts w:ascii="Calibri" w:eastAsia="Times New Roman" w:hAnsi="Calibri" w:cs="B Nazanin" w:hint="cs"/>
                <w:b/>
                <w:bCs/>
                <w:color w:val="000000"/>
                <w:szCs w:val="24"/>
                <w:rtl/>
              </w:rPr>
              <w:t>اتاق فکر</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 xml:space="preserve">روش </w:t>
            </w:r>
            <w:r w:rsidRPr="000742D4">
              <w:rPr>
                <w:rFonts w:ascii="Calibri" w:eastAsia="Times New Roman" w:hAnsi="Calibri" w:cs="B Nazanin" w:hint="cs"/>
                <w:b/>
                <w:bCs/>
                <w:color w:val="000000"/>
                <w:szCs w:val="24"/>
              </w:rPr>
              <w:t>IBM</w:t>
            </w:r>
            <w:r>
              <w:rPr>
                <w:rFonts w:ascii="Calibri" w:eastAsia="Times New Roman" w:hAnsi="Calibri" w:cs="B Nazanin" w:hint="cs"/>
                <w:b/>
                <w:bCs/>
                <w:color w:val="000000"/>
                <w:szCs w:val="24"/>
                <w:rtl/>
              </w:rPr>
              <w:t xml:space="preserve"> : </w:t>
            </w:r>
            <w:r w:rsidRPr="000742D4">
              <w:rPr>
                <w:rFonts w:ascii="Calibri" w:eastAsia="Times New Roman" w:hAnsi="Calibri" w:cs="B Nazanin" w:hint="cs"/>
                <w:color w:val="000000"/>
                <w:szCs w:val="24"/>
                <w:rtl/>
              </w:rPr>
              <w:t>برگزاری جلسات روزانه انتقال تجارب</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روش های خلافیت</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مدیریت مشارکتی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تصمیم گیری عقلایی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دوری از گروه اندیشی و گروه گریزی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بکارگیری شم و تجربه</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تهیه برنامه اجرایی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تأمین منابع مالی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مدیریت منابع انسانی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مهارتهای رهبری</w:t>
            </w:r>
            <w:r>
              <w:rPr>
                <w:rFonts w:ascii="Calibri" w:eastAsia="Times New Roman" w:hAnsi="Calibri" w:cs="B Nazanin" w:hint="cs"/>
                <w:b/>
                <w:bCs/>
                <w:color w:val="000000"/>
                <w:szCs w:val="24"/>
                <w:rtl/>
              </w:rPr>
              <w:t xml:space="preserve"> : </w:t>
            </w:r>
            <w:r w:rsidRPr="000742D4">
              <w:rPr>
                <w:rFonts w:ascii="Calibri" w:eastAsia="Times New Roman" w:hAnsi="Calibri" w:cs="B Nazanin" w:hint="cs"/>
                <w:color w:val="000000"/>
                <w:szCs w:val="24"/>
                <w:rtl/>
              </w:rPr>
              <w:t>مانند مشارکت افراد توانمند</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مهارتهای پیگیری</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انگیزش</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Pr>
                <w:rFonts w:ascii="Calibri" w:eastAsia="Times New Roman" w:hAnsi="Calibri" w:cs="B Nazanin" w:hint="cs"/>
                <w:b/>
                <w:bCs/>
                <w:color w:val="000000"/>
                <w:szCs w:val="24"/>
                <w:rtl/>
              </w:rPr>
              <w:t xml:space="preserve">طراحی </w:t>
            </w:r>
            <w:r w:rsidRPr="000742D4">
              <w:rPr>
                <w:rFonts w:ascii="Calibri" w:eastAsia="Times New Roman" w:hAnsi="Calibri" w:cs="B Nazanin" w:hint="cs"/>
                <w:b/>
                <w:bCs/>
                <w:color w:val="000000"/>
                <w:szCs w:val="24"/>
                <w:rtl/>
              </w:rPr>
              <w:t>سازمان ارگانیک</w:t>
            </w:r>
            <w:r>
              <w:rPr>
                <w:rFonts w:ascii="Calibri" w:eastAsia="Times New Roman" w:hAnsi="Calibri" w:cs="B Nazanin" w:hint="cs"/>
                <w:b/>
                <w:bCs/>
                <w:color w:val="000000"/>
                <w:szCs w:val="24"/>
                <w:rtl/>
              </w:rPr>
              <w:t xml:space="preserve"> و پویا </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آموزش</w:t>
            </w:r>
            <w:r>
              <w:rPr>
                <w:rFonts w:ascii="Calibri" w:eastAsia="Times New Roman" w:hAnsi="Calibri" w:cs="B Nazanin" w:hint="cs"/>
                <w:b/>
                <w:bCs/>
                <w:color w:val="000000"/>
                <w:szCs w:val="24"/>
                <w:rtl/>
              </w:rPr>
              <w:t xml:space="preserve"> نیرو</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18</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Pr>
                <w:rFonts w:ascii="Calibri" w:eastAsia="Times New Roman" w:hAnsi="Calibri" w:cs="B Nazanin" w:hint="cs"/>
                <w:b/>
                <w:bCs/>
                <w:color w:val="000000"/>
                <w:szCs w:val="24"/>
                <w:rtl/>
              </w:rPr>
              <w:t xml:space="preserve">جذب </w:t>
            </w:r>
            <w:r w:rsidRPr="000742D4">
              <w:rPr>
                <w:rFonts w:ascii="Calibri" w:eastAsia="Times New Roman" w:hAnsi="Calibri" w:cs="B Nazanin" w:hint="cs"/>
                <w:b/>
                <w:bCs/>
                <w:color w:val="000000"/>
                <w:szCs w:val="24"/>
                <w:rtl/>
              </w:rPr>
              <w:t xml:space="preserve">نیروی حرفه ای </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Pr>
                <w:rFonts w:ascii="Calibri" w:eastAsia="Times New Roman" w:hAnsi="Calibri" w:cs="B Nazanin" w:hint="cs"/>
                <w:b/>
                <w:bCs/>
                <w:color w:val="000000"/>
                <w:szCs w:val="24"/>
                <w:rtl/>
              </w:rPr>
              <w:t xml:space="preserve">بکارگیری سیستم ارزیابی عملکرد و </w:t>
            </w:r>
            <w:r w:rsidRPr="000742D4">
              <w:rPr>
                <w:rFonts w:ascii="Calibri" w:eastAsia="Times New Roman" w:hAnsi="Calibri" w:cs="B Nazanin" w:hint="cs"/>
                <w:b/>
                <w:bCs/>
                <w:color w:val="000000"/>
                <w:szCs w:val="24"/>
                <w:rtl/>
              </w:rPr>
              <w:t>پاداش</w:t>
            </w:r>
          </w:p>
        </w:tc>
      </w:tr>
      <w:tr w:rsidR="000742D4" w:rsidRPr="000742D4" w:rsidTr="000742D4">
        <w:trPr>
          <w:trHeight w:val="410"/>
          <w:jc w:val="center"/>
        </w:trPr>
        <w:tc>
          <w:tcPr>
            <w:tcW w:w="725" w:type="dxa"/>
            <w:shd w:val="clear" w:color="auto" w:fill="auto"/>
            <w:noWrap/>
            <w:vAlign w:val="center"/>
            <w:hideMark/>
          </w:tcPr>
          <w:p w:rsidR="000742D4" w:rsidRPr="00D9014D" w:rsidRDefault="000742D4" w:rsidP="000742D4">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5840" w:type="dxa"/>
            <w:shd w:val="clear" w:color="auto" w:fill="auto"/>
            <w:noWrap/>
            <w:vAlign w:val="center"/>
            <w:hideMark/>
          </w:tcPr>
          <w:p w:rsidR="000742D4" w:rsidRPr="000742D4" w:rsidRDefault="000742D4" w:rsidP="000742D4">
            <w:pPr>
              <w:jc w:val="left"/>
              <w:rPr>
                <w:rFonts w:ascii="Calibri" w:eastAsia="Times New Roman" w:hAnsi="Calibri" w:cs="B Nazanin"/>
                <w:b/>
                <w:bCs/>
                <w:color w:val="000000"/>
                <w:szCs w:val="24"/>
              </w:rPr>
            </w:pPr>
            <w:r w:rsidRPr="000742D4">
              <w:rPr>
                <w:rFonts w:ascii="Calibri" w:eastAsia="Times New Roman" w:hAnsi="Calibri" w:cs="B Nazanin" w:hint="cs"/>
                <w:b/>
                <w:bCs/>
                <w:color w:val="000000"/>
                <w:szCs w:val="24"/>
                <w:rtl/>
              </w:rPr>
              <w:t>فرهنگ سازمانی</w:t>
            </w:r>
          </w:p>
        </w:tc>
      </w:tr>
    </w:tbl>
    <w:p w:rsidR="000742D4" w:rsidRDefault="000742D4" w:rsidP="000742D4">
      <w:pPr>
        <w:spacing w:after="200" w:line="276" w:lineRule="auto"/>
        <w:rPr>
          <w:rtl/>
        </w:rPr>
      </w:pPr>
    </w:p>
    <w:p w:rsidR="00F81413" w:rsidRDefault="00F81413" w:rsidP="00F81413">
      <w:pPr>
        <w:spacing w:after="200" w:line="276" w:lineRule="auto"/>
        <w:rPr>
          <w:rFonts w:cs="B Nazanin"/>
          <w:b/>
          <w:bCs/>
          <w:sz w:val="27"/>
          <w:szCs w:val="27"/>
        </w:rPr>
      </w:pPr>
      <w:r>
        <w:rPr>
          <w:rtl/>
        </w:rPr>
        <w:br w:type="page"/>
      </w:r>
      <w:r w:rsidRPr="000C316C">
        <w:rPr>
          <w:rFonts w:cs="B Nazanin" w:hint="cs"/>
          <w:b/>
          <w:bCs/>
          <w:sz w:val="27"/>
          <w:szCs w:val="27"/>
          <w:rtl/>
        </w:rPr>
        <w:lastRenderedPageBreak/>
        <w:t xml:space="preserve">ضمیمه </w:t>
      </w:r>
      <w:r>
        <w:rPr>
          <w:rFonts w:cs="B Nazanin" w:hint="cs"/>
          <w:b/>
          <w:bCs/>
          <w:sz w:val="27"/>
          <w:szCs w:val="27"/>
          <w:rtl/>
        </w:rPr>
        <w:t>12</w:t>
      </w:r>
      <w:r w:rsidRPr="000C316C">
        <w:rPr>
          <w:rFonts w:cs="B Nazanin" w:hint="cs"/>
          <w:b/>
          <w:bCs/>
          <w:sz w:val="27"/>
          <w:szCs w:val="27"/>
          <w:rtl/>
        </w:rPr>
        <w:t xml:space="preserve"> : </w:t>
      </w:r>
      <w:r>
        <w:rPr>
          <w:rFonts w:cs="B Nazanin" w:hint="cs"/>
          <w:b/>
          <w:bCs/>
          <w:sz w:val="27"/>
          <w:szCs w:val="27"/>
          <w:rtl/>
        </w:rPr>
        <w:t xml:space="preserve">پرسشنامه آسیب شناسی مدل کیفیت اروپایی </w:t>
      </w:r>
      <w:r>
        <w:rPr>
          <w:rFonts w:cs="B Nazanin"/>
          <w:b/>
          <w:bCs/>
          <w:sz w:val="27"/>
          <w:szCs w:val="27"/>
        </w:rPr>
        <w:t>EFQM</w:t>
      </w:r>
    </w:p>
    <w:tbl>
      <w:tblPr>
        <w:bidiVisual/>
        <w:tblW w:w="6483" w:type="dxa"/>
        <w:tblInd w:w="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531"/>
        <w:gridCol w:w="4677"/>
      </w:tblGrid>
      <w:tr w:rsidR="00834A4C" w:rsidRPr="00834A4C" w:rsidTr="000052AF">
        <w:trPr>
          <w:trHeight w:val="420"/>
        </w:trPr>
        <w:tc>
          <w:tcPr>
            <w:tcW w:w="275" w:type="dxa"/>
            <w:vMerge w:val="restart"/>
            <w:shd w:val="clear" w:color="000000" w:fill="FFFFFF"/>
            <w:noWrap/>
            <w:textDirection w:val="btLr"/>
            <w:vAlign w:val="center"/>
            <w:hideMark/>
          </w:tcPr>
          <w:p w:rsidR="00834A4C" w:rsidRPr="00834A4C" w:rsidRDefault="00834A4C" w:rsidP="000052AF">
            <w:pPr>
              <w:ind w:left="113" w:right="113"/>
              <w:jc w:val="center"/>
              <w:rPr>
                <w:rFonts w:ascii="Calibri" w:eastAsia="Times New Roman" w:hAnsi="Calibri" w:cs="B Titr"/>
                <w:color w:val="000000"/>
                <w:sz w:val="28"/>
              </w:rPr>
            </w:pPr>
            <w:r w:rsidRPr="00834A4C">
              <w:rPr>
                <w:rFonts w:ascii="Calibri" w:eastAsia="Times New Roman" w:hAnsi="Calibri" w:cs="B Titr" w:hint="cs"/>
                <w:color w:val="000000"/>
                <w:sz w:val="20"/>
                <w:szCs w:val="20"/>
                <w:rtl/>
              </w:rPr>
              <w:t>ردیف</w:t>
            </w:r>
          </w:p>
        </w:tc>
        <w:tc>
          <w:tcPr>
            <w:tcW w:w="1531" w:type="dxa"/>
            <w:vMerge w:val="restart"/>
            <w:shd w:val="clear" w:color="000000" w:fill="FFFFFF"/>
            <w:noWrap/>
            <w:vAlign w:val="center"/>
            <w:hideMark/>
          </w:tcPr>
          <w:p w:rsidR="00834A4C" w:rsidRPr="00834A4C" w:rsidRDefault="00834A4C" w:rsidP="00834A4C">
            <w:pPr>
              <w:jc w:val="center"/>
              <w:rPr>
                <w:rFonts w:ascii="Calibri" w:eastAsia="Times New Roman" w:hAnsi="Calibri" w:cs="B Titr"/>
                <w:color w:val="000000"/>
                <w:sz w:val="28"/>
                <w:rtl/>
              </w:rPr>
            </w:pPr>
            <w:r w:rsidRPr="00834A4C">
              <w:rPr>
                <w:rFonts w:ascii="Calibri" w:eastAsia="Times New Roman" w:hAnsi="Calibri" w:cs="B Titr" w:hint="cs"/>
                <w:color w:val="000000"/>
                <w:sz w:val="28"/>
                <w:rtl/>
              </w:rPr>
              <w:t>رویکرد</w:t>
            </w:r>
          </w:p>
        </w:tc>
        <w:tc>
          <w:tcPr>
            <w:tcW w:w="4677" w:type="dxa"/>
            <w:vMerge w:val="restart"/>
            <w:shd w:val="clear" w:color="000000" w:fill="FFFFFF"/>
            <w:noWrap/>
            <w:vAlign w:val="center"/>
            <w:hideMark/>
          </w:tcPr>
          <w:p w:rsidR="00834A4C" w:rsidRPr="00834A4C" w:rsidRDefault="00834A4C" w:rsidP="00834A4C">
            <w:pPr>
              <w:jc w:val="center"/>
              <w:rPr>
                <w:rFonts w:ascii="Calibri" w:eastAsia="Times New Roman" w:hAnsi="Calibri" w:cs="B Titr"/>
                <w:color w:val="000000"/>
                <w:sz w:val="28"/>
                <w:rtl/>
              </w:rPr>
            </w:pPr>
            <w:r w:rsidRPr="00834A4C">
              <w:rPr>
                <w:rFonts w:ascii="Calibri" w:eastAsia="Times New Roman" w:hAnsi="Calibri" w:cs="B Titr" w:hint="cs"/>
                <w:color w:val="000000"/>
                <w:sz w:val="28"/>
                <w:rtl/>
              </w:rPr>
              <w:t>عوامل و نتایج مدیریتی مبتنی بر موفقیت</w:t>
            </w:r>
          </w:p>
        </w:tc>
      </w:tr>
      <w:tr w:rsidR="00834A4C" w:rsidRPr="00834A4C" w:rsidTr="000052AF">
        <w:trPr>
          <w:trHeight w:val="517"/>
        </w:trPr>
        <w:tc>
          <w:tcPr>
            <w:tcW w:w="275" w:type="dxa"/>
            <w:vMerge/>
            <w:vAlign w:val="center"/>
            <w:hideMark/>
          </w:tcPr>
          <w:p w:rsidR="00834A4C" w:rsidRPr="00834A4C" w:rsidRDefault="00834A4C" w:rsidP="00834A4C">
            <w:pPr>
              <w:jc w:val="left"/>
              <w:rPr>
                <w:rFonts w:ascii="Calibri" w:eastAsia="Times New Roman" w:hAnsi="Calibri" w:cs="B Titr"/>
                <w:color w:val="000000"/>
                <w:sz w:val="28"/>
              </w:rPr>
            </w:pPr>
          </w:p>
        </w:tc>
        <w:tc>
          <w:tcPr>
            <w:tcW w:w="1531" w:type="dxa"/>
            <w:vMerge/>
            <w:vAlign w:val="center"/>
            <w:hideMark/>
          </w:tcPr>
          <w:p w:rsidR="00834A4C" w:rsidRPr="00834A4C" w:rsidRDefault="00834A4C" w:rsidP="00834A4C">
            <w:pPr>
              <w:jc w:val="left"/>
              <w:rPr>
                <w:rFonts w:ascii="Calibri" w:eastAsia="Times New Roman" w:hAnsi="Calibri" w:cs="B Titr"/>
                <w:color w:val="000000"/>
                <w:sz w:val="20"/>
                <w:szCs w:val="20"/>
              </w:rPr>
            </w:pPr>
          </w:p>
        </w:tc>
        <w:tc>
          <w:tcPr>
            <w:tcW w:w="4677" w:type="dxa"/>
            <w:vMerge/>
            <w:vAlign w:val="center"/>
            <w:hideMark/>
          </w:tcPr>
          <w:p w:rsidR="00834A4C" w:rsidRPr="00834A4C" w:rsidRDefault="00834A4C" w:rsidP="00834A4C">
            <w:pPr>
              <w:jc w:val="left"/>
              <w:rPr>
                <w:rFonts w:ascii="Calibri" w:eastAsia="Times New Roman" w:hAnsi="Calibri" w:cs="B Titr"/>
                <w:color w:val="000000"/>
                <w:sz w:val="20"/>
                <w:szCs w:val="20"/>
              </w:rPr>
            </w:pPr>
          </w:p>
        </w:tc>
      </w:tr>
      <w:tr w:rsidR="00834A4C" w:rsidRPr="00834A4C" w:rsidTr="000052AF">
        <w:trPr>
          <w:trHeight w:val="517"/>
        </w:trPr>
        <w:tc>
          <w:tcPr>
            <w:tcW w:w="275" w:type="dxa"/>
            <w:vMerge/>
            <w:vAlign w:val="center"/>
            <w:hideMark/>
          </w:tcPr>
          <w:p w:rsidR="00834A4C" w:rsidRPr="00834A4C" w:rsidRDefault="00834A4C" w:rsidP="00834A4C">
            <w:pPr>
              <w:jc w:val="left"/>
              <w:rPr>
                <w:rFonts w:ascii="Calibri" w:eastAsia="Times New Roman" w:hAnsi="Calibri" w:cs="B Titr"/>
                <w:color w:val="000000"/>
                <w:sz w:val="28"/>
              </w:rPr>
            </w:pPr>
          </w:p>
        </w:tc>
        <w:tc>
          <w:tcPr>
            <w:tcW w:w="1531" w:type="dxa"/>
            <w:vMerge/>
            <w:vAlign w:val="center"/>
            <w:hideMark/>
          </w:tcPr>
          <w:p w:rsidR="00834A4C" w:rsidRPr="00834A4C" w:rsidRDefault="00834A4C" w:rsidP="00834A4C">
            <w:pPr>
              <w:jc w:val="left"/>
              <w:rPr>
                <w:rFonts w:ascii="Calibri" w:eastAsia="Times New Roman" w:hAnsi="Calibri" w:cs="B Titr"/>
                <w:color w:val="000000"/>
                <w:sz w:val="20"/>
                <w:szCs w:val="20"/>
              </w:rPr>
            </w:pPr>
          </w:p>
        </w:tc>
        <w:tc>
          <w:tcPr>
            <w:tcW w:w="4677" w:type="dxa"/>
            <w:vMerge/>
            <w:vAlign w:val="center"/>
            <w:hideMark/>
          </w:tcPr>
          <w:p w:rsidR="00834A4C" w:rsidRPr="00834A4C" w:rsidRDefault="00834A4C" w:rsidP="00834A4C">
            <w:pPr>
              <w:jc w:val="left"/>
              <w:rPr>
                <w:rFonts w:ascii="Calibri" w:eastAsia="Times New Roman" w:hAnsi="Calibri" w:cs="B Titr"/>
                <w:color w:val="000000"/>
                <w:sz w:val="20"/>
                <w:szCs w:val="20"/>
              </w:rPr>
            </w:pP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مسئله محور بودن : تمرکز بر مسائل اساسی شرکت</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2</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درگير شدن مديريت در تصميمات اساسي (نه بی مورد)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3</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رعايت اصول اخلاقي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4</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رعايت مسؤوليتهاي اجتماعي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5</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توجه به انتظارات شرکت مادر</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6</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ريسك پذيری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7</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تحمل ابهام بالا (پذيرفتن كارهاي جديد)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8</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شخصيت نوع </w:t>
            </w:r>
            <w:r w:rsidRPr="00834A4C">
              <w:rPr>
                <w:rFonts w:ascii="Calibri" w:eastAsia="Times New Roman" w:hAnsi="Calibri" w:hint="cs"/>
                <w:b/>
                <w:bCs/>
                <w:color w:val="000000"/>
                <w:szCs w:val="24"/>
              </w:rPr>
              <w:t>A</w:t>
            </w:r>
            <w:r w:rsidRPr="00834A4C">
              <w:rPr>
                <w:rFonts w:ascii="Calibri" w:eastAsia="Times New Roman" w:hAnsi="Calibri" w:hint="cs"/>
                <w:b/>
                <w:bCs/>
                <w:color w:val="000000"/>
                <w:szCs w:val="24"/>
                <w:rtl/>
              </w:rPr>
              <w:t xml:space="preserve">(پركار )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9</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توانايي ايجاد تغيير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10</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چالش گري (توانايي ايجاد چالش در ديگران)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11</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بدنبال بهبود مستمر خود و ديگران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12</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مديريت مبتني برنامه (نه روزمرگي ، بحران و جزئي نگر)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13</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كنترل كننده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14</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حل مسائل و مشکلات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15</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هدایت و رهبری زیردستان</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16</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شناسایی و مدیریت بحران ها</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17</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تقویت فرهنگ تعالی بین کارکنان </w:t>
            </w:r>
          </w:p>
        </w:tc>
      </w:tr>
      <w:tr w:rsidR="00834A4C" w:rsidRPr="00834A4C" w:rsidTr="000052AF">
        <w:trPr>
          <w:trHeight w:val="49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lastRenderedPageBreak/>
              <w:t>18</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ارشد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ایجاد جو سازمانی باز و قابل اعتماد</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19</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بكارگيري برنامه ريزي سالانه </w:t>
            </w:r>
          </w:p>
        </w:tc>
      </w:tr>
      <w:tr w:rsidR="00834A4C" w:rsidRPr="00834A4C" w:rsidTr="000052AF">
        <w:trPr>
          <w:trHeight w:val="480"/>
        </w:trPr>
        <w:tc>
          <w:tcPr>
            <w:tcW w:w="275" w:type="dxa"/>
            <w:shd w:val="clear" w:color="000000" w:fill="FFFFFF"/>
            <w:noWrap/>
            <w:vAlign w:val="center"/>
            <w:hideMark/>
          </w:tcPr>
          <w:p w:rsidR="00834A4C" w:rsidRPr="00D9014D" w:rsidRDefault="00834A4C" w:rsidP="00834A4C">
            <w:pPr>
              <w:bidi w:val="0"/>
              <w:jc w:val="center"/>
              <w:rPr>
                <w:rFonts w:ascii="Calibri" w:hAnsi="Calibri"/>
                <w:b/>
                <w:bCs/>
                <w:color w:val="000000"/>
                <w:sz w:val="22"/>
                <w:szCs w:val="22"/>
              </w:rPr>
            </w:pPr>
            <w:r w:rsidRPr="00D9014D">
              <w:rPr>
                <w:rFonts w:ascii="Calibri" w:hAnsi="Calibri" w:hint="cs"/>
                <w:b/>
                <w:bCs/>
                <w:color w:val="000000"/>
                <w:sz w:val="22"/>
                <w:szCs w:val="22"/>
                <w:rtl/>
              </w:rPr>
              <w:t>20</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برآورد و پیش بینی دقيق </w:t>
            </w:r>
          </w:p>
        </w:tc>
      </w:tr>
      <w:tr w:rsidR="00834A4C" w:rsidRPr="00834A4C" w:rsidTr="000052AF">
        <w:trPr>
          <w:trHeight w:val="48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21</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تصميم سازي برای هیئت مدیره و شرکت مادر</w:t>
            </w:r>
          </w:p>
        </w:tc>
      </w:tr>
      <w:tr w:rsidR="00834A4C" w:rsidRPr="00834A4C" w:rsidTr="000052AF">
        <w:trPr>
          <w:trHeight w:val="48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22</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تصميم گيري </w:t>
            </w:r>
          </w:p>
        </w:tc>
      </w:tr>
      <w:tr w:rsidR="00834A4C" w:rsidRPr="00834A4C" w:rsidTr="000052AF">
        <w:trPr>
          <w:trHeight w:val="48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23</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اجراي تصميمات </w:t>
            </w:r>
          </w:p>
        </w:tc>
      </w:tr>
      <w:tr w:rsidR="00834A4C" w:rsidRPr="00834A4C" w:rsidTr="000052AF">
        <w:trPr>
          <w:trHeight w:val="48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24</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كنترل پروژه ها </w:t>
            </w:r>
          </w:p>
        </w:tc>
      </w:tr>
      <w:tr w:rsidR="00834A4C" w:rsidRPr="00834A4C" w:rsidTr="000052AF">
        <w:trPr>
          <w:trHeight w:val="48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25</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كنترل كيفيت </w:t>
            </w:r>
          </w:p>
        </w:tc>
      </w:tr>
      <w:tr w:rsidR="00834A4C" w:rsidRPr="00834A4C" w:rsidTr="000052AF">
        <w:trPr>
          <w:trHeight w:val="48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26</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0052AF">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مدیریت یکپارچه اطلاعات و سیستم های اطلاعاتی </w:t>
            </w:r>
          </w:p>
        </w:tc>
      </w:tr>
      <w:tr w:rsidR="00834A4C" w:rsidRPr="00834A4C" w:rsidTr="000052AF">
        <w:trPr>
          <w:trHeight w:val="48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27</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0052AF">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مدیریت دانش</w:t>
            </w:r>
            <w:r w:rsidR="000052AF" w:rsidRPr="00F4780C">
              <w:rPr>
                <w:rStyle w:val="FootnoteReference"/>
                <w:rFonts w:cs="B Nazanin"/>
                <w:rtl/>
              </w:rPr>
              <w:footnoteReference w:id="256"/>
            </w:r>
            <w:r w:rsidR="000052AF" w:rsidRPr="00834A4C">
              <w:rPr>
                <w:rFonts w:ascii="Calibri" w:eastAsia="Times New Roman" w:hAnsi="Calibri" w:cs="B Titr" w:hint="cs"/>
                <w:color w:val="000000"/>
                <w:sz w:val="22"/>
                <w:szCs w:val="22"/>
                <w:rtl/>
              </w:rPr>
              <w:t xml:space="preserve"> </w:t>
            </w:r>
            <w:r w:rsidR="000052AF">
              <w:rPr>
                <w:rFonts w:ascii="Calibri" w:eastAsia="Times New Roman" w:hAnsi="Calibri" w:hint="cs"/>
                <w:b/>
                <w:bCs/>
                <w:color w:val="000000"/>
                <w:szCs w:val="24"/>
                <w:rtl/>
              </w:rPr>
              <w:t xml:space="preserve"> </w:t>
            </w:r>
          </w:p>
        </w:tc>
      </w:tr>
      <w:tr w:rsidR="00834A4C" w:rsidRPr="00834A4C" w:rsidTr="000052AF">
        <w:trPr>
          <w:trHeight w:val="48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28</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استاندارد سازی سیستم و یا اخذ گواهينامه ها (مانند </w:t>
            </w:r>
            <w:r w:rsidRPr="00834A4C">
              <w:rPr>
                <w:rFonts w:ascii="Calibri" w:eastAsia="Times New Roman" w:hAnsi="Calibri" w:hint="cs"/>
                <w:b/>
                <w:bCs/>
                <w:color w:val="000000"/>
                <w:szCs w:val="24"/>
              </w:rPr>
              <w:t>ISO</w:t>
            </w:r>
            <w:r w:rsidRPr="00834A4C">
              <w:rPr>
                <w:rFonts w:ascii="Calibri" w:eastAsia="Times New Roman" w:hAnsi="Calibri" w:hint="cs"/>
                <w:b/>
                <w:bCs/>
                <w:color w:val="000000"/>
                <w:szCs w:val="24"/>
                <w:rtl/>
              </w:rPr>
              <w:t xml:space="preserve">) </w:t>
            </w:r>
          </w:p>
        </w:tc>
      </w:tr>
      <w:tr w:rsidR="00834A4C" w:rsidRPr="00834A4C" w:rsidTr="000052AF">
        <w:trPr>
          <w:trHeight w:val="49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29</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اجرا ي آئين نامه ها و دستورالعمل های شرکت مادر</w:t>
            </w:r>
          </w:p>
        </w:tc>
      </w:tr>
      <w:tr w:rsidR="00834A4C" w:rsidRPr="00834A4C" w:rsidTr="000052AF">
        <w:trPr>
          <w:trHeight w:val="49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30</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مستندسازي </w:t>
            </w:r>
          </w:p>
        </w:tc>
      </w:tr>
      <w:tr w:rsidR="00834A4C" w:rsidRPr="00834A4C" w:rsidTr="000052AF">
        <w:trPr>
          <w:trHeight w:val="50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31</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سبک مدیریت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اطلاع مديران میانی و سرپرستی از سياستها</w:t>
            </w:r>
          </w:p>
        </w:tc>
      </w:tr>
      <w:tr w:rsidR="00834A4C" w:rsidRPr="00834A4C" w:rsidTr="000052AF">
        <w:trPr>
          <w:trHeight w:val="490"/>
        </w:trPr>
        <w:tc>
          <w:tcPr>
            <w:tcW w:w="275" w:type="dxa"/>
            <w:shd w:val="clear" w:color="000000" w:fill="FFFFFF"/>
            <w:noWrap/>
            <w:vAlign w:val="center"/>
            <w:hideMark/>
          </w:tcPr>
          <w:p w:rsidR="00834A4C" w:rsidRPr="00337CA8" w:rsidRDefault="00834A4C" w:rsidP="00834A4C">
            <w:pPr>
              <w:bidi w:val="0"/>
              <w:jc w:val="center"/>
              <w:rPr>
                <w:rFonts w:ascii="Calibri" w:hAnsi="Calibri"/>
                <w:b/>
                <w:bCs/>
                <w:color w:val="000000"/>
                <w:sz w:val="22"/>
                <w:szCs w:val="22"/>
              </w:rPr>
            </w:pPr>
            <w:r w:rsidRPr="00337CA8">
              <w:rPr>
                <w:rFonts w:ascii="Calibri" w:hAnsi="Calibri" w:hint="cs"/>
                <w:b/>
                <w:bCs/>
                <w:color w:val="000000"/>
                <w:sz w:val="22"/>
                <w:szCs w:val="22"/>
                <w:rtl/>
              </w:rPr>
              <w:t>32</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منابع انسانی</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برنامه ریزی، مدیریت و بهبود منابع انسانی</w:t>
            </w:r>
          </w:p>
        </w:tc>
      </w:tr>
      <w:tr w:rsidR="00834A4C" w:rsidRPr="00834A4C" w:rsidTr="000052AF">
        <w:trPr>
          <w:trHeight w:val="490"/>
        </w:trPr>
        <w:tc>
          <w:tcPr>
            <w:tcW w:w="275"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33</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منابع انسانی</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شناسایی ،توسعه و حفظ دانش و شایستگی کارکنان</w:t>
            </w:r>
          </w:p>
        </w:tc>
      </w:tr>
      <w:tr w:rsidR="00834A4C" w:rsidRPr="00834A4C" w:rsidTr="000052AF">
        <w:trPr>
          <w:trHeight w:val="490"/>
        </w:trPr>
        <w:tc>
          <w:tcPr>
            <w:tcW w:w="275"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34</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منابع انسانی</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مشارکت ، توانمندسازی و تفویض اختیار به کارکنان</w:t>
            </w:r>
          </w:p>
        </w:tc>
      </w:tr>
      <w:tr w:rsidR="00834A4C" w:rsidRPr="00834A4C" w:rsidTr="000052AF">
        <w:trPr>
          <w:trHeight w:val="480"/>
        </w:trPr>
        <w:tc>
          <w:tcPr>
            <w:tcW w:w="275"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35</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منابع انسانی</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تشویق و تقدیر از کارکنان و توجه به آنها</w:t>
            </w:r>
          </w:p>
        </w:tc>
      </w:tr>
      <w:tr w:rsidR="00834A4C" w:rsidRPr="00834A4C" w:rsidTr="000052AF">
        <w:trPr>
          <w:trHeight w:val="500"/>
        </w:trPr>
        <w:tc>
          <w:tcPr>
            <w:tcW w:w="275"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lastRenderedPageBreak/>
              <w:t>36</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منابع انسانی</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ایجاد انگیزه و تعهد در کارکنان</w:t>
            </w:r>
          </w:p>
        </w:tc>
      </w:tr>
      <w:tr w:rsidR="00834A4C" w:rsidRPr="00834A4C" w:rsidTr="000052AF">
        <w:trPr>
          <w:trHeight w:val="490"/>
        </w:trPr>
        <w:tc>
          <w:tcPr>
            <w:tcW w:w="275"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37</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منابع</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مدیریت مشارکت ها و همکاری ها با ذینفعان خارج از شرکت</w:t>
            </w:r>
          </w:p>
        </w:tc>
      </w:tr>
      <w:tr w:rsidR="00834A4C" w:rsidRPr="00834A4C" w:rsidTr="000052AF">
        <w:trPr>
          <w:trHeight w:val="490"/>
        </w:trPr>
        <w:tc>
          <w:tcPr>
            <w:tcW w:w="275"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38</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منابع</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مدیریت منابع مالی</w:t>
            </w:r>
          </w:p>
        </w:tc>
      </w:tr>
      <w:tr w:rsidR="00834A4C" w:rsidRPr="00834A4C" w:rsidTr="000052AF">
        <w:trPr>
          <w:trHeight w:val="490"/>
        </w:trPr>
        <w:tc>
          <w:tcPr>
            <w:tcW w:w="275"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39</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منابع</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مدیریت ساختمان ها ، تجهیزات و مواد</w:t>
            </w:r>
          </w:p>
        </w:tc>
      </w:tr>
      <w:tr w:rsidR="00834A4C" w:rsidRPr="00834A4C" w:rsidTr="000052AF">
        <w:trPr>
          <w:trHeight w:val="480"/>
        </w:trPr>
        <w:tc>
          <w:tcPr>
            <w:tcW w:w="275" w:type="dxa"/>
            <w:shd w:val="clear" w:color="000000" w:fill="FFFFFF"/>
            <w:noWrap/>
            <w:vAlign w:val="center"/>
            <w:hideMark/>
          </w:tcPr>
          <w:p w:rsidR="00834A4C" w:rsidRDefault="00834A4C" w:rsidP="00834A4C">
            <w:pPr>
              <w:bidi w:val="0"/>
              <w:jc w:val="center"/>
              <w:rPr>
                <w:rFonts w:ascii="Calibri" w:hAnsi="Calibri"/>
                <w:color w:val="000000"/>
                <w:sz w:val="22"/>
                <w:szCs w:val="22"/>
              </w:rPr>
            </w:pPr>
            <w:r>
              <w:rPr>
                <w:rFonts w:ascii="Calibri" w:hAnsi="Calibri" w:hint="cs"/>
                <w:color w:val="000000"/>
                <w:sz w:val="22"/>
                <w:szCs w:val="22"/>
                <w:rtl/>
              </w:rPr>
              <w:t>40</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منابع</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مدیریت تکنولوژی</w:t>
            </w:r>
          </w:p>
        </w:tc>
      </w:tr>
      <w:tr w:rsidR="00834A4C" w:rsidRPr="00834A4C" w:rsidTr="000052AF">
        <w:trPr>
          <w:trHeight w:val="50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lang w:bidi="fa-IR"/>
              </w:rPr>
            </w:pPr>
            <w:r>
              <w:rPr>
                <w:rFonts w:ascii="Calibri" w:eastAsia="Times New Roman" w:hAnsi="Calibri" w:cs="B Nazanin" w:hint="cs"/>
                <w:color w:val="000000"/>
                <w:sz w:val="22"/>
                <w:szCs w:val="22"/>
                <w:rtl/>
              </w:rPr>
              <w:t>41</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مدیریت منابع</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ایجاد و تقویت شبکه های فعال با خارج از شرکت</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42</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فرایندها</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طراحی نظام مند فرآیند ها ، مدیریت و بهبود آنها</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43</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فرایندها</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فرآیند تعامل با ذینفعان(مشتریان، عاملین فروش، تامین کنندگان، شرکا و ...)</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44</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فرایندها</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برنامه ریزی استراتژیک (تدوین مأموریت، استراتژی ها، برنامه ها، سیاست های تجاری)</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45</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فرایندها</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طراحی و توسعه محصولات و خدمات بر اساس نیاز ها و انتظارات مشتری</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46</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فرایندها</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فرایندهای نظام مند برای تولید، تحویل و پشتیبانی از محصولات/خدمات</w:t>
            </w:r>
          </w:p>
        </w:tc>
      </w:tr>
      <w:tr w:rsidR="00834A4C" w:rsidRPr="00834A4C" w:rsidTr="000052AF">
        <w:trPr>
          <w:trHeight w:val="48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47</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فرایندها</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مدیریت و تقویت روابط با مشتریان </w:t>
            </w:r>
          </w:p>
        </w:tc>
      </w:tr>
      <w:tr w:rsidR="00834A4C" w:rsidRPr="00834A4C" w:rsidTr="000052AF">
        <w:trPr>
          <w:trHeight w:val="48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48</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فرایندها</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شناسایی نیاز ها و انتظارات حال و آینده ذینفعان</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49</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فرایندها</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فرایندهایی برای کنترل کیفیت کالا و خدمات</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50</w:t>
            </w:r>
          </w:p>
        </w:tc>
        <w:tc>
          <w:tcPr>
            <w:tcW w:w="1531" w:type="dxa"/>
            <w:shd w:val="clear" w:color="000000" w:fill="FFFFFF"/>
            <w:noWrap/>
            <w:vAlign w:val="bottom"/>
            <w:hideMark/>
          </w:tcPr>
          <w:p w:rsidR="00834A4C" w:rsidRPr="00834A4C" w:rsidRDefault="00834A4C" w:rsidP="000052AF">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مخاطبین هدف</w:t>
            </w:r>
            <w:r w:rsidR="000052AF" w:rsidRPr="00F4780C">
              <w:rPr>
                <w:rStyle w:val="FootnoteReference"/>
                <w:rFonts w:cs="B Nazanin"/>
                <w:rtl/>
              </w:rPr>
              <w:footnoteReference w:id="257"/>
            </w:r>
            <w:r w:rsidR="000052AF" w:rsidRPr="00834A4C">
              <w:rPr>
                <w:rFonts w:ascii="Calibri" w:eastAsia="Times New Roman" w:hAnsi="Calibri" w:cs="B Titr" w:hint="cs"/>
                <w:color w:val="000000"/>
                <w:sz w:val="22"/>
                <w:szCs w:val="22"/>
                <w:rtl/>
              </w:rPr>
              <w:t xml:space="preserve"> </w:t>
            </w:r>
            <w:r w:rsidRPr="00834A4C">
              <w:rPr>
                <w:rFonts w:ascii="Calibri" w:eastAsia="Times New Roman" w:hAnsi="Calibri" w:cs="B Titr" w:hint="cs"/>
                <w:color w:val="000000"/>
                <w:sz w:val="22"/>
                <w:szCs w:val="22"/>
                <w:rtl/>
              </w:rPr>
              <w:t xml:space="preserve">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برداشت مخاطبین هدف از محصولات و خدمات شرکت</w:t>
            </w:r>
          </w:p>
        </w:tc>
      </w:tr>
      <w:tr w:rsidR="00834A4C" w:rsidRPr="00834A4C" w:rsidTr="000052AF">
        <w:trPr>
          <w:trHeight w:val="48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lastRenderedPageBreak/>
              <w:t>51</w:t>
            </w:r>
          </w:p>
        </w:tc>
        <w:tc>
          <w:tcPr>
            <w:tcW w:w="1531" w:type="dxa"/>
            <w:shd w:val="clear" w:color="000000" w:fill="FFFFFF"/>
            <w:noWrap/>
            <w:vAlign w:val="bottom"/>
            <w:hideMark/>
          </w:tcPr>
          <w:p w:rsidR="00834A4C" w:rsidRPr="00834A4C" w:rsidRDefault="00834A4C" w:rsidP="000052AF">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مخاطبین هدف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برداشت مخاطبین هدف از خوشنامی شرکت</w:t>
            </w:r>
          </w:p>
        </w:tc>
      </w:tr>
      <w:tr w:rsidR="00834A4C" w:rsidRPr="00834A4C" w:rsidTr="000052AF">
        <w:trPr>
          <w:trHeight w:val="48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52</w:t>
            </w:r>
          </w:p>
        </w:tc>
        <w:tc>
          <w:tcPr>
            <w:tcW w:w="1531" w:type="dxa"/>
            <w:shd w:val="clear" w:color="000000" w:fill="FFFFFF"/>
            <w:noWrap/>
            <w:vAlign w:val="bottom"/>
            <w:hideMark/>
          </w:tcPr>
          <w:p w:rsidR="00834A4C" w:rsidRPr="00834A4C" w:rsidRDefault="00834A4C" w:rsidP="000052AF">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مخاطبین هدف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سنجش رضایت و وفاداری مخاطبین هدف از محصولات و خدمات </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53</w:t>
            </w:r>
          </w:p>
        </w:tc>
        <w:tc>
          <w:tcPr>
            <w:tcW w:w="1531" w:type="dxa"/>
            <w:shd w:val="clear" w:color="000000" w:fill="FFFFFF"/>
            <w:noWrap/>
            <w:vAlign w:val="bottom"/>
            <w:hideMark/>
          </w:tcPr>
          <w:p w:rsidR="00834A4C" w:rsidRPr="00834A4C" w:rsidRDefault="00834A4C" w:rsidP="000052AF">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مخاطبین هدف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ارزیابی نحوه مدیریت ارتباط با مخاطبین هدف و عملکرد مرتبط با مخاطبین هدف</w:t>
            </w:r>
          </w:p>
        </w:tc>
      </w:tr>
      <w:tr w:rsidR="00834A4C" w:rsidRPr="00834A4C" w:rsidTr="000052AF">
        <w:trPr>
          <w:trHeight w:val="50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54</w:t>
            </w:r>
          </w:p>
        </w:tc>
        <w:tc>
          <w:tcPr>
            <w:tcW w:w="1531" w:type="dxa"/>
            <w:shd w:val="clear" w:color="000000" w:fill="FFFFFF"/>
            <w:noWrap/>
            <w:vAlign w:val="bottom"/>
            <w:hideMark/>
          </w:tcPr>
          <w:p w:rsidR="00834A4C" w:rsidRPr="00834A4C" w:rsidRDefault="00834A4C" w:rsidP="000052AF">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 xml:space="preserve">مخاطبین هدف </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تعیین شاخص هایی برای اندازه گیری مخاطبین هدف ارزیابی منظم آن</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55</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تصویر ذهنی منابع انسانی</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برداشت کارکنان از شرکت در حوزه های مختلف </w:t>
            </w:r>
          </w:p>
        </w:tc>
      </w:tr>
      <w:tr w:rsidR="00834A4C" w:rsidRPr="00834A4C" w:rsidTr="000052AF">
        <w:trPr>
          <w:trHeight w:val="50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56</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تصویر ذهنی منابع انسانی</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رضایت ، تعهد و انگیزش کارکنان </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57</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تصویر ذهنی جامعه</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برداشت جامعه از شرکت و خوشنامی شرکت </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58</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تصویر ذهنی جامعه</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مشارکت با انجمن ها در زمینه های مختلف اجتماعی </w:t>
            </w:r>
            <w:r w:rsidRPr="00834A4C">
              <w:rPr>
                <w:rFonts w:eastAsia="Times New Roman" w:cs="Times New Roman" w:hint="cs"/>
                <w:b/>
                <w:bCs/>
                <w:color w:val="000000"/>
                <w:szCs w:val="24"/>
                <w:rtl/>
              </w:rPr>
              <w:t>–</w:t>
            </w:r>
            <w:r w:rsidRPr="00834A4C">
              <w:rPr>
                <w:rFonts w:ascii="Calibri" w:eastAsia="Times New Roman" w:hAnsi="Calibri" w:hint="cs"/>
                <w:b/>
                <w:bCs/>
                <w:color w:val="000000"/>
                <w:szCs w:val="24"/>
                <w:rtl/>
              </w:rPr>
              <w:t>اقتصادی-فرهنگی</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59</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تصویر ذهنی جامعه</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توجه شرکت به مسئولیت های اجتماعی خود در جامعه</w:t>
            </w:r>
          </w:p>
        </w:tc>
      </w:tr>
      <w:tr w:rsidR="00834A4C" w:rsidRPr="00834A4C" w:rsidTr="000052AF">
        <w:trPr>
          <w:trHeight w:val="48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60</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تصویر ذهنی جامعه</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دریافت مجوزها ،گواهینامه ها،تقدیرنامه ها و جوایز</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61</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تصویر ذهنی جامعه</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تعیین شاخص هایی برای اندازه گیری مسئولیت اجتماعی شرکت و ارزیابی منظم آنها</w:t>
            </w:r>
          </w:p>
        </w:tc>
      </w:tr>
      <w:tr w:rsidR="00834A4C" w:rsidRPr="00834A4C" w:rsidTr="000052AF">
        <w:trPr>
          <w:trHeight w:val="48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62</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عملکرد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تعیین شاخص هایی برای اندازه گیری عملکرد و ارزیابی منظم آن</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63</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عملکرد</w:t>
            </w:r>
          </w:p>
        </w:tc>
        <w:tc>
          <w:tcPr>
            <w:tcW w:w="4677" w:type="dxa"/>
            <w:shd w:val="clear" w:color="000000" w:fill="FFFFFF"/>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اندازه گیری عملکرد همه فعالیت ها</w:t>
            </w:r>
          </w:p>
        </w:tc>
      </w:tr>
      <w:tr w:rsidR="00834A4C" w:rsidRPr="00834A4C" w:rsidTr="000052AF">
        <w:trPr>
          <w:trHeight w:val="49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t>64</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عملکرد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روند رو به بهبود نتایج عملکرد شرکت</w:t>
            </w:r>
          </w:p>
        </w:tc>
      </w:tr>
      <w:tr w:rsidR="00834A4C" w:rsidRPr="00834A4C" w:rsidTr="000052AF">
        <w:trPr>
          <w:trHeight w:val="500"/>
        </w:trPr>
        <w:tc>
          <w:tcPr>
            <w:tcW w:w="275" w:type="dxa"/>
            <w:shd w:val="clear" w:color="000000" w:fill="FFFFFF"/>
            <w:noWrap/>
            <w:vAlign w:val="bottom"/>
            <w:hideMark/>
          </w:tcPr>
          <w:p w:rsidR="00834A4C" w:rsidRPr="00834A4C" w:rsidRDefault="00834A4C" w:rsidP="00834A4C">
            <w:pPr>
              <w:bidi w:val="0"/>
              <w:jc w:val="center"/>
              <w:rPr>
                <w:rFonts w:ascii="Calibri" w:eastAsia="Times New Roman" w:hAnsi="Calibri" w:cs="B Nazanin"/>
                <w:color w:val="000000"/>
                <w:sz w:val="22"/>
                <w:szCs w:val="22"/>
                <w:rtl/>
              </w:rPr>
            </w:pPr>
            <w:r>
              <w:rPr>
                <w:rFonts w:ascii="Calibri" w:eastAsia="Times New Roman" w:hAnsi="Calibri" w:cs="B Nazanin" w:hint="cs"/>
                <w:color w:val="000000"/>
                <w:sz w:val="22"/>
                <w:szCs w:val="22"/>
                <w:rtl/>
              </w:rPr>
              <w:lastRenderedPageBreak/>
              <w:t>65</w:t>
            </w:r>
          </w:p>
        </w:tc>
        <w:tc>
          <w:tcPr>
            <w:tcW w:w="1531" w:type="dxa"/>
            <w:shd w:val="clear" w:color="000000" w:fill="FFFFFF"/>
            <w:noWrap/>
            <w:vAlign w:val="bottom"/>
            <w:hideMark/>
          </w:tcPr>
          <w:p w:rsidR="00834A4C" w:rsidRPr="00834A4C" w:rsidRDefault="00834A4C" w:rsidP="00834A4C">
            <w:pPr>
              <w:jc w:val="left"/>
              <w:rPr>
                <w:rFonts w:ascii="Calibri" w:eastAsia="Times New Roman" w:hAnsi="Calibri" w:cs="B Titr"/>
                <w:color w:val="000000"/>
                <w:sz w:val="22"/>
                <w:szCs w:val="22"/>
              </w:rPr>
            </w:pPr>
            <w:r w:rsidRPr="00834A4C">
              <w:rPr>
                <w:rFonts w:ascii="Calibri" w:eastAsia="Times New Roman" w:hAnsi="Calibri" w:cs="B Titr" w:hint="cs"/>
                <w:color w:val="000000"/>
                <w:sz w:val="22"/>
                <w:szCs w:val="22"/>
                <w:rtl/>
              </w:rPr>
              <w:t>عملکرد</w:t>
            </w:r>
          </w:p>
        </w:tc>
        <w:tc>
          <w:tcPr>
            <w:tcW w:w="4677" w:type="dxa"/>
            <w:shd w:val="clear" w:color="000000" w:fill="FFFFFF"/>
            <w:noWrap/>
            <w:vAlign w:val="center"/>
            <w:hideMark/>
          </w:tcPr>
          <w:p w:rsidR="00834A4C" w:rsidRPr="00834A4C" w:rsidRDefault="00834A4C" w:rsidP="00834A4C">
            <w:pPr>
              <w:jc w:val="left"/>
              <w:rPr>
                <w:rFonts w:ascii="Calibri" w:eastAsia="Times New Roman" w:hAnsi="Calibri"/>
                <w:b/>
                <w:bCs/>
                <w:color w:val="000000"/>
                <w:szCs w:val="24"/>
                <w:rtl/>
              </w:rPr>
            </w:pPr>
            <w:r w:rsidRPr="00834A4C">
              <w:rPr>
                <w:rFonts w:ascii="Calibri" w:eastAsia="Times New Roman" w:hAnsi="Calibri" w:hint="cs"/>
                <w:b/>
                <w:bCs/>
                <w:color w:val="000000"/>
                <w:szCs w:val="24"/>
                <w:rtl/>
              </w:rPr>
              <w:t xml:space="preserve"> قابل مقایسه یا بهتر بودن عملکرد شرکت از نتایج مشابه در مورد رقبا </w:t>
            </w:r>
          </w:p>
        </w:tc>
      </w:tr>
    </w:tbl>
    <w:p w:rsidR="00F81413" w:rsidRDefault="00F81413" w:rsidP="00BC271A">
      <w:pPr>
        <w:spacing w:after="200" w:line="276" w:lineRule="auto"/>
        <w:jc w:val="left"/>
        <w:rPr>
          <w:rFonts w:ascii="Times New Roman Bold" w:eastAsia="Times New Roman" w:hAnsi="Times New Roman Bold" w:cs="B Nazanin"/>
          <w:b/>
          <w:bCs/>
          <w:color w:val="000000"/>
          <w:sz w:val="28"/>
          <w:szCs w:val="32"/>
          <w:rtl/>
          <w:lang w:bidi="fa-IR"/>
        </w:rPr>
      </w:pPr>
    </w:p>
    <w:p w:rsidR="00F81413" w:rsidRDefault="00F81413">
      <w:pPr>
        <w:bidi w:val="0"/>
        <w:spacing w:after="200" w:line="276" w:lineRule="auto"/>
        <w:jc w:val="left"/>
        <w:rPr>
          <w:rFonts w:ascii="Times New Roman Bold" w:eastAsia="Times New Roman" w:hAnsi="Times New Roman Bold" w:cs="B Nazanin"/>
          <w:b/>
          <w:bCs/>
          <w:color w:val="000000"/>
          <w:sz w:val="28"/>
          <w:szCs w:val="32"/>
          <w:rtl/>
          <w:lang w:bidi="fa-IR"/>
        </w:rPr>
      </w:pPr>
      <w:r>
        <w:rPr>
          <w:rtl/>
        </w:rPr>
        <w:br w:type="page"/>
      </w:r>
    </w:p>
    <w:p w:rsidR="00B647EB" w:rsidRPr="001673B1" w:rsidRDefault="00B647EB" w:rsidP="00B647EB">
      <w:pPr>
        <w:pStyle w:val="a"/>
        <w:keepNext w:val="0"/>
        <w:widowControl w:val="0"/>
        <w:spacing w:line="180" w:lineRule="auto"/>
        <w:rPr>
          <w:rtl/>
        </w:rPr>
      </w:pPr>
      <w:r>
        <w:rPr>
          <w:rFonts w:hint="cs"/>
          <w:rtl/>
        </w:rPr>
        <w:lastRenderedPageBreak/>
        <w:t>منابع و مراجع</w:t>
      </w:r>
    </w:p>
    <w:p w:rsidR="00CA29CA" w:rsidRPr="00CA29CA" w:rsidRDefault="00CA29CA" w:rsidP="00975BB2">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hint="cs"/>
          <w:b/>
          <w:bCs/>
          <w:color w:val="222222"/>
          <w:sz w:val="22"/>
          <w:szCs w:val="22"/>
          <w:rtl/>
        </w:rPr>
        <w:t xml:space="preserve">ـ اعرابی، سید محمد، </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مدیریت استراتژیک - دیوید</w:t>
      </w:r>
      <w:r w:rsidRPr="00CA29CA">
        <w:rPr>
          <w:rFonts w:ascii="Arial" w:hAnsi="Arial" w:cs="B Lotus"/>
          <w:b/>
          <w:bCs/>
          <w:color w:val="222222"/>
          <w:sz w:val="22"/>
          <w:szCs w:val="22"/>
          <w:rtl/>
        </w:rPr>
        <w:t>»،</w:t>
      </w:r>
      <w:r w:rsidRPr="00CA29CA">
        <w:rPr>
          <w:rFonts w:ascii="Arial" w:hAnsi="Arial" w:cs="B Lotus" w:hint="cs"/>
          <w:b/>
          <w:bCs/>
          <w:color w:val="222222"/>
          <w:sz w:val="22"/>
          <w:szCs w:val="22"/>
          <w:rtl/>
        </w:rPr>
        <w:t xml:space="preserve"> </w:t>
      </w:r>
      <w:r w:rsidRPr="00CA29CA">
        <w:rPr>
          <w:rFonts w:ascii="Arial" w:hAnsi="Arial" w:cs="B Lotus"/>
          <w:b/>
          <w:bCs/>
          <w:color w:val="222222"/>
          <w:sz w:val="22"/>
          <w:szCs w:val="22"/>
          <w:rtl/>
        </w:rPr>
        <w:t>نشر دفتر پژوهشهای فرهنگی</w:t>
      </w:r>
      <w:r w:rsidRPr="00CA29CA">
        <w:rPr>
          <w:rFonts w:ascii="Cambria" w:hAnsi="Cambria" w:cs="Cambria" w:hint="cs"/>
          <w:b/>
          <w:bCs/>
          <w:color w:val="222222"/>
          <w:sz w:val="22"/>
          <w:szCs w:val="22"/>
          <w:rtl/>
        </w:rPr>
        <w:t> </w:t>
      </w:r>
    </w:p>
    <w:p w:rsidR="00CA29CA" w:rsidRPr="00CA29CA" w:rsidRDefault="00CA29CA" w:rsidP="00975BB2">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hint="cs"/>
          <w:b/>
          <w:bCs/>
          <w:color w:val="222222"/>
          <w:sz w:val="22"/>
          <w:szCs w:val="22"/>
          <w:rtl/>
        </w:rPr>
        <w:t xml:space="preserve">ـ افجه‌ای، سیدعلی اکبر، </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مدیریت و توسعه سازمانی - فرنچ</w:t>
      </w:r>
      <w:r w:rsidRPr="00CA29CA">
        <w:rPr>
          <w:rFonts w:ascii="Arial" w:hAnsi="Arial" w:cs="B Lotus"/>
          <w:b/>
          <w:bCs/>
          <w:color w:val="222222"/>
          <w:sz w:val="22"/>
          <w:szCs w:val="22"/>
          <w:rtl/>
        </w:rPr>
        <w:t>»،</w:t>
      </w:r>
      <w:r w:rsidRPr="00CA29CA">
        <w:rPr>
          <w:rFonts w:ascii="Arial" w:hAnsi="Arial" w:cs="B Lotus" w:hint="cs"/>
          <w:b/>
          <w:bCs/>
          <w:color w:val="222222"/>
          <w:sz w:val="22"/>
          <w:szCs w:val="22"/>
          <w:rtl/>
        </w:rPr>
        <w:t xml:space="preserve"> انتشارات </w:t>
      </w:r>
      <w:r w:rsidRPr="00CA29CA">
        <w:rPr>
          <w:rFonts w:ascii="Arial" w:hAnsi="Arial" w:cs="B Lotus"/>
          <w:b/>
          <w:bCs/>
          <w:color w:val="222222"/>
          <w:sz w:val="22"/>
          <w:szCs w:val="22"/>
          <w:rtl/>
        </w:rPr>
        <w:t>چاپ و نشر بازرگاني</w:t>
      </w:r>
    </w:p>
    <w:p w:rsidR="00CA29CA" w:rsidRPr="00CA29CA" w:rsidRDefault="00CA29CA" w:rsidP="00975BB2">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hint="cs"/>
          <w:b/>
          <w:bCs/>
          <w:color w:val="222222"/>
          <w:sz w:val="22"/>
          <w:szCs w:val="22"/>
          <w:rtl/>
        </w:rPr>
        <w:t xml:space="preserve">ـ الوانی، مهدی، </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مدیریت تحول در سازمان - فرنچ</w:t>
      </w:r>
      <w:r w:rsidRPr="00CA29CA">
        <w:rPr>
          <w:rFonts w:ascii="Arial" w:hAnsi="Arial" w:cs="B Lotus"/>
          <w:b/>
          <w:bCs/>
          <w:color w:val="222222"/>
          <w:sz w:val="22"/>
          <w:szCs w:val="22"/>
          <w:rtl/>
        </w:rPr>
        <w:t>»،</w:t>
      </w:r>
      <w:r w:rsidRPr="00CA29CA">
        <w:rPr>
          <w:rFonts w:ascii="Arial" w:hAnsi="Arial" w:cs="B Lotus" w:hint="cs"/>
          <w:b/>
          <w:bCs/>
          <w:color w:val="222222"/>
          <w:sz w:val="22"/>
          <w:szCs w:val="22"/>
          <w:rtl/>
        </w:rPr>
        <w:t xml:space="preserve"> انتشارات صفار</w:t>
      </w:r>
    </w:p>
    <w:p w:rsidR="00743A0F"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0"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اجرای استراتژی قیمت‌گذاری</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ادبیان روز</w:t>
      </w:r>
    </w:p>
    <w:p w:rsidR="00743A0F" w:rsidRPr="002E5B23"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1"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استراتژی بازاریابی و فروش</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کتاب مهربان</w:t>
      </w:r>
    </w:p>
    <w:p w:rsidR="00743A0F"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2"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بازاریابی مد</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ادبیان روز</w:t>
      </w:r>
    </w:p>
    <w:p w:rsidR="00743A0F" w:rsidRPr="002E5B23"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3"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دیپلماسی و نفوذ حداکثری</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خاتم</w:t>
      </w:r>
    </w:p>
    <w:p w:rsidR="00743A0F"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4"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مدل کسب و کار</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ادبیان روز</w:t>
      </w:r>
    </w:p>
    <w:p w:rsidR="00743A0F"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5"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مدیریت استراتژیک خرده‌فروشی</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ادبیان روز</w:t>
      </w:r>
    </w:p>
    <w:p w:rsidR="00743A0F" w:rsidRPr="002E5B23" w:rsidRDefault="00743A0F" w:rsidP="00743A0F">
      <w:pPr>
        <w:pStyle w:val="NormalWeb"/>
        <w:widowControl w:val="0"/>
        <w:shd w:val="clear" w:color="auto" w:fill="FFFFFF"/>
        <w:spacing w:line="180" w:lineRule="auto"/>
        <w:rPr>
          <w:rFonts w:ascii="Arial" w:hAnsi="Arial" w:cs="B Lotus"/>
          <w:b/>
          <w:bCs/>
          <w:color w:val="222222"/>
          <w:sz w:val="22"/>
          <w:szCs w:val="22"/>
          <w:rtl/>
        </w:rPr>
      </w:pPr>
      <w:r w:rsidRPr="002E5B23">
        <w:rPr>
          <w:rFonts w:ascii="Arial" w:hAnsi="Arial" w:cs="B Lotus" w:hint="cs"/>
          <w:b/>
          <w:bCs/>
          <w:color w:val="222222"/>
          <w:sz w:val="22"/>
          <w:szCs w:val="22"/>
          <w:rtl/>
        </w:rPr>
        <w:t xml:space="preserve">ـ </w:t>
      </w:r>
      <w:r w:rsidRPr="002E5B23">
        <w:rPr>
          <w:rFonts w:ascii="Arial" w:hAnsi="Arial" w:cs="B Lotus"/>
          <w:b/>
          <w:bCs/>
          <w:color w:val="222222"/>
          <w:sz w:val="22"/>
          <w:szCs w:val="22"/>
          <w:rtl/>
        </w:rPr>
        <w:t xml:space="preserve">جلال زاده </w:t>
      </w:r>
      <w:r>
        <w:rPr>
          <w:rFonts w:ascii="Arial" w:hAnsi="Arial" w:cs="B Lotus" w:hint="cs"/>
          <w:b/>
          <w:bCs/>
          <w:color w:val="222222"/>
          <w:sz w:val="22"/>
          <w:szCs w:val="22"/>
          <w:rtl/>
        </w:rPr>
        <w:t xml:space="preserve">، </w:t>
      </w:r>
      <w:hyperlink r:id="rId16" w:history="1">
        <w:r w:rsidRPr="002E5B23">
          <w:rPr>
            <w:rFonts w:ascii="Arial" w:hAnsi="Arial" w:cs="B Lotus"/>
            <w:b/>
            <w:bCs/>
            <w:color w:val="222222"/>
            <w:sz w:val="22"/>
            <w:szCs w:val="22"/>
            <w:rtl/>
          </w:rPr>
          <w:t>سیدرضا</w:t>
        </w:r>
        <w:r>
          <w:rPr>
            <w:rFonts w:ascii="Arial" w:hAnsi="Arial" w:cs="B Lotus" w:hint="cs"/>
            <w:b/>
            <w:bCs/>
            <w:color w:val="222222"/>
            <w:sz w:val="22"/>
            <w:szCs w:val="22"/>
            <w:rtl/>
          </w:rPr>
          <w:t xml:space="preserve"> ، </w:t>
        </w:r>
        <w:r w:rsidRPr="002E5B23">
          <w:rPr>
            <w:rFonts w:ascii="Arial" w:hAnsi="Arial" w:cs="B Lotus"/>
            <w:b/>
            <w:bCs/>
            <w:color w:val="222222"/>
            <w:sz w:val="22"/>
            <w:szCs w:val="22"/>
            <w:rtl/>
          </w:rPr>
          <w:t xml:space="preserve"> </w:t>
        </w:r>
      </w:hyperlink>
      <w:r w:rsidRPr="00CA29CA">
        <w:rPr>
          <w:rFonts w:ascii="Arial" w:hAnsi="Arial" w:cs="B Lotus"/>
          <w:b/>
          <w:bCs/>
          <w:color w:val="222222"/>
          <w:sz w:val="22"/>
          <w:szCs w:val="22"/>
          <w:rtl/>
        </w:rPr>
        <w:t xml:space="preserve">« </w:t>
      </w:r>
      <w:r>
        <w:rPr>
          <w:rFonts w:ascii="Arial" w:hAnsi="Arial" w:cs="B Lotus" w:hint="cs"/>
          <w:b/>
          <w:bCs/>
          <w:color w:val="222222"/>
          <w:sz w:val="22"/>
          <w:szCs w:val="22"/>
          <w:rtl/>
        </w:rPr>
        <w:t>مدیریت بحران و انسان مبارز</w:t>
      </w:r>
      <w:r w:rsidRPr="00CA29CA">
        <w:rPr>
          <w:rFonts w:ascii="Arial" w:hAnsi="Arial" w:cs="B Lotus"/>
          <w:b/>
          <w:bCs/>
          <w:color w:val="222222"/>
          <w:sz w:val="22"/>
          <w:szCs w:val="22"/>
          <w:rtl/>
        </w:rPr>
        <w:t xml:space="preserve"> »، انتشارات </w:t>
      </w:r>
      <w:r>
        <w:rPr>
          <w:rFonts w:ascii="Arial" w:hAnsi="Arial" w:cs="B Lotus" w:hint="cs"/>
          <w:b/>
          <w:bCs/>
          <w:color w:val="222222"/>
          <w:sz w:val="22"/>
          <w:szCs w:val="22"/>
          <w:rtl/>
        </w:rPr>
        <w:t>خاتم</w:t>
      </w:r>
    </w:p>
    <w:p w:rsidR="00CA29CA" w:rsidRDefault="00CA29CA" w:rsidP="00743A0F">
      <w:pPr>
        <w:pStyle w:val="Heading4"/>
        <w:spacing w:after="75"/>
        <w:jc w:val="left"/>
        <w:rPr>
          <w:rFonts w:ascii="Arial" w:hAnsi="Arial" w:cs="B Lotus"/>
          <w:color w:val="222222"/>
          <w:sz w:val="22"/>
          <w:szCs w:val="22"/>
          <w:rtl/>
        </w:rPr>
      </w:pPr>
      <w:r w:rsidRPr="00CA29CA">
        <w:rPr>
          <w:rFonts w:ascii="Arial" w:hAnsi="Arial" w:cs="B Lotus" w:hint="cs"/>
          <w:color w:val="222222"/>
          <w:sz w:val="22"/>
          <w:szCs w:val="22"/>
          <w:rtl/>
        </w:rPr>
        <w:t xml:space="preserve">ـ روستا، احمد، </w:t>
      </w:r>
      <w:r w:rsidRPr="00CA29CA">
        <w:rPr>
          <w:rFonts w:ascii="Arial" w:hAnsi="Arial" w:cs="B Lotus"/>
          <w:color w:val="222222"/>
          <w:sz w:val="22"/>
          <w:szCs w:val="22"/>
          <w:rtl/>
        </w:rPr>
        <w:t>« استراتژي‌هاي فروش موفق</w:t>
      </w:r>
      <w:r w:rsidRPr="00CA29CA">
        <w:rPr>
          <w:rFonts w:ascii="Arial" w:hAnsi="Arial" w:cs="B Lotus" w:hint="cs"/>
          <w:color w:val="222222"/>
          <w:sz w:val="22"/>
          <w:szCs w:val="22"/>
          <w:rtl/>
        </w:rPr>
        <w:t xml:space="preserve"> </w:t>
      </w:r>
      <w:r w:rsidRPr="00CA29CA">
        <w:rPr>
          <w:rFonts w:cs="Times New Roman" w:hint="cs"/>
          <w:color w:val="222222"/>
          <w:sz w:val="22"/>
          <w:szCs w:val="22"/>
          <w:rtl/>
        </w:rPr>
        <w:t>–</w:t>
      </w:r>
      <w:r w:rsidRPr="00CA29CA">
        <w:rPr>
          <w:rFonts w:ascii="Arial" w:hAnsi="Arial" w:cs="B Lotus" w:hint="cs"/>
          <w:color w:val="222222"/>
          <w:sz w:val="22"/>
          <w:szCs w:val="22"/>
          <w:rtl/>
        </w:rPr>
        <w:t xml:space="preserve"> راسل وارد</w:t>
      </w:r>
      <w:r w:rsidRPr="00CA29CA">
        <w:rPr>
          <w:rFonts w:ascii="Arial" w:hAnsi="Arial" w:cs="B Lotus"/>
          <w:color w:val="222222"/>
          <w:sz w:val="22"/>
          <w:szCs w:val="22"/>
          <w:rtl/>
        </w:rPr>
        <w:t>»،</w:t>
      </w:r>
      <w:r w:rsidRPr="00CA29CA">
        <w:rPr>
          <w:rFonts w:ascii="Arial" w:hAnsi="Arial" w:cs="B Lotus" w:hint="cs"/>
          <w:color w:val="222222"/>
          <w:sz w:val="22"/>
          <w:szCs w:val="22"/>
          <w:rtl/>
        </w:rPr>
        <w:t xml:space="preserve"> انتشارات </w:t>
      </w:r>
      <w:r w:rsidRPr="00CA29CA">
        <w:rPr>
          <w:rFonts w:ascii="Arial" w:hAnsi="Arial" w:cs="B Lotus"/>
          <w:color w:val="222222"/>
          <w:sz w:val="22"/>
          <w:szCs w:val="22"/>
          <w:rtl/>
        </w:rPr>
        <w:t>چاپ و نشر بازرگاني</w:t>
      </w:r>
      <w:r w:rsidRPr="00CA29CA">
        <w:rPr>
          <w:rFonts w:ascii="Arial" w:hAnsi="Arial" w:cs="B Lotus" w:hint="cs"/>
          <w:color w:val="222222"/>
          <w:sz w:val="22"/>
          <w:szCs w:val="22"/>
          <w:rtl/>
        </w:rPr>
        <w:t xml:space="preserve"> </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bookmarkStart w:id="30" w:name="_GoBack"/>
      <w:bookmarkEnd w:id="30"/>
      <w:r w:rsidRPr="00CA29CA">
        <w:rPr>
          <w:rFonts w:ascii="Arial" w:hAnsi="Arial" w:cs="B Lotus"/>
          <w:b/>
          <w:bCs/>
          <w:color w:val="222222"/>
          <w:sz w:val="22"/>
          <w:szCs w:val="22"/>
          <w:rtl/>
        </w:rPr>
        <w:t>ـ ناصحی فر، وحید، « 118 مهارت در مدیریت رفتارسازمانی»، انتشارات صعود</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163 فرمان در خویشتن شناسی مدیران»، چاپ و نشر بازرگاني</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399 فرمان در بازاریابی »، انتشارات ماهان</w:t>
      </w:r>
    </w:p>
    <w:p w:rsidR="00CA29CA" w:rsidRPr="00CA29CA" w:rsidRDefault="00CA29CA" w:rsidP="00B647EB">
      <w:pPr>
        <w:pStyle w:val="NormalWeb"/>
        <w:shd w:val="clear" w:color="auto" w:fill="FFFFFF"/>
        <w:spacing w:line="180" w:lineRule="auto"/>
        <w:rPr>
          <w:rFonts w:ascii="Arial" w:hAnsi="Arial" w:cs="B Lotus"/>
          <w:b/>
          <w:bCs/>
          <w:color w:val="222222"/>
          <w:sz w:val="22"/>
          <w:szCs w:val="22"/>
        </w:rPr>
      </w:pPr>
      <w:r w:rsidRPr="00CA29CA">
        <w:rPr>
          <w:rFonts w:ascii="Arial" w:hAnsi="Arial" w:cs="B Lotus"/>
          <w:b/>
          <w:bCs/>
          <w:color w:val="222222"/>
          <w:sz w:val="22"/>
          <w:szCs w:val="22"/>
          <w:rtl/>
        </w:rPr>
        <w:t xml:space="preserve">ـ ناصحی فر، وحید، « </w:t>
      </w:r>
      <w:r w:rsidRPr="00CA29CA">
        <w:rPr>
          <w:rFonts w:ascii="Arial" w:hAnsi="Arial" w:cs="B Lotus" w:hint="cs"/>
          <w:b/>
          <w:bCs/>
          <w:color w:val="222222"/>
          <w:sz w:val="22"/>
          <w:szCs w:val="22"/>
          <w:rtl/>
        </w:rPr>
        <w:t>71</w:t>
      </w:r>
      <w:r w:rsidRPr="00CA29CA">
        <w:rPr>
          <w:rFonts w:ascii="Arial" w:hAnsi="Arial" w:cs="B Lotus"/>
          <w:b/>
          <w:bCs/>
          <w:color w:val="222222"/>
          <w:sz w:val="22"/>
          <w:szCs w:val="22"/>
          <w:rtl/>
        </w:rPr>
        <w:t xml:space="preserve"> مهارت وتكنيك در مديريت حرفه اي»، انتشارات ماهان</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استراتژی‌ها و تاکتیک‌های مختلف رفتار تجاری»، ماهنامه ميثاق مديران </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استراتژی‌های بازاریابی چریکی»، ماهنامه بازاريابي</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lastRenderedPageBreak/>
        <w:t>ـ ناصحی فر، وحید، « الگوي ارزيابي قابليت‌ها و شايستگي‌هاي مديران»، مجله بررسی‌های بازرگاني</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بازاريابي از طريق اينترنت»، ماهنامه بازاريابي</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بازاريابي خدمات مالي»، انتشارات ترمه </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بازاریابی صنعتی»، انتشارات ترمه </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جنبه هاي متمايز بازاريابي خدمات»، ماهنامه توسعه مديريت </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رفتار مصرف كنندگان خدمات بانكي»، ماهنامه پيك توسعه </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فنون و روشهاي مذاكرات تجاري »، فصلنامه لجستيك</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مديريت چريكي»، شركت چاپ و نشر بازرگانی</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مروري بر مشتري گرايي»، ماهنامه پيك توسعه </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برنامه بازاريابي»، ماهنامه بازاريابي</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پيش بيني فروش»، ماهنامه توسعه مديريت</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تفكر استراتژيك»، ماهنامه توسعه مديريت</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لجستيك بازاريابي»، فصلنامه لجستک</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مديريت دانايي»، ماهنامه توسعه مديريت</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مديريت لجستيك بازرگاني»، فصلنامه لجستيك</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هسته هاي فكري»، ماهنامه توسعه مديريت</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مفاهيم و نكاتي پيرامون مديريت بحران»، ماهنامه توسعة مديريت</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مهارتهای مدیریت حرفه ای»، انتشارات ترمه </w:t>
      </w:r>
    </w:p>
    <w:p w:rsidR="00CA29CA" w:rsidRPr="00CA29CA" w:rsidRDefault="00CA29CA" w:rsidP="00B647EB">
      <w:pPr>
        <w:pStyle w:val="NormalWeb"/>
        <w:shd w:val="clear" w:color="auto" w:fill="FFFFFF"/>
        <w:spacing w:line="180" w:lineRule="auto"/>
        <w:rPr>
          <w:rFonts w:ascii="Arial" w:hAnsi="Arial" w:cs="B Lotus"/>
          <w:b/>
          <w:bCs/>
          <w:color w:val="222222"/>
          <w:sz w:val="22"/>
          <w:szCs w:val="22"/>
        </w:rPr>
      </w:pPr>
      <w:r w:rsidRPr="00CA29CA">
        <w:rPr>
          <w:rFonts w:ascii="Arial" w:hAnsi="Arial" w:cs="B Lotus"/>
          <w:b/>
          <w:bCs/>
          <w:color w:val="222222"/>
          <w:sz w:val="22"/>
          <w:szCs w:val="22"/>
          <w:rtl/>
        </w:rPr>
        <w:t>ـ ناصحی فر، وحید، «جعبه ابزار بازاریابان»، چاپ و نشر بازرگاني</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lastRenderedPageBreak/>
        <w:t xml:space="preserve">ـ ناصحی فر، وحید، «جنبه هاي مختلف استراتژيست ها»، ماهنامه میثاق مدیران </w:t>
      </w:r>
    </w:p>
    <w:p w:rsidR="00CA29CA" w:rsidRPr="00CA29CA" w:rsidRDefault="00CA29CA"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«مباني مديريت فروش»، شركت چاپ و نشر بازرگانی</w:t>
      </w:r>
    </w:p>
    <w:p w:rsidR="00CA54C0" w:rsidRDefault="00CA29CA" w:rsidP="00CA29CA">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w:t>
      </w:r>
      <w:r w:rsidRPr="00CA29CA">
        <w:rPr>
          <w:rFonts w:ascii="Arial" w:hAnsi="Arial" w:cs="B Lotus" w:hint="cs"/>
          <w:b/>
          <w:bCs/>
          <w:color w:val="222222"/>
          <w:sz w:val="22"/>
          <w:szCs w:val="22"/>
          <w:rtl/>
        </w:rPr>
        <w:t>مدیریت رابطه با مشتری و عملکرد بازاریابی</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نشر بازرگانی</w:t>
      </w:r>
      <w:r w:rsidRPr="00CA29CA">
        <w:rPr>
          <w:rFonts w:ascii="Arial" w:hAnsi="Arial" w:cs="B Lotus"/>
          <w:b/>
          <w:bCs/>
          <w:color w:val="222222"/>
          <w:sz w:val="22"/>
          <w:szCs w:val="22"/>
          <w:rtl/>
        </w:rPr>
        <w:t xml:space="preserve"> </w:t>
      </w:r>
    </w:p>
    <w:p w:rsidR="00F81413" w:rsidRDefault="00F81413" w:rsidP="00820136">
      <w:pPr>
        <w:pStyle w:val="NormalWeb"/>
        <w:shd w:val="clear" w:color="auto" w:fill="FFFFFF"/>
        <w:bidi w:val="0"/>
        <w:spacing w:line="180" w:lineRule="auto"/>
        <w:rPr>
          <w:sz w:val="25"/>
          <w:szCs w:val="25"/>
        </w:rPr>
      </w:pPr>
      <w:r>
        <w:rPr>
          <w:sz w:val="25"/>
          <w:szCs w:val="25"/>
        </w:rPr>
        <w:t>.</w:t>
      </w:r>
      <w:hyperlink r:id="rId17" w:history="1">
        <w:r w:rsidRPr="00820136">
          <w:rPr>
            <w:sz w:val="25"/>
            <w:szCs w:val="25"/>
          </w:rPr>
          <w:t>Collins</w:t>
        </w:r>
      </w:hyperlink>
      <w:r>
        <w:rPr>
          <w:sz w:val="25"/>
          <w:szCs w:val="25"/>
        </w:rPr>
        <w:t xml:space="preserve">, </w:t>
      </w:r>
      <w:r w:rsidRPr="00820136">
        <w:rPr>
          <w:sz w:val="25"/>
          <w:szCs w:val="25"/>
        </w:rPr>
        <w:t>Jim</w:t>
      </w:r>
      <w:r>
        <w:rPr>
          <w:sz w:val="25"/>
          <w:szCs w:val="25"/>
        </w:rPr>
        <w:t>, “</w:t>
      </w:r>
      <w:r w:rsidRPr="00820136">
        <w:rPr>
          <w:sz w:val="25"/>
          <w:szCs w:val="25"/>
        </w:rPr>
        <w:t>Good to Great</w:t>
      </w:r>
      <w:r>
        <w:rPr>
          <w:sz w:val="25"/>
          <w:szCs w:val="25"/>
        </w:rPr>
        <w:t xml:space="preserve">”, </w:t>
      </w:r>
      <w:r w:rsidRPr="00820136">
        <w:rPr>
          <w:sz w:val="25"/>
          <w:szCs w:val="25"/>
        </w:rPr>
        <w:t>Harper Business</w:t>
      </w:r>
      <w:r>
        <w:rPr>
          <w:sz w:val="25"/>
          <w:szCs w:val="25"/>
        </w:rPr>
        <w:t>.</w:t>
      </w:r>
    </w:p>
    <w:p w:rsidR="00F81413" w:rsidRPr="00AE2957" w:rsidRDefault="00F81413" w:rsidP="00EF34EE">
      <w:pPr>
        <w:pStyle w:val="NormalWeb"/>
        <w:shd w:val="clear" w:color="auto" w:fill="FFFFFF"/>
        <w:bidi w:val="0"/>
        <w:spacing w:line="180" w:lineRule="auto"/>
        <w:rPr>
          <w:sz w:val="25"/>
          <w:szCs w:val="25"/>
        </w:rPr>
      </w:pPr>
      <w:r w:rsidRPr="00AE2957">
        <w:rPr>
          <w:sz w:val="25"/>
          <w:szCs w:val="25"/>
        </w:rPr>
        <w:t>.</w:t>
      </w:r>
      <w:r>
        <w:rPr>
          <w:sz w:val="25"/>
          <w:szCs w:val="25"/>
        </w:rPr>
        <w:t>Kondalkar,</w:t>
      </w:r>
      <w:r w:rsidRPr="00D3770F">
        <w:rPr>
          <w:sz w:val="25"/>
          <w:szCs w:val="25"/>
        </w:rPr>
        <w:t xml:space="preserve"> </w:t>
      </w:r>
      <w:r>
        <w:rPr>
          <w:sz w:val="25"/>
          <w:szCs w:val="25"/>
        </w:rPr>
        <w:t>V.G, “</w:t>
      </w:r>
      <w:r w:rsidRPr="00AE2957">
        <w:rPr>
          <w:sz w:val="25"/>
          <w:szCs w:val="25"/>
        </w:rPr>
        <w:t xml:space="preserve">Organizational </w:t>
      </w:r>
      <w:r>
        <w:rPr>
          <w:sz w:val="25"/>
          <w:szCs w:val="25"/>
        </w:rPr>
        <w:t xml:space="preserve">Behavior”, </w:t>
      </w:r>
      <w:r w:rsidRPr="00AE2957">
        <w:rPr>
          <w:sz w:val="25"/>
          <w:szCs w:val="25"/>
        </w:rPr>
        <w:t>New Age International.</w:t>
      </w:r>
    </w:p>
    <w:p w:rsidR="00F81413" w:rsidRDefault="00F81413" w:rsidP="00EF34EE">
      <w:pPr>
        <w:pStyle w:val="NormalWeb"/>
        <w:shd w:val="clear" w:color="auto" w:fill="FFFFFF"/>
        <w:bidi w:val="0"/>
        <w:spacing w:line="180" w:lineRule="auto"/>
        <w:rPr>
          <w:sz w:val="25"/>
          <w:szCs w:val="25"/>
        </w:rPr>
      </w:pPr>
      <w:r>
        <w:rPr>
          <w:sz w:val="25"/>
          <w:szCs w:val="25"/>
        </w:rPr>
        <w:t>.</w:t>
      </w:r>
      <w:hyperlink r:id="rId18" w:history="1">
        <w:r w:rsidRPr="00EF34EE">
          <w:rPr>
            <w:sz w:val="25"/>
            <w:szCs w:val="25"/>
          </w:rPr>
          <w:t>Marakas</w:t>
        </w:r>
      </w:hyperlink>
      <w:r>
        <w:rPr>
          <w:sz w:val="25"/>
          <w:szCs w:val="25"/>
        </w:rPr>
        <w:t xml:space="preserve">, </w:t>
      </w:r>
      <w:r w:rsidRPr="00EF34EE">
        <w:rPr>
          <w:sz w:val="25"/>
          <w:szCs w:val="25"/>
        </w:rPr>
        <w:t>George</w:t>
      </w:r>
      <w:r>
        <w:rPr>
          <w:sz w:val="25"/>
          <w:szCs w:val="25"/>
        </w:rPr>
        <w:t>, “</w:t>
      </w:r>
      <w:r w:rsidRPr="00EF34EE">
        <w:rPr>
          <w:sz w:val="25"/>
          <w:szCs w:val="25"/>
        </w:rPr>
        <w:t>Systems Analysis &amp; Design: An Active Approach</w:t>
      </w:r>
      <w:r>
        <w:rPr>
          <w:sz w:val="25"/>
          <w:szCs w:val="25"/>
        </w:rPr>
        <w:t xml:space="preserve">” , </w:t>
      </w:r>
      <w:r w:rsidRPr="00723516">
        <w:rPr>
          <w:sz w:val="25"/>
          <w:szCs w:val="25"/>
        </w:rPr>
        <w:t>McGraw-Hill/Irwin.</w:t>
      </w:r>
    </w:p>
    <w:p w:rsidR="00F81413" w:rsidRPr="00AE2957" w:rsidRDefault="00F81413" w:rsidP="00D3770F">
      <w:pPr>
        <w:pStyle w:val="NormalWeb"/>
        <w:shd w:val="clear" w:color="auto" w:fill="FFFFFF"/>
        <w:bidi w:val="0"/>
        <w:spacing w:line="180" w:lineRule="auto"/>
        <w:rPr>
          <w:sz w:val="25"/>
          <w:szCs w:val="25"/>
        </w:rPr>
      </w:pPr>
      <w:r w:rsidRPr="00AE2957">
        <w:rPr>
          <w:sz w:val="25"/>
          <w:szCs w:val="25"/>
        </w:rPr>
        <w:t>.</w:t>
      </w:r>
      <w:hyperlink r:id="rId19" w:history="1">
        <w:r w:rsidRPr="00D3770F">
          <w:rPr>
            <w:sz w:val="25"/>
            <w:szCs w:val="25"/>
          </w:rPr>
          <w:t>Pompilus</w:t>
        </w:r>
      </w:hyperlink>
      <w:r>
        <w:rPr>
          <w:sz w:val="25"/>
          <w:szCs w:val="25"/>
        </w:rPr>
        <w:t xml:space="preserve">, </w:t>
      </w:r>
      <w:r w:rsidRPr="00D3770F">
        <w:rPr>
          <w:sz w:val="25"/>
          <w:szCs w:val="25"/>
        </w:rPr>
        <w:t>Stephen E</w:t>
      </w:r>
      <w:r>
        <w:rPr>
          <w:sz w:val="25"/>
          <w:szCs w:val="25"/>
        </w:rPr>
        <w:t xml:space="preserve">, </w:t>
      </w:r>
      <w:r w:rsidRPr="00AE2957">
        <w:rPr>
          <w:sz w:val="25"/>
          <w:szCs w:val="25"/>
        </w:rPr>
        <w:t xml:space="preserve"> </w:t>
      </w:r>
      <w:r>
        <w:rPr>
          <w:sz w:val="25"/>
          <w:szCs w:val="25"/>
        </w:rPr>
        <w:t>“</w:t>
      </w:r>
      <w:r w:rsidRPr="00AE2957">
        <w:rPr>
          <w:sz w:val="25"/>
          <w:szCs w:val="25"/>
        </w:rPr>
        <w:t>Understanding and Managing</w:t>
      </w:r>
      <w:r>
        <w:rPr>
          <w:sz w:val="25"/>
          <w:szCs w:val="25"/>
        </w:rPr>
        <w:t xml:space="preserve"> Organizational Behavior”, </w:t>
      </w:r>
      <w:r w:rsidRPr="00AE2957">
        <w:rPr>
          <w:sz w:val="25"/>
          <w:szCs w:val="25"/>
        </w:rPr>
        <w:t>Delta Publishing Company.</w:t>
      </w:r>
    </w:p>
    <w:p w:rsidR="00F81413" w:rsidRDefault="005C443C" w:rsidP="00F81413">
      <w:pPr>
        <w:pStyle w:val="NormalWeb"/>
        <w:shd w:val="clear" w:color="auto" w:fill="FFFFFF"/>
        <w:bidi w:val="0"/>
        <w:spacing w:line="180" w:lineRule="auto"/>
        <w:rPr>
          <w:sz w:val="25"/>
          <w:szCs w:val="25"/>
        </w:rPr>
      </w:pPr>
      <w:hyperlink r:id="rId20" w:history="1">
        <w:r w:rsidR="00F81413" w:rsidRPr="00F81413">
          <w:rPr>
            <w:sz w:val="25"/>
            <w:szCs w:val="25"/>
          </w:rPr>
          <w:t xml:space="preserve"> </w:t>
        </w:r>
        <w:r w:rsidR="00F81413">
          <w:rPr>
            <w:sz w:val="25"/>
            <w:szCs w:val="25"/>
          </w:rPr>
          <w:t>.</w:t>
        </w:r>
        <w:r w:rsidR="00F81413" w:rsidRPr="00F81413">
          <w:rPr>
            <w:sz w:val="25"/>
            <w:szCs w:val="25"/>
          </w:rPr>
          <w:t>Rumelt</w:t>
        </w:r>
      </w:hyperlink>
      <w:r w:rsidR="00F81413">
        <w:rPr>
          <w:sz w:val="25"/>
          <w:szCs w:val="25"/>
        </w:rPr>
        <w:t xml:space="preserve">, </w:t>
      </w:r>
      <w:r w:rsidR="00F81413" w:rsidRPr="00F81413">
        <w:rPr>
          <w:sz w:val="25"/>
          <w:szCs w:val="25"/>
        </w:rPr>
        <w:t>Richard</w:t>
      </w:r>
      <w:r w:rsidR="00F81413">
        <w:rPr>
          <w:sz w:val="25"/>
          <w:szCs w:val="25"/>
        </w:rPr>
        <w:t>,</w:t>
      </w:r>
      <w:r w:rsidR="00F81413" w:rsidRPr="00F81413">
        <w:rPr>
          <w:sz w:val="25"/>
          <w:szCs w:val="25"/>
        </w:rPr>
        <w:t xml:space="preserve"> </w:t>
      </w:r>
      <w:r w:rsidR="00F81413">
        <w:rPr>
          <w:sz w:val="25"/>
          <w:szCs w:val="25"/>
        </w:rPr>
        <w:t>“</w:t>
      </w:r>
      <w:r w:rsidR="00F81413" w:rsidRPr="00F81413">
        <w:rPr>
          <w:sz w:val="25"/>
          <w:szCs w:val="25"/>
        </w:rPr>
        <w:t>Good Strategy Bad Strategy</w:t>
      </w:r>
      <w:r w:rsidR="00F81413">
        <w:rPr>
          <w:sz w:val="25"/>
          <w:szCs w:val="25"/>
        </w:rPr>
        <w:t xml:space="preserve">”, </w:t>
      </w:r>
      <w:r w:rsidR="00F81413" w:rsidRPr="00F81413">
        <w:rPr>
          <w:sz w:val="25"/>
          <w:szCs w:val="25"/>
        </w:rPr>
        <w:t>Crown Currency.</w:t>
      </w:r>
    </w:p>
    <w:p w:rsidR="00F81413" w:rsidRDefault="00F81413" w:rsidP="00A12149">
      <w:pPr>
        <w:pStyle w:val="NormalWeb"/>
        <w:shd w:val="clear" w:color="auto" w:fill="FFFFFF"/>
        <w:bidi w:val="0"/>
        <w:spacing w:line="180" w:lineRule="auto"/>
        <w:rPr>
          <w:sz w:val="25"/>
          <w:szCs w:val="25"/>
        </w:rPr>
      </w:pPr>
      <w:r w:rsidRPr="00AE2957">
        <w:rPr>
          <w:sz w:val="25"/>
          <w:szCs w:val="25"/>
        </w:rPr>
        <w:t>.</w:t>
      </w:r>
      <w:r>
        <w:rPr>
          <w:sz w:val="25"/>
          <w:szCs w:val="25"/>
        </w:rPr>
        <w:t>Schermerhon, J.R, “</w:t>
      </w:r>
      <w:r w:rsidRPr="00AE2957">
        <w:rPr>
          <w:sz w:val="25"/>
          <w:szCs w:val="25"/>
        </w:rPr>
        <w:t>Organizational Be</w:t>
      </w:r>
      <w:r>
        <w:rPr>
          <w:sz w:val="25"/>
          <w:szCs w:val="25"/>
        </w:rPr>
        <w:t xml:space="preserve">havior”, </w:t>
      </w:r>
      <w:r w:rsidRPr="00AE2957">
        <w:rPr>
          <w:sz w:val="25"/>
          <w:szCs w:val="25"/>
        </w:rPr>
        <w:t>John Wiley.</w:t>
      </w:r>
    </w:p>
    <w:p w:rsidR="00AE2957" w:rsidRPr="00820136" w:rsidRDefault="00AE2957" w:rsidP="00820136">
      <w:pPr>
        <w:pStyle w:val="NormalWeb"/>
        <w:shd w:val="clear" w:color="auto" w:fill="FFFFFF"/>
        <w:bidi w:val="0"/>
        <w:spacing w:line="180" w:lineRule="auto"/>
        <w:rPr>
          <w:sz w:val="25"/>
          <w:szCs w:val="25"/>
        </w:rPr>
      </w:pPr>
    </w:p>
    <w:sectPr w:rsidR="00AE2957" w:rsidRPr="00820136" w:rsidSect="00E907F5">
      <w:headerReference w:type="default" r:id="rId21"/>
      <w:headerReference w:type="first" r:id="rId22"/>
      <w:pgSz w:w="9639" w:h="13608" w:code="9"/>
      <w:pgMar w:top="1701" w:right="1418" w:bottom="1134" w:left="1418" w:header="113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3C" w:rsidRDefault="005C443C" w:rsidP="007F388C">
      <w:r>
        <w:separator/>
      </w:r>
    </w:p>
  </w:endnote>
  <w:endnote w:type="continuationSeparator" w:id="0">
    <w:p w:rsidR="005C443C" w:rsidRDefault="005C443C" w:rsidP="007F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r">
    <w:charset w:val="B2"/>
    <w:family w:val="auto"/>
    <w:pitch w:val="variable"/>
    <w:sig w:usb0="00002000" w:usb1="80000000" w:usb2="00000008" w:usb3="00000000" w:csb0="00000040" w:csb1="00000000"/>
  </w:font>
  <w:font w:name="Titr">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2000">
    <w:altName w:val="Times New Roman"/>
    <w:panose1 w:val="00000000000000000000"/>
    <w:charset w:val="00"/>
    <w:family w:val="auto"/>
    <w:notTrueType/>
    <w:pitch w:val="default"/>
    <w:sig w:usb0="00000003" w:usb1="00000000" w:usb2="00000000" w:usb3="00000000" w:csb0="00000001" w:csb1="00000000"/>
  </w:font>
  <w:font w:name="Times New Roman Bold">
    <w:altName w:val="MS Mincho"/>
    <w:panose1 w:val="00000000000000000000"/>
    <w:charset w:val="00"/>
    <w:family w:val="roman"/>
    <w:notTrueType/>
    <w:pitch w:val="default"/>
  </w:font>
  <w:font w:name="Mitra">
    <w:charset w:val="B2"/>
    <w:family w:val="auto"/>
    <w:pitch w:val="variable"/>
    <w:sig w:usb0="00002001" w:usb1="00000000" w:usb2="00000000" w:usb3="00000000" w:csb0="00000040" w:csb1="00000000"/>
  </w:font>
  <w:font w:name="Nazanin">
    <w:altName w:val="Times New Roman"/>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Lotus">
    <w:altName w:val="Times New Roman"/>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3C" w:rsidRPr="005A0AB2" w:rsidRDefault="005C443C" w:rsidP="005A0AB2">
      <w:pPr>
        <w:pStyle w:val="Footer"/>
      </w:pPr>
      <w:r>
        <w:continuationSeparator/>
      </w:r>
    </w:p>
  </w:footnote>
  <w:footnote w:type="continuationSeparator" w:id="0">
    <w:p w:rsidR="005C443C" w:rsidRDefault="005C443C" w:rsidP="007F388C">
      <w:r>
        <w:continuationSeparator/>
      </w:r>
    </w:p>
  </w:footnote>
  <w:footnote w:id="1">
    <w:p w:rsidR="00337CA8" w:rsidRPr="007B63F2" w:rsidRDefault="00337CA8"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Professional Skills</w:t>
      </w:r>
    </w:p>
  </w:footnote>
  <w:footnote w:id="2">
    <w:p w:rsidR="00337CA8" w:rsidRPr="007B63F2" w:rsidRDefault="00337CA8"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Problem Solving</w:t>
      </w:r>
    </w:p>
  </w:footnote>
  <w:footnote w:id="3">
    <w:p w:rsidR="00337CA8" w:rsidRPr="007B63F2" w:rsidRDefault="00337CA8"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Emotional Intelligence or Emotional Quotient</w:t>
      </w:r>
      <w:r>
        <w:rPr>
          <w:rFonts w:asciiTheme="majorBidi" w:hAnsiTheme="majorBidi" w:cs="B Nazanin"/>
          <w:szCs w:val="24"/>
        </w:rPr>
        <w:t xml:space="preserve"> = EI or EQ</w:t>
      </w:r>
    </w:p>
  </w:footnote>
  <w:footnote w:id="4">
    <w:p w:rsidR="00337CA8" w:rsidRPr="007B63F2" w:rsidRDefault="00337CA8"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Decision</w:t>
      </w:r>
      <w:r>
        <w:rPr>
          <w:rFonts w:asciiTheme="majorBidi" w:hAnsiTheme="majorBidi" w:cs="B Nazanin"/>
          <w:szCs w:val="24"/>
        </w:rPr>
        <w:t xml:space="preserve"> </w:t>
      </w:r>
      <w:r w:rsidRPr="008065FF">
        <w:rPr>
          <w:rFonts w:asciiTheme="majorBidi" w:hAnsiTheme="majorBidi" w:cs="B Nazanin"/>
          <w:szCs w:val="24"/>
        </w:rPr>
        <w:t xml:space="preserve">Making </w:t>
      </w:r>
    </w:p>
  </w:footnote>
  <w:footnote w:id="5">
    <w:p w:rsidR="00337CA8" w:rsidRPr="007B63F2" w:rsidRDefault="00337CA8"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rPr>
          <w:rFonts w:asciiTheme="majorBidi" w:hAnsiTheme="majorBidi" w:cs="B Nazanin"/>
          <w:szCs w:val="24"/>
        </w:rPr>
        <w:t xml:space="preserve"> Future</w:t>
      </w:r>
      <w:r>
        <w:rPr>
          <w:rFonts w:asciiTheme="majorBidi" w:hAnsiTheme="majorBidi" w:cs="B Nazanin"/>
          <w:szCs w:val="24"/>
        </w:rPr>
        <w:t xml:space="preserve"> Study</w:t>
      </w:r>
    </w:p>
  </w:footnote>
  <w:footnote w:id="6">
    <w:p w:rsidR="00337CA8" w:rsidRPr="007B63F2" w:rsidRDefault="00337CA8"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Effective and Efficient</w:t>
      </w:r>
    </w:p>
  </w:footnote>
  <w:footnote w:id="7">
    <w:p w:rsidR="00337CA8" w:rsidRPr="007B63F2" w:rsidRDefault="00337CA8" w:rsidP="008065FF">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8065FF">
        <w:rPr>
          <w:rFonts w:asciiTheme="majorBidi" w:hAnsiTheme="majorBidi" w:cs="B Nazanin"/>
          <w:szCs w:val="24"/>
        </w:rPr>
        <w:t>Organizational Performance</w:t>
      </w:r>
    </w:p>
  </w:footnote>
  <w:footnote w:id="8">
    <w:p w:rsidR="00337CA8" w:rsidRPr="007B63F2" w:rsidRDefault="00337CA8"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Business Environment</w:t>
      </w:r>
    </w:p>
  </w:footnote>
  <w:footnote w:id="9">
    <w:p w:rsidR="00337CA8" w:rsidRPr="007B63F2" w:rsidRDefault="00337CA8"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Management</w:t>
      </w:r>
    </w:p>
  </w:footnote>
  <w:footnote w:id="10">
    <w:p w:rsidR="00337CA8" w:rsidRPr="007B63F2" w:rsidRDefault="00337CA8"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Planning, Organizing, Leading, and Controlling</w:t>
      </w:r>
    </w:p>
  </w:footnote>
  <w:footnote w:id="11">
    <w:p w:rsidR="00337CA8" w:rsidRPr="007B63F2" w:rsidRDefault="00337CA8"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9F79D8">
        <w:rPr>
          <w:rFonts w:asciiTheme="majorBidi" w:hAnsiTheme="majorBidi" w:cs="B Nazanin"/>
          <w:szCs w:val="24"/>
        </w:rPr>
        <w:t xml:space="preserve"> Goals and Objectives</w:t>
      </w:r>
    </w:p>
  </w:footnote>
  <w:footnote w:id="12">
    <w:p w:rsidR="00337CA8" w:rsidRPr="007B63F2" w:rsidRDefault="00337CA8"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Efficiency and Effectiveness</w:t>
      </w:r>
    </w:p>
  </w:footnote>
  <w:footnote w:id="13">
    <w:p w:rsidR="00337CA8" w:rsidRPr="007B63F2" w:rsidRDefault="00337CA8"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Growth and Development</w:t>
      </w:r>
    </w:p>
  </w:footnote>
  <w:footnote w:id="14">
    <w:p w:rsidR="00337CA8" w:rsidRPr="007B63F2" w:rsidRDefault="00337CA8"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Improving Quality and Customer Satisfaction</w:t>
      </w:r>
    </w:p>
  </w:footnote>
  <w:footnote w:id="15">
    <w:p w:rsidR="00337CA8" w:rsidRPr="007B63F2" w:rsidRDefault="00337CA8"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Talents</w:t>
      </w:r>
    </w:p>
  </w:footnote>
  <w:footnote w:id="16">
    <w:p w:rsidR="00337CA8" w:rsidRPr="007B63F2" w:rsidRDefault="00337CA8"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Difficulty</w:t>
      </w:r>
    </w:p>
  </w:footnote>
  <w:footnote w:id="17">
    <w:p w:rsidR="00337CA8" w:rsidRPr="007B63F2" w:rsidRDefault="00337CA8" w:rsidP="009F79D8">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9F79D8">
        <w:rPr>
          <w:rFonts w:asciiTheme="majorBidi" w:hAnsiTheme="majorBidi" w:cs="B Nazanin"/>
          <w:szCs w:val="24"/>
        </w:rPr>
        <w:t>Problem</w:t>
      </w:r>
    </w:p>
  </w:footnote>
  <w:footnote w:id="18">
    <w:p w:rsidR="00337CA8" w:rsidRPr="007B63F2" w:rsidRDefault="00337CA8" w:rsidP="0029233B">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29233B">
        <w:rPr>
          <w:rFonts w:asciiTheme="majorBidi" w:hAnsiTheme="majorBidi" w:cs="B Nazanin"/>
          <w:szCs w:val="24"/>
        </w:rPr>
        <w:t>Problem Solving</w:t>
      </w:r>
    </w:p>
  </w:footnote>
  <w:footnote w:id="19">
    <w:p w:rsidR="00337CA8" w:rsidRPr="007B63F2" w:rsidRDefault="00337CA8" w:rsidP="0029233B">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29233B">
        <w:rPr>
          <w:rFonts w:asciiTheme="majorBidi" w:hAnsiTheme="majorBidi" w:cs="B Nazanin"/>
          <w:szCs w:val="24"/>
        </w:rPr>
        <w:t>Innovation</w:t>
      </w:r>
    </w:p>
  </w:footnote>
  <w:footnote w:id="20">
    <w:p w:rsidR="00337CA8" w:rsidRPr="007B63F2" w:rsidRDefault="00337CA8" w:rsidP="0029233B">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29233B">
        <w:rPr>
          <w:rFonts w:asciiTheme="majorBidi" w:hAnsiTheme="majorBidi" w:cs="B Nazanin"/>
          <w:szCs w:val="24"/>
        </w:rPr>
        <w:t>Leadership</w:t>
      </w:r>
    </w:p>
  </w:footnote>
  <w:footnote w:id="21">
    <w:p w:rsidR="00337CA8" w:rsidRPr="007B63F2" w:rsidRDefault="00337CA8" w:rsidP="0029233B">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29233B">
        <w:rPr>
          <w:rFonts w:asciiTheme="majorBidi" w:hAnsiTheme="majorBidi" w:cs="B Nazanin"/>
          <w:szCs w:val="24"/>
        </w:rPr>
        <w:t>Dynamics and Flexibility</w:t>
      </w:r>
    </w:p>
  </w:footnote>
  <w:footnote w:id="22">
    <w:p w:rsidR="00337CA8" w:rsidRPr="007B63F2" w:rsidRDefault="00337CA8" w:rsidP="00650517">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650517">
        <w:rPr>
          <w:rFonts w:asciiTheme="majorBidi" w:hAnsiTheme="majorBidi" w:cs="B Nazanin"/>
          <w:szCs w:val="24"/>
        </w:rPr>
        <w:t>Financial</w:t>
      </w:r>
    </w:p>
  </w:footnote>
  <w:footnote w:id="23">
    <w:p w:rsidR="00337CA8" w:rsidRPr="007B63F2" w:rsidRDefault="00337CA8" w:rsidP="00650517">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650517">
        <w:rPr>
          <w:rFonts w:asciiTheme="majorBidi" w:hAnsiTheme="majorBidi" w:cs="B Nazanin"/>
          <w:szCs w:val="24"/>
        </w:rPr>
        <w:t>Human Resources</w:t>
      </w:r>
    </w:p>
  </w:footnote>
  <w:footnote w:id="24">
    <w:p w:rsidR="00337CA8" w:rsidRPr="007B63F2" w:rsidRDefault="00337CA8" w:rsidP="00650517">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650517">
        <w:rPr>
          <w:rFonts w:asciiTheme="majorBidi" w:hAnsiTheme="majorBidi" w:cs="B Nazanin"/>
          <w:szCs w:val="24"/>
        </w:rPr>
        <w:t>Operational</w:t>
      </w:r>
    </w:p>
  </w:footnote>
  <w:footnote w:id="25">
    <w:p w:rsidR="00337CA8" w:rsidRPr="007B63F2" w:rsidRDefault="00337CA8" w:rsidP="00650517">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650517">
        <w:rPr>
          <w:rFonts w:asciiTheme="majorBidi" w:hAnsiTheme="majorBidi" w:cs="B Nazanin"/>
          <w:szCs w:val="24"/>
        </w:rPr>
        <w:t>Marketing and Sales</w:t>
      </w:r>
    </w:p>
  </w:footnote>
  <w:footnote w:id="26">
    <w:p w:rsidR="00337CA8" w:rsidRPr="007B63F2" w:rsidRDefault="00337CA8" w:rsidP="00EC59E0">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EC59E0">
        <w:rPr>
          <w:rFonts w:asciiTheme="majorBidi" w:hAnsiTheme="majorBidi" w:cs="B Nazanin"/>
          <w:szCs w:val="24"/>
        </w:rPr>
        <w:t>Strategic Thinking</w:t>
      </w:r>
    </w:p>
  </w:footnote>
  <w:footnote w:id="27">
    <w:p w:rsidR="00337CA8" w:rsidRPr="007B63F2" w:rsidRDefault="00337CA8" w:rsidP="00BC6CEB">
      <w:pPr>
        <w:tabs>
          <w:tab w:val="left" w:pos="7050"/>
        </w:tabs>
        <w:bidi w:val="0"/>
        <w:rPr>
          <w:rFonts w:asciiTheme="majorBidi" w:hAnsiTheme="majorBidi" w:cs="B Nazanin"/>
          <w:szCs w:val="24"/>
        </w:rPr>
      </w:pPr>
      <w:r w:rsidRPr="007B63F2">
        <w:rPr>
          <w:rFonts w:asciiTheme="majorBidi" w:hAnsiTheme="majorBidi" w:cs="B Nazanin"/>
          <w:szCs w:val="24"/>
        </w:rPr>
        <w:footnoteRef/>
      </w:r>
      <w:r>
        <w:rPr>
          <w:rFonts w:asciiTheme="majorBidi" w:hAnsiTheme="majorBidi" w:cs="B Nazanin"/>
          <w:szCs w:val="24"/>
        </w:rPr>
        <w:t>.</w:t>
      </w:r>
      <w:r w:rsidRPr="008065FF">
        <w:t xml:space="preserve"> </w:t>
      </w:r>
      <w:r w:rsidRPr="00BC6CEB">
        <w:rPr>
          <w:rFonts w:asciiTheme="majorBidi" w:hAnsiTheme="majorBidi" w:cs="B Nazanin"/>
          <w:szCs w:val="24"/>
        </w:rPr>
        <w:t>Long</w:t>
      </w:r>
      <w:r>
        <w:rPr>
          <w:rFonts w:asciiTheme="majorBidi" w:hAnsiTheme="majorBidi" w:cs="B Nazanin"/>
          <w:szCs w:val="24"/>
        </w:rPr>
        <w:t xml:space="preserve"> </w:t>
      </w:r>
      <w:r w:rsidRPr="00BC6CEB">
        <w:rPr>
          <w:rFonts w:asciiTheme="majorBidi" w:hAnsiTheme="majorBidi" w:cs="B Nazanin"/>
          <w:szCs w:val="24"/>
        </w:rPr>
        <w:t>Term</w:t>
      </w:r>
    </w:p>
  </w:footnote>
  <w:footnote w:id="28">
    <w:p w:rsidR="00337CA8" w:rsidRPr="00542AB5" w:rsidRDefault="00337CA8" w:rsidP="006E5AC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E5AC2">
        <w:rPr>
          <w:rFonts w:asciiTheme="majorBidi" w:hAnsiTheme="majorBidi" w:cs="B Nazanin"/>
          <w:szCs w:val="24"/>
        </w:rPr>
        <w:t>Strengths</w:t>
      </w:r>
    </w:p>
  </w:footnote>
  <w:footnote w:id="29">
    <w:p w:rsidR="00337CA8" w:rsidRPr="00542AB5" w:rsidRDefault="00337CA8" w:rsidP="006E5AC2">
      <w:pPr>
        <w:tabs>
          <w:tab w:val="left" w:pos="7050"/>
        </w:tabs>
        <w:bidi w:val="0"/>
        <w:rPr>
          <w:rFonts w:asciiTheme="majorBidi" w:hAnsiTheme="majorBidi" w:cs="B Nazanin"/>
          <w:szCs w:val="24"/>
          <w:lang w:bidi="fa-IR"/>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E5AC2">
        <w:rPr>
          <w:rFonts w:asciiTheme="majorBidi" w:hAnsiTheme="majorBidi" w:cs="B Nazanin"/>
          <w:szCs w:val="24"/>
        </w:rPr>
        <w:t>R&amp;D = Research and Development</w:t>
      </w:r>
      <w:r>
        <w:rPr>
          <w:rFonts w:asciiTheme="majorBidi" w:hAnsiTheme="majorBidi" w:cs="B Nazanin" w:hint="cs"/>
          <w:szCs w:val="24"/>
          <w:rtl/>
          <w:lang w:bidi="fa-IR"/>
        </w:rPr>
        <w:t>تحقیق و توسعه</w:t>
      </w:r>
    </w:p>
  </w:footnote>
  <w:footnote w:id="30">
    <w:p w:rsidR="00337CA8" w:rsidRPr="00542AB5" w:rsidRDefault="00337CA8" w:rsidP="006E5AC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E5AC2">
        <w:rPr>
          <w:rFonts w:asciiTheme="majorBidi" w:hAnsiTheme="majorBidi" w:cs="B Nazanin"/>
          <w:szCs w:val="24"/>
        </w:rPr>
        <w:t>MIS = Management Information System</w:t>
      </w:r>
      <w:r w:rsidRPr="006E5AC2">
        <w:rPr>
          <w:rFonts w:asciiTheme="majorBidi" w:hAnsiTheme="majorBidi" w:cs="B Nazanin"/>
          <w:szCs w:val="24"/>
          <w:rtl/>
        </w:rPr>
        <w:t>س</w:t>
      </w:r>
      <w:r w:rsidRPr="006E5AC2">
        <w:rPr>
          <w:rFonts w:asciiTheme="majorBidi" w:hAnsiTheme="majorBidi" w:cs="B Nazanin" w:hint="cs"/>
          <w:szCs w:val="24"/>
          <w:rtl/>
        </w:rPr>
        <w:t>ی</w:t>
      </w:r>
      <w:r w:rsidRPr="006E5AC2">
        <w:rPr>
          <w:rFonts w:asciiTheme="majorBidi" w:hAnsiTheme="majorBidi" w:cs="B Nazanin" w:hint="eastAsia"/>
          <w:szCs w:val="24"/>
          <w:rtl/>
        </w:rPr>
        <w:t>ستم</w:t>
      </w:r>
      <w:r w:rsidRPr="006E5AC2">
        <w:rPr>
          <w:rFonts w:asciiTheme="majorBidi" w:hAnsiTheme="majorBidi" w:cs="B Nazanin"/>
          <w:szCs w:val="24"/>
          <w:rtl/>
        </w:rPr>
        <w:t xml:space="preserve"> اطلاعات مد</w:t>
      </w:r>
      <w:r w:rsidRPr="006E5AC2">
        <w:rPr>
          <w:rFonts w:asciiTheme="majorBidi" w:hAnsiTheme="majorBidi" w:cs="B Nazanin" w:hint="cs"/>
          <w:szCs w:val="24"/>
          <w:rtl/>
        </w:rPr>
        <w:t>ی</w:t>
      </w:r>
      <w:r w:rsidRPr="006E5AC2">
        <w:rPr>
          <w:rFonts w:asciiTheme="majorBidi" w:hAnsiTheme="majorBidi" w:cs="B Nazanin" w:hint="eastAsia"/>
          <w:szCs w:val="24"/>
          <w:rtl/>
        </w:rPr>
        <w:t>ر</w:t>
      </w:r>
      <w:r w:rsidRPr="006E5AC2">
        <w:rPr>
          <w:rFonts w:asciiTheme="majorBidi" w:hAnsiTheme="majorBidi" w:cs="B Nazanin" w:hint="cs"/>
          <w:szCs w:val="24"/>
          <w:rtl/>
        </w:rPr>
        <w:t>ی</w:t>
      </w:r>
      <w:r w:rsidRPr="006E5AC2">
        <w:rPr>
          <w:rFonts w:asciiTheme="majorBidi" w:hAnsiTheme="majorBidi" w:cs="B Nazanin" w:hint="eastAsia"/>
          <w:szCs w:val="24"/>
          <w:rtl/>
        </w:rPr>
        <w:t>ت</w:t>
      </w:r>
    </w:p>
  </w:footnote>
  <w:footnote w:id="31">
    <w:p w:rsidR="00337CA8" w:rsidRPr="00542AB5" w:rsidRDefault="00337CA8" w:rsidP="00A761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7617A">
        <w:rPr>
          <w:rFonts w:asciiTheme="majorBidi" w:hAnsiTheme="majorBidi" w:cs="B Nazanin"/>
          <w:szCs w:val="24"/>
        </w:rPr>
        <w:t>Weaknesses</w:t>
      </w:r>
    </w:p>
  </w:footnote>
  <w:footnote w:id="32">
    <w:p w:rsidR="00337CA8" w:rsidRPr="00542AB5" w:rsidRDefault="00337CA8" w:rsidP="00A761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7617A">
        <w:rPr>
          <w:rFonts w:asciiTheme="majorBidi" w:hAnsiTheme="majorBidi" w:cs="B Nazanin"/>
          <w:szCs w:val="24"/>
        </w:rPr>
        <w:t>Opportunities</w:t>
      </w:r>
    </w:p>
  </w:footnote>
  <w:footnote w:id="33">
    <w:p w:rsidR="00337CA8" w:rsidRPr="00542AB5" w:rsidRDefault="00337CA8" w:rsidP="00A761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7617A">
        <w:rPr>
          <w:rFonts w:asciiTheme="majorBidi" w:hAnsiTheme="majorBidi" w:cs="B Nazanin"/>
          <w:szCs w:val="24"/>
        </w:rPr>
        <w:t>Threats</w:t>
      </w:r>
    </w:p>
  </w:footnote>
  <w:footnote w:id="34">
    <w:p w:rsidR="00337CA8" w:rsidRPr="00542AB5" w:rsidRDefault="00337CA8" w:rsidP="00A761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Task</w:t>
      </w:r>
    </w:p>
  </w:footnote>
  <w:footnote w:id="35">
    <w:p w:rsidR="00337CA8" w:rsidRPr="00542AB5" w:rsidRDefault="00337CA8" w:rsidP="00A761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Structure</w:t>
      </w:r>
    </w:p>
  </w:footnote>
  <w:footnote w:id="36">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People</w:t>
      </w:r>
    </w:p>
  </w:footnote>
  <w:footnote w:id="37">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Technology</w:t>
      </w:r>
    </w:p>
  </w:footnote>
  <w:footnote w:id="38">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Company</w:t>
      </w:r>
    </w:p>
  </w:footnote>
  <w:footnote w:id="39">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Customers</w:t>
      </w:r>
    </w:p>
  </w:footnote>
  <w:footnote w:id="40">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Competitors</w:t>
      </w:r>
    </w:p>
  </w:footnote>
  <w:footnote w:id="41">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Conditions</w:t>
      </w:r>
    </w:p>
  </w:footnote>
  <w:footnote w:id="42">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Philosophy</w:t>
      </w:r>
    </w:p>
  </w:footnote>
  <w:footnote w:id="43">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Structure</w:t>
      </w:r>
    </w:p>
  </w:footnote>
  <w:footnote w:id="44">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Culture</w:t>
      </w:r>
    </w:p>
  </w:footnote>
  <w:footnote w:id="45">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Future Study</w:t>
      </w:r>
    </w:p>
  </w:footnote>
  <w:footnote w:id="46">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 xml:space="preserve">EFQM </w:t>
      </w:r>
      <w:r>
        <w:rPr>
          <w:rFonts w:asciiTheme="majorBidi" w:hAnsiTheme="majorBidi" w:cs="B Nazanin"/>
          <w:szCs w:val="24"/>
        </w:rPr>
        <w:t xml:space="preserve">= </w:t>
      </w:r>
      <w:r w:rsidRPr="004B6A88">
        <w:rPr>
          <w:rFonts w:asciiTheme="majorBidi" w:hAnsiTheme="majorBidi" w:cs="B Nazanin"/>
          <w:szCs w:val="24"/>
        </w:rPr>
        <w:t>European Foundation for Quality Management</w:t>
      </w:r>
    </w:p>
  </w:footnote>
  <w:footnote w:id="47">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BSC Balanced Scorecard</w:t>
      </w:r>
    </w:p>
  </w:footnote>
  <w:footnote w:id="48">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Think Tank</w:t>
      </w:r>
    </w:p>
  </w:footnote>
  <w:footnote w:id="49">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Business Plan</w:t>
      </w:r>
    </w:p>
  </w:footnote>
  <w:footnote w:id="50">
    <w:p w:rsidR="00337CA8" w:rsidRPr="00542AB5" w:rsidRDefault="00337CA8" w:rsidP="004B6A8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6A88">
        <w:rPr>
          <w:rFonts w:asciiTheme="majorBidi" w:hAnsiTheme="majorBidi" w:cs="B Nazanin"/>
          <w:szCs w:val="24"/>
        </w:rPr>
        <w:t>Business Model</w:t>
      </w:r>
    </w:p>
  </w:footnote>
  <w:footnote w:id="51">
    <w:p w:rsidR="00337CA8" w:rsidRPr="00542AB5" w:rsidRDefault="00337CA8"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Feedback</w:t>
      </w:r>
    </w:p>
  </w:footnote>
  <w:footnote w:id="52">
    <w:p w:rsidR="00337CA8" w:rsidRDefault="00337CA8" w:rsidP="00170C9E">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0C9E">
        <w:rPr>
          <w:rFonts w:asciiTheme="majorBidi" w:hAnsiTheme="majorBidi" w:cs="B Nazanin"/>
          <w:szCs w:val="24"/>
        </w:rPr>
        <w:t>SWOT</w:t>
      </w:r>
      <w:r>
        <w:rPr>
          <w:rFonts w:asciiTheme="majorBidi" w:hAnsiTheme="majorBidi" w:cs="B Nazanin"/>
          <w:szCs w:val="24"/>
        </w:rPr>
        <w:t xml:space="preserve"> = </w:t>
      </w:r>
      <w:r w:rsidRPr="00170C9E">
        <w:rPr>
          <w:rFonts w:asciiTheme="majorBidi" w:hAnsiTheme="majorBidi" w:cs="B Nazanin"/>
          <w:szCs w:val="24"/>
        </w:rPr>
        <w:t>strengths, weaknesses, opportunities, and threats</w:t>
      </w:r>
      <w:r>
        <w:rPr>
          <w:rFonts w:asciiTheme="majorBidi" w:hAnsiTheme="majorBidi" w:cs="B Nazanin"/>
          <w:szCs w:val="24"/>
        </w:rPr>
        <w:t xml:space="preserve">          </w:t>
      </w:r>
    </w:p>
    <w:p w:rsidR="00337CA8" w:rsidRPr="00542AB5" w:rsidRDefault="00337CA8" w:rsidP="00170C9E">
      <w:pPr>
        <w:tabs>
          <w:tab w:val="left" w:pos="7050"/>
        </w:tabs>
        <w:bidi w:val="0"/>
        <w:rPr>
          <w:rFonts w:asciiTheme="majorBidi" w:hAnsiTheme="majorBidi" w:cs="B Nazanin"/>
          <w:szCs w:val="24"/>
          <w:rtl/>
          <w:lang w:bidi="fa-IR"/>
        </w:rPr>
      </w:pPr>
      <w:r>
        <w:rPr>
          <w:rFonts w:asciiTheme="majorBidi" w:hAnsiTheme="majorBidi" w:cs="B Nazanin"/>
          <w:szCs w:val="24"/>
        </w:rPr>
        <w:t xml:space="preserve"> </w:t>
      </w:r>
      <w:r>
        <w:rPr>
          <w:rFonts w:asciiTheme="majorBidi" w:hAnsiTheme="majorBidi" w:cs="B Nazanin" w:hint="cs"/>
          <w:szCs w:val="24"/>
          <w:rtl/>
          <w:lang w:bidi="fa-IR"/>
        </w:rPr>
        <w:t>قوت، ضعف، فرصت و تهدید</w:t>
      </w:r>
    </w:p>
  </w:footnote>
  <w:footnote w:id="53">
    <w:p w:rsidR="00337CA8" w:rsidRPr="00542AB5" w:rsidRDefault="00337CA8" w:rsidP="0017134B">
      <w:pPr>
        <w:tabs>
          <w:tab w:val="left" w:pos="7050"/>
        </w:tabs>
        <w:bidi w:val="0"/>
        <w:rPr>
          <w:rFonts w:asciiTheme="majorBidi" w:hAnsiTheme="majorBidi" w:cs="B Nazanin"/>
          <w:szCs w:val="24"/>
          <w:rtl/>
          <w:lang w:bidi="fa-IR"/>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 xml:space="preserve">ESTLE </w:t>
      </w:r>
      <w:r>
        <w:rPr>
          <w:rFonts w:asciiTheme="majorBidi" w:hAnsiTheme="majorBidi" w:cs="B Nazanin"/>
          <w:szCs w:val="24"/>
        </w:rPr>
        <w:t xml:space="preserve">= </w:t>
      </w:r>
      <w:r w:rsidRPr="0017134B">
        <w:rPr>
          <w:rFonts w:asciiTheme="majorBidi" w:hAnsiTheme="majorBidi" w:cs="B Nazanin"/>
          <w:szCs w:val="24"/>
        </w:rPr>
        <w:t>Political, Economic, Social, Technological, Legal and Environmental (Natural)</w:t>
      </w:r>
      <w:r>
        <w:rPr>
          <w:rFonts w:asciiTheme="majorBidi" w:hAnsiTheme="majorBidi" w:cs="B Nazanin" w:hint="cs"/>
          <w:szCs w:val="24"/>
          <w:rtl/>
          <w:lang w:bidi="fa-IR"/>
        </w:rPr>
        <w:t>محیط سیاسی، اقتصادی، اجتماعی، تکنولوژی، قانونی و طبیعی</w:t>
      </w:r>
    </w:p>
  </w:footnote>
  <w:footnote w:id="54">
    <w:p w:rsidR="00337CA8" w:rsidRPr="00542AB5" w:rsidRDefault="00337CA8"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Gap analysis</w:t>
      </w:r>
    </w:p>
  </w:footnote>
  <w:footnote w:id="55">
    <w:p w:rsidR="00337CA8" w:rsidRPr="00542AB5" w:rsidRDefault="00337CA8"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Evaluate Forecasts, Patterns, and Trends</w:t>
      </w:r>
    </w:p>
  </w:footnote>
  <w:footnote w:id="56">
    <w:p w:rsidR="00337CA8" w:rsidRPr="00542AB5" w:rsidRDefault="00337CA8"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Flowchart</w:t>
      </w:r>
    </w:p>
  </w:footnote>
  <w:footnote w:id="57">
    <w:p w:rsidR="00337CA8" w:rsidRPr="00542AB5" w:rsidRDefault="00337CA8"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Rational Decision</w:t>
      </w:r>
      <w:r>
        <w:rPr>
          <w:rFonts w:asciiTheme="majorBidi" w:hAnsiTheme="majorBidi" w:cs="B Nazanin" w:hint="cs"/>
          <w:szCs w:val="24"/>
          <w:rtl/>
        </w:rPr>
        <w:t xml:space="preserve"> </w:t>
      </w:r>
      <w:r w:rsidRPr="0017134B">
        <w:rPr>
          <w:rFonts w:asciiTheme="majorBidi" w:hAnsiTheme="majorBidi" w:cs="B Nazanin"/>
          <w:szCs w:val="24"/>
        </w:rPr>
        <w:t>Making</w:t>
      </w:r>
    </w:p>
  </w:footnote>
  <w:footnote w:id="58">
    <w:p w:rsidR="00337CA8" w:rsidRPr="00542AB5" w:rsidRDefault="00337CA8" w:rsidP="001713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7134B">
        <w:rPr>
          <w:rFonts w:asciiTheme="majorBidi" w:hAnsiTheme="majorBidi" w:cs="B Nazanin"/>
          <w:szCs w:val="24"/>
        </w:rPr>
        <w:t>Cost-Benefit Analysis</w:t>
      </w:r>
    </w:p>
  </w:footnote>
  <w:footnote w:id="59">
    <w:p w:rsidR="00337CA8" w:rsidRPr="00542AB5" w:rsidRDefault="00337CA8" w:rsidP="0090270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02709">
        <w:rPr>
          <w:rFonts w:asciiTheme="majorBidi" w:hAnsiTheme="majorBidi" w:cs="B Nazanin"/>
          <w:szCs w:val="24"/>
        </w:rPr>
        <w:t>Idea Generation</w:t>
      </w:r>
    </w:p>
  </w:footnote>
  <w:footnote w:id="60">
    <w:p w:rsidR="00337CA8" w:rsidRPr="00542AB5" w:rsidRDefault="00337CA8" w:rsidP="003052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0527A">
        <w:rPr>
          <w:rFonts w:asciiTheme="majorBidi" w:hAnsiTheme="majorBidi" w:cs="B Nazanin"/>
          <w:szCs w:val="24"/>
        </w:rPr>
        <w:t>Creative Thinking</w:t>
      </w:r>
    </w:p>
  </w:footnote>
  <w:footnote w:id="61">
    <w:p w:rsidR="00337CA8" w:rsidRPr="00542AB5" w:rsidRDefault="00337CA8" w:rsidP="003052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D60BF">
        <w:rPr>
          <w:rFonts w:eastAsia="Times New Roman"/>
          <w:color w:val="000000"/>
          <w:spacing w:val="-4"/>
          <w:sz w:val="22"/>
          <w:szCs w:val="25"/>
          <w:lang w:bidi="fa-IR"/>
        </w:rPr>
        <w:t>Brainstorming</w:t>
      </w:r>
    </w:p>
  </w:footnote>
  <w:footnote w:id="62">
    <w:p w:rsidR="00337CA8" w:rsidRPr="00542AB5" w:rsidRDefault="00337CA8" w:rsidP="0090270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02709">
        <w:rPr>
          <w:rFonts w:asciiTheme="majorBidi" w:hAnsiTheme="majorBidi" w:cs="B Nazanin"/>
          <w:szCs w:val="24"/>
        </w:rPr>
        <w:t>Key Performance Indicator</w:t>
      </w:r>
      <w:r>
        <w:rPr>
          <w:rFonts w:asciiTheme="majorBidi" w:hAnsiTheme="majorBidi" w:cs="B Nazanin"/>
          <w:szCs w:val="24"/>
        </w:rPr>
        <w:t>s</w:t>
      </w:r>
    </w:p>
  </w:footnote>
  <w:footnote w:id="63">
    <w:p w:rsidR="00337CA8" w:rsidRPr="00542AB5" w:rsidRDefault="00337CA8"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B13DF8">
        <w:rPr>
          <w:rFonts w:asciiTheme="majorBidi" w:hAnsiTheme="majorBidi" w:cs="B Nazanin"/>
          <w:szCs w:val="24"/>
        </w:rPr>
        <w:t>Business Intelligence</w:t>
      </w:r>
    </w:p>
  </w:footnote>
  <w:footnote w:id="64">
    <w:p w:rsidR="00337CA8" w:rsidRPr="00542AB5" w:rsidRDefault="00337CA8"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Analytical Intelligence</w:t>
      </w:r>
    </w:p>
  </w:footnote>
  <w:footnote w:id="65">
    <w:p w:rsidR="00337CA8" w:rsidRPr="00542AB5" w:rsidRDefault="00337CA8"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Interpersonal Intelligence</w:t>
      </w:r>
    </w:p>
  </w:footnote>
  <w:footnote w:id="66">
    <w:p w:rsidR="00337CA8" w:rsidRPr="00542AB5" w:rsidRDefault="00337CA8"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Emotional Intelligence</w:t>
      </w:r>
    </w:p>
  </w:footnote>
  <w:footnote w:id="67">
    <w:p w:rsidR="00337CA8" w:rsidRPr="00542AB5" w:rsidRDefault="00337CA8"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Pattern Intelligence</w:t>
      </w:r>
    </w:p>
  </w:footnote>
  <w:footnote w:id="68">
    <w:p w:rsidR="00337CA8" w:rsidRPr="00542AB5" w:rsidRDefault="00337CA8"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Practical Intelligence</w:t>
      </w:r>
    </w:p>
  </w:footnote>
  <w:footnote w:id="69">
    <w:p w:rsidR="00337CA8" w:rsidRPr="00542AB5" w:rsidRDefault="00337CA8"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Musical Intelligence</w:t>
      </w:r>
    </w:p>
  </w:footnote>
  <w:footnote w:id="70">
    <w:p w:rsidR="00337CA8" w:rsidRPr="00542AB5" w:rsidRDefault="00337CA8"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Physical Intelligence</w:t>
      </w:r>
    </w:p>
  </w:footnote>
  <w:footnote w:id="71">
    <w:p w:rsidR="00337CA8" w:rsidRPr="00542AB5" w:rsidRDefault="00337CA8"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Creative Intelligence</w:t>
      </w:r>
    </w:p>
  </w:footnote>
  <w:footnote w:id="72">
    <w:p w:rsidR="00337CA8" w:rsidRPr="00542AB5" w:rsidRDefault="00337CA8" w:rsidP="007E6E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6E0D">
        <w:rPr>
          <w:rFonts w:asciiTheme="majorBidi" w:hAnsiTheme="majorBidi" w:cs="B Nazanin"/>
          <w:szCs w:val="24"/>
        </w:rPr>
        <w:t>Network Intelligence</w:t>
      </w:r>
    </w:p>
  </w:footnote>
  <w:footnote w:id="73">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Spiritual Intelligence</w:t>
      </w:r>
    </w:p>
  </w:footnote>
  <w:footnote w:id="74">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Self Awareness</w:t>
      </w:r>
    </w:p>
  </w:footnote>
  <w:footnote w:id="75">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Self Control</w:t>
      </w:r>
    </w:p>
  </w:footnote>
  <w:footnote w:id="76">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Perseverance</w:t>
      </w:r>
    </w:p>
  </w:footnote>
  <w:footnote w:id="77">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Self Motivation</w:t>
      </w:r>
    </w:p>
  </w:footnote>
  <w:footnote w:id="78">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Decision Making</w:t>
      </w:r>
    </w:p>
  </w:footnote>
  <w:footnote w:id="79">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Problem Solving</w:t>
      </w:r>
    </w:p>
  </w:footnote>
  <w:footnote w:id="80">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Listening</w:t>
      </w:r>
    </w:p>
  </w:footnote>
  <w:footnote w:id="81">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Patience</w:t>
      </w:r>
    </w:p>
  </w:footnote>
  <w:footnote w:id="82">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Empathy</w:t>
      </w:r>
    </w:p>
  </w:footnote>
  <w:footnote w:id="83">
    <w:p w:rsidR="00337CA8" w:rsidRPr="00542AB5" w:rsidRDefault="00337CA8" w:rsidP="00A90CA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90CAF">
        <w:rPr>
          <w:rFonts w:asciiTheme="majorBidi" w:hAnsiTheme="majorBidi" w:cs="B Nazanin"/>
          <w:szCs w:val="24"/>
        </w:rPr>
        <w:t>Communications</w:t>
      </w:r>
    </w:p>
  </w:footnote>
  <w:footnote w:id="84">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Personality Traits and Talents</w:t>
      </w:r>
    </w:p>
  </w:footnote>
  <w:footnote w:id="85">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Self-confidence</w:t>
      </w:r>
    </w:p>
  </w:footnote>
  <w:footnote w:id="86">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Creativity</w:t>
      </w:r>
    </w:p>
  </w:footnote>
  <w:footnote w:id="87">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Leadership</w:t>
      </w:r>
    </w:p>
  </w:footnote>
  <w:footnote w:id="88">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Education and Skills</w:t>
      </w:r>
    </w:p>
  </w:footnote>
  <w:footnote w:id="89">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b/>
          <w:bCs/>
          <w:szCs w:val="24"/>
        </w:rPr>
        <w:t>Teamwork Skills</w:t>
      </w:r>
    </w:p>
  </w:footnote>
  <w:footnote w:id="90">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Resources and Power</w:t>
      </w:r>
    </w:p>
  </w:footnote>
  <w:footnote w:id="91">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Relationships and Networks</w:t>
      </w:r>
    </w:p>
  </w:footnote>
  <w:footnote w:id="92">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Trust and Integrity</w:t>
      </w:r>
    </w:p>
  </w:footnote>
  <w:footnote w:id="93">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Perseverance and Effort</w:t>
      </w:r>
    </w:p>
  </w:footnote>
  <w:footnote w:id="94">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Goal Setting</w:t>
      </w:r>
    </w:p>
  </w:footnote>
  <w:footnote w:id="95">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Resilience to Challenges</w:t>
      </w:r>
    </w:p>
  </w:footnote>
  <w:footnote w:id="96">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Commitment to Success</w:t>
      </w:r>
    </w:p>
  </w:footnote>
  <w:footnote w:id="97">
    <w:p w:rsidR="00337CA8" w:rsidRPr="00542AB5" w:rsidRDefault="00337CA8" w:rsidP="006B33B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B33B6">
        <w:rPr>
          <w:rFonts w:asciiTheme="majorBidi" w:hAnsiTheme="majorBidi" w:cs="B Nazanin"/>
          <w:szCs w:val="24"/>
        </w:rPr>
        <w:t>Learning from Mistakes</w:t>
      </w:r>
    </w:p>
  </w:footnote>
  <w:footnote w:id="98">
    <w:p w:rsidR="00337CA8" w:rsidRPr="003E5FF6" w:rsidRDefault="00337CA8" w:rsidP="003E5FF6">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 xml:space="preserve">The BACHA Model </w:t>
      </w:r>
      <w:r>
        <w:rPr>
          <w:rFonts w:asciiTheme="majorBidi" w:hAnsiTheme="majorBidi" w:cs="B Nazanin"/>
          <w:szCs w:val="24"/>
        </w:rPr>
        <w:t xml:space="preserve">= </w:t>
      </w:r>
      <w:r w:rsidRPr="003E5FF6">
        <w:rPr>
          <w:rFonts w:asciiTheme="majorBidi" w:hAnsiTheme="majorBidi" w:cs="B Nazanin"/>
          <w:szCs w:val="24"/>
        </w:rPr>
        <w:t>Blind Spots , Assumptions, Complacency, Habits and Attitude</w:t>
      </w:r>
    </w:p>
    <w:p w:rsidR="00337CA8" w:rsidRPr="00542AB5" w:rsidRDefault="00337CA8" w:rsidP="003E5FF6">
      <w:pPr>
        <w:tabs>
          <w:tab w:val="left" w:pos="7050"/>
        </w:tabs>
        <w:bidi w:val="0"/>
        <w:rPr>
          <w:rFonts w:asciiTheme="majorBidi" w:hAnsiTheme="majorBidi" w:cs="B Nazanin"/>
          <w:szCs w:val="24"/>
          <w:rtl/>
        </w:rPr>
      </w:pPr>
    </w:p>
  </w:footnote>
  <w:footnote w:id="99">
    <w:p w:rsidR="00337CA8" w:rsidRPr="00542AB5" w:rsidRDefault="00337CA8" w:rsidP="003E5FF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Blind Spots</w:t>
      </w:r>
    </w:p>
  </w:footnote>
  <w:footnote w:id="100">
    <w:p w:rsidR="00337CA8" w:rsidRPr="00542AB5" w:rsidRDefault="00337CA8" w:rsidP="003E5FF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Assumptions</w:t>
      </w:r>
    </w:p>
  </w:footnote>
  <w:footnote w:id="101">
    <w:p w:rsidR="00337CA8" w:rsidRPr="00542AB5" w:rsidRDefault="00337CA8" w:rsidP="003E5FF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Complacency</w:t>
      </w:r>
    </w:p>
  </w:footnote>
  <w:footnote w:id="102">
    <w:p w:rsidR="00337CA8" w:rsidRPr="00542AB5" w:rsidRDefault="00337CA8" w:rsidP="003E5FF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Habits</w:t>
      </w:r>
    </w:p>
  </w:footnote>
  <w:footnote w:id="103">
    <w:p w:rsidR="00337CA8" w:rsidRPr="00542AB5" w:rsidRDefault="00337CA8" w:rsidP="003E5FF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E5FF6">
        <w:rPr>
          <w:rFonts w:asciiTheme="majorBidi" w:hAnsiTheme="majorBidi" w:cs="B Nazanin"/>
          <w:szCs w:val="24"/>
        </w:rPr>
        <w:t>Attitude</w:t>
      </w:r>
    </w:p>
  </w:footnote>
  <w:footnote w:id="104">
    <w:p w:rsidR="00337CA8" w:rsidRPr="00542AB5" w:rsidRDefault="00337CA8" w:rsidP="00472D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72D0D">
        <w:rPr>
          <w:rFonts w:asciiTheme="majorBidi" w:hAnsiTheme="majorBidi" w:cs="B Nazanin"/>
          <w:szCs w:val="24"/>
        </w:rPr>
        <w:t>Inertia and Entropy</w:t>
      </w:r>
    </w:p>
  </w:footnote>
  <w:footnote w:id="105">
    <w:p w:rsidR="00337CA8" w:rsidRPr="00542AB5" w:rsidRDefault="00337CA8" w:rsidP="00024F7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024F72">
        <w:rPr>
          <w:rFonts w:asciiTheme="majorBidi" w:hAnsiTheme="majorBidi" w:cs="B Nazanin"/>
          <w:szCs w:val="24"/>
        </w:rPr>
        <w:t>Coordination, Planning, Human Resources Management,</w:t>
      </w:r>
      <w:r>
        <w:rPr>
          <w:rFonts w:asciiTheme="majorBidi" w:hAnsiTheme="majorBidi" w:cs="B Nazanin" w:hint="cs"/>
          <w:szCs w:val="24"/>
          <w:rtl/>
        </w:rPr>
        <w:t xml:space="preserve"> </w:t>
      </w:r>
      <w:r w:rsidRPr="00024F72">
        <w:rPr>
          <w:rFonts w:asciiTheme="majorBidi" w:hAnsiTheme="majorBidi" w:cs="B Nazanin"/>
          <w:szCs w:val="24"/>
        </w:rPr>
        <w:t>Financial and Technical</w:t>
      </w:r>
    </w:p>
  </w:footnote>
  <w:footnote w:id="106">
    <w:p w:rsidR="00337CA8" w:rsidRPr="00542AB5" w:rsidRDefault="00337CA8" w:rsidP="0072708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27082">
        <w:rPr>
          <w:rFonts w:asciiTheme="majorBidi" w:hAnsiTheme="majorBidi" w:cs="B Nazanin"/>
          <w:szCs w:val="24"/>
        </w:rPr>
        <w:t>Structure and Culture</w:t>
      </w:r>
    </w:p>
  </w:footnote>
  <w:footnote w:id="107">
    <w:p w:rsidR="00337CA8" w:rsidRPr="00542AB5" w:rsidRDefault="00337CA8" w:rsidP="0072708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27082">
        <w:rPr>
          <w:rFonts w:asciiTheme="majorBidi" w:hAnsiTheme="majorBidi" w:cs="B Nazanin"/>
          <w:szCs w:val="24"/>
        </w:rPr>
        <w:t>Sustainable Growth</w:t>
      </w:r>
    </w:p>
  </w:footnote>
  <w:footnote w:id="108">
    <w:p w:rsidR="00337CA8" w:rsidRPr="00542AB5" w:rsidRDefault="00337CA8"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Policies</w:t>
      </w:r>
    </w:p>
  </w:footnote>
  <w:footnote w:id="109">
    <w:p w:rsidR="00337CA8" w:rsidRPr="00542AB5" w:rsidRDefault="00337CA8"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Organizational Identity</w:t>
      </w:r>
    </w:p>
  </w:footnote>
  <w:footnote w:id="110">
    <w:p w:rsidR="00337CA8" w:rsidRPr="00542AB5" w:rsidRDefault="00337CA8"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Internal and External Environment</w:t>
      </w:r>
    </w:p>
  </w:footnote>
  <w:footnote w:id="111">
    <w:p w:rsidR="00337CA8" w:rsidRPr="00542AB5" w:rsidRDefault="00337CA8"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Conflicts</w:t>
      </w:r>
    </w:p>
  </w:footnote>
  <w:footnote w:id="112">
    <w:p w:rsidR="00337CA8" w:rsidRPr="00542AB5" w:rsidRDefault="00337CA8"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Commitment</w:t>
      </w:r>
    </w:p>
  </w:footnote>
  <w:footnote w:id="113">
    <w:p w:rsidR="00337CA8" w:rsidRPr="00542AB5" w:rsidRDefault="00337CA8" w:rsidP="00E76FA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76FA9">
        <w:rPr>
          <w:rFonts w:asciiTheme="majorBidi" w:hAnsiTheme="majorBidi" w:cs="B Nazanin"/>
          <w:szCs w:val="24"/>
        </w:rPr>
        <w:t>Loyalty</w:t>
      </w:r>
    </w:p>
  </w:footnote>
  <w:footnote w:id="114">
    <w:p w:rsidR="00337CA8" w:rsidRPr="00542AB5" w:rsidRDefault="00337CA8" w:rsidP="0087076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70768">
        <w:rPr>
          <w:rFonts w:asciiTheme="majorBidi" w:hAnsiTheme="majorBidi" w:cs="B Nazanin"/>
          <w:szCs w:val="24"/>
        </w:rPr>
        <w:t>Employee Resistance</w:t>
      </w:r>
    </w:p>
  </w:footnote>
  <w:footnote w:id="115">
    <w:p w:rsidR="00337CA8" w:rsidRPr="00542AB5" w:rsidRDefault="00337CA8" w:rsidP="0087076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70768">
        <w:rPr>
          <w:rFonts w:asciiTheme="majorBidi" w:hAnsiTheme="majorBidi" w:cs="B Nazanin"/>
          <w:szCs w:val="24"/>
        </w:rPr>
        <w:t>Consumer Behavior</w:t>
      </w:r>
    </w:p>
  </w:footnote>
  <w:footnote w:id="116">
    <w:p w:rsidR="00337CA8" w:rsidRPr="00542AB5" w:rsidRDefault="00337CA8" w:rsidP="0087076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70768">
        <w:rPr>
          <w:rFonts w:asciiTheme="majorBidi" w:hAnsiTheme="majorBidi" w:cs="B Nazanin"/>
          <w:szCs w:val="24"/>
        </w:rPr>
        <w:t>Advertising and Public Relations</w:t>
      </w:r>
    </w:p>
  </w:footnote>
  <w:footnote w:id="117">
    <w:p w:rsidR="00337CA8" w:rsidRPr="00542AB5" w:rsidRDefault="00337CA8" w:rsidP="00F15B8E">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B8E">
        <w:rPr>
          <w:rFonts w:asciiTheme="majorBidi" w:hAnsiTheme="majorBidi" w:cs="B Nazanin"/>
          <w:szCs w:val="24"/>
        </w:rPr>
        <w:t>Market Segmentation</w:t>
      </w:r>
    </w:p>
  </w:footnote>
  <w:footnote w:id="118">
    <w:p w:rsidR="00337CA8" w:rsidRPr="00542AB5" w:rsidRDefault="00337CA8" w:rsidP="00F15B8E">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B8E">
        <w:rPr>
          <w:rFonts w:asciiTheme="majorBidi" w:hAnsiTheme="majorBidi" w:cs="B Nazanin"/>
          <w:szCs w:val="24"/>
        </w:rPr>
        <w:t>Target Customers</w:t>
      </w:r>
    </w:p>
  </w:footnote>
  <w:footnote w:id="119">
    <w:p w:rsidR="00337CA8" w:rsidRPr="00542AB5" w:rsidRDefault="00337CA8" w:rsidP="000A1C6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0A1C61">
        <w:rPr>
          <w:rFonts w:asciiTheme="majorBidi" w:hAnsiTheme="majorBidi" w:cs="B Nazanin"/>
          <w:szCs w:val="24"/>
        </w:rPr>
        <w:t>Pricing</w:t>
      </w:r>
    </w:p>
  </w:footnote>
  <w:footnote w:id="120">
    <w:p w:rsidR="00337CA8" w:rsidRPr="00542AB5" w:rsidRDefault="00337CA8" w:rsidP="000A1C6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0A1C61">
        <w:rPr>
          <w:rFonts w:asciiTheme="majorBidi" w:hAnsiTheme="majorBidi" w:cs="B Nazanin"/>
          <w:szCs w:val="24"/>
        </w:rPr>
        <w:t>Supply Chain Management</w:t>
      </w:r>
      <w:r>
        <w:rPr>
          <w:rFonts w:asciiTheme="majorBidi" w:hAnsiTheme="majorBidi" w:cs="B Nazanin"/>
          <w:szCs w:val="24"/>
        </w:rPr>
        <w:t xml:space="preserve"> = SCM</w:t>
      </w:r>
    </w:p>
  </w:footnote>
  <w:footnote w:id="121">
    <w:p w:rsidR="00337CA8" w:rsidRPr="00542AB5" w:rsidRDefault="00337CA8" w:rsidP="006348C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348CB">
        <w:rPr>
          <w:rFonts w:asciiTheme="majorBidi" w:hAnsiTheme="majorBidi" w:cs="B Nazanin"/>
          <w:szCs w:val="24"/>
        </w:rPr>
        <w:t xml:space="preserve">Customer Relationship Management </w:t>
      </w:r>
      <w:r>
        <w:rPr>
          <w:rFonts w:asciiTheme="majorBidi" w:hAnsiTheme="majorBidi" w:cs="B Nazanin"/>
          <w:szCs w:val="24"/>
        </w:rPr>
        <w:t>= CRM</w:t>
      </w:r>
    </w:p>
  </w:footnote>
  <w:footnote w:id="122">
    <w:p w:rsidR="00337CA8" w:rsidRPr="00542AB5" w:rsidRDefault="00337CA8" w:rsidP="00875AE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75AE6">
        <w:rPr>
          <w:rFonts w:asciiTheme="majorBidi" w:hAnsiTheme="majorBidi" w:cs="B Nazanin"/>
          <w:szCs w:val="24"/>
        </w:rPr>
        <w:t>Performance Appraisal</w:t>
      </w:r>
    </w:p>
  </w:footnote>
  <w:footnote w:id="123">
    <w:p w:rsidR="00337CA8" w:rsidRPr="00542AB5" w:rsidRDefault="00337CA8" w:rsidP="00875AE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75AE6">
        <w:rPr>
          <w:rFonts w:asciiTheme="majorBidi" w:hAnsiTheme="majorBidi" w:cs="B Nazanin"/>
          <w:szCs w:val="24"/>
        </w:rPr>
        <w:t>Discount</w:t>
      </w:r>
    </w:p>
  </w:footnote>
  <w:footnote w:id="124">
    <w:p w:rsidR="00337CA8" w:rsidRPr="00542AB5" w:rsidRDefault="00337CA8" w:rsidP="00672D7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2D73">
        <w:rPr>
          <w:rFonts w:asciiTheme="majorBidi" w:hAnsiTheme="majorBidi" w:cs="B Nazanin"/>
          <w:szCs w:val="24"/>
        </w:rPr>
        <w:t>Organizational Cohesion</w:t>
      </w:r>
    </w:p>
  </w:footnote>
  <w:footnote w:id="125">
    <w:p w:rsidR="00337CA8" w:rsidRPr="00542AB5" w:rsidRDefault="00337CA8" w:rsidP="00672D7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2D73">
        <w:rPr>
          <w:rFonts w:asciiTheme="majorBidi" w:hAnsiTheme="majorBidi" w:cs="B Nazanin"/>
          <w:szCs w:val="24"/>
        </w:rPr>
        <w:t>Participation</w:t>
      </w:r>
    </w:p>
  </w:footnote>
  <w:footnote w:id="126">
    <w:p w:rsidR="00337CA8" w:rsidRPr="00542AB5" w:rsidRDefault="00337CA8" w:rsidP="00672D7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2D73">
        <w:rPr>
          <w:rFonts w:asciiTheme="majorBidi" w:hAnsiTheme="majorBidi" w:cs="B Nazanin"/>
          <w:szCs w:val="24"/>
        </w:rPr>
        <w:t>Follow-up</w:t>
      </w:r>
    </w:p>
  </w:footnote>
  <w:footnote w:id="127">
    <w:p w:rsidR="00337CA8" w:rsidRPr="00542AB5" w:rsidRDefault="00337CA8" w:rsidP="00672D7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2D73">
        <w:rPr>
          <w:rFonts w:asciiTheme="majorBidi" w:hAnsiTheme="majorBidi" w:cs="B Nazanin"/>
          <w:szCs w:val="24"/>
        </w:rPr>
        <w:t>Excellence  Organization</w:t>
      </w:r>
    </w:p>
  </w:footnote>
  <w:footnote w:id="128">
    <w:p w:rsidR="00337CA8" w:rsidRPr="00542AB5" w:rsidRDefault="00337CA8" w:rsidP="0039196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196D">
        <w:rPr>
          <w:rFonts w:asciiTheme="majorBidi" w:hAnsiTheme="majorBidi" w:cs="B Nazanin"/>
          <w:szCs w:val="24"/>
        </w:rPr>
        <w:t>Building Trust</w:t>
      </w:r>
    </w:p>
  </w:footnote>
  <w:footnote w:id="129">
    <w:p w:rsidR="00337CA8" w:rsidRPr="00542AB5" w:rsidRDefault="00337CA8" w:rsidP="0039196D">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196D">
        <w:rPr>
          <w:rFonts w:asciiTheme="majorBidi" w:hAnsiTheme="majorBidi" w:cs="B Nazanin"/>
          <w:szCs w:val="24"/>
        </w:rPr>
        <w:t>Informal Communication</w:t>
      </w:r>
      <w:r>
        <w:rPr>
          <w:rFonts w:asciiTheme="majorBidi" w:hAnsiTheme="majorBidi" w:cs="B Nazanin"/>
          <w:szCs w:val="24"/>
        </w:rPr>
        <w:t>s</w:t>
      </w:r>
    </w:p>
  </w:footnote>
  <w:footnote w:id="130">
    <w:p w:rsidR="00337CA8" w:rsidRPr="00542AB5" w:rsidRDefault="00337CA8" w:rsidP="00280F1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0F17">
        <w:rPr>
          <w:rFonts w:asciiTheme="majorBidi" w:hAnsiTheme="majorBidi" w:cs="B Nazanin"/>
          <w:szCs w:val="24"/>
        </w:rPr>
        <w:t xml:space="preserve">Vision </w:t>
      </w:r>
    </w:p>
  </w:footnote>
  <w:footnote w:id="131">
    <w:p w:rsidR="00337CA8" w:rsidRPr="00542AB5" w:rsidRDefault="00337CA8" w:rsidP="00280F1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0F17">
        <w:rPr>
          <w:rFonts w:asciiTheme="majorBidi" w:hAnsiTheme="majorBidi" w:cs="B Nazanin"/>
          <w:szCs w:val="24"/>
        </w:rPr>
        <w:t>Long</w:t>
      </w:r>
      <w:r>
        <w:rPr>
          <w:rFonts w:asciiTheme="majorBidi" w:hAnsiTheme="majorBidi" w:cs="B Nazanin"/>
          <w:szCs w:val="24"/>
        </w:rPr>
        <w:t xml:space="preserve"> </w:t>
      </w:r>
      <w:r w:rsidRPr="00280F17">
        <w:rPr>
          <w:rFonts w:asciiTheme="majorBidi" w:hAnsiTheme="majorBidi" w:cs="B Nazanin"/>
          <w:szCs w:val="24"/>
        </w:rPr>
        <w:t xml:space="preserve">Term </w:t>
      </w:r>
    </w:p>
  </w:footnote>
  <w:footnote w:id="132">
    <w:p w:rsidR="00337CA8" w:rsidRPr="00542AB5" w:rsidRDefault="00337CA8" w:rsidP="00280F1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0F17">
        <w:rPr>
          <w:rFonts w:asciiTheme="majorBidi" w:hAnsiTheme="majorBidi" w:cs="B Nazanin"/>
          <w:szCs w:val="24"/>
        </w:rPr>
        <w:t xml:space="preserve">Motivation </w:t>
      </w:r>
    </w:p>
  </w:footnote>
  <w:footnote w:id="133">
    <w:p w:rsidR="00337CA8" w:rsidRPr="00542AB5" w:rsidRDefault="00337CA8" w:rsidP="00280F1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0F17">
        <w:rPr>
          <w:rFonts w:asciiTheme="majorBidi" w:hAnsiTheme="majorBidi" w:cs="B Nazanin"/>
          <w:szCs w:val="24"/>
        </w:rPr>
        <w:t xml:space="preserve">Cost Management </w:t>
      </w:r>
    </w:p>
  </w:footnote>
  <w:footnote w:id="134">
    <w:p w:rsidR="00337CA8" w:rsidRPr="00542AB5" w:rsidRDefault="00337CA8" w:rsidP="008C74C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C74C4">
        <w:rPr>
          <w:rFonts w:asciiTheme="majorBidi" w:hAnsiTheme="majorBidi" w:cs="B Nazanin"/>
          <w:szCs w:val="24"/>
        </w:rPr>
        <w:t>Mismanagement</w:t>
      </w:r>
    </w:p>
  </w:footnote>
  <w:footnote w:id="135">
    <w:p w:rsidR="00337CA8" w:rsidRPr="00542AB5" w:rsidRDefault="00337CA8" w:rsidP="008C74C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C74C4">
        <w:rPr>
          <w:rFonts w:asciiTheme="majorBidi" w:hAnsiTheme="majorBidi" w:cs="B Nazanin"/>
          <w:szCs w:val="24"/>
        </w:rPr>
        <w:t>Teamworking</w:t>
      </w:r>
    </w:p>
  </w:footnote>
  <w:footnote w:id="136">
    <w:p w:rsidR="00337CA8" w:rsidRPr="00542AB5" w:rsidRDefault="00337CA8" w:rsidP="008C74C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C74C4">
        <w:rPr>
          <w:rFonts w:asciiTheme="majorBidi" w:hAnsiTheme="majorBidi" w:cs="B Nazanin"/>
          <w:szCs w:val="24"/>
        </w:rPr>
        <w:t>Job Dissatisfaction</w:t>
      </w:r>
    </w:p>
  </w:footnote>
  <w:footnote w:id="137">
    <w:p w:rsidR="00337CA8" w:rsidRPr="00542AB5" w:rsidRDefault="00337CA8" w:rsidP="008C74C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C74C4">
        <w:rPr>
          <w:rFonts w:asciiTheme="majorBidi" w:hAnsiTheme="majorBidi" w:cs="B Nazanin"/>
          <w:szCs w:val="24"/>
        </w:rPr>
        <w:t>Crisis Management</w:t>
      </w:r>
    </w:p>
  </w:footnote>
  <w:footnote w:id="138">
    <w:p w:rsidR="00337CA8" w:rsidRPr="00542AB5" w:rsidRDefault="00337CA8" w:rsidP="00EB40C0">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EB40C0">
        <w:rPr>
          <w:rFonts w:asciiTheme="majorBidi" w:hAnsiTheme="majorBidi" w:cs="B Nazanin"/>
          <w:szCs w:val="24"/>
        </w:rPr>
        <w:t>Organizational Culture</w:t>
      </w:r>
    </w:p>
  </w:footnote>
  <w:footnote w:id="139">
    <w:p w:rsidR="00337CA8" w:rsidRPr="00542AB5" w:rsidRDefault="00337CA8" w:rsidP="00C2568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Mission</w:t>
      </w:r>
    </w:p>
  </w:footnote>
  <w:footnote w:id="140">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Opportunities &amp; Threats</w:t>
      </w:r>
    </w:p>
  </w:footnote>
  <w:footnote w:id="141">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Strengths &amp; Weaknesses</w:t>
      </w:r>
    </w:p>
  </w:footnote>
  <w:footnote w:id="142">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Long-term Goal</w:t>
      </w:r>
    </w:p>
  </w:footnote>
  <w:footnote w:id="143">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Strategy Selection</w:t>
      </w:r>
    </w:p>
  </w:footnote>
  <w:footnote w:id="144">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Competitiveness Variables</w:t>
      </w:r>
    </w:p>
  </w:footnote>
  <w:footnote w:id="145">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Logistics</w:t>
      </w:r>
    </w:p>
  </w:footnote>
  <w:footnote w:id="146">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Creativity &amp; Innovation</w:t>
      </w:r>
    </w:p>
  </w:footnote>
  <w:footnote w:id="147">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Cost &amp; Productivity Management</w:t>
      </w:r>
    </w:p>
  </w:footnote>
  <w:footnote w:id="148">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Crisis Management &amp; Resilience</w:t>
      </w:r>
    </w:p>
  </w:footnote>
  <w:footnote w:id="149">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Prevention</w:t>
      </w:r>
    </w:p>
  </w:footnote>
  <w:footnote w:id="150">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Intervention</w:t>
      </w:r>
    </w:p>
  </w:footnote>
  <w:footnote w:id="151">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Treatment</w:t>
      </w:r>
    </w:p>
  </w:footnote>
  <w:footnote w:id="152">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Fundamental Crises</w:t>
      </w:r>
    </w:p>
  </w:footnote>
  <w:footnote w:id="153">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Unexpected Crises</w:t>
      </w:r>
    </w:p>
  </w:footnote>
  <w:footnote w:id="154">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Intractable Crises</w:t>
      </w:r>
    </w:p>
  </w:footnote>
  <w:footnote w:id="155">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Conventional Crises</w:t>
      </w:r>
    </w:p>
  </w:footnote>
  <w:footnote w:id="156">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Planning &amp; Prioritization</w:t>
      </w:r>
    </w:p>
  </w:footnote>
  <w:footnote w:id="157">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Crisis Management Plan - CMP</w:t>
      </w:r>
    </w:p>
  </w:footnote>
  <w:footnote w:id="158">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Crisis Typology</w:t>
      </w:r>
    </w:p>
  </w:footnote>
  <w:footnote w:id="159">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Monitoring Systems</w:t>
      </w:r>
    </w:p>
  </w:footnote>
  <w:footnote w:id="160">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Media Response Strategy</w:t>
      </w:r>
    </w:p>
  </w:footnote>
  <w:footnote w:id="161">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Risk Assessment</w:t>
      </w:r>
    </w:p>
  </w:footnote>
  <w:footnote w:id="162">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Leadership &amp; Systems Thinking</w:t>
      </w:r>
    </w:p>
  </w:footnote>
  <w:footnote w:id="163">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Long-term Balance</w:t>
      </w:r>
    </w:p>
  </w:footnote>
  <w:footnote w:id="164">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Feedback Consideration</w:t>
      </w:r>
    </w:p>
  </w:footnote>
  <w:footnote w:id="165">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Competitive Intelligence</w:t>
      </w:r>
    </w:p>
  </w:footnote>
  <w:footnote w:id="166">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E4A7A">
        <w:rPr>
          <w:rFonts w:asciiTheme="majorBidi" w:hAnsiTheme="majorBidi" w:cs="B Nazanin"/>
          <w:szCs w:val="24"/>
        </w:rPr>
        <w:t>Customers &amp; Competitors</w:t>
      </w:r>
    </w:p>
  </w:footnote>
  <w:footnote w:id="167">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175F3">
        <w:rPr>
          <w:rFonts w:ascii="Arial" w:hAnsi="Arial"/>
          <w:color w:val="222222"/>
          <w:sz w:val="25"/>
          <w:szCs w:val="25"/>
        </w:rPr>
        <w:t>Benchmarking</w:t>
      </w:r>
    </w:p>
  </w:footnote>
  <w:footnote w:id="168">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175F3">
        <w:rPr>
          <w:rFonts w:ascii="Arial" w:hAnsi="Arial"/>
          <w:color w:val="222222"/>
          <w:sz w:val="25"/>
          <w:szCs w:val="25"/>
        </w:rPr>
        <w:t>Think Tank</w:t>
      </w:r>
    </w:p>
  </w:footnote>
  <w:footnote w:id="169">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056431">
        <w:rPr>
          <w:rFonts w:asciiTheme="majorBidi" w:hAnsiTheme="majorBidi" w:cs="B Nazanin"/>
          <w:szCs w:val="24"/>
        </w:rPr>
        <w:t>Future Study</w:t>
      </w:r>
    </w:p>
  </w:footnote>
  <w:footnote w:id="170">
    <w:p w:rsidR="00337CA8" w:rsidRPr="00542AB5" w:rsidRDefault="00337CA8" w:rsidP="000564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175F3">
        <w:rPr>
          <w:rFonts w:ascii="Arial" w:hAnsi="Arial"/>
          <w:color w:val="222222"/>
          <w:sz w:val="25"/>
          <w:szCs w:val="25"/>
        </w:rPr>
        <w:t>Self-assessment</w:t>
      </w:r>
    </w:p>
  </w:footnote>
  <w:footnote w:id="171">
    <w:p w:rsidR="00337CA8" w:rsidRPr="00542AB5" w:rsidRDefault="00337CA8"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Lean Thinking</w:t>
      </w:r>
    </w:p>
  </w:footnote>
  <w:footnote w:id="172">
    <w:p w:rsidR="00337CA8" w:rsidRPr="00542AB5" w:rsidRDefault="00337CA8"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Agile Strategies</w:t>
      </w:r>
    </w:p>
  </w:footnote>
  <w:footnote w:id="173">
    <w:p w:rsidR="00337CA8" w:rsidRPr="00542AB5" w:rsidRDefault="00337CA8"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Change Management</w:t>
      </w:r>
    </w:p>
  </w:footnote>
  <w:footnote w:id="174">
    <w:p w:rsidR="00337CA8" w:rsidRPr="00542AB5" w:rsidRDefault="00337CA8"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Operational Effectiveness and Efficiency</w:t>
      </w:r>
    </w:p>
  </w:footnote>
  <w:footnote w:id="175">
    <w:p w:rsidR="00337CA8" w:rsidRPr="00542AB5" w:rsidRDefault="00337CA8"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Flexibility</w:t>
      </w:r>
    </w:p>
  </w:footnote>
  <w:footnote w:id="176">
    <w:p w:rsidR="00337CA8" w:rsidRPr="00542AB5" w:rsidRDefault="00337CA8" w:rsidP="007E594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E594F">
        <w:rPr>
          <w:rFonts w:ascii="Arial" w:hAnsi="Arial"/>
          <w:color w:val="222222"/>
          <w:sz w:val="25"/>
          <w:szCs w:val="25"/>
        </w:rPr>
        <w:t>Knowledge Management</w:t>
      </w:r>
    </w:p>
  </w:footnote>
  <w:footnote w:id="177">
    <w:p w:rsidR="00337CA8" w:rsidRPr="00542AB5" w:rsidRDefault="00337CA8" w:rsidP="00B03515">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B03515">
        <w:rPr>
          <w:rFonts w:asciiTheme="majorBidi" w:hAnsiTheme="majorBidi" w:cs="B Nazanin"/>
          <w:szCs w:val="24"/>
        </w:rPr>
        <w:t>Business Plan</w:t>
      </w:r>
    </w:p>
  </w:footnote>
  <w:footnote w:id="178">
    <w:p w:rsidR="00337CA8" w:rsidRPr="00542AB5" w:rsidRDefault="00337CA8" w:rsidP="00B03515">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B03515">
        <w:rPr>
          <w:rFonts w:asciiTheme="majorBidi" w:hAnsiTheme="majorBidi" w:cs="B Nazanin"/>
          <w:szCs w:val="24"/>
        </w:rPr>
        <w:t>Executive Summary</w:t>
      </w:r>
    </w:p>
  </w:footnote>
  <w:footnote w:id="179">
    <w:p w:rsidR="00337CA8" w:rsidRPr="00542AB5" w:rsidRDefault="00337CA8" w:rsidP="00B03515">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B03515">
        <w:rPr>
          <w:rFonts w:asciiTheme="majorBidi" w:hAnsiTheme="majorBidi" w:cs="B Nazanin"/>
          <w:szCs w:val="24"/>
        </w:rPr>
        <w:t>Customer Segmentation</w:t>
      </w:r>
    </w:p>
  </w:footnote>
  <w:footnote w:id="180">
    <w:p w:rsidR="00337CA8" w:rsidRPr="00542AB5" w:rsidRDefault="00337CA8" w:rsidP="00B03515">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B03515">
        <w:rPr>
          <w:rFonts w:asciiTheme="majorBidi" w:hAnsiTheme="majorBidi" w:cs="B Nazanin"/>
          <w:szCs w:val="24"/>
        </w:rPr>
        <w:t>Value Proposition</w:t>
      </w:r>
    </w:p>
  </w:footnote>
  <w:footnote w:id="181">
    <w:p w:rsidR="00337CA8" w:rsidRPr="00542AB5" w:rsidRDefault="00337CA8" w:rsidP="00503304">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503304">
        <w:rPr>
          <w:rFonts w:asciiTheme="majorBidi" w:hAnsiTheme="majorBidi" w:cs="B Nazanin"/>
          <w:szCs w:val="24"/>
        </w:rPr>
        <w:t>Audit and Control</w:t>
      </w:r>
    </w:p>
  </w:footnote>
  <w:footnote w:id="182">
    <w:p w:rsidR="00337CA8" w:rsidRPr="00542AB5" w:rsidRDefault="00337CA8" w:rsidP="002F3D8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PCER (Program, Coaching, Evaluation, Reward)</w:t>
      </w:r>
    </w:p>
  </w:footnote>
  <w:footnote w:id="183">
    <w:p w:rsidR="00337CA8" w:rsidRPr="00542AB5" w:rsidRDefault="00337CA8" w:rsidP="00F3414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3414B">
        <w:rPr>
          <w:rFonts w:asciiTheme="majorBidi" w:hAnsiTheme="majorBidi" w:cs="B Nazanin"/>
          <w:szCs w:val="24"/>
        </w:rPr>
        <w:t>EFQM (the European Foundation for Quality Management)</w:t>
      </w:r>
    </w:p>
  </w:footnote>
  <w:footnote w:id="184">
    <w:p w:rsidR="00337CA8" w:rsidRPr="00542AB5" w:rsidRDefault="00337CA8" w:rsidP="00F4185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41857">
        <w:rPr>
          <w:rFonts w:asciiTheme="majorBidi" w:hAnsiTheme="majorBidi" w:cs="B Nazanin"/>
          <w:szCs w:val="24"/>
        </w:rPr>
        <w:t>Balanced Scorecard</w:t>
      </w:r>
    </w:p>
  </w:footnote>
  <w:footnote w:id="185">
    <w:p w:rsidR="00337CA8" w:rsidRPr="00542AB5" w:rsidRDefault="00337CA8" w:rsidP="002F3D8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Internal Marketing</w:t>
      </w:r>
    </w:p>
  </w:footnote>
  <w:footnote w:id="186">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94787">
        <w:rPr>
          <w:rFonts w:asciiTheme="majorBidi" w:hAnsiTheme="majorBidi" w:cs="B Nazanin"/>
          <w:szCs w:val="24"/>
        </w:rPr>
        <w:t>External Marketing</w:t>
      </w:r>
    </w:p>
  </w:footnote>
  <w:footnote w:id="187">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94787">
        <w:rPr>
          <w:rFonts w:asciiTheme="majorBidi" w:hAnsiTheme="majorBidi" w:cs="B Nazanin"/>
          <w:szCs w:val="24"/>
        </w:rPr>
        <w:t>Interactive Marketing</w:t>
      </w:r>
    </w:p>
  </w:footnote>
  <w:footnote w:id="188">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Segmentation, Targeting, Positioning = STP</w:t>
      </w:r>
    </w:p>
  </w:footnote>
  <w:footnote w:id="189">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94787">
        <w:rPr>
          <w:rFonts w:asciiTheme="majorBidi" w:hAnsiTheme="majorBidi" w:cs="B Nazanin"/>
          <w:szCs w:val="24"/>
        </w:rPr>
        <w:t>Undifferentiated</w:t>
      </w:r>
    </w:p>
  </w:footnote>
  <w:footnote w:id="190">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94787">
        <w:rPr>
          <w:rFonts w:asciiTheme="majorBidi" w:hAnsiTheme="majorBidi" w:cs="B Nazanin"/>
          <w:szCs w:val="24"/>
        </w:rPr>
        <w:t>Differentiated</w:t>
      </w:r>
    </w:p>
  </w:footnote>
  <w:footnote w:id="191">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94787">
        <w:rPr>
          <w:rFonts w:asciiTheme="majorBidi" w:hAnsiTheme="majorBidi" w:cs="B Nazanin"/>
          <w:szCs w:val="24"/>
        </w:rPr>
        <w:t>Concentrated</w:t>
      </w:r>
    </w:p>
  </w:footnote>
  <w:footnote w:id="192">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Big Data</w:t>
      </w:r>
    </w:p>
  </w:footnote>
  <w:footnote w:id="193">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Differentiation</w:t>
      </w:r>
    </w:p>
  </w:footnote>
  <w:footnote w:id="194">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Cost Leadership</w:t>
      </w:r>
    </w:p>
  </w:footnote>
  <w:footnote w:id="195">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Focus Strategy</w:t>
      </w:r>
    </w:p>
  </w:footnote>
  <w:footnote w:id="196">
    <w:p w:rsidR="00337CA8" w:rsidRPr="00542AB5" w:rsidRDefault="00337CA8" w:rsidP="00F9478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F3D8F">
        <w:rPr>
          <w:rFonts w:asciiTheme="majorBidi" w:hAnsiTheme="majorBidi" w:cs="B Nazanin"/>
          <w:szCs w:val="24"/>
        </w:rPr>
        <w:t>Innovation Strategy</w:t>
      </w:r>
    </w:p>
  </w:footnote>
  <w:footnote w:id="197">
    <w:p w:rsidR="00337CA8" w:rsidRPr="00542AB5" w:rsidRDefault="00337CA8" w:rsidP="004E636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Sales Strategies</w:t>
      </w:r>
    </w:p>
  </w:footnote>
  <w:footnote w:id="198">
    <w:p w:rsidR="00337CA8" w:rsidRPr="00542AB5" w:rsidRDefault="00337CA8" w:rsidP="004E636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Honesty is the Best Policy</w:t>
      </w:r>
    </w:p>
  </w:footnote>
  <w:footnote w:id="199">
    <w:p w:rsidR="00337CA8" w:rsidRPr="00542AB5" w:rsidRDefault="00337CA8" w:rsidP="004E636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Global Approach</w:t>
      </w:r>
    </w:p>
  </w:footnote>
  <w:footnote w:id="200">
    <w:p w:rsidR="00337CA8" w:rsidRPr="00542AB5" w:rsidRDefault="00337CA8" w:rsidP="004E636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Selling Up, Down, All Around</w:t>
      </w:r>
    </w:p>
  </w:footnote>
  <w:footnote w:id="201">
    <w:p w:rsidR="00337CA8" w:rsidRPr="00542AB5" w:rsidRDefault="00337CA8" w:rsidP="004E636F">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Just-in-Time Opportunities = JIT</w:t>
      </w:r>
      <w:r w:rsidRPr="00A56AD3">
        <w:rPr>
          <w:rFonts w:asciiTheme="majorBidi" w:hAnsiTheme="majorBidi" w:cs="B Nazanin" w:hint="cs"/>
          <w:szCs w:val="24"/>
          <w:rtl/>
        </w:rPr>
        <w:t xml:space="preserve"> درست و به موقع</w:t>
      </w:r>
    </w:p>
  </w:footnote>
  <w:footnote w:id="202">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Teamwork</w:t>
      </w:r>
    </w:p>
  </w:footnote>
  <w:footnote w:id="203">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Selling Service</w:t>
      </w:r>
    </w:p>
  </w:footnote>
  <w:footnote w:id="204">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Cutting Costs</w:t>
      </w:r>
    </w:p>
  </w:footnote>
  <w:footnote w:id="205">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Key Salesperson Responsibilities</w:t>
      </w:r>
    </w:p>
  </w:footnote>
  <w:footnote w:id="206">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Sales and Profit Success</w:t>
      </w:r>
    </w:p>
  </w:footnote>
  <w:footnote w:id="207">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Database and Knowledge Management</w:t>
      </w:r>
    </w:p>
  </w:footnote>
  <w:footnote w:id="208">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Self Management</w:t>
      </w:r>
    </w:p>
  </w:footnote>
  <w:footnote w:id="209">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Handling Complaints</w:t>
      </w:r>
    </w:p>
  </w:footnote>
  <w:footnote w:id="210">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Relationship Management</w:t>
      </w:r>
    </w:p>
  </w:footnote>
  <w:footnote w:id="211">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Successful Salesperson Characteristics</w:t>
      </w:r>
    </w:p>
  </w:footnote>
  <w:footnote w:id="212">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Persuasiveness</w:t>
      </w:r>
    </w:p>
  </w:footnote>
  <w:footnote w:id="213">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Aggressive and Dynamic</w:t>
      </w:r>
    </w:p>
  </w:footnote>
  <w:footnote w:id="214">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Creative and Innovative</w:t>
      </w:r>
    </w:p>
  </w:footnote>
  <w:footnote w:id="215">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Sensitivity to Customer Needs</w:t>
      </w:r>
    </w:p>
  </w:footnote>
  <w:footnote w:id="216">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Personal Selling Process</w:t>
      </w:r>
    </w:p>
  </w:footnote>
  <w:footnote w:id="217">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The Opening</w:t>
      </w:r>
    </w:p>
  </w:footnote>
  <w:footnote w:id="218">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Negotiation</w:t>
      </w:r>
    </w:p>
  </w:footnote>
  <w:footnote w:id="219">
    <w:p w:rsidR="00337CA8" w:rsidRPr="00542AB5" w:rsidRDefault="00337CA8" w:rsidP="00A56AD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6AD3">
        <w:rPr>
          <w:rFonts w:asciiTheme="majorBidi" w:hAnsiTheme="majorBidi" w:cs="B Nazanin"/>
          <w:szCs w:val="24"/>
        </w:rPr>
        <w:t>Follow-up</w:t>
      </w:r>
    </w:p>
  </w:footnote>
  <w:footnote w:id="220">
    <w:p w:rsidR="00337CA8" w:rsidRPr="00542AB5" w:rsidRDefault="00337CA8" w:rsidP="00DF621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CRM</w:t>
      </w:r>
      <w:r>
        <w:rPr>
          <w:rFonts w:asciiTheme="majorBidi" w:hAnsiTheme="majorBidi" w:cs="B Nazanin"/>
          <w:szCs w:val="24"/>
        </w:rPr>
        <w:t xml:space="preserve"> =</w:t>
      </w:r>
      <w:r w:rsidRPr="00DF6212">
        <w:rPr>
          <w:rFonts w:asciiTheme="majorBidi" w:hAnsiTheme="majorBidi" w:cs="B Nazanin"/>
          <w:szCs w:val="24"/>
        </w:rPr>
        <w:t xml:space="preserve"> Customer Relationship Management</w:t>
      </w:r>
    </w:p>
  </w:footnote>
  <w:footnote w:id="221">
    <w:p w:rsidR="00337CA8" w:rsidRPr="00542AB5" w:rsidRDefault="00337CA8" w:rsidP="00DF6212">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Self-Confidence</w:t>
      </w:r>
    </w:p>
  </w:footnote>
  <w:footnote w:id="222">
    <w:p w:rsidR="00337CA8" w:rsidRPr="00542AB5" w:rsidRDefault="00337CA8" w:rsidP="00DF4B6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DF4B69">
        <w:rPr>
          <w:rFonts w:asciiTheme="majorBidi" w:hAnsiTheme="majorBidi" w:cs="B Nazanin"/>
          <w:szCs w:val="24"/>
        </w:rPr>
        <w:t>Creativity and Innovation</w:t>
      </w:r>
    </w:p>
  </w:footnote>
  <w:footnote w:id="223">
    <w:p w:rsidR="00337CA8" w:rsidRPr="00542AB5" w:rsidRDefault="00337CA8"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Brainstorming</w:t>
      </w:r>
    </w:p>
  </w:footnote>
  <w:footnote w:id="224">
    <w:p w:rsidR="00337CA8" w:rsidRPr="00542AB5" w:rsidRDefault="00337CA8"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Nominal Group</w:t>
      </w:r>
    </w:p>
  </w:footnote>
  <w:footnote w:id="225">
    <w:p w:rsidR="00337CA8" w:rsidRPr="00542AB5" w:rsidRDefault="00337CA8"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Delphi Technique</w:t>
      </w:r>
    </w:p>
  </w:footnote>
  <w:footnote w:id="226">
    <w:p w:rsidR="00337CA8" w:rsidRPr="00542AB5" w:rsidRDefault="00337CA8"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Morphological Analysis</w:t>
      </w:r>
    </w:p>
  </w:footnote>
  <w:footnote w:id="227">
    <w:p w:rsidR="00337CA8" w:rsidRPr="00542AB5" w:rsidRDefault="00337CA8"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Benchmarking</w:t>
      </w:r>
    </w:p>
  </w:footnote>
  <w:footnote w:id="228">
    <w:p w:rsidR="00337CA8" w:rsidRPr="00542AB5" w:rsidRDefault="00337CA8"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Ishikawa Diagram</w:t>
      </w:r>
    </w:p>
  </w:footnote>
  <w:footnote w:id="229">
    <w:p w:rsidR="00337CA8" w:rsidRPr="00542AB5" w:rsidRDefault="00337CA8"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Brainstorming</w:t>
      </w:r>
    </w:p>
  </w:footnote>
  <w:footnote w:id="230">
    <w:p w:rsidR="00337CA8" w:rsidRPr="00542AB5" w:rsidRDefault="00337CA8"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Nominal Group Technique</w:t>
      </w:r>
    </w:p>
  </w:footnote>
  <w:footnote w:id="231">
    <w:p w:rsidR="00337CA8" w:rsidRPr="00542AB5" w:rsidRDefault="00337CA8" w:rsidP="00414D9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14D91">
        <w:rPr>
          <w:rFonts w:asciiTheme="majorBidi" w:hAnsiTheme="majorBidi" w:cs="B Nazanin"/>
          <w:szCs w:val="24"/>
        </w:rPr>
        <w:t>Electronic Meeting</w:t>
      </w:r>
    </w:p>
  </w:footnote>
  <w:footnote w:id="232">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B3725">
        <w:rPr>
          <w:rFonts w:asciiTheme="majorBidi" w:hAnsiTheme="majorBidi" w:cs="B Nazanin"/>
          <w:szCs w:val="24"/>
        </w:rPr>
        <w:t>Organizational Development = OD</w:t>
      </w:r>
      <w:r w:rsidRPr="00DF6212">
        <w:rPr>
          <w:rFonts w:asciiTheme="majorBidi" w:hAnsiTheme="majorBidi" w:cs="B Nazanin"/>
          <w:szCs w:val="24"/>
        </w:rPr>
        <w:t> </w:t>
      </w:r>
    </w:p>
  </w:footnote>
  <w:footnote w:id="233">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Sort</w:t>
      </w:r>
    </w:p>
  </w:footnote>
  <w:footnote w:id="234">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Systematize</w:t>
      </w:r>
    </w:p>
  </w:footnote>
  <w:footnote w:id="235">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Sweep</w:t>
      </w:r>
    </w:p>
  </w:footnote>
  <w:footnote w:id="236">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Standardize</w:t>
      </w:r>
    </w:p>
  </w:footnote>
  <w:footnote w:id="237">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Self-discipline</w:t>
      </w:r>
    </w:p>
  </w:footnote>
  <w:footnote w:id="238">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Sorting Out (SEIRI)</w:t>
      </w:r>
    </w:p>
  </w:footnote>
  <w:footnote w:id="239">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Systematize (SEITON)</w:t>
      </w:r>
    </w:p>
  </w:footnote>
  <w:footnote w:id="240">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Sweep (SEISO)</w:t>
      </w:r>
    </w:p>
  </w:footnote>
  <w:footnote w:id="241">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Standardize (SEIKETSU)</w:t>
      </w:r>
    </w:p>
  </w:footnote>
  <w:footnote w:id="242">
    <w:p w:rsidR="00337CA8" w:rsidRPr="00542AB5" w:rsidRDefault="00337CA8" w:rsidP="004B37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4B3725">
        <w:rPr>
          <w:rFonts w:asciiTheme="majorBidi" w:hAnsiTheme="majorBidi" w:cs="B Nazanin"/>
          <w:szCs w:val="24"/>
        </w:rPr>
        <w:t>Self-Discipline (SHITSUKE)</w:t>
      </w:r>
    </w:p>
  </w:footnote>
  <w:footnote w:id="243">
    <w:p w:rsidR="00337CA8" w:rsidRPr="00542AB5" w:rsidRDefault="00337CA8" w:rsidP="0004643C">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04643C">
        <w:rPr>
          <w:rFonts w:asciiTheme="majorBidi" w:hAnsiTheme="majorBidi" w:cs="B Nazanin"/>
          <w:szCs w:val="24"/>
        </w:rPr>
        <w:t>Cloud-based CRM</w:t>
      </w:r>
    </w:p>
  </w:footnote>
  <w:footnote w:id="244">
    <w:p w:rsidR="00337CA8" w:rsidRPr="00542AB5" w:rsidRDefault="00337CA8" w:rsidP="00520503">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Pr>
          <w:rFonts w:asciiTheme="majorBidi" w:hAnsiTheme="majorBidi" w:cs="B Nazanin" w:hint="cs"/>
          <w:szCs w:val="24"/>
          <w:rtl/>
        </w:rPr>
        <w:t xml:space="preserve"> </w:t>
      </w:r>
      <w:r w:rsidRPr="00520503">
        <w:rPr>
          <w:rFonts w:asciiTheme="majorBidi" w:hAnsiTheme="majorBidi" w:cs="B Nazanin"/>
          <w:szCs w:val="24"/>
        </w:rPr>
        <w:t>Chatbots</w:t>
      </w:r>
    </w:p>
  </w:footnote>
  <w:footnote w:id="245">
    <w:p w:rsidR="00337CA8" w:rsidRPr="00542AB5" w:rsidRDefault="00337CA8"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Customer Satisfaction</w:t>
      </w:r>
    </w:p>
  </w:footnote>
  <w:footnote w:id="246">
    <w:p w:rsidR="00337CA8" w:rsidRPr="00542AB5" w:rsidRDefault="00337CA8"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Customer Loyalty</w:t>
      </w:r>
    </w:p>
  </w:footnote>
  <w:footnote w:id="247">
    <w:p w:rsidR="00337CA8" w:rsidRPr="00542AB5" w:rsidRDefault="00337CA8"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Customer Complaints</w:t>
      </w:r>
    </w:p>
  </w:footnote>
  <w:footnote w:id="248">
    <w:p w:rsidR="00337CA8" w:rsidRPr="00542AB5" w:rsidRDefault="00337CA8"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Data Mining</w:t>
      </w:r>
    </w:p>
  </w:footnote>
  <w:footnote w:id="249">
    <w:p w:rsidR="00337CA8" w:rsidRPr="00542AB5" w:rsidRDefault="00337CA8"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Voice of the Customer =VOC</w:t>
      </w:r>
    </w:p>
  </w:footnote>
  <w:footnote w:id="250">
    <w:p w:rsidR="00337CA8" w:rsidRPr="00542AB5" w:rsidRDefault="00337CA8"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Internal Marketing</w:t>
      </w:r>
    </w:p>
  </w:footnote>
  <w:footnote w:id="251">
    <w:p w:rsidR="00337CA8" w:rsidRPr="00542AB5" w:rsidRDefault="00337CA8" w:rsidP="00B757C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sidRPr="00B757C6">
        <w:rPr>
          <w:rFonts w:asciiTheme="majorBidi" w:hAnsiTheme="majorBidi" w:cs="B Nazanin"/>
          <w:szCs w:val="24"/>
        </w:rPr>
        <w:t>Customer Research</w:t>
      </w:r>
    </w:p>
  </w:footnote>
  <w:footnote w:id="252">
    <w:p w:rsidR="00337CA8" w:rsidRDefault="00337CA8" w:rsidP="001E463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Pr>
          <w:rFonts w:asciiTheme="majorBidi" w:hAnsiTheme="majorBidi" w:cs="B Nazanin" w:hint="cs"/>
          <w:szCs w:val="24"/>
          <w:rtl/>
        </w:rPr>
        <w:t xml:space="preserve"> </w:t>
      </w:r>
      <w:r>
        <w:rPr>
          <w:rFonts w:asciiTheme="majorBidi" w:hAnsiTheme="majorBidi" w:cs="B Nazanin"/>
          <w:szCs w:val="24"/>
        </w:rPr>
        <w:t xml:space="preserve">Business to Business and Business to Counsumer </w:t>
      </w:r>
    </w:p>
    <w:p w:rsidR="00337CA8" w:rsidRPr="00542AB5" w:rsidRDefault="00337CA8" w:rsidP="001E463D">
      <w:pPr>
        <w:tabs>
          <w:tab w:val="left" w:pos="7050"/>
        </w:tabs>
        <w:bidi w:val="0"/>
        <w:rPr>
          <w:rFonts w:asciiTheme="majorBidi" w:hAnsiTheme="majorBidi" w:cs="B Nazanin"/>
          <w:szCs w:val="24"/>
          <w:lang w:bidi="fa-IR"/>
        </w:rPr>
      </w:pPr>
      <w:r>
        <w:rPr>
          <w:rFonts w:asciiTheme="majorBidi" w:hAnsiTheme="majorBidi" w:cs="B Nazanin" w:hint="cs"/>
          <w:szCs w:val="24"/>
          <w:rtl/>
          <w:lang w:bidi="fa-IR"/>
        </w:rPr>
        <w:t>بازاریابی تجاری و مصرفی</w:t>
      </w:r>
    </w:p>
  </w:footnote>
  <w:footnote w:id="253">
    <w:p w:rsidR="00337CA8" w:rsidRPr="00542AB5" w:rsidRDefault="00337CA8" w:rsidP="00520503">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Pr>
          <w:rFonts w:asciiTheme="majorBidi" w:hAnsiTheme="majorBidi" w:cs="B Nazanin" w:hint="cs"/>
          <w:szCs w:val="24"/>
          <w:rtl/>
        </w:rPr>
        <w:t xml:space="preserve"> </w:t>
      </w:r>
      <w:r w:rsidRPr="00520503">
        <w:rPr>
          <w:rFonts w:asciiTheme="majorBidi" w:hAnsiTheme="majorBidi" w:cs="B Nazanin"/>
          <w:szCs w:val="24"/>
        </w:rPr>
        <w:t>Fast-Moving Consumer Goods</w:t>
      </w:r>
      <w:r>
        <w:rPr>
          <w:rFonts w:asciiTheme="majorBidi" w:hAnsiTheme="majorBidi" w:cs="B Nazanin"/>
          <w:szCs w:val="24"/>
        </w:rPr>
        <w:t xml:space="preserve"> = FMCG</w:t>
      </w:r>
    </w:p>
  </w:footnote>
  <w:footnote w:id="254">
    <w:p w:rsidR="00337CA8" w:rsidRPr="00542AB5" w:rsidRDefault="00337CA8" w:rsidP="00CD336C">
      <w:pPr>
        <w:tabs>
          <w:tab w:val="left" w:pos="7050"/>
        </w:tabs>
        <w:bidi w:val="0"/>
        <w:rPr>
          <w:rFonts w:asciiTheme="majorBidi" w:hAnsiTheme="majorBidi" w:cs="B Nazanin"/>
          <w:szCs w:val="24"/>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F6212">
        <w:rPr>
          <w:rFonts w:asciiTheme="majorBidi" w:hAnsiTheme="majorBidi" w:cs="B Nazanin"/>
          <w:szCs w:val="24"/>
        </w:rPr>
        <w:t> </w:t>
      </w:r>
      <w:r>
        <w:rPr>
          <w:rFonts w:asciiTheme="majorBidi" w:hAnsiTheme="majorBidi" w:cs="B Nazanin" w:hint="cs"/>
          <w:szCs w:val="24"/>
          <w:rtl/>
        </w:rPr>
        <w:t xml:space="preserve"> </w:t>
      </w:r>
      <w:r w:rsidRPr="00CD336C">
        <w:rPr>
          <w:rFonts w:asciiTheme="majorBidi" w:hAnsiTheme="majorBidi" w:cs="B Nazanin"/>
          <w:szCs w:val="24"/>
        </w:rPr>
        <w:t>Feasibility Study</w:t>
      </w:r>
      <w:r>
        <w:rPr>
          <w:rFonts w:asciiTheme="majorBidi" w:hAnsiTheme="majorBidi" w:cs="B Nazanin"/>
          <w:szCs w:val="24"/>
        </w:rPr>
        <w:t xml:space="preserve"> = FS</w:t>
      </w:r>
    </w:p>
  </w:footnote>
  <w:footnote w:id="255">
    <w:p w:rsidR="00337CA8" w:rsidRDefault="00337CA8" w:rsidP="00337CA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00DD2524" w:rsidRPr="00DD2524">
        <w:rPr>
          <w:rFonts w:asciiTheme="majorBidi" w:hAnsiTheme="majorBidi" w:cs="B Nazanin"/>
          <w:szCs w:val="24"/>
        </w:rPr>
        <w:t>Business Analysis Body of Knowledge  = BABOK</w:t>
      </w:r>
    </w:p>
    <w:p w:rsidR="00DD2524" w:rsidRPr="00542AB5" w:rsidRDefault="00DD2524" w:rsidP="00DD2524">
      <w:pPr>
        <w:tabs>
          <w:tab w:val="left" w:pos="7050"/>
        </w:tabs>
        <w:rPr>
          <w:rFonts w:asciiTheme="majorBidi" w:hAnsiTheme="majorBidi" w:cs="B Nazanin"/>
          <w:szCs w:val="24"/>
          <w:rtl/>
          <w:lang w:bidi="fa-IR"/>
        </w:rPr>
      </w:pPr>
      <w:r>
        <w:rPr>
          <w:rFonts w:asciiTheme="majorBidi" w:hAnsiTheme="majorBidi" w:cs="B Nazanin" w:hint="cs"/>
          <w:szCs w:val="24"/>
          <w:rtl/>
          <w:lang w:bidi="fa-IR"/>
        </w:rPr>
        <w:t>یک مدل تحلیلی کسب و کار</w:t>
      </w:r>
    </w:p>
  </w:footnote>
  <w:footnote w:id="256">
    <w:p w:rsidR="000052AF" w:rsidRPr="00542AB5" w:rsidRDefault="000052AF" w:rsidP="000052AF">
      <w:pPr>
        <w:tabs>
          <w:tab w:val="left" w:pos="7050"/>
        </w:tabs>
        <w:rPr>
          <w:rFonts w:asciiTheme="majorBidi" w:hAnsiTheme="majorBidi" w:cs="B Nazanin"/>
          <w:szCs w:val="24"/>
          <w:rtl/>
          <w:lang w:bidi="fa-IR"/>
        </w:rPr>
      </w:pPr>
      <w:r w:rsidRPr="00542AB5">
        <w:rPr>
          <w:rFonts w:asciiTheme="majorBidi" w:hAnsiTheme="majorBidi" w:cs="B Nazanin"/>
          <w:szCs w:val="24"/>
        </w:rPr>
        <w:footnoteRef/>
      </w:r>
      <w:r w:rsidRPr="00542AB5">
        <w:rPr>
          <w:rFonts w:asciiTheme="majorBidi" w:hAnsiTheme="majorBidi" w:cs="B Nazanin"/>
          <w:szCs w:val="24"/>
          <w:rtl/>
        </w:rPr>
        <w:t xml:space="preserve"> </w:t>
      </w:r>
      <w:r>
        <w:rPr>
          <w:rFonts w:asciiTheme="majorBidi" w:hAnsiTheme="majorBidi" w:cs="B Nazanin"/>
          <w:szCs w:val="24"/>
        </w:rPr>
        <w:t>.</w:t>
      </w:r>
      <w:r w:rsidRPr="000052AF">
        <w:rPr>
          <w:rFonts w:ascii="Calibri" w:eastAsia="Times New Roman" w:hAnsi="Calibri" w:hint="cs"/>
          <w:b/>
          <w:bCs/>
          <w:color w:val="000000"/>
          <w:szCs w:val="24"/>
          <w:rtl/>
        </w:rPr>
        <w:t xml:space="preserve"> </w:t>
      </w:r>
      <w:r w:rsidRPr="00834A4C">
        <w:rPr>
          <w:rFonts w:ascii="Calibri" w:eastAsia="Times New Roman" w:hAnsi="Calibri" w:hint="cs"/>
          <w:b/>
          <w:bCs/>
          <w:color w:val="000000"/>
          <w:szCs w:val="24"/>
          <w:rtl/>
        </w:rPr>
        <w:t>گردآوری، ذخیره سازی و توزیع دانش لازم در شرکت و انتقال آن به شرکت مادر</w:t>
      </w:r>
    </w:p>
  </w:footnote>
  <w:footnote w:id="257">
    <w:p w:rsidR="000052AF" w:rsidRPr="00542AB5" w:rsidRDefault="000052AF" w:rsidP="000052AF">
      <w:pPr>
        <w:tabs>
          <w:tab w:val="left" w:pos="7050"/>
        </w:tabs>
        <w:rPr>
          <w:rFonts w:asciiTheme="majorBidi" w:hAnsiTheme="majorBidi" w:cs="B Nazanin"/>
          <w:szCs w:val="24"/>
          <w:rtl/>
          <w:lang w:bidi="fa-IR"/>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834A4C">
        <w:rPr>
          <w:rFonts w:ascii="Calibri" w:eastAsia="Times New Roman" w:hAnsi="Calibri" w:cs="B Nazanin" w:hint="cs"/>
          <w:b/>
          <w:bCs/>
          <w:color w:val="000000"/>
          <w:sz w:val="22"/>
          <w:szCs w:val="22"/>
          <w:rtl/>
        </w:rPr>
        <w:t>مشتریان، مخاطبین و نمایندگی ها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CA8" w:rsidRPr="005B236F" w:rsidRDefault="00337CA8" w:rsidP="000A1C3E">
    <w:pPr>
      <w:pStyle w:val="Footer"/>
      <w:tabs>
        <w:tab w:val="clear" w:pos="4680"/>
        <w:tab w:val="clear" w:pos="9360"/>
        <w:tab w:val="left" w:pos="3923"/>
      </w:tabs>
      <w:rPr>
        <w:rFonts w:ascii="IRLotus" w:hAnsi="IRLotus"/>
        <w:b/>
        <w:bCs/>
        <w:color w:val="222A35"/>
        <w:sz w:val="20"/>
        <w:szCs w:val="20"/>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-10160</wp:posOffset>
              </wp:positionH>
              <wp:positionV relativeFrom="paragraph">
                <wp:posOffset>121919</wp:posOffset>
              </wp:positionV>
              <wp:extent cx="2605405" cy="0"/>
              <wp:effectExtent l="0" t="0" r="4445" b="0"/>
              <wp:wrapNone/>
              <wp:docPr id="15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05405" cy="0"/>
                      </a:xfrm>
                      <a:prstGeom prst="bentConnector3">
                        <a:avLst>
                          <a:gd name="adj1" fmla="val 50000"/>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1334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8pt;margin-top:9.6pt;width:205.15pt;height:0;rotation:18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" strokecolor="#222a35">
              <v:stroke joinstyle="round"/>
            </v:shape>
          </w:pict>
        </mc:Fallback>
      </mc:AlternateContent>
    </w:r>
    <w:r w:rsidRPr="00235696">
      <w:rPr>
        <w:rFonts w:ascii="IRLotus" w:hAnsi="IRLotus"/>
        <w:b/>
        <w:bCs/>
        <w:color w:val="222A35"/>
        <w:sz w:val="20"/>
        <w:szCs w:val="20"/>
      </w:rPr>
      <w:fldChar w:fldCharType="begin"/>
    </w:r>
    <w:r w:rsidRPr="00235696">
      <w:rPr>
        <w:rFonts w:ascii="IRLotus" w:hAnsi="IRLotus"/>
        <w:b/>
        <w:bCs/>
        <w:color w:val="222A35"/>
        <w:sz w:val="20"/>
        <w:szCs w:val="20"/>
      </w:rPr>
      <w:instrText xml:space="preserve"> PAGE   \* MERGEFORMAT </w:instrText>
    </w:r>
    <w:r w:rsidRPr="00235696">
      <w:rPr>
        <w:rFonts w:ascii="IRLotus" w:hAnsi="IRLotus"/>
        <w:b/>
        <w:bCs/>
        <w:color w:val="222A35"/>
        <w:sz w:val="20"/>
        <w:szCs w:val="20"/>
      </w:rPr>
      <w:fldChar w:fldCharType="separate"/>
    </w:r>
    <w:r w:rsidR="00743A0F">
      <w:rPr>
        <w:rFonts w:ascii="IRLotus" w:hAnsi="IRLotus"/>
        <w:b/>
        <w:bCs/>
        <w:noProof/>
        <w:color w:val="222A35"/>
        <w:sz w:val="20"/>
        <w:szCs w:val="20"/>
        <w:rtl/>
      </w:rPr>
      <w:t>164</w:t>
    </w:r>
    <w:r w:rsidRPr="00235696">
      <w:rPr>
        <w:rFonts w:ascii="IRLotus" w:hAnsi="IRLotus"/>
        <w:b/>
        <w:bCs/>
        <w:noProof/>
        <w:color w:val="222A35"/>
        <w:sz w:val="20"/>
        <w:szCs w:val="20"/>
      </w:rPr>
      <w:fldChar w:fldCharType="end"/>
    </w:r>
    <w:r>
      <w:rPr>
        <w:rFonts w:ascii="IRLotus" w:hAnsi="IRLotus"/>
        <w:b/>
        <w:bCs/>
        <w:color w:val="222A35"/>
        <w:sz w:val="20"/>
        <w:szCs w:val="20"/>
        <w:rtl/>
      </w:rPr>
      <w:t xml:space="preserve">  </w:t>
    </w:r>
    <w:r>
      <w:rPr>
        <w:rFonts w:ascii="IRLotus" w:hAnsi="IRLotus" w:hint="cs"/>
        <w:b/>
        <w:bCs/>
        <w:color w:val="222A35"/>
        <w:sz w:val="20"/>
        <w:szCs w:val="20"/>
        <w:rtl/>
      </w:rPr>
      <w:t xml:space="preserve">   </w:t>
    </w:r>
    <w:r>
      <w:rPr>
        <w:rFonts w:ascii="IRLotus" w:hAnsi="IRLotus" w:hint="cs"/>
        <w:b/>
        <w:bCs/>
        <w:color w:val="222A35"/>
        <w:sz w:val="20"/>
        <w:szCs w:val="20"/>
        <w:rtl/>
        <w:lang w:bidi="fa-IR"/>
      </w:rPr>
      <w:t xml:space="preserve"> مهارت‌های حرفه‌ای در حل مسئله</w:t>
    </w:r>
    <w:r>
      <w:rPr>
        <w:rFonts w:ascii="IRLotus" w:hAnsi="IRLotus"/>
        <w:b/>
        <w:bCs/>
        <w:color w:val="222A35"/>
        <w:sz w:val="20"/>
        <w:szCs w:val="20"/>
        <w:rtl/>
        <w:lang w:bidi="fa-I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CA8" w:rsidRPr="005B236F" w:rsidRDefault="00337CA8" w:rsidP="005B236F">
    <w:pPr>
      <w:pStyle w:val="Footer"/>
      <w:widowControl w:val="0"/>
      <w:tabs>
        <w:tab w:val="clear" w:pos="4680"/>
        <w:tab w:val="clear" w:pos="9360"/>
        <w:tab w:val="right" w:leader="underscore" w:pos="6791"/>
      </w:tabs>
      <w:jc w:val="right"/>
      <w:rPr>
        <w:rFonts w:ascii="Times New Roman Bold" w:hAnsi="Times New Roman Bold"/>
        <w:color w:val="222A35"/>
        <w:sz w:val="18"/>
        <w:rtl/>
        <w:lang w:bidi="fa-IR"/>
      </w:rPr>
    </w:pPr>
    <w:r>
      <w:rPr>
        <w:noProof/>
        <w:rtl/>
      </w:rPr>
      <mc:AlternateContent>
        <mc:Choice Requires="wps">
          <w:drawing>
            <wp:anchor distT="4294967295" distB="4294967295" distL="114300" distR="114300" simplePos="0" relativeHeight="251669504" behindDoc="0" locked="0" layoutInCell="1" allowOverlap="1">
              <wp:simplePos x="0" y="0"/>
              <wp:positionH relativeFrom="column">
                <wp:posOffset>723900</wp:posOffset>
              </wp:positionH>
              <wp:positionV relativeFrom="paragraph">
                <wp:posOffset>123189</wp:posOffset>
              </wp:positionV>
              <wp:extent cx="3616325" cy="0"/>
              <wp:effectExtent l="0" t="0" r="3175" b="0"/>
              <wp:wrapNone/>
              <wp:docPr id="15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6325" cy="0"/>
                      </a:xfrm>
                      <a:prstGeom prst="straightConnector1">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B2D80" id="_x0000_t32" coordsize="21600,21600" o:spt="32" o:oned="t" path="m,l21600,21600e" filled="f">
              <v:path arrowok="t" fillok="f" o:connecttype="none"/>
              <o:lock v:ext="edit" shapetype="t"/>
            </v:shapetype>
            <v:shape id="AutoShape 59" o:spid="_x0000_s1026" type="#_x0000_t32" style="position:absolute;margin-left:57pt;margin-top:9.7pt;width:284.7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" strokecolor="#222a35"/>
          </w:pict>
        </mc:Fallback>
      </mc:AlternateContent>
    </w:r>
    <w:r>
      <w:rPr>
        <w:rFonts w:ascii="Times New Roman Bold" w:hAnsi="Times New Roman Bold" w:hint="cs"/>
        <w:b/>
        <w:bCs/>
        <w:color w:val="222A35"/>
        <w:sz w:val="18"/>
        <w:szCs w:val="20"/>
        <w:rtl/>
      </w:rPr>
      <w:t xml:space="preserve">پیشگفتار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sidR="00743A0F">
      <w:rPr>
        <w:rFonts w:ascii="Times New Roman Bold" w:hAnsi="Times New Roman Bold"/>
        <w:b/>
        <w:bCs/>
        <w:noProof/>
        <w:color w:val="222A35"/>
        <w:sz w:val="18"/>
        <w:szCs w:val="20"/>
        <w:rtl/>
      </w:rPr>
      <w:t>5</w:t>
    </w:r>
    <w:r w:rsidRPr="00091460">
      <w:rPr>
        <w:rFonts w:ascii="Times New Roman Bold" w:hAnsi="Times New Roman Bold"/>
        <w:b/>
        <w:bCs/>
        <w:noProof/>
        <w:color w:val="222A35"/>
        <w:sz w:val="18"/>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CA8" w:rsidRPr="00ED2EB0" w:rsidRDefault="00337CA8" w:rsidP="00ED2EB0">
    <w:pPr>
      <w:pStyle w:val="Footer"/>
      <w:widowControl w:val="0"/>
      <w:tabs>
        <w:tab w:val="clear" w:pos="4680"/>
        <w:tab w:val="clear" w:pos="9360"/>
        <w:tab w:val="right" w:leader="underscore" w:pos="6791"/>
      </w:tabs>
      <w:jc w:val="right"/>
      <w:rPr>
        <w:rFonts w:ascii="Times New Roman Bold" w:hAnsi="Times New Roman Bold"/>
        <w:color w:val="222A35"/>
        <w:sz w:val="18"/>
        <w:rtl/>
        <w:lang w:bidi="fa-IR"/>
      </w:rPr>
    </w:pPr>
    <w:r>
      <w:rPr>
        <w:noProof/>
        <w:rtl/>
      </w:rPr>
      <mc:AlternateContent>
        <mc:Choice Requires="wps">
          <w:drawing>
            <wp:anchor distT="4294967295" distB="4294967295" distL="114300" distR="114300" simplePos="0" relativeHeight="251681792" behindDoc="0" locked="0" layoutInCell="1" allowOverlap="1">
              <wp:simplePos x="0" y="0"/>
              <wp:positionH relativeFrom="column">
                <wp:posOffset>1045210</wp:posOffset>
              </wp:positionH>
              <wp:positionV relativeFrom="paragraph">
                <wp:posOffset>121919</wp:posOffset>
              </wp:positionV>
              <wp:extent cx="3292475" cy="0"/>
              <wp:effectExtent l="0" t="0" r="3175" b="0"/>
              <wp:wrapNone/>
              <wp:docPr id="17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2475" cy="0"/>
                      </a:xfrm>
                      <a:prstGeom prst="straightConnector1">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9FADE" id="_x0000_t32" coordsize="21600,21600" o:spt="32" o:oned="t" path="m,l21600,21600e" filled="f">
              <v:path arrowok="t" fillok="f" o:connecttype="none"/>
              <o:lock v:ext="edit" shapetype="t"/>
            </v:shapetype>
            <v:shape id="AutoShape 59" o:spid="_x0000_s1026" type="#_x0000_t32" style="position:absolute;margin-left:82.3pt;margin-top:9.6pt;width:259.2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" strokecolor="#222a35"/>
          </w:pict>
        </mc:Fallback>
      </mc:AlternateContent>
    </w:r>
    <w:r>
      <w:rPr>
        <w:rFonts w:ascii="Times New Roman Bold" w:hAnsi="Times New Roman Bold" w:hint="cs"/>
        <w:b/>
        <w:bCs/>
        <w:color w:val="222A35"/>
        <w:sz w:val="18"/>
        <w:szCs w:val="20"/>
        <w:rtl/>
      </w:rPr>
      <w:t xml:space="preserve">منابع و مراجع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sidR="00743A0F">
      <w:rPr>
        <w:rFonts w:ascii="Times New Roman Bold" w:hAnsi="Times New Roman Bold"/>
        <w:b/>
        <w:bCs/>
        <w:noProof/>
        <w:color w:val="222A35"/>
        <w:sz w:val="18"/>
        <w:szCs w:val="20"/>
        <w:rtl/>
      </w:rPr>
      <w:t>163</w:t>
    </w:r>
    <w:r w:rsidRPr="00091460">
      <w:rPr>
        <w:rFonts w:ascii="Times New Roman Bold" w:hAnsi="Times New Roman Bold"/>
        <w:b/>
        <w:bCs/>
        <w:noProof/>
        <w:color w:val="222A35"/>
        <w:sz w:val="18"/>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CA8" w:rsidRDefault="00337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BB4"/>
    <w:multiLevelType w:val="multilevel"/>
    <w:tmpl w:val="B94E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6426C"/>
    <w:multiLevelType w:val="multilevel"/>
    <w:tmpl w:val="68E478A2"/>
    <w:styleLink w:val="Style13"/>
    <w:lvl w:ilvl="0">
      <w:start w:val="1"/>
      <w:numFmt w:val="none"/>
      <w:lvlText w:val="4-"/>
      <w:lvlJc w:val="left"/>
      <w:pPr>
        <w:ind w:left="360" w:hanging="360"/>
      </w:pPr>
      <w:rPr>
        <w:rFonts w:ascii="B Titr" w:hAnsi="B Titr" w:hint="default"/>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486130"/>
    <w:multiLevelType w:val="multilevel"/>
    <w:tmpl w:val="5F20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53F40"/>
    <w:multiLevelType w:val="multilevel"/>
    <w:tmpl w:val="EE220FF6"/>
    <w:styleLink w:val="Style22"/>
    <w:lvl w:ilvl="0">
      <w:start w:val="4"/>
      <w:numFmt w:val="decimal"/>
      <w:lvlText w:val="%1-"/>
      <w:lvlJc w:val="left"/>
      <w:pPr>
        <w:ind w:left="795" w:hanging="79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6A17B33"/>
    <w:multiLevelType w:val="multilevel"/>
    <w:tmpl w:val="3376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64C19"/>
    <w:multiLevelType w:val="multilevel"/>
    <w:tmpl w:val="1F8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D7821"/>
    <w:multiLevelType w:val="hybridMultilevel"/>
    <w:tmpl w:val="D96C97B2"/>
    <w:lvl w:ilvl="0" w:tplc="E4009748">
      <w:start w:val="1"/>
      <w:numFmt w:val="bullet"/>
      <w:pStyle w:val="3"/>
      <w:lvlText w:val="-"/>
      <w:lvlJc w:val="left"/>
      <w:pPr>
        <w:ind w:left="1004" w:hanging="360"/>
      </w:pPr>
      <w:rPr>
        <w:rFonts w:asciiTheme="minorHAnsi" w:eastAsiaTheme="minorEastAsia" w:hAnsiTheme="minorHAnsi" w:cs="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8E7400C"/>
    <w:multiLevelType w:val="multilevel"/>
    <w:tmpl w:val="835E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F20F2"/>
    <w:multiLevelType w:val="multilevel"/>
    <w:tmpl w:val="3FF8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A3065"/>
    <w:multiLevelType w:val="multilevel"/>
    <w:tmpl w:val="824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05EB9"/>
    <w:multiLevelType w:val="multilevel"/>
    <w:tmpl w:val="341E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41473"/>
    <w:multiLevelType w:val="multilevel"/>
    <w:tmpl w:val="5AC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A1063"/>
    <w:multiLevelType w:val="multilevel"/>
    <w:tmpl w:val="1B8ADA68"/>
    <w:styleLink w:val="Style12"/>
    <w:lvl w:ilvl="0">
      <w:start w:val="5"/>
      <w:numFmt w:val="decimal"/>
      <w:pStyle w:val="Heading1"/>
      <w:lvlText w:val="%1-1-"/>
      <w:lvlJc w:val="left"/>
      <w:pPr>
        <w:ind w:left="360" w:hanging="360"/>
      </w:pPr>
      <w:rPr>
        <w:rFonts w:hint="default"/>
      </w:rPr>
    </w:lvl>
    <w:lvl w:ilvl="1">
      <w:start w:val="1"/>
      <w:numFmt w:val="none"/>
      <w:lvlText w:val="5-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275B89"/>
    <w:multiLevelType w:val="multilevel"/>
    <w:tmpl w:val="B22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A96558"/>
    <w:multiLevelType w:val="multilevel"/>
    <w:tmpl w:val="6262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8F291E"/>
    <w:multiLevelType w:val="multilevel"/>
    <w:tmpl w:val="4622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327241"/>
    <w:multiLevelType w:val="multilevel"/>
    <w:tmpl w:val="D6E8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271A39"/>
    <w:multiLevelType w:val="multilevel"/>
    <w:tmpl w:val="5B1E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1A0B23"/>
    <w:multiLevelType w:val="multilevel"/>
    <w:tmpl w:val="FE02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216C34"/>
    <w:multiLevelType w:val="multilevel"/>
    <w:tmpl w:val="B2A6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401769"/>
    <w:multiLevelType w:val="multilevel"/>
    <w:tmpl w:val="9D44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5D3831"/>
    <w:multiLevelType w:val="multilevel"/>
    <w:tmpl w:val="D8E6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8C68A3"/>
    <w:multiLevelType w:val="multilevel"/>
    <w:tmpl w:val="E9088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722B04"/>
    <w:multiLevelType w:val="multilevel"/>
    <w:tmpl w:val="9282EC06"/>
    <w:styleLink w:val="Style1"/>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2D915B46"/>
    <w:multiLevelType w:val="multilevel"/>
    <w:tmpl w:val="C8B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FA69DB"/>
    <w:multiLevelType w:val="multilevel"/>
    <w:tmpl w:val="649E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6F6823"/>
    <w:multiLevelType w:val="multilevel"/>
    <w:tmpl w:val="8FB0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B3192B"/>
    <w:multiLevelType w:val="multilevel"/>
    <w:tmpl w:val="772C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F212E9"/>
    <w:multiLevelType w:val="multilevel"/>
    <w:tmpl w:val="753E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C10023"/>
    <w:multiLevelType w:val="multilevel"/>
    <w:tmpl w:val="F704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813ECF"/>
    <w:multiLevelType w:val="multilevel"/>
    <w:tmpl w:val="A6F4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934240"/>
    <w:multiLevelType w:val="multilevel"/>
    <w:tmpl w:val="AE1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2F1598"/>
    <w:multiLevelType w:val="multilevel"/>
    <w:tmpl w:val="3C56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D5564A"/>
    <w:multiLevelType w:val="multilevel"/>
    <w:tmpl w:val="4294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1E4901"/>
    <w:multiLevelType w:val="multilevel"/>
    <w:tmpl w:val="B950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7D4A6C"/>
    <w:multiLevelType w:val="multilevel"/>
    <w:tmpl w:val="B37E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9A1BE7"/>
    <w:multiLevelType w:val="multilevel"/>
    <w:tmpl w:val="4F1C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494A00"/>
    <w:multiLevelType w:val="multilevel"/>
    <w:tmpl w:val="363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FF109F"/>
    <w:multiLevelType w:val="multilevel"/>
    <w:tmpl w:val="959E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023C01"/>
    <w:multiLevelType w:val="multilevel"/>
    <w:tmpl w:val="7C88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186FF0"/>
    <w:multiLevelType w:val="multilevel"/>
    <w:tmpl w:val="56C0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324F25"/>
    <w:multiLevelType w:val="multilevel"/>
    <w:tmpl w:val="1A28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F21087"/>
    <w:multiLevelType w:val="multilevel"/>
    <w:tmpl w:val="6D5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ED4704"/>
    <w:multiLevelType w:val="multilevel"/>
    <w:tmpl w:val="37CE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3A4560"/>
    <w:multiLevelType w:val="multilevel"/>
    <w:tmpl w:val="849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E37FB7"/>
    <w:multiLevelType w:val="multilevel"/>
    <w:tmpl w:val="AB4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521D64"/>
    <w:multiLevelType w:val="multilevel"/>
    <w:tmpl w:val="6900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DB03FE"/>
    <w:multiLevelType w:val="multilevel"/>
    <w:tmpl w:val="CD6E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111A6B"/>
    <w:multiLevelType w:val="multilevel"/>
    <w:tmpl w:val="6CFE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9D1250"/>
    <w:multiLevelType w:val="multilevel"/>
    <w:tmpl w:val="9814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7F4906"/>
    <w:multiLevelType w:val="multilevel"/>
    <w:tmpl w:val="55F4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A2038E"/>
    <w:multiLevelType w:val="multilevel"/>
    <w:tmpl w:val="31C4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CC0FF3"/>
    <w:multiLevelType w:val="multilevel"/>
    <w:tmpl w:val="3A72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BC0C75"/>
    <w:multiLevelType w:val="multilevel"/>
    <w:tmpl w:val="D944AADC"/>
    <w:styleLink w:val="Style11"/>
    <w:lvl w:ilvl="0">
      <w:start w:val="1"/>
      <w:numFmt w:val="decimal"/>
      <w:lvlText w:val="%1-"/>
      <w:lvlJc w:val="left"/>
      <w:pPr>
        <w:ind w:left="0" w:firstLine="0"/>
      </w:pPr>
      <w:rPr>
        <w:rFonts w:cs="Titr" w:hint="default"/>
        <w:lang w:bidi="fa-IR"/>
      </w:rPr>
    </w:lvl>
    <w:lvl w:ilvl="1">
      <w:start w:val="1"/>
      <w:numFmt w:val="decimal"/>
      <w:lvlText w:val="%1-%2-"/>
      <w:lvlJc w:val="left"/>
      <w:pPr>
        <w:ind w:left="0" w:firstLine="0"/>
      </w:pPr>
      <w:rPr>
        <w:rFonts w:cs="Titr" w:hint="default"/>
      </w:rPr>
    </w:lvl>
    <w:lvl w:ilvl="2">
      <w:start w:val="1"/>
      <w:numFmt w:val="decimal"/>
      <w:lvlText w:val="%1-%2-%3."/>
      <w:lvlJc w:val="left"/>
      <w:pPr>
        <w:ind w:left="1440" w:hanging="720"/>
      </w:pPr>
      <w:rPr>
        <w:rFonts w:cs="Titr" w:hint="default"/>
        <w:sz w:val="22"/>
        <w:szCs w:val="22"/>
      </w:rPr>
    </w:lvl>
    <w:lvl w:ilvl="3">
      <w:start w:val="1"/>
      <w:numFmt w:val="decimal"/>
      <w:lvlText w:val="%1-%2-%3.%4."/>
      <w:lvlJc w:val="left"/>
      <w:pPr>
        <w:ind w:left="2160" w:hanging="1080"/>
      </w:pPr>
      <w:rPr>
        <w:rFonts w:cs="Titr" w:hint="default"/>
      </w:rPr>
    </w:lvl>
    <w:lvl w:ilvl="4">
      <w:start w:val="1"/>
      <w:numFmt w:val="decimal"/>
      <w:lvlText w:val="%1-%2-%3.%4.%5."/>
      <w:lvlJc w:val="left"/>
      <w:pPr>
        <w:ind w:left="2520" w:hanging="1080"/>
      </w:pPr>
      <w:rPr>
        <w:rFonts w:cs="Titr" w:hint="default"/>
      </w:rPr>
    </w:lvl>
    <w:lvl w:ilvl="5">
      <w:start w:val="1"/>
      <w:numFmt w:val="decimal"/>
      <w:lvlText w:val="%1-%2-%3.%4.%5.%6."/>
      <w:lvlJc w:val="left"/>
      <w:pPr>
        <w:ind w:left="3240" w:hanging="1440"/>
      </w:pPr>
      <w:rPr>
        <w:rFonts w:cs="Titr" w:hint="default"/>
      </w:rPr>
    </w:lvl>
    <w:lvl w:ilvl="6">
      <w:start w:val="1"/>
      <w:numFmt w:val="decimal"/>
      <w:lvlText w:val="%1-%2-%3.%4.%5.%6.%7."/>
      <w:lvlJc w:val="left"/>
      <w:pPr>
        <w:ind w:left="3600" w:hanging="1440"/>
      </w:pPr>
      <w:rPr>
        <w:rFonts w:cs="Titr" w:hint="default"/>
      </w:rPr>
    </w:lvl>
    <w:lvl w:ilvl="7">
      <w:start w:val="1"/>
      <w:numFmt w:val="decimal"/>
      <w:lvlText w:val="%1-%2-%3.%4.%5.%6.%7.%8."/>
      <w:lvlJc w:val="left"/>
      <w:pPr>
        <w:ind w:left="4320" w:hanging="1800"/>
      </w:pPr>
      <w:rPr>
        <w:rFonts w:cs="Titr" w:hint="default"/>
      </w:rPr>
    </w:lvl>
    <w:lvl w:ilvl="8">
      <w:start w:val="1"/>
      <w:numFmt w:val="decimal"/>
      <w:lvlText w:val="%1-%2-%3.%4.%5.%6.%7.%8.%9."/>
      <w:lvlJc w:val="left"/>
      <w:pPr>
        <w:ind w:left="4680" w:hanging="1800"/>
      </w:pPr>
      <w:rPr>
        <w:rFonts w:cs="Titr" w:hint="default"/>
      </w:rPr>
    </w:lvl>
  </w:abstractNum>
  <w:abstractNum w:abstractNumId="54" w15:restartNumberingAfterBreak="0">
    <w:nsid w:val="565129A0"/>
    <w:multiLevelType w:val="multilevel"/>
    <w:tmpl w:val="22A0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380CE1"/>
    <w:multiLevelType w:val="multilevel"/>
    <w:tmpl w:val="8350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E644E2"/>
    <w:multiLevelType w:val="multilevel"/>
    <w:tmpl w:val="9282EC06"/>
    <w:styleLink w:val="Style21"/>
    <w:lvl w:ilvl="0">
      <w:start w:val="1"/>
      <w:numFmt w:val="decimal"/>
      <w:lvlText w:val="%1-"/>
      <w:lvlJc w:val="left"/>
      <w:pPr>
        <w:ind w:left="690" w:hanging="69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5D0314EF"/>
    <w:multiLevelType w:val="multilevel"/>
    <w:tmpl w:val="0B2AC26E"/>
    <w:styleLink w:val="Style2"/>
    <w:lvl w:ilvl="0">
      <w:start w:val="3"/>
      <w:numFmt w:val="decimal"/>
      <w:lvlText w:val="%1-"/>
      <w:lvlJc w:val="left"/>
      <w:pPr>
        <w:ind w:left="570" w:hanging="570"/>
      </w:pPr>
      <w:rPr>
        <w:rFonts w:cs="Titr" w:hint="default"/>
        <w:lang w:bidi="fa-IR"/>
      </w:rPr>
    </w:lvl>
    <w:lvl w:ilvl="1">
      <w:start w:val="1"/>
      <w:numFmt w:val="decimal"/>
      <w:lvlText w:val="%1-%2-"/>
      <w:lvlJc w:val="left"/>
      <w:pPr>
        <w:ind w:left="0" w:firstLine="0"/>
      </w:pPr>
      <w:rPr>
        <w:rFonts w:cs="Titr" w:hint="default"/>
      </w:rPr>
    </w:lvl>
    <w:lvl w:ilvl="2">
      <w:start w:val="1"/>
      <w:numFmt w:val="decimal"/>
      <w:suff w:val="nothing"/>
      <w:lvlText w:val="%1-%2-%3-"/>
      <w:lvlJc w:val="left"/>
      <w:pPr>
        <w:ind w:left="0" w:firstLine="0"/>
      </w:pPr>
      <w:rPr>
        <w:rFonts w:cs="Titr" w:hint="default"/>
        <w:sz w:val="22"/>
        <w:szCs w:val="22"/>
      </w:rPr>
    </w:lvl>
    <w:lvl w:ilvl="3">
      <w:start w:val="1"/>
      <w:numFmt w:val="decimal"/>
      <w:lvlText w:val="%1-%2-%3.%4."/>
      <w:lvlJc w:val="left"/>
      <w:pPr>
        <w:ind w:left="2160" w:hanging="1080"/>
      </w:pPr>
      <w:rPr>
        <w:rFonts w:cs="Titr" w:hint="default"/>
      </w:rPr>
    </w:lvl>
    <w:lvl w:ilvl="4">
      <w:start w:val="1"/>
      <w:numFmt w:val="decimal"/>
      <w:lvlText w:val="%1-%2-%3.%4.%5."/>
      <w:lvlJc w:val="left"/>
      <w:pPr>
        <w:ind w:left="2520" w:hanging="1080"/>
      </w:pPr>
      <w:rPr>
        <w:rFonts w:cs="Titr" w:hint="default"/>
      </w:rPr>
    </w:lvl>
    <w:lvl w:ilvl="5">
      <w:start w:val="1"/>
      <w:numFmt w:val="decimal"/>
      <w:lvlText w:val="%1-%2-%3.%4.%5.%6."/>
      <w:lvlJc w:val="left"/>
      <w:pPr>
        <w:ind w:left="3240" w:hanging="1440"/>
      </w:pPr>
      <w:rPr>
        <w:rFonts w:cs="Titr" w:hint="default"/>
      </w:rPr>
    </w:lvl>
    <w:lvl w:ilvl="6">
      <w:start w:val="1"/>
      <w:numFmt w:val="decimal"/>
      <w:lvlText w:val="%1-%2-%3.%4.%5.%6.%7."/>
      <w:lvlJc w:val="left"/>
      <w:pPr>
        <w:ind w:left="3600" w:hanging="1440"/>
      </w:pPr>
      <w:rPr>
        <w:rFonts w:cs="Titr" w:hint="default"/>
      </w:rPr>
    </w:lvl>
    <w:lvl w:ilvl="7">
      <w:start w:val="1"/>
      <w:numFmt w:val="decimal"/>
      <w:lvlText w:val="%1-%2-%3.%4.%5.%6.%7.%8."/>
      <w:lvlJc w:val="left"/>
      <w:pPr>
        <w:ind w:left="4320" w:hanging="1800"/>
      </w:pPr>
      <w:rPr>
        <w:rFonts w:cs="Titr" w:hint="default"/>
      </w:rPr>
    </w:lvl>
    <w:lvl w:ilvl="8">
      <w:start w:val="1"/>
      <w:numFmt w:val="decimal"/>
      <w:lvlText w:val="%1-%2-%3.%4.%5.%6.%7.%8.%9."/>
      <w:lvlJc w:val="left"/>
      <w:pPr>
        <w:ind w:left="4680" w:hanging="1800"/>
      </w:pPr>
      <w:rPr>
        <w:rFonts w:cs="Titr" w:hint="default"/>
      </w:rPr>
    </w:lvl>
  </w:abstractNum>
  <w:abstractNum w:abstractNumId="58" w15:restartNumberingAfterBreak="0">
    <w:nsid w:val="5EA7077F"/>
    <w:multiLevelType w:val="multilevel"/>
    <w:tmpl w:val="A8E0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170FC1"/>
    <w:multiLevelType w:val="multilevel"/>
    <w:tmpl w:val="09C4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E71AAF"/>
    <w:multiLevelType w:val="multilevel"/>
    <w:tmpl w:val="C75C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6B2218"/>
    <w:multiLevelType w:val="multilevel"/>
    <w:tmpl w:val="75466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9A94013"/>
    <w:multiLevelType w:val="multilevel"/>
    <w:tmpl w:val="AB38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136B71"/>
    <w:multiLevelType w:val="multilevel"/>
    <w:tmpl w:val="3E48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245ABF"/>
    <w:multiLevelType w:val="multilevel"/>
    <w:tmpl w:val="4C18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7A7410"/>
    <w:multiLevelType w:val="multilevel"/>
    <w:tmpl w:val="9632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C535B2"/>
    <w:multiLevelType w:val="multilevel"/>
    <w:tmpl w:val="5D88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EE58A0"/>
    <w:multiLevelType w:val="multilevel"/>
    <w:tmpl w:val="7D28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8F0E74"/>
    <w:multiLevelType w:val="multilevel"/>
    <w:tmpl w:val="3842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3CE7DCC"/>
    <w:multiLevelType w:val="multilevel"/>
    <w:tmpl w:val="7DB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CB388D"/>
    <w:multiLevelType w:val="multilevel"/>
    <w:tmpl w:val="682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77135C"/>
    <w:multiLevelType w:val="multilevel"/>
    <w:tmpl w:val="B022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DB5807"/>
    <w:multiLevelType w:val="multilevel"/>
    <w:tmpl w:val="7CD0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0F368D"/>
    <w:multiLevelType w:val="multilevel"/>
    <w:tmpl w:val="0334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B681355"/>
    <w:multiLevelType w:val="multilevel"/>
    <w:tmpl w:val="C28A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7578F0"/>
    <w:multiLevelType w:val="multilevel"/>
    <w:tmpl w:val="DBD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A13892"/>
    <w:multiLevelType w:val="multilevel"/>
    <w:tmpl w:val="E19C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6"/>
  </w:num>
  <w:num w:numId="3">
    <w:abstractNumId w:val="23"/>
  </w:num>
  <w:num w:numId="4">
    <w:abstractNumId w:val="53"/>
  </w:num>
  <w:num w:numId="5">
    <w:abstractNumId w:val="57"/>
  </w:num>
  <w:num w:numId="6">
    <w:abstractNumId w:val="1"/>
  </w:num>
  <w:num w:numId="7">
    <w:abstractNumId w:val="3"/>
  </w:num>
  <w:num w:numId="8">
    <w:abstractNumId w:val="6"/>
  </w:num>
  <w:num w:numId="9">
    <w:abstractNumId w:val="64"/>
  </w:num>
  <w:num w:numId="10">
    <w:abstractNumId w:val="0"/>
  </w:num>
  <w:num w:numId="11">
    <w:abstractNumId w:val="17"/>
  </w:num>
  <w:num w:numId="12">
    <w:abstractNumId w:val="74"/>
  </w:num>
  <w:num w:numId="13">
    <w:abstractNumId w:val="49"/>
  </w:num>
  <w:num w:numId="14">
    <w:abstractNumId w:val="9"/>
  </w:num>
  <w:num w:numId="15">
    <w:abstractNumId w:val="63"/>
  </w:num>
  <w:num w:numId="16">
    <w:abstractNumId w:val="62"/>
  </w:num>
  <w:num w:numId="17">
    <w:abstractNumId w:val="34"/>
  </w:num>
  <w:num w:numId="18">
    <w:abstractNumId w:val="19"/>
  </w:num>
  <w:num w:numId="19">
    <w:abstractNumId w:val="51"/>
  </w:num>
  <w:num w:numId="20">
    <w:abstractNumId w:val="32"/>
  </w:num>
  <w:num w:numId="21">
    <w:abstractNumId w:val="52"/>
  </w:num>
  <w:num w:numId="22">
    <w:abstractNumId w:val="68"/>
  </w:num>
  <w:num w:numId="23">
    <w:abstractNumId w:val="50"/>
  </w:num>
  <w:num w:numId="24">
    <w:abstractNumId w:val="37"/>
  </w:num>
  <w:num w:numId="25">
    <w:abstractNumId w:val="54"/>
  </w:num>
  <w:num w:numId="26">
    <w:abstractNumId w:val="26"/>
  </w:num>
  <w:num w:numId="27">
    <w:abstractNumId w:val="2"/>
  </w:num>
  <w:num w:numId="28">
    <w:abstractNumId w:val="11"/>
  </w:num>
  <w:num w:numId="29">
    <w:abstractNumId w:val="72"/>
  </w:num>
  <w:num w:numId="30">
    <w:abstractNumId w:val="45"/>
  </w:num>
  <w:num w:numId="31">
    <w:abstractNumId w:val="7"/>
  </w:num>
  <w:num w:numId="32">
    <w:abstractNumId w:val="16"/>
  </w:num>
  <w:num w:numId="33">
    <w:abstractNumId w:val="42"/>
  </w:num>
  <w:num w:numId="34">
    <w:abstractNumId w:val="69"/>
  </w:num>
  <w:num w:numId="35">
    <w:abstractNumId w:val="28"/>
  </w:num>
  <w:num w:numId="36">
    <w:abstractNumId w:val="65"/>
  </w:num>
  <w:num w:numId="37">
    <w:abstractNumId w:val="58"/>
  </w:num>
  <w:num w:numId="38">
    <w:abstractNumId w:val="40"/>
  </w:num>
  <w:num w:numId="39">
    <w:abstractNumId w:val="66"/>
  </w:num>
  <w:num w:numId="40">
    <w:abstractNumId w:val="59"/>
  </w:num>
  <w:num w:numId="41">
    <w:abstractNumId w:val="47"/>
  </w:num>
  <w:num w:numId="42">
    <w:abstractNumId w:val="55"/>
  </w:num>
  <w:num w:numId="43">
    <w:abstractNumId w:val="24"/>
  </w:num>
  <w:num w:numId="44">
    <w:abstractNumId w:val="61"/>
  </w:num>
  <w:num w:numId="45">
    <w:abstractNumId w:val="4"/>
  </w:num>
  <w:num w:numId="46">
    <w:abstractNumId w:val="73"/>
  </w:num>
  <w:num w:numId="47">
    <w:abstractNumId w:val="31"/>
  </w:num>
  <w:num w:numId="48">
    <w:abstractNumId w:val="41"/>
  </w:num>
  <w:num w:numId="49">
    <w:abstractNumId w:val="70"/>
  </w:num>
  <w:num w:numId="50">
    <w:abstractNumId w:val="33"/>
  </w:num>
  <w:num w:numId="51">
    <w:abstractNumId w:val="38"/>
  </w:num>
  <w:num w:numId="52">
    <w:abstractNumId w:val="10"/>
  </w:num>
  <w:num w:numId="53">
    <w:abstractNumId w:val="25"/>
  </w:num>
  <w:num w:numId="54">
    <w:abstractNumId w:val="29"/>
  </w:num>
  <w:num w:numId="55">
    <w:abstractNumId w:val="21"/>
  </w:num>
  <w:num w:numId="56">
    <w:abstractNumId w:val="39"/>
  </w:num>
  <w:num w:numId="57">
    <w:abstractNumId w:val="30"/>
  </w:num>
  <w:num w:numId="58">
    <w:abstractNumId w:val="35"/>
  </w:num>
  <w:num w:numId="59">
    <w:abstractNumId w:val="27"/>
  </w:num>
  <w:num w:numId="60">
    <w:abstractNumId w:val="5"/>
  </w:num>
  <w:num w:numId="61">
    <w:abstractNumId w:val="71"/>
  </w:num>
  <w:num w:numId="62">
    <w:abstractNumId w:val="14"/>
  </w:num>
  <w:num w:numId="63">
    <w:abstractNumId w:val="22"/>
  </w:num>
  <w:num w:numId="64">
    <w:abstractNumId w:val="67"/>
  </w:num>
  <w:num w:numId="65">
    <w:abstractNumId w:val="20"/>
  </w:num>
  <w:num w:numId="66">
    <w:abstractNumId w:val="75"/>
  </w:num>
  <w:num w:numId="67">
    <w:abstractNumId w:val="15"/>
  </w:num>
  <w:num w:numId="68">
    <w:abstractNumId w:val="46"/>
  </w:num>
  <w:num w:numId="69">
    <w:abstractNumId w:val="43"/>
  </w:num>
  <w:num w:numId="70">
    <w:abstractNumId w:val="36"/>
  </w:num>
  <w:num w:numId="71">
    <w:abstractNumId w:val="48"/>
  </w:num>
  <w:num w:numId="72">
    <w:abstractNumId w:val="44"/>
  </w:num>
  <w:num w:numId="73">
    <w:abstractNumId w:val="8"/>
  </w:num>
  <w:num w:numId="74">
    <w:abstractNumId w:val="60"/>
  </w:num>
  <w:num w:numId="75">
    <w:abstractNumId w:val="18"/>
  </w:num>
  <w:num w:numId="76">
    <w:abstractNumId w:val="13"/>
  </w:num>
  <w:num w:numId="77">
    <w:abstractNumId w:val="7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8C"/>
    <w:rsid w:val="000001D8"/>
    <w:rsid w:val="0000187B"/>
    <w:rsid w:val="00002669"/>
    <w:rsid w:val="000052AF"/>
    <w:rsid w:val="00005DCF"/>
    <w:rsid w:val="00007777"/>
    <w:rsid w:val="000079E4"/>
    <w:rsid w:val="00012496"/>
    <w:rsid w:val="00013112"/>
    <w:rsid w:val="00014E57"/>
    <w:rsid w:val="000152EF"/>
    <w:rsid w:val="000168D6"/>
    <w:rsid w:val="00023B4F"/>
    <w:rsid w:val="00024F72"/>
    <w:rsid w:val="00027386"/>
    <w:rsid w:val="000306D6"/>
    <w:rsid w:val="000321D1"/>
    <w:rsid w:val="00032EAD"/>
    <w:rsid w:val="00036546"/>
    <w:rsid w:val="000376B8"/>
    <w:rsid w:val="00045B5F"/>
    <w:rsid w:val="0004643C"/>
    <w:rsid w:val="00052B0B"/>
    <w:rsid w:val="00056016"/>
    <w:rsid w:val="00056431"/>
    <w:rsid w:val="00061F74"/>
    <w:rsid w:val="00062398"/>
    <w:rsid w:val="000661BB"/>
    <w:rsid w:val="000742D4"/>
    <w:rsid w:val="000774EB"/>
    <w:rsid w:val="000836D8"/>
    <w:rsid w:val="00083DAE"/>
    <w:rsid w:val="000910BE"/>
    <w:rsid w:val="00093AE1"/>
    <w:rsid w:val="000A1C3E"/>
    <w:rsid w:val="000A1C61"/>
    <w:rsid w:val="000A3D2B"/>
    <w:rsid w:val="000A4D74"/>
    <w:rsid w:val="000B1896"/>
    <w:rsid w:val="000B60EF"/>
    <w:rsid w:val="000C2537"/>
    <w:rsid w:val="000C316C"/>
    <w:rsid w:val="000C3AAD"/>
    <w:rsid w:val="000C57C0"/>
    <w:rsid w:val="000D3E4D"/>
    <w:rsid w:val="000E14E5"/>
    <w:rsid w:val="000E1ABE"/>
    <w:rsid w:val="000E3333"/>
    <w:rsid w:val="000E5542"/>
    <w:rsid w:val="000E6083"/>
    <w:rsid w:val="000F0CB2"/>
    <w:rsid w:val="000F5B43"/>
    <w:rsid w:val="000F7FD8"/>
    <w:rsid w:val="001041A1"/>
    <w:rsid w:val="00107546"/>
    <w:rsid w:val="00107931"/>
    <w:rsid w:val="00110AFD"/>
    <w:rsid w:val="00112380"/>
    <w:rsid w:val="00113E5A"/>
    <w:rsid w:val="0011541F"/>
    <w:rsid w:val="0011744D"/>
    <w:rsid w:val="00120284"/>
    <w:rsid w:val="00130EF6"/>
    <w:rsid w:val="0013548B"/>
    <w:rsid w:val="0013713E"/>
    <w:rsid w:val="001402C1"/>
    <w:rsid w:val="00143546"/>
    <w:rsid w:val="00151BAE"/>
    <w:rsid w:val="001529DE"/>
    <w:rsid w:val="0015561D"/>
    <w:rsid w:val="0015572C"/>
    <w:rsid w:val="00157FFA"/>
    <w:rsid w:val="00163DE8"/>
    <w:rsid w:val="00164F79"/>
    <w:rsid w:val="00165524"/>
    <w:rsid w:val="00170340"/>
    <w:rsid w:val="00170C9E"/>
    <w:rsid w:val="0017105F"/>
    <w:rsid w:val="0017134B"/>
    <w:rsid w:val="00174A44"/>
    <w:rsid w:val="00175022"/>
    <w:rsid w:val="00180462"/>
    <w:rsid w:val="00184B12"/>
    <w:rsid w:val="00184E37"/>
    <w:rsid w:val="00187871"/>
    <w:rsid w:val="001941F1"/>
    <w:rsid w:val="0019558A"/>
    <w:rsid w:val="00196593"/>
    <w:rsid w:val="001977AA"/>
    <w:rsid w:val="001A34C3"/>
    <w:rsid w:val="001B21C6"/>
    <w:rsid w:val="001C1E3D"/>
    <w:rsid w:val="001C3351"/>
    <w:rsid w:val="001D1D20"/>
    <w:rsid w:val="001D66D9"/>
    <w:rsid w:val="001E4279"/>
    <w:rsid w:val="001E463D"/>
    <w:rsid w:val="001E73BD"/>
    <w:rsid w:val="001F1B9C"/>
    <w:rsid w:val="001F23B9"/>
    <w:rsid w:val="001F3EF7"/>
    <w:rsid w:val="001F433E"/>
    <w:rsid w:val="001F49F8"/>
    <w:rsid w:val="002001BD"/>
    <w:rsid w:val="00202DEB"/>
    <w:rsid w:val="00207BD6"/>
    <w:rsid w:val="00214EC8"/>
    <w:rsid w:val="0021655B"/>
    <w:rsid w:val="00224C77"/>
    <w:rsid w:val="00224D35"/>
    <w:rsid w:val="002275B7"/>
    <w:rsid w:val="00231A8C"/>
    <w:rsid w:val="00234416"/>
    <w:rsid w:val="00240EBF"/>
    <w:rsid w:val="002410B7"/>
    <w:rsid w:val="00241108"/>
    <w:rsid w:val="0024278A"/>
    <w:rsid w:val="00242EEB"/>
    <w:rsid w:val="0024336A"/>
    <w:rsid w:val="00250238"/>
    <w:rsid w:val="002518EF"/>
    <w:rsid w:val="00254075"/>
    <w:rsid w:val="0025456F"/>
    <w:rsid w:val="00262164"/>
    <w:rsid w:val="00265CB3"/>
    <w:rsid w:val="00270C74"/>
    <w:rsid w:val="00276EFF"/>
    <w:rsid w:val="00280283"/>
    <w:rsid w:val="00280F17"/>
    <w:rsid w:val="0028665B"/>
    <w:rsid w:val="0029110C"/>
    <w:rsid w:val="0029233B"/>
    <w:rsid w:val="0029317F"/>
    <w:rsid w:val="00293B74"/>
    <w:rsid w:val="00293F6A"/>
    <w:rsid w:val="002941D8"/>
    <w:rsid w:val="002965D3"/>
    <w:rsid w:val="002A12E2"/>
    <w:rsid w:val="002A2069"/>
    <w:rsid w:val="002A21B5"/>
    <w:rsid w:val="002A253C"/>
    <w:rsid w:val="002A31E2"/>
    <w:rsid w:val="002A57EB"/>
    <w:rsid w:val="002B2087"/>
    <w:rsid w:val="002B286A"/>
    <w:rsid w:val="002C0285"/>
    <w:rsid w:val="002C3118"/>
    <w:rsid w:val="002C4E6D"/>
    <w:rsid w:val="002C64BB"/>
    <w:rsid w:val="002D4DAA"/>
    <w:rsid w:val="002D5192"/>
    <w:rsid w:val="002D60BF"/>
    <w:rsid w:val="002D7F86"/>
    <w:rsid w:val="002E16E4"/>
    <w:rsid w:val="002F331F"/>
    <w:rsid w:val="002F3D8F"/>
    <w:rsid w:val="002F732D"/>
    <w:rsid w:val="00302B88"/>
    <w:rsid w:val="0030404A"/>
    <w:rsid w:val="0030527A"/>
    <w:rsid w:val="0030643D"/>
    <w:rsid w:val="003149EF"/>
    <w:rsid w:val="00322BB8"/>
    <w:rsid w:val="00322C25"/>
    <w:rsid w:val="00323FCE"/>
    <w:rsid w:val="00337CA8"/>
    <w:rsid w:val="00337CBF"/>
    <w:rsid w:val="00350048"/>
    <w:rsid w:val="00350F66"/>
    <w:rsid w:val="00352277"/>
    <w:rsid w:val="00352A65"/>
    <w:rsid w:val="0035371D"/>
    <w:rsid w:val="00357D79"/>
    <w:rsid w:val="00362931"/>
    <w:rsid w:val="00371813"/>
    <w:rsid w:val="00374236"/>
    <w:rsid w:val="00375C44"/>
    <w:rsid w:val="003765DC"/>
    <w:rsid w:val="00376C8E"/>
    <w:rsid w:val="0037782E"/>
    <w:rsid w:val="0039196D"/>
    <w:rsid w:val="00391E7E"/>
    <w:rsid w:val="00392C1D"/>
    <w:rsid w:val="0039595F"/>
    <w:rsid w:val="003A3B11"/>
    <w:rsid w:val="003A4154"/>
    <w:rsid w:val="003A46FE"/>
    <w:rsid w:val="003A48C3"/>
    <w:rsid w:val="003A58FF"/>
    <w:rsid w:val="003B04D3"/>
    <w:rsid w:val="003B192D"/>
    <w:rsid w:val="003B393D"/>
    <w:rsid w:val="003B7277"/>
    <w:rsid w:val="003C099F"/>
    <w:rsid w:val="003C10A8"/>
    <w:rsid w:val="003C20AF"/>
    <w:rsid w:val="003D17AC"/>
    <w:rsid w:val="003D3958"/>
    <w:rsid w:val="003D4C1A"/>
    <w:rsid w:val="003D524C"/>
    <w:rsid w:val="003D6B92"/>
    <w:rsid w:val="003E47D0"/>
    <w:rsid w:val="003E47E6"/>
    <w:rsid w:val="003E5FF6"/>
    <w:rsid w:val="003E7BDD"/>
    <w:rsid w:val="003E7FCD"/>
    <w:rsid w:val="003F1D19"/>
    <w:rsid w:val="003F2C54"/>
    <w:rsid w:val="003F34E0"/>
    <w:rsid w:val="003F5E2D"/>
    <w:rsid w:val="003F7AAA"/>
    <w:rsid w:val="00400253"/>
    <w:rsid w:val="004034B1"/>
    <w:rsid w:val="004056E9"/>
    <w:rsid w:val="00405D37"/>
    <w:rsid w:val="00406209"/>
    <w:rsid w:val="00406E66"/>
    <w:rsid w:val="00407F75"/>
    <w:rsid w:val="0041181A"/>
    <w:rsid w:val="00412AEA"/>
    <w:rsid w:val="00414D91"/>
    <w:rsid w:val="00415135"/>
    <w:rsid w:val="00416111"/>
    <w:rsid w:val="004162EA"/>
    <w:rsid w:val="00422DF3"/>
    <w:rsid w:val="00430486"/>
    <w:rsid w:val="0043103F"/>
    <w:rsid w:val="0043447E"/>
    <w:rsid w:val="00437118"/>
    <w:rsid w:val="00437467"/>
    <w:rsid w:val="004379BC"/>
    <w:rsid w:val="00441820"/>
    <w:rsid w:val="004422B6"/>
    <w:rsid w:val="00444403"/>
    <w:rsid w:val="004444D2"/>
    <w:rsid w:val="004467BB"/>
    <w:rsid w:val="004601CF"/>
    <w:rsid w:val="0046437D"/>
    <w:rsid w:val="004679D5"/>
    <w:rsid w:val="00472D0D"/>
    <w:rsid w:val="0048403D"/>
    <w:rsid w:val="00491E55"/>
    <w:rsid w:val="00496DE5"/>
    <w:rsid w:val="004A5D5F"/>
    <w:rsid w:val="004B1649"/>
    <w:rsid w:val="004B3725"/>
    <w:rsid w:val="004B4B66"/>
    <w:rsid w:val="004B6A88"/>
    <w:rsid w:val="004C1971"/>
    <w:rsid w:val="004C19BC"/>
    <w:rsid w:val="004C521C"/>
    <w:rsid w:val="004C71F5"/>
    <w:rsid w:val="004D08E3"/>
    <w:rsid w:val="004D19C4"/>
    <w:rsid w:val="004E0FD9"/>
    <w:rsid w:val="004E636F"/>
    <w:rsid w:val="004E7060"/>
    <w:rsid w:val="004F0D2D"/>
    <w:rsid w:val="004F1A26"/>
    <w:rsid w:val="004F4A3C"/>
    <w:rsid w:val="004F5A5D"/>
    <w:rsid w:val="00501939"/>
    <w:rsid w:val="00501999"/>
    <w:rsid w:val="005024FE"/>
    <w:rsid w:val="00503067"/>
    <w:rsid w:val="00503304"/>
    <w:rsid w:val="005057BE"/>
    <w:rsid w:val="0051487D"/>
    <w:rsid w:val="005157AB"/>
    <w:rsid w:val="00516E84"/>
    <w:rsid w:val="00520503"/>
    <w:rsid w:val="0052107D"/>
    <w:rsid w:val="00522E94"/>
    <w:rsid w:val="00524588"/>
    <w:rsid w:val="00525548"/>
    <w:rsid w:val="005258F7"/>
    <w:rsid w:val="005319AC"/>
    <w:rsid w:val="00531DC5"/>
    <w:rsid w:val="005333BF"/>
    <w:rsid w:val="00535FD9"/>
    <w:rsid w:val="00540DF2"/>
    <w:rsid w:val="0054247D"/>
    <w:rsid w:val="00542AB5"/>
    <w:rsid w:val="00543C56"/>
    <w:rsid w:val="00544AAD"/>
    <w:rsid w:val="00552D48"/>
    <w:rsid w:val="00564E6F"/>
    <w:rsid w:val="00575557"/>
    <w:rsid w:val="00576353"/>
    <w:rsid w:val="00582753"/>
    <w:rsid w:val="00586673"/>
    <w:rsid w:val="00586F7B"/>
    <w:rsid w:val="00590338"/>
    <w:rsid w:val="005953EC"/>
    <w:rsid w:val="005A0AB2"/>
    <w:rsid w:val="005A1D32"/>
    <w:rsid w:val="005A63AA"/>
    <w:rsid w:val="005A7026"/>
    <w:rsid w:val="005B236F"/>
    <w:rsid w:val="005C2060"/>
    <w:rsid w:val="005C313D"/>
    <w:rsid w:val="005C3196"/>
    <w:rsid w:val="005C31A8"/>
    <w:rsid w:val="005C443C"/>
    <w:rsid w:val="005C58B8"/>
    <w:rsid w:val="005C715B"/>
    <w:rsid w:val="005D2090"/>
    <w:rsid w:val="005D6597"/>
    <w:rsid w:val="005D6ED2"/>
    <w:rsid w:val="005E0BC6"/>
    <w:rsid w:val="005E622D"/>
    <w:rsid w:val="005E6817"/>
    <w:rsid w:val="005F517E"/>
    <w:rsid w:val="005F525D"/>
    <w:rsid w:val="005F6102"/>
    <w:rsid w:val="006026FD"/>
    <w:rsid w:val="00604AEB"/>
    <w:rsid w:val="00607695"/>
    <w:rsid w:val="006079D7"/>
    <w:rsid w:val="006122C0"/>
    <w:rsid w:val="006155FF"/>
    <w:rsid w:val="00615769"/>
    <w:rsid w:val="0061733E"/>
    <w:rsid w:val="006212B3"/>
    <w:rsid w:val="006217E8"/>
    <w:rsid w:val="006221A0"/>
    <w:rsid w:val="0062278E"/>
    <w:rsid w:val="00623DE3"/>
    <w:rsid w:val="00624D3E"/>
    <w:rsid w:val="006307D8"/>
    <w:rsid w:val="00630E4E"/>
    <w:rsid w:val="006348CB"/>
    <w:rsid w:val="00642ED3"/>
    <w:rsid w:val="00650517"/>
    <w:rsid w:val="00652B76"/>
    <w:rsid w:val="00660215"/>
    <w:rsid w:val="0066489E"/>
    <w:rsid w:val="00665388"/>
    <w:rsid w:val="00667A6B"/>
    <w:rsid w:val="006707C7"/>
    <w:rsid w:val="00671ECE"/>
    <w:rsid w:val="00672D73"/>
    <w:rsid w:val="0067317D"/>
    <w:rsid w:val="006759F2"/>
    <w:rsid w:val="00677524"/>
    <w:rsid w:val="00682C4B"/>
    <w:rsid w:val="00684CE1"/>
    <w:rsid w:val="00690937"/>
    <w:rsid w:val="00691080"/>
    <w:rsid w:val="0069625B"/>
    <w:rsid w:val="006A0C8B"/>
    <w:rsid w:val="006A0DE9"/>
    <w:rsid w:val="006A146D"/>
    <w:rsid w:val="006A30D8"/>
    <w:rsid w:val="006A4523"/>
    <w:rsid w:val="006A58E7"/>
    <w:rsid w:val="006B0C0F"/>
    <w:rsid w:val="006B25EB"/>
    <w:rsid w:val="006B26D7"/>
    <w:rsid w:val="006B33B6"/>
    <w:rsid w:val="006C1C9D"/>
    <w:rsid w:val="006C56D3"/>
    <w:rsid w:val="006C7E3E"/>
    <w:rsid w:val="006D163E"/>
    <w:rsid w:val="006D5A90"/>
    <w:rsid w:val="006E2C00"/>
    <w:rsid w:val="006E4525"/>
    <w:rsid w:val="006E5AC2"/>
    <w:rsid w:val="006E796D"/>
    <w:rsid w:val="006E7CC6"/>
    <w:rsid w:val="006F0B6F"/>
    <w:rsid w:val="006F2759"/>
    <w:rsid w:val="006F5401"/>
    <w:rsid w:val="006F6588"/>
    <w:rsid w:val="007030FC"/>
    <w:rsid w:val="0070315F"/>
    <w:rsid w:val="00703E34"/>
    <w:rsid w:val="007056A9"/>
    <w:rsid w:val="007068FD"/>
    <w:rsid w:val="00711308"/>
    <w:rsid w:val="0071246F"/>
    <w:rsid w:val="00712759"/>
    <w:rsid w:val="00717ED8"/>
    <w:rsid w:val="00723516"/>
    <w:rsid w:val="00724774"/>
    <w:rsid w:val="00727082"/>
    <w:rsid w:val="0073156D"/>
    <w:rsid w:val="00732ADB"/>
    <w:rsid w:val="00732BBA"/>
    <w:rsid w:val="007379B6"/>
    <w:rsid w:val="007407AE"/>
    <w:rsid w:val="00743A0F"/>
    <w:rsid w:val="007505B4"/>
    <w:rsid w:val="00752456"/>
    <w:rsid w:val="00753C80"/>
    <w:rsid w:val="0075687F"/>
    <w:rsid w:val="007576C4"/>
    <w:rsid w:val="00760D37"/>
    <w:rsid w:val="00763025"/>
    <w:rsid w:val="00771364"/>
    <w:rsid w:val="0077313D"/>
    <w:rsid w:val="00774116"/>
    <w:rsid w:val="007802F0"/>
    <w:rsid w:val="00780C34"/>
    <w:rsid w:val="00781E3B"/>
    <w:rsid w:val="0079177F"/>
    <w:rsid w:val="00796A95"/>
    <w:rsid w:val="007A2773"/>
    <w:rsid w:val="007A2CA7"/>
    <w:rsid w:val="007A2EC3"/>
    <w:rsid w:val="007A6107"/>
    <w:rsid w:val="007A6604"/>
    <w:rsid w:val="007A6DD2"/>
    <w:rsid w:val="007A7858"/>
    <w:rsid w:val="007B5924"/>
    <w:rsid w:val="007B63F2"/>
    <w:rsid w:val="007C0D12"/>
    <w:rsid w:val="007C117F"/>
    <w:rsid w:val="007C538B"/>
    <w:rsid w:val="007C6CAB"/>
    <w:rsid w:val="007C77F7"/>
    <w:rsid w:val="007D1C92"/>
    <w:rsid w:val="007E1BD2"/>
    <w:rsid w:val="007E37C6"/>
    <w:rsid w:val="007E594F"/>
    <w:rsid w:val="007E6AA8"/>
    <w:rsid w:val="007E6E0D"/>
    <w:rsid w:val="007F0147"/>
    <w:rsid w:val="007F388C"/>
    <w:rsid w:val="0080416B"/>
    <w:rsid w:val="00806207"/>
    <w:rsid w:val="008065FF"/>
    <w:rsid w:val="00807BE4"/>
    <w:rsid w:val="00811188"/>
    <w:rsid w:val="00814FB1"/>
    <w:rsid w:val="0081516D"/>
    <w:rsid w:val="00816BBF"/>
    <w:rsid w:val="008173E8"/>
    <w:rsid w:val="00820136"/>
    <w:rsid w:val="008204AF"/>
    <w:rsid w:val="0082064A"/>
    <w:rsid w:val="00821C79"/>
    <w:rsid w:val="00821E7E"/>
    <w:rsid w:val="00822E4F"/>
    <w:rsid w:val="00831BF7"/>
    <w:rsid w:val="008337C1"/>
    <w:rsid w:val="00834412"/>
    <w:rsid w:val="00834A4C"/>
    <w:rsid w:val="00842E6E"/>
    <w:rsid w:val="00845799"/>
    <w:rsid w:val="00847AF1"/>
    <w:rsid w:val="00852415"/>
    <w:rsid w:val="0085501F"/>
    <w:rsid w:val="00856C63"/>
    <w:rsid w:val="00856F1E"/>
    <w:rsid w:val="00870768"/>
    <w:rsid w:val="00870790"/>
    <w:rsid w:val="0087484C"/>
    <w:rsid w:val="00875AE6"/>
    <w:rsid w:val="008766E9"/>
    <w:rsid w:val="0088527A"/>
    <w:rsid w:val="00890B66"/>
    <w:rsid w:val="00892DE4"/>
    <w:rsid w:val="00895057"/>
    <w:rsid w:val="00896EC2"/>
    <w:rsid w:val="00897D37"/>
    <w:rsid w:val="008A1221"/>
    <w:rsid w:val="008A1B70"/>
    <w:rsid w:val="008A20B1"/>
    <w:rsid w:val="008A4074"/>
    <w:rsid w:val="008A755A"/>
    <w:rsid w:val="008B4386"/>
    <w:rsid w:val="008B4529"/>
    <w:rsid w:val="008B5003"/>
    <w:rsid w:val="008B7752"/>
    <w:rsid w:val="008B7962"/>
    <w:rsid w:val="008C2C10"/>
    <w:rsid w:val="008C4EAE"/>
    <w:rsid w:val="008C74C4"/>
    <w:rsid w:val="008D1131"/>
    <w:rsid w:val="008D228F"/>
    <w:rsid w:val="008D2822"/>
    <w:rsid w:val="008D50E3"/>
    <w:rsid w:val="008D511D"/>
    <w:rsid w:val="008D79BC"/>
    <w:rsid w:val="008E2F40"/>
    <w:rsid w:val="008E40D3"/>
    <w:rsid w:val="008E477F"/>
    <w:rsid w:val="008E49DB"/>
    <w:rsid w:val="008E4A7A"/>
    <w:rsid w:val="008E7411"/>
    <w:rsid w:val="008F037C"/>
    <w:rsid w:val="00902709"/>
    <w:rsid w:val="00912CC2"/>
    <w:rsid w:val="00916ED8"/>
    <w:rsid w:val="00917719"/>
    <w:rsid w:val="00920B3A"/>
    <w:rsid w:val="00922AF6"/>
    <w:rsid w:val="00933732"/>
    <w:rsid w:val="009359D6"/>
    <w:rsid w:val="00943DC6"/>
    <w:rsid w:val="009440DB"/>
    <w:rsid w:val="00944128"/>
    <w:rsid w:val="00945074"/>
    <w:rsid w:val="00947496"/>
    <w:rsid w:val="00953D7B"/>
    <w:rsid w:val="00954E9B"/>
    <w:rsid w:val="00956884"/>
    <w:rsid w:val="00966C67"/>
    <w:rsid w:val="00971536"/>
    <w:rsid w:val="00975B29"/>
    <w:rsid w:val="00975BB2"/>
    <w:rsid w:val="00983798"/>
    <w:rsid w:val="00993F6F"/>
    <w:rsid w:val="0099404B"/>
    <w:rsid w:val="009959AE"/>
    <w:rsid w:val="009B76EB"/>
    <w:rsid w:val="009D077B"/>
    <w:rsid w:val="009D6A03"/>
    <w:rsid w:val="009E1723"/>
    <w:rsid w:val="009E243D"/>
    <w:rsid w:val="009E3491"/>
    <w:rsid w:val="009E3615"/>
    <w:rsid w:val="009E5866"/>
    <w:rsid w:val="009E6203"/>
    <w:rsid w:val="009F019E"/>
    <w:rsid w:val="009F25F6"/>
    <w:rsid w:val="009F2FB2"/>
    <w:rsid w:val="009F5164"/>
    <w:rsid w:val="009F53F3"/>
    <w:rsid w:val="009F71D5"/>
    <w:rsid w:val="009F79D8"/>
    <w:rsid w:val="00A006BF"/>
    <w:rsid w:val="00A04C32"/>
    <w:rsid w:val="00A06D59"/>
    <w:rsid w:val="00A1198C"/>
    <w:rsid w:val="00A12149"/>
    <w:rsid w:val="00A125EA"/>
    <w:rsid w:val="00A12FEC"/>
    <w:rsid w:val="00A20FF0"/>
    <w:rsid w:val="00A219B5"/>
    <w:rsid w:val="00A266A7"/>
    <w:rsid w:val="00A27BEC"/>
    <w:rsid w:val="00A3009B"/>
    <w:rsid w:val="00A341CA"/>
    <w:rsid w:val="00A348BC"/>
    <w:rsid w:val="00A3513B"/>
    <w:rsid w:val="00A41A40"/>
    <w:rsid w:val="00A42EBE"/>
    <w:rsid w:val="00A4641E"/>
    <w:rsid w:val="00A54DB7"/>
    <w:rsid w:val="00A56AD3"/>
    <w:rsid w:val="00A61996"/>
    <w:rsid w:val="00A61D61"/>
    <w:rsid w:val="00A6244C"/>
    <w:rsid w:val="00A63147"/>
    <w:rsid w:val="00A63F08"/>
    <w:rsid w:val="00A7617A"/>
    <w:rsid w:val="00A77B9A"/>
    <w:rsid w:val="00A83F89"/>
    <w:rsid w:val="00A85F91"/>
    <w:rsid w:val="00A90CAF"/>
    <w:rsid w:val="00A91F03"/>
    <w:rsid w:val="00A95590"/>
    <w:rsid w:val="00A95997"/>
    <w:rsid w:val="00A96B3F"/>
    <w:rsid w:val="00AA385A"/>
    <w:rsid w:val="00AA3A9E"/>
    <w:rsid w:val="00AB22D7"/>
    <w:rsid w:val="00AB46FF"/>
    <w:rsid w:val="00AB74CD"/>
    <w:rsid w:val="00AC0EFB"/>
    <w:rsid w:val="00AC5518"/>
    <w:rsid w:val="00AC67C7"/>
    <w:rsid w:val="00AC7CD7"/>
    <w:rsid w:val="00AD076A"/>
    <w:rsid w:val="00AD085F"/>
    <w:rsid w:val="00AD3A88"/>
    <w:rsid w:val="00AD5388"/>
    <w:rsid w:val="00AE1005"/>
    <w:rsid w:val="00AE2957"/>
    <w:rsid w:val="00AE7346"/>
    <w:rsid w:val="00AF281E"/>
    <w:rsid w:val="00B01EE2"/>
    <w:rsid w:val="00B0305B"/>
    <w:rsid w:val="00B03515"/>
    <w:rsid w:val="00B03B0F"/>
    <w:rsid w:val="00B10333"/>
    <w:rsid w:val="00B12ECA"/>
    <w:rsid w:val="00B155B6"/>
    <w:rsid w:val="00B16AFA"/>
    <w:rsid w:val="00B176BB"/>
    <w:rsid w:val="00B25A61"/>
    <w:rsid w:val="00B3437C"/>
    <w:rsid w:val="00B36142"/>
    <w:rsid w:val="00B42780"/>
    <w:rsid w:val="00B456E4"/>
    <w:rsid w:val="00B51884"/>
    <w:rsid w:val="00B55FB9"/>
    <w:rsid w:val="00B647EB"/>
    <w:rsid w:val="00B65BF9"/>
    <w:rsid w:val="00B65D01"/>
    <w:rsid w:val="00B74729"/>
    <w:rsid w:val="00B757C6"/>
    <w:rsid w:val="00B75B2C"/>
    <w:rsid w:val="00B85F6D"/>
    <w:rsid w:val="00B91652"/>
    <w:rsid w:val="00B95FC5"/>
    <w:rsid w:val="00B971F0"/>
    <w:rsid w:val="00BA1DCC"/>
    <w:rsid w:val="00BA23F0"/>
    <w:rsid w:val="00BA2EB6"/>
    <w:rsid w:val="00BB1C81"/>
    <w:rsid w:val="00BB7B61"/>
    <w:rsid w:val="00BC271A"/>
    <w:rsid w:val="00BC2E4D"/>
    <w:rsid w:val="00BC6CEB"/>
    <w:rsid w:val="00BD5565"/>
    <w:rsid w:val="00BE1D9C"/>
    <w:rsid w:val="00BE48AE"/>
    <w:rsid w:val="00BF6541"/>
    <w:rsid w:val="00C01A0A"/>
    <w:rsid w:val="00C15C7B"/>
    <w:rsid w:val="00C15F15"/>
    <w:rsid w:val="00C206B6"/>
    <w:rsid w:val="00C22346"/>
    <w:rsid w:val="00C23113"/>
    <w:rsid w:val="00C23BCA"/>
    <w:rsid w:val="00C248E9"/>
    <w:rsid w:val="00C250D0"/>
    <w:rsid w:val="00C25683"/>
    <w:rsid w:val="00C32AA5"/>
    <w:rsid w:val="00C34700"/>
    <w:rsid w:val="00C349F0"/>
    <w:rsid w:val="00C36020"/>
    <w:rsid w:val="00C37C97"/>
    <w:rsid w:val="00C45B91"/>
    <w:rsid w:val="00C47D4E"/>
    <w:rsid w:val="00C50117"/>
    <w:rsid w:val="00C50EEF"/>
    <w:rsid w:val="00C56E0F"/>
    <w:rsid w:val="00C5763D"/>
    <w:rsid w:val="00C57A52"/>
    <w:rsid w:val="00C67825"/>
    <w:rsid w:val="00C70D73"/>
    <w:rsid w:val="00C73167"/>
    <w:rsid w:val="00C74623"/>
    <w:rsid w:val="00C80A9B"/>
    <w:rsid w:val="00C80B3A"/>
    <w:rsid w:val="00C85A61"/>
    <w:rsid w:val="00C939B6"/>
    <w:rsid w:val="00C948CE"/>
    <w:rsid w:val="00C96CBA"/>
    <w:rsid w:val="00C97111"/>
    <w:rsid w:val="00C97486"/>
    <w:rsid w:val="00CA0719"/>
    <w:rsid w:val="00CA23D7"/>
    <w:rsid w:val="00CA29CA"/>
    <w:rsid w:val="00CA3929"/>
    <w:rsid w:val="00CA5497"/>
    <w:rsid w:val="00CA54C0"/>
    <w:rsid w:val="00CB6520"/>
    <w:rsid w:val="00CC46C4"/>
    <w:rsid w:val="00CC6F7F"/>
    <w:rsid w:val="00CD020D"/>
    <w:rsid w:val="00CD2EB6"/>
    <w:rsid w:val="00CD336C"/>
    <w:rsid w:val="00CE735A"/>
    <w:rsid w:val="00D02442"/>
    <w:rsid w:val="00D11496"/>
    <w:rsid w:val="00D13312"/>
    <w:rsid w:val="00D13AF8"/>
    <w:rsid w:val="00D15BE8"/>
    <w:rsid w:val="00D17DBF"/>
    <w:rsid w:val="00D2497B"/>
    <w:rsid w:val="00D25150"/>
    <w:rsid w:val="00D3770F"/>
    <w:rsid w:val="00D4119E"/>
    <w:rsid w:val="00D411C0"/>
    <w:rsid w:val="00D42EAC"/>
    <w:rsid w:val="00D44ED4"/>
    <w:rsid w:val="00D5384A"/>
    <w:rsid w:val="00D55B2F"/>
    <w:rsid w:val="00D660F7"/>
    <w:rsid w:val="00D66AA3"/>
    <w:rsid w:val="00D73A6A"/>
    <w:rsid w:val="00D74669"/>
    <w:rsid w:val="00D75E6C"/>
    <w:rsid w:val="00D9014D"/>
    <w:rsid w:val="00D92CBC"/>
    <w:rsid w:val="00D93954"/>
    <w:rsid w:val="00DA0B91"/>
    <w:rsid w:val="00DA2225"/>
    <w:rsid w:val="00DA65CD"/>
    <w:rsid w:val="00DB39EC"/>
    <w:rsid w:val="00DC32F3"/>
    <w:rsid w:val="00DC568C"/>
    <w:rsid w:val="00DD2524"/>
    <w:rsid w:val="00DD7F9D"/>
    <w:rsid w:val="00DE400A"/>
    <w:rsid w:val="00DE7CA8"/>
    <w:rsid w:val="00DE7E60"/>
    <w:rsid w:val="00DF05CA"/>
    <w:rsid w:val="00DF0A52"/>
    <w:rsid w:val="00DF0B5E"/>
    <w:rsid w:val="00DF30ED"/>
    <w:rsid w:val="00DF36B1"/>
    <w:rsid w:val="00DF4B69"/>
    <w:rsid w:val="00DF6212"/>
    <w:rsid w:val="00DF70E7"/>
    <w:rsid w:val="00E004FD"/>
    <w:rsid w:val="00E0210B"/>
    <w:rsid w:val="00E03F91"/>
    <w:rsid w:val="00E07E27"/>
    <w:rsid w:val="00E13B1A"/>
    <w:rsid w:val="00E154FC"/>
    <w:rsid w:val="00E1586B"/>
    <w:rsid w:val="00E20B1B"/>
    <w:rsid w:val="00E31450"/>
    <w:rsid w:val="00E35C8E"/>
    <w:rsid w:val="00E405BE"/>
    <w:rsid w:val="00E557A7"/>
    <w:rsid w:val="00E63210"/>
    <w:rsid w:val="00E67547"/>
    <w:rsid w:val="00E7418E"/>
    <w:rsid w:val="00E74B0E"/>
    <w:rsid w:val="00E764FF"/>
    <w:rsid w:val="00E76FA9"/>
    <w:rsid w:val="00E77CA9"/>
    <w:rsid w:val="00E81407"/>
    <w:rsid w:val="00E8652C"/>
    <w:rsid w:val="00E907F5"/>
    <w:rsid w:val="00E916C8"/>
    <w:rsid w:val="00E930A6"/>
    <w:rsid w:val="00E977E6"/>
    <w:rsid w:val="00EA21B6"/>
    <w:rsid w:val="00EA3007"/>
    <w:rsid w:val="00EB1063"/>
    <w:rsid w:val="00EB1853"/>
    <w:rsid w:val="00EB40C0"/>
    <w:rsid w:val="00EC009C"/>
    <w:rsid w:val="00EC0563"/>
    <w:rsid w:val="00EC063A"/>
    <w:rsid w:val="00EC36D7"/>
    <w:rsid w:val="00EC3BEB"/>
    <w:rsid w:val="00EC40D2"/>
    <w:rsid w:val="00EC4154"/>
    <w:rsid w:val="00EC59E0"/>
    <w:rsid w:val="00ED1553"/>
    <w:rsid w:val="00ED2EB0"/>
    <w:rsid w:val="00ED47E9"/>
    <w:rsid w:val="00ED5094"/>
    <w:rsid w:val="00ED649D"/>
    <w:rsid w:val="00ED7199"/>
    <w:rsid w:val="00ED78D4"/>
    <w:rsid w:val="00EE0B20"/>
    <w:rsid w:val="00EE7C71"/>
    <w:rsid w:val="00EF209C"/>
    <w:rsid w:val="00EF290F"/>
    <w:rsid w:val="00EF34EE"/>
    <w:rsid w:val="00EF4EB3"/>
    <w:rsid w:val="00F03866"/>
    <w:rsid w:val="00F07617"/>
    <w:rsid w:val="00F10A22"/>
    <w:rsid w:val="00F11DB2"/>
    <w:rsid w:val="00F15B8E"/>
    <w:rsid w:val="00F17A85"/>
    <w:rsid w:val="00F318B0"/>
    <w:rsid w:val="00F3414B"/>
    <w:rsid w:val="00F365A7"/>
    <w:rsid w:val="00F40A76"/>
    <w:rsid w:val="00F41857"/>
    <w:rsid w:val="00F45BC6"/>
    <w:rsid w:val="00F536EF"/>
    <w:rsid w:val="00F606EE"/>
    <w:rsid w:val="00F64010"/>
    <w:rsid w:val="00F6550C"/>
    <w:rsid w:val="00F73228"/>
    <w:rsid w:val="00F81061"/>
    <w:rsid w:val="00F8109E"/>
    <w:rsid w:val="00F81413"/>
    <w:rsid w:val="00F90612"/>
    <w:rsid w:val="00F94787"/>
    <w:rsid w:val="00F96000"/>
    <w:rsid w:val="00FA04F9"/>
    <w:rsid w:val="00FA0C5C"/>
    <w:rsid w:val="00FA3649"/>
    <w:rsid w:val="00FA4AB8"/>
    <w:rsid w:val="00FB4215"/>
    <w:rsid w:val="00FB51C5"/>
    <w:rsid w:val="00FB6136"/>
    <w:rsid w:val="00FB6A35"/>
    <w:rsid w:val="00FC25FC"/>
    <w:rsid w:val="00FC50DD"/>
    <w:rsid w:val="00FD45A2"/>
    <w:rsid w:val="00FD6E9E"/>
    <w:rsid w:val="00FD7362"/>
    <w:rsid w:val="00FD77C5"/>
    <w:rsid w:val="00FE5543"/>
    <w:rsid w:val="00FF026F"/>
    <w:rsid w:val="00FF0454"/>
    <w:rsid w:val="00FF2E9B"/>
    <w:rsid w:val="00FF3774"/>
    <w:rsid w:val="00FF4A9A"/>
    <w:rsid w:val="00FF5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BCB28"/>
  <w15:docId w15:val="{A4369B1A-5927-442E-A736-15F8030D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DD2"/>
    <w:pPr>
      <w:bidi/>
      <w:spacing w:after="0" w:line="240" w:lineRule="auto"/>
      <w:jc w:val="both"/>
    </w:pPr>
    <w:rPr>
      <w:rFonts w:ascii="Times New Roman" w:hAnsi="Times New Roman" w:cs="B Lotus"/>
      <w:sz w:val="24"/>
      <w:szCs w:val="28"/>
    </w:rPr>
  </w:style>
  <w:style w:type="paragraph" w:styleId="Heading1">
    <w:name w:val="heading 1"/>
    <w:basedOn w:val="Normal"/>
    <w:next w:val="Normal"/>
    <w:link w:val="Heading1Char"/>
    <w:uiPriority w:val="9"/>
    <w:qFormat/>
    <w:rsid w:val="001941F1"/>
    <w:pPr>
      <w:keepNext/>
      <w:keepLines/>
      <w:numPr>
        <w:numId w:val="1"/>
      </w:numPr>
      <w:spacing w:before="40"/>
      <w:outlineLvl w:val="0"/>
    </w:pPr>
    <w:rPr>
      <w:rFonts w:eastAsiaTheme="majorEastAsia" w:cs="B Titr"/>
      <w:b/>
      <w:bCs/>
    </w:rPr>
  </w:style>
  <w:style w:type="paragraph" w:styleId="Heading2">
    <w:name w:val="heading 2"/>
    <w:basedOn w:val="Normal"/>
    <w:next w:val="Normal"/>
    <w:link w:val="Heading2Char"/>
    <w:uiPriority w:val="9"/>
    <w:unhideWhenUsed/>
    <w:qFormat/>
    <w:rsid w:val="00A9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Heading 31,Heading 31 Char Char"/>
    <w:basedOn w:val="Normal"/>
    <w:next w:val="Normal"/>
    <w:link w:val="Heading3Char"/>
    <w:uiPriority w:val="9"/>
    <w:unhideWhenUsed/>
    <w:qFormat/>
    <w:rsid w:val="00A959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eading 4 Char Char"/>
    <w:basedOn w:val="Normal"/>
    <w:next w:val="Normal"/>
    <w:link w:val="Heading4Char"/>
    <w:unhideWhenUsed/>
    <w:qFormat/>
    <w:rsid w:val="00B85F6D"/>
    <w:pPr>
      <w:keepNext/>
      <w:keepLines/>
      <w:outlineLvl w:val="3"/>
    </w:pPr>
    <w:rPr>
      <w:rFonts w:eastAsia="Times New Roman" w:cs="B Titr"/>
      <w:b/>
      <w:bCs/>
      <w:sz w:val="18"/>
      <w:szCs w:val="20"/>
    </w:rPr>
  </w:style>
  <w:style w:type="paragraph" w:styleId="Heading5">
    <w:name w:val="heading 5"/>
    <w:aliases w:val="Heading 5 Char Char"/>
    <w:basedOn w:val="Normal"/>
    <w:next w:val="Normal"/>
    <w:link w:val="Heading5Char"/>
    <w:unhideWhenUsed/>
    <w:qFormat/>
    <w:rsid w:val="00B85F6D"/>
    <w:pPr>
      <w:keepNext/>
      <w:keepLines/>
      <w:spacing w:before="200"/>
      <w:outlineLvl w:val="4"/>
    </w:pPr>
    <w:rPr>
      <w:rFonts w:ascii="Cambria" w:eastAsia="Times New Roman" w:hAnsi="Cambria" w:cs="Times New Roman"/>
      <w:color w:val="243F60"/>
    </w:rPr>
  </w:style>
  <w:style w:type="paragraph" w:styleId="Heading6">
    <w:name w:val="heading 6"/>
    <w:aliases w:val="Figure Char,Heading 61"/>
    <w:basedOn w:val="Normal"/>
    <w:next w:val="Normal"/>
    <w:link w:val="Heading6Char"/>
    <w:uiPriority w:val="9"/>
    <w:unhideWhenUsed/>
    <w:qFormat/>
    <w:rsid w:val="00B85F6D"/>
    <w:pPr>
      <w:keepNext/>
      <w:keepLines/>
      <w:spacing w:before="200"/>
      <w:outlineLvl w:val="5"/>
    </w:pPr>
    <w:rPr>
      <w:rFonts w:ascii="Cambria" w:eastAsia="Times New Roman" w:hAnsi="Cambria" w:cs="Times New Roman"/>
      <w:i/>
      <w:iCs/>
      <w:color w:val="243F60"/>
    </w:rPr>
  </w:style>
  <w:style w:type="paragraph" w:styleId="Heading7">
    <w:name w:val="heading 7"/>
    <w:aliases w:val="Table 1 Char,Heading 71"/>
    <w:basedOn w:val="Normal"/>
    <w:next w:val="Normal"/>
    <w:link w:val="Heading7Char"/>
    <w:unhideWhenUsed/>
    <w:qFormat/>
    <w:rsid w:val="00B85F6D"/>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B85F6D"/>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B85F6D"/>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388C"/>
    <w:rPr>
      <w:sz w:val="20"/>
      <w:szCs w:val="20"/>
    </w:rPr>
  </w:style>
  <w:style w:type="character" w:customStyle="1" w:styleId="FootnoteTextChar">
    <w:name w:val="Footnote Text Char"/>
    <w:basedOn w:val="DefaultParagraphFont"/>
    <w:link w:val="FootnoteText"/>
    <w:uiPriority w:val="99"/>
    <w:rsid w:val="007F388C"/>
    <w:rPr>
      <w:sz w:val="20"/>
      <w:szCs w:val="20"/>
    </w:rPr>
  </w:style>
  <w:style w:type="character" w:styleId="FootnoteReference">
    <w:name w:val="footnote reference"/>
    <w:basedOn w:val="DefaultParagraphFont"/>
    <w:uiPriority w:val="99"/>
    <w:semiHidden/>
    <w:unhideWhenUsed/>
    <w:rsid w:val="007F388C"/>
    <w:rPr>
      <w:vertAlign w:val="superscript"/>
    </w:rPr>
  </w:style>
  <w:style w:type="character" w:styleId="Hyperlink">
    <w:name w:val="Hyperlink"/>
    <w:basedOn w:val="DefaultParagraphFont"/>
    <w:uiPriority w:val="99"/>
    <w:unhideWhenUsed/>
    <w:rsid w:val="00DC568C"/>
    <w:rPr>
      <w:color w:val="0000FF"/>
      <w:u w:val="single"/>
    </w:rPr>
  </w:style>
  <w:style w:type="character" w:customStyle="1" w:styleId="citation">
    <w:name w:val="citation"/>
    <w:basedOn w:val="DefaultParagraphFont"/>
    <w:rsid w:val="00983798"/>
  </w:style>
  <w:style w:type="paragraph" w:styleId="NormalWeb">
    <w:name w:val="Normal (Web)"/>
    <w:basedOn w:val="Normal"/>
    <w:uiPriority w:val="99"/>
    <w:unhideWhenUsed/>
    <w:rsid w:val="00196593"/>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DF30ED"/>
    <w:rPr>
      <w:rFonts w:ascii="Arial" w:hAnsi="Arial" w:cs="Arial" w:hint="default"/>
      <w:i w:val="0"/>
      <w:iCs w:val="0"/>
    </w:rPr>
  </w:style>
  <w:style w:type="paragraph" w:styleId="ListParagraph">
    <w:name w:val="List Paragraph"/>
    <w:basedOn w:val="Normal"/>
    <w:uiPriority w:val="34"/>
    <w:qFormat/>
    <w:rsid w:val="00151BAE"/>
    <w:pPr>
      <w:ind w:left="720"/>
      <w:contextualSpacing/>
    </w:pPr>
  </w:style>
  <w:style w:type="character" w:customStyle="1" w:styleId="gt-icon-text1">
    <w:name w:val="gt-icon-text1"/>
    <w:basedOn w:val="DefaultParagraphFont"/>
    <w:rsid w:val="00151BAE"/>
  </w:style>
  <w:style w:type="paragraph" w:styleId="BalloonText">
    <w:name w:val="Balloon Text"/>
    <w:basedOn w:val="Normal"/>
    <w:link w:val="BalloonTextChar"/>
    <w:uiPriority w:val="99"/>
    <w:semiHidden/>
    <w:unhideWhenUsed/>
    <w:rsid w:val="00C45B91"/>
    <w:rPr>
      <w:rFonts w:ascii="Tahoma" w:hAnsi="Tahoma" w:cs="Tahoma"/>
      <w:sz w:val="16"/>
      <w:szCs w:val="16"/>
    </w:rPr>
  </w:style>
  <w:style w:type="character" w:customStyle="1" w:styleId="BalloonTextChar">
    <w:name w:val="Balloon Text Char"/>
    <w:basedOn w:val="DefaultParagraphFont"/>
    <w:link w:val="BalloonText"/>
    <w:uiPriority w:val="99"/>
    <w:semiHidden/>
    <w:rsid w:val="00C45B91"/>
    <w:rPr>
      <w:rFonts w:ascii="Tahoma" w:hAnsi="Tahoma" w:cs="Tahoma"/>
      <w:sz w:val="16"/>
      <w:szCs w:val="16"/>
    </w:rPr>
  </w:style>
  <w:style w:type="paragraph" w:styleId="Title">
    <w:name w:val="Title"/>
    <w:basedOn w:val="Normal"/>
    <w:next w:val="Normal"/>
    <w:link w:val="TitleChar"/>
    <w:uiPriority w:val="10"/>
    <w:qFormat/>
    <w:rsid w:val="00EC3B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BE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C3BEB"/>
    <w:rPr>
      <w:b/>
      <w:bCs/>
      <w:smallCaps/>
      <w:spacing w:val="5"/>
    </w:rPr>
  </w:style>
  <w:style w:type="character" w:customStyle="1" w:styleId="Heading1Char">
    <w:name w:val="Heading 1 Char"/>
    <w:basedOn w:val="DefaultParagraphFont"/>
    <w:link w:val="Heading1"/>
    <w:uiPriority w:val="9"/>
    <w:rsid w:val="001941F1"/>
    <w:rPr>
      <w:rFonts w:ascii="Times New Roman" w:eastAsiaTheme="majorEastAsia" w:hAnsi="Times New Roman" w:cs="B Titr"/>
      <w:b/>
      <w:bCs/>
      <w:sz w:val="24"/>
      <w:szCs w:val="28"/>
    </w:rPr>
  </w:style>
  <w:style w:type="paragraph" w:styleId="Header">
    <w:name w:val="header"/>
    <w:basedOn w:val="Normal"/>
    <w:link w:val="HeaderChar"/>
    <w:uiPriority w:val="99"/>
    <w:unhideWhenUsed/>
    <w:rsid w:val="0028665B"/>
    <w:pPr>
      <w:tabs>
        <w:tab w:val="center" w:pos="4680"/>
        <w:tab w:val="right" w:pos="9360"/>
      </w:tabs>
    </w:pPr>
  </w:style>
  <w:style w:type="character" w:customStyle="1" w:styleId="HeaderChar">
    <w:name w:val="Header Char"/>
    <w:basedOn w:val="DefaultParagraphFont"/>
    <w:link w:val="Header"/>
    <w:uiPriority w:val="99"/>
    <w:rsid w:val="0028665B"/>
  </w:style>
  <w:style w:type="paragraph" w:styleId="Footer">
    <w:name w:val="footer"/>
    <w:basedOn w:val="Normal"/>
    <w:link w:val="FooterChar"/>
    <w:uiPriority w:val="99"/>
    <w:unhideWhenUsed/>
    <w:rsid w:val="0028665B"/>
    <w:pPr>
      <w:tabs>
        <w:tab w:val="center" w:pos="4680"/>
        <w:tab w:val="right" w:pos="9360"/>
      </w:tabs>
    </w:pPr>
  </w:style>
  <w:style w:type="character" w:customStyle="1" w:styleId="FooterChar">
    <w:name w:val="Footer Char"/>
    <w:basedOn w:val="DefaultParagraphFont"/>
    <w:link w:val="Footer"/>
    <w:uiPriority w:val="99"/>
    <w:rsid w:val="0028665B"/>
  </w:style>
  <w:style w:type="table" w:styleId="TableGrid">
    <w:name w:val="Table Grid"/>
    <w:basedOn w:val="TableNormal"/>
    <w:uiPriority w:val="59"/>
    <w:rsid w:val="00FF4A9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8204AF"/>
    <w:pPr>
      <w:numPr>
        <w:numId w:val="3"/>
      </w:numPr>
    </w:pPr>
  </w:style>
  <w:style w:type="character" w:customStyle="1" w:styleId="Heading2Char">
    <w:name w:val="Heading 2 Char"/>
    <w:basedOn w:val="DefaultParagraphFont"/>
    <w:link w:val="Heading2"/>
    <w:uiPriority w:val="9"/>
    <w:rsid w:val="00A95997"/>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 Char Char Char,Heading 31 Char1,Heading 31 Char Char Char1"/>
    <w:basedOn w:val="DefaultParagraphFont"/>
    <w:link w:val="Heading3"/>
    <w:uiPriority w:val="9"/>
    <w:rsid w:val="00A95997"/>
    <w:rPr>
      <w:rFonts w:asciiTheme="majorHAnsi" w:eastAsiaTheme="majorEastAsia" w:hAnsiTheme="majorHAnsi" w:cstheme="majorBidi"/>
      <w:b/>
      <w:bCs/>
      <w:color w:val="4F81BD" w:themeColor="accent1"/>
      <w:sz w:val="24"/>
      <w:szCs w:val="28"/>
    </w:rPr>
  </w:style>
  <w:style w:type="paragraph" w:styleId="TOC1">
    <w:name w:val="toc 1"/>
    <w:basedOn w:val="Normal"/>
    <w:next w:val="Normal"/>
    <w:autoRedefine/>
    <w:uiPriority w:val="39"/>
    <w:unhideWhenUsed/>
    <w:rsid w:val="00B01EE2"/>
    <w:pPr>
      <w:tabs>
        <w:tab w:val="right" w:leader="dot" w:pos="6793"/>
      </w:tabs>
      <w:spacing w:before="120"/>
    </w:pPr>
    <w:rPr>
      <w:b/>
      <w:bCs/>
      <w:noProof/>
      <w:sz w:val="22"/>
      <w:szCs w:val="22"/>
      <w:lang w:bidi="fa-IR"/>
    </w:rPr>
  </w:style>
  <w:style w:type="character" w:customStyle="1" w:styleId="Heading4Char">
    <w:name w:val="Heading 4 Char"/>
    <w:aliases w:val="Heading 4 Char Char Char"/>
    <w:basedOn w:val="DefaultParagraphFont"/>
    <w:link w:val="Heading4"/>
    <w:rsid w:val="00B85F6D"/>
    <w:rPr>
      <w:rFonts w:ascii="Times New Roman" w:eastAsia="Times New Roman" w:hAnsi="Times New Roman" w:cs="B Titr"/>
      <w:b/>
      <w:bCs/>
      <w:sz w:val="18"/>
      <w:szCs w:val="20"/>
    </w:rPr>
  </w:style>
  <w:style w:type="character" w:customStyle="1" w:styleId="Heading5Char">
    <w:name w:val="Heading 5 Char"/>
    <w:aliases w:val="Heading 5 Char Char Char"/>
    <w:basedOn w:val="DefaultParagraphFont"/>
    <w:link w:val="Heading5"/>
    <w:rsid w:val="00B85F6D"/>
    <w:rPr>
      <w:rFonts w:ascii="Cambria" w:eastAsia="Times New Roman" w:hAnsi="Cambria" w:cs="Times New Roman"/>
      <w:color w:val="243F60"/>
      <w:sz w:val="24"/>
      <w:szCs w:val="28"/>
    </w:rPr>
  </w:style>
  <w:style w:type="character" w:customStyle="1" w:styleId="Heading6Char">
    <w:name w:val="Heading 6 Char"/>
    <w:aliases w:val="Figure Char Char,Heading 61 Char"/>
    <w:basedOn w:val="DefaultParagraphFont"/>
    <w:link w:val="Heading6"/>
    <w:uiPriority w:val="9"/>
    <w:rsid w:val="00B85F6D"/>
    <w:rPr>
      <w:rFonts w:ascii="Cambria" w:eastAsia="Times New Roman" w:hAnsi="Cambria" w:cs="Times New Roman"/>
      <w:i/>
      <w:iCs/>
      <w:color w:val="243F60"/>
      <w:sz w:val="24"/>
      <w:szCs w:val="28"/>
    </w:rPr>
  </w:style>
  <w:style w:type="character" w:customStyle="1" w:styleId="Heading7Char">
    <w:name w:val="Heading 7 Char"/>
    <w:aliases w:val="Table 1 Char Char,Heading 71 Char"/>
    <w:basedOn w:val="DefaultParagraphFont"/>
    <w:link w:val="Heading7"/>
    <w:rsid w:val="00B85F6D"/>
    <w:rPr>
      <w:rFonts w:ascii="Cambria" w:eastAsia="Times New Roman" w:hAnsi="Cambria" w:cs="Times New Roman"/>
      <w:i/>
      <w:iCs/>
      <w:color w:val="404040"/>
      <w:sz w:val="24"/>
      <w:szCs w:val="28"/>
    </w:rPr>
  </w:style>
  <w:style w:type="character" w:customStyle="1" w:styleId="Heading8Char">
    <w:name w:val="Heading 8 Char"/>
    <w:basedOn w:val="DefaultParagraphFont"/>
    <w:link w:val="Heading8"/>
    <w:rsid w:val="00B85F6D"/>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B85F6D"/>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85F6D"/>
  </w:style>
  <w:style w:type="paragraph" w:styleId="EndnoteText">
    <w:name w:val="endnote text"/>
    <w:basedOn w:val="Normal"/>
    <w:link w:val="EndnoteTextChar"/>
    <w:uiPriority w:val="99"/>
    <w:semiHidden/>
    <w:unhideWhenUsed/>
    <w:rsid w:val="00B85F6D"/>
    <w:rPr>
      <w:rFonts w:eastAsia="Times New Roman"/>
      <w:sz w:val="20"/>
      <w:szCs w:val="20"/>
    </w:rPr>
  </w:style>
  <w:style w:type="character" w:customStyle="1" w:styleId="EndnoteTextChar">
    <w:name w:val="Endnote Text Char"/>
    <w:basedOn w:val="DefaultParagraphFont"/>
    <w:link w:val="EndnoteText"/>
    <w:uiPriority w:val="99"/>
    <w:semiHidden/>
    <w:rsid w:val="00B85F6D"/>
    <w:rPr>
      <w:rFonts w:ascii="Times New Roman" w:eastAsia="Times New Roman" w:hAnsi="Times New Roman" w:cs="B Lotus"/>
      <w:sz w:val="20"/>
      <w:szCs w:val="20"/>
    </w:rPr>
  </w:style>
  <w:style w:type="character" w:styleId="EndnoteReference">
    <w:name w:val="endnote reference"/>
    <w:basedOn w:val="DefaultParagraphFont"/>
    <w:uiPriority w:val="99"/>
    <w:semiHidden/>
    <w:unhideWhenUsed/>
    <w:rsid w:val="00B85F6D"/>
    <w:rPr>
      <w:vertAlign w:val="superscript"/>
    </w:rPr>
  </w:style>
  <w:style w:type="paragraph" w:customStyle="1" w:styleId="Default">
    <w:name w:val="Default"/>
    <w:rsid w:val="00B85F6D"/>
    <w:pPr>
      <w:autoSpaceDE w:val="0"/>
      <w:autoSpaceDN w:val="0"/>
      <w:adjustRightInd w:val="0"/>
      <w:spacing w:after="0" w:line="240" w:lineRule="auto"/>
      <w:jc w:val="both"/>
    </w:pPr>
    <w:rPr>
      <w:rFonts w:ascii="Code 2000" w:eastAsia="Times New Roman" w:hAnsi="Code 2000" w:cs="Code 2000"/>
      <w:color w:val="000000"/>
      <w:sz w:val="24"/>
      <w:szCs w:val="24"/>
    </w:rPr>
  </w:style>
  <w:style w:type="paragraph" w:styleId="TOCHeading">
    <w:name w:val="TOC Heading"/>
    <w:basedOn w:val="Heading1"/>
    <w:next w:val="Normal"/>
    <w:uiPriority w:val="39"/>
    <w:semiHidden/>
    <w:unhideWhenUsed/>
    <w:qFormat/>
    <w:rsid w:val="00B85F6D"/>
    <w:pPr>
      <w:numPr>
        <w:numId w:val="0"/>
      </w:numPr>
      <w:spacing w:before="0"/>
      <w:outlineLvl w:val="9"/>
    </w:pPr>
    <w:rPr>
      <w:rFonts w:ascii="Times New Roman Bold" w:eastAsia="Times New Roman" w:hAnsi="Times New Roman Bold"/>
    </w:rPr>
  </w:style>
  <w:style w:type="numbering" w:customStyle="1" w:styleId="Style11">
    <w:name w:val="Style11"/>
    <w:uiPriority w:val="99"/>
    <w:rsid w:val="00B85F6D"/>
    <w:pPr>
      <w:numPr>
        <w:numId w:val="4"/>
      </w:numPr>
    </w:pPr>
  </w:style>
  <w:style w:type="numbering" w:customStyle="1" w:styleId="Style2">
    <w:name w:val="Style2"/>
    <w:uiPriority w:val="99"/>
    <w:rsid w:val="00B85F6D"/>
    <w:pPr>
      <w:numPr>
        <w:numId w:val="5"/>
      </w:numPr>
    </w:pPr>
  </w:style>
  <w:style w:type="paragraph" w:styleId="TOC2">
    <w:name w:val="toc 2"/>
    <w:basedOn w:val="Normal"/>
    <w:next w:val="Normal"/>
    <w:autoRedefine/>
    <w:uiPriority w:val="39"/>
    <w:unhideWhenUsed/>
    <w:rsid w:val="00B01EE2"/>
    <w:pPr>
      <w:tabs>
        <w:tab w:val="right" w:leader="dot" w:pos="9350"/>
      </w:tabs>
      <w:ind w:left="240"/>
      <w:jc w:val="left"/>
    </w:pPr>
    <w:rPr>
      <w:rFonts w:asciiTheme="majorHAnsi" w:eastAsiaTheme="majorEastAsia" w:hAnsiTheme="majorHAnsi"/>
      <w:smallCaps/>
      <w:noProof/>
      <w:sz w:val="20"/>
      <w:szCs w:val="20"/>
      <w:lang w:bidi="fa-IR"/>
    </w:rPr>
  </w:style>
  <w:style w:type="paragraph" w:styleId="TOC3">
    <w:name w:val="toc 3"/>
    <w:basedOn w:val="Normal"/>
    <w:next w:val="Normal"/>
    <w:autoRedefine/>
    <w:uiPriority w:val="39"/>
    <w:unhideWhenUsed/>
    <w:rsid w:val="00B85F6D"/>
    <w:pPr>
      <w:tabs>
        <w:tab w:val="right" w:leader="dot" w:pos="9350"/>
      </w:tabs>
      <w:ind w:left="480"/>
      <w:jc w:val="left"/>
    </w:pPr>
    <w:rPr>
      <w:rFonts w:asciiTheme="minorHAnsi" w:eastAsia="Times New Roman" w:hAnsiTheme="minorHAnsi" w:cs="Times New Roman"/>
      <w:i/>
      <w:iCs/>
      <w:sz w:val="20"/>
      <w:szCs w:val="24"/>
    </w:rPr>
  </w:style>
  <w:style w:type="paragraph" w:styleId="PlainText">
    <w:name w:val="Plain Text"/>
    <w:basedOn w:val="Normal"/>
    <w:link w:val="PlainTextChar"/>
    <w:rsid w:val="00B85F6D"/>
    <w:pPr>
      <w:jc w:val="left"/>
    </w:pPr>
    <w:rPr>
      <w:rFonts w:ascii="Courier New" w:eastAsia="Times New Roman" w:hAnsi="Courier New" w:cs="Courier New"/>
      <w:sz w:val="20"/>
      <w:szCs w:val="20"/>
      <w:lang w:bidi="fa-IR"/>
    </w:rPr>
  </w:style>
  <w:style w:type="character" w:customStyle="1" w:styleId="PlainTextChar">
    <w:name w:val="Plain Text Char"/>
    <w:basedOn w:val="DefaultParagraphFont"/>
    <w:link w:val="PlainText"/>
    <w:rsid w:val="00B85F6D"/>
    <w:rPr>
      <w:rFonts w:ascii="Courier New" w:eastAsia="Times New Roman" w:hAnsi="Courier New" w:cs="Courier New"/>
      <w:sz w:val="20"/>
      <w:szCs w:val="20"/>
      <w:lang w:bidi="fa-IR"/>
    </w:rPr>
  </w:style>
  <w:style w:type="paragraph" w:customStyle="1" w:styleId="StyleHeading2">
    <w:name w:val="Style Heading 2 +"/>
    <w:basedOn w:val="Heading2"/>
    <w:autoRedefine/>
    <w:rsid w:val="00B85F6D"/>
    <w:pPr>
      <w:keepNext w:val="0"/>
      <w:keepLines w:val="0"/>
      <w:spacing w:before="240" w:after="120" w:line="264" w:lineRule="auto"/>
      <w:jc w:val="left"/>
    </w:pPr>
    <w:rPr>
      <w:rFonts w:ascii="Times New Roman" w:eastAsia="Times New Roman" w:hAnsi="Times New Roman" w:cs="Mitra"/>
      <w:color w:val="auto"/>
      <w:sz w:val="36"/>
      <w:szCs w:val="28"/>
    </w:rPr>
  </w:style>
  <w:style w:type="character" w:styleId="FollowedHyperlink">
    <w:name w:val="FollowedHyperlink"/>
    <w:basedOn w:val="DefaultParagraphFont"/>
    <w:uiPriority w:val="99"/>
    <w:semiHidden/>
    <w:unhideWhenUsed/>
    <w:rsid w:val="00B85F6D"/>
    <w:rPr>
      <w:color w:val="800080"/>
      <w:u w:val="single"/>
    </w:rPr>
  </w:style>
  <w:style w:type="character" w:customStyle="1" w:styleId="toctoggle">
    <w:name w:val="toctoggle"/>
    <w:basedOn w:val="DefaultParagraphFont"/>
    <w:rsid w:val="00B85F6D"/>
  </w:style>
  <w:style w:type="character" w:customStyle="1" w:styleId="tocnumber">
    <w:name w:val="tocnumber"/>
    <w:basedOn w:val="DefaultParagraphFont"/>
    <w:rsid w:val="00B85F6D"/>
  </w:style>
  <w:style w:type="character" w:customStyle="1" w:styleId="toctext">
    <w:name w:val="toctext"/>
    <w:basedOn w:val="DefaultParagraphFont"/>
    <w:rsid w:val="00B85F6D"/>
  </w:style>
  <w:style w:type="character" w:customStyle="1" w:styleId="editsection">
    <w:name w:val="editsection"/>
    <w:basedOn w:val="DefaultParagraphFont"/>
    <w:rsid w:val="00B85F6D"/>
  </w:style>
  <w:style w:type="character" w:customStyle="1" w:styleId="mw-headline">
    <w:name w:val="mw-headline"/>
    <w:basedOn w:val="DefaultParagraphFont"/>
    <w:rsid w:val="00B85F6D"/>
  </w:style>
  <w:style w:type="paragraph" w:styleId="TOC4">
    <w:name w:val="toc 4"/>
    <w:basedOn w:val="Normal"/>
    <w:next w:val="Normal"/>
    <w:autoRedefine/>
    <w:uiPriority w:val="39"/>
    <w:unhideWhenUsed/>
    <w:rsid w:val="00B85F6D"/>
    <w:pPr>
      <w:bidi w:val="0"/>
      <w:ind w:left="720"/>
      <w:jc w:val="left"/>
    </w:pPr>
    <w:rPr>
      <w:rFonts w:asciiTheme="minorHAnsi" w:eastAsia="Times New Roman" w:hAnsiTheme="minorHAnsi" w:cs="Times New Roman"/>
      <w:sz w:val="18"/>
      <w:szCs w:val="21"/>
    </w:rPr>
  </w:style>
  <w:style w:type="paragraph" w:styleId="TOC5">
    <w:name w:val="toc 5"/>
    <w:basedOn w:val="Normal"/>
    <w:next w:val="Normal"/>
    <w:autoRedefine/>
    <w:uiPriority w:val="39"/>
    <w:unhideWhenUsed/>
    <w:rsid w:val="00B85F6D"/>
    <w:pPr>
      <w:bidi w:val="0"/>
      <w:ind w:left="960"/>
      <w:jc w:val="left"/>
    </w:pPr>
    <w:rPr>
      <w:rFonts w:asciiTheme="minorHAnsi" w:eastAsia="Times New Roman" w:hAnsiTheme="minorHAnsi" w:cs="Times New Roman"/>
      <w:sz w:val="18"/>
      <w:szCs w:val="21"/>
    </w:rPr>
  </w:style>
  <w:style w:type="paragraph" w:styleId="TOC6">
    <w:name w:val="toc 6"/>
    <w:basedOn w:val="Normal"/>
    <w:next w:val="Normal"/>
    <w:autoRedefine/>
    <w:uiPriority w:val="39"/>
    <w:unhideWhenUsed/>
    <w:rsid w:val="00B85F6D"/>
    <w:pPr>
      <w:bidi w:val="0"/>
      <w:ind w:left="1200"/>
      <w:jc w:val="left"/>
    </w:pPr>
    <w:rPr>
      <w:rFonts w:asciiTheme="minorHAnsi" w:eastAsia="Times New Roman" w:hAnsiTheme="minorHAnsi" w:cs="Times New Roman"/>
      <w:sz w:val="18"/>
      <w:szCs w:val="21"/>
    </w:rPr>
  </w:style>
  <w:style w:type="paragraph" w:styleId="TOC7">
    <w:name w:val="toc 7"/>
    <w:basedOn w:val="Normal"/>
    <w:next w:val="Normal"/>
    <w:autoRedefine/>
    <w:uiPriority w:val="39"/>
    <w:unhideWhenUsed/>
    <w:rsid w:val="00B85F6D"/>
    <w:pPr>
      <w:bidi w:val="0"/>
      <w:ind w:left="1440"/>
      <w:jc w:val="left"/>
    </w:pPr>
    <w:rPr>
      <w:rFonts w:asciiTheme="minorHAnsi" w:eastAsia="Times New Roman" w:hAnsiTheme="minorHAnsi" w:cs="Times New Roman"/>
      <w:sz w:val="18"/>
      <w:szCs w:val="21"/>
    </w:rPr>
  </w:style>
  <w:style w:type="paragraph" w:styleId="TOC8">
    <w:name w:val="toc 8"/>
    <w:basedOn w:val="Normal"/>
    <w:next w:val="Normal"/>
    <w:autoRedefine/>
    <w:uiPriority w:val="39"/>
    <w:unhideWhenUsed/>
    <w:rsid w:val="00B85F6D"/>
    <w:pPr>
      <w:bidi w:val="0"/>
      <w:ind w:left="1680"/>
      <w:jc w:val="left"/>
    </w:pPr>
    <w:rPr>
      <w:rFonts w:asciiTheme="minorHAnsi" w:eastAsia="Times New Roman" w:hAnsiTheme="minorHAnsi" w:cs="Times New Roman"/>
      <w:sz w:val="18"/>
      <w:szCs w:val="21"/>
    </w:rPr>
  </w:style>
  <w:style w:type="paragraph" w:styleId="TOC9">
    <w:name w:val="toc 9"/>
    <w:basedOn w:val="Normal"/>
    <w:next w:val="Normal"/>
    <w:autoRedefine/>
    <w:uiPriority w:val="39"/>
    <w:unhideWhenUsed/>
    <w:rsid w:val="00B85F6D"/>
    <w:pPr>
      <w:bidi w:val="0"/>
      <w:ind w:left="1920"/>
      <w:jc w:val="left"/>
    </w:pPr>
    <w:rPr>
      <w:rFonts w:asciiTheme="minorHAnsi" w:eastAsia="Times New Roman" w:hAnsiTheme="minorHAnsi" w:cs="Times New Roman"/>
      <w:sz w:val="18"/>
      <w:szCs w:val="21"/>
    </w:rPr>
  </w:style>
  <w:style w:type="character" w:styleId="CommentReference">
    <w:name w:val="annotation reference"/>
    <w:basedOn w:val="DefaultParagraphFont"/>
    <w:uiPriority w:val="99"/>
    <w:semiHidden/>
    <w:unhideWhenUsed/>
    <w:rsid w:val="00B85F6D"/>
    <w:rPr>
      <w:sz w:val="16"/>
      <w:szCs w:val="16"/>
    </w:rPr>
  </w:style>
  <w:style w:type="paragraph" w:styleId="CommentText">
    <w:name w:val="annotation text"/>
    <w:basedOn w:val="Normal"/>
    <w:link w:val="CommentTextChar"/>
    <w:uiPriority w:val="99"/>
    <w:semiHidden/>
    <w:unhideWhenUsed/>
    <w:rsid w:val="00B85F6D"/>
    <w:rPr>
      <w:rFonts w:eastAsia="Times New Roman"/>
      <w:sz w:val="20"/>
      <w:szCs w:val="20"/>
    </w:rPr>
  </w:style>
  <w:style w:type="character" w:customStyle="1" w:styleId="CommentTextChar">
    <w:name w:val="Comment Text Char"/>
    <w:basedOn w:val="DefaultParagraphFont"/>
    <w:link w:val="CommentText"/>
    <w:uiPriority w:val="99"/>
    <w:semiHidden/>
    <w:rsid w:val="00B85F6D"/>
    <w:rPr>
      <w:rFonts w:ascii="Times New Roman" w:eastAsia="Times New Roman" w:hAnsi="Times New Roman" w:cs="B Lotus"/>
      <w:sz w:val="20"/>
      <w:szCs w:val="20"/>
    </w:rPr>
  </w:style>
  <w:style w:type="paragraph" w:styleId="CommentSubject">
    <w:name w:val="annotation subject"/>
    <w:basedOn w:val="CommentText"/>
    <w:next w:val="CommentText"/>
    <w:link w:val="CommentSubjectChar"/>
    <w:uiPriority w:val="99"/>
    <w:semiHidden/>
    <w:unhideWhenUsed/>
    <w:rsid w:val="00B85F6D"/>
    <w:rPr>
      <w:b/>
      <w:bCs/>
    </w:rPr>
  </w:style>
  <w:style w:type="character" w:customStyle="1" w:styleId="CommentSubjectChar">
    <w:name w:val="Comment Subject Char"/>
    <w:basedOn w:val="CommentTextChar"/>
    <w:link w:val="CommentSubject"/>
    <w:uiPriority w:val="99"/>
    <w:semiHidden/>
    <w:rsid w:val="00B85F6D"/>
    <w:rPr>
      <w:rFonts w:ascii="Times New Roman" w:eastAsia="Times New Roman" w:hAnsi="Times New Roman" w:cs="B Lotus"/>
      <w:b/>
      <w:bCs/>
      <w:sz w:val="20"/>
      <w:szCs w:val="20"/>
    </w:rPr>
  </w:style>
  <w:style w:type="character" w:customStyle="1" w:styleId="docpubdate1">
    <w:name w:val="docpubdate1"/>
    <w:basedOn w:val="DefaultParagraphFont"/>
    <w:rsid w:val="00B85F6D"/>
  </w:style>
  <w:style w:type="character" w:styleId="Strong">
    <w:name w:val="Strong"/>
    <w:basedOn w:val="DefaultParagraphFont"/>
    <w:uiPriority w:val="22"/>
    <w:qFormat/>
    <w:rsid w:val="00B85F6D"/>
    <w:rPr>
      <w:b/>
      <w:bCs/>
      <w:i w:val="0"/>
      <w:iCs w:val="0"/>
    </w:rPr>
  </w:style>
  <w:style w:type="character" w:customStyle="1" w:styleId="longtext1">
    <w:name w:val="long_text1"/>
    <w:basedOn w:val="DefaultParagraphFont"/>
    <w:rsid w:val="00B85F6D"/>
    <w:rPr>
      <w:sz w:val="16"/>
      <w:szCs w:val="16"/>
    </w:rPr>
  </w:style>
  <w:style w:type="character" w:customStyle="1" w:styleId="offscreen">
    <w:name w:val="offscreen"/>
    <w:basedOn w:val="DefaultParagraphFont"/>
    <w:rsid w:val="00B85F6D"/>
  </w:style>
  <w:style w:type="character" w:customStyle="1" w:styleId="email">
    <w:name w:val="email"/>
    <w:basedOn w:val="DefaultParagraphFont"/>
    <w:rsid w:val="00B85F6D"/>
  </w:style>
  <w:style w:type="character" w:customStyle="1" w:styleId="yshortcuts">
    <w:name w:val="yshortcuts"/>
    <w:basedOn w:val="DefaultParagraphFont"/>
    <w:rsid w:val="00B85F6D"/>
  </w:style>
  <w:style w:type="character" w:customStyle="1" w:styleId="mediumtext1">
    <w:name w:val="medium_text1"/>
    <w:basedOn w:val="DefaultParagraphFont"/>
    <w:rsid w:val="00B85F6D"/>
    <w:rPr>
      <w:sz w:val="25"/>
      <w:szCs w:val="25"/>
    </w:rPr>
  </w:style>
  <w:style w:type="character" w:customStyle="1" w:styleId="shorttext1">
    <w:name w:val="short_text1"/>
    <w:basedOn w:val="DefaultParagraphFont"/>
    <w:rsid w:val="00B85F6D"/>
    <w:rPr>
      <w:sz w:val="24"/>
      <w:szCs w:val="24"/>
    </w:rPr>
  </w:style>
  <w:style w:type="numbering" w:customStyle="1" w:styleId="NoList2">
    <w:name w:val="No List2"/>
    <w:next w:val="NoList"/>
    <w:uiPriority w:val="99"/>
    <w:semiHidden/>
    <w:unhideWhenUsed/>
    <w:rsid w:val="002E16E4"/>
  </w:style>
  <w:style w:type="numbering" w:customStyle="1" w:styleId="Style12">
    <w:name w:val="Style12"/>
    <w:uiPriority w:val="99"/>
    <w:rsid w:val="002E16E4"/>
    <w:pPr>
      <w:numPr>
        <w:numId w:val="1"/>
      </w:numPr>
    </w:pPr>
  </w:style>
  <w:style w:type="numbering" w:customStyle="1" w:styleId="Style21">
    <w:name w:val="Style21"/>
    <w:uiPriority w:val="99"/>
    <w:rsid w:val="002E16E4"/>
    <w:pPr>
      <w:numPr>
        <w:numId w:val="2"/>
      </w:numPr>
    </w:pPr>
  </w:style>
  <w:style w:type="paragraph" w:styleId="Revision">
    <w:name w:val="Revision"/>
    <w:hidden/>
    <w:uiPriority w:val="99"/>
    <w:semiHidden/>
    <w:rsid w:val="002E16E4"/>
    <w:pPr>
      <w:spacing w:after="0" w:line="240" w:lineRule="auto"/>
    </w:pPr>
    <w:rPr>
      <w:rFonts w:ascii="Times New Roman" w:eastAsia="Times New Roman" w:hAnsi="Times New Roman" w:cs="B Lotus"/>
      <w:sz w:val="24"/>
      <w:szCs w:val="28"/>
    </w:rPr>
  </w:style>
  <w:style w:type="paragraph" w:styleId="DocumentMap">
    <w:name w:val="Document Map"/>
    <w:basedOn w:val="Normal"/>
    <w:link w:val="DocumentMapChar"/>
    <w:uiPriority w:val="99"/>
    <w:semiHidden/>
    <w:unhideWhenUsed/>
    <w:rsid w:val="002E16E4"/>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E16E4"/>
    <w:rPr>
      <w:rFonts w:ascii="Tahoma" w:eastAsia="Times New Roman" w:hAnsi="Tahoma" w:cs="Tahoma"/>
      <w:sz w:val="16"/>
      <w:szCs w:val="16"/>
    </w:rPr>
  </w:style>
  <w:style w:type="character" w:customStyle="1" w:styleId="pageno">
    <w:name w:val="pageno"/>
    <w:basedOn w:val="DefaultParagraphFont"/>
    <w:rsid w:val="002E16E4"/>
  </w:style>
  <w:style w:type="character" w:customStyle="1" w:styleId="magsimg">
    <w:name w:val="magsimg"/>
    <w:basedOn w:val="DefaultParagraphFont"/>
    <w:rsid w:val="002E16E4"/>
  </w:style>
  <w:style w:type="character" w:customStyle="1" w:styleId="rootitr1">
    <w:name w:val="rootitr1"/>
    <w:basedOn w:val="DefaultParagraphFont"/>
    <w:rsid w:val="002E16E4"/>
    <w:rPr>
      <w:rFonts w:ascii="Tahoma" w:hAnsi="Tahoma" w:cs="Tahoma" w:hint="default"/>
      <w:b/>
      <w:bCs/>
      <w:i w:val="0"/>
      <w:iCs w:val="0"/>
      <w:strike w:val="0"/>
      <w:dstrike w:val="0"/>
      <w:color w:val="CC0000"/>
      <w:sz w:val="13"/>
      <w:szCs w:val="13"/>
      <w:u w:val="none"/>
      <w:effect w:val="none"/>
    </w:rPr>
  </w:style>
  <w:style w:type="character" w:customStyle="1" w:styleId="goog-zippy-collapsed">
    <w:name w:val="goog-zippy-collapsed"/>
    <w:basedOn w:val="DefaultParagraphFont"/>
    <w:rsid w:val="002E16E4"/>
  </w:style>
  <w:style w:type="character" w:customStyle="1" w:styleId="Heading1Char1">
    <w:name w:val="Heading 1 Char1"/>
    <w:aliases w:val="Heading 1 Char Char"/>
    <w:basedOn w:val="DefaultParagraphFont"/>
    <w:rsid w:val="002E16E4"/>
    <w:rPr>
      <w:rFonts w:ascii="Arial" w:hAnsi="Arial" w:cs="Arial"/>
      <w:b/>
      <w:bCs/>
      <w:kern w:val="32"/>
      <w:sz w:val="32"/>
      <w:szCs w:val="32"/>
      <w:lang w:val="en-US" w:eastAsia="zh-CN" w:bidi="ar-SA"/>
    </w:rPr>
  </w:style>
  <w:style w:type="character" w:customStyle="1" w:styleId="Heading2Char1">
    <w:name w:val="Heading 2 Char1"/>
    <w:aliases w:val="Heading 2 Char Char"/>
    <w:basedOn w:val="DefaultParagraphFont"/>
    <w:rsid w:val="002E16E4"/>
    <w:rPr>
      <w:rFonts w:ascii="Arial" w:hAnsi="Arial" w:cs="Arial"/>
      <w:b/>
      <w:bCs/>
      <w:i/>
      <w:iCs/>
      <w:sz w:val="28"/>
      <w:szCs w:val="28"/>
      <w:lang w:val="en-US" w:eastAsia="zh-CN" w:bidi="ar-SA"/>
    </w:rPr>
  </w:style>
  <w:style w:type="character" w:customStyle="1" w:styleId="Heading3Char1">
    <w:name w:val="Heading 3 Char1"/>
    <w:aliases w:val="Heading 3 Char Char Char1,Heading 31 Char,Heading 31 Char Char Char"/>
    <w:basedOn w:val="DefaultParagraphFont"/>
    <w:rsid w:val="002E16E4"/>
    <w:rPr>
      <w:rFonts w:cs="Nazanin"/>
      <w:b/>
      <w:bCs/>
      <w:sz w:val="26"/>
      <w:szCs w:val="26"/>
      <w:lang w:val="en-US" w:eastAsia="zh-CN" w:bidi="fa-IR"/>
    </w:rPr>
  </w:style>
  <w:style w:type="paragraph" w:styleId="Caption">
    <w:name w:val="caption"/>
    <w:basedOn w:val="Normal"/>
    <w:next w:val="Normal"/>
    <w:qFormat/>
    <w:rsid w:val="002E16E4"/>
    <w:rPr>
      <w:rFonts w:eastAsia="Times New Roman" w:cs="B Nazanin"/>
      <w:b/>
      <w:bCs/>
      <w:szCs w:val="24"/>
    </w:rPr>
  </w:style>
  <w:style w:type="paragraph" w:styleId="Subtitle">
    <w:name w:val="Subtitle"/>
    <w:basedOn w:val="Normal"/>
    <w:link w:val="SubtitleChar"/>
    <w:qFormat/>
    <w:rsid w:val="002E16E4"/>
    <w:pPr>
      <w:jc w:val="left"/>
    </w:pPr>
    <w:rPr>
      <w:rFonts w:eastAsia="Times New Roman" w:cs="Lotus"/>
      <w:b/>
      <w:bCs/>
      <w:sz w:val="28"/>
    </w:rPr>
  </w:style>
  <w:style w:type="character" w:customStyle="1" w:styleId="SubtitleChar">
    <w:name w:val="Subtitle Char"/>
    <w:basedOn w:val="DefaultParagraphFont"/>
    <w:link w:val="Subtitle"/>
    <w:rsid w:val="002E16E4"/>
    <w:rPr>
      <w:rFonts w:ascii="Times New Roman" w:eastAsia="Times New Roman" w:hAnsi="Times New Roman" w:cs="Lotus"/>
      <w:b/>
      <w:bCs/>
      <w:sz w:val="28"/>
      <w:szCs w:val="28"/>
    </w:rPr>
  </w:style>
  <w:style w:type="numbering" w:customStyle="1" w:styleId="NoList11">
    <w:name w:val="No List11"/>
    <w:next w:val="NoList"/>
    <w:uiPriority w:val="99"/>
    <w:semiHidden/>
    <w:unhideWhenUsed/>
    <w:rsid w:val="002E16E4"/>
  </w:style>
  <w:style w:type="numbering" w:customStyle="1" w:styleId="NoList3">
    <w:name w:val="No List3"/>
    <w:next w:val="NoList"/>
    <w:uiPriority w:val="99"/>
    <w:semiHidden/>
    <w:unhideWhenUsed/>
    <w:rsid w:val="007A7858"/>
  </w:style>
  <w:style w:type="numbering" w:customStyle="1" w:styleId="Style13">
    <w:name w:val="Style13"/>
    <w:uiPriority w:val="99"/>
    <w:rsid w:val="007A7858"/>
    <w:pPr>
      <w:numPr>
        <w:numId w:val="6"/>
      </w:numPr>
    </w:pPr>
  </w:style>
  <w:style w:type="numbering" w:customStyle="1" w:styleId="Style22">
    <w:name w:val="Style22"/>
    <w:uiPriority w:val="99"/>
    <w:rsid w:val="007A7858"/>
    <w:pPr>
      <w:numPr>
        <w:numId w:val="7"/>
      </w:numPr>
    </w:pPr>
  </w:style>
  <w:style w:type="character" w:styleId="HTMLCite">
    <w:name w:val="HTML Cite"/>
    <w:basedOn w:val="DefaultParagraphFont"/>
    <w:uiPriority w:val="99"/>
    <w:semiHidden/>
    <w:unhideWhenUsed/>
    <w:rsid w:val="000F5B43"/>
    <w:rPr>
      <w:i/>
      <w:iCs/>
    </w:rPr>
  </w:style>
  <w:style w:type="character" w:customStyle="1" w:styleId="addmd1">
    <w:name w:val="addmd1"/>
    <w:basedOn w:val="DefaultParagraphFont"/>
    <w:rsid w:val="000F5B43"/>
    <w:rPr>
      <w:sz w:val="20"/>
      <w:szCs w:val="20"/>
    </w:rPr>
  </w:style>
  <w:style w:type="character" w:customStyle="1" w:styleId="pagecount">
    <w:name w:val="pagecount"/>
    <w:basedOn w:val="DefaultParagraphFont"/>
    <w:rsid w:val="000F5B43"/>
  </w:style>
  <w:style w:type="paragraph" w:customStyle="1" w:styleId="a">
    <w:name w:val="پیشگفتار"/>
    <w:basedOn w:val="BodyText"/>
    <w:qFormat/>
    <w:rsid w:val="009D077B"/>
    <w:pPr>
      <w:keepNext/>
      <w:spacing w:before="1800" w:after="360"/>
      <w:jc w:val="center"/>
    </w:pPr>
    <w:rPr>
      <w:rFonts w:ascii="Times New Roman Bold" w:eastAsia="Times New Roman" w:hAnsi="Times New Roman Bold" w:cs="B Nazanin"/>
      <w:b/>
      <w:bCs/>
      <w:color w:val="000000"/>
      <w:sz w:val="28"/>
      <w:szCs w:val="32"/>
      <w:lang w:bidi="fa-IR"/>
    </w:rPr>
  </w:style>
  <w:style w:type="paragraph" w:styleId="BodyText">
    <w:name w:val="Body Text"/>
    <w:basedOn w:val="Normal"/>
    <w:link w:val="BodyTextChar"/>
    <w:uiPriority w:val="99"/>
    <w:semiHidden/>
    <w:unhideWhenUsed/>
    <w:rsid w:val="009D077B"/>
    <w:pPr>
      <w:spacing w:after="120"/>
    </w:pPr>
  </w:style>
  <w:style w:type="character" w:customStyle="1" w:styleId="BodyTextChar">
    <w:name w:val="Body Text Char"/>
    <w:basedOn w:val="DefaultParagraphFont"/>
    <w:link w:val="BodyText"/>
    <w:uiPriority w:val="99"/>
    <w:semiHidden/>
    <w:rsid w:val="009D077B"/>
    <w:rPr>
      <w:rFonts w:ascii="Times New Roman" w:hAnsi="Times New Roman" w:cs="B Lotus"/>
      <w:sz w:val="24"/>
      <w:szCs w:val="28"/>
    </w:rPr>
  </w:style>
  <w:style w:type="paragraph" w:customStyle="1" w:styleId="1">
    <w:name w:val="متن 1"/>
    <w:basedOn w:val="Heading1"/>
    <w:qFormat/>
    <w:rsid w:val="002D7F86"/>
    <w:pPr>
      <w:keepNext w:val="0"/>
      <w:keepLines w:val="0"/>
      <w:numPr>
        <w:numId w:val="0"/>
      </w:numPr>
      <w:tabs>
        <w:tab w:val="right" w:pos="708"/>
      </w:tabs>
      <w:spacing w:before="0" w:line="228" w:lineRule="auto"/>
      <w:jc w:val="lowKashida"/>
    </w:pPr>
    <w:rPr>
      <w:rFonts w:eastAsia="Times New Roman" w:cs="B Lotus"/>
      <w:b w:val="0"/>
      <w:bCs w:val="0"/>
      <w:color w:val="000000"/>
      <w:spacing w:val="-4"/>
      <w:sz w:val="22"/>
      <w:szCs w:val="25"/>
      <w:lang w:bidi="fa-IR"/>
    </w:rPr>
  </w:style>
  <w:style w:type="paragraph" w:customStyle="1" w:styleId="2">
    <w:name w:val="متن 2"/>
    <w:basedOn w:val="Heading1"/>
    <w:qFormat/>
    <w:rsid w:val="002D7F86"/>
    <w:pPr>
      <w:keepNext w:val="0"/>
      <w:keepLines w:val="0"/>
      <w:numPr>
        <w:numId w:val="0"/>
      </w:numPr>
      <w:tabs>
        <w:tab w:val="right" w:pos="708"/>
      </w:tabs>
      <w:spacing w:before="0" w:line="228" w:lineRule="auto"/>
      <w:ind w:firstLine="284"/>
      <w:jc w:val="lowKashida"/>
    </w:pPr>
    <w:rPr>
      <w:rFonts w:eastAsia="Times New Roman" w:cs="B Lotus"/>
      <w:b w:val="0"/>
      <w:bCs w:val="0"/>
      <w:color w:val="000000"/>
      <w:spacing w:val="-4"/>
      <w:sz w:val="22"/>
      <w:szCs w:val="25"/>
      <w:lang w:bidi="fa-IR"/>
    </w:rPr>
  </w:style>
  <w:style w:type="paragraph" w:customStyle="1" w:styleId="10">
    <w:name w:val="فصل 1"/>
    <w:basedOn w:val="1"/>
    <w:qFormat/>
    <w:rsid w:val="009D077B"/>
    <w:pPr>
      <w:keepNext/>
      <w:spacing w:after="120"/>
      <w:jc w:val="right"/>
    </w:pPr>
    <w:rPr>
      <w:rFonts w:ascii="Times New Roman Bold" w:hAnsi="Times New Roman Bold"/>
      <w:b/>
      <w:bCs/>
      <w:color w:val="auto"/>
      <w:sz w:val="40"/>
      <w:szCs w:val="44"/>
    </w:rPr>
  </w:style>
  <w:style w:type="paragraph" w:customStyle="1" w:styleId="20">
    <w:name w:val="فصل 2"/>
    <w:basedOn w:val="Heading1"/>
    <w:qFormat/>
    <w:rsid w:val="009D077B"/>
    <w:pPr>
      <w:keepNext w:val="0"/>
      <w:keepLines w:val="0"/>
      <w:numPr>
        <w:numId w:val="0"/>
      </w:numPr>
      <w:tabs>
        <w:tab w:val="right" w:pos="708"/>
      </w:tabs>
      <w:spacing w:before="0"/>
      <w:jc w:val="right"/>
    </w:pPr>
    <w:rPr>
      <w:rFonts w:ascii="Times New Roman Bold" w:eastAsia="Times New Roman" w:hAnsi="Times New Roman Bold" w:cs="B Nazanin"/>
      <w:sz w:val="48"/>
      <w:szCs w:val="52"/>
      <w:lang w:bidi="fa-IR"/>
    </w:rPr>
  </w:style>
  <w:style w:type="paragraph" w:customStyle="1" w:styleId="11">
    <w:name w:val="تیتر 1"/>
    <w:basedOn w:val="Heading2"/>
    <w:qFormat/>
    <w:rsid w:val="009D077B"/>
    <w:pPr>
      <w:keepLines w:val="0"/>
      <w:spacing w:before="360" w:after="120"/>
      <w:jc w:val="lowKashida"/>
    </w:pPr>
    <w:rPr>
      <w:rFonts w:ascii="Times New Roman Bold" w:eastAsia="Times New Roman" w:hAnsi="Times New Roman Bold" w:cs="B Nazanin"/>
      <w:color w:val="auto"/>
      <w:sz w:val="23"/>
      <w:szCs w:val="27"/>
      <w:lang w:bidi="fa-IR"/>
    </w:rPr>
  </w:style>
  <w:style w:type="paragraph" w:customStyle="1" w:styleId="30">
    <w:name w:val="تیتر 3"/>
    <w:basedOn w:val="Heading4"/>
    <w:qFormat/>
    <w:rsid w:val="00564E6F"/>
    <w:pPr>
      <w:keepLines w:val="0"/>
      <w:tabs>
        <w:tab w:val="right" w:pos="2125"/>
      </w:tabs>
      <w:spacing w:before="240" w:after="120"/>
      <w:ind w:left="284" w:hanging="284"/>
      <w:jc w:val="left"/>
    </w:pPr>
    <w:rPr>
      <w:rFonts w:ascii="Times New Roman Bold" w:hAnsi="Times New Roman Bold" w:cs="B Lotus"/>
      <w:sz w:val="22"/>
      <w:szCs w:val="25"/>
      <w:lang w:bidi="fa-IR"/>
    </w:rPr>
  </w:style>
  <w:style w:type="paragraph" w:customStyle="1" w:styleId="21">
    <w:name w:val="تیتر 2"/>
    <w:basedOn w:val="11"/>
    <w:qFormat/>
    <w:rsid w:val="0048403D"/>
    <w:pPr>
      <w:spacing w:before="240"/>
    </w:pPr>
    <w:rPr>
      <w:szCs w:val="24"/>
    </w:rPr>
  </w:style>
  <w:style w:type="paragraph" w:customStyle="1" w:styleId="3">
    <w:name w:val="متن 3 بالت"/>
    <w:basedOn w:val="2"/>
    <w:qFormat/>
    <w:rsid w:val="0048403D"/>
    <w:pPr>
      <w:numPr>
        <w:numId w:val="8"/>
      </w:numPr>
      <w:ind w:left="568" w:hanging="284"/>
    </w:pPr>
  </w:style>
  <w:style w:type="paragraph" w:customStyle="1" w:styleId="4">
    <w:name w:val="متن 4 اعداد"/>
    <w:basedOn w:val="2"/>
    <w:qFormat/>
    <w:rsid w:val="0048403D"/>
    <w:pPr>
      <w:ind w:left="284" w:hanging="284"/>
    </w:pPr>
  </w:style>
  <w:style w:type="paragraph" w:customStyle="1" w:styleId="a0">
    <w:name w:val="جدول"/>
    <w:basedOn w:val="Caption"/>
    <w:qFormat/>
    <w:rsid w:val="00A1198C"/>
    <w:pPr>
      <w:keepNext/>
      <w:spacing w:before="240" w:after="40"/>
      <w:jc w:val="center"/>
    </w:pPr>
    <w:rPr>
      <w:rFonts w:ascii="Times New Roman Bold" w:hAnsi="Times New Roman Bold" w:cs="B Zar"/>
      <w:color w:val="000000"/>
      <w:sz w:val="18"/>
      <w:szCs w:val="20"/>
      <w:lang w:bidi="fa-IR"/>
    </w:rPr>
  </w:style>
  <w:style w:type="paragraph" w:customStyle="1" w:styleId="12">
    <w:name w:val="جدول 1"/>
    <w:basedOn w:val="Normal"/>
    <w:qFormat/>
    <w:rsid w:val="001C3351"/>
    <w:pPr>
      <w:spacing w:line="216" w:lineRule="auto"/>
      <w:jc w:val="center"/>
    </w:pPr>
    <w:rPr>
      <w:rFonts w:eastAsia="Times New Roman"/>
      <w:color w:val="000000"/>
      <w:spacing w:val="-4"/>
      <w:sz w:val="18"/>
      <w:szCs w:val="20"/>
      <w:lang w:bidi="fa-IR"/>
    </w:rPr>
  </w:style>
  <w:style w:type="paragraph" w:customStyle="1" w:styleId="a1">
    <w:name w:val="نمودار"/>
    <w:basedOn w:val="a0"/>
    <w:qFormat/>
    <w:rsid w:val="00564E6F"/>
    <w:pPr>
      <w:keepNext w:val="0"/>
      <w:spacing w:before="40" w:after="360"/>
    </w:pPr>
  </w:style>
  <w:style w:type="paragraph" w:customStyle="1" w:styleId="40">
    <w:name w:val="تیتر 4"/>
    <w:basedOn w:val="30"/>
    <w:qFormat/>
    <w:rsid w:val="001C3351"/>
    <w:pPr>
      <w:spacing w:before="120" w:after="0"/>
    </w:pPr>
    <w:rPr>
      <w:sz w:val="25"/>
      <w:szCs w:val="24"/>
    </w:rPr>
  </w:style>
  <w:style w:type="paragraph" w:customStyle="1" w:styleId="a2">
    <w:name w:val="پاورقی"/>
    <w:basedOn w:val="FootnoteText"/>
    <w:qFormat/>
    <w:rsid w:val="000D3E4D"/>
    <w:pPr>
      <w:ind w:left="142" w:hanging="142"/>
    </w:pPr>
    <w:rPr>
      <w:rFonts w:eastAsia="Times New Roman" w:cs="B Nazanin"/>
      <w:sz w:val="16"/>
      <w:szCs w:val="18"/>
      <w:lang w:bidi="fa-IR"/>
    </w:rPr>
  </w:style>
  <w:style w:type="character" w:customStyle="1" w:styleId="g2">
    <w:name w:val="g2"/>
    <w:basedOn w:val="DefaultParagraphFont"/>
    <w:rsid w:val="002A31E2"/>
  </w:style>
  <w:style w:type="character" w:customStyle="1" w:styleId="a-size-large">
    <w:name w:val="a-size-large"/>
    <w:basedOn w:val="DefaultParagraphFont"/>
    <w:rsid w:val="00EF34EE"/>
  </w:style>
  <w:style w:type="character" w:customStyle="1" w:styleId="a-size-medium">
    <w:name w:val="a-size-medium"/>
    <w:basedOn w:val="DefaultParagraphFont"/>
    <w:rsid w:val="00EF34EE"/>
  </w:style>
  <w:style w:type="character" w:customStyle="1" w:styleId="author">
    <w:name w:val="author"/>
    <w:basedOn w:val="DefaultParagraphFont"/>
    <w:rsid w:val="00EF34EE"/>
  </w:style>
  <w:style w:type="character" w:customStyle="1" w:styleId="a-color-secondary">
    <w:name w:val="a-color-secondary"/>
    <w:basedOn w:val="DefaultParagraphFont"/>
    <w:rsid w:val="00F81413"/>
  </w:style>
  <w:style w:type="character" w:customStyle="1" w:styleId="a-declarative">
    <w:name w:val="a-declarative"/>
    <w:basedOn w:val="DefaultParagraphFont"/>
    <w:rsid w:val="00F81413"/>
  </w:style>
  <w:style w:type="character" w:customStyle="1" w:styleId="reviewcounttextlinkedhistogram">
    <w:name w:val="reviewcounttextlinkedhistogram"/>
    <w:basedOn w:val="DefaultParagraphFont"/>
    <w:rsid w:val="00F81413"/>
  </w:style>
  <w:style w:type="character" w:customStyle="1" w:styleId="a-size-base">
    <w:name w:val="a-size-base"/>
    <w:basedOn w:val="DefaultParagraphFont"/>
    <w:rsid w:val="00F81413"/>
  </w:style>
  <w:style w:type="character" w:customStyle="1" w:styleId="a-icon-alt">
    <w:name w:val="a-icon-alt"/>
    <w:basedOn w:val="DefaultParagraphFont"/>
    <w:rsid w:val="00F81413"/>
  </w:style>
  <w:style w:type="character" w:customStyle="1" w:styleId="a-text-bold">
    <w:name w:val="a-text-bold"/>
    <w:basedOn w:val="DefaultParagraphFont"/>
    <w:rsid w:val="00F81413"/>
  </w:style>
  <w:style w:type="character" w:customStyle="1" w:styleId="a-text-italic">
    <w:name w:val="a-text-italic"/>
    <w:basedOn w:val="DefaultParagraphFont"/>
    <w:rsid w:val="00F8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891">
      <w:bodyDiv w:val="1"/>
      <w:marLeft w:val="0"/>
      <w:marRight w:val="0"/>
      <w:marTop w:val="0"/>
      <w:marBottom w:val="0"/>
      <w:divBdr>
        <w:top w:val="none" w:sz="0" w:space="0" w:color="auto"/>
        <w:left w:val="none" w:sz="0" w:space="0" w:color="auto"/>
        <w:bottom w:val="none" w:sz="0" w:space="0" w:color="auto"/>
        <w:right w:val="none" w:sz="0" w:space="0" w:color="auto"/>
      </w:divBdr>
      <w:divsChild>
        <w:div w:id="1434591313">
          <w:marLeft w:val="0"/>
          <w:marRight w:val="0"/>
          <w:marTop w:val="0"/>
          <w:marBottom w:val="0"/>
          <w:divBdr>
            <w:top w:val="none" w:sz="0" w:space="0" w:color="auto"/>
            <w:left w:val="none" w:sz="0" w:space="0" w:color="auto"/>
            <w:bottom w:val="none" w:sz="0" w:space="0" w:color="auto"/>
            <w:right w:val="none" w:sz="0" w:space="0" w:color="auto"/>
          </w:divBdr>
          <w:divsChild>
            <w:div w:id="1017080691">
              <w:marLeft w:val="0"/>
              <w:marRight w:val="0"/>
              <w:marTop w:val="0"/>
              <w:marBottom w:val="0"/>
              <w:divBdr>
                <w:top w:val="none" w:sz="0" w:space="0" w:color="auto"/>
                <w:left w:val="none" w:sz="0" w:space="0" w:color="auto"/>
                <w:bottom w:val="none" w:sz="0" w:space="0" w:color="auto"/>
                <w:right w:val="none" w:sz="0" w:space="0" w:color="auto"/>
              </w:divBdr>
            </w:div>
          </w:divsChild>
        </w:div>
        <w:div w:id="581374428">
          <w:marLeft w:val="0"/>
          <w:marRight w:val="0"/>
          <w:marTop w:val="0"/>
          <w:marBottom w:val="0"/>
          <w:divBdr>
            <w:top w:val="none" w:sz="0" w:space="0" w:color="auto"/>
            <w:left w:val="none" w:sz="0" w:space="0" w:color="auto"/>
            <w:bottom w:val="none" w:sz="0" w:space="0" w:color="auto"/>
            <w:right w:val="none" w:sz="0" w:space="0" w:color="auto"/>
          </w:divBdr>
          <w:divsChild>
            <w:div w:id="1468821239">
              <w:marLeft w:val="0"/>
              <w:marRight w:val="0"/>
              <w:marTop w:val="0"/>
              <w:marBottom w:val="0"/>
              <w:divBdr>
                <w:top w:val="none" w:sz="0" w:space="0" w:color="auto"/>
                <w:left w:val="none" w:sz="0" w:space="0" w:color="auto"/>
                <w:bottom w:val="none" w:sz="0" w:space="0" w:color="auto"/>
                <w:right w:val="none" w:sz="0" w:space="0" w:color="auto"/>
              </w:divBdr>
            </w:div>
          </w:divsChild>
        </w:div>
        <w:div w:id="273560899">
          <w:marLeft w:val="0"/>
          <w:marRight w:val="0"/>
          <w:marTop w:val="0"/>
          <w:marBottom w:val="0"/>
          <w:divBdr>
            <w:top w:val="none" w:sz="0" w:space="0" w:color="auto"/>
            <w:left w:val="none" w:sz="0" w:space="0" w:color="auto"/>
            <w:bottom w:val="none" w:sz="0" w:space="0" w:color="auto"/>
            <w:right w:val="none" w:sz="0" w:space="0" w:color="auto"/>
          </w:divBdr>
          <w:divsChild>
            <w:div w:id="1902594078">
              <w:marLeft w:val="0"/>
              <w:marRight w:val="0"/>
              <w:marTop w:val="0"/>
              <w:marBottom w:val="0"/>
              <w:divBdr>
                <w:top w:val="none" w:sz="0" w:space="0" w:color="auto"/>
                <w:left w:val="none" w:sz="0" w:space="0" w:color="auto"/>
                <w:bottom w:val="none" w:sz="0" w:space="0" w:color="auto"/>
                <w:right w:val="none" w:sz="0" w:space="0" w:color="auto"/>
              </w:divBdr>
              <w:divsChild>
                <w:div w:id="787819776">
                  <w:marLeft w:val="0"/>
                  <w:marRight w:val="0"/>
                  <w:marTop w:val="0"/>
                  <w:marBottom w:val="105"/>
                  <w:divBdr>
                    <w:top w:val="none" w:sz="0" w:space="0" w:color="auto"/>
                    <w:left w:val="none" w:sz="0" w:space="0" w:color="auto"/>
                    <w:bottom w:val="none" w:sz="0" w:space="0" w:color="auto"/>
                    <w:right w:val="none" w:sz="0" w:space="0" w:color="auto"/>
                  </w:divBdr>
                  <w:divsChild>
                    <w:div w:id="10619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8224">
              <w:marLeft w:val="0"/>
              <w:marRight w:val="0"/>
              <w:marTop w:val="100"/>
              <w:marBottom w:val="0"/>
              <w:divBdr>
                <w:top w:val="none" w:sz="0" w:space="0" w:color="auto"/>
                <w:left w:val="none" w:sz="0" w:space="0" w:color="auto"/>
                <w:bottom w:val="none" w:sz="0" w:space="0" w:color="auto"/>
                <w:right w:val="none" w:sz="0" w:space="0" w:color="auto"/>
              </w:divBdr>
              <w:divsChild>
                <w:div w:id="375930472">
                  <w:marLeft w:val="0"/>
                  <w:marRight w:val="0"/>
                  <w:marTop w:val="0"/>
                  <w:marBottom w:val="0"/>
                  <w:divBdr>
                    <w:top w:val="none" w:sz="0" w:space="0" w:color="auto"/>
                    <w:left w:val="none" w:sz="0" w:space="0" w:color="auto"/>
                    <w:bottom w:val="none" w:sz="0" w:space="0" w:color="auto"/>
                    <w:right w:val="none" w:sz="0" w:space="0" w:color="auto"/>
                  </w:divBdr>
                  <w:divsChild>
                    <w:div w:id="12826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33364">
          <w:marLeft w:val="0"/>
          <w:marRight w:val="0"/>
          <w:marTop w:val="0"/>
          <w:marBottom w:val="0"/>
          <w:divBdr>
            <w:top w:val="none" w:sz="0" w:space="0" w:color="auto"/>
            <w:left w:val="none" w:sz="0" w:space="0" w:color="auto"/>
            <w:bottom w:val="none" w:sz="0" w:space="0" w:color="auto"/>
            <w:right w:val="none" w:sz="0" w:space="0" w:color="auto"/>
          </w:divBdr>
          <w:divsChild>
            <w:div w:id="199975142">
              <w:marLeft w:val="0"/>
              <w:marRight w:val="0"/>
              <w:marTop w:val="0"/>
              <w:marBottom w:val="0"/>
              <w:divBdr>
                <w:top w:val="none" w:sz="0" w:space="0" w:color="auto"/>
                <w:left w:val="none" w:sz="0" w:space="0" w:color="auto"/>
                <w:bottom w:val="none" w:sz="0" w:space="0" w:color="auto"/>
                <w:right w:val="none" w:sz="0" w:space="0" w:color="auto"/>
              </w:divBdr>
              <w:divsChild>
                <w:div w:id="14526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6686">
      <w:bodyDiv w:val="1"/>
      <w:marLeft w:val="0"/>
      <w:marRight w:val="0"/>
      <w:marTop w:val="0"/>
      <w:marBottom w:val="0"/>
      <w:divBdr>
        <w:top w:val="none" w:sz="0" w:space="0" w:color="auto"/>
        <w:left w:val="none" w:sz="0" w:space="0" w:color="auto"/>
        <w:bottom w:val="none" w:sz="0" w:space="0" w:color="auto"/>
        <w:right w:val="none" w:sz="0" w:space="0" w:color="auto"/>
      </w:divBdr>
    </w:div>
    <w:div w:id="99641398">
      <w:bodyDiv w:val="1"/>
      <w:marLeft w:val="0"/>
      <w:marRight w:val="0"/>
      <w:marTop w:val="0"/>
      <w:marBottom w:val="0"/>
      <w:divBdr>
        <w:top w:val="none" w:sz="0" w:space="0" w:color="auto"/>
        <w:left w:val="none" w:sz="0" w:space="0" w:color="auto"/>
        <w:bottom w:val="none" w:sz="0" w:space="0" w:color="auto"/>
        <w:right w:val="none" w:sz="0" w:space="0" w:color="auto"/>
      </w:divBdr>
    </w:div>
    <w:div w:id="100226880">
      <w:bodyDiv w:val="1"/>
      <w:marLeft w:val="0"/>
      <w:marRight w:val="0"/>
      <w:marTop w:val="0"/>
      <w:marBottom w:val="0"/>
      <w:divBdr>
        <w:top w:val="none" w:sz="0" w:space="0" w:color="auto"/>
        <w:left w:val="none" w:sz="0" w:space="0" w:color="auto"/>
        <w:bottom w:val="none" w:sz="0" w:space="0" w:color="auto"/>
        <w:right w:val="none" w:sz="0" w:space="0" w:color="auto"/>
      </w:divBdr>
    </w:div>
    <w:div w:id="119687205">
      <w:bodyDiv w:val="1"/>
      <w:marLeft w:val="0"/>
      <w:marRight w:val="0"/>
      <w:marTop w:val="0"/>
      <w:marBottom w:val="0"/>
      <w:divBdr>
        <w:top w:val="none" w:sz="0" w:space="0" w:color="auto"/>
        <w:left w:val="none" w:sz="0" w:space="0" w:color="auto"/>
        <w:bottom w:val="none" w:sz="0" w:space="0" w:color="auto"/>
        <w:right w:val="none" w:sz="0" w:space="0" w:color="auto"/>
      </w:divBdr>
    </w:div>
    <w:div w:id="147670170">
      <w:bodyDiv w:val="1"/>
      <w:marLeft w:val="0"/>
      <w:marRight w:val="0"/>
      <w:marTop w:val="0"/>
      <w:marBottom w:val="0"/>
      <w:divBdr>
        <w:top w:val="none" w:sz="0" w:space="0" w:color="auto"/>
        <w:left w:val="none" w:sz="0" w:space="0" w:color="auto"/>
        <w:bottom w:val="none" w:sz="0" w:space="0" w:color="auto"/>
        <w:right w:val="none" w:sz="0" w:space="0" w:color="auto"/>
      </w:divBdr>
      <w:divsChild>
        <w:div w:id="1227254129">
          <w:marLeft w:val="547"/>
          <w:marRight w:val="0"/>
          <w:marTop w:val="134"/>
          <w:marBottom w:val="0"/>
          <w:divBdr>
            <w:top w:val="none" w:sz="0" w:space="0" w:color="auto"/>
            <w:left w:val="none" w:sz="0" w:space="0" w:color="auto"/>
            <w:bottom w:val="none" w:sz="0" w:space="0" w:color="auto"/>
            <w:right w:val="none" w:sz="0" w:space="0" w:color="auto"/>
          </w:divBdr>
        </w:div>
        <w:div w:id="720635207">
          <w:marLeft w:val="547"/>
          <w:marRight w:val="0"/>
          <w:marTop w:val="134"/>
          <w:marBottom w:val="0"/>
          <w:divBdr>
            <w:top w:val="none" w:sz="0" w:space="0" w:color="auto"/>
            <w:left w:val="none" w:sz="0" w:space="0" w:color="auto"/>
            <w:bottom w:val="none" w:sz="0" w:space="0" w:color="auto"/>
            <w:right w:val="none" w:sz="0" w:space="0" w:color="auto"/>
          </w:divBdr>
        </w:div>
        <w:div w:id="1807510399">
          <w:marLeft w:val="547"/>
          <w:marRight w:val="0"/>
          <w:marTop w:val="134"/>
          <w:marBottom w:val="0"/>
          <w:divBdr>
            <w:top w:val="none" w:sz="0" w:space="0" w:color="auto"/>
            <w:left w:val="none" w:sz="0" w:space="0" w:color="auto"/>
            <w:bottom w:val="none" w:sz="0" w:space="0" w:color="auto"/>
            <w:right w:val="none" w:sz="0" w:space="0" w:color="auto"/>
          </w:divBdr>
        </w:div>
        <w:div w:id="2089226011">
          <w:marLeft w:val="547"/>
          <w:marRight w:val="0"/>
          <w:marTop w:val="134"/>
          <w:marBottom w:val="0"/>
          <w:divBdr>
            <w:top w:val="none" w:sz="0" w:space="0" w:color="auto"/>
            <w:left w:val="none" w:sz="0" w:space="0" w:color="auto"/>
            <w:bottom w:val="none" w:sz="0" w:space="0" w:color="auto"/>
            <w:right w:val="none" w:sz="0" w:space="0" w:color="auto"/>
          </w:divBdr>
        </w:div>
      </w:divsChild>
    </w:div>
    <w:div w:id="177933408">
      <w:bodyDiv w:val="1"/>
      <w:marLeft w:val="0"/>
      <w:marRight w:val="0"/>
      <w:marTop w:val="0"/>
      <w:marBottom w:val="0"/>
      <w:divBdr>
        <w:top w:val="none" w:sz="0" w:space="0" w:color="auto"/>
        <w:left w:val="none" w:sz="0" w:space="0" w:color="auto"/>
        <w:bottom w:val="none" w:sz="0" w:space="0" w:color="auto"/>
        <w:right w:val="none" w:sz="0" w:space="0" w:color="auto"/>
      </w:divBdr>
    </w:div>
    <w:div w:id="190343979">
      <w:bodyDiv w:val="1"/>
      <w:marLeft w:val="0"/>
      <w:marRight w:val="0"/>
      <w:marTop w:val="0"/>
      <w:marBottom w:val="0"/>
      <w:divBdr>
        <w:top w:val="none" w:sz="0" w:space="0" w:color="auto"/>
        <w:left w:val="none" w:sz="0" w:space="0" w:color="auto"/>
        <w:bottom w:val="none" w:sz="0" w:space="0" w:color="auto"/>
        <w:right w:val="none" w:sz="0" w:space="0" w:color="auto"/>
      </w:divBdr>
    </w:div>
    <w:div w:id="198903294">
      <w:bodyDiv w:val="1"/>
      <w:marLeft w:val="0"/>
      <w:marRight w:val="0"/>
      <w:marTop w:val="0"/>
      <w:marBottom w:val="0"/>
      <w:divBdr>
        <w:top w:val="none" w:sz="0" w:space="0" w:color="auto"/>
        <w:left w:val="none" w:sz="0" w:space="0" w:color="auto"/>
        <w:bottom w:val="none" w:sz="0" w:space="0" w:color="auto"/>
        <w:right w:val="none" w:sz="0" w:space="0" w:color="auto"/>
      </w:divBdr>
    </w:div>
    <w:div w:id="211579083">
      <w:bodyDiv w:val="1"/>
      <w:marLeft w:val="0"/>
      <w:marRight w:val="0"/>
      <w:marTop w:val="0"/>
      <w:marBottom w:val="0"/>
      <w:divBdr>
        <w:top w:val="none" w:sz="0" w:space="0" w:color="auto"/>
        <w:left w:val="none" w:sz="0" w:space="0" w:color="auto"/>
        <w:bottom w:val="none" w:sz="0" w:space="0" w:color="auto"/>
        <w:right w:val="none" w:sz="0" w:space="0" w:color="auto"/>
      </w:divBdr>
    </w:div>
    <w:div w:id="217135830">
      <w:bodyDiv w:val="1"/>
      <w:marLeft w:val="0"/>
      <w:marRight w:val="0"/>
      <w:marTop w:val="0"/>
      <w:marBottom w:val="0"/>
      <w:divBdr>
        <w:top w:val="none" w:sz="0" w:space="0" w:color="auto"/>
        <w:left w:val="none" w:sz="0" w:space="0" w:color="auto"/>
        <w:bottom w:val="none" w:sz="0" w:space="0" w:color="auto"/>
        <w:right w:val="none" w:sz="0" w:space="0" w:color="auto"/>
      </w:divBdr>
    </w:div>
    <w:div w:id="221408279">
      <w:bodyDiv w:val="1"/>
      <w:marLeft w:val="0"/>
      <w:marRight w:val="0"/>
      <w:marTop w:val="0"/>
      <w:marBottom w:val="0"/>
      <w:divBdr>
        <w:top w:val="none" w:sz="0" w:space="0" w:color="auto"/>
        <w:left w:val="none" w:sz="0" w:space="0" w:color="auto"/>
        <w:bottom w:val="none" w:sz="0" w:space="0" w:color="auto"/>
        <w:right w:val="none" w:sz="0" w:space="0" w:color="auto"/>
      </w:divBdr>
    </w:div>
    <w:div w:id="240255334">
      <w:bodyDiv w:val="1"/>
      <w:marLeft w:val="0"/>
      <w:marRight w:val="0"/>
      <w:marTop w:val="0"/>
      <w:marBottom w:val="0"/>
      <w:divBdr>
        <w:top w:val="none" w:sz="0" w:space="0" w:color="auto"/>
        <w:left w:val="none" w:sz="0" w:space="0" w:color="auto"/>
        <w:bottom w:val="none" w:sz="0" w:space="0" w:color="auto"/>
        <w:right w:val="none" w:sz="0" w:space="0" w:color="auto"/>
      </w:divBdr>
    </w:div>
    <w:div w:id="249432570">
      <w:bodyDiv w:val="1"/>
      <w:marLeft w:val="0"/>
      <w:marRight w:val="0"/>
      <w:marTop w:val="0"/>
      <w:marBottom w:val="0"/>
      <w:divBdr>
        <w:top w:val="none" w:sz="0" w:space="0" w:color="auto"/>
        <w:left w:val="none" w:sz="0" w:space="0" w:color="auto"/>
        <w:bottom w:val="none" w:sz="0" w:space="0" w:color="auto"/>
        <w:right w:val="none" w:sz="0" w:space="0" w:color="auto"/>
      </w:divBdr>
    </w:div>
    <w:div w:id="267349376">
      <w:bodyDiv w:val="1"/>
      <w:marLeft w:val="0"/>
      <w:marRight w:val="0"/>
      <w:marTop w:val="0"/>
      <w:marBottom w:val="0"/>
      <w:divBdr>
        <w:top w:val="none" w:sz="0" w:space="0" w:color="auto"/>
        <w:left w:val="none" w:sz="0" w:space="0" w:color="auto"/>
        <w:bottom w:val="none" w:sz="0" w:space="0" w:color="auto"/>
        <w:right w:val="none" w:sz="0" w:space="0" w:color="auto"/>
      </w:divBdr>
    </w:div>
    <w:div w:id="284392075">
      <w:bodyDiv w:val="1"/>
      <w:marLeft w:val="0"/>
      <w:marRight w:val="0"/>
      <w:marTop w:val="0"/>
      <w:marBottom w:val="0"/>
      <w:divBdr>
        <w:top w:val="none" w:sz="0" w:space="0" w:color="auto"/>
        <w:left w:val="none" w:sz="0" w:space="0" w:color="auto"/>
        <w:bottom w:val="none" w:sz="0" w:space="0" w:color="auto"/>
        <w:right w:val="none" w:sz="0" w:space="0" w:color="auto"/>
      </w:divBdr>
    </w:div>
    <w:div w:id="352000915">
      <w:bodyDiv w:val="1"/>
      <w:marLeft w:val="0"/>
      <w:marRight w:val="0"/>
      <w:marTop w:val="0"/>
      <w:marBottom w:val="0"/>
      <w:divBdr>
        <w:top w:val="none" w:sz="0" w:space="0" w:color="auto"/>
        <w:left w:val="none" w:sz="0" w:space="0" w:color="auto"/>
        <w:bottom w:val="none" w:sz="0" w:space="0" w:color="auto"/>
        <w:right w:val="none" w:sz="0" w:space="0" w:color="auto"/>
      </w:divBdr>
      <w:divsChild>
        <w:div w:id="1941644629">
          <w:marLeft w:val="0"/>
          <w:marRight w:val="0"/>
          <w:marTop w:val="0"/>
          <w:marBottom w:val="0"/>
          <w:divBdr>
            <w:top w:val="none" w:sz="0" w:space="0" w:color="auto"/>
            <w:left w:val="none" w:sz="0" w:space="0" w:color="auto"/>
            <w:bottom w:val="none" w:sz="0" w:space="0" w:color="auto"/>
            <w:right w:val="none" w:sz="0" w:space="0" w:color="auto"/>
          </w:divBdr>
          <w:divsChild>
            <w:div w:id="1375882952">
              <w:marLeft w:val="0"/>
              <w:marRight w:val="0"/>
              <w:marTop w:val="0"/>
              <w:marBottom w:val="0"/>
              <w:divBdr>
                <w:top w:val="none" w:sz="0" w:space="0" w:color="auto"/>
                <w:left w:val="none" w:sz="0" w:space="0" w:color="auto"/>
                <w:bottom w:val="none" w:sz="0" w:space="0" w:color="auto"/>
                <w:right w:val="none" w:sz="0" w:space="0" w:color="auto"/>
              </w:divBdr>
            </w:div>
            <w:div w:id="2096315337">
              <w:marLeft w:val="60"/>
              <w:marRight w:val="0"/>
              <w:marTop w:val="0"/>
              <w:marBottom w:val="0"/>
              <w:divBdr>
                <w:top w:val="none" w:sz="0" w:space="0" w:color="auto"/>
                <w:left w:val="none" w:sz="0" w:space="0" w:color="auto"/>
                <w:bottom w:val="none" w:sz="0" w:space="0" w:color="auto"/>
                <w:right w:val="none" w:sz="0" w:space="0" w:color="auto"/>
              </w:divBdr>
            </w:div>
          </w:divsChild>
        </w:div>
        <w:div w:id="441270887">
          <w:marLeft w:val="0"/>
          <w:marRight w:val="0"/>
          <w:marTop w:val="0"/>
          <w:marBottom w:val="0"/>
          <w:divBdr>
            <w:top w:val="none" w:sz="0" w:space="0" w:color="auto"/>
            <w:left w:val="none" w:sz="0" w:space="0" w:color="auto"/>
            <w:bottom w:val="none" w:sz="0" w:space="0" w:color="auto"/>
            <w:right w:val="none" w:sz="0" w:space="0" w:color="auto"/>
          </w:divBdr>
          <w:divsChild>
            <w:div w:id="111367752">
              <w:marLeft w:val="0"/>
              <w:marRight w:val="0"/>
              <w:marTop w:val="120"/>
              <w:marBottom w:val="0"/>
              <w:divBdr>
                <w:top w:val="none" w:sz="0" w:space="0" w:color="auto"/>
                <w:left w:val="none" w:sz="0" w:space="0" w:color="auto"/>
                <w:bottom w:val="none" w:sz="0" w:space="0" w:color="auto"/>
                <w:right w:val="none" w:sz="0" w:space="0" w:color="auto"/>
              </w:divBdr>
              <w:divsChild>
                <w:div w:id="8437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6864">
      <w:bodyDiv w:val="1"/>
      <w:marLeft w:val="0"/>
      <w:marRight w:val="0"/>
      <w:marTop w:val="0"/>
      <w:marBottom w:val="0"/>
      <w:divBdr>
        <w:top w:val="none" w:sz="0" w:space="0" w:color="auto"/>
        <w:left w:val="none" w:sz="0" w:space="0" w:color="auto"/>
        <w:bottom w:val="none" w:sz="0" w:space="0" w:color="auto"/>
        <w:right w:val="none" w:sz="0" w:space="0" w:color="auto"/>
      </w:divBdr>
      <w:divsChild>
        <w:div w:id="81682116">
          <w:marLeft w:val="0"/>
          <w:marRight w:val="0"/>
          <w:marTop w:val="0"/>
          <w:marBottom w:val="0"/>
          <w:divBdr>
            <w:top w:val="none" w:sz="0" w:space="0" w:color="auto"/>
            <w:left w:val="none" w:sz="0" w:space="0" w:color="auto"/>
            <w:bottom w:val="none" w:sz="0" w:space="0" w:color="auto"/>
            <w:right w:val="none" w:sz="0" w:space="0" w:color="auto"/>
          </w:divBdr>
          <w:divsChild>
            <w:div w:id="615915509">
              <w:marLeft w:val="0"/>
              <w:marRight w:val="0"/>
              <w:marTop w:val="0"/>
              <w:marBottom w:val="0"/>
              <w:divBdr>
                <w:top w:val="none" w:sz="0" w:space="0" w:color="auto"/>
                <w:left w:val="none" w:sz="0" w:space="0" w:color="auto"/>
                <w:bottom w:val="none" w:sz="0" w:space="0" w:color="auto"/>
                <w:right w:val="none" w:sz="0" w:space="0" w:color="auto"/>
              </w:divBdr>
              <w:divsChild>
                <w:div w:id="2057272867">
                  <w:marLeft w:val="0"/>
                  <w:marRight w:val="0"/>
                  <w:marTop w:val="0"/>
                  <w:marBottom w:val="0"/>
                  <w:divBdr>
                    <w:top w:val="none" w:sz="0" w:space="0" w:color="auto"/>
                    <w:left w:val="none" w:sz="0" w:space="0" w:color="auto"/>
                    <w:bottom w:val="none" w:sz="0" w:space="0" w:color="auto"/>
                    <w:right w:val="none" w:sz="0" w:space="0" w:color="auto"/>
                  </w:divBdr>
                  <w:divsChild>
                    <w:div w:id="17628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2805">
      <w:bodyDiv w:val="1"/>
      <w:marLeft w:val="0"/>
      <w:marRight w:val="0"/>
      <w:marTop w:val="0"/>
      <w:marBottom w:val="0"/>
      <w:divBdr>
        <w:top w:val="none" w:sz="0" w:space="0" w:color="auto"/>
        <w:left w:val="none" w:sz="0" w:space="0" w:color="auto"/>
        <w:bottom w:val="none" w:sz="0" w:space="0" w:color="auto"/>
        <w:right w:val="none" w:sz="0" w:space="0" w:color="auto"/>
      </w:divBdr>
      <w:divsChild>
        <w:div w:id="668866566">
          <w:marLeft w:val="0"/>
          <w:marRight w:val="0"/>
          <w:marTop w:val="0"/>
          <w:marBottom w:val="0"/>
          <w:divBdr>
            <w:top w:val="none" w:sz="0" w:space="0" w:color="auto"/>
            <w:left w:val="none" w:sz="0" w:space="0" w:color="auto"/>
            <w:bottom w:val="none" w:sz="0" w:space="0" w:color="auto"/>
            <w:right w:val="none" w:sz="0" w:space="0" w:color="auto"/>
          </w:divBdr>
          <w:divsChild>
            <w:div w:id="1243488886">
              <w:marLeft w:val="0"/>
              <w:marRight w:val="0"/>
              <w:marTop w:val="0"/>
              <w:marBottom w:val="0"/>
              <w:divBdr>
                <w:top w:val="none" w:sz="0" w:space="0" w:color="auto"/>
                <w:left w:val="none" w:sz="0" w:space="0" w:color="auto"/>
                <w:bottom w:val="none" w:sz="0" w:space="0" w:color="auto"/>
                <w:right w:val="none" w:sz="0" w:space="0" w:color="auto"/>
              </w:divBdr>
            </w:div>
          </w:divsChild>
        </w:div>
        <w:div w:id="2053649619">
          <w:marLeft w:val="0"/>
          <w:marRight w:val="0"/>
          <w:marTop w:val="0"/>
          <w:marBottom w:val="0"/>
          <w:divBdr>
            <w:top w:val="none" w:sz="0" w:space="0" w:color="auto"/>
            <w:left w:val="none" w:sz="0" w:space="0" w:color="auto"/>
            <w:bottom w:val="none" w:sz="0" w:space="0" w:color="auto"/>
            <w:right w:val="none" w:sz="0" w:space="0" w:color="auto"/>
          </w:divBdr>
          <w:divsChild>
            <w:div w:id="10612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6310">
      <w:bodyDiv w:val="1"/>
      <w:marLeft w:val="0"/>
      <w:marRight w:val="0"/>
      <w:marTop w:val="0"/>
      <w:marBottom w:val="0"/>
      <w:divBdr>
        <w:top w:val="none" w:sz="0" w:space="0" w:color="auto"/>
        <w:left w:val="none" w:sz="0" w:space="0" w:color="auto"/>
        <w:bottom w:val="none" w:sz="0" w:space="0" w:color="auto"/>
        <w:right w:val="none" w:sz="0" w:space="0" w:color="auto"/>
      </w:divBdr>
    </w:div>
    <w:div w:id="406150200">
      <w:bodyDiv w:val="1"/>
      <w:marLeft w:val="0"/>
      <w:marRight w:val="0"/>
      <w:marTop w:val="0"/>
      <w:marBottom w:val="0"/>
      <w:divBdr>
        <w:top w:val="none" w:sz="0" w:space="0" w:color="auto"/>
        <w:left w:val="none" w:sz="0" w:space="0" w:color="auto"/>
        <w:bottom w:val="none" w:sz="0" w:space="0" w:color="auto"/>
        <w:right w:val="none" w:sz="0" w:space="0" w:color="auto"/>
      </w:divBdr>
    </w:div>
    <w:div w:id="407847387">
      <w:bodyDiv w:val="1"/>
      <w:marLeft w:val="0"/>
      <w:marRight w:val="0"/>
      <w:marTop w:val="0"/>
      <w:marBottom w:val="0"/>
      <w:divBdr>
        <w:top w:val="none" w:sz="0" w:space="0" w:color="auto"/>
        <w:left w:val="none" w:sz="0" w:space="0" w:color="auto"/>
        <w:bottom w:val="none" w:sz="0" w:space="0" w:color="auto"/>
        <w:right w:val="none" w:sz="0" w:space="0" w:color="auto"/>
      </w:divBdr>
    </w:div>
    <w:div w:id="414864354">
      <w:bodyDiv w:val="1"/>
      <w:marLeft w:val="0"/>
      <w:marRight w:val="0"/>
      <w:marTop w:val="0"/>
      <w:marBottom w:val="0"/>
      <w:divBdr>
        <w:top w:val="none" w:sz="0" w:space="0" w:color="auto"/>
        <w:left w:val="none" w:sz="0" w:space="0" w:color="auto"/>
        <w:bottom w:val="none" w:sz="0" w:space="0" w:color="auto"/>
        <w:right w:val="none" w:sz="0" w:space="0" w:color="auto"/>
      </w:divBdr>
    </w:div>
    <w:div w:id="445393449">
      <w:bodyDiv w:val="1"/>
      <w:marLeft w:val="0"/>
      <w:marRight w:val="0"/>
      <w:marTop w:val="0"/>
      <w:marBottom w:val="0"/>
      <w:divBdr>
        <w:top w:val="none" w:sz="0" w:space="0" w:color="auto"/>
        <w:left w:val="none" w:sz="0" w:space="0" w:color="auto"/>
        <w:bottom w:val="none" w:sz="0" w:space="0" w:color="auto"/>
        <w:right w:val="none" w:sz="0" w:space="0" w:color="auto"/>
      </w:divBdr>
    </w:div>
    <w:div w:id="475293673">
      <w:bodyDiv w:val="1"/>
      <w:marLeft w:val="0"/>
      <w:marRight w:val="0"/>
      <w:marTop w:val="0"/>
      <w:marBottom w:val="0"/>
      <w:divBdr>
        <w:top w:val="none" w:sz="0" w:space="0" w:color="auto"/>
        <w:left w:val="none" w:sz="0" w:space="0" w:color="auto"/>
        <w:bottom w:val="none" w:sz="0" w:space="0" w:color="auto"/>
        <w:right w:val="none" w:sz="0" w:space="0" w:color="auto"/>
      </w:divBdr>
    </w:div>
    <w:div w:id="491410331">
      <w:bodyDiv w:val="1"/>
      <w:marLeft w:val="0"/>
      <w:marRight w:val="0"/>
      <w:marTop w:val="0"/>
      <w:marBottom w:val="0"/>
      <w:divBdr>
        <w:top w:val="none" w:sz="0" w:space="0" w:color="auto"/>
        <w:left w:val="none" w:sz="0" w:space="0" w:color="auto"/>
        <w:bottom w:val="none" w:sz="0" w:space="0" w:color="auto"/>
        <w:right w:val="none" w:sz="0" w:space="0" w:color="auto"/>
      </w:divBdr>
    </w:div>
    <w:div w:id="526717801">
      <w:bodyDiv w:val="1"/>
      <w:marLeft w:val="0"/>
      <w:marRight w:val="0"/>
      <w:marTop w:val="0"/>
      <w:marBottom w:val="0"/>
      <w:divBdr>
        <w:top w:val="none" w:sz="0" w:space="0" w:color="auto"/>
        <w:left w:val="none" w:sz="0" w:space="0" w:color="auto"/>
        <w:bottom w:val="none" w:sz="0" w:space="0" w:color="auto"/>
        <w:right w:val="none" w:sz="0" w:space="0" w:color="auto"/>
      </w:divBdr>
    </w:div>
    <w:div w:id="542988179">
      <w:bodyDiv w:val="1"/>
      <w:marLeft w:val="0"/>
      <w:marRight w:val="0"/>
      <w:marTop w:val="0"/>
      <w:marBottom w:val="0"/>
      <w:divBdr>
        <w:top w:val="none" w:sz="0" w:space="0" w:color="auto"/>
        <w:left w:val="none" w:sz="0" w:space="0" w:color="auto"/>
        <w:bottom w:val="none" w:sz="0" w:space="0" w:color="auto"/>
        <w:right w:val="none" w:sz="0" w:space="0" w:color="auto"/>
      </w:divBdr>
      <w:divsChild>
        <w:div w:id="752699514">
          <w:marLeft w:val="0"/>
          <w:marRight w:val="0"/>
          <w:marTop w:val="0"/>
          <w:marBottom w:val="0"/>
          <w:divBdr>
            <w:top w:val="none" w:sz="0" w:space="0" w:color="auto"/>
            <w:left w:val="none" w:sz="0" w:space="0" w:color="auto"/>
            <w:bottom w:val="none" w:sz="0" w:space="0" w:color="auto"/>
            <w:right w:val="none" w:sz="0" w:space="0" w:color="auto"/>
          </w:divBdr>
          <w:divsChild>
            <w:div w:id="795878771">
              <w:marLeft w:val="0"/>
              <w:marRight w:val="0"/>
              <w:marTop w:val="0"/>
              <w:marBottom w:val="0"/>
              <w:divBdr>
                <w:top w:val="none" w:sz="0" w:space="0" w:color="auto"/>
                <w:left w:val="none" w:sz="0" w:space="0" w:color="auto"/>
                <w:bottom w:val="none" w:sz="0" w:space="0" w:color="auto"/>
                <w:right w:val="none" w:sz="0" w:space="0" w:color="auto"/>
              </w:divBdr>
              <w:divsChild>
                <w:div w:id="1887907995">
                  <w:marLeft w:val="0"/>
                  <w:marRight w:val="0"/>
                  <w:marTop w:val="0"/>
                  <w:marBottom w:val="0"/>
                  <w:divBdr>
                    <w:top w:val="none" w:sz="0" w:space="0" w:color="auto"/>
                    <w:left w:val="none" w:sz="0" w:space="0" w:color="auto"/>
                    <w:bottom w:val="none" w:sz="0" w:space="0" w:color="auto"/>
                    <w:right w:val="none" w:sz="0" w:space="0" w:color="auto"/>
                  </w:divBdr>
                  <w:divsChild>
                    <w:div w:id="2136291435">
                      <w:marLeft w:val="0"/>
                      <w:marRight w:val="0"/>
                      <w:marTop w:val="0"/>
                      <w:marBottom w:val="0"/>
                      <w:divBdr>
                        <w:top w:val="none" w:sz="0" w:space="0" w:color="auto"/>
                        <w:left w:val="none" w:sz="0" w:space="0" w:color="auto"/>
                        <w:bottom w:val="none" w:sz="0" w:space="0" w:color="auto"/>
                        <w:right w:val="none" w:sz="0" w:space="0" w:color="auto"/>
                      </w:divBdr>
                      <w:divsChild>
                        <w:div w:id="537014589">
                          <w:marLeft w:val="0"/>
                          <w:marRight w:val="0"/>
                          <w:marTop w:val="0"/>
                          <w:marBottom w:val="0"/>
                          <w:divBdr>
                            <w:top w:val="none" w:sz="0" w:space="0" w:color="auto"/>
                            <w:left w:val="none" w:sz="0" w:space="0" w:color="auto"/>
                            <w:bottom w:val="none" w:sz="0" w:space="0" w:color="auto"/>
                            <w:right w:val="none" w:sz="0" w:space="0" w:color="auto"/>
                          </w:divBdr>
                          <w:divsChild>
                            <w:div w:id="1678925679">
                              <w:marLeft w:val="0"/>
                              <w:marRight w:val="0"/>
                              <w:marTop w:val="0"/>
                              <w:marBottom w:val="0"/>
                              <w:divBdr>
                                <w:top w:val="none" w:sz="0" w:space="0" w:color="auto"/>
                                <w:left w:val="none" w:sz="0" w:space="0" w:color="auto"/>
                                <w:bottom w:val="none" w:sz="0" w:space="0" w:color="auto"/>
                                <w:right w:val="none" w:sz="0" w:space="0" w:color="auto"/>
                              </w:divBdr>
                              <w:divsChild>
                                <w:div w:id="484324775">
                                  <w:marLeft w:val="0"/>
                                  <w:marRight w:val="0"/>
                                  <w:marTop w:val="0"/>
                                  <w:marBottom w:val="0"/>
                                  <w:divBdr>
                                    <w:top w:val="none" w:sz="0" w:space="0" w:color="auto"/>
                                    <w:left w:val="none" w:sz="0" w:space="0" w:color="auto"/>
                                    <w:bottom w:val="none" w:sz="0" w:space="0" w:color="auto"/>
                                    <w:right w:val="none" w:sz="0" w:space="0" w:color="auto"/>
                                  </w:divBdr>
                                </w:div>
                              </w:divsChild>
                            </w:div>
                            <w:div w:id="558515873">
                              <w:marLeft w:val="0"/>
                              <w:marRight w:val="0"/>
                              <w:marTop w:val="81"/>
                              <w:marBottom w:val="0"/>
                              <w:divBdr>
                                <w:top w:val="none" w:sz="0" w:space="0" w:color="auto"/>
                                <w:left w:val="none" w:sz="0" w:space="0" w:color="auto"/>
                                <w:bottom w:val="none" w:sz="0" w:space="0" w:color="auto"/>
                                <w:right w:val="none" w:sz="0" w:space="0" w:color="auto"/>
                              </w:divBdr>
                              <w:divsChild>
                                <w:div w:id="1408915079">
                                  <w:marLeft w:val="0"/>
                                  <w:marRight w:val="240"/>
                                  <w:marTop w:val="0"/>
                                  <w:marBottom w:val="0"/>
                                  <w:divBdr>
                                    <w:top w:val="none" w:sz="0" w:space="0" w:color="auto"/>
                                    <w:left w:val="none" w:sz="0" w:space="0" w:color="auto"/>
                                    <w:bottom w:val="none" w:sz="0" w:space="0" w:color="auto"/>
                                    <w:right w:val="none" w:sz="0" w:space="0" w:color="auto"/>
                                  </w:divBdr>
                                </w:div>
                                <w:div w:id="246428052">
                                  <w:marLeft w:val="0"/>
                                  <w:marRight w:val="240"/>
                                  <w:marTop w:val="0"/>
                                  <w:marBottom w:val="0"/>
                                  <w:divBdr>
                                    <w:top w:val="none" w:sz="0" w:space="0" w:color="auto"/>
                                    <w:left w:val="none" w:sz="0" w:space="0" w:color="auto"/>
                                    <w:bottom w:val="none" w:sz="0" w:space="0" w:color="auto"/>
                                    <w:right w:val="none" w:sz="0" w:space="0" w:color="auto"/>
                                  </w:divBdr>
                                </w:div>
                              </w:divsChild>
                            </w:div>
                            <w:div w:id="969439345">
                              <w:marLeft w:val="0"/>
                              <w:marRight w:val="0"/>
                              <w:marTop w:val="0"/>
                              <w:marBottom w:val="0"/>
                              <w:divBdr>
                                <w:top w:val="none" w:sz="0" w:space="0" w:color="auto"/>
                                <w:left w:val="none" w:sz="0" w:space="0" w:color="auto"/>
                                <w:bottom w:val="none" w:sz="0" w:space="0" w:color="auto"/>
                                <w:right w:val="none" w:sz="0" w:space="0" w:color="auto"/>
                              </w:divBdr>
                            </w:div>
                            <w:div w:id="3022733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419036">
      <w:bodyDiv w:val="1"/>
      <w:marLeft w:val="0"/>
      <w:marRight w:val="0"/>
      <w:marTop w:val="0"/>
      <w:marBottom w:val="0"/>
      <w:divBdr>
        <w:top w:val="none" w:sz="0" w:space="0" w:color="auto"/>
        <w:left w:val="none" w:sz="0" w:space="0" w:color="auto"/>
        <w:bottom w:val="none" w:sz="0" w:space="0" w:color="auto"/>
        <w:right w:val="none" w:sz="0" w:space="0" w:color="auto"/>
      </w:divBdr>
    </w:div>
    <w:div w:id="592398528">
      <w:bodyDiv w:val="1"/>
      <w:marLeft w:val="0"/>
      <w:marRight w:val="0"/>
      <w:marTop w:val="0"/>
      <w:marBottom w:val="0"/>
      <w:divBdr>
        <w:top w:val="none" w:sz="0" w:space="0" w:color="auto"/>
        <w:left w:val="none" w:sz="0" w:space="0" w:color="auto"/>
        <w:bottom w:val="none" w:sz="0" w:space="0" w:color="auto"/>
        <w:right w:val="none" w:sz="0" w:space="0" w:color="auto"/>
      </w:divBdr>
    </w:div>
    <w:div w:id="637107342">
      <w:bodyDiv w:val="1"/>
      <w:marLeft w:val="0"/>
      <w:marRight w:val="0"/>
      <w:marTop w:val="0"/>
      <w:marBottom w:val="0"/>
      <w:divBdr>
        <w:top w:val="none" w:sz="0" w:space="0" w:color="auto"/>
        <w:left w:val="none" w:sz="0" w:space="0" w:color="auto"/>
        <w:bottom w:val="none" w:sz="0" w:space="0" w:color="auto"/>
        <w:right w:val="none" w:sz="0" w:space="0" w:color="auto"/>
      </w:divBdr>
    </w:div>
    <w:div w:id="749035843">
      <w:bodyDiv w:val="1"/>
      <w:marLeft w:val="0"/>
      <w:marRight w:val="0"/>
      <w:marTop w:val="0"/>
      <w:marBottom w:val="0"/>
      <w:divBdr>
        <w:top w:val="none" w:sz="0" w:space="0" w:color="auto"/>
        <w:left w:val="none" w:sz="0" w:space="0" w:color="auto"/>
        <w:bottom w:val="none" w:sz="0" w:space="0" w:color="auto"/>
        <w:right w:val="none" w:sz="0" w:space="0" w:color="auto"/>
      </w:divBdr>
    </w:div>
    <w:div w:id="750659076">
      <w:bodyDiv w:val="1"/>
      <w:marLeft w:val="0"/>
      <w:marRight w:val="0"/>
      <w:marTop w:val="0"/>
      <w:marBottom w:val="0"/>
      <w:divBdr>
        <w:top w:val="none" w:sz="0" w:space="0" w:color="auto"/>
        <w:left w:val="none" w:sz="0" w:space="0" w:color="auto"/>
        <w:bottom w:val="none" w:sz="0" w:space="0" w:color="auto"/>
        <w:right w:val="none" w:sz="0" w:space="0" w:color="auto"/>
      </w:divBdr>
    </w:div>
    <w:div w:id="759257875">
      <w:bodyDiv w:val="1"/>
      <w:marLeft w:val="0"/>
      <w:marRight w:val="0"/>
      <w:marTop w:val="0"/>
      <w:marBottom w:val="0"/>
      <w:divBdr>
        <w:top w:val="none" w:sz="0" w:space="0" w:color="auto"/>
        <w:left w:val="none" w:sz="0" w:space="0" w:color="auto"/>
        <w:bottom w:val="none" w:sz="0" w:space="0" w:color="auto"/>
        <w:right w:val="none" w:sz="0" w:space="0" w:color="auto"/>
      </w:divBdr>
      <w:divsChild>
        <w:div w:id="1713113770">
          <w:marLeft w:val="0"/>
          <w:marRight w:val="0"/>
          <w:marTop w:val="0"/>
          <w:marBottom w:val="0"/>
          <w:divBdr>
            <w:top w:val="none" w:sz="0" w:space="0" w:color="auto"/>
            <w:left w:val="none" w:sz="0" w:space="0" w:color="auto"/>
            <w:bottom w:val="none" w:sz="0" w:space="0" w:color="auto"/>
            <w:right w:val="none" w:sz="0" w:space="0" w:color="auto"/>
          </w:divBdr>
          <w:divsChild>
            <w:div w:id="1828745333">
              <w:marLeft w:val="0"/>
              <w:marRight w:val="0"/>
              <w:marTop w:val="0"/>
              <w:marBottom w:val="0"/>
              <w:divBdr>
                <w:top w:val="none" w:sz="0" w:space="0" w:color="auto"/>
                <w:left w:val="none" w:sz="0" w:space="0" w:color="auto"/>
                <w:bottom w:val="none" w:sz="0" w:space="0" w:color="auto"/>
                <w:right w:val="none" w:sz="0" w:space="0" w:color="auto"/>
              </w:divBdr>
              <w:divsChild>
                <w:div w:id="635794129">
                  <w:marLeft w:val="0"/>
                  <w:marRight w:val="0"/>
                  <w:marTop w:val="0"/>
                  <w:marBottom w:val="0"/>
                  <w:divBdr>
                    <w:top w:val="none" w:sz="0" w:space="0" w:color="auto"/>
                    <w:left w:val="none" w:sz="0" w:space="0" w:color="auto"/>
                    <w:bottom w:val="none" w:sz="0" w:space="0" w:color="auto"/>
                    <w:right w:val="none" w:sz="0" w:space="0" w:color="auto"/>
                  </w:divBdr>
                  <w:divsChild>
                    <w:div w:id="899830721">
                      <w:marLeft w:val="0"/>
                      <w:marRight w:val="0"/>
                      <w:marTop w:val="0"/>
                      <w:marBottom w:val="0"/>
                      <w:divBdr>
                        <w:top w:val="none" w:sz="0" w:space="0" w:color="auto"/>
                        <w:left w:val="none" w:sz="0" w:space="0" w:color="auto"/>
                        <w:bottom w:val="none" w:sz="0" w:space="0" w:color="auto"/>
                        <w:right w:val="none" w:sz="0" w:space="0" w:color="auto"/>
                      </w:divBdr>
                      <w:divsChild>
                        <w:div w:id="1371491975">
                          <w:marLeft w:val="0"/>
                          <w:marRight w:val="0"/>
                          <w:marTop w:val="0"/>
                          <w:marBottom w:val="0"/>
                          <w:divBdr>
                            <w:top w:val="none" w:sz="0" w:space="0" w:color="auto"/>
                            <w:left w:val="none" w:sz="0" w:space="0" w:color="auto"/>
                            <w:bottom w:val="none" w:sz="0" w:space="0" w:color="auto"/>
                            <w:right w:val="none" w:sz="0" w:space="0" w:color="auto"/>
                          </w:divBdr>
                          <w:divsChild>
                            <w:div w:id="128717496">
                              <w:marLeft w:val="0"/>
                              <w:marRight w:val="0"/>
                              <w:marTop w:val="0"/>
                              <w:marBottom w:val="0"/>
                              <w:divBdr>
                                <w:top w:val="none" w:sz="0" w:space="0" w:color="auto"/>
                                <w:left w:val="none" w:sz="0" w:space="0" w:color="auto"/>
                                <w:bottom w:val="none" w:sz="0" w:space="0" w:color="auto"/>
                                <w:right w:val="none" w:sz="0" w:space="0" w:color="auto"/>
                              </w:divBdr>
                              <w:divsChild>
                                <w:div w:id="1435439993">
                                  <w:marLeft w:val="0"/>
                                  <w:marRight w:val="0"/>
                                  <w:marTop w:val="0"/>
                                  <w:marBottom w:val="0"/>
                                  <w:divBdr>
                                    <w:top w:val="none" w:sz="0" w:space="0" w:color="auto"/>
                                    <w:left w:val="none" w:sz="0" w:space="0" w:color="auto"/>
                                    <w:bottom w:val="none" w:sz="0" w:space="0" w:color="auto"/>
                                    <w:right w:val="none" w:sz="0" w:space="0" w:color="auto"/>
                                  </w:divBdr>
                                </w:div>
                              </w:divsChild>
                            </w:div>
                            <w:div w:id="407767956">
                              <w:marLeft w:val="0"/>
                              <w:marRight w:val="0"/>
                              <w:marTop w:val="81"/>
                              <w:marBottom w:val="0"/>
                              <w:divBdr>
                                <w:top w:val="none" w:sz="0" w:space="0" w:color="auto"/>
                                <w:left w:val="none" w:sz="0" w:space="0" w:color="auto"/>
                                <w:bottom w:val="none" w:sz="0" w:space="0" w:color="auto"/>
                                <w:right w:val="none" w:sz="0" w:space="0" w:color="auto"/>
                              </w:divBdr>
                              <w:divsChild>
                                <w:div w:id="866913517">
                                  <w:marLeft w:val="0"/>
                                  <w:marRight w:val="240"/>
                                  <w:marTop w:val="0"/>
                                  <w:marBottom w:val="0"/>
                                  <w:divBdr>
                                    <w:top w:val="none" w:sz="0" w:space="0" w:color="auto"/>
                                    <w:left w:val="none" w:sz="0" w:space="0" w:color="auto"/>
                                    <w:bottom w:val="none" w:sz="0" w:space="0" w:color="auto"/>
                                    <w:right w:val="none" w:sz="0" w:space="0" w:color="auto"/>
                                  </w:divBdr>
                                </w:div>
                                <w:div w:id="1520045878">
                                  <w:marLeft w:val="0"/>
                                  <w:marRight w:val="240"/>
                                  <w:marTop w:val="0"/>
                                  <w:marBottom w:val="0"/>
                                  <w:divBdr>
                                    <w:top w:val="none" w:sz="0" w:space="0" w:color="auto"/>
                                    <w:left w:val="none" w:sz="0" w:space="0" w:color="auto"/>
                                    <w:bottom w:val="none" w:sz="0" w:space="0" w:color="auto"/>
                                    <w:right w:val="none" w:sz="0" w:space="0" w:color="auto"/>
                                  </w:divBdr>
                                </w:div>
                              </w:divsChild>
                            </w:div>
                            <w:div w:id="1043553759">
                              <w:marLeft w:val="0"/>
                              <w:marRight w:val="0"/>
                              <w:marTop w:val="0"/>
                              <w:marBottom w:val="0"/>
                              <w:divBdr>
                                <w:top w:val="none" w:sz="0" w:space="0" w:color="auto"/>
                                <w:left w:val="none" w:sz="0" w:space="0" w:color="auto"/>
                                <w:bottom w:val="none" w:sz="0" w:space="0" w:color="auto"/>
                                <w:right w:val="none" w:sz="0" w:space="0" w:color="auto"/>
                              </w:divBdr>
                            </w:div>
                            <w:div w:id="29310110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89741">
      <w:bodyDiv w:val="1"/>
      <w:marLeft w:val="0"/>
      <w:marRight w:val="0"/>
      <w:marTop w:val="0"/>
      <w:marBottom w:val="0"/>
      <w:divBdr>
        <w:top w:val="none" w:sz="0" w:space="0" w:color="auto"/>
        <w:left w:val="none" w:sz="0" w:space="0" w:color="auto"/>
        <w:bottom w:val="none" w:sz="0" w:space="0" w:color="auto"/>
        <w:right w:val="none" w:sz="0" w:space="0" w:color="auto"/>
      </w:divBdr>
    </w:div>
    <w:div w:id="795368272">
      <w:bodyDiv w:val="1"/>
      <w:marLeft w:val="0"/>
      <w:marRight w:val="0"/>
      <w:marTop w:val="0"/>
      <w:marBottom w:val="0"/>
      <w:divBdr>
        <w:top w:val="none" w:sz="0" w:space="0" w:color="auto"/>
        <w:left w:val="none" w:sz="0" w:space="0" w:color="auto"/>
        <w:bottom w:val="none" w:sz="0" w:space="0" w:color="auto"/>
        <w:right w:val="none" w:sz="0" w:space="0" w:color="auto"/>
      </w:divBdr>
    </w:div>
    <w:div w:id="806901392">
      <w:bodyDiv w:val="1"/>
      <w:marLeft w:val="0"/>
      <w:marRight w:val="0"/>
      <w:marTop w:val="0"/>
      <w:marBottom w:val="0"/>
      <w:divBdr>
        <w:top w:val="none" w:sz="0" w:space="0" w:color="auto"/>
        <w:left w:val="none" w:sz="0" w:space="0" w:color="auto"/>
        <w:bottom w:val="none" w:sz="0" w:space="0" w:color="auto"/>
        <w:right w:val="none" w:sz="0" w:space="0" w:color="auto"/>
      </w:divBdr>
    </w:div>
    <w:div w:id="894387413">
      <w:bodyDiv w:val="1"/>
      <w:marLeft w:val="0"/>
      <w:marRight w:val="0"/>
      <w:marTop w:val="0"/>
      <w:marBottom w:val="0"/>
      <w:divBdr>
        <w:top w:val="none" w:sz="0" w:space="0" w:color="auto"/>
        <w:left w:val="none" w:sz="0" w:space="0" w:color="auto"/>
        <w:bottom w:val="none" w:sz="0" w:space="0" w:color="auto"/>
        <w:right w:val="none" w:sz="0" w:space="0" w:color="auto"/>
      </w:divBdr>
    </w:div>
    <w:div w:id="911544942">
      <w:bodyDiv w:val="1"/>
      <w:marLeft w:val="0"/>
      <w:marRight w:val="0"/>
      <w:marTop w:val="0"/>
      <w:marBottom w:val="0"/>
      <w:divBdr>
        <w:top w:val="none" w:sz="0" w:space="0" w:color="auto"/>
        <w:left w:val="none" w:sz="0" w:space="0" w:color="auto"/>
        <w:bottom w:val="none" w:sz="0" w:space="0" w:color="auto"/>
        <w:right w:val="none" w:sz="0" w:space="0" w:color="auto"/>
      </w:divBdr>
    </w:div>
    <w:div w:id="930116507">
      <w:bodyDiv w:val="1"/>
      <w:marLeft w:val="0"/>
      <w:marRight w:val="0"/>
      <w:marTop w:val="0"/>
      <w:marBottom w:val="0"/>
      <w:divBdr>
        <w:top w:val="none" w:sz="0" w:space="0" w:color="auto"/>
        <w:left w:val="none" w:sz="0" w:space="0" w:color="auto"/>
        <w:bottom w:val="none" w:sz="0" w:space="0" w:color="auto"/>
        <w:right w:val="none" w:sz="0" w:space="0" w:color="auto"/>
      </w:divBdr>
    </w:div>
    <w:div w:id="1088960105">
      <w:bodyDiv w:val="1"/>
      <w:marLeft w:val="0"/>
      <w:marRight w:val="0"/>
      <w:marTop w:val="0"/>
      <w:marBottom w:val="0"/>
      <w:divBdr>
        <w:top w:val="none" w:sz="0" w:space="0" w:color="auto"/>
        <w:left w:val="none" w:sz="0" w:space="0" w:color="auto"/>
        <w:bottom w:val="none" w:sz="0" w:space="0" w:color="auto"/>
        <w:right w:val="none" w:sz="0" w:space="0" w:color="auto"/>
      </w:divBdr>
    </w:div>
    <w:div w:id="1092900026">
      <w:bodyDiv w:val="1"/>
      <w:marLeft w:val="0"/>
      <w:marRight w:val="0"/>
      <w:marTop w:val="0"/>
      <w:marBottom w:val="0"/>
      <w:divBdr>
        <w:top w:val="none" w:sz="0" w:space="0" w:color="auto"/>
        <w:left w:val="none" w:sz="0" w:space="0" w:color="auto"/>
        <w:bottom w:val="none" w:sz="0" w:space="0" w:color="auto"/>
        <w:right w:val="none" w:sz="0" w:space="0" w:color="auto"/>
      </w:divBdr>
    </w:div>
    <w:div w:id="1152023713">
      <w:bodyDiv w:val="1"/>
      <w:marLeft w:val="0"/>
      <w:marRight w:val="0"/>
      <w:marTop w:val="0"/>
      <w:marBottom w:val="0"/>
      <w:divBdr>
        <w:top w:val="none" w:sz="0" w:space="0" w:color="auto"/>
        <w:left w:val="none" w:sz="0" w:space="0" w:color="auto"/>
        <w:bottom w:val="none" w:sz="0" w:space="0" w:color="auto"/>
        <w:right w:val="none" w:sz="0" w:space="0" w:color="auto"/>
      </w:divBdr>
    </w:div>
    <w:div w:id="1185316722">
      <w:bodyDiv w:val="1"/>
      <w:marLeft w:val="0"/>
      <w:marRight w:val="0"/>
      <w:marTop w:val="0"/>
      <w:marBottom w:val="0"/>
      <w:divBdr>
        <w:top w:val="none" w:sz="0" w:space="0" w:color="auto"/>
        <w:left w:val="none" w:sz="0" w:space="0" w:color="auto"/>
        <w:bottom w:val="none" w:sz="0" w:space="0" w:color="auto"/>
        <w:right w:val="none" w:sz="0" w:space="0" w:color="auto"/>
      </w:divBdr>
    </w:div>
    <w:div w:id="1187593783">
      <w:bodyDiv w:val="1"/>
      <w:marLeft w:val="0"/>
      <w:marRight w:val="0"/>
      <w:marTop w:val="0"/>
      <w:marBottom w:val="0"/>
      <w:divBdr>
        <w:top w:val="none" w:sz="0" w:space="0" w:color="auto"/>
        <w:left w:val="none" w:sz="0" w:space="0" w:color="auto"/>
        <w:bottom w:val="none" w:sz="0" w:space="0" w:color="auto"/>
        <w:right w:val="none" w:sz="0" w:space="0" w:color="auto"/>
      </w:divBdr>
      <w:divsChild>
        <w:div w:id="1898317469">
          <w:marLeft w:val="0"/>
          <w:marRight w:val="0"/>
          <w:marTop w:val="0"/>
          <w:marBottom w:val="0"/>
          <w:divBdr>
            <w:top w:val="none" w:sz="0" w:space="0" w:color="auto"/>
            <w:left w:val="none" w:sz="0" w:space="0" w:color="auto"/>
            <w:bottom w:val="none" w:sz="0" w:space="0" w:color="auto"/>
            <w:right w:val="none" w:sz="0" w:space="0" w:color="auto"/>
          </w:divBdr>
          <w:divsChild>
            <w:div w:id="1250122561">
              <w:marLeft w:val="0"/>
              <w:marRight w:val="0"/>
              <w:marTop w:val="0"/>
              <w:marBottom w:val="0"/>
              <w:divBdr>
                <w:top w:val="none" w:sz="0" w:space="0" w:color="auto"/>
                <w:left w:val="none" w:sz="0" w:space="0" w:color="auto"/>
                <w:bottom w:val="none" w:sz="0" w:space="0" w:color="auto"/>
                <w:right w:val="none" w:sz="0" w:space="0" w:color="auto"/>
              </w:divBdr>
              <w:divsChild>
                <w:div w:id="216209865">
                  <w:marLeft w:val="0"/>
                  <w:marRight w:val="0"/>
                  <w:marTop w:val="0"/>
                  <w:marBottom w:val="0"/>
                  <w:divBdr>
                    <w:top w:val="none" w:sz="0" w:space="0" w:color="auto"/>
                    <w:left w:val="none" w:sz="0" w:space="0" w:color="auto"/>
                    <w:bottom w:val="none" w:sz="0" w:space="0" w:color="auto"/>
                    <w:right w:val="none" w:sz="0" w:space="0" w:color="auto"/>
                  </w:divBdr>
                  <w:divsChild>
                    <w:div w:id="937326250">
                      <w:marLeft w:val="0"/>
                      <w:marRight w:val="0"/>
                      <w:marTop w:val="0"/>
                      <w:marBottom w:val="0"/>
                      <w:divBdr>
                        <w:top w:val="none" w:sz="0" w:space="0" w:color="auto"/>
                        <w:left w:val="none" w:sz="0" w:space="0" w:color="auto"/>
                        <w:bottom w:val="none" w:sz="0" w:space="0" w:color="auto"/>
                        <w:right w:val="none" w:sz="0" w:space="0" w:color="auto"/>
                      </w:divBdr>
                      <w:divsChild>
                        <w:div w:id="148642826">
                          <w:marLeft w:val="0"/>
                          <w:marRight w:val="0"/>
                          <w:marTop w:val="0"/>
                          <w:marBottom w:val="0"/>
                          <w:divBdr>
                            <w:top w:val="none" w:sz="0" w:space="0" w:color="auto"/>
                            <w:left w:val="none" w:sz="0" w:space="0" w:color="auto"/>
                            <w:bottom w:val="none" w:sz="0" w:space="0" w:color="auto"/>
                            <w:right w:val="none" w:sz="0" w:space="0" w:color="auto"/>
                          </w:divBdr>
                          <w:divsChild>
                            <w:div w:id="877357272">
                              <w:marLeft w:val="0"/>
                              <w:marRight w:val="0"/>
                              <w:marTop w:val="0"/>
                              <w:marBottom w:val="0"/>
                              <w:divBdr>
                                <w:top w:val="none" w:sz="0" w:space="0" w:color="auto"/>
                                <w:left w:val="none" w:sz="0" w:space="0" w:color="auto"/>
                                <w:bottom w:val="none" w:sz="0" w:space="0" w:color="auto"/>
                                <w:right w:val="none" w:sz="0" w:space="0" w:color="auto"/>
                              </w:divBdr>
                              <w:divsChild>
                                <w:div w:id="1363938516">
                                  <w:marLeft w:val="0"/>
                                  <w:marRight w:val="0"/>
                                  <w:marTop w:val="0"/>
                                  <w:marBottom w:val="0"/>
                                  <w:divBdr>
                                    <w:top w:val="none" w:sz="0" w:space="0" w:color="auto"/>
                                    <w:left w:val="none" w:sz="0" w:space="0" w:color="auto"/>
                                    <w:bottom w:val="none" w:sz="0" w:space="0" w:color="auto"/>
                                    <w:right w:val="none" w:sz="0" w:space="0" w:color="auto"/>
                                  </w:divBdr>
                                </w:div>
                              </w:divsChild>
                            </w:div>
                            <w:div w:id="375356495">
                              <w:marLeft w:val="0"/>
                              <w:marRight w:val="0"/>
                              <w:marTop w:val="81"/>
                              <w:marBottom w:val="0"/>
                              <w:divBdr>
                                <w:top w:val="none" w:sz="0" w:space="0" w:color="auto"/>
                                <w:left w:val="none" w:sz="0" w:space="0" w:color="auto"/>
                                <w:bottom w:val="none" w:sz="0" w:space="0" w:color="auto"/>
                                <w:right w:val="none" w:sz="0" w:space="0" w:color="auto"/>
                              </w:divBdr>
                              <w:divsChild>
                                <w:div w:id="1156720982">
                                  <w:marLeft w:val="0"/>
                                  <w:marRight w:val="240"/>
                                  <w:marTop w:val="0"/>
                                  <w:marBottom w:val="0"/>
                                  <w:divBdr>
                                    <w:top w:val="none" w:sz="0" w:space="0" w:color="auto"/>
                                    <w:left w:val="none" w:sz="0" w:space="0" w:color="auto"/>
                                    <w:bottom w:val="none" w:sz="0" w:space="0" w:color="auto"/>
                                    <w:right w:val="none" w:sz="0" w:space="0" w:color="auto"/>
                                  </w:divBdr>
                                </w:div>
                                <w:div w:id="1285189817">
                                  <w:marLeft w:val="0"/>
                                  <w:marRight w:val="240"/>
                                  <w:marTop w:val="0"/>
                                  <w:marBottom w:val="0"/>
                                  <w:divBdr>
                                    <w:top w:val="none" w:sz="0" w:space="0" w:color="auto"/>
                                    <w:left w:val="none" w:sz="0" w:space="0" w:color="auto"/>
                                    <w:bottom w:val="none" w:sz="0" w:space="0" w:color="auto"/>
                                    <w:right w:val="none" w:sz="0" w:space="0" w:color="auto"/>
                                  </w:divBdr>
                                </w:div>
                              </w:divsChild>
                            </w:div>
                            <w:div w:id="238752019">
                              <w:marLeft w:val="0"/>
                              <w:marRight w:val="0"/>
                              <w:marTop w:val="0"/>
                              <w:marBottom w:val="0"/>
                              <w:divBdr>
                                <w:top w:val="none" w:sz="0" w:space="0" w:color="auto"/>
                                <w:left w:val="none" w:sz="0" w:space="0" w:color="auto"/>
                                <w:bottom w:val="none" w:sz="0" w:space="0" w:color="auto"/>
                                <w:right w:val="none" w:sz="0" w:space="0" w:color="auto"/>
                              </w:divBdr>
                            </w:div>
                            <w:div w:id="57358659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314853">
      <w:bodyDiv w:val="1"/>
      <w:marLeft w:val="0"/>
      <w:marRight w:val="0"/>
      <w:marTop w:val="0"/>
      <w:marBottom w:val="0"/>
      <w:divBdr>
        <w:top w:val="none" w:sz="0" w:space="0" w:color="auto"/>
        <w:left w:val="none" w:sz="0" w:space="0" w:color="auto"/>
        <w:bottom w:val="none" w:sz="0" w:space="0" w:color="auto"/>
        <w:right w:val="none" w:sz="0" w:space="0" w:color="auto"/>
      </w:divBdr>
    </w:div>
    <w:div w:id="1236479023">
      <w:bodyDiv w:val="1"/>
      <w:marLeft w:val="0"/>
      <w:marRight w:val="0"/>
      <w:marTop w:val="0"/>
      <w:marBottom w:val="0"/>
      <w:divBdr>
        <w:top w:val="none" w:sz="0" w:space="0" w:color="auto"/>
        <w:left w:val="none" w:sz="0" w:space="0" w:color="auto"/>
        <w:bottom w:val="none" w:sz="0" w:space="0" w:color="auto"/>
        <w:right w:val="none" w:sz="0" w:space="0" w:color="auto"/>
      </w:divBdr>
      <w:divsChild>
        <w:div w:id="32731353">
          <w:marLeft w:val="0"/>
          <w:marRight w:val="0"/>
          <w:marTop w:val="0"/>
          <w:marBottom w:val="0"/>
          <w:divBdr>
            <w:top w:val="none" w:sz="0" w:space="0" w:color="auto"/>
            <w:left w:val="none" w:sz="0" w:space="0" w:color="auto"/>
            <w:bottom w:val="none" w:sz="0" w:space="0" w:color="auto"/>
            <w:right w:val="none" w:sz="0" w:space="0" w:color="auto"/>
          </w:divBdr>
          <w:divsChild>
            <w:div w:id="1298923715">
              <w:marLeft w:val="0"/>
              <w:marRight w:val="0"/>
              <w:marTop w:val="0"/>
              <w:marBottom w:val="0"/>
              <w:divBdr>
                <w:top w:val="none" w:sz="0" w:space="0" w:color="auto"/>
                <w:left w:val="none" w:sz="0" w:space="0" w:color="auto"/>
                <w:bottom w:val="none" w:sz="0" w:space="0" w:color="auto"/>
                <w:right w:val="none" w:sz="0" w:space="0" w:color="auto"/>
              </w:divBdr>
            </w:div>
            <w:div w:id="1203250887">
              <w:marLeft w:val="60"/>
              <w:marRight w:val="0"/>
              <w:marTop w:val="0"/>
              <w:marBottom w:val="0"/>
              <w:divBdr>
                <w:top w:val="none" w:sz="0" w:space="0" w:color="auto"/>
                <w:left w:val="none" w:sz="0" w:space="0" w:color="auto"/>
                <w:bottom w:val="none" w:sz="0" w:space="0" w:color="auto"/>
                <w:right w:val="none" w:sz="0" w:space="0" w:color="auto"/>
              </w:divBdr>
            </w:div>
          </w:divsChild>
        </w:div>
        <w:div w:id="1268925079">
          <w:marLeft w:val="0"/>
          <w:marRight w:val="0"/>
          <w:marTop w:val="0"/>
          <w:marBottom w:val="0"/>
          <w:divBdr>
            <w:top w:val="none" w:sz="0" w:space="0" w:color="auto"/>
            <w:left w:val="none" w:sz="0" w:space="0" w:color="auto"/>
            <w:bottom w:val="none" w:sz="0" w:space="0" w:color="auto"/>
            <w:right w:val="none" w:sz="0" w:space="0" w:color="auto"/>
          </w:divBdr>
          <w:divsChild>
            <w:div w:id="1308436858">
              <w:marLeft w:val="0"/>
              <w:marRight w:val="0"/>
              <w:marTop w:val="120"/>
              <w:marBottom w:val="0"/>
              <w:divBdr>
                <w:top w:val="none" w:sz="0" w:space="0" w:color="auto"/>
                <w:left w:val="none" w:sz="0" w:space="0" w:color="auto"/>
                <w:bottom w:val="none" w:sz="0" w:space="0" w:color="auto"/>
                <w:right w:val="none" w:sz="0" w:space="0" w:color="auto"/>
              </w:divBdr>
              <w:divsChild>
                <w:div w:id="675882666">
                  <w:marLeft w:val="0"/>
                  <w:marRight w:val="0"/>
                  <w:marTop w:val="0"/>
                  <w:marBottom w:val="0"/>
                  <w:divBdr>
                    <w:top w:val="none" w:sz="0" w:space="0" w:color="auto"/>
                    <w:left w:val="none" w:sz="0" w:space="0" w:color="auto"/>
                    <w:bottom w:val="none" w:sz="0" w:space="0" w:color="auto"/>
                    <w:right w:val="none" w:sz="0" w:space="0" w:color="auto"/>
                  </w:divBdr>
                  <w:divsChild>
                    <w:div w:id="15724973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42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80137">
      <w:bodyDiv w:val="1"/>
      <w:marLeft w:val="0"/>
      <w:marRight w:val="0"/>
      <w:marTop w:val="0"/>
      <w:marBottom w:val="0"/>
      <w:divBdr>
        <w:top w:val="none" w:sz="0" w:space="0" w:color="auto"/>
        <w:left w:val="none" w:sz="0" w:space="0" w:color="auto"/>
        <w:bottom w:val="none" w:sz="0" w:space="0" w:color="auto"/>
        <w:right w:val="none" w:sz="0" w:space="0" w:color="auto"/>
      </w:divBdr>
    </w:div>
    <w:div w:id="1283730454">
      <w:bodyDiv w:val="1"/>
      <w:marLeft w:val="0"/>
      <w:marRight w:val="0"/>
      <w:marTop w:val="0"/>
      <w:marBottom w:val="0"/>
      <w:divBdr>
        <w:top w:val="none" w:sz="0" w:space="0" w:color="auto"/>
        <w:left w:val="none" w:sz="0" w:space="0" w:color="auto"/>
        <w:bottom w:val="none" w:sz="0" w:space="0" w:color="auto"/>
        <w:right w:val="none" w:sz="0" w:space="0" w:color="auto"/>
      </w:divBdr>
    </w:div>
    <w:div w:id="1336228305">
      <w:bodyDiv w:val="1"/>
      <w:marLeft w:val="0"/>
      <w:marRight w:val="0"/>
      <w:marTop w:val="0"/>
      <w:marBottom w:val="0"/>
      <w:divBdr>
        <w:top w:val="none" w:sz="0" w:space="0" w:color="auto"/>
        <w:left w:val="none" w:sz="0" w:space="0" w:color="auto"/>
        <w:bottom w:val="none" w:sz="0" w:space="0" w:color="auto"/>
        <w:right w:val="none" w:sz="0" w:space="0" w:color="auto"/>
      </w:divBdr>
    </w:div>
    <w:div w:id="1342509033">
      <w:bodyDiv w:val="1"/>
      <w:marLeft w:val="0"/>
      <w:marRight w:val="0"/>
      <w:marTop w:val="0"/>
      <w:marBottom w:val="0"/>
      <w:divBdr>
        <w:top w:val="none" w:sz="0" w:space="0" w:color="auto"/>
        <w:left w:val="none" w:sz="0" w:space="0" w:color="auto"/>
        <w:bottom w:val="none" w:sz="0" w:space="0" w:color="auto"/>
        <w:right w:val="none" w:sz="0" w:space="0" w:color="auto"/>
      </w:divBdr>
      <w:divsChild>
        <w:div w:id="442071584">
          <w:marLeft w:val="547"/>
          <w:marRight w:val="0"/>
          <w:marTop w:val="134"/>
          <w:marBottom w:val="0"/>
          <w:divBdr>
            <w:top w:val="none" w:sz="0" w:space="0" w:color="auto"/>
            <w:left w:val="none" w:sz="0" w:space="0" w:color="auto"/>
            <w:bottom w:val="none" w:sz="0" w:space="0" w:color="auto"/>
            <w:right w:val="none" w:sz="0" w:space="0" w:color="auto"/>
          </w:divBdr>
        </w:div>
        <w:div w:id="1017805625">
          <w:marLeft w:val="547"/>
          <w:marRight w:val="0"/>
          <w:marTop w:val="134"/>
          <w:marBottom w:val="0"/>
          <w:divBdr>
            <w:top w:val="none" w:sz="0" w:space="0" w:color="auto"/>
            <w:left w:val="none" w:sz="0" w:space="0" w:color="auto"/>
            <w:bottom w:val="none" w:sz="0" w:space="0" w:color="auto"/>
            <w:right w:val="none" w:sz="0" w:space="0" w:color="auto"/>
          </w:divBdr>
        </w:div>
        <w:div w:id="1942449996">
          <w:marLeft w:val="547"/>
          <w:marRight w:val="0"/>
          <w:marTop w:val="134"/>
          <w:marBottom w:val="0"/>
          <w:divBdr>
            <w:top w:val="none" w:sz="0" w:space="0" w:color="auto"/>
            <w:left w:val="none" w:sz="0" w:space="0" w:color="auto"/>
            <w:bottom w:val="none" w:sz="0" w:space="0" w:color="auto"/>
            <w:right w:val="none" w:sz="0" w:space="0" w:color="auto"/>
          </w:divBdr>
        </w:div>
      </w:divsChild>
    </w:div>
    <w:div w:id="1379233671">
      <w:bodyDiv w:val="1"/>
      <w:marLeft w:val="0"/>
      <w:marRight w:val="0"/>
      <w:marTop w:val="0"/>
      <w:marBottom w:val="0"/>
      <w:divBdr>
        <w:top w:val="none" w:sz="0" w:space="0" w:color="auto"/>
        <w:left w:val="none" w:sz="0" w:space="0" w:color="auto"/>
        <w:bottom w:val="none" w:sz="0" w:space="0" w:color="auto"/>
        <w:right w:val="none" w:sz="0" w:space="0" w:color="auto"/>
      </w:divBdr>
    </w:div>
    <w:div w:id="1393384804">
      <w:bodyDiv w:val="1"/>
      <w:marLeft w:val="0"/>
      <w:marRight w:val="0"/>
      <w:marTop w:val="0"/>
      <w:marBottom w:val="0"/>
      <w:divBdr>
        <w:top w:val="none" w:sz="0" w:space="0" w:color="auto"/>
        <w:left w:val="none" w:sz="0" w:space="0" w:color="auto"/>
        <w:bottom w:val="none" w:sz="0" w:space="0" w:color="auto"/>
        <w:right w:val="none" w:sz="0" w:space="0" w:color="auto"/>
      </w:divBdr>
    </w:div>
    <w:div w:id="1410301510">
      <w:bodyDiv w:val="1"/>
      <w:marLeft w:val="0"/>
      <w:marRight w:val="0"/>
      <w:marTop w:val="0"/>
      <w:marBottom w:val="0"/>
      <w:divBdr>
        <w:top w:val="none" w:sz="0" w:space="0" w:color="auto"/>
        <w:left w:val="none" w:sz="0" w:space="0" w:color="auto"/>
        <w:bottom w:val="none" w:sz="0" w:space="0" w:color="auto"/>
        <w:right w:val="none" w:sz="0" w:space="0" w:color="auto"/>
      </w:divBdr>
    </w:div>
    <w:div w:id="1438671844">
      <w:bodyDiv w:val="1"/>
      <w:marLeft w:val="0"/>
      <w:marRight w:val="0"/>
      <w:marTop w:val="0"/>
      <w:marBottom w:val="0"/>
      <w:divBdr>
        <w:top w:val="none" w:sz="0" w:space="0" w:color="auto"/>
        <w:left w:val="none" w:sz="0" w:space="0" w:color="auto"/>
        <w:bottom w:val="none" w:sz="0" w:space="0" w:color="auto"/>
        <w:right w:val="none" w:sz="0" w:space="0" w:color="auto"/>
      </w:divBdr>
    </w:div>
    <w:div w:id="1440293904">
      <w:bodyDiv w:val="1"/>
      <w:marLeft w:val="0"/>
      <w:marRight w:val="0"/>
      <w:marTop w:val="0"/>
      <w:marBottom w:val="0"/>
      <w:divBdr>
        <w:top w:val="none" w:sz="0" w:space="0" w:color="auto"/>
        <w:left w:val="none" w:sz="0" w:space="0" w:color="auto"/>
        <w:bottom w:val="none" w:sz="0" w:space="0" w:color="auto"/>
        <w:right w:val="none" w:sz="0" w:space="0" w:color="auto"/>
      </w:divBdr>
    </w:div>
    <w:div w:id="1463570786">
      <w:bodyDiv w:val="1"/>
      <w:marLeft w:val="0"/>
      <w:marRight w:val="0"/>
      <w:marTop w:val="0"/>
      <w:marBottom w:val="0"/>
      <w:divBdr>
        <w:top w:val="none" w:sz="0" w:space="0" w:color="auto"/>
        <w:left w:val="none" w:sz="0" w:space="0" w:color="auto"/>
        <w:bottom w:val="none" w:sz="0" w:space="0" w:color="auto"/>
        <w:right w:val="none" w:sz="0" w:space="0" w:color="auto"/>
      </w:divBdr>
    </w:div>
    <w:div w:id="1477838696">
      <w:bodyDiv w:val="1"/>
      <w:marLeft w:val="0"/>
      <w:marRight w:val="0"/>
      <w:marTop w:val="0"/>
      <w:marBottom w:val="0"/>
      <w:divBdr>
        <w:top w:val="none" w:sz="0" w:space="0" w:color="auto"/>
        <w:left w:val="none" w:sz="0" w:space="0" w:color="auto"/>
        <w:bottom w:val="none" w:sz="0" w:space="0" w:color="auto"/>
        <w:right w:val="none" w:sz="0" w:space="0" w:color="auto"/>
      </w:divBdr>
    </w:div>
    <w:div w:id="1497305059">
      <w:bodyDiv w:val="1"/>
      <w:marLeft w:val="0"/>
      <w:marRight w:val="0"/>
      <w:marTop w:val="0"/>
      <w:marBottom w:val="0"/>
      <w:divBdr>
        <w:top w:val="none" w:sz="0" w:space="0" w:color="auto"/>
        <w:left w:val="none" w:sz="0" w:space="0" w:color="auto"/>
        <w:bottom w:val="none" w:sz="0" w:space="0" w:color="auto"/>
        <w:right w:val="none" w:sz="0" w:space="0" w:color="auto"/>
      </w:divBdr>
    </w:div>
    <w:div w:id="1524588379">
      <w:bodyDiv w:val="1"/>
      <w:marLeft w:val="0"/>
      <w:marRight w:val="0"/>
      <w:marTop w:val="0"/>
      <w:marBottom w:val="0"/>
      <w:divBdr>
        <w:top w:val="none" w:sz="0" w:space="0" w:color="auto"/>
        <w:left w:val="none" w:sz="0" w:space="0" w:color="auto"/>
        <w:bottom w:val="none" w:sz="0" w:space="0" w:color="auto"/>
        <w:right w:val="none" w:sz="0" w:space="0" w:color="auto"/>
      </w:divBdr>
    </w:div>
    <w:div w:id="1539004018">
      <w:bodyDiv w:val="1"/>
      <w:marLeft w:val="0"/>
      <w:marRight w:val="0"/>
      <w:marTop w:val="0"/>
      <w:marBottom w:val="0"/>
      <w:divBdr>
        <w:top w:val="none" w:sz="0" w:space="0" w:color="auto"/>
        <w:left w:val="none" w:sz="0" w:space="0" w:color="auto"/>
        <w:bottom w:val="none" w:sz="0" w:space="0" w:color="auto"/>
        <w:right w:val="none" w:sz="0" w:space="0" w:color="auto"/>
      </w:divBdr>
    </w:div>
    <w:div w:id="1559509349">
      <w:bodyDiv w:val="1"/>
      <w:marLeft w:val="0"/>
      <w:marRight w:val="0"/>
      <w:marTop w:val="0"/>
      <w:marBottom w:val="0"/>
      <w:divBdr>
        <w:top w:val="none" w:sz="0" w:space="0" w:color="auto"/>
        <w:left w:val="none" w:sz="0" w:space="0" w:color="auto"/>
        <w:bottom w:val="none" w:sz="0" w:space="0" w:color="auto"/>
        <w:right w:val="none" w:sz="0" w:space="0" w:color="auto"/>
      </w:divBdr>
      <w:divsChild>
        <w:div w:id="211886725">
          <w:marLeft w:val="0"/>
          <w:marRight w:val="0"/>
          <w:marTop w:val="0"/>
          <w:marBottom w:val="0"/>
          <w:divBdr>
            <w:top w:val="none" w:sz="0" w:space="0" w:color="auto"/>
            <w:left w:val="none" w:sz="0" w:space="0" w:color="auto"/>
            <w:bottom w:val="none" w:sz="0" w:space="0" w:color="auto"/>
            <w:right w:val="none" w:sz="0" w:space="0" w:color="auto"/>
          </w:divBdr>
          <w:divsChild>
            <w:div w:id="1619481669">
              <w:marLeft w:val="0"/>
              <w:marRight w:val="0"/>
              <w:marTop w:val="0"/>
              <w:marBottom w:val="0"/>
              <w:divBdr>
                <w:top w:val="none" w:sz="0" w:space="0" w:color="auto"/>
                <w:left w:val="none" w:sz="0" w:space="0" w:color="auto"/>
                <w:bottom w:val="none" w:sz="0" w:space="0" w:color="auto"/>
                <w:right w:val="none" w:sz="0" w:space="0" w:color="auto"/>
              </w:divBdr>
              <w:divsChild>
                <w:div w:id="711687042">
                  <w:marLeft w:val="0"/>
                  <w:marRight w:val="0"/>
                  <w:marTop w:val="0"/>
                  <w:marBottom w:val="0"/>
                  <w:divBdr>
                    <w:top w:val="none" w:sz="0" w:space="0" w:color="auto"/>
                    <w:left w:val="none" w:sz="0" w:space="0" w:color="auto"/>
                    <w:bottom w:val="none" w:sz="0" w:space="0" w:color="auto"/>
                    <w:right w:val="none" w:sz="0" w:space="0" w:color="auto"/>
                  </w:divBdr>
                  <w:divsChild>
                    <w:div w:id="1950121804">
                      <w:marLeft w:val="0"/>
                      <w:marRight w:val="0"/>
                      <w:marTop w:val="0"/>
                      <w:marBottom w:val="0"/>
                      <w:divBdr>
                        <w:top w:val="none" w:sz="0" w:space="0" w:color="auto"/>
                        <w:left w:val="none" w:sz="0" w:space="0" w:color="auto"/>
                        <w:bottom w:val="none" w:sz="0" w:space="0" w:color="auto"/>
                        <w:right w:val="none" w:sz="0" w:space="0" w:color="auto"/>
                      </w:divBdr>
                      <w:divsChild>
                        <w:div w:id="296373630">
                          <w:marLeft w:val="0"/>
                          <w:marRight w:val="0"/>
                          <w:marTop w:val="0"/>
                          <w:marBottom w:val="0"/>
                          <w:divBdr>
                            <w:top w:val="none" w:sz="0" w:space="0" w:color="auto"/>
                            <w:left w:val="none" w:sz="0" w:space="0" w:color="auto"/>
                            <w:bottom w:val="none" w:sz="0" w:space="0" w:color="auto"/>
                            <w:right w:val="none" w:sz="0" w:space="0" w:color="auto"/>
                          </w:divBdr>
                          <w:divsChild>
                            <w:div w:id="404181901">
                              <w:marLeft w:val="0"/>
                              <w:marRight w:val="0"/>
                              <w:marTop w:val="0"/>
                              <w:marBottom w:val="0"/>
                              <w:divBdr>
                                <w:top w:val="none" w:sz="0" w:space="0" w:color="auto"/>
                                <w:left w:val="none" w:sz="0" w:space="0" w:color="auto"/>
                                <w:bottom w:val="none" w:sz="0" w:space="0" w:color="auto"/>
                                <w:right w:val="none" w:sz="0" w:space="0" w:color="auto"/>
                              </w:divBdr>
                              <w:divsChild>
                                <w:div w:id="493178969">
                                  <w:marLeft w:val="0"/>
                                  <w:marRight w:val="0"/>
                                  <w:marTop w:val="0"/>
                                  <w:marBottom w:val="0"/>
                                  <w:divBdr>
                                    <w:top w:val="none" w:sz="0" w:space="0" w:color="auto"/>
                                    <w:left w:val="none" w:sz="0" w:space="0" w:color="auto"/>
                                    <w:bottom w:val="none" w:sz="0" w:space="0" w:color="auto"/>
                                    <w:right w:val="none" w:sz="0" w:space="0" w:color="auto"/>
                                  </w:divBdr>
                                </w:div>
                              </w:divsChild>
                            </w:div>
                            <w:div w:id="2016807287">
                              <w:marLeft w:val="0"/>
                              <w:marRight w:val="0"/>
                              <w:marTop w:val="81"/>
                              <w:marBottom w:val="0"/>
                              <w:divBdr>
                                <w:top w:val="none" w:sz="0" w:space="0" w:color="auto"/>
                                <w:left w:val="none" w:sz="0" w:space="0" w:color="auto"/>
                                <w:bottom w:val="none" w:sz="0" w:space="0" w:color="auto"/>
                                <w:right w:val="none" w:sz="0" w:space="0" w:color="auto"/>
                              </w:divBdr>
                              <w:divsChild>
                                <w:div w:id="1916865025">
                                  <w:marLeft w:val="0"/>
                                  <w:marRight w:val="240"/>
                                  <w:marTop w:val="0"/>
                                  <w:marBottom w:val="0"/>
                                  <w:divBdr>
                                    <w:top w:val="none" w:sz="0" w:space="0" w:color="auto"/>
                                    <w:left w:val="none" w:sz="0" w:space="0" w:color="auto"/>
                                    <w:bottom w:val="none" w:sz="0" w:space="0" w:color="auto"/>
                                    <w:right w:val="none" w:sz="0" w:space="0" w:color="auto"/>
                                  </w:divBdr>
                                </w:div>
                                <w:div w:id="1401558421">
                                  <w:marLeft w:val="0"/>
                                  <w:marRight w:val="240"/>
                                  <w:marTop w:val="0"/>
                                  <w:marBottom w:val="0"/>
                                  <w:divBdr>
                                    <w:top w:val="none" w:sz="0" w:space="0" w:color="auto"/>
                                    <w:left w:val="none" w:sz="0" w:space="0" w:color="auto"/>
                                    <w:bottom w:val="none" w:sz="0" w:space="0" w:color="auto"/>
                                    <w:right w:val="none" w:sz="0" w:space="0" w:color="auto"/>
                                  </w:divBdr>
                                </w:div>
                              </w:divsChild>
                            </w:div>
                            <w:div w:id="407993799">
                              <w:marLeft w:val="0"/>
                              <w:marRight w:val="0"/>
                              <w:marTop w:val="0"/>
                              <w:marBottom w:val="0"/>
                              <w:divBdr>
                                <w:top w:val="none" w:sz="0" w:space="0" w:color="auto"/>
                                <w:left w:val="none" w:sz="0" w:space="0" w:color="auto"/>
                                <w:bottom w:val="none" w:sz="0" w:space="0" w:color="auto"/>
                                <w:right w:val="none" w:sz="0" w:space="0" w:color="auto"/>
                              </w:divBdr>
                            </w:div>
                            <w:div w:id="147413053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67278">
      <w:bodyDiv w:val="1"/>
      <w:marLeft w:val="0"/>
      <w:marRight w:val="0"/>
      <w:marTop w:val="0"/>
      <w:marBottom w:val="0"/>
      <w:divBdr>
        <w:top w:val="none" w:sz="0" w:space="0" w:color="auto"/>
        <w:left w:val="none" w:sz="0" w:space="0" w:color="auto"/>
        <w:bottom w:val="none" w:sz="0" w:space="0" w:color="auto"/>
        <w:right w:val="none" w:sz="0" w:space="0" w:color="auto"/>
      </w:divBdr>
      <w:divsChild>
        <w:div w:id="1394238583">
          <w:marLeft w:val="547"/>
          <w:marRight w:val="0"/>
          <w:marTop w:val="134"/>
          <w:marBottom w:val="0"/>
          <w:divBdr>
            <w:top w:val="none" w:sz="0" w:space="0" w:color="auto"/>
            <w:left w:val="none" w:sz="0" w:space="0" w:color="auto"/>
            <w:bottom w:val="none" w:sz="0" w:space="0" w:color="auto"/>
            <w:right w:val="none" w:sz="0" w:space="0" w:color="auto"/>
          </w:divBdr>
        </w:div>
      </w:divsChild>
    </w:div>
    <w:div w:id="1576862317">
      <w:bodyDiv w:val="1"/>
      <w:marLeft w:val="0"/>
      <w:marRight w:val="0"/>
      <w:marTop w:val="0"/>
      <w:marBottom w:val="0"/>
      <w:divBdr>
        <w:top w:val="none" w:sz="0" w:space="0" w:color="auto"/>
        <w:left w:val="none" w:sz="0" w:space="0" w:color="auto"/>
        <w:bottom w:val="none" w:sz="0" w:space="0" w:color="auto"/>
        <w:right w:val="none" w:sz="0" w:space="0" w:color="auto"/>
      </w:divBdr>
    </w:div>
    <w:div w:id="1586959511">
      <w:bodyDiv w:val="1"/>
      <w:marLeft w:val="0"/>
      <w:marRight w:val="0"/>
      <w:marTop w:val="0"/>
      <w:marBottom w:val="0"/>
      <w:divBdr>
        <w:top w:val="none" w:sz="0" w:space="0" w:color="auto"/>
        <w:left w:val="none" w:sz="0" w:space="0" w:color="auto"/>
        <w:bottom w:val="none" w:sz="0" w:space="0" w:color="auto"/>
        <w:right w:val="none" w:sz="0" w:space="0" w:color="auto"/>
      </w:divBdr>
    </w:div>
    <w:div w:id="1608273479">
      <w:bodyDiv w:val="1"/>
      <w:marLeft w:val="0"/>
      <w:marRight w:val="0"/>
      <w:marTop w:val="0"/>
      <w:marBottom w:val="0"/>
      <w:divBdr>
        <w:top w:val="none" w:sz="0" w:space="0" w:color="auto"/>
        <w:left w:val="none" w:sz="0" w:space="0" w:color="auto"/>
        <w:bottom w:val="none" w:sz="0" w:space="0" w:color="auto"/>
        <w:right w:val="none" w:sz="0" w:space="0" w:color="auto"/>
      </w:divBdr>
      <w:divsChild>
        <w:div w:id="361630656">
          <w:marLeft w:val="0"/>
          <w:marRight w:val="0"/>
          <w:marTop w:val="0"/>
          <w:marBottom w:val="0"/>
          <w:divBdr>
            <w:top w:val="none" w:sz="0" w:space="0" w:color="auto"/>
            <w:left w:val="none" w:sz="0" w:space="0" w:color="auto"/>
            <w:bottom w:val="none" w:sz="0" w:space="0" w:color="auto"/>
            <w:right w:val="none" w:sz="0" w:space="0" w:color="auto"/>
          </w:divBdr>
          <w:divsChild>
            <w:div w:id="1078793645">
              <w:marLeft w:val="0"/>
              <w:marRight w:val="0"/>
              <w:marTop w:val="0"/>
              <w:marBottom w:val="0"/>
              <w:divBdr>
                <w:top w:val="none" w:sz="0" w:space="0" w:color="auto"/>
                <w:left w:val="none" w:sz="0" w:space="0" w:color="auto"/>
                <w:bottom w:val="none" w:sz="0" w:space="0" w:color="auto"/>
                <w:right w:val="none" w:sz="0" w:space="0" w:color="auto"/>
              </w:divBdr>
              <w:divsChild>
                <w:div w:id="946887501">
                  <w:marLeft w:val="0"/>
                  <w:marRight w:val="0"/>
                  <w:marTop w:val="0"/>
                  <w:marBottom w:val="0"/>
                  <w:divBdr>
                    <w:top w:val="none" w:sz="0" w:space="0" w:color="auto"/>
                    <w:left w:val="none" w:sz="0" w:space="0" w:color="auto"/>
                    <w:bottom w:val="none" w:sz="0" w:space="0" w:color="auto"/>
                    <w:right w:val="none" w:sz="0" w:space="0" w:color="auto"/>
                  </w:divBdr>
                  <w:divsChild>
                    <w:div w:id="1265462144">
                      <w:marLeft w:val="0"/>
                      <w:marRight w:val="0"/>
                      <w:marTop w:val="0"/>
                      <w:marBottom w:val="0"/>
                      <w:divBdr>
                        <w:top w:val="none" w:sz="0" w:space="0" w:color="auto"/>
                        <w:left w:val="none" w:sz="0" w:space="0" w:color="auto"/>
                        <w:bottom w:val="none" w:sz="0" w:space="0" w:color="auto"/>
                        <w:right w:val="none" w:sz="0" w:space="0" w:color="auto"/>
                      </w:divBdr>
                      <w:divsChild>
                        <w:div w:id="1018581190">
                          <w:marLeft w:val="0"/>
                          <w:marRight w:val="0"/>
                          <w:marTop w:val="0"/>
                          <w:marBottom w:val="0"/>
                          <w:divBdr>
                            <w:top w:val="none" w:sz="0" w:space="0" w:color="auto"/>
                            <w:left w:val="none" w:sz="0" w:space="0" w:color="auto"/>
                            <w:bottom w:val="none" w:sz="0" w:space="0" w:color="auto"/>
                            <w:right w:val="none" w:sz="0" w:space="0" w:color="auto"/>
                          </w:divBdr>
                          <w:divsChild>
                            <w:div w:id="1213542622">
                              <w:marLeft w:val="0"/>
                              <w:marRight w:val="0"/>
                              <w:marTop w:val="0"/>
                              <w:marBottom w:val="0"/>
                              <w:divBdr>
                                <w:top w:val="none" w:sz="0" w:space="0" w:color="auto"/>
                                <w:left w:val="none" w:sz="0" w:space="0" w:color="auto"/>
                                <w:bottom w:val="none" w:sz="0" w:space="0" w:color="auto"/>
                                <w:right w:val="none" w:sz="0" w:space="0" w:color="auto"/>
                              </w:divBdr>
                            </w:div>
                            <w:div w:id="1680697022">
                              <w:marLeft w:val="0"/>
                              <w:marRight w:val="0"/>
                              <w:marTop w:val="0"/>
                              <w:marBottom w:val="0"/>
                              <w:divBdr>
                                <w:top w:val="none" w:sz="0" w:space="0" w:color="auto"/>
                                <w:left w:val="none" w:sz="0" w:space="0" w:color="auto"/>
                                <w:bottom w:val="none" w:sz="0" w:space="0" w:color="auto"/>
                                <w:right w:val="none" w:sz="0" w:space="0" w:color="auto"/>
                              </w:divBdr>
                              <w:divsChild>
                                <w:div w:id="167985546">
                                  <w:marLeft w:val="0"/>
                                  <w:marRight w:val="0"/>
                                  <w:marTop w:val="0"/>
                                  <w:marBottom w:val="0"/>
                                  <w:divBdr>
                                    <w:top w:val="none" w:sz="0" w:space="0" w:color="auto"/>
                                    <w:left w:val="none" w:sz="0" w:space="0" w:color="auto"/>
                                    <w:bottom w:val="none" w:sz="0" w:space="0" w:color="auto"/>
                                    <w:right w:val="none" w:sz="0" w:space="0" w:color="auto"/>
                                  </w:divBdr>
                                  <w:divsChild>
                                    <w:div w:id="11612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876401">
      <w:bodyDiv w:val="1"/>
      <w:marLeft w:val="0"/>
      <w:marRight w:val="0"/>
      <w:marTop w:val="0"/>
      <w:marBottom w:val="0"/>
      <w:divBdr>
        <w:top w:val="none" w:sz="0" w:space="0" w:color="auto"/>
        <w:left w:val="none" w:sz="0" w:space="0" w:color="auto"/>
        <w:bottom w:val="none" w:sz="0" w:space="0" w:color="auto"/>
        <w:right w:val="none" w:sz="0" w:space="0" w:color="auto"/>
      </w:divBdr>
      <w:divsChild>
        <w:div w:id="286280391">
          <w:marLeft w:val="547"/>
          <w:marRight w:val="0"/>
          <w:marTop w:val="154"/>
          <w:marBottom w:val="0"/>
          <w:divBdr>
            <w:top w:val="none" w:sz="0" w:space="0" w:color="auto"/>
            <w:left w:val="none" w:sz="0" w:space="0" w:color="auto"/>
            <w:bottom w:val="none" w:sz="0" w:space="0" w:color="auto"/>
            <w:right w:val="none" w:sz="0" w:space="0" w:color="auto"/>
          </w:divBdr>
        </w:div>
        <w:div w:id="1280990264">
          <w:marLeft w:val="1166"/>
          <w:marRight w:val="0"/>
          <w:marTop w:val="134"/>
          <w:marBottom w:val="0"/>
          <w:divBdr>
            <w:top w:val="none" w:sz="0" w:space="0" w:color="auto"/>
            <w:left w:val="none" w:sz="0" w:space="0" w:color="auto"/>
            <w:bottom w:val="none" w:sz="0" w:space="0" w:color="auto"/>
            <w:right w:val="none" w:sz="0" w:space="0" w:color="auto"/>
          </w:divBdr>
        </w:div>
        <w:div w:id="1901089417">
          <w:marLeft w:val="547"/>
          <w:marRight w:val="0"/>
          <w:marTop w:val="154"/>
          <w:marBottom w:val="0"/>
          <w:divBdr>
            <w:top w:val="none" w:sz="0" w:space="0" w:color="auto"/>
            <w:left w:val="none" w:sz="0" w:space="0" w:color="auto"/>
            <w:bottom w:val="none" w:sz="0" w:space="0" w:color="auto"/>
            <w:right w:val="none" w:sz="0" w:space="0" w:color="auto"/>
          </w:divBdr>
        </w:div>
      </w:divsChild>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29824070">
      <w:bodyDiv w:val="1"/>
      <w:marLeft w:val="0"/>
      <w:marRight w:val="0"/>
      <w:marTop w:val="0"/>
      <w:marBottom w:val="0"/>
      <w:divBdr>
        <w:top w:val="none" w:sz="0" w:space="0" w:color="auto"/>
        <w:left w:val="none" w:sz="0" w:space="0" w:color="auto"/>
        <w:bottom w:val="none" w:sz="0" w:space="0" w:color="auto"/>
        <w:right w:val="none" w:sz="0" w:space="0" w:color="auto"/>
      </w:divBdr>
    </w:div>
    <w:div w:id="1655572382">
      <w:bodyDiv w:val="1"/>
      <w:marLeft w:val="0"/>
      <w:marRight w:val="0"/>
      <w:marTop w:val="0"/>
      <w:marBottom w:val="0"/>
      <w:divBdr>
        <w:top w:val="none" w:sz="0" w:space="0" w:color="auto"/>
        <w:left w:val="none" w:sz="0" w:space="0" w:color="auto"/>
        <w:bottom w:val="none" w:sz="0" w:space="0" w:color="auto"/>
        <w:right w:val="none" w:sz="0" w:space="0" w:color="auto"/>
      </w:divBdr>
      <w:divsChild>
        <w:div w:id="1354988899">
          <w:marLeft w:val="0"/>
          <w:marRight w:val="0"/>
          <w:marTop w:val="0"/>
          <w:marBottom w:val="0"/>
          <w:divBdr>
            <w:top w:val="none" w:sz="0" w:space="0" w:color="auto"/>
            <w:left w:val="none" w:sz="0" w:space="0" w:color="auto"/>
            <w:bottom w:val="none" w:sz="0" w:space="0" w:color="auto"/>
            <w:right w:val="none" w:sz="0" w:space="0" w:color="auto"/>
          </w:divBdr>
          <w:divsChild>
            <w:div w:id="1918205609">
              <w:marLeft w:val="0"/>
              <w:marRight w:val="0"/>
              <w:marTop w:val="0"/>
              <w:marBottom w:val="0"/>
              <w:divBdr>
                <w:top w:val="none" w:sz="0" w:space="0" w:color="auto"/>
                <w:left w:val="none" w:sz="0" w:space="0" w:color="auto"/>
                <w:bottom w:val="none" w:sz="0" w:space="0" w:color="auto"/>
                <w:right w:val="none" w:sz="0" w:space="0" w:color="auto"/>
              </w:divBdr>
              <w:divsChild>
                <w:div w:id="2068142086">
                  <w:marLeft w:val="0"/>
                  <w:marRight w:val="0"/>
                  <w:marTop w:val="0"/>
                  <w:marBottom w:val="0"/>
                  <w:divBdr>
                    <w:top w:val="none" w:sz="0" w:space="0" w:color="auto"/>
                    <w:left w:val="none" w:sz="0" w:space="0" w:color="auto"/>
                    <w:bottom w:val="none" w:sz="0" w:space="0" w:color="auto"/>
                    <w:right w:val="none" w:sz="0" w:space="0" w:color="auto"/>
                  </w:divBdr>
                  <w:divsChild>
                    <w:div w:id="1690059497">
                      <w:marLeft w:val="0"/>
                      <w:marRight w:val="0"/>
                      <w:marTop w:val="0"/>
                      <w:marBottom w:val="0"/>
                      <w:divBdr>
                        <w:top w:val="none" w:sz="0" w:space="0" w:color="auto"/>
                        <w:left w:val="none" w:sz="0" w:space="0" w:color="auto"/>
                        <w:bottom w:val="none" w:sz="0" w:space="0" w:color="auto"/>
                        <w:right w:val="none" w:sz="0" w:space="0" w:color="auto"/>
                      </w:divBdr>
                      <w:divsChild>
                        <w:div w:id="209147592">
                          <w:marLeft w:val="0"/>
                          <w:marRight w:val="0"/>
                          <w:marTop w:val="0"/>
                          <w:marBottom w:val="0"/>
                          <w:divBdr>
                            <w:top w:val="none" w:sz="0" w:space="0" w:color="auto"/>
                            <w:left w:val="none" w:sz="0" w:space="0" w:color="auto"/>
                            <w:bottom w:val="none" w:sz="0" w:space="0" w:color="auto"/>
                            <w:right w:val="none" w:sz="0" w:space="0" w:color="auto"/>
                          </w:divBdr>
                          <w:divsChild>
                            <w:div w:id="425661136">
                              <w:marLeft w:val="0"/>
                              <w:marRight w:val="0"/>
                              <w:marTop w:val="0"/>
                              <w:marBottom w:val="0"/>
                              <w:divBdr>
                                <w:top w:val="none" w:sz="0" w:space="0" w:color="auto"/>
                                <w:left w:val="none" w:sz="0" w:space="0" w:color="auto"/>
                                <w:bottom w:val="none" w:sz="0" w:space="0" w:color="auto"/>
                                <w:right w:val="none" w:sz="0" w:space="0" w:color="auto"/>
                              </w:divBdr>
                            </w:div>
                            <w:div w:id="1733116923">
                              <w:marLeft w:val="0"/>
                              <w:marRight w:val="0"/>
                              <w:marTop w:val="0"/>
                              <w:marBottom w:val="0"/>
                              <w:divBdr>
                                <w:top w:val="none" w:sz="0" w:space="0" w:color="auto"/>
                                <w:left w:val="none" w:sz="0" w:space="0" w:color="auto"/>
                                <w:bottom w:val="none" w:sz="0" w:space="0" w:color="auto"/>
                                <w:right w:val="none" w:sz="0" w:space="0" w:color="auto"/>
                              </w:divBdr>
                              <w:divsChild>
                                <w:div w:id="561061142">
                                  <w:marLeft w:val="0"/>
                                  <w:marRight w:val="0"/>
                                  <w:marTop w:val="0"/>
                                  <w:marBottom w:val="0"/>
                                  <w:divBdr>
                                    <w:top w:val="none" w:sz="0" w:space="0" w:color="auto"/>
                                    <w:left w:val="none" w:sz="0" w:space="0" w:color="auto"/>
                                    <w:bottom w:val="none" w:sz="0" w:space="0" w:color="auto"/>
                                    <w:right w:val="none" w:sz="0" w:space="0" w:color="auto"/>
                                  </w:divBdr>
                                  <w:divsChild>
                                    <w:div w:id="10114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850716">
      <w:bodyDiv w:val="1"/>
      <w:marLeft w:val="0"/>
      <w:marRight w:val="0"/>
      <w:marTop w:val="0"/>
      <w:marBottom w:val="0"/>
      <w:divBdr>
        <w:top w:val="none" w:sz="0" w:space="0" w:color="auto"/>
        <w:left w:val="none" w:sz="0" w:space="0" w:color="auto"/>
        <w:bottom w:val="none" w:sz="0" w:space="0" w:color="auto"/>
        <w:right w:val="none" w:sz="0" w:space="0" w:color="auto"/>
      </w:divBdr>
    </w:div>
    <w:div w:id="1663661706">
      <w:bodyDiv w:val="1"/>
      <w:marLeft w:val="0"/>
      <w:marRight w:val="0"/>
      <w:marTop w:val="0"/>
      <w:marBottom w:val="0"/>
      <w:divBdr>
        <w:top w:val="none" w:sz="0" w:space="0" w:color="auto"/>
        <w:left w:val="none" w:sz="0" w:space="0" w:color="auto"/>
        <w:bottom w:val="none" w:sz="0" w:space="0" w:color="auto"/>
        <w:right w:val="none" w:sz="0" w:space="0" w:color="auto"/>
      </w:divBdr>
    </w:div>
    <w:div w:id="1664426626">
      <w:bodyDiv w:val="1"/>
      <w:marLeft w:val="0"/>
      <w:marRight w:val="0"/>
      <w:marTop w:val="0"/>
      <w:marBottom w:val="0"/>
      <w:divBdr>
        <w:top w:val="none" w:sz="0" w:space="0" w:color="auto"/>
        <w:left w:val="none" w:sz="0" w:space="0" w:color="auto"/>
        <w:bottom w:val="none" w:sz="0" w:space="0" w:color="auto"/>
        <w:right w:val="none" w:sz="0" w:space="0" w:color="auto"/>
      </w:divBdr>
    </w:div>
    <w:div w:id="1690839318">
      <w:bodyDiv w:val="1"/>
      <w:marLeft w:val="0"/>
      <w:marRight w:val="0"/>
      <w:marTop w:val="0"/>
      <w:marBottom w:val="0"/>
      <w:divBdr>
        <w:top w:val="none" w:sz="0" w:space="0" w:color="auto"/>
        <w:left w:val="none" w:sz="0" w:space="0" w:color="auto"/>
        <w:bottom w:val="none" w:sz="0" w:space="0" w:color="auto"/>
        <w:right w:val="none" w:sz="0" w:space="0" w:color="auto"/>
      </w:divBdr>
    </w:div>
    <w:div w:id="1699623377">
      <w:bodyDiv w:val="1"/>
      <w:marLeft w:val="0"/>
      <w:marRight w:val="0"/>
      <w:marTop w:val="0"/>
      <w:marBottom w:val="0"/>
      <w:divBdr>
        <w:top w:val="none" w:sz="0" w:space="0" w:color="auto"/>
        <w:left w:val="none" w:sz="0" w:space="0" w:color="auto"/>
        <w:bottom w:val="none" w:sz="0" w:space="0" w:color="auto"/>
        <w:right w:val="none" w:sz="0" w:space="0" w:color="auto"/>
      </w:divBdr>
      <w:divsChild>
        <w:div w:id="1114595364">
          <w:marLeft w:val="0"/>
          <w:marRight w:val="0"/>
          <w:marTop w:val="0"/>
          <w:marBottom w:val="0"/>
          <w:divBdr>
            <w:top w:val="none" w:sz="0" w:space="0" w:color="auto"/>
            <w:left w:val="none" w:sz="0" w:space="0" w:color="auto"/>
            <w:bottom w:val="none" w:sz="0" w:space="0" w:color="auto"/>
            <w:right w:val="none" w:sz="0" w:space="0" w:color="auto"/>
          </w:divBdr>
          <w:divsChild>
            <w:div w:id="724523353">
              <w:marLeft w:val="0"/>
              <w:marRight w:val="0"/>
              <w:marTop w:val="0"/>
              <w:marBottom w:val="0"/>
              <w:divBdr>
                <w:top w:val="none" w:sz="0" w:space="0" w:color="auto"/>
                <w:left w:val="none" w:sz="0" w:space="0" w:color="auto"/>
                <w:bottom w:val="none" w:sz="0" w:space="0" w:color="auto"/>
                <w:right w:val="none" w:sz="0" w:space="0" w:color="auto"/>
              </w:divBdr>
              <w:divsChild>
                <w:div w:id="1429161446">
                  <w:marLeft w:val="0"/>
                  <w:marRight w:val="0"/>
                  <w:marTop w:val="0"/>
                  <w:marBottom w:val="0"/>
                  <w:divBdr>
                    <w:top w:val="none" w:sz="0" w:space="0" w:color="auto"/>
                    <w:left w:val="none" w:sz="0" w:space="0" w:color="auto"/>
                    <w:bottom w:val="none" w:sz="0" w:space="0" w:color="auto"/>
                    <w:right w:val="none" w:sz="0" w:space="0" w:color="auto"/>
                  </w:divBdr>
                  <w:divsChild>
                    <w:div w:id="910458434">
                      <w:marLeft w:val="0"/>
                      <w:marRight w:val="0"/>
                      <w:marTop w:val="0"/>
                      <w:marBottom w:val="0"/>
                      <w:divBdr>
                        <w:top w:val="none" w:sz="0" w:space="0" w:color="auto"/>
                        <w:left w:val="none" w:sz="0" w:space="0" w:color="auto"/>
                        <w:bottom w:val="none" w:sz="0" w:space="0" w:color="auto"/>
                        <w:right w:val="none" w:sz="0" w:space="0" w:color="auto"/>
                      </w:divBdr>
                      <w:divsChild>
                        <w:div w:id="739405890">
                          <w:marLeft w:val="0"/>
                          <w:marRight w:val="0"/>
                          <w:marTop w:val="0"/>
                          <w:marBottom w:val="0"/>
                          <w:divBdr>
                            <w:top w:val="none" w:sz="0" w:space="0" w:color="auto"/>
                            <w:left w:val="none" w:sz="0" w:space="0" w:color="auto"/>
                            <w:bottom w:val="none" w:sz="0" w:space="0" w:color="auto"/>
                            <w:right w:val="none" w:sz="0" w:space="0" w:color="auto"/>
                          </w:divBdr>
                          <w:divsChild>
                            <w:div w:id="1439257690">
                              <w:marLeft w:val="0"/>
                              <w:marRight w:val="0"/>
                              <w:marTop w:val="0"/>
                              <w:marBottom w:val="0"/>
                              <w:divBdr>
                                <w:top w:val="none" w:sz="0" w:space="0" w:color="auto"/>
                                <w:left w:val="none" w:sz="0" w:space="0" w:color="auto"/>
                                <w:bottom w:val="none" w:sz="0" w:space="0" w:color="auto"/>
                                <w:right w:val="none" w:sz="0" w:space="0" w:color="auto"/>
                              </w:divBdr>
                              <w:divsChild>
                                <w:div w:id="2050569565">
                                  <w:marLeft w:val="0"/>
                                  <w:marRight w:val="0"/>
                                  <w:marTop w:val="0"/>
                                  <w:marBottom w:val="0"/>
                                  <w:divBdr>
                                    <w:top w:val="none" w:sz="0" w:space="0" w:color="auto"/>
                                    <w:left w:val="none" w:sz="0" w:space="0" w:color="auto"/>
                                    <w:bottom w:val="none" w:sz="0" w:space="0" w:color="auto"/>
                                    <w:right w:val="none" w:sz="0" w:space="0" w:color="auto"/>
                                  </w:divBdr>
                                  <w:divsChild>
                                    <w:div w:id="16806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73596">
      <w:bodyDiv w:val="1"/>
      <w:marLeft w:val="0"/>
      <w:marRight w:val="0"/>
      <w:marTop w:val="0"/>
      <w:marBottom w:val="0"/>
      <w:divBdr>
        <w:top w:val="none" w:sz="0" w:space="0" w:color="auto"/>
        <w:left w:val="none" w:sz="0" w:space="0" w:color="auto"/>
        <w:bottom w:val="none" w:sz="0" w:space="0" w:color="auto"/>
        <w:right w:val="none" w:sz="0" w:space="0" w:color="auto"/>
      </w:divBdr>
    </w:div>
    <w:div w:id="1761754254">
      <w:bodyDiv w:val="1"/>
      <w:marLeft w:val="0"/>
      <w:marRight w:val="0"/>
      <w:marTop w:val="0"/>
      <w:marBottom w:val="0"/>
      <w:divBdr>
        <w:top w:val="none" w:sz="0" w:space="0" w:color="auto"/>
        <w:left w:val="none" w:sz="0" w:space="0" w:color="auto"/>
        <w:bottom w:val="none" w:sz="0" w:space="0" w:color="auto"/>
        <w:right w:val="none" w:sz="0" w:space="0" w:color="auto"/>
      </w:divBdr>
    </w:div>
    <w:div w:id="1772892051">
      <w:bodyDiv w:val="1"/>
      <w:marLeft w:val="0"/>
      <w:marRight w:val="0"/>
      <w:marTop w:val="0"/>
      <w:marBottom w:val="0"/>
      <w:divBdr>
        <w:top w:val="none" w:sz="0" w:space="0" w:color="auto"/>
        <w:left w:val="none" w:sz="0" w:space="0" w:color="auto"/>
        <w:bottom w:val="none" w:sz="0" w:space="0" w:color="auto"/>
        <w:right w:val="none" w:sz="0" w:space="0" w:color="auto"/>
      </w:divBdr>
      <w:divsChild>
        <w:div w:id="655885742">
          <w:marLeft w:val="0"/>
          <w:marRight w:val="0"/>
          <w:marTop w:val="0"/>
          <w:marBottom w:val="0"/>
          <w:divBdr>
            <w:top w:val="none" w:sz="0" w:space="0" w:color="auto"/>
            <w:left w:val="none" w:sz="0" w:space="0" w:color="auto"/>
            <w:bottom w:val="none" w:sz="0" w:space="0" w:color="auto"/>
            <w:right w:val="none" w:sz="0" w:space="0" w:color="auto"/>
          </w:divBdr>
          <w:divsChild>
            <w:div w:id="886912265">
              <w:marLeft w:val="0"/>
              <w:marRight w:val="0"/>
              <w:marTop w:val="0"/>
              <w:marBottom w:val="0"/>
              <w:divBdr>
                <w:top w:val="none" w:sz="0" w:space="0" w:color="auto"/>
                <w:left w:val="none" w:sz="0" w:space="0" w:color="auto"/>
                <w:bottom w:val="none" w:sz="0" w:space="0" w:color="auto"/>
                <w:right w:val="none" w:sz="0" w:space="0" w:color="auto"/>
              </w:divBdr>
              <w:divsChild>
                <w:div w:id="1284269168">
                  <w:marLeft w:val="0"/>
                  <w:marRight w:val="0"/>
                  <w:marTop w:val="0"/>
                  <w:marBottom w:val="0"/>
                  <w:divBdr>
                    <w:top w:val="none" w:sz="0" w:space="0" w:color="auto"/>
                    <w:left w:val="none" w:sz="0" w:space="0" w:color="auto"/>
                    <w:bottom w:val="none" w:sz="0" w:space="0" w:color="auto"/>
                    <w:right w:val="none" w:sz="0" w:space="0" w:color="auto"/>
                  </w:divBdr>
                  <w:divsChild>
                    <w:div w:id="184639530">
                      <w:marLeft w:val="0"/>
                      <w:marRight w:val="0"/>
                      <w:marTop w:val="0"/>
                      <w:marBottom w:val="0"/>
                      <w:divBdr>
                        <w:top w:val="none" w:sz="0" w:space="0" w:color="auto"/>
                        <w:left w:val="none" w:sz="0" w:space="0" w:color="auto"/>
                        <w:bottom w:val="none" w:sz="0" w:space="0" w:color="auto"/>
                        <w:right w:val="none" w:sz="0" w:space="0" w:color="auto"/>
                      </w:divBdr>
                      <w:divsChild>
                        <w:div w:id="735593817">
                          <w:marLeft w:val="0"/>
                          <w:marRight w:val="0"/>
                          <w:marTop w:val="0"/>
                          <w:marBottom w:val="0"/>
                          <w:divBdr>
                            <w:top w:val="none" w:sz="0" w:space="0" w:color="auto"/>
                            <w:left w:val="none" w:sz="0" w:space="0" w:color="auto"/>
                            <w:bottom w:val="none" w:sz="0" w:space="0" w:color="auto"/>
                            <w:right w:val="none" w:sz="0" w:space="0" w:color="auto"/>
                          </w:divBdr>
                          <w:divsChild>
                            <w:div w:id="2108839840">
                              <w:marLeft w:val="0"/>
                              <w:marRight w:val="0"/>
                              <w:marTop w:val="0"/>
                              <w:marBottom w:val="0"/>
                              <w:divBdr>
                                <w:top w:val="none" w:sz="0" w:space="0" w:color="auto"/>
                                <w:left w:val="none" w:sz="0" w:space="0" w:color="auto"/>
                                <w:bottom w:val="none" w:sz="0" w:space="0" w:color="auto"/>
                                <w:right w:val="none" w:sz="0" w:space="0" w:color="auto"/>
                              </w:divBdr>
                              <w:divsChild>
                                <w:div w:id="156968762">
                                  <w:marLeft w:val="0"/>
                                  <w:marRight w:val="0"/>
                                  <w:marTop w:val="0"/>
                                  <w:marBottom w:val="0"/>
                                  <w:divBdr>
                                    <w:top w:val="none" w:sz="0" w:space="0" w:color="auto"/>
                                    <w:left w:val="none" w:sz="0" w:space="0" w:color="auto"/>
                                    <w:bottom w:val="none" w:sz="0" w:space="0" w:color="auto"/>
                                    <w:right w:val="none" w:sz="0" w:space="0" w:color="auto"/>
                                  </w:divBdr>
                                  <w:divsChild>
                                    <w:div w:id="1605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635785">
      <w:bodyDiv w:val="1"/>
      <w:marLeft w:val="0"/>
      <w:marRight w:val="0"/>
      <w:marTop w:val="0"/>
      <w:marBottom w:val="0"/>
      <w:divBdr>
        <w:top w:val="none" w:sz="0" w:space="0" w:color="auto"/>
        <w:left w:val="none" w:sz="0" w:space="0" w:color="auto"/>
        <w:bottom w:val="none" w:sz="0" w:space="0" w:color="auto"/>
        <w:right w:val="none" w:sz="0" w:space="0" w:color="auto"/>
      </w:divBdr>
    </w:div>
    <w:div w:id="1835409188">
      <w:bodyDiv w:val="1"/>
      <w:marLeft w:val="0"/>
      <w:marRight w:val="0"/>
      <w:marTop w:val="0"/>
      <w:marBottom w:val="0"/>
      <w:divBdr>
        <w:top w:val="none" w:sz="0" w:space="0" w:color="auto"/>
        <w:left w:val="none" w:sz="0" w:space="0" w:color="auto"/>
        <w:bottom w:val="none" w:sz="0" w:space="0" w:color="auto"/>
        <w:right w:val="none" w:sz="0" w:space="0" w:color="auto"/>
      </w:divBdr>
      <w:divsChild>
        <w:div w:id="1641568379">
          <w:marLeft w:val="0"/>
          <w:marRight w:val="634"/>
          <w:marTop w:val="134"/>
          <w:marBottom w:val="0"/>
          <w:divBdr>
            <w:top w:val="none" w:sz="0" w:space="0" w:color="auto"/>
            <w:left w:val="none" w:sz="0" w:space="0" w:color="auto"/>
            <w:bottom w:val="none" w:sz="0" w:space="0" w:color="auto"/>
            <w:right w:val="none" w:sz="0" w:space="0" w:color="auto"/>
          </w:divBdr>
        </w:div>
        <w:div w:id="381947849">
          <w:marLeft w:val="0"/>
          <w:marRight w:val="634"/>
          <w:marTop w:val="134"/>
          <w:marBottom w:val="0"/>
          <w:divBdr>
            <w:top w:val="none" w:sz="0" w:space="0" w:color="auto"/>
            <w:left w:val="none" w:sz="0" w:space="0" w:color="auto"/>
            <w:bottom w:val="none" w:sz="0" w:space="0" w:color="auto"/>
            <w:right w:val="none" w:sz="0" w:space="0" w:color="auto"/>
          </w:divBdr>
        </w:div>
        <w:div w:id="222327041">
          <w:marLeft w:val="0"/>
          <w:marRight w:val="634"/>
          <w:marTop w:val="134"/>
          <w:marBottom w:val="0"/>
          <w:divBdr>
            <w:top w:val="none" w:sz="0" w:space="0" w:color="auto"/>
            <w:left w:val="none" w:sz="0" w:space="0" w:color="auto"/>
            <w:bottom w:val="none" w:sz="0" w:space="0" w:color="auto"/>
            <w:right w:val="none" w:sz="0" w:space="0" w:color="auto"/>
          </w:divBdr>
        </w:div>
        <w:div w:id="1598097371">
          <w:marLeft w:val="0"/>
          <w:marRight w:val="634"/>
          <w:marTop w:val="134"/>
          <w:marBottom w:val="0"/>
          <w:divBdr>
            <w:top w:val="none" w:sz="0" w:space="0" w:color="auto"/>
            <w:left w:val="none" w:sz="0" w:space="0" w:color="auto"/>
            <w:bottom w:val="none" w:sz="0" w:space="0" w:color="auto"/>
            <w:right w:val="none" w:sz="0" w:space="0" w:color="auto"/>
          </w:divBdr>
        </w:div>
      </w:divsChild>
    </w:div>
    <w:div w:id="1846899317">
      <w:bodyDiv w:val="1"/>
      <w:marLeft w:val="0"/>
      <w:marRight w:val="0"/>
      <w:marTop w:val="0"/>
      <w:marBottom w:val="0"/>
      <w:divBdr>
        <w:top w:val="none" w:sz="0" w:space="0" w:color="auto"/>
        <w:left w:val="none" w:sz="0" w:space="0" w:color="auto"/>
        <w:bottom w:val="none" w:sz="0" w:space="0" w:color="auto"/>
        <w:right w:val="none" w:sz="0" w:space="0" w:color="auto"/>
      </w:divBdr>
    </w:div>
    <w:div w:id="1952131628">
      <w:bodyDiv w:val="1"/>
      <w:marLeft w:val="0"/>
      <w:marRight w:val="0"/>
      <w:marTop w:val="0"/>
      <w:marBottom w:val="0"/>
      <w:divBdr>
        <w:top w:val="none" w:sz="0" w:space="0" w:color="auto"/>
        <w:left w:val="none" w:sz="0" w:space="0" w:color="auto"/>
        <w:bottom w:val="none" w:sz="0" w:space="0" w:color="auto"/>
        <w:right w:val="none" w:sz="0" w:space="0" w:color="auto"/>
      </w:divBdr>
      <w:divsChild>
        <w:div w:id="1240946509">
          <w:marLeft w:val="0"/>
          <w:marRight w:val="0"/>
          <w:marTop w:val="0"/>
          <w:marBottom w:val="0"/>
          <w:divBdr>
            <w:top w:val="none" w:sz="0" w:space="0" w:color="auto"/>
            <w:left w:val="none" w:sz="0" w:space="0" w:color="auto"/>
            <w:bottom w:val="none" w:sz="0" w:space="0" w:color="auto"/>
            <w:right w:val="none" w:sz="0" w:space="0" w:color="auto"/>
          </w:divBdr>
          <w:divsChild>
            <w:div w:id="1174759670">
              <w:marLeft w:val="0"/>
              <w:marRight w:val="0"/>
              <w:marTop w:val="0"/>
              <w:marBottom w:val="0"/>
              <w:divBdr>
                <w:top w:val="none" w:sz="0" w:space="0" w:color="auto"/>
                <w:left w:val="none" w:sz="0" w:space="0" w:color="auto"/>
                <w:bottom w:val="none" w:sz="0" w:space="0" w:color="auto"/>
                <w:right w:val="none" w:sz="0" w:space="0" w:color="auto"/>
              </w:divBdr>
            </w:div>
          </w:divsChild>
        </w:div>
        <w:div w:id="2120250846">
          <w:marLeft w:val="0"/>
          <w:marRight w:val="0"/>
          <w:marTop w:val="0"/>
          <w:marBottom w:val="0"/>
          <w:divBdr>
            <w:top w:val="none" w:sz="0" w:space="0" w:color="auto"/>
            <w:left w:val="none" w:sz="0" w:space="0" w:color="auto"/>
            <w:bottom w:val="none" w:sz="0" w:space="0" w:color="auto"/>
            <w:right w:val="none" w:sz="0" w:space="0" w:color="auto"/>
          </w:divBdr>
          <w:divsChild>
            <w:div w:id="129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845">
      <w:bodyDiv w:val="1"/>
      <w:marLeft w:val="0"/>
      <w:marRight w:val="0"/>
      <w:marTop w:val="0"/>
      <w:marBottom w:val="0"/>
      <w:divBdr>
        <w:top w:val="none" w:sz="0" w:space="0" w:color="auto"/>
        <w:left w:val="none" w:sz="0" w:space="0" w:color="auto"/>
        <w:bottom w:val="none" w:sz="0" w:space="0" w:color="auto"/>
        <w:right w:val="none" w:sz="0" w:space="0" w:color="auto"/>
      </w:divBdr>
      <w:divsChild>
        <w:div w:id="642852713">
          <w:marLeft w:val="0"/>
          <w:marRight w:val="0"/>
          <w:marTop w:val="0"/>
          <w:marBottom w:val="0"/>
          <w:divBdr>
            <w:top w:val="none" w:sz="0" w:space="0" w:color="auto"/>
            <w:left w:val="none" w:sz="0" w:space="0" w:color="auto"/>
            <w:bottom w:val="none" w:sz="0" w:space="0" w:color="auto"/>
            <w:right w:val="none" w:sz="0" w:space="0" w:color="auto"/>
          </w:divBdr>
          <w:divsChild>
            <w:div w:id="1916746384">
              <w:marLeft w:val="0"/>
              <w:marRight w:val="0"/>
              <w:marTop w:val="0"/>
              <w:marBottom w:val="0"/>
              <w:divBdr>
                <w:top w:val="none" w:sz="0" w:space="0" w:color="auto"/>
                <w:left w:val="none" w:sz="0" w:space="0" w:color="auto"/>
                <w:bottom w:val="none" w:sz="0" w:space="0" w:color="auto"/>
                <w:right w:val="none" w:sz="0" w:space="0" w:color="auto"/>
              </w:divBdr>
            </w:div>
            <w:div w:id="805664091">
              <w:marLeft w:val="60"/>
              <w:marRight w:val="0"/>
              <w:marTop w:val="0"/>
              <w:marBottom w:val="0"/>
              <w:divBdr>
                <w:top w:val="none" w:sz="0" w:space="0" w:color="auto"/>
                <w:left w:val="none" w:sz="0" w:space="0" w:color="auto"/>
                <w:bottom w:val="none" w:sz="0" w:space="0" w:color="auto"/>
                <w:right w:val="none" w:sz="0" w:space="0" w:color="auto"/>
              </w:divBdr>
            </w:div>
          </w:divsChild>
        </w:div>
        <w:div w:id="984891967">
          <w:marLeft w:val="0"/>
          <w:marRight w:val="0"/>
          <w:marTop w:val="0"/>
          <w:marBottom w:val="0"/>
          <w:divBdr>
            <w:top w:val="none" w:sz="0" w:space="0" w:color="auto"/>
            <w:left w:val="none" w:sz="0" w:space="0" w:color="auto"/>
            <w:bottom w:val="none" w:sz="0" w:space="0" w:color="auto"/>
            <w:right w:val="none" w:sz="0" w:space="0" w:color="auto"/>
          </w:divBdr>
          <w:divsChild>
            <w:div w:id="1112089500">
              <w:marLeft w:val="0"/>
              <w:marRight w:val="0"/>
              <w:marTop w:val="120"/>
              <w:marBottom w:val="0"/>
              <w:divBdr>
                <w:top w:val="none" w:sz="0" w:space="0" w:color="auto"/>
                <w:left w:val="none" w:sz="0" w:space="0" w:color="auto"/>
                <w:bottom w:val="none" w:sz="0" w:space="0" w:color="auto"/>
                <w:right w:val="none" w:sz="0" w:space="0" w:color="auto"/>
              </w:divBdr>
              <w:divsChild>
                <w:div w:id="294799337">
                  <w:marLeft w:val="0"/>
                  <w:marRight w:val="0"/>
                  <w:marTop w:val="0"/>
                  <w:marBottom w:val="0"/>
                  <w:divBdr>
                    <w:top w:val="none" w:sz="0" w:space="0" w:color="auto"/>
                    <w:left w:val="none" w:sz="0" w:space="0" w:color="auto"/>
                    <w:bottom w:val="none" w:sz="0" w:space="0" w:color="auto"/>
                    <w:right w:val="none" w:sz="0" w:space="0" w:color="auto"/>
                  </w:divBdr>
                  <w:divsChild>
                    <w:div w:id="35201821">
                      <w:marLeft w:val="0"/>
                      <w:marRight w:val="0"/>
                      <w:marTop w:val="0"/>
                      <w:marBottom w:val="0"/>
                      <w:divBdr>
                        <w:top w:val="none" w:sz="0" w:space="0" w:color="auto"/>
                        <w:left w:val="none" w:sz="0" w:space="0" w:color="auto"/>
                        <w:bottom w:val="none" w:sz="0" w:space="0" w:color="auto"/>
                        <w:right w:val="none" w:sz="0" w:space="0" w:color="auto"/>
                      </w:divBdr>
                      <w:divsChild>
                        <w:div w:id="437801272">
                          <w:marLeft w:val="0"/>
                          <w:marRight w:val="0"/>
                          <w:marTop w:val="0"/>
                          <w:marBottom w:val="0"/>
                          <w:divBdr>
                            <w:top w:val="none" w:sz="0" w:space="0" w:color="auto"/>
                            <w:left w:val="none" w:sz="0" w:space="0" w:color="auto"/>
                            <w:bottom w:val="none" w:sz="0" w:space="0" w:color="auto"/>
                            <w:right w:val="none" w:sz="0" w:space="0" w:color="auto"/>
                          </w:divBdr>
                        </w:div>
                      </w:divsChild>
                    </w:div>
                    <w:div w:id="671883444">
                      <w:marLeft w:val="0"/>
                      <w:marRight w:val="0"/>
                      <w:marTop w:val="0"/>
                      <w:marBottom w:val="0"/>
                      <w:divBdr>
                        <w:top w:val="none" w:sz="0" w:space="0" w:color="auto"/>
                        <w:left w:val="none" w:sz="0" w:space="0" w:color="auto"/>
                        <w:bottom w:val="none" w:sz="0" w:space="0" w:color="auto"/>
                        <w:right w:val="none" w:sz="0" w:space="0" w:color="auto"/>
                      </w:divBdr>
                    </w:div>
                    <w:div w:id="1038316540">
                      <w:marLeft w:val="0"/>
                      <w:marRight w:val="0"/>
                      <w:marTop w:val="0"/>
                      <w:marBottom w:val="0"/>
                      <w:divBdr>
                        <w:top w:val="none" w:sz="0" w:space="0" w:color="auto"/>
                        <w:left w:val="none" w:sz="0" w:space="0" w:color="auto"/>
                        <w:bottom w:val="none" w:sz="0" w:space="0" w:color="auto"/>
                        <w:right w:val="none" w:sz="0" w:space="0" w:color="auto"/>
                      </w:divBdr>
                    </w:div>
                    <w:div w:id="1122962906">
                      <w:marLeft w:val="0"/>
                      <w:marRight w:val="0"/>
                      <w:marTop w:val="0"/>
                      <w:marBottom w:val="0"/>
                      <w:divBdr>
                        <w:top w:val="none" w:sz="0" w:space="0" w:color="auto"/>
                        <w:left w:val="none" w:sz="0" w:space="0" w:color="auto"/>
                        <w:bottom w:val="none" w:sz="0" w:space="0" w:color="auto"/>
                        <w:right w:val="none" w:sz="0" w:space="0" w:color="auto"/>
                      </w:divBdr>
                    </w:div>
                    <w:div w:id="1709912105">
                      <w:marLeft w:val="0"/>
                      <w:marRight w:val="0"/>
                      <w:marTop w:val="0"/>
                      <w:marBottom w:val="0"/>
                      <w:divBdr>
                        <w:top w:val="none" w:sz="0" w:space="0" w:color="auto"/>
                        <w:left w:val="none" w:sz="0" w:space="0" w:color="auto"/>
                        <w:bottom w:val="none" w:sz="0" w:space="0" w:color="auto"/>
                        <w:right w:val="none" w:sz="0" w:space="0" w:color="auto"/>
                      </w:divBdr>
                    </w:div>
                    <w:div w:id="2082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76503">
      <w:bodyDiv w:val="1"/>
      <w:marLeft w:val="0"/>
      <w:marRight w:val="0"/>
      <w:marTop w:val="0"/>
      <w:marBottom w:val="0"/>
      <w:divBdr>
        <w:top w:val="none" w:sz="0" w:space="0" w:color="auto"/>
        <w:left w:val="none" w:sz="0" w:space="0" w:color="auto"/>
        <w:bottom w:val="none" w:sz="0" w:space="0" w:color="auto"/>
        <w:right w:val="none" w:sz="0" w:space="0" w:color="auto"/>
      </w:divBdr>
    </w:div>
    <w:div w:id="2091651953">
      <w:bodyDiv w:val="1"/>
      <w:marLeft w:val="0"/>
      <w:marRight w:val="0"/>
      <w:marTop w:val="0"/>
      <w:marBottom w:val="0"/>
      <w:divBdr>
        <w:top w:val="none" w:sz="0" w:space="0" w:color="auto"/>
        <w:left w:val="none" w:sz="0" w:space="0" w:color="auto"/>
        <w:bottom w:val="none" w:sz="0" w:space="0" w:color="auto"/>
        <w:right w:val="none" w:sz="0" w:space="0" w:color="auto"/>
      </w:divBdr>
      <w:divsChild>
        <w:div w:id="1655530626">
          <w:marLeft w:val="0"/>
          <w:marRight w:val="0"/>
          <w:marTop w:val="0"/>
          <w:marBottom w:val="0"/>
          <w:divBdr>
            <w:top w:val="none" w:sz="0" w:space="0" w:color="auto"/>
            <w:left w:val="none" w:sz="0" w:space="0" w:color="auto"/>
            <w:bottom w:val="none" w:sz="0" w:space="0" w:color="auto"/>
            <w:right w:val="none" w:sz="0" w:space="0" w:color="auto"/>
          </w:divBdr>
          <w:divsChild>
            <w:div w:id="2860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ranketab.ir/profile/6045-%D8%B3%DB%8C%D8%AF%D8%B1%D8%B6%D8%A7-%D8%AC%D9%84%D8%A7%D9%84-%D8%B2%D8%A7%D8%AF%D9%87" TargetMode="External"/><Relationship Id="rId18" Type="http://schemas.openxmlformats.org/officeDocument/2006/relationships/hyperlink" Target="https://www.amazon.com/George-Marakas/e/B001ILOCUE/ref=dp_byline_cont_book_1"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ranketab.ir/profile/6045-%D8%B3%DB%8C%D8%AF%D8%B1%D8%B6%D8%A7-%D8%AC%D9%84%D8%A7%D9%84-%D8%B2%D8%A7%D8%AF%D9%87" TargetMode="External"/><Relationship Id="rId17" Type="http://schemas.openxmlformats.org/officeDocument/2006/relationships/hyperlink" Target="https://www.amazon.com/Jim-Collins/e/B001H6GSHK/ref=dp_byline_cont_book_1" TargetMode="External"/><Relationship Id="rId2" Type="http://schemas.openxmlformats.org/officeDocument/2006/relationships/numbering" Target="numbering.xml"/><Relationship Id="rId16" Type="http://schemas.openxmlformats.org/officeDocument/2006/relationships/hyperlink" Target="https://www.iranketab.ir/profile/6045-%D8%B3%DB%8C%D8%AF%D8%B1%D8%B6%D8%A7-%D8%AC%D9%84%D8%A7%D9%84-%D8%B2%D8%A7%D8%AF%D9%87" TargetMode="External"/><Relationship Id="rId20" Type="http://schemas.openxmlformats.org/officeDocument/2006/relationships/hyperlink" Target="https://www.amazon.com/Richard-Rumelt/e/B001KIRJP0/ref=dp_byline_cont_book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anketab.ir/profile/6045-%D8%B3%DB%8C%D8%AF%D8%B1%D8%B6%D8%A7-%D8%AC%D9%84%D8%A7%D9%84-%D8%B2%D8%A7%D8%AF%D9%8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anketab.ir/profile/6045-%D8%B3%DB%8C%D8%AF%D8%B1%D8%B6%D8%A7-%D8%AC%D9%84%D8%A7%D9%84-%D8%B2%D8%A7%D8%AF%D9%87" TargetMode="External"/><Relationship Id="rId23" Type="http://schemas.openxmlformats.org/officeDocument/2006/relationships/fontTable" Target="fontTable.xml"/><Relationship Id="rId10" Type="http://schemas.openxmlformats.org/officeDocument/2006/relationships/hyperlink" Target="https://www.iranketab.ir/profile/6045-%D8%B3%DB%8C%D8%AF%D8%B1%D8%B6%D8%A7-%D8%AC%D9%84%D8%A7%D9%84-%D8%B2%D8%A7%D8%AF%D9%87" TargetMode="External"/><Relationship Id="rId19" Type="http://schemas.openxmlformats.org/officeDocument/2006/relationships/hyperlink" Target="https://independent.academia.edu/stephenepompil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ranketab.ir/profile/6045-%D8%B3%DB%8C%D8%AF%D8%B1%D8%B6%D8%A7-%D8%AC%D9%84%D8%A7%D9%84-%D8%B2%D8%A7%D8%AF%D9%87"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توم70</b:Tag>
    <b:SourceType>Book</b:SourceType>
    <b:Guid>{9E6AAADC-147D-43B3-8E60-2CCCEC57633F}</b:Guid>
    <b:LCID>fa-IR</b:LCID>
    <b:Author>
      <b:Author>
        <b:NameList>
          <b:Person>
            <b:Last>اسپرينگر</b:Last>
            <b:First>توماس</b:First>
          </b:Person>
        </b:NameList>
      </b:Author>
    </b:Author>
    <b:Title>فهم نظريه هاي سياسي ترجمه فرهنگ رجايي</b:Title>
    <b:Year>1370</b:Year>
    <b:Publisher> انتشارات آگاه</b:Publisher>
    <b:City>تهران</b:City>
    <b:RefOrder>1</b:RefOrder>
  </b:Source>
</b:Sources>
</file>

<file path=customXml/itemProps1.xml><?xml version="1.0" encoding="utf-8"?>
<ds:datastoreItem xmlns:ds="http://schemas.openxmlformats.org/officeDocument/2006/customXml" ds:itemID="{A183024E-BEE9-40B9-868A-93A386A4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165</Pages>
  <Words>21649</Words>
  <Characters>123405</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ITSR</Company>
  <LinksUpToDate>false</LinksUpToDate>
  <CharactersWithSpaces>144765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781</dc:creator>
  <cp:lastModifiedBy>user</cp:lastModifiedBy>
  <cp:revision>173</cp:revision>
  <cp:lastPrinted>2025-03-19T07:50:00Z</cp:lastPrinted>
  <dcterms:created xsi:type="dcterms:W3CDTF">2025-03-15T14:09:00Z</dcterms:created>
  <dcterms:modified xsi:type="dcterms:W3CDTF">2025-04-05T20:33:00Z</dcterms:modified>
</cp:coreProperties>
</file>