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E3411" w14:textId="6CB306B9" w:rsidR="00A12FDB" w:rsidRPr="001A36FA" w:rsidRDefault="00A12FDB" w:rsidP="001A36FA">
      <w:pPr>
        <w:bidi/>
        <w:jc w:val="center"/>
        <w:rPr>
          <w:rFonts w:cs="B Nazanin"/>
          <w:b/>
          <w:bCs/>
          <w:sz w:val="28"/>
          <w:szCs w:val="28"/>
          <w:rtl/>
          <w:lang w:bidi="fa-IR"/>
        </w:rPr>
      </w:pPr>
      <w:r w:rsidRPr="001A36FA">
        <w:rPr>
          <w:rFonts w:cs="B Nazanin" w:hint="cs"/>
          <w:b/>
          <w:bCs/>
          <w:sz w:val="28"/>
          <w:szCs w:val="28"/>
          <w:rtl/>
          <w:lang w:bidi="fa-IR"/>
        </w:rPr>
        <w:t>پیش گفتار مترجمان</w:t>
      </w:r>
    </w:p>
    <w:p w14:paraId="720911F1" w14:textId="25D41222" w:rsidR="00A12FDB" w:rsidRDefault="00A12FDB" w:rsidP="00A12FDB">
      <w:pPr>
        <w:bidi/>
        <w:jc w:val="lowKashida"/>
        <w:rPr>
          <w:rFonts w:cs="B Nazanin"/>
          <w:sz w:val="28"/>
          <w:szCs w:val="28"/>
          <w:rtl/>
          <w:lang w:bidi="fa-IR"/>
        </w:rPr>
      </w:pPr>
      <w:r>
        <w:rPr>
          <w:rFonts w:cs="B Nazanin" w:hint="cs"/>
          <w:sz w:val="28"/>
          <w:szCs w:val="28"/>
          <w:rtl/>
          <w:lang w:bidi="fa-IR"/>
        </w:rPr>
        <w:t xml:space="preserve">رهبری و پیشرو بودن در سازمان امروزی مستلزم هنر مدیریت افراد و روابط است. چنین هنری در وجود هر کسی به ودیعه گذاشته نشده است. چنین هنری کسب شدنی است. هنر اکتسابی مدیریت روابط و افراد در دنیای سرشار از ارتباطات قرن حاضر، نیازمند کسب مهارت ها، انجام تمرینات مستمر، بازنگری در درس آموخته ها و یادگیری مادام العمر است. </w:t>
      </w:r>
    </w:p>
    <w:p w14:paraId="47E7B3CF" w14:textId="612D3068" w:rsidR="00A12FDB" w:rsidRDefault="00A12FDB" w:rsidP="00A12FDB">
      <w:pPr>
        <w:bidi/>
        <w:jc w:val="lowKashida"/>
        <w:rPr>
          <w:rFonts w:cs="B Nazanin"/>
          <w:sz w:val="28"/>
          <w:szCs w:val="28"/>
          <w:rtl/>
          <w:lang w:bidi="fa-IR"/>
        </w:rPr>
      </w:pPr>
      <w:r>
        <w:rPr>
          <w:rFonts w:cs="B Nazanin" w:hint="cs"/>
          <w:sz w:val="28"/>
          <w:szCs w:val="28"/>
          <w:rtl/>
          <w:lang w:bidi="fa-IR"/>
        </w:rPr>
        <w:t xml:space="preserve">رهبران و پیشروانی که در طول روز، زمان های بسیار زیادی را صرف برقراری انواع ارتباطات پیچیده می کنند، اغلب خود را مجبور می بینند که همیشه ایده های زیادی داشته باشند و همه چیز دان باشند. واقعیت، اما چیز دیگری است. شما به عنوان یک رهبر یا پیشرو در سازمان، نیازی به داشتن ایده های بکر، دانستن همه چیز و ارائه راه حل برای هر مشکلی ندارید. شما باید بتوانید فضای ناامن ارتباطی را تبدیل به فضایی قابل اعتماد کنید. اگر چنین هنری داشته باشید، شما رهبری قابل خواهید بود و توانمندی بالایی در هدایت افراد و تیمها خواهید داشت. </w:t>
      </w:r>
    </w:p>
    <w:p w14:paraId="265C22BF" w14:textId="4B0E81FA" w:rsidR="00A12FDB" w:rsidRDefault="00A12FDB" w:rsidP="00A12FDB">
      <w:pPr>
        <w:bidi/>
        <w:jc w:val="lowKashida"/>
        <w:rPr>
          <w:rFonts w:cs="B Nazanin"/>
          <w:sz w:val="28"/>
          <w:szCs w:val="28"/>
          <w:rtl/>
          <w:lang w:bidi="fa-IR"/>
        </w:rPr>
      </w:pPr>
      <w:r>
        <w:rPr>
          <w:rFonts w:cs="B Nazanin" w:hint="cs"/>
          <w:sz w:val="28"/>
          <w:szCs w:val="28"/>
          <w:rtl/>
          <w:lang w:bidi="fa-IR"/>
        </w:rPr>
        <w:t xml:space="preserve">فضای ناامن در ارتباطات، به دلیل تفاوت در استانداردهای شخصی افراد، ترس از نحوه مجاب کردن دیگران، عدم اعتماد به همدیگر و دلایلی از این دست ناشی می شود. چنین فضای ناامنی، نه تنها باعث بروز مشکلاتی در خودآگاهی شما به عنوان رهبر سازمان یا تیم می شود بلکه باعث ایجاد </w:t>
      </w:r>
      <w:r w:rsidR="00A179A7">
        <w:rPr>
          <w:rFonts w:cs="B Nazanin" w:hint="cs"/>
          <w:sz w:val="28"/>
          <w:szCs w:val="28"/>
          <w:rtl/>
          <w:lang w:bidi="fa-IR"/>
        </w:rPr>
        <w:t xml:space="preserve">مشکلات عدیده در مدیریت، اقناع دیگران و ایجاد انگیزه در افراد تیم شما خواهد شد. </w:t>
      </w:r>
    </w:p>
    <w:p w14:paraId="54F0B4F5" w14:textId="455CF330" w:rsidR="00A179A7" w:rsidRDefault="00A179A7" w:rsidP="00A179A7">
      <w:pPr>
        <w:bidi/>
        <w:jc w:val="lowKashida"/>
        <w:rPr>
          <w:rFonts w:cs="B Nazanin"/>
          <w:sz w:val="28"/>
          <w:szCs w:val="28"/>
          <w:rtl/>
          <w:lang w:bidi="fa-IR"/>
        </w:rPr>
      </w:pPr>
      <w:r>
        <w:rPr>
          <w:rFonts w:cs="B Nazanin" w:hint="cs"/>
          <w:sz w:val="28"/>
          <w:szCs w:val="28"/>
          <w:rtl/>
          <w:lang w:bidi="fa-IR"/>
        </w:rPr>
        <w:t xml:space="preserve">موثرترین راه برای ایجاد فضای امن در ارتباطات، گوش دادن است. شما از طریق گوش دادن، می توانید فضایی حاکی از اعتماد ایجاد کگنید، دیگران را ترغیب به خود ابرازی نمائید، ایده های بدیع و نو دریافت کنید و مهمتر اینکه، شما تبدیل به رهبری می شوید که به افراد تیم خود اعتماد دارد و مورد اعتماد آنهاست. </w:t>
      </w:r>
    </w:p>
    <w:p w14:paraId="4DD91A29" w14:textId="00C4450A" w:rsidR="00A179A7" w:rsidRDefault="00A179A7" w:rsidP="00A179A7">
      <w:pPr>
        <w:bidi/>
        <w:jc w:val="lowKashida"/>
        <w:rPr>
          <w:rFonts w:cs="B Nazanin"/>
          <w:sz w:val="28"/>
          <w:szCs w:val="28"/>
          <w:rtl/>
          <w:lang w:bidi="fa-IR"/>
        </w:rPr>
      </w:pPr>
      <w:r>
        <w:rPr>
          <w:rFonts w:cs="B Nazanin" w:hint="cs"/>
          <w:sz w:val="28"/>
          <w:szCs w:val="28"/>
          <w:rtl/>
          <w:lang w:bidi="fa-IR"/>
        </w:rPr>
        <w:t xml:space="preserve">در کتاب </w:t>
      </w:r>
      <w:r w:rsidRPr="00A179A7">
        <w:rPr>
          <w:rFonts w:cs="B Nazanin" w:hint="cs"/>
          <w:sz w:val="28"/>
          <w:szCs w:val="28"/>
          <w:rtl/>
          <w:lang w:bidi="fa-IR"/>
        </w:rPr>
        <w:t>"رهبری از طریق گوش دادن یا رهبری در سکوت"،</w:t>
      </w:r>
      <w:r>
        <w:rPr>
          <w:rFonts w:cs="Calibri" w:hint="cs"/>
          <w:sz w:val="28"/>
          <w:szCs w:val="28"/>
          <w:rtl/>
          <w:lang w:bidi="fa-IR"/>
        </w:rPr>
        <w:t xml:space="preserve"> </w:t>
      </w:r>
      <w:r w:rsidRPr="00A179A7">
        <w:rPr>
          <w:rFonts w:cs="B Nazanin" w:hint="cs"/>
          <w:sz w:val="28"/>
          <w:szCs w:val="28"/>
          <w:rtl/>
          <w:lang w:bidi="fa-IR"/>
        </w:rPr>
        <w:t>شما یاد خواهید گرفت که بر ترسهای خود در ارتباطات غلبه کنید، صحبت دیگران را قطع نکنید، به دیگران اعتماد کنید و فضایی ایجاد کنید که دیگران نیز اعتماد متقابل به شما داشته باشند</w:t>
      </w:r>
      <w:r>
        <w:rPr>
          <w:rFonts w:cs="B Nazanin" w:hint="cs"/>
          <w:sz w:val="28"/>
          <w:szCs w:val="28"/>
          <w:rtl/>
          <w:lang w:bidi="fa-IR"/>
        </w:rPr>
        <w:t xml:space="preserve">. این کتاب راهنمایی عملیاتی برای شماست تا خود را از قید همه چیز دان بودن رهانیده و به اعضای تیم خود، فرصت و امکان ابراز خود، اعتماد به خود و شما و اعضای تیم و در نهایت رسیدن به بالاترین میزان کارآمدی ارتباطات را هدیه دهید. </w:t>
      </w:r>
    </w:p>
    <w:p w14:paraId="313BB3BA" w14:textId="7B0F9249" w:rsidR="001A36FA" w:rsidRDefault="001A36FA" w:rsidP="001A36FA">
      <w:pPr>
        <w:bidi/>
        <w:jc w:val="lowKashida"/>
        <w:rPr>
          <w:rFonts w:cs="B Nazanin"/>
          <w:sz w:val="28"/>
          <w:szCs w:val="28"/>
          <w:lang w:bidi="fa-IR"/>
        </w:rPr>
      </w:pPr>
      <w:r>
        <w:rPr>
          <w:rFonts w:cs="B Nazanin" w:hint="cs"/>
          <w:sz w:val="28"/>
          <w:szCs w:val="28"/>
          <w:rtl/>
          <w:lang w:bidi="fa-IR"/>
        </w:rPr>
        <w:t xml:space="preserve">این کتاب در واقع حاصل نظرات، تحقیقات و تجربه بیش از 20 سال خدمات کوچینگ نویسنده است که به صورت دستنامه ای جامع در اختیار مخاطب قرار می گیرد و مخاطب را گام به گام همراهی می کند تا سفری </w:t>
      </w:r>
      <w:r>
        <w:rPr>
          <w:rFonts w:cs="B Nazanin" w:hint="cs"/>
          <w:sz w:val="28"/>
          <w:szCs w:val="28"/>
          <w:rtl/>
          <w:lang w:bidi="fa-IR"/>
        </w:rPr>
        <w:lastRenderedPageBreak/>
        <w:t xml:space="preserve">بینظیر در ارتباطات، رهبری و کار تیمی و سازمانی تجربه کند، بیاموزد و به بهترین نسخه رهبری خود دست یابد. </w:t>
      </w:r>
    </w:p>
    <w:p w14:paraId="0B000E3C" w14:textId="060B4510" w:rsidR="001A36FA" w:rsidRDefault="001A36FA" w:rsidP="001A36FA">
      <w:pPr>
        <w:bidi/>
        <w:jc w:val="lowKashida"/>
        <w:rPr>
          <w:rFonts w:cs="B Nazanin"/>
          <w:sz w:val="28"/>
          <w:szCs w:val="28"/>
          <w:rtl/>
          <w:lang w:bidi="fa-IR"/>
        </w:rPr>
      </w:pPr>
      <w:r>
        <w:rPr>
          <w:rFonts w:cs="B Nazanin" w:hint="cs"/>
          <w:sz w:val="28"/>
          <w:szCs w:val="28"/>
          <w:rtl/>
          <w:lang w:bidi="fa-IR"/>
        </w:rPr>
        <w:t>خانم ام. جی. کلارک</w:t>
      </w:r>
      <w:r w:rsidR="001C1C7B">
        <w:rPr>
          <w:rStyle w:val="FootnoteReference"/>
          <w:rFonts w:cs="B Nazanin"/>
          <w:sz w:val="28"/>
          <w:szCs w:val="28"/>
          <w:rtl/>
          <w:lang w:bidi="fa-IR"/>
        </w:rPr>
        <w:footnoteReference w:id="1"/>
      </w:r>
      <w:r>
        <w:rPr>
          <w:rFonts w:cs="B Nazanin" w:hint="cs"/>
          <w:sz w:val="28"/>
          <w:szCs w:val="28"/>
          <w:rtl/>
          <w:lang w:bidi="fa-IR"/>
        </w:rPr>
        <w:t>، نویسنده کتاب،</w:t>
      </w:r>
      <w:r w:rsidRPr="001A36FA">
        <w:rPr>
          <w:rFonts w:cs="B Nazanin"/>
          <w:sz w:val="28"/>
          <w:szCs w:val="28"/>
          <w:rtl/>
          <w:lang w:bidi="fa-IR"/>
        </w:rPr>
        <w:t xml:space="preserve"> </w:t>
      </w:r>
      <w:r>
        <w:rPr>
          <w:rFonts w:cs="B Nazanin" w:hint="cs"/>
          <w:sz w:val="28"/>
          <w:szCs w:val="28"/>
          <w:rtl/>
          <w:lang w:bidi="fa-IR"/>
        </w:rPr>
        <w:t>مولف کتابهایی است</w:t>
      </w:r>
      <w:r w:rsidRPr="001A36FA">
        <w:rPr>
          <w:rFonts w:cs="B Nazanin"/>
          <w:sz w:val="28"/>
          <w:szCs w:val="28"/>
          <w:rtl/>
          <w:lang w:bidi="fa-IR"/>
        </w:rPr>
        <w:t xml:space="preserve"> که به </w:t>
      </w:r>
      <w:r>
        <w:rPr>
          <w:rFonts w:cs="B Nazanin" w:hint="cs"/>
          <w:sz w:val="28"/>
          <w:szCs w:val="28"/>
          <w:rtl/>
          <w:lang w:bidi="fa-IR"/>
        </w:rPr>
        <w:t>مخاطبان خود</w:t>
      </w:r>
      <w:r w:rsidRPr="001A36FA">
        <w:rPr>
          <w:rFonts w:cs="B Nazanin"/>
          <w:sz w:val="28"/>
          <w:szCs w:val="28"/>
          <w:rtl/>
          <w:lang w:bidi="fa-IR"/>
        </w:rPr>
        <w:t xml:space="preserve"> ابزارها</w:t>
      </w:r>
      <w:r>
        <w:rPr>
          <w:rFonts w:cs="B Nazanin" w:hint="cs"/>
          <w:sz w:val="28"/>
          <w:szCs w:val="28"/>
          <w:rtl/>
          <w:lang w:bidi="fa-IR"/>
        </w:rPr>
        <w:t>ی</w:t>
      </w:r>
      <w:r w:rsidRPr="001A36FA">
        <w:rPr>
          <w:rFonts w:cs="B Nazanin" w:hint="cs"/>
          <w:sz w:val="28"/>
          <w:szCs w:val="28"/>
          <w:rtl/>
          <w:lang w:bidi="fa-IR"/>
        </w:rPr>
        <w:t>ی</w:t>
      </w:r>
      <w:r w:rsidRPr="001A36FA">
        <w:rPr>
          <w:rFonts w:cs="B Nazanin"/>
          <w:sz w:val="28"/>
          <w:szCs w:val="28"/>
          <w:rtl/>
          <w:lang w:bidi="fa-IR"/>
        </w:rPr>
        <w:t xml:space="preserve"> عمل</w:t>
      </w:r>
      <w:r w:rsidRPr="001A36FA">
        <w:rPr>
          <w:rFonts w:cs="B Nazanin" w:hint="cs"/>
          <w:sz w:val="28"/>
          <w:szCs w:val="28"/>
          <w:rtl/>
          <w:lang w:bidi="fa-IR"/>
        </w:rPr>
        <w:t>ی</w:t>
      </w:r>
      <w:r w:rsidRPr="001A36FA">
        <w:rPr>
          <w:rFonts w:cs="B Nazanin"/>
          <w:sz w:val="28"/>
          <w:szCs w:val="28"/>
          <w:rtl/>
          <w:lang w:bidi="fa-IR"/>
        </w:rPr>
        <w:t xml:space="preserve"> برا</w:t>
      </w:r>
      <w:r w:rsidRPr="001A36FA">
        <w:rPr>
          <w:rFonts w:cs="B Nazanin" w:hint="cs"/>
          <w:sz w:val="28"/>
          <w:szCs w:val="28"/>
          <w:rtl/>
          <w:lang w:bidi="fa-IR"/>
        </w:rPr>
        <w:t>ی</w:t>
      </w:r>
      <w:r w:rsidRPr="001A36FA">
        <w:rPr>
          <w:rFonts w:cs="B Nazanin"/>
          <w:sz w:val="28"/>
          <w:szCs w:val="28"/>
          <w:rtl/>
          <w:lang w:bidi="fa-IR"/>
        </w:rPr>
        <w:t xml:space="preserve"> قاطع</w:t>
      </w:r>
      <w:r w:rsidRPr="001A36FA">
        <w:rPr>
          <w:rFonts w:cs="B Nazanin" w:hint="cs"/>
          <w:sz w:val="28"/>
          <w:szCs w:val="28"/>
          <w:rtl/>
          <w:lang w:bidi="fa-IR"/>
        </w:rPr>
        <w:t>ی</w:t>
      </w:r>
      <w:r w:rsidRPr="001A36FA">
        <w:rPr>
          <w:rFonts w:cs="B Nazanin" w:hint="eastAsia"/>
          <w:sz w:val="28"/>
          <w:szCs w:val="28"/>
          <w:rtl/>
          <w:lang w:bidi="fa-IR"/>
        </w:rPr>
        <w:t>ت</w:t>
      </w:r>
      <w:r w:rsidRPr="001A36FA">
        <w:rPr>
          <w:rFonts w:cs="B Nazanin"/>
          <w:sz w:val="28"/>
          <w:szCs w:val="28"/>
          <w:rtl/>
          <w:lang w:bidi="fa-IR"/>
        </w:rPr>
        <w:t xml:space="preserve"> ب</w:t>
      </w:r>
      <w:r w:rsidRPr="001A36FA">
        <w:rPr>
          <w:rFonts w:cs="B Nazanin" w:hint="cs"/>
          <w:sz w:val="28"/>
          <w:szCs w:val="28"/>
          <w:rtl/>
          <w:lang w:bidi="fa-IR"/>
        </w:rPr>
        <w:t>ی</w:t>
      </w:r>
      <w:r w:rsidRPr="001A36FA">
        <w:rPr>
          <w:rFonts w:cs="B Nazanin" w:hint="eastAsia"/>
          <w:sz w:val="28"/>
          <w:szCs w:val="28"/>
          <w:rtl/>
          <w:lang w:bidi="fa-IR"/>
        </w:rPr>
        <w:t>شتر،</w:t>
      </w:r>
      <w:r w:rsidRPr="001A36FA">
        <w:rPr>
          <w:rFonts w:cs="B Nazanin"/>
          <w:sz w:val="28"/>
          <w:szCs w:val="28"/>
          <w:rtl/>
          <w:lang w:bidi="fa-IR"/>
        </w:rPr>
        <w:t xml:space="preserve"> تغ</w:t>
      </w:r>
      <w:r w:rsidRPr="001A36FA">
        <w:rPr>
          <w:rFonts w:cs="B Nazanin" w:hint="cs"/>
          <w:sz w:val="28"/>
          <w:szCs w:val="28"/>
          <w:rtl/>
          <w:lang w:bidi="fa-IR"/>
        </w:rPr>
        <w:t>یی</w:t>
      </w:r>
      <w:r w:rsidRPr="001A36FA">
        <w:rPr>
          <w:rFonts w:cs="B Nazanin" w:hint="eastAsia"/>
          <w:sz w:val="28"/>
          <w:szCs w:val="28"/>
          <w:rtl/>
          <w:lang w:bidi="fa-IR"/>
        </w:rPr>
        <w:t>ر</w:t>
      </w:r>
      <w:r w:rsidRPr="001A36FA">
        <w:rPr>
          <w:rFonts w:cs="B Nazanin"/>
          <w:sz w:val="28"/>
          <w:szCs w:val="28"/>
          <w:rtl/>
          <w:lang w:bidi="fa-IR"/>
        </w:rPr>
        <w:t xml:space="preserve"> رفتارها</w:t>
      </w:r>
      <w:r w:rsidRPr="001A36FA">
        <w:rPr>
          <w:rFonts w:cs="B Nazanin" w:hint="cs"/>
          <w:sz w:val="28"/>
          <w:szCs w:val="28"/>
          <w:rtl/>
          <w:lang w:bidi="fa-IR"/>
        </w:rPr>
        <w:t>ی</w:t>
      </w:r>
      <w:r w:rsidRPr="001A36FA">
        <w:rPr>
          <w:rFonts w:cs="B Nazanin"/>
          <w:sz w:val="28"/>
          <w:szCs w:val="28"/>
          <w:rtl/>
          <w:lang w:bidi="fa-IR"/>
        </w:rPr>
        <w:t xml:space="preserve"> غ</w:t>
      </w:r>
      <w:r w:rsidRPr="001A36FA">
        <w:rPr>
          <w:rFonts w:cs="B Nazanin" w:hint="cs"/>
          <w:sz w:val="28"/>
          <w:szCs w:val="28"/>
          <w:rtl/>
          <w:lang w:bidi="fa-IR"/>
        </w:rPr>
        <w:t>ی</w:t>
      </w:r>
      <w:r w:rsidRPr="001A36FA">
        <w:rPr>
          <w:rFonts w:cs="B Nazanin" w:hint="eastAsia"/>
          <w:sz w:val="28"/>
          <w:szCs w:val="28"/>
          <w:rtl/>
          <w:lang w:bidi="fa-IR"/>
        </w:rPr>
        <w:t>ر</w:t>
      </w:r>
      <w:r w:rsidRPr="001A36FA">
        <w:rPr>
          <w:rFonts w:cs="B Nazanin"/>
          <w:sz w:val="28"/>
          <w:szCs w:val="28"/>
          <w:rtl/>
          <w:lang w:bidi="fa-IR"/>
        </w:rPr>
        <w:t xml:space="preserve"> مف</w:t>
      </w:r>
      <w:r w:rsidRPr="001A36FA">
        <w:rPr>
          <w:rFonts w:cs="B Nazanin" w:hint="cs"/>
          <w:sz w:val="28"/>
          <w:szCs w:val="28"/>
          <w:rtl/>
          <w:lang w:bidi="fa-IR"/>
        </w:rPr>
        <w:t>ی</w:t>
      </w:r>
      <w:r w:rsidRPr="001A36FA">
        <w:rPr>
          <w:rFonts w:cs="B Nazanin" w:hint="eastAsia"/>
          <w:sz w:val="28"/>
          <w:szCs w:val="28"/>
          <w:rtl/>
          <w:lang w:bidi="fa-IR"/>
        </w:rPr>
        <w:t>د،</w:t>
      </w:r>
      <w:r w:rsidRPr="001A36FA">
        <w:rPr>
          <w:rFonts w:cs="B Nazanin"/>
          <w:sz w:val="28"/>
          <w:szCs w:val="28"/>
          <w:rtl/>
          <w:lang w:bidi="fa-IR"/>
        </w:rPr>
        <w:t xml:space="preserve"> غلبه بر منتقد خشن درون</w:t>
      </w:r>
      <w:r w:rsidRPr="001A36FA">
        <w:rPr>
          <w:rFonts w:cs="B Nazanin" w:hint="cs"/>
          <w:sz w:val="28"/>
          <w:szCs w:val="28"/>
          <w:rtl/>
          <w:lang w:bidi="fa-IR"/>
        </w:rPr>
        <w:t>ی</w:t>
      </w:r>
      <w:r w:rsidRPr="001A36FA">
        <w:rPr>
          <w:rFonts w:cs="B Nazanin" w:hint="eastAsia"/>
          <w:sz w:val="28"/>
          <w:szCs w:val="28"/>
          <w:rtl/>
          <w:lang w:bidi="fa-IR"/>
        </w:rPr>
        <w:t>،</w:t>
      </w:r>
      <w:r w:rsidRPr="001A36FA">
        <w:rPr>
          <w:rFonts w:cs="B Nazanin"/>
          <w:sz w:val="28"/>
          <w:szCs w:val="28"/>
          <w:rtl/>
          <w:lang w:bidi="fa-IR"/>
        </w:rPr>
        <w:t xml:space="preserve"> </w:t>
      </w:r>
      <w:r>
        <w:rPr>
          <w:rFonts w:cs="B Nazanin" w:hint="cs"/>
          <w:sz w:val="28"/>
          <w:szCs w:val="28"/>
          <w:rtl/>
          <w:lang w:bidi="fa-IR"/>
        </w:rPr>
        <w:t>صبوری</w:t>
      </w:r>
      <w:r w:rsidRPr="001A36FA">
        <w:rPr>
          <w:rFonts w:cs="B Nazanin"/>
          <w:sz w:val="28"/>
          <w:szCs w:val="28"/>
          <w:rtl/>
          <w:lang w:bidi="fa-IR"/>
        </w:rPr>
        <w:t xml:space="preserve"> و بهبود مهارت ها</w:t>
      </w:r>
      <w:r w:rsidRPr="001A36FA">
        <w:rPr>
          <w:rFonts w:cs="B Nazanin" w:hint="cs"/>
          <w:sz w:val="28"/>
          <w:szCs w:val="28"/>
          <w:rtl/>
          <w:lang w:bidi="fa-IR"/>
        </w:rPr>
        <w:t>ی</w:t>
      </w:r>
      <w:r w:rsidRPr="001A36FA">
        <w:rPr>
          <w:rFonts w:cs="B Nazanin"/>
          <w:sz w:val="28"/>
          <w:szCs w:val="28"/>
          <w:rtl/>
          <w:lang w:bidi="fa-IR"/>
        </w:rPr>
        <w:t xml:space="preserve"> مد</w:t>
      </w:r>
      <w:r w:rsidRPr="001A36FA">
        <w:rPr>
          <w:rFonts w:cs="B Nazanin" w:hint="cs"/>
          <w:sz w:val="28"/>
          <w:szCs w:val="28"/>
          <w:rtl/>
          <w:lang w:bidi="fa-IR"/>
        </w:rPr>
        <w:t>ی</w:t>
      </w:r>
      <w:r w:rsidRPr="001A36FA">
        <w:rPr>
          <w:rFonts w:cs="B Nazanin" w:hint="eastAsia"/>
          <w:sz w:val="28"/>
          <w:szCs w:val="28"/>
          <w:rtl/>
          <w:lang w:bidi="fa-IR"/>
        </w:rPr>
        <w:t>ر</w:t>
      </w:r>
      <w:r w:rsidRPr="001A36FA">
        <w:rPr>
          <w:rFonts w:cs="B Nazanin" w:hint="cs"/>
          <w:sz w:val="28"/>
          <w:szCs w:val="28"/>
          <w:rtl/>
          <w:lang w:bidi="fa-IR"/>
        </w:rPr>
        <w:t>ی</w:t>
      </w:r>
      <w:r w:rsidRPr="001A36FA">
        <w:rPr>
          <w:rFonts w:cs="B Nazanin" w:hint="eastAsia"/>
          <w:sz w:val="28"/>
          <w:szCs w:val="28"/>
          <w:rtl/>
          <w:lang w:bidi="fa-IR"/>
        </w:rPr>
        <w:t>ت</w:t>
      </w:r>
      <w:r w:rsidRPr="001A36FA">
        <w:rPr>
          <w:rFonts w:cs="B Nazanin"/>
          <w:sz w:val="28"/>
          <w:szCs w:val="28"/>
          <w:rtl/>
          <w:lang w:bidi="fa-IR"/>
        </w:rPr>
        <w:t xml:space="preserve"> و رهبر</w:t>
      </w:r>
      <w:r w:rsidRPr="001A36FA">
        <w:rPr>
          <w:rFonts w:cs="B Nazanin" w:hint="cs"/>
          <w:sz w:val="28"/>
          <w:szCs w:val="28"/>
          <w:rtl/>
          <w:lang w:bidi="fa-IR"/>
        </w:rPr>
        <w:t>ی</w:t>
      </w:r>
      <w:r w:rsidRPr="001A36FA">
        <w:rPr>
          <w:rFonts w:cs="B Nazanin"/>
          <w:sz w:val="28"/>
          <w:szCs w:val="28"/>
          <w:rtl/>
          <w:lang w:bidi="fa-IR"/>
        </w:rPr>
        <w:t xml:space="preserve"> </w:t>
      </w:r>
      <w:r>
        <w:rPr>
          <w:rFonts w:cs="B Nazanin" w:hint="cs"/>
          <w:sz w:val="28"/>
          <w:szCs w:val="28"/>
          <w:rtl/>
          <w:lang w:bidi="fa-IR"/>
        </w:rPr>
        <w:t xml:space="preserve">ارائه </w:t>
      </w:r>
      <w:r w:rsidRPr="001A36FA">
        <w:rPr>
          <w:rFonts w:cs="B Nazanin"/>
          <w:sz w:val="28"/>
          <w:szCs w:val="28"/>
          <w:rtl/>
          <w:lang w:bidi="fa-IR"/>
        </w:rPr>
        <w:t>م</w:t>
      </w:r>
      <w:r w:rsidRPr="001A36FA">
        <w:rPr>
          <w:rFonts w:cs="B Nazanin" w:hint="cs"/>
          <w:sz w:val="28"/>
          <w:szCs w:val="28"/>
          <w:rtl/>
          <w:lang w:bidi="fa-IR"/>
        </w:rPr>
        <w:t>ی</w:t>
      </w:r>
      <w:r w:rsidRPr="001A36FA">
        <w:rPr>
          <w:rFonts w:cs="B Nazanin"/>
          <w:sz w:val="28"/>
          <w:szCs w:val="28"/>
          <w:rtl/>
          <w:lang w:bidi="fa-IR"/>
        </w:rPr>
        <w:t xml:space="preserve"> دهد. او معتقد است که </w:t>
      </w:r>
      <w:r>
        <w:rPr>
          <w:rFonts w:cs="B Nazanin" w:hint="cs"/>
          <w:sz w:val="28"/>
          <w:szCs w:val="28"/>
          <w:rtl/>
          <w:lang w:bidi="fa-IR"/>
        </w:rPr>
        <w:t xml:space="preserve">ما برای </w:t>
      </w:r>
      <w:r w:rsidRPr="001A36FA">
        <w:rPr>
          <w:rFonts w:cs="B Nazanin"/>
          <w:sz w:val="28"/>
          <w:szCs w:val="28"/>
          <w:rtl/>
          <w:lang w:bidi="fa-IR"/>
        </w:rPr>
        <w:t>زندگ</w:t>
      </w:r>
      <w:r w:rsidRPr="001A36FA">
        <w:rPr>
          <w:rFonts w:cs="B Nazanin" w:hint="cs"/>
          <w:sz w:val="28"/>
          <w:szCs w:val="28"/>
          <w:rtl/>
          <w:lang w:bidi="fa-IR"/>
        </w:rPr>
        <w:t>ی</w:t>
      </w:r>
      <w:r w:rsidRPr="001A36FA">
        <w:rPr>
          <w:rFonts w:cs="B Nazanin"/>
          <w:sz w:val="28"/>
          <w:szCs w:val="28"/>
          <w:rtl/>
          <w:lang w:bidi="fa-IR"/>
        </w:rPr>
        <w:t xml:space="preserve"> ن</w:t>
      </w:r>
      <w:r w:rsidRPr="001A36FA">
        <w:rPr>
          <w:rFonts w:cs="B Nazanin" w:hint="cs"/>
          <w:sz w:val="28"/>
          <w:szCs w:val="28"/>
          <w:rtl/>
          <w:lang w:bidi="fa-IR"/>
        </w:rPr>
        <w:t>ی</w:t>
      </w:r>
      <w:r w:rsidRPr="001A36FA">
        <w:rPr>
          <w:rFonts w:cs="B Nazanin" w:hint="eastAsia"/>
          <w:sz w:val="28"/>
          <w:szCs w:val="28"/>
          <w:rtl/>
          <w:lang w:bidi="fa-IR"/>
        </w:rPr>
        <w:t>از</w:t>
      </w:r>
      <w:r w:rsidRPr="001A36FA">
        <w:rPr>
          <w:rFonts w:cs="B Nazanin"/>
          <w:sz w:val="28"/>
          <w:szCs w:val="28"/>
          <w:rtl/>
          <w:lang w:bidi="fa-IR"/>
        </w:rPr>
        <w:t xml:space="preserve"> به خودآگاه</w:t>
      </w:r>
      <w:r w:rsidRPr="001A36FA">
        <w:rPr>
          <w:rFonts w:cs="B Nazanin" w:hint="cs"/>
          <w:sz w:val="28"/>
          <w:szCs w:val="28"/>
          <w:rtl/>
          <w:lang w:bidi="fa-IR"/>
        </w:rPr>
        <w:t>ی</w:t>
      </w:r>
      <w:r w:rsidRPr="001A36FA">
        <w:rPr>
          <w:rFonts w:cs="B Nazanin" w:hint="eastAsia"/>
          <w:sz w:val="28"/>
          <w:szCs w:val="28"/>
          <w:rtl/>
          <w:lang w:bidi="fa-IR"/>
        </w:rPr>
        <w:t>،</w:t>
      </w:r>
      <w:r w:rsidRPr="001A36FA">
        <w:rPr>
          <w:rFonts w:cs="B Nazanin"/>
          <w:sz w:val="28"/>
          <w:szCs w:val="28"/>
          <w:rtl/>
          <w:lang w:bidi="fa-IR"/>
        </w:rPr>
        <w:t xml:space="preserve"> کنترل عاطف</w:t>
      </w:r>
      <w:r w:rsidRPr="001A36FA">
        <w:rPr>
          <w:rFonts w:cs="B Nazanin" w:hint="cs"/>
          <w:sz w:val="28"/>
          <w:szCs w:val="28"/>
          <w:rtl/>
          <w:lang w:bidi="fa-IR"/>
        </w:rPr>
        <w:t>ی</w:t>
      </w:r>
      <w:r w:rsidRPr="001A36FA">
        <w:rPr>
          <w:rFonts w:cs="B Nazanin" w:hint="eastAsia"/>
          <w:sz w:val="28"/>
          <w:szCs w:val="28"/>
          <w:rtl/>
          <w:lang w:bidi="fa-IR"/>
        </w:rPr>
        <w:t>،</w:t>
      </w:r>
      <w:r w:rsidRPr="001A36FA">
        <w:rPr>
          <w:rFonts w:cs="B Nazanin"/>
          <w:sz w:val="28"/>
          <w:szCs w:val="28"/>
          <w:rtl/>
          <w:lang w:bidi="fa-IR"/>
        </w:rPr>
        <w:t xml:space="preserve"> مهارت ها</w:t>
      </w:r>
      <w:r w:rsidRPr="001A36FA">
        <w:rPr>
          <w:rFonts w:cs="B Nazanin" w:hint="cs"/>
          <w:sz w:val="28"/>
          <w:szCs w:val="28"/>
          <w:rtl/>
          <w:lang w:bidi="fa-IR"/>
        </w:rPr>
        <w:t>ی</w:t>
      </w:r>
      <w:r w:rsidRPr="001A36FA">
        <w:rPr>
          <w:rFonts w:cs="B Nazanin"/>
          <w:sz w:val="28"/>
          <w:szCs w:val="28"/>
          <w:rtl/>
          <w:lang w:bidi="fa-IR"/>
        </w:rPr>
        <w:t xml:space="preserve"> عال</w:t>
      </w:r>
      <w:r w:rsidRPr="001A36FA">
        <w:rPr>
          <w:rFonts w:cs="B Nazanin" w:hint="cs"/>
          <w:sz w:val="28"/>
          <w:szCs w:val="28"/>
          <w:rtl/>
          <w:lang w:bidi="fa-IR"/>
        </w:rPr>
        <w:t>ی</w:t>
      </w:r>
      <w:r w:rsidRPr="001A36FA">
        <w:rPr>
          <w:rFonts w:cs="B Nazanin"/>
          <w:sz w:val="28"/>
          <w:szCs w:val="28"/>
          <w:rtl/>
          <w:lang w:bidi="fa-IR"/>
        </w:rPr>
        <w:t xml:space="preserve"> </w:t>
      </w:r>
      <w:r w:rsidRPr="001A36FA">
        <w:rPr>
          <w:rFonts w:cs="B Nazanin" w:hint="eastAsia"/>
          <w:sz w:val="28"/>
          <w:szCs w:val="28"/>
          <w:rtl/>
          <w:lang w:bidi="fa-IR"/>
        </w:rPr>
        <w:t>گوش</w:t>
      </w:r>
      <w:r w:rsidRPr="001A36FA">
        <w:rPr>
          <w:rFonts w:cs="B Nazanin"/>
          <w:sz w:val="28"/>
          <w:szCs w:val="28"/>
          <w:rtl/>
          <w:lang w:bidi="fa-IR"/>
        </w:rPr>
        <w:t xml:space="preserve"> دادن و شجاعت دار</w:t>
      </w:r>
      <w:r>
        <w:rPr>
          <w:rFonts w:cs="B Nazanin" w:hint="cs"/>
          <w:sz w:val="28"/>
          <w:szCs w:val="28"/>
          <w:rtl/>
          <w:lang w:bidi="fa-IR"/>
        </w:rPr>
        <w:t xml:space="preserve">یم. دارا بودن این ویژگی ها </w:t>
      </w:r>
      <w:r w:rsidR="00D504F8">
        <w:rPr>
          <w:rFonts w:cs="B Nazanin" w:hint="cs"/>
          <w:sz w:val="28"/>
          <w:szCs w:val="28"/>
          <w:rtl/>
          <w:lang w:bidi="fa-IR"/>
        </w:rPr>
        <w:t>به</w:t>
      </w:r>
      <w:r>
        <w:rPr>
          <w:rFonts w:cs="B Nazanin" w:hint="cs"/>
          <w:sz w:val="28"/>
          <w:szCs w:val="28"/>
          <w:rtl/>
          <w:lang w:bidi="fa-IR"/>
        </w:rPr>
        <w:t xml:space="preserve"> </w:t>
      </w:r>
      <w:r w:rsidRPr="001A36FA">
        <w:rPr>
          <w:rFonts w:cs="B Nazanin"/>
          <w:sz w:val="28"/>
          <w:szCs w:val="28"/>
          <w:rtl/>
          <w:lang w:bidi="fa-IR"/>
        </w:rPr>
        <w:t>هدف گذار</w:t>
      </w:r>
      <w:r w:rsidRPr="001A36FA">
        <w:rPr>
          <w:rFonts w:cs="B Nazanin" w:hint="cs"/>
          <w:sz w:val="28"/>
          <w:szCs w:val="28"/>
          <w:rtl/>
          <w:lang w:bidi="fa-IR"/>
        </w:rPr>
        <w:t>ی</w:t>
      </w:r>
      <w:r w:rsidRPr="001A36FA">
        <w:rPr>
          <w:rFonts w:cs="B Nazanin"/>
          <w:sz w:val="28"/>
          <w:szCs w:val="28"/>
          <w:rtl/>
          <w:lang w:bidi="fa-IR"/>
        </w:rPr>
        <w:t xml:space="preserve"> معقول ب</w:t>
      </w:r>
      <w:r w:rsidR="00D504F8">
        <w:rPr>
          <w:rFonts w:cs="B Nazanin" w:hint="cs"/>
          <w:sz w:val="28"/>
          <w:szCs w:val="28"/>
          <w:rtl/>
          <w:lang w:bidi="fa-IR"/>
        </w:rPr>
        <w:t>رای رسیدن به</w:t>
      </w:r>
      <w:r w:rsidRPr="001A36FA">
        <w:rPr>
          <w:rFonts w:cs="B Nazanin"/>
          <w:sz w:val="28"/>
          <w:szCs w:val="28"/>
          <w:rtl/>
          <w:lang w:bidi="fa-IR"/>
        </w:rPr>
        <w:t xml:space="preserve"> شاد</w:t>
      </w:r>
      <w:r w:rsidRPr="001A36FA">
        <w:rPr>
          <w:rFonts w:cs="B Nazanin" w:hint="cs"/>
          <w:sz w:val="28"/>
          <w:szCs w:val="28"/>
          <w:rtl/>
          <w:lang w:bidi="fa-IR"/>
        </w:rPr>
        <w:t>ی</w:t>
      </w:r>
      <w:r w:rsidRPr="001A36FA">
        <w:rPr>
          <w:rFonts w:cs="B Nazanin"/>
          <w:sz w:val="28"/>
          <w:szCs w:val="28"/>
          <w:rtl/>
          <w:lang w:bidi="fa-IR"/>
        </w:rPr>
        <w:t xml:space="preserve"> و موفق</w:t>
      </w:r>
      <w:r w:rsidRPr="001A36FA">
        <w:rPr>
          <w:rFonts w:cs="B Nazanin" w:hint="cs"/>
          <w:sz w:val="28"/>
          <w:szCs w:val="28"/>
          <w:rtl/>
          <w:lang w:bidi="fa-IR"/>
        </w:rPr>
        <w:t>ی</w:t>
      </w:r>
      <w:r w:rsidRPr="001A36FA">
        <w:rPr>
          <w:rFonts w:cs="B Nazanin" w:hint="eastAsia"/>
          <w:sz w:val="28"/>
          <w:szCs w:val="28"/>
          <w:rtl/>
          <w:lang w:bidi="fa-IR"/>
        </w:rPr>
        <w:t>ت</w:t>
      </w:r>
      <w:r w:rsidRPr="001A36FA">
        <w:rPr>
          <w:rFonts w:cs="B Nazanin"/>
          <w:sz w:val="28"/>
          <w:szCs w:val="28"/>
          <w:rtl/>
          <w:lang w:bidi="fa-IR"/>
        </w:rPr>
        <w:t xml:space="preserve"> در تجارت و زندگ</w:t>
      </w:r>
      <w:r w:rsidRPr="001A36FA">
        <w:rPr>
          <w:rFonts w:cs="B Nazanin" w:hint="cs"/>
          <w:sz w:val="28"/>
          <w:szCs w:val="28"/>
          <w:rtl/>
          <w:lang w:bidi="fa-IR"/>
        </w:rPr>
        <w:t>ی</w:t>
      </w:r>
      <w:r w:rsidRPr="001A36FA">
        <w:rPr>
          <w:rFonts w:cs="B Nazanin"/>
          <w:sz w:val="28"/>
          <w:szCs w:val="28"/>
          <w:rtl/>
          <w:lang w:bidi="fa-IR"/>
        </w:rPr>
        <w:t xml:space="preserve"> شخص</w:t>
      </w:r>
      <w:r w:rsidRPr="001A36FA">
        <w:rPr>
          <w:rFonts w:cs="B Nazanin" w:hint="cs"/>
          <w:sz w:val="28"/>
          <w:szCs w:val="28"/>
          <w:rtl/>
          <w:lang w:bidi="fa-IR"/>
        </w:rPr>
        <w:t>ی</w:t>
      </w:r>
      <w:r w:rsidRPr="001A36FA">
        <w:rPr>
          <w:rFonts w:cs="B Nazanin"/>
          <w:sz w:val="28"/>
          <w:szCs w:val="28"/>
          <w:rtl/>
          <w:lang w:bidi="fa-IR"/>
        </w:rPr>
        <w:t xml:space="preserve"> </w:t>
      </w:r>
      <w:r w:rsidR="00D504F8">
        <w:rPr>
          <w:rFonts w:cs="B Nazanin" w:hint="cs"/>
          <w:sz w:val="28"/>
          <w:szCs w:val="28"/>
          <w:rtl/>
          <w:lang w:bidi="fa-IR"/>
        </w:rPr>
        <w:t>منجر می شود</w:t>
      </w:r>
      <w:r w:rsidRPr="001A36FA">
        <w:rPr>
          <w:rFonts w:cs="B Nazanin"/>
          <w:sz w:val="28"/>
          <w:szCs w:val="28"/>
          <w:rtl/>
          <w:lang w:bidi="fa-IR"/>
        </w:rPr>
        <w:t>.</w:t>
      </w:r>
    </w:p>
    <w:p w14:paraId="22826898" w14:textId="55C1C765" w:rsidR="00EA7ADB" w:rsidRDefault="001C1C7B" w:rsidP="00EA7ADB">
      <w:pPr>
        <w:bidi/>
        <w:jc w:val="lowKashida"/>
        <w:rPr>
          <w:rFonts w:cs="B Nazanin"/>
          <w:sz w:val="28"/>
          <w:szCs w:val="28"/>
          <w:rtl/>
          <w:lang w:bidi="fa-IR"/>
        </w:rPr>
      </w:pPr>
      <w:r>
        <w:rPr>
          <w:rFonts w:cs="B Nazanin" w:hint="cs"/>
          <w:sz w:val="28"/>
          <w:szCs w:val="28"/>
          <w:rtl/>
          <w:lang w:bidi="fa-IR"/>
        </w:rPr>
        <w:t>خ</w:t>
      </w:r>
      <w:r w:rsidR="00EA7ADB">
        <w:rPr>
          <w:rFonts w:cs="B Nazanin" w:hint="cs"/>
          <w:sz w:val="28"/>
          <w:szCs w:val="28"/>
          <w:rtl/>
          <w:lang w:bidi="fa-IR"/>
        </w:rPr>
        <w:t>انم کلارک</w:t>
      </w:r>
      <w:r w:rsidR="00EA7ADB" w:rsidRPr="00EA7ADB">
        <w:rPr>
          <w:rFonts w:cs="B Nazanin"/>
          <w:sz w:val="28"/>
          <w:szCs w:val="28"/>
          <w:rtl/>
          <w:lang w:bidi="fa-IR"/>
        </w:rPr>
        <w:t xml:space="preserve"> مشاور ارشد رهبر</w:t>
      </w:r>
      <w:r w:rsidR="00EA7ADB">
        <w:rPr>
          <w:rFonts w:cs="B Nazanin" w:hint="cs"/>
          <w:sz w:val="28"/>
          <w:szCs w:val="28"/>
          <w:rtl/>
          <w:lang w:bidi="fa-IR"/>
        </w:rPr>
        <w:t>ان</w:t>
      </w:r>
      <w:r w:rsidR="00EA7ADB" w:rsidRPr="00EA7ADB">
        <w:rPr>
          <w:rFonts w:cs="B Nazanin"/>
          <w:sz w:val="28"/>
          <w:szCs w:val="28"/>
          <w:rtl/>
          <w:lang w:bidi="fa-IR"/>
        </w:rPr>
        <w:t xml:space="preserve"> </w:t>
      </w:r>
      <w:r w:rsidR="00EA7ADB">
        <w:rPr>
          <w:rFonts w:cs="B Nazanin" w:hint="cs"/>
          <w:sz w:val="28"/>
          <w:szCs w:val="28"/>
          <w:rtl/>
          <w:lang w:bidi="fa-IR"/>
        </w:rPr>
        <w:t>از طریق</w:t>
      </w:r>
      <w:r w:rsidR="00EA7ADB" w:rsidRPr="00EA7ADB">
        <w:rPr>
          <w:rFonts w:cs="B Nazanin"/>
          <w:sz w:val="28"/>
          <w:szCs w:val="28"/>
          <w:rtl/>
          <w:lang w:bidi="fa-IR"/>
        </w:rPr>
        <w:t xml:space="preserve"> س</w:t>
      </w:r>
      <w:r w:rsidR="00EA7ADB" w:rsidRPr="00EA7ADB">
        <w:rPr>
          <w:rFonts w:cs="B Nazanin" w:hint="cs"/>
          <w:sz w:val="28"/>
          <w:szCs w:val="28"/>
          <w:rtl/>
          <w:lang w:bidi="fa-IR"/>
        </w:rPr>
        <w:t>ی</w:t>
      </w:r>
      <w:r w:rsidR="00EA7ADB" w:rsidRPr="00EA7ADB">
        <w:rPr>
          <w:rFonts w:cs="B Nazanin" w:hint="eastAsia"/>
          <w:sz w:val="28"/>
          <w:szCs w:val="28"/>
          <w:rtl/>
          <w:lang w:bidi="fa-IR"/>
        </w:rPr>
        <w:t>ستم</w:t>
      </w:r>
      <w:r w:rsidR="00EA7ADB" w:rsidRPr="00EA7ADB">
        <w:rPr>
          <w:rFonts w:cs="B Nazanin"/>
          <w:sz w:val="28"/>
          <w:szCs w:val="28"/>
          <w:rtl/>
          <w:lang w:bidi="fa-IR"/>
        </w:rPr>
        <w:t xml:space="preserve"> رهبر</w:t>
      </w:r>
      <w:r w:rsidR="00EA7ADB" w:rsidRPr="00EA7ADB">
        <w:rPr>
          <w:rFonts w:cs="B Nazanin" w:hint="cs"/>
          <w:sz w:val="28"/>
          <w:szCs w:val="28"/>
          <w:rtl/>
          <w:lang w:bidi="fa-IR"/>
        </w:rPr>
        <w:t>ی</w:t>
      </w:r>
      <w:r w:rsidR="00EA7ADB" w:rsidRPr="00EA7ADB">
        <w:rPr>
          <w:rFonts w:cs="B Nazanin"/>
          <w:sz w:val="28"/>
          <w:szCs w:val="28"/>
          <w:rtl/>
          <w:lang w:bidi="fa-IR"/>
        </w:rPr>
        <w:t xml:space="preserve"> </w:t>
      </w:r>
      <w:r w:rsidR="00EA7ADB" w:rsidRPr="00EA7ADB">
        <w:rPr>
          <w:rFonts w:cs="B Nazanin" w:hint="cs"/>
          <w:sz w:val="28"/>
          <w:szCs w:val="28"/>
          <w:rtl/>
          <w:lang w:bidi="fa-IR"/>
        </w:rPr>
        <w:t>ی</w:t>
      </w:r>
      <w:r w:rsidR="00EA7ADB" w:rsidRPr="00EA7ADB">
        <w:rPr>
          <w:rFonts w:cs="B Nazanin" w:hint="eastAsia"/>
          <w:sz w:val="28"/>
          <w:szCs w:val="28"/>
          <w:rtl/>
          <w:lang w:bidi="fa-IR"/>
        </w:rPr>
        <w:t>کپارچه</w:t>
      </w:r>
      <w:r>
        <w:rPr>
          <w:rStyle w:val="FootnoteReference"/>
          <w:rFonts w:cs="B Nazanin"/>
          <w:sz w:val="28"/>
          <w:szCs w:val="28"/>
          <w:rtl/>
          <w:lang w:bidi="fa-IR"/>
        </w:rPr>
        <w:footnoteReference w:id="2"/>
      </w:r>
      <w:r w:rsidR="00EA7ADB">
        <w:rPr>
          <w:rFonts w:cs="B Nazanin" w:hint="cs"/>
          <w:sz w:val="28"/>
          <w:szCs w:val="28"/>
          <w:rtl/>
          <w:lang w:bidi="fa-IR"/>
        </w:rPr>
        <w:t xml:space="preserve"> است که </w:t>
      </w:r>
      <w:r w:rsidR="00EA7ADB" w:rsidRPr="00EA7ADB">
        <w:rPr>
          <w:rFonts w:cs="B Nazanin"/>
          <w:sz w:val="28"/>
          <w:szCs w:val="28"/>
          <w:rtl/>
          <w:lang w:bidi="fa-IR"/>
        </w:rPr>
        <w:t>در اوها</w:t>
      </w:r>
      <w:r w:rsidR="00EA7ADB" w:rsidRPr="00EA7ADB">
        <w:rPr>
          <w:rFonts w:cs="B Nazanin" w:hint="cs"/>
          <w:sz w:val="28"/>
          <w:szCs w:val="28"/>
          <w:rtl/>
          <w:lang w:bidi="fa-IR"/>
        </w:rPr>
        <w:t>ی</w:t>
      </w:r>
      <w:r w:rsidR="00EA7ADB" w:rsidRPr="00EA7ADB">
        <w:rPr>
          <w:rFonts w:cs="B Nazanin" w:hint="eastAsia"/>
          <w:sz w:val="28"/>
          <w:szCs w:val="28"/>
          <w:rtl/>
          <w:lang w:bidi="fa-IR"/>
        </w:rPr>
        <w:t>و</w:t>
      </w:r>
      <w:r w:rsidR="00EA7ADB" w:rsidRPr="00EA7ADB">
        <w:rPr>
          <w:rFonts w:cs="B Nazanin"/>
          <w:sz w:val="28"/>
          <w:szCs w:val="28"/>
          <w:rtl/>
          <w:lang w:bidi="fa-IR"/>
        </w:rPr>
        <w:t xml:space="preserve"> </w:t>
      </w:r>
      <w:r w:rsidR="00EA7ADB">
        <w:rPr>
          <w:rFonts w:cs="B Nazanin" w:hint="cs"/>
          <w:sz w:val="28"/>
          <w:szCs w:val="28"/>
          <w:rtl/>
          <w:lang w:bidi="fa-IR"/>
        </w:rPr>
        <w:t xml:space="preserve">مستقر </w:t>
      </w:r>
      <w:r w:rsidR="00EA7ADB" w:rsidRPr="00EA7ADB">
        <w:rPr>
          <w:rFonts w:cs="B Nazanin"/>
          <w:sz w:val="28"/>
          <w:szCs w:val="28"/>
          <w:rtl/>
          <w:lang w:bidi="fa-IR"/>
        </w:rPr>
        <w:t>است. او به عنوان مشاور رهبر</w:t>
      </w:r>
      <w:r w:rsidR="00EA7ADB">
        <w:rPr>
          <w:rFonts w:cs="B Nazanin" w:hint="cs"/>
          <w:sz w:val="28"/>
          <w:szCs w:val="28"/>
          <w:rtl/>
          <w:lang w:bidi="fa-IR"/>
        </w:rPr>
        <w:t>ان</w:t>
      </w:r>
      <w:r w:rsidR="00EA7ADB" w:rsidRPr="00EA7ADB">
        <w:rPr>
          <w:rFonts w:cs="B Nazanin" w:hint="eastAsia"/>
          <w:sz w:val="28"/>
          <w:szCs w:val="28"/>
          <w:rtl/>
          <w:lang w:bidi="fa-IR"/>
        </w:rPr>
        <w:t>،</w:t>
      </w:r>
      <w:r w:rsidR="00EA7ADB" w:rsidRPr="00EA7ADB">
        <w:rPr>
          <w:rFonts w:cs="B Nazanin"/>
          <w:sz w:val="28"/>
          <w:szCs w:val="28"/>
          <w:rtl/>
          <w:lang w:bidi="fa-IR"/>
        </w:rPr>
        <w:t xml:space="preserve"> م</w:t>
      </w:r>
      <w:r w:rsidR="00EA7ADB">
        <w:rPr>
          <w:rFonts w:cs="B Nazanin" w:hint="cs"/>
          <w:sz w:val="28"/>
          <w:szCs w:val="28"/>
          <w:rtl/>
          <w:lang w:bidi="fa-IR"/>
        </w:rPr>
        <w:t>دیران</w:t>
      </w:r>
      <w:r w:rsidR="00EA7ADB" w:rsidRPr="00EA7ADB">
        <w:rPr>
          <w:rFonts w:cs="B Nazanin"/>
          <w:sz w:val="28"/>
          <w:szCs w:val="28"/>
          <w:rtl/>
          <w:lang w:bidi="fa-IR"/>
        </w:rPr>
        <w:t xml:space="preserve"> اجرا</w:t>
      </w:r>
      <w:r w:rsidR="00EA7ADB" w:rsidRPr="00EA7ADB">
        <w:rPr>
          <w:rFonts w:cs="B Nazanin" w:hint="cs"/>
          <w:sz w:val="28"/>
          <w:szCs w:val="28"/>
          <w:rtl/>
          <w:lang w:bidi="fa-IR"/>
        </w:rPr>
        <w:t>یی</w:t>
      </w:r>
      <w:r w:rsidR="00EA7ADB" w:rsidRPr="00EA7ADB">
        <w:rPr>
          <w:rFonts w:cs="B Nazanin"/>
          <w:sz w:val="28"/>
          <w:szCs w:val="28"/>
          <w:rtl/>
          <w:lang w:bidi="fa-IR"/>
        </w:rPr>
        <w:t xml:space="preserve"> و </w:t>
      </w:r>
      <w:r w:rsidR="00EA7ADB">
        <w:rPr>
          <w:rFonts w:cs="B Nazanin" w:hint="cs"/>
          <w:sz w:val="28"/>
          <w:szCs w:val="28"/>
          <w:rtl/>
          <w:lang w:bidi="fa-IR"/>
        </w:rPr>
        <w:t>کوچها</w:t>
      </w:r>
      <w:r w:rsidR="00EA7ADB" w:rsidRPr="00EA7ADB">
        <w:rPr>
          <w:rFonts w:cs="B Nazanin"/>
          <w:sz w:val="28"/>
          <w:szCs w:val="28"/>
          <w:rtl/>
          <w:lang w:bidi="fa-IR"/>
        </w:rPr>
        <w:t xml:space="preserve"> </w:t>
      </w:r>
      <w:r w:rsidR="00EA7ADB">
        <w:rPr>
          <w:rFonts w:cs="B Nazanin" w:hint="cs"/>
          <w:sz w:val="28"/>
          <w:szCs w:val="28"/>
          <w:rtl/>
          <w:lang w:bidi="fa-IR"/>
        </w:rPr>
        <w:t>به افراد زیادی</w:t>
      </w:r>
      <w:r w:rsidR="00EA7ADB" w:rsidRPr="00EA7ADB">
        <w:rPr>
          <w:rFonts w:cs="B Nazanin"/>
          <w:sz w:val="28"/>
          <w:szCs w:val="28"/>
          <w:rtl/>
          <w:lang w:bidi="fa-IR"/>
        </w:rPr>
        <w:t xml:space="preserve"> در سراسر کشور در صنا</w:t>
      </w:r>
      <w:r w:rsidR="00EA7ADB" w:rsidRPr="00EA7ADB">
        <w:rPr>
          <w:rFonts w:cs="B Nazanin" w:hint="cs"/>
          <w:sz w:val="28"/>
          <w:szCs w:val="28"/>
          <w:rtl/>
          <w:lang w:bidi="fa-IR"/>
        </w:rPr>
        <w:t>ی</w:t>
      </w:r>
      <w:r w:rsidR="00EA7ADB" w:rsidRPr="00EA7ADB">
        <w:rPr>
          <w:rFonts w:cs="B Nazanin" w:hint="eastAsia"/>
          <w:sz w:val="28"/>
          <w:szCs w:val="28"/>
          <w:rtl/>
          <w:lang w:bidi="fa-IR"/>
        </w:rPr>
        <w:t>ع</w:t>
      </w:r>
      <w:r w:rsidR="00EA7ADB" w:rsidRPr="00EA7ADB">
        <w:rPr>
          <w:rFonts w:cs="B Nazanin"/>
          <w:sz w:val="28"/>
          <w:szCs w:val="28"/>
          <w:rtl/>
          <w:lang w:bidi="fa-IR"/>
        </w:rPr>
        <w:t xml:space="preserve"> متعدد خدمت م</w:t>
      </w:r>
      <w:r w:rsidR="00EA7ADB" w:rsidRPr="00EA7ADB">
        <w:rPr>
          <w:rFonts w:cs="B Nazanin" w:hint="cs"/>
          <w:sz w:val="28"/>
          <w:szCs w:val="28"/>
          <w:rtl/>
          <w:lang w:bidi="fa-IR"/>
        </w:rPr>
        <w:t>ی</w:t>
      </w:r>
      <w:r w:rsidR="00EA7ADB" w:rsidRPr="00EA7ADB">
        <w:rPr>
          <w:rFonts w:cs="B Nazanin"/>
          <w:sz w:val="28"/>
          <w:szCs w:val="28"/>
          <w:rtl/>
          <w:lang w:bidi="fa-IR"/>
        </w:rPr>
        <w:t xml:space="preserve"> کند. او </w:t>
      </w:r>
      <w:r w:rsidR="00EA7ADB">
        <w:rPr>
          <w:rFonts w:cs="B Nazanin" w:hint="cs"/>
          <w:sz w:val="28"/>
          <w:szCs w:val="28"/>
          <w:rtl/>
          <w:lang w:bidi="fa-IR"/>
        </w:rPr>
        <w:t>مولف</w:t>
      </w:r>
      <w:r w:rsidR="00EA7ADB" w:rsidRPr="00EA7ADB">
        <w:rPr>
          <w:rFonts w:cs="B Nazanin"/>
          <w:sz w:val="28"/>
          <w:szCs w:val="28"/>
          <w:rtl/>
          <w:lang w:bidi="fa-IR"/>
        </w:rPr>
        <w:t xml:space="preserve"> کتاب </w:t>
      </w:r>
      <w:r w:rsidR="00EA7ADB">
        <w:rPr>
          <w:rFonts w:cs="Calibri" w:hint="cs"/>
          <w:sz w:val="28"/>
          <w:szCs w:val="28"/>
          <w:rtl/>
          <w:lang w:bidi="fa-IR"/>
        </w:rPr>
        <w:t>"</w:t>
      </w:r>
      <w:r w:rsidR="00EA7ADB" w:rsidRPr="00EA7ADB">
        <w:rPr>
          <w:rFonts w:cs="B Nazanin"/>
          <w:sz w:val="28"/>
          <w:szCs w:val="28"/>
          <w:rtl/>
          <w:lang w:bidi="fa-IR"/>
        </w:rPr>
        <w:t>خفه شو و رهبر</w:t>
      </w:r>
      <w:r w:rsidR="00EA7ADB" w:rsidRPr="00EA7ADB">
        <w:rPr>
          <w:rFonts w:cs="B Nazanin" w:hint="cs"/>
          <w:sz w:val="28"/>
          <w:szCs w:val="28"/>
          <w:rtl/>
          <w:lang w:bidi="fa-IR"/>
        </w:rPr>
        <w:t>ی</w:t>
      </w:r>
      <w:r w:rsidR="00EA7ADB" w:rsidRPr="00EA7ADB">
        <w:rPr>
          <w:rFonts w:cs="B Nazanin"/>
          <w:sz w:val="28"/>
          <w:szCs w:val="28"/>
          <w:rtl/>
          <w:lang w:bidi="fa-IR"/>
        </w:rPr>
        <w:t xml:space="preserve"> کن: </w:t>
      </w:r>
      <w:r w:rsidR="00EA7ADB" w:rsidRPr="00EA7ADB">
        <w:rPr>
          <w:rFonts w:ascii="Arial" w:hAnsi="Arial" w:cs="Arial" w:hint="cs"/>
          <w:sz w:val="28"/>
          <w:szCs w:val="28"/>
          <w:rtl/>
          <w:lang w:bidi="fa-IR"/>
        </w:rPr>
        <w:t>​​</w:t>
      </w:r>
      <w:r w:rsidR="00EA7ADB" w:rsidRPr="00EA7ADB">
        <w:rPr>
          <w:rFonts w:cs="B Nazanin" w:hint="cs"/>
          <w:sz w:val="28"/>
          <w:szCs w:val="28"/>
          <w:rtl/>
          <w:lang w:bidi="fa-IR"/>
        </w:rPr>
        <w:t>راهنمای</w:t>
      </w:r>
      <w:r w:rsidR="00EA7ADB" w:rsidRPr="00EA7ADB">
        <w:rPr>
          <w:rFonts w:cs="B Nazanin"/>
          <w:sz w:val="28"/>
          <w:szCs w:val="28"/>
          <w:rtl/>
          <w:lang w:bidi="fa-IR"/>
        </w:rPr>
        <w:t xml:space="preserve"> ارتباط</w:t>
      </w:r>
      <w:r w:rsidR="00EA7ADB" w:rsidRPr="00EA7ADB">
        <w:rPr>
          <w:rFonts w:cs="B Nazanin" w:hint="cs"/>
          <w:sz w:val="28"/>
          <w:szCs w:val="28"/>
          <w:rtl/>
          <w:lang w:bidi="fa-IR"/>
        </w:rPr>
        <w:t>ی</w:t>
      </w:r>
      <w:r w:rsidR="00EA7ADB" w:rsidRPr="00EA7ADB">
        <w:rPr>
          <w:rFonts w:cs="B Nazanin"/>
          <w:sz w:val="28"/>
          <w:szCs w:val="28"/>
          <w:rtl/>
          <w:lang w:bidi="fa-IR"/>
        </w:rPr>
        <w:t xml:space="preserve"> برا</w:t>
      </w:r>
      <w:r w:rsidR="00EA7ADB" w:rsidRPr="00EA7ADB">
        <w:rPr>
          <w:rFonts w:cs="B Nazanin" w:hint="cs"/>
          <w:sz w:val="28"/>
          <w:szCs w:val="28"/>
          <w:rtl/>
          <w:lang w:bidi="fa-IR"/>
        </w:rPr>
        <w:t>ی</w:t>
      </w:r>
      <w:r w:rsidR="00EA7ADB" w:rsidRPr="00EA7ADB">
        <w:rPr>
          <w:rFonts w:cs="B Nazanin"/>
          <w:sz w:val="28"/>
          <w:szCs w:val="28"/>
          <w:rtl/>
          <w:lang w:bidi="fa-IR"/>
        </w:rPr>
        <w:t xml:space="preserve"> رهبر</w:t>
      </w:r>
      <w:r w:rsidR="00EA7ADB" w:rsidRPr="00EA7ADB">
        <w:rPr>
          <w:rFonts w:cs="B Nazanin" w:hint="cs"/>
          <w:sz w:val="28"/>
          <w:szCs w:val="28"/>
          <w:rtl/>
          <w:lang w:bidi="fa-IR"/>
        </w:rPr>
        <w:t>ی</w:t>
      </w:r>
      <w:r w:rsidR="00EA7ADB" w:rsidRPr="00EA7ADB">
        <w:rPr>
          <w:rFonts w:cs="B Nazanin"/>
          <w:sz w:val="28"/>
          <w:szCs w:val="28"/>
          <w:rtl/>
          <w:lang w:bidi="fa-IR"/>
        </w:rPr>
        <w:t xml:space="preserve"> </w:t>
      </w:r>
      <w:r w:rsidR="00EA7ADB">
        <w:rPr>
          <w:rFonts w:cs="B Nazanin" w:hint="cs"/>
          <w:sz w:val="28"/>
          <w:szCs w:val="28"/>
          <w:rtl/>
          <w:lang w:bidi="fa-IR"/>
        </w:rPr>
        <w:t xml:space="preserve">در سکوت </w:t>
      </w:r>
      <w:r w:rsidR="00EA7ADB">
        <w:rPr>
          <w:rFonts w:cs="Calibri" w:hint="cs"/>
          <w:sz w:val="28"/>
          <w:szCs w:val="28"/>
          <w:rtl/>
          <w:lang w:bidi="fa-IR"/>
        </w:rPr>
        <w:t xml:space="preserve">" </w:t>
      </w:r>
      <w:r w:rsidR="00EA7ADB" w:rsidRPr="00EA7ADB">
        <w:rPr>
          <w:rFonts w:cs="B Nazanin"/>
          <w:sz w:val="28"/>
          <w:szCs w:val="28"/>
          <w:rtl/>
          <w:lang w:bidi="fa-IR"/>
        </w:rPr>
        <w:t xml:space="preserve">است و </w:t>
      </w:r>
      <w:r w:rsidR="00EA7ADB" w:rsidRPr="00EA7ADB">
        <w:rPr>
          <w:rFonts w:cs="B Nazanin" w:hint="cs"/>
          <w:sz w:val="28"/>
          <w:szCs w:val="28"/>
          <w:rtl/>
          <w:lang w:bidi="fa-IR"/>
        </w:rPr>
        <w:t>ی</w:t>
      </w:r>
      <w:r w:rsidR="00EA7ADB" w:rsidRPr="00EA7ADB">
        <w:rPr>
          <w:rFonts w:cs="B Nazanin" w:hint="eastAsia"/>
          <w:sz w:val="28"/>
          <w:szCs w:val="28"/>
          <w:rtl/>
          <w:lang w:bidi="fa-IR"/>
        </w:rPr>
        <w:t>ک</w:t>
      </w:r>
      <w:r w:rsidR="00EA7ADB" w:rsidRPr="00EA7ADB">
        <w:rPr>
          <w:rFonts w:cs="B Nazanin"/>
          <w:sz w:val="28"/>
          <w:szCs w:val="28"/>
          <w:rtl/>
          <w:lang w:bidi="fa-IR"/>
        </w:rPr>
        <w:t xml:space="preserve"> سخ</w:t>
      </w:r>
      <w:r w:rsidR="00EA7ADB" w:rsidRPr="00EA7ADB">
        <w:rPr>
          <w:rFonts w:cs="B Nazanin" w:hint="eastAsia"/>
          <w:sz w:val="28"/>
          <w:szCs w:val="28"/>
          <w:rtl/>
          <w:lang w:bidi="fa-IR"/>
        </w:rPr>
        <w:t>نران</w:t>
      </w:r>
      <w:r w:rsidR="00EA7ADB">
        <w:rPr>
          <w:rFonts w:cs="B Nazanin" w:hint="cs"/>
          <w:sz w:val="28"/>
          <w:szCs w:val="28"/>
          <w:rtl/>
          <w:lang w:bidi="fa-IR"/>
        </w:rPr>
        <w:t>ی</w:t>
      </w:r>
      <w:r w:rsidR="00EA7ADB" w:rsidRPr="00EA7ADB">
        <w:rPr>
          <w:rFonts w:cs="B Nazanin"/>
          <w:sz w:val="28"/>
          <w:szCs w:val="28"/>
          <w:rtl/>
          <w:lang w:bidi="fa-IR"/>
        </w:rPr>
        <w:t xml:space="preserve"> </w:t>
      </w:r>
      <w:r w:rsidR="00EA7ADB">
        <w:rPr>
          <w:rFonts w:cs="B Nazanin" w:hint="cs"/>
          <w:sz w:val="28"/>
          <w:szCs w:val="28"/>
          <w:rtl/>
          <w:lang w:bidi="fa-IR"/>
        </w:rPr>
        <w:t>فعال</w:t>
      </w:r>
      <w:r w:rsidR="00EA7ADB" w:rsidRPr="00EA7ADB">
        <w:rPr>
          <w:rFonts w:cs="B Nazanin"/>
          <w:sz w:val="28"/>
          <w:szCs w:val="28"/>
          <w:rtl/>
          <w:lang w:bidi="fa-IR"/>
        </w:rPr>
        <w:t xml:space="preserve"> کنفرانس</w:t>
      </w:r>
      <w:r w:rsidR="00EA7ADB">
        <w:rPr>
          <w:rFonts w:cs="B Nazanin" w:hint="cs"/>
          <w:sz w:val="28"/>
          <w:szCs w:val="28"/>
          <w:rtl/>
          <w:lang w:bidi="fa-IR"/>
        </w:rPr>
        <w:t xml:space="preserve"> های</w:t>
      </w:r>
      <w:r w:rsidR="00EA7ADB" w:rsidRPr="00EA7ADB">
        <w:rPr>
          <w:rFonts w:cs="B Nazanin"/>
          <w:sz w:val="28"/>
          <w:szCs w:val="28"/>
          <w:rtl/>
          <w:lang w:bidi="fa-IR"/>
        </w:rPr>
        <w:t xml:space="preserve">. او </w:t>
      </w:r>
      <w:r w:rsidR="00A84047">
        <w:rPr>
          <w:rFonts w:cs="B Nazanin" w:hint="cs"/>
          <w:sz w:val="28"/>
          <w:szCs w:val="28"/>
          <w:rtl/>
          <w:lang w:bidi="fa-IR"/>
        </w:rPr>
        <w:t>در واقع،</w:t>
      </w:r>
      <w:r w:rsidR="00EA7ADB" w:rsidRPr="00EA7ADB">
        <w:rPr>
          <w:rFonts w:cs="B Nazanin"/>
          <w:sz w:val="28"/>
          <w:szCs w:val="28"/>
          <w:rtl/>
          <w:lang w:bidi="fa-IR"/>
        </w:rPr>
        <w:t xml:space="preserve"> اشت</w:t>
      </w:r>
      <w:r w:rsidR="00EA7ADB" w:rsidRPr="00EA7ADB">
        <w:rPr>
          <w:rFonts w:cs="B Nazanin" w:hint="cs"/>
          <w:sz w:val="28"/>
          <w:szCs w:val="28"/>
          <w:rtl/>
          <w:lang w:bidi="fa-IR"/>
        </w:rPr>
        <w:t>ی</w:t>
      </w:r>
      <w:r w:rsidR="00EA7ADB" w:rsidRPr="00EA7ADB">
        <w:rPr>
          <w:rFonts w:cs="B Nazanin" w:hint="eastAsia"/>
          <w:sz w:val="28"/>
          <w:szCs w:val="28"/>
          <w:rtl/>
          <w:lang w:bidi="fa-IR"/>
        </w:rPr>
        <w:t>اق</w:t>
      </w:r>
      <w:r w:rsidR="00EA7ADB" w:rsidRPr="00EA7ADB">
        <w:rPr>
          <w:rFonts w:cs="B Nazanin"/>
          <w:sz w:val="28"/>
          <w:szCs w:val="28"/>
          <w:rtl/>
          <w:lang w:bidi="fa-IR"/>
        </w:rPr>
        <w:t xml:space="preserve"> عم</w:t>
      </w:r>
      <w:r w:rsidR="00EA7ADB" w:rsidRPr="00EA7ADB">
        <w:rPr>
          <w:rFonts w:cs="B Nazanin" w:hint="cs"/>
          <w:sz w:val="28"/>
          <w:szCs w:val="28"/>
          <w:rtl/>
          <w:lang w:bidi="fa-IR"/>
        </w:rPr>
        <w:t>ی</w:t>
      </w:r>
      <w:r w:rsidR="00EA7ADB" w:rsidRPr="00EA7ADB">
        <w:rPr>
          <w:rFonts w:cs="B Nazanin" w:hint="eastAsia"/>
          <w:sz w:val="28"/>
          <w:szCs w:val="28"/>
          <w:rtl/>
          <w:lang w:bidi="fa-IR"/>
        </w:rPr>
        <w:t>ق</w:t>
      </w:r>
      <w:r w:rsidR="00A84047">
        <w:rPr>
          <w:rFonts w:cs="B Nazanin" w:hint="cs"/>
          <w:sz w:val="28"/>
          <w:szCs w:val="28"/>
          <w:rtl/>
          <w:lang w:bidi="fa-IR"/>
        </w:rPr>
        <w:t>ی</w:t>
      </w:r>
      <w:r w:rsidR="00EA7ADB" w:rsidRPr="00EA7ADB">
        <w:rPr>
          <w:rFonts w:cs="B Nazanin"/>
          <w:sz w:val="28"/>
          <w:szCs w:val="28"/>
          <w:rtl/>
          <w:lang w:bidi="fa-IR"/>
        </w:rPr>
        <w:t xml:space="preserve"> ب</w:t>
      </w:r>
      <w:r w:rsidR="00A84047">
        <w:rPr>
          <w:rFonts w:cs="B Nazanin" w:hint="cs"/>
          <w:sz w:val="28"/>
          <w:szCs w:val="28"/>
          <w:rtl/>
          <w:lang w:bidi="fa-IR"/>
        </w:rPr>
        <w:t>ه</w:t>
      </w:r>
      <w:r w:rsidR="00EA7ADB" w:rsidRPr="00EA7ADB">
        <w:rPr>
          <w:rFonts w:cs="B Nazanin"/>
          <w:sz w:val="28"/>
          <w:szCs w:val="28"/>
          <w:rtl/>
          <w:lang w:bidi="fa-IR"/>
        </w:rPr>
        <w:t xml:space="preserve"> مرب</w:t>
      </w:r>
      <w:r w:rsidR="00EA7ADB" w:rsidRPr="00EA7ADB">
        <w:rPr>
          <w:rFonts w:cs="B Nazanin" w:hint="cs"/>
          <w:sz w:val="28"/>
          <w:szCs w:val="28"/>
          <w:rtl/>
          <w:lang w:bidi="fa-IR"/>
        </w:rPr>
        <w:t>ی</w:t>
      </w:r>
      <w:r w:rsidR="00EA7ADB" w:rsidRPr="00EA7ADB">
        <w:rPr>
          <w:rFonts w:cs="B Nazanin" w:hint="eastAsia"/>
          <w:sz w:val="28"/>
          <w:szCs w:val="28"/>
          <w:rtl/>
          <w:lang w:bidi="fa-IR"/>
        </w:rPr>
        <w:t>گر</w:t>
      </w:r>
      <w:r w:rsidR="00EA7ADB" w:rsidRPr="00EA7ADB">
        <w:rPr>
          <w:rFonts w:cs="B Nazanin" w:hint="cs"/>
          <w:sz w:val="28"/>
          <w:szCs w:val="28"/>
          <w:rtl/>
          <w:lang w:bidi="fa-IR"/>
        </w:rPr>
        <w:t>ی</w:t>
      </w:r>
      <w:r w:rsidR="00EA7ADB" w:rsidRPr="00EA7ADB">
        <w:rPr>
          <w:rFonts w:cs="B Nazanin"/>
          <w:sz w:val="28"/>
          <w:szCs w:val="28"/>
          <w:rtl/>
          <w:lang w:bidi="fa-IR"/>
        </w:rPr>
        <w:t xml:space="preserve"> و الهام بخ</w:t>
      </w:r>
      <w:r w:rsidR="00A84047">
        <w:rPr>
          <w:rFonts w:cs="B Nazanin" w:hint="cs"/>
          <w:sz w:val="28"/>
          <w:szCs w:val="28"/>
          <w:rtl/>
          <w:lang w:bidi="fa-IR"/>
        </w:rPr>
        <w:t>شیدن</w:t>
      </w:r>
      <w:r w:rsidR="00EA7ADB" w:rsidRPr="00EA7ADB">
        <w:rPr>
          <w:rFonts w:cs="B Nazanin"/>
          <w:sz w:val="28"/>
          <w:szCs w:val="28"/>
          <w:rtl/>
          <w:lang w:bidi="fa-IR"/>
        </w:rPr>
        <w:t xml:space="preserve"> به د</w:t>
      </w:r>
      <w:r w:rsidR="00EA7ADB" w:rsidRPr="00EA7ADB">
        <w:rPr>
          <w:rFonts w:cs="B Nazanin" w:hint="cs"/>
          <w:sz w:val="28"/>
          <w:szCs w:val="28"/>
          <w:rtl/>
          <w:lang w:bidi="fa-IR"/>
        </w:rPr>
        <w:t>ی</w:t>
      </w:r>
      <w:r w:rsidR="00EA7ADB" w:rsidRPr="00EA7ADB">
        <w:rPr>
          <w:rFonts w:cs="B Nazanin" w:hint="eastAsia"/>
          <w:sz w:val="28"/>
          <w:szCs w:val="28"/>
          <w:rtl/>
          <w:lang w:bidi="fa-IR"/>
        </w:rPr>
        <w:t>گران</w:t>
      </w:r>
      <w:r w:rsidR="00EA7ADB" w:rsidRPr="00EA7ADB">
        <w:rPr>
          <w:rFonts w:cs="B Nazanin"/>
          <w:sz w:val="28"/>
          <w:szCs w:val="28"/>
          <w:rtl/>
          <w:lang w:bidi="fa-IR"/>
        </w:rPr>
        <w:t xml:space="preserve"> </w:t>
      </w:r>
      <w:r w:rsidR="00A84047">
        <w:rPr>
          <w:rFonts w:cs="B Nazanin" w:hint="cs"/>
          <w:sz w:val="28"/>
          <w:szCs w:val="28"/>
          <w:rtl/>
          <w:lang w:bidi="fa-IR"/>
        </w:rPr>
        <w:t>در خصوص</w:t>
      </w:r>
      <w:r w:rsidR="00EA7ADB" w:rsidRPr="00EA7ADB">
        <w:rPr>
          <w:rFonts w:cs="B Nazanin"/>
          <w:sz w:val="28"/>
          <w:szCs w:val="28"/>
          <w:rtl/>
          <w:lang w:bidi="fa-IR"/>
        </w:rPr>
        <w:t xml:space="preserve"> رهبر</w:t>
      </w:r>
      <w:r w:rsidR="00EA7ADB" w:rsidRPr="00EA7ADB">
        <w:rPr>
          <w:rFonts w:cs="B Nazanin" w:hint="cs"/>
          <w:sz w:val="28"/>
          <w:szCs w:val="28"/>
          <w:rtl/>
          <w:lang w:bidi="fa-IR"/>
        </w:rPr>
        <w:t>ی</w:t>
      </w:r>
      <w:r w:rsidR="00EA7ADB" w:rsidRPr="00EA7ADB">
        <w:rPr>
          <w:rFonts w:cs="B Nazanin"/>
          <w:sz w:val="28"/>
          <w:szCs w:val="28"/>
          <w:rtl/>
          <w:lang w:bidi="fa-IR"/>
        </w:rPr>
        <w:t xml:space="preserve"> ب</w:t>
      </w:r>
      <w:r w:rsidR="00EA7ADB" w:rsidRPr="00EA7ADB">
        <w:rPr>
          <w:rFonts w:cs="B Nazanin" w:hint="cs"/>
          <w:sz w:val="28"/>
          <w:szCs w:val="28"/>
          <w:rtl/>
          <w:lang w:bidi="fa-IR"/>
        </w:rPr>
        <w:t>ی</w:t>
      </w:r>
      <w:r w:rsidR="00EA7ADB" w:rsidRPr="00EA7ADB">
        <w:rPr>
          <w:rFonts w:cs="B Nazanin"/>
          <w:sz w:val="28"/>
          <w:szCs w:val="28"/>
          <w:rtl/>
          <w:lang w:bidi="fa-IR"/>
        </w:rPr>
        <w:t xml:space="preserve"> سر و صدا</w:t>
      </w:r>
      <w:r w:rsidR="00A84047">
        <w:rPr>
          <w:rFonts w:cs="B Nazanin" w:hint="cs"/>
          <w:sz w:val="28"/>
          <w:szCs w:val="28"/>
          <w:rtl/>
          <w:lang w:bidi="fa-IR"/>
        </w:rPr>
        <w:t xml:space="preserve"> (رهبری در سکوت) دارد و به همین دلیل، </w:t>
      </w:r>
      <w:r w:rsidR="00EA7ADB" w:rsidRPr="00EA7ADB">
        <w:rPr>
          <w:rFonts w:cs="B Nazanin"/>
          <w:sz w:val="28"/>
          <w:szCs w:val="28"/>
          <w:rtl/>
          <w:lang w:bidi="fa-IR"/>
        </w:rPr>
        <w:t xml:space="preserve">متعهد به </w:t>
      </w:r>
      <w:r w:rsidR="00EA7ADB" w:rsidRPr="00EA7ADB">
        <w:rPr>
          <w:rFonts w:cs="B Nazanin" w:hint="cs"/>
          <w:sz w:val="28"/>
          <w:szCs w:val="28"/>
          <w:rtl/>
          <w:lang w:bidi="fa-IR"/>
        </w:rPr>
        <w:t>ی</w:t>
      </w:r>
      <w:r w:rsidR="00EA7ADB" w:rsidRPr="00EA7ADB">
        <w:rPr>
          <w:rFonts w:cs="B Nazanin" w:hint="eastAsia"/>
          <w:sz w:val="28"/>
          <w:szCs w:val="28"/>
          <w:rtl/>
          <w:lang w:bidi="fa-IR"/>
        </w:rPr>
        <w:t>ادگ</w:t>
      </w:r>
      <w:r w:rsidR="00EA7ADB" w:rsidRPr="00EA7ADB">
        <w:rPr>
          <w:rFonts w:cs="B Nazanin" w:hint="cs"/>
          <w:sz w:val="28"/>
          <w:szCs w:val="28"/>
          <w:rtl/>
          <w:lang w:bidi="fa-IR"/>
        </w:rPr>
        <w:t>ی</w:t>
      </w:r>
      <w:r w:rsidR="00EA7ADB" w:rsidRPr="00EA7ADB">
        <w:rPr>
          <w:rFonts w:cs="B Nazanin" w:hint="eastAsia"/>
          <w:sz w:val="28"/>
          <w:szCs w:val="28"/>
          <w:rtl/>
          <w:lang w:bidi="fa-IR"/>
        </w:rPr>
        <w:t>ر</w:t>
      </w:r>
      <w:r w:rsidR="00EA7ADB" w:rsidRPr="00EA7ADB">
        <w:rPr>
          <w:rFonts w:cs="B Nazanin" w:hint="cs"/>
          <w:sz w:val="28"/>
          <w:szCs w:val="28"/>
          <w:rtl/>
          <w:lang w:bidi="fa-IR"/>
        </w:rPr>
        <w:t>ی</w:t>
      </w:r>
      <w:r w:rsidR="00EA7ADB" w:rsidRPr="00EA7ADB">
        <w:rPr>
          <w:rFonts w:cs="B Nazanin"/>
          <w:sz w:val="28"/>
          <w:szCs w:val="28"/>
          <w:rtl/>
          <w:lang w:bidi="fa-IR"/>
        </w:rPr>
        <w:t xml:space="preserve"> و آموزش مادام العمر است.</w:t>
      </w:r>
    </w:p>
    <w:p w14:paraId="7537B59A" w14:textId="7A168E21" w:rsidR="00A84047" w:rsidRDefault="00A84047" w:rsidP="00A84047">
      <w:pPr>
        <w:bidi/>
        <w:jc w:val="lowKashida"/>
        <w:rPr>
          <w:rFonts w:cs="B Nazanin"/>
          <w:sz w:val="28"/>
          <w:szCs w:val="28"/>
          <w:lang w:bidi="fa-IR"/>
        </w:rPr>
      </w:pPr>
      <w:r>
        <w:rPr>
          <w:rFonts w:cs="B Nazanin" w:hint="cs"/>
          <w:sz w:val="28"/>
          <w:szCs w:val="28"/>
          <w:rtl/>
          <w:lang w:bidi="fa-IR"/>
        </w:rPr>
        <w:t>کتاب رهبری از طریق گوش دادن یا رهبری در سکوت، دز ژانویه سال 2024 توسط انتشارات پینک دولفین پرس</w:t>
      </w:r>
      <w:r>
        <w:rPr>
          <w:rStyle w:val="FootnoteReference"/>
          <w:rFonts w:cs="B Nazanin"/>
          <w:sz w:val="28"/>
          <w:szCs w:val="28"/>
          <w:rtl/>
          <w:lang w:bidi="fa-IR"/>
        </w:rPr>
        <w:footnoteReference w:id="3"/>
      </w:r>
      <w:r>
        <w:rPr>
          <w:rFonts w:cs="B Nazanin" w:hint="cs"/>
          <w:sz w:val="28"/>
          <w:szCs w:val="28"/>
          <w:rtl/>
          <w:lang w:bidi="fa-IR"/>
        </w:rPr>
        <w:t xml:space="preserve"> ، منتشر شده است و در زمره پر فروش های امازون قرار دارد. </w:t>
      </w:r>
    </w:p>
    <w:p w14:paraId="7056ADFC" w14:textId="741A47D3" w:rsidR="00C427C1" w:rsidRDefault="00C427C1" w:rsidP="00C427C1">
      <w:pPr>
        <w:bidi/>
        <w:jc w:val="lowKashida"/>
        <w:rPr>
          <w:rFonts w:cs="B Nazanin"/>
          <w:sz w:val="28"/>
          <w:szCs w:val="28"/>
          <w:rtl/>
          <w:lang w:bidi="fa-IR"/>
        </w:rPr>
      </w:pPr>
      <w:r>
        <w:rPr>
          <w:rFonts w:cs="B Nazanin" w:hint="cs"/>
          <w:sz w:val="28"/>
          <w:szCs w:val="28"/>
          <w:rtl/>
          <w:lang w:bidi="fa-IR"/>
        </w:rPr>
        <w:t xml:space="preserve">ترجمه چنین کتابی که به ترکیب و تلفیق هنر رهبری با توانمندیهای رویکرد کوچینگ پزداخته است، می تواند دستیار رهبران، پیشروان و مدیران اجرایی سازمان ها باشد. دستنامه ای که حاصل تجربیات 20 ساله نویسنده کتاب بوده و می تواند اثری ارزشمند برای بالا بردن کارایی، بهره وری و اثربخشی ارتباطات و فعالیتهای سازمان و تیم ها باشد. این اثر فوق العاده، دارای اطلاعاتی بسیار روزآمد و جامع می باشد و مخاطب را همراهی می کند تا لذت رهبری در سکوت را بچشد و آنرا به دیگران بیاموزد و هنر رهبری در سکوت را در سازمان جاری سازد. </w:t>
      </w:r>
    </w:p>
    <w:p w14:paraId="418A442A" w14:textId="0E723189" w:rsidR="00945017" w:rsidRDefault="00945017" w:rsidP="00945017">
      <w:pPr>
        <w:bidi/>
        <w:jc w:val="lowKashida"/>
        <w:rPr>
          <w:rFonts w:cs="B Nazanin"/>
          <w:sz w:val="28"/>
          <w:szCs w:val="28"/>
          <w:rtl/>
          <w:lang w:bidi="fa-IR"/>
        </w:rPr>
      </w:pPr>
      <w:r>
        <w:rPr>
          <w:rFonts w:cs="B Nazanin" w:hint="cs"/>
          <w:sz w:val="28"/>
          <w:szCs w:val="28"/>
          <w:rtl/>
          <w:lang w:bidi="fa-IR"/>
        </w:rPr>
        <w:t xml:space="preserve">این کتاب در سه بخش کلی و 16 فصل، به تبیین رهبری در سکوت، نقش تکنولوژی در رهبری امروزی، اعتماد سازی، کنترل افکار در تعاملات، مراقبت از خود در سه </w:t>
      </w:r>
      <w:r w:rsidR="005B08C9">
        <w:rPr>
          <w:rFonts w:cs="B Nazanin" w:hint="cs"/>
          <w:sz w:val="28"/>
          <w:szCs w:val="28"/>
          <w:rtl/>
          <w:lang w:bidi="fa-IR"/>
        </w:rPr>
        <w:t xml:space="preserve">بخش </w:t>
      </w:r>
      <w:r>
        <w:rPr>
          <w:rFonts w:cs="B Nazanin" w:hint="cs"/>
          <w:sz w:val="28"/>
          <w:szCs w:val="28"/>
          <w:rtl/>
          <w:lang w:bidi="fa-IR"/>
        </w:rPr>
        <w:t>مهم</w:t>
      </w:r>
      <w:r w:rsidR="005B08C9">
        <w:rPr>
          <w:rFonts w:cs="B Nazanin" w:hint="cs"/>
          <w:sz w:val="28"/>
          <w:szCs w:val="28"/>
          <w:rtl/>
          <w:lang w:bidi="fa-IR"/>
        </w:rPr>
        <w:t xml:space="preserve"> جسم، روح و روان</w:t>
      </w:r>
      <w:r>
        <w:rPr>
          <w:rFonts w:cs="B Nazanin" w:hint="cs"/>
          <w:sz w:val="28"/>
          <w:szCs w:val="28"/>
          <w:rtl/>
          <w:lang w:bidi="fa-IR"/>
        </w:rPr>
        <w:t xml:space="preserve">، گوش دادن فعال، قاطعیت، رمزگشایی از تعارضات، سلامت روانشناختی، به چالش کشیدن خود به عنوان رهبر و یک طرف تعاملات، </w:t>
      </w:r>
      <w:r w:rsidR="001C1C7B">
        <w:rPr>
          <w:rFonts w:cs="B Nazanin" w:hint="cs"/>
          <w:sz w:val="28"/>
          <w:szCs w:val="28"/>
          <w:rtl/>
          <w:lang w:bidi="fa-IR"/>
        </w:rPr>
        <w:t xml:space="preserve">رشد کردن با تمرکز بر اشتباهات خود، عملگرایی، زندگی مشتاقانه و رهبری از درون به بیرون می پردازد. </w:t>
      </w:r>
    </w:p>
    <w:p w14:paraId="45A7B278" w14:textId="2BB4A870" w:rsidR="005844AD" w:rsidRPr="00A179A7" w:rsidRDefault="005844AD" w:rsidP="005844AD">
      <w:pPr>
        <w:bidi/>
        <w:jc w:val="lowKashida"/>
        <w:rPr>
          <w:rFonts w:cs="B Nazanin" w:hint="cs"/>
          <w:sz w:val="28"/>
          <w:szCs w:val="28"/>
          <w:rtl/>
          <w:lang w:bidi="fa-IR"/>
        </w:rPr>
      </w:pPr>
      <w:r>
        <w:rPr>
          <w:rFonts w:cs="B Nazanin" w:hint="cs"/>
          <w:sz w:val="28"/>
          <w:szCs w:val="28"/>
          <w:rtl/>
          <w:lang w:bidi="fa-IR"/>
        </w:rPr>
        <w:lastRenderedPageBreak/>
        <w:t xml:space="preserve">برای ترجمه این اثر ارزشمند، سعی شده است تا مفاهیم اصلی جملات مولف کتاب، به نگارش دربیاید. مترجمان از هر گونه دخل و تصرف در متن اصلی، اضافه نمودن نظرات شخصی یا دیدگاه های خود و بیان مطالب از سایر منابع و متون کاملا خودداری کرده اند و سعی بر آن بوده است که معانی عبارات، جملات و پاراگراف ها به زبانی قابل فهم برای مخاطب کتاب ترجمه شود و امانتداری محتوایی کامل صورت پذیرد. </w:t>
      </w:r>
    </w:p>
    <w:sectPr w:rsidR="005844AD" w:rsidRPr="00A179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E9360" w14:textId="77777777" w:rsidR="00B22CE4" w:rsidRDefault="00B22CE4" w:rsidP="00A84047">
      <w:pPr>
        <w:spacing w:after="0" w:line="240" w:lineRule="auto"/>
      </w:pPr>
      <w:r>
        <w:separator/>
      </w:r>
    </w:p>
  </w:endnote>
  <w:endnote w:type="continuationSeparator" w:id="0">
    <w:p w14:paraId="396F7739" w14:textId="77777777" w:rsidR="00B22CE4" w:rsidRDefault="00B22CE4" w:rsidP="00A8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21927"/>
      <w:docPartObj>
        <w:docPartGallery w:val="Page Numbers (Bottom of Page)"/>
        <w:docPartUnique/>
      </w:docPartObj>
    </w:sdtPr>
    <w:sdtEndPr>
      <w:rPr>
        <w:noProof/>
      </w:rPr>
    </w:sdtEndPr>
    <w:sdtContent>
      <w:p w14:paraId="504357ED" w14:textId="4FE9F281" w:rsidR="005844AD" w:rsidRDefault="005844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0C22E" w14:textId="77777777" w:rsidR="005844AD" w:rsidRDefault="00584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E7A69" w14:textId="77777777" w:rsidR="00B22CE4" w:rsidRDefault="00B22CE4" w:rsidP="00A84047">
      <w:pPr>
        <w:spacing w:after="0" w:line="240" w:lineRule="auto"/>
      </w:pPr>
      <w:r>
        <w:separator/>
      </w:r>
    </w:p>
  </w:footnote>
  <w:footnote w:type="continuationSeparator" w:id="0">
    <w:p w14:paraId="3B28E1B3" w14:textId="77777777" w:rsidR="00B22CE4" w:rsidRDefault="00B22CE4" w:rsidP="00A84047">
      <w:pPr>
        <w:spacing w:after="0" w:line="240" w:lineRule="auto"/>
      </w:pPr>
      <w:r>
        <w:continuationSeparator/>
      </w:r>
    </w:p>
  </w:footnote>
  <w:footnote w:id="1">
    <w:p w14:paraId="79652258" w14:textId="3F89963C" w:rsidR="001C1C7B" w:rsidRDefault="001C1C7B">
      <w:pPr>
        <w:pStyle w:val="FootnoteText"/>
        <w:rPr>
          <w:lang w:bidi="fa-IR"/>
        </w:rPr>
      </w:pPr>
      <w:r>
        <w:rPr>
          <w:rStyle w:val="FootnoteReference"/>
        </w:rPr>
        <w:footnoteRef/>
      </w:r>
      <w:r>
        <w:t xml:space="preserve"> </w:t>
      </w:r>
      <w:r>
        <w:rPr>
          <w:lang w:bidi="fa-IR"/>
        </w:rPr>
        <w:t>. M.J. Clark</w:t>
      </w:r>
    </w:p>
  </w:footnote>
  <w:footnote w:id="2">
    <w:p w14:paraId="479F5845" w14:textId="6587682C" w:rsidR="001C1C7B" w:rsidRDefault="001C1C7B">
      <w:pPr>
        <w:pStyle w:val="FootnoteText"/>
        <w:rPr>
          <w:lang w:bidi="fa-IR"/>
        </w:rPr>
      </w:pPr>
      <w:r>
        <w:rPr>
          <w:rStyle w:val="FootnoteReference"/>
        </w:rPr>
        <w:footnoteRef/>
      </w:r>
      <w:r>
        <w:t xml:space="preserve"> </w:t>
      </w:r>
      <w:r>
        <w:rPr>
          <w:lang w:bidi="fa-IR"/>
        </w:rPr>
        <w:t>. Integrated Leadership System</w:t>
      </w:r>
    </w:p>
  </w:footnote>
  <w:footnote w:id="3">
    <w:p w14:paraId="6E9A0763" w14:textId="141D0212" w:rsidR="00A84047" w:rsidRDefault="00A84047">
      <w:pPr>
        <w:pStyle w:val="FootnoteText"/>
        <w:rPr>
          <w:lang w:bidi="fa-IR"/>
        </w:rPr>
      </w:pPr>
      <w:r>
        <w:rPr>
          <w:rStyle w:val="FootnoteReference"/>
        </w:rPr>
        <w:footnoteRef/>
      </w:r>
      <w:r>
        <w:t xml:space="preserve"> </w:t>
      </w:r>
      <w:r>
        <w:rPr>
          <w:lang w:bidi="fa-IR"/>
        </w:rPr>
        <w:t>. Pink Dolphin Press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DB"/>
    <w:rsid w:val="001A36FA"/>
    <w:rsid w:val="001C1C7B"/>
    <w:rsid w:val="002349C2"/>
    <w:rsid w:val="00431F60"/>
    <w:rsid w:val="005844AD"/>
    <w:rsid w:val="005B08C9"/>
    <w:rsid w:val="00945017"/>
    <w:rsid w:val="00A12FDB"/>
    <w:rsid w:val="00A179A7"/>
    <w:rsid w:val="00A84047"/>
    <w:rsid w:val="00B22CE4"/>
    <w:rsid w:val="00C427C1"/>
    <w:rsid w:val="00D504F8"/>
    <w:rsid w:val="00EA7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432F"/>
  <w15:chartTrackingRefBased/>
  <w15:docId w15:val="{0531D3C4-4F03-4C2B-99D7-E54B4B3C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40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047"/>
    <w:rPr>
      <w:sz w:val="20"/>
      <w:szCs w:val="20"/>
    </w:rPr>
  </w:style>
  <w:style w:type="character" w:styleId="FootnoteReference">
    <w:name w:val="footnote reference"/>
    <w:basedOn w:val="DefaultParagraphFont"/>
    <w:uiPriority w:val="99"/>
    <w:semiHidden/>
    <w:unhideWhenUsed/>
    <w:rsid w:val="00A84047"/>
    <w:rPr>
      <w:vertAlign w:val="superscript"/>
    </w:rPr>
  </w:style>
  <w:style w:type="paragraph" w:styleId="Header">
    <w:name w:val="header"/>
    <w:basedOn w:val="Normal"/>
    <w:link w:val="HeaderChar"/>
    <w:uiPriority w:val="99"/>
    <w:unhideWhenUsed/>
    <w:rsid w:val="00584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4AD"/>
  </w:style>
  <w:style w:type="paragraph" w:styleId="Footer">
    <w:name w:val="footer"/>
    <w:basedOn w:val="Normal"/>
    <w:link w:val="FooterChar"/>
    <w:uiPriority w:val="99"/>
    <w:unhideWhenUsed/>
    <w:rsid w:val="00584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AE81-4ED6-43EC-B3BD-A4637B5B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dc:creator>
  <cp:keywords/>
  <dc:description/>
  <cp:lastModifiedBy>Pinar</cp:lastModifiedBy>
  <cp:revision>12</cp:revision>
  <dcterms:created xsi:type="dcterms:W3CDTF">2024-05-31T15:37:00Z</dcterms:created>
  <dcterms:modified xsi:type="dcterms:W3CDTF">2024-05-31T16:46:00Z</dcterms:modified>
</cp:coreProperties>
</file>