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5BBBA" w14:textId="2E969522" w:rsidR="00437F19" w:rsidRDefault="00437F19" w:rsidP="00437F1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3101C460" w14:textId="77777777" w:rsidR="00437F19" w:rsidRDefault="00437F19" w:rsidP="00CC17E4">
      <w:pPr>
        <w:rPr>
          <w:rtl/>
          <w:lang w:bidi="fa-IR"/>
        </w:rPr>
      </w:pPr>
    </w:p>
    <w:p w14:paraId="325A0ACB" w14:textId="3A34EAF0" w:rsidR="00CC17E4" w:rsidRDefault="00CC17E4" w:rsidP="00CC17E4">
      <w:pPr>
        <w:rPr>
          <w:rtl/>
          <w:lang w:bidi="fa-IR"/>
        </w:rPr>
      </w:pPr>
      <w:r>
        <w:rPr>
          <w:rFonts w:hint="cs"/>
          <w:rtl/>
          <w:lang w:bidi="fa-IR"/>
        </w:rPr>
        <w:t>کتاب «</w:t>
      </w:r>
      <w:r>
        <w:rPr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استراتژ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» اثر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 و همکاران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C3982">
        <w:rPr>
          <w:rFonts w:hint="cs"/>
          <w:rtl/>
          <w:lang w:bidi="fa-IR"/>
        </w:rPr>
        <w:t xml:space="preserve"> و شناخته شده ترین</w:t>
      </w:r>
      <w:r>
        <w:rPr>
          <w:rtl/>
          <w:lang w:bidi="fa-IR"/>
        </w:rPr>
        <w:t xml:space="preserve"> آثار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 xml:space="preserve"> مدیریت استراتژیک</w:t>
      </w:r>
      <w:r>
        <w:rPr>
          <w:rtl/>
          <w:lang w:bidi="fa-IR"/>
        </w:rPr>
        <w:t xml:space="preserve"> است که به طور گسترده توسط دانشگاه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به عنوان منبع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 مدیریت و برنامه ریزی استراتژیک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شده است.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اعتماد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متخصصان در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CC17E4">
        <w:rPr>
          <w:rtl/>
        </w:rPr>
        <w:t xml:space="preserve"> </w:t>
      </w:r>
      <w:r w:rsidRPr="00CC17E4">
        <w:rPr>
          <w:rtl/>
          <w:lang w:bidi="fa-IR"/>
        </w:rPr>
        <w:t>با توجه به اهم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ت</w:t>
      </w:r>
      <w:r w:rsidRPr="00CC17E4">
        <w:rPr>
          <w:rtl/>
          <w:lang w:bidi="fa-IR"/>
        </w:rPr>
        <w:t xml:space="preserve"> برنامه ر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ز</w:t>
      </w:r>
      <w:r w:rsidRPr="00CC17E4">
        <w:rPr>
          <w:rFonts w:hint="cs"/>
          <w:rtl/>
          <w:lang w:bidi="fa-IR"/>
        </w:rPr>
        <w:t>ی</w:t>
      </w:r>
      <w:r w:rsidRPr="00CC17E4">
        <w:rPr>
          <w:rtl/>
          <w:lang w:bidi="fa-IR"/>
        </w:rPr>
        <w:t xml:space="preserve"> استراتژ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ک</w:t>
      </w:r>
      <w:r w:rsidRPr="00CC17E4">
        <w:rPr>
          <w:rtl/>
          <w:lang w:bidi="fa-IR"/>
        </w:rPr>
        <w:t xml:space="preserve"> در مح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 xml:space="preserve"> های</w:t>
      </w:r>
      <w:r w:rsidRPr="00CC17E4">
        <w:rPr>
          <w:rtl/>
          <w:lang w:bidi="fa-IR"/>
        </w:rPr>
        <w:t xml:space="preserve"> کسب و کار </w:t>
      </w:r>
      <w:r>
        <w:rPr>
          <w:rFonts w:hint="cs"/>
          <w:rtl/>
          <w:lang w:bidi="fa-IR"/>
        </w:rPr>
        <w:t>کلاسیک</w:t>
      </w:r>
      <w:r w:rsidRPr="00CC17E4">
        <w:rPr>
          <w:rtl/>
          <w:lang w:bidi="fa-IR"/>
        </w:rPr>
        <w:t xml:space="preserve"> و ن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از</w:t>
      </w:r>
      <w:r w:rsidRPr="00CC17E4">
        <w:rPr>
          <w:rtl/>
          <w:lang w:bidi="fa-IR"/>
        </w:rPr>
        <w:t xml:space="preserve"> مبرم</w:t>
      </w:r>
      <w:r>
        <w:rPr>
          <w:rFonts w:hint="cs"/>
          <w:rtl/>
          <w:lang w:bidi="fa-IR"/>
        </w:rPr>
        <w:t xml:space="preserve"> اساتید، دانشجویان، مدیران و سازمان ها</w:t>
      </w:r>
      <w:r w:rsidRPr="00CC17E4">
        <w:rPr>
          <w:rtl/>
          <w:lang w:bidi="fa-IR"/>
        </w:rPr>
        <w:t xml:space="preserve"> به دسترس</w:t>
      </w:r>
      <w:r w:rsidRPr="00CC17E4">
        <w:rPr>
          <w:rFonts w:hint="cs"/>
          <w:rtl/>
          <w:lang w:bidi="fa-IR"/>
        </w:rPr>
        <w:t>ی</w:t>
      </w:r>
      <w:r w:rsidRPr="00CC17E4">
        <w:rPr>
          <w:rtl/>
          <w:lang w:bidi="fa-IR"/>
        </w:rPr>
        <w:t xml:space="preserve"> به اطلاعات و دانش جد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د</w:t>
      </w:r>
      <w:r w:rsidRPr="00CC17E4">
        <w:rPr>
          <w:rtl/>
          <w:lang w:bidi="fa-IR"/>
        </w:rPr>
        <w:t xml:space="preserve"> در ا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ن</w:t>
      </w:r>
      <w:r w:rsidRPr="00CC17E4">
        <w:rPr>
          <w:rtl/>
          <w:lang w:bidi="fa-IR"/>
        </w:rPr>
        <w:t xml:space="preserve"> حوزه، ترجمه آخر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ن</w:t>
      </w:r>
      <w:r w:rsidRPr="00CC17E4">
        <w:rPr>
          <w:rtl/>
          <w:lang w:bidi="fa-IR"/>
        </w:rPr>
        <w:t xml:space="preserve"> و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را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ش</w:t>
      </w:r>
      <w:r w:rsidRPr="00CC17E4"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 xml:space="preserve"> کتاب</w:t>
      </w:r>
      <w:r w:rsidRPr="00CC17E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Pr="00CC17E4">
        <w:rPr>
          <w:rtl/>
          <w:lang w:bidi="fa-IR"/>
        </w:rPr>
        <w:t>مد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ر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ت</w:t>
      </w:r>
      <w:r w:rsidRPr="00CC17E4">
        <w:rPr>
          <w:rtl/>
          <w:lang w:bidi="fa-IR"/>
        </w:rPr>
        <w:t xml:space="preserve"> استراتژ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»</w:t>
      </w:r>
      <w:r w:rsidRPr="00CC17E4">
        <w:rPr>
          <w:rtl/>
          <w:lang w:bidi="fa-IR"/>
        </w:rPr>
        <w:t xml:space="preserve"> م</w:t>
      </w:r>
      <w:r w:rsidRPr="00CC17E4">
        <w:rPr>
          <w:rFonts w:hint="cs"/>
          <w:rtl/>
          <w:lang w:bidi="fa-IR"/>
        </w:rPr>
        <w:t>ی</w:t>
      </w:r>
      <w:r w:rsidRPr="00CC17E4">
        <w:rPr>
          <w:rtl/>
          <w:lang w:bidi="fa-IR"/>
        </w:rPr>
        <w:t xml:space="preserve"> تواند به عنوان 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ک</w:t>
      </w:r>
      <w:r w:rsidRPr="00CC17E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منبع</w:t>
      </w:r>
      <w:r w:rsidRPr="00CC17E4">
        <w:rPr>
          <w:rtl/>
          <w:lang w:bidi="fa-IR"/>
        </w:rPr>
        <w:t xml:space="preserve"> آموزش</w:t>
      </w:r>
      <w:r w:rsidRPr="00CC17E4">
        <w:rPr>
          <w:rFonts w:hint="cs"/>
          <w:rtl/>
          <w:lang w:bidi="fa-IR"/>
        </w:rPr>
        <w:t>ی</w:t>
      </w:r>
      <w:r w:rsidRPr="00CC17E4">
        <w:rPr>
          <w:rtl/>
          <w:lang w:bidi="fa-IR"/>
        </w:rPr>
        <w:t xml:space="preserve"> و کاربرد</w:t>
      </w:r>
      <w:r w:rsidRPr="00CC17E4">
        <w:rPr>
          <w:rFonts w:hint="cs"/>
          <w:rtl/>
          <w:lang w:bidi="fa-IR"/>
        </w:rPr>
        <w:t>ی</w:t>
      </w:r>
      <w:r w:rsidRPr="00CC17E4">
        <w:rPr>
          <w:rFonts w:hint="eastAsia"/>
          <w:rtl/>
          <w:lang w:bidi="fa-IR"/>
        </w:rPr>
        <w:t>،</w:t>
      </w:r>
      <w:r w:rsidRPr="00CC17E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مورد استقبال مخاطبان قرار گیرد. </w:t>
      </w:r>
    </w:p>
    <w:p w14:paraId="74552A47" w14:textId="3157FBEC" w:rsidR="00CC17E4" w:rsidRDefault="00CC17E4" w:rsidP="00CC17E4">
      <w:pPr>
        <w:rPr>
          <w:rtl/>
          <w:lang w:bidi="fa-IR"/>
        </w:rPr>
      </w:pPr>
      <w:r>
        <w:rPr>
          <w:rFonts w:hint="cs"/>
          <w:rtl/>
          <w:lang w:bidi="fa-IR"/>
        </w:rPr>
        <w:t>پیش از این، ویرایش هفتم کتاب مدیریت استراتژیک دیوید به فارسی ترجمه و منتشر شده است و مورد استقبال بسیاری از مخاطبان قرار گرفته است.</w:t>
      </w:r>
      <w:r w:rsidR="00AC3982">
        <w:rPr>
          <w:rFonts w:hint="cs"/>
          <w:rtl/>
          <w:lang w:bidi="fa-IR"/>
        </w:rPr>
        <w:t xml:space="preserve"> اما</w:t>
      </w:r>
      <w:r>
        <w:rPr>
          <w:rFonts w:hint="cs"/>
          <w:rtl/>
          <w:lang w:bidi="fa-IR"/>
        </w:rPr>
        <w:t xml:space="preserve"> با وجود استقبال بسیار و انتشار ویرایش هفدهم این کتاب در سال 2023، ترجمه آن به‌روزرسانی نشده است. این در حالی‌ست که نه تنها محتوا و مثال های به کار رفته </w:t>
      </w:r>
      <w:r w:rsidR="00AC3982">
        <w:rPr>
          <w:rFonts w:hint="cs"/>
          <w:rtl/>
          <w:lang w:bidi="fa-IR"/>
        </w:rPr>
        <w:t xml:space="preserve">در این کتاب دست خوش تغییرات بسیاری شده، بلکه چندین فصل نیز به این اثر ارزشمند افزوده شده است. از همین رو </w:t>
      </w:r>
      <w:r w:rsidR="00AC3982">
        <w:rPr>
          <w:rtl/>
          <w:lang w:bidi="fa-IR"/>
        </w:rPr>
        <w:t>با توجه به استقبال گسترده از نسخه ها</w:t>
      </w:r>
      <w:r w:rsidR="00AC3982">
        <w:rPr>
          <w:rFonts w:hint="cs"/>
          <w:rtl/>
          <w:lang w:bidi="fa-IR"/>
        </w:rPr>
        <w:t>ی</w:t>
      </w:r>
      <w:r w:rsidR="00AC3982">
        <w:rPr>
          <w:rtl/>
          <w:lang w:bidi="fa-IR"/>
        </w:rPr>
        <w:t xml:space="preserve"> قبل</w:t>
      </w:r>
      <w:r w:rsidR="00AC3982">
        <w:rPr>
          <w:rFonts w:hint="cs"/>
          <w:rtl/>
          <w:lang w:bidi="fa-IR"/>
        </w:rPr>
        <w:t xml:space="preserve">ی، بر این باوریم که ترجمه آخرین ویرایش از این کتاب می تواند نیاز مخاطبان به محتوا و دانش به روز در زمینه برنامه ریزی استراتژیک را مرتفع نماید و جایگزین ترجمه پیشین این کتاب به عنوان منبع درسی دانشگاهی شود. </w:t>
      </w:r>
    </w:p>
    <w:p w14:paraId="2757D8F2" w14:textId="3C14DD03" w:rsidR="00CC17E4" w:rsidRDefault="00CC17E4" w:rsidP="00CC17E4">
      <w:pPr>
        <w:rPr>
          <w:lang w:bidi="fa-IR"/>
        </w:rPr>
      </w:pPr>
    </w:p>
    <w:sectPr w:rsidR="00CC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A42A1"/>
    <w:multiLevelType w:val="multilevel"/>
    <w:tmpl w:val="5144FD18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DEE18CA"/>
    <w:multiLevelType w:val="multilevel"/>
    <w:tmpl w:val="258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A"/>
    <w:rsid w:val="00260BD7"/>
    <w:rsid w:val="00417646"/>
    <w:rsid w:val="00437F19"/>
    <w:rsid w:val="004642EA"/>
    <w:rsid w:val="007943C4"/>
    <w:rsid w:val="009512AA"/>
    <w:rsid w:val="00AC3982"/>
    <w:rsid w:val="00CB79D7"/>
    <w:rsid w:val="00CC17E4"/>
    <w:rsid w:val="00D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F538"/>
  <w15:chartTrackingRefBased/>
  <w15:docId w15:val="{C7A7643A-E16C-4AEC-83D4-6F1CD17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E4"/>
    <w:pPr>
      <w:bidi/>
      <w:spacing w:after="120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B1B"/>
    <w:pPr>
      <w:keepNext/>
      <w:keepLines/>
      <w:pageBreakBefore/>
      <w:numPr>
        <w:numId w:val="6"/>
      </w:numPr>
      <w:spacing w:before="240" w:after="240"/>
      <w:outlineLvl w:val="0"/>
    </w:pPr>
    <w:rPr>
      <w:rFonts w:ascii="Times New Roman Bold" w:eastAsiaTheme="majorEastAsia" w:hAnsi="Times New Roman Bold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B1B"/>
    <w:pPr>
      <w:keepNext/>
      <w:keepLines/>
      <w:numPr>
        <w:ilvl w:val="1"/>
        <w:numId w:val="6"/>
      </w:numPr>
      <w:spacing w:before="120"/>
      <w:outlineLvl w:val="1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B1B"/>
    <w:pPr>
      <w:keepNext/>
      <w:keepLines/>
      <w:numPr>
        <w:ilvl w:val="2"/>
        <w:numId w:val="6"/>
      </w:numPr>
      <w:spacing w:before="120"/>
      <w:outlineLvl w:val="2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B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1B"/>
    <w:rPr>
      <w:rFonts w:ascii="Times New Roman Bold" w:eastAsiaTheme="majorEastAsia" w:hAnsi="Times New Roman Bold" w:cs="B Nazani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B1B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7B1B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1B"/>
    <w:rPr>
      <w:rFonts w:asciiTheme="majorHAnsi" w:eastAsiaTheme="majorEastAsia" w:hAnsiTheme="majorHAnsi" w:cstheme="majorBidi"/>
      <w:i/>
      <w:iCs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mesbah sivandian</dc:creator>
  <cp:keywords/>
  <dc:description/>
  <cp:lastModifiedBy>mesbah sivandian</cp:lastModifiedBy>
  <cp:revision>3</cp:revision>
  <dcterms:created xsi:type="dcterms:W3CDTF">2024-02-26T13:48:00Z</dcterms:created>
  <dcterms:modified xsi:type="dcterms:W3CDTF">2024-02-26T14:59:00Z</dcterms:modified>
</cp:coreProperties>
</file>